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DA5B" w14:textId="13BDA2BC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A4F4B">
        <w:rPr>
          <w:rFonts w:ascii="ＭＳ ゴシック" w:eastAsia="ＭＳ ゴシック" w:hAnsi="ＭＳ ゴシック" w:hint="eastAsia"/>
          <w:b/>
          <w:sz w:val="28"/>
          <w:szCs w:val="28"/>
        </w:rPr>
        <w:t>第３回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4F34CE5F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>
        <w:rPr>
          <w:rFonts w:ascii="ＭＳ ゴシック" w:eastAsia="ＭＳ ゴシック" w:hAnsi="ＭＳ ゴシック" w:hint="eastAsia"/>
        </w:rPr>
        <w:t>令和３</w:t>
      </w:r>
      <w:r w:rsidRPr="00C45A6D">
        <w:rPr>
          <w:rFonts w:ascii="ＭＳ ゴシック" w:eastAsia="ＭＳ ゴシック" w:hAnsi="ＭＳ ゴシック" w:hint="eastAsia"/>
        </w:rPr>
        <w:t>年</w:t>
      </w:r>
      <w:r w:rsidR="007B03AD">
        <w:rPr>
          <w:rFonts w:ascii="ＭＳ ゴシック" w:eastAsia="ＭＳ ゴシック" w:hAnsi="ＭＳ ゴシック" w:hint="eastAsia"/>
        </w:rPr>
        <w:t>１０</w:t>
      </w:r>
      <w:r w:rsidRPr="00C45A6D">
        <w:rPr>
          <w:rFonts w:ascii="ＭＳ ゴシック" w:eastAsia="ＭＳ ゴシック" w:hAnsi="ＭＳ ゴシック" w:hint="eastAsia"/>
        </w:rPr>
        <w:t>月</w:t>
      </w:r>
      <w:r w:rsidR="007B03AD">
        <w:rPr>
          <w:rFonts w:ascii="ＭＳ ゴシック" w:eastAsia="ＭＳ ゴシック" w:hAnsi="ＭＳ ゴシック" w:hint="eastAsia"/>
        </w:rPr>
        <w:t>２８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7B03AD">
        <w:rPr>
          <w:rFonts w:ascii="ＭＳ ゴシック" w:eastAsia="ＭＳ ゴシック" w:hAnsi="ＭＳ ゴシック" w:hint="eastAsia"/>
        </w:rPr>
        <w:t>木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17027F52" w:rsidR="005F44ED" w:rsidRPr="00C45A6D" w:rsidRDefault="007B03A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０分～</w:t>
      </w:r>
      <w:r>
        <w:rPr>
          <w:rFonts w:ascii="ＭＳ ゴシック" w:eastAsia="ＭＳ ゴシック" w:hAnsi="ＭＳ ゴシック" w:hint="eastAsia"/>
        </w:rPr>
        <w:t>１２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１５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44E1A13D" w14:textId="77777777" w:rsidR="005F44ED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>
        <w:rPr>
          <w:rFonts w:ascii="ＭＳ ゴシック" w:eastAsia="ＭＳ ゴシック" w:hAnsi="ＭＳ ゴシック" w:hint="eastAsia"/>
        </w:rPr>
        <w:t>ＷＥＢ会議システムによる開催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5AB941FC" w14:textId="63281486" w:rsidR="007B03AD" w:rsidRPr="007B03AD" w:rsidRDefault="007B03AD" w:rsidP="007B03A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 w:rsidRPr="007B03AD">
        <w:rPr>
          <w:rFonts w:ascii="ＭＳ ゴシック" w:eastAsia="ＭＳ ゴシック" w:hAnsi="ＭＳ ゴシック" w:hint="eastAsia"/>
        </w:rPr>
        <w:t xml:space="preserve">　</w:t>
      </w:r>
      <w:r w:rsidR="00DA4F4B">
        <w:rPr>
          <w:rFonts w:ascii="ＭＳ ゴシック" w:eastAsia="ＭＳ ゴシック" w:hAnsi="ＭＳ ゴシック" w:hint="eastAsia"/>
        </w:rPr>
        <w:t>(</w:t>
      </w:r>
      <w:r w:rsidRPr="007B03AD">
        <w:rPr>
          <w:rFonts w:ascii="ＭＳ ゴシック" w:eastAsia="ＭＳ ゴシック" w:hAnsi="ＭＳ ゴシック" w:hint="eastAsia"/>
        </w:rPr>
        <w:t>１</w:t>
      </w:r>
      <w:r w:rsidR="00DA4F4B">
        <w:rPr>
          <w:rFonts w:ascii="ＭＳ ゴシック" w:eastAsia="ＭＳ ゴシック" w:hAnsi="ＭＳ ゴシック" w:hint="eastAsia"/>
        </w:rPr>
        <w:t>)</w:t>
      </w:r>
      <w:r w:rsidRPr="007B03AD">
        <w:rPr>
          <w:rFonts w:ascii="ＭＳ ゴシック" w:eastAsia="ＭＳ ゴシック" w:hAnsi="ＭＳ ゴシック" w:hint="eastAsia"/>
        </w:rPr>
        <w:t xml:space="preserve">　大阪府環境保全基金の活用事業について</w:t>
      </w:r>
    </w:p>
    <w:p w14:paraId="1025451B" w14:textId="2813E8E6" w:rsidR="007B03AD" w:rsidRPr="007B03AD" w:rsidRDefault="00DA4F4B" w:rsidP="00DA4F4B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7B03AD" w:rsidRPr="007B03AD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)</w:t>
      </w:r>
      <w:r w:rsidR="007B03AD" w:rsidRPr="007B03AD">
        <w:rPr>
          <w:rFonts w:ascii="ＭＳ ゴシック" w:eastAsia="ＭＳ ゴシック" w:hAnsi="ＭＳ ゴシック" w:hint="eastAsia"/>
        </w:rPr>
        <w:t xml:space="preserve">　大阪府みどりの基金の活用事業について</w:t>
      </w:r>
    </w:p>
    <w:p w14:paraId="20B44DEF" w14:textId="77777777" w:rsidR="005F44ED" w:rsidRPr="007B03A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401E8A7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　その他（事務連絡等）</w:t>
      </w:r>
    </w:p>
    <w:p w14:paraId="6EB3ADE1" w14:textId="77777777" w:rsidR="005F44ED" w:rsidRPr="00287C82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E229416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45A6D">
        <w:rPr>
          <w:rFonts w:ascii="ＭＳ ゴシック" w:eastAsia="ＭＳ ゴシック" w:hAnsi="ＭＳ ゴシック" w:hint="eastAsia"/>
        </w:rPr>
        <w:t xml:space="preserve">　　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0987CA97" w14:textId="5C905E56" w:rsidR="005F44ED" w:rsidRPr="00287C82" w:rsidRDefault="005F44ED" w:rsidP="00DA4F4B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207D57BD" w14:textId="02076670" w:rsidR="009F4B18" w:rsidRPr="009F4B18" w:rsidRDefault="00DA4F4B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9F4B18" w:rsidRPr="009F4B18">
        <w:rPr>
          <w:rFonts w:ascii="ＭＳ ゴシック" w:eastAsia="ＭＳ ゴシック" w:hAnsi="ＭＳ ゴシック" w:hint="eastAsia"/>
          <w:iCs/>
        </w:rPr>
        <w:t xml:space="preserve">－１　</w:t>
      </w:r>
      <w:r>
        <w:rPr>
          <w:rFonts w:ascii="ＭＳ ゴシック" w:eastAsia="ＭＳ ゴシック" w:hAnsi="ＭＳ ゴシック" w:hint="eastAsia"/>
          <w:iCs/>
        </w:rPr>
        <w:t xml:space="preserve">令和４年度　</w:t>
      </w:r>
      <w:r w:rsidR="009F4B18" w:rsidRPr="009F4B18">
        <w:rPr>
          <w:rFonts w:ascii="ＭＳ ゴシック" w:eastAsia="ＭＳ ゴシック" w:hAnsi="ＭＳ ゴシック" w:hint="eastAsia"/>
          <w:iCs/>
        </w:rPr>
        <w:t>環境保全基金活用事業</w:t>
      </w:r>
      <w:r>
        <w:rPr>
          <w:rFonts w:ascii="ＭＳ ゴシック" w:eastAsia="ＭＳ ゴシック" w:hAnsi="ＭＳ ゴシック" w:hint="eastAsia"/>
          <w:iCs/>
        </w:rPr>
        <w:t>（案）</w:t>
      </w:r>
      <w:r w:rsidR="009F4B18" w:rsidRPr="009F4B18">
        <w:rPr>
          <w:rFonts w:ascii="ＭＳ ゴシック" w:eastAsia="ＭＳ ゴシック" w:hAnsi="ＭＳ ゴシック" w:hint="eastAsia"/>
          <w:iCs/>
        </w:rPr>
        <w:t>の概要</w:t>
      </w:r>
    </w:p>
    <w:p w14:paraId="039BA290" w14:textId="303CAF5A" w:rsidR="009F4B18" w:rsidRPr="009F4B18" w:rsidRDefault="00DA4F4B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9F4B18" w:rsidRPr="009F4B18">
        <w:rPr>
          <w:rFonts w:ascii="ＭＳ ゴシック" w:eastAsia="ＭＳ ゴシック" w:hAnsi="ＭＳ ゴシック" w:hint="eastAsia"/>
          <w:iCs/>
        </w:rPr>
        <w:t xml:space="preserve">－２　</w:t>
      </w:r>
      <w:r>
        <w:rPr>
          <w:rFonts w:ascii="ＭＳ ゴシック" w:eastAsia="ＭＳ ゴシック" w:hAnsi="ＭＳ ゴシック" w:hint="eastAsia"/>
          <w:iCs/>
        </w:rPr>
        <w:t xml:space="preserve">令和４年度　</w:t>
      </w:r>
      <w:r w:rsidR="009F4B18" w:rsidRPr="009F4B18">
        <w:rPr>
          <w:rFonts w:ascii="ＭＳ ゴシック" w:eastAsia="ＭＳ ゴシック" w:hAnsi="ＭＳ ゴシック" w:hint="eastAsia"/>
          <w:iCs/>
        </w:rPr>
        <w:t>環境保全基金活用事業</w:t>
      </w:r>
      <w:r>
        <w:rPr>
          <w:rFonts w:ascii="ＭＳ ゴシック" w:eastAsia="ＭＳ ゴシック" w:hAnsi="ＭＳ ゴシック" w:hint="eastAsia"/>
          <w:iCs/>
        </w:rPr>
        <w:t>の枠組み</w:t>
      </w:r>
      <w:r w:rsidR="009F4B18" w:rsidRPr="009F4B18">
        <w:rPr>
          <w:rFonts w:ascii="ＭＳ ゴシック" w:eastAsia="ＭＳ ゴシック" w:hAnsi="ＭＳ ゴシック" w:hint="eastAsia"/>
          <w:iCs/>
        </w:rPr>
        <w:t>(案)</w:t>
      </w:r>
    </w:p>
    <w:p w14:paraId="04B82AEF" w14:textId="2476D521" w:rsidR="009F4B18" w:rsidRPr="009F4B18" w:rsidRDefault="00DA4F4B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 xml:space="preserve">資料１－３　</w:t>
      </w:r>
      <w:r w:rsidR="009F4B18" w:rsidRPr="009F4B18">
        <w:rPr>
          <w:rFonts w:ascii="ＭＳ ゴシック" w:eastAsia="ＭＳ ゴシック" w:hAnsi="ＭＳ ゴシック" w:hint="eastAsia"/>
          <w:iCs/>
        </w:rPr>
        <w:t>環境保全基金の</w:t>
      </w:r>
      <w:r>
        <w:rPr>
          <w:rFonts w:ascii="ＭＳ ゴシック" w:eastAsia="ＭＳ ゴシック" w:hAnsi="ＭＳ ゴシック" w:hint="eastAsia"/>
          <w:iCs/>
        </w:rPr>
        <w:t>積立高及び主な事業の推移について</w:t>
      </w:r>
    </w:p>
    <w:p w14:paraId="2853C447" w14:textId="4B874E6E" w:rsidR="009F4B18" w:rsidRPr="009F4B18" w:rsidRDefault="00DA4F4B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資料２</w:t>
      </w:r>
      <w:r w:rsidR="009F4B18" w:rsidRPr="009F4B18">
        <w:rPr>
          <w:rFonts w:ascii="ＭＳ ゴシック" w:eastAsia="ＭＳ ゴシック" w:hAnsi="ＭＳ ゴシック" w:hint="eastAsia"/>
          <w:iCs/>
        </w:rPr>
        <w:t>－１　大阪府みどりの基金活用事業について(案)</w:t>
      </w:r>
    </w:p>
    <w:p w14:paraId="309DAD23" w14:textId="4D4C2CF6" w:rsidR="009F4B18" w:rsidRPr="009F4B18" w:rsidRDefault="00DA4F4B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資料２</w:t>
      </w:r>
      <w:r w:rsidR="009F4B18" w:rsidRPr="009F4B18">
        <w:rPr>
          <w:rFonts w:ascii="ＭＳ ゴシック" w:eastAsia="ＭＳ ゴシック" w:hAnsi="ＭＳ ゴシック" w:hint="eastAsia"/>
          <w:iCs/>
        </w:rPr>
        <w:t>－２　大阪府みどりの基金活用事業の実績</w:t>
      </w:r>
    </w:p>
    <w:p w14:paraId="2C07ED49" w14:textId="2E9D3935" w:rsidR="009F4B18" w:rsidRPr="009F4B18" w:rsidRDefault="00DA4F4B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資料２</w:t>
      </w:r>
      <w:r w:rsidR="009F4B18" w:rsidRPr="009F4B18">
        <w:rPr>
          <w:rFonts w:ascii="ＭＳ ゴシック" w:eastAsia="ＭＳ ゴシック" w:hAnsi="ＭＳ ゴシック" w:hint="eastAsia"/>
          <w:iCs/>
        </w:rPr>
        <w:t>－３　大阪府みどりの基金の推移について</w:t>
      </w:r>
    </w:p>
    <w:p w14:paraId="4726CDA1" w14:textId="3496C503" w:rsidR="009F4B18" w:rsidRPr="009F4B18" w:rsidRDefault="00DA4F4B" w:rsidP="00DA4F4B">
      <w:pPr>
        <w:snapToGrid w:val="0"/>
        <w:ind w:leftChars="300" w:left="2105" w:hangingChars="600" w:hanging="1403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資料３</w:t>
      </w:r>
      <w:r w:rsidR="009F4B18">
        <w:rPr>
          <w:rFonts w:ascii="ＭＳ ゴシック" w:eastAsia="ＭＳ ゴシック" w:hAnsi="ＭＳ ゴシック" w:hint="eastAsia"/>
          <w:iCs/>
        </w:rPr>
        <w:t xml:space="preserve">　　</w:t>
      </w:r>
      <w:r w:rsidR="009F4B18" w:rsidRPr="009F4B18">
        <w:rPr>
          <w:rFonts w:ascii="ＭＳ ゴシック" w:eastAsia="ＭＳ ゴシック" w:hAnsi="ＭＳ ゴシック" w:hint="eastAsia"/>
          <w:iCs/>
        </w:rPr>
        <w:t xml:space="preserve">　</w:t>
      </w:r>
      <w:r w:rsidRPr="00DA4F4B">
        <w:rPr>
          <w:rFonts w:ascii="ＭＳ ゴシック" w:eastAsia="ＭＳ ゴシック" w:hAnsi="ＭＳ ゴシック" w:hint="eastAsia"/>
          <w:iCs/>
        </w:rPr>
        <w:t>今後（令和４年度末まで）の大阪府環境審議会 環境・みどり活動促進部会スケジュール（案）</w:t>
      </w:r>
    </w:p>
    <w:p w14:paraId="7EAF3BBD" w14:textId="6A253CD9" w:rsidR="005F44ED" w:rsidRPr="00DA4F4B" w:rsidRDefault="00DA4F4B" w:rsidP="00DA4F4B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DA4F4B">
        <w:rPr>
          <w:rFonts w:ascii="ＭＳ ゴシック" w:eastAsia="ＭＳ ゴシック" w:hAnsi="ＭＳ ゴシック" w:hint="eastAsia"/>
        </w:rPr>
        <w:t>参考資料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DA4F4B">
        <w:rPr>
          <w:rFonts w:ascii="ＭＳ ゴシック" w:eastAsia="ＭＳ ゴシック" w:hAnsi="ＭＳ ゴシック" w:hint="eastAsia"/>
        </w:rPr>
        <w:t>大阪府環境審議会環境・みどり活動促進部会運営要領・委員名簿</w:t>
      </w:r>
    </w:p>
    <w:sectPr w:rsidR="005F44ED" w:rsidRPr="00DA4F4B" w:rsidSect="00353FAF">
      <w:pgSz w:w="11906" w:h="16838" w:code="9"/>
      <w:pgMar w:top="1134" w:right="1191" w:bottom="851" w:left="993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C2FC" w14:textId="77777777" w:rsidR="00537E4D" w:rsidRDefault="00537E4D" w:rsidP="005F44ED">
      <w:r>
        <w:separator/>
      </w:r>
    </w:p>
  </w:endnote>
  <w:endnote w:type="continuationSeparator" w:id="0">
    <w:p w14:paraId="71F7803C" w14:textId="77777777" w:rsidR="00537E4D" w:rsidRDefault="00537E4D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6252" w14:textId="77777777" w:rsidR="00537E4D" w:rsidRDefault="00537E4D" w:rsidP="005F44ED">
      <w:r>
        <w:separator/>
      </w:r>
    </w:p>
  </w:footnote>
  <w:footnote w:type="continuationSeparator" w:id="0">
    <w:p w14:paraId="0CEB1139" w14:textId="77777777" w:rsidR="00537E4D" w:rsidRDefault="00537E4D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CA"/>
    <w:rsid w:val="000C0764"/>
    <w:rsid w:val="001D52A5"/>
    <w:rsid w:val="0020529E"/>
    <w:rsid w:val="003A500C"/>
    <w:rsid w:val="003E29B9"/>
    <w:rsid w:val="0049415E"/>
    <w:rsid w:val="00534136"/>
    <w:rsid w:val="00537E4D"/>
    <w:rsid w:val="005F44ED"/>
    <w:rsid w:val="006D61B7"/>
    <w:rsid w:val="00796523"/>
    <w:rsid w:val="007B01CA"/>
    <w:rsid w:val="007B03AD"/>
    <w:rsid w:val="0094120F"/>
    <w:rsid w:val="009F4B18"/>
    <w:rsid w:val="00C0676D"/>
    <w:rsid w:val="00DA4F4B"/>
    <w:rsid w:val="00E20B7F"/>
    <w:rsid w:val="00E376F6"/>
    <w:rsid w:val="00E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  <w:style w:type="paragraph" w:customStyle="1" w:styleId="Default">
    <w:name w:val="Default"/>
    <w:rsid w:val="00DA4F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2024-10-30T05:27:00Z</dcterms:created>
  <dcterms:modified xsi:type="dcterms:W3CDTF">2024-10-30T05:28:00Z</dcterms:modified>
</cp:coreProperties>
</file>