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A1E6" w14:textId="00EDB639" w:rsidR="007F0AE6" w:rsidRPr="00505C6A" w:rsidRDefault="007D2D66" w:rsidP="00053BEF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令和４</w:t>
      </w:r>
      <w:r w:rsidR="00293EDB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年度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第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１</w:t>
      </w:r>
      <w:r w:rsidR="007F0AE6" w:rsidRPr="00505C6A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回大阪府環境審議会　議事次第</w:t>
      </w:r>
    </w:p>
    <w:p w14:paraId="4546F369" w14:textId="77777777" w:rsidR="007F0AE6" w:rsidRPr="00505C6A" w:rsidRDefault="007F0AE6" w:rsidP="00053BEF">
      <w:pPr>
        <w:spacing w:line="360" w:lineRule="auto"/>
        <w:rPr>
          <w:rFonts w:asciiTheme="majorEastAsia" w:eastAsiaTheme="majorEastAsia" w:hAnsiTheme="majorEastAsia"/>
          <w:b/>
          <w:color w:val="000000" w:themeColor="text1"/>
        </w:rPr>
      </w:pPr>
    </w:p>
    <w:p w14:paraId="43DDD399" w14:textId="30161B0A" w:rsidR="00E41F13" w:rsidRPr="00505C6A" w:rsidRDefault="00027552" w:rsidP="00E41F13">
      <w:pPr>
        <w:ind w:right="720" w:firstLineChars="1500" w:firstLine="3600"/>
        <w:jc w:val="righ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時：令和</w:t>
      </w:r>
      <w:r w:rsidR="00704ABD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7D2D66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7D2D66">
        <w:rPr>
          <w:rFonts w:asciiTheme="majorEastAsia" w:eastAsiaTheme="majorEastAsia" w:hAnsiTheme="majorEastAsia" w:hint="eastAsia"/>
          <w:color w:val="000000" w:themeColor="text1"/>
        </w:rPr>
        <w:t>８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7D2D66">
        <w:rPr>
          <w:rFonts w:asciiTheme="majorEastAsia" w:eastAsiaTheme="majorEastAsia" w:hAnsiTheme="majorEastAsia" w:hint="eastAsia"/>
          <w:color w:val="000000" w:themeColor="text1"/>
        </w:rPr>
        <w:t>水</w:t>
      </w:r>
      <w:r w:rsidR="0018396D" w:rsidRPr="00505C6A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01FDD02C" w14:textId="52F7EB11" w:rsidR="0018396D" w:rsidRDefault="0018396D" w:rsidP="007D2D66">
      <w:pPr>
        <w:ind w:right="1069" w:firstLineChars="1500" w:firstLine="3600"/>
        <w:jc w:val="righ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1</w:t>
      </w:r>
      <w:r w:rsidR="007D2D66">
        <w:rPr>
          <w:rFonts w:asciiTheme="majorEastAsia" w:eastAsiaTheme="majorEastAsia" w:hAnsiTheme="majorEastAsia"/>
          <w:color w:val="000000" w:themeColor="text1"/>
        </w:rPr>
        <w:t>5</w:t>
      </w:r>
      <w:r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8C64BE" w:rsidRPr="00505C6A">
        <w:rPr>
          <w:rFonts w:asciiTheme="majorEastAsia" w:eastAsiaTheme="majorEastAsia" w:hAnsiTheme="majorEastAsia" w:hint="eastAsia"/>
          <w:color w:val="000000" w:themeColor="text1"/>
        </w:rPr>
        <w:t>から</w:t>
      </w:r>
      <w:r w:rsidR="003236A4">
        <w:rPr>
          <w:rFonts w:asciiTheme="majorEastAsia" w:eastAsiaTheme="majorEastAsia" w:hAnsiTheme="majorEastAsia" w:hint="eastAsia"/>
          <w:color w:val="000000" w:themeColor="text1"/>
        </w:rPr>
        <w:t>1</w:t>
      </w:r>
      <w:r w:rsidR="007D2D66">
        <w:rPr>
          <w:rFonts w:asciiTheme="majorEastAsia" w:eastAsiaTheme="majorEastAsia" w:hAnsiTheme="majorEastAsia"/>
          <w:color w:val="000000" w:themeColor="text1"/>
        </w:rPr>
        <w:t>6</w:t>
      </w:r>
      <w:r w:rsidRPr="00505C6A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106D33">
        <w:rPr>
          <w:rFonts w:asciiTheme="majorEastAsia" w:eastAsiaTheme="majorEastAsia" w:hAnsiTheme="majorEastAsia" w:hint="eastAsia"/>
          <w:color w:val="000000" w:themeColor="text1"/>
        </w:rPr>
        <w:t>3</w:t>
      </w:r>
      <w:r w:rsidR="00106D33">
        <w:rPr>
          <w:rFonts w:asciiTheme="majorEastAsia" w:eastAsiaTheme="majorEastAsia" w:hAnsiTheme="majorEastAsia"/>
          <w:color w:val="000000" w:themeColor="text1"/>
        </w:rPr>
        <w:t>0</w:t>
      </w:r>
      <w:r w:rsidR="00106D33">
        <w:rPr>
          <w:rFonts w:asciiTheme="majorEastAsia" w:eastAsiaTheme="majorEastAsia" w:hAnsiTheme="majorEastAsia" w:hint="eastAsia"/>
          <w:color w:val="000000" w:themeColor="text1"/>
        </w:rPr>
        <w:t>分</w:t>
      </w:r>
    </w:p>
    <w:p w14:paraId="656F7FF5" w14:textId="6B77E377" w:rsidR="00E41F13" w:rsidRPr="00505C6A" w:rsidRDefault="00E41F13" w:rsidP="00505C6A">
      <w:pPr>
        <w:wordWrap w:val="0"/>
        <w:ind w:right="240" w:firstLineChars="1500" w:firstLine="3600"/>
        <w:jc w:val="righ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場所：大阪府咲洲庁舎44階大会議室</w:t>
      </w:r>
    </w:p>
    <w:p w14:paraId="0127DE89" w14:textId="31D8D808" w:rsidR="0018396D" w:rsidRPr="00505C6A" w:rsidRDefault="008C64BE" w:rsidP="00A4658E">
      <w:pPr>
        <w:ind w:firstLineChars="2577" w:firstLine="6185"/>
        <w:rPr>
          <w:rFonts w:asciiTheme="majorEastAsia" w:eastAsiaTheme="majorEastAsia" w:hAnsiTheme="majorEastAsia"/>
          <w:iCs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オンライン会議システム</w:t>
      </w:r>
      <w:r w:rsidR="00E41F13" w:rsidRPr="00505C6A">
        <w:rPr>
          <w:rFonts w:asciiTheme="majorEastAsia" w:eastAsiaTheme="majorEastAsia" w:hAnsiTheme="majorEastAsia" w:hint="eastAsia"/>
          <w:color w:val="000000" w:themeColor="text1"/>
        </w:rPr>
        <w:t>併用</w:t>
      </w:r>
    </w:p>
    <w:p w14:paraId="141CE608" w14:textId="77777777" w:rsidR="00BB3BED" w:rsidRPr="00505C6A" w:rsidRDefault="00BB3BED" w:rsidP="003A5421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36E2FC4" w14:textId="77777777" w:rsidR="00B517BE" w:rsidRPr="00505C6A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１　　開　会</w:t>
      </w:r>
    </w:p>
    <w:p w14:paraId="152B5B68" w14:textId="3EF0E00D" w:rsidR="00B517BE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39D0206D" w14:textId="77777777" w:rsidR="00B517BE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3B5E5928" w14:textId="77777777" w:rsidR="00B517BE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D8F2C19" w14:textId="77777777" w:rsidR="00B517BE" w:rsidRPr="00505C6A" w:rsidRDefault="00B517BE" w:rsidP="00B517BE">
      <w:pPr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２　　審議事項</w:t>
      </w:r>
    </w:p>
    <w:p w14:paraId="689B8961" w14:textId="47D073F1" w:rsidR="00B517BE" w:rsidRDefault="00B517BE" w:rsidP="00B517BE">
      <w:pPr>
        <w:snapToGrid w:val="0"/>
        <w:spacing w:line="460" w:lineRule="exact"/>
        <w:ind w:firstLineChars="50" w:firstLine="120"/>
        <w:rPr>
          <w:rFonts w:asciiTheme="majorEastAsia" w:eastAsiaTheme="majorEastAsia" w:hAnsiTheme="majorEastAsia"/>
          <w:color w:val="000000" w:themeColor="text1"/>
          <w:kern w:val="0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  <w:kern w:val="0"/>
        </w:rPr>
        <w:t>（１）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会長の選任について</w:t>
      </w:r>
    </w:p>
    <w:p w14:paraId="31F24753" w14:textId="22FCB39A" w:rsidR="00B517BE" w:rsidRDefault="00B517BE" w:rsidP="00B517BE">
      <w:pPr>
        <w:snapToGrid w:val="0"/>
        <w:spacing w:line="460" w:lineRule="exact"/>
        <w:ind w:firstLineChars="50" w:firstLine="120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（２）</w:t>
      </w:r>
      <w:r w:rsidRPr="007D2D66">
        <w:rPr>
          <w:rFonts w:asciiTheme="majorEastAsia" w:eastAsiaTheme="majorEastAsia" w:hAnsiTheme="majorEastAsia" w:hint="eastAsia"/>
          <w:color w:val="000000" w:themeColor="text1"/>
        </w:rPr>
        <w:t>河川水質環境基準に係る類型指定について</w:t>
      </w:r>
      <w:r w:rsidRPr="00505C6A">
        <w:rPr>
          <w:rFonts w:asciiTheme="majorEastAsia" w:eastAsiaTheme="majorEastAsia" w:hAnsiTheme="majorEastAsia" w:hint="eastAsia"/>
          <w:color w:val="000000" w:themeColor="text1"/>
          <w:kern w:val="0"/>
        </w:rPr>
        <w:t>（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諮問</w:t>
      </w:r>
      <w:r w:rsidRPr="00505C6A">
        <w:rPr>
          <w:rFonts w:asciiTheme="majorEastAsia" w:eastAsiaTheme="majorEastAsia" w:hAnsiTheme="majorEastAsia" w:hint="eastAsia"/>
          <w:color w:val="000000" w:themeColor="text1"/>
          <w:kern w:val="0"/>
        </w:rPr>
        <w:t>）</w:t>
      </w:r>
    </w:p>
    <w:p w14:paraId="5702488B" w14:textId="5DAE3CDB" w:rsidR="00B517BE" w:rsidRDefault="009A720D" w:rsidP="00B517BE">
      <w:pPr>
        <w:snapToGrid w:val="0"/>
        <w:spacing w:line="460" w:lineRule="exact"/>
        <w:ind w:firstLineChars="50" w:firstLine="120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（３</w:t>
      </w:r>
      <w:r w:rsidR="00B517BE">
        <w:rPr>
          <w:rFonts w:asciiTheme="majorEastAsia" w:eastAsiaTheme="majorEastAsia" w:hAnsiTheme="majorEastAsia" w:hint="eastAsia"/>
          <w:color w:val="000000" w:themeColor="text1"/>
          <w:kern w:val="0"/>
        </w:rPr>
        <w:t>）</w:t>
      </w:r>
      <w:r w:rsidR="003F5298">
        <w:rPr>
          <w:rFonts w:asciiTheme="majorEastAsia" w:eastAsiaTheme="majorEastAsia" w:hAnsiTheme="majorEastAsia" w:hint="eastAsia"/>
          <w:color w:val="000000" w:themeColor="text1"/>
          <w:kern w:val="0"/>
        </w:rPr>
        <w:t>今後の大阪府</w:t>
      </w:r>
      <w:r w:rsidR="00B517BE" w:rsidRPr="007D2D66">
        <w:rPr>
          <w:rFonts w:asciiTheme="majorEastAsia" w:eastAsiaTheme="majorEastAsia" w:hAnsiTheme="majorEastAsia" w:hint="eastAsia"/>
          <w:color w:val="000000" w:themeColor="text1"/>
          <w:kern w:val="0"/>
        </w:rPr>
        <w:t>環境教育等行動計画の</w:t>
      </w:r>
      <w:r w:rsidR="003F5298">
        <w:rPr>
          <w:rFonts w:asciiTheme="majorEastAsia" w:eastAsiaTheme="majorEastAsia" w:hAnsiTheme="majorEastAsia" w:hint="eastAsia"/>
          <w:color w:val="000000" w:themeColor="text1"/>
          <w:kern w:val="0"/>
        </w:rPr>
        <w:t>あり方に</w:t>
      </w:r>
      <w:r w:rsidR="00B517BE">
        <w:rPr>
          <w:rFonts w:asciiTheme="majorEastAsia" w:eastAsiaTheme="majorEastAsia" w:hAnsiTheme="majorEastAsia" w:hint="eastAsia"/>
          <w:color w:val="000000" w:themeColor="text1"/>
          <w:kern w:val="0"/>
        </w:rPr>
        <w:t>ついて（諮問）</w:t>
      </w:r>
    </w:p>
    <w:p w14:paraId="68E42895" w14:textId="65A78963" w:rsidR="007B5226" w:rsidRDefault="007B5226" w:rsidP="00B517BE">
      <w:pPr>
        <w:snapToGrid w:val="0"/>
        <w:spacing w:line="460" w:lineRule="exact"/>
        <w:ind w:firstLineChars="50" w:firstLine="120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　　　環境・みどり活動促進部会運営要領の改正について</w:t>
      </w:r>
    </w:p>
    <w:p w14:paraId="0DA5E3E7" w14:textId="179B7B1E" w:rsidR="00B517BE" w:rsidRDefault="009A720D" w:rsidP="00B517BE">
      <w:pPr>
        <w:snapToGrid w:val="0"/>
        <w:spacing w:line="460" w:lineRule="exact"/>
        <w:ind w:firstLineChars="50" w:firstLine="120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（４</w:t>
      </w:r>
      <w:r w:rsidR="00B517BE">
        <w:rPr>
          <w:rFonts w:asciiTheme="majorEastAsia" w:eastAsiaTheme="majorEastAsia" w:hAnsiTheme="majorEastAsia" w:hint="eastAsia"/>
          <w:color w:val="000000" w:themeColor="text1"/>
          <w:kern w:val="0"/>
        </w:rPr>
        <w:t>）今後の大阪湾における環境の保全・再生・創出のあり方について（答申）</w:t>
      </w:r>
    </w:p>
    <w:p w14:paraId="42CEDF5A" w14:textId="0AC00CE7" w:rsidR="004146C0" w:rsidRDefault="004146C0" w:rsidP="00B517BE">
      <w:pPr>
        <w:snapToGrid w:val="0"/>
        <w:spacing w:line="460" w:lineRule="exact"/>
        <w:ind w:firstLineChars="50" w:firstLine="120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（５）温暖化対策部会運営要領の改正について</w:t>
      </w:r>
    </w:p>
    <w:p w14:paraId="2FB44FFB" w14:textId="25A83761" w:rsidR="00B517BE" w:rsidRDefault="00B517BE" w:rsidP="00B517BE">
      <w:pPr>
        <w:snapToGrid w:val="0"/>
        <w:spacing w:line="460" w:lineRule="exact"/>
        <w:ind w:firstLineChars="50" w:firstLine="120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>（</w:t>
      </w:r>
      <w:r w:rsidR="004146C0">
        <w:rPr>
          <w:rFonts w:asciiTheme="majorEastAsia" w:eastAsiaTheme="majorEastAsia" w:hAnsiTheme="majorEastAsia" w:hint="eastAsia"/>
          <w:color w:val="000000" w:themeColor="text1"/>
          <w:kern w:val="0"/>
        </w:rPr>
        <w:t>６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）</w:t>
      </w:r>
      <w:r w:rsidRPr="007D2D66">
        <w:rPr>
          <w:rFonts w:asciiTheme="majorEastAsia" w:eastAsiaTheme="majorEastAsia" w:hAnsiTheme="majorEastAsia" w:hint="eastAsia"/>
          <w:color w:val="000000" w:themeColor="text1"/>
          <w:kern w:val="0"/>
        </w:rPr>
        <w:t>生物多様性地域戦略部会運営要領の改正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について</w:t>
      </w:r>
    </w:p>
    <w:p w14:paraId="336D2AB3" w14:textId="77777777" w:rsidR="00B517BE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7E0BD8AF" w14:textId="0078B6F0" w:rsidR="00B517BE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784B29A" w14:textId="77777777" w:rsidR="00B517BE" w:rsidRPr="00505C6A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３　　報告事項</w:t>
      </w:r>
    </w:p>
    <w:p w14:paraId="28C48FB2" w14:textId="77777777" w:rsidR="00B517BE" w:rsidRDefault="00B517BE" w:rsidP="00B517BE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（１）</w:t>
      </w:r>
      <w:r w:rsidRPr="007D2D66">
        <w:rPr>
          <w:rFonts w:asciiTheme="majorEastAsia" w:eastAsiaTheme="majorEastAsia" w:hAnsiTheme="majorEastAsia" w:hint="eastAsia"/>
          <w:color w:val="000000" w:themeColor="text1"/>
        </w:rPr>
        <w:t>第13次大阪府鳥獣保護管理事業計画、大阪府シカ第二種鳥獣管理計画（第5期）及び大阪府イノシシ第二種鳥獣管理計画（第4期）について</w:t>
      </w:r>
      <w:r>
        <w:rPr>
          <w:rFonts w:asciiTheme="majorEastAsia" w:eastAsiaTheme="majorEastAsia" w:hAnsiTheme="majorEastAsia" w:hint="eastAsia"/>
          <w:color w:val="000000" w:themeColor="text1"/>
        </w:rPr>
        <w:t>（野生生物部会報告）</w:t>
      </w:r>
    </w:p>
    <w:p w14:paraId="5B1264A0" w14:textId="625DAE34" w:rsidR="00B517BE" w:rsidRDefault="00B517BE" w:rsidP="00B517BE">
      <w:pPr>
        <w:snapToGrid w:val="0"/>
        <w:spacing w:line="460" w:lineRule="exact"/>
        <w:ind w:leftChars="50" w:left="840" w:hangingChars="300" w:hanging="7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（２）</w:t>
      </w: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環境保全基金</w:t>
      </w:r>
      <w:r w:rsidRPr="00505C6A">
        <w:rPr>
          <w:rFonts w:asciiTheme="majorEastAsia" w:eastAsiaTheme="majorEastAsia" w:hAnsiTheme="majorEastAsia" w:hint="eastAsia"/>
          <w:color w:val="000000" w:themeColor="text1"/>
        </w:rPr>
        <w:t>活用事業の審査結果等について（</w:t>
      </w:r>
      <w:r w:rsidRPr="00505C6A">
        <w:rPr>
          <w:rFonts w:ascii="ＭＳ ゴシック" w:eastAsia="ＭＳ ゴシック" w:hAnsiTheme="minorHAnsi" w:cs="ＭＳ ゴシック" w:hint="eastAsia"/>
          <w:color w:val="000000" w:themeColor="text1"/>
          <w:kern w:val="0"/>
        </w:rPr>
        <w:t>環境・みどり活動促進部会</w:t>
      </w:r>
      <w:r w:rsidRPr="00505C6A">
        <w:rPr>
          <w:rFonts w:ascii="ＭＳ ゴシック" w:eastAsia="ＭＳ ゴシック" w:cs="ＭＳ ゴシック" w:hint="eastAsia"/>
          <w:color w:val="000000" w:themeColor="text1"/>
        </w:rPr>
        <w:t>報告</w:t>
      </w:r>
      <w:r w:rsidRPr="00505C6A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6BAB3CF1" w14:textId="77777777" w:rsidR="00B517BE" w:rsidRDefault="00B517BE" w:rsidP="00B517BE">
      <w:pPr>
        <w:pStyle w:val="Default"/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234DDC31" w14:textId="7E73D990" w:rsidR="00B517BE" w:rsidRDefault="00B517BE" w:rsidP="00B517BE">
      <w:pPr>
        <w:pStyle w:val="Default"/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3D6E61FC" w14:textId="77777777" w:rsidR="00B517BE" w:rsidRPr="00E30C5C" w:rsidRDefault="00B517BE" w:rsidP="00B517BE">
      <w:pPr>
        <w:pStyle w:val="Default"/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69929205" w14:textId="07A79407" w:rsidR="0018049D" w:rsidRDefault="00B517BE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  <w:r w:rsidRPr="00505C6A">
        <w:rPr>
          <w:rFonts w:asciiTheme="majorEastAsia" w:eastAsiaTheme="majorEastAsia" w:hAnsiTheme="majorEastAsia" w:hint="eastAsia"/>
          <w:color w:val="000000" w:themeColor="text1"/>
        </w:rPr>
        <w:t>４　　閉　会</w:t>
      </w:r>
    </w:p>
    <w:p w14:paraId="42E6801F" w14:textId="1FCE0C37" w:rsidR="00FD2C8A" w:rsidRDefault="00FD2C8A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3EB7637C" w14:textId="1C706D28" w:rsidR="00FD2C8A" w:rsidRDefault="00FD2C8A" w:rsidP="00B517BE">
      <w:pPr>
        <w:snapToGrid w:val="0"/>
        <w:spacing w:line="460" w:lineRule="exact"/>
        <w:rPr>
          <w:rFonts w:asciiTheme="majorEastAsia" w:eastAsiaTheme="majorEastAsia" w:hAnsiTheme="majorEastAsia"/>
          <w:color w:val="000000" w:themeColor="text1"/>
        </w:rPr>
      </w:pPr>
    </w:p>
    <w:p w14:paraId="5DA255BA" w14:textId="77777777" w:rsidR="00FD2C8A" w:rsidRPr="000E7519" w:rsidRDefault="00FD2C8A" w:rsidP="00FD2C8A">
      <w:pPr>
        <w:spacing w:line="360" w:lineRule="auto"/>
        <w:rPr>
          <w:rFonts w:asciiTheme="majorEastAsia" w:eastAsiaTheme="majorEastAsia" w:hAnsiTheme="majorEastAsia"/>
        </w:rPr>
      </w:pPr>
      <w:r w:rsidRPr="000E7519">
        <w:rPr>
          <w:rFonts w:asciiTheme="majorEastAsia" w:eastAsiaTheme="majorEastAsia" w:hAnsiTheme="majorEastAsia" w:hint="eastAsia"/>
        </w:rPr>
        <w:lastRenderedPageBreak/>
        <w:t>【配布資料一覧】</w:t>
      </w:r>
    </w:p>
    <w:p w14:paraId="6774A417" w14:textId="77777777" w:rsidR="00FD2C8A" w:rsidRPr="008B513C" w:rsidRDefault="00FD2C8A" w:rsidP="00FD2C8A">
      <w:pPr>
        <w:spacing w:line="520" w:lineRule="exact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資料１－１</w:t>
      </w:r>
      <w:r w:rsidRPr="008B513C">
        <w:rPr>
          <w:rFonts w:asciiTheme="majorEastAsia" w:eastAsiaTheme="majorEastAsia" w:hAnsiTheme="majorEastAsia"/>
          <w:sz w:val="23"/>
          <w:szCs w:val="23"/>
        </w:rPr>
        <w:t xml:space="preserve">  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河川水質環境基準に係る類型指定について（諮問）</w:t>
      </w:r>
    </w:p>
    <w:p w14:paraId="32333217" w14:textId="6642CF2E" w:rsidR="00FD2C8A" w:rsidRPr="008B513C" w:rsidRDefault="00FD2C8A" w:rsidP="00FD2C8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資料１－２　河川水質環境基準に係る類型指定について</w:t>
      </w:r>
    </w:p>
    <w:p w14:paraId="0BAD2F9B" w14:textId="737D5CD4" w:rsidR="00FD2C8A" w:rsidRPr="008B513C" w:rsidRDefault="00FD2C8A" w:rsidP="00FD2C8A">
      <w:pPr>
        <w:spacing w:line="520" w:lineRule="exact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 w:rsidR="0090566A">
        <w:rPr>
          <w:rFonts w:asciiTheme="majorEastAsia" w:eastAsiaTheme="majorEastAsia" w:hAnsiTheme="majorEastAsia" w:hint="eastAsia"/>
          <w:bCs/>
          <w:sz w:val="23"/>
          <w:szCs w:val="23"/>
        </w:rPr>
        <w:t>２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－１　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今後の大阪府環境教育等行動計画のあり方について（諮問）</w:t>
      </w:r>
    </w:p>
    <w:p w14:paraId="033B14F7" w14:textId="1FEEC29F" w:rsidR="00FD2C8A" w:rsidRPr="008B513C" w:rsidRDefault="0090566A" w:rsidP="00FD2C8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>
        <w:rPr>
          <w:rFonts w:asciiTheme="majorEastAsia" w:eastAsiaTheme="majorEastAsia" w:hAnsiTheme="majorEastAsia" w:hint="eastAsia"/>
          <w:bCs/>
          <w:sz w:val="23"/>
          <w:szCs w:val="23"/>
        </w:rPr>
        <w:t>資料２</w:t>
      </w:r>
      <w:r w:rsidR="00FD2C8A"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－２　</w:t>
      </w:r>
      <w:r w:rsidR="003F5298">
        <w:rPr>
          <w:rFonts w:asciiTheme="majorEastAsia" w:eastAsiaTheme="majorEastAsia" w:hAnsiTheme="majorEastAsia" w:hint="eastAsia"/>
          <w:bCs/>
          <w:sz w:val="23"/>
          <w:szCs w:val="23"/>
        </w:rPr>
        <w:t>今後の</w:t>
      </w:r>
      <w:r w:rsidR="00FD2C8A" w:rsidRPr="008B513C">
        <w:rPr>
          <w:rFonts w:asciiTheme="majorEastAsia" w:eastAsiaTheme="majorEastAsia" w:hAnsiTheme="majorEastAsia" w:hint="eastAsia"/>
          <w:bCs/>
          <w:sz w:val="23"/>
          <w:szCs w:val="23"/>
        </w:rPr>
        <w:t>大阪府環境教育等行動計画のあり方について</w:t>
      </w:r>
    </w:p>
    <w:p w14:paraId="5D12BD1B" w14:textId="43EF903E" w:rsidR="003F5298" w:rsidRPr="008B513C" w:rsidRDefault="0090566A" w:rsidP="003F5298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>
        <w:rPr>
          <w:rFonts w:asciiTheme="majorEastAsia" w:eastAsiaTheme="majorEastAsia" w:hAnsiTheme="majorEastAsia" w:hint="eastAsia"/>
          <w:bCs/>
          <w:sz w:val="23"/>
          <w:szCs w:val="23"/>
        </w:rPr>
        <w:t>資料２</w:t>
      </w:r>
      <w:r w:rsidR="00FD2C8A"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－３　</w:t>
      </w:r>
      <w:r w:rsidR="008B513C">
        <w:rPr>
          <w:rFonts w:asciiTheme="majorEastAsia" w:eastAsiaTheme="majorEastAsia" w:hAnsiTheme="majorEastAsia" w:hint="eastAsia"/>
          <w:bCs/>
          <w:sz w:val="23"/>
          <w:szCs w:val="23"/>
        </w:rPr>
        <w:t>大阪府</w:t>
      </w:r>
      <w:r w:rsidR="00FD2C8A" w:rsidRPr="008B513C">
        <w:rPr>
          <w:rFonts w:asciiTheme="majorEastAsia" w:eastAsiaTheme="majorEastAsia" w:hAnsiTheme="majorEastAsia" w:hint="eastAsia"/>
          <w:bCs/>
          <w:sz w:val="23"/>
          <w:szCs w:val="23"/>
        </w:rPr>
        <w:t>環境審議会環境・みどり活動促進部会運営要領</w:t>
      </w:r>
      <w:r w:rsidR="003F5298">
        <w:rPr>
          <w:rFonts w:asciiTheme="majorEastAsia" w:eastAsiaTheme="majorEastAsia" w:hAnsiTheme="majorEastAsia" w:hint="eastAsia"/>
          <w:bCs/>
          <w:sz w:val="23"/>
          <w:szCs w:val="23"/>
        </w:rPr>
        <w:t xml:space="preserve"> 新旧対照表</w:t>
      </w:r>
    </w:p>
    <w:p w14:paraId="56DD2A08" w14:textId="586433C3" w:rsidR="00FD2C8A" w:rsidRPr="008B513C" w:rsidRDefault="00FD2C8A" w:rsidP="00FD2C8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 w:rsidR="0090566A">
        <w:rPr>
          <w:rFonts w:asciiTheme="majorEastAsia" w:eastAsiaTheme="majorEastAsia" w:hAnsiTheme="majorEastAsia" w:hint="eastAsia"/>
          <w:bCs/>
          <w:sz w:val="23"/>
          <w:szCs w:val="23"/>
        </w:rPr>
        <w:t>３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－</w:t>
      </w:r>
      <w:r w:rsidR="008B513C" w:rsidRPr="008B513C">
        <w:rPr>
          <w:rFonts w:asciiTheme="majorEastAsia" w:eastAsiaTheme="majorEastAsia" w:hAnsiTheme="majorEastAsia" w:hint="eastAsia"/>
          <w:bCs/>
          <w:sz w:val="23"/>
          <w:szCs w:val="23"/>
        </w:rPr>
        <w:t>１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　今後の大阪湾における環境の保全・再生・創出のあり方について（水質部会報告）</w:t>
      </w:r>
    </w:p>
    <w:p w14:paraId="3277B358" w14:textId="42BA4AB0" w:rsidR="00FD2C8A" w:rsidRPr="008B513C" w:rsidRDefault="00164D47" w:rsidP="00FD2C8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bCs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資料</w:t>
      </w:r>
      <w:r w:rsidR="0090566A">
        <w:rPr>
          <w:rFonts w:asciiTheme="majorEastAsia" w:eastAsiaTheme="majorEastAsia" w:hAnsiTheme="majorEastAsia" w:hint="eastAsia"/>
          <w:bCs/>
          <w:sz w:val="23"/>
          <w:szCs w:val="23"/>
        </w:rPr>
        <w:t>３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>－</w:t>
      </w:r>
      <w:r w:rsidR="008B513C" w:rsidRPr="008B513C">
        <w:rPr>
          <w:rFonts w:asciiTheme="majorEastAsia" w:eastAsiaTheme="majorEastAsia" w:hAnsiTheme="majorEastAsia" w:hint="eastAsia"/>
          <w:bCs/>
          <w:sz w:val="23"/>
          <w:szCs w:val="23"/>
        </w:rPr>
        <w:t>２</w:t>
      </w:r>
      <w:r w:rsidRPr="008B513C">
        <w:rPr>
          <w:rFonts w:asciiTheme="majorEastAsia" w:eastAsiaTheme="majorEastAsia" w:hAnsiTheme="majorEastAsia" w:hint="eastAsia"/>
          <w:bCs/>
          <w:sz w:val="23"/>
          <w:szCs w:val="23"/>
        </w:rPr>
        <w:t xml:space="preserve">　今後の大阪湾における環境の保全・再生・創出について（部会報告・本編）</w:t>
      </w:r>
    </w:p>
    <w:p w14:paraId="543AE060" w14:textId="6515C39D" w:rsidR="00FD2C8A" w:rsidRPr="008B513C" w:rsidRDefault="00164D47" w:rsidP="00FD2C8A">
      <w:pPr>
        <w:spacing w:line="520" w:lineRule="exact"/>
        <w:ind w:left="1329" w:hangingChars="578" w:hanging="1329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</w:t>
      </w:r>
      <w:r w:rsidR="0090566A">
        <w:rPr>
          <w:rFonts w:asciiTheme="majorEastAsia" w:eastAsiaTheme="majorEastAsia" w:hAnsiTheme="majorEastAsia" w:hint="eastAsia"/>
          <w:sz w:val="23"/>
          <w:szCs w:val="23"/>
        </w:rPr>
        <w:t>３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－</w:t>
      </w:r>
      <w:r w:rsidR="008B513C" w:rsidRPr="008B513C">
        <w:rPr>
          <w:rFonts w:asciiTheme="majorEastAsia" w:eastAsiaTheme="majorEastAsia" w:hAnsiTheme="majorEastAsia" w:hint="eastAsia"/>
          <w:sz w:val="23"/>
          <w:szCs w:val="23"/>
        </w:rPr>
        <w:t>３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 xml:space="preserve">　今後の大阪湾における環境の保全・再生・創出</w:t>
      </w:r>
      <w:r w:rsidR="003F5298">
        <w:rPr>
          <w:rFonts w:asciiTheme="majorEastAsia" w:eastAsiaTheme="majorEastAsia" w:hAnsiTheme="majorEastAsia" w:hint="eastAsia"/>
          <w:sz w:val="23"/>
          <w:szCs w:val="23"/>
        </w:rPr>
        <w:t>について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（部会報告・資料編）</w:t>
      </w:r>
    </w:p>
    <w:p w14:paraId="09A7728E" w14:textId="341401D7" w:rsidR="00164D47" w:rsidRPr="008B513C" w:rsidRDefault="00164D47" w:rsidP="008B513C">
      <w:pPr>
        <w:spacing w:line="520" w:lineRule="exact"/>
        <w:ind w:left="1329" w:hangingChars="578" w:hanging="1329"/>
        <w:jc w:val="left"/>
        <w:rPr>
          <w:rFonts w:asciiTheme="majorEastAsia" w:eastAsiaTheme="majorEastAsia" w:hAnsiTheme="majorEastAsia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</w:t>
      </w:r>
      <w:r w:rsidR="0090566A">
        <w:rPr>
          <w:rFonts w:asciiTheme="majorEastAsia" w:eastAsiaTheme="majorEastAsia" w:hAnsiTheme="majorEastAsia" w:hint="eastAsia"/>
          <w:sz w:val="23"/>
          <w:szCs w:val="23"/>
        </w:rPr>
        <w:t>３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－</w:t>
      </w:r>
      <w:r w:rsidR="008B513C" w:rsidRPr="008B513C">
        <w:rPr>
          <w:rFonts w:asciiTheme="majorEastAsia" w:eastAsiaTheme="majorEastAsia" w:hAnsiTheme="majorEastAsia" w:hint="eastAsia"/>
          <w:sz w:val="23"/>
          <w:szCs w:val="23"/>
        </w:rPr>
        <w:t>４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 xml:space="preserve">　今後の大阪湾における環境の保全・再生・創出について（部会報告）概要</w:t>
      </w:r>
    </w:p>
    <w:p w14:paraId="076C2427" w14:textId="404114F0" w:rsidR="004146C0" w:rsidRPr="008B513C" w:rsidRDefault="004146C0" w:rsidP="004146C0">
      <w:pPr>
        <w:spacing w:line="520" w:lineRule="exact"/>
        <w:ind w:left="1329" w:hangingChars="578" w:hanging="1329"/>
        <w:jc w:val="lef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資料４　　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>
        <w:rPr>
          <w:rFonts w:asciiTheme="majorEastAsia" w:eastAsiaTheme="majorEastAsia" w:hAnsiTheme="majorEastAsia" w:hint="eastAsia"/>
          <w:sz w:val="23"/>
          <w:szCs w:val="23"/>
        </w:rPr>
        <w:t>大阪府環境審議会温暖化対策部会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運営要領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>新旧対照表</w:t>
      </w:r>
    </w:p>
    <w:p w14:paraId="0676A5C7" w14:textId="6BA71C8C" w:rsidR="00164D47" w:rsidRPr="008B513C" w:rsidRDefault="0090566A" w:rsidP="008B513C">
      <w:pPr>
        <w:spacing w:line="520" w:lineRule="exact"/>
        <w:ind w:left="1329" w:hangingChars="578" w:hanging="1329"/>
        <w:jc w:val="lef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資料</w:t>
      </w:r>
      <w:r w:rsidR="004146C0">
        <w:rPr>
          <w:rFonts w:asciiTheme="majorEastAsia" w:eastAsiaTheme="majorEastAsia" w:hAnsiTheme="majorEastAsia" w:hint="eastAsia"/>
          <w:sz w:val="23"/>
          <w:szCs w:val="23"/>
        </w:rPr>
        <w:t>５</w:t>
      </w:r>
      <w:r w:rsidR="003B34D8">
        <w:rPr>
          <w:rFonts w:asciiTheme="majorEastAsia" w:eastAsiaTheme="majorEastAsia" w:hAnsiTheme="majorEastAsia" w:hint="eastAsia"/>
          <w:sz w:val="23"/>
          <w:szCs w:val="23"/>
        </w:rPr>
        <w:t xml:space="preserve">　　</w:t>
      </w:r>
      <w:r w:rsidR="00164D47" w:rsidRPr="008B513C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3F5298">
        <w:rPr>
          <w:rFonts w:asciiTheme="majorEastAsia" w:eastAsiaTheme="majorEastAsia" w:hAnsiTheme="majorEastAsia" w:hint="eastAsia"/>
          <w:sz w:val="23"/>
          <w:szCs w:val="23"/>
        </w:rPr>
        <w:t>大阪府環境審議会</w:t>
      </w:r>
      <w:r w:rsidR="00164D47" w:rsidRPr="008B513C">
        <w:rPr>
          <w:rFonts w:asciiTheme="majorEastAsia" w:eastAsiaTheme="majorEastAsia" w:hAnsiTheme="majorEastAsia" w:hint="eastAsia"/>
          <w:sz w:val="23"/>
          <w:szCs w:val="23"/>
        </w:rPr>
        <w:t>生物多様性地域戦略部会運営要領</w:t>
      </w:r>
      <w:r w:rsidR="003F5298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  <w:r w:rsidR="00164D47" w:rsidRPr="008B513C">
        <w:rPr>
          <w:rFonts w:asciiTheme="majorEastAsia" w:eastAsiaTheme="majorEastAsia" w:hAnsiTheme="majorEastAsia" w:hint="eastAsia"/>
          <w:sz w:val="23"/>
          <w:szCs w:val="23"/>
        </w:rPr>
        <w:t>新旧対照表</w:t>
      </w:r>
    </w:p>
    <w:p w14:paraId="15D64958" w14:textId="0CEF5CA8" w:rsidR="00164D47" w:rsidRPr="008B513C" w:rsidRDefault="004146C0" w:rsidP="008B513C">
      <w:pPr>
        <w:spacing w:line="520" w:lineRule="exact"/>
        <w:ind w:left="1380" w:hangingChars="600" w:hanging="1380"/>
        <w:jc w:val="left"/>
        <w:rPr>
          <w:rFonts w:asciiTheme="majorEastAsia" w:eastAsiaTheme="majorEastAsia" w:hAnsiTheme="majorEastAsia"/>
          <w:bCs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資料６</w:t>
      </w:r>
      <w:r w:rsidR="00164D47" w:rsidRPr="008B513C">
        <w:rPr>
          <w:rFonts w:asciiTheme="majorEastAsia" w:eastAsiaTheme="majorEastAsia" w:hAnsiTheme="majorEastAsia" w:hint="eastAsia"/>
          <w:sz w:val="23"/>
          <w:szCs w:val="23"/>
        </w:rPr>
        <w:t>―１　第1</w:t>
      </w:r>
      <w:r w:rsidR="00164D47" w:rsidRPr="008B513C">
        <w:rPr>
          <w:rFonts w:asciiTheme="majorEastAsia" w:eastAsiaTheme="majorEastAsia" w:hAnsiTheme="majorEastAsia"/>
          <w:sz w:val="23"/>
          <w:szCs w:val="23"/>
        </w:rPr>
        <w:t>3</w:t>
      </w:r>
      <w:r w:rsidR="00164D47" w:rsidRPr="008B513C">
        <w:rPr>
          <w:rFonts w:asciiTheme="majorEastAsia" w:eastAsiaTheme="majorEastAsia" w:hAnsiTheme="majorEastAsia" w:hint="eastAsia"/>
          <w:sz w:val="23"/>
          <w:szCs w:val="23"/>
        </w:rPr>
        <w:t>次大阪府鳥獣保護管理事業計画、大阪府シカ第二種鳥獣管理計画（第５期）及び大阪府イノシシ第二種鳥獣管理計画（第４期）について</w:t>
      </w:r>
      <w:r w:rsidR="00164D47" w:rsidRPr="008B513C">
        <w:rPr>
          <w:rFonts w:asciiTheme="majorEastAsia" w:eastAsiaTheme="majorEastAsia" w:hAnsiTheme="majorEastAsia" w:hint="eastAsia"/>
          <w:bCs/>
          <w:sz w:val="23"/>
          <w:szCs w:val="23"/>
        </w:rPr>
        <w:t>（野生生物部会報告）</w:t>
      </w:r>
    </w:p>
    <w:p w14:paraId="0F55B97C" w14:textId="462B82E5" w:rsidR="00164D47" w:rsidRPr="008B513C" w:rsidRDefault="004146C0" w:rsidP="008B513C">
      <w:pPr>
        <w:spacing w:line="520" w:lineRule="exact"/>
        <w:jc w:val="lef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資料６</w:t>
      </w:r>
      <w:r w:rsidR="00164D47" w:rsidRPr="008B513C">
        <w:rPr>
          <w:rFonts w:asciiTheme="majorEastAsia" w:eastAsiaTheme="majorEastAsia" w:hAnsiTheme="majorEastAsia" w:hint="eastAsia"/>
          <w:sz w:val="23"/>
          <w:szCs w:val="23"/>
        </w:rPr>
        <w:t>－２　鳥獣３計画の策定について</w:t>
      </w:r>
    </w:p>
    <w:p w14:paraId="054CB8BA" w14:textId="790B6C34" w:rsidR="00164D47" w:rsidRPr="00164D47" w:rsidRDefault="004146C0" w:rsidP="008B513C">
      <w:pPr>
        <w:autoSpaceDE w:val="0"/>
        <w:autoSpaceDN w:val="0"/>
        <w:adjustRightInd w:val="0"/>
        <w:spacing w:line="520" w:lineRule="exact"/>
        <w:jc w:val="left"/>
        <w:rPr>
          <w:rFonts w:asciiTheme="majorEastAsia" w:eastAsiaTheme="majorEastAsia" w:hAnsiTheme="majorEastAsia" w:cs="ＭＳ ゴシック"/>
          <w:color w:val="000000"/>
          <w:kern w:val="0"/>
          <w:sz w:val="23"/>
          <w:szCs w:val="23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3"/>
          <w:szCs w:val="23"/>
        </w:rPr>
        <w:t>資料６</w:t>
      </w:r>
      <w:r w:rsidR="00164D47" w:rsidRPr="008B513C">
        <w:rPr>
          <w:rFonts w:asciiTheme="majorEastAsia" w:eastAsiaTheme="majorEastAsia" w:hAnsiTheme="majorEastAsia" w:cs="ＭＳ ゴシック" w:hint="eastAsia"/>
          <w:color w:val="000000"/>
          <w:kern w:val="0"/>
          <w:sz w:val="23"/>
          <w:szCs w:val="23"/>
        </w:rPr>
        <w:t>－３　第13次大阪府鳥獣保護事業計画の概要</w:t>
      </w:r>
    </w:p>
    <w:p w14:paraId="6B575D42" w14:textId="2A01B758" w:rsidR="00164D47" w:rsidRDefault="004146C0" w:rsidP="008B513C">
      <w:pPr>
        <w:autoSpaceDE w:val="0"/>
        <w:autoSpaceDN w:val="0"/>
        <w:adjustRightInd w:val="0"/>
        <w:spacing w:line="520" w:lineRule="exact"/>
        <w:jc w:val="left"/>
        <w:rPr>
          <w:rFonts w:asciiTheme="majorEastAsia" w:eastAsiaTheme="majorEastAsia" w:hAnsiTheme="majorEastAsia" w:cs="ＭＳ ゴシック"/>
          <w:color w:val="000000"/>
          <w:kern w:val="0"/>
          <w:sz w:val="23"/>
          <w:szCs w:val="23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3"/>
          <w:szCs w:val="23"/>
        </w:rPr>
        <w:t>資料６</w:t>
      </w:r>
      <w:r w:rsidR="00164D47" w:rsidRPr="008B513C">
        <w:rPr>
          <w:rFonts w:asciiTheme="majorEastAsia" w:eastAsiaTheme="majorEastAsia" w:hAnsiTheme="majorEastAsia" w:cs="ＭＳ ゴシック" w:hint="eastAsia"/>
          <w:color w:val="000000"/>
          <w:kern w:val="0"/>
          <w:sz w:val="23"/>
          <w:szCs w:val="23"/>
        </w:rPr>
        <w:t xml:space="preserve">－４　</w:t>
      </w:r>
      <w:r w:rsidR="00164D47" w:rsidRPr="00164D47">
        <w:rPr>
          <w:rFonts w:asciiTheme="majorEastAsia" w:eastAsiaTheme="majorEastAsia" w:hAnsiTheme="majorEastAsia" w:cs="ＭＳ ゴシック" w:hint="eastAsia"/>
          <w:color w:val="000000"/>
          <w:kern w:val="0"/>
          <w:sz w:val="23"/>
          <w:szCs w:val="23"/>
        </w:rPr>
        <w:t>大阪府シカ第二種鳥獣管理計画（第５期）</w:t>
      </w:r>
      <w:r w:rsidR="00164D47" w:rsidRPr="008B513C">
        <w:rPr>
          <w:rFonts w:asciiTheme="majorEastAsia" w:eastAsiaTheme="majorEastAsia" w:hAnsiTheme="majorEastAsia" w:cs="ＭＳ ゴシック" w:hint="eastAsia"/>
          <w:color w:val="000000"/>
          <w:kern w:val="0"/>
          <w:sz w:val="23"/>
          <w:szCs w:val="23"/>
        </w:rPr>
        <w:t>の概要</w:t>
      </w:r>
    </w:p>
    <w:p w14:paraId="5505AB42" w14:textId="6FD4DF4F" w:rsidR="000B7497" w:rsidRPr="00164D47" w:rsidRDefault="004146C0" w:rsidP="008B513C">
      <w:pPr>
        <w:autoSpaceDE w:val="0"/>
        <w:autoSpaceDN w:val="0"/>
        <w:adjustRightInd w:val="0"/>
        <w:spacing w:line="520" w:lineRule="exact"/>
        <w:jc w:val="left"/>
        <w:rPr>
          <w:rFonts w:asciiTheme="majorEastAsia" w:eastAsiaTheme="majorEastAsia" w:hAnsiTheme="majorEastAsia" w:cs="ＭＳ ゴシック"/>
          <w:color w:val="000000"/>
          <w:kern w:val="0"/>
          <w:sz w:val="23"/>
          <w:szCs w:val="23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3"/>
          <w:szCs w:val="23"/>
        </w:rPr>
        <w:t>資料６</w:t>
      </w:r>
      <w:r w:rsidR="000B7497">
        <w:rPr>
          <w:rFonts w:asciiTheme="majorEastAsia" w:eastAsiaTheme="majorEastAsia" w:hAnsiTheme="majorEastAsia" w:cs="ＭＳ ゴシック" w:hint="eastAsia"/>
          <w:color w:val="000000"/>
          <w:kern w:val="0"/>
          <w:sz w:val="23"/>
          <w:szCs w:val="23"/>
        </w:rPr>
        <w:t>－５</w:t>
      </w:r>
      <w:r w:rsidR="000B7497" w:rsidRPr="000B7497">
        <w:rPr>
          <w:rFonts w:asciiTheme="majorEastAsia" w:eastAsiaTheme="majorEastAsia" w:hAnsiTheme="majorEastAsia" w:cs="ＭＳ ゴシック" w:hint="eastAsia"/>
          <w:color w:val="000000"/>
          <w:kern w:val="0"/>
          <w:sz w:val="23"/>
          <w:szCs w:val="23"/>
        </w:rPr>
        <w:t xml:space="preserve">　</w:t>
      </w:r>
      <w:r w:rsidR="000B7497" w:rsidRPr="000B7497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大阪府イノシシ第二種鳥獣管理</w:t>
      </w:r>
      <w:r w:rsidR="000B7497" w:rsidRPr="000B7497">
        <w:rPr>
          <w:rFonts w:asciiTheme="majorEastAsia" w:eastAsiaTheme="majorEastAsia" w:hAnsiTheme="majorEastAsia" w:hint="eastAsia"/>
          <w:sz w:val="23"/>
          <w:szCs w:val="23"/>
        </w:rPr>
        <w:t>計画（第４期）の概要</w:t>
      </w:r>
    </w:p>
    <w:p w14:paraId="11FBF4B5" w14:textId="5D31B08E" w:rsidR="00FD2C8A" w:rsidRPr="008B513C" w:rsidRDefault="00FD2C8A" w:rsidP="008B513C">
      <w:pPr>
        <w:spacing w:line="520" w:lineRule="exact"/>
        <w:ind w:left="1398" w:hangingChars="608" w:hanging="1398"/>
        <w:jc w:val="left"/>
        <w:rPr>
          <w:rFonts w:asciiTheme="majorEastAsia" w:eastAsiaTheme="majorEastAsia" w:hAnsiTheme="majorEastAsia"/>
          <w:color w:val="FF0000"/>
          <w:sz w:val="23"/>
          <w:szCs w:val="23"/>
        </w:rPr>
      </w:pPr>
      <w:r w:rsidRPr="008B513C">
        <w:rPr>
          <w:rFonts w:asciiTheme="majorEastAsia" w:eastAsiaTheme="majorEastAsia" w:hAnsiTheme="majorEastAsia" w:hint="eastAsia"/>
          <w:sz w:val="23"/>
          <w:szCs w:val="23"/>
        </w:rPr>
        <w:t>資料</w:t>
      </w:r>
      <w:r w:rsidR="004146C0">
        <w:rPr>
          <w:rFonts w:asciiTheme="majorEastAsia" w:eastAsiaTheme="majorEastAsia" w:hAnsiTheme="majorEastAsia" w:hint="eastAsia"/>
          <w:sz w:val="23"/>
          <w:szCs w:val="23"/>
        </w:rPr>
        <w:t>７</w:t>
      </w:r>
      <w:r w:rsidRPr="008B513C">
        <w:rPr>
          <w:rFonts w:asciiTheme="majorEastAsia" w:eastAsiaTheme="majorEastAsia" w:hAnsiTheme="majorEastAsia" w:hint="eastAsia"/>
          <w:sz w:val="23"/>
          <w:szCs w:val="23"/>
        </w:rPr>
        <w:t xml:space="preserve">　　　</w:t>
      </w:r>
      <w:r w:rsidRPr="008B513C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環境保全基金</w:t>
      </w:r>
      <w:bookmarkStart w:id="0" w:name="_GoBack"/>
      <w:bookmarkEnd w:id="0"/>
      <w:r w:rsidRPr="008B513C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活用事業の審査結果等について（</w:t>
      </w:r>
      <w:r w:rsidRPr="008B513C">
        <w:rPr>
          <w:rFonts w:asciiTheme="majorEastAsia" w:eastAsiaTheme="majorEastAsia" w:hAnsiTheme="majorEastAsia" w:cs="ＭＳ ゴシック" w:hint="eastAsia"/>
          <w:color w:val="000000" w:themeColor="text1"/>
          <w:sz w:val="23"/>
          <w:szCs w:val="23"/>
        </w:rPr>
        <w:t>環境・みどり活動促進部会報告</w:t>
      </w:r>
      <w:r w:rsidRPr="008B513C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）</w:t>
      </w:r>
    </w:p>
    <w:sectPr w:rsidR="00FD2C8A" w:rsidRPr="008B513C" w:rsidSect="00DE6ABF">
      <w:pgSz w:w="11906" w:h="16838" w:code="9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1CFE" w14:textId="77777777" w:rsidR="007B5226" w:rsidRDefault="007B5226" w:rsidP="003D79F5">
      <w:r>
        <w:separator/>
      </w:r>
    </w:p>
  </w:endnote>
  <w:endnote w:type="continuationSeparator" w:id="0">
    <w:p w14:paraId="7DAF9713" w14:textId="77777777" w:rsidR="007B5226" w:rsidRDefault="007B5226" w:rsidP="003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8A92" w14:textId="77777777" w:rsidR="007B5226" w:rsidRDefault="007B5226" w:rsidP="003D79F5">
      <w:r>
        <w:separator/>
      </w:r>
    </w:p>
  </w:footnote>
  <w:footnote w:type="continuationSeparator" w:id="0">
    <w:p w14:paraId="6C0EEFB8" w14:textId="77777777" w:rsidR="007B5226" w:rsidRDefault="007B5226" w:rsidP="003D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E6"/>
    <w:rsid w:val="000066CC"/>
    <w:rsid w:val="00016EAE"/>
    <w:rsid w:val="00027552"/>
    <w:rsid w:val="000321B7"/>
    <w:rsid w:val="000377AE"/>
    <w:rsid w:val="00040DFC"/>
    <w:rsid w:val="00044EA0"/>
    <w:rsid w:val="00045247"/>
    <w:rsid w:val="00053BEF"/>
    <w:rsid w:val="00063498"/>
    <w:rsid w:val="000743E4"/>
    <w:rsid w:val="00074681"/>
    <w:rsid w:val="00084D5C"/>
    <w:rsid w:val="0008550F"/>
    <w:rsid w:val="00090097"/>
    <w:rsid w:val="000A3700"/>
    <w:rsid w:val="000B7497"/>
    <w:rsid w:val="000C0633"/>
    <w:rsid w:val="000D4F1B"/>
    <w:rsid w:val="000D6E83"/>
    <w:rsid w:val="000E7519"/>
    <w:rsid w:val="000F78E5"/>
    <w:rsid w:val="00103C58"/>
    <w:rsid w:val="00106D33"/>
    <w:rsid w:val="00115577"/>
    <w:rsid w:val="00116294"/>
    <w:rsid w:val="001303D0"/>
    <w:rsid w:val="00134FFE"/>
    <w:rsid w:val="00143A45"/>
    <w:rsid w:val="001476D2"/>
    <w:rsid w:val="00151B05"/>
    <w:rsid w:val="00153EF1"/>
    <w:rsid w:val="00162045"/>
    <w:rsid w:val="00163A94"/>
    <w:rsid w:val="00163E3D"/>
    <w:rsid w:val="00164D47"/>
    <w:rsid w:val="00167D61"/>
    <w:rsid w:val="0017757A"/>
    <w:rsid w:val="0018049D"/>
    <w:rsid w:val="00180655"/>
    <w:rsid w:val="0018396D"/>
    <w:rsid w:val="001B6D5F"/>
    <w:rsid w:val="001C14DA"/>
    <w:rsid w:val="001D3DA2"/>
    <w:rsid w:val="0020459E"/>
    <w:rsid w:val="0020475A"/>
    <w:rsid w:val="00206DA7"/>
    <w:rsid w:val="00247884"/>
    <w:rsid w:val="00250A4F"/>
    <w:rsid w:val="00250DA4"/>
    <w:rsid w:val="0025282D"/>
    <w:rsid w:val="00260B44"/>
    <w:rsid w:val="002673D4"/>
    <w:rsid w:val="00276818"/>
    <w:rsid w:val="0028211C"/>
    <w:rsid w:val="00287E9A"/>
    <w:rsid w:val="00293EDB"/>
    <w:rsid w:val="00294119"/>
    <w:rsid w:val="002D1461"/>
    <w:rsid w:val="002D4B9F"/>
    <w:rsid w:val="002E2F4F"/>
    <w:rsid w:val="002E6426"/>
    <w:rsid w:val="003029ED"/>
    <w:rsid w:val="00312A0B"/>
    <w:rsid w:val="003218EB"/>
    <w:rsid w:val="003236A4"/>
    <w:rsid w:val="00344F90"/>
    <w:rsid w:val="0034729E"/>
    <w:rsid w:val="0035014D"/>
    <w:rsid w:val="00350D72"/>
    <w:rsid w:val="003536ED"/>
    <w:rsid w:val="00361DFC"/>
    <w:rsid w:val="00363B82"/>
    <w:rsid w:val="0036738E"/>
    <w:rsid w:val="003715BA"/>
    <w:rsid w:val="003800A5"/>
    <w:rsid w:val="003A26B2"/>
    <w:rsid w:val="003A5421"/>
    <w:rsid w:val="003B23F1"/>
    <w:rsid w:val="003B34D8"/>
    <w:rsid w:val="003B6A71"/>
    <w:rsid w:val="003B77F2"/>
    <w:rsid w:val="003C08AE"/>
    <w:rsid w:val="003C76AE"/>
    <w:rsid w:val="003D79F5"/>
    <w:rsid w:val="003F08B5"/>
    <w:rsid w:val="003F5298"/>
    <w:rsid w:val="004146C0"/>
    <w:rsid w:val="004159B1"/>
    <w:rsid w:val="00444660"/>
    <w:rsid w:val="0045126F"/>
    <w:rsid w:val="00465DD7"/>
    <w:rsid w:val="004735D0"/>
    <w:rsid w:val="00477114"/>
    <w:rsid w:val="00480CB5"/>
    <w:rsid w:val="004C240C"/>
    <w:rsid w:val="004C6F2A"/>
    <w:rsid w:val="004D4A50"/>
    <w:rsid w:val="004D64B6"/>
    <w:rsid w:val="004D77C5"/>
    <w:rsid w:val="004F537D"/>
    <w:rsid w:val="0050456B"/>
    <w:rsid w:val="00505C6A"/>
    <w:rsid w:val="00516B30"/>
    <w:rsid w:val="0055287D"/>
    <w:rsid w:val="00554160"/>
    <w:rsid w:val="00574C9B"/>
    <w:rsid w:val="0057738D"/>
    <w:rsid w:val="00587231"/>
    <w:rsid w:val="0059196C"/>
    <w:rsid w:val="005A009E"/>
    <w:rsid w:val="005A03E2"/>
    <w:rsid w:val="005B594A"/>
    <w:rsid w:val="005C0E52"/>
    <w:rsid w:val="005E0778"/>
    <w:rsid w:val="005E71ED"/>
    <w:rsid w:val="0061524A"/>
    <w:rsid w:val="006152FB"/>
    <w:rsid w:val="00625877"/>
    <w:rsid w:val="00644DD1"/>
    <w:rsid w:val="00667670"/>
    <w:rsid w:val="006864DA"/>
    <w:rsid w:val="006975AC"/>
    <w:rsid w:val="006B2A98"/>
    <w:rsid w:val="006B4539"/>
    <w:rsid w:val="006C0DD4"/>
    <w:rsid w:val="006D0C98"/>
    <w:rsid w:val="006E2B2B"/>
    <w:rsid w:val="006E5B2B"/>
    <w:rsid w:val="006F4D06"/>
    <w:rsid w:val="00704ABD"/>
    <w:rsid w:val="0070770B"/>
    <w:rsid w:val="007279DB"/>
    <w:rsid w:val="00742D0C"/>
    <w:rsid w:val="007A0816"/>
    <w:rsid w:val="007B4A88"/>
    <w:rsid w:val="007B5226"/>
    <w:rsid w:val="007C052E"/>
    <w:rsid w:val="007D2D66"/>
    <w:rsid w:val="007D386E"/>
    <w:rsid w:val="007E2E4D"/>
    <w:rsid w:val="007E7472"/>
    <w:rsid w:val="007F0AE6"/>
    <w:rsid w:val="007F4401"/>
    <w:rsid w:val="007F50E5"/>
    <w:rsid w:val="007F6996"/>
    <w:rsid w:val="0080644F"/>
    <w:rsid w:val="008126C3"/>
    <w:rsid w:val="00820A64"/>
    <w:rsid w:val="00826E53"/>
    <w:rsid w:val="0085533B"/>
    <w:rsid w:val="0086507F"/>
    <w:rsid w:val="008754CE"/>
    <w:rsid w:val="0088396C"/>
    <w:rsid w:val="00885A37"/>
    <w:rsid w:val="00890387"/>
    <w:rsid w:val="00893DDF"/>
    <w:rsid w:val="00895546"/>
    <w:rsid w:val="008B2701"/>
    <w:rsid w:val="008B513C"/>
    <w:rsid w:val="008B7D8C"/>
    <w:rsid w:val="008C64BE"/>
    <w:rsid w:val="008F069A"/>
    <w:rsid w:val="0090566A"/>
    <w:rsid w:val="00906B2B"/>
    <w:rsid w:val="0094025B"/>
    <w:rsid w:val="00941067"/>
    <w:rsid w:val="00955E03"/>
    <w:rsid w:val="009576D2"/>
    <w:rsid w:val="00965D8F"/>
    <w:rsid w:val="0098166C"/>
    <w:rsid w:val="00984998"/>
    <w:rsid w:val="00997CC4"/>
    <w:rsid w:val="009A720D"/>
    <w:rsid w:val="009B2699"/>
    <w:rsid w:val="009B6133"/>
    <w:rsid w:val="009C381A"/>
    <w:rsid w:val="009C4EE2"/>
    <w:rsid w:val="009E3FC4"/>
    <w:rsid w:val="00A00E95"/>
    <w:rsid w:val="00A07DF2"/>
    <w:rsid w:val="00A35B61"/>
    <w:rsid w:val="00A4658E"/>
    <w:rsid w:val="00A55BB8"/>
    <w:rsid w:val="00A61960"/>
    <w:rsid w:val="00A6205A"/>
    <w:rsid w:val="00A70E8B"/>
    <w:rsid w:val="00A80BC7"/>
    <w:rsid w:val="00A94C89"/>
    <w:rsid w:val="00A959A4"/>
    <w:rsid w:val="00AA04E7"/>
    <w:rsid w:val="00AA09C7"/>
    <w:rsid w:val="00AA35C5"/>
    <w:rsid w:val="00AA3CE7"/>
    <w:rsid w:val="00AA7280"/>
    <w:rsid w:val="00AB6C42"/>
    <w:rsid w:val="00AD737A"/>
    <w:rsid w:val="00AE3933"/>
    <w:rsid w:val="00AF0595"/>
    <w:rsid w:val="00AF0A96"/>
    <w:rsid w:val="00AF511C"/>
    <w:rsid w:val="00B3740E"/>
    <w:rsid w:val="00B37F9E"/>
    <w:rsid w:val="00B517BE"/>
    <w:rsid w:val="00B73F96"/>
    <w:rsid w:val="00B80218"/>
    <w:rsid w:val="00B81818"/>
    <w:rsid w:val="00B91EE4"/>
    <w:rsid w:val="00B95177"/>
    <w:rsid w:val="00BA25B7"/>
    <w:rsid w:val="00BA3ABA"/>
    <w:rsid w:val="00BB3BED"/>
    <w:rsid w:val="00BC220D"/>
    <w:rsid w:val="00BD42F2"/>
    <w:rsid w:val="00BE5625"/>
    <w:rsid w:val="00BE5E57"/>
    <w:rsid w:val="00BF41EB"/>
    <w:rsid w:val="00BF7A6C"/>
    <w:rsid w:val="00C04A3E"/>
    <w:rsid w:val="00C055CE"/>
    <w:rsid w:val="00C066BC"/>
    <w:rsid w:val="00C10A28"/>
    <w:rsid w:val="00C21BEE"/>
    <w:rsid w:val="00C322BD"/>
    <w:rsid w:val="00C35508"/>
    <w:rsid w:val="00C562F2"/>
    <w:rsid w:val="00C5664C"/>
    <w:rsid w:val="00C61C20"/>
    <w:rsid w:val="00C732F1"/>
    <w:rsid w:val="00C735BB"/>
    <w:rsid w:val="00C74D09"/>
    <w:rsid w:val="00C75D0B"/>
    <w:rsid w:val="00C775FF"/>
    <w:rsid w:val="00C81688"/>
    <w:rsid w:val="00CB3D63"/>
    <w:rsid w:val="00CD161B"/>
    <w:rsid w:val="00CD53B2"/>
    <w:rsid w:val="00D43EBE"/>
    <w:rsid w:val="00D56A0E"/>
    <w:rsid w:val="00DA136A"/>
    <w:rsid w:val="00DA1FDC"/>
    <w:rsid w:val="00DB3CC7"/>
    <w:rsid w:val="00DE0771"/>
    <w:rsid w:val="00DE6ABF"/>
    <w:rsid w:val="00DE72D1"/>
    <w:rsid w:val="00DF0323"/>
    <w:rsid w:val="00E0305C"/>
    <w:rsid w:val="00E079F0"/>
    <w:rsid w:val="00E30C5C"/>
    <w:rsid w:val="00E36D46"/>
    <w:rsid w:val="00E41F13"/>
    <w:rsid w:val="00E53303"/>
    <w:rsid w:val="00E7014C"/>
    <w:rsid w:val="00E73E70"/>
    <w:rsid w:val="00E92868"/>
    <w:rsid w:val="00EB087D"/>
    <w:rsid w:val="00EB445E"/>
    <w:rsid w:val="00EC256F"/>
    <w:rsid w:val="00EC581A"/>
    <w:rsid w:val="00ED01C6"/>
    <w:rsid w:val="00ED4EBD"/>
    <w:rsid w:val="00EE4A99"/>
    <w:rsid w:val="00EF21B0"/>
    <w:rsid w:val="00F1721D"/>
    <w:rsid w:val="00F22B20"/>
    <w:rsid w:val="00F24B41"/>
    <w:rsid w:val="00F25BC3"/>
    <w:rsid w:val="00F261D2"/>
    <w:rsid w:val="00F3068E"/>
    <w:rsid w:val="00F374AA"/>
    <w:rsid w:val="00F4386E"/>
    <w:rsid w:val="00F47849"/>
    <w:rsid w:val="00F670BD"/>
    <w:rsid w:val="00F76934"/>
    <w:rsid w:val="00F91E56"/>
    <w:rsid w:val="00F929B3"/>
    <w:rsid w:val="00FB1953"/>
    <w:rsid w:val="00FC0891"/>
    <w:rsid w:val="00FC567B"/>
    <w:rsid w:val="00FC60AD"/>
    <w:rsid w:val="00FD2C8A"/>
    <w:rsid w:val="00FF1DA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ACDAB67"/>
  <w15:docId w15:val="{9A78FE69-A755-4635-82CA-B3074933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B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9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Web">
    <w:name w:val="Normal (Web)"/>
    <w:basedOn w:val="a"/>
    <w:uiPriority w:val="99"/>
    <w:rsid w:val="007F0AE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7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9F5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8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B2701"/>
    <w:rPr>
      <w:rFonts w:ascii="Century" w:eastAsia="ＭＳ 明朝" w:hAnsi="Century" w:cs="Times New Roman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166C"/>
  </w:style>
  <w:style w:type="character" w:customStyle="1" w:styleId="ac">
    <w:name w:val="日付 (文字)"/>
    <w:basedOn w:val="a0"/>
    <w:link w:val="ab"/>
    <w:uiPriority w:val="99"/>
    <w:semiHidden/>
    <w:rsid w:val="0098166C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B77F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C1E4-1E83-4590-AEE0-DFC30D2B7938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20EB22-F9EB-41D8-B875-A0D104D7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867BCA-1713-46CA-B383-923AE035C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B91B7-03CD-4AE4-88B0-8120647F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　富結子</dc:creator>
  <cp:keywords/>
  <dc:description/>
  <cp:lastModifiedBy>田中　吉隆</cp:lastModifiedBy>
  <cp:revision>11</cp:revision>
  <cp:lastPrinted>2022-01-05T08:06:00Z</cp:lastPrinted>
  <dcterms:created xsi:type="dcterms:W3CDTF">2022-05-02T06:48:00Z</dcterms:created>
  <dcterms:modified xsi:type="dcterms:W3CDTF">2022-05-19T08:53:00Z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