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0349B324" w:rsidR="0069117A" w:rsidRPr="00295184" w:rsidRDefault="00F120A2" w:rsidP="0069117A">
      <w:pPr>
        <w:rPr>
          <w:rFonts w:asciiTheme="majorEastAsia" w:eastAsiaTheme="majorEastAsia" w:hAnsiTheme="majorEastAsia"/>
        </w:rPr>
      </w:pPr>
      <w:r w:rsidRPr="00E57F5A">
        <w:rPr>
          <w:rFonts w:ascii="ＭＳ Ｐゴシック" w:eastAsia="ＭＳ Ｐゴシック" w:hAnsi="ＭＳ Ｐゴシック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CD3B0" wp14:editId="72892331">
                <wp:simplePos x="0" y="0"/>
                <wp:positionH relativeFrom="column">
                  <wp:posOffset>4467225</wp:posOffset>
                </wp:positionH>
                <wp:positionV relativeFrom="paragraph">
                  <wp:posOffset>-50165</wp:posOffset>
                </wp:positionV>
                <wp:extent cx="1088012" cy="330740"/>
                <wp:effectExtent l="0" t="0" r="17145" b="12700"/>
                <wp:wrapNone/>
                <wp:docPr id="10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012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9D1C" w14:textId="199D872E" w:rsidR="00F120A2" w:rsidRPr="00676CEF" w:rsidRDefault="00F120A2" w:rsidP="00F120A2">
                            <w:pPr>
                              <w:snapToGrid w:val="0"/>
                              <w:ind w:left="520" w:hangingChars="200" w:hanging="5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EF4927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D3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75pt;margin-top:-3.95pt;width:85.65pt;height:2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" strokecolor="black [3213]" strokeweight="1pt">
                <v:textbox>
                  <w:txbxContent>
                    <w:p w14:paraId="4ECB9D1C" w14:textId="199D872E" w:rsidR="00F120A2" w:rsidRPr="00676CEF" w:rsidRDefault="00F120A2" w:rsidP="00F120A2">
                      <w:pPr>
                        <w:snapToGrid w:val="0"/>
                        <w:ind w:left="520" w:hangingChars="200" w:hanging="520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資料</w:t>
                      </w:r>
                      <w:r w:rsidR="00EF4927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2" w14:textId="29EBF9E8" w:rsidR="00A61FE7" w:rsidRDefault="0039334D" w:rsidP="0039334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9334D">
        <w:rPr>
          <w:rFonts w:asciiTheme="majorEastAsia" w:eastAsiaTheme="majorEastAsia" w:hAnsiTheme="majorEastAsia" w:hint="eastAsia"/>
          <w:sz w:val="28"/>
          <w:szCs w:val="28"/>
        </w:rPr>
        <w:t>今後の大阪湾における環境の保</w:t>
      </w:r>
      <w:bookmarkStart w:id="0" w:name="_GoBack"/>
      <w:bookmarkEnd w:id="0"/>
      <w:r w:rsidRPr="0039334D">
        <w:rPr>
          <w:rFonts w:asciiTheme="majorEastAsia" w:eastAsiaTheme="majorEastAsia" w:hAnsiTheme="majorEastAsia" w:hint="eastAsia"/>
          <w:sz w:val="28"/>
          <w:szCs w:val="28"/>
        </w:rPr>
        <w:t>全・再生・創出のあり方について</w:t>
      </w:r>
    </w:p>
    <w:p w14:paraId="71444817" w14:textId="546DDEF0" w:rsidR="00B92F54" w:rsidRPr="00BC4053" w:rsidRDefault="00B92F54" w:rsidP="00B92F54">
      <w:pPr>
        <w:jc w:val="center"/>
        <w:rPr>
          <w:rFonts w:ascii="ＭＳ ゴシック" w:eastAsia="ＭＳ ゴシック" w:hAnsi="ＭＳ ゴシック"/>
          <w:sz w:val="24"/>
        </w:rPr>
      </w:pPr>
      <w:r w:rsidRPr="00C67B28">
        <w:rPr>
          <w:rFonts w:ascii="ＭＳ ゴシック" w:eastAsia="ＭＳ ゴシック" w:hAnsi="ＭＳ ゴシック" w:hint="eastAsia"/>
          <w:sz w:val="24"/>
        </w:rPr>
        <w:t>[大阪府環境審議会</w:t>
      </w:r>
      <w:r>
        <w:rPr>
          <w:rFonts w:ascii="ＭＳ ゴシック" w:eastAsia="ＭＳ ゴシック" w:hAnsi="ＭＳ ゴシック" w:hint="eastAsia"/>
          <w:sz w:val="24"/>
        </w:rPr>
        <w:t>水質</w:t>
      </w:r>
      <w:r w:rsidRPr="00C67B28">
        <w:rPr>
          <w:rFonts w:ascii="ＭＳ ゴシック" w:eastAsia="ＭＳ ゴシック" w:hAnsi="ＭＳ ゴシック" w:hint="eastAsia"/>
          <w:sz w:val="24"/>
        </w:rPr>
        <w:t>部会報告書]</w:t>
      </w:r>
    </w:p>
    <w:p w14:paraId="4BF34175" w14:textId="77777777" w:rsidR="0039334D" w:rsidRPr="0052341F" w:rsidRDefault="0039334D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4E2313A6" w:rsidR="0069117A" w:rsidRPr="00295184" w:rsidRDefault="0052341F" w:rsidP="0069117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="00C4485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39334D">
        <w:rPr>
          <w:rFonts w:asciiTheme="majorEastAsia" w:eastAsiaTheme="majorEastAsia" w:hAnsiTheme="majorEastAsia" w:hint="eastAsia"/>
          <w:sz w:val="32"/>
          <w:szCs w:val="32"/>
        </w:rPr>
        <w:t xml:space="preserve">　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39334D">
        <w:rPr>
          <w:rFonts w:asciiTheme="majorEastAsia" w:eastAsiaTheme="majorEastAsia" w:hAnsiTheme="majorEastAsia" w:hint="eastAsia"/>
          <w:sz w:val="24"/>
        </w:rPr>
        <w:t>水質部会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長</w:t>
      </w:r>
    </w:p>
    <w:p w14:paraId="7C347EE4" w14:textId="77777777" w:rsidR="00BD7E03" w:rsidRPr="0052341F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FBD161B" w:rsidR="0069117A" w:rsidRPr="00295184" w:rsidRDefault="0039334D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52341F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６</w:t>
      </w:r>
      <w:r w:rsidR="0052341F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８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Pr="0039334D">
        <w:rPr>
          <w:rFonts w:asciiTheme="majorEastAsia" w:eastAsiaTheme="majorEastAsia" w:hAnsiTheme="majorEastAsia" w:hint="eastAsia"/>
          <w:sz w:val="24"/>
        </w:rPr>
        <w:t>今後の大阪湾における環境の保全・再生・創出のあり方について</w:t>
      </w:r>
      <w:r w:rsidR="001541BC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令和３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/>
          <w:sz w:val="24"/>
        </w:rPr>
        <w:t>3</w:t>
      </w:r>
      <w:r w:rsidR="0052341F">
        <w:rPr>
          <w:rFonts w:asciiTheme="majorEastAsia" w:eastAsiaTheme="majorEastAsia" w:hAnsiTheme="majorEastAsia" w:hint="eastAsia"/>
          <w:sz w:val="24"/>
        </w:rPr>
        <w:t>0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、９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2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52341F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令和４</w:t>
      </w:r>
      <w:r w:rsidR="00FA33B2">
        <w:rPr>
          <w:rFonts w:asciiTheme="majorEastAsia" w:eastAsiaTheme="majorEastAsia" w:hAnsiTheme="majorEastAsia" w:hint="eastAsia"/>
          <w:sz w:val="24"/>
        </w:rPr>
        <w:t>年</w:t>
      </w:r>
      <w:r w:rsidR="009551A8">
        <w:rPr>
          <w:rFonts w:asciiTheme="majorEastAsia" w:eastAsiaTheme="majorEastAsia" w:hAnsiTheme="majorEastAsia" w:hint="eastAsia"/>
          <w:sz w:val="24"/>
        </w:rPr>
        <w:t>１月1</w:t>
      </w:r>
      <w:r>
        <w:rPr>
          <w:rFonts w:asciiTheme="majorEastAsia" w:eastAsiaTheme="majorEastAsia" w:hAnsiTheme="majorEastAsia"/>
          <w:sz w:val="24"/>
        </w:rPr>
        <w:t>9</w:t>
      </w:r>
      <w:r w:rsidR="009551A8">
        <w:rPr>
          <w:rFonts w:asciiTheme="majorEastAsia" w:eastAsiaTheme="majorEastAsia" w:hAnsiTheme="majorEastAsia" w:hint="eastAsia"/>
          <w:sz w:val="24"/>
        </w:rPr>
        <w:t>日、３月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5</w:t>
      </w:r>
      <w:r w:rsidR="009551A8">
        <w:rPr>
          <w:rFonts w:asciiTheme="majorEastAsia" w:eastAsiaTheme="majorEastAsia" w:hAnsiTheme="majorEastAsia" w:hint="eastAsia"/>
          <w:sz w:val="24"/>
        </w:rPr>
        <w:t>日、</w:t>
      </w:r>
      <w:r>
        <w:rPr>
          <w:rFonts w:asciiTheme="majorEastAsia" w:eastAsiaTheme="majorEastAsia" w:hAnsiTheme="majorEastAsia" w:hint="eastAsia"/>
          <w:sz w:val="24"/>
        </w:rPr>
        <w:t>４</w:t>
      </w:r>
      <w:r w:rsidR="009551A8" w:rsidRPr="009551A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8</w:t>
      </w:r>
      <w:r w:rsidR="009551A8" w:rsidRPr="009551A8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65A111EB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DE11AD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343A" w14:textId="77777777" w:rsidR="00673F18" w:rsidRDefault="00673F18" w:rsidP="00F61355">
      <w:r>
        <w:separator/>
      </w:r>
    </w:p>
  </w:endnote>
  <w:endnote w:type="continuationSeparator" w:id="0">
    <w:p w14:paraId="6EBF7A55" w14:textId="77777777" w:rsidR="00673F18" w:rsidRDefault="00673F18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D6EB" w14:textId="77777777" w:rsidR="00673F18" w:rsidRDefault="00673F18" w:rsidP="00F61355">
      <w:r>
        <w:separator/>
      </w:r>
    </w:p>
  </w:footnote>
  <w:footnote w:type="continuationSeparator" w:id="0">
    <w:p w14:paraId="2FBD757E" w14:textId="77777777" w:rsidR="00673F18" w:rsidRDefault="00673F18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3583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2892"/>
    <w:rsid w:val="0021350B"/>
    <w:rsid w:val="00215297"/>
    <w:rsid w:val="002246B1"/>
    <w:rsid w:val="00224CD1"/>
    <w:rsid w:val="00226AF8"/>
    <w:rsid w:val="00240620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B41AA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34D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E41F0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3C03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341F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477C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5548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47D8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1A8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973D4"/>
    <w:rsid w:val="009B01CC"/>
    <w:rsid w:val="009B39F2"/>
    <w:rsid w:val="009C23CB"/>
    <w:rsid w:val="009C4482"/>
    <w:rsid w:val="009D79D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3004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2F54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401E"/>
    <w:rsid w:val="00C27414"/>
    <w:rsid w:val="00C30C4F"/>
    <w:rsid w:val="00C37B7D"/>
    <w:rsid w:val="00C401A9"/>
    <w:rsid w:val="00C44855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11AD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4927"/>
    <w:rsid w:val="00EF59BC"/>
    <w:rsid w:val="00F03232"/>
    <w:rsid w:val="00F06BB0"/>
    <w:rsid w:val="00F117E6"/>
    <w:rsid w:val="00F120A2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33B2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7ACE-B845-442E-9FBB-6216B778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2021-09-27T08:23:00Z</dcterms:created>
  <dcterms:modified xsi:type="dcterms:W3CDTF">2022-05-13T10:04:00Z</dcterms:modified>
</cp:coreProperties>
</file>