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F7" w:rsidRPr="005A6316" w:rsidRDefault="0046385D" w:rsidP="00F774B0">
      <w:pPr>
        <w:jc w:val="right"/>
        <w:rPr>
          <w:sz w:val="24"/>
          <w:szCs w:val="24"/>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510D9B42" wp14:editId="120A1A02">
                <wp:simplePos x="0" y="0"/>
                <wp:positionH relativeFrom="column">
                  <wp:posOffset>4471035</wp:posOffset>
                </wp:positionH>
                <wp:positionV relativeFrom="paragraph">
                  <wp:posOffset>-510651</wp:posOffset>
                </wp:positionV>
                <wp:extent cx="1087755" cy="330835"/>
                <wp:effectExtent l="0" t="0" r="17145" b="12065"/>
                <wp:wrapNone/>
                <wp:docPr id="1052" name="テキスト ボックス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30835"/>
                        </a:xfrm>
                        <a:prstGeom prst="rect">
                          <a:avLst/>
                        </a:prstGeom>
                        <a:solidFill>
                          <a:srgbClr val="FFFFFF"/>
                        </a:solidFill>
                        <a:ln w="12700">
                          <a:solidFill>
                            <a:schemeClr val="tx1"/>
                          </a:solidFill>
                          <a:miter lim="800000"/>
                          <a:headEnd/>
                          <a:tailEnd/>
                        </a:ln>
                      </wps:spPr>
                      <wps:txbx>
                        <w:txbxContent>
                          <w:p w:rsidR="0046385D" w:rsidRDefault="0046385D" w:rsidP="0046385D">
                            <w:pPr>
                              <w:snapToGrid w:val="0"/>
                              <w:ind w:left="520" w:hangingChars="200" w:hanging="520"/>
                              <w:jc w:val="center"/>
                              <w:rPr>
                                <w:rFonts w:ascii="ＭＳ Ｐゴシック" w:eastAsia="ＭＳ Ｐゴシック" w:hAnsi="ＭＳ Ｐゴシック"/>
                                <w:color w:val="FF0000"/>
                                <w:sz w:val="26"/>
                                <w:szCs w:val="26"/>
                              </w:rPr>
                            </w:pPr>
                            <w:r>
                              <w:rPr>
                                <w:rFonts w:ascii="ＭＳ Ｐゴシック" w:eastAsia="ＭＳ Ｐゴシック" w:hAnsi="ＭＳ Ｐゴシック" w:hint="eastAsia"/>
                                <w:sz w:val="26"/>
                                <w:szCs w:val="26"/>
                              </w:rPr>
                              <w:t>資料</w:t>
                            </w:r>
                            <w:r>
                              <w:rPr>
                                <w:rFonts w:ascii="ＭＳ Ｐゴシック" w:eastAsia="ＭＳ Ｐゴシック" w:hAnsi="ＭＳ Ｐゴシック" w:hint="eastAsia"/>
                                <w:sz w:val="26"/>
                                <w:szCs w:val="26"/>
                              </w:rPr>
                              <w:t>１</w:t>
                            </w:r>
                            <w:r>
                              <w:rPr>
                                <w:rFonts w:ascii="ＭＳ Ｐゴシック" w:eastAsia="ＭＳ Ｐゴシック" w:hAnsi="ＭＳ Ｐゴシック" w:hint="eastAsia"/>
                                <w:sz w:val="26"/>
                                <w:szCs w:val="2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D9B42" id="_x0000_t202" coordsize="21600,21600" o:spt="202" path="m,l,21600r21600,l21600,xe">
                <v:stroke joinstyle="miter"/>
                <v:path gradientshapeok="t" o:connecttype="rect"/>
              </v:shapetype>
              <v:shape id="テキスト ボックス 1052" o:spid="_x0000_s1026" type="#_x0000_t202" style="position:absolute;left:0;text-align:left;margin-left:352.05pt;margin-top:-40.2pt;width:85.65pt;height:2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" strokecolor="black [3213]" strokeweight="1pt">
                <v:textbox>
                  <w:txbxContent>
                    <w:p w:rsidR="0046385D" w:rsidRDefault="0046385D" w:rsidP="0046385D">
                      <w:pPr>
                        <w:snapToGrid w:val="0"/>
                        <w:ind w:left="520" w:hangingChars="200" w:hanging="520"/>
                        <w:jc w:val="center"/>
                        <w:rPr>
                          <w:rFonts w:ascii="ＭＳ Ｐゴシック" w:eastAsia="ＭＳ Ｐゴシック" w:hAnsi="ＭＳ Ｐゴシック"/>
                          <w:color w:val="FF0000"/>
                          <w:sz w:val="26"/>
                          <w:szCs w:val="26"/>
                        </w:rPr>
                      </w:pPr>
                      <w:r>
                        <w:rPr>
                          <w:rFonts w:ascii="ＭＳ Ｐゴシック" w:eastAsia="ＭＳ Ｐゴシック" w:hAnsi="ＭＳ Ｐゴシック" w:hint="eastAsia"/>
                          <w:sz w:val="26"/>
                          <w:szCs w:val="26"/>
                        </w:rPr>
                        <w:t>資料</w:t>
                      </w:r>
                      <w:r>
                        <w:rPr>
                          <w:rFonts w:ascii="ＭＳ Ｐゴシック" w:eastAsia="ＭＳ Ｐゴシック" w:hAnsi="ＭＳ Ｐゴシック" w:hint="eastAsia"/>
                          <w:sz w:val="26"/>
                          <w:szCs w:val="26"/>
                        </w:rPr>
                        <w:t>１</w:t>
                      </w:r>
                      <w:r>
                        <w:rPr>
                          <w:rFonts w:ascii="ＭＳ Ｐゴシック" w:eastAsia="ＭＳ Ｐゴシック" w:hAnsi="ＭＳ Ｐゴシック" w:hint="eastAsia"/>
                          <w:sz w:val="26"/>
                          <w:szCs w:val="26"/>
                        </w:rPr>
                        <w:t>－１</w:t>
                      </w:r>
                    </w:p>
                  </w:txbxContent>
                </v:textbox>
              </v:shape>
            </w:pict>
          </mc:Fallback>
        </mc:AlternateContent>
      </w:r>
      <w:r w:rsidR="003D2EE5" w:rsidRPr="00E10756">
        <w:rPr>
          <w:rFonts w:hint="eastAsia"/>
          <w:spacing w:val="96"/>
          <w:kern w:val="0"/>
          <w:sz w:val="24"/>
          <w:szCs w:val="24"/>
          <w:fitText w:val="2400" w:id="-1525483264"/>
        </w:rPr>
        <w:t>環保第</w:t>
      </w:r>
      <w:r w:rsidR="00D74289" w:rsidRPr="00E10756">
        <w:rPr>
          <w:rFonts w:hint="eastAsia"/>
          <w:spacing w:val="96"/>
          <w:kern w:val="0"/>
          <w:sz w:val="24"/>
          <w:szCs w:val="24"/>
          <w:fitText w:val="2400" w:id="-1525483264"/>
        </w:rPr>
        <w:t xml:space="preserve">　　</w:t>
      </w:r>
      <w:r w:rsidR="000C27F7" w:rsidRPr="00E10756">
        <w:rPr>
          <w:rFonts w:hint="eastAsia"/>
          <w:kern w:val="0"/>
          <w:sz w:val="24"/>
          <w:szCs w:val="24"/>
          <w:fitText w:val="2400" w:id="-1525483264"/>
        </w:rPr>
        <w:t>号</w:t>
      </w:r>
    </w:p>
    <w:p w:rsidR="007F0B04" w:rsidRPr="005A6316" w:rsidRDefault="00CB7073" w:rsidP="00F774B0">
      <w:pPr>
        <w:jc w:val="right"/>
        <w:rPr>
          <w:sz w:val="24"/>
          <w:szCs w:val="24"/>
        </w:rPr>
      </w:pPr>
      <w:r w:rsidRPr="00E10756">
        <w:rPr>
          <w:rFonts w:hint="eastAsia"/>
          <w:spacing w:val="34"/>
          <w:kern w:val="0"/>
          <w:sz w:val="24"/>
          <w:szCs w:val="24"/>
          <w:fitText w:val="2400" w:id="-1525483008"/>
        </w:rPr>
        <w:t>令和４年６</w:t>
      </w:r>
      <w:r w:rsidR="000534F2" w:rsidRPr="00E10756">
        <w:rPr>
          <w:rFonts w:hint="eastAsia"/>
          <w:spacing w:val="34"/>
          <w:kern w:val="0"/>
          <w:sz w:val="24"/>
          <w:szCs w:val="24"/>
          <w:fitText w:val="2400" w:id="-1525483008"/>
        </w:rPr>
        <w:t>月</w:t>
      </w:r>
      <w:r w:rsidRPr="00E10756">
        <w:rPr>
          <w:rFonts w:hint="eastAsia"/>
          <w:spacing w:val="34"/>
          <w:kern w:val="0"/>
          <w:sz w:val="24"/>
          <w:szCs w:val="24"/>
          <w:fitText w:val="2400" w:id="-1525483008"/>
        </w:rPr>
        <w:t>８</w:t>
      </w:r>
      <w:r w:rsidR="000C27F7" w:rsidRPr="00E10756">
        <w:rPr>
          <w:rFonts w:hint="eastAsia"/>
          <w:spacing w:val="2"/>
          <w:kern w:val="0"/>
          <w:sz w:val="24"/>
          <w:szCs w:val="24"/>
          <w:fitText w:val="2400" w:id="-1525483008"/>
        </w:rPr>
        <w:t>日</w:t>
      </w:r>
    </w:p>
    <w:p w:rsidR="009A2695" w:rsidRDefault="009A2695">
      <w:pPr>
        <w:rPr>
          <w:sz w:val="24"/>
          <w:szCs w:val="24"/>
        </w:rPr>
      </w:pPr>
    </w:p>
    <w:p w:rsidR="00A9773F" w:rsidRPr="005A6316" w:rsidRDefault="00A9773F">
      <w:pPr>
        <w:rPr>
          <w:sz w:val="24"/>
          <w:szCs w:val="24"/>
        </w:rPr>
      </w:pPr>
    </w:p>
    <w:p w:rsidR="00791A71" w:rsidRDefault="00791A71">
      <w:pPr>
        <w:rPr>
          <w:sz w:val="24"/>
          <w:szCs w:val="24"/>
        </w:rPr>
      </w:pPr>
      <w:r>
        <w:rPr>
          <w:rFonts w:hint="eastAsia"/>
          <w:sz w:val="24"/>
          <w:szCs w:val="24"/>
        </w:rPr>
        <w:t>大阪府環境審議会</w:t>
      </w:r>
    </w:p>
    <w:p w:rsidR="000C27F7" w:rsidRPr="005A6316" w:rsidRDefault="00791A71" w:rsidP="00791A71">
      <w:pPr>
        <w:ind w:firstLineChars="100" w:firstLine="240"/>
        <w:rPr>
          <w:sz w:val="24"/>
          <w:szCs w:val="24"/>
        </w:rPr>
      </w:pPr>
      <w:r>
        <w:rPr>
          <w:rFonts w:hint="eastAsia"/>
          <w:sz w:val="24"/>
          <w:szCs w:val="24"/>
        </w:rPr>
        <w:t xml:space="preserve">会長　</w:t>
      </w:r>
      <w:r w:rsidR="009C3FC1">
        <w:rPr>
          <w:rFonts w:hint="eastAsia"/>
          <w:sz w:val="24"/>
          <w:szCs w:val="24"/>
        </w:rPr>
        <w:t>（</w:t>
      </w:r>
      <w:r w:rsidR="009C3FC1" w:rsidRPr="009C3FC1">
        <w:rPr>
          <w:rFonts w:hint="eastAsia"/>
          <w:spacing w:val="180"/>
          <w:kern w:val="0"/>
          <w:sz w:val="24"/>
          <w:szCs w:val="24"/>
          <w:fitText w:val="1440" w:id="-1518148096"/>
        </w:rPr>
        <w:t>会長</w:t>
      </w:r>
      <w:r w:rsidR="009C3FC1" w:rsidRPr="009C3FC1">
        <w:rPr>
          <w:rFonts w:hint="eastAsia"/>
          <w:kern w:val="0"/>
          <w:sz w:val="24"/>
          <w:szCs w:val="24"/>
          <w:fitText w:val="1440" w:id="-1518148096"/>
        </w:rPr>
        <w:t>名</w:t>
      </w:r>
      <w:r w:rsidR="009C3FC1">
        <w:rPr>
          <w:rFonts w:hint="eastAsia"/>
          <w:sz w:val="24"/>
          <w:szCs w:val="24"/>
        </w:rPr>
        <w:t>）</w:t>
      </w:r>
      <w:r w:rsidR="000C27F7" w:rsidRPr="005A6316">
        <w:rPr>
          <w:rFonts w:hint="eastAsia"/>
          <w:sz w:val="24"/>
          <w:szCs w:val="24"/>
        </w:rPr>
        <w:t xml:space="preserve">　様</w:t>
      </w:r>
    </w:p>
    <w:p w:rsidR="000C27F7" w:rsidRPr="005A6316" w:rsidRDefault="000C27F7">
      <w:pPr>
        <w:rPr>
          <w:sz w:val="24"/>
          <w:szCs w:val="24"/>
        </w:rPr>
      </w:pPr>
    </w:p>
    <w:p w:rsidR="009A2695" w:rsidRPr="00791A71" w:rsidRDefault="009A2695">
      <w:pPr>
        <w:rPr>
          <w:sz w:val="24"/>
          <w:szCs w:val="24"/>
        </w:rPr>
      </w:pPr>
    </w:p>
    <w:p w:rsidR="009A2695" w:rsidRPr="005A6316" w:rsidRDefault="009A2695">
      <w:pPr>
        <w:rPr>
          <w:sz w:val="24"/>
          <w:szCs w:val="24"/>
        </w:rPr>
      </w:pPr>
    </w:p>
    <w:p w:rsidR="000C27F7" w:rsidRPr="005A6316" w:rsidRDefault="000C27F7" w:rsidP="00D74289">
      <w:pPr>
        <w:wordWrap w:val="0"/>
        <w:ind w:rightChars="269" w:right="565"/>
        <w:jc w:val="right"/>
        <w:rPr>
          <w:sz w:val="24"/>
          <w:szCs w:val="24"/>
        </w:rPr>
      </w:pPr>
      <w:r w:rsidRPr="005A6316">
        <w:rPr>
          <w:rFonts w:hint="eastAsia"/>
          <w:sz w:val="24"/>
          <w:szCs w:val="24"/>
        </w:rPr>
        <w:t xml:space="preserve">大阪府知事　</w:t>
      </w:r>
      <w:r w:rsidR="00D74289">
        <w:rPr>
          <w:rFonts w:hint="eastAsia"/>
          <w:sz w:val="24"/>
          <w:szCs w:val="24"/>
        </w:rPr>
        <w:t xml:space="preserve">吉村　</w:t>
      </w:r>
      <w:r w:rsidR="009C5ABB">
        <w:rPr>
          <w:rFonts w:hint="eastAsia"/>
          <w:sz w:val="24"/>
          <w:szCs w:val="24"/>
        </w:rPr>
        <w:t>洋</w:t>
      </w:r>
      <w:r w:rsidR="00D74289">
        <w:rPr>
          <w:rFonts w:hint="eastAsia"/>
          <w:sz w:val="24"/>
          <w:szCs w:val="24"/>
        </w:rPr>
        <w:t>文</w:t>
      </w:r>
    </w:p>
    <w:p w:rsidR="000C27F7" w:rsidRPr="005A6316" w:rsidRDefault="000C27F7">
      <w:pPr>
        <w:rPr>
          <w:sz w:val="24"/>
          <w:szCs w:val="24"/>
        </w:rPr>
      </w:pPr>
    </w:p>
    <w:p w:rsidR="009A2695" w:rsidRPr="00BB1C55" w:rsidRDefault="009A2695">
      <w:pPr>
        <w:rPr>
          <w:sz w:val="24"/>
          <w:szCs w:val="24"/>
        </w:rPr>
      </w:pPr>
    </w:p>
    <w:p w:rsidR="0022570E" w:rsidRPr="005A6316" w:rsidRDefault="0022570E">
      <w:pPr>
        <w:rPr>
          <w:sz w:val="24"/>
          <w:szCs w:val="24"/>
        </w:rPr>
      </w:pPr>
    </w:p>
    <w:p w:rsidR="000C27F7" w:rsidRPr="00791A71" w:rsidRDefault="009D22CE" w:rsidP="00F774B0">
      <w:pPr>
        <w:jc w:val="center"/>
        <w:rPr>
          <w:sz w:val="24"/>
          <w:szCs w:val="24"/>
        </w:rPr>
      </w:pPr>
      <w:r w:rsidRPr="009D22CE">
        <w:rPr>
          <w:rFonts w:hint="eastAsia"/>
          <w:sz w:val="24"/>
          <w:szCs w:val="24"/>
        </w:rPr>
        <w:t>河川水質環境基準に係る類型指定について</w:t>
      </w:r>
      <w:r w:rsidR="000C27F7" w:rsidRPr="00791A71">
        <w:rPr>
          <w:rFonts w:hint="eastAsia"/>
          <w:sz w:val="24"/>
          <w:szCs w:val="24"/>
        </w:rPr>
        <w:t>（諮問）</w:t>
      </w:r>
    </w:p>
    <w:p w:rsidR="000C27F7" w:rsidRPr="005A6316" w:rsidRDefault="000C27F7">
      <w:pPr>
        <w:rPr>
          <w:sz w:val="24"/>
          <w:szCs w:val="24"/>
        </w:rPr>
      </w:pPr>
    </w:p>
    <w:p w:rsidR="009A2695" w:rsidRPr="005A6316" w:rsidRDefault="009A2695">
      <w:pPr>
        <w:rPr>
          <w:sz w:val="24"/>
          <w:szCs w:val="24"/>
        </w:rPr>
      </w:pPr>
    </w:p>
    <w:p w:rsidR="000C27F7" w:rsidRPr="00E10756" w:rsidRDefault="00031CCC" w:rsidP="009D22CE">
      <w:pPr>
        <w:ind w:firstLineChars="118" w:firstLine="283"/>
        <w:rPr>
          <w:rFonts w:asciiTheme="minorEastAsia" w:hAnsiTheme="minorEastAsia"/>
          <w:sz w:val="24"/>
          <w:szCs w:val="24"/>
        </w:rPr>
      </w:pPr>
      <w:r>
        <w:rPr>
          <w:rFonts w:hint="eastAsia"/>
          <w:sz w:val="24"/>
          <w:szCs w:val="24"/>
        </w:rPr>
        <w:t>河川水質環境基準に係る類型指定にあたり、水</w:t>
      </w:r>
      <w:r w:rsidRPr="00E10756">
        <w:rPr>
          <w:rFonts w:asciiTheme="minorEastAsia" w:hAnsiTheme="minorEastAsia" w:hint="eastAsia"/>
          <w:sz w:val="24"/>
          <w:szCs w:val="24"/>
        </w:rPr>
        <w:t>質汚濁防止法（昭和45年法律第138号）第21</w:t>
      </w:r>
      <w:r w:rsidR="009D22CE" w:rsidRPr="00E10756">
        <w:rPr>
          <w:rFonts w:asciiTheme="minorEastAsia" w:hAnsiTheme="minorEastAsia" w:hint="eastAsia"/>
          <w:sz w:val="24"/>
          <w:szCs w:val="24"/>
        </w:rPr>
        <w:t>条第１項の規定に基づき、貴審議会の意見を求めます。</w:t>
      </w:r>
    </w:p>
    <w:p w:rsidR="000C27F7" w:rsidRPr="00E10756" w:rsidRDefault="000C27F7">
      <w:pPr>
        <w:rPr>
          <w:rFonts w:asciiTheme="minorEastAsia" w:hAnsiTheme="minorEastAsia"/>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A9773F" w:rsidRDefault="00A9773F">
      <w:pPr>
        <w:widowControl/>
        <w:jc w:val="left"/>
        <w:rPr>
          <w:sz w:val="24"/>
          <w:szCs w:val="24"/>
        </w:rPr>
      </w:pPr>
      <w:r>
        <w:rPr>
          <w:sz w:val="24"/>
          <w:szCs w:val="24"/>
        </w:rPr>
        <w:br w:type="page"/>
      </w:r>
    </w:p>
    <w:p w:rsidR="009A2695" w:rsidRPr="005A6316" w:rsidRDefault="009A2695">
      <w:pPr>
        <w:rPr>
          <w:sz w:val="24"/>
          <w:szCs w:val="24"/>
        </w:rPr>
      </w:pPr>
    </w:p>
    <w:p w:rsidR="000C27F7" w:rsidRPr="005A6316" w:rsidRDefault="000C27F7" w:rsidP="009A2695">
      <w:pPr>
        <w:jc w:val="right"/>
        <w:rPr>
          <w:sz w:val="24"/>
          <w:szCs w:val="24"/>
        </w:rPr>
      </w:pPr>
      <w:r w:rsidRPr="005A6316">
        <w:rPr>
          <w:rFonts w:hint="eastAsia"/>
          <w:sz w:val="24"/>
          <w:szCs w:val="24"/>
        </w:rPr>
        <w:t>（説</w:t>
      </w:r>
      <w:r w:rsidR="009A2695" w:rsidRPr="005A6316">
        <w:rPr>
          <w:rFonts w:hint="eastAsia"/>
          <w:sz w:val="24"/>
          <w:szCs w:val="24"/>
        </w:rPr>
        <w:t xml:space="preserve">　</w:t>
      </w:r>
      <w:r w:rsidRPr="005A6316">
        <w:rPr>
          <w:rFonts w:hint="eastAsia"/>
          <w:sz w:val="24"/>
          <w:szCs w:val="24"/>
        </w:rPr>
        <w:t>明）</w:t>
      </w:r>
    </w:p>
    <w:p w:rsidR="003E6CBC" w:rsidRDefault="003E6CBC">
      <w:pPr>
        <w:rPr>
          <w:sz w:val="24"/>
          <w:szCs w:val="24"/>
        </w:rPr>
      </w:pPr>
    </w:p>
    <w:p w:rsidR="001B17E5" w:rsidRPr="00E10756"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水質汚濁に係る環境基準</w:t>
      </w:r>
      <w:r w:rsidR="008B4C33" w:rsidRPr="00E10756">
        <w:rPr>
          <w:rFonts w:asciiTheme="minorEastAsia" w:hAnsiTheme="minorEastAsia" w:hint="eastAsia"/>
          <w:sz w:val="24"/>
          <w:szCs w:val="24"/>
        </w:rPr>
        <w:t>について</w:t>
      </w:r>
      <w:r w:rsidRPr="00E10756">
        <w:rPr>
          <w:rFonts w:asciiTheme="minorEastAsia" w:hAnsiTheme="minorEastAsia" w:hint="eastAsia"/>
          <w:sz w:val="24"/>
          <w:szCs w:val="24"/>
        </w:rPr>
        <w:t>は、環境基本法（平成５年法律第91号）第16条第１項の規定に基づき、昭和46年環境庁告示第59号「水質汚濁に係る環境基準について」により、</w:t>
      </w:r>
      <w:r w:rsidR="008B4C33" w:rsidRPr="00E10756">
        <w:rPr>
          <w:rFonts w:asciiTheme="minorEastAsia" w:hAnsiTheme="minorEastAsia" w:hint="eastAsia"/>
          <w:sz w:val="24"/>
          <w:szCs w:val="24"/>
        </w:rPr>
        <w:t>人の健康の保護及び生活環境の保全に関する</w:t>
      </w:r>
      <w:r w:rsidR="00FB6356" w:rsidRPr="00E10756">
        <w:rPr>
          <w:rFonts w:asciiTheme="minorEastAsia" w:hAnsiTheme="minorEastAsia" w:hint="eastAsia"/>
          <w:sz w:val="24"/>
          <w:szCs w:val="24"/>
        </w:rPr>
        <w:t>環境</w:t>
      </w:r>
      <w:r w:rsidRPr="00E10756">
        <w:rPr>
          <w:rFonts w:asciiTheme="minorEastAsia" w:hAnsiTheme="minorEastAsia" w:hint="eastAsia"/>
          <w:sz w:val="24"/>
          <w:szCs w:val="24"/>
        </w:rPr>
        <w:t>基準が定められています。</w:t>
      </w:r>
    </w:p>
    <w:p w:rsidR="001B17E5" w:rsidRPr="00E10756"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このうち、生活環境の保全に関する環境基準は、水域の利用目的に対応して、生物化学的酸素要求量（ＢＯＤ）等と水生生物の保全に</w:t>
      </w:r>
      <w:r w:rsidR="008B4C33" w:rsidRPr="00E10756">
        <w:rPr>
          <w:rFonts w:asciiTheme="minorEastAsia" w:hAnsiTheme="minorEastAsia" w:hint="eastAsia"/>
          <w:sz w:val="24"/>
          <w:szCs w:val="24"/>
        </w:rPr>
        <w:t>関する項目ごとに複数の類型が設けられており、</w:t>
      </w:r>
      <w:r w:rsidR="00FB6356" w:rsidRPr="00E10756">
        <w:rPr>
          <w:rFonts w:asciiTheme="minorEastAsia" w:hAnsiTheme="minorEastAsia" w:hint="eastAsia"/>
          <w:sz w:val="24"/>
          <w:szCs w:val="24"/>
        </w:rPr>
        <w:t>これらの</w:t>
      </w:r>
      <w:r w:rsidRPr="00E10756">
        <w:rPr>
          <w:rFonts w:asciiTheme="minorEastAsia" w:hAnsiTheme="minorEastAsia" w:hint="eastAsia"/>
          <w:sz w:val="24"/>
          <w:szCs w:val="24"/>
        </w:rPr>
        <w:t>いずれかの</w:t>
      </w:r>
      <w:r w:rsidR="00A23B26" w:rsidRPr="00E10756">
        <w:rPr>
          <w:rFonts w:asciiTheme="minorEastAsia" w:hAnsiTheme="minorEastAsia" w:hint="eastAsia"/>
          <w:sz w:val="24"/>
          <w:szCs w:val="24"/>
        </w:rPr>
        <w:t>類型を当て</w:t>
      </w:r>
      <w:r w:rsidRPr="00E10756">
        <w:rPr>
          <w:rFonts w:asciiTheme="minorEastAsia" w:hAnsiTheme="minorEastAsia" w:hint="eastAsia"/>
          <w:sz w:val="24"/>
          <w:szCs w:val="24"/>
        </w:rPr>
        <w:t>はめ、水域の類型を指定することとなっています。</w:t>
      </w:r>
    </w:p>
    <w:p w:rsidR="001B17E5" w:rsidRPr="00E10756"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類型指定については、２以上の都道府県の区域にわたる水域であって政令で定められたものについては政府が、それ以外の水域については都道府県知事が</w:t>
      </w:r>
      <w:r w:rsidR="006D3183" w:rsidRPr="00E10756">
        <w:rPr>
          <w:rFonts w:asciiTheme="minorEastAsia" w:hAnsiTheme="minorEastAsia" w:hint="eastAsia"/>
          <w:sz w:val="24"/>
          <w:szCs w:val="24"/>
        </w:rPr>
        <w:t>それぞれ</w:t>
      </w:r>
      <w:r w:rsidRPr="00E10756">
        <w:rPr>
          <w:rFonts w:asciiTheme="minorEastAsia" w:hAnsiTheme="minorEastAsia" w:hint="eastAsia"/>
          <w:sz w:val="24"/>
          <w:szCs w:val="24"/>
        </w:rPr>
        <w:t>水域の利用目的や水質汚濁の状況等</w:t>
      </w:r>
      <w:r w:rsidR="001D1111" w:rsidRPr="00E10756">
        <w:rPr>
          <w:rFonts w:asciiTheme="minorEastAsia" w:hAnsiTheme="minorEastAsia" w:hint="eastAsia"/>
          <w:sz w:val="24"/>
          <w:szCs w:val="24"/>
        </w:rPr>
        <w:t>を勘案して行</w:t>
      </w:r>
      <w:r w:rsidR="008B4C33" w:rsidRPr="00E10756">
        <w:rPr>
          <w:rFonts w:asciiTheme="minorEastAsia" w:hAnsiTheme="minorEastAsia" w:hint="eastAsia"/>
          <w:sz w:val="24"/>
          <w:szCs w:val="24"/>
        </w:rPr>
        <w:t>うとともに</w:t>
      </w:r>
      <w:r w:rsidR="001D1111" w:rsidRPr="00E10756">
        <w:rPr>
          <w:rFonts w:asciiTheme="minorEastAsia" w:hAnsiTheme="minorEastAsia" w:hint="eastAsia"/>
          <w:sz w:val="24"/>
          <w:szCs w:val="24"/>
        </w:rPr>
        <w:t>、これら</w:t>
      </w:r>
      <w:r w:rsidRPr="00E10756">
        <w:rPr>
          <w:rFonts w:asciiTheme="minorEastAsia" w:hAnsiTheme="minorEastAsia" w:hint="eastAsia"/>
          <w:sz w:val="24"/>
          <w:szCs w:val="24"/>
        </w:rPr>
        <w:t>の事情の変化に応じて適宜改定することとされています。</w:t>
      </w:r>
    </w:p>
    <w:p w:rsidR="001B17E5" w:rsidRPr="00D66935"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現在、府内河川では、ＢＯＤ</w:t>
      </w:r>
      <w:r w:rsidRPr="00D66935">
        <w:rPr>
          <w:rFonts w:asciiTheme="minorEastAsia" w:hAnsiTheme="minorEastAsia" w:hint="eastAsia"/>
          <w:sz w:val="24"/>
          <w:szCs w:val="24"/>
        </w:rPr>
        <w:t>等は</w:t>
      </w:r>
      <w:r w:rsidR="00D74289" w:rsidRPr="00D66935">
        <w:rPr>
          <w:rFonts w:asciiTheme="minorEastAsia" w:hAnsiTheme="minorEastAsia" w:hint="eastAsia"/>
          <w:sz w:val="24"/>
          <w:szCs w:val="24"/>
        </w:rPr>
        <w:t>69</w:t>
      </w:r>
      <w:r w:rsidRPr="00D66935">
        <w:rPr>
          <w:rFonts w:asciiTheme="minorEastAsia" w:hAnsiTheme="minorEastAsia" w:hint="eastAsia"/>
          <w:sz w:val="24"/>
          <w:szCs w:val="24"/>
        </w:rPr>
        <w:t>河川81水域に対し、水生生物の保全に関する項目は</w:t>
      </w:r>
      <w:r w:rsidR="00D74289" w:rsidRPr="003D3008">
        <w:rPr>
          <w:rFonts w:asciiTheme="minorEastAsia" w:hAnsiTheme="minorEastAsia" w:hint="eastAsia"/>
          <w:sz w:val="24"/>
          <w:szCs w:val="24"/>
        </w:rPr>
        <w:t>6</w:t>
      </w:r>
      <w:r w:rsidR="00D224CE" w:rsidRPr="003D3008">
        <w:rPr>
          <w:rFonts w:asciiTheme="minorEastAsia" w:hAnsiTheme="minorEastAsia" w:hint="eastAsia"/>
          <w:sz w:val="24"/>
          <w:szCs w:val="24"/>
        </w:rPr>
        <w:t>0</w:t>
      </w:r>
      <w:r w:rsidRPr="003D3008">
        <w:rPr>
          <w:rFonts w:asciiTheme="minorEastAsia" w:hAnsiTheme="minorEastAsia" w:hint="eastAsia"/>
          <w:sz w:val="24"/>
          <w:szCs w:val="24"/>
        </w:rPr>
        <w:t>河</w:t>
      </w:r>
      <w:r w:rsidRPr="00D66935">
        <w:rPr>
          <w:rFonts w:asciiTheme="minorEastAsia" w:hAnsiTheme="minorEastAsia" w:hint="eastAsia"/>
          <w:sz w:val="24"/>
          <w:szCs w:val="24"/>
        </w:rPr>
        <w:t>川6</w:t>
      </w:r>
      <w:r w:rsidR="00D74289" w:rsidRPr="00D66935">
        <w:rPr>
          <w:rFonts w:asciiTheme="minorEastAsia" w:hAnsiTheme="minorEastAsia" w:hint="eastAsia"/>
          <w:sz w:val="24"/>
          <w:szCs w:val="24"/>
        </w:rPr>
        <w:t>5</w:t>
      </w:r>
      <w:r w:rsidRPr="00D66935">
        <w:rPr>
          <w:rFonts w:asciiTheme="minorEastAsia" w:hAnsiTheme="minorEastAsia" w:hint="eastAsia"/>
          <w:sz w:val="24"/>
          <w:szCs w:val="24"/>
        </w:rPr>
        <w:t>水域に対し、それぞれ類型指定を行っています。</w:t>
      </w:r>
    </w:p>
    <w:p w:rsidR="00DF100E" w:rsidRPr="00D66935" w:rsidRDefault="001B17E5" w:rsidP="001B17E5">
      <w:pPr>
        <w:ind w:firstLineChars="100" w:firstLine="240"/>
        <w:rPr>
          <w:rFonts w:asciiTheme="minorEastAsia" w:hAnsiTheme="minorEastAsia"/>
          <w:sz w:val="24"/>
          <w:szCs w:val="24"/>
        </w:rPr>
      </w:pPr>
      <w:r w:rsidRPr="00D66935">
        <w:rPr>
          <w:rFonts w:asciiTheme="minorEastAsia" w:hAnsiTheme="minorEastAsia" w:hint="eastAsia"/>
          <w:sz w:val="24"/>
          <w:szCs w:val="24"/>
        </w:rPr>
        <w:t>類型指定については、平成2</w:t>
      </w:r>
      <w:r w:rsidR="00D74289" w:rsidRPr="00D66935">
        <w:rPr>
          <w:rFonts w:asciiTheme="minorEastAsia" w:hAnsiTheme="minorEastAsia" w:hint="eastAsia"/>
          <w:sz w:val="24"/>
          <w:szCs w:val="24"/>
        </w:rPr>
        <w:t>9年１</w:t>
      </w:r>
      <w:r w:rsidRPr="00D66935">
        <w:rPr>
          <w:rFonts w:asciiTheme="minorEastAsia" w:hAnsiTheme="minorEastAsia" w:hint="eastAsia"/>
          <w:sz w:val="24"/>
          <w:szCs w:val="24"/>
        </w:rPr>
        <w:t>月に見直しを行い、見直した類型に基づく評価を</w:t>
      </w:r>
      <w:r w:rsidR="00B04E26">
        <w:rPr>
          <w:rFonts w:asciiTheme="minorEastAsia" w:hAnsiTheme="minorEastAsia" w:hint="eastAsia"/>
          <w:sz w:val="24"/>
          <w:szCs w:val="24"/>
        </w:rPr>
        <w:t>平成29年度に</w:t>
      </w:r>
      <w:r w:rsidRPr="00D66935">
        <w:rPr>
          <w:rFonts w:asciiTheme="minorEastAsia" w:hAnsiTheme="minorEastAsia" w:hint="eastAsia"/>
          <w:sz w:val="24"/>
          <w:szCs w:val="24"/>
        </w:rPr>
        <w:t>開始してから５年が経過しており、より一層の水質保全を図るため、水域の利用目的や水質汚濁の状況等の</w:t>
      </w:r>
      <w:r w:rsidR="00A9773F" w:rsidRPr="00D66935">
        <w:rPr>
          <w:rFonts w:asciiTheme="minorEastAsia" w:hAnsiTheme="minorEastAsia" w:hint="eastAsia"/>
          <w:sz w:val="24"/>
          <w:szCs w:val="24"/>
        </w:rPr>
        <w:t>事情の</w:t>
      </w:r>
      <w:r w:rsidRPr="00D66935">
        <w:rPr>
          <w:rFonts w:asciiTheme="minorEastAsia" w:hAnsiTheme="minorEastAsia" w:hint="eastAsia"/>
          <w:sz w:val="24"/>
          <w:szCs w:val="24"/>
        </w:rPr>
        <w:t>変化を踏まえて、適切な見直しを行う必要があります。</w:t>
      </w:r>
    </w:p>
    <w:p w:rsidR="001B17E5" w:rsidRPr="00D66935" w:rsidRDefault="001B17E5" w:rsidP="001B17E5">
      <w:pPr>
        <w:ind w:firstLineChars="100" w:firstLine="240"/>
        <w:rPr>
          <w:rFonts w:asciiTheme="minorEastAsia" w:hAnsiTheme="minorEastAsia"/>
          <w:sz w:val="24"/>
          <w:szCs w:val="24"/>
        </w:rPr>
      </w:pPr>
      <w:r w:rsidRPr="00D66935">
        <w:rPr>
          <w:rFonts w:asciiTheme="minorEastAsia" w:hAnsiTheme="minorEastAsia" w:hint="eastAsia"/>
          <w:sz w:val="24"/>
          <w:szCs w:val="24"/>
        </w:rPr>
        <w:t>このため、水質汚濁防止法第21条第１項の規定に基づき、府内河川の類型指定について貴審議会の意見を求めるものです。</w:t>
      </w:r>
    </w:p>
    <w:sectPr w:rsidR="001B17E5" w:rsidRPr="00D66935" w:rsidSect="00A9773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2BA" w:rsidRDefault="005322BA" w:rsidP="004A5739">
      <w:r>
        <w:separator/>
      </w:r>
    </w:p>
  </w:endnote>
  <w:endnote w:type="continuationSeparator" w:id="0">
    <w:p w:rsidR="005322BA" w:rsidRDefault="005322BA"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2BA" w:rsidRDefault="005322BA" w:rsidP="004A5739">
      <w:r>
        <w:separator/>
      </w:r>
    </w:p>
  </w:footnote>
  <w:footnote w:type="continuationSeparator" w:id="0">
    <w:p w:rsidR="005322BA" w:rsidRDefault="005322BA" w:rsidP="004A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7"/>
    <w:rsid w:val="0001091A"/>
    <w:rsid w:val="00031CCC"/>
    <w:rsid w:val="000534F2"/>
    <w:rsid w:val="0007774C"/>
    <w:rsid w:val="000C27F7"/>
    <w:rsid w:val="000D03FB"/>
    <w:rsid w:val="000D35D6"/>
    <w:rsid w:val="000E3EAE"/>
    <w:rsid w:val="00100D75"/>
    <w:rsid w:val="00123C6A"/>
    <w:rsid w:val="00167003"/>
    <w:rsid w:val="00171E59"/>
    <w:rsid w:val="001734C1"/>
    <w:rsid w:val="00183C0C"/>
    <w:rsid w:val="00193312"/>
    <w:rsid w:val="001A08DA"/>
    <w:rsid w:val="001B17E5"/>
    <w:rsid w:val="001B5846"/>
    <w:rsid w:val="001C2FC4"/>
    <w:rsid w:val="001D1111"/>
    <w:rsid w:val="001F2C18"/>
    <w:rsid w:val="001F6C98"/>
    <w:rsid w:val="00212E18"/>
    <w:rsid w:val="0021495A"/>
    <w:rsid w:val="0022570E"/>
    <w:rsid w:val="00251EB8"/>
    <w:rsid w:val="00266A29"/>
    <w:rsid w:val="002949AD"/>
    <w:rsid w:val="0029691B"/>
    <w:rsid w:val="002A207F"/>
    <w:rsid w:val="002C63C9"/>
    <w:rsid w:val="002F2C65"/>
    <w:rsid w:val="002F35F8"/>
    <w:rsid w:val="002F557C"/>
    <w:rsid w:val="002F5725"/>
    <w:rsid w:val="002F64E6"/>
    <w:rsid w:val="003204C8"/>
    <w:rsid w:val="00325A26"/>
    <w:rsid w:val="00346AB2"/>
    <w:rsid w:val="00384B85"/>
    <w:rsid w:val="003970A8"/>
    <w:rsid w:val="003A3CA8"/>
    <w:rsid w:val="003C7086"/>
    <w:rsid w:val="003D2EE5"/>
    <w:rsid w:val="003D3008"/>
    <w:rsid w:val="003E37BF"/>
    <w:rsid w:val="003E6CBC"/>
    <w:rsid w:val="00451161"/>
    <w:rsid w:val="0046385D"/>
    <w:rsid w:val="004835C1"/>
    <w:rsid w:val="00495C43"/>
    <w:rsid w:val="004A1A9B"/>
    <w:rsid w:val="004A3EFE"/>
    <w:rsid w:val="004A5739"/>
    <w:rsid w:val="004C3563"/>
    <w:rsid w:val="004D4CA8"/>
    <w:rsid w:val="004E16FA"/>
    <w:rsid w:val="00520489"/>
    <w:rsid w:val="0052268B"/>
    <w:rsid w:val="00531091"/>
    <w:rsid w:val="005322BA"/>
    <w:rsid w:val="00587349"/>
    <w:rsid w:val="005A6316"/>
    <w:rsid w:val="005A6A88"/>
    <w:rsid w:val="005A72F8"/>
    <w:rsid w:val="005B2DF9"/>
    <w:rsid w:val="005B384E"/>
    <w:rsid w:val="005B49A9"/>
    <w:rsid w:val="005B68BC"/>
    <w:rsid w:val="005C59DE"/>
    <w:rsid w:val="00603897"/>
    <w:rsid w:val="00612533"/>
    <w:rsid w:val="00617B05"/>
    <w:rsid w:val="0067336C"/>
    <w:rsid w:val="006D3183"/>
    <w:rsid w:val="006F65FF"/>
    <w:rsid w:val="007011FE"/>
    <w:rsid w:val="0070567B"/>
    <w:rsid w:val="00714367"/>
    <w:rsid w:val="0073264B"/>
    <w:rsid w:val="007372EE"/>
    <w:rsid w:val="00743D04"/>
    <w:rsid w:val="00791A71"/>
    <w:rsid w:val="007C219C"/>
    <w:rsid w:val="007F0B04"/>
    <w:rsid w:val="008039FB"/>
    <w:rsid w:val="00835037"/>
    <w:rsid w:val="00835F63"/>
    <w:rsid w:val="00851346"/>
    <w:rsid w:val="00860A46"/>
    <w:rsid w:val="008B4C33"/>
    <w:rsid w:val="008D499F"/>
    <w:rsid w:val="009264FE"/>
    <w:rsid w:val="00945C9B"/>
    <w:rsid w:val="0096514C"/>
    <w:rsid w:val="0097743B"/>
    <w:rsid w:val="009819FF"/>
    <w:rsid w:val="00984DA1"/>
    <w:rsid w:val="009A2695"/>
    <w:rsid w:val="009B1DAF"/>
    <w:rsid w:val="009C3FC1"/>
    <w:rsid w:val="009C5ABB"/>
    <w:rsid w:val="009D22CE"/>
    <w:rsid w:val="00A23B26"/>
    <w:rsid w:val="00A244B9"/>
    <w:rsid w:val="00A45327"/>
    <w:rsid w:val="00A5754C"/>
    <w:rsid w:val="00A60A37"/>
    <w:rsid w:val="00A65E0F"/>
    <w:rsid w:val="00A76079"/>
    <w:rsid w:val="00A9773F"/>
    <w:rsid w:val="00B04E26"/>
    <w:rsid w:val="00B26219"/>
    <w:rsid w:val="00B66642"/>
    <w:rsid w:val="00BA01E2"/>
    <w:rsid w:val="00BB1C55"/>
    <w:rsid w:val="00BC5152"/>
    <w:rsid w:val="00BD29C5"/>
    <w:rsid w:val="00C10674"/>
    <w:rsid w:val="00C61D73"/>
    <w:rsid w:val="00CB7073"/>
    <w:rsid w:val="00CB7359"/>
    <w:rsid w:val="00CC077A"/>
    <w:rsid w:val="00CC2238"/>
    <w:rsid w:val="00CE79CA"/>
    <w:rsid w:val="00CF180B"/>
    <w:rsid w:val="00CF4DAC"/>
    <w:rsid w:val="00CF76BC"/>
    <w:rsid w:val="00D00580"/>
    <w:rsid w:val="00D141E6"/>
    <w:rsid w:val="00D224CE"/>
    <w:rsid w:val="00D45D45"/>
    <w:rsid w:val="00D66935"/>
    <w:rsid w:val="00D73B67"/>
    <w:rsid w:val="00D74289"/>
    <w:rsid w:val="00DB1501"/>
    <w:rsid w:val="00DC42BB"/>
    <w:rsid w:val="00DC78D4"/>
    <w:rsid w:val="00DF100E"/>
    <w:rsid w:val="00E10756"/>
    <w:rsid w:val="00E2041D"/>
    <w:rsid w:val="00E91098"/>
    <w:rsid w:val="00E916D1"/>
    <w:rsid w:val="00EA7E2A"/>
    <w:rsid w:val="00ED2C61"/>
    <w:rsid w:val="00EE0D86"/>
    <w:rsid w:val="00EE3E94"/>
    <w:rsid w:val="00F142F8"/>
    <w:rsid w:val="00F21F53"/>
    <w:rsid w:val="00F26E02"/>
    <w:rsid w:val="00F30EE3"/>
    <w:rsid w:val="00F41B0C"/>
    <w:rsid w:val="00F774B0"/>
    <w:rsid w:val="00F803B2"/>
    <w:rsid w:val="00F85F87"/>
    <w:rsid w:val="00F94E33"/>
    <w:rsid w:val="00FA15F3"/>
    <w:rsid w:val="00FB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D5C46F"/>
  <w15:docId w15:val="{97608885-EA2A-4279-B8AD-F6CD758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0206-0EDE-424E-AC59-4F773C95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望月　京司</dc:creator>
  <cp:lastModifiedBy>田中　吉隆</cp:lastModifiedBy>
  <cp:revision>5</cp:revision>
  <cp:lastPrinted>2022-05-19T09:31:00Z</cp:lastPrinted>
  <dcterms:created xsi:type="dcterms:W3CDTF">2022-05-16T00:50:00Z</dcterms:created>
  <dcterms:modified xsi:type="dcterms:W3CDTF">2022-05-19T09:41:00Z</dcterms:modified>
</cp:coreProperties>
</file>