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3A1E6" w14:textId="11E48A00" w:rsidR="007F0AE6" w:rsidRPr="00053BEF" w:rsidRDefault="009C4EE2" w:rsidP="00053BEF">
      <w:pPr>
        <w:spacing w:line="360" w:lineRule="auto"/>
        <w:jc w:val="center"/>
        <w:rPr>
          <w:rFonts w:asciiTheme="majorEastAsia" w:eastAsiaTheme="majorEastAsia" w:hAnsiTheme="majorEastAsia"/>
          <w:b/>
          <w:sz w:val="32"/>
        </w:rPr>
      </w:pPr>
      <w:r w:rsidRPr="00053BEF">
        <w:rPr>
          <w:rFonts w:asciiTheme="majorEastAsia" w:eastAsiaTheme="majorEastAsia" w:hAnsiTheme="majorEastAsia" w:hint="eastAsia"/>
          <w:b/>
          <w:sz w:val="32"/>
        </w:rPr>
        <w:t>令和２</w:t>
      </w:r>
      <w:r w:rsidR="00293EDB" w:rsidRPr="00053BEF">
        <w:rPr>
          <w:rFonts w:asciiTheme="majorEastAsia" w:eastAsiaTheme="majorEastAsia" w:hAnsiTheme="majorEastAsia" w:hint="eastAsia"/>
          <w:b/>
          <w:sz w:val="32"/>
        </w:rPr>
        <w:t>年度</w:t>
      </w:r>
      <w:r w:rsidR="007F0AE6" w:rsidRPr="00053BEF">
        <w:rPr>
          <w:rFonts w:asciiTheme="majorEastAsia" w:eastAsiaTheme="majorEastAsia" w:hAnsiTheme="majorEastAsia" w:hint="eastAsia"/>
          <w:b/>
          <w:sz w:val="32"/>
        </w:rPr>
        <w:t>第</w:t>
      </w:r>
      <w:r w:rsidR="001303D0">
        <w:rPr>
          <w:rFonts w:asciiTheme="majorEastAsia" w:eastAsiaTheme="majorEastAsia" w:hAnsiTheme="majorEastAsia" w:hint="eastAsia"/>
          <w:b/>
          <w:sz w:val="32"/>
        </w:rPr>
        <w:t>３</w:t>
      </w:r>
      <w:r w:rsidR="007F0AE6" w:rsidRPr="00053BEF">
        <w:rPr>
          <w:rFonts w:asciiTheme="majorEastAsia" w:eastAsiaTheme="majorEastAsia" w:hAnsiTheme="majorEastAsia" w:hint="eastAsia"/>
          <w:b/>
          <w:sz w:val="32"/>
        </w:rPr>
        <w:t>回大阪府環境審議会　議事次第</w:t>
      </w:r>
    </w:p>
    <w:p w14:paraId="4546F369" w14:textId="77777777" w:rsidR="007F0AE6" w:rsidRPr="001D3DA2" w:rsidRDefault="007F0AE6" w:rsidP="00053BEF">
      <w:pPr>
        <w:spacing w:line="360" w:lineRule="auto"/>
        <w:rPr>
          <w:rFonts w:asciiTheme="majorEastAsia" w:eastAsiaTheme="majorEastAsia" w:hAnsiTheme="majorEastAsia"/>
          <w:b/>
        </w:rPr>
      </w:pPr>
    </w:p>
    <w:p w14:paraId="01FDD02C" w14:textId="6764D661" w:rsidR="0018396D" w:rsidRPr="001D3DA2" w:rsidRDefault="00027552" w:rsidP="008C64BE">
      <w:pPr>
        <w:ind w:right="360" w:firstLineChars="1500" w:firstLine="3600"/>
        <w:jc w:val="right"/>
        <w:rPr>
          <w:rFonts w:asciiTheme="majorEastAsia" w:eastAsiaTheme="majorEastAsia" w:hAnsiTheme="majorEastAsia"/>
        </w:rPr>
      </w:pPr>
      <w:r>
        <w:rPr>
          <w:rFonts w:asciiTheme="majorEastAsia" w:eastAsiaTheme="majorEastAsia" w:hAnsiTheme="majorEastAsia" w:hint="eastAsia"/>
        </w:rPr>
        <w:t xml:space="preserve"> </w:t>
      </w:r>
      <w:r w:rsidR="008C64BE">
        <w:rPr>
          <w:rFonts w:asciiTheme="majorEastAsia" w:eastAsiaTheme="majorEastAsia" w:hAnsiTheme="majorEastAsia" w:hint="eastAsia"/>
        </w:rPr>
        <w:t>日</w:t>
      </w:r>
      <w:r w:rsidR="0018396D">
        <w:rPr>
          <w:rFonts w:asciiTheme="majorEastAsia" w:eastAsiaTheme="majorEastAsia" w:hAnsiTheme="majorEastAsia" w:hint="eastAsia"/>
        </w:rPr>
        <w:t>時：令和</w:t>
      </w:r>
      <w:r w:rsidR="001303D0">
        <w:rPr>
          <w:rFonts w:asciiTheme="majorEastAsia" w:eastAsiaTheme="majorEastAsia" w:hAnsiTheme="majorEastAsia" w:hint="eastAsia"/>
        </w:rPr>
        <w:t>３</w:t>
      </w:r>
      <w:r w:rsidR="0018396D">
        <w:rPr>
          <w:rFonts w:asciiTheme="majorEastAsia" w:eastAsiaTheme="majorEastAsia" w:hAnsiTheme="majorEastAsia" w:hint="eastAsia"/>
        </w:rPr>
        <w:t>年</w:t>
      </w:r>
      <w:r w:rsidR="001303D0">
        <w:rPr>
          <w:rFonts w:asciiTheme="majorEastAsia" w:eastAsiaTheme="majorEastAsia" w:hAnsiTheme="majorEastAsia" w:hint="eastAsia"/>
        </w:rPr>
        <w:t>１</w:t>
      </w:r>
      <w:r w:rsidR="0018396D" w:rsidRPr="001D3DA2">
        <w:rPr>
          <w:rFonts w:asciiTheme="majorEastAsia" w:eastAsiaTheme="majorEastAsia" w:hAnsiTheme="majorEastAsia" w:hint="eastAsia"/>
        </w:rPr>
        <w:t>月</w:t>
      </w:r>
      <w:r w:rsidR="001303D0">
        <w:rPr>
          <w:rFonts w:asciiTheme="majorEastAsia" w:eastAsiaTheme="majorEastAsia" w:hAnsiTheme="majorEastAsia" w:hint="eastAsia"/>
        </w:rPr>
        <w:t>21</w:t>
      </w:r>
      <w:r w:rsidR="0018396D" w:rsidRPr="001D3DA2">
        <w:rPr>
          <w:rFonts w:asciiTheme="majorEastAsia" w:eastAsiaTheme="majorEastAsia" w:hAnsiTheme="majorEastAsia" w:hint="eastAsia"/>
        </w:rPr>
        <w:t>日（</w:t>
      </w:r>
      <w:r w:rsidR="001303D0">
        <w:rPr>
          <w:rFonts w:asciiTheme="majorEastAsia" w:eastAsiaTheme="majorEastAsia" w:hAnsiTheme="majorEastAsia" w:hint="eastAsia"/>
        </w:rPr>
        <w:t>木</w:t>
      </w:r>
      <w:r w:rsidR="0018396D" w:rsidRPr="001D3DA2">
        <w:rPr>
          <w:rFonts w:asciiTheme="majorEastAsia" w:eastAsiaTheme="majorEastAsia" w:hAnsiTheme="majorEastAsia" w:hint="eastAsia"/>
        </w:rPr>
        <w:t>）</w:t>
      </w:r>
      <w:r w:rsidR="0018396D">
        <w:rPr>
          <w:rFonts w:asciiTheme="majorEastAsia" w:eastAsiaTheme="majorEastAsia" w:hAnsiTheme="majorEastAsia" w:hint="eastAsia"/>
        </w:rPr>
        <w:t>1</w:t>
      </w:r>
      <w:r w:rsidR="001303D0">
        <w:rPr>
          <w:rFonts w:asciiTheme="majorEastAsia" w:eastAsiaTheme="majorEastAsia" w:hAnsiTheme="majorEastAsia"/>
        </w:rPr>
        <w:t>4</w:t>
      </w:r>
      <w:r w:rsidR="0018396D" w:rsidRPr="001D3DA2">
        <w:rPr>
          <w:rFonts w:asciiTheme="majorEastAsia" w:eastAsiaTheme="majorEastAsia" w:hAnsiTheme="majorEastAsia" w:hint="eastAsia"/>
        </w:rPr>
        <w:t>時</w:t>
      </w:r>
      <w:r w:rsidR="008C64BE">
        <w:rPr>
          <w:rFonts w:asciiTheme="majorEastAsia" w:eastAsiaTheme="majorEastAsia" w:hAnsiTheme="majorEastAsia" w:hint="eastAsia"/>
        </w:rPr>
        <w:t>から</w:t>
      </w:r>
      <w:r w:rsidR="001303D0">
        <w:rPr>
          <w:rFonts w:asciiTheme="majorEastAsia" w:eastAsiaTheme="majorEastAsia" w:hAnsiTheme="majorEastAsia" w:hint="eastAsia"/>
        </w:rPr>
        <w:t>16</w:t>
      </w:r>
      <w:r w:rsidR="0018396D" w:rsidRPr="001D3DA2">
        <w:rPr>
          <w:rFonts w:asciiTheme="majorEastAsia" w:eastAsiaTheme="majorEastAsia" w:hAnsiTheme="majorEastAsia" w:hint="eastAsia"/>
        </w:rPr>
        <w:t>時</w:t>
      </w:r>
    </w:p>
    <w:p w14:paraId="0127DE89" w14:textId="54B4891B" w:rsidR="0018396D" w:rsidRPr="001D3DA2" w:rsidRDefault="008C64BE" w:rsidP="00027552">
      <w:pPr>
        <w:ind w:firstLineChars="2350" w:firstLine="5640"/>
        <w:rPr>
          <w:rFonts w:asciiTheme="majorEastAsia" w:eastAsiaTheme="majorEastAsia" w:hAnsiTheme="majorEastAsia"/>
          <w:iCs/>
        </w:rPr>
      </w:pPr>
      <w:bookmarkStart w:id="0" w:name="_GoBack"/>
      <w:bookmarkEnd w:id="0"/>
      <w:r>
        <w:rPr>
          <w:rFonts w:asciiTheme="majorEastAsia" w:eastAsiaTheme="majorEastAsia" w:hAnsiTheme="majorEastAsia" w:hint="eastAsia"/>
        </w:rPr>
        <w:t>オンライン会議システムにより開催</w:t>
      </w:r>
    </w:p>
    <w:p w14:paraId="141CE608" w14:textId="77777777" w:rsidR="00BB3BED" w:rsidRPr="00027552" w:rsidRDefault="00BB3BED" w:rsidP="00053BEF">
      <w:pPr>
        <w:spacing w:line="360" w:lineRule="auto"/>
        <w:rPr>
          <w:rFonts w:asciiTheme="majorEastAsia" w:eastAsiaTheme="majorEastAsia" w:hAnsiTheme="majorEastAsia"/>
        </w:rPr>
      </w:pPr>
    </w:p>
    <w:p w14:paraId="2F806EFE" w14:textId="77777777" w:rsidR="008126C3" w:rsidRPr="001D3DA2" w:rsidRDefault="008126C3" w:rsidP="001303D0">
      <w:pPr>
        <w:spacing w:line="480" w:lineRule="auto"/>
        <w:rPr>
          <w:rFonts w:asciiTheme="majorEastAsia" w:eastAsiaTheme="majorEastAsia" w:hAnsiTheme="majorEastAsia"/>
        </w:rPr>
      </w:pPr>
      <w:r w:rsidRPr="001D3DA2">
        <w:rPr>
          <w:rFonts w:asciiTheme="majorEastAsia" w:eastAsiaTheme="majorEastAsia" w:hAnsiTheme="majorEastAsia" w:hint="eastAsia"/>
        </w:rPr>
        <w:t>１　　開　会</w:t>
      </w:r>
    </w:p>
    <w:p w14:paraId="6993705E" w14:textId="77777777" w:rsidR="001303D0" w:rsidRDefault="001303D0" w:rsidP="001303D0">
      <w:pPr>
        <w:spacing w:line="480" w:lineRule="auto"/>
        <w:rPr>
          <w:rFonts w:asciiTheme="majorEastAsia" w:eastAsiaTheme="majorEastAsia" w:hAnsiTheme="majorEastAsia"/>
        </w:rPr>
      </w:pPr>
    </w:p>
    <w:p w14:paraId="39C5F0CE" w14:textId="19E1247F" w:rsidR="008126C3" w:rsidRPr="001D3DA2" w:rsidRDefault="008126C3" w:rsidP="001303D0">
      <w:pPr>
        <w:spacing w:line="480" w:lineRule="auto"/>
        <w:rPr>
          <w:rFonts w:asciiTheme="majorEastAsia" w:eastAsiaTheme="majorEastAsia" w:hAnsiTheme="majorEastAsia"/>
        </w:rPr>
      </w:pPr>
      <w:r w:rsidRPr="001D3DA2">
        <w:rPr>
          <w:rFonts w:asciiTheme="majorEastAsia" w:eastAsiaTheme="majorEastAsia" w:hAnsiTheme="majorEastAsia" w:hint="eastAsia"/>
        </w:rPr>
        <w:t>２　　審議事項</w:t>
      </w:r>
    </w:p>
    <w:p w14:paraId="3B7C943C" w14:textId="77777777" w:rsidR="00644DD1" w:rsidRDefault="0020459E" w:rsidP="00644DD1">
      <w:pPr>
        <w:ind w:firstLineChars="50" w:firstLine="120"/>
        <w:rPr>
          <w:rFonts w:ascii="ＭＳ ゴシック" w:eastAsia="ＭＳ ゴシック" w:hAnsi="ＭＳ ゴシック"/>
        </w:rPr>
      </w:pPr>
      <w:r>
        <w:rPr>
          <w:rFonts w:asciiTheme="majorEastAsia" w:eastAsiaTheme="majorEastAsia" w:hAnsiTheme="majorEastAsia" w:hint="eastAsia"/>
          <w:kern w:val="0"/>
        </w:rPr>
        <w:t>（１）</w:t>
      </w:r>
      <w:r w:rsidR="00644DD1">
        <w:rPr>
          <w:rFonts w:ascii="ＭＳ ゴシック" w:eastAsia="ＭＳ ゴシック" w:hAnsi="ＭＳ ゴシック" w:hint="eastAsia"/>
        </w:rPr>
        <w:t>ゼロエミッション車を中心とする電動車の普及促進に向けた制度のあり方について</w:t>
      </w:r>
    </w:p>
    <w:p w14:paraId="4B6F19E1" w14:textId="540AC035" w:rsidR="00644DD1" w:rsidRDefault="00644DD1" w:rsidP="00644DD1">
      <w:pPr>
        <w:ind w:firstLineChars="300" w:firstLine="720"/>
        <w:rPr>
          <w:rFonts w:ascii="ＭＳ ゴシック" w:eastAsia="ＭＳ ゴシック" w:hAnsi="ＭＳ ゴシック"/>
        </w:rPr>
      </w:pPr>
      <w:r>
        <w:rPr>
          <w:rFonts w:ascii="ＭＳ ゴシック" w:eastAsia="ＭＳ ゴシック" w:hAnsi="ＭＳ ゴシック" w:hint="eastAsia"/>
        </w:rPr>
        <w:t>（諮問）</w:t>
      </w:r>
    </w:p>
    <w:p w14:paraId="11735053" w14:textId="2B3D60EC" w:rsidR="0020459E" w:rsidRDefault="00644DD1" w:rsidP="001303D0">
      <w:pPr>
        <w:spacing w:line="480" w:lineRule="auto"/>
        <w:ind w:leftChars="59" w:left="850" w:hangingChars="295" w:hanging="708"/>
        <w:rPr>
          <w:rFonts w:asciiTheme="majorEastAsia" w:eastAsiaTheme="majorEastAsia" w:hAnsiTheme="majorEastAsia"/>
          <w:kern w:val="0"/>
        </w:rPr>
      </w:pPr>
      <w:r>
        <w:rPr>
          <w:rFonts w:asciiTheme="majorEastAsia" w:eastAsiaTheme="majorEastAsia" w:hAnsiTheme="majorEastAsia" w:hint="eastAsia"/>
          <w:kern w:val="0"/>
        </w:rPr>
        <w:t>（２）</w:t>
      </w:r>
      <w:r w:rsidR="001303D0" w:rsidRPr="001303D0">
        <w:rPr>
          <w:rFonts w:asciiTheme="majorEastAsia" w:eastAsiaTheme="majorEastAsia" w:hAnsiTheme="majorEastAsia" w:hint="eastAsia"/>
          <w:kern w:val="0"/>
        </w:rPr>
        <w:t>循環型社会推進計画</w:t>
      </w:r>
      <w:r w:rsidR="00C61C20">
        <w:rPr>
          <w:rFonts w:asciiTheme="majorEastAsia" w:eastAsiaTheme="majorEastAsia" w:hAnsiTheme="majorEastAsia" w:hint="eastAsia"/>
          <w:kern w:val="0"/>
        </w:rPr>
        <w:t>の策定</w:t>
      </w:r>
      <w:r w:rsidR="001303D0" w:rsidRPr="001303D0">
        <w:rPr>
          <w:rFonts w:asciiTheme="majorEastAsia" w:eastAsiaTheme="majorEastAsia" w:hAnsiTheme="majorEastAsia" w:hint="eastAsia"/>
          <w:kern w:val="0"/>
        </w:rPr>
        <w:t>について</w:t>
      </w:r>
      <w:r w:rsidR="0020459E">
        <w:rPr>
          <w:rFonts w:asciiTheme="majorEastAsia" w:eastAsiaTheme="majorEastAsia" w:hAnsiTheme="majorEastAsia" w:hint="eastAsia"/>
          <w:kern w:val="0"/>
        </w:rPr>
        <w:t>（答申）（</w:t>
      </w:r>
      <w:r w:rsidR="001303D0">
        <w:rPr>
          <w:rFonts w:asciiTheme="majorEastAsia" w:eastAsiaTheme="majorEastAsia" w:hAnsiTheme="majorEastAsia" w:hint="eastAsia"/>
          <w:kern w:val="0"/>
        </w:rPr>
        <w:t>循環型社会推進計画部会</w:t>
      </w:r>
      <w:r w:rsidR="0020459E">
        <w:rPr>
          <w:rFonts w:asciiTheme="majorEastAsia" w:eastAsiaTheme="majorEastAsia" w:hAnsiTheme="majorEastAsia" w:hint="eastAsia"/>
          <w:kern w:val="0"/>
        </w:rPr>
        <w:t>）</w:t>
      </w:r>
    </w:p>
    <w:p w14:paraId="6F7E5056" w14:textId="20FEC186" w:rsidR="00F3068E" w:rsidRDefault="00644DD1" w:rsidP="001303D0">
      <w:pPr>
        <w:spacing w:line="480" w:lineRule="auto"/>
        <w:ind w:leftChars="59" w:left="850" w:hangingChars="295" w:hanging="708"/>
        <w:rPr>
          <w:rFonts w:asciiTheme="majorEastAsia" w:eastAsiaTheme="majorEastAsia" w:hAnsiTheme="majorEastAsia"/>
          <w:kern w:val="0"/>
        </w:rPr>
      </w:pPr>
      <w:r>
        <w:rPr>
          <w:rFonts w:asciiTheme="majorEastAsia" w:eastAsiaTheme="majorEastAsia" w:hAnsiTheme="majorEastAsia" w:hint="eastAsia"/>
          <w:kern w:val="0"/>
        </w:rPr>
        <w:t>（３</w:t>
      </w:r>
      <w:r w:rsidR="008126C3" w:rsidRPr="00074681">
        <w:rPr>
          <w:rFonts w:asciiTheme="majorEastAsia" w:eastAsiaTheme="majorEastAsia" w:hAnsiTheme="majorEastAsia" w:hint="eastAsia"/>
          <w:kern w:val="0"/>
        </w:rPr>
        <w:t>）</w:t>
      </w:r>
      <w:r w:rsidR="001303D0" w:rsidRPr="001303D0">
        <w:rPr>
          <w:rFonts w:asciiTheme="majorEastAsia" w:eastAsiaTheme="majorEastAsia" w:hAnsiTheme="majorEastAsia" w:hint="eastAsia"/>
          <w:kern w:val="0"/>
        </w:rPr>
        <w:t>食品ロス削減推進計画のあり方について</w:t>
      </w:r>
      <w:r w:rsidR="00F3068E" w:rsidRPr="00074681">
        <w:rPr>
          <w:rFonts w:asciiTheme="majorEastAsia" w:eastAsiaTheme="majorEastAsia" w:hAnsiTheme="majorEastAsia" w:hint="eastAsia"/>
          <w:kern w:val="0"/>
        </w:rPr>
        <w:t>（</w:t>
      </w:r>
      <w:r w:rsidR="00F3068E">
        <w:rPr>
          <w:rFonts w:asciiTheme="majorEastAsia" w:eastAsiaTheme="majorEastAsia" w:hAnsiTheme="majorEastAsia" w:hint="eastAsia"/>
          <w:kern w:val="0"/>
        </w:rPr>
        <w:t>答申</w:t>
      </w:r>
      <w:r w:rsidR="00F3068E" w:rsidRPr="00074681">
        <w:rPr>
          <w:rFonts w:asciiTheme="majorEastAsia" w:eastAsiaTheme="majorEastAsia" w:hAnsiTheme="majorEastAsia" w:hint="eastAsia"/>
          <w:kern w:val="0"/>
        </w:rPr>
        <w:t>）</w:t>
      </w:r>
      <w:r w:rsidR="00AF511C">
        <w:rPr>
          <w:rFonts w:asciiTheme="majorEastAsia" w:eastAsiaTheme="majorEastAsia" w:hAnsiTheme="majorEastAsia" w:hint="eastAsia"/>
          <w:kern w:val="0"/>
        </w:rPr>
        <w:t>（</w:t>
      </w:r>
      <w:r w:rsidR="001303D0">
        <w:rPr>
          <w:rFonts w:asciiTheme="majorEastAsia" w:eastAsiaTheme="majorEastAsia" w:hAnsiTheme="majorEastAsia" w:hint="eastAsia"/>
          <w:kern w:val="0"/>
        </w:rPr>
        <w:t>食品ロス削減推進計画部会</w:t>
      </w:r>
      <w:r w:rsidR="00AF511C">
        <w:rPr>
          <w:rFonts w:asciiTheme="majorEastAsia" w:eastAsiaTheme="majorEastAsia" w:hAnsiTheme="majorEastAsia" w:hint="eastAsia"/>
          <w:kern w:val="0"/>
        </w:rPr>
        <w:t>）</w:t>
      </w:r>
    </w:p>
    <w:p w14:paraId="47F2F901" w14:textId="77777777" w:rsidR="001303D0" w:rsidRPr="00074681" w:rsidRDefault="001303D0" w:rsidP="001303D0">
      <w:pPr>
        <w:spacing w:line="480" w:lineRule="auto"/>
        <w:ind w:leftChars="59" w:left="850" w:hangingChars="295" w:hanging="708"/>
        <w:rPr>
          <w:rFonts w:asciiTheme="majorEastAsia" w:eastAsiaTheme="majorEastAsia" w:hAnsiTheme="majorEastAsia"/>
          <w:kern w:val="0"/>
        </w:rPr>
      </w:pPr>
    </w:p>
    <w:p w14:paraId="71306102" w14:textId="6D41E5DD" w:rsidR="008126C3" w:rsidRPr="001D3DA2" w:rsidRDefault="008126C3" w:rsidP="001303D0">
      <w:pPr>
        <w:spacing w:line="480" w:lineRule="auto"/>
        <w:ind w:left="720" w:hangingChars="300" w:hanging="720"/>
        <w:rPr>
          <w:rFonts w:asciiTheme="majorEastAsia" w:eastAsiaTheme="majorEastAsia" w:hAnsiTheme="majorEastAsia"/>
          <w:iCs/>
        </w:rPr>
      </w:pPr>
      <w:r w:rsidRPr="001D3DA2">
        <w:rPr>
          <w:rFonts w:asciiTheme="majorEastAsia" w:eastAsiaTheme="majorEastAsia" w:hAnsiTheme="majorEastAsia" w:hint="eastAsia"/>
          <w:iCs/>
        </w:rPr>
        <w:t>３　　報告事項</w:t>
      </w:r>
    </w:p>
    <w:p w14:paraId="6F1DC080" w14:textId="5D290C19" w:rsidR="00AA7280" w:rsidRPr="00AA7280" w:rsidRDefault="008126C3" w:rsidP="00FF1DA5">
      <w:pPr>
        <w:spacing w:line="480" w:lineRule="auto"/>
        <w:ind w:leftChars="59" w:left="850" w:hangingChars="295" w:hanging="708"/>
        <w:rPr>
          <w:rFonts w:asciiTheme="majorEastAsia" w:eastAsiaTheme="majorEastAsia" w:hAnsiTheme="majorEastAsia"/>
          <w:kern w:val="0"/>
        </w:rPr>
      </w:pPr>
      <w:r w:rsidRPr="00074681">
        <w:rPr>
          <w:rFonts w:asciiTheme="majorEastAsia" w:eastAsiaTheme="majorEastAsia" w:hAnsiTheme="majorEastAsia" w:hint="eastAsia"/>
          <w:kern w:val="0"/>
        </w:rPr>
        <w:t>（</w:t>
      </w:r>
      <w:r>
        <w:rPr>
          <w:rFonts w:asciiTheme="majorEastAsia" w:eastAsiaTheme="majorEastAsia" w:hAnsiTheme="majorEastAsia" w:hint="eastAsia"/>
          <w:kern w:val="0"/>
        </w:rPr>
        <w:t>１</w:t>
      </w:r>
      <w:r w:rsidRPr="00074681">
        <w:rPr>
          <w:rFonts w:asciiTheme="majorEastAsia" w:eastAsiaTheme="majorEastAsia" w:hAnsiTheme="majorEastAsia" w:hint="eastAsia"/>
          <w:kern w:val="0"/>
        </w:rPr>
        <w:t>）</w:t>
      </w:r>
      <w:r w:rsidR="00AA7280" w:rsidRPr="00AA7280">
        <w:rPr>
          <w:rFonts w:asciiTheme="majorEastAsia" w:eastAsiaTheme="majorEastAsia" w:hAnsiTheme="majorEastAsia" w:hint="eastAsia"/>
        </w:rPr>
        <w:t>建築物の環境配慮のあり方について（温暖化対策部会中間報告）</w:t>
      </w:r>
    </w:p>
    <w:p w14:paraId="38A9084A" w14:textId="3DD06F8E" w:rsidR="008126C3" w:rsidRDefault="008126C3" w:rsidP="001303D0">
      <w:pPr>
        <w:spacing w:line="480" w:lineRule="auto"/>
        <w:ind w:leftChars="59" w:left="850" w:hangingChars="295" w:hanging="708"/>
        <w:rPr>
          <w:rFonts w:asciiTheme="majorEastAsia" w:eastAsiaTheme="majorEastAsia" w:hAnsiTheme="majorEastAsia"/>
          <w:kern w:val="0"/>
        </w:rPr>
      </w:pPr>
      <w:r w:rsidRPr="00074681">
        <w:rPr>
          <w:rFonts w:asciiTheme="majorEastAsia" w:eastAsiaTheme="majorEastAsia" w:hAnsiTheme="majorEastAsia" w:hint="eastAsia"/>
          <w:kern w:val="0"/>
        </w:rPr>
        <w:t>（</w:t>
      </w:r>
      <w:r>
        <w:rPr>
          <w:rFonts w:asciiTheme="majorEastAsia" w:eastAsiaTheme="majorEastAsia" w:hAnsiTheme="majorEastAsia" w:hint="eastAsia"/>
          <w:kern w:val="0"/>
        </w:rPr>
        <w:t>２</w:t>
      </w:r>
      <w:r w:rsidRPr="00074681">
        <w:rPr>
          <w:rFonts w:asciiTheme="majorEastAsia" w:eastAsiaTheme="majorEastAsia" w:hAnsiTheme="majorEastAsia" w:hint="eastAsia"/>
          <w:kern w:val="0"/>
        </w:rPr>
        <w:t>）</w:t>
      </w:r>
      <w:r w:rsidR="0035014D" w:rsidRPr="0035014D">
        <w:rPr>
          <w:rFonts w:asciiTheme="majorEastAsia" w:eastAsiaTheme="majorEastAsia" w:hAnsiTheme="majorEastAsia" w:hint="eastAsia"/>
          <w:color w:val="000000" w:themeColor="text1"/>
          <w:kern w:val="0"/>
        </w:rPr>
        <w:t>基金活用事業の審査結果等について</w:t>
      </w:r>
      <w:r w:rsidRPr="00074681">
        <w:rPr>
          <w:rFonts w:asciiTheme="majorEastAsia" w:eastAsiaTheme="majorEastAsia" w:hAnsiTheme="majorEastAsia" w:hint="eastAsia"/>
          <w:kern w:val="0"/>
        </w:rPr>
        <w:t>（環境</w:t>
      </w:r>
      <w:r w:rsidR="001303D0">
        <w:rPr>
          <w:rFonts w:asciiTheme="majorEastAsia" w:eastAsiaTheme="majorEastAsia" w:hAnsiTheme="majorEastAsia" w:hint="eastAsia"/>
          <w:kern w:val="0"/>
        </w:rPr>
        <w:t>・みどり活動</w:t>
      </w:r>
      <w:r w:rsidR="00B37F9E">
        <w:rPr>
          <w:rFonts w:asciiTheme="majorEastAsia" w:eastAsiaTheme="majorEastAsia" w:hAnsiTheme="majorEastAsia" w:hint="eastAsia"/>
          <w:kern w:val="0"/>
        </w:rPr>
        <w:t>促進</w:t>
      </w:r>
      <w:r w:rsidR="001303D0">
        <w:rPr>
          <w:rFonts w:asciiTheme="majorEastAsia" w:eastAsiaTheme="majorEastAsia" w:hAnsiTheme="majorEastAsia" w:hint="eastAsia"/>
          <w:kern w:val="0"/>
        </w:rPr>
        <w:t>部会</w:t>
      </w:r>
      <w:r w:rsidRPr="00074681">
        <w:rPr>
          <w:rFonts w:asciiTheme="majorEastAsia" w:eastAsiaTheme="majorEastAsia" w:hAnsiTheme="majorEastAsia" w:hint="eastAsia"/>
          <w:kern w:val="0"/>
        </w:rPr>
        <w:t>報告）</w:t>
      </w:r>
    </w:p>
    <w:p w14:paraId="048790A2" w14:textId="77777777" w:rsidR="001303D0" w:rsidRDefault="001303D0" w:rsidP="001303D0">
      <w:pPr>
        <w:spacing w:line="480" w:lineRule="auto"/>
        <w:rPr>
          <w:rFonts w:asciiTheme="majorEastAsia" w:eastAsiaTheme="majorEastAsia" w:hAnsiTheme="majorEastAsia"/>
        </w:rPr>
      </w:pPr>
    </w:p>
    <w:p w14:paraId="235CF104" w14:textId="141C454D" w:rsidR="0020459E" w:rsidRDefault="0020459E" w:rsidP="001303D0">
      <w:pPr>
        <w:spacing w:line="480" w:lineRule="auto"/>
        <w:rPr>
          <w:rFonts w:asciiTheme="majorEastAsia" w:eastAsiaTheme="majorEastAsia" w:hAnsiTheme="majorEastAsia"/>
        </w:rPr>
      </w:pPr>
      <w:r>
        <w:rPr>
          <w:rFonts w:asciiTheme="majorEastAsia" w:eastAsiaTheme="majorEastAsia" w:hAnsiTheme="majorEastAsia" w:hint="eastAsia"/>
        </w:rPr>
        <w:t>４　　その他</w:t>
      </w:r>
    </w:p>
    <w:p w14:paraId="606D5128" w14:textId="3F1DF92D" w:rsidR="0020459E" w:rsidRDefault="001303D0" w:rsidP="00090097">
      <w:pPr>
        <w:spacing w:line="480" w:lineRule="auto"/>
        <w:ind w:firstLineChars="50" w:firstLine="120"/>
        <w:rPr>
          <w:rFonts w:asciiTheme="majorEastAsia" w:eastAsiaTheme="majorEastAsia" w:hAnsiTheme="majorEastAsia"/>
        </w:rPr>
      </w:pPr>
      <w:r w:rsidRPr="00074681">
        <w:rPr>
          <w:rFonts w:asciiTheme="majorEastAsia" w:eastAsiaTheme="majorEastAsia" w:hAnsiTheme="majorEastAsia" w:hint="eastAsia"/>
          <w:kern w:val="0"/>
        </w:rPr>
        <w:t>（</w:t>
      </w:r>
      <w:r>
        <w:rPr>
          <w:rFonts w:asciiTheme="majorEastAsia" w:eastAsiaTheme="majorEastAsia" w:hAnsiTheme="majorEastAsia" w:hint="eastAsia"/>
          <w:kern w:val="0"/>
        </w:rPr>
        <w:t>１</w:t>
      </w:r>
      <w:r w:rsidRPr="00074681">
        <w:rPr>
          <w:rFonts w:asciiTheme="majorEastAsia" w:eastAsiaTheme="majorEastAsia" w:hAnsiTheme="majorEastAsia" w:hint="eastAsia"/>
          <w:kern w:val="0"/>
        </w:rPr>
        <w:t>）</w:t>
      </w:r>
      <w:r w:rsidRPr="001303D0">
        <w:rPr>
          <w:rFonts w:asciiTheme="majorEastAsia" w:eastAsiaTheme="majorEastAsia" w:hAnsiTheme="majorEastAsia" w:hint="eastAsia"/>
        </w:rPr>
        <w:t>大阪府市エネルギー政策審議会における審議</w:t>
      </w:r>
      <w:r w:rsidR="00016EAE">
        <w:rPr>
          <w:rFonts w:asciiTheme="majorEastAsia" w:eastAsiaTheme="majorEastAsia" w:hAnsiTheme="majorEastAsia" w:hint="eastAsia"/>
        </w:rPr>
        <w:t>結果</w:t>
      </w:r>
      <w:r w:rsidRPr="001303D0">
        <w:rPr>
          <w:rFonts w:asciiTheme="majorEastAsia" w:eastAsiaTheme="majorEastAsia" w:hAnsiTheme="majorEastAsia" w:hint="eastAsia"/>
        </w:rPr>
        <w:t>について</w:t>
      </w:r>
      <w:r>
        <w:rPr>
          <w:rFonts w:asciiTheme="majorEastAsia" w:eastAsiaTheme="majorEastAsia" w:hAnsiTheme="majorEastAsia" w:hint="eastAsia"/>
        </w:rPr>
        <w:t>（事務局報告）</w:t>
      </w:r>
    </w:p>
    <w:p w14:paraId="09CE79E5" w14:textId="77777777" w:rsidR="001303D0" w:rsidRDefault="001303D0" w:rsidP="001303D0">
      <w:pPr>
        <w:spacing w:line="480" w:lineRule="auto"/>
        <w:rPr>
          <w:rFonts w:asciiTheme="majorEastAsia" w:eastAsiaTheme="majorEastAsia" w:hAnsiTheme="majorEastAsia"/>
        </w:rPr>
      </w:pPr>
    </w:p>
    <w:p w14:paraId="090B5045" w14:textId="3D59ED32" w:rsidR="006152FB" w:rsidRDefault="0020459E" w:rsidP="001303D0">
      <w:pPr>
        <w:spacing w:line="480" w:lineRule="auto"/>
        <w:rPr>
          <w:rFonts w:asciiTheme="majorEastAsia" w:eastAsiaTheme="majorEastAsia" w:hAnsiTheme="majorEastAsia"/>
        </w:rPr>
      </w:pPr>
      <w:r>
        <w:rPr>
          <w:rFonts w:asciiTheme="majorEastAsia" w:eastAsiaTheme="majorEastAsia" w:hAnsiTheme="majorEastAsia" w:hint="eastAsia"/>
        </w:rPr>
        <w:t>５</w:t>
      </w:r>
      <w:r w:rsidR="008126C3">
        <w:rPr>
          <w:rFonts w:asciiTheme="majorEastAsia" w:eastAsiaTheme="majorEastAsia" w:hAnsiTheme="majorEastAsia" w:hint="eastAsia"/>
        </w:rPr>
        <w:t xml:space="preserve">　　</w:t>
      </w:r>
      <w:r w:rsidR="008126C3" w:rsidRPr="001D3DA2">
        <w:rPr>
          <w:rFonts w:asciiTheme="majorEastAsia" w:eastAsiaTheme="majorEastAsia" w:hAnsiTheme="majorEastAsia" w:hint="eastAsia"/>
        </w:rPr>
        <w:t>閉　会</w:t>
      </w:r>
    </w:p>
    <w:p w14:paraId="6344B36E" w14:textId="354F999D" w:rsidR="00480CB5" w:rsidRDefault="00480CB5" w:rsidP="00480CB5">
      <w:pPr>
        <w:spacing w:line="360" w:lineRule="auto"/>
        <w:rPr>
          <w:rFonts w:asciiTheme="majorEastAsia" w:eastAsiaTheme="majorEastAsia" w:hAnsiTheme="majorEastAsia"/>
        </w:rPr>
      </w:pPr>
      <w:r>
        <w:rPr>
          <w:rFonts w:asciiTheme="majorEastAsia" w:eastAsiaTheme="majorEastAsia" w:hAnsiTheme="majorEastAsia" w:hint="eastAsia"/>
        </w:rPr>
        <w:lastRenderedPageBreak/>
        <w:t>【配布資料一覧】</w:t>
      </w:r>
    </w:p>
    <w:p w14:paraId="61E36B22" w14:textId="0B2BF0D9" w:rsidR="002D1461" w:rsidRPr="00480CB5" w:rsidRDefault="002D1461" w:rsidP="00480CB5">
      <w:pPr>
        <w:spacing w:line="360" w:lineRule="auto"/>
        <w:jc w:val="left"/>
        <w:rPr>
          <w:rFonts w:asciiTheme="majorEastAsia" w:eastAsiaTheme="majorEastAsia" w:hAnsiTheme="majorEastAsia"/>
        </w:rPr>
      </w:pPr>
      <w:r w:rsidRPr="00480CB5">
        <w:rPr>
          <w:rFonts w:asciiTheme="majorEastAsia" w:eastAsiaTheme="majorEastAsia" w:hAnsiTheme="majorEastAsia" w:hint="eastAsia"/>
        </w:rPr>
        <w:t>資料１</w:t>
      </w:r>
      <w:r w:rsidR="003B77F2" w:rsidRPr="00480CB5">
        <w:rPr>
          <w:rFonts w:asciiTheme="majorEastAsia" w:eastAsiaTheme="majorEastAsia" w:hAnsiTheme="majorEastAsia" w:hint="eastAsia"/>
        </w:rPr>
        <w:t>－１</w:t>
      </w:r>
      <w:r w:rsidRPr="00480CB5">
        <w:rPr>
          <w:rFonts w:asciiTheme="majorEastAsia" w:eastAsiaTheme="majorEastAsia" w:hAnsiTheme="majorEastAsia" w:hint="eastAsia"/>
        </w:rPr>
        <w:t xml:space="preserve">　</w:t>
      </w:r>
      <w:r w:rsidR="00480CB5">
        <w:rPr>
          <w:rFonts w:asciiTheme="majorEastAsia" w:eastAsiaTheme="majorEastAsia" w:hAnsiTheme="majorEastAsia" w:hint="eastAsia"/>
        </w:rPr>
        <w:t xml:space="preserve">　</w:t>
      </w:r>
      <w:r w:rsidRPr="00480CB5">
        <w:rPr>
          <w:rFonts w:asciiTheme="majorEastAsia" w:eastAsiaTheme="majorEastAsia" w:hAnsiTheme="majorEastAsia" w:hint="eastAsia"/>
        </w:rPr>
        <w:t>循環型社会推進計画の策定について（</w:t>
      </w:r>
      <w:r w:rsidR="00480CB5">
        <w:rPr>
          <w:rFonts w:asciiTheme="majorEastAsia" w:eastAsiaTheme="majorEastAsia" w:hAnsiTheme="majorEastAsia" w:hint="eastAsia"/>
        </w:rPr>
        <w:t>循環型社会推進計画部会報告</w:t>
      </w:r>
      <w:r w:rsidRPr="00480CB5">
        <w:rPr>
          <w:rFonts w:asciiTheme="majorEastAsia" w:eastAsiaTheme="majorEastAsia" w:hAnsiTheme="majorEastAsia" w:hint="eastAsia"/>
        </w:rPr>
        <w:t>）</w:t>
      </w:r>
    </w:p>
    <w:p w14:paraId="48961FC6" w14:textId="45520CB8" w:rsidR="003B77F2" w:rsidRPr="00480CB5" w:rsidRDefault="003B77F2" w:rsidP="00480CB5">
      <w:pPr>
        <w:spacing w:line="360" w:lineRule="auto"/>
        <w:jc w:val="left"/>
        <w:rPr>
          <w:rFonts w:asciiTheme="majorEastAsia" w:eastAsiaTheme="majorEastAsia" w:hAnsiTheme="majorEastAsia"/>
        </w:rPr>
      </w:pPr>
      <w:r w:rsidRPr="00480CB5">
        <w:rPr>
          <w:rFonts w:asciiTheme="majorEastAsia" w:eastAsiaTheme="majorEastAsia" w:hAnsiTheme="majorEastAsia" w:hint="eastAsia"/>
        </w:rPr>
        <w:t xml:space="preserve">資料１－２　</w:t>
      </w:r>
      <w:r w:rsidR="00480CB5">
        <w:rPr>
          <w:rFonts w:asciiTheme="majorEastAsia" w:eastAsiaTheme="majorEastAsia" w:hAnsiTheme="majorEastAsia" w:hint="eastAsia"/>
        </w:rPr>
        <w:t xml:space="preserve">　</w:t>
      </w:r>
      <w:r w:rsidRPr="00480CB5">
        <w:rPr>
          <w:rFonts w:asciiTheme="majorEastAsia" w:eastAsiaTheme="majorEastAsia" w:hAnsiTheme="majorEastAsia" w:hint="eastAsia"/>
        </w:rPr>
        <w:t>循環型社会推進計画</w:t>
      </w:r>
      <w:r w:rsidR="00F25BC3">
        <w:rPr>
          <w:rFonts w:asciiTheme="majorEastAsia" w:eastAsiaTheme="majorEastAsia" w:hAnsiTheme="majorEastAsia" w:hint="eastAsia"/>
        </w:rPr>
        <w:t>の策定</w:t>
      </w:r>
      <w:r w:rsidRPr="00480CB5">
        <w:rPr>
          <w:rFonts w:asciiTheme="majorEastAsia" w:eastAsiaTheme="majorEastAsia" w:hAnsiTheme="majorEastAsia" w:hint="eastAsia"/>
        </w:rPr>
        <w:t>について（部会報告）</w:t>
      </w:r>
    </w:p>
    <w:p w14:paraId="4D995084" w14:textId="7AAE8467" w:rsidR="003B77F2" w:rsidRPr="00480CB5" w:rsidRDefault="003B77F2" w:rsidP="00480CB5">
      <w:pPr>
        <w:spacing w:line="360" w:lineRule="auto"/>
        <w:jc w:val="left"/>
        <w:rPr>
          <w:rFonts w:asciiTheme="majorEastAsia" w:eastAsiaTheme="majorEastAsia" w:hAnsiTheme="majorEastAsia"/>
          <w:bCs/>
        </w:rPr>
      </w:pPr>
      <w:r w:rsidRPr="00480CB5">
        <w:rPr>
          <w:rFonts w:asciiTheme="majorEastAsia" w:eastAsiaTheme="majorEastAsia" w:hAnsiTheme="majorEastAsia" w:hint="eastAsia"/>
        </w:rPr>
        <w:t xml:space="preserve">資料１－３　</w:t>
      </w:r>
      <w:r w:rsidR="00480CB5">
        <w:rPr>
          <w:rFonts w:asciiTheme="majorEastAsia" w:eastAsiaTheme="majorEastAsia" w:hAnsiTheme="majorEastAsia" w:hint="eastAsia"/>
        </w:rPr>
        <w:t xml:space="preserve">　</w:t>
      </w:r>
      <w:r w:rsidRPr="00480CB5">
        <w:rPr>
          <w:rFonts w:asciiTheme="majorEastAsia" w:eastAsiaTheme="majorEastAsia" w:hAnsiTheme="majorEastAsia" w:hint="eastAsia"/>
          <w:bCs/>
        </w:rPr>
        <w:t>循環型社会推進計画</w:t>
      </w:r>
      <w:r w:rsidR="00F25BC3">
        <w:rPr>
          <w:rFonts w:asciiTheme="majorEastAsia" w:eastAsiaTheme="majorEastAsia" w:hAnsiTheme="majorEastAsia" w:hint="eastAsia"/>
          <w:bCs/>
        </w:rPr>
        <w:t>の策定</w:t>
      </w:r>
      <w:r w:rsidRPr="00480CB5">
        <w:rPr>
          <w:rFonts w:asciiTheme="majorEastAsia" w:eastAsiaTheme="majorEastAsia" w:hAnsiTheme="majorEastAsia" w:hint="eastAsia"/>
          <w:bCs/>
        </w:rPr>
        <w:t>について（部会報告</w:t>
      </w:r>
      <w:r w:rsidR="005A03E2">
        <w:rPr>
          <w:rFonts w:asciiTheme="majorEastAsia" w:eastAsiaTheme="majorEastAsia" w:hAnsiTheme="majorEastAsia" w:hint="eastAsia"/>
          <w:bCs/>
        </w:rPr>
        <w:t>）</w:t>
      </w:r>
      <w:r w:rsidRPr="00480CB5">
        <w:rPr>
          <w:rFonts w:asciiTheme="majorEastAsia" w:eastAsiaTheme="majorEastAsia" w:hAnsiTheme="majorEastAsia" w:hint="eastAsia"/>
          <w:bCs/>
        </w:rPr>
        <w:t>概要</w:t>
      </w:r>
    </w:p>
    <w:p w14:paraId="253017A0" w14:textId="50C1E3AE" w:rsidR="003B77F2" w:rsidRPr="00480CB5" w:rsidRDefault="003B77F2" w:rsidP="00480CB5">
      <w:pPr>
        <w:spacing w:line="360" w:lineRule="auto"/>
        <w:jc w:val="left"/>
        <w:rPr>
          <w:rFonts w:asciiTheme="majorEastAsia" w:eastAsiaTheme="majorEastAsia" w:hAnsiTheme="majorEastAsia"/>
        </w:rPr>
      </w:pPr>
      <w:r w:rsidRPr="00480CB5">
        <w:rPr>
          <w:rFonts w:asciiTheme="majorEastAsia" w:eastAsiaTheme="majorEastAsia" w:hAnsiTheme="majorEastAsia" w:hint="eastAsia"/>
          <w:bCs/>
        </w:rPr>
        <w:t xml:space="preserve">資料２－１　</w:t>
      </w:r>
      <w:r w:rsidR="00480CB5">
        <w:rPr>
          <w:rFonts w:asciiTheme="majorEastAsia" w:eastAsiaTheme="majorEastAsia" w:hAnsiTheme="majorEastAsia" w:hint="eastAsia"/>
          <w:bCs/>
        </w:rPr>
        <w:t xml:space="preserve">　</w:t>
      </w:r>
      <w:r w:rsidRPr="00480CB5">
        <w:rPr>
          <w:rFonts w:asciiTheme="majorEastAsia" w:eastAsiaTheme="majorEastAsia" w:hAnsiTheme="majorEastAsia" w:hint="eastAsia"/>
        </w:rPr>
        <w:t>食品ロス削減推進計画のあり方について</w:t>
      </w:r>
      <w:r w:rsidR="00480CB5">
        <w:rPr>
          <w:rFonts w:asciiTheme="majorEastAsia" w:eastAsiaTheme="majorEastAsia" w:hAnsiTheme="majorEastAsia" w:hint="eastAsia"/>
        </w:rPr>
        <w:t>（食品ロス削減推進計画部会報告）</w:t>
      </w:r>
    </w:p>
    <w:p w14:paraId="34FD4473" w14:textId="4E4F663F" w:rsidR="003B77F2" w:rsidRPr="00480CB5" w:rsidRDefault="003B77F2" w:rsidP="00480CB5">
      <w:pPr>
        <w:spacing w:line="360" w:lineRule="auto"/>
        <w:jc w:val="left"/>
        <w:rPr>
          <w:rFonts w:asciiTheme="majorEastAsia" w:eastAsiaTheme="majorEastAsia" w:hAnsiTheme="majorEastAsia"/>
          <w:bCs/>
        </w:rPr>
      </w:pPr>
      <w:r w:rsidRPr="00480CB5">
        <w:rPr>
          <w:rFonts w:asciiTheme="majorEastAsia" w:eastAsiaTheme="majorEastAsia" w:hAnsiTheme="majorEastAsia" w:hint="eastAsia"/>
          <w:bCs/>
        </w:rPr>
        <w:t>資料２－２</w:t>
      </w:r>
      <w:r w:rsidR="00480CB5">
        <w:rPr>
          <w:rFonts w:asciiTheme="majorEastAsia" w:eastAsiaTheme="majorEastAsia" w:hAnsiTheme="majorEastAsia" w:hint="eastAsia"/>
          <w:bCs/>
        </w:rPr>
        <w:t xml:space="preserve">　　</w:t>
      </w:r>
      <w:r w:rsidRPr="00480CB5">
        <w:rPr>
          <w:rFonts w:asciiTheme="majorEastAsia" w:eastAsiaTheme="majorEastAsia" w:hAnsiTheme="majorEastAsia" w:cs="ＭＳ 明朝" w:hint="eastAsia"/>
          <w:kern w:val="0"/>
        </w:rPr>
        <w:t>食品ロス削減推進計画のあり方について（部会報告）</w:t>
      </w:r>
    </w:p>
    <w:p w14:paraId="06E4C2D1" w14:textId="57F65A32" w:rsidR="003B77F2" w:rsidRPr="00480CB5" w:rsidRDefault="003B77F2" w:rsidP="00480CB5">
      <w:pPr>
        <w:pStyle w:val="Default"/>
        <w:spacing w:line="360" w:lineRule="auto"/>
        <w:rPr>
          <w:rFonts w:asciiTheme="majorEastAsia" w:eastAsiaTheme="majorEastAsia" w:hAnsiTheme="majorEastAsia"/>
        </w:rPr>
      </w:pPr>
      <w:r w:rsidRPr="00480CB5">
        <w:rPr>
          <w:rFonts w:asciiTheme="majorEastAsia" w:eastAsiaTheme="majorEastAsia" w:hAnsiTheme="majorEastAsia" w:hint="eastAsia"/>
          <w:bCs/>
        </w:rPr>
        <w:t>資料２－３</w:t>
      </w:r>
      <w:r w:rsidR="00480CB5">
        <w:rPr>
          <w:rFonts w:asciiTheme="majorEastAsia" w:eastAsiaTheme="majorEastAsia" w:hAnsiTheme="majorEastAsia" w:hint="eastAsia"/>
          <w:bCs/>
        </w:rPr>
        <w:t xml:space="preserve">　　</w:t>
      </w:r>
      <w:r w:rsidRPr="00480CB5">
        <w:rPr>
          <w:rFonts w:asciiTheme="majorEastAsia" w:eastAsiaTheme="majorEastAsia" w:hAnsiTheme="majorEastAsia" w:hint="eastAsia"/>
        </w:rPr>
        <w:t>食品ロス削減推進計画のあり方について（部会報告</w:t>
      </w:r>
      <w:r w:rsidR="005A03E2">
        <w:rPr>
          <w:rFonts w:asciiTheme="majorEastAsia" w:eastAsiaTheme="majorEastAsia" w:hAnsiTheme="majorEastAsia" w:hint="eastAsia"/>
        </w:rPr>
        <w:t>）</w:t>
      </w:r>
      <w:r w:rsidRPr="00480CB5">
        <w:rPr>
          <w:rFonts w:asciiTheme="majorEastAsia" w:eastAsiaTheme="majorEastAsia" w:hAnsiTheme="majorEastAsia" w:hint="eastAsia"/>
        </w:rPr>
        <w:t>概要</w:t>
      </w:r>
    </w:p>
    <w:p w14:paraId="7AD290F3" w14:textId="7901C549" w:rsidR="003B77F2" w:rsidRPr="00480CB5" w:rsidRDefault="003B77F2" w:rsidP="00480CB5">
      <w:pPr>
        <w:spacing w:line="360" w:lineRule="auto"/>
        <w:jc w:val="left"/>
        <w:rPr>
          <w:rFonts w:asciiTheme="majorEastAsia" w:eastAsiaTheme="majorEastAsia" w:hAnsiTheme="majorEastAsia"/>
        </w:rPr>
      </w:pPr>
      <w:r w:rsidRPr="00480CB5">
        <w:rPr>
          <w:rFonts w:asciiTheme="majorEastAsia" w:eastAsiaTheme="majorEastAsia" w:hAnsiTheme="majorEastAsia" w:hint="eastAsia"/>
        </w:rPr>
        <w:t xml:space="preserve">資料３　</w:t>
      </w:r>
      <w:r w:rsidR="00480CB5">
        <w:rPr>
          <w:rFonts w:asciiTheme="majorEastAsia" w:eastAsiaTheme="majorEastAsia" w:hAnsiTheme="majorEastAsia" w:hint="eastAsia"/>
        </w:rPr>
        <w:t xml:space="preserve">　</w:t>
      </w:r>
      <w:r w:rsidRPr="00480CB5">
        <w:rPr>
          <w:rFonts w:asciiTheme="majorEastAsia" w:eastAsiaTheme="majorEastAsia" w:hAnsiTheme="majorEastAsia" w:hint="eastAsia"/>
          <w:bCs/>
        </w:rPr>
        <w:t>建築物の環境配慮のあり方について（温暖化対策部会中間報告</w:t>
      </w:r>
      <w:r w:rsidRPr="00480CB5">
        <w:rPr>
          <w:rFonts w:asciiTheme="majorEastAsia" w:eastAsiaTheme="majorEastAsia" w:hAnsiTheme="majorEastAsia" w:hint="eastAsia"/>
        </w:rPr>
        <w:t>）</w:t>
      </w:r>
    </w:p>
    <w:p w14:paraId="6A23B006" w14:textId="51B18A6E" w:rsidR="00480CB5" w:rsidRPr="00480CB5" w:rsidRDefault="00480CB5" w:rsidP="00480CB5">
      <w:pPr>
        <w:spacing w:line="360" w:lineRule="auto"/>
        <w:jc w:val="left"/>
        <w:rPr>
          <w:rFonts w:ascii="ＭＳ ゴシック" w:eastAsia="ＭＳ ゴシック" w:hAnsi="ＭＳ ゴシック"/>
          <w:color w:val="000000"/>
        </w:rPr>
      </w:pPr>
      <w:r w:rsidRPr="00480CB5">
        <w:rPr>
          <w:rFonts w:asciiTheme="majorEastAsia" w:eastAsiaTheme="majorEastAsia" w:hAnsiTheme="majorEastAsia" w:hint="eastAsia"/>
        </w:rPr>
        <w:t xml:space="preserve">資料４　</w:t>
      </w:r>
      <w:r>
        <w:rPr>
          <w:rFonts w:asciiTheme="majorEastAsia" w:eastAsiaTheme="majorEastAsia" w:hAnsiTheme="majorEastAsia" w:hint="eastAsia"/>
        </w:rPr>
        <w:t xml:space="preserve">　</w:t>
      </w:r>
      <w:r w:rsidRPr="00480CB5">
        <w:rPr>
          <w:rFonts w:asciiTheme="majorEastAsia" w:eastAsiaTheme="majorEastAsia" w:hAnsiTheme="majorEastAsia" w:hint="eastAsia"/>
          <w:color w:val="000000"/>
        </w:rPr>
        <w:t>基金活用事業の審査結果等について</w:t>
      </w:r>
      <w:r w:rsidRPr="00480CB5">
        <w:rPr>
          <w:rFonts w:ascii="ＭＳ ゴシック" w:eastAsia="ＭＳ ゴシック" w:hAnsi="ＭＳ ゴシック" w:hint="eastAsia"/>
          <w:kern w:val="0"/>
        </w:rPr>
        <w:t>（環境・みどり活動</w:t>
      </w:r>
      <w:r w:rsidR="00B37F9E">
        <w:rPr>
          <w:rFonts w:ascii="ＭＳ ゴシック" w:eastAsia="ＭＳ ゴシック" w:hAnsi="ＭＳ ゴシック" w:hint="eastAsia"/>
          <w:kern w:val="0"/>
        </w:rPr>
        <w:t>促進</w:t>
      </w:r>
      <w:r w:rsidRPr="00480CB5">
        <w:rPr>
          <w:rFonts w:ascii="ＭＳ ゴシック" w:eastAsia="ＭＳ ゴシック" w:hAnsi="ＭＳ ゴシック" w:hint="eastAsia"/>
          <w:kern w:val="0"/>
        </w:rPr>
        <w:t>部会報告）</w:t>
      </w:r>
    </w:p>
    <w:p w14:paraId="515729EC" w14:textId="5BBFC91E" w:rsidR="00480CB5" w:rsidRDefault="00480CB5" w:rsidP="00361DFC">
      <w:pPr>
        <w:spacing w:line="360" w:lineRule="auto"/>
        <w:ind w:left="960" w:hangingChars="400" w:hanging="960"/>
        <w:jc w:val="left"/>
        <w:rPr>
          <w:rFonts w:asciiTheme="majorEastAsia" w:eastAsiaTheme="majorEastAsia" w:hAnsiTheme="majorEastAsia"/>
          <w:bCs/>
        </w:rPr>
      </w:pPr>
      <w:r w:rsidRPr="00480CB5">
        <w:rPr>
          <w:rFonts w:asciiTheme="majorEastAsia" w:eastAsiaTheme="majorEastAsia" w:hAnsiTheme="majorEastAsia" w:hint="eastAsia"/>
          <w:bCs/>
        </w:rPr>
        <w:t xml:space="preserve">資料５　</w:t>
      </w:r>
      <w:r>
        <w:rPr>
          <w:rFonts w:asciiTheme="majorEastAsia" w:eastAsiaTheme="majorEastAsia" w:hAnsiTheme="majorEastAsia" w:hint="eastAsia"/>
          <w:bCs/>
        </w:rPr>
        <w:t xml:space="preserve">　</w:t>
      </w:r>
      <w:r w:rsidRPr="00480CB5">
        <w:rPr>
          <w:rFonts w:asciiTheme="majorEastAsia" w:eastAsiaTheme="majorEastAsia" w:hAnsiTheme="majorEastAsia" w:hint="eastAsia"/>
          <w:bCs/>
        </w:rPr>
        <w:t>大阪府市エネルギー政策</w:t>
      </w:r>
      <w:r w:rsidR="00B37F9E">
        <w:rPr>
          <w:rFonts w:asciiTheme="majorEastAsia" w:eastAsiaTheme="majorEastAsia" w:hAnsiTheme="majorEastAsia" w:hint="eastAsia"/>
          <w:bCs/>
        </w:rPr>
        <w:t>審議会における審議結果</w:t>
      </w:r>
      <w:r w:rsidRPr="00480CB5">
        <w:rPr>
          <w:rFonts w:asciiTheme="majorEastAsia" w:eastAsiaTheme="majorEastAsia" w:hAnsiTheme="majorEastAsia" w:hint="eastAsia"/>
          <w:bCs/>
        </w:rPr>
        <w:t>について</w:t>
      </w:r>
      <w:r>
        <w:rPr>
          <w:rFonts w:asciiTheme="majorEastAsia" w:eastAsiaTheme="majorEastAsia" w:hAnsiTheme="majorEastAsia" w:hint="eastAsia"/>
          <w:bCs/>
        </w:rPr>
        <w:t>（事務局報告）</w:t>
      </w:r>
    </w:p>
    <w:p w14:paraId="1EDE4689" w14:textId="1FF11DAD" w:rsidR="00F76934" w:rsidRPr="006975AC" w:rsidRDefault="00F76934" w:rsidP="006975AC">
      <w:pPr>
        <w:spacing w:line="360" w:lineRule="auto"/>
        <w:ind w:left="1682" w:hangingChars="701" w:hanging="1682"/>
        <w:jc w:val="left"/>
        <w:rPr>
          <w:rFonts w:asciiTheme="majorEastAsia" w:eastAsiaTheme="majorEastAsia" w:hAnsiTheme="majorEastAsia"/>
        </w:rPr>
      </w:pPr>
      <w:r>
        <w:rPr>
          <w:rFonts w:asciiTheme="majorEastAsia" w:eastAsiaTheme="majorEastAsia" w:hAnsiTheme="majorEastAsia" w:hint="eastAsia"/>
        </w:rPr>
        <w:t>資料６</w:t>
      </w:r>
      <w:r w:rsidR="006975AC">
        <w:rPr>
          <w:rFonts w:asciiTheme="majorEastAsia" w:eastAsiaTheme="majorEastAsia" w:hAnsiTheme="majorEastAsia" w:hint="eastAsia"/>
        </w:rPr>
        <w:t xml:space="preserve">－１　</w:t>
      </w:r>
      <w:r>
        <w:rPr>
          <w:rFonts w:asciiTheme="majorEastAsia" w:eastAsiaTheme="majorEastAsia" w:hAnsiTheme="majorEastAsia" w:hint="eastAsia"/>
        </w:rPr>
        <w:t xml:space="preserve">　</w:t>
      </w:r>
      <w:r>
        <w:rPr>
          <w:rFonts w:ascii="ＭＳ ゴシック" w:eastAsia="ＭＳ ゴシック" w:hAnsi="ＭＳ ゴシック" w:hint="eastAsia"/>
        </w:rPr>
        <w:t>ゼロエミッション車を中心とする電動車の普及促進に向けた制度のあり方について（諮</w:t>
      </w:r>
      <w:r w:rsidRPr="006975AC">
        <w:rPr>
          <w:rFonts w:asciiTheme="majorEastAsia" w:eastAsiaTheme="majorEastAsia" w:hAnsiTheme="majorEastAsia" w:hint="eastAsia"/>
        </w:rPr>
        <w:t>問）</w:t>
      </w:r>
    </w:p>
    <w:p w14:paraId="67937437" w14:textId="19879C6E" w:rsidR="00F76934" w:rsidRPr="006975AC" w:rsidRDefault="006975AC" w:rsidP="006975AC">
      <w:pPr>
        <w:pStyle w:val="Default"/>
        <w:rPr>
          <w:rFonts w:asciiTheme="majorEastAsia" w:eastAsiaTheme="majorEastAsia" w:hAnsiTheme="majorEastAsia"/>
        </w:rPr>
      </w:pPr>
      <w:r w:rsidRPr="006975AC">
        <w:rPr>
          <w:rFonts w:asciiTheme="majorEastAsia" w:eastAsiaTheme="majorEastAsia" w:hAnsiTheme="majorEastAsia" w:hint="eastAsia"/>
        </w:rPr>
        <w:t xml:space="preserve">資料６－２　　</w:t>
      </w:r>
      <w:r w:rsidRPr="006975AC">
        <w:rPr>
          <w:rFonts w:asciiTheme="majorEastAsia" w:eastAsiaTheme="majorEastAsia" w:hAnsiTheme="majorEastAsia" w:cstheme="minorBidi" w:hint="eastAsia"/>
          <w:bCs/>
        </w:rPr>
        <w:t>ゼロエミッション車を中心とする電動車の普及促進について</w:t>
      </w:r>
    </w:p>
    <w:p w14:paraId="1A73E77A" w14:textId="1E20112C" w:rsidR="00480CB5" w:rsidRPr="006975AC" w:rsidRDefault="00480CB5" w:rsidP="003B77F2">
      <w:pPr>
        <w:rPr>
          <w:rFonts w:asciiTheme="majorEastAsia" w:eastAsiaTheme="majorEastAsia" w:hAnsiTheme="majorEastAsia"/>
        </w:rPr>
      </w:pPr>
    </w:p>
    <w:p w14:paraId="48FF30E4" w14:textId="3EECCDE2" w:rsidR="003B77F2" w:rsidRPr="003B77F2" w:rsidRDefault="003B77F2" w:rsidP="003B77F2">
      <w:pPr>
        <w:jc w:val="left"/>
        <w:rPr>
          <w:rFonts w:ascii="ＭＳ ゴシック" w:eastAsia="ＭＳ ゴシック" w:hAnsi="ＭＳ ゴシック"/>
        </w:rPr>
      </w:pPr>
    </w:p>
    <w:p w14:paraId="2CD083EE" w14:textId="76C85D80" w:rsidR="002D1461" w:rsidRPr="003B77F2" w:rsidRDefault="002D1461" w:rsidP="00053BEF">
      <w:pPr>
        <w:spacing w:line="360" w:lineRule="auto"/>
        <w:rPr>
          <w:rFonts w:asciiTheme="majorEastAsia" w:eastAsiaTheme="majorEastAsia" w:hAnsiTheme="majorEastAsia"/>
        </w:rPr>
      </w:pPr>
    </w:p>
    <w:sectPr w:rsidR="002D1461" w:rsidRPr="003B77F2" w:rsidSect="0020459E">
      <w:pgSz w:w="11906" w:h="16838" w:code="9"/>
      <w:pgMar w:top="1701" w:right="849" w:bottom="153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0EB15" w14:textId="77777777" w:rsidR="00893DDF" w:rsidRDefault="00893DDF" w:rsidP="003D79F5">
      <w:r>
        <w:separator/>
      </w:r>
    </w:p>
  </w:endnote>
  <w:endnote w:type="continuationSeparator" w:id="0">
    <w:p w14:paraId="2B6F8331" w14:textId="77777777" w:rsidR="00893DDF" w:rsidRDefault="00893DDF" w:rsidP="003D7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C1521" w14:textId="77777777" w:rsidR="00893DDF" w:rsidRDefault="00893DDF" w:rsidP="003D79F5">
      <w:r>
        <w:separator/>
      </w:r>
    </w:p>
  </w:footnote>
  <w:footnote w:type="continuationSeparator" w:id="0">
    <w:p w14:paraId="1F868A36" w14:textId="77777777" w:rsidR="00893DDF" w:rsidRDefault="00893DDF" w:rsidP="003D79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AE6"/>
    <w:rsid w:val="000066CC"/>
    <w:rsid w:val="00016EAE"/>
    <w:rsid w:val="00027552"/>
    <w:rsid w:val="000321B7"/>
    <w:rsid w:val="000377AE"/>
    <w:rsid w:val="00040DFC"/>
    <w:rsid w:val="00044EA0"/>
    <w:rsid w:val="00045247"/>
    <w:rsid w:val="00053BEF"/>
    <w:rsid w:val="000743E4"/>
    <w:rsid w:val="00074681"/>
    <w:rsid w:val="0008550F"/>
    <w:rsid w:val="00090097"/>
    <w:rsid w:val="000A3700"/>
    <w:rsid w:val="000C0633"/>
    <w:rsid w:val="000D4F1B"/>
    <w:rsid w:val="000D6E83"/>
    <w:rsid w:val="000F78E5"/>
    <w:rsid w:val="00103C58"/>
    <w:rsid w:val="00115577"/>
    <w:rsid w:val="00116294"/>
    <w:rsid w:val="001303D0"/>
    <w:rsid w:val="00134FFE"/>
    <w:rsid w:val="00143A45"/>
    <w:rsid w:val="00151B05"/>
    <w:rsid w:val="00153EF1"/>
    <w:rsid w:val="00162045"/>
    <w:rsid w:val="00180655"/>
    <w:rsid w:val="0018396D"/>
    <w:rsid w:val="001B6D5F"/>
    <w:rsid w:val="001C14DA"/>
    <w:rsid w:val="001D3DA2"/>
    <w:rsid w:val="0020459E"/>
    <w:rsid w:val="0020475A"/>
    <w:rsid w:val="00206DA7"/>
    <w:rsid w:val="00250A4F"/>
    <w:rsid w:val="00250DA4"/>
    <w:rsid w:val="0025282D"/>
    <w:rsid w:val="00260B44"/>
    <w:rsid w:val="002673D4"/>
    <w:rsid w:val="00276818"/>
    <w:rsid w:val="0028211C"/>
    <w:rsid w:val="00287E9A"/>
    <w:rsid w:val="00293EDB"/>
    <w:rsid w:val="00294119"/>
    <w:rsid w:val="002D1461"/>
    <w:rsid w:val="002D4B9F"/>
    <w:rsid w:val="002E2F4F"/>
    <w:rsid w:val="002E6426"/>
    <w:rsid w:val="003029ED"/>
    <w:rsid w:val="00312A0B"/>
    <w:rsid w:val="003218EB"/>
    <w:rsid w:val="00344F90"/>
    <w:rsid w:val="0035014D"/>
    <w:rsid w:val="00350D72"/>
    <w:rsid w:val="003536ED"/>
    <w:rsid w:val="00361DFC"/>
    <w:rsid w:val="003715BA"/>
    <w:rsid w:val="003800A5"/>
    <w:rsid w:val="003B23F1"/>
    <w:rsid w:val="003B6A71"/>
    <w:rsid w:val="003B77F2"/>
    <w:rsid w:val="003C08AE"/>
    <w:rsid w:val="003C76AE"/>
    <w:rsid w:val="003D79F5"/>
    <w:rsid w:val="00465DD7"/>
    <w:rsid w:val="004735D0"/>
    <w:rsid w:val="00477114"/>
    <w:rsid w:val="00480CB5"/>
    <w:rsid w:val="004C6F2A"/>
    <w:rsid w:val="004D64B6"/>
    <w:rsid w:val="004D77C5"/>
    <w:rsid w:val="004F537D"/>
    <w:rsid w:val="0050456B"/>
    <w:rsid w:val="00516B30"/>
    <w:rsid w:val="0055287D"/>
    <w:rsid w:val="00554160"/>
    <w:rsid w:val="0057738D"/>
    <w:rsid w:val="00587231"/>
    <w:rsid w:val="0059196C"/>
    <w:rsid w:val="005A009E"/>
    <w:rsid w:val="005A03E2"/>
    <w:rsid w:val="005B594A"/>
    <w:rsid w:val="005C0E52"/>
    <w:rsid w:val="005E71ED"/>
    <w:rsid w:val="006152FB"/>
    <w:rsid w:val="00625877"/>
    <w:rsid w:val="00644DD1"/>
    <w:rsid w:val="00667670"/>
    <w:rsid w:val="006864DA"/>
    <w:rsid w:val="006975AC"/>
    <w:rsid w:val="006B2A98"/>
    <w:rsid w:val="006B4539"/>
    <w:rsid w:val="006C0DD4"/>
    <w:rsid w:val="006D0C98"/>
    <w:rsid w:val="006E2B2B"/>
    <w:rsid w:val="006E5B2B"/>
    <w:rsid w:val="0070770B"/>
    <w:rsid w:val="00742D0C"/>
    <w:rsid w:val="007A0816"/>
    <w:rsid w:val="007B4A88"/>
    <w:rsid w:val="007D386E"/>
    <w:rsid w:val="007E2E4D"/>
    <w:rsid w:val="007E7472"/>
    <w:rsid w:val="007F0AE6"/>
    <w:rsid w:val="007F4401"/>
    <w:rsid w:val="007F50E5"/>
    <w:rsid w:val="007F6996"/>
    <w:rsid w:val="0080644F"/>
    <w:rsid w:val="008126C3"/>
    <w:rsid w:val="00820A64"/>
    <w:rsid w:val="00826E53"/>
    <w:rsid w:val="0085533B"/>
    <w:rsid w:val="0086507F"/>
    <w:rsid w:val="00885A37"/>
    <w:rsid w:val="00890387"/>
    <w:rsid w:val="00893DDF"/>
    <w:rsid w:val="00895546"/>
    <w:rsid w:val="008B2701"/>
    <w:rsid w:val="008B7D8C"/>
    <w:rsid w:val="008C64BE"/>
    <w:rsid w:val="008F069A"/>
    <w:rsid w:val="00906B2B"/>
    <w:rsid w:val="0094025B"/>
    <w:rsid w:val="00941067"/>
    <w:rsid w:val="00955E03"/>
    <w:rsid w:val="009576D2"/>
    <w:rsid w:val="00965D8F"/>
    <w:rsid w:val="0098166C"/>
    <w:rsid w:val="00984998"/>
    <w:rsid w:val="009B2699"/>
    <w:rsid w:val="009B6133"/>
    <w:rsid w:val="009C4EE2"/>
    <w:rsid w:val="009E3FC4"/>
    <w:rsid w:val="00A00E95"/>
    <w:rsid w:val="00A07DF2"/>
    <w:rsid w:val="00A35B61"/>
    <w:rsid w:val="00A55BB8"/>
    <w:rsid w:val="00A61960"/>
    <w:rsid w:val="00A6205A"/>
    <w:rsid w:val="00A70E8B"/>
    <w:rsid w:val="00A94C89"/>
    <w:rsid w:val="00A959A4"/>
    <w:rsid w:val="00AA04E7"/>
    <w:rsid w:val="00AA09C7"/>
    <w:rsid w:val="00AA35C5"/>
    <w:rsid w:val="00AA3CE7"/>
    <w:rsid w:val="00AA7280"/>
    <w:rsid w:val="00AD737A"/>
    <w:rsid w:val="00AE3933"/>
    <w:rsid w:val="00AF0595"/>
    <w:rsid w:val="00AF511C"/>
    <w:rsid w:val="00B3740E"/>
    <w:rsid w:val="00B37F9E"/>
    <w:rsid w:val="00B73F96"/>
    <w:rsid w:val="00B80218"/>
    <w:rsid w:val="00B91EE4"/>
    <w:rsid w:val="00B95177"/>
    <w:rsid w:val="00BA25B7"/>
    <w:rsid w:val="00BA3ABA"/>
    <w:rsid w:val="00BB3BED"/>
    <w:rsid w:val="00BC220D"/>
    <w:rsid w:val="00BD42F2"/>
    <w:rsid w:val="00BE5625"/>
    <w:rsid w:val="00BE5E57"/>
    <w:rsid w:val="00BF7A6C"/>
    <w:rsid w:val="00C04A3E"/>
    <w:rsid w:val="00C055CE"/>
    <w:rsid w:val="00C066BC"/>
    <w:rsid w:val="00C10A28"/>
    <w:rsid w:val="00C21BEE"/>
    <w:rsid w:val="00C322BD"/>
    <w:rsid w:val="00C562F2"/>
    <w:rsid w:val="00C5664C"/>
    <w:rsid w:val="00C61C20"/>
    <w:rsid w:val="00C74D09"/>
    <w:rsid w:val="00C75D0B"/>
    <w:rsid w:val="00C775FF"/>
    <w:rsid w:val="00CB3D63"/>
    <w:rsid w:val="00CD161B"/>
    <w:rsid w:val="00D56A0E"/>
    <w:rsid w:val="00DA136A"/>
    <w:rsid w:val="00DA1FDC"/>
    <w:rsid w:val="00DE0771"/>
    <w:rsid w:val="00DE72D1"/>
    <w:rsid w:val="00DF0323"/>
    <w:rsid w:val="00E0305C"/>
    <w:rsid w:val="00E36D46"/>
    <w:rsid w:val="00E7014C"/>
    <w:rsid w:val="00E73E70"/>
    <w:rsid w:val="00E92868"/>
    <w:rsid w:val="00EB087D"/>
    <w:rsid w:val="00EB445E"/>
    <w:rsid w:val="00EC256F"/>
    <w:rsid w:val="00ED4EBD"/>
    <w:rsid w:val="00EE4A99"/>
    <w:rsid w:val="00F22B20"/>
    <w:rsid w:val="00F24B41"/>
    <w:rsid w:val="00F25BC3"/>
    <w:rsid w:val="00F261D2"/>
    <w:rsid w:val="00F3068E"/>
    <w:rsid w:val="00F374AA"/>
    <w:rsid w:val="00F4386E"/>
    <w:rsid w:val="00F47849"/>
    <w:rsid w:val="00F670BD"/>
    <w:rsid w:val="00F76934"/>
    <w:rsid w:val="00F91E56"/>
    <w:rsid w:val="00F929B3"/>
    <w:rsid w:val="00FB1953"/>
    <w:rsid w:val="00FC567B"/>
    <w:rsid w:val="00FC60AD"/>
    <w:rsid w:val="00FF1DA5"/>
    <w:rsid w:val="00FF4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ACDAB67"/>
  <w15:docId w15:val="{2DF8A2EE-A237-4E72-964E-578E20B0E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6BC"/>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069A"/>
    <w:pPr>
      <w:ind w:leftChars="400" w:left="840"/>
    </w:pPr>
    <w:rPr>
      <w:rFonts w:asciiTheme="minorHAnsi" w:eastAsiaTheme="minorEastAsia" w:hAnsiTheme="minorHAnsi" w:cstheme="minorBidi"/>
      <w:sz w:val="21"/>
      <w:szCs w:val="22"/>
    </w:rPr>
  </w:style>
  <w:style w:type="paragraph" w:styleId="Web">
    <w:name w:val="Normal (Web)"/>
    <w:basedOn w:val="a"/>
    <w:uiPriority w:val="99"/>
    <w:rsid w:val="007F0AE6"/>
    <w:pPr>
      <w:widowControl/>
      <w:jc w:val="left"/>
    </w:pPr>
    <w:rPr>
      <w:rFonts w:ascii="ＭＳ Ｐゴシック" w:eastAsia="ＭＳ Ｐゴシック" w:hAnsi="ＭＳ Ｐゴシック" w:cs="ＭＳ Ｐゴシック"/>
      <w:kern w:val="0"/>
    </w:rPr>
  </w:style>
  <w:style w:type="paragraph" w:styleId="a4">
    <w:name w:val="header"/>
    <w:basedOn w:val="a"/>
    <w:link w:val="a5"/>
    <w:uiPriority w:val="99"/>
    <w:unhideWhenUsed/>
    <w:rsid w:val="003D79F5"/>
    <w:pPr>
      <w:tabs>
        <w:tab w:val="center" w:pos="4252"/>
        <w:tab w:val="right" w:pos="8504"/>
      </w:tabs>
      <w:snapToGrid w:val="0"/>
    </w:pPr>
  </w:style>
  <w:style w:type="character" w:customStyle="1" w:styleId="a5">
    <w:name w:val="ヘッダー (文字)"/>
    <w:basedOn w:val="a0"/>
    <w:link w:val="a4"/>
    <w:uiPriority w:val="99"/>
    <w:rsid w:val="003D79F5"/>
    <w:rPr>
      <w:rFonts w:ascii="Century" w:eastAsia="ＭＳ 明朝" w:hAnsi="Century" w:cs="Times New Roman"/>
      <w:sz w:val="24"/>
      <w:szCs w:val="24"/>
    </w:rPr>
  </w:style>
  <w:style w:type="paragraph" w:styleId="a6">
    <w:name w:val="footer"/>
    <w:basedOn w:val="a"/>
    <w:link w:val="a7"/>
    <w:uiPriority w:val="99"/>
    <w:unhideWhenUsed/>
    <w:rsid w:val="003D79F5"/>
    <w:pPr>
      <w:tabs>
        <w:tab w:val="center" w:pos="4252"/>
        <w:tab w:val="right" w:pos="8504"/>
      </w:tabs>
      <w:snapToGrid w:val="0"/>
    </w:pPr>
  </w:style>
  <w:style w:type="character" w:customStyle="1" w:styleId="a7">
    <w:name w:val="フッター (文字)"/>
    <w:basedOn w:val="a0"/>
    <w:link w:val="a6"/>
    <w:uiPriority w:val="99"/>
    <w:rsid w:val="003D79F5"/>
    <w:rPr>
      <w:rFonts w:ascii="Century" w:eastAsia="ＭＳ 明朝" w:hAnsi="Century" w:cs="Times New Roman"/>
      <w:sz w:val="24"/>
      <w:szCs w:val="24"/>
    </w:rPr>
  </w:style>
  <w:style w:type="paragraph" w:styleId="a8">
    <w:name w:val="Balloon Text"/>
    <w:basedOn w:val="a"/>
    <w:link w:val="a9"/>
    <w:uiPriority w:val="99"/>
    <w:semiHidden/>
    <w:unhideWhenUsed/>
    <w:rsid w:val="002528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282D"/>
    <w:rPr>
      <w:rFonts w:asciiTheme="majorHAnsi" w:eastAsiaTheme="majorEastAsia" w:hAnsiTheme="majorHAnsi" w:cstheme="majorBidi"/>
      <w:sz w:val="18"/>
      <w:szCs w:val="18"/>
    </w:rPr>
  </w:style>
  <w:style w:type="paragraph" w:styleId="aa">
    <w:name w:val="Revision"/>
    <w:hidden/>
    <w:uiPriority w:val="99"/>
    <w:semiHidden/>
    <w:rsid w:val="008B2701"/>
    <w:rPr>
      <w:rFonts w:ascii="Century" w:eastAsia="ＭＳ 明朝" w:hAnsi="Century" w:cs="Times New Roman"/>
      <w:sz w:val="24"/>
      <w:szCs w:val="24"/>
    </w:rPr>
  </w:style>
  <w:style w:type="paragraph" w:styleId="ab">
    <w:name w:val="Date"/>
    <w:basedOn w:val="a"/>
    <w:next w:val="a"/>
    <w:link w:val="ac"/>
    <w:uiPriority w:val="99"/>
    <w:semiHidden/>
    <w:unhideWhenUsed/>
    <w:rsid w:val="0098166C"/>
  </w:style>
  <w:style w:type="character" w:customStyle="1" w:styleId="ac">
    <w:name w:val="日付 (文字)"/>
    <w:basedOn w:val="a0"/>
    <w:link w:val="ab"/>
    <w:uiPriority w:val="99"/>
    <w:semiHidden/>
    <w:rsid w:val="0098166C"/>
    <w:rPr>
      <w:rFonts w:ascii="Century" w:eastAsia="ＭＳ 明朝" w:hAnsi="Century" w:cs="Times New Roman"/>
      <w:sz w:val="24"/>
      <w:szCs w:val="24"/>
    </w:rPr>
  </w:style>
  <w:style w:type="paragraph" w:customStyle="1" w:styleId="Default">
    <w:name w:val="Default"/>
    <w:rsid w:val="003B77F2"/>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97727">
      <w:bodyDiv w:val="1"/>
      <w:marLeft w:val="0"/>
      <w:marRight w:val="0"/>
      <w:marTop w:val="0"/>
      <w:marBottom w:val="0"/>
      <w:divBdr>
        <w:top w:val="none" w:sz="0" w:space="0" w:color="auto"/>
        <w:left w:val="none" w:sz="0" w:space="0" w:color="auto"/>
        <w:bottom w:val="none" w:sz="0" w:space="0" w:color="auto"/>
        <w:right w:val="none" w:sz="0" w:space="0" w:color="auto"/>
      </w:divBdr>
    </w:div>
    <w:div w:id="716587019">
      <w:bodyDiv w:val="1"/>
      <w:marLeft w:val="0"/>
      <w:marRight w:val="0"/>
      <w:marTop w:val="0"/>
      <w:marBottom w:val="0"/>
      <w:divBdr>
        <w:top w:val="none" w:sz="0" w:space="0" w:color="auto"/>
        <w:left w:val="none" w:sz="0" w:space="0" w:color="auto"/>
        <w:bottom w:val="none" w:sz="0" w:space="0" w:color="auto"/>
        <w:right w:val="none" w:sz="0" w:space="0" w:color="auto"/>
      </w:divBdr>
    </w:div>
    <w:div w:id="1419011629">
      <w:bodyDiv w:val="1"/>
      <w:marLeft w:val="0"/>
      <w:marRight w:val="0"/>
      <w:marTop w:val="0"/>
      <w:marBottom w:val="0"/>
      <w:divBdr>
        <w:top w:val="none" w:sz="0" w:space="0" w:color="auto"/>
        <w:left w:val="none" w:sz="0" w:space="0" w:color="auto"/>
        <w:bottom w:val="none" w:sz="0" w:space="0" w:color="auto"/>
        <w:right w:val="none" w:sz="0" w:space="0" w:color="auto"/>
      </w:divBdr>
    </w:div>
    <w:div w:id="171962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0EB22-F9EB-41D8-B875-A0D104D7C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463C1E4-1E83-4590-AEE0-DFC30D2B7938}">
  <ds:schemaRef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E0867BCA-1713-46CA-B383-923AE035CD02}">
  <ds:schemaRefs>
    <ds:schemaRef ds:uri="http://schemas.microsoft.com/sharepoint/v3/contenttype/forms"/>
  </ds:schemaRefs>
</ds:datastoreItem>
</file>

<file path=customXml/itemProps4.xml><?xml version="1.0" encoding="utf-8"?>
<ds:datastoreItem xmlns:ds="http://schemas.openxmlformats.org/officeDocument/2006/customXml" ds:itemID="{CF363A7C-FBFB-407A-A194-5AEC769FF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畠中　富結子</dc:creator>
  <cp:lastModifiedBy>田中　吉隆</cp:lastModifiedBy>
  <cp:revision>9</cp:revision>
  <cp:lastPrinted>2021-01-07T09:42:00Z</cp:lastPrinted>
  <dcterms:created xsi:type="dcterms:W3CDTF">2021-01-04T11:11:00Z</dcterms:created>
  <dcterms:modified xsi:type="dcterms:W3CDTF">2021-01-19T04:27:00Z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