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E8385" w14:textId="47CE83A4" w:rsidR="00DF3390" w:rsidRPr="004753E2" w:rsidRDefault="00DF3390"/>
    <w:p w14:paraId="40585C29" w14:textId="77777777" w:rsidR="00DF3390" w:rsidRPr="004753E2" w:rsidRDefault="00DF3390"/>
    <w:p w14:paraId="18D45861" w14:textId="77777777" w:rsidR="00DF3390" w:rsidRPr="004753E2" w:rsidRDefault="00DF3390"/>
    <w:p w14:paraId="254F3FA8" w14:textId="77777777" w:rsidR="00DF3390" w:rsidRPr="004753E2" w:rsidRDefault="00DF3390"/>
    <w:p w14:paraId="6C49CF45" w14:textId="77777777" w:rsidR="00DF3390" w:rsidRPr="004753E2" w:rsidRDefault="00DF3390"/>
    <w:p w14:paraId="66A16F98" w14:textId="77777777" w:rsidR="00DF3390" w:rsidRPr="004753E2" w:rsidRDefault="00DF3390"/>
    <w:p w14:paraId="5A42F8DA" w14:textId="77777777" w:rsidR="00DF3390" w:rsidRPr="004753E2" w:rsidRDefault="00DF3390"/>
    <w:p w14:paraId="5651ACD8" w14:textId="77777777" w:rsidR="00DF3390" w:rsidRPr="004753E2" w:rsidRDefault="00DF3390"/>
    <w:p w14:paraId="1660B8A8" w14:textId="0AA73C0E" w:rsidR="00DF3390" w:rsidRPr="004753E2" w:rsidRDefault="00A715EE">
      <w:pPr>
        <w:autoSpaceDE w:val="0"/>
        <w:autoSpaceDN w:val="0"/>
        <w:jc w:val="center"/>
        <w:rPr>
          <w:sz w:val="28"/>
          <w:szCs w:val="28"/>
          <w:lang w:eastAsia="zh-TW"/>
        </w:rPr>
      </w:pPr>
      <w:r w:rsidRPr="004753E2">
        <w:rPr>
          <w:rFonts w:hint="eastAsia"/>
          <w:sz w:val="28"/>
          <w:szCs w:val="28"/>
        </w:rPr>
        <w:t>令和</w:t>
      </w:r>
      <w:r w:rsidR="0076767E" w:rsidRPr="004753E2">
        <w:rPr>
          <w:rFonts w:hint="eastAsia"/>
          <w:sz w:val="28"/>
          <w:szCs w:val="28"/>
        </w:rPr>
        <w:t>４</w:t>
      </w:r>
      <w:r w:rsidRPr="004753E2">
        <w:rPr>
          <w:rFonts w:hint="eastAsia"/>
          <w:sz w:val="28"/>
          <w:szCs w:val="28"/>
        </w:rPr>
        <w:t>年度</w:t>
      </w:r>
      <w:r w:rsidR="00DF3390" w:rsidRPr="004753E2">
        <w:rPr>
          <w:rFonts w:hint="eastAsia"/>
          <w:sz w:val="28"/>
          <w:szCs w:val="28"/>
          <w:lang w:eastAsia="zh-TW"/>
        </w:rPr>
        <w:t>第</w:t>
      </w:r>
      <w:r w:rsidR="002373A1" w:rsidRPr="004753E2">
        <w:rPr>
          <w:rFonts w:hint="eastAsia"/>
          <w:sz w:val="28"/>
          <w:szCs w:val="28"/>
        </w:rPr>
        <w:t>２</w:t>
      </w:r>
      <w:r w:rsidR="00DF3390" w:rsidRPr="004753E2">
        <w:rPr>
          <w:rFonts w:hint="eastAsia"/>
          <w:sz w:val="28"/>
          <w:szCs w:val="28"/>
          <w:lang w:eastAsia="zh-TW"/>
        </w:rPr>
        <w:t>回大阪府環境審議会会議録</w:t>
      </w:r>
    </w:p>
    <w:p w14:paraId="1798C4DF" w14:textId="77777777" w:rsidR="00DF3390" w:rsidRPr="004753E2" w:rsidRDefault="00DF3390"/>
    <w:p w14:paraId="5AC56F8F" w14:textId="77777777" w:rsidR="00DF3390" w:rsidRPr="004753E2" w:rsidRDefault="00DF3390"/>
    <w:p w14:paraId="6355A4E7" w14:textId="77777777" w:rsidR="00DF3390" w:rsidRPr="004753E2" w:rsidRDefault="00DF3390"/>
    <w:p w14:paraId="67A41798" w14:textId="77777777" w:rsidR="00DF3390" w:rsidRPr="004753E2" w:rsidRDefault="00DF3390"/>
    <w:p w14:paraId="1D2A0EB8" w14:textId="77777777" w:rsidR="00DF3390" w:rsidRPr="004753E2" w:rsidRDefault="00DF3390"/>
    <w:p w14:paraId="71835CEB" w14:textId="77777777" w:rsidR="00DF3390" w:rsidRPr="004753E2" w:rsidRDefault="00DF3390"/>
    <w:p w14:paraId="5790866D" w14:textId="77777777" w:rsidR="00DF3390" w:rsidRPr="004753E2" w:rsidRDefault="00DF3390"/>
    <w:p w14:paraId="5E81E288" w14:textId="77777777" w:rsidR="00DF3390" w:rsidRPr="004753E2" w:rsidRDefault="00DF3390"/>
    <w:p w14:paraId="37DC5A91" w14:textId="77777777" w:rsidR="00DF3390" w:rsidRPr="004753E2" w:rsidRDefault="00DF3390"/>
    <w:p w14:paraId="1B8B3A61" w14:textId="77777777" w:rsidR="00DF3390" w:rsidRPr="004753E2" w:rsidRDefault="00DF3390"/>
    <w:p w14:paraId="474B5C93" w14:textId="77777777" w:rsidR="00DF3390" w:rsidRPr="004753E2" w:rsidRDefault="00DF3390"/>
    <w:p w14:paraId="312B5C3A" w14:textId="77777777" w:rsidR="00DF3390" w:rsidRPr="004753E2" w:rsidRDefault="00DF3390"/>
    <w:p w14:paraId="677DFB54" w14:textId="77777777" w:rsidR="00DF3390" w:rsidRPr="004753E2" w:rsidRDefault="00DF3390"/>
    <w:p w14:paraId="671FB2AF" w14:textId="77777777" w:rsidR="00DF3390" w:rsidRPr="004753E2" w:rsidRDefault="00DF3390"/>
    <w:p w14:paraId="4616D65D" w14:textId="27F3694D" w:rsidR="00DF3390" w:rsidRPr="004753E2" w:rsidRDefault="00DF3390">
      <w:pPr>
        <w:autoSpaceDE w:val="0"/>
        <w:autoSpaceDN w:val="0"/>
        <w:rPr>
          <w:rFonts w:hAnsi="ＭＳ 明朝"/>
          <w:spacing w:val="2"/>
          <w:kern w:val="0"/>
          <w:sz w:val="24"/>
          <w:lang w:eastAsia="zh-TW"/>
        </w:rPr>
      </w:pPr>
      <w:r w:rsidRPr="004753E2">
        <w:rPr>
          <w:rFonts w:hAnsi="ＭＳ 明朝" w:hint="eastAsia"/>
          <w:spacing w:val="2"/>
          <w:kern w:val="0"/>
          <w:sz w:val="24"/>
          <w:lang w:eastAsia="zh-TW"/>
        </w:rPr>
        <w:t xml:space="preserve">　　　　　開　催　日　　　</w:t>
      </w:r>
      <w:r w:rsidR="00A715EE" w:rsidRPr="004753E2">
        <w:rPr>
          <w:rFonts w:hAnsi="ＭＳ 明朝" w:hint="eastAsia"/>
          <w:spacing w:val="2"/>
          <w:kern w:val="0"/>
          <w:sz w:val="24"/>
          <w:lang w:eastAsia="zh-TW"/>
        </w:rPr>
        <w:t>令和</w:t>
      </w:r>
      <w:r w:rsidR="0076767E" w:rsidRPr="004753E2">
        <w:rPr>
          <w:rFonts w:hAnsi="ＭＳ 明朝" w:hint="eastAsia"/>
          <w:spacing w:val="2"/>
          <w:kern w:val="0"/>
          <w:sz w:val="24"/>
          <w:lang w:eastAsia="zh-TW"/>
        </w:rPr>
        <w:t>４</w:t>
      </w:r>
      <w:r w:rsidR="00A715EE" w:rsidRPr="004753E2">
        <w:rPr>
          <w:rFonts w:hAnsi="ＭＳ 明朝" w:hint="eastAsia"/>
          <w:spacing w:val="2"/>
          <w:kern w:val="0"/>
          <w:sz w:val="24"/>
          <w:lang w:eastAsia="zh-TW"/>
        </w:rPr>
        <w:t>年</w:t>
      </w:r>
      <w:r w:rsidR="002373A1" w:rsidRPr="004753E2">
        <w:rPr>
          <w:rFonts w:hAnsi="ＭＳ 明朝" w:hint="eastAsia"/>
          <w:spacing w:val="2"/>
          <w:kern w:val="0"/>
          <w:sz w:val="24"/>
          <w:lang w:eastAsia="zh-TW"/>
        </w:rPr>
        <w:t>１２</w:t>
      </w:r>
      <w:r w:rsidRPr="004753E2">
        <w:rPr>
          <w:rFonts w:hAnsi="ＭＳ 明朝" w:hint="eastAsia"/>
          <w:spacing w:val="2"/>
          <w:kern w:val="0"/>
          <w:sz w:val="24"/>
          <w:lang w:eastAsia="zh-TW"/>
        </w:rPr>
        <w:t>月</w:t>
      </w:r>
      <w:r w:rsidR="002373A1" w:rsidRPr="004753E2">
        <w:rPr>
          <w:rFonts w:hAnsi="ＭＳ 明朝" w:hint="eastAsia"/>
          <w:spacing w:val="2"/>
          <w:kern w:val="0"/>
          <w:sz w:val="24"/>
          <w:lang w:eastAsia="zh-TW"/>
        </w:rPr>
        <w:t>１６</w:t>
      </w:r>
      <w:r w:rsidRPr="004753E2">
        <w:rPr>
          <w:rFonts w:hAnsi="ＭＳ 明朝" w:hint="eastAsia"/>
          <w:spacing w:val="2"/>
          <w:kern w:val="0"/>
          <w:sz w:val="24"/>
          <w:lang w:eastAsia="zh-TW"/>
        </w:rPr>
        <w:t>日</w:t>
      </w:r>
    </w:p>
    <w:p w14:paraId="752A921C" w14:textId="77777777" w:rsidR="00DF3390" w:rsidRPr="004753E2" w:rsidRDefault="00DF3390">
      <w:pPr>
        <w:autoSpaceDE w:val="0"/>
        <w:autoSpaceDN w:val="0"/>
        <w:rPr>
          <w:rFonts w:hAnsi="ＭＳ 明朝"/>
          <w:spacing w:val="2"/>
          <w:kern w:val="0"/>
          <w:sz w:val="24"/>
          <w:lang w:eastAsia="zh-TW"/>
        </w:rPr>
      </w:pPr>
    </w:p>
    <w:p w14:paraId="2DF9D75F" w14:textId="77777777" w:rsidR="006C51F1" w:rsidRPr="004753E2" w:rsidRDefault="006C51F1" w:rsidP="006C51F1">
      <w:pPr>
        <w:autoSpaceDE w:val="0"/>
        <w:autoSpaceDN w:val="0"/>
        <w:rPr>
          <w:rFonts w:eastAsia="PMingLiU" w:hAnsi="ＭＳ 明朝"/>
          <w:spacing w:val="2"/>
          <w:kern w:val="0"/>
          <w:sz w:val="24"/>
          <w:lang w:eastAsia="zh-TW"/>
        </w:rPr>
      </w:pPr>
      <w:r w:rsidRPr="004753E2">
        <w:rPr>
          <w:rFonts w:hAnsi="ＭＳ 明朝" w:hint="eastAsia"/>
          <w:spacing w:val="2"/>
          <w:kern w:val="0"/>
          <w:sz w:val="24"/>
          <w:lang w:eastAsia="zh-TW"/>
        </w:rPr>
        <w:t xml:space="preserve">　　　　　</w:t>
      </w:r>
      <w:r w:rsidRPr="004753E2">
        <w:rPr>
          <w:rFonts w:hint="eastAsia"/>
          <w:spacing w:val="75"/>
          <w:w w:val="92"/>
          <w:kern w:val="0"/>
          <w:sz w:val="24"/>
          <w:fitText w:val="1330" w:id="-1495601664"/>
          <w:lang w:eastAsia="zh-TW"/>
        </w:rPr>
        <w:t>開催場</w:t>
      </w:r>
      <w:r w:rsidRPr="004753E2">
        <w:rPr>
          <w:rFonts w:hint="eastAsia"/>
          <w:spacing w:val="1"/>
          <w:w w:val="92"/>
          <w:kern w:val="0"/>
          <w:sz w:val="24"/>
          <w:fitText w:val="1330" w:id="-1495601664"/>
          <w:lang w:eastAsia="zh-TW"/>
        </w:rPr>
        <w:t>所</w:t>
      </w:r>
      <w:r w:rsidRPr="004753E2">
        <w:rPr>
          <w:rFonts w:hAnsi="ＭＳ 明朝" w:hint="eastAsia"/>
          <w:spacing w:val="2"/>
          <w:kern w:val="0"/>
          <w:sz w:val="24"/>
          <w:lang w:eastAsia="zh-TW"/>
        </w:rPr>
        <w:t xml:space="preserve">　　　咲洲庁舎　４４階　大会議室</w:t>
      </w:r>
    </w:p>
    <w:p w14:paraId="64C81E04" w14:textId="77777777" w:rsidR="006C51F1" w:rsidRPr="004753E2" w:rsidRDefault="006C51F1" w:rsidP="006C51F1">
      <w:pPr>
        <w:autoSpaceDE w:val="0"/>
        <w:autoSpaceDN w:val="0"/>
        <w:rPr>
          <w:rFonts w:hAnsi="ＭＳ 明朝"/>
          <w:lang w:eastAsia="zh-TW"/>
        </w:rPr>
      </w:pPr>
      <w:r w:rsidRPr="004753E2">
        <w:rPr>
          <w:rFonts w:hAnsi="ＭＳ 明朝" w:hint="eastAsia"/>
          <w:spacing w:val="2"/>
          <w:kern w:val="0"/>
          <w:sz w:val="24"/>
          <w:lang w:eastAsia="zh-TW"/>
        </w:rPr>
        <w:t xml:space="preserve">　　　　　　　　　　　　　</w:t>
      </w:r>
      <w:r w:rsidRPr="004753E2">
        <w:rPr>
          <w:rFonts w:hAnsi="ＭＳ 明朝" w:hint="eastAsia"/>
          <w:spacing w:val="2"/>
          <w:kern w:val="0"/>
          <w:sz w:val="24"/>
        </w:rPr>
        <w:t>オンライン会議システム併用</w:t>
      </w:r>
    </w:p>
    <w:p w14:paraId="593C1257" w14:textId="7AA40028" w:rsidR="00DF3390" w:rsidRPr="004753E2" w:rsidRDefault="00DF3390">
      <w:pPr>
        <w:autoSpaceDE w:val="0"/>
        <w:autoSpaceDN w:val="0"/>
        <w:ind w:leftChars="100" w:left="236"/>
        <w:jc w:val="center"/>
        <w:rPr>
          <w:lang w:eastAsia="zh-TW"/>
        </w:rPr>
      </w:pPr>
      <w:r w:rsidRPr="004753E2">
        <w:rPr>
          <w:lang w:eastAsia="zh-TW"/>
        </w:rPr>
        <w:br w:type="page"/>
      </w:r>
      <w:r w:rsidR="00B15F05" w:rsidRPr="004753E2">
        <w:rPr>
          <w:lang w:eastAsia="zh-TW"/>
        </w:rPr>
        <w:lastRenderedPageBreak/>
        <w:t>令和</w:t>
      </w:r>
      <w:r w:rsidR="0076767E" w:rsidRPr="004753E2">
        <w:rPr>
          <w:rFonts w:hint="eastAsia"/>
        </w:rPr>
        <w:t>４</w:t>
      </w:r>
      <w:r w:rsidR="00B15F05" w:rsidRPr="004753E2">
        <w:rPr>
          <w:lang w:eastAsia="zh-TW"/>
        </w:rPr>
        <w:t>年</w:t>
      </w:r>
      <w:r w:rsidR="003C568C" w:rsidRPr="004753E2">
        <w:rPr>
          <w:rFonts w:hint="eastAsia"/>
          <w:lang w:eastAsia="zh-TW"/>
        </w:rPr>
        <w:t>度</w:t>
      </w:r>
      <w:r w:rsidRPr="004753E2">
        <w:rPr>
          <w:rFonts w:hint="eastAsia"/>
          <w:lang w:eastAsia="zh-TW"/>
        </w:rPr>
        <w:t>第</w:t>
      </w:r>
      <w:r w:rsidR="002C17BD" w:rsidRPr="004753E2">
        <w:rPr>
          <w:rFonts w:hint="eastAsia"/>
        </w:rPr>
        <w:t>２</w:t>
      </w:r>
      <w:r w:rsidRPr="004753E2">
        <w:rPr>
          <w:rFonts w:hint="eastAsia"/>
          <w:lang w:eastAsia="zh-TW"/>
        </w:rPr>
        <w:t>回大阪府環境審議会</w:t>
      </w:r>
    </w:p>
    <w:p w14:paraId="70987DED" w14:textId="3500EC5E" w:rsidR="00DF3390" w:rsidRPr="004753E2" w:rsidRDefault="00B15F05">
      <w:pPr>
        <w:autoSpaceDE w:val="0"/>
        <w:autoSpaceDN w:val="0"/>
        <w:jc w:val="right"/>
      </w:pPr>
      <w:r w:rsidRPr="004753E2">
        <w:rPr>
          <w:rFonts w:hint="eastAsia"/>
          <w:lang w:eastAsia="zh-TW"/>
        </w:rPr>
        <w:t>令和</w:t>
      </w:r>
      <w:r w:rsidR="0076767E" w:rsidRPr="004753E2">
        <w:rPr>
          <w:rFonts w:hint="eastAsia"/>
        </w:rPr>
        <w:t>４</w:t>
      </w:r>
      <w:r w:rsidRPr="004753E2">
        <w:rPr>
          <w:rFonts w:hint="eastAsia"/>
          <w:lang w:eastAsia="zh-TW"/>
        </w:rPr>
        <w:t>年</w:t>
      </w:r>
      <w:r w:rsidR="002C17BD" w:rsidRPr="004753E2">
        <w:rPr>
          <w:rFonts w:hint="eastAsia"/>
        </w:rPr>
        <w:t>１２</w:t>
      </w:r>
      <w:r w:rsidR="00DF3390" w:rsidRPr="004753E2">
        <w:rPr>
          <w:rFonts w:hint="eastAsia"/>
          <w:lang w:eastAsia="zh-TW"/>
        </w:rPr>
        <w:t>月</w:t>
      </w:r>
      <w:r w:rsidR="002C17BD" w:rsidRPr="004753E2">
        <w:rPr>
          <w:rFonts w:hint="eastAsia"/>
        </w:rPr>
        <w:t>１６</w:t>
      </w:r>
      <w:r w:rsidR="00DF3390" w:rsidRPr="004753E2">
        <w:rPr>
          <w:rFonts w:hint="eastAsia"/>
          <w:lang w:eastAsia="zh-TW"/>
        </w:rPr>
        <w:t>日</w:t>
      </w:r>
    </w:p>
    <w:p w14:paraId="2523E3A3" w14:textId="5BFF2F2D" w:rsidR="00DF3390" w:rsidRPr="004753E2" w:rsidRDefault="00DF3390">
      <w:pPr>
        <w:autoSpaceDE w:val="0"/>
        <w:autoSpaceDN w:val="0"/>
      </w:pPr>
    </w:p>
    <w:p w14:paraId="6CE0A57A" w14:textId="0F90EBA8" w:rsidR="00425A8F" w:rsidRPr="004753E2" w:rsidRDefault="00391FC6" w:rsidP="00425A8F">
      <w:pPr>
        <w:autoSpaceDE w:val="0"/>
        <w:autoSpaceDN w:val="0"/>
        <w:ind w:left="236" w:hangingChars="100" w:hanging="236"/>
      </w:pPr>
      <w:r w:rsidRPr="004753E2">
        <w:rPr>
          <w:rFonts w:ascii="ＭＳ ゴシック" w:eastAsia="ＭＳ ゴシック" w:hAnsi="ＭＳ ゴシック" w:hint="eastAsia"/>
        </w:rPr>
        <w:t>司会（</w:t>
      </w:r>
      <w:r w:rsidR="0040354B" w:rsidRPr="004753E2">
        <w:rPr>
          <w:rFonts w:ascii="ＭＳ ゴシック" w:eastAsia="ＭＳ ゴシック" w:hAnsi="ＭＳ ゴシック" w:hint="eastAsia"/>
        </w:rPr>
        <w:t>岩井田課長補佐</w:t>
      </w:r>
      <w:r w:rsidRPr="004753E2">
        <w:rPr>
          <w:rFonts w:ascii="ＭＳ ゴシック" w:eastAsia="ＭＳ ゴシック" w:hAnsi="ＭＳ ゴシック" w:hint="eastAsia"/>
        </w:rPr>
        <w:t>）</w:t>
      </w:r>
      <w:r w:rsidR="00DF3390" w:rsidRPr="004753E2">
        <w:rPr>
          <w:rFonts w:hint="eastAsia"/>
        </w:rPr>
        <w:t xml:space="preserve">　　</w:t>
      </w:r>
      <w:r w:rsidRPr="004753E2">
        <w:rPr>
          <w:rFonts w:hint="eastAsia"/>
        </w:rPr>
        <w:t>それでは、</w:t>
      </w:r>
      <w:r w:rsidR="00C63D40" w:rsidRPr="004753E2">
        <w:rPr>
          <w:rFonts w:hint="eastAsia"/>
        </w:rPr>
        <w:t>定刻になりましたので、</w:t>
      </w:r>
      <w:r w:rsidR="00DF3390" w:rsidRPr="004753E2">
        <w:rPr>
          <w:rFonts w:hint="eastAsia"/>
        </w:rPr>
        <w:t>ただいまから</w:t>
      </w:r>
      <w:r w:rsidR="004E174D" w:rsidRPr="004753E2">
        <w:rPr>
          <w:rFonts w:hint="eastAsia"/>
        </w:rPr>
        <w:t>令和</w:t>
      </w:r>
      <w:r w:rsidR="0076767E" w:rsidRPr="004753E2">
        <w:rPr>
          <w:rFonts w:hint="eastAsia"/>
        </w:rPr>
        <w:t>４</w:t>
      </w:r>
      <w:r w:rsidR="004E174D" w:rsidRPr="004753E2">
        <w:rPr>
          <w:rFonts w:hint="eastAsia"/>
        </w:rPr>
        <w:t>年</w:t>
      </w:r>
      <w:r w:rsidR="00FE0D7B" w:rsidRPr="004753E2">
        <w:rPr>
          <w:rFonts w:hint="eastAsia"/>
        </w:rPr>
        <w:t>度第</w:t>
      </w:r>
      <w:r w:rsidRPr="004753E2">
        <w:rPr>
          <w:rFonts w:hint="eastAsia"/>
        </w:rPr>
        <w:t>２</w:t>
      </w:r>
      <w:r w:rsidR="00DF3390" w:rsidRPr="004753E2">
        <w:rPr>
          <w:rFonts w:hint="eastAsia"/>
        </w:rPr>
        <w:t>回大阪府環境審議会を開催させていただきます。</w:t>
      </w:r>
    </w:p>
    <w:p w14:paraId="75B1C708" w14:textId="0C902CB1" w:rsidR="00C63D40" w:rsidRPr="004753E2" w:rsidRDefault="00DF3390">
      <w:pPr>
        <w:autoSpaceDE w:val="0"/>
        <w:autoSpaceDN w:val="0"/>
        <w:ind w:leftChars="100" w:left="236"/>
      </w:pPr>
      <w:r w:rsidRPr="004753E2">
        <w:rPr>
          <w:rFonts w:hint="eastAsia"/>
        </w:rPr>
        <w:t xml:space="preserve">　</w:t>
      </w:r>
      <w:r w:rsidR="00C63D40" w:rsidRPr="004753E2">
        <w:rPr>
          <w:rFonts w:hint="eastAsia"/>
        </w:rPr>
        <w:t>本日の司会を務めさせていただきます</w:t>
      </w:r>
      <w:r w:rsidR="00425A8F" w:rsidRPr="004753E2">
        <w:rPr>
          <w:rFonts w:hint="eastAsia"/>
        </w:rPr>
        <w:t>環境農林水産部</w:t>
      </w:r>
      <w:r w:rsidR="00C63D40" w:rsidRPr="004753E2">
        <w:rPr>
          <w:rFonts w:hint="eastAsia"/>
        </w:rPr>
        <w:t>脱炭素・</w:t>
      </w:r>
      <w:r w:rsidR="00425A8F" w:rsidRPr="004753E2">
        <w:rPr>
          <w:rFonts w:hint="eastAsia"/>
        </w:rPr>
        <w:t>エネルギー政策課の</w:t>
      </w:r>
      <w:r w:rsidR="00D04A18" w:rsidRPr="004753E2">
        <w:rPr>
          <w:rFonts w:hint="eastAsia"/>
        </w:rPr>
        <w:t>岩井田</w:t>
      </w:r>
      <w:r w:rsidR="00C63D40" w:rsidRPr="004753E2">
        <w:rPr>
          <w:rFonts w:hint="eastAsia"/>
        </w:rPr>
        <w:t>で</w:t>
      </w:r>
      <w:r w:rsidR="0069414B" w:rsidRPr="004753E2">
        <w:rPr>
          <w:rFonts w:hint="eastAsia"/>
        </w:rPr>
        <w:t>ござ</w:t>
      </w:r>
      <w:r w:rsidR="00C63D40" w:rsidRPr="004753E2">
        <w:rPr>
          <w:rFonts w:hint="eastAsia"/>
        </w:rPr>
        <w:t>います。どうぞよろしくお願いいたします。</w:t>
      </w:r>
    </w:p>
    <w:p w14:paraId="06D46FE2" w14:textId="53887FAC" w:rsidR="00DF3390" w:rsidRPr="004753E2" w:rsidRDefault="00DF3390">
      <w:pPr>
        <w:autoSpaceDE w:val="0"/>
        <w:autoSpaceDN w:val="0"/>
        <w:ind w:leftChars="100" w:left="236"/>
      </w:pPr>
      <w:r w:rsidRPr="004753E2">
        <w:rPr>
          <w:rFonts w:hint="eastAsia"/>
        </w:rPr>
        <w:t xml:space="preserve">　</w:t>
      </w:r>
      <w:r w:rsidR="00FE0D7B" w:rsidRPr="004753E2">
        <w:rPr>
          <w:rFonts w:hint="eastAsia"/>
        </w:rPr>
        <w:t>委員の</w:t>
      </w:r>
      <w:r w:rsidRPr="004753E2">
        <w:rPr>
          <w:rFonts w:hint="eastAsia"/>
        </w:rPr>
        <w:t>皆様方に</w:t>
      </w:r>
      <w:r w:rsidR="00FE0D7B" w:rsidRPr="004753E2">
        <w:rPr>
          <w:rFonts w:hint="eastAsia"/>
        </w:rPr>
        <w:t>は</w:t>
      </w:r>
      <w:r w:rsidR="002373A1" w:rsidRPr="004753E2">
        <w:rPr>
          <w:rFonts w:hint="eastAsia"/>
        </w:rPr>
        <w:t>、</w:t>
      </w:r>
      <w:r w:rsidRPr="004753E2">
        <w:rPr>
          <w:rFonts w:hint="eastAsia"/>
        </w:rPr>
        <w:t>お忙しい中</w:t>
      </w:r>
      <w:r w:rsidR="00DD7F95" w:rsidRPr="004753E2">
        <w:rPr>
          <w:rFonts w:hint="eastAsia"/>
        </w:rPr>
        <w:t>御</w:t>
      </w:r>
      <w:r w:rsidRPr="004753E2">
        <w:rPr>
          <w:rFonts w:hint="eastAsia"/>
        </w:rPr>
        <w:t>出席いただきまして</w:t>
      </w:r>
      <w:r w:rsidR="00974A73" w:rsidRPr="004753E2">
        <w:rPr>
          <w:rFonts w:hint="eastAsia"/>
        </w:rPr>
        <w:t>、</w:t>
      </w:r>
      <w:r w:rsidR="00425A8F" w:rsidRPr="004753E2">
        <w:rPr>
          <w:rFonts w:hint="eastAsia"/>
        </w:rPr>
        <w:t>誠に</w:t>
      </w:r>
      <w:r w:rsidRPr="004753E2">
        <w:rPr>
          <w:rFonts w:hint="eastAsia"/>
        </w:rPr>
        <w:t>ありがとう</w:t>
      </w:r>
      <w:r w:rsidR="0069414B" w:rsidRPr="004753E2">
        <w:rPr>
          <w:rFonts w:hint="eastAsia"/>
        </w:rPr>
        <w:t>ござ</w:t>
      </w:r>
      <w:r w:rsidRPr="004753E2">
        <w:rPr>
          <w:rFonts w:hint="eastAsia"/>
        </w:rPr>
        <w:t>います。</w:t>
      </w:r>
    </w:p>
    <w:p w14:paraId="3BB52158" w14:textId="4D95BB7D" w:rsidR="002373A1" w:rsidRPr="004753E2" w:rsidRDefault="002373A1" w:rsidP="002373A1">
      <w:pPr>
        <w:autoSpaceDE w:val="0"/>
        <w:autoSpaceDN w:val="0"/>
        <w:ind w:leftChars="100" w:left="236"/>
      </w:pPr>
      <w:r w:rsidRPr="004753E2">
        <w:rPr>
          <w:rFonts w:hint="eastAsia"/>
        </w:rPr>
        <w:t xml:space="preserve">　</w:t>
      </w:r>
      <w:r w:rsidR="00DF3390" w:rsidRPr="004753E2">
        <w:rPr>
          <w:rFonts w:hint="eastAsia"/>
        </w:rPr>
        <w:t>それでは、</w:t>
      </w:r>
      <w:r w:rsidRPr="004753E2">
        <w:rPr>
          <w:rFonts w:hint="eastAsia"/>
        </w:rPr>
        <w:t>着座にて司会を進めさせていただきます。</w:t>
      </w:r>
    </w:p>
    <w:p w14:paraId="1ED4DF1C" w14:textId="5DA4436A" w:rsidR="00DF3390" w:rsidRPr="004753E2" w:rsidRDefault="002373A1">
      <w:pPr>
        <w:autoSpaceDE w:val="0"/>
        <w:autoSpaceDN w:val="0"/>
        <w:ind w:leftChars="100" w:left="236"/>
      </w:pPr>
      <w:r w:rsidRPr="004753E2">
        <w:rPr>
          <w:rFonts w:hint="eastAsia"/>
        </w:rPr>
        <w:t xml:space="preserve">　それでは、</w:t>
      </w:r>
      <w:r w:rsidR="00DF3390" w:rsidRPr="004753E2">
        <w:rPr>
          <w:rFonts w:hint="eastAsia"/>
        </w:rPr>
        <w:t>会議に先立ちまして、環境農林水産</w:t>
      </w:r>
      <w:r w:rsidR="000B6290" w:rsidRPr="004753E2">
        <w:rPr>
          <w:rFonts w:hint="eastAsia"/>
        </w:rPr>
        <w:t>部長</w:t>
      </w:r>
      <w:r w:rsidR="00DF3390" w:rsidRPr="004753E2">
        <w:rPr>
          <w:rFonts w:hint="eastAsia"/>
        </w:rPr>
        <w:t>の</w:t>
      </w:r>
      <w:r w:rsidR="00C63D40" w:rsidRPr="004753E2">
        <w:rPr>
          <w:rFonts w:hint="eastAsia"/>
        </w:rPr>
        <w:t>原田</w:t>
      </w:r>
      <w:r w:rsidR="000B6290" w:rsidRPr="004753E2">
        <w:rPr>
          <w:rFonts w:hint="eastAsia"/>
        </w:rPr>
        <w:t>より</w:t>
      </w:r>
      <w:r w:rsidR="00DD7F95" w:rsidRPr="004753E2">
        <w:rPr>
          <w:rFonts w:hint="eastAsia"/>
        </w:rPr>
        <w:t>御</w:t>
      </w:r>
      <w:r w:rsidR="00DF3390" w:rsidRPr="004753E2">
        <w:rPr>
          <w:rFonts w:hint="eastAsia"/>
        </w:rPr>
        <w:t>挨拶</w:t>
      </w:r>
      <w:r w:rsidRPr="004753E2">
        <w:rPr>
          <w:rFonts w:hint="eastAsia"/>
        </w:rPr>
        <w:t>申し上げ</w:t>
      </w:r>
      <w:r w:rsidR="00C63D40" w:rsidRPr="004753E2">
        <w:rPr>
          <w:rFonts w:hint="eastAsia"/>
        </w:rPr>
        <w:t>ます</w:t>
      </w:r>
      <w:r w:rsidR="00DF3390" w:rsidRPr="004753E2">
        <w:rPr>
          <w:rFonts w:hint="eastAsia"/>
        </w:rPr>
        <w:t>。</w:t>
      </w:r>
    </w:p>
    <w:p w14:paraId="627468B4" w14:textId="53EF34DF" w:rsidR="00C63D40" w:rsidRPr="004753E2" w:rsidRDefault="00C63D40" w:rsidP="00C63D40">
      <w:pPr>
        <w:autoSpaceDE w:val="0"/>
        <w:autoSpaceDN w:val="0"/>
        <w:ind w:left="236" w:hangingChars="100" w:hanging="236"/>
      </w:pPr>
      <w:r w:rsidRPr="004753E2">
        <w:rPr>
          <w:rFonts w:ascii="ＭＳ ゴシック" w:eastAsia="ＭＳ ゴシック" w:hAnsi="ＭＳ ゴシック" w:hint="eastAsia"/>
        </w:rPr>
        <w:t>原田</w:t>
      </w:r>
      <w:r w:rsidR="00CA1655" w:rsidRPr="004753E2">
        <w:rPr>
          <w:rFonts w:ascii="ＭＳ ゴシック" w:eastAsia="ＭＳ ゴシック" w:hAnsi="ＭＳ ゴシック" w:hint="eastAsia"/>
        </w:rPr>
        <w:t>環境</w:t>
      </w:r>
      <w:r w:rsidR="000B6290" w:rsidRPr="004753E2">
        <w:rPr>
          <w:rFonts w:ascii="ＭＳ ゴシック" w:eastAsia="ＭＳ ゴシック" w:hAnsi="ＭＳ ゴシック" w:hint="eastAsia"/>
        </w:rPr>
        <w:t>農林水産部長</w:t>
      </w:r>
      <w:r w:rsidR="00DF3390" w:rsidRPr="004753E2">
        <w:rPr>
          <w:rFonts w:hint="eastAsia"/>
        </w:rPr>
        <w:t xml:space="preserve">　</w:t>
      </w:r>
      <w:r w:rsidR="000B6290" w:rsidRPr="004753E2">
        <w:rPr>
          <w:rFonts w:hint="eastAsia"/>
        </w:rPr>
        <w:t xml:space="preserve">　</w:t>
      </w:r>
      <w:r w:rsidRPr="004753E2">
        <w:rPr>
          <w:rFonts w:hint="eastAsia"/>
        </w:rPr>
        <w:t>皆さん、こんにちは。大阪府</w:t>
      </w:r>
      <w:r w:rsidR="00CA1655" w:rsidRPr="004753E2">
        <w:rPr>
          <w:rFonts w:hint="eastAsia"/>
        </w:rPr>
        <w:t>環境農林水産部</w:t>
      </w:r>
      <w:r w:rsidR="000B6290" w:rsidRPr="004753E2">
        <w:rPr>
          <w:rFonts w:hint="eastAsia"/>
        </w:rPr>
        <w:t>長の</w:t>
      </w:r>
      <w:r w:rsidRPr="004753E2">
        <w:rPr>
          <w:rFonts w:hint="eastAsia"/>
        </w:rPr>
        <w:t>原田</w:t>
      </w:r>
      <w:r w:rsidR="00CA1655" w:rsidRPr="004753E2">
        <w:rPr>
          <w:rFonts w:hint="eastAsia"/>
        </w:rPr>
        <w:t>で</w:t>
      </w:r>
      <w:r w:rsidR="0069414B" w:rsidRPr="004753E2">
        <w:rPr>
          <w:rFonts w:hint="eastAsia"/>
        </w:rPr>
        <w:t>ござ</w:t>
      </w:r>
      <w:r w:rsidR="00CA1655" w:rsidRPr="004753E2">
        <w:rPr>
          <w:rFonts w:hint="eastAsia"/>
        </w:rPr>
        <w:t>います</w:t>
      </w:r>
      <w:r w:rsidR="00DF3390" w:rsidRPr="004753E2">
        <w:rPr>
          <w:rFonts w:hint="eastAsia"/>
        </w:rPr>
        <w:t>。</w:t>
      </w:r>
      <w:r w:rsidR="000B6290" w:rsidRPr="004753E2">
        <w:rPr>
          <w:rFonts w:hint="eastAsia"/>
        </w:rPr>
        <w:t>開会</w:t>
      </w:r>
      <w:r w:rsidR="00425A8F" w:rsidRPr="004753E2">
        <w:rPr>
          <w:rFonts w:hint="eastAsia"/>
        </w:rPr>
        <w:t>に当たり</w:t>
      </w:r>
      <w:r w:rsidR="000B6290" w:rsidRPr="004753E2">
        <w:rPr>
          <w:rFonts w:hint="eastAsia"/>
        </w:rPr>
        <w:t>まして、</w:t>
      </w:r>
      <w:r w:rsidR="004E174D" w:rsidRPr="004753E2">
        <w:t>一言</w:t>
      </w:r>
      <w:r w:rsidR="00DD7F95" w:rsidRPr="004753E2">
        <w:rPr>
          <w:rFonts w:hint="eastAsia"/>
        </w:rPr>
        <w:t>御</w:t>
      </w:r>
      <w:r w:rsidR="004E174D" w:rsidRPr="004753E2">
        <w:t>挨拶</w:t>
      </w:r>
      <w:r w:rsidR="00B3074B" w:rsidRPr="004753E2">
        <w:rPr>
          <w:rFonts w:hint="eastAsia"/>
        </w:rPr>
        <w:t>を申し上げ</w:t>
      </w:r>
      <w:r w:rsidRPr="004753E2">
        <w:rPr>
          <w:rFonts w:hint="eastAsia"/>
        </w:rPr>
        <w:t>ます。</w:t>
      </w:r>
    </w:p>
    <w:p w14:paraId="1C8DA493" w14:textId="48620B50" w:rsidR="00C63D40" w:rsidRPr="004753E2" w:rsidRDefault="000B6290" w:rsidP="00A3463C">
      <w:pPr>
        <w:autoSpaceDE w:val="0"/>
        <w:autoSpaceDN w:val="0"/>
        <w:ind w:leftChars="100" w:left="236"/>
      </w:pPr>
      <w:r w:rsidRPr="004753E2">
        <w:t xml:space="preserve">　</w:t>
      </w:r>
      <w:r w:rsidR="00B3074B" w:rsidRPr="004753E2">
        <w:rPr>
          <w:rFonts w:hint="eastAsia"/>
        </w:rPr>
        <w:t>辰巳砂会長をはじめ委員の</w:t>
      </w:r>
      <w:r w:rsidRPr="004753E2">
        <w:rPr>
          <w:rFonts w:hint="eastAsia"/>
        </w:rPr>
        <w:t>皆</w:t>
      </w:r>
      <w:r w:rsidR="0079009B" w:rsidRPr="004753E2">
        <w:rPr>
          <w:rFonts w:hint="eastAsia"/>
        </w:rPr>
        <w:t>様</w:t>
      </w:r>
      <w:r w:rsidR="00B3074B" w:rsidRPr="004753E2">
        <w:rPr>
          <w:rFonts w:hint="eastAsia"/>
        </w:rPr>
        <w:t>方</w:t>
      </w:r>
      <w:r w:rsidRPr="004753E2">
        <w:rPr>
          <w:rFonts w:hint="eastAsia"/>
        </w:rPr>
        <w:t>には、</w:t>
      </w:r>
      <w:r w:rsidR="00C63D40" w:rsidRPr="004753E2">
        <w:rPr>
          <w:rFonts w:hint="eastAsia"/>
        </w:rPr>
        <w:t>大変お忙しい中</w:t>
      </w:r>
      <w:r w:rsidR="0093260C" w:rsidRPr="004753E2">
        <w:rPr>
          <w:rFonts w:hint="eastAsia"/>
        </w:rPr>
        <w:t>、本審議会に</w:t>
      </w:r>
      <w:r w:rsidRPr="004753E2">
        <w:rPr>
          <w:rFonts w:hint="eastAsia"/>
        </w:rPr>
        <w:t>御出席を賜り</w:t>
      </w:r>
      <w:r w:rsidR="00C63D40" w:rsidRPr="004753E2">
        <w:rPr>
          <w:rFonts w:hint="eastAsia"/>
        </w:rPr>
        <w:t>まし</w:t>
      </w:r>
      <w:r w:rsidR="0093260C" w:rsidRPr="004753E2">
        <w:rPr>
          <w:rFonts w:hint="eastAsia"/>
        </w:rPr>
        <w:t>た。</w:t>
      </w:r>
      <w:r w:rsidR="00C63D40" w:rsidRPr="004753E2">
        <w:rPr>
          <w:rFonts w:hint="eastAsia"/>
        </w:rPr>
        <w:t>本当</w:t>
      </w:r>
      <w:r w:rsidRPr="004753E2">
        <w:rPr>
          <w:rFonts w:hint="eastAsia"/>
        </w:rPr>
        <w:t>にありがとう</w:t>
      </w:r>
      <w:r w:rsidR="0069414B" w:rsidRPr="004753E2">
        <w:rPr>
          <w:rFonts w:hint="eastAsia"/>
        </w:rPr>
        <w:t>ござ</w:t>
      </w:r>
      <w:r w:rsidRPr="004753E2">
        <w:rPr>
          <w:rFonts w:hint="eastAsia"/>
        </w:rPr>
        <w:t>います。また、平素</w:t>
      </w:r>
      <w:r w:rsidR="00C63D40" w:rsidRPr="004753E2">
        <w:rPr>
          <w:rFonts w:hint="eastAsia"/>
        </w:rPr>
        <w:t>から</w:t>
      </w:r>
      <w:r w:rsidRPr="004753E2">
        <w:rPr>
          <w:rFonts w:hint="eastAsia"/>
        </w:rPr>
        <w:t>、</w:t>
      </w:r>
      <w:r w:rsidR="00B3074B" w:rsidRPr="004753E2">
        <w:rPr>
          <w:rFonts w:hint="eastAsia"/>
        </w:rPr>
        <w:t>大阪府の</w:t>
      </w:r>
      <w:r w:rsidRPr="004753E2">
        <w:rPr>
          <w:rFonts w:hint="eastAsia"/>
        </w:rPr>
        <w:t>環境行政</w:t>
      </w:r>
      <w:r w:rsidR="00C63D40" w:rsidRPr="004753E2">
        <w:rPr>
          <w:rFonts w:hint="eastAsia"/>
        </w:rPr>
        <w:t>を</w:t>
      </w:r>
      <w:r w:rsidRPr="004753E2">
        <w:rPr>
          <w:rFonts w:hint="eastAsia"/>
        </w:rPr>
        <w:t>は</w:t>
      </w:r>
      <w:r w:rsidR="00C63D40" w:rsidRPr="004753E2">
        <w:rPr>
          <w:rFonts w:hint="eastAsia"/>
        </w:rPr>
        <w:t>じめまして、</w:t>
      </w:r>
      <w:r w:rsidRPr="004753E2">
        <w:rPr>
          <w:rFonts w:hint="eastAsia"/>
        </w:rPr>
        <w:t>府政各般にわたり</w:t>
      </w:r>
      <w:r w:rsidR="00C63D40" w:rsidRPr="004753E2">
        <w:rPr>
          <w:rFonts w:hint="eastAsia"/>
        </w:rPr>
        <w:t>まして</w:t>
      </w:r>
      <w:r w:rsidR="00B3074B" w:rsidRPr="004753E2">
        <w:rPr>
          <w:rFonts w:hint="eastAsia"/>
        </w:rPr>
        <w:t>様々な形で</w:t>
      </w:r>
      <w:r w:rsidRPr="004753E2">
        <w:rPr>
          <w:rFonts w:hint="eastAsia"/>
        </w:rPr>
        <w:t>御支援</w:t>
      </w:r>
      <w:r w:rsidR="00B3074B" w:rsidRPr="004753E2">
        <w:rPr>
          <w:rFonts w:hint="eastAsia"/>
        </w:rPr>
        <w:t>、</w:t>
      </w:r>
      <w:r w:rsidRPr="004753E2">
        <w:rPr>
          <w:rFonts w:hint="eastAsia"/>
        </w:rPr>
        <w:t>御協力を</w:t>
      </w:r>
      <w:r w:rsidR="00B3074B" w:rsidRPr="004753E2">
        <w:rPr>
          <w:rFonts w:hint="eastAsia"/>
        </w:rPr>
        <w:t>くださいまして、この場をお借りしまして</w:t>
      </w:r>
      <w:r w:rsidR="00C63D40" w:rsidRPr="004753E2">
        <w:rPr>
          <w:rFonts w:hint="eastAsia"/>
        </w:rPr>
        <w:t>厚く御礼申し上げます。</w:t>
      </w:r>
    </w:p>
    <w:p w14:paraId="69FA3C07" w14:textId="6AEC7A93" w:rsidR="00863402" w:rsidRPr="004753E2" w:rsidRDefault="000B6290" w:rsidP="00863402">
      <w:pPr>
        <w:autoSpaceDE w:val="0"/>
        <w:autoSpaceDN w:val="0"/>
        <w:ind w:leftChars="100" w:left="236"/>
      </w:pPr>
      <w:r w:rsidRPr="004753E2">
        <w:t xml:space="preserve">　</w:t>
      </w:r>
      <w:r w:rsidRPr="004753E2">
        <w:rPr>
          <w:rFonts w:hint="eastAsia"/>
        </w:rPr>
        <w:t>さて、</w:t>
      </w:r>
      <w:r w:rsidR="00B3074B" w:rsidRPr="004753E2">
        <w:rPr>
          <w:rFonts w:hint="eastAsia"/>
        </w:rPr>
        <w:t>今年も地球温暖化の影響と考えられます異常気象、それが世界中で観測をされております。国連機関によりますと、</w:t>
      </w:r>
      <w:r w:rsidR="00863402" w:rsidRPr="004753E2">
        <w:rPr>
          <w:rFonts w:hint="eastAsia"/>
        </w:rPr>
        <w:t>各国が目標どおりの温室効果ガスの削減、これを図りましても、３０年</w:t>
      </w:r>
      <w:r w:rsidR="00881D89" w:rsidRPr="004753E2">
        <w:rPr>
          <w:rFonts w:hint="eastAsia"/>
        </w:rPr>
        <w:t>の</w:t>
      </w:r>
      <w:r w:rsidR="00863402" w:rsidRPr="004753E2">
        <w:rPr>
          <w:rFonts w:hint="eastAsia"/>
        </w:rPr>
        <w:t>世界の排出量は１０年比で１０</w:t>
      </w:r>
      <w:r w:rsidR="0069414B" w:rsidRPr="004753E2">
        <w:rPr>
          <w:rFonts w:hint="eastAsia"/>
        </w:rPr>
        <w:t>.</w:t>
      </w:r>
      <w:r w:rsidR="00863402" w:rsidRPr="004753E2">
        <w:rPr>
          <w:rFonts w:hint="eastAsia"/>
        </w:rPr>
        <w:t>６％増えるというような分析もなされて</w:t>
      </w:r>
      <w:r w:rsidR="0069414B" w:rsidRPr="004753E2">
        <w:rPr>
          <w:rFonts w:hint="eastAsia"/>
        </w:rPr>
        <w:t>ござ</w:t>
      </w:r>
      <w:r w:rsidR="00863402" w:rsidRPr="004753E2">
        <w:rPr>
          <w:rFonts w:hint="eastAsia"/>
        </w:rPr>
        <w:t>います。一刻も早くこれまでの延長線上</w:t>
      </w:r>
      <w:r w:rsidR="00881D89" w:rsidRPr="004753E2">
        <w:rPr>
          <w:rFonts w:hint="eastAsia"/>
        </w:rPr>
        <w:t>に</w:t>
      </w:r>
      <w:r w:rsidR="00863402" w:rsidRPr="004753E2">
        <w:rPr>
          <w:rFonts w:hint="eastAsia"/>
        </w:rPr>
        <w:t>ない取組に着手していかなければならない、そういった時期にあると改めて認識をして</w:t>
      </w:r>
      <w:r w:rsidR="0069414B" w:rsidRPr="004753E2">
        <w:rPr>
          <w:rFonts w:hint="eastAsia"/>
        </w:rPr>
        <w:t>ござ</w:t>
      </w:r>
      <w:r w:rsidR="00863402" w:rsidRPr="004753E2">
        <w:rPr>
          <w:rFonts w:hint="eastAsia"/>
        </w:rPr>
        <w:t>います。</w:t>
      </w:r>
    </w:p>
    <w:p w14:paraId="5AACFEBE" w14:textId="77777777" w:rsidR="00154196" w:rsidRPr="004753E2" w:rsidRDefault="00863402" w:rsidP="00863402">
      <w:pPr>
        <w:autoSpaceDE w:val="0"/>
        <w:autoSpaceDN w:val="0"/>
        <w:ind w:leftChars="100" w:left="236"/>
      </w:pPr>
      <w:r w:rsidRPr="004753E2">
        <w:rPr>
          <w:rFonts w:hint="eastAsia"/>
        </w:rPr>
        <w:t xml:space="preserve">　大阪府におきましては、今年の７月に、持続可能な経済成長あるいは温暖化対策の推進を図るため、知事をトップといたします</w:t>
      </w:r>
      <w:r w:rsidR="00881D89" w:rsidRPr="004753E2">
        <w:rPr>
          <w:rFonts w:hint="eastAsia"/>
        </w:rPr>
        <w:t>おおさか</w:t>
      </w:r>
      <w:r w:rsidRPr="004753E2">
        <w:rPr>
          <w:rFonts w:hint="eastAsia"/>
        </w:rPr>
        <w:t>カーボンニュートラル推進本部を立ち上げました。まずは、府域の３０年度の削減目標の達成に向けまして、脱炭素ビジネスで</w:t>
      </w:r>
      <w:r w:rsidR="0069414B" w:rsidRPr="004753E2">
        <w:rPr>
          <w:rFonts w:hint="eastAsia"/>
        </w:rPr>
        <w:t>ござ</w:t>
      </w:r>
      <w:r w:rsidRPr="004753E2">
        <w:rPr>
          <w:rFonts w:hint="eastAsia"/>
        </w:rPr>
        <w:t>いますとか府民の行動変容などの取組の促進、さらに、公共施設のＺＥＢ化で</w:t>
      </w:r>
      <w:r w:rsidR="0069414B" w:rsidRPr="004753E2">
        <w:rPr>
          <w:rFonts w:hint="eastAsia"/>
        </w:rPr>
        <w:t>ござ</w:t>
      </w:r>
      <w:r w:rsidRPr="004753E2">
        <w:rPr>
          <w:rFonts w:hint="eastAsia"/>
        </w:rPr>
        <w:t>いますとか公用車の電動化など府自らの率先的な取組、これを行うこととして</w:t>
      </w:r>
      <w:r w:rsidR="0069414B" w:rsidRPr="004753E2">
        <w:rPr>
          <w:rFonts w:hint="eastAsia"/>
        </w:rPr>
        <w:t>ござ</w:t>
      </w:r>
      <w:r w:rsidRPr="004753E2">
        <w:rPr>
          <w:rFonts w:hint="eastAsia"/>
        </w:rPr>
        <w:t>います。また、現在開会中の府議</w:t>
      </w:r>
      <w:r w:rsidRPr="004753E2">
        <w:rPr>
          <w:rFonts w:hint="eastAsia"/>
        </w:rPr>
        <w:lastRenderedPageBreak/>
        <w:t>会におきましても、ブルーカーボン、生態系で</w:t>
      </w:r>
      <w:r w:rsidR="0069414B" w:rsidRPr="004753E2">
        <w:rPr>
          <w:rFonts w:hint="eastAsia"/>
        </w:rPr>
        <w:t>ござ</w:t>
      </w:r>
      <w:r w:rsidRPr="004753E2">
        <w:rPr>
          <w:rFonts w:hint="eastAsia"/>
        </w:rPr>
        <w:t>いますとか様々な御議論をいただいているところで</w:t>
      </w:r>
      <w:r w:rsidR="0069414B" w:rsidRPr="004753E2">
        <w:rPr>
          <w:rFonts w:hint="eastAsia"/>
        </w:rPr>
        <w:t>ござ</w:t>
      </w:r>
      <w:r w:rsidRPr="004753E2">
        <w:rPr>
          <w:rFonts w:hint="eastAsia"/>
        </w:rPr>
        <w:t>います。</w:t>
      </w:r>
    </w:p>
    <w:p w14:paraId="0FDB9B0E" w14:textId="3112D6C4" w:rsidR="00863402" w:rsidRPr="004753E2" w:rsidRDefault="00154196" w:rsidP="00863402">
      <w:pPr>
        <w:autoSpaceDE w:val="0"/>
        <w:autoSpaceDN w:val="0"/>
        <w:ind w:leftChars="100" w:left="236"/>
      </w:pPr>
      <w:r w:rsidRPr="004753E2">
        <w:rPr>
          <w:rFonts w:hint="eastAsia"/>
        </w:rPr>
        <w:t xml:space="preserve">　</w:t>
      </w:r>
      <w:r w:rsidR="00863402" w:rsidRPr="004753E2">
        <w:rPr>
          <w:rFonts w:hint="eastAsia"/>
        </w:rPr>
        <w:t>これらグローバルな環境問題の対応に加えまして、これまでから継続しております大気で</w:t>
      </w:r>
      <w:r w:rsidR="0069414B" w:rsidRPr="004753E2">
        <w:rPr>
          <w:rFonts w:hint="eastAsia"/>
        </w:rPr>
        <w:t>ござ</w:t>
      </w:r>
      <w:r w:rsidR="00863402" w:rsidRPr="004753E2">
        <w:rPr>
          <w:rFonts w:hint="eastAsia"/>
        </w:rPr>
        <w:t>いますとか水質の保全、こういったものは府民の皆さん方の豊かな生活あるいは生物多様性の確保の観点から非常に重要で</w:t>
      </w:r>
      <w:r w:rsidR="0069414B" w:rsidRPr="004753E2">
        <w:rPr>
          <w:rFonts w:hint="eastAsia"/>
        </w:rPr>
        <w:t>ござ</w:t>
      </w:r>
      <w:r w:rsidR="00863402" w:rsidRPr="004753E2">
        <w:rPr>
          <w:rFonts w:hint="eastAsia"/>
        </w:rPr>
        <w:t>いまして、着実に進めていく必要があると認識をして</w:t>
      </w:r>
      <w:r w:rsidR="0069414B" w:rsidRPr="004753E2">
        <w:rPr>
          <w:rFonts w:hint="eastAsia"/>
        </w:rPr>
        <w:t>ござ</w:t>
      </w:r>
      <w:r w:rsidR="00863402" w:rsidRPr="004753E2">
        <w:rPr>
          <w:rFonts w:hint="eastAsia"/>
        </w:rPr>
        <w:t>います。</w:t>
      </w:r>
    </w:p>
    <w:p w14:paraId="72C22975" w14:textId="77777777" w:rsidR="00AE3324" w:rsidRPr="004753E2" w:rsidRDefault="00863402" w:rsidP="00863402">
      <w:pPr>
        <w:autoSpaceDE w:val="0"/>
        <w:autoSpaceDN w:val="0"/>
        <w:ind w:leftChars="100" w:left="236"/>
      </w:pPr>
      <w:r w:rsidRPr="004753E2">
        <w:rPr>
          <w:rFonts w:hint="eastAsia"/>
        </w:rPr>
        <w:t xml:space="preserve">　本日は、６月に諮問させていただきまして、これまで水質部会のほうで検討を重ねてくださいました河川水質環境基準に係る類型指定につきまして、答申に向けまして御議論を、また、同じく６月に諮問をさせていただきまして、環境</w:t>
      </w:r>
      <w:r w:rsidR="00154196" w:rsidRPr="004753E2">
        <w:rPr>
          <w:rFonts w:hint="eastAsia"/>
        </w:rPr>
        <w:t>・みどり</w:t>
      </w:r>
      <w:r w:rsidRPr="004753E2">
        <w:rPr>
          <w:rFonts w:hint="eastAsia"/>
        </w:rPr>
        <w:t>活動促進部会において検討いただいております今後の大阪府環境教育等の行動計画の</w:t>
      </w:r>
      <w:r w:rsidR="00154196" w:rsidRPr="004753E2">
        <w:rPr>
          <w:rFonts w:hint="eastAsia"/>
        </w:rPr>
        <w:t>あ</w:t>
      </w:r>
      <w:r w:rsidRPr="004753E2">
        <w:rPr>
          <w:rFonts w:hint="eastAsia"/>
        </w:rPr>
        <w:t>り方につきまして、これまで整理いただきました課題、論点について御議論をいただきます。ありがとう</w:t>
      </w:r>
      <w:r w:rsidR="0069414B" w:rsidRPr="004753E2">
        <w:rPr>
          <w:rFonts w:hint="eastAsia"/>
        </w:rPr>
        <w:t>ござ</w:t>
      </w:r>
      <w:r w:rsidRPr="004753E2">
        <w:rPr>
          <w:rFonts w:hint="eastAsia"/>
        </w:rPr>
        <w:t>います。</w:t>
      </w:r>
    </w:p>
    <w:p w14:paraId="5E23517B" w14:textId="52246031" w:rsidR="00863402" w:rsidRPr="004753E2" w:rsidRDefault="00AE3324" w:rsidP="00863402">
      <w:pPr>
        <w:autoSpaceDE w:val="0"/>
        <w:autoSpaceDN w:val="0"/>
        <w:ind w:leftChars="100" w:left="236"/>
      </w:pPr>
      <w:r w:rsidRPr="004753E2">
        <w:rPr>
          <w:rFonts w:hint="eastAsia"/>
        </w:rPr>
        <w:t xml:space="preserve">　</w:t>
      </w:r>
      <w:r w:rsidR="00863402" w:rsidRPr="004753E2">
        <w:rPr>
          <w:rFonts w:hint="eastAsia"/>
        </w:rPr>
        <w:t>併せて</w:t>
      </w:r>
      <w:r w:rsidRPr="004753E2">
        <w:rPr>
          <w:rFonts w:hint="eastAsia"/>
        </w:rPr>
        <w:t>、</w:t>
      </w:r>
      <w:r w:rsidR="00863402" w:rsidRPr="004753E2">
        <w:rPr>
          <w:rFonts w:hint="eastAsia"/>
        </w:rPr>
        <w:t>大阪府のほうからは、環境総合計画の点検評価などの御報告をさせていただく予定になって</w:t>
      </w:r>
      <w:r w:rsidR="0069414B" w:rsidRPr="004753E2">
        <w:rPr>
          <w:rFonts w:hint="eastAsia"/>
        </w:rPr>
        <w:t>ござ</w:t>
      </w:r>
      <w:r w:rsidR="00863402" w:rsidRPr="004753E2">
        <w:rPr>
          <w:rFonts w:hint="eastAsia"/>
        </w:rPr>
        <w:t>います。</w:t>
      </w:r>
    </w:p>
    <w:p w14:paraId="6691C0B6" w14:textId="741B08C5" w:rsidR="00863402" w:rsidRPr="004753E2" w:rsidRDefault="00863402" w:rsidP="00863402">
      <w:pPr>
        <w:autoSpaceDE w:val="0"/>
        <w:autoSpaceDN w:val="0"/>
        <w:ind w:leftChars="100" w:left="236"/>
      </w:pPr>
      <w:r w:rsidRPr="004753E2">
        <w:rPr>
          <w:rFonts w:hint="eastAsia"/>
        </w:rPr>
        <w:t xml:space="preserve">　限られた時間では</w:t>
      </w:r>
      <w:r w:rsidR="0069414B" w:rsidRPr="004753E2">
        <w:rPr>
          <w:rFonts w:hint="eastAsia"/>
        </w:rPr>
        <w:t>ござ</w:t>
      </w:r>
      <w:r w:rsidRPr="004753E2">
        <w:rPr>
          <w:rFonts w:hint="eastAsia"/>
        </w:rPr>
        <w:t>いますけども、どうか実り多い御議論を賜りますようお願いを申し上げまして、開会に当たりましての御挨拶をさせていただきます。本日はどうぞよろしくお願い申し上げます。</w:t>
      </w:r>
    </w:p>
    <w:p w14:paraId="67F9C575" w14:textId="15132A2A" w:rsidR="004209C2" w:rsidRPr="004753E2" w:rsidRDefault="00391FC6" w:rsidP="003C11C0">
      <w:pPr>
        <w:autoSpaceDE w:val="0"/>
        <w:autoSpaceDN w:val="0"/>
        <w:ind w:left="236" w:hangingChars="100" w:hanging="236"/>
      </w:pPr>
      <w:r w:rsidRPr="004753E2">
        <w:rPr>
          <w:rFonts w:ascii="ＭＳ ゴシック" w:eastAsia="ＭＳ ゴシック" w:hAnsi="ＭＳ ゴシック" w:hint="eastAsia"/>
        </w:rPr>
        <w:t>司会（</w:t>
      </w:r>
      <w:r w:rsidR="00AE3324" w:rsidRPr="004753E2">
        <w:rPr>
          <w:rFonts w:ascii="ＭＳ ゴシック" w:eastAsia="ＭＳ ゴシック" w:hAnsi="ＭＳ ゴシック" w:hint="eastAsia"/>
        </w:rPr>
        <w:t>岩井田課長補佐</w:t>
      </w:r>
      <w:r w:rsidRPr="004753E2">
        <w:rPr>
          <w:rFonts w:ascii="ＭＳ ゴシック" w:eastAsia="ＭＳ ゴシック" w:hAnsi="ＭＳ ゴシック" w:hint="eastAsia"/>
        </w:rPr>
        <w:t>）</w:t>
      </w:r>
      <w:r w:rsidR="004209C2" w:rsidRPr="004753E2">
        <w:rPr>
          <w:rFonts w:hint="eastAsia"/>
        </w:rPr>
        <w:t xml:space="preserve">　　</w:t>
      </w:r>
      <w:r w:rsidR="003C11C0" w:rsidRPr="004753E2">
        <w:rPr>
          <w:rFonts w:hint="eastAsia"/>
        </w:rPr>
        <w:t>それでは、本日の会議進行</w:t>
      </w:r>
      <w:r w:rsidR="00BD123F" w:rsidRPr="004753E2">
        <w:rPr>
          <w:rFonts w:hint="eastAsia"/>
        </w:rPr>
        <w:t>に当たってのお願い事項について</w:t>
      </w:r>
      <w:r w:rsidR="003C11C0" w:rsidRPr="004753E2">
        <w:rPr>
          <w:rFonts w:hint="eastAsia"/>
        </w:rPr>
        <w:t>御説明</w:t>
      </w:r>
      <w:r w:rsidR="00266A6E" w:rsidRPr="004753E2">
        <w:rPr>
          <w:rFonts w:hint="eastAsia"/>
        </w:rPr>
        <w:t>させていただきます</w:t>
      </w:r>
      <w:r w:rsidR="003C11C0" w:rsidRPr="004753E2">
        <w:rPr>
          <w:rFonts w:hint="eastAsia"/>
        </w:rPr>
        <w:t>。</w:t>
      </w:r>
    </w:p>
    <w:p w14:paraId="6A672FCA" w14:textId="77777777" w:rsidR="00AE3324" w:rsidRPr="004753E2" w:rsidRDefault="00566392" w:rsidP="00241E4F">
      <w:pPr>
        <w:autoSpaceDE w:val="0"/>
        <w:autoSpaceDN w:val="0"/>
        <w:ind w:leftChars="100" w:left="236"/>
      </w:pPr>
      <w:r w:rsidRPr="004753E2">
        <w:rPr>
          <w:rFonts w:hint="eastAsia"/>
        </w:rPr>
        <w:t xml:space="preserve">　</w:t>
      </w:r>
      <w:r w:rsidR="00241E4F" w:rsidRPr="004753E2">
        <w:rPr>
          <w:rFonts w:hint="eastAsia"/>
        </w:rPr>
        <w:t>本日は、オンラインを併用した会議の開催とさせていただいております。</w:t>
      </w:r>
    </w:p>
    <w:p w14:paraId="5BF2715F" w14:textId="26DB7ECA" w:rsidR="00266A6E" w:rsidRPr="004753E2" w:rsidRDefault="00AE3324" w:rsidP="00241E4F">
      <w:pPr>
        <w:autoSpaceDE w:val="0"/>
        <w:autoSpaceDN w:val="0"/>
        <w:ind w:leftChars="100" w:left="236"/>
      </w:pPr>
      <w:r w:rsidRPr="004753E2">
        <w:rPr>
          <w:rFonts w:hint="eastAsia"/>
        </w:rPr>
        <w:t xml:space="preserve">　</w:t>
      </w:r>
      <w:r w:rsidR="00241E4F" w:rsidRPr="004753E2">
        <w:rPr>
          <w:rFonts w:hint="eastAsia"/>
        </w:rPr>
        <w:t>本日の資料に</w:t>
      </w:r>
      <w:r w:rsidR="00266A6E" w:rsidRPr="004753E2">
        <w:rPr>
          <w:rFonts w:hint="eastAsia"/>
        </w:rPr>
        <w:t>つきましては</w:t>
      </w:r>
      <w:r w:rsidR="00241E4F" w:rsidRPr="004753E2">
        <w:rPr>
          <w:rFonts w:hint="eastAsia"/>
        </w:rPr>
        <w:t>、オンライン</w:t>
      </w:r>
      <w:r w:rsidR="00A07E46" w:rsidRPr="004753E2">
        <w:rPr>
          <w:rFonts w:hint="eastAsia"/>
        </w:rPr>
        <w:t>の</w:t>
      </w:r>
      <w:r w:rsidR="00241E4F" w:rsidRPr="004753E2">
        <w:rPr>
          <w:rFonts w:hint="eastAsia"/>
        </w:rPr>
        <w:t>出席委員の方々</w:t>
      </w:r>
      <w:r w:rsidR="00266A6E" w:rsidRPr="004753E2">
        <w:rPr>
          <w:rFonts w:hint="eastAsia"/>
        </w:rPr>
        <w:t>には</w:t>
      </w:r>
      <w:r w:rsidR="00241E4F" w:rsidRPr="004753E2">
        <w:rPr>
          <w:rFonts w:hint="eastAsia"/>
        </w:rPr>
        <w:t>事前にメールでお送りしておりま</w:t>
      </w:r>
      <w:r w:rsidR="00266A6E" w:rsidRPr="004753E2">
        <w:rPr>
          <w:rFonts w:hint="eastAsia"/>
        </w:rPr>
        <w:t>して、</w:t>
      </w:r>
      <w:r w:rsidR="00241E4F" w:rsidRPr="004753E2">
        <w:rPr>
          <w:rFonts w:hint="eastAsia"/>
        </w:rPr>
        <w:t>会場に御出席の委員の方には</w:t>
      </w:r>
      <w:r w:rsidR="00A07E46" w:rsidRPr="004753E2">
        <w:rPr>
          <w:rFonts w:hint="eastAsia"/>
        </w:rPr>
        <w:t>お手元</w:t>
      </w:r>
      <w:r w:rsidR="00241E4F" w:rsidRPr="004753E2">
        <w:rPr>
          <w:rFonts w:hint="eastAsia"/>
        </w:rPr>
        <w:t>にタブレットで閲覧できるように御準備させていただいております。</w:t>
      </w:r>
    </w:p>
    <w:p w14:paraId="5E97DAB1" w14:textId="77777777" w:rsidR="00AE3324" w:rsidRPr="004753E2" w:rsidRDefault="00266A6E" w:rsidP="00241E4F">
      <w:pPr>
        <w:autoSpaceDE w:val="0"/>
        <w:autoSpaceDN w:val="0"/>
        <w:ind w:leftChars="100" w:left="236"/>
      </w:pPr>
      <w:r w:rsidRPr="004753E2">
        <w:rPr>
          <w:rFonts w:hint="eastAsia"/>
        </w:rPr>
        <w:t xml:space="preserve">　</w:t>
      </w:r>
      <w:r w:rsidR="00241E4F" w:rsidRPr="004753E2">
        <w:rPr>
          <w:rFonts w:hint="eastAsia"/>
        </w:rPr>
        <w:t>資料の一覧は</w:t>
      </w:r>
      <w:r w:rsidR="00AE3324" w:rsidRPr="004753E2">
        <w:rPr>
          <w:rFonts w:hint="eastAsia"/>
        </w:rPr>
        <w:t>、</w:t>
      </w:r>
      <w:r w:rsidR="00241E4F" w:rsidRPr="004753E2">
        <w:rPr>
          <w:rFonts w:hint="eastAsia"/>
        </w:rPr>
        <w:t>事前に</w:t>
      </w:r>
      <w:r w:rsidR="002E0664" w:rsidRPr="004753E2">
        <w:rPr>
          <w:rFonts w:hint="eastAsia"/>
        </w:rPr>
        <w:t>配付</w:t>
      </w:r>
      <w:r w:rsidR="00241E4F" w:rsidRPr="004753E2">
        <w:rPr>
          <w:rFonts w:hint="eastAsia"/>
        </w:rPr>
        <w:t>しました議事次第の裏面に</w:t>
      </w:r>
      <w:r w:rsidR="0069414B" w:rsidRPr="004753E2">
        <w:rPr>
          <w:rFonts w:hint="eastAsia"/>
        </w:rPr>
        <w:t>ござ</w:t>
      </w:r>
      <w:r w:rsidR="00241E4F" w:rsidRPr="004753E2">
        <w:rPr>
          <w:rFonts w:hint="eastAsia"/>
        </w:rPr>
        <w:t>います。不足等</w:t>
      </w:r>
      <w:r w:rsidR="0069414B" w:rsidRPr="004753E2">
        <w:rPr>
          <w:rFonts w:hint="eastAsia"/>
        </w:rPr>
        <w:t>ござ</w:t>
      </w:r>
      <w:r w:rsidR="00241E4F" w:rsidRPr="004753E2">
        <w:rPr>
          <w:rFonts w:hint="eastAsia"/>
        </w:rPr>
        <w:t>いましたら</w:t>
      </w:r>
      <w:r w:rsidRPr="004753E2">
        <w:rPr>
          <w:rFonts w:hint="eastAsia"/>
        </w:rPr>
        <w:t>、</w:t>
      </w:r>
      <w:r w:rsidR="00241E4F" w:rsidRPr="004753E2">
        <w:rPr>
          <w:rFonts w:hint="eastAsia"/>
        </w:rPr>
        <w:t>事務局にお申出いただければと思います。</w:t>
      </w:r>
    </w:p>
    <w:p w14:paraId="0C0B9E1C" w14:textId="56FE039C" w:rsidR="00266A6E" w:rsidRPr="004753E2" w:rsidRDefault="00AE3324" w:rsidP="00241E4F">
      <w:pPr>
        <w:autoSpaceDE w:val="0"/>
        <w:autoSpaceDN w:val="0"/>
        <w:ind w:leftChars="100" w:left="236"/>
      </w:pPr>
      <w:r w:rsidRPr="004753E2">
        <w:rPr>
          <w:rFonts w:hint="eastAsia"/>
        </w:rPr>
        <w:t xml:space="preserve">　</w:t>
      </w:r>
      <w:r w:rsidR="002E0664" w:rsidRPr="004753E2">
        <w:rPr>
          <w:rFonts w:hint="eastAsia"/>
        </w:rPr>
        <w:t>また、</w:t>
      </w:r>
      <w:r w:rsidR="00266A6E" w:rsidRPr="004753E2">
        <w:rPr>
          <w:rFonts w:hint="eastAsia"/>
        </w:rPr>
        <w:t>本日御出席の委員及び幹事の皆様については、お配りしております出席者一覧で御確認いただければと思います。</w:t>
      </w:r>
    </w:p>
    <w:p w14:paraId="1E7AE653" w14:textId="7871B496" w:rsidR="005F6112" w:rsidRPr="004753E2" w:rsidRDefault="00266A6E" w:rsidP="00241E4F">
      <w:pPr>
        <w:autoSpaceDE w:val="0"/>
        <w:autoSpaceDN w:val="0"/>
        <w:ind w:leftChars="100" w:left="236"/>
      </w:pPr>
      <w:r w:rsidRPr="004753E2">
        <w:rPr>
          <w:rFonts w:hint="eastAsia"/>
        </w:rPr>
        <w:t xml:space="preserve">　本日、オンラインと会場を含めまして</w:t>
      </w:r>
      <w:r w:rsidR="00AE3324" w:rsidRPr="004753E2">
        <w:rPr>
          <w:rFonts w:hint="eastAsia"/>
        </w:rPr>
        <w:t>、</w:t>
      </w:r>
      <w:r w:rsidRPr="004753E2">
        <w:rPr>
          <w:rFonts w:hint="eastAsia"/>
        </w:rPr>
        <w:t>委員定数４２名のうち、現時点で２８名の方の御出席をいただいて</w:t>
      </w:r>
      <w:r w:rsidR="005F6112" w:rsidRPr="004753E2">
        <w:rPr>
          <w:rFonts w:hint="eastAsia"/>
        </w:rPr>
        <w:t>おりますので、大阪府環境審議会条例第５条第２項の規程によりまして、本審議会が成立しておりますことを御報告申し上げ</w:t>
      </w:r>
      <w:r w:rsidR="005F6112" w:rsidRPr="004753E2">
        <w:rPr>
          <w:rFonts w:hint="eastAsia"/>
        </w:rPr>
        <w:lastRenderedPageBreak/>
        <w:t>ます。</w:t>
      </w:r>
    </w:p>
    <w:p w14:paraId="3F0BDB4D" w14:textId="102383EA" w:rsidR="005F6112" w:rsidRPr="004753E2" w:rsidRDefault="005F6112" w:rsidP="005F6112">
      <w:pPr>
        <w:autoSpaceDE w:val="0"/>
        <w:autoSpaceDN w:val="0"/>
        <w:ind w:leftChars="100" w:left="236"/>
      </w:pPr>
      <w:r w:rsidRPr="004753E2">
        <w:rPr>
          <w:rFonts w:hint="eastAsia"/>
        </w:rPr>
        <w:t xml:space="preserve">　なお、オンラインで</w:t>
      </w:r>
      <w:r w:rsidR="0069414B" w:rsidRPr="004753E2">
        <w:rPr>
          <w:rFonts w:hint="eastAsia"/>
        </w:rPr>
        <w:t>御</w:t>
      </w:r>
      <w:r w:rsidRPr="004753E2">
        <w:rPr>
          <w:rFonts w:hint="eastAsia"/>
        </w:rPr>
        <w:t>出席の方は、通常はカメラとマイクをオフにしていただきますようお願いいたします。御発言のある際には、カメラとマイクをオンにし、会長から指名がありましたら御発言いただきますようお願いいたします。発言が終わりましたら、カメラとマイクはオフに戻していただきますようお願いいたします。</w:t>
      </w:r>
    </w:p>
    <w:p w14:paraId="3C9E4E85" w14:textId="6351713D" w:rsidR="007B1559" w:rsidRPr="004753E2" w:rsidRDefault="005F6112" w:rsidP="005F6112">
      <w:pPr>
        <w:autoSpaceDE w:val="0"/>
        <w:autoSpaceDN w:val="0"/>
        <w:ind w:leftChars="100" w:left="236"/>
      </w:pPr>
      <w:r w:rsidRPr="004753E2">
        <w:rPr>
          <w:rFonts w:hint="eastAsia"/>
        </w:rPr>
        <w:t xml:space="preserve">　御発言の御意向につきましては、事務局において画面表示を基に漏れがないよう</w:t>
      </w:r>
      <w:r w:rsidR="003F59C9" w:rsidRPr="004753E2">
        <w:rPr>
          <w:rFonts w:hint="eastAsia"/>
        </w:rPr>
        <w:t>確認</w:t>
      </w:r>
      <w:r w:rsidR="007B1559" w:rsidRPr="004753E2">
        <w:rPr>
          <w:rFonts w:hint="eastAsia"/>
        </w:rPr>
        <w:t>をさせていただきますが、万一見落としが</w:t>
      </w:r>
      <w:r w:rsidR="0069414B" w:rsidRPr="004753E2">
        <w:rPr>
          <w:rFonts w:hint="eastAsia"/>
        </w:rPr>
        <w:t>ござ</w:t>
      </w:r>
      <w:r w:rsidR="007B1559" w:rsidRPr="004753E2">
        <w:rPr>
          <w:rFonts w:hint="eastAsia"/>
        </w:rPr>
        <w:t>いましたら、大変申し訳</w:t>
      </w:r>
      <w:r w:rsidR="0069414B" w:rsidRPr="004753E2">
        <w:rPr>
          <w:rFonts w:hint="eastAsia"/>
        </w:rPr>
        <w:t>ござ</w:t>
      </w:r>
      <w:r w:rsidR="007B1559" w:rsidRPr="004753E2">
        <w:rPr>
          <w:rFonts w:hint="eastAsia"/>
        </w:rPr>
        <w:t>いませんが、マイクをオンにしてお声がけいただきますようお願いいたします。</w:t>
      </w:r>
    </w:p>
    <w:p w14:paraId="2591D1D2" w14:textId="77777777" w:rsidR="003F59C9" w:rsidRPr="004753E2" w:rsidRDefault="007B1559" w:rsidP="005F6112">
      <w:pPr>
        <w:autoSpaceDE w:val="0"/>
        <w:autoSpaceDN w:val="0"/>
        <w:ind w:leftChars="100" w:left="236"/>
      </w:pPr>
      <w:r w:rsidRPr="004753E2">
        <w:rPr>
          <w:rFonts w:hint="eastAsia"/>
        </w:rPr>
        <w:t xml:space="preserve">　また、感染症予防対策</w:t>
      </w:r>
      <w:r w:rsidR="008C0D03" w:rsidRPr="004753E2">
        <w:rPr>
          <w:rFonts w:hint="eastAsia"/>
        </w:rPr>
        <w:t>としまして、会場に</w:t>
      </w:r>
      <w:r w:rsidR="0069414B" w:rsidRPr="004753E2">
        <w:rPr>
          <w:rFonts w:hint="eastAsia"/>
        </w:rPr>
        <w:t>御</w:t>
      </w:r>
      <w:r w:rsidR="008C0D03" w:rsidRPr="004753E2">
        <w:rPr>
          <w:rFonts w:hint="eastAsia"/>
        </w:rPr>
        <w:t>出席の皆様におかれましては、マスクの着用、手指消毒に御協力をお願いしております。</w:t>
      </w:r>
    </w:p>
    <w:p w14:paraId="0BD3A029" w14:textId="52725D09" w:rsidR="008C0D03" w:rsidRPr="004753E2" w:rsidRDefault="003F59C9" w:rsidP="005F6112">
      <w:pPr>
        <w:autoSpaceDE w:val="0"/>
        <w:autoSpaceDN w:val="0"/>
        <w:ind w:leftChars="100" w:left="236"/>
      </w:pPr>
      <w:r w:rsidRPr="004753E2">
        <w:rPr>
          <w:rFonts w:hint="eastAsia"/>
        </w:rPr>
        <w:t xml:space="preserve">　</w:t>
      </w:r>
      <w:r w:rsidR="008C0D03" w:rsidRPr="004753E2">
        <w:rPr>
          <w:rFonts w:hint="eastAsia"/>
        </w:rPr>
        <w:t>さらに、事務局の記録のため、本日の議事は録画させていただいておりますので、御了承いただきますようお願いいたします。</w:t>
      </w:r>
    </w:p>
    <w:p w14:paraId="5A7E4B7F" w14:textId="169BE2BA" w:rsidR="00C54A75" w:rsidRPr="004753E2" w:rsidRDefault="008C0D03" w:rsidP="005F6112">
      <w:pPr>
        <w:autoSpaceDE w:val="0"/>
        <w:autoSpaceDN w:val="0"/>
        <w:ind w:leftChars="100" w:left="236"/>
      </w:pPr>
      <w:r w:rsidRPr="004753E2">
        <w:rPr>
          <w:rFonts w:hint="eastAsia"/>
        </w:rPr>
        <w:t xml:space="preserve">　それでは、これ以降の議事につきましては、辰巳砂会長に進行をお願いしたいと思います。</w:t>
      </w:r>
      <w:r w:rsidR="00C54A75" w:rsidRPr="004753E2">
        <w:rPr>
          <w:rFonts w:hint="eastAsia"/>
        </w:rPr>
        <w:t>よろしくお願いします。</w:t>
      </w:r>
    </w:p>
    <w:p w14:paraId="3B51116B" w14:textId="77777777" w:rsidR="00C06423" w:rsidRPr="004753E2" w:rsidRDefault="001030CF" w:rsidP="00C06423">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int="eastAsia"/>
        </w:rPr>
        <w:t xml:space="preserve">　　</w:t>
      </w:r>
      <w:r w:rsidR="00AA600C" w:rsidRPr="004753E2">
        <w:rPr>
          <w:rFonts w:hint="eastAsia"/>
        </w:rPr>
        <w:t>会長の</w:t>
      </w:r>
      <w:r w:rsidR="003F59C9" w:rsidRPr="004753E2">
        <w:rPr>
          <w:rFonts w:hint="eastAsia"/>
        </w:rPr>
        <w:t>辰巳砂</w:t>
      </w:r>
      <w:r w:rsidR="00AA600C" w:rsidRPr="004753E2">
        <w:rPr>
          <w:rFonts w:hint="eastAsia"/>
        </w:rPr>
        <w:t>で</w:t>
      </w:r>
      <w:r w:rsidR="0069414B" w:rsidRPr="004753E2">
        <w:rPr>
          <w:rFonts w:hint="eastAsia"/>
        </w:rPr>
        <w:t>ござ</w:t>
      </w:r>
      <w:r w:rsidR="00AA600C" w:rsidRPr="004753E2">
        <w:rPr>
          <w:rFonts w:hint="eastAsia"/>
        </w:rPr>
        <w:t>います。</w:t>
      </w:r>
    </w:p>
    <w:p w14:paraId="4E329623" w14:textId="37BFF6AE" w:rsidR="00AA600C" w:rsidRPr="004753E2" w:rsidRDefault="00C06423" w:rsidP="00C06423">
      <w:pPr>
        <w:autoSpaceDE w:val="0"/>
        <w:autoSpaceDN w:val="0"/>
        <w:ind w:leftChars="100" w:left="236"/>
      </w:pPr>
      <w:r w:rsidRPr="004753E2">
        <w:rPr>
          <w:rFonts w:hint="eastAsia"/>
        </w:rPr>
        <w:t xml:space="preserve">　</w:t>
      </w:r>
      <w:r w:rsidR="00AA600C" w:rsidRPr="004753E2">
        <w:rPr>
          <w:rFonts w:hint="eastAsia"/>
        </w:rPr>
        <w:t>それでは、議事を進めさせていただきます。委員の皆様におかれましては、御協力のほど、よろしくお願いいたします。</w:t>
      </w:r>
    </w:p>
    <w:p w14:paraId="0FD13047" w14:textId="016C40CD" w:rsidR="00AA600C" w:rsidRPr="004753E2" w:rsidRDefault="00AA600C" w:rsidP="00AA600C">
      <w:pPr>
        <w:autoSpaceDE w:val="0"/>
        <w:autoSpaceDN w:val="0"/>
        <w:ind w:leftChars="100" w:left="236"/>
      </w:pPr>
      <w:r w:rsidRPr="004753E2">
        <w:rPr>
          <w:rFonts w:hint="eastAsia"/>
        </w:rPr>
        <w:t xml:space="preserve">　本日の議題は、審議事項が１件と報告事項が４件で</w:t>
      </w:r>
      <w:r w:rsidR="0069414B" w:rsidRPr="004753E2">
        <w:rPr>
          <w:rFonts w:hint="eastAsia"/>
        </w:rPr>
        <w:t>ござ</w:t>
      </w:r>
      <w:r w:rsidRPr="004753E2">
        <w:rPr>
          <w:rFonts w:hint="eastAsia"/>
        </w:rPr>
        <w:t>います。</w:t>
      </w:r>
    </w:p>
    <w:p w14:paraId="158BD682" w14:textId="77777777" w:rsidR="00B55213" w:rsidRPr="004753E2" w:rsidRDefault="00AA600C" w:rsidP="00AA600C">
      <w:pPr>
        <w:autoSpaceDE w:val="0"/>
        <w:autoSpaceDN w:val="0"/>
        <w:ind w:leftChars="100" w:left="236"/>
      </w:pPr>
      <w:r w:rsidRPr="004753E2">
        <w:rPr>
          <w:rFonts w:hint="eastAsia"/>
        </w:rPr>
        <w:t xml:space="preserve">　それでは、まず、審議事項から扱わせていただきます。</w:t>
      </w:r>
    </w:p>
    <w:p w14:paraId="3D45BA96" w14:textId="527215B4" w:rsidR="00B55213" w:rsidRPr="004753E2" w:rsidRDefault="00B55213" w:rsidP="00AA600C">
      <w:pPr>
        <w:autoSpaceDE w:val="0"/>
        <w:autoSpaceDN w:val="0"/>
        <w:ind w:leftChars="100" w:left="236"/>
      </w:pPr>
      <w:r w:rsidRPr="004753E2">
        <w:rPr>
          <w:rFonts w:hint="eastAsia"/>
        </w:rPr>
        <w:t xml:space="preserve">　</w:t>
      </w:r>
      <w:r w:rsidR="00AA600C" w:rsidRPr="004753E2">
        <w:rPr>
          <w:rFonts w:hint="eastAsia"/>
        </w:rPr>
        <w:t>審議事項１番の河川水質環境基準に</w:t>
      </w:r>
      <w:r w:rsidR="00C06423" w:rsidRPr="004753E2">
        <w:rPr>
          <w:rFonts w:hint="eastAsia"/>
        </w:rPr>
        <w:t>係る</w:t>
      </w:r>
      <w:r w:rsidR="00AA600C" w:rsidRPr="004753E2">
        <w:rPr>
          <w:rFonts w:hint="eastAsia"/>
        </w:rPr>
        <w:t>類型指定についての答申案につきまして御審議をいただきます。</w:t>
      </w:r>
    </w:p>
    <w:p w14:paraId="68B26B98" w14:textId="35F4B0FE" w:rsidR="009570EB" w:rsidRPr="004753E2" w:rsidRDefault="00B55213" w:rsidP="00AA600C">
      <w:pPr>
        <w:autoSpaceDE w:val="0"/>
        <w:autoSpaceDN w:val="0"/>
        <w:ind w:leftChars="100" w:left="236"/>
      </w:pPr>
      <w:r w:rsidRPr="004753E2">
        <w:rPr>
          <w:rFonts w:hint="eastAsia"/>
        </w:rPr>
        <w:t xml:space="preserve">　</w:t>
      </w:r>
      <w:r w:rsidR="00AA600C" w:rsidRPr="004753E2">
        <w:rPr>
          <w:rFonts w:hint="eastAsia"/>
        </w:rPr>
        <w:t>本案につきましては、水質部会において御審議いただきましたもので</w:t>
      </w:r>
      <w:r w:rsidR="0069414B" w:rsidRPr="004753E2">
        <w:rPr>
          <w:rFonts w:hint="eastAsia"/>
        </w:rPr>
        <w:t>ござ</w:t>
      </w:r>
      <w:r w:rsidR="00AA600C" w:rsidRPr="004753E2">
        <w:rPr>
          <w:rFonts w:hint="eastAsia"/>
        </w:rPr>
        <w:t>いますので、水質部会の岸本部会長から御説明をお願いいたします。</w:t>
      </w:r>
    </w:p>
    <w:p w14:paraId="1C8B26BB" w14:textId="73399F2D" w:rsidR="00B2379B" w:rsidRPr="004753E2" w:rsidRDefault="009570EB" w:rsidP="00B2379B">
      <w:pPr>
        <w:autoSpaceDE w:val="0"/>
        <w:autoSpaceDN w:val="0"/>
        <w:ind w:left="236" w:hangingChars="100" w:hanging="236"/>
      </w:pPr>
      <w:r w:rsidRPr="004753E2">
        <w:rPr>
          <w:rFonts w:ascii="ＭＳ ゴシック" w:eastAsia="ＭＳ ゴシック" w:hAnsi="ＭＳ ゴシック" w:cs="Segoe UI Symbol" w:hint="eastAsia"/>
        </w:rPr>
        <w:t>岸本委員</w:t>
      </w:r>
      <w:r w:rsidRPr="004753E2">
        <w:rPr>
          <w:rFonts w:hAnsi="ＭＳ 明朝" w:cs="Segoe UI Symbol" w:hint="eastAsia"/>
        </w:rPr>
        <w:t xml:space="preserve">　　皆さん、こんにちは。</w:t>
      </w:r>
      <w:r w:rsidR="0079494A" w:rsidRPr="004753E2">
        <w:rPr>
          <w:rFonts w:hint="eastAsia"/>
        </w:rPr>
        <w:t>それでは、ただいまから報告させていただきたいと思います。</w:t>
      </w:r>
    </w:p>
    <w:p w14:paraId="20F20FC3" w14:textId="5E72CB12" w:rsidR="00B2379B" w:rsidRPr="004753E2" w:rsidRDefault="00B2379B" w:rsidP="0079494A">
      <w:pPr>
        <w:autoSpaceDE w:val="0"/>
        <w:autoSpaceDN w:val="0"/>
        <w:ind w:leftChars="100" w:left="236"/>
      </w:pPr>
      <w:r w:rsidRPr="004753E2">
        <w:rPr>
          <w:rFonts w:hint="eastAsia"/>
        </w:rPr>
        <w:t xml:space="preserve">　</w:t>
      </w:r>
      <w:r w:rsidR="0079494A" w:rsidRPr="004753E2">
        <w:rPr>
          <w:rFonts w:hint="eastAsia"/>
        </w:rPr>
        <w:t>今回は、令和４年の６月８日に知事から諮問いただきました河川水質環境基準に係る類型指定についてということで</w:t>
      </w:r>
      <w:r w:rsidRPr="004753E2">
        <w:rPr>
          <w:rFonts w:hint="eastAsia"/>
        </w:rPr>
        <w:t>、</w:t>
      </w:r>
      <w:r w:rsidR="0079494A" w:rsidRPr="004753E2">
        <w:rPr>
          <w:rFonts w:hint="eastAsia"/>
        </w:rPr>
        <w:t>これにつきまして</w:t>
      </w:r>
      <w:r w:rsidRPr="004753E2">
        <w:rPr>
          <w:rFonts w:hint="eastAsia"/>
        </w:rPr>
        <w:t>水質</w:t>
      </w:r>
      <w:r w:rsidR="0079494A" w:rsidRPr="004753E2">
        <w:rPr>
          <w:rFonts w:hint="eastAsia"/>
        </w:rPr>
        <w:t>部会におきまして審議をさせていただきまして、部会報告として取りまとめたもので</w:t>
      </w:r>
      <w:r w:rsidR="0069414B" w:rsidRPr="004753E2">
        <w:rPr>
          <w:rFonts w:hint="eastAsia"/>
        </w:rPr>
        <w:t>ござ</w:t>
      </w:r>
      <w:r w:rsidR="0079494A" w:rsidRPr="004753E2">
        <w:rPr>
          <w:rFonts w:hint="eastAsia"/>
        </w:rPr>
        <w:t>い</w:t>
      </w:r>
      <w:r w:rsidR="0079494A" w:rsidRPr="004753E2">
        <w:rPr>
          <w:rFonts w:hint="eastAsia"/>
        </w:rPr>
        <w:lastRenderedPageBreak/>
        <w:t>ます。</w:t>
      </w:r>
    </w:p>
    <w:p w14:paraId="6960D33A" w14:textId="2736D81C" w:rsidR="00A13517" w:rsidRPr="004753E2" w:rsidRDefault="00B2379B" w:rsidP="0079494A">
      <w:pPr>
        <w:autoSpaceDE w:val="0"/>
        <w:autoSpaceDN w:val="0"/>
        <w:ind w:leftChars="100" w:left="236"/>
      </w:pPr>
      <w:r w:rsidRPr="004753E2">
        <w:rPr>
          <w:rFonts w:hint="eastAsia"/>
        </w:rPr>
        <w:t xml:space="preserve">　</w:t>
      </w:r>
      <w:r w:rsidR="0079494A" w:rsidRPr="004753E2">
        <w:rPr>
          <w:rFonts w:hint="eastAsia"/>
        </w:rPr>
        <w:t>資料のほうは、資料の１</w:t>
      </w:r>
      <w:r w:rsidRPr="004753E2">
        <w:rPr>
          <w:rFonts w:hint="eastAsia"/>
        </w:rPr>
        <w:t>－１</w:t>
      </w:r>
      <w:r w:rsidR="0079494A" w:rsidRPr="004753E2">
        <w:rPr>
          <w:rFonts w:hint="eastAsia"/>
        </w:rPr>
        <w:t>から１</w:t>
      </w:r>
      <w:r w:rsidRPr="004753E2">
        <w:rPr>
          <w:rFonts w:hint="eastAsia"/>
        </w:rPr>
        <w:t>－３</w:t>
      </w:r>
      <w:r w:rsidR="0079494A" w:rsidRPr="004753E2">
        <w:rPr>
          <w:rFonts w:hint="eastAsia"/>
        </w:rPr>
        <w:t>という形になっております。資料の</w:t>
      </w:r>
      <w:r w:rsidR="00A13517" w:rsidRPr="004753E2">
        <w:rPr>
          <w:rFonts w:hint="eastAsia"/>
        </w:rPr>
        <w:t>１－１</w:t>
      </w:r>
      <w:r w:rsidR="0079494A" w:rsidRPr="004753E2">
        <w:rPr>
          <w:rFonts w:hint="eastAsia"/>
        </w:rPr>
        <w:t>が</w:t>
      </w:r>
      <w:r w:rsidR="00520C4F" w:rsidRPr="004753E2">
        <w:rPr>
          <w:rFonts w:hint="eastAsia"/>
        </w:rPr>
        <w:t>鑑</w:t>
      </w:r>
      <w:r w:rsidR="0079494A" w:rsidRPr="004753E2">
        <w:rPr>
          <w:rFonts w:hint="eastAsia"/>
        </w:rPr>
        <w:t>文ということになっておりまして、</w:t>
      </w:r>
      <w:r w:rsidR="00A13517" w:rsidRPr="004753E2">
        <w:rPr>
          <w:rFonts w:hint="eastAsia"/>
        </w:rPr>
        <w:t>いわゆる</w:t>
      </w:r>
      <w:r w:rsidR="0079494A" w:rsidRPr="004753E2">
        <w:rPr>
          <w:rFonts w:hint="eastAsia"/>
        </w:rPr>
        <w:t>部会報告の本体が資料の</w:t>
      </w:r>
      <w:r w:rsidR="00A13517" w:rsidRPr="004753E2">
        <w:rPr>
          <w:rFonts w:hint="eastAsia"/>
        </w:rPr>
        <w:t>１－２</w:t>
      </w:r>
      <w:r w:rsidR="0079494A" w:rsidRPr="004753E2">
        <w:rPr>
          <w:rFonts w:hint="eastAsia"/>
        </w:rPr>
        <w:t>ということになっています。その概要として</w:t>
      </w:r>
      <w:r w:rsidR="00A13517" w:rsidRPr="004753E2">
        <w:rPr>
          <w:rFonts w:hint="eastAsia"/>
        </w:rPr>
        <w:t>、</w:t>
      </w:r>
      <w:r w:rsidR="0079494A" w:rsidRPr="004753E2">
        <w:rPr>
          <w:rFonts w:hint="eastAsia"/>
        </w:rPr>
        <w:t>資料</w:t>
      </w:r>
      <w:r w:rsidR="00A13517" w:rsidRPr="004753E2">
        <w:rPr>
          <w:rFonts w:hint="eastAsia"/>
        </w:rPr>
        <w:t>１－３</w:t>
      </w:r>
      <w:r w:rsidR="00860B25" w:rsidRPr="004753E2">
        <w:rPr>
          <w:rFonts w:hint="eastAsia"/>
        </w:rPr>
        <w:t>を</w:t>
      </w:r>
      <w:r w:rsidR="00A13517" w:rsidRPr="004753E2">
        <w:rPr>
          <w:rFonts w:hint="eastAsia"/>
        </w:rPr>
        <w:t>２ページ物で</w:t>
      </w:r>
      <w:r w:rsidR="0079494A" w:rsidRPr="004753E2">
        <w:rPr>
          <w:rFonts w:hint="eastAsia"/>
        </w:rPr>
        <w:t>お配りさせていただいております。本体の</w:t>
      </w:r>
      <w:r w:rsidR="00A13517" w:rsidRPr="004753E2">
        <w:rPr>
          <w:rFonts w:hint="eastAsia"/>
        </w:rPr>
        <w:t>ほうは</w:t>
      </w:r>
      <w:r w:rsidR="0079494A" w:rsidRPr="004753E2">
        <w:rPr>
          <w:rFonts w:hint="eastAsia"/>
        </w:rPr>
        <w:t>非常に大部で</w:t>
      </w:r>
      <w:r w:rsidR="0069414B" w:rsidRPr="004753E2">
        <w:rPr>
          <w:rFonts w:hint="eastAsia"/>
        </w:rPr>
        <w:t>ござ</w:t>
      </w:r>
      <w:r w:rsidR="0079494A" w:rsidRPr="004753E2">
        <w:rPr>
          <w:rFonts w:hint="eastAsia"/>
        </w:rPr>
        <w:t>いますので、資料の１</w:t>
      </w:r>
      <w:r w:rsidR="00A13517" w:rsidRPr="004753E2">
        <w:rPr>
          <w:rFonts w:hint="eastAsia"/>
        </w:rPr>
        <w:t>－３</w:t>
      </w:r>
      <w:r w:rsidR="0079494A" w:rsidRPr="004753E2">
        <w:rPr>
          <w:rFonts w:hint="eastAsia"/>
        </w:rPr>
        <w:t>のほうを使いまして説明をさせていただきたいと思います。</w:t>
      </w:r>
    </w:p>
    <w:p w14:paraId="76E52592" w14:textId="58BD634F" w:rsidR="001501EF" w:rsidRPr="004753E2" w:rsidRDefault="00A13517" w:rsidP="0079494A">
      <w:pPr>
        <w:autoSpaceDE w:val="0"/>
        <w:autoSpaceDN w:val="0"/>
        <w:ind w:leftChars="100" w:left="236"/>
      </w:pPr>
      <w:r w:rsidRPr="004753E2">
        <w:rPr>
          <w:rFonts w:hint="eastAsia"/>
        </w:rPr>
        <w:t xml:space="preserve">　</w:t>
      </w:r>
      <w:r w:rsidR="0079494A" w:rsidRPr="004753E2">
        <w:rPr>
          <w:rFonts w:hint="eastAsia"/>
        </w:rPr>
        <w:t>河川の水質環境基準ですけれども、これにつきましては、水域の利用目的に応じて、ＢＯＤ等の生活環境項目とか、水生生物の保全に関する項目などが</w:t>
      </w:r>
      <w:r w:rsidRPr="004753E2">
        <w:rPr>
          <w:rFonts w:hint="eastAsia"/>
        </w:rPr>
        <w:t>決められて</w:t>
      </w:r>
      <w:r w:rsidR="0079494A" w:rsidRPr="004753E2">
        <w:rPr>
          <w:rFonts w:hint="eastAsia"/>
        </w:rPr>
        <w:t>おります。</w:t>
      </w:r>
    </w:p>
    <w:p w14:paraId="75B35DBE" w14:textId="6BDB09E7" w:rsidR="00C2436B" w:rsidRPr="004753E2" w:rsidRDefault="001501EF" w:rsidP="0079494A">
      <w:pPr>
        <w:autoSpaceDE w:val="0"/>
        <w:autoSpaceDN w:val="0"/>
        <w:ind w:leftChars="100" w:left="236"/>
      </w:pPr>
      <w:r w:rsidRPr="004753E2">
        <w:rPr>
          <w:rFonts w:hint="eastAsia"/>
        </w:rPr>
        <w:t xml:space="preserve">　</w:t>
      </w:r>
      <w:r w:rsidR="0079494A" w:rsidRPr="004753E2">
        <w:rPr>
          <w:rFonts w:hint="eastAsia"/>
        </w:rPr>
        <w:t>資料の１</w:t>
      </w:r>
      <w:r w:rsidR="00A13517" w:rsidRPr="004753E2">
        <w:rPr>
          <w:rFonts w:hint="eastAsia"/>
        </w:rPr>
        <w:t>－３</w:t>
      </w:r>
      <w:r w:rsidR="0079494A" w:rsidRPr="004753E2">
        <w:rPr>
          <w:rFonts w:hint="eastAsia"/>
        </w:rPr>
        <w:t>の２ページ目</w:t>
      </w:r>
      <w:r w:rsidR="00C2436B" w:rsidRPr="004753E2">
        <w:rPr>
          <w:rFonts w:hint="eastAsia"/>
        </w:rPr>
        <w:t>の</w:t>
      </w:r>
      <w:r w:rsidR="0079494A" w:rsidRPr="004753E2">
        <w:rPr>
          <w:rFonts w:hint="eastAsia"/>
        </w:rPr>
        <w:t>参考の部分を</w:t>
      </w:r>
      <w:r w:rsidR="001C5E9E" w:rsidRPr="004753E2">
        <w:rPr>
          <w:rFonts w:hint="eastAsia"/>
        </w:rPr>
        <w:t>少し</w:t>
      </w:r>
      <w:r w:rsidR="0079494A" w:rsidRPr="004753E2">
        <w:rPr>
          <w:rFonts w:hint="eastAsia"/>
        </w:rPr>
        <w:t>御覧いただきたいと思いますけれども、そちらの左側に現在の河川の水質環境基準についてまとめられて</w:t>
      </w:r>
      <w:r w:rsidR="0069414B" w:rsidRPr="004753E2">
        <w:rPr>
          <w:rFonts w:hint="eastAsia"/>
        </w:rPr>
        <w:t>ござ</w:t>
      </w:r>
      <w:r w:rsidR="0079494A" w:rsidRPr="004753E2">
        <w:rPr>
          <w:rFonts w:hint="eastAsia"/>
        </w:rPr>
        <w:t>います。</w:t>
      </w:r>
    </w:p>
    <w:p w14:paraId="034E9CCA" w14:textId="6B941E3C" w:rsidR="00314085" w:rsidRPr="004753E2" w:rsidRDefault="00C2436B" w:rsidP="0079494A">
      <w:pPr>
        <w:autoSpaceDE w:val="0"/>
        <w:autoSpaceDN w:val="0"/>
        <w:ind w:leftChars="100" w:left="236"/>
      </w:pPr>
      <w:r w:rsidRPr="004753E2">
        <w:rPr>
          <w:rFonts w:hint="eastAsia"/>
        </w:rPr>
        <w:t xml:space="preserve">　</w:t>
      </w:r>
      <w:r w:rsidR="0079494A" w:rsidRPr="004753E2">
        <w:rPr>
          <w:rFonts w:hint="eastAsia"/>
        </w:rPr>
        <w:t>現時点で</w:t>
      </w:r>
      <w:r w:rsidRPr="004753E2">
        <w:rPr>
          <w:rFonts w:hint="eastAsia"/>
        </w:rPr>
        <w:t>、</w:t>
      </w:r>
      <w:r w:rsidR="0079494A" w:rsidRPr="004753E2">
        <w:rPr>
          <w:rFonts w:hint="eastAsia"/>
        </w:rPr>
        <w:t>生活環境項目につきましては</w:t>
      </w:r>
      <w:r w:rsidRPr="004753E2">
        <w:rPr>
          <w:rFonts w:hint="eastAsia"/>
        </w:rPr>
        <w:t>、</w:t>
      </w:r>
      <w:r w:rsidR="00314085" w:rsidRPr="004753E2">
        <w:rPr>
          <w:rFonts w:hint="eastAsia"/>
        </w:rPr>
        <w:t>Ａ</w:t>
      </w:r>
      <w:r w:rsidR="001501EF" w:rsidRPr="004753E2">
        <w:rPr>
          <w:rFonts w:hint="eastAsia"/>
        </w:rPr>
        <w:t>Ａ類型からＥ類型</w:t>
      </w:r>
      <w:r w:rsidR="0079494A" w:rsidRPr="004753E2">
        <w:rPr>
          <w:rFonts w:hint="eastAsia"/>
        </w:rPr>
        <w:t>までの６類型、</w:t>
      </w:r>
      <w:r w:rsidR="001501EF" w:rsidRPr="004753E2">
        <w:rPr>
          <w:rFonts w:hint="eastAsia"/>
        </w:rPr>
        <w:t>全亜鉛</w:t>
      </w:r>
      <w:r w:rsidR="0079494A" w:rsidRPr="004753E2">
        <w:rPr>
          <w:rFonts w:hint="eastAsia"/>
        </w:rPr>
        <w:t>等の水生生物の保全に関する項目につきましては</w:t>
      </w:r>
      <w:r w:rsidRPr="004753E2">
        <w:rPr>
          <w:rFonts w:hint="eastAsia"/>
        </w:rPr>
        <w:t>、</w:t>
      </w:r>
      <w:r w:rsidR="0079494A" w:rsidRPr="004753E2">
        <w:rPr>
          <w:rFonts w:hint="eastAsia"/>
        </w:rPr>
        <w:t>生物Ａから生物特Ｂまでの４類型</w:t>
      </w:r>
      <w:r w:rsidR="00314085" w:rsidRPr="004753E2">
        <w:rPr>
          <w:rFonts w:hint="eastAsia"/>
        </w:rPr>
        <w:t>に</w:t>
      </w:r>
      <w:r w:rsidR="0079494A" w:rsidRPr="004753E2">
        <w:rPr>
          <w:rFonts w:hint="eastAsia"/>
        </w:rPr>
        <w:t>分類されているという状況で</w:t>
      </w:r>
      <w:r w:rsidR="0069414B" w:rsidRPr="004753E2">
        <w:rPr>
          <w:rFonts w:hint="eastAsia"/>
        </w:rPr>
        <w:t>ござ</w:t>
      </w:r>
      <w:r w:rsidR="0079494A" w:rsidRPr="004753E2">
        <w:rPr>
          <w:rFonts w:hint="eastAsia"/>
        </w:rPr>
        <w:t>います。</w:t>
      </w:r>
    </w:p>
    <w:p w14:paraId="65D70C49" w14:textId="39B8CF9B" w:rsidR="00C2436B" w:rsidRPr="004753E2" w:rsidRDefault="00314085" w:rsidP="0079494A">
      <w:pPr>
        <w:autoSpaceDE w:val="0"/>
        <w:autoSpaceDN w:val="0"/>
        <w:ind w:leftChars="100" w:left="236"/>
      </w:pPr>
      <w:r w:rsidRPr="004753E2">
        <w:rPr>
          <w:rFonts w:hint="eastAsia"/>
        </w:rPr>
        <w:t xml:space="preserve">　</w:t>
      </w:r>
      <w:r w:rsidR="0079494A" w:rsidRPr="004753E2">
        <w:rPr>
          <w:rFonts w:hint="eastAsia"/>
        </w:rPr>
        <w:t>これらの類型の現在の大阪府下の指定状況につきましては、資料の１</w:t>
      </w:r>
      <w:r w:rsidRPr="004753E2">
        <w:rPr>
          <w:rFonts w:hint="eastAsia"/>
        </w:rPr>
        <w:t>－３</w:t>
      </w:r>
      <w:r w:rsidR="0079494A" w:rsidRPr="004753E2">
        <w:rPr>
          <w:rFonts w:hint="eastAsia"/>
        </w:rPr>
        <w:t>の２ページ目の右側のほうに参考という形でまとめさせていただいております。</w:t>
      </w:r>
    </w:p>
    <w:p w14:paraId="136B78A9" w14:textId="0DEF72CF" w:rsidR="00314085" w:rsidRPr="004753E2" w:rsidRDefault="00C2436B" w:rsidP="0079494A">
      <w:pPr>
        <w:autoSpaceDE w:val="0"/>
        <w:autoSpaceDN w:val="0"/>
        <w:ind w:leftChars="100" w:left="236"/>
      </w:pPr>
      <w:r w:rsidRPr="004753E2">
        <w:rPr>
          <w:rFonts w:hint="eastAsia"/>
        </w:rPr>
        <w:t xml:space="preserve">　</w:t>
      </w:r>
      <w:r w:rsidR="0079494A" w:rsidRPr="004753E2">
        <w:rPr>
          <w:rFonts w:hint="eastAsia"/>
        </w:rPr>
        <w:t>大阪府内におきましては、ＢＯＤ等につきましては８１の河川</w:t>
      </w:r>
      <w:r w:rsidR="00314085" w:rsidRPr="004753E2">
        <w:rPr>
          <w:rFonts w:hint="eastAsia"/>
        </w:rPr>
        <w:t>水域</w:t>
      </w:r>
      <w:r w:rsidR="0079494A" w:rsidRPr="004753E2">
        <w:rPr>
          <w:rFonts w:hint="eastAsia"/>
        </w:rPr>
        <w:t>におきまして類型指定がされておりまして、</w:t>
      </w:r>
      <w:r w:rsidR="00314085" w:rsidRPr="004753E2">
        <w:rPr>
          <w:rFonts w:hint="eastAsia"/>
        </w:rPr>
        <w:t>ＡＡ</w:t>
      </w:r>
      <w:r w:rsidR="009810C7" w:rsidRPr="004753E2">
        <w:rPr>
          <w:rFonts w:hint="eastAsia"/>
        </w:rPr>
        <w:t>類型</w:t>
      </w:r>
      <w:r w:rsidR="0079494A" w:rsidRPr="004753E2">
        <w:rPr>
          <w:rFonts w:hint="eastAsia"/>
        </w:rPr>
        <w:t>が３地点、</w:t>
      </w:r>
      <w:r w:rsidR="00314085" w:rsidRPr="004753E2">
        <w:rPr>
          <w:rFonts w:hint="eastAsia"/>
        </w:rPr>
        <w:t>Ａ</w:t>
      </w:r>
      <w:r w:rsidR="009810C7" w:rsidRPr="004753E2">
        <w:rPr>
          <w:rFonts w:hint="eastAsia"/>
        </w:rPr>
        <w:t>類型</w:t>
      </w:r>
      <w:r w:rsidR="0079494A" w:rsidRPr="004753E2">
        <w:rPr>
          <w:rFonts w:hint="eastAsia"/>
        </w:rPr>
        <w:t>が２６地点、</w:t>
      </w:r>
      <w:r w:rsidR="00314085" w:rsidRPr="004753E2">
        <w:rPr>
          <w:rFonts w:hint="eastAsia"/>
        </w:rPr>
        <w:t>Ｂ類型が</w:t>
      </w:r>
      <w:r w:rsidR="0079494A" w:rsidRPr="004753E2">
        <w:rPr>
          <w:rFonts w:hint="eastAsia"/>
        </w:rPr>
        <w:t>２９地点、Ｃ類型が８地点、Ｄ</w:t>
      </w:r>
      <w:r w:rsidR="00314085" w:rsidRPr="004753E2">
        <w:rPr>
          <w:rFonts w:hint="eastAsia"/>
        </w:rPr>
        <w:t>類型が</w:t>
      </w:r>
      <w:r w:rsidR="0079494A" w:rsidRPr="004753E2">
        <w:rPr>
          <w:rFonts w:hint="eastAsia"/>
        </w:rPr>
        <w:t>１１地点、それから</w:t>
      </w:r>
      <w:r w:rsidRPr="004753E2">
        <w:rPr>
          <w:rFonts w:hint="eastAsia"/>
        </w:rPr>
        <w:t>、</w:t>
      </w:r>
      <w:r w:rsidR="0079494A" w:rsidRPr="004753E2">
        <w:rPr>
          <w:rFonts w:hint="eastAsia"/>
        </w:rPr>
        <w:t>Ｅ類型が４地点という形になっています。</w:t>
      </w:r>
    </w:p>
    <w:p w14:paraId="380E21AA" w14:textId="7E3CDFC6" w:rsidR="0079494A" w:rsidRPr="004753E2" w:rsidRDefault="00314085" w:rsidP="0079494A">
      <w:pPr>
        <w:autoSpaceDE w:val="0"/>
        <w:autoSpaceDN w:val="0"/>
        <w:ind w:leftChars="100" w:left="236"/>
      </w:pPr>
      <w:r w:rsidRPr="004753E2">
        <w:rPr>
          <w:rFonts w:hint="eastAsia"/>
        </w:rPr>
        <w:t xml:space="preserve">　</w:t>
      </w:r>
      <w:r w:rsidR="0079494A" w:rsidRPr="004753E2">
        <w:rPr>
          <w:rFonts w:hint="eastAsia"/>
        </w:rPr>
        <w:t>一方、水生生物の保全につきましては６５の河川水域におきまして類型指定をしておりまして、生物Ａが９水域、生物Ｂが５６</w:t>
      </w:r>
      <w:r w:rsidRPr="004753E2">
        <w:rPr>
          <w:rFonts w:hint="eastAsia"/>
        </w:rPr>
        <w:t>水域</w:t>
      </w:r>
      <w:r w:rsidR="0079494A" w:rsidRPr="004753E2">
        <w:rPr>
          <w:rFonts w:hint="eastAsia"/>
        </w:rPr>
        <w:t>ということになっています。</w:t>
      </w:r>
    </w:p>
    <w:p w14:paraId="713936F4" w14:textId="3E137D94" w:rsidR="00314085" w:rsidRPr="004753E2" w:rsidRDefault="0079494A" w:rsidP="0079494A">
      <w:pPr>
        <w:autoSpaceDE w:val="0"/>
        <w:autoSpaceDN w:val="0"/>
        <w:ind w:leftChars="100" w:left="236"/>
      </w:pPr>
      <w:r w:rsidRPr="004753E2">
        <w:rPr>
          <w:rFonts w:hint="eastAsia"/>
        </w:rPr>
        <w:t xml:space="preserve">　それでは、資料の１</w:t>
      </w:r>
      <w:r w:rsidR="00314085" w:rsidRPr="004753E2">
        <w:rPr>
          <w:rFonts w:hint="eastAsia"/>
        </w:rPr>
        <w:t>－３</w:t>
      </w:r>
      <w:r w:rsidRPr="004753E2">
        <w:rPr>
          <w:rFonts w:hint="eastAsia"/>
        </w:rPr>
        <w:t>の１ページ目に</w:t>
      </w:r>
      <w:r w:rsidR="00314085" w:rsidRPr="004753E2">
        <w:rPr>
          <w:rFonts w:hint="eastAsia"/>
        </w:rPr>
        <w:t>お移り</w:t>
      </w:r>
      <w:r w:rsidRPr="004753E2">
        <w:rPr>
          <w:rFonts w:hint="eastAsia"/>
        </w:rPr>
        <w:t>ください。</w:t>
      </w:r>
    </w:p>
    <w:p w14:paraId="77DC8DEE" w14:textId="6A15B346" w:rsidR="00314085" w:rsidRPr="004753E2" w:rsidRDefault="00314085" w:rsidP="0079494A">
      <w:pPr>
        <w:autoSpaceDE w:val="0"/>
        <w:autoSpaceDN w:val="0"/>
        <w:ind w:leftChars="100" w:left="236"/>
      </w:pPr>
      <w:r w:rsidRPr="004753E2">
        <w:rPr>
          <w:rFonts w:hint="eastAsia"/>
        </w:rPr>
        <w:t xml:space="preserve">　</w:t>
      </w:r>
      <w:r w:rsidR="0079494A" w:rsidRPr="004753E2">
        <w:rPr>
          <w:rFonts w:hint="eastAsia"/>
        </w:rPr>
        <w:t>そちらの左の上のところに</w:t>
      </w:r>
      <w:r w:rsidRPr="004753E2">
        <w:rPr>
          <w:rFonts w:hint="eastAsia"/>
        </w:rPr>
        <w:t>、</w:t>
      </w:r>
      <w:r w:rsidR="0079494A" w:rsidRPr="004753E2">
        <w:rPr>
          <w:rFonts w:hint="eastAsia"/>
        </w:rPr>
        <w:t>１番、目的及び経緯というものが</w:t>
      </w:r>
      <w:r w:rsidR="0069414B" w:rsidRPr="004753E2">
        <w:rPr>
          <w:rFonts w:hint="eastAsia"/>
        </w:rPr>
        <w:t>ござ</w:t>
      </w:r>
      <w:r w:rsidR="0079494A" w:rsidRPr="004753E2">
        <w:rPr>
          <w:rFonts w:hint="eastAsia"/>
        </w:rPr>
        <w:t>います。そちらのほうから説明をさせていただきます。</w:t>
      </w:r>
    </w:p>
    <w:p w14:paraId="40294A45" w14:textId="77777777" w:rsidR="00154DD1" w:rsidRPr="004753E2" w:rsidRDefault="00082575" w:rsidP="0079494A">
      <w:pPr>
        <w:autoSpaceDE w:val="0"/>
        <w:autoSpaceDN w:val="0"/>
        <w:ind w:leftChars="100" w:left="236"/>
      </w:pPr>
      <w:r w:rsidRPr="004753E2">
        <w:rPr>
          <w:rFonts w:hint="eastAsia"/>
        </w:rPr>
        <w:t xml:space="preserve">　</w:t>
      </w:r>
      <w:r w:rsidR="00314085" w:rsidRPr="004753E2">
        <w:rPr>
          <w:rFonts w:hint="eastAsia"/>
        </w:rPr>
        <w:t>府内</w:t>
      </w:r>
      <w:r w:rsidR="0079494A" w:rsidRPr="004753E2">
        <w:rPr>
          <w:rFonts w:hint="eastAsia"/>
        </w:rPr>
        <w:t>の河川の</w:t>
      </w:r>
      <w:r w:rsidR="00DE15FC" w:rsidRPr="004753E2">
        <w:rPr>
          <w:rFonts w:hint="eastAsia"/>
        </w:rPr>
        <w:t>水質</w:t>
      </w:r>
      <w:r w:rsidR="0079494A" w:rsidRPr="004753E2">
        <w:rPr>
          <w:rFonts w:hint="eastAsia"/>
        </w:rPr>
        <w:t>環境基準の類型につきましては、淀川等</w:t>
      </w:r>
      <w:r w:rsidR="00DE15FC" w:rsidRPr="004753E2">
        <w:rPr>
          <w:rFonts w:hint="eastAsia"/>
        </w:rPr>
        <w:t>の</w:t>
      </w:r>
      <w:r w:rsidR="0079494A" w:rsidRPr="004753E2">
        <w:rPr>
          <w:rFonts w:hint="eastAsia"/>
        </w:rPr>
        <w:t>府県にまたがるような河川以外は大阪府のほうで指定をしているという状況で</w:t>
      </w:r>
      <w:r w:rsidR="0069414B" w:rsidRPr="004753E2">
        <w:rPr>
          <w:rFonts w:hint="eastAsia"/>
        </w:rPr>
        <w:t>ござ</w:t>
      </w:r>
      <w:r w:rsidR="0079494A" w:rsidRPr="004753E2">
        <w:rPr>
          <w:rFonts w:hint="eastAsia"/>
        </w:rPr>
        <w:t>います。水域の利用目的とか水質汚濁の状況などを鑑みまして</w:t>
      </w:r>
      <w:r w:rsidR="00E90720" w:rsidRPr="004753E2">
        <w:rPr>
          <w:rFonts w:hint="eastAsia"/>
        </w:rPr>
        <w:t>、適宜</w:t>
      </w:r>
      <w:r w:rsidR="0079494A" w:rsidRPr="004753E2">
        <w:rPr>
          <w:rFonts w:hint="eastAsia"/>
        </w:rPr>
        <w:t>改定をしているとこ</w:t>
      </w:r>
      <w:r w:rsidR="0079494A" w:rsidRPr="004753E2">
        <w:rPr>
          <w:rFonts w:hint="eastAsia"/>
        </w:rPr>
        <w:lastRenderedPageBreak/>
        <w:t>ろで</w:t>
      </w:r>
      <w:r w:rsidR="0069414B" w:rsidRPr="004753E2">
        <w:rPr>
          <w:rFonts w:hint="eastAsia"/>
        </w:rPr>
        <w:t>ござ</w:t>
      </w:r>
      <w:r w:rsidR="0079494A" w:rsidRPr="004753E2">
        <w:rPr>
          <w:rFonts w:hint="eastAsia"/>
        </w:rPr>
        <w:t>います。</w:t>
      </w:r>
    </w:p>
    <w:p w14:paraId="6950D1C1" w14:textId="50E6A35B" w:rsidR="00E90720" w:rsidRPr="004753E2" w:rsidRDefault="00154DD1" w:rsidP="0079494A">
      <w:pPr>
        <w:autoSpaceDE w:val="0"/>
        <w:autoSpaceDN w:val="0"/>
        <w:ind w:leftChars="100" w:left="236"/>
      </w:pPr>
      <w:r w:rsidRPr="004753E2">
        <w:rPr>
          <w:rFonts w:hint="eastAsia"/>
        </w:rPr>
        <w:t xml:space="preserve">　</w:t>
      </w:r>
      <w:r w:rsidR="0079494A" w:rsidRPr="004753E2">
        <w:rPr>
          <w:rFonts w:hint="eastAsia"/>
        </w:rPr>
        <w:t>直近では平成２９年の１月に見直しを行っておりまして、それから</w:t>
      </w:r>
      <w:r w:rsidR="00860B25" w:rsidRPr="004753E2">
        <w:rPr>
          <w:rFonts w:hint="eastAsia"/>
        </w:rPr>
        <w:t>５年</w:t>
      </w:r>
      <w:r w:rsidR="0079494A" w:rsidRPr="004753E2">
        <w:rPr>
          <w:rFonts w:hint="eastAsia"/>
        </w:rPr>
        <w:t>経過していることも</w:t>
      </w:r>
      <w:r w:rsidR="0069414B" w:rsidRPr="004753E2">
        <w:rPr>
          <w:rFonts w:hint="eastAsia"/>
        </w:rPr>
        <w:t>ござ</w:t>
      </w:r>
      <w:r w:rsidR="0079494A" w:rsidRPr="004753E2">
        <w:rPr>
          <w:rFonts w:hint="eastAsia"/>
        </w:rPr>
        <w:t>いますので、本年６月に知事から諮問をいただきまして、より一層の水質保全を図るために今年度中に見直しを行うということをめどとして、これまで水質部会</w:t>
      </w:r>
      <w:r w:rsidR="00E90720" w:rsidRPr="004753E2">
        <w:rPr>
          <w:rFonts w:hint="eastAsia"/>
        </w:rPr>
        <w:t>で計</w:t>
      </w:r>
      <w:r w:rsidR="0079494A" w:rsidRPr="004753E2">
        <w:rPr>
          <w:rFonts w:hint="eastAsia"/>
        </w:rPr>
        <w:t>３回にわたりまして審議をしてまいりました</w:t>
      </w:r>
      <w:r w:rsidR="00E90720" w:rsidRPr="004753E2">
        <w:rPr>
          <w:rFonts w:hint="eastAsia"/>
        </w:rPr>
        <w:t>。</w:t>
      </w:r>
    </w:p>
    <w:p w14:paraId="57285EDA" w14:textId="77777777" w:rsidR="00E90720" w:rsidRPr="004753E2" w:rsidRDefault="00E90720" w:rsidP="0079494A">
      <w:pPr>
        <w:autoSpaceDE w:val="0"/>
        <w:autoSpaceDN w:val="0"/>
        <w:ind w:leftChars="100" w:left="236"/>
      </w:pPr>
      <w:r w:rsidRPr="004753E2">
        <w:rPr>
          <w:rFonts w:hint="eastAsia"/>
        </w:rPr>
        <w:t xml:space="preserve">　</w:t>
      </w:r>
      <w:r w:rsidR="0079494A" w:rsidRPr="004753E2">
        <w:rPr>
          <w:rFonts w:hint="eastAsia"/>
        </w:rPr>
        <w:t>では</w:t>
      </w:r>
      <w:r w:rsidRPr="004753E2">
        <w:rPr>
          <w:rFonts w:hint="eastAsia"/>
        </w:rPr>
        <w:t>、</w:t>
      </w:r>
      <w:r w:rsidR="0079494A" w:rsidRPr="004753E2">
        <w:rPr>
          <w:rFonts w:hint="eastAsia"/>
        </w:rPr>
        <w:t>その下の２番目の類型指定の基本的な考え方の説明をさせていただきます。</w:t>
      </w:r>
    </w:p>
    <w:p w14:paraId="112E419D" w14:textId="112625B9" w:rsidR="0079494A" w:rsidRPr="004753E2" w:rsidRDefault="00E90720" w:rsidP="0079494A">
      <w:pPr>
        <w:autoSpaceDE w:val="0"/>
        <w:autoSpaceDN w:val="0"/>
        <w:ind w:leftChars="100" w:left="236"/>
      </w:pPr>
      <w:r w:rsidRPr="004753E2">
        <w:rPr>
          <w:rFonts w:hint="eastAsia"/>
        </w:rPr>
        <w:t xml:space="preserve">　</w:t>
      </w:r>
      <w:r w:rsidR="0079494A" w:rsidRPr="004753E2">
        <w:rPr>
          <w:rFonts w:hint="eastAsia"/>
        </w:rPr>
        <w:t>類型指定の見直しに当たりまして、ＢＯＤ等の５項目と水生生物の３項目につきまして、基本的な考え方というものを整理いたしました。</w:t>
      </w:r>
    </w:p>
    <w:p w14:paraId="1CDE415C" w14:textId="77777777" w:rsidR="00154DD1" w:rsidRPr="004753E2" w:rsidRDefault="0079494A" w:rsidP="0079494A">
      <w:pPr>
        <w:autoSpaceDE w:val="0"/>
        <w:autoSpaceDN w:val="0"/>
        <w:ind w:leftChars="100" w:left="236"/>
      </w:pPr>
      <w:r w:rsidRPr="004753E2">
        <w:rPr>
          <w:rFonts w:hint="eastAsia"/>
        </w:rPr>
        <w:t xml:space="preserve">　まず、（１）のＢＯＤ</w:t>
      </w:r>
      <w:r w:rsidR="00154DD1" w:rsidRPr="004753E2">
        <w:rPr>
          <w:rFonts w:hint="eastAsia"/>
        </w:rPr>
        <w:t>等</w:t>
      </w:r>
      <w:r w:rsidRPr="004753E2">
        <w:rPr>
          <w:rFonts w:hint="eastAsia"/>
        </w:rPr>
        <w:t>５項目につきましては、検討項目としては、河川の代表的な汚濁指標であるＢＯＤを検討対象とするということといたしました。</w:t>
      </w:r>
    </w:p>
    <w:p w14:paraId="06EC1E7F" w14:textId="3DC6E942" w:rsidR="00FB7B35" w:rsidRPr="004753E2" w:rsidRDefault="00154DD1" w:rsidP="0079494A">
      <w:pPr>
        <w:autoSpaceDE w:val="0"/>
        <w:autoSpaceDN w:val="0"/>
        <w:ind w:leftChars="100" w:left="236"/>
      </w:pPr>
      <w:r w:rsidRPr="004753E2">
        <w:rPr>
          <w:rFonts w:hint="eastAsia"/>
        </w:rPr>
        <w:t xml:space="preserve">　</w:t>
      </w:r>
      <w:r w:rsidR="0079494A" w:rsidRPr="004753E2">
        <w:rPr>
          <w:rFonts w:hint="eastAsia"/>
        </w:rPr>
        <w:t>また、前回の見直しのときと同様に、全水域におきましてＣ類型以上を目指すということとしまして、淀川とか神崎川等の水系別にそれぞれの特性を考慮して、表１に示されているとおり</w:t>
      </w:r>
      <w:r w:rsidRPr="004753E2">
        <w:rPr>
          <w:rFonts w:hint="eastAsia"/>
        </w:rPr>
        <w:t>に</w:t>
      </w:r>
      <w:r w:rsidR="0079494A" w:rsidRPr="004753E2">
        <w:rPr>
          <w:rFonts w:hint="eastAsia"/>
        </w:rPr>
        <w:t>目指すべき類型というものを設定いたしました。</w:t>
      </w:r>
    </w:p>
    <w:p w14:paraId="21BA4646" w14:textId="77777777" w:rsidR="0023727C" w:rsidRPr="004753E2" w:rsidRDefault="00FB7B35" w:rsidP="0079494A">
      <w:pPr>
        <w:autoSpaceDE w:val="0"/>
        <w:autoSpaceDN w:val="0"/>
        <w:ind w:leftChars="100" w:left="236"/>
      </w:pPr>
      <w:r w:rsidRPr="004753E2">
        <w:rPr>
          <w:rFonts w:hint="eastAsia"/>
        </w:rPr>
        <w:t xml:space="preserve">　</w:t>
      </w:r>
      <w:r w:rsidR="0079494A" w:rsidRPr="004753E2">
        <w:rPr>
          <w:rFonts w:hint="eastAsia"/>
        </w:rPr>
        <w:t>さらに、各水系が</w:t>
      </w:r>
      <w:r w:rsidRPr="004753E2">
        <w:rPr>
          <w:rFonts w:hint="eastAsia"/>
        </w:rPr>
        <w:t>、</w:t>
      </w:r>
      <w:r w:rsidR="0079494A" w:rsidRPr="004753E2">
        <w:rPr>
          <w:rFonts w:hint="eastAsia"/>
        </w:rPr>
        <w:t>現状</w:t>
      </w:r>
      <w:r w:rsidRPr="004753E2">
        <w:rPr>
          <w:rFonts w:hint="eastAsia"/>
        </w:rPr>
        <w:t>、</w:t>
      </w:r>
      <w:r w:rsidR="0079494A" w:rsidRPr="004753E2">
        <w:rPr>
          <w:rFonts w:hint="eastAsia"/>
        </w:rPr>
        <w:t>表１の</w:t>
      </w:r>
      <w:r w:rsidRPr="004753E2">
        <w:rPr>
          <w:rFonts w:hint="eastAsia"/>
        </w:rPr>
        <w:t>目</w:t>
      </w:r>
      <w:r w:rsidR="0079494A" w:rsidRPr="004753E2">
        <w:rPr>
          <w:rFonts w:hint="eastAsia"/>
        </w:rPr>
        <w:t>指すべき類型に合致しているかどうかということで、３）</w:t>
      </w:r>
      <w:r w:rsidR="0023727C" w:rsidRPr="004753E2">
        <w:rPr>
          <w:rFonts w:hint="eastAsia"/>
        </w:rPr>
        <w:t>に</w:t>
      </w:r>
      <w:r w:rsidR="0079494A" w:rsidRPr="004753E2">
        <w:rPr>
          <w:rFonts w:hint="eastAsia"/>
        </w:rPr>
        <w:t>示しますように見直しの考え方というものを整理いたしました。</w:t>
      </w:r>
    </w:p>
    <w:p w14:paraId="0ED33DD2" w14:textId="77777777" w:rsidR="0023727C" w:rsidRPr="004753E2" w:rsidRDefault="0023727C" w:rsidP="0079494A">
      <w:pPr>
        <w:autoSpaceDE w:val="0"/>
        <w:autoSpaceDN w:val="0"/>
        <w:ind w:leftChars="100" w:left="236"/>
      </w:pPr>
      <w:r w:rsidRPr="004753E2">
        <w:rPr>
          <w:rFonts w:hint="eastAsia"/>
        </w:rPr>
        <w:t xml:space="preserve">　</w:t>
      </w:r>
      <w:r w:rsidR="0079494A" w:rsidRPr="004753E2">
        <w:rPr>
          <w:rFonts w:hint="eastAsia"/>
        </w:rPr>
        <w:t>その中の</w:t>
      </w:r>
      <w:r w:rsidRPr="004753E2">
        <w:rPr>
          <w:rFonts w:hint="eastAsia"/>
        </w:rPr>
        <w:t>①</w:t>
      </w:r>
      <w:r w:rsidR="0079494A" w:rsidRPr="004753E2">
        <w:rPr>
          <w:rFonts w:hint="eastAsia"/>
        </w:rPr>
        <w:t>の目指すべ</w:t>
      </w:r>
      <w:r w:rsidRPr="004753E2">
        <w:rPr>
          <w:rFonts w:hint="eastAsia"/>
        </w:rPr>
        <w:t>き類型に</w:t>
      </w:r>
      <w:r w:rsidR="0079494A" w:rsidRPr="004753E2">
        <w:rPr>
          <w:rFonts w:hint="eastAsia"/>
        </w:rPr>
        <w:t>合致していない水域につきましては、近年の水質状況等を考慮しまして、上位類型への改定とか達成期間の見直しについて検討し、特にＤ類型</w:t>
      </w:r>
      <w:r w:rsidRPr="004753E2">
        <w:rPr>
          <w:rFonts w:hint="eastAsia"/>
        </w:rPr>
        <w:t>、</w:t>
      </w:r>
      <w:r w:rsidR="0079494A" w:rsidRPr="004753E2">
        <w:rPr>
          <w:rFonts w:hint="eastAsia"/>
        </w:rPr>
        <w:t>Ｅ類型になっている</w:t>
      </w:r>
      <w:r w:rsidRPr="004753E2">
        <w:rPr>
          <w:rFonts w:hint="eastAsia"/>
        </w:rPr>
        <w:t>水域</w:t>
      </w:r>
      <w:r w:rsidR="0079494A" w:rsidRPr="004753E2">
        <w:rPr>
          <w:rFonts w:hint="eastAsia"/>
        </w:rPr>
        <w:t>につきましては、可能な限り上位類型のほうに見直していくということといたしました。</w:t>
      </w:r>
    </w:p>
    <w:p w14:paraId="385884C3" w14:textId="43822ACA" w:rsidR="0023727C" w:rsidRPr="004753E2" w:rsidRDefault="0023727C" w:rsidP="0079494A">
      <w:pPr>
        <w:autoSpaceDE w:val="0"/>
        <w:autoSpaceDN w:val="0"/>
        <w:ind w:leftChars="100" w:left="236"/>
      </w:pPr>
      <w:r w:rsidRPr="004753E2">
        <w:rPr>
          <w:rFonts w:hint="eastAsia"/>
        </w:rPr>
        <w:t xml:space="preserve">　</w:t>
      </w:r>
      <w:r w:rsidR="0079494A" w:rsidRPr="004753E2">
        <w:rPr>
          <w:rFonts w:hint="eastAsia"/>
        </w:rPr>
        <w:t>それから</w:t>
      </w:r>
      <w:r w:rsidRPr="004753E2">
        <w:rPr>
          <w:rFonts w:hint="eastAsia"/>
        </w:rPr>
        <w:t>、</w:t>
      </w:r>
      <w:r w:rsidR="0079494A" w:rsidRPr="004753E2">
        <w:rPr>
          <w:rFonts w:hint="eastAsia"/>
        </w:rPr>
        <w:t>②目指すべき</w:t>
      </w:r>
      <w:r w:rsidR="009810C7" w:rsidRPr="004753E2">
        <w:rPr>
          <w:rFonts w:hint="eastAsia"/>
        </w:rPr>
        <w:t>類型に</w:t>
      </w:r>
      <w:r w:rsidR="0079494A" w:rsidRPr="004753E2">
        <w:rPr>
          <w:rFonts w:hint="eastAsia"/>
        </w:rPr>
        <w:t>合致している水域につきましては、既に上位類型の環境基準を達成しているなど、改定が望ましいと考えられる</w:t>
      </w:r>
      <w:r w:rsidRPr="004753E2">
        <w:rPr>
          <w:rFonts w:hint="eastAsia"/>
        </w:rPr>
        <w:t>水域</w:t>
      </w:r>
      <w:r w:rsidR="0079494A" w:rsidRPr="004753E2">
        <w:rPr>
          <w:rFonts w:hint="eastAsia"/>
        </w:rPr>
        <w:t>につきましては、上位類型への改定を検討することといたします。</w:t>
      </w:r>
    </w:p>
    <w:p w14:paraId="3697E91F" w14:textId="1631FD78" w:rsidR="0079494A" w:rsidRPr="004753E2" w:rsidRDefault="0023727C" w:rsidP="0079494A">
      <w:pPr>
        <w:autoSpaceDE w:val="0"/>
        <w:autoSpaceDN w:val="0"/>
        <w:ind w:leftChars="100" w:left="236"/>
      </w:pPr>
      <w:r w:rsidRPr="004753E2">
        <w:rPr>
          <w:rFonts w:hint="eastAsia"/>
        </w:rPr>
        <w:t xml:space="preserve">　</w:t>
      </w:r>
      <w:r w:rsidR="0079494A" w:rsidRPr="004753E2">
        <w:rPr>
          <w:rFonts w:hint="eastAsia"/>
        </w:rPr>
        <w:t>それから、③新規指定につきましては、一定の流路延長とか流域面積がある</w:t>
      </w:r>
      <w:r w:rsidRPr="004753E2">
        <w:rPr>
          <w:rFonts w:hint="eastAsia"/>
        </w:rPr>
        <w:t>水域</w:t>
      </w:r>
      <w:r w:rsidR="0079494A" w:rsidRPr="004753E2">
        <w:rPr>
          <w:rFonts w:hint="eastAsia"/>
        </w:rPr>
        <w:t>を対象としまして、利用目的とか水質の現況、それから発生</w:t>
      </w:r>
      <w:r w:rsidR="000615D9" w:rsidRPr="004753E2">
        <w:rPr>
          <w:rFonts w:hint="eastAsia"/>
        </w:rPr>
        <w:t>源</w:t>
      </w:r>
      <w:r w:rsidR="0079494A" w:rsidRPr="004753E2">
        <w:rPr>
          <w:rFonts w:hint="eastAsia"/>
        </w:rPr>
        <w:t>等の状況、さらに将来の開発予定等を考慮しまして、追加するか否かの検討をすることといたしました。</w:t>
      </w:r>
    </w:p>
    <w:p w14:paraId="3ABAC5A6" w14:textId="77777777" w:rsidR="0023727C" w:rsidRPr="004753E2" w:rsidRDefault="0079494A" w:rsidP="0079494A">
      <w:pPr>
        <w:autoSpaceDE w:val="0"/>
        <w:autoSpaceDN w:val="0"/>
        <w:ind w:leftChars="100" w:left="236"/>
      </w:pPr>
      <w:r w:rsidRPr="004753E2">
        <w:rPr>
          <w:rFonts w:hint="eastAsia"/>
        </w:rPr>
        <w:t xml:space="preserve">　次に、（２）の水生生物３項目のほうですけれども、こちらにつきましては、</w:t>
      </w:r>
      <w:r w:rsidRPr="004753E2">
        <w:rPr>
          <w:rFonts w:hint="eastAsia"/>
        </w:rPr>
        <w:lastRenderedPageBreak/>
        <w:t>府内で指定のある生物</w:t>
      </w:r>
      <w:r w:rsidR="0023727C" w:rsidRPr="004753E2">
        <w:rPr>
          <w:rFonts w:hint="eastAsia"/>
        </w:rPr>
        <w:t>Ａと</w:t>
      </w:r>
      <w:r w:rsidRPr="004753E2">
        <w:rPr>
          <w:rFonts w:hint="eastAsia"/>
        </w:rPr>
        <w:t>生物Ｂの２つの類型につきまして、見直しの考え方というものを整理いたしました</w:t>
      </w:r>
      <w:r w:rsidR="0023727C" w:rsidRPr="004753E2">
        <w:rPr>
          <w:rFonts w:hint="eastAsia"/>
        </w:rPr>
        <w:t>。</w:t>
      </w:r>
    </w:p>
    <w:p w14:paraId="1E7396F8" w14:textId="77777777" w:rsidR="000615D9" w:rsidRPr="004753E2" w:rsidRDefault="0023727C" w:rsidP="0079494A">
      <w:pPr>
        <w:autoSpaceDE w:val="0"/>
        <w:autoSpaceDN w:val="0"/>
        <w:ind w:leftChars="100" w:left="236"/>
      </w:pPr>
      <w:r w:rsidRPr="004753E2">
        <w:rPr>
          <w:rFonts w:hint="eastAsia"/>
        </w:rPr>
        <w:t xml:space="preserve">　</w:t>
      </w:r>
      <w:r w:rsidR="0079494A" w:rsidRPr="004753E2">
        <w:rPr>
          <w:rFonts w:hint="eastAsia"/>
        </w:rPr>
        <w:t>まず、生物Ａにつきましては、カジカ等の冷水性の魚種とか希少種が生息している可能性のある水域を対象として、ＢＯＤが</w:t>
      </w:r>
      <w:r w:rsidRPr="004753E2">
        <w:rPr>
          <w:rFonts w:hint="eastAsia"/>
        </w:rPr>
        <w:t>Ａ類型</w:t>
      </w:r>
      <w:r w:rsidR="0079494A" w:rsidRPr="004753E2">
        <w:rPr>
          <w:rFonts w:hint="eastAsia"/>
        </w:rPr>
        <w:t>以上といったような４つの条件を総合的に考慮いたしまして、指定することといたしました。</w:t>
      </w:r>
    </w:p>
    <w:p w14:paraId="377E5AF6" w14:textId="0005BEBE" w:rsidR="0023727C" w:rsidRPr="004753E2" w:rsidRDefault="000615D9" w:rsidP="0079494A">
      <w:pPr>
        <w:autoSpaceDE w:val="0"/>
        <w:autoSpaceDN w:val="0"/>
        <w:ind w:leftChars="100" w:left="236"/>
      </w:pPr>
      <w:r w:rsidRPr="004753E2">
        <w:rPr>
          <w:rFonts w:hint="eastAsia"/>
        </w:rPr>
        <w:t xml:space="preserve">　</w:t>
      </w:r>
      <w:r w:rsidR="0079494A" w:rsidRPr="004753E2">
        <w:rPr>
          <w:rFonts w:hint="eastAsia"/>
        </w:rPr>
        <w:t>また、生物Ｂにつきましては、生物の生息に適しているＢＯＤ等の５項目がＣ類型以上の水域を指定するということといたしました。</w:t>
      </w:r>
    </w:p>
    <w:p w14:paraId="7CD70FDE" w14:textId="2FED3E40" w:rsidR="0079494A" w:rsidRPr="004753E2" w:rsidRDefault="0023727C" w:rsidP="0079494A">
      <w:pPr>
        <w:autoSpaceDE w:val="0"/>
        <w:autoSpaceDN w:val="0"/>
        <w:ind w:leftChars="100" w:left="236"/>
      </w:pPr>
      <w:r w:rsidRPr="004753E2">
        <w:rPr>
          <w:rFonts w:hint="eastAsia"/>
        </w:rPr>
        <w:t xml:space="preserve">　</w:t>
      </w:r>
      <w:r w:rsidR="0079494A" w:rsidRPr="004753E2">
        <w:rPr>
          <w:rFonts w:hint="eastAsia"/>
        </w:rPr>
        <w:t>このような類型指定の基本的な考え方に基づきまして、府内の全ての河川水域を対象に類型指定の改定を検討したという</w:t>
      </w:r>
      <w:r w:rsidR="00860B25" w:rsidRPr="004753E2">
        <w:rPr>
          <w:rFonts w:hint="eastAsia"/>
        </w:rPr>
        <w:t>こと</w:t>
      </w:r>
      <w:r w:rsidR="0079494A" w:rsidRPr="004753E2">
        <w:rPr>
          <w:rFonts w:hint="eastAsia"/>
        </w:rPr>
        <w:t>で</w:t>
      </w:r>
      <w:r w:rsidR="0069414B" w:rsidRPr="004753E2">
        <w:rPr>
          <w:rFonts w:hint="eastAsia"/>
        </w:rPr>
        <w:t>ござ</w:t>
      </w:r>
      <w:r w:rsidR="0079494A" w:rsidRPr="004753E2">
        <w:rPr>
          <w:rFonts w:hint="eastAsia"/>
        </w:rPr>
        <w:t>います。</w:t>
      </w:r>
    </w:p>
    <w:p w14:paraId="2A7D2E18" w14:textId="77777777" w:rsidR="003768E2" w:rsidRPr="004753E2" w:rsidRDefault="0079494A" w:rsidP="0079494A">
      <w:pPr>
        <w:autoSpaceDE w:val="0"/>
        <w:autoSpaceDN w:val="0"/>
        <w:ind w:leftChars="100" w:left="236"/>
      </w:pPr>
      <w:r w:rsidRPr="004753E2">
        <w:rPr>
          <w:rFonts w:hint="eastAsia"/>
        </w:rPr>
        <w:t xml:space="preserve">　それでは、右側のほうに移っていただきまして、３番、</w:t>
      </w:r>
      <w:r w:rsidR="003768E2" w:rsidRPr="004753E2">
        <w:rPr>
          <w:rFonts w:hint="eastAsia"/>
        </w:rPr>
        <w:t>類型指定</w:t>
      </w:r>
      <w:r w:rsidRPr="004753E2">
        <w:rPr>
          <w:rFonts w:hint="eastAsia"/>
        </w:rPr>
        <w:t>改定</w:t>
      </w:r>
      <w:r w:rsidR="003768E2" w:rsidRPr="004753E2">
        <w:rPr>
          <w:rFonts w:hint="eastAsia"/>
        </w:rPr>
        <w:t>（案）</w:t>
      </w:r>
      <w:r w:rsidRPr="004753E2">
        <w:rPr>
          <w:rFonts w:hint="eastAsia"/>
        </w:rPr>
        <w:t>を御覧ください。</w:t>
      </w:r>
    </w:p>
    <w:p w14:paraId="6188AE09" w14:textId="00143421" w:rsidR="0079494A" w:rsidRPr="004753E2" w:rsidRDefault="003768E2" w:rsidP="0079494A">
      <w:pPr>
        <w:autoSpaceDE w:val="0"/>
        <w:autoSpaceDN w:val="0"/>
        <w:ind w:leftChars="100" w:left="236"/>
      </w:pPr>
      <w:r w:rsidRPr="004753E2">
        <w:rPr>
          <w:rFonts w:hint="eastAsia"/>
        </w:rPr>
        <w:t xml:space="preserve">　</w:t>
      </w:r>
      <w:r w:rsidR="0079494A" w:rsidRPr="004753E2">
        <w:rPr>
          <w:rFonts w:hint="eastAsia"/>
        </w:rPr>
        <w:t>先ほど御説明いたしました基本的な考え方に基づきまして、利用目的とか水質、それから発生</w:t>
      </w:r>
      <w:r w:rsidRPr="004753E2">
        <w:rPr>
          <w:rFonts w:hint="eastAsia"/>
        </w:rPr>
        <w:t>源</w:t>
      </w:r>
      <w:r w:rsidR="0079494A" w:rsidRPr="004753E2">
        <w:rPr>
          <w:rFonts w:hint="eastAsia"/>
        </w:rPr>
        <w:t>の</w:t>
      </w:r>
      <w:r w:rsidRPr="004753E2">
        <w:rPr>
          <w:rFonts w:hint="eastAsia"/>
        </w:rPr>
        <w:t>状況、</w:t>
      </w:r>
      <w:r w:rsidR="0079494A" w:rsidRPr="004753E2">
        <w:rPr>
          <w:rFonts w:hint="eastAsia"/>
        </w:rPr>
        <w:t>将来の開発予定、水生生物の生息の状況などを考慮いたしまして検討しました結果、その右側にあります表の２のとおり</w:t>
      </w:r>
      <w:r w:rsidR="000615D9" w:rsidRPr="004753E2">
        <w:rPr>
          <w:rFonts w:hint="eastAsia"/>
        </w:rPr>
        <w:t>に</w:t>
      </w:r>
      <w:r w:rsidR="0079494A" w:rsidRPr="004753E2">
        <w:rPr>
          <w:rFonts w:hint="eastAsia"/>
        </w:rPr>
        <w:t>類型指定を見直すことが適当であるという結論を</w:t>
      </w:r>
      <w:r w:rsidR="00A62DC8" w:rsidRPr="004753E2">
        <w:rPr>
          <w:rFonts w:hint="eastAsia"/>
        </w:rPr>
        <w:t>得</w:t>
      </w:r>
      <w:r w:rsidR="0079494A" w:rsidRPr="004753E2">
        <w:rPr>
          <w:rFonts w:hint="eastAsia"/>
        </w:rPr>
        <w:t>ました。</w:t>
      </w:r>
    </w:p>
    <w:p w14:paraId="6FFB04C0" w14:textId="7FE3053A" w:rsidR="00A62DC8" w:rsidRPr="004753E2" w:rsidRDefault="0079494A" w:rsidP="0079494A">
      <w:pPr>
        <w:autoSpaceDE w:val="0"/>
        <w:autoSpaceDN w:val="0"/>
        <w:ind w:leftChars="100" w:left="236"/>
      </w:pPr>
      <w:r w:rsidRPr="004753E2">
        <w:rPr>
          <w:rFonts w:hint="eastAsia"/>
        </w:rPr>
        <w:t xml:space="preserve">　順番に説明させていただきますが、（１）の上位類型</w:t>
      </w:r>
      <w:r w:rsidR="000615D9" w:rsidRPr="004753E2">
        <w:rPr>
          <w:rFonts w:hint="eastAsia"/>
        </w:rPr>
        <w:t>へ</w:t>
      </w:r>
      <w:r w:rsidRPr="004753E2">
        <w:rPr>
          <w:rFonts w:hint="eastAsia"/>
        </w:rPr>
        <w:t>の改定につきましては、Ｂ</w:t>
      </w:r>
      <w:r w:rsidR="00A62DC8" w:rsidRPr="004753E2">
        <w:rPr>
          <w:rFonts w:hint="eastAsia"/>
        </w:rPr>
        <w:t>ＯＤ等の</w:t>
      </w:r>
      <w:r w:rsidRPr="004753E2">
        <w:rPr>
          <w:rFonts w:hint="eastAsia"/>
        </w:rPr>
        <w:t>５項目につきまして１６河川水域を</w:t>
      </w:r>
      <w:r w:rsidR="00860B25" w:rsidRPr="004753E2">
        <w:rPr>
          <w:rFonts w:hint="eastAsia"/>
        </w:rPr>
        <w:t>改定</w:t>
      </w:r>
      <w:r w:rsidRPr="004753E2">
        <w:rPr>
          <w:rFonts w:hint="eastAsia"/>
        </w:rPr>
        <w:t>しまして、そのうち初めてＣ類型以上となる８河川水域につきましては、新たに生物Ｂの類型</w:t>
      </w:r>
      <w:r w:rsidR="00A62DC8" w:rsidRPr="004753E2">
        <w:rPr>
          <w:rFonts w:hint="eastAsia"/>
        </w:rPr>
        <w:t>の</w:t>
      </w:r>
      <w:r w:rsidRPr="004753E2">
        <w:rPr>
          <w:rFonts w:hint="eastAsia"/>
        </w:rPr>
        <w:t>指定もすることといたしました。</w:t>
      </w:r>
    </w:p>
    <w:p w14:paraId="76639A45" w14:textId="1E458760" w:rsidR="00A62DC8" w:rsidRPr="004753E2" w:rsidRDefault="00A62DC8" w:rsidP="0079494A">
      <w:pPr>
        <w:autoSpaceDE w:val="0"/>
        <w:autoSpaceDN w:val="0"/>
        <w:ind w:leftChars="100" w:left="236"/>
      </w:pPr>
      <w:r w:rsidRPr="004753E2">
        <w:rPr>
          <w:rFonts w:hint="eastAsia"/>
        </w:rPr>
        <w:t xml:space="preserve">　</w:t>
      </w:r>
      <w:r w:rsidR="0079494A" w:rsidRPr="004753E2">
        <w:rPr>
          <w:rFonts w:hint="eastAsia"/>
        </w:rPr>
        <w:t>それから、（２）類型範囲の変更につきましては、来年度から</w:t>
      </w:r>
      <w:r w:rsidRPr="004753E2">
        <w:rPr>
          <w:rFonts w:hint="eastAsia"/>
        </w:rPr>
        <w:t>安威川</w:t>
      </w:r>
      <w:r w:rsidR="0079494A" w:rsidRPr="004753E2">
        <w:rPr>
          <w:rFonts w:hint="eastAsia"/>
        </w:rPr>
        <w:t>ダムが供用されるということが</w:t>
      </w:r>
      <w:r w:rsidR="0069414B" w:rsidRPr="004753E2">
        <w:rPr>
          <w:rFonts w:hint="eastAsia"/>
        </w:rPr>
        <w:t>ござ</w:t>
      </w:r>
      <w:r w:rsidR="0079494A" w:rsidRPr="004753E2">
        <w:rPr>
          <w:rFonts w:hint="eastAsia"/>
        </w:rPr>
        <w:t>いまして、それに伴いまして河川環境の変化が起こると考えられましたので、</w:t>
      </w:r>
      <w:r w:rsidRPr="004753E2">
        <w:rPr>
          <w:rFonts w:hint="eastAsia"/>
        </w:rPr>
        <w:t>安威川</w:t>
      </w:r>
      <w:r w:rsidR="0079494A" w:rsidRPr="004753E2">
        <w:rPr>
          <w:rFonts w:hint="eastAsia"/>
        </w:rPr>
        <w:t>ダム</w:t>
      </w:r>
      <w:r w:rsidRPr="004753E2">
        <w:rPr>
          <w:rFonts w:hint="eastAsia"/>
        </w:rPr>
        <w:t>を境に</w:t>
      </w:r>
      <w:r w:rsidR="0079494A" w:rsidRPr="004753E2">
        <w:rPr>
          <w:rFonts w:hint="eastAsia"/>
        </w:rPr>
        <w:t>類型の範囲を変更するとともに、一部の達成期間について前倒しをしまして、ダム上流側に新たに環境基準点を設置することといたしました。</w:t>
      </w:r>
    </w:p>
    <w:p w14:paraId="1C926F3C" w14:textId="77777777" w:rsidR="00A62DC8" w:rsidRPr="004753E2" w:rsidRDefault="00A62DC8" w:rsidP="0079494A">
      <w:pPr>
        <w:autoSpaceDE w:val="0"/>
        <w:autoSpaceDN w:val="0"/>
        <w:ind w:leftChars="100" w:left="236"/>
      </w:pPr>
      <w:r w:rsidRPr="004753E2">
        <w:rPr>
          <w:rFonts w:hint="eastAsia"/>
        </w:rPr>
        <w:t xml:space="preserve">　</w:t>
      </w:r>
      <w:r w:rsidR="0079494A" w:rsidRPr="004753E2">
        <w:rPr>
          <w:rFonts w:hint="eastAsia"/>
        </w:rPr>
        <w:t>また、類型を改定しない８河川水域につきましても、（３）のとおり達成期間を前倒しすることとしています。</w:t>
      </w:r>
    </w:p>
    <w:p w14:paraId="5F695890" w14:textId="692D8FEC" w:rsidR="004E45CB" w:rsidRPr="004753E2" w:rsidRDefault="00A62DC8" w:rsidP="0079494A">
      <w:pPr>
        <w:autoSpaceDE w:val="0"/>
        <w:autoSpaceDN w:val="0"/>
        <w:ind w:leftChars="100" w:left="236"/>
      </w:pPr>
      <w:r w:rsidRPr="004753E2">
        <w:rPr>
          <w:rFonts w:hint="eastAsia"/>
        </w:rPr>
        <w:t xml:space="preserve">　</w:t>
      </w:r>
      <w:r w:rsidR="0079494A" w:rsidRPr="004753E2">
        <w:rPr>
          <w:rFonts w:hint="eastAsia"/>
        </w:rPr>
        <w:t>これらの見直しを行うことによりまして、類型別の河川水域の数は、表３に示されているとおりとなります。ＢＯＤ等の５項目につきましては、</w:t>
      </w:r>
      <w:r w:rsidRPr="004753E2">
        <w:rPr>
          <w:rFonts w:hint="eastAsia"/>
        </w:rPr>
        <w:t>Ａ</w:t>
      </w:r>
      <w:r w:rsidR="009810C7" w:rsidRPr="004753E2">
        <w:rPr>
          <w:rFonts w:hint="eastAsia"/>
        </w:rPr>
        <w:t>類型</w:t>
      </w:r>
      <w:r w:rsidR="0079494A" w:rsidRPr="004753E2">
        <w:rPr>
          <w:rFonts w:hint="eastAsia"/>
        </w:rPr>
        <w:t>が４水域、Ｃ類型が５水域分増加をしまして、一方で、Ｄ類型が４</w:t>
      </w:r>
      <w:r w:rsidRPr="004753E2">
        <w:rPr>
          <w:rFonts w:hint="eastAsia"/>
        </w:rPr>
        <w:t>水域</w:t>
      </w:r>
      <w:r w:rsidR="0079494A" w:rsidRPr="004753E2">
        <w:rPr>
          <w:rFonts w:hint="eastAsia"/>
        </w:rPr>
        <w:t>、</w:t>
      </w:r>
      <w:r w:rsidRPr="004753E2">
        <w:rPr>
          <w:rFonts w:hint="eastAsia"/>
        </w:rPr>
        <w:t>Ｅ</w:t>
      </w:r>
      <w:r w:rsidR="0079494A" w:rsidRPr="004753E2">
        <w:rPr>
          <w:rFonts w:hint="eastAsia"/>
        </w:rPr>
        <w:t>類型が４水域減少するということで、この改定によりまして</w:t>
      </w:r>
      <w:r w:rsidRPr="004753E2">
        <w:rPr>
          <w:rFonts w:hint="eastAsia"/>
        </w:rPr>
        <w:t>府</w:t>
      </w:r>
      <w:r w:rsidR="0079494A" w:rsidRPr="004753E2">
        <w:rPr>
          <w:rFonts w:hint="eastAsia"/>
        </w:rPr>
        <w:t>内では</w:t>
      </w:r>
      <w:r w:rsidRPr="004753E2">
        <w:rPr>
          <w:rFonts w:hint="eastAsia"/>
        </w:rPr>
        <w:t>Ｅ</w:t>
      </w:r>
      <w:r w:rsidR="009810C7" w:rsidRPr="004753E2">
        <w:rPr>
          <w:rFonts w:hint="eastAsia"/>
        </w:rPr>
        <w:t>類型</w:t>
      </w:r>
      <w:r w:rsidR="0079494A" w:rsidRPr="004753E2">
        <w:rPr>
          <w:rFonts w:hint="eastAsia"/>
        </w:rPr>
        <w:t>がなく</w:t>
      </w:r>
      <w:r w:rsidR="0079494A" w:rsidRPr="004753E2">
        <w:rPr>
          <w:rFonts w:hint="eastAsia"/>
        </w:rPr>
        <w:lastRenderedPageBreak/>
        <w:t>なる</w:t>
      </w:r>
      <w:r w:rsidRPr="004753E2">
        <w:rPr>
          <w:rFonts w:hint="eastAsia"/>
        </w:rPr>
        <w:t>、</w:t>
      </w:r>
      <w:r w:rsidR="0079494A" w:rsidRPr="004753E2">
        <w:rPr>
          <w:rFonts w:hint="eastAsia"/>
        </w:rPr>
        <w:t>ゼロとなるという見込みで</w:t>
      </w:r>
      <w:r w:rsidR="0069414B" w:rsidRPr="004753E2">
        <w:rPr>
          <w:rFonts w:hint="eastAsia"/>
        </w:rPr>
        <w:t>ござ</w:t>
      </w:r>
      <w:r w:rsidR="0079494A" w:rsidRPr="004753E2">
        <w:rPr>
          <w:rFonts w:hint="eastAsia"/>
        </w:rPr>
        <w:t>います。</w:t>
      </w:r>
    </w:p>
    <w:p w14:paraId="72EABD5A" w14:textId="1D8528E4" w:rsidR="00A62DC8" w:rsidRPr="004753E2" w:rsidRDefault="004E45CB" w:rsidP="0079494A">
      <w:pPr>
        <w:autoSpaceDE w:val="0"/>
        <w:autoSpaceDN w:val="0"/>
        <w:ind w:leftChars="100" w:left="236"/>
      </w:pPr>
      <w:r w:rsidRPr="004753E2">
        <w:rPr>
          <w:rFonts w:hint="eastAsia"/>
        </w:rPr>
        <w:t xml:space="preserve">　</w:t>
      </w:r>
      <w:r w:rsidR="0079494A" w:rsidRPr="004753E2">
        <w:rPr>
          <w:rFonts w:hint="eastAsia"/>
        </w:rPr>
        <w:t>水生生物の３</w:t>
      </w:r>
      <w:r w:rsidR="00A62DC8" w:rsidRPr="004753E2">
        <w:rPr>
          <w:rFonts w:hint="eastAsia"/>
        </w:rPr>
        <w:t>項目</w:t>
      </w:r>
      <w:r w:rsidR="0079494A" w:rsidRPr="004753E2">
        <w:rPr>
          <w:rFonts w:hint="eastAsia"/>
        </w:rPr>
        <w:t>につきましては、生物</w:t>
      </w:r>
      <w:r w:rsidR="00A62DC8" w:rsidRPr="004753E2">
        <w:rPr>
          <w:rFonts w:hint="eastAsia"/>
        </w:rPr>
        <w:t>Ａ</w:t>
      </w:r>
      <w:r w:rsidR="0079494A" w:rsidRPr="004753E2">
        <w:rPr>
          <w:rFonts w:hint="eastAsia"/>
        </w:rPr>
        <w:t>が</w:t>
      </w:r>
      <w:r w:rsidR="00A62DC8" w:rsidRPr="004753E2">
        <w:rPr>
          <w:rFonts w:hint="eastAsia"/>
        </w:rPr>
        <w:t>１水域、</w:t>
      </w:r>
      <w:r w:rsidR="0079494A" w:rsidRPr="004753E2">
        <w:rPr>
          <w:rFonts w:hint="eastAsia"/>
        </w:rPr>
        <w:t>生物Ｂが８水域増加するということになります。</w:t>
      </w:r>
    </w:p>
    <w:p w14:paraId="4B673800" w14:textId="77777777" w:rsidR="00A62DC8" w:rsidRPr="004753E2" w:rsidRDefault="00A62DC8" w:rsidP="0079494A">
      <w:pPr>
        <w:autoSpaceDE w:val="0"/>
        <w:autoSpaceDN w:val="0"/>
        <w:ind w:leftChars="100" w:left="236"/>
      </w:pPr>
      <w:r w:rsidRPr="004753E2">
        <w:rPr>
          <w:rFonts w:hint="eastAsia"/>
        </w:rPr>
        <w:t xml:space="preserve">　</w:t>
      </w:r>
      <w:r w:rsidR="0079494A" w:rsidRPr="004753E2">
        <w:rPr>
          <w:rFonts w:hint="eastAsia"/>
        </w:rPr>
        <w:t>この類型指定の改定の案につきましては、本年の９月から１０月にパブリックコメントを行わせていただきました。その結果、２件の御意見をいただきまして、その意見の内容につきまして水質部会のほうで検討した結果、今お示ししているような改定案とすることが適当であるという結論を得ました。</w:t>
      </w:r>
    </w:p>
    <w:p w14:paraId="2BACD85A" w14:textId="7017AA84" w:rsidR="00150789" w:rsidRPr="004753E2" w:rsidRDefault="00A62DC8" w:rsidP="0079494A">
      <w:pPr>
        <w:autoSpaceDE w:val="0"/>
        <w:autoSpaceDN w:val="0"/>
        <w:ind w:leftChars="100" w:left="236"/>
      </w:pPr>
      <w:r w:rsidRPr="004753E2">
        <w:rPr>
          <w:rFonts w:hint="eastAsia"/>
        </w:rPr>
        <w:t xml:space="preserve">　</w:t>
      </w:r>
      <w:r w:rsidR="0079494A" w:rsidRPr="004753E2">
        <w:rPr>
          <w:rFonts w:hint="eastAsia"/>
        </w:rPr>
        <w:t>あと</w:t>
      </w:r>
      <w:r w:rsidRPr="004753E2">
        <w:rPr>
          <w:rFonts w:hint="eastAsia"/>
        </w:rPr>
        <w:t>、</w:t>
      </w:r>
      <w:r w:rsidR="0079494A" w:rsidRPr="004753E2">
        <w:rPr>
          <w:rFonts w:hint="eastAsia"/>
        </w:rPr>
        <w:t>部会報告の本体のほうの４９ページの</w:t>
      </w:r>
      <w:r w:rsidR="00150789" w:rsidRPr="004753E2">
        <w:rPr>
          <w:rFonts w:hint="eastAsia"/>
        </w:rPr>
        <w:t>「おわり</w:t>
      </w:r>
      <w:r w:rsidR="0079494A" w:rsidRPr="004753E2">
        <w:rPr>
          <w:rFonts w:hint="eastAsia"/>
        </w:rPr>
        <w:t>に</w:t>
      </w:r>
      <w:r w:rsidR="00150789" w:rsidRPr="004753E2">
        <w:rPr>
          <w:rFonts w:hint="eastAsia"/>
        </w:rPr>
        <w:t>」</w:t>
      </w:r>
      <w:r w:rsidR="0079494A" w:rsidRPr="004753E2">
        <w:rPr>
          <w:rFonts w:hint="eastAsia"/>
        </w:rPr>
        <w:t>のところにも</w:t>
      </w:r>
      <w:r w:rsidR="001C5E9E" w:rsidRPr="004753E2">
        <w:rPr>
          <w:rFonts w:hint="eastAsia"/>
        </w:rPr>
        <w:t>少し</w:t>
      </w:r>
      <w:r w:rsidR="0079494A" w:rsidRPr="004753E2">
        <w:rPr>
          <w:rFonts w:hint="eastAsia"/>
        </w:rPr>
        <w:t>記載して</w:t>
      </w:r>
      <w:r w:rsidR="004943B5" w:rsidRPr="004753E2">
        <w:rPr>
          <w:rFonts w:hint="eastAsia"/>
        </w:rPr>
        <w:t>いるの</w:t>
      </w:r>
      <w:r w:rsidR="0079494A" w:rsidRPr="004753E2">
        <w:rPr>
          <w:rFonts w:hint="eastAsia"/>
        </w:rPr>
        <w:t>ですが、今回の</w:t>
      </w:r>
      <w:r w:rsidR="009810C7" w:rsidRPr="004753E2">
        <w:rPr>
          <w:rFonts w:hint="eastAsia"/>
        </w:rPr>
        <w:t>類型</w:t>
      </w:r>
      <w:r w:rsidR="00150789" w:rsidRPr="004753E2">
        <w:rPr>
          <w:rFonts w:hint="eastAsia"/>
        </w:rPr>
        <w:t>指定</w:t>
      </w:r>
      <w:r w:rsidR="0079494A" w:rsidRPr="004753E2">
        <w:rPr>
          <w:rFonts w:hint="eastAsia"/>
        </w:rPr>
        <w:t>改定では、ＢＯＤ</w:t>
      </w:r>
      <w:r w:rsidR="00150789" w:rsidRPr="004753E2">
        <w:rPr>
          <w:rFonts w:hint="eastAsia"/>
        </w:rPr>
        <w:t>等</w:t>
      </w:r>
      <w:r w:rsidR="0079494A" w:rsidRPr="004753E2">
        <w:rPr>
          <w:rFonts w:hint="eastAsia"/>
        </w:rPr>
        <w:t>５項目については</w:t>
      </w:r>
      <w:r w:rsidR="004E45CB" w:rsidRPr="004753E2">
        <w:rPr>
          <w:rFonts w:hint="eastAsia"/>
        </w:rPr>
        <w:t>、</w:t>
      </w:r>
      <w:r w:rsidR="0079494A" w:rsidRPr="004753E2">
        <w:rPr>
          <w:rFonts w:hint="eastAsia"/>
        </w:rPr>
        <w:t>府内で</w:t>
      </w:r>
      <w:r w:rsidR="00150789" w:rsidRPr="004753E2">
        <w:rPr>
          <w:rFonts w:hint="eastAsia"/>
        </w:rPr>
        <w:t>Ｅ</w:t>
      </w:r>
      <w:r w:rsidR="009810C7" w:rsidRPr="004753E2">
        <w:rPr>
          <w:rFonts w:hint="eastAsia"/>
        </w:rPr>
        <w:t>類型</w:t>
      </w:r>
      <w:r w:rsidR="0079494A" w:rsidRPr="004753E2">
        <w:rPr>
          <w:rFonts w:hint="eastAsia"/>
        </w:rPr>
        <w:t>はなくなるということになるんですけれども、７河川水域でまだＤ類型が残っているということで、今後</w:t>
      </w:r>
      <w:r w:rsidR="00150789" w:rsidRPr="004753E2">
        <w:rPr>
          <w:rFonts w:hint="eastAsia"/>
        </w:rPr>
        <w:t>、</w:t>
      </w:r>
      <w:r w:rsidR="0079494A" w:rsidRPr="004753E2">
        <w:rPr>
          <w:rFonts w:hint="eastAsia"/>
        </w:rPr>
        <w:t>水質の常時監視を適切に行って</w:t>
      </w:r>
      <w:r w:rsidR="00127AF1" w:rsidRPr="004753E2">
        <w:rPr>
          <w:rFonts w:hint="eastAsia"/>
        </w:rPr>
        <w:t>、</w:t>
      </w:r>
      <w:r w:rsidR="0079494A" w:rsidRPr="004753E2">
        <w:rPr>
          <w:rFonts w:hint="eastAsia"/>
        </w:rPr>
        <w:t>全ての河川水域がＣ類型以上となるように、引き続きさらなる水質改善に取り組む必要があるというふうに考えております。</w:t>
      </w:r>
    </w:p>
    <w:p w14:paraId="08871CBA" w14:textId="500FD7EA" w:rsidR="00150789" w:rsidRPr="004753E2" w:rsidRDefault="00150789" w:rsidP="0079494A">
      <w:pPr>
        <w:autoSpaceDE w:val="0"/>
        <w:autoSpaceDN w:val="0"/>
        <w:ind w:leftChars="100" w:left="236"/>
      </w:pPr>
      <w:r w:rsidRPr="004753E2">
        <w:rPr>
          <w:rFonts w:hint="eastAsia"/>
        </w:rPr>
        <w:t xml:space="preserve">　</w:t>
      </w:r>
      <w:r w:rsidR="0079494A" w:rsidRPr="004753E2">
        <w:rPr>
          <w:rFonts w:hint="eastAsia"/>
        </w:rPr>
        <w:t>また、府民が水質だけでなく水生生物も含めた豊かな川により一層関心を持っていただいて利用いただけるように、常日頃取り組んでいただきたいというふうに考えております。</w:t>
      </w:r>
    </w:p>
    <w:p w14:paraId="08E66CF8" w14:textId="2FF4407B" w:rsidR="009570EB" w:rsidRPr="004753E2" w:rsidRDefault="00150789" w:rsidP="0079494A">
      <w:pPr>
        <w:autoSpaceDE w:val="0"/>
        <w:autoSpaceDN w:val="0"/>
        <w:ind w:leftChars="100" w:left="236"/>
      </w:pPr>
      <w:r w:rsidRPr="004753E2">
        <w:rPr>
          <w:rFonts w:hint="eastAsia"/>
        </w:rPr>
        <w:t xml:space="preserve">　</w:t>
      </w:r>
      <w:r w:rsidR="0079494A" w:rsidRPr="004753E2">
        <w:rPr>
          <w:rFonts w:hint="eastAsia"/>
        </w:rPr>
        <w:t>部会報告は以上で</w:t>
      </w:r>
      <w:r w:rsidR="0069414B" w:rsidRPr="004753E2">
        <w:rPr>
          <w:rFonts w:hint="eastAsia"/>
        </w:rPr>
        <w:t>ござ</w:t>
      </w:r>
      <w:r w:rsidR="0079494A" w:rsidRPr="004753E2">
        <w:rPr>
          <w:rFonts w:hint="eastAsia"/>
        </w:rPr>
        <w:t>います。</w:t>
      </w:r>
    </w:p>
    <w:p w14:paraId="4A34BE24" w14:textId="506E79CE" w:rsidR="00F42BB0" w:rsidRPr="004753E2" w:rsidRDefault="00800C3E" w:rsidP="00F42BB0">
      <w:pPr>
        <w:autoSpaceDE w:val="0"/>
        <w:autoSpaceDN w:val="0"/>
        <w:ind w:left="236" w:hangingChars="100" w:hanging="236"/>
        <w:rPr>
          <w:rFonts w:hAnsi="ＭＳ 明朝"/>
        </w:rPr>
      </w:pPr>
      <w:r w:rsidRPr="004753E2">
        <w:rPr>
          <w:rFonts w:ascii="ＭＳ ゴシック" w:eastAsia="ＭＳ ゴシック" w:hAnsi="ＭＳ ゴシック" w:hint="eastAsia"/>
        </w:rPr>
        <w:t>辰巳砂会長</w:t>
      </w:r>
      <w:r w:rsidRPr="004753E2">
        <w:rPr>
          <w:rFonts w:hAnsi="ＭＳ 明朝" w:hint="eastAsia"/>
        </w:rPr>
        <w:t xml:space="preserve">　　</w:t>
      </w:r>
      <w:r w:rsidR="00F42BB0" w:rsidRPr="004753E2">
        <w:rPr>
          <w:rFonts w:hAnsi="ＭＳ 明朝" w:hint="eastAsia"/>
        </w:rPr>
        <w:t>ありがとう</w:t>
      </w:r>
      <w:r w:rsidR="0069414B" w:rsidRPr="004753E2">
        <w:rPr>
          <w:rFonts w:hAnsi="ＭＳ 明朝" w:hint="eastAsia"/>
        </w:rPr>
        <w:t>ござ</w:t>
      </w:r>
      <w:r w:rsidR="00F42BB0" w:rsidRPr="004753E2">
        <w:rPr>
          <w:rFonts w:hAnsi="ＭＳ 明朝" w:hint="eastAsia"/>
        </w:rPr>
        <w:t>いました。</w:t>
      </w:r>
    </w:p>
    <w:p w14:paraId="5CF1ED98" w14:textId="74E35216" w:rsidR="00F42BB0" w:rsidRPr="004753E2" w:rsidRDefault="00F42BB0" w:rsidP="00F42BB0">
      <w:pPr>
        <w:autoSpaceDE w:val="0"/>
        <w:autoSpaceDN w:val="0"/>
        <w:ind w:leftChars="100" w:left="236"/>
        <w:rPr>
          <w:rFonts w:hAnsi="ＭＳ 明朝"/>
        </w:rPr>
      </w:pPr>
      <w:r w:rsidRPr="004753E2">
        <w:rPr>
          <w:rFonts w:hAnsi="ＭＳ 明朝" w:hint="eastAsia"/>
        </w:rPr>
        <w:t xml:space="preserve">　それでは、ただいまの御説明に対しまして、御質問、御意見等</w:t>
      </w:r>
      <w:r w:rsidR="0069414B" w:rsidRPr="004753E2">
        <w:rPr>
          <w:rFonts w:hAnsi="ＭＳ 明朝" w:hint="eastAsia"/>
        </w:rPr>
        <w:t>ござ</w:t>
      </w:r>
      <w:r w:rsidRPr="004753E2">
        <w:rPr>
          <w:rFonts w:hAnsi="ＭＳ 明朝" w:hint="eastAsia"/>
        </w:rPr>
        <w:t>いましたらお願いいたします。</w:t>
      </w:r>
    </w:p>
    <w:p w14:paraId="0BB21F84" w14:textId="204AF093" w:rsidR="00F42BB0" w:rsidRPr="004753E2" w:rsidRDefault="00F42BB0" w:rsidP="00F42BB0">
      <w:pPr>
        <w:autoSpaceDE w:val="0"/>
        <w:autoSpaceDN w:val="0"/>
        <w:ind w:leftChars="100" w:left="236"/>
        <w:rPr>
          <w:rFonts w:hAnsi="ＭＳ 明朝"/>
        </w:rPr>
      </w:pPr>
      <w:r w:rsidRPr="004753E2">
        <w:rPr>
          <w:rFonts w:hAnsi="ＭＳ 明朝" w:hint="eastAsia"/>
        </w:rPr>
        <w:t xml:space="preserve">　御意見等</w:t>
      </w:r>
      <w:r w:rsidR="0069414B" w:rsidRPr="004753E2">
        <w:rPr>
          <w:rFonts w:hAnsi="ＭＳ 明朝" w:hint="eastAsia"/>
        </w:rPr>
        <w:t>ござ</w:t>
      </w:r>
      <w:r w:rsidRPr="004753E2">
        <w:rPr>
          <w:rFonts w:hAnsi="ＭＳ 明朝" w:hint="eastAsia"/>
        </w:rPr>
        <w:t>います場合は、画面をオンにしてお示しください。</w:t>
      </w:r>
    </w:p>
    <w:p w14:paraId="1683DABC" w14:textId="6B0249FF" w:rsidR="00C923E1" w:rsidRPr="004753E2" w:rsidRDefault="00835ED9" w:rsidP="00835ED9">
      <w:pPr>
        <w:autoSpaceDE w:val="0"/>
        <w:autoSpaceDN w:val="0"/>
        <w:ind w:left="236" w:hangingChars="100" w:hanging="236"/>
        <w:rPr>
          <w:rFonts w:hAnsi="ＭＳ 明朝"/>
        </w:rPr>
      </w:pPr>
      <w:r w:rsidRPr="004753E2">
        <w:rPr>
          <w:rFonts w:ascii="ＭＳ ゴシック" w:eastAsia="ＭＳ ゴシック" w:hAnsi="ＭＳ ゴシック" w:hint="eastAsia"/>
        </w:rPr>
        <w:t>松本委員</w:t>
      </w:r>
      <w:r w:rsidR="00F42BB0" w:rsidRPr="004753E2">
        <w:rPr>
          <w:rFonts w:hAnsi="ＭＳ 明朝" w:hint="eastAsia"/>
        </w:rPr>
        <w:t xml:space="preserve">　　説明ありがとう</w:t>
      </w:r>
      <w:r w:rsidR="0069414B" w:rsidRPr="004753E2">
        <w:rPr>
          <w:rFonts w:hAnsi="ＭＳ 明朝" w:hint="eastAsia"/>
        </w:rPr>
        <w:t>ござ</w:t>
      </w:r>
      <w:r w:rsidR="00F42BB0" w:rsidRPr="004753E2">
        <w:rPr>
          <w:rFonts w:hAnsi="ＭＳ 明朝" w:hint="eastAsia"/>
        </w:rPr>
        <w:t>いました。</w:t>
      </w:r>
      <w:r w:rsidR="001C5E9E" w:rsidRPr="004753E2">
        <w:rPr>
          <w:rFonts w:hAnsi="ＭＳ 明朝" w:hint="eastAsia"/>
        </w:rPr>
        <w:t>少し</w:t>
      </w:r>
      <w:r w:rsidR="00F42BB0" w:rsidRPr="004753E2">
        <w:rPr>
          <w:rFonts w:hAnsi="ＭＳ 明朝" w:hint="eastAsia"/>
        </w:rPr>
        <w:t>確認なんですけれども</w:t>
      </w:r>
      <w:r w:rsidRPr="004753E2">
        <w:rPr>
          <w:rFonts w:hAnsi="ＭＳ 明朝" w:hint="eastAsia"/>
        </w:rPr>
        <w:t>ね。</w:t>
      </w:r>
      <w:r w:rsidR="00F42BB0" w:rsidRPr="004753E2">
        <w:rPr>
          <w:rFonts w:hAnsi="ＭＳ 明朝" w:hint="eastAsia"/>
        </w:rPr>
        <w:t>検討項目で代表的な汚濁指標であるＢＯＤを検討項目とすると</w:t>
      </w:r>
      <w:r w:rsidR="002C743B" w:rsidRPr="004753E2">
        <w:rPr>
          <w:rFonts w:hAnsi="ＭＳ 明朝" w:hint="eastAsia"/>
        </w:rPr>
        <w:t>、</w:t>
      </w:r>
      <w:r w:rsidR="00F42BB0" w:rsidRPr="004753E2">
        <w:rPr>
          <w:rFonts w:hAnsi="ＭＳ 明朝" w:hint="eastAsia"/>
        </w:rPr>
        <w:t>こう書いているんですけれども、この意味は分かるんですが、生活環境項目５項目の中には、ＢＯＤだけと違って、</w:t>
      </w:r>
      <w:r w:rsidR="00D52AFD" w:rsidRPr="004753E2">
        <w:rPr>
          <w:rFonts w:hAnsi="ＭＳ 明朝" w:hint="eastAsia"/>
        </w:rPr>
        <w:t>ｐＨ</w:t>
      </w:r>
      <w:r w:rsidR="00F42BB0" w:rsidRPr="004753E2">
        <w:rPr>
          <w:rFonts w:hAnsi="ＭＳ 明朝" w:hint="eastAsia"/>
        </w:rPr>
        <w:t>、ＳＳ、ＤＯ、大腸菌</w:t>
      </w:r>
      <w:r w:rsidR="004B396E" w:rsidRPr="004753E2">
        <w:rPr>
          <w:rFonts w:hAnsi="ＭＳ 明朝" w:hint="eastAsia"/>
        </w:rPr>
        <w:t>数</w:t>
      </w:r>
      <w:r w:rsidR="00F42BB0" w:rsidRPr="004753E2">
        <w:rPr>
          <w:rFonts w:hAnsi="ＭＳ 明朝" w:hint="eastAsia"/>
        </w:rPr>
        <w:t>、これが含まれているんです。それぞれの類型には</w:t>
      </w:r>
      <w:r w:rsidR="00C923E1" w:rsidRPr="004753E2">
        <w:rPr>
          <w:rFonts w:hAnsi="ＭＳ 明朝" w:hint="eastAsia"/>
        </w:rPr>
        <w:t>、</w:t>
      </w:r>
      <w:r w:rsidR="00F42BB0" w:rsidRPr="004753E2">
        <w:rPr>
          <w:rFonts w:hAnsi="ＭＳ 明朝" w:hint="eastAsia"/>
        </w:rPr>
        <w:t>それぞれの</w:t>
      </w:r>
      <w:r w:rsidR="00B80513" w:rsidRPr="004753E2">
        <w:rPr>
          <w:rFonts w:hAnsi="ＭＳ 明朝" w:hint="eastAsia"/>
        </w:rPr>
        <w:t>基準値があ</w:t>
      </w:r>
      <w:r w:rsidR="00F42BB0" w:rsidRPr="004753E2">
        <w:rPr>
          <w:rFonts w:hAnsi="ＭＳ 明朝" w:hint="eastAsia"/>
        </w:rPr>
        <w:t>るんですけれども、それらの数値は今回クリアされているんですか。それを確認したいと思います。</w:t>
      </w:r>
    </w:p>
    <w:p w14:paraId="664BE904" w14:textId="6E9F9699" w:rsidR="00C923E1" w:rsidRPr="004753E2" w:rsidRDefault="00C923E1" w:rsidP="00C923E1">
      <w:pPr>
        <w:autoSpaceDE w:val="0"/>
        <w:autoSpaceDN w:val="0"/>
        <w:ind w:leftChars="100" w:left="236"/>
        <w:rPr>
          <w:rFonts w:hAnsi="ＭＳ 明朝"/>
        </w:rPr>
      </w:pPr>
      <w:r w:rsidRPr="004753E2">
        <w:rPr>
          <w:rFonts w:hAnsi="ＭＳ 明朝" w:hint="eastAsia"/>
        </w:rPr>
        <w:t xml:space="preserve">　</w:t>
      </w:r>
      <w:r w:rsidR="00F42BB0" w:rsidRPr="004753E2">
        <w:rPr>
          <w:rFonts w:hAnsi="ＭＳ 明朝" w:hint="eastAsia"/>
        </w:rPr>
        <w:t>そして</w:t>
      </w:r>
      <w:r w:rsidR="00127AF1" w:rsidRPr="004753E2">
        <w:rPr>
          <w:rFonts w:hAnsi="ＭＳ 明朝" w:hint="eastAsia"/>
        </w:rPr>
        <w:t>、</w:t>
      </w:r>
      <w:r w:rsidR="00F42BB0" w:rsidRPr="004753E2">
        <w:rPr>
          <w:rFonts w:hAnsi="ＭＳ 明朝" w:hint="eastAsia"/>
        </w:rPr>
        <w:t>もう１つは、この基準値を</w:t>
      </w:r>
      <w:r w:rsidRPr="004753E2">
        <w:rPr>
          <w:rFonts w:hAnsi="ＭＳ 明朝" w:hint="eastAsia"/>
        </w:rPr>
        <w:t>判定</w:t>
      </w:r>
      <w:r w:rsidR="00F42BB0" w:rsidRPr="004753E2">
        <w:rPr>
          <w:rFonts w:hAnsi="ＭＳ 明朝" w:hint="eastAsia"/>
        </w:rPr>
        <w:t>するデータ数</w:t>
      </w:r>
      <w:r w:rsidRPr="004753E2">
        <w:rPr>
          <w:rFonts w:hAnsi="ＭＳ 明朝" w:hint="eastAsia"/>
        </w:rPr>
        <w:t>ですね。</w:t>
      </w:r>
      <w:r w:rsidR="00F42BB0" w:rsidRPr="004753E2">
        <w:rPr>
          <w:rFonts w:hAnsi="ＭＳ 明朝" w:hint="eastAsia"/>
        </w:rPr>
        <w:t>どれぐらいの数を持たれて</w:t>
      </w:r>
      <w:r w:rsidR="00127AF1" w:rsidRPr="004753E2">
        <w:rPr>
          <w:rFonts w:hAnsi="ＭＳ 明朝" w:hint="eastAsia"/>
        </w:rPr>
        <w:t>し</w:t>
      </w:r>
      <w:r w:rsidR="00F42BB0" w:rsidRPr="004753E2">
        <w:rPr>
          <w:rFonts w:hAnsi="ＭＳ 明朝" w:hint="eastAsia"/>
        </w:rPr>
        <w:t>た</w:t>
      </w:r>
      <w:r w:rsidRPr="004753E2">
        <w:rPr>
          <w:rFonts w:hAnsi="ＭＳ 明朝" w:hint="eastAsia"/>
        </w:rPr>
        <w:t>の</w:t>
      </w:r>
      <w:r w:rsidR="00F42BB0" w:rsidRPr="004753E2">
        <w:rPr>
          <w:rFonts w:hAnsi="ＭＳ 明朝" w:hint="eastAsia"/>
        </w:rPr>
        <w:t>かと。きれいなところ</w:t>
      </w:r>
      <w:r w:rsidR="001C5E9E" w:rsidRPr="004753E2">
        <w:rPr>
          <w:rFonts w:hAnsi="ＭＳ 明朝" w:hint="eastAsia"/>
        </w:rPr>
        <w:t>なら</w:t>
      </w:r>
      <w:r w:rsidR="00F42BB0" w:rsidRPr="004753E2">
        <w:rPr>
          <w:rFonts w:hAnsi="ＭＳ 明朝" w:hint="eastAsia"/>
        </w:rPr>
        <w:t>いいけど、</w:t>
      </w:r>
      <w:r w:rsidR="001C5E9E" w:rsidRPr="004753E2">
        <w:rPr>
          <w:rFonts w:hAnsi="ＭＳ 明朝" w:hint="eastAsia"/>
        </w:rPr>
        <w:t>少し</w:t>
      </w:r>
      <w:r w:rsidR="00F42BB0" w:rsidRPr="004753E2">
        <w:rPr>
          <w:rFonts w:hAnsi="ＭＳ 明朝" w:hint="eastAsia"/>
        </w:rPr>
        <w:t>汚濁している</w:t>
      </w:r>
      <w:r w:rsidRPr="004753E2">
        <w:rPr>
          <w:rFonts w:hAnsi="ＭＳ 明朝" w:hint="eastAsia"/>
        </w:rPr>
        <w:t>の</w:t>
      </w:r>
      <w:r w:rsidR="001C5E9E" w:rsidRPr="004753E2">
        <w:rPr>
          <w:rFonts w:hAnsi="ＭＳ 明朝" w:hint="eastAsia"/>
        </w:rPr>
        <w:t>ならやはり</w:t>
      </w:r>
      <w:r w:rsidR="00F42BB0" w:rsidRPr="004753E2">
        <w:rPr>
          <w:rFonts w:hAnsi="ＭＳ 明朝" w:hint="eastAsia"/>
        </w:rPr>
        <w:t>頻繁に測定する必要もあろうと思うんですが、どれぐらいの数</w:t>
      </w:r>
      <w:r w:rsidRPr="004753E2">
        <w:rPr>
          <w:rFonts w:hAnsi="ＭＳ 明朝" w:hint="eastAsia"/>
        </w:rPr>
        <w:t>、</w:t>
      </w:r>
      <w:r w:rsidR="00F42BB0" w:rsidRPr="004753E2">
        <w:rPr>
          <w:rFonts w:hAnsi="ＭＳ 明朝" w:hint="eastAsia"/>
        </w:rPr>
        <w:t>毎</w:t>
      </w:r>
      <w:r w:rsidR="00F42BB0" w:rsidRPr="004753E2">
        <w:rPr>
          <w:rFonts w:hAnsi="ＭＳ 明朝" w:hint="eastAsia"/>
        </w:rPr>
        <w:lastRenderedPageBreak/>
        <w:t>月何点した</w:t>
      </w:r>
      <w:r w:rsidRPr="004753E2">
        <w:rPr>
          <w:rFonts w:hAnsi="ＭＳ 明朝" w:hint="eastAsia"/>
        </w:rPr>
        <w:t>の</w:t>
      </w:r>
      <w:r w:rsidR="00F42BB0" w:rsidRPr="004753E2">
        <w:rPr>
          <w:rFonts w:hAnsi="ＭＳ 明朝" w:hint="eastAsia"/>
        </w:rPr>
        <w:t>かとか</w:t>
      </w:r>
      <w:r w:rsidRPr="004753E2">
        <w:rPr>
          <w:rFonts w:hAnsi="ＭＳ 明朝" w:hint="eastAsia"/>
        </w:rPr>
        <w:t>、</w:t>
      </w:r>
      <w:r w:rsidR="00F42BB0" w:rsidRPr="004753E2">
        <w:rPr>
          <w:rFonts w:hAnsi="ＭＳ 明朝" w:hint="eastAsia"/>
        </w:rPr>
        <w:t>その辺のことが分かれば</w:t>
      </w:r>
      <w:r w:rsidR="00127AF1" w:rsidRPr="004753E2">
        <w:rPr>
          <w:rFonts w:hAnsi="ＭＳ 明朝" w:hint="eastAsia"/>
        </w:rPr>
        <w:t>、</w:t>
      </w:r>
      <w:r w:rsidR="001C5E9E" w:rsidRPr="004753E2">
        <w:rPr>
          <w:rFonts w:hAnsi="ＭＳ 明朝" w:hint="eastAsia"/>
        </w:rPr>
        <w:t>少し</w:t>
      </w:r>
      <w:r w:rsidR="00F42BB0" w:rsidRPr="004753E2">
        <w:rPr>
          <w:rFonts w:hAnsi="ＭＳ 明朝" w:hint="eastAsia"/>
        </w:rPr>
        <w:t>確認しておきたいと思います。よろしくお願いします。</w:t>
      </w:r>
    </w:p>
    <w:p w14:paraId="56B5858D" w14:textId="5FC6327E" w:rsidR="00800C3E" w:rsidRPr="004753E2" w:rsidRDefault="00743404" w:rsidP="00C923E1">
      <w:pPr>
        <w:autoSpaceDE w:val="0"/>
        <w:autoSpaceDN w:val="0"/>
        <w:ind w:left="236" w:hangingChars="100" w:hanging="236"/>
      </w:pPr>
      <w:r w:rsidRPr="004753E2">
        <w:rPr>
          <w:rFonts w:ascii="ＭＳ ゴシック" w:eastAsia="ＭＳ ゴシック" w:hAnsi="ＭＳ ゴシック" w:hint="eastAsia"/>
        </w:rPr>
        <w:t>岸本委員</w:t>
      </w:r>
      <w:r w:rsidR="00C923E1" w:rsidRPr="004753E2">
        <w:rPr>
          <w:rFonts w:hAnsi="ＭＳ 明朝" w:hint="eastAsia"/>
        </w:rPr>
        <w:t xml:space="preserve">　　</w:t>
      </w:r>
      <w:r w:rsidR="00F42BB0" w:rsidRPr="004753E2">
        <w:rPr>
          <w:rFonts w:hAnsi="ＭＳ 明朝" w:hint="eastAsia"/>
        </w:rPr>
        <w:t>ありがとう</w:t>
      </w:r>
      <w:r w:rsidR="0069414B" w:rsidRPr="004753E2">
        <w:rPr>
          <w:rFonts w:hAnsi="ＭＳ 明朝" w:hint="eastAsia"/>
        </w:rPr>
        <w:t>ござ</w:t>
      </w:r>
      <w:r w:rsidR="00F42BB0" w:rsidRPr="004753E2">
        <w:rPr>
          <w:rFonts w:hAnsi="ＭＳ 明朝" w:hint="eastAsia"/>
        </w:rPr>
        <w:t>います。</w:t>
      </w:r>
    </w:p>
    <w:p w14:paraId="06001CA7" w14:textId="67AFCD74" w:rsidR="00127AF1" w:rsidRPr="004753E2" w:rsidRDefault="00C923E1" w:rsidP="00743404">
      <w:pPr>
        <w:autoSpaceDE w:val="0"/>
        <w:autoSpaceDN w:val="0"/>
        <w:ind w:leftChars="100" w:left="236"/>
      </w:pPr>
      <w:r w:rsidRPr="004753E2">
        <w:rPr>
          <w:rFonts w:hint="eastAsia"/>
        </w:rPr>
        <w:t xml:space="preserve">　まず、</w:t>
      </w:r>
      <w:r w:rsidR="00743404" w:rsidRPr="004753E2">
        <w:rPr>
          <w:rFonts w:hint="eastAsia"/>
        </w:rPr>
        <w:t>１つ目ですけれども、ＢＯＤ以外の項目についてはどういう状況であったかということで</w:t>
      </w:r>
      <w:r w:rsidR="0069414B" w:rsidRPr="004753E2">
        <w:rPr>
          <w:rFonts w:hint="eastAsia"/>
        </w:rPr>
        <w:t>ござ</w:t>
      </w:r>
      <w:r w:rsidR="00743404" w:rsidRPr="004753E2">
        <w:rPr>
          <w:rFonts w:hint="eastAsia"/>
        </w:rPr>
        <w:t>いますが、今御指摘のとおり、生活環境項目にはＢＯＤ</w:t>
      </w:r>
      <w:r w:rsidR="00CD21E6" w:rsidRPr="004753E2">
        <w:rPr>
          <w:rFonts w:hint="eastAsia"/>
        </w:rPr>
        <w:t>以</w:t>
      </w:r>
      <w:r w:rsidR="00743404" w:rsidRPr="004753E2">
        <w:rPr>
          <w:rFonts w:hint="eastAsia"/>
        </w:rPr>
        <w:t>外にｐＨ、ＤＯ、ＳＳ、大腸菌群数というものが</w:t>
      </w:r>
      <w:r w:rsidR="0069414B" w:rsidRPr="004753E2">
        <w:rPr>
          <w:rFonts w:hint="eastAsia"/>
        </w:rPr>
        <w:t>ござ</w:t>
      </w:r>
      <w:r w:rsidR="00743404" w:rsidRPr="004753E2">
        <w:rPr>
          <w:rFonts w:hint="eastAsia"/>
        </w:rPr>
        <w:t>います。</w:t>
      </w:r>
    </w:p>
    <w:p w14:paraId="070E6894" w14:textId="2CE5F77D" w:rsidR="001F5BBE" w:rsidRPr="004753E2" w:rsidRDefault="00127AF1" w:rsidP="00743404">
      <w:pPr>
        <w:autoSpaceDE w:val="0"/>
        <w:autoSpaceDN w:val="0"/>
        <w:ind w:leftChars="100" w:left="236"/>
      </w:pPr>
      <w:r w:rsidRPr="004753E2">
        <w:rPr>
          <w:rFonts w:hint="eastAsia"/>
        </w:rPr>
        <w:t xml:space="preserve">　</w:t>
      </w:r>
      <w:r w:rsidR="00743404" w:rsidRPr="004753E2">
        <w:rPr>
          <w:rFonts w:hint="eastAsia"/>
        </w:rPr>
        <w:t>ｐＨにつきましては、環境基準の達成率が現在大体９０％ぐらい</w:t>
      </w:r>
      <w:r w:rsidRPr="004753E2">
        <w:rPr>
          <w:rFonts w:hint="eastAsia"/>
        </w:rPr>
        <w:t>ですね。</w:t>
      </w:r>
      <w:r w:rsidR="00743404" w:rsidRPr="004753E2">
        <w:rPr>
          <w:rFonts w:hint="eastAsia"/>
        </w:rPr>
        <w:t>８９</w:t>
      </w:r>
      <w:r w:rsidR="0069414B" w:rsidRPr="004753E2">
        <w:rPr>
          <w:rFonts w:hint="eastAsia"/>
        </w:rPr>
        <w:t>.</w:t>
      </w:r>
      <w:r w:rsidR="00743404" w:rsidRPr="004753E2">
        <w:rPr>
          <w:rFonts w:hint="eastAsia"/>
        </w:rPr>
        <w:t>４％だったかと思いますが、</w:t>
      </w:r>
      <w:r w:rsidR="006F780E" w:rsidRPr="004753E2">
        <w:rPr>
          <w:rFonts w:hint="eastAsia"/>
        </w:rPr>
        <w:t>府下</w:t>
      </w:r>
      <w:r w:rsidR="00743404" w:rsidRPr="004753E2">
        <w:rPr>
          <w:rFonts w:hint="eastAsia"/>
        </w:rPr>
        <w:t>全域につきましてそれぐらいの達成率になっています。それから</w:t>
      </w:r>
      <w:r w:rsidR="006F780E" w:rsidRPr="004753E2">
        <w:rPr>
          <w:rFonts w:hint="eastAsia"/>
        </w:rPr>
        <w:t>、</w:t>
      </w:r>
      <w:r w:rsidR="00743404" w:rsidRPr="004753E2">
        <w:rPr>
          <w:rFonts w:hint="eastAsia"/>
        </w:rPr>
        <w:t>ＤＯにつきましてはほぼ９９％</w:t>
      </w:r>
      <w:r w:rsidR="00981DF7" w:rsidRPr="004753E2">
        <w:rPr>
          <w:rFonts w:hint="eastAsia"/>
        </w:rPr>
        <w:t>、</w:t>
      </w:r>
      <w:r w:rsidR="00743404" w:rsidRPr="004753E2">
        <w:rPr>
          <w:rFonts w:hint="eastAsia"/>
        </w:rPr>
        <w:t>一部ちょっと</w:t>
      </w:r>
      <w:r w:rsidR="00981DF7" w:rsidRPr="004753E2">
        <w:rPr>
          <w:rFonts w:hint="eastAsia"/>
        </w:rPr>
        <w:t>未達成の</w:t>
      </w:r>
      <w:r w:rsidR="00743404" w:rsidRPr="004753E2">
        <w:rPr>
          <w:rFonts w:hint="eastAsia"/>
        </w:rPr>
        <w:t>部分</w:t>
      </w:r>
      <w:r w:rsidR="00CA37E3" w:rsidRPr="004753E2">
        <w:rPr>
          <w:rFonts w:hint="eastAsia"/>
        </w:rPr>
        <w:t>が</w:t>
      </w:r>
      <w:r w:rsidR="0069414B" w:rsidRPr="004753E2">
        <w:rPr>
          <w:rFonts w:hint="eastAsia"/>
        </w:rPr>
        <w:t>ござ</w:t>
      </w:r>
      <w:r w:rsidR="00743404" w:rsidRPr="004753E2">
        <w:rPr>
          <w:rFonts w:hint="eastAsia"/>
        </w:rPr>
        <w:t>いますが、９</w:t>
      </w:r>
      <w:r w:rsidR="00CA37E3" w:rsidRPr="004753E2">
        <w:rPr>
          <w:rFonts w:hint="eastAsia"/>
        </w:rPr>
        <w:t>９</w:t>
      </w:r>
      <w:r w:rsidR="00743404" w:rsidRPr="004753E2">
        <w:rPr>
          <w:rFonts w:hint="eastAsia"/>
        </w:rPr>
        <w:t>％という形になっています。Ｓ</w:t>
      </w:r>
      <w:r w:rsidR="00981DF7" w:rsidRPr="004753E2">
        <w:rPr>
          <w:rFonts w:hint="eastAsia"/>
        </w:rPr>
        <w:t>Ｓ</w:t>
      </w:r>
      <w:r w:rsidR="00743404" w:rsidRPr="004753E2">
        <w:rPr>
          <w:rFonts w:hint="eastAsia"/>
        </w:rPr>
        <w:t>につきましても９９％という形になっておりま</w:t>
      </w:r>
      <w:r w:rsidR="004943B5" w:rsidRPr="004753E2">
        <w:rPr>
          <w:rFonts w:hint="eastAsia"/>
        </w:rPr>
        <w:t>す</w:t>
      </w:r>
      <w:r w:rsidR="00981DF7" w:rsidRPr="004753E2">
        <w:rPr>
          <w:rFonts w:hint="eastAsia"/>
        </w:rPr>
        <w:t>。</w:t>
      </w:r>
    </w:p>
    <w:p w14:paraId="7079C129" w14:textId="53138DA8" w:rsidR="0081792A" w:rsidRPr="004753E2" w:rsidRDefault="001F5BBE" w:rsidP="00743404">
      <w:pPr>
        <w:autoSpaceDE w:val="0"/>
        <w:autoSpaceDN w:val="0"/>
        <w:ind w:leftChars="100" w:left="236"/>
      </w:pPr>
      <w:r w:rsidRPr="004753E2">
        <w:rPr>
          <w:rFonts w:hint="eastAsia"/>
        </w:rPr>
        <w:t xml:space="preserve">　</w:t>
      </w:r>
      <w:r w:rsidR="00743404" w:rsidRPr="004753E2">
        <w:rPr>
          <w:rFonts w:hint="eastAsia"/>
        </w:rPr>
        <w:t>一方</w:t>
      </w:r>
      <w:r w:rsidR="00981DF7" w:rsidRPr="004753E2">
        <w:rPr>
          <w:rFonts w:hint="eastAsia"/>
        </w:rPr>
        <w:t>、</w:t>
      </w:r>
      <w:r w:rsidR="00743404" w:rsidRPr="004753E2">
        <w:rPr>
          <w:rFonts w:hint="eastAsia"/>
        </w:rPr>
        <w:t>大腸菌群数は実は非常に達成率が悪くて、４０％ぐらいの状況になって</w:t>
      </w:r>
      <w:r w:rsidRPr="004753E2">
        <w:rPr>
          <w:rFonts w:hint="eastAsia"/>
        </w:rPr>
        <w:t>いるのが事実</w:t>
      </w:r>
      <w:r w:rsidR="004943B5" w:rsidRPr="004753E2">
        <w:rPr>
          <w:rFonts w:hint="eastAsia"/>
        </w:rPr>
        <w:t>です</w:t>
      </w:r>
      <w:r w:rsidRPr="004753E2">
        <w:rPr>
          <w:rFonts w:hint="eastAsia"/>
        </w:rPr>
        <w:t>。</w:t>
      </w:r>
      <w:r w:rsidR="00743404" w:rsidRPr="004753E2">
        <w:rPr>
          <w:rFonts w:hint="eastAsia"/>
        </w:rPr>
        <w:t>この</w:t>
      </w:r>
      <w:r w:rsidR="00CA37E3" w:rsidRPr="004753E2">
        <w:rPr>
          <w:rFonts w:hint="eastAsia"/>
        </w:rPr>
        <w:t>あた</w:t>
      </w:r>
      <w:r w:rsidR="00743404" w:rsidRPr="004753E2">
        <w:rPr>
          <w:rFonts w:hint="eastAsia"/>
        </w:rPr>
        <w:t>りは</w:t>
      </w:r>
      <w:r w:rsidRPr="004753E2">
        <w:rPr>
          <w:rFonts w:hint="eastAsia"/>
        </w:rPr>
        <w:t>、</w:t>
      </w:r>
      <w:r w:rsidR="00743404" w:rsidRPr="004753E2">
        <w:rPr>
          <w:rFonts w:hint="eastAsia"/>
        </w:rPr>
        <w:t>例えばｐ</w:t>
      </w:r>
      <w:r w:rsidR="00CD21E6" w:rsidRPr="004753E2">
        <w:rPr>
          <w:rFonts w:hint="eastAsia"/>
        </w:rPr>
        <w:t>Ｈ</w:t>
      </w:r>
      <w:r w:rsidR="00743404" w:rsidRPr="004753E2">
        <w:rPr>
          <w:rFonts w:hint="eastAsia"/>
        </w:rPr>
        <w:t>は</w:t>
      </w:r>
      <w:r w:rsidRPr="004753E2">
        <w:rPr>
          <w:rFonts w:hint="eastAsia"/>
        </w:rPr>
        <w:t>、</w:t>
      </w:r>
      <w:r w:rsidR="00743404" w:rsidRPr="004753E2">
        <w:rPr>
          <w:rFonts w:hint="eastAsia"/>
        </w:rPr>
        <w:t>例えば夏場に植物が繁茂したりすると</w:t>
      </w:r>
      <w:r w:rsidRPr="004753E2">
        <w:rPr>
          <w:rFonts w:hint="eastAsia"/>
        </w:rPr>
        <w:t>、</w:t>
      </w:r>
      <w:r w:rsidR="00743404" w:rsidRPr="004753E2">
        <w:rPr>
          <w:rFonts w:hint="eastAsia"/>
        </w:rPr>
        <w:t>その光合成によってｐＨが上昇する</w:t>
      </w:r>
      <w:r w:rsidRPr="004753E2">
        <w:rPr>
          <w:rFonts w:hint="eastAsia"/>
        </w:rPr>
        <w:t>という</w:t>
      </w:r>
      <w:r w:rsidR="00743404" w:rsidRPr="004753E2">
        <w:rPr>
          <w:rFonts w:hint="eastAsia"/>
        </w:rPr>
        <w:t>ことが起こるわけです。それは水中の炭酸を</w:t>
      </w:r>
      <w:r w:rsidRPr="004753E2">
        <w:rPr>
          <w:rFonts w:hint="eastAsia"/>
        </w:rPr>
        <w:t>光合成</w:t>
      </w:r>
      <w:r w:rsidR="00743404" w:rsidRPr="004753E2">
        <w:rPr>
          <w:rFonts w:hint="eastAsia"/>
        </w:rPr>
        <w:t>によって植物が使ってしまうので、その結果としてｐＨが上がるということが</w:t>
      </w:r>
      <w:r w:rsidR="0069414B" w:rsidRPr="004753E2">
        <w:rPr>
          <w:rFonts w:hint="eastAsia"/>
        </w:rPr>
        <w:t>ござ</w:t>
      </w:r>
      <w:r w:rsidR="00743404" w:rsidRPr="004753E2">
        <w:rPr>
          <w:rFonts w:hint="eastAsia"/>
        </w:rPr>
        <w:t>います。ですから、</w:t>
      </w:r>
      <w:r w:rsidRPr="004753E2">
        <w:rPr>
          <w:rFonts w:hint="eastAsia"/>
        </w:rPr>
        <w:t>環境基準</w:t>
      </w:r>
      <w:r w:rsidR="00743404" w:rsidRPr="004753E2">
        <w:rPr>
          <w:rFonts w:hint="eastAsia"/>
        </w:rPr>
        <w:t>の範囲からちょっとｐＨが高めに出ることがしばしば</w:t>
      </w:r>
      <w:r w:rsidR="004943B5" w:rsidRPr="004753E2">
        <w:rPr>
          <w:rFonts w:hint="eastAsia"/>
        </w:rPr>
        <w:t>起こります</w:t>
      </w:r>
      <w:r w:rsidRPr="004753E2">
        <w:rPr>
          <w:rFonts w:hint="eastAsia"/>
        </w:rPr>
        <w:t>。</w:t>
      </w:r>
      <w:r w:rsidR="00743404" w:rsidRPr="004753E2">
        <w:rPr>
          <w:rFonts w:hint="eastAsia"/>
        </w:rPr>
        <w:t>ただ</w:t>
      </w:r>
      <w:r w:rsidRPr="004753E2">
        <w:rPr>
          <w:rFonts w:hint="eastAsia"/>
        </w:rPr>
        <w:t>、</w:t>
      </w:r>
      <w:r w:rsidR="00743404" w:rsidRPr="004753E2">
        <w:rPr>
          <w:rFonts w:hint="eastAsia"/>
        </w:rPr>
        <w:t>それ自身は正常な生物活動の結果で</w:t>
      </w:r>
      <w:r w:rsidR="0069414B" w:rsidRPr="004753E2">
        <w:rPr>
          <w:rFonts w:hint="eastAsia"/>
        </w:rPr>
        <w:t>ござ</w:t>
      </w:r>
      <w:r w:rsidR="00743404" w:rsidRPr="004753E2">
        <w:rPr>
          <w:rFonts w:hint="eastAsia"/>
        </w:rPr>
        <w:t>いますので、人為的な汚染であるとかそういったものではないということで、その</w:t>
      </w:r>
      <w:r w:rsidR="00CA37E3" w:rsidRPr="004753E2">
        <w:rPr>
          <w:rFonts w:hint="eastAsia"/>
        </w:rPr>
        <w:t>あた</w:t>
      </w:r>
      <w:r w:rsidR="00743404" w:rsidRPr="004753E2">
        <w:rPr>
          <w:rFonts w:hint="eastAsia"/>
        </w:rPr>
        <w:t>りについては問題はないだろうというふうに考えています。</w:t>
      </w:r>
    </w:p>
    <w:p w14:paraId="1DF605F1" w14:textId="6DEA33D5" w:rsidR="0081792A" w:rsidRPr="004753E2" w:rsidRDefault="0081792A" w:rsidP="00743404">
      <w:pPr>
        <w:autoSpaceDE w:val="0"/>
        <w:autoSpaceDN w:val="0"/>
        <w:ind w:leftChars="100" w:left="236"/>
      </w:pPr>
      <w:r w:rsidRPr="004753E2">
        <w:rPr>
          <w:rFonts w:hint="eastAsia"/>
        </w:rPr>
        <w:t xml:space="preserve">　</w:t>
      </w:r>
      <w:r w:rsidR="00743404" w:rsidRPr="004753E2">
        <w:rPr>
          <w:rFonts w:hint="eastAsia"/>
        </w:rPr>
        <w:t>あと</w:t>
      </w:r>
      <w:r w:rsidRPr="004753E2">
        <w:rPr>
          <w:rFonts w:hint="eastAsia"/>
        </w:rPr>
        <w:t>、</w:t>
      </w:r>
      <w:r w:rsidR="00743404" w:rsidRPr="004753E2">
        <w:rPr>
          <w:rFonts w:hint="eastAsia"/>
        </w:rPr>
        <w:t>大腸菌群数</w:t>
      </w:r>
      <w:r w:rsidR="00CD21E6" w:rsidRPr="004753E2">
        <w:rPr>
          <w:rFonts w:hint="eastAsia"/>
        </w:rPr>
        <w:t>の</w:t>
      </w:r>
      <w:r w:rsidR="00743404" w:rsidRPr="004753E2">
        <w:rPr>
          <w:rFonts w:hint="eastAsia"/>
        </w:rPr>
        <w:t>達成が非常に悪いという</w:t>
      </w:r>
      <w:r w:rsidR="00CD21E6" w:rsidRPr="004753E2">
        <w:rPr>
          <w:rFonts w:hint="eastAsia"/>
        </w:rPr>
        <w:t>こと</w:t>
      </w:r>
      <w:r w:rsidR="00743404" w:rsidRPr="004753E2">
        <w:rPr>
          <w:rFonts w:hint="eastAsia"/>
        </w:rPr>
        <w:t>ですけれども、これにつきましては全国的な傾向で</w:t>
      </w:r>
      <w:r w:rsidR="0069414B" w:rsidRPr="004753E2">
        <w:rPr>
          <w:rFonts w:hint="eastAsia"/>
        </w:rPr>
        <w:t>ござ</w:t>
      </w:r>
      <w:r w:rsidR="00743404" w:rsidRPr="004753E2">
        <w:rPr>
          <w:rFonts w:hint="eastAsia"/>
        </w:rPr>
        <w:t>いまして、そもそもその大腸菌群数というものが大腸菌をちゃんと</w:t>
      </w:r>
      <w:r w:rsidRPr="004753E2">
        <w:rPr>
          <w:rFonts w:hint="eastAsia"/>
        </w:rPr>
        <w:t>測れて</w:t>
      </w:r>
      <w:r w:rsidR="00743404" w:rsidRPr="004753E2">
        <w:rPr>
          <w:rFonts w:hint="eastAsia"/>
        </w:rPr>
        <w:t>いないということが最近は指摘をされている状況で</w:t>
      </w:r>
      <w:r w:rsidR="0069414B" w:rsidRPr="004753E2">
        <w:rPr>
          <w:rFonts w:hint="eastAsia"/>
        </w:rPr>
        <w:t>ござ</w:t>
      </w:r>
      <w:r w:rsidR="00743404" w:rsidRPr="004753E2">
        <w:rPr>
          <w:rFonts w:hint="eastAsia"/>
        </w:rPr>
        <w:t>います。それがありまして、この</w:t>
      </w:r>
      <w:r w:rsidRPr="004753E2">
        <w:rPr>
          <w:rFonts w:hint="eastAsia"/>
        </w:rPr>
        <w:t>あた</w:t>
      </w:r>
      <w:r w:rsidR="00743404" w:rsidRPr="004753E2">
        <w:rPr>
          <w:rFonts w:hint="eastAsia"/>
        </w:rPr>
        <w:t>りを参考に類型指定を考えるとなると、なかなか類型指定の見直しが難しいということもありまして、</w:t>
      </w:r>
      <w:r w:rsidRPr="004753E2">
        <w:rPr>
          <w:rFonts w:hint="eastAsia"/>
        </w:rPr>
        <w:t>一番</w:t>
      </w:r>
      <w:r w:rsidR="00CD21E6" w:rsidRPr="004753E2">
        <w:rPr>
          <w:rFonts w:hint="eastAsia"/>
        </w:rPr>
        <w:t>は</w:t>
      </w:r>
      <w:r w:rsidR="00743404" w:rsidRPr="004753E2">
        <w:rPr>
          <w:rFonts w:hint="eastAsia"/>
        </w:rPr>
        <w:t>やはりその水質汚濁の状況を的確に反映しているであろうＢＯＤにつきまして着目をして、類型指定の見直しの作業を行ったということで</w:t>
      </w:r>
      <w:r w:rsidR="0069414B" w:rsidRPr="004753E2">
        <w:rPr>
          <w:rFonts w:hint="eastAsia"/>
        </w:rPr>
        <w:t>ござ</w:t>
      </w:r>
      <w:r w:rsidR="00743404" w:rsidRPr="004753E2">
        <w:rPr>
          <w:rFonts w:hint="eastAsia"/>
        </w:rPr>
        <w:t>います。</w:t>
      </w:r>
    </w:p>
    <w:p w14:paraId="312F9647" w14:textId="165C41E2" w:rsidR="00D14F6F" w:rsidRPr="004753E2" w:rsidRDefault="0081792A" w:rsidP="00743404">
      <w:pPr>
        <w:autoSpaceDE w:val="0"/>
        <w:autoSpaceDN w:val="0"/>
        <w:ind w:leftChars="100" w:left="236"/>
      </w:pPr>
      <w:r w:rsidRPr="004753E2">
        <w:rPr>
          <w:rFonts w:hint="eastAsia"/>
        </w:rPr>
        <w:t xml:space="preserve">　</w:t>
      </w:r>
      <w:r w:rsidR="00743404" w:rsidRPr="004753E2">
        <w:rPr>
          <w:rFonts w:hint="eastAsia"/>
        </w:rPr>
        <w:t>それから</w:t>
      </w:r>
      <w:r w:rsidRPr="004753E2">
        <w:rPr>
          <w:rFonts w:hint="eastAsia"/>
        </w:rPr>
        <w:t>、</w:t>
      </w:r>
      <w:r w:rsidR="00743404" w:rsidRPr="004753E2">
        <w:rPr>
          <w:rFonts w:hint="eastAsia"/>
        </w:rPr>
        <w:t>２つ目ですけれども</w:t>
      </w:r>
      <w:r w:rsidRPr="004753E2">
        <w:rPr>
          <w:rFonts w:hint="eastAsia"/>
        </w:rPr>
        <w:t>。</w:t>
      </w:r>
      <w:r w:rsidR="00743404" w:rsidRPr="004753E2">
        <w:rPr>
          <w:rFonts w:hint="eastAsia"/>
        </w:rPr>
        <w:t>２つ目</w:t>
      </w:r>
      <w:r w:rsidRPr="004753E2">
        <w:rPr>
          <w:rFonts w:hint="eastAsia"/>
        </w:rPr>
        <w:t>、</w:t>
      </w:r>
      <w:r w:rsidR="00743404" w:rsidRPr="004753E2">
        <w:rPr>
          <w:rFonts w:hint="eastAsia"/>
        </w:rPr>
        <w:t>何でした</w:t>
      </w:r>
      <w:r w:rsidR="001C5E9E" w:rsidRPr="004753E2">
        <w:rPr>
          <w:rFonts w:hint="eastAsia"/>
        </w:rPr>
        <w:t>か</w:t>
      </w:r>
      <w:r w:rsidR="00743404" w:rsidRPr="004753E2">
        <w:rPr>
          <w:rFonts w:hint="eastAsia"/>
        </w:rPr>
        <w:t>。</w:t>
      </w:r>
      <w:r w:rsidR="001C5E9E" w:rsidRPr="004753E2">
        <w:rPr>
          <w:rFonts w:hint="eastAsia"/>
        </w:rPr>
        <w:t>少しお待ちください。</w:t>
      </w:r>
    </w:p>
    <w:p w14:paraId="4081ED02" w14:textId="6BA46DF0" w:rsidR="00D14F6F" w:rsidRPr="004753E2" w:rsidRDefault="00D14F6F" w:rsidP="00D14F6F">
      <w:pPr>
        <w:autoSpaceDE w:val="0"/>
        <w:autoSpaceDN w:val="0"/>
        <w:ind w:left="236" w:hangingChars="100" w:hanging="236"/>
        <w:rPr>
          <w:rFonts w:hAnsi="ＭＳ 明朝"/>
        </w:rPr>
      </w:pPr>
      <w:r w:rsidRPr="004753E2">
        <w:rPr>
          <w:rFonts w:ascii="ＭＳ ゴシック" w:eastAsia="ＭＳ ゴシック" w:hAnsi="ＭＳ ゴシック" w:hint="eastAsia"/>
        </w:rPr>
        <w:t>辰巳砂会長</w:t>
      </w:r>
      <w:r w:rsidRPr="004753E2">
        <w:rPr>
          <w:rFonts w:hAnsi="ＭＳ 明朝" w:hint="eastAsia"/>
        </w:rPr>
        <w:t xml:space="preserve">　　データ数です。</w:t>
      </w:r>
    </w:p>
    <w:p w14:paraId="21A51088" w14:textId="77777777" w:rsidR="006500A5" w:rsidRPr="004753E2" w:rsidRDefault="006500A5" w:rsidP="00D14F6F">
      <w:pPr>
        <w:autoSpaceDE w:val="0"/>
        <w:autoSpaceDN w:val="0"/>
        <w:ind w:left="236" w:hangingChars="100" w:hanging="236"/>
      </w:pPr>
      <w:r w:rsidRPr="004753E2">
        <w:rPr>
          <w:rFonts w:ascii="ＭＳ ゴシック" w:eastAsia="ＭＳ ゴシック" w:hAnsi="ＭＳ ゴシック" w:hint="eastAsia"/>
        </w:rPr>
        <w:t>松本委員</w:t>
      </w:r>
      <w:r w:rsidR="00D14F6F" w:rsidRPr="004753E2">
        <w:rPr>
          <w:rFonts w:hAnsi="ＭＳ 明朝" w:hint="eastAsia"/>
        </w:rPr>
        <w:t xml:space="preserve">　　</w:t>
      </w:r>
      <w:r w:rsidR="00743404" w:rsidRPr="004753E2">
        <w:rPr>
          <w:rFonts w:hint="eastAsia"/>
        </w:rPr>
        <w:t>データの数とかね。</w:t>
      </w:r>
    </w:p>
    <w:p w14:paraId="335D5F97" w14:textId="6D75D262" w:rsidR="00743404" w:rsidRPr="004753E2" w:rsidRDefault="006500A5" w:rsidP="00D14F6F">
      <w:pPr>
        <w:autoSpaceDE w:val="0"/>
        <w:autoSpaceDN w:val="0"/>
        <w:ind w:left="236" w:hangingChars="100" w:hanging="236"/>
      </w:pPr>
      <w:r w:rsidRPr="004753E2">
        <w:rPr>
          <w:rFonts w:ascii="ＭＳ ゴシック" w:eastAsia="ＭＳ ゴシック" w:hAnsi="ＭＳ ゴシック" w:hint="eastAsia"/>
        </w:rPr>
        <w:lastRenderedPageBreak/>
        <w:t>岸本委員</w:t>
      </w:r>
      <w:r w:rsidRPr="004753E2">
        <w:rPr>
          <w:rFonts w:hAnsi="ＭＳ 明朝" w:hint="eastAsia"/>
        </w:rPr>
        <w:t xml:space="preserve">　　</w:t>
      </w:r>
      <w:r w:rsidR="006E7AA2" w:rsidRPr="004753E2">
        <w:rPr>
          <w:rFonts w:hAnsi="ＭＳ 明朝" w:hint="eastAsia"/>
        </w:rPr>
        <w:t>そうですね。</w:t>
      </w:r>
      <w:r w:rsidRPr="004753E2">
        <w:rPr>
          <w:rFonts w:hAnsi="ＭＳ 明朝" w:hint="eastAsia"/>
        </w:rPr>
        <w:t>データの数ですね、</w:t>
      </w:r>
      <w:r w:rsidR="00743404" w:rsidRPr="004753E2">
        <w:rPr>
          <w:rFonts w:hint="eastAsia"/>
        </w:rPr>
        <w:t>環境基準点におきましては、ＢＯＤ等は全ての地点</w:t>
      </w:r>
      <w:r w:rsidR="006E7AA2" w:rsidRPr="004753E2">
        <w:rPr>
          <w:rFonts w:hint="eastAsia"/>
        </w:rPr>
        <w:t>、</w:t>
      </w:r>
      <w:r w:rsidR="00743404" w:rsidRPr="004753E2">
        <w:rPr>
          <w:rFonts w:hint="eastAsia"/>
        </w:rPr>
        <w:t>毎月１回測定をしておりますので、年１２回の頻度でデータを</w:t>
      </w:r>
      <w:r w:rsidRPr="004753E2">
        <w:rPr>
          <w:rFonts w:hint="eastAsia"/>
        </w:rPr>
        <w:t>取って</w:t>
      </w:r>
      <w:r w:rsidR="00743404" w:rsidRPr="004753E2">
        <w:rPr>
          <w:rFonts w:hint="eastAsia"/>
        </w:rPr>
        <w:t>おります。それに基づきまして判断をしているということで</w:t>
      </w:r>
      <w:r w:rsidR="008035C5" w:rsidRPr="004753E2">
        <w:rPr>
          <w:rFonts w:hint="eastAsia"/>
        </w:rPr>
        <w:t>、</w:t>
      </w:r>
      <w:r w:rsidR="00743404" w:rsidRPr="004753E2">
        <w:rPr>
          <w:rFonts w:hint="eastAsia"/>
        </w:rPr>
        <w:t>データの数としてはかなり頻度高く取っている。法律的には月１回</w:t>
      </w:r>
      <w:r w:rsidR="004943B5" w:rsidRPr="004753E2">
        <w:rPr>
          <w:rFonts w:hint="eastAsia"/>
        </w:rPr>
        <w:t>の頻度で</w:t>
      </w:r>
      <w:r w:rsidR="008035C5" w:rsidRPr="004753E2">
        <w:rPr>
          <w:rFonts w:hint="eastAsia"/>
        </w:rPr>
        <w:t>測らなくて</w:t>
      </w:r>
      <w:r w:rsidR="00743404" w:rsidRPr="004753E2">
        <w:rPr>
          <w:rFonts w:hint="eastAsia"/>
        </w:rPr>
        <w:t>もいいんですけれども、そこまでしっかりモニタリングをした上で判断をさせていただいているというところで</w:t>
      </w:r>
      <w:r w:rsidR="0069414B" w:rsidRPr="004753E2">
        <w:rPr>
          <w:rFonts w:hint="eastAsia"/>
        </w:rPr>
        <w:t>ござ</w:t>
      </w:r>
      <w:r w:rsidR="00743404" w:rsidRPr="004753E2">
        <w:rPr>
          <w:rFonts w:hint="eastAsia"/>
        </w:rPr>
        <w:t>います。</w:t>
      </w:r>
    </w:p>
    <w:p w14:paraId="11623A3B" w14:textId="2028E652" w:rsidR="00800C3E" w:rsidRPr="004753E2" w:rsidRDefault="00743404" w:rsidP="00743404">
      <w:pPr>
        <w:autoSpaceDE w:val="0"/>
        <w:autoSpaceDN w:val="0"/>
        <w:ind w:leftChars="100" w:left="236"/>
      </w:pPr>
      <w:r w:rsidRPr="004753E2">
        <w:rPr>
          <w:rFonts w:hint="eastAsia"/>
        </w:rPr>
        <w:t xml:space="preserve">　以上です。</w:t>
      </w:r>
    </w:p>
    <w:p w14:paraId="757CC8E1" w14:textId="6C583BC3" w:rsidR="0037552B" w:rsidRPr="004753E2" w:rsidRDefault="0037552B" w:rsidP="0037552B">
      <w:pPr>
        <w:autoSpaceDE w:val="0"/>
        <w:autoSpaceDN w:val="0"/>
        <w:ind w:left="236" w:hangingChars="100" w:hanging="236"/>
      </w:pPr>
      <w:r w:rsidRPr="004753E2">
        <w:rPr>
          <w:rFonts w:ascii="ＭＳ ゴシック" w:eastAsia="ＭＳ ゴシック" w:hAnsi="ＭＳ ゴシック" w:hint="eastAsia"/>
        </w:rPr>
        <w:t>松本委員</w:t>
      </w:r>
      <w:r w:rsidRPr="004753E2">
        <w:rPr>
          <w:rFonts w:hAnsi="ＭＳ 明朝" w:hint="eastAsia"/>
        </w:rPr>
        <w:t xml:space="preserve">　　</w:t>
      </w:r>
      <w:r w:rsidRPr="004753E2">
        <w:rPr>
          <w:rFonts w:hint="eastAsia"/>
        </w:rPr>
        <w:t>確認したいと思います。今の先生のお話ですと、大腸菌数だけはこの項目の中に入れておいても不確定部分があると。だから、クリアしているかどうかは今回入れてないと。ところが、ＳＳなんかは、ある意味水質汚濁の１つの大きな指標</w:t>
      </w:r>
      <w:r w:rsidR="001C5E9E" w:rsidRPr="004753E2">
        <w:rPr>
          <w:rFonts w:hint="eastAsia"/>
        </w:rPr>
        <w:t>だ</w:t>
      </w:r>
      <w:r w:rsidRPr="004753E2">
        <w:rPr>
          <w:rFonts w:hint="eastAsia"/>
        </w:rPr>
        <w:t>と思うんですよ。だから、もう１回確認したいんですけど、類型の中で例えばＡとかＢとかやった場合、それぞれＢＯＤだけと違ってＳＳとかＤＯは少なくともクリアされていると理解していいんですか。</w:t>
      </w:r>
    </w:p>
    <w:p w14:paraId="38D3C46E" w14:textId="3138E4BB" w:rsidR="00B554F6" w:rsidRPr="004753E2" w:rsidRDefault="0037552B" w:rsidP="0037552B">
      <w:pPr>
        <w:autoSpaceDE w:val="0"/>
        <w:autoSpaceDN w:val="0"/>
        <w:ind w:left="236" w:hangingChars="100" w:hanging="236"/>
      </w:pPr>
      <w:r w:rsidRPr="004753E2">
        <w:rPr>
          <w:rFonts w:ascii="ＭＳ ゴシック" w:eastAsia="ＭＳ ゴシック" w:hAnsi="ＭＳ ゴシック" w:hint="eastAsia"/>
        </w:rPr>
        <w:t>岸本委員</w:t>
      </w:r>
      <w:r w:rsidRPr="004753E2">
        <w:rPr>
          <w:rFonts w:hAnsi="ＭＳ 明朝" w:hint="eastAsia"/>
        </w:rPr>
        <w:t xml:space="preserve">　　</w:t>
      </w:r>
      <w:r w:rsidRPr="004753E2">
        <w:rPr>
          <w:rFonts w:hint="eastAsia"/>
        </w:rPr>
        <w:t>基本的にはクリアされていると思っていた</w:t>
      </w:r>
      <w:r w:rsidR="009955EF" w:rsidRPr="004753E2">
        <w:rPr>
          <w:rFonts w:hint="eastAsia"/>
        </w:rPr>
        <w:t>だいて結構</w:t>
      </w:r>
      <w:r w:rsidRPr="004753E2">
        <w:rPr>
          <w:rFonts w:hint="eastAsia"/>
        </w:rPr>
        <w:t>なんですが、今回上位類型に改定した中で、例えばＤＯについて言うと、上位</w:t>
      </w:r>
      <w:r w:rsidR="009955EF" w:rsidRPr="004753E2">
        <w:rPr>
          <w:rFonts w:hint="eastAsia"/>
        </w:rPr>
        <w:t>類型</w:t>
      </w:r>
      <w:r w:rsidRPr="004753E2">
        <w:rPr>
          <w:rFonts w:hint="eastAsia"/>
        </w:rPr>
        <w:t>に改定する水域の中の基準点において、９９</w:t>
      </w:r>
      <w:r w:rsidR="0069414B" w:rsidRPr="004753E2">
        <w:rPr>
          <w:rFonts w:hint="eastAsia"/>
        </w:rPr>
        <w:t>.</w:t>
      </w:r>
      <w:r w:rsidR="009955EF" w:rsidRPr="004753E2">
        <w:rPr>
          <w:rFonts w:hint="eastAsia"/>
        </w:rPr>
        <w:t>１</w:t>
      </w:r>
      <w:r w:rsidRPr="004753E2">
        <w:rPr>
          <w:rFonts w:hint="eastAsia"/>
        </w:rPr>
        <w:t>％は</w:t>
      </w:r>
      <w:r w:rsidR="00B554F6" w:rsidRPr="004753E2">
        <w:rPr>
          <w:rFonts w:hint="eastAsia"/>
        </w:rPr>
        <w:t>ＤＯ</w:t>
      </w:r>
      <w:r w:rsidRPr="004753E2">
        <w:rPr>
          <w:rFonts w:hint="eastAsia"/>
        </w:rPr>
        <w:t>の基準を達成している</w:t>
      </w:r>
      <w:r w:rsidR="00B554F6" w:rsidRPr="004753E2">
        <w:rPr>
          <w:rFonts w:hint="eastAsia"/>
        </w:rPr>
        <w:t>。</w:t>
      </w:r>
      <w:r w:rsidRPr="004753E2">
        <w:rPr>
          <w:rFonts w:hint="eastAsia"/>
        </w:rPr>
        <w:t>ＳＳにつきましても、これもそう</w:t>
      </w:r>
      <w:r w:rsidR="00B554F6" w:rsidRPr="004753E2">
        <w:rPr>
          <w:rFonts w:hint="eastAsia"/>
        </w:rPr>
        <w:t>ですね。</w:t>
      </w:r>
      <w:r w:rsidRPr="004753E2">
        <w:rPr>
          <w:rFonts w:hint="eastAsia"/>
        </w:rPr>
        <w:t>９９</w:t>
      </w:r>
      <w:r w:rsidR="0069414B" w:rsidRPr="004753E2">
        <w:rPr>
          <w:rFonts w:hint="eastAsia"/>
        </w:rPr>
        <w:t>.</w:t>
      </w:r>
      <w:r w:rsidRPr="004753E2">
        <w:rPr>
          <w:rFonts w:hint="eastAsia"/>
        </w:rPr>
        <w:t>１％は上位</w:t>
      </w:r>
      <w:r w:rsidR="00B554F6" w:rsidRPr="004753E2">
        <w:rPr>
          <w:rFonts w:hint="eastAsia"/>
        </w:rPr>
        <w:t>類型</w:t>
      </w:r>
      <w:r w:rsidRPr="004753E2">
        <w:rPr>
          <w:rFonts w:hint="eastAsia"/>
        </w:rPr>
        <w:t>の基準も含めて達成をしているという状況で</w:t>
      </w:r>
      <w:r w:rsidR="0069414B" w:rsidRPr="004753E2">
        <w:rPr>
          <w:rFonts w:hint="eastAsia"/>
        </w:rPr>
        <w:t>ござ</w:t>
      </w:r>
      <w:r w:rsidRPr="004753E2">
        <w:rPr>
          <w:rFonts w:hint="eastAsia"/>
        </w:rPr>
        <w:t>いまして、この</w:t>
      </w:r>
      <w:r w:rsidR="00B554F6" w:rsidRPr="004753E2">
        <w:rPr>
          <w:rFonts w:hint="eastAsia"/>
        </w:rPr>
        <w:t>あた</w:t>
      </w:r>
      <w:r w:rsidRPr="004753E2">
        <w:rPr>
          <w:rFonts w:hint="eastAsia"/>
        </w:rPr>
        <w:t>り</w:t>
      </w:r>
      <w:r w:rsidR="00B554F6" w:rsidRPr="004753E2">
        <w:rPr>
          <w:rFonts w:hint="eastAsia"/>
        </w:rPr>
        <w:t>、</w:t>
      </w:r>
      <w:r w:rsidRPr="004753E2">
        <w:rPr>
          <w:rFonts w:hint="eastAsia"/>
        </w:rPr>
        <w:t>ＳＳとか</w:t>
      </w:r>
      <w:r w:rsidR="00B554F6" w:rsidRPr="004753E2">
        <w:rPr>
          <w:rFonts w:hint="eastAsia"/>
        </w:rPr>
        <w:t>は、</w:t>
      </w:r>
      <w:r w:rsidRPr="004753E2">
        <w:rPr>
          <w:rFonts w:hint="eastAsia"/>
        </w:rPr>
        <w:t>例えば雨が降ったとかそういったところで一時的にどうしても瞬間的に濃度が高い状況が観測されることが</w:t>
      </w:r>
      <w:r w:rsidR="0069414B" w:rsidRPr="004753E2">
        <w:rPr>
          <w:rFonts w:hint="eastAsia"/>
        </w:rPr>
        <w:t>ござ</w:t>
      </w:r>
      <w:r w:rsidRPr="004753E2">
        <w:rPr>
          <w:rFonts w:hint="eastAsia"/>
        </w:rPr>
        <w:t>います。そういったこともあって</w:t>
      </w:r>
      <w:r w:rsidR="00B554F6" w:rsidRPr="004753E2">
        <w:rPr>
          <w:rFonts w:hint="eastAsia"/>
        </w:rPr>
        <w:t>、</w:t>
      </w:r>
      <w:r w:rsidRPr="004753E2">
        <w:rPr>
          <w:rFonts w:hint="eastAsia"/>
        </w:rPr>
        <w:t>なかなかきれいに１００％というのは難しいんですけれども、そういう突発的な事象であって、継続的に環境基準を超えているというような状況ではないので、問題がないだろうというふうに判断をしています。</w:t>
      </w:r>
    </w:p>
    <w:p w14:paraId="74A30C37" w14:textId="69CDC583" w:rsidR="00B554F6" w:rsidRPr="004753E2" w:rsidRDefault="00B554F6" w:rsidP="0037552B">
      <w:pPr>
        <w:autoSpaceDE w:val="0"/>
        <w:autoSpaceDN w:val="0"/>
        <w:ind w:left="236" w:hangingChars="100" w:hanging="236"/>
      </w:pPr>
      <w:r w:rsidRPr="004753E2">
        <w:rPr>
          <w:rFonts w:ascii="ＭＳ ゴシック" w:eastAsia="ＭＳ ゴシック" w:hAnsi="ＭＳ ゴシック" w:hint="eastAsia"/>
        </w:rPr>
        <w:t>松本委員</w:t>
      </w:r>
      <w:r w:rsidRPr="004753E2">
        <w:rPr>
          <w:rFonts w:hAnsi="ＭＳ 明朝" w:hint="eastAsia"/>
        </w:rPr>
        <w:t xml:space="preserve">　　一応</w:t>
      </w:r>
      <w:r w:rsidR="0037552B" w:rsidRPr="004753E2">
        <w:rPr>
          <w:rFonts w:hint="eastAsia"/>
        </w:rPr>
        <w:t>了解。ただ</w:t>
      </w:r>
      <w:r w:rsidRPr="004753E2">
        <w:rPr>
          <w:rFonts w:hint="eastAsia"/>
        </w:rPr>
        <w:t>、</w:t>
      </w:r>
      <w:r w:rsidR="0037552B" w:rsidRPr="004753E2">
        <w:rPr>
          <w:rFonts w:hint="eastAsia"/>
        </w:rPr>
        <w:t>僕が聞きたかったのは</w:t>
      </w:r>
      <w:r w:rsidRPr="004753E2">
        <w:rPr>
          <w:rFonts w:hint="eastAsia"/>
        </w:rPr>
        <w:t>、</w:t>
      </w:r>
      <w:r w:rsidR="0037552B" w:rsidRPr="004753E2">
        <w:rPr>
          <w:rFonts w:hint="eastAsia"/>
        </w:rPr>
        <w:t>類型の指定に５項目が入っているけど、それが一応クリアされている</w:t>
      </w:r>
      <w:r w:rsidRPr="004753E2">
        <w:rPr>
          <w:rFonts w:hint="eastAsia"/>
        </w:rPr>
        <w:t>の</w:t>
      </w:r>
      <w:r w:rsidR="0037552B" w:rsidRPr="004753E2">
        <w:rPr>
          <w:rFonts w:hint="eastAsia"/>
        </w:rPr>
        <w:t>かどうかということを確認したかったわけな</w:t>
      </w:r>
      <w:r w:rsidRPr="004753E2">
        <w:rPr>
          <w:rFonts w:hint="eastAsia"/>
        </w:rPr>
        <w:t>の</w:t>
      </w:r>
      <w:r w:rsidR="0037552B" w:rsidRPr="004753E2">
        <w:rPr>
          <w:rFonts w:hint="eastAsia"/>
        </w:rPr>
        <w:t>で</w:t>
      </w:r>
      <w:r w:rsidRPr="004753E2">
        <w:rPr>
          <w:rFonts w:hint="eastAsia"/>
        </w:rPr>
        <w:t>。</w:t>
      </w:r>
      <w:r w:rsidR="0037552B" w:rsidRPr="004753E2">
        <w:rPr>
          <w:rFonts w:hint="eastAsia"/>
        </w:rPr>
        <w:t>今の話ですと、季節的なこと</w:t>
      </w:r>
      <w:r w:rsidR="003C689D" w:rsidRPr="004753E2">
        <w:rPr>
          <w:rFonts w:hint="eastAsia"/>
        </w:rPr>
        <w:t>も</w:t>
      </w:r>
      <w:r w:rsidR="0037552B" w:rsidRPr="004753E2">
        <w:rPr>
          <w:rFonts w:hint="eastAsia"/>
        </w:rPr>
        <w:t>あって</w:t>
      </w:r>
      <w:r w:rsidRPr="004753E2">
        <w:rPr>
          <w:rFonts w:hint="eastAsia"/>
        </w:rPr>
        <w:t>ｐＨ</w:t>
      </w:r>
      <w:r w:rsidR="0037552B" w:rsidRPr="004753E2">
        <w:rPr>
          <w:rFonts w:hint="eastAsia"/>
        </w:rPr>
        <w:t>とかＳＳとか大腸菌類は一部クリアされてない部分もあるけれども、基本的なＢＯＤでクリアしているというふうに考えているということ</w:t>
      </w:r>
      <w:r w:rsidRPr="004753E2">
        <w:rPr>
          <w:rFonts w:hint="eastAsia"/>
        </w:rPr>
        <w:t>ですね。</w:t>
      </w:r>
    </w:p>
    <w:p w14:paraId="3E8822EA" w14:textId="77777777" w:rsidR="00B554F6" w:rsidRPr="004753E2" w:rsidRDefault="00B554F6" w:rsidP="0037552B">
      <w:pPr>
        <w:autoSpaceDE w:val="0"/>
        <w:autoSpaceDN w:val="0"/>
        <w:ind w:left="236" w:hangingChars="100" w:hanging="236"/>
      </w:pPr>
      <w:r w:rsidRPr="004753E2">
        <w:rPr>
          <w:rFonts w:ascii="ＭＳ ゴシック" w:eastAsia="ＭＳ ゴシック" w:hAnsi="ＭＳ ゴシック" w:hint="eastAsia"/>
        </w:rPr>
        <w:t>岸本委員</w:t>
      </w:r>
      <w:r w:rsidRPr="004753E2">
        <w:rPr>
          <w:rFonts w:hAnsi="ＭＳ 明朝" w:hint="eastAsia"/>
        </w:rPr>
        <w:t xml:space="preserve">　　そうですね</w:t>
      </w:r>
      <w:r w:rsidR="0037552B" w:rsidRPr="004753E2">
        <w:rPr>
          <w:rFonts w:hint="eastAsia"/>
        </w:rPr>
        <w:t>。そのとおりです。</w:t>
      </w:r>
    </w:p>
    <w:p w14:paraId="41A390DA" w14:textId="77777777" w:rsidR="00B554F6" w:rsidRPr="004753E2" w:rsidRDefault="00B554F6" w:rsidP="0037552B">
      <w:pPr>
        <w:autoSpaceDE w:val="0"/>
        <w:autoSpaceDN w:val="0"/>
        <w:ind w:left="236" w:hangingChars="100" w:hanging="236"/>
      </w:pPr>
      <w:r w:rsidRPr="004753E2">
        <w:rPr>
          <w:rFonts w:ascii="ＭＳ ゴシック" w:eastAsia="ＭＳ ゴシック" w:hAnsi="ＭＳ ゴシック" w:hint="eastAsia"/>
        </w:rPr>
        <w:t>松本委員</w:t>
      </w:r>
      <w:r w:rsidRPr="004753E2">
        <w:rPr>
          <w:rFonts w:hAnsi="ＭＳ 明朝" w:hint="eastAsia"/>
        </w:rPr>
        <w:t xml:space="preserve">　　</w:t>
      </w:r>
      <w:r w:rsidR="0037552B" w:rsidRPr="004753E2">
        <w:rPr>
          <w:rFonts w:hint="eastAsia"/>
        </w:rPr>
        <w:t>了解しました。</w:t>
      </w:r>
    </w:p>
    <w:p w14:paraId="2FD4C3DE" w14:textId="3063F9EC" w:rsidR="0037552B" w:rsidRPr="004753E2" w:rsidRDefault="00B554F6" w:rsidP="0037552B">
      <w:pPr>
        <w:autoSpaceDE w:val="0"/>
        <w:autoSpaceDN w:val="0"/>
        <w:ind w:left="236" w:hangingChars="100" w:hanging="236"/>
      </w:pPr>
      <w:r w:rsidRPr="004753E2">
        <w:rPr>
          <w:rFonts w:ascii="ＭＳ ゴシック" w:eastAsia="ＭＳ ゴシック" w:hAnsi="ＭＳ ゴシック" w:hint="eastAsia"/>
        </w:rPr>
        <w:lastRenderedPageBreak/>
        <w:t>辰巳砂会長</w:t>
      </w:r>
      <w:r w:rsidRPr="004753E2">
        <w:rPr>
          <w:rFonts w:hAnsi="ＭＳ 明朝" w:hint="eastAsia"/>
        </w:rPr>
        <w:t xml:space="preserve">　　</w:t>
      </w:r>
      <w:r w:rsidR="0037552B" w:rsidRPr="004753E2">
        <w:rPr>
          <w:rFonts w:hint="eastAsia"/>
        </w:rPr>
        <w:t>ありがとう</w:t>
      </w:r>
      <w:r w:rsidR="0069414B" w:rsidRPr="004753E2">
        <w:rPr>
          <w:rFonts w:hint="eastAsia"/>
        </w:rPr>
        <w:t>ござ</w:t>
      </w:r>
      <w:r w:rsidR="0037552B" w:rsidRPr="004753E2">
        <w:rPr>
          <w:rFonts w:hint="eastAsia"/>
        </w:rPr>
        <w:t>います。</w:t>
      </w:r>
    </w:p>
    <w:p w14:paraId="7EBC561B" w14:textId="3D72FCFF" w:rsidR="00B502AC" w:rsidRPr="004753E2" w:rsidRDefault="00B554F6" w:rsidP="00B502AC">
      <w:pPr>
        <w:autoSpaceDE w:val="0"/>
        <w:autoSpaceDN w:val="0"/>
        <w:ind w:leftChars="100" w:left="236"/>
      </w:pPr>
      <w:r w:rsidRPr="004753E2">
        <w:rPr>
          <w:rFonts w:hint="eastAsia"/>
        </w:rPr>
        <w:t xml:space="preserve">　</w:t>
      </w:r>
      <w:r w:rsidR="00B502AC" w:rsidRPr="004753E2">
        <w:rPr>
          <w:rFonts w:hint="eastAsia"/>
        </w:rPr>
        <w:t>それでは、ほかに御意見、御質問</w:t>
      </w:r>
      <w:r w:rsidR="0069414B" w:rsidRPr="004753E2">
        <w:rPr>
          <w:rFonts w:hint="eastAsia"/>
        </w:rPr>
        <w:t>ござ</w:t>
      </w:r>
      <w:r w:rsidR="00B502AC" w:rsidRPr="004753E2">
        <w:rPr>
          <w:rFonts w:hint="eastAsia"/>
        </w:rPr>
        <w:t>いますでしょうか。</w:t>
      </w:r>
      <w:r w:rsidR="0069414B" w:rsidRPr="004753E2">
        <w:rPr>
          <w:rFonts w:hint="eastAsia"/>
        </w:rPr>
        <w:t>ござ</w:t>
      </w:r>
      <w:r w:rsidR="00B502AC" w:rsidRPr="004753E2">
        <w:rPr>
          <w:rFonts w:hint="eastAsia"/>
        </w:rPr>
        <w:t>いませんでしょうか。</w:t>
      </w:r>
    </w:p>
    <w:p w14:paraId="0DEDC872" w14:textId="6CC5CB3A" w:rsidR="00B502AC" w:rsidRPr="004753E2" w:rsidRDefault="00B502AC" w:rsidP="00B502AC">
      <w:pPr>
        <w:autoSpaceDE w:val="0"/>
        <w:autoSpaceDN w:val="0"/>
        <w:ind w:leftChars="100" w:left="236"/>
      </w:pPr>
      <w:r w:rsidRPr="004753E2">
        <w:rPr>
          <w:rFonts w:hint="eastAsia"/>
        </w:rPr>
        <w:t xml:space="preserve">　そ</w:t>
      </w:r>
      <w:r w:rsidR="00CD21E6" w:rsidRPr="004753E2">
        <w:rPr>
          <w:rFonts w:hint="eastAsia"/>
        </w:rPr>
        <w:t>う</w:t>
      </w:r>
      <w:r w:rsidRPr="004753E2">
        <w:rPr>
          <w:rFonts w:hint="eastAsia"/>
        </w:rPr>
        <w:t>し</w:t>
      </w:r>
      <w:r w:rsidR="00CD21E6" w:rsidRPr="004753E2">
        <w:rPr>
          <w:rFonts w:hint="eastAsia"/>
        </w:rPr>
        <w:t>まし</w:t>
      </w:r>
      <w:r w:rsidRPr="004753E2">
        <w:rPr>
          <w:rFonts w:hint="eastAsia"/>
        </w:rPr>
        <w:t>たら、松本委員、先ほどの御質問、非常に建設的な話だったと思いますけども、一応この答申については御了解いただいたと考えてよろしいですか。</w:t>
      </w:r>
    </w:p>
    <w:p w14:paraId="27080C72" w14:textId="77777777" w:rsidR="00B502AC" w:rsidRPr="004753E2" w:rsidRDefault="00B502AC" w:rsidP="00B502AC">
      <w:pPr>
        <w:autoSpaceDE w:val="0"/>
        <w:autoSpaceDN w:val="0"/>
        <w:ind w:left="236" w:hangingChars="100" w:hanging="236"/>
      </w:pPr>
      <w:r w:rsidRPr="004753E2">
        <w:rPr>
          <w:rFonts w:ascii="ＭＳ ゴシック" w:eastAsia="ＭＳ ゴシック" w:hAnsi="ＭＳ ゴシック" w:hint="eastAsia"/>
        </w:rPr>
        <w:t>松本委員</w:t>
      </w:r>
      <w:r w:rsidRPr="004753E2">
        <w:rPr>
          <w:rFonts w:hAnsi="ＭＳ 明朝" w:hint="eastAsia"/>
        </w:rPr>
        <w:t xml:space="preserve">　　はい、</w:t>
      </w:r>
      <w:r w:rsidRPr="004753E2">
        <w:rPr>
          <w:rFonts w:hint="eastAsia"/>
        </w:rPr>
        <w:t>了解です。</w:t>
      </w:r>
    </w:p>
    <w:p w14:paraId="3D2A65C2" w14:textId="39039E9F" w:rsidR="00B502AC" w:rsidRPr="004753E2" w:rsidRDefault="00B502AC" w:rsidP="00B502AC">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Pr="004753E2">
        <w:rPr>
          <w:rFonts w:hint="eastAsia"/>
        </w:rPr>
        <w:t>ありがとう</w:t>
      </w:r>
      <w:r w:rsidR="0069414B" w:rsidRPr="004753E2">
        <w:rPr>
          <w:rFonts w:hint="eastAsia"/>
        </w:rPr>
        <w:t>ござ</w:t>
      </w:r>
      <w:r w:rsidRPr="004753E2">
        <w:rPr>
          <w:rFonts w:hint="eastAsia"/>
        </w:rPr>
        <w:t>います。</w:t>
      </w:r>
    </w:p>
    <w:p w14:paraId="7A7CEBDC" w14:textId="77777777" w:rsidR="00271501" w:rsidRPr="004753E2" w:rsidRDefault="00B502AC" w:rsidP="00B502AC">
      <w:pPr>
        <w:autoSpaceDE w:val="0"/>
        <w:autoSpaceDN w:val="0"/>
        <w:ind w:leftChars="100" w:left="236"/>
      </w:pPr>
      <w:r w:rsidRPr="004753E2">
        <w:rPr>
          <w:rFonts w:hint="eastAsia"/>
        </w:rPr>
        <w:t xml:space="preserve">　それでは、ほかに御意見ないようでしたら、本答申案につきましてはおおむね御了解いただいたと存じますので、本案のとおり環境審議会の答申としてよろしいでしょうか、皆さん。</w:t>
      </w:r>
    </w:p>
    <w:p w14:paraId="09AF26C9" w14:textId="5F3B58A1" w:rsidR="00271501" w:rsidRPr="004753E2" w:rsidRDefault="00271501" w:rsidP="00271501">
      <w:pPr>
        <w:autoSpaceDE w:val="0"/>
        <w:autoSpaceDN w:val="0"/>
        <w:ind w:leftChars="100" w:left="236"/>
        <w:jc w:val="center"/>
      </w:pPr>
      <w:r w:rsidRPr="004753E2">
        <w:rPr>
          <w:rFonts w:hint="eastAsia"/>
        </w:rPr>
        <w:t>（「異議なし」の声あり）</w:t>
      </w:r>
    </w:p>
    <w:p w14:paraId="3BAAC4B2" w14:textId="39DE5569" w:rsidR="007C5697" w:rsidRPr="004753E2" w:rsidRDefault="00271501" w:rsidP="00271501">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B502AC" w:rsidRPr="004753E2">
        <w:rPr>
          <w:rFonts w:hint="eastAsia"/>
        </w:rPr>
        <w:t>特に御異議ないようですので、これを答申とさせていただきます。ありがとう</w:t>
      </w:r>
      <w:r w:rsidR="0069414B" w:rsidRPr="004753E2">
        <w:rPr>
          <w:rFonts w:hint="eastAsia"/>
        </w:rPr>
        <w:t>ござ</w:t>
      </w:r>
      <w:r w:rsidR="00B502AC" w:rsidRPr="004753E2">
        <w:rPr>
          <w:rFonts w:hint="eastAsia"/>
        </w:rPr>
        <w:t>いました。</w:t>
      </w:r>
    </w:p>
    <w:p w14:paraId="7A301630" w14:textId="33B39FD2" w:rsidR="007C5697" w:rsidRPr="004753E2" w:rsidRDefault="007C5697" w:rsidP="007C5697">
      <w:pPr>
        <w:autoSpaceDE w:val="0"/>
        <w:autoSpaceDN w:val="0"/>
        <w:ind w:leftChars="100" w:left="236"/>
      </w:pPr>
      <w:r w:rsidRPr="004753E2">
        <w:rPr>
          <w:rFonts w:hint="eastAsia"/>
        </w:rPr>
        <w:t xml:space="preserve">　</w:t>
      </w:r>
      <w:r w:rsidR="00B502AC" w:rsidRPr="004753E2">
        <w:rPr>
          <w:rFonts w:hint="eastAsia"/>
        </w:rPr>
        <w:t>これで</w:t>
      </w:r>
      <w:r w:rsidRPr="004753E2">
        <w:rPr>
          <w:rFonts w:hint="eastAsia"/>
        </w:rPr>
        <w:t>、</w:t>
      </w:r>
      <w:r w:rsidR="00B502AC" w:rsidRPr="004753E2">
        <w:rPr>
          <w:rFonts w:hint="eastAsia"/>
        </w:rPr>
        <w:t>審議事項１件目</w:t>
      </w:r>
      <w:r w:rsidRPr="004753E2">
        <w:rPr>
          <w:rFonts w:hint="eastAsia"/>
        </w:rPr>
        <w:t>、</w:t>
      </w:r>
      <w:r w:rsidR="00B502AC" w:rsidRPr="004753E2">
        <w:rPr>
          <w:rFonts w:hint="eastAsia"/>
        </w:rPr>
        <w:t>１件しか</w:t>
      </w:r>
      <w:r w:rsidR="0069414B" w:rsidRPr="004753E2">
        <w:rPr>
          <w:rFonts w:hint="eastAsia"/>
        </w:rPr>
        <w:t>ござ</w:t>
      </w:r>
      <w:r w:rsidR="00B502AC" w:rsidRPr="004753E2">
        <w:rPr>
          <w:rFonts w:hint="eastAsia"/>
        </w:rPr>
        <w:t>いませんけども、終了とさせていただきます</w:t>
      </w:r>
      <w:r w:rsidRPr="004753E2">
        <w:rPr>
          <w:rFonts w:hint="eastAsia"/>
        </w:rPr>
        <w:t>。</w:t>
      </w:r>
    </w:p>
    <w:p w14:paraId="7AB85EFA" w14:textId="1B36BAC5" w:rsidR="00B502AC" w:rsidRPr="004753E2" w:rsidRDefault="007C5697" w:rsidP="007C5697">
      <w:pPr>
        <w:autoSpaceDE w:val="0"/>
        <w:autoSpaceDN w:val="0"/>
        <w:ind w:leftChars="100" w:left="236"/>
      </w:pPr>
      <w:r w:rsidRPr="004753E2">
        <w:rPr>
          <w:rFonts w:hint="eastAsia"/>
        </w:rPr>
        <w:t xml:space="preserve">　</w:t>
      </w:r>
      <w:r w:rsidR="00B502AC" w:rsidRPr="004753E2">
        <w:rPr>
          <w:rFonts w:hint="eastAsia"/>
        </w:rPr>
        <w:t>では</w:t>
      </w:r>
      <w:r w:rsidRPr="004753E2">
        <w:rPr>
          <w:rFonts w:hint="eastAsia"/>
        </w:rPr>
        <w:t>、</w:t>
      </w:r>
      <w:r w:rsidR="00B502AC" w:rsidRPr="004753E2">
        <w:rPr>
          <w:rFonts w:hint="eastAsia"/>
        </w:rPr>
        <w:t>続きまして、報告事項に移らせていただきます。</w:t>
      </w:r>
    </w:p>
    <w:p w14:paraId="1733B404" w14:textId="3D1718C4" w:rsidR="00800C3E" w:rsidRPr="004753E2" w:rsidRDefault="00B502AC" w:rsidP="00B502AC">
      <w:pPr>
        <w:autoSpaceDE w:val="0"/>
        <w:autoSpaceDN w:val="0"/>
        <w:ind w:leftChars="100" w:left="236"/>
      </w:pPr>
      <w:r w:rsidRPr="004753E2">
        <w:rPr>
          <w:rFonts w:hint="eastAsia"/>
        </w:rPr>
        <w:t xml:space="preserve">　まず、１番ですが、大阪府環境教育</w:t>
      </w:r>
      <w:r w:rsidR="007C5697" w:rsidRPr="004753E2">
        <w:rPr>
          <w:rFonts w:hint="eastAsia"/>
        </w:rPr>
        <w:t>等</w:t>
      </w:r>
      <w:r w:rsidRPr="004753E2">
        <w:rPr>
          <w:rFonts w:hint="eastAsia"/>
        </w:rPr>
        <w:t>行動計画の</w:t>
      </w:r>
      <w:r w:rsidR="007C5697" w:rsidRPr="004753E2">
        <w:rPr>
          <w:rFonts w:hint="eastAsia"/>
        </w:rPr>
        <w:t>あ</w:t>
      </w:r>
      <w:r w:rsidRPr="004753E2">
        <w:rPr>
          <w:rFonts w:hint="eastAsia"/>
        </w:rPr>
        <w:t>り方の検討状況について</w:t>
      </w:r>
      <w:r w:rsidR="007C5697" w:rsidRPr="004753E2">
        <w:rPr>
          <w:rFonts w:hint="eastAsia"/>
        </w:rPr>
        <w:t>と</w:t>
      </w:r>
      <w:r w:rsidRPr="004753E2">
        <w:rPr>
          <w:rFonts w:hint="eastAsia"/>
        </w:rPr>
        <w:t>いうことで、増田部会長から御説明をお願いいたします。</w:t>
      </w:r>
    </w:p>
    <w:p w14:paraId="2C076F2A" w14:textId="7D9B38F5" w:rsidR="00925359" w:rsidRPr="004753E2" w:rsidRDefault="00027340" w:rsidP="00925359">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w:t>
      </w:r>
      <w:r w:rsidR="00925359" w:rsidRPr="004753E2">
        <w:rPr>
          <w:rFonts w:hint="eastAsia"/>
        </w:rPr>
        <w:t>それでは、大阪</w:t>
      </w:r>
      <w:r w:rsidR="0014269A" w:rsidRPr="004753E2">
        <w:rPr>
          <w:rFonts w:hint="eastAsia"/>
        </w:rPr>
        <w:t>府</w:t>
      </w:r>
      <w:r w:rsidR="00925359" w:rsidRPr="004753E2">
        <w:rPr>
          <w:rFonts w:hint="eastAsia"/>
        </w:rPr>
        <w:t>環境教育等行動計画のあり方について、環境</w:t>
      </w:r>
      <w:r w:rsidR="008E22A2" w:rsidRPr="004753E2">
        <w:rPr>
          <w:rFonts w:hint="eastAsia"/>
        </w:rPr>
        <w:t>・</w:t>
      </w:r>
      <w:r w:rsidR="00925359" w:rsidRPr="004753E2">
        <w:rPr>
          <w:rFonts w:hint="eastAsia"/>
        </w:rPr>
        <w:t>みどり活動促進部会での検討状況を御報告させていただきたいと思います。</w:t>
      </w:r>
    </w:p>
    <w:p w14:paraId="5EC36A9E" w14:textId="037CC10D" w:rsidR="00AD1FB8" w:rsidRPr="004753E2" w:rsidRDefault="00925359" w:rsidP="00925359">
      <w:pPr>
        <w:autoSpaceDE w:val="0"/>
        <w:autoSpaceDN w:val="0"/>
        <w:ind w:leftChars="100" w:left="236"/>
      </w:pPr>
      <w:r w:rsidRPr="004753E2">
        <w:rPr>
          <w:rFonts w:hint="eastAsia"/>
        </w:rPr>
        <w:t xml:space="preserve">　資料番号２番で</w:t>
      </w:r>
      <w:r w:rsidR="0069414B" w:rsidRPr="004753E2">
        <w:rPr>
          <w:rFonts w:hint="eastAsia"/>
        </w:rPr>
        <w:t>ござ</w:t>
      </w:r>
      <w:r w:rsidRPr="004753E2">
        <w:rPr>
          <w:rFonts w:hint="eastAsia"/>
        </w:rPr>
        <w:t>います。</w:t>
      </w:r>
    </w:p>
    <w:p w14:paraId="6CCF5811" w14:textId="60608A8F" w:rsidR="008E22A2" w:rsidRPr="004753E2" w:rsidRDefault="00AD1FB8" w:rsidP="00925359">
      <w:pPr>
        <w:autoSpaceDE w:val="0"/>
        <w:autoSpaceDN w:val="0"/>
        <w:ind w:leftChars="100" w:left="236"/>
      </w:pPr>
      <w:r w:rsidRPr="004753E2">
        <w:rPr>
          <w:rFonts w:hint="eastAsia"/>
        </w:rPr>
        <w:t xml:space="preserve">　</w:t>
      </w:r>
      <w:r w:rsidR="00925359" w:rsidRPr="004753E2">
        <w:rPr>
          <w:rFonts w:hint="eastAsia"/>
        </w:rPr>
        <w:t>環境教育</w:t>
      </w:r>
      <w:r w:rsidR="00CD21E6" w:rsidRPr="004753E2">
        <w:rPr>
          <w:rFonts w:hint="eastAsia"/>
        </w:rPr>
        <w:t>等</w:t>
      </w:r>
      <w:r w:rsidR="00925359" w:rsidRPr="004753E2">
        <w:rPr>
          <w:rFonts w:hint="eastAsia"/>
        </w:rPr>
        <w:t>行動計画につきましては、策定から１０年が経過し、社会情勢等も大きく変化しておりますので、今までの延長線上ではなく、抜本的な見直しを行うため、まずはしっかりと課題を出し切るということで検討を進めてまいりました。</w:t>
      </w:r>
    </w:p>
    <w:p w14:paraId="35611624" w14:textId="6406C91E" w:rsidR="003C6B24" w:rsidRPr="004753E2" w:rsidRDefault="008E22A2" w:rsidP="00925359">
      <w:pPr>
        <w:autoSpaceDE w:val="0"/>
        <w:autoSpaceDN w:val="0"/>
        <w:ind w:leftChars="100" w:left="236"/>
      </w:pPr>
      <w:r w:rsidRPr="004753E2">
        <w:rPr>
          <w:rFonts w:hint="eastAsia"/>
        </w:rPr>
        <w:t xml:space="preserve">　</w:t>
      </w:r>
      <w:r w:rsidR="00925359" w:rsidRPr="004753E2">
        <w:rPr>
          <w:rFonts w:hint="eastAsia"/>
        </w:rPr>
        <w:t>審議経過としましては、今後の大阪府環境</w:t>
      </w:r>
      <w:r w:rsidR="003C6B24" w:rsidRPr="004753E2">
        <w:rPr>
          <w:rFonts w:hint="eastAsia"/>
        </w:rPr>
        <w:t>行動</w:t>
      </w:r>
      <w:r w:rsidR="00925359" w:rsidRPr="004753E2">
        <w:rPr>
          <w:rFonts w:hint="eastAsia"/>
        </w:rPr>
        <w:t>計画の</w:t>
      </w:r>
      <w:r w:rsidR="003C6B24" w:rsidRPr="004753E2">
        <w:rPr>
          <w:rFonts w:hint="eastAsia"/>
        </w:rPr>
        <w:t>あ</w:t>
      </w:r>
      <w:r w:rsidR="00925359" w:rsidRPr="004753E2">
        <w:rPr>
          <w:rFonts w:hint="eastAsia"/>
        </w:rPr>
        <w:t>り方について本年６月８日に本審議会で諮問をされまして、その後、２回の部会を開催しております。</w:t>
      </w:r>
    </w:p>
    <w:p w14:paraId="00176F85" w14:textId="77777777" w:rsidR="00EC1676" w:rsidRPr="004753E2" w:rsidRDefault="003C6B24" w:rsidP="00925359">
      <w:pPr>
        <w:autoSpaceDE w:val="0"/>
        <w:autoSpaceDN w:val="0"/>
        <w:ind w:leftChars="100" w:left="236"/>
      </w:pPr>
      <w:r w:rsidRPr="004753E2">
        <w:rPr>
          <w:rFonts w:hint="eastAsia"/>
        </w:rPr>
        <w:t xml:space="preserve">　</w:t>
      </w:r>
      <w:r w:rsidR="00925359" w:rsidRPr="004753E2">
        <w:rPr>
          <w:rFonts w:hint="eastAsia"/>
        </w:rPr>
        <w:t>９月２日に１回目の部会を開催いたしましたけれども、ここでは、国内外の</w:t>
      </w:r>
      <w:r w:rsidR="00925359" w:rsidRPr="004753E2">
        <w:rPr>
          <w:rFonts w:hint="eastAsia"/>
        </w:rPr>
        <w:lastRenderedPageBreak/>
        <w:t>動向あるいは大阪の状況を踏まえた環境教育を推進するに当たっての課題抽出を行いました。</w:t>
      </w:r>
    </w:p>
    <w:p w14:paraId="5AC2201F" w14:textId="4BEAA349" w:rsidR="00371547" w:rsidRPr="004753E2" w:rsidRDefault="00EC1676" w:rsidP="00925359">
      <w:pPr>
        <w:autoSpaceDE w:val="0"/>
        <w:autoSpaceDN w:val="0"/>
        <w:ind w:leftChars="100" w:left="236"/>
      </w:pPr>
      <w:r w:rsidRPr="004753E2">
        <w:rPr>
          <w:rFonts w:hint="eastAsia"/>
        </w:rPr>
        <w:t xml:space="preserve">　</w:t>
      </w:r>
      <w:r w:rsidR="00925359" w:rsidRPr="004753E2">
        <w:rPr>
          <w:rFonts w:hint="eastAsia"/>
        </w:rPr>
        <w:t>次いで</w:t>
      </w:r>
      <w:r w:rsidRPr="004753E2">
        <w:rPr>
          <w:rFonts w:hint="eastAsia"/>
        </w:rPr>
        <w:t>、</w:t>
      </w:r>
      <w:r w:rsidR="00925359" w:rsidRPr="004753E2">
        <w:rPr>
          <w:rFonts w:hint="eastAsia"/>
        </w:rPr>
        <w:t>１１月２２日に２回目の部会を行っておりますけれども、学校教育を取り巻く状況について、大阪教育大学の石川先生から話題提供いただくと</w:t>
      </w:r>
      <w:r w:rsidRPr="004753E2">
        <w:rPr>
          <w:rFonts w:hint="eastAsia"/>
        </w:rPr>
        <w:t>ともに、</w:t>
      </w:r>
      <w:r w:rsidR="00925359" w:rsidRPr="004753E2">
        <w:rPr>
          <w:rFonts w:hint="eastAsia"/>
        </w:rPr>
        <w:t>部会の専門</w:t>
      </w:r>
      <w:r w:rsidR="00371547" w:rsidRPr="004753E2">
        <w:rPr>
          <w:rFonts w:hint="eastAsia"/>
        </w:rPr>
        <w:t>委員</w:t>
      </w:r>
      <w:r w:rsidR="00925359" w:rsidRPr="004753E2">
        <w:rPr>
          <w:rFonts w:hint="eastAsia"/>
        </w:rPr>
        <w:t>でもあります中間支援団体として活動されて</w:t>
      </w:r>
      <w:r w:rsidR="00CA320F" w:rsidRPr="004753E2">
        <w:rPr>
          <w:rFonts w:hint="eastAsia"/>
        </w:rPr>
        <w:t>い</w:t>
      </w:r>
      <w:r w:rsidR="00925359" w:rsidRPr="004753E2">
        <w:rPr>
          <w:rFonts w:hint="eastAsia"/>
        </w:rPr>
        <w:t>ます</w:t>
      </w:r>
      <w:r w:rsidR="00371547" w:rsidRPr="004753E2">
        <w:rPr>
          <w:rFonts w:hint="eastAsia"/>
        </w:rPr>
        <w:t>岡見</w:t>
      </w:r>
      <w:r w:rsidR="00925359" w:rsidRPr="004753E2">
        <w:rPr>
          <w:rFonts w:hint="eastAsia"/>
        </w:rPr>
        <w:t>委員から</w:t>
      </w:r>
      <w:r w:rsidR="00E62DF2" w:rsidRPr="004753E2">
        <w:rPr>
          <w:rFonts w:hint="eastAsia"/>
        </w:rPr>
        <w:t>、</w:t>
      </w:r>
      <w:r w:rsidR="00925359" w:rsidRPr="004753E2">
        <w:rPr>
          <w:rFonts w:hint="eastAsia"/>
        </w:rPr>
        <w:t>地域におけます環境活動の状況についてお話を伺いました。この両者からの話題提供も含め、現行の計画の検証、</w:t>
      </w:r>
      <w:r w:rsidR="00B636C1" w:rsidRPr="004753E2">
        <w:rPr>
          <w:rFonts w:hint="eastAsia"/>
        </w:rPr>
        <w:t>前</w:t>
      </w:r>
      <w:r w:rsidR="00925359" w:rsidRPr="004753E2">
        <w:rPr>
          <w:rFonts w:hint="eastAsia"/>
        </w:rPr>
        <w:t>部会の議論を踏まえた課題</w:t>
      </w:r>
      <w:r w:rsidR="004C054C" w:rsidRPr="004753E2">
        <w:rPr>
          <w:rFonts w:hint="eastAsia"/>
        </w:rPr>
        <w:t>・</w:t>
      </w:r>
      <w:r w:rsidR="00925359" w:rsidRPr="004753E2">
        <w:rPr>
          <w:rFonts w:hint="eastAsia"/>
        </w:rPr>
        <w:t>論点</w:t>
      </w:r>
      <w:r w:rsidR="00371547" w:rsidRPr="004753E2">
        <w:rPr>
          <w:rFonts w:hint="eastAsia"/>
        </w:rPr>
        <w:t>の</w:t>
      </w:r>
      <w:r w:rsidR="00925359" w:rsidRPr="004753E2">
        <w:rPr>
          <w:rFonts w:hint="eastAsia"/>
        </w:rPr>
        <w:t>整理</w:t>
      </w:r>
      <w:r w:rsidR="00371547" w:rsidRPr="004753E2">
        <w:rPr>
          <w:rFonts w:hint="eastAsia"/>
        </w:rPr>
        <w:t>を</w:t>
      </w:r>
      <w:r w:rsidR="00925359" w:rsidRPr="004753E2">
        <w:rPr>
          <w:rFonts w:hint="eastAsia"/>
        </w:rPr>
        <w:t>行いました。</w:t>
      </w:r>
    </w:p>
    <w:p w14:paraId="550C0EE7" w14:textId="42F16045" w:rsidR="004C054C" w:rsidRPr="004753E2" w:rsidRDefault="00371547" w:rsidP="00925359">
      <w:pPr>
        <w:autoSpaceDE w:val="0"/>
        <w:autoSpaceDN w:val="0"/>
        <w:ind w:leftChars="100" w:left="236"/>
      </w:pPr>
      <w:r w:rsidRPr="004753E2">
        <w:rPr>
          <w:rFonts w:hint="eastAsia"/>
        </w:rPr>
        <w:t xml:space="preserve">　</w:t>
      </w:r>
      <w:r w:rsidR="00925359" w:rsidRPr="004753E2">
        <w:rPr>
          <w:rFonts w:hint="eastAsia"/>
        </w:rPr>
        <w:t>論点整理をしたのがこの表の２番目の以下のところで</w:t>
      </w:r>
      <w:r w:rsidR="0069414B" w:rsidRPr="004753E2">
        <w:rPr>
          <w:rFonts w:hint="eastAsia"/>
        </w:rPr>
        <w:t>ござ</w:t>
      </w:r>
      <w:r w:rsidR="00925359" w:rsidRPr="004753E2">
        <w:rPr>
          <w:rFonts w:hint="eastAsia"/>
        </w:rPr>
        <w:t>います。</w:t>
      </w:r>
    </w:p>
    <w:p w14:paraId="527A5D16" w14:textId="77C73EAA" w:rsidR="00925359" w:rsidRPr="004753E2" w:rsidRDefault="004C054C" w:rsidP="00925359">
      <w:pPr>
        <w:autoSpaceDE w:val="0"/>
        <w:autoSpaceDN w:val="0"/>
        <w:ind w:leftChars="100" w:left="236"/>
      </w:pPr>
      <w:r w:rsidRPr="004753E2">
        <w:rPr>
          <w:rFonts w:hint="eastAsia"/>
        </w:rPr>
        <w:t xml:space="preserve">　</w:t>
      </w:r>
      <w:r w:rsidR="00925359" w:rsidRPr="004753E2">
        <w:rPr>
          <w:rFonts w:hint="eastAsia"/>
        </w:rPr>
        <w:t>本日は</w:t>
      </w:r>
      <w:r w:rsidR="00371547" w:rsidRPr="004753E2">
        <w:rPr>
          <w:rFonts w:hint="eastAsia"/>
        </w:rPr>
        <w:t>、</w:t>
      </w:r>
      <w:r w:rsidR="00925359" w:rsidRPr="004753E2">
        <w:rPr>
          <w:rFonts w:hint="eastAsia"/>
        </w:rPr>
        <w:t>皆様には</w:t>
      </w:r>
      <w:r w:rsidRPr="004753E2">
        <w:rPr>
          <w:rFonts w:hint="eastAsia"/>
        </w:rPr>
        <w:t>、</w:t>
      </w:r>
      <w:r w:rsidR="00925359" w:rsidRPr="004753E2">
        <w:rPr>
          <w:rFonts w:hint="eastAsia"/>
        </w:rPr>
        <w:t>これまでに整理した課題</w:t>
      </w:r>
      <w:r w:rsidRPr="004753E2">
        <w:rPr>
          <w:rFonts w:hint="eastAsia"/>
        </w:rPr>
        <w:t>・</w:t>
      </w:r>
      <w:r w:rsidR="00925359" w:rsidRPr="004753E2">
        <w:rPr>
          <w:rFonts w:hint="eastAsia"/>
        </w:rPr>
        <w:t>論点に抜けている視点がない</w:t>
      </w:r>
      <w:r w:rsidRPr="004753E2">
        <w:rPr>
          <w:rFonts w:hint="eastAsia"/>
        </w:rPr>
        <w:t>かなど</w:t>
      </w:r>
      <w:r w:rsidR="00925359" w:rsidRPr="004753E2">
        <w:rPr>
          <w:rFonts w:hint="eastAsia"/>
        </w:rPr>
        <w:t>御意見を賜りたいと考えておりますので、よろしくお願いしたいと思います。</w:t>
      </w:r>
    </w:p>
    <w:p w14:paraId="3B51FBA5" w14:textId="76B823C6" w:rsidR="00925359" w:rsidRPr="004753E2" w:rsidRDefault="00925359" w:rsidP="00925359">
      <w:pPr>
        <w:autoSpaceDE w:val="0"/>
        <w:autoSpaceDN w:val="0"/>
        <w:ind w:leftChars="100" w:left="236"/>
      </w:pPr>
      <w:r w:rsidRPr="004753E2">
        <w:rPr>
          <w:rFonts w:hint="eastAsia"/>
        </w:rPr>
        <w:t xml:space="preserve">　まず、具体的な課題整理ですけれども</w:t>
      </w:r>
      <w:r w:rsidR="00E62DF2" w:rsidRPr="004753E2">
        <w:rPr>
          <w:rFonts w:hint="eastAsia"/>
        </w:rPr>
        <w:t>。</w:t>
      </w:r>
      <w:r w:rsidRPr="004753E2">
        <w:rPr>
          <w:rFonts w:hint="eastAsia"/>
        </w:rPr>
        <w:t>この表</w:t>
      </w:r>
      <w:r w:rsidR="004C054C" w:rsidRPr="004753E2">
        <w:rPr>
          <w:rFonts w:hint="eastAsia"/>
        </w:rPr>
        <w:t>、</w:t>
      </w:r>
      <w:r w:rsidR="00E701A8" w:rsidRPr="004753E2">
        <w:rPr>
          <w:rFonts w:hint="eastAsia"/>
        </w:rPr>
        <w:t>少し</w:t>
      </w:r>
      <w:r w:rsidRPr="004753E2">
        <w:rPr>
          <w:rFonts w:hint="eastAsia"/>
        </w:rPr>
        <w:t>縮めてもらえますかね。４つの視点で整理をしております</w:t>
      </w:r>
      <w:r w:rsidR="004C054C" w:rsidRPr="004753E2">
        <w:rPr>
          <w:rFonts w:hint="eastAsia"/>
        </w:rPr>
        <w:t>。</w:t>
      </w:r>
      <w:r w:rsidRPr="004753E2">
        <w:rPr>
          <w:rFonts w:hint="eastAsia"/>
        </w:rPr>
        <w:t>まず、環境教育を推進する主体とその役割について、次いで</w:t>
      </w:r>
      <w:r w:rsidR="004C054C" w:rsidRPr="004753E2">
        <w:rPr>
          <w:rFonts w:hint="eastAsia"/>
        </w:rPr>
        <w:t>、</w:t>
      </w:r>
      <w:r w:rsidRPr="004753E2">
        <w:rPr>
          <w:rFonts w:hint="eastAsia"/>
        </w:rPr>
        <w:t>環境教育の場と機会の確保について、さらに</w:t>
      </w:r>
      <w:r w:rsidR="00C53D84" w:rsidRPr="004753E2">
        <w:rPr>
          <w:rFonts w:hint="eastAsia"/>
        </w:rPr>
        <w:t>、</w:t>
      </w:r>
      <w:r w:rsidRPr="004753E2">
        <w:rPr>
          <w:rFonts w:hint="eastAsia"/>
        </w:rPr>
        <w:t>環境教育の推進手法の充実について、最後に</w:t>
      </w:r>
      <w:r w:rsidR="00C53D84" w:rsidRPr="004753E2">
        <w:rPr>
          <w:rFonts w:hint="eastAsia"/>
        </w:rPr>
        <w:t>、</w:t>
      </w:r>
      <w:r w:rsidRPr="004753E2">
        <w:rPr>
          <w:rFonts w:hint="eastAsia"/>
        </w:rPr>
        <w:t>連携</w:t>
      </w:r>
      <w:r w:rsidR="00C53D84" w:rsidRPr="004753E2">
        <w:rPr>
          <w:rFonts w:hint="eastAsia"/>
        </w:rPr>
        <w:t>・</w:t>
      </w:r>
      <w:r w:rsidRPr="004753E2">
        <w:rPr>
          <w:rFonts w:hint="eastAsia"/>
        </w:rPr>
        <w:t>協働についてというこの４点に一応整理をして</w:t>
      </w:r>
      <w:r w:rsidR="00C53D84" w:rsidRPr="004753E2">
        <w:rPr>
          <w:rFonts w:hint="eastAsia"/>
        </w:rPr>
        <w:t>、</w:t>
      </w:r>
      <w:r w:rsidRPr="004753E2">
        <w:rPr>
          <w:rFonts w:hint="eastAsia"/>
        </w:rPr>
        <w:t>議論を進めております。</w:t>
      </w:r>
    </w:p>
    <w:p w14:paraId="532FBCEF" w14:textId="1200FE12" w:rsidR="00925359" w:rsidRPr="004753E2" w:rsidRDefault="00925359" w:rsidP="00925359">
      <w:pPr>
        <w:autoSpaceDE w:val="0"/>
        <w:autoSpaceDN w:val="0"/>
        <w:ind w:leftChars="100" w:left="236"/>
      </w:pPr>
      <w:r w:rsidRPr="004753E2">
        <w:rPr>
          <w:rFonts w:hint="eastAsia"/>
        </w:rPr>
        <w:t xml:space="preserve">　それでは、１番目から</w:t>
      </w:r>
      <w:r w:rsidR="00E701A8" w:rsidRPr="004753E2">
        <w:rPr>
          <w:rFonts w:hint="eastAsia"/>
        </w:rPr>
        <w:t>少し</w:t>
      </w:r>
      <w:r w:rsidRPr="004753E2">
        <w:rPr>
          <w:rFonts w:hint="eastAsia"/>
        </w:rPr>
        <w:t>拡大して御紹介をしたいと思います。</w:t>
      </w:r>
    </w:p>
    <w:p w14:paraId="1BAFC830" w14:textId="773854C6" w:rsidR="00C53D84" w:rsidRPr="004753E2" w:rsidRDefault="00925359" w:rsidP="00925359">
      <w:pPr>
        <w:autoSpaceDE w:val="0"/>
        <w:autoSpaceDN w:val="0"/>
        <w:ind w:leftChars="100" w:left="236"/>
      </w:pPr>
      <w:r w:rsidRPr="004753E2">
        <w:rPr>
          <w:rFonts w:hint="eastAsia"/>
        </w:rPr>
        <w:t xml:space="preserve">　１つ目は、環境教育等を推進する主体と</w:t>
      </w:r>
      <w:r w:rsidR="00E62DF2" w:rsidRPr="004753E2">
        <w:rPr>
          <w:rFonts w:hint="eastAsia"/>
        </w:rPr>
        <w:t>その</w:t>
      </w:r>
      <w:r w:rsidRPr="004753E2">
        <w:rPr>
          <w:rFonts w:hint="eastAsia"/>
        </w:rPr>
        <w:t>役割についてで</w:t>
      </w:r>
      <w:r w:rsidR="0069414B" w:rsidRPr="004753E2">
        <w:rPr>
          <w:rFonts w:hint="eastAsia"/>
        </w:rPr>
        <w:t>ござ</w:t>
      </w:r>
      <w:r w:rsidRPr="004753E2">
        <w:rPr>
          <w:rFonts w:hint="eastAsia"/>
        </w:rPr>
        <w:t>います。</w:t>
      </w:r>
    </w:p>
    <w:p w14:paraId="7182FE5C" w14:textId="6168C900" w:rsidR="00E62DF2" w:rsidRPr="004753E2" w:rsidRDefault="00C53D84" w:rsidP="00925359">
      <w:pPr>
        <w:autoSpaceDE w:val="0"/>
        <w:autoSpaceDN w:val="0"/>
        <w:ind w:leftChars="100" w:left="236"/>
      </w:pPr>
      <w:r w:rsidRPr="004753E2">
        <w:rPr>
          <w:rFonts w:hint="eastAsia"/>
        </w:rPr>
        <w:t xml:space="preserve">　</w:t>
      </w:r>
      <w:r w:rsidR="00925359" w:rsidRPr="004753E2">
        <w:rPr>
          <w:rFonts w:hint="eastAsia"/>
        </w:rPr>
        <w:t>主体としては、府民</w:t>
      </w:r>
      <w:r w:rsidRPr="004753E2">
        <w:rPr>
          <w:rFonts w:hint="eastAsia"/>
        </w:rPr>
        <w:t>・</w:t>
      </w:r>
      <w:r w:rsidR="00925359" w:rsidRPr="004753E2">
        <w:rPr>
          <w:rFonts w:hint="eastAsia"/>
        </w:rPr>
        <w:t>地域コミュニティ、それと</w:t>
      </w:r>
      <w:r w:rsidRPr="004753E2">
        <w:rPr>
          <w:rFonts w:hint="eastAsia"/>
        </w:rPr>
        <w:t>、</w:t>
      </w:r>
      <w:r w:rsidR="00925359" w:rsidRPr="004753E2">
        <w:rPr>
          <w:rFonts w:hint="eastAsia"/>
        </w:rPr>
        <w:t>学校</w:t>
      </w:r>
      <w:r w:rsidR="00E62DF2" w:rsidRPr="004753E2">
        <w:rPr>
          <w:rFonts w:hint="eastAsia"/>
        </w:rPr>
        <w:t>等</w:t>
      </w:r>
      <w:r w:rsidR="00925359" w:rsidRPr="004753E2">
        <w:rPr>
          <w:rFonts w:hint="eastAsia"/>
        </w:rPr>
        <w:t>、さらに</w:t>
      </w:r>
      <w:r w:rsidRPr="004753E2">
        <w:rPr>
          <w:rFonts w:hint="eastAsia"/>
        </w:rPr>
        <w:t>、</w:t>
      </w:r>
      <w:r w:rsidR="00925359" w:rsidRPr="004753E2">
        <w:rPr>
          <w:rFonts w:hint="eastAsia"/>
        </w:rPr>
        <w:t>民間団体</w:t>
      </w:r>
      <w:r w:rsidR="00CD21E6" w:rsidRPr="004753E2">
        <w:rPr>
          <w:rFonts w:hint="eastAsia"/>
        </w:rPr>
        <w:t>・</w:t>
      </w:r>
      <w:r w:rsidR="00925359" w:rsidRPr="004753E2">
        <w:rPr>
          <w:rFonts w:hint="eastAsia"/>
        </w:rPr>
        <w:t>ＮＧＯ</w:t>
      </w:r>
      <w:r w:rsidR="00CD21E6" w:rsidRPr="004753E2">
        <w:rPr>
          <w:rFonts w:hint="eastAsia"/>
        </w:rPr>
        <w:t>・</w:t>
      </w:r>
      <w:r w:rsidR="00925359" w:rsidRPr="004753E2">
        <w:rPr>
          <w:rFonts w:hint="eastAsia"/>
        </w:rPr>
        <w:t>ＮＰＯ</w:t>
      </w:r>
      <w:r w:rsidR="00CD21E6" w:rsidRPr="004753E2">
        <w:rPr>
          <w:rFonts w:hint="eastAsia"/>
        </w:rPr>
        <w:t>・</w:t>
      </w:r>
      <w:r w:rsidR="00925359" w:rsidRPr="004753E2">
        <w:rPr>
          <w:rFonts w:hint="eastAsia"/>
        </w:rPr>
        <w:t>中間支援団体、さらに</w:t>
      </w:r>
      <w:r w:rsidR="0087633B" w:rsidRPr="004753E2">
        <w:rPr>
          <w:rFonts w:hint="eastAsia"/>
        </w:rPr>
        <w:t>、</w:t>
      </w:r>
      <w:r w:rsidR="00925359" w:rsidRPr="004753E2">
        <w:rPr>
          <w:rFonts w:hint="eastAsia"/>
        </w:rPr>
        <w:t>事業者、それと</w:t>
      </w:r>
      <w:r w:rsidR="0087633B" w:rsidRPr="004753E2">
        <w:rPr>
          <w:rFonts w:hint="eastAsia"/>
        </w:rPr>
        <w:t>、</w:t>
      </w:r>
      <w:r w:rsidR="00925359" w:rsidRPr="004753E2">
        <w:rPr>
          <w:rFonts w:hint="eastAsia"/>
        </w:rPr>
        <w:t>行政機関といった５つの主体で整理をしております。</w:t>
      </w:r>
    </w:p>
    <w:p w14:paraId="69700E6A" w14:textId="13FC038F" w:rsidR="00925359" w:rsidRPr="004753E2" w:rsidRDefault="00E62DF2" w:rsidP="00925359">
      <w:pPr>
        <w:autoSpaceDE w:val="0"/>
        <w:autoSpaceDN w:val="0"/>
        <w:ind w:leftChars="100" w:left="236"/>
      </w:pPr>
      <w:r w:rsidRPr="004753E2">
        <w:rPr>
          <w:rFonts w:hint="eastAsia"/>
        </w:rPr>
        <w:t xml:space="preserve">　</w:t>
      </w:r>
      <w:r w:rsidR="00925359" w:rsidRPr="004753E2">
        <w:rPr>
          <w:rFonts w:hint="eastAsia"/>
        </w:rPr>
        <w:t>特に今回は</w:t>
      </w:r>
      <w:r w:rsidR="0087633B" w:rsidRPr="004753E2">
        <w:rPr>
          <w:rFonts w:hint="eastAsia"/>
        </w:rPr>
        <w:t>、</w:t>
      </w:r>
      <w:r w:rsidR="00925359" w:rsidRPr="004753E2">
        <w:rPr>
          <w:rFonts w:hint="eastAsia"/>
        </w:rPr>
        <w:t>上から３つ目のひし形のところに</w:t>
      </w:r>
      <w:r w:rsidR="0069414B" w:rsidRPr="004753E2">
        <w:rPr>
          <w:rFonts w:hint="eastAsia"/>
        </w:rPr>
        <w:t>ござ</w:t>
      </w:r>
      <w:r w:rsidR="00925359" w:rsidRPr="004753E2">
        <w:rPr>
          <w:rFonts w:hint="eastAsia"/>
        </w:rPr>
        <w:t>います</w:t>
      </w:r>
      <w:r w:rsidR="00D061E1" w:rsidRPr="004753E2">
        <w:rPr>
          <w:rFonts w:hint="eastAsia"/>
        </w:rPr>
        <w:t>、</w:t>
      </w:r>
      <w:r w:rsidR="0087633B" w:rsidRPr="004753E2">
        <w:rPr>
          <w:rFonts w:hint="eastAsia"/>
        </w:rPr>
        <w:t>府民</w:t>
      </w:r>
      <w:r w:rsidR="00D061E1" w:rsidRPr="004753E2">
        <w:rPr>
          <w:rFonts w:hint="eastAsia"/>
        </w:rPr>
        <w:t>、</w:t>
      </w:r>
      <w:r w:rsidR="00925359" w:rsidRPr="004753E2">
        <w:rPr>
          <w:rFonts w:hint="eastAsia"/>
        </w:rPr>
        <w:t>ＮＰＯ、企業、行政等の間に立ち様々なマッチング活動をされる中間支援団体を新たに位置づけてはどうかと考えております。また、４番目には事業者</w:t>
      </w:r>
      <w:r w:rsidR="00BD20BE" w:rsidRPr="004753E2">
        <w:rPr>
          <w:rFonts w:hint="eastAsia"/>
        </w:rPr>
        <w:t>を位置づけ</w:t>
      </w:r>
      <w:r w:rsidR="00925359" w:rsidRPr="004753E2">
        <w:rPr>
          <w:rFonts w:hint="eastAsia"/>
        </w:rPr>
        <w:t>、今後</w:t>
      </w:r>
      <w:r w:rsidR="00BD20BE" w:rsidRPr="004753E2">
        <w:rPr>
          <w:rFonts w:hint="eastAsia"/>
        </w:rPr>
        <w:t>、</w:t>
      </w:r>
      <w:r w:rsidR="00925359" w:rsidRPr="004753E2">
        <w:rPr>
          <w:rFonts w:hint="eastAsia"/>
        </w:rPr>
        <w:t>環境教育の推進に当たって非常に重要な一翼を担っていただけるのではないかと期待をしております。</w:t>
      </w:r>
    </w:p>
    <w:p w14:paraId="0B84110F" w14:textId="45ED906B" w:rsidR="00BD20BE" w:rsidRPr="004753E2" w:rsidRDefault="00925359" w:rsidP="00925359">
      <w:pPr>
        <w:autoSpaceDE w:val="0"/>
        <w:autoSpaceDN w:val="0"/>
        <w:ind w:leftChars="100" w:left="236"/>
      </w:pPr>
      <w:r w:rsidRPr="004753E2">
        <w:rPr>
          <w:rFonts w:hint="eastAsia"/>
        </w:rPr>
        <w:t xml:space="preserve">　次に、２つ目の環境教育の場</w:t>
      </w:r>
      <w:r w:rsidR="0098076F" w:rsidRPr="004753E2">
        <w:rPr>
          <w:rFonts w:hint="eastAsia"/>
        </w:rPr>
        <w:t>と</w:t>
      </w:r>
      <w:r w:rsidRPr="004753E2">
        <w:rPr>
          <w:rFonts w:hint="eastAsia"/>
        </w:rPr>
        <w:t>機会の確保について、学校、地域、企業における環境教育として課題を整理しております。</w:t>
      </w:r>
    </w:p>
    <w:p w14:paraId="7713B0D7" w14:textId="2AA976E0" w:rsidR="00BD20BE" w:rsidRPr="004753E2" w:rsidRDefault="00BD20BE" w:rsidP="00925359">
      <w:pPr>
        <w:autoSpaceDE w:val="0"/>
        <w:autoSpaceDN w:val="0"/>
        <w:ind w:leftChars="100" w:left="236"/>
      </w:pPr>
      <w:r w:rsidRPr="004753E2">
        <w:rPr>
          <w:rFonts w:hint="eastAsia"/>
        </w:rPr>
        <w:t xml:space="preserve">　</w:t>
      </w:r>
      <w:r w:rsidR="00925359" w:rsidRPr="004753E2">
        <w:rPr>
          <w:rFonts w:hint="eastAsia"/>
        </w:rPr>
        <w:t>学校</w:t>
      </w:r>
      <w:r w:rsidRPr="004753E2">
        <w:rPr>
          <w:rFonts w:hint="eastAsia"/>
        </w:rPr>
        <w:t>は</w:t>
      </w:r>
      <w:r w:rsidR="00925359" w:rsidRPr="004753E2">
        <w:rPr>
          <w:rFonts w:hint="eastAsia"/>
        </w:rPr>
        <w:t>、当然引き続いて環境教育において重要な場、機会となりますけれど</w:t>
      </w:r>
      <w:r w:rsidR="00925359" w:rsidRPr="004753E2">
        <w:rPr>
          <w:rFonts w:hint="eastAsia"/>
        </w:rPr>
        <w:lastRenderedPageBreak/>
        <w:t>も、一方で、教職員の業務過重などの問題があり、いかに内容を充実させ</w:t>
      </w:r>
      <w:r w:rsidR="0098076F" w:rsidRPr="004753E2">
        <w:rPr>
          <w:rFonts w:hint="eastAsia"/>
        </w:rPr>
        <w:t>、</w:t>
      </w:r>
      <w:r w:rsidR="00925359" w:rsidRPr="004753E2">
        <w:rPr>
          <w:rFonts w:hint="eastAsia"/>
        </w:rPr>
        <w:t>継続的に実施していくかが大きな課題であります。</w:t>
      </w:r>
    </w:p>
    <w:p w14:paraId="4444A288" w14:textId="44CAE53E" w:rsidR="00C136B8" w:rsidRPr="004753E2" w:rsidRDefault="00BD20BE" w:rsidP="00925359">
      <w:pPr>
        <w:autoSpaceDE w:val="0"/>
        <w:autoSpaceDN w:val="0"/>
        <w:ind w:leftChars="100" w:left="236"/>
      </w:pPr>
      <w:r w:rsidRPr="004753E2">
        <w:rPr>
          <w:rFonts w:hint="eastAsia"/>
        </w:rPr>
        <w:t xml:space="preserve">　</w:t>
      </w:r>
      <w:r w:rsidR="00925359" w:rsidRPr="004753E2">
        <w:rPr>
          <w:rFonts w:hint="eastAsia"/>
        </w:rPr>
        <w:t>こういう中で</w:t>
      </w:r>
      <w:r w:rsidRPr="004753E2">
        <w:rPr>
          <w:rFonts w:hint="eastAsia"/>
        </w:rPr>
        <w:t>、</w:t>
      </w:r>
      <w:r w:rsidR="00925359" w:rsidRPr="004753E2">
        <w:rPr>
          <w:rFonts w:hint="eastAsia"/>
        </w:rPr>
        <w:t>話題提供いただきま</w:t>
      </w:r>
      <w:r w:rsidR="0098076F" w:rsidRPr="004753E2">
        <w:rPr>
          <w:rFonts w:hint="eastAsia"/>
        </w:rPr>
        <w:t>した</w:t>
      </w:r>
      <w:r w:rsidR="00925359" w:rsidRPr="004753E2">
        <w:rPr>
          <w:rFonts w:hint="eastAsia"/>
        </w:rPr>
        <w:t>石川先生からは、学校では特にカリキュラム</w:t>
      </w:r>
      <w:r w:rsidR="00A357C8" w:rsidRPr="004753E2">
        <w:rPr>
          <w:rFonts w:hint="eastAsia"/>
        </w:rPr>
        <w:t>・</w:t>
      </w:r>
      <w:r w:rsidR="00925359" w:rsidRPr="004753E2">
        <w:rPr>
          <w:rFonts w:hint="eastAsia"/>
        </w:rPr>
        <w:t>マネジメントの観点から、従来までのコンテンツ主義から行動変容を促す</w:t>
      </w:r>
      <w:r w:rsidR="004E138D" w:rsidRPr="004753E2">
        <w:rPr>
          <w:rFonts w:hint="eastAsia"/>
        </w:rPr>
        <w:t>コン</w:t>
      </w:r>
      <w:r w:rsidR="00C136B8" w:rsidRPr="004753E2">
        <w:rPr>
          <w:rFonts w:hint="eastAsia"/>
        </w:rPr>
        <w:t>ピ</w:t>
      </w:r>
      <w:r w:rsidR="004E138D" w:rsidRPr="004753E2">
        <w:rPr>
          <w:rFonts w:hint="eastAsia"/>
        </w:rPr>
        <w:t>テンシー</w:t>
      </w:r>
      <w:r w:rsidR="0065188D" w:rsidRPr="004753E2">
        <w:rPr>
          <w:rFonts w:hint="eastAsia"/>
        </w:rPr>
        <w:t>・</w:t>
      </w:r>
      <w:r w:rsidR="004E138D" w:rsidRPr="004753E2">
        <w:rPr>
          <w:rFonts w:hint="eastAsia"/>
        </w:rPr>
        <w:t>ベースの</w:t>
      </w:r>
      <w:r w:rsidR="00925359" w:rsidRPr="004753E2">
        <w:rPr>
          <w:rFonts w:hint="eastAsia"/>
        </w:rPr>
        <w:t>教育に大きくシフトしてきているという御意見をいただき、我々</w:t>
      </w:r>
      <w:r w:rsidR="00CA320F" w:rsidRPr="004753E2">
        <w:rPr>
          <w:rFonts w:hint="eastAsia"/>
        </w:rPr>
        <w:t>も</w:t>
      </w:r>
      <w:r w:rsidR="00925359" w:rsidRPr="004753E2">
        <w:rPr>
          <w:rFonts w:hint="eastAsia"/>
        </w:rPr>
        <w:t>これから考えていく中で</w:t>
      </w:r>
      <w:r w:rsidR="004E138D" w:rsidRPr="004753E2">
        <w:rPr>
          <w:rFonts w:hint="eastAsia"/>
        </w:rPr>
        <w:t>、</w:t>
      </w:r>
      <w:r w:rsidR="00925359" w:rsidRPr="004753E2">
        <w:rPr>
          <w:rFonts w:hint="eastAsia"/>
        </w:rPr>
        <w:t>こういう行動変容につながっていくコンピテンシーの考え方というのは大いに参考にすべきであるというふうに考えております。</w:t>
      </w:r>
    </w:p>
    <w:p w14:paraId="1450953D" w14:textId="4F42D6DC" w:rsidR="00B13851" w:rsidRPr="004753E2" w:rsidRDefault="00C136B8" w:rsidP="00925359">
      <w:pPr>
        <w:autoSpaceDE w:val="0"/>
        <w:autoSpaceDN w:val="0"/>
        <w:ind w:leftChars="100" w:left="236"/>
      </w:pPr>
      <w:r w:rsidRPr="004753E2">
        <w:rPr>
          <w:rFonts w:hint="eastAsia"/>
        </w:rPr>
        <w:t xml:space="preserve">　</w:t>
      </w:r>
      <w:r w:rsidR="00925359" w:rsidRPr="004753E2">
        <w:rPr>
          <w:rFonts w:hint="eastAsia"/>
        </w:rPr>
        <w:t>さらに</w:t>
      </w:r>
      <w:r w:rsidRPr="004753E2">
        <w:rPr>
          <w:rFonts w:hint="eastAsia"/>
        </w:rPr>
        <w:t>、</w:t>
      </w:r>
      <w:r w:rsidR="00925359" w:rsidRPr="004753E2">
        <w:rPr>
          <w:rFonts w:hint="eastAsia"/>
        </w:rPr>
        <w:t>地域の人材や専門家の活用が必要と考えられますが、やはりネットワーク不足とか関係構築の担い手が不足しているといった課題も</w:t>
      </w:r>
      <w:r w:rsidR="00B13851" w:rsidRPr="004753E2">
        <w:rPr>
          <w:rFonts w:hint="eastAsia"/>
        </w:rPr>
        <w:t>抱えて</w:t>
      </w:r>
      <w:r w:rsidR="00925359" w:rsidRPr="004753E2">
        <w:rPr>
          <w:rFonts w:hint="eastAsia"/>
        </w:rPr>
        <w:t>いる状況で</w:t>
      </w:r>
      <w:r w:rsidR="0069414B" w:rsidRPr="004753E2">
        <w:rPr>
          <w:rFonts w:hint="eastAsia"/>
        </w:rPr>
        <w:t>ござ</w:t>
      </w:r>
      <w:r w:rsidR="00925359" w:rsidRPr="004753E2">
        <w:rPr>
          <w:rFonts w:hint="eastAsia"/>
        </w:rPr>
        <w:t>います。</w:t>
      </w:r>
    </w:p>
    <w:p w14:paraId="50E63B07" w14:textId="164DEFD1" w:rsidR="0007731C" w:rsidRPr="004753E2" w:rsidRDefault="00B13851" w:rsidP="00925359">
      <w:pPr>
        <w:autoSpaceDE w:val="0"/>
        <w:autoSpaceDN w:val="0"/>
        <w:ind w:leftChars="100" w:left="236"/>
      </w:pPr>
      <w:r w:rsidRPr="004753E2">
        <w:rPr>
          <w:rFonts w:hint="eastAsia"/>
        </w:rPr>
        <w:t xml:space="preserve">　</w:t>
      </w:r>
      <w:r w:rsidR="00925359" w:rsidRPr="004753E2">
        <w:rPr>
          <w:rFonts w:hint="eastAsia"/>
        </w:rPr>
        <w:t>地域におきましては、自治会</w:t>
      </w:r>
      <w:r w:rsidRPr="004753E2">
        <w:rPr>
          <w:rFonts w:hint="eastAsia"/>
        </w:rPr>
        <w:t>、</w:t>
      </w:r>
      <w:r w:rsidR="00925359" w:rsidRPr="004753E2">
        <w:rPr>
          <w:rFonts w:hint="eastAsia"/>
        </w:rPr>
        <w:t>子供会といった旧来型の地域コミュニティにおける活動が少子高齢化の中で縮小傾向に</w:t>
      </w:r>
      <w:r w:rsidR="0069414B" w:rsidRPr="004753E2">
        <w:rPr>
          <w:rFonts w:hint="eastAsia"/>
        </w:rPr>
        <w:t>ござ</w:t>
      </w:r>
      <w:r w:rsidR="00925359" w:rsidRPr="004753E2">
        <w:rPr>
          <w:rFonts w:hint="eastAsia"/>
        </w:rPr>
        <w:t>います。したがいまして、そうした地縁型コミュニティ団体にのみ頼るのではなく、興味</w:t>
      </w:r>
      <w:r w:rsidRPr="004753E2">
        <w:rPr>
          <w:rFonts w:hint="eastAsia"/>
        </w:rPr>
        <w:t>・</w:t>
      </w:r>
      <w:r w:rsidR="00925359" w:rsidRPr="004753E2">
        <w:rPr>
          <w:rFonts w:hint="eastAsia"/>
        </w:rPr>
        <w:t>関心などのテーマに応じたテーマ型コミュニティとも言える地域での環境教育</w:t>
      </w:r>
      <w:r w:rsidR="0007731C" w:rsidRPr="004753E2">
        <w:rPr>
          <w:rFonts w:hint="eastAsia"/>
        </w:rPr>
        <w:t>、</w:t>
      </w:r>
      <w:r w:rsidR="00925359" w:rsidRPr="004753E2">
        <w:rPr>
          <w:rFonts w:hint="eastAsia"/>
        </w:rPr>
        <w:t>環境保全活動の展開が必要だと考えられます。</w:t>
      </w:r>
    </w:p>
    <w:p w14:paraId="75A5E5FF" w14:textId="1B1560F1" w:rsidR="004F3AC8" w:rsidRPr="004753E2" w:rsidRDefault="0007731C" w:rsidP="00925359">
      <w:pPr>
        <w:autoSpaceDE w:val="0"/>
        <w:autoSpaceDN w:val="0"/>
        <w:ind w:leftChars="100" w:left="236"/>
      </w:pPr>
      <w:r w:rsidRPr="004753E2">
        <w:rPr>
          <w:rFonts w:hint="eastAsia"/>
        </w:rPr>
        <w:t xml:space="preserve">　</w:t>
      </w:r>
      <w:r w:rsidR="00925359" w:rsidRPr="004753E2">
        <w:rPr>
          <w:rFonts w:hint="eastAsia"/>
        </w:rPr>
        <w:t>さらに、企業におかれましては、事業活動そのものが脱炭素</w:t>
      </w:r>
      <w:r w:rsidR="00CA320F" w:rsidRPr="004753E2">
        <w:rPr>
          <w:rFonts w:hint="eastAsia"/>
        </w:rPr>
        <w:t>型</w:t>
      </w:r>
      <w:r w:rsidR="00925359" w:rsidRPr="004753E2">
        <w:rPr>
          <w:rFonts w:hint="eastAsia"/>
        </w:rPr>
        <w:t>経営であったり資源循環等を前提としたものであり、事業活動を通じた環境負荷低減にも取り組んでいかれているといったところが着目されますし、多くの企業が</w:t>
      </w:r>
      <w:r w:rsidR="0076701B" w:rsidRPr="004753E2">
        <w:rPr>
          <w:rFonts w:hint="eastAsia"/>
        </w:rPr>
        <w:t>従業員</w:t>
      </w:r>
      <w:r w:rsidR="00925359" w:rsidRPr="004753E2">
        <w:rPr>
          <w:rFonts w:hint="eastAsia"/>
        </w:rPr>
        <w:t>教育にも取り組んでおられます。</w:t>
      </w:r>
    </w:p>
    <w:p w14:paraId="0AE5E070" w14:textId="01C3B410" w:rsidR="00925359" w:rsidRPr="004753E2" w:rsidRDefault="004F3AC8" w:rsidP="00925359">
      <w:pPr>
        <w:autoSpaceDE w:val="0"/>
        <w:autoSpaceDN w:val="0"/>
        <w:ind w:leftChars="100" w:left="236"/>
      </w:pPr>
      <w:r w:rsidRPr="004753E2">
        <w:rPr>
          <w:rFonts w:hint="eastAsia"/>
        </w:rPr>
        <w:t xml:space="preserve">　</w:t>
      </w:r>
      <w:r w:rsidR="00925359" w:rsidRPr="004753E2">
        <w:rPr>
          <w:rFonts w:hint="eastAsia"/>
        </w:rPr>
        <w:t>このような中で、</w:t>
      </w:r>
      <w:r w:rsidR="0076701B" w:rsidRPr="004753E2">
        <w:rPr>
          <w:rFonts w:hint="eastAsia"/>
        </w:rPr>
        <w:t>事業</w:t>
      </w:r>
      <w:r w:rsidR="00925359" w:rsidRPr="004753E2">
        <w:rPr>
          <w:rFonts w:hint="eastAsia"/>
        </w:rPr>
        <w:t>活動を通じた技術</w:t>
      </w:r>
      <w:r w:rsidR="0076701B" w:rsidRPr="004753E2">
        <w:rPr>
          <w:rFonts w:hint="eastAsia"/>
        </w:rPr>
        <w:t>・</w:t>
      </w:r>
      <w:r w:rsidR="00925359" w:rsidRPr="004753E2">
        <w:rPr>
          <w:rFonts w:hint="eastAsia"/>
        </w:rPr>
        <w:t>人材等の資源を生かしたプロフェッショナル</w:t>
      </w:r>
      <w:r w:rsidR="0076701B" w:rsidRPr="004753E2">
        <w:rPr>
          <w:rFonts w:hint="eastAsia"/>
        </w:rPr>
        <w:t>な</w:t>
      </w:r>
      <w:r w:rsidR="00925359" w:rsidRPr="004753E2">
        <w:rPr>
          <w:rFonts w:hint="eastAsia"/>
        </w:rPr>
        <w:t>内容の講座</w:t>
      </w:r>
      <w:r w:rsidRPr="004753E2">
        <w:rPr>
          <w:rFonts w:hint="eastAsia"/>
        </w:rPr>
        <w:t>等、</w:t>
      </w:r>
      <w:r w:rsidR="00925359" w:rsidRPr="004753E2">
        <w:rPr>
          <w:rFonts w:hint="eastAsia"/>
        </w:rPr>
        <w:t>学校や地域などに向けて取組を展開していくことも期待されます。</w:t>
      </w:r>
    </w:p>
    <w:p w14:paraId="56F61BA5" w14:textId="64360E27" w:rsidR="004F3AC8" w:rsidRPr="004753E2" w:rsidRDefault="00925359" w:rsidP="00925359">
      <w:pPr>
        <w:autoSpaceDE w:val="0"/>
        <w:autoSpaceDN w:val="0"/>
        <w:ind w:leftChars="100" w:left="236"/>
      </w:pPr>
      <w:r w:rsidRPr="004753E2">
        <w:rPr>
          <w:rFonts w:hint="eastAsia"/>
        </w:rPr>
        <w:t xml:space="preserve">　続きまして、３つ目の視点です。環境教育の推進手法の充実についてで</w:t>
      </w:r>
      <w:r w:rsidR="0069414B" w:rsidRPr="004753E2">
        <w:rPr>
          <w:rFonts w:hint="eastAsia"/>
        </w:rPr>
        <w:t>ござ</w:t>
      </w:r>
      <w:r w:rsidRPr="004753E2">
        <w:rPr>
          <w:rFonts w:hint="eastAsia"/>
        </w:rPr>
        <w:t>います。</w:t>
      </w:r>
    </w:p>
    <w:p w14:paraId="2A1363FB" w14:textId="77777777" w:rsidR="00B66589" w:rsidRPr="004753E2" w:rsidRDefault="004F3AC8" w:rsidP="00925359">
      <w:pPr>
        <w:autoSpaceDE w:val="0"/>
        <w:autoSpaceDN w:val="0"/>
        <w:ind w:leftChars="100" w:left="236"/>
      </w:pPr>
      <w:r w:rsidRPr="004753E2">
        <w:rPr>
          <w:rFonts w:hint="eastAsia"/>
        </w:rPr>
        <w:t xml:space="preserve">　</w:t>
      </w:r>
      <w:r w:rsidR="00925359" w:rsidRPr="004753E2">
        <w:rPr>
          <w:rFonts w:hint="eastAsia"/>
        </w:rPr>
        <w:t>これ</w:t>
      </w:r>
      <w:r w:rsidRPr="004753E2">
        <w:rPr>
          <w:rFonts w:hint="eastAsia"/>
        </w:rPr>
        <w:t>は、</w:t>
      </w:r>
      <w:r w:rsidR="00925359" w:rsidRPr="004753E2">
        <w:rPr>
          <w:rFonts w:hint="eastAsia"/>
        </w:rPr>
        <w:t>環境学習ツール、人材育成</w:t>
      </w:r>
      <w:r w:rsidRPr="004753E2">
        <w:rPr>
          <w:rFonts w:hint="eastAsia"/>
        </w:rPr>
        <w:t>・</w:t>
      </w:r>
      <w:r w:rsidR="00925359" w:rsidRPr="004753E2">
        <w:rPr>
          <w:rFonts w:hint="eastAsia"/>
        </w:rPr>
        <w:t>活用</w:t>
      </w:r>
      <w:r w:rsidRPr="004753E2">
        <w:rPr>
          <w:rFonts w:hint="eastAsia"/>
        </w:rPr>
        <w:t>、</w:t>
      </w:r>
      <w:r w:rsidR="00925359" w:rsidRPr="004753E2">
        <w:rPr>
          <w:rFonts w:hint="eastAsia"/>
        </w:rPr>
        <w:t>支援制度、情報提供、普及啓発の５つの項目で整理をしております。</w:t>
      </w:r>
    </w:p>
    <w:p w14:paraId="4DF5D289" w14:textId="17311D50" w:rsidR="00B66589" w:rsidRPr="004753E2" w:rsidRDefault="00B66589" w:rsidP="00925359">
      <w:pPr>
        <w:autoSpaceDE w:val="0"/>
        <w:autoSpaceDN w:val="0"/>
        <w:ind w:leftChars="100" w:left="236"/>
      </w:pPr>
      <w:r w:rsidRPr="004753E2">
        <w:rPr>
          <w:rFonts w:hint="eastAsia"/>
        </w:rPr>
        <w:t xml:space="preserve">　</w:t>
      </w:r>
      <w:r w:rsidR="00925359" w:rsidRPr="004753E2">
        <w:rPr>
          <w:rFonts w:hint="eastAsia"/>
        </w:rPr>
        <w:t>ここでは</w:t>
      </w:r>
      <w:r w:rsidR="004F3AC8" w:rsidRPr="004753E2">
        <w:rPr>
          <w:rFonts w:hint="eastAsia"/>
        </w:rPr>
        <w:t>、</w:t>
      </w:r>
      <w:r w:rsidR="00925359" w:rsidRPr="004753E2">
        <w:rPr>
          <w:rFonts w:hint="eastAsia"/>
        </w:rPr>
        <w:t>特に２番目の人材育成</w:t>
      </w:r>
      <w:r w:rsidR="004F3AC8" w:rsidRPr="004753E2">
        <w:rPr>
          <w:rFonts w:hint="eastAsia"/>
        </w:rPr>
        <w:t>・</w:t>
      </w:r>
      <w:r w:rsidR="00925359" w:rsidRPr="004753E2">
        <w:rPr>
          <w:rFonts w:hint="eastAsia"/>
        </w:rPr>
        <w:t>活用について、先ほど少し述べましたけれども、これまで団塊の世代を中心としたシニア層が担ってきましたけれども、高齢化が著しく進捗しているといった課題も抱えており、高校生、大学生など</w:t>
      </w:r>
      <w:r w:rsidR="00925359" w:rsidRPr="004753E2">
        <w:rPr>
          <w:rFonts w:hint="eastAsia"/>
        </w:rPr>
        <w:lastRenderedPageBreak/>
        <w:t>のユース世代、あるいは３０代から５０代の人材育成</w:t>
      </w:r>
      <w:r w:rsidRPr="004753E2">
        <w:rPr>
          <w:rFonts w:hint="eastAsia"/>
        </w:rPr>
        <w:t>と</w:t>
      </w:r>
      <w:r w:rsidR="00925359" w:rsidRPr="004753E2">
        <w:rPr>
          <w:rFonts w:hint="eastAsia"/>
        </w:rPr>
        <w:t>活躍の機会創出が重要と考えております。</w:t>
      </w:r>
    </w:p>
    <w:p w14:paraId="1189AE30" w14:textId="77777777" w:rsidR="005F5640" w:rsidRPr="004753E2" w:rsidRDefault="00B66589" w:rsidP="00925359">
      <w:pPr>
        <w:autoSpaceDE w:val="0"/>
        <w:autoSpaceDN w:val="0"/>
        <w:ind w:leftChars="100" w:left="236"/>
      </w:pPr>
      <w:r w:rsidRPr="004753E2">
        <w:rPr>
          <w:rFonts w:hint="eastAsia"/>
        </w:rPr>
        <w:t xml:space="preserve">　</w:t>
      </w:r>
      <w:r w:rsidR="00925359" w:rsidRPr="004753E2">
        <w:rPr>
          <w:rFonts w:hint="eastAsia"/>
        </w:rPr>
        <w:t>また、支援制度では、ＮＰＯあるいは企業等の環境保全活動の活性化につなげていくため、これまで実施してきました基金事業による補助金であったり情報提供に加え、</w:t>
      </w:r>
      <w:r w:rsidR="0014690E" w:rsidRPr="004753E2">
        <w:rPr>
          <w:rFonts w:hint="eastAsia"/>
        </w:rPr>
        <w:t>顕彰制度</w:t>
      </w:r>
      <w:r w:rsidR="00925359" w:rsidRPr="004753E2">
        <w:rPr>
          <w:rFonts w:hint="eastAsia"/>
        </w:rPr>
        <w:t>等のさらなる活用</w:t>
      </w:r>
      <w:r w:rsidR="005F5640" w:rsidRPr="004753E2">
        <w:rPr>
          <w:rFonts w:hint="eastAsia"/>
        </w:rPr>
        <w:t>・</w:t>
      </w:r>
      <w:r w:rsidR="00925359" w:rsidRPr="004753E2">
        <w:rPr>
          <w:rFonts w:hint="eastAsia"/>
        </w:rPr>
        <w:t>充実を図るなど</w:t>
      </w:r>
      <w:r w:rsidR="005F5640" w:rsidRPr="004753E2">
        <w:rPr>
          <w:rFonts w:hint="eastAsia"/>
        </w:rPr>
        <w:t>、</w:t>
      </w:r>
      <w:r w:rsidR="00925359" w:rsidRPr="004753E2">
        <w:rPr>
          <w:rFonts w:hint="eastAsia"/>
        </w:rPr>
        <w:t>多面的な事業が必要だと考えております。</w:t>
      </w:r>
    </w:p>
    <w:p w14:paraId="2FDFD9B1" w14:textId="2BDB5A50" w:rsidR="00925359" w:rsidRPr="004753E2" w:rsidRDefault="005F5640" w:rsidP="00925359">
      <w:pPr>
        <w:autoSpaceDE w:val="0"/>
        <w:autoSpaceDN w:val="0"/>
        <w:ind w:leftChars="100" w:left="236"/>
      </w:pPr>
      <w:r w:rsidRPr="004753E2">
        <w:rPr>
          <w:rFonts w:hint="eastAsia"/>
        </w:rPr>
        <w:t xml:space="preserve">　</w:t>
      </w:r>
      <w:r w:rsidR="00925359" w:rsidRPr="004753E2">
        <w:rPr>
          <w:rFonts w:hint="eastAsia"/>
        </w:rPr>
        <w:t>また、その手段としては、特にやはり日本は大分遅れていると言われておりますＩ</w:t>
      </w:r>
      <w:r w:rsidR="00A0372F" w:rsidRPr="004753E2">
        <w:rPr>
          <w:rFonts w:hint="eastAsia"/>
        </w:rPr>
        <w:t>Ｃ</w:t>
      </w:r>
      <w:r w:rsidR="00925359" w:rsidRPr="004753E2">
        <w:rPr>
          <w:rFonts w:hint="eastAsia"/>
        </w:rPr>
        <w:t>Ｔ技術の活用というのは</w:t>
      </w:r>
      <w:r w:rsidRPr="004753E2">
        <w:rPr>
          <w:rFonts w:hint="eastAsia"/>
        </w:rPr>
        <w:t>、</w:t>
      </w:r>
      <w:r w:rsidR="00925359" w:rsidRPr="004753E2">
        <w:rPr>
          <w:rFonts w:hint="eastAsia"/>
        </w:rPr>
        <w:t>これは不可欠と考えておりますし、若年層に対しては、ＳＮＳなど受</w:t>
      </w:r>
      <w:r w:rsidRPr="004753E2">
        <w:rPr>
          <w:rFonts w:hint="eastAsia"/>
        </w:rPr>
        <w:t>け</w:t>
      </w:r>
      <w:r w:rsidR="00925359" w:rsidRPr="004753E2">
        <w:rPr>
          <w:rFonts w:hint="eastAsia"/>
        </w:rPr>
        <w:t>入れやすい情報媒体の選択</w:t>
      </w:r>
      <w:r w:rsidRPr="004753E2">
        <w:rPr>
          <w:rFonts w:hint="eastAsia"/>
        </w:rPr>
        <w:t>・</w:t>
      </w:r>
      <w:r w:rsidR="00925359" w:rsidRPr="004753E2">
        <w:rPr>
          <w:rFonts w:hint="eastAsia"/>
        </w:rPr>
        <w:t>活用ということも重要だと考えております。</w:t>
      </w:r>
    </w:p>
    <w:p w14:paraId="63DA7CA1" w14:textId="60EECBF7" w:rsidR="009F2C80" w:rsidRPr="004753E2" w:rsidRDefault="00925359" w:rsidP="00925359">
      <w:pPr>
        <w:autoSpaceDE w:val="0"/>
        <w:autoSpaceDN w:val="0"/>
        <w:ind w:leftChars="100" w:left="236"/>
      </w:pPr>
      <w:r w:rsidRPr="004753E2">
        <w:rPr>
          <w:rFonts w:hint="eastAsia"/>
        </w:rPr>
        <w:t xml:space="preserve">　最後に、連携と協働という形の項目ですけれども、連携と協働は他の３項目全てにそれぞれ横断的に関わるものでありまして、各主体間の相互協力、各主体が強みや</w:t>
      </w:r>
      <w:r w:rsidR="00E32743" w:rsidRPr="004753E2">
        <w:rPr>
          <w:rFonts w:hint="eastAsia"/>
        </w:rPr>
        <w:t>魅力</w:t>
      </w:r>
      <w:r w:rsidRPr="004753E2">
        <w:rPr>
          <w:rFonts w:hint="eastAsia"/>
        </w:rPr>
        <w:t>を発揮し</w:t>
      </w:r>
      <w:r w:rsidR="009F2C80" w:rsidRPr="004753E2">
        <w:rPr>
          <w:rFonts w:hint="eastAsia"/>
        </w:rPr>
        <w:t>、</w:t>
      </w:r>
      <w:r w:rsidRPr="004753E2">
        <w:rPr>
          <w:rFonts w:hint="eastAsia"/>
        </w:rPr>
        <w:t>相互に協力</w:t>
      </w:r>
      <w:r w:rsidR="009F2C80" w:rsidRPr="004753E2">
        <w:rPr>
          <w:rFonts w:hint="eastAsia"/>
        </w:rPr>
        <w:t>・</w:t>
      </w:r>
      <w:r w:rsidRPr="004753E2">
        <w:rPr>
          <w:rFonts w:hint="eastAsia"/>
        </w:rPr>
        <w:t>連携を</w:t>
      </w:r>
      <w:r w:rsidR="00E32743" w:rsidRPr="004753E2">
        <w:rPr>
          <w:rFonts w:hint="eastAsia"/>
        </w:rPr>
        <w:t>深めて</w:t>
      </w:r>
      <w:r w:rsidRPr="004753E2">
        <w:rPr>
          <w:rFonts w:hint="eastAsia"/>
        </w:rPr>
        <w:t>いくことが重要で</w:t>
      </w:r>
      <w:r w:rsidR="0069414B" w:rsidRPr="004753E2">
        <w:rPr>
          <w:rFonts w:hint="eastAsia"/>
        </w:rPr>
        <w:t>ござ</w:t>
      </w:r>
      <w:r w:rsidRPr="004753E2">
        <w:rPr>
          <w:rFonts w:hint="eastAsia"/>
        </w:rPr>
        <w:t>います。</w:t>
      </w:r>
    </w:p>
    <w:p w14:paraId="170E0BA0" w14:textId="55131A26" w:rsidR="00B23EB9" w:rsidRPr="004753E2" w:rsidRDefault="009F2C80" w:rsidP="00925359">
      <w:pPr>
        <w:autoSpaceDE w:val="0"/>
        <w:autoSpaceDN w:val="0"/>
        <w:ind w:leftChars="100" w:left="236"/>
      </w:pPr>
      <w:r w:rsidRPr="004753E2">
        <w:rPr>
          <w:rFonts w:hint="eastAsia"/>
        </w:rPr>
        <w:t xml:space="preserve">　</w:t>
      </w:r>
      <w:r w:rsidR="00925359" w:rsidRPr="004753E2">
        <w:rPr>
          <w:rFonts w:hint="eastAsia"/>
        </w:rPr>
        <w:t>そうした中で</w:t>
      </w:r>
      <w:r w:rsidRPr="004753E2">
        <w:rPr>
          <w:rFonts w:hint="eastAsia"/>
        </w:rPr>
        <w:t>、</w:t>
      </w:r>
      <w:r w:rsidR="00925359" w:rsidRPr="004753E2">
        <w:rPr>
          <w:rFonts w:hint="eastAsia"/>
        </w:rPr>
        <w:t>連携が地域で広がり浸透し、さらに新たな主体の参画を得て新たなパートナーシップを構築し、新陳代謝と持続性を両立しているという</w:t>
      </w:r>
      <w:r w:rsidR="00B23EB9" w:rsidRPr="004753E2">
        <w:rPr>
          <w:rFonts w:hint="eastAsia"/>
        </w:rPr>
        <w:t>好循環</w:t>
      </w:r>
      <w:r w:rsidR="00925359" w:rsidRPr="004753E2">
        <w:rPr>
          <w:rFonts w:hint="eastAsia"/>
        </w:rPr>
        <w:t>を生み出していくことが非常に重要であり、これは４番目に整理しておりますけれども、主体の役割に引き続いて重要な課題だというふうに認識しております。</w:t>
      </w:r>
    </w:p>
    <w:p w14:paraId="0982FF59" w14:textId="77777777" w:rsidR="00934B7F" w:rsidRPr="004753E2" w:rsidRDefault="00B23EB9" w:rsidP="00925359">
      <w:pPr>
        <w:autoSpaceDE w:val="0"/>
        <w:autoSpaceDN w:val="0"/>
        <w:ind w:leftChars="100" w:left="236"/>
      </w:pPr>
      <w:r w:rsidRPr="004753E2">
        <w:rPr>
          <w:rFonts w:hint="eastAsia"/>
        </w:rPr>
        <w:t xml:space="preserve">　</w:t>
      </w:r>
      <w:r w:rsidR="00925359" w:rsidRPr="004753E2">
        <w:rPr>
          <w:rFonts w:hint="eastAsia"/>
        </w:rPr>
        <w:t>これらの課題</w:t>
      </w:r>
      <w:r w:rsidRPr="004753E2">
        <w:rPr>
          <w:rFonts w:hint="eastAsia"/>
        </w:rPr>
        <w:t>・</w:t>
      </w:r>
      <w:r w:rsidR="00925359" w:rsidRPr="004753E2">
        <w:rPr>
          <w:rFonts w:hint="eastAsia"/>
        </w:rPr>
        <w:t>論点整理を踏まえ、今後の予定にありますように、部会での審議を継続し、引き続いて有識者の方々から情報提供や話題提供いただきながら意見交換をし、施策の基本方針、目標や指標などの議論を深め、６月の本環境審議会で取りまとめた内容を御報告させていただきたいと考えております。</w:t>
      </w:r>
    </w:p>
    <w:p w14:paraId="39AF2D33" w14:textId="3B81B54D" w:rsidR="00925359" w:rsidRPr="004753E2" w:rsidRDefault="00934B7F" w:rsidP="00934B7F">
      <w:pPr>
        <w:autoSpaceDE w:val="0"/>
        <w:autoSpaceDN w:val="0"/>
        <w:ind w:leftChars="100" w:left="236"/>
      </w:pPr>
      <w:r w:rsidRPr="004753E2">
        <w:rPr>
          <w:rFonts w:hint="eastAsia"/>
        </w:rPr>
        <w:t xml:space="preserve">　</w:t>
      </w:r>
      <w:r w:rsidR="00925359" w:rsidRPr="004753E2">
        <w:rPr>
          <w:rFonts w:hint="eastAsia"/>
        </w:rPr>
        <w:t>環境</w:t>
      </w:r>
      <w:r w:rsidRPr="004753E2">
        <w:rPr>
          <w:rFonts w:hint="eastAsia"/>
        </w:rPr>
        <w:t>・みどり</w:t>
      </w:r>
      <w:r w:rsidR="00925359" w:rsidRPr="004753E2">
        <w:rPr>
          <w:rFonts w:hint="eastAsia"/>
        </w:rPr>
        <w:t>活動促進部会での大阪府環境教育等行動計画の</w:t>
      </w:r>
      <w:r w:rsidRPr="004753E2">
        <w:rPr>
          <w:rFonts w:hint="eastAsia"/>
        </w:rPr>
        <w:t>あ</w:t>
      </w:r>
      <w:r w:rsidR="00925359" w:rsidRPr="004753E2">
        <w:rPr>
          <w:rFonts w:hint="eastAsia"/>
        </w:rPr>
        <w:t>り方に関しましての検討の中間段階としては、このような状況で</w:t>
      </w:r>
      <w:r w:rsidR="0069414B" w:rsidRPr="004753E2">
        <w:rPr>
          <w:rFonts w:hint="eastAsia"/>
        </w:rPr>
        <w:t>ござ</w:t>
      </w:r>
      <w:r w:rsidR="00925359" w:rsidRPr="004753E2">
        <w:rPr>
          <w:rFonts w:hint="eastAsia"/>
        </w:rPr>
        <w:t>います。</w:t>
      </w:r>
    </w:p>
    <w:p w14:paraId="02C2589A" w14:textId="14BCB912" w:rsidR="00B554F6" w:rsidRPr="004753E2" w:rsidRDefault="00925359" w:rsidP="00925359">
      <w:pPr>
        <w:autoSpaceDE w:val="0"/>
        <w:autoSpaceDN w:val="0"/>
        <w:ind w:leftChars="100" w:left="236"/>
      </w:pPr>
      <w:r w:rsidRPr="004753E2">
        <w:rPr>
          <w:rFonts w:hint="eastAsia"/>
        </w:rPr>
        <w:t xml:space="preserve">　以上で</w:t>
      </w:r>
      <w:r w:rsidR="0069414B" w:rsidRPr="004753E2">
        <w:rPr>
          <w:rFonts w:hint="eastAsia"/>
        </w:rPr>
        <w:t>ござ</w:t>
      </w:r>
      <w:r w:rsidRPr="004753E2">
        <w:rPr>
          <w:rFonts w:hint="eastAsia"/>
        </w:rPr>
        <w:t>います。</w:t>
      </w:r>
    </w:p>
    <w:p w14:paraId="30B902A0" w14:textId="5CFEB4F3" w:rsidR="00A23F6D" w:rsidRPr="004753E2" w:rsidRDefault="00A23F6D" w:rsidP="00A23F6D">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ありがとう</w:t>
      </w:r>
      <w:r w:rsidR="0069414B" w:rsidRPr="004753E2">
        <w:rPr>
          <w:rFonts w:hAnsi="ＭＳ 明朝" w:hint="eastAsia"/>
        </w:rPr>
        <w:t>ござ</w:t>
      </w:r>
      <w:r w:rsidRPr="004753E2">
        <w:rPr>
          <w:rFonts w:hAnsi="ＭＳ 明朝" w:hint="eastAsia"/>
        </w:rPr>
        <w:t>いました。</w:t>
      </w:r>
    </w:p>
    <w:p w14:paraId="340E294E" w14:textId="2AE7EACA" w:rsidR="00D75855" w:rsidRPr="004753E2" w:rsidRDefault="00A23F6D" w:rsidP="00CC021F">
      <w:pPr>
        <w:autoSpaceDE w:val="0"/>
        <w:autoSpaceDN w:val="0"/>
        <w:ind w:leftChars="100" w:left="236"/>
      </w:pPr>
      <w:r w:rsidRPr="004753E2">
        <w:rPr>
          <w:rFonts w:hint="eastAsia"/>
        </w:rPr>
        <w:t xml:space="preserve">　</w:t>
      </w:r>
      <w:r w:rsidR="00CC021F" w:rsidRPr="004753E2">
        <w:rPr>
          <w:rFonts w:hint="eastAsia"/>
        </w:rPr>
        <w:t>それでは、ただいまの御説明につきまして、何か御質問等</w:t>
      </w:r>
      <w:r w:rsidR="0069414B" w:rsidRPr="004753E2">
        <w:rPr>
          <w:rFonts w:hint="eastAsia"/>
        </w:rPr>
        <w:t>ござ</w:t>
      </w:r>
      <w:r w:rsidR="00CC021F" w:rsidRPr="004753E2">
        <w:rPr>
          <w:rFonts w:hint="eastAsia"/>
        </w:rPr>
        <w:t>いましたらお願いいたします。</w:t>
      </w:r>
    </w:p>
    <w:p w14:paraId="7DE53A9D" w14:textId="69B06894" w:rsidR="00D75855" w:rsidRPr="004753E2" w:rsidRDefault="00D75855" w:rsidP="00D75855">
      <w:pPr>
        <w:autoSpaceDE w:val="0"/>
        <w:autoSpaceDN w:val="0"/>
        <w:ind w:left="236" w:hangingChars="100" w:hanging="236"/>
      </w:pPr>
      <w:r w:rsidRPr="004753E2">
        <w:rPr>
          <w:rFonts w:ascii="ＭＳ ゴシック" w:eastAsia="ＭＳ ゴシック" w:hAnsi="ＭＳ ゴシック" w:hint="eastAsia"/>
        </w:rPr>
        <w:t>益田委員</w:t>
      </w:r>
      <w:r w:rsidRPr="004753E2">
        <w:rPr>
          <w:rFonts w:hAnsi="ＭＳ 明朝" w:hint="eastAsia"/>
        </w:rPr>
        <w:t xml:space="preserve">　　</w:t>
      </w:r>
      <w:r w:rsidR="00CC021F" w:rsidRPr="004753E2">
        <w:rPr>
          <w:rFonts w:hint="eastAsia"/>
        </w:rPr>
        <w:t>大阪公立大学の</w:t>
      </w:r>
      <w:r w:rsidR="008C193F" w:rsidRPr="004753E2">
        <w:rPr>
          <w:rFonts w:hint="eastAsia"/>
        </w:rPr>
        <w:t>益田</w:t>
      </w:r>
      <w:r w:rsidR="00CC021F" w:rsidRPr="004753E2">
        <w:rPr>
          <w:rFonts w:hint="eastAsia"/>
        </w:rPr>
        <w:t>で</w:t>
      </w:r>
      <w:r w:rsidR="0069414B" w:rsidRPr="004753E2">
        <w:rPr>
          <w:rFonts w:hint="eastAsia"/>
        </w:rPr>
        <w:t>ござ</w:t>
      </w:r>
      <w:r w:rsidR="00CC021F" w:rsidRPr="004753E2">
        <w:rPr>
          <w:rFonts w:hint="eastAsia"/>
        </w:rPr>
        <w:t>います。丁寧な説明ありがとう</w:t>
      </w:r>
      <w:r w:rsidR="0069414B" w:rsidRPr="004753E2">
        <w:rPr>
          <w:rFonts w:hint="eastAsia"/>
        </w:rPr>
        <w:t>ござ</w:t>
      </w:r>
      <w:r w:rsidR="00CC021F" w:rsidRPr="004753E2">
        <w:rPr>
          <w:rFonts w:hint="eastAsia"/>
        </w:rPr>
        <w:t>いま</w:t>
      </w:r>
      <w:r w:rsidR="00CC021F" w:rsidRPr="004753E2">
        <w:rPr>
          <w:rFonts w:hint="eastAsia"/>
        </w:rPr>
        <w:lastRenderedPageBreak/>
        <w:t>した。</w:t>
      </w:r>
    </w:p>
    <w:p w14:paraId="135B1A3D" w14:textId="403F117C" w:rsidR="00830D37" w:rsidRPr="004753E2" w:rsidRDefault="00D75855" w:rsidP="00D75855">
      <w:pPr>
        <w:autoSpaceDE w:val="0"/>
        <w:autoSpaceDN w:val="0"/>
        <w:ind w:leftChars="100" w:left="236"/>
      </w:pPr>
      <w:r w:rsidRPr="004753E2">
        <w:rPr>
          <w:rFonts w:hint="eastAsia"/>
        </w:rPr>
        <w:t xml:space="preserve">　</w:t>
      </w:r>
      <w:r w:rsidR="00CC021F" w:rsidRPr="004753E2">
        <w:rPr>
          <w:rFonts w:hint="eastAsia"/>
        </w:rPr>
        <w:t>私は１つ質問があるんですけれども、ここで</w:t>
      </w:r>
      <w:r w:rsidR="008C193F" w:rsidRPr="004753E2">
        <w:rPr>
          <w:rFonts w:hint="eastAsia"/>
        </w:rPr>
        <w:t>、</w:t>
      </w:r>
      <w:r w:rsidR="00CC021F" w:rsidRPr="004753E2">
        <w:rPr>
          <w:rFonts w:hint="eastAsia"/>
        </w:rPr>
        <w:t>例えば環境教育を推進する主体とか環境教育の場として、例えばですが博物館というのはどういう場所に位置づけられているんですか。</w:t>
      </w:r>
    </w:p>
    <w:p w14:paraId="6B4CEF6E" w14:textId="77777777" w:rsidR="002D7DE4" w:rsidRPr="004753E2" w:rsidRDefault="00830D37" w:rsidP="00830D37">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w:t>
      </w:r>
      <w:r w:rsidR="00CC021F" w:rsidRPr="004753E2">
        <w:rPr>
          <w:rFonts w:hint="eastAsia"/>
        </w:rPr>
        <w:t>多分これはそこまで</w:t>
      </w:r>
      <w:r w:rsidRPr="004753E2">
        <w:rPr>
          <w:rFonts w:hint="eastAsia"/>
        </w:rPr>
        <w:t>細分類</w:t>
      </w:r>
      <w:r w:rsidR="00CC021F" w:rsidRPr="004753E2">
        <w:rPr>
          <w:rFonts w:hint="eastAsia"/>
        </w:rPr>
        <w:t>はしておりません</w:t>
      </w:r>
      <w:r w:rsidRPr="004753E2">
        <w:rPr>
          <w:rFonts w:hint="eastAsia"/>
        </w:rPr>
        <w:t>。</w:t>
      </w:r>
      <w:r w:rsidR="00CC021F" w:rsidRPr="004753E2">
        <w:rPr>
          <w:rFonts w:hint="eastAsia"/>
        </w:rPr>
        <w:t>御指摘のように、研究機関であったり博物館であったり、その辺の位置づけは</w:t>
      </w:r>
      <w:r w:rsidRPr="004753E2">
        <w:rPr>
          <w:rFonts w:hint="eastAsia"/>
        </w:rPr>
        <w:t>、</w:t>
      </w:r>
      <w:r w:rsidR="00CC021F" w:rsidRPr="004753E2">
        <w:rPr>
          <w:rFonts w:hint="eastAsia"/>
        </w:rPr>
        <w:t>今後きっちりと位置づけていかないといけないというふうな課題だと認識しております。</w:t>
      </w:r>
    </w:p>
    <w:p w14:paraId="669050E4" w14:textId="786E18E0" w:rsidR="002D7DE4" w:rsidRPr="004753E2" w:rsidRDefault="002D7DE4" w:rsidP="00830D37">
      <w:pPr>
        <w:autoSpaceDE w:val="0"/>
        <w:autoSpaceDN w:val="0"/>
        <w:ind w:left="236" w:hangingChars="100" w:hanging="236"/>
      </w:pPr>
      <w:r w:rsidRPr="004753E2">
        <w:rPr>
          <w:rFonts w:ascii="ＭＳ ゴシック" w:eastAsia="ＭＳ ゴシック" w:hAnsi="ＭＳ ゴシック" w:hint="eastAsia"/>
        </w:rPr>
        <w:t>益田委員</w:t>
      </w:r>
      <w:r w:rsidRPr="004753E2">
        <w:rPr>
          <w:rFonts w:hAnsi="ＭＳ 明朝" w:hint="eastAsia"/>
        </w:rPr>
        <w:t xml:space="preserve">　　</w:t>
      </w:r>
      <w:r w:rsidR="00CC021F" w:rsidRPr="004753E2">
        <w:rPr>
          <w:rFonts w:hint="eastAsia"/>
        </w:rPr>
        <w:t>私</w:t>
      </w:r>
      <w:r w:rsidRPr="004753E2">
        <w:rPr>
          <w:rFonts w:hint="eastAsia"/>
        </w:rPr>
        <w:t>、思うんです。</w:t>
      </w:r>
      <w:r w:rsidR="00CC021F" w:rsidRPr="004753E2">
        <w:rPr>
          <w:rFonts w:hint="eastAsia"/>
        </w:rPr>
        <w:t>博物館ってすごく優れ</w:t>
      </w:r>
      <w:r w:rsidRPr="004753E2">
        <w:rPr>
          <w:rFonts w:hint="eastAsia"/>
        </w:rPr>
        <w:t>た</w:t>
      </w:r>
      <w:r w:rsidR="00CC021F" w:rsidRPr="004753E2">
        <w:rPr>
          <w:rFonts w:hint="eastAsia"/>
        </w:rPr>
        <w:t>社会教育機関なので、実際に地域に根差して活動</w:t>
      </w:r>
      <w:r w:rsidR="008C193F" w:rsidRPr="004753E2">
        <w:rPr>
          <w:rFonts w:hint="eastAsia"/>
        </w:rPr>
        <w:t>を</w:t>
      </w:r>
      <w:r w:rsidR="00CC021F" w:rsidRPr="004753E2">
        <w:rPr>
          <w:rFonts w:hint="eastAsia"/>
        </w:rPr>
        <w:t>されている博物館、すごくたくさんあるので</w:t>
      </w:r>
      <w:r w:rsidRPr="004753E2">
        <w:rPr>
          <w:rFonts w:hint="eastAsia"/>
        </w:rPr>
        <w:t>、今、</w:t>
      </w:r>
      <w:r w:rsidR="00CC021F" w:rsidRPr="004753E2">
        <w:rPr>
          <w:rFonts w:hint="eastAsia"/>
        </w:rPr>
        <w:t>特に自然史系の博物館を中心にして</w:t>
      </w:r>
      <w:r w:rsidRPr="004753E2">
        <w:rPr>
          <w:rFonts w:hint="eastAsia"/>
        </w:rPr>
        <w:t>、</w:t>
      </w:r>
      <w:r w:rsidR="00CC021F" w:rsidRPr="004753E2">
        <w:rPr>
          <w:rFonts w:hint="eastAsia"/>
        </w:rPr>
        <w:t>そういうところもこういう環境教育を手伝っていただける施設として取り扱われると</w:t>
      </w:r>
      <w:r w:rsidRPr="004753E2">
        <w:rPr>
          <w:rFonts w:hint="eastAsia"/>
        </w:rPr>
        <w:t>、</w:t>
      </w:r>
      <w:r w:rsidR="00CC021F" w:rsidRPr="004753E2">
        <w:rPr>
          <w:rFonts w:hint="eastAsia"/>
        </w:rPr>
        <w:t>学校教育の至らない部分を埋めるというか</w:t>
      </w:r>
      <w:r w:rsidRPr="004753E2">
        <w:rPr>
          <w:rFonts w:hint="eastAsia"/>
        </w:rPr>
        <w:t>、</w:t>
      </w:r>
      <w:r w:rsidR="00CC021F" w:rsidRPr="004753E2">
        <w:rPr>
          <w:rFonts w:hint="eastAsia"/>
        </w:rPr>
        <w:t>補完するようなことができるんじゃないかなと私</w:t>
      </w:r>
      <w:r w:rsidRPr="004753E2">
        <w:rPr>
          <w:rFonts w:hint="eastAsia"/>
        </w:rPr>
        <w:t>は</w:t>
      </w:r>
      <w:r w:rsidR="00CC021F" w:rsidRPr="004753E2">
        <w:rPr>
          <w:rFonts w:hint="eastAsia"/>
        </w:rPr>
        <w:t>思います。ぜひ</w:t>
      </w:r>
      <w:r w:rsidRPr="004753E2">
        <w:rPr>
          <w:rFonts w:hint="eastAsia"/>
        </w:rPr>
        <w:t>考えてください。</w:t>
      </w:r>
    </w:p>
    <w:p w14:paraId="441DBCF6" w14:textId="23BBF9ED" w:rsidR="002D7DE4" w:rsidRPr="004753E2" w:rsidRDefault="002D7DE4" w:rsidP="002D7DE4">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w:t>
      </w:r>
      <w:r w:rsidR="00CC021F" w:rsidRPr="004753E2">
        <w:rPr>
          <w:rFonts w:hint="eastAsia"/>
        </w:rPr>
        <w:t>分かりました</w:t>
      </w:r>
      <w:r w:rsidRPr="004753E2">
        <w:rPr>
          <w:rFonts w:hint="eastAsia"/>
        </w:rPr>
        <w:t>。</w:t>
      </w:r>
      <w:r w:rsidR="00CC021F" w:rsidRPr="004753E2">
        <w:rPr>
          <w:rFonts w:hint="eastAsia"/>
        </w:rPr>
        <w:t>重要な御指摘ありがとう</w:t>
      </w:r>
      <w:r w:rsidR="0069414B" w:rsidRPr="004753E2">
        <w:rPr>
          <w:rFonts w:hint="eastAsia"/>
        </w:rPr>
        <w:t>ござ</w:t>
      </w:r>
      <w:r w:rsidR="00CC021F" w:rsidRPr="004753E2">
        <w:rPr>
          <w:rFonts w:hint="eastAsia"/>
        </w:rPr>
        <w:t>います。多分</w:t>
      </w:r>
      <w:r w:rsidRPr="004753E2">
        <w:rPr>
          <w:rFonts w:hint="eastAsia"/>
        </w:rPr>
        <w:t>、</w:t>
      </w:r>
      <w:r w:rsidR="00CC021F" w:rsidRPr="004753E2">
        <w:rPr>
          <w:rFonts w:hint="eastAsia"/>
        </w:rPr>
        <w:t>環境教育の場という２段落目のところで学校における環境教育というのと、もう１つは</w:t>
      </w:r>
      <w:r w:rsidRPr="004753E2">
        <w:rPr>
          <w:rFonts w:hint="eastAsia"/>
        </w:rPr>
        <w:t>、</w:t>
      </w:r>
      <w:r w:rsidR="00CC021F" w:rsidRPr="004753E2">
        <w:rPr>
          <w:rFonts w:hint="eastAsia"/>
        </w:rPr>
        <w:t>そういう専門機関における環境教育みたいな話をぜひとも位置づけながら議論を深めたいと思います。ありがとう</w:t>
      </w:r>
      <w:r w:rsidR="0069414B" w:rsidRPr="004753E2">
        <w:rPr>
          <w:rFonts w:hint="eastAsia"/>
        </w:rPr>
        <w:t>ござ</w:t>
      </w:r>
      <w:r w:rsidR="00CC021F" w:rsidRPr="004753E2">
        <w:rPr>
          <w:rFonts w:hint="eastAsia"/>
        </w:rPr>
        <w:t>います。</w:t>
      </w:r>
    </w:p>
    <w:p w14:paraId="56EBFAD7" w14:textId="5EFA6C00" w:rsidR="002D7DE4" w:rsidRPr="004753E2" w:rsidRDefault="002D7DE4" w:rsidP="002D7DE4">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CC021F" w:rsidRPr="004753E2">
        <w:rPr>
          <w:rFonts w:hint="eastAsia"/>
        </w:rPr>
        <w:t>ありがとう</w:t>
      </w:r>
      <w:r w:rsidR="0069414B" w:rsidRPr="004753E2">
        <w:rPr>
          <w:rFonts w:hint="eastAsia"/>
        </w:rPr>
        <w:t>ござ</w:t>
      </w:r>
      <w:r w:rsidR="00CC021F" w:rsidRPr="004753E2">
        <w:rPr>
          <w:rFonts w:hint="eastAsia"/>
        </w:rPr>
        <w:t>います。</w:t>
      </w:r>
    </w:p>
    <w:p w14:paraId="1DBCA9D4" w14:textId="5EDEB0FC" w:rsidR="002D7DE4" w:rsidRPr="004753E2" w:rsidRDefault="002D7DE4" w:rsidP="002D7DE4">
      <w:pPr>
        <w:autoSpaceDE w:val="0"/>
        <w:autoSpaceDN w:val="0"/>
        <w:ind w:leftChars="100" w:left="236"/>
      </w:pPr>
      <w:r w:rsidRPr="004753E2">
        <w:rPr>
          <w:rFonts w:hint="eastAsia"/>
        </w:rPr>
        <w:t xml:space="preserve">　</w:t>
      </w:r>
      <w:r w:rsidR="00CC021F" w:rsidRPr="004753E2">
        <w:rPr>
          <w:rFonts w:hint="eastAsia"/>
        </w:rPr>
        <w:t>ほかに何か御質問等</w:t>
      </w:r>
      <w:r w:rsidR="0069414B" w:rsidRPr="004753E2">
        <w:rPr>
          <w:rFonts w:hint="eastAsia"/>
        </w:rPr>
        <w:t>ござ</w:t>
      </w:r>
      <w:r w:rsidR="00CC021F" w:rsidRPr="004753E2">
        <w:rPr>
          <w:rFonts w:hint="eastAsia"/>
        </w:rPr>
        <w:t>いますでしょうか。</w:t>
      </w:r>
    </w:p>
    <w:p w14:paraId="53803F71" w14:textId="210FD635" w:rsidR="005D2A09" w:rsidRPr="004753E2" w:rsidRDefault="002D7DE4" w:rsidP="005D2A09">
      <w:pPr>
        <w:autoSpaceDE w:val="0"/>
        <w:autoSpaceDN w:val="0"/>
        <w:ind w:left="236" w:hangingChars="100" w:hanging="236"/>
      </w:pPr>
      <w:r w:rsidRPr="004753E2">
        <w:rPr>
          <w:rFonts w:ascii="ＭＳ ゴシック" w:eastAsia="ＭＳ ゴシック" w:hAnsi="ＭＳ ゴシック" w:hint="eastAsia"/>
        </w:rPr>
        <w:t>松井委員</w:t>
      </w:r>
      <w:r w:rsidRPr="004753E2">
        <w:rPr>
          <w:rFonts w:hAnsi="ＭＳ 明朝" w:hint="eastAsia"/>
        </w:rPr>
        <w:t xml:space="preserve">　　</w:t>
      </w:r>
      <w:r w:rsidR="00CC021F" w:rsidRPr="004753E2">
        <w:rPr>
          <w:rFonts w:hint="eastAsia"/>
        </w:rPr>
        <w:t>御説明ありがとう</w:t>
      </w:r>
      <w:r w:rsidR="0069414B" w:rsidRPr="004753E2">
        <w:rPr>
          <w:rFonts w:hint="eastAsia"/>
        </w:rPr>
        <w:t>ござ</w:t>
      </w:r>
      <w:r w:rsidR="00CC021F" w:rsidRPr="004753E2">
        <w:rPr>
          <w:rFonts w:hint="eastAsia"/>
        </w:rPr>
        <w:t>いました。大変勉強になりました。</w:t>
      </w:r>
    </w:p>
    <w:p w14:paraId="20AE20AE" w14:textId="09C32EA6" w:rsidR="00CC021F" w:rsidRPr="004753E2" w:rsidRDefault="005D2A09" w:rsidP="005D2A09">
      <w:pPr>
        <w:autoSpaceDE w:val="0"/>
        <w:autoSpaceDN w:val="0"/>
        <w:ind w:leftChars="100" w:left="236"/>
      </w:pPr>
      <w:r w:rsidRPr="004753E2">
        <w:rPr>
          <w:rFonts w:hint="eastAsia"/>
        </w:rPr>
        <w:t xml:space="preserve">　</w:t>
      </w:r>
      <w:r w:rsidR="00CC021F" w:rsidRPr="004753E2">
        <w:rPr>
          <w:rFonts w:hint="eastAsia"/>
        </w:rPr>
        <w:t>それで</w:t>
      </w:r>
      <w:r w:rsidRPr="004753E2">
        <w:rPr>
          <w:rFonts w:hint="eastAsia"/>
        </w:rPr>
        <w:t>、</w:t>
      </w:r>
      <w:r w:rsidR="00CC021F" w:rsidRPr="004753E2">
        <w:rPr>
          <w:rFonts w:hint="eastAsia"/>
        </w:rPr>
        <w:t>１点</w:t>
      </w:r>
      <w:r w:rsidRPr="004753E2">
        <w:rPr>
          <w:rFonts w:hint="eastAsia"/>
        </w:rPr>
        <w:t>、４</w:t>
      </w:r>
      <w:r w:rsidR="00CC021F" w:rsidRPr="004753E2">
        <w:rPr>
          <w:rFonts w:hint="eastAsia"/>
        </w:rPr>
        <w:t>本柱の</w:t>
      </w:r>
      <w:r w:rsidRPr="004753E2">
        <w:rPr>
          <w:rFonts w:hint="eastAsia"/>
        </w:rPr>
        <w:t>一</w:t>
      </w:r>
      <w:r w:rsidR="00CC021F" w:rsidRPr="004753E2">
        <w:rPr>
          <w:rFonts w:hint="eastAsia"/>
        </w:rPr>
        <w:t>番右の協働の</w:t>
      </w:r>
      <w:r w:rsidRPr="004753E2">
        <w:rPr>
          <w:rFonts w:hint="eastAsia"/>
        </w:rPr>
        <w:t>一</w:t>
      </w:r>
      <w:r w:rsidR="00CC021F" w:rsidRPr="004753E2">
        <w:rPr>
          <w:rFonts w:hint="eastAsia"/>
        </w:rPr>
        <w:t>番上のところの</w:t>
      </w:r>
      <w:r w:rsidR="00643C0C" w:rsidRPr="004753E2">
        <w:rPr>
          <w:rFonts w:hint="eastAsia"/>
        </w:rPr>
        <w:t>この</w:t>
      </w:r>
      <w:r w:rsidR="00CC021F" w:rsidRPr="004753E2">
        <w:rPr>
          <w:rFonts w:hint="eastAsia"/>
        </w:rPr>
        <w:t>分野横断</w:t>
      </w:r>
      <w:r w:rsidR="00643C0C" w:rsidRPr="004753E2">
        <w:rPr>
          <w:rFonts w:hint="eastAsia"/>
        </w:rPr>
        <w:t>ですね。そのことで</w:t>
      </w:r>
      <w:r w:rsidR="00E701A8" w:rsidRPr="004753E2">
        <w:rPr>
          <w:rFonts w:hint="eastAsia"/>
        </w:rPr>
        <w:t>少し</w:t>
      </w:r>
      <w:r w:rsidR="00CC021F" w:rsidRPr="004753E2">
        <w:rPr>
          <w:rFonts w:hint="eastAsia"/>
        </w:rPr>
        <w:t>お聞きしたいことが</w:t>
      </w:r>
      <w:r w:rsidR="002414DD" w:rsidRPr="004753E2">
        <w:rPr>
          <w:rFonts w:hint="eastAsia"/>
        </w:rPr>
        <w:t>ある</w:t>
      </w:r>
      <w:r w:rsidR="00CC021F" w:rsidRPr="004753E2">
        <w:rPr>
          <w:rFonts w:hint="eastAsia"/>
        </w:rPr>
        <w:t>んですけども</w:t>
      </w:r>
      <w:r w:rsidR="000265C2" w:rsidRPr="004753E2">
        <w:rPr>
          <w:rFonts w:hint="eastAsia"/>
        </w:rPr>
        <w:t>。</w:t>
      </w:r>
      <w:r w:rsidR="00CC021F" w:rsidRPr="004753E2">
        <w:rPr>
          <w:rFonts w:hint="eastAsia"/>
        </w:rPr>
        <w:t>この脱炭素と資源循環</w:t>
      </w:r>
      <w:r w:rsidR="00872518" w:rsidRPr="004753E2">
        <w:rPr>
          <w:rFonts w:hint="eastAsia"/>
        </w:rPr>
        <w:t>と</w:t>
      </w:r>
      <w:r w:rsidR="00CC021F" w:rsidRPr="004753E2">
        <w:rPr>
          <w:rFonts w:hint="eastAsia"/>
        </w:rPr>
        <w:t>分散</w:t>
      </w:r>
      <w:r w:rsidR="00872518" w:rsidRPr="004753E2">
        <w:rPr>
          <w:rFonts w:hint="eastAsia"/>
        </w:rPr>
        <w:t>・</w:t>
      </w:r>
      <w:r w:rsidR="00CC021F" w:rsidRPr="004753E2">
        <w:rPr>
          <w:rFonts w:hint="eastAsia"/>
        </w:rPr>
        <w:t>自然共生社会といわゆる</w:t>
      </w:r>
      <w:r w:rsidR="00872518" w:rsidRPr="004753E2">
        <w:rPr>
          <w:rFonts w:hint="eastAsia"/>
        </w:rPr>
        <w:t>環境省</w:t>
      </w:r>
      <w:r w:rsidR="00CC021F" w:rsidRPr="004753E2">
        <w:rPr>
          <w:rFonts w:hint="eastAsia"/>
        </w:rPr>
        <w:t>が言うようなその個別分野というのを統合的に説いていくというのがすごく大事だというのが言われているとともに</w:t>
      </w:r>
      <w:r w:rsidR="004A67CC" w:rsidRPr="004753E2">
        <w:rPr>
          <w:rFonts w:hint="eastAsia"/>
        </w:rPr>
        <w:t>、</w:t>
      </w:r>
      <w:r w:rsidR="00CC021F" w:rsidRPr="004753E2">
        <w:rPr>
          <w:rFonts w:hint="eastAsia"/>
        </w:rPr>
        <w:t>今</w:t>
      </w:r>
      <w:r w:rsidR="004A67CC" w:rsidRPr="004753E2">
        <w:rPr>
          <w:rFonts w:hint="eastAsia"/>
        </w:rPr>
        <w:t>、</w:t>
      </w:r>
      <w:r w:rsidR="00CC021F" w:rsidRPr="004753E2">
        <w:rPr>
          <w:rFonts w:hint="eastAsia"/>
        </w:rPr>
        <w:t>気候変動枠組条約とか生物多様性条約みたいな周辺では、</w:t>
      </w:r>
      <w:r w:rsidR="000265C2" w:rsidRPr="004753E2">
        <w:rPr>
          <w:rFonts w:hint="eastAsia"/>
        </w:rPr>
        <w:t>ＳＤＧｓ</w:t>
      </w:r>
      <w:r w:rsidR="00CC021F" w:rsidRPr="004753E2">
        <w:rPr>
          <w:rFonts w:hint="eastAsia"/>
        </w:rPr>
        <w:t>ゴール５番のジェンダーとかゴール１０番の経済格差の問題みたいな社会課題との同時解決というのが結構かなり強く言われる感じになっ</w:t>
      </w:r>
      <w:r w:rsidR="00081556" w:rsidRPr="004753E2">
        <w:rPr>
          <w:rFonts w:hint="eastAsia"/>
        </w:rPr>
        <w:t>てきて</w:t>
      </w:r>
      <w:r w:rsidR="00CC021F" w:rsidRPr="004753E2">
        <w:rPr>
          <w:rFonts w:hint="eastAsia"/>
        </w:rPr>
        <w:t>いるので、期待としては、</w:t>
      </w:r>
      <w:r w:rsidR="00081556" w:rsidRPr="004753E2">
        <w:rPr>
          <w:rFonts w:hint="eastAsia"/>
        </w:rPr>
        <w:t>その</w:t>
      </w:r>
      <w:r w:rsidR="00CC021F" w:rsidRPr="004753E2">
        <w:rPr>
          <w:rFonts w:hint="eastAsia"/>
        </w:rPr>
        <w:t>２０３０ＳＤＧ</w:t>
      </w:r>
      <w:r w:rsidR="00081556" w:rsidRPr="004753E2">
        <w:rPr>
          <w:rFonts w:hint="eastAsia"/>
        </w:rPr>
        <w:t>ｓ</w:t>
      </w:r>
      <w:r w:rsidR="00CC021F" w:rsidRPr="004753E2">
        <w:rPr>
          <w:rFonts w:hint="eastAsia"/>
        </w:rPr>
        <w:t>達成年とか２０５０の脱炭素のメインを担う若者の皆さんに、その辺がつながった課題だよというのを何か認識していただける機会が</w:t>
      </w:r>
      <w:r w:rsidR="00E26153" w:rsidRPr="004753E2">
        <w:rPr>
          <w:rFonts w:hint="eastAsia"/>
        </w:rPr>
        <w:t>あれば</w:t>
      </w:r>
      <w:r w:rsidR="00CC021F" w:rsidRPr="004753E2">
        <w:rPr>
          <w:rFonts w:hint="eastAsia"/>
        </w:rPr>
        <w:t>いいのかな</w:t>
      </w:r>
      <w:r w:rsidR="00E26153" w:rsidRPr="004753E2">
        <w:rPr>
          <w:rFonts w:hint="eastAsia"/>
        </w:rPr>
        <w:t>と</w:t>
      </w:r>
      <w:r w:rsidR="00CC021F" w:rsidRPr="004753E2">
        <w:rPr>
          <w:rFonts w:hint="eastAsia"/>
        </w:rPr>
        <w:t>思いながら見て</w:t>
      </w:r>
      <w:r w:rsidR="00081556" w:rsidRPr="004753E2">
        <w:rPr>
          <w:rFonts w:hint="eastAsia"/>
        </w:rPr>
        <w:t>い</w:t>
      </w:r>
      <w:r w:rsidR="00CC021F" w:rsidRPr="004753E2">
        <w:rPr>
          <w:rFonts w:hint="eastAsia"/>
        </w:rPr>
        <w:t>たんです。それで、その</w:t>
      </w:r>
      <w:r w:rsidR="00081556" w:rsidRPr="004753E2">
        <w:rPr>
          <w:rFonts w:hint="eastAsia"/>
        </w:rPr>
        <w:lastRenderedPageBreak/>
        <w:t>あた</w:t>
      </w:r>
      <w:r w:rsidR="00CC021F" w:rsidRPr="004753E2">
        <w:rPr>
          <w:rFonts w:hint="eastAsia"/>
        </w:rPr>
        <w:t>り</w:t>
      </w:r>
      <w:r w:rsidR="00AC2BE4" w:rsidRPr="004753E2">
        <w:rPr>
          <w:rFonts w:hint="eastAsia"/>
        </w:rPr>
        <w:t>って</w:t>
      </w:r>
      <w:r w:rsidR="00CC021F" w:rsidRPr="004753E2">
        <w:rPr>
          <w:rFonts w:hint="eastAsia"/>
        </w:rPr>
        <w:t>議論されて</w:t>
      </w:r>
      <w:r w:rsidR="00081556" w:rsidRPr="004753E2">
        <w:rPr>
          <w:rFonts w:hint="eastAsia"/>
        </w:rPr>
        <w:t>い</w:t>
      </w:r>
      <w:r w:rsidR="00CC021F" w:rsidRPr="004753E2">
        <w:rPr>
          <w:rFonts w:hint="eastAsia"/>
        </w:rPr>
        <w:t>たりするものでしょうか。</w:t>
      </w:r>
    </w:p>
    <w:p w14:paraId="6AD4EC14" w14:textId="77777777" w:rsidR="00081556" w:rsidRPr="004753E2" w:rsidRDefault="00CC021F" w:rsidP="00CC021F">
      <w:pPr>
        <w:autoSpaceDE w:val="0"/>
        <w:autoSpaceDN w:val="0"/>
        <w:ind w:leftChars="100" w:left="236"/>
      </w:pPr>
      <w:r w:rsidRPr="004753E2">
        <w:rPr>
          <w:rFonts w:hint="eastAsia"/>
        </w:rPr>
        <w:t xml:space="preserve">　以上で</w:t>
      </w:r>
      <w:r w:rsidR="00081556" w:rsidRPr="004753E2">
        <w:rPr>
          <w:rFonts w:hint="eastAsia"/>
        </w:rPr>
        <w:t>す。</w:t>
      </w:r>
    </w:p>
    <w:p w14:paraId="1948E3D3" w14:textId="37D62F96" w:rsidR="003B01F3" w:rsidRPr="004753E2" w:rsidRDefault="003B01F3" w:rsidP="003B01F3">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そうですね。我々</w:t>
      </w:r>
      <w:r w:rsidR="00CC021F" w:rsidRPr="004753E2">
        <w:rPr>
          <w:rFonts w:hint="eastAsia"/>
        </w:rPr>
        <w:t>もその</w:t>
      </w:r>
      <w:r w:rsidRPr="004753E2">
        <w:rPr>
          <w:rFonts w:hint="eastAsia"/>
        </w:rPr>
        <w:t>あた</w:t>
      </w:r>
      <w:r w:rsidR="00CC021F" w:rsidRPr="004753E2">
        <w:rPr>
          <w:rFonts w:hint="eastAsia"/>
        </w:rPr>
        <w:t>りは、やはり持続性、ＳＤＧｓの担保には</w:t>
      </w:r>
      <w:r w:rsidRPr="004753E2">
        <w:rPr>
          <w:rFonts w:hint="eastAsia"/>
        </w:rPr>
        <w:t>、</w:t>
      </w:r>
      <w:r w:rsidR="00CC021F" w:rsidRPr="004753E2">
        <w:rPr>
          <w:rFonts w:hint="eastAsia"/>
        </w:rPr>
        <w:t>やはり環境行動が経済活動とどう融合するかとか、地域の循環型経済としてどう成立していくかというのが重要な視点だということの認識</w:t>
      </w:r>
      <w:r w:rsidRPr="004753E2">
        <w:rPr>
          <w:rFonts w:hint="eastAsia"/>
        </w:rPr>
        <w:t>は</w:t>
      </w:r>
      <w:r w:rsidR="00CC021F" w:rsidRPr="004753E2">
        <w:rPr>
          <w:rFonts w:hint="eastAsia"/>
        </w:rPr>
        <w:t>しておりまして、その</w:t>
      </w:r>
      <w:r w:rsidRPr="004753E2">
        <w:rPr>
          <w:rFonts w:hint="eastAsia"/>
        </w:rPr>
        <w:t>あた</w:t>
      </w:r>
      <w:r w:rsidR="00CC021F" w:rsidRPr="004753E2">
        <w:rPr>
          <w:rFonts w:hint="eastAsia"/>
        </w:rPr>
        <w:t>りはぜひとも盛り込みながらやっていきたいと思います</w:t>
      </w:r>
      <w:r w:rsidRPr="004753E2">
        <w:rPr>
          <w:rFonts w:hint="eastAsia"/>
        </w:rPr>
        <w:t>。</w:t>
      </w:r>
      <w:r w:rsidR="00CC021F" w:rsidRPr="004753E2">
        <w:rPr>
          <w:rFonts w:hint="eastAsia"/>
        </w:rPr>
        <w:t>環境行動イコール非常に経済活動を低下させるものではなくて</w:t>
      </w:r>
      <w:r w:rsidRPr="004753E2">
        <w:rPr>
          <w:rFonts w:hint="eastAsia"/>
        </w:rPr>
        <w:t>、</w:t>
      </w:r>
      <w:r w:rsidR="00CC021F" w:rsidRPr="004753E2">
        <w:rPr>
          <w:rFonts w:hint="eastAsia"/>
        </w:rPr>
        <w:t>むしろ経済活動と融合させながら発展させていくもの</w:t>
      </w:r>
      <w:r w:rsidR="00CA320F" w:rsidRPr="004753E2">
        <w:rPr>
          <w:rFonts w:hint="eastAsia"/>
        </w:rPr>
        <w:t>である</w:t>
      </w:r>
      <w:r w:rsidR="00CC021F" w:rsidRPr="004753E2">
        <w:rPr>
          <w:rFonts w:hint="eastAsia"/>
        </w:rPr>
        <w:t>と</w:t>
      </w:r>
      <w:r w:rsidRPr="004753E2">
        <w:rPr>
          <w:rFonts w:hint="eastAsia"/>
        </w:rPr>
        <w:t>、</w:t>
      </w:r>
      <w:r w:rsidR="00CC021F" w:rsidRPr="004753E2">
        <w:rPr>
          <w:rFonts w:hint="eastAsia"/>
        </w:rPr>
        <w:t>そういう発想を持たないと</w:t>
      </w:r>
      <w:r w:rsidR="002414DD" w:rsidRPr="004753E2">
        <w:rPr>
          <w:rFonts w:hint="eastAsia"/>
        </w:rPr>
        <w:t>、と</w:t>
      </w:r>
      <w:r w:rsidR="00CC021F" w:rsidRPr="004753E2">
        <w:rPr>
          <w:rFonts w:hint="eastAsia"/>
        </w:rPr>
        <w:t>いうふうなところが国でも議論されておりますし、重要な視点だというふうに思っております。ありがとう</w:t>
      </w:r>
      <w:r w:rsidR="0069414B" w:rsidRPr="004753E2">
        <w:rPr>
          <w:rFonts w:hint="eastAsia"/>
        </w:rPr>
        <w:t>ござ</w:t>
      </w:r>
      <w:r w:rsidR="00CC021F" w:rsidRPr="004753E2">
        <w:rPr>
          <w:rFonts w:hint="eastAsia"/>
        </w:rPr>
        <w:t>います。</w:t>
      </w:r>
    </w:p>
    <w:p w14:paraId="1B2BFC2F" w14:textId="6364E4BB" w:rsidR="00191621" w:rsidRPr="004753E2" w:rsidRDefault="003B01F3" w:rsidP="003B01F3">
      <w:pPr>
        <w:autoSpaceDE w:val="0"/>
        <w:autoSpaceDN w:val="0"/>
        <w:ind w:left="236" w:hangingChars="100" w:hanging="236"/>
      </w:pPr>
      <w:r w:rsidRPr="004753E2">
        <w:rPr>
          <w:rFonts w:ascii="ＭＳ ゴシック" w:eastAsia="ＭＳ ゴシック" w:hAnsi="ＭＳ ゴシック" w:hint="eastAsia"/>
        </w:rPr>
        <w:t>松井委員</w:t>
      </w:r>
      <w:r w:rsidRPr="004753E2">
        <w:rPr>
          <w:rFonts w:hAnsi="ＭＳ 明朝" w:hint="eastAsia"/>
        </w:rPr>
        <w:t xml:space="preserve">　　</w:t>
      </w:r>
      <w:r w:rsidR="00CC021F" w:rsidRPr="004753E2">
        <w:rPr>
          <w:rFonts w:hint="eastAsia"/>
        </w:rPr>
        <w:t>こちらこそありがとう</w:t>
      </w:r>
      <w:r w:rsidR="0069414B" w:rsidRPr="004753E2">
        <w:rPr>
          <w:rFonts w:hint="eastAsia"/>
        </w:rPr>
        <w:t>ござ</w:t>
      </w:r>
      <w:r w:rsidR="00CC021F" w:rsidRPr="004753E2">
        <w:rPr>
          <w:rFonts w:hint="eastAsia"/>
        </w:rPr>
        <w:t>いました。</w:t>
      </w:r>
    </w:p>
    <w:p w14:paraId="5C727ABF" w14:textId="313D4FD6" w:rsidR="00191621" w:rsidRPr="004753E2" w:rsidRDefault="00191621" w:rsidP="003B01F3">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CC021F" w:rsidRPr="004753E2">
        <w:rPr>
          <w:rFonts w:hint="eastAsia"/>
        </w:rPr>
        <w:t>ありがとう</w:t>
      </w:r>
      <w:r w:rsidR="0069414B" w:rsidRPr="004753E2">
        <w:rPr>
          <w:rFonts w:hint="eastAsia"/>
        </w:rPr>
        <w:t>ござ</w:t>
      </w:r>
      <w:r w:rsidR="00CC021F" w:rsidRPr="004753E2">
        <w:rPr>
          <w:rFonts w:hint="eastAsia"/>
        </w:rPr>
        <w:t>います。</w:t>
      </w:r>
    </w:p>
    <w:p w14:paraId="510EBA49" w14:textId="6A316D23" w:rsidR="00191621" w:rsidRPr="004753E2" w:rsidRDefault="00191621" w:rsidP="00191621">
      <w:pPr>
        <w:autoSpaceDE w:val="0"/>
        <w:autoSpaceDN w:val="0"/>
        <w:ind w:leftChars="100" w:left="236"/>
      </w:pPr>
      <w:r w:rsidRPr="004753E2">
        <w:rPr>
          <w:rFonts w:hint="eastAsia"/>
        </w:rPr>
        <w:t xml:space="preserve">　</w:t>
      </w:r>
      <w:r w:rsidR="00CC021F" w:rsidRPr="004753E2">
        <w:rPr>
          <w:rFonts w:hint="eastAsia"/>
        </w:rPr>
        <w:t>ほかに御意見、御質問</w:t>
      </w:r>
      <w:r w:rsidR="0069414B" w:rsidRPr="004753E2">
        <w:rPr>
          <w:rFonts w:hint="eastAsia"/>
        </w:rPr>
        <w:t>ござ</w:t>
      </w:r>
      <w:r w:rsidR="00CC021F" w:rsidRPr="004753E2">
        <w:rPr>
          <w:rFonts w:hint="eastAsia"/>
        </w:rPr>
        <w:t>いますでしょうか。</w:t>
      </w:r>
      <w:r w:rsidR="0069414B" w:rsidRPr="004753E2">
        <w:rPr>
          <w:rFonts w:hint="eastAsia"/>
        </w:rPr>
        <w:t>ござ</w:t>
      </w:r>
      <w:r w:rsidR="00CC021F" w:rsidRPr="004753E2">
        <w:rPr>
          <w:rFonts w:hint="eastAsia"/>
        </w:rPr>
        <w:t>いませんでしょうか。</w:t>
      </w:r>
    </w:p>
    <w:p w14:paraId="53286AA9" w14:textId="11D63EE7" w:rsidR="00CC021F" w:rsidRPr="004753E2" w:rsidRDefault="00191621" w:rsidP="00191621">
      <w:pPr>
        <w:autoSpaceDE w:val="0"/>
        <w:autoSpaceDN w:val="0"/>
        <w:ind w:leftChars="100" w:left="236"/>
      </w:pPr>
      <w:r w:rsidRPr="004753E2">
        <w:rPr>
          <w:rFonts w:hint="eastAsia"/>
        </w:rPr>
        <w:t xml:space="preserve">　</w:t>
      </w:r>
      <w:r w:rsidR="00CC021F" w:rsidRPr="004753E2">
        <w:rPr>
          <w:rFonts w:hint="eastAsia"/>
        </w:rPr>
        <w:t>それ</w:t>
      </w:r>
      <w:r w:rsidRPr="004753E2">
        <w:rPr>
          <w:rFonts w:hint="eastAsia"/>
        </w:rPr>
        <w:t>で</w:t>
      </w:r>
      <w:r w:rsidR="00CC021F" w:rsidRPr="004753E2">
        <w:rPr>
          <w:rFonts w:hint="eastAsia"/>
        </w:rPr>
        <w:t>は</w:t>
      </w:r>
      <w:r w:rsidRPr="004753E2">
        <w:rPr>
          <w:rFonts w:hint="eastAsia"/>
        </w:rPr>
        <w:t>、</w:t>
      </w:r>
      <w:r w:rsidR="00CC021F" w:rsidRPr="004753E2">
        <w:rPr>
          <w:rFonts w:hint="eastAsia"/>
        </w:rPr>
        <w:t>先ほどの</w:t>
      </w:r>
      <w:r w:rsidRPr="004753E2">
        <w:rPr>
          <w:rFonts w:hint="eastAsia"/>
        </w:rPr>
        <w:t>益田</w:t>
      </w:r>
      <w:r w:rsidR="00CC021F" w:rsidRPr="004753E2">
        <w:rPr>
          <w:rFonts w:hint="eastAsia"/>
        </w:rPr>
        <w:t>委員</w:t>
      </w:r>
      <w:r w:rsidRPr="004753E2">
        <w:rPr>
          <w:rFonts w:hint="eastAsia"/>
        </w:rPr>
        <w:t>、</w:t>
      </w:r>
      <w:r w:rsidR="00CC021F" w:rsidRPr="004753E2">
        <w:rPr>
          <w:rFonts w:hint="eastAsia"/>
        </w:rPr>
        <w:t>松井委員の御意見も、これ、今後の検討課題としてまたディスカッションしていただければと思います。</w:t>
      </w:r>
    </w:p>
    <w:p w14:paraId="5714E039" w14:textId="77777777" w:rsidR="00191621" w:rsidRPr="004753E2" w:rsidRDefault="00CC021F" w:rsidP="00CC021F">
      <w:pPr>
        <w:autoSpaceDE w:val="0"/>
        <w:autoSpaceDN w:val="0"/>
        <w:ind w:leftChars="100" w:left="236"/>
      </w:pPr>
      <w:r w:rsidRPr="004753E2">
        <w:rPr>
          <w:rFonts w:hint="eastAsia"/>
        </w:rPr>
        <w:t xml:space="preserve">　それでは、さらなる御発言はないようですので、この件は以上とさせていただきます。</w:t>
      </w:r>
    </w:p>
    <w:p w14:paraId="2FE17E14" w14:textId="49625987" w:rsidR="00A1157A" w:rsidRPr="004753E2" w:rsidRDefault="00CD421C" w:rsidP="00CD421C">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w:t>
      </w:r>
      <w:r w:rsidR="00CA320F" w:rsidRPr="004753E2">
        <w:rPr>
          <w:rFonts w:hAnsi="ＭＳ 明朝" w:hint="eastAsia"/>
        </w:rPr>
        <w:t>有意義な</w:t>
      </w:r>
      <w:r w:rsidR="00CC021F" w:rsidRPr="004753E2">
        <w:rPr>
          <w:rFonts w:hint="eastAsia"/>
        </w:rPr>
        <w:t>提案とか</w:t>
      </w:r>
      <w:r w:rsidRPr="004753E2">
        <w:rPr>
          <w:rFonts w:hint="eastAsia"/>
        </w:rPr>
        <w:t>サジェスチョンを</w:t>
      </w:r>
      <w:r w:rsidR="00CC021F" w:rsidRPr="004753E2">
        <w:rPr>
          <w:rFonts w:hint="eastAsia"/>
        </w:rPr>
        <w:t>いただきまして、ありがとう</w:t>
      </w:r>
      <w:r w:rsidR="0069414B" w:rsidRPr="004753E2">
        <w:rPr>
          <w:rFonts w:hint="eastAsia"/>
        </w:rPr>
        <w:t>ござ</w:t>
      </w:r>
      <w:r w:rsidR="00CC021F" w:rsidRPr="004753E2">
        <w:rPr>
          <w:rFonts w:hint="eastAsia"/>
        </w:rPr>
        <w:t>いました。</w:t>
      </w:r>
      <w:r w:rsidRPr="004753E2">
        <w:rPr>
          <w:rFonts w:hint="eastAsia"/>
        </w:rPr>
        <w:t>鋭意</w:t>
      </w:r>
      <w:r w:rsidR="00CC021F" w:rsidRPr="004753E2">
        <w:rPr>
          <w:rFonts w:hint="eastAsia"/>
        </w:rPr>
        <w:t>検討を深めてまいりたいと思いますので、よろしくお願いしたいと思います。ありがとう</w:t>
      </w:r>
      <w:r w:rsidR="0069414B" w:rsidRPr="004753E2">
        <w:rPr>
          <w:rFonts w:hint="eastAsia"/>
        </w:rPr>
        <w:t>ござ</w:t>
      </w:r>
      <w:r w:rsidR="00CC021F" w:rsidRPr="004753E2">
        <w:rPr>
          <w:rFonts w:hint="eastAsia"/>
        </w:rPr>
        <w:t>いました。</w:t>
      </w:r>
    </w:p>
    <w:p w14:paraId="60745B8E" w14:textId="639EBA69" w:rsidR="00A1157A" w:rsidRPr="004753E2" w:rsidRDefault="00A1157A" w:rsidP="00A1157A">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Pr="004753E2">
        <w:rPr>
          <w:rFonts w:hint="eastAsia"/>
        </w:rPr>
        <w:t>増田先生、ありがとう</w:t>
      </w:r>
      <w:r w:rsidR="0069414B" w:rsidRPr="004753E2">
        <w:rPr>
          <w:rFonts w:hint="eastAsia"/>
        </w:rPr>
        <w:t>ござ</w:t>
      </w:r>
      <w:r w:rsidRPr="004753E2">
        <w:rPr>
          <w:rFonts w:hint="eastAsia"/>
        </w:rPr>
        <w:t>いました。</w:t>
      </w:r>
    </w:p>
    <w:p w14:paraId="151879B2" w14:textId="5F8DE69F" w:rsidR="00B554F6" w:rsidRPr="004753E2" w:rsidRDefault="00A1157A" w:rsidP="00A1157A">
      <w:pPr>
        <w:autoSpaceDE w:val="0"/>
        <w:autoSpaceDN w:val="0"/>
        <w:ind w:leftChars="100" w:left="236"/>
      </w:pPr>
      <w:r w:rsidRPr="004753E2">
        <w:rPr>
          <w:rFonts w:hint="eastAsia"/>
        </w:rPr>
        <w:t xml:space="preserve">　</w:t>
      </w:r>
      <w:r w:rsidR="00CC021F" w:rsidRPr="004753E2">
        <w:rPr>
          <w:rFonts w:hint="eastAsia"/>
        </w:rPr>
        <w:t>では</w:t>
      </w:r>
      <w:r w:rsidRPr="004753E2">
        <w:rPr>
          <w:rFonts w:hint="eastAsia"/>
        </w:rPr>
        <w:t>、</w:t>
      </w:r>
      <w:r w:rsidR="00CC021F" w:rsidRPr="004753E2">
        <w:rPr>
          <w:rFonts w:hint="eastAsia"/>
        </w:rPr>
        <w:t>続きまして、報告事項２番の２０３０年大阪府環境総合計画の点検評価結果についてということで、事務局から説明をお願いいたします</w:t>
      </w:r>
      <w:r w:rsidR="00747699" w:rsidRPr="004753E2">
        <w:rPr>
          <w:rFonts w:hint="eastAsia"/>
        </w:rPr>
        <w:t>。</w:t>
      </w:r>
    </w:p>
    <w:p w14:paraId="0FF2EFA8" w14:textId="1FE15E2A" w:rsidR="00B772D0" w:rsidRPr="004753E2" w:rsidRDefault="00965C17" w:rsidP="00B772D0">
      <w:pPr>
        <w:autoSpaceDE w:val="0"/>
        <w:autoSpaceDN w:val="0"/>
        <w:ind w:left="236" w:hangingChars="100" w:hanging="236"/>
      </w:pPr>
      <w:r w:rsidRPr="004753E2">
        <w:rPr>
          <w:rFonts w:ascii="ＭＳ ゴシック" w:eastAsia="ＭＳ ゴシック" w:hAnsi="ＭＳ ゴシック" w:hint="eastAsia"/>
        </w:rPr>
        <w:t>岡野環境農林水産部副理事</w:t>
      </w:r>
      <w:r w:rsidRPr="004753E2">
        <w:rPr>
          <w:rFonts w:hAnsi="ＭＳ 明朝" w:hint="eastAsia"/>
        </w:rPr>
        <w:t xml:space="preserve">　　</w:t>
      </w:r>
      <w:r w:rsidR="00B772D0" w:rsidRPr="004753E2">
        <w:rPr>
          <w:rFonts w:hint="eastAsia"/>
        </w:rPr>
        <w:t>事務局</w:t>
      </w:r>
      <w:r w:rsidR="002414DD" w:rsidRPr="004753E2">
        <w:rPr>
          <w:rFonts w:hint="eastAsia"/>
        </w:rPr>
        <w:t>の</w:t>
      </w:r>
      <w:r w:rsidR="00B772D0" w:rsidRPr="004753E2">
        <w:rPr>
          <w:rFonts w:hint="eastAsia"/>
        </w:rPr>
        <w:t>環境農林水産部副理事の岡野で</w:t>
      </w:r>
      <w:r w:rsidR="0069414B" w:rsidRPr="004753E2">
        <w:rPr>
          <w:rFonts w:hint="eastAsia"/>
        </w:rPr>
        <w:t>ござ</w:t>
      </w:r>
      <w:r w:rsidR="00B772D0" w:rsidRPr="004753E2">
        <w:rPr>
          <w:rFonts w:hint="eastAsia"/>
        </w:rPr>
        <w:t>います。</w:t>
      </w:r>
    </w:p>
    <w:p w14:paraId="2E9340EB" w14:textId="7C3C78AE" w:rsidR="00A13297" w:rsidRPr="004753E2" w:rsidRDefault="00B772D0" w:rsidP="00B772D0">
      <w:pPr>
        <w:autoSpaceDE w:val="0"/>
        <w:autoSpaceDN w:val="0"/>
        <w:ind w:leftChars="100" w:left="236"/>
      </w:pPr>
      <w:r w:rsidRPr="004753E2">
        <w:rPr>
          <w:rFonts w:hint="eastAsia"/>
        </w:rPr>
        <w:t xml:space="preserve">　報告事項の２つ目で</w:t>
      </w:r>
      <w:r w:rsidR="0069414B" w:rsidRPr="004753E2">
        <w:rPr>
          <w:rFonts w:hint="eastAsia"/>
        </w:rPr>
        <w:t>ござ</w:t>
      </w:r>
      <w:r w:rsidRPr="004753E2">
        <w:rPr>
          <w:rFonts w:hint="eastAsia"/>
        </w:rPr>
        <w:t>います。令和３年度において豊かな環境の保全及び創造に関して講じた施策、２０３０大阪府環境総合計画の点検評価、これにつきまして御説明をいたします。</w:t>
      </w:r>
    </w:p>
    <w:p w14:paraId="3DBFCB80" w14:textId="282523A9" w:rsidR="00A13297" w:rsidRPr="004753E2" w:rsidRDefault="00A13297" w:rsidP="00B772D0">
      <w:pPr>
        <w:autoSpaceDE w:val="0"/>
        <w:autoSpaceDN w:val="0"/>
        <w:ind w:leftChars="100" w:left="236"/>
      </w:pPr>
      <w:r w:rsidRPr="004753E2">
        <w:rPr>
          <w:rFonts w:hint="eastAsia"/>
        </w:rPr>
        <w:t xml:space="preserve">　</w:t>
      </w:r>
      <w:r w:rsidR="00B772D0" w:rsidRPr="004753E2">
        <w:rPr>
          <w:rFonts w:hint="eastAsia"/>
        </w:rPr>
        <w:t>資料の説明に入ります前</w:t>
      </w:r>
      <w:r w:rsidR="002414DD" w:rsidRPr="004753E2">
        <w:rPr>
          <w:rFonts w:hint="eastAsia"/>
        </w:rPr>
        <w:t>に</w:t>
      </w:r>
      <w:r w:rsidR="00B772D0" w:rsidRPr="004753E2">
        <w:rPr>
          <w:rFonts w:hint="eastAsia"/>
        </w:rPr>
        <w:t>、まず、環境総合計画の進行管理で</w:t>
      </w:r>
      <w:r w:rsidR="0069414B" w:rsidRPr="004753E2">
        <w:rPr>
          <w:rFonts w:hint="eastAsia"/>
        </w:rPr>
        <w:t>ござ</w:t>
      </w:r>
      <w:r w:rsidR="00B772D0" w:rsidRPr="004753E2">
        <w:rPr>
          <w:rFonts w:hint="eastAsia"/>
        </w:rPr>
        <w:t>いますけれども、昨年１１月の本環境審議会で総合計画部会の近藤部会長から御報告い</w:t>
      </w:r>
      <w:r w:rsidR="00B772D0" w:rsidRPr="004753E2">
        <w:rPr>
          <w:rFonts w:hint="eastAsia"/>
        </w:rPr>
        <w:lastRenderedPageBreak/>
        <w:t>ただきましたとおり、毎年度大阪府が取りまとめております豊かな環境の保全及び創造に関して講じた施策、これにおきまして</w:t>
      </w:r>
      <w:r w:rsidRPr="004753E2">
        <w:rPr>
          <w:rFonts w:hint="eastAsia"/>
        </w:rPr>
        <w:t>、</w:t>
      </w:r>
      <w:r w:rsidR="00B772D0" w:rsidRPr="004753E2">
        <w:rPr>
          <w:rFonts w:hint="eastAsia"/>
        </w:rPr>
        <w:t>環境総合計画で新たに示しました施策の基本的な方向性が各施策に反映されているかどうか、また、各施策が当初の想定どおり実施できたかどうかを点検評価するとともに、その結果をこの審議会に御報告し、評価結果は次年度の施策事業に反映して実効性を担保していくという仕組みとしておるところで</w:t>
      </w:r>
      <w:r w:rsidR="0069414B" w:rsidRPr="004753E2">
        <w:rPr>
          <w:rFonts w:hint="eastAsia"/>
        </w:rPr>
        <w:t>ござ</w:t>
      </w:r>
      <w:r w:rsidR="00B772D0" w:rsidRPr="004753E2">
        <w:rPr>
          <w:rFonts w:hint="eastAsia"/>
        </w:rPr>
        <w:t>います。</w:t>
      </w:r>
    </w:p>
    <w:p w14:paraId="62210C1C" w14:textId="77777777" w:rsidR="0055442D" w:rsidRPr="004753E2" w:rsidRDefault="00A13297" w:rsidP="00B772D0">
      <w:pPr>
        <w:autoSpaceDE w:val="0"/>
        <w:autoSpaceDN w:val="0"/>
        <w:ind w:leftChars="100" w:left="236"/>
      </w:pPr>
      <w:r w:rsidRPr="004753E2">
        <w:rPr>
          <w:rFonts w:hint="eastAsia"/>
        </w:rPr>
        <w:t xml:space="preserve">　</w:t>
      </w:r>
      <w:r w:rsidR="00B772D0" w:rsidRPr="004753E2">
        <w:rPr>
          <w:rFonts w:hint="eastAsia"/>
        </w:rPr>
        <w:t>全施策の実施状況や点検評価につきましては、４０ページほどの冊子状の資料３－２にまとめておりますけれども、本日はその概要を資料３－１によりまして御説明をさせていただきます。</w:t>
      </w:r>
    </w:p>
    <w:p w14:paraId="6EC7E532" w14:textId="77777777" w:rsidR="0055442D" w:rsidRPr="004753E2" w:rsidRDefault="0055442D" w:rsidP="00B772D0">
      <w:pPr>
        <w:autoSpaceDE w:val="0"/>
        <w:autoSpaceDN w:val="0"/>
        <w:ind w:leftChars="100" w:left="236"/>
      </w:pPr>
      <w:r w:rsidRPr="004753E2">
        <w:rPr>
          <w:rFonts w:hint="eastAsia"/>
        </w:rPr>
        <w:t xml:space="preserve">　</w:t>
      </w:r>
      <w:r w:rsidR="00B772D0" w:rsidRPr="004753E2">
        <w:rPr>
          <w:rFonts w:hint="eastAsia"/>
        </w:rPr>
        <w:t>資料３－１のほうを御覧ください。</w:t>
      </w:r>
    </w:p>
    <w:p w14:paraId="1E3FE5F2" w14:textId="77777777" w:rsidR="003E6490" w:rsidRPr="004753E2" w:rsidRDefault="0055442D" w:rsidP="00B772D0">
      <w:pPr>
        <w:autoSpaceDE w:val="0"/>
        <w:autoSpaceDN w:val="0"/>
        <w:ind w:leftChars="100" w:left="236"/>
      </w:pPr>
      <w:r w:rsidRPr="004753E2">
        <w:rPr>
          <w:rFonts w:hint="eastAsia"/>
        </w:rPr>
        <w:t xml:space="preserve">　</w:t>
      </w:r>
      <w:r w:rsidR="00B772D0" w:rsidRPr="004753E2">
        <w:rPr>
          <w:rFonts w:hint="eastAsia"/>
        </w:rPr>
        <w:t>環境総合計画における脱炭素</w:t>
      </w:r>
      <w:r w:rsidR="00D259E5" w:rsidRPr="004753E2">
        <w:rPr>
          <w:rFonts w:hint="eastAsia"/>
        </w:rPr>
        <w:t>・</w:t>
      </w:r>
      <w:r w:rsidR="00B772D0" w:rsidRPr="004753E2">
        <w:rPr>
          <w:rFonts w:hint="eastAsia"/>
        </w:rPr>
        <w:t>省エネルギーや資源循環など５つの分野に分けまして、主要な事業を中心に記載をしております。</w:t>
      </w:r>
    </w:p>
    <w:p w14:paraId="664ABE30" w14:textId="20197A5A" w:rsidR="00DB2828" w:rsidRPr="004753E2" w:rsidRDefault="003E6490" w:rsidP="00B772D0">
      <w:pPr>
        <w:autoSpaceDE w:val="0"/>
        <w:autoSpaceDN w:val="0"/>
        <w:ind w:leftChars="100" w:left="236"/>
      </w:pPr>
      <w:r w:rsidRPr="004753E2">
        <w:rPr>
          <w:rFonts w:hint="eastAsia"/>
        </w:rPr>
        <w:t xml:space="preserve">　</w:t>
      </w:r>
      <w:r w:rsidR="00B772D0" w:rsidRPr="004753E2">
        <w:rPr>
          <w:rFonts w:hint="eastAsia"/>
        </w:rPr>
        <w:t>各施策について資料の上段のほうに記載をしておりますが、環境総合計画で示しました施策の基本的な方向性、すなわち、中長期的かつ世界的な</w:t>
      </w:r>
      <w:r w:rsidR="00D259E5" w:rsidRPr="004753E2">
        <w:rPr>
          <w:rFonts w:hint="eastAsia"/>
        </w:rPr>
        <w:t>視野</w:t>
      </w:r>
      <w:r w:rsidR="00B772D0" w:rsidRPr="004753E2">
        <w:rPr>
          <w:rFonts w:hint="eastAsia"/>
        </w:rPr>
        <w:t>ですとか、環境</w:t>
      </w:r>
      <w:r w:rsidR="00D259E5" w:rsidRPr="004753E2">
        <w:rPr>
          <w:rFonts w:hint="eastAsia"/>
        </w:rPr>
        <w:t>・</w:t>
      </w:r>
      <w:r w:rsidR="00B772D0" w:rsidRPr="004753E2">
        <w:rPr>
          <w:rFonts w:hint="eastAsia"/>
        </w:rPr>
        <w:t>社会</w:t>
      </w:r>
      <w:r w:rsidR="00D259E5" w:rsidRPr="004753E2">
        <w:rPr>
          <w:rFonts w:hint="eastAsia"/>
        </w:rPr>
        <w:t>・</w:t>
      </w:r>
      <w:r w:rsidR="00B772D0" w:rsidRPr="004753E2">
        <w:rPr>
          <w:rFonts w:hint="eastAsia"/>
        </w:rPr>
        <w:t>経済の統合的向上の観点が各施策に反映されているかどうかを確認しました。</w:t>
      </w:r>
    </w:p>
    <w:p w14:paraId="5521363B" w14:textId="4822CE39" w:rsidR="00DB2828" w:rsidRPr="004753E2" w:rsidRDefault="00DB2828" w:rsidP="00B772D0">
      <w:pPr>
        <w:autoSpaceDE w:val="0"/>
        <w:autoSpaceDN w:val="0"/>
        <w:ind w:leftChars="100" w:left="236"/>
      </w:pPr>
      <w:r w:rsidRPr="004753E2">
        <w:rPr>
          <w:rFonts w:hint="eastAsia"/>
        </w:rPr>
        <w:t xml:space="preserve">　</w:t>
      </w:r>
      <w:r w:rsidR="00B772D0" w:rsidRPr="004753E2">
        <w:rPr>
          <w:rFonts w:hint="eastAsia"/>
        </w:rPr>
        <w:t>環境</w:t>
      </w:r>
      <w:r w:rsidR="00907350" w:rsidRPr="004753E2">
        <w:rPr>
          <w:rFonts w:hint="eastAsia"/>
        </w:rPr>
        <w:t>・</w:t>
      </w:r>
      <w:r w:rsidR="00B772D0" w:rsidRPr="004753E2">
        <w:rPr>
          <w:rFonts w:hint="eastAsia"/>
        </w:rPr>
        <w:t>社会</w:t>
      </w:r>
      <w:r w:rsidR="00907350" w:rsidRPr="004753E2">
        <w:rPr>
          <w:rFonts w:hint="eastAsia"/>
        </w:rPr>
        <w:t>・</w:t>
      </w:r>
      <w:r w:rsidR="00B772D0" w:rsidRPr="004753E2">
        <w:rPr>
          <w:rFonts w:hint="eastAsia"/>
        </w:rPr>
        <w:t>経済の統合的向上につきましては、これにつながる４つの観点として</w:t>
      </w:r>
      <w:r w:rsidR="00907350" w:rsidRPr="004753E2">
        <w:rPr>
          <w:rFonts w:hint="eastAsia"/>
        </w:rPr>
        <w:t>、</w:t>
      </w:r>
      <w:r w:rsidR="00B772D0" w:rsidRPr="004753E2">
        <w:rPr>
          <w:rFonts w:hint="eastAsia"/>
        </w:rPr>
        <w:t>そこに書かせていただいている４つの外部性の内部化等</w:t>
      </w:r>
      <w:r w:rsidR="006B3D25" w:rsidRPr="004753E2">
        <w:rPr>
          <w:rFonts w:hint="eastAsia"/>
        </w:rPr>
        <w:t>が</w:t>
      </w:r>
      <w:r w:rsidR="00907350" w:rsidRPr="004753E2">
        <w:rPr>
          <w:rFonts w:hint="eastAsia"/>
        </w:rPr>
        <w:t>盛り込まれている</w:t>
      </w:r>
      <w:r w:rsidR="00B772D0" w:rsidRPr="004753E2">
        <w:rPr>
          <w:rFonts w:hint="eastAsia"/>
        </w:rPr>
        <w:t>かどうかについても点検をいたしております。その結果</w:t>
      </w:r>
      <w:r w:rsidR="00907350" w:rsidRPr="004753E2">
        <w:rPr>
          <w:rFonts w:hint="eastAsia"/>
        </w:rPr>
        <w:t>、</w:t>
      </w:r>
      <w:r w:rsidR="00B772D0" w:rsidRPr="004753E2">
        <w:rPr>
          <w:rFonts w:hint="eastAsia"/>
        </w:rPr>
        <w:t>ほぼ全ての施策についてこれらの観点が反映されており、環境総合計画に掲げた考え方が各施策に盛り込まれていることを確認しております。</w:t>
      </w:r>
    </w:p>
    <w:p w14:paraId="1AB143D1" w14:textId="665B50B4" w:rsidR="00DC0C1E" w:rsidRPr="004753E2" w:rsidRDefault="00DB2828" w:rsidP="00B772D0">
      <w:pPr>
        <w:autoSpaceDE w:val="0"/>
        <w:autoSpaceDN w:val="0"/>
        <w:ind w:leftChars="100" w:left="236"/>
      </w:pPr>
      <w:r w:rsidRPr="004753E2">
        <w:rPr>
          <w:rFonts w:hint="eastAsia"/>
        </w:rPr>
        <w:t xml:space="preserve">　</w:t>
      </w:r>
      <w:r w:rsidR="00B772D0" w:rsidRPr="004753E2">
        <w:rPr>
          <w:rFonts w:hint="eastAsia"/>
        </w:rPr>
        <w:t>また、資料の上の右側に</w:t>
      </w:r>
      <w:r w:rsidR="0069414B" w:rsidRPr="004753E2">
        <w:rPr>
          <w:rFonts w:hint="eastAsia"/>
        </w:rPr>
        <w:t>ござ</w:t>
      </w:r>
      <w:r w:rsidR="00B772D0" w:rsidRPr="004753E2">
        <w:rPr>
          <w:rFonts w:hint="eastAsia"/>
        </w:rPr>
        <w:t>いますけれども、各施策が当初の想定どおり実施できたかどうかを点検し、星印の数で評価をしております。多くのものは星が３つで</w:t>
      </w:r>
      <w:r w:rsidR="0069414B" w:rsidRPr="004753E2">
        <w:rPr>
          <w:rFonts w:hint="eastAsia"/>
        </w:rPr>
        <w:t>ござ</w:t>
      </w:r>
      <w:r w:rsidR="00B772D0" w:rsidRPr="004753E2">
        <w:rPr>
          <w:rFonts w:hint="eastAsia"/>
        </w:rPr>
        <w:t>いまして、これは当初の計画とほぼ想定どおり実施できたということになります。</w:t>
      </w:r>
    </w:p>
    <w:p w14:paraId="7BB9C2E2" w14:textId="5ECB649D" w:rsidR="00DC0C1E" w:rsidRPr="004753E2" w:rsidRDefault="00DC0C1E" w:rsidP="00B772D0">
      <w:pPr>
        <w:autoSpaceDE w:val="0"/>
        <w:autoSpaceDN w:val="0"/>
        <w:ind w:leftChars="100" w:left="236"/>
      </w:pPr>
      <w:r w:rsidRPr="004753E2">
        <w:rPr>
          <w:rFonts w:hint="eastAsia"/>
        </w:rPr>
        <w:t xml:space="preserve">　</w:t>
      </w:r>
      <w:r w:rsidR="00B772D0" w:rsidRPr="004753E2">
        <w:rPr>
          <w:rFonts w:hint="eastAsia"/>
        </w:rPr>
        <w:t>例えば</w:t>
      </w:r>
      <w:r w:rsidR="00DB2828" w:rsidRPr="004753E2">
        <w:rPr>
          <w:rFonts w:hint="eastAsia"/>
        </w:rPr>
        <w:t>１</w:t>
      </w:r>
      <w:r w:rsidR="00B772D0" w:rsidRPr="004753E2">
        <w:rPr>
          <w:rFonts w:hint="eastAsia"/>
        </w:rPr>
        <w:t>の脱炭素</w:t>
      </w:r>
      <w:r w:rsidRPr="004753E2">
        <w:rPr>
          <w:rFonts w:hint="eastAsia"/>
        </w:rPr>
        <w:t>・</w:t>
      </w:r>
      <w:r w:rsidR="00B772D0" w:rsidRPr="004753E2">
        <w:rPr>
          <w:rFonts w:hint="eastAsia"/>
        </w:rPr>
        <w:t>省エネルギー社会の構築では、</w:t>
      </w:r>
      <w:r w:rsidRPr="004753E2">
        <w:rPr>
          <w:rFonts w:hint="eastAsia"/>
        </w:rPr>
        <w:t>一</w:t>
      </w:r>
      <w:r w:rsidR="00B772D0" w:rsidRPr="004753E2">
        <w:rPr>
          <w:rFonts w:hint="eastAsia"/>
        </w:rPr>
        <w:t>番上で</w:t>
      </w:r>
      <w:r w:rsidR="0069414B" w:rsidRPr="004753E2">
        <w:rPr>
          <w:rFonts w:hint="eastAsia"/>
        </w:rPr>
        <w:t>ござ</w:t>
      </w:r>
      <w:r w:rsidR="00B772D0" w:rsidRPr="004753E2">
        <w:rPr>
          <w:rFonts w:hint="eastAsia"/>
        </w:rPr>
        <w:t>いますけれども、府有施設における再生可能エネルギー電気の調達としまして、府が率先して排出削減に取り組むため</w:t>
      </w:r>
      <w:r w:rsidRPr="004753E2">
        <w:rPr>
          <w:rFonts w:hint="eastAsia"/>
        </w:rPr>
        <w:t>、</w:t>
      </w:r>
      <w:r w:rsidR="00B772D0" w:rsidRPr="004753E2">
        <w:rPr>
          <w:rFonts w:hint="eastAsia"/>
        </w:rPr>
        <w:t>大手前の本庁舎</w:t>
      </w:r>
      <w:r w:rsidRPr="004753E2">
        <w:rPr>
          <w:rFonts w:hint="eastAsia"/>
        </w:rPr>
        <w:t>で</w:t>
      </w:r>
      <w:r w:rsidR="00B772D0" w:rsidRPr="004753E2">
        <w:rPr>
          <w:rFonts w:hint="eastAsia"/>
        </w:rPr>
        <w:t>使用する電気を再エネ１００％に切り替えるというようなことを実施しております。</w:t>
      </w:r>
    </w:p>
    <w:p w14:paraId="1FE4CDF7" w14:textId="7A4E3A8B" w:rsidR="00997215" w:rsidRPr="004753E2" w:rsidRDefault="00DC0C1E" w:rsidP="00B772D0">
      <w:pPr>
        <w:autoSpaceDE w:val="0"/>
        <w:autoSpaceDN w:val="0"/>
        <w:ind w:leftChars="100" w:left="236"/>
      </w:pPr>
      <w:r w:rsidRPr="004753E2">
        <w:rPr>
          <w:rFonts w:hint="eastAsia"/>
        </w:rPr>
        <w:t xml:space="preserve">　</w:t>
      </w:r>
      <w:r w:rsidR="00B772D0" w:rsidRPr="004753E2">
        <w:rPr>
          <w:rFonts w:hint="eastAsia"/>
        </w:rPr>
        <w:t>また、大きな２番目の資源循環型社会の構築では、</w:t>
      </w:r>
      <w:r w:rsidR="00096357" w:rsidRPr="004753E2">
        <w:rPr>
          <w:rFonts w:hint="eastAsia"/>
        </w:rPr>
        <w:t>おおさか</w:t>
      </w:r>
      <w:r w:rsidR="00B772D0" w:rsidRPr="004753E2">
        <w:rPr>
          <w:rFonts w:hint="eastAsia"/>
        </w:rPr>
        <w:t>プラスチック対</w:t>
      </w:r>
      <w:r w:rsidR="00B772D0" w:rsidRPr="004753E2">
        <w:rPr>
          <w:rFonts w:hint="eastAsia"/>
        </w:rPr>
        <w:lastRenderedPageBreak/>
        <w:t>策推進プラットフォームを新たに設置し、</w:t>
      </w:r>
      <w:r w:rsidR="00096357" w:rsidRPr="004753E2">
        <w:rPr>
          <w:rFonts w:hint="eastAsia"/>
        </w:rPr>
        <w:t>非意図的</w:t>
      </w:r>
      <w:r w:rsidR="00B772D0" w:rsidRPr="004753E2">
        <w:rPr>
          <w:rFonts w:hint="eastAsia"/>
        </w:rPr>
        <w:t>に流出する人工芝等の流出抑制など具体的な海洋プラスチック対策の検討ですとか</w:t>
      </w:r>
      <w:r w:rsidR="00997215" w:rsidRPr="004753E2">
        <w:rPr>
          <w:rFonts w:hint="eastAsia"/>
        </w:rPr>
        <w:t>、</w:t>
      </w:r>
      <w:r w:rsidR="00B772D0" w:rsidRPr="004753E2">
        <w:rPr>
          <w:rFonts w:hint="eastAsia"/>
        </w:rPr>
        <w:t>効果検証のための調査などを実施するとともに、</w:t>
      </w:r>
      <w:r w:rsidR="00997215" w:rsidRPr="004753E2">
        <w:rPr>
          <w:rFonts w:hint="eastAsia"/>
        </w:rPr>
        <w:t>マイ</w:t>
      </w:r>
      <w:r w:rsidR="00B772D0" w:rsidRPr="004753E2">
        <w:rPr>
          <w:rFonts w:hint="eastAsia"/>
        </w:rPr>
        <w:t>容器やマイボトルが利用できる店舗等を検索できる</w:t>
      </w:r>
      <w:r w:rsidR="00997215" w:rsidRPr="004753E2">
        <w:rPr>
          <w:rFonts w:hint="eastAsia"/>
        </w:rPr>
        <w:t>「Ｏｓａｋａほかさん</w:t>
      </w:r>
      <w:r w:rsidR="00B772D0" w:rsidRPr="004753E2">
        <w:rPr>
          <w:rFonts w:hint="eastAsia"/>
        </w:rPr>
        <w:t>マップ</w:t>
      </w:r>
      <w:r w:rsidR="00997215" w:rsidRPr="004753E2">
        <w:rPr>
          <w:rFonts w:hint="eastAsia"/>
        </w:rPr>
        <w:t>」を</w:t>
      </w:r>
      <w:r w:rsidR="00B772D0" w:rsidRPr="004753E2">
        <w:rPr>
          <w:rFonts w:hint="eastAsia"/>
        </w:rPr>
        <w:t>作成</w:t>
      </w:r>
      <w:r w:rsidR="00997215" w:rsidRPr="004753E2">
        <w:rPr>
          <w:rFonts w:hint="eastAsia"/>
        </w:rPr>
        <w:t>・</w:t>
      </w:r>
      <w:r w:rsidR="00B772D0" w:rsidRPr="004753E2">
        <w:rPr>
          <w:rFonts w:hint="eastAsia"/>
        </w:rPr>
        <w:t>公開し、府民の行動変容を促進いたしました。</w:t>
      </w:r>
    </w:p>
    <w:p w14:paraId="2FA1167B" w14:textId="7A6F7B1D" w:rsidR="004F2343" w:rsidRPr="004753E2" w:rsidRDefault="00997215" w:rsidP="00B772D0">
      <w:pPr>
        <w:autoSpaceDE w:val="0"/>
        <w:autoSpaceDN w:val="0"/>
        <w:ind w:leftChars="100" w:left="236"/>
      </w:pPr>
      <w:r w:rsidRPr="004753E2">
        <w:rPr>
          <w:rFonts w:hint="eastAsia"/>
        </w:rPr>
        <w:t xml:space="preserve">　</w:t>
      </w:r>
      <w:r w:rsidR="00B772D0" w:rsidRPr="004753E2">
        <w:rPr>
          <w:rFonts w:hint="eastAsia"/>
        </w:rPr>
        <w:t>幾つかの</w:t>
      </w:r>
      <w:r w:rsidR="00850AF2" w:rsidRPr="004753E2">
        <w:rPr>
          <w:rFonts w:hint="eastAsia"/>
        </w:rPr>
        <w:t>施策</w:t>
      </w:r>
      <w:r w:rsidR="00B772D0" w:rsidRPr="004753E2">
        <w:rPr>
          <w:rFonts w:hint="eastAsia"/>
        </w:rPr>
        <w:t>は当初計画の想定以下である</w:t>
      </w:r>
      <w:r w:rsidRPr="004753E2">
        <w:rPr>
          <w:rFonts w:hint="eastAsia"/>
        </w:rPr>
        <w:t>星</w:t>
      </w:r>
      <w:r w:rsidR="00B772D0" w:rsidRPr="004753E2">
        <w:rPr>
          <w:rFonts w:hint="eastAsia"/>
        </w:rPr>
        <w:t>２つとなっておりますけれども、要因は</w:t>
      </w:r>
      <w:r w:rsidR="009F4845" w:rsidRPr="004753E2">
        <w:rPr>
          <w:rFonts w:hint="eastAsia"/>
        </w:rPr>
        <w:t>、</w:t>
      </w:r>
      <w:r w:rsidR="00B772D0" w:rsidRPr="004753E2">
        <w:rPr>
          <w:rFonts w:hint="eastAsia"/>
        </w:rPr>
        <w:t>いずれも新型コロナの拡大を受けまして事業を中止したり縮小したものであることを確認しています。</w:t>
      </w:r>
    </w:p>
    <w:p w14:paraId="1BA15C7A" w14:textId="0A017E9E" w:rsidR="004F2343" w:rsidRPr="004753E2" w:rsidRDefault="004F2343" w:rsidP="00B772D0">
      <w:pPr>
        <w:autoSpaceDE w:val="0"/>
        <w:autoSpaceDN w:val="0"/>
        <w:ind w:leftChars="100" w:left="236"/>
      </w:pPr>
      <w:r w:rsidRPr="004753E2">
        <w:rPr>
          <w:rFonts w:hint="eastAsia"/>
        </w:rPr>
        <w:t xml:space="preserve">　</w:t>
      </w:r>
      <w:r w:rsidR="00B772D0" w:rsidRPr="004753E2">
        <w:rPr>
          <w:rFonts w:hint="eastAsia"/>
        </w:rPr>
        <w:t>例えば大きな１番の脱炭素</w:t>
      </w:r>
      <w:r w:rsidRPr="004753E2">
        <w:rPr>
          <w:rFonts w:hint="eastAsia"/>
        </w:rPr>
        <w:t>・</w:t>
      </w:r>
      <w:r w:rsidR="00B772D0" w:rsidRPr="004753E2">
        <w:rPr>
          <w:rFonts w:hint="eastAsia"/>
        </w:rPr>
        <w:t>省エネルギー社会の構築の上から３つ目で</w:t>
      </w:r>
      <w:r w:rsidR="0069414B" w:rsidRPr="004753E2">
        <w:rPr>
          <w:rFonts w:hint="eastAsia"/>
        </w:rPr>
        <w:t>ござ</w:t>
      </w:r>
      <w:r w:rsidR="00B772D0" w:rsidRPr="004753E2">
        <w:rPr>
          <w:rFonts w:hint="eastAsia"/>
        </w:rPr>
        <w:t>いますが、おおさかスマートエネルギーセンターの運営は星２つで</w:t>
      </w:r>
      <w:r w:rsidR="0069414B" w:rsidRPr="004753E2">
        <w:rPr>
          <w:rFonts w:hint="eastAsia"/>
        </w:rPr>
        <w:t>ござ</w:t>
      </w:r>
      <w:r w:rsidR="00B772D0" w:rsidRPr="004753E2">
        <w:rPr>
          <w:rFonts w:hint="eastAsia"/>
        </w:rPr>
        <w:t>います。新型コロナの影響で</w:t>
      </w:r>
      <w:r w:rsidRPr="004753E2">
        <w:rPr>
          <w:rFonts w:hint="eastAsia"/>
        </w:rPr>
        <w:t>、</w:t>
      </w:r>
      <w:r w:rsidR="00B772D0" w:rsidRPr="004753E2">
        <w:rPr>
          <w:rFonts w:hint="eastAsia"/>
        </w:rPr>
        <w:t>一部の省エネセミナーが実施できなかったところで</w:t>
      </w:r>
      <w:r w:rsidR="0069414B" w:rsidRPr="004753E2">
        <w:rPr>
          <w:rFonts w:hint="eastAsia"/>
        </w:rPr>
        <w:t>ござ</w:t>
      </w:r>
      <w:r w:rsidR="00B772D0" w:rsidRPr="004753E2">
        <w:rPr>
          <w:rFonts w:hint="eastAsia"/>
        </w:rPr>
        <w:t>います。</w:t>
      </w:r>
    </w:p>
    <w:p w14:paraId="4F887A52" w14:textId="56B45B94" w:rsidR="00B772D0" w:rsidRPr="004753E2" w:rsidRDefault="004F2343" w:rsidP="00B772D0">
      <w:pPr>
        <w:autoSpaceDE w:val="0"/>
        <w:autoSpaceDN w:val="0"/>
        <w:ind w:leftChars="100" w:left="236"/>
      </w:pPr>
      <w:r w:rsidRPr="004753E2">
        <w:rPr>
          <w:rFonts w:hint="eastAsia"/>
        </w:rPr>
        <w:t xml:space="preserve">　</w:t>
      </w:r>
      <w:r w:rsidR="00B772D0" w:rsidRPr="004753E2">
        <w:rPr>
          <w:rFonts w:hint="eastAsia"/>
        </w:rPr>
        <w:t>また、大きな５番の魅力と活力ある快適な地域づくりの推進のうち、都市緑化を活用した猛暑対策事業につきましては、事業者様が新型コロナにより新しい事業活動、新規投資を見送ったことなどにより、補助件数が当初の想定を下回った状況で</w:t>
      </w:r>
      <w:r w:rsidR="0069414B" w:rsidRPr="004753E2">
        <w:rPr>
          <w:rFonts w:hint="eastAsia"/>
        </w:rPr>
        <w:t>ござ</w:t>
      </w:r>
      <w:r w:rsidR="00B772D0" w:rsidRPr="004753E2">
        <w:rPr>
          <w:rFonts w:hint="eastAsia"/>
        </w:rPr>
        <w:t>います。</w:t>
      </w:r>
    </w:p>
    <w:p w14:paraId="4EDC2F63" w14:textId="77777777" w:rsidR="00473004" w:rsidRPr="004753E2" w:rsidRDefault="00B772D0" w:rsidP="00B772D0">
      <w:pPr>
        <w:autoSpaceDE w:val="0"/>
        <w:autoSpaceDN w:val="0"/>
        <w:ind w:leftChars="100" w:left="236"/>
      </w:pPr>
      <w:r w:rsidRPr="004753E2">
        <w:rPr>
          <w:rFonts w:hint="eastAsia"/>
        </w:rPr>
        <w:t xml:space="preserve">　このように</w:t>
      </w:r>
      <w:r w:rsidR="00473004" w:rsidRPr="004753E2">
        <w:rPr>
          <w:rFonts w:hint="eastAsia"/>
        </w:rPr>
        <w:t>、</w:t>
      </w:r>
      <w:r w:rsidRPr="004753E2">
        <w:rPr>
          <w:rFonts w:hint="eastAsia"/>
        </w:rPr>
        <w:t>新型コロナの影響を受けた一部の事業を除きまして、当初の想定どおり事業ができたことを確認しております。</w:t>
      </w:r>
    </w:p>
    <w:p w14:paraId="5442604B" w14:textId="77777777" w:rsidR="00473004" w:rsidRPr="004753E2" w:rsidRDefault="00473004" w:rsidP="00B772D0">
      <w:pPr>
        <w:autoSpaceDE w:val="0"/>
        <w:autoSpaceDN w:val="0"/>
        <w:ind w:leftChars="100" w:left="236"/>
      </w:pPr>
      <w:r w:rsidRPr="004753E2">
        <w:rPr>
          <w:rFonts w:hint="eastAsia"/>
        </w:rPr>
        <w:t xml:space="preserve">　</w:t>
      </w:r>
      <w:r w:rsidR="00B772D0" w:rsidRPr="004753E2">
        <w:rPr>
          <w:rFonts w:hint="eastAsia"/>
        </w:rPr>
        <w:t>今後とも、各年度に講じた施策について、今御説明しましたような点検を行いまして、環境総合計画の適切な進行管理を実施してまいります。</w:t>
      </w:r>
    </w:p>
    <w:p w14:paraId="187E925B" w14:textId="4A97FFA2" w:rsidR="00800C3E" w:rsidRPr="004753E2" w:rsidRDefault="00473004" w:rsidP="00B772D0">
      <w:pPr>
        <w:autoSpaceDE w:val="0"/>
        <w:autoSpaceDN w:val="0"/>
        <w:ind w:leftChars="100" w:left="236"/>
      </w:pPr>
      <w:r w:rsidRPr="004753E2">
        <w:rPr>
          <w:rFonts w:hint="eastAsia"/>
        </w:rPr>
        <w:t xml:space="preserve">　</w:t>
      </w:r>
      <w:r w:rsidR="00B772D0" w:rsidRPr="004753E2">
        <w:rPr>
          <w:rFonts w:hint="eastAsia"/>
        </w:rPr>
        <w:t>私からの説明は以上で</w:t>
      </w:r>
      <w:r w:rsidR="0069414B" w:rsidRPr="004753E2">
        <w:rPr>
          <w:rFonts w:hint="eastAsia"/>
        </w:rPr>
        <w:t>ござ</w:t>
      </w:r>
      <w:r w:rsidR="00B772D0" w:rsidRPr="004753E2">
        <w:rPr>
          <w:rFonts w:hint="eastAsia"/>
        </w:rPr>
        <w:t>います。よろしくお願いします。</w:t>
      </w:r>
    </w:p>
    <w:p w14:paraId="2D965BCC" w14:textId="0642D4DA" w:rsidR="00473004" w:rsidRPr="004753E2" w:rsidRDefault="00473004" w:rsidP="00473004">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ありがとう</w:t>
      </w:r>
      <w:r w:rsidR="0069414B" w:rsidRPr="004753E2">
        <w:rPr>
          <w:rFonts w:hAnsi="ＭＳ 明朝" w:hint="eastAsia"/>
        </w:rPr>
        <w:t>ござ</w:t>
      </w:r>
      <w:r w:rsidRPr="004753E2">
        <w:rPr>
          <w:rFonts w:hAnsi="ＭＳ 明朝" w:hint="eastAsia"/>
        </w:rPr>
        <w:t>いました。</w:t>
      </w:r>
    </w:p>
    <w:p w14:paraId="5C30BAA2" w14:textId="4FC3E6F8" w:rsidR="00287F67" w:rsidRPr="004753E2" w:rsidRDefault="00473004" w:rsidP="00AA600C">
      <w:pPr>
        <w:autoSpaceDE w:val="0"/>
        <w:autoSpaceDN w:val="0"/>
        <w:ind w:leftChars="100" w:left="236"/>
      </w:pPr>
      <w:r w:rsidRPr="004753E2">
        <w:rPr>
          <w:rFonts w:hint="eastAsia"/>
        </w:rPr>
        <w:t xml:space="preserve">　</w:t>
      </w:r>
      <w:r w:rsidR="00287F67" w:rsidRPr="004753E2">
        <w:rPr>
          <w:rFonts w:hint="eastAsia"/>
        </w:rPr>
        <w:t>それでは、ただいまの御説明に対しまして、何か御意見、御質問</w:t>
      </w:r>
      <w:r w:rsidR="0069414B" w:rsidRPr="004753E2">
        <w:rPr>
          <w:rFonts w:hint="eastAsia"/>
        </w:rPr>
        <w:t>ござ</w:t>
      </w:r>
      <w:r w:rsidR="00287F67" w:rsidRPr="004753E2">
        <w:rPr>
          <w:rFonts w:hint="eastAsia"/>
        </w:rPr>
        <w:t>いますでしょうか。特に</w:t>
      </w:r>
      <w:r w:rsidR="0069414B" w:rsidRPr="004753E2">
        <w:rPr>
          <w:rFonts w:hint="eastAsia"/>
        </w:rPr>
        <w:t>ござ</w:t>
      </w:r>
      <w:r w:rsidR="00287F67" w:rsidRPr="004753E2">
        <w:rPr>
          <w:rFonts w:hint="eastAsia"/>
        </w:rPr>
        <w:t>いませんでしょうか。</w:t>
      </w:r>
    </w:p>
    <w:p w14:paraId="221CE014" w14:textId="44B04C64" w:rsidR="00287F67" w:rsidRPr="004753E2" w:rsidRDefault="00287F67" w:rsidP="00AA600C">
      <w:pPr>
        <w:autoSpaceDE w:val="0"/>
        <w:autoSpaceDN w:val="0"/>
        <w:ind w:leftChars="100" w:left="236"/>
      </w:pPr>
      <w:r w:rsidRPr="004753E2">
        <w:rPr>
          <w:rFonts w:hint="eastAsia"/>
        </w:rPr>
        <w:t xml:space="preserve">　特に御発言がないようですので、この件は以上とさせていただきます。ありがとう</w:t>
      </w:r>
      <w:r w:rsidR="0069414B" w:rsidRPr="004753E2">
        <w:rPr>
          <w:rFonts w:hint="eastAsia"/>
        </w:rPr>
        <w:t>ござ</w:t>
      </w:r>
      <w:r w:rsidRPr="004753E2">
        <w:rPr>
          <w:rFonts w:hint="eastAsia"/>
        </w:rPr>
        <w:t>いました。</w:t>
      </w:r>
    </w:p>
    <w:p w14:paraId="795BE586" w14:textId="75508333" w:rsidR="00800C3E" w:rsidRPr="004753E2" w:rsidRDefault="00287F67" w:rsidP="00AA600C">
      <w:pPr>
        <w:autoSpaceDE w:val="0"/>
        <w:autoSpaceDN w:val="0"/>
        <w:ind w:leftChars="100" w:left="236"/>
      </w:pPr>
      <w:r w:rsidRPr="004753E2">
        <w:rPr>
          <w:rFonts w:hint="eastAsia"/>
        </w:rPr>
        <w:t xml:space="preserve">　では、続きまして、３番、大阪府地球温暖化対策実行計画及びおおさかヒートアイランド対策推進計画の進捗状況についてということで、</w:t>
      </w:r>
      <w:r w:rsidR="00C90E2D" w:rsidRPr="004753E2">
        <w:rPr>
          <w:rFonts w:hint="eastAsia"/>
        </w:rPr>
        <w:t>阪部会長</w:t>
      </w:r>
      <w:r w:rsidRPr="004753E2">
        <w:rPr>
          <w:rFonts w:hint="eastAsia"/>
        </w:rPr>
        <w:t>代理から説明のほうをお願いいたします。</w:t>
      </w:r>
    </w:p>
    <w:p w14:paraId="068CDD72" w14:textId="5D96D905" w:rsidR="00CE39D5" w:rsidRPr="004753E2" w:rsidRDefault="00C90E2D" w:rsidP="00CE39D5">
      <w:pPr>
        <w:autoSpaceDE w:val="0"/>
        <w:autoSpaceDN w:val="0"/>
        <w:ind w:left="236" w:hangingChars="100" w:hanging="236"/>
      </w:pPr>
      <w:r w:rsidRPr="004753E2">
        <w:rPr>
          <w:rFonts w:ascii="ＭＳ ゴシック" w:eastAsia="ＭＳ ゴシック" w:hAnsi="ＭＳ ゴシック" w:hint="eastAsia"/>
        </w:rPr>
        <w:t>阪委員</w:t>
      </w:r>
      <w:r w:rsidRPr="004753E2">
        <w:rPr>
          <w:rFonts w:hAnsi="ＭＳ 明朝" w:hint="eastAsia"/>
        </w:rPr>
        <w:t xml:space="preserve">　　</w:t>
      </w:r>
      <w:r w:rsidR="00CE39D5" w:rsidRPr="004753E2">
        <w:rPr>
          <w:rFonts w:hint="eastAsia"/>
        </w:rPr>
        <w:t>ありがとう</w:t>
      </w:r>
      <w:r w:rsidR="0069414B" w:rsidRPr="004753E2">
        <w:rPr>
          <w:rFonts w:hint="eastAsia"/>
        </w:rPr>
        <w:t>ござ</w:t>
      </w:r>
      <w:r w:rsidR="00CE39D5" w:rsidRPr="004753E2">
        <w:rPr>
          <w:rFonts w:hint="eastAsia"/>
        </w:rPr>
        <w:t>います。気候変動対策部会部会長代理の阪で</w:t>
      </w:r>
      <w:r w:rsidR="0069414B" w:rsidRPr="004753E2">
        <w:rPr>
          <w:rFonts w:hint="eastAsia"/>
        </w:rPr>
        <w:t>ござ</w:t>
      </w:r>
      <w:r w:rsidR="00CE39D5" w:rsidRPr="004753E2">
        <w:rPr>
          <w:rFonts w:hint="eastAsia"/>
        </w:rPr>
        <w:t>いま</w:t>
      </w:r>
      <w:r w:rsidR="00CE39D5" w:rsidRPr="004753E2">
        <w:rPr>
          <w:rFonts w:hint="eastAsia"/>
        </w:rPr>
        <w:lastRenderedPageBreak/>
        <w:t>す。本日、下田部会長が御欠席のため、代理で部会からの御報告をさせていただきます。</w:t>
      </w:r>
    </w:p>
    <w:p w14:paraId="199CB94D" w14:textId="3D86F926" w:rsidR="00CE39D5" w:rsidRPr="004753E2" w:rsidRDefault="00CE39D5" w:rsidP="00CE39D5">
      <w:pPr>
        <w:autoSpaceDE w:val="0"/>
        <w:autoSpaceDN w:val="0"/>
        <w:ind w:leftChars="100" w:left="236"/>
      </w:pPr>
      <w:r w:rsidRPr="004753E2">
        <w:rPr>
          <w:rFonts w:hint="eastAsia"/>
        </w:rPr>
        <w:t xml:space="preserve">　１０月２４日に部会を開催し、</w:t>
      </w:r>
      <w:r w:rsidR="00351B9E" w:rsidRPr="004753E2">
        <w:rPr>
          <w:rFonts w:hint="eastAsia"/>
        </w:rPr>
        <w:t>「</w:t>
      </w:r>
      <w:r w:rsidRPr="004753E2">
        <w:rPr>
          <w:rFonts w:hint="eastAsia"/>
        </w:rPr>
        <w:t>大阪府地球温暖化対策実行計画</w:t>
      </w:r>
      <w:r w:rsidR="002860E8" w:rsidRPr="004753E2">
        <w:rPr>
          <w:rFonts w:hint="eastAsia"/>
        </w:rPr>
        <w:t>（</w:t>
      </w:r>
      <w:r w:rsidRPr="004753E2">
        <w:rPr>
          <w:rFonts w:hint="eastAsia"/>
        </w:rPr>
        <w:t>区域施策編</w:t>
      </w:r>
      <w:r w:rsidR="002860E8" w:rsidRPr="004753E2">
        <w:rPr>
          <w:rFonts w:hint="eastAsia"/>
        </w:rPr>
        <w:t>）</w:t>
      </w:r>
      <w:r w:rsidR="00351B9E" w:rsidRPr="004753E2">
        <w:rPr>
          <w:rFonts w:hint="eastAsia"/>
        </w:rPr>
        <w:t>」</w:t>
      </w:r>
      <w:r w:rsidRPr="004753E2">
        <w:rPr>
          <w:rFonts w:hint="eastAsia"/>
        </w:rPr>
        <w:t>及び</w:t>
      </w:r>
      <w:r w:rsidR="00351B9E" w:rsidRPr="004753E2">
        <w:rPr>
          <w:rFonts w:hint="eastAsia"/>
        </w:rPr>
        <w:t>「</w:t>
      </w:r>
      <w:r w:rsidRPr="004753E2">
        <w:rPr>
          <w:rFonts w:hint="eastAsia"/>
        </w:rPr>
        <w:t>おおさかヒートアイランド対策推進計画</w:t>
      </w:r>
      <w:r w:rsidR="00351B9E" w:rsidRPr="004753E2">
        <w:rPr>
          <w:rFonts w:hint="eastAsia"/>
        </w:rPr>
        <w:t>」</w:t>
      </w:r>
      <w:r w:rsidRPr="004753E2">
        <w:rPr>
          <w:rFonts w:hint="eastAsia"/>
        </w:rPr>
        <w:t>の進捗状況について審議いたしましたので、結果を御報告いたします。しばらくお時間をいただきます。</w:t>
      </w:r>
    </w:p>
    <w:p w14:paraId="392B959F" w14:textId="4C191067" w:rsidR="00355CA6" w:rsidRPr="004753E2" w:rsidRDefault="00CE39D5" w:rsidP="00CE39D5">
      <w:pPr>
        <w:autoSpaceDE w:val="0"/>
        <w:autoSpaceDN w:val="0"/>
        <w:ind w:leftChars="100" w:left="236"/>
      </w:pPr>
      <w:r w:rsidRPr="004753E2">
        <w:rPr>
          <w:rFonts w:hint="eastAsia"/>
        </w:rPr>
        <w:t xml:space="preserve">　まず、資料４－１により、温暖化対策実行計画の</w:t>
      </w:r>
      <w:r w:rsidR="00D12D8D" w:rsidRPr="004753E2">
        <w:rPr>
          <w:rFonts w:hint="eastAsia"/>
        </w:rPr>
        <w:t>方</w:t>
      </w:r>
      <w:r w:rsidRPr="004753E2">
        <w:rPr>
          <w:rFonts w:hint="eastAsia"/>
        </w:rPr>
        <w:t>から御報告いたします。</w:t>
      </w:r>
    </w:p>
    <w:p w14:paraId="12BCEFEE" w14:textId="09A6D2B0" w:rsidR="00355CA6" w:rsidRPr="004753E2" w:rsidRDefault="00355CA6" w:rsidP="00CE39D5">
      <w:pPr>
        <w:autoSpaceDE w:val="0"/>
        <w:autoSpaceDN w:val="0"/>
        <w:ind w:leftChars="100" w:left="236"/>
      </w:pPr>
      <w:r w:rsidRPr="004753E2">
        <w:rPr>
          <w:rFonts w:hint="eastAsia"/>
        </w:rPr>
        <w:t xml:space="preserve">　</w:t>
      </w:r>
      <w:r w:rsidR="00CE39D5" w:rsidRPr="004753E2">
        <w:rPr>
          <w:rFonts w:hint="eastAsia"/>
        </w:rPr>
        <w:t>１ページ目の</w:t>
      </w:r>
      <w:r w:rsidR="00D12D8D" w:rsidRPr="004753E2">
        <w:rPr>
          <w:rFonts w:hint="eastAsia"/>
        </w:rPr>
        <w:t>「</w:t>
      </w:r>
      <w:r w:rsidR="00CE39D5" w:rsidRPr="004753E2">
        <w:rPr>
          <w:rFonts w:hint="eastAsia"/>
        </w:rPr>
        <w:t>（１）温室効果ガス排出量の推移</w:t>
      </w:r>
      <w:r w:rsidR="00D12D8D" w:rsidRPr="004753E2">
        <w:rPr>
          <w:rFonts w:hint="eastAsia"/>
        </w:rPr>
        <w:t>」</w:t>
      </w:r>
      <w:r w:rsidR="00CE39D5" w:rsidRPr="004753E2">
        <w:rPr>
          <w:rFonts w:hint="eastAsia"/>
        </w:rPr>
        <w:t>を御覧ください。</w:t>
      </w:r>
    </w:p>
    <w:p w14:paraId="67107FE3" w14:textId="77777777" w:rsidR="006209B7" w:rsidRPr="004753E2" w:rsidRDefault="00355CA6" w:rsidP="00CE39D5">
      <w:pPr>
        <w:autoSpaceDE w:val="0"/>
        <w:autoSpaceDN w:val="0"/>
        <w:ind w:leftChars="100" w:left="236"/>
      </w:pPr>
      <w:r w:rsidRPr="004753E2">
        <w:rPr>
          <w:rFonts w:hint="eastAsia"/>
        </w:rPr>
        <w:t xml:space="preserve">　</w:t>
      </w:r>
      <w:r w:rsidR="00CE39D5" w:rsidRPr="004753E2">
        <w:rPr>
          <w:rFonts w:hint="eastAsia"/>
        </w:rPr>
        <w:t>温室効果ガスの排出量は、国等が公表している統計データを用いて算出する関係で、最新データは２０１９年度のものとなります。</w:t>
      </w:r>
    </w:p>
    <w:p w14:paraId="2C7D7393" w14:textId="76E12819" w:rsidR="00CE39D5" w:rsidRPr="004753E2" w:rsidRDefault="006209B7" w:rsidP="00CE39D5">
      <w:pPr>
        <w:autoSpaceDE w:val="0"/>
        <w:autoSpaceDN w:val="0"/>
        <w:ind w:leftChars="100" w:left="236"/>
      </w:pPr>
      <w:r w:rsidRPr="004753E2">
        <w:rPr>
          <w:rFonts w:hint="eastAsia"/>
        </w:rPr>
        <w:t xml:space="preserve">　</w:t>
      </w:r>
      <w:r w:rsidR="00CE39D5" w:rsidRPr="004753E2">
        <w:rPr>
          <w:rFonts w:hint="eastAsia"/>
        </w:rPr>
        <w:t>２０</w:t>
      </w:r>
      <w:r w:rsidRPr="004753E2">
        <w:rPr>
          <w:rFonts w:hint="eastAsia"/>
        </w:rPr>
        <w:t>１９</w:t>
      </w:r>
      <w:r w:rsidR="00CE39D5" w:rsidRPr="004753E2">
        <w:rPr>
          <w:rFonts w:hint="eastAsia"/>
        </w:rPr>
        <w:t>年度の府域の温室効果ガス排出量は４</w:t>
      </w:r>
      <w:r w:rsidR="0069414B" w:rsidRPr="004753E2">
        <w:rPr>
          <w:rFonts w:hint="eastAsia"/>
        </w:rPr>
        <w:t>,</w:t>
      </w:r>
      <w:r w:rsidR="00CE39D5" w:rsidRPr="004753E2">
        <w:rPr>
          <w:rFonts w:hint="eastAsia"/>
        </w:rPr>
        <w:t>２８４万トンとなり、前年度比で５</w:t>
      </w:r>
      <w:r w:rsidR="0069414B" w:rsidRPr="004753E2">
        <w:rPr>
          <w:rFonts w:hint="eastAsia"/>
        </w:rPr>
        <w:t>.</w:t>
      </w:r>
      <w:r w:rsidR="00CE39D5" w:rsidRPr="004753E2">
        <w:rPr>
          <w:rFonts w:hint="eastAsia"/>
        </w:rPr>
        <w:t>８％減少いたしました。温室効果ガスの排出量は、２０１１年３月の東日本大震災以降、火力発電の割合が増加したことにより、２０１３年度まで増加していましたが、２０１４年度以降は</w:t>
      </w:r>
      <w:r w:rsidRPr="004753E2">
        <w:rPr>
          <w:rFonts w:hint="eastAsia"/>
        </w:rPr>
        <w:t>、</w:t>
      </w:r>
      <w:r w:rsidR="00CE39D5" w:rsidRPr="004753E2">
        <w:rPr>
          <w:rFonts w:hint="eastAsia"/>
        </w:rPr>
        <w:t>電気</w:t>
      </w:r>
      <w:r w:rsidR="00D12D8D" w:rsidRPr="004753E2">
        <w:rPr>
          <w:rFonts w:hint="eastAsia"/>
        </w:rPr>
        <w:t>の</w:t>
      </w:r>
      <w:r w:rsidR="00CE39D5" w:rsidRPr="004753E2">
        <w:rPr>
          <w:rFonts w:hint="eastAsia"/>
        </w:rPr>
        <w:t>排出係数の低下等により</w:t>
      </w:r>
      <w:r w:rsidRPr="004753E2">
        <w:rPr>
          <w:rFonts w:hint="eastAsia"/>
        </w:rPr>
        <w:t>、</w:t>
      </w:r>
      <w:r w:rsidR="00CE39D5" w:rsidRPr="004753E2">
        <w:rPr>
          <w:rFonts w:hint="eastAsia"/>
        </w:rPr>
        <w:t>おおむね減少傾向にあります。</w:t>
      </w:r>
    </w:p>
    <w:p w14:paraId="5FFA5364" w14:textId="44291DEC" w:rsidR="00355CA6" w:rsidRPr="004753E2" w:rsidRDefault="00CE39D5" w:rsidP="00CE39D5">
      <w:pPr>
        <w:autoSpaceDE w:val="0"/>
        <w:autoSpaceDN w:val="0"/>
        <w:ind w:leftChars="100" w:left="236"/>
      </w:pPr>
      <w:r w:rsidRPr="004753E2">
        <w:rPr>
          <w:rFonts w:hint="eastAsia"/>
        </w:rPr>
        <w:t xml:space="preserve">　次に、２ページ目の</w:t>
      </w:r>
      <w:r w:rsidR="00D12D8D" w:rsidRPr="004753E2">
        <w:rPr>
          <w:rFonts w:hint="eastAsia"/>
        </w:rPr>
        <w:t>「</w:t>
      </w:r>
      <w:r w:rsidRPr="004753E2">
        <w:rPr>
          <w:rFonts w:hint="eastAsia"/>
        </w:rPr>
        <w:t>（２）実行計画の進捗状況</w:t>
      </w:r>
      <w:r w:rsidR="00D12D8D" w:rsidRPr="004753E2">
        <w:rPr>
          <w:rFonts w:hint="eastAsia"/>
        </w:rPr>
        <w:t>」</w:t>
      </w:r>
      <w:r w:rsidRPr="004753E2">
        <w:rPr>
          <w:rFonts w:hint="eastAsia"/>
        </w:rPr>
        <w:t>を御覧ください。</w:t>
      </w:r>
    </w:p>
    <w:p w14:paraId="6A59E2DA" w14:textId="5E392AC3" w:rsidR="004B47AC" w:rsidRPr="004753E2" w:rsidRDefault="00355CA6" w:rsidP="00CE39D5">
      <w:pPr>
        <w:autoSpaceDE w:val="0"/>
        <w:autoSpaceDN w:val="0"/>
        <w:ind w:leftChars="100" w:left="236"/>
      </w:pPr>
      <w:r w:rsidRPr="004753E2">
        <w:rPr>
          <w:rFonts w:hint="eastAsia"/>
        </w:rPr>
        <w:t xml:space="preserve">　</w:t>
      </w:r>
      <w:r w:rsidR="00CE39D5" w:rsidRPr="004753E2">
        <w:rPr>
          <w:rFonts w:hint="eastAsia"/>
        </w:rPr>
        <w:t>２０１９年度は全実行計画の計画期間ではありますが、２０２１年３月に２０５０年二酸化炭素排出量実質ゼロを将来像に掲げた新たな実行計画を策定し、それに基づき取組を加速していく必要があることから、新計画による点検</w:t>
      </w:r>
      <w:r w:rsidR="00D12D8D" w:rsidRPr="004753E2">
        <w:rPr>
          <w:rFonts w:hint="eastAsia"/>
        </w:rPr>
        <w:t>・</w:t>
      </w:r>
      <w:r w:rsidR="00CE39D5" w:rsidRPr="004753E2">
        <w:rPr>
          <w:rFonts w:hint="eastAsia"/>
        </w:rPr>
        <w:t>評価をメインとし、前計画によ</w:t>
      </w:r>
      <w:r w:rsidR="004B47AC" w:rsidRPr="004753E2">
        <w:rPr>
          <w:rFonts w:hint="eastAsia"/>
        </w:rPr>
        <w:t>る</w:t>
      </w:r>
      <w:r w:rsidR="00CE39D5" w:rsidRPr="004753E2">
        <w:rPr>
          <w:rFonts w:hint="eastAsia"/>
        </w:rPr>
        <w:t>点検評価</w:t>
      </w:r>
      <w:r w:rsidR="004B47AC" w:rsidRPr="004753E2">
        <w:rPr>
          <w:rFonts w:hint="eastAsia"/>
        </w:rPr>
        <w:t>は</w:t>
      </w:r>
      <w:r w:rsidR="00CE39D5" w:rsidRPr="004753E2">
        <w:rPr>
          <w:rFonts w:hint="eastAsia"/>
        </w:rPr>
        <w:t>参考としております。</w:t>
      </w:r>
    </w:p>
    <w:p w14:paraId="0158BC43" w14:textId="58D08BC5" w:rsidR="00083B54" w:rsidRPr="004753E2" w:rsidRDefault="004B47AC" w:rsidP="00CE39D5">
      <w:pPr>
        <w:autoSpaceDE w:val="0"/>
        <w:autoSpaceDN w:val="0"/>
        <w:ind w:leftChars="100" w:left="236"/>
      </w:pPr>
      <w:r w:rsidRPr="004753E2">
        <w:rPr>
          <w:rFonts w:hint="eastAsia"/>
        </w:rPr>
        <w:t xml:space="preserve">　</w:t>
      </w:r>
      <w:r w:rsidR="00CE39D5" w:rsidRPr="004753E2">
        <w:rPr>
          <w:rFonts w:hint="eastAsia"/>
        </w:rPr>
        <w:t>新計画では、２０３０年度までに温室効果ガス排出量を２０１３年度比で４０％削減する目標が設定されています。２０１９年度の温室</w:t>
      </w:r>
      <w:r w:rsidRPr="004753E2">
        <w:rPr>
          <w:rFonts w:hint="eastAsia"/>
        </w:rPr>
        <w:t>効果ガス排出量</w:t>
      </w:r>
      <w:r w:rsidR="00CE39D5" w:rsidRPr="004753E2">
        <w:rPr>
          <w:rFonts w:hint="eastAsia"/>
        </w:rPr>
        <w:t>は、基準年度である２０１３年度から２３</w:t>
      </w:r>
      <w:r w:rsidR="0069414B" w:rsidRPr="004753E2">
        <w:rPr>
          <w:rFonts w:hint="eastAsia"/>
        </w:rPr>
        <w:t>.</w:t>
      </w:r>
      <w:r w:rsidR="00CE39D5" w:rsidRPr="004753E2">
        <w:rPr>
          <w:rFonts w:hint="eastAsia"/>
        </w:rPr>
        <w:t>８％減少しています。主な要因としては、電気の排出係数の減少が挙げられます。</w:t>
      </w:r>
    </w:p>
    <w:p w14:paraId="248A894D" w14:textId="77777777" w:rsidR="00083B54" w:rsidRPr="004753E2" w:rsidRDefault="00083B54" w:rsidP="00CE39D5">
      <w:pPr>
        <w:autoSpaceDE w:val="0"/>
        <w:autoSpaceDN w:val="0"/>
        <w:ind w:leftChars="100" w:left="236"/>
      </w:pPr>
      <w:r w:rsidRPr="004753E2">
        <w:rPr>
          <w:rFonts w:hint="eastAsia"/>
        </w:rPr>
        <w:t xml:space="preserve">　</w:t>
      </w:r>
      <w:r w:rsidR="00CE39D5" w:rsidRPr="004753E2">
        <w:rPr>
          <w:rFonts w:hint="eastAsia"/>
        </w:rPr>
        <w:t>一方で、エネルギー消費量は、２０１３年度比では約１割減少しているもの</w:t>
      </w:r>
      <w:r w:rsidRPr="004753E2">
        <w:rPr>
          <w:rFonts w:hint="eastAsia"/>
        </w:rPr>
        <w:t>の、</w:t>
      </w:r>
      <w:r w:rsidR="00CE39D5" w:rsidRPr="004753E2">
        <w:rPr>
          <w:rFonts w:hint="eastAsia"/>
        </w:rPr>
        <w:t>近年は減少が鈍化しています。</w:t>
      </w:r>
    </w:p>
    <w:p w14:paraId="63C79582" w14:textId="35079C27" w:rsidR="00CE39D5" w:rsidRPr="004753E2" w:rsidRDefault="00083B54" w:rsidP="00CE39D5">
      <w:pPr>
        <w:autoSpaceDE w:val="0"/>
        <w:autoSpaceDN w:val="0"/>
        <w:ind w:leftChars="100" w:left="236"/>
      </w:pPr>
      <w:r w:rsidRPr="004753E2">
        <w:rPr>
          <w:rFonts w:hint="eastAsia"/>
        </w:rPr>
        <w:t xml:space="preserve">　</w:t>
      </w:r>
      <w:r w:rsidR="00CE39D5" w:rsidRPr="004753E2">
        <w:rPr>
          <w:rFonts w:hint="eastAsia"/>
        </w:rPr>
        <w:t>なお</w:t>
      </w:r>
      <w:r w:rsidRPr="004753E2">
        <w:rPr>
          <w:rFonts w:hint="eastAsia"/>
        </w:rPr>
        <w:t>、</w:t>
      </w:r>
      <w:r w:rsidR="00CE39D5" w:rsidRPr="004753E2">
        <w:rPr>
          <w:rFonts w:hint="eastAsia"/>
        </w:rPr>
        <w:t>下の線</w:t>
      </w:r>
      <w:r w:rsidRPr="004753E2">
        <w:rPr>
          <w:rFonts w:hint="eastAsia"/>
        </w:rPr>
        <w:t>囲み</w:t>
      </w:r>
      <w:r w:rsidR="00CE39D5" w:rsidRPr="004753E2">
        <w:rPr>
          <w:rFonts w:hint="eastAsia"/>
        </w:rPr>
        <w:t>に前計画での進捗管理の状況をお示ししております。前計画では</w:t>
      </w:r>
      <w:r w:rsidRPr="004753E2">
        <w:rPr>
          <w:rFonts w:hint="eastAsia"/>
        </w:rPr>
        <w:t>、</w:t>
      </w:r>
      <w:r w:rsidR="00CE39D5" w:rsidRPr="004753E2">
        <w:rPr>
          <w:rFonts w:hint="eastAsia"/>
        </w:rPr>
        <w:t>電気の排出係数の変動の影響を除き</w:t>
      </w:r>
      <w:r w:rsidR="00D12D8D" w:rsidRPr="004753E2">
        <w:rPr>
          <w:rFonts w:hint="eastAsia"/>
        </w:rPr>
        <w:t>、</w:t>
      </w:r>
      <w:r w:rsidR="00CE39D5" w:rsidRPr="004753E2">
        <w:rPr>
          <w:rFonts w:hint="eastAsia"/>
        </w:rPr>
        <w:t>省エネ等の対策による削減効果を評価するため、電気の排出係数を２０１２年度の値に固定して算定した値を用いています。その結果</w:t>
      </w:r>
      <w:r w:rsidRPr="004753E2">
        <w:rPr>
          <w:rFonts w:hint="eastAsia"/>
        </w:rPr>
        <w:t>、</w:t>
      </w:r>
      <w:r w:rsidR="00CE39D5" w:rsidRPr="004753E2">
        <w:rPr>
          <w:rFonts w:hint="eastAsia"/>
        </w:rPr>
        <w:t>２０２０年度までに温室効果ガス排出量を２００５年度比で７％削減という目標に対し、２</w:t>
      </w:r>
      <w:r w:rsidR="0069414B" w:rsidRPr="004753E2">
        <w:rPr>
          <w:rFonts w:hint="eastAsia"/>
        </w:rPr>
        <w:t>.</w:t>
      </w:r>
      <w:r w:rsidR="00CE39D5" w:rsidRPr="004753E2">
        <w:rPr>
          <w:rFonts w:hint="eastAsia"/>
        </w:rPr>
        <w:t>６％の減少という状況でした。</w:t>
      </w:r>
    </w:p>
    <w:p w14:paraId="496315CB" w14:textId="4B422E7B" w:rsidR="00773CE2" w:rsidRPr="004753E2" w:rsidRDefault="00CE39D5" w:rsidP="00CE39D5">
      <w:pPr>
        <w:autoSpaceDE w:val="0"/>
        <w:autoSpaceDN w:val="0"/>
        <w:ind w:leftChars="100" w:left="236"/>
      </w:pPr>
      <w:r w:rsidRPr="004753E2">
        <w:rPr>
          <w:rFonts w:hint="eastAsia"/>
        </w:rPr>
        <w:lastRenderedPageBreak/>
        <w:t xml:space="preserve">　次に、３ページ目の</w:t>
      </w:r>
      <w:r w:rsidR="00D12D8D" w:rsidRPr="004753E2">
        <w:rPr>
          <w:rFonts w:hint="eastAsia"/>
        </w:rPr>
        <w:t>「</w:t>
      </w:r>
      <w:r w:rsidRPr="004753E2">
        <w:rPr>
          <w:rFonts w:hint="eastAsia"/>
        </w:rPr>
        <w:t>（３）管理指標</w:t>
      </w:r>
      <w:r w:rsidR="00773CE2" w:rsidRPr="004753E2">
        <w:rPr>
          <w:rFonts w:hint="eastAsia"/>
        </w:rPr>
        <w:t>・</w:t>
      </w:r>
      <w:r w:rsidRPr="004753E2">
        <w:rPr>
          <w:rFonts w:hint="eastAsia"/>
        </w:rPr>
        <w:t>取組指標</w:t>
      </w:r>
      <w:r w:rsidR="00D12D8D" w:rsidRPr="004753E2">
        <w:rPr>
          <w:rFonts w:hint="eastAsia"/>
        </w:rPr>
        <w:t>」</w:t>
      </w:r>
      <w:r w:rsidRPr="004753E2">
        <w:rPr>
          <w:rFonts w:hint="eastAsia"/>
        </w:rPr>
        <w:t>を御覧ください。</w:t>
      </w:r>
    </w:p>
    <w:p w14:paraId="0DEB0E9A" w14:textId="16F10DEE" w:rsidR="00773CE2" w:rsidRPr="004753E2" w:rsidRDefault="00773CE2" w:rsidP="00CE39D5">
      <w:pPr>
        <w:autoSpaceDE w:val="0"/>
        <w:autoSpaceDN w:val="0"/>
        <w:ind w:leftChars="100" w:left="236"/>
      </w:pPr>
      <w:r w:rsidRPr="004753E2">
        <w:rPr>
          <w:rFonts w:hint="eastAsia"/>
        </w:rPr>
        <w:t xml:space="preserve">　</w:t>
      </w:r>
      <w:r w:rsidR="00CE39D5" w:rsidRPr="004753E2">
        <w:rPr>
          <w:rFonts w:hint="eastAsia"/>
        </w:rPr>
        <w:t>新計画では、排出目標に大きな影響を与えるものとして</w:t>
      </w:r>
      <w:r w:rsidR="00D12D8D" w:rsidRPr="004753E2">
        <w:rPr>
          <w:rFonts w:hint="eastAsia"/>
        </w:rPr>
        <w:t>「</w:t>
      </w:r>
      <w:r w:rsidR="00CE39D5" w:rsidRPr="004753E2">
        <w:rPr>
          <w:rFonts w:hint="eastAsia"/>
        </w:rPr>
        <w:t>管理指標</w:t>
      </w:r>
      <w:r w:rsidR="00D12D8D" w:rsidRPr="004753E2">
        <w:rPr>
          <w:rFonts w:hint="eastAsia"/>
        </w:rPr>
        <w:t>」を</w:t>
      </w:r>
      <w:r w:rsidRPr="004753E2">
        <w:rPr>
          <w:rFonts w:hint="eastAsia"/>
        </w:rPr>
        <w:t>、</w:t>
      </w:r>
      <w:r w:rsidR="00CE39D5" w:rsidRPr="004753E2">
        <w:rPr>
          <w:rFonts w:hint="eastAsia"/>
        </w:rPr>
        <w:t>取組実績の進捗状況を把握するための</w:t>
      </w:r>
      <w:r w:rsidR="00D12D8D" w:rsidRPr="004753E2">
        <w:rPr>
          <w:rFonts w:hint="eastAsia"/>
        </w:rPr>
        <w:t>「</w:t>
      </w:r>
      <w:r w:rsidR="00CE39D5" w:rsidRPr="004753E2">
        <w:rPr>
          <w:rFonts w:hint="eastAsia"/>
        </w:rPr>
        <w:t>取組指標</w:t>
      </w:r>
      <w:r w:rsidR="00D12D8D" w:rsidRPr="004753E2">
        <w:rPr>
          <w:rFonts w:hint="eastAsia"/>
        </w:rPr>
        <w:t>」</w:t>
      </w:r>
      <w:r w:rsidR="00CE39D5" w:rsidRPr="004753E2">
        <w:rPr>
          <w:rFonts w:hint="eastAsia"/>
        </w:rPr>
        <w:t>を設定しています。</w:t>
      </w:r>
    </w:p>
    <w:p w14:paraId="0086C5BD" w14:textId="77777777" w:rsidR="00773CE2" w:rsidRPr="004753E2" w:rsidRDefault="00773CE2" w:rsidP="00CE39D5">
      <w:pPr>
        <w:autoSpaceDE w:val="0"/>
        <w:autoSpaceDN w:val="0"/>
        <w:ind w:leftChars="100" w:left="236"/>
      </w:pPr>
      <w:r w:rsidRPr="004753E2">
        <w:rPr>
          <w:rFonts w:hint="eastAsia"/>
        </w:rPr>
        <w:t xml:space="preserve">　</w:t>
      </w:r>
      <w:r w:rsidR="00CE39D5" w:rsidRPr="004753E2">
        <w:rPr>
          <w:rFonts w:hint="eastAsia"/>
        </w:rPr>
        <w:t>管理指標のうち、電気の</w:t>
      </w:r>
      <w:r w:rsidRPr="004753E2">
        <w:rPr>
          <w:rFonts w:hint="eastAsia"/>
        </w:rPr>
        <w:t>排出係数</w:t>
      </w:r>
      <w:r w:rsidR="00CE39D5" w:rsidRPr="004753E2">
        <w:rPr>
          <w:rFonts w:hint="eastAsia"/>
        </w:rPr>
        <w:t>は大幅に減少しています。</w:t>
      </w:r>
    </w:p>
    <w:p w14:paraId="1A53B62C" w14:textId="77777777" w:rsidR="00F23FE2" w:rsidRPr="004753E2" w:rsidRDefault="00773CE2" w:rsidP="00CE39D5">
      <w:pPr>
        <w:autoSpaceDE w:val="0"/>
        <w:autoSpaceDN w:val="0"/>
        <w:ind w:leftChars="100" w:left="236"/>
      </w:pPr>
      <w:r w:rsidRPr="004753E2">
        <w:rPr>
          <w:rFonts w:hint="eastAsia"/>
        </w:rPr>
        <w:t xml:space="preserve">　</w:t>
      </w:r>
      <w:r w:rsidR="00CE39D5" w:rsidRPr="004753E2">
        <w:rPr>
          <w:rFonts w:hint="eastAsia"/>
        </w:rPr>
        <w:t>取組</w:t>
      </w:r>
      <w:r w:rsidRPr="004753E2">
        <w:rPr>
          <w:rFonts w:hint="eastAsia"/>
        </w:rPr>
        <w:t>指標</w:t>
      </w:r>
      <w:r w:rsidR="00CE39D5" w:rsidRPr="004753E2">
        <w:rPr>
          <w:rFonts w:hint="eastAsia"/>
        </w:rPr>
        <w:t>について、順調に進行していますが、取組項目３の自立</w:t>
      </w:r>
      <w:r w:rsidRPr="004753E2">
        <w:rPr>
          <w:rFonts w:hint="eastAsia"/>
        </w:rPr>
        <w:t>・</w:t>
      </w:r>
      <w:r w:rsidR="00CE39D5" w:rsidRPr="004753E2">
        <w:rPr>
          <w:rFonts w:hint="eastAsia"/>
        </w:rPr>
        <w:t>分散型エネルギー導入量や再生可能エネルギー利用率、取組項目４の</w:t>
      </w:r>
      <w:r w:rsidRPr="004753E2">
        <w:rPr>
          <w:rFonts w:hint="eastAsia"/>
        </w:rPr>
        <w:t>電動車</w:t>
      </w:r>
      <w:r w:rsidR="00CE39D5" w:rsidRPr="004753E2">
        <w:rPr>
          <w:rFonts w:hint="eastAsia"/>
        </w:rPr>
        <w:t>等の割合など、</w:t>
      </w:r>
      <w:r w:rsidR="00F23FE2" w:rsidRPr="004753E2">
        <w:rPr>
          <w:rFonts w:hint="eastAsia"/>
        </w:rPr>
        <w:t>指標値</w:t>
      </w:r>
      <w:r w:rsidR="00CE39D5" w:rsidRPr="004753E2">
        <w:rPr>
          <w:rFonts w:hint="eastAsia"/>
        </w:rPr>
        <w:t>にはまだまだ及ばないものもあるという状況</w:t>
      </w:r>
      <w:r w:rsidR="00F23FE2" w:rsidRPr="004753E2">
        <w:rPr>
          <w:rFonts w:hint="eastAsia"/>
        </w:rPr>
        <w:t>です。</w:t>
      </w:r>
    </w:p>
    <w:p w14:paraId="73278278" w14:textId="7F97DAC8" w:rsidR="00F23FE2" w:rsidRPr="004753E2" w:rsidRDefault="00F23FE2" w:rsidP="00CE39D5">
      <w:pPr>
        <w:autoSpaceDE w:val="0"/>
        <w:autoSpaceDN w:val="0"/>
        <w:ind w:leftChars="100" w:left="236"/>
      </w:pPr>
      <w:r w:rsidRPr="004753E2">
        <w:rPr>
          <w:rFonts w:hint="eastAsia"/>
        </w:rPr>
        <w:t xml:space="preserve">　</w:t>
      </w:r>
      <w:r w:rsidR="00CE39D5" w:rsidRPr="004753E2">
        <w:rPr>
          <w:rFonts w:hint="eastAsia"/>
        </w:rPr>
        <w:t>次に、４ページ目の</w:t>
      </w:r>
      <w:r w:rsidR="00D12D8D" w:rsidRPr="004753E2">
        <w:rPr>
          <w:rFonts w:hint="eastAsia"/>
        </w:rPr>
        <w:t>「（４）</w:t>
      </w:r>
      <w:r w:rsidR="00CE39D5" w:rsidRPr="004753E2">
        <w:rPr>
          <w:rFonts w:hint="eastAsia"/>
        </w:rPr>
        <w:t>主な取組の進捗状況</w:t>
      </w:r>
      <w:r w:rsidR="00D12D8D" w:rsidRPr="004753E2">
        <w:rPr>
          <w:rFonts w:hint="eastAsia"/>
        </w:rPr>
        <w:t>」</w:t>
      </w:r>
      <w:r w:rsidR="00CE39D5" w:rsidRPr="004753E2">
        <w:rPr>
          <w:rFonts w:hint="eastAsia"/>
        </w:rPr>
        <w:t>を御覧ください。</w:t>
      </w:r>
    </w:p>
    <w:p w14:paraId="496A211C" w14:textId="29120146" w:rsidR="00F23FE2" w:rsidRPr="004753E2" w:rsidRDefault="00F23FE2" w:rsidP="00CE39D5">
      <w:pPr>
        <w:autoSpaceDE w:val="0"/>
        <w:autoSpaceDN w:val="0"/>
        <w:ind w:leftChars="100" w:left="236"/>
      </w:pPr>
      <w:r w:rsidRPr="004753E2">
        <w:rPr>
          <w:rFonts w:hint="eastAsia"/>
        </w:rPr>
        <w:t xml:space="preserve">　</w:t>
      </w:r>
      <w:r w:rsidR="00CE39D5" w:rsidRPr="004753E2">
        <w:rPr>
          <w:rFonts w:hint="eastAsia"/>
        </w:rPr>
        <w:t>ここから６ページ目まで、実行計画に掲げた７項目の取組に</w:t>
      </w:r>
      <w:r w:rsidRPr="004753E2">
        <w:rPr>
          <w:rFonts w:hint="eastAsia"/>
        </w:rPr>
        <w:t>ついて</w:t>
      </w:r>
      <w:r w:rsidR="00CE39D5" w:rsidRPr="004753E2">
        <w:rPr>
          <w:rFonts w:hint="eastAsia"/>
        </w:rPr>
        <w:t>進捗状況を示しております。</w:t>
      </w:r>
    </w:p>
    <w:p w14:paraId="34C976EA" w14:textId="3EE6AA5F" w:rsidR="003F020E" w:rsidRPr="004753E2" w:rsidRDefault="00F23FE2" w:rsidP="00CE39D5">
      <w:pPr>
        <w:autoSpaceDE w:val="0"/>
        <w:autoSpaceDN w:val="0"/>
        <w:ind w:leftChars="100" w:left="236"/>
      </w:pPr>
      <w:r w:rsidRPr="004753E2">
        <w:rPr>
          <w:rFonts w:hint="eastAsia"/>
        </w:rPr>
        <w:t xml:space="preserve">　</w:t>
      </w:r>
      <w:r w:rsidR="00CE39D5" w:rsidRPr="004753E2">
        <w:rPr>
          <w:rFonts w:hint="eastAsia"/>
        </w:rPr>
        <w:t>左端に印を示していますが、計画策定時点において、ひし形は</w:t>
      </w:r>
      <w:r w:rsidR="00D12D8D" w:rsidRPr="004753E2">
        <w:rPr>
          <w:rFonts w:hint="eastAsia"/>
        </w:rPr>
        <w:t>「</w:t>
      </w:r>
      <w:r w:rsidR="00CE39D5" w:rsidRPr="004753E2">
        <w:rPr>
          <w:rFonts w:hint="eastAsia"/>
        </w:rPr>
        <w:t>実施予定</w:t>
      </w:r>
      <w:r w:rsidR="00D12D8D" w:rsidRPr="004753E2">
        <w:rPr>
          <w:rFonts w:hint="eastAsia"/>
        </w:rPr>
        <w:t>」</w:t>
      </w:r>
      <w:r w:rsidR="00CE39D5" w:rsidRPr="004753E2">
        <w:rPr>
          <w:rFonts w:hint="eastAsia"/>
        </w:rPr>
        <w:t>、逆</w:t>
      </w:r>
      <w:r w:rsidRPr="004753E2">
        <w:rPr>
          <w:rFonts w:hint="eastAsia"/>
        </w:rPr>
        <w:t>三角</w:t>
      </w:r>
      <w:r w:rsidR="00CE39D5" w:rsidRPr="004753E2">
        <w:rPr>
          <w:rFonts w:hint="eastAsia"/>
        </w:rPr>
        <w:t>は</w:t>
      </w:r>
      <w:r w:rsidR="00D12D8D" w:rsidRPr="004753E2">
        <w:rPr>
          <w:rFonts w:hint="eastAsia"/>
        </w:rPr>
        <w:t>「</w:t>
      </w:r>
      <w:r w:rsidR="00CE39D5" w:rsidRPr="004753E2">
        <w:rPr>
          <w:rFonts w:hint="eastAsia"/>
        </w:rPr>
        <w:t>今後検討予定</w:t>
      </w:r>
      <w:r w:rsidR="00D12D8D" w:rsidRPr="004753E2">
        <w:rPr>
          <w:rFonts w:hint="eastAsia"/>
        </w:rPr>
        <w:t>」</w:t>
      </w:r>
      <w:r w:rsidR="00CE39D5" w:rsidRPr="004753E2">
        <w:rPr>
          <w:rFonts w:hint="eastAsia"/>
        </w:rPr>
        <w:t>とした取組でした。</w:t>
      </w:r>
    </w:p>
    <w:p w14:paraId="60AABA19" w14:textId="547E418C" w:rsidR="003F020E" w:rsidRPr="004753E2" w:rsidRDefault="003F020E" w:rsidP="00CE39D5">
      <w:pPr>
        <w:autoSpaceDE w:val="0"/>
        <w:autoSpaceDN w:val="0"/>
        <w:ind w:leftChars="100" w:left="236"/>
      </w:pPr>
      <w:r w:rsidRPr="004753E2">
        <w:rPr>
          <w:rFonts w:hint="eastAsia"/>
        </w:rPr>
        <w:t xml:space="preserve">　</w:t>
      </w:r>
      <w:r w:rsidR="00CE39D5" w:rsidRPr="004753E2">
        <w:rPr>
          <w:rFonts w:hint="eastAsia"/>
        </w:rPr>
        <w:t>なお</w:t>
      </w:r>
      <w:r w:rsidR="00F23FE2" w:rsidRPr="004753E2">
        <w:rPr>
          <w:rFonts w:hint="eastAsia"/>
        </w:rPr>
        <w:t>、</w:t>
      </w:r>
      <w:r w:rsidR="00CE39D5" w:rsidRPr="004753E2">
        <w:rPr>
          <w:rFonts w:hint="eastAsia"/>
        </w:rPr>
        <w:t>右から２つ目の列には、現時点での取組の状況を同じ</w:t>
      </w:r>
      <w:r w:rsidR="00101DA4" w:rsidRPr="004753E2">
        <w:rPr>
          <w:rFonts w:hint="eastAsia"/>
        </w:rPr>
        <w:t>記号</w:t>
      </w:r>
      <w:r w:rsidR="00CE39D5" w:rsidRPr="004753E2">
        <w:rPr>
          <w:rFonts w:hint="eastAsia"/>
        </w:rPr>
        <w:t>で示しております。計画策定時では</w:t>
      </w:r>
      <w:r w:rsidR="00101DA4" w:rsidRPr="004753E2">
        <w:rPr>
          <w:rFonts w:hint="eastAsia"/>
        </w:rPr>
        <w:t>ひし形</w:t>
      </w:r>
      <w:r w:rsidR="00CE39D5" w:rsidRPr="004753E2">
        <w:rPr>
          <w:rFonts w:hint="eastAsia"/>
        </w:rPr>
        <w:t>や逆三角となっていたものが丸印に変わっている</w:t>
      </w:r>
      <w:r w:rsidR="00101DA4" w:rsidRPr="004753E2">
        <w:rPr>
          <w:rFonts w:hint="eastAsia"/>
        </w:rPr>
        <w:t>ものも</w:t>
      </w:r>
      <w:r w:rsidR="00CE39D5" w:rsidRPr="004753E2">
        <w:rPr>
          <w:rFonts w:hint="eastAsia"/>
        </w:rPr>
        <w:t>あり</w:t>
      </w:r>
      <w:r w:rsidR="00101DA4" w:rsidRPr="004753E2">
        <w:rPr>
          <w:rFonts w:hint="eastAsia"/>
        </w:rPr>
        <w:t>、</w:t>
      </w:r>
      <w:r w:rsidR="00CE39D5" w:rsidRPr="004753E2">
        <w:rPr>
          <w:rFonts w:hint="eastAsia"/>
        </w:rPr>
        <w:t>これは</w:t>
      </w:r>
      <w:r w:rsidR="00D12D8D" w:rsidRPr="004753E2">
        <w:rPr>
          <w:rFonts w:hint="eastAsia"/>
        </w:rPr>
        <w:t>「</w:t>
      </w:r>
      <w:r w:rsidR="00CE39D5" w:rsidRPr="004753E2">
        <w:rPr>
          <w:rFonts w:hint="eastAsia"/>
        </w:rPr>
        <w:t>実施中</w:t>
      </w:r>
      <w:r w:rsidR="00D12D8D" w:rsidRPr="004753E2">
        <w:rPr>
          <w:rFonts w:hint="eastAsia"/>
        </w:rPr>
        <w:t>」</w:t>
      </w:r>
      <w:r w:rsidR="00CE39D5" w:rsidRPr="004753E2">
        <w:rPr>
          <w:rFonts w:hint="eastAsia"/>
        </w:rPr>
        <w:t>にまで取組が進んだということを</w:t>
      </w:r>
      <w:r w:rsidRPr="004753E2">
        <w:rPr>
          <w:rFonts w:hint="eastAsia"/>
        </w:rPr>
        <w:t>表して</w:t>
      </w:r>
      <w:r w:rsidR="00CE39D5" w:rsidRPr="004753E2">
        <w:rPr>
          <w:rFonts w:hint="eastAsia"/>
        </w:rPr>
        <w:t>おります。</w:t>
      </w:r>
    </w:p>
    <w:p w14:paraId="65E5E6DF" w14:textId="77777777" w:rsidR="003A06B1" w:rsidRPr="004753E2" w:rsidRDefault="003F020E" w:rsidP="00CE39D5">
      <w:pPr>
        <w:autoSpaceDE w:val="0"/>
        <w:autoSpaceDN w:val="0"/>
        <w:ind w:leftChars="100" w:left="236"/>
      </w:pPr>
      <w:r w:rsidRPr="004753E2">
        <w:rPr>
          <w:rFonts w:hint="eastAsia"/>
        </w:rPr>
        <w:t xml:space="preserve">　</w:t>
      </w:r>
      <w:r w:rsidR="00CE39D5" w:rsidRPr="004753E2">
        <w:rPr>
          <w:rFonts w:hint="eastAsia"/>
        </w:rPr>
        <w:t>これらを中心に</w:t>
      </w:r>
      <w:r w:rsidRPr="004753E2">
        <w:rPr>
          <w:rFonts w:hint="eastAsia"/>
        </w:rPr>
        <w:t>、</w:t>
      </w:r>
      <w:r w:rsidR="00CE39D5" w:rsidRPr="004753E2">
        <w:rPr>
          <w:rFonts w:hint="eastAsia"/>
        </w:rPr>
        <w:t>２０２１年度及び現在の進捗状況</w:t>
      </w:r>
      <w:r w:rsidRPr="004753E2">
        <w:rPr>
          <w:rFonts w:hint="eastAsia"/>
        </w:rPr>
        <w:t>と</w:t>
      </w:r>
      <w:r w:rsidR="00CE39D5" w:rsidRPr="004753E2">
        <w:rPr>
          <w:rFonts w:hint="eastAsia"/>
        </w:rPr>
        <w:t>これから</w:t>
      </w:r>
      <w:r w:rsidR="003A06B1" w:rsidRPr="004753E2">
        <w:rPr>
          <w:rFonts w:hint="eastAsia"/>
        </w:rPr>
        <w:t>の</w:t>
      </w:r>
      <w:r w:rsidR="00CE39D5" w:rsidRPr="004753E2">
        <w:rPr>
          <w:rFonts w:hint="eastAsia"/>
        </w:rPr>
        <w:t>取組</w:t>
      </w:r>
      <w:r w:rsidRPr="004753E2">
        <w:rPr>
          <w:rFonts w:hint="eastAsia"/>
        </w:rPr>
        <w:t>をまとめています。</w:t>
      </w:r>
    </w:p>
    <w:p w14:paraId="50759DFB" w14:textId="61D228CD" w:rsidR="00FB53CC" w:rsidRPr="004753E2" w:rsidRDefault="003A06B1" w:rsidP="00CE39D5">
      <w:pPr>
        <w:autoSpaceDE w:val="0"/>
        <w:autoSpaceDN w:val="0"/>
        <w:ind w:leftChars="100" w:left="236"/>
      </w:pPr>
      <w:r w:rsidRPr="004753E2">
        <w:rPr>
          <w:rFonts w:hint="eastAsia"/>
        </w:rPr>
        <w:t xml:space="preserve">　</w:t>
      </w:r>
      <w:r w:rsidR="00CE39D5" w:rsidRPr="004753E2">
        <w:rPr>
          <w:rFonts w:hint="eastAsia"/>
        </w:rPr>
        <w:t>項目１では、４行目の</w:t>
      </w:r>
      <w:r w:rsidR="00D12D8D" w:rsidRPr="004753E2">
        <w:rPr>
          <w:rFonts w:hint="eastAsia"/>
        </w:rPr>
        <w:t>「</w:t>
      </w:r>
      <w:r w:rsidR="00CE39D5" w:rsidRPr="004753E2">
        <w:rPr>
          <w:rFonts w:hint="eastAsia"/>
        </w:rPr>
        <w:t>脱炭素ポイント制度</w:t>
      </w:r>
      <w:r w:rsidR="00D12D8D" w:rsidRPr="004753E2">
        <w:rPr>
          <w:rFonts w:hint="eastAsia"/>
        </w:rPr>
        <w:t>」</w:t>
      </w:r>
      <w:r w:rsidR="00CE39D5" w:rsidRPr="004753E2">
        <w:rPr>
          <w:rFonts w:hint="eastAsia"/>
        </w:rPr>
        <w:t>、取組項目２では、２行目の</w:t>
      </w:r>
      <w:r w:rsidR="00D12D8D" w:rsidRPr="004753E2">
        <w:rPr>
          <w:rFonts w:hint="eastAsia"/>
        </w:rPr>
        <w:t>「</w:t>
      </w:r>
      <w:r w:rsidR="00CE39D5" w:rsidRPr="004753E2">
        <w:rPr>
          <w:rFonts w:hint="eastAsia"/>
        </w:rPr>
        <w:t>改正条例に伴う届出制度や中小事業者への補助事業</w:t>
      </w:r>
      <w:r w:rsidR="00D12D8D" w:rsidRPr="004753E2">
        <w:rPr>
          <w:rFonts w:hint="eastAsia"/>
        </w:rPr>
        <w:t>」</w:t>
      </w:r>
      <w:r w:rsidR="00CE39D5" w:rsidRPr="004753E2">
        <w:rPr>
          <w:rFonts w:hint="eastAsia"/>
        </w:rPr>
        <w:t>などを挙げております。</w:t>
      </w:r>
    </w:p>
    <w:p w14:paraId="4711B4F8" w14:textId="3D6AD4FB" w:rsidR="00D55AC6" w:rsidRPr="004753E2" w:rsidRDefault="00FB53CC" w:rsidP="00CE39D5">
      <w:pPr>
        <w:autoSpaceDE w:val="0"/>
        <w:autoSpaceDN w:val="0"/>
        <w:ind w:leftChars="100" w:left="236"/>
      </w:pPr>
      <w:r w:rsidRPr="004753E2">
        <w:rPr>
          <w:rFonts w:hint="eastAsia"/>
        </w:rPr>
        <w:t xml:space="preserve">　</w:t>
      </w:r>
      <w:r w:rsidR="00CE39D5" w:rsidRPr="004753E2">
        <w:rPr>
          <w:rFonts w:hint="eastAsia"/>
        </w:rPr>
        <w:t>５ページ目に移りまして、取組項目３では、</w:t>
      </w:r>
      <w:r w:rsidR="00D55AC6" w:rsidRPr="004753E2">
        <w:rPr>
          <w:rFonts w:hint="eastAsia"/>
        </w:rPr>
        <w:t>１</w:t>
      </w:r>
      <w:r w:rsidR="00CE39D5" w:rsidRPr="004753E2">
        <w:rPr>
          <w:rFonts w:hint="eastAsia"/>
        </w:rPr>
        <w:t>行目の</w:t>
      </w:r>
      <w:r w:rsidR="00D12D8D" w:rsidRPr="004753E2">
        <w:rPr>
          <w:rFonts w:hint="eastAsia"/>
        </w:rPr>
        <w:t>「</w:t>
      </w:r>
      <w:r w:rsidR="00CE39D5" w:rsidRPr="004753E2">
        <w:rPr>
          <w:rFonts w:hint="eastAsia"/>
        </w:rPr>
        <w:t>太陽光発電及び蓄</w:t>
      </w:r>
      <w:r w:rsidR="00D55AC6" w:rsidRPr="004753E2">
        <w:rPr>
          <w:rFonts w:hint="eastAsia"/>
        </w:rPr>
        <w:t>電池</w:t>
      </w:r>
      <w:r w:rsidR="00CE39D5" w:rsidRPr="004753E2">
        <w:rPr>
          <w:rFonts w:hint="eastAsia"/>
        </w:rPr>
        <w:t>システムの共同購入支援</w:t>
      </w:r>
      <w:r w:rsidR="00D12D8D" w:rsidRPr="004753E2">
        <w:rPr>
          <w:rFonts w:hint="eastAsia"/>
        </w:rPr>
        <w:t>」</w:t>
      </w:r>
      <w:r w:rsidR="00CE39D5" w:rsidRPr="004753E2">
        <w:rPr>
          <w:rFonts w:hint="eastAsia"/>
        </w:rPr>
        <w:t>、取組項目４では</w:t>
      </w:r>
      <w:r w:rsidR="00D55AC6" w:rsidRPr="004753E2">
        <w:rPr>
          <w:rFonts w:hint="eastAsia"/>
        </w:rPr>
        <w:t>、</w:t>
      </w:r>
      <w:r w:rsidR="00CE39D5" w:rsidRPr="004753E2">
        <w:rPr>
          <w:rFonts w:hint="eastAsia"/>
        </w:rPr>
        <w:t>２行目の</w:t>
      </w:r>
      <w:r w:rsidR="00D12D8D" w:rsidRPr="004753E2">
        <w:rPr>
          <w:rFonts w:hint="eastAsia"/>
        </w:rPr>
        <w:t>「</w:t>
      </w:r>
      <w:r w:rsidR="00CE39D5" w:rsidRPr="004753E2">
        <w:rPr>
          <w:rFonts w:hint="eastAsia"/>
        </w:rPr>
        <w:t>充電設備の導入補助</w:t>
      </w:r>
      <w:r w:rsidR="00D12D8D" w:rsidRPr="004753E2">
        <w:rPr>
          <w:rFonts w:hint="eastAsia"/>
        </w:rPr>
        <w:t>」</w:t>
      </w:r>
      <w:r w:rsidR="00CE39D5" w:rsidRPr="004753E2">
        <w:rPr>
          <w:rFonts w:hint="eastAsia"/>
        </w:rPr>
        <w:t>や７行目の</w:t>
      </w:r>
      <w:r w:rsidR="00D12D8D" w:rsidRPr="004753E2">
        <w:rPr>
          <w:rFonts w:hint="eastAsia"/>
        </w:rPr>
        <w:t>「</w:t>
      </w:r>
      <w:r w:rsidR="00CE39D5" w:rsidRPr="004753E2">
        <w:rPr>
          <w:rFonts w:hint="eastAsia"/>
        </w:rPr>
        <w:t>電気バスへの補助</w:t>
      </w:r>
      <w:r w:rsidR="00D12D8D" w:rsidRPr="004753E2">
        <w:rPr>
          <w:rFonts w:hint="eastAsia"/>
        </w:rPr>
        <w:t>」</w:t>
      </w:r>
      <w:r w:rsidR="00CE39D5" w:rsidRPr="004753E2">
        <w:rPr>
          <w:rFonts w:hint="eastAsia"/>
        </w:rPr>
        <w:t>などを挙げております。</w:t>
      </w:r>
    </w:p>
    <w:p w14:paraId="77B7A90A" w14:textId="785387DB" w:rsidR="00332C9D" w:rsidRPr="004753E2" w:rsidRDefault="00D55AC6" w:rsidP="00CE39D5">
      <w:pPr>
        <w:autoSpaceDE w:val="0"/>
        <w:autoSpaceDN w:val="0"/>
        <w:ind w:leftChars="100" w:left="236"/>
      </w:pPr>
      <w:r w:rsidRPr="004753E2">
        <w:rPr>
          <w:rFonts w:hint="eastAsia"/>
        </w:rPr>
        <w:t xml:space="preserve">　</w:t>
      </w:r>
      <w:r w:rsidR="00CE39D5" w:rsidRPr="004753E2">
        <w:rPr>
          <w:rFonts w:hint="eastAsia"/>
        </w:rPr>
        <w:t>６ページ目には、取組項目</w:t>
      </w:r>
      <w:r w:rsidRPr="004753E2">
        <w:rPr>
          <w:rFonts w:hint="eastAsia"/>
        </w:rPr>
        <w:t>５、</w:t>
      </w:r>
      <w:r w:rsidR="00CE39D5" w:rsidRPr="004753E2">
        <w:rPr>
          <w:rFonts w:hint="eastAsia"/>
        </w:rPr>
        <w:t>６、それから７の気候変動適応の推進まで</w:t>
      </w:r>
      <w:r w:rsidR="003A06B1" w:rsidRPr="004753E2">
        <w:rPr>
          <w:rFonts w:hint="eastAsia"/>
        </w:rPr>
        <w:t>まとめられ</w:t>
      </w:r>
      <w:r w:rsidR="00CE39D5" w:rsidRPr="004753E2">
        <w:rPr>
          <w:rFonts w:hint="eastAsia"/>
        </w:rPr>
        <w:t>ております。このように取組が強化されている状況です。</w:t>
      </w:r>
    </w:p>
    <w:p w14:paraId="7FFCD92D" w14:textId="77777777" w:rsidR="00332C9D" w:rsidRPr="004753E2" w:rsidRDefault="00332C9D" w:rsidP="00CE39D5">
      <w:pPr>
        <w:autoSpaceDE w:val="0"/>
        <w:autoSpaceDN w:val="0"/>
        <w:ind w:leftChars="100" w:left="236"/>
      </w:pPr>
      <w:r w:rsidRPr="004753E2">
        <w:rPr>
          <w:rFonts w:hint="eastAsia"/>
        </w:rPr>
        <w:t xml:space="preserve">　</w:t>
      </w:r>
      <w:r w:rsidR="00CE39D5" w:rsidRPr="004753E2">
        <w:rPr>
          <w:rFonts w:hint="eastAsia"/>
        </w:rPr>
        <w:t>７ページ</w:t>
      </w:r>
      <w:r w:rsidRPr="004753E2">
        <w:rPr>
          <w:rFonts w:hint="eastAsia"/>
        </w:rPr>
        <w:t>目</w:t>
      </w:r>
      <w:r w:rsidR="00CE39D5" w:rsidRPr="004753E2">
        <w:rPr>
          <w:rFonts w:hint="eastAsia"/>
        </w:rPr>
        <w:t>に当部会の点検</w:t>
      </w:r>
      <w:r w:rsidRPr="004753E2">
        <w:rPr>
          <w:rFonts w:hint="eastAsia"/>
        </w:rPr>
        <w:t>・</w:t>
      </w:r>
      <w:r w:rsidR="00CE39D5" w:rsidRPr="004753E2">
        <w:rPr>
          <w:rFonts w:hint="eastAsia"/>
        </w:rPr>
        <w:t>評価結果を記載しております。</w:t>
      </w:r>
    </w:p>
    <w:p w14:paraId="21CABC8E" w14:textId="77777777" w:rsidR="003A06B1" w:rsidRPr="004753E2" w:rsidRDefault="00332C9D" w:rsidP="00CE39D5">
      <w:pPr>
        <w:autoSpaceDE w:val="0"/>
        <w:autoSpaceDN w:val="0"/>
        <w:ind w:leftChars="100" w:left="236"/>
      </w:pPr>
      <w:r w:rsidRPr="004753E2">
        <w:rPr>
          <w:rFonts w:hint="eastAsia"/>
        </w:rPr>
        <w:t xml:space="preserve">　</w:t>
      </w:r>
      <w:r w:rsidR="00CE39D5" w:rsidRPr="004753E2">
        <w:rPr>
          <w:rFonts w:hint="eastAsia"/>
        </w:rPr>
        <w:t>申し上げます。</w:t>
      </w:r>
    </w:p>
    <w:p w14:paraId="204C02E4" w14:textId="41743A44" w:rsidR="00CE39D5" w:rsidRPr="004753E2" w:rsidRDefault="003A06B1" w:rsidP="00CE39D5">
      <w:pPr>
        <w:autoSpaceDE w:val="0"/>
        <w:autoSpaceDN w:val="0"/>
        <w:ind w:leftChars="100" w:left="236"/>
      </w:pPr>
      <w:r w:rsidRPr="004753E2">
        <w:rPr>
          <w:rFonts w:hint="eastAsia"/>
        </w:rPr>
        <w:t xml:space="preserve">　</w:t>
      </w:r>
      <w:r w:rsidR="00D12D8D" w:rsidRPr="004753E2">
        <w:rPr>
          <w:rFonts w:hint="eastAsia"/>
        </w:rPr>
        <w:t>「</w:t>
      </w:r>
      <w:r w:rsidR="00CE39D5" w:rsidRPr="004753E2">
        <w:rPr>
          <w:rFonts w:hint="eastAsia"/>
        </w:rPr>
        <w:t>温室効果ガス排出量やエネルギー消費量は実行計画の基準年度や前年度と比べ減少しているが、</w:t>
      </w:r>
      <w:r w:rsidR="00332C9D" w:rsidRPr="004753E2">
        <w:rPr>
          <w:rFonts w:hint="eastAsia"/>
        </w:rPr>
        <w:t>２０</w:t>
      </w:r>
      <w:r w:rsidR="00CE39D5" w:rsidRPr="004753E2">
        <w:rPr>
          <w:rFonts w:hint="eastAsia"/>
        </w:rPr>
        <w:t>３０年度の削減目標の達成に向けては、さらなる省エネ</w:t>
      </w:r>
      <w:r w:rsidR="00332C9D" w:rsidRPr="004753E2">
        <w:rPr>
          <w:rFonts w:hint="eastAsia"/>
        </w:rPr>
        <w:t>・</w:t>
      </w:r>
      <w:r w:rsidR="00CE39D5" w:rsidRPr="004753E2">
        <w:rPr>
          <w:rFonts w:hint="eastAsia"/>
        </w:rPr>
        <w:t>省資源と</w:t>
      </w:r>
      <w:r w:rsidR="00332C9D" w:rsidRPr="004753E2">
        <w:rPr>
          <w:rFonts w:hint="eastAsia"/>
        </w:rPr>
        <w:t>ＣＯ</w:t>
      </w:r>
      <w:r w:rsidR="00332C9D" w:rsidRPr="004753E2">
        <w:rPr>
          <w:rFonts w:hint="eastAsia"/>
          <w:vertAlign w:val="subscript"/>
        </w:rPr>
        <w:t>２</w:t>
      </w:r>
      <w:r w:rsidR="00CE39D5" w:rsidRPr="004753E2">
        <w:rPr>
          <w:rFonts w:hint="eastAsia"/>
        </w:rPr>
        <w:t>排出の少ないエネルギーの導入が必要となります。今後</w:t>
      </w:r>
      <w:r w:rsidR="00CE39D5" w:rsidRPr="004753E2">
        <w:rPr>
          <w:rFonts w:hint="eastAsia"/>
        </w:rPr>
        <w:lastRenderedPageBreak/>
        <w:t>は</w:t>
      </w:r>
      <w:r w:rsidRPr="004753E2">
        <w:rPr>
          <w:rFonts w:hint="eastAsia"/>
        </w:rPr>
        <w:t>、</w:t>
      </w:r>
      <w:r w:rsidR="00CE39D5" w:rsidRPr="004753E2">
        <w:rPr>
          <w:rFonts w:hint="eastAsia"/>
        </w:rPr>
        <w:t>本年７月に設置し</w:t>
      </w:r>
      <w:r w:rsidR="005172CA" w:rsidRPr="004753E2">
        <w:rPr>
          <w:rFonts w:hint="eastAsia"/>
        </w:rPr>
        <w:t>たおおさか</w:t>
      </w:r>
      <w:r w:rsidR="00CE39D5" w:rsidRPr="004753E2">
        <w:rPr>
          <w:rFonts w:hint="eastAsia"/>
        </w:rPr>
        <w:t>カーボンニュートラル推進本部を中心に、脱炭素経営の推進や革新的技術の開発</w:t>
      </w:r>
      <w:r w:rsidR="005172CA" w:rsidRPr="004753E2">
        <w:rPr>
          <w:rFonts w:hint="eastAsia"/>
        </w:rPr>
        <w:t>・</w:t>
      </w:r>
      <w:r w:rsidR="00CE39D5" w:rsidRPr="004753E2">
        <w:rPr>
          <w:rFonts w:hint="eastAsia"/>
        </w:rPr>
        <w:t>実証</w:t>
      </w:r>
      <w:r w:rsidRPr="004753E2">
        <w:rPr>
          <w:rFonts w:hint="eastAsia"/>
        </w:rPr>
        <w:t>等</w:t>
      </w:r>
      <w:r w:rsidR="00CE39D5" w:rsidRPr="004753E2">
        <w:rPr>
          <w:rFonts w:hint="eastAsia"/>
        </w:rPr>
        <w:t>への支援、電動車の普及促進など、実行計画に掲げる各種施策を強力に推進していくことが重要です。また、</w:t>
      </w:r>
      <w:r w:rsidR="005172CA" w:rsidRPr="004753E2">
        <w:rPr>
          <w:rFonts w:hint="eastAsia"/>
        </w:rPr>
        <w:t>「適応」</w:t>
      </w:r>
      <w:r w:rsidR="00CE39D5" w:rsidRPr="004753E2">
        <w:rPr>
          <w:rFonts w:hint="eastAsia"/>
        </w:rPr>
        <w:t>に関する取組を今後も充実することが重要です</w:t>
      </w:r>
      <w:r w:rsidR="00D12D8D" w:rsidRPr="004753E2">
        <w:rPr>
          <w:rFonts w:hint="eastAsia"/>
        </w:rPr>
        <w:t>」</w:t>
      </w:r>
      <w:r w:rsidR="00CE39D5" w:rsidRPr="004753E2">
        <w:rPr>
          <w:rFonts w:hint="eastAsia"/>
        </w:rPr>
        <w:t>ということを確認しております。</w:t>
      </w:r>
    </w:p>
    <w:p w14:paraId="7A23965F" w14:textId="77777777" w:rsidR="005172CA" w:rsidRPr="004753E2" w:rsidRDefault="00CE39D5" w:rsidP="00CE39D5">
      <w:pPr>
        <w:autoSpaceDE w:val="0"/>
        <w:autoSpaceDN w:val="0"/>
        <w:ind w:leftChars="100" w:left="236"/>
      </w:pPr>
      <w:r w:rsidRPr="004753E2">
        <w:rPr>
          <w:rFonts w:hint="eastAsia"/>
        </w:rPr>
        <w:t xml:space="preserve">　続きまして、</w:t>
      </w:r>
      <w:r w:rsidR="005172CA" w:rsidRPr="004753E2">
        <w:rPr>
          <w:rFonts w:hint="eastAsia"/>
        </w:rPr>
        <w:t>おおさかヒート</w:t>
      </w:r>
      <w:r w:rsidRPr="004753E2">
        <w:rPr>
          <w:rFonts w:hint="eastAsia"/>
        </w:rPr>
        <w:t>アイランド対策推進計画の進捗状況を申し上げます。</w:t>
      </w:r>
    </w:p>
    <w:p w14:paraId="7F3EEF6C" w14:textId="77777777" w:rsidR="005172CA" w:rsidRPr="004753E2" w:rsidRDefault="005172CA" w:rsidP="00CE39D5">
      <w:pPr>
        <w:autoSpaceDE w:val="0"/>
        <w:autoSpaceDN w:val="0"/>
        <w:ind w:leftChars="100" w:left="236"/>
      </w:pPr>
      <w:r w:rsidRPr="004753E2">
        <w:rPr>
          <w:rFonts w:hint="eastAsia"/>
        </w:rPr>
        <w:t xml:space="preserve">　</w:t>
      </w:r>
      <w:r w:rsidR="00CE39D5" w:rsidRPr="004753E2">
        <w:rPr>
          <w:rFonts w:hint="eastAsia"/>
        </w:rPr>
        <w:t>資料４－２により御報告いたします。</w:t>
      </w:r>
    </w:p>
    <w:p w14:paraId="337EFD24" w14:textId="77777777" w:rsidR="005E3172" w:rsidRPr="004753E2" w:rsidRDefault="005172CA" w:rsidP="00CE39D5">
      <w:pPr>
        <w:autoSpaceDE w:val="0"/>
        <w:autoSpaceDN w:val="0"/>
        <w:ind w:leftChars="100" w:left="236"/>
      </w:pPr>
      <w:r w:rsidRPr="004753E2">
        <w:rPr>
          <w:rFonts w:hint="eastAsia"/>
        </w:rPr>
        <w:t xml:space="preserve">　</w:t>
      </w:r>
      <w:r w:rsidR="00CE39D5" w:rsidRPr="004753E2">
        <w:rPr>
          <w:rFonts w:hint="eastAsia"/>
        </w:rPr>
        <w:t>本計画では</w:t>
      </w:r>
      <w:r w:rsidR="005E3172" w:rsidRPr="004753E2">
        <w:rPr>
          <w:rFonts w:hint="eastAsia"/>
        </w:rPr>
        <w:t>、</w:t>
      </w:r>
      <w:r w:rsidR="00CE39D5" w:rsidRPr="004753E2">
        <w:rPr>
          <w:rFonts w:hint="eastAsia"/>
        </w:rPr>
        <w:t>地球温暖化の影響を除外した熱帯夜日数を２０００年より３割減らす</w:t>
      </w:r>
      <w:r w:rsidR="005E3172" w:rsidRPr="004753E2">
        <w:rPr>
          <w:rFonts w:hint="eastAsia"/>
        </w:rPr>
        <w:t>、</w:t>
      </w:r>
      <w:r w:rsidR="00CE39D5" w:rsidRPr="004753E2">
        <w:rPr>
          <w:rFonts w:hint="eastAsia"/>
        </w:rPr>
        <w:t>屋外空間における夏の昼間の暑熱環境を改善するという２つの目標を掲げております。</w:t>
      </w:r>
    </w:p>
    <w:p w14:paraId="2ADDFF74" w14:textId="4C240A87" w:rsidR="005E3172" w:rsidRPr="004753E2" w:rsidRDefault="005E3172" w:rsidP="00CE39D5">
      <w:pPr>
        <w:autoSpaceDE w:val="0"/>
        <w:autoSpaceDN w:val="0"/>
        <w:ind w:leftChars="100" w:left="236"/>
      </w:pPr>
      <w:r w:rsidRPr="004753E2">
        <w:rPr>
          <w:rFonts w:hint="eastAsia"/>
        </w:rPr>
        <w:t xml:space="preserve">　</w:t>
      </w:r>
      <w:r w:rsidR="00CE39D5" w:rsidRPr="004753E2">
        <w:rPr>
          <w:rFonts w:hint="eastAsia"/>
        </w:rPr>
        <w:t>１ページ目の目標１の進捗状況、</w:t>
      </w:r>
      <w:r w:rsidR="00291FA4" w:rsidRPr="004753E2">
        <w:rPr>
          <w:rFonts w:hint="eastAsia"/>
        </w:rPr>
        <w:t>「</w:t>
      </w:r>
      <w:r w:rsidR="00CE39D5" w:rsidRPr="004753E2">
        <w:rPr>
          <w:rFonts w:hint="eastAsia"/>
        </w:rPr>
        <w:t>１、熱帯夜日数の状況</w:t>
      </w:r>
      <w:r w:rsidR="00291FA4" w:rsidRPr="004753E2">
        <w:rPr>
          <w:rFonts w:hint="eastAsia"/>
        </w:rPr>
        <w:t>」</w:t>
      </w:r>
      <w:r w:rsidR="00CE39D5" w:rsidRPr="004753E2">
        <w:rPr>
          <w:rFonts w:hint="eastAsia"/>
        </w:rPr>
        <w:t>に示す図１を御覧ください。</w:t>
      </w:r>
    </w:p>
    <w:p w14:paraId="1F17A232" w14:textId="2837010E" w:rsidR="00CE39D5" w:rsidRPr="004753E2" w:rsidRDefault="005E3172" w:rsidP="00CE39D5">
      <w:pPr>
        <w:autoSpaceDE w:val="0"/>
        <w:autoSpaceDN w:val="0"/>
        <w:ind w:leftChars="100" w:left="236"/>
      </w:pPr>
      <w:r w:rsidRPr="004753E2">
        <w:rPr>
          <w:rFonts w:hint="eastAsia"/>
        </w:rPr>
        <w:t xml:space="preserve">　</w:t>
      </w:r>
      <w:r w:rsidR="00CE39D5" w:rsidRPr="004753E2">
        <w:rPr>
          <w:rFonts w:hint="eastAsia"/>
        </w:rPr>
        <w:t>地球温暖化の影響</w:t>
      </w:r>
      <w:r w:rsidR="00056D71" w:rsidRPr="004753E2">
        <w:rPr>
          <w:rFonts w:hint="eastAsia"/>
        </w:rPr>
        <w:t>を</w:t>
      </w:r>
      <w:r w:rsidR="00CE39D5" w:rsidRPr="004753E2">
        <w:rPr>
          <w:rFonts w:hint="eastAsia"/>
        </w:rPr>
        <w:t>除外した</w:t>
      </w:r>
      <w:r w:rsidR="00056D71" w:rsidRPr="004753E2">
        <w:rPr>
          <w:rFonts w:hint="eastAsia"/>
        </w:rPr>
        <w:t>熱帯夜</w:t>
      </w:r>
      <w:r w:rsidR="00CE39D5" w:rsidRPr="004753E2">
        <w:rPr>
          <w:rFonts w:hint="eastAsia"/>
        </w:rPr>
        <w:t>日数について、２０２０年は３０日</w:t>
      </w:r>
      <w:r w:rsidR="00056D71" w:rsidRPr="004753E2">
        <w:rPr>
          <w:rFonts w:hint="eastAsia"/>
        </w:rPr>
        <w:t>であり、</w:t>
      </w:r>
      <w:r w:rsidR="00CE39D5" w:rsidRPr="004753E2">
        <w:rPr>
          <w:rFonts w:hint="eastAsia"/>
        </w:rPr>
        <w:t>２０１９年の３１日よりも１日減少し、基準年である２０００年の３７日からは７日減少、１</w:t>
      </w:r>
      <w:r w:rsidR="0069414B" w:rsidRPr="004753E2">
        <w:rPr>
          <w:rFonts w:hint="eastAsia"/>
        </w:rPr>
        <w:t>.</w:t>
      </w:r>
      <w:r w:rsidR="00CE39D5" w:rsidRPr="004753E2">
        <w:rPr>
          <w:rFonts w:hint="eastAsia"/>
        </w:rPr>
        <w:t>９割の削減となっています。</w:t>
      </w:r>
    </w:p>
    <w:p w14:paraId="2231A122" w14:textId="3A060AB6" w:rsidR="00056D71" w:rsidRPr="004753E2" w:rsidRDefault="00CE39D5" w:rsidP="00CE39D5">
      <w:pPr>
        <w:autoSpaceDE w:val="0"/>
        <w:autoSpaceDN w:val="0"/>
        <w:ind w:leftChars="100" w:left="236"/>
      </w:pPr>
      <w:r w:rsidRPr="004753E2">
        <w:rPr>
          <w:rFonts w:hint="eastAsia"/>
        </w:rPr>
        <w:t xml:space="preserve">　次に、２ページ目の</w:t>
      </w:r>
      <w:r w:rsidR="00291FA4" w:rsidRPr="004753E2">
        <w:rPr>
          <w:rFonts w:hint="eastAsia"/>
        </w:rPr>
        <w:t>「（</w:t>
      </w:r>
      <w:r w:rsidRPr="004753E2">
        <w:rPr>
          <w:rFonts w:hint="eastAsia"/>
        </w:rPr>
        <w:t>２</w:t>
      </w:r>
      <w:r w:rsidR="00291FA4" w:rsidRPr="004753E2">
        <w:rPr>
          <w:rFonts w:hint="eastAsia"/>
        </w:rPr>
        <w:t>）</w:t>
      </w:r>
      <w:r w:rsidRPr="004753E2">
        <w:rPr>
          <w:rFonts w:hint="eastAsia"/>
        </w:rPr>
        <w:t>計画に基づく取組</w:t>
      </w:r>
      <w:r w:rsidR="00056D71" w:rsidRPr="004753E2">
        <w:rPr>
          <w:rFonts w:hint="eastAsia"/>
        </w:rPr>
        <w:t>み</w:t>
      </w:r>
      <w:r w:rsidRPr="004753E2">
        <w:rPr>
          <w:rFonts w:hint="eastAsia"/>
        </w:rPr>
        <w:t>の状況</w:t>
      </w:r>
      <w:r w:rsidR="00291FA4" w:rsidRPr="004753E2">
        <w:rPr>
          <w:rFonts w:hint="eastAsia"/>
        </w:rPr>
        <w:t>」</w:t>
      </w:r>
      <w:r w:rsidRPr="004753E2">
        <w:rPr>
          <w:rFonts w:hint="eastAsia"/>
        </w:rPr>
        <w:t>の表を御覧ください。</w:t>
      </w:r>
    </w:p>
    <w:p w14:paraId="45B328E2" w14:textId="74005BEC" w:rsidR="00056D71" w:rsidRPr="004753E2" w:rsidRDefault="00056D71" w:rsidP="00CE39D5">
      <w:pPr>
        <w:autoSpaceDE w:val="0"/>
        <w:autoSpaceDN w:val="0"/>
        <w:ind w:leftChars="100" w:left="236"/>
      </w:pPr>
      <w:r w:rsidRPr="004753E2">
        <w:rPr>
          <w:rFonts w:hint="eastAsia"/>
        </w:rPr>
        <w:t xml:space="preserve">　</w:t>
      </w:r>
      <w:r w:rsidR="00CE39D5" w:rsidRPr="004753E2">
        <w:rPr>
          <w:rFonts w:hint="eastAsia"/>
        </w:rPr>
        <w:t>夏の夜間の</w:t>
      </w:r>
      <w:r w:rsidRPr="004753E2">
        <w:rPr>
          <w:rFonts w:hint="eastAsia"/>
        </w:rPr>
        <w:t>気温を下げる</w:t>
      </w:r>
      <w:r w:rsidR="00CE39D5" w:rsidRPr="004753E2">
        <w:rPr>
          <w:rFonts w:hint="eastAsia"/>
        </w:rPr>
        <w:t>取組として、人工排熱の低減、建物</w:t>
      </w:r>
      <w:r w:rsidRPr="004753E2">
        <w:rPr>
          <w:rFonts w:hint="eastAsia"/>
        </w:rPr>
        <w:t>・</w:t>
      </w:r>
      <w:r w:rsidR="00CE39D5" w:rsidRPr="004753E2">
        <w:rPr>
          <w:rFonts w:hint="eastAsia"/>
        </w:rPr>
        <w:t>地表面の高温化抑制、都市</w:t>
      </w:r>
      <w:r w:rsidR="003A06B1" w:rsidRPr="004753E2">
        <w:rPr>
          <w:rFonts w:hint="eastAsia"/>
        </w:rPr>
        <w:t>形態</w:t>
      </w:r>
      <w:r w:rsidR="00CE39D5" w:rsidRPr="004753E2">
        <w:rPr>
          <w:rFonts w:hint="eastAsia"/>
        </w:rPr>
        <w:t>の改善に関して、２０２１年度の主な取組を記載しております。</w:t>
      </w:r>
    </w:p>
    <w:p w14:paraId="08BEC5B8" w14:textId="6822AB1F" w:rsidR="00581253" w:rsidRPr="004753E2" w:rsidRDefault="00056D71" w:rsidP="00CE39D5">
      <w:pPr>
        <w:autoSpaceDE w:val="0"/>
        <w:autoSpaceDN w:val="0"/>
        <w:ind w:leftChars="100" w:left="236"/>
      </w:pPr>
      <w:r w:rsidRPr="004753E2">
        <w:rPr>
          <w:rFonts w:hint="eastAsia"/>
        </w:rPr>
        <w:t xml:space="preserve">　</w:t>
      </w:r>
      <w:r w:rsidR="00CE39D5" w:rsidRPr="004753E2">
        <w:rPr>
          <w:rFonts w:hint="eastAsia"/>
        </w:rPr>
        <w:t>１行目にある</w:t>
      </w:r>
      <w:r w:rsidR="00291FA4" w:rsidRPr="004753E2">
        <w:rPr>
          <w:rFonts w:hint="eastAsia"/>
        </w:rPr>
        <w:t>「</w:t>
      </w:r>
      <w:r w:rsidR="00CE39D5" w:rsidRPr="004753E2">
        <w:rPr>
          <w:rFonts w:hint="eastAsia"/>
        </w:rPr>
        <w:t>従来の緩和分野に加え</w:t>
      </w:r>
      <w:r w:rsidRPr="004753E2">
        <w:rPr>
          <w:rFonts w:hint="eastAsia"/>
        </w:rPr>
        <w:t>適応</w:t>
      </w:r>
      <w:r w:rsidR="00CE39D5" w:rsidRPr="004753E2">
        <w:rPr>
          <w:rFonts w:hint="eastAsia"/>
        </w:rPr>
        <w:t>分野についても表彰</w:t>
      </w:r>
      <w:r w:rsidR="00B812AA" w:rsidRPr="004753E2">
        <w:rPr>
          <w:rFonts w:hint="eastAsia"/>
        </w:rPr>
        <w:t>の</w:t>
      </w:r>
      <w:r w:rsidR="00CE39D5" w:rsidRPr="004753E2">
        <w:rPr>
          <w:rFonts w:hint="eastAsia"/>
        </w:rPr>
        <w:t>対象とした</w:t>
      </w:r>
      <w:r w:rsidR="001D4C9C" w:rsidRPr="004753E2">
        <w:rPr>
          <w:rFonts w:hint="eastAsia"/>
        </w:rPr>
        <w:t>おおさか</w:t>
      </w:r>
      <w:r w:rsidR="00CE39D5" w:rsidRPr="004753E2">
        <w:rPr>
          <w:rFonts w:hint="eastAsia"/>
        </w:rPr>
        <w:t>気候変動対策</w:t>
      </w:r>
      <w:r w:rsidR="001D4C9C" w:rsidRPr="004753E2">
        <w:rPr>
          <w:rFonts w:hint="eastAsia"/>
        </w:rPr>
        <w:t>賞</w:t>
      </w:r>
      <w:r w:rsidR="00291FA4" w:rsidRPr="004753E2">
        <w:rPr>
          <w:rFonts w:hint="eastAsia"/>
        </w:rPr>
        <w:t>」</w:t>
      </w:r>
      <w:r w:rsidR="00CE39D5" w:rsidRPr="004753E2">
        <w:rPr>
          <w:rFonts w:hint="eastAsia"/>
        </w:rPr>
        <w:t>や</w:t>
      </w:r>
      <w:r w:rsidR="001D4C9C" w:rsidRPr="004753E2">
        <w:rPr>
          <w:rFonts w:hint="eastAsia"/>
        </w:rPr>
        <w:t>、</w:t>
      </w:r>
      <w:r w:rsidR="00CE39D5" w:rsidRPr="004753E2">
        <w:rPr>
          <w:rFonts w:hint="eastAsia"/>
        </w:rPr>
        <w:t>２行目の</w:t>
      </w:r>
      <w:r w:rsidR="00291FA4" w:rsidRPr="004753E2">
        <w:rPr>
          <w:rFonts w:hint="eastAsia"/>
        </w:rPr>
        <w:t>「</w:t>
      </w:r>
      <w:r w:rsidR="001D4C9C" w:rsidRPr="004753E2">
        <w:rPr>
          <w:rFonts w:hint="eastAsia"/>
        </w:rPr>
        <w:t>“涼”</w:t>
      </w:r>
      <w:r w:rsidR="00CE39D5" w:rsidRPr="004753E2">
        <w:rPr>
          <w:rFonts w:hint="eastAsia"/>
        </w:rPr>
        <w:t>デザイン建築</w:t>
      </w:r>
      <w:r w:rsidR="00581253" w:rsidRPr="004753E2">
        <w:rPr>
          <w:rFonts w:hint="eastAsia"/>
        </w:rPr>
        <w:t>賞</w:t>
      </w:r>
      <w:r w:rsidR="00291FA4" w:rsidRPr="004753E2">
        <w:rPr>
          <w:rFonts w:hint="eastAsia"/>
        </w:rPr>
        <w:t>」</w:t>
      </w:r>
      <w:r w:rsidR="00CE39D5" w:rsidRPr="004753E2">
        <w:rPr>
          <w:rFonts w:hint="eastAsia"/>
        </w:rPr>
        <w:t>などの取組を</w:t>
      </w:r>
      <w:r w:rsidR="00291FA4" w:rsidRPr="004753E2">
        <w:rPr>
          <w:rFonts w:hint="eastAsia"/>
        </w:rPr>
        <w:t>挙げて</w:t>
      </w:r>
      <w:r w:rsidR="00CE39D5" w:rsidRPr="004753E2">
        <w:rPr>
          <w:rFonts w:hint="eastAsia"/>
        </w:rPr>
        <w:t>おります。</w:t>
      </w:r>
    </w:p>
    <w:p w14:paraId="22797800" w14:textId="5686D72E" w:rsidR="00581253" w:rsidRPr="004753E2" w:rsidRDefault="00581253" w:rsidP="00CE39D5">
      <w:pPr>
        <w:autoSpaceDE w:val="0"/>
        <w:autoSpaceDN w:val="0"/>
        <w:ind w:leftChars="100" w:left="236"/>
      </w:pPr>
      <w:r w:rsidRPr="004753E2">
        <w:rPr>
          <w:rFonts w:hint="eastAsia"/>
        </w:rPr>
        <w:t xml:space="preserve">　</w:t>
      </w:r>
      <w:r w:rsidR="00CE39D5" w:rsidRPr="004753E2">
        <w:rPr>
          <w:rFonts w:hint="eastAsia"/>
        </w:rPr>
        <w:t>その下の</w:t>
      </w:r>
      <w:r w:rsidR="00291FA4" w:rsidRPr="004753E2">
        <w:rPr>
          <w:rFonts w:hint="eastAsia"/>
        </w:rPr>
        <w:t>「</w:t>
      </w:r>
      <w:r w:rsidRPr="004753E2">
        <w:rPr>
          <w:rFonts w:hint="eastAsia"/>
        </w:rPr>
        <w:t>（</w:t>
      </w:r>
      <w:r w:rsidR="00CE39D5" w:rsidRPr="004753E2">
        <w:rPr>
          <w:rFonts w:hint="eastAsia"/>
        </w:rPr>
        <w:t>２</w:t>
      </w:r>
      <w:r w:rsidRPr="004753E2">
        <w:rPr>
          <w:rFonts w:hint="eastAsia"/>
        </w:rPr>
        <w:t>）</w:t>
      </w:r>
      <w:r w:rsidR="00CE39D5" w:rsidRPr="004753E2">
        <w:rPr>
          <w:rFonts w:hint="eastAsia"/>
        </w:rPr>
        <w:t>目標２の進捗状況</w:t>
      </w:r>
      <w:r w:rsidR="00291FA4" w:rsidRPr="004753E2">
        <w:rPr>
          <w:rFonts w:hint="eastAsia"/>
        </w:rPr>
        <w:t>」</w:t>
      </w:r>
      <w:r w:rsidR="00CE39D5" w:rsidRPr="004753E2">
        <w:rPr>
          <w:rFonts w:hint="eastAsia"/>
        </w:rPr>
        <w:t>を御覧くだ</w:t>
      </w:r>
      <w:r w:rsidRPr="004753E2">
        <w:rPr>
          <w:rFonts w:hint="eastAsia"/>
        </w:rPr>
        <w:t>さ</w:t>
      </w:r>
      <w:r w:rsidR="00CE39D5" w:rsidRPr="004753E2">
        <w:rPr>
          <w:rFonts w:hint="eastAsia"/>
        </w:rPr>
        <w:t>い。</w:t>
      </w:r>
    </w:p>
    <w:p w14:paraId="0E8A981E" w14:textId="0CF38B57" w:rsidR="00581253" w:rsidRPr="004753E2" w:rsidRDefault="00581253" w:rsidP="00CE39D5">
      <w:pPr>
        <w:autoSpaceDE w:val="0"/>
        <w:autoSpaceDN w:val="0"/>
        <w:ind w:leftChars="100" w:left="236"/>
      </w:pPr>
      <w:r w:rsidRPr="004753E2">
        <w:rPr>
          <w:rFonts w:hint="eastAsia"/>
        </w:rPr>
        <w:t xml:space="preserve">　</w:t>
      </w:r>
      <w:r w:rsidR="00CE39D5" w:rsidRPr="004753E2">
        <w:rPr>
          <w:rFonts w:hint="eastAsia"/>
        </w:rPr>
        <w:t>ヒートアイランド現象への</w:t>
      </w:r>
      <w:r w:rsidR="00F606D9" w:rsidRPr="004753E2">
        <w:rPr>
          <w:rFonts w:hint="eastAsia"/>
        </w:rPr>
        <w:t>適応</w:t>
      </w:r>
      <w:r w:rsidR="00CE39D5" w:rsidRPr="004753E2">
        <w:rPr>
          <w:rFonts w:hint="eastAsia"/>
        </w:rPr>
        <w:t>の取組として、２０２１年度に実施された主な取組を記載しています。</w:t>
      </w:r>
    </w:p>
    <w:p w14:paraId="14D15D2A" w14:textId="59699EA9" w:rsidR="006717C0" w:rsidRPr="004753E2" w:rsidRDefault="00581253" w:rsidP="00CE39D5">
      <w:pPr>
        <w:autoSpaceDE w:val="0"/>
        <w:autoSpaceDN w:val="0"/>
        <w:ind w:leftChars="100" w:left="236"/>
      </w:pPr>
      <w:r w:rsidRPr="004753E2">
        <w:rPr>
          <w:rFonts w:hint="eastAsia"/>
        </w:rPr>
        <w:t xml:space="preserve">　</w:t>
      </w:r>
      <w:r w:rsidR="00CE39D5" w:rsidRPr="004753E2">
        <w:rPr>
          <w:rFonts w:hint="eastAsia"/>
        </w:rPr>
        <w:t>３行目にある</w:t>
      </w:r>
      <w:r w:rsidR="00F606D9" w:rsidRPr="004753E2">
        <w:rPr>
          <w:rFonts w:hint="eastAsia"/>
        </w:rPr>
        <w:t>「</w:t>
      </w:r>
      <w:r w:rsidR="009F02B3" w:rsidRPr="004753E2">
        <w:rPr>
          <w:rFonts w:hint="eastAsia"/>
        </w:rPr>
        <w:t>暑さ指数計の電光</w:t>
      </w:r>
      <w:r w:rsidR="00CE39D5" w:rsidRPr="004753E2">
        <w:rPr>
          <w:rFonts w:hint="eastAsia"/>
        </w:rPr>
        <w:t>表示パネルの設置</w:t>
      </w:r>
      <w:r w:rsidR="00F606D9" w:rsidRPr="004753E2">
        <w:rPr>
          <w:rFonts w:hint="eastAsia"/>
        </w:rPr>
        <w:t>」</w:t>
      </w:r>
      <w:r w:rsidR="00CE39D5" w:rsidRPr="004753E2">
        <w:rPr>
          <w:rFonts w:hint="eastAsia"/>
        </w:rPr>
        <w:t>を通じた啓発や、５行目にある</w:t>
      </w:r>
      <w:r w:rsidR="00F606D9" w:rsidRPr="004753E2">
        <w:rPr>
          <w:rFonts w:hint="eastAsia"/>
        </w:rPr>
        <w:t>「</w:t>
      </w:r>
      <w:r w:rsidR="00CE39D5" w:rsidRPr="004753E2">
        <w:rPr>
          <w:rFonts w:hint="eastAsia"/>
        </w:rPr>
        <w:t>森林環境税の活用による都市緑化を活用した猛暑対策事業における駅前広場等での植樹や暑熱環境改善設備の設置</w:t>
      </w:r>
      <w:r w:rsidR="00F606D9" w:rsidRPr="004753E2">
        <w:rPr>
          <w:rFonts w:hint="eastAsia"/>
        </w:rPr>
        <w:t>」</w:t>
      </w:r>
      <w:r w:rsidR="00CE39D5" w:rsidRPr="004753E2">
        <w:rPr>
          <w:rFonts w:hint="eastAsia"/>
        </w:rPr>
        <w:t>などの取組を</w:t>
      </w:r>
      <w:r w:rsidR="00F606D9" w:rsidRPr="004753E2">
        <w:rPr>
          <w:rFonts w:hint="eastAsia"/>
        </w:rPr>
        <w:t>挙げて</w:t>
      </w:r>
      <w:r w:rsidR="00CE39D5" w:rsidRPr="004753E2">
        <w:rPr>
          <w:rFonts w:hint="eastAsia"/>
        </w:rPr>
        <w:t>おります。</w:t>
      </w:r>
    </w:p>
    <w:p w14:paraId="26B9B948" w14:textId="2F8C4E70" w:rsidR="008618DF" w:rsidRPr="004753E2" w:rsidRDefault="006717C0" w:rsidP="004753E2">
      <w:pPr>
        <w:autoSpaceDE w:val="0"/>
        <w:autoSpaceDN w:val="0"/>
        <w:ind w:leftChars="100" w:left="236"/>
        <w:rPr>
          <w:rFonts w:hint="eastAsia"/>
        </w:rPr>
      </w:pPr>
      <w:r w:rsidRPr="004753E2">
        <w:rPr>
          <w:rFonts w:hint="eastAsia"/>
        </w:rPr>
        <w:t xml:space="preserve">　</w:t>
      </w:r>
      <w:r w:rsidR="00CE39D5" w:rsidRPr="004753E2">
        <w:rPr>
          <w:rFonts w:hint="eastAsia"/>
        </w:rPr>
        <w:t>３ページ目に当部会の点数</w:t>
      </w:r>
      <w:r w:rsidRPr="004753E2">
        <w:rPr>
          <w:rFonts w:hint="eastAsia"/>
        </w:rPr>
        <w:t>・</w:t>
      </w:r>
      <w:r w:rsidR="00CE39D5" w:rsidRPr="004753E2">
        <w:rPr>
          <w:rFonts w:hint="eastAsia"/>
        </w:rPr>
        <w:t>評価結果を記載しております。</w:t>
      </w:r>
    </w:p>
    <w:p w14:paraId="25E0AFF7" w14:textId="16006A42" w:rsidR="002F7D25" w:rsidRPr="004753E2" w:rsidRDefault="008618DF" w:rsidP="00CE39D5">
      <w:pPr>
        <w:autoSpaceDE w:val="0"/>
        <w:autoSpaceDN w:val="0"/>
        <w:ind w:leftChars="100" w:left="236"/>
      </w:pPr>
      <w:r w:rsidRPr="004753E2">
        <w:rPr>
          <w:rFonts w:hint="eastAsia"/>
        </w:rPr>
        <w:lastRenderedPageBreak/>
        <w:t xml:space="preserve">　</w:t>
      </w:r>
      <w:r w:rsidR="00CE39D5" w:rsidRPr="004753E2">
        <w:rPr>
          <w:rFonts w:hint="eastAsia"/>
        </w:rPr>
        <w:t>地球温暖化の影響を除外した</w:t>
      </w:r>
      <w:r w:rsidR="006717C0" w:rsidRPr="004753E2">
        <w:rPr>
          <w:rFonts w:hint="eastAsia"/>
        </w:rPr>
        <w:t>熱帯夜</w:t>
      </w:r>
      <w:r w:rsidR="00CE39D5" w:rsidRPr="004753E2">
        <w:rPr>
          <w:rFonts w:hint="eastAsia"/>
        </w:rPr>
        <w:t>日数は、</w:t>
      </w:r>
      <w:r w:rsidR="006717C0" w:rsidRPr="004753E2">
        <w:rPr>
          <w:rFonts w:hint="eastAsia"/>
        </w:rPr>
        <w:t>基準年の２０００</w:t>
      </w:r>
      <w:r w:rsidR="00CE39D5" w:rsidRPr="004753E2">
        <w:rPr>
          <w:rFonts w:hint="eastAsia"/>
        </w:rPr>
        <w:t>年から</w:t>
      </w:r>
      <w:r w:rsidR="006717C0" w:rsidRPr="004753E2">
        <w:rPr>
          <w:rFonts w:hint="eastAsia"/>
        </w:rPr>
        <w:t>比べて</w:t>
      </w:r>
      <w:r w:rsidR="00CE39D5" w:rsidRPr="004753E2">
        <w:rPr>
          <w:rFonts w:hint="eastAsia"/>
        </w:rPr>
        <w:t>７日減少しているが</w:t>
      </w:r>
      <w:r w:rsidR="006717C0" w:rsidRPr="004753E2">
        <w:rPr>
          <w:rFonts w:hint="eastAsia"/>
        </w:rPr>
        <w:t>、</w:t>
      </w:r>
      <w:r w:rsidR="00CE39D5" w:rsidRPr="004753E2">
        <w:rPr>
          <w:rFonts w:hint="eastAsia"/>
        </w:rPr>
        <w:t>目標には達していないことから、関連情報を解析し、今後の傾向を注視しつつ、対策を着実に進めていく必要があります。また、猛暑に対する</w:t>
      </w:r>
      <w:r w:rsidR="006717C0" w:rsidRPr="004753E2">
        <w:rPr>
          <w:rFonts w:hint="eastAsia"/>
        </w:rPr>
        <w:t>、</w:t>
      </w:r>
      <w:r w:rsidR="00CE39D5" w:rsidRPr="004753E2">
        <w:rPr>
          <w:rFonts w:hint="eastAsia"/>
        </w:rPr>
        <w:t>夏の昼間の暑熱環境の改善に向けた取組も引き続き進めることが重要ですということを確認しております。</w:t>
      </w:r>
    </w:p>
    <w:p w14:paraId="4374C5BB" w14:textId="35F824F9" w:rsidR="002F7D25" w:rsidRPr="004753E2" w:rsidRDefault="002F7D25" w:rsidP="00CE39D5">
      <w:pPr>
        <w:autoSpaceDE w:val="0"/>
        <w:autoSpaceDN w:val="0"/>
        <w:ind w:leftChars="100" w:left="236"/>
      </w:pPr>
      <w:r w:rsidRPr="004753E2">
        <w:rPr>
          <w:rFonts w:hint="eastAsia"/>
        </w:rPr>
        <w:t xml:space="preserve">　</w:t>
      </w:r>
      <w:r w:rsidR="00CE39D5" w:rsidRPr="004753E2">
        <w:rPr>
          <w:rFonts w:hint="eastAsia"/>
        </w:rPr>
        <w:t>気候変動対策部会からの報告は以上で</w:t>
      </w:r>
      <w:r w:rsidR="0069414B" w:rsidRPr="004753E2">
        <w:rPr>
          <w:rFonts w:hint="eastAsia"/>
        </w:rPr>
        <w:t>ござ</w:t>
      </w:r>
      <w:r w:rsidR="00CE39D5" w:rsidRPr="004753E2">
        <w:rPr>
          <w:rFonts w:hint="eastAsia"/>
        </w:rPr>
        <w:t>います。ありがとう</w:t>
      </w:r>
      <w:r w:rsidR="0069414B" w:rsidRPr="004753E2">
        <w:rPr>
          <w:rFonts w:hint="eastAsia"/>
        </w:rPr>
        <w:t>ござ</w:t>
      </w:r>
      <w:r w:rsidR="00CE39D5" w:rsidRPr="004753E2">
        <w:rPr>
          <w:rFonts w:hint="eastAsia"/>
        </w:rPr>
        <w:t>います。</w:t>
      </w:r>
    </w:p>
    <w:p w14:paraId="2B615C10" w14:textId="5B0D1144" w:rsidR="002F7D25" w:rsidRPr="004753E2" w:rsidRDefault="002F7D25" w:rsidP="002F7D25">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どうもありがとう</w:t>
      </w:r>
      <w:r w:rsidR="0069414B" w:rsidRPr="004753E2">
        <w:rPr>
          <w:rFonts w:hAnsi="ＭＳ 明朝" w:hint="eastAsia"/>
        </w:rPr>
        <w:t>ござ</w:t>
      </w:r>
      <w:r w:rsidRPr="004753E2">
        <w:rPr>
          <w:rFonts w:hAnsi="ＭＳ 明朝" w:hint="eastAsia"/>
        </w:rPr>
        <w:t>いました。</w:t>
      </w:r>
    </w:p>
    <w:p w14:paraId="4E949B66" w14:textId="313B909E" w:rsidR="0079748C" w:rsidRPr="004753E2" w:rsidRDefault="002F7D25" w:rsidP="00CE39D5">
      <w:pPr>
        <w:autoSpaceDE w:val="0"/>
        <w:autoSpaceDN w:val="0"/>
        <w:ind w:leftChars="100" w:left="236"/>
      </w:pPr>
      <w:r w:rsidRPr="004753E2">
        <w:rPr>
          <w:rFonts w:hint="eastAsia"/>
        </w:rPr>
        <w:t xml:space="preserve">　</w:t>
      </w:r>
      <w:r w:rsidR="00CE39D5" w:rsidRPr="004753E2">
        <w:rPr>
          <w:rFonts w:hint="eastAsia"/>
        </w:rPr>
        <w:t>ただいまの御説明に対しまして、御質問、御意見等</w:t>
      </w:r>
      <w:r w:rsidR="0069414B" w:rsidRPr="004753E2">
        <w:rPr>
          <w:rFonts w:hint="eastAsia"/>
        </w:rPr>
        <w:t>ござ</w:t>
      </w:r>
      <w:r w:rsidR="00CE39D5" w:rsidRPr="004753E2">
        <w:rPr>
          <w:rFonts w:hint="eastAsia"/>
        </w:rPr>
        <w:t>いますでしょうか。よろしいでしょうか。</w:t>
      </w:r>
    </w:p>
    <w:p w14:paraId="328854A2" w14:textId="70180344" w:rsidR="00473004" w:rsidRPr="004753E2" w:rsidRDefault="0079748C" w:rsidP="00CE39D5">
      <w:pPr>
        <w:autoSpaceDE w:val="0"/>
        <w:autoSpaceDN w:val="0"/>
        <w:ind w:leftChars="100" w:left="236"/>
      </w:pPr>
      <w:r w:rsidRPr="004753E2">
        <w:rPr>
          <w:rFonts w:hint="eastAsia"/>
        </w:rPr>
        <w:t xml:space="preserve">　</w:t>
      </w:r>
      <w:r w:rsidR="00CE39D5" w:rsidRPr="004753E2">
        <w:rPr>
          <w:rFonts w:hint="eastAsia"/>
        </w:rPr>
        <w:t>特に御発言</w:t>
      </w:r>
      <w:r w:rsidR="0069414B" w:rsidRPr="004753E2">
        <w:rPr>
          <w:rFonts w:hint="eastAsia"/>
        </w:rPr>
        <w:t>ござ</w:t>
      </w:r>
      <w:r w:rsidR="00CE39D5" w:rsidRPr="004753E2">
        <w:rPr>
          <w:rFonts w:hint="eastAsia"/>
        </w:rPr>
        <w:t>いませんようですので、この件は以上とさせていただきます。</w:t>
      </w:r>
    </w:p>
    <w:p w14:paraId="4AF2E390" w14:textId="5D20E8C9" w:rsidR="0079748C" w:rsidRPr="004753E2" w:rsidRDefault="0079748C" w:rsidP="0079748C">
      <w:pPr>
        <w:autoSpaceDE w:val="0"/>
        <w:autoSpaceDN w:val="0"/>
        <w:ind w:leftChars="100" w:left="236"/>
      </w:pPr>
      <w:r w:rsidRPr="004753E2">
        <w:rPr>
          <w:rFonts w:hint="eastAsia"/>
        </w:rPr>
        <w:t xml:space="preserve">　阪部会長代理</w:t>
      </w:r>
      <w:r w:rsidR="00E340EE" w:rsidRPr="004753E2">
        <w:rPr>
          <w:rFonts w:hint="eastAsia"/>
        </w:rPr>
        <w:t>、</w:t>
      </w:r>
      <w:r w:rsidRPr="004753E2">
        <w:rPr>
          <w:rFonts w:hint="eastAsia"/>
        </w:rPr>
        <w:t>ありがとう</w:t>
      </w:r>
      <w:r w:rsidR="0069414B" w:rsidRPr="004753E2">
        <w:rPr>
          <w:rFonts w:hint="eastAsia"/>
        </w:rPr>
        <w:t>ござ</w:t>
      </w:r>
      <w:r w:rsidRPr="004753E2">
        <w:rPr>
          <w:rFonts w:hint="eastAsia"/>
        </w:rPr>
        <w:t>いました。</w:t>
      </w:r>
    </w:p>
    <w:p w14:paraId="4AAD9AE3" w14:textId="3EC63B97" w:rsidR="005A3BEC" w:rsidRPr="004753E2" w:rsidRDefault="005A3BEC" w:rsidP="005A3BEC">
      <w:pPr>
        <w:autoSpaceDE w:val="0"/>
        <w:autoSpaceDN w:val="0"/>
        <w:ind w:left="236" w:hangingChars="100" w:hanging="236"/>
      </w:pPr>
      <w:r w:rsidRPr="004753E2">
        <w:rPr>
          <w:rFonts w:ascii="ＭＳ ゴシック" w:eastAsia="ＭＳ ゴシック" w:hAnsi="ＭＳ ゴシック" w:hint="eastAsia"/>
        </w:rPr>
        <w:t>阪</w:t>
      </w:r>
      <w:r w:rsidR="00C76CF0" w:rsidRPr="004753E2">
        <w:rPr>
          <w:rFonts w:ascii="ＭＳ ゴシック" w:eastAsia="ＭＳ ゴシック" w:hAnsi="ＭＳ ゴシック" w:hint="eastAsia"/>
        </w:rPr>
        <w:t>委員</w:t>
      </w:r>
      <w:r w:rsidRPr="004753E2">
        <w:rPr>
          <w:rFonts w:hAnsi="ＭＳ 明朝" w:hint="eastAsia"/>
        </w:rPr>
        <w:t xml:space="preserve">　　どうもありがとう</w:t>
      </w:r>
      <w:r w:rsidR="0069414B" w:rsidRPr="004753E2">
        <w:rPr>
          <w:rFonts w:hAnsi="ＭＳ 明朝" w:hint="eastAsia"/>
        </w:rPr>
        <w:t>ござ</w:t>
      </w:r>
      <w:r w:rsidRPr="004753E2">
        <w:rPr>
          <w:rFonts w:hAnsi="ＭＳ 明朝" w:hint="eastAsia"/>
        </w:rPr>
        <w:t>いました。</w:t>
      </w:r>
    </w:p>
    <w:p w14:paraId="789D358A" w14:textId="029C98DD" w:rsidR="00473004" w:rsidRPr="004753E2" w:rsidRDefault="005A3BEC" w:rsidP="005A3BEC">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そ</w:t>
      </w:r>
      <w:r w:rsidR="0079748C" w:rsidRPr="004753E2">
        <w:rPr>
          <w:rFonts w:hint="eastAsia"/>
        </w:rPr>
        <w:t>れでは、続きまして、報告事項４番</w:t>
      </w:r>
      <w:r w:rsidR="009572C5" w:rsidRPr="004753E2">
        <w:rPr>
          <w:rFonts w:hint="eastAsia"/>
        </w:rPr>
        <w:t>、</w:t>
      </w:r>
      <w:r w:rsidR="0079748C" w:rsidRPr="004753E2">
        <w:rPr>
          <w:rFonts w:hint="eastAsia"/>
        </w:rPr>
        <w:t>基金活用事業の審査結果等についてということで</w:t>
      </w:r>
      <w:r w:rsidR="009572C5" w:rsidRPr="004753E2">
        <w:rPr>
          <w:rFonts w:hint="eastAsia"/>
        </w:rPr>
        <w:t>、</w:t>
      </w:r>
      <w:r w:rsidR="0079748C" w:rsidRPr="004753E2">
        <w:rPr>
          <w:rFonts w:hint="eastAsia"/>
        </w:rPr>
        <w:t>増田部会長から御説明をお願いいたします。</w:t>
      </w:r>
    </w:p>
    <w:p w14:paraId="78DB8F25" w14:textId="2411D86A" w:rsidR="00564100" w:rsidRPr="004753E2" w:rsidRDefault="009572C5" w:rsidP="00564100">
      <w:pPr>
        <w:autoSpaceDE w:val="0"/>
        <w:autoSpaceDN w:val="0"/>
        <w:ind w:left="236" w:hangingChars="100" w:hanging="236"/>
      </w:pPr>
      <w:r w:rsidRPr="004753E2">
        <w:rPr>
          <w:rFonts w:ascii="ＭＳ ゴシック" w:eastAsia="ＭＳ ゴシック" w:hAnsi="ＭＳ ゴシック" w:hint="eastAsia"/>
        </w:rPr>
        <w:t>増田委員</w:t>
      </w:r>
      <w:r w:rsidRPr="004753E2">
        <w:rPr>
          <w:rFonts w:hAnsi="ＭＳ 明朝" w:hint="eastAsia"/>
        </w:rPr>
        <w:t xml:space="preserve">　　</w:t>
      </w:r>
      <w:r w:rsidR="000B417B" w:rsidRPr="004753E2">
        <w:rPr>
          <w:rFonts w:hint="eastAsia"/>
        </w:rPr>
        <w:t>それでは、部会からの報告ということで、環境</w:t>
      </w:r>
      <w:r w:rsidR="00564100" w:rsidRPr="004753E2">
        <w:rPr>
          <w:rFonts w:hint="eastAsia"/>
        </w:rPr>
        <w:t>・</w:t>
      </w:r>
      <w:r w:rsidR="000B417B" w:rsidRPr="004753E2">
        <w:rPr>
          <w:rFonts w:hint="eastAsia"/>
        </w:rPr>
        <w:t>みどり活動促進部会で</w:t>
      </w:r>
      <w:r w:rsidR="00564100" w:rsidRPr="004753E2">
        <w:rPr>
          <w:rFonts w:hint="eastAsia"/>
        </w:rPr>
        <w:t>審査、</w:t>
      </w:r>
      <w:r w:rsidR="000B417B" w:rsidRPr="004753E2">
        <w:rPr>
          <w:rFonts w:hint="eastAsia"/>
        </w:rPr>
        <w:t>審議をしました結果につきまして、資料５に基づいて御説明を</w:t>
      </w:r>
      <w:r w:rsidR="00564100" w:rsidRPr="004753E2">
        <w:rPr>
          <w:rFonts w:hint="eastAsia"/>
        </w:rPr>
        <w:t>さしあげ</w:t>
      </w:r>
      <w:r w:rsidR="000B417B" w:rsidRPr="004753E2">
        <w:rPr>
          <w:rFonts w:hint="eastAsia"/>
        </w:rPr>
        <w:t>たいと思います。</w:t>
      </w:r>
    </w:p>
    <w:p w14:paraId="16DAB4DD" w14:textId="55128C5B" w:rsidR="00533B86" w:rsidRPr="004753E2" w:rsidRDefault="00564100" w:rsidP="00564100">
      <w:pPr>
        <w:autoSpaceDE w:val="0"/>
        <w:autoSpaceDN w:val="0"/>
        <w:ind w:leftChars="100" w:left="236"/>
      </w:pPr>
      <w:r w:rsidRPr="004753E2">
        <w:rPr>
          <w:rFonts w:hint="eastAsia"/>
        </w:rPr>
        <w:t xml:space="preserve">　</w:t>
      </w:r>
      <w:r w:rsidR="000B417B" w:rsidRPr="004753E2">
        <w:rPr>
          <w:rFonts w:hint="eastAsia"/>
        </w:rPr>
        <w:t>当部会では</w:t>
      </w:r>
      <w:r w:rsidRPr="004753E2">
        <w:rPr>
          <w:rFonts w:hint="eastAsia"/>
        </w:rPr>
        <w:t>、</w:t>
      </w:r>
      <w:r w:rsidR="000B417B" w:rsidRPr="004753E2">
        <w:rPr>
          <w:rFonts w:hint="eastAsia"/>
        </w:rPr>
        <w:t>部会での審議あるいは審査結果につきましては、大阪府環境審議会条例及び環境</w:t>
      </w:r>
      <w:r w:rsidR="00154196" w:rsidRPr="004753E2">
        <w:rPr>
          <w:rFonts w:hint="eastAsia"/>
        </w:rPr>
        <w:t>・みどり</w:t>
      </w:r>
      <w:r w:rsidR="000B417B" w:rsidRPr="004753E2">
        <w:rPr>
          <w:rFonts w:hint="eastAsia"/>
        </w:rPr>
        <w:t>活動促進部会運営要領の規定に基づきまして、本部会の決議を本大阪府環境審議会の決議として取り扱わせていただいております。</w:t>
      </w:r>
    </w:p>
    <w:p w14:paraId="5DCDFF47" w14:textId="4FB9E6CA" w:rsidR="000B417B" w:rsidRPr="004753E2" w:rsidRDefault="00533B86" w:rsidP="00564100">
      <w:pPr>
        <w:autoSpaceDE w:val="0"/>
        <w:autoSpaceDN w:val="0"/>
        <w:ind w:leftChars="100" w:left="236"/>
      </w:pPr>
      <w:r w:rsidRPr="004753E2">
        <w:rPr>
          <w:rFonts w:hint="eastAsia"/>
        </w:rPr>
        <w:t xml:space="preserve">　</w:t>
      </w:r>
      <w:r w:rsidR="000B417B" w:rsidRPr="004753E2">
        <w:rPr>
          <w:rFonts w:hint="eastAsia"/>
        </w:rPr>
        <w:t>令和４年度に開催しました部会のうち、第１回目の内容につきましては、６月の本審議会で既に報告をしております。第２回から第５回の内容につきましては、資料２で報告させていただいたとおりで</w:t>
      </w:r>
      <w:r w:rsidR="0069414B" w:rsidRPr="004753E2">
        <w:rPr>
          <w:rFonts w:hint="eastAsia"/>
        </w:rPr>
        <w:t>ござ</w:t>
      </w:r>
      <w:r w:rsidR="000B417B" w:rsidRPr="004753E2">
        <w:rPr>
          <w:rFonts w:hint="eastAsia"/>
        </w:rPr>
        <w:t>います。第３回、第４回部会におきましては、資料５</w:t>
      </w:r>
      <w:r w:rsidR="00672F15" w:rsidRPr="004753E2">
        <w:rPr>
          <w:rFonts w:hint="eastAsia"/>
        </w:rPr>
        <w:t>、</w:t>
      </w:r>
      <w:r w:rsidR="008D5205" w:rsidRPr="004753E2">
        <w:rPr>
          <w:rFonts w:hint="eastAsia"/>
        </w:rPr>
        <w:t>Ⅰ</w:t>
      </w:r>
      <w:r w:rsidR="00B812AA" w:rsidRPr="004753E2">
        <w:rPr>
          <w:rFonts w:hint="eastAsia"/>
        </w:rPr>
        <w:t>．</w:t>
      </w:r>
      <w:r w:rsidR="000B417B" w:rsidRPr="004753E2">
        <w:rPr>
          <w:rFonts w:hint="eastAsia"/>
        </w:rPr>
        <w:t>開催状況に示しておりますように、補助事業に関わる審査、大阪府環境保全基金、大阪府みどり基金の活用方策に関わる検討を行いましたので、簡単に御報告をさせていただきたいと思います。</w:t>
      </w:r>
    </w:p>
    <w:p w14:paraId="56D92522" w14:textId="77777777" w:rsidR="00672F15" w:rsidRPr="004753E2" w:rsidRDefault="000B417B" w:rsidP="000B417B">
      <w:pPr>
        <w:autoSpaceDE w:val="0"/>
        <w:autoSpaceDN w:val="0"/>
        <w:ind w:leftChars="100" w:left="236"/>
      </w:pPr>
      <w:r w:rsidRPr="004753E2">
        <w:rPr>
          <w:rFonts w:hint="eastAsia"/>
        </w:rPr>
        <w:t xml:space="preserve">　それでは、２番目のマークのところの</w:t>
      </w:r>
      <w:r w:rsidR="00672F15" w:rsidRPr="004753E2">
        <w:rPr>
          <w:rFonts w:hint="eastAsia"/>
        </w:rPr>
        <w:t>みどり</w:t>
      </w:r>
      <w:r w:rsidRPr="004753E2">
        <w:rPr>
          <w:rFonts w:hint="eastAsia"/>
        </w:rPr>
        <w:t>づくり活動助成事業の審査結果について御報告いたします。</w:t>
      </w:r>
    </w:p>
    <w:p w14:paraId="4CA05BEE" w14:textId="29D7ADE6" w:rsidR="00543E06" w:rsidRPr="004753E2" w:rsidRDefault="00672F15" w:rsidP="000B417B">
      <w:pPr>
        <w:autoSpaceDE w:val="0"/>
        <w:autoSpaceDN w:val="0"/>
        <w:ind w:leftChars="100" w:left="236"/>
      </w:pPr>
      <w:r w:rsidRPr="004753E2">
        <w:rPr>
          <w:rFonts w:hint="eastAsia"/>
        </w:rPr>
        <w:t xml:space="preserve">　みどり</w:t>
      </w:r>
      <w:r w:rsidR="000B417B" w:rsidRPr="004753E2">
        <w:rPr>
          <w:rFonts w:hint="eastAsia"/>
        </w:rPr>
        <w:t>づくり活動助成事業は、みどりの基金を活用し、地域住民の方々等</w:t>
      </w:r>
      <w:r w:rsidR="00B812AA" w:rsidRPr="004753E2">
        <w:rPr>
          <w:rFonts w:hint="eastAsia"/>
        </w:rPr>
        <w:t>の</w:t>
      </w:r>
      <w:r w:rsidR="000B417B" w:rsidRPr="004753E2">
        <w:rPr>
          <w:rFonts w:hint="eastAsia"/>
        </w:rPr>
        <w:t>協働による樹木の植栽や園庭の芝生化など、緑化活動に関わる経費の一部を補</w:t>
      </w:r>
      <w:r w:rsidR="000B417B" w:rsidRPr="004753E2">
        <w:rPr>
          <w:rFonts w:hint="eastAsia"/>
        </w:rPr>
        <w:lastRenderedPageBreak/>
        <w:t>助する事業で</w:t>
      </w:r>
      <w:r w:rsidR="0069414B" w:rsidRPr="004753E2">
        <w:rPr>
          <w:rFonts w:hint="eastAsia"/>
        </w:rPr>
        <w:t>ござ</w:t>
      </w:r>
      <w:r w:rsidR="000B417B" w:rsidRPr="004753E2">
        <w:rPr>
          <w:rFonts w:hint="eastAsia"/>
        </w:rPr>
        <w:t>います。</w:t>
      </w:r>
    </w:p>
    <w:p w14:paraId="42C72F51" w14:textId="5B010A19" w:rsidR="000B417B" w:rsidRPr="004753E2" w:rsidRDefault="00543E06" w:rsidP="000B417B">
      <w:pPr>
        <w:autoSpaceDE w:val="0"/>
        <w:autoSpaceDN w:val="0"/>
        <w:ind w:leftChars="100" w:left="236"/>
      </w:pPr>
      <w:r w:rsidRPr="004753E2">
        <w:rPr>
          <w:rFonts w:hint="eastAsia"/>
        </w:rPr>
        <w:t xml:space="preserve">　</w:t>
      </w:r>
      <w:r w:rsidR="000B417B" w:rsidRPr="004753E2">
        <w:rPr>
          <w:rFonts w:hint="eastAsia"/>
        </w:rPr>
        <w:t>第３回部会での審査の結果、申請の</w:t>
      </w:r>
      <w:r w:rsidR="0069414B" w:rsidRPr="004753E2">
        <w:rPr>
          <w:rFonts w:hint="eastAsia"/>
        </w:rPr>
        <w:t>ござ</w:t>
      </w:r>
      <w:r w:rsidR="000B417B" w:rsidRPr="004753E2">
        <w:rPr>
          <w:rFonts w:hint="eastAsia"/>
        </w:rPr>
        <w:t>いました１件、</w:t>
      </w:r>
      <w:r w:rsidRPr="004753E2">
        <w:rPr>
          <w:rFonts w:hint="eastAsia"/>
        </w:rPr>
        <w:t>青桐</w:t>
      </w:r>
      <w:r w:rsidR="000B417B" w:rsidRPr="004753E2">
        <w:rPr>
          <w:rFonts w:hint="eastAsia"/>
        </w:rPr>
        <w:t>保育園</w:t>
      </w:r>
      <w:r w:rsidRPr="004753E2">
        <w:rPr>
          <w:rFonts w:hint="eastAsia"/>
        </w:rPr>
        <w:t>みどり委員会</w:t>
      </w:r>
      <w:r w:rsidR="000B417B" w:rsidRPr="004753E2">
        <w:rPr>
          <w:rFonts w:hint="eastAsia"/>
        </w:rPr>
        <w:t>の地域との協働による</w:t>
      </w:r>
      <w:r w:rsidRPr="004753E2">
        <w:rPr>
          <w:rFonts w:hint="eastAsia"/>
        </w:rPr>
        <w:t>緑化</w:t>
      </w:r>
      <w:r w:rsidR="000B417B" w:rsidRPr="004753E2">
        <w:rPr>
          <w:rFonts w:hint="eastAsia"/>
        </w:rPr>
        <w:t>活動については、補助案件を十分満たしており、補助することが適当であると認めました。</w:t>
      </w:r>
    </w:p>
    <w:p w14:paraId="53187A4A" w14:textId="77777777" w:rsidR="00F949EF" w:rsidRPr="004753E2" w:rsidRDefault="000B417B" w:rsidP="000B417B">
      <w:pPr>
        <w:autoSpaceDE w:val="0"/>
        <w:autoSpaceDN w:val="0"/>
        <w:ind w:leftChars="100" w:left="236"/>
      </w:pPr>
      <w:r w:rsidRPr="004753E2">
        <w:rPr>
          <w:rFonts w:hint="eastAsia"/>
        </w:rPr>
        <w:t xml:space="preserve">　次に、大阪府環境保全基金</w:t>
      </w:r>
      <w:r w:rsidR="00543E06" w:rsidRPr="004753E2">
        <w:rPr>
          <w:rFonts w:hint="eastAsia"/>
        </w:rPr>
        <w:t>と</w:t>
      </w:r>
      <w:r w:rsidRPr="004753E2">
        <w:rPr>
          <w:rFonts w:hint="eastAsia"/>
        </w:rPr>
        <w:t>大阪府みどり基金の令和５年度の活用事業の審議結果について御報告をいたしたいと思います。</w:t>
      </w:r>
    </w:p>
    <w:p w14:paraId="6E6F1F2C" w14:textId="52371437" w:rsidR="000B417B" w:rsidRPr="004753E2" w:rsidRDefault="00F949EF" w:rsidP="000B417B">
      <w:pPr>
        <w:autoSpaceDE w:val="0"/>
        <w:autoSpaceDN w:val="0"/>
        <w:ind w:leftChars="100" w:left="236"/>
      </w:pPr>
      <w:r w:rsidRPr="004753E2">
        <w:rPr>
          <w:rFonts w:hint="eastAsia"/>
        </w:rPr>
        <w:t xml:space="preserve">　</w:t>
      </w:r>
      <w:r w:rsidR="000B417B" w:rsidRPr="004753E2">
        <w:rPr>
          <w:rFonts w:hint="eastAsia"/>
        </w:rPr>
        <w:t>ローマ数字の</w:t>
      </w:r>
      <w:r w:rsidRPr="004753E2">
        <w:rPr>
          <w:rFonts w:hint="eastAsia"/>
        </w:rPr>
        <w:t>Ⅱ</w:t>
      </w:r>
      <w:r w:rsidR="000B417B" w:rsidRPr="004753E2">
        <w:rPr>
          <w:rFonts w:hint="eastAsia"/>
        </w:rPr>
        <w:t>の</w:t>
      </w:r>
      <w:r w:rsidR="00B812AA" w:rsidRPr="004753E2">
        <w:rPr>
          <w:rFonts w:hint="eastAsia"/>
        </w:rPr>
        <w:t>の</w:t>
      </w:r>
      <w:r w:rsidR="000B417B" w:rsidRPr="004753E2">
        <w:rPr>
          <w:rFonts w:hint="eastAsia"/>
        </w:rPr>
        <w:t>１のところ</w:t>
      </w:r>
      <w:r w:rsidRPr="004753E2">
        <w:rPr>
          <w:rFonts w:hint="eastAsia"/>
        </w:rPr>
        <w:t>の議題１で</w:t>
      </w:r>
      <w:r w:rsidR="000B417B" w:rsidRPr="004753E2">
        <w:rPr>
          <w:rFonts w:hint="eastAsia"/>
        </w:rPr>
        <w:t>掲げられている内容で</w:t>
      </w:r>
      <w:r w:rsidR="0069414B" w:rsidRPr="004753E2">
        <w:rPr>
          <w:rFonts w:hint="eastAsia"/>
        </w:rPr>
        <w:t>ござ</w:t>
      </w:r>
      <w:r w:rsidR="000B417B" w:rsidRPr="004753E2">
        <w:rPr>
          <w:rFonts w:hint="eastAsia"/>
        </w:rPr>
        <w:t>います。</w:t>
      </w:r>
    </w:p>
    <w:p w14:paraId="41E9A547" w14:textId="77777777" w:rsidR="002F1340" w:rsidRPr="004753E2" w:rsidRDefault="000B417B" w:rsidP="000B417B">
      <w:pPr>
        <w:autoSpaceDE w:val="0"/>
        <w:autoSpaceDN w:val="0"/>
        <w:ind w:leftChars="100" w:left="236"/>
      </w:pPr>
      <w:r w:rsidRPr="004753E2">
        <w:rPr>
          <w:rFonts w:hint="eastAsia"/>
        </w:rPr>
        <w:t xml:space="preserve">　まず、大阪府環境保全基金の活用事業に関しましては、</w:t>
      </w:r>
      <w:r w:rsidR="002F1340" w:rsidRPr="004753E2">
        <w:rPr>
          <w:rFonts w:hint="eastAsia"/>
        </w:rPr>
        <w:t>脱</w:t>
      </w:r>
      <w:r w:rsidRPr="004753E2">
        <w:rPr>
          <w:rFonts w:hint="eastAsia"/>
        </w:rPr>
        <w:t>炭素社会の実現に向けた事業や環境保全活動支援等の事業について審議し</w:t>
      </w:r>
      <w:r w:rsidR="002F1340" w:rsidRPr="004753E2">
        <w:rPr>
          <w:rFonts w:hint="eastAsia"/>
        </w:rPr>
        <w:t>、</w:t>
      </w:r>
      <w:r w:rsidRPr="004753E2">
        <w:rPr>
          <w:rFonts w:hint="eastAsia"/>
        </w:rPr>
        <w:t>意見交換し</w:t>
      </w:r>
      <w:r w:rsidR="002F1340" w:rsidRPr="004753E2">
        <w:rPr>
          <w:rFonts w:hint="eastAsia"/>
        </w:rPr>
        <w:t>、</w:t>
      </w:r>
      <w:r w:rsidRPr="004753E2">
        <w:rPr>
          <w:rFonts w:hint="eastAsia"/>
        </w:rPr>
        <w:t>適当と判断いたしました。</w:t>
      </w:r>
    </w:p>
    <w:p w14:paraId="4D5BB9EC" w14:textId="77777777" w:rsidR="002F1340" w:rsidRPr="004753E2" w:rsidRDefault="002F1340" w:rsidP="000B417B">
      <w:pPr>
        <w:autoSpaceDE w:val="0"/>
        <w:autoSpaceDN w:val="0"/>
        <w:ind w:leftChars="100" w:left="236"/>
      </w:pPr>
      <w:r w:rsidRPr="004753E2">
        <w:rPr>
          <w:rFonts w:hint="eastAsia"/>
        </w:rPr>
        <w:t xml:space="preserve">　</w:t>
      </w:r>
      <w:r w:rsidR="000B417B" w:rsidRPr="004753E2">
        <w:rPr>
          <w:rFonts w:hint="eastAsia"/>
        </w:rPr>
        <w:t>一方</w:t>
      </w:r>
      <w:r w:rsidRPr="004753E2">
        <w:rPr>
          <w:rFonts w:hint="eastAsia"/>
        </w:rPr>
        <w:t>、</w:t>
      </w:r>
      <w:r w:rsidR="000B417B" w:rsidRPr="004753E2">
        <w:rPr>
          <w:rFonts w:hint="eastAsia"/>
        </w:rPr>
        <w:t>大阪府みどりの基金の活用事業につきましては、民間主体の都市緑化の推進を図るため、地域住民の方々等との緑化活動への支援を中心とした事業について審議し、適当と判断いたしました。</w:t>
      </w:r>
    </w:p>
    <w:p w14:paraId="606896D0" w14:textId="2638EF0F" w:rsidR="009572C5" w:rsidRPr="004753E2" w:rsidRDefault="002F1340" w:rsidP="000B417B">
      <w:pPr>
        <w:autoSpaceDE w:val="0"/>
        <w:autoSpaceDN w:val="0"/>
        <w:ind w:leftChars="100" w:left="236"/>
      </w:pPr>
      <w:r w:rsidRPr="004753E2">
        <w:rPr>
          <w:rFonts w:hint="eastAsia"/>
        </w:rPr>
        <w:t xml:space="preserve">　</w:t>
      </w:r>
      <w:r w:rsidR="000B417B" w:rsidRPr="004753E2">
        <w:rPr>
          <w:rFonts w:hint="eastAsia"/>
        </w:rPr>
        <w:t>以上が</w:t>
      </w:r>
      <w:r w:rsidR="00CC2D8C" w:rsidRPr="004753E2">
        <w:rPr>
          <w:rFonts w:hint="eastAsia"/>
        </w:rPr>
        <w:t>、</w:t>
      </w:r>
      <w:r w:rsidR="000B417B" w:rsidRPr="004753E2">
        <w:rPr>
          <w:rFonts w:hint="eastAsia"/>
        </w:rPr>
        <w:t>資料５に基づきます環境</w:t>
      </w:r>
      <w:r w:rsidRPr="004753E2">
        <w:rPr>
          <w:rFonts w:hint="eastAsia"/>
        </w:rPr>
        <w:t>・みどり</w:t>
      </w:r>
      <w:r w:rsidR="000B417B" w:rsidRPr="004753E2">
        <w:rPr>
          <w:rFonts w:hint="eastAsia"/>
        </w:rPr>
        <w:t>活動促進部会での基金活用事業の審査結果等の御報告で</w:t>
      </w:r>
      <w:r w:rsidR="0069414B" w:rsidRPr="004753E2">
        <w:rPr>
          <w:rFonts w:hint="eastAsia"/>
        </w:rPr>
        <w:t>ござ</w:t>
      </w:r>
      <w:r w:rsidR="000B417B" w:rsidRPr="004753E2">
        <w:rPr>
          <w:rFonts w:hint="eastAsia"/>
        </w:rPr>
        <w:t>います。よろしくお願いしたいと思います。</w:t>
      </w:r>
    </w:p>
    <w:p w14:paraId="095D8B64" w14:textId="70A0AD71" w:rsidR="005C3E7B" w:rsidRPr="004753E2" w:rsidRDefault="002F1340" w:rsidP="005C3E7B">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5C3E7B" w:rsidRPr="004753E2">
        <w:rPr>
          <w:rFonts w:hint="eastAsia"/>
        </w:rPr>
        <w:t>どうもありがとう</w:t>
      </w:r>
      <w:r w:rsidR="0069414B" w:rsidRPr="004753E2">
        <w:rPr>
          <w:rFonts w:hint="eastAsia"/>
        </w:rPr>
        <w:t>ござ</w:t>
      </w:r>
      <w:r w:rsidR="005C3E7B" w:rsidRPr="004753E2">
        <w:rPr>
          <w:rFonts w:hint="eastAsia"/>
        </w:rPr>
        <w:t>いました。</w:t>
      </w:r>
    </w:p>
    <w:p w14:paraId="0C9DA84D" w14:textId="07CFB1AC" w:rsidR="005C3E7B" w:rsidRPr="004753E2" w:rsidRDefault="005C3E7B" w:rsidP="005C3E7B">
      <w:pPr>
        <w:autoSpaceDE w:val="0"/>
        <w:autoSpaceDN w:val="0"/>
        <w:ind w:leftChars="100" w:left="236"/>
      </w:pPr>
      <w:r w:rsidRPr="004753E2">
        <w:rPr>
          <w:rFonts w:hint="eastAsia"/>
        </w:rPr>
        <w:t xml:space="preserve">　ただいまの御説明につきまして、御質問、御意見</w:t>
      </w:r>
      <w:r w:rsidR="0069414B" w:rsidRPr="004753E2">
        <w:rPr>
          <w:rFonts w:hint="eastAsia"/>
        </w:rPr>
        <w:t>ござ</w:t>
      </w:r>
      <w:r w:rsidRPr="004753E2">
        <w:rPr>
          <w:rFonts w:hint="eastAsia"/>
        </w:rPr>
        <w:t>いますでしょうか。よろしいでしょうか。</w:t>
      </w:r>
    </w:p>
    <w:p w14:paraId="0C5DE418" w14:textId="376D1FAF" w:rsidR="005C3E7B" w:rsidRPr="004753E2" w:rsidRDefault="005C3E7B" w:rsidP="005C3E7B">
      <w:pPr>
        <w:autoSpaceDE w:val="0"/>
        <w:autoSpaceDN w:val="0"/>
        <w:ind w:leftChars="100" w:left="236"/>
      </w:pPr>
      <w:r w:rsidRPr="004753E2">
        <w:rPr>
          <w:rFonts w:hint="eastAsia"/>
        </w:rPr>
        <w:t xml:space="preserve">　特に</w:t>
      </w:r>
      <w:r w:rsidR="0069414B" w:rsidRPr="004753E2">
        <w:rPr>
          <w:rFonts w:hint="eastAsia"/>
        </w:rPr>
        <w:t>ござ</w:t>
      </w:r>
      <w:r w:rsidRPr="004753E2">
        <w:rPr>
          <w:rFonts w:hint="eastAsia"/>
        </w:rPr>
        <w:t>いませんようですので、この件は以上とさせていただきます。</w:t>
      </w:r>
    </w:p>
    <w:p w14:paraId="2C82A069" w14:textId="78696C6E" w:rsidR="005A3BEC" w:rsidRPr="004753E2" w:rsidRDefault="005C3E7B" w:rsidP="005C3E7B">
      <w:pPr>
        <w:autoSpaceDE w:val="0"/>
        <w:autoSpaceDN w:val="0"/>
        <w:ind w:leftChars="100" w:left="236"/>
      </w:pPr>
      <w:r w:rsidRPr="004753E2">
        <w:rPr>
          <w:rFonts w:hint="eastAsia"/>
        </w:rPr>
        <w:t xml:space="preserve">　増田部会長、どうもありがとう</w:t>
      </w:r>
      <w:r w:rsidR="0069414B" w:rsidRPr="004753E2">
        <w:rPr>
          <w:rFonts w:hint="eastAsia"/>
        </w:rPr>
        <w:t>ござ</w:t>
      </w:r>
      <w:r w:rsidRPr="004753E2">
        <w:rPr>
          <w:rFonts w:hint="eastAsia"/>
        </w:rPr>
        <w:t>いました。</w:t>
      </w:r>
    </w:p>
    <w:p w14:paraId="432B0088" w14:textId="7009D745" w:rsidR="005A3BEC" w:rsidRPr="004753E2" w:rsidRDefault="00CC2D8C" w:rsidP="005A3BEC">
      <w:pPr>
        <w:autoSpaceDE w:val="0"/>
        <w:autoSpaceDN w:val="0"/>
        <w:ind w:left="236" w:hangingChars="100" w:hanging="236"/>
      </w:pPr>
      <w:r w:rsidRPr="004753E2">
        <w:rPr>
          <w:rFonts w:ascii="ＭＳ ゴシック" w:eastAsia="ＭＳ ゴシック" w:hAnsi="ＭＳ ゴシック" w:hint="eastAsia"/>
        </w:rPr>
        <w:t>増田</w:t>
      </w:r>
      <w:r w:rsidR="005A3BEC" w:rsidRPr="004753E2">
        <w:rPr>
          <w:rFonts w:ascii="ＭＳ ゴシック" w:eastAsia="ＭＳ ゴシック" w:hAnsi="ＭＳ ゴシック" w:hint="eastAsia"/>
        </w:rPr>
        <w:t>委員</w:t>
      </w:r>
      <w:r w:rsidR="005A3BEC" w:rsidRPr="004753E2">
        <w:rPr>
          <w:rFonts w:hAnsi="ＭＳ 明朝" w:hint="eastAsia"/>
        </w:rPr>
        <w:t xml:space="preserve">　　</w:t>
      </w:r>
      <w:r w:rsidR="005A3BEC" w:rsidRPr="004753E2">
        <w:rPr>
          <w:rFonts w:hint="eastAsia"/>
        </w:rPr>
        <w:t>どうもありがとう</w:t>
      </w:r>
      <w:r w:rsidR="0069414B" w:rsidRPr="004753E2">
        <w:rPr>
          <w:rFonts w:hint="eastAsia"/>
        </w:rPr>
        <w:t>ござ</w:t>
      </w:r>
      <w:r w:rsidR="005A3BEC" w:rsidRPr="004753E2">
        <w:rPr>
          <w:rFonts w:hint="eastAsia"/>
        </w:rPr>
        <w:t>いました。</w:t>
      </w:r>
    </w:p>
    <w:p w14:paraId="3E70D9F1" w14:textId="53D04530" w:rsidR="00AB704F" w:rsidRPr="004753E2" w:rsidRDefault="005A3BEC" w:rsidP="005A3BEC">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5C3E7B" w:rsidRPr="004753E2">
        <w:rPr>
          <w:rFonts w:hint="eastAsia"/>
        </w:rPr>
        <w:t>それでは、これで全体を通しまして４つの報告</w:t>
      </w:r>
      <w:r w:rsidR="00AB704F" w:rsidRPr="004753E2">
        <w:rPr>
          <w:rFonts w:hint="eastAsia"/>
        </w:rPr>
        <w:t>が</w:t>
      </w:r>
      <w:r w:rsidR="0069414B" w:rsidRPr="004753E2">
        <w:rPr>
          <w:rFonts w:hint="eastAsia"/>
        </w:rPr>
        <w:t>ござ</w:t>
      </w:r>
      <w:r w:rsidR="005C3E7B" w:rsidRPr="004753E2">
        <w:rPr>
          <w:rFonts w:hint="eastAsia"/>
        </w:rPr>
        <w:t>いましたけども、何か全体を通して御発言</w:t>
      </w:r>
      <w:r w:rsidR="0069414B" w:rsidRPr="004753E2">
        <w:rPr>
          <w:rFonts w:hint="eastAsia"/>
        </w:rPr>
        <w:t>ござ</w:t>
      </w:r>
      <w:r w:rsidR="005C3E7B" w:rsidRPr="004753E2">
        <w:rPr>
          <w:rFonts w:hint="eastAsia"/>
        </w:rPr>
        <w:t>いますでしょうか。</w:t>
      </w:r>
    </w:p>
    <w:p w14:paraId="0A83DA56" w14:textId="6A7F2A1F" w:rsidR="00CC2D8C" w:rsidRPr="004753E2" w:rsidRDefault="00CC2D8C" w:rsidP="00CC2D8C">
      <w:pPr>
        <w:autoSpaceDE w:val="0"/>
        <w:autoSpaceDN w:val="0"/>
        <w:ind w:leftChars="100" w:left="236"/>
      </w:pPr>
      <w:r w:rsidRPr="004753E2">
        <w:rPr>
          <w:rFonts w:hint="eastAsia"/>
        </w:rPr>
        <w:t xml:space="preserve">　高田委員、御発言お願いいたします。</w:t>
      </w:r>
    </w:p>
    <w:p w14:paraId="5C156FF2" w14:textId="2E405F86" w:rsidR="00753C62" w:rsidRPr="004753E2" w:rsidRDefault="00AB704F" w:rsidP="005A3BEC">
      <w:pPr>
        <w:autoSpaceDE w:val="0"/>
        <w:autoSpaceDN w:val="0"/>
        <w:ind w:left="236" w:hangingChars="100" w:hanging="236"/>
      </w:pPr>
      <w:r w:rsidRPr="004753E2">
        <w:rPr>
          <w:rFonts w:ascii="ＭＳ ゴシック" w:eastAsia="ＭＳ ゴシック" w:hAnsi="ＭＳ ゴシック" w:hint="eastAsia"/>
        </w:rPr>
        <w:t>高田委員</w:t>
      </w:r>
      <w:r w:rsidRPr="004753E2">
        <w:rPr>
          <w:rFonts w:hAnsi="ＭＳ 明朝" w:hint="eastAsia"/>
        </w:rPr>
        <w:t xml:space="preserve">　　</w:t>
      </w:r>
      <w:r w:rsidR="00C14EA1" w:rsidRPr="004753E2">
        <w:rPr>
          <w:rFonts w:hAnsi="ＭＳ 明朝" w:hint="eastAsia"/>
        </w:rPr>
        <w:t>高田です</w:t>
      </w:r>
      <w:r w:rsidR="00D43C8F" w:rsidRPr="004753E2">
        <w:rPr>
          <w:rFonts w:hAnsi="ＭＳ 明朝" w:hint="eastAsia"/>
        </w:rPr>
        <w:t>。</w:t>
      </w:r>
      <w:r w:rsidR="005C3E7B" w:rsidRPr="004753E2">
        <w:rPr>
          <w:rFonts w:hint="eastAsia"/>
        </w:rPr>
        <w:t>今回の案件と直接的</w:t>
      </w:r>
      <w:r w:rsidR="00C14EA1" w:rsidRPr="004753E2">
        <w:rPr>
          <w:rFonts w:hint="eastAsia"/>
        </w:rPr>
        <w:t>な</w:t>
      </w:r>
      <w:r w:rsidR="005C3E7B" w:rsidRPr="004753E2">
        <w:rPr>
          <w:rFonts w:hint="eastAsia"/>
        </w:rPr>
        <w:t>話では</w:t>
      </w:r>
      <w:r w:rsidR="00C14EA1" w:rsidRPr="004753E2">
        <w:rPr>
          <w:rFonts w:hint="eastAsia"/>
        </w:rPr>
        <w:t>な</w:t>
      </w:r>
      <w:r w:rsidR="005C3E7B" w:rsidRPr="004753E2">
        <w:rPr>
          <w:rFonts w:hint="eastAsia"/>
        </w:rPr>
        <w:t>いんですけども、大阪城公園とか</w:t>
      </w:r>
      <w:r w:rsidR="00C14EA1" w:rsidRPr="004753E2">
        <w:rPr>
          <w:rFonts w:hint="eastAsia"/>
        </w:rPr>
        <w:t>長居</w:t>
      </w:r>
      <w:r w:rsidR="005C3E7B" w:rsidRPr="004753E2">
        <w:rPr>
          <w:rFonts w:hint="eastAsia"/>
        </w:rPr>
        <w:t>公園</w:t>
      </w:r>
      <w:r w:rsidR="00C14EA1" w:rsidRPr="004753E2">
        <w:rPr>
          <w:rFonts w:hint="eastAsia"/>
        </w:rPr>
        <w:t>とか</w:t>
      </w:r>
      <w:r w:rsidR="005C3E7B" w:rsidRPr="004753E2">
        <w:rPr>
          <w:rFonts w:hint="eastAsia"/>
        </w:rPr>
        <w:t>大阪市の所管にな</w:t>
      </w:r>
      <w:r w:rsidR="00C14EA1" w:rsidRPr="004753E2">
        <w:rPr>
          <w:rFonts w:hint="eastAsia"/>
        </w:rPr>
        <w:t>るの</w:t>
      </w:r>
      <w:r w:rsidR="005C3E7B" w:rsidRPr="004753E2">
        <w:rPr>
          <w:rFonts w:hint="eastAsia"/>
        </w:rPr>
        <w:t>かなという公園で、商業施設を</w:t>
      </w:r>
      <w:r w:rsidR="009A7068" w:rsidRPr="004753E2">
        <w:rPr>
          <w:rFonts w:hint="eastAsia"/>
        </w:rPr>
        <w:t>造られるとかで</w:t>
      </w:r>
      <w:r w:rsidR="005C3E7B" w:rsidRPr="004753E2">
        <w:rPr>
          <w:rFonts w:hint="eastAsia"/>
        </w:rPr>
        <w:t>樹木伐採が進んでいるようなんですけども、</w:t>
      </w:r>
      <w:r w:rsidR="00C14EA1" w:rsidRPr="004753E2">
        <w:rPr>
          <w:rFonts w:hint="eastAsia"/>
        </w:rPr>
        <w:t>ここ、</w:t>
      </w:r>
      <w:r w:rsidR="005C3E7B" w:rsidRPr="004753E2">
        <w:rPr>
          <w:rFonts w:hint="eastAsia"/>
        </w:rPr>
        <w:t>ヒートアイランド</w:t>
      </w:r>
      <w:r w:rsidR="00C14EA1" w:rsidRPr="004753E2">
        <w:rPr>
          <w:rFonts w:hint="eastAsia"/>
        </w:rPr>
        <w:t>の</w:t>
      </w:r>
      <w:r w:rsidR="005C3E7B" w:rsidRPr="004753E2">
        <w:rPr>
          <w:rFonts w:hint="eastAsia"/>
        </w:rPr>
        <w:t>対策も</w:t>
      </w:r>
      <w:r w:rsidR="00C14EA1" w:rsidRPr="004753E2">
        <w:rPr>
          <w:rFonts w:hint="eastAsia"/>
        </w:rPr>
        <w:t>府</w:t>
      </w:r>
      <w:r w:rsidR="005C3E7B" w:rsidRPr="004753E2">
        <w:rPr>
          <w:rFonts w:hint="eastAsia"/>
        </w:rPr>
        <w:t>の施策ではありま</w:t>
      </w:r>
      <w:r w:rsidR="00C14EA1" w:rsidRPr="004753E2">
        <w:rPr>
          <w:rFonts w:hint="eastAsia"/>
        </w:rPr>
        <w:t>す</w:t>
      </w:r>
      <w:r w:rsidR="005C3E7B" w:rsidRPr="004753E2">
        <w:rPr>
          <w:rFonts w:hint="eastAsia"/>
        </w:rPr>
        <w:t>ので、</w:t>
      </w:r>
      <w:r w:rsidR="00C14EA1" w:rsidRPr="004753E2">
        <w:rPr>
          <w:rFonts w:hint="eastAsia"/>
        </w:rPr>
        <w:t>市</w:t>
      </w:r>
      <w:r w:rsidR="005C3E7B" w:rsidRPr="004753E2">
        <w:rPr>
          <w:rFonts w:hint="eastAsia"/>
        </w:rPr>
        <w:t>と共同して緑を保全するということが検討できないのかなと思いまして発言させていただきました。</w:t>
      </w:r>
      <w:r w:rsidR="00753C62" w:rsidRPr="004753E2">
        <w:rPr>
          <w:rFonts w:hint="eastAsia"/>
        </w:rPr>
        <w:t>ヒートアイランド、</w:t>
      </w:r>
      <w:r w:rsidR="005C3E7B" w:rsidRPr="004753E2">
        <w:rPr>
          <w:rFonts w:hint="eastAsia"/>
        </w:rPr>
        <w:t>温暖化対策の検討項目のほうに</w:t>
      </w:r>
      <w:r w:rsidR="00753C62" w:rsidRPr="004753E2">
        <w:rPr>
          <w:rFonts w:hint="eastAsia"/>
        </w:rPr>
        <w:t>今後</w:t>
      </w:r>
      <w:r w:rsidR="005C3E7B" w:rsidRPr="004753E2">
        <w:rPr>
          <w:rFonts w:hint="eastAsia"/>
        </w:rPr>
        <w:t>課題として入れていただければと</w:t>
      </w:r>
      <w:r w:rsidR="005C3E7B" w:rsidRPr="004753E2">
        <w:rPr>
          <w:rFonts w:hint="eastAsia"/>
        </w:rPr>
        <w:lastRenderedPageBreak/>
        <w:t>思</w:t>
      </w:r>
      <w:r w:rsidR="00753C62" w:rsidRPr="004753E2">
        <w:rPr>
          <w:rFonts w:hint="eastAsia"/>
        </w:rPr>
        <w:t>います。</w:t>
      </w:r>
    </w:p>
    <w:p w14:paraId="5DFC8048" w14:textId="7A3601E8" w:rsidR="00753C62" w:rsidRPr="004753E2" w:rsidRDefault="00753C62" w:rsidP="005A3BEC">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5C3E7B" w:rsidRPr="004753E2">
        <w:rPr>
          <w:rFonts w:hint="eastAsia"/>
        </w:rPr>
        <w:t>御意見ありがとう</w:t>
      </w:r>
      <w:r w:rsidR="0069414B" w:rsidRPr="004753E2">
        <w:rPr>
          <w:rFonts w:hint="eastAsia"/>
        </w:rPr>
        <w:t>ござ</w:t>
      </w:r>
      <w:r w:rsidR="005C3E7B" w:rsidRPr="004753E2">
        <w:rPr>
          <w:rFonts w:hint="eastAsia"/>
        </w:rPr>
        <w:t>います。</w:t>
      </w:r>
    </w:p>
    <w:p w14:paraId="04F48BCE" w14:textId="77777777" w:rsidR="00753C62" w:rsidRPr="004753E2" w:rsidRDefault="00753C62" w:rsidP="00753C62">
      <w:pPr>
        <w:autoSpaceDE w:val="0"/>
        <w:autoSpaceDN w:val="0"/>
        <w:ind w:leftChars="100" w:left="236"/>
      </w:pPr>
      <w:r w:rsidRPr="004753E2">
        <w:rPr>
          <w:rFonts w:hint="eastAsia"/>
        </w:rPr>
        <w:t xml:space="preserve">　</w:t>
      </w:r>
      <w:r w:rsidR="005C3E7B" w:rsidRPr="004753E2">
        <w:rPr>
          <w:rFonts w:hint="eastAsia"/>
        </w:rPr>
        <w:t>これは事務局のほうから御発言いただけますでしょうか</w:t>
      </w:r>
      <w:r w:rsidRPr="004753E2">
        <w:rPr>
          <w:rFonts w:hint="eastAsia"/>
        </w:rPr>
        <w:t>。</w:t>
      </w:r>
    </w:p>
    <w:p w14:paraId="63C5A4C6" w14:textId="59480C9A" w:rsidR="009C488D" w:rsidRPr="004753E2" w:rsidRDefault="00BC59AC" w:rsidP="00753C62">
      <w:pPr>
        <w:autoSpaceDE w:val="0"/>
        <w:autoSpaceDN w:val="0"/>
        <w:ind w:left="236" w:hangingChars="100" w:hanging="236"/>
      </w:pPr>
      <w:r w:rsidRPr="004753E2">
        <w:rPr>
          <w:rFonts w:ascii="ＭＳ ゴシック" w:eastAsia="ＭＳ ゴシック" w:hAnsi="ＭＳ ゴシック" w:hint="eastAsia"/>
        </w:rPr>
        <w:t>司会（</w:t>
      </w:r>
      <w:r w:rsidR="00AE3324" w:rsidRPr="004753E2">
        <w:rPr>
          <w:rFonts w:ascii="ＭＳ ゴシック" w:eastAsia="ＭＳ ゴシック" w:hAnsi="ＭＳ ゴシック" w:hint="eastAsia"/>
        </w:rPr>
        <w:t>岩井田課長補佐</w:t>
      </w:r>
      <w:r w:rsidRPr="004753E2">
        <w:rPr>
          <w:rFonts w:ascii="ＭＳ ゴシック" w:eastAsia="ＭＳ ゴシック" w:hAnsi="ＭＳ ゴシック" w:hint="eastAsia"/>
        </w:rPr>
        <w:t>）</w:t>
      </w:r>
      <w:r w:rsidRPr="004753E2">
        <w:rPr>
          <w:rFonts w:hAnsi="ＭＳ 明朝" w:hint="eastAsia"/>
        </w:rPr>
        <w:t xml:space="preserve">　　ヒートアイランド</w:t>
      </w:r>
      <w:r w:rsidR="005C3E7B" w:rsidRPr="004753E2">
        <w:rPr>
          <w:rFonts w:hint="eastAsia"/>
        </w:rPr>
        <w:t>対策につきましては、都市での緑というのは非常に大事というのは御指摘のとおりかと思います。また、一方、今挙げていただいた公園</w:t>
      </w:r>
      <w:r w:rsidR="009C488D" w:rsidRPr="004753E2">
        <w:rPr>
          <w:rFonts w:hint="eastAsia"/>
        </w:rPr>
        <w:t>、</w:t>
      </w:r>
      <w:r w:rsidR="005C3E7B" w:rsidRPr="004753E2">
        <w:rPr>
          <w:rFonts w:hint="eastAsia"/>
        </w:rPr>
        <w:t>大阪市さんでの管理ということになりますので、大阪市さんでのやはり行政のいろんな目的を持っておられるところで</w:t>
      </w:r>
      <w:r w:rsidR="0069414B" w:rsidRPr="004753E2">
        <w:rPr>
          <w:rFonts w:hint="eastAsia"/>
        </w:rPr>
        <w:t>ござ</w:t>
      </w:r>
      <w:r w:rsidR="005C3E7B" w:rsidRPr="004753E2">
        <w:rPr>
          <w:rFonts w:hint="eastAsia"/>
        </w:rPr>
        <w:t>いますので、また意見交換をさせていただきながら</w:t>
      </w:r>
      <w:r w:rsidR="009C488D" w:rsidRPr="004753E2">
        <w:rPr>
          <w:rFonts w:hint="eastAsia"/>
        </w:rPr>
        <w:t>、</w:t>
      </w:r>
      <w:r w:rsidR="005C3E7B" w:rsidRPr="004753E2">
        <w:rPr>
          <w:rFonts w:hint="eastAsia"/>
        </w:rPr>
        <w:t>いろんな施策を進めていく中で</w:t>
      </w:r>
      <w:r w:rsidR="00480F3F" w:rsidRPr="004753E2">
        <w:rPr>
          <w:rFonts w:hint="eastAsia"/>
        </w:rPr>
        <w:t>、</w:t>
      </w:r>
      <w:r w:rsidR="009C488D" w:rsidRPr="004753E2">
        <w:rPr>
          <w:rFonts w:hint="eastAsia"/>
        </w:rPr>
        <w:t>ヒートアイランド</w:t>
      </w:r>
      <w:r w:rsidR="005C3E7B" w:rsidRPr="004753E2">
        <w:rPr>
          <w:rFonts w:hint="eastAsia"/>
        </w:rPr>
        <w:t>対策についても観点を持ちながら進めていきたいというふうに考えております。御指摘ありがとう</w:t>
      </w:r>
      <w:r w:rsidR="0069414B" w:rsidRPr="004753E2">
        <w:rPr>
          <w:rFonts w:hint="eastAsia"/>
        </w:rPr>
        <w:t>ござ</w:t>
      </w:r>
      <w:r w:rsidR="005C3E7B" w:rsidRPr="004753E2">
        <w:rPr>
          <w:rFonts w:hint="eastAsia"/>
        </w:rPr>
        <w:t>いました。</w:t>
      </w:r>
    </w:p>
    <w:p w14:paraId="184921FF" w14:textId="542196A6" w:rsidR="009C488D" w:rsidRPr="004753E2" w:rsidRDefault="009C488D" w:rsidP="00753C62">
      <w:pPr>
        <w:autoSpaceDE w:val="0"/>
        <w:autoSpaceDN w:val="0"/>
        <w:ind w:left="236" w:hangingChars="100" w:hanging="236"/>
      </w:pPr>
      <w:r w:rsidRPr="004753E2">
        <w:rPr>
          <w:rFonts w:ascii="ＭＳ ゴシック" w:eastAsia="ＭＳ ゴシック" w:hAnsi="ＭＳ ゴシック" w:hint="eastAsia"/>
        </w:rPr>
        <w:t>高田委員</w:t>
      </w:r>
      <w:r w:rsidRPr="004753E2">
        <w:rPr>
          <w:rFonts w:hAnsi="ＭＳ 明朝" w:hint="eastAsia"/>
        </w:rPr>
        <w:t xml:space="preserve">　　</w:t>
      </w:r>
      <w:r w:rsidR="005C3E7B" w:rsidRPr="004753E2">
        <w:rPr>
          <w:rFonts w:hint="eastAsia"/>
        </w:rPr>
        <w:t>よろしくお願いします。ありがとう</w:t>
      </w:r>
      <w:r w:rsidR="0069414B" w:rsidRPr="004753E2">
        <w:rPr>
          <w:rFonts w:hint="eastAsia"/>
        </w:rPr>
        <w:t>ござ</w:t>
      </w:r>
      <w:r w:rsidR="005C3E7B" w:rsidRPr="004753E2">
        <w:rPr>
          <w:rFonts w:hint="eastAsia"/>
        </w:rPr>
        <w:t>います。</w:t>
      </w:r>
    </w:p>
    <w:p w14:paraId="50FCE44E" w14:textId="071DA543" w:rsidR="009C488D" w:rsidRPr="004753E2" w:rsidRDefault="009C488D" w:rsidP="009C488D">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Pr="004753E2">
        <w:rPr>
          <w:rFonts w:hint="eastAsia"/>
        </w:rPr>
        <w:t>御意見ありがとう</w:t>
      </w:r>
      <w:r w:rsidR="0069414B" w:rsidRPr="004753E2">
        <w:rPr>
          <w:rFonts w:hint="eastAsia"/>
        </w:rPr>
        <w:t>ござ</w:t>
      </w:r>
      <w:r w:rsidRPr="004753E2">
        <w:rPr>
          <w:rFonts w:hint="eastAsia"/>
        </w:rPr>
        <w:t>いま</w:t>
      </w:r>
      <w:r w:rsidR="00480F3F" w:rsidRPr="004753E2">
        <w:rPr>
          <w:rFonts w:hint="eastAsia"/>
        </w:rPr>
        <w:t>し</w:t>
      </w:r>
      <w:r w:rsidRPr="004753E2">
        <w:rPr>
          <w:rFonts w:hint="eastAsia"/>
        </w:rPr>
        <w:t>た。</w:t>
      </w:r>
    </w:p>
    <w:p w14:paraId="03E00C47" w14:textId="1759B291" w:rsidR="009C488D" w:rsidRPr="004753E2" w:rsidRDefault="009C488D" w:rsidP="009C488D">
      <w:pPr>
        <w:autoSpaceDE w:val="0"/>
        <w:autoSpaceDN w:val="0"/>
        <w:ind w:leftChars="100" w:left="236"/>
      </w:pPr>
      <w:r w:rsidRPr="004753E2">
        <w:rPr>
          <w:rFonts w:hint="eastAsia"/>
        </w:rPr>
        <w:t xml:space="preserve">　</w:t>
      </w:r>
      <w:r w:rsidR="005C3E7B" w:rsidRPr="004753E2">
        <w:rPr>
          <w:rFonts w:hint="eastAsia"/>
        </w:rPr>
        <w:t>ほかに何か全体を通して御発言</w:t>
      </w:r>
      <w:r w:rsidR="0069414B" w:rsidRPr="004753E2">
        <w:rPr>
          <w:rFonts w:hint="eastAsia"/>
        </w:rPr>
        <w:t>ござ</w:t>
      </w:r>
      <w:r w:rsidR="005C3E7B" w:rsidRPr="004753E2">
        <w:rPr>
          <w:rFonts w:hint="eastAsia"/>
        </w:rPr>
        <w:t>いますでしょうか。</w:t>
      </w:r>
    </w:p>
    <w:p w14:paraId="19ADC387" w14:textId="49A3E3BF" w:rsidR="009C488D" w:rsidRPr="004753E2" w:rsidRDefault="009C488D" w:rsidP="009C488D">
      <w:pPr>
        <w:autoSpaceDE w:val="0"/>
        <w:autoSpaceDN w:val="0"/>
        <w:ind w:leftChars="100" w:left="236"/>
      </w:pPr>
      <w:r w:rsidRPr="004753E2">
        <w:rPr>
          <w:rFonts w:hint="eastAsia"/>
        </w:rPr>
        <w:t xml:space="preserve">　</w:t>
      </w:r>
      <w:r w:rsidR="005C3E7B" w:rsidRPr="004753E2">
        <w:rPr>
          <w:rFonts w:hint="eastAsia"/>
        </w:rPr>
        <w:t>特に</w:t>
      </w:r>
      <w:r w:rsidR="0069414B" w:rsidRPr="004753E2">
        <w:rPr>
          <w:rFonts w:hint="eastAsia"/>
        </w:rPr>
        <w:t>ござ</w:t>
      </w:r>
      <w:r w:rsidR="005C3E7B" w:rsidRPr="004753E2">
        <w:rPr>
          <w:rFonts w:hint="eastAsia"/>
        </w:rPr>
        <w:t>いませんようですので、事務局から今後の予定につきましてお願いいたします。</w:t>
      </w:r>
    </w:p>
    <w:p w14:paraId="24CE0178" w14:textId="1ED62BC8" w:rsidR="00267F14" w:rsidRPr="004753E2" w:rsidRDefault="009C488D" w:rsidP="009C488D">
      <w:pPr>
        <w:autoSpaceDE w:val="0"/>
        <w:autoSpaceDN w:val="0"/>
        <w:ind w:left="236" w:hangingChars="100" w:hanging="236"/>
      </w:pPr>
      <w:r w:rsidRPr="004753E2">
        <w:rPr>
          <w:rFonts w:ascii="ＭＳ ゴシック" w:eastAsia="ＭＳ ゴシック" w:hAnsi="ＭＳ ゴシック" w:hint="eastAsia"/>
        </w:rPr>
        <w:t>司会（</w:t>
      </w:r>
      <w:r w:rsidR="00AE3324" w:rsidRPr="004753E2">
        <w:rPr>
          <w:rFonts w:ascii="ＭＳ ゴシック" w:eastAsia="ＭＳ ゴシック" w:hAnsi="ＭＳ ゴシック" w:hint="eastAsia"/>
        </w:rPr>
        <w:t>岩井田課長補佐</w:t>
      </w:r>
      <w:r w:rsidRPr="004753E2">
        <w:rPr>
          <w:rFonts w:ascii="ＭＳ ゴシック" w:eastAsia="ＭＳ ゴシック" w:hAnsi="ＭＳ ゴシック" w:hint="eastAsia"/>
        </w:rPr>
        <w:t>）</w:t>
      </w:r>
      <w:r w:rsidRPr="004753E2">
        <w:rPr>
          <w:rFonts w:hAnsi="ＭＳ 明朝" w:hint="eastAsia"/>
        </w:rPr>
        <w:t xml:space="preserve">　　</w:t>
      </w:r>
      <w:r w:rsidR="005C3E7B" w:rsidRPr="004753E2">
        <w:rPr>
          <w:rFonts w:hint="eastAsia"/>
        </w:rPr>
        <w:t>今後の予定についてで</w:t>
      </w:r>
      <w:r w:rsidR="0069414B" w:rsidRPr="004753E2">
        <w:rPr>
          <w:rFonts w:hint="eastAsia"/>
        </w:rPr>
        <w:t>ござ</w:t>
      </w:r>
      <w:r w:rsidR="005C3E7B" w:rsidRPr="004753E2">
        <w:rPr>
          <w:rFonts w:hint="eastAsia"/>
        </w:rPr>
        <w:t>いますけれども、次回の</w:t>
      </w:r>
      <w:r w:rsidR="00267F14" w:rsidRPr="004753E2">
        <w:rPr>
          <w:rFonts w:hint="eastAsia"/>
        </w:rPr>
        <w:t>審議会</w:t>
      </w:r>
      <w:r w:rsidR="00784432" w:rsidRPr="004753E2">
        <w:rPr>
          <w:rFonts w:hint="eastAsia"/>
        </w:rPr>
        <w:t>本審</w:t>
      </w:r>
      <w:r w:rsidR="005C3E7B" w:rsidRPr="004753E2">
        <w:rPr>
          <w:rFonts w:hint="eastAsia"/>
        </w:rPr>
        <w:t>につきましては来年の６月頃に想定しております。</w:t>
      </w:r>
    </w:p>
    <w:p w14:paraId="6A7006F8" w14:textId="60B16601" w:rsidR="00BB00C0" w:rsidRPr="004753E2" w:rsidRDefault="00267F14" w:rsidP="009C488D">
      <w:pPr>
        <w:autoSpaceDE w:val="0"/>
        <w:autoSpaceDN w:val="0"/>
        <w:ind w:left="236" w:hangingChars="100" w:hanging="236"/>
      </w:pPr>
      <w:r w:rsidRPr="004753E2">
        <w:rPr>
          <w:rFonts w:ascii="ＭＳ ゴシック" w:eastAsia="ＭＳ ゴシック" w:hAnsi="ＭＳ ゴシック" w:hint="eastAsia"/>
        </w:rPr>
        <w:t>辰巳砂会長</w:t>
      </w:r>
      <w:r w:rsidRPr="004753E2">
        <w:rPr>
          <w:rFonts w:hAnsi="ＭＳ 明朝" w:hint="eastAsia"/>
        </w:rPr>
        <w:t xml:space="preserve">　　</w:t>
      </w:r>
      <w:r w:rsidR="005C3E7B" w:rsidRPr="004753E2">
        <w:rPr>
          <w:rFonts w:hint="eastAsia"/>
        </w:rPr>
        <w:t>ありがとう</w:t>
      </w:r>
      <w:r w:rsidR="0069414B" w:rsidRPr="004753E2">
        <w:rPr>
          <w:rFonts w:hint="eastAsia"/>
        </w:rPr>
        <w:t>ござ</w:t>
      </w:r>
      <w:r w:rsidR="005C3E7B" w:rsidRPr="004753E2">
        <w:rPr>
          <w:rFonts w:hint="eastAsia"/>
        </w:rPr>
        <w:t>います。</w:t>
      </w:r>
    </w:p>
    <w:p w14:paraId="43AA35AC" w14:textId="3E6474DF" w:rsidR="005C3E7B" w:rsidRPr="004753E2" w:rsidRDefault="00BB00C0" w:rsidP="00BB00C0">
      <w:pPr>
        <w:autoSpaceDE w:val="0"/>
        <w:autoSpaceDN w:val="0"/>
        <w:ind w:leftChars="100" w:left="236"/>
      </w:pPr>
      <w:r w:rsidRPr="004753E2">
        <w:rPr>
          <w:rFonts w:hint="eastAsia"/>
        </w:rPr>
        <w:t xml:space="preserve">　</w:t>
      </w:r>
      <w:r w:rsidR="005C3E7B" w:rsidRPr="004753E2">
        <w:rPr>
          <w:rFonts w:hint="eastAsia"/>
        </w:rPr>
        <w:t>次回</w:t>
      </w:r>
      <w:r w:rsidR="00DF45AC" w:rsidRPr="004753E2">
        <w:rPr>
          <w:rFonts w:hint="eastAsia"/>
        </w:rPr>
        <w:t>、</w:t>
      </w:r>
      <w:r w:rsidR="005C3E7B" w:rsidRPr="004753E2">
        <w:rPr>
          <w:rFonts w:hint="eastAsia"/>
        </w:rPr>
        <w:t>６月頃の想定ということです。日程調整の上で御連絡させていただくことになると思</w:t>
      </w:r>
      <w:bookmarkStart w:id="0" w:name="_GoBack"/>
      <w:bookmarkEnd w:id="0"/>
      <w:r w:rsidR="005C3E7B" w:rsidRPr="004753E2">
        <w:rPr>
          <w:rFonts w:hint="eastAsia"/>
        </w:rPr>
        <w:t>いますので、皆様</w:t>
      </w:r>
      <w:r w:rsidRPr="004753E2">
        <w:rPr>
          <w:rFonts w:hint="eastAsia"/>
        </w:rPr>
        <w:t>、</w:t>
      </w:r>
      <w:r w:rsidR="005C3E7B" w:rsidRPr="004753E2">
        <w:rPr>
          <w:rFonts w:hint="eastAsia"/>
        </w:rPr>
        <w:t>どうかよろしくお願いいたします。</w:t>
      </w:r>
    </w:p>
    <w:p w14:paraId="73D9D1E3" w14:textId="5B590792" w:rsidR="005C3E7B" w:rsidRPr="004753E2" w:rsidRDefault="005C3E7B" w:rsidP="005C3E7B">
      <w:pPr>
        <w:autoSpaceDE w:val="0"/>
        <w:autoSpaceDN w:val="0"/>
        <w:ind w:leftChars="100" w:left="236"/>
      </w:pPr>
      <w:r w:rsidRPr="004753E2">
        <w:rPr>
          <w:rFonts w:hint="eastAsia"/>
        </w:rPr>
        <w:t xml:space="preserve">　以上で本日の議事は全て終了いたしました。皆様、長時間にわたりまして議事進行に御協力いただきまして、誠にありがとう</w:t>
      </w:r>
      <w:r w:rsidR="0069414B" w:rsidRPr="004753E2">
        <w:rPr>
          <w:rFonts w:hint="eastAsia"/>
        </w:rPr>
        <w:t>ござ</w:t>
      </w:r>
      <w:r w:rsidRPr="004753E2">
        <w:rPr>
          <w:rFonts w:hint="eastAsia"/>
        </w:rPr>
        <w:t>いました。</w:t>
      </w:r>
    </w:p>
    <w:p w14:paraId="74255532" w14:textId="77777777" w:rsidR="00BB00C0" w:rsidRPr="004753E2" w:rsidRDefault="005C3E7B" w:rsidP="005C3E7B">
      <w:pPr>
        <w:autoSpaceDE w:val="0"/>
        <w:autoSpaceDN w:val="0"/>
        <w:ind w:leftChars="100" w:left="236"/>
      </w:pPr>
      <w:r w:rsidRPr="004753E2">
        <w:rPr>
          <w:rFonts w:hint="eastAsia"/>
        </w:rPr>
        <w:t xml:space="preserve">　それでは、進行を事務局にお返しいたします。</w:t>
      </w:r>
    </w:p>
    <w:p w14:paraId="0655D978" w14:textId="723B97AD" w:rsidR="005C3E7B" w:rsidRPr="004753E2" w:rsidRDefault="00BB00C0" w:rsidP="00BB00C0">
      <w:pPr>
        <w:autoSpaceDE w:val="0"/>
        <w:autoSpaceDN w:val="0"/>
        <w:ind w:left="236" w:hangingChars="100" w:hanging="236"/>
      </w:pPr>
      <w:r w:rsidRPr="004753E2">
        <w:rPr>
          <w:rFonts w:ascii="ＭＳ ゴシック" w:eastAsia="ＭＳ ゴシック" w:hAnsi="ＭＳ ゴシック" w:hint="eastAsia"/>
        </w:rPr>
        <w:t>司会（</w:t>
      </w:r>
      <w:r w:rsidR="00AE3324" w:rsidRPr="004753E2">
        <w:rPr>
          <w:rFonts w:ascii="ＭＳ ゴシック" w:eastAsia="ＭＳ ゴシック" w:hAnsi="ＭＳ ゴシック" w:hint="eastAsia"/>
        </w:rPr>
        <w:t>岩井田課長補佐</w:t>
      </w:r>
      <w:r w:rsidRPr="004753E2">
        <w:rPr>
          <w:rFonts w:ascii="ＭＳ ゴシック" w:eastAsia="ＭＳ ゴシック" w:hAnsi="ＭＳ ゴシック" w:hint="eastAsia"/>
        </w:rPr>
        <w:t>）</w:t>
      </w:r>
      <w:r w:rsidRPr="004753E2">
        <w:rPr>
          <w:rFonts w:hAnsi="ＭＳ 明朝" w:hint="eastAsia"/>
        </w:rPr>
        <w:t xml:space="preserve">　　辰巳砂</w:t>
      </w:r>
      <w:r w:rsidR="005C3E7B" w:rsidRPr="004753E2">
        <w:rPr>
          <w:rFonts w:hint="eastAsia"/>
        </w:rPr>
        <w:t>会長、どうもありがとう</w:t>
      </w:r>
      <w:r w:rsidR="0069414B" w:rsidRPr="004753E2">
        <w:rPr>
          <w:rFonts w:hint="eastAsia"/>
        </w:rPr>
        <w:t>ござ</w:t>
      </w:r>
      <w:r w:rsidR="005C3E7B" w:rsidRPr="004753E2">
        <w:rPr>
          <w:rFonts w:hint="eastAsia"/>
        </w:rPr>
        <w:t>いました。</w:t>
      </w:r>
    </w:p>
    <w:p w14:paraId="3680748C" w14:textId="77777777" w:rsidR="00DF3B91" w:rsidRPr="004753E2" w:rsidRDefault="005C3E7B" w:rsidP="005C3E7B">
      <w:pPr>
        <w:autoSpaceDE w:val="0"/>
        <w:autoSpaceDN w:val="0"/>
        <w:ind w:leftChars="100" w:left="236"/>
      </w:pPr>
      <w:r w:rsidRPr="004753E2">
        <w:rPr>
          <w:rFonts w:hint="eastAsia"/>
        </w:rPr>
        <w:t xml:space="preserve">　それでは、本日予定しておりました議事は以上になります。</w:t>
      </w:r>
    </w:p>
    <w:p w14:paraId="59FB06D1" w14:textId="680A8DA8" w:rsidR="009572C5" w:rsidRPr="004753E2" w:rsidRDefault="00DF3B91" w:rsidP="005C3E7B">
      <w:pPr>
        <w:autoSpaceDE w:val="0"/>
        <w:autoSpaceDN w:val="0"/>
        <w:ind w:leftChars="100" w:left="236"/>
      </w:pPr>
      <w:r w:rsidRPr="004753E2">
        <w:rPr>
          <w:rFonts w:hint="eastAsia"/>
        </w:rPr>
        <w:t xml:space="preserve">　</w:t>
      </w:r>
      <w:r w:rsidR="005C3E7B" w:rsidRPr="004753E2">
        <w:rPr>
          <w:rFonts w:hint="eastAsia"/>
        </w:rPr>
        <w:t>これで本日の審議会を終了させていただきます。長時間どうもありがとう</w:t>
      </w:r>
      <w:r w:rsidR="0069414B" w:rsidRPr="004753E2">
        <w:rPr>
          <w:rFonts w:hint="eastAsia"/>
        </w:rPr>
        <w:t>ござ</w:t>
      </w:r>
      <w:r w:rsidR="005C3E7B" w:rsidRPr="004753E2">
        <w:rPr>
          <w:rFonts w:hint="eastAsia"/>
        </w:rPr>
        <w:t>いました。</w:t>
      </w:r>
    </w:p>
    <w:p w14:paraId="58193FDB" w14:textId="77777777" w:rsidR="00101E73" w:rsidRPr="004753E2" w:rsidRDefault="00DF3390">
      <w:pPr>
        <w:autoSpaceDE w:val="0"/>
        <w:autoSpaceDN w:val="0"/>
        <w:jc w:val="right"/>
      </w:pPr>
      <w:r w:rsidRPr="004753E2">
        <w:rPr>
          <w:rFonts w:hint="eastAsia"/>
        </w:rPr>
        <w:t>──　了　──</w:t>
      </w:r>
    </w:p>
    <w:sectPr w:rsidR="00101E73" w:rsidRPr="004753E2" w:rsidSect="00933DA9">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61EF" w14:textId="77777777" w:rsidR="002525EB" w:rsidRDefault="002525EB">
      <w:r>
        <w:separator/>
      </w:r>
    </w:p>
  </w:endnote>
  <w:endnote w:type="continuationSeparator" w:id="0">
    <w:p w14:paraId="61E89C40" w14:textId="77777777" w:rsidR="002525EB" w:rsidRDefault="0025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02D" w14:textId="5039D1C2"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4753E2">
      <w:rPr>
        <w:rStyle w:val="a7"/>
        <w:noProof/>
      </w:rPr>
      <w:t>19</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C956" w14:textId="77777777" w:rsidR="002525EB" w:rsidRDefault="002525EB">
      <w:r>
        <w:separator/>
      </w:r>
    </w:p>
  </w:footnote>
  <w:footnote w:type="continuationSeparator" w:id="0">
    <w:p w14:paraId="18FF65FB" w14:textId="77777777" w:rsidR="002525EB" w:rsidRDefault="0025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9"/>
    <w:rsid w:val="000012E5"/>
    <w:rsid w:val="00001682"/>
    <w:rsid w:val="00003BD2"/>
    <w:rsid w:val="0000600D"/>
    <w:rsid w:val="0000668B"/>
    <w:rsid w:val="000073C6"/>
    <w:rsid w:val="0000771A"/>
    <w:rsid w:val="00007F4F"/>
    <w:rsid w:val="0001663C"/>
    <w:rsid w:val="000172F5"/>
    <w:rsid w:val="00017BFE"/>
    <w:rsid w:val="00020D26"/>
    <w:rsid w:val="0002274B"/>
    <w:rsid w:val="00024F18"/>
    <w:rsid w:val="000265C2"/>
    <w:rsid w:val="00027340"/>
    <w:rsid w:val="0003170B"/>
    <w:rsid w:val="00044520"/>
    <w:rsid w:val="000446A7"/>
    <w:rsid w:val="00044EC4"/>
    <w:rsid w:val="00045472"/>
    <w:rsid w:val="00046976"/>
    <w:rsid w:val="000523DC"/>
    <w:rsid w:val="00053E12"/>
    <w:rsid w:val="00054792"/>
    <w:rsid w:val="00054997"/>
    <w:rsid w:val="00055576"/>
    <w:rsid w:val="000558C4"/>
    <w:rsid w:val="00055E1D"/>
    <w:rsid w:val="00056CDC"/>
    <w:rsid w:val="00056D71"/>
    <w:rsid w:val="00056D9D"/>
    <w:rsid w:val="00060A90"/>
    <w:rsid w:val="00060D85"/>
    <w:rsid w:val="000615D9"/>
    <w:rsid w:val="00062AE7"/>
    <w:rsid w:val="000654D7"/>
    <w:rsid w:val="00066A75"/>
    <w:rsid w:val="00066F7E"/>
    <w:rsid w:val="0007188B"/>
    <w:rsid w:val="0007731C"/>
    <w:rsid w:val="000774BD"/>
    <w:rsid w:val="00081556"/>
    <w:rsid w:val="00082575"/>
    <w:rsid w:val="000832F1"/>
    <w:rsid w:val="00083B54"/>
    <w:rsid w:val="00083EBA"/>
    <w:rsid w:val="00085B6C"/>
    <w:rsid w:val="00087818"/>
    <w:rsid w:val="00091597"/>
    <w:rsid w:val="000931D8"/>
    <w:rsid w:val="00096357"/>
    <w:rsid w:val="00097799"/>
    <w:rsid w:val="000A291F"/>
    <w:rsid w:val="000A5AE1"/>
    <w:rsid w:val="000B348B"/>
    <w:rsid w:val="000B417B"/>
    <w:rsid w:val="000B41D8"/>
    <w:rsid w:val="000B5328"/>
    <w:rsid w:val="000B6119"/>
    <w:rsid w:val="000B6290"/>
    <w:rsid w:val="000C2C9C"/>
    <w:rsid w:val="000C4324"/>
    <w:rsid w:val="000C4E3A"/>
    <w:rsid w:val="000C5077"/>
    <w:rsid w:val="000D06C3"/>
    <w:rsid w:val="000D1A01"/>
    <w:rsid w:val="000D29FF"/>
    <w:rsid w:val="000D4139"/>
    <w:rsid w:val="000D5640"/>
    <w:rsid w:val="000E055D"/>
    <w:rsid w:val="000E14A6"/>
    <w:rsid w:val="000E6122"/>
    <w:rsid w:val="000F5056"/>
    <w:rsid w:val="00101DA4"/>
    <w:rsid w:val="00101E73"/>
    <w:rsid w:val="001030CF"/>
    <w:rsid w:val="00105BFE"/>
    <w:rsid w:val="001150A7"/>
    <w:rsid w:val="001160FC"/>
    <w:rsid w:val="00117036"/>
    <w:rsid w:val="0011750A"/>
    <w:rsid w:val="0012183E"/>
    <w:rsid w:val="00121FA8"/>
    <w:rsid w:val="00123FB0"/>
    <w:rsid w:val="00125519"/>
    <w:rsid w:val="001277E9"/>
    <w:rsid w:val="00127AF1"/>
    <w:rsid w:val="00130C99"/>
    <w:rsid w:val="001331A7"/>
    <w:rsid w:val="0014269A"/>
    <w:rsid w:val="00145E0E"/>
    <w:rsid w:val="0014690E"/>
    <w:rsid w:val="001469C5"/>
    <w:rsid w:val="001501EF"/>
    <w:rsid w:val="00150789"/>
    <w:rsid w:val="00151644"/>
    <w:rsid w:val="00151BE3"/>
    <w:rsid w:val="00153578"/>
    <w:rsid w:val="00154196"/>
    <w:rsid w:val="00154DD1"/>
    <w:rsid w:val="001554D3"/>
    <w:rsid w:val="00160DDF"/>
    <w:rsid w:val="00161B90"/>
    <w:rsid w:val="001626E5"/>
    <w:rsid w:val="00162A3E"/>
    <w:rsid w:val="00162A77"/>
    <w:rsid w:val="00162DE0"/>
    <w:rsid w:val="001631F2"/>
    <w:rsid w:val="00166CAE"/>
    <w:rsid w:val="001671CD"/>
    <w:rsid w:val="001729F6"/>
    <w:rsid w:val="0017304B"/>
    <w:rsid w:val="0017335A"/>
    <w:rsid w:val="001733F6"/>
    <w:rsid w:val="001738A3"/>
    <w:rsid w:val="00176F22"/>
    <w:rsid w:val="001811FA"/>
    <w:rsid w:val="00182EFE"/>
    <w:rsid w:val="001848D4"/>
    <w:rsid w:val="00185CAB"/>
    <w:rsid w:val="00186F6F"/>
    <w:rsid w:val="0019114F"/>
    <w:rsid w:val="00191621"/>
    <w:rsid w:val="00195C32"/>
    <w:rsid w:val="001A11CE"/>
    <w:rsid w:val="001A23D0"/>
    <w:rsid w:val="001A4BEC"/>
    <w:rsid w:val="001B077C"/>
    <w:rsid w:val="001B0AFA"/>
    <w:rsid w:val="001B0BED"/>
    <w:rsid w:val="001B1365"/>
    <w:rsid w:val="001B13EA"/>
    <w:rsid w:val="001B5629"/>
    <w:rsid w:val="001C5E9E"/>
    <w:rsid w:val="001D359E"/>
    <w:rsid w:val="001D4C9C"/>
    <w:rsid w:val="001D4EC1"/>
    <w:rsid w:val="001E0836"/>
    <w:rsid w:val="001E2D09"/>
    <w:rsid w:val="001E6C61"/>
    <w:rsid w:val="001F488C"/>
    <w:rsid w:val="001F4FAB"/>
    <w:rsid w:val="001F541B"/>
    <w:rsid w:val="001F5BBE"/>
    <w:rsid w:val="001F657C"/>
    <w:rsid w:val="001F6714"/>
    <w:rsid w:val="002063BA"/>
    <w:rsid w:val="00206882"/>
    <w:rsid w:val="002167B6"/>
    <w:rsid w:val="00224570"/>
    <w:rsid w:val="00226BCC"/>
    <w:rsid w:val="00226DB8"/>
    <w:rsid w:val="002300AA"/>
    <w:rsid w:val="00231901"/>
    <w:rsid w:val="0023727C"/>
    <w:rsid w:val="0023735D"/>
    <w:rsid w:val="002373A1"/>
    <w:rsid w:val="002414DD"/>
    <w:rsid w:val="00241CD8"/>
    <w:rsid w:val="00241E4F"/>
    <w:rsid w:val="00247DAD"/>
    <w:rsid w:val="00251AC5"/>
    <w:rsid w:val="002525EB"/>
    <w:rsid w:val="002541A3"/>
    <w:rsid w:val="00254756"/>
    <w:rsid w:val="002570B0"/>
    <w:rsid w:val="002612F8"/>
    <w:rsid w:val="00261FD2"/>
    <w:rsid w:val="00266A6E"/>
    <w:rsid w:val="00267F14"/>
    <w:rsid w:val="002702E6"/>
    <w:rsid w:val="00271501"/>
    <w:rsid w:val="00274A86"/>
    <w:rsid w:val="002758F5"/>
    <w:rsid w:val="0028002D"/>
    <w:rsid w:val="002802F3"/>
    <w:rsid w:val="002838C3"/>
    <w:rsid w:val="00283CEE"/>
    <w:rsid w:val="002860E8"/>
    <w:rsid w:val="00286434"/>
    <w:rsid w:val="00287F67"/>
    <w:rsid w:val="00290F0D"/>
    <w:rsid w:val="00291500"/>
    <w:rsid w:val="00291FA4"/>
    <w:rsid w:val="00296D6F"/>
    <w:rsid w:val="002A142C"/>
    <w:rsid w:val="002A2400"/>
    <w:rsid w:val="002A5C3F"/>
    <w:rsid w:val="002A7170"/>
    <w:rsid w:val="002B1E59"/>
    <w:rsid w:val="002B3BC6"/>
    <w:rsid w:val="002B7F19"/>
    <w:rsid w:val="002C010E"/>
    <w:rsid w:val="002C17BD"/>
    <w:rsid w:val="002C3E79"/>
    <w:rsid w:val="002C4843"/>
    <w:rsid w:val="002C4AB0"/>
    <w:rsid w:val="002C661D"/>
    <w:rsid w:val="002C743B"/>
    <w:rsid w:val="002D1942"/>
    <w:rsid w:val="002D2ACE"/>
    <w:rsid w:val="002D47B7"/>
    <w:rsid w:val="002D6580"/>
    <w:rsid w:val="002D6D3B"/>
    <w:rsid w:val="002D7DE4"/>
    <w:rsid w:val="002E060D"/>
    <w:rsid w:val="002E0664"/>
    <w:rsid w:val="002E545C"/>
    <w:rsid w:val="002E5E49"/>
    <w:rsid w:val="002F0037"/>
    <w:rsid w:val="002F1340"/>
    <w:rsid w:val="002F3986"/>
    <w:rsid w:val="002F3D72"/>
    <w:rsid w:val="002F5068"/>
    <w:rsid w:val="002F577C"/>
    <w:rsid w:val="002F7B77"/>
    <w:rsid w:val="002F7D25"/>
    <w:rsid w:val="00304796"/>
    <w:rsid w:val="003060A3"/>
    <w:rsid w:val="0031015F"/>
    <w:rsid w:val="00310337"/>
    <w:rsid w:val="00310E15"/>
    <w:rsid w:val="00311FA0"/>
    <w:rsid w:val="00313E6D"/>
    <w:rsid w:val="00313EFB"/>
    <w:rsid w:val="00314085"/>
    <w:rsid w:val="00315799"/>
    <w:rsid w:val="00316450"/>
    <w:rsid w:val="00317D1F"/>
    <w:rsid w:val="00320464"/>
    <w:rsid w:val="00320C23"/>
    <w:rsid w:val="003230B1"/>
    <w:rsid w:val="00323C6F"/>
    <w:rsid w:val="00324842"/>
    <w:rsid w:val="003253DB"/>
    <w:rsid w:val="003328B5"/>
    <w:rsid w:val="00332C9D"/>
    <w:rsid w:val="00333D8A"/>
    <w:rsid w:val="00344225"/>
    <w:rsid w:val="00344F10"/>
    <w:rsid w:val="00346311"/>
    <w:rsid w:val="003465FE"/>
    <w:rsid w:val="0035156B"/>
    <w:rsid w:val="00351B9E"/>
    <w:rsid w:val="00355CA6"/>
    <w:rsid w:val="003602A6"/>
    <w:rsid w:val="00370CCF"/>
    <w:rsid w:val="00370EF7"/>
    <w:rsid w:val="00371547"/>
    <w:rsid w:val="00373005"/>
    <w:rsid w:val="0037552B"/>
    <w:rsid w:val="003768E2"/>
    <w:rsid w:val="003768EC"/>
    <w:rsid w:val="00382049"/>
    <w:rsid w:val="00384B0E"/>
    <w:rsid w:val="003878B6"/>
    <w:rsid w:val="00391FC6"/>
    <w:rsid w:val="003932D0"/>
    <w:rsid w:val="0039392F"/>
    <w:rsid w:val="003958B7"/>
    <w:rsid w:val="003A06B1"/>
    <w:rsid w:val="003A0965"/>
    <w:rsid w:val="003A1869"/>
    <w:rsid w:val="003A4471"/>
    <w:rsid w:val="003A530A"/>
    <w:rsid w:val="003A7F0C"/>
    <w:rsid w:val="003B01F3"/>
    <w:rsid w:val="003B4F98"/>
    <w:rsid w:val="003C0056"/>
    <w:rsid w:val="003C0998"/>
    <w:rsid w:val="003C11C0"/>
    <w:rsid w:val="003C1BE6"/>
    <w:rsid w:val="003C2214"/>
    <w:rsid w:val="003C3081"/>
    <w:rsid w:val="003C568C"/>
    <w:rsid w:val="003C689D"/>
    <w:rsid w:val="003C6B24"/>
    <w:rsid w:val="003D197D"/>
    <w:rsid w:val="003D2285"/>
    <w:rsid w:val="003D7C45"/>
    <w:rsid w:val="003E07E3"/>
    <w:rsid w:val="003E3DC7"/>
    <w:rsid w:val="003E435B"/>
    <w:rsid w:val="003E5547"/>
    <w:rsid w:val="003E5D72"/>
    <w:rsid w:val="003E6490"/>
    <w:rsid w:val="003E64ED"/>
    <w:rsid w:val="003F020E"/>
    <w:rsid w:val="003F1FFD"/>
    <w:rsid w:val="003F3DD7"/>
    <w:rsid w:val="003F59C9"/>
    <w:rsid w:val="003F643D"/>
    <w:rsid w:val="0040354B"/>
    <w:rsid w:val="0040686E"/>
    <w:rsid w:val="00407546"/>
    <w:rsid w:val="00407C3D"/>
    <w:rsid w:val="0041100D"/>
    <w:rsid w:val="004138FE"/>
    <w:rsid w:val="00414544"/>
    <w:rsid w:val="004171F2"/>
    <w:rsid w:val="004209C2"/>
    <w:rsid w:val="004219DD"/>
    <w:rsid w:val="00425A8F"/>
    <w:rsid w:val="004275C0"/>
    <w:rsid w:val="00427D76"/>
    <w:rsid w:val="00430210"/>
    <w:rsid w:val="004321A8"/>
    <w:rsid w:val="004336B5"/>
    <w:rsid w:val="00434615"/>
    <w:rsid w:val="004365C8"/>
    <w:rsid w:val="004377E7"/>
    <w:rsid w:val="00437B00"/>
    <w:rsid w:val="00437DF6"/>
    <w:rsid w:val="00440656"/>
    <w:rsid w:val="00450D70"/>
    <w:rsid w:val="004554A3"/>
    <w:rsid w:val="004555E6"/>
    <w:rsid w:val="0045690F"/>
    <w:rsid w:val="004575F9"/>
    <w:rsid w:val="0046187B"/>
    <w:rsid w:val="00462AFA"/>
    <w:rsid w:val="0046335C"/>
    <w:rsid w:val="00465A71"/>
    <w:rsid w:val="004671A2"/>
    <w:rsid w:val="00473004"/>
    <w:rsid w:val="004753E2"/>
    <w:rsid w:val="00477B0B"/>
    <w:rsid w:val="00480F3F"/>
    <w:rsid w:val="00481F59"/>
    <w:rsid w:val="004830FE"/>
    <w:rsid w:val="00484254"/>
    <w:rsid w:val="0049090B"/>
    <w:rsid w:val="00490AFE"/>
    <w:rsid w:val="00490EA9"/>
    <w:rsid w:val="00491670"/>
    <w:rsid w:val="00492F0C"/>
    <w:rsid w:val="004943B5"/>
    <w:rsid w:val="004A2145"/>
    <w:rsid w:val="004A2E06"/>
    <w:rsid w:val="004A3B8C"/>
    <w:rsid w:val="004A41F3"/>
    <w:rsid w:val="004A67CC"/>
    <w:rsid w:val="004A7523"/>
    <w:rsid w:val="004B0630"/>
    <w:rsid w:val="004B396E"/>
    <w:rsid w:val="004B47AC"/>
    <w:rsid w:val="004B67D5"/>
    <w:rsid w:val="004B7969"/>
    <w:rsid w:val="004C054C"/>
    <w:rsid w:val="004C1FEF"/>
    <w:rsid w:val="004C586A"/>
    <w:rsid w:val="004D594C"/>
    <w:rsid w:val="004E138D"/>
    <w:rsid w:val="004E174D"/>
    <w:rsid w:val="004E318B"/>
    <w:rsid w:val="004E3859"/>
    <w:rsid w:val="004E45CB"/>
    <w:rsid w:val="004F2343"/>
    <w:rsid w:val="004F3AC8"/>
    <w:rsid w:val="004F3AF8"/>
    <w:rsid w:val="004F4969"/>
    <w:rsid w:val="004F4A5D"/>
    <w:rsid w:val="004F6933"/>
    <w:rsid w:val="004F7E4D"/>
    <w:rsid w:val="005005DE"/>
    <w:rsid w:val="005027CE"/>
    <w:rsid w:val="00504301"/>
    <w:rsid w:val="00505A20"/>
    <w:rsid w:val="00506AEB"/>
    <w:rsid w:val="00507864"/>
    <w:rsid w:val="005114A1"/>
    <w:rsid w:val="00513BFF"/>
    <w:rsid w:val="00513D0A"/>
    <w:rsid w:val="00514F2F"/>
    <w:rsid w:val="00515AEC"/>
    <w:rsid w:val="005172CA"/>
    <w:rsid w:val="0051749E"/>
    <w:rsid w:val="00517FDF"/>
    <w:rsid w:val="00520C4F"/>
    <w:rsid w:val="00523F3B"/>
    <w:rsid w:val="00525343"/>
    <w:rsid w:val="00525D57"/>
    <w:rsid w:val="00530060"/>
    <w:rsid w:val="00530158"/>
    <w:rsid w:val="00531F2D"/>
    <w:rsid w:val="00533B86"/>
    <w:rsid w:val="00533F4B"/>
    <w:rsid w:val="005368D6"/>
    <w:rsid w:val="005374DD"/>
    <w:rsid w:val="00543E06"/>
    <w:rsid w:val="00544336"/>
    <w:rsid w:val="00547E78"/>
    <w:rsid w:val="00552F36"/>
    <w:rsid w:val="005532CC"/>
    <w:rsid w:val="005536A5"/>
    <w:rsid w:val="0055440A"/>
    <w:rsid w:val="0055442D"/>
    <w:rsid w:val="005558A0"/>
    <w:rsid w:val="0055666D"/>
    <w:rsid w:val="005611E5"/>
    <w:rsid w:val="00561BDF"/>
    <w:rsid w:val="00564100"/>
    <w:rsid w:val="00566392"/>
    <w:rsid w:val="0057019B"/>
    <w:rsid w:val="00573B5B"/>
    <w:rsid w:val="005747D5"/>
    <w:rsid w:val="00574E56"/>
    <w:rsid w:val="005769EA"/>
    <w:rsid w:val="00577AB6"/>
    <w:rsid w:val="00581253"/>
    <w:rsid w:val="0058130D"/>
    <w:rsid w:val="00583FC0"/>
    <w:rsid w:val="00590EC6"/>
    <w:rsid w:val="00594B8A"/>
    <w:rsid w:val="00596445"/>
    <w:rsid w:val="005972AA"/>
    <w:rsid w:val="005A0AAA"/>
    <w:rsid w:val="005A3BEC"/>
    <w:rsid w:val="005A679D"/>
    <w:rsid w:val="005A6D19"/>
    <w:rsid w:val="005B293D"/>
    <w:rsid w:val="005B5FA1"/>
    <w:rsid w:val="005B7598"/>
    <w:rsid w:val="005B7FB7"/>
    <w:rsid w:val="005C0037"/>
    <w:rsid w:val="005C3E7B"/>
    <w:rsid w:val="005C593F"/>
    <w:rsid w:val="005C699B"/>
    <w:rsid w:val="005D2093"/>
    <w:rsid w:val="005D27B5"/>
    <w:rsid w:val="005D2A09"/>
    <w:rsid w:val="005D2EB7"/>
    <w:rsid w:val="005D5C64"/>
    <w:rsid w:val="005D62DB"/>
    <w:rsid w:val="005D6420"/>
    <w:rsid w:val="005E27AF"/>
    <w:rsid w:val="005E3172"/>
    <w:rsid w:val="005E59A1"/>
    <w:rsid w:val="005E6364"/>
    <w:rsid w:val="005F22F6"/>
    <w:rsid w:val="005F28A6"/>
    <w:rsid w:val="005F3E8C"/>
    <w:rsid w:val="005F50D9"/>
    <w:rsid w:val="005F5640"/>
    <w:rsid w:val="005F6112"/>
    <w:rsid w:val="00603DE9"/>
    <w:rsid w:val="006051BB"/>
    <w:rsid w:val="0060728F"/>
    <w:rsid w:val="00607884"/>
    <w:rsid w:val="006123CE"/>
    <w:rsid w:val="0061498A"/>
    <w:rsid w:val="006149F0"/>
    <w:rsid w:val="00614C7D"/>
    <w:rsid w:val="006209B7"/>
    <w:rsid w:val="00622264"/>
    <w:rsid w:val="0062419C"/>
    <w:rsid w:val="0062560B"/>
    <w:rsid w:val="0062593B"/>
    <w:rsid w:val="0063122C"/>
    <w:rsid w:val="00637333"/>
    <w:rsid w:val="006373FA"/>
    <w:rsid w:val="00642F3B"/>
    <w:rsid w:val="00643C0C"/>
    <w:rsid w:val="00645549"/>
    <w:rsid w:val="00645FFD"/>
    <w:rsid w:val="006500A5"/>
    <w:rsid w:val="0065188D"/>
    <w:rsid w:val="00653640"/>
    <w:rsid w:val="00660533"/>
    <w:rsid w:val="00660CED"/>
    <w:rsid w:val="00661753"/>
    <w:rsid w:val="00666AC9"/>
    <w:rsid w:val="0066774A"/>
    <w:rsid w:val="00670D66"/>
    <w:rsid w:val="006717C0"/>
    <w:rsid w:val="00672BFF"/>
    <w:rsid w:val="00672F15"/>
    <w:rsid w:val="0067449F"/>
    <w:rsid w:val="00680701"/>
    <w:rsid w:val="0068183A"/>
    <w:rsid w:val="00683B98"/>
    <w:rsid w:val="00684111"/>
    <w:rsid w:val="006858BA"/>
    <w:rsid w:val="00692953"/>
    <w:rsid w:val="00693AEA"/>
    <w:rsid w:val="0069414B"/>
    <w:rsid w:val="006A0B13"/>
    <w:rsid w:val="006A1F19"/>
    <w:rsid w:val="006A2132"/>
    <w:rsid w:val="006A3071"/>
    <w:rsid w:val="006A40DC"/>
    <w:rsid w:val="006A45A4"/>
    <w:rsid w:val="006A4C00"/>
    <w:rsid w:val="006A5AFE"/>
    <w:rsid w:val="006A61AE"/>
    <w:rsid w:val="006A7095"/>
    <w:rsid w:val="006B2E88"/>
    <w:rsid w:val="006B3D25"/>
    <w:rsid w:val="006B6A81"/>
    <w:rsid w:val="006B6B7F"/>
    <w:rsid w:val="006C51F1"/>
    <w:rsid w:val="006D4A97"/>
    <w:rsid w:val="006D5B21"/>
    <w:rsid w:val="006D6518"/>
    <w:rsid w:val="006D7A4B"/>
    <w:rsid w:val="006E1266"/>
    <w:rsid w:val="006E7AA2"/>
    <w:rsid w:val="006F2166"/>
    <w:rsid w:val="006F6472"/>
    <w:rsid w:val="006F780E"/>
    <w:rsid w:val="0070008C"/>
    <w:rsid w:val="00701952"/>
    <w:rsid w:val="00707B22"/>
    <w:rsid w:val="0071093A"/>
    <w:rsid w:val="00722366"/>
    <w:rsid w:val="007259ED"/>
    <w:rsid w:val="00732891"/>
    <w:rsid w:val="00735D11"/>
    <w:rsid w:val="0074129C"/>
    <w:rsid w:val="00743404"/>
    <w:rsid w:val="00747699"/>
    <w:rsid w:val="007510D4"/>
    <w:rsid w:val="00753C62"/>
    <w:rsid w:val="00755A04"/>
    <w:rsid w:val="00760DA7"/>
    <w:rsid w:val="00761B89"/>
    <w:rsid w:val="0076701B"/>
    <w:rsid w:val="0076733A"/>
    <w:rsid w:val="0076767E"/>
    <w:rsid w:val="00770C4F"/>
    <w:rsid w:val="00773CE2"/>
    <w:rsid w:val="00775CE4"/>
    <w:rsid w:val="007761C6"/>
    <w:rsid w:val="00777939"/>
    <w:rsid w:val="00781907"/>
    <w:rsid w:val="00782FF9"/>
    <w:rsid w:val="00784432"/>
    <w:rsid w:val="00786650"/>
    <w:rsid w:val="00786CBB"/>
    <w:rsid w:val="0079009B"/>
    <w:rsid w:val="00790602"/>
    <w:rsid w:val="0079494A"/>
    <w:rsid w:val="00794B2D"/>
    <w:rsid w:val="00794D2A"/>
    <w:rsid w:val="0079748C"/>
    <w:rsid w:val="007A3013"/>
    <w:rsid w:val="007A4F5C"/>
    <w:rsid w:val="007B1559"/>
    <w:rsid w:val="007B2C52"/>
    <w:rsid w:val="007B4B5F"/>
    <w:rsid w:val="007B7034"/>
    <w:rsid w:val="007C1074"/>
    <w:rsid w:val="007C5697"/>
    <w:rsid w:val="007C6362"/>
    <w:rsid w:val="007D113F"/>
    <w:rsid w:val="007D1CCD"/>
    <w:rsid w:val="007D2892"/>
    <w:rsid w:val="007D3361"/>
    <w:rsid w:val="007D3C7A"/>
    <w:rsid w:val="007D3E95"/>
    <w:rsid w:val="007D4792"/>
    <w:rsid w:val="007E2554"/>
    <w:rsid w:val="007E2E5A"/>
    <w:rsid w:val="007E35D1"/>
    <w:rsid w:val="007E417F"/>
    <w:rsid w:val="007E632F"/>
    <w:rsid w:val="007E75FF"/>
    <w:rsid w:val="007F21BB"/>
    <w:rsid w:val="007F68AA"/>
    <w:rsid w:val="007F7E26"/>
    <w:rsid w:val="00800C3E"/>
    <w:rsid w:val="008035C5"/>
    <w:rsid w:val="00805935"/>
    <w:rsid w:val="008067BE"/>
    <w:rsid w:val="008110A2"/>
    <w:rsid w:val="00811642"/>
    <w:rsid w:val="00812100"/>
    <w:rsid w:val="008154C2"/>
    <w:rsid w:val="00817878"/>
    <w:rsid w:val="0081792A"/>
    <w:rsid w:val="008229DF"/>
    <w:rsid w:val="00824F22"/>
    <w:rsid w:val="0082570D"/>
    <w:rsid w:val="00830D37"/>
    <w:rsid w:val="00831B6C"/>
    <w:rsid w:val="0083288F"/>
    <w:rsid w:val="00833600"/>
    <w:rsid w:val="00835B11"/>
    <w:rsid w:val="00835C1A"/>
    <w:rsid w:val="00835ED9"/>
    <w:rsid w:val="00837558"/>
    <w:rsid w:val="008375A3"/>
    <w:rsid w:val="0084091D"/>
    <w:rsid w:val="0084185A"/>
    <w:rsid w:val="00842948"/>
    <w:rsid w:val="00845DA9"/>
    <w:rsid w:val="00845EBE"/>
    <w:rsid w:val="00850AF2"/>
    <w:rsid w:val="00851115"/>
    <w:rsid w:val="008523B6"/>
    <w:rsid w:val="00853829"/>
    <w:rsid w:val="008556DD"/>
    <w:rsid w:val="00856868"/>
    <w:rsid w:val="00860B25"/>
    <w:rsid w:val="008618DF"/>
    <w:rsid w:val="0086264C"/>
    <w:rsid w:val="00863402"/>
    <w:rsid w:val="00863B5E"/>
    <w:rsid w:val="00864A06"/>
    <w:rsid w:val="008654E9"/>
    <w:rsid w:val="00872518"/>
    <w:rsid w:val="00873F6F"/>
    <w:rsid w:val="008740A8"/>
    <w:rsid w:val="00875172"/>
    <w:rsid w:val="0087633B"/>
    <w:rsid w:val="00877285"/>
    <w:rsid w:val="00881D89"/>
    <w:rsid w:val="008835D2"/>
    <w:rsid w:val="0088468D"/>
    <w:rsid w:val="00886D6D"/>
    <w:rsid w:val="00891200"/>
    <w:rsid w:val="00891CF1"/>
    <w:rsid w:val="008940E5"/>
    <w:rsid w:val="00894991"/>
    <w:rsid w:val="00894CF4"/>
    <w:rsid w:val="008A1B26"/>
    <w:rsid w:val="008A4DCB"/>
    <w:rsid w:val="008A5E7C"/>
    <w:rsid w:val="008B0D12"/>
    <w:rsid w:val="008B254B"/>
    <w:rsid w:val="008B30F5"/>
    <w:rsid w:val="008B4CE5"/>
    <w:rsid w:val="008B775D"/>
    <w:rsid w:val="008C0AB8"/>
    <w:rsid w:val="008C0D03"/>
    <w:rsid w:val="008C193F"/>
    <w:rsid w:val="008C4104"/>
    <w:rsid w:val="008D0C89"/>
    <w:rsid w:val="008D19CE"/>
    <w:rsid w:val="008D30AF"/>
    <w:rsid w:val="008D4110"/>
    <w:rsid w:val="008D5205"/>
    <w:rsid w:val="008D6CB2"/>
    <w:rsid w:val="008E22A2"/>
    <w:rsid w:val="008F1FAA"/>
    <w:rsid w:val="008F2767"/>
    <w:rsid w:val="008F3173"/>
    <w:rsid w:val="008F60B9"/>
    <w:rsid w:val="008F624B"/>
    <w:rsid w:val="008F69F6"/>
    <w:rsid w:val="008F6EF0"/>
    <w:rsid w:val="008F7B26"/>
    <w:rsid w:val="00902128"/>
    <w:rsid w:val="009023C0"/>
    <w:rsid w:val="00907350"/>
    <w:rsid w:val="00922995"/>
    <w:rsid w:val="00925359"/>
    <w:rsid w:val="00926C11"/>
    <w:rsid w:val="0093091F"/>
    <w:rsid w:val="00931B43"/>
    <w:rsid w:val="0093260C"/>
    <w:rsid w:val="00933DA9"/>
    <w:rsid w:val="00934B7F"/>
    <w:rsid w:val="0093600B"/>
    <w:rsid w:val="0093757A"/>
    <w:rsid w:val="009379AA"/>
    <w:rsid w:val="00937B01"/>
    <w:rsid w:val="0094072F"/>
    <w:rsid w:val="00941D06"/>
    <w:rsid w:val="00942C50"/>
    <w:rsid w:val="009442EB"/>
    <w:rsid w:val="00945A03"/>
    <w:rsid w:val="00947ECE"/>
    <w:rsid w:val="00951433"/>
    <w:rsid w:val="00953105"/>
    <w:rsid w:val="00953353"/>
    <w:rsid w:val="009570EB"/>
    <w:rsid w:val="009572C5"/>
    <w:rsid w:val="009602DA"/>
    <w:rsid w:val="00964193"/>
    <w:rsid w:val="00965C17"/>
    <w:rsid w:val="00966520"/>
    <w:rsid w:val="009701F8"/>
    <w:rsid w:val="00970424"/>
    <w:rsid w:val="00971F02"/>
    <w:rsid w:val="0097461F"/>
    <w:rsid w:val="00974A73"/>
    <w:rsid w:val="00980126"/>
    <w:rsid w:val="009805BB"/>
    <w:rsid w:val="0098076F"/>
    <w:rsid w:val="009810C7"/>
    <w:rsid w:val="00981DF7"/>
    <w:rsid w:val="009852E0"/>
    <w:rsid w:val="009876EF"/>
    <w:rsid w:val="00990CE7"/>
    <w:rsid w:val="00991CA8"/>
    <w:rsid w:val="0099205F"/>
    <w:rsid w:val="00993207"/>
    <w:rsid w:val="009955EF"/>
    <w:rsid w:val="00997215"/>
    <w:rsid w:val="009A15CF"/>
    <w:rsid w:val="009A3E92"/>
    <w:rsid w:val="009A55B3"/>
    <w:rsid w:val="009A7068"/>
    <w:rsid w:val="009B7A70"/>
    <w:rsid w:val="009C0B64"/>
    <w:rsid w:val="009C1852"/>
    <w:rsid w:val="009C26C4"/>
    <w:rsid w:val="009C2C7F"/>
    <w:rsid w:val="009C488D"/>
    <w:rsid w:val="009C50A3"/>
    <w:rsid w:val="009D0FCD"/>
    <w:rsid w:val="009D3A69"/>
    <w:rsid w:val="009E53CD"/>
    <w:rsid w:val="009E5A96"/>
    <w:rsid w:val="009E5C75"/>
    <w:rsid w:val="009F02B3"/>
    <w:rsid w:val="009F18D2"/>
    <w:rsid w:val="009F2C80"/>
    <w:rsid w:val="009F3F00"/>
    <w:rsid w:val="009F4845"/>
    <w:rsid w:val="00A0372F"/>
    <w:rsid w:val="00A07E46"/>
    <w:rsid w:val="00A11559"/>
    <w:rsid w:val="00A1157A"/>
    <w:rsid w:val="00A11601"/>
    <w:rsid w:val="00A116A9"/>
    <w:rsid w:val="00A1275C"/>
    <w:rsid w:val="00A13297"/>
    <w:rsid w:val="00A13517"/>
    <w:rsid w:val="00A13883"/>
    <w:rsid w:val="00A13C28"/>
    <w:rsid w:val="00A14760"/>
    <w:rsid w:val="00A152A7"/>
    <w:rsid w:val="00A15B16"/>
    <w:rsid w:val="00A15B64"/>
    <w:rsid w:val="00A21944"/>
    <w:rsid w:val="00A224DE"/>
    <w:rsid w:val="00A23F6D"/>
    <w:rsid w:val="00A25279"/>
    <w:rsid w:val="00A3463C"/>
    <w:rsid w:val="00A357C8"/>
    <w:rsid w:val="00A41FAC"/>
    <w:rsid w:val="00A430AE"/>
    <w:rsid w:val="00A460FC"/>
    <w:rsid w:val="00A5108A"/>
    <w:rsid w:val="00A544EB"/>
    <w:rsid w:val="00A572A5"/>
    <w:rsid w:val="00A62DC8"/>
    <w:rsid w:val="00A63613"/>
    <w:rsid w:val="00A65DFA"/>
    <w:rsid w:val="00A715EE"/>
    <w:rsid w:val="00A71CE7"/>
    <w:rsid w:val="00A75513"/>
    <w:rsid w:val="00A75A35"/>
    <w:rsid w:val="00A858DD"/>
    <w:rsid w:val="00A861E4"/>
    <w:rsid w:val="00A877C7"/>
    <w:rsid w:val="00A90B59"/>
    <w:rsid w:val="00A91845"/>
    <w:rsid w:val="00A9196D"/>
    <w:rsid w:val="00A9684C"/>
    <w:rsid w:val="00AA3E59"/>
    <w:rsid w:val="00AA600C"/>
    <w:rsid w:val="00AB0E97"/>
    <w:rsid w:val="00AB2D5F"/>
    <w:rsid w:val="00AB330A"/>
    <w:rsid w:val="00AB38F1"/>
    <w:rsid w:val="00AB3F74"/>
    <w:rsid w:val="00AB4E44"/>
    <w:rsid w:val="00AB5E7A"/>
    <w:rsid w:val="00AB704F"/>
    <w:rsid w:val="00AC2BE4"/>
    <w:rsid w:val="00AC2C13"/>
    <w:rsid w:val="00AC4D61"/>
    <w:rsid w:val="00AC5307"/>
    <w:rsid w:val="00AC7185"/>
    <w:rsid w:val="00AD1B2F"/>
    <w:rsid w:val="00AD1FB8"/>
    <w:rsid w:val="00AD4ACD"/>
    <w:rsid w:val="00AE1D7C"/>
    <w:rsid w:val="00AE3324"/>
    <w:rsid w:val="00AE6090"/>
    <w:rsid w:val="00AE6FDC"/>
    <w:rsid w:val="00AF072E"/>
    <w:rsid w:val="00AF4D57"/>
    <w:rsid w:val="00AF4EB4"/>
    <w:rsid w:val="00AF73FA"/>
    <w:rsid w:val="00B01057"/>
    <w:rsid w:val="00B016AB"/>
    <w:rsid w:val="00B02010"/>
    <w:rsid w:val="00B028F4"/>
    <w:rsid w:val="00B13401"/>
    <w:rsid w:val="00B13851"/>
    <w:rsid w:val="00B14220"/>
    <w:rsid w:val="00B142F3"/>
    <w:rsid w:val="00B15F05"/>
    <w:rsid w:val="00B22D46"/>
    <w:rsid w:val="00B2361B"/>
    <w:rsid w:val="00B2379B"/>
    <w:rsid w:val="00B23DDD"/>
    <w:rsid w:val="00B23EB9"/>
    <w:rsid w:val="00B262F0"/>
    <w:rsid w:val="00B26699"/>
    <w:rsid w:val="00B2735A"/>
    <w:rsid w:val="00B27EA0"/>
    <w:rsid w:val="00B3074B"/>
    <w:rsid w:val="00B30C36"/>
    <w:rsid w:val="00B33929"/>
    <w:rsid w:val="00B360EE"/>
    <w:rsid w:val="00B43704"/>
    <w:rsid w:val="00B472CB"/>
    <w:rsid w:val="00B502AC"/>
    <w:rsid w:val="00B51090"/>
    <w:rsid w:val="00B51472"/>
    <w:rsid w:val="00B51EE0"/>
    <w:rsid w:val="00B55213"/>
    <w:rsid w:val="00B554F6"/>
    <w:rsid w:val="00B57621"/>
    <w:rsid w:val="00B57FB5"/>
    <w:rsid w:val="00B61939"/>
    <w:rsid w:val="00B63563"/>
    <w:rsid w:val="00B636C1"/>
    <w:rsid w:val="00B66589"/>
    <w:rsid w:val="00B67D9F"/>
    <w:rsid w:val="00B67FDC"/>
    <w:rsid w:val="00B70333"/>
    <w:rsid w:val="00B70AAD"/>
    <w:rsid w:val="00B7224D"/>
    <w:rsid w:val="00B7454B"/>
    <w:rsid w:val="00B772D0"/>
    <w:rsid w:val="00B777B4"/>
    <w:rsid w:val="00B80513"/>
    <w:rsid w:val="00B80B77"/>
    <w:rsid w:val="00B812AA"/>
    <w:rsid w:val="00B8397F"/>
    <w:rsid w:val="00B83B5C"/>
    <w:rsid w:val="00B8603E"/>
    <w:rsid w:val="00B86E86"/>
    <w:rsid w:val="00B94A3F"/>
    <w:rsid w:val="00B95C30"/>
    <w:rsid w:val="00BA1D58"/>
    <w:rsid w:val="00BA2D63"/>
    <w:rsid w:val="00BA6550"/>
    <w:rsid w:val="00BB00C0"/>
    <w:rsid w:val="00BB19B9"/>
    <w:rsid w:val="00BB322D"/>
    <w:rsid w:val="00BB37E3"/>
    <w:rsid w:val="00BB3B1B"/>
    <w:rsid w:val="00BC0501"/>
    <w:rsid w:val="00BC1E8E"/>
    <w:rsid w:val="00BC1EA4"/>
    <w:rsid w:val="00BC44BB"/>
    <w:rsid w:val="00BC59AC"/>
    <w:rsid w:val="00BC6315"/>
    <w:rsid w:val="00BC6377"/>
    <w:rsid w:val="00BC7D54"/>
    <w:rsid w:val="00BD0949"/>
    <w:rsid w:val="00BD123F"/>
    <w:rsid w:val="00BD20BE"/>
    <w:rsid w:val="00BD5BF3"/>
    <w:rsid w:val="00BE234B"/>
    <w:rsid w:val="00BE2E18"/>
    <w:rsid w:val="00BE3442"/>
    <w:rsid w:val="00BE4D74"/>
    <w:rsid w:val="00BF3704"/>
    <w:rsid w:val="00BF7C84"/>
    <w:rsid w:val="00C06423"/>
    <w:rsid w:val="00C068C6"/>
    <w:rsid w:val="00C10FDA"/>
    <w:rsid w:val="00C136B8"/>
    <w:rsid w:val="00C14EA1"/>
    <w:rsid w:val="00C15B5F"/>
    <w:rsid w:val="00C168E3"/>
    <w:rsid w:val="00C17FF2"/>
    <w:rsid w:val="00C205B9"/>
    <w:rsid w:val="00C2185D"/>
    <w:rsid w:val="00C2241A"/>
    <w:rsid w:val="00C2436B"/>
    <w:rsid w:val="00C30211"/>
    <w:rsid w:val="00C32B49"/>
    <w:rsid w:val="00C37AA3"/>
    <w:rsid w:val="00C42851"/>
    <w:rsid w:val="00C474D9"/>
    <w:rsid w:val="00C47AF8"/>
    <w:rsid w:val="00C5163F"/>
    <w:rsid w:val="00C51753"/>
    <w:rsid w:val="00C52DA3"/>
    <w:rsid w:val="00C53D84"/>
    <w:rsid w:val="00C54A75"/>
    <w:rsid w:val="00C55378"/>
    <w:rsid w:val="00C6072E"/>
    <w:rsid w:val="00C60F1D"/>
    <w:rsid w:val="00C63D40"/>
    <w:rsid w:val="00C64EBA"/>
    <w:rsid w:val="00C659F4"/>
    <w:rsid w:val="00C705D9"/>
    <w:rsid w:val="00C7266E"/>
    <w:rsid w:val="00C75C5C"/>
    <w:rsid w:val="00C76CC7"/>
    <w:rsid w:val="00C76CF0"/>
    <w:rsid w:val="00C81B23"/>
    <w:rsid w:val="00C87536"/>
    <w:rsid w:val="00C87649"/>
    <w:rsid w:val="00C90E2D"/>
    <w:rsid w:val="00C923E1"/>
    <w:rsid w:val="00CA12E4"/>
    <w:rsid w:val="00CA15E6"/>
    <w:rsid w:val="00CA1655"/>
    <w:rsid w:val="00CA320F"/>
    <w:rsid w:val="00CA37E3"/>
    <w:rsid w:val="00CA3AF6"/>
    <w:rsid w:val="00CB05DB"/>
    <w:rsid w:val="00CB290C"/>
    <w:rsid w:val="00CB3DA4"/>
    <w:rsid w:val="00CB43EC"/>
    <w:rsid w:val="00CB7DA0"/>
    <w:rsid w:val="00CB7FF5"/>
    <w:rsid w:val="00CC021F"/>
    <w:rsid w:val="00CC129A"/>
    <w:rsid w:val="00CC2B5D"/>
    <w:rsid w:val="00CC2D8C"/>
    <w:rsid w:val="00CC72B8"/>
    <w:rsid w:val="00CD21E6"/>
    <w:rsid w:val="00CD421C"/>
    <w:rsid w:val="00CD6C55"/>
    <w:rsid w:val="00CE1A6F"/>
    <w:rsid w:val="00CE39D5"/>
    <w:rsid w:val="00CF0F0B"/>
    <w:rsid w:val="00CF34B2"/>
    <w:rsid w:val="00CF4B83"/>
    <w:rsid w:val="00CF60A2"/>
    <w:rsid w:val="00D01051"/>
    <w:rsid w:val="00D03576"/>
    <w:rsid w:val="00D03EED"/>
    <w:rsid w:val="00D0470F"/>
    <w:rsid w:val="00D04A18"/>
    <w:rsid w:val="00D061E1"/>
    <w:rsid w:val="00D11CF4"/>
    <w:rsid w:val="00D12D8D"/>
    <w:rsid w:val="00D12F36"/>
    <w:rsid w:val="00D13D34"/>
    <w:rsid w:val="00D147E7"/>
    <w:rsid w:val="00D14F6F"/>
    <w:rsid w:val="00D174A8"/>
    <w:rsid w:val="00D221BD"/>
    <w:rsid w:val="00D222E9"/>
    <w:rsid w:val="00D22FEA"/>
    <w:rsid w:val="00D25977"/>
    <w:rsid w:val="00D259E5"/>
    <w:rsid w:val="00D26B43"/>
    <w:rsid w:val="00D26F26"/>
    <w:rsid w:val="00D30532"/>
    <w:rsid w:val="00D31674"/>
    <w:rsid w:val="00D31C69"/>
    <w:rsid w:val="00D35730"/>
    <w:rsid w:val="00D35F82"/>
    <w:rsid w:val="00D36BDA"/>
    <w:rsid w:val="00D42196"/>
    <w:rsid w:val="00D42790"/>
    <w:rsid w:val="00D42CD6"/>
    <w:rsid w:val="00D43C50"/>
    <w:rsid w:val="00D43C8F"/>
    <w:rsid w:val="00D44D3D"/>
    <w:rsid w:val="00D45B8C"/>
    <w:rsid w:val="00D52AFD"/>
    <w:rsid w:val="00D55AC6"/>
    <w:rsid w:val="00D66B5F"/>
    <w:rsid w:val="00D673C7"/>
    <w:rsid w:val="00D72AD6"/>
    <w:rsid w:val="00D72E93"/>
    <w:rsid w:val="00D75855"/>
    <w:rsid w:val="00D86A0D"/>
    <w:rsid w:val="00D879DF"/>
    <w:rsid w:val="00D90A40"/>
    <w:rsid w:val="00D92CC8"/>
    <w:rsid w:val="00D935D0"/>
    <w:rsid w:val="00D93C69"/>
    <w:rsid w:val="00D95C41"/>
    <w:rsid w:val="00DA14C8"/>
    <w:rsid w:val="00DA3EF6"/>
    <w:rsid w:val="00DB215F"/>
    <w:rsid w:val="00DB2828"/>
    <w:rsid w:val="00DB67C0"/>
    <w:rsid w:val="00DB780C"/>
    <w:rsid w:val="00DC0C1E"/>
    <w:rsid w:val="00DC233E"/>
    <w:rsid w:val="00DC53A4"/>
    <w:rsid w:val="00DC6FA7"/>
    <w:rsid w:val="00DD43D5"/>
    <w:rsid w:val="00DD5586"/>
    <w:rsid w:val="00DD5676"/>
    <w:rsid w:val="00DD7F95"/>
    <w:rsid w:val="00DE0D17"/>
    <w:rsid w:val="00DE15FC"/>
    <w:rsid w:val="00DE188B"/>
    <w:rsid w:val="00DF1FDB"/>
    <w:rsid w:val="00DF3390"/>
    <w:rsid w:val="00DF3B91"/>
    <w:rsid w:val="00DF45AC"/>
    <w:rsid w:val="00DF595F"/>
    <w:rsid w:val="00DF7D91"/>
    <w:rsid w:val="00E02AEA"/>
    <w:rsid w:val="00E07572"/>
    <w:rsid w:val="00E07CDA"/>
    <w:rsid w:val="00E13826"/>
    <w:rsid w:val="00E26153"/>
    <w:rsid w:val="00E26221"/>
    <w:rsid w:val="00E32707"/>
    <w:rsid w:val="00E32743"/>
    <w:rsid w:val="00E340EE"/>
    <w:rsid w:val="00E41F99"/>
    <w:rsid w:val="00E421AD"/>
    <w:rsid w:val="00E42D35"/>
    <w:rsid w:val="00E43422"/>
    <w:rsid w:val="00E50257"/>
    <w:rsid w:val="00E53341"/>
    <w:rsid w:val="00E55348"/>
    <w:rsid w:val="00E61851"/>
    <w:rsid w:val="00E62DF2"/>
    <w:rsid w:val="00E6731D"/>
    <w:rsid w:val="00E6787C"/>
    <w:rsid w:val="00E67F47"/>
    <w:rsid w:val="00E701A8"/>
    <w:rsid w:val="00E72A92"/>
    <w:rsid w:val="00E8281A"/>
    <w:rsid w:val="00E835B1"/>
    <w:rsid w:val="00E84F5D"/>
    <w:rsid w:val="00E8707F"/>
    <w:rsid w:val="00E90720"/>
    <w:rsid w:val="00E91F7B"/>
    <w:rsid w:val="00E91F7C"/>
    <w:rsid w:val="00E9547D"/>
    <w:rsid w:val="00E9580E"/>
    <w:rsid w:val="00E96D47"/>
    <w:rsid w:val="00E97D66"/>
    <w:rsid w:val="00EA1B4D"/>
    <w:rsid w:val="00EA2B1F"/>
    <w:rsid w:val="00EB146B"/>
    <w:rsid w:val="00EB4428"/>
    <w:rsid w:val="00EB4CF3"/>
    <w:rsid w:val="00EB5B4C"/>
    <w:rsid w:val="00EB7196"/>
    <w:rsid w:val="00EC1676"/>
    <w:rsid w:val="00EC2347"/>
    <w:rsid w:val="00EC615D"/>
    <w:rsid w:val="00ED0753"/>
    <w:rsid w:val="00ED0DC6"/>
    <w:rsid w:val="00ED53FC"/>
    <w:rsid w:val="00ED69C5"/>
    <w:rsid w:val="00ED7E74"/>
    <w:rsid w:val="00EE17AD"/>
    <w:rsid w:val="00EE2623"/>
    <w:rsid w:val="00EE2B4C"/>
    <w:rsid w:val="00EE5043"/>
    <w:rsid w:val="00EE7B43"/>
    <w:rsid w:val="00EF1D65"/>
    <w:rsid w:val="00EF2759"/>
    <w:rsid w:val="00EF6A29"/>
    <w:rsid w:val="00EF6FB2"/>
    <w:rsid w:val="00F037CA"/>
    <w:rsid w:val="00F03EE2"/>
    <w:rsid w:val="00F057CE"/>
    <w:rsid w:val="00F1023B"/>
    <w:rsid w:val="00F23FE2"/>
    <w:rsid w:val="00F248B0"/>
    <w:rsid w:val="00F35C58"/>
    <w:rsid w:val="00F3759E"/>
    <w:rsid w:val="00F410D9"/>
    <w:rsid w:val="00F42AD6"/>
    <w:rsid w:val="00F42BB0"/>
    <w:rsid w:val="00F452AA"/>
    <w:rsid w:val="00F4544F"/>
    <w:rsid w:val="00F523C0"/>
    <w:rsid w:val="00F52536"/>
    <w:rsid w:val="00F52C66"/>
    <w:rsid w:val="00F53603"/>
    <w:rsid w:val="00F606D9"/>
    <w:rsid w:val="00F66EB0"/>
    <w:rsid w:val="00F70913"/>
    <w:rsid w:val="00F761B4"/>
    <w:rsid w:val="00F76784"/>
    <w:rsid w:val="00F84961"/>
    <w:rsid w:val="00F84AC6"/>
    <w:rsid w:val="00F87EB2"/>
    <w:rsid w:val="00F87F60"/>
    <w:rsid w:val="00F90D0E"/>
    <w:rsid w:val="00F93F11"/>
    <w:rsid w:val="00F949EF"/>
    <w:rsid w:val="00F9664F"/>
    <w:rsid w:val="00FA314E"/>
    <w:rsid w:val="00FA50D1"/>
    <w:rsid w:val="00FA7552"/>
    <w:rsid w:val="00FB53CC"/>
    <w:rsid w:val="00FB6DD5"/>
    <w:rsid w:val="00FB7B35"/>
    <w:rsid w:val="00FC156D"/>
    <w:rsid w:val="00FC350D"/>
    <w:rsid w:val="00FC5F6D"/>
    <w:rsid w:val="00FC6B02"/>
    <w:rsid w:val="00FD1563"/>
    <w:rsid w:val="00FD57F6"/>
    <w:rsid w:val="00FD6C49"/>
    <w:rsid w:val="00FE0D7B"/>
    <w:rsid w:val="00FE2621"/>
    <w:rsid w:val="00FE2F3A"/>
    <w:rsid w:val="00FE5AEC"/>
    <w:rsid w:val="00FE6BAC"/>
    <w:rsid w:val="00FE7AB7"/>
    <w:rsid w:val="00FF0AFE"/>
    <w:rsid w:val="00FF0DE3"/>
    <w:rsid w:val="00FF4471"/>
    <w:rsid w:val="00FF5320"/>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
    <w:name w:val="Body Text Indent 3"/>
    <w:basedOn w:val="a"/>
    <w:semiHidden/>
    <w:pPr>
      <w:autoSpaceDE w:val="0"/>
      <w:autoSpaceDN w:val="0"/>
      <w:ind w:leftChars="100" w:left="236"/>
    </w:pPr>
    <w:rPr>
      <w:szCs w:val="20"/>
      <w:lang w:val="x-none" w:eastAsia="x-none"/>
    </w:rPr>
  </w:style>
  <w:style w:type="character" w:customStyle="1" w:styleId="30">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3051</Words>
  <Characters>17396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2023-01-10T02:59:00Z</dcterms:created>
  <dcterms:modified xsi:type="dcterms:W3CDTF">2023-01-10T03:04:00Z</dcterms:modified>
</cp:coreProperties>
</file>