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19715" w14:textId="3BAC67B1" w:rsidR="00E55937" w:rsidRPr="002814FA" w:rsidRDefault="00680C03" w:rsidP="002814FA">
      <w:pPr>
        <w:widowControl/>
        <w:jc w:val="center"/>
        <w:rPr>
          <w:szCs w:val="21"/>
        </w:rPr>
      </w:pPr>
      <w:r>
        <w:rPr>
          <w:rFonts w:ascii="ＭＳ ゴシック" w:eastAsia="ＭＳ ゴシック" w:hAnsi="ＭＳ ゴシック" w:hint="eastAsia"/>
          <w:noProof/>
          <w:color w:val="000000" w:themeColor="text1"/>
          <w:sz w:val="28"/>
          <w:szCs w:val="32"/>
        </w:rPr>
        <mc:AlternateContent>
          <mc:Choice Requires="wps">
            <w:drawing>
              <wp:anchor distT="0" distB="0" distL="114300" distR="114300" simplePos="0" relativeHeight="251667456" behindDoc="0" locked="0" layoutInCell="1" allowOverlap="1" wp14:editId="0786C69B">
                <wp:simplePos x="0" y="0"/>
                <wp:positionH relativeFrom="column">
                  <wp:posOffset>5438834</wp:posOffset>
                </wp:positionH>
                <wp:positionV relativeFrom="paragraph">
                  <wp:posOffset>-477166</wp:posOffset>
                </wp:positionV>
                <wp:extent cx="750703" cy="457200"/>
                <wp:effectExtent l="0" t="0" r="1143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703" cy="45720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77A61B" w14:textId="26AFCC17" w:rsidR="00680C03" w:rsidRPr="00584D05" w:rsidRDefault="00680C03" w:rsidP="00680C03">
                            <w:pPr>
                              <w:jc w:val="center"/>
                              <w:rPr>
                                <w:rFonts w:ascii="ＭＳ ゴシック" w:eastAsia="ＭＳ ゴシック" w:hAnsi="ＭＳ ゴシック"/>
                                <w:sz w:val="28"/>
                                <w:szCs w:val="28"/>
                              </w:rPr>
                            </w:pPr>
                            <w:r w:rsidRPr="00584D05">
                              <w:rPr>
                                <w:rFonts w:ascii="ＭＳ ゴシック" w:eastAsia="ＭＳ ゴシック" w:hAnsi="ＭＳ ゴシック" w:hint="eastAsia"/>
                                <w:sz w:val="28"/>
                                <w:szCs w:val="28"/>
                              </w:rPr>
                              <w:t>資料</w:t>
                            </w:r>
                            <w:r>
                              <w:rPr>
                                <w:rFonts w:ascii="ＭＳ ゴシック" w:eastAsia="ＭＳ ゴシック" w:hAnsi="ＭＳ ゴシック" w:hint="eastAsia"/>
                                <w:sz w:val="28"/>
                                <w:szCs w:val="28"/>
                              </w:rPr>
                              <w:t xml:space="preserve">２　　</w:t>
                            </w:r>
                          </w:p>
                        </w:txbxContent>
                      </wps:txbx>
                      <wps:bodyPr rot="0" vert="horz" wrap="square" lIns="37440" tIns="20520" rIns="37440" bIns="205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428.25pt;margin-top:-37.55pt;width:59.1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" filled="f" strokeweight="1pt">
                <v:textbox inset="1.04mm,.57mm,1.04mm,.57mm">
                  <w:txbxContent>
                    <w:p w14:paraId="4877A61B" w14:textId="26AFCC17" w:rsidR="00680C03" w:rsidRPr="00584D05" w:rsidRDefault="00680C03" w:rsidP="00680C03">
                      <w:pPr>
                        <w:jc w:val="center"/>
                        <w:rPr>
                          <w:rFonts w:ascii="ＭＳ ゴシック" w:eastAsia="ＭＳ ゴシック" w:hAnsi="ＭＳ ゴシック"/>
                          <w:sz w:val="28"/>
                          <w:szCs w:val="28"/>
                        </w:rPr>
                      </w:pPr>
                      <w:r w:rsidRPr="00584D05">
                        <w:rPr>
                          <w:rFonts w:ascii="ＭＳ ゴシック" w:eastAsia="ＭＳ ゴシック" w:hAnsi="ＭＳ ゴシック" w:hint="eastAsia"/>
                          <w:sz w:val="28"/>
                          <w:szCs w:val="28"/>
                        </w:rPr>
                        <w:t>資料</w:t>
                      </w:r>
                      <w:r>
                        <w:rPr>
                          <w:rFonts w:ascii="ＭＳ ゴシック" w:eastAsia="ＭＳ ゴシック" w:hAnsi="ＭＳ ゴシック" w:hint="eastAsia"/>
                          <w:sz w:val="28"/>
                          <w:szCs w:val="28"/>
                        </w:rPr>
                        <w:t xml:space="preserve">２　　</w:t>
                      </w:r>
                    </w:p>
                  </w:txbxContent>
                </v:textbox>
              </v:rect>
            </w:pict>
          </mc:Fallback>
        </mc:AlternateContent>
      </w:r>
      <w:r w:rsidR="00F5083A" w:rsidRPr="002814FA">
        <w:rPr>
          <w:rFonts w:ascii="ＭＳ ゴシック" w:eastAsia="ＭＳ ゴシック" w:hAnsi="ＭＳ ゴシック" w:hint="eastAsia"/>
          <w:color w:val="000000" w:themeColor="text1"/>
          <w:sz w:val="28"/>
          <w:szCs w:val="32"/>
        </w:rPr>
        <w:t>ほう素等３項目及び亜鉛の排水基準に係る経過措置について(</w:t>
      </w:r>
      <w:r w:rsidR="002814FA">
        <w:rPr>
          <w:rFonts w:ascii="ＭＳ ゴシック" w:eastAsia="ＭＳ ゴシック" w:hAnsi="ＭＳ ゴシック" w:hint="eastAsia"/>
          <w:color w:val="000000" w:themeColor="text1"/>
          <w:sz w:val="28"/>
          <w:szCs w:val="32"/>
        </w:rPr>
        <w:t>答申の概要</w:t>
      </w:r>
      <w:r w:rsidR="00F5083A" w:rsidRPr="002814FA">
        <w:rPr>
          <w:rFonts w:ascii="ＭＳ ゴシック" w:eastAsia="ＭＳ ゴシック" w:hAnsi="ＭＳ ゴシック" w:hint="eastAsia"/>
          <w:color w:val="000000" w:themeColor="text1"/>
          <w:sz w:val="28"/>
          <w:szCs w:val="32"/>
        </w:rPr>
        <w:t>)</w:t>
      </w:r>
    </w:p>
    <w:p w14:paraId="6ADDC470" w14:textId="77777777" w:rsidR="0077568F" w:rsidRDefault="0077568F" w:rsidP="00F5083A">
      <w:pPr>
        <w:ind w:left="318" w:hangingChars="150" w:hanging="318"/>
        <w:rPr>
          <w:rFonts w:asciiTheme="minorEastAsia" w:hAnsiTheme="minorEastAsia"/>
          <w:spacing w:val="-4"/>
          <w:sz w:val="22"/>
          <w:szCs w:val="24"/>
        </w:rPr>
      </w:pPr>
    </w:p>
    <w:p w14:paraId="58C5E549" w14:textId="151DED88" w:rsidR="00F5083A" w:rsidRDefault="007C2F67" w:rsidP="00F5083A">
      <w:pPr>
        <w:ind w:left="318" w:hangingChars="150" w:hanging="318"/>
        <w:rPr>
          <w:rFonts w:asciiTheme="minorEastAsia" w:hAnsiTheme="minorEastAsia"/>
          <w:spacing w:val="-2"/>
          <w:sz w:val="22"/>
          <w:szCs w:val="24"/>
        </w:rPr>
      </w:pPr>
      <w:r w:rsidRPr="00E771B8">
        <w:rPr>
          <w:rFonts w:asciiTheme="minorEastAsia" w:hAnsiTheme="minorEastAsia" w:hint="eastAsia"/>
          <w:spacing w:val="-4"/>
          <w:sz w:val="22"/>
          <w:szCs w:val="24"/>
        </w:rPr>
        <w:t>○</w:t>
      </w:r>
      <w:r w:rsidR="00F5083A">
        <w:rPr>
          <w:rFonts w:asciiTheme="minorEastAsia" w:hAnsiTheme="minorEastAsia" w:hint="eastAsia"/>
          <w:spacing w:val="-2"/>
          <w:sz w:val="22"/>
          <w:szCs w:val="24"/>
        </w:rPr>
        <w:t xml:space="preserve"> 大阪府では、</w:t>
      </w:r>
      <w:r w:rsidR="00F5083A" w:rsidRPr="00F5083A">
        <w:rPr>
          <w:rFonts w:asciiTheme="minorEastAsia" w:hAnsiTheme="minorEastAsia" w:hint="eastAsia"/>
          <w:spacing w:val="-2"/>
          <w:sz w:val="22"/>
          <w:szCs w:val="24"/>
        </w:rPr>
        <w:t>水質汚濁防止法第３条第３項の規定による排水基準を定める条例（昭和49年大阪府条例第８号）（以下「上乗せ条例」という。）及び大阪府生活環境の保全等に関する条例において、有害物質のうち、</w:t>
      </w:r>
      <w:r w:rsidR="00CB3CEC">
        <w:rPr>
          <w:rFonts w:asciiTheme="minorEastAsia" w:hAnsiTheme="minorEastAsia" w:hint="eastAsia"/>
          <w:spacing w:val="-2"/>
          <w:sz w:val="22"/>
          <w:szCs w:val="24"/>
        </w:rPr>
        <w:t>「</w:t>
      </w:r>
      <w:r w:rsidR="00F5083A" w:rsidRPr="00F5083A">
        <w:rPr>
          <w:rFonts w:asciiTheme="minorEastAsia" w:hAnsiTheme="minorEastAsia" w:hint="eastAsia"/>
          <w:spacing w:val="-2"/>
          <w:sz w:val="22"/>
          <w:szCs w:val="24"/>
        </w:rPr>
        <w:t>ほう素及びその化合物</w:t>
      </w:r>
      <w:r w:rsidR="00CB3CEC">
        <w:rPr>
          <w:rFonts w:asciiTheme="minorEastAsia" w:hAnsiTheme="minorEastAsia" w:hint="eastAsia"/>
          <w:spacing w:val="-2"/>
          <w:sz w:val="22"/>
          <w:szCs w:val="24"/>
        </w:rPr>
        <w:t>」</w:t>
      </w:r>
      <w:r w:rsidR="00F5083A" w:rsidRPr="00F5083A">
        <w:rPr>
          <w:rFonts w:asciiTheme="minorEastAsia" w:hAnsiTheme="minorEastAsia" w:hint="eastAsia"/>
          <w:spacing w:val="-2"/>
          <w:sz w:val="22"/>
          <w:szCs w:val="24"/>
        </w:rPr>
        <w:t>、</w:t>
      </w:r>
      <w:r w:rsidR="00CB3CEC">
        <w:rPr>
          <w:rFonts w:asciiTheme="minorEastAsia" w:hAnsiTheme="minorEastAsia" w:hint="eastAsia"/>
          <w:spacing w:val="-2"/>
          <w:sz w:val="22"/>
          <w:szCs w:val="24"/>
        </w:rPr>
        <w:t>「</w:t>
      </w:r>
      <w:r w:rsidR="00F5083A" w:rsidRPr="00F5083A">
        <w:rPr>
          <w:rFonts w:asciiTheme="minorEastAsia" w:hAnsiTheme="minorEastAsia" w:hint="eastAsia"/>
          <w:spacing w:val="-2"/>
          <w:sz w:val="22"/>
          <w:szCs w:val="24"/>
        </w:rPr>
        <w:t>ふっ素及びその化合物</w:t>
      </w:r>
      <w:r w:rsidR="00CB3CEC">
        <w:rPr>
          <w:rFonts w:asciiTheme="minorEastAsia" w:hAnsiTheme="minorEastAsia" w:hint="eastAsia"/>
          <w:spacing w:val="-2"/>
          <w:sz w:val="22"/>
          <w:szCs w:val="24"/>
        </w:rPr>
        <w:t>」及び「</w:t>
      </w:r>
      <w:r w:rsidR="00F5083A" w:rsidRPr="00F5083A">
        <w:rPr>
          <w:rFonts w:asciiTheme="minorEastAsia" w:hAnsiTheme="minorEastAsia" w:hint="eastAsia"/>
          <w:spacing w:val="-2"/>
          <w:sz w:val="22"/>
          <w:szCs w:val="24"/>
        </w:rPr>
        <w:t>アンモ</w:t>
      </w:r>
      <w:bookmarkStart w:id="0" w:name="_GoBack"/>
      <w:bookmarkEnd w:id="0"/>
      <w:r w:rsidR="00F5083A" w:rsidRPr="00F5083A">
        <w:rPr>
          <w:rFonts w:asciiTheme="minorEastAsia" w:hAnsiTheme="minorEastAsia" w:hint="eastAsia"/>
          <w:spacing w:val="-2"/>
          <w:sz w:val="22"/>
          <w:szCs w:val="24"/>
        </w:rPr>
        <w:t>ニア、アンモニウム化合物、亜硝酸化合物及び硝酸化合物</w:t>
      </w:r>
      <w:r w:rsidR="00CB3CEC">
        <w:rPr>
          <w:rFonts w:asciiTheme="minorEastAsia" w:hAnsiTheme="minorEastAsia" w:hint="eastAsia"/>
          <w:spacing w:val="-2"/>
          <w:sz w:val="22"/>
          <w:szCs w:val="24"/>
        </w:rPr>
        <w:t>」</w:t>
      </w:r>
      <w:r w:rsidR="0077568F">
        <w:rPr>
          <w:rFonts w:asciiTheme="minorEastAsia" w:hAnsiTheme="minorEastAsia" w:hint="eastAsia"/>
          <w:spacing w:val="-2"/>
          <w:sz w:val="22"/>
          <w:szCs w:val="24"/>
        </w:rPr>
        <w:t>（以下「ほう素等３項目」という。）</w:t>
      </w:r>
      <w:r w:rsidR="00F5083A" w:rsidRPr="00F5083A">
        <w:rPr>
          <w:rFonts w:asciiTheme="minorEastAsia" w:hAnsiTheme="minorEastAsia" w:hint="eastAsia"/>
          <w:spacing w:val="-2"/>
          <w:sz w:val="22"/>
          <w:szCs w:val="24"/>
        </w:rPr>
        <w:t>については、一般排水基準を直ちに遵守することが技術的に困難な業種</w:t>
      </w:r>
      <w:r w:rsidR="00F5083A">
        <w:rPr>
          <w:rFonts w:asciiTheme="minorEastAsia" w:hAnsiTheme="minorEastAsia" w:hint="eastAsia"/>
          <w:spacing w:val="-2"/>
          <w:sz w:val="22"/>
          <w:szCs w:val="24"/>
        </w:rPr>
        <w:t>に属する事業場に対し、経過措置として暫定排水基準を定めている。</w:t>
      </w:r>
    </w:p>
    <w:p w14:paraId="3AFA113D" w14:textId="5F83EC79" w:rsidR="00F5083A" w:rsidRDefault="00F5083A" w:rsidP="00F5083A">
      <w:pPr>
        <w:ind w:left="324" w:hangingChars="150" w:hanging="324"/>
        <w:rPr>
          <w:rFonts w:asciiTheme="minorEastAsia" w:hAnsiTheme="minorEastAsia"/>
          <w:spacing w:val="-2"/>
          <w:sz w:val="22"/>
          <w:szCs w:val="24"/>
        </w:rPr>
      </w:pPr>
      <w:r>
        <w:rPr>
          <w:rFonts w:asciiTheme="minorEastAsia" w:hAnsiTheme="minorEastAsia" w:hint="eastAsia"/>
          <w:spacing w:val="-2"/>
          <w:sz w:val="22"/>
          <w:szCs w:val="24"/>
        </w:rPr>
        <w:t xml:space="preserve">○ </w:t>
      </w:r>
      <w:r w:rsidRPr="00F5083A">
        <w:rPr>
          <w:rFonts w:asciiTheme="minorEastAsia" w:hAnsiTheme="minorEastAsia" w:hint="eastAsia"/>
          <w:spacing w:val="-2"/>
          <w:sz w:val="22"/>
          <w:szCs w:val="24"/>
        </w:rPr>
        <w:t>また、上乗せ条例において、生活環境項目のうち、</w:t>
      </w:r>
      <w:r w:rsidR="00321EFC">
        <w:rPr>
          <w:rFonts w:asciiTheme="minorEastAsia" w:hAnsiTheme="minorEastAsia" w:hint="eastAsia"/>
          <w:spacing w:val="-2"/>
          <w:sz w:val="22"/>
          <w:szCs w:val="24"/>
        </w:rPr>
        <w:t>「</w:t>
      </w:r>
      <w:r w:rsidRPr="00F5083A">
        <w:rPr>
          <w:rFonts w:asciiTheme="minorEastAsia" w:hAnsiTheme="minorEastAsia" w:hint="eastAsia"/>
          <w:spacing w:val="-2"/>
          <w:sz w:val="22"/>
          <w:szCs w:val="24"/>
        </w:rPr>
        <w:t>亜鉛</w:t>
      </w:r>
      <w:r w:rsidR="00321EFC">
        <w:rPr>
          <w:rFonts w:asciiTheme="minorEastAsia" w:hAnsiTheme="minorEastAsia" w:hint="eastAsia"/>
          <w:spacing w:val="-2"/>
          <w:sz w:val="22"/>
          <w:szCs w:val="24"/>
        </w:rPr>
        <w:t>」</w:t>
      </w:r>
      <w:r w:rsidRPr="00F5083A">
        <w:rPr>
          <w:rFonts w:asciiTheme="minorEastAsia" w:hAnsiTheme="minorEastAsia" w:hint="eastAsia"/>
          <w:spacing w:val="-2"/>
          <w:sz w:val="22"/>
          <w:szCs w:val="24"/>
        </w:rPr>
        <w:t>については、一般排水基準を直ちに遵守することが技術的に困難な電気めっき業</w:t>
      </w:r>
      <w:r>
        <w:rPr>
          <w:rFonts w:asciiTheme="minorEastAsia" w:hAnsiTheme="minorEastAsia" w:hint="eastAsia"/>
          <w:spacing w:val="-2"/>
          <w:sz w:val="22"/>
          <w:szCs w:val="24"/>
        </w:rPr>
        <w:t>に属する事業場に対し、経過措置として暫定排水基準を定めている。</w:t>
      </w:r>
    </w:p>
    <w:p w14:paraId="26742455" w14:textId="77777777" w:rsidR="002D1465" w:rsidRPr="00F5083A" w:rsidRDefault="00F5083A" w:rsidP="002D1465">
      <w:pPr>
        <w:ind w:left="324" w:hangingChars="150" w:hanging="324"/>
        <w:rPr>
          <w:rFonts w:asciiTheme="minorEastAsia" w:hAnsiTheme="minorEastAsia"/>
          <w:spacing w:val="-2"/>
          <w:sz w:val="22"/>
          <w:szCs w:val="24"/>
        </w:rPr>
      </w:pPr>
      <w:r>
        <w:rPr>
          <w:rFonts w:asciiTheme="minorEastAsia" w:hAnsiTheme="minorEastAsia" w:hint="eastAsia"/>
          <w:spacing w:val="-2"/>
          <w:sz w:val="22"/>
          <w:szCs w:val="24"/>
        </w:rPr>
        <w:t>○</w:t>
      </w:r>
      <w:r>
        <w:rPr>
          <w:rFonts w:asciiTheme="minorEastAsia" w:hAnsiTheme="minorEastAsia"/>
          <w:spacing w:val="-2"/>
          <w:sz w:val="22"/>
          <w:szCs w:val="24"/>
        </w:rPr>
        <w:t xml:space="preserve"> </w:t>
      </w:r>
      <w:r w:rsidRPr="00F5083A">
        <w:rPr>
          <w:rFonts w:asciiTheme="minorEastAsia" w:hAnsiTheme="minorEastAsia" w:hint="eastAsia"/>
          <w:spacing w:val="-2"/>
          <w:sz w:val="22"/>
          <w:szCs w:val="24"/>
        </w:rPr>
        <w:t>これらの暫定排水基準は令和５年３月31日をもって適用期限を迎えることから、</w:t>
      </w:r>
      <w:r>
        <w:rPr>
          <w:rFonts w:asciiTheme="minorEastAsia" w:hAnsiTheme="minorEastAsia" w:hint="eastAsia"/>
          <w:spacing w:val="-2"/>
          <w:sz w:val="22"/>
          <w:szCs w:val="24"/>
        </w:rPr>
        <w:t>大阪府環境審議会水質部会では</w:t>
      </w:r>
      <w:r w:rsidR="002D1465">
        <w:rPr>
          <w:rFonts w:asciiTheme="minorEastAsia" w:hAnsiTheme="minorEastAsia" w:hint="eastAsia"/>
          <w:spacing w:val="-2"/>
          <w:sz w:val="22"/>
          <w:szCs w:val="24"/>
        </w:rPr>
        <w:t>、ほう素等３項目及び亜鉛の排水基準に係る経過措置についての諮問を受け、専門的な見地から審議した結果、以下のとおり経過措置の案を作成した。</w:t>
      </w:r>
    </w:p>
    <w:p w14:paraId="50A29C2E" w14:textId="77777777" w:rsidR="00272DC3" w:rsidRDefault="00272DC3" w:rsidP="00E55937">
      <w:pPr>
        <w:widowControl/>
        <w:rPr>
          <w:sz w:val="22"/>
        </w:rPr>
      </w:pPr>
    </w:p>
    <w:p w14:paraId="094E7F9C" w14:textId="77777777" w:rsidR="002D1465" w:rsidRDefault="0077568F" w:rsidP="00E55937">
      <w:pPr>
        <w:widowControl/>
        <w:rPr>
          <w:rFonts w:ascii="ＭＳ 明朝" w:eastAsia="ＭＳ 明朝" w:hAnsi="ＭＳ 明朝" w:cs="ＭＳ 明朝"/>
          <w:sz w:val="24"/>
          <w:bdr w:val="single" w:sz="4" w:space="0" w:color="auto"/>
        </w:rPr>
      </w:pPr>
      <w:r>
        <w:rPr>
          <w:rFonts w:ascii="ＭＳ 明朝" w:eastAsia="ＭＳ 明朝" w:hAnsi="ＭＳ 明朝" w:cs="ＭＳ 明朝" w:hint="eastAsia"/>
          <w:sz w:val="24"/>
          <w:bdr w:val="single" w:sz="4" w:space="0" w:color="auto"/>
        </w:rPr>
        <w:t>Ⅰ</w:t>
      </w:r>
      <w:r w:rsidR="002D1465" w:rsidRPr="002D1465">
        <w:rPr>
          <w:rFonts w:ascii="ＭＳ 明朝" w:eastAsia="ＭＳ 明朝" w:hAnsi="ＭＳ 明朝" w:cs="ＭＳ 明朝" w:hint="eastAsia"/>
          <w:sz w:val="24"/>
          <w:bdr w:val="single" w:sz="4" w:space="0" w:color="auto"/>
        </w:rPr>
        <w:t xml:space="preserve">　ほう素等３項目について</w:t>
      </w:r>
    </w:p>
    <w:p w14:paraId="2382308E" w14:textId="77777777" w:rsidR="002D1465" w:rsidRPr="00495082" w:rsidRDefault="00495082" w:rsidP="00495082">
      <w:pPr>
        <w:widowControl/>
        <w:ind w:firstLineChars="50" w:firstLine="110"/>
        <w:rPr>
          <w:rFonts w:ascii="ＭＳ 明朝" w:eastAsia="ＭＳ 明朝" w:hAnsi="ＭＳ 明朝" w:cs="ＭＳ 明朝"/>
          <w:sz w:val="22"/>
          <w:u w:val="single"/>
        </w:rPr>
      </w:pPr>
      <w:r w:rsidRPr="00495082">
        <w:rPr>
          <w:rFonts w:ascii="ＭＳ 明朝" w:eastAsia="ＭＳ 明朝" w:hAnsi="ＭＳ 明朝" w:cs="ＭＳ 明朝" w:hint="eastAsia"/>
          <w:sz w:val="22"/>
          <w:u w:val="single"/>
        </w:rPr>
        <w:t>１</w:t>
      </w:r>
      <w:r w:rsidR="002D1465" w:rsidRPr="00495082">
        <w:rPr>
          <w:rFonts w:ascii="ＭＳ 明朝" w:eastAsia="ＭＳ 明朝" w:hAnsi="ＭＳ 明朝" w:cs="ＭＳ 明朝" w:hint="eastAsia"/>
          <w:sz w:val="22"/>
          <w:u w:val="single"/>
        </w:rPr>
        <w:t xml:space="preserve"> 検討にあたっての基本的な考え方</w:t>
      </w:r>
    </w:p>
    <w:p w14:paraId="548D89DB" w14:textId="77777777" w:rsidR="00495082" w:rsidRDefault="00495082" w:rsidP="00495082">
      <w:pPr>
        <w:widowControl/>
        <w:ind w:firstLineChars="50" w:firstLine="110"/>
        <w:rPr>
          <w:rFonts w:ascii="ＭＳ 明朝" w:eastAsia="ＭＳ 明朝" w:hAnsi="ＭＳ 明朝" w:cs="ＭＳ 明朝"/>
          <w:sz w:val="22"/>
        </w:rPr>
      </w:pPr>
      <w:r>
        <w:rPr>
          <w:rFonts w:ascii="ＭＳ 明朝" w:eastAsia="ＭＳ 明朝" w:hAnsi="ＭＳ 明朝" w:cs="ＭＳ 明朝" w:hint="eastAsia"/>
          <w:sz w:val="22"/>
        </w:rPr>
        <w:t xml:space="preserve">　</w:t>
      </w:r>
      <w:r w:rsidRPr="00495082">
        <w:rPr>
          <w:rFonts w:ascii="ＭＳ 明朝" w:eastAsia="ＭＳ 明朝" w:hAnsi="ＭＳ 明朝" w:cs="ＭＳ 明朝" w:hint="eastAsia"/>
          <w:sz w:val="22"/>
        </w:rPr>
        <w:t>（１）上水道水源地域に排出水を排出する法対象事業場に対する暫定排水基準については、</w:t>
      </w:r>
    </w:p>
    <w:p w14:paraId="54EE8155" w14:textId="77777777" w:rsidR="00495082" w:rsidRDefault="00495082" w:rsidP="00495082">
      <w:pPr>
        <w:widowControl/>
        <w:ind w:firstLineChars="450" w:firstLine="990"/>
        <w:rPr>
          <w:rFonts w:ascii="ＭＳ 明朝" w:eastAsia="ＭＳ 明朝" w:hAnsi="ＭＳ 明朝" w:cs="ＭＳ 明朝"/>
          <w:sz w:val="22"/>
        </w:rPr>
      </w:pPr>
      <w:r w:rsidRPr="00495082">
        <w:rPr>
          <w:rFonts w:ascii="ＭＳ 明朝" w:eastAsia="ＭＳ 明朝" w:hAnsi="ＭＳ 明朝" w:cs="ＭＳ 明朝" w:hint="eastAsia"/>
          <w:sz w:val="22"/>
        </w:rPr>
        <w:t>上水道水源保護の観点から、可能な限り早期に廃止する。また、上水道水源地域は、取</w:t>
      </w:r>
    </w:p>
    <w:p w14:paraId="5CE46D7F" w14:textId="77777777" w:rsidR="00495082" w:rsidRDefault="00495082" w:rsidP="00495082">
      <w:pPr>
        <w:widowControl/>
        <w:ind w:firstLineChars="450" w:firstLine="990"/>
        <w:rPr>
          <w:rFonts w:ascii="ＭＳ 明朝" w:eastAsia="ＭＳ 明朝" w:hAnsi="ＭＳ 明朝" w:cs="ＭＳ 明朝"/>
          <w:sz w:val="22"/>
        </w:rPr>
      </w:pPr>
      <w:r w:rsidRPr="00495082">
        <w:rPr>
          <w:rFonts w:ascii="ＭＳ 明朝" w:eastAsia="ＭＳ 明朝" w:hAnsi="ＭＳ 明朝" w:cs="ＭＳ 明朝" w:hint="eastAsia"/>
          <w:sz w:val="22"/>
        </w:rPr>
        <w:t>水実態を踏まえて必要な見直しを行う。</w:t>
      </w:r>
    </w:p>
    <w:p w14:paraId="42499640" w14:textId="77777777" w:rsidR="00495082" w:rsidRPr="00495082" w:rsidRDefault="00495082" w:rsidP="00495082">
      <w:pPr>
        <w:widowControl/>
        <w:ind w:firstLineChars="450" w:firstLine="990"/>
        <w:rPr>
          <w:rFonts w:ascii="ＭＳ 明朝" w:eastAsia="ＭＳ 明朝" w:hAnsi="ＭＳ 明朝" w:cs="ＭＳ 明朝"/>
          <w:sz w:val="22"/>
        </w:rPr>
      </w:pPr>
    </w:p>
    <w:p w14:paraId="1C15EB6C" w14:textId="77777777" w:rsidR="00495082" w:rsidRDefault="00495082" w:rsidP="00495082">
      <w:pPr>
        <w:widowControl/>
        <w:ind w:firstLineChars="150" w:firstLine="330"/>
        <w:rPr>
          <w:rFonts w:ascii="ＭＳ 明朝" w:eastAsia="ＭＳ 明朝" w:hAnsi="ＭＳ 明朝" w:cs="ＭＳ 明朝"/>
          <w:sz w:val="22"/>
        </w:rPr>
      </w:pPr>
      <w:r w:rsidRPr="00495082">
        <w:rPr>
          <w:rFonts w:ascii="ＭＳ 明朝" w:eastAsia="ＭＳ 明朝" w:hAnsi="ＭＳ 明朝" w:cs="ＭＳ 明朝" w:hint="eastAsia"/>
          <w:sz w:val="22"/>
        </w:rPr>
        <w:t>（２）上水道水源地域以外の地域（海域も含む）に排出水を排出する日平均排水量30m</w:t>
      </w:r>
      <w:r w:rsidRPr="002E6CE1">
        <w:rPr>
          <w:rFonts w:ascii="ＭＳ 明朝" w:eastAsia="ＭＳ 明朝" w:hAnsi="ＭＳ 明朝" w:cs="ＭＳ 明朝" w:hint="eastAsia"/>
          <w:sz w:val="22"/>
          <w:vertAlign w:val="superscript"/>
        </w:rPr>
        <w:t>3</w:t>
      </w:r>
      <w:r w:rsidRPr="00495082">
        <w:rPr>
          <w:rFonts w:ascii="ＭＳ 明朝" w:eastAsia="ＭＳ 明朝" w:hAnsi="ＭＳ 明朝" w:cs="ＭＳ 明朝" w:hint="eastAsia"/>
          <w:sz w:val="22"/>
        </w:rPr>
        <w:t>以上</w:t>
      </w:r>
    </w:p>
    <w:p w14:paraId="0FF53D5E" w14:textId="77777777" w:rsidR="00495082" w:rsidRDefault="00495082" w:rsidP="00495082">
      <w:pPr>
        <w:widowControl/>
        <w:ind w:firstLineChars="450" w:firstLine="990"/>
        <w:rPr>
          <w:rFonts w:ascii="ＭＳ 明朝" w:eastAsia="ＭＳ 明朝" w:hAnsi="ＭＳ 明朝" w:cs="ＭＳ 明朝"/>
          <w:sz w:val="22"/>
        </w:rPr>
      </w:pPr>
      <w:r w:rsidRPr="00495082">
        <w:rPr>
          <w:rFonts w:ascii="ＭＳ 明朝" w:eastAsia="ＭＳ 明朝" w:hAnsi="ＭＳ 明朝" w:cs="ＭＳ 明朝" w:hint="eastAsia"/>
          <w:sz w:val="22"/>
        </w:rPr>
        <w:t>50m</w:t>
      </w:r>
      <w:r w:rsidRPr="002E6CE1">
        <w:rPr>
          <w:rFonts w:ascii="ＭＳ 明朝" w:eastAsia="ＭＳ 明朝" w:hAnsi="ＭＳ 明朝" w:cs="ＭＳ 明朝" w:hint="eastAsia"/>
          <w:sz w:val="22"/>
          <w:vertAlign w:val="superscript"/>
        </w:rPr>
        <w:t>3</w:t>
      </w:r>
      <w:r w:rsidRPr="00495082">
        <w:rPr>
          <w:rFonts w:ascii="ＭＳ 明朝" w:eastAsia="ＭＳ 明朝" w:hAnsi="ＭＳ 明朝" w:cs="ＭＳ 明朝" w:hint="eastAsia"/>
          <w:sz w:val="22"/>
        </w:rPr>
        <w:t>未満の法対象事業場に対する、ふっ素に係る暫定排水基準については、日平均排</w:t>
      </w:r>
    </w:p>
    <w:p w14:paraId="4E3FFC4A" w14:textId="77777777" w:rsidR="00495082" w:rsidRDefault="00495082" w:rsidP="00495082">
      <w:pPr>
        <w:widowControl/>
        <w:ind w:firstLineChars="450" w:firstLine="990"/>
        <w:rPr>
          <w:rFonts w:ascii="ＭＳ 明朝" w:eastAsia="ＭＳ 明朝" w:hAnsi="ＭＳ 明朝" w:cs="ＭＳ 明朝"/>
          <w:sz w:val="22"/>
        </w:rPr>
      </w:pPr>
      <w:r w:rsidRPr="00495082">
        <w:rPr>
          <w:rFonts w:ascii="ＭＳ 明朝" w:eastAsia="ＭＳ 明朝" w:hAnsi="ＭＳ 明朝" w:cs="ＭＳ 明朝" w:hint="eastAsia"/>
          <w:sz w:val="22"/>
        </w:rPr>
        <w:t>水量50m</w:t>
      </w:r>
      <w:r w:rsidRPr="002E6CE1">
        <w:rPr>
          <w:rFonts w:ascii="ＭＳ 明朝" w:eastAsia="ＭＳ 明朝" w:hAnsi="ＭＳ 明朝" w:cs="ＭＳ 明朝" w:hint="eastAsia"/>
          <w:sz w:val="22"/>
          <w:vertAlign w:val="superscript"/>
        </w:rPr>
        <w:t>3</w:t>
      </w:r>
      <w:r w:rsidRPr="00495082">
        <w:rPr>
          <w:rFonts w:ascii="ＭＳ 明朝" w:eastAsia="ＭＳ 明朝" w:hAnsi="ＭＳ 明朝" w:cs="ＭＳ 明朝" w:hint="eastAsia"/>
          <w:sz w:val="22"/>
        </w:rPr>
        <w:t>以上の法の暫定排水基準を適用する。</w:t>
      </w:r>
    </w:p>
    <w:p w14:paraId="07BE851E" w14:textId="77777777" w:rsidR="00495082" w:rsidRPr="00495082" w:rsidRDefault="00495082" w:rsidP="00495082">
      <w:pPr>
        <w:widowControl/>
        <w:ind w:firstLineChars="450" w:firstLine="990"/>
        <w:rPr>
          <w:rFonts w:ascii="ＭＳ 明朝" w:eastAsia="ＭＳ 明朝" w:hAnsi="ＭＳ 明朝" w:cs="ＭＳ 明朝"/>
          <w:sz w:val="22"/>
        </w:rPr>
      </w:pPr>
    </w:p>
    <w:p w14:paraId="33058865" w14:textId="77777777" w:rsidR="00495082" w:rsidRDefault="00495082" w:rsidP="00495082">
      <w:pPr>
        <w:widowControl/>
        <w:ind w:firstLineChars="150" w:firstLine="330"/>
        <w:rPr>
          <w:rFonts w:ascii="ＭＳ 明朝" w:eastAsia="ＭＳ 明朝" w:hAnsi="ＭＳ 明朝" w:cs="ＭＳ 明朝"/>
          <w:sz w:val="22"/>
        </w:rPr>
      </w:pPr>
      <w:r w:rsidRPr="00495082">
        <w:rPr>
          <w:rFonts w:ascii="ＭＳ 明朝" w:eastAsia="ＭＳ 明朝" w:hAnsi="ＭＳ 明朝" w:cs="ＭＳ 明朝" w:hint="eastAsia"/>
          <w:sz w:val="22"/>
        </w:rPr>
        <w:t>（３）海域に排出水を排出する法対象事業場に対する、ほう素に係る暫定排水基準について</w:t>
      </w:r>
    </w:p>
    <w:p w14:paraId="764E62E1" w14:textId="77777777" w:rsidR="00495082" w:rsidRDefault="00495082" w:rsidP="00495082">
      <w:pPr>
        <w:widowControl/>
        <w:ind w:firstLineChars="450" w:firstLine="990"/>
        <w:rPr>
          <w:rFonts w:ascii="ＭＳ 明朝" w:eastAsia="ＭＳ 明朝" w:hAnsi="ＭＳ 明朝" w:cs="ＭＳ 明朝"/>
          <w:sz w:val="22"/>
        </w:rPr>
      </w:pPr>
      <w:r w:rsidRPr="00495082">
        <w:rPr>
          <w:rFonts w:ascii="ＭＳ 明朝" w:eastAsia="ＭＳ 明朝" w:hAnsi="ＭＳ 明朝" w:cs="ＭＳ 明朝" w:hint="eastAsia"/>
          <w:sz w:val="22"/>
        </w:rPr>
        <w:t>は、公共用水域の水質の保全の観点から、上水道水源地域以外の地域に適用する基準</w:t>
      </w:r>
    </w:p>
    <w:p w14:paraId="383449ED" w14:textId="77777777" w:rsidR="00495082" w:rsidRDefault="00495082" w:rsidP="00495082">
      <w:pPr>
        <w:widowControl/>
        <w:ind w:firstLineChars="450" w:firstLine="990"/>
        <w:rPr>
          <w:rFonts w:ascii="ＭＳ 明朝" w:eastAsia="ＭＳ 明朝" w:hAnsi="ＭＳ 明朝" w:cs="ＭＳ 明朝"/>
          <w:sz w:val="22"/>
        </w:rPr>
      </w:pPr>
      <w:r w:rsidRPr="00495082">
        <w:rPr>
          <w:rFonts w:ascii="ＭＳ 明朝" w:eastAsia="ＭＳ 明朝" w:hAnsi="ＭＳ 明朝" w:cs="ＭＳ 明朝" w:hint="eastAsia"/>
          <w:sz w:val="22"/>
        </w:rPr>
        <w:t>と同様の基準を適用する。</w:t>
      </w:r>
    </w:p>
    <w:p w14:paraId="4904CA0F" w14:textId="77777777" w:rsidR="00495082" w:rsidRPr="00495082" w:rsidRDefault="00495082" w:rsidP="00495082">
      <w:pPr>
        <w:widowControl/>
        <w:ind w:firstLineChars="450" w:firstLine="990"/>
        <w:rPr>
          <w:rFonts w:ascii="ＭＳ 明朝" w:eastAsia="ＭＳ 明朝" w:hAnsi="ＭＳ 明朝" w:cs="ＭＳ 明朝"/>
          <w:sz w:val="22"/>
        </w:rPr>
      </w:pPr>
    </w:p>
    <w:p w14:paraId="57C88DCB" w14:textId="77777777" w:rsidR="00495082" w:rsidRDefault="00495082" w:rsidP="00495082">
      <w:pPr>
        <w:widowControl/>
        <w:ind w:firstLineChars="150" w:firstLine="330"/>
        <w:rPr>
          <w:rFonts w:ascii="ＭＳ 明朝" w:eastAsia="ＭＳ 明朝" w:hAnsi="ＭＳ 明朝" w:cs="ＭＳ 明朝"/>
          <w:sz w:val="22"/>
        </w:rPr>
      </w:pPr>
      <w:r w:rsidRPr="00495082">
        <w:rPr>
          <w:rFonts w:ascii="ＭＳ 明朝" w:eastAsia="ＭＳ 明朝" w:hAnsi="ＭＳ 明朝" w:cs="ＭＳ 明朝" w:hint="eastAsia"/>
          <w:sz w:val="22"/>
        </w:rPr>
        <w:t>（４）生活環境保全条例対象事業場に適用する暫定排水基準については、法対象事業場と同</w:t>
      </w:r>
    </w:p>
    <w:p w14:paraId="43F4979C" w14:textId="77777777" w:rsidR="00495082" w:rsidRDefault="00495082" w:rsidP="00495082">
      <w:pPr>
        <w:widowControl/>
        <w:ind w:firstLineChars="450" w:firstLine="990"/>
        <w:rPr>
          <w:rFonts w:ascii="ＭＳ 明朝" w:eastAsia="ＭＳ 明朝" w:hAnsi="ＭＳ 明朝" w:cs="ＭＳ 明朝"/>
          <w:sz w:val="22"/>
        </w:rPr>
      </w:pPr>
      <w:r w:rsidRPr="00495082">
        <w:rPr>
          <w:rFonts w:ascii="ＭＳ 明朝" w:eastAsia="ＭＳ 明朝" w:hAnsi="ＭＳ 明朝" w:cs="ＭＳ 明朝" w:hint="eastAsia"/>
          <w:sz w:val="22"/>
        </w:rPr>
        <w:t>様の排水基準を適用する。</w:t>
      </w:r>
    </w:p>
    <w:p w14:paraId="196926F9" w14:textId="77777777" w:rsidR="00495082" w:rsidRPr="00495082" w:rsidRDefault="00495082" w:rsidP="00495082">
      <w:pPr>
        <w:widowControl/>
        <w:ind w:firstLineChars="450" w:firstLine="990"/>
        <w:rPr>
          <w:rFonts w:ascii="ＭＳ 明朝" w:eastAsia="ＭＳ 明朝" w:hAnsi="ＭＳ 明朝" w:cs="ＭＳ 明朝"/>
          <w:sz w:val="22"/>
        </w:rPr>
      </w:pPr>
    </w:p>
    <w:p w14:paraId="7208D620" w14:textId="77777777" w:rsidR="00495082" w:rsidRDefault="00495082" w:rsidP="00495082">
      <w:pPr>
        <w:widowControl/>
        <w:ind w:firstLineChars="150" w:firstLine="330"/>
        <w:rPr>
          <w:rFonts w:ascii="ＭＳ 明朝" w:eastAsia="ＭＳ 明朝" w:hAnsi="ＭＳ 明朝" w:cs="ＭＳ 明朝"/>
          <w:sz w:val="22"/>
        </w:rPr>
      </w:pPr>
      <w:r w:rsidRPr="00495082">
        <w:rPr>
          <w:rFonts w:ascii="ＭＳ 明朝" w:eastAsia="ＭＳ 明朝" w:hAnsi="ＭＳ 明朝" w:cs="ＭＳ 明朝" w:hint="eastAsia"/>
          <w:sz w:val="22"/>
        </w:rPr>
        <w:t>（５）暫定排水基準の一定の適用期間を設定する。</w:t>
      </w:r>
    </w:p>
    <w:p w14:paraId="580B8841" w14:textId="77777777" w:rsidR="00495082" w:rsidRDefault="00495082" w:rsidP="00495082">
      <w:pPr>
        <w:widowControl/>
        <w:ind w:firstLineChars="50" w:firstLine="110"/>
        <w:rPr>
          <w:rFonts w:ascii="ＭＳ 明朝" w:eastAsia="ＭＳ 明朝" w:hAnsi="ＭＳ 明朝" w:cs="ＭＳ 明朝"/>
          <w:sz w:val="22"/>
        </w:rPr>
      </w:pPr>
    </w:p>
    <w:p w14:paraId="4D76FE8D" w14:textId="77777777" w:rsidR="002D1465" w:rsidRDefault="00495082" w:rsidP="00495082">
      <w:pPr>
        <w:widowControl/>
        <w:ind w:firstLineChars="50" w:firstLine="110"/>
        <w:rPr>
          <w:rFonts w:ascii="ＭＳ 明朝" w:eastAsia="ＭＳ 明朝" w:hAnsi="ＭＳ 明朝" w:cs="ＭＳ 明朝"/>
          <w:sz w:val="22"/>
          <w:u w:val="single"/>
        </w:rPr>
      </w:pPr>
      <w:r w:rsidRPr="00495082">
        <w:rPr>
          <w:rFonts w:ascii="ＭＳ 明朝" w:eastAsia="ＭＳ 明朝" w:hAnsi="ＭＳ 明朝" w:cs="ＭＳ 明朝" w:hint="eastAsia"/>
          <w:sz w:val="22"/>
          <w:u w:val="single"/>
        </w:rPr>
        <w:t>２ 暫定排水基準（案）</w:t>
      </w:r>
    </w:p>
    <w:p w14:paraId="6910585D" w14:textId="77777777" w:rsidR="00863F0F" w:rsidRDefault="00495082" w:rsidP="00495082">
      <w:pPr>
        <w:widowControl/>
        <w:ind w:firstLineChars="50" w:firstLine="110"/>
        <w:rPr>
          <w:rFonts w:ascii="ＭＳ 明朝" w:eastAsia="ＭＳ 明朝" w:hAnsi="ＭＳ 明朝" w:cs="ＭＳ 明朝"/>
          <w:sz w:val="22"/>
        </w:rPr>
      </w:pPr>
      <w:r>
        <w:rPr>
          <w:rFonts w:ascii="ＭＳ 明朝" w:eastAsia="ＭＳ 明朝" w:hAnsi="ＭＳ 明朝" w:cs="ＭＳ 明朝" w:hint="eastAsia"/>
          <w:sz w:val="22"/>
        </w:rPr>
        <w:t xml:space="preserve">　１</w:t>
      </w:r>
      <w:r w:rsidRPr="00495082">
        <w:rPr>
          <w:rFonts w:ascii="ＭＳ 明朝" w:eastAsia="ＭＳ 明朝" w:hAnsi="ＭＳ 明朝" w:cs="ＭＳ 明朝" w:hint="eastAsia"/>
          <w:sz w:val="22"/>
        </w:rPr>
        <w:t>の基本的な考え方、令和４年７月に見直された法の暫定排水基準、府域の事業場の排水</w:t>
      </w:r>
    </w:p>
    <w:p w14:paraId="331ACC44" w14:textId="77777777" w:rsidR="00495082" w:rsidRDefault="00495082" w:rsidP="00863F0F">
      <w:pPr>
        <w:widowControl/>
        <w:ind w:firstLineChars="50" w:firstLine="110"/>
        <w:rPr>
          <w:rFonts w:ascii="ＭＳ 明朝" w:eastAsia="ＭＳ 明朝" w:hAnsi="ＭＳ 明朝" w:cs="ＭＳ 明朝"/>
          <w:sz w:val="22"/>
        </w:rPr>
      </w:pPr>
      <w:r w:rsidRPr="00495082">
        <w:rPr>
          <w:rFonts w:ascii="ＭＳ 明朝" w:eastAsia="ＭＳ 明朝" w:hAnsi="ＭＳ 明朝" w:cs="ＭＳ 明朝" w:hint="eastAsia"/>
          <w:sz w:val="22"/>
        </w:rPr>
        <w:t>実態等を踏まえて検討を行った結果、暫定排水基準は次に示すとおりとすることが適当である。</w:t>
      </w:r>
    </w:p>
    <w:p w14:paraId="261B166F" w14:textId="22D28976" w:rsidR="007C4F6D" w:rsidRPr="00A9112E" w:rsidRDefault="00863F0F" w:rsidP="00863F0F">
      <w:pPr>
        <w:widowControl/>
        <w:jc w:val="center"/>
        <w:rPr>
          <w:rFonts w:asciiTheme="minorEastAsia" w:hAnsiTheme="minorEastAsia" w:cs="Meiryo UI"/>
          <w:sz w:val="22"/>
          <w:bdr w:val="single" w:sz="4" w:space="0" w:color="auto"/>
        </w:rPr>
      </w:pPr>
      <w:r w:rsidRPr="00A9112E">
        <w:rPr>
          <w:rFonts w:asciiTheme="minorEastAsia" w:hAnsiTheme="minorEastAsia" w:cs="Meiryo UI" w:hint="eastAsia"/>
          <w:sz w:val="22"/>
          <w:bdr w:val="single" w:sz="4" w:space="0" w:color="auto"/>
        </w:rPr>
        <w:t>（現行）11業種　⇒　（見直し後）10業種</w:t>
      </w:r>
      <w:r w:rsidR="00A9112E">
        <w:rPr>
          <w:rFonts w:asciiTheme="minorEastAsia" w:hAnsiTheme="minorEastAsia" w:cs="Meiryo UI" w:hint="eastAsia"/>
          <w:sz w:val="22"/>
          <w:bdr w:val="single" w:sz="4" w:space="0" w:color="auto"/>
        </w:rPr>
        <w:t xml:space="preserve">　</w:t>
      </w:r>
    </w:p>
    <w:p w14:paraId="78386FF8" w14:textId="77777777" w:rsidR="00495082" w:rsidRPr="00495082" w:rsidRDefault="00495082" w:rsidP="007C4F6D">
      <w:pPr>
        <w:widowControl/>
        <w:ind w:leftChars="-37" w:left="-36" w:hangingChars="20" w:hanging="42"/>
        <w:rPr>
          <w:rFonts w:ascii="ＭＳ 明朝" w:eastAsia="ＭＳ 明朝" w:hAnsi="ＭＳ 明朝" w:cs="ＭＳ 明朝"/>
        </w:rPr>
      </w:pPr>
      <w:r w:rsidRPr="007C4F6D">
        <w:rPr>
          <w:rFonts w:asciiTheme="minorEastAsia" w:hAnsiTheme="minorEastAsia" w:cs="Meiryo UI" w:hint="eastAsia"/>
          <w:b/>
        </w:rPr>
        <w:lastRenderedPageBreak/>
        <w:t>（</w:t>
      </w:r>
      <w:r w:rsidRPr="00495082">
        <w:rPr>
          <w:rFonts w:asciiTheme="minorEastAsia" w:hAnsiTheme="minorEastAsia" w:cs="Meiryo UI" w:hint="eastAsia"/>
          <w:b/>
        </w:rPr>
        <w:t>法対象事業場</w:t>
      </w:r>
      <w:r w:rsidRPr="007C4F6D">
        <w:rPr>
          <w:rFonts w:asciiTheme="minorEastAsia" w:hAnsiTheme="minorEastAsia" w:cs="Meiryo UI" w:hint="eastAsia"/>
          <w:b/>
        </w:rPr>
        <w:t>）</w:t>
      </w:r>
    </w:p>
    <w:tbl>
      <w:tblPr>
        <w:tblStyle w:val="21"/>
        <w:tblW w:w="9639" w:type="dxa"/>
        <w:tblInd w:w="-5" w:type="dxa"/>
        <w:tblLayout w:type="fixed"/>
        <w:tblLook w:val="04A0" w:firstRow="1" w:lastRow="0" w:firstColumn="1" w:lastColumn="0" w:noHBand="0" w:noVBand="1"/>
      </w:tblPr>
      <w:tblGrid>
        <w:gridCol w:w="1134"/>
        <w:gridCol w:w="851"/>
        <w:gridCol w:w="4819"/>
        <w:gridCol w:w="851"/>
        <w:gridCol w:w="992"/>
        <w:gridCol w:w="992"/>
      </w:tblGrid>
      <w:tr w:rsidR="00495082" w:rsidRPr="00495082" w14:paraId="3425C6D3" w14:textId="77777777" w:rsidTr="002E6CE1">
        <w:trPr>
          <w:trHeight w:val="271"/>
        </w:trPr>
        <w:tc>
          <w:tcPr>
            <w:tcW w:w="1134" w:type="dxa"/>
            <w:vMerge w:val="restart"/>
            <w:vAlign w:val="center"/>
            <w:hideMark/>
          </w:tcPr>
          <w:p w14:paraId="282C8085" w14:textId="77777777" w:rsidR="00495082" w:rsidRPr="00495082" w:rsidRDefault="00495082" w:rsidP="007C4F6D">
            <w:pPr>
              <w:spacing w:line="180" w:lineRule="exact"/>
              <w:ind w:rightChars="-66" w:right="-139" w:firstLineChars="100" w:firstLine="180"/>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排水先</w:t>
            </w:r>
          </w:p>
        </w:tc>
        <w:tc>
          <w:tcPr>
            <w:tcW w:w="851" w:type="dxa"/>
            <w:vMerge w:val="restart"/>
            <w:vAlign w:val="center"/>
            <w:hideMark/>
          </w:tcPr>
          <w:p w14:paraId="4E4B38DF" w14:textId="77777777" w:rsidR="00495082" w:rsidRPr="00495082" w:rsidRDefault="00495082" w:rsidP="002E6CE1">
            <w:pPr>
              <w:spacing w:line="180" w:lineRule="exact"/>
              <w:ind w:rightChars="-66" w:right="-139" w:firstLineChars="50" w:firstLine="90"/>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項</w:t>
            </w:r>
            <w:r w:rsidR="002E6CE1">
              <w:rPr>
                <w:rFonts w:asciiTheme="minorEastAsia" w:eastAsiaTheme="minorEastAsia" w:hAnsiTheme="minorEastAsia" w:hint="eastAsia"/>
                <w:sz w:val="18"/>
                <w:szCs w:val="18"/>
              </w:rPr>
              <w:t xml:space="preserve"> </w:t>
            </w:r>
            <w:r w:rsidRPr="00495082">
              <w:rPr>
                <w:rFonts w:asciiTheme="minorEastAsia" w:eastAsiaTheme="minorEastAsia" w:hAnsiTheme="minorEastAsia" w:hint="eastAsia"/>
                <w:sz w:val="18"/>
                <w:szCs w:val="18"/>
              </w:rPr>
              <w:t>目</w:t>
            </w:r>
          </w:p>
        </w:tc>
        <w:tc>
          <w:tcPr>
            <w:tcW w:w="5670" w:type="dxa"/>
            <w:gridSpan w:val="2"/>
            <w:vAlign w:val="center"/>
            <w:hideMark/>
          </w:tcPr>
          <w:p w14:paraId="36D19296"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上乗せ条例に基づく現行の暫定排水基準</w:t>
            </w:r>
          </w:p>
        </w:tc>
        <w:tc>
          <w:tcPr>
            <w:tcW w:w="992" w:type="dxa"/>
            <w:vMerge w:val="restart"/>
            <w:vAlign w:val="center"/>
            <w:hideMark/>
          </w:tcPr>
          <w:p w14:paraId="20F15A96" w14:textId="77777777" w:rsidR="002E6CE1" w:rsidRDefault="00495082" w:rsidP="002E6CE1">
            <w:pPr>
              <w:spacing w:line="180" w:lineRule="exact"/>
              <w:ind w:rightChars="-53" w:right="-111"/>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見直し案</w:t>
            </w:r>
          </w:p>
          <w:p w14:paraId="662CFB04" w14:textId="77777777" w:rsidR="00495082" w:rsidRPr="00495082" w:rsidRDefault="00495082" w:rsidP="002E6CE1">
            <w:pPr>
              <w:spacing w:line="180" w:lineRule="exact"/>
              <w:ind w:rightChars="-57" w:right="-120" w:firstLineChars="100" w:firstLine="180"/>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w:t>
            </w:r>
            <w:r w:rsidRPr="00495082">
              <w:rPr>
                <w:rFonts w:asciiTheme="minorEastAsia" w:eastAsiaTheme="minorEastAsia" w:hAnsiTheme="minorEastAsia"/>
                <w:sz w:val="18"/>
                <w:szCs w:val="18"/>
              </w:rPr>
              <w:t>*2)</w:t>
            </w:r>
          </w:p>
          <w:p w14:paraId="66A6B014" w14:textId="77777777" w:rsidR="00495082" w:rsidRPr="00495082" w:rsidRDefault="002E6CE1" w:rsidP="002E6CE1">
            <w:pPr>
              <w:spacing w:line="18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w:t>
            </w:r>
            <w:r>
              <w:rPr>
                <w:rFonts w:asciiTheme="minorEastAsia" w:eastAsiaTheme="minorEastAsia" w:hAnsiTheme="minorEastAsia" w:hint="eastAsia"/>
                <w:sz w:val="18"/>
                <w:szCs w:val="18"/>
              </w:rPr>
              <w:t>mg/L</w:t>
            </w:r>
            <w:r>
              <w:rPr>
                <w:rFonts w:asciiTheme="minorEastAsia" w:eastAsiaTheme="minorEastAsia" w:hAnsiTheme="minorEastAsia"/>
                <w:sz w:val="18"/>
                <w:szCs w:val="18"/>
              </w:rPr>
              <w:t>)</w:t>
            </w:r>
          </w:p>
        </w:tc>
        <w:tc>
          <w:tcPr>
            <w:tcW w:w="992" w:type="dxa"/>
            <w:vMerge w:val="restart"/>
            <w:vAlign w:val="center"/>
          </w:tcPr>
          <w:p w14:paraId="23BDD120" w14:textId="77777777" w:rsidR="002E6CE1" w:rsidRDefault="002E6CE1" w:rsidP="002E6CE1">
            <w:pPr>
              <w:spacing w:line="200" w:lineRule="exact"/>
              <w:jc w:val="center"/>
              <w:rPr>
                <w:rFonts w:asciiTheme="minorEastAsia" w:hAnsiTheme="minorEastAsia"/>
                <w:sz w:val="18"/>
                <w:szCs w:val="18"/>
              </w:rPr>
            </w:pPr>
            <w:proofErr w:type="spellStart"/>
            <w:r w:rsidRPr="00495082">
              <w:rPr>
                <w:rFonts w:asciiTheme="minorEastAsia" w:hAnsiTheme="minorEastAsia" w:hint="eastAsia"/>
                <w:sz w:val="18"/>
                <w:szCs w:val="18"/>
              </w:rPr>
              <w:t>対応する</w:t>
            </w:r>
            <w:proofErr w:type="spellEnd"/>
          </w:p>
          <w:p w14:paraId="440C74A5" w14:textId="77777777" w:rsidR="002E6CE1" w:rsidRDefault="002E6CE1" w:rsidP="002E6CE1">
            <w:pPr>
              <w:spacing w:line="200" w:lineRule="exact"/>
              <w:jc w:val="center"/>
              <w:rPr>
                <w:rFonts w:asciiTheme="minorEastAsia" w:hAnsiTheme="minorEastAsia"/>
                <w:sz w:val="18"/>
                <w:szCs w:val="18"/>
              </w:rPr>
            </w:pPr>
            <w:proofErr w:type="spellStart"/>
            <w:r w:rsidRPr="00495082">
              <w:rPr>
                <w:rFonts w:asciiTheme="minorEastAsia" w:hAnsiTheme="minorEastAsia" w:hint="eastAsia"/>
                <w:sz w:val="18"/>
                <w:szCs w:val="18"/>
              </w:rPr>
              <w:t>基本的な</w:t>
            </w:r>
            <w:proofErr w:type="spellEnd"/>
          </w:p>
          <w:p w14:paraId="2CE3A460" w14:textId="77777777" w:rsidR="00495082" w:rsidRPr="00495082" w:rsidRDefault="002E6CE1" w:rsidP="002E6CE1">
            <w:pPr>
              <w:spacing w:line="200" w:lineRule="exact"/>
              <w:ind w:leftChars="50" w:left="105" w:rightChars="-53" w:right="-111"/>
              <w:rPr>
                <w:rFonts w:asciiTheme="minorEastAsia" w:eastAsiaTheme="minorEastAsia" w:hAnsiTheme="minorEastAsia"/>
                <w:sz w:val="18"/>
                <w:szCs w:val="18"/>
              </w:rPr>
            </w:pPr>
            <w:proofErr w:type="spellStart"/>
            <w:r w:rsidRPr="00495082">
              <w:rPr>
                <w:rFonts w:asciiTheme="minorEastAsia" w:hAnsiTheme="minorEastAsia" w:hint="eastAsia"/>
                <w:sz w:val="18"/>
                <w:szCs w:val="18"/>
              </w:rPr>
              <w:t>考え方</w:t>
            </w:r>
            <w:proofErr w:type="spellEnd"/>
          </w:p>
        </w:tc>
      </w:tr>
      <w:tr w:rsidR="00495082" w:rsidRPr="00495082" w14:paraId="42DD9B91" w14:textId="77777777" w:rsidTr="002E6CE1">
        <w:trPr>
          <w:trHeight w:val="260"/>
        </w:trPr>
        <w:tc>
          <w:tcPr>
            <w:tcW w:w="1134" w:type="dxa"/>
            <w:vMerge/>
            <w:vAlign w:val="center"/>
            <w:hideMark/>
          </w:tcPr>
          <w:p w14:paraId="28495F3A" w14:textId="77777777" w:rsidR="00495082" w:rsidRPr="00495082" w:rsidRDefault="00495082" w:rsidP="007C4F6D">
            <w:pPr>
              <w:widowControl/>
              <w:spacing w:beforeAutospacing="1" w:afterAutospacing="1" w:line="180" w:lineRule="exact"/>
              <w:jc w:val="left"/>
              <w:rPr>
                <w:rFonts w:asciiTheme="minorEastAsia" w:eastAsiaTheme="minorEastAsia" w:hAnsiTheme="minorEastAsia"/>
                <w:sz w:val="18"/>
                <w:szCs w:val="18"/>
              </w:rPr>
            </w:pPr>
          </w:p>
        </w:tc>
        <w:tc>
          <w:tcPr>
            <w:tcW w:w="851" w:type="dxa"/>
            <w:vMerge/>
            <w:vAlign w:val="center"/>
            <w:hideMark/>
          </w:tcPr>
          <w:p w14:paraId="21D6EDFE" w14:textId="77777777" w:rsidR="00495082" w:rsidRPr="00495082" w:rsidRDefault="00495082" w:rsidP="007C4F6D">
            <w:pPr>
              <w:widowControl/>
              <w:spacing w:beforeAutospacing="1" w:afterAutospacing="1" w:line="180" w:lineRule="exact"/>
              <w:jc w:val="left"/>
              <w:rPr>
                <w:rFonts w:asciiTheme="minorEastAsia" w:eastAsiaTheme="minorEastAsia" w:hAnsiTheme="minorEastAsia"/>
                <w:sz w:val="18"/>
                <w:szCs w:val="18"/>
              </w:rPr>
            </w:pPr>
          </w:p>
        </w:tc>
        <w:tc>
          <w:tcPr>
            <w:tcW w:w="4819" w:type="dxa"/>
            <w:vAlign w:val="center"/>
            <w:hideMark/>
          </w:tcPr>
          <w:p w14:paraId="4D74EC69"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業種区分</w:t>
            </w:r>
          </w:p>
        </w:tc>
        <w:tc>
          <w:tcPr>
            <w:tcW w:w="851" w:type="dxa"/>
            <w:vAlign w:val="center"/>
            <w:hideMark/>
          </w:tcPr>
          <w:p w14:paraId="199E4865" w14:textId="77777777" w:rsidR="00495082" w:rsidRPr="00495082" w:rsidRDefault="002E6CE1" w:rsidP="007C4F6D">
            <w:pPr>
              <w:spacing w:line="18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w:t>
            </w:r>
            <w:r w:rsidR="00495082" w:rsidRPr="00495082">
              <w:rPr>
                <w:rFonts w:asciiTheme="minorEastAsia" w:eastAsiaTheme="minorEastAsia" w:hAnsiTheme="minorEastAsia" w:hint="eastAsia"/>
                <w:sz w:val="18"/>
                <w:szCs w:val="18"/>
              </w:rPr>
              <w:t>mg/L)</w:t>
            </w:r>
          </w:p>
        </w:tc>
        <w:tc>
          <w:tcPr>
            <w:tcW w:w="992" w:type="dxa"/>
            <w:vMerge/>
            <w:hideMark/>
          </w:tcPr>
          <w:p w14:paraId="684C12C5" w14:textId="77777777" w:rsidR="00495082" w:rsidRPr="00495082" w:rsidRDefault="00495082" w:rsidP="007C4F6D">
            <w:pPr>
              <w:spacing w:line="180" w:lineRule="exact"/>
              <w:jc w:val="center"/>
              <w:rPr>
                <w:rFonts w:asciiTheme="minorEastAsia" w:eastAsiaTheme="minorEastAsia" w:hAnsiTheme="minorEastAsia"/>
                <w:sz w:val="18"/>
                <w:szCs w:val="18"/>
              </w:rPr>
            </w:pPr>
          </w:p>
        </w:tc>
        <w:tc>
          <w:tcPr>
            <w:tcW w:w="992" w:type="dxa"/>
            <w:vMerge/>
          </w:tcPr>
          <w:p w14:paraId="497905BA" w14:textId="77777777" w:rsidR="00495082" w:rsidRPr="00495082" w:rsidRDefault="00495082" w:rsidP="00495082">
            <w:pPr>
              <w:spacing w:line="240" w:lineRule="exact"/>
              <w:jc w:val="center"/>
              <w:rPr>
                <w:rFonts w:asciiTheme="minorEastAsia" w:hAnsiTheme="minorEastAsia"/>
                <w:sz w:val="18"/>
                <w:szCs w:val="18"/>
              </w:rPr>
            </w:pPr>
          </w:p>
        </w:tc>
      </w:tr>
      <w:tr w:rsidR="00495082" w:rsidRPr="00495082" w14:paraId="5E589E8F" w14:textId="77777777" w:rsidTr="002E6CE1">
        <w:trPr>
          <w:trHeight w:val="872"/>
        </w:trPr>
        <w:tc>
          <w:tcPr>
            <w:tcW w:w="1134" w:type="dxa"/>
            <w:vMerge w:val="restart"/>
            <w:vAlign w:val="center"/>
            <w:hideMark/>
          </w:tcPr>
          <w:p w14:paraId="4AA5F233"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上水道水源地域</w:t>
            </w:r>
          </w:p>
        </w:tc>
        <w:tc>
          <w:tcPr>
            <w:tcW w:w="851" w:type="dxa"/>
            <w:vAlign w:val="center"/>
            <w:hideMark/>
          </w:tcPr>
          <w:p w14:paraId="5B497747"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ふっ素</w:t>
            </w:r>
          </w:p>
        </w:tc>
        <w:tc>
          <w:tcPr>
            <w:tcW w:w="4819" w:type="dxa"/>
            <w:vAlign w:val="center"/>
            <w:hideMark/>
          </w:tcPr>
          <w:p w14:paraId="2C71B616" w14:textId="77777777" w:rsidR="00495082" w:rsidRPr="00495082" w:rsidRDefault="00495082" w:rsidP="007C4F6D">
            <w:pPr>
              <w:spacing w:line="180" w:lineRule="exact"/>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旅館業（改正政令施行の際（昭和49年12月1日）、現に湧出している温泉を利用する旅館業には属さないもので、温泉を利用し、日平均排水量が30m</w:t>
            </w:r>
            <w:r w:rsidRPr="00495082">
              <w:rPr>
                <w:rFonts w:asciiTheme="minorEastAsia" w:eastAsiaTheme="minorEastAsia" w:hAnsiTheme="minorEastAsia" w:hint="eastAsia"/>
                <w:sz w:val="18"/>
                <w:szCs w:val="18"/>
                <w:vertAlign w:val="superscript"/>
              </w:rPr>
              <w:t>3</w:t>
            </w:r>
            <w:r w:rsidRPr="00495082">
              <w:rPr>
                <w:rFonts w:asciiTheme="minorEastAsia" w:eastAsiaTheme="minorEastAsia" w:hAnsiTheme="minorEastAsia" w:hint="eastAsia"/>
                <w:sz w:val="18"/>
                <w:szCs w:val="18"/>
              </w:rPr>
              <w:t>以上50m</w:t>
            </w:r>
            <w:r w:rsidRPr="00495082">
              <w:rPr>
                <w:rFonts w:asciiTheme="minorEastAsia" w:eastAsiaTheme="minorEastAsia" w:hAnsiTheme="minorEastAsia" w:hint="eastAsia"/>
                <w:sz w:val="18"/>
                <w:szCs w:val="18"/>
                <w:vertAlign w:val="superscript"/>
              </w:rPr>
              <w:t>3</w:t>
            </w:r>
            <w:r w:rsidRPr="00495082">
              <w:rPr>
                <w:rFonts w:asciiTheme="minorEastAsia" w:eastAsiaTheme="minorEastAsia" w:hAnsiTheme="minorEastAsia" w:hint="eastAsia"/>
                <w:sz w:val="18"/>
                <w:szCs w:val="18"/>
              </w:rPr>
              <w:t>未満のもの）</w:t>
            </w:r>
          </w:p>
        </w:tc>
        <w:tc>
          <w:tcPr>
            <w:tcW w:w="851" w:type="dxa"/>
            <w:vAlign w:val="center"/>
            <w:hideMark/>
          </w:tcPr>
          <w:p w14:paraId="216334EC"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15</w:t>
            </w:r>
          </w:p>
        </w:tc>
        <w:tc>
          <w:tcPr>
            <w:tcW w:w="992" w:type="dxa"/>
            <w:vAlign w:val="center"/>
            <w:hideMark/>
          </w:tcPr>
          <w:p w14:paraId="75F20DC9"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変更なし</w:t>
            </w:r>
          </w:p>
        </w:tc>
        <w:tc>
          <w:tcPr>
            <w:tcW w:w="992" w:type="dxa"/>
            <w:vMerge w:val="restart"/>
            <w:vAlign w:val="center"/>
          </w:tcPr>
          <w:p w14:paraId="6207BFDE" w14:textId="77777777" w:rsidR="00495082" w:rsidRPr="00495082" w:rsidRDefault="00495082" w:rsidP="00495082">
            <w:pPr>
              <w:spacing w:line="24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w:t>
            </w:r>
            <w:r w:rsidRPr="00495082">
              <w:rPr>
                <w:rFonts w:asciiTheme="minorEastAsia" w:eastAsiaTheme="minorEastAsia" w:hAnsiTheme="minorEastAsia"/>
                <w:sz w:val="18"/>
                <w:szCs w:val="18"/>
              </w:rPr>
              <w:t>1)</w:t>
            </w:r>
          </w:p>
        </w:tc>
      </w:tr>
      <w:tr w:rsidR="00495082" w:rsidRPr="00495082" w14:paraId="2F114FA7" w14:textId="77777777" w:rsidTr="002E6CE1">
        <w:trPr>
          <w:trHeight w:hRule="exact" w:val="346"/>
        </w:trPr>
        <w:tc>
          <w:tcPr>
            <w:tcW w:w="1134" w:type="dxa"/>
            <w:vMerge/>
            <w:vAlign w:val="center"/>
            <w:hideMark/>
          </w:tcPr>
          <w:p w14:paraId="08C7B7E8" w14:textId="77777777" w:rsidR="00495082" w:rsidRPr="00495082" w:rsidRDefault="00495082" w:rsidP="007C4F6D">
            <w:pPr>
              <w:widowControl/>
              <w:spacing w:beforeAutospacing="1" w:afterAutospacing="1" w:line="180" w:lineRule="exact"/>
              <w:jc w:val="center"/>
              <w:rPr>
                <w:rFonts w:asciiTheme="minorEastAsia" w:eastAsiaTheme="minorEastAsia" w:hAnsiTheme="minorEastAsia"/>
                <w:sz w:val="18"/>
                <w:szCs w:val="18"/>
              </w:rPr>
            </w:pPr>
          </w:p>
        </w:tc>
        <w:tc>
          <w:tcPr>
            <w:tcW w:w="851" w:type="dxa"/>
            <w:vMerge w:val="restart"/>
            <w:vAlign w:val="center"/>
            <w:hideMark/>
          </w:tcPr>
          <w:p w14:paraId="70E6FE98"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アンモニア等(</w:t>
            </w:r>
            <w:r w:rsidRPr="00495082">
              <w:rPr>
                <w:rFonts w:asciiTheme="minorEastAsia" w:eastAsiaTheme="minorEastAsia" w:hAnsiTheme="minorEastAsia"/>
                <w:sz w:val="18"/>
                <w:szCs w:val="18"/>
              </w:rPr>
              <w:t>*1)</w:t>
            </w:r>
          </w:p>
        </w:tc>
        <w:tc>
          <w:tcPr>
            <w:tcW w:w="4819" w:type="dxa"/>
            <w:vAlign w:val="center"/>
            <w:hideMark/>
          </w:tcPr>
          <w:p w14:paraId="68C1F9B6" w14:textId="77777777" w:rsidR="00495082" w:rsidRPr="00495082" w:rsidRDefault="00495082" w:rsidP="007C4F6D">
            <w:pPr>
              <w:spacing w:line="180" w:lineRule="exact"/>
              <w:rPr>
                <w:rFonts w:asciiTheme="minorEastAsia" w:eastAsiaTheme="minorEastAsia" w:hAnsiTheme="minorEastAsia"/>
                <w:sz w:val="18"/>
                <w:szCs w:val="18"/>
              </w:rPr>
            </w:pPr>
            <w:r w:rsidRPr="00495082">
              <w:rPr>
                <w:rFonts w:asciiTheme="minorEastAsia" w:eastAsiaTheme="minorEastAsia" w:hAnsiTheme="minorEastAsia" w:hint="eastAsia"/>
                <w:bCs/>
                <w:sz w:val="18"/>
                <w:szCs w:val="18"/>
              </w:rPr>
              <w:t>畜産農業（牛房施設を有する）</w:t>
            </w:r>
          </w:p>
        </w:tc>
        <w:tc>
          <w:tcPr>
            <w:tcW w:w="851" w:type="dxa"/>
            <w:vMerge w:val="restart"/>
            <w:vAlign w:val="center"/>
          </w:tcPr>
          <w:p w14:paraId="7495BBEB" w14:textId="77777777" w:rsidR="00495082" w:rsidRPr="00495082" w:rsidRDefault="00495082" w:rsidP="007C4F6D">
            <w:pPr>
              <w:spacing w:line="180" w:lineRule="exact"/>
              <w:rPr>
                <w:rFonts w:asciiTheme="minorEastAsia" w:eastAsiaTheme="minorEastAsia" w:hAnsiTheme="minorEastAsia"/>
                <w:sz w:val="18"/>
                <w:szCs w:val="18"/>
              </w:rPr>
            </w:pPr>
          </w:p>
          <w:p w14:paraId="2F57096D"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500</w:t>
            </w:r>
          </w:p>
          <w:p w14:paraId="39117988" w14:textId="77777777" w:rsidR="00495082" w:rsidRPr="00495082" w:rsidRDefault="00495082" w:rsidP="007C4F6D">
            <w:pPr>
              <w:spacing w:line="180" w:lineRule="exact"/>
              <w:ind w:leftChars="400" w:left="840"/>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w:t>
            </w:r>
          </w:p>
        </w:tc>
        <w:tc>
          <w:tcPr>
            <w:tcW w:w="992" w:type="dxa"/>
            <w:vAlign w:val="center"/>
            <w:hideMark/>
          </w:tcPr>
          <w:p w14:paraId="6E703590"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bCs/>
                <w:sz w:val="18"/>
                <w:szCs w:val="18"/>
              </w:rPr>
              <w:t>300</w:t>
            </w:r>
          </w:p>
        </w:tc>
        <w:tc>
          <w:tcPr>
            <w:tcW w:w="992" w:type="dxa"/>
            <w:vMerge/>
          </w:tcPr>
          <w:p w14:paraId="61C3C960" w14:textId="77777777" w:rsidR="00495082" w:rsidRPr="00495082" w:rsidRDefault="00495082" w:rsidP="00495082">
            <w:pPr>
              <w:spacing w:line="240" w:lineRule="exact"/>
              <w:jc w:val="center"/>
              <w:rPr>
                <w:rFonts w:asciiTheme="minorEastAsia" w:hAnsiTheme="minorEastAsia"/>
                <w:bCs/>
                <w:sz w:val="18"/>
                <w:szCs w:val="18"/>
              </w:rPr>
            </w:pPr>
          </w:p>
        </w:tc>
      </w:tr>
      <w:tr w:rsidR="00495082" w:rsidRPr="00495082" w14:paraId="3D85AE1E" w14:textId="77777777" w:rsidTr="002E6CE1">
        <w:trPr>
          <w:trHeight w:hRule="exact" w:val="346"/>
        </w:trPr>
        <w:tc>
          <w:tcPr>
            <w:tcW w:w="1134" w:type="dxa"/>
            <w:vMerge/>
            <w:vAlign w:val="center"/>
            <w:hideMark/>
          </w:tcPr>
          <w:p w14:paraId="46298319" w14:textId="77777777" w:rsidR="00495082" w:rsidRPr="00495082" w:rsidRDefault="00495082" w:rsidP="007C4F6D">
            <w:pPr>
              <w:widowControl/>
              <w:spacing w:beforeAutospacing="1" w:afterAutospacing="1" w:line="180" w:lineRule="exact"/>
              <w:jc w:val="center"/>
              <w:rPr>
                <w:rFonts w:asciiTheme="minorEastAsia" w:eastAsiaTheme="minorEastAsia" w:hAnsiTheme="minorEastAsia"/>
                <w:sz w:val="18"/>
                <w:szCs w:val="18"/>
              </w:rPr>
            </w:pPr>
          </w:p>
        </w:tc>
        <w:tc>
          <w:tcPr>
            <w:tcW w:w="851" w:type="dxa"/>
            <w:vMerge/>
            <w:vAlign w:val="center"/>
            <w:hideMark/>
          </w:tcPr>
          <w:p w14:paraId="41973039" w14:textId="77777777" w:rsidR="00495082" w:rsidRPr="00495082" w:rsidRDefault="00495082" w:rsidP="007C4F6D">
            <w:pPr>
              <w:widowControl/>
              <w:spacing w:beforeAutospacing="1" w:afterAutospacing="1" w:line="180" w:lineRule="exact"/>
              <w:jc w:val="left"/>
              <w:rPr>
                <w:rFonts w:asciiTheme="minorEastAsia" w:eastAsiaTheme="minorEastAsia" w:hAnsiTheme="minorEastAsia"/>
                <w:sz w:val="18"/>
                <w:szCs w:val="18"/>
              </w:rPr>
            </w:pPr>
          </w:p>
        </w:tc>
        <w:tc>
          <w:tcPr>
            <w:tcW w:w="4819" w:type="dxa"/>
            <w:vAlign w:val="center"/>
            <w:hideMark/>
          </w:tcPr>
          <w:p w14:paraId="6021C1E3" w14:textId="77777777" w:rsidR="00495082" w:rsidRPr="00495082" w:rsidRDefault="00495082" w:rsidP="007C4F6D">
            <w:pPr>
              <w:spacing w:line="180" w:lineRule="exact"/>
              <w:rPr>
                <w:rFonts w:asciiTheme="minorEastAsia" w:eastAsiaTheme="minorEastAsia" w:hAnsiTheme="minorEastAsia"/>
                <w:bCs/>
                <w:sz w:val="18"/>
                <w:szCs w:val="18"/>
              </w:rPr>
            </w:pPr>
            <w:r w:rsidRPr="00495082">
              <w:rPr>
                <w:rFonts w:asciiTheme="minorEastAsia" w:eastAsiaTheme="minorEastAsia" w:hAnsiTheme="minorEastAsia" w:hint="eastAsia"/>
                <w:bCs/>
                <w:sz w:val="18"/>
                <w:szCs w:val="18"/>
              </w:rPr>
              <w:t>畜産農業（豚房施設を有する）</w:t>
            </w:r>
          </w:p>
        </w:tc>
        <w:tc>
          <w:tcPr>
            <w:tcW w:w="851" w:type="dxa"/>
            <w:vMerge/>
            <w:vAlign w:val="center"/>
            <w:hideMark/>
          </w:tcPr>
          <w:p w14:paraId="0A1810BD" w14:textId="77777777" w:rsidR="00495082" w:rsidRPr="00495082" w:rsidRDefault="00495082" w:rsidP="007C4F6D">
            <w:pPr>
              <w:widowControl/>
              <w:spacing w:beforeAutospacing="1" w:afterAutospacing="1" w:line="180" w:lineRule="exact"/>
              <w:jc w:val="left"/>
              <w:rPr>
                <w:rFonts w:asciiTheme="minorEastAsia" w:eastAsiaTheme="minorEastAsia" w:hAnsiTheme="minorEastAsia"/>
                <w:sz w:val="18"/>
                <w:szCs w:val="18"/>
              </w:rPr>
            </w:pPr>
          </w:p>
        </w:tc>
        <w:tc>
          <w:tcPr>
            <w:tcW w:w="992" w:type="dxa"/>
            <w:vAlign w:val="center"/>
            <w:hideMark/>
          </w:tcPr>
          <w:p w14:paraId="5846CC05" w14:textId="77777777" w:rsidR="00495082" w:rsidRPr="00495082" w:rsidRDefault="00495082" w:rsidP="007C4F6D">
            <w:pPr>
              <w:spacing w:line="180" w:lineRule="exact"/>
              <w:jc w:val="center"/>
              <w:rPr>
                <w:rFonts w:asciiTheme="minorEastAsia" w:eastAsiaTheme="minorEastAsia" w:hAnsiTheme="minorEastAsia"/>
                <w:bCs/>
                <w:sz w:val="18"/>
                <w:szCs w:val="18"/>
              </w:rPr>
            </w:pPr>
            <w:r w:rsidRPr="00495082">
              <w:rPr>
                <w:rFonts w:asciiTheme="minorEastAsia" w:eastAsiaTheme="minorEastAsia" w:hAnsiTheme="minorEastAsia" w:hint="eastAsia"/>
                <w:bCs/>
                <w:sz w:val="18"/>
                <w:szCs w:val="18"/>
              </w:rPr>
              <w:t>400</w:t>
            </w:r>
          </w:p>
        </w:tc>
        <w:tc>
          <w:tcPr>
            <w:tcW w:w="992" w:type="dxa"/>
            <w:vMerge/>
          </w:tcPr>
          <w:p w14:paraId="2F0DBFD9" w14:textId="77777777" w:rsidR="00495082" w:rsidRPr="00495082" w:rsidRDefault="00495082" w:rsidP="00495082">
            <w:pPr>
              <w:spacing w:line="240" w:lineRule="exact"/>
              <w:jc w:val="center"/>
              <w:rPr>
                <w:rFonts w:asciiTheme="minorEastAsia" w:hAnsiTheme="minorEastAsia"/>
                <w:bCs/>
                <w:sz w:val="18"/>
                <w:szCs w:val="18"/>
              </w:rPr>
            </w:pPr>
          </w:p>
        </w:tc>
      </w:tr>
      <w:tr w:rsidR="00495082" w:rsidRPr="00495082" w14:paraId="07B1D797" w14:textId="77777777" w:rsidTr="002E6CE1">
        <w:trPr>
          <w:trHeight w:hRule="exact" w:val="346"/>
        </w:trPr>
        <w:tc>
          <w:tcPr>
            <w:tcW w:w="1134" w:type="dxa"/>
            <w:vMerge/>
            <w:vAlign w:val="center"/>
            <w:hideMark/>
          </w:tcPr>
          <w:p w14:paraId="4C7576E9" w14:textId="77777777" w:rsidR="00495082" w:rsidRPr="00495082" w:rsidRDefault="00495082" w:rsidP="007C4F6D">
            <w:pPr>
              <w:widowControl/>
              <w:spacing w:beforeAutospacing="1" w:afterAutospacing="1" w:line="180" w:lineRule="exact"/>
              <w:jc w:val="center"/>
              <w:rPr>
                <w:rFonts w:asciiTheme="minorEastAsia" w:eastAsiaTheme="minorEastAsia" w:hAnsiTheme="minorEastAsia"/>
                <w:sz w:val="18"/>
                <w:szCs w:val="18"/>
              </w:rPr>
            </w:pPr>
          </w:p>
        </w:tc>
        <w:tc>
          <w:tcPr>
            <w:tcW w:w="851" w:type="dxa"/>
            <w:vMerge/>
            <w:vAlign w:val="center"/>
            <w:hideMark/>
          </w:tcPr>
          <w:p w14:paraId="515FA375" w14:textId="77777777" w:rsidR="00495082" w:rsidRPr="00495082" w:rsidRDefault="00495082" w:rsidP="007C4F6D">
            <w:pPr>
              <w:widowControl/>
              <w:spacing w:beforeAutospacing="1" w:afterAutospacing="1" w:line="180" w:lineRule="exact"/>
              <w:jc w:val="left"/>
              <w:rPr>
                <w:rFonts w:asciiTheme="minorEastAsia" w:eastAsiaTheme="minorEastAsia" w:hAnsiTheme="minorEastAsia"/>
                <w:sz w:val="18"/>
                <w:szCs w:val="18"/>
              </w:rPr>
            </w:pPr>
          </w:p>
        </w:tc>
        <w:tc>
          <w:tcPr>
            <w:tcW w:w="4819" w:type="dxa"/>
            <w:vAlign w:val="center"/>
            <w:hideMark/>
          </w:tcPr>
          <w:p w14:paraId="5D0E9F09" w14:textId="77777777" w:rsidR="00495082" w:rsidRPr="00495082" w:rsidRDefault="00495082" w:rsidP="007C4F6D">
            <w:pPr>
              <w:spacing w:line="180" w:lineRule="exact"/>
              <w:rPr>
                <w:rFonts w:asciiTheme="minorEastAsia" w:eastAsiaTheme="minorEastAsia" w:hAnsiTheme="minorEastAsia"/>
                <w:bCs/>
                <w:sz w:val="18"/>
                <w:szCs w:val="18"/>
              </w:rPr>
            </w:pPr>
            <w:r w:rsidRPr="00495082">
              <w:rPr>
                <w:rFonts w:asciiTheme="minorEastAsia" w:eastAsiaTheme="minorEastAsia" w:hAnsiTheme="minorEastAsia" w:hint="eastAsia"/>
                <w:bCs/>
                <w:sz w:val="18"/>
                <w:szCs w:val="18"/>
              </w:rPr>
              <w:t>畜産農業（馬房施設を有する）</w:t>
            </w:r>
          </w:p>
        </w:tc>
        <w:tc>
          <w:tcPr>
            <w:tcW w:w="851" w:type="dxa"/>
            <w:vMerge/>
            <w:vAlign w:val="center"/>
            <w:hideMark/>
          </w:tcPr>
          <w:p w14:paraId="14F80CD1" w14:textId="77777777" w:rsidR="00495082" w:rsidRPr="00495082" w:rsidRDefault="00495082" w:rsidP="007C4F6D">
            <w:pPr>
              <w:widowControl/>
              <w:spacing w:beforeAutospacing="1" w:afterAutospacing="1" w:line="180" w:lineRule="exact"/>
              <w:jc w:val="left"/>
              <w:rPr>
                <w:rFonts w:asciiTheme="minorEastAsia" w:eastAsiaTheme="minorEastAsia" w:hAnsiTheme="minorEastAsia"/>
                <w:sz w:val="18"/>
                <w:szCs w:val="18"/>
              </w:rPr>
            </w:pPr>
          </w:p>
        </w:tc>
        <w:tc>
          <w:tcPr>
            <w:tcW w:w="992" w:type="dxa"/>
            <w:vAlign w:val="center"/>
            <w:hideMark/>
          </w:tcPr>
          <w:p w14:paraId="0B105AA9" w14:textId="77777777" w:rsidR="00495082" w:rsidRPr="00495082" w:rsidRDefault="00495082" w:rsidP="007C4F6D">
            <w:pPr>
              <w:spacing w:line="180" w:lineRule="exact"/>
              <w:jc w:val="center"/>
              <w:rPr>
                <w:rFonts w:asciiTheme="minorEastAsia" w:eastAsiaTheme="minorEastAsia" w:hAnsiTheme="minorEastAsia"/>
                <w:bCs/>
                <w:sz w:val="18"/>
                <w:szCs w:val="18"/>
              </w:rPr>
            </w:pPr>
            <w:r w:rsidRPr="00495082">
              <w:rPr>
                <w:rFonts w:asciiTheme="minorEastAsia" w:eastAsiaTheme="minorEastAsia" w:hAnsiTheme="minorEastAsia" w:hint="eastAsia"/>
                <w:bCs/>
                <w:sz w:val="18"/>
                <w:szCs w:val="18"/>
              </w:rPr>
              <w:t>廃止(</w:t>
            </w:r>
            <w:r w:rsidRPr="00495082">
              <w:rPr>
                <w:rFonts w:asciiTheme="minorEastAsia" w:eastAsiaTheme="minorEastAsia" w:hAnsiTheme="minorEastAsia"/>
                <w:bCs/>
                <w:sz w:val="18"/>
                <w:szCs w:val="18"/>
              </w:rPr>
              <w:t>10)</w:t>
            </w:r>
          </w:p>
        </w:tc>
        <w:tc>
          <w:tcPr>
            <w:tcW w:w="992" w:type="dxa"/>
            <w:vMerge/>
          </w:tcPr>
          <w:p w14:paraId="0D72C9BC" w14:textId="77777777" w:rsidR="00495082" w:rsidRPr="00495082" w:rsidRDefault="00495082" w:rsidP="00495082">
            <w:pPr>
              <w:spacing w:line="240" w:lineRule="exact"/>
              <w:jc w:val="center"/>
              <w:rPr>
                <w:rFonts w:asciiTheme="minorEastAsia" w:hAnsiTheme="minorEastAsia"/>
                <w:bCs/>
                <w:sz w:val="18"/>
                <w:szCs w:val="18"/>
              </w:rPr>
            </w:pPr>
          </w:p>
        </w:tc>
      </w:tr>
      <w:tr w:rsidR="00495082" w:rsidRPr="00495082" w14:paraId="5F5FE8EC" w14:textId="77777777" w:rsidTr="002E6CE1">
        <w:trPr>
          <w:trHeight w:hRule="exact" w:val="346"/>
        </w:trPr>
        <w:tc>
          <w:tcPr>
            <w:tcW w:w="1134" w:type="dxa"/>
            <w:vMerge/>
            <w:vAlign w:val="center"/>
            <w:hideMark/>
          </w:tcPr>
          <w:p w14:paraId="4CA8685D" w14:textId="77777777" w:rsidR="00495082" w:rsidRPr="00495082" w:rsidRDefault="00495082" w:rsidP="007C4F6D">
            <w:pPr>
              <w:widowControl/>
              <w:spacing w:beforeAutospacing="1" w:afterAutospacing="1" w:line="180" w:lineRule="exact"/>
              <w:jc w:val="center"/>
              <w:rPr>
                <w:rFonts w:asciiTheme="minorEastAsia" w:eastAsiaTheme="minorEastAsia" w:hAnsiTheme="minorEastAsia"/>
                <w:sz w:val="18"/>
                <w:szCs w:val="18"/>
              </w:rPr>
            </w:pPr>
          </w:p>
        </w:tc>
        <w:tc>
          <w:tcPr>
            <w:tcW w:w="851" w:type="dxa"/>
            <w:vMerge/>
            <w:vAlign w:val="center"/>
            <w:hideMark/>
          </w:tcPr>
          <w:p w14:paraId="73B88D93" w14:textId="77777777" w:rsidR="00495082" w:rsidRPr="00495082" w:rsidRDefault="00495082" w:rsidP="007C4F6D">
            <w:pPr>
              <w:widowControl/>
              <w:spacing w:beforeAutospacing="1" w:afterAutospacing="1" w:line="180" w:lineRule="exact"/>
              <w:jc w:val="left"/>
              <w:rPr>
                <w:rFonts w:asciiTheme="minorEastAsia" w:eastAsiaTheme="minorEastAsia" w:hAnsiTheme="minorEastAsia"/>
                <w:sz w:val="18"/>
                <w:szCs w:val="18"/>
              </w:rPr>
            </w:pPr>
          </w:p>
        </w:tc>
        <w:tc>
          <w:tcPr>
            <w:tcW w:w="4819" w:type="dxa"/>
            <w:vAlign w:val="center"/>
            <w:hideMark/>
          </w:tcPr>
          <w:p w14:paraId="0A1C3FC9" w14:textId="77777777" w:rsidR="00495082" w:rsidRPr="00495082" w:rsidRDefault="00495082" w:rsidP="007C4F6D">
            <w:pPr>
              <w:spacing w:line="180" w:lineRule="exact"/>
              <w:rPr>
                <w:rFonts w:asciiTheme="minorEastAsia" w:eastAsiaTheme="minorEastAsia" w:hAnsiTheme="minorEastAsia"/>
                <w:b/>
                <w:bCs/>
                <w:sz w:val="18"/>
                <w:szCs w:val="18"/>
              </w:rPr>
            </w:pPr>
            <w:r w:rsidRPr="00495082">
              <w:rPr>
                <w:rFonts w:asciiTheme="minorEastAsia" w:eastAsiaTheme="minorEastAsia" w:hAnsiTheme="minorEastAsia" w:hint="eastAsia"/>
                <w:sz w:val="18"/>
                <w:szCs w:val="18"/>
              </w:rPr>
              <w:t>下水道業</w:t>
            </w:r>
          </w:p>
        </w:tc>
        <w:tc>
          <w:tcPr>
            <w:tcW w:w="851" w:type="dxa"/>
            <w:vAlign w:val="center"/>
            <w:hideMark/>
          </w:tcPr>
          <w:p w14:paraId="78C7AD66"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20</w:t>
            </w:r>
          </w:p>
        </w:tc>
        <w:tc>
          <w:tcPr>
            <w:tcW w:w="992" w:type="dxa"/>
            <w:vAlign w:val="center"/>
            <w:hideMark/>
          </w:tcPr>
          <w:p w14:paraId="1F5428C7" w14:textId="77777777" w:rsidR="00495082" w:rsidRPr="00495082" w:rsidRDefault="00495082" w:rsidP="007C4F6D">
            <w:pPr>
              <w:spacing w:line="180" w:lineRule="exact"/>
              <w:jc w:val="center"/>
              <w:rPr>
                <w:rFonts w:asciiTheme="minorEastAsia" w:eastAsiaTheme="minorEastAsia" w:hAnsiTheme="minorEastAsia"/>
                <w:bCs/>
                <w:sz w:val="18"/>
                <w:szCs w:val="18"/>
              </w:rPr>
            </w:pPr>
            <w:r w:rsidRPr="00495082">
              <w:rPr>
                <w:rFonts w:asciiTheme="minorEastAsia" w:eastAsiaTheme="minorEastAsia" w:hAnsiTheme="minorEastAsia"/>
                <w:bCs/>
                <w:sz w:val="18"/>
                <w:szCs w:val="18"/>
              </w:rPr>
              <w:t>18</w:t>
            </w:r>
          </w:p>
        </w:tc>
        <w:tc>
          <w:tcPr>
            <w:tcW w:w="992" w:type="dxa"/>
            <w:vMerge/>
          </w:tcPr>
          <w:p w14:paraId="7AAD248B" w14:textId="77777777" w:rsidR="00495082" w:rsidRPr="00495082" w:rsidRDefault="00495082" w:rsidP="00495082">
            <w:pPr>
              <w:spacing w:line="240" w:lineRule="exact"/>
              <w:jc w:val="center"/>
              <w:rPr>
                <w:rFonts w:asciiTheme="minorEastAsia" w:hAnsiTheme="minorEastAsia"/>
                <w:bCs/>
                <w:sz w:val="18"/>
                <w:szCs w:val="18"/>
              </w:rPr>
            </w:pPr>
          </w:p>
        </w:tc>
      </w:tr>
      <w:tr w:rsidR="00495082" w:rsidRPr="00495082" w14:paraId="5F946D4A" w14:textId="77777777" w:rsidTr="002E6CE1">
        <w:trPr>
          <w:trHeight w:val="693"/>
        </w:trPr>
        <w:tc>
          <w:tcPr>
            <w:tcW w:w="1134" w:type="dxa"/>
            <w:vMerge w:val="restart"/>
            <w:vAlign w:val="center"/>
            <w:hideMark/>
          </w:tcPr>
          <w:p w14:paraId="7D778C75"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上水道水源地域以外の地域</w:t>
            </w:r>
          </w:p>
          <w:p w14:paraId="6E5465D4"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sz w:val="18"/>
                <w:szCs w:val="18"/>
              </w:rPr>
              <w:t>(</w:t>
            </w:r>
            <w:r w:rsidRPr="00495082">
              <w:rPr>
                <w:rFonts w:asciiTheme="minorEastAsia" w:eastAsiaTheme="minorEastAsia" w:hAnsiTheme="minorEastAsia" w:hint="eastAsia"/>
                <w:sz w:val="18"/>
                <w:szCs w:val="18"/>
              </w:rPr>
              <w:t>海域含む</w:t>
            </w:r>
            <w:r w:rsidRPr="00495082">
              <w:rPr>
                <w:rFonts w:asciiTheme="minorEastAsia" w:eastAsiaTheme="minorEastAsia" w:hAnsiTheme="minorEastAsia"/>
                <w:sz w:val="18"/>
                <w:szCs w:val="18"/>
              </w:rPr>
              <w:t>)</w:t>
            </w:r>
          </w:p>
        </w:tc>
        <w:tc>
          <w:tcPr>
            <w:tcW w:w="851" w:type="dxa"/>
            <w:vMerge w:val="restart"/>
            <w:vAlign w:val="center"/>
            <w:hideMark/>
          </w:tcPr>
          <w:p w14:paraId="36D363A3"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ふっ素</w:t>
            </w:r>
          </w:p>
        </w:tc>
        <w:tc>
          <w:tcPr>
            <w:tcW w:w="4819" w:type="dxa"/>
            <w:vAlign w:val="center"/>
            <w:hideMark/>
          </w:tcPr>
          <w:p w14:paraId="66A23429" w14:textId="77777777" w:rsidR="00495082" w:rsidRPr="00495082" w:rsidRDefault="00495082" w:rsidP="007C4F6D">
            <w:pPr>
              <w:spacing w:line="180" w:lineRule="exact"/>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旅館業（改正政令施行の際（昭和49年12月1日）、現に湧出している温泉を利用する旅館業には属さないもので、温泉を利用し、日平均排水量が30m</w:t>
            </w:r>
            <w:r w:rsidRPr="00495082">
              <w:rPr>
                <w:rFonts w:asciiTheme="minorEastAsia" w:eastAsiaTheme="minorEastAsia" w:hAnsiTheme="minorEastAsia" w:hint="eastAsia"/>
                <w:sz w:val="18"/>
                <w:szCs w:val="18"/>
                <w:vertAlign w:val="superscript"/>
              </w:rPr>
              <w:t>3</w:t>
            </w:r>
            <w:r w:rsidRPr="00495082">
              <w:rPr>
                <w:rFonts w:asciiTheme="minorEastAsia" w:eastAsiaTheme="minorEastAsia" w:hAnsiTheme="minorEastAsia" w:hint="eastAsia"/>
                <w:sz w:val="18"/>
                <w:szCs w:val="18"/>
              </w:rPr>
              <w:t>以上50m</w:t>
            </w:r>
            <w:r w:rsidRPr="00495082">
              <w:rPr>
                <w:rFonts w:asciiTheme="minorEastAsia" w:eastAsiaTheme="minorEastAsia" w:hAnsiTheme="minorEastAsia" w:hint="eastAsia"/>
                <w:sz w:val="18"/>
                <w:szCs w:val="18"/>
                <w:vertAlign w:val="superscript"/>
              </w:rPr>
              <w:t>3</w:t>
            </w:r>
            <w:r w:rsidRPr="00495082">
              <w:rPr>
                <w:rFonts w:asciiTheme="minorEastAsia" w:eastAsiaTheme="minorEastAsia" w:hAnsiTheme="minorEastAsia" w:hint="eastAsia"/>
                <w:sz w:val="18"/>
                <w:szCs w:val="18"/>
              </w:rPr>
              <w:t>未満のもの）</w:t>
            </w:r>
          </w:p>
        </w:tc>
        <w:tc>
          <w:tcPr>
            <w:tcW w:w="851" w:type="dxa"/>
            <w:vAlign w:val="center"/>
            <w:hideMark/>
          </w:tcPr>
          <w:p w14:paraId="77B801D3"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15</w:t>
            </w:r>
          </w:p>
        </w:tc>
        <w:tc>
          <w:tcPr>
            <w:tcW w:w="992" w:type="dxa"/>
            <w:vAlign w:val="center"/>
            <w:hideMark/>
          </w:tcPr>
          <w:p w14:paraId="692B024C"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変更なし</w:t>
            </w:r>
          </w:p>
        </w:tc>
        <w:tc>
          <w:tcPr>
            <w:tcW w:w="992" w:type="dxa"/>
            <w:vMerge w:val="restart"/>
            <w:vAlign w:val="center"/>
          </w:tcPr>
          <w:p w14:paraId="3204072F" w14:textId="77777777" w:rsidR="00495082" w:rsidRPr="00495082" w:rsidRDefault="00495082" w:rsidP="00495082">
            <w:pPr>
              <w:spacing w:line="24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w:t>
            </w:r>
            <w:r w:rsidRPr="00495082">
              <w:rPr>
                <w:rFonts w:asciiTheme="minorEastAsia" w:eastAsiaTheme="minorEastAsia" w:hAnsiTheme="minorEastAsia"/>
                <w:sz w:val="18"/>
                <w:szCs w:val="18"/>
              </w:rPr>
              <w:t>2)</w:t>
            </w:r>
          </w:p>
        </w:tc>
      </w:tr>
      <w:tr w:rsidR="002E6CE1" w:rsidRPr="00495082" w14:paraId="1D14A763" w14:textId="77777777" w:rsidTr="002E6CE1">
        <w:trPr>
          <w:trHeight w:val="425"/>
        </w:trPr>
        <w:tc>
          <w:tcPr>
            <w:tcW w:w="1134" w:type="dxa"/>
            <w:vMerge/>
            <w:vAlign w:val="center"/>
            <w:hideMark/>
          </w:tcPr>
          <w:p w14:paraId="5C319A34" w14:textId="77777777" w:rsidR="00495082" w:rsidRPr="00495082" w:rsidRDefault="00495082" w:rsidP="007C4F6D">
            <w:pPr>
              <w:widowControl/>
              <w:spacing w:beforeAutospacing="1" w:afterAutospacing="1" w:line="180" w:lineRule="exact"/>
              <w:jc w:val="center"/>
              <w:rPr>
                <w:rFonts w:asciiTheme="minorEastAsia" w:eastAsiaTheme="minorEastAsia" w:hAnsiTheme="minorEastAsia"/>
                <w:sz w:val="18"/>
                <w:szCs w:val="18"/>
              </w:rPr>
            </w:pPr>
          </w:p>
        </w:tc>
        <w:tc>
          <w:tcPr>
            <w:tcW w:w="851" w:type="dxa"/>
            <w:vMerge/>
            <w:vAlign w:val="center"/>
            <w:hideMark/>
          </w:tcPr>
          <w:p w14:paraId="75F5B36D" w14:textId="77777777" w:rsidR="00495082" w:rsidRPr="00495082" w:rsidRDefault="00495082" w:rsidP="007C4F6D">
            <w:pPr>
              <w:widowControl/>
              <w:spacing w:beforeAutospacing="1" w:afterAutospacing="1" w:line="180" w:lineRule="exact"/>
              <w:jc w:val="left"/>
              <w:rPr>
                <w:rFonts w:asciiTheme="minorEastAsia" w:eastAsiaTheme="minorEastAsia" w:hAnsiTheme="minorEastAsia"/>
                <w:sz w:val="18"/>
                <w:szCs w:val="18"/>
              </w:rPr>
            </w:pPr>
          </w:p>
        </w:tc>
        <w:tc>
          <w:tcPr>
            <w:tcW w:w="4819" w:type="dxa"/>
            <w:vAlign w:val="center"/>
            <w:hideMark/>
          </w:tcPr>
          <w:p w14:paraId="6DF14412" w14:textId="77777777" w:rsidR="00495082" w:rsidRPr="00495082" w:rsidRDefault="00495082" w:rsidP="007C4F6D">
            <w:pPr>
              <w:spacing w:line="180" w:lineRule="exact"/>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電気めっき業（日平均排水量が30m</w:t>
            </w:r>
            <w:r w:rsidRPr="00495082">
              <w:rPr>
                <w:rFonts w:asciiTheme="minorEastAsia" w:eastAsiaTheme="minorEastAsia" w:hAnsiTheme="minorEastAsia" w:hint="eastAsia"/>
                <w:sz w:val="18"/>
                <w:szCs w:val="18"/>
                <w:vertAlign w:val="superscript"/>
              </w:rPr>
              <w:t>3</w:t>
            </w:r>
            <w:r w:rsidRPr="00495082">
              <w:rPr>
                <w:rFonts w:asciiTheme="minorEastAsia" w:eastAsiaTheme="minorEastAsia" w:hAnsiTheme="minorEastAsia" w:hint="eastAsia"/>
                <w:sz w:val="18"/>
                <w:szCs w:val="18"/>
              </w:rPr>
              <w:t>以上50m</w:t>
            </w:r>
            <w:r w:rsidRPr="00495082">
              <w:rPr>
                <w:rFonts w:asciiTheme="minorEastAsia" w:eastAsiaTheme="minorEastAsia" w:hAnsiTheme="minorEastAsia" w:hint="eastAsia"/>
                <w:sz w:val="18"/>
                <w:szCs w:val="18"/>
                <w:vertAlign w:val="superscript"/>
              </w:rPr>
              <w:t>3</w:t>
            </w:r>
            <w:r w:rsidRPr="00495082">
              <w:rPr>
                <w:rFonts w:asciiTheme="minorEastAsia" w:eastAsiaTheme="minorEastAsia" w:hAnsiTheme="minorEastAsia" w:hint="eastAsia"/>
                <w:sz w:val="18"/>
                <w:szCs w:val="18"/>
              </w:rPr>
              <w:t>未満のもの）</w:t>
            </w:r>
          </w:p>
        </w:tc>
        <w:tc>
          <w:tcPr>
            <w:tcW w:w="851" w:type="dxa"/>
            <w:vAlign w:val="center"/>
            <w:hideMark/>
          </w:tcPr>
          <w:p w14:paraId="5BCD60E5"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15</w:t>
            </w:r>
          </w:p>
        </w:tc>
        <w:tc>
          <w:tcPr>
            <w:tcW w:w="992" w:type="dxa"/>
            <w:vAlign w:val="center"/>
            <w:hideMark/>
          </w:tcPr>
          <w:p w14:paraId="710B22DB"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変更なし</w:t>
            </w:r>
          </w:p>
        </w:tc>
        <w:tc>
          <w:tcPr>
            <w:tcW w:w="992" w:type="dxa"/>
            <w:vMerge/>
          </w:tcPr>
          <w:p w14:paraId="53451A74" w14:textId="77777777" w:rsidR="00495082" w:rsidRPr="00495082" w:rsidRDefault="00495082" w:rsidP="00495082">
            <w:pPr>
              <w:spacing w:line="240" w:lineRule="exact"/>
              <w:jc w:val="center"/>
              <w:rPr>
                <w:rFonts w:asciiTheme="minorEastAsia" w:hAnsiTheme="minorEastAsia"/>
                <w:sz w:val="18"/>
                <w:szCs w:val="18"/>
              </w:rPr>
            </w:pPr>
          </w:p>
        </w:tc>
      </w:tr>
      <w:tr w:rsidR="00495082" w:rsidRPr="00495082" w14:paraId="2C2BF913" w14:textId="77777777" w:rsidTr="002E6CE1">
        <w:trPr>
          <w:trHeight w:hRule="exact" w:val="346"/>
        </w:trPr>
        <w:tc>
          <w:tcPr>
            <w:tcW w:w="1134" w:type="dxa"/>
            <w:vMerge w:val="restart"/>
            <w:vAlign w:val="center"/>
            <w:hideMark/>
          </w:tcPr>
          <w:p w14:paraId="3C66533D"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上水道水源地域以外の地域のうち</w:t>
            </w:r>
          </w:p>
          <w:p w14:paraId="3C940F92"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海域</w:t>
            </w:r>
          </w:p>
        </w:tc>
        <w:tc>
          <w:tcPr>
            <w:tcW w:w="851" w:type="dxa"/>
            <w:vMerge w:val="restart"/>
            <w:vAlign w:val="center"/>
            <w:hideMark/>
          </w:tcPr>
          <w:p w14:paraId="172627A9"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ほう素</w:t>
            </w:r>
          </w:p>
        </w:tc>
        <w:tc>
          <w:tcPr>
            <w:tcW w:w="4819" w:type="dxa"/>
            <w:vAlign w:val="center"/>
            <w:hideMark/>
          </w:tcPr>
          <w:p w14:paraId="2DCC4D25" w14:textId="77777777" w:rsidR="00495082" w:rsidRPr="00495082" w:rsidRDefault="00495082" w:rsidP="007C4F6D">
            <w:pPr>
              <w:spacing w:line="180" w:lineRule="exact"/>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ほうろう鉄器製造業</w:t>
            </w:r>
          </w:p>
        </w:tc>
        <w:tc>
          <w:tcPr>
            <w:tcW w:w="851" w:type="dxa"/>
            <w:vAlign w:val="center"/>
            <w:hideMark/>
          </w:tcPr>
          <w:p w14:paraId="11B85A9D"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40</w:t>
            </w:r>
          </w:p>
        </w:tc>
        <w:tc>
          <w:tcPr>
            <w:tcW w:w="992" w:type="dxa"/>
            <w:vAlign w:val="center"/>
            <w:hideMark/>
          </w:tcPr>
          <w:p w14:paraId="6878E82A"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変更なし</w:t>
            </w:r>
          </w:p>
        </w:tc>
        <w:tc>
          <w:tcPr>
            <w:tcW w:w="992" w:type="dxa"/>
            <w:vMerge w:val="restart"/>
            <w:vAlign w:val="center"/>
          </w:tcPr>
          <w:p w14:paraId="016F76C4" w14:textId="77777777" w:rsidR="00495082" w:rsidRPr="00495082" w:rsidRDefault="00495082" w:rsidP="00495082">
            <w:pPr>
              <w:spacing w:line="24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w:t>
            </w:r>
            <w:r w:rsidRPr="00495082">
              <w:rPr>
                <w:rFonts w:asciiTheme="minorEastAsia" w:eastAsiaTheme="minorEastAsia" w:hAnsiTheme="minorEastAsia"/>
                <w:sz w:val="18"/>
                <w:szCs w:val="18"/>
              </w:rPr>
              <w:t>3)</w:t>
            </w:r>
          </w:p>
        </w:tc>
      </w:tr>
      <w:tr w:rsidR="00495082" w:rsidRPr="00495082" w14:paraId="7FB69F5A" w14:textId="77777777" w:rsidTr="002E6CE1">
        <w:trPr>
          <w:trHeight w:hRule="exact" w:val="346"/>
        </w:trPr>
        <w:tc>
          <w:tcPr>
            <w:tcW w:w="1134" w:type="dxa"/>
            <w:vMerge/>
            <w:vAlign w:val="center"/>
            <w:hideMark/>
          </w:tcPr>
          <w:p w14:paraId="2DFF0667" w14:textId="77777777" w:rsidR="00495082" w:rsidRPr="00495082" w:rsidRDefault="00495082" w:rsidP="007C4F6D">
            <w:pPr>
              <w:widowControl/>
              <w:spacing w:beforeAutospacing="1" w:afterAutospacing="1" w:line="180" w:lineRule="exact"/>
              <w:jc w:val="left"/>
              <w:rPr>
                <w:rFonts w:asciiTheme="minorEastAsia" w:eastAsiaTheme="minorEastAsia" w:hAnsiTheme="minorEastAsia"/>
                <w:sz w:val="18"/>
                <w:szCs w:val="18"/>
              </w:rPr>
            </w:pPr>
          </w:p>
        </w:tc>
        <w:tc>
          <w:tcPr>
            <w:tcW w:w="851" w:type="dxa"/>
            <w:vMerge/>
            <w:vAlign w:val="center"/>
            <w:hideMark/>
          </w:tcPr>
          <w:p w14:paraId="2BA55AC0" w14:textId="77777777" w:rsidR="00495082" w:rsidRPr="00495082" w:rsidRDefault="00495082" w:rsidP="007C4F6D">
            <w:pPr>
              <w:widowControl/>
              <w:spacing w:beforeAutospacing="1" w:afterAutospacing="1" w:line="180" w:lineRule="exact"/>
              <w:jc w:val="left"/>
              <w:rPr>
                <w:rFonts w:asciiTheme="minorEastAsia" w:eastAsiaTheme="minorEastAsia" w:hAnsiTheme="minorEastAsia"/>
                <w:sz w:val="18"/>
                <w:szCs w:val="18"/>
              </w:rPr>
            </w:pPr>
          </w:p>
        </w:tc>
        <w:tc>
          <w:tcPr>
            <w:tcW w:w="4819" w:type="dxa"/>
            <w:vAlign w:val="center"/>
            <w:hideMark/>
          </w:tcPr>
          <w:p w14:paraId="019731DC" w14:textId="77777777" w:rsidR="00495082" w:rsidRPr="00495082" w:rsidRDefault="00495082" w:rsidP="007C4F6D">
            <w:pPr>
              <w:spacing w:line="180" w:lineRule="exact"/>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金属鉱業</w:t>
            </w:r>
          </w:p>
        </w:tc>
        <w:tc>
          <w:tcPr>
            <w:tcW w:w="851" w:type="dxa"/>
            <w:vAlign w:val="center"/>
            <w:hideMark/>
          </w:tcPr>
          <w:p w14:paraId="2060864D"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100</w:t>
            </w:r>
          </w:p>
        </w:tc>
        <w:tc>
          <w:tcPr>
            <w:tcW w:w="992" w:type="dxa"/>
            <w:vAlign w:val="center"/>
            <w:hideMark/>
          </w:tcPr>
          <w:p w14:paraId="320CEABD" w14:textId="77777777" w:rsidR="00495082" w:rsidRPr="00495082" w:rsidRDefault="00495082" w:rsidP="007C4F6D">
            <w:pPr>
              <w:spacing w:line="180" w:lineRule="exact"/>
              <w:ind w:leftChars="-17" w:left="-5" w:hangingChars="17" w:hanging="31"/>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変更なし</w:t>
            </w:r>
          </w:p>
        </w:tc>
        <w:tc>
          <w:tcPr>
            <w:tcW w:w="992" w:type="dxa"/>
            <w:vMerge/>
          </w:tcPr>
          <w:p w14:paraId="3496292E" w14:textId="77777777" w:rsidR="00495082" w:rsidRPr="00495082" w:rsidRDefault="00495082" w:rsidP="00495082">
            <w:pPr>
              <w:spacing w:line="240" w:lineRule="exact"/>
              <w:ind w:leftChars="-17" w:left="-5" w:hangingChars="17" w:hanging="31"/>
              <w:jc w:val="center"/>
              <w:rPr>
                <w:rFonts w:asciiTheme="minorEastAsia" w:hAnsiTheme="minorEastAsia"/>
                <w:sz w:val="18"/>
                <w:szCs w:val="18"/>
              </w:rPr>
            </w:pPr>
          </w:p>
        </w:tc>
      </w:tr>
      <w:tr w:rsidR="00495082" w:rsidRPr="00495082" w14:paraId="3142CD18" w14:textId="77777777" w:rsidTr="002E6CE1">
        <w:trPr>
          <w:trHeight w:hRule="exact" w:val="346"/>
        </w:trPr>
        <w:tc>
          <w:tcPr>
            <w:tcW w:w="1134" w:type="dxa"/>
            <w:vMerge/>
            <w:vAlign w:val="center"/>
            <w:hideMark/>
          </w:tcPr>
          <w:p w14:paraId="1C0C3124" w14:textId="77777777" w:rsidR="00495082" w:rsidRPr="00495082" w:rsidRDefault="00495082" w:rsidP="007C4F6D">
            <w:pPr>
              <w:widowControl/>
              <w:spacing w:beforeAutospacing="1" w:afterAutospacing="1" w:line="180" w:lineRule="exact"/>
              <w:jc w:val="left"/>
              <w:rPr>
                <w:rFonts w:asciiTheme="minorEastAsia" w:eastAsiaTheme="minorEastAsia" w:hAnsiTheme="minorEastAsia"/>
                <w:sz w:val="18"/>
                <w:szCs w:val="18"/>
              </w:rPr>
            </w:pPr>
          </w:p>
        </w:tc>
        <w:tc>
          <w:tcPr>
            <w:tcW w:w="851" w:type="dxa"/>
            <w:vMerge/>
            <w:vAlign w:val="center"/>
            <w:hideMark/>
          </w:tcPr>
          <w:p w14:paraId="1AC5E5DB" w14:textId="77777777" w:rsidR="00495082" w:rsidRPr="00495082" w:rsidRDefault="00495082" w:rsidP="007C4F6D">
            <w:pPr>
              <w:widowControl/>
              <w:spacing w:beforeAutospacing="1" w:afterAutospacing="1" w:line="180" w:lineRule="exact"/>
              <w:jc w:val="left"/>
              <w:rPr>
                <w:rFonts w:asciiTheme="minorEastAsia" w:eastAsiaTheme="minorEastAsia" w:hAnsiTheme="minorEastAsia"/>
                <w:sz w:val="18"/>
                <w:szCs w:val="18"/>
              </w:rPr>
            </w:pPr>
          </w:p>
        </w:tc>
        <w:tc>
          <w:tcPr>
            <w:tcW w:w="4819" w:type="dxa"/>
            <w:vAlign w:val="center"/>
            <w:hideMark/>
          </w:tcPr>
          <w:p w14:paraId="350FC9BE" w14:textId="77777777" w:rsidR="00495082" w:rsidRPr="00495082" w:rsidRDefault="00495082" w:rsidP="007C4F6D">
            <w:pPr>
              <w:spacing w:line="180" w:lineRule="exact"/>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電気めっき業</w:t>
            </w:r>
          </w:p>
        </w:tc>
        <w:tc>
          <w:tcPr>
            <w:tcW w:w="851" w:type="dxa"/>
            <w:vAlign w:val="center"/>
            <w:hideMark/>
          </w:tcPr>
          <w:p w14:paraId="39BB46EE"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30</w:t>
            </w:r>
          </w:p>
        </w:tc>
        <w:tc>
          <w:tcPr>
            <w:tcW w:w="992" w:type="dxa"/>
            <w:vAlign w:val="center"/>
            <w:hideMark/>
          </w:tcPr>
          <w:p w14:paraId="609CE82F" w14:textId="77777777" w:rsidR="00495082" w:rsidRPr="00495082" w:rsidRDefault="00495082" w:rsidP="007C4F6D">
            <w:pPr>
              <w:spacing w:line="180" w:lineRule="exact"/>
              <w:ind w:leftChars="-45" w:left="-94" w:firstLineChars="31" w:firstLine="56"/>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変更なし</w:t>
            </w:r>
          </w:p>
        </w:tc>
        <w:tc>
          <w:tcPr>
            <w:tcW w:w="992" w:type="dxa"/>
            <w:vMerge/>
          </w:tcPr>
          <w:p w14:paraId="7E84371A" w14:textId="77777777" w:rsidR="00495082" w:rsidRPr="00495082" w:rsidRDefault="00495082" w:rsidP="00495082">
            <w:pPr>
              <w:spacing w:line="240" w:lineRule="exact"/>
              <w:ind w:leftChars="-45" w:left="-94" w:firstLineChars="31" w:firstLine="56"/>
              <w:jc w:val="center"/>
              <w:rPr>
                <w:rFonts w:asciiTheme="minorEastAsia" w:hAnsiTheme="minorEastAsia"/>
                <w:sz w:val="18"/>
                <w:szCs w:val="18"/>
              </w:rPr>
            </w:pPr>
          </w:p>
        </w:tc>
      </w:tr>
      <w:tr w:rsidR="00495082" w:rsidRPr="00495082" w14:paraId="2FB93973" w14:textId="77777777" w:rsidTr="002E6CE1">
        <w:trPr>
          <w:trHeight w:hRule="exact" w:val="346"/>
        </w:trPr>
        <w:tc>
          <w:tcPr>
            <w:tcW w:w="1134" w:type="dxa"/>
            <w:vMerge/>
            <w:vAlign w:val="center"/>
            <w:hideMark/>
          </w:tcPr>
          <w:p w14:paraId="6AC2D3E1" w14:textId="77777777" w:rsidR="00495082" w:rsidRPr="00495082" w:rsidRDefault="00495082" w:rsidP="007C4F6D">
            <w:pPr>
              <w:widowControl/>
              <w:spacing w:beforeAutospacing="1" w:afterAutospacing="1" w:line="180" w:lineRule="exact"/>
              <w:jc w:val="left"/>
              <w:rPr>
                <w:rFonts w:asciiTheme="minorEastAsia" w:eastAsiaTheme="minorEastAsia" w:hAnsiTheme="minorEastAsia"/>
                <w:sz w:val="18"/>
                <w:szCs w:val="18"/>
              </w:rPr>
            </w:pPr>
          </w:p>
        </w:tc>
        <w:tc>
          <w:tcPr>
            <w:tcW w:w="851" w:type="dxa"/>
            <w:vMerge/>
            <w:vAlign w:val="center"/>
            <w:hideMark/>
          </w:tcPr>
          <w:p w14:paraId="4F47477D" w14:textId="77777777" w:rsidR="00495082" w:rsidRPr="00495082" w:rsidRDefault="00495082" w:rsidP="007C4F6D">
            <w:pPr>
              <w:widowControl/>
              <w:spacing w:beforeAutospacing="1" w:afterAutospacing="1" w:line="180" w:lineRule="exact"/>
              <w:jc w:val="left"/>
              <w:rPr>
                <w:rFonts w:asciiTheme="minorEastAsia" w:eastAsiaTheme="minorEastAsia" w:hAnsiTheme="minorEastAsia"/>
                <w:sz w:val="18"/>
                <w:szCs w:val="18"/>
              </w:rPr>
            </w:pPr>
          </w:p>
        </w:tc>
        <w:tc>
          <w:tcPr>
            <w:tcW w:w="4819" w:type="dxa"/>
            <w:vAlign w:val="center"/>
            <w:hideMark/>
          </w:tcPr>
          <w:p w14:paraId="7C8E5DB3" w14:textId="77777777" w:rsidR="00495082" w:rsidRPr="00495082" w:rsidRDefault="00495082" w:rsidP="007C4F6D">
            <w:pPr>
              <w:spacing w:line="180" w:lineRule="exact"/>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旅館業（ほう素濃度が500mg/L以下の温泉）</w:t>
            </w:r>
          </w:p>
        </w:tc>
        <w:tc>
          <w:tcPr>
            <w:tcW w:w="851" w:type="dxa"/>
            <w:vMerge w:val="restart"/>
            <w:vAlign w:val="center"/>
          </w:tcPr>
          <w:p w14:paraId="7CAD8D51" w14:textId="77777777" w:rsidR="00495082" w:rsidRPr="00495082" w:rsidRDefault="00495082" w:rsidP="007C4F6D">
            <w:pPr>
              <w:spacing w:line="180" w:lineRule="exact"/>
              <w:jc w:val="center"/>
              <w:rPr>
                <w:rFonts w:asciiTheme="minorEastAsia" w:eastAsiaTheme="minorEastAsia" w:hAnsiTheme="minorEastAsia"/>
                <w:sz w:val="18"/>
                <w:szCs w:val="18"/>
              </w:rPr>
            </w:pPr>
          </w:p>
          <w:p w14:paraId="29134ED8"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500</w:t>
            </w:r>
          </w:p>
          <w:p w14:paraId="64C47607" w14:textId="77777777" w:rsidR="00495082" w:rsidRPr="00495082" w:rsidRDefault="00495082" w:rsidP="007C4F6D">
            <w:pPr>
              <w:spacing w:line="180" w:lineRule="exact"/>
              <w:ind w:leftChars="400" w:left="840"/>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w:t>
            </w:r>
          </w:p>
        </w:tc>
        <w:tc>
          <w:tcPr>
            <w:tcW w:w="992" w:type="dxa"/>
            <w:vAlign w:val="center"/>
            <w:hideMark/>
          </w:tcPr>
          <w:p w14:paraId="5FF0E845" w14:textId="77777777" w:rsidR="00495082" w:rsidRPr="00495082" w:rsidRDefault="00495082" w:rsidP="007C4F6D">
            <w:pPr>
              <w:spacing w:line="180" w:lineRule="exact"/>
              <w:ind w:leftChars="-21" w:left="-28" w:hangingChars="9" w:hanging="16"/>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300</w:t>
            </w:r>
          </w:p>
        </w:tc>
        <w:tc>
          <w:tcPr>
            <w:tcW w:w="992" w:type="dxa"/>
            <w:vMerge/>
          </w:tcPr>
          <w:p w14:paraId="380B9754" w14:textId="77777777" w:rsidR="00495082" w:rsidRPr="00495082" w:rsidRDefault="00495082" w:rsidP="00495082">
            <w:pPr>
              <w:spacing w:line="240" w:lineRule="exact"/>
              <w:ind w:leftChars="-21" w:left="-28" w:hangingChars="9" w:hanging="16"/>
              <w:jc w:val="center"/>
              <w:rPr>
                <w:rFonts w:asciiTheme="minorEastAsia" w:hAnsiTheme="minorEastAsia"/>
                <w:sz w:val="18"/>
                <w:szCs w:val="18"/>
              </w:rPr>
            </w:pPr>
          </w:p>
        </w:tc>
      </w:tr>
      <w:tr w:rsidR="00495082" w:rsidRPr="00495082" w14:paraId="2C83AEFD" w14:textId="77777777" w:rsidTr="002E6CE1">
        <w:trPr>
          <w:trHeight w:hRule="exact" w:val="346"/>
        </w:trPr>
        <w:tc>
          <w:tcPr>
            <w:tcW w:w="1134" w:type="dxa"/>
            <w:vMerge/>
            <w:vAlign w:val="center"/>
            <w:hideMark/>
          </w:tcPr>
          <w:p w14:paraId="6FDDB2A3" w14:textId="77777777" w:rsidR="00495082" w:rsidRPr="00495082" w:rsidRDefault="00495082" w:rsidP="007C4F6D">
            <w:pPr>
              <w:widowControl/>
              <w:spacing w:beforeAutospacing="1" w:afterAutospacing="1" w:line="180" w:lineRule="exact"/>
              <w:jc w:val="left"/>
              <w:rPr>
                <w:rFonts w:asciiTheme="minorEastAsia" w:eastAsiaTheme="minorEastAsia" w:hAnsiTheme="minorEastAsia"/>
                <w:sz w:val="18"/>
                <w:szCs w:val="18"/>
              </w:rPr>
            </w:pPr>
          </w:p>
        </w:tc>
        <w:tc>
          <w:tcPr>
            <w:tcW w:w="851" w:type="dxa"/>
            <w:vMerge/>
            <w:vAlign w:val="center"/>
            <w:hideMark/>
          </w:tcPr>
          <w:p w14:paraId="271B0A75" w14:textId="77777777" w:rsidR="00495082" w:rsidRPr="00495082" w:rsidRDefault="00495082" w:rsidP="007C4F6D">
            <w:pPr>
              <w:widowControl/>
              <w:spacing w:beforeAutospacing="1" w:afterAutospacing="1" w:line="180" w:lineRule="exact"/>
              <w:jc w:val="left"/>
              <w:rPr>
                <w:rFonts w:asciiTheme="minorEastAsia" w:eastAsiaTheme="minorEastAsia" w:hAnsiTheme="minorEastAsia"/>
                <w:sz w:val="18"/>
                <w:szCs w:val="18"/>
              </w:rPr>
            </w:pPr>
          </w:p>
        </w:tc>
        <w:tc>
          <w:tcPr>
            <w:tcW w:w="4819" w:type="dxa"/>
            <w:vAlign w:val="center"/>
            <w:hideMark/>
          </w:tcPr>
          <w:p w14:paraId="536CEC11" w14:textId="77777777" w:rsidR="00495082" w:rsidRPr="00495082" w:rsidRDefault="00495082" w:rsidP="007C4F6D">
            <w:pPr>
              <w:spacing w:line="180" w:lineRule="exact"/>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旅館業（ほう素濃度が500mg/Lを超える温泉）</w:t>
            </w:r>
          </w:p>
        </w:tc>
        <w:tc>
          <w:tcPr>
            <w:tcW w:w="851" w:type="dxa"/>
            <w:vMerge/>
            <w:vAlign w:val="center"/>
            <w:hideMark/>
          </w:tcPr>
          <w:p w14:paraId="14A91F8C" w14:textId="77777777" w:rsidR="00495082" w:rsidRPr="00495082" w:rsidRDefault="00495082" w:rsidP="007C4F6D">
            <w:pPr>
              <w:widowControl/>
              <w:spacing w:beforeAutospacing="1" w:afterAutospacing="1" w:line="180" w:lineRule="exact"/>
              <w:jc w:val="left"/>
              <w:rPr>
                <w:rFonts w:asciiTheme="minorEastAsia" w:eastAsiaTheme="minorEastAsia" w:hAnsiTheme="minorEastAsia"/>
                <w:sz w:val="18"/>
                <w:szCs w:val="18"/>
              </w:rPr>
            </w:pPr>
          </w:p>
        </w:tc>
        <w:tc>
          <w:tcPr>
            <w:tcW w:w="992" w:type="dxa"/>
            <w:vAlign w:val="center"/>
            <w:hideMark/>
          </w:tcPr>
          <w:p w14:paraId="372BE965" w14:textId="5636603F" w:rsidR="00495082" w:rsidRPr="00495082" w:rsidRDefault="00595458" w:rsidP="007C4F6D">
            <w:pPr>
              <w:spacing w:line="180" w:lineRule="exact"/>
              <w:ind w:leftChars="1" w:left="4" w:hangingChars="1" w:hanging="2"/>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変更なし</w:t>
            </w:r>
          </w:p>
        </w:tc>
        <w:tc>
          <w:tcPr>
            <w:tcW w:w="992" w:type="dxa"/>
            <w:vMerge/>
          </w:tcPr>
          <w:p w14:paraId="2AA58FA0" w14:textId="77777777" w:rsidR="00495082" w:rsidRPr="00495082" w:rsidRDefault="00495082" w:rsidP="00495082">
            <w:pPr>
              <w:spacing w:line="240" w:lineRule="exact"/>
              <w:ind w:leftChars="1" w:left="4" w:hangingChars="1" w:hanging="2"/>
              <w:jc w:val="center"/>
              <w:rPr>
                <w:rFonts w:asciiTheme="minorEastAsia" w:hAnsiTheme="minorEastAsia"/>
                <w:sz w:val="18"/>
                <w:szCs w:val="18"/>
              </w:rPr>
            </w:pPr>
          </w:p>
        </w:tc>
      </w:tr>
      <w:tr w:rsidR="00495082" w:rsidRPr="00495082" w14:paraId="01449F8F" w14:textId="77777777" w:rsidTr="002E6CE1">
        <w:trPr>
          <w:trHeight w:hRule="exact" w:val="346"/>
        </w:trPr>
        <w:tc>
          <w:tcPr>
            <w:tcW w:w="1134" w:type="dxa"/>
            <w:vMerge/>
            <w:vAlign w:val="center"/>
            <w:hideMark/>
          </w:tcPr>
          <w:p w14:paraId="52DCECC9" w14:textId="77777777" w:rsidR="00495082" w:rsidRPr="00495082" w:rsidRDefault="00495082" w:rsidP="007C4F6D">
            <w:pPr>
              <w:widowControl/>
              <w:spacing w:beforeAutospacing="1" w:afterAutospacing="1" w:line="180" w:lineRule="exact"/>
              <w:jc w:val="left"/>
              <w:rPr>
                <w:rFonts w:asciiTheme="minorEastAsia" w:eastAsiaTheme="minorEastAsia" w:hAnsiTheme="minorEastAsia"/>
                <w:sz w:val="18"/>
                <w:szCs w:val="18"/>
              </w:rPr>
            </w:pPr>
          </w:p>
        </w:tc>
        <w:tc>
          <w:tcPr>
            <w:tcW w:w="851" w:type="dxa"/>
            <w:vMerge/>
            <w:vAlign w:val="center"/>
            <w:hideMark/>
          </w:tcPr>
          <w:p w14:paraId="0074C2CD" w14:textId="77777777" w:rsidR="00495082" w:rsidRPr="00495082" w:rsidRDefault="00495082" w:rsidP="007C4F6D">
            <w:pPr>
              <w:widowControl/>
              <w:spacing w:beforeAutospacing="1" w:afterAutospacing="1" w:line="180" w:lineRule="exact"/>
              <w:jc w:val="left"/>
              <w:rPr>
                <w:rFonts w:asciiTheme="minorEastAsia" w:eastAsiaTheme="minorEastAsia" w:hAnsiTheme="minorEastAsia"/>
                <w:sz w:val="18"/>
                <w:szCs w:val="18"/>
              </w:rPr>
            </w:pPr>
          </w:p>
        </w:tc>
        <w:tc>
          <w:tcPr>
            <w:tcW w:w="4819" w:type="dxa"/>
            <w:vAlign w:val="center"/>
            <w:hideMark/>
          </w:tcPr>
          <w:p w14:paraId="1A61D58B" w14:textId="77777777" w:rsidR="00495082" w:rsidRPr="00495082" w:rsidRDefault="00495082" w:rsidP="007C4F6D">
            <w:pPr>
              <w:spacing w:line="180" w:lineRule="exact"/>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下水道業（温泉排水を受け入れているもので一定のもの）</w:t>
            </w:r>
          </w:p>
        </w:tc>
        <w:tc>
          <w:tcPr>
            <w:tcW w:w="851" w:type="dxa"/>
            <w:vAlign w:val="center"/>
            <w:hideMark/>
          </w:tcPr>
          <w:p w14:paraId="3649E946" w14:textId="77777777" w:rsidR="00495082" w:rsidRPr="00495082" w:rsidRDefault="00495082" w:rsidP="007C4F6D">
            <w:pPr>
              <w:spacing w:line="180" w:lineRule="exact"/>
              <w:jc w:val="center"/>
              <w:rPr>
                <w:rFonts w:asciiTheme="minorEastAsia" w:eastAsiaTheme="minorEastAsia" w:hAnsiTheme="minorEastAsia"/>
                <w:sz w:val="18"/>
                <w:szCs w:val="18"/>
              </w:rPr>
            </w:pPr>
            <w:r w:rsidRPr="00495082">
              <w:rPr>
                <w:rFonts w:asciiTheme="minorEastAsia" w:eastAsiaTheme="minorEastAsia" w:hAnsiTheme="minorEastAsia" w:hint="eastAsia"/>
                <w:sz w:val="18"/>
                <w:szCs w:val="18"/>
              </w:rPr>
              <w:t>50</w:t>
            </w:r>
          </w:p>
        </w:tc>
        <w:tc>
          <w:tcPr>
            <w:tcW w:w="992" w:type="dxa"/>
            <w:vAlign w:val="center"/>
            <w:hideMark/>
          </w:tcPr>
          <w:p w14:paraId="4C86F51D" w14:textId="77777777" w:rsidR="00495082" w:rsidRPr="00495082" w:rsidRDefault="00495082" w:rsidP="007C4F6D">
            <w:pPr>
              <w:spacing w:line="180" w:lineRule="exact"/>
              <w:ind w:leftChars="-21" w:left="-28" w:hangingChars="9" w:hanging="16"/>
              <w:jc w:val="center"/>
              <w:rPr>
                <w:rFonts w:asciiTheme="minorEastAsia" w:eastAsiaTheme="minorEastAsia" w:hAnsiTheme="minorEastAsia"/>
                <w:bCs/>
                <w:sz w:val="18"/>
                <w:szCs w:val="18"/>
              </w:rPr>
            </w:pPr>
            <w:r w:rsidRPr="00495082">
              <w:rPr>
                <w:rFonts w:asciiTheme="minorEastAsia" w:eastAsiaTheme="minorEastAsia" w:hAnsiTheme="minorEastAsia" w:hint="eastAsia"/>
                <w:bCs/>
                <w:sz w:val="18"/>
                <w:szCs w:val="18"/>
              </w:rPr>
              <w:t>40</w:t>
            </w:r>
          </w:p>
        </w:tc>
        <w:tc>
          <w:tcPr>
            <w:tcW w:w="992" w:type="dxa"/>
            <w:vMerge/>
          </w:tcPr>
          <w:p w14:paraId="7076310C" w14:textId="77777777" w:rsidR="00495082" w:rsidRPr="00495082" w:rsidRDefault="00495082" w:rsidP="00495082">
            <w:pPr>
              <w:spacing w:line="240" w:lineRule="exact"/>
              <w:ind w:leftChars="-21" w:left="-28" w:hangingChars="9" w:hanging="16"/>
              <w:jc w:val="center"/>
              <w:rPr>
                <w:rFonts w:asciiTheme="minorEastAsia" w:hAnsiTheme="minorEastAsia"/>
                <w:bCs/>
                <w:sz w:val="18"/>
                <w:szCs w:val="18"/>
              </w:rPr>
            </w:pPr>
          </w:p>
        </w:tc>
      </w:tr>
    </w:tbl>
    <w:p w14:paraId="40A9F0B7" w14:textId="77777777" w:rsidR="00495082" w:rsidRPr="00495082" w:rsidRDefault="00495082" w:rsidP="00495082">
      <w:pPr>
        <w:widowControl/>
        <w:spacing w:line="40" w:lineRule="exact"/>
        <w:ind w:firstLineChars="100" w:firstLine="240"/>
        <w:jc w:val="left"/>
        <w:rPr>
          <w:rFonts w:ascii="Meiryo UI" w:eastAsia="Meiryo UI" w:hAnsi="Meiryo UI" w:cs="Meiryo UI"/>
          <w:b/>
          <w:sz w:val="24"/>
        </w:rPr>
      </w:pPr>
    </w:p>
    <w:p w14:paraId="5284660F" w14:textId="77777777" w:rsidR="00495082" w:rsidRPr="00495082" w:rsidRDefault="00495082" w:rsidP="007C4F6D">
      <w:pPr>
        <w:widowControl/>
        <w:spacing w:line="160" w:lineRule="exact"/>
        <w:jc w:val="left"/>
        <w:rPr>
          <w:rFonts w:asciiTheme="minorEastAsia" w:hAnsiTheme="minorEastAsia"/>
          <w:sz w:val="16"/>
        </w:rPr>
      </w:pPr>
      <w:r w:rsidRPr="00495082">
        <w:rPr>
          <w:rFonts w:asciiTheme="minorEastAsia" w:hAnsiTheme="minorEastAsia" w:hint="eastAsia"/>
          <w:sz w:val="16"/>
        </w:rPr>
        <w:t>(</w:t>
      </w:r>
      <w:r w:rsidRPr="00495082">
        <w:rPr>
          <w:rFonts w:asciiTheme="minorEastAsia" w:hAnsiTheme="minorEastAsia"/>
          <w:sz w:val="16"/>
        </w:rPr>
        <w:t xml:space="preserve">*1) </w:t>
      </w:r>
      <w:r w:rsidRPr="00495082">
        <w:rPr>
          <w:rFonts w:asciiTheme="minorEastAsia" w:hAnsiTheme="minorEastAsia" w:hint="eastAsia"/>
          <w:sz w:val="16"/>
        </w:rPr>
        <w:t>アンモニア等：アンモニア、アンモニウム化合物、亜硝酸化合物及び硝酸化合物のこと。（以下同じ）</w:t>
      </w:r>
    </w:p>
    <w:p w14:paraId="3C4C40FD" w14:textId="77777777" w:rsidR="007C4F6D" w:rsidRPr="007C4F6D" w:rsidRDefault="00495082" w:rsidP="007C4F6D">
      <w:pPr>
        <w:widowControl/>
        <w:spacing w:line="160" w:lineRule="exact"/>
        <w:jc w:val="left"/>
        <w:rPr>
          <w:rFonts w:asciiTheme="minorEastAsia" w:hAnsiTheme="minorEastAsia"/>
          <w:sz w:val="16"/>
        </w:rPr>
      </w:pPr>
      <w:r w:rsidRPr="00495082">
        <w:rPr>
          <w:rFonts w:asciiTheme="minorEastAsia" w:hAnsiTheme="minorEastAsia" w:hint="eastAsia"/>
          <w:sz w:val="16"/>
        </w:rPr>
        <w:t>(</w:t>
      </w:r>
      <w:r w:rsidRPr="00495082">
        <w:rPr>
          <w:rFonts w:asciiTheme="minorEastAsia" w:hAnsiTheme="minorEastAsia"/>
          <w:sz w:val="16"/>
        </w:rPr>
        <w:t>*2)</w:t>
      </w:r>
      <w:r w:rsidRPr="007C4F6D">
        <w:rPr>
          <w:rFonts w:asciiTheme="minorEastAsia" w:hAnsiTheme="minorEastAsia"/>
          <w:sz w:val="16"/>
        </w:rPr>
        <w:t xml:space="preserve"> </w:t>
      </w:r>
      <w:r w:rsidRPr="00495082">
        <w:rPr>
          <w:rFonts w:asciiTheme="minorEastAsia" w:hAnsiTheme="minorEastAsia" w:hint="eastAsia"/>
          <w:sz w:val="16"/>
        </w:rPr>
        <w:t>廃止後は(  )内に記載の一般排水基準を適用。(以下同じ</w:t>
      </w:r>
      <w:r w:rsidRPr="00495082">
        <w:rPr>
          <w:rFonts w:asciiTheme="minorEastAsia" w:hAnsiTheme="minorEastAsia"/>
          <w:sz w:val="16"/>
        </w:rPr>
        <w:t>)</w:t>
      </w:r>
    </w:p>
    <w:p w14:paraId="54660732" w14:textId="77777777" w:rsidR="007C4F6D" w:rsidRDefault="007C4F6D" w:rsidP="007C4F6D">
      <w:pPr>
        <w:widowControl/>
        <w:spacing w:line="140" w:lineRule="exact"/>
        <w:jc w:val="left"/>
        <w:rPr>
          <w:rFonts w:asciiTheme="minorEastAsia" w:hAnsiTheme="minorEastAsia" w:cs="Meiryo UI"/>
          <w:b/>
        </w:rPr>
      </w:pPr>
    </w:p>
    <w:p w14:paraId="692EE878" w14:textId="77777777" w:rsidR="00495082" w:rsidRPr="00495082" w:rsidRDefault="007C4F6D" w:rsidP="007C4F6D">
      <w:pPr>
        <w:widowControl/>
        <w:spacing w:line="240" w:lineRule="exact"/>
        <w:ind w:leftChars="-67" w:hangingChars="67" w:hanging="141"/>
        <w:jc w:val="left"/>
        <w:rPr>
          <w:rFonts w:asciiTheme="minorEastAsia" w:hAnsiTheme="minorEastAsia"/>
          <w:sz w:val="16"/>
        </w:rPr>
      </w:pPr>
      <w:r w:rsidRPr="007C4F6D">
        <w:rPr>
          <w:rFonts w:asciiTheme="minorEastAsia" w:hAnsiTheme="minorEastAsia" w:cs="Meiryo UI" w:hint="eastAsia"/>
          <w:b/>
        </w:rPr>
        <w:t>（</w:t>
      </w:r>
      <w:r w:rsidR="00495082" w:rsidRPr="00495082">
        <w:rPr>
          <w:rFonts w:asciiTheme="minorEastAsia" w:hAnsiTheme="minorEastAsia" w:cs="Meiryo UI" w:hint="eastAsia"/>
          <w:b/>
        </w:rPr>
        <w:t>生活環境保全条例対象事業場</w:t>
      </w:r>
      <w:r w:rsidRPr="007C4F6D">
        <w:rPr>
          <w:rFonts w:asciiTheme="minorEastAsia" w:hAnsiTheme="minorEastAsia" w:cs="Meiryo UI" w:hint="eastAsia"/>
          <w:b/>
        </w:rPr>
        <w:t>）</w:t>
      </w:r>
    </w:p>
    <w:p w14:paraId="47994598" w14:textId="77777777" w:rsidR="00495082" w:rsidRPr="00495082" w:rsidRDefault="00495082" w:rsidP="00495082">
      <w:pPr>
        <w:widowControl/>
        <w:spacing w:line="40" w:lineRule="exact"/>
        <w:ind w:firstLineChars="200" w:firstLine="440"/>
        <w:jc w:val="left"/>
        <w:rPr>
          <w:rFonts w:asciiTheme="minorEastAsia" w:hAnsiTheme="minorEastAsia"/>
          <w:sz w:val="22"/>
        </w:rPr>
      </w:pPr>
    </w:p>
    <w:tbl>
      <w:tblPr>
        <w:tblStyle w:val="3"/>
        <w:tblW w:w="9639" w:type="dxa"/>
        <w:tblInd w:w="-5" w:type="dxa"/>
        <w:tblLayout w:type="fixed"/>
        <w:tblLook w:val="04A0" w:firstRow="1" w:lastRow="0" w:firstColumn="1" w:lastColumn="0" w:noHBand="0" w:noVBand="1"/>
      </w:tblPr>
      <w:tblGrid>
        <w:gridCol w:w="1134"/>
        <w:gridCol w:w="851"/>
        <w:gridCol w:w="3969"/>
        <w:gridCol w:w="850"/>
        <w:gridCol w:w="1843"/>
        <w:gridCol w:w="992"/>
      </w:tblGrid>
      <w:tr w:rsidR="00495082" w:rsidRPr="00495082" w14:paraId="2F94BAB2" w14:textId="77777777" w:rsidTr="002E6CE1">
        <w:trPr>
          <w:trHeight w:val="431"/>
        </w:trPr>
        <w:tc>
          <w:tcPr>
            <w:tcW w:w="1134" w:type="dxa"/>
            <w:vMerge w:val="restart"/>
            <w:vAlign w:val="center"/>
          </w:tcPr>
          <w:p w14:paraId="5E0FB7AD" w14:textId="77777777" w:rsidR="00495082" w:rsidRPr="00495082" w:rsidRDefault="00495082" w:rsidP="00495082">
            <w:pPr>
              <w:spacing w:line="200" w:lineRule="exact"/>
              <w:ind w:leftChars="-51" w:left="1" w:rightChars="-66" w:right="-139" w:hangingChars="60" w:hanging="108"/>
              <w:jc w:val="center"/>
              <w:rPr>
                <w:rFonts w:asciiTheme="minorEastAsia" w:hAnsiTheme="minorEastAsia"/>
                <w:sz w:val="18"/>
                <w:szCs w:val="18"/>
              </w:rPr>
            </w:pPr>
            <w:r w:rsidRPr="00495082">
              <w:rPr>
                <w:rFonts w:asciiTheme="minorEastAsia" w:hAnsiTheme="minorEastAsia" w:hint="eastAsia"/>
                <w:sz w:val="18"/>
                <w:szCs w:val="18"/>
              </w:rPr>
              <w:t>排水先</w:t>
            </w:r>
          </w:p>
        </w:tc>
        <w:tc>
          <w:tcPr>
            <w:tcW w:w="851" w:type="dxa"/>
            <w:vMerge w:val="restart"/>
            <w:vAlign w:val="center"/>
          </w:tcPr>
          <w:p w14:paraId="1C06516D" w14:textId="77777777" w:rsidR="00495082" w:rsidRPr="00495082" w:rsidRDefault="00495082" w:rsidP="00495082">
            <w:pPr>
              <w:spacing w:line="200" w:lineRule="exact"/>
              <w:ind w:leftChars="-51" w:left="1" w:rightChars="-66" w:right="-139" w:hangingChars="60" w:hanging="108"/>
              <w:jc w:val="center"/>
              <w:rPr>
                <w:rFonts w:asciiTheme="minorEastAsia" w:hAnsiTheme="minorEastAsia"/>
                <w:sz w:val="18"/>
                <w:szCs w:val="18"/>
              </w:rPr>
            </w:pPr>
            <w:r w:rsidRPr="00495082">
              <w:rPr>
                <w:rFonts w:asciiTheme="minorEastAsia" w:hAnsiTheme="minorEastAsia" w:hint="eastAsia"/>
                <w:sz w:val="18"/>
                <w:szCs w:val="18"/>
              </w:rPr>
              <w:t>項目</w:t>
            </w:r>
          </w:p>
        </w:tc>
        <w:tc>
          <w:tcPr>
            <w:tcW w:w="4819" w:type="dxa"/>
            <w:gridSpan w:val="2"/>
            <w:tcBorders>
              <w:bottom w:val="nil"/>
            </w:tcBorders>
            <w:vAlign w:val="center"/>
          </w:tcPr>
          <w:p w14:paraId="396E7374"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生活環境保全条例に基づく現行の暫定排水基準</w:t>
            </w:r>
          </w:p>
        </w:tc>
        <w:tc>
          <w:tcPr>
            <w:tcW w:w="1843" w:type="dxa"/>
            <w:vMerge w:val="restart"/>
            <w:vAlign w:val="center"/>
          </w:tcPr>
          <w:p w14:paraId="5D4FED19" w14:textId="77777777" w:rsidR="00495082" w:rsidRPr="00495082" w:rsidRDefault="00495082" w:rsidP="00495082">
            <w:pPr>
              <w:spacing w:line="200" w:lineRule="exact"/>
              <w:ind w:leftChars="-51" w:left="-107" w:firstLineChars="60" w:firstLine="108"/>
              <w:jc w:val="center"/>
              <w:rPr>
                <w:rFonts w:asciiTheme="minorEastAsia" w:hAnsiTheme="minorEastAsia"/>
                <w:sz w:val="18"/>
                <w:szCs w:val="18"/>
              </w:rPr>
            </w:pPr>
            <w:r w:rsidRPr="00495082">
              <w:rPr>
                <w:rFonts w:asciiTheme="minorEastAsia" w:hAnsiTheme="minorEastAsia" w:hint="eastAsia"/>
                <w:sz w:val="18"/>
                <w:szCs w:val="18"/>
              </w:rPr>
              <w:t>見直し案(</w:t>
            </w:r>
            <w:r w:rsidRPr="00495082">
              <w:rPr>
                <w:rFonts w:asciiTheme="minorEastAsia" w:hAnsiTheme="minorEastAsia"/>
                <w:sz w:val="18"/>
                <w:szCs w:val="18"/>
              </w:rPr>
              <w:t>*2)</w:t>
            </w:r>
          </w:p>
          <w:p w14:paraId="5E47CE9E" w14:textId="77777777" w:rsidR="00495082" w:rsidRPr="00495082" w:rsidRDefault="00495082" w:rsidP="00495082">
            <w:pPr>
              <w:spacing w:line="200" w:lineRule="exact"/>
              <w:ind w:leftChars="-51" w:left="-107" w:firstLineChars="60" w:firstLine="108"/>
              <w:jc w:val="center"/>
              <w:rPr>
                <w:rFonts w:asciiTheme="minorEastAsia" w:hAnsiTheme="minorEastAsia"/>
                <w:sz w:val="18"/>
                <w:szCs w:val="18"/>
              </w:rPr>
            </w:pPr>
            <w:r w:rsidRPr="00495082">
              <w:rPr>
                <w:rFonts w:asciiTheme="minorEastAsia" w:hAnsiTheme="minorEastAsia" w:hint="eastAsia"/>
                <w:sz w:val="18"/>
                <w:szCs w:val="18"/>
              </w:rPr>
              <w:t>(mg</w:t>
            </w:r>
            <w:r w:rsidRPr="00495082">
              <w:rPr>
                <w:rFonts w:asciiTheme="minorEastAsia" w:hAnsiTheme="minorEastAsia"/>
                <w:sz w:val="18"/>
                <w:szCs w:val="18"/>
              </w:rPr>
              <w:t>/L)</w:t>
            </w:r>
          </w:p>
        </w:tc>
        <w:tc>
          <w:tcPr>
            <w:tcW w:w="992" w:type="dxa"/>
            <w:vMerge w:val="restart"/>
            <w:vAlign w:val="center"/>
          </w:tcPr>
          <w:p w14:paraId="03CE6AE1" w14:textId="77777777" w:rsidR="00863F0F" w:rsidRDefault="00495082" w:rsidP="00863F0F">
            <w:pPr>
              <w:spacing w:line="200" w:lineRule="exact"/>
              <w:jc w:val="center"/>
              <w:rPr>
                <w:rFonts w:asciiTheme="minorEastAsia" w:hAnsiTheme="minorEastAsia"/>
                <w:sz w:val="18"/>
                <w:szCs w:val="18"/>
              </w:rPr>
            </w:pPr>
            <w:r w:rsidRPr="00495082">
              <w:rPr>
                <w:rFonts w:asciiTheme="minorEastAsia" w:hAnsiTheme="minorEastAsia" w:hint="eastAsia"/>
                <w:sz w:val="18"/>
                <w:szCs w:val="18"/>
              </w:rPr>
              <w:t>対応する</w:t>
            </w:r>
          </w:p>
          <w:p w14:paraId="20E6E74C" w14:textId="77777777" w:rsidR="00863F0F" w:rsidRDefault="00495082" w:rsidP="00863F0F">
            <w:pPr>
              <w:spacing w:line="200" w:lineRule="exact"/>
              <w:jc w:val="center"/>
              <w:rPr>
                <w:rFonts w:asciiTheme="minorEastAsia" w:hAnsiTheme="minorEastAsia"/>
                <w:sz w:val="18"/>
                <w:szCs w:val="18"/>
              </w:rPr>
            </w:pPr>
            <w:r w:rsidRPr="00495082">
              <w:rPr>
                <w:rFonts w:asciiTheme="minorEastAsia" w:hAnsiTheme="minorEastAsia" w:hint="eastAsia"/>
                <w:sz w:val="18"/>
                <w:szCs w:val="18"/>
              </w:rPr>
              <w:t>基本的な</w:t>
            </w:r>
          </w:p>
          <w:p w14:paraId="554412DE" w14:textId="77777777" w:rsidR="00495082" w:rsidRPr="00495082" w:rsidRDefault="00495082" w:rsidP="00863F0F">
            <w:pPr>
              <w:spacing w:line="200" w:lineRule="exact"/>
              <w:jc w:val="center"/>
              <w:rPr>
                <w:rFonts w:asciiTheme="minorEastAsia" w:hAnsiTheme="minorEastAsia"/>
                <w:sz w:val="18"/>
                <w:szCs w:val="18"/>
              </w:rPr>
            </w:pPr>
            <w:r w:rsidRPr="00495082">
              <w:rPr>
                <w:rFonts w:asciiTheme="minorEastAsia" w:hAnsiTheme="minorEastAsia" w:hint="eastAsia"/>
                <w:sz w:val="18"/>
                <w:szCs w:val="18"/>
              </w:rPr>
              <w:t>考え方</w:t>
            </w:r>
          </w:p>
        </w:tc>
      </w:tr>
      <w:tr w:rsidR="00495082" w:rsidRPr="00495082" w14:paraId="2481B6FA" w14:textId="77777777" w:rsidTr="002E6CE1">
        <w:trPr>
          <w:trHeight w:val="291"/>
        </w:trPr>
        <w:tc>
          <w:tcPr>
            <w:tcW w:w="1134" w:type="dxa"/>
            <w:vMerge/>
            <w:vAlign w:val="center"/>
          </w:tcPr>
          <w:p w14:paraId="77CB15A7" w14:textId="77777777" w:rsidR="00495082" w:rsidRPr="00495082" w:rsidRDefault="00495082" w:rsidP="00495082">
            <w:pPr>
              <w:spacing w:line="200" w:lineRule="exact"/>
              <w:rPr>
                <w:rFonts w:asciiTheme="minorEastAsia" w:hAnsiTheme="minorEastAsia"/>
                <w:sz w:val="18"/>
                <w:szCs w:val="18"/>
              </w:rPr>
            </w:pPr>
          </w:p>
        </w:tc>
        <w:tc>
          <w:tcPr>
            <w:tcW w:w="851" w:type="dxa"/>
            <w:vMerge/>
            <w:vAlign w:val="center"/>
          </w:tcPr>
          <w:p w14:paraId="450AA373" w14:textId="77777777" w:rsidR="00495082" w:rsidRPr="00495082" w:rsidRDefault="00495082" w:rsidP="00495082">
            <w:pPr>
              <w:spacing w:line="200" w:lineRule="exact"/>
              <w:rPr>
                <w:rFonts w:asciiTheme="minorEastAsia" w:hAnsiTheme="minorEastAsia"/>
                <w:sz w:val="18"/>
                <w:szCs w:val="18"/>
              </w:rPr>
            </w:pPr>
          </w:p>
        </w:tc>
        <w:tc>
          <w:tcPr>
            <w:tcW w:w="3969" w:type="dxa"/>
            <w:tcBorders>
              <w:top w:val="single" w:sz="4" w:space="0" w:color="auto"/>
            </w:tcBorders>
            <w:vAlign w:val="center"/>
          </w:tcPr>
          <w:p w14:paraId="442D4F50"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業種区分</w:t>
            </w:r>
          </w:p>
        </w:tc>
        <w:tc>
          <w:tcPr>
            <w:tcW w:w="850" w:type="dxa"/>
            <w:tcBorders>
              <w:top w:val="nil"/>
            </w:tcBorders>
            <w:vAlign w:val="center"/>
          </w:tcPr>
          <w:p w14:paraId="1948966B" w14:textId="77777777" w:rsidR="00495082" w:rsidRPr="00495082" w:rsidRDefault="00495082" w:rsidP="00495082">
            <w:pPr>
              <w:spacing w:line="200" w:lineRule="exact"/>
              <w:jc w:val="center"/>
              <w:rPr>
                <w:rFonts w:asciiTheme="minorEastAsia" w:hAnsiTheme="minorEastAsia"/>
                <w:sz w:val="18"/>
                <w:szCs w:val="18"/>
              </w:rPr>
            </w:pPr>
            <w:r w:rsidRPr="00495082">
              <w:rPr>
                <w:rFonts w:hint="eastAsia"/>
                <w:sz w:val="18"/>
                <w:szCs w:val="18"/>
              </w:rPr>
              <w:t>(</w:t>
            </w:r>
            <w:r w:rsidRPr="00495082">
              <w:rPr>
                <w:rFonts w:ascii="ＭＳ 明朝" w:hAnsi="ＭＳ 明朝" w:hint="eastAsia"/>
                <w:sz w:val="18"/>
                <w:szCs w:val="18"/>
              </w:rPr>
              <w:t>mg/L)</w:t>
            </w:r>
          </w:p>
        </w:tc>
        <w:tc>
          <w:tcPr>
            <w:tcW w:w="1843" w:type="dxa"/>
            <w:vMerge/>
            <w:vAlign w:val="center"/>
          </w:tcPr>
          <w:p w14:paraId="10BF3EFF" w14:textId="77777777" w:rsidR="00495082" w:rsidRPr="00495082" w:rsidRDefault="00495082" w:rsidP="00495082">
            <w:pPr>
              <w:spacing w:line="200" w:lineRule="exact"/>
              <w:rPr>
                <w:rFonts w:asciiTheme="minorEastAsia" w:hAnsiTheme="minorEastAsia"/>
                <w:sz w:val="18"/>
                <w:szCs w:val="18"/>
              </w:rPr>
            </w:pPr>
          </w:p>
        </w:tc>
        <w:tc>
          <w:tcPr>
            <w:tcW w:w="992" w:type="dxa"/>
            <w:vMerge/>
          </w:tcPr>
          <w:p w14:paraId="13E071FD" w14:textId="77777777" w:rsidR="00495082" w:rsidRPr="00495082" w:rsidRDefault="00495082" w:rsidP="00495082">
            <w:pPr>
              <w:spacing w:line="200" w:lineRule="exact"/>
              <w:jc w:val="center"/>
              <w:rPr>
                <w:rFonts w:asciiTheme="minorEastAsia" w:hAnsiTheme="minorEastAsia"/>
                <w:sz w:val="18"/>
                <w:szCs w:val="18"/>
              </w:rPr>
            </w:pPr>
          </w:p>
        </w:tc>
      </w:tr>
      <w:tr w:rsidR="00495082" w:rsidRPr="00495082" w14:paraId="2AF12F9C" w14:textId="77777777" w:rsidTr="002E6CE1">
        <w:trPr>
          <w:trHeight w:hRule="exact" w:val="297"/>
        </w:trPr>
        <w:tc>
          <w:tcPr>
            <w:tcW w:w="1134" w:type="dxa"/>
            <w:vMerge w:val="restart"/>
            <w:vAlign w:val="center"/>
          </w:tcPr>
          <w:p w14:paraId="1F5553EA"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上水道水源地域以外の地域のうち海域以外</w:t>
            </w:r>
          </w:p>
        </w:tc>
        <w:tc>
          <w:tcPr>
            <w:tcW w:w="851" w:type="dxa"/>
            <w:vAlign w:val="center"/>
          </w:tcPr>
          <w:p w14:paraId="2780E93D"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ほう素</w:t>
            </w:r>
          </w:p>
        </w:tc>
        <w:tc>
          <w:tcPr>
            <w:tcW w:w="3969" w:type="dxa"/>
            <w:vAlign w:val="center"/>
          </w:tcPr>
          <w:p w14:paraId="1780899A" w14:textId="77777777" w:rsidR="00495082" w:rsidRPr="00495082" w:rsidRDefault="00495082" w:rsidP="00495082">
            <w:pPr>
              <w:spacing w:line="200" w:lineRule="exact"/>
              <w:rPr>
                <w:rFonts w:asciiTheme="minorEastAsia" w:hAnsiTheme="minorEastAsia"/>
                <w:sz w:val="18"/>
                <w:szCs w:val="18"/>
              </w:rPr>
            </w:pPr>
            <w:r w:rsidRPr="00495082">
              <w:rPr>
                <w:rFonts w:asciiTheme="minorEastAsia" w:hAnsiTheme="minorEastAsia" w:hint="eastAsia"/>
                <w:sz w:val="18"/>
                <w:szCs w:val="18"/>
              </w:rPr>
              <w:t>ほうろう鉄器製造業</w:t>
            </w:r>
          </w:p>
        </w:tc>
        <w:tc>
          <w:tcPr>
            <w:tcW w:w="850" w:type="dxa"/>
            <w:vAlign w:val="center"/>
          </w:tcPr>
          <w:p w14:paraId="392B9484"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sz w:val="18"/>
                <w:szCs w:val="18"/>
              </w:rPr>
              <w:t>40</w:t>
            </w:r>
          </w:p>
        </w:tc>
        <w:tc>
          <w:tcPr>
            <w:tcW w:w="1843" w:type="dxa"/>
            <w:vAlign w:val="center"/>
          </w:tcPr>
          <w:p w14:paraId="57ED4EF0"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変更なし</w:t>
            </w:r>
          </w:p>
        </w:tc>
        <w:tc>
          <w:tcPr>
            <w:tcW w:w="992" w:type="dxa"/>
            <w:vMerge w:val="restart"/>
            <w:vAlign w:val="center"/>
          </w:tcPr>
          <w:p w14:paraId="45FA35DD" w14:textId="77777777" w:rsidR="00495082" w:rsidRPr="00495082" w:rsidRDefault="00495082" w:rsidP="00495082">
            <w:pPr>
              <w:spacing w:line="240" w:lineRule="exact"/>
              <w:jc w:val="center"/>
              <w:rPr>
                <w:rFonts w:asciiTheme="minorEastAsia" w:hAnsiTheme="minorEastAsia"/>
                <w:sz w:val="18"/>
                <w:szCs w:val="18"/>
              </w:rPr>
            </w:pPr>
            <w:r w:rsidRPr="00495082">
              <w:rPr>
                <w:rFonts w:asciiTheme="minorEastAsia" w:hAnsiTheme="minorEastAsia" w:hint="eastAsia"/>
                <w:sz w:val="18"/>
                <w:szCs w:val="18"/>
              </w:rPr>
              <w:t>(</w:t>
            </w:r>
            <w:r w:rsidRPr="00495082">
              <w:rPr>
                <w:rFonts w:asciiTheme="minorEastAsia" w:hAnsiTheme="minorEastAsia"/>
                <w:sz w:val="18"/>
                <w:szCs w:val="18"/>
              </w:rPr>
              <w:t>4)</w:t>
            </w:r>
          </w:p>
        </w:tc>
      </w:tr>
      <w:tr w:rsidR="00495082" w:rsidRPr="00495082" w14:paraId="3818220C" w14:textId="77777777" w:rsidTr="002E6CE1">
        <w:trPr>
          <w:trHeight w:hRule="exact" w:val="276"/>
        </w:trPr>
        <w:tc>
          <w:tcPr>
            <w:tcW w:w="1134" w:type="dxa"/>
            <w:vMerge/>
            <w:vAlign w:val="center"/>
          </w:tcPr>
          <w:p w14:paraId="01BC42BA" w14:textId="77777777" w:rsidR="00495082" w:rsidRPr="00495082" w:rsidRDefault="00495082" w:rsidP="00495082">
            <w:pPr>
              <w:spacing w:line="200" w:lineRule="exact"/>
              <w:jc w:val="center"/>
              <w:rPr>
                <w:rFonts w:asciiTheme="minorEastAsia" w:hAnsiTheme="minorEastAsia"/>
                <w:sz w:val="18"/>
                <w:szCs w:val="18"/>
              </w:rPr>
            </w:pPr>
          </w:p>
        </w:tc>
        <w:tc>
          <w:tcPr>
            <w:tcW w:w="851" w:type="dxa"/>
            <w:vAlign w:val="center"/>
          </w:tcPr>
          <w:p w14:paraId="2E587EE3"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ふっ素</w:t>
            </w:r>
          </w:p>
        </w:tc>
        <w:tc>
          <w:tcPr>
            <w:tcW w:w="3969" w:type="dxa"/>
            <w:vAlign w:val="center"/>
          </w:tcPr>
          <w:p w14:paraId="14088F7B" w14:textId="77777777" w:rsidR="00495082" w:rsidRPr="00495082" w:rsidRDefault="00495082" w:rsidP="00495082">
            <w:pPr>
              <w:spacing w:line="200" w:lineRule="exact"/>
              <w:rPr>
                <w:rFonts w:asciiTheme="minorEastAsia" w:hAnsiTheme="minorEastAsia"/>
                <w:sz w:val="18"/>
                <w:szCs w:val="18"/>
              </w:rPr>
            </w:pPr>
            <w:r w:rsidRPr="00495082">
              <w:rPr>
                <w:rFonts w:asciiTheme="minorEastAsia" w:hAnsiTheme="minorEastAsia" w:hint="eastAsia"/>
                <w:sz w:val="18"/>
                <w:szCs w:val="18"/>
              </w:rPr>
              <w:t>ほうろう鉄器製造業</w:t>
            </w:r>
          </w:p>
        </w:tc>
        <w:tc>
          <w:tcPr>
            <w:tcW w:w="850" w:type="dxa"/>
            <w:vAlign w:val="center"/>
          </w:tcPr>
          <w:p w14:paraId="277510F7"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sz w:val="18"/>
                <w:szCs w:val="18"/>
              </w:rPr>
              <w:t>12</w:t>
            </w:r>
          </w:p>
        </w:tc>
        <w:tc>
          <w:tcPr>
            <w:tcW w:w="1843" w:type="dxa"/>
            <w:vAlign w:val="center"/>
          </w:tcPr>
          <w:p w14:paraId="51189ECF"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変更なし</w:t>
            </w:r>
          </w:p>
        </w:tc>
        <w:tc>
          <w:tcPr>
            <w:tcW w:w="992" w:type="dxa"/>
            <w:vMerge/>
          </w:tcPr>
          <w:p w14:paraId="38914530" w14:textId="77777777" w:rsidR="00495082" w:rsidRPr="00495082" w:rsidRDefault="00495082" w:rsidP="00495082">
            <w:pPr>
              <w:spacing w:line="200" w:lineRule="exact"/>
              <w:jc w:val="right"/>
              <w:rPr>
                <w:rFonts w:asciiTheme="minorEastAsia" w:hAnsiTheme="minorEastAsia"/>
                <w:sz w:val="18"/>
                <w:szCs w:val="18"/>
              </w:rPr>
            </w:pPr>
          </w:p>
        </w:tc>
      </w:tr>
      <w:tr w:rsidR="00495082" w:rsidRPr="00495082" w14:paraId="3CF6FD67" w14:textId="77777777" w:rsidTr="002E6CE1">
        <w:trPr>
          <w:trHeight w:hRule="exact" w:val="284"/>
        </w:trPr>
        <w:tc>
          <w:tcPr>
            <w:tcW w:w="1134" w:type="dxa"/>
            <w:vMerge/>
            <w:vAlign w:val="center"/>
          </w:tcPr>
          <w:p w14:paraId="10DEF783" w14:textId="77777777" w:rsidR="00495082" w:rsidRPr="00495082" w:rsidRDefault="00495082" w:rsidP="00495082">
            <w:pPr>
              <w:spacing w:line="200" w:lineRule="exact"/>
              <w:jc w:val="center"/>
              <w:rPr>
                <w:rFonts w:asciiTheme="minorEastAsia" w:hAnsiTheme="minorEastAsia"/>
                <w:sz w:val="18"/>
                <w:szCs w:val="18"/>
              </w:rPr>
            </w:pPr>
          </w:p>
        </w:tc>
        <w:tc>
          <w:tcPr>
            <w:tcW w:w="851" w:type="dxa"/>
            <w:vMerge w:val="restart"/>
            <w:vAlign w:val="center"/>
          </w:tcPr>
          <w:p w14:paraId="54CA0533"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アンモニア等</w:t>
            </w:r>
          </w:p>
          <w:p w14:paraId="65366099"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w:t>
            </w:r>
            <w:r w:rsidRPr="00495082">
              <w:rPr>
                <w:rFonts w:asciiTheme="minorEastAsia" w:hAnsiTheme="minorEastAsia"/>
                <w:sz w:val="18"/>
                <w:szCs w:val="18"/>
              </w:rPr>
              <w:t>*1)</w:t>
            </w:r>
          </w:p>
        </w:tc>
        <w:tc>
          <w:tcPr>
            <w:tcW w:w="3969" w:type="dxa"/>
            <w:vAlign w:val="center"/>
          </w:tcPr>
          <w:p w14:paraId="7224BD13" w14:textId="77777777" w:rsidR="00495082" w:rsidRPr="00495082" w:rsidRDefault="00495082" w:rsidP="00495082">
            <w:pPr>
              <w:spacing w:line="200" w:lineRule="exact"/>
              <w:rPr>
                <w:rFonts w:asciiTheme="minorEastAsia" w:hAnsiTheme="minorEastAsia"/>
                <w:sz w:val="18"/>
                <w:szCs w:val="18"/>
              </w:rPr>
            </w:pPr>
            <w:r w:rsidRPr="00495082">
              <w:rPr>
                <w:rFonts w:asciiTheme="minorEastAsia" w:hAnsiTheme="minorEastAsia" w:hint="eastAsia"/>
                <w:sz w:val="18"/>
                <w:szCs w:val="18"/>
              </w:rPr>
              <w:t>酸化コバルト製造業</w:t>
            </w:r>
          </w:p>
        </w:tc>
        <w:tc>
          <w:tcPr>
            <w:tcW w:w="850" w:type="dxa"/>
            <w:vAlign w:val="center"/>
          </w:tcPr>
          <w:p w14:paraId="06766689"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sz w:val="18"/>
                <w:szCs w:val="18"/>
              </w:rPr>
              <w:t>120</w:t>
            </w:r>
          </w:p>
        </w:tc>
        <w:tc>
          <w:tcPr>
            <w:tcW w:w="1843" w:type="dxa"/>
            <w:vAlign w:val="center"/>
          </w:tcPr>
          <w:p w14:paraId="07484727"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廃止(</w:t>
            </w:r>
            <w:r w:rsidRPr="00495082">
              <w:rPr>
                <w:rFonts w:asciiTheme="minorEastAsia" w:hAnsiTheme="minorEastAsia"/>
                <w:sz w:val="18"/>
                <w:szCs w:val="18"/>
              </w:rPr>
              <w:t>100)</w:t>
            </w:r>
          </w:p>
        </w:tc>
        <w:tc>
          <w:tcPr>
            <w:tcW w:w="992" w:type="dxa"/>
            <w:vMerge/>
          </w:tcPr>
          <w:p w14:paraId="7ADE4B2D" w14:textId="77777777" w:rsidR="00495082" w:rsidRPr="00495082" w:rsidRDefault="00495082" w:rsidP="00495082">
            <w:pPr>
              <w:spacing w:line="200" w:lineRule="exact"/>
              <w:jc w:val="right"/>
              <w:rPr>
                <w:rFonts w:asciiTheme="minorEastAsia" w:hAnsiTheme="minorEastAsia"/>
                <w:sz w:val="18"/>
                <w:szCs w:val="18"/>
              </w:rPr>
            </w:pPr>
          </w:p>
        </w:tc>
      </w:tr>
      <w:tr w:rsidR="00495082" w:rsidRPr="00495082" w14:paraId="2F7696EF" w14:textId="77777777" w:rsidTr="002E6CE1">
        <w:trPr>
          <w:trHeight w:hRule="exact" w:val="289"/>
        </w:trPr>
        <w:tc>
          <w:tcPr>
            <w:tcW w:w="1134" w:type="dxa"/>
            <w:vMerge/>
            <w:vAlign w:val="center"/>
          </w:tcPr>
          <w:p w14:paraId="6A641C3A" w14:textId="77777777" w:rsidR="00495082" w:rsidRPr="00495082" w:rsidRDefault="00495082" w:rsidP="00495082">
            <w:pPr>
              <w:spacing w:line="200" w:lineRule="exact"/>
              <w:jc w:val="center"/>
              <w:rPr>
                <w:rFonts w:asciiTheme="minorEastAsia" w:hAnsiTheme="minorEastAsia"/>
                <w:sz w:val="18"/>
                <w:szCs w:val="18"/>
              </w:rPr>
            </w:pPr>
          </w:p>
        </w:tc>
        <w:tc>
          <w:tcPr>
            <w:tcW w:w="851" w:type="dxa"/>
            <w:vMerge/>
            <w:vAlign w:val="center"/>
          </w:tcPr>
          <w:p w14:paraId="1D9BC5AC" w14:textId="77777777" w:rsidR="00495082" w:rsidRPr="00495082" w:rsidRDefault="00495082" w:rsidP="00495082">
            <w:pPr>
              <w:spacing w:line="200" w:lineRule="exact"/>
              <w:jc w:val="center"/>
              <w:rPr>
                <w:rFonts w:asciiTheme="minorEastAsia" w:hAnsiTheme="minorEastAsia"/>
                <w:sz w:val="18"/>
                <w:szCs w:val="18"/>
              </w:rPr>
            </w:pPr>
          </w:p>
        </w:tc>
        <w:tc>
          <w:tcPr>
            <w:tcW w:w="3969" w:type="dxa"/>
            <w:vAlign w:val="center"/>
          </w:tcPr>
          <w:p w14:paraId="7BFB20D6" w14:textId="77777777" w:rsidR="00495082" w:rsidRPr="00495082" w:rsidRDefault="00495082" w:rsidP="00495082">
            <w:pPr>
              <w:spacing w:line="200" w:lineRule="exact"/>
              <w:rPr>
                <w:rFonts w:asciiTheme="minorEastAsia" w:hAnsiTheme="minorEastAsia"/>
                <w:sz w:val="18"/>
                <w:szCs w:val="18"/>
              </w:rPr>
            </w:pPr>
            <w:r w:rsidRPr="00495082">
              <w:rPr>
                <w:rFonts w:asciiTheme="minorEastAsia" w:hAnsiTheme="minorEastAsia" w:hint="eastAsia"/>
                <w:sz w:val="18"/>
                <w:szCs w:val="18"/>
              </w:rPr>
              <w:t>畜産農業（牛房施設を有する）</w:t>
            </w:r>
          </w:p>
        </w:tc>
        <w:tc>
          <w:tcPr>
            <w:tcW w:w="850" w:type="dxa"/>
            <w:vMerge w:val="restart"/>
            <w:vAlign w:val="center"/>
          </w:tcPr>
          <w:p w14:paraId="6C27AB46"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5</w:t>
            </w:r>
            <w:r w:rsidRPr="00495082">
              <w:rPr>
                <w:rFonts w:asciiTheme="minorEastAsia" w:hAnsiTheme="minorEastAsia"/>
                <w:sz w:val="18"/>
                <w:szCs w:val="18"/>
              </w:rPr>
              <w:t>00</w:t>
            </w:r>
          </w:p>
        </w:tc>
        <w:tc>
          <w:tcPr>
            <w:tcW w:w="1843" w:type="dxa"/>
            <w:vAlign w:val="center"/>
          </w:tcPr>
          <w:p w14:paraId="48E28E3F"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3</w:t>
            </w:r>
            <w:r w:rsidRPr="00495082">
              <w:rPr>
                <w:rFonts w:asciiTheme="minorEastAsia" w:hAnsiTheme="minorEastAsia"/>
                <w:sz w:val="18"/>
                <w:szCs w:val="18"/>
              </w:rPr>
              <w:t>00</w:t>
            </w:r>
          </w:p>
        </w:tc>
        <w:tc>
          <w:tcPr>
            <w:tcW w:w="992" w:type="dxa"/>
            <w:vMerge/>
          </w:tcPr>
          <w:p w14:paraId="3677DD6E" w14:textId="77777777" w:rsidR="00495082" w:rsidRPr="00495082" w:rsidRDefault="00495082" w:rsidP="00495082">
            <w:pPr>
              <w:spacing w:line="200" w:lineRule="exact"/>
              <w:jc w:val="right"/>
              <w:rPr>
                <w:rFonts w:asciiTheme="minorEastAsia" w:hAnsiTheme="minorEastAsia"/>
                <w:sz w:val="18"/>
                <w:szCs w:val="18"/>
              </w:rPr>
            </w:pPr>
          </w:p>
        </w:tc>
      </w:tr>
      <w:tr w:rsidR="00495082" w:rsidRPr="00495082" w14:paraId="4F0ADA80" w14:textId="77777777" w:rsidTr="002E6CE1">
        <w:trPr>
          <w:trHeight w:hRule="exact" w:val="289"/>
        </w:trPr>
        <w:tc>
          <w:tcPr>
            <w:tcW w:w="1134" w:type="dxa"/>
            <w:vMerge/>
            <w:vAlign w:val="center"/>
          </w:tcPr>
          <w:p w14:paraId="73891DB9" w14:textId="77777777" w:rsidR="00495082" w:rsidRPr="00495082" w:rsidRDefault="00495082" w:rsidP="00495082">
            <w:pPr>
              <w:spacing w:line="200" w:lineRule="exact"/>
              <w:jc w:val="center"/>
              <w:rPr>
                <w:rFonts w:asciiTheme="minorEastAsia" w:hAnsiTheme="minorEastAsia"/>
                <w:sz w:val="18"/>
                <w:szCs w:val="18"/>
              </w:rPr>
            </w:pPr>
          </w:p>
        </w:tc>
        <w:tc>
          <w:tcPr>
            <w:tcW w:w="851" w:type="dxa"/>
            <w:vMerge/>
            <w:vAlign w:val="center"/>
          </w:tcPr>
          <w:p w14:paraId="6E46264F" w14:textId="77777777" w:rsidR="00495082" w:rsidRPr="00495082" w:rsidRDefault="00495082" w:rsidP="00495082">
            <w:pPr>
              <w:spacing w:line="200" w:lineRule="exact"/>
              <w:jc w:val="center"/>
              <w:rPr>
                <w:rFonts w:asciiTheme="minorEastAsia" w:hAnsiTheme="minorEastAsia"/>
                <w:sz w:val="18"/>
                <w:szCs w:val="18"/>
              </w:rPr>
            </w:pPr>
          </w:p>
        </w:tc>
        <w:tc>
          <w:tcPr>
            <w:tcW w:w="3969" w:type="dxa"/>
            <w:vAlign w:val="center"/>
          </w:tcPr>
          <w:p w14:paraId="14389851" w14:textId="77777777" w:rsidR="00495082" w:rsidRPr="00495082" w:rsidRDefault="00495082" w:rsidP="00495082">
            <w:pPr>
              <w:spacing w:line="200" w:lineRule="exact"/>
              <w:rPr>
                <w:rFonts w:asciiTheme="minorEastAsia" w:hAnsiTheme="minorEastAsia"/>
                <w:sz w:val="18"/>
                <w:szCs w:val="18"/>
              </w:rPr>
            </w:pPr>
            <w:r w:rsidRPr="00495082">
              <w:rPr>
                <w:rFonts w:asciiTheme="minorEastAsia" w:hAnsiTheme="minorEastAsia" w:hint="eastAsia"/>
                <w:sz w:val="18"/>
                <w:szCs w:val="18"/>
              </w:rPr>
              <w:t>畜産農業（豚房施設を有する）</w:t>
            </w:r>
          </w:p>
        </w:tc>
        <w:tc>
          <w:tcPr>
            <w:tcW w:w="850" w:type="dxa"/>
            <w:vMerge/>
            <w:vAlign w:val="center"/>
          </w:tcPr>
          <w:p w14:paraId="5A381964" w14:textId="77777777" w:rsidR="00495082" w:rsidRPr="00495082" w:rsidRDefault="00495082" w:rsidP="00495082">
            <w:pPr>
              <w:spacing w:line="200" w:lineRule="exact"/>
              <w:jc w:val="center"/>
              <w:rPr>
                <w:rFonts w:asciiTheme="minorEastAsia" w:hAnsiTheme="minorEastAsia"/>
                <w:sz w:val="18"/>
                <w:szCs w:val="18"/>
              </w:rPr>
            </w:pPr>
          </w:p>
        </w:tc>
        <w:tc>
          <w:tcPr>
            <w:tcW w:w="1843" w:type="dxa"/>
            <w:vAlign w:val="center"/>
          </w:tcPr>
          <w:p w14:paraId="3532F37C" w14:textId="77777777" w:rsidR="00495082" w:rsidRPr="00495082" w:rsidRDefault="00495082" w:rsidP="00AD0CDB">
            <w:pPr>
              <w:spacing w:line="200" w:lineRule="exact"/>
              <w:ind w:firstLineChars="350" w:firstLine="630"/>
              <w:rPr>
                <w:rFonts w:asciiTheme="minorEastAsia" w:hAnsiTheme="minorEastAsia"/>
                <w:sz w:val="18"/>
                <w:szCs w:val="18"/>
              </w:rPr>
            </w:pPr>
            <w:r w:rsidRPr="00495082">
              <w:rPr>
                <w:rFonts w:asciiTheme="minorEastAsia" w:hAnsiTheme="minorEastAsia" w:hint="eastAsia"/>
                <w:sz w:val="18"/>
                <w:szCs w:val="18"/>
              </w:rPr>
              <w:t>-(</w:t>
            </w:r>
            <w:r w:rsidRPr="00495082">
              <w:rPr>
                <w:rFonts w:asciiTheme="minorEastAsia" w:hAnsiTheme="minorEastAsia"/>
                <w:sz w:val="18"/>
                <w:szCs w:val="18"/>
              </w:rPr>
              <w:t>*4)</w:t>
            </w:r>
          </w:p>
        </w:tc>
        <w:tc>
          <w:tcPr>
            <w:tcW w:w="992" w:type="dxa"/>
            <w:vMerge/>
          </w:tcPr>
          <w:p w14:paraId="7EB3B3EF" w14:textId="77777777" w:rsidR="00495082" w:rsidRPr="00495082" w:rsidRDefault="00495082" w:rsidP="00495082">
            <w:pPr>
              <w:spacing w:line="200" w:lineRule="exact"/>
              <w:jc w:val="right"/>
              <w:rPr>
                <w:rFonts w:asciiTheme="minorEastAsia" w:hAnsiTheme="minorEastAsia"/>
                <w:sz w:val="18"/>
                <w:szCs w:val="18"/>
              </w:rPr>
            </w:pPr>
          </w:p>
        </w:tc>
      </w:tr>
      <w:tr w:rsidR="00495082" w:rsidRPr="00495082" w14:paraId="0E915863" w14:textId="77777777" w:rsidTr="002E6CE1">
        <w:trPr>
          <w:trHeight w:hRule="exact" w:val="289"/>
        </w:trPr>
        <w:tc>
          <w:tcPr>
            <w:tcW w:w="1134" w:type="dxa"/>
            <w:vMerge/>
            <w:vAlign w:val="center"/>
          </w:tcPr>
          <w:p w14:paraId="6E6D31F2" w14:textId="77777777" w:rsidR="00495082" w:rsidRPr="00495082" w:rsidRDefault="00495082" w:rsidP="00495082">
            <w:pPr>
              <w:spacing w:line="200" w:lineRule="exact"/>
              <w:jc w:val="center"/>
              <w:rPr>
                <w:rFonts w:asciiTheme="minorEastAsia" w:hAnsiTheme="minorEastAsia"/>
                <w:sz w:val="18"/>
                <w:szCs w:val="18"/>
              </w:rPr>
            </w:pPr>
          </w:p>
        </w:tc>
        <w:tc>
          <w:tcPr>
            <w:tcW w:w="851" w:type="dxa"/>
            <w:vMerge/>
            <w:vAlign w:val="center"/>
          </w:tcPr>
          <w:p w14:paraId="6E21FBC2" w14:textId="77777777" w:rsidR="00495082" w:rsidRPr="00495082" w:rsidRDefault="00495082" w:rsidP="00495082">
            <w:pPr>
              <w:spacing w:line="200" w:lineRule="exact"/>
              <w:jc w:val="center"/>
              <w:rPr>
                <w:rFonts w:asciiTheme="minorEastAsia" w:hAnsiTheme="minorEastAsia"/>
                <w:sz w:val="18"/>
                <w:szCs w:val="18"/>
              </w:rPr>
            </w:pPr>
          </w:p>
        </w:tc>
        <w:tc>
          <w:tcPr>
            <w:tcW w:w="3969" w:type="dxa"/>
            <w:vAlign w:val="center"/>
          </w:tcPr>
          <w:p w14:paraId="28C44294" w14:textId="77777777" w:rsidR="00495082" w:rsidRPr="00495082" w:rsidRDefault="00495082" w:rsidP="00495082">
            <w:pPr>
              <w:spacing w:line="200" w:lineRule="exact"/>
              <w:rPr>
                <w:rFonts w:asciiTheme="minorEastAsia" w:hAnsiTheme="minorEastAsia"/>
                <w:sz w:val="18"/>
                <w:szCs w:val="18"/>
              </w:rPr>
            </w:pPr>
            <w:r w:rsidRPr="00495082">
              <w:rPr>
                <w:rFonts w:asciiTheme="minorEastAsia" w:hAnsiTheme="minorEastAsia" w:hint="eastAsia"/>
                <w:sz w:val="18"/>
                <w:szCs w:val="18"/>
              </w:rPr>
              <w:t>畜産農業（馬房施設を有する）</w:t>
            </w:r>
          </w:p>
        </w:tc>
        <w:tc>
          <w:tcPr>
            <w:tcW w:w="850" w:type="dxa"/>
            <w:vMerge/>
            <w:vAlign w:val="center"/>
          </w:tcPr>
          <w:p w14:paraId="0C3B0069" w14:textId="77777777" w:rsidR="00495082" w:rsidRPr="00495082" w:rsidRDefault="00495082" w:rsidP="00495082">
            <w:pPr>
              <w:spacing w:line="200" w:lineRule="exact"/>
              <w:jc w:val="center"/>
              <w:rPr>
                <w:rFonts w:asciiTheme="minorEastAsia" w:hAnsiTheme="minorEastAsia"/>
                <w:sz w:val="18"/>
                <w:szCs w:val="18"/>
              </w:rPr>
            </w:pPr>
          </w:p>
        </w:tc>
        <w:tc>
          <w:tcPr>
            <w:tcW w:w="1843" w:type="dxa"/>
            <w:vAlign w:val="center"/>
          </w:tcPr>
          <w:p w14:paraId="4E8B6B0D" w14:textId="77777777" w:rsidR="00495082" w:rsidRPr="00495082" w:rsidRDefault="00AD0CDB" w:rsidP="00AD0CDB">
            <w:pPr>
              <w:spacing w:line="200" w:lineRule="exact"/>
              <w:jc w:val="center"/>
              <w:rPr>
                <w:rFonts w:asciiTheme="minorEastAsia" w:hAnsiTheme="minorEastAsia"/>
                <w:sz w:val="18"/>
                <w:szCs w:val="18"/>
              </w:rPr>
            </w:pPr>
            <w:r>
              <w:rPr>
                <w:rFonts w:asciiTheme="minorEastAsia" w:hAnsiTheme="minorEastAsia"/>
                <w:sz w:val="18"/>
                <w:szCs w:val="18"/>
              </w:rPr>
              <w:t xml:space="preserve"> </w:t>
            </w:r>
            <w:r w:rsidR="00495082" w:rsidRPr="00495082">
              <w:rPr>
                <w:rFonts w:asciiTheme="minorEastAsia" w:hAnsiTheme="minorEastAsia" w:hint="eastAsia"/>
                <w:sz w:val="18"/>
                <w:szCs w:val="18"/>
              </w:rPr>
              <w:t>-(</w:t>
            </w:r>
            <w:r w:rsidR="00495082" w:rsidRPr="00495082">
              <w:rPr>
                <w:rFonts w:asciiTheme="minorEastAsia" w:hAnsiTheme="minorEastAsia"/>
                <w:sz w:val="18"/>
                <w:szCs w:val="18"/>
              </w:rPr>
              <w:t>*4)</w:t>
            </w:r>
          </w:p>
        </w:tc>
        <w:tc>
          <w:tcPr>
            <w:tcW w:w="992" w:type="dxa"/>
            <w:vMerge/>
          </w:tcPr>
          <w:p w14:paraId="5596A052" w14:textId="77777777" w:rsidR="00495082" w:rsidRPr="00495082" w:rsidRDefault="00495082" w:rsidP="00495082">
            <w:pPr>
              <w:spacing w:line="200" w:lineRule="exact"/>
              <w:jc w:val="right"/>
              <w:rPr>
                <w:rFonts w:asciiTheme="minorEastAsia" w:hAnsiTheme="minorEastAsia"/>
                <w:sz w:val="18"/>
                <w:szCs w:val="18"/>
              </w:rPr>
            </w:pPr>
          </w:p>
        </w:tc>
      </w:tr>
      <w:tr w:rsidR="00495082" w:rsidRPr="00495082" w14:paraId="3006CD04" w14:textId="77777777" w:rsidTr="002E6CE1">
        <w:trPr>
          <w:trHeight w:hRule="exact" w:val="278"/>
        </w:trPr>
        <w:tc>
          <w:tcPr>
            <w:tcW w:w="1134" w:type="dxa"/>
            <w:vMerge/>
            <w:vAlign w:val="center"/>
          </w:tcPr>
          <w:p w14:paraId="78F88555" w14:textId="77777777" w:rsidR="00495082" w:rsidRPr="00495082" w:rsidRDefault="00495082" w:rsidP="00495082">
            <w:pPr>
              <w:spacing w:line="200" w:lineRule="exact"/>
              <w:jc w:val="center"/>
              <w:rPr>
                <w:rFonts w:asciiTheme="minorEastAsia" w:hAnsiTheme="minorEastAsia"/>
                <w:sz w:val="18"/>
                <w:szCs w:val="18"/>
              </w:rPr>
            </w:pPr>
          </w:p>
        </w:tc>
        <w:tc>
          <w:tcPr>
            <w:tcW w:w="851" w:type="dxa"/>
            <w:vMerge/>
            <w:vAlign w:val="center"/>
          </w:tcPr>
          <w:p w14:paraId="712016FF" w14:textId="77777777" w:rsidR="00495082" w:rsidRPr="00495082" w:rsidRDefault="00495082" w:rsidP="00495082">
            <w:pPr>
              <w:spacing w:line="200" w:lineRule="exact"/>
              <w:jc w:val="center"/>
              <w:rPr>
                <w:rFonts w:asciiTheme="minorEastAsia" w:hAnsiTheme="minorEastAsia"/>
                <w:sz w:val="18"/>
                <w:szCs w:val="18"/>
              </w:rPr>
            </w:pPr>
          </w:p>
        </w:tc>
        <w:tc>
          <w:tcPr>
            <w:tcW w:w="3969" w:type="dxa"/>
            <w:vAlign w:val="center"/>
          </w:tcPr>
          <w:p w14:paraId="771F1E0F" w14:textId="77777777" w:rsidR="00495082" w:rsidRPr="00495082" w:rsidRDefault="00495082" w:rsidP="00495082">
            <w:pPr>
              <w:spacing w:line="200" w:lineRule="exact"/>
              <w:rPr>
                <w:rFonts w:asciiTheme="minorEastAsia" w:hAnsiTheme="minorEastAsia"/>
                <w:sz w:val="18"/>
                <w:szCs w:val="18"/>
              </w:rPr>
            </w:pPr>
            <w:r w:rsidRPr="00495082">
              <w:rPr>
                <w:rFonts w:asciiTheme="minorEastAsia" w:hAnsiTheme="minorEastAsia" w:hint="eastAsia"/>
                <w:sz w:val="18"/>
                <w:szCs w:val="18"/>
              </w:rPr>
              <w:t>ジルコニウム化合物製造業</w:t>
            </w:r>
          </w:p>
        </w:tc>
        <w:tc>
          <w:tcPr>
            <w:tcW w:w="850" w:type="dxa"/>
            <w:vAlign w:val="center"/>
          </w:tcPr>
          <w:p w14:paraId="7FD1152A"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sz w:val="18"/>
                <w:szCs w:val="18"/>
              </w:rPr>
              <w:t>600</w:t>
            </w:r>
          </w:p>
        </w:tc>
        <w:tc>
          <w:tcPr>
            <w:tcW w:w="1843" w:type="dxa"/>
            <w:vAlign w:val="center"/>
          </w:tcPr>
          <w:p w14:paraId="1325E5DF"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sz w:val="18"/>
                <w:szCs w:val="18"/>
              </w:rPr>
              <w:t>350</w:t>
            </w:r>
          </w:p>
        </w:tc>
        <w:tc>
          <w:tcPr>
            <w:tcW w:w="992" w:type="dxa"/>
            <w:vMerge/>
          </w:tcPr>
          <w:p w14:paraId="2FF047FF" w14:textId="77777777" w:rsidR="00495082" w:rsidRPr="00495082" w:rsidRDefault="00495082" w:rsidP="00495082">
            <w:pPr>
              <w:spacing w:line="200" w:lineRule="exact"/>
              <w:jc w:val="right"/>
              <w:rPr>
                <w:rFonts w:asciiTheme="minorEastAsia" w:hAnsiTheme="minorEastAsia"/>
                <w:sz w:val="18"/>
                <w:szCs w:val="18"/>
              </w:rPr>
            </w:pPr>
          </w:p>
        </w:tc>
      </w:tr>
      <w:tr w:rsidR="00495082" w:rsidRPr="00495082" w14:paraId="18697642" w14:textId="77777777" w:rsidTr="002E6CE1">
        <w:trPr>
          <w:trHeight w:hRule="exact" w:val="283"/>
        </w:trPr>
        <w:tc>
          <w:tcPr>
            <w:tcW w:w="1134" w:type="dxa"/>
            <w:vMerge/>
            <w:vAlign w:val="center"/>
          </w:tcPr>
          <w:p w14:paraId="0FF3E1F5" w14:textId="77777777" w:rsidR="00495082" w:rsidRPr="00495082" w:rsidRDefault="00495082" w:rsidP="00495082">
            <w:pPr>
              <w:spacing w:line="200" w:lineRule="exact"/>
              <w:jc w:val="center"/>
              <w:rPr>
                <w:rFonts w:asciiTheme="minorEastAsia" w:hAnsiTheme="minorEastAsia"/>
                <w:sz w:val="18"/>
                <w:szCs w:val="18"/>
              </w:rPr>
            </w:pPr>
          </w:p>
        </w:tc>
        <w:tc>
          <w:tcPr>
            <w:tcW w:w="851" w:type="dxa"/>
            <w:vMerge/>
            <w:vAlign w:val="center"/>
          </w:tcPr>
          <w:p w14:paraId="1A301CC4" w14:textId="77777777" w:rsidR="00495082" w:rsidRPr="00495082" w:rsidRDefault="00495082" w:rsidP="00495082">
            <w:pPr>
              <w:spacing w:line="200" w:lineRule="exact"/>
              <w:jc w:val="center"/>
              <w:rPr>
                <w:rFonts w:asciiTheme="minorEastAsia" w:hAnsiTheme="minorEastAsia"/>
                <w:sz w:val="18"/>
                <w:szCs w:val="18"/>
              </w:rPr>
            </w:pPr>
          </w:p>
        </w:tc>
        <w:tc>
          <w:tcPr>
            <w:tcW w:w="3969" w:type="dxa"/>
            <w:vAlign w:val="center"/>
          </w:tcPr>
          <w:p w14:paraId="42CC5DD9" w14:textId="77777777" w:rsidR="00495082" w:rsidRPr="00495082" w:rsidRDefault="00495082" w:rsidP="00495082">
            <w:pPr>
              <w:spacing w:line="200" w:lineRule="exact"/>
              <w:rPr>
                <w:rFonts w:asciiTheme="minorEastAsia" w:hAnsiTheme="minorEastAsia"/>
                <w:sz w:val="18"/>
                <w:szCs w:val="18"/>
              </w:rPr>
            </w:pPr>
            <w:r w:rsidRPr="00495082">
              <w:rPr>
                <w:rFonts w:asciiTheme="minorEastAsia" w:hAnsiTheme="minorEastAsia" w:hint="eastAsia"/>
                <w:sz w:val="18"/>
                <w:szCs w:val="18"/>
              </w:rPr>
              <w:t>モリブデン化合物製造業</w:t>
            </w:r>
          </w:p>
        </w:tc>
        <w:tc>
          <w:tcPr>
            <w:tcW w:w="850" w:type="dxa"/>
            <w:vAlign w:val="center"/>
          </w:tcPr>
          <w:p w14:paraId="35393516"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sz w:val="18"/>
                <w:szCs w:val="18"/>
              </w:rPr>
              <w:t>1,400</w:t>
            </w:r>
          </w:p>
        </w:tc>
        <w:tc>
          <w:tcPr>
            <w:tcW w:w="1843" w:type="dxa"/>
            <w:vAlign w:val="center"/>
          </w:tcPr>
          <w:p w14:paraId="6EB64C01"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sz w:val="18"/>
                <w:szCs w:val="18"/>
              </w:rPr>
              <w:t>1,300</w:t>
            </w:r>
          </w:p>
        </w:tc>
        <w:tc>
          <w:tcPr>
            <w:tcW w:w="992" w:type="dxa"/>
            <w:vMerge/>
          </w:tcPr>
          <w:p w14:paraId="628EB959" w14:textId="77777777" w:rsidR="00495082" w:rsidRPr="00495082" w:rsidRDefault="00495082" w:rsidP="00495082">
            <w:pPr>
              <w:spacing w:line="200" w:lineRule="exact"/>
              <w:jc w:val="right"/>
              <w:rPr>
                <w:rFonts w:asciiTheme="minorEastAsia" w:hAnsiTheme="minorEastAsia"/>
                <w:sz w:val="18"/>
                <w:szCs w:val="18"/>
              </w:rPr>
            </w:pPr>
          </w:p>
        </w:tc>
      </w:tr>
      <w:tr w:rsidR="00495082" w:rsidRPr="00495082" w14:paraId="5CC4107B" w14:textId="77777777" w:rsidTr="002E6CE1">
        <w:trPr>
          <w:trHeight w:hRule="exact" w:val="272"/>
        </w:trPr>
        <w:tc>
          <w:tcPr>
            <w:tcW w:w="1134" w:type="dxa"/>
            <w:vMerge/>
            <w:vAlign w:val="center"/>
          </w:tcPr>
          <w:p w14:paraId="20EA7D2C" w14:textId="77777777" w:rsidR="00495082" w:rsidRPr="00495082" w:rsidRDefault="00495082" w:rsidP="00495082">
            <w:pPr>
              <w:spacing w:line="200" w:lineRule="exact"/>
              <w:jc w:val="center"/>
              <w:rPr>
                <w:sz w:val="18"/>
                <w:szCs w:val="18"/>
              </w:rPr>
            </w:pPr>
          </w:p>
        </w:tc>
        <w:tc>
          <w:tcPr>
            <w:tcW w:w="851" w:type="dxa"/>
            <w:vMerge/>
            <w:vAlign w:val="center"/>
          </w:tcPr>
          <w:p w14:paraId="5ED0C77E" w14:textId="77777777" w:rsidR="00495082" w:rsidRPr="00495082" w:rsidRDefault="00495082" w:rsidP="00495082">
            <w:pPr>
              <w:spacing w:line="200" w:lineRule="exact"/>
              <w:ind w:leftChars="400" w:left="840"/>
              <w:jc w:val="center"/>
              <w:rPr>
                <w:sz w:val="18"/>
                <w:szCs w:val="18"/>
              </w:rPr>
            </w:pPr>
          </w:p>
        </w:tc>
        <w:tc>
          <w:tcPr>
            <w:tcW w:w="3969" w:type="dxa"/>
            <w:vAlign w:val="center"/>
          </w:tcPr>
          <w:p w14:paraId="0A8203B2" w14:textId="77777777" w:rsidR="00495082" w:rsidRPr="00495082" w:rsidRDefault="00495082" w:rsidP="00495082">
            <w:pPr>
              <w:spacing w:line="200" w:lineRule="exact"/>
              <w:rPr>
                <w:rFonts w:asciiTheme="minorEastAsia" w:hAnsiTheme="minorEastAsia"/>
                <w:sz w:val="18"/>
                <w:szCs w:val="18"/>
              </w:rPr>
            </w:pPr>
            <w:r w:rsidRPr="00495082">
              <w:rPr>
                <w:rFonts w:asciiTheme="minorEastAsia" w:hAnsiTheme="minorEastAsia" w:hint="eastAsia"/>
                <w:sz w:val="18"/>
                <w:szCs w:val="18"/>
              </w:rPr>
              <w:t>バナジウム化合物製造業</w:t>
            </w:r>
          </w:p>
        </w:tc>
        <w:tc>
          <w:tcPr>
            <w:tcW w:w="850" w:type="dxa"/>
            <w:vAlign w:val="center"/>
          </w:tcPr>
          <w:p w14:paraId="38D46BC0"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sz w:val="18"/>
                <w:szCs w:val="18"/>
              </w:rPr>
              <w:t>1,650</w:t>
            </w:r>
          </w:p>
        </w:tc>
        <w:tc>
          <w:tcPr>
            <w:tcW w:w="1843" w:type="dxa"/>
            <w:vAlign w:val="center"/>
          </w:tcPr>
          <w:p w14:paraId="48368568"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変更なし</w:t>
            </w:r>
          </w:p>
        </w:tc>
        <w:tc>
          <w:tcPr>
            <w:tcW w:w="992" w:type="dxa"/>
            <w:vMerge/>
          </w:tcPr>
          <w:p w14:paraId="6EA8CCC2" w14:textId="77777777" w:rsidR="00495082" w:rsidRPr="00495082" w:rsidRDefault="00495082" w:rsidP="00495082">
            <w:pPr>
              <w:spacing w:line="200" w:lineRule="exact"/>
              <w:jc w:val="right"/>
              <w:rPr>
                <w:rFonts w:asciiTheme="minorEastAsia" w:hAnsiTheme="minorEastAsia"/>
                <w:sz w:val="18"/>
                <w:szCs w:val="18"/>
              </w:rPr>
            </w:pPr>
          </w:p>
        </w:tc>
      </w:tr>
      <w:tr w:rsidR="00495082" w:rsidRPr="00495082" w14:paraId="0BC27BAC" w14:textId="77777777" w:rsidTr="002E6CE1">
        <w:trPr>
          <w:trHeight w:hRule="exact" w:val="291"/>
        </w:trPr>
        <w:tc>
          <w:tcPr>
            <w:tcW w:w="1134" w:type="dxa"/>
            <w:vMerge/>
            <w:vAlign w:val="center"/>
          </w:tcPr>
          <w:p w14:paraId="68B92F00" w14:textId="77777777" w:rsidR="00495082" w:rsidRPr="00495082" w:rsidRDefault="00495082" w:rsidP="00495082">
            <w:pPr>
              <w:spacing w:line="200" w:lineRule="exact"/>
              <w:jc w:val="center"/>
              <w:rPr>
                <w:rFonts w:asciiTheme="minorEastAsia" w:hAnsiTheme="minorEastAsia"/>
                <w:sz w:val="18"/>
                <w:szCs w:val="18"/>
              </w:rPr>
            </w:pPr>
          </w:p>
        </w:tc>
        <w:tc>
          <w:tcPr>
            <w:tcW w:w="851" w:type="dxa"/>
            <w:vMerge/>
            <w:vAlign w:val="center"/>
          </w:tcPr>
          <w:p w14:paraId="234CF78E" w14:textId="77777777" w:rsidR="00495082" w:rsidRPr="00495082" w:rsidRDefault="00495082" w:rsidP="00495082">
            <w:pPr>
              <w:spacing w:line="200" w:lineRule="exact"/>
              <w:ind w:leftChars="400" w:left="840"/>
              <w:jc w:val="center"/>
              <w:rPr>
                <w:rFonts w:asciiTheme="minorEastAsia" w:hAnsiTheme="minorEastAsia"/>
                <w:sz w:val="18"/>
                <w:szCs w:val="18"/>
              </w:rPr>
            </w:pPr>
          </w:p>
        </w:tc>
        <w:tc>
          <w:tcPr>
            <w:tcW w:w="3969" w:type="dxa"/>
            <w:vAlign w:val="center"/>
          </w:tcPr>
          <w:p w14:paraId="5AC1D348" w14:textId="77777777" w:rsidR="00495082" w:rsidRPr="00495082" w:rsidRDefault="00495082" w:rsidP="00495082">
            <w:pPr>
              <w:spacing w:line="200" w:lineRule="exact"/>
              <w:rPr>
                <w:rFonts w:asciiTheme="minorEastAsia" w:hAnsiTheme="minorEastAsia"/>
                <w:sz w:val="18"/>
                <w:szCs w:val="18"/>
              </w:rPr>
            </w:pPr>
            <w:r w:rsidRPr="00495082">
              <w:rPr>
                <w:rFonts w:asciiTheme="minorEastAsia" w:hAnsiTheme="minorEastAsia" w:hint="eastAsia"/>
                <w:sz w:val="18"/>
                <w:szCs w:val="18"/>
              </w:rPr>
              <w:t>貴金属製造・再生業</w:t>
            </w:r>
          </w:p>
        </w:tc>
        <w:tc>
          <w:tcPr>
            <w:tcW w:w="850" w:type="dxa"/>
            <w:vAlign w:val="center"/>
          </w:tcPr>
          <w:p w14:paraId="58D3630C"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sz w:val="18"/>
                <w:szCs w:val="18"/>
              </w:rPr>
              <w:t>2,800</w:t>
            </w:r>
          </w:p>
        </w:tc>
        <w:tc>
          <w:tcPr>
            <w:tcW w:w="1843" w:type="dxa"/>
            <w:vAlign w:val="center"/>
          </w:tcPr>
          <w:p w14:paraId="408BA0CC"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変更なし</w:t>
            </w:r>
          </w:p>
        </w:tc>
        <w:tc>
          <w:tcPr>
            <w:tcW w:w="992" w:type="dxa"/>
            <w:vMerge/>
          </w:tcPr>
          <w:p w14:paraId="47A478FE" w14:textId="77777777" w:rsidR="00495082" w:rsidRPr="00495082" w:rsidRDefault="00495082" w:rsidP="00495082">
            <w:pPr>
              <w:spacing w:line="200" w:lineRule="exact"/>
              <w:jc w:val="right"/>
              <w:rPr>
                <w:rFonts w:asciiTheme="minorEastAsia" w:hAnsiTheme="minorEastAsia"/>
                <w:sz w:val="18"/>
                <w:szCs w:val="18"/>
              </w:rPr>
            </w:pPr>
          </w:p>
        </w:tc>
      </w:tr>
      <w:tr w:rsidR="00495082" w:rsidRPr="00495082" w14:paraId="5347B566" w14:textId="77777777" w:rsidTr="002E6CE1">
        <w:trPr>
          <w:trHeight w:hRule="exact" w:val="280"/>
        </w:trPr>
        <w:tc>
          <w:tcPr>
            <w:tcW w:w="1134" w:type="dxa"/>
            <w:vMerge w:val="restart"/>
            <w:vAlign w:val="center"/>
          </w:tcPr>
          <w:p w14:paraId="3F0F2F54"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上水道水源地域以外の地域のうち海域</w:t>
            </w:r>
          </w:p>
        </w:tc>
        <w:tc>
          <w:tcPr>
            <w:tcW w:w="851" w:type="dxa"/>
            <w:vAlign w:val="center"/>
          </w:tcPr>
          <w:p w14:paraId="44978C0C" w14:textId="77777777" w:rsidR="00495082" w:rsidRPr="00495082" w:rsidRDefault="00495082" w:rsidP="00495082">
            <w:pPr>
              <w:spacing w:line="200" w:lineRule="exact"/>
              <w:jc w:val="center"/>
              <w:rPr>
                <w:sz w:val="18"/>
                <w:szCs w:val="18"/>
              </w:rPr>
            </w:pPr>
            <w:r w:rsidRPr="00495082">
              <w:rPr>
                <w:rFonts w:asciiTheme="minorEastAsia" w:hAnsiTheme="minorEastAsia" w:hint="eastAsia"/>
                <w:sz w:val="18"/>
                <w:szCs w:val="18"/>
              </w:rPr>
              <w:t>ほう素</w:t>
            </w:r>
          </w:p>
        </w:tc>
        <w:tc>
          <w:tcPr>
            <w:tcW w:w="3969" w:type="dxa"/>
            <w:vAlign w:val="center"/>
          </w:tcPr>
          <w:p w14:paraId="04E47CBC" w14:textId="77777777" w:rsidR="00495082" w:rsidRPr="00495082" w:rsidRDefault="00495082" w:rsidP="00495082">
            <w:pPr>
              <w:spacing w:line="200" w:lineRule="exact"/>
              <w:rPr>
                <w:rFonts w:asciiTheme="minorEastAsia" w:hAnsiTheme="minorEastAsia"/>
                <w:sz w:val="18"/>
                <w:szCs w:val="18"/>
              </w:rPr>
            </w:pPr>
            <w:r w:rsidRPr="00495082">
              <w:rPr>
                <w:rFonts w:asciiTheme="minorEastAsia" w:hAnsiTheme="minorEastAsia" w:hint="eastAsia"/>
                <w:sz w:val="18"/>
                <w:szCs w:val="18"/>
              </w:rPr>
              <w:t>ほうろう鉄器製造業</w:t>
            </w:r>
          </w:p>
        </w:tc>
        <w:tc>
          <w:tcPr>
            <w:tcW w:w="850" w:type="dxa"/>
            <w:vAlign w:val="center"/>
          </w:tcPr>
          <w:p w14:paraId="4C91D9A4"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sz w:val="18"/>
                <w:szCs w:val="18"/>
              </w:rPr>
              <w:t>40(*3)</w:t>
            </w:r>
          </w:p>
        </w:tc>
        <w:tc>
          <w:tcPr>
            <w:tcW w:w="1843" w:type="dxa"/>
            <w:vAlign w:val="center"/>
          </w:tcPr>
          <w:p w14:paraId="12573BE7"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変更なし</w:t>
            </w:r>
          </w:p>
        </w:tc>
        <w:tc>
          <w:tcPr>
            <w:tcW w:w="992" w:type="dxa"/>
            <w:vMerge/>
          </w:tcPr>
          <w:p w14:paraId="37A1BFCC" w14:textId="77777777" w:rsidR="00495082" w:rsidRPr="00495082" w:rsidRDefault="00495082" w:rsidP="00495082">
            <w:pPr>
              <w:spacing w:line="200" w:lineRule="exact"/>
              <w:jc w:val="right"/>
              <w:rPr>
                <w:rFonts w:asciiTheme="minorEastAsia" w:hAnsiTheme="minorEastAsia"/>
                <w:sz w:val="18"/>
                <w:szCs w:val="18"/>
              </w:rPr>
            </w:pPr>
          </w:p>
        </w:tc>
      </w:tr>
      <w:tr w:rsidR="00495082" w:rsidRPr="00495082" w14:paraId="53F04062" w14:textId="77777777" w:rsidTr="002E6CE1">
        <w:trPr>
          <w:trHeight w:val="256"/>
        </w:trPr>
        <w:tc>
          <w:tcPr>
            <w:tcW w:w="1134" w:type="dxa"/>
            <w:vMerge/>
            <w:vAlign w:val="center"/>
          </w:tcPr>
          <w:p w14:paraId="0106DE0E" w14:textId="77777777" w:rsidR="00495082" w:rsidRPr="00495082" w:rsidRDefault="00495082" w:rsidP="00495082">
            <w:pPr>
              <w:spacing w:line="200" w:lineRule="exact"/>
              <w:jc w:val="center"/>
              <w:rPr>
                <w:rFonts w:asciiTheme="minorEastAsia" w:hAnsiTheme="minorEastAsia"/>
                <w:sz w:val="18"/>
                <w:szCs w:val="18"/>
              </w:rPr>
            </w:pPr>
          </w:p>
        </w:tc>
        <w:tc>
          <w:tcPr>
            <w:tcW w:w="851" w:type="dxa"/>
            <w:vMerge w:val="restart"/>
            <w:vAlign w:val="center"/>
          </w:tcPr>
          <w:p w14:paraId="7F8163F2"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アンモニア等</w:t>
            </w:r>
          </w:p>
          <w:p w14:paraId="21E44935"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w:t>
            </w:r>
            <w:r w:rsidRPr="00495082">
              <w:rPr>
                <w:rFonts w:asciiTheme="minorEastAsia" w:hAnsiTheme="minorEastAsia"/>
                <w:sz w:val="18"/>
                <w:szCs w:val="18"/>
              </w:rPr>
              <w:t>*1)</w:t>
            </w:r>
          </w:p>
        </w:tc>
        <w:tc>
          <w:tcPr>
            <w:tcW w:w="3969" w:type="dxa"/>
            <w:vAlign w:val="center"/>
          </w:tcPr>
          <w:p w14:paraId="4DD932DF" w14:textId="77777777" w:rsidR="00495082" w:rsidRPr="00495082" w:rsidRDefault="00495082" w:rsidP="00495082">
            <w:pPr>
              <w:spacing w:line="200" w:lineRule="exact"/>
              <w:rPr>
                <w:rFonts w:asciiTheme="minorEastAsia" w:hAnsiTheme="minorEastAsia"/>
                <w:sz w:val="18"/>
                <w:szCs w:val="18"/>
              </w:rPr>
            </w:pPr>
            <w:r w:rsidRPr="00495082">
              <w:rPr>
                <w:rFonts w:asciiTheme="minorEastAsia" w:hAnsiTheme="minorEastAsia" w:hint="eastAsia"/>
                <w:sz w:val="18"/>
                <w:szCs w:val="18"/>
              </w:rPr>
              <w:t>酸化コバルト製造業</w:t>
            </w:r>
          </w:p>
        </w:tc>
        <w:tc>
          <w:tcPr>
            <w:tcW w:w="850" w:type="dxa"/>
            <w:vAlign w:val="center"/>
          </w:tcPr>
          <w:p w14:paraId="20816CD4"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sz w:val="18"/>
                <w:szCs w:val="18"/>
              </w:rPr>
              <w:t>120</w:t>
            </w:r>
          </w:p>
        </w:tc>
        <w:tc>
          <w:tcPr>
            <w:tcW w:w="1843" w:type="dxa"/>
            <w:vAlign w:val="center"/>
          </w:tcPr>
          <w:p w14:paraId="2038D65C"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廃止(</w:t>
            </w:r>
            <w:r w:rsidRPr="00495082">
              <w:rPr>
                <w:rFonts w:asciiTheme="minorEastAsia" w:hAnsiTheme="minorEastAsia"/>
                <w:sz w:val="18"/>
                <w:szCs w:val="18"/>
              </w:rPr>
              <w:t>100)</w:t>
            </w:r>
          </w:p>
        </w:tc>
        <w:tc>
          <w:tcPr>
            <w:tcW w:w="992" w:type="dxa"/>
            <w:vMerge/>
          </w:tcPr>
          <w:p w14:paraId="3F845CFE" w14:textId="77777777" w:rsidR="00495082" w:rsidRPr="00495082" w:rsidRDefault="00495082" w:rsidP="00495082">
            <w:pPr>
              <w:spacing w:line="200" w:lineRule="exact"/>
              <w:ind w:leftChars="-55" w:left="-108" w:hangingChars="4" w:hanging="7"/>
              <w:jc w:val="right"/>
              <w:rPr>
                <w:rFonts w:asciiTheme="minorEastAsia" w:hAnsiTheme="minorEastAsia"/>
                <w:sz w:val="18"/>
                <w:szCs w:val="18"/>
              </w:rPr>
            </w:pPr>
          </w:p>
        </w:tc>
      </w:tr>
      <w:tr w:rsidR="00495082" w:rsidRPr="00495082" w14:paraId="12F84D2A" w14:textId="77777777" w:rsidTr="002E6CE1">
        <w:trPr>
          <w:trHeight w:hRule="exact" w:val="295"/>
        </w:trPr>
        <w:tc>
          <w:tcPr>
            <w:tcW w:w="1134" w:type="dxa"/>
            <w:vMerge/>
            <w:vAlign w:val="center"/>
          </w:tcPr>
          <w:p w14:paraId="42E2CDB6" w14:textId="77777777" w:rsidR="00495082" w:rsidRPr="00495082" w:rsidRDefault="00495082" w:rsidP="00495082">
            <w:pPr>
              <w:spacing w:line="200" w:lineRule="exact"/>
              <w:ind w:leftChars="400" w:left="840"/>
              <w:rPr>
                <w:rFonts w:asciiTheme="minorEastAsia" w:hAnsiTheme="minorEastAsia"/>
                <w:sz w:val="18"/>
                <w:szCs w:val="18"/>
              </w:rPr>
            </w:pPr>
          </w:p>
        </w:tc>
        <w:tc>
          <w:tcPr>
            <w:tcW w:w="851" w:type="dxa"/>
            <w:vMerge/>
            <w:vAlign w:val="center"/>
          </w:tcPr>
          <w:p w14:paraId="11FA9E5B" w14:textId="77777777" w:rsidR="00495082" w:rsidRPr="00495082" w:rsidRDefault="00495082" w:rsidP="00495082">
            <w:pPr>
              <w:spacing w:line="200" w:lineRule="exact"/>
              <w:ind w:leftChars="400" w:left="840"/>
              <w:rPr>
                <w:rFonts w:asciiTheme="minorEastAsia" w:hAnsiTheme="minorEastAsia"/>
                <w:sz w:val="18"/>
                <w:szCs w:val="18"/>
              </w:rPr>
            </w:pPr>
          </w:p>
        </w:tc>
        <w:tc>
          <w:tcPr>
            <w:tcW w:w="3969" w:type="dxa"/>
            <w:vAlign w:val="center"/>
          </w:tcPr>
          <w:p w14:paraId="5699B75D" w14:textId="77777777" w:rsidR="00495082" w:rsidRPr="00495082" w:rsidRDefault="00495082" w:rsidP="00495082">
            <w:pPr>
              <w:spacing w:line="200" w:lineRule="exact"/>
              <w:rPr>
                <w:rFonts w:asciiTheme="minorEastAsia" w:hAnsiTheme="minorEastAsia"/>
                <w:sz w:val="18"/>
                <w:szCs w:val="18"/>
              </w:rPr>
            </w:pPr>
            <w:r w:rsidRPr="00495082">
              <w:rPr>
                <w:rFonts w:asciiTheme="minorEastAsia" w:hAnsiTheme="minorEastAsia" w:hint="eastAsia"/>
                <w:sz w:val="18"/>
                <w:szCs w:val="18"/>
              </w:rPr>
              <w:t>畜産農業（牛房施設を有する）</w:t>
            </w:r>
          </w:p>
        </w:tc>
        <w:tc>
          <w:tcPr>
            <w:tcW w:w="850" w:type="dxa"/>
            <w:vMerge w:val="restart"/>
            <w:vAlign w:val="center"/>
          </w:tcPr>
          <w:p w14:paraId="621C4E5D"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5</w:t>
            </w:r>
            <w:r w:rsidRPr="00495082">
              <w:rPr>
                <w:rFonts w:asciiTheme="minorEastAsia" w:hAnsiTheme="minorEastAsia"/>
                <w:sz w:val="18"/>
                <w:szCs w:val="18"/>
              </w:rPr>
              <w:t>00</w:t>
            </w:r>
          </w:p>
        </w:tc>
        <w:tc>
          <w:tcPr>
            <w:tcW w:w="1843" w:type="dxa"/>
            <w:vAlign w:val="center"/>
          </w:tcPr>
          <w:p w14:paraId="72F72EFB"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3</w:t>
            </w:r>
            <w:r w:rsidRPr="00495082">
              <w:rPr>
                <w:rFonts w:asciiTheme="minorEastAsia" w:hAnsiTheme="minorEastAsia"/>
                <w:sz w:val="18"/>
                <w:szCs w:val="18"/>
              </w:rPr>
              <w:t>00</w:t>
            </w:r>
          </w:p>
        </w:tc>
        <w:tc>
          <w:tcPr>
            <w:tcW w:w="992" w:type="dxa"/>
            <w:vMerge/>
          </w:tcPr>
          <w:p w14:paraId="0FD2544A" w14:textId="77777777" w:rsidR="00495082" w:rsidRPr="00495082" w:rsidRDefault="00495082" w:rsidP="00495082">
            <w:pPr>
              <w:spacing w:line="200" w:lineRule="exact"/>
              <w:jc w:val="right"/>
              <w:rPr>
                <w:rFonts w:asciiTheme="minorEastAsia" w:hAnsiTheme="minorEastAsia"/>
                <w:sz w:val="18"/>
                <w:szCs w:val="18"/>
              </w:rPr>
            </w:pPr>
          </w:p>
        </w:tc>
      </w:tr>
      <w:tr w:rsidR="00495082" w:rsidRPr="00495082" w14:paraId="4182302F" w14:textId="77777777" w:rsidTr="002E6CE1">
        <w:trPr>
          <w:trHeight w:hRule="exact" w:val="295"/>
        </w:trPr>
        <w:tc>
          <w:tcPr>
            <w:tcW w:w="1134" w:type="dxa"/>
            <w:vMerge/>
            <w:vAlign w:val="center"/>
          </w:tcPr>
          <w:p w14:paraId="5AB4F329" w14:textId="77777777" w:rsidR="00495082" w:rsidRPr="00495082" w:rsidRDefault="00495082" w:rsidP="00495082">
            <w:pPr>
              <w:spacing w:line="200" w:lineRule="exact"/>
              <w:ind w:leftChars="400" w:left="840"/>
              <w:rPr>
                <w:rFonts w:asciiTheme="minorEastAsia" w:hAnsiTheme="minorEastAsia"/>
                <w:sz w:val="18"/>
                <w:szCs w:val="18"/>
              </w:rPr>
            </w:pPr>
          </w:p>
        </w:tc>
        <w:tc>
          <w:tcPr>
            <w:tcW w:w="851" w:type="dxa"/>
            <w:vMerge/>
            <w:vAlign w:val="center"/>
          </w:tcPr>
          <w:p w14:paraId="6AE160DB" w14:textId="77777777" w:rsidR="00495082" w:rsidRPr="00495082" w:rsidRDefault="00495082" w:rsidP="00495082">
            <w:pPr>
              <w:spacing w:line="200" w:lineRule="exact"/>
              <w:ind w:leftChars="400" w:left="840"/>
              <w:rPr>
                <w:rFonts w:asciiTheme="minorEastAsia" w:hAnsiTheme="minorEastAsia"/>
                <w:sz w:val="18"/>
                <w:szCs w:val="18"/>
              </w:rPr>
            </w:pPr>
          </w:p>
        </w:tc>
        <w:tc>
          <w:tcPr>
            <w:tcW w:w="3969" w:type="dxa"/>
            <w:vAlign w:val="center"/>
          </w:tcPr>
          <w:p w14:paraId="634DA027" w14:textId="77777777" w:rsidR="00495082" w:rsidRPr="00495082" w:rsidRDefault="00495082" w:rsidP="00495082">
            <w:pPr>
              <w:spacing w:line="200" w:lineRule="exact"/>
              <w:rPr>
                <w:rFonts w:asciiTheme="minorEastAsia" w:hAnsiTheme="minorEastAsia"/>
                <w:sz w:val="18"/>
                <w:szCs w:val="18"/>
              </w:rPr>
            </w:pPr>
            <w:r w:rsidRPr="00495082">
              <w:rPr>
                <w:rFonts w:asciiTheme="minorEastAsia" w:hAnsiTheme="minorEastAsia" w:hint="eastAsia"/>
                <w:sz w:val="18"/>
                <w:szCs w:val="18"/>
              </w:rPr>
              <w:t>畜産農業（豚房施設を有する）</w:t>
            </w:r>
          </w:p>
        </w:tc>
        <w:tc>
          <w:tcPr>
            <w:tcW w:w="850" w:type="dxa"/>
            <w:vMerge/>
            <w:vAlign w:val="center"/>
          </w:tcPr>
          <w:p w14:paraId="3405D5E8" w14:textId="77777777" w:rsidR="00495082" w:rsidRPr="00495082" w:rsidRDefault="00495082" w:rsidP="00495082">
            <w:pPr>
              <w:spacing w:line="200" w:lineRule="exact"/>
              <w:jc w:val="center"/>
              <w:rPr>
                <w:rFonts w:asciiTheme="minorEastAsia" w:hAnsiTheme="minorEastAsia"/>
                <w:sz w:val="18"/>
                <w:szCs w:val="18"/>
              </w:rPr>
            </w:pPr>
          </w:p>
        </w:tc>
        <w:tc>
          <w:tcPr>
            <w:tcW w:w="1843" w:type="dxa"/>
            <w:vAlign w:val="center"/>
          </w:tcPr>
          <w:p w14:paraId="5EEBE1AC" w14:textId="77777777" w:rsidR="00495082" w:rsidRPr="00495082" w:rsidRDefault="00495082" w:rsidP="00AD0CDB">
            <w:pPr>
              <w:spacing w:line="200" w:lineRule="exact"/>
              <w:ind w:firstLineChars="350" w:firstLine="630"/>
              <w:rPr>
                <w:rFonts w:asciiTheme="minorEastAsia" w:hAnsiTheme="minorEastAsia"/>
                <w:sz w:val="18"/>
                <w:szCs w:val="18"/>
              </w:rPr>
            </w:pPr>
            <w:r w:rsidRPr="00495082">
              <w:rPr>
                <w:rFonts w:asciiTheme="minorEastAsia" w:hAnsiTheme="minorEastAsia" w:hint="eastAsia"/>
                <w:sz w:val="18"/>
                <w:szCs w:val="18"/>
              </w:rPr>
              <w:t>-(</w:t>
            </w:r>
            <w:r w:rsidRPr="00495082">
              <w:rPr>
                <w:rFonts w:asciiTheme="minorEastAsia" w:hAnsiTheme="minorEastAsia"/>
                <w:sz w:val="18"/>
                <w:szCs w:val="18"/>
              </w:rPr>
              <w:t>*4)</w:t>
            </w:r>
          </w:p>
        </w:tc>
        <w:tc>
          <w:tcPr>
            <w:tcW w:w="992" w:type="dxa"/>
            <w:vMerge/>
          </w:tcPr>
          <w:p w14:paraId="1A3D6CC3" w14:textId="77777777" w:rsidR="00495082" w:rsidRPr="00495082" w:rsidRDefault="00495082" w:rsidP="00495082">
            <w:pPr>
              <w:spacing w:line="200" w:lineRule="exact"/>
              <w:jc w:val="right"/>
              <w:rPr>
                <w:rFonts w:asciiTheme="minorEastAsia" w:hAnsiTheme="minorEastAsia"/>
                <w:sz w:val="18"/>
                <w:szCs w:val="18"/>
              </w:rPr>
            </w:pPr>
          </w:p>
        </w:tc>
      </w:tr>
      <w:tr w:rsidR="00495082" w:rsidRPr="00495082" w14:paraId="4EFF47D9" w14:textId="77777777" w:rsidTr="002E6CE1">
        <w:trPr>
          <w:trHeight w:hRule="exact" w:val="295"/>
        </w:trPr>
        <w:tc>
          <w:tcPr>
            <w:tcW w:w="1134" w:type="dxa"/>
            <w:vMerge/>
            <w:vAlign w:val="center"/>
          </w:tcPr>
          <w:p w14:paraId="3A7F4F85" w14:textId="77777777" w:rsidR="00495082" w:rsidRPr="00495082" w:rsidRDefault="00495082" w:rsidP="00495082">
            <w:pPr>
              <w:spacing w:line="200" w:lineRule="exact"/>
              <w:ind w:leftChars="400" w:left="840"/>
              <w:rPr>
                <w:rFonts w:asciiTheme="minorEastAsia" w:hAnsiTheme="minorEastAsia"/>
                <w:sz w:val="18"/>
                <w:szCs w:val="18"/>
              </w:rPr>
            </w:pPr>
          </w:p>
        </w:tc>
        <w:tc>
          <w:tcPr>
            <w:tcW w:w="851" w:type="dxa"/>
            <w:vMerge/>
            <w:vAlign w:val="center"/>
          </w:tcPr>
          <w:p w14:paraId="411A6FFE" w14:textId="77777777" w:rsidR="00495082" w:rsidRPr="00495082" w:rsidRDefault="00495082" w:rsidP="00495082">
            <w:pPr>
              <w:spacing w:line="200" w:lineRule="exact"/>
              <w:ind w:leftChars="400" w:left="840"/>
              <w:rPr>
                <w:rFonts w:asciiTheme="minorEastAsia" w:hAnsiTheme="minorEastAsia"/>
                <w:sz w:val="18"/>
                <w:szCs w:val="18"/>
              </w:rPr>
            </w:pPr>
          </w:p>
        </w:tc>
        <w:tc>
          <w:tcPr>
            <w:tcW w:w="3969" w:type="dxa"/>
            <w:vAlign w:val="center"/>
          </w:tcPr>
          <w:p w14:paraId="2E473279" w14:textId="77777777" w:rsidR="00495082" w:rsidRPr="00495082" w:rsidRDefault="00495082" w:rsidP="00495082">
            <w:pPr>
              <w:spacing w:line="200" w:lineRule="exact"/>
              <w:rPr>
                <w:rFonts w:asciiTheme="minorEastAsia" w:hAnsiTheme="minorEastAsia"/>
                <w:sz w:val="18"/>
                <w:szCs w:val="18"/>
              </w:rPr>
            </w:pPr>
            <w:r w:rsidRPr="00495082">
              <w:rPr>
                <w:rFonts w:asciiTheme="minorEastAsia" w:hAnsiTheme="minorEastAsia" w:hint="eastAsia"/>
                <w:sz w:val="18"/>
                <w:szCs w:val="18"/>
              </w:rPr>
              <w:t>畜産農業（馬房施設を有する）</w:t>
            </w:r>
          </w:p>
        </w:tc>
        <w:tc>
          <w:tcPr>
            <w:tcW w:w="850" w:type="dxa"/>
            <w:vMerge/>
            <w:vAlign w:val="center"/>
          </w:tcPr>
          <w:p w14:paraId="7C682591" w14:textId="77777777" w:rsidR="00495082" w:rsidRPr="00495082" w:rsidRDefault="00495082" w:rsidP="00495082">
            <w:pPr>
              <w:spacing w:line="200" w:lineRule="exact"/>
              <w:jc w:val="center"/>
              <w:rPr>
                <w:rFonts w:asciiTheme="minorEastAsia" w:hAnsiTheme="minorEastAsia"/>
                <w:sz w:val="18"/>
                <w:szCs w:val="18"/>
              </w:rPr>
            </w:pPr>
          </w:p>
        </w:tc>
        <w:tc>
          <w:tcPr>
            <w:tcW w:w="1843" w:type="dxa"/>
            <w:vAlign w:val="center"/>
          </w:tcPr>
          <w:p w14:paraId="4276352B" w14:textId="77777777" w:rsidR="00495082" w:rsidRPr="00495082" w:rsidRDefault="00495082" w:rsidP="00AD0CDB">
            <w:pPr>
              <w:spacing w:line="200" w:lineRule="exact"/>
              <w:ind w:firstLineChars="350" w:firstLine="630"/>
              <w:rPr>
                <w:rFonts w:asciiTheme="minorEastAsia" w:hAnsiTheme="minorEastAsia"/>
                <w:sz w:val="18"/>
                <w:szCs w:val="18"/>
              </w:rPr>
            </w:pPr>
            <w:r w:rsidRPr="00495082">
              <w:rPr>
                <w:rFonts w:asciiTheme="minorEastAsia" w:hAnsiTheme="minorEastAsia" w:hint="eastAsia"/>
                <w:sz w:val="18"/>
                <w:szCs w:val="18"/>
              </w:rPr>
              <w:t>-(</w:t>
            </w:r>
            <w:r w:rsidRPr="00495082">
              <w:rPr>
                <w:rFonts w:asciiTheme="minorEastAsia" w:hAnsiTheme="minorEastAsia"/>
                <w:sz w:val="18"/>
                <w:szCs w:val="18"/>
              </w:rPr>
              <w:t>*4)</w:t>
            </w:r>
          </w:p>
        </w:tc>
        <w:tc>
          <w:tcPr>
            <w:tcW w:w="992" w:type="dxa"/>
            <w:vMerge/>
          </w:tcPr>
          <w:p w14:paraId="4BE29873" w14:textId="77777777" w:rsidR="00495082" w:rsidRPr="00495082" w:rsidRDefault="00495082" w:rsidP="00495082">
            <w:pPr>
              <w:spacing w:line="200" w:lineRule="exact"/>
              <w:jc w:val="right"/>
              <w:rPr>
                <w:rFonts w:asciiTheme="minorEastAsia" w:hAnsiTheme="minorEastAsia"/>
                <w:sz w:val="18"/>
                <w:szCs w:val="18"/>
              </w:rPr>
            </w:pPr>
          </w:p>
        </w:tc>
      </w:tr>
      <w:tr w:rsidR="00495082" w:rsidRPr="00495082" w14:paraId="271E4A4A" w14:textId="77777777" w:rsidTr="002E6CE1">
        <w:trPr>
          <w:trHeight w:hRule="exact" w:val="284"/>
        </w:trPr>
        <w:tc>
          <w:tcPr>
            <w:tcW w:w="1134" w:type="dxa"/>
            <w:vMerge/>
            <w:vAlign w:val="center"/>
          </w:tcPr>
          <w:p w14:paraId="32742208" w14:textId="77777777" w:rsidR="00495082" w:rsidRPr="00495082" w:rsidRDefault="00495082" w:rsidP="00495082">
            <w:pPr>
              <w:spacing w:line="200" w:lineRule="exact"/>
              <w:ind w:leftChars="400" w:left="840"/>
              <w:rPr>
                <w:rFonts w:asciiTheme="minorEastAsia" w:hAnsiTheme="minorEastAsia"/>
                <w:sz w:val="18"/>
                <w:szCs w:val="18"/>
              </w:rPr>
            </w:pPr>
          </w:p>
        </w:tc>
        <w:tc>
          <w:tcPr>
            <w:tcW w:w="851" w:type="dxa"/>
            <w:vMerge/>
            <w:vAlign w:val="center"/>
          </w:tcPr>
          <w:p w14:paraId="2C4A4A59" w14:textId="77777777" w:rsidR="00495082" w:rsidRPr="00495082" w:rsidRDefault="00495082" w:rsidP="00495082">
            <w:pPr>
              <w:spacing w:line="200" w:lineRule="exact"/>
              <w:ind w:leftChars="400" w:left="840"/>
              <w:rPr>
                <w:rFonts w:asciiTheme="minorEastAsia" w:hAnsiTheme="minorEastAsia"/>
                <w:sz w:val="18"/>
                <w:szCs w:val="18"/>
              </w:rPr>
            </w:pPr>
          </w:p>
        </w:tc>
        <w:tc>
          <w:tcPr>
            <w:tcW w:w="3969" w:type="dxa"/>
            <w:vAlign w:val="center"/>
          </w:tcPr>
          <w:p w14:paraId="39131013" w14:textId="77777777" w:rsidR="00495082" w:rsidRPr="00495082" w:rsidRDefault="00495082" w:rsidP="00495082">
            <w:pPr>
              <w:spacing w:line="200" w:lineRule="exact"/>
              <w:rPr>
                <w:rFonts w:asciiTheme="minorEastAsia" w:hAnsiTheme="minorEastAsia"/>
                <w:sz w:val="18"/>
                <w:szCs w:val="18"/>
              </w:rPr>
            </w:pPr>
            <w:r w:rsidRPr="00495082">
              <w:rPr>
                <w:rFonts w:asciiTheme="minorEastAsia" w:hAnsiTheme="minorEastAsia" w:hint="eastAsia"/>
                <w:sz w:val="18"/>
                <w:szCs w:val="18"/>
              </w:rPr>
              <w:t>ジルコニウム化合物製造業</w:t>
            </w:r>
          </w:p>
        </w:tc>
        <w:tc>
          <w:tcPr>
            <w:tcW w:w="850" w:type="dxa"/>
            <w:vAlign w:val="center"/>
          </w:tcPr>
          <w:p w14:paraId="2B5C7747"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sz w:val="18"/>
                <w:szCs w:val="18"/>
              </w:rPr>
              <w:t>600</w:t>
            </w:r>
          </w:p>
        </w:tc>
        <w:tc>
          <w:tcPr>
            <w:tcW w:w="1843" w:type="dxa"/>
            <w:vAlign w:val="center"/>
          </w:tcPr>
          <w:p w14:paraId="1558B87C"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sz w:val="18"/>
                <w:szCs w:val="18"/>
              </w:rPr>
              <w:t>350</w:t>
            </w:r>
          </w:p>
        </w:tc>
        <w:tc>
          <w:tcPr>
            <w:tcW w:w="992" w:type="dxa"/>
            <w:vMerge/>
          </w:tcPr>
          <w:p w14:paraId="07AA30C9" w14:textId="77777777" w:rsidR="00495082" w:rsidRPr="00495082" w:rsidRDefault="00495082" w:rsidP="00495082">
            <w:pPr>
              <w:spacing w:line="200" w:lineRule="exact"/>
              <w:jc w:val="right"/>
              <w:rPr>
                <w:rFonts w:asciiTheme="minorEastAsia" w:hAnsiTheme="minorEastAsia"/>
                <w:sz w:val="18"/>
                <w:szCs w:val="18"/>
              </w:rPr>
            </w:pPr>
          </w:p>
        </w:tc>
      </w:tr>
      <w:tr w:rsidR="00495082" w:rsidRPr="00495082" w14:paraId="7ACF12D3" w14:textId="77777777" w:rsidTr="002E6CE1">
        <w:trPr>
          <w:trHeight w:hRule="exact" w:val="275"/>
        </w:trPr>
        <w:tc>
          <w:tcPr>
            <w:tcW w:w="1134" w:type="dxa"/>
            <w:vMerge/>
            <w:vAlign w:val="center"/>
          </w:tcPr>
          <w:p w14:paraId="5014C65C" w14:textId="77777777" w:rsidR="00495082" w:rsidRPr="00495082" w:rsidRDefault="00495082" w:rsidP="00495082">
            <w:pPr>
              <w:spacing w:line="200" w:lineRule="exact"/>
              <w:ind w:leftChars="400" w:left="840"/>
              <w:rPr>
                <w:rFonts w:asciiTheme="minorEastAsia" w:hAnsiTheme="minorEastAsia"/>
                <w:sz w:val="18"/>
                <w:szCs w:val="18"/>
              </w:rPr>
            </w:pPr>
          </w:p>
        </w:tc>
        <w:tc>
          <w:tcPr>
            <w:tcW w:w="851" w:type="dxa"/>
            <w:vMerge/>
            <w:vAlign w:val="center"/>
          </w:tcPr>
          <w:p w14:paraId="480A8A38" w14:textId="77777777" w:rsidR="00495082" w:rsidRPr="00495082" w:rsidRDefault="00495082" w:rsidP="00495082">
            <w:pPr>
              <w:spacing w:line="200" w:lineRule="exact"/>
              <w:ind w:leftChars="400" w:left="840"/>
              <w:rPr>
                <w:rFonts w:asciiTheme="minorEastAsia" w:hAnsiTheme="minorEastAsia"/>
                <w:sz w:val="18"/>
                <w:szCs w:val="18"/>
              </w:rPr>
            </w:pPr>
          </w:p>
        </w:tc>
        <w:tc>
          <w:tcPr>
            <w:tcW w:w="3969" w:type="dxa"/>
            <w:vAlign w:val="center"/>
          </w:tcPr>
          <w:p w14:paraId="5765552B" w14:textId="77777777" w:rsidR="00495082" w:rsidRPr="00495082" w:rsidRDefault="00495082" w:rsidP="00495082">
            <w:pPr>
              <w:spacing w:line="200" w:lineRule="exact"/>
              <w:rPr>
                <w:rFonts w:asciiTheme="minorEastAsia" w:hAnsiTheme="minorEastAsia"/>
                <w:sz w:val="18"/>
                <w:szCs w:val="18"/>
              </w:rPr>
            </w:pPr>
            <w:r w:rsidRPr="00495082">
              <w:rPr>
                <w:rFonts w:asciiTheme="minorEastAsia" w:hAnsiTheme="minorEastAsia" w:hint="eastAsia"/>
                <w:sz w:val="18"/>
                <w:szCs w:val="18"/>
              </w:rPr>
              <w:t>モリブデン化合物製造業</w:t>
            </w:r>
          </w:p>
        </w:tc>
        <w:tc>
          <w:tcPr>
            <w:tcW w:w="850" w:type="dxa"/>
            <w:vAlign w:val="center"/>
          </w:tcPr>
          <w:p w14:paraId="65812FC1"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sz w:val="18"/>
                <w:szCs w:val="18"/>
              </w:rPr>
              <w:t>1,400</w:t>
            </w:r>
          </w:p>
        </w:tc>
        <w:tc>
          <w:tcPr>
            <w:tcW w:w="1843" w:type="dxa"/>
            <w:vAlign w:val="center"/>
          </w:tcPr>
          <w:p w14:paraId="2811F6DA"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sz w:val="18"/>
                <w:szCs w:val="18"/>
              </w:rPr>
              <w:t>1,300</w:t>
            </w:r>
          </w:p>
        </w:tc>
        <w:tc>
          <w:tcPr>
            <w:tcW w:w="992" w:type="dxa"/>
            <w:vMerge/>
          </w:tcPr>
          <w:p w14:paraId="5437C6B6" w14:textId="77777777" w:rsidR="00495082" w:rsidRPr="00495082" w:rsidRDefault="00495082" w:rsidP="00495082">
            <w:pPr>
              <w:spacing w:line="200" w:lineRule="exact"/>
              <w:jc w:val="right"/>
              <w:rPr>
                <w:rFonts w:asciiTheme="minorEastAsia" w:hAnsiTheme="minorEastAsia"/>
                <w:sz w:val="18"/>
                <w:szCs w:val="18"/>
              </w:rPr>
            </w:pPr>
          </w:p>
        </w:tc>
      </w:tr>
      <w:tr w:rsidR="00495082" w:rsidRPr="00495082" w14:paraId="67BCFE2A" w14:textId="77777777" w:rsidTr="002E6CE1">
        <w:trPr>
          <w:trHeight w:hRule="exact" w:val="278"/>
        </w:trPr>
        <w:tc>
          <w:tcPr>
            <w:tcW w:w="1134" w:type="dxa"/>
            <w:vMerge/>
            <w:vAlign w:val="center"/>
          </w:tcPr>
          <w:p w14:paraId="75121944" w14:textId="77777777" w:rsidR="00495082" w:rsidRPr="00495082" w:rsidRDefault="00495082" w:rsidP="00495082">
            <w:pPr>
              <w:spacing w:line="200" w:lineRule="exact"/>
              <w:ind w:leftChars="400" w:left="840"/>
              <w:rPr>
                <w:rFonts w:asciiTheme="minorEastAsia" w:hAnsiTheme="minorEastAsia"/>
                <w:sz w:val="18"/>
                <w:szCs w:val="18"/>
              </w:rPr>
            </w:pPr>
          </w:p>
        </w:tc>
        <w:tc>
          <w:tcPr>
            <w:tcW w:w="851" w:type="dxa"/>
            <w:vMerge/>
            <w:vAlign w:val="center"/>
          </w:tcPr>
          <w:p w14:paraId="52604634" w14:textId="77777777" w:rsidR="00495082" w:rsidRPr="00495082" w:rsidRDefault="00495082" w:rsidP="00495082">
            <w:pPr>
              <w:spacing w:line="200" w:lineRule="exact"/>
              <w:ind w:leftChars="400" w:left="840"/>
              <w:rPr>
                <w:rFonts w:asciiTheme="minorEastAsia" w:hAnsiTheme="minorEastAsia"/>
                <w:sz w:val="18"/>
                <w:szCs w:val="18"/>
              </w:rPr>
            </w:pPr>
          </w:p>
        </w:tc>
        <w:tc>
          <w:tcPr>
            <w:tcW w:w="3969" w:type="dxa"/>
            <w:vAlign w:val="center"/>
          </w:tcPr>
          <w:p w14:paraId="52722683" w14:textId="77777777" w:rsidR="00495082" w:rsidRPr="00495082" w:rsidRDefault="00495082" w:rsidP="00495082">
            <w:pPr>
              <w:spacing w:line="200" w:lineRule="exact"/>
              <w:rPr>
                <w:rFonts w:asciiTheme="minorEastAsia" w:hAnsiTheme="minorEastAsia"/>
                <w:sz w:val="18"/>
                <w:szCs w:val="18"/>
              </w:rPr>
            </w:pPr>
            <w:r w:rsidRPr="00495082">
              <w:rPr>
                <w:rFonts w:asciiTheme="minorEastAsia" w:hAnsiTheme="minorEastAsia" w:hint="eastAsia"/>
                <w:sz w:val="18"/>
                <w:szCs w:val="18"/>
              </w:rPr>
              <w:t>バナジウム化合物製造業</w:t>
            </w:r>
          </w:p>
        </w:tc>
        <w:tc>
          <w:tcPr>
            <w:tcW w:w="850" w:type="dxa"/>
            <w:vAlign w:val="center"/>
          </w:tcPr>
          <w:p w14:paraId="003C3F78"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sz w:val="18"/>
                <w:szCs w:val="18"/>
              </w:rPr>
              <w:t>1,650</w:t>
            </w:r>
          </w:p>
        </w:tc>
        <w:tc>
          <w:tcPr>
            <w:tcW w:w="1843" w:type="dxa"/>
            <w:vAlign w:val="center"/>
          </w:tcPr>
          <w:p w14:paraId="225B83D6"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変更なし</w:t>
            </w:r>
          </w:p>
        </w:tc>
        <w:tc>
          <w:tcPr>
            <w:tcW w:w="992" w:type="dxa"/>
            <w:vMerge/>
          </w:tcPr>
          <w:p w14:paraId="2BDD66C9" w14:textId="77777777" w:rsidR="00495082" w:rsidRPr="00495082" w:rsidRDefault="00495082" w:rsidP="00495082">
            <w:pPr>
              <w:spacing w:line="200" w:lineRule="exact"/>
              <w:jc w:val="right"/>
              <w:rPr>
                <w:rFonts w:asciiTheme="minorEastAsia" w:hAnsiTheme="minorEastAsia"/>
                <w:sz w:val="18"/>
                <w:szCs w:val="18"/>
              </w:rPr>
            </w:pPr>
          </w:p>
        </w:tc>
      </w:tr>
      <w:tr w:rsidR="00495082" w:rsidRPr="00495082" w14:paraId="5BE7BEAB" w14:textId="77777777" w:rsidTr="002E6CE1">
        <w:trPr>
          <w:trHeight w:hRule="exact" w:val="269"/>
        </w:trPr>
        <w:tc>
          <w:tcPr>
            <w:tcW w:w="1134" w:type="dxa"/>
            <w:vMerge/>
            <w:vAlign w:val="center"/>
          </w:tcPr>
          <w:p w14:paraId="586F8698" w14:textId="77777777" w:rsidR="00495082" w:rsidRPr="00495082" w:rsidRDefault="00495082" w:rsidP="00495082">
            <w:pPr>
              <w:spacing w:line="200" w:lineRule="exact"/>
              <w:rPr>
                <w:rFonts w:asciiTheme="minorEastAsia" w:hAnsiTheme="minorEastAsia"/>
                <w:sz w:val="18"/>
                <w:szCs w:val="18"/>
              </w:rPr>
            </w:pPr>
          </w:p>
        </w:tc>
        <w:tc>
          <w:tcPr>
            <w:tcW w:w="851" w:type="dxa"/>
            <w:vMerge/>
            <w:vAlign w:val="center"/>
          </w:tcPr>
          <w:p w14:paraId="498B604B" w14:textId="77777777" w:rsidR="00495082" w:rsidRPr="00495082" w:rsidRDefault="00495082" w:rsidP="00495082">
            <w:pPr>
              <w:spacing w:line="200" w:lineRule="exact"/>
              <w:rPr>
                <w:rFonts w:asciiTheme="minorEastAsia" w:hAnsiTheme="minorEastAsia"/>
                <w:sz w:val="18"/>
                <w:szCs w:val="18"/>
              </w:rPr>
            </w:pPr>
          </w:p>
        </w:tc>
        <w:tc>
          <w:tcPr>
            <w:tcW w:w="3969" w:type="dxa"/>
            <w:vAlign w:val="center"/>
          </w:tcPr>
          <w:p w14:paraId="02F9E661" w14:textId="77777777" w:rsidR="00495082" w:rsidRPr="00495082" w:rsidRDefault="00495082" w:rsidP="00495082">
            <w:pPr>
              <w:spacing w:line="200" w:lineRule="exact"/>
              <w:rPr>
                <w:rFonts w:asciiTheme="minorEastAsia" w:hAnsiTheme="minorEastAsia"/>
                <w:sz w:val="18"/>
                <w:szCs w:val="18"/>
              </w:rPr>
            </w:pPr>
            <w:r w:rsidRPr="00495082">
              <w:rPr>
                <w:rFonts w:asciiTheme="minorEastAsia" w:hAnsiTheme="minorEastAsia" w:hint="eastAsia"/>
                <w:sz w:val="18"/>
                <w:szCs w:val="18"/>
              </w:rPr>
              <w:t>貴金属製造・再生業</w:t>
            </w:r>
          </w:p>
        </w:tc>
        <w:tc>
          <w:tcPr>
            <w:tcW w:w="850" w:type="dxa"/>
            <w:vAlign w:val="center"/>
          </w:tcPr>
          <w:p w14:paraId="4807D581"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sz w:val="18"/>
                <w:szCs w:val="18"/>
              </w:rPr>
              <w:t>2,800</w:t>
            </w:r>
          </w:p>
        </w:tc>
        <w:tc>
          <w:tcPr>
            <w:tcW w:w="1843" w:type="dxa"/>
            <w:vAlign w:val="center"/>
          </w:tcPr>
          <w:p w14:paraId="6F968D87" w14:textId="77777777" w:rsidR="00495082" w:rsidRPr="00495082" w:rsidRDefault="00495082" w:rsidP="00495082">
            <w:pPr>
              <w:spacing w:line="200" w:lineRule="exact"/>
              <w:jc w:val="center"/>
              <w:rPr>
                <w:rFonts w:asciiTheme="minorEastAsia" w:hAnsiTheme="minorEastAsia"/>
                <w:sz w:val="18"/>
                <w:szCs w:val="18"/>
              </w:rPr>
            </w:pPr>
            <w:r w:rsidRPr="00495082">
              <w:rPr>
                <w:rFonts w:asciiTheme="minorEastAsia" w:hAnsiTheme="minorEastAsia" w:hint="eastAsia"/>
                <w:sz w:val="18"/>
                <w:szCs w:val="18"/>
              </w:rPr>
              <w:t>変更なし</w:t>
            </w:r>
          </w:p>
        </w:tc>
        <w:tc>
          <w:tcPr>
            <w:tcW w:w="992" w:type="dxa"/>
            <w:vMerge/>
          </w:tcPr>
          <w:p w14:paraId="7DC078D0" w14:textId="77777777" w:rsidR="00495082" w:rsidRPr="00495082" w:rsidRDefault="00495082" w:rsidP="00495082">
            <w:pPr>
              <w:spacing w:line="200" w:lineRule="exact"/>
              <w:jc w:val="right"/>
              <w:rPr>
                <w:rFonts w:asciiTheme="minorEastAsia" w:hAnsiTheme="minorEastAsia"/>
                <w:sz w:val="18"/>
                <w:szCs w:val="18"/>
              </w:rPr>
            </w:pPr>
          </w:p>
        </w:tc>
      </w:tr>
    </w:tbl>
    <w:p w14:paraId="648A90BE" w14:textId="77777777" w:rsidR="00A9112E" w:rsidRDefault="00495082" w:rsidP="007C4F6D">
      <w:pPr>
        <w:widowControl/>
        <w:spacing w:line="200" w:lineRule="exact"/>
        <w:jc w:val="left"/>
        <w:rPr>
          <w:rFonts w:asciiTheme="minorEastAsia" w:hAnsiTheme="minorEastAsia" w:cs="ＭＳ Ｐゴシック"/>
          <w:color w:val="000000"/>
          <w:kern w:val="0"/>
          <w:sz w:val="16"/>
          <w:szCs w:val="18"/>
        </w:rPr>
      </w:pPr>
      <w:r w:rsidRPr="00495082">
        <w:rPr>
          <w:rFonts w:asciiTheme="minorEastAsia" w:hAnsiTheme="minorEastAsia" w:hint="eastAsia"/>
          <w:sz w:val="16"/>
          <w:szCs w:val="18"/>
        </w:rPr>
        <w:t>(</w:t>
      </w:r>
      <w:r w:rsidRPr="00495082">
        <w:rPr>
          <w:rFonts w:asciiTheme="minorEastAsia" w:hAnsiTheme="minorEastAsia"/>
          <w:sz w:val="16"/>
          <w:szCs w:val="18"/>
        </w:rPr>
        <w:t xml:space="preserve">*3) </w:t>
      </w:r>
      <w:r w:rsidRPr="00495082">
        <w:rPr>
          <w:rFonts w:asciiTheme="minorEastAsia" w:hAnsiTheme="minorEastAsia" w:cs="ＭＳ Ｐゴシック" w:hint="eastAsia"/>
          <w:color w:val="000000"/>
          <w:kern w:val="0"/>
          <w:sz w:val="16"/>
          <w:szCs w:val="18"/>
        </w:rPr>
        <w:t>ほう素は、海域には法の暫定排水基準が適用されないが、生活環境保全条例の暫定排水基準と比較するため、海域以外に排出</w:t>
      </w:r>
    </w:p>
    <w:p w14:paraId="32DFB512" w14:textId="77777777" w:rsidR="00495082" w:rsidRPr="00495082" w:rsidRDefault="00495082" w:rsidP="00A9112E">
      <w:pPr>
        <w:widowControl/>
        <w:spacing w:line="200" w:lineRule="exact"/>
        <w:ind w:firstLineChars="250" w:firstLine="400"/>
        <w:jc w:val="left"/>
        <w:rPr>
          <w:rFonts w:asciiTheme="minorEastAsia" w:hAnsiTheme="minorEastAsia"/>
          <w:sz w:val="16"/>
          <w:szCs w:val="18"/>
        </w:rPr>
      </w:pPr>
      <w:r w:rsidRPr="00495082">
        <w:rPr>
          <w:rFonts w:asciiTheme="minorEastAsia" w:hAnsiTheme="minorEastAsia" w:cs="ＭＳ Ｐゴシック" w:hint="eastAsia"/>
          <w:color w:val="000000"/>
          <w:kern w:val="0"/>
          <w:sz w:val="16"/>
          <w:szCs w:val="18"/>
        </w:rPr>
        <w:t>水を排出する事業場に対する基準を記載している。</w:t>
      </w:r>
    </w:p>
    <w:p w14:paraId="4B324A88" w14:textId="77777777" w:rsidR="00A9112E" w:rsidRDefault="00495082" w:rsidP="007C4F6D">
      <w:pPr>
        <w:widowControl/>
        <w:spacing w:line="200" w:lineRule="exact"/>
        <w:jc w:val="left"/>
        <w:rPr>
          <w:rFonts w:asciiTheme="minorEastAsia" w:hAnsiTheme="minorEastAsia" w:cs="ＭＳ Ｐゴシック"/>
          <w:color w:val="000000"/>
          <w:kern w:val="0"/>
          <w:sz w:val="16"/>
          <w:szCs w:val="18"/>
        </w:rPr>
      </w:pPr>
      <w:r w:rsidRPr="00495082">
        <w:rPr>
          <w:rFonts w:asciiTheme="minorEastAsia" w:hAnsiTheme="minorEastAsia" w:hint="eastAsia"/>
          <w:sz w:val="16"/>
          <w:szCs w:val="18"/>
        </w:rPr>
        <w:t>(</w:t>
      </w:r>
      <w:r w:rsidRPr="00495082">
        <w:rPr>
          <w:rFonts w:asciiTheme="minorEastAsia" w:hAnsiTheme="minorEastAsia"/>
          <w:sz w:val="16"/>
          <w:szCs w:val="18"/>
        </w:rPr>
        <w:t>*4)</w:t>
      </w:r>
      <w:r w:rsidRPr="00495082">
        <w:rPr>
          <w:rFonts w:asciiTheme="minorEastAsia" w:hAnsiTheme="minorEastAsia" w:cs="ＭＳ Ｐゴシック" w:hint="eastAsia"/>
          <w:color w:val="000000"/>
          <w:kern w:val="0"/>
          <w:sz w:val="16"/>
          <w:szCs w:val="18"/>
        </w:rPr>
        <w:t xml:space="preserve"> 生活環境保全条例の届出施設になっているのは牛房施設（牛房の総面積が150㎡未満の事業場に係るものを除く）のみとなる</w:t>
      </w:r>
    </w:p>
    <w:p w14:paraId="636218D3" w14:textId="77777777" w:rsidR="00495082" w:rsidRPr="00495082" w:rsidRDefault="00495082" w:rsidP="00A9112E">
      <w:pPr>
        <w:widowControl/>
        <w:spacing w:line="200" w:lineRule="exact"/>
        <w:ind w:firstLineChars="250" w:firstLine="400"/>
        <w:jc w:val="left"/>
        <w:rPr>
          <w:rFonts w:asciiTheme="minorEastAsia" w:hAnsiTheme="minorEastAsia"/>
          <w:sz w:val="16"/>
          <w:szCs w:val="18"/>
        </w:rPr>
      </w:pPr>
      <w:r w:rsidRPr="00495082">
        <w:rPr>
          <w:rFonts w:asciiTheme="minorEastAsia" w:hAnsiTheme="minorEastAsia" w:cs="ＭＳ Ｐゴシック" w:hint="eastAsia"/>
          <w:color w:val="000000"/>
          <w:kern w:val="0"/>
          <w:sz w:val="16"/>
          <w:szCs w:val="18"/>
        </w:rPr>
        <w:t>ため、豚と馬は対象外となる。</w:t>
      </w:r>
    </w:p>
    <w:p w14:paraId="455F3330" w14:textId="77777777" w:rsidR="00863F0F" w:rsidRDefault="00863F0F" w:rsidP="00863F0F">
      <w:pPr>
        <w:widowControl/>
        <w:ind w:firstLineChars="50" w:firstLine="110"/>
        <w:rPr>
          <w:rFonts w:ascii="ＭＳ 明朝" w:eastAsia="ＭＳ 明朝" w:hAnsi="ＭＳ 明朝" w:cs="ＭＳ 明朝"/>
          <w:sz w:val="22"/>
          <w:u w:val="single"/>
        </w:rPr>
      </w:pPr>
      <w:r>
        <w:rPr>
          <w:rFonts w:ascii="ＭＳ 明朝" w:eastAsia="ＭＳ 明朝" w:hAnsi="ＭＳ 明朝" w:cs="ＭＳ 明朝" w:hint="eastAsia"/>
          <w:sz w:val="22"/>
          <w:u w:val="single"/>
        </w:rPr>
        <w:lastRenderedPageBreak/>
        <w:t>３</w:t>
      </w:r>
      <w:r w:rsidRPr="00495082">
        <w:rPr>
          <w:rFonts w:ascii="ＭＳ 明朝" w:eastAsia="ＭＳ 明朝" w:hAnsi="ＭＳ 明朝" w:cs="ＭＳ 明朝" w:hint="eastAsia"/>
          <w:sz w:val="22"/>
          <w:u w:val="single"/>
        </w:rPr>
        <w:t xml:space="preserve"> 暫定排水基準</w:t>
      </w:r>
      <w:r>
        <w:rPr>
          <w:rFonts w:ascii="ＭＳ 明朝" w:eastAsia="ＭＳ 明朝" w:hAnsi="ＭＳ 明朝" w:cs="ＭＳ 明朝" w:hint="eastAsia"/>
          <w:sz w:val="22"/>
          <w:u w:val="single"/>
        </w:rPr>
        <w:t>の適用期間</w:t>
      </w:r>
      <w:r w:rsidRPr="00495082">
        <w:rPr>
          <w:rFonts w:ascii="ＭＳ 明朝" w:eastAsia="ＭＳ 明朝" w:hAnsi="ＭＳ 明朝" w:cs="ＭＳ 明朝" w:hint="eastAsia"/>
          <w:sz w:val="22"/>
          <w:u w:val="single"/>
        </w:rPr>
        <w:t>（案）</w:t>
      </w:r>
    </w:p>
    <w:p w14:paraId="703B9EC9" w14:textId="77777777" w:rsidR="00863F0F" w:rsidRDefault="00863F0F" w:rsidP="00863F0F">
      <w:pPr>
        <w:widowControl/>
        <w:ind w:firstLineChars="50" w:firstLine="110"/>
        <w:rPr>
          <w:rFonts w:ascii="ＭＳ 明朝" w:eastAsia="ＭＳ 明朝" w:hAnsi="ＭＳ 明朝" w:cs="ＭＳ 明朝"/>
          <w:sz w:val="22"/>
        </w:rPr>
      </w:pPr>
      <w:r>
        <w:rPr>
          <w:rFonts w:ascii="ＭＳ 明朝" w:eastAsia="ＭＳ 明朝" w:hAnsi="ＭＳ 明朝" w:cs="ＭＳ 明朝" w:hint="eastAsia"/>
          <w:sz w:val="22"/>
        </w:rPr>
        <w:t xml:space="preserve">　○ </w:t>
      </w:r>
      <w:r w:rsidRPr="00863F0F">
        <w:rPr>
          <w:rFonts w:ascii="ＭＳ 明朝" w:eastAsia="ＭＳ 明朝" w:hAnsi="ＭＳ 明朝" w:cs="ＭＳ 明朝" w:hint="eastAsia"/>
          <w:sz w:val="22"/>
        </w:rPr>
        <w:t>基本的な考え方の（５）に基づき、一定の適用期間を設定することが適当と考えられ、期</w:t>
      </w:r>
    </w:p>
    <w:p w14:paraId="3A4789DE" w14:textId="77777777" w:rsidR="00863F0F" w:rsidRDefault="00863F0F" w:rsidP="00863F0F">
      <w:pPr>
        <w:widowControl/>
        <w:ind w:firstLineChars="300" w:firstLine="660"/>
        <w:rPr>
          <w:rFonts w:ascii="ＭＳ 明朝" w:eastAsia="ＭＳ 明朝" w:hAnsi="ＭＳ 明朝" w:cs="ＭＳ 明朝"/>
          <w:sz w:val="22"/>
        </w:rPr>
      </w:pPr>
      <w:r w:rsidRPr="00863F0F">
        <w:rPr>
          <w:rFonts w:ascii="ＭＳ 明朝" w:eastAsia="ＭＳ 明朝" w:hAnsi="ＭＳ 明朝" w:cs="ＭＳ 明朝" w:hint="eastAsia"/>
          <w:sz w:val="22"/>
        </w:rPr>
        <w:t>間については、これまでの設定状況及び法における経過措置の適用期間が３年間とされて</w:t>
      </w:r>
    </w:p>
    <w:p w14:paraId="6580E56F" w14:textId="77777777" w:rsidR="00863F0F" w:rsidRPr="00863F0F" w:rsidRDefault="00863F0F" w:rsidP="00863F0F">
      <w:pPr>
        <w:widowControl/>
        <w:ind w:firstLineChars="300" w:firstLine="660"/>
        <w:rPr>
          <w:rFonts w:ascii="ＭＳ 明朝" w:eastAsia="ＭＳ 明朝" w:hAnsi="ＭＳ 明朝" w:cs="ＭＳ 明朝"/>
          <w:sz w:val="22"/>
        </w:rPr>
      </w:pPr>
      <w:r w:rsidRPr="00863F0F">
        <w:rPr>
          <w:rFonts w:ascii="ＭＳ 明朝" w:eastAsia="ＭＳ 明朝" w:hAnsi="ＭＳ 明朝" w:cs="ＭＳ 明朝" w:hint="eastAsia"/>
          <w:sz w:val="22"/>
        </w:rPr>
        <w:t>いることを踏まえ、令和５年４月１日からの３年間とすることが適当である。</w:t>
      </w:r>
    </w:p>
    <w:p w14:paraId="1CEEC0B9" w14:textId="77777777" w:rsidR="00863F0F" w:rsidRDefault="00863F0F" w:rsidP="00863F0F">
      <w:pPr>
        <w:widowControl/>
        <w:ind w:firstLineChars="150" w:firstLine="330"/>
        <w:rPr>
          <w:rFonts w:ascii="ＭＳ 明朝" w:eastAsia="ＭＳ 明朝" w:hAnsi="ＭＳ 明朝" w:cs="ＭＳ 明朝"/>
          <w:sz w:val="22"/>
        </w:rPr>
      </w:pPr>
      <w:r>
        <w:rPr>
          <w:rFonts w:ascii="ＭＳ 明朝" w:eastAsia="ＭＳ 明朝" w:hAnsi="ＭＳ 明朝" w:cs="ＭＳ 明朝" w:hint="eastAsia"/>
          <w:sz w:val="22"/>
        </w:rPr>
        <w:t xml:space="preserve">○ </w:t>
      </w:r>
      <w:r w:rsidRPr="00863F0F">
        <w:rPr>
          <w:rFonts w:ascii="ＭＳ 明朝" w:eastAsia="ＭＳ 明朝" w:hAnsi="ＭＳ 明朝" w:cs="ＭＳ 明朝" w:hint="eastAsia"/>
          <w:sz w:val="22"/>
        </w:rPr>
        <w:t>なお、既設事業場に対しては、現状において見直し後の暫定排水基準を満足していること、</w:t>
      </w:r>
    </w:p>
    <w:p w14:paraId="0E64342E" w14:textId="77777777" w:rsidR="00863F0F" w:rsidRDefault="00863F0F" w:rsidP="00863F0F">
      <w:pPr>
        <w:widowControl/>
        <w:ind w:firstLineChars="300" w:firstLine="660"/>
        <w:rPr>
          <w:rFonts w:ascii="ＭＳ 明朝" w:eastAsia="ＭＳ 明朝" w:hAnsi="ＭＳ 明朝" w:cs="ＭＳ 明朝"/>
          <w:sz w:val="22"/>
        </w:rPr>
      </w:pPr>
      <w:r w:rsidRPr="00863F0F">
        <w:rPr>
          <w:rFonts w:ascii="ＭＳ 明朝" w:eastAsia="ＭＳ 明朝" w:hAnsi="ＭＳ 明朝" w:cs="ＭＳ 明朝" w:hint="eastAsia"/>
          <w:sz w:val="22"/>
        </w:rPr>
        <w:t>また、対象となる事業場が限られており個別に周知を図ることが可能なことから、周知期</w:t>
      </w:r>
    </w:p>
    <w:p w14:paraId="35327A51" w14:textId="77777777" w:rsidR="00863F0F" w:rsidRDefault="00863F0F" w:rsidP="00863F0F">
      <w:pPr>
        <w:widowControl/>
        <w:ind w:firstLineChars="300" w:firstLine="660"/>
        <w:rPr>
          <w:rFonts w:ascii="ＭＳ 明朝" w:eastAsia="ＭＳ 明朝" w:hAnsi="ＭＳ 明朝" w:cs="ＭＳ 明朝"/>
          <w:sz w:val="22"/>
        </w:rPr>
      </w:pPr>
      <w:r w:rsidRPr="00863F0F">
        <w:rPr>
          <w:rFonts w:ascii="ＭＳ 明朝" w:eastAsia="ＭＳ 明朝" w:hAnsi="ＭＳ 明朝" w:cs="ＭＳ 明朝" w:hint="eastAsia"/>
          <w:sz w:val="22"/>
        </w:rPr>
        <w:t>間を設けなくても支障はないと考えられる。</w:t>
      </w:r>
    </w:p>
    <w:p w14:paraId="6C8B3257" w14:textId="77777777" w:rsidR="00863F0F" w:rsidRPr="00863F0F" w:rsidRDefault="00863F0F" w:rsidP="00863F0F">
      <w:pPr>
        <w:widowControl/>
        <w:rPr>
          <w:rFonts w:ascii="ＭＳ 明朝" w:eastAsia="ＭＳ 明朝" w:hAnsi="ＭＳ 明朝" w:cs="ＭＳ 明朝"/>
          <w:sz w:val="22"/>
        </w:rPr>
      </w:pPr>
    </w:p>
    <w:p w14:paraId="3317274C" w14:textId="77777777" w:rsidR="00863F0F" w:rsidRPr="00863F0F" w:rsidRDefault="00863F0F" w:rsidP="00863F0F">
      <w:pPr>
        <w:widowControl/>
        <w:ind w:firstLineChars="50" w:firstLine="110"/>
        <w:rPr>
          <w:rFonts w:ascii="ＭＳ 明朝" w:eastAsia="ＭＳ 明朝" w:hAnsi="ＭＳ 明朝" w:cs="ＭＳ 明朝"/>
          <w:sz w:val="22"/>
          <w:u w:val="single"/>
        </w:rPr>
      </w:pPr>
      <w:r w:rsidRPr="00863F0F">
        <w:rPr>
          <w:rFonts w:ascii="ＭＳ 明朝" w:eastAsia="ＭＳ 明朝" w:hAnsi="ＭＳ 明朝" w:cs="ＭＳ 明朝" w:hint="eastAsia"/>
          <w:sz w:val="22"/>
          <w:u w:val="single"/>
        </w:rPr>
        <w:t>４ 上水道水源地域の見直し（案）</w:t>
      </w:r>
    </w:p>
    <w:p w14:paraId="1A4B5379" w14:textId="77777777" w:rsidR="00863F0F" w:rsidRDefault="00863F0F" w:rsidP="00863F0F">
      <w:pPr>
        <w:widowControl/>
        <w:rPr>
          <w:rFonts w:asciiTheme="minorEastAsia" w:hAnsiTheme="minorEastAsia"/>
          <w:sz w:val="22"/>
        </w:rPr>
      </w:pPr>
      <w:r>
        <w:rPr>
          <w:rFonts w:ascii="ＭＳ 明朝" w:eastAsia="ＭＳ 明朝" w:hAnsi="ＭＳ 明朝" w:cs="ＭＳ 明朝" w:hint="eastAsia"/>
          <w:sz w:val="22"/>
        </w:rPr>
        <w:t xml:space="preserve">　 ○</w:t>
      </w:r>
      <w:r>
        <w:rPr>
          <w:rFonts w:ascii="ＭＳ 明朝" w:eastAsia="ＭＳ 明朝" w:hAnsi="ＭＳ 明朝" w:cs="ＭＳ 明朝"/>
          <w:sz w:val="22"/>
        </w:rPr>
        <w:t xml:space="preserve"> </w:t>
      </w:r>
      <w:r w:rsidRPr="000D3D21">
        <w:rPr>
          <w:rFonts w:asciiTheme="minorEastAsia" w:hAnsiTheme="minorEastAsia" w:hint="eastAsia"/>
          <w:sz w:val="22"/>
        </w:rPr>
        <w:t>基本的な考え方の（</w:t>
      </w:r>
      <w:r>
        <w:rPr>
          <w:rFonts w:asciiTheme="minorEastAsia" w:hAnsiTheme="minorEastAsia" w:hint="eastAsia"/>
          <w:sz w:val="22"/>
        </w:rPr>
        <w:t>１</w:t>
      </w:r>
      <w:r w:rsidRPr="000D3D21">
        <w:rPr>
          <w:rFonts w:asciiTheme="minorEastAsia" w:hAnsiTheme="minorEastAsia" w:hint="eastAsia"/>
          <w:sz w:val="22"/>
        </w:rPr>
        <w:t>）に基づき、</w:t>
      </w:r>
      <w:r>
        <w:rPr>
          <w:rFonts w:asciiTheme="minorEastAsia" w:hAnsiTheme="minorEastAsia" w:hint="eastAsia"/>
          <w:sz w:val="22"/>
        </w:rPr>
        <w:t>府域の浄水場の河川・湖沼の表流水、伏流水等の取水</w:t>
      </w:r>
    </w:p>
    <w:p w14:paraId="56CDF9A9" w14:textId="77777777" w:rsidR="00863F0F" w:rsidRDefault="00863F0F" w:rsidP="00863F0F">
      <w:pPr>
        <w:widowControl/>
        <w:ind w:firstLineChars="300" w:firstLine="660"/>
        <w:rPr>
          <w:rFonts w:asciiTheme="minorEastAsia" w:hAnsiTheme="minorEastAsia"/>
          <w:sz w:val="22"/>
        </w:rPr>
      </w:pPr>
      <w:r>
        <w:rPr>
          <w:rFonts w:asciiTheme="minorEastAsia" w:hAnsiTheme="minorEastAsia" w:hint="eastAsia"/>
          <w:sz w:val="22"/>
        </w:rPr>
        <w:t>状況を踏まえて、上水道水源地域を以下のとおり見直す。</w:t>
      </w:r>
    </w:p>
    <w:p w14:paraId="36EFA4C8" w14:textId="5E6F3819" w:rsidR="00863F0F" w:rsidRPr="00863F0F" w:rsidRDefault="00863F0F" w:rsidP="005D58D9">
      <w:pPr>
        <w:widowControl/>
        <w:ind w:firstLineChars="200" w:firstLine="440"/>
        <w:jc w:val="center"/>
        <w:rPr>
          <w:rFonts w:asciiTheme="minorEastAsia" w:hAnsiTheme="minorEastAsia"/>
          <w:sz w:val="22"/>
          <w:bdr w:val="single" w:sz="4" w:space="0" w:color="auto"/>
        </w:rPr>
      </w:pPr>
      <w:r w:rsidRPr="00863F0F">
        <w:rPr>
          <w:rFonts w:asciiTheme="minorEastAsia" w:hAnsiTheme="minorEastAsia" w:hint="eastAsia"/>
          <w:sz w:val="22"/>
          <w:bdr w:val="single" w:sz="4" w:space="0" w:color="auto"/>
        </w:rPr>
        <w:t>（現行）</w:t>
      </w:r>
      <w:r w:rsidRPr="00863F0F">
        <w:rPr>
          <w:rFonts w:asciiTheme="minorEastAsia" w:hAnsiTheme="minorEastAsia"/>
          <w:sz w:val="22"/>
          <w:bdr w:val="single" w:sz="4" w:space="0" w:color="auto"/>
        </w:rPr>
        <w:t>11</w:t>
      </w:r>
      <w:r w:rsidRPr="00863F0F">
        <w:rPr>
          <w:rFonts w:asciiTheme="minorEastAsia" w:hAnsiTheme="minorEastAsia" w:hint="eastAsia"/>
          <w:sz w:val="22"/>
          <w:bdr w:val="single" w:sz="4" w:space="0" w:color="auto"/>
        </w:rPr>
        <w:t>地域　⇒　（見直し後）継続1</w:t>
      </w:r>
      <w:r w:rsidRPr="00863F0F">
        <w:rPr>
          <w:rFonts w:asciiTheme="minorEastAsia" w:hAnsiTheme="minorEastAsia"/>
          <w:sz w:val="22"/>
          <w:bdr w:val="single" w:sz="4" w:space="0" w:color="auto"/>
        </w:rPr>
        <w:t>0</w:t>
      </w:r>
      <w:r w:rsidRPr="00863F0F">
        <w:rPr>
          <w:rFonts w:asciiTheme="minorEastAsia" w:hAnsiTheme="minorEastAsia" w:hint="eastAsia"/>
          <w:sz w:val="22"/>
          <w:bdr w:val="single" w:sz="4" w:space="0" w:color="auto"/>
        </w:rPr>
        <w:t>地域、</w:t>
      </w:r>
      <w:r w:rsidRPr="00863F0F">
        <w:rPr>
          <w:rFonts w:asciiTheme="minorEastAsia" w:hAnsiTheme="minorEastAsia" w:hint="eastAsia"/>
          <w:sz w:val="22"/>
          <w:u w:val="single"/>
          <w:bdr w:val="single" w:sz="4" w:space="0" w:color="auto"/>
        </w:rPr>
        <w:t>解除</w:t>
      </w:r>
      <w:r w:rsidRPr="00863F0F">
        <w:rPr>
          <w:rFonts w:asciiTheme="minorEastAsia" w:hAnsiTheme="minorEastAsia"/>
          <w:sz w:val="22"/>
          <w:u w:val="single"/>
          <w:bdr w:val="single" w:sz="4" w:space="0" w:color="auto"/>
        </w:rPr>
        <w:t>1</w:t>
      </w:r>
      <w:r w:rsidRPr="00863F0F">
        <w:rPr>
          <w:rFonts w:asciiTheme="minorEastAsia" w:hAnsiTheme="minorEastAsia" w:hint="eastAsia"/>
          <w:sz w:val="22"/>
          <w:u w:val="single"/>
          <w:bdr w:val="single" w:sz="4" w:space="0" w:color="auto"/>
        </w:rPr>
        <w:t>地域</w:t>
      </w:r>
      <w:r w:rsidR="00A9112E">
        <w:rPr>
          <w:rFonts w:asciiTheme="minorEastAsia" w:hAnsiTheme="minorEastAsia" w:hint="eastAsia"/>
          <w:sz w:val="22"/>
          <w:u w:val="single"/>
          <w:bdr w:val="single" w:sz="4" w:space="0" w:color="auto"/>
        </w:rPr>
        <w:t xml:space="preserve">　</w:t>
      </w:r>
    </w:p>
    <w:tbl>
      <w:tblPr>
        <w:tblStyle w:val="4"/>
        <w:tblW w:w="9776" w:type="dxa"/>
        <w:jc w:val="center"/>
        <w:tblLook w:val="04A0" w:firstRow="1" w:lastRow="0" w:firstColumn="1" w:lastColumn="0" w:noHBand="0" w:noVBand="1"/>
      </w:tblPr>
      <w:tblGrid>
        <w:gridCol w:w="709"/>
        <w:gridCol w:w="7508"/>
        <w:gridCol w:w="1559"/>
      </w:tblGrid>
      <w:tr w:rsidR="00863F0F" w:rsidRPr="00863F0F" w14:paraId="4B1A803A" w14:textId="77777777" w:rsidTr="005D58D9">
        <w:trPr>
          <w:trHeight w:val="270"/>
          <w:jc w:val="center"/>
        </w:trPr>
        <w:tc>
          <w:tcPr>
            <w:tcW w:w="709" w:type="dxa"/>
            <w:noWrap/>
            <w:hideMark/>
          </w:tcPr>
          <w:p w14:paraId="22916513" w14:textId="77777777" w:rsidR="00863F0F" w:rsidRPr="00863F0F" w:rsidRDefault="00863F0F" w:rsidP="00863F0F">
            <w:pPr>
              <w:spacing w:line="240" w:lineRule="exact"/>
              <w:jc w:val="center"/>
              <w:rPr>
                <w:rFonts w:asciiTheme="minorEastAsia" w:hAnsiTheme="minorEastAsia"/>
              </w:rPr>
            </w:pPr>
            <w:r w:rsidRPr="00863F0F">
              <w:rPr>
                <w:rFonts w:asciiTheme="minorEastAsia" w:hAnsiTheme="minorEastAsia" w:hint="eastAsia"/>
              </w:rPr>
              <w:t>番号</w:t>
            </w:r>
          </w:p>
        </w:tc>
        <w:tc>
          <w:tcPr>
            <w:tcW w:w="7508" w:type="dxa"/>
            <w:noWrap/>
            <w:vAlign w:val="center"/>
            <w:hideMark/>
          </w:tcPr>
          <w:p w14:paraId="3EDF4A44" w14:textId="77777777" w:rsidR="00863F0F" w:rsidRPr="00863F0F" w:rsidRDefault="00863F0F" w:rsidP="00863F0F">
            <w:pPr>
              <w:spacing w:line="240" w:lineRule="exact"/>
              <w:jc w:val="center"/>
              <w:rPr>
                <w:rFonts w:asciiTheme="minorEastAsia" w:hAnsiTheme="minorEastAsia"/>
              </w:rPr>
            </w:pPr>
            <w:r w:rsidRPr="00863F0F">
              <w:rPr>
                <w:rFonts w:asciiTheme="minorEastAsia" w:hAnsiTheme="minorEastAsia" w:hint="eastAsia"/>
              </w:rPr>
              <w:t>現行の上水道水源地域</w:t>
            </w:r>
          </w:p>
        </w:tc>
        <w:tc>
          <w:tcPr>
            <w:tcW w:w="1559" w:type="dxa"/>
            <w:noWrap/>
            <w:hideMark/>
          </w:tcPr>
          <w:p w14:paraId="1730EDAB" w14:textId="77777777" w:rsidR="00863F0F" w:rsidRPr="00863F0F" w:rsidRDefault="00863F0F" w:rsidP="005D58D9">
            <w:pPr>
              <w:spacing w:line="240" w:lineRule="exact"/>
              <w:jc w:val="center"/>
            </w:pPr>
            <w:r w:rsidRPr="00863F0F">
              <w:rPr>
                <w:rFonts w:hint="eastAsia"/>
              </w:rPr>
              <w:t>見直し案</w:t>
            </w:r>
          </w:p>
        </w:tc>
      </w:tr>
      <w:tr w:rsidR="00863F0F" w:rsidRPr="00863F0F" w14:paraId="12D4F14A" w14:textId="77777777" w:rsidTr="005D58D9">
        <w:trPr>
          <w:trHeight w:val="270"/>
          <w:jc w:val="center"/>
        </w:trPr>
        <w:tc>
          <w:tcPr>
            <w:tcW w:w="709" w:type="dxa"/>
            <w:noWrap/>
            <w:vAlign w:val="center"/>
            <w:hideMark/>
          </w:tcPr>
          <w:p w14:paraId="52B6195F" w14:textId="77777777" w:rsidR="00863F0F" w:rsidRPr="00863F0F" w:rsidRDefault="00863F0F" w:rsidP="00863F0F">
            <w:pPr>
              <w:widowControl/>
              <w:spacing w:line="240" w:lineRule="exact"/>
              <w:jc w:val="right"/>
              <w:rPr>
                <w:rFonts w:asciiTheme="minorEastAsia" w:hAnsiTheme="minorEastAsia"/>
                <w:sz w:val="20"/>
                <w:szCs w:val="20"/>
              </w:rPr>
            </w:pPr>
            <w:r w:rsidRPr="00863F0F">
              <w:rPr>
                <w:rFonts w:asciiTheme="minorEastAsia" w:hAnsiTheme="minorEastAsia" w:hint="eastAsia"/>
                <w:sz w:val="20"/>
                <w:szCs w:val="20"/>
              </w:rPr>
              <w:t>1</w:t>
            </w:r>
          </w:p>
        </w:tc>
        <w:tc>
          <w:tcPr>
            <w:tcW w:w="7508" w:type="dxa"/>
            <w:vAlign w:val="center"/>
            <w:hideMark/>
          </w:tcPr>
          <w:p w14:paraId="2EF8255C" w14:textId="77777777" w:rsidR="00863F0F" w:rsidRPr="00863F0F" w:rsidRDefault="00863F0F" w:rsidP="005D58D9">
            <w:pPr>
              <w:spacing w:line="200" w:lineRule="exact"/>
              <w:jc w:val="left"/>
              <w:rPr>
                <w:rFonts w:asciiTheme="minorEastAsia" w:hAnsiTheme="minorEastAsia"/>
                <w:sz w:val="18"/>
                <w:szCs w:val="18"/>
              </w:rPr>
            </w:pPr>
            <w:r w:rsidRPr="00863F0F">
              <w:rPr>
                <w:rFonts w:asciiTheme="minorEastAsia" w:hAnsiTheme="minorEastAsia" w:hint="eastAsia"/>
                <w:sz w:val="18"/>
                <w:szCs w:val="18"/>
              </w:rPr>
              <w:t>豊能郡能勢町天王簡易水道取水地点から上流の公共用水域に係る地域</w:t>
            </w:r>
          </w:p>
        </w:tc>
        <w:tc>
          <w:tcPr>
            <w:tcW w:w="1559" w:type="dxa"/>
            <w:noWrap/>
            <w:vAlign w:val="center"/>
            <w:hideMark/>
          </w:tcPr>
          <w:p w14:paraId="00BDF7B8" w14:textId="77777777" w:rsidR="00863F0F" w:rsidRPr="00863F0F" w:rsidRDefault="00863F0F" w:rsidP="005D58D9">
            <w:pPr>
              <w:spacing w:line="200" w:lineRule="exact"/>
              <w:jc w:val="center"/>
              <w:rPr>
                <w:sz w:val="18"/>
              </w:rPr>
            </w:pPr>
            <w:r w:rsidRPr="00863F0F">
              <w:rPr>
                <w:rFonts w:hint="eastAsia"/>
                <w:sz w:val="18"/>
              </w:rPr>
              <w:t>（現行どおり）</w:t>
            </w:r>
          </w:p>
        </w:tc>
      </w:tr>
      <w:tr w:rsidR="00863F0F" w:rsidRPr="00863F0F" w14:paraId="4BC6D5DB" w14:textId="77777777" w:rsidTr="005D58D9">
        <w:trPr>
          <w:trHeight w:val="270"/>
          <w:jc w:val="center"/>
        </w:trPr>
        <w:tc>
          <w:tcPr>
            <w:tcW w:w="709" w:type="dxa"/>
            <w:noWrap/>
            <w:vAlign w:val="center"/>
            <w:hideMark/>
          </w:tcPr>
          <w:p w14:paraId="0E395424" w14:textId="77777777" w:rsidR="00863F0F" w:rsidRPr="00863F0F" w:rsidRDefault="00863F0F" w:rsidP="00863F0F">
            <w:pPr>
              <w:spacing w:line="240" w:lineRule="exact"/>
              <w:jc w:val="right"/>
              <w:rPr>
                <w:rFonts w:asciiTheme="minorEastAsia" w:hAnsiTheme="minorEastAsia"/>
                <w:sz w:val="20"/>
                <w:szCs w:val="20"/>
              </w:rPr>
            </w:pPr>
            <w:r w:rsidRPr="00863F0F">
              <w:rPr>
                <w:rFonts w:asciiTheme="minorEastAsia" w:hAnsiTheme="minorEastAsia" w:hint="eastAsia"/>
                <w:sz w:val="20"/>
                <w:szCs w:val="20"/>
              </w:rPr>
              <w:t>2</w:t>
            </w:r>
          </w:p>
        </w:tc>
        <w:tc>
          <w:tcPr>
            <w:tcW w:w="7508" w:type="dxa"/>
            <w:vAlign w:val="center"/>
            <w:hideMark/>
          </w:tcPr>
          <w:p w14:paraId="485DA728" w14:textId="77777777" w:rsidR="00863F0F" w:rsidRPr="00863F0F" w:rsidRDefault="00863F0F" w:rsidP="005D58D9">
            <w:pPr>
              <w:spacing w:line="200" w:lineRule="exact"/>
              <w:jc w:val="left"/>
              <w:rPr>
                <w:rFonts w:asciiTheme="minorEastAsia" w:hAnsiTheme="minorEastAsia"/>
                <w:sz w:val="18"/>
                <w:szCs w:val="18"/>
              </w:rPr>
            </w:pPr>
            <w:r w:rsidRPr="00863F0F">
              <w:rPr>
                <w:rFonts w:asciiTheme="minorEastAsia" w:hAnsiTheme="minorEastAsia" w:hint="eastAsia"/>
                <w:sz w:val="18"/>
                <w:szCs w:val="18"/>
              </w:rPr>
              <w:t>軍行橋下流端から上流の猪名川及びこれに流入する公共用水域に係る地域</w:t>
            </w:r>
          </w:p>
        </w:tc>
        <w:tc>
          <w:tcPr>
            <w:tcW w:w="1559" w:type="dxa"/>
            <w:noWrap/>
            <w:vAlign w:val="center"/>
            <w:hideMark/>
          </w:tcPr>
          <w:p w14:paraId="4BE282F5" w14:textId="77777777" w:rsidR="00863F0F" w:rsidRPr="00863F0F" w:rsidRDefault="00863F0F" w:rsidP="005D58D9">
            <w:pPr>
              <w:spacing w:line="200" w:lineRule="exact"/>
              <w:jc w:val="center"/>
              <w:rPr>
                <w:sz w:val="18"/>
              </w:rPr>
            </w:pPr>
            <w:r w:rsidRPr="00863F0F">
              <w:rPr>
                <w:rFonts w:hint="eastAsia"/>
                <w:sz w:val="18"/>
              </w:rPr>
              <w:t>（現行どおり）</w:t>
            </w:r>
          </w:p>
        </w:tc>
      </w:tr>
      <w:tr w:rsidR="00863F0F" w:rsidRPr="00863F0F" w14:paraId="4E987C5C" w14:textId="77777777" w:rsidTr="00701CF7">
        <w:trPr>
          <w:trHeight w:val="215"/>
          <w:jc w:val="center"/>
        </w:trPr>
        <w:tc>
          <w:tcPr>
            <w:tcW w:w="709" w:type="dxa"/>
            <w:noWrap/>
            <w:vAlign w:val="center"/>
            <w:hideMark/>
          </w:tcPr>
          <w:p w14:paraId="26071F22" w14:textId="77777777" w:rsidR="00863F0F" w:rsidRPr="00863F0F" w:rsidRDefault="00863F0F" w:rsidP="00863F0F">
            <w:pPr>
              <w:spacing w:line="240" w:lineRule="exact"/>
              <w:jc w:val="right"/>
              <w:rPr>
                <w:rFonts w:asciiTheme="minorEastAsia" w:hAnsiTheme="minorEastAsia"/>
                <w:sz w:val="20"/>
                <w:szCs w:val="20"/>
              </w:rPr>
            </w:pPr>
            <w:r w:rsidRPr="00863F0F">
              <w:rPr>
                <w:rFonts w:asciiTheme="minorEastAsia" w:hAnsiTheme="minorEastAsia" w:hint="eastAsia"/>
                <w:sz w:val="20"/>
                <w:szCs w:val="20"/>
              </w:rPr>
              <w:t>3</w:t>
            </w:r>
          </w:p>
        </w:tc>
        <w:tc>
          <w:tcPr>
            <w:tcW w:w="7508" w:type="dxa"/>
            <w:vAlign w:val="center"/>
            <w:hideMark/>
          </w:tcPr>
          <w:p w14:paraId="7A421664" w14:textId="77777777" w:rsidR="00863F0F" w:rsidRPr="00863F0F" w:rsidRDefault="00863F0F" w:rsidP="005D58D9">
            <w:pPr>
              <w:spacing w:line="200" w:lineRule="exact"/>
              <w:jc w:val="left"/>
              <w:rPr>
                <w:rFonts w:asciiTheme="minorEastAsia" w:hAnsiTheme="minorEastAsia"/>
                <w:sz w:val="18"/>
                <w:szCs w:val="18"/>
              </w:rPr>
            </w:pPr>
            <w:r w:rsidRPr="00863F0F">
              <w:rPr>
                <w:rFonts w:asciiTheme="minorEastAsia" w:hAnsiTheme="minorEastAsia" w:hint="eastAsia"/>
                <w:sz w:val="18"/>
                <w:szCs w:val="18"/>
              </w:rPr>
              <w:t>箕面市箕面浄水場取水地点から上流の箕面川及びこれに流入する公共用水域に係る地域</w:t>
            </w:r>
          </w:p>
        </w:tc>
        <w:tc>
          <w:tcPr>
            <w:tcW w:w="1559" w:type="dxa"/>
            <w:noWrap/>
            <w:vAlign w:val="center"/>
            <w:hideMark/>
          </w:tcPr>
          <w:p w14:paraId="5461FFA0" w14:textId="77777777" w:rsidR="00863F0F" w:rsidRPr="00863F0F" w:rsidRDefault="00863F0F" w:rsidP="005D58D9">
            <w:pPr>
              <w:spacing w:line="200" w:lineRule="exact"/>
              <w:jc w:val="center"/>
              <w:rPr>
                <w:sz w:val="18"/>
              </w:rPr>
            </w:pPr>
            <w:r w:rsidRPr="00863F0F">
              <w:rPr>
                <w:rFonts w:hint="eastAsia"/>
                <w:sz w:val="18"/>
              </w:rPr>
              <w:t>（現行どおり）</w:t>
            </w:r>
          </w:p>
        </w:tc>
      </w:tr>
      <w:tr w:rsidR="00863F0F" w:rsidRPr="00863F0F" w14:paraId="024761EC" w14:textId="77777777" w:rsidTr="00701CF7">
        <w:trPr>
          <w:trHeight w:val="223"/>
          <w:jc w:val="center"/>
        </w:trPr>
        <w:tc>
          <w:tcPr>
            <w:tcW w:w="709" w:type="dxa"/>
            <w:noWrap/>
            <w:vAlign w:val="center"/>
            <w:hideMark/>
          </w:tcPr>
          <w:p w14:paraId="4AE7AA17" w14:textId="77777777" w:rsidR="00863F0F" w:rsidRPr="00863F0F" w:rsidRDefault="00863F0F" w:rsidP="00863F0F">
            <w:pPr>
              <w:spacing w:line="240" w:lineRule="exact"/>
              <w:jc w:val="right"/>
              <w:rPr>
                <w:rFonts w:asciiTheme="minorEastAsia" w:hAnsiTheme="minorEastAsia"/>
                <w:sz w:val="20"/>
                <w:szCs w:val="20"/>
              </w:rPr>
            </w:pPr>
            <w:r w:rsidRPr="00863F0F">
              <w:rPr>
                <w:rFonts w:asciiTheme="minorEastAsia" w:hAnsiTheme="minorEastAsia" w:hint="eastAsia"/>
                <w:sz w:val="20"/>
                <w:szCs w:val="20"/>
              </w:rPr>
              <w:t>4</w:t>
            </w:r>
          </w:p>
        </w:tc>
        <w:tc>
          <w:tcPr>
            <w:tcW w:w="7508" w:type="dxa"/>
            <w:vAlign w:val="center"/>
            <w:hideMark/>
          </w:tcPr>
          <w:p w14:paraId="347517F0" w14:textId="77777777" w:rsidR="00863F0F" w:rsidRPr="00863F0F" w:rsidRDefault="00863F0F" w:rsidP="005D58D9">
            <w:pPr>
              <w:spacing w:line="200" w:lineRule="exact"/>
              <w:jc w:val="left"/>
              <w:rPr>
                <w:rFonts w:asciiTheme="minorEastAsia" w:hAnsiTheme="minorEastAsia"/>
                <w:sz w:val="18"/>
                <w:szCs w:val="18"/>
              </w:rPr>
            </w:pPr>
            <w:r w:rsidRPr="00863F0F">
              <w:rPr>
                <w:rFonts w:asciiTheme="minorEastAsia" w:hAnsiTheme="minorEastAsia" w:hint="eastAsia"/>
                <w:sz w:val="18"/>
                <w:szCs w:val="18"/>
              </w:rPr>
              <w:t>淀川大堰から上流の淀川及びこれに流入する公共用水域に係る地域</w:t>
            </w:r>
          </w:p>
        </w:tc>
        <w:tc>
          <w:tcPr>
            <w:tcW w:w="1559" w:type="dxa"/>
            <w:noWrap/>
            <w:vAlign w:val="center"/>
            <w:hideMark/>
          </w:tcPr>
          <w:p w14:paraId="0B241507" w14:textId="77777777" w:rsidR="00863F0F" w:rsidRPr="00863F0F" w:rsidRDefault="00863F0F" w:rsidP="005D58D9">
            <w:pPr>
              <w:spacing w:line="200" w:lineRule="exact"/>
              <w:jc w:val="center"/>
              <w:rPr>
                <w:sz w:val="18"/>
              </w:rPr>
            </w:pPr>
            <w:r w:rsidRPr="00863F0F">
              <w:rPr>
                <w:rFonts w:hint="eastAsia"/>
                <w:sz w:val="18"/>
              </w:rPr>
              <w:t>（現行どおり）</w:t>
            </w:r>
          </w:p>
        </w:tc>
      </w:tr>
      <w:tr w:rsidR="00863F0F" w:rsidRPr="00863F0F" w14:paraId="22BFBB92" w14:textId="77777777" w:rsidTr="005D58D9">
        <w:trPr>
          <w:trHeight w:val="540"/>
          <w:jc w:val="center"/>
        </w:trPr>
        <w:tc>
          <w:tcPr>
            <w:tcW w:w="709" w:type="dxa"/>
            <w:noWrap/>
            <w:vAlign w:val="center"/>
            <w:hideMark/>
          </w:tcPr>
          <w:p w14:paraId="07844CF1" w14:textId="77777777" w:rsidR="00863F0F" w:rsidRPr="00863F0F" w:rsidRDefault="00863F0F" w:rsidP="00863F0F">
            <w:pPr>
              <w:spacing w:line="240" w:lineRule="exact"/>
              <w:jc w:val="right"/>
              <w:rPr>
                <w:rFonts w:asciiTheme="minorEastAsia" w:hAnsiTheme="minorEastAsia"/>
                <w:sz w:val="20"/>
                <w:szCs w:val="20"/>
              </w:rPr>
            </w:pPr>
            <w:r w:rsidRPr="00863F0F">
              <w:rPr>
                <w:rFonts w:asciiTheme="minorEastAsia" w:hAnsiTheme="minorEastAsia"/>
                <w:sz w:val="20"/>
                <w:szCs w:val="20"/>
              </w:rPr>
              <w:t>5</w:t>
            </w:r>
          </w:p>
        </w:tc>
        <w:tc>
          <w:tcPr>
            <w:tcW w:w="7508" w:type="dxa"/>
            <w:vAlign w:val="center"/>
            <w:hideMark/>
          </w:tcPr>
          <w:p w14:paraId="7988617D" w14:textId="77777777" w:rsidR="00863F0F" w:rsidRPr="00863F0F" w:rsidRDefault="00863F0F" w:rsidP="005D58D9">
            <w:pPr>
              <w:spacing w:line="200" w:lineRule="exact"/>
              <w:jc w:val="left"/>
              <w:rPr>
                <w:rFonts w:asciiTheme="minorEastAsia" w:hAnsiTheme="minorEastAsia"/>
                <w:sz w:val="18"/>
                <w:szCs w:val="18"/>
              </w:rPr>
            </w:pPr>
            <w:r w:rsidRPr="00863F0F">
              <w:rPr>
                <w:rFonts w:asciiTheme="minorEastAsia" w:hAnsiTheme="minorEastAsia" w:hint="eastAsia"/>
                <w:sz w:val="18"/>
                <w:szCs w:val="18"/>
              </w:rPr>
              <w:t>近畿日本鉄道株式会社南大阪線石川橋橋りょう下流端から上流の石川及びこれに流入する公共用水域に係る地域</w:t>
            </w:r>
          </w:p>
        </w:tc>
        <w:tc>
          <w:tcPr>
            <w:tcW w:w="1559" w:type="dxa"/>
            <w:noWrap/>
            <w:vAlign w:val="center"/>
            <w:hideMark/>
          </w:tcPr>
          <w:p w14:paraId="0010E221" w14:textId="77777777" w:rsidR="00863F0F" w:rsidRPr="00863F0F" w:rsidRDefault="00863F0F" w:rsidP="005D58D9">
            <w:pPr>
              <w:spacing w:line="200" w:lineRule="exact"/>
              <w:jc w:val="center"/>
              <w:rPr>
                <w:sz w:val="18"/>
              </w:rPr>
            </w:pPr>
            <w:r w:rsidRPr="00863F0F">
              <w:rPr>
                <w:rFonts w:hint="eastAsia"/>
                <w:sz w:val="18"/>
              </w:rPr>
              <w:t>（現行どおり）</w:t>
            </w:r>
          </w:p>
        </w:tc>
      </w:tr>
      <w:tr w:rsidR="00863F0F" w:rsidRPr="00863F0F" w14:paraId="04AC08EB" w14:textId="77777777" w:rsidTr="00701CF7">
        <w:trPr>
          <w:trHeight w:val="267"/>
          <w:jc w:val="center"/>
        </w:trPr>
        <w:tc>
          <w:tcPr>
            <w:tcW w:w="709" w:type="dxa"/>
            <w:noWrap/>
            <w:vAlign w:val="center"/>
            <w:hideMark/>
          </w:tcPr>
          <w:p w14:paraId="308B90A1" w14:textId="77777777" w:rsidR="00863F0F" w:rsidRPr="00863F0F" w:rsidRDefault="00863F0F" w:rsidP="00863F0F">
            <w:pPr>
              <w:spacing w:line="240" w:lineRule="exact"/>
              <w:jc w:val="right"/>
              <w:rPr>
                <w:rFonts w:asciiTheme="minorEastAsia" w:hAnsiTheme="minorEastAsia"/>
                <w:sz w:val="20"/>
                <w:szCs w:val="20"/>
              </w:rPr>
            </w:pPr>
            <w:r w:rsidRPr="00863F0F">
              <w:rPr>
                <w:rFonts w:asciiTheme="minorEastAsia" w:hAnsiTheme="minorEastAsia"/>
                <w:sz w:val="20"/>
                <w:szCs w:val="20"/>
              </w:rPr>
              <w:t>6</w:t>
            </w:r>
          </w:p>
        </w:tc>
        <w:tc>
          <w:tcPr>
            <w:tcW w:w="7508" w:type="dxa"/>
            <w:vAlign w:val="center"/>
            <w:hideMark/>
          </w:tcPr>
          <w:p w14:paraId="753847A1" w14:textId="77777777" w:rsidR="00863F0F" w:rsidRPr="00863F0F" w:rsidRDefault="00863F0F" w:rsidP="005D58D9">
            <w:pPr>
              <w:spacing w:line="200" w:lineRule="exact"/>
              <w:jc w:val="left"/>
              <w:rPr>
                <w:rFonts w:asciiTheme="minorEastAsia" w:hAnsiTheme="minorEastAsia"/>
                <w:sz w:val="18"/>
                <w:szCs w:val="18"/>
              </w:rPr>
            </w:pPr>
            <w:r w:rsidRPr="00863F0F">
              <w:rPr>
                <w:rFonts w:asciiTheme="minorEastAsia" w:hAnsiTheme="minorEastAsia" w:hint="eastAsia"/>
                <w:sz w:val="18"/>
                <w:szCs w:val="18"/>
              </w:rPr>
              <w:t>堺市及び和泉市に位置する光明池並びにこれに流入する公共用水域に係る地域</w:t>
            </w:r>
          </w:p>
        </w:tc>
        <w:tc>
          <w:tcPr>
            <w:tcW w:w="1559" w:type="dxa"/>
            <w:noWrap/>
            <w:vAlign w:val="center"/>
            <w:hideMark/>
          </w:tcPr>
          <w:p w14:paraId="0B20CED9" w14:textId="77777777" w:rsidR="00863F0F" w:rsidRPr="00863F0F" w:rsidRDefault="00863F0F" w:rsidP="005D58D9">
            <w:pPr>
              <w:spacing w:line="200" w:lineRule="exact"/>
              <w:jc w:val="center"/>
              <w:rPr>
                <w:sz w:val="18"/>
              </w:rPr>
            </w:pPr>
            <w:r w:rsidRPr="00863F0F">
              <w:rPr>
                <w:rFonts w:hint="eastAsia"/>
                <w:sz w:val="18"/>
              </w:rPr>
              <w:t>（現行どおり）</w:t>
            </w:r>
          </w:p>
        </w:tc>
      </w:tr>
      <w:tr w:rsidR="00863F0F" w:rsidRPr="00863F0F" w14:paraId="26B133A1" w14:textId="77777777" w:rsidTr="005D58D9">
        <w:trPr>
          <w:trHeight w:val="270"/>
          <w:jc w:val="center"/>
        </w:trPr>
        <w:tc>
          <w:tcPr>
            <w:tcW w:w="709" w:type="dxa"/>
            <w:noWrap/>
            <w:vAlign w:val="center"/>
            <w:hideMark/>
          </w:tcPr>
          <w:p w14:paraId="56DEC7AE" w14:textId="77777777" w:rsidR="00863F0F" w:rsidRPr="00863F0F" w:rsidRDefault="00863F0F" w:rsidP="00863F0F">
            <w:pPr>
              <w:spacing w:line="240" w:lineRule="exact"/>
              <w:jc w:val="right"/>
              <w:rPr>
                <w:rFonts w:asciiTheme="minorEastAsia" w:hAnsiTheme="minorEastAsia"/>
                <w:sz w:val="20"/>
                <w:szCs w:val="20"/>
              </w:rPr>
            </w:pPr>
            <w:r w:rsidRPr="00863F0F">
              <w:rPr>
                <w:rFonts w:asciiTheme="minorEastAsia" w:hAnsiTheme="minorEastAsia"/>
                <w:sz w:val="20"/>
                <w:szCs w:val="20"/>
              </w:rPr>
              <w:t>7</w:t>
            </w:r>
          </w:p>
        </w:tc>
        <w:tc>
          <w:tcPr>
            <w:tcW w:w="7508" w:type="dxa"/>
            <w:vAlign w:val="center"/>
            <w:hideMark/>
          </w:tcPr>
          <w:p w14:paraId="3B9F53C6" w14:textId="77777777" w:rsidR="00863F0F" w:rsidRPr="00863F0F" w:rsidRDefault="00863F0F" w:rsidP="005D58D9">
            <w:pPr>
              <w:spacing w:line="200" w:lineRule="exact"/>
              <w:jc w:val="left"/>
              <w:rPr>
                <w:rFonts w:asciiTheme="minorEastAsia" w:hAnsiTheme="minorEastAsia"/>
                <w:sz w:val="18"/>
                <w:szCs w:val="18"/>
              </w:rPr>
            </w:pPr>
            <w:r w:rsidRPr="00863F0F">
              <w:rPr>
                <w:rFonts w:asciiTheme="minorEastAsia" w:hAnsiTheme="minorEastAsia" w:hint="eastAsia"/>
                <w:sz w:val="18"/>
                <w:szCs w:val="18"/>
              </w:rPr>
              <w:t>和泉市に位置する惣ガ池及びこれに流入する公共用水域に係る地域</w:t>
            </w:r>
          </w:p>
        </w:tc>
        <w:tc>
          <w:tcPr>
            <w:tcW w:w="1559" w:type="dxa"/>
            <w:noWrap/>
            <w:vAlign w:val="center"/>
            <w:hideMark/>
          </w:tcPr>
          <w:p w14:paraId="6A5DAC8B" w14:textId="77777777" w:rsidR="00863F0F" w:rsidRPr="00863F0F" w:rsidRDefault="00863F0F" w:rsidP="005D58D9">
            <w:pPr>
              <w:spacing w:line="200" w:lineRule="exact"/>
              <w:jc w:val="center"/>
              <w:rPr>
                <w:sz w:val="18"/>
              </w:rPr>
            </w:pPr>
            <w:r w:rsidRPr="00863F0F">
              <w:rPr>
                <w:rFonts w:hint="eastAsia"/>
                <w:sz w:val="18"/>
              </w:rPr>
              <w:t>削除</w:t>
            </w:r>
          </w:p>
        </w:tc>
      </w:tr>
      <w:tr w:rsidR="00863F0F" w:rsidRPr="00863F0F" w14:paraId="3AABAA89" w14:textId="77777777" w:rsidTr="005D58D9">
        <w:trPr>
          <w:trHeight w:val="270"/>
          <w:jc w:val="center"/>
        </w:trPr>
        <w:tc>
          <w:tcPr>
            <w:tcW w:w="709" w:type="dxa"/>
            <w:noWrap/>
            <w:vAlign w:val="center"/>
            <w:hideMark/>
          </w:tcPr>
          <w:p w14:paraId="771666E0" w14:textId="77777777" w:rsidR="00863F0F" w:rsidRPr="00863F0F" w:rsidRDefault="00863F0F" w:rsidP="00863F0F">
            <w:pPr>
              <w:spacing w:line="240" w:lineRule="exact"/>
              <w:jc w:val="right"/>
              <w:rPr>
                <w:rFonts w:asciiTheme="minorEastAsia" w:hAnsiTheme="minorEastAsia"/>
                <w:sz w:val="20"/>
                <w:szCs w:val="20"/>
              </w:rPr>
            </w:pPr>
            <w:r w:rsidRPr="00863F0F">
              <w:rPr>
                <w:rFonts w:asciiTheme="minorEastAsia" w:hAnsiTheme="minorEastAsia"/>
                <w:sz w:val="20"/>
                <w:szCs w:val="20"/>
              </w:rPr>
              <w:t>8</w:t>
            </w:r>
          </w:p>
        </w:tc>
        <w:tc>
          <w:tcPr>
            <w:tcW w:w="7508" w:type="dxa"/>
            <w:vAlign w:val="center"/>
            <w:hideMark/>
          </w:tcPr>
          <w:p w14:paraId="317592D7" w14:textId="77777777" w:rsidR="00863F0F" w:rsidRPr="00863F0F" w:rsidRDefault="00863F0F" w:rsidP="005D58D9">
            <w:pPr>
              <w:spacing w:line="200" w:lineRule="exact"/>
              <w:jc w:val="left"/>
              <w:rPr>
                <w:rFonts w:asciiTheme="minorEastAsia" w:hAnsiTheme="minorEastAsia"/>
                <w:sz w:val="18"/>
                <w:szCs w:val="18"/>
              </w:rPr>
            </w:pPr>
            <w:r w:rsidRPr="00863F0F">
              <w:rPr>
                <w:rFonts w:asciiTheme="minorEastAsia" w:hAnsiTheme="minorEastAsia" w:hint="eastAsia"/>
                <w:sz w:val="18"/>
                <w:szCs w:val="18"/>
              </w:rPr>
              <w:t>貝塚市蕎原浄水施設取水地点から上流の公共用水域に係る地域</w:t>
            </w:r>
          </w:p>
        </w:tc>
        <w:tc>
          <w:tcPr>
            <w:tcW w:w="1559" w:type="dxa"/>
            <w:noWrap/>
            <w:vAlign w:val="center"/>
            <w:hideMark/>
          </w:tcPr>
          <w:p w14:paraId="068F1880" w14:textId="77777777" w:rsidR="00863F0F" w:rsidRPr="00863F0F" w:rsidRDefault="00863F0F" w:rsidP="005D58D9">
            <w:pPr>
              <w:spacing w:line="200" w:lineRule="exact"/>
              <w:jc w:val="center"/>
              <w:rPr>
                <w:sz w:val="18"/>
              </w:rPr>
            </w:pPr>
            <w:r w:rsidRPr="00863F0F">
              <w:rPr>
                <w:rFonts w:hint="eastAsia"/>
                <w:sz w:val="18"/>
              </w:rPr>
              <w:t>（現行どおり）</w:t>
            </w:r>
          </w:p>
        </w:tc>
      </w:tr>
      <w:tr w:rsidR="00863F0F" w:rsidRPr="00863F0F" w14:paraId="767A8658" w14:textId="77777777" w:rsidTr="00701CF7">
        <w:trPr>
          <w:trHeight w:val="314"/>
          <w:jc w:val="center"/>
        </w:trPr>
        <w:tc>
          <w:tcPr>
            <w:tcW w:w="709" w:type="dxa"/>
            <w:noWrap/>
            <w:vAlign w:val="center"/>
            <w:hideMark/>
          </w:tcPr>
          <w:p w14:paraId="66BA20E9" w14:textId="77777777" w:rsidR="00863F0F" w:rsidRPr="00863F0F" w:rsidRDefault="00863F0F" w:rsidP="00863F0F">
            <w:pPr>
              <w:spacing w:line="240" w:lineRule="exact"/>
              <w:jc w:val="right"/>
              <w:rPr>
                <w:rFonts w:asciiTheme="minorEastAsia" w:hAnsiTheme="minorEastAsia"/>
                <w:sz w:val="20"/>
                <w:szCs w:val="20"/>
              </w:rPr>
            </w:pPr>
            <w:r w:rsidRPr="00863F0F">
              <w:rPr>
                <w:rFonts w:asciiTheme="minorEastAsia" w:hAnsiTheme="minorEastAsia"/>
                <w:sz w:val="20"/>
                <w:szCs w:val="20"/>
              </w:rPr>
              <w:t>9</w:t>
            </w:r>
          </w:p>
        </w:tc>
        <w:tc>
          <w:tcPr>
            <w:tcW w:w="7508" w:type="dxa"/>
            <w:vAlign w:val="center"/>
            <w:hideMark/>
          </w:tcPr>
          <w:p w14:paraId="0D8D6E01" w14:textId="77777777" w:rsidR="00863F0F" w:rsidRPr="00863F0F" w:rsidRDefault="00863F0F" w:rsidP="005D58D9">
            <w:pPr>
              <w:spacing w:line="200" w:lineRule="exact"/>
              <w:jc w:val="left"/>
              <w:rPr>
                <w:rFonts w:asciiTheme="minorEastAsia" w:hAnsiTheme="minorEastAsia"/>
                <w:sz w:val="18"/>
                <w:szCs w:val="18"/>
              </w:rPr>
            </w:pPr>
            <w:r w:rsidRPr="00863F0F">
              <w:rPr>
                <w:rFonts w:asciiTheme="minorEastAsia" w:hAnsiTheme="minorEastAsia" w:hint="eastAsia"/>
                <w:sz w:val="18"/>
                <w:szCs w:val="18"/>
              </w:rPr>
              <w:t>泉佐野市に位置する大池及びこれに流入する公共用水域に係る地域</w:t>
            </w:r>
          </w:p>
        </w:tc>
        <w:tc>
          <w:tcPr>
            <w:tcW w:w="1559" w:type="dxa"/>
            <w:noWrap/>
            <w:vAlign w:val="center"/>
            <w:hideMark/>
          </w:tcPr>
          <w:p w14:paraId="05C1CA4C" w14:textId="77777777" w:rsidR="00863F0F" w:rsidRPr="00863F0F" w:rsidRDefault="00863F0F" w:rsidP="005D58D9">
            <w:pPr>
              <w:spacing w:line="200" w:lineRule="exact"/>
              <w:jc w:val="center"/>
              <w:rPr>
                <w:sz w:val="18"/>
              </w:rPr>
            </w:pPr>
            <w:r w:rsidRPr="00863F0F">
              <w:rPr>
                <w:rFonts w:hint="eastAsia"/>
                <w:sz w:val="18"/>
              </w:rPr>
              <w:t>（現行どおり）</w:t>
            </w:r>
          </w:p>
        </w:tc>
      </w:tr>
      <w:tr w:rsidR="00863F0F" w:rsidRPr="00863F0F" w14:paraId="624455DC" w14:textId="77777777" w:rsidTr="005D58D9">
        <w:trPr>
          <w:trHeight w:val="270"/>
          <w:jc w:val="center"/>
        </w:trPr>
        <w:tc>
          <w:tcPr>
            <w:tcW w:w="709" w:type="dxa"/>
            <w:noWrap/>
            <w:vAlign w:val="center"/>
            <w:hideMark/>
          </w:tcPr>
          <w:p w14:paraId="5580DBC6" w14:textId="77777777" w:rsidR="00863F0F" w:rsidRPr="00863F0F" w:rsidRDefault="00863F0F" w:rsidP="00863F0F">
            <w:pPr>
              <w:spacing w:line="240" w:lineRule="exact"/>
              <w:jc w:val="right"/>
              <w:rPr>
                <w:rFonts w:asciiTheme="minorEastAsia" w:hAnsiTheme="minorEastAsia"/>
                <w:sz w:val="20"/>
                <w:szCs w:val="20"/>
              </w:rPr>
            </w:pPr>
            <w:r w:rsidRPr="00863F0F">
              <w:rPr>
                <w:rFonts w:asciiTheme="minorEastAsia" w:hAnsiTheme="minorEastAsia" w:hint="eastAsia"/>
                <w:sz w:val="20"/>
                <w:szCs w:val="20"/>
              </w:rPr>
              <w:t>1</w:t>
            </w:r>
            <w:r w:rsidRPr="00863F0F">
              <w:rPr>
                <w:rFonts w:asciiTheme="minorEastAsia" w:hAnsiTheme="minorEastAsia"/>
                <w:sz w:val="20"/>
                <w:szCs w:val="20"/>
              </w:rPr>
              <w:t>0</w:t>
            </w:r>
          </w:p>
        </w:tc>
        <w:tc>
          <w:tcPr>
            <w:tcW w:w="7508" w:type="dxa"/>
            <w:vAlign w:val="center"/>
            <w:hideMark/>
          </w:tcPr>
          <w:p w14:paraId="4B7C13DF" w14:textId="77777777" w:rsidR="00863F0F" w:rsidRPr="00863F0F" w:rsidRDefault="00863F0F" w:rsidP="005D58D9">
            <w:pPr>
              <w:spacing w:line="200" w:lineRule="exact"/>
              <w:jc w:val="left"/>
              <w:rPr>
                <w:rFonts w:asciiTheme="minorEastAsia" w:hAnsiTheme="minorEastAsia"/>
                <w:sz w:val="18"/>
                <w:szCs w:val="18"/>
              </w:rPr>
            </w:pPr>
            <w:r w:rsidRPr="00863F0F">
              <w:rPr>
                <w:rFonts w:asciiTheme="minorEastAsia" w:hAnsiTheme="minorEastAsia" w:hint="eastAsia"/>
                <w:sz w:val="18"/>
                <w:szCs w:val="18"/>
              </w:rPr>
              <w:t>泉佐野市に位置する稲倉池及びこれに流入する公共用水域に係る地域</w:t>
            </w:r>
          </w:p>
        </w:tc>
        <w:tc>
          <w:tcPr>
            <w:tcW w:w="1559" w:type="dxa"/>
            <w:noWrap/>
            <w:vAlign w:val="center"/>
            <w:hideMark/>
          </w:tcPr>
          <w:p w14:paraId="72131CCA" w14:textId="77777777" w:rsidR="00863F0F" w:rsidRPr="00863F0F" w:rsidRDefault="00863F0F" w:rsidP="005D58D9">
            <w:pPr>
              <w:spacing w:line="200" w:lineRule="exact"/>
              <w:jc w:val="center"/>
              <w:rPr>
                <w:sz w:val="18"/>
              </w:rPr>
            </w:pPr>
            <w:r w:rsidRPr="00863F0F">
              <w:rPr>
                <w:rFonts w:hint="eastAsia"/>
                <w:sz w:val="18"/>
              </w:rPr>
              <w:t>（現行どおり）</w:t>
            </w:r>
          </w:p>
        </w:tc>
      </w:tr>
      <w:tr w:rsidR="00863F0F" w:rsidRPr="00863F0F" w14:paraId="607D6DD5" w14:textId="77777777" w:rsidTr="005D58D9">
        <w:trPr>
          <w:trHeight w:val="270"/>
          <w:jc w:val="center"/>
        </w:trPr>
        <w:tc>
          <w:tcPr>
            <w:tcW w:w="709" w:type="dxa"/>
            <w:noWrap/>
            <w:vAlign w:val="center"/>
            <w:hideMark/>
          </w:tcPr>
          <w:p w14:paraId="729EC916" w14:textId="77777777" w:rsidR="00863F0F" w:rsidRPr="00863F0F" w:rsidRDefault="00863F0F" w:rsidP="00863F0F">
            <w:pPr>
              <w:spacing w:line="240" w:lineRule="exact"/>
              <w:jc w:val="right"/>
              <w:rPr>
                <w:rFonts w:asciiTheme="minorEastAsia" w:hAnsiTheme="minorEastAsia"/>
                <w:sz w:val="20"/>
                <w:szCs w:val="20"/>
              </w:rPr>
            </w:pPr>
            <w:r w:rsidRPr="00863F0F">
              <w:rPr>
                <w:rFonts w:asciiTheme="minorEastAsia" w:hAnsiTheme="minorEastAsia" w:hint="eastAsia"/>
                <w:sz w:val="20"/>
                <w:szCs w:val="20"/>
              </w:rPr>
              <w:t>1</w:t>
            </w:r>
            <w:r w:rsidRPr="00863F0F">
              <w:rPr>
                <w:rFonts w:asciiTheme="minorEastAsia" w:hAnsiTheme="minorEastAsia"/>
                <w:sz w:val="20"/>
                <w:szCs w:val="20"/>
              </w:rPr>
              <w:t>1</w:t>
            </w:r>
          </w:p>
        </w:tc>
        <w:tc>
          <w:tcPr>
            <w:tcW w:w="7508" w:type="dxa"/>
            <w:vAlign w:val="center"/>
            <w:hideMark/>
          </w:tcPr>
          <w:p w14:paraId="50954DF9" w14:textId="77777777" w:rsidR="00863F0F" w:rsidRPr="00863F0F" w:rsidRDefault="00863F0F" w:rsidP="005D58D9">
            <w:pPr>
              <w:spacing w:line="200" w:lineRule="exact"/>
              <w:jc w:val="left"/>
              <w:rPr>
                <w:rFonts w:asciiTheme="minorEastAsia" w:hAnsiTheme="minorEastAsia"/>
                <w:sz w:val="18"/>
                <w:szCs w:val="18"/>
              </w:rPr>
            </w:pPr>
            <w:r w:rsidRPr="00863F0F">
              <w:rPr>
                <w:rFonts w:asciiTheme="minorEastAsia" w:hAnsiTheme="minorEastAsia" w:hint="eastAsia"/>
                <w:sz w:val="18"/>
                <w:szCs w:val="18"/>
              </w:rPr>
              <w:t>泉南郡岬町に位置する逢帰ダム貯水池及びこれに流入する公共用水域に係る地域</w:t>
            </w:r>
          </w:p>
        </w:tc>
        <w:tc>
          <w:tcPr>
            <w:tcW w:w="1559" w:type="dxa"/>
            <w:noWrap/>
            <w:vAlign w:val="center"/>
            <w:hideMark/>
          </w:tcPr>
          <w:p w14:paraId="0ADD2267" w14:textId="77777777" w:rsidR="00863F0F" w:rsidRPr="00863F0F" w:rsidRDefault="00863F0F" w:rsidP="005D58D9">
            <w:pPr>
              <w:spacing w:line="200" w:lineRule="exact"/>
              <w:jc w:val="center"/>
              <w:rPr>
                <w:sz w:val="18"/>
              </w:rPr>
            </w:pPr>
            <w:r w:rsidRPr="00863F0F">
              <w:rPr>
                <w:rFonts w:hint="eastAsia"/>
                <w:sz w:val="18"/>
              </w:rPr>
              <w:t>（現行どおり）</w:t>
            </w:r>
          </w:p>
        </w:tc>
      </w:tr>
    </w:tbl>
    <w:p w14:paraId="46EB68DC" w14:textId="6BC7FC15" w:rsidR="00863F0F" w:rsidRDefault="00902807" w:rsidP="00761C78">
      <w:pPr>
        <w:widowControl/>
        <w:rPr>
          <w:rFonts w:ascii="ＭＳ 明朝" w:eastAsia="ＭＳ 明朝" w:hAnsi="ＭＳ 明朝" w:cs="ＭＳ 明朝"/>
          <w:sz w:val="22"/>
        </w:rPr>
      </w:pPr>
      <w:r>
        <w:rPr>
          <w:rFonts w:ascii="ＭＳ 明朝" w:eastAsia="ＭＳ 明朝" w:hAnsi="ＭＳ 明朝" w:cs="ＭＳ 明朝"/>
          <w:noProof/>
          <w:sz w:val="22"/>
        </w:rPr>
        <mc:AlternateContent>
          <mc:Choice Requires="wpg">
            <w:drawing>
              <wp:anchor distT="0" distB="0" distL="114300" distR="114300" simplePos="0" relativeHeight="251666432" behindDoc="0" locked="0" layoutInCell="1" allowOverlap="1" wp14:anchorId="0E1A0744" wp14:editId="64EB3C88">
                <wp:simplePos x="0" y="0"/>
                <wp:positionH relativeFrom="column">
                  <wp:posOffset>1022122</wp:posOffset>
                </wp:positionH>
                <wp:positionV relativeFrom="paragraph">
                  <wp:posOffset>149759</wp:posOffset>
                </wp:positionV>
                <wp:extent cx="4133850" cy="4251325"/>
                <wp:effectExtent l="0" t="0" r="0" b="0"/>
                <wp:wrapNone/>
                <wp:docPr id="4" name="グループ化 4" descr="上水道水源地域を示す図です" title="上水道水源地域図"/>
                <wp:cNvGraphicFramePr/>
                <a:graphic xmlns:a="http://schemas.openxmlformats.org/drawingml/2006/main">
                  <a:graphicData uri="http://schemas.microsoft.com/office/word/2010/wordprocessingGroup">
                    <wpg:wgp>
                      <wpg:cNvGrpSpPr/>
                      <wpg:grpSpPr>
                        <a:xfrm>
                          <a:off x="0" y="0"/>
                          <a:ext cx="4133850" cy="4251325"/>
                          <a:chOff x="0" y="0"/>
                          <a:chExt cx="4133850" cy="4251325"/>
                        </a:xfrm>
                      </wpg:grpSpPr>
                      <wpg:grpSp>
                        <wpg:cNvPr id="3" name="グループ化 3"/>
                        <wpg:cNvGrpSpPr/>
                        <wpg:grpSpPr>
                          <a:xfrm>
                            <a:off x="0" y="0"/>
                            <a:ext cx="4133850" cy="4251325"/>
                            <a:chOff x="0" y="0"/>
                            <a:chExt cx="4133850" cy="4251325"/>
                          </a:xfrm>
                        </wpg:grpSpPr>
                        <pic:pic xmlns:pic="http://schemas.openxmlformats.org/drawingml/2006/picture">
                          <pic:nvPicPr>
                            <pic:cNvPr id="35" name="図 5" descr="大阪府内の上水道水源地域を示す地図" title="上水道水源地域地図">
                              <a:extLst>
                                <a:ext uri="{FF2B5EF4-FFF2-40B4-BE49-F238E27FC236}">
                                  <a16:creationId xmlns:a16="http://schemas.microsoft.com/office/drawing/2014/main" id="{9CFB2217-C1AB-419A-BAA9-7F42DD5579A7}"/>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143000" y="0"/>
                              <a:ext cx="2990850" cy="4251325"/>
                            </a:xfrm>
                            <a:prstGeom prst="rect">
                              <a:avLst/>
                            </a:prstGeom>
                            <a:noFill/>
                            <a:ln>
                              <a:noFill/>
                            </a:ln>
                          </pic:spPr>
                        </pic:pic>
                        <wps:wsp>
                          <wps:cNvPr id="30" name="テキスト ボックス 2"/>
                          <wps:cNvSpPr txBox="1">
                            <a:spLocks noChangeArrowheads="1"/>
                          </wps:cNvSpPr>
                          <wps:spPr bwMode="auto">
                            <a:xfrm>
                              <a:off x="0" y="2495550"/>
                              <a:ext cx="2537209" cy="328930"/>
                            </a:xfrm>
                            <a:prstGeom prst="rect">
                              <a:avLst/>
                            </a:prstGeom>
                            <a:noFill/>
                            <a:ln w="9525">
                              <a:noFill/>
                              <a:miter lim="800000"/>
                              <a:headEnd/>
                              <a:tailEnd/>
                            </a:ln>
                          </wps:spPr>
                          <wps:txbx>
                            <w:txbxContent>
                              <w:p w14:paraId="4738112B" w14:textId="349BDBB8" w:rsidR="00701CF7" w:rsidRPr="00837220" w:rsidRDefault="00701CF7" w:rsidP="00701CF7">
                                <w:pPr>
                                  <w:rPr>
                                    <w:rFonts w:asciiTheme="majorEastAsia" w:eastAsiaTheme="majorEastAsia" w:hAnsiTheme="majorEastAsia"/>
                                    <w:b/>
                                    <w:color w:val="FF0000"/>
                                    <w:sz w:val="24"/>
                                    <w:szCs w:val="24"/>
                                  </w:rPr>
                                </w:pPr>
                                <w:r>
                                  <w:rPr>
                                    <w:rFonts w:asciiTheme="majorEastAsia" w:eastAsiaTheme="majorEastAsia" w:hAnsiTheme="majorEastAsia" w:hint="eastAsia"/>
                                    <w:b/>
                                    <w:color w:val="C00000"/>
                                    <w:sz w:val="24"/>
                                    <w:szCs w:val="24"/>
                                  </w:rPr>
                                  <w:t>７</w:t>
                                </w:r>
                                <w:r w:rsidR="00C777B8" w:rsidRPr="00C777B8">
                                  <w:rPr>
                                    <w:rFonts w:asciiTheme="majorEastAsia" w:eastAsiaTheme="majorEastAsia" w:hAnsiTheme="majorEastAsia" w:hint="eastAsia"/>
                                    <w:b/>
                                    <w:color w:val="C00000"/>
                                    <w:sz w:val="22"/>
                                    <w:szCs w:val="24"/>
                                  </w:rPr>
                                  <w:t>（上水道水源地域から外れる範囲）</w:t>
                                </w:r>
                              </w:p>
                            </w:txbxContent>
                          </wps:txbx>
                          <wps:bodyPr rot="0" vert="horz" wrap="square" lIns="91440" tIns="45720" rIns="91440" bIns="45720" anchor="t" anchorCtr="0">
                            <a:spAutoFit/>
                          </wps:bodyPr>
                        </wps:wsp>
                        <wps:wsp>
                          <wps:cNvPr id="2" name="カギ線コネクタ 2"/>
                          <wps:cNvCnPr/>
                          <wps:spPr>
                            <a:xfrm>
                              <a:off x="2219325" y="2743200"/>
                              <a:ext cx="679450" cy="160020"/>
                            </a:xfrm>
                            <a:prstGeom prst="bentConnector3">
                              <a:avLst>
                                <a:gd name="adj1" fmla="val -1153"/>
                              </a:avLst>
                            </a:prstGeom>
                            <a:ln w="12700">
                              <a:solidFill>
                                <a:srgbClr val="C00000"/>
                              </a:solidFill>
                              <a:tailEnd type="triangle"/>
                            </a:ln>
                          </wps:spPr>
                          <wps:style>
                            <a:lnRef idx="1">
                              <a:schemeClr val="accent2"/>
                            </a:lnRef>
                            <a:fillRef idx="0">
                              <a:schemeClr val="accent2"/>
                            </a:fillRef>
                            <a:effectRef idx="0">
                              <a:schemeClr val="accent2"/>
                            </a:effectRef>
                            <a:fontRef idx="minor">
                              <a:schemeClr val="tx1"/>
                            </a:fontRef>
                          </wps:style>
                          <wps:bodyPr/>
                        </wps:wsp>
                      </wpg:grpSp>
                      <pic:pic xmlns:pic="http://schemas.openxmlformats.org/drawingml/2006/picture">
                        <pic:nvPicPr>
                          <pic:cNvPr id="23" name="図 23"/>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2121408" y="3408883"/>
                            <a:ext cx="92075" cy="28511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2" name="図 22"/>
                          <pic:cNvPicPr>
                            <a:picLocks noChangeAspect="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3226003" y="2750515"/>
                            <a:ext cx="73660" cy="287655"/>
                          </a:xfrm>
                          <a:prstGeom prst="rect">
                            <a:avLst/>
                          </a:prstGeom>
                          <a:noFill/>
                          <a:ln>
                            <a:noFill/>
                          </a:ln>
                          <a:extLst>
                            <a:ext uri="{53640926-AAD7-44D8-BBD7-CCE9431645EC}">
                              <a14:shadowObscured xmlns:a14="http://schemas.microsoft.com/office/drawing/2010/main"/>
                            </a:ext>
                          </a:extLst>
                        </pic:spPr>
                      </pic:pic>
                      <wps:wsp>
                        <wps:cNvPr id="36" name="フリーフォーム: 図形 35"/>
                        <wps:cNvSpPr/>
                        <wps:spPr>
                          <a:xfrm rot="20825033">
                            <a:off x="2867559" y="2794407"/>
                            <a:ext cx="45719" cy="195990"/>
                          </a:xfrm>
                          <a:custGeom>
                            <a:avLst/>
                            <a:gdLst>
                              <a:gd name="connsiteX0" fmla="*/ 0 w 144780"/>
                              <a:gd name="connsiteY0" fmla="*/ 0 h 274320"/>
                              <a:gd name="connsiteX1" fmla="*/ 60960 w 144780"/>
                              <a:gd name="connsiteY1" fmla="*/ 205740 h 274320"/>
                              <a:gd name="connsiteX2" fmla="*/ 106680 w 144780"/>
                              <a:gd name="connsiteY2" fmla="*/ 274320 h 274320"/>
                              <a:gd name="connsiteX3" fmla="*/ 144780 w 144780"/>
                              <a:gd name="connsiteY3" fmla="*/ 266700 h 274320"/>
                              <a:gd name="connsiteX4" fmla="*/ 0 w 144780"/>
                              <a:gd name="connsiteY4" fmla="*/ 0 h 2743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780" h="274320">
                                <a:moveTo>
                                  <a:pt x="0" y="0"/>
                                </a:moveTo>
                                <a:lnTo>
                                  <a:pt x="60960" y="205740"/>
                                </a:lnTo>
                                <a:lnTo>
                                  <a:pt x="106680" y="274320"/>
                                </a:lnTo>
                                <a:lnTo>
                                  <a:pt x="144780" y="266700"/>
                                </a:lnTo>
                                <a:lnTo>
                                  <a:pt x="0" y="0"/>
                                </a:lnTo>
                                <a:close/>
                              </a:path>
                            </a:pathLst>
                          </a:custGeom>
                          <a:solidFill>
                            <a:srgbClr val="4F81BD"/>
                          </a:solid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E1A0744" id="グループ化 4" o:spid="_x0000_s1026" alt="タイトル: 上水道水源地域図 - 説明: 上水道水源地域を示す図です" style="position:absolute;left:0;text-align:left;margin-left:80.5pt;margin-top:11.8pt;width:325.5pt;height:334.75pt;z-index:251666432" coordsize="41338,425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">
                <v:group id="グループ化 3" o:spid="_x0000_s1027" style="position:absolute;width:41338;height:42513" coordsize="41338,42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8" type="#_x0000_t75" alt="大阪府内の上水道水源地域を示す地図" style="position:absolute;left:11430;width:29908;height:42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">
                    <v:imagedata r:id="rId11" o:title="大阪府内の上水道水源地域を示す地図"/>
                    <v:path arrowok="t"/>
                  </v:shape>
                  <v:shapetype id="_x0000_t202" coordsize="21600,21600" o:spt="202" path="m,l,21600r21600,l21600,xe">
                    <v:stroke joinstyle="miter"/>
                    <v:path gradientshapeok="t" o:connecttype="rect"/>
                  </v:shapetype>
                  <v:shape id="テキスト ボックス 2" o:spid="_x0000_s1029" type="#_x0000_t202" style="position:absolute;top:24955;width:25372;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14:paraId="4738112B" w14:textId="349BDBB8" w:rsidR="00701CF7" w:rsidRPr="00837220" w:rsidRDefault="00701CF7" w:rsidP="00701CF7">
                          <w:pPr>
                            <w:rPr>
                              <w:rFonts w:asciiTheme="majorEastAsia" w:eastAsiaTheme="majorEastAsia" w:hAnsiTheme="majorEastAsia"/>
                              <w:b/>
                              <w:color w:val="FF0000"/>
                              <w:sz w:val="24"/>
                              <w:szCs w:val="24"/>
                            </w:rPr>
                          </w:pPr>
                          <w:r>
                            <w:rPr>
                              <w:rFonts w:asciiTheme="majorEastAsia" w:eastAsiaTheme="majorEastAsia" w:hAnsiTheme="majorEastAsia" w:hint="eastAsia"/>
                              <w:b/>
                              <w:color w:val="C00000"/>
                              <w:sz w:val="24"/>
                              <w:szCs w:val="24"/>
                            </w:rPr>
                            <w:t>７</w:t>
                          </w:r>
                          <w:r w:rsidR="00C777B8" w:rsidRPr="00C777B8">
                            <w:rPr>
                              <w:rFonts w:asciiTheme="majorEastAsia" w:eastAsiaTheme="majorEastAsia" w:hAnsiTheme="majorEastAsia" w:hint="eastAsia"/>
                              <w:b/>
                              <w:color w:val="C00000"/>
                              <w:sz w:val="22"/>
                              <w:szCs w:val="24"/>
                            </w:rPr>
                            <w:t>（上水道水源地域から外れる範囲）</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 o:spid="_x0000_s1030" type="#_x0000_t34" style="position:absolute;left:22193;top:27432;width:6794;height:16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" adj="-249" strokecolor="#c00000" strokeweight="1pt">
                    <v:stroke endarrow="block"/>
                  </v:shape>
                </v:group>
                <v:shape id="図 23" o:spid="_x0000_s1031" type="#_x0000_t75" style="position:absolute;left:21214;top:34088;width:920;height:2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">
                  <v:imagedata r:id="rId12" o:title=""/>
                  <v:path arrowok="t"/>
                </v:shape>
                <v:shape id="図 22" o:spid="_x0000_s1032" type="#_x0000_t75" style="position:absolute;left:32260;top:27505;width:736;height:2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">
                  <v:imagedata r:id="rId13" o:title=""/>
                  <v:path arrowok="t"/>
                </v:shape>
                <v:shape id="フリーフォーム: 図形 35" o:spid="_x0000_s1033" style="position:absolute;left:28675;top:27944;width:457;height:1959;rotation:-846471fd;visibility:visible;mso-wrap-style:square;v-text-anchor:middle" coordsize="14478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" path="m,l60960,205740r45720,68580l144780,266700,,xe" fillcolor="#4f81bd" strokecolor="red" strokeweight="1pt">
                  <v:path arrowok="t" o:connecttype="custom" o:connectlocs="0,0;19250,146993;33688,195990;45719,190546;0,0" o:connectangles="0,0,0,0,0"/>
                </v:shape>
              </v:group>
            </w:pict>
          </mc:Fallback>
        </mc:AlternateContent>
      </w:r>
    </w:p>
    <w:p w14:paraId="502289A7" w14:textId="77777777" w:rsidR="00495082" w:rsidRDefault="00495082" w:rsidP="00495082">
      <w:pPr>
        <w:widowControl/>
        <w:ind w:firstLineChars="50" w:firstLine="110"/>
        <w:rPr>
          <w:sz w:val="22"/>
        </w:rPr>
      </w:pPr>
    </w:p>
    <w:p w14:paraId="58079B51" w14:textId="77777777" w:rsidR="00863F0F" w:rsidRDefault="00863F0F" w:rsidP="00495082">
      <w:pPr>
        <w:widowControl/>
        <w:ind w:firstLineChars="50" w:firstLine="110"/>
        <w:rPr>
          <w:sz w:val="22"/>
        </w:rPr>
      </w:pPr>
    </w:p>
    <w:p w14:paraId="36DE4F7D" w14:textId="77777777" w:rsidR="00863F0F" w:rsidRDefault="00863F0F" w:rsidP="00495082">
      <w:pPr>
        <w:widowControl/>
        <w:ind w:firstLineChars="50" w:firstLine="110"/>
        <w:rPr>
          <w:sz w:val="22"/>
        </w:rPr>
      </w:pPr>
    </w:p>
    <w:p w14:paraId="099C38D1" w14:textId="77777777" w:rsidR="00863F0F" w:rsidRDefault="00863F0F" w:rsidP="00495082">
      <w:pPr>
        <w:widowControl/>
        <w:ind w:firstLineChars="50" w:firstLine="110"/>
        <w:rPr>
          <w:sz w:val="22"/>
        </w:rPr>
      </w:pPr>
    </w:p>
    <w:p w14:paraId="493C6B90" w14:textId="77777777" w:rsidR="00863F0F" w:rsidRDefault="00863F0F" w:rsidP="00495082">
      <w:pPr>
        <w:widowControl/>
        <w:ind w:firstLineChars="50" w:firstLine="110"/>
        <w:rPr>
          <w:sz w:val="22"/>
        </w:rPr>
      </w:pPr>
    </w:p>
    <w:p w14:paraId="2DF751A6" w14:textId="77777777" w:rsidR="00863F0F" w:rsidRDefault="00863F0F" w:rsidP="00495082">
      <w:pPr>
        <w:widowControl/>
        <w:ind w:firstLineChars="50" w:firstLine="110"/>
        <w:rPr>
          <w:sz w:val="22"/>
        </w:rPr>
      </w:pPr>
    </w:p>
    <w:p w14:paraId="04041B16" w14:textId="77777777" w:rsidR="00863F0F" w:rsidRDefault="00863F0F" w:rsidP="00495082">
      <w:pPr>
        <w:widowControl/>
        <w:ind w:firstLineChars="50" w:firstLine="110"/>
        <w:rPr>
          <w:sz w:val="22"/>
        </w:rPr>
      </w:pPr>
    </w:p>
    <w:p w14:paraId="2C8FBCF0" w14:textId="02D2A888" w:rsidR="00863F0F" w:rsidRDefault="00863F0F" w:rsidP="00495082">
      <w:pPr>
        <w:widowControl/>
        <w:ind w:firstLineChars="50" w:firstLine="110"/>
        <w:rPr>
          <w:sz w:val="22"/>
        </w:rPr>
      </w:pPr>
    </w:p>
    <w:p w14:paraId="21500188" w14:textId="482F5EC6" w:rsidR="00863F0F" w:rsidRDefault="00863F0F" w:rsidP="00495082">
      <w:pPr>
        <w:widowControl/>
        <w:ind w:firstLineChars="50" w:firstLine="110"/>
        <w:rPr>
          <w:sz w:val="22"/>
        </w:rPr>
      </w:pPr>
    </w:p>
    <w:p w14:paraId="155776AE" w14:textId="1CDCE532" w:rsidR="00863F0F" w:rsidRDefault="00863F0F" w:rsidP="00495082">
      <w:pPr>
        <w:widowControl/>
        <w:ind w:firstLineChars="50" w:firstLine="110"/>
        <w:rPr>
          <w:sz w:val="22"/>
        </w:rPr>
      </w:pPr>
    </w:p>
    <w:p w14:paraId="5770B47F" w14:textId="64D87B23" w:rsidR="00863F0F" w:rsidRDefault="00863F0F" w:rsidP="00495082">
      <w:pPr>
        <w:widowControl/>
        <w:ind w:firstLineChars="50" w:firstLine="110"/>
        <w:rPr>
          <w:sz w:val="22"/>
        </w:rPr>
      </w:pPr>
    </w:p>
    <w:p w14:paraId="19C94A53" w14:textId="7EC88B73" w:rsidR="00863F0F" w:rsidRDefault="00863F0F" w:rsidP="00495082">
      <w:pPr>
        <w:widowControl/>
        <w:ind w:firstLineChars="50" w:firstLine="110"/>
        <w:rPr>
          <w:sz w:val="22"/>
        </w:rPr>
      </w:pPr>
    </w:p>
    <w:p w14:paraId="5A3511FD" w14:textId="77777777" w:rsidR="00863F0F" w:rsidRDefault="00863F0F" w:rsidP="00495082">
      <w:pPr>
        <w:widowControl/>
        <w:ind w:firstLineChars="50" w:firstLine="110"/>
        <w:rPr>
          <w:sz w:val="22"/>
        </w:rPr>
      </w:pPr>
    </w:p>
    <w:p w14:paraId="41000DD2" w14:textId="77777777" w:rsidR="00863F0F" w:rsidRDefault="00863F0F" w:rsidP="00495082">
      <w:pPr>
        <w:widowControl/>
        <w:ind w:firstLineChars="50" w:firstLine="110"/>
        <w:rPr>
          <w:sz w:val="22"/>
        </w:rPr>
      </w:pPr>
    </w:p>
    <w:p w14:paraId="3A1F153E" w14:textId="686ACBC1" w:rsidR="00863F0F" w:rsidRDefault="00863F0F" w:rsidP="00495082">
      <w:pPr>
        <w:widowControl/>
        <w:ind w:firstLineChars="50" w:firstLine="110"/>
        <w:rPr>
          <w:sz w:val="22"/>
        </w:rPr>
      </w:pPr>
    </w:p>
    <w:p w14:paraId="557ED133" w14:textId="69242799" w:rsidR="00863F0F" w:rsidRDefault="00863F0F" w:rsidP="00495082">
      <w:pPr>
        <w:widowControl/>
        <w:ind w:firstLineChars="50" w:firstLine="110"/>
        <w:rPr>
          <w:sz w:val="22"/>
        </w:rPr>
      </w:pPr>
    </w:p>
    <w:p w14:paraId="7D2C7E05" w14:textId="77777777" w:rsidR="00701CF7" w:rsidRDefault="0077568F" w:rsidP="00701CF7">
      <w:pPr>
        <w:widowControl/>
        <w:rPr>
          <w:rFonts w:ascii="ＭＳ 明朝" w:eastAsia="ＭＳ 明朝" w:hAnsi="ＭＳ 明朝" w:cs="ＭＳ 明朝"/>
          <w:sz w:val="24"/>
          <w:bdr w:val="single" w:sz="4" w:space="0" w:color="auto"/>
        </w:rPr>
      </w:pPr>
      <w:r>
        <w:rPr>
          <w:rFonts w:ascii="ＭＳ 明朝" w:eastAsia="ＭＳ 明朝" w:hAnsi="ＭＳ 明朝" w:cs="ＭＳ 明朝" w:hint="eastAsia"/>
          <w:sz w:val="24"/>
          <w:bdr w:val="single" w:sz="4" w:space="0" w:color="auto"/>
        </w:rPr>
        <w:lastRenderedPageBreak/>
        <w:t>Ⅱ</w:t>
      </w:r>
      <w:r w:rsidR="00701CF7" w:rsidRPr="002D1465">
        <w:rPr>
          <w:rFonts w:ascii="ＭＳ 明朝" w:eastAsia="ＭＳ 明朝" w:hAnsi="ＭＳ 明朝" w:cs="ＭＳ 明朝" w:hint="eastAsia"/>
          <w:sz w:val="24"/>
          <w:bdr w:val="single" w:sz="4" w:space="0" w:color="auto"/>
        </w:rPr>
        <w:t xml:space="preserve">　</w:t>
      </w:r>
      <w:r w:rsidR="00701CF7">
        <w:rPr>
          <w:rFonts w:ascii="ＭＳ 明朝" w:eastAsia="ＭＳ 明朝" w:hAnsi="ＭＳ 明朝" w:cs="ＭＳ 明朝" w:hint="eastAsia"/>
          <w:sz w:val="24"/>
          <w:bdr w:val="single" w:sz="4" w:space="0" w:color="auto"/>
        </w:rPr>
        <w:t>亜鉛</w:t>
      </w:r>
      <w:r w:rsidR="00701CF7" w:rsidRPr="002D1465">
        <w:rPr>
          <w:rFonts w:ascii="ＭＳ 明朝" w:eastAsia="ＭＳ 明朝" w:hAnsi="ＭＳ 明朝" w:cs="ＭＳ 明朝" w:hint="eastAsia"/>
          <w:sz w:val="24"/>
          <w:bdr w:val="single" w:sz="4" w:space="0" w:color="auto"/>
        </w:rPr>
        <w:t>について</w:t>
      </w:r>
    </w:p>
    <w:p w14:paraId="2EEB869F" w14:textId="77777777" w:rsidR="00701CF7" w:rsidRDefault="00701CF7" w:rsidP="00701CF7">
      <w:pPr>
        <w:widowControl/>
        <w:ind w:firstLineChars="50" w:firstLine="110"/>
        <w:rPr>
          <w:rFonts w:ascii="ＭＳ 明朝" w:eastAsia="ＭＳ 明朝" w:hAnsi="ＭＳ 明朝" w:cs="ＭＳ 明朝"/>
          <w:sz w:val="22"/>
          <w:u w:val="single"/>
        </w:rPr>
      </w:pPr>
      <w:r>
        <w:rPr>
          <w:rFonts w:ascii="ＭＳ 明朝" w:eastAsia="ＭＳ 明朝" w:hAnsi="ＭＳ 明朝" w:cs="ＭＳ 明朝" w:hint="eastAsia"/>
          <w:sz w:val="22"/>
          <w:u w:val="single"/>
        </w:rPr>
        <w:t>１</w:t>
      </w:r>
      <w:r w:rsidRPr="00495082">
        <w:rPr>
          <w:rFonts w:ascii="ＭＳ 明朝" w:eastAsia="ＭＳ 明朝" w:hAnsi="ＭＳ 明朝" w:cs="ＭＳ 明朝" w:hint="eastAsia"/>
          <w:sz w:val="22"/>
          <w:u w:val="single"/>
        </w:rPr>
        <w:t xml:space="preserve"> 暫定排水基準（案）</w:t>
      </w:r>
    </w:p>
    <w:p w14:paraId="1C983E88" w14:textId="77777777" w:rsidR="00F21680" w:rsidRDefault="00701CF7" w:rsidP="00701CF7">
      <w:pPr>
        <w:widowControl/>
        <w:ind w:left="330" w:hangingChars="150" w:hanging="330"/>
        <w:rPr>
          <w:spacing w:val="2"/>
          <w:sz w:val="22"/>
        </w:rPr>
      </w:pPr>
      <w:r>
        <w:rPr>
          <w:rFonts w:ascii="ＭＳ 明朝" w:eastAsia="ＭＳ 明朝" w:hAnsi="ＭＳ 明朝" w:cs="ＭＳ 明朝" w:hint="eastAsia"/>
          <w:sz w:val="22"/>
        </w:rPr>
        <w:t xml:space="preserve">　</w:t>
      </w:r>
      <w:r w:rsidR="00F21680">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 </w:t>
      </w:r>
      <w:r w:rsidRPr="00E771B8">
        <w:rPr>
          <w:rFonts w:hint="eastAsia"/>
          <w:spacing w:val="2"/>
          <w:sz w:val="22"/>
        </w:rPr>
        <w:t>暫定排水基準（５</w:t>
      </w:r>
      <w:r w:rsidRPr="003D0258">
        <w:rPr>
          <w:rFonts w:asciiTheme="minorEastAsia" w:hAnsiTheme="minorEastAsia" w:hint="eastAsia"/>
          <w:spacing w:val="2"/>
          <w:sz w:val="22"/>
        </w:rPr>
        <w:t>mg/L</w:t>
      </w:r>
      <w:r w:rsidRPr="00E771B8">
        <w:rPr>
          <w:rFonts w:hint="eastAsia"/>
          <w:spacing w:val="2"/>
          <w:sz w:val="22"/>
        </w:rPr>
        <w:t>以下）が適用される各事業場において、排水処理施設の更なる維</w:t>
      </w:r>
    </w:p>
    <w:p w14:paraId="17A3A6CC" w14:textId="77777777" w:rsidR="00F21680" w:rsidRDefault="00701CF7" w:rsidP="00F21680">
      <w:pPr>
        <w:widowControl/>
        <w:ind w:firstLineChars="300" w:firstLine="672"/>
        <w:rPr>
          <w:spacing w:val="2"/>
          <w:sz w:val="22"/>
        </w:rPr>
      </w:pPr>
      <w:r w:rsidRPr="00E771B8">
        <w:rPr>
          <w:rFonts w:hint="eastAsia"/>
          <w:spacing w:val="2"/>
          <w:sz w:val="22"/>
        </w:rPr>
        <w:t>持管理の徹底などにより、現行の経過措置の適用当初に比べて排水中の亜鉛濃度の低減</w:t>
      </w:r>
    </w:p>
    <w:p w14:paraId="7C42AD35" w14:textId="77777777" w:rsidR="00701CF7" w:rsidRPr="00E771B8" w:rsidRDefault="00701CF7" w:rsidP="00F21680">
      <w:pPr>
        <w:widowControl/>
        <w:ind w:firstLineChars="300" w:firstLine="672"/>
        <w:rPr>
          <w:spacing w:val="2"/>
          <w:sz w:val="22"/>
        </w:rPr>
      </w:pPr>
      <w:r w:rsidRPr="00E771B8">
        <w:rPr>
          <w:rFonts w:hint="eastAsia"/>
          <w:spacing w:val="2"/>
          <w:sz w:val="22"/>
        </w:rPr>
        <w:t>が進み、一般排水基準（</w:t>
      </w:r>
      <w:r w:rsidRPr="003D0258">
        <w:rPr>
          <w:rFonts w:asciiTheme="minorEastAsia" w:hAnsiTheme="minorEastAsia" w:hint="eastAsia"/>
          <w:spacing w:val="2"/>
          <w:sz w:val="22"/>
        </w:rPr>
        <w:t>２mg/L</w:t>
      </w:r>
      <w:r w:rsidRPr="00E771B8">
        <w:rPr>
          <w:rFonts w:hint="eastAsia"/>
          <w:spacing w:val="2"/>
          <w:sz w:val="22"/>
        </w:rPr>
        <w:t>以下）の達成率は向上している。</w:t>
      </w:r>
    </w:p>
    <w:p w14:paraId="24FBC6F0" w14:textId="77777777" w:rsidR="00701CF7" w:rsidRPr="00F21680" w:rsidRDefault="00701CF7" w:rsidP="00F21680">
      <w:pPr>
        <w:widowControl/>
        <w:spacing w:beforeLines="30" w:before="108"/>
        <w:ind w:leftChars="150" w:left="645" w:hangingChars="150" w:hanging="330"/>
        <w:rPr>
          <w:spacing w:val="-2"/>
          <w:sz w:val="22"/>
        </w:rPr>
      </w:pPr>
      <w:r w:rsidRPr="00E771B8">
        <w:rPr>
          <w:rFonts w:hint="eastAsia"/>
          <w:sz w:val="22"/>
        </w:rPr>
        <w:t>○</w:t>
      </w:r>
      <w:r w:rsidRPr="00E771B8">
        <w:rPr>
          <w:rFonts w:hint="eastAsia"/>
          <w:sz w:val="22"/>
        </w:rPr>
        <w:t xml:space="preserve"> </w:t>
      </w:r>
      <w:r w:rsidRPr="00E771B8">
        <w:rPr>
          <w:rFonts w:hint="eastAsia"/>
          <w:spacing w:val="-2"/>
          <w:sz w:val="22"/>
        </w:rPr>
        <w:t>しかし、電気めっき業に属する事業場の中には、原材料使用量の低減や代替品導入の困難性といった亜鉛を主に扱うことによる特殊性や、以下のような排水処理の困難性が確認される</w:t>
      </w:r>
      <w:r w:rsidRPr="00E771B8">
        <w:rPr>
          <w:rFonts w:hint="eastAsia"/>
          <w:spacing w:val="2"/>
          <w:sz w:val="22"/>
        </w:rPr>
        <w:t>事業場があり、直ちに全ての事業場が一般排水基準を継続的に遵守することは困難であると考えられる。</w:t>
      </w:r>
    </w:p>
    <w:p w14:paraId="6A0BA240" w14:textId="77777777" w:rsidR="00701CF7" w:rsidRPr="00E771B8" w:rsidRDefault="00701CF7" w:rsidP="00701CF7">
      <w:pPr>
        <w:widowControl/>
        <w:rPr>
          <w:sz w:val="22"/>
        </w:rPr>
      </w:pPr>
      <w:r w:rsidRPr="00E771B8">
        <w:rPr>
          <w:rFonts w:hint="eastAsia"/>
          <w:sz w:val="22"/>
        </w:rPr>
        <w:t xml:space="preserve">　　・めっき専業の場合が多く、他の工程からの排水がないため原水中の亜鉛濃度が高い。</w:t>
      </w:r>
    </w:p>
    <w:p w14:paraId="5B5C72E0" w14:textId="77777777" w:rsidR="00701CF7" w:rsidRPr="00E771B8" w:rsidRDefault="00701CF7" w:rsidP="00701CF7">
      <w:pPr>
        <w:widowControl/>
        <w:ind w:left="660" w:hangingChars="300" w:hanging="660"/>
        <w:rPr>
          <w:sz w:val="22"/>
        </w:rPr>
      </w:pPr>
      <w:r w:rsidRPr="00E771B8">
        <w:rPr>
          <w:rFonts w:hint="eastAsia"/>
          <w:sz w:val="22"/>
        </w:rPr>
        <w:t xml:space="preserve">　　・めっき液中に含ま</w:t>
      </w:r>
      <w:r>
        <w:rPr>
          <w:rFonts w:hint="eastAsia"/>
          <w:sz w:val="22"/>
        </w:rPr>
        <w:t>れるアンモニア等により錯体が形成されやすく、亜鉛の処理を困難に</w:t>
      </w:r>
      <w:r>
        <w:rPr>
          <w:sz w:val="22"/>
        </w:rPr>
        <w:br/>
      </w:r>
      <w:r w:rsidRPr="00E771B8">
        <w:rPr>
          <w:rFonts w:hint="eastAsia"/>
          <w:sz w:val="22"/>
        </w:rPr>
        <w:t>している。</w:t>
      </w:r>
    </w:p>
    <w:p w14:paraId="04AFDE5C" w14:textId="77777777" w:rsidR="00701CF7" w:rsidRDefault="00701CF7" w:rsidP="00701CF7">
      <w:pPr>
        <w:widowControl/>
        <w:ind w:left="440" w:hangingChars="200" w:hanging="440"/>
        <w:rPr>
          <w:sz w:val="22"/>
        </w:rPr>
      </w:pPr>
      <w:r w:rsidRPr="00E771B8">
        <w:rPr>
          <w:rFonts w:hint="eastAsia"/>
          <w:sz w:val="22"/>
        </w:rPr>
        <w:t xml:space="preserve">　　・</w:t>
      </w:r>
      <w:r w:rsidRPr="003B4391">
        <w:rPr>
          <w:rFonts w:hint="eastAsia"/>
          <w:sz w:val="22"/>
        </w:rPr>
        <w:t>生産量の変動や排水処理施設の断続運転等により、原水中の亜鉛量が変動するため、</w:t>
      </w:r>
    </w:p>
    <w:p w14:paraId="69F220DF" w14:textId="77777777" w:rsidR="00701CF7" w:rsidRDefault="00701CF7" w:rsidP="00F21680">
      <w:pPr>
        <w:widowControl/>
        <w:ind w:firstLineChars="300" w:firstLine="660"/>
        <w:rPr>
          <w:sz w:val="22"/>
        </w:rPr>
      </w:pPr>
      <w:r w:rsidRPr="003B4391">
        <w:rPr>
          <w:rFonts w:hint="eastAsia"/>
          <w:sz w:val="22"/>
        </w:rPr>
        <w:t>適切な凝集剤の添加率調整や</w:t>
      </w:r>
      <w:r w:rsidRPr="003B4391">
        <w:rPr>
          <w:rFonts w:asciiTheme="minorEastAsia" w:hAnsiTheme="minorEastAsia" w:hint="eastAsia"/>
          <w:sz w:val="22"/>
        </w:rPr>
        <w:t>pH管</w:t>
      </w:r>
      <w:r w:rsidRPr="003B4391">
        <w:rPr>
          <w:rFonts w:hint="eastAsia"/>
          <w:sz w:val="22"/>
        </w:rPr>
        <w:t>理が難しい</w:t>
      </w:r>
      <w:r>
        <w:rPr>
          <w:rFonts w:hint="eastAsia"/>
          <w:sz w:val="22"/>
        </w:rPr>
        <w:t>。</w:t>
      </w:r>
    </w:p>
    <w:p w14:paraId="08E406B9" w14:textId="77777777" w:rsidR="00F21680" w:rsidRDefault="00F21680" w:rsidP="00F21680">
      <w:pPr>
        <w:widowControl/>
        <w:rPr>
          <w:sz w:val="22"/>
        </w:rPr>
      </w:pPr>
      <w:r>
        <w:rPr>
          <w:rFonts w:hint="eastAsia"/>
          <w:sz w:val="22"/>
        </w:rPr>
        <w:t xml:space="preserve">　</w:t>
      </w:r>
      <w:r>
        <w:rPr>
          <w:rFonts w:hint="eastAsia"/>
          <w:sz w:val="22"/>
        </w:rPr>
        <w:t xml:space="preserve"> </w:t>
      </w:r>
      <w:r>
        <w:rPr>
          <w:rFonts w:hint="eastAsia"/>
          <w:sz w:val="22"/>
        </w:rPr>
        <w:t>○</w:t>
      </w:r>
      <w:r>
        <w:rPr>
          <w:rFonts w:hint="eastAsia"/>
          <w:sz w:val="22"/>
        </w:rPr>
        <w:t xml:space="preserve"> </w:t>
      </w:r>
      <w:r>
        <w:rPr>
          <w:rFonts w:hint="eastAsia"/>
          <w:sz w:val="22"/>
        </w:rPr>
        <w:t>このため、経過措置として暫定排水基準を適用することが適当である。</w:t>
      </w:r>
    </w:p>
    <w:p w14:paraId="2EE2966A" w14:textId="77777777" w:rsidR="00F21680" w:rsidRPr="00F21680" w:rsidRDefault="00F21680" w:rsidP="00A9112E">
      <w:pPr>
        <w:widowControl/>
        <w:spacing w:beforeLines="30" w:before="108"/>
        <w:ind w:leftChars="150" w:left="543" w:hangingChars="100" w:hanging="228"/>
        <w:rPr>
          <w:spacing w:val="4"/>
          <w:sz w:val="22"/>
        </w:rPr>
      </w:pPr>
      <w:r>
        <w:rPr>
          <w:rFonts w:hint="eastAsia"/>
          <w:spacing w:val="4"/>
          <w:sz w:val="22"/>
        </w:rPr>
        <w:t>○</w:t>
      </w:r>
      <w:r>
        <w:rPr>
          <w:spacing w:val="4"/>
          <w:sz w:val="22"/>
        </w:rPr>
        <w:t xml:space="preserve"> </w:t>
      </w:r>
      <w:r w:rsidRPr="00F21680">
        <w:rPr>
          <w:rFonts w:hint="eastAsia"/>
          <w:spacing w:val="4"/>
          <w:sz w:val="22"/>
        </w:rPr>
        <w:t>暫定排水基準値としては、府内事業場の排水実態と水質汚濁防止法の暫定排水基準値（４</w:t>
      </w:r>
      <w:r w:rsidRPr="00F21680">
        <w:rPr>
          <w:rFonts w:asciiTheme="minorEastAsia" w:hAnsiTheme="minorEastAsia" w:hint="eastAsia"/>
          <w:spacing w:val="2"/>
          <w:sz w:val="22"/>
        </w:rPr>
        <w:t>mg/L</w:t>
      </w:r>
      <w:r w:rsidRPr="00F21680">
        <w:rPr>
          <w:rFonts w:asciiTheme="minorEastAsia" w:hAnsiTheme="minorEastAsia" w:hint="eastAsia"/>
          <w:spacing w:val="4"/>
          <w:sz w:val="22"/>
        </w:rPr>
        <w:t>）</w:t>
      </w:r>
      <w:r w:rsidRPr="00F21680">
        <w:rPr>
          <w:rFonts w:hint="eastAsia"/>
          <w:spacing w:val="4"/>
          <w:sz w:val="22"/>
        </w:rPr>
        <w:t>を勘案し、</w:t>
      </w:r>
      <w:r w:rsidRPr="00F21680">
        <w:rPr>
          <w:rFonts w:asciiTheme="minorEastAsia" w:hAnsiTheme="minorEastAsia" w:hint="eastAsia"/>
          <w:spacing w:val="4"/>
          <w:sz w:val="22"/>
        </w:rPr>
        <w:t>４</w:t>
      </w:r>
      <w:r w:rsidRPr="00F21680">
        <w:rPr>
          <w:rFonts w:asciiTheme="minorEastAsia" w:hAnsiTheme="minorEastAsia" w:hint="eastAsia"/>
          <w:spacing w:val="2"/>
          <w:sz w:val="22"/>
        </w:rPr>
        <w:t>mg/L</w:t>
      </w:r>
      <w:r w:rsidRPr="00F21680">
        <w:rPr>
          <w:rFonts w:hint="eastAsia"/>
          <w:spacing w:val="4"/>
          <w:sz w:val="22"/>
        </w:rPr>
        <w:t>とすることが適当である。</w:t>
      </w:r>
    </w:p>
    <w:p w14:paraId="45B1249E" w14:textId="77777777" w:rsidR="00F21680" w:rsidRPr="00F21680" w:rsidRDefault="00F21680" w:rsidP="00F21680">
      <w:pPr>
        <w:widowControl/>
        <w:rPr>
          <w:rFonts w:ascii="ＭＳ 明朝" w:eastAsia="ＭＳ 明朝" w:hAnsi="ＭＳ 明朝" w:cs="ＭＳ 明朝"/>
          <w:sz w:val="22"/>
        </w:rPr>
      </w:pPr>
    </w:p>
    <w:p w14:paraId="37D69F82" w14:textId="77777777" w:rsidR="007C2F67" w:rsidRPr="00F21680" w:rsidRDefault="00F21680" w:rsidP="00F21680">
      <w:pPr>
        <w:widowControl/>
        <w:ind w:firstLineChars="50" w:firstLine="110"/>
        <w:rPr>
          <w:rFonts w:ascii="ＭＳ 明朝" w:eastAsia="ＭＳ 明朝" w:hAnsi="ＭＳ 明朝" w:cs="ＭＳ 明朝"/>
          <w:sz w:val="22"/>
          <w:u w:val="single"/>
        </w:rPr>
      </w:pPr>
      <w:r>
        <w:rPr>
          <w:rFonts w:ascii="ＭＳ 明朝" w:eastAsia="ＭＳ 明朝" w:hAnsi="ＭＳ 明朝" w:cs="ＭＳ 明朝" w:hint="eastAsia"/>
          <w:sz w:val="22"/>
          <w:u w:val="single"/>
        </w:rPr>
        <w:t>２</w:t>
      </w:r>
      <w:r w:rsidRPr="00495082">
        <w:rPr>
          <w:rFonts w:ascii="ＭＳ 明朝" w:eastAsia="ＭＳ 明朝" w:hAnsi="ＭＳ 明朝" w:cs="ＭＳ 明朝" w:hint="eastAsia"/>
          <w:sz w:val="22"/>
          <w:u w:val="single"/>
        </w:rPr>
        <w:t xml:space="preserve"> 暫定排水基準</w:t>
      </w:r>
      <w:r>
        <w:rPr>
          <w:rFonts w:ascii="ＭＳ 明朝" w:eastAsia="ＭＳ 明朝" w:hAnsi="ＭＳ 明朝" w:cs="ＭＳ 明朝" w:hint="eastAsia"/>
          <w:sz w:val="22"/>
          <w:u w:val="single"/>
        </w:rPr>
        <w:t>の適用期間</w:t>
      </w:r>
      <w:r w:rsidRPr="00495082">
        <w:rPr>
          <w:rFonts w:ascii="ＭＳ 明朝" w:eastAsia="ＭＳ 明朝" w:hAnsi="ＭＳ 明朝" w:cs="ＭＳ 明朝" w:hint="eastAsia"/>
          <w:sz w:val="22"/>
          <w:u w:val="single"/>
        </w:rPr>
        <w:t>（案）</w:t>
      </w:r>
    </w:p>
    <w:p w14:paraId="3FB21D76" w14:textId="77777777" w:rsidR="00F21680" w:rsidRDefault="00F21680" w:rsidP="00F21680">
      <w:pPr>
        <w:widowControl/>
        <w:ind w:firstLineChars="100" w:firstLine="220"/>
        <w:rPr>
          <w:sz w:val="22"/>
        </w:rPr>
      </w:pPr>
      <w:r w:rsidRPr="00F21680">
        <w:rPr>
          <w:rFonts w:hint="eastAsia"/>
          <w:sz w:val="22"/>
        </w:rPr>
        <w:t>○</w:t>
      </w:r>
      <w:r>
        <w:rPr>
          <w:rFonts w:hint="eastAsia"/>
          <w:sz w:val="22"/>
        </w:rPr>
        <w:t xml:space="preserve"> </w:t>
      </w:r>
      <w:r w:rsidR="005F7CD9" w:rsidRPr="00F21680">
        <w:rPr>
          <w:rFonts w:hint="eastAsia"/>
          <w:sz w:val="22"/>
        </w:rPr>
        <w:t>暫定排水基準の適用期間については、こ</w:t>
      </w:r>
      <w:r w:rsidR="00D300FC" w:rsidRPr="00F21680">
        <w:rPr>
          <w:rFonts w:hint="eastAsia"/>
          <w:sz w:val="22"/>
        </w:rPr>
        <w:t>れまでの設定状況及び法における経過措置の</w:t>
      </w:r>
      <w:r w:rsidR="00356BCC" w:rsidRPr="00F21680">
        <w:rPr>
          <w:rFonts w:hint="eastAsia"/>
          <w:sz w:val="22"/>
        </w:rPr>
        <w:t>適用</w:t>
      </w:r>
    </w:p>
    <w:p w14:paraId="2F210C8A" w14:textId="77777777" w:rsidR="00F21680" w:rsidRDefault="00AB196A" w:rsidP="00F21680">
      <w:pPr>
        <w:widowControl/>
        <w:ind w:firstLineChars="250" w:firstLine="540"/>
        <w:rPr>
          <w:spacing w:val="-2"/>
          <w:sz w:val="22"/>
        </w:rPr>
      </w:pPr>
      <w:r w:rsidRPr="00F21680">
        <w:rPr>
          <w:rFonts w:hint="eastAsia"/>
          <w:spacing w:val="-2"/>
          <w:sz w:val="22"/>
        </w:rPr>
        <w:t>期間</w:t>
      </w:r>
      <w:r w:rsidR="001374E5" w:rsidRPr="00F21680">
        <w:rPr>
          <w:rFonts w:hint="eastAsia"/>
          <w:spacing w:val="-2"/>
          <w:sz w:val="22"/>
        </w:rPr>
        <w:t>（</w:t>
      </w:r>
      <w:r w:rsidR="00B31F6B" w:rsidRPr="00F21680">
        <w:rPr>
          <w:rFonts w:hint="eastAsia"/>
          <w:spacing w:val="-2"/>
          <w:sz w:val="22"/>
        </w:rPr>
        <w:t>３</w:t>
      </w:r>
      <w:r w:rsidR="001374E5" w:rsidRPr="00F21680">
        <w:rPr>
          <w:rFonts w:hint="eastAsia"/>
          <w:spacing w:val="-2"/>
          <w:sz w:val="22"/>
        </w:rPr>
        <w:t>年間）</w:t>
      </w:r>
      <w:r w:rsidR="00D300FC" w:rsidRPr="00F21680">
        <w:rPr>
          <w:rFonts w:hint="eastAsia"/>
          <w:spacing w:val="-2"/>
          <w:sz w:val="22"/>
        </w:rPr>
        <w:t>を考慮し</w:t>
      </w:r>
      <w:r w:rsidR="005F7CD9" w:rsidRPr="00F21680">
        <w:rPr>
          <w:rFonts w:hint="eastAsia"/>
          <w:spacing w:val="-2"/>
          <w:sz w:val="22"/>
        </w:rPr>
        <w:t>、また、排水処理等に関する技術開発の動向や排水実態を踏まえた</w:t>
      </w:r>
    </w:p>
    <w:p w14:paraId="21EAC75A" w14:textId="77777777" w:rsidR="00F21680" w:rsidRDefault="005F7CD9" w:rsidP="00F21680">
      <w:pPr>
        <w:widowControl/>
        <w:ind w:firstLineChars="250" w:firstLine="540"/>
        <w:rPr>
          <w:spacing w:val="-2"/>
          <w:sz w:val="22"/>
        </w:rPr>
      </w:pPr>
      <w:r w:rsidRPr="00F21680">
        <w:rPr>
          <w:rFonts w:hint="eastAsia"/>
          <w:spacing w:val="-2"/>
          <w:sz w:val="22"/>
        </w:rPr>
        <w:t>適切な検討</w:t>
      </w:r>
      <w:r w:rsidR="00415530" w:rsidRPr="00F21680">
        <w:rPr>
          <w:rFonts w:hint="eastAsia"/>
          <w:spacing w:val="-2"/>
          <w:sz w:val="22"/>
        </w:rPr>
        <w:t>を行う期間として必要と考えられる</w:t>
      </w:r>
      <w:r w:rsidR="00B31F6B" w:rsidRPr="00F21680">
        <w:rPr>
          <w:rFonts w:hint="eastAsia"/>
          <w:spacing w:val="-2"/>
          <w:sz w:val="22"/>
        </w:rPr>
        <w:t>令和５</w:t>
      </w:r>
      <w:r w:rsidR="001374E5" w:rsidRPr="00F21680">
        <w:rPr>
          <w:rFonts w:asciiTheme="minorEastAsia" w:hAnsiTheme="minorEastAsia" w:hint="eastAsia"/>
          <w:spacing w:val="-2"/>
          <w:sz w:val="22"/>
        </w:rPr>
        <w:t>年４月１</w:t>
      </w:r>
      <w:r w:rsidR="001374E5" w:rsidRPr="00F21680">
        <w:rPr>
          <w:rFonts w:hint="eastAsia"/>
          <w:spacing w:val="-2"/>
          <w:sz w:val="22"/>
        </w:rPr>
        <w:t>日からの</w:t>
      </w:r>
      <w:r w:rsidR="00B31F6B" w:rsidRPr="00F21680">
        <w:rPr>
          <w:rFonts w:hint="eastAsia"/>
          <w:spacing w:val="-2"/>
          <w:sz w:val="22"/>
        </w:rPr>
        <w:t>３</w:t>
      </w:r>
      <w:r w:rsidR="0036582F" w:rsidRPr="00F21680">
        <w:rPr>
          <w:rFonts w:hint="eastAsia"/>
          <w:spacing w:val="-2"/>
          <w:sz w:val="22"/>
        </w:rPr>
        <w:t>年間とすることが</w:t>
      </w:r>
    </w:p>
    <w:p w14:paraId="46EE8A88" w14:textId="77777777" w:rsidR="0036582F" w:rsidRPr="00F21680" w:rsidRDefault="0036582F" w:rsidP="00F21680">
      <w:pPr>
        <w:widowControl/>
        <w:ind w:firstLineChars="250" w:firstLine="540"/>
        <w:rPr>
          <w:sz w:val="22"/>
        </w:rPr>
      </w:pPr>
      <w:r w:rsidRPr="00F21680">
        <w:rPr>
          <w:rFonts w:hint="eastAsia"/>
          <w:spacing w:val="-2"/>
          <w:sz w:val="22"/>
        </w:rPr>
        <w:t>適当である</w:t>
      </w:r>
      <w:r w:rsidR="005F7CD9" w:rsidRPr="00F21680">
        <w:rPr>
          <w:rFonts w:hint="eastAsia"/>
          <w:spacing w:val="-2"/>
          <w:sz w:val="22"/>
        </w:rPr>
        <w:t>。</w:t>
      </w:r>
    </w:p>
    <w:sectPr w:rsidR="0036582F" w:rsidRPr="00F21680" w:rsidSect="008D4C43">
      <w:footerReference w:type="default" r:id="rId14"/>
      <w:pgSz w:w="11906" w:h="16838"/>
      <w:pgMar w:top="1304" w:right="1247" w:bottom="1304" w:left="124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51DD7" w14:textId="77777777" w:rsidR="00651CA4" w:rsidRDefault="00651CA4" w:rsidP="00F269BA">
      <w:r>
        <w:separator/>
      </w:r>
    </w:p>
  </w:endnote>
  <w:endnote w:type="continuationSeparator" w:id="0">
    <w:p w14:paraId="2AAD1C56" w14:textId="77777777" w:rsidR="00651CA4" w:rsidRDefault="00651CA4" w:rsidP="00F2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261507"/>
      <w:docPartObj>
        <w:docPartGallery w:val="Page Numbers (Bottom of Page)"/>
        <w:docPartUnique/>
      </w:docPartObj>
    </w:sdtPr>
    <w:sdtEndPr/>
    <w:sdtContent>
      <w:p w14:paraId="62D634FA" w14:textId="5637F02E" w:rsidR="008D4C43" w:rsidRDefault="008D4C43">
        <w:pPr>
          <w:pStyle w:val="a8"/>
          <w:jc w:val="center"/>
        </w:pPr>
        <w:r>
          <w:fldChar w:fldCharType="begin"/>
        </w:r>
        <w:r>
          <w:instrText>PAGE   \* MERGEFORMAT</w:instrText>
        </w:r>
        <w:r>
          <w:fldChar w:fldCharType="separate"/>
        </w:r>
        <w:r w:rsidR="00680C03" w:rsidRPr="00680C03">
          <w:rPr>
            <w:noProof/>
            <w:lang w:val="ja-JP"/>
          </w:rPr>
          <w:t>4</w:t>
        </w:r>
        <w:r>
          <w:fldChar w:fldCharType="end"/>
        </w:r>
      </w:p>
    </w:sdtContent>
  </w:sdt>
  <w:p w14:paraId="2F3F7EF5" w14:textId="77777777" w:rsidR="008D4C43" w:rsidRDefault="008D4C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DDC16" w14:textId="77777777" w:rsidR="00651CA4" w:rsidRDefault="00651CA4" w:rsidP="00F269BA">
      <w:r>
        <w:separator/>
      </w:r>
    </w:p>
  </w:footnote>
  <w:footnote w:type="continuationSeparator" w:id="0">
    <w:p w14:paraId="78F9F283" w14:textId="77777777" w:rsidR="00651CA4" w:rsidRDefault="00651CA4" w:rsidP="00F26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7CD"/>
    <w:multiLevelType w:val="hybridMultilevel"/>
    <w:tmpl w:val="79809FFC"/>
    <w:lvl w:ilvl="0" w:tplc="B532D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51C64"/>
    <w:multiLevelType w:val="hybridMultilevel"/>
    <w:tmpl w:val="4CA81A0E"/>
    <w:lvl w:ilvl="0" w:tplc="198C55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E56B42"/>
    <w:multiLevelType w:val="hybridMultilevel"/>
    <w:tmpl w:val="E9E6B992"/>
    <w:lvl w:ilvl="0" w:tplc="AB321D5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C800C06"/>
    <w:multiLevelType w:val="hybridMultilevel"/>
    <w:tmpl w:val="84FA0D50"/>
    <w:lvl w:ilvl="0" w:tplc="4D04169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80F1272"/>
    <w:multiLevelType w:val="hybridMultilevel"/>
    <w:tmpl w:val="17E2AD78"/>
    <w:lvl w:ilvl="0" w:tplc="4044CD2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4B6162"/>
    <w:multiLevelType w:val="hybridMultilevel"/>
    <w:tmpl w:val="D404350E"/>
    <w:lvl w:ilvl="0" w:tplc="4D04169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32CD2144"/>
    <w:multiLevelType w:val="hybridMultilevel"/>
    <w:tmpl w:val="D464ADF6"/>
    <w:lvl w:ilvl="0" w:tplc="E4AC1AC2">
      <w:start w:val="1"/>
      <w:numFmt w:val="decimalEnclosedCircle"/>
      <w:lvlText w:val="%1"/>
      <w:lvlJc w:val="left"/>
      <w:pPr>
        <w:ind w:left="585" w:hanging="360"/>
      </w:pPr>
      <w:rPr>
        <w:rFonts w:asciiTheme="minorHAnsi" w:hAnsiTheme="minorHAnsi"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340970D4"/>
    <w:multiLevelType w:val="hybridMultilevel"/>
    <w:tmpl w:val="C0FE6E08"/>
    <w:lvl w:ilvl="0" w:tplc="46EE923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399675ED"/>
    <w:multiLevelType w:val="hybridMultilevel"/>
    <w:tmpl w:val="B2AAC4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45517460"/>
    <w:multiLevelType w:val="hybridMultilevel"/>
    <w:tmpl w:val="AC5E1DA2"/>
    <w:lvl w:ilvl="0" w:tplc="BEAAF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020D1A"/>
    <w:multiLevelType w:val="hybridMultilevel"/>
    <w:tmpl w:val="3B2A241C"/>
    <w:lvl w:ilvl="0" w:tplc="95CC3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490D03"/>
    <w:multiLevelType w:val="multilevel"/>
    <w:tmpl w:val="A82C5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7904B0"/>
    <w:multiLevelType w:val="hybridMultilevel"/>
    <w:tmpl w:val="D56AFC50"/>
    <w:lvl w:ilvl="0" w:tplc="D040BF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5369D8"/>
    <w:multiLevelType w:val="hybridMultilevel"/>
    <w:tmpl w:val="84808A9A"/>
    <w:lvl w:ilvl="0" w:tplc="C0528E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367243"/>
    <w:multiLevelType w:val="hybridMultilevel"/>
    <w:tmpl w:val="913C529C"/>
    <w:lvl w:ilvl="0" w:tplc="CF7A3772">
      <w:start w:val="2"/>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5" w15:restartNumberingAfterBreak="0">
    <w:nsid w:val="681F4846"/>
    <w:multiLevelType w:val="hybridMultilevel"/>
    <w:tmpl w:val="6B24E17C"/>
    <w:lvl w:ilvl="0" w:tplc="020CC064">
      <w:start w:val="1"/>
      <w:numFmt w:val="decimalEnclosedCircle"/>
      <w:lvlText w:val="%1"/>
      <w:lvlJc w:val="left"/>
      <w:pPr>
        <w:ind w:left="585" w:hanging="360"/>
      </w:pPr>
      <w:rPr>
        <w:rFonts w:asciiTheme="minorHAnsi" w:hAnsiTheme="minorHAnsi"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6C9C650D"/>
    <w:multiLevelType w:val="hybridMultilevel"/>
    <w:tmpl w:val="15F4ADBE"/>
    <w:lvl w:ilvl="0" w:tplc="89BA3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711FC2"/>
    <w:multiLevelType w:val="hybridMultilevel"/>
    <w:tmpl w:val="E0ACEA90"/>
    <w:lvl w:ilvl="0" w:tplc="42F881B4">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A0558B"/>
    <w:multiLevelType w:val="hybridMultilevel"/>
    <w:tmpl w:val="D3DAD856"/>
    <w:lvl w:ilvl="0" w:tplc="478402E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75BC7A3A"/>
    <w:multiLevelType w:val="hybridMultilevel"/>
    <w:tmpl w:val="15F4ADBE"/>
    <w:lvl w:ilvl="0" w:tplc="89BA3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61F5EAB"/>
    <w:multiLevelType w:val="hybridMultilevel"/>
    <w:tmpl w:val="D56AFC50"/>
    <w:lvl w:ilvl="0" w:tplc="D040BF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0"/>
  </w:num>
  <w:num w:numId="4">
    <w:abstractNumId w:val="3"/>
  </w:num>
  <w:num w:numId="5">
    <w:abstractNumId w:val="5"/>
  </w:num>
  <w:num w:numId="6">
    <w:abstractNumId w:val="9"/>
  </w:num>
  <w:num w:numId="7">
    <w:abstractNumId w:val="7"/>
  </w:num>
  <w:num w:numId="8">
    <w:abstractNumId w:val="2"/>
  </w:num>
  <w:num w:numId="9">
    <w:abstractNumId w:val="18"/>
  </w:num>
  <w:num w:numId="10">
    <w:abstractNumId w:val="16"/>
  </w:num>
  <w:num w:numId="11">
    <w:abstractNumId w:val="4"/>
  </w:num>
  <w:num w:numId="12">
    <w:abstractNumId w:val="11"/>
  </w:num>
  <w:num w:numId="13">
    <w:abstractNumId w:val="14"/>
  </w:num>
  <w:num w:numId="14">
    <w:abstractNumId w:val="19"/>
  </w:num>
  <w:num w:numId="15">
    <w:abstractNumId w:val="20"/>
  </w:num>
  <w:num w:numId="16">
    <w:abstractNumId w:val="12"/>
  </w:num>
  <w:num w:numId="17">
    <w:abstractNumId w:val="10"/>
  </w:num>
  <w:num w:numId="18">
    <w:abstractNumId w:val="15"/>
  </w:num>
  <w:num w:numId="19">
    <w:abstractNumId w:val="6"/>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17"/>
    <w:rsid w:val="0000089E"/>
    <w:rsid w:val="00000AFC"/>
    <w:rsid w:val="00000CEB"/>
    <w:rsid w:val="00002E00"/>
    <w:rsid w:val="00005AF3"/>
    <w:rsid w:val="00011326"/>
    <w:rsid w:val="00012961"/>
    <w:rsid w:val="00013A3B"/>
    <w:rsid w:val="000170EB"/>
    <w:rsid w:val="00024141"/>
    <w:rsid w:val="00030EB6"/>
    <w:rsid w:val="00036512"/>
    <w:rsid w:val="00040676"/>
    <w:rsid w:val="00045878"/>
    <w:rsid w:val="00051BCC"/>
    <w:rsid w:val="00052D8D"/>
    <w:rsid w:val="00053D05"/>
    <w:rsid w:val="00057244"/>
    <w:rsid w:val="00057308"/>
    <w:rsid w:val="00057572"/>
    <w:rsid w:val="00063D79"/>
    <w:rsid w:val="00066688"/>
    <w:rsid w:val="0007066A"/>
    <w:rsid w:val="00073448"/>
    <w:rsid w:val="0008133F"/>
    <w:rsid w:val="00081CDF"/>
    <w:rsid w:val="00083860"/>
    <w:rsid w:val="00083B77"/>
    <w:rsid w:val="00090308"/>
    <w:rsid w:val="0009058B"/>
    <w:rsid w:val="000947A6"/>
    <w:rsid w:val="00097408"/>
    <w:rsid w:val="000A07C0"/>
    <w:rsid w:val="000A251E"/>
    <w:rsid w:val="000A28BD"/>
    <w:rsid w:val="000A2992"/>
    <w:rsid w:val="000A68D6"/>
    <w:rsid w:val="000B3CC0"/>
    <w:rsid w:val="000B45AF"/>
    <w:rsid w:val="000B6755"/>
    <w:rsid w:val="000B70EA"/>
    <w:rsid w:val="000C02B9"/>
    <w:rsid w:val="000C4823"/>
    <w:rsid w:val="000C697C"/>
    <w:rsid w:val="000D0738"/>
    <w:rsid w:val="000D2645"/>
    <w:rsid w:val="000D4AC0"/>
    <w:rsid w:val="000E1035"/>
    <w:rsid w:val="000E3E7A"/>
    <w:rsid w:val="000F3743"/>
    <w:rsid w:val="000F4407"/>
    <w:rsid w:val="000F5AFD"/>
    <w:rsid w:val="000F6829"/>
    <w:rsid w:val="000F75A6"/>
    <w:rsid w:val="0010407C"/>
    <w:rsid w:val="001040CC"/>
    <w:rsid w:val="00106340"/>
    <w:rsid w:val="0010705B"/>
    <w:rsid w:val="00110F0B"/>
    <w:rsid w:val="00114FD1"/>
    <w:rsid w:val="001164FB"/>
    <w:rsid w:val="00120858"/>
    <w:rsid w:val="00120CCD"/>
    <w:rsid w:val="00125DC2"/>
    <w:rsid w:val="0012642D"/>
    <w:rsid w:val="00132960"/>
    <w:rsid w:val="00136B0C"/>
    <w:rsid w:val="001374E5"/>
    <w:rsid w:val="001464CE"/>
    <w:rsid w:val="0014727A"/>
    <w:rsid w:val="0015108E"/>
    <w:rsid w:val="00152259"/>
    <w:rsid w:val="00160F70"/>
    <w:rsid w:val="0016227F"/>
    <w:rsid w:val="00170BF2"/>
    <w:rsid w:val="001712FC"/>
    <w:rsid w:val="00175E65"/>
    <w:rsid w:val="00176B56"/>
    <w:rsid w:val="00176C9D"/>
    <w:rsid w:val="0017750E"/>
    <w:rsid w:val="00180A2E"/>
    <w:rsid w:val="00180AAD"/>
    <w:rsid w:val="0018329B"/>
    <w:rsid w:val="00185407"/>
    <w:rsid w:val="0018730B"/>
    <w:rsid w:val="00191C54"/>
    <w:rsid w:val="00192345"/>
    <w:rsid w:val="0019629D"/>
    <w:rsid w:val="00197B25"/>
    <w:rsid w:val="001A5F3B"/>
    <w:rsid w:val="001A7C9A"/>
    <w:rsid w:val="001B1699"/>
    <w:rsid w:val="001B2741"/>
    <w:rsid w:val="001B2C7E"/>
    <w:rsid w:val="001B431C"/>
    <w:rsid w:val="001C50DD"/>
    <w:rsid w:val="001D18DF"/>
    <w:rsid w:val="001D26F4"/>
    <w:rsid w:val="001D4459"/>
    <w:rsid w:val="001D564A"/>
    <w:rsid w:val="001D6C50"/>
    <w:rsid w:val="001D7E36"/>
    <w:rsid w:val="001E0D78"/>
    <w:rsid w:val="001E3FBF"/>
    <w:rsid w:val="001F2532"/>
    <w:rsid w:val="001F3AF9"/>
    <w:rsid w:val="001F5B83"/>
    <w:rsid w:val="002033F2"/>
    <w:rsid w:val="002136C7"/>
    <w:rsid w:val="0021384E"/>
    <w:rsid w:val="0021613A"/>
    <w:rsid w:val="00217AC2"/>
    <w:rsid w:val="0022218D"/>
    <w:rsid w:val="00225939"/>
    <w:rsid w:val="00234341"/>
    <w:rsid w:val="0023679F"/>
    <w:rsid w:val="00242838"/>
    <w:rsid w:val="00244211"/>
    <w:rsid w:val="00245711"/>
    <w:rsid w:val="002457D9"/>
    <w:rsid w:val="00245BBD"/>
    <w:rsid w:val="00245CFF"/>
    <w:rsid w:val="00245EBC"/>
    <w:rsid w:val="0025019E"/>
    <w:rsid w:val="00251244"/>
    <w:rsid w:val="00256458"/>
    <w:rsid w:val="002613DF"/>
    <w:rsid w:val="002614DD"/>
    <w:rsid w:val="002711F3"/>
    <w:rsid w:val="00272DC3"/>
    <w:rsid w:val="00280C6C"/>
    <w:rsid w:val="002814FA"/>
    <w:rsid w:val="002850A3"/>
    <w:rsid w:val="00286874"/>
    <w:rsid w:val="00287262"/>
    <w:rsid w:val="0029323C"/>
    <w:rsid w:val="002967D4"/>
    <w:rsid w:val="002A04E7"/>
    <w:rsid w:val="002A1FEB"/>
    <w:rsid w:val="002A37D8"/>
    <w:rsid w:val="002A3987"/>
    <w:rsid w:val="002A3D4F"/>
    <w:rsid w:val="002B470F"/>
    <w:rsid w:val="002B5A54"/>
    <w:rsid w:val="002C036C"/>
    <w:rsid w:val="002D10A4"/>
    <w:rsid w:val="002D1465"/>
    <w:rsid w:val="002D1D23"/>
    <w:rsid w:val="002D4423"/>
    <w:rsid w:val="002D57D4"/>
    <w:rsid w:val="002D5D50"/>
    <w:rsid w:val="002E3ED5"/>
    <w:rsid w:val="002E4350"/>
    <w:rsid w:val="002E5A28"/>
    <w:rsid w:val="002E6CE1"/>
    <w:rsid w:val="002F19F6"/>
    <w:rsid w:val="002F35A4"/>
    <w:rsid w:val="002F45CF"/>
    <w:rsid w:val="002F4884"/>
    <w:rsid w:val="00302204"/>
    <w:rsid w:val="003034D2"/>
    <w:rsid w:val="003034F0"/>
    <w:rsid w:val="00303896"/>
    <w:rsid w:val="00304A37"/>
    <w:rsid w:val="003106D1"/>
    <w:rsid w:val="00311018"/>
    <w:rsid w:val="003131EA"/>
    <w:rsid w:val="00316311"/>
    <w:rsid w:val="003167F6"/>
    <w:rsid w:val="003168B6"/>
    <w:rsid w:val="00321013"/>
    <w:rsid w:val="00321EFC"/>
    <w:rsid w:val="00331ACD"/>
    <w:rsid w:val="00334AD9"/>
    <w:rsid w:val="00336F39"/>
    <w:rsid w:val="00340E37"/>
    <w:rsid w:val="00341C7E"/>
    <w:rsid w:val="003440AF"/>
    <w:rsid w:val="003455AC"/>
    <w:rsid w:val="00346642"/>
    <w:rsid w:val="00350420"/>
    <w:rsid w:val="0035256B"/>
    <w:rsid w:val="003526EF"/>
    <w:rsid w:val="00352CA2"/>
    <w:rsid w:val="00353C80"/>
    <w:rsid w:val="00356BCC"/>
    <w:rsid w:val="0036582F"/>
    <w:rsid w:val="00372748"/>
    <w:rsid w:val="0038197E"/>
    <w:rsid w:val="00385DBB"/>
    <w:rsid w:val="00390EEA"/>
    <w:rsid w:val="003A5487"/>
    <w:rsid w:val="003A6544"/>
    <w:rsid w:val="003B4391"/>
    <w:rsid w:val="003B5DB3"/>
    <w:rsid w:val="003B7143"/>
    <w:rsid w:val="003B7EA0"/>
    <w:rsid w:val="003C0271"/>
    <w:rsid w:val="003C06CC"/>
    <w:rsid w:val="003C3DB9"/>
    <w:rsid w:val="003C6FF6"/>
    <w:rsid w:val="003D0258"/>
    <w:rsid w:val="003D2539"/>
    <w:rsid w:val="003D6F49"/>
    <w:rsid w:val="003E085E"/>
    <w:rsid w:val="003E11E8"/>
    <w:rsid w:val="003E5283"/>
    <w:rsid w:val="003E6FFF"/>
    <w:rsid w:val="003F2FCD"/>
    <w:rsid w:val="003F4E29"/>
    <w:rsid w:val="003F6F4D"/>
    <w:rsid w:val="00400665"/>
    <w:rsid w:val="00401638"/>
    <w:rsid w:val="00401AFE"/>
    <w:rsid w:val="00402F0B"/>
    <w:rsid w:val="00406EA1"/>
    <w:rsid w:val="00407BE0"/>
    <w:rsid w:val="00415530"/>
    <w:rsid w:val="0041695F"/>
    <w:rsid w:val="00422580"/>
    <w:rsid w:val="00422BBE"/>
    <w:rsid w:val="00423182"/>
    <w:rsid w:val="004272BA"/>
    <w:rsid w:val="004315E3"/>
    <w:rsid w:val="004423A9"/>
    <w:rsid w:val="00451ABA"/>
    <w:rsid w:val="00452153"/>
    <w:rsid w:val="00454636"/>
    <w:rsid w:val="00471F27"/>
    <w:rsid w:val="004860AA"/>
    <w:rsid w:val="00491546"/>
    <w:rsid w:val="00491DBC"/>
    <w:rsid w:val="00495082"/>
    <w:rsid w:val="00495A79"/>
    <w:rsid w:val="00497030"/>
    <w:rsid w:val="00497FEB"/>
    <w:rsid w:val="004A0D51"/>
    <w:rsid w:val="004A2973"/>
    <w:rsid w:val="004A7135"/>
    <w:rsid w:val="004B0120"/>
    <w:rsid w:val="004B074E"/>
    <w:rsid w:val="004B427C"/>
    <w:rsid w:val="004B4708"/>
    <w:rsid w:val="004B57EA"/>
    <w:rsid w:val="004B660F"/>
    <w:rsid w:val="004C2819"/>
    <w:rsid w:val="004C2E2B"/>
    <w:rsid w:val="004C349E"/>
    <w:rsid w:val="004C3D5D"/>
    <w:rsid w:val="004C58C4"/>
    <w:rsid w:val="004D2B47"/>
    <w:rsid w:val="004E3192"/>
    <w:rsid w:val="004E6476"/>
    <w:rsid w:val="004E6683"/>
    <w:rsid w:val="004F4477"/>
    <w:rsid w:val="004F733F"/>
    <w:rsid w:val="00505614"/>
    <w:rsid w:val="00506AF8"/>
    <w:rsid w:val="00511975"/>
    <w:rsid w:val="00511E4E"/>
    <w:rsid w:val="00512AC2"/>
    <w:rsid w:val="00517A03"/>
    <w:rsid w:val="00517A0C"/>
    <w:rsid w:val="005249EC"/>
    <w:rsid w:val="005315D6"/>
    <w:rsid w:val="00532099"/>
    <w:rsid w:val="00532BB6"/>
    <w:rsid w:val="005369EC"/>
    <w:rsid w:val="00540869"/>
    <w:rsid w:val="00540E36"/>
    <w:rsid w:val="00542927"/>
    <w:rsid w:val="005438B1"/>
    <w:rsid w:val="00551ADB"/>
    <w:rsid w:val="00555988"/>
    <w:rsid w:val="00560EBD"/>
    <w:rsid w:val="005629B7"/>
    <w:rsid w:val="005657A9"/>
    <w:rsid w:val="00566BCD"/>
    <w:rsid w:val="005722C8"/>
    <w:rsid w:val="00574677"/>
    <w:rsid w:val="00582A8C"/>
    <w:rsid w:val="005855C6"/>
    <w:rsid w:val="00594294"/>
    <w:rsid w:val="00595458"/>
    <w:rsid w:val="00596348"/>
    <w:rsid w:val="00596EF0"/>
    <w:rsid w:val="005B138F"/>
    <w:rsid w:val="005B5D0B"/>
    <w:rsid w:val="005B6CE9"/>
    <w:rsid w:val="005B6F15"/>
    <w:rsid w:val="005C01FA"/>
    <w:rsid w:val="005C1057"/>
    <w:rsid w:val="005D0200"/>
    <w:rsid w:val="005D58D9"/>
    <w:rsid w:val="005D708C"/>
    <w:rsid w:val="005E7EEC"/>
    <w:rsid w:val="005F0D70"/>
    <w:rsid w:val="005F4602"/>
    <w:rsid w:val="005F5C39"/>
    <w:rsid w:val="005F6BC0"/>
    <w:rsid w:val="005F7CD9"/>
    <w:rsid w:val="00600E7C"/>
    <w:rsid w:val="0060379E"/>
    <w:rsid w:val="00611E68"/>
    <w:rsid w:val="00615BEA"/>
    <w:rsid w:val="00625925"/>
    <w:rsid w:val="006313B8"/>
    <w:rsid w:val="00637B15"/>
    <w:rsid w:val="006415A6"/>
    <w:rsid w:val="00642F23"/>
    <w:rsid w:val="006443C2"/>
    <w:rsid w:val="006461D2"/>
    <w:rsid w:val="00651CA4"/>
    <w:rsid w:val="006539BF"/>
    <w:rsid w:val="0065583C"/>
    <w:rsid w:val="00661EB4"/>
    <w:rsid w:val="00664122"/>
    <w:rsid w:val="006733DA"/>
    <w:rsid w:val="00680185"/>
    <w:rsid w:val="006803BC"/>
    <w:rsid w:val="00680C03"/>
    <w:rsid w:val="0068198F"/>
    <w:rsid w:val="00683D5B"/>
    <w:rsid w:val="00685BE7"/>
    <w:rsid w:val="00687988"/>
    <w:rsid w:val="006909C1"/>
    <w:rsid w:val="0069385E"/>
    <w:rsid w:val="00696E4A"/>
    <w:rsid w:val="006A4769"/>
    <w:rsid w:val="006B0B49"/>
    <w:rsid w:val="006B1DDE"/>
    <w:rsid w:val="006B3D34"/>
    <w:rsid w:val="006C15DD"/>
    <w:rsid w:val="006C235E"/>
    <w:rsid w:val="006C445C"/>
    <w:rsid w:val="006D648D"/>
    <w:rsid w:val="006E24B4"/>
    <w:rsid w:val="006E5644"/>
    <w:rsid w:val="006E6C07"/>
    <w:rsid w:val="006F12E7"/>
    <w:rsid w:val="006F1E79"/>
    <w:rsid w:val="006F2C1C"/>
    <w:rsid w:val="006F6E73"/>
    <w:rsid w:val="00701CF7"/>
    <w:rsid w:val="007114AB"/>
    <w:rsid w:val="0071602C"/>
    <w:rsid w:val="00717361"/>
    <w:rsid w:val="00720FBC"/>
    <w:rsid w:val="00722DB9"/>
    <w:rsid w:val="0072310C"/>
    <w:rsid w:val="0074097B"/>
    <w:rsid w:val="00740AE8"/>
    <w:rsid w:val="007441EA"/>
    <w:rsid w:val="00752C02"/>
    <w:rsid w:val="00753267"/>
    <w:rsid w:val="00753FCC"/>
    <w:rsid w:val="007542DA"/>
    <w:rsid w:val="00755477"/>
    <w:rsid w:val="007608B0"/>
    <w:rsid w:val="00760D3A"/>
    <w:rsid w:val="00761C78"/>
    <w:rsid w:val="00762D9D"/>
    <w:rsid w:val="00764438"/>
    <w:rsid w:val="007644BB"/>
    <w:rsid w:val="0076468E"/>
    <w:rsid w:val="00770243"/>
    <w:rsid w:val="0077568F"/>
    <w:rsid w:val="00776B61"/>
    <w:rsid w:val="00780A01"/>
    <w:rsid w:val="0078164F"/>
    <w:rsid w:val="00785229"/>
    <w:rsid w:val="00792776"/>
    <w:rsid w:val="00793932"/>
    <w:rsid w:val="00794955"/>
    <w:rsid w:val="00796E7A"/>
    <w:rsid w:val="00796FC0"/>
    <w:rsid w:val="00797B79"/>
    <w:rsid w:val="007A4107"/>
    <w:rsid w:val="007B06CD"/>
    <w:rsid w:val="007B6549"/>
    <w:rsid w:val="007B6CBE"/>
    <w:rsid w:val="007C2F67"/>
    <w:rsid w:val="007C493E"/>
    <w:rsid w:val="007C4F6D"/>
    <w:rsid w:val="007C59C3"/>
    <w:rsid w:val="007D126B"/>
    <w:rsid w:val="007D1490"/>
    <w:rsid w:val="007D1875"/>
    <w:rsid w:val="007D5333"/>
    <w:rsid w:val="007D6A64"/>
    <w:rsid w:val="007D6FB6"/>
    <w:rsid w:val="007E07C5"/>
    <w:rsid w:val="007E4285"/>
    <w:rsid w:val="007E6DE2"/>
    <w:rsid w:val="007E739A"/>
    <w:rsid w:val="007F11B2"/>
    <w:rsid w:val="007F1619"/>
    <w:rsid w:val="007F1931"/>
    <w:rsid w:val="007F1A40"/>
    <w:rsid w:val="00800BEC"/>
    <w:rsid w:val="008025AA"/>
    <w:rsid w:val="008070C3"/>
    <w:rsid w:val="00813CB0"/>
    <w:rsid w:val="00815078"/>
    <w:rsid w:val="00817863"/>
    <w:rsid w:val="0082034B"/>
    <w:rsid w:val="00820A37"/>
    <w:rsid w:val="00821C9B"/>
    <w:rsid w:val="008263C4"/>
    <w:rsid w:val="008271AC"/>
    <w:rsid w:val="00830CBA"/>
    <w:rsid w:val="0084309F"/>
    <w:rsid w:val="008444B6"/>
    <w:rsid w:val="008553A7"/>
    <w:rsid w:val="008561D0"/>
    <w:rsid w:val="008567F1"/>
    <w:rsid w:val="00856AEE"/>
    <w:rsid w:val="008621B4"/>
    <w:rsid w:val="008624E2"/>
    <w:rsid w:val="00863F0F"/>
    <w:rsid w:val="008719A1"/>
    <w:rsid w:val="00873140"/>
    <w:rsid w:val="00873808"/>
    <w:rsid w:val="00875012"/>
    <w:rsid w:val="00877D76"/>
    <w:rsid w:val="008820B5"/>
    <w:rsid w:val="008838E1"/>
    <w:rsid w:val="00883ED2"/>
    <w:rsid w:val="0088797C"/>
    <w:rsid w:val="00891034"/>
    <w:rsid w:val="00894BBB"/>
    <w:rsid w:val="00895510"/>
    <w:rsid w:val="008A1CEF"/>
    <w:rsid w:val="008A4C94"/>
    <w:rsid w:val="008B0BC1"/>
    <w:rsid w:val="008B1DAD"/>
    <w:rsid w:val="008C0D4C"/>
    <w:rsid w:val="008C2CC5"/>
    <w:rsid w:val="008C6D24"/>
    <w:rsid w:val="008D331F"/>
    <w:rsid w:val="008D4C43"/>
    <w:rsid w:val="008D5842"/>
    <w:rsid w:val="008D5965"/>
    <w:rsid w:val="008E1AD6"/>
    <w:rsid w:val="008E45C7"/>
    <w:rsid w:val="008E741C"/>
    <w:rsid w:val="008E7938"/>
    <w:rsid w:val="008F4510"/>
    <w:rsid w:val="008F701F"/>
    <w:rsid w:val="00902807"/>
    <w:rsid w:val="00902B0C"/>
    <w:rsid w:val="009077F6"/>
    <w:rsid w:val="00910660"/>
    <w:rsid w:val="00910A1C"/>
    <w:rsid w:val="00911B4C"/>
    <w:rsid w:val="00911F73"/>
    <w:rsid w:val="0091594C"/>
    <w:rsid w:val="00917081"/>
    <w:rsid w:val="00921294"/>
    <w:rsid w:val="00931658"/>
    <w:rsid w:val="009353C5"/>
    <w:rsid w:val="00935889"/>
    <w:rsid w:val="009377B2"/>
    <w:rsid w:val="00937DEC"/>
    <w:rsid w:val="009431E1"/>
    <w:rsid w:val="00943B31"/>
    <w:rsid w:val="00945AA9"/>
    <w:rsid w:val="009477A1"/>
    <w:rsid w:val="00960B77"/>
    <w:rsid w:val="00966003"/>
    <w:rsid w:val="00966FC3"/>
    <w:rsid w:val="009721D9"/>
    <w:rsid w:val="00972B77"/>
    <w:rsid w:val="0097308C"/>
    <w:rsid w:val="009730CF"/>
    <w:rsid w:val="00973FD1"/>
    <w:rsid w:val="00976AB7"/>
    <w:rsid w:val="00976D49"/>
    <w:rsid w:val="009776D2"/>
    <w:rsid w:val="009838E4"/>
    <w:rsid w:val="00996FB2"/>
    <w:rsid w:val="009A2B7D"/>
    <w:rsid w:val="009A38F0"/>
    <w:rsid w:val="009A5944"/>
    <w:rsid w:val="009A6602"/>
    <w:rsid w:val="009B058F"/>
    <w:rsid w:val="009B38FE"/>
    <w:rsid w:val="009B6094"/>
    <w:rsid w:val="009B667B"/>
    <w:rsid w:val="009C0BAA"/>
    <w:rsid w:val="009C4448"/>
    <w:rsid w:val="009C6AB7"/>
    <w:rsid w:val="009C6E01"/>
    <w:rsid w:val="009D38FD"/>
    <w:rsid w:val="009D3ED1"/>
    <w:rsid w:val="009F25C2"/>
    <w:rsid w:val="009F52C3"/>
    <w:rsid w:val="009F68DB"/>
    <w:rsid w:val="00A00BBB"/>
    <w:rsid w:val="00A0479E"/>
    <w:rsid w:val="00A11FB5"/>
    <w:rsid w:val="00A14DB5"/>
    <w:rsid w:val="00A162EE"/>
    <w:rsid w:val="00A20CC3"/>
    <w:rsid w:val="00A22B69"/>
    <w:rsid w:val="00A22C5B"/>
    <w:rsid w:val="00A2413A"/>
    <w:rsid w:val="00A3248D"/>
    <w:rsid w:val="00A324BC"/>
    <w:rsid w:val="00A36B1A"/>
    <w:rsid w:val="00A36C1F"/>
    <w:rsid w:val="00A41517"/>
    <w:rsid w:val="00A474F9"/>
    <w:rsid w:val="00A516F2"/>
    <w:rsid w:val="00A517CF"/>
    <w:rsid w:val="00A55F5F"/>
    <w:rsid w:val="00A631CF"/>
    <w:rsid w:val="00A63206"/>
    <w:rsid w:val="00A731CC"/>
    <w:rsid w:val="00A821F9"/>
    <w:rsid w:val="00A8446F"/>
    <w:rsid w:val="00A86C06"/>
    <w:rsid w:val="00A875C3"/>
    <w:rsid w:val="00A87C10"/>
    <w:rsid w:val="00A9112E"/>
    <w:rsid w:val="00A91136"/>
    <w:rsid w:val="00A91FB1"/>
    <w:rsid w:val="00A935B9"/>
    <w:rsid w:val="00AA19BD"/>
    <w:rsid w:val="00AA3FDC"/>
    <w:rsid w:val="00AB196A"/>
    <w:rsid w:val="00AB3F64"/>
    <w:rsid w:val="00AB3FD3"/>
    <w:rsid w:val="00AB5609"/>
    <w:rsid w:val="00AB5F21"/>
    <w:rsid w:val="00AB7068"/>
    <w:rsid w:val="00AB706C"/>
    <w:rsid w:val="00AD0CDB"/>
    <w:rsid w:val="00AD1A83"/>
    <w:rsid w:val="00AE15AD"/>
    <w:rsid w:val="00AE2620"/>
    <w:rsid w:val="00AE4271"/>
    <w:rsid w:val="00AE50BF"/>
    <w:rsid w:val="00AE5AD3"/>
    <w:rsid w:val="00AF3359"/>
    <w:rsid w:val="00AF3F13"/>
    <w:rsid w:val="00AF59FF"/>
    <w:rsid w:val="00B00E1B"/>
    <w:rsid w:val="00B0158F"/>
    <w:rsid w:val="00B0200C"/>
    <w:rsid w:val="00B05242"/>
    <w:rsid w:val="00B06C4E"/>
    <w:rsid w:val="00B14574"/>
    <w:rsid w:val="00B2325A"/>
    <w:rsid w:val="00B23DAC"/>
    <w:rsid w:val="00B27FF6"/>
    <w:rsid w:val="00B312DB"/>
    <w:rsid w:val="00B31F6B"/>
    <w:rsid w:val="00B332CF"/>
    <w:rsid w:val="00B377CB"/>
    <w:rsid w:val="00B410D3"/>
    <w:rsid w:val="00B42339"/>
    <w:rsid w:val="00B44477"/>
    <w:rsid w:val="00B45F1C"/>
    <w:rsid w:val="00B477F1"/>
    <w:rsid w:val="00B5067A"/>
    <w:rsid w:val="00B5306B"/>
    <w:rsid w:val="00B544EA"/>
    <w:rsid w:val="00B6113C"/>
    <w:rsid w:val="00B72610"/>
    <w:rsid w:val="00B75C30"/>
    <w:rsid w:val="00B851A6"/>
    <w:rsid w:val="00B8574F"/>
    <w:rsid w:val="00B918F7"/>
    <w:rsid w:val="00B9503F"/>
    <w:rsid w:val="00B96EBC"/>
    <w:rsid w:val="00B97F71"/>
    <w:rsid w:val="00BA137E"/>
    <w:rsid w:val="00BB01D6"/>
    <w:rsid w:val="00BB11BE"/>
    <w:rsid w:val="00BB17DD"/>
    <w:rsid w:val="00BB192D"/>
    <w:rsid w:val="00BB643B"/>
    <w:rsid w:val="00BB6743"/>
    <w:rsid w:val="00BB74D5"/>
    <w:rsid w:val="00BC0497"/>
    <w:rsid w:val="00BC0B17"/>
    <w:rsid w:val="00BC4592"/>
    <w:rsid w:val="00BC7797"/>
    <w:rsid w:val="00BD4CFA"/>
    <w:rsid w:val="00BD764A"/>
    <w:rsid w:val="00BE3BCC"/>
    <w:rsid w:val="00BE6C19"/>
    <w:rsid w:val="00BE735A"/>
    <w:rsid w:val="00BE7F46"/>
    <w:rsid w:val="00BF165C"/>
    <w:rsid w:val="00BF20A6"/>
    <w:rsid w:val="00BF5F88"/>
    <w:rsid w:val="00C00204"/>
    <w:rsid w:val="00C0470F"/>
    <w:rsid w:val="00C07E14"/>
    <w:rsid w:val="00C1005F"/>
    <w:rsid w:val="00C107B3"/>
    <w:rsid w:val="00C152DA"/>
    <w:rsid w:val="00C15CE5"/>
    <w:rsid w:val="00C1717C"/>
    <w:rsid w:val="00C17312"/>
    <w:rsid w:val="00C30908"/>
    <w:rsid w:val="00C30AEF"/>
    <w:rsid w:val="00C33C87"/>
    <w:rsid w:val="00C340EC"/>
    <w:rsid w:val="00C34FD6"/>
    <w:rsid w:val="00C35B56"/>
    <w:rsid w:val="00C4030C"/>
    <w:rsid w:val="00C40F4F"/>
    <w:rsid w:val="00C419F6"/>
    <w:rsid w:val="00C429D0"/>
    <w:rsid w:val="00C447BD"/>
    <w:rsid w:val="00C45843"/>
    <w:rsid w:val="00C46C28"/>
    <w:rsid w:val="00C51ED2"/>
    <w:rsid w:val="00C5270F"/>
    <w:rsid w:val="00C55914"/>
    <w:rsid w:val="00C64171"/>
    <w:rsid w:val="00C64235"/>
    <w:rsid w:val="00C651C6"/>
    <w:rsid w:val="00C7047F"/>
    <w:rsid w:val="00C70541"/>
    <w:rsid w:val="00C71DD5"/>
    <w:rsid w:val="00C7349C"/>
    <w:rsid w:val="00C76A70"/>
    <w:rsid w:val="00C777B8"/>
    <w:rsid w:val="00C83C31"/>
    <w:rsid w:val="00C83FAC"/>
    <w:rsid w:val="00C87CB2"/>
    <w:rsid w:val="00C91922"/>
    <w:rsid w:val="00C94C03"/>
    <w:rsid w:val="00C96793"/>
    <w:rsid w:val="00CA686D"/>
    <w:rsid w:val="00CB18DE"/>
    <w:rsid w:val="00CB2C68"/>
    <w:rsid w:val="00CB3CEC"/>
    <w:rsid w:val="00CB5B81"/>
    <w:rsid w:val="00CC04E1"/>
    <w:rsid w:val="00CC0667"/>
    <w:rsid w:val="00CC59A5"/>
    <w:rsid w:val="00CC5D41"/>
    <w:rsid w:val="00CD45DF"/>
    <w:rsid w:val="00CD5AB5"/>
    <w:rsid w:val="00CD6DE8"/>
    <w:rsid w:val="00CE5432"/>
    <w:rsid w:val="00CE744A"/>
    <w:rsid w:val="00CF06E6"/>
    <w:rsid w:val="00CF2259"/>
    <w:rsid w:val="00CF4A8E"/>
    <w:rsid w:val="00CF6F94"/>
    <w:rsid w:val="00CF7313"/>
    <w:rsid w:val="00D004FA"/>
    <w:rsid w:val="00D0126D"/>
    <w:rsid w:val="00D041A1"/>
    <w:rsid w:val="00D05B0C"/>
    <w:rsid w:val="00D05E8F"/>
    <w:rsid w:val="00D066DD"/>
    <w:rsid w:val="00D066F2"/>
    <w:rsid w:val="00D13DD5"/>
    <w:rsid w:val="00D1549F"/>
    <w:rsid w:val="00D21C8A"/>
    <w:rsid w:val="00D2303D"/>
    <w:rsid w:val="00D24D72"/>
    <w:rsid w:val="00D26F4D"/>
    <w:rsid w:val="00D300FC"/>
    <w:rsid w:val="00D3488A"/>
    <w:rsid w:val="00D421FD"/>
    <w:rsid w:val="00D43CF5"/>
    <w:rsid w:val="00D53F96"/>
    <w:rsid w:val="00D5473D"/>
    <w:rsid w:val="00D54DEA"/>
    <w:rsid w:val="00D6273E"/>
    <w:rsid w:val="00D63761"/>
    <w:rsid w:val="00D757DD"/>
    <w:rsid w:val="00D804AE"/>
    <w:rsid w:val="00D81086"/>
    <w:rsid w:val="00D85657"/>
    <w:rsid w:val="00D85902"/>
    <w:rsid w:val="00D87377"/>
    <w:rsid w:val="00D91AFB"/>
    <w:rsid w:val="00D92F8F"/>
    <w:rsid w:val="00D9364C"/>
    <w:rsid w:val="00D964CA"/>
    <w:rsid w:val="00DA296A"/>
    <w:rsid w:val="00DA520A"/>
    <w:rsid w:val="00DA7A01"/>
    <w:rsid w:val="00DB028D"/>
    <w:rsid w:val="00DB1A8B"/>
    <w:rsid w:val="00DB45A6"/>
    <w:rsid w:val="00DB51C7"/>
    <w:rsid w:val="00DC1234"/>
    <w:rsid w:val="00DC3280"/>
    <w:rsid w:val="00DC67B9"/>
    <w:rsid w:val="00DD0653"/>
    <w:rsid w:val="00DD23EE"/>
    <w:rsid w:val="00DD4F5F"/>
    <w:rsid w:val="00DE0836"/>
    <w:rsid w:val="00DE38CC"/>
    <w:rsid w:val="00DE7A13"/>
    <w:rsid w:val="00DF340A"/>
    <w:rsid w:val="00DF7BE8"/>
    <w:rsid w:val="00E028CD"/>
    <w:rsid w:val="00E137BE"/>
    <w:rsid w:val="00E20624"/>
    <w:rsid w:val="00E20E93"/>
    <w:rsid w:val="00E21B0C"/>
    <w:rsid w:val="00E23A79"/>
    <w:rsid w:val="00E23DA2"/>
    <w:rsid w:val="00E255AE"/>
    <w:rsid w:val="00E278F0"/>
    <w:rsid w:val="00E31655"/>
    <w:rsid w:val="00E31D73"/>
    <w:rsid w:val="00E35C8C"/>
    <w:rsid w:val="00E36713"/>
    <w:rsid w:val="00E37097"/>
    <w:rsid w:val="00E424BA"/>
    <w:rsid w:val="00E4284C"/>
    <w:rsid w:val="00E42B53"/>
    <w:rsid w:val="00E44CCB"/>
    <w:rsid w:val="00E4799F"/>
    <w:rsid w:val="00E47F93"/>
    <w:rsid w:val="00E51D20"/>
    <w:rsid w:val="00E54A9D"/>
    <w:rsid w:val="00E55937"/>
    <w:rsid w:val="00E57F98"/>
    <w:rsid w:val="00E6532C"/>
    <w:rsid w:val="00E716C7"/>
    <w:rsid w:val="00E7422E"/>
    <w:rsid w:val="00E74287"/>
    <w:rsid w:val="00E746C8"/>
    <w:rsid w:val="00E771B8"/>
    <w:rsid w:val="00E8698A"/>
    <w:rsid w:val="00E87D9A"/>
    <w:rsid w:val="00E916AB"/>
    <w:rsid w:val="00E92F4D"/>
    <w:rsid w:val="00E9523F"/>
    <w:rsid w:val="00EA1810"/>
    <w:rsid w:val="00EA63DB"/>
    <w:rsid w:val="00EB1135"/>
    <w:rsid w:val="00EB1AB0"/>
    <w:rsid w:val="00EB471C"/>
    <w:rsid w:val="00EB7005"/>
    <w:rsid w:val="00EC6609"/>
    <w:rsid w:val="00ED065B"/>
    <w:rsid w:val="00ED0D21"/>
    <w:rsid w:val="00EE22DD"/>
    <w:rsid w:val="00EE5409"/>
    <w:rsid w:val="00EF167D"/>
    <w:rsid w:val="00EF74E5"/>
    <w:rsid w:val="00EF7B42"/>
    <w:rsid w:val="00F01822"/>
    <w:rsid w:val="00F02999"/>
    <w:rsid w:val="00F0352B"/>
    <w:rsid w:val="00F05228"/>
    <w:rsid w:val="00F05854"/>
    <w:rsid w:val="00F10203"/>
    <w:rsid w:val="00F10CDB"/>
    <w:rsid w:val="00F121D7"/>
    <w:rsid w:val="00F14518"/>
    <w:rsid w:val="00F21680"/>
    <w:rsid w:val="00F24E43"/>
    <w:rsid w:val="00F269BA"/>
    <w:rsid w:val="00F3175E"/>
    <w:rsid w:val="00F33C93"/>
    <w:rsid w:val="00F36BFA"/>
    <w:rsid w:val="00F37DC3"/>
    <w:rsid w:val="00F4016A"/>
    <w:rsid w:val="00F46F9F"/>
    <w:rsid w:val="00F5083A"/>
    <w:rsid w:val="00F52D9B"/>
    <w:rsid w:val="00F5376D"/>
    <w:rsid w:val="00F57C69"/>
    <w:rsid w:val="00F65E2F"/>
    <w:rsid w:val="00F71110"/>
    <w:rsid w:val="00F74FB9"/>
    <w:rsid w:val="00F768CC"/>
    <w:rsid w:val="00F7791C"/>
    <w:rsid w:val="00F81BC6"/>
    <w:rsid w:val="00F82335"/>
    <w:rsid w:val="00F857BE"/>
    <w:rsid w:val="00F9225A"/>
    <w:rsid w:val="00F93F81"/>
    <w:rsid w:val="00F9445D"/>
    <w:rsid w:val="00FA1F01"/>
    <w:rsid w:val="00FA44FE"/>
    <w:rsid w:val="00FB25B0"/>
    <w:rsid w:val="00FB3643"/>
    <w:rsid w:val="00FB3747"/>
    <w:rsid w:val="00FB6786"/>
    <w:rsid w:val="00FB7CBC"/>
    <w:rsid w:val="00FC098E"/>
    <w:rsid w:val="00FC28D4"/>
    <w:rsid w:val="00FC5063"/>
    <w:rsid w:val="00FD1332"/>
    <w:rsid w:val="00FD15B5"/>
    <w:rsid w:val="00FD3730"/>
    <w:rsid w:val="00FE2004"/>
    <w:rsid w:val="00FE2F6B"/>
    <w:rsid w:val="00FE654B"/>
    <w:rsid w:val="00FF2ADB"/>
    <w:rsid w:val="00FF5586"/>
    <w:rsid w:val="00FF5848"/>
    <w:rsid w:val="00FF7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391E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CE1"/>
    <w:pPr>
      <w:widowControl w:val="0"/>
      <w:jc w:val="both"/>
    </w:pPr>
  </w:style>
  <w:style w:type="paragraph" w:styleId="1">
    <w:name w:val="heading 1"/>
    <w:basedOn w:val="a"/>
    <w:next w:val="a"/>
    <w:link w:val="10"/>
    <w:uiPriority w:val="9"/>
    <w:qFormat/>
    <w:rsid w:val="003E528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E528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5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3E5283"/>
    <w:rPr>
      <w:rFonts w:asciiTheme="majorHAnsi" w:eastAsiaTheme="majorEastAsia" w:hAnsiTheme="majorHAnsi" w:cstheme="majorBidi"/>
    </w:rPr>
  </w:style>
  <w:style w:type="character" w:customStyle="1" w:styleId="10">
    <w:name w:val="見出し 1 (文字)"/>
    <w:basedOn w:val="a0"/>
    <w:link w:val="1"/>
    <w:uiPriority w:val="9"/>
    <w:rsid w:val="003E5283"/>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407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7BE0"/>
    <w:rPr>
      <w:rFonts w:asciiTheme="majorHAnsi" w:eastAsiaTheme="majorEastAsia" w:hAnsiTheme="majorHAnsi" w:cstheme="majorBidi"/>
      <w:sz w:val="18"/>
      <w:szCs w:val="18"/>
    </w:rPr>
  </w:style>
  <w:style w:type="paragraph" w:styleId="a6">
    <w:name w:val="header"/>
    <w:basedOn w:val="a"/>
    <w:link w:val="a7"/>
    <w:uiPriority w:val="99"/>
    <w:unhideWhenUsed/>
    <w:rsid w:val="00F269BA"/>
    <w:pPr>
      <w:tabs>
        <w:tab w:val="center" w:pos="4252"/>
        <w:tab w:val="right" w:pos="8504"/>
      </w:tabs>
      <w:snapToGrid w:val="0"/>
    </w:pPr>
  </w:style>
  <w:style w:type="character" w:customStyle="1" w:styleId="a7">
    <w:name w:val="ヘッダー (文字)"/>
    <w:basedOn w:val="a0"/>
    <w:link w:val="a6"/>
    <w:uiPriority w:val="99"/>
    <w:rsid w:val="00F269BA"/>
  </w:style>
  <w:style w:type="paragraph" w:styleId="a8">
    <w:name w:val="footer"/>
    <w:basedOn w:val="a"/>
    <w:link w:val="a9"/>
    <w:uiPriority w:val="99"/>
    <w:unhideWhenUsed/>
    <w:rsid w:val="00F269BA"/>
    <w:pPr>
      <w:tabs>
        <w:tab w:val="center" w:pos="4252"/>
        <w:tab w:val="right" w:pos="8504"/>
      </w:tabs>
      <w:snapToGrid w:val="0"/>
    </w:pPr>
  </w:style>
  <w:style w:type="character" w:customStyle="1" w:styleId="a9">
    <w:name w:val="フッター (文字)"/>
    <w:basedOn w:val="a0"/>
    <w:link w:val="a8"/>
    <w:uiPriority w:val="99"/>
    <w:rsid w:val="00F269BA"/>
  </w:style>
  <w:style w:type="paragraph" w:styleId="aa">
    <w:name w:val="List Paragraph"/>
    <w:basedOn w:val="a"/>
    <w:uiPriority w:val="34"/>
    <w:qFormat/>
    <w:rsid w:val="007F1619"/>
    <w:pPr>
      <w:ind w:leftChars="400" w:left="840"/>
    </w:pPr>
  </w:style>
  <w:style w:type="paragraph" w:customStyle="1" w:styleId="Default">
    <w:name w:val="Default"/>
    <w:rsid w:val="009730CF"/>
    <w:pPr>
      <w:widowControl w:val="0"/>
      <w:autoSpaceDE w:val="0"/>
      <w:autoSpaceDN w:val="0"/>
      <w:adjustRightInd w:val="0"/>
    </w:pPr>
    <w:rPr>
      <w:rFonts w:ascii="ＭＳ" w:eastAsia="ＭＳ" w:cs="ＭＳ"/>
      <w:color w:val="000000"/>
      <w:kern w:val="0"/>
      <w:sz w:val="24"/>
      <w:szCs w:val="24"/>
    </w:rPr>
  </w:style>
  <w:style w:type="table" w:customStyle="1" w:styleId="11">
    <w:name w:val="表 (格子)1"/>
    <w:basedOn w:val="a1"/>
    <w:next w:val="a3"/>
    <w:rsid w:val="000F682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C7797"/>
    <w:rPr>
      <w:sz w:val="18"/>
      <w:szCs w:val="18"/>
    </w:rPr>
  </w:style>
  <w:style w:type="paragraph" w:styleId="ac">
    <w:name w:val="annotation text"/>
    <w:basedOn w:val="a"/>
    <w:link w:val="ad"/>
    <w:uiPriority w:val="99"/>
    <w:semiHidden/>
    <w:unhideWhenUsed/>
    <w:rsid w:val="00BC7797"/>
    <w:pPr>
      <w:jc w:val="left"/>
    </w:pPr>
  </w:style>
  <w:style w:type="character" w:customStyle="1" w:styleId="ad">
    <w:name w:val="コメント文字列 (文字)"/>
    <w:basedOn w:val="a0"/>
    <w:link w:val="ac"/>
    <w:uiPriority w:val="99"/>
    <w:semiHidden/>
    <w:rsid w:val="00BC7797"/>
  </w:style>
  <w:style w:type="paragraph" w:styleId="ae">
    <w:name w:val="annotation subject"/>
    <w:basedOn w:val="ac"/>
    <w:next w:val="ac"/>
    <w:link w:val="af"/>
    <w:uiPriority w:val="99"/>
    <w:semiHidden/>
    <w:unhideWhenUsed/>
    <w:rsid w:val="00BC7797"/>
    <w:rPr>
      <w:b/>
      <w:bCs/>
    </w:rPr>
  </w:style>
  <w:style w:type="character" w:customStyle="1" w:styleId="af">
    <w:name w:val="コメント内容 (文字)"/>
    <w:basedOn w:val="ad"/>
    <w:link w:val="ae"/>
    <w:uiPriority w:val="99"/>
    <w:semiHidden/>
    <w:rsid w:val="00BC7797"/>
    <w:rPr>
      <w:b/>
      <w:bCs/>
    </w:rPr>
  </w:style>
  <w:style w:type="table" w:styleId="af0">
    <w:name w:val="Table Professional"/>
    <w:basedOn w:val="a1"/>
    <w:uiPriority w:val="99"/>
    <w:semiHidden/>
    <w:unhideWhenUsed/>
    <w:rsid w:val="00013A3B"/>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1">
    <w:name w:val="表 (格子)2"/>
    <w:basedOn w:val="a1"/>
    <w:next w:val="a3"/>
    <w:uiPriority w:val="59"/>
    <w:rsid w:val="00495082"/>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49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863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330201">
      <w:bodyDiv w:val="1"/>
      <w:marLeft w:val="0"/>
      <w:marRight w:val="0"/>
      <w:marTop w:val="0"/>
      <w:marBottom w:val="0"/>
      <w:divBdr>
        <w:top w:val="none" w:sz="0" w:space="0" w:color="auto"/>
        <w:left w:val="none" w:sz="0" w:space="0" w:color="auto"/>
        <w:bottom w:val="none" w:sz="0" w:space="0" w:color="auto"/>
        <w:right w:val="none" w:sz="0" w:space="0" w:color="auto"/>
      </w:divBdr>
    </w:div>
    <w:div w:id="1851750883">
      <w:bodyDiv w:val="1"/>
      <w:marLeft w:val="0"/>
      <w:marRight w:val="0"/>
      <w:marTop w:val="0"/>
      <w:marBottom w:val="0"/>
      <w:divBdr>
        <w:top w:val="none" w:sz="0" w:space="0" w:color="auto"/>
        <w:left w:val="none" w:sz="0" w:space="0" w:color="auto"/>
        <w:bottom w:val="none" w:sz="0" w:space="0" w:color="auto"/>
        <w:right w:val="none" w:sz="0" w:space="0" w:color="auto"/>
      </w:divBdr>
      <w:divsChild>
        <w:div w:id="1966695597">
          <w:marLeft w:val="0"/>
          <w:marRight w:val="0"/>
          <w:marTop w:val="0"/>
          <w:marBottom w:val="0"/>
          <w:divBdr>
            <w:top w:val="none" w:sz="0" w:space="0" w:color="auto"/>
            <w:left w:val="none" w:sz="0" w:space="0" w:color="auto"/>
            <w:bottom w:val="none" w:sz="0" w:space="0" w:color="auto"/>
            <w:right w:val="none" w:sz="0" w:space="0" w:color="auto"/>
          </w:divBdr>
          <w:divsChild>
            <w:div w:id="157430474">
              <w:marLeft w:val="0"/>
              <w:marRight w:val="0"/>
              <w:marTop w:val="0"/>
              <w:marBottom w:val="0"/>
              <w:divBdr>
                <w:top w:val="none" w:sz="0" w:space="0" w:color="auto"/>
                <w:left w:val="none" w:sz="0" w:space="0" w:color="auto"/>
                <w:bottom w:val="none" w:sz="0" w:space="0" w:color="auto"/>
                <w:right w:val="none" w:sz="0" w:space="0" w:color="auto"/>
              </w:divBdr>
              <w:divsChild>
                <w:div w:id="913778791">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195336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0EE21-C915-4867-8A89-F55736540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625</Words>
  <Characters>3569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2022-11-17T05:30:00Z</dcterms:created>
  <dcterms:modified xsi:type="dcterms:W3CDTF">2023-01-26T05:29:00Z</dcterms:modified>
</cp:coreProperties>
</file>