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03074" w14:textId="79C72C27" w:rsidR="00584FE3" w:rsidRDefault="00EF2358">
      <w:pPr>
        <w:rPr>
          <w:rFonts w:ascii="ＭＳ 明朝" w:eastAsia="ＭＳ 明朝" w:hAnsi="ＭＳ 明朝" w:cs="ＭＳ Ｐゴシック"/>
          <w:color w:val="000000"/>
          <w:kern w:val="0"/>
          <w:sz w:val="24"/>
          <w:szCs w:val="24"/>
          <w:bdr w:val="single" w:sz="4" w:space="0" w:color="auto"/>
        </w:rPr>
      </w:pPr>
      <w:r>
        <w:rPr>
          <w:rFonts w:ascii="ＭＳ 明朝" w:eastAsia="ＭＳ 明朝" w:hAnsi="ＭＳ 明朝" w:cs="ＭＳ Ｐゴシック"/>
          <w:color w:val="000000"/>
          <w:kern w:val="0"/>
          <w:sz w:val="24"/>
          <w:szCs w:val="24"/>
          <w:bdr w:val="single" w:sz="4" w:space="0" w:color="auto"/>
        </w:rPr>
        <w:t>１．令和</w:t>
      </w:r>
      <w:r w:rsidR="000C5576">
        <w:rPr>
          <w:rFonts w:ascii="ＭＳ 明朝" w:eastAsia="ＭＳ 明朝" w:hAnsi="ＭＳ 明朝" w:cs="ＭＳ Ｐゴシック" w:hint="eastAsia"/>
          <w:color w:val="000000"/>
          <w:kern w:val="0"/>
          <w:sz w:val="24"/>
          <w:szCs w:val="24"/>
          <w:bdr w:val="single" w:sz="4" w:space="0" w:color="auto"/>
        </w:rPr>
        <w:t>５</w:t>
      </w:r>
      <w:r w:rsidR="004B77BD" w:rsidRPr="004B77BD">
        <w:rPr>
          <w:rFonts w:ascii="ＭＳ 明朝" w:eastAsia="ＭＳ 明朝" w:hAnsi="ＭＳ 明朝" w:cs="ＭＳ Ｐゴシック"/>
          <w:color w:val="000000"/>
          <w:kern w:val="0"/>
          <w:sz w:val="24"/>
          <w:szCs w:val="24"/>
          <w:bdr w:val="single" w:sz="4" w:space="0" w:color="auto"/>
        </w:rPr>
        <w:t>年分収支報告書の提出状況及び収支の状況</w:t>
      </w:r>
    </w:p>
    <w:p w14:paraId="2E4FD6C4" w14:textId="77777777" w:rsidR="004B77BD" w:rsidRPr="004B77BD" w:rsidRDefault="004B77BD">
      <w:pPr>
        <w:rPr>
          <w:rFonts w:ascii="ＭＳ 明朝" w:eastAsia="ＭＳ 明朝" w:hAnsi="ＭＳ 明朝" w:cs="ＭＳ Ｐゴシック"/>
          <w:color w:val="000000"/>
          <w:kern w:val="0"/>
          <w:sz w:val="24"/>
          <w:szCs w:val="24"/>
          <w:bdr w:val="single" w:sz="4" w:space="0" w:color="auto"/>
        </w:rPr>
      </w:pPr>
    </w:p>
    <w:tbl>
      <w:tblPr>
        <w:tblW w:w="14459" w:type="dxa"/>
        <w:tblCellMar>
          <w:left w:w="99" w:type="dxa"/>
          <w:right w:w="99" w:type="dxa"/>
        </w:tblCellMar>
        <w:tblLook w:val="04A0" w:firstRow="1" w:lastRow="0" w:firstColumn="1" w:lastColumn="0" w:noHBand="0" w:noVBand="1"/>
      </w:tblPr>
      <w:tblGrid>
        <w:gridCol w:w="3880"/>
        <w:gridCol w:w="680"/>
        <w:gridCol w:w="680"/>
        <w:gridCol w:w="1280"/>
        <w:gridCol w:w="680"/>
        <w:gridCol w:w="680"/>
        <w:gridCol w:w="1280"/>
        <w:gridCol w:w="680"/>
        <w:gridCol w:w="4619"/>
      </w:tblGrid>
      <w:tr w:rsidR="004B77BD" w:rsidRPr="004B77BD" w14:paraId="3CD7353E" w14:textId="77777777" w:rsidTr="004B77BD">
        <w:trPr>
          <w:trHeight w:val="360"/>
        </w:trPr>
        <w:tc>
          <w:tcPr>
            <w:tcW w:w="3880" w:type="dxa"/>
            <w:tcBorders>
              <w:top w:val="nil"/>
              <w:left w:val="nil"/>
              <w:bottom w:val="nil"/>
              <w:right w:val="nil"/>
            </w:tcBorders>
            <w:shd w:val="clear" w:color="auto" w:fill="auto"/>
            <w:noWrap/>
            <w:vAlign w:val="center"/>
            <w:hideMark/>
          </w:tcPr>
          <w:p w14:paraId="47EEE429" w14:textId="77777777" w:rsidR="004B77BD" w:rsidRPr="004B77BD" w:rsidRDefault="004B77BD" w:rsidP="004B77BD">
            <w:pPr>
              <w:widowControl/>
              <w:jc w:val="left"/>
              <w:rPr>
                <w:rFonts w:ascii="ＭＳ 明朝" w:eastAsia="ＭＳ 明朝" w:hAnsi="ＭＳ 明朝" w:cs="ＭＳ Ｐゴシック"/>
                <w:color w:val="000000"/>
                <w:kern w:val="0"/>
                <w:szCs w:val="24"/>
              </w:rPr>
            </w:pPr>
            <w:r w:rsidRPr="004B77BD">
              <w:rPr>
                <w:rFonts w:ascii="ＭＳ 明朝" w:eastAsia="ＭＳ 明朝" w:hAnsi="ＭＳ 明朝" w:cs="ＭＳ Ｐゴシック" w:hint="eastAsia"/>
                <w:color w:val="000000"/>
                <w:kern w:val="0"/>
                <w:szCs w:val="24"/>
              </w:rPr>
              <w:t>(1) 収支報告書の提出状況</w:t>
            </w:r>
          </w:p>
        </w:tc>
        <w:tc>
          <w:tcPr>
            <w:tcW w:w="680" w:type="dxa"/>
            <w:tcBorders>
              <w:top w:val="nil"/>
              <w:left w:val="nil"/>
              <w:bottom w:val="nil"/>
              <w:right w:val="nil"/>
            </w:tcBorders>
            <w:shd w:val="clear" w:color="auto" w:fill="auto"/>
            <w:noWrap/>
            <w:vAlign w:val="center"/>
            <w:hideMark/>
          </w:tcPr>
          <w:p w14:paraId="32B3D342" w14:textId="77777777" w:rsidR="004B77BD" w:rsidRPr="004B77BD" w:rsidRDefault="004B77BD" w:rsidP="004B77BD">
            <w:pPr>
              <w:widowControl/>
              <w:jc w:val="left"/>
              <w:rPr>
                <w:rFonts w:ascii="ＭＳ 明朝" w:eastAsia="ＭＳ 明朝" w:hAnsi="ＭＳ 明朝" w:cs="ＭＳ Ｐゴシック"/>
                <w:color w:val="000000"/>
                <w:kern w:val="0"/>
                <w:szCs w:val="24"/>
              </w:rPr>
            </w:pPr>
          </w:p>
        </w:tc>
        <w:tc>
          <w:tcPr>
            <w:tcW w:w="680" w:type="dxa"/>
            <w:tcBorders>
              <w:top w:val="nil"/>
              <w:left w:val="nil"/>
              <w:bottom w:val="nil"/>
              <w:right w:val="nil"/>
            </w:tcBorders>
            <w:shd w:val="clear" w:color="auto" w:fill="auto"/>
            <w:noWrap/>
            <w:vAlign w:val="center"/>
            <w:hideMark/>
          </w:tcPr>
          <w:p w14:paraId="37BC6710" w14:textId="77777777" w:rsidR="004B77BD" w:rsidRPr="004B77BD" w:rsidRDefault="004B77BD" w:rsidP="004B77BD">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14:paraId="51CAB3B8" w14:textId="77777777" w:rsidR="004B77BD" w:rsidRPr="004B77BD" w:rsidRDefault="004B77BD" w:rsidP="004B77BD">
            <w:pPr>
              <w:widowControl/>
              <w:jc w:val="left"/>
              <w:rPr>
                <w:rFonts w:ascii="Times New Roman" w:eastAsia="Times New Roman" w:hAnsi="Times New Roman" w:cs="Times New Roman"/>
                <w:kern w:val="0"/>
                <w:szCs w:val="20"/>
              </w:rPr>
            </w:pPr>
          </w:p>
        </w:tc>
        <w:tc>
          <w:tcPr>
            <w:tcW w:w="680" w:type="dxa"/>
            <w:tcBorders>
              <w:top w:val="nil"/>
              <w:left w:val="nil"/>
              <w:bottom w:val="nil"/>
              <w:right w:val="nil"/>
            </w:tcBorders>
            <w:shd w:val="clear" w:color="auto" w:fill="auto"/>
            <w:noWrap/>
            <w:vAlign w:val="center"/>
            <w:hideMark/>
          </w:tcPr>
          <w:p w14:paraId="685D6AB0" w14:textId="77777777" w:rsidR="004B77BD" w:rsidRPr="004B77BD" w:rsidRDefault="004B77BD" w:rsidP="004B77BD">
            <w:pPr>
              <w:widowControl/>
              <w:jc w:val="left"/>
              <w:rPr>
                <w:rFonts w:ascii="Times New Roman" w:eastAsia="Times New Roman" w:hAnsi="Times New Roman" w:cs="Times New Roman"/>
                <w:kern w:val="0"/>
                <w:szCs w:val="20"/>
              </w:rPr>
            </w:pPr>
          </w:p>
        </w:tc>
        <w:tc>
          <w:tcPr>
            <w:tcW w:w="680" w:type="dxa"/>
            <w:tcBorders>
              <w:top w:val="nil"/>
              <w:left w:val="nil"/>
              <w:bottom w:val="nil"/>
              <w:right w:val="nil"/>
            </w:tcBorders>
            <w:shd w:val="clear" w:color="auto" w:fill="auto"/>
            <w:noWrap/>
            <w:vAlign w:val="center"/>
            <w:hideMark/>
          </w:tcPr>
          <w:p w14:paraId="62D2E1C3" w14:textId="77777777" w:rsidR="004B77BD" w:rsidRPr="004B77BD" w:rsidRDefault="004B77BD" w:rsidP="004B77BD">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14:paraId="4F2BF165" w14:textId="77777777" w:rsidR="004B77BD" w:rsidRPr="004B77BD" w:rsidRDefault="004B77BD" w:rsidP="004B77BD">
            <w:pPr>
              <w:widowControl/>
              <w:jc w:val="left"/>
              <w:rPr>
                <w:rFonts w:ascii="Times New Roman" w:eastAsia="Times New Roman" w:hAnsi="Times New Roman" w:cs="Times New Roman"/>
                <w:kern w:val="0"/>
                <w:szCs w:val="20"/>
              </w:rPr>
            </w:pPr>
          </w:p>
        </w:tc>
        <w:tc>
          <w:tcPr>
            <w:tcW w:w="680" w:type="dxa"/>
            <w:tcBorders>
              <w:top w:val="nil"/>
              <w:left w:val="nil"/>
              <w:bottom w:val="nil"/>
              <w:right w:val="nil"/>
            </w:tcBorders>
            <w:shd w:val="clear" w:color="auto" w:fill="auto"/>
            <w:noWrap/>
            <w:vAlign w:val="center"/>
            <w:hideMark/>
          </w:tcPr>
          <w:p w14:paraId="63D89DAF" w14:textId="77777777" w:rsidR="004B77BD" w:rsidRPr="004B77BD" w:rsidRDefault="004B77BD" w:rsidP="004B77BD">
            <w:pPr>
              <w:widowControl/>
              <w:jc w:val="left"/>
              <w:rPr>
                <w:rFonts w:ascii="Times New Roman" w:eastAsia="Times New Roman" w:hAnsi="Times New Roman" w:cs="Times New Roman"/>
                <w:kern w:val="0"/>
                <w:szCs w:val="20"/>
              </w:rPr>
            </w:pPr>
          </w:p>
        </w:tc>
        <w:tc>
          <w:tcPr>
            <w:tcW w:w="4619" w:type="dxa"/>
            <w:tcBorders>
              <w:top w:val="nil"/>
              <w:left w:val="nil"/>
              <w:bottom w:val="nil"/>
              <w:right w:val="nil"/>
            </w:tcBorders>
            <w:shd w:val="clear" w:color="auto" w:fill="auto"/>
            <w:noWrap/>
            <w:vAlign w:val="center"/>
            <w:hideMark/>
          </w:tcPr>
          <w:p w14:paraId="0826354B" w14:textId="77777777" w:rsidR="004B77BD" w:rsidRPr="004B77BD" w:rsidRDefault="004B77BD" w:rsidP="004B77BD">
            <w:pPr>
              <w:widowControl/>
              <w:jc w:val="left"/>
              <w:rPr>
                <w:rFonts w:ascii="Times New Roman" w:eastAsia="Times New Roman" w:hAnsi="Times New Roman" w:cs="Times New Roman"/>
                <w:kern w:val="0"/>
                <w:szCs w:val="20"/>
              </w:rPr>
            </w:pPr>
          </w:p>
        </w:tc>
      </w:tr>
      <w:tr w:rsidR="004B77BD" w:rsidRPr="007242DB" w14:paraId="6F749CFD" w14:textId="77777777" w:rsidTr="004B77BD">
        <w:trPr>
          <w:trHeight w:val="696"/>
        </w:trPr>
        <w:tc>
          <w:tcPr>
            <w:tcW w:w="14459" w:type="dxa"/>
            <w:gridSpan w:val="9"/>
            <w:tcBorders>
              <w:top w:val="nil"/>
              <w:left w:val="nil"/>
              <w:bottom w:val="nil"/>
              <w:right w:val="nil"/>
            </w:tcBorders>
            <w:shd w:val="clear" w:color="auto" w:fill="auto"/>
            <w:vAlign w:val="center"/>
            <w:hideMark/>
          </w:tcPr>
          <w:p w14:paraId="272271CD" w14:textId="580520A1" w:rsidR="004B77BD" w:rsidRPr="007242DB" w:rsidRDefault="00EF2358" w:rsidP="004B77BD">
            <w:pPr>
              <w:widowControl/>
              <w:jc w:val="left"/>
              <w:rPr>
                <w:rFonts w:ascii="ＭＳ 明朝" w:eastAsia="ＭＳ 明朝" w:hAnsi="ＭＳ 明朝" w:cs="ＭＳ Ｐゴシック"/>
                <w:kern w:val="0"/>
                <w:szCs w:val="24"/>
              </w:rPr>
            </w:pPr>
            <w:r>
              <w:rPr>
                <w:rFonts w:ascii="ＭＳ 明朝" w:eastAsia="ＭＳ 明朝" w:hAnsi="ＭＳ 明朝" w:cs="ＭＳ Ｐゴシック" w:hint="eastAsia"/>
                <w:kern w:val="0"/>
                <w:szCs w:val="24"/>
              </w:rPr>
              <w:t xml:space="preserve">　</w:t>
            </w:r>
            <w:r w:rsidRPr="007242DB">
              <w:rPr>
                <w:rFonts w:ascii="ＭＳ 明朝" w:eastAsia="ＭＳ 明朝" w:hAnsi="ＭＳ 明朝" w:cs="ＭＳ Ｐゴシック" w:hint="eastAsia"/>
                <w:kern w:val="0"/>
                <w:szCs w:val="24"/>
              </w:rPr>
              <w:t>令和</w:t>
            </w:r>
            <w:r w:rsidR="000C5576">
              <w:rPr>
                <w:rFonts w:ascii="ＭＳ 明朝" w:eastAsia="ＭＳ 明朝" w:hAnsi="ＭＳ 明朝" w:cs="ＭＳ Ｐゴシック" w:hint="eastAsia"/>
                <w:kern w:val="0"/>
                <w:szCs w:val="24"/>
              </w:rPr>
              <w:t>５</w:t>
            </w:r>
            <w:r w:rsidRPr="007242DB">
              <w:rPr>
                <w:rFonts w:ascii="ＭＳ 明朝" w:eastAsia="ＭＳ 明朝" w:hAnsi="ＭＳ 明朝" w:cs="ＭＳ Ｐゴシック" w:hint="eastAsia"/>
                <w:kern w:val="0"/>
                <w:szCs w:val="24"/>
              </w:rPr>
              <w:t>年分収支報告書の提出義務がある政治団体数は、政党の支部</w:t>
            </w:r>
            <w:r w:rsidR="000C5576">
              <w:rPr>
                <w:rFonts w:ascii="ＭＳ 明朝" w:eastAsia="ＭＳ 明朝" w:hAnsi="ＭＳ 明朝" w:cs="ＭＳ Ｐゴシック" w:hint="eastAsia"/>
                <w:kern w:val="0"/>
                <w:szCs w:val="24"/>
              </w:rPr>
              <w:t>３５２</w:t>
            </w:r>
            <w:r w:rsidR="004B77BD" w:rsidRPr="007242DB">
              <w:rPr>
                <w:rFonts w:ascii="ＭＳ 明朝" w:eastAsia="ＭＳ 明朝" w:hAnsi="ＭＳ 明朝" w:cs="ＭＳ Ｐゴシック" w:hint="eastAsia"/>
                <w:kern w:val="0"/>
                <w:szCs w:val="24"/>
              </w:rPr>
              <w:t>団体、その他の政治団体</w:t>
            </w:r>
            <w:r w:rsidR="000C5576">
              <w:rPr>
                <w:rFonts w:ascii="ＭＳ 明朝" w:eastAsia="ＭＳ 明朝" w:hAnsi="ＭＳ 明朝" w:cs="ＭＳ Ｐゴシック" w:hint="eastAsia"/>
                <w:kern w:val="0"/>
                <w:szCs w:val="24"/>
              </w:rPr>
              <w:t>２，２３１</w:t>
            </w:r>
            <w:r w:rsidR="004B77BD" w:rsidRPr="007242DB">
              <w:rPr>
                <w:rFonts w:ascii="ＭＳ 明朝" w:eastAsia="ＭＳ 明朝" w:hAnsi="ＭＳ 明朝" w:cs="ＭＳ Ｐゴシック" w:hint="eastAsia"/>
                <w:kern w:val="0"/>
                <w:szCs w:val="24"/>
              </w:rPr>
              <w:t>団体の合計２，</w:t>
            </w:r>
            <w:r w:rsidR="00567860" w:rsidRPr="007242DB">
              <w:rPr>
                <w:rFonts w:ascii="ＭＳ 明朝" w:eastAsia="ＭＳ 明朝" w:hAnsi="ＭＳ 明朝" w:cs="ＭＳ Ｐゴシック" w:hint="eastAsia"/>
                <w:kern w:val="0"/>
                <w:szCs w:val="24"/>
              </w:rPr>
              <w:t>５</w:t>
            </w:r>
            <w:r w:rsidR="000C5576">
              <w:rPr>
                <w:rFonts w:ascii="ＭＳ 明朝" w:eastAsia="ＭＳ 明朝" w:hAnsi="ＭＳ 明朝" w:cs="ＭＳ Ｐゴシック" w:hint="eastAsia"/>
                <w:kern w:val="0"/>
                <w:szCs w:val="24"/>
              </w:rPr>
              <w:t>８３</w:t>
            </w:r>
            <w:r w:rsidRPr="007242DB">
              <w:rPr>
                <w:rFonts w:ascii="ＭＳ 明朝" w:eastAsia="ＭＳ 明朝" w:hAnsi="ＭＳ 明朝" w:cs="ＭＳ Ｐゴシック" w:hint="eastAsia"/>
                <w:kern w:val="0"/>
                <w:szCs w:val="24"/>
              </w:rPr>
              <w:t>団体で、前年に比べ政党の支部が</w:t>
            </w:r>
            <w:r w:rsidR="000C5576">
              <w:rPr>
                <w:rFonts w:ascii="ＭＳ 明朝" w:eastAsia="ＭＳ 明朝" w:hAnsi="ＭＳ 明朝" w:cs="ＭＳ Ｐゴシック" w:hint="eastAsia"/>
                <w:kern w:val="0"/>
                <w:szCs w:val="24"/>
              </w:rPr>
              <w:t>１</w:t>
            </w:r>
            <w:r w:rsidR="002B76AA" w:rsidRPr="007242DB">
              <w:rPr>
                <w:rFonts w:ascii="ＭＳ 明朝" w:eastAsia="ＭＳ 明朝" w:hAnsi="ＭＳ 明朝" w:cs="ＭＳ Ｐゴシック" w:hint="eastAsia"/>
                <w:kern w:val="0"/>
                <w:szCs w:val="24"/>
              </w:rPr>
              <w:t>団体</w:t>
            </w:r>
            <w:r w:rsidR="000C5576">
              <w:rPr>
                <w:rFonts w:ascii="ＭＳ 明朝" w:eastAsia="ＭＳ 明朝" w:hAnsi="ＭＳ 明朝" w:cs="ＭＳ Ｐゴシック" w:hint="eastAsia"/>
                <w:kern w:val="0"/>
                <w:szCs w:val="24"/>
              </w:rPr>
              <w:t>減少</w:t>
            </w:r>
            <w:r w:rsidRPr="007242DB">
              <w:rPr>
                <w:rFonts w:ascii="ＭＳ 明朝" w:eastAsia="ＭＳ 明朝" w:hAnsi="ＭＳ 明朝" w:cs="ＭＳ Ｐゴシック" w:hint="eastAsia"/>
                <w:kern w:val="0"/>
                <w:szCs w:val="24"/>
              </w:rPr>
              <w:t>、その他の政治団体は</w:t>
            </w:r>
            <w:r w:rsidR="000C5576">
              <w:rPr>
                <w:rFonts w:ascii="ＭＳ 明朝" w:eastAsia="ＭＳ 明朝" w:hAnsi="ＭＳ 明朝" w:cs="ＭＳ Ｐゴシック" w:hint="eastAsia"/>
                <w:kern w:val="0"/>
                <w:szCs w:val="24"/>
              </w:rPr>
              <w:t>５７</w:t>
            </w:r>
            <w:r w:rsidRPr="007242DB">
              <w:rPr>
                <w:rFonts w:ascii="ＭＳ 明朝" w:eastAsia="ＭＳ 明朝" w:hAnsi="ＭＳ 明朝" w:cs="ＭＳ Ｐゴシック" w:hint="eastAsia"/>
                <w:kern w:val="0"/>
                <w:szCs w:val="24"/>
              </w:rPr>
              <w:t>団体</w:t>
            </w:r>
            <w:r w:rsidR="00567860" w:rsidRPr="007242DB">
              <w:rPr>
                <w:rFonts w:ascii="ＭＳ 明朝" w:eastAsia="ＭＳ 明朝" w:hAnsi="ＭＳ 明朝" w:cs="ＭＳ Ｐゴシック" w:hint="eastAsia"/>
                <w:kern w:val="0"/>
                <w:szCs w:val="24"/>
              </w:rPr>
              <w:t>増加</w:t>
            </w:r>
            <w:r w:rsidR="004B77BD" w:rsidRPr="007242DB">
              <w:rPr>
                <w:rFonts w:ascii="ＭＳ 明朝" w:eastAsia="ＭＳ 明朝" w:hAnsi="ＭＳ 明朝" w:cs="ＭＳ Ｐゴシック" w:hint="eastAsia"/>
                <w:kern w:val="0"/>
                <w:szCs w:val="24"/>
              </w:rPr>
              <w:t>している。</w:t>
            </w:r>
          </w:p>
        </w:tc>
      </w:tr>
      <w:tr w:rsidR="004B77BD" w:rsidRPr="007242DB" w14:paraId="042CE028" w14:textId="77777777" w:rsidTr="004B77BD">
        <w:trPr>
          <w:trHeight w:val="692"/>
        </w:trPr>
        <w:tc>
          <w:tcPr>
            <w:tcW w:w="14459" w:type="dxa"/>
            <w:gridSpan w:val="9"/>
            <w:tcBorders>
              <w:top w:val="nil"/>
              <w:left w:val="nil"/>
              <w:bottom w:val="nil"/>
              <w:right w:val="nil"/>
            </w:tcBorders>
            <w:shd w:val="clear" w:color="auto" w:fill="auto"/>
            <w:vAlign w:val="center"/>
            <w:hideMark/>
          </w:tcPr>
          <w:p w14:paraId="67B775BE" w14:textId="71D81664" w:rsidR="004B77BD" w:rsidRPr="007242DB" w:rsidRDefault="00D86923" w:rsidP="004B77BD">
            <w:pPr>
              <w:widowControl/>
              <w:jc w:val="left"/>
              <w:rPr>
                <w:rFonts w:ascii="ＭＳ 明朝" w:eastAsia="ＭＳ 明朝" w:hAnsi="ＭＳ 明朝" w:cs="ＭＳ Ｐゴシック"/>
                <w:kern w:val="0"/>
                <w:szCs w:val="24"/>
              </w:rPr>
            </w:pPr>
            <w:r w:rsidRPr="007242DB">
              <w:rPr>
                <w:rFonts w:ascii="ＭＳ 明朝" w:eastAsia="ＭＳ 明朝" w:hAnsi="ＭＳ 明朝" w:cs="ＭＳ Ｐゴシック" w:hint="eastAsia"/>
                <w:kern w:val="0"/>
                <w:szCs w:val="24"/>
              </w:rPr>
              <w:t xml:space="preserve">　これらの団体のうち、令和</w:t>
            </w:r>
            <w:r w:rsidR="000C5576">
              <w:rPr>
                <w:rFonts w:ascii="ＭＳ 明朝" w:eastAsia="ＭＳ 明朝" w:hAnsi="ＭＳ 明朝" w:cs="ＭＳ Ｐゴシック" w:hint="eastAsia"/>
                <w:kern w:val="0"/>
                <w:szCs w:val="24"/>
              </w:rPr>
              <w:t>５</w:t>
            </w:r>
            <w:r w:rsidR="004B77BD" w:rsidRPr="007242DB">
              <w:rPr>
                <w:rFonts w:ascii="ＭＳ 明朝" w:eastAsia="ＭＳ 明朝" w:hAnsi="ＭＳ 明朝" w:cs="ＭＳ Ｐゴシック" w:hint="eastAsia"/>
                <w:kern w:val="0"/>
                <w:szCs w:val="24"/>
              </w:rPr>
              <w:t>年分収支報告書を提出した団体数は、２，</w:t>
            </w:r>
            <w:r w:rsidR="00567860" w:rsidRPr="007242DB">
              <w:rPr>
                <w:rFonts w:ascii="ＭＳ 明朝" w:eastAsia="ＭＳ 明朝" w:hAnsi="ＭＳ 明朝" w:cs="ＭＳ Ｐゴシック" w:hint="eastAsia"/>
                <w:kern w:val="0"/>
                <w:szCs w:val="24"/>
              </w:rPr>
              <w:t>４</w:t>
            </w:r>
            <w:r w:rsidR="000C5576">
              <w:rPr>
                <w:rFonts w:ascii="ＭＳ 明朝" w:eastAsia="ＭＳ 明朝" w:hAnsi="ＭＳ 明朝" w:cs="ＭＳ Ｐゴシック" w:hint="eastAsia"/>
                <w:kern w:val="0"/>
                <w:szCs w:val="24"/>
              </w:rPr>
              <w:t>９９</w:t>
            </w:r>
            <w:r w:rsidR="00EF2358" w:rsidRPr="007242DB">
              <w:rPr>
                <w:rFonts w:ascii="ＭＳ 明朝" w:eastAsia="ＭＳ 明朝" w:hAnsi="ＭＳ 明朝" w:cs="ＭＳ Ｐゴシック" w:hint="eastAsia"/>
                <w:kern w:val="0"/>
                <w:szCs w:val="24"/>
              </w:rPr>
              <w:t>団体で、提出率は</w:t>
            </w:r>
            <w:r w:rsidR="001222EE" w:rsidRPr="007242DB">
              <w:rPr>
                <w:rFonts w:ascii="ＭＳ 明朝" w:eastAsia="ＭＳ 明朝" w:hAnsi="ＭＳ 明朝" w:cs="ＭＳ Ｐゴシック" w:hint="eastAsia"/>
                <w:kern w:val="0"/>
                <w:szCs w:val="24"/>
              </w:rPr>
              <w:t>９６．</w:t>
            </w:r>
            <w:r w:rsidR="008C2186">
              <w:rPr>
                <w:rFonts w:ascii="ＭＳ 明朝" w:eastAsia="ＭＳ 明朝" w:hAnsi="ＭＳ 明朝" w:cs="ＭＳ Ｐゴシック" w:hint="eastAsia"/>
                <w:kern w:val="0"/>
                <w:szCs w:val="24"/>
              </w:rPr>
              <w:t>７</w:t>
            </w:r>
            <w:r w:rsidR="00EF2358" w:rsidRPr="007242DB">
              <w:rPr>
                <w:rFonts w:ascii="ＭＳ 明朝" w:eastAsia="ＭＳ 明朝" w:hAnsi="ＭＳ 明朝" w:cs="ＭＳ Ｐゴシック" w:hint="eastAsia"/>
                <w:kern w:val="0"/>
                <w:szCs w:val="24"/>
              </w:rPr>
              <w:t>％となっている。これは前年より</w:t>
            </w:r>
            <w:r w:rsidR="001222EE" w:rsidRPr="007242DB">
              <w:rPr>
                <w:rFonts w:ascii="ＭＳ 明朝" w:eastAsia="ＭＳ 明朝" w:hAnsi="ＭＳ 明朝" w:cs="ＭＳ Ｐゴシック" w:hint="eastAsia"/>
                <w:kern w:val="0"/>
                <w:szCs w:val="24"/>
              </w:rPr>
              <w:t>０．</w:t>
            </w:r>
            <w:r w:rsidR="008C2186">
              <w:rPr>
                <w:rFonts w:ascii="ＭＳ 明朝" w:eastAsia="ＭＳ 明朝" w:hAnsi="ＭＳ 明朝" w:cs="ＭＳ Ｐゴシック" w:hint="eastAsia"/>
                <w:kern w:val="0"/>
                <w:szCs w:val="24"/>
              </w:rPr>
              <w:t>１</w:t>
            </w:r>
            <w:r w:rsidR="002B76AA" w:rsidRPr="007242DB">
              <w:rPr>
                <w:rFonts w:ascii="ＭＳ 明朝" w:eastAsia="ＭＳ 明朝" w:hAnsi="ＭＳ 明朝" w:cs="ＭＳ Ｐゴシック" w:hint="eastAsia"/>
                <w:kern w:val="0"/>
                <w:szCs w:val="24"/>
              </w:rPr>
              <w:t>ポイント増加</w:t>
            </w:r>
            <w:r w:rsidR="004B77BD" w:rsidRPr="007242DB">
              <w:rPr>
                <w:rFonts w:ascii="ＭＳ 明朝" w:eastAsia="ＭＳ 明朝" w:hAnsi="ＭＳ 明朝" w:cs="ＭＳ Ｐゴシック" w:hint="eastAsia"/>
                <w:kern w:val="0"/>
                <w:szCs w:val="24"/>
              </w:rPr>
              <w:t>している。</w:t>
            </w:r>
          </w:p>
        </w:tc>
      </w:tr>
      <w:tr w:rsidR="004B77BD" w:rsidRPr="007242DB" w14:paraId="3D6FE476" w14:textId="77777777" w:rsidTr="004B77BD">
        <w:trPr>
          <w:trHeight w:val="672"/>
        </w:trPr>
        <w:tc>
          <w:tcPr>
            <w:tcW w:w="14459" w:type="dxa"/>
            <w:gridSpan w:val="9"/>
            <w:tcBorders>
              <w:top w:val="nil"/>
              <w:left w:val="nil"/>
              <w:bottom w:val="nil"/>
              <w:right w:val="nil"/>
            </w:tcBorders>
            <w:shd w:val="clear" w:color="auto" w:fill="auto"/>
            <w:vAlign w:val="center"/>
            <w:hideMark/>
          </w:tcPr>
          <w:p w14:paraId="48A001BF" w14:textId="121B419B" w:rsidR="004B77BD" w:rsidRPr="007242DB" w:rsidRDefault="004B77BD" w:rsidP="004B77BD">
            <w:pPr>
              <w:widowControl/>
              <w:jc w:val="left"/>
              <w:rPr>
                <w:rFonts w:ascii="ＭＳ 明朝" w:eastAsia="ＭＳ 明朝" w:hAnsi="ＭＳ 明朝" w:cs="ＭＳ Ｐゴシック"/>
                <w:kern w:val="0"/>
                <w:szCs w:val="24"/>
              </w:rPr>
            </w:pPr>
            <w:r w:rsidRPr="007242DB">
              <w:rPr>
                <w:rFonts w:ascii="ＭＳ 明朝" w:eastAsia="ＭＳ 明朝" w:hAnsi="ＭＳ 明朝" w:cs="ＭＳ Ｐゴシック" w:hint="eastAsia"/>
                <w:kern w:val="0"/>
                <w:szCs w:val="24"/>
              </w:rPr>
              <w:t xml:space="preserve">　国</w:t>
            </w:r>
            <w:r w:rsidR="00EF2358" w:rsidRPr="007242DB">
              <w:rPr>
                <w:rFonts w:ascii="ＭＳ 明朝" w:eastAsia="ＭＳ 明朝" w:hAnsi="ＭＳ 明朝" w:cs="ＭＳ Ｐゴシック" w:hint="eastAsia"/>
                <w:kern w:val="0"/>
                <w:szCs w:val="24"/>
              </w:rPr>
              <w:t>会議員関係政治団体だけでみると、提出義務団体数は、政党の支部</w:t>
            </w:r>
            <w:r w:rsidR="008C2186">
              <w:rPr>
                <w:rFonts w:ascii="ＭＳ 明朝" w:eastAsia="ＭＳ 明朝" w:hAnsi="ＭＳ 明朝" w:cs="ＭＳ Ｐゴシック" w:hint="eastAsia"/>
                <w:kern w:val="0"/>
                <w:szCs w:val="24"/>
              </w:rPr>
              <w:t>５９</w:t>
            </w:r>
            <w:r w:rsidR="00EF2358" w:rsidRPr="007242DB">
              <w:rPr>
                <w:rFonts w:ascii="ＭＳ 明朝" w:eastAsia="ＭＳ 明朝" w:hAnsi="ＭＳ 明朝" w:cs="ＭＳ Ｐゴシック" w:hint="eastAsia"/>
                <w:kern w:val="0"/>
                <w:szCs w:val="24"/>
              </w:rPr>
              <w:t>団体、その他の政治団体</w:t>
            </w:r>
            <w:r w:rsidR="008C2186">
              <w:rPr>
                <w:rFonts w:ascii="ＭＳ 明朝" w:eastAsia="ＭＳ 明朝" w:hAnsi="ＭＳ 明朝" w:cs="ＭＳ Ｐゴシック" w:hint="eastAsia"/>
                <w:kern w:val="0"/>
                <w:szCs w:val="24"/>
              </w:rPr>
              <w:t>８８</w:t>
            </w:r>
            <w:r w:rsidR="00EF2358" w:rsidRPr="007242DB">
              <w:rPr>
                <w:rFonts w:ascii="ＭＳ 明朝" w:eastAsia="ＭＳ 明朝" w:hAnsi="ＭＳ 明朝" w:cs="ＭＳ Ｐゴシック" w:hint="eastAsia"/>
                <w:kern w:val="0"/>
                <w:szCs w:val="24"/>
              </w:rPr>
              <w:t>団体の合計</w:t>
            </w:r>
            <w:r w:rsidR="002B76AA" w:rsidRPr="007242DB">
              <w:rPr>
                <w:rFonts w:ascii="ＭＳ 明朝" w:eastAsia="ＭＳ 明朝" w:hAnsi="ＭＳ 明朝" w:cs="ＭＳ Ｐゴシック" w:hint="eastAsia"/>
                <w:kern w:val="0"/>
                <w:szCs w:val="24"/>
              </w:rPr>
              <w:t>１</w:t>
            </w:r>
            <w:r w:rsidR="008C2186">
              <w:rPr>
                <w:rFonts w:ascii="ＭＳ 明朝" w:eastAsia="ＭＳ 明朝" w:hAnsi="ＭＳ 明朝" w:cs="ＭＳ Ｐゴシック" w:hint="eastAsia"/>
                <w:kern w:val="0"/>
                <w:szCs w:val="24"/>
              </w:rPr>
              <w:t>４７</w:t>
            </w:r>
            <w:r w:rsidR="00EF2358" w:rsidRPr="007242DB">
              <w:rPr>
                <w:rFonts w:ascii="ＭＳ 明朝" w:eastAsia="ＭＳ 明朝" w:hAnsi="ＭＳ 明朝" w:cs="ＭＳ Ｐゴシック" w:hint="eastAsia"/>
                <w:kern w:val="0"/>
                <w:szCs w:val="24"/>
              </w:rPr>
              <w:t>団体、提出団体数は、政党の支部</w:t>
            </w:r>
            <w:r w:rsidR="008C2186">
              <w:rPr>
                <w:rFonts w:ascii="ＭＳ 明朝" w:eastAsia="ＭＳ 明朝" w:hAnsi="ＭＳ 明朝" w:cs="ＭＳ Ｐゴシック" w:hint="eastAsia"/>
                <w:kern w:val="0"/>
                <w:szCs w:val="24"/>
              </w:rPr>
              <w:t>５９</w:t>
            </w:r>
            <w:r w:rsidR="00EF2358" w:rsidRPr="007242DB">
              <w:rPr>
                <w:rFonts w:ascii="ＭＳ 明朝" w:eastAsia="ＭＳ 明朝" w:hAnsi="ＭＳ 明朝" w:cs="ＭＳ Ｐゴシック" w:hint="eastAsia"/>
                <w:kern w:val="0"/>
                <w:szCs w:val="24"/>
              </w:rPr>
              <w:t>団体、その他の政治団体</w:t>
            </w:r>
            <w:r w:rsidR="008C2186">
              <w:rPr>
                <w:rFonts w:ascii="ＭＳ 明朝" w:eastAsia="ＭＳ 明朝" w:hAnsi="ＭＳ 明朝" w:cs="ＭＳ Ｐゴシック" w:hint="eastAsia"/>
                <w:kern w:val="0"/>
                <w:szCs w:val="24"/>
              </w:rPr>
              <w:t>８７</w:t>
            </w:r>
            <w:r w:rsidR="00EF2358" w:rsidRPr="007242DB">
              <w:rPr>
                <w:rFonts w:ascii="ＭＳ 明朝" w:eastAsia="ＭＳ 明朝" w:hAnsi="ＭＳ 明朝" w:cs="ＭＳ Ｐゴシック" w:hint="eastAsia"/>
                <w:kern w:val="0"/>
                <w:szCs w:val="24"/>
              </w:rPr>
              <w:t>団体の</w:t>
            </w:r>
            <w:r w:rsidR="008C2186">
              <w:rPr>
                <w:rFonts w:ascii="ＭＳ 明朝" w:eastAsia="ＭＳ 明朝" w:hAnsi="ＭＳ 明朝" w:cs="ＭＳ Ｐゴシック" w:hint="eastAsia"/>
                <w:kern w:val="0"/>
                <w:szCs w:val="24"/>
              </w:rPr>
              <w:t>１４６</w:t>
            </w:r>
            <w:r w:rsidR="00EF2358" w:rsidRPr="007242DB">
              <w:rPr>
                <w:rFonts w:ascii="ＭＳ 明朝" w:eastAsia="ＭＳ 明朝" w:hAnsi="ＭＳ 明朝" w:cs="ＭＳ Ｐゴシック" w:hint="eastAsia"/>
                <w:kern w:val="0"/>
                <w:szCs w:val="24"/>
              </w:rPr>
              <w:t>団体で、提出率は</w:t>
            </w:r>
            <w:r w:rsidR="002B76AA" w:rsidRPr="007242DB">
              <w:rPr>
                <w:rFonts w:ascii="ＭＳ 明朝" w:eastAsia="ＭＳ 明朝" w:hAnsi="ＭＳ 明朝" w:cs="ＭＳ Ｐゴシック" w:hint="eastAsia"/>
                <w:kern w:val="0"/>
                <w:szCs w:val="24"/>
              </w:rPr>
              <w:t>９</w:t>
            </w:r>
            <w:r w:rsidR="008C2186">
              <w:rPr>
                <w:rFonts w:ascii="ＭＳ 明朝" w:eastAsia="ＭＳ 明朝" w:hAnsi="ＭＳ 明朝" w:cs="ＭＳ Ｐゴシック" w:hint="eastAsia"/>
                <w:kern w:val="0"/>
                <w:szCs w:val="24"/>
              </w:rPr>
              <w:t>９</w:t>
            </w:r>
            <w:r w:rsidR="002B76AA" w:rsidRPr="007242DB">
              <w:rPr>
                <w:rFonts w:ascii="ＭＳ 明朝" w:eastAsia="ＭＳ 明朝" w:hAnsi="ＭＳ 明朝" w:cs="ＭＳ Ｐゴシック" w:hint="eastAsia"/>
                <w:kern w:val="0"/>
                <w:szCs w:val="24"/>
              </w:rPr>
              <w:t>．</w:t>
            </w:r>
            <w:r w:rsidR="008C2186">
              <w:rPr>
                <w:rFonts w:ascii="ＭＳ 明朝" w:eastAsia="ＭＳ 明朝" w:hAnsi="ＭＳ 明朝" w:cs="ＭＳ Ｐゴシック" w:hint="eastAsia"/>
                <w:kern w:val="0"/>
                <w:szCs w:val="24"/>
              </w:rPr>
              <w:t>３</w:t>
            </w:r>
            <w:r w:rsidRPr="007242DB">
              <w:rPr>
                <w:rFonts w:ascii="ＭＳ 明朝" w:eastAsia="ＭＳ 明朝" w:hAnsi="ＭＳ 明朝" w:cs="ＭＳ Ｐゴシック" w:hint="eastAsia"/>
                <w:kern w:val="0"/>
                <w:szCs w:val="24"/>
              </w:rPr>
              <w:t>％となっている。</w:t>
            </w:r>
          </w:p>
        </w:tc>
      </w:tr>
    </w:tbl>
    <w:p w14:paraId="089C682D" w14:textId="6AA5B0E3" w:rsidR="004B77BD" w:rsidRPr="007242DB" w:rsidRDefault="003A4743">
      <w:r w:rsidRPr="003A4743">
        <w:rPr>
          <w:noProof/>
        </w:rPr>
        <w:drawing>
          <wp:inline distT="0" distB="0" distL="0" distR="0" wp14:anchorId="0A86D998" wp14:editId="6633FC37">
            <wp:extent cx="5608320" cy="2505996"/>
            <wp:effectExtent l="0" t="0" r="0" b="889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9829" cy="2515607"/>
                    </a:xfrm>
                    <a:prstGeom prst="rect">
                      <a:avLst/>
                    </a:prstGeom>
                    <a:noFill/>
                    <a:ln>
                      <a:noFill/>
                    </a:ln>
                  </pic:spPr>
                </pic:pic>
              </a:graphicData>
            </a:graphic>
          </wp:inline>
        </w:drawing>
      </w:r>
      <w:r w:rsidR="00EF21DF" w:rsidRPr="007242DB">
        <w:rPr>
          <w:rFonts w:hint="eastAsia"/>
          <w:noProof/>
        </w:rPr>
        <mc:AlternateContent>
          <mc:Choice Requires="wps">
            <w:drawing>
              <wp:anchor distT="0" distB="0" distL="114300" distR="114300" simplePos="0" relativeHeight="251659264" behindDoc="0" locked="0" layoutInCell="1" allowOverlap="1" wp14:anchorId="5F2B89F5" wp14:editId="1FEAF637">
                <wp:simplePos x="0" y="0"/>
                <wp:positionH relativeFrom="column">
                  <wp:posOffset>6058081</wp:posOffset>
                </wp:positionH>
                <wp:positionV relativeFrom="paragraph">
                  <wp:posOffset>122555</wp:posOffset>
                </wp:positionV>
                <wp:extent cx="3006970" cy="1213338"/>
                <wp:effectExtent l="0" t="0" r="3175" b="6350"/>
                <wp:wrapNone/>
                <wp:docPr id="2" name="テキスト ボックス 2"/>
                <wp:cNvGraphicFramePr/>
                <a:graphic xmlns:a="http://schemas.openxmlformats.org/drawingml/2006/main">
                  <a:graphicData uri="http://schemas.microsoft.com/office/word/2010/wordprocessingShape">
                    <wps:wsp>
                      <wps:cNvSpPr txBox="1"/>
                      <wps:spPr>
                        <a:xfrm>
                          <a:off x="0" y="0"/>
                          <a:ext cx="3006970" cy="1213338"/>
                        </a:xfrm>
                        <a:prstGeom prst="rect">
                          <a:avLst/>
                        </a:prstGeom>
                        <a:solidFill>
                          <a:schemeClr val="lt1"/>
                        </a:solidFill>
                        <a:ln w="6350">
                          <a:noFill/>
                        </a:ln>
                      </wps:spPr>
                      <wps:txbx>
                        <w:txbxContent>
                          <w:p w14:paraId="23048F85" w14:textId="77777777" w:rsidR="004B77BD" w:rsidRPr="004B77BD" w:rsidRDefault="004B77BD">
                            <w:pPr>
                              <w:rPr>
                                <w:rFonts w:ascii="ＭＳ 明朝" w:eastAsia="ＭＳ 明朝" w:hAnsi="ＭＳ 明朝" w:cs="ＭＳ Ｐゴシック"/>
                                <w:kern w:val="0"/>
                                <w:sz w:val="18"/>
                                <w:szCs w:val="24"/>
                              </w:rPr>
                            </w:pPr>
                            <w:r w:rsidRPr="004B77BD">
                              <w:rPr>
                                <w:rFonts w:ascii="ＭＳ 明朝" w:eastAsia="ＭＳ 明朝" w:hAnsi="ＭＳ 明朝" w:cs="ＭＳ Ｐゴシック" w:hint="eastAsia"/>
                                <w:kern w:val="0"/>
                                <w:sz w:val="18"/>
                                <w:szCs w:val="24"/>
                              </w:rPr>
                              <w:t>※（　　）内は、前年数値</w:t>
                            </w:r>
                          </w:p>
                          <w:p w14:paraId="010299BE" w14:textId="77777777" w:rsidR="004B77BD" w:rsidRPr="007242DB" w:rsidRDefault="004B77BD">
                            <w:pPr>
                              <w:rPr>
                                <w:rFonts w:ascii="ＭＳ 明朝" w:eastAsia="ＭＳ 明朝" w:hAnsi="ＭＳ 明朝" w:cs="ＭＳ Ｐゴシック"/>
                                <w:kern w:val="0"/>
                                <w:sz w:val="18"/>
                                <w:szCs w:val="24"/>
                              </w:rPr>
                            </w:pPr>
                            <w:r w:rsidRPr="004B77BD">
                              <w:rPr>
                                <w:rFonts w:ascii="ＭＳ 明朝" w:eastAsia="ＭＳ 明朝" w:hAnsi="ＭＳ 明朝" w:cs="ＭＳ Ｐゴシック" w:hint="eastAsia"/>
                                <w:kern w:val="0"/>
                                <w:sz w:val="18"/>
                                <w:szCs w:val="24"/>
                              </w:rPr>
                              <w:t>（注）・</w:t>
                            </w:r>
                            <w:r w:rsidRPr="007242DB">
                              <w:rPr>
                                <w:rFonts w:ascii="ＭＳ 明朝" w:eastAsia="ＭＳ 明朝" w:hAnsi="ＭＳ 明朝" w:cs="ＭＳ Ｐゴシック" w:hint="eastAsia"/>
                                <w:kern w:val="0"/>
                                <w:sz w:val="18"/>
                                <w:szCs w:val="24"/>
                              </w:rPr>
                              <w:t>提出義務団体数及び提出団体数には、</w:t>
                            </w:r>
                          </w:p>
                          <w:p w14:paraId="5BD0B8E2" w14:textId="12B3CC4E" w:rsidR="004B77BD" w:rsidRPr="007242DB" w:rsidRDefault="00D86923" w:rsidP="004B77BD">
                            <w:pPr>
                              <w:ind w:firstLineChars="300" w:firstLine="540"/>
                              <w:rPr>
                                <w:rFonts w:ascii="ＭＳ 明朝" w:eastAsia="ＭＳ 明朝" w:hAnsi="ＭＳ 明朝" w:cs="ＭＳ Ｐゴシック"/>
                                <w:kern w:val="0"/>
                                <w:sz w:val="18"/>
                                <w:szCs w:val="24"/>
                              </w:rPr>
                            </w:pPr>
                            <w:r w:rsidRPr="007242DB">
                              <w:rPr>
                                <w:rFonts w:ascii="ＭＳ 明朝" w:eastAsia="ＭＳ 明朝" w:hAnsi="ＭＳ 明朝" w:cs="ＭＳ Ｐゴシック" w:hint="eastAsia"/>
                                <w:kern w:val="0"/>
                                <w:sz w:val="18"/>
                                <w:szCs w:val="24"/>
                              </w:rPr>
                              <w:t>令和</w:t>
                            </w:r>
                            <w:r w:rsidR="008C2186">
                              <w:rPr>
                                <w:rFonts w:ascii="ＭＳ 明朝" w:eastAsia="ＭＳ 明朝" w:hAnsi="ＭＳ 明朝" w:cs="ＭＳ Ｐゴシック" w:hint="eastAsia"/>
                                <w:kern w:val="0"/>
                                <w:sz w:val="18"/>
                                <w:szCs w:val="24"/>
                              </w:rPr>
                              <w:t>５</w:t>
                            </w:r>
                            <w:r w:rsidR="008C2186" w:rsidRPr="007242DB">
                              <w:rPr>
                                <w:rFonts w:ascii="ＭＳ 明朝" w:eastAsia="ＭＳ 明朝" w:hAnsi="ＭＳ 明朝" w:cs="ＭＳ Ｐゴシック" w:hint="eastAsia"/>
                                <w:kern w:val="0"/>
                                <w:sz w:val="18"/>
                                <w:szCs w:val="24"/>
                              </w:rPr>
                              <w:t>年中</w:t>
                            </w:r>
                            <w:r w:rsidR="004B77BD" w:rsidRPr="007242DB">
                              <w:rPr>
                                <w:rFonts w:ascii="ＭＳ 明朝" w:eastAsia="ＭＳ 明朝" w:hAnsi="ＭＳ 明朝" w:cs="ＭＳ Ｐゴシック" w:hint="eastAsia"/>
                                <w:kern w:val="0"/>
                                <w:sz w:val="18"/>
                                <w:szCs w:val="24"/>
                              </w:rPr>
                              <w:t>に解散した団体数も含まれる。</w:t>
                            </w:r>
                          </w:p>
                          <w:p w14:paraId="71518C0B" w14:textId="34FC63A8" w:rsidR="004B77BD" w:rsidRPr="007242DB" w:rsidRDefault="00BE0425" w:rsidP="004B77BD">
                            <w:pPr>
                              <w:ind w:firstLineChars="300" w:firstLine="540"/>
                              <w:rPr>
                                <w:rFonts w:ascii="ＭＳ 明朝" w:eastAsia="ＭＳ 明朝" w:hAnsi="ＭＳ 明朝" w:cs="ＭＳ Ｐゴシック"/>
                                <w:kern w:val="0"/>
                                <w:sz w:val="18"/>
                                <w:szCs w:val="24"/>
                              </w:rPr>
                            </w:pPr>
                            <w:r w:rsidRPr="007242DB">
                              <w:rPr>
                                <w:rFonts w:ascii="ＭＳ 明朝" w:eastAsia="ＭＳ 明朝" w:hAnsi="ＭＳ 明朝" w:cs="ＭＳ Ｐゴシック" w:hint="eastAsia"/>
                                <w:kern w:val="0"/>
                                <w:sz w:val="18"/>
                                <w:szCs w:val="24"/>
                              </w:rPr>
                              <w:t>・提出団体数とは、令和</w:t>
                            </w:r>
                            <w:r w:rsidR="008C2186">
                              <w:rPr>
                                <w:rFonts w:ascii="ＭＳ 明朝" w:eastAsia="ＭＳ 明朝" w:hAnsi="ＭＳ 明朝" w:cs="ＭＳ Ｐゴシック" w:hint="eastAsia"/>
                                <w:kern w:val="0"/>
                                <w:sz w:val="18"/>
                                <w:szCs w:val="24"/>
                              </w:rPr>
                              <w:t>６</w:t>
                            </w:r>
                            <w:r w:rsidR="008C2186" w:rsidRPr="007242DB">
                              <w:rPr>
                                <w:rFonts w:ascii="ＭＳ 明朝" w:eastAsia="ＭＳ 明朝" w:hAnsi="ＭＳ 明朝" w:cs="ＭＳ Ｐゴシック" w:hint="eastAsia"/>
                                <w:kern w:val="0"/>
                                <w:sz w:val="18"/>
                                <w:szCs w:val="24"/>
                              </w:rPr>
                              <w:t>年</w:t>
                            </w:r>
                            <w:r w:rsidR="004B77BD" w:rsidRPr="007242DB">
                              <w:rPr>
                                <w:rFonts w:ascii="ＭＳ 明朝" w:eastAsia="ＭＳ 明朝" w:hAnsi="ＭＳ 明朝" w:cs="ＭＳ Ｐゴシック" w:hint="eastAsia"/>
                                <w:kern w:val="0"/>
                                <w:sz w:val="18"/>
                                <w:szCs w:val="24"/>
                              </w:rPr>
                              <w:t>９月３０日までに</w:t>
                            </w:r>
                          </w:p>
                          <w:p w14:paraId="60767469" w14:textId="77777777" w:rsidR="004B77BD" w:rsidRPr="004B77BD" w:rsidRDefault="004B77BD" w:rsidP="004B77BD">
                            <w:pPr>
                              <w:ind w:firstLineChars="300" w:firstLine="540"/>
                              <w:rPr>
                                <w:rFonts w:ascii="ＭＳ 明朝" w:eastAsia="ＭＳ 明朝" w:hAnsi="ＭＳ 明朝" w:cs="ＭＳ Ｐゴシック"/>
                                <w:kern w:val="0"/>
                                <w:sz w:val="18"/>
                                <w:szCs w:val="24"/>
                              </w:rPr>
                            </w:pPr>
                            <w:r w:rsidRPr="007242DB">
                              <w:rPr>
                                <w:rFonts w:ascii="ＭＳ 明朝" w:eastAsia="ＭＳ 明朝" w:hAnsi="ＭＳ 明朝" w:cs="ＭＳ Ｐゴシック" w:hint="eastAsia"/>
                                <w:kern w:val="0"/>
                                <w:sz w:val="18"/>
                                <w:szCs w:val="24"/>
                              </w:rPr>
                              <w:t>収支報告書の提出があった団体数をいう。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B89F5" id="_x0000_t202" coordsize="21600,21600" o:spt="202" path="m,l,21600r21600,l21600,xe">
                <v:stroke joinstyle="miter"/>
                <v:path gradientshapeok="t" o:connecttype="rect"/>
              </v:shapetype>
              <v:shape id="テキスト ボックス 2" o:spid="_x0000_s1026" type="#_x0000_t202" style="position:absolute;left:0;text-align:left;margin-left:477pt;margin-top:9.65pt;width:236.75pt;height:9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" fillcolor="white [3201]" stroked="f" strokeweight=".5pt">
                <v:textbox>
                  <w:txbxContent>
                    <w:p w14:paraId="23048F85" w14:textId="77777777" w:rsidR="004B77BD" w:rsidRPr="004B77BD" w:rsidRDefault="004B77BD">
                      <w:pPr>
                        <w:rPr>
                          <w:rFonts w:ascii="ＭＳ 明朝" w:eastAsia="ＭＳ 明朝" w:hAnsi="ＭＳ 明朝" w:cs="ＭＳ Ｐゴシック"/>
                          <w:kern w:val="0"/>
                          <w:sz w:val="18"/>
                          <w:szCs w:val="24"/>
                        </w:rPr>
                      </w:pPr>
                      <w:r w:rsidRPr="004B77BD">
                        <w:rPr>
                          <w:rFonts w:ascii="ＭＳ 明朝" w:eastAsia="ＭＳ 明朝" w:hAnsi="ＭＳ 明朝" w:cs="ＭＳ Ｐゴシック" w:hint="eastAsia"/>
                          <w:kern w:val="0"/>
                          <w:sz w:val="18"/>
                          <w:szCs w:val="24"/>
                        </w:rPr>
                        <w:t>※（　　）内は、前年数値</w:t>
                      </w:r>
                    </w:p>
                    <w:p w14:paraId="010299BE" w14:textId="77777777" w:rsidR="004B77BD" w:rsidRPr="007242DB" w:rsidRDefault="004B77BD">
                      <w:pPr>
                        <w:rPr>
                          <w:rFonts w:ascii="ＭＳ 明朝" w:eastAsia="ＭＳ 明朝" w:hAnsi="ＭＳ 明朝" w:cs="ＭＳ Ｐゴシック"/>
                          <w:kern w:val="0"/>
                          <w:sz w:val="18"/>
                          <w:szCs w:val="24"/>
                        </w:rPr>
                      </w:pPr>
                      <w:r w:rsidRPr="004B77BD">
                        <w:rPr>
                          <w:rFonts w:ascii="ＭＳ 明朝" w:eastAsia="ＭＳ 明朝" w:hAnsi="ＭＳ 明朝" w:cs="ＭＳ Ｐゴシック" w:hint="eastAsia"/>
                          <w:kern w:val="0"/>
                          <w:sz w:val="18"/>
                          <w:szCs w:val="24"/>
                        </w:rPr>
                        <w:t>（注）・</w:t>
                      </w:r>
                      <w:r w:rsidRPr="007242DB">
                        <w:rPr>
                          <w:rFonts w:ascii="ＭＳ 明朝" w:eastAsia="ＭＳ 明朝" w:hAnsi="ＭＳ 明朝" w:cs="ＭＳ Ｐゴシック" w:hint="eastAsia"/>
                          <w:kern w:val="0"/>
                          <w:sz w:val="18"/>
                          <w:szCs w:val="24"/>
                        </w:rPr>
                        <w:t>提出義務団体数及び提出団体数には、</w:t>
                      </w:r>
                    </w:p>
                    <w:p w14:paraId="5BD0B8E2" w14:textId="12B3CC4E" w:rsidR="004B77BD" w:rsidRPr="007242DB" w:rsidRDefault="00D86923" w:rsidP="004B77BD">
                      <w:pPr>
                        <w:ind w:firstLineChars="300" w:firstLine="540"/>
                        <w:rPr>
                          <w:rFonts w:ascii="ＭＳ 明朝" w:eastAsia="ＭＳ 明朝" w:hAnsi="ＭＳ 明朝" w:cs="ＭＳ Ｐゴシック"/>
                          <w:kern w:val="0"/>
                          <w:sz w:val="18"/>
                          <w:szCs w:val="24"/>
                        </w:rPr>
                      </w:pPr>
                      <w:r w:rsidRPr="007242DB">
                        <w:rPr>
                          <w:rFonts w:ascii="ＭＳ 明朝" w:eastAsia="ＭＳ 明朝" w:hAnsi="ＭＳ 明朝" w:cs="ＭＳ Ｐゴシック" w:hint="eastAsia"/>
                          <w:kern w:val="0"/>
                          <w:sz w:val="18"/>
                          <w:szCs w:val="24"/>
                        </w:rPr>
                        <w:t>令和</w:t>
                      </w:r>
                      <w:r w:rsidR="008C2186">
                        <w:rPr>
                          <w:rFonts w:ascii="ＭＳ 明朝" w:eastAsia="ＭＳ 明朝" w:hAnsi="ＭＳ 明朝" w:cs="ＭＳ Ｐゴシック" w:hint="eastAsia"/>
                          <w:kern w:val="0"/>
                          <w:sz w:val="18"/>
                          <w:szCs w:val="24"/>
                        </w:rPr>
                        <w:t>５</w:t>
                      </w:r>
                      <w:r w:rsidR="008C2186" w:rsidRPr="007242DB">
                        <w:rPr>
                          <w:rFonts w:ascii="ＭＳ 明朝" w:eastAsia="ＭＳ 明朝" w:hAnsi="ＭＳ 明朝" w:cs="ＭＳ Ｐゴシック" w:hint="eastAsia"/>
                          <w:kern w:val="0"/>
                          <w:sz w:val="18"/>
                          <w:szCs w:val="24"/>
                        </w:rPr>
                        <w:t>年中</w:t>
                      </w:r>
                      <w:r w:rsidR="004B77BD" w:rsidRPr="007242DB">
                        <w:rPr>
                          <w:rFonts w:ascii="ＭＳ 明朝" w:eastAsia="ＭＳ 明朝" w:hAnsi="ＭＳ 明朝" w:cs="ＭＳ Ｐゴシック" w:hint="eastAsia"/>
                          <w:kern w:val="0"/>
                          <w:sz w:val="18"/>
                          <w:szCs w:val="24"/>
                        </w:rPr>
                        <w:t>に解散した団体数も含まれる。</w:t>
                      </w:r>
                    </w:p>
                    <w:p w14:paraId="71518C0B" w14:textId="34FC63A8" w:rsidR="004B77BD" w:rsidRPr="007242DB" w:rsidRDefault="00BE0425" w:rsidP="004B77BD">
                      <w:pPr>
                        <w:ind w:firstLineChars="300" w:firstLine="540"/>
                        <w:rPr>
                          <w:rFonts w:ascii="ＭＳ 明朝" w:eastAsia="ＭＳ 明朝" w:hAnsi="ＭＳ 明朝" w:cs="ＭＳ Ｐゴシック"/>
                          <w:kern w:val="0"/>
                          <w:sz w:val="18"/>
                          <w:szCs w:val="24"/>
                        </w:rPr>
                      </w:pPr>
                      <w:r w:rsidRPr="007242DB">
                        <w:rPr>
                          <w:rFonts w:ascii="ＭＳ 明朝" w:eastAsia="ＭＳ 明朝" w:hAnsi="ＭＳ 明朝" w:cs="ＭＳ Ｐゴシック" w:hint="eastAsia"/>
                          <w:kern w:val="0"/>
                          <w:sz w:val="18"/>
                          <w:szCs w:val="24"/>
                        </w:rPr>
                        <w:t>・提出団体数とは、令和</w:t>
                      </w:r>
                      <w:r w:rsidR="008C2186">
                        <w:rPr>
                          <w:rFonts w:ascii="ＭＳ 明朝" w:eastAsia="ＭＳ 明朝" w:hAnsi="ＭＳ 明朝" w:cs="ＭＳ Ｐゴシック" w:hint="eastAsia"/>
                          <w:kern w:val="0"/>
                          <w:sz w:val="18"/>
                          <w:szCs w:val="24"/>
                        </w:rPr>
                        <w:t>６</w:t>
                      </w:r>
                      <w:r w:rsidR="008C2186" w:rsidRPr="007242DB">
                        <w:rPr>
                          <w:rFonts w:ascii="ＭＳ 明朝" w:eastAsia="ＭＳ 明朝" w:hAnsi="ＭＳ 明朝" w:cs="ＭＳ Ｐゴシック" w:hint="eastAsia"/>
                          <w:kern w:val="0"/>
                          <w:sz w:val="18"/>
                          <w:szCs w:val="24"/>
                        </w:rPr>
                        <w:t>年</w:t>
                      </w:r>
                      <w:r w:rsidR="004B77BD" w:rsidRPr="007242DB">
                        <w:rPr>
                          <w:rFonts w:ascii="ＭＳ 明朝" w:eastAsia="ＭＳ 明朝" w:hAnsi="ＭＳ 明朝" w:cs="ＭＳ Ｐゴシック" w:hint="eastAsia"/>
                          <w:kern w:val="0"/>
                          <w:sz w:val="18"/>
                          <w:szCs w:val="24"/>
                        </w:rPr>
                        <w:t>９月３０日までに</w:t>
                      </w:r>
                    </w:p>
                    <w:p w14:paraId="60767469" w14:textId="77777777" w:rsidR="004B77BD" w:rsidRPr="004B77BD" w:rsidRDefault="004B77BD" w:rsidP="004B77BD">
                      <w:pPr>
                        <w:ind w:firstLineChars="300" w:firstLine="540"/>
                        <w:rPr>
                          <w:rFonts w:ascii="ＭＳ 明朝" w:eastAsia="ＭＳ 明朝" w:hAnsi="ＭＳ 明朝" w:cs="ＭＳ Ｐゴシック"/>
                          <w:kern w:val="0"/>
                          <w:sz w:val="18"/>
                          <w:szCs w:val="24"/>
                        </w:rPr>
                      </w:pPr>
                      <w:r w:rsidRPr="007242DB">
                        <w:rPr>
                          <w:rFonts w:ascii="ＭＳ 明朝" w:eastAsia="ＭＳ 明朝" w:hAnsi="ＭＳ 明朝" w:cs="ＭＳ Ｐゴシック" w:hint="eastAsia"/>
                          <w:kern w:val="0"/>
                          <w:sz w:val="18"/>
                          <w:szCs w:val="24"/>
                        </w:rPr>
                        <w:t>収支報告書の提出があった団体数をいう。</w:t>
                      </w:r>
                    </w:p>
                  </w:txbxContent>
                </v:textbox>
              </v:shape>
            </w:pict>
          </mc:Fallback>
        </mc:AlternateContent>
      </w:r>
    </w:p>
    <w:p w14:paraId="735529A3" w14:textId="77777777" w:rsidR="004B77BD" w:rsidRPr="007242DB" w:rsidRDefault="00A12042">
      <w:r w:rsidRPr="007242DB">
        <w:rPr>
          <w:rFonts w:hint="eastAsia"/>
          <w:noProof/>
        </w:rPr>
        <mc:AlternateContent>
          <mc:Choice Requires="wps">
            <w:drawing>
              <wp:anchor distT="0" distB="0" distL="114300" distR="114300" simplePos="0" relativeHeight="251660288" behindDoc="0" locked="0" layoutInCell="1" allowOverlap="1" wp14:anchorId="657A8060" wp14:editId="279BD66B">
                <wp:simplePos x="0" y="0"/>
                <wp:positionH relativeFrom="column">
                  <wp:posOffset>5715</wp:posOffset>
                </wp:positionH>
                <wp:positionV relativeFrom="paragraph">
                  <wp:posOffset>177165</wp:posOffset>
                </wp:positionV>
                <wp:extent cx="8502015" cy="542925"/>
                <wp:effectExtent l="0" t="0" r="13335" b="28575"/>
                <wp:wrapNone/>
                <wp:docPr id="3" name="テキスト ボックス 3"/>
                <wp:cNvGraphicFramePr/>
                <a:graphic xmlns:a="http://schemas.openxmlformats.org/drawingml/2006/main">
                  <a:graphicData uri="http://schemas.microsoft.com/office/word/2010/wordprocessingShape">
                    <wps:wsp>
                      <wps:cNvSpPr txBox="1"/>
                      <wps:spPr>
                        <a:xfrm>
                          <a:off x="0" y="0"/>
                          <a:ext cx="8502015" cy="542925"/>
                        </a:xfrm>
                        <a:prstGeom prst="rect">
                          <a:avLst/>
                        </a:prstGeom>
                        <a:solidFill>
                          <a:schemeClr val="lt1"/>
                        </a:solidFill>
                        <a:ln w="6350">
                          <a:solidFill>
                            <a:schemeClr val="tx1"/>
                          </a:solidFill>
                        </a:ln>
                      </wps:spPr>
                      <wps:txbx>
                        <w:txbxContent>
                          <w:p w14:paraId="717431E7" w14:textId="77777777" w:rsidR="004B77BD" w:rsidRPr="00D62545" w:rsidRDefault="004B77BD" w:rsidP="004B77BD">
                            <w:pPr>
                              <w:rPr>
                                <w:rFonts w:ascii="ＭＳ 明朝" w:eastAsia="ＭＳ 明朝" w:hAnsi="ＭＳ 明朝" w:cs="ＭＳ Ｐゴシック"/>
                                <w:kern w:val="0"/>
                                <w:sz w:val="18"/>
                                <w:szCs w:val="24"/>
                              </w:rPr>
                            </w:pPr>
                            <w:r w:rsidRPr="00D62545">
                              <w:rPr>
                                <w:rFonts w:ascii="ＭＳ 明朝" w:eastAsia="ＭＳ 明朝" w:hAnsi="ＭＳ 明朝" w:cs="ＭＳ Ｐゴシック" w:hint="eastAsia"/>
                                <w:kern w:val="0"/>
                                <w:sz w:val="18"/>
                                <w:szCs w:val="24"/>
                              </w:rPr>
                              <w:t>（注）この頁以降の増減額、増減比の値については、報告書に記載された数値から計算して得た数値を四捨五入したものを記載しているため、文中及び表中の数値（千円又は百万円単位）による計算値とは一致しない場合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A8060" id="テキスト ボックス 3" o:spid="_x0000_s1027" type="#_x0000_t202" style="position:absolute;left:0;text-align:left;margin-left:.45pt;margin-top:13.95pt;width:669.4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" fillcolor="white [3201]" strokecolor="black [3213]" strokeweight=".5pt">
                <v:textbox>
                  <w:txbxContent>
                    <w:p w14:paraId="717431E7" w14:textId="77777777" w:rsidR="004B77BD" w:rsidRPr="00D62545" w:rsidRDefault="004B77BD" w:rsidP="004B77BD">
                      <w:pPr>
                        <w:rPr>
                          <w:rFonts w:ascii="ＭＳ 明朝" w:eastAsia="ＭＳ 明朝" w:hAnsi="ＭＳ 明朝" w:cs="ＭＳ Ｐゴシック"/>
                          <w:kern w:val="0"/>
                          <w:sz w:val="18"/>
                          <w:szCs w:val="24"/>
                        </w:rPr>
                      </w:pPr>
                      <w:r w:rsidRPr="00D62545">
                        <w:rPr>
                          <w:rFonts w:ascii="ＭＳ 明朝" w:eastAsia="ＭＳ 明朝" w:hAnsi="ＭＳ 明朝" w:cs="ＭＳ Ｐゴシック" w:hint="eastAsia"/>
                          <w:kern w:val="0"/>
                          <w:sz w:val="18"/>
                          <w:szCs w:val="24"/>
                        </w:rPr>
                        <w:t>（注）この頁以降の増減額、増減比の値については、報告書に記載された数値から計算して得た数値を四捨五入したものを記載しているため、文中及び表中の数値（千円又は百万円単位）による計算値とは一致しない場合がある。</w:t>
                      </w:r>
                    </w:p>
                  </w:txbxContent>
                </v:textbox>
              </v:shape>
            </w:pict>
          </mc:Fallback>
        </mc:AlternateContent>
      </w:r>
    </w:p>
    <w:tbl>
      <w:tblPr>
        <w:tblW w:w="15060" w:type="dxa"/>
        <w:tblLayout w:type="fixed"/>
        <w:tblCellMar>
          <w:left w:w="99" w:type="dxa"/>
          <w:right w:w="99" w:type="dxa"/>
        </w:tblCellMar>
        <w:tblLook w:val="04A0" w:firstRow="1" w:lastRow="0" w:firstColumn="1" w:lastColumn="0" w:noHBand="0" w:noVBand="1"/>
      </w:tblPr>
      <w:tblGrid>
        <w:gridCol w:w="1843"/>
        <w:gridCol w:w="597"/>
        <w:gridCol w:w="940"/>
        <w:gridCol w:w="340"/>
        <w:gridCol w:w="340"/>
        <w:gridCol w:w="151"/>
        <w:gridCol w:w="529"/>
        <w:gridCol w:w="260"/>
        <w:gridCol w:w="11"/>
        <w:gridCol w:w="728"/>
        <w:gridCol w:w="281"/>
        <w:gridCol w:w="260"/>
        <w:gridCol w:w="420"/>
        <w:gridCol w:w="319"/>
        <w:gridCol w:w="361"/>
        <w:gridCol w:w="180"/>
        <w:gridCol w:w="139"/>
        <w:gridCol w:w="693"/>
        <w:gridCol w:w="268"/>
        <w:gridCol w:w="180"/>
        <w:gridCol w:w="500"/>
        <w:gridCol w:w="487"/>
        <w:gridCol w:w="293"/>
        <w:gridCol w:w="387"/>
        <w:gridCol w:w="3668"/>
        <w:gridCol w:w="218"/>
        <w:gridCol w:w="449"/>
        <w:gridCol w:w="218"/>
      </w:tblGrid>
      <w:tr w:rsidR="00D62545" w:rsidRPr="007242DB" w14:paraId="4D3D6964" w14:textId="77777777" w:rsidTr="00F26499">
        <w:trPr>
          <w:trHeight w:val="540"/>
        </w:trPr>
        <w:tc>
          <w:tcPr>
            <w:tcW w:w="1843" w:type="dxa"/>
            <w:tcBorders>
              <w:top w:val="nil"/>
              <w:left w:val="nil"/>
              <w:bottom w:val="nil"/>
              <w:right w:val="nil"/>
            </w:tcBorders>
            <w:shd w:val="clear" w:color="auto" w:fill="auto"/>
            <w:noWrap/>
            <w:vAlign w:val="center"/>
            <w:hideMark/>
          </w:tcPr>
          <w:p w14:paraId="252B4143" w14:textId="77777777" w:rsidR="004B77BD" w:rsidRPr="007242DB" w:rsidRDefault="004B77BD" w:rsidP="00D62545">
            <w:pPr>
              <w:widowControl/>
              <w:jc w:val="left"/>
              <w:rPr>
                <w:rFonts w:ascii="ＭＳ 明朝" w:eastAsia="ＭＳ 明朝" w:hAnsi="ＭＳ 明朝" w:cs="ＭＳ Ｐゴシック"/>
                <w:color w:val="000000"/>
                <w:kern w:val="0"/>
                <w:szCs w:val="24"/>
              </w:rPr>
            </w:pPr>
            <w:r w:rsidRPr="007242DB">
              <w:rPr>
                <w:rFonts w:ascii="ＭＳ 明朝" w:eastAsia="ＭＳ 明朝" w:hAnsi="ＭＳ 明朝" w:cs="ＭＳ Ｐゴシック" w:hint="eastAsia"/>
                <w:color w:val="000000"/>
                <w:kern w:val="0"/>
                <w:szCs w:val="24"/>
              </w:rPr>
              <w:t>(2) 収支の状況</w:t>
            </w:r>
          </w:p>
        </w:tc>
        <w:tc>
          <w:tcPr>
            <w:tcW w:w="2368" w:type="dxa"/>
            <w:gridSpan w:val="5"/>
            <w:tcBorders>
              <w:top w:val="nil"/>
              <w:left w:val="nil"/>
              <w:bottom w:val="nil"/>
              <w:right w:val="nil"/>
            </w:tcBorders>
            <w:shd w:val="clear" w:color="auto" w:fill="auto"/>
            <w:vAlign w:val="center"/>
            <w:hideMark/>
          </w:tcPr>
          <w:p w14:paraId="07736250" w14:textId="77777777" w:rsidR="004B77BD" w:rsidRPr="007242DB" w:rsidRDefault="004B77BD" w:rsidP="004B77BD">
            <w:pPr>
              <w:widowControl/>
              <w:jc w:val="left"/>
              <w:rPr>
                <w:rFonts w:ascii="ＭＳ 明朝" w:eastAsia="ＭＳ 明朝" w:hAnsi="ＭＳ 明朝" w:cs="ＭＳ Ｐゴシック"/>
                <w:color w:val="000000"/>
                <w:kern w:val="0"/>
                <w:szCs w:val="24"/>
              </w:rPr>
            </w:pPr>
          </w:p>
        </w:tc>
        <w:tc>
          <w:tcPr>
            <w:tcW w:w="800" w:type="dxa"/>
            <w:gridSpan w:val="3"/>
            <w:tcBorders>
              <w:top w:val="nil"/>
              <w:left w:val="nil"/>
              <w:bottom w:val="nil"/>
              <w:right w:val="nil"/>
            </w:tcBorders>
            <w:shd w:val="clear" w:color="auto" w:fill="auto"/>
            <w:vAlign w:val="center"/>
            <w:hideMark/>
          </w:tcPr>
          <w:p w14:paraId="708F48AA" w14:textId="77777777" w:rsidR="004B77BD" w:rsidRPr="007242DB" w:rsidRDefault="004B77BD" w:rsidP="004B77BD">
            <w:pPr>
              <w:widowControl/>
              <w:jc w:val="center"/>
              <w:rPr>
                <w:rFonts w:ascii="ＭＳ 明朝" w:eastAsia="ＭＳ 明朝" w:hAnsi="ＭＳ 明朝" w:cs="ＭＳ Ｐゴシック"/>
                <w:color w:val="000000"/>
                <w:kern w:val="0"/>
                <w:szCs w:val="24"/>
              </w:rPr>
            </w:pPr>
          </w:p>
        </w:tc>
        <w:tc>
          <w:tcPr>
            <w:tcW w:w="728" w:type="dxa"/>
            <w:tcBorders>
              <w:top w:val="nil"/>
              <w:left w:val="nil"/>
              <w:bottom w:val="nil"/>
              <w:right w:val="nil"/>
            </w:tcBorders>
            <w:shd w:val="clear" w:color="auto" w:fill="auto"/>
            <w:vAlign w:val="center"/>
            <w:hideMark/>
          </w:tcPr>
          <w:p w14:paraId="43E3850A" w14:textId="77777777" w:rsidR="004B77BD" w:rsidRPr="007242DB" w:rsidRDefault="004B77BD" w:rsidP="004B77BD">
            <w:pPr>
              <w:widowControl/>
              <w:jc w:val="center"/>
              <w:rPr>
                <w:rFonts w:ascii="ＭＳ 明朝" w:eastAsia="ＭＳ 明朝" w:hAnsi="ＭＳ 明朝" w:cs="ＭＳ Ｐゴシック"/>
                <w:color w:val="000000"/>
                <w:kern w:val="0"/>
                <w:szCs w:val="24"/>
              </w:rPr>
            </w:pPr>
          </w:p>
        </w:tc>
        <w:tc>
          <w:tcPr>
            <w:tcW w:w="1280" w:type="dxa"/>
            <w:gridSpan w:val="4"/>
            <w:tcBorders>
              <w:top w:val="nil"/>
              <w:left w:val="nil"/>
              <w:bottom w:val="nil"/>
              <w:right w:val="nil"/>
            </w:tcBorders>
            <w:shd w:val="clear" w:color="auto" w:fill="auto"/>
            <w:vAlign w:val="center"/>
            <w:hideMark/>
          </w:tcPr>
          <w:p w14:paraId="0A739E0A" w14:textId="77777777" w:rsidR="004B77BD" w:rsidRPr="007242DB" w:rsidRDefault="004B77BD" w:rsidP="004B77BD">
            <w:pPr>
              <w:widowControl/>
              <w:jc w:val="center"/>
              <w:rPr>
                <w:rFonts w:ascii="ＭＳ 明朝" w:eastAsia="ＭＳ 明朝" w:hAnsi="ＭＳ 明朝" w:cs="ＭＳ Ｐゴシック"/>
                <w:color w:val="000000"/>
                <w:kern w:val="0"/>
                <w:szCs w:val="24"/>
              </w:rPr>
            </w:pPr>
          </w:p>
        </w:tc>
        <w:tc>
          <w:tcPr>
            <w:tcW w:w="680" w:type="dxa"/>
            <w:gridSpan w:val="3"/>
            <w:tcBorders>
              <w:top w:val="nil"/>
              <w:left w:val="nil"/>
              <w:bottom w:val="nil"/>
              <w:right w:val="nil"/>
            </w:tcBorders>
            <w:shd w:val="clear" w:color="auto" w:fill="auto"/>
            <w:vAlign w:val="center"/>
            <w:hideMark/>
          </w:tcPr>
          <w:p w14:paraId="10828B1A" w14:textId="77777777" w:rsidR="004B77BD" w:rsidRPr="007242DB" w:rsidRDefault="004B77BD" w:rsidP="004B77BD">
            <w:pPr>
              <w:widowControl/>
              <w:jc w:val="center"/>
              <w:rPr>
                <w:rFonts w:ascii="ＭＳ 明朝" w:eastAsia="ＭＳ 明朝" w:hAnsi="ＭＳ 明朝" w:cs="ＭＳ Ｐゴシック"/>
                <w:color w:val="000000"/>
                <w:kern w:val="0"/>
                <w:szCs w:val="24"/>
              </w:rPr>
            </w:pPr>
          </w:p>
        </w:tc>
        <w:tc>
          <w:tcPr>
            <w:tcW w:w="693" w:type="dxa"/>
            <w:tcBorders>
              <w:top w:val="nil"/>
              <w:left w:val="nil"/>
              <w:bottom w:val="nil"/>
              <w:right w:val="nil"/>
            </w:tcBorders>
            <w:shd w:val="clear" w:color="auto" w:fill="auto"/>
            <w:vAlign w:val="center"/>
            <w:hideMark/>
          </w:tcPr>
          <w:p w14:paraId="7B1F1106" w14:textId="77777777" w:rsidR="004B77BD" w:rsidRPr="007242DB" w:rsidRDefault="004B77BD" w:rsidP="004B77BD">
            <w:pPr>
              <w:widowControl/>
              <w:jc w:val="center"/>
              <w:rPr>
                <w:rFonts w:ascii="ＭＳ 明朝" w:eastAsia="ＭＳ 明朝" w:hAnsi="ＭＳ 明朝" w:cs="ＭＳ Ｐゴシック"/>
                <w:color w:val="000000"/>
                <w:kern w:val="0"/>
                <w:szCs w:val="24"/>
              </w:rPr>
            </w:pPr>
          </w:p>
        </w:tc>
        <w:tc>
          <w:tcPr>
            <w:tcW w:w="1435" w:type="dxa"/>
            <w:gridSpan w:val="4"/>
            <w:tcBorders>
              <w:top w:val="nil"/>
              <w:left w:val="nil"/>
              <w:bottom w:val="nil"/>
              <w:right w:val="nil"/>
            </w:tcBorders>
            <w:shd w:val="clear" w:color="auto" w:fill="auto"/>
            <w:vAlign w:val="center"/>
            <w:hideMark/>
          </w:tcPr>
          <w:p w14:paraId="71DD164D" w14:textId="77777777" w:rsidR="004B77BD" w:rsidRPr="007242DB" w:rsidRDefault="004B77BD" w:rsidP="004B77BD">
            <w:pPr>
              <w:widowControl/>
              <w:jc w:val="center"/>
              <w:rPr>
                <w:rFonts w:ascii="ＭＳ 明朝" w:eastAsia="ＭＳ 明朝" w:hAnsi="ＭＳ 明朝" w:cs="ＭＳ Ｐゴシック"/>
                <w:color w:val="000000"/>
                <w:kern w:val="0"/>
                <w:szCs w:val="24"/>
              </w:rPr>
            </w:pPr>
          </w:p>
        </w:tc>
        <w:tc>
          <w:tcPr>
            <w:tcW w:w="680" w:type="dxa"/>
            <w:gridSpan w:val="2"/>
            <w:tcBorders>
              <w:top w:val="nil"/>
              <w:left w:val="nil"/>
              <w:bottom w:val="nil"/>
              <w:right w:val="nil"/>
            </w:tcBorders>
            <w:shd w:val="clear" w:color="auto" w:fill="auto"/>
            <w:vAlign w:val="center"/>
            <w:hideMark/>
          </w:tcPr>
          <w:p w14:paraId="49AD8361" w14:textId="77777777" w:rsidR="004B77BD" w:rsidRPr="007242DB" w:rsidRDefault="004B77BD" w:rsidP="004B77BD">
            <w:pPr>
              <w:widowControl/>
              <w:jc w:val="center"/>
              <w:rPr>
                <w:rFonts w:ascii="ＭＳ 明朝" w:eastAsia="ＭＳ 明朝" w:hAnsi="ＭＳ 明朝" w:cs="ＭＳ Ｐゴシック"/>
                <w:color w:val="000000"/>
                <w:kern w:val="0"/>
                <w:szCs w:val="24"/>
              </w:rPr>
            </w:pPr>
          </w:p>
        </w:tc>
        <w:tc>
          <w:tcPr>
            <w:tcW w:w="4335" w:type="dxa"/>
            <w:gridSpan w:val="3"/>
            <w:tcBorders>
              <w:top w:val="nil"/>
              <w:left w:val="nil"/>
              <w:bottom w:val="nil"/>
              <w:right w:val="nil"/>
            </w:tcBorders>
            <w:shd w:val="clear" w:color="auto" w:fill="auto"/>
            <w:noWrap/>
            <w:vAlign w:val="center"/>
            <w:hideMark/>
          </w:tcPr>
          <w:p w14:paraId="20960060" w14:textId="77777777" w:rsidR="004B77BD" w:rsidRPr="007242DB" w:rsidRDefault="004B77BD" w:rsidP="004B77BD">
            <w:pPr>
              <w:widowControl/>
              <w:jc w:val="center"/>
              <w:rPr>
                <w:rFonts w:ascii="ＭＳ 明朝" w:eastAsia="ＭＳ 明朝" w:hAnsi="ＭＳ 明朝" w:cs="ＭＳ Ｐゴシック"/>
                <w:color w:val="000000"/>
                <w:kern w:val="0"/>
                <w:szCs w:val="24"/>
              </w:rPr>
            </w:pPr>
          </w:p>
        </w:tc>
        <w:tc>
          <w:tcPr>
            <w:tcW w:w="218" w:type="dxa"/>
            <w:tcBorders>
              <w:top w:val="nil"/>
              <w:left w:val="nil"/>
              <w:bottom w:val="nil"/>
              <w:right w:val="nil"/>
            </w:tcBorders>
            <w:shd w:val="clear" w:color="auto" w:fill="auto"/>
            <w:noWrap/>
            <w:vAlign w:val="center"/>
            <w:hideMark/>
          </w:tcPr>
          <w:p w14:paraId="35991813" w14:textId="77777777" w:rsidR="004B77BD" w:rsidRPr="007242DB" w:rsidRDefault="004B77BD" w:rsidP="004B77BD">
            <w:pPr>
              <w:widowControl/>
              <w:jc w:val="left"/>
              <w:rPr>
                <w:rFonts w:ascii="Times New Roman" w:eastAsia="Times New Roman" w:hAnsi="Times New Roman" w:cs="Times New Roman"/>
                <w:kern w:val="0"/>
                <w:sz w:val="20"/>
                <w:szCs w:val="20"/>
              </w:rPr>
            </w:pPr>
          </w:p>
        </w:tc>
      </w:tr>
      <w:tr w:rsidR="009B0E0F" w:rsidRPr="007242DB" w14:paraId="1FBDA003" w14:textId="77777777" w:rsidTr="00F26499">
        <w:trPr>
          <w:gridAfter w:val="2"/>
          <w:wAfter w:w="667" w:type="dxa"/>
          <w:trHeight w:val="540"/>
        </w:trPr>
        <w:tc>
          <w:tcPr>
            <w:tcW w:w="3380" w:type="dxa"/>
            <w:gridSpan w:val="3"/>
            <w:tcBorders>
              <w:top w:val="nil"/>
              <w:left w:val="nil"/>
              <w:bottom w:val="nil"/>
              <w:right w:val="nil"/>
            </w:tcBorders>
            <w:shd w:val="clear" w:color="auto" w:fill="auto"/>
            <w:noWrap/>
            <w:vAlign w:val="center"/>
            <w:hideMark/>
          </w:tcPr>
          <w:p w14:paraId="48010F06" w14:textId="77777777" w:rsidR="009B0E0F" w:rsidRPr="007242DB" w:rsidRDefault="009B0E0F" w:rsidP="009B0E0F">
            <w:pPr>
              <w:widowControl/>
              <w:jc w:val="left"/>
              <w:rPr>
                <w:rFonts w:ascii="ＭＳ 明朝" w:eastAsia="ＭＳ 明朝" w:hAnsi="ＭＳ 明朝" w:cs="ＭＳ Ｐゴシック"/>
                <w:color w:val="000000"/>
                <w:kern w:val="0"/>
                <w:szCs w:val="24"/>
              </w:rPr>
            </w:pPr>
            <w:r w:rsidRPr="007242DB">
              <w:rPr>
                <w:rFonts w:ascii="ＭＳ 明朝" w:eastAsia="ＭＳ 明朝" w:hAnsi="ＭＳ 明朝" w:cs="ＭＳ Ｐゴシック" w:hint="eastAsia"/>
                <w:color w:val="000000"/>
                <w:kern w:val="0"/>
                <w:szCs w:val="24"/>
              </w:rPr>
              <w:lastRenderedPageBreak/>
              <w:t>(2) 収支の状況</w:t>
            </w:r>
          </w:p>
        </w:tc>
        <w:tc>
          <w:tcPr>
            <w:tcW w:w="680" w:type="dxa"/>
            <w:gridSpan w:val="2"/>
            <w:tcBorders>
              <w:top w:val="nil"/>
              <w:left w:val="nil"/>
              <w:bottom w:val="nil"/>
              <w:right w:val="nil"/>
            </w:tcBorders>
            <w:shd w:val="clear" w:color="auto" w:fill="auto"/>
            <w:vAlign w:val="center"/>
            <w:hideMark/>
          </w:tcPr>
          <w:p w14:paraId="6BAA3005" w14:textId="77777777" w:rsidR="009B0E0F" w:rsidRPr="007242DB" w:rsidRDefault="009B0E0F" w:rsidP="009B0E0F">
            <w:pPr>
              <w:widowControl/>
              <w:jc w:val="left"/>
              <w:rPr>
                <w:rFonts w:ascii="ＭＳ 明朝" w:eastAsia="ＭＳ 明朝" w:hAnsi="ＭＳ 明朝" w:cs="ＭＳ Ｐゴシック"/>
                <w:color w:val="000000"/>
                <w:kern w:val="0"/>
                <w:szCs w:val="24"/>
              </w:rPr>
            </w:pPr>
          </w:p>
        </w:tc>
        <w:tc>
          <w:tcPr>
            <w:tcW w:w="680" w:type="dxa"/>
            <w:gridSpan w:val="2"/>
            <w:tcBorders>
              <w:top w:val="nil"/>
              <w:left w:val="nil"/>
              <w:bottom w:val="nil"/>
              <w:right w:val="nil"/>
            </w:tcBorders>
            <w:shd w:val="clear" w:color="auto" w:fill="auto"/>
            <w:vAlign w:val="center"/>
            <w:hideMark/>
          </w:tcPr>
          <w:p w14:paraId="7B011DA8" w14:textId="77777777" w:rsidR="009B0E0F" w:rsidRPr="007242DB" w:rsidRDefault="009B0E0F" w:rsidP="009B0E0F">
            <w:pPr>
              <w:widowControl/>
              <w:jc w:val="center"/>
              <w:rPr>
                <w:rFonts w:ascii="Times New Roman" w:eastAsia="Times New Roman" w:hAnsi="Times New Roman" w:cs="Times New Roman"/>
                <w:kern w:val="0"/>
                <w:szCs w:val="20"/>
              </w:rPr>
            </w:pPr>
          </w:p>
        </w:tc>
        <w:tc>
          <w:tcPr>
            <w:tcW w:w="1280" w:type="dxa"/>
            <w:gridSpan w:val="4"/>
            <w:tcBorders>
              <w:top w:val="nil"/>
              <w:left w:val="nil"/>
              <w:bottom w:val="nil"/>
              <w:right w:val="nil"/>
            </w:tcBorders>
            <w:shd w:val="clear" w:color="auto" w:fill="auto"/>
            <w:vAlign w:val="center"/>
            <w:hideMark/>
          </w:tcPr>
          <w:p w14:paraId="74DBC152" w14:textId="77777777" w:rsidR="009B0E0F" w:rsidRPr="007242DB" w:rsidRDefault="009B0E0F" w:rsidP="009B0E0F">
            <w:pPr>
              <w:widowControl/>
              <w:jc w:val="center"/>
              <w:rPr>
                <w:rFonts w:ascii="Times New Roman" w:eastAsia="Times New Roman" w:hAnsi="Times New Roman" w:cs="Times New Roman"/>
                <w:kern w:val="0"/>
                <w:szCs w:val="20"/>
              </w:rPr>
            </w:pPr>
          </w:p>
        </w:tc>
        <w:tc>
          <w:tcPr>
            <w:tcW w:w="680" w:type="dxa"/>
            <w:gridSpan w:val="2"/>
            <w:tcBorders>
              <w:top w:val="nil"/>
              <w:left w:val="nil"/>
              <w:bottom w:val="nil"/>
              <w:right w:val="nil"/>
            </w:tcBorders>
            <w:shd w:val="clear" w:color="auto" w:fill="auto"/>
            <w:vAlign w:val="center"/>
            <w:hideMark/>
          </w:tcPr>
          <w:p w14:paraId="2D945A68" w14:textId="77777777" w:rsidR="009B0E0F" w:rsidRPr="007242DB" w:rsidRDefault="009B0E0F" w:rsidP="009B0E0F">
            <w:pPr>
              <w:widowControl/>
              <w:jc w:val="center"/>
              <w:rPr>
                <w:rFonts w:ascii="Times New Roman" w:eastAsia="Times New Roman" w:hAnsi="Times New Roman" w:cs="Times New Roman"/>
                <w:kern w:val="0"/>
                <w:szCs w:val="20"/>
              </w:rPr>
            </w:pPr>
          </w:p>
        </w:tc>
        <w:tc>
          <w:tcPr>
            <w:tcW w:w="680" w:type="dxa"/>
            <w:gridSpan w:val="2"/>
            <w:tcBorders>
              <w:top w:val="nil"/>
              <w:left w:val="nil"/>
              <w:bottom w:val="nil"/>
              <w:right w:val="nil"/>
            </w:tcBorders>
            <w:shd w:val="clear" w:color="auto" w:fill="auto"/>
            <w:vAlign w:val="center"/>
            <w:hideMark/>
          </w:tcPr>
          <w:p w14:paraId="2F5D05C0" w14:textId="77777777" w:rsidR="009B0E0F" w:rsidRPr="007242DB" w:rsidRDefault="009B0E0F" w:rsidP="009B0E0F">
            <w:pPr>
              <w:widowControl/>
              <w:jc w:val="center"/>
              <w:rPr>
                <w:rFonts w:ascii="Times New Roman" w:eastAsia="Times New Roman" w:hAnsi="Times New Roman" w:cs="Times New Roman"/>
                <w:kern w:val="0"/>
                <w:szCs w:val="20"/>
              </w:rPr>
            </w:pPr>
          </w:p>
        </w:tc>
        <w:tc>
          <w:tcPr>
            <w:tcW w:w="1280" w:type="dxa"/>
            <w:gridSpan w:val="4"/>
            <w:tcBorders>
              <w:top w:val="nil"/>
              <w:left w:val="nil"/>
              <w:bottom w:val="nil"/>
              <w:right w:val="nil"/>
            </w:tcBorders>
            <w:shd w:val="clear" w:color="auto" w:fill="auto"/>
            <w:vAlign w:val="center"/>
            <w:hideMark/>
          </w:tcPr>
          <w:p w14:paraId="1EB2528C" w14:textId="77777777" w:rsidR="009B0E0F" w:rsidRPr="007242DB" w:rsidRDefault="009B0E0F" w:rsidP="009B0E0F">
            <w:pPr>
              <w:widowControl/>
              <w:jc w:val="center"/>
              <w:rPr>
                <w:rFonts w:ascii="Times New Roman" w:eastAsia="Times New Roman" w:hAnsi="Times New Roman" w:cs="Times New Roman"/>
                <w:kern w:val="0"/>
                <w:szCs w:val="20"/>
              </w:rPr>
            </w:pPr>
          </w:p>
        </w:tc>
        <w:tc>
          <w:tcPr>
            <w:tcW w:w="680" w:type="dxa"/>
            <w:gridSpan w:val="2"/>
            <w:tcBorders>
              <w:top w:val="nil"/>
              <w:left w:val="nil"/>
              <w:bottom w:val="nil"/>
              <w:right w:val="nil"/>
            </w:tcBorders>
            <w:shd w:val="clear" w:color="auto" w:fill="auto"/>
            <w:vAlign w:val="center"/>
            <w:hideMark/>
          </w:tcPr>
          <w:p w14:paraId="3A157663" w14:textId="77777777" w:rsidR="009B0E0F" w:rsidRPr="007242DB" w:rsidRDefault="009B0E0F" w:rsidP="009B0E0F">
            <w:pPr>
              <w:widowControl/>
              <w:jc w:val="center"/>
              <w:rPr>
                <w:rFonts w:ascii="Times New Roman" w:eastAsia="Times New Roman" w:hAnsi="Times New Roman" w:cs="Times New Roman"/>
                <w:kern w:val="0"/>
                <w:szCs w:val="20"/>
              </w:rPr>
            </w:pPr>
          </w:p>
        </w:tc>
        <w:tc>
          <w:tcPr>
            <w:tcW w:w="4835" w:type="dxa"/>
            <w:gridSpan w:val="4"/>
            <w:tcBorders>
              <w:top w:val="nil"/>
              <w:left w:val="nil"/>
              <w:bottom w:val="nil"/>
              <w:right w:val="nil"/>
            </w:tcBorders>
            <w:shd w:val="clear" w:color="auto" w:fill="auto"/>
            <w:noWrap/>
            <w:vAlign w:val="center"/>
            <w:hideMark/>
          </w:tcPr>
          <w:p w14:paraId="646B9046" w14:textId="77777777" w:rsidR="009B0E0F" w:rsidRPr="007242DB" w:rsidRDefault="009B0E0F" w:rsidP="009B0E0F">
            <w:pPr>
              <w:widowControl/>
              <w:jc w:val="center"/>
              <w:rPr>
                <w:rFonts w:ascii="Times New Roman" w:eastAsia="Times New Roman" w:hAnsi="Times New Roman" w:cs="Times New Roman"/>
                <w:kern w:val="0"/>
                <w:szCs w:val="20"/>
              </w:rPr>
            </w:pPr>
          </w:p>
        </w:tc>
        <w:tc>
          <w:tcPr>
            <w:tcW w:w="218" w:type="dxa"/>
            <w:tcBorders>
              <w:top w:val="nil"/>
              <w:left w:val="nil"/>
              <w:bottom w:val="nil"/>
              <w:right w:val="nil"/>
            </w:tcBorders>
            <w:shd w:val="clear" w:color="auto" w:fill="auto"/>
            <w:noWrap/>
            <w:vAlign w:val="center"/>
            <w:hideMark/>
          </w:tcPr>
          <w:p w14:paraId="0D8AC53E" w14:textId="77777777" w:rsidR="009B0E0F" w:rsidRPr="007242DB" w:rsidRDefault="009B0E0F" w:rsidP="009B0E0F">
            <w:pPr>
              <w:widowControl/>
              <w:jc w:val="left"/>
              <w:rPr>
                <w:rFonts w:ascii="Times New Roman" w:eastAsia="Times New Roman" w:hAnsi="Times New Roman" w:cs="Times New Roman"/>
                <w:kern w:val="0"/>
                <w:sz w:val="20"/>
                <w:szCs w:val="20"/>
              </w:rPr>
            </w:pPr>
          </w:p>
        </w:tc>
      </w:tr>
      <w:tr w:rsidR="009B0E0F" w:rsidRPr="007242DB" w14:paraId="2DACB90E" w14:textId="77777777" w:rsidTr="00F26499">
        <w:trPr>
          <w:gridAfter w:val="3"/>
          <w:wAfter w:w="885" w:type="dxa"/>
          <w:trHeight w:val="615"/>
        </w:trPr>
        <w:tc>
          <w:tcPr>
            <w:tcW w:w="14175" w:type="dxa"/>
            <w:gridSpan w:val="25"/>
            <w:tcBorders>
              <w:top w:val="nil"/>
              <w:left w:val="nil"/>
              <w:bottom w:val="nil"/>
              <w:right w:val="nil"/>
            </w:tcBorders>
            <w:shd w:val="clear" w:color="auto" w:fill="auto"/>
            <w:vAlign w:val="center"/>
            <w:hideMark/>
          </w:tcPr>
          <w:p w14:paraId="48B04751" w14:textId="0CE83137" w:rsidR="009B0E0F" w:rsidRPr="007242DB" w:rsidRDefault="009B0E0F" w:rsidP="00EC5B1E">
            <w:pPr>
              <w:widowControl/>
              <w:jc w:val="left"/>
              <w:rPr>
                <w:rFonts w:ascii="ＭＳ 明朝" w:eastAsia="ＭＳ 明朝" w:hAnsi="ＭＳ 明朝" w:cs="ＭＳ Ｐゴシック"/>
                <w:kern w:val="0"/>
                <w:szCs w:val="24"/>
              </w:rPr>
            </w:pPr>
            <w:r w:rsidRPr="007242DB">
              <w:rPr>
                <w:rFonts w:ascii="ＭＳ 明朝" w:eastAsia="ＭＳ 明朝" w:hAnsi="ＭＳ 明朝" w:cs="ＭＳ Ｐゴシック" w:hint="eastAsia"/>
                <w:kern w:val="0"/>
                <w:szCs w:val="24"/>
              </w:rPr>
              <w:t xml:space="preserve">　令和</w:t>
            </w:r>
            <w:r w:rsidR="009532A3">
              <w:rPr>
                <w:rFonts w:ascii="ＭＳ 明朝" w:eastAsia="ＭＳ 明朝" w:hAnsi="ＭＳ 明朝" w:cs="ＭＳ Ｐゴシック" w:hint="eastAsia"/>
                <w:kern w:val="0"/>
                <w:szCs w:val="24"/>
              </w:rPr>
              <w:t>５</w:t>
            </w:r>
            <w:r w:rsidR="00EC5B1E" w:rsidRPr="007242DB">
              <w:rPr>
                <w:rFonts w:ascii="ＭＳ 明朝" w:eastAsia="ＭＳ 明朝" w:hAnsi="ＭＳ 明朝" w:cs="ＭＳ Ｐゴシック" w:hint="eastAsia"/>
                <w:kern w:val="0"/>
                <w:szCs w:val="24"/>
              </w:rPr>
              <w:t>年分の本年収入額は</w:t>
            </w:r>
            <w:r w:rsidR="00E074F0">
              <w:rPr>
                <w:rFonts w:ascii="ＭＳ 明朝" w:eastAsia="ＭＳ 明朝" w:hAnsi="ＭＳ 明朝" w:cs="ＭＳ Ｐゴシック" w:hint="eastAsia"/>
                <w:kern w:val="0"/>
                <w:szCs w:val="24"/>
              </w:rPr>
              <w:t>６９</w:t>
            </w:r>
            <w:r w:rsidR="00A109D1" w:rsidRPr="007242DB">
              <w:rPr>
                <w:rFonts w:ascii="ＭＳ 明朝" w:eastAsia="ＭＳ 明朝" w:hAnsi="ＭＳ 明朝" w:cs="ＭＳ Ｐゴシック" w:hint="eastAsia"/>
                <w:kern w:val="0"/>
                <w:szCs w:val="24"/>
              </w:rPr>
              <w:t>億</w:t>
            </w:r>
            <w:r w:rsidR="00E074F0">
              <w:rPr>
                <w:rFonts w:ascii="ＭＳ 明朝" w:eastAsia="ＭＳ 明朝" w:hAnsi="ＭＳ 明朝" w:cs="ＭＳ Ｐゴシック" w:hint="eastAsia"/>
                <w:kern w:val="0"/>
                <w:szCs w:val="24"/>
              </w:rPr>
              <w:t>８，</w:t>
            </w:r>
            <w:r w:rsidR="006E73C3">
              <w:rPr>
                <w:rFonts w:ascii="ＭＳ 明朝" w:eastAsia="ＭＳ 明朝" w:hAnsi="ＭＳ 明朝" w:cs="ＭＳ Ｐゴシック" w:hint="eastAsia"/>
                <w:kern w:val="0"/>
                <w:szCs w:val="24"/>
              </w:rPr>
              <w:t>３</w:t>
            </w:r>
            <w:r w:rsidR="00EC5B1E" w:rsidRPr="007242DB">
              <w:rPr>
                <w:rFonts w:ascii="ＭＳ 明朝" w:eastAsia="ＭＳ 明朝" w:hAnsi="ＭＳ 明朝" w:cs="ＭＳ Ｐゴシック" w:hint="eastAsia"/>
                <w:kern w:val="0"/>
                <w:szCs w:val="24"/>
              </w:rPr>
              <w:t>００万円で、前年分（</w:t>
            </w:r>
            <w:r w:rsidR="00E074F0" w:rsidRPr="007242DB">
              <w:rPr>
                <w:rFonts w:ascii="ＭＳ 明朝" w:eastAsia="ＭＳ 明朝" w:hAnsi="ＭＳ 明朝" w:cs="ＭＳ Ｐゴシック" w:hint="eastAsia"/>
                <w:kern w:val="0"/>
                <w:szCs w:val="24"/>
              </w:rPr>
              <w:t>６２</w:t>
            </w:r>
            <w:r w:rsidR="00A109D1" w:rsidRPr="007242DB">
              <w:rPr>
                <w:rFonts w:ascii="ＭＳ 明朝" w:eastAsia="ＭＳ 明朝" w:hAnsi="ＭＳ 明朝" w:cs="ＭＳ Ｐゴシック" w:hint="eastAsia"/>
                <w:kern w:val="0"/>
                <w:szCs w:val="24"/>
              </w:rPr>
              <w:t>億</w:t>
            </w:r>
            <w:r w:rsidR="00E074F0">
              <w:rPr>
                <w:rFonts w:ascii="ＭＳ 明朝" w:eastAsia="ＭＳ 明朝" w:hAnsi="ＭＳ 明朝" w:cs="ＭＳ Ｐゴシック" w:hint="eastAsia"/>
                <w:kern w:val="0"/>
                <w:szCs w:val="24"/>
              </w:rPr>
              <w:t>３</w:t>
            </w:r>
            <w:r w:rsidR="00E074F0" w:rsidRPr="007242DB">
              <w:rPr>
                <w:rFonts w:ascii="ＭＳ 明朝" w:eastAsia="ＭＳ 明朝" w:hAnsi="ＭＳ 明朝" w:cs="ＭＳ Ｐゴシック" w:hint="eastAsia"/>
                <w:kern w:val="0"/>
                <w:szCs w:val="24"/>
              </w:rPr>
              <w:t>００</w:t>
            </w:r>
            <w:r w:rsidR="00EC5B1E" w:rsidRPr="007242DB">
              <w:rPr>
                <w:rFonts w:ascii="ＭＳ 明朝" w:eastAsia="ＭＳ 明朝" w:hAnsi="ＭＳ 明朝" w:cs="ＭＳ Ｐゴシック" w:hint="eastAsia"/>
                <w:kern w:val="0"/>
                <w:szCs w:val="24"/>
              </w:rPr>
              <w:t>万円）に比べ</w:t>
            </w:r>
            <w:r w:rsidR="006E73C3">
              <w:rPr>
                <w:rFonts w:ascii="ＭＳ 明朝" w:eastAsia="ＭＳ 明朝" w:hAnsi="ＭＳ 明朝" w:cs="ＭＳ Ｐゴシック" w:hint="eastAsia"/>
                <w:kern w:val="0"/>
                <w:szCs w:val="24"/>
              </w:rPr>
              <w:t>、</w:t>
            </w:r>
            <w:r w:rsidR="00E074F0">
              <w:rPr>
                <w:rFonts w:ascii="ＭＳ 明朝" w:eastAsia="ＭＳ 明朝" w:hAnsi="ＭＳ 明朝" w:cs="ＭＳ Ｐゴシック" w:hint="eastAsia"/>
                <w:kern w:val="0"/>
                <w:szCs w:val="24"/>
              </w:rPr>
              <w:t>７</w:t>
            </w:r>
            <w:r w:rsidR="00AD7481" w:rsidRPr="007242DB">
              <w:rPr>
                <w:rFonts w:ascii="ＭＳ 明朝" w:eastAsia="ＭＳ 明朝" w:hAnsi="ＭＳ 明朝" w:cs="ＭＳ Ｐゴシック" w:hint="eastAsia"/>
                <w:kern w:val="0"/>
                <w:szCs w:val="24"/>
              </w:rPr>
              <w:t>億</w:t>
            </w:r>
            <w:r w:rsidR="00E074F0">
              <w:rPr>
                <w:rFonts w:ascii="ＭＳ 明朝" w:eastAsia="ＭＳ 明朝" w:hAnsi="ＭＳ 明朝" w:cs="ＭＳ Ｐゴシック" w:hint="eastAsia"/>
                <w:kern w:val="0"/>
                <w:szCs w:val="24"/>
              </w:rPr>
              <w:t>８</w:t>
            </w:r>
            <w:r w:rsidR="00AD7481" w:rsidRPr="007242DB">
              <w:rPr>
                <w:rFonts w:ascii="ＭＳ 明朝" w:eastAsia="ＭＳ 明朝" w:hAnsi="ＭＳ 明朝" w:cs="ＭＳ Ｐゴシック" w:hint="eastAsia"/>
                <w:kern w:val="0"/>
                <w:szCs w:val="24"/>
              </w:rPr>
              <w:t>，</w:t>
            </w:r>
            <w:r w:rsidR="00E074F0">
              <w:rPr>
                <w:rFonts w:ascii="ＭＳ 明朝" w:eastAsia="ＭＳ 明朝" w:hAnsi="ＭＳ 明朝" w:cs="ＭＳ Ｐゴシック" w:hint="eastAsia"/>
                <w:kern w:val="0"/>
                <w:szCs w:val="24"/>
              </w:rPr>
              <w:t>０</w:t>
            </w:r>
            <w:r w:rsidR="00AD7481" w:rsidRPr="007242DB">
              <w:rPr>
                <w:rFonts w:ascii="ＭＳ 明朝" w:eastAsia="ＭＳ 明朝" w:hAnsi="ＭＳ 明朝" w:cs="ＭＳ Ｐゴシック" w:hint="eastAsia"/>
                <w:kern w:val="0"/>
                <w:szCs w:val="24"/>
              </w:rPr>
              <w:t>００万円（</w:t>
            </w:r>
            <w:r w:rsidR="00E074F0">
              <w:rPr>
                <w:rFonts w:ascii="ＭＳ 明朝" w:eastAsia="ＭＳ 明朝" w:hAnsi="ＭＳ 明朝" w:cs="ＭＳ Ｐゴシック" w:hint="eastAsia"/>
                <w:kern w:val="0"/>
                <w:szCs w:val="24"/>
              </w:rPr>
              <w:t>１２</w:t>
            </w:r>
            <w:r w:rsidR="00AD7481" w:rsidRPr="007242DB">
              <w:rPr>
                <w:rFonts w:ascii="ＭＳ 明朝" w:eastAsia="ＭＳ 明朝" w:hAnsi="ＭＳ 明朝" w:cs="ＭＳ Ｐゴシック" w:hint="eastAsia"/>
                <w:kern w:val="0"/>
                <w:szCs w:val="24"/>
              </w:rPr>
              <w:t>．</w:t>
            </w:r>
            <w:r w:rsidR="00E074F0">
              <w:rPr>
                <w:rFonts w:ascii="ＭＳ 明朝" w:eastAsia="ＭＳ 明朝" w:hAnsi="ＭＳ 明朝" w:cs="ＭＳ Ｐゴシック" w:hint="eastAsia"/>
                <w:kern w:val="0"/>
                <w:szCs w:val="24"/>
              </w:rPr>
              <w:t>６</w:t>
            </w:r>
            <w:r w:rsidR="00EC5B1E" w:rsidRPr="007242DB">
              <w:rPr>
                <w:rFonts w:ascii="ＭＳ 明朝" w:eastAsia="ＭＳ 明朝" w:hAnsi="ＭＳ 明朝" w:cs="ＭＳ Ｐゴシック" w:hint="eastAsia"/>
                <w:kern w:val="0"/>
                <w:szCs w:val="24"/>
              </w:rPr>
              <w:t>％）</w:t>
            </w:r>
            <w:r w:rsidR="0045773F" w:rsidRPr="007242DB">
              <w:rPr>
                <w:rFonts w:ascii="ＭＳ 明朝" w:eastAsia="ＭＳ 明朝" w:hAnsi="ＭＳ 明朝" w:cs="ＭＳ Ｐゴシック" w:hint="eastAsia"/>
                <w:kern w:val="0"/>
                <w:szCs w:val="24"/>
              </w:rPr>
              <w:t>の</w:t>
            </w:r>
            <w:r w:rsidR="00E074F0">
              <w:rPr>
                <w:rFonts w:ascii="ＭＳ 明朝" w:eastAsia="ＭＳ 明朝" w:hAnsi="ＭＳ 明朝" w:cs="ＭＳ Ｐゴシック" w:hint="eastAsia"/>
                <w:kern w:val="0"/>
                <w:szCs w:val="24"/>
              </w:rPr>
              <w:t>増加</w:t>
            </w:r>
            <w:r w:rsidRPr="007242DB">
              <w:rPr>
                <w:rFonts w:ascii="ＭＳ 明朝" w:eastAsia="ＭＳ 明朝" w:hAnsi="ＭＳ 明朝" w:cs="ＭＳ Ｐゴシック" w:hint="eastAsia"/>
                <w:kern w:val="0"/>
                <w:szCs w:val="24"/>
              </w:rPr>
              <w:t>となっている。</w:t>
            </w:r>
          </w:p>
        </w:tc>
      </w:tr>
      <w:tr w:rsidR="009B0E0F" w:rsidRPr="007242DB" w14:paraId="598AABC4" w14:textId="77777777" w:rsidTr="00F26499">
        <w:trPr>
          <w:gridAfter w:val="3"/>
          <w:wAfter w:w="885" w:type="dxa"/>
          <w:trHeight w:val="293"/>
        </w:trPr>
        <w:tc>
          <w:tcPr>
            <w:tcW w:w="14175" w:type="dxa"/>
            <w:gridSpan w:val="25"/>
            <w:tcBorders>
              <w:top w:val="nil"/>
              <w:left w:val="nil"/>
              <w:bottom w:val="nil"/>
              <w:right w:val="nil"/>
            </w:tcBorders>
            <w:shd w:val="clear" w:color="auto" w:fill="auto"/>
            <w:vAlign w:val="center"/>
            <w:hideMark/>
          </w:tcPr>
          <w:p w14:paraId="564424A1" w14:textId="7E380671" w:rsidR="009B0E0F" w:rsidRPr="007242DB" w:rsidRDefault="00EC5B1E" w:rsidP="00A12042">
            <w:pPr>
              <w:widowControl/>
              <w:jc w:val="left"/>
              <w:rPr>
                <w:rFonts w:ascii="ＭＳ 明朝" w:eastAsia="ＭＳ 明朝" w:hAnsi="ＭＳ 明朝" w:cs="ＭＳ Ｐゴシック"/>
                <w:kern w:val="0"/>
                <w:szCs w:val="24"/>
              </w:rPr>
            </w:pPr>
            <w:r w:rsidRPr="007242DB">
              <w:rPr>
                <w:rFonts w:ascii="ＭＳ 明朝" w:eastAsia="ＭＳ 明朝" w:hAnsi="ＭＳ 明朝" w:cs="ＭＳ Ｐゴシック" w:hint="eastAsia"/>
                <w:kern w:val="0"/>
                <w:szCs w:val="24"/>
              </w:rPr>
              <w:t xml:space="preserve">　また、支出総額は</w:t>
            </w:r>
            <w:r w:rsidR="00E074F0">
              <w:rPr>
                <w:rFonts w:ascii="ＭＳ 明朝" w:eastAsia="ＭＳ 明朝" w:hAnsi="ＭＳ 明朝" w:cs="ＭＳ Ｐゴシック" w:hint="eastAsia"/>
                <w:kern w:val="0"/>
                <w:szCs w:val="24"/>
              </w:rPr>
              <w:t>７０</w:t>
            </w:r>
            <w:r w:rsidR="00AD7481" w:rsidRPr="007242DB">
              <w:rPr>
                <w:rFonts w:ascii="ＭＳ 明朝" w:eastAsia="ＭＳ 明朝" w:hAnsi="ＭＳ 明朝" w:cs="ＭＳ Ｐゴシック" w:hint="eastAsia"/>
                <w:kern w:val="0"/>
                <w:szCs w:val="24"/>
              </w:rPr>
              <w:t>億</w:t>
            </w:r>
            <w:r w:rsidR="00E074F0">
              <w:rPr>
                <w:rFonts w:ascii="ＭＳ 明朝" w:eastAsia="ＭＳ 明朝" w:hAnsi="ＭＳ 明朝" w:cs="ＭＳ Ｐゴシック" w:hint="eastAsia"/>
                <w:kern w:val="0"/>
                <w:szCs w:val="24"/>
              </w:rPr>
              <w:t>６，６００</w:t>
            </w:r>
            <w:r w:rsidRPr="007242DB">
              <w:rPr>
                <w:rFonts w:ascii="ＭＳ 明朝" w:eastAsia="ＭＳ 明朝" w:hAnsi="ＭＳ 明朝" w:cs="ＭＳ Ｐゴシック" w:hint="eastAsia"/>
                <w:kern w:val="0"/>
                <w:szCs w:val="24"/>
              </w:rPr>
              <w:t>万円で、前年分</w:t>
            </w:r>
            <w:r w:rsidR="00AD7481" w:rsidRPr="007242DB">
              <w:rPr>
                <w:rFonts w:ascii="ＭＳ 明朝" w:eastAsia="ＭＳ 明朝" w:hAnsi="ＭＳ 明朝" w:cs="ＭＳ Ｐゴシック" w:hint="eastAsia"/>
                <w:kern w:val="0"/>
                <w:szCs w:val="24"/>
              </w:rPr>
              <w:t>（</w:t>
            </w:r>
            <w:r w:rsidR="00E074F0" w:rsidRPr="007242DB">
              <w:rPr>
                <w:rFonts w:ascii="ＭＳ 明朝" w:eastAsia="ＭＳ 明朝" w:hAnsi="ＭＳ 明朝" w:cs="ＭＳ Ｐゴシック" w:hint="eastAsia"/>
                <w:kern w:val="0"/>
                <w:szCs w:val="24"/>
              </w:rPr>
              <w:t>６１</w:t>
            </w:r>
            <w:r w:rsidR="00AD7481" w:rsidRPr="007242DB">
              <w:rPr>
                <w:rFonts w:ascii="ＭＳ 明朝" w:eastAsia="ＭＳ 明朝" w:hAnsi="ＭＳ 明朝" w:cs="ＭＳ Ｐゴシック" w:hint="eastAsia"/>
                <w:kern w:val="0"/>
                <w:szCs w:val="24"/>
              </w:rPr>
              <w:t>億</w:t>
            </w:r>
            <w:r w:rsidR="00E074F0" w:rsidRPr="007242DB">
              <w:rPr>
                <w:rFonts w:ascii="ＭＳ 明朝" w:eastAsia="ＭＳ 明朝" w:hAnsi="ＭＳ 明朝" w:cs="ＭＳ Ｐゴシック" w:hint="eastAsia"/>
                <w:kern w:val="0"/>
                <w:szCs w:val="24"/>
              </w:rPr>
              <w:t>７，３００</w:t>
            </w:r>
            <w:r w:rsidR="00AD7481" w:rsidRPr="007242DB">
              <w:rPr>
                <w:rFonts w:ascii="ＭＳ 明朝" w:eastAsia="ＭＳ 明朝" w:hAnsi="ＭＳ 明朝" w:cs="ＭＳ Ｐゴシック" w:hint="eastAsia"/>
                <w:kern w:val="0"/>
                <w:szCs w:val="24"/>
              </w:rPr>
              <w:t>万円）に比べ</w:t>
            </w:r>
            <w:r w:rsidR="00E074F0">
              <w:rPr>
                <w:rFonts w:ascii="ＭＳ 明朝" w:eastAsia="ＭＳ 明朝" w:hAnsi="ＭＳ 明朝" w:cs="ＭＳ Ｐゴシック" w:hint="eastAsia"/>
                <w:kern w:val="0"/>
                <w:szCs w:val="24"/>
              </w:rPr>
              <w:t>８</w:t>
            </w:r>
            <w:r w:rsidR="00AD7481" w:rsidRPr="007242DB">
              <w:rPr>
                <w:rFonts w:ascii="ＭＳ 明朝" w:eastAsia="ＭＳ 明朝" w:hAnsi="ＭＳ 明朝" w:cs="ＭＳ Ｐゴシック" w:hint="eastAsia"/>
                <w:kern w:val="0"/>
                <w:szCs w:val="24"/>
              </w:rPr>
              <w:t>億</w:t>
            </w:r>
            <w:r w:rsidR="00E074F0">
              <w:rPr>
                <w:rFonts w:ascii="ＭＳ 明朝" w:eastAsia="ＭＳ 明朝" w:hAnsi="ＭＳ 明朝" w:cs="ＭＳ Ｐゴシック" w:hint="eastAsia"/>
                <w:kern w:val="0"/>
                <w:szCs w:val="24"/>
              </w:rPr>
              <w:t>９，３</w:t>
            </w:r>
            <w:r w:rsidR="00AD7481" w:rsidRPr="007242DB">
              <w:rPr>
                <w:rFonts w:ascii="ＭＳ 明朝" w:eastAsia="ＭＳ 明朝" w:hAnsi="ＭＳ 明朝" w:cs="ＭＳ Ｐゴシック" w:hint="eastAsia"/>
                <w:kern w:val="0"/>
                <w:szCs w:val="24"/>
              </w:rPr>
              <w:t>００万円（</w:t>
            </w:r>
            <w:r w:rsidR="00E074F0">
              <w:rPr>
                <w:rFonts w:ascii="ＭＳ 明朝" w:eastAsia="ＭＳ 明朝" w:hAnsi="ＭＳ 明朝" w:cs="ＭＳ Ｐゴシック" w:hint="eastAsia"/>
                <w:kern w:val="0"/>
                <w:szCs w:val="24"/>
              </w:rPr>
              <w:t>１４</w:t>
            </w:r>
            <w:r w:rsidR="00AD7481" w:rsidRPr="007242DB">
              <w:rPr>
                <w:rFonts w:ascii="ＭＳ 明朝" w:eastAsia="ＭＳ 明朝" w:hAnsi="ＭＳ 明朝" w:cs="ＭＳ Ｐゴシック" w:hint="eastAsia"/>
                <w:kern w:val="0"/>
                <w:szCs w:val="24"/>
              </w:rPr>
              <w:t>．</w:t>
            </w:r>
            <w:r w:rsidR="00E074F0">
              <w:rPr>
                <w:rFonts w:ascii="ＭＳ 明朝" w:eastAsia="ＭＳ 明朝" w:hAnsi="ＭＳ 明朝" w:cs="ＭＳ Ｐゴシック" w:hint="eastAsia"/>
                <w:kern w:val="0"/>
                <w:szCs w:val="24"/>
              </w:rPr>
              <w:t>５</w:t>
            </w:r>
            <w:r w:rsidRPr="007242DB">
              <w:rPr>
                <w:rFonts w:ascii="ＭＳ 明朝" w:eastAsia="ＭＳ 明朝" w:hAnsi="ＭＳ 明朝" w:cs="ＭＳ Ｐゴシック" w:hint="eastAsia"/>
                <w:kern w:val="0"/>
                <w:szCs w:val="24"/>
              </w:rPr>
              <w:t>％）</w:t>
            </w:r>
            <w:r w:rsidR="0045773F" w:rsidRPr="007242DB">
              <w:rPr>
                <w:rFonts w:ascii="ＭＳ 明朝" w:eastAsia="ＭＳ 明朝" w:hAnsi="ＭＳ 明朝" w:cs="ＭＳ Ｐゴシック" w:hint="eastAsia"/>
                <w:kern w:val="0"/>
                <w:szCs w:val="24"/>
              </w:rPr>
              <w:t>の</w:t>
            </w:r>
            <w:r w:rsidR="00E074F0">
              <w:rPr>
                <w:rFonts w:ascii="ＭＳ 明朝" w:eastAsia="ＭＳ 明朝" w:hAnsi="ＭＳ 明朝" w:cs="ＭＳ Ｐゴシック" w:hint="eastAsia"/>
                <w:kern w:val="0"/>
                <w:szCs w:val="24"/>
              </w:rPr>
              <w:t>増加</w:t>
            </w:r>
            <w:r w:rsidR="009B0E0F" w:rsidRPr="007242DB">
              <w:rPr>
                <w:rFonts w:ascii="ＭＳ 明朝" w:eastAsia="ＭＳ 明朝" w:hAnsi="ＭＳ 明朝" w:cs="ＭＳ Ｐゴシック" w:hint="eastAsia"/>
                <w:kern w:val="0"/>
                <w:szCs w:val="24"/>
              </w:rPr>
              <w:t>となっている</w:t>
            </w:r>
            <w:r w:rsidR="00A12042" w:rsidRPr="007242DB">
              <w:rPr>
                <w:rFonts w:ascii="ＭＳ 明朝" w:eastAsia="ＭＳ 明朝" w:hAnsi="ＭＳ 明朝" w:cs="ＭＳ Ｐゴシック" w:hint="eastAsia"/>
                <w:kern w:val="0"/>
                <w:szCs w:val="24"/>
              </w:rPr>
              <w:t>。</w:t>
            </w:r>
          </w:p>
          <w:p w14:paraId="0F3E0677" w14:textId="77777777" w:rsidR="00A12042" w:rsidRPr="007242DB" w:rsidRDefault="00A12042" w:rsidP="00A12042">
            <w:pPr>
              <w:widowControl/>
              <w:jc w:val="left"/>
              <w:rPr>
                <w:rFonts w:ascii="ＭＳ 明朝" w:eastAsia="ＭＳ 明朝" w:hAnsi="ＭＳ 明朝" w:cs="ＭＳ Ｐゴシック"/>
                <w:kern w:val="0"/>
                <w:szCs w:val="24"/>
              </w:rPr>
            </w:pPr>
          </w:p>
        </w:tc>
      </w:tr>
      <w:tr w:rsidR="00F26499" w:rsidRPr="007242DB" w14:paraId="62F66605" w14:textId="77777777" w:rsidTr="00F26499">
        <w:trPr>
          <w:gridAfter w:val="3"/>
          <w:wAfter w:w="885" w:type="dxa"/>
          <w:trHeight w:val="368"/>
        </w:trPr>
        <w:tc>
          <w:tcPr>
            <w:tcW w:w="2440" w:type="dxa"/>
            <w:gridSpan w:val="2"/>
            <w:tcBorders>
              <w:top w:val="nil"/>
              <w:left w:val="nil"/>
              <w:bottom w:val="nil"/>
              <w:right w:val="nil"/>
            </w:tcBorders>
            <w:shd w:val="clear" w:color="auto" w:fill="auto"/>
            <w:noWrap/>
            <w:vAlign w:val="center"/>
            <w:hideMark/>
          </w:tcPr>
          <w:p w14:paraId="37EC624F" w14:textId="77777777" w:rsidR="00F26499" w:rsidRPr="007242DB" w:rsidRDefault="00F26499" w:rsidP="00F26499">
            <w:pPr>
              <w:widowControl/>
              <w:jc w:val="left"/>
              <w:rPr>
                <w:rFonts w:ascii="ＭＳ 明朝" w:eastAsia="ＭＳ 明朝" w:hAnsi="ＭＳ 明朝" w:cs="ＭＳ Ｐゴシック"/>
                <w:color w:val="000000"/>
                <w:kern w:val="0"/>
                <w:szCs w:val="24"/>
              </w:rPr>
            </w:pPr>
            <w:r w:rsidRPr="007242DB">
              <w:rPr>
                <w:rFonts w:ascii="ＭＳ 明朝" w:eastAsia="ＭＳ 明朝" w:hAnsi="ＭＳ 明朝" w:cs="ＭＳ Ｐゴシック" w:hint="eastAsia"/>
                <w:color w:val="000000"/>
                <w:kern w:val="0"/>
                <w:szCs w:val="24"/>
              </w:rPr>
              <w:t>(3) 収入項目別内訳</w:t>
            </w:r>
          </w:p>
        </w:tc>
        <w:tc>
          <w:tcPr>
            <w:tcW w:w="1280" w:type="dxa"/>
            <w:gridSpan w:val="2"/>
            <w:tcBorders>
              <w:top w:val="nil"/>
              <w:left w:val="nil"/>
              <w:bottom w:val="nil"/>
              <w:right w:val="nil"/>
            </w:tcBorders>
            <w:shd w:val="clear" w:color="auto" w:fill="auto"/>
            <w:noWrap/>
            <w:vAlign w:val="center"/>
            <w:hideMark/>
          </w:tcPr>
          <w:p w14:paraId="02843DF4" w14:textId="77777777" w:rsidR="00F26499" w:rsidRPr="007242DB" w:rsidRDefault="00F26499" w:rsidP="00F26499">
            <w:pPr>
              <w:widowControl/>
              <w:jc w:val="left"/>
              <w:rPr>
                <w:rFonts w:ascii="ＭＳ 明朝" w:eastAsia="ＭＳ 明朝" w:hAnsi="ＭＳ 明朝" w:cs="ＭＳ Ｐゴシック"/>
                <w:color w:val="000000"/>
                <w:kern w:val="0"/>
                <w:szCs w:val="24"/>
              </w:rPr>
            </w:pPr>
          </w:p>
        </w:tc>
        <w:tc>
          <w:tcPr>
            <w:tcW w:w="1280" w:type="dxa"/>
            <w:gridSpan w:val="4"/>
            <w:tcBorders>
              <w:top w:val="nil"/>
              <w:left w:val="nil"/>
              <w:bottom w:val="nil"/>
              <w:right w:val="nil"/>
            </w:tcBorders>
            <w:shd w:val="clear" w:color="auto" w:fill="auto"/>
            <w:noWrap/>
            <w:vAlign w:val="center"/>
            <w:hideMark/>
          </w:tcPr>
          <w:p w14:paraId="26497789" w14:textId="77777777" w:rsidR="00F26499" w:rsidRPr="007242DB" w:rsidRDefault="00F26499" w:rsidP="00F26499">
            <w:pPr>
              <w:widowControl/>
              <w:jc w:val="left"/>
              <w:rPr>
                <w:rFonts w:ascii="Times New Roman" w:eastAsia="Times New Roman" w:hAnsi="Times New Roman" w:cs="Times New Roman"/>
                <w:kern w:val="0"/>
                <w:szCs w:val="20"/>
              </w:rPr>
            </w:pPr>
          </w:p>
        </w:tc>
        <w:tc>
          <w:tcPr>
            <w:tcW w:w="1280" w:type="dxa"/>
            <w:gridSpan w:val="4"/>
            <w:tcBorders>
              <w:top w:val="nil"/>
              <w:left w:val="nil"/>
              <w:bottom w:val="nil"/>
              <w:right w:val="nil"/>
            </w:tcBorders>
            <w:shd w:val="clear" w:color="auto" w:fill="auto"/>
            <w:noWrap/>
            <w:vAlign w:val="center"/>
            <w:hideMark/>
          </w:tcPr>
          <w:p w14:paraId="6B7B7798" w14:textId="77777777" w:rsidR="00F26499" w:rsidRPr="007242DB" w:rsidRDefault="00F26499" w:rsidP="00F26499">
            <w:pPr>
              <w:widowControl/>
              <w:jc w:val="left"/>
              <w:rPr>
                <w:rFonts w:ascii="Times New Roman" w:eastAsia="Times New Roman" w:hAnsi="Times New Roman" w:cs="Times New Roman"/>
                <w:kern w:val="0"/>
                <w:szCs w:val="20"/>
              </w:rPr>
            </w:pPr>
          </w:p>
        </w:tc>
        <w:tc>
          <w:tcPr>
            <w:tcW w:w="1280" w:type="dxa"/>
            <w:gridSpan w:val="4"/>
            <w:tcBorders>
              <w:top w:val="nil"/>
              <w:left w:val="nil"/>
              <w:bottom w:val="nil"/>
              <w:right w:val="nil"/>
            </w:tcBorders>
            <w:shd w:val="clear" w:color="auto" w:fill="auto"/>
            <w:noWrap/>
            <w:vAlign w:val="center"/>
            <w:hideMark/>
          </w:tcPr>
          <w:p w14:paraId="7AA7F53B" w14:textId="77777777" w:rsidR="00F26499" w:rsidRPr="007242DB" w:rsidRDefault="00F26499" w:rsidP="00F26499">
            <w:pPr>
              <w:widowControl/>
              <w:jc w:val="left"/>
              <w:rPr>
                <w:rFonts w:ascii="Times New Roman" w:eastAsia="Times New Roman" w:hAnsi="Times New Roman" w:cs="Times New Roman"/>
                <w:kern w:val="0"/>
                <w:szCs w:val="20"/>
              </w:rPr>
            </w:pPr>
          </w:p>
        </w:tc>
        <w:tc>
          <w:tcPr>
            <w:tcW w:w="1280" w:type="dxa"/>
            <w:gridSpan w:val="4"/>
            <w:tcBorders>
              <w:top w:val="nil"/>
              <w:left w:val="nil"/>
              <w:bottom w:val="nil"/>
              <w:right w:val="nil"/>
            </w:tcBorders>
            <w:shd w:val="clear" w:color="auto" w:fill="auto"/>
            <w:noWrap/>
            <w:vAlign w:val="center"/>
            <w:hideMark/>
          </w:tcPr>
          <w:p w14:paraId="1877D1BF" w14:textId="77777777" w:rsidR="00F26499" w:rsidRPr="007242DB" w:rsidRDefault="00F26499" w:rsidP="00F26499">
            <w:pPr>
              <w:widowControl/>
              <w:jc w:val="left"/>
              <w:rPr>
                <w:rFonts w:ascii="Times New Roman" w:eastAsia="Times New Roman" w:hAnsi="Times New Roman" w:cs="Times New Roman"/>
                <w:kern w:val="0"/>
                <w:szCs w:val="20"/>
              </w:rPr>
            </w:pPr>
          </w:p>
        </w:tc>
        <w:tc>
          <w:tcPr>
            <w:tcW w:w="1280" w:type="dxa"/>
            <w:gridSpan w:val="3"/>
            <w:tcBorders>
              <w:top w:val="nil"/>
              <w:left w:val="nil"/>
              <w:bottom w:val="nil"/>
              <w:right w:val="nil"/>
            </w:tcBorders>
            <w:shd w:val="clear" w:color="auto" w:fill="auto"/>
            <w:noWrap/>
            <w:vAlign w:val="center"/>
            <w:hideMark/>
          </w:tcPr>
          <w:p w14:paraId="47B642DC" w14:textId="77777777" w:rsidR="00F26499" w:rsidRPr="007242DB" w:rsidRDefault="00F26499" w:rsidP="00F26499">
            <w:pPr>
              <w:widowControl/>
              <w:jc w:val="left"/>
              <w:rPr>
                <w:rFonts w:ascii="Times New Roman" w:eastAsia="Times New Roman" w:hAnsi="Times New Roman" w:cs="Times New Roman"/>
                <w:kern w:val="0"/>
                <w:szCs w:val="20"/>
              </w:rPr>
            </w:pPr>
          </w:p>
        </w:tc>
        <w:tc>
          <w:tcPr>
            <w:tcW w:w="4055" w:type="dxa"/>
            <w:gridSpan w:val="2"/>
            <w:tcBorders>
              <w:top w:val="nil"/>
              <w:left w:val="nil"/>
              <w:bottom w:val="nil"/>
              <w:right w:val="nil"/>
            </w:tcBorders>
            <w:shd w:val="clear" w:color="auto" w:fill="auto"/>
            <w:noWrap/>
            <w:vAlign w:val="center"/>
            <w:hideMark/>
          </w:tcPr>
          <w:p w14:paraId="362FCDC9" w14:textId="77777777" w:rsidR="00F26499" w:rsidRPr="007242DB" w:rsidRDefault="00F26499" w:rsidP="00F26499">
            <w:pPr>
              <w:widowControl/>
              <w:jc w:val="left"/>
              <w:rPr>
                <w:rFonts w:ascii="Times New Roman" w:eastAsia="Times New Roman" w:hAnsi="Times New Roman" w:cs="Times New Roman"/>
                <w:kern w:val="0"/>
                <w:szCs w:val="20"/>
              </w:rPr>
            </w:pPr>
          </w:p>
        </w:tc>
      </w:tr>
      <w:tr w:rsidR="00F26499" w:rsidRPr="007242DB" w14:paraId="2B1203E3" w14:textId="77777777" w:rsidTr="00F26499">
        <w:trPr>
          <w:gridAfter w:val="3"/>
          <w:wAfter w:w="885" w:type="dxa"/>
          <w:trHeight w:val="721"/>
        </w:trPr>
        <w:tc>
          <w:tcPr>
            <w:tcW w:w="14175" w:type="dxa"/>
            <w:gridSpan w:val="25"/>
            <w:tcBorders>
              <w:top w:val="nil"/>
              <w:left w:val="nil"/>
              <w:bottom w:val="nil"/>
              <w:right w:val="nil"/>
            </w:tcBorders>
            <w:shd w:val="clear" w:color="auto" w:fill="auto"/>
            <w:vAlign w:val="center"/>
            <w:hideMark/>
          </w:tcPr>
          <w:p w14:paraId="21B4AB08" w14:textId="412EC075" w:rsidR="00F26499" w:rsidRPr="007242DB" w:rsidRDefault="00BA3695" w:rsidP="00BA3695">
            <w:pPr>
              <w:widowControl/>
              <w:jc w:val="left"/>
              <w:rPr>
                <w:rFonts w:ascii="ＭＳ 明朝" w:eastAsia="ＭＳ 明朝" w:hAnsi="ＭＳ 明朝" w:cs="ＭＳ Ｐゴシック"/>
                <w:kern w:val="0"/>
                <w:szCs w:val="24"/>
              </w:rPr>
            </w:pPr>
            <w:r w:rsidRPr="007242DB">
              <w:rPr>
                <w:rFonts w:ascii="ＭＳ 明朝" w:eastAsia="ＭＳ 明朝" w:hAnsi="ＭＳ 明朝" w:cs="ＭＳ Ｐゴシック" w:hint="eastAsia"/>
                <w:kern w:val="0"/>
                <w:szCs w:val="24"/>
              </w:rPr>
              <w:t xml:space="preserve">　本年収入額を</w:t>
            </w:r>
            <w:r w:rsidR="0045773F" w:rsidRPr="007242DB">
              <w:rPr>
                <w:rFonts w:ascii="ＭＳ 明朝" w:eastAsia="ＭＳ 明朝" w:hAnsi="ＭＳ 明朝" w:cs="ＭＳ Ｐゴシック" w:hint="eastAsia"/>
                <w:kern w:val="0"/>
                <w:szCs w:val="24"/>
              </w:rPr>
              <w:t>政党の支部、その他の政治団体別にみると、政党の支部に係るものは</w:t>
            </w:r>
            <w:r w:rsidR="00E074F0">
              <w:rPr>
                <w:rFonts w:ascii="ＭＳ 明朝" w:eastAsia="ＭＳ 明朝" w:hAnsi="ＭＳ 明朝" w:cs="ＭＳ Ｐゴシック" w:hint="eastAsia"/>
                <w:kern w:val="0"/>
                <w:szCs w:val="24"/>
              </w:rPr>
              <w:t>４２</w:t>
            </w:r>
            <w:r w:rsidR="0045773F" w:rsidRPr="007242DB">
              <w:rPr>
                <w:rFonts w:ascii="ＭＳ 明朝" w:eastAsia="ＭＳ 明朝" w:hAnsi="ＭＳ 明朝" w:cs="ＭＳ Ｐゴシック" w:hint="eastAsia"/>
                <w:kern w:val="0"/>
                <w:szCs w:val="24"/>
              </w:rPr>
              <w:t>億</w:t>
            </w:r>
            <w:r w:rsidR="00E074F0">
              <w:rPr>
                <w:rFonts w:ascii="ＭＳ 明朝" w:eastAsia="ＭＳ 明朝" w:hAnsi="ＭＳ 明朝" w:cs="ＭＳ Ｐゴシック" w:hint="eastAsia"/>
                <w:kern w:val="0"/>
                <w:szCs w:val="24"/>
              </w:rPr>
              <w:t>４</w:t>
            </w:r>
            <w:r w:rsidR="0045773F" w:rsidRPr="007242DB">
              <w:rPr>
                <w:rFonts w:ascii="ＭＳ 明朝" w:eastAsia="ＭＳ 明朝" w:hAnsi="ＭＳ 明朝" w:cs="ＭＳ Ｐゴシック" w:hint="eastAsia"/>
                <w:kern w:val="0"/>
                <w:szCs w:val="24"/>
              </w:rPr>
              <w:t>，</w:t>
            </w:r>
            <w:r w:rsidR="00E074F0">
              <w:rPr>
                <w:rFonts w:ascii="ＭＳ 明朝" w:eastAsia="ＭＳ 明朝" w:hAnsi="ＭＳ 明朝" w:cs="ＭＳ Ｐゴシック" w:hint="eastAsia"/>
                <w:kern w:val="0"/>
                <w:szCs w:val="24"/>
              </w:rPr>
              <w:t>６</w:t>
            </w:r>
            <w:r w:rsidR="0045773F" w:rsidRPr="007242DB">
              <w:rPr>
                <w:rFonts w:ascii="ＭＳ 明朝" w:eastAsia="ＭＳ 明朝" w:hAnsi="ＭＳ 明朝" w:cs="ＭＳ Ｐゴシック" w:hint="eastAsia"/>
                <w:kern w:val="0"/>
                <w:szCs w:val="24"/>
              </w:rPr>
              <w:t>００万円で、前年分（</w:t>
            </w:r>
            <w:r w:rsidR="00E074F0" w:rsidRPr="007242DB">
              <w:rPr>
                <w:rFonts w:ascii="ＭＳ 明朝" w:eastAsia="ＭＳ 明朝" w:hAnsi="ＭＳ 明朝" w:cs="ＭＳ Ｐゴシック" w:hint="eastAsia"/>
                <w:kern w:val="0"/>
                <w:szCs w:val="24"/>
              </w:rPr>
              <w:t>３９</w:t>
            </w:r>
            <w:r w:rsidR="0045773F" w:rsidRPr="007242DB">
              <w:rPr>
                <w:rFonts w:ascii="ＭＳ 明朝" w:eastAsia="ＭＳ 明朝" w:hAnsi="ＭＳ 明朝" w:cs="ＭＳ Ｐゴシック" w:hint="eastAsia"/>
                <w:kern w:val="0"/>
                <w:szCs w:val="24"/>
              </w:rPr>
              <w:t>億</w:t>
            </w:r>
            <w:r w:rsidR="00E074F0">
              <w:rPr>
                <w:rFonts w:ascii="ＭＳ 明朝" w:eastAsia="ＭＳ 明朝" w:hAnsi="ＭＳ 明朝" w:cs="ＭＳ Ｐゴシック" w:hint="eastAsia"/>
                <w:kern w:val="0"/>
                <w:szCs w:val="24"/>
              </w:rPr>
              <w:t>６</w:t>
            </w:r>
            <w:r w:rsidR="00E074F0" w:rsidRPr="007242DB">
              <w:rPr>
                <w:rFonts w:ascii="ＭＳ 明朝" w:eastAsia="ＭＳ 明朝" w:hAnsi="ＭＳ 明朝" w:cs="ＭＳ Ｐゴシック" w:hint="eastAsia"/>
                <w:kern w:val="0"/>
                <w:szCs w:val="24"/>
              </w:rPr>
              <w:t>，</w:t>
            </w:r>
            <w:r w:rsidR="00E074F0">
              <w:rPr>
                <w:rFonts w:ascii="ＭＳ 明朝" w:eastAsia="ＭＳ 明朝" w:hAnsi="ＭＳ 明朝" w:cs="ＭＳ Ｐゴシック" w:hint="eastAsia"/>
                <w:kern w:val="0"/>
                <w:szCs w:val="24"/>
              </w:rPr>
              <w:t>３</w:t>
            </w:r>
            <w:r w:rsidR="00E074F0" w:rsidRPr="007242DB">
              <w:rPr>
                <w:rFonts w:ascii="ＭＳ 明朝" w:eastAsia="ＭＳ 明朝" w:hAnsi="ＭＳ 明朝" w:cs="ＭＳ Ｐゴシック" w:hint="eastAsia"/>
                <w:kern w:val="0"/>
                <w:szCs w:val="24"/>
              </w:rPr>
              <w:t>００</w:t>
            </w:r>
            <w:r w:rsidR="0045773F" w:rsidRPr="007242DB">
              <w:rPr>
                <w:rFonts w:ascii="ＭＳ 明朝" w:eastAsia="ＭＳ 明朝" w:hAnsi="ＭＳ 明朝" w:cs="ＭＳ Ｐゴシック" w:hint="eastAsia"/>
                <w:kern w:val="0"/>
                <w:szCs w:val="24"/>
              </w:rPr>
              <w:t>万円）に比べ</w:t>
            </w:r>
            <w:r w:rsidR="00E074F0">
              <w:rPr>
                <w:rFonts w:ascii="ＭＳ 明朝" w:eastAsia="ＭＳ 明朝" w:hAnsi="ＭＳ 明朝" w:cs="ＭＳ Ｐゴシック" w:hint="eastAsia"/>
                <w:kern w:val="0"/>
                <w:szCs w:val="24"/>
              </w:rPr>
              <w:t>２</w:t>
            </w:r>
            <w:r w:rsidR="0045773F" w:rsidRPr="007242DB">
              <w:rPr>
                <w:rFonts w:ascii="ＭＳ 明朝" w:eastAsia="ＭＳ 明朝" w:hAnsi="ＭＳ 明朝" w:cs="ＭＳ Ｐゴシック" w:hint="eastAsia"/>
                <w:kern w:val="0"/>
                <w:szCs w:val="24"/>
              </w:rPr>
              <w:t>億</w:t>
            </w:r>
            <w:r w:rsidR="00E074F0">
              <w:rPr>
                <w:rFonts w:ascii="ＭＳ 明朝" w:eastAsia="ＭＳ 明朝" w:hAnsi="ＭＳ 明朝" w:cs="ＭＳ Ｐゴシック" w:hint="eastAsia"/>
                <w:kern w:val="0"/>
                <w:szCs w:val="24"/>
              </w:rPr>
              <w:t>８</w:t>
            </w:r>
            <w:r w:rsidR="0045773F" w:rsidRPr="007242DB">
              <w:rPr>
                <w:rFonts w:ascii="ＭＳ 明朝" w:eastAsia="ＭＳ 明朝" w:hAnsi="ＭＳ 明朝" w:cs="ＭＳ Ｐゴシック" w:hint="eastAsia"/>
                <w:kern w:val="0"/>
                <w:szCs w:val="24"/>
              </w:rPr>
              <w:t>，</w:t>
            </w:r>
            <w:r w:rsidR="00E074F0">
              <w:rPr>
                <w:rFonts w:ascii="ＭＳ 明朝" w:eastAsia="ＭＳ 明朝" w:hAnsi="ＭＳ 明朝" w:cs="ＭＳ Ｐゴシック" w:hint="eastAsia"/>
                <w:kern w:val="0"/>
                <w:szCs w:val="24"/>
              </w:rPr>
              <w:t>３</w:t>
            </w:r>
            <w:r w:rsidR="0045773F" w:rsidRPr="007242DB">
              <w:rPr>
                <w:rFonts w:ascii="ＭＳ 明朝" w:eastAsia="ＭＳ 明朝" w:hAnsi="ＭＳ 明朝" w:cs="ＭＳ Ｐゴシック" w:hint="eastAsia"/>
                <w:kern w:val="0"/>
                <w:szCs w:val="24"/>
              </w:rPr>
              <w:t>００万円（</w:t>
            </w:r>
            <w:r w:rsidR="00D722B1">
              <w:rPr>
                <w:rFonts w:ascii="ＭＳ 明朝" w:eastAsia="ＭＳ 明朝" w:hAnsi="ＭＳ 明朝" w:cs="ＭＳ Ｐゴシック" w:hint="eastAsia"/>
                <w:kern w:val="0"/>
                <w:szCs w:val="24"/>
              </w:rPr>
              <w:t>７</w:t>
            </w:r>
            <w:r w:rsidR="0045773F" w:rsidRPr="007242DB">
              <w:rPr>
                <w:rFonts w:ascii="ＭＳ 明朝" w:eastAsia="ＭＳ 明朝" w:hAnsi="ＭＳ 明朝" w:cs="ＭＳ Ｐゴシック" w:hint="eastAsia"/>
                <w:kern w:val="0"/>
                <w:szCs w:val="24"/>
              </w:rPr>
              <w:t>．</w:t>
            </w:r>
            <w:r w:rsidR="002C7E84">
              <w:rPr>
                <w:rFonts w:ascii="ＭＳ 明朝" w:eastAsia="ＭＳ 明朝" w:hAnsi="ＭＳ 明朝" w:cs="ＭＳ Ｐゴシック" w:hint="eastAsia"/>
                <w:kern w:val="0"/>
                <w:szCs w:val="24"/>
              </w:rPr>
              <w:t>２</w:t>
            </w:r>
            <w:r w:rsidRPr="007242DB">
              <w:rPr>
                <w:rFonts w:ascii="ＭＳ 明朝" w:eastAsia="ＭＳ 明朝" w:hAnsi="ＭＳ 明朝" w:cs="ＭＳ Ｐゴシック" w:hint="eastAsia"/>
                <w:kern w:val="0"/>
                <w:szCs w:val="24"/>
              </w:rPr>
              <w:t>％）</w:t>
            </w:r>
            <w:r w:rsidR="0045773F" w:rsidRPr="007242DB">
              <w:rPr>
                <w:rFonts w:ascii="ＭＳ 明朝" w:eastAsia="ＭＳ 明朝" w:hAnsi="ＭＳ 明朝" w:cs="ＭＳ Ｐゴシック" w:hint="eastAsia"/>
                <w:kern w:val="0"/>
                <w:szCs w:val="24"/>
              </w:rPr>
              <w:t>の</w:t>
            </w:r>
            <w:r w:rsidR="00D722B1">
              <w:rPr>
                <w:rFonts w:ascii="ＭＳ 明朝" w:eastAsia="ＭＳ 明朝" w:hAnsi="ＭＳ 明朝" w:cs="ＭＳ Ｐゴシック" w:hint="eastAsia"/>
                <w:kern w:val="0"/>
                <w:szCs w:val="24"/>
              </w:rPr>
              <w:t>増加</w:t>
            </w:r>
            <w:r w:rsidRPr="007242DB">
              <w:rPr>
                <w:rFonts w:ascii="ＭＳ 明朝" w:eastAsia="ＭＳ 明朝" w:hAnsi="ＭＳ 明朝" w:cs="ＭＳ Ｐゴシック" w:hint="eastAsia"/>
                <w:kern w:val="0"/>
                <w:szCs w:val="24"/>
              </w:rPr>
              <w:t>となっている。</w:t>
            </w:r>
          </w:p>
        </w:tc>
      </w:tr>
      <w:tr w:rsidR="00F26499" w:rsidRPr="007242DB" w14:paraId="4591DB02" w14:textId="77777777" w:rsidTr="00F26499">
        <w:trPr>
          <w:gridAfter w:val="3"/>
          <w:wAfter w:w="885" w:type="dxa"/>
          <w:trHeight w:val="575"/>
        </w:trPr>
        <w:tc>
          <w:tcPr>
            <w:tcW w:w="14175" w:type="dxa"/>
            <w:gridSpan w:val="25"/>
            <w:tcBorders>
              <w:top w:val="nil"/>
              <w:left w:val="nil"/>
              <w:bottom w:val="nil"/>
              <w:right w:val="nil"/>
            </w:tcBorders>
            <w:shd w:val="clear" w:color="auto" w:fill="auto"/>
            <w:vAlign w:val="center"/>
            <w:hideMark/>
          </w:tcPr>
          <w:p w14:paraId="6D2BD4DC" w14:textId="14FE5FFC" w:rsidR="00F26499" w:rsidRPr="007242DB" w:rsidRDefault="00BA3695" w:rsidP="00BA3695">
            <w:pPr>
              <w:widowControl/>
              <w:jc w:val="left"/>
              <w:rPr>
                <w:rFonts w:ascii="ＭＳ 明朝" w:eastAsia="ＭＳ 明朝" w:hAnsi="ＭＳ 明朝" w:cs="ＭＳ Ｐゴシック"/>
                <w:kern w:val="0"/>
                <w:szCs w:val="24"/>
              </w:rPr>
            </w:pPr>
            <w:r w:rsidRPr="007242DB">
              <w:rPr>
                <w:rFonts w:ascii="ＭＳ 明朝" w:eastAsia="ＭＳ 明朝" w:hAnsi="ＭＳ 明朝" w:cs="ＭＳ Ｐゴシック" w:hint="eastAsia"/>
                <w:kern w:val="0"/>
                <w:szCs w:val="24"/>
              </w:rPr>
              <w:t xml:space="preserve">　その他の政治団体に係るものは</w:t>
            </w:r>
            <w:r w:rsidR="00AD7481" w:rsidRPr="007242DB">
              <w:rPr>
                <w:rFonts w:ascii="ＭＳ 明朝" w:eastAsia="ＭＳ 明朝" w:hAnsi="ＭＳ 明朝" w:cs="ＭＳ Ｐゴシック" w:hint="eastAsia"/>
                <w:kern w:val="0"/>
                <w:szCs w:val="24"/>
              </w:rPr>
              <w:t>２</w:t>
            </w:r>
            <w:r w:rsidR="00D722B1">
              <w:rPr>
                <w:rFonts w:ascii="ＭＳ 明朝" w:eastAsia="ＭＳ 明朝" w:hAnsi="ＭＳ 明朝" w:cs="ＭＳ Ｐゴシック" w:hint="eastAsia"/>
                <w:kern w:val="0"/>
                <w:szCs w:val="24"/>
              </w:rPr>
              <w:t>７</w:t>
            </w:r>
            <w:r w:rsidR="00AD7481" w:rsidRPr="007242DB">
              <w:rPr>
                <w:rFonts w:ascii="ＭＳ 明朝" w:eastAsia="ＭＳ 明朝" w:hAnsi="ＭＳ 明朝" w:cs="ＭＳ Ｐゴシック" w:hint="eastAsia"/>
                <w:kern w:val="0"/>
                <w:szCs w:val="24"/>
              </w:rPr>
              <w:t>億</w:t>
            </w:r>
            <w:r w:rsidR="00D722B1">
              <w:rPr>
                <w:rFonts w:ascii="ＭＳ 明朝" w:eastAsia="ＭＳ 明朝" w:hAnsi="ＭＳ 明朝" w:cs="ＭＳ Ｐゴシック" w:hint="eastAsia"/>
                <w:kern w:val="0"/>
                <w:szCs w:val="24"/>
              </w:rPr>
              <w:t>３</w:t>
            </w:r>
            <w:r w:rsidR="00AD7481" w:rsidRPr="007242DB">
              <w:rPr>
                <w:rFonts w:ascii="ＭＳ 明朝" w:eastAsia="ＭＳ 明朝" w:hAnsi="ＭＳ 明朝" w:cs="ＭＳ Ｐゴシック" w:hint="eastAsia"/>
                <w:kern w:val="0"/>
                <w:szCs w:val="24"/>
              </w:rPr>
              <w:t>，</w:t>
            </w:r>
            <w:r w:rsidR="00D722B1">
              <w:rPr>
                <w:rFonts w:ascii="ＭＳ 明朝" w:eastAsia="ＭＳ 明朝" w:hAnsi="ＭＳ 明朝" w:cs="ＭＳ Ｐゴシック" w:hint="eastAsia"/>
                <w:kern w:val="0"/>
                <w:szCs w:val="24"/>
              </w:rPr>
              <w:t>７</w:t>
            </w:r>
            <w:r w:rsidR="00AD7481" w:rsidRPr="007242DB">
              <w:rPr>
                <w:rFonts w:ascii="ＭＳ 明朝" w:eastAsia="ＭＳ 明朝" w:hAnsi="ＭＳ 明朝" w:cs="ＭＳ Ｐゴシック" w:hint="eastAsia"/>
                <w:kern w:val="0"/>
                <w:szCs w:val="24"/>
              </w:rPr>
              <w:t>００万円で、前年分（</w:t>
            </w:r>
            <w:r w:rsidR="00D722B1" w:rsidRPr="007242DB">
              <w:rPr>
                <w:rFonts w:ascii="ＭＳ 明朝" w:eastAsia="ＭＳ 明朝" w:hAnsi="ＭＳ 明朝" w:cs="ＭＳ Ｐゴシック" w:hint="eastAsia"/>
                <w:kern w:val="0"/>
                <w:szCs w:val="24"/>
              </w:rPr>
              <w:t>２２</w:t>
            </w:r>
            <w:r w:rsidR="00AD7481" w:rsidRPr="007242DB">
              <w:rPr>
                <w:rFonts w:ascii="ＭＳ 明朝" w:eastAsia="ＭＳ 明朝" w:hAnsi="ＭＳ 明朝" w:cs="ＭＳ Ｐゴシック" w:hint="eastAsia"/>
                <w:kern w:val="0"/>
                <w:szCs w:val="24"/>
              </w:rPr>
              <w:t>億</w:t>
            </w:r>
            <w:r w:rsidR="00D722B1" w:rsidRPr="007242DB">
              <w:rPr>
                <w:rFonts w:ascii="ＭＳ 明朝" w:eastAsia="ＭＳ 明朝" w:hAnsi="ＭＳ 明朝" w:cs="ＭＳ Ｐゴシック" w:hint="eastAsia"/>
                <w:kern w:val="0"/>
                <w:szCs w:val="24"/>
              </w:rPr>
              <w:t>４，１００</w:t>
            </w:r>
            <w:r w:rsidR="00AD7481" w:rsidRPr="007242DB">
              <w:rPr>
                <w:rFonts w:ascii="ＭＳ 明朝" w:eastAsia="ＭＳ 明朝" w:hAnsi="ＭＳ 明朝" w:cs="ＭＳ Ｐゴシック" w:hint="eastAsia"/>
                <w:kern w:val="0"/>
                <w:szCs w:val="24"/>
              </w:rPr>
              <w:t>万円）に比べ</w:t>
            </w:r>
            <w:r w:rsidR="00D722B1">
              <w:rPr>
                <w:rFonts w:ascii="ＭＳ 明朝" w:eastAsia="ＭＳ 明朝" w:hAnsi="ＭＳ 明朝" w:cs="ＭＳ Ｐゴシック" w:hint="eastAsia"/>
                <w:kern w:val="0"/>
                <w:szCs w:val="24"/>
              </w:rPr>
              <w:t>４億９</w:t>
            </w:r>
            <w:r w:rsidR="00AD7481" w:rsidRPr="007242DB">
              <w:rPr>
                <w:rFonts w:ascii="ＭＳ 明朝" w:eastAsia="ＭＳ 明朝" w:hAnsi="ＭＳ 明朝" w:cs="ＭＳ Ｐゴシック" w:hint="eastAsia"/>
                <w:kern w:val="0"/>
                <w:szCs w:val="24"/>
              </w:rPr>
              <w:t>，</w:t>
            </w:r>
            <w:r w:rsidR="00D722B1">
              <w:rPr>
                <w:rFonts w:ascii="ＭＳ 明朝" w:eastAsia="ＭＳ 明朝" w:hAnsi="ＭＳ 明朝" w:cs="ＭＳ Ｐゴシック" w:hint="eastAsia"/>
                <w:kern w:val="0"/>
                <w:szCs w:val="24"/>
              </w:rPr>
              <w:t>６</w:t>
            </w:r>
            <w:r w:rsidR="00AD7481" w:rsidRPr="007242DB">
              <w:rPr>
                <w:rFonts w:ascii="ＭＳ 明朝" w:eastAsia="ＭＳ 明朝" w:hAnsi="ＭＳ 明朝" w:cs="ＭＳ Ｐゴシック" w:hint="eastAsia"/>
                <w:kern w:val="0"/>
                <w:szCs w:val="24"/>
              </w:rPr>
              <w:t>００万円（</w:t>
            </w:r>
            <w:r w:rsidR="0052399C" w:rsidRPr="007242DB">
              <w:rPr>
                <w:rFonts w:ascii="ＭＳ 明朝" w:eastAsia="ＭＳ 明朝" w:hAnsi="ＭＳ 明朝" w:cs="ＭＳ Ｐゴシック" w:hint="eastAsia"/>
                <w:kern w:val="0"/>
                <w:szCs w:val="24"/>
              </w:rPr>
              <w:t>２</w:t>
            </w:r>
            <w:r w:rsidR="00D722B1">
              <w:rPr>
                <w:rFonts w:ascii="ＭＳ 明朝" w:eastAsia="ＭＳ 明朝" w:hAnsi="ＭＳ 明朝" w:cs="ＭＳ Ｐゴシック" w:hint="eastAsia"/>
                <w:kern w:val="0"/>
                <w:szCs w:val="24"/>
              </w:rPr>
              <w:t>２</w:t>
            </w:r>
            <w:r w:rsidR="00AD7481" w:rsidRPr="007242DB">
              <w:rPr>
                <w:rFonts w:ascii="ＭＳ 明朝" w:eastAsia="ＭＳ 明朝" w:hAnsi="ＭＳ 明朝" w:cs="ＭＳ Ｐゴシック" w:hint="eastAsia"/>
                <w:kern w:val="0"/>
                <w:szCs w:val="24"/>
              </w:rPr>
              <w:t>．</w:t>
            </w:r>
            <w:r w:rsidR="00D722B1">
              <w:rPr>
                <w:rFonts w:ascii="ＭＳ 明朝" w:eastAsia="ＭＳ 明朝" w:hAnsi="ＭＳ 明朝" w:cs="ＭＳ Ｐゴシック" w:hint="eastAsia"/>
                <w:kern w:val="0"/>
                <w:szCs w:val="24"/>
              </w:rPr>
              <w:t>１</w:t>
            </w:r>
            <w:r w:rsidRPr="007242DB">
              <w:rPr>
                <w:rFonts w:ascii="ＭＳ 明朝" w:eastAsia="ＭＳ 明朝" w:hAnsi="ＭＳ 明朝" w:cs="ＭＳ Ｐゴシック" w:hint="eastAsia"/>
                <w:kern w:val="0"/>
                <w:szCs w:val="24"/>
              </w:rPr>
              <w:t>％）の</w:t>
            </w:r>
            <w:r w:rsidR="0052399C" w:rsidRPr="007242DB">
              <w:rPr>
                <w:rFonts w:ascii="ＭＳ 明朝" w:eastAsia="ＭＳ 明朝" w:hAnsi="ＭＳ 明朝" w:cs="ＭＳ Ｐゴシック" w:hint="eastAsia"/>
                <w:kern w:val="0"/>
                <w:szCs w:val="24"/>
              </w:rPr>
              <w:t>増加</w:t>
            </w:r>
            <w:r w:rsidRPr="007242DB">
              <w:rPr>
                <w:rFonts w:ascii="ＭＳ 明朝" w:eastAsia="ＭＳ 明朝" w:hAnsi="ＭＳ 明朝" w:cs="ＭＳ Ｐゴシック" w:hint="eastAsia"/>
                <w:kern w:val="0"/>
                <w:szCs w:val="24"/>
              </w:rPr>
              <w:t>となっている。</w:t>
            </w:r>
          </w:p>
        </w:tc>
      </w:tr>
    </w:tbl>
    <w:p w14:paraId="078BA28A" w14:textId="08B7155C" w:rsidR="004B77BD" w:rsidRPr="007242DB" w:rsidRDefault="00344EB4">
      <w:r w:rsidRPr="00344EB4">
        <w:rPr>
          <w:noProof/>
        </w:rPr>
        <w:drawing>
          <wp:inline distT="0" distB="0" distL="0" distR="0" wp14:anchorId="5AA7E4FB" wp14:editId="09C81D7C">
            <wp:extent cx="5219700" cy="2796540"/>
            <wp:effectExtent l="0" t="0" r="0" b="38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2693" cy="2814217"/>
                    </a:xfrm>
                    <a:prstGeom prst="rect">
                      <a:avLst/>
                    </a:prstGeom>
                    <a:noFill/>
                    <a:ln>
                      <a:noFill/>
                    </a:ln>
                  </pic:spPr>
                </pic:pic>
              </a:graphicData>
            </a:graphic>
          </wp:inline>
        </w:drawing>
      </w:r>
      <w:r w:rsidR="00B60205" w:rsidRPr="007242DB">
        <w:rPr>
          <w:rFonts w:hint="eastAsia"/>
          <w:noProof/>
        </w:rPr>
        <mc:AlternateContent>
          <mc:Choice Requires="wps">
            <w:drawing>
              <wp:anchor distT="0" distB="0" distL="114300" distR="114300" simplePos="0" relativeHeight="251662336" behindDoc="0" locked="0" layoutInCell="1" allowOverlap="1" wp14:anchorId="51BB58B9" wp14:editId="08AD7B8A">
                <wp:simplePos x="0" y="0"/>
                <wp:positionH relativeFrom="column">
                  <wp:posOffset>5307221</wp:posOffset>
                </wp:positionH>
                <wp:positionV relativeFrom="paragraph">
                  <wp:posOffset>219075</wp:posOffset>
                </wp:positionV>
                <wp:extent cx="3631223" cy="2476500"/>
                <wp:effectExtent l="0" t="0" r="7620" b="0"/>
                <wp:wrapNone/>
                <wp:docPr id="7" name="テキスト ボックス 7"/>
                <wp:cNvGraphicFramePr/>
                <a:graphic xmlns:a="http://schemas.openxmlformats.org/drawingml/2006/main">
                  <a:graphicData uri="http://schemas.microsoft.com/office/word/2010/wordprocessingShape">
                    <wps:wsp>
                      <wps:cNvSpPr txBox="1"/>
                      <wps:spPr>
                        <a:xfrm>
                          <a:off x="0" y="0"/>
                          <a:ext cx="3631223" cy="2476500"/>
                        </a:xfrm>
                        <a:prstGeom prst="rect">
                          <a:avLst/>
                        </a:prstGeom>
                        <a:solidFill>
                          <a:schemeClr val="lt1"/>
                        </a:solidFill>
                        <a:ln w="6350">
                          <a:noFill/>
                        </a:ln>
                      </wps:spPr>
                      <wps:txbx>
                        <w:txbxContent>
                          <w:p w14:paraId="7708A3B7" w14:textId="77777777"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14:paraId="217D92AD" w14:textId="77777777"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14:paraId="6970BF9A" w14:textId="77777777" w:rsidR="00F26499" w:rsidRDefault="00F26499" w:rsidP="00F26499">
                            <w:pPr>
                              <w:ind w:left="180" w:hangingChars="100" w:hanging="180"/>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　百万円単位で四捨五入しているため、合計欄と表中の計が一致しない場合がある。</w:t>
                            </w:r>
                          </w:p>
                          <w:p w14:paraId="25735F19" w14:textId="77777777" w:rsidR="00F26499" w:rsidRDefault="00F26499" w:rsidP="00F26499">
                            <w:pPr>
                              <w:ind w:left="360" w:hangingChars="200" w:hanging="360"/>
                              <w:rPr>
                                <w:rFonts w:ascii="ＭＳ 明朝" w:eastAsia="ＭＳ 明朝" w:hAnsi="ＭＳ 明朝" w:cs="ＭＳ Ｐゴシック"/>
                                <w:kern w:val="0"/>
                                <w:sz w:val="18"/>
                                <w:szCs w:val="24"/>
                              </w:rPr>
                            </w:pPr>
                            <w:r w:rsidRPr="00F26499">
                              <w:rPr>
                                <w:rFonts w:ascii="ＭＳ 明朝" w:eastAsia="ＭＳ 明朝" w:hAnsi="ＭＳ 明朝" w:cs="ＭＳ Ｐゴシック"/>
                                <w:kern w:val="0"/>
                                <w:sz w:val="18"/>
                                <w:szCs w:val="24"/>
                              </w:rPr>
                              <w:t>(注) ・事業収入とは、機関紙誌の発行や催し物の開催等が主なものである。</w:t>
                            </w:r>
                          </w:p>
                          <w:p w14:paraId="561407FD" w14:textId="77777777" w:rsidR="00F26499" w:rsidRDefault="00F26499" w:rsidP="00F26499">
                            <w:pPr>
                              <w:ind w:leftChars="200" w:left="420"/>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・交付金収入とは、本部又は支部から供与された交付金に係る収入のことである。</w:t>
                            </w:r>
                          </w:p>
                          <w:p w14:paraId="598360CE" w14:textId="77777777" w:rsidR="00F26499" w:rsidRPr="004B77BD" w:rsidRDefault="00F26499" w:rsidP="00B17AF1">
                            <w:pPr>
                              <w:ind w:leftChars="200" w:left="420"/>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・その他の収入とは、無償提供分や、組織活動に伴う収入（総会会費等）、預金利子等が主なものである。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B58B9" id="テキスト ボックス 7" o:spid="_x0000_s1028" type="#_x0000_t202" style="position:absolute;left:0;text-align:left;margin-left:417.9pt;margin-top:17.25pt;width:285.9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" fillcolor="white [3201]" stroked="f" strokeweight=".5pt">
                <v:textbox>
                  <w:txbxContent>
                    <w:p w14:paraId="7708A3B7" w14:textId="77777777"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14:paraId="217D92AD" w14:textId="77777777"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14:paraId="6970BF9A" w14:textId="77777777" w:rsidR="00F26499" w:rsidRDefault="00F26499" w:rsidP="00F26499">
                      <w:pPr>
                        <w:ind w:left="180" w:hangingChars="100" w:hanging="180"/>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　百万円単位で四捨五入しているため、合計欄と表中の計が一致しない場合がある。</w:t>
                      </w:r>
                    </w:p>
                    <w:p w14:paraId="25735F19" w14:textId="77777777" w:rsidR="00F26499" w:rsidRDefault="00F26499" w:rsidP="00F26499">
                      <w:pPr>
                        <w:ind w:left="360" w:hangingChars="200" w:hanging="360"/>
                        <w:rPr>
                          <w:rFonts w:ascii="ＭＳ 明朝" w:eastAsia="ＭＳ 明朝" w:hAnsi="ＭＳ 明朝" w:cs="ＭＳ Ｐゴシック"/>
                          <w:kern w:val="0"/>
                          <w:sz w:val="18"/>
                          <w:szCs w:val="24"/>
                        </w:rPr>
                      </w:pPr>
                      <w:r w:rsidRPr="00F26499">
                        <w:rPr>
                          <w:rFonts w:ascii="ＭＳ 明朝" w:eastAsia="ＭＳ 明朝" w:hAnsi="ＭＳ 明朝" w:cs="ＭＳ Ｐゴシック"/>
                          <w:kern w:val="0"/>
                          <w:sz w:val="18"/>
                          <w:szCs w:val="24"/>
                        </w:rPr>
                        <w:t>(注) ・事業収入とは、機関紙誌の発行や催し物の開催等が主なものである。</w:t>
                      </w:r>
                    </w:p>
                    <w:p w14:paraId="561407FD" w14:textId="77777777" w:rsidR="00F26499" w:rsidRDefault="00F26499" w:rsidP="00F26499">
                      <w:pPr>
                        <w:ind w:leftChars="200" w:left="420"/>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・交付金収入とは、本部又は支部から供与された交付金に係る収入のことである。</w:t>
                      </w:r>
                    </w:p>
                    <w:p w14:paraId="598360CE" w14:textId="77777777" w:rsidR="00F26499" w:rsidRPr="004B77BD" w:rsidRDefault="00F26499" w:rsidP="00B17AF1">
                      <w:pPr>
                        <w:ind w:leftChars="200" w:left="420"/>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・その他の収入とは、無償提供分や、組織活動に伴う収入（総会会費等）、預金利子等が主なものである。</w:t>
                      </w:r>
                    </w:p>
                  </w:txbxContent>
                </v:textbox>
              </v:shape>
            </w:pict>
          </mc:Fallback>
        </mc:AlternateContent>
      </w:r>
    </w:p>
    <w:tbl>
      <w:tblPr>
        <w:tblW w:w="14317" w:type="dxa"/>
        <w:tblCellMar>
          <w:left w:w="99" w:type="dxa"/>
          <w:right w:w="99" w:type="dxa"/>
        </w:tblCellMar>
        <w:tblLook w:val="04A0" w:firstRow="1" w:lastRow="0" w:firstColumn="1" w:lastColumn="0" w:noHBand="0" w:noVBand="1"/>
      </w:tblPr>
      <w:tblGrid>
        <w:gridCol w:w="2360"/>
        <w:gridCol w:w="1560"/>
        <w:gridCol w:w="1560"/>
        <w:gridCol w:w="1560"/>
        <w:gridCol w:w="1560"/>
        <w:gridCol w:w="1720"/>
        <w:gridCol w:w="3997"/>
      </w:tblGrid>
      <w:tr w:rsidR="00F26499" w:rsidRPr="007242DB" w14:paraId="10574BF8" w14:textId="77777777" w:rsidTr="00F26499">
        <w:trPr>
          <w:trHeight w:val="540"/>
        </w:trPr>
        <w:tc>
          <w:tcPr>
            <w:tcW w:w="2360" w:type="dxa"/>
            <w:tcBorders>
              <w:top w:val="nil"/>
              <w:left w:val="nil"/>
              <w:bottom w:val="nil"/>
              <w:right w:val="nil"/>
            </w:tcBorders>
            <w:shd w:val="clear" w:color="auto" w:fill="auto"/>
            <w:noWrap/>
            <w:vAlign w:val="center"/>
            <w:hideMark/>
          </w:tcPr>
          <w:p w14:paraId="12E72E33" w14:textId="77777777" w:rsidR="00F26499" w:rsidRPr="007242DB" w:rsidRDefault="00F26499" w:rsidP="00F26499">
            <w:pPr>
              <w:widowControl/>
              <w:jc w:val="left"/>
              <w:rPr>
                <w:rFonts w:ascii="ＭＳ 明朝" w:eastAsia="ＭＳ 明朝" w:hAnsi="ＭＳ 明朝" w:cs="ＭＳ Ｐゴシック"/>
                <w:color w:val="000000"/>
                <w:kern w:val="0"/>
                <w:szCs w:val="24"/>
              </w:rPr>
            </w:pPr>
            <w:r w:rsidRPr="007242DB">
              <w:rPr>
                <w:rFonts w:ascii="ＭＳ 明朝" w:eastAsia="ＭＳ 明朝" w:hAnsi="ＭＳ 明朝" w:cs="ＭＳ Ｐゴシック" w:hint="eastAsia"/>
                <w:color w:val="000000"/>
                <w:kern w:val="0"/>
                <w:szCs w:val="24"/>
              </w:rPr>
              <w:lastRenderedPageBreak/>
              <w:t>(4) 寄附収入</w:t>
            </w:r>
          </w:p>
        </w:tc>
        <w:tc>
          <w:tcPr>
            <w:tcW w:w="1560" w:type="dxa"/>
            <w:tcBorders>
              <w:top w:val="nil"/>
              <w:left w:val="nil"/>
              <w:bottom w:val="nil"/>
              <w:right w:val="nil"/>
            </w:tcBorders>
            <w:shd w:val="clear" w:color="auto" w:fill="auto"/>
            <w:noWrap/>
            <w:vAlign w:val="center"/>
            <w:hideMark/>
          </w:tcPr>
          <w:p w14:paraId="49E4187E" w14:textId="77777777" w:rsidR="00F26499" w:rsidRPr="007242DB" w:rsidRDefault="00F26499" w:rsidP="00F26499">
            <w:pPr>
              <w:widowControl/>
              <w:jc w:val="left"/>
              <w:rPr>
                <w:rFonts w:ascii="ＭＳ 明朝" w:eastAsia="ＭＳ 明朝" w:hAnsi="ＭＳ 明朝" w:cs="ＭＳ Ｐゴシック"/>
                <w:color w:val="000000"/>
                <w:kern w:val="0"/>
                <w:szCs w:val="24"/>
              </w:rPr>
            </w:pPr>
          </w:p>
        </w:tc>
        <w:tc>
          <w:tcPr>
            <w:tcW w:w="1560" w:type="dxa"/>
            <w:tcBorders>
              <w:top w:val="nil"/>
              <w:left w:val="nil"/>
              <w:bottom w:val="nil"/>
              <w:right w:val="nil"/>
            </w:tcBorders>
            <w:shd w:val="clear" w:color="auto" w:fill="auto"/>
            <w:noWrap/>
            <w:vAlign w:val="center"/>
            <w:hideMark/>
          </w:tcPr>
          <w:p w14:paraId="4E8C7BEE" w14:textId="77777777" w:rsidR="00F26499" w:rsidRPr="007242DB" w:rsidRDefault="00F26499" w:rsidP="00F26499">
            <w:pPr>
              <w:widowControl/>
              <w:jc w:val="left"/>
              <w:rPr>
                <w:rFonts w:ascii="Times New Roman" w:eastAsia="Times New Roman" w:hAnsi="Times New Roman" w:cs="Times New Roman"/>
                <w:kern w:val="0"/>
                <w:szCs w:val="20"/>
              </w:rPr>
            </w:pPr>
          </w:p>
        </w:tc>
        <w:tc>
          <w:tcPr>
            <w:tcW w:w="1560" w:type="dxa"/>
            <w:tcBorders>
              <w:top w:val="nil"/>
              <w:left w:val="nil"/>
              <w:bottom w:val="nil"/>
              <w:right w:val="nil"/>
            </w:tcBorders>
            <w:shd w:val="clear" w:color="auto" w:fill="auto"/>
            <w:noWrap/>
            <w:vAlign w:val="center"/>
            <w:hideMark/>
          </w:tcPr>
          <w:p w14:paraId="7E7B3159" w14:textId="77777777" w:rsidR="00F26499" w:rsidRPr="007242DB" w:rsidRDefault="00F26499" w:rsidP="00F26499">
            <w:pPr>
              <w:widowControl/>
              <w:jc w:val="left"/>
              <w:rPr>
                <w:rFonts w:ascii="Times New Roman" w:eastAsia="Times New Roman" w:hAnsi="Times New Roman" w:cs="Times New Roman"/>
                <w:kern w:val="0"/>
                <w:szCs w:val="20"/>
              </w:rPr>
            </w:pPr>
          </w:p>
        </w:tc>
        <w:tc>
          <w:tcPr>
            <w:tcW w:w="1560" w:type="dxa"/>
            <w:tcBorders>
              <w:top w:val="nil"/>
              <w:left w:val="nil"/>
              <w:bottom w:val="nil"/>
              <w:right w:val="nil"/>
            </w:tcBorders>
            <w:shd w:val="clear" w:color="auto" w:fill="auto"/>
            <w:noWrap/>
            <w:vAlign w:val="center"/>
            <w:hideMark/>
          </w:tcPr>
          <w:p w14:paraId="57212602" w14:textId="77777777" w:rsidR="00F26499" w:rsidRPr="007242DB" w:rsidRDefault="00F26499" w:rsidP="00F26499">
            <w:pPr>
              <w:widowControl/>
              <w:jc w:val="left"/>
              <w:rPr>
                <w:rFonts w:ascii="Times New Roman" w:eastAsia="Times New Roman" w:hAnsi="Times New Roman" w:cs="Times New Roman"/>
                <w:kern w:val="0"/>
                <w:szCs w:val="20"/>
              </w:rPr>
            </w:pPr>
          </w:p>
        </w:tc>
        <w:tc>
          <w:tcPr>
            <w:tcW w:w="1720" w:type="dxa"/>
            <w:tcBorders>
              <w:top w:val="nil"/>
              <w:left w:val="nil"/>
              <w:bottom w:val="nil"/>
              <w:right w:val="nil"/>
            </w:tcBorders>
            <w:shd w:val="clear" w:color="auto" w:fill="auto"/>
            <w:noWrap/>
            <w:vAlign w:val="center"/>
            <w:hideMark/>
          </w:tcPr>
          <w:p w14:paraId="2DBBEC2D" w14:textId="77777777" w:rsidR="00F26499" w:rsidRPr="007242DB" w:rsidRDefault="00F26499" w:rsidP="00F26499">
            <w:pPr>
              <w:widowControl/>
              <w:jc w:val="left"/>
              <w:rPr>
                <w:rFonts w:ascii="Times New Roman" w:eastAsia="Times New Roman" w:hAnsi="Times New Roman" w:cs="Times New Roman"/>
                <w:kern w:val="0"/>
                <w:szCs w:val="20"/>
              </w:rPr>
            </w:pPr>
          </w:p>
        </w:tc>
        <w:tc>
          <w:tcPr>
            <w:tcW w:w="3997" w:type="dxa"/>
            <w:tcBorders>
              <w:top w:val="nil"/>
              <w:left w:val="nil"/>
              <w:bottom w:val="nil"/>
              <w:right w:val="nil"/>
            </w:tcBorders>
            <w:shd w:val="clear" w:color="auto" w:fill="auto"/>
            <w:noWrap/>
            <w:vAlign w:val="center"/>
            <w:hideMark/>
          </w:tcPr>
          <w:p w14:paraId="1D603ED6" w14:textId="77777777" w:rsidR="00F26499" w:rsidRPr="007242DB" w:rsidRDefault="00F26499" w:rsidP="00F26499">
            <w:pPr>
              <w:widowControl/>
              <w:jc w:val="left"/>
              <w:rPr>
                <w:rFonts w:ascii="Times New Roman" w:eastAsia="Times New Roman" w:hAnsi="Times New Roman" w:cs="Times New Roman"/>
                <w:kern w:val="0"/>
                <w:szCs w:val="20"/>
              </w:rPr>
            </w:pPr>
          </w:p>
        </w:tc>
      </w:tr>
      <w:tr w:rsidR="00F26499" w:rsidRPr="007242DB" w14:paraId="226F16C0" w14:textId="77777777" w:rsidTr="005038AB">
        <w:trPr>
          <w:trHeight w:val="168"/>
        </w:trPr>
        <w:tc>
          <w:tcPr>
            <w:tcW w:w="14317" w:type="dxa"/>
            <w:gridSpan w:val="7"/>
            <w:tcBorders>
              <w:top w:val="nil"/>
              <w:left w:val="nil"/>
              <w:bottom w:val="nil"/>
              <w:right w:val="nil"/>
            </w:tcBorders>
            <w:shd w:val="clear" w:color="auto" w:fill="auto"/>
            <w:vAlign w:val="center"/>
          </w:tcPr>
          <w:p w14:paraId="000A33BA" w14:textId="1EA2ED8F" w:rsidR="00F26499" w:rsidRPr="007242DB" w:rsidRDefault="005038AB" w:rsidP="00F26499">
            <w:pPr>
              <w:widowControl/>
              <w:jc w:val="left"/>
              <w:rPr>
                <w:rFonts w:ascii="ＭＳ 明朝" w:eastAsia="ＭＳ 明朝" w:hAnsi="ＭＳ 明朝" w:cs="ＭＳ Ｐゴシック"/>
                <w:kern w:val="0"/>
                <w:szCs w:val="24"/>
              </w:rPr>
            </w:pPr>
            <w:r w:rsidRPr="007242DB">
              <w:rPr>
                <w:rFonts w:ascii="ＭＳ 明朝" w:eastAsia="ＭＳ 明朝" w:hAnsi="ＭＳ 明朝" w:cs="ＭＳ Ｐゴシック" w:hint="eastAsia"/>
                <w:kern w:val="0"/>
                <w:szCs w:val="24"/>
              </w:rPr>
              <w:t xml:space="preserve">　</w:t>
            </w:r>
            <w:r w:rsidR="001F4A1E" w:rsidRPr="007242DB">
              <w:rPr>
                <w:rFonts w:ascii="ＭＳ 明朝" w:eastAsia="ＭＳ 明朝" w:hAnsi="ＭＳ 明朝" w:cs="ＭＳ Ｐゴシック" w:hint="eastAsia"/>
                <w:kern w:val="0"/>
                <w:szCs w:val="24"/>
              </w:rPr>
              <w:t>寄附収入は</w:t>
            </w:r>
            <w:r w:rsidR="00CD6275">
              <w:rPr>
                <w:rFonts w:ascii="ＭＳ 明朝" w:eastAsia="ＭＳ 明朝" w:hAnsi="ＭＳ 明朝" w:cs="ＭＳ Ｐゴシック" w:hint="eastAsia"/>
                <w:kern w:val="0"/>
                <w:szCs w:val="24"/>
              </w:rPr>
              <w:t>２８</w:t>
            </w:r>
            <w:r w:rsidR="00AD7481" w:rsidRPr="007242DB">
              <w:rPr>
                <w:rFonts w:ascii="ＭＳ 明朝" w:eastAsia="ＭＳ 明朝" w:hAnsi="ＭＳ 明朝" w:cs="ＭＳ Ｐゴシック" w:hint="eastAsia"/>
                <w:kern w:val="0"/>
                <w:szCs w:val="24"/>
              </w:rPr>
              <w:t>億</w:t>
            </w:r>
            <w:r w:rsidR="00CD6275">
              <w:rPr>
                <w:rFonts w:ascii="ＭＳ 明朝" w:eastAsia="ＭＳ 明朝" w:hAnsi="ＭＳ 明朝" w:cs="ＭＳ Ｐゴシック" w:hint="eastAsia"/>
                <w:kern w:val="0"/>
                <w:szCs w:val="24"/>
              </w:rPr>
              <w:t>１</w:t>
            </w:r>
            <w:r w:rsidR="00AD7481" w:rsidRPr="007242DB">
              <w:rPr>
                <w:rFonts w:ascii="ＭＳ 明朝" w:eastAsia="ＭＳ 明朝" w:hAnsi="ＭＳ 明朝" w:cs="ＭＳ Ｐゴシック" w:hint="eastAsia"/>
                <w:kern w:val="0"/>
                <w:szCs w:val="24"/>
              </w:rPr>
              <w:t>，</w:t>
            </w:r>
            <w:r w:rsidR="00CD6275">
              <w:rPr>
                <w:rFonts w:ascii="ＭＳ 明朝" w:eastAsia="ＭＳ 明朝" w:hAnsi="ＭＳ 明朝" w:cs="ＭＳ Ｐゴシック" w:hint="eastAsia"/>
                <w:kern w:val="0"/>
                <w:szCs w:val="24"/>
              </w:rPr>
              <w:t>９</w:t>
            </w:r>
            <w:r w:rsidR="00AD7481" w:rsidRPr="007242DB">
              <w:rPr>
                <w:rFonts w:ascii="ＭＳ 明朝" w:eastAsia="ＭＳ 明朝" w:hAnsi="ＭＳ 明朝" w:cs="ＭＳ Ｐゴシック" w:hint="eastAsia"/>
                <w:kern w:val="0"/>
                <w:szCs w:val="24"/>
              </w:rPr>
              <w:t>００万円で、前年分（</w:t>
            </w:r>
            <w:r w:rsidR="00CD6275" w:rsidRPr="007242DB">
              <w:rPr>
                <w:rFonts w:ascii="ＭＳ 明朝" w:eastAsia="ＭＳ 明朝" w:hAnsi="ＭＳ 明朝" w:cs="ＭＳ Ｐゴシック" w:hint="eastAsia"/>
                <w:kern w:val="0"/>
                <w:szCs w:val="24"/>
              </w:rPr>
              <w:t>２５</w:t>
            </w:r>
            <w:r w:rsidR="00AD7481" w:rsidRPr="007242DB">
              <w:rPr>
                <w:rFonts w:ascii="ＭＳ 明朝" w:eastAsia="ＭＳ 明朝" w:hAnsi="ＭＳ 明朝" w:cs="ＭＳ Ｐゴシック" w:hint="eastAsia"/>
                <w:kern w:val="0"/>
                <w:szCs w:val="24"/>
              </w:rPr>
              <w:t>億</w:t>
            </w:r>
            <w:r w:rsidR="00CD6275">
              <w:rPr>
                <w:rFonts w:ascii="ＭＳ 明朝" w:eastAsia="ＭＳ 明朝" w:hAnsi="ＭＳ 明朝" w:cs="ＭＳ Ｐゴシック" w:hint="eastAsia"/>
                <w:kern w:val="0"/>
                <w:szCs w:val="24"/>
              </w:rPr>
              <w:t>４</w:t>
            </w:r>
            <w:r w:rsidR="00CD6275" w:rsidRPr="007242DB">
              <w:rPr>
                <w:rFonts w:ascii="ＭＳ 明朝" w:eastAsia="ＭＳ 明朝" w:hAnsi="ＭＳ 明朝" w:cs="ＭＳ Ｐゴシック" w:hint="eastAsia"/>
                <w:kern w:val="0"/>
                <w:szCs w:val="24"/>
              </w:rPr>
              <w:t>，</w:t>
            </w:r>
            <w:r w:rsidR="00CD6275">
              <w:rPr>
                <w:rFonts w:ascii="ＭＳ 明朝" w:eastAsia="ＭＳ 明朝" w:hAnsi="ＭＳ 明朝" w:cs="ＭＳ Ｐゴシック" w:hint="eastAsia"/>
                <w:kern w:val="0"/>
                <w:szCs w:val="24"/>
              </w:rPr>
              <w:t>５</w:t>
            </w:r>
            <w:r w:rsidR="00CD6275" w:rsidRPr="007242DB">
              <w:rPr>
                <w:rFonts w:ascii="ＭＳ 明朝" w:eastAsia="ＭＳ 明朝" w:hAnsi="ＭＳ 明朝" w:cs="ＭＳ Ｐゴシック" w:hint="eastAsia"/>
                <w:kern w:val="0"/>
                <w:szCs w:val="24"/>
              </w:rPr>
              <w:t>００</w:t>
            </w:r>
            <w:r w:rsidR="00AD7481" w:rsidRPr="007242DB">
              <w:rPr>
                <w:rFonts w:ascii="ＭＳ 明朝" w:eastAsia="ＭＳ 明朝" w:hAnsi="ＭＳ 明朝" w:cs="ＭＳ Ｐゴシック" w:hint="eastAsia"/>
                <w:kern w:val="0"/>
                <w:szCs w:val="24"/>
              </w:rPr>
              <w:t>万円）に比べ</w:t>
            </w:r>
            <w:r w:rsidR="00CD6275">
              <w:rPr>
                <w:rFonts w:ascii="ＭＳ 明朝" w:eastAsia="ＭＳ 明朝" w:hAnsi="ＭＳ 明朝" w:cs="ＭＳ Ｐゴシック" w:hint="eastAsia"/>
                <w:kern w:val="0"/>
                <w:szCs w:val="24"/>
              </w:rPr>
              <w:t>２</w:t>
            </w:r>
            <w:r w:rsidR="00AD7481" w:rsidRPr="007242DB">
              <w:rPr>
                <w:rFonts w:ascii="ＭＳ 明朝" w:eastAsia="ＭＳ 明朝" w:hAnsi="ＭＳ 明朝" w:cs="ＭＳ Ｐゴシック" w:hint="eastAsia"/>
                <w:kern w:val="0"/>
                <w:szCs w:val="24"/>
              </w:rPr>
              <w:t>億</w:t>
            </w:r>
            <w:r w:rsidR="00CD6275">
              <w:rPr>
                <w:rFonts w:ascii="ＭＳ 明朝" w:eastAsia="ＭＳ 明朝" w:hAnsi="ＭＳ 明朝" w:cs="ＭＳ Ｐゴシック" w:hint="eastAsia"/>
                <w:kern w:val="0"/>
                <w:szCs w:val="24"/>
              </w:rPr>
              <w:t>７</w:t>
            </w:r>
            <w:r w:rsidR="00AD7481" w:rsidRPr="007242DB">
              <w:rPr>
                <w:rFonts w:ascii="ＭＳ 明朝" w:eastAsia="ＭＳ 明朝" w:hAnsi="ＭＳ 明朝" w:cs="ＭＳ Ｐゴシック" w:hint="eastAsia"/>
                <w:kern w:val="0"/>
                <w:szCs w:val="24"/>
              </w:rPr>
              <w:t>，</w:t>
            </w:r>
            <w:r w:rsidR="00CD6275">
              <w:rPr>
                <w:rFonts w:ascii="ＭＳ 明朝" w:eastAsia="ＭＳ 明朝" w:hAnsi="ＭＳ 明朝" w:cs="ＭＳ Ｐゴシック" w:hint="eastAsia"/>
                <w:kern w:val="0"/>
                <w:szCs w:val="24"/>
              </w:rPr>
              <w:t>４</w:t>
            </w:r>
            <w:r w:rsidR="00AD7481" w:rsidRPr="007242DB">
              <w:rPr>
                <w:rFonts w:ascii="ＭＳ 明朝" w:eastAsia="ＭＳ 明朝" w:hAnsi="ＭＳ 明朝" w:cs="ＭＳ Ｐゴシック" w:hint="eastAsia"/>
                <w:kern w:val="0"/>
                <w:szCs w:val="24"/>
              </w:rPr>
              <w:t>００万円（</w:t>
            </w:r>
            <w:r w:rsidR="00CD6275">
              <w:rPr>
                <w:rFonts w:ascii="ＭＳ 明朝" w:eastAsia="ＭＳ 明朝" w:hAnsi="ＭＳ 明朝" w:cs="ＭＳ Ｐゴシック" w:hint="eastAsia"/>
                <w:kern w:val="0"/>
                <w:szCs w:val="24"/>
              </w:rPr>
              <w:t>１０</w:t>
            </w:r>
            <w:r w:rsidR="00AD7481" w:rsidRPr="007242DB">
              <w:rPr>
                <w:rFonts w:ascii="ＭＳ 明朝" w:eastAsia="ＭＳ 明朝" w:hAnsi="ＭＳ 明朝" w:cs="ＭＳ Ｐゴシック" w:hint="eastAsia"/>
                <w:kern w:val="0"/>
                <w:szCs w:val="24"/>
              </w:rPr>
              <w:t>．</w:t>
            </w:r>
            <w:r w:rsidR="00CD6275">
              <w:rPr>
                <w:rFonts w:ascii="ＭＳ 明朝" w:eastAsia="ＭＳ 明朝" w:hAnsi="ＭＳ 明朝" w:cs="ＭＳ Ｐゴシック" w:hint="eastAsia"/>
                <w:kern w:val="0"/>
                <w:szCs w:val="24"/>
              </w:rPr>
              <w:t>８</w:t>
            </w:r>
            <w:r w:rsidR="001F4A1E" w:rsidRPr="007242DB">
              <w:rPr>
                <w:rFonts w:ascii="ＭＳ 明朝" w:eastAsia="ＭＳ 明朝" w:hAnsi="ＭＳ 明朝" w:cs="ＭＳ Ｐゴシック" w:hint="eastAsia"/>
                <w:kern w:val="0"/>
                <w:szCs w:val="24"/>
              </w:rPr>
              <w:t>％）</w:t>
            </w:r>
            <w:r w:rsidR="007272F1" w:rsidRPr="007242DB">
              <w:rPr>
                <w:rFonts w:ascii="ＭＳ 明朝" w:eastAsia="ＭＳ 明朝" w:hAnsi="ＭＳ 明朝" w:cs="ＭＳ Ｐゴシック" w:hint="eastAsia"/>
                <w:kern w:val="0"/>
                <w:szCs w:val="24"/>
              </w:rPr>
              <w:t>の</w:t>
            </w:r>
            <w:r w:rsidR="00CD6275">
              <w:rPr>
                <w:rFonts w:ascii="ＭＳ 明朝" w:eastAsia="ＭＳ 明朝" w:hAnsi="ＭＳ 明朝" w:cs="ＭＳ Ｐゴシック" w:hint="eastAsia"/>
                <w:kern w:val="0"/>
                <w:szCs w:val="24"/>
              </w:rPr>
              <w:t>増加</w:t>
            </w:r>
            <w:r w:rsidR="001F4A1E" w:rsidRPr="007242DB">
              <w:rPr>
                <w:rFonts w:ascii="ＭＳ 明朝" w:eastAsia="ＭＳ 明朝" w:hAnsi="ＭＳ 明朝" w:cs="ＭＳ Ｐゴシック" w:hint="eastAsia"/>
                <w:kern w:val="0"/>
                <w:szCs w:val="24"/>
              </w:rPr>
              <w:t>となっている。</w:t>
            </w:r>
          </w:p>
        </w:tc>
      </w:tr>
      <w:tr w:rsidR="00F26499" w:rsidRPr="007242DB" w14:paraId="1C24B6BF" w14:textId="77777777" w:rsidTr="00F26499">
        <w:trPr>
          <w:trHeight w:val="720"/>
        </w:trPr>
        <w:tc>
          <w:tcPr>
            <w:tcW w:w="14317" w:type="dxa"/>
            <w:gridSpan w:val="7"/>
            <w:tcBorders>
              <w:top w:val="nil"/>
              <w:left w:val="nil"/>
              <w:bottom w:val="nil"/>
              <w:right w:val="nil"/>
            </w:tcBorders>
            <w:shd w:val="clear" w:color="auto" w:fill="auto"/>
            <w:vAlign w:val="center"/>
            <w:hideMark/>
          </w:tcPr>
          <w:p w14:paraId="1AC895BA" w14:textId="1FAF186E" w:rsidR="00F26499" w:rsidRPr="007242DB" w:rsidRDefault="005038AB" w:rsidP="00F26499">
            <w:pPr>
              <w:widowControl/>
              <w:jc w:val="left"/>
              <w:rPr>
                <w:rFonts w:ascii="ＭＳ 明朝" w:eastAsia="ＭＳ 明朝" w:hAnsi="ＭＳ 明朝" w:cs="ＭＳ Ｐゴシック"/>
                <w:kern w:val="0"/>
                <w:szCs w:val="24"/>
              </w:rPr>
            </w:pPr>
            <w:r w:rsidRPr="007242DB">
              <w:rPr>
                <w:rFonts w:ascii="ＭＳ 明朝" w:eastAsia="ＭＳ 明朝" w:hAnsi="ＭＳ 明朝" w:cs="ＭＳ Ｐゴシック" w:hint="eastAsia"/>
                <w:kern w:val="0"/>
                <w:szCs w:val="24"/>
              </w:rPr>
              <w:t xml:space="preserve">　</w:t>
            </w:r>
            <w:r w:rsidR="001F4A1E" w:rsidRPr="007242DB">
              <w:rPr>
                <w:rFonts w:ascii="ＭＳ 明朝" w:eastAsia="ＭＳ 明朝" w:hAnsi="ＭＳ 明朝" w:cs="ＭＳ Ｐゴシック" w:hint="eastAsia"/>
                <w:kern w:val="0"/>
                <w:szCs w:val="24"/>
              </w:rPr>
              <w:t>うち、政党の支部の寄附収入は</w:t>
            </w:r>
            <w:r w:rsidR="007272F1" w:rsidRPr="007242DB">
              <w:rPr>
                <w:rFonts w:ascii="ＭＳ 明朝" w:eastAsia="ＭＳ 明朝" w:hAnsi="ＭＳ 明朝" w:cs="ＭＳ Ｐゴシック" w:hint="eastAsia"/>
                <w:kern w:val="0"/>
                <w:szCs w:val="24"/>
              </w:rPr>
              <w:t>１</w:t>
            </w:r>
            <w:r w:rsidR="001E24D7" w:rsidRPr="007242DB">
              <w:rPr>
                <w:rFonts w:ascii="ＭＳ 明朝" w:eastAsia="ＭＳ 明朝" w:hAnsi="ＭＳ 明朝" w:cs="ＭＳ Ｐゴシック" w:hint="eastAsia"/>
                <w:kern w:val="0"/>
                <w:szCs w:val="24"/>
              </w:rPr>
              <w:t>４</w:t>
            </w:r>
            <w:r w:rsidR="007272F1" w:rsidRPr="007242DB">
              <w:rPr>
                <w:rFonts w:ascii="ＭＳ 明朝" w:eastAsia="ＭＳ 明朝" w:hAnsi="ＭＳ 明朝" w:cs="ＭＳ Ｐゴシック" w:hint="eastAsia"/>
                <w:kern w:val="0"/>
                <w:szCs w:val="24"/>
              </w:rPr>
              <w:t>億</w:t>
            </w:r>
            <w:r w:rsidR="00CD6275">
              <w:rPr>
                <w:rFonts w:ascii="ＭＳ 明朝" w:eastAsia="ＭＳ 明朝" w:hAnsi="ＭＳ 明朝" w:cs="ＭＳ Ｐゴシック" w:hint="eastAsia"/>
                <w:kern w:val="0"/>
                <w:szCs w:val="24"/>
              </w:rPr>
              <w:t>４</w:t>
            </w:r>
            <w:r w:rsidR="001F4A1E" w:rsidRPr="007242DB">
              <w:rPr>
                <w:rFonts w:ascii="ＭＳ 明朝" w:eastAsia="ＭＳ 明朝" w:hAnsi="ＭＳ 明朝" w:cs="ＭＳ Ｐゴシック" w:hint="eastAsia"/>
                <w:kern w:val="0"/>
                <w:szCs w:val="24"/>
              </w:rPr>
              <w:t>００万円で、前年分（</w:t>
            </w:r>
            <w:r w:rsidR="00CD6275" w:rsidRPr="007242DB">
              <w:rPr>
                <w:rFonts w:ascii="ＭＳ 明朝" w:eastAsia="ＭＳ 明朝" w:hAnsi="ＭＳ 明朝" w:cs="ＭＳ Ｐゴシック" w:hint="eastAsia"/>
                <w:kern w:val="0"/>
                <w:szCs w:val="24"/>
              </w:rPr>
              <w:t>１４億</w:t>
            </w:r>
            <w:r w:rsidR="00CD6275">
              <w:rPr>
                <w:rFonts w:ascii="ＭＳ 明朝" w:eastAsia="ＭＳ 明朝" w:hAnsi="ＭＳ 明朝" w:cs="ＭＳ Ｐゴシック" w:hint="eastAsia"/>
                <w:kern w:val="0"/>
                <w:szCs w:val="24"/>
              </w:rPr>
              <w:t>４</w:t>
            </w:r>
            <w:r w:rsidR="00CD6275" w:rsidRPr="007242DB">
              <w:rPr>
                <w:rFonts w:ascii="ＭＳ 明朝" w:eastAsia="ＭＳ 明朝" w:hAnsi="ＭＳ 明朝" w:cs="ＭＳ Ｐゴシック" w:hint="eastAsia"/>
                <w:kern w:val="0"/>
                <w:szCs w:val="24"/>
              </w:rPr>
              <w:t>，</w:t>
            </w:r>
            <w:r w:rsidR="00CD6275">
              <w:rPr>
                <w:rFonts w:ascii="ＭＳ 明朝" w:eastAsia="ＭＳ 明朝" w:hAnsi="ＭＳ 明朝" w:cs="ＭＳ Ｐゴシック" w:hint="eastAsia"/>
                <w:kern w:val="0"/>
                <w:szCs w:val="24"/>
              </w:rPr>
              <w:t>８</w:t>
            </w:r>
            <w:r w:rsidR="00CD6275" w:rsidRPr="007242DB">
              <w:rPr>
                <w:rFonts w:ascii="ＭＳ 明朝" w:eastAsia="ＭＳ 明朝" w:hAnsi="ＭＳ 明朝" w:cs="ＭＳ Ｐゴシック" w:hint="eastAsia"/>
                <w:kern w:val="0"/>
                <w:szCs w:val="24"/>
              </w:rPr>
              <w:t>００万円</w:t>
            </w:r>
            <w:r w:rsidR="006C084C" w:rsidRPr="007242DB">
              <w:rPr>
                <w:rFonts w:ascii="ＭＳ 明朝" w:eastAsia="ＭＳ 明朝" w:hAnsi="ＭＳ 明朝" w:cs="ＭＳ Ｐゴシック" w:hint="eastAsia"/>
                <w:kern w:val="0"/>
                <w:szCs w:val="24"/>
              </w:rPr>
              <w:t>）に比べ</w:t>
            </w:r>
            <w:r w:rsidR="00CD6275">
              <w:rPr>
                <w:rFonts w:ascii="ＭＳ 明朝" w:eastAsia="ＭＳ 明朝" w:hAnsi="ＭＳ 明朝" w:cs="ＭＳ Ｐゴシック" w:hint="eastAsia"/>
                <w:kern w:val="0"/>
                <w:szCs w:val="24"/>
              </w:rPr>
              <w:t>４</w:t>
            </w:r>
            <w:r w:rsidR="006C084C" w:rsidRPr="007242DB">
              <w:rPr>
                <w:rFonts w:ascii="ＭＳ 明朝" w:eastAsia="ＭＳ 明朝" w:hAnsi="ＭＳ 明朝" w:cs="ＭＳ Ｐゴシック" w:hint="eastAsia"/>
                <w:kern w:val="0"/>
                <w:szCs w:val="24"/>
              </w:rPr>
              <w:t>，</w:t>
            </w:r>
            <w:r w:rsidR="00CD6275">
              <w:rPr>
                <w:rFonts w:ascii="ＭＳ 明朝" w:eastAsia="ＭＳ 明朝" w:hAnsi="ＭＳ 明朝" w:cs="ＭＳ Ｐゴシック" w:hint="eastAsia"/>
                <w:kern w:val="0"/>
                <w:szCs w:val="24"/>
              </w:rPr>
              <w:t>４</w:t>
            </w:r>
            <w:r w:rsidR="007272F1" w:rsidRPr="007242DB">
              <w:rPr>
                <w:rFonts w:ascii="ＭＳ 明朝" w:eastAsia="ＭＳ 明朝" w:hAnsi="ＭＳ 明朝" w:cs="ＭＳ Ｐゴシック" w:hint="eastAsia"/>
                <w:kern w:val="0"/>
                <w:szCs w:val="24"/>
              </w:rPr>
              <w:t>００万円（</w:t>
            </w:r>
            <w:r w:rsidR="00CD6275">
              <w:rPr>
                <w:rFonts w:ascii="ＭＳ 明朝" w:eastAsia="ＭＳ 明朝" w:hAnsi="ＭＳ 明朝" w:cs="ＭＳ Ｐゴシック" w:hint="eastAsia"/>
                <w:kern w:val="0"/>
                <w:szCs w:val="24"/>
              </w:rPr>
              <w:t>３</w:t>
            </w:r>
            <w:r w:rsidR="007272F1" w:rsidRPr="007242DB">
              <w:rPr>
                <w:rFonts w:ascii="ＭＳ 明朝" w:eastAsia="ＭＳ 明朝" w:hAnsi="ＭＳ 明朝" w:cs="ＭＳ Ｐゴシック" w:hint="eastAsia"/>
                <w:kern w:val="0"/>
                <w:szCs w:val="24"/>
              </w:rPr>
              <w:t>．</w:t>
            </w:r>
            <w:r w:rsidR="00CD6275">
              <w:rPr>
                <w:rFonts w:ascii="ＭＳ 明朝" w:eastAsia="ＭＳ 明朝" w:hAnsi="ＭＳ 明朝" w:cs="ＭＳ Ｐゴシック" w:hint="eastAsia"/>
                <w:kern w:val="0"/>
                <w:szCs w:val="24"/>
              </w:rPr>
              <w:t>１</w:t>
            </w:r>
            <w:r w:rsidR="001F4A1E" w:rsidRPr="007242DB">
              <w:rPr>
                <w:rFonts w:ascii="ＭＳ 明朝" w:eastAsia="ＭＳ 明朝" w:hAnsi="ＭＳ 明朝" w:cs="ＭＳ Ｐゴシック" w:hint="eastAsia"/>
                <w:kern w:val="0"/>
                <w:szCs w:val="24"/>
              </w:rPr>
              <w:t>％）</w:t>
            </w:r>
            <w:r w:rsidR="007272F1" w:rsidRPr="007242DB">
              <w:rPr>
                <w:rFonts w:ascii="ＭＳ 明朝" w:eastAsia="ＭＳ 明朝" w:hAnsi="ＭＳ 明朝" w:cs="ＭＳ Ｐゴシック" w:hint="eastAsia"/>
                <w:kern w:val="0"/>
                <w:szCs w:val="24"/>
              </w:rPr>
              <w:t>の</w:t>
            </w:r>
            <w:r w:rsidR="001E24D7" w:rsidRPr="007242DB">
              <w:rPr>
                <w:rFonts w:ascii="ＭＳ 明朝" w:eastAsia="ＭＳ 明朝" w:hAnsi="ＭＳ 明朝" w:cs="ＭＳ Ｐゴシック" w:hint="eastAsia"/>
                <w:kern w:val="0"/>
                <w:szCs w:val="24"/>
              </w:rPr>
              <w:t>減少</w:t>
            </w:r>
            <w:r w:rsidR="001F4A1E" w:rsidRPr="007242DB">
              <w:rPr>
                <w:rFonts w:ascii="ＭＳ 明朝" w:eastAsia="ＭＳ 明朝" w:hAnsi="ＭＳ 明朝" w:cs="ＭＳ Ｐゴシック" w:hint="eastAsia"/>
                <w:kern w:val="0"/>
                <w:szCs w:val="24"/>
              </w:rPr>
              <w:t>となっている。</w:t>
            </w:r>
          </w:p>
        </w:tc>
      </w:tr>
      <w:tr w:rsidR="00F26499" w:rsidRPr="007242DB" w14:paraId="1A6DAA5D" w14:textId="77777777" w:rsidTr="00F26499">
        <w:trPr>
          <w:trHeight w:val="720"/>
        </w:trPr>
        <w:tc>
          <w:tcPr>
            <w:tcW w:w="14317" w:type="dxa"/>
            <w:gridSpan w:val="7"/>
            <w:tcBorders>
              <w:top w:val="nil"/>
              <w:left w:val="nil"/>
              <w:bottom w:val="nil"/>
              <w:right w:val="nil"/>
            </w:tcBorders>
            <w:shd w:val="clear" w:color="auto" w:fill="auto"/>
            <w:vAlign w:val="center"/>
            <w:hideMark/>
          </w:tcPr>
          <w:p w14:paraId="47837D60" w14:textId="1FDE504D" w:rsidR="00F26499" w:rsidRPr="007242DB" w:rsidRDefault="005038AB" w:rsidP="00F26499">
            <w:pPr>
              <w:widowControl/>
              <w:jc w:val="left"/>
              <w:rPr>
                <w:rFonts w:ascii="ＭＳ 明朝" w:eastAsia="ＭＳ 明朝" w:hAnsi="ＭＳ 明朝" w:cs="ＭＳ Ｐゴシック"/>
                <w:kern w:val="0"/>
                <w:szCs w:val="24"/>
              </w:rPr>
            </w:pPr>
            <w:r w:rsidRPr="007242DB">
              <w:rPr>
                <w:rFonts w:ascii="ＭＳ 明朝" w:eastAsia="ＭＳ 明朝" w:hAnsi="ＭＳ 明朝" w:cs="ＭＳ Ｐゴシック" w:hint="eastAsia"/>
                <w:kern w:val="0"/>
                <w:szCs w:val="24"/>
              </w:rPr>
              <w:t xml:space="preserve">　</w:t>
            </w:r>
            <w:r w:rsidR="001F4A1E" w:rsidRPr="007242DB">
              <w:rPr>
                <w:rFonts w:ascii="ＭＳ 明朝" w:eastAsia="ＭＳ 明朝" w:hAnsi="ＭＳ 明朝" w:cs="ＭＳ Ｐゴシック" w:hint="eastAsia"/>
                <w:kern w:val="0"/>
                <w:szCs w:val="24"/>
              </w:rPr>
              <w:t>また、その他の政治団体の寄附収入は</w:t>
            </w:r>
            <w:r w:rsidR="00AD7481" w:rsidRPr="007242DB">
              <w:rPr>
                <w:rFonts w:ascii="ＭＳ 明朝" w:eastAsia="ＭＳ 明朝" w:hAnsi="ＭＳ 明朝" w:cs="ＭＳ Ｐゴシック" w:hint="eastAsia"/>
                <w:kern w:val="0"/>
                <w:szCs w:val="24"/>
              </w:rPr>
              <w:t>１</w:t>
            </w:r>
            <w:r w:rsidR="00CD6275">
              <w:rPr>
                <w:rFonts w:ascii="ＭＳ 明朝" w:eastAsia="ＭＳ 明朝" w:hAnsi="ＭＳ 明朝" w:cs="ＭＳ Ｐゴシック" w:hint="eastAsia"/>
                <w:kern w:val="0"/>
                <w:szCs w:val="24"/>
              </w:rPr>
              <w:t>４</w:t>
            </w:r>
            <w:r w:rsidR="00AD7481" w:rsidRPr="007242DB">
              <w:rPr>
                <w:rFonts w:ascii="ＭＳ 明朝" w:eastAsia="ＭＳ 明朝" w:hAnsi="ＭＳ 明朝" w:cs="ＭＳ Ｐゴシック" w:hint="eastAsia"/>
                <w:kern w:val="0"/>
                <w:szCs w:val="24"/>
              </w:rPr>
              <w:t>億</w:t>
            </w:r>
            <w:r w:rsidR="00CD6275">
              <w:rPr>
                <w:rFonts w:ascii="ＭＳ 明朝" w:eastAsia="ＭＳ 明朝" w:hAnsi="ＭＳ 明朝" w:cs="ＭＳ Ｐゴシック" w:hint="eastAsia"/>
                <w:kern w:val="0"/>
                <w:szCs w:val="24"/>
              </w:rPr>
              <w:t>１</w:t>
            </w:r>
            <w:r w:rsidR="00AD7481" w:rsidRPr="007242DB">
              <w:rPr>
                <w:rFonts w:ascii="ＭＳ 明朝" w:eastAsia="ＭＳ 明朝" w:hAnsi="ＭＳ 明朝" w:cs="ＭＳ Ｐゴシック" w:hint="eastAsia"/>
                <w:kern w:val="0"/>
                <w:szCs w:val="24"/>
              </w:rPr>
              <w:t>，</w:t>
            </w:r>
            <w:r w:rsidR="001E24D7" w:rsidRPr="007242DB">
              <w:rPr>
                <w:rFonts w:ascii="ＭＳ 明朝" w:eastAsia="ＭＳ 明朝" w:hAnsi="ＭＳ 明朝" w:cs="ＭＳ Ｐゴシック" w:hint="eastAsia"/>
                <w:kern w:val="0"/>
                <w:szCs w:val="24"/>
              </w:rPr>
              <w:t>６</w:t>
            </w:r>
            <w:r w:rsidR="001F4A1E" w:rsidRPr="007242DB">
              <w:rPr>
                <w:rFonts w:ascii="ＭＳ 明朝" w:eastAsia="ＭＳ 明朝" w:hAnsi="ＭＳ 明朝" w:cs="ＭＳ Ｐゴシック" w:hint="eastAsia"/>
                <w:kern w:val="0"/>
                <w:szCs w:val="24"/>
              </w:rPr>
              <w:t>００</w:t>
            </w:r>
            <w:r w:rsidR="00AD7481" w:rsidRPr="007242DB">
              <w:rPr>
                <w:rFonts w:ascii="ＭＳ 明朝" w:eastAsia="ＭＳ 明朝" w:hAnsi="ＭＳ 明朝" w:cs="ＭＳ Ｐゴシック" w:hint="eastAsia"/>
                <w:kern w:val="0"/>
                <w:szCs w:val="24"/>
              </w:rPr>
              <w:t>万</w:t>
            </w:r>
            <w:r w:rsidR="001F4A1E" w:rsidRPr="007242DB">
              <w:rPr>
                <w:rFonts w:ascii="ＭＳ 明朝" w:eastAsia="ＭＳ 明朝" w:hAnsi="ＭＳ 明朝" w:cs="ＭＳ Ｐゴシック" w:hint="eastAsia"/>
                <w:kern w:val="0"/>
                <w:szCs w:val="24"/>
              </w:rPr>
              <w:t>円で、前年分（</w:t>
            </w:r>
            <w:r w:rsidR="00CD6275" w:rsidRPr="007242DB">
              <w:rPr>
                <w:rFonts w:ascii="ＭＳ 明朝" w:eastAsia="ＭＳ 明朝" w:hAnsi="ＭＳ 明朝" w:cs="ＭＳ Ｐゴシック" w:hint="eastAsia"/>
                <w:kern w:val="0"/>
                <w:szCs w:val="24"/>
              </w:rPr>
              <w:t>１０億９，６００万円</w:t>
            </w:r>
            <w:r w:rsidR="00AD7481" w:rsidRPr="007242DB">
              <w:rPr>
                <w:rFonts w:ascii="ＭＳ 明朝" w:eastAsia="ＭＳ 明朝" w:hAnsi="ＭＳ 明朝" w:cs="ＭＳ Ｐゴシック" w:hint="eastAsia"/>
                <w:kern w:val="0"/>
                <w:szCs w:val="24"/>
              </w:rPr>
              <w:t>）に比べ</w:t>
            </w:r>
            <w:r w:rsidR="00CD6275">
              <w:rPr>
                <w:rFonts w:ascii="ＭＳ 明朝" w:eastAsia="ＭＳ 明朝" w:hAnsi="ＭＳ 明朝" w:cs="ＭＳ Ｐゴシック" w:hint="eastAsia"/>
                <w:kern w:val="0"/>
                <w:szCs w:val="24"/>
              </w:rPr>
              <w:t>３</w:t>
            </w:r>
            <w:r w:rsidR="001E24D7" w:rsidRPr="007242DB">
              <w:rPr>
                <w:rFonts w:ascii="ＭＳ 明朝" w:eastAsia="ＭＳ 明朝" w:hAnsi="ＭＳ 明朝" w:cs="ＭＳ Ｐゴシック" w:hint="eastAsia"/>
                <w:kern w:val="0"/>
                <w:szCs w:val="24"/>
              </w:rPr>
              <w:t>億</w:t>
            </w:r>
            <w:r w:rsidR="00CD6275">
              <w:rPr>
                <w:rFonts w:ascii="ＭＳ 明朝" w:eastAsia="ＭＳ 明朝" w:hAnsi="ＭＳ 明朝" w:cs="ＭＳ Ｐゴシック" w:hint="eastAsia"/>
                <w:kern w:val="0"/>
                <w:szCs w:val="24"/>
              </w:rPr>
              <w:t>２</w:t>
            </w:r>
            <w:r w:rsidR="00AD7481" w:rsidRPr="007242DB">
              <w:rPr>
                <w:rFonts w:ascii="ＭＳ 明朝" w:eastAsia="ＭＳ 明朝" w:hAnsi="ＭＳ 明朝" w:cs="ＭＳ Ｐゴシック" w:hint="eastAsia"/>
                <w:kern w:val="0"/>
                <w:szCs w:val="24"/>
              </w:rPr>
              <w:t>，</w:t>
            </w:r>
            <w:r w:rsidR="00CD6275">
              <w:rPr>
                <w:rFonts w:ascii="ＭＳ 明朝" w:eastAsia="ＭＳ 明朝" w:hAnsi="ＭＳ 明朝" w:cs="ＭＳ Ｐゴシック" w:hint="eastAsia"/>
                <w:kern w:val="0"/>
                <w:szCs w:val="24"/>
              </w:rPr>
              <w:t>０</w:t>
            </w:r>
            <w:r w:rsidR="001F4A1E" w:rsidRPr="007242DB">
              <w:rPr>
                <w:rFonts w:ascii="ＭＳ 明朝" w:eastAsia="ＭＳ 明朝" w:hAnsi="ＭＳ 明朝" w:cs="ＭＳ Ｐゴシック" w:hint="eastAsia"/>
                <w:kern w:val="0"/>
                <w:szCs w:val="24"/>
              </w:rPr>
              <w:t>００</w:t>
            </w:r>
            <w:r w:rsidR="007272F1" w:rsidRPr="007242DB">
              <w:rPr>
                <w:rFonts w:ascii="ＭＳ 明朝" w:eastAsia="ＭＳ 明朝" w:hAnsi="ＭＳ 明朝" w:cs="ＭＳ Ｐゴシック" w:hint="eastAsia"/>
                <w:kern w:val="0"/>
                <w:szCs w:val="24"/>
              </w:rPr>
              <w:t>万円（</w:t>
            </w:r>
            <w:r w:rsidR="00CD6275">
              <w:rPr>
                <w:rFonts w:ascii="ＭＳ 明朝" w:eastAsia="ＭＳ 明朝" w:hAnsi="ＭＳ 明朝" w:cs="ＭＳ Ｐゴシック" w:hint="eastAsia"/>
                <w:kern w:val="0"/>
                <w:szCs w:val="24"/>
              </w:rPr>
              <w:t>２９</w:t>
            </w:r>
            <w:r w:rsidR="001F4A1E" w:rsidRPr="007242DB">
              <w:rPr>
                <w:rFonts w:ascii="ＭＳ 明朝" w:eastAsia="ＭＳ 明朝" w:hAnsi="ＭＳ 明朝" w:cs="ＭＳ Ｐゴシック"/>
                <w:kern w:val="0"/>
                <w:szCs w:val="24"/>
              </w:rPr>
              <w:t>.</w:t>
            </w:r>
            <w:r w:rsidR="00CD6275">
              <w:rPr>
                <w:rFonts w:ascii="ＭＳ 明朝" w:eastAsia="ＭＳ 明朝" w:hAnsi="ＭＳ 明朝" w:cs="ＭＳ Ｐゴシック" w:hint="eastAsia"/>
                <w:kern w:val="0"/>
                <w:szCs w:val="24"/>
              </w:rPr>
              <w:t>１</w:t>
            </w:r>
            <w:r w:rsidR="001F4A1E" w:rsidRPr="007242DB">
              <w:rPr>
                <w:rFonts w:ascii="ＭＳ 明朝" w:eastAsia="ＭＳ 明朝" w:hAnsi="ＭＳ 明朝" w:cs="ＭＳ Ｐゴシック"/>
                <w:kern w:val="0"/>
                <w:szCs w:val="24"/>
              </w:rPr>
              <w:t>％）の</w:t>
            </w:r>
            <w:r w:rsidR="00CD6275">
              <w:rPr>
                <w:rFonts w:ascii="ＭＳ 明朝" w:eastAsia="ＭＳ 明朝" w:hAnsi="ＭＳ 明朝" w:cs="ＭＳ Ｐゴシック" w:hint="eastAsia"/>
                <w:kern w:val="0"/>
                <w:szCs w:val="24"/>
              </w:rPr>
              <w:t>増加</w:t>
            </w:r>
            <w:r w:rsidR="001F4A1E" w:rsidRPr="007242DB">
              <w:rPr>
                <w:rFonts w:ascii="ＭＳ 明朝" w:eastAsia="ＭＳ 明朝" w:hAnsi="ＭＳ 明朝" w:cs="ＭＳ Ｐゴシック"/>
                <w:kern w:val="0"/>
                <w:szCs w:val="24"/>
              </w:rPr>
              <w:t>となっている。</w:t>
            </w:r>
          </w:p>
        </w:tc>
      </w:tr>
    </w:tbl>
    <w:p w14:paraId="7C2D6721" w14:textId="68FAA104" w:rsidR="00F26499" w:rsidRPr="007242DB" w:rsidRDefault="002E4CD4">
      <w:r w:rsidRPr="002E4CD4">
        <w:rPr>
          <w:noProof/>
        </w:rPr>
        <w:drawing>
          <wp:inline distT="0" distB="0" distL="0" distR="0" wp14:anchorId="7B50E615" wp14:editId="07B4E3CE">
            <wp:extent cx="4970760" cy="3678577"/>
            <wp:effectExtent l="0" t="0" r="190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5300" cy="3681936"/>
                    </a:xfrm>
                    <a:prstGeom prst="rect">
                      <a:avLst/>
                    </a:prstGeom>
                    <a:noFill/>
                    <a:ln>
                      <a:noFill/>
                    </a:ln>
                  </pic:spPr>
                </pic:pic>
              </a:graphicData>
            </a:graphic>
          </wp:inline>
        </w:drawing>
      </w:r>
      <w:r w:rsidR="008E2B1E" w:rsidRPr="007242DB">
        <w:rPr>
          <w:rFonts w:hint="eastAsia"/>
          <w:noProof/>
        </w:rPr>
        <mc:AlternateContent>
          <mc:Choice Requires="wps">
            <w:drawing>
              <wp:anchor distT="0" distB="0" distL="114300" distR="114300" simplePos="0" relativeHeight="251664384" behindDoc="0" locked="0" layoutInCell="1" allowOverlap="1" wp14:anchorId="2385B355" wp14:editId="362C9D02">
                <wp:simplePos x="0" y="0"/>
                <wp:positionH relativeFrom="column">
                  <wp:posOffset>5381625</wp:posOffset>
                </wp:positionH>
                <wp:positionV relativeFrom="paragraph">
                  <wp:posOffset>512445</wp:posOffset>
                </wp:positionV>
                <wp:extent cx="3630930" cy="1158240"/>
                <wp:effectExtent l="0" t="0" r="7620" b="3810"/>
                <wp:wrapNone/>
                <wp:docPr id="9" name="テキスト ボックス 9"/>
                <wp:cNvGraphicFramePr/>
                <a:graphic xmlns:a="http://schemas.openxmlformats.org/drawingml/2006/main">
                  <a:graphicData uri="http://schemas.microsoft.com/office/word/2010/wordprocessingShape">
                    <wps:wsp>
                      <wps:cNvSpPr txBox="1"/>
                      <wps:spPr>
                        <a:xfrm>
                          <a:off x="0" y="0"/>
                          <a:ext cx="3630930" cy="1158240"/>
                        </a:xfrm>
                        <a:prstGeom prst="rect">
                          <a:avLst/>
                        </a:prstGeom>
                        <a:solidFill>
                          <a:schemeClr val="lt1"/>
                        </a:solidFill>
                        <a:ln w="6350">
                          <a:noFill/>
                        </a:ln>
                      </wps:spPr>
                      <wps:txbx>
                        <w:txbxContent>
                          <w:p w14:paraId="609AD146" w14:textId="77777777"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14:paraId="2E5B4638" w14:textId="77777777"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14:paraId="7EA1995F" w14:textId="2660920B" w:rsidR="00F26499" w:rsidRDefault="00A12042" w:rsidP="006806AE">
                            <w:pPr>
                              <w:ind w:left="360" w:hangingChars="200" w:hanging="360"/>
                              <w:rPr>
                                <w:rFonts w:ascii="ＭＳ 明朝" w:eastAsia="ＭＳ 明朝" w:hAnsi="ＭＳ 明朝" w:cs="ＭＳ Ｐゴシック"/>
                                <w:kern w:val="0"/>
                                <w:sz w:val="18"/>
                                <w:szCs w:val="24"/>
                              </w:rPr>
                            </w:pPr>
                            <w:r>
                              <w:rPr>
                                <w:rFonts w:ascii="ＭＳ 明朝" w:eastAsia="ＭＳ 明朝" w:hAnsi="ＭＳ 明朝" w:cs="ＭＳ Ｐゴシック" w:hint="eastAsia"/>
                                <w:kern w:val="0"/>
                                <w:sz w:val="18"/>
                                <w:szCs w:val="24"/>
                              </w:rPr>
                              <w:t>※　百万</w:t>
                            </w:r>
                            <w:r w:rsidR="00F26499" w:rsidRPr="00F26499">
                              <w:rPr>
                                <w:rFonts w:ascii="ＭＳ 明朝" w:eastAsia="ＭＳ 明朝" w:hAnsi="ＭＳ 明朝" w:cs="ＭＳ Ｐゴシック" w:hint="eastAsia"/>
                                <w:kern w:val="0"/>
                                <w:sz w:val="18"/>
                                <w:szCs w:val="24"/>
                              </w:rPr>
                              <w:t>円単位で四捨五入しているため、合計欄と表中の計が一致しない場合がある。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5B355" id="テキスト ボックス 9" o:spid="_x0000_s1029" type="#_x0000_t202" style="position:absolute;left:0;text-align:left;margin-left:423.75pt;margin-top:40.35pt;width:285.9pt;height: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" fillcolor="white [3201]" stroked="f" strokeweight=".5pt">
                <v:textbox>
                  <w:txbxContent>
                    <w:p w14:paraId="609AD146" w14:textId="77777777"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14:paraId="2E5B4638" w14:textId="77777777" w:rsidR="00F26499" w:rsidRDefault="00F26499" w:rsidP="00F26499">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14:paraId="7EA1995F" w14:textId="2660920B" w:rsidR="00F26499" w:rsidRDefault="00A12042" w:rsidP="006806AE">
                      <w:pPr>
                        <w:ind w:left="360" w:hangingChars="200" w:hanging="360"/>
                        <w:rPr>
                          <w:rFonts w:ascii="ＭＳ 明朝" w:eastAsia="ＭＳ 明朝" w:hAnsi="ＭＳ 明朝" w:cs="ＭＳ Ｐゴシック"/>
                          <w:kern w:val="0"/>
                          <w:sz w:val="18"/>
                          <w:szCs w:val="24"/>
                        </w:rPr>
                      </w:pPr>
                      <w:r>
                        <w:rPr>
                          <w:rFonts w:ascii="ＭＳ 明朝" w:eastAsia="ＭＳ 明朝" w:hAnsi="ＭＳ 明朝" w:cs="ＭＳ Ｐゴシック" w:hint="eastAsia"/>
                          <w:kern w:val="0"/>
                          <w:sz w:val="18"/>
                          <w:szCs w:val="24"/>
                        </w:rPr>
                        <w:t>※　百万</w:t>
                      </w:r>
                      <w:r w:rsidR="00F26499" w:rsidRPr="00F26499">
                        <w:rPr>
                          <w:rFonts w:ascii="ＭＳ 明朝" w:eastAsia="ＭＳ 明朝" w:hAnsi="ＭＳ 明朝" w:cs="ＭＳ Ｐゴシック" w:hint="eastAsia"/>
                          <w:kern w:val="0"/>
                          <w:sz w:val="18"/>
                          <w:szCs w:val="24"/>
                        </w:rPr>
                        <w:t>円単位で四捨五入しているため、合計欄と表中の計が一致しない場合がある。</w:t>
                      </w:r>
                    </w:p>
                  </w:txbxContent>
                </v:textbox>
              </v:shape>
            </w:pict>
          </mc:Fallback>
        </mc:AlternateContent>
      </w:r>
    </w:p>
    <w:tbl>
      <w:tblPr>
        <w:tblW w:w="13892" w:type="dxa"/>
        <w:tblCellMar>
          <w:left w:w="99" w:type="dxa"/>
          <w:right w:w="99" w:type="dxa"/>
        </w:tblCellMar>
        <w:tblLook w:val="04A0" w:firstRow="1" w:lastRow="0" w:firstColumn="1" w:lastColumn="0" w:noHBand="0" w:noVBand="1"/>
      </w:tblPr>
      <w:tblGrid>
        <w:gridCol w:w="2560"/>
        <w:gridCol w:w="1280"/>
        <w:gridCol w:w="1280"/>
        <w:gridCol w:w="1280"/>
        <w:gridCol w:w="1280"/>
        <w:gridCol w:w="1280"/>
        <w:gridCol w:w="1280"/>
        <w:gridCol w:w="1280"/>
        <w:gridCol w:w="2372"/>
      </w:tblGrid>
      <w:tr w:rsidR="00F26499" w:rsidRPr="007242DB" w14:paraId="26EF1F16" w14:textId="77777777" w:rsidTr="00F26499">
        <w:trPr>
          <w:trHeight w:val="540"/>
        </w:trPr>
        <w:tc>
          <w:tcPr>
            <w:tcW w:w="2560" w:type="dxa"/>
            <w:tcBorders>
              <w:top w:val="nil"/>
              <w:left w:val="nil"/>
              <w:bottom w:val="nil"/>
              <w:right w:val="nil"/>
            </w:tcBorders>
            <w:shd w:val="clear" w:color="auto" w:fill="auto"/>
            <w:noWrap/>
            <w:vAlign w:val="center"/>
            <w:hideMark/>
          </w:tcPr>
          <w:p w14:paraId="74DA69C7" w14:textId="77777777" w:rsidR="00F26499" w:rsidRPr="007242DB" w:rsidRDefault="00F26499" w:rsidP="00F26499">
            <w:pPr>
              <w:widowControl/>
              <w:jc w:val="left"/>
              <w:rPr>
                <w:rFonts w:ascii="ＭＳ 明朝" w:eastAsia="ＭＳ 明朝" w:hAnsi="ＭＳ 明朝" w:cs="ＭＳ Ｐゴシック"/>
                <w:color w:val="000000"/>
                <w:kern w:val="0"/>
                <w:szCs w:val="24"/>
              </w:rPr>
            </w:pPr>
            <w:r w:rsidRPr="007242DB">
              <w:rPr>
                <w:rFonts w:ascii="ＭＳ 明朝" w:eastAsia="ＭＳ 明朝" w:hAnsi="ＭＳ 明朝" w:cs="ＭＳ Ｐゴシック" w:hint="eastAsia"/>
                <w:color w:val="000000"/>
                <w:kern w:val="0"/>
                <w:szCs w:val="24"/>
              </w:rPr>
              <w:lastRenderedPageBreak/>
              <w:t>(5) 支出項目別内訳</w:t>
            </w:r>
          </w:p>
        </w:tc>
        <w:tc>
          <w:tcPr>
            <w:tcW w:w="1280" w:type="dxa"/>
            <w:tcBorders>
              <w:top w:val="nil"/>
              <w:left w:val="nil"/>
              <w:bottom w:val="nil"/>
              <w:right w:val="nil"/>
            </w:tcBorders>
            <w:shd w:val="clear" w:color="auto" w:fill="auto"/>
            <w:noWrap/>
            <w:vAlign w:val="center"/>
            <w:hideMark/>
          </w:tcPr>
          <w:p w14:paraId="7A18DCD1" w14:textId="77777777" w:rsidR="00F26499" w:rsidRPr="007242DB" w:rsidRDefault="00F26499" w:rsidP="00F26499">
            <w:pPr>
              <w:widowControl/>
              <w:jc w:val="left"/>
              <w:rPr>
                <w:rFonts w:ascii="ＭＳ 明朝" w:eastAsia="ＭＳ 明朝" w:hAnsi="ＭＳ 明朝" w:cs="ＭＳ Ｐゴシック"/>
                <w:color w:val="000000"/>
                <w:kern w:val="0"/>
                <w:szCs w:val="24"/>
              </w:rPr>
            </w:pPr>
          </w:p>
        </w:tc>
        <w:tc>
          <w:tcPr>
            <w:tcW w:w="1280" w:type="dxa"/>
            <w:tcBorders>
              <w:top w:val="nil"/>
              <w:left w:val="nil"/>
              <w:bottom w:val="nil"/>
              <w:right w:val="nil"/>
            </w:tcBorders>
            <w:shd w:val="clear" w:color="auto" w:fill="auto"/>
            <w:noWrap/>
            <w:vAlign w:val="center"/>
            <w:hideMark/>
          </w:tcPr>
          <w:p w14:paraId="26DC42ED" w14:textId="77777777" w:rsidR="00F26499" w:rsidRPr="007242DB" w:rsidRDefault="00F26499" w:rsidP="00F26499">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14:paraId="6B004175" w14:textId="77777777" w:rsidR="00F26499" w:rsidRPr="007242DB" w:rsidRDefault="00F26499" w:rsidP="00F26499">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14:paraId="03DC0AA9" w14:textId="77777777" w:rsidR="00F26499" w:rsidRPr="007242DB" w:rsidRDefault="00F26499" w:rsidP="00F26499">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14:paraId="2B91B144" w14:textId="77777777" w:rsidR="00F26499" w:rsidRPr="007242DB" w:rsidRDefault="00F26499" w:rsidP="00F26499">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14:paraId="0F4A3634" w14:textId="77777777" w:rsidR="00F26499" w:rsidRPr="007242DB" w:rsidRDefault="00F26499" w:rsidP="00F26499">
            <w:pPr>
              <w:widowControl/>
              <w:jc w:val="left"/>
              <w:rPr>
                <w:rFonts w:ascii="Times New Roman" w:eastAsia="Times New Roman" w:hAnsi="Times New Roman" w:cs="Times New Roman"/>
                <w:kern w:val="0"/>
                <w:szCs w:val="20"/>
              </w:rPr>
            </w:pPr>
          </w:p>
        </w:tc>
        <w:tc>
          <w:tcPr>
            <w:tcW w:w="1280" w:type="dxa"/>
            <w:tcBorders>
              <w:top w:val="nil"/>
              <w:left w:val="nil"/>
              <w:bottom w:val="nil"/>
              <w:right w:val="nil"/>
            </w:tcBorders>
            <w:shd w:val="clear" w:color="auto" w:fill="auto"/>
            <w:noWrap/>
            <w:vAlign w:val="center"/>
            <w:hideMark/>
          </w:tcPr>
          <w:p w14:paraId="2D0E1AB8" w14:textId="77777777" w:rsidR="00F26499" w:rsidRPr="007242DB" w:rsidRDefault="00F26499" w:rsidP="00F26499">
            <w:pPr>
              <w:widowControl/>
              <w:jc w:val="left"/>
              <w:rPr>
                <w:rFonts w:ascii="Times New Roman" w:eastAsia="Times New Roman" w:hAnsi="Times New Roman" w:cs="Times New Roman"/>
                <w:kern w:val="0"/>
                <w:szCs w:val="20"/>
              </w:rPr>
            </w:pPr>
          </w:p>
        </w:tc>
        <w:tc>
          <w:tcPr>
            <w:tcW w:w="2372" w:type="dxa"/>
            <w:tcBorders>
              <w:top w:val="nil"/>
              <w:left w:val="nil"/>
              <w:bottom w:val="nil"/>
              <w:right w:val="nil"/>
            </w:tcBorders>
            <w:shd w:val="clear" w:color="auto" w:fill="auto"/>
            <w:noWrap/>
            <w:vAlign w:val="center"/>
            <w:hideMark/>
          </w:tcPr>
          <w:p w14:paraId="1123D6AB" w14:textId="77777777" w:rsidR="00F26499" w:rsidRPr="007242DB" w:rsidRDefault="00F26499" w:rsidP="00F26499">
            <w:pPr>
              <w:widowControl/>
              <w:jc w:val="left"/>
              <w:rPr>
                <w:rFonts w:ascii="Times New Roman" w:eastAsia="Times New Roman" w:hAnsi="Times New Roman" w:cs="Times New Roman"/>
                <w:kern w:val="0"/>
                <w:szCs w:val="20"/>
              </w:rPr>
            </w:pPr>
          </w:p>
        </w:tc>
      </w:tr>
      <w:tr w:rsidR="00F26499" w:rsidRPr="007242DB" w14:paraId="0F30C753" w14:textId="77777777" w:rsidTr="00F26499">
        <w:trPr>
          <w:trHeight w:val="594"/>
        </w:trPr>
        <w:tc>
          <w:tcPr>
            <w:tcW w:w="13892" w:type="dxa"/>
            <w:gridSpan w:val="9"/>
            <w:tcBorders>
              <w:top w:val="nil"/>
              <w:left w:val="nil"/>
              <w:bottom w:val="nil"/>
              <w:right w:val="nil"/>
            </w:tcBorders>
            <w:shd w:val="clear" w:color="auto" w:fill="auto"/>
            <w:vAlign w:val="center"/>
            <w:hideMark/>
          </w:tcPr>
          <w:p w14:paraId="3E8854FA" w14:textId="1F8CE088" w:rsidR="00F26499" w:rsidRPr="007242DB" w:rsidRDefault="00056F91" w:rsidP="00F26499">
            <w:pPr>
              <w:widowControl/>
              <w:jc w:val="left"/>
              <w:rPr>
                <w:rFonts w:ascii="ＭＳ 明朝" w:eastAsia="ＭＳ 明朝" w:hAnsi="ＭＳ 明朝" w:cs="ＭＳ Ｐゴシック"/>
                <w:kern w:val="0"/>
                <w:szCs w:val="24"/>
              </w:rPr>
            </w:pPr>
            <w:r w:rsidRPr="007242DB">
              <w:rPr>
                <w:rFonts w:ascii="ＭＳ 明朝" w:eastAsia="ＭＳ 明朝" w:hAnsi="ＭＳ 明朝" w:cs="ＭＳ Ｐゴシック" w:hint="eastAsia"/>
                <w:kern w:val="0"/>
                <w:szCs w:val="24"/>
              </w:rPr>
              <w:t xml:space="preserve">　支出総額の内訳は、経常経費</w:t>
            </w:r>
            <w:r w:rsidR="00611448" w:rsidRPr="007242DB">
              <w:rPr>
                <w:rFonts w:ascii="ＭＳ 明朝" w:eastAsia="ＭＳ 明朝" w:hAnsi="ＭＳ 明朝" w:cs="ＭＳ Ｐゴシック" w:hint="eastAsia"/>
                <w:kern w:val="0"/>
                <w:szCs w:val="24"/>
              </w:rPr>
              <w:t>が</w:t>
            </w:r>
            <w:r w:rsidR="00215B95" w:rsidRPr="007242DB">
              <w:rPr>
                <w:rFonts w:ascii="ＭＳ 明朝" w:eastAsia="ＭＳ 明朝" w:hAnsi="ＭＳ 明朝" w:cs="ＭＳ Ｐゴシック" w:hint="eastAsia"/>
                <w:kern w:val="0"/>
                <w:szCs w:val="24"/>
              </w:rPr>
              <w:t>２</w:t>
            </w:r>
            <w:r w:rsidR="00C65ADD">
              <w:rPr>
                <w:rFonts w:ascii="ＭＳ 明朝" w:eastAsia="ＭＳ 明朝" w:hAnsi="ＭＳ 明朝" w:cs="ＭＳ Ｐゴシック" w:hint="eastAsia"/>
                <w:kern w:val="0"/>
                <w:szCs w:val="24"/>
              </w:rPr>
              <w:t>３</w:t>
            </w:r>
            <w:r w:rsidR="00611448" w:rsidRPr="007242DB">
              <w:rPr>
                <w:rFonts w:ascii="ＭＳ 明朝" w:eastAsia="ＭＳ 明朝" w:hAnsi="ＭＳ 明朝" w:cs="ＭＳ Ｐゴシック" w:hint="eastAsia"/>
                <w:kern w:val="0"/>
                <w:szCs w:val="24"/>
              </w:rPr>
              <w:t>億</w:t>
            </w:r>
            <w:r w:rsidR="00C65ADD">
              <w:rPr>
                <w:rFonts w:ascii="ＭＳ 明朝" w:eastAsia="ＭＳ 明朝" w:hAnsi="ＭＳ 明朝" w:cs="ＭＳ Ｐゴシック" w:hint="eastAsia"/>
                <w:kern w:val="0"/>
                <w:szCs w:val="24"/>
              </w:rPr>
              <w:t>３</w:t>
            </w:r>
            <w:r w:rsidR="00AD7481" w:rsidRPr="007242DB">
              <w:rPr>
                <w:rFonts w:ascii="ＭＳ 明朝" w:eastAsia="ＭＳ 明朝" w:hAnsi="ＭＳ 明朝" w:cs="ＭＳ Ｐゴシック" w:hint="eastAsia"/>
                <w:kern w:val="0"/>
                <w:szCs w:val="24"/>
              </w:rPr>
              <w:t>，</w:t>
            </w:r>
            <w:r w:rsidR="00C65ADD">
              <w:rPr>
                <w:rFonts w:ascii="ＭＳ 明朝" w:eastAsia="ＭＳ 明朝" w:hAnsi="ＭＳ 明朝" w:cs="ＭＳ Ｐゴシック" w:hint="eastAsia"/>
                <w:kern w:val="0"/>
                <w:szCs w:val="24"/>
              </w:rPr>
              <w:t>０</w:t>
            </w:r>
            <w:r w:rsidR="00AD7481" w:rsidRPr="007242DB">
              <w:rPr>
                <w:rFonts w:ascii="ＭＳ 明朝" w:eastAsia="ＭＳ 明朝" w:hAnsi="ＭＳ 明朝" w:cs="ＭＳ Ｐゴシック" w:hint="eastAsia"/>
                <w:kern w:val="0"/>
                <w:szCs w:val="24"/>
              </w:rPr>
              <w:t>００万円で、前年分（</w:t>
            </w:r>
            <w:r w:rsidR="00C65ADD" w:rsidRPr="007242DB">
              <w:rPr>
                <w:rFonts w:ascii="ＭＳ 明朝" w:eastAsia="ＭＳ 明朝" w:hAnsi="ＭＳ 明朝" w:cs="ＭＳ Ｐゴシック" w:hint="eastAsia"/>
                <w:kern w:val="0"/>
                <w:szCs w:val="24"/>
              </w:rPr>
              <w:t>２５億５，７００万円</w:t>
            </w:r>
            <w:r w:rsidR="00AD7481" w:rsidRPr="007242DB">
              <w:rPr>
                <w:rFonts w:ascii="ＭＳ 明朝" w:eastAsia="ＭＳ 明朝" w:hAnsi="ＭＳ 明朝" w:cs="ＭＳ Ｐゴシック" w:hint="eastAsia"/>
                <w:kern w:val="0"/>
                <w:szCs w:val="24"/>
              </w:rPr>
              <w:t>）と比べ２億</w:t>
            </w:r>
            <w:r w:rsidR="00C65ADD">
              <w:rPr>
                <w:rFonts w:ascii="ＭＳ 明朝" w:eastAsia="ＭＳ 明朝" w:hAnsi="ＭＳ 明朝" w:cs="ＭＳ Ｐゴシック" w:hint="eastAsia"/>
                <w:kern w:val="0"/>
                <w:szCs w:val="24"/>
              </w:rPr>
              <w:t>２</w:t>
            </w:r>
            <w:r w:rsidR="00AD7481" w:rsidRPr="007242DB">
              <w:rPr>
                <w:rFonts w:ascii="ＭＳ 明朝" w:eastAsia="ＭＳ 明朝" w:hAnsi="ＭＳ 明朝" w:cs="ＭＳ Ｐゴシック" w:hint="eastAsia"/>
                <w:kern w:val="0"/>
                <w:szCs w:val="24"/>
              </w:rPr>
              <w:t>，</w:t>
            </w:r>
            <w:r w:rsidR="00C65ADD">
              <w:rPr>
                <w:rFonts w:ascii="ＭＳ 明朝" w:eastAsia="ＭＳ 明朝" w:hAnsi="ＭＳ 明朝" w:cs="ＭＳ Ｐゴシック" w:hint="eastAsia"/>
                <w:kern w:val="0"/>
                <w:szCs w:val="24"/>
              </w:rPr>
              <w:t>７</w:t>
            </w:r>
            <w:r w:rsidR="00AD7481" w:rsidRPr="007242DB">
              <w:rPr>
                <w:rFonts w:ascii="ＭＳ 明朝" w:eastAsia="ＭＳ 明朝" w:hAnsi="ＭＳ 明朝" w:cs="ＭＳ Ｐゴシック" w:hint="eastAsia"/>
                <w:kern w:val="0"/>
                <w:szCs w:val="24"/>
              </w:rPr>
              <w:t>００万円（</w:t>
            </w:r>
            <w:r w:rsidR="00C65ADD">
              <w:rPr>
                <w:rFonts w:ascii="ＭＳ 明朝" w:eastAsia="ＭＳ 明朝" w:hAnsi="ＭＳ 明朝" w:cs="ＭＳ Ｐゴシック" w:hint="eastAsia"/>
                <w:kern w:val="0"/>
                <w:szCs w:val="24"/>
              </w:rPr>
              <w:t>８</w:t>
            </w:r>
            <w:r w:rsidR="00AD7481" w:rsidRPr="007242DB">
              <w:rPr>
                <w:rFonts w:ascii="ＭＳ 明朝" w:eastAsia="ＭＳ 明朝" w:hAnsi="ＭＳ 明朝" w:cs="ＭＳ Ｐゴシック" w:hint="eastAsia"/>
                <w:kern w:val="0"/>
                <w:szCs w:val="24"/>
              </w:rPr>
              <w:t>．</w:t>
            </w:r>
            <w:r w:rsidR="00C65ADD">
              <w:rPr>
                <w:rFonts w:ascii="ＭＳ 明朝" w:eastAsia="ＭＳ 明朝" w:hAnsi="ＭＳ 明朝" w:cs="ＭＳ Ｐゴシック" w:hint="eastAsia"/>
                <w:kern w:val="0"/>
                <w:szCs w:val="24"/>
              </w:rPr>
              <w:t>９</w:t>
            </w:r>
            <w:r w:rsidR="00AD7481" w:rsidRPr="007242DB">
              <w:rPr>
                <w:rFonts w:ascii="ＭＳ 明朝" w:eastAsia="ＭＳ 明朝" w:hAnsi="ＭＳ 明朝" w:cs="ＭＳ Ｐゴシック" w:hint="eastAsia"/>
                <w:kern w:val="0"/>
                <w:szCs w:val="24"/>
              </w:rPr>
              <w:t>％）の</w:t>
            </w:r>
            <w:r w:rsidR="00C016EB" w:rsidRPr="007242DB">
              <w:rPr>
                <w:rFonts w:ascii="ＭＳ 明朝" w:eastAsia="ＭＳ 明朝" w:hAnsi="ＭＳ 明朝" w:cs="ＭＳ Ｐゴシック" w:hint="eastAsia"/>
                <w:kern w:val="0"/>
                <w:szCs w:val="24"/>
              </w:rPr>
              <w:t>減少</w:t>
            </w:r>
            <w:r w:rsidR="00AD7481" w:rsidRPr="007242DB">
              <w:rPr>
                <w:rFonts w:ascii="ＭＳ 明朝" w:eastAsia="ＭＳ 明朝" w:hAnsi="ＭＳ 明朝" w:cs="ＭＳ Ｐゴシック" w:hint="eastAsia"/>
                <w:kern w:val="0"/>
                <w:szCs w:val="24"/>
              </w:rPr>
              <w:t>、政治活動費が</w:t>
            </w:r>
            <w:r w:rsidR="00C65ADD">
              <w:rPr>
                <w:rFonts w:ascii="ＭＳ 明朝" w:eastAsia="ＭＳ 明朝" w:hAnsi="ＭＳ 明朝" w:cs="ＭＳ Ｐゴシック" w:hint="eastAsia"/>
                <w:kern w:val="0"/>
                <w:szCs w:val="24"/>
              </w:rPr>
              <w:t>４７</w:t>
            </w:r>
            <w:r w:rsidR="00AD7481" w:rsidRPr="007242DB">
              <w:rPr>
                <w:rFonts w:ascii="ＭＳ 明朝" w:eastAsia="ＭＳ 明朝" w:hAnsi="ＭＳ 明朝" w:cs="ＭＳ Ｐゴシック" w:hint="eastAsia"/>
                <w:kern w:val="0"/>
                <w:szCs w:val="24"/>
              </w:rPr>
              <w:t>億</w:t>
            </w:r>
            <w:r w:rsidR="00C65ADD">
              <w:rPr>
                <w:rFonts w:ascii="ＭＳ 明朝" w:eastAsia="ＭＳ 明朝" w:hAnsi="ＭＳ 明朝" w:cs="ＭＳ Ｐゴシック" w:hint="eastAsia"/>
                <w:kern w:val="0"/>
                <w:szCs w:val="24"/>
              </w:rPr>
              <w:t>３</w:t>
            </w:r>
            <w:r w:rsidR="00AD7481" w:rsidRPr="007242DB">
              <w:rPr>
                <w:rFonts w:ascii="ＭＳ 明朝" w:eastAsia="ＭＳ 明朝" w:hAnsi="ＭＳ 明朝" w:cs="ＭＳ Ｐゴシック" w:hint="eastAsia"/>
                <w:kern w:val="0"/>
                <w:szCs w:val="24"/>
              </w:rPr>
              <w:t>，</w:t>
            </w:r>
            <w:r w:rsidR="00C016EB" w:rsidRPr="007242DB">
              <w:rPr>
                <w:rFonts w:ascii="ＭＳ 明朝" w:eastAsia="ＭＳ 明朝" w:hAnsi="ＭＳ 明朝" w:cs="ＭＳ Ｐゴシック" w:hint="eastAsia"/>
                <w:kern w:val="0"/>
                <w:szCs w:val="24"/>
              </w:rPr>
              <w:t>５</w:t>
            </w:r>
            <w:r w:rsidR="00AD7481" w:rsidRPr="007242DB">
              <w:rPr>
                <w:rFonts w:ascii="ＭＳ 明朝" w:eastAsia="ＭＳ 明朝" w:hAnsi="ＭＳ 明朝" w:cs="ＭＳ Ｐゴシック" w:hint="eastAsia"/>
                <w:kern w:val="0"/>
                <w:szCs w:val="24"/>
              </w:rPr>
              <w:t>００万円で、前年分（</w:t>
            </w:r>
            <w:r w:rsidR="00C65ADD" w:rsidRPr="007242DB">
              <w:rPr>
                <w:rFonts w:ascii="ＭＳ 明朝" w:eastAsia="ＭＳ 明朝" w:hAnsi="ＭＳ 明朝" w:cs="ＭＳ Ｐゴシック" w:hint="eastAsia"/>
                <w:kern w:val="0"/>
                <w:szCs w:val="24"/>
              </w:rPr>
              <w:t>３６億１，５００万円</w:t>
            </w:r>
            <w:r w:rsidR="00AD7481" w:rsidRPr="007242DB">
              <w:rPr>
                <w:rFonts w:ascii="ＭＳ 明朝" w:eastAsia="ＭＳ 明朝" w:hAnsi="ＭＳ 明朝" w:cs="ＭＳ Ｐゴシック" w:hint="eastAsia"/>
                <w:kern w:val="0"/>
                <w:szCs w:val="24"/>
              </w:rPr>
              <w:t>）と比べ</w:t>
            </w:r>
            <w:r w:rsidR="00C016EB" w:rsidRPr="007242DB">
              <w:rPr>
                <w:rFonts w:ascii="ＭＳ 明朝" w:eastAsia="ＭＳ 明朝" w:hAnsi="ＭＳ 明朝" w:cs="ＭＳ Ｐゴシック" w:hint="eastAsia"/>
                <w:kern w:val="0"/>
                <w:szCs w:val="24"/>
              </w:rPr>
              <w:t>１</w:t>
            </w:r>
            <w:r w:rsidR="00C65ADD">
              <w:rPr>
                <w:rFonts w:ascii="ＭＳ 明朝" w:eastAsia="ＭＳ 明朝" w:hAnsi="ＭＳ 明朝" w:cs="ＭＳ Ｐゴシック" w:hint="eastAsia"/>
                <w:kern w:val="0"/>
                <w:szCs w:val="24"/>
              </w:rPr>
              <w:t>１</w:t>
            </w:r>
            <w:r w:rsidR="00AD7481" w:rsidRPr="007242DB">
              <w:rPr>
                <w:rFonts w:ascii="ＭＳ 明朝" w:eastAsia="ＭＳ 明朝" w:hAnsi="ＭＳ 明朝" w:cs="ＭＳ Ｐゴシック" w:hint="eastAsia"/>
                <w:kern w:val="0"/>
                <w:szCs w:val="24"/>
              </w:rPr>
              <w:t>億</w:t>
            </w:r>
            <w:r w:rsidR="00C65ADD">
              <w:rPr>
                <w:rFonts w:ascii="ＭＳ 明朝" w:eastAsia="ＭＳ 明朝" w:hAnsi="ＭＳ 明朝" w:cs="ＭＳ Ｐゴシック" w:hint="eastAsia"/>
                <w:kern w:val="0"/>
                <w:szCs w:val="24"/>
              </w:rPr>
              <w:t>２</w:t>
            </w:r>
            <w:r w:rsidR="00AD7481" w:rsidRPr="007242DB">
              <w:rPr>
                <w:rFonts w:ascii="ＭＳ 明朝" w:eastAsia="ＭＳ 明朝" w:hAnsi="ＭＳ 明朝" w:cs="ＭＳ Ｐゴシック" w:hint="eastAsia"/>
                <w:kern w:val="0"/>
                <w:szCs w:val="24"/>
              </w:rPr>
              <w:t>，</w:t>
            </w:r>
            <w:r w:rsidR="00C65ADD">
              <w:rPr>
                <w:rFonts w:ascii="ＭＳ 明朝" w:eastAsia="ＭＳ 明朝" w:hAnsi="ＭＳ 明朝" w:cs="ＭＳ Ｐゴシック" w:hint="eastAsia"/>
                <w:kern w:val="0"/>
                <w:szCs w:val="24"/>
              </w:rPr>
              <w:t>０</w:t>
            </w:r>
            <w:r w:rsidR="00215B95" w:rsidRPr="007242DB">
              <w:rPr>
                <w:rFonts w:ascii="ＭＳ 明朝" w:eastAsia="ＭＳ 明朝" w:hAnsi="ＭＳ 明朝" w:cs="ＭＳ Ｐゴシック" w:hint="eastAsia"/>
                <w:kern w:val="0"/>
                <w:szCs w:val="24"/>
              </w:rPr>
              <w:t>００万円（</w:t>
            </w:r>
            <w:r w:rsidR="00C016EB" w:rsidRPr="007242DB">
              <w:rPr>
                <w:rFonts w:ascii="ＭＳ 明朝" w:eastAsia="ＭＳ 明朝" w:hAnsi="ＭＳ 明朝" w:cs="ＭＳ Ｐゴシック" w:hint="eastAsia"/>
                <w:kern w:val="0"/>
                <w:szCs w:val="24"/>
              </w:rPr>
              <w:t>３</w:t>
            </w:r>
            <w:r w:rsidR="00C65ADD">
              <w:rPr>
                <w:rFonts w:ascii="ＭＳ 明朝" w:eastAsia="ＭＳ 明朝" w:hAnsi="ＭＳ 明朝" w:cs="ＭＳ Ｐゴシック" w:hint="eastAsia"/>
                <w:kern w:val="0"/>
                <w:szCs w:val="24"/>
              </w:rPr>
              <w:t>１</w:t>
            </w:r>
            <w:r w:rsidRPr="007242DB">
              <w:rPr>
                <w:rFonts w:ascii="ＭＳ 明朝" w:eastAsia="ＭＳ 明朝" w:hAnsi="ＭＳ 明朝" w:cs="ＭＳ Ｐゴシック"/>
                <w:kern w:val="0"/>
                <w:szCs w:val="24"/>
              </w:rPr>
              <w:t>.</w:t>
            </w:r>
            <w:r w:rsidR="00C65ADD">
              <w:rPr>
                <w:rFonts w:ascii="ＭＳ 明朝" w:eastAsia="ＭＳ 明朝" w:hAnsi="ＭＳ 明朝" w:cs="ＭＳ Ｐゴシック" w:hint="eastAsia"/>
                <w:kern w:val="0"/>
                <w:szCs w:val="24"/>
              </w:rPr>
              <w:t>０</w:t>
            </w:r>
            <w:r w:rsidRPr="007242DB">
              <w:rPr>
                <w:rFonts w:ascii="ＭＳ 明朝" w:eastAsia="ＭＳ 明朝" w:hAnsi="ＭＳ 明朝" w:cs="ＭＳ Ｐゴシック"/>
                <w:kern w:val="0"/>
                <w:szCs w:val="24"/>
              </w:rPr>
              <w:t>％）</w:t>
            </w:r>
            <w:r w:rsidR="00C65ADD">
              <w:rPr>
                <w:rFonts w:ascii="ＭＳ 明朝" w:eastAsia="ＭＳ 明朝" w:hAnsi="ＭＳ 明朝" w:cs="ＭＳ Ｐゴシック" w:hint="eastAsia"/>
                <w:kern w:val="0"/>
                <w:szCs w:val="24"/>
              </w:rPr>
              <w:t>増加</w:t>
            </w:r>
            <w:r w:rsidRPr="007242DB">
              <w:rPr>
                <w:rFonts w:ascii="ＭＳ 明朝" w:eastAsia="ＭＳ 明朝" w:hAnsi="ＭＳ 明朝" w:cs="ＭＳ Ｐゴシック"/>
                <w:kern w:val="0"/>
                <w:szCs w:val="24"/>
              </w:rPr>
              <w:t>している</w:t>
            </w:r>
            <w:r w:rsidR="006C084C" w:rsidRPr="007242DB">
              <w:rPr>
                <w:rFonts w:ascii="ＭＳ 明朝" w:eastAsia="ＭＳ 明朝" w:hAnsi="ＭＳ 明朝" w:cs="ＭＳ Ｐゴシック" w:hint="eastAsia"/>
                <w:kern w:val="0"/>
                <w:szCs w:val="24"/>
              </w:rPr>
              <w:t>。</w:t>
            </w:r>
          </w:p>
        </w:tc>
      </w:tr>
    </w:tbl>
    <w:p w14:paraId="5D5B8016" w14:textId="24957403" w:rsidR="003B7401" w:rsidRPr="007242DB" w:rsidRDefault="009E65A1">
      <w:r w:rsidRPr="009E65A1" w:rsidDel="009E65A1">
        <w:t xml:space="preserve"> </w:t>
      </w:r>
      <w:r w:rsidR="003B7401" w:rsidRPr="007242DB">
        <w:rPr>
          <w:rFonts w:hint="eastAsia"/>
          <w:noProof/>
        </w:rPr>
        <mc:AlternateContent>
          <mc:Choice Requires="wps">
            <w:drawing>
              <wp:anchor distT="0" distB="0" distL="114300" distR="114300" simplePos="0" relativeHeight="251666432" behindDoc="0" locked="0" layoutInCell="1" allowOverlap="1" wp14:anchorId="6CD21918" wp14:editId="5319A800">
                <wp:simplePos x="0" y="0"/>
                <wp:positionH relativeFrom="column">
                  <wp:posOffset>5244465</wp:posOffset>
                </wp:positionH>
                <wp:positionV relativeFrom="paragraph">
                  <wp:posOffset>417342</wp:posOffset>
                </wp:positionV>
                <wp:extent cx="3631223" cy="1046285"/>
                <wp:effectExtent l="0" t="0" r="7620" b="1905"/>
                <wp:wrapNone/>
                <wp:docPr id="22" name="テキスト ボックス 22"/>
                <wp:cNvGraphicFramePr/>
                <a:graphic xmlns:a="http://schemas.openxmlformats.org/drawingml/2006/main">
                  <a:graphicData uri="http://schemas.microsoft.com/office/word/2010/wordprocessingShape">
                    <wps:wsp>
                      <wps:cNvSpPr txBox="1"/>
                      <wps:spPr>
                        <a:xfrm>
                          <a:off x="0" y="0"/>
                          <a:ext cx="3631223" cy="1046285"/>
                        </a:xfrm>
                        <a:prstGeom prst="rect">
                          <a:avLst/>
                        </a:prstGeom>
                        <a:solidFill>
                          <a:schemeClr val="lt1"/>
                        </a:solidFill>
                        <a:ln w="6350">
                          <a:noFill/>
                        </a:ln>
                      </wps:spPr>
                      <wps:txbx>
                        <w:txbxContent>
                          <w:p w14:paraId="61EA9E4B" w14:textId="77777777"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14:paraId="00C78D80" w14:textId="77777777"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14:paraId="028C0A59" w14:textId="77777777" w:rsidR="003B7401" w:rsidRPr="004B77BD" w:rsidRDefault="001D737E" w:rsidP="003B7401">
                            <w:pPr>
                              <w:rPr>
                                <w:rFonts w:ascii="ＭＳ 明朝" w:eastAsia="ＭＳ 明朝" w:hAnsi="ＭＳ 明朝" w:cs="ＭＳ Ｐゴシック"/>
                                <w:kern w:val="0"/>
                                <w:sz w:val="18"/>
                                <w:szCs w:val="24"/>
                              </w:rPr>
                            </w:pPr>
                            <w:r>
                              <w:rPr>
                                <w:rFonts w:ascii="ＭＳ 明朝" w:eastAsia="ＭＳ 明朝" w:hAnsi="ＭＳ 明朝" w:cs="ＭＳ Ｐゴシック" w:hint="eastAsia"/>
                                <w:kern w:val="0"/>
                                <w:sz w:val="18"/>
                                <w:szCs w:val="24"/>
                              </w:rPr>
                              <w:t>※　百万</w:t>
                            </w:r>
                            <w:r w:rsidR="003B7401" w:rsidRPr="00F26499">
                              <w:rPr>
                                <w:rFonts w:ascii="ＭＳ 明朝" w:eastAsia="ＭＳ 明朝" w:hAnsi="ＭＳ 明朝" w:cs="ＭＳ Ｐゴシック" w:hint="eastAsia"/>
                                <w:kern w:val="0"/>
                                <w:sz w:val="18"/>
                                <w:szCs w:val="24"/>
                              </w:rPr>
                              <w:t>円単位で四捨五入しているため、合計欄と表中の計が一致しない場合がある。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21918" id="テキスト ボックス 22" o:spid="_x0000_s1030" type="#_x0000_t202" style="position:absolute;left:0;text-align:left;margin-left:412.95pt;margin-top:32.85pt;width:285.9pt;height:8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" fillcolor="white [3201]" stroked="f" strokeweight=".5pt">
                <v:textbox>
                  <w:txbxContent>
                    <w:p w14:paraId="61EA9E4B" w14:textId="77777777"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14:paraId="00C78D80" w14:textId="77777777"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14:paraId="028C0A59" w14:textId="77777777" w:rsidR="003B7401" w:rsidRPr="004B77BD" w:rsidRDefault="001D737E" w:rsidP="003B7401">
                      <w:pPr>
                        <w:rPr>
                          <w:rFonts w:ascii="ＭＳ 明朝" w:eastAsia="ＭＳ 明朝" w:hAnsi="ＭＳ 明朝" w:cs="ＭＳ Ｐゴシック"/>
                          <w:kern w:val="0"/>
                          <w:sz w:val="18"/>
                          <w:szCs w:val="24"/>
                        </w:rPr>
                      </w:pPr>
                      <w:r>
                        <w:rPr>
                          <w:rFonts w:ascii="ＭＳ 明朝" w:eastAsia="ＭＳ 明朝" w:hAnsi="ＭＳ 明朝" w:cs="ＭＳ Ｐゴシック" w:hint="eastAsia"/>
                          <w:kern w:val="0"/>
                          <w:sz w:val="18"/>
                          <w:szCs w:val="24"/>
                        </w:rPr>
                        <w:t>※　百万</w:t>
                      </w:r>
                      <w:r w:rsidR="003B7401" w:rsidRPr="00F26499">
                        <w:rPr>
                          <w:rFonts w:ascii="ＭＳ 明朝" w:eastAsia="ＭＳ 明朝" w:hAnsi="ＭＳ 明朝" w:cs="ＭＳ Ｐゴシック" w:hint="eastAsia"/>
                          <w:kern w:val="0"/>
                          <w:sz w:val="18"/>
                          <w:szCs w:val="24"/>
                        </w:rPr>
                        <w:t>円単位で四捨五入しているため、合計欄と表中の計が一致しない場合がある。</w:t>
                      </w:r>
                    </w:p>
                  </w:txbxContent>
                </v:textbox>
              </v:shape>
            </w:pict>
          </mc:Fallback>
        </mc:AlternateContent>
      </w:r>
    </w:p>
    <w:p w14:paraId="3080A6CF" w14:textId="14904B3E" w:rsidR="00D86923" w:rsidRPr="007242DB" w:rsidRDefault="00051C80">
      <w:r w:rsidRPr="009E65A1">
        <w:rPr>
          <w:noProof/>
        </w:rPr>
        <w:drawing>
          <wp:anchor distT="0" distB="0" distL="114300" distR="114300" simplePos="0" relativeHeight="251669504" behindDoc="0" locked="0" layoutInCell="1" allowOverlap="1" wp14:anchorId="7A22C3AF" wp14:editId="45255D5D">
            <wp:simplePos x="0" y="0"/>
            <wp:positionH relativeFrom="column">
              <wp:posOffset>-3810</wp:posOffset>
            </wp:positionH>
            <wp:positionV relativeFrom="paragraph">
              <wp:posOffset>63986</wp:posOffset>
            </wp:positionV>
            <wp:extent cx="4862439" cy="3743661"/>
            <wp:effectExtent l="0" t="0" r="0" b="952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2439" cy="3743661"/>
                    </a:xfrm>
                    <a:prstGeom prst="rect">
                      <a:avLst/>
                    </a:prstGeom>
                    <a:noFill/>
                    <a:ln>
                      <a:noFill/>
                    </a:ln>
                  </pic:spPr>
                </pic:pic>
              </a:graphicData>
            </a:graphic>
          </wp:anchor>
        </w:drawing>
      </w:r>
    </w:p>
    <w:p w14:paraId="528C2BFD" w14:textId="7D2F9975" w:rsidR="00F26499" w:rsidRDefault="009E65A1">
      <w:r w:rsidRPr="009E65A1" w:rsidDel="009E65A1">
        <w:t xml:space="preserve"> </w:t>
      </w:r>
      <w:r w:rsidR="00051C80" w:rsidRPr="00051C80">
        <w:lastRenderedPageBreak/>
        <w:drawing>
          <wp:inline distT="0" distB="0" distL="0" distR="0" wp14:anchorId="75B64198" wp14:editId="360CE1A3">
            <wp:extent cx="7379606" cy="370063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86184" cy="3703929"/>
                    </a:xfrm>
                    <a:prstGeom prst="rect">
                      <a:avLst/>
                    </a:prstGeom>
                    <a:noFill/>
                    <a:ln>
                      <a:noFill/>
                    </a:ln>
                  </pic:spPr>
                </pic:pic>
              </a:graphicData>
            </a:graphic>
          </wp:inline>
        </w:drawing>
      </w:r>
    </w:p>
    <w:p w14:paraId="66806C1D" w14:textId="702AFD34" w:rsidR="00D86923" w:rsidRDefault="009E65A1">
      <w:r w:rsidRPr="007242DB">
        <w:rPr>
          <w:rFonts w:hint="eastAsia"/>
          <w:noProof/>
        </w:rPr>
        <mc:AlternateContent>
          <mc:Choice Requires="wps">
            <w:drawing>
              <wp:anchor distT="0" distB="0" distL="114300" distR="114300" simplePos="0" relativeHeight="251668480" behindDoc="0" locked="0" layoutInCell="1" allowOverlap="1" wp14:anchorId="6A854130" wp14:editId="08C01710">
                <wp:simplePos x="0" y="0"/>
                <wp:positionH relativeFrom="column">
                  <wp:posOffset>1270</wp:posOffset>
                </wp:positionH>
                <wp:positionV relativeFrom="paragraph">
                  <wp:posOffset>28575</wp:posOffset>
                </wp:positionV>
                <wp:extent cx="7218045" cy="1045845"/>
                <wp:effectExtent l="0" t="0" r="1905" b="1905"/>
                <wp:wrapNone/>
                <wp:docPr id="23" name="テキスト ボックス 23"/>
                <wp:cNvGraphicFramePr/>
                <a:graphic xmlns:a="http://schemas.openxmlformats.org/drawingml/2006/main">
                  <a:graphicData uri="http://schemas.microsoft.com/office/word/2010/wordprocessingShape">
                    <wps:wsp>
                      <wps:cNvSpPr txBox="1"/>
                      <wps:spPr>
                        <a:xfrm>
                          <a:off x="0" y="0"/>
                          <a:ext cx="7218045" cy="1045845"/>
                        </a:xfrm>
                        <a:prstGeom prst="rect">
                          <a:avLst/>
                        </a:prstGeom>
                        <a:solidFill>
                          <a:schemeClr val="lt1"/>
                        </a:solidFill>
                        <a:ln w="6350">
                          <a:noFill/>
                        </a:ln>
                      </wps:spPr>
                      <wps:txbx>
                        <w:txbxContent>
                          <w:p w14:paraId="273684F0" w14:textId="77777777"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14:paraId="7196AAA6" w14:textId="77777777"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14:paraId="3C1D9CBD" w14:textId="77777777" w:rsidR="003B7401" w:rsidRDefault="001D737E" w:rsidP="003B7401">
                            <w:pPr>
                              <w:rPr>
                                <w:rFonts w:ascii="ＭＳ 明朝" w:eastAsia="ＭＳ 明朝" w:hAnsi="ＭＳ 明朝" w:cs="ＭＳ Ｐゴシック"/>
                                <w:kern w:val="0"/>
                                <w:sz w:val="18"/>
                                <w:szCs w:val="24"/>
                              </w:rPr>
                            </w:pPr>
                            <w:r>
                              <w:rPr>
                                <w:rFonts w:ascii="ＭＳ 明朝" w:eastAsia="ＭＳ 明朝" w:hAnsi="ＭＳ 明朝" w:cs="ＭＳ Ｐゴシック" w:hint="eastAsia"/>
                                <w:kern w:val="0"/>
                                <w:sz w:val="18"/>
                                <w:szCs w:val="24"/>
                              </w:rPr>
                              <w:t>※　百万</w:t>
                            </w:r>
                            <w:r w:rsidR="003B7401" w:rsidRPr="00F26499">
                              <w:rPr>
                                <w:rFonts w:ascii="ＭＳ 明朝" w:eastAsia="ＭＳ 明朝" w:hAnsi="ＭＳ 明朝" w:cs="ＭＳ Ｐゴシック" w:hint="eastAsia"/>
                                <w:kern w:val="0"/>
                                <w:sz w:val="18"/>
                                <w:szCs w:val="24"/>
                              </w:rPr>
                              <w:t>円単位で四捨五入しているため、合計欄と表中の計が一致しない場合がある。</w:t>
                            </w:r>
                          </w:p>
                          <w:p w14:paraId="5712D101" w14:textId="77777777" w:rsidR="003B7401" w:rsidRPr="004B77BD" w:rsidRDefault="003B7401" w:rsidP="003B7401">
                            <w:pPr>
                              <w:rPr>
                                <w:rFonts w:ascii="ＭＳ 明朝" w:eastAsia="ＭＳ 明朝" w:hAnsi="ＭＳ 明朝" w:cs="ＭＳ Ｐゴシック"/>
                                <w:kern w:val="0"/>
                                <w:sz w:val="18"/>
                                <w:szCs w:val="24"/>
                              </w:rPr>
                            </w:pPr>
                            <w:r w:rsidRPr="003B7401">
                              <w:rPr>
                                <w:rFonts w:ascii="ＭＳ 明朝" w:eastAsia="ＭＳ 明朝" w:hAnsi="ＭＳ 明朝" w:cs="ＭＳ Ｐゴシック" w:hint="eastAsia"/>
                                <w:kern w:val="0"/>
                                <w:sz w:val="18"/>
                                <w:szCs w:val="24"/>
                              </w:rPr>
                              <w:t>※　「うち交付金」とは、本部又は支部に対して供与した交付金に係る支出を再掲したものである。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54130" id="テキスト ボックス 23" o:spid="_x0000_s1031" type="#_x0000_t202" style="position:absolute;left:0;text-align:left;margin-left:.1pt;margin-top:2.25pt;width:568.35pt;height:8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" fillcolor="white [3201]" stroked="f" strokeweight=".5pt">
                <v:textbox>
                  <w:txbxContent>
                    <w:p w14:paraId="273684F0" w14:textId="77777777"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内数値は、前年数値</w:t>
                      </w:r>
                    </w:p>
                    <w:p w14:paraId="7196AAA6" w14:textId="77777777" w:rsidR="003B7401" w:rsidRDefault="003B7401" w:rsidP="003B7401">
                      <w:pPr>
                        <w:rPr>
                          <w:rFonts w:ascii="ＭＳ 明朝" w:eastAsia="ＭＳ 明朝" w:hAnsi="ＭＳ 明朝" w:cs="ＭＳ Ｐゴシック"/>
                          <w:kern w:val="0"/>
                          <w:sz w:val="18"/>
                          <w:szCs w:val="24"/>
                        </w:rPr>
                      </w:pPr>
                      <w:r w:rsidRPr="00F26499">
                        <w:rPr>
                          <w:rFonts w:ascii="ＭＳ 明朝" w:eastAsia="ＭＳ 明朝" w:hAnsi="ＭＳ 明朝" w:cs="ＭＳ Ｐゴシック" w:hint="eastAsia"/>
                          <w:kern w:val="0"/>
                          <w:sz w:val="18"/>
                          <w:szCs w:val="24"/>
                        </w:rPr>
                        <w:t>※</w:t>
                      </w:r>
                      <w:r w:rsidRPr="00F26499">
                        <w:rPr>
                          <w:rFonts w:ascii="ＭＳ 明朝" w:eastAsia="ＭＳ 明朝" w:hAnsi="ＭＳ 明朝" w:cs="ＭＳ Ｐゴシック"/>
                          <w:kern w:val="0"/>
                          <w:sz w:val="18"/>
                          <w:szCs w:val="24"/>
                        </w:rPr>
                        <w:t xml:space="preserve"> (　) 内数値は、対前年増減比</w:t>
                      </w:r>
                    </w:p>
                    <w:p w14:paraId="3C1D9CBD" w14:textId="77777777" w:rsidR="003B7401" w:rsidRDefault="001D737E" w:rsidP="003B7401">
                      <w:pPr>
                        <w:rPr>
                          <w:rFonts w:ascii="ＭＳ 明朝" w:eastAsia="ＭＳ 明朝" w:hAnsi="ＭＳ 明朝" w:cs="ＭＳ Ｐゴシック"/>
                          <w:kern w:val="0"/>
                          <w:sz w:val="18"/>
                          <w:szCs w:val="24"/>
                        </w:rPr>
                      </w:pPr>
                      <w:r>
                        <w:rPr>
                          <w:rFonts w:ascii="ＭＳ 明朝" w:eastAsia="ＭＳ 明朝" w:hAnsi="ＭＳ 明朝" w:cs="ＭＳ Ｐゴシック" w:hint="eastAsia"/>
                          <w:kern w:val="0"/>
                          <w:sz w:val="18"/>
                          <w:szCs w:val="24"/>
                        </w:rPr>
                        <w:t>※　百万</w:t>
                      </w:r>
                      <w:r w:rsidR="003B7401" w:rsidRPr="00F26499">
                        <w:rPr>
                          <w:rFonts w:ascii="ＭＳ 明朝" w:eastAsia="ＭＳ 明朝" w:hAnsi="ＭＳ 明朝" w:cs="ＭＳ Ｐゴシック" w:hint="eastAsia"/>
                          <w:kern w:val="0"/>
                          <w:sz w:val="18"/>
                          <w:szCs w:val="24"/>
                        </w:rPr>
                        <w:t>円単位で四捨五入しているため、合計欄と表中の計が一致しない場合がある。</w:t>
                      </w:r>
                    </w:p>
                    <w:p w14:paraId="5712D101" w14:textId="77777777" w:rsidR="003B7401" w:rsidRPr="004B77BD" w:rsidRDefault="003B7401" w:rsidP="003B7401">
                      <w:pPr>
                        <w:rPr>
                          <w:rFonts w:ascii="ＭＳ 明朝" w:eastAsia="ＭＳ 明朝" w:hAnsi="ＭＳ 明朝" w:cs="ＭＳ Ｐゴシック"/>
                          <w:kern w:val="0"/>
                          <w:sz w:val="18"/>
                          <w:szCs w:val="24"/>
                        </w:rPr>
                      </w:pPr>
                      <w:r w:rsidRPr="003B7401">
                        <w:rPr>
                          <w:rFonts w:ascii="ＭＳ 明朝" w:eastAsia="ＭＳ 明朝" w:hAnsi="ＭＳ 明朝" w:cs="ＭＳ Ｐゴシック" w:hint="eastAsia"/>
                          <w:kern w:val="0"/>
                          <w:sz w:val="18"/>
                          <w:szCs w:val="24"/>
                        </w:rPr>
                        <w:t>※　「うち交付金」とは、本部又は支部に対して供与した交付金に係る支出を再掲したものである。</w:t>
                      </w:r>
                    </w:p>
                  </w:txbxContent>
                </v:textbox>
              </v:shape>
            </w:pict>
          </mc:Fallback>
        </mc:AlternateContent>
      </w:r>
    </w:p>
    <w:p w14:paraId="67C08141" w14:textId="77777777" w:rsidR="003B7401" w:rsidRPr="00F26499" w:rsidRDefault="003B7401"/>
    <w:sectPr w:rsidR="003B7401" w:rsidRPr="00F26499" w:rsidSect="004B77BD">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49123" w14:textId="77777777" w:rsidR="00AD7481" w:rsidRDefault="00AD7481" w:rsidP="00AD7481">
      <w:r>
        <w:separator/>
      </w:r>
    </w:p>
  </w:endnote>
  <w:endnote w:type="continuationSeparator" w:id="0">
    <w:p w14:paraId="3D5BFB04" w14:textId="77777777" w:rsidR="00AD7481" w:rsidRDefault="00AD7481" w:rsidP="00AD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0E8FE" w14:textId="77777777" w:rsidR="00AD7481" w:rsidRDefault="00AD7481" w:rsidP="00AD7481">
      <w:r>
        <w:separator/>
      </w:r>
    </w:p>
  </w:footnote>
  <w:footnote w:type="continuationSeparator" w:id="0">
    <w:p w14:paraId="42C91B22" w14:textId="77777777" w:rsidR="00AD7481" w:rsidRDefault="00AD7481" w:rsidP="00AD7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BD"/>
    <w:rsid w:val="00051C80"/>
    <w:rsid w:val="00056F91"/>
    <w:rsid w:val="000C5576"/>
    <w:rsid w:val="000E59D0"/>
    <w:rsid w:val="001222EE"/>
    <w:rsid w:val="00144918"/>
    <w:rsid w:val="001D737E"/>
    <w:rsid w:val="001E24D7"/>
    <w:rsid w:val="001F4A1E"/>
    <w:rsid w:val="002012BD"/>
    <w:rsid w:val="00215B95"/>
    <w:rsid w:val="002476D9"/>
    <w:rsid w:val="00290AF8"/>
    <w:rsid w:val="002B76AA"/>
    <w:rsid w:val="002C7E84"/>
    <w:rsid w:val="002E4CD4"/>
    <w:rsid w:val="00344EB4"/>
    <w:rsid w:val="00356752"/>
    <w:rsid w:val="003A4743"/>
    <w:rsid w:val="003B7401"/>
    <w:rsid w:val="00437D3C"/>
    <w:rsid w:val="0045773F"/>
    <w:rsid w:val="00493D7A"/>
    <w:rsid w:val="004B77BD"/>
    <w:rsid w:val="005038AB"/>
    <w:rsid w:val="0052399C"/>
    <w:rsid w:val="00567860"/>
    <w:rsid w:val="00584FE3"/>
    <w:rsid w:val="005B2BEA"/>
    <w:rsid w:val="00611448"/>
    <w:rsid w:val="00653DD5"/>
    <w:rsid w:val="006806AE"/>
    <w:rsid w:val="006C084C"/>
    <w:rsid w:val="006E73C3"/>
    <w:rsid w:val="007242DB"/>
    <w:rsid w:val="007272F1"/>
    <w:rsid w:val="00791EBF"/>
    <w:rsid w:val="007D2112"/>
    <w:rsid w:val="008A246F"/>
    <w:rsid w:val="008C2186"/>
    <w:rsid w:val="008D0D4D"/>
    <w:rsid w:val="008E2B1E"/>
    <w:rsid w:val="009532A3"/>
    <w:rsid w:val="00953A3E"/>
    <w:rsid w:val="009A00DC"/>
    <w:rsid w:val="009A3D16"/>
    <w:rsid w:val="009B0E0F"/>
    <w:rsid w:val="009E65A1"/>
    <w:rsid w:val="00A109D1"/>
    <w:rsid w:val="00A12042"/>
    <w:rsid w:val="00AD7481"/>
    <w:rsid w:val="00B06A8A"/>
    <w:rsid w:val="00B17AF1"/>
    <w:rsid w:val="00B60205"/>
    <w:rsid w:val="00B864C0"/>
    <w:rsid w:val="00BA3695"/>
    <w:rsid w:val="00BE0425"/>
    <w:rsid w:val="00C016EB"/>
    <w:rsid w:val="00C63FC7"/>
    <w:rsid w:val="00C65ADD"/>
    <w:rsid w:val="00CA0725"/>
    <w:rsid w:val="00CD052F"/>
    <w:rsid w:val="00CD6275"/>
    <w:rsid w:val="00D62545"/>
    <w:rsid w:val="00D722B1"/>
    <w:rsid w:val="00D86923"/>
    <w:rsid w:val="00E074F0"/>
    <w:rsid w:val="00EC5B1E"/>
    <w:rsid w:val="00EE51D9"/>
    <w:rsid w:val="00EF21DF"/>
    <w:rsid w:val="00EF2358"/>
    <w:rsid w:val="00F26499"/>
    <w:rsid w:val="00FE0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4FE6E4D"/>
  <w15:chartTrackingRefBased/>
  <w15:docId w15:val="{6CF62E93-EBD9-4AA5-BDD7-C74D939F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481"/>
    <w:pPr>
      <w:tabs>
        <w:tab w:val="center" w:pos="4252"/>
        <w:tab w:val="right" w:pos="8504"/>
      </w:tabs>
      <w:snapToGrid w:val="0"/>
    </w:pPr>
  </w:style>
  <w:style w:type="character" w:customStyle="1" w:styleId="a4">
    <w:name w:val="ヘッダー (文字)"/>
    <w:basedOn w:val="a0"/>
    <w:link w:val="a3"/>
    <w:uiPriority w:val="99"/>
    <w:rsid w:val="00AD7481"/>
  </w:style>
  <w:style w:type="paragraph" w:styleId="a5">
    <w:name w:val="footer"/>
    <w:basedOn w:val="a"/>
    <w:link w:val="a6"/>
    <w:uiPriority w:val="99"/>
    <w:unhideWhenUsed/>
    <w:rsid w:val="00AD7481"/>
    <w:pPr>
      <w:tabs>
        <w:tab w:val="center" w:pos="4252"/>
        <w:tab w:val="right" w:pos="8504"/>
      </w:tabs>
      <w:snapToGrid w:val="0"/>
    </w:pPr>
  </w:style>
  <w:style w:type="character" w:customStyle="1" w:styleId="a6">
    <w:name w:val="フッター (文字)"/>
    <w:basedOn w:val="a0"/>
    <w:link w:val="a5"/>
    <w:uiPriority w:val="99"/>
    <w:rsid w:val="00AD7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73189">
      <w:bodyDiv w:val="1"/>
      <w:marLeft w:val="0"/>
      <w:marRight w:val="0"/>
      <w:marTop w:val="0"/>
      <w:marBottom w:val="0"/>
      <w:divBdr>
        <w:top w:val="none" w:sz="0" w:space="0" w:color="auto"/>
        <w:left w:val="none" w:sz="0" w:space="0" w:color="auto"/>
        <w:bottom w:val="none" w:sz="0" w:space="0" w:color="auto"/>
        <w:right w:val="none" w:sz="0" w:space="0" w:color="auto"/>
      </w:divBdr>
    </w:div>
    <w:div w:id="306521750">
      <w:bodyDiv w:val="1"/>
      <w:marLeft w:val="0"/>
      <w:marRight w:val="0"/>
      <w:marTop w:val="0"/>
      <w:marBottom w:val="0"/>
      <w:divBdr>
        <w:top w:val="none" w:sz="0" w:space="0" w:color="auto"/>
        <w:left w:val="none" w:sz="0" w:space="0" w:color="auto"/>
        <w:bottom w:val="none" w:sz="0" w:space="0" w:color="auto"/>
        <w:right w:val="none" w:sz="0" w:space="0" w:color="auto"/>
      </w:divBdr>
    </w:div>
    <w:div w:id="347417247">
      <w:bodyDiv w:val="1"/>
      <w:marLeft w:val="0"/>
      <w:marRight w:val="0"/>
      <w:marTop w:val="0"/>
      <w:marBottom w:val="0"/>
      <w:divBdr>
        <w:top w:val="none" w:sz="0" w:space="0" w:color="auto"/>
        <w:left w:val="none" w:sz="0" w:space="0" w:color="auto"/>
        <w:bottom w:val="none" w:sz="0" w:space="0" w:color="auto"/>
        <w:right w:val="none" w:sz="0" w:space="0" w:color="auto"/>
      </w:divBdr>
    </w:div>
    <w:div w:id="426120042">
      <w:bodyDiv w:val="1"/>
      <w:marLeft w:val="0"/>
      <w:marRight w:val="0"/>
      <w:marTop w:val="0"/>
      <w:marBottom w:val="0"/>
      <w:divBdr>
        <w:top w:val="none" w:sz="0" w:space="0" w:color="auto"/>
        <w:left w:val="none" w:sz="0" w:space="0" w:color="auto"/>
        <w:bottom w:val="none" w:sz="0" w:space="0" w:color="auto"/>
        <w:right w:val="none" w:sz="0" w:space="0" w:color="auto"/>
      </w:divBdr>
    </w:div>
    <w:div w:id="430515504">
      <w:bodyDiv w:val="1"/>
      <w:marLeft w:val="0"/>
      <w:marRight w:val="0"/>
      <w:marTop w:val="0"/>
      <w:marBottom w:val="0"/>
      <w:divBdr>
        <w:top w:val="none" w:sz="0" w:space="0" w:color="auto"/>
        <w:left w:val="none" w:sz="0" w:space="0" w:color="auto"/>
        <w:bottom w:val="none" w:sz="0" w:space="0" w:color="auto"/>
        <w:right w:val="none" w:sz="0" w:space="0" w:color="auto"/>
      </w:divBdr>
    </w:div>
    <w:div w:id="925578309">
      <w:bodyDiv w:val="1"/>
      <w:marLeft w:val="0"/>
      <w:marRight w:val="0"/>
      <w:marTop w:val="0"/>
      <w:marBottom w:val="0"/>
      <w:divBdr>
        <w:top w:val="none" w:sz="0" w:space="0" w:color="auto"/>
        <w:left w:val="none" w:sz="0" w:space="0" w:color="auto"/>
        <w:bottom w:val="none" w:sz="0" w:space="0" w:color="auto"/>
        <w:right w:val="none" w:sz="0" w:space="0" w:color="auto"/>
      </w:divBdr>
    </w:div>
    <w:div w:id="1046680114">
      <w:bodyDiv w:val="1"/>
      <w:marLeft w:val="0"/>
      <w:marRight w:val="0"/>
      <w:marTop w:val="0"/>
      <w:marBottom w:val="0"/>
      <w:divBdr>
        <w:top w:val="none" w:sz="0" w:space="0" w:color="auto"/>
        <w:left w:val="none" w:sz="0" w:space="0" w:color="auto"/>
        <w:bottom w:val="none" w:sz="0" w:space="0" w:color="auto"/>
        <w:right w:val="none" w:sz="0" w:space="0" w:color="auto"/>
      </w:divBdr>
    </w:div>
    <w:div w:id="1166824738">
      <w:bodyDiv w:val="1"/>
      <w:marLeft w:val="0"/>
      <w:marRight w:val="0"/>
      <w:marTop w:val="0"/>
      <w:marBottom w:val="0"/>
      <w:divBdr>
        <w:top w:val="none" w:sz="0" w:space="0" w:color="auto"/>
        <w:left w:val="none" w:sz="0" w:space="0" w:color="auto"/>
        <w:bottom w:val="none" w:sz="0" w:space="0" w:color="auto"/>
        <w:right w:val="none" w:sz="0" w:space="0" w:color="auto"/>
      </w:divBdr>
    </w:div>
    <w:div w:id="1214536621">
      <w:bodyDiv w:val="1"/>
      <w:marLeft w:val="0"/>
      <w:marRight w:val="0"/>
      <w:marTop w:val="0"/>
      <w:marBottom w:val="0"/>
      <w:divBdr>
        <w:top w:val="none" w:sz="0" w:space="0" w:color="auto"/>
        <w:left w:val="none" w:sz="0" w:space="0" w:color="auto"/>
        <w:bottom w:val="none" w:sz="0" w:space="0" w:color="auto"/>
        <w:right w:val="none" w:sz="0" w:space="0" w:color="auto"/>
      </w:divBdr>
    </w:div>
    <w:div w:id="1413164048">
      <w:bodyDiv w:val="1"/>
      <w:marLeft w:val="0"/>
      <w:marRight w:val="0"/>
      <w:marTop w:val="0"/>
      <w:marBottom w:val="0"/>
      <w:divBdr>
        <w:top w:val="none" w:sz="0" w:space="0" w:color="auto"/>
        <w:left w:val="none" w:sz="0" w:space="0" w:color="auto"/>
        <w:bottom w:val="none" w:sz="0" w:space="0" w:color="auto"/>
        <w:right w:val="none" w:sz="0" w:space="0" w:color="auto"/>
      </w:divBdr>
    </w:div>
    <w:div w:id="1481001852">
      <w:bodyDiv w:val="1"/>
      <w:marLeft w:val="0"/>
      <w:marRight w:val="0"/>
      <w:marTop w:val="0"/>
      <w:marBottom w:val="0"/>
      <w:divBdr>
        <w:top w:val="none" w:sz="0" w:space="0" w:color="auto"/>
        <w:left w:val="none" w:sz="0" w:space="0" w:color="auto"/>
        <w:bottom w:val="none" w:sz="0" w:space="0" w:color="auto"/>
        <w:right w:val="none" w:sz="0" w:space="0" w:color="auto"/>
      </w:divBdr>
    </w:div>
    <w:div w:id="1487278851">
      <w:bodyDiv w:val="1"/>
      <w:marLeft w:val="0"/>
      <w:marRight w:val="0"/>
      <w:marTop w:val="0"/>
      <w:marBottom w:val="0"/>
      <w:divBdr>
        <w:top w:val="none" w:sz="0" w:space="0" w:color="auto"/>
        <w:left w:val="none" w:sz="0" w:space="0" w:color="auto"/>
        <w:bottom w:val="none" w:sz="0" w:space="0" w:color="auto"/>
        <w:right w:val="none" w:sz="0" w:space="0" w:color="auto"/>
      </w:divBdr>
    </w:div>
    <w:div w:id="1692295698">
      <w:bodyDiv w:val="1"/>
      <w:marLeft w:val="0"/>
      <w:marRight w:val="0"/>
      <w:marTop w:val="0"/>
      <w:marBottom w:val="0"/>
      <w:divBdr>
        <w:top w:val="none" w:sz="0" w:space="0" w:color="auto"/>
        <w:left w:val="none" w:sz="0" w:space="0" w:color="auto"/>
        <w:bottom w:val="none" w:sz="0" w:space="0" w:color="auto"/>
        <w:right w:val="none" w:sz="0" w:space="0" w:color="auto"/>
      </w:divBdr>
    </w:div>
    <w:div w:id="1741489010">
      <w:bodyDiv w:val="1"/>
      <w:marLeft w:val="0"/>
      <w:marRight w:val="0"/>
      <w:marTop w:val="0"/>
      <w:marBottom w:val="0"/>
      <w:divBdr>
        <w:top w:val="none" w:sz="0" w:space="0" w:color="auto"/>
        <w:left w:val="none" w:sz="0" w:space="0" w:color="auto"/>
        <w:bottom w:val="none" w:sz="0" w:space="0" w:color="auto"/>
        <w:right w:val="none" w:sz="0" w:space="0" w:color="auto"/>
      </w:divBdr>
    </w:div>
    <w:div w:id="1772899262">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55CD6-7C34-4BFE-93D6-83ADC110E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5</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正信</dc:creator>
  <cp:keywords/>
  <dc:description/>
  <cp:lastModifiedBy>大塚　保奈美</cp:lastModifiedBy>
  <cp:revision>50</cp:revision>
  <cp:lastPrinted>2023-10-17T04:49:00Z</cp:lastPrinted>
  <dcterms:created xsi:type="dcterms:W3CDTF">2020-10-22T05:19:00Z</dcterms:created>
  <dcterms:modified xsi:type="dcterms:W3CDTF">2024-11-19T09:11:00Z</dcterms:modified>
</cp:coreProperties>
</file>