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A3374" w14:textId="0C2AC1D6" w:rsidR="00BF34AA" w:rsidRPr="00044371" w:rsidRDefault="005B6893" w:rsidP="0062499B">
      <w:pPr>
        <w:jc w:val="center"/>
        <w:rPr>
          <w:rFonts w:ascii="ＭＳ 明朝" w:hAnsi="ＭＳ 明朝"/>
          <w:color w:val="000000" w:themeColor="text1"/>
        </w:rPr>
      </w:pPr>
      <w:r w:rsidRPr="00044371">
        <w:rPr>
          <w:rFonts w:ascii="ＭＳ 明朝" w:hAnsi="ＭＳ 明朝" w:hint="eastAsia"/>
          <w:color w:val="000000" w:themeColor="text1"/>
        </w:rPr>
        <w:t>大阪府</w:t>
      </w:r>
      <w:r w:rsidR="00412611" w:rsidRPr="00044371">
        <w:rPr>
          <w:rFonts w:ascii="ＭＳ 明朝" w:hAnsi="ＭＳ 明朝" w:hint="eastAsia"/>
          <w:color w:val="000000" w:themeColor="text1"/>
        </w:rPr>
        <w:t>自動車</w:t>
      </w:r>
      <w:r w:rsidR="008E618E" w:rsidRPr="00044371">
        <w:rPr>
          <w:rFonts w:ascii="ＭＳ 明朝" w:hAnsi="ＭＳ 明朝" w:hint="eastAsia"/>
          <w:color w:val="000000" w:themeColor="text1"/>
        </w:rPr>
        <w:t>による</w:t>
      </w:r>
      <w:r w:rsidR="00555CC6" w:rsidRPr="00044371">
        <w:rPr>
          <w:rFonts w:ascii="ＭＳ 明朝" w:hAnsi="ＭＳ 明朝" w:hint="eastAsia"/>
          <w:color w:val="000000" w:themeColor="text1"/>
        </w:rPr>
        <w:t>食品営業</w:t>
      </w:r>
      <w:r w:rsidR="00783E92" w:rsidRPr="00044371">
        <w:rPr>
          <w:rFonts w:ascii="ＭＳ 明朝" w:hAnsi="ＭＳ 明朝" w:hint="eastAsia"/>
          <w:color w:val="000000" w:themeColor="text1"/>
        </w:rPr>
        <w:t>取扱</w:t>
      </w:r>
      <w:r w:rsidRPr="00044371">
        <w:rPr>
          <w:rFonts w:ascii="ＭＳ 明朝" w:hAnsi="ＭＳ 明朝" w:hint="eastAsia"/>
          <w:color w:val="000000" w:themeColor="text1"/>
        </w:rPr>
        <w:t>要綱</w:t>
      </w:r>
    </w:p>
    <w:p w14:paraId="5734B33E" w14:textId="77777777" w:rsidR="00783E92" w:rsidRPr="00044371" w:rsidRDefault="00783E92" w:rsidP="00783E92">
      <w:pPr>
        <w:rPr>
          <w:rFonts w:ascii="ＭＳ 明朝" w:hAnsi="ＭＳ 明朝"/>
          <w:color w:val="000000" w:themeColor="text1"/>
        </w:rPr>
      </w:pPr>
    </w:p>
    <w:p w14:paraId="1BCD4404" w14:textId="77777777" w:rsidR="00C25E45" w:rsidRPr="00044371" w:rsidRDefault="00C25E45" w:rsidP="00783E92">
      <w:pPr>
        <w:rPr>
          <w:rFonts w:ascii="ＭＳ 明朝" w:hAnsi="ＭＳ 明朝"/>
          <w:color w:val="000000" w:themeColor="text1"/>
        </w:rPr>
      </w:pPr>
      <w:r w:rsidRPr="00044371">
        <w:rPr>
          <w:rFonts w:ascii="ＭＳ 明朝" w:hAnsi="ＭＳ 明朝" w:hint="eastAsia"/>
          <w:color w:val="000000" w:themeColor="text1"/>
        </w:rPr>
        <w:t>（目的）</w:t>
      </w:r>
    </w:p>
    <w:p w14:paraId="2CB715E9" w14:textId="577220CE" w:rsidR="00412611" w:rsidRPr="00044371" w:rsidRDefault="00C25E45" w:rsidP="00C25E45">
      <w:pPr>
        <w:ind w:left="210" w:hangingChars="100" w:hanging="210"/>
        <w:rPr>
          <w:rFonts w:ascii="ＭＳ 明朝" w:hAnsi="ＭＳ 明朝"/>
          <w:color w:val="000000" w:themeColor="text1"/>
        </w:rPr>
      </w:pPr>
      <w:r w:rsidRPr="00044371">
        <w:rPr>
          <w:rFonts w:ascii="ＭＳ 明朝" w:hAnsi="ＭＳ 明朝" w:hint="eastAsia"/>
          <w:color w:val="000000" w:themeColor="text1"/>
        </w:rPr>
        <w:t>第</w:t>
      </w:r>
      <w:r w:rsidR="004E19D2">
        <w:rPr>
          <w:rFonts w:ascii="ＭＳ 明朝" w:hAnsi="ＭＳ 明朝" w:hint="eastAsia"/>
          <w:color w:val="000000" w:themeColor="text1"/>
        </w:rPr>
        <w:t>１</w:t>
      </w:r>
      <w:r w:rsidRPr="00044371">
        <w:rPr>
          <w:rFonts w:ascii="ＭＳ 明朝" w:hAnsi="ＭＳ 明朝" w:hint="eastAsia"/>
          <w:color w:val="000000" w:themeColor="text1"/>
        </w:rPr>
        <w:t xml:space="preserve">条　</w:t>
      </w:r>
      <w:r w:rsidR="0098758E" w:rsidRPr="00044371">
        <w:rPr>
          <w:rFonts w:ascii="ＭＳ 明朝" w:hAnsi="ＭＳ 明朝" w:hint="eastAsia"/>
          <w:color w:val="000000" w:themeColor="text1"/>
        </w:rPr>
        <w:t>この要綱は、</w:t>
      </w:r>
      <w:r w:rsidR="00412611" w:rsidRPr="00044371">
        <w:rPr>
          <w:rFonts w:ascii="ＭＳ 明朝" w:hAnsi="ＭＳ 明朝" w:hint="eastAsia"/>
          <w:color w:val="000000" w:themeColor="text1"/>
        </w:rPr>
        <w:t>食品衛生法（昭和</w:t>
      </w:r>
      <w:r w:rsidR="00BB638B" w:rsidRPr="00044371">
        <w:rPr>
          <w:rFonts w:ascii="ＭＳ 明朝" w:hAnsi="ＭＳ 明朝" w:hint="eastAsia"/>
          <w:color w:val="000000" w:themeColor="text1"/>
        </w:rPr>
        <w:t>22年</w:t>
      </w:r>
      <w:r w:rsidR="00412611" w:rsidRPr="00044371">
        <w:rPr>
          <w:rFonts w:ascii="ＭＳ 明朝" w:hAnsi="ＭＳ 明朝" w:hint="eastAsia"/>
          <w:color w:val="000000" w:themeColor="text1"/>
        </w:rPr>
        <w:t>法律第</w:t>
      </w:r>
      <w:r w:rsidR="00BB638B" w:rsidRPr="00044371">
        <w:rPr>
          <w:rFonts w:ascii="ＭＳ 明朝" w:hAnsi="ＭＳ 明朝" w:hint="eastAsia"/>
          <w:color w:val="000000" w:themeColor="text1"/>
        </w:rPr>
        <w:t>233</w:t>
      </w:r>
      <w:r w:rsidR="00412611" w:rsidRPr="00044371">
        <w:rPr>
          <w:rFonts w:ascii="ＭＳ 明朝" w:hAnsi="ＭＳ 明朝" w:hint="eastAsia"/>
          <w:color w:val="000000" w:themeColor="text1"/>
        </w:rPr>
        <w:t>号。以下「法」という。）第</w:t>
      </w:r>
      <w:r w:rsidR="00AD39FA" w:rsidRPr="00044371">
        <w:rPr>
          <w:rFonts w:ascii="ＭＳ 明朝" w:hAnsi="ＭＳ 明朝" w:hint="eastAsia"/>
          <w:color w:val="000000" w:themeColor="text1"/>
        </w:rPr>
        <w:t>55</w:t>
      </w:r>
      <w:r w:rsidR="00412611" w:rsidRPr="00044371">
        <w:rPr>
          <w:rFonts w:ascii="ＭＳ 明朝" w:hAnsi="ＭＳ 明朝" w:hint="eastAsia"/>
          <w:color w:val="000000" w:themeColor="text1"/>
        </w:rPr>
        <w:t>条</w:t>
      </w:r>
      <w:r w:rsidR="00886FA3" w:rsidRPr="00044371">
        <w:rPr>
          <w:rFonts w:ascii="ＭＳ 明朝" w:hAnsi="ＭＳ 明朝" w:hint="eastAsia"/>
          <w:color w:val="000000" w:themeColor="text1"/>
        </w:rPr>
        <w:t>第</w:t>
      </w:r>
      <w:r w:rsidR="00595137" w:rsidRPr="00044371">
        <w:rPr>
          <w:rFonts w:ascii="ＭＳ 明朝" w:hAnsi="ＭＳ 明朝" w:hint="eastAsia"/>
          <w:color w:val="000000" w:themeColor="text1"/>
        </w:rPr>
        <w:t>１項</w:t>
      </w:r>
      <w:r w:rsidR="00412611" w:rsidRPr="00044371">
        <w:rPr>
          <w:rFonts w:ascii="ＭＳ 明朝" w:hAnsi="ＭＳ 明朝" w:hint="eastAsia"/>
          <w:color w:val="000000" w:themeColor="text1"/>
        </w:rPr>
        <w:t>の規定により</w:t>
      </w:r>
      <w:r w:rsidR="0098758E" w:rsidRPr="00044371">
        <w:rPr>
          <w:rFonts w:ascii="ＭＳ 明朝" w:hAnsi="ＭＳ 明朝" w:hint="eastAsia"/>
          <w:color w:val="000000" w:themeColor="text1"/>
        </w:rPr>
        <w:t>大阪府</w:t>
      </w:r>
      <w:r w:rsidR="00412611" w:rsidRPr="00044371">
        <w:rPr>
          <w:rFonts w:ascii="ＭＳ 明朝" w:hAnsi="ＭＳ 明朝" w:hint="eastAsia"/>
          <w:color w:val="000000" w:themeColor="text1"/>
        </w:rPr>
        <w:t>知事の許可を要する営業のうち自動車</w:t>
      </w:r>
      <w:r w:rsidR="00783E92" w:rsidRPr="00044371">
        <w:rPr>
          <w:rFonts w:ascii="ＭＳ 明朝" w:hAnsi="ＭＳ 明朝" w:hint="eastAsia"/>
          <w:color w:val="000000" w:themeColor="text1"/>
        </w:rPr>
        <w:t>による営業について</w:t>
      </w:r>
      <w:r w:rsidR="007C11BD">
        <w:rPr>
          <w:rFonts w:ascii="ＭＳ 明朝" w:hAnsi="ＭＳ 明朝" w:hint="eastAsia"/>
          <w:color w:val="000000" w:themeColor="text1"/>
        </w:rPr>
        <w:t>、</w:t>
      </w:r>
      <w:r w:rsidR="00F82704">
        <w:rPr>
          <w:rFonts w:ascii="ＭＳ 明朝" w:hAnsi="ＭＳ 明朝" w:hint="eastAsia"/>
          <w:color w:val="000000" w:themeColor="text1"/>
        </w:rPr>
        <w:t>同項の許可（以下「営業許可」という。）の取扱い</w:t>
      </w:r>
      <w:r w:rsidR="00044371">
        <w:rPr>
          <w:rFonts w:ascii="ＭＳ 明朝" w:hAnsi="ＭＳ 明朝" w:hint="eastAsia"/>
          <w:color w:val="000000" w:themeColor="text1"/>
        </w:rPr>
        <w:t>及び</w:t>
      </w:r>
      <w:r w:rsidR="00783E92" w:rsidRPr="00044371">
        <w:rPr>
          <w:rFonts w:ascii="ＭＳ 明朝" w:hAnsi="ＭＳ 明朝" w:hint="eastAsia"/>
          <w:color w:val="000000" w:themeColor="text1"/>
        </w:rPr>
        <w:t>大阪府食品衛生法施行条例</w:t>
      </w:r>
      <w:r w:rsidR="00935813" w:rsidRPr="00044371">
        <w:rPr>
          <w:rFonts w:ascii="ＭＳ 明朝" w:hAnsi="ＭＳ 明朝" w:hint="eastAsia"/>
          <w:color w:val="000000" w:themeColor="text1"/>
        </w:rPr>
        <w:t>（平成12年大阪府条例第14号。以下「条例」という。）</w:t>
      </w:r>
      <w:r w:rsidR="00783E92" w:rsidRPr="00044371">
        <w:rPr>
          <w:rFonts w:ascii="ＭＳ 明朝" w:hAnsi="ＭＳ 明朝" w:hint="eastAsia"/>
          <w:color w:val="000000" w:themeColor="text1"/>
        </w:rPr>
        <w:t>第</w:t>
      </w:r>
      <w:r w:rsidR="00310795" w:rsidRPr="00044371">
        <w:rPr>
          <w:rFonts w:ascii="ＭＳ 明朝" w:hAnsi="ＭＳ 明朝" w:hint="eastAsia"/>
          <w:color w:val="000000" w:themeColor="text1"/>
        </w:rPr>
        <w:t>３</w:t>
      </w:r>
      <w:r w:rsidR="00783E92" w:rsidRPr="00044371">
        <w:rPr>
          <w:rFonts w:ascii="ＭＳ 明朝" w:hAnsi="ＭＳ 明朝" w:hint="eastAsia"/>
          <w:color w:val="000000" w:themeColor="text1"/>
        </w:rPr>
        <w:t>条</w:t>
      </w:r>
      <w:r w:rsidR="00477A68" w:rsidRPr="00044371">
        <w:rPr>
          <w:rFonts w:ascii="ＭＳ 明朝" w:hAnsi="ＭＳ 明朝" w:hint="eastAsia"/>
          <w:color w:val="000000" w:themeColor="text1"/>
        </w:rPr>
        <w:t>第</w:t>
      </w:r>
      <w:r w:rsidR="004E19D2">
        <w:rPr>
          <w:rFonts w:ascii="ＭＳ 明朝" w:hAnsi="ＭＳ 明朝" w:hint="eastAsia"/>
          <w:color w:val="000000" w:themeColor="text1"/>
        </w:rPr>
        <w:t>１</w:t>
      </w:r>
      <w:r w:rsidR="00783E92" w:rsidRPr="00044371">
        <w:rPr>
          <w:rFonts w:ascii="ＭＳ 明朝" w:hAnsi="ＭＳ 明朝" w:hint="eastAsia"/>
          <w:color w:val="000000" w:themeColor="text1"/>
        </w:rPr>
        <w:t>項に規定する</w:t>
      </w:r>
      <w:r w:rsidR="00935813" w:rsidRPr="00044371">
        <w:rPr>
          <w:rFonts w:ascii="ＭＳ 明朝" w:hAnsi="ＭＳ 明朝" w:hint="eastAsia"/>
          <w:color w:val="000000" w:themeColor="text1"/>
        </w:rPr>
        <w:t>施設</w:t>
      </w:r>
      <w:r w:rsidR="00783E92" w:rsidRPr="00044371">
        <w:rPr>
          <w:rFonts w:ascii="ＭＳ 明朝" w:hAnsi="ＭＳ 明朝" w:hint="eastAsia"/>
          <w:color w:val="000000" w:themeColor="text1"/>
        </w:rPr>
        <w:t>基準の留意すべき事項</w:t>
      </w:r>
      <w:r w:rsidR="00F82704">
        <w:rPr>
          <w:rFonts w:ascii="ＭＳ 明朝" w:hAnsi="ＭＳ 明朝" w:hint="eastAsia"/>
          <w:color w:val="000000" w:themeColor="text1"/>
        </w:rPr>
        <w:t>等</w:t>
      </w:r>
      <w:r w:rsidR="005B6893" w:rsidRPr="00044371">
        <w:rPr>
          <w:rFonts w:ascii="ＭＳ 明朝" w:hAnsi="ＭＳ 明朝" w:hint="eastAsia"/>
          <w:color w:val="000000" w:themeColor="text1"/>
        </w:rPr>
        <w:t>を定めることにより法の円滑な運営をはかり、もって飲食に起因する衛生上の危害の発生を防止することを目的とする</w:t>
      </w:r>
      <w:r w:rsidR="00783E92" w:rsidRPr="00044371">
        <w:rPr>
          <w:rFonts w:ascii="ＭＳ 明朝" w:hAnsi="ＭＳ 明朝" w:hint="eastAsia"/>
          <w:color w:val="000000" w:themeColor="text1"/>
        </w:rPr>
        <w:t>。</w:t>
      </w:r>
    </w:p>
    <w:p w14:paraId="06D057ED" w14:textId="77777777" w:rsidR="00477A68" w:rsidRPr="00044371" w:rsidRDefault="00477A68" w:rsidP="00783E92">
      <w:pPr>
        <w:rPr>
          <w:rFonts w:ascii="ＭＳ 明朝" w:hAnsi="ＭＳ 明朝"/>
          <w:color w:val="000000" w:themeColor="text1"/>
        </w:rPr>
      </w:pPr>
    </w:p>
    <w:p w14:paraId="01C9CF21" w14:textId="77777777" w:rsidR="00C25E45" w:rsidRPr="00044371" w:rsidRDefault="00C25E45" w:rsidP="00C25E45">
      <w:pPr>
        <w:rPr>
          <w:rFonts w:ascii="ＭＳ 明朝" w:hAnsi="ＭＳ 明朝"/>
          <w:color w:val="000000" w:themeColor="text1"/>
        </w:rPr>
      </w:pPr>
      <w:r w:rsidRPr="00044371">
        <w:rPr>
          <w:rFonts w:ascii="ＭＳ 明朝" w:hAnsi="ＭＳ 明朝" w:hint="eastAsia"/>
          <w:color w:val="000000" w:themeColor="text1"/>
        </w:rPr>
        <w:t>（用語</w:t>
      </w:r>
      <w:r w:rsidR="00A325D8" w:rsidRPr="00044371">
        <w:rPr>
          <w:rFonts w:ascii="ＭＳ 明朝" w:hAnsi="ＭＳ 明朝" w:hint="eastAsia"/>
          <w:color w:val="000000" w:themeColor="text1"/>
        </w:rPr>
        <w:t>の定義</w:t>
      </w:r>
      <w:r w:rsidRPr="00044371">
        <w:rPr>
          <w:rFonts w:ascii="ＭＳ 明朝" w:hAnsi="ＭＳ 明朝" w:hint="eastAsia"/>
          <w:color w:val="000000" w:themeColor="text1"/>
        </w:rPr>
        <w:t>）</w:t>
      </w:r>
    </w:p>
    <w:p w14:paraId="361BE906" w14:textId="5C197522" w:rsidR="00C25E45" w:rsidRPr="00044371" w:rsidRDefault="00C25E45" w:rsidP="00C25E45">
      <w:pPr>
        <w:ind w:left="128" w:hangingChars="61" w:hanging="128"/>
        <w:rPr>
          <w:rFonts w:ascii="ＭＳ 明朝" w:hAnsi="ＭＳ 明朝"/>
          <w:color w:val="000000" w:themeColor="text1"/>
        </w:rPr>
      </w:pPr>
      <w:r w:rsidRPr="00044371">
        <w:rPr>
          <w:rFonts w:ascii="ＭＳ 明朝" w:hAnsi="ＭＳ 明朝" w:hint="eastAsia"/>
          <w:color w:val="000000" w:themeColor="text1"/>
        </w:rPr>
        <w:t>第２条　この要綱において次の各号に掲げる用語の意義は、</w:t>
      </w:r>
      <w:r w:rsidR="00D3666F" w:rsidRPr="00044371">
        <w:rPr>
          <w:rFonts w:ascii="ＭＳ 明朝" w:hAnsi="ＭＳ 明朝" w:hint="eastAsia"/>
          <w:color w:val="000000" w:themeColor="text1"/>
        </w:rPr>
        <w:t>それぞれ以下</w:t>
      </w:r>
      <w:r w:rsidRPr="00044371">
        <w:rPr>
          <w:rFonts w:ascii="ＭＳ 明朝" w:hAnsi="ＭＳ 明朝" w:hint="eastAsia"/>
          <w:color w:val="000000" w:themeColor="text1"/>
        </w:rPr>
        <w:t>に定めるところによる。</w:t>
      </w:r>
    </w:p>
    <w:p w14:paraId="67C76252" w14:textId="77777777" w:rsidR="00C25E45" w:rsidRPr="00044371" w:rsidRDefault="00C25E45" w:rsidP="00C25E45">
      <w:pPr>
        <w:ind w:leftChars="85" w:left="718" w:hangingChars="257" w:hanging="540"/>
        <w:rPr>
          <w:rFonts w:ascii="ＭＳ 明朝" w:hAnsi="ＭＳ 明朝"/>
          <w:dstrike/>
          <w:color w:val="000000" w:themeColor="text1"/>
          <w:szCs w:val="21"/>
        </w:rPr>
      </w:pPr>
      <w:r w:rsidRPr="00044371">
        <w:rPr>
          <w:rFonts w:ascii="ＭＳ 明朝" w:hAnsi="ＭＳ 明朝" w:hint="eastAsia"/>
          <w:color w:val="000000" w:themeColor="text1"/>
        </w:rPr>
        <w:t>（１）「自動車」とは、</w:t>
      </w:r>
      <w:r w:rsidR="0091439C" w:rsidRPr="00044371">
        <w:rPr>
          <w:rFonts w:ascii="ＭＳ 明朝" w:hAnsi="ＭＳ 明朝" w:hint="eastAsia"/>
          <w:color w:val="000000" w:themeColor="text1"/>
          <w:szCs w:val="21"/>
        </w:rPr>
        <w:t>道路運送車両法（昭和26年法律第185</w:t>
      </w:r>
      <w:r w:rsidRPr="00044371">
        <w:rPr>
          <w:rFonts w:ascii="ＭＳ 明朝" w:hAnsi="ＭＳ 明朝" w:hint="eastAsia"/>
          <w:color w:val="000000" w:themeColor="text1"/>
          <w:szCs w:val="21"/>
        </w:rPr>
        <w:t>号）第２条第２項に定めるもののうち、二輪を除くものをいう。</w:t>
      </w:r>
    </w:p>
    <w:p w14:paraId="6713DE25" w14:textId="77777777" w:rsidR="00C25E45" w:rsidRPr="00044371" w:rsidRDefault="00C25E45" w:rsidP="00C25E45">
      <w:pPr>
        <w:ind w:leftChars="85" w:left="718" w:hangingChars="257" w:hanging="540"/>
        <w:rPr>
          <w:rFonts w:ascii="ＭＳ 明朝" w:hAnsi="ＭＳ 明朝"/>
          <w:color w:val="000000" w:themeColor="text1"/>
        </w:rPr>
      </w:pPr>
      <w:r w:rsidRPr="00044371">
        <w:rPr>
          <w:rFonts w:ascii="ＭＳ 明朝" w:hAnsi="ＭＳ 明朝" w:hint="eastAsia"/>
          <w:color w:val="000000" w:themeColor="text1"/>
        </w:rPr>
        <w:t>（２）「自動車営業」とは、自動車の車内に設備を設け、車内で食品の調理及び販売等を移動して行う形態の営業をいう。</w:t>
      </w:r>
    </w:p>
    <w:p w14:paraId="003E2309" w14:textId="77777777" w:rsidR="00C25E45" w:rsidRPr="00044371" w:rsidRDefault="00C25E45" w:rsidP="00C25E45">
      <w:pPr>
        <w:ind w:leftChars="85" w:left="718" w:hangingChars="257" w:hanging="540"/>
        <w:rPr>
          <w:rFonts w:ascii="ＭＳ 明朝" w:hAnsi="ＭＳ 明朝"/>
          <w:color w:val="000000" w:themeColor="text1"/>
        </w:rPr>
      </w:pPr>
      <w:r w:rsidRPr="00044371">
        <w:rPr>
          <w:rFonts w:ascii="ＭＳ 明朝" w:hAnsi="ＭＳ 明朝" w:hint="eastAsia"/>
          <w:color w:val="000000" w:themeColor="text1"/>
        </w:rPr>
        <w:t>（３）「基地施設」とは、営業設備及び食品等の保管、</w:t>
      </w:r>
      <w:r w:rsidR="008F66C9" w:rsidRPr="00044371">
        <w:rPr>
          <w:rFonts w:ascii="ＭＳ 明朝" w:hAnsi="ＭＳ 明朝" w:hint="eastAsia"/>
          <w:color w:val="000000" w:themeColor="text1"/>
        </w:rPr>
        <w:t>下処理、</w:t>
      </w:r>
      <w:r w:rsidRPr="00044371">
        <w:rPr>
          <w:rFonts w:ascii="ＭＳ 明朝" w:hAnsi="ＭＳ 明朝" w:hint="eastAsia"/>
          <w:color w:val="000000" w:themeColor="text1"/>
        </w:rPr>
        <w:t>一次加工、給水、器具等の洗浄消毒を行うための施設をいう。</w:t>
      </w:r>
    </w:p>
    <w:p w14:paraId="6AD2D1D4" w14:textId="77777777" w:rsidR="00CE742B" w:rsidRPr="00044371" w:rsidRDefault="00CE742B" w:rsidP="00C25E45">
      <w:pPr>
        <w:ind w:leftChars="85" w:left="718" w:hangingChars="257" w:hanging="540"/>
        <w:rPr>
          <w:rFonts w:ascii="ＭＳ 明朝" w:hAnsi="ＭＳ 明朝"/>
          <w:color w:val="000000" w:themeColor="text1"/>
        </w:rPr>
      </w:pPr>
      <w:r w:rsidRPr="00044371">
        <w:rPr>
          <w:rFonts w:ascii="ＭＳ 明朝" w:hAnsi="ＭＳ 明朝" w:hint="eastAsia"/>
          <w:color w:val="000000" w:themeColor="text1"/>
        </w:rPr>
        <w:t>（４）「下処理」とは野菜の土を落とす、魚のうろこや内臓を除去すること等をいう。</w:t>
      </w:r>
    </w:p>
    <w:p w14:paraId="34C8AFBF" w14:textId="77777777" w:rsidR="00C25E45" w:rsidRPr="00044371" w:rsidRDefault="00CE742B" w:rsidP="00C25E45">
      <w:pPr>
        <w:ind w:leftChars="85" w:left="718" w:hangingChars="257" w:hanging="540"/>
        <w:rPr>
          <w:rFonts w:ascii="ＭＳ 明朝" w:hAnsi="ＭＳ 明朝"/>
          <w:color w:val="000000" w:themeColor="text1"/>
        </w:rPr>
      </w:pPr>
      <w:r w:rsidRPr="00044371">
        <w:rPr>
          <w:rFonts w:ascii="ＭＳ 明朝" w:hAnsi="ＭＳ 明朝" w:hint="eastAsia"/>
          <w:color w:val="000000" w:themeColor="text1"/>
        </w:rPr>
        <w:t>（５）</w:t>
      </w:r>
      <w:r w:rsidR="00C25E45" w:rsidRPr="00044371">
        <w:rPr>
          <w:rFonts w:ascii="ＭＳ 明朝" w:hAnsi="ＭＳ 明朝" w:hint="eastAsia"/>
          <w:color w:val="000000" w:themeColor="text1"/>
        </w:rPr>
        <w:t>「一次加工」とは、営業施設内で加熱処理等の簡易な調理の工程により客に提供</w:t>
      </w:r>
      <w:r w:rsidRPr="00044371">
        <w:rPr>
          <w:rFonts w:ascii="ＭＳ 明朝" w:hAnsi="ＭＳ 明朝" w:hint="eastAsia"/>
          <w:color w:val="000000" w:themeColor="text1"/>
        </w:rPr>
        <w:t>できる状態、形状にするために、あらかじめ食品を加工することをい</w:t>
      </w:r>
      <w:r w:rsidR="0092308D" w:rsidRPr="00044371">
        <w:rPr>
          <w:rFonts w:ascii="ＭＳ 明朝" w:hAnsi="ＭＳ 明朝" w:hint="eastAsia"/>
          <w:color w:val="000000" w:themeColor="text1"/>
        </w:rPr>
        <w:t>う</w:t>
      </w:r>
      <w:r w:rsidRPr="00044371">
        <w:rPr>
          <w:rFonts w:ascii="ＭＳ 明朝" w:hAnsi="ＭＳ 明朝" w:hint="eastAsia"/>
          <w:color w:val="000000" w:themeColor="text1"/>
        </w:rPr>
        <w:t>。</w:t>
      </w:r>
    </w:p>
    <w:p w14:paraId="120B12AC" w14:textId="77777777" w:rsidR="00C25E45" w:rsidRPr="00044371" w:rsidRDefault="00CE742B" w:rsidP="00C25E45">
      <w:pPr>
        <w:ind w:leftChars="85" w:left="718" w:hangingChars="257" w:hanging="540"/>
        <w:rPr>
          <w:rFonts w:ascii="ＭＳ 明朝" w:hAnsi="ＭＳ 明朝"/>
          <w:color w:val="000000" w:themeColor="text1"/>
        </w:rPr>
      </w:pPr>
      <w:r w:rsidRPr="00044371">
        <w:rPr>
          <w:rFonts w:ascii="ＭＳ 明朝" w:hAnsi="ＭＳ 明朝" w:hint="eastAsia"/>
          <w:color w:val="000000" w:themeColor="text1"/>
        </w:rPr>
        <w:t>（６</w:t>
      </w:r>
      <w:r w:rsidR="00C25E45" w:rsidRPr="00044371">
        <w:rPr>
          <w:rFonts w:ascii="ＭＳ 明朝" w:hAnsi="ＭＳ 明朝" w:hint="eastAsia"/>
          <w:color w:val="000000" w:themeColor="text1"/>
        </w:rPr>
        <w:t>）「一次加工所」とは、</w:t>
      </w:r>
      <w:r w:rsidR="0092308D" w:rsidRPr="00044371">
        <w:rPr>
          <w:rFonts w:ascii="ＭＳ 明朝" w:hAnsi="ＭＳ 明朝" w:hint="eastAsia"/>
          <w:color w:val="000000" w:themeColor="text1"/>
        </w:rPr>
        <w:t>下処理及び</w:t>
      </w:r>
      <w:r w:rsidR="00C25E45" w:rsidRPr="00044371">
        <w:rPr>
          <w:rFonts w:ascii="ＭＳ 明朝" w:hAnsi="ＭＳ 明朝" w:hint="eastAsia"/>
          <w:color w:val="000000" w:themeColor="text1"/>
        </w:rPr>
        <w:t>一次加工を行う施設をいう。</w:t>
      </w:r>
    </w:p>
    <w:p w14:paraId="696F304A" w14:textId="77EBBC9F" w:rsidR="004F564E" w:rsidRDefault="004F564E" w:rsidP="004F564E">
      <w:pPr>
        <w:ind w:leftChars="85" w:left="718" w:hangingChars="257" w:hanging="540"/>
        <w:rPr>
          <w:color w:val="000000" w:themeColor="text1"/>
          <w:kern w:val="0"/>
        </w:rPr>
      </w:pPr>
      <w:r>
        <w:rPr>
          <w:rFonts w:ascii="ＭＳ 明朝" w:hAnsi="ＭＳ 明朝" w:hint="eastAsia"/>
          <w:color w:val="000000" w:themeColor="text1"/>
        </w:rPr>
        <w:t>（７）「</w:t>
      </w:r>
      <w:r w:rsidR="00812102" w:rsidRPr="00044371">
        <w:rPr>
          <w:rFonts w:hint="eastAsia"/>
          <w:color w:val="000000" w:themeColor="text1"/>
          <w:kern w:val="0"/>
        </w:rPr>
        <w:t>１品目」とは、同じ調理工程等に分類される食品群をいう。</w:t>
      </w:r>
    </w:p>
    <w:p w14:paraId="75758B02" w14:textId="5C7CDCB5" w:rsidR="00202A64" w:rsidRPr="004F564E" w:rsidRDefault="004F564E" w:rsidP="004F564E">
      <w:pPr>
        <w:ind w:leftChars="85" w:left="718" w:hangingChars="257" w:hanging="540"/>
        <w:rPr>
          <w:rFonts w:ascii="ＭＳ 明朝" w:hAnsi="ＭＳ 明朝"/>
          <w:color w:val="000000" w:themeColor="text1"/>
        </w:rPr>
      </w:pPr>
      <w:r>
        <w:rPr>
          <w:rFonts w:ascii="ＭＳ 明朝" w:hAnsi="ＭＳ 明朝" w:hint="eastAsia"/>
          <w:color w:val="000000" w:themeColor="text1"/>
        </w:rPr>
        <w:t>（８</w:t>
      </w:r>
      <w:r w:rsidRPr="00044371">
        <w:rPr>
          <w:rFonts w:ascii="ＭＳ 明朝" w:hAnsi="ＭＳ 明朝" w:hint="eastAsia"/>
          <w:color w:val="000000" w:themeColor="text1"/>
        </w:rPr>
        <w:t>）「</w:t>
      </w:r>
      <w:r>
        <w:rPr>
          <w:rFonts w:ascii="ＭＳ 明朝" w:hAnsi="ＭＳ 明朝" w:hint="eastAsia"/>
          <w:color w:val="000000" w:themeColor="text1"/>
        </w:rPr>
        <w:t>関係自治体</w:t>
      </w:r>
      <w:r w:rsidRPr="00044371">
        <w:rPr>
          <w:rFonts w:ascii="ＭＳ 明朝" w:hAnsi="ＭＳ 明朝" w:hint="eastAsia"/>
          <w:color w:val="000000" w:themeColor="text1"/>
        </w:rPr>
        <w:t>」とは、</w:t>
      </w:r>
      <w:r>
        <w:rPr>
          <w:rFonts w:ascii="ＭＳ 明朝" w:hAnsi="ＭＳ 明朝" w:hint="eastAsia"/>
          <w:color w:val="000000" w:themeColor="text1"/>
        </w:rPr>
        <w:t>大阪府及び大阪府内の保健所設置市（地域保健法（昭和2</w:t>
      </w:r>
      <w:r>
        <w:rPr>
          <w:rFonts w:ascii="ＭＳ 明朝" w:hAnsi="ＭＳ 明朝"/>
          <w:color w:val="000000" w:themeColor="text1"/>
        </w:rPr>
        <w:t>2</w:t>
      </w:r>
      <w:r>
        <w:rPr>
          <w:rFonts w:ascii="ＭＳ 明朝" w:hAnsi="ＭＳ 明朝" w:hint="eastAsia"/>
          <w:color w:val="000000" w:themeColor="text1"/>
        </w:rPr>
        <w:t>年法律第101号）第５条第１項の規定に基づく政令で定める市）をいう。</w:t>
      </w:r>
    </w:p>
    <w:p w14:paraId="3962BA2C" w14:textId="77777777" w:rsidR="00C25E45" w:rsidRPr="00044371" w:rsidRDefault="00C25E45" w:rsidP="00783E92">
      <w:pPr>
        <w:rPr>
          <w:rFonts w:ascii="ＭＳ 明朝" w:hAnsi="ＭＳ 明朝"/>
          <w:color w:val="000000" w:themeColor="text1"/>
        </w:rPr>
      </w:pPr>
    </w:p>
    <w:p w14:paraId="1B8CF9EF" w14:textId="0185587D" w:rsidR="001E470E" w:rsidRPr="00044371" w:rsidRDefault="005A419D" w:rsidP="00783E92">
      <w:pPr>
        <w:rPr>
          <w:rFonts w:ascii="ＭＳ 明朝" w:hAnsi="ＭＳ 明朝"/>
          <w:color w:val="000000" w:themeColor="text1"/>
        </w:rPr>
      </w:pPr>
      <w:r w:rsidRPr="00044371">
        <w:rPr>
          <w:rFonts w:ascii="ＭＳ 明朝" w:hAnsi="ＭＳ 明朝" w:hint="eastAsia"/>
          <w:color w:val="000000" w:themeColor="text1"/>
        </w:rPr>
        <w:t>（対象</w:t>
      </w:r>
      <w:r w:rsidR="001E470E" w:rsidRPr="00044371">
        <w:rPr>
          <w:rFonts w:ascii="ＭＳ 明朝" w:hAnsi="ＭＳ 明朝" w:hint="eastAsia"/>
          <w:color w:val="000000" w:themeColor="text1"/>
        </w:rPr>
        <w:t>）</w:t>
      </w:r>
    </w:p>
    <w:p w14:paraId="0A5D1866" w14:textId="441A2192" w:rsidR="00783E92" w:rsidRPr="00044371" w:rsidRDefault="00C25E45" w:rsidP="005A419D">
      <w:pPr>
        <w:ind w:left="210" w:hangingChars="100" w:hanging="210"/>
        <w:rPr>
          <w:rFonts w:ascii="ＭＳ 明朝" w:hAnsi="ＭＳ 明朝"/>
          <w:color w:val="000000" w:themeColor="text1"/>
        </w:rPr>
      </w:pPr>
      <w:r w:rsidRPr="00044371">
        <w:rPr>
          <w:rFonts w:ascii="ＭＳ 明朝" w:hAnsi="ＭＳ 明朝" w:hint="eastAsia"/>
          <w:color w:val="000000" w:themeColor="text1"/>
        </w:rPr>
        <w:t xml:space="preserve">第３条　</w:t>
      </w:r>
      <w:r w:rsidR="00D3666F" w:rsidRPr="00044371">
        <w:rPr>
          <w:rFonts w:ascii="ＭＳ 明朝" w:hAnsi="ＭＳ 明朝" w:hint="eastAsia"/>
          <w:color w:val="000000" w:themeColor="text1"/>
        </w:rPr>
        <w:t>本要綱は、次に掲げる業種について定める。</w:t>
      </w:r>
    </w:p>
    <w:p w14:paraId="307DBAFA" w14:textId="2A518D31" w:rsidR="004B5741" w:rsidRPr="00044371" w:rsidRDefault="00C25E45" w:rsidP="000037CE">
      <w:pPr>
        <w:ind w:leftChars="100" w:left="840" w:hangingChars="300" w:hanging="630"/>
        <w:rPr>
          <w:rFonts w:ascii="ＭＳ 明朝" w:hAnsi="ＭＳ 明朝"/>
          <w:color w:val="000000" w:themeColor="text1"/>
        </w:rPr>
      </w:pPr>
      <w:r w:rsidRPr="00044371">
        <w:rPr>
          <w:rFonts w:ascii="ＭＳ 明朝" w:hAnsi="ＭＳ 明朝" w:hint="eastAsia"/>
          <w:color w:val="000000" w:themeColor="text1"/>
        </w:rPr>
        <w:t>（１）</w:t>
      </w:r>
      <w:r w:rsidR="000037CE" w:rsidRPr="00044371">
        <w:rPr>
          <w:rFonts w:ascii="ＭＳ 明朝" w:hAnsi="ＭＳ 明朝" w:hint="eastAsia"/>
          <w:color w:val="000000" w:themeColor="text1"/>
        </w:rPr>
        <w:t>食品衛生法施行</w:t>
      </w:r>
      <w:r w:rsidR="00477A68" w:rsidRPr="00044371">
        <w:rPr>
          <w:rFonts w:ascii="ＭＳ 明朝" w:hAnsi="ＭＳ 明朝" w:hint="eastAsia"/>
          <w:color w:val="000000" w:themeColor="text1"/>
        </w:rPr>
        <w:t>令</w:t>
      </w:r>
      <w:r w:rsidR="000037CE" w:rsidRPr="00044371">
        <w:rPr>
          <w:rFonts w:ascii="ＭＳ 明朝" w:hAnsi="ＭＳ 明朝" w:hint="eastAsia"/>
          <w:color w:val="000000" w:themeColor="text1"/>
        </w:rPr>
        <w:t>（昭和28年政令第229号。以下「政令」という</w:t>
      </w:r>
      <w:r w:rsidR="004E19D2">
        <w:rPr>
          <w:rFonts w:ascii="ＭＳ 明朝" w:hAnsi="ＭＳ 明朝" w:hint="eastAsia"/>
          <w:color w:val="000000" w:themeColor="text1"/>
        </w:rPr>
        <w:t>。</w:t>
      </w:r>
      <w:r w:rsidR="000037CE" w:rsidRPr="00044371">
        <w:rPr>
          <w:rFonts w:ascii="ＭＳ 明朝" w:hAnsi="ＭＳ 明朝" w:hint="eastAsia"/>
          <w:color w:val="000000" w:themeColor="text1"/>
        </w:rPr>
        <w:t>）</w:t>
      </w:r>
      <w:r w:rsidR="00477A68" w:rsidRPr="00044371">
        <w:rPr>
          <w:rFonts w:ascii="ＭＳ 明朝" w:hAnsi="ＭＳ 明朝" w:hint="eastAsia"/>
          <w:color w:val="000000" w:themeColor="text1"/>
        </w:rPr>
        <w:t>第</w:t>
      </w:r>
      <w:r w:rsidR="00656AD1" w:rsidRPr="00044371">
        <w:rPr>
          <w:rFonts w:ascii="ＭＳ 明朝" w:hAnsi="ＭＳ 明朝" w:hint="eastAsia"/>
          <w:color w:val="000000" w:themeColor="text1"/>
        </w:rPr>
        <w:t>35</w:t>
      </w:r>
      <w:r w:rsidR="00310795" w:rsidRPr="00044371">
        <w:rPr>
          <w:rFonts w:ascii="ＭＳ 明朝" w:hAnsi="ＭＳ 明朝" w:hint="eastAsia"/>
          <w:color w:val="000000" w:themeColor="text1"/>
        </w:rPr>
        <w:t>条第１</w:t>
      </w:r>
      <w:r w:rsidR="00656AD1" w:rsidRPr="00044371">
        <w:rPr>
          <w:rFonts w:ascii="ＭＳ 明朝" w:hAnsi="ＭＳ 明朝" w:hint="eastAsia"/>
          <w:color w:val="000000" w:themeColor="text1"/>
        </w:rPr>
        <w:t>号</w:t>
      </w:r>
      <w:r w:rsidR="004B5741" w:rsidRPr="00044371">
        <w:rPr>
          <w:rFonts w:ascii="ＭＳ 明朝" w:hAnsi="ＭＳ 明朝" w:hint="eastAsia"/>
          <w:color w:val="000000" w:themeColor="text1"/>
        </w:rPr>
        <w:t>に規定する飲食店営業</w:t>
      </w:r>
      <w:r w:rsidR="002A0DAA" w:rsidRPr="00044371">
        <w:rPr>
          <w:rFonts w:ascii="ＭＳ 明朝" w:hAnsi="ＭＳ 明朝" w:hint="eastAsia"/>
          <w:color w:val="000000" w:themeColor="text1"/>
        </w:rPr>
        <w:t>（いわゆるキッチンカー</w:t>
      </w:r>
      <w:r w:rsidR="009A7933" w:rsidRPr="00044371">
        <w:rPr>
          <w:rFonts w:ascii="ＭＳ 明朝" w:hAnsi="ＭＳ 明朝" w:hint="eastAsia"/>
          <w:color w:val="000000" w:themeColor="text1"/>
        </w:rPr>
        <w:t>。以下「飲食店営業」という</w:t>
      </w:r>
      <w:r w:rsidR="004E19D2">
        <w:rPr>
          <w:rFonts w:ascii="ＭＳ 明朝" w:hAnsi="ＭＳ 明朝" w:hint="eastAsia"/>
          <w:color w:val="000000" w:themeColor="text1"/>
        </w:rPr>
        <w:t>。</w:t>
      </w:r>
      <w:r w:rsidR="002A0DAA" w:rsidRPr="00044371">
        <w:rPr>
          <w:rFonts w:ascii="ＭＳ 明朝" w:hAnsi="ＭＳ 明朝" w:hint="eastAsia"/>
          <w:color w:val="000000" w:themeColor="text1"/>
        </w:rPr>
        <w:t>）</w:t>
      </w:r>
    </w:p>
    <w:p w14:paraId="627ACBF4" w14:textId="77777777" w:rsidR="000037CE" w:rsidRPr="00044371" w:rsidRDefault="000037CE" w:rsidP="00B849CD">
      <w:pPr>
        <w:rPr>
          <w:rFonts w:ascii="ＭＳ 明朝" w:hAnsi="ＭＳ 明朝"/>
          <w:color w:val="000000" w:themeColor="text1"/>
        </w:rPr>
      </w:pPr>
    </w:p>
    <w:p w14:paraId="1BEF4641" w14:textId="0FA04CC2" w:rsidR="003F022B" w:rsidRPr="00044371" w:rsidRDefault="003F022B" w:rsidP="00C25E45">
      <w:pPr>
        <w:ind w:leftChars="100" w:left="840" w:hangingChars="300" w:hanging="630"/>
        <w:rPr>
          <w:rFonts w:ascii="ＭＳ 明朝" w:hAnsi="ＭＳ 明朝"/>
          <w:color w:val="000000" w:themeColor="text1"/>
        </w:rPr>
      </w:pPr>
      <w:r w:rsidRPr="00044371">
        <w:rPr>
          <w:rFonts w:ascii="ＭＳ 明朝" w:hAnsi="ＭＳ 明朝" w:hint="eastAsia"/>
          <w:color w:val="000000" w:themeColor="text1"/>
        </w:rPr>
        <w:t xml:space="preserve">　</w:t>
      </w:r>
      <w:r w:rsidR="00E061C4" w:rsidRPr="00044371">
        <w:rPr>
          <w:rFonts w:ascii="ＭＳ 明朝" w:hAnsi="ＭＳ 明朝" w:hint="eastAsia"/>
          <w:color w:val="000000" w:themeColor="text1"/>
        </w:rPr>
        <w:t xml:space="preserve">　</w:t>
      </w:r>
      <w:r w:rsidR="00C25E45" w:rsidRPr="00044371">
        <w:rPr>
          <w:rFonts w:ascii="ＭＳ 明朝" w:hAnsi="ＭＳ 明朝" w:hint="eastAsia"/>
          <w:color w:val="000000" w:themeColor="text1"/>
        </w:rPr>
        <w:t xml:space="preserve">　</w:t>
      </w:r>
      <w:r w:rsidR="00A06238" w:rsidRPr="00044371">
        <w:rPr>
          <w:rFonts w:ascii="ＭＳ 明朝" w:hAnsi="ＭＳ 明朝" w:hint="eastAsia"/>
          <w:color w:val="000000" w:themeColor="text1"/>
        </w:rPr>
        <w:t xml:space="preserve">　</w:t>
      </w:r>
      <w:r w:rsidR="00E061C4" w:rsidRPr="00044371">
        <w:rPr>
          <w:rFonts w:ascii="ＭＳ 明朝" w:hAnsi="ＭＳ 明朝" w:hint="eastAsia"/>
          <w:color w:val="000000" w:themeColor="text1"/>
        </w:rPr>
        <w:t>車内で</w:t>
      </w:r>
      <w:r w:rsidR="00CE742B" w:rsidRPr="00044371">
        <w:rPr>
          <w:rFonts w:ascii="ＭＳ 明朝" w:hAnsi="ＭＳ 明朝" w:hint="eastAsia"/>
          <w:color w:val="000000" w:themeColor="text1"/>
        </w:rPr>
        <w:t>調理した食品を提供する営業</w:t>
      </w:r>
      <w:r w:rsidR="00715D63" w:rsidRPr="00044371">
        <w:rPr>
          <w:rFonts w:ascii="ＭＳ 明朝" w:hAnsi="ＭＳ 明朝" w:hint="eastAsia"/>
          <w:color w:val="000000" w:themeColor="text1"/>
        </w:rPr>
        <w:t>（車内で</w:t>
      </w:r>
      <w:r w:rsidR="003E1194" w:rsidRPr="00044371">
        <w:rPr>
          <w:rFonts w:ascii="ＭＳ 明朝" w:hAnsi="ＭＳ 明朝" w:hint="eastAsia"/>
          <w:color w:val="000000" w:themeColor="text1"/>
        </w:rPr>
        <w:t>鮮魚介類の</w:t>
      </w:r>
      <w:r w:rsidR="003A128C" w:rsidRPr="00044371">
        <w:rPr>
          <w:rFonts w:ascii="ＭＳ 明朝" w:hAnsi="ＭＳ 明朝" w:hint="eastAsia"/>
          <w:color w:val="000000" w:themeColor="text1"/>
        </w:rPr>
        <w:t>簡易な</w:t>
      </w:r>
      <w:r w:rsidR="003E1194" w:rsidRPr="00044371">
        <w:rPr>
          <w:rFonts w:ascii="ＭＳ 明朝" w:hAnsi="ＭＳ 明朝" w:hint="eastAsia"/>
          <w:color w:val="000000" w:themeColor="text1"/>
        </w:rPr>
        <w:t>処理</w:t>
      </w:r>
      <w:r w:rsidR="004E19D2">
        <w:rPr>
          <w:rFonts w:ascii="ＭＳ 明朝" w:hAnsi="ＭＳ 明朝" w:hint="eastAsia"/>
          <w:color w:val="000000" w:themeColor="text1"/>
        </w:rPr>
        <w:t>（頭部除去、３枚おろし等</w:t>
      </w:r>
      <w:r w:rsidR="00B67B43" w:rsidRPr="00044371">
        <w:rPr>
          <w:rFonts w:ascii="ＭＳ 明朝" w:hAnsi="ＭＳ 明朝" w:hint="eastAsia"/>
          <w:color w:val="000000" w:themeColor="text1"/>
        </w:rPr>
        <w:t>）</w:t>
      </w:r>
      <w:r w:rsidR="003E1194" w:rsidRPr="00044371">
        <w:rPr>
          <w:rFonts w:ascii="ＭＳ 明朝" w:hAnsi="ＭＳ 明朝" w:hint="eastAsia"/>
          <w:color w:val="000000" w:themeColor="text1"/>
        </w:rPr>
        <w:t>及び</w:t>
      </w:r>
      <w:r w:rsidR="00CE742B" w:rsidRPr="00044371">
        <w:rPr>
          <w:rFonts w:ascii="ＭＳ 明朝" w:hAnsi="ＭＳ 明朝" w:hint="eastAsia"/>
          <w:color w:val="000000" w:themeColor="text1"/>
        </w:rPr>
        <w:t>生食用鮮魚介類の調製を行い販売する営業若しくは鮮魚介類を仕入れそのままの状態で販売する営業（包装済魚介類の販売のみを行う営業を除く）を</w:t>
      </w:r>
      <w:r w:rsidR="00715D63" w:rsidRPr="00044371">
        <w:rPr>
          <w:rFonts w:ascii="ＭＳ 明朝" w:hAnsi="ＭＳ 明朝" w:hint="eastAsia"/>
          <w:color w:val="000000" w:themeColor="text1"/>
        </w:rPr>
        <w:t>含む</w:t>
      </w:r>
      <w:r w:rsidR="00B67B43" w:rsidRPr="00044371">
        <w:rPr>
          <w:rFonts w:ascii="ＭＳ 明朝" w:hAnsi="ＭＳ 明朝" w:hint="eastAsia"/>
          <w:color w:val="000000" w:themeColor="text1"/>
        </w:rPr>
        <w:t>。</w:t>
      </w:r>
      <w:r w:rsidR="00715D63" w:rsidRPr="00044371">
        <w:rPr>
          <w:rFonts w:ascii="ＭＳ 明朝" w:hAnsi="ＭＳ 明朝" w:hint="eastAsia"/>
          <w:color w:val="000000" w:themeColor="text1"/>
        </w:rPr>
        <w:t>）</w:t>
      </w:r>
    </w:p>
    <w:p w14:paraId="4566F3B2" w14:textId="77777777" w:rsidR="000037CE" w:rsidRPr="00044371" w:rsidRDefault="000037CE" w:rsidP="00B849CD">
      <w:pPr>
        <w:rPr>
          <w:rFonts w:ascii="ＭＳ 明朝" w:hAnsi="ＭＳ 明朝"/>
          <w:color w:val="000000" w:themeColor="text1"/>
        </w:rPr>
      </w:pPr>
    </w:p>
    <w:p w14:paraId="199FC377" w14:textId="27216195" w:rsidR="004B5741" w:rsidRPr="00044371" w:rsidRDefault="00C25E45" w:rsidP="00C25E45">
      <w:pPr>
        <w:ind w:leftChars="100" w:left="840" w:hangingChars="300" w:hanging="630"/>
        <w:rPr>
          <w:rFonts w:ascii="ＭＳ 明朝" w:hAnsi="ＭＳ 明朝"/>
          <w:color w:val="000000" w:themeColor="text1"/>
        </w:rPr>
      </w:pPr>
      <w:r w:rsidRPr="00044371">
        <w:rPr>
          <w:rFonts w:ascii="ＭＳ 明朝" w:hAnsi="ＭＳ 明朝" w:hint="eastAsia"/>
          <w:color w:val="000000" w:themeColor="text1"/>
        </w:rPr>
        <w:t>（２）</w:t>
      </w:r>
      <w:r w:rsidR="000037CE" w:rsidRPr="00044371">
        <w:rPr>
          <w:rFonts w:ascii="ＭＳ 明朝" w:hAnsi="ＭＳ 明朝" w:hint="eastAsia"/>
          <w:color w:val="000000" w:themeColor="text1"/>
        </w:rPr>
        <w:t>政</w:t>
      </w:r>
      <w:r w:rsidR="00656AD1" w:rsidRPr="00044371">
        <w:rPr>
          <w:rFonts w:ascii="ＭＳ 明朝" w:hAnsi="ＭＳ 明朝" w:hint="eastAsia"/>
          <w:color w:val="000000" w:themeColor="text1"/>
        </w:rPr>
        <w:t>令第35条第９号</w:t>
      </w:r>
      <w:r w:rsidR="004B5741" w:rsidRPr="00044371">
        <w:rPr>
          <w:rFonts w:ascii="ＭＳ 明朝" w:hAnsi="ＭＳ 明朝" w:hint="eastAsia"/>
          <w:color w:val="000000" w:themeColor="text1"/>
        </w:rPr>
        <w:t>に規定</w:t>
      </w:r>
      <w:r w:rsidR="00CE742B" w:rsidRPr="00044371">
        <w:rPr>
          <w:rFonts w:ascii="ＭＳ 明朝" w:hAnsi="ＭＳ 明朝" w:hint="eastAsia"/>
          <w:color w:val="000000" w:themeColor="text1"/>
        </w:rPr>
        <w:t>する食肉処理業</w:t>
      </w:r>
      <w:r w:rsidR="002A0DAA" w:rsidRPr="00044371">
        <w:rPr>
          <w:rFonts w:ascii="ＭＳ 明朝" w:hAnsi="ＭＳ 明朝" w:hint="eastAsia"/>
          <w:color w:val="000000" w:themeColor="text1"/>
        </w:rPr>
        <w:t>（いわゆるジビエカー(移動式解体処理車)</w:t>
      </w:r>
      <w:r w:rsidR="009A7933" w:rsidRPr="00044371">
        <w:rPr>
          <w:rFonts w:ascii="ＭＳ 明朝" w:hAnsi="ＭＳ 明朝" w:hint="eastAsia"/>
          <w:color w:val="000000" w:themeColor="text1"/>
        </w:rPr>
        <w:t>。以下「食肉処理業」という</w:t>
      </w:r>
      <w:r w:rsidR="004E19D2">
        <w:rPr>
          <w:rFonts w:ascii="ＭＳ 明朝" w:hAnsi="ＭＳ 明朝" w:hint="eastAsia"/>
          <w:color w:val="000000" w:themeColor="text1"/>
        </w:rPr>
        <w:t>。</w:t>
      </w:r>
      <w:r w:rsidR="002A0DAA" w:rsidRPr="00044371">
        <w:rPr>
          <w:rFonts w:ascii="ＭＳ 明朝" w:hAnsi="ＭＳ 明朝" w:hint="eastAsia"/>
          <w:color w:val="000000" w:themeColor="text1"/>
        </w:rPr>
        <w:t>）</w:t>
      </w:r>
    </w:p>
    <w:p w14:paraId="211A70DE" w14:textId="77777777" w:rsidR="00CE742B" w:rsidRPr="00044371" w:rsidRDefault="00CE742B" w:rsidP="00B849CD">
      <w:pPr>
        <w:rPr>
          <w:rFonts w:ascii="ＭＳ 明朝" w:hAnsi="ＭＳ 明朝"/>
          <w:color w:val="000000" w:themeColor="text1"/>
        </w:rPr>
      </w:pPr>
    </w:p>
    <w:p w14:paraId="0E68B6D0" w14:textId="77777777" w:rsidR="00CE742B" w:rsidRPr="00044371" w:rsidRDefault="00CE742B" w:rsidP="00C25E45">
      <w:pPr>
        <w:ind w:leftChars="100" w:left="840" w:hangingChars="300" w:hanging="630"/>
        <w:rPr>
          <w:rFonts w:ascii="ＭＳ 明朝" w:hAnsi="ＭＳ 明朝"/>
          <w:color w:val="000000" w:themeColor="text1"/>
        </w:rPr>
      </w:pPr>
      <w:r w:rsidRPr="00044371">
        <w:rPr>
          <w:rFonts w:ascii="ＭＳ 明朝" w:hAnsi="ＭＳ 明朝" w:hint="eastAsia"/>
          <w:color w:val="000000" w:themeColor="text1"/>
        </w:rPr>
        <w:t xml:space="preserve">　　　</w:t>
      </w:r>
      <w:r w:rsidR="00A06238" w:rsidRPr="00044371">
        <w:rPr>
          <w:rFonts w:ascii="ＭＳ 明朝" w:hAnsi="ＭＳ 明朝" w:hint="eastAsia"/>
          <w:color w:val="000000" w:themeColor="text1"/>
        </w:rPr>
        <w:t xml:space="preserve">　</w:t>
      </w:r>
      <w:r w:rsidRPr="00044371">
        <w:rPr>
          <w:rFonts w:ascii="ＭＳ 明朝" w:hAnsi="ＭＳ 明朝" w:hint="eastAsia"/>
          <w:color w:val="000000" w:themeColor="text1"/>
        </w:rPr>
        <w:t>自動車において</w:t>
      </w:r>
      <w:r w:rsidR="003C4272" w:rsidRPr="00044371">
        <w:rPr>
          <w:rFonts w:ascii="ＭＳ 明朝" w:hAnsi="ＭＳ 明朝" w:hint="eastAsia"/>
          <w:color w:val="000000" w:themeColor="text1"/>
        </w:rPr>
        <w:t>野生</w:t>
      </w:r>
      <w:r w:rsidR="0067238D" w:rsidRPr="00044371">
        <w:rPr>
          <w:rFonts w:ascii="ＭＳ 明朝" w:hAnsi="ＭＳ 明朝" w:hint="eastAsia"/>
          <w:color w:val="000000" w:themeColor="text1"/>
        </w:rPr>
        <w:t>鳥獣の</w:t>
      </w:r>
      <w:r w:rsidRPr="00044371">
        <w:rPr>
          <w:rFonts w:ascii="ＭＳ 明朝" w:hAnsi="ＭＳ 明朝" w:hint="eastAsia"/>
          <w:color w:val="000000" w:themeColor="text1"/>
        </w:rPr>
        <w:t>生体又はとたいを処理する営業</w:t>
      </w:r>
    </w:p>
    <w:p w14:paraId="623A0BF2" w14:textId="77777777" w:rsidR="00F1444F" w:rsidRPr="00044371" w:rsidRDefault="00F1444F" w:rsidP="00F1444F">
      <w:pPr>
        <w:rPr>
          <w:rFonts w:ascii="ＭＳ 明朝" w:hAnsi="ＭＳ 明朝"/>
          <w:color w:val="000000" w:themeColor="text1"/>
        </w:rPr>
      </w:pPr>
    </w:p>
    <w:p w14:paraId="67E94091" w14:textId="77777777" w:rsidR="00F1444F" w:rsidRPr="00044371" w:rsidRDefault="00F1444F" w:rsidP="00F1444F">
      <w:pPr>
        <w:rPr>
          <w:rFonts w:ascii="ＭＳ 明朝" w:hAnsi="ＭＳ 明朝"/>
          <w:color w:val="000000" w:themeColor="text1"/>
        </w:rPr>
      </w:pPr>
      <w:r w:rsidRPr="00044371">
        <w:rPr>
          <w:rFonts w:ascii="ＭＳ 明朝" w:hAnsi="ＭＳ 明朝" w:hint="eastAsia"/>
          <w:color w:val="000000" w:themeColor="text1"/>
        </w:rPr>
        <w:t>（食品の取扱いに関する制限）</w:t>
      </w:r>
    </w:p>
    <w:p w14:paraId="7A5EEBF7" w14:textId="3A94B37C" w:rsidR="001604CF" w:rsidRPr="00044371" w:rsidRDefault="00D30A56" w:rsidP="001604CF">
      <w:pPr>
        <w:ind w:left="210" w:hangingChars="100" w:hanging="210"/>
        <w:rPr>
          <w:rFonts w:ascii="ＭＳ 明朝" w:hAnsi="ＭＳ 明朝"/>
          <w:color w:val="000000" w:themeColor="text1"/>
        </w:rPr>
      </w:pPr>
      <w:r w:rsidRPr="00044371">
        <w:rPr>
          <w:rFonts w:ascii="ＭＳ 明朝" w:hAnsi="ＭＳ 明朝" w:hint="eastAsia"/>
          <w:color w:val="000000" w:themeColor="text1"/>
        </w:rPr>
        <w:t>第４条</w:t>
      </w:r>
      <w:r w:rsidR="00E00272" w:rsidRPr="00044371">
        <w:rPr>
          <w:rFonts w:ascii="ＭＳ 明朝" w:hAnsi="ＭＳ 明朝" w:hint="eastAsia"/>
          <w:color w:val="000000" w:themeColor="text1"/>
        </w:rPr>
        <w:t xml:space="preserve">　</w:t>
      </w:r>
      <w:r w:rsidR="00D3666F" w:rsidRPr="00044371">
        <w:rPr>
          <w:rFonts w:ascii="ＭＳ 明朝" w:hAnsi="ＭＳ 明朝" w:hint="eastAsia"/>
          <w:color w:val="000000" w:themeColor="text1"/>
        </w:rPr>
        <w:t>車内における食品の取扱いに関する留意事項は以下のとおりとする。</w:t>
      </w:r>
    </w:p>
    <w:p w14:paraId="268F5526" w14:textId="77777777" w:rsidR="00A06238" w:rsidRPr="00044371" w:rsidRDefault="00D30A56" w:rsidP="00A06238">
      <w:pPr>
        <w:ind w:left="630" w:hangingChars="300" w:hanging="630"/>
        <w:rPr>
          <w:rFonts w:ascii="ＭＳ 明朝" w:hAnsi="ＭＳ 明朝"/>
          <w:color w:val="000000" w:themeColor="text1"/>
        </w:rPr>
      </w:pPr>
      <w:r w:rsidRPr="00044371">
        <w:rPr>
          <w:rFonts w:ascii="ＭＳ 明朝" w:hAnsi="ＭＳ 明朝" w:hint="eastAsia"/>
          <w:color w:val="000000" w:themeColor="text1"/>
        </w:rPr>
        <w:t xml:space="preserve">　</w:t>
      </w:r>
      <w:r w:rsidR="00733DDB" w:rsidRPr="00044371">
        <w:rPr>
          <w:rFonts w:ascii="ＭＳ 明朝" w:hAnsi="ＭＳ 明朝" w:hint="eastAsia"/>
          <w:color w:val="000000" w:themeColor="text1"/>
        </w:rPr>
        <w:t>（１）</w:t>
      </w:r>
      <w:r w:rsidR="009A7933" w:rsidRPr="00044371">
        <w:rPr>
          <w:rFonts w:ascii="ＭＳ 明朝" w:hAnsi="ＭＳ 明朝" w:hint="eastAsia"/>
          <w:color w:val="000000" w:themeColor="text1"/>
        </w:rPr>
        <w:t>飲食店営業</w:t>
      </w:r>
    </w:p>
    <w:p w14:paraId="63C2545D" w14:textId="77777777" w:rsidR="00762120" w:rsidRPr="00044371" w:rsidRDefault="00D30A56" w:rsidP="00A06238">
      <w:pPr>
        <w:ind w:leftChars="300" w:left="630" w:firstLineChars="100" w:firstLine="210"/>
        <w:rPr>
          <w:rFonts w:ascii="ＭＳ 明朝" w:hAnsi="ＭＳ 明朝"/>
          <w:color w:val="000000" w:themeColor="text1"/>
        </w:rPr>
      </w:pPr>
      <w:r w:rsidRPr="00044371">
        <w:rPr>
          <w:rFonts w:ascii="ＭＳ 明朝" w:hAnsi="ＭＳ 明朝" w:hint="eastAsia"/>
          <w:color w:val="000000" w:themeColor="text1"/>
        </w:rPr>
        <w:t>車内の</w:t>
      </w:r>
      <w:r w:rsidRPr="00044371">
        <w:rPr>
          <w:rFonts w:ascii="ＭＳ 明朝" w:hAnsi="ＭＳ 明朝" w:hint="eastAsia"/>
          <w:color w:val="000000" w:themeColor="text1"/>
          <w:szCs w:val="21"/>
        </w:rPr>
        <w:t>限られた設備での営業となるため、簡易な調理行為により客に提供できるよう</w:t>
      </w:r>
      <w:r w:rsidR="002208C6" w:rsidRPr="00044371">
        <w:rPr>
          <w:rFonts w:ascii="ＭＳ 明朝" w:hAnsi="ＭＳ 明朝" w:hint="eastAsia"/>
          <w:color w:val="000000" w:themeColor="text1"/>
          <w:szCs w:val="21"/>
        </w:rPr>
        <w:t>、</w:t>
      </w:r>
      <w:r w:rsidR="00762120" w:rsidRPr="00044371">
        <w:rPr>
          <w:rFonts w:ascii="ＭＳ 明朝" w:hAnsi="ＭＳ 明朝" w:hint="eastAsia"/>
          <w:color w:val="000000" w:themeColor="text1"/>
          <w:szCs w:val="21"/>
        </w:rPr>
        <w:t>下記事項に留意すること</w:t>
      </w:r>
      <w:r w:rsidR="006814DA" w:rsidRPr="00044371">
        <w:rPr>
          <w:rFonts w:ascii="ＭＳ 明朝" w:hAnsi="ＭＳ 明朝" w:hint="eastAsia"/>
          <w:color w:val="000000" w:themeColor="text1"/>
          <w:szCs w:val="21"/>
        </w:rPr>
        <w:t>。</w:t>
      </w:r>
    </w:p>
    <w:p w14:paraId="312B7184" w14:textId="77777777" w:rsidR="00D30A56" w:rsidRPr="00044371" w:rsidRDefault="005A419D" w:rsidP="00A06238">
      <w:pPr>
        <w:ind w:leftChars="300" w:left="840" w:hangingChars="100" w:hanging="210"/>
        <w:rPr>
          <w:rFonts w:ascii="ＭＳ 明朝" w:hAnsi="ＭＳ 明朝"/>
          <w:color w:val="000000" w:themeColor="text1"/>
          <w:szCs w:val="21"/>
        </w:rPr>
      </w:pPr>
      <w:r w:rsidRPr="00044371">
        <w:rPr>
          <w:rFonts w:ascii="ＭＳ 明朝" w:hAnsi="ＭＳ 明朝" w:hint="eastAsia"/>
          <w:color w:val="000000" w:themeColor="text1"/>
          <w:szCs w:val="21"/>
        </w:rPr>
        <w:t>ア</w:t>
      </w:r>
      <w:r w:rsidR="006B4275" w:rsidRPr="00044371">
        <w:rPr>
          <w:rFonts w:ascii="ＭＳ 明朝" w:hAnsi="ＭＳ 明朝" w:hint="eastAsia"/>
          <w:color w:val="000000" w:themeColor="text1"/>
          <w:szCs w:val="21"/>
        </w:rPr>
        <w:t xml:space="preserve">　</w:t>
      </w:r>
      <w:r w:rsidR="00D30A56" w:rsidRPr="00044371">
        <w:rPr>
          <w:rFonts w:ascii="ＭＳ 明朝" w:hAnsi="ＭＳ 明朝" w:hint="eastAsia"/>
          <w:color w:val="000000" w:themeColor="text1"/>
          <w:szCs w:val="21"/>
        </w:rPr>
        <w:t>原材</w:t>
      </w:r>
      <w:r w:rsidR="003C3368" w:rsidRPr="00044371">
        <w:rPr>
          <w:rFonts w:ascii="ＭＳ 明朝" w:hAnsi="ＭＳ 明朝" w:hint="eastAsia"/>
          <w:color w:val="000000" w:themeColor="text1"/>
          <w:szCs w:val="21"/>
        </w:rPr>
        <w:t>料の細切、鮮魚介類の内臓除去などの下処理はあらかじめ一次加工所</w:t>
      </w:r>
      <w:r w:rsidR="00D30A56" w:rsidRPr="00044371">
        <w:rPr>
          <w:rFonts w:ascii="ＭＳ 明朝" w:hAnsi="ＭＳ 明朝" w:hint="eastAsia"/>
          <w:color w:val="000000" w:themeColor="text1"/>
          <w:szCs w:val="21"/>
        </w:rPr>
        <w:t>において行う、使い捨て食器を使用するなど、</w:t>
      </w:r>
      <w:r w:rsidR="00D30A56" w:rsidRPr="00044371">
        <w:rPr>
          <w:rFonts w:ascii="ＭＳ 明朝" w:hAnsi="ＭＳ 明朝" w:hint="eastAsia"/>
          <w:color w:val="000000" w:themeColor="text1"/>
        </w:rPr>
        <w:t>飲食に起因する衛生上の危害の発生を防止するよう</w:t>
      </w:r>
      <w:r w:rsidR="004B1A6B" w:rsidRPr="00044371">
        <w:rPr>
          <w:rFonts w:ascii="ＭＳ 明朝" w:hAnsi="ＭＳ 明朝" w:hint="eastAsia"/>
          <w:color w:val="000000" w:themeColor="text1"/>
        </w:rPr>
        <w:t>留意す</w:t>
      </w:r>
      <w:r w:rsidR="00D30A56" w:rsidRPr="00044371">
        <w:rPr>
          <w:rFonts w:ascii="ＭＳ 明朝" w:hAnsi="ＭＳ 明朝" w:hint="eastAsia"/>
          <w:color w:val="000000" w:themeColor="text1"/>
        </w:rPr>
        <w:t>る</w:t>
      </w:r>
      <w:r w:rsidR="00D30A56" w:rsidRPr="00044371">
        <w:rPr>
          <w:rFonts w:ascii="ＭＳ 明朝" w:hAnsi="ＭＳ 明朝" w:hint="eastAsia"/>
          <w:color w:val="000000" w:themeColor="text1"/>
          <w:szCs w:val="21"/>
        </w:rPr>
        <w:t>こと。</w:t>
      </w:r>
    </w:p>
    <w:p w14:paraId="6AAEA6D9" w14:textId="18DC17EB" w:rsidR="009D7329" w:rsidRPr="00044371" w:rsidRDefault="00A06238" w:rsidP="00A06238">
      <w:pPr>
        <w:ind w:left="840" w:hangingChars="400" w:hanging="840"/>
        <w:rPr>
          <w:rFonts w:ascii="ＭＳ 明朝" w:hAnsi="ＭＳ 明朝"/>
          <w:color w:val="000000" w:themeColor="text1"/>
          <w:szCs w:val="21"/>
        </w:rPr>
      </w:pPr>
      <w:r w:rsidRPr="00044371">
        <w:rPr>
          <w:rFonts w:ascii="ＭＳ 明朝" w:hAnsi="ＭＳ 明朝" w:hint="eastAsia"/>
          <w:color w:val="000000" w:themeColor="text1"/>
          <w:szCs w:val="21"/>
        </w:rPr>
        <w:t xml:space="preserve">　　　</w:t>
      </w:r>
      <w:r w:rsidR="005A419D" w:rsidRPr="00044371">
        <w:rPr>
          <w:rFonts w:ascii="ＭＳ 明朝" w:hAnsi="ＭＳ 明朝" w:hint="eastAsia"/>
          <w:color w:val="000000" w:themeColor="text1"/>
          <w:szCs w:val="21"/>
        </w:rPr>
        <w:t>イ</w:t>
      </w:r>
      <w:r w:rsidR="006B4275" w:rsidRPr="00044371">
        <w:rPr>
          <w:rFonts w:ascii="ＭＳ 明朝" w:hAnsi="ＭＳ 明朝" w:hint="eastAsia"/>
          <w:color w:val="000000" w:themeColor="text1"/>
          <w:szCs w:val="21"/>
        </w:rPr>
        <w:t xml:space="preserve">　</w:t>
      </w:r>
      <w:r w:rsidR="00126F83" w:rsidRPr="00044371">
        <w:rPr>
          <w:rFonts w:ascii="ＭＳ 明朝" w:hAnsi="ＭＳ 明朝" w:hint="eastAsia"/>
          <w:color w:val="000000" w:themeColor="text1"/>
          <w:szCs w:val="21"/>
        </w:rPr>
        <w:t>別表１に掲げるⅠ型（40型）の</w:t>
      </w:r>
      <w:r w:rsidR="009D7329" w:rsidRPr="00044371">
        <w:rPr>
          <w:rFonts w:ascii="ＭＳ 明朝" w:hAnsi="ＭＳ 明朝" w:hint="eastAsia"/>
          <w:color w:val="000000" w:themeColor="text1"/>
          <w:szCs w:val="21"/>
        </w:rPr>
        <w:t>施設において、</w:t>
      </w:r>
      <w:r w:rsidR="00B24050" w:rsidRPr="00044371">
        <w:rPr>
          <w:rFonts w:ascii="ＭＳ 明朝" w:hAnsi="ＭＳ 明朝" w:hint="eastAsia"/>
          <w:color w:val="000000" w:themeColor="text1"/>
          <w:szCs w:val="21"/>
        </w:rPr>
        <w:t>加熱品同士の組</w:t>
      </w:r>
      <w:r w:rsidR="00762120" w:rsidRPr="00044371">
        <w:rPr>
          <w:rFonts w:ascii="ＭＳ 明朝" w:hAnsi="ＭＳ 明朝" w:hint="eastAsia"/>
          <w:color w:val="000000" w:themeColor="text1"/>
          <w:szCs w:val="21"/>
        </w:rPr>
        <w:t>合せや米飯の取扱い、</w:t>
      </w:r>
      <w:r w:rsidR="00762120" w:rsidRPr="00044371">
        <w:rPr>
          <w:rFonts w:ascii="ＭＳ 明朝" w:hAnsi="ＭＳ 明朝" w:hint="eastAsia"/>
          <w:color w:val="000000" w:themeColor="text1"/>
          <w:szCs w:val="21"/>
        </w:rPr>
        <w:lastRenderedPageBreak/>
        <w:t>付帯的な非包装魚介類の販売を行う</w:t>
      </w:r>
      <w:r w:rsidR="00CE2806" w:rsidRPr="00044371">
        <w:rPr>
          <w:rFonts w:ascii="ＭＳ 明朝" w:hAnsi="ＭＳ 明朝" w:hint="eastAsia"/>
          <w:color w:val="000000" w:themeColor="text1"/>
          <w:szCs w:val="21"/>
        </w:rPr>
        <w:t>際</w:t>
      </w:r>
      <w:r w:rsidR="00762120" w:rsidRPr="00044371">
        <w:rPr>
          <w:rFonts w:ascii="ＭＳ 明朝" w:hAnsi="ＭＳ 明朝" w:hint="eastAsia"/>
          <w:color w:val="000000" w:themeColor="text1"/>
          <w:szCs w:val="21"/>
        </w:rPr>
        <w:t>は、</w:t>
      </w:r>
      <w:r w:rsidR="00CE2806" w:rsidRPr="00044371">
        <w:rPr>
          <w:rFonts w:ascii="ＭＳ 明朝" w:hAnsi="ＭＳ 明朝" w:hint="eastAsia"/>
          <w:color w:val="000000" w:themeColor="text1"/>
          <w:szCs w:val="21"/>
        </w:rPr>
        <w:t>加熱後の汚染を防ぐため</w:t>
      </w:r>
      <w:r w:rsidR="006814DA" w:rsidRPr="00044371">
        <w:rPr>
          <w:rFonts w:ascii="ＭＳ 明朝" w:hAnsi="ＭＳ 明朝" w:hint="eastAsia"/>
          <w:color w:val="000000" w:themeColor="text1"/>
          <w:szCs w:val="21"/>
        </w:rPr>
        <w:t>、</w:t>
      </w:r>
      <w:r w:rsidR="00762120" w:rsidRPr="00044371">
        <w:rPr>
          <w:rFonts w:ascii="ＭＳ 明朝" w:hAnsi="ＭＳ 明朝" w:hint="eastAsia"/>
          <w:color w:val="000000" w:themeColor="text1"/>
          <w:szCs w:val="21"/>
        </w:rPr>
        <w:t>取</w:t>
      </w:r>
      <w:r w:rsidR="005A419D" w:rsidRPr="00044371">
        <w:rPr>
          <w:rFonts w:ascii="ＭＳ 明朝" w:hAnsi="ＭＳ 明朝" w:hint="eastAsia"/>
          <w:color w:val="000000" w:themeColor="text1"/>
          <w:szCs w:val="21"/>
        </w:rPr>
        <w:t>り</w:t>
      </w:r>
      <w:r w:rsidR="00762120" w:rsidRPr="00044371">
        <w:rPr>
          <w:rFonts w:ascii="ＭＳ 明朝" w:hAnsi="ＭＳ 明朝" w:hint="eastAsia"/>
          <w:color w:val="000000" w:themeColor="text1"/>
          <w:szCs w:val="21"/>
        </w:rPr>
        <w:t>扱う品目を</w:t>
      </w:r>
      <w:r w:rsidR="00CE2806" w:rsidRPr="00044371">
        <w:rPr>
          <w:rFonts w:ascii="ＭＳ 明朝" w:hAnsi="ＭＳ 明朝" w:hint="eastAsia"/>
          <w:color w:val="000000" w:themeColor="text1"/>
          <w:szCs w:val="21"/>
        </w:rPr>
        <w:t>１品目に</w:t>
      </w:r>
      <w:r w:rsidR="006814DA" w:rsidRPr="00044371">
        <w:rPr>
          <w:rFonts w:ascii="ＭＳ 明朝" w:hAnsi="ＭＳ 明朝" w:hint="eastAsia"/>
          <w:color w:val="000000" w:themeColor="text1"/>
          <w:szCs w:val="21"/>
        </w:rPr>
        <w:t>制限すること</w:t>
      </w:r>
      <w:r w:rsidR="009D7329" w:rsidRPr="00044371">
        <w:rPr>
          <w:rFonts w:ascii="ＭＳ 明朝" w:hAnsi="ＭＳ 明朝" w:hint="eastAsia"/>
          <w:color w:val="000000" w:themeColor="text1"/>
          <w:szCs w:val="21"/>
        </w:rPr>
        <w:t>等により衛生管理を徹底すること。</w:t>
      </w:r>
    </w:p>
    <w:p w14:paraId="4754D0DA" w14:textId="5AC88AB9" w:rsidR="00126F83" w:rsidRPr="00044371" w:rsidRDefault="005A419D" w:rsidP="004F564E">
      <w:pPr>
        <w:ind w:leftChars="300" w:left="840" w:hangingChars="100" w:hanging="210"/>
        <w:rPr>
          <w:rFonts w:ascii="ＭＳ 明朝" w:hAnsi="ＭＳ 明朝"/>
          <w:color w:val="000000" w:themeColor="text1"/>
          <w:szCs w:val="21"/>
        </w:rPr>
      </w:pPr>
      <w:r w:rsidRPr="00044371">
        <w:rPr>
          <w:rFonts w:ascii="ＭＳ 明朝" w:hAnsi="ＭＳ 明朝" w:hint="eastAsia"/>
          <w:color w:val="000000" w:themeColor="text1"/>
          <w:szCs w:val="21"/>
        </w:rPr>
        <w:t>ウ</w:t>
      </w:r>
      <w:r w:rsidR="006B4275" w:rsidRPr="00044371">
        <w:rPr>
          <w:rFonts w:ascii="ＭＳ 明朝" w:hAnsi="ＭＳ 明朝" w:hint="eastAsia"/>
          <w:color w:val="000000" w:themeColor="text1"/>
          <w:szCs w:val="21"/>
        </w:rPr>
        <w:t xml:space="preserve">　</w:t>
      </w:r>
      <w:r w:rsidR="00126F83" w:rsidRPr="00044371">
        <w:rPr>
          <w:rFonts w:ascii="ＭＳ 明朝" w:hAnsi="ＭＳ 明朝" w:hint="eastAsia"/>
          <w:color w:val="000000" w:themeColor="text1"/>
          <w:szCs w:val="21"/>
        </w:rPr>
        <w:t>別表１に掲げるⅡ型（80型）の施設において、付帯的な非包装魚介類の販売を行う</w:t>
      </w:r>
      <w:r w:rsidR="002C1DB0" w:rsidRPr="00044371">
        <w:rPr>
          <w:rFonts w:ascii="ＭＳ 明朝" w:hAnsi="ＭＳ 明朝" w:hint="eastAsia"/>
          <w:color w:val="000000" w:themeColor="text1"/>
          <w:szCs w:val="21"/>
        </w:rPr>
        <w:t>際は、同時に取り扱うものを直前加熱品のみに制限する</w:t>
      </w:r>
      <w:r w:rsidR="006814DA" w:rsidRPr="00044371">
        <w:rPr>
          <w:rFonts w:ascii="ＭＳ 明朝" w:hAnsi="ＭＳ 明朝" w:hint="eastAsia"/>
          <w:color w:val="000000" w:themeColor="text1"/>
          <w:szCs w:val="21"/>
        </w:rPr>
        <w:t>等により</w:t>
      </w:r>
      <w:r w:rsidR="00762120" w:rsidRPr="00044371">
        <w:rPr>
          <w:rFonts w:ascii="ＭＳ 明朝" w:hAnsi="ＭＳ 明朝" w:hint="eastAsia"/>
          <w:color w:val="000000" w:themeColor="text1"/>
          <w:szCs w:val="21"/>
        </w:rPr>
        <w:t>衛生管理を徹底すること。</w:t>
      </w:r>
    </w:p>
    <w:p w14:paraId="1BDD0813" w14:textId="77777777" w:rsidR="00A06238" w:rsidRPr="00044371" w:rsidRDefault="009A7933" w:rsidP="00A06238">
      <w:pPr>
        <w:ind w:firstLineChars="100" w:firstLine="210"/>
        <w:rPr>
          <w:rFonts w:ascii="ＭＳ 明朝" w:hAnsi="ＭＳ 明朝"/>
          <w:color w:val="000000" w:themeColor="text1"/>
        </w:rPr>
      </w:pPr>
      <w:r w:rsidRPr="00044371">
        <w:rPr>
          <w:rFonts w:ascii="ＭＳ 明朝" w:hAnsi="ＭＳ 明朝" w:hint="eastAsia"/>
          <w:color w:val="000000" w:themeColor="text1"/>
        </w:rPr>
        <w:t>（２）食肉処理業</w:t>
      </w:r>
    </w:p>
    <w:p w14:paraId="098B8252" w14:textId="77777777" w:rsidR="00F1444F" w:rsidRPr="00044371" w:rsidRDefault="009A7933" w:rsidP="00A06238">
      <w:pPr>
        <w:ind w:leftChars="300" w:left="630" w:firstLineChars="100" w:firstLine="210"/>
        <w:rPr>
          <w:rFonts w:ascii="ＭＳ 明朝" w:hAnsi="ＭＳ 明朝"/>
          <w:color w:val="000000" w:themeColor="text1"/>
        </w:rPr>
      </w:pPr>
      <w:r w:rsidRPr="00044371">
        <w:rPr>
          <w:rFonts w:ascii="ＭＳ 明朝" w:hAnsi="ＭＳ 明朝" w:hint="eastAsia"/>
          <w:color w:val="000000" w:themeColor="text1"/>
        </w:rPr>
        <w:t>野生鳥獣の生体又はとたいを処理する場合にあっては、「野生鳥獣の衛生管理に関する指針（ガイドライン）」（平成26年11月14日付食安発1114号第</w:t>
      </w:r>
      <w:r w:rsidR="00310795" w:rsidRPr="00044371">
        <w:rPr>
          <w:rFonts w:ascii="ＭＳ 明朝" w:hAnsi="ＭＳ 明朝" w:hint="eastAsia"/>
          <w:color w:val="000000" w:themeColor="text1"/>
        </w:rPr>
        <w:t>１</w:t>
      </w:r>
      <w:r w:rsidRPr="00044371">
        <w:rPr>
          <w:rFonts w:ascii="ＭＳ 明朝" w:hAnsi="ＭＳ 明朝" w:hint="eastAsia"/>
          <w:color w:val="000000" w:themeColor="text1"/>
        </w:rPr>
        <w:t>号別添）に留意すること。</w:t>
      </w:r>
    </w:p>
    <w:p w14:paraId="481326DB" w14:textId="77777777" w:rsidR="002208C6" w:rsidRPr="00044371" w:rsidRDefault="002208C6" w:rsidP="00A06238">
      <w:pPr>
        <w:rPr>
          <w:rFonts w:ascii="ＭＳ 明朝" w:hAnsi="ＭＳ 明朝"/>
          <w:color w:val="000000" w:themeColor="text1"/>
        </w:rPr>
      </w:pPr>
    </w:p>
    <w:p w14:paraId="21C679B3" w14:textId="6B61EB7B" w:rsidR="00E00272" w:rsidRPr="00044371" w:rsidRDefault="00E00272" w:rsidP="00E00272">
      <w:pPr>
        <w:rPr>
          <w:rFonts w:ascii="ＭＳ 明朝" w:hAnsi="ＭＳ 明朝"/>
          <w:color w:val="000000" w:themeColor="text1"/>
        </w:rPr>
      </w:pPr>
      <w:r w:rsidRPr="00044371">
        <w:rPr>
          <w:rFonts w:ascii="ＭＳ 明朝" w:hAnsi="ＭＳ 明朝" w:hint="eastAsia"/>
          <w:color w:val="000000" w:themeColor="text1"/>
        </w:rPr>
        <w:t>（営業者が講ずべき措置）</w:t>
      </w:r>
    </w:p>
    <w:p w14:paraId="56378F35" w14:textId="6EDC7C32" w:rsidR="00E00272" w:rsidRPr="00044371" w:rsidRDefault="00E00272" w:rsidP="000F03E8">
      <w:pPr>
        <w:ind w:left="210" w:hangingChars="100" w:hanging="210"/>
        <w:rPr>
          <w:rFonts w:ascii="ＭＳ 明朝" w:hAnsi="ＭＳ 明朝"/>
          <w:color w:val="000000" w:themeColor="text1"/>
        </w:rPr>
      </w:pPr>
      <w:r w:rsidRPr="00044371">
        <w:rPr>
          <w:rFonts w:ascii="ＭＳ 明朝" w:hAnsi="ＭＳ 明朝" w:hint="eastAsia"/>
          <w:color w:val="000000" w:themeColor="text1"/>
        </w:rPr>
        <w:t>第５条　営業者は、</w:t>
      </w:r>
      <w:r w:rsidR="00E01147" w:rsidRPr="00044371">
        <w:rPr>
          <w:rFonts w:ascii="ＭＳ 明朝" w:hAnsi="ＭＳ 明朝" w:hint="eastAsia"/>
          <w:color w:val="000000" w:themeColor="text1"/>
        </w:rPr>
        <w:t>法第51条第２項の規定により、食品衛生法施行規則</w:t>
      </w:r>
      <w:r w:rsidR="00A325D8" w:rsidRPr="00044371">
        <w:rPr>
          <w:rFonts w:ascii="ＭＳ 明朝" w:hAnsi="ＭＳ 明朝" w:hint="eastAsia"/>
          <w:color w:val="000000" w:themeColor="text1"/>
        </w:rPr>
        <w:t>（昭和23年厚生省令第23号</w:t>
      </w:r>
      <w:r w:rsidR="00310DC4" w:rsidRPr="00044371">
        <w:rPr>
          <w:rFonts w:ascii="ＭＳ 明朝" w:hAnsi="ＭＳ 明朝" w:hint="eastAsia"/>
          <w:color w:val="000000" w:themeColor="text1"/>
        </w:rPr>
        <w:t>。以下「施行規則」という。</w:t>
      </w:r>
      <w:r w:rsidR="00A325D8" w:rsidRPr="00044371">
        <w:rPr>
          <w:rFonts w:ascii="ＭＳ 明朝" w:hAnsi="ＭＳ 明朝" w:hint="eastAsia"/>
          <w:color w:val="000000" w:themeColor="text1"/>
        </w:rPr>
        <w:t>）</w:t>
      </w:r>
      <w:r w:rsidR="00E01147" w:rsidRPr="00044371">
        <w:rPr>
          <w:rFonts w:ascii="ＭＳ 明朝" w:hAnsi="ＭＳ 明朝" w:hint="eastAsia"/>
          <w:color w:val="000000" w:themeColor="text1"/>
        </w:rPr>
        <w:t>別表</w:t>
      </w:r>
      <w:r w:rsidR="00ED77A0" w:rsidRPr="00044371">
        <w:rPr>
          <w:rFonts w:ascii="ＭＳ 明朝" w:hAnsi="ＭＳ 明朝" w:hint="eastAsia"/>
          <w:color w:val="000000" w:themeColor="text1"/>
        </w:rPr>
        <w:t>第</w:t>
      </w:r>
      <w:r w:rsidR="001E7844" w:rsidRPr="00044371">
        <w:rPr>
          <w:rFonts w:ascii="ＭＳ 明朝" w:hAnsi="ＭＳ 明朝" w:hint="eastAsia"/>
          <w:color w:val="000000" w:themeColor="text1"/>
        </w:rPr>
        <w:t>1</w:t>
      </w:r>
      <w:r w:rsidR="001E7844" w:rsidRPr="00044371">
        <w:rPr>
          <w:rFonts w:ascii="ＭＳ 明朝" w:hAnsi="ＭＳ 明朝"/>
          <w:color w:val="000000" w:themeColor="text1"/>
        </w:rPr>
        <w:t>7</w:t>
      </w:r>
      <w:r w:rsidR="00A325D8" w:rsidRPr="00044371">
        <w:rPr>
          <w:rFonts w:ascii="ＭＳ 明朝" w:hAnsi="ＭＳ 明朝" w:hint="eastAsia"/>
          <w:color w:val="000000" w:themeColor="text1"/>
        </w:rPr>
        <w:t>及び</w:t>
      </w:r>
      <w:r w:rsidR="001E7844" w:rsidRPr="00044371">
        <w:rPr>
          <w:rFonts w:ascii="ＭＳ 明朝" w:hAnsi="ＭＳ 明朝" w:hint="eastAsia"/>
          <w:color w:val="000000" w:themeColor="text1"/>
        </w:rPr>
        <w:t>別表</w:t>
      </w:r>
      <w:r w:rsidR="00ED77A0" w:rsidRPr="00044371">
        <w:rPr>
          <w:rFonts w:ascii="ＭＳ 明朝" w:hAnsi="ＭＳ 明朝" w:hint="eastAsia"/>
          <w:color w:val="000000" w:themeColor="text1"/>
        </w:rPr>
        <w:t>第</w:t>
      </w:r>
      <w:r w:rsidR="001E7844" w:rsidRPr="00044371">
        <w:rPr>
          <w:rFonts w:ascii="ＭＳ 明朝" w:hAnsi="ＭＳ 明朝" w:hint="eastAsia"/>
          <w:color w:val="000000" w:themeColor="text1"/>
        </w:rPr>
        <w:t>18</w:t>
      </w:r>
      <w:r w:rsidR="00E01147" w:rsidRPr="00044371">
        <w:rPr>
          <w:rFonts w:ascii="ＭＳ 明朝" w:hAnsi="ＭＳ 明朝" w:hint="eastAsia"/>
          <w:color w:val="000000" w:themeColor="text1"/>
        </w:rPr>
        <w:t>の基準に従い、公衆衛生上必要な</w:t>
      </w:r>
      <w:r w:rsidRPr="00044371">
        <w:rPr>
          <w:rFonts w:ascii="ＭＳ 明朝" w:hAnsi="ＭＳ 明朝" w:hint="eastAsia"/>
          <w:color w:val="000000" w:themeColor="text1"/>
        </w:rPr>
        <w:t>措置を</w:t>
      </w:r>
      <w:r w:rsidR="00E01147" w:rsidRPr="00044371">
        <w:rPr>
          <w:rFonts w:ascii="ＭＳ 明朝" w:hAnsi="ＭＳ 明朝" w:hint="eastAsia"/>
          <w:color w:val="000000" w:themeColor="text1"/>
        </w:rPr>
        <w:t>定め、これを遵守しなければならない</w:t>
      </w:r>
      <w:r w:rsidRPr="00044371">
        <w:rPr>
          <w:rFonts w:ascii="ＭＳ 明朝" w:hAnsi="ＭＳ 明朝" w:hint="eastAsia"/>
          <w:color w:val="000000" w:themeColor="text1"/>
        </w:rPr>
        <w:t>。</w:t>
      </w:r>
    </w:p>
    <w:p w14:paraId="2C7DD386" w14:textId="77777777" w:rsidR="00E00272" w:rsidRPr="00044371" w:rsidRDefault="00E00272" w:rsidP="00783E92">
      <w:pPr>
        <w:rPr>
          <w:rFonts w:ascii="ＭＳ 明朝" w:hAnsi="ＭＳ 明朝"/>
          <w:color w:val="000000" w:themeColor="text1"/>
        </w:rPr>
      </w:pPr>
    </w:p>
    <w:p w14:paraId="72288B67" w14:textId="77777777" w:rsidR="00783E92" w:rsidRPr="00044371" w:rsidRDefault="001E470E" w:rsidP="00783E92">
      <w:pPr>
        <w:rPr>
          <w:rFonts w:ascii="ＭＳ 明朝" w:hAnsi="ＭＳ 明朝"/>
          <w:color w:val="000000" w:themeColor="text1"/>
        </w:rPr>
      </w:pPr>
      <w:r w:rsidRPr="00044371">
        <w:rPr>
          <w:rFonts w:ascii="ＭＳ 明朝" w:hAnsi="ＭＳ 明朝" w:hint="eastAsia"/>
          <w:color w:val="000000" w:themeColor="text1"/>
        </w:rPr>
        <w:t>（</w:t>
      </w:r>
      <w:r w:rsidR="00863E55" w:rsidRPr="00044371">
        <w:rPr>
          <w:rFonts w:ascii="ＭＳ 明朝" w:hAnsi="ＭＳ 明朝" w:hint="eastAsia"/>
          <w:color w:val="000000" w:themeColor="text1"/>
        </w:rPr>
        <w:t>営業</w:t>
      </w:r>
      <w:r w:rsidRPr="00044371">
        <w:rPr>
          <w:rFonts w:ascii="ＭＳ 明朝" w:hAnsi="ＭＳ 明朝" w:hint="eastAsia"/>
          <w:color w:val="000000" w:themeColor="text1"/>
        </w:rPr>
        <w:t>施設</w:t>
      </w:r>
      <w:r w:rsidR="00863E55" w:rsidRPr="00044371">
        <w:rPr>
          <w:rFonts w:ascii="ＭＳ 明朝" w:hAnsi="ＭＳ 明朝" w:hint="eastAsia"/>
          <w:color w:val="000000" w:themeColor="text1"/>
        </w:rPr>
        <w:t>の</w:t>
      </w:r>
      <w:r w:rsidRPr="00044371">
        <w:rPr>
          <w:rFonts w:ascii="ＭＳ 明朝" w:hAnsi="ＭＳ 明朝" w:hint="eastAsia"/>
          <w:color w:val="000000" w:themeColor="text1"/>
        </w:rPr>
        <w:t>基準）</w:t>
      </w:r>
    </w:p>
    <w:p w14:paraId="1878D273" w14:textId="296CFC41" w:rsidR="00783E92" w:rsidRPr="00044371" w:rsidRDefault="00E00272" w:rsidP="00783E92">
      <w:pPr>
        <w:rPr>
          <w:rFonts w:ascii="ＭＳ 明朝" w:hAnsi="ＭＳ 明朝"/>
          <w:color w:val="000000" w:themeColor="text1"/>
        </w:rPr>
      </w:pPr>
      <w:r w:rsidRPr="00044371">
        <w:rPr>
          <w:rFonts w:ascii="ＭＳ 明朝" w:hAnsi="ＭＳ 明朝" w:hint="eastAsia"/>
          <w:color w:val="000000" w:themeColor="text1"/>
        </w:rPr>
        <w:t>第６</w:t>
      </w:r>
      <w:r w:rsidR="00C25E45" w:rsidRPr="00044371">
        <w:rPr>
          <w:rFonts w:ascii="ＭＳ 明朝" w:hAnsi="ＭＳ 明朝" w:hint="eastAsia"/>
          <w:color w:val="000000" w:themeColor="text1"/>
        </w:rPr>
        <w:t xml:space="preserve">条　</w:t>
      </w:r>
      <w:r w:rsidR="00D3666F" w:rsidRPr="00044371">
        <w:rPr>
          <w:rFonts w:ascii="ＭＳ 明朝" w:hAnsi="ＭＳ 明朝" w:hint="eastAsia"/>
          <w:color w:val="000000" w:themeColor="text1"/>
        </w:rPr>
        <w:t>条例第３条第</w:t>
      </w:r>
      <w:r w:rsidR="004E19D2">
        <w:rPr>
          <w:rFonts w:ascii="ＭＳ 明朝" w:hAnsi="ＭＳ 明朝" w:hint="eastAsia"/>
          <w:color w:val="000000" w:themeColor="text1"/>
        </w:rPr>
        <w:t>１</w:t>
      </w:r>
      <w:r w:rsidR="00D3666F" w:rsidRPr="00044371">
        <w:rPr>
          <w:rFonts w:ascii="ＭＳ 明朝" w:hAnsi="ＭＳ 明朝" w:hint="eastAsia"/>
          <w:color w:val="000000" w:themeColor="text1"/>
        </w:rPr>
        <w:t>項に規定する施設基準は、次のとおり運用する。</w:t>
      </w:r>
    </w:p>
    <w:p w14:paraId="6E2E4C22" w14:textId="77777777" w:rsidR="00C809C7" w:rsidRPr="00044371" w:rsidRDefault="00C25E45" w:rsidP="00C809C7">
      <w:pPr>
        <w:ind w:left="420" w:hangingChars="200" w:hanging="420"/>
        <w:rPr>
          <w:rFonts w:ascii="ＭＳ 明朝" w:hAnsi="ＭＳ 明朝"/>
          <w:color w:val="000000" w:themeColor="text1"/>
        </w:rPr>
      </w:pPr>
      <w:r w:rsidRPr="00044371">
        <w:rPr>
          <w:rFonts w:ascii="ＭＳ 明朝" w:hAnsi="ＭＳ 明朝" w:hint="eastAsia"/>
          <w:color w:val="000000" w:themeColor="text1"/>
        </w:rPr>
        <w:t xml:space="preserve">　（１）</w:t>
      </w:r>
      <w:r w:rsidR="00935813" w:rsidRPr="00044371">
        <w:rPr>
          <w:rFonts w:ascii="ＭＳ 明朝" w:hAnsi="ＭＳ 明朝" w:hint="eastAsia"/>
          <w:color w:val="000000" w:themeColor="text1"/>
        </w:rPr>
        <w:t>飲食店営業</w:t>
      </w:r>
    </w:p>
    <w:p w14:paraId="0233BA83" w14:textId="4A86F86F" w:rsidR="002208C6" w:rsidRPr="00044371" w:rsidRDefault="005A419D" w:rsidP="004F564E">
      <w:pPr>
        <w:ind w:leftChars="300" w:left="840" w:hangingChars="100" w:hanging="210"/>
        <w:rPr>
          <w:rFonts w:ascii="ＭＳ 明朝" w:hAnsi="ＭＳ 明朝"/>
          <w:color w:val="000000" w:themeColor="text1"/>
        </w:rPr>
      </w:pPr>
      <w:r w:rsidRPr="00044371">
        <w:rPr>
          <w:rFonts w:ascii="ＭＳ 明朝" w:hAnsi="ＭＳ 明朝" w:hint="eastAsia"/>
          <w:color w:val="000000" w:themeColor="text1"/>
        </w:rPr>
        <w:t>ア</w:t>
      </w:r>
      <w:r w:rsidR="00E5398D" w:rsidRPr="00044371">
        <w:rPr>
          <w:rFonts w:ascii="ＭＳ 明朝" w:hAnsi="ＭＳ 明朝" w:hint="eastAsia"/>
          <w:color w:val="000000" w:themeColor="text1"/>
        </w:rPr>
        <w:t xml:space="preserve">　</w:t>
      </w:r>
      <w:r w:rsidR="00E60A2A" w:rsidRPr="00044371">
        <w:rPr>
          <w:rFonts w:ascii="ＭＳ 明朝" w:hAnsi="ＭＳ 明朝" w:hint="eastAsia"/>
          <w:color w:val="000000" w:themeColor="text1"/>
        </w:rPr>
        <w:t>施行規則別表</w:t>
      </w:r>
      <w:r w:rsidR="00FB7A85" w:rsidRPr="00044371">
        <w:rPr>
          <w:rFonts w:ascii="ＭＳ 明朝" w:hAnsi="ＭＳ 明朝" w:hint="eastAsia"/>
          <w:color w:val="000000" w:themeColor="text1"/>
        </w:rPr>
        <w:t>第</w:t>
      </w:r>
      <w:r w:rsidR="00E60A2A" w:rsidRPr="00044371">
        <w:rPr>
          <w:rFonts w:ascii="ＭＳ 明朝" w:hAnsi="ＭＳ 明朝" w:hint="eastAsia"/>
          <w:color w:val="000000" w:themeColor="text1"/>
        </w:rPr>
        <w:t>17第四号イに規定する使用水を供給する給水タンク及びそれと同等の容量の廃水タンクを設けるものとし、給水タンクの容量は別表１のとおりとする。</w:t>
      </w:r>
    </w:p>
    <w:p w14:paraId="709B1407" w14:textId="09301F2E" w:rsidR="0073123C" w:rsidRPr="004F564E" w:rsidRDefault="005A419D" w:rsidP="004F564E">
      <w:pPr>
        <w:ind w:leftChars="300" w:left="840" w:hangingChars="100" w:hanging="210"/>
        <w:rPr>
          <w:rFonts w:ascii="ＭＳ 明朝" w:hAnsi="ＭＳ 明朝"/>
          <w:color w:val="000000" w:themeColor="text1"/>
          <w:sz w:val="22"/>
        </w:rPr>
      </w:pPr>
      <w:r w:rsidRPr="00044371">
        <w:rPr>
          <w:rFonts w:ascii="ＭＳ 明朝" w:hAnsi="ＭＳ 明朝" w:hint="eastAsia"/>
          <w:color w:val="000000" w:themeColor="text1"/>
        </w:rPr>
        <w:t>イ</w:t>
      </w:r>
      <w:r w:rsidR="0073123C" w:rsidRPr="00044371">
        <w:rPr>
          <w:rFonts w:ascii="ＭＳ 明朝" w:hAnsi="ＭＳ 明朝" w:hint="eastAsia"/>
          <w:color w:val="000000" w:themeColor="text1"/>
        </w:rPr>
        <w:t xml:space="preserve">　</w:t>
      </w:r>
      <w:r w:rsidR="00E60A2A" w:rsidRPr="00044371">
        <w:rPr>
          <w:rFonts w:ascii="ＭＳ 明朝" w:hAnsi="ＭＳ 明朝" w:hint="eastAsia"/>
          <w:color w:val="000000" w:themeColor="text1"/>
        </w:rPr>
        <w:t>給水量約40リットルが適用できる営業において衛生上支障がない場合は、</w:t>
      </w:r>
      <w:r w:rsidR="00E60A2A" w:rsidRPr="00044371">
        <w:rPr>
          <w:rFonts w:ascii="ＭＳ 明朝" w:hAnsi="ＭＳ 明朝" w:hint="eastAsia"/>
          <w:color w:val="000000" w:themeColor="text1"/>
          <w:sz w:val="22"/>
        </w:rPr>
        <w:t>手洗い設備及び洗浄設備を兼用することができる。</w:t>
      </w:r>
    </w:p>
    <w:p w14:paraId="59154B49" w14:textId="3825B558" w:rsidR="00535645" w:rsidRPr="004F564E" w:rsidRDefault="005A419D" w:rsidP="004F564E">
      <w:pPr>
        <w:ind w:leftChars="300" w:left="840" w:hangingChars="100" w:hanging="210"/>
        <w:rPr>
          <w:rFonts w:ascii="ＭＳ 明朝" w:hAnsi="ＭＳ 明朝"/>
          <w:color w:val="000000" w:themeColor="text1"/>
        </w:rPr>
      </w:pPr>
      <w:r w:rsidRPr="00044371">
        <w:rPr>
          <w:rFonts w:ascii="ＭＳ 明朝" w:hAnsi="ＭＳ 明朝" w:hint="eastAsia"/>
          <w:color w:val="000000" w:themeColor="text1"/>
        </w:rPr>
        <w:t>ウ</w:t>
      </w:r>
      <w:r w:rsidR="00E5398D" w:rsidRPr="00044371">
        <w:rPr>
          <w:rFonts w:ascii="ＭＳ 明朝" w:hAnsi="ＭＳ 明朝" w:hint="eastAsia"/>
          <w:color w:val="000000" w:themeColor="text1"/>
        </w:rPr>
        <w:t xml:space="preserve">　</w:t>
      </w:r>
      <w:r w:rsidR="00E60A2A" w:rsidRPr="00044371">
        <w:rPr>
          <w:rFonts w:ascii="ＭＳ 明朝" w:hAnsi="ＭＳ 明朝" w:hint="eastAsia"/>
          <w:color w:val="000000" w:themeColor="text1"/>
        </w:rPr>
        <w:t>条例別表第１共通基準三の項チに規定する流水式手洗い設備の水栓は、給水量約40リットル及び約</w:t>
      </w:r>
      <w:r w:rsidR="00E60A2A" w:rsidRPr="00044371">
        <w:rPr>
          <w:rFonts w:ascii="ＭＳ 明朝" w:hAnsi="ＭＳ 明朝"/>
          <w:color w:val="000000" w:themeColor="text1"/>
        </w:rPr>
        <w:t>80</w:t>
      </w:r>
      <w:r w:rsidR="00E60A2A" w:rsidRPr="00044371">
        <w:rPr>
          <w:rFonts w:ascii="ＭＳ 明朝" w:hAnsi="ＭＳ 明朝" w:hint="eastAsia"/>
          <w:color w:val="000000" w:themeColor="text1"/>
        </w:rPr>
        <w:t>リットルが適用できる営業において衛生管理上支障が無いと認められる場合は、手指の再汚染が防止できる構造の水栓を手洗い後の手指及び水栓のアルコール消毒等で代替可能とする。</w:t>
      </w:r>
    </w:p>
    <w:p w14:paraId="6F19A802" w14:textId="77777777" w:rsidR="0091424C" w:rsidRPr="00044371" w:rsidRDefault="001E470E" w:rsidP="0091424C">
      <w:pPr>
        <w:ind w:leftChars="100" w:left="420" w:hangingChars="100" w:hanging="210"/>
        <w:rPr>
          <w:rFonts w:ascii="ＭＳ 明朝" w:hAnsi="ＭＳ 明朝"/>
          <w:color w:val="000000" w:themeColor="text1"/>
        </w:rPr>
      </w:pPr>
      <w:r w:rsidRPr="00044371">
        <w:rPr>
          <w:rFonts w:ascii="ＭＳ 明朝" w:hAnsi="ＭＳ 明朝" w:hint="eastAsia"/>
          <w:color w:val="000000" w:themeColor="text1"/>
        </w:rPr>
        <w:t>（２</w:t>
      </w:r>
      <w:r w:rsidRPr="00044371">
        <w:rPr>
          <w:rFonts w:ascii="ＭＳ 明朝" w:hAnsi="ＭＳ 明朝"/>
          <w:color w:val="000000" w:themeColor="text1"/>
        </w:rPr>
        <w:t>）</w:t>
      </w:r>
      <w:r w:rsidR="00846FFA" w:rsidRPr="00044371">
        <w:rPr>
          <w:rFonts w:ascii="ＭＳ 明朝" w:hAnsi="ＭＳ 明朝" w:hint="eastAsia"/>
          <w:color w:val="000000" w:themeColor="text1"/>
        </w:rPr>
        <w:t>食肉処理業</w:t>
      </w:r>
    </w:p>
    <w:p w14:paraId="1BF6E765" w14:textId="0443C1F9" w:rsidR="00514E40" w:rsidRPr="00044371" w:rsidRDefault="0091424C" w:rsidP="0091424C">
      <w:pPr>
        <w:ind w:leftChars="200" w:left="420" w:firstLineChars="100" w:firstLine="210"/>
        <w:rPr>
          <w:rFonts w:ascii="ＭＳ 明朝" w:hAnsi="ＭＳ 明朝"/>
          <w:color w:val="000000" w:themeColor="text1"/>
        </w:rPr>
      </w:pPr>
      <w:r w:rsidRPr="00044371">
        <w:rPr>
          <w:rFonts w:ascii="ＭＳ 明朝" w:hAnsi="ＭＳ 明朝" w:hint="eastAsia"/>
          <w:color w:val="000000" w:themeColor="text1"/>
        </w:rPr>
        <w:t>施行規則別表</w:t>
      </w:r>
      <w:r w:rsidR="00FB7A85" w:rsidRPr="00044371">
        <w:rPr>
          <w:rFonts w:ascii="ＭＳ 明朝" w:hAnsi="ＭＳ 明朝" w:hint="eastAsia"/>
          <w:color w:val="000000" w:themeColor="text1"/>
        </w:rPr>
        <w:t>第</w:t>
      </w:r>
      <w:r w:rsidRPr="00044371">
        <w:rPr>
          <w:rFonts w:ascii="ＭＳ 明朝" w:hAnsi="ＭＳ 明朝" w:hint="eastAsia"/>
          <w:color w:val="000000" w:themeColor="text1"/>
        </w:rPr>
        <w:t>17第四号イに規定する使用水を供給する給水タンク及びそれと同等の容量の廃水タンクを設けるものとし、給水タンクの容量は別表１のとおりとする。</w:t>
      </w:r>
    </w:p>
    <w:p w14:paraId="6A17D339" w14:textId="77777777" w:rsidR="00477A68" w:rsidRPr="00044371" w:rsidRDefault="00477A68" w:rsidP="003A128C">
      <w:pPr>
        <w:ind w:left="630" w:hangingChars="300" w:hanging="630"/>
        <w:rPr>
          <w:rFonts w:ascii="ＭＳ 明朝" w:hAnsi="ＭＳ 明朝"/>
          <w:color w:val="000000" w:themeColor="text1"/>
        </w:rPr>
      </w:pPr>
    </w:p>
    <w:p w14:paraId="2F0F2120" w14:textId="77777777" w:rsidR="00477A68" w:rsidRPr="00044371" w:rsidRDefault="001E470E" w:rsidP="00783E92">
      <w:pPr>
        <w:rPr>
          <w:rFonts w:ascii="ＭＳ 明朝" w:hAnsi="ＭＳ 明朝"/>
          <w:color w:val="000000" w:themeColor="text1"/>
        </w:rPr>
      </w:pPr>
      <w:r w:rsidRPr="00044371">
        <w:rPr>
          <w:rFonts w:ascii="ＭＳ 明朝" w:hAnsi="ＭＳ 明朝" w:hint="eastAsia"/>
          <w:color w:val="000000" w:themeColor="text1"/>
        </w:rPr>
        <w:t>（営業許可の申請）</w:t>
      </w:r>
    </w:p>
    <w:p w14:paraId="7276A648" w14:textId="5A0BC7C8" w:rsidR="001E470E" w:rsidRPr="00044371" w:rsidRDefault="002F364E" w:rsidP="001E470E">
      <w:pPr>
        <w:ind w:left="210" w:hangingChars="100" w:hanging="210"/>
        <w:rPr>
          <w:rFonts w:ascii="ＭＳ 明朝" w:hAnsi="ＭＳ 明朝"/>
          <w:color w:val="000000" w:themeColor="text1"/>
        </w:rPr>
      </w:pPr>
      <w:r w:rsidRPr="00044371">
        <w:rPr>
          <w:rFonts w:ascii="ＭＳ 明朝" w:hAnsi="ＭＳ 明朝" w:hint="eastAsia"/>
          <w:color w:val="000000" w:themeColor="text1"/>
        </w:rPr>
        <w:t>第７</w:t>
      </w:r>
      <w:r w:rsidR="001E470E" w:rsidRPr="00044371">
        <w:rPr>
          <w:rFonts w:ascii="ＭＳ 明朝" w:hAnsi="ＭＳ 明朝" w:hint="eastAsia"/>
          <w:color w:val="000000" w:themeColor="text1"/>
        </w:rPr>
        <w:t>条　府内</w:t>
      </w:r>
      <w:r w:rsidR="00A325D8" w:rsidRPr="00044371">
        <w:rPr>
          <w:rFonts w:ascii="ＭＳ 明朝" w:hAnsi="ＭＳ 明朝" w:hint="eastAsia"/>
          <w:color w:val="000000" w:themeColor="text1"/>
        </w:rPr>
        <w:t>（</w:t>
      </w:r>
      <w:r w:rsidR="00044371">
        <w:rPr>
          <w:rFonts w:ascii="ＭＳ 明朝" w:hAnsi="ＭＳ 明朝" w:hint="eastAsia"/>
          <w:color w:val="000000" w:themeColor="text1"/>
        </w:rPr>
        <w:t>保健所設置市</w:t>
      </w:r>
      <w:r w:rsidR="00A325D8" w:rsidRPr="00044371">
        <w:rPr>
          <w:rFonts w:ascii="ＭＳ 明朝" w:hAnsi="ＭＳ 明朝" w:hint="eastAsia"/>
          <w:color w:val="000000" w:themeColor="text1"/>
        </w:rPr>
        <w:t>の区域</w:t>
      </w:r>
      <w:r w:rsidR="001E470E" w:rsidRPr="00044371">
        <w:rPr>
          <w:rFonts w:ascii="ＭＳ 明朝" w:hAnsi="ＭＳ 明朝" w:hint="eastAsia"/>
          <w:color w:val="000000" w:themeColor="text1"/>
        </w:rPr>
        <w:t>を除く。以下同じ。）で自動車営業を営もうとする者</w:t>
      </w:r>
      <w:r w:rsidR="005B05F5" w:rsidRPr="00044371">
        <w:rPr>
          <w:rFonts w:ascii="ＭＳ 明朝" w:hAnsi="ＭＳ 明朝" w:hint="eastAsia"/>
          <w:color w:val="000000" w:themeColor="text1"/>
        </w:rPr>
        <w:t>（次条第２項の規定により営業を営もうとする者を除く。）</w:t>
      </w:r>
      <w:r w:rsidR="001E470E" w:rsidRPr="00044371">
        <w:rPr>
          <w:rFonts w:ascii="ＭＳ 明朝" w:hAnsi="ＭＳ 明朝" w:hint="eastAsia"/>
          <w:color w:val="000000" w:themeColor="text1"/>
        </w:rPr>
        <w:t>は、</w:t>
      </w:r>
      <w:r w:rsidR="008F66C9" w:rsidRPr="00044371">
        <w:rPr>
          <w:rFonts w:ascii="ＭＳ 明朝" w:hAnsi="ＭＳ 明朝" w:hint="eastAsia"/>
          <w:color w:val="000000" w:themeColor="text1"/>
        </w:rPr>
        <w:t>営業許可申請書・営業届出書（新規・継続）</w:t>
      </w:r>
      <w:r w:rsidR="001E470E" w:rsidRPr="00044371">
        <w:rPr>
          <w:rFonts w:ascii="ＭＳ 明朝" w:hAnsi="ＭＳ 明朝" w:hint="eastAsia"/>
          <w:color w:val="000000" w:themeColor="text1"/>
        </w:rPr>
        <w:t>（大阪府食品衛生法施行細則（昭和27年大阪府規則第40</w:t>
      </w:r>
      <w:r w:rsidR="004E19D2">
        <w:rPr>
          <w:rFonts w:ascii="ＭＳ 明朝" w:hAnsi="ＭＳ 明朝" w:hint="eastAsia"/>
          <w:color w:val="000000" w:themeColor="text1"/>
        </w:rPr>
        <w:t>号</w:t>
      </w:r>
      <w:r w:rsidR="001E470E" w:rsidRPr="00044371">
        <w:rPr>
          <w:rFonts w:ascii="ＭＳ 明朝" w:hAnsi="ＭＳ 明朝" w:hint="eastAsia"/>
          <w:color w:val="000000" w:themeColor="text1"/>
        </w:rPr>
        <w:t>）様式第</w:t>
      </w:r>
      <w:r w:rsidR="00AD5151">
        <w:rPr>
          <w:rFonts w:ascii="ＭＳ 明朝" w:hAnsi="ＭＳ 明朝" w:hint="eastAsia"/>
          <w:color w:val="000000" w:themeColor="text1"/>
        </w:rPr>
        <w:t>７</w:t>
      </w:r>
      <w:r w:rsidR="004B319A" w:rsidRPr="00044371">
        <w:rPr>
          <w:rFonts w:ascii="ＭＳ 明朝" w:hAnsi="ＭＳ 明朝" w:hint="eastAsia"/>
          <w:color w:val="000000" w:themeColor="text1"/>
        </w:rPr>
        <w:t>号</w:t>
      </w:r>
      <w:r w:rsidR="00B757B0" w:rsidRPr="00044371">
        <w:rPr>
          <w:rFonts w:ascii="ＭＳ 明朝" w:hAnsi="ＭＳ 明朝" w:hint="eastAsia"/>
          <w:color w:val="000000" w:themeColor="text1"/>
        </w:rPr>
        <w:t>）</w:t>
      </w:r>
      <w:r w:rsidR="001E470E" w:rsidRPr="00044371">
        <w:rPr>
          <w:rFonts w:ascii="ＭＳ 明朝" w:hAnsi="ＭＳ 明朝" w:hint="eastAsia"/>
          <w:color w:val="000000" w:themeColor="text1"/>
        </w:rPr>
        <w:t>により基地施設を管轄する保健所長に申請しなければならない。ただし、府内に基地施設がない場合は、主たる営業地を管轄する保健所長に申請すること。</w:t>
      </w:r>
    </w:p>
    <w:p w14:paraId="4CD61A4E" w14:textId="77777777" w:rsidR="001E470E" w:rsidRPr="00044371" w:rsidRDefault="001E470E" w:rsidP="001E470E">
      <w:pPr>
        <w:ind w:firstLineChars="100" w:firstLine="210"/>
        <w:rPr>
          <w:rFonts w:ascii="ＭＳ 明朝" w:hAnsi="ＭＳ 明朝"/>
          <w:color w:val="000000" w:themeColor="text1"/>
        </w:rPr>
      </w:pPr>
      <w:r w:rsidRPr="00044371">
        <w:rPr>
          <w:rFonts w:ascii="ＭＳ 明朝" w:hAnsi="ＭＳ 明朝" w:hint="eastAsia"/>
          <w:color w:val="000000" w:themeColor="text1"/>
        </w:rPr>
        <w:t>２　前項の食品営業許可申請書に添付する書類は次の各号とする。</w:t>
      </w:r>
    </w:p>
    <w:p w14:paraId="4CBC0FCE" w14:textId="77777777" w:rsidR="001E470E" w:rsidRPr="00044371" w:rsidRDefault="001E470E" w:rsidP="001E470E">
      <w:pPr>
        <w:ind w:firstLineChars="100" w:firstLine="210"/>
        <w:rPr>
          <w:rFonts w:ascii="ＭＳ 明朝" w:hAnsi="ＭＳ 明朝"/>
          <w:color w:val="000000" w:themeColor="text1"/>
        </w:rPr>
      </w:pPr>
      <w:r w:rsidRPr="00044371">
        <w:rPr>
          <w:rFonts w:ascii="ＭＳ 明朝" w:hAnsi="ＭＳ 明朝" w:hint="eastAsia"/>
          <w:color w:val="000000" w:themeColor="text1"/>
        </w:rPr>
        <w:t>（１）</w:t>
      </w:r>
      <w:r w:rsidR="007043B6" w:rsidRPr="00044371">
        <w:rPr>
          <w:rFonts w:ascii="ＭＳ 明朝" w:hAnsi="ＭＳ 明朝" w:hint="eastAsia"/>
          <w:color w:val="000000" w:themeColor="text1"/>
        </w:rPr>
        <w:t>自動車営業設備の</w:t>
      </w:r>
      <w:r w:rsidR="008F66C9" w:rsidRPr="00044371">
        <w:rPr>
          <w:rFonts w:ascii="ＭＳ 明朝" w:hAnsi="ＭＳ 明朝" w:hint="eastAsia"/>
          <w:color w:val="000000" w:themeColor="text1"/>
        </w:rPr>
        <w:t>概要</w:t>
      </w:r>
      <w:r w:rsidR="007043B6" w:rsidRPr="00044371">
        <w:rPr>
          <w:rFonts w:ascii="ＭＳ 明朝" w:hAnsi="ＭＳ 明朝" w:hint="eastAsia"/>
          <w:color w:val="000000" w:themeColor="text1"/>
        </w:rPr>
        <w:t>（様式第</w:t>
      </w:r>
      <w:r w:rsidR="00310795" w:rsidRPr="00044371">
        <w:rPr>
          <w:rFonts w:ascii="ＭＳ 明朝" w:hAnsi="ＭＳ 明朝" w:hint="eastAsia"/>
          <w:color w:val="000000" w:themeColor="text1"/>
        </w:rPr>
        <w:t>１</w:t>
      </w:r>
      <w:r w:rsidRPr="00044371">
        <w:rPr>
          <w:rFonts w:ascii="ＭＳ 明朝" w:hAnsi="ＭＳ 明朝" w:hint="eastAsia"/>
          <w:color w:val="000000" w:themeColor="text1"/>
        </w:rPr>
        <w:t>号）</w:t>
      </w:r>
    </w:p>
    <w:p w14:paraId="65B73A22" w14:textId="69786840" w:rsidR="001E470E" w:rsidRPr="00044371" w:rsidRDefault="00E5398D" w:rsidP="002853C3">
      <w:pPr>
        <w:ind w:firstLineChars="100" w:firstLine="210"/>
        <w:rPr>
          <w:rFonts w:ascii="ＭＳ 明朝" w:hAnsi="ＭＳ 明朝"/>
          <w:color w:val="000000" w:themeColor="text1"/>
        </w:rPr>
      </w:pPr>
      <w:r w:rsidRPr="00044371">
        <w:rPr>
          <w:rFonts w:ascii="ＭＳ 明朝" w:hAnsi="ＭＳ 明朝" w:hint="eastAsia"/>
          <w:color w:val="000000" w:themeColor="text1"/>
        </w:rPr>
        <w:t>（２）営業施設</w:t>
      </w:r>
      <w:r w:rsidR="001E470E" w:rsidRPr="00044371">
        <w:rPr>
          <w:rFonts w:ascii="ＭＳ 明朝" w:hAnsi="ＭＳ 明朝" w:hint="eastAsia"/>
          <w:color w:val="000000" w:themeColor="text1"/>
        </w:rPr>
        <w:t>の平面図等</w:t>
      </w:r>
    </w:p>
    <w:p w14:paraId="413E248F" w14:textId="77777777" w:rsidR="001E470E" w:rsidRPr="00044371" w:rsidRDefault="001E470E" w:rsidP="001E470E">
      <w:pPr>
        <w:ind w:firstLineChars="100" w:firstLine="210"/>
        <w:rPr>
          <w:rFonts w:ascii="ＭＳ 明朝" w:hAnsi="ＭＳ 明朝"/>
          <w:color w:val="000000" w:themeColor="text1"/>
        </w:rPr>
      </w:pPr>
      <w:r w:rsidRPr="00044371">
        <w:rPr>
          <w:rFonts w:ascii="ＭＳ 明朝" w:hAnsi="ＭＳ 明朝" w:hint="eastAsia"/>
          <w:color w:val="000000" w:themeColor="text1"/>
        </w:rPr>
        <w:t>（３）一次加工所を設けた場合はその図面（許可施設は、許可証の写しで可）</w:t>
      </w:r>
    </w:p>
    <w:p w14:paraId="080D659C" w14:textId="4B683781" w:rsidR="001E470E" w:rsidRPr="00044371" w:rsidRDefault="001E470E" w:rsidP="001E470E">
      <w:pPr>
        <w:ind w:firstLineChars="100" w:firstLine="210"/>
        <w:rPr>
          <w:rFonts w:ascii="ＭＳ 明朝" w:hAnsi="ＭＳ 明朝"/>
          <w:color w:val="000000" w:themeColor="text1"/>
        </w:rPr>
      </w:pPr>
      <w:r w:rsidRPr="00044371">
        <w:rPr>
          <w:rFonts w:ascii="ＭＳ 明朝" w:hAnsi="ＭＳ 明朝" w:hint="eastAsia"/>
          <w:color w:val="000000" w:themeColor="text1"/>
        </w:rPr>
        <w:t>（４）</w:t>
      </w:r>
      <w:r w:rsidR="00E5398D" w:rsidRPr="00044371">
        <w:rPr>
          <w:rFonts w:ascii="ＭＳ 明朝" w:hAnsi="ＭＳ 明朝" w:hint="eastAsia"/>
          <w:color w:val="000000" w:themeColor="text1"/>
        </w:rPr>
        <w:t>自動車</w:t>
      </w:r>
      <w:r w:rsidR="00CB6744">
        <w:rPr>
          <w:rFonts w:ascii="ＭＳ 明朝" w:hAnsi="ＭＳ 明朝" w:hint="eastAsia"/>
          <w:color w:val="000000" w:themeColor="text1"/>
        </w:rPr>
        <w:t>検査証</w:t>
      </w:r>
      <w:r w:rsidR="00DD4891">
        <w:rPr>
          <w:rFonts w:ascii="ＭＳ 明朝" w:hAnsi="ＭＳ 明朝" w:hint="eastAsia"/>
          <w:color w:val="000000" w:themeColor="text1"/>
        </w:rPr>
        <w:t>写し</w:t>
      </w:r>
    </w:p>
    <w:p w14:paraId="60D3F027" w14:textId="77777777" w:rsidR="001E470E" w:rsidRPr="00044371" w:rsidRDefault="001E470E" w:rsidP="00345A87">
      <w:pPr>
        <w:ind w:firstLineChars="100" w:firstLine="210"/>
        <w:rPr>
          <w:rFonts w:ascii="ＭＳ 明朝" w:hAnsi="ＭＳ 明朝"/>
          <w:color w:val="000000" w:themeColor="text1"/>
        </w:rPr>
      </w:pPr>
      <w:r w:rsidRPr="00044371">
        <w:rPr>
          <w:rFonts w:ascii="ＭＳ 明朝" w:hAnsi="ＭＳ 明朝" w:hint="eastAsia"/>
          <w:color w:val="000000" w:themeColor="text1"/>
        </w:rPr>
        <w:t>３</w:t>
      </w:r>
      <w:r w:rsidR="00345A87" w:rsidRPr="00044371">
        <w:rPr>
          <w:rFonts w:ascii="ＭＳ 明朝" w:hAnsi="ＭＳ 明朝" w:hint="eastAsia"/>
          <w:color w:val="000000" w:themeColor="text1"/>
        </w:rPr>
        <w:t xml:space="preserve">　自動車は１台につき１業種に限り、１台ごとに営業許可を要する。</w:t>
      </w:r>
    </w:p>
    <w:p w14:paraId="3DB0E11C" w14:textId="5ECF127A" w:rsidR="00C25E45" w:rsidRPr="00044371" w:rsidRDefault="001E470E" w:rsidP="00837325">
      <w:pPr>
        <w:ind w:firstLineChars="100" w:firstLine="210"/>
        <w:rPr>
          <w:rFonts w:ascii="ＭＳ 明朝" w:hAnsi="ＭＳ 明朝"/>
          <w:color w:val="000000" w:themeColor="text1"/>
        </w:rPr>
      </w:pPr>
      <w:r w:rsidRPr="00044371">
        <w:rPr>
          <w:rFonts w:ascii="ＭＳ 明朝" w:hAnsi="ＭＳ 明朝" w:hint="eastAsia"/>
          <w:color w:val="000000" w:themeColor="text1"/>
        </w:rPr>
        <w:t>４　一次加</w:t>
      </w:r>
      <w:r w:rsidR="001F7BE2" w:rsidRPr="00044371">
        <w:rPr>
          <w:rFonts w:ascii="ＭＳ 明朝" w:hAnsi="ＭＳ 明朝" w:hint="eastAsia"/>
          <w:color w:val="000000" w:themeColor="text1"/>
        </w:rPr>
        <w:t>工の内容によっては、一次加工所において必要な</w:t>
      </w:r>
      <w:r w:rsidR="00A762EF" w:rsidRPr="00044371">
        <w:rPr>
          <w:rFonts w:ascii="ＭＳ 明朝" w:hAnsi="ＭＳ 明朝" w:hint="eastAsia"/>
          <w:color w:val="000000" w:themeColor="text1"/>
        </w:rPr>
        <w:t>営業</w:t>
      </w:r>
      <w:r w:rsidR="001F7BE2" w:rsidRPr="00044371">
        <w:rPr>
          <w:rFonts w:ascii="ＭＳ 明朝" w:hAnsi="ＭＳ 明朝" w:hint="eastAsia"/>
          <w:color w:val="000000" w:themeColor="text1"/>
        </w:rPr>
        <w:t>許可を取得すること。</w:t>
      </w:r>
    </w:p>
    <w:p w14:paraId="3897C793" w14:textId="48704C1B" w:rsidR="00210DF3" w:rsidRPr="00044371" w:rsidRDefault="00210DF3" w:rsidP="00901073">
      <w:pPr>
        <w:rPr>
          <w:rFonts w:ascii="ＭＳ 明朝" w:hAnsi="ＭＳ 明朝"/>
          <w:color w:val="000000" w:themeColor="text1"/>
        </w:rPr>
      </w:pPr>
    </w:p>
    <w:p w14:paraId="5AC283C1" w14:textId="77777777" w:rsidR="00202A64" w:rsidRPr="00044371" w:rsidRDefault="00202A64" w:rsidP="00202A64">
      <w:pPr>
        <w:rPr>
          <w:rFonts w:ascii="ＭＳ 明朝" w:hAnsi="ＭＳ 明朝"/>
          <w:color w:val="000000" w:themeColor="text1"/>
        </w:rPr>
      </w:pPr>
      <w:r w:rsidRPr="00044371">
        <w:rPr>
          <w:rFonts w:ascii="ＭＳ 明朝" w:hAnsi="ＭＳ 明朝" w:hint="eastAsia"/>
          <w:color w:val="000000" w:themeColor="text1"/>
        </w:rPr>
        <w:t>（営業許可</w:t>
      </w:r>
      <w:r w:rsidR="00A554D3" w:rsidRPr="00044371">
        <w:rPr>
          <w:rFonts w:ascii="ＭＳ 明朝" w:hAnsi="ＭＳ 明朝" w:hint="eastAsia"/>
          <w:color w:val="000000" w:themeColor="text1"/>
        </w:rPr>
        <w:t>の範囲等</w:t>
      </w:r>
      <w:r w:rsidRPr="00044371">
        <w:rPr>
          <w:rFonts w:ascii="ＭＳ 明朝" w:hAnsi="ＭＳ 明朝" w:hint="eastAsia"/>
          <w:color w:val="000000" w:themeColor="text1"/>
        </w:rPr>
        <w:t>）</w:t>
      </w:r>
    </w:p>
    <w:p w14:paraId="73457334" w14:textId="77777777" w:rsidR="00202A64" w:rsidRPr="00044371" w:rsidRDefault="00202A64" w:rsidP="00202A64">
      <w:pPr>
        <w:rPr>
          <w:rFonts w:ascii="ＭＳ 明朝" w:hAnsi="ＭＳ 明朝"/>
          <w:color w:val="000000" w:themeColor="text1"/>
        </w:rPr>
      </w:pPr>
      <w:r w:rsidRPr="00044371">
        <w:rPr>
          <w:rFonts w:ascii="ＭＳ 明朝" w:hAnsi="ＭＳ 明朝" w:hint="eastAsia"/>
          <w:color w:val="000000" w:themeColor="text1"/>
        </w:rPr>
        <w:t>第８条　自動車営業の営業</w:t>
      </w:r>
      <w:r w:rsidR="0093703D" w:rsidRPr="00044371">
        <w:rPr>
          <w:rFonts w:ascii="ＭＳ 明朝" w:hAnsi="ＭＳ 明朝" w:hint="eastAsia"/>
          <w:color w:val="000000" w:themeColor="text1"/>
        </w:rPr>
        <w:t>が可能な</w:t>
      </w:r>
      <w:r w:rsidRPr="00044371">
        <w:rPr>
          <w:rFonts w:ascii="ＭＳ 明朝" w:hAnsi="ＭＳ 明朝" w:hint="eastAsia"/>
          <w:color w:val="000000" w:themeColor="text1"/>
        </w:rPr>
        <w:t>区域は、府内一円とする。</w:t>
      </w:r>
    </w:p>
    <w:p w14:paraId="4A6187E7" w14:textId="5CE81E35" w:rsidR="00263550" w:rsidRPr="00044371" w:rsidRDefault="00202A64" w:rsidP="0093703D">
      <w:pPr>
        <w:ind w:left="210" w:hangingChars="100" w:hanging="210"/>
        <w:rPr>
          <w:rFonts w:ascii="ＭＳ 明朝" w:hAnsi="ＭＳ 明朝"/>
          <w:color w:val="000000" w:themeColor="text1"/>
        </w:rPr>
      </w:pPr>
      <w:r w:rsidRPr="00044371">
        <w:rPr>
          <w:rFonts w:ascii="ＭＳ 明朝" w:hAnsi="ＭＳ 明朝" w:hint="eastAsia"/>
          <w:color w:val="000000" w:themeColor="text1"/>
        </w:rPr>
        <w:t xml:space="preserve">２　</w:t>
      </w:r>
      <w:r w:rsidR="00A72159" w:rsidRPr="00044371">
        <w:rPr>
          <w:rFonts w:ascii="ＭＳ 明朝" w:hAnsi="ＭＳ 明朝" w:hint="eastAsia"/>
          <w:color w:val="000000" w:themeColor="text1"/>
        </w:rPr>
        <w:t>「食品衛生法等</w:t>
      </w:r>
      <w:r w:rsidR="00D173E7" w:rsidRPr="00044371">
        <w:rPr>
          <w:rFonts w:ascii="ＭＳ 明朝" w:hAnsi="ＭＳ 明朝" w:hint="eastAsia"/>
          <w:color w:val="000000" w:themeColor="text1"/>
        </w:rPr>
        <w:t>の一部を改正する法律の一部の施行に伴う関係政省令の制定について</w:t>
      </w:r>
      <w:r w:rsidR="00A72159" w:rsidRPr="00044371">
        <w:rPr>
          <w:rFonts w:ascii="ＭＳ 明朝" w:hAnsi="ＭＳ 明朝" w:hint="eastAsia"/>
          <w:color w:val="000000" w:themeColor="text1"/>
        </w:rPr>
        <w:t>（令和元年</w:t>
      </w:r>
      <w:r w:rsidR="00A72159" w:rsidRPr="00044371">
        <w:rPr>
          <w:rFonts w:ascii="ＭＳ 明朝" w:hAnsi="ＭＳ 明朝"/>
          <w:color w:val="000000" w:themeColor="text1"/>
        </w:rPr>
        <w:t>12</w:t>
      </w:r>
      <w:r w:rsidR="00A72159" w:rsidRPr="00044371">
        <w:rPr>
          <w:rFonts w:ascii="ＭＳ 明朝" w:hAnsi="ＭＳ 明朝" w:hint="eastAsia"/>
          <w:color w:val="000000" w:themeColor="text1"/>
        </w:rPr>
        <w:t>月</w:t>
      </w:r>
      <w:r w:rsidR="00A72159" w:rsidRPr="00044371">
        <w:rPr>
          <w:rFonts w:ascii="ＭＳ 明朝" w:hAnsi="ＭＳ 明朝"/>
          <w:color w:val="000000" w:themeColor="text1"/>
        </w:rPr>
        <w:t>27</w:t>
      </w:r>
      <w:r w:rsidR="00A72159" w:rsidRPr="00044371">
        <w:rPr>
          <w:rFonts w:ascii="ＭＳ 明朝" w:hAnsi="ＭＳ 明朝" w:hint="eastAsia"/>
          <w:color w:val="000000" w:themeColor="text1"/>
        </w:rPr>
        <w:t>日付け生食発</w:t>
      </w:r>
      <w:r w:rsidR="00A72159" w:rsidRPr="00044371">
        <w:rPr>
          <w:rFonts w:ascii="ＭＳ 明朝" w:hAnsi="ＭＳ 明朝"/>
          <w:color w:val="000000" w:themeColor="text1"/>
        </w:rPr>
        <w:t>1227</w:t>
      </w:r>
      <w:r w:rsidR="00A72159" w:rsidRPr="00044371">
        <w:rPr>
          <w:rFonts w:ascii="ＭＳ 明朝" w:hAnsi="ＭＳ 明朝" w:hint="eastAsia"/>
          <w:color w:val="000000" w:themeColor="text1"/>
        </w:rPr>
        <w:t>第</w:t>
      </w:r>
      <w:r w:rsidR="004E19D2">
        <w:rPr>
          <w:rFonts w:ascii="ＭＳ 明朝" w:hAnsi="ＭＳ 明朝" w:hint="eastAsia"/>
          <w:color w:val="000000" w:themeColor="text1"/>
        </w:rPr>
        <w:t>２</w:t>
      </w:r>
      <w:r w:rsidR="00A72159" w:rsidRPr="00044371">
        <w:rPr>
          <w:rFonts w:ascii="ＭＳ 明朝" w:hAnsi="ＭＳ 明朝" w:hint="eastAsia"/>
          <w:color w:val="000000" w:themeColor="text1"/>
        </w:rPr>
        <w:t>号。厚生労働省大臣官房生活衛生・食品安全審議官通知</w:t>
      </w:r>
      <w:r w:rsidR="00D173E7" w:rsidRPr="00044371">
        <w:rPr>
          <w:rFonts w:ascii="ＭＳ 明朝" w:hAnsi="ＭＳ 明朝" w:hint="eastAsia"/>
          <w:color w:val="000000" w:themeColor="text1"/>
        </w:rPr>
        <w:t>）」</w:t>
      </w:r>
      <w:r w:rsidR="00A72159" w:rsidRPr="00044371">
        <w:rPr>
          <w:rFonts w:ascii="ＭＳ 明朝" w:hAnsi="ＭＳ 明朝" w:hint="eastAsia"/>
          <w:color w:val="000000" w:themeColor="text1"/>
        </w:rPr>
        <w:t>及び「複数の自治体間にまたがって営業する自動車等に係る照会について（回答）（</w:t>
      </w:r>
      <w:r w:rsidR="00D509AA" w:rsidRPr="00044371">
        <w:rPr>
          <w:rFonts w:ascii="ＭＳ 明朝" w:hAnsi="ＭＳ 明朝" w:hint="eastAsia"/>
          <w:color w:val="000000" w:themeColor="text1"/>
        </w:rPr>
        <w:t>令和３年</w:t>
      </w:r>
      <w:r w:rsidR="00D509AA" w:rsidRPr="00044371">
        <w:rPr>
          <w:rFonts w:ascii="ＭＳ 明朝" w:hAnsi="ＭＳ 明朝"/>
          <w:color w:val="000000" w:themeColor="text1"/>
        </w:rPr>
        <w:t>10</w:t>
      </w:r>
      <w:r w:rsidR="00D509AA" w:rsidRPr="00044371">
        <w:rPr>
          <w:rFonts w:ascii="ＭＳ 明朝" w:hAnsi="ＭＳ 明朝" w:hint="eastAsia"/>
          <w:color w:val="000000" w:themeColor="text1"/>
        </w:rPr>
        <w:t>月６日付け</w:t>
      </w:r>
      <w:r w:rsidR="00A72159" w:rsidRPr="00044371">
        <w:rPr>
          <w:rFonts w:ascii="ＭＳ 明朝" w:hAnsi="ＭＳ 明朝" w:hint="eastAsia"/>
          <w:color w:val="000000" w:themeColor="text1"/>
        </w:rPr>
        <w:t>薬生食監</w:t>
      </w:r>
      <w:r w:rsidR="00D509AA" w:rsidRPr="00044371">
        <w:rPr>
          <w:rFonts w:ascii="ＭＳ 明朝" w:hAnsi="ＭＳ 明朝"/>
          <w:color w:val="000000" w:themeColor="text1"/>
        </w:rPr>
        <w:t>1006</w:t>
      </w:r>
      <w:r w:rsidR="00A72159" w:rsidRPr="00044371">
        <w:rPr>
          <w:rFonts w:ascii="ＭＳ 明朝" w:hAnsi="ＭＳ 明朝" w:hint="eastAsia"/>
          <w:color w:val="000000" w:themeColor="text1"/>
        </w:rPr>
        <w:t>第１号</w:t>
      </w:r>
      <w:r w:rsidR="00D509AA" w:rsidRPr="00044371">
        <w:rPr>
          <w:rFonts w:ascii="ＭＳ 明朝" w:hAnsi="ＭＳ 明朝" w:hint="eastAsia"/>
          <w:color w:val="000000" w:themeColor="text1"/>
        </w:rPr>
        <w:t>。厚生労働省医薬・生活衛生局食品監視安全課長通知</w:t>
      </w:r>
      <w:r w:rsidR="00A72159" w:rsidRPr="00044371">
        <w:rPr>
          <w:rFonts w:ascii="ＭＳ 明朝" w:hAnsi="ＭＳ 明朝" w:hint="eastAsia"/>
          <w:color w:val="000000" w:themeColor="text1"/>
        </w:rPr>
        <w:t>）</w:t>
      </w:r>
      <w:r w:rsidR="00D173E7" w:rsidRPr="00044371">
        <w:rPr>
          <w:rFonts w:ascii="ＭＳ 明朝" w:hAnsi="ＭＳ 明朝" w:hint="eastAsia"/>
          <w:color w:val="000000" w:themeColor="text1"/>
        </w:rPr>
        <w:t>」</w:t>
      </w:r>
      <w:r w:rsidR="00A72159" w:rsidRPr="00044371">
        <w:rPr>
          <w:rFonts w:ascii="ＭＳ 明朝" w:hAnsi="ＭＳ 明朝" w:hint="eastAsia"/>
          <w:color w:val="000000" w:themeColor="text1"/>
        </w:rPr>
        <w:t>により、関係自治体間で監視指導の方法、違反判明時の通報体制、行政処分の取扱い等について定</w:t>
      </w:r>
      <w:r w:rsidR="00A72159" w:rsidRPr="00044371">
        <w:rPr>
          <w:rFonts w:ascii="ＭＳ 明朝" w:hAnsi="ＭＳ 明朝" w:hint="eastAsia"/>
          <w:color w:val="000000" w:themeColor="text1"/>
        </w:rPr>
        <w:lastRenderedPageBreak/>
        <w:t>めた協定書に基づき、府以外の関係自治体で法第</w:t>
      </w:r>
      <w:r w:rsidR="00A72159" w:rsidRPr="00044371">
        <w:rPr>
          <w:rFonts w:ascii="ＭＳ 明朝" w:hAnsi="ＭＳ 明朝"/>
          <w:color w:val="000000" w:themeColor="text1"/>
        </w:rPr>
        <w:t>55</w:t>
      </w:r>
      <w:r w:rsidR="00346143" w:rsidRPr="00044371">
        <w:rPr>
          <w:rFonts w:ascii="ＭＳ 明朝" w:hAnsi="ＭＳ 明朝" w:hint="eastAsia"/>
          <w:color w:val="000000" w:themeColor="text1"/>
        </w:rPr>
        <w:t>条第１項の規定による許可を受けた営業車</w:t>
      </w:r>
      <w:r w:rsidR="00044371">
        <w:rPr>
          <w:rFonts w:ascii="ＭＳ 明朝" w:hAnsi="ＭＳ 明朝" w:hint="eastAsia"/>
          <w:color w:val="000000" w:themeColor="text1"/>
        </w:rPr>
        <w:t>は</w:t>
      </w:r>
      <w:r w:rsidR="00A72159" w:rsidRPr="00044371">
        <w:rPr>
          <w:rFonts w:ascii="ＭＳ 明朝" w:hAnsi="ＭＳ 明朝" w:hint="eastAsia"/>
          <w:color w:val="000000" w:themeColor="text1"/>
        </w:rPr>
        <w:t>、前項に規定する区域において当該営業を行うことができる。</w:t>
      </w:r>
    </w:p>
    <w:p w14:paraId="07DE3B05" w14:textId="5A243991" w:rsidR="00BD353D" w:rsidRPr="00044371" w:rsidRDefault="00BD353D" w:rsidP="00BD353D">
      <w:pPr>
        <w:ind w:left="210" w:hangingChars="100" w:hanging="210"/>
        <w:rPr>
          <w:rFonts w:ascii="ＭＳ 明朝" w:hAnsi="ＭＳ 明朝"/>
          <w:color w:val="000000" w:themeColor="text1"/>
        </w:rPr>
      </w:pPr>
      <w:r w:rsidRPr="00044371">
        <w:rPr>
          <w:rFonts w:ascii="ＭＳ 明朝" w:hAnsi="ＭＳ 明朝"/>
          <w:color w:val="000000" w:themeColor="text1"/>
        </w:rPr>
        <w:t xml:space="preserve">３　</w:t>
      </w:r>
      <w:r w:rsidRPr="00044371">
        <w:rPr>
          <w:rFonts w:ascii="ＭＳ 明朝" w:hAnsi="ＭＳ 明朝" w:hint="eastAsia"/>
          <w:color w:val="000000" w:themeColor="text1"/>
        </w:rPr>
        <w:t>営業者は、前項の規定によ</w:t>
      </w:r>
      <w:r w:rsidR="00013D4F">
        <w:rPr>
          <w:rFonts w:ascii="ＭＳ 明朝" w:hAnsi="ＭＳ 明朝" w:hint="eastAsia"/>
          <w:color w:val="000000" w:themeColor="text1"/>
        </w:rPr>
        <w:t>り営業を行う場合、</w:t>
      </w:r>
      <w:r w:rsidRPr="00044371">
        <w:rPr>
          <w:rFonts w:ascii="ＭＳ 明朝" w:hAnsi="ＭＳ 明朝" w:hint="eastAsia"/>
          <w:color w:val="000000" w:themeColor="text1"/>
        </w:rPr>
        <w:t>許可証</w:t>
      </w:r>
      <w:r w:rsidR="00013D4F">
        <w:rPr>
          <w:rFonts w:ascii="ＭＳ 明朝" w:hAnsi="ＭＳ 明朝" w:hint="eastAsia"/>
          <w:color w:val="000000" w:themeColor="text1"/>
        </w:rPr>
        <w:t>を</w:t>
      </w:r>
      <w:r w:rsidRPr="00044371">
        <w:rPr>
          <w:rFonts w:ascii="ＭＳ 明朝" w:hAnsi="ＭＳ 明朝" w:hint="eastAsia"/>
          <w:color w:val="000000" w:themeColor="text1"/>
        </w:rPr>
        <w:t>営業の施設内の見やすい場所に掲示すること。</w:t>
      </w:r>
    </w:p>
    <w:p w14:paraId="7C1F3C17" w14:textId="388F4BE5" w:rsidR="008D2708" w:rsidRPr="00BD353D" w:rsidRDefault="008D2708" w:rsidP="00263550">
      <w:pPr>
        <w:rPr>
          <w:rFonts w:ascii="ＭＳ 明朝" w:hAnsi="ＭＳ 明朝"/>
          <w:color w:val="000000" w:themeColor="text1"/>
        </w:rPr>
      </w:pPr>
    </w:p>
    <w:p w14:paraId="27CE9876" w14:textId="77777777" w:rsidR="00901073" w:rsidRPr="00044371" w:rsidRDefault="00901073" w:rsidP="00901073">
      <w:pPr>
        <w:rPr>
          <w:rFonts w:ascii="ＭＳ 明朝" w:hAnsi="ＭＳ 明朝"/>
          <w:color w:val="000000" w:themeColor="text1"/>
        </w:rPr>
      </w:pPr>
      <w:r w:rsidRPr="00044371">
        <w:rPr>
          <w:rFonts w:ascii="ＭＳ 明朝" w:hAnsi="ＭＳ 明朝" w:hint="eastAsia"/>
          <w:color w:val="000000" w:themeColor="text1"/>
        </w:rPr>
        <w:t>附則</w:t>
      </w:r>
    </w:p>
    <w:p w14:paraId="3BBBA462" w14:textId="77777777" w:rsidR="00901073" w:rsidRPr="00044371" w:rsidRDefault="00901073" w:rsidP="00901073">
      <w:pPr>
        <w:ind w:leftChars="67" w:left="141"/>
        <w:rPr>
          <w:rFonts w:ascii="ＭＳ 明朝" w:hAnsi="ＭＳ 明朝"/>
          <w:color w:val="000000" w:themeColor="text1"/>
        </w:rPr>
      </w:pPr>
      <w:r w:rsidRPr="00044371">
        <w:rPr>
          <w:rFonts w:ascii="ＭＳ 明朝" w:hAnsi="ＭＳ 明朝" w:hint="eastAsia"/>
          <w:color w:val="000000" w:themeColor="text1"/>
        </w:rPr>
        <w:t>１　この要綱は、平成24年４月１日から実施する。</w:t>
      </w:r>
    </w:p>
    <w:p w14:paraId="289E2250" w14:textId="77777777" w:rsidR="00901073" w:rsidRPr="00044371" w:rsidRDefault="00901073" w:rsidP="00450503">
      <w:pPr>
        <w:ind w:leftChars="67" w:left="529" w:hangingChars="185" w:hanging="388"/>
        <w:rPr>
          <w:rFonts w:ascii="ＭＳ 明朝" w:hAnsi="ＭＳ 明朝"/>
          <w:color w:val="000000" w:themeColor="text1"/>
        </w:rPr>
      </w:pPr>
      <w:r w:rsidRPr="00044371">
        <w:rPr>
          <w:rFonts w:ascii="ＭＳ 明朝" w:hAnsi="ＭＳ 明朝" w:hint="eastAsia"/>
          <w:color w:val="000000" w:themeColor="text1"/>
        </w:rPr>
        <w:t>２　「自動車による食品営業の指導取締について」（昭和</w:t>
      </w:r>
      <w:r w:rsidRPr="00044371">
        <w:rPr>
          <w:rFonts w:ascii="ＭＳ 明朝" w:hAnsi="ＭＳ 明朝" w:cs="New Gulim" w:hint="eastAsia"/>
          <w:color w:val="000000" w:themeColor="text1"/>
        </w:rPr>
        <w:t>39</w:t>
      </w:r>
      <w:r w:rsidRPr="00044371">
        <w:rPr>
          <w:rFonts w:ascii="ＭＳ 明朝" w:hAnsi="ＭＳ 明朝" w:hint="eastAsia"/>
          <w:color w:val="000000" w:themeColor="text1"/>
        </w:rPr>
        <w:t>年７月６日39食第2963号）、「自動車による食品営業の指導取締りについて」（昭和39年７月20日食内第336号）、「自動車による食肉販売業、魚介類販売業および乳類販売業の指導取締りについて」（昭和42年６月２日食第739号）、「自動車による食肉、魚介類及び乳類販売業の指導取締りについて」（昭和42年６月５日食内第97号）、「『自動車によるソフトクリームの移動販売』の取扱いについて」（平成13年12月14日食第697号）及び「自動車による豆腐製造業の取扱について」（平成17年３月14日食第2773号）は廃止する。</w:t>
      </w:r>
    </w:p>
    <w:p w14:paraId="55972151" w14:textId="77777777" w:rsidR="008F66C9" w:rsidRPr="00044371" w:rsidRDefault="008F66C9" w:rsidP="00901073">
      <w:pPr>
        <w:rPr>
          <w:rFonts w:ascii="ＭＳ 明朝" w:hAnsi="ＭＳ 明朝"/>
          <w:color w:val="000000" w:themeColor="text1"/>
        </w:rPr>
      </w:pPr>
    </w:p>
    <w:p w14:paraId="21E5FA7E" w14:textId="77777777" w:rsidR="00901073" w:rsidRPr="00044371" w:rsidRDefault="00901073" w:rsidP="00901073">
      <w:pPr>
        <w:rPr>
          <w:rFonts w:ascii="ＭＳ 明朝" w:hAnsi="ＭＳ 明朝"/>
          <w:color w:val="000000" w:themeColor="text1"/>
        </w:rPr>
      </w:pPr>
      <w:r w:rsidRPr="00044371">
        <w:rPr>
          <w:rFonts w:ascii="ＭＳ 明朝" w:hAnsi="ＭＳ 明朝" w:hint="eastAsia"/>
          <w:color w:val="000000" w:themeColor="text1"/>
        </w:rPr>
        <w:t>附則</w:t>
      </w:r>
    </w:p>
    <w:p w14:paraId="0EC773FE" w14:textId="77777777" w:rsidR="00901073" w:rsidRPr="00044371" w:rsidRDefault="00901073" w:rsidP="00901073">
      <w:pPr>
        <w:ind w:leftChars="67" w:left="141"/>
        <w:rPr>
          <w:rFonts w:ascii="ＭＳ 明朝" w:hAnsi="ＭＳ 明朝"/>
          <w:color w:val="000000" w:themeColor="text1"/>
        </w:rPr>
      </w:pPr>
      <w:r w:rsidRPr="00044371">
        <w:rPr>
          <w:rFonts w:ascii="ＭＳ 明朝" w:hAnsi="ＭＳ 明朝" w:hint="eastAsia"/>
          <w:color w:val="000000" w:themeColor="text1"/>
        </w:rPr>
        <w:t>この要綱は、平成27年４月１日から実施する。</w:t>
      </w:r>
    </w:p>
    <w:p w14:paraId="14B97DF0" w14:textId="77777777" w:rsidR="00901073" w:rsidRPr="00044371" w:rsidRDefault="00901073" w:rsidP="00901073">
      <w:pPr>
        <w:rPr>
          <w:rFonts w:ascii="ＭＳ 明朝" w:hAnsi="ＭＳ 明朝"/>
          <w:color w:val="000000" w:themeColor="text1"/>
        </w:rPr>
      </w:pPr>
    </w:p>
    <w:p w14:paraId="2B212F8A" w14:textId="77777777" w:rsidR="00901073" w:rsidRPr="00044371" w:rsidRDefault="00901073" w:rsidP="00901073">
      <w:pPr>
        <w:rPr>
          <w:rFonts w:ascii="ＭＳ 明朝" w:hAnsi="ＭＳ 明朝"/>
          <w:color w:val="000000" w:themeColor="text1"/>
        </w:rPr>
      </w:pPr>
      <w:r w:rsidRPr="00044371">
        <w:rPr>
          <w:rFonts w:ascii="ＭＳ 明朝" w:hAnsi="ＭＳ 明朝" w:hint="eastAsia"/>
          <w:color w:val="000000" w:themeColor="text1"/>
        </w:rPr>
        <w:t>附則</w:t>
      </w:r>
    </w:p>
    <w:p w14:paraId="33298252" w14:textId="77777777" w:rsidR="00901073" w:rsidRPr="00044371" w:rsidRDefault="00AD7C1D" w:rsidP="00450503">
      <w:pPr>
        <w:ind w:firstLineChars="50" w:firstLine="105"/>
        <w:rPr>
          <w:rFonts w:ascii="ＭＳ 明朝" w:hAnsi="ＭＳ 明朝"/>
          <w:color w:val="000000" w:themeColor="text1"/>
        </w:rPr>
      </w:pPr>
      <w:r w:rsidRPr="00044371">
        <w:rPr>
          <w:rFonts w:ascii="ＭＳ 明朝" w:hAnsi="ＭＳ 明朝" w:hint="eastAsia"/>
          <w:color w:val="000000" w:themeColor="text1"/>
        </w:rPr>
        <w:t xml:space="preserve">１　</w:t>
      </w:r>
      <w:r w:rsidR="00901073" w:rsidRPr="00044371">
        <w:rPr>
          <w:rFonts w:ascii="ＭＳ 明朝" w:hAnsi="ＭＳ 明朝" w:hint="eastAsia"/>
          <w:color w:val="000000" w:themeColor="text1"/>
        </w:rPr>
        <w:t>この要綱は、令和３年６月１日から実施する。</w:t>
      </w:r>
    </w:p>
    <w:p w14:paraId="5A795EAD" w14:textId="77777777" w:rsidR="00356DD0" w:rsidRPr="00044371" w:rsidRDefault="00356DD0" w:rsidP="00450503">
      <w:pPr>
        <w:ind w:leftChars="50" w:left="525" w:hangingChars="200" w:hanging="420"/>
        <w:rPr>
          <w:rFonts w:ascii="ＭＳ 明朝" w:hAnsi="ＭＳ 明朝"/>
          <w:color w:val="000000" w:themeColor="text1"/>
        </w:rPr>
      </w:pPr>
      <w:r w:rsidRPr="00044371">
        <w:rPr>
          <w:rFonts w:ascii="ＭＳ 明朝" w:hAnsi="ＭＳ 明朝" w:hint="eastAsia"/>
          <w:color w:val="000000" w:themeColor="text1"/>
        </w:rPr>
        <w:t>２　改正後のこの要綱の規定は、令和３年６月１日以降に法第55条第１項の規定に基づく許可を受けた営業について適用する。</w:t>
      </w:r>
    </w:p>
    <w:p w14:paraId="7D31F959" w14:textId="1FF54A27" w:rsidR="00FB6C27" w:rsidRPr="00044371" w:rsidRDefault="00356DD0" w:rsidP="00450503">
      <w:pPr>
        <w:ind w:leftChars="50" w:left="525" w:hangingChars="200" w:hanging="420"/>
        <w:rPr>
          <w:rFonts w:ascii="ＭＳ 明朝" w:hAnsi="ＭＳ 明朝"/>
          <w:bCs/>
          <w:color w:val="000000" w:themeColor="text1"/>
        </w:rPr>
      </w:pPr>
      <w:r w:rsidRPr="00044371">
        <w:rPr>
          <w:rFonts w:ascii="ＭＳ 明朝" w:hAnsi="ＭＳ 明朝" w:hint="eastAsia"/>
          <w:color w:val="000000" w:themeColor="text1"/>
        </w:rPr>
        <w:t>３</w:t>
      </w:r>
      <w:r w:rsidR="00AD7C1D" w:rsidRPr="00044371">
        <w:rPr>
          <w:rFonts w:ascii="ＭＳ 明朝" w:hAnsi="ＭＳ 明朝" w:hint="eastAsia"/>
          <w:color w:val="000000" w:themeColor="text1"/>
        </w:rPr>
        <w:t xml:space="preserve">　</w:t>
      </w:r>
      <w:r w:rsidR="00D859C9" w:rsidRPr="00044371">
        <w:rPr>
          <w:rFonts w:ascii="ＭＳ 明朝" w:hAnsi="ＭＳ 明朝" w:hint="eastAsia"/>
          <w:color w:val="000000" w:themeColor="text1"/>
        </w:rPr>
        <w:t>食品衛生法等の一部を改正する法律の一部の施行に伴う関係政令の整備及び経過措置に関する政令（令和元年政令第</w:t>
      </w:r>
      <w:r w:rsidR="004E19D2">
        <w:rPr>
          <w:rFonts w:ascii="ＭＳ 明朝" w:hAnsi="ＭＳ 明朝" w:hint="eastAsia"/>
          <w:color w:val="000000" w:themeColor="text1"/>
        </w:rPr>
        <w:t>1</w:t>
      </w:r>
      <w:r w:rsidR="004E19D2">
        <w:rPr>
          <w:rFonts w:ascii="ＭＳ 明朝" w:hAnsi="ＭＳ 明朝"/>
          <w:color w:val="000000" w:themeColor="text1"/>
        </w:rPr>
        <w:t>23</w:t>
      </w:r>
      <w:r w:rsidR="004E19D2">
        <w:rPr>
          <w:rFonts w:ascii="ＭＳ 明朝" w:hAnsi="ＭＳ 明朝" w:hint="eastAsia"/>
          <w:color w:val="000000" w:themeColor="text1"/>
        </w:rPr>
        <w:t>号。以下「改正政令」という。）附則第２条第１</w:t>
      </w:r>
      <w:r w:rsidR="00D859C9" w:rsidRPr="00044371">
        <w:rPr>
          <w:rFonts w:ascii="ＭＳ 明朝" w:hAnsi="ＭＳ 明朝" w:hint="eastAsia"/>
          <w:color w:val="000000" w:themeColor="text1"/>
        </w:rPr>
        <w:t>項又は第</w:t>
      </w:r>
      <w:r w:rsidR="004E19D2">
        <w:rPr>
          <w:rFonts w:ascii="ＭＳ 明朝" w:hAnsi="ＭＳ 明朝" w:hint="eastAsia"/>
          <w:color w:val="000000" w:themeColor="text1"/>
        </w:rPr>
        <w:t>２</w:t>
      </w:r>
      <w:r w:rsidR="00D859C9" w:rsidRPr="00044371">
        <w:rPr>
          <w:rFonts w:ascii="ＭＳ 明朝" w:hAnsi="ＭＳ 明朝" w:hint="eastAsia"/>
          <w:color w:val="000000" w:themeColor="text1"/>
        </w:rPr>
        <w:t>項の規定によりなお従前の例により営業を行うことができる者のうち、改正前の</w:t>
      </w:r>
      <w:r w:rsidR="000037CE" w:rsidRPr="00044371">
        <w:rPr>
          <w:rFonts w:ascii="ＭＳ 明朝" w:hAnsi="ＭＳ 明朝" w:hint="eastAsia"/>
          <w:color w:val="000000" w:themeColor="text1"/>
        </w:rPr>
        <w:t>政</w:t>
      </w:r>
      <w:r w:rsidR="00D859C9" w:rsidRPr="00044371">
        <w:rPr>
          <w:rFonts w:ascii="ＭＳ 明朝" w:hAnsi="ＭＳ 明朝" w:hint="eastAsia"/>
          <w:color w:val="000000" w:themeColor="text1"/>
        </w:rPr>
        <w:t>令第35条</w:t>
      </w:r>
      <w:r w:rsidR="00571765" w:rsidRPr="00044371">
        <w:rPr>
          <w:rFonts w:ascii="ＭＳ 明朝" w:hAnsi="ＭＳ 明朝" w:hint="eastAsia"/>
          <w:color w:val="000000" w:themeColor="text1"/>
        </w:rPr>
        <w:t>第</w:t>
      </w:r>
      <w:r w:rsidR="00D859C9" w:rsidRPr="00044371">
        <w:rPr>
          <w:rFonts w:ascii="ＭＳ 明朝" w:hAnsi="ＭＳ 明朝" w:hint="eastAsia"/>
          <w:color w:val="000000" w:themeColor="text1"/>
        </w:rPr>
        <w:t>14号</w:t>
      </w:r>
      <w:r w:rsidR="00041639" w:rsidRPr="00044371">
        <w:rPr>
          <w:rFonts w:ascii="ＭＳ 明朝" w:hAnsi="ＭＳ 明朝" w:hint="eastAsia"/>
          <w:bCs/>
          <w:color w:val="000000" w:themeColor="text1"/>
        </w:rPr>
        <w:t>魚介類販売業の営業を自動車で行</w:t>
      </w:r>
      <w:r w:rsidR="00333AE6" w:rsidRPr="00044371">
        <w:rPr>
          <w:rFonts w:ascii="ＭＳ 明朝" w:hAnsi="ＭＳ 明朝" w:hint="eastAsia"/>
          <w:bCs/>
          <w:color w:val="000000" w:themeColor="text1"/>
        </w:rPr>
        <w:t>っ</w:t>
      </w:r>
      <w:r w:rsidR="00041639" w:rsidRPr="00044371">
        <w:rPr>
          <w:rFonts w:ascii="ＭＳ 明朝" w:hAnsi="ＭＳ 明朝" w:hint="eastAsia"/>
          <w:bCs/>
          <w:color w:val="000000" w:themeColor="text1"/>
        </w:rPr>
        <w:t>ている者</w:t>
      </w:r>
      <w:r w:rsidR="0073295B" w:rsidRPr="00044371">
        <w:rPr>
          <w:rFonts w:ascii="ＭＳ 明朝" w:hAnsi="ＭＳ 明朝" w:hint="eastAsia"/>
          <w:bCs/>
          <w:color w:val="000000" w:themeColor="text1"/>
        </w:rPr>
        <w:t>が</w:t>
      </w:r>
      <w:r w:rsidR="00041639" w:rsidRPr="00044371">
        <w:rPr>
          <w:rFonts w:ascii="ＭＳ 明朝" w:hAnsi="ＭＳ 明朝" w:hint="eastAsia"/>
          <w:bCs/>
          <w:color w:val="000000" w:themeColor="text1"/>
        </w:rPr>
        <w:t>、大阪府食品衛生法施行条例の一部を改正する条例（令和</w:t>
      </w:r>
      <w:r w:rsidR="005B6E15" w:rsidRPr="00044371">
        <w:rPr>
          <w:rFonts w:ascii="ＭＳ 明朝" w:hAnsi="ＭＳ 明朝" w:hint="eastAsia"/>
          <w:bCs/>
          <w:color w:val="000000" w:themeColor="text1"/>
        </w:rPr>
        <w:t>２</w:t>
      </w:r>
      <w:r w:rsidR="00041639" w:rsidRPr="00044371">
        <w:rPr>
          <w:rFonts w:ascii="ＭＳ 明朝" w:hAnsi="ＭＳ 明朝" w:hint="eastAsia"/>
          <w:bCs/>
          <w:color w:val="000000" w:themeColor="text1"/>
        </w:rPr>
        <w:t>年条例第90号</w:t>
      </w:r>
      <w:r w:rsidR="008B2D87" w:rsidRPr="00044371">
        <w:rPr>
          <w:rFonts w:ascii="ＭＳ 明朝" w:hAnsi="ＭＳ 明朝" w:hint="eastAsia"/>
          <w:bCs/>
          <w:color w:val="000000" w:themeColor="text1"/>
        </w:rPr>
        <w:t>。以下「</w:t>
      </w:r>
      <w:r w:rsidR="00333AE6" w:rsidRPr="00044371">
        <w:rPr>
          <w:rFonts w:ascii="ＭＳ 明朝" w:hAnsi="ＭＳ 明朝" w:hint="eastAsia"/>
          <w:bCs/>
          <w:color w:val="000000" w:themeColor="text1"/>
        </w:rPr>
        <w:t>改正</w:t>
      </w:r>
      <w:r w:rsidR="008B2D87" w:rsidRPr="00044371">
        <w:rPr>
          <w:rFonts w:ascii="ＭＳ 明朝" w:hAnsi="ＭＳ 明朝" w:hint="eastAsia"/>
          <w:bCs/>
          <w:color w:val="000000" w:themeColor="text1"/>
        </w:rPr>
        <w:t>条例」という。</w:t>
      </w:r>
      <w:r w:rsidR="00041639" w:rsidRPr="00044371">
        <w:rPr>
          <w:rFonts w:ascii="ＭＳ 明朝" w:hAnsi="ＭＳ 明朝" w:hint="eastAsia"/>
          <w:bCs/>
          <w:color w:val="000000" w:themeColor="text1"/>
        </w:rPr>
        <w:t>）</w:t>
      </w:r>
      <w:r w:rsidR="00D32ACB" w:rsidRPr="00044371">
        <w:rPr>
          <w:rFonts w:ascii="ＭＳ 明朝" w:hAnsi="ＭＳ 明朝" w:hint="eastAsia"/>
          <w:bCs/>
          <w:color w:val="000000" w:themeColor="text1"/>
        </w:rPr>
        <w:t>第３条の</w:t>
      </w:r>
      <w:r w:rsidR="0073295B" w:rsidRPr="00044371">
        <w:rPr>
          <w:rFonts w:ascii="ＭＳ 明朝" w:hAnsi="ＭＳ 明朝" w:hint="eastAsia"/>
          <w:bCs/>
          <w:color w:val="000000" w:themeColor="text1"/>
        </w:rPr>
        <w:t>施行後</w:t>
      </w:r>
      <w:r w:rsidR="008B2D87" w:rsidRPr="00044371">
        <w:rPr>
          <w:rFonts w:ascii="ＭＳ 明朝" w:hAnsi="ＭＳ 明朝" w:hint="eastAsia"/>
          <w:bCs/>
          <w:color w:val="000000" w:themeColor="text1"/>
        </w:rPr>
        <w:t>に</w:t>
      </w:r>
      <w:r w:rsidR="00B178C0" w:rsidRPr="00044371">
        <w:rPr>
          <w:rFonts w:ascii="ＭＳ 明朝" w:hAnsi="ＭＳ 明朝" w:hint="eastAsia"/>
          <w:bCs/>
          <w:color w:val="000000" w:themeColor="text1"/>
        </w:rPr>
        <w:t>当該</w:t>
      </w:r>
      <w:r w:rsidR="0073295B" w:rsidRPr="00044371">
        <w:rPr>
          <w:rFonts w:ascii="ＭＳ 明朝" w:hAnsi="ＭＳ 明朝" w:hint="eastAsia"/>
          <w:bCs/>
          <w:color w:val="000000" w:themeColor="text1"/>
        </w:rPr>
        <w:t>営業を</w:t>
      </w:r>
      <w:r w:rsidR="00B178C0" w:rsidRPr="00044371">
        <w:rPr>
          <w:rFonts w:ascii="ＭＳ 明朝" w:hAnsi="ＭＳ 明朝" w:hint="eastAsia"/>
          <w:bCs/>
          <w:color w:val="000000" w:themeColor="text1"/>
        </w:rPr>
        <w:t>従前どおり継続するために</w:t>
      </w:r>
      <w:r w:rsidR="00333AE6" w:rsidRPr="00044371">
        <w:rPr>
          <w:rFonts w:ascii="ＭＳ 明朝" w:hAnsi="ＭＳ 明朝" w:hint="eastAsia"/>
          <w:bCs/>
          <w:color w:val="000000" w:themeColor="text1"/>
        </w:rPr>
        <w:t>食品衛生法等の一部を</w:t>
      </w:r>
      <w:r w:rsidR="00FB6C27" w:rsidRPr="00044371">
        <w:rPr>
          <w:rFonts w:ascii="ＭＳ 明朝" w:hAnsi="ＭＳ 明朝" w:hint="eastAsia"/>
          <w:bCs/>
          <w:color w:val="000000" w:themeColor="text1"/>
        </w:rPr>
        <w:t>改正する法律（平成30年法律第46号）第２条の規定による</w:t>
      </w:r>
      <w:r w:rsidR="00B178C0" w:rsidRPr="00044371">
        <w:rPr>
          <w:rFonts w:ascii="ＭＳ 明朝" w:hAnsi="ＭＳ 明朝" w:hint="eastAsia"/>
          <w:bCs/>
          <w:color w:val="000000" w:themeColor="text1"/>
        </w:rPr>
        <w:t>改正後の食品衛生法第55条第</w:t>
      </w:r>
      <w:r w:rsidR="00310795" w:rsidRPr="00044371">
        <w:rPr>
          <w:rFonts w:ascii="ＭＳ 明朝" w:hAnsi="ＭＳ 明朝" w:hint="eastAsia"/>
          <w:bCs/>
          <w:color w:val="000000" w:themeColor="text1"/>
        </w:rPr>
        <w:t>１</w:t>
      </w:r>
      <w:r w:rsidR="00B178C0" w:rsidRPr="00044371">
        <w:rPr>
          <w:rFonts w:ascii="ＭＳ 明朝" w:hAnsi="ＭＳ 明朝" w:hint="eastAsia"/>
          <w:bCs/>
          <w:color w:val="000000" w:themeColor="text1"/>
        </w:rPr>
        <w:t>項の許可の申請を行う場合</w:t>
      </w:r>
      <w:r w:rsidR="0073295B" w:rsidRPr="00044371">
        <w:rPr>
          <w:rFonts w:ascii="ＭＳ 明朝" w:hAnsi="ＭＳ 明朝" w:hint="eastAsia"/>
          <w:bCs/>
          <w:color w:val="000000" w:themeColor="text1"/>
        </w:rPr>
        <w:t>は、</w:t>
      </w:r>
      <w:r w:rsidR="00571765" w:rsidRPr="00044371">
        <w:rPr>
          <w:rFonts w:ascii="ＭＳ 明朝" w:hAnsi="ＭＳ 明朝" w:hint="eastAsia"/>
          <w:bCs/>
          <w:color w:val="000000" w:themeColor="text1"/>
        </w:rPr>
        <w:t>改正</w:t>
      </w:r>
      <w:r w:rsidR="000037CE" w:rsidRPr="00044371">
        <w:rPr>
          <w:rFonts w:ascii="ＭＳ 明朝" w:hAnsi="ＭＳ 明朝" w:hint="eastAsia"/>
          <w:bCs/>
          <w:color w:val="000000" w:themeColor="text1"/>
        </w:rPr>
        <w:t>政</w:t>
      </w:r>
      <w:r w:rsidR="00571765" w:rsidRPr="00044371">
        <w:rPr>
          <w:rFonts w:ascii="ＭＳ 明朝" w:hAnsi="ＭＳ 明朝" w:hint="eastAsia"/>
          <w:bCs/>
          <w:color w:val="000000" w:themeColor="text1"/>
        </w:rPr>
        <w:t>令</w:t>
      </w:r>
      <w:r w:rsidR="00FB6C27" w:rsidRPr="00044371">
        <w:rPr>
          <w:rFonts w:ascii="ＭＳ 明朝" w:hAnsi="ＭＳ 明朝" w:hint="eastAsia"/>
          <w:bCs/>
          <w:color w:val="000000" w:themeColor="text1"/>
        </w:rPr>
        <w:t>第</w:t>
      </w:r>
      <w:r w:rsidR="004E19D2">
        <w:rPr>
          <w:rFonts w:ascii="ＭＳ 明朝" w:hAnsi="ＭＳ 明朝" w:hint="eastAsia"/>
          <w:bCs/>
          <w:color w:val="000000" w:themeColor="text1"/>
        </w:rPr>
        <w:t>１</w:t>
      </w:r>
      <w:r w:rsidR="00FB6C27" w:rsidRPr="00044371">
        <w:rPr>
          <w:rFonts w:ascii="ＭＳ 明朝" w:hAnsi="ＭＳ 明朝" w:hint="eastAsia"/>
          <w:bCs/>
          <w:color w:val="000000" w:themeColor="text1"/>
        </w:rPr>
        <w:t>条の規定による</w:t>
      </w:r>
      <w:r w:rsidR="00571765" w:rsidRPr="00044371">
        <w:rPr>
          <w:rFonts w:ascii="ＭＳ 明朝" w:hAnsi="ＭＳ 明朝" w:hint="eastAsia"/>
          <w:bCs/>
          <w:color w:val="000000" w:themeColor="text1"/>
        </w:rPr>
        <w:t>第35条第１号</w:t>
      </w:r>
      <w:r w:rsidR="00FB6C27" w:rsidRPr="00044371">
        <w:rPr>
          <w:rFonts w:ascii="ＭＳ 明朝" w:hAnsi="ＭＳ 明朝" w:hint="eastAsia"/>
          <w:bCs/>
          <w:color w:val="000000" w:themeColor="text1"/>
        </w:rPr>
        <w:t>に規定する</w:t>
      </w:r>
      <w:r w:rsidR="00571765" w:rsidRPr="00044371">
        <w:rPr>
          <w:rFonts w:ascii="ＭＳ 明朝" w:hAnsi="ＭＳ 明朝" w:hint="eastAsia"/>
          <w:bCs/>
          <w:color w:val="000000" w:themeColor="text1"/>
        </w:rPr>
        <w:t>飲食店営業の許可の申請に該当するとみな</w:t>
      </w:r>
      <w:r w:rsidR="00FB6C27" w:rsidRPr="00044371">
        <w:rPr>
          <w:rFonts w:ascii="ＭＳ 明朝" w:hAnsi="ＭＳ 明朝" w:hint="eastAsia"/>
          <w:bCs/>
          <w:color w:val="000000" w:themeColor="text1"/>
        </w:rPr>
        <w:t>す。</w:t>
      </w:r>
    </w:p>
    <w:p w14:paraId="0137B7C2" w14:textId="3E70D8AB" w:rsidR="008B2D87" w:rsidRPr="00044371" w:rsidRDefault="00356DD0" w:rsidP="00450503">
      <w:pPr>
        <w:ind w:leftChars="50" w:left="525" w:hangingChars="200" w:hanging="420"/>
        <w:rPr>
          <w:rFonts w:ascii="ＭＳ 明朝" w:hAnsi="ＭＳ 明朝"/>
          <w:bCs/>
          <w:color w:val="000000" w:themeColor="text1"/>
        </w:rPr>
      </w:pPr>
      <w:r w:rsidRPr="00044371">
        <w:rPr>
          <w:rFonts w:ascii="ＭＳ 明朝" w:hAnsi="ＭＳ 明朝" w:hint="eastAsia"/>
          <w:bCs/>
          <w:color w:val="000000" w:themeColor="text1"/>
        </w:rPr>
        <w:t>４</w:t>
      </w:r>
      <w:r w:rsidR="00FB6C27" w:rsidRPr="00044371">
        <w:rPr>
          <w:rFonts w:ascii="ＭＳ 明朝" w:hAnsi="ＭＳ 明朝" w:hint="eastAsia"/>
          <w:bCs/>
          <w:color w:val="000000" w:themeColor="text1"/>
        </w:rPr>
        <w:t xml:space="preserve">　前項の規定に基づく申請に係る改正条例第</w:t>
      </w:r>
      <w:r w:rsidR="00D32ACB" w:rsidRPr="00044371">
        <w:rPr>
          <w:rFonts w:ascii="ＭＳ 明朝" w:hAnsi="ＭＳ 明朝" w:hint="eastAsia"/>
          <w:bCs/>
          <w:color w:val="000000" w:themeColor="text1"/>
        </w:rPr>
        <w:t>３</w:t>
      </w:r>
      <w:r w:rsidR="00FB6C27" w:rsidRPr="00044371">
        <w:rPr>
          <w:rFonts w:ascii="ＭＳ 明朝" w:hAnsi="ＭＳ 明朝" w:hint="eastAsia"/>
          <w:bCs/>
          <w:color w:val="000000" w:themeColor="text1"/>
        </w:rPr>
        <w:t>条の規定による</w:t>
      </w:r>
      <w:r w:rsidR="00041639" w:rsidRPr="00044371">
        <w:rPr>
          <w:rFonts w:ascii="ＭＳ 明朝" w:hAnsi="ＭＳ 明朝" w:hint="eastAsia"/>
          <w:bCs/>
          <w:color w:val="000000" w:themeColor="text1"/>
        </w:rPr>
        <w:t>改正後の</w:t>
      </w:r>
      <w:r w:rsidR="008B2D87" w:rsidRPr="00044371">
        <w:rPr>
          <w:rFonts w:ascii="ＭＳ 明朝" w:hAnsi="ＭＳ 明朝" w:hint="eastAsia"/>
          <w:bCs/>
          <w:color w:val="000000" w:themeColor="text1"/>
        </w:rPr>
        <w:t>条例第３条第</w:t>
      </w:r>
      <w:r w:rsidR="004E19D2">
        <w:rPr>
          <w:rFonts w:ascii="ＭＳ 明朝" w:hAnsi="ＭＳ 明朝" w:hint="eastAsia"/>
          <w:bCs/>
          <w:color w:val="000000" w:themeColor="text1"/>
        </w:rPr>
        <w:t>１</w:t>
      </w:r>
      <w:r w:rsidR="008B2D87" w:rsidRPr="00044371">
        <w:rPr>
          <w:rFonts w:ascii="ＭＳ 明朝" w:hAnsi="ＭＳ 明朝" w:hint="eastAsia"/>
          <w:bCs/>
          <w:color w:val="000000" w:themeColor="text1"/>
        </w:rPr>
        <w:t>項</w:t>
      </w:r>
      <w:r w:rsidR="00532A64" w:rsidRPr="00044371">
        <w:rPr>
          <w:rFonts w:ascii="ＭＳ 明朝" w:hAnsi="ＭＳ 明朝" w:hint="eastAsia"/>
          <w:bCs/>
          <w:color w:val="000000" w:themeColor="text1"/>
        </w:rPr>
        <w:t>で定める</w:t>
      </w:r>
      <w:r w:rsidR="00FB6C27" w:rsidRPr="00044371">
        <w:rPr>
          <w:rFonts w:ascii="ＭＳ 明朝" w:hAnsi="ＭＳ 明朝" w:hint="eastAsia"/>
          <w:bCs/>
          <w:color w:val="000000" w:themeColor="text1"/>
        </w:rPr>
        <w:t>施設基準の適用については</w:t>
      </w:r>
      <w:r w:rsidR="008B2D87" w:rsidRPr="00044371">
        <w:rPr>
          <w:rFonts w:ascii="ＭＳ 明朝" w:hAnsi="ＭＳ 明朝" w:hint="eastAsia"/>
          <w:bCs/>
          <w:color w:val="000000" w:themeColor="text1"/>
        </w:rPr>
        <w:t>、</w:t>
      </w:r>
      <w:r w:rsidR="00AD7C1D" w:rsidRPr="00044371">
        <w:rPr>
          <w:rFonts w:ascii="ＭＳ 明朝" w:hAnsi="ＭＳ 明朝" w:hint="eastAsia"/>
          <w:bCs/>
          <w:color w:val="000000" w:themeColor="text1"/>
        </w:rPr>
        <w:t>飲食店営業</w:t>
      </w:r>
      <w:r w:rsidR="006B5066" w:rsidRPr="00044371">
        <w:rPr>
          <w:rFonts w:ascii="ＭＳ 明朝" w:hAnsi="ＭＳ 明朝" w:hint="eastAsia"/>
          <w:bCs/>
          <w:color w:val="000000" w:themeColor="text1"/>
        </w:rPr>
        <w:t>で自動車により営業する場合に適用される施設基準の一部を下記のとおり</w:t>
      </w:r>
      <w:r w:rsidR="008B2D87" w:rsidRPr="00044371">
        <w:rPr>
          <w:rFonts w:ascii="ＭＳ 明朝" w:hAnsi="ＭＳ 明朝" w:hint="eastAsia"/>
          <w:bCs/>
          <w:color w:val="000000" w:themeColor="text1"/>
        </w:rPr>
        <w:t>緩和する。</w:t>
      </w:r>
      <w:r w:rsidR="00FB6C27" w:rsidRPr="00044371">
        <w:rPr>
          <w:rFonts w:ascii="ＭＳ 明朝" w:hAnsi="ＭＳ 明朝" w:hint="eastAsia"/>
          <w:bCs/>
          <w:color w:val="000000" w:themeColor="text1"/>
        </w:rPr>
        <w:t>なお、当該許可を更新する場合についても同様とする。</w:t>
      </w:r>
    </w:p>
    <w:p w14:paraId="51913AA8" w14:textId="77777777" w:rsidR="00450503" w:rsidRPr="00044371" w:rsidRDefault="002611E7" w:rsidP="00450503">
      <w:pPr>
        <w:rPr>
          <w:rFonts w:ascii="ＭＳ 明朝" w:hAnsi="ＭＳ 明朝"/>
          <w:bCs/>
          <w:color w:val="000000" w:themeColor="text1"/>
        </w:rPr>
      </w:pPr>
      <w:r w:rsidRPr="00044371">
        <w:rPr>
          <w:rFonts w:ascii="ＭＳ 明朝" w:hAnsi="ＭＳ 明朝" w:hint="eastAsia"/>
          <w:bCs/>
          <w:color w:val="000000" w:themeColor="text1"/>
        </w:rPr>
        <w:t xml:space="preserve">　</w:t>
      </w:r>
      <w:r w:rsidR="00450503" w:rsidRPr="00044371">
        <w:rPr>
          <w:rFonts w:ascii="ＭＳ 明朝" w:hAnsi="ＭＳ 明朝" w:hint="eastAsia"/>
          <w:bCs/>
          <w:color w:val="000000" w:themeColor="text1"/>
        </w:rPr>
        <w:t xml:space="preserve">  </w:t>
      </w:r>
      <w:r w:rsidRPr="00044371">
        <w:rPr>
          <w:rFonts w:ascii="ＭＳ 明朝" w:hAnsi="ＭＳ 明朝" w:hint="eastAsia"/>
          <w:bCs/>
          <w:color w:val="000000" w:themeColor="text1"/>
        </w:rPr>
        <w:t>（１）</w:t>
      </w:r>
      <w:r w:rsidR="003B1C35" w:rsidRPr="00044371">
        <w:rPr>
          <w:rFonts w:ascii="ＭＳ 明朝" w:hAnsi="ＭＳ 明朝" w:hint="eastAsia"/>
          <w:bCs/>
          <w:color w:val="000000" w:themeColor="text1"/>
        </w:rPr>
        <w:t>営業の設備が</w:t>
      </w:r>
      <w:r w:rsidR="006B5066" w:rsidRPr="00044371">
        <w:rPr>
          <w:rFonts w:ascii="ＭＳ 明朝" w:hAnsi="ＭＳ 明朝" w:hint="eastAsia"/>
          <w:bCs/>
          <w:color w:val="000000" w:themeColor="text1"/>
        </w:rPr>
        <w:t>食品</w:t>
      </w:r>
      <w:r w:rsidR="003B1C35" w:rsidRPr="00044371">
        <w:rPr>
          <w:rFonts w:ascii="ＭＳ 明朝" w:hAnsi="ＭＳ 明朝" w:hint="eastAsia"/>
          <w:bCs/>
          <w:color w:val="000000" w:themeColor="text1"/>
        </w:rPr>
        <w:t>を</w:t>
      </w:r>
      <w:r w:rsidR="00D859C9" w:rsidRPr="00044371">
        <w:rPr>
          <w:rFonts w:ascii="ＭＳ 明朝" w:hAnsi="ＭＳ 明朝" w:hint="eastAsia"/>
          <w:bCs/>
          <w:color w:val="000000" w:themeColor="text1"/>
        </w:rPr>
        <w:t>冷蔵又は冷凍</w:t>
      </w:r>
      <w:r w:rsidR="003B1C35" w:rsidRPr="00044371">
        <w:rPr>
          <w:rFonts w:ascii="ＭＳ 明朝" w:hAnsi="ＭＳ 明朝" w:hint="eastAsia"/>
          <w:bCs/>
          <w:color w:val="000000" w:themeColor="text1"/>
        </w:rPr>
        <w:t>で保管することを目的とする区画のみであって、</w:t>
      </w:r>
    </w:p>
    <w:p w14:paraId="4B842D2D" w14:textId="77777777" w:rsidR="00450503" w:rsidRPr="00044371" w:rsidRDefault="003B1C35" w:rsidP="00450503">
      <w:pPr>
        <w:ind w:firstLineChars="450" w:firstLine="945"/>
        <w:rPr>
          <w:rFonts w:ascii="ＭＳ 明朝" w:hAnsi="ＭＳ 明朝"/>
          <w:bCs/>
          <w:color w:val="000000" w:themeColor="text1"/>
        </w:rPr>
      </w:pPr>
      <w:r w:rsidRPr="00044371">
        <w:rPr>
          <w:rFonts w:ascii="ＭＳ 明朝" w:hAnsi="ＭＳ 明朝" w:hint="eastAsia"/>
          <w:bCs/>
          <w:color w:val="000000" w:themeColor="text1"/>
        </w:rPr>
        <w:t>当該施設内に</w:t>
      </w:r>
      <w:r w:rsidR="00D859C9" w:rsidRPr="00044371">
        <w:rPr>
          <w:rFonts w:ascii="ＭＳ 明朝" w:hAnsi="ＭＳ 明朝" w:hint="eastAsia"/>
          <w:bCs/>
          <w:color w:val="000000" w:themeColor="text1"/>
        </w:rPr>
        <w:t>従業者以外の者が容易に立ち入ることができない構造である場合に限り、</w:t>
      </w:r>
    </w:p>
    <w:p w14:paraId="28C5FD1A" w14:textId="77777777" w:rsidR="00F90037" w:rsidRPr="00044371" w:rsidRDefault="00D859C9" w:rsidP="00450503">
      <w:pPr>
        <w:ind w:firstLineChars="450" w:firstLine="945"/>
        <w:rPr>
          <w:rFonts w:ascii="ＭＳ 明朝" w:hAnsi="ＭＳ 明朝"/>
          <w:bCs/>
          <w:color w:val="000000" w:themeColor="text1"/>
        </w:rPr>
      </w:pPr>
      <w:r w:rsidRPr="00044371">
        <w:rPr>
          <w:rFonts w:ascii="ＭＳ 明朝" w:hAnsi="ＭＳ 明朝" w:hint="eastAsia"/>
          <w:bCs/>
          <w:color w:val="000000" w:themeColor="text1"/>
        </w:rPr>
        <w:t>食品を</w:t>
      </w:r>
      <w:r w:rsidR="006B5066" w:rsidRPr="00044371">
        <w:rPr>
          <w:rFonts w:ascii="ＭＳ 明朝" w:hAnsi="ＭＳ 明朝" w:hint="eastAsia"/>
          <w:bCs/>
          <w:color w:val="000000" w:themeColor="text1"/>
        </w:rPr>
        <w:t>取扱う場所</w:t>
      </w:r>
      <w:r w:rsidR="00B178C0" w:rsidRPr="00044371">
        <w:rPr>
          <w:rFonts w:ascii="ＭＳ 明朝" w:hAnsi="ＭＳ 明朝" w:hint="eastAsia"/>
          <w:bCs/>
          <w:color w:val="000000" w:themeColor="text1"/>
        </w:rPr>
        <w:t>は</w:t>
      </w:r>
      <w:r w:rsidR="00F90037" w:rsidRPr="00044371">
        <w:rPr>
          <w:rFonts w:ascii="ＭＳ 明朝" w:hAnsi="ＭＳ 明朝" w:hint="eastAsia"/>
          <w:bCs/>
          <w:color w:val="000000" w:themeColor="text1"/>
        </w:rPr>
        <w:t>条例</w:t>
      </w:r>
      <w:r w:rsidR="00F90037" w:rsidRPr="00044371">
        <w:rPr>
          <w:rFonts w:ascii="ＭＳ 明朝" w:hAnsi="ＭＳ 明朝" w:hint="eastAsia"/>
          <w:color w:val="000000" w:themeColor="text1"/>
        </w:rPr>
        <w:t>第</w:t>
      </w:r>
      <w:r w:rsidR="00310795" w:rsidRPr="00044371">
        <w:rPr>
          <w:rFonts w:ascii="ＭＳ 明朝" w:hAnsi="ＭＳ 明朝" w:hint="eastAsia"/>
          <w:color w:val="000000" w:themeColor="text1"/>
        </w:rPr>
        <w:t>３</w:t>
      </w:r>
      <w:r w:rsidR="00F90037" w:rsidRPr="00044371">
        <w:rPr>
          <w:rFonts w:ascii="ＭＳ 明朝" w:hAnsi="ＭＳ 明朝" w:hint="eastAsia"/>
          <w:color w:val="000000" w:themeColor="text1"/>
        </w:rPr>
        <w:t>条第</w:t>
      </w:r>
      <w:r w:rsidR="00310795" w:rsidRPr="00044371">
        <w:rPr>
          <w:rFonts w:ascii="ＭＳ 明朝" w:hAnsi="ＭＳ 明朝" w:hint="eastAsia"/>
          <w:color w:val="000000" w:themeColor="text1"/>
        </w:rPr>
        <w:t>１</w:t>
      </w:r>
      <w:r w:rsidR="00F90037" w:rsidRPr="00044371">
        <w:rPr>
          <w:rFonts w:ascii="ＭＳ 明朝" w:hAnsi="ＭＳ 明朝" w:hint="eastAsia"/>
          <w:color w:val="000000" w:themeColor="text1"/>
        </w:rPr>
        <w:t>項別表第１第</w:t>
      </w:r>
      <w:r w:rsidR="00310795" w:rsidRPr="00044371">
        <w:rPr>
          <w:rFonts w:ascii="ＭＳ 明朝" w:hAnsi="ＭＳ 明朝" w:hint="eastAsia"/>
          <w:color w:val="000000" w:themeColor="text1"/>
        </w:rPr>
        <w:t>１</w:t>
      </w:r>
      <w:r w:rsidR="00F90037" w:rsidRPr="00044371">
        <w:rPr>
          <w:rFonts w:ascii="ＭＳ 明朝" w:hAnsi="ＭＳ 明朝" w:hint="eastAsia"/>
          <w:color w:val="000000" w:themeColor="text1"/>
        </w:rPr>
        <w:t>号共通基準二の項を適用しない。</w:t>
      </w:r>
    </w:p>
    <w:p w14:paraId="4E8B9B8C" w14:textId="2C9D9A32" w:rsidR="001B1F08" w:rsidRPr="00044371" w:rsidRDefault="00F90037" w:rsidP="00450503">
      <w:pPr>
        <w:ind w:leftChars="200" w:left="1270" w:hangingChars="405" w:hanging="850"/>
        <w:rPr>
          <w:rFonts w:ascii="ＭＳ 明朝" w:hAnsi="ＭＳ 明朝"/>
          <w:color w:val="000000" w:themeColor="text1"/>
          <w:sz w:val="22"/>
        </w:rPr>
      </w:pPr>
      <w:r w:rsidRPr="00044371">
        <w:rPr>
          <w:rFonts w:ascii="ＭＳ 明朝" w:hAnsi="ＭＳ 明朝" w:hint="eastAsia"/>
          <w:bCs/>
          <w:color w:val="000000" w:themeColor="text1"/>
        </w:rPr>
        <w:t>（２）</w:t>
      </w:r>
      <w:r w:rsidR="002208C6" w:rsidRPr="00044371">
        <w:rPr>
          <w:rFonts w:ascii="ＭＳ 明朝" w:hAnsi="ＭＳ 明朝" w:hint="eastAsia"/>
          <w:bCs/>
          <w:color w:val="000000" w:themeColor="text1"/>
        </w:rPr>
        <w:t>第６</w:t>
      </w:r>
      <w:r w:rsidR="00972FDD" w:rsidRPr="00044371">
        <w:rPr>
          <w:rFonts w:ascii="ＭＳ 明朝" w:hAnsi="ＭＳ 明朝" w:hint="eastAsia"/>
          <w:bCs/>
          <w:color w:val="000000" w:themeColor="text1"/>
        </w:rPr>
        <w:t>条第</w:t>
      </w:r>
      <w:r w:rsidR="004E19D2">
        <w:rPr>
          <w:rFonts w:ascii="ＭＳ 明朝" w:hAnsi="ＭＳ 明朝" w:hint="eastAsia"/>
          <w:bCs/>
          <w:color w:val="000000" w:themeColor="text1"/>
        </w:rPr>
        <w:t>１</w:t>
      </w:r>
      <w:r w:rsidR="00972FDD" w:rsidRPr="00044371">
        <w:rPr>
          <w:rFonts w:ascii="ＭＳ 明朝" w:hAnsi="ＭＳ 明朝" w:hint="eastAsia"/>
          <w:bCs/>
          <w:color w:val="000000" w:themeColor="text1"/>
        </w:rPr>
        <w:t>項ロの運用を適用し、</w:t>
      </w:r>
      <w:r w:rsidR="00AF6918" w:rsidRPr="00044371">
        <w:rPr>
          <w:rFonts w:ascii="ＭＳ 明朝" w:hAnsi="ＭＳ 明朝" w:hint="eastAsia"/>
          <w:color w:val="000000" w:themeColor="text1"/>
          <w:sz w:val="22"/>
        </w:rPr>
        <w:t>手洗い設備及び洗浄設備を兼用することができる。</w:t>
      </w:r>
    </w:p>
    <w:p w14:paraId="5CDB202D" w14:textId="77777777" w:rsidR="00197490" w:rsidRPr="00044371" w:rsidRDefault="00197490" w:rsidP="0047039D">
      <w:pPr>
        <w:rPr>
          <w:rFonts w:ascii="ＭＳ 明朝" w:hAnsi="ＭＳ 明朝"/>
          <w:color w:val="000000" w:themeColor="text1"/>
          <w:sz w:val="22"/>
        </w:rPr>
      </w:pPr>
    </w:p>
    <w:p w14:paraId="5D6E41C7" w14:textId="77777777" w:rsidR="00CA0349" w:rsidRPr="00044371" w:rsidRDefault="00CA0349" w:rsidP="00CA0349">
      <w:pPr>
        <w:rPr>
          <w:rFonts w:ascii="ＭＳ 明朝" w:hAnsi="ＭＳ 明朝"/>
          <w:color w:val="000000" w:themeColor="text1"/>
        </w:rPr>
      </w:pPr>
      <w:r w:rsidRPr="00044371">
        <w:rPr>
          <w:rFonts w:ascii="ＭＳ 明朝" w:hAnsi="ＭＳ 明朝" w:hint="eastAsia"/>
          <w:color w:val="000000" w:themeColor="text1"/>
        </w:rPr>
        <w:t>附則</w:t>
      </w:r>
    </w:p>
    <w:p w14:paraId="69DE4A8E" w14:textId="64B8D476" w:rsidR="00197490" w:rsidRPr="00044371" w:rsidRDefault="00CA0349" w:rsidP="00CA0349">
      <w:pPr>
        <w:ind w:firstLineChars="100" w:firstLine="210"/>
        <w:rPr>
          <w:rFonts w:ascii="ＭＳ 明朝" w:hAnsi="ＭＳ 明朝"/>
          <w:color w:val="000000" w:themeColor="text1"/>
        </w:rPr>
      </w:pPr>
      <w:r w:rsidRPr="00044371">
        <w:rPr>
          <w:rFonts w:ascii="ＭＳ 明朝" w:hAnsi="ＭＳ 明朝" w:hint="eastAsia"/>
          <w:color w:val="000000" w:themeColor="text1"/>
        </w:rPr>
        <w:t xml:space="preserve">１　</w:t>
      </w:r>
      <w:r w:rsidR="004B319A" w:rsidRPr="00044371">
        <w:rPr>
          <w:rFonts w:ascii="ＭＳ 明朝" w:hAnsi="ＭＳ 明朝" w:hint="eastAsia"/>
          <w:color w:val="000000" w:themeColor="text1"/>
        </w:rPr>
        <w:t>この要綱は、令和４</w:t>
      </w:r>
      <w:r w:rsidR="00B9081E">
        <w:rPr>
          <w:rFonts w:ascii="ＭＳ 明朝" w:hAnsi="ＭＳ 明朝" w:hint="eastAsia"/>
          <w:color w:val="000000" w:themeColor="text1"/>
        </w:rPr>
        <w:t>年１月１</w:t>
      </w:r>
      <w:r w:rsidRPr="00044371">
        <w:rPr>
          <w:rFonts w:ascii="ＭＳ 明朝" w:hAnsi="ＭＳ 明朝" w:hint="eastAsia"/>
          <w:color w:val="000000" w:themeColor="text1"/>
        </w:rPr>
        <w:t>日から実施する。</w:t>
      </w:r>
    </w:p>
    <w:p w14:paraId="0FDF0C92" w14:textId="19AABE4C" w:rsidR="00E00272" w:rsidRDefault="00EF634C" w:rsidP="004F564E">
      <w:pPr>
        <w:ind w:leftChars="100" w:left="630" w:hangingChars="200" w:hanging="420"/>
        <w:rPr>
          <w:rFonts w:ascii="ＭＳ 明朝" w:hAnsi="ＭＳ 明朝"/>
          <w:color w:val="000000" w:themeColor="text1"/>
        </w:rPr>
      </w:pPr>
      <w:r w:rsidRPr="00044371">
        <w:rPr>
          <w:rFonts w:ascii="ＭＳ 明朝" w:hAnsi="ＭＳ 明朝" w:hint="eastAsia"/>
          <w:color w:val="000000" w:themeColor="text1"/>
        </w:rPr>
        <w:t>２　改正後のこの要綱の規定は、令和３年６月１日以降に法第55条第１項の規定に基づく許可を受けた営業について適用する。</w:t>
      </w:r>
    </w:p>
    <w:p w14:paraId="46532E78" w14:textId="002A88AA" w:rsidR="004F564E" w:rsidRDefault="004F564E" w:rsidP="004F564E">
      <w:pPr>
        <w:rPr>
          <w:rFonts w:ascii="ＭＳ 明朝" w:hAnsi="ＭＳ 明朝"/>
          <w:color w:val="000000" w:themeColor="text1"/>
        </w:rPr>
      </w:pPr>
    </w:p>
    <w:p w14:paraId="7AC997C7" w14:textId="21B4AED8" w:rsidR="004F564E" w:rsidRDefault="00AD5151" w:rsidP="004F564E">
      <w:pPr>
        <w:rPr>
          <w:rFonts w:ascii="ＭＳ 明朝" w:hAnsi="ＭＳ 明朝"/>
          <w:color w:val="000000" w:themeColor="text1"/>
        </w:rPr>
      </w:pPr>
      <w:r>
        <w:rPr>
          <w:rFonts w:ascii="ＭＳ 明朝" w:hAnsi="ＭＳ 明朝" w:hint="eastAsia"/>
          <w:color w:val="000000" w:themeColor="text1"/>
        </w:rPr>
        <w:t>附則</w:t>
      </w:r>
    </w:p>
    <w:p w14:paraId="3A6623A7" w14:textId="32029318" w:rsidR="004F564E" w:rsidRDefault="00AD5151" w:rsidP="004F564E">
      <w:pPr>
        <w:rPr>
          <w:rFonts w:ascii="ＭＳ 明朝" w:hAnsi="ＭＳ 明朝"/>
          <w:color w:val="000000" w:themeColor="text1"/>
        </w:rPr>
      </w:pPr>
      <w:r>
        <w:rPr>
          <w:rFonts w:ascii="ＭＳ 明朝" w:hAnsi="ＭＳ 明朝" w:hint="eastAsia"/>
          <w:color w:val="000000" w:themeColor="text1"/>
        </w:rPr>
        <w:t xml:space="preserve">　この要綱は、令和５年12月13日から実施する。</w:t>
      </w:r>
    </w:p>
    <w:p w14:paraId="759E4E3C" w14:textId="232DED58" w:rsidR="004F564E" w:rsidRDefault="004F564E" w:rsidP="004F564E">
      <w:pPr>
        <w:rPr>
          <w:rFonts w:ascii="ＭＳ 明朝" w:hAnsi="ＭＳ 明朝"/>
          <w:color w:val="000000" w:themeColor="text1"/>
        </w:rPr>
      </w:pPr>
    </w:p>
    <w:p w14:paraId="33F71240" w14:textId="77777777" w:rsidR="005D6A84" w:rsidRPr="00044371" w:rsidRDefault="005D6A84" w:rsidP="004F564E">
      <w:pPr>
        <w:rPr>
          <w:rFonts w:ascii="ＭＳ 明朝" w:hAnsi="ＭＳ 明朝"/>
          <w:color w:val="000000" w:themeColor="text1"/>
        </w:rPr>
      </w:pPr>
    </w:p>
    <w:p w14:paraId="456E7964" w14:textId="77777777" w:rsidR="00243B06" w:rsidRPr="00044371" w:rsidRDefault="003C4272" w:rsidP="00783E92">
      <w:pPr>
        <w:rPr>
          <w:rFonts w:ascii="ＭＳ 明朝" w:hAnsi="ＭＳ 明朝"/>
          <w:color w:val="000000" w:themeColor="text1"/>
        </w:rPr>
      </w:pPr>
      <w:r w:rsidRPr="00044371">
        <w:rPr>
          <w:rFonts w:ascii="ＭＳ 明朝" w:hAnsi="ＭＳ 明朝" w:hint="eastAsia"/>
          <w:color w:val="000000" w:themeColor="text1"/>
        </w:rPr>
        <w:lastRenderedPageBreak/>
        <w:t>別表１</w:t>
      </w:r>
      <w:r w:rsidR="00F443AC" w:rsidRPr="00044371">
        <w:rPr>
          <w:rFonts w:ascii="ＭＳ 明朝" w:hAnsi="ＭＳ 明朝" w:hint="eastAsia"/>
          <w:color w:val="000000" w:themeColor="text1"/>
        </w:rPr>
        <w:t xml:space="preserve">　</w:t>
      </w:r>
      <w:r w:rsidR="001B1F08" w:rsidRPr="00044371">
        <w:rPr>
          <w:rFonts w:ascii="ＭＳ 明朝" w:hAnsi="ＭＳ 明朝" w:hint="eastAsia"/>
          <w:color w:val="000000" w:themeColor="text1"/>
        </w:rPr>
        <w:t>食品及び食器類の取扱い</w:t>
      </w:r>
      <w:r w:rsidR="00243B06" w:rsidRPr="00044371">
        <w:rPr>
          <w:rFonts w:ascii="ＭＳ 明朝" w:hAnsi="ＭＳ 明朝" w:hint="eastAsia"/>
          <w:color w:val="000000" w:themeColor="text1"/>
        </w:rPr>
        <w:t>と給水タンクの容量</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961"/>
        <w:gridCol w:w="2551"/>
      </w:tblGrid>
      <w:tr w:rsidR="00044371" w:rsidRPr="00044371" w14:paraId="664EEB33" w14:textId="77777777" w:rsidTr="0073123C">
        <w:tc>
          <w:tcPr>
            <w:tcW w:w="1668" w:type="dxa"/>
          </w:tcPr>
          <w:p w14:paraId="3A33D0F0" w14:textId="77777777" w:rsidR="00F070D1" w:rsidRPr="00044371" w:rsidRDefault="00F070D1" w:rsidP="00246944">
            <w:pPr>
              <w:jc w:val="center"/>
              <w:rPr>
                <w:rFonts w:ascii="ＭＳ 明朝" w:hAnsi="ＭＳ 明朝"/>
                <w:color w:val="000000" w:themeColor="text1"/>
              </w:rPr>
            </w:pPr>
            <w:r w:rsidRPr="00044371">
              <w:rPr>
                <w:rFonts w:ascii="ＭＳ 明朝" w:hAnsi="ＭＳ 明朝" w:hint="eastAsia"/>
                <w:color w:val="000000" w:themeColor="text1"/>
              </w:rPr>
              <w:t>業種</w:t>
            </w:r>
          </w:p>
        </w:tc>
        <w:tc>
          <w:tcPr>
            <w:tcW w:w="4961" w:type="dxa"/>
            <w:shd w:val="clear" w:color="auto" w:fill="auto"/>
          </w:tcPr>
          <w:p w14:paraId="70E35855" w14:textId="77777777" w:rsidR="00F070D1" w:rsidRPr="00044371" w:rsidRDefault="009435E5" w:rsidP="00246944">
            <w:pPr>
              <w:jc w:val="center"/>
              <w:rPr>
                <w:rFonts w:ascii="ＭＳ 明朝" w:hAnsi="ＭＳ 明朝"/>
                <w:color w:val="000000" w:themeColor="text1"/>
              </w:rPr>
            </w:pPr>
            <w:r w:rsidRPr="00044371">
              <w:rPr>
                <w:rFonts w:ascii="ＭＳ 明朝" w:hAnsi="ＭＳ 明朝" w:hint="eastAsia"/>
                <w:color w:val="000000" w:themeColor="text1"/>
              </w:rPr>
              <w:t>食品及び食器類の取扱い</w:t>
            </w:r>
          </w:p>
        </w:tc>
        <w:tc>
          <w:tcPr>
            <w:tcW w:w="2551" w:type="dxa"/>
            <w:shd w:val="clear" w:color="auto" w:fill="auto"/>
          </w:tcPr>
          <w:p w14:paraId="5CC0AA37" w14:textId="77777777" w:rsidR="00F070D1" w:rsidRPr="00044371" w:rsidRDefault="00F070D1" w:rsidP="004E19D2">
            <w:pPr>
              <w:jc w:val="center"/>
              <w:rPr>
                <w:rFonts w:ascii="ＭＳ 明朝" w:hAnsi="ＭＳ 明朝"/>
                <w:color w:val="000000" w:themeColor="text1"/>
              </w:rPr>
            </w:pPr>
            <w:r w:rsidRPr="00044371">
              <w:rPr>
                <w:rFonts w:ascii="ＭＳ 明朝" w:hAnsi="ＭＳ 明朝" w:hint="eastAsia"/>
                <w:color w:val="000000" w:themeColor="text1"/>
              </w:rPr>
              <w:t>給水タンクの容量</w:t>
            </w:r>
          </w:p>
        </w:tc>
      </w:tr>
      <w:tr w:rsidR="00044371" w:rsidRPr="00044371" w14:paraId="6B1A0E78" w14:textId="77777777" w:rsidTr="0073123C">
        <w:tc>
          <w:tcPr>
            <w:tcW w:w="1668" w:type="dxa"/>
            <w:vMerge w:val="restart"/>
          </w:tcPr>
          <w:p w14:paraId="7CA200F4" w14:textId="77777777" w:rsidR="00F070D1" w:rsidRPr="00044371" w:rsidRDefault="00F070D1" w:rsidP="00AB11B7">
            <w:pPr>
              <w:rPr>
                <w:rFonts w:ascii="ＭＳ 明朝" w:hAnsi="ＭＳ 明朝"/>
                <w:color w:val="000000" w:themeColor="text1"/>
              </w:rPr>
            </w:pPr>
            <w:r w:rsidRPr="00044371">
              <w:rPr>
                <w:rFonts w:ascii="ＭＳ 明朝" w:hAnsi="ＭＳ 明朝" w:hint="eastAsia"/>
                <w:color w:val="000000" w:themeColor="text1"/>
              </w:rPr>
              <w:t>飲食店営業</w:t>
            </w:r>
          </w:p>
        </w:tc>
        <w:tc>
          <w:tcPr>
            <w:tcW w:w="4961" w:type="dxa"/>
            <w:shd w:val="clear" w:color="auto" w:fill="auto"/>
          </w:tcPr>
          <w:p w14:paraId="6E0B9363" w14:textId="77777777" w:rsidR="00F070D1" w:rsidRPr="00044371" w:rsidRDefault="00435C1F" w:rsidP="00AB11B7">
            <w:pPr>
              <w:rPr>
                <w:rFonts w:ascii="ＭＳ 明朝" w:hAnsi="ＭＳ 明朝" w:cs="Courier New"/>
                <w:color w:val="000000" w:themeColor="text1"/>
                <w:szCs w:val="21"/>
                <w:bdr w:val="single" w:sz="4" w:space="0" w:color="auto"/>
              </w:rPr>
            </w:pPr>
            <w:r w:rsidRPr="00044371">
              <w:rPr>
                <w:rFonts w:ascii="ＭＳ 明朝" w:hAnsi="ＭＳ 明朝" w:hint="eastAsia"/>
                <w:color w:val="000000" w:themeColor="text1"/>
                <w:bdr w:val="single" w:sz="4" w:space="0" w:color="auto"/>
                <w:shd w:val="pct15" w:color="auto" w:fill="FFFFFF"/>
              </w:rPr>
              <w:t>Ⅰ型（40型）</w:t>
            </w:r>
            <w:r w:rsidR="00572C4E" w:rsidRPr="00044371">
              <w:rPr>
                <w:rFonts w:ascii="ＭＳ 明朝" w:hAnsi="ＭＳ 明朝" w:hint="eastAsia"/>
                <w:color w:val="000000" w:themeColor="text1"/>
                <w:bdr w:val="single" w:sz="4" w:space="0" w:color="auto"/>
                <w:shd w:val="pct15" w:color="auto" w:fill="FFFFFF"/>
              </w:rPr>
              <w:t xml:space="preserve"> </w:t>
            </w:r>
          </w:p>
          <w:p w14:paraId="4D223BD1" w14:textId="77777777" w:rsidR="00762120" w:rsidRPr="00044371" w:rsidRDefault="00CE2806" w:rsidP="00F47DAA">
            <w:pPr>
              <w:pStyle w:val="af4"/>
              <w:ind w:left="210" w:hangingChars="100" w:hanging="210"/>
              <w:rPr>
                <w:rFonts w:ascii="ＭＳ 明朝" w:eastAsia="ＭＳ 明朝" w:hAnsi="ＭＳ 明朝"/>
                <w:color w:val="000000" w:themeColor="text1"/>
                <w:sz w:val="21"/>
                <w:szCs w:val="21"/>
              </w:rPr>
            </w:pPr>
            <w:r w:rsidRPr="00044371">
              <w:rPr>
                <w:rFonts w:ascii="ＭＳ 明朝" w:eastAsia="ＭＳ 明朝" w:hAnsi="ＭＳ 明朝" w:hint="eastAsia"/>
                <w:color w:val="000000" w:themeColor="text1"/>
                <w:sz w:val="21"/>
                <w:szCs w:val="21"/>
              </w:rPr>
              <w:t>・</w:t>
            </w:r>
            <w:r w:rsidR="00762120" w:rsidRPr="00044371">
              <w:rPr>
                <w:rFonts w:ascii="ＭＳ 明朝" w:eastAsia="ＭＳ 明朝" w:hAnsi="ＭＳ 明朝" w:hint="eastAsia"/>
                <w:color w:val="000000" w:themeColor="text1"/>
                <w:sz w:val="21"/>
                <w:szCs w:val="21"/>
              </w:rPr>
              <w:t>１工程の簡易な調理のみ（温める、揚げる、盛り付ける等）で複数品目を取り扱う。</w:t>
            </w:r>
          </w:p>
          <w:p w14:paraId="355DAEB2" w14:textId="77777777" w:rsidR="00CE2806" w:rsidRPr="00044371" w:rsidRDefault="00CE2806" w:rsidP="00CE2806">
            <w:pPr>
              <w:pStyle w:val="af4"/>
              <w:ind w:firstLineChars="100" w:firstLine="210"/>
              <w:rPr>
                <w:rFonts w:ascii="ＭＳ 明朝" w:eastAsia="ＭＳ 明朝" w:hAnsi="ＭＳ 明朝"/>
                <w:color w:val="000000" w:themeColor="text1"/>
                <w:sz w:val="21"/>
                <w:szCs w:val="21"/>
              </w:rPr>
            </w:pPr>
            <w:r w:rsidRPr="00044371">
              <w:rPr>
                <w:rFonts w:ascii="ＭＳ 明朝" w:eastAsia="ＭＳ 明朝" w:hAnsi="ＭＳ 明朝" w:hint="eastAsia"/>
                <w:color w:val="000000" w:themeColor="text1"/>
                <w:sz w:val="21"/>
                <w:szCs w:val="21"/>
              </w:rPr>
              <w:t>もしくは</w:t>
            </w:r>
            <w:r w:rsidR="00762120" w:rsidRPr="00044371">
              <w:rPr>
                <w:rFonts w:ascii="ＭＳ 明朝" w:eastAsia="ＭＳ 明朝" w:hAnsi="ＭＳ 明朝" w:hint="eastAsia"/>
                <w:color w:val="000000" w:themeColor="text1"/>
                <w:sz w:val="21"/>
                <w:szCs w:val="21"/>
              </w:rPr>
              <w:t>２工程程度の簡易な調理で１品目を取</w:t>
            </w:r>
          </w:p>
          <w:p w14:paraId="6603C079" w14:textId="77777777" w:rsidR="00762120" w:rsidRPr="00044371" w:rsidRDefault="00762120" w:rsidP="00CE2806">
            <w:pPr>
              <w:pStyle w:val="af4"/>
              <w:ind w:firstLineChars="100" w:firstLine="210"/>
              <w:rPr>
                <w:rFonts w:ascii="ＭＳ 明朝" w:eastAsia="ＭＳ 明朝" w:hAnsi="ＭＳ 明朝"/>
                <w:color w:val="000000" w:themeColor="text1"/>
                <w:sz w:val="21"/>
                <w:szCs w:val="21"/>
              </w:rPr>
            </w:pPr>
            <w:r w:rsidRPr="00044371">
              <w:rPr>
                <w:rFonts w:ascii="ＭＳ 明朝" w:eastAsia="ＭＳ 明朝" w:hAnsi="ＭＳ 明朝" w:hint="eastAsia"/>
                <w:color w:val="000000" w:themeColor="text1"/>
                <w:sz w:val="21"/>
                <w:szCs w:val="21"/>
              </w:rPr>
              <w:t>り扱う。</w:t>
            </w:r>
          </w:p>
          <w:p w14:paraId="38FBCBAE" w14:textId="77777777" w:rsidR="009435E5" w:rsidRPr="00044371" w:rsidRDefault="009435E5" w:rsidP="00FA2F27">
            <w:pPr>
              <w:rPr>
                <w:rFonts w:ascii="ＭＳ 明朝" w:hAnsi="ＭＳ 明朝"/>
                <w:color w:val="000000" w:themeColor="text1"/>
              </w:rPr>
            </w:pPr>
            <w:r w:rsidRPr="00044371">
              <w:rPr>
                <w:rFonts w:ascii="ＭＳ 明朝" w:hAnsi="ＭＳ 明朝" w:hint="eastAsia"/>
                <w:color w:val="000000" w:themeColor="text1"/>
              </w:rPr>
              <w:t>・</w:t>
            </w:r>
            <w:r w:rsidR="00F070D1" w:rsidRPr="00044371">
              <w:rPr>
                <w:rFonts w:ascii="ＭＳ 明朝" w:hAnsi="ＭＳ 明朝" w:hint="eastAsia"/>
                <w:color w:val="000000" w:themeColor="text1"/>
              </w:rPr>
              <w:t>使い捨て食器を使用</w:t>
            </w:r>
            <w:r w:rsidR="0073123C" w:rsidRPr="00044371">
              <w:rPr>
                <w:rFonts w:ascii="ＭＳ 明朝" w:hAnsi="ＭＳ 明朝" w:hint="eastAsia"/>
                <w:color w:val="000000" w:themeColor="text1"/>
              </w:rPr>
              <w:t>する</w:t>
            </w:r>
            <w:r w:rsidR="00F070D1" w:rsidRPr="00044371">
              <w:rPr>
                <w:rFonts w:ascii="ＭＳ 明朝" w:hAnsi="ＭＳ 明朝" w:hint="eastAsia"/>
                <w:color w:val="000000" w:themeColor="text1"/>
              </w:rPr>
              <w:t>。</w:t>
            </w:r>
          </w:p>
          <w:p w14:paraId="2EC1B75E" w14:textId="77777777" w:rsidR="00F070D1" w:rsidRPr="00044371" w:rsidRDefault="009435E5" w:rsidP="00CE2806">
            <w:pPr>
              <w:ind w:left="210" w:hangingChars="100" w:hanging="210"/>
              <w:rPr>
                <w:rFonts w:ascii="ＭＳ 明朝" w:hAnsi="ＭＳ 明朝"/>
                <w:color w:val="000000" w:themeColor="text1"/>
              </w:rPr>
            </w:pPr>
            <w:r w:rsidRPr="00044371">
              <w:rPr>
                <w:rFonts w:ascii="ＭＳ 明朝" w:hAnsi="ＭＳ 明朝" w:hint="eastAsia"/>
                <w:color w:val="000000" w:themeColor="text1"/>
              </w:rPr>
              <w:t>・</w:t>
            </w:r>
            <w:r w:rsidR="0073123C" w:rsidRPr="00044371">
              <w:rPr>
                <w:rFonts w:ascii="ＭＳ 明朝" w:hAnsi="ＭＳ 明朝" w:hint="eastAsia"/>
                <w:color w:val="000000" w:themeColor="text1"/>
              </w:rPr>
              <w:t>処理を伴わない非包装</w:t>
            </w:r>
            <w:r w:rsidR="00F070D1" w:rsidRPr="00044371">
              <w:rPr>
                <w:rFonts w:ascii="ＭＳ 明朝" w:hAnsi="ＭＳ 明朝" w:hint="eastAsia"/>
                <w:color w:val="000000" w:themeColor="text1"/>
              </w:rPr>
              <w:t>魚</w:t>
            </w:r>
            <w:r w:rsidR="0073123C" w:rsidRPr="00044371">
              <w:rPr>
                <w:rFonts w:ascii="ＭＳ 明朝" w:hAnsi="ＭＳ 明朝" w:hint="eastAsia"/>
                <w:color w:val="000000" w:themeColor="text1"/>
              </w:rPr>
              <w:t>介類の</w:t>
            </w:r>
            <w:r w:rsidR="00CE2806" w:rsidRPr="00044371">
              <w:rPr>
                <w:rFonts w:ascii="ＭＳ 明朝" w:hAnsi="ＭＳ 明朝" w:hint="eastAsia"/>
                <w:color w:val="000000" w:themeColor="text1"/>
              </w:rPr>
              <w:t>付帯的な</w:t>
            </w:r>
            <w:r w:rsidR="0073123C" w:rsidRPr="00044371">
              <w:rPr>
                <w:rFonts w:ascii="ＭＳ 明朝" w:hAnsi="ＭＳ 明朝" w:hint="eastAsia"/>
                <w:color w:val="000000" w:themeColor="text1"/>
              </w:rPr>
              <w:t>販売を行う</w:t>
            </w:r>
            <w:r w:rsidR="00F070D1" w:rsidRPr="00044371">
              <w:rPr>
                <w:rFonts w:ascii="ＭＳ 明朝" w:hAnsi="ＭＳ 明朝" w:hint="eastAsia"/>
                <w:color w:val="000000" w:themeColor="text1"/>
              </w:rPr>
              <w:t>。</w:t>
            </w:r>
          </w:p>
        </w:tc>
        <w:tc>
          <w:tcPr>
            <w:tcW w:w="2551" w:type="dxa"/>
            <w:shd w:val="clear" w:color="auto" w:fill="auto"/>
          </w:tcPr>
          <w:p w14:paraId="58A44CDD" w14:textId="77777777" w:rsidR="00F070D1" w:rsidRPr="00044371" w:rsidRDefault="009435E5" w:rsidP="00783E92">
            <w:pPr>
              <w:rPr>
                <w:rFonts w:ascii="ＭＳ 明朝" w:hAnsi="ＭＳ 明朝"/>
                <w:color w:val="000000" w:themeColor="text1"/>
              </w:rPr>
            </w:pPr>
            <w:r w:rsidRPr="00044371">
              <w:rPr>
                <w:rFonts w:ascii="ＭＳ 明朝" w:hAnsi="ＭＳ 明朝" w:hint="eastAsia"/>
                <w:color w:val="000000" w:themeColor="text1"/>
              </w:rPr>
              <w:t>約</w:t>
            </w:r>
            <w:r w:rsidR="00F070D1" w:rsidRPr="00044371">
              <w:rPr>
                <w:rFonts w:ascii="ＭＳ 明朝" w:hAnsi="ＭＳ 明朝" w:hint="eastAsia"/>
                <w:color w:val="000000" w:themeColor="text1"/>
              </w:rPr>
              <w:t>40リットル</w:t>
            </w:r>
          </w:p>
          <w:p w14:paraId="3225B192" w14:textId="77777777" w:rsidR="00F070D1" w:rsidRPr="00044371" w:rsidRDefault="00F070D1" w:rsidP="00783E92">
            <w:pPr>
              <w:rPr>
                <w:rFonts w:ascii="ＭＳ 明朝" w:hAnsi="ＭＳ 明朝"/>
                <w:color w:val="000000" w:themeColor="text1"/>
              </w:rPr>
            </w:pPr>
          </w:p>
        </w:tc>
      </w:tr>
      <w:tr w:rsidR="00044371" w:rsidRPr="00044371" w14:paraId="373B40BE" w14:textId="77777777" w:rsidTr="0073123C">
        <w:tc>
          <w:tcPr>
            <w:tcW w:w="1668" w:type="dxa"/>
            <w:vMerge/>
          </w:tcPr>
          <w:p w14:paraId="61AA0907" w14:textId="77777777" w:rsidR="00F070D1" w:rsidRPr="00044371" w:rsidRDefault="00F070D1" w:rsidP="00783E92">
            <w:pPr>
              <w:rPr>
                <w:rFonts w:ascii="ＭＳ 明朝" w:hAnsi="ＭＳ 明朝"/>
                <w:color w:val="000000" w:themeColor="text1"/>
                <w:bdr w:val="single" w:sz="4" w:space="0" w:color="auto"/>
                <w:shd w:val="pct15" w:color="auto" w:fill="FFFFFF"/>
              </w:rPr>
            </w:pPr>
          </w:p>
        </w:tc>
        <w:tc>
          <w:tcPr>
            <w:tcW w:w="4961" w:type="dxa"/>
            <w:shd w:val="clear" w:color="auto" w:fill="auto"/>
          </w:tcPr>
          <w:p w14:paraId="53294010" w14:textId="77777777" w:rsidR="00F070D1" w:rsidRPr="00044371" w:rsidRDefault="00F070D1" w:rsidP="00783E92">
            <w:pPr>
              <w:rPr>
                <w:rFonts w:ascii="ＭＳ 明朝" w:hAnsi="ＭＳ 明朝"/>
                <w:color w:val="000000" w:themeColor="text1"/>
                <w:shd w:val="pct15" w:color="auto" w:fill="FFFFFF"/>
              </w:rPr>
            </w:pPr>
            <w:r w:rsidRPr="00044371">
              <w:rPr>
                <w:rFonts w:ascii="ＭＳ 明朝" w:hAnsi="ＭＳ 明朝" w:hint="eastAsia"/>
                <w:color w:val="000000" w:themeColor="text1"/>
                <w:bdr w:val="single" w:sz="4" w:space="0" w:color="auto"/>
                <w:shd w:val="pct15" w:color="auto" w:fill="FFFFFF"/>
              </w:rPr>
              <w:t xml:space="preserve"> </w:t>
            </w:r>
            <w:r w:rsidR="009A0C94" w:rsidRPr="00044371">
              <w:rPr>
                <w:rFonts w:ascii="ＭＳ 明朝" w:hAnsi="ＭＳ 明朝" w:hint="eastAsia"/>
                <w:color w:val="000000" w:themeColor="text1"/>
                <w:bdr w:val="single" w:sz="4" w:space="0" w:color="auto"/>
                <w:shd w:val="pct15" w:color="auto" w:fill="FFFFFF"/>
              </w:rPr>
              <w:t>Ⅱ型（80型）</w:t>
            </w:r>
            <w:r w:rsidRPr="00044371">
              <w:rPr>
                <w:rFonts w:ascii="ＭＳ 明朝" w:hAnsi="ＭＳ 明朝" w:hint="eastAsia"/>
                <w:color w:val="000000" w:themeColor="text1"/>
                <w:bdr w:val="single" w:sz="4" w:space="0" w:color="auto"/>
                <w:shd w:val="pct15" w:color="auto" w:fill="FFFFFF"/>
              </w:rPr>
              <w:t xml:space="preserve"> </w:t>
            </w:r>
          </w:p>
          <w:p w14:paraId="708B7C94" w14:textId="77777777" w:rsidR="00577483" w:rsidRPr="00044371" w:rsidRDefault="009435E5" w:rsidP="0075262B">
            <w:pPr>
              <w:rPr>
                <w:rFonts w:ascii="ＭＳ 明朝" w:hAnsi="ＭＳ 明朝"/>
                <w:color w:val="000000" w:themeColor="text1"/>
              </w:rPr>
            </w:pPr>
            <w:r w:rsidRPr="00044371">
              <w:rPr>
                <w:rFonts w:ascii="ＭＳ 明朝" w:hAnsi="ＭＳ 明朝" w:hint="eastAsia"/>
                <w:color w:val="000000" w:themeColor="text1"/>
              </w:rPr>
              <w:t>・</w:t>
            </w:r>
            <w:r w:rsidR="00F070D1" w:rsidRPr="00044371">
              <w:rPr>
                <w:rFonts w:ascii="ＭＳ 明朝" w:hAnsi="ＭＳ 明朝" w:hint="eastAsia"/>
                <w:color w:val="000000" w:themeColor="text1"/>
              </w:rPr>
              <w:t>２工程程度の簡易な調理</w:t>
            </w:r>
            <w:r w:rsidR="0073123C" w:rsidRPr="00044371">
              <w:rPr>
                <w:rFonts w:ascii="ＭＳ 明朝" w:hAnsi="ＭＳ 明朝" w:hint="eastAsia"/>
                <w:color w:val="000000" w:themeColor="text1"/>
              </w:rPr>
              <w:t>の</w:t>
            </w:r>
            <w:r w:rsidR="00577483" w:rsidRPr="00044371">
              <w:rPr>
                <w:rFonts w:ascii="ＭＳ 明朝" w:hAnsi="ＭＳ 明朝" w:hint="eastAsia"/>
                <w:color w:val="000000" w:themeColor="text1"/>
              </w:rPr>
              <w:t>複数品目を</w:t>
            </w:r>
            <w:r w:rsidR="00CE2806" w:rsidRPr="00044371">
              <w:rPr>
                <w:rFonts w:ascii="ＭＳ 明朝" w:hAnsi="ＭＳ 明朝" w:hint="eastAsia"/>
                <w:color w:val="000000" w:themeColor="text1"/>
              </w:rPr>
              <w:t>取り扱う</w:t>
            </w:r>
            <w:r w:rsidR="00577483" w:rsidRPr="00044371">
              <w:rPr>
                <w:rFonts w:ascii="ＭＳ 明朝" w:hAnsi="ＭＳ 明朝" w:hint="eastAsia"/>
                <w:color w:val="000000" w:themeColor="text1"/>
              </w:rPr>
              <w:t>。</w:t>
            </w:r>
          </w:p>
          <w:p w14:paraId="323720A5" w14:textId="77777777" w:rsidR="0073123C" w:rsidRPr="00044371" w:rsidRDefault="0073123C" w:rsidP="0075262B">
            <w:pPr>
              <w:rPr>
                <w:rFonts w:ascii="ＭＳ 明朝" w:hAnsi="ＭＳ 明朝"/>
                <w:color w:val="000000" w:themeColor="text1"/>
              </w:rPr>
            </w:pPr>
            <w:r w:rsidRPr="00044371">
              <w:rPr>
                <w:rFonts w:ascii="ＭＳ 明朝" w:hAnsi="ＭＳ 明朝" w:hint="eastAsia"/>
                <w:color w:val="000000" w:themeColor="text1"/>
              </w:rPr>
              <w:t>・</w:t>
            </w:r>
            <w:r w:rsidR="00F70DA4" w:rsidRPr="00044371">
              <w:rPr>
                <w:rFonts w:ascii="ＭＳ 明朝" w:hAnsi="ＭＳ 明朝" w:hint="eastAsia"/>
                <w:color w:val="000000" w:themeColor="text1"/>
              </w:rPr>
              <w:t>大量の水を要しない</w:t>
            </w:r>
            <w:r w:rsidRPr="00044371">
              <w:rPr>
                <w:rFonts w:ascii="ＭＳ 明朝" w:hAnsi="ＭＳ 明朝" w:hint="eastAsia"/>
                <w:color w:val="000000" w:themeColor="text1"/>
              </w:rPr>
              <w:t>調理を行う。</w:t>
            </w:r>
          </w:p>
          <w:p w14:paraId="07EC1C8E" w14:textId="77777777" w:rsidR="00F070D1" w:rsidRPr="00044371" w:rsidRDefault="009435E5" w:rsidP="00FA2F27">
            <w:pPr>
              <w:rPr>
                <w:rFonts w:ascii="ＭＳ 明朝" w:hAnsi="ＭＳ 明朝"/>
                <w:color w:val="000000" w:themeColor="text1"/>
              </w:rPr>
            </w:pPr>
            <w:r w:rsidRPr="00044371">
              <w:rPr>
                <w:rFonts w:ascii="ＭＳ 明朝" w:hAnsi="ＭＳ 明朝" w:hint="eastAsia"/>
                <w:color w:val="000000" w:themeColor="text1"/>
              </w:rPr>
              <w:t>・</w:t>
            </w:r>
            <w:r w:rsidR="00F070D1" w:rsidRPr="00044371">
              <w:rPr>
                <w:rFonts w:ascii="ＭＳ 明朝" w:hAnsi="ＭＳ 明朝" w:hint="eastAsia"/>
                <w:color w:val="000000" w:themeColor="text1"/>
              </w:rPr>
              <w:t>使い捨て食器を使用</w:t>
            </w:r>
            <w:r w:rsidR="0073123C" w:rsidRPr="00044371">
              <w:rPr>
                <w:rFonts w:ascii="ＭＳ 明朝" w:hAnsi="ＭＳ 明朝" w:hint="eastAsia"/>
                <w:color w:val="000000" w:themeColor="text1"/>
              </w:rPr>
              <w:t>する</w:t>
            </w:r>
            <w:r w:rsidR="00F070D1" w:rsidRPr="00044371">
              <w:rPr>
                <w:rFonts w:ascii="ＭＳ 明朝" w:hAnsi="ＭＳ 明朝" w:hint="eastAsia"/>
                <w:color w:val="000000" w:themeColor="text1"/>
              </w:rPr>
              <w:t>。</w:t>
            </w:r>
          </w:p>
          <w:p w14:paraId="0810396C" w14:textId="156343E8" w:rsidR="006B4909" w:rsidRPr="00044371" w:rsidRDefault="00406F23" w:rsidP="00F47DAA">
            <w:pPr>
              <w:ind w:left="210" w:hangingChars="100" w:hanging="210"/>
              <w:rPr>
                <w:rFonts w:ascii="ＭＳ 明朝" w:hAnsi="ＭＳ 明朝"/>
                <w:color w:val="000000" w:themeColor="text1"/>
              </w:rPr>
            </w:pPr>
            <w:r w:rsidRPr="00044371">
              <w:rPr>
                <w:rFonts w:ascii="ＭＳ 明朝" w:hAnsi="ＭＳ 明朝" w:hint="eastAsia"/>
                <w:color w:val="000000" w:themeColor="text1"/>
              </w:rPr>
              <w:t>・処理を伴わない非包装魚介類の</w:t>
            </w:r>
            <w:r w:rsidR="00CE2806" w:rsidRPr="00044371">
              <w:rPr>
                <w:rFonts w:ascii="ＭＳ 明朝" w:hAnsi="ＭＳ 明朝" w:hint="eastAsia"/>
                <w:color w:val="000000" w:themeColor="text1"/>
              </w:rPr>
              <w:t>付帯的な</w:t>
            </w:r>
            <w:r w:rsidRPr="00044371">
              <w:rPr>
                <w:rFonts w:ascii="ＭＳ 明朝" w:hAnsi="ＭＳ 明朝" w:hint="eastAsia"/>
                <w:color w:val="000000" w:themeColor="text1"/>
              </w:rPr>
              <w:t>販売を行う</w:t>
            </w:r>
            <w:r w:rsidR="004E19D2">
              <w:rPr>
                <w:rFonts w:ascii="ＭＳ 明朝" w:hAnsi="ＭＳ 明朝" w:hint="eastAsia"/>
                <w:color w:val="000000" w:themeColor="text1"/>
              </w:rPr>
              <w:t>。</w:t>
            </w:r>
          </w:p>
        </w:tc>
        <w:tc>
          <w:tcPr>
            <w:tcW w:w="2551" w:type="dxa"/>
            <w:shd w:val="clear" w:color="auto" w:fill="auto"/>
          </w:tcPr>
          <w:p w14:paraId="7177A2CC" w14:textId="77777777" w:rsidR="00F070D1" w:rsidRPr="00044371" w:rsidRDefault="009435E5" w:rsidP="00783E92">
            <w:pPr>
              <w:rPr>
                <w:rFonts w:ascii="ＭＳ 明朝" w:hAnsi="ＭＳ 明朝"/>
                <w:color w:val="000000" w:themeColor="text1"/>
              </w:rPr>
            </w:pPr>
            <w:r w:rsidRPr="00044371">
              <w:rPr>
                <w:rFonts w:ascii="ＭＳ 明朝" w:hAnsi="ＭＳ 明朝" w:hint="eastAsia"/>
                <w:color w:val="000000" w:themeColor="text1"/>
              </w:rPr>
              <w:t>約</w:t>
            </w:r>
            <w:r w:rsidR="00F070D1" w:rsidRPr="00044371">
              <w:rPr>
                <w:rFonts w:ascii="ＭＳ 明朝" w:hAnsi="ＭＳ 明朝" w:hint="eastAsia"/>
                <w:color w:val="000000" w:themeColor="text1"/>
              </w:rPr>
              <w:t>80リットル</w:t>
            </w:r>
          </w:p>
          <w:p w14:paraId="15AD5FA7" w14:textId="77777777" w:rsidR="00F070D1" w:rsidRPr="00044371" w:rsidRDefault="00F070D1" w:rsidP="00783E92">
            <w:pPr>
              <w:rPr>
                <w:rFonts w:ascii="ＭＳ 明朝" w:hAnsi="ＭＳ 明朝"/>
                <w:color w:val="000000" w:themeColor="text1"/>
              </w:rPr>
            </w:pPr>
          </w:p>
        </w:tc>
      </w:tr>
      <w:tr w:rsidR="00044371" w:rsidRPr="00044371" w14:paraId="60506FC0" w14:textId="77777777" w:rsidTr="0073123C">
        <w:tc>
          <w:tcPr>
            <w:tcW w:w="1668" w:type="dxa"/>
            <w:vMerge/>
          </w:tcPr>
          <w:p w14:paraId="772F7FE7" w14:textId="77777777" w:rsidR="00F070D1" w:rsidRPr="00044371" w:rsidRDefault="00F070D1" w:rsidP="00783E92">
            <w:pPr>
              <w:rPr>
                <w:rFonts w:ascii="ＭＳ 明朝" w:hAnsi="ＭＳ 明朝"/>
                <w:color w:val="000000" w:themeColor="text1"/>
                <w:bdr w:val="single" w:sz="4" w:space="0" w:color="auto"/>
                <w:shd w:val="pct15" w:color="auto" w:fill="FFFFFF"/>
              </w:rPr>
            </w:pPr>
          </w:p>
        </w:tc>
        <w:tc>
          <w:tcPr>
            <w:tcW w:w="4961" w:type="dxa"/>
            <w:shd w:val="clear" w:color="auto" w:fill="auto"/>
          </w:tcPr>
          <w:p w14:paraId="744ABAAC" w14:textId="77777777" w:rsidR="00F070D1" w:rsidRPr="00044371" w:rsidRDefault="00F070D1" w:rsidP="00783E92">
            <w:pPr>
              <w:rPr>
                <w:rFonts w:ascii="ＭＳ 明朝" w:hAnsi="ＭＳ 明朝"/>
                <w:color w:val="000000" w:themeColor="text1"/>
              </w:rPr>
            </w:pPr>
            <w:r w:rsidRPr="00044371">
              <w:rPr>
                <w:rFonts w:ascii="ＭＳ 明朝" w:hAnsi="ＭＳ 明朝"/>
                <w:color w:val="000000" w:themeColor="text1"/>
                <w:bdr w:val="single" w:sz="4" w:space="0" w:color="auto"/>
                <w:shd w:val="pct15" w:color="auto" w:fill="FFFFFF"/>
              </w:rPr>
              <w:t xml:space="preserve"> </w:t>
            </w:r>
            <w:r w:rsidR="009A0C94" w:rsidRPr="00044371">
              <w:rPr>
                <w:rFonts w:ascii="ＭＳ 明朝" w:hAnsi="ＭＳ 明朝" w:hint="eastAsia"/>
                <w:color w:val="000000" w:themeColor="text1"/>
                <w:bdr w:val="single" w:sz="4" w:space="0" w:color="auto"/>
                <w:shd w:val="pct15" w:color="auto" w:fill="FFFFFF"/>
              </w:rPr>
              <w:t>Ⅲ型（基本型）</w:t>
            </w:r>
            <w:r w:rsidRPr="00044371">
              <w:rPr>
                <w:rFonts w:ascii="ＭＳ 明朝" w:hAnsi="ＭＳ 明朝" w:hint="eastAsia"/>
                <w:color w:val="000000" w:themeColor="text1"/>
                <w:bdr w:val="single" w:sz="4" w:space="0" w:color="auto"/>
                <w:shd w:val="pct15" w:color="auto" w:fill="FFFFFF"/>
              </w:rPr>
              <w:t xml:space="preserve"> </w:t>
            </w:r>
          </w:p>
          <w:p w14:paraId="71E85F21" w14:textId="77777777" w:rsidR="009435E5" w:rsidRPr="00044371" w:rsidRDefault="009435E5" w:rsidP="0075262B">
            <w:pPr>
              <w:rPr>
                <w:rFonts w:ascii="ＭＳ 明朝" w:hAnsi="ＭＳ 明朝"/>
                <w:color w:val="000000" w:themeColor="text1"/>
              </w:rPr>
            </w:pPr>
            <w:r w:rsidRPr="00044371">
              <w:rPr>
                <w:rFonts w:ascii="ＭＳ 明朝" w:hAnsi="ＭＳ 明朝" w:hint="eastAsia"/>
                <w:color w:val="000000" w:themeColor="text1"/>
              </w:rPr>
              <w:t>・大量の水を要する調理を行う。</w:t>
            </w:r>
          </w:p>
          <w:p w14:paraId="7A965E8F" w14:textId="77777777" w:rsidR="00F070D1" w:rsidRPr="00044371" w:rsidRDefault="009435E5" w:rsidP="0075262B">
            <w:pPr>
              <w:rPr>
                <w:rFonts w:ascii="ＭＳ 明朝" w:hAnsi="ＭＳ 明朝"/>
                <w:color w:val="000000" w:themeColor="text1"/>
              </w:rPr>
            </w:pPr>
            <w:r w:rsidRPr="00044371">
              <w:rPr>
                <w:rFonts w:ascii="ＭＳ 明朝" w:hAnsi="ＭＳ 明朝" w:hint="eastAsia"/>
                <w:color w:val="000000" w:themeColor="text1"/>
              </w:rPr>
              <w:t>・</w:t>
            </w:r>
            <w:r w:rsidR="00F070D1" w:rsidRPr="00044371">
              <w:rPr>
                <w:rFonts w:ascii="ＭＳ 明朝" w:hAnsi="ＭＳ 明朝" w:hint="eastAsia"/>
                <w:color w:val="000000" w:themeColor="text1"/>
              </w:rPr>
              <w:t>複数の工程からなる調理を行う。</w:t>
            </w:r>
          </w:p>
          <w:p w14:paraId="75B6919A" w14:textId="77777777" w:rsidR="009435E5" w:rsidRPr="00044371" w:rsidRDefault="009435E5" w:rsidP="009435E5">
            <w:pPr>
              <w:rPr>
                <w:rFonts w:ascii="ＭＳ 明朝" w:hAnsi="ＭＳ 明朝"/>
                <w:color w:val="000000" w:themeColor="text1"/>
              </w:rPr>
            </w:pPr>
            <w:r w:rsidRPr="00044371">
              <w:rPr>
                <w:rFonts w:ascii="ＭＳ 明朝" w:hAnsi="ＭＳ 明朝" w:hint="eastAsia"/>
                <w:color w:val="000000" w:themeColor="text1"/>
              </w:rPr>
              <w:t>・</w:t>
            </w:r>
            <w:r w:rsidR="00F070D1" w:rsidRPr="00044371">
              <w:rPr>
                <w:rFonts w:ascii="ＭＳ 明朝" w:hAnsi="ＭＳ 明朝" w:hint="eastAsia"/>
                <w:color w:val="000000" w:themeColor="text1"/>
              </w:rPr>
              <w:t>通常の食器を使用</w:t>
            </w:r>
            <w:r w:rsidRPr="00044371">
              <w:rPr>
                <w:rFonts w:ascii="ＭＳ 明朝" w:hAnsi="ＭＳ 明朝" w:hint="eastAsia"/>
                <w:color w:val="000000" w:themeColor="text1"/>
              </w:rPr>
              <w:t>する</w:t>
            </w:r>
            <w:r w:rsidR="00F70DA4" w:rsidRPr="00044371">
              <w:rPr>
                <w:rFonts w:ascii="ＭＳ 明朝" w:hAnsi="ＭＳ 明朝" w:hint="eastAsia"/>
                <w:color w:val="000000" w:themeColor="text1"/>
              </w:rPr>
              <w:t>ことができる</w:t>
            </w:r>
            <w:r w:rsidR="00514E40" w:rsidRPr="00044371">
              <w:rPr>
                <w:rFonts w:ascii="ＭＳ 明朝" w:hAnsi="ＭＳ 明朝" w:hint="eastAsia"/>
                <w:color w:val="000000" w:themeColor="text1"/>
              </w:rPr>
              <w:t>。</w:t>
            </w:r>
          </w:p>
          <w:p w14:paraId="77FCB24F" w14:textId="77777777" w:rsidR="00C50EEA" w:rsidRPr="00044371" w:rsidRDefault="009435E5" w:rsidP="009435E5">
            <w:pPr>
              <w:rPr>
                <w:rFonts w:ascii="ＭＳ 明朝" w:hAnsi="ＭＳ 明朝"/>
                <w:color w:val="000000" w:themeColor="text1"/>
              </w:rPr>
            </w:pPr>
            <w:r w:rsidRPr="00044371">
              <w:rPr>
                <w:rFonts w:ascii="ＭＳ 明朝" w:hAnsi="ＭＳ 明朝" w:hint="eastAsia"/>
                <w:color w:val="000000" w:themeColor="text1"/>
              </w:rPr>
              <w:t>・</w:t>
            </w:r>
            <w:r w:rsidR="000E6972" w:rsidRPr="00044371">
              <w:rPr>
                <w:rFonts w:ascii="ＭＳ 明朝" w:hAnsi="ＭＳ 明朝" w:hint="eastAsia"/>
                <w:color w:val="000000" w:themeColor="text1"/>
              </w:rPr>
              <w:t>下処理や一次加工</w:t>
            </w:r>
            <w:r w:rsidR="00F070D1" w:rsidRPr="00044371">
              <w:rPr>
                <w:rFonts w:ascii="ＭＳ 明朝" w:hAnsi="ＭＳ 明朝" w:hint="eastAsia"/>
                <w:color w:val="000000" w:themeColor="text1"/>
              </w:rPr>
              <w:t>を行う。</w:t>
            </w:r>
          </w:p>
          <w:p w14:paraId="34517A29" w14:textId="77777777" w:rsidR="00F070D1" w:rsidRPr="00044371" w:rsidRDefault="009435E5" w:rsidP="00F47DAA">
            <w:pPr>
              <w:ind w:left="210" w:hangingChars="100" w:hanging="210"/>
              <w:rPr>
                <w:rFonts w:ascii="ＭＳ 明朝" w:hAnsi="ＭＳ 明朝"/>
                <w:color w:val="000000" w:themeColor="text1"/>
              </w:rPr>
            </w:pPr>
            <w:r w:rsidRPr="00044371">
              <w:rPr>
                <w:rFonts w:ascii="ＭＳ 明朝" w:hAnsi="ＭＳ 明朝" w:hint="eastAsia"/>
                <w:color w:val="000000" w:themeColor="text1"/>
              </w:rPr>
              <w:t>・</w:t>
            </w:r>
            <w:r w:rsidR="0073123C" w:rsidRPr="00044371">
              <w:rPr>
                <w:rFonts w:ascii="ＭＳ 明朝" w:hAnsi="ＭＳ 明朝" w:hint="eastAsia"/>
                <w:color w:val="000000" w:themeColor="text1"/>
              </w:rPr>
              <w:t>鮮魚介類の簡易な処理及び生食用鮮魚介類の調製を伴う販売をする。</w:t>
            </w:r>
          </w:p>
          <w:p w14:paraId="34C83B4E" w14:textId="77777777" w:rsidR="00C50EEA" w:rsidRPr="00044371" w:rsidRDefault="00C50EEA" w:rsidP="0073123C">
            <w:pPr>
              <w:ind w:left="210" w:hangingChars="100" w:hanging="210"/>
              <w:rPr>
                <w:rFonts w:ascii="ＭＳ 明朝" w:hAnsi="ＭＳ 明朝"/>
                <w:color w:val="000000" w:themeColor="text1"/>
              </w:rPr>
            </w:pPr>
            <w:r w:rsidRPr="00044371">
              <w:rPr>
                <w:rFonts w:ascii="ＭＳ 明朝" w:hAnsi="ＭＳ 明朝" w:hint="eastAsia"/>
                <w:color w:val="000000" w:themeColor="text1"/>
              </w:rPr>
              <w:t>（下処理や一次加工、魚介類の</w:t>
            </w:r>
            <w:r w:rsidR="0073123C" w:rsidRPr="00044371">
              <w:rPr>
                <w:rFonts w:ascii="ＭＳ 明朝" w:hAnsi="ＭＳ 明朝" w:hint="eastAsia"/>
                <w:color w:val="000000" w:themeColor="text1"/>
              </w:rPr>
              <w:t>処理や生食用鮮魚介類の調製</w:t>
            </w:r>
            <w:r w:rsidRPr="00044371">
              <w:rPr>
                <w:rFonts w:ascii="ＭＳ 明朝" w:hAnsi="ＭＳ 明朝" w:hint="eastAsia"/>
                <w:color w:val="000000" w:themeColor="text1"/>
              </w:rPr>
              <w:t>については、車内の給水量の範囲内で衛生的に行える簡易な行為に限る）</w:t>
            </w:r>
          </w:p>
        </w:tc>
        <w:tc>
          <w:tcPr>
            <w:tcW w:w="2551" w:type="dxa"/>
            <w:shd w:val="clear" w:color="auto" w:fill="auto"/>
          </w:tcPr>
          <w:p w14:paraId="0097F2F6" w14:textId="77777777" w:rsidR="00F070D1" w:rsidRPr="00044371" w:rsidRDefault="009435E5" w:rsidP="00783E92">
            <w:pPr>
              <w:rPr>
                <w:rFonts w:ascii="ＭＳ 明朝" w:hAnsi="ＭＳ 明朝"/>
                <w:color w:val="000000" w:themeColor="text1"/>
              </w:rPr>
            </w:pPr>
            <w:r w:rsidRPr="00044371">
              <w:rPr>
                <w:rFonts w:ascii="ＭＳ 明朝" w:hAnsi="ＭＳ 明朝" w:hint="eastAsia"/>
                <w:color w:val="000000" w:themeColor="text1"/>
              </w:rPr>
              <w:t>約</w:t>
            </w:r>
            <w:r w:rsidR="00F070D1" w:rsidRPr="00044371">
              <w:rPr>
                <w:rFonts w:ascii="ＭＳ 明朝" w:hAnsi="ＭＳ 明朝" w:hint="eastAsia"/>
                <w:color w:val="000000" w:themeColor="text1"/>
              </w:rPr>
              <w:t>200リットル</w:t>
            </w:r>
          </w:p>
        </w:tc>
      </w:tr>
      <w:tr w:rsidR="009435E5" w:rsidRPr="00044371" w14:paraId="3D8E47C7" w14:textId="77777777" w:rsidTr="0073123C">
        <w:tc>
          <w:tcPr>
            <w:tcW w:w="1668" w:type="dxa"/>
          </w:tcPr>
          <w:p w14:paraId="08DC1549" w14:textId="77777777" w:rsidR="009435E5" w:rsidRPr="00044371" w:rsidRDefault="009435E5" w:rsidP="00783E92">
            <w:pPr>
              <w:rPr>
                <w:rFonts w:ascii="ＭＳ 明朝" w:hAnsi="ＭＳ 明朝"/>
                <w:color w:val="000000" w:themeColor="text1"/>
                <w:bdr w:val="single" w:sz="4" w:space="0" w:color="auto"/>
                <w:shd w:val="pct15" w:color="auto" w:fill="FFFFFF"/>
              </w:rPr>
            </w:pPr>
            <w:r w:rsidRPr="00044371">
              <w:rPr>
                <w:rFonts w:ascii="ＭＳ 明朝" w:hAnsi="ＭＳ 明朝" w:hint="eastAsia"/>
                <w:color w:val="000000" w:themeColor="text1"/>
              </w:rPr>
              <w:t>食肉処理業</w:t>
            </w:r>
          </w:p>
        </w:tc>
        <w:tc>
          <w:tcPr>
            <w:tcW w:w="4961" w:type="dxa"/>
            <w:shd w:val="clear" w:color="auto" w:fill="auto"/>
          </w:tcPr>
          <w:p w14:paraId="7E294C1C" w14:textId="748581D1" w:rsidR="009435E5" w:rsidRPr="00044371" w:rsidRDefault="00E761C9" w:rsidP="00783E92">
            <w:pPr>
              <w:rPr>
                <w:rFonts w:ascii="ＭＳ 明朝" w:hAnsi="ＭＳ 明朝"/>
                <w:color w:val="000000" w:themeColor="text1"/>
                <w:bdr w:val="single" w:sz="4" w:space="0" w:color="auto"/>
                <w:shd w:val="pct15" w:color="auto" w:fill="FFFFFF"/>
              </w:rPr>
            </w:pPr>
            <w:r w:rsidRPr="00044371">
              <w:rPr>
                <w:rFonts w:ascii="ＭＳ 明朝" w:hAnsi="ＭＳ 明朝" w:hint="eastAsia"/>
                <w:color w:val="000000" w:themeColor="text1"/>
              </w:rPr>
              <w:t>野生鳥獣の生体又はとたい及び食肉の処理を行う</w:t>
            </w:r>
            <w:r w:rsidR="004E19D2">
              <w:rPr>
                <w:rFonts w:ascii="ＭＳ 明朝" w:hAnsi="ＭＳ 明朝" w:hint="eastAsia"/>
                <w:color w:val="000000" w:themeColor="text1"/>
              </w:rPr>
              <w:t>。</w:t>
            </w:r>
          </w:p>
        </w:tc>
        <w:tc>
          <w:tcPr>
            <w:tcW w:w="2551" w:type="dxa"/>
            <w:shd w:val="clear" w:color="auto" w:fill="auto"/>
          </w:tcPr>
          <w:p w14:paraId="1159D007" w14:textId="4DDDE2E6" w:rsidR="009435E5" w:rsidRPr="00044371" w:rsidRDefault="00571765" w:rsidP="004E19D2">
            <w:pPr>
              <w:rPr>
                <w:rFonts w:ascii="ＭＳ 明朝" w:hAnsi="ＭＳ 明朝"/>
                <w:color w:val="000000" w:themeColor="text1"/>
              </w:rPr>
            </w:pPr>
            <w:r w:rsidRPr="00044371">
              <w:rPr>
                <w:rFonts w:ascii="ＭＳ 明朝" w:hAnsi="ＭＳ 明朝" w:hint="eastAsia"/>
                <w:color w:val="000000" w:themeColor="text1"/>
              </w:rPr>
              <w:t>約100リットル（</w:t>
            </w:r>
            <w:r w:rsidR="00D815D0" w:rsidRPr="00044371">
              <w:rPr>
                <w:rFonts w:ascii="ＭＳ 明朝" w:hAnsi="ＭＳ 明朝" w:hint="eastAsia"/>
                <w:color w:val="000000" w:themeColor="text1"/>
              </w:rPr>
              <w:t>目安</w:t>
            </w:r>
            <w:r w:rsidR="003C6007" w:rsidRPr="00044371">
              <w:rPr>
                <w:rFonts w:ascii="ＭＳ 明朝" w:hAnsi="ＭＳ 明朝" w:hint="eastAsia"/>
                <w:color w:val="000000" w:themeColor="text1"/>
              </w:rPr>
              <w:t>として、</w:t>
            </w:r>
            <w:r w:rsidRPr="00044371">
              <w:rPr>
                <w:rFonts w:ascii="ＭＳ 明朝" w:hAnsi="ＭＳ 明朝" w:hint="eastAsia"/>
                <w:color w:val="000000" w:themeColor="text1"/>
              </w:rPr>
              <w:t>鹿</w:t>
            </w:r>
            <w:r w:rsidR="004E19D2">
              <w:rPr>
                <w:rFonts w:ascii="ＭＳ 明朝" w:hAnsi="ＭＳ 明朝" w:hint="eastAsia"/>
                <w:color w:val="000000" w:themeColor="text1"/>
              </w:rPr>
              <w:t>又は</w:t>
            </w:r>
            <w:r w:rsidRPr="00044371">
              <w:rPr>
                <w:rFonts w:ascii="ＭＳ 明朝" w:hAnsi="ＭＳ 明朝" w:hint="eastAsia"/>
                <w:color w:val="000000" w:themeColor="text1"/>
              </w:rPr>
              <w:t>いのししを処理する場合の成獣</w:t>
            </w:r>
            <w:r w:rsidR="004E19D2">
              <w:rPr>
                <w:rFonts w:ascii="ＭＳ 明朝" w:hAnsi="ＭＳ 明朝" w:hint="eastAsia"/>
                <w:color w:val="000000" w:themeColor="text1"/>
              </w:rPr>
              <w:t>１</w:t>
            </w:r>
            <w:r w:rsidRPr="00044371">
              <w:rPr>
                <w:rFonts w:ascii="ＭＳ 明朝" w:hAnsi="ＭＳ 明朝" w:hint="eastAsia"/>
                <w:color w:val="000000" w:themeColor="text1"/>
              </w:rPr>
              <w:t>頭あたり）</w:t>
            </w:r>
          </w:p>
        </w:tc>
      </w:tr>
    </w:tbl>
    <w:p w14:paraId="16646FB8" w14:textId="77777777" w:rsidR="00310795" w:rsidRPr="00044371" w:rsidRDefault="00310795" w:rsidP="00D12629">
      <w:pPr>
        <w:rPr>
          <w:rFonts w:ascii="ＭＳ 明朝" w:hAnsi="ＭＳ 明朝"/>
          <w:color w:val="000000" w:themeColor="text1"/>
          <w:szCs w:val="21"/>
        </w:rPr>
      </w:pPr>
    </w:p>
    <w:p w14:paraId="261E91D4" w14:textId="77777777" w:rsidR="00197490" w:rsidRPr="00044371" w:rsidRDefault="00197490" w:rsidP="00D12629">
      <w:pPr>
        <w:rPr>
          <w:rFonts w:ascii="ＭＳ 明朝" w:hAnsi="ＭＳ 明朝"/>
          <w:color w:val="000000" w:themeColor="text1"/>
          <w:szCs w:val="21"/>
        </w:rPr>
      </w:pPr>
    </w:p>
    <w:p w14:paraId="7DCD3D64" w14:textId="77777777" w:rsidR="00197490" w:rsidRPr="00044371" w:rsidRDefault="00197490" w:rsidP="00D12629">
      <w:pPr>
        <w:rPr>
          <w:rFonts w:ascii="ＭＳ 明朝" w:hAnsi="ＭＳ 明朝"/>
          <w:color w:val="000000" w:themeColor="text1"/>
          <w:szCs w:val="21"/>
        </w:rPr>
      </w:pPr>
    </w:p>
    <w:p w14:paraId="45B91B31" w14:textId="77777777" w:rsidR="00197490" w:rsidRPr="00044371" w:rsidRDefault="00197490" w:rsidP="00D12629">
      <w:pPr>
        <w:rPr>
          <w:rFonts w:ascii="ＭＳ 明朝" w:hAnsi="ＭＳ 明朝"/>
          <w:color w:val="000000" w:themeColor="text1"/>
          <w:szCs w:val="21"/>
        </w:rPr>
      </w:pPr>
    </w:p>
    <w:p w14:paraId="6954F5FF" w14:textId="77777777" w:rsidR="00197490" w:rsidRPr="00044371" w:rsidRDefault="00197490" w:rsidP="00D12629">
      <w:pPr>
        <w:rPr>
          <w:rFonts w:ascii="ＭＳ 明朝" w:hAnsi="ＭＳ 明朝"/>
          <w:color w:val="000000" w:themeColor="text1"/>
          <w:szCs w:val="21"/>
        </w:rPr>
      </w:pPr>
    </w:p>
    <w:p w14:paraId="7B6E379C" w14:textId="77777777" w:rsidR="00197490" w:rsidRPr="00044371" w:rsidRDefault="00197490" w:rsidP="00D12629">
      <w:pPr>
        <w:rPr>
          <w:rFonts w:ascii="ＭＳ 明朝" w:hAnsi="ＭＳ 明朝"/>
          <w:color w:val="000000" w:themeColor="text1"/>
          <w:szCs w:val="21"/>
        </w:rPr>
      </w:pPr>
    </w:p>
    <w:p w14:paraId="4E58652A" w14:textId="77777777" w:rsidR="006B4275" w:rsidRPr="00044371" w:rsidRDefault="006B4275" w:rsidP="00D12629">
      <w:pPr>
        <w:rPr>
          <w:rFonts w:ascii="ＭＳ 明朝" w:hAnsi="ＭＳ 明朝"/>
          <w:color w:val="000000" w:themeColor="text1"/>
          <w:szCs w:val="21"/>
        </w:rPr>
      </w:pPr>
    </w:p>
    <w:p w14:paraId="302DE216" w14:textId="77777777" w:rsidR="006B4275" w:rsidRPr="00044371" w:rsidRDefault="006B4275" w:rsidP="00D12629">
      <w:pPr>
        <w:rPr>
          <w:rFonts w:ascii="ＭＳ 明朝" w:hAnsi="ＭＳ 明朝"/>
          <w:color w:val="000000" w:themeColor="text1"/>
          <w:szCs w:val="21"/>
        </w:rPr>
      </w:pPr>
    </w:p>
    <w:p w14:paraId="6B473A0F" w14:textId="77777777" w:rsidR="006B4275" w:rsidRPr="00044371" w:rsidRDefault="006B4275" w:rsidP="00D12629">
      <w:pPr>
        <w:rPr>
          <w:rFonts w:ascii="ＭＳ 明朝" w:hAnsi="ＭＳ 明朝"/>
          <w:color w:val="000000" w:themeColor="text1"/>
          <w:szCs w:val="21"/>
        </w:rPr>
      </w:pPr>
    </w:p>
    <w:p w14:paraId="268B4A03" w14:textId="77777777" w:rsidR="006B4275" w:rsidRPr="00044371" w:rsidRDefault="006B4275" w:rsidP="00D12629">
      <w:pPr>
        <w:rPr>
          <w:rFonts w:ascii="ＭＳ 明朝" w:hAnsi="ＭＳ 明朝"/>
          <w:color w:val="000000" w:themeColor="text1"/>
          <w:szCs w:val="21"/>
        </w:rPr>
      </w:pPr>
    </w:p>
    <w:p w14:paraId="48A3129B" w14:textId="77777777" w:rsidR="006B4275" w:rsidRPr="00044371" w:rsidRDefault="006B4275" w:rsidP="00D12629">
      <w:pPr>
        <w:rPr>
          <w:rFonts w:ascii="ＭＳ 明朝" w:hAnsi="ＭＳ 明朝"/>
          <w:color w:val="000000" w:themeColor="text1"/>
          <w:szCs w:val="21"/>
        </w:rPr>
      </w:pPr>
    </w:p>
    <w:p w14:paraId="330DA305" w14:textId="77777777" w:rsidR="006B4275" w:rsidRPr="00044371" w:rsidRDefault="006B4275" w:rsidP="00D12629">
      <w:pPr>
        <w:rPr>
          <w:rFonts w:ascii="ＭＳ 明朝" w:hAnsi="ＭＳ 明朝"/>
          <w:color w:val="000000" w:themeColor="text1"/>
          <w:szCs w:val="21"/>
        </w:rPr>
      </w:pPr>
    </w:p>
    <w:p w14:paraId="2D33C112" w14:textId="77777777" w:rsidR="006B4275" w:rsidRPr="00044371" w:rsidRDefault="006B4275" w:rsidP="00D12629">
      <w:pPr>
        <w:rPr>
          <w:rFonts w:ascii="ＭＳ 明朝" w:hAnsi="ＭＳ 明朝"/>
          <w:color w:val="000000" w:themeColor="text1"/>
          <w:szCs w:val="21"/>
        </w:rPr>
      </w:pPr>
    </w:p>
    <w:p w14:paraId="3582A99B" w14:textId="77777777" w:rsidR="00197490" w:rsidRPr="00044371" w:rsidRDefault="00197490" w:rsidP="00D12629">
      <w:pPr>
        <w:rPr>
          <w:rFonts w:ascii="ＭＳ 明朝" w:hAnsi="ＭＳ 明朝"/>
          <w:color w:val="000000" w:themeColor="text1"/>
          <w:szCs w:val="21"/>
        </w:rPr>
      </w:pPr>
    </w:p>
    <w:p w14:paraId="70B15F85" w14:textId="77777777" w:rsidR="00197490" w:rsidRPr="00044371" w:rsidRDefault="00197490" w:rsidP="00D12629">
      <w:pPr>
        <w:rPr>
          <w:rFonts w:ascii="ＭＳ 明朝" w:hAnsi="ＭＳ 明朝"/>
          <w:color w:val="000000" w:themeColor="text1"/>
          <w:szCs w:val="21"/>
        </w:rPr>
      </w:pPr>
    </w:p>
    <w:p w14:paraId="5FAA64B4" w14:textId="77777777" w:rsidR="00197490" w:rsidRPr="00044371" w:rsidRDefault="00197490" w:rsidP="00D12629">
      <w:pPr>
        <w:rPr>
          <w:rFonts w:ascii="ＭＳ 明朝" w:hAnsi="ＭＳ 明朝"/>
          <w:color w:val="000000" w:themeColor="text1"/>
          <w:szCs w:val="21"/>
        </w:rPr>
      </w:pPr>
    </w:p>
    <w:p w14:paraId="26E6431B" w14:textId="77777777" w:rsidR="0047039D" w:rsidRPr="00044371" w:rsidRDefault="0047039D" w:rsidP="003E5593">
      <w:pPr>
        <w:jc w:val="center"/>
        <w:rPr>
          <w:rFonts w:ascii="ＭＳ 明朝" w:hAnsi="ＭＳ 明朝"/>
          <w:color w:val="000000" w:themeColor="text1"/>
          <w:sz w:val="24"/>
          <w:szCs w:val="24"/>
        </w:rPr>
        <w:sectPr w:rsidR="0047039D" w:rsidRPr="00044371" w:rsidSect="0017147A">
          <w:pgSz w:w="11906" w:h="16838" w:code="9"/>
          <w:pgMar w:top="1083" w:right="1418" w:bottom="1083" w:left="1418" w:header="851" w:footer="764" w:gutter="0"/>
          <w:cols w:space="425"/>
          <w:docGrid w:type="lines" w:linePitch="299"/>
        </w:sectPr>
      </w:pPr>
    </w:p>
    <w:p w14:paraId="6AA923FE" w14:textId="77777777" w:rsidR="007043B6" w:rsidRPr="00044371" w:rsidRDefault="0047039D" w:rsidP="003E5593">
      <w:pPr>
        <w:jc w:val="center"/>
        <w:rPr>
          <w:rFonts w:ascii="ＭＳ 明朝" w:hAnsi="ＭＳ 明朝"/>
          <w:color w:val="000000" w:themeColor="text1"/>
          <w:szCs w:val="21"/>
        </w:rPr>
      </w:pPr>
      <w:r w:rsidRPr="00044371">
        <w:rPr>
          <w:rFonts w:ascii="ＭＳ 明朝" w:hAnsi="ＭＳ 明朝" w:hint="eastAsia"/>
          <w:noProof/>
          <w:color w:val="000000" w:themeColor="text1"/>
          <w:szCs w:val="21"/>
        </w:rPr>
        <w:lastRenderedPageBreak/>
        <mc:AlternateContent>
          <mc:Choice Requires="wps">
            <w:drawing>
              <wp:anchor distT="0" distB="0" distL="114300" distR="114300" simplePos="0" relativeHeight="251659264" behindDoc="0" locked="0" layoutInCell="1" allowOverlap="1" wp14:anchorId="51D75368" wp14:editId="4CA7A215">
                <wp:simplePos x="0" y="0"/>
                <wp:positionH relativeFrom="column">
                  <wp:posOffset>-119380</wp:posOffset>
                </wp:positionH>
                <wp:positionV relativeFrom="paragraph">
                  <wp:posOffset>-219710</wp:posOffset>
                </wp:positionV>
                <wp:extent cx="1123950" cy="2667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7487B" w14:textId="77777777" w:rsidR="00BE7628" w:rsidRDefault="00BE7628">
                            <w:r>
                              <w:rPr>
                                <w:rFonts w:hint="eastAsia"/>
                              </w:rPr>
                              <w:t>（様式第１号）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75368" id="_x0000_t202" coordsize="21600,21600" o:spt="202" path="m,l,21600r21600,l21600,xe">
                <v:stroke joinstyle="miter"/>
                <v:path gradientshapeok="t" o:connecttype="rect"/>
              </v:shapetype>
              <v:shape id="Text Box 4" o:spid="_x0000_s1026" type="#_x0000_t202" style="position:absolute;left:0;text-align:left;margin-left:-9.4pt;margin-top:-17.3pt;width:88.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" filled="f" stroked="f">
                <v:textbox inset="5.85pt,.7pt,5.85pt,.7pt">
                  <w:txbxContent>
                    <w:p w14:paraId="0337487B" w14:textId="77777777" w:rsidR="00BE7628" w:rsidRDefault="00BE7628">
                      <w:r>
                        <w:rPr>
                          <w:rFonts w:hint="eastAsia"/>
                        </w:rPr>
                        <w:t>（様式第１号）</w:t>
                      </w:r>
                    </w:p>
                  </w:txbxContent>
                </v:textbox>
              </v:shape>
            </w:pict>
          </mc:Fallback>
        </mc:AlternateContent>
      </w:r>
      <w:r w:rsidR="007043B6" w:rsidRPr="00044371">
        <w:rPr>
          <w:rFonts w:ascii="ＭＳ 明朝" w:hAnsi="ＭＳ 明朝" w:hint="eastAsia"/>
          <w:color w:val="000000" w:themeColor="text1"/>
          <w:sz w:val="24"/>
          <w:szCs w:val="24"/>
        </w:rPr>
        <w:t>自動車営業</w:t>
      </w:r>
      <w:r w:rsidR="00B77067" w:rsidRPr="00044371">
        <w:rPr>
          <w:rFonts w:ascii="ＭＳ 明朝" w:hAnsi="ＭＳ 明朝" w:hint="eastAsia"/>
          <w:color w:val="000000" w:themeColor="text1"/>
          <w:sz w:val="24"/>
          <w:szCs w:val="24"/>
        </w:rPr>
        <w:t>設備の概要</w:t>
      </w:r>
    </w:p>
    <w:p w14:paraId="75D6C886" w14:textId="77777777" w:rsidR="00E03677" w:rsidRPr="00044371" w:rsidRDefault="00E03677" w:rsidP="00E03677">
      <w:pPr>
        <w:spacing w:line="280" w:lineRule="exact"/>
        <w:ind w:firstLineChars="100" w:firstLine="200"/>
        <w:rPr>
          <w:rFonts w:ascii="ＭＳ 明朝" w:hAnsi="ＭＳ 明朝"/>
          <w:color w:val="000000" w:themeColor="text1"/>
          <w:sz w:val="20"/>
          <w:szCs w:val="20"/>
        </w:rPr>
      </w:pPr>
      <w:r w:rsidRPr="00044371">
        <w:rPr>
          <w:rFonts w:ascii="ＭＳ 明朝" w:hAnsi="ＭＳ 明朝" w:hint="eastAsia"/>
          <w:color w:val="000000" w:themeColor="text1"/>
          <w:sz w:val="20"/>
          <w:szCs w:val="20"/>
        </w:rPr>
        <w:t>営業許可については、本票に基づく申告内容を前提としたうえで許可するものであり、内容を変更する場合は、食品衛生法施行規則第</w:t>
      </w:r>
      <w:r w:rsidRPr="00044371">
        <w:rPr>
          <w:rFonts w:ascii="ＭＳ 明朝" w:hAnsi="ＭＳ 明朝"/>
          <w:color w:val="000000" w:themeColor="text1"/>
          <w:sz w:val="20"/>
          <w:szCs w:val="20"/>
        </w:rPr>
        <w:t>71条の規定に基づく</w:t>
      </w:r>
      <w:r w:rsidRPr="00044371">
        <w:rPr>
          <w:rFonts w:ascii="ＭＳ 明朝" w:hAnsi="ＭＳ 明朝" w:hint="eastAsia"/>
          <w:color w:val="000000" w:themeColor="text1"/>
          <w:sz w:val="20"/>
          <w:szCs w:val="20"/>
        </w:rPr>
        <w:t>変更</w:t>
      </w:r>
      <w:r w:rsidRPr="00044371">
        <w:rPr>
          <w:rFonts w:ascii="ＭＳ 明朝" w:hAnsi="ＭＳ 明朝"/>
          <w:color w:val="000000" w:themeColor="text1"/>
          <w:sz w:val="20"/>
          <w:szCs w:val="20"/>
        </w:rPr>
        <w:t>届出が必要となることがあります。</w:t>
      </w:r>
    </w:p>
    <w:p w14:paraId="4BD7A32E" w14:textId="77777777" w:rsidR="00E03677" w:rsidRPr="00044371" w:rsidRDefault="00E03677" w:rsidP="00E03677">
      <w:pPr>
        <w:spacing w:line="280" w:lineRule="exact"/>
        <w:ind w:firstLineChars="100" w:firstLine="200"/>
        <w:rPr>
          <w:rFonts w:ascii="ＭＳ 明朝" w:hAnsi="ＭＳ 明朝"/>
          <w:color w:val="000000" w:themeColor="text1"/>
          <w:sz w:val="20"/>
          <w:szCs w:val="20"/>
        </w:rPr>
      </w:pPr>
      <w:r w:rsidRPr="00044371">
        <w:rPr>
          <w:rFonts w:ascii="ＭＳ 明朝" w:hAnsi="ＭＳ 明朝" w:hint="eastAsia"/>
          <w:color w:val="000000" w:themeColor="text1"/>
          <w:sz w:val="20"/>
          <w:szCs w:val="20"/>
        </w:rPr>
        <w:t>また、申告内容で衛生状態が確保できない場合は、設備の改修等を行っていただく必要があります。</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86"/>
        <w:gridCol w:w="890"/>
        <w:gridCol w:w="850"/>
        <w:gridCol w:w="6237"/>
        <w:gridCol w:w="851"/>
      </w:tblGrid>
      <w:tr w:rsidR="00044371" w:rsidRPr="00044371" w14:paraId="37FB0677" w14:textId="77777777" w:rsidTr="0005655F">
        <w:trPr>
          <w:trHeight w:val="403"/>
        </w:trPr>
        <w:tc>
          <w:tcPr>
            <w:tcW w:w="2835" w:type="dxa"/>
            <w:gridSpan w:val="4"/>
            <w:shd w:val="clear" w:color="auto" w:fill="auto"/>
            <w:vAlign w:val="center"/>
          </w:tcPr>
          <w:p w14:paraId="2A9C0822" w14:textId="77777777" w:rsidR="007043B6" w:rsidRPr="00044371" w:rsidRDefault="007043B6" w:rsidP="00AD4F2A">
            <w:pPr>
              <w:jc w:val="distribute"/>
              <w:rPr>
                <w:rFonts w:ascii="ＭＳ 明朝" w:hAnsi="ＭＳ 明朝"/>
                <w:color w:val="000000" w:themeColor="text1"/>
              </w:rPr>
            </w:pPr>
            <w:r w:rsidRPr="00044371">
              <w:rPr>
                <w:rFonts w:ascii="ＭＳ 明朝" w:hAnsi="ＭＳ 明朝" w:hint="eastAsia"/>
                <w:color w:val="000000" w:themeColor="text1"/>
              </w:rPr>
              <w:t>営業者氏名</w:t>
            </w:r>
          </w:p>
        </w:tc>
        <w:tc>
          <w:tcPr>
            <w:tcW w:w="7088" w:type="dxa"/>
            <w:gridSpan w:val="2"/>
            <w:shd w:val="clear" w:color="auto" w:fill="auto"/>
          </w:tcPr>
          <w:p w14:paraId="3EF0D3D2" w14:textId="77777777" w:rsidR="007043B6" w:rsidRPr="00044371" w:rsidRDefault="007043B6" w:rsidP="00AD4F2A">
            <w:pPr>
              <w:rPr>
                <w:rFonts w:ascii="ＭＳ 明朝" w:hAnsi="ＭＳ 明朝"/>
                <w:color w:val="000000" w:themeColor="text1"/>
              </w:rPr>
            </w:pPr>
          </w:p>
        </w:tc>
      </w:tr>
      <w:tr w:rsidR="00044371" w:rsidRPr="00044371" w14:paraId="2DF8A557" w14:textId="77777777" w:rsidTr="0005655F">
        <w:trPr>
          <w:trHeight w:val="384"/>
        </w:trPr>
        <w:tc>
          <w:tcPr>
            <w:tcW w:w="2835" w:type="dxa"/>
            <w:gridSpan w:val="4"/>
            <w:shd w:val="clear" w:color="auto" w:fill="auto"/>
            <w:vAlign w:val="center"/>
          </w:tcPr>
          <w:p w14:paraId="3433E1A4" w14:textId="77777777" w:rsidR="007043B6" w:rsidRPr="00044371" w:rsidRDefault="007043B6" w:rsidP="00AD4F2A">
            <w:pPr>
              <w:jc w:val="distribute"/>
              <w:rPr>
                <w:rFonts w:ascii="ＭＳ 明朝" w:hAnsi="ＭＳ 明朝"/>
                <w:color w:val="000000" w:themeColor="text1"/>
              </w:rPr>
            </w:pPr>
            <w:r w:rsidRPr="00044371">
              <w:rPr>
                <w:rFonts w:ascii="ＭＳ 明朝" w:hAnsi="ＭＳ 明朝" w:hint="eastAsia"/>
                <w:color w:val="000000" w:themeColor="text1"/>
              </w:rPr>
              <w:t>営業者住所</w:t>
            </w:r>
          </w:p>
        </w:tc>
        <w:tc>
          <w:tcPr>
            <w:tcW w:w="7088" w:type="dxa"/>
            <w:gridSpan w:val="2"/>
            <w:shd w:val="clear" w:color="auto" w:fill="auto"/>
          </w:tcPr>
          <w:p w14:paraId="45642552" w14:textId="77777777" w:rsidR="007043B6" w:rsidRPr="00044371" w:rsidRDefault="007043B6" w:rsidP="00AD4F2A">
            <w:pPr>
              <w:rPr>
                <w:rFonts w:ascii="ＭＳ 明朝" w:hAnsi="ＭＳ 明朝"/>
                <w:color w:val="000000" w:themeColor="text1"/>
              </w:rPr>
            </w:pPr>
          </w:p>
        </w:tc>
      </w:tr>
      <w:tr w:rsidR="00044371" w:rsidRPr="00044371" w14:paraId="71261230" w14:textId="77777777" w:rsidTr="008A4FE1">
        <w:trPr>
          <w:trHeight w:val="435"/>
        </w:trPr>
        <w:tc>
          <w:tcPr>
            <w:tcW w:w="1095" w:type="dxa"/>
            <w:gridSpan w:val="2"/>
            <w:vMerge w:val="restart"/>
            <w:shd w:val="clear" w:color="auto" w:fill="auto"/>
            <w:vAlign w:val="center"/>
          </w:tcPr>
          <w:p w14:paraId="36EBB952" w14:textId="77777777" w:rsidR="007043B6" w:rsidRPr="00044371" w:rsidRDefault="007043B6" w:rsidP="00AD4F2A">
            <w:pPr>
              <w:jc w:val="distribute"/>
              <w:rPr>
                <w:rFonts w:ascii="ＭＳ 明朝" w:hAnsi="ＭＳ 明朝"/>
                <w:color w:val="000000" w:themeColor="text1"/>
              </w:rPr>
            </w:pPr>
            <w:r w:rsidRPr="00044371">
              <w:rPr>
                <w:rFonts w:ascii="ＭＳ 明朝" w:hAnsi="ＭＳ 明朝" w:hint="eastAsia"/>
                <w:color w:val="000000" w:themeColor="text1"/>
              </w:rPr>
              <w:t>基地施設</w:t>
            </w:r>
          </w:p>
          <w:p w14:paraId="0C3159E8" w14:textId="77777777" w:rsidR="007043B6" w:rsidRPr="00044371" w:rsidRDefault="007043B6" w:rsidP="00AD4F2A">
            <w:pPr>
              <w:jc w:val="distribute"/>
              <w:rPr>
                <w:rFonts w:ascii="ＭＳ 明朝" w:hAnsi="ＭＳ 明朝"/>
                <w:color w:val="000000" w:themeColor="text1"/>
              </w:rPr>
            </w:pPr>
            <w:r w:rsidRPr="00044371">
              <w:rPr>
                <w:rFonts w:ascii="ＭＳ 明朝" w:hAnsi="ＭＳ 明朝" w:hint="eastAsia"/>
                <w:color w:val="000000" w:themeColor="text1"/>
              </w:rPr>
              <w:t>所在地</w:t>
            </w:r>
          </w:p>
        </w:tc>
        <w:tc>
          <w:tcPr>
            <w:tcW w:w="1740" w:type="dxa"/>
            <w:gridSpan w:val="2"/>
            <w:shd w:val="clear" w:color="auto" w:fill="auto"/>
            <w:vAlign w:val="center"/>
          </w:tcPr>
          <w:p w14:paraId="5C52C7F6" w14:textId="77777777" w:rsidR="007043B6" w:rsidRPr="00044371" w:rsidRDefault="007043B6" w:rsidP="00AD4F2A">
            <w:pPr>
              <w:jc w:val="distribute"/>
              <w:rPr>
                <w:rFonts w:ascii="ＭＳ 明朝" w:hAnsi="ＭＳ 明朝"/>
                <w:color w:val="000000" w:themeColor="text1"/>
              </w:rPr>
            </w:pPr>
            <w:r w:rsidRPr="00044371">
              <w:rPr>
                <w:rFonts w:ascii="ＭＳ 明朝" w:hAnsi="ＭＳ 明朝" w:hint="eastAsia"/>
                <w:color w:val="000000" w:themeColor="text1"/>
              </w:rPr>
              <w:t>自動車保管場所</w:t>
            </w:r>
          </w:p>
        </w:tc>
        <w:tc>
          <w:tcPr>
            <w:tcW w:w="7088" w:type="dxa"/>
            <w:gridSpan w:val="2"/>
            <w:shd w:val="clear" w:color="auto" w:fill="auto"/>
          </w:tcPr>
          <w:p w14:paraId="6ECE086C" w14:textId="77777777" w:rsidR="007043B6" w:rsidRPr="00044371" w:rsidRDefault="007043B6" w:rsidP="00AD4F2A">
            <w:pPr>
              <w:rPr>
                <w:rFonts w:ascii="ＭＳ 明朝" w:hAnsi="ＭＳ 明朝"/>
                <w:color w:val="000000" w:themeColor="text1"/>
              </w:rPr>
            </w:pPr>
          </w:p>
        </w:tc>
      </w:tr>
      <w:tr w:rsidR="00044371" w:rsidRPr="00044371" w14:paraId="1B735767" w14:textId="77777777" w:rsidTr="008A4FE1">
        <w:trPr>
          <w:trHeight w:val="413"/>
        </w:trPr>
        <w:tc>
          <w:tcPr>
            <w:tcW w:w="1095" w:type="dxa"/>
            <w:gridSpan w:val="2"/>
            <w:vMerge/>
            <w:shd w:val="clear" w:color="auto" w:fill="auto"/>
            <w:vAlign w:val="center"/>
          </w:tcPr>
          <w:p w14:paraId="5C94BE7C" w14:textId="77777777" w:rsidR="007043B6" w:rsidRPr="00044371" w:rsidRDefault="007043B6" w:rsidP="00AD4F2A">
            <w:pPr>
              <w:jc w:val="distribute"/>
              <w:rPr>
                <w:rFonts w:ascii="ＭＳ 明朝" w:hAnsi="ＭＳ 明朝"/>
                <w:color w:val="000000" w:themeColor="text1"/>
              </w:rPr>
            </w:pPr>
          </w:p>
        </w:tc>
        <w:tc>
          <w:tcPr>
            <w:tcW w:w="1740" w:type="dxa"/>
            <w:gridSpan w:val="2"/>
            <w:shd w:val="clear" w:color="auto" w:fill="auto"/>
            <w:vAlign w:val="center"/>
          </w:tcPr>
          <w:p w14:paraId="515C8F69" w14:textId="77777777" w:rsidR="007043B6" w:rsidRPr="00044371" w:rsidRDefault="007043B6" w:rsidP="00AD4F2A">
            <w:pPr>
              <w:jc w:val="distribute"/>
              <w:rPr>
                <w:rFonts w:ascii="ＭＳ 明朝" w:hAnsi="ＭＳ 明朝"/>
                <w:color w:val="000000" w:themeColor="text1"/>
              </w:rPr>
            </w:pPr>
            <w:r w:rsidRPr="00044371">
              <w:rPr>
                <w:rFonts w:ascii="ＭＳ 明朝" w:hAnsi="ＭＳ 明朝" w:hint="eastAsia"/>
                <w:color w:val="000000" w:themeColor="text1"/>
              </w:rPr>
              <w:t>一次加工所</w:t>
            </w:r>
          </w:p>
        </w:tc>
        <w:tc>
          <w:tcPr>
            <w:tcW w:w="7088" w:type="dxa"/>
            <w:gridSpan w:val="2"/>
            <w:shd w:val="clear" w:color="auto" w:fill="auto"/>
          </w:tcPr>
          <w:p w14:paraId="66F68C5A" w14:textId="77777777" w:rsidR="007043B6" w:rsidRPr="00044371" w:rsidRDefault="007043B6" w:rsidP="00AD4F2A">
            <w:pPr>
              <w:rPr>
                <w:rFonts w:ascii="ＭＳ 明朝" w:hAnsi="ＭＳ 明朝"/>
                <w:color w:val="000000" w:themeColor="text1"/>
              </w:rPr>
            </w:pPr>
          </w:p>
        </w:tc>
      </w:tr>
      <w:tr w:rsidR="00044371" w:rsidRPr="00044371" w14:paraId="434A0956" w14:textId="77777777" w:rsidTr="000F3FF7">
        <w:trPr>
          <w:trHeight w:val="600"/>
        </w:trPr>
        <w:tc>
          <w:tcPr>
            <w:tcW w:w="709" w:type="dxa"/>
            <w:vMerge w:val="restart"/>
            <w:shd w:val="clear" w:color="auto" w:fill="auto"/>
            <w:vAlign w:val="center"/>
          </w:tcPr>
          <w:p w14:paraId="32ECC3D0" w14:textId="77777777" w:rsidR="00B62F7F" w:rsidRPr="00044371" w:rsidRDefault="00B62F7F" w:rsidP="00AD4F2A">
            <w:pPr>
              <w:jc w:val="distribute"/>
              <w:rPr>
                <w:rFonts w:ascii="ＭＳ 明朝" w:hAnsi="ＭＳ 明朝"/>
                <w:color w:val="000000" w:themeColor="text1"/>
                <w:sz w:val="20"/>
                <w:szCs w:val="20"/>
              </w:rPr>
            </w:pPr>
            <w:r w:rsidRPr="00044371">
              <w:rPr>
                <w:rFonts w:ascii="ＭＳ 明朝" w:hAnsi="ＭＳ 明朝" w:hint="eastAsia"/>
                <w:color w:val="000000" w:themeColor="text1"/>
                <w:sz w:val="20"/>
                <w:szCs w:val="20"/>
              </w:rPr>
              <w:t>取扱</w:t>
            </w:r>
          </w:p>
          <w:p w14:paraId="4020E1A6" w14:textId="77777777" w:rsidR="00B62F7F" w:rsidRPr="00044371" w:rsidRDefault="00B62F7F" w:rsidP="00AD4F2A">
            <w:pPr>
              <w:jc w:val="distribute"/>
              <w:rPr>
                <w:rFonts w:ascii="ＭＳ 明朝" w:hAnsi="ＭＳ 明朝"/>
                <w:color w:val="000000" w:themeColor="text1"/>
                <w:szCs w:val="21"/>
              </w:rPr>
            </w:pPr>
            <w:r w:rsidRPr="00044371">
              <w:rPr>
                <w:rFonts w:ascii="ＭＳ 明朝" w:hAnsi="ＭＳ 明朝" w:hint="eastAsia"/>
                <w:color w:val="000000" w:themeColor="text1"/>
                <w:sz w:val="20"/>
                <w:szCs w:val="20"/>
              </w:rPr>
              <w:t>品目</w:t>
            </w:r>
          </w:p>
        </w:tc>
        <w:tc>
          <w:tcPr>
            <w:tcW w:w="1276" w:type="dxa"/>
            <w:gridSpan w:val="2"/>
            <w:vMerge w:val="restart"/>
            <w:shd w:val="clear" w:color="auto" w:fill="auto"/>
            <w:vAlign w:val="center"/>
          </w:tcPr>
          <w:p w14:paraId="487D6409" w14:textId="77777777" w:rsidR="00B62F7F" w:rsidRPr="00044371" w:rsidRDefault="00B62F7F" w:rsidP="00AD4F2A">
            <w:pPr>
              <w:rPr>
                <w:rFonts w:ascii="ＭＳ 明朝" w:hAnsi="ＭＳ 明朝"/>
                <w:color w:val="000000" w:themeColor="text1"/>
                <w:sz w:val="18"/>
                <w:szCs w:val="18"/>
              </w:rPr>
            </w:pPr>
            <w:r w:rsidRPr="00044371">
              <w:rPr>
                <w:rFonts w:ascii="ＭＳ 明朝" w:hAnsi="ＭＳ 明朝" w:hint="eastAsia"/>
                <w:color w:val="000000" w:themeColor="text1"/>
                <w:sz w:val="18"/>
                <w:szCs w:val="18"/>
              </w:rPr>
              <w:t>飲食店営業</w:t>
            </w:r>
          </w:p>
          <w:p w14:paraId="0D739918" w14:textId="77777777" w:rsidR="00B62F7F" w:rsidRPr="00044371" w:rsidRDefault="00B62F7F" w:rsidP="00AD4F2A">
            <w:pPr>
              <w:rPr>
                <w:rFonts w:ascii="ＭＳ 明朝" w:hAnsi="ＭＳ 明朝"/>
                <w:color w:val="000000" w:themeColor="text1"/>
                <w:sz w:val="18"/>
                <w:szCs w:val="18"/>
              </w:rPr>
            </w:pPr>
            <w:r w:rsidRPr="00044371">
              <w:rPr>
                <w:rFonts w:ascii="ＭＳ 明朝" w:hAnsi="ＭＳ 明朝" w:hint="eastAsia"/>
                <w:color w:val="000000" w:themeColor="text1"/>
                <w:sz w:val="18"/>
                <w:szCs w:val="18"/>
              </w:rPr>
              <w:t xml:space="preserve"> </w:t>
            </w:r>
            <w:r w:rsidRPr="00044371">
              <w:rPr>
                <w:rFonts w:ascii="ＭＳ 明朝" w:hAnsi="ＭＳ 明朝"/>
                <w:color w:val="000000" w:themeColor="text1"/>
                <w:sz w:val="18"/>
                <w:szCs w:val="18"/>
              </w:rPr>
              <w:t xml:space="preserve"> </w:t>
            </w:r>
            <w:r w:rsidR="00101989" w:rsidRPr="00044371">
              <w:rPr>
                <w:rFonts w:ascii="ＭＳ 明朝" w:hAnsi="ＭＳ 明朝" w:hint="eastAsia"/>
                <w:color w:val="000000" w:themeColor="text1"/>
                <w:sz w:val="18"/>
                <w:szCs w:val="18"/>
              </w:rPr>
              <w:t xml:space="preserve">　</w:t>
            </w:r>
            <w:r w:rsidRPr="00044371">
              <w:rPr>
                <w:rFonts w:ascii="ＭＳ 明朝" w:hAnsi="ＭＳ 明朝"/>
                <w:color w:val="000000" w:themeColor="text1"/>
                <w:sz w:val="18"/>
                <w:szCs w:val="18"/>
              </w:rPr>
              <w:t xml:space="preserve"> </w:t>
            </w:r>
            <w:r w:rsidRPr="00044371">
              <w:rPr>
                <w:rFonts w:ascii="ＭＳ 明朝" w:hAnsi="ＭＳ 明朝" w:hint="eastAsia"/>
                <w:color w:val="000000" w:themeColor="text1"/>
                <w:sz w:val="18"/>
                <w:szCs w:val="18"/>
              </w:rPr>
              <w:t>型</w:t>
            </w:r>
          </w:p>
          <w:p w14:paraId="26C4EFCF" w14:textId="77777777" w:rsidR="000F3FF7" w:rsidRPr="00044371" w:rsidRDefault="00B62F7F" w:rsidP="00AD4F2A">
            <w:pPr>
              <w:rPr>
                <w:rFonts w:ascii="ＭＳ 明朝" w:hAnsi="ＭＳ 明朝"/>
                <w:color w:val="000000" w:themeColor="text1"/>
                <w:sz w:val="18"/>
                <w:szCs w:val="18"/>
              </w:rPr>
            </w:pPr>
            <w:r w:rsidRPr="00044371">
              <w:rPr>
                <w:rFonts w:ascii="ＭＳ 明朝" w:hAnsi="ＭＳ 明朝" w:hint="eastAsia"/>
                <w:color w:val="000000" w:themeColor="text1"/>
                <w:sz w:val="18"/>
                <w:szCs w:val="18"/>
              </w:rPr>
              <w:t>③はⅢ型</w:t>
            </w:r>
          </w:p>
          <w:p w14:paraId="6C30939D" w14:textId="77777777" w:rsidR="00B62F7F" w:rsidRPr="00044371" w:rsidRDefault="00B62F7F" w:rsidP="00AD4F2A">
            <w:pPr>
              <w:rPr>
                <w:rFonts w:ascii="ＭＳ 明朝" w:hAnsi="ＭＳ 明朝"/>
                <w:color w:val="000000" w:themeColor="text1"/>
                <w:sz w:val="18"/>
                <w:szCs w:val="18"/>
              </w:rPr>
            </w:pPr>
            <w:r w:rsidRPr="00044371">
              <w:rPr>
                <w:rFonts w:ascii="ＭＳ 明朝" w:hAnsi="ＭＳ 明朝" w:hint="eastAsia"/>
                <w:color w:val="000000" w:themeColor="text1"/>
                <w:sz w:val="18"/>
                <w:szCs w:val="18"/>
              </w:rPr>
              <w:t>のみ</w:t>
            </w:r>
          </w:p>
          <w:p w14:paraId="1E9BEFD0" w14:textId="77777777" w:rsidR="006F4B96" w:rsidRPr="00044371" w:rsidRDefault="006F4B96" w:rsidP="00AD4F2A">
            <w:pPr>
              <w:rPr>
                <w:rFonts w:ascii="ＭＳ 明朝" w:hAnsi="ＭＳ 明朝"/>
                <w:color w:val="000000" w:themeColor="text1"/>
                <w:sz w:val="18"/>
                <w:szCs w:val="18"/>
              </w:rPr>
            </w:pPr>
            <w:r w:rsidRPr="00044371">
              <w:rPr>
                <w:rFonts w:ascii="ＭＳ 明朝" w:hAnsi="ＭＳ 明朝" w:hint="eastAsia"/>
                <w:color w:val="000000" w:themeColor="text1"/>
                <w:sz w:val="18"/>
                <w:szCs w:val="18"/>
              </w:rPr>
              <w:t>Ⅰ型Ⅱ型は原則加熱品</w:t>
            </w:r>
          </w:p>
        </w:tc>
        <w:tc>
          <w:tcPr>
            <w:tcW w:w="7087" w:type="dxa"/>
            <w:gridSpan w:val="2"/>
            <w:vMerge w:val="restart"/>
            <w:shd w:val="clear" w:color="auto" w:fill="auto"/>
            <w:vAlign w:val="center"/>
          </w:tcPr>
          <w:p w14:paraId="5F4BC91D" w14:textId="67431C9E" w:rsidR="00B62F7F" w:rsidRPr="00044371" w:rsidRDefault="00B62F7F" w:rsidP="003716EE">
            <w:pPr>
              <w:jc w:val="left"/>
              <w:rPr>
                <w:rFonts w:ascii="ＭＳ 明朝" w:hAnsi="ＭＳ 明朝"/>
                <w:color w:val="000000" w:themeColor="text1"/>
                <w:szCs w:val="21"/>
              </w:rPr>
            </w:pPr>
            <w:r w:rsidRPr="00044371">
              <w:rPr>
                <w:rFonts w:ascii="ＭＳ 明朝" w:hAnsi="ＭＳ 明朝" w:hint="eastAsia"/>
                <w:color w:val="000000" w:themeColor="text1"/>
                <w:szCs w:val="21"/>
              </w:rPr>
              <w:t>①簡易な調理（　　　　　　　　　　　　　　□</w:t>
            </w:r>
            <w:r w:rsidR="004E19D2">
              <w:rPr>
                <w:rFonts w:ascii="ＭＳ 明朝" w:hAnsi="ＭＳ 明朝" w:hint="eastAsia"/>
                <w:color w:val="000000" w:themeColor="text1"/>
                <w:szCs w:val="21"/>
              </w:rPr>
              <w:t>１</w:t>
            </w:r>
            <w:r w:rsidRPr="00044371">
              <w:rPr>
                <w:rFonts w:ascii="ＭＳ 明朝" w:hAnsi="ＭＳ 明朝" w:hint="eastAsia"/>
                <w:color w:val="000000" w:themeColor="text1"/>
                <w:szCs w:val="21"/>
              </w:rPr>
              <w:t>品目　□複数品目）</w:t>
            </w:r>
          </w:p>
          <w:p w14:paraId="796F5378" w14:textId="77777777" w:rsidR="00B62F7F" w:rsidRPr="00044371" w:rsidRDefault="00B62F7F" w:rsidP="00B62F7F">
            <w:pPr>
              <w:ind w:firstLineChars="100" w:firstLine="180"/>
              <w:jc w:val="left"/>
              <w:rPr>
                <w:rFonts w:ascii="ＭＳ 明朝" w:hAnsi="ＭＳ 明朝"/>
                <w:color w:val="000000" w:themeColor="text1"/>
                <w:sz w:val="18"/>
                <w:szCs w:val="18"/>
              </w:rPr>
            </w:pPr>
            <w:r w:rsidRPr="00044371">
              <w:rPr>
                <w:rFonts w:ascii="ＭＳ 明朝" w:hAnsi="ＭＳ 明朝" w:hint="eastAsia"/>
                <w:color w:val="000000" w:themeColor="text1"/>
                <w:sz w:val="18"/>
                <w:szCs w:val="18"/>
              </w:rPr>
              <w:t>□飲料の調製 □かき氷 □アイスクリーム類 □④ ①に付帯的な非包装魚介類販売</w:t>
            </w:r>
          </w:p>
          <w:p w14:paraId="3EE21F0D" w14:textId="77777777" w:rsidR="00B62F7F" w:rsidRPr="00044371" w:rsidRDefault="00B62F7F" w:rsidP="00B62F7F">
            <w:pPr>
              <w:ind w:firstLineChars="100" w:firstLine="180"/>
              <w:jc w:val="left"/>
              <w:rPr>
                <w:rFonts w:ascii="ＭＳ 明朝" w:hAnsi="ＭＳ 明朝"/>
                <w:color w:val="000000" w:themeColor="text1"/>
                <w:sz w:val="18"/>
                <w:szCs w:val="18"/>
              </w:rPr>
            </w:pPr>
            <w:r w:rsidRPr="00044371">
              <w:rPr>
                <w:rFonts w:ascii="ＭＳ 明朝" w:hAnsi="ＭＳ 明朝" w:hint="eastAsia"/>
                <w:color w:val="000000" w:themeColor="text1"/>
                <w:sz w:val="18"/>
                <w:szCs w:val="18"/>
              </w:rPr>
              <w:t>＊Ⅰ型で①と②、②と④を同時に取扱うことはできません。</w:t>
            </w:r>
          </w:p>
          <w:p w14:paraId="03CE0454" w14:textId="77777777" w:rsidR="00B62F7F" w:rsidRPr="00044371" w:rsidRDefault="002208C6" w:rsidP="002208C6">
            <w:pPr>
              <w:ind w:firstLineChars="100" w:firstLine="180"/>
              <w:jc w:val="left"/>
              <w:rPr>
                <w:rFonts w:ascii="ＭＳ 明朝" w:hAnsi="ＭＳ 明朝"/>
                <w:color w:val="000000" w:themeColor="text1"/>
                <w:sz w:val="18"/>
                <w:szCs w:val="18"/>
              </w:rPr>
            </w:pPr>
            <w:r w:rsidRPr="00044371">
              <w:rPr>
                <w:rFonts w:ascii="ＭＳ 明朝" w:hAnsi="ＭＳ 明朝" w:hint="eastAsia"/>
                <w:color w:val="000000" w:themeColor="text1"/>
                <w:sz w:val="18"/>
                <w:szCs w:val="18"/>
              </w:rPr>
              <w:t xml:space="preserve">　Ⅰ型Ⅱ型で④を</w:t>
            </w:r>
            <w:r w:rsidR="008A2F6C" w:rsidRPr="00044371">
              <w:rPr>
                <w:rFonts w:ascii="ＭＳ 明朝" w:hAnsi="ＭＳ 明朝" w:hint="eastAsia"/>
                <w:color w:val="000000" w:themeColor="text1"/>
                <w:sz w:val="18"/>
                <w:szCs w:val="18"/>
              </w:rPr>
              <w:t>非加熱品と同時に取扱うことはできません</w:t>
            </w:r>
            <w:r w:rsidR="00B62F7F" w:rsidRPr="00044371">
              <w:rPr>
                <w:rFonts w:ascii="ＭＳ 明朝" w:hAnsi="ＭＳ 明朝" w:hint="eastAsia"/>
                <w:color w:val="000000" w:themeColor="text1"/>
                <w:sz w:val="18"/>
                <w:szCs w:val="18"/>
              </w:rPr>
              <w:t>。</w:t>
            </w:r>
          </w:p>
        </w:tc>
        <w:tc>
          <w:tcPr>
            <w:tcW w:w="851" w:type="dxa"/>
            <w:shd w:val="clear" w:color="auto" w:fill="auto"/>
            <w:vAlign w:val="center"/>
          </w:tcPr>
          <w:p w14:paraId="1188AC63" w14:textId="77777777" w:rsidR="00B62F7F" w:rsidRPr="00044371" w:rsidRDefault="00B62F7F" w:rsidP="00D42FEA">
            <w:pPr>
              <w:jc w:val="left"/>
              <w:rPr>
                <w:rFonts w:ascii="ＭＳ 明朝" w:hAnsi="ＭＳ 明朝"/>
                <w:color w:val="000000" w:themeColor="text1"/>
                <w:sz w:val="18"/>
                <w:szCs w:val="18"/>
              </w:rPr>
            </w:pPr>
            <w:r w:rsidRPr="00044371">
              <w:rPr>
                <w:rFonts w:ascii="ＭＳ 明朝" w:hAnsi="ＭＳ 明朝" w:hint="eastAsia"/>
                <w:color w:val="000000" w:themeColor="text1"/>
                <w:sz w:val="18"/>
                <w:szCs w:val="18"/>
              </w:rPr>
              <w:t>保健所確認欄</w:t>
            </w:r>
          </w:p>
        </w:tc>
      </w:tr>
      <w:tr w:rsidR="00044371" w:rsidRPr="00044371" w14:paraId="1D7591D5" w14:textId="77777777" w:rsidTr="000F3FF7">
        <w:trPr>
          <w:trHeight w:val="600"/>
        </w:trPr>
        <w:tc>
          <w:tcPr>
            <w:tcW w:w="709" w:type="dxa"/>
            <w:vMerge/>
            <w:shd w:val="clear" w:color="auto" w:fill="auto"/>
            <w:vAlign w:val="center"/>
          </w:tcPr>
          <w:p w14:paraId="0A550B00" w14:textId="77777777" w:rsidR="00B62F7F" w:rsidRPr="00044371" w:rsidRDefault="00B62F7F" w:rsidP="00AD4F2A">
            <w:pPr>
              <w:jc w:val="distribute"/>
              <w:rPr>
                <w:rFonts w:ascii="ＭＳ 明朝" w:hAnsi="ＭＳ 明朝"/>
                <w:color w:val="000000" w:themeColor="text1"/>
                <w:szCs w:val="21"/>
              </w:rPr>
            </w:pPr>
          </w:p>
        </w:tc>
        <w:tc>
          <w:tcPr>
            <w:tcW w:w="1276" w:type="dxa"/>
            <w:gridSpan w:val="2"/>
            <w:vMerge/>
            <w:shd w:val="clear" w:color="auto" w:fill="auto"/>
            <w:vAlign w:val="center"/>
          </w:tcPr>
          <w:p w14:paraId="7B93C1E8" w14:textId="77777777" w:rsidR="00B62F7F" w:rsidRPr="00044371" w:rsidRDefault="00B62F7F" w:rsidP="00AD4F2A">
            <w:pPr>
              <w:rPr>
                <w:rFonts w:ascii="ＭＳ 明朝" w:hAnsi="ＭＳ 明朝"/>
                <w:color w:val="000000" w:themeColor="text1"/>
                <w:sz w:val="18"/>
                <w:szCs w:val="18"/>
              </w:rPr>
            </w:pPr>
          </w:p>
        </w:tc>
        <w:tc>
          <w:tcPr>
            <w:tcW w:w="7087" w:type="dxa"/>
            <w:gridSpan w:val="2"/>
            <w:vMerge/>
            <w:shd w:val="clear" w:color="auto" w:fill="auto"/>
            <w:vAlign w:val="center"/>
          </w:tcPr>
          <w:p w14:paraId="6E82E959" w14:textId="77777777" w:rsidR="00B62F7F" w:rsidRPr="00044371" w:rsidRDefault="00B62F7F" w:rsidP="003716EE">
            <w:pPr>
              <w:jc w:val="left"/>
              <w:rPr>
                <w:rFonts w:ascii="ＭＳ 明朝" w:hAnsi="ＭＳ 明朝"/>
                <w:color w:val="000000" w:themeColor="text1"/>
                <w:szCs w:val="21"/>
              </w:rPr>
            </w:pPr>
          </w:p>
        </w:tc>
        <w:tc>
          <w:tcPr>
            <w:tcW w:w="851" w:type="dxa"/>
            <w:vMerge w:val="restart"/>
            <w:shd w:val="clear" w:color="auto" w:fill="auto"/>
            <w:vAlign w:val="center"/>
          </w:tcPr>
          <w:p w14:paraId="2F3EF624" w14:textId="77777777" w:rsidR="00B62F7F" w:rsidRPr="00044371" w:rsidRDefault="00B62F7F" w:rsidP="00D42FEA">
            <w:pPr>
              <w:jc w:val="left"/>
              <w:rPr>
                <w:rFonts w:ascii="ＭＳ 明朝" w:hAnsi="ＭＳ 明朝"/>
                <w:color w:val="000000" w:themeColor="text1"/>
                <w:sz w:val="18"/>
                <w:szCs w:val="18"/>
              </w:rPr>
            </w:pPr>
          </w:p>
        </w:tc>
      </w:tr>
      <w:tr w:rsidR="00044371" w:rsidRPr="00044371" w14:paraId="3DE63456" w14:textId="77777777" w:rsidTr="000F3FF7">
        <w:trPr>
          <w:trHeight w:val="375"/>
        </w:trPr>
        <w:tc>
          <w:tcPr>
            <w:tcW w:w="709" w:type="dxa"/>
            <w:vMerge/>
            <w:shd w:val="clear" w:color="auto" w:fill="auto"/>
            <w:vAlign w:val="center"/>
          </w:tcPr>
          <w:p w14:paraId="4268482F" w14:textId="77777777" w:rsidR="00B62F7F" w:rsidRPr="00044371" w:rsidRDefault="00B62F7F" w:rsidP="00AD4F2A">
            <w:pPr>
              <w:jc w:val="distribute"/>
              <w:rPr>
                <w:rFonts w:ascii="ＭＳ 明朝" w:hAnsi="ＭＳ 明朝"/>
                <w:color w:val="000000" w:themeColor="text1"/>
                <w:szCs w:val="21"/>
              </w:rPr>
            </w:pPr>
          </w:p>
        </w:tc>
        <w:tc>
          <w:tcPr>
            <w:tcW w:w="1276" w:type="dxa"/>
            <w:gridSpan w:val="2"/>
            <w:vMerge/>
            <w:shd w:val="clear" w:color="auto" w:fill="auto"/>
            <w:vAlign w:val="center"/>
          </w:tcPr>
          <w:p w14:paraId="35A60891" w14:textId="77777777" w:rsidR="00B62F7F" w:rsidRPr="00044371" w:rsidRDefault="00B62F7F" w:rsidP="00AD4F2A">
            <w:pPr>
              <w:rPr>
                <w:rFonts w:ascii="ＭＳ 明朝" w:hAnsi="ＭＳ 明朝"/>
                <w:color w:val="000000" w:themeColor="text1"/>
                <w:sz w:val="18"/>
                <w:szCs w:val="18"/>
              </w:rPr>
            </w:pPr>
          </w:p>
        </w:tc>
        <w:tc>
          <w:tcPr>
            <w:tcW w:w="7087" w:type="dxa"/>
            <w:gridSpan w:val="2"/>
            <w:shd w:val="clear" w:color="auto" w:fill="auto"/>
            <w:vAlign w:val="center"/>
          </w:tcPr>
          <w:p w14:paraId="3DA3862E" w14:textId="68513C8B" w:rsidR="00B62F7F" w:rsidRPr="00044371" w:rsidRDefault="009A7883" w:rsidP="003716EE">
            <w:pPr>
              <w:jc w:val="left"/>
              <w:rPr>
                <w:rFonts w:ascii="ＭＳ 明朝" w:hAnsi="ＭＳ 明朝"/>
                <w:color w:val="000000" w:themeColor="text1"/>
                <w:szCs w:val="21"/>
              </w:rPr>
            </w:pPr>
            <w:r w:rsidRPr="00044371">
              <w:rPr>
                <w:rFonts w:ascii="ＭＳ 明朝" w:hAnsi="ＭＳ 明朝" w:hint="eastAsia"/>
                <w:color w:val="000000" w:themeColor="text1"/>
                <w:szCs w:val="21"/>
              </w:rPr>
              <w:t xml:space="preserve">②加熱品組合せ・米飯（　　　　　　　　</w:t>
            </w:r>
            <w:r w:rsidR="00B62F7F" w:rsidRPr="00044371">
              <w:rPr>
                <w:rFonts w:ascii="ＭＳ 明朝" w:hAnsi="ＭＳ 明朝" w:hint="eastAsia"/>
                <w:color w:val="000000" w:themeColor="text1"/>
                <w:szCs w:val="21"/>
              </w:rPr>
              <w:t xml:space="preserve">　　□</w:t>
            </w:r>
            <w:r w:rsidR="004E19D2">
              <w:rPr>
                <w:rFonts w:ascii="ＭＳ 明朝" w:hAnsi="ＭＳ 明朝" w:hint="eastAsia"/>
                <w:color w:val="000000" w:themeColor="text1"/>
                <w:szCs w:val="21"/>
              </w:rPr>
              <w:t>１</w:t>
            </w:r>
            <w:r w:rsidR="00B62F7F" w:rsidRPr="00044371">
              <w:rPr>
                <w:rFonts w:ascii="ＭＳ 明朝" w:hAnsi="ＭＳ 明朝" w:hint="eastAsia"/>
                <w:color w:val="000000" w:themeColor="text1"/>
                <w:szCs w:val="21"/>
              </w:rPr>
              <w:t>品目　□複数品目）</w:t>
            </w:r>
          </w:p>
          <w:p w14:paraId="455F74F1" w14:textId="089506B9" w:rsidR="00B62F7F" w:rsidRPr="00044371" w:rsidRDefault="00B62F7F" w:rsidP="00B62F7F">
            <w:pPr>
              <w:ind w:firstLineChars="100" w:firstLine="180"/>
              <w:jc w:val="left"/>
              <w:rPr>
                <w:rFonts w:ascii="ＭＳ 明朝" w:hAnsi="ＭＳ 明朝"/>
                <w:color w:val="000000" w:themeColor="text1"/>
                <w:sz w:val="18"/>
                <w:szCs w:val="18"/>
              </w:rPr>
            </w:pPr>
            <w:r w:rsidRPr="00044371">
              <w:rPr>
                <w:rFonts w:ascii="ＭＳ 明朝" w:hAnsi="ＭＳ 明朝" w:hint="eastAsia"/>
                <w:color w:val="000000" w:themeColor="text1"/>
                <w:sz w:val="18"/>
                <w:szCs w:val="18"/>
              </w:rPr>
              <w:t>□米飯の加工調理　＊米飯の加工調理はⅡ型Ⅲ型のみ。</w:t>
            </w:r>
            <w:r w:rsidR="00061048" w:rsidRPr="00044371">
              <w:rPr>
                <w:rFonts w:ascii="ＭＳ 明朝" w:hAnsi="ＭＳ 明朝" w:hint="eastAsia"/>
                <w:color w:val="000000" w:themeColor="text1"/>
                <w:sz w:val="18"/>
                <w:szCs w:val="18"/>
              </w:rPr>
              <w:t>＊Ⅰ型は、</w:t>
            </w:r>
            <w:r w:rsidR="004E19D2">
              <w:rPr>
                <w:rFonts w:ascii="ＭＳ 明朝" w:hAnsi="ＭＳ 明朝" w:hint="eastAsia"/>
                <w:color w:val="000000" w:themeColor="text1"/>
                <w:sz w:val="18"/>
                <w:szCs w:val="18"/>
              </w:rPr>
              <w:t>１</w:t>
            </w:r>
            <w:r w:rsidR="00061048" w:rsidRPr="00044371">
              <w:rPr>
                <w:rFonts w:ascii="ＭＳ 明朝" w:hAnsi="ＭＳ 明朝" w:hint="eastAsia"/>
                <w:color w:val="000000" w:themeColor="text1"/>
                <w:sz w:val="18"/>
                <w:szCs w:val="18"/>
              </w:rPr>
              <w:t>品目のみ。</w:t>
            </w:r>
          </w:p>
        </w:tc>
        <w:tc>
          <w:tcPr>
            <w:tcW w:w="851" w:type="dxa"/>
            <w:vMerge/>
            <w:shd w:val="clear" w:color="auto" w:fill="auto"/>
            <w:vAlign w:val="center"/>
          </w:tcPr>
          <w:p w14:paraId="7A162068" w14:textId="77777777" w:rsidR="00B62F7F" w:rsidRPr="00044371" w:rsidRDefault="00B62F7F" w:rsidP="00D42FEA">
            <w:pPr>
              <w:jc w:val="left"/>
              <w:rPr>
                <w:rFonts w:ascii="ＭＳ 明朝" w:hAnsi="ＭＳ 明朝"/>
                <w:color w:val="000000" w:themeColor="text1"/>
                <w:szCs w:val="21"/>
              </w:rPr>
            </w:pPr>
          </w:p>
        </w:tc>
      </w:tr>
      <w:tr w:rsidR="00044371" w:rsidRPr="00044371" w14:paraId="53B4CD5D" w14:textId="77777777" w:rsidTr="000F3FF7">
        <w:trPr>
          <w:trHeight w:val="375"/>
        </w:trPr>
        <w:tc>
          <w:tcPr>
            <w:tcW w:w="709" w:type="dxa"/>
            <w:vMerge/>
            <w:shd w:val="clear" w:color="auto" w:fill="auto"/>
            <w:vAlign w:val="center"/>
          </w:tcPr>
          <w:p w14:paraId="43729924" w14:textId="77777777" w:rsidR="00B62F7F" w:rsidRPr="00044371" w:rsidRDefault="00B62F7F" w:rsidP="00AD4F2A">
            <w:pPr>
              <w:jc w:val="distribute"/>
              <w:rPr>
                <w:rFonts w:ascii="ＭＳ 明朝" w:hAnsi="ＭＳ 明朝"/>
                <w:color w:val="000000" w:themeColor="text1"/>
                <w:szCs w:val="21"/>
              </w:rPr>
            </w:pPr>
          </w:p>
        </w:tc>
        <w:tc>
          <w:tcPr>
            <w:tcW w:w="1276" w:type="dxa"/>
            <w:gridSpan w:val="2"/>
            <w:vMerge/>
            <w:shd w:val="clear" w:color="auto" w:fill="auto"/>
            <w:vAlign w:val="center"/>
          </w:tcPr>
          <w:p w14:paraId="1E69C203" w14:textId="77777777" w:rsidR="00B62F7F" w:rsidRPr="00044371" w:rsidRDefault="00B62F7F" w:rsidP="00AD4F2A">
            <w:pPr>
              <w:rPr>
                <w:rFonts w:ascii="ＭＳ 明朝" w:hAnsi="ＭＳ 明朝"/>
                <w:color w:val="000000" w:themeColor="text1"/>
                <w:sz w:val="18"/>
                <w:szCs w:val="18"/>
              </w:rPr>
            </w:pPr>
          </w:p>
        </w:tc>
        <w:tc>
          <w:tcPr>
            <w:tcW w:w="7087" w:type="dxa"/>
            <w:gridSpan w:val="2"/>
            <w:shd w:val="clear" w:color="auto" w:fill="auto"/>
            <w:vAlign w:val="center"/>
          </w:tcPr>
          <w:p w14:paraId="5A44AEF3" w14:textId="77777777" w:rsidR="00B62F7F" w:rsidRPr="00044371" w:rsidRDefault="00B62F7F" w:rsidP="004852A6">
            <w:pPr>
              <w:jc w:val="left"/>
              <w:rPr>
                <w:rFonts w:ascii="ＭＳ 明朝" w:hAnsi="ＭＳ 明朝"/>
                <w:color w:val="000000" w:themeColor="text1"/>
                <w:szCs w:val="21"/>
              </w:rPr>
            </w:pPr>
            <w:r w:rsidRPr="00044371">
              <w:rPr>
                <w:rFonts w:ascii="ＭＳ 明朝" w:hAnsi="ＭＳ 明朝" w:hint="eastAsia"/>
                <w:color w:val="000000" w:themeColor="text1"/>
                <w:szCs w:val="21"/>
              </w:rPr>
              <w:t>③複数工程の調理（　　　　　　　　　　　　　　　　　　　　　  ）</w:t>
            </w:r>
          </w:p>
          <w:p w14:paraId="17F89385" w14:textId="77777777" w:rsidR="00B62F7F" w:rsidRPr="00044371" w:rsidRDefault="00B62F7F" w:rsidP="00B62F7F">
            <w:pPr>
              <w:ind w:firstLineChars="100" w:firstLine="180"/>
              <w:jc w:val="left"/>
              <w:rPr>
                <w:rFonts w:ascii="ＭＳ 明朝" w:hAnsi="ＭＳ 明朝"/>
                <w:color w:val="000000" w:themeColor="text1"/>
                <w:sz w:val="18"/>
                <w:szCs w:val="18"/>
              </w:rPr>
            </w:pPr>
            <w:r w:rsidRPr="00044371">
              <w:rPr>
                <w:rFonts w:ascii="ＭＳ 明朝" w:hAnsi="ＭＳ 明朝" w:hint="eastAsia"/>
                <w:color w:val="000000" w:themeColor="text1"/>
                <w:sz w:val="18"/>
                <w:szCs w:val="18"/>
              </w:rPr>
              <w:t>□切身魚・生食用魚介類の調製　□生野菜、果物、生クリームを使うメニュー</w:t>
            </w:r>
          </w:p>
        </w:tc>
        <w:tc>
          <w:tcPr>
            <w:tcW w:w="851" w:type="dxa"/>
            <w:vMerge/>
            <w:shd w:val="clear" w:color="auto" w:fill="auto"/>
            <w:vAlign w:val="center"/>
          </w:tcPr>
          <w:p w14:paraId="364016BB" w14:textId="77777777" w:rsidR="00B62F7F" w:rsidRPr="00044371" w:rsidRDefault="00B62F7F" w:rsidP="00D42FEA">
            <w:pPr>
              <w:jc w:val="left"/>
              <w:rPr>
                <w:rFonts w:ascii="ＭＳ 明朝" w:hAnsi="ＭＳ 明朝"/>
                <w:color w:val="000000" w:themeColor="text1"/>
                <w:szCs w:val="21"/>
              </w:rPr>
            </w:pPr>
          </w:p>
        </w:tc>
      </w:tr>
      <w:tr w:rsidR="00044371" w:rsidRPr="00044371" w14:paraId="41C370CD" w14:textId="77777777" w:rsidTr="008A4FE1">
        <w:trPr>
          <w:trHeight w:val="383"/>
        </w:trPr>
        <w:tc>
          <w:tcPr>
            <w:tcW w:w="709" w:type="dxa"/>
            <w:vMerge/>
            <w:shd w:val="clear" w:color="auto" w:fill="auto"/>
            <w:vAlign w:val="center"/>
          </w:tcPr>
          <w:p w14:paraId="5A3742EC" w14:textId="77777777" w:rsidR="00B62F7F" w:rsidRPr="00044371" w:rsidRDefault="00B62F7F" w:rsidP="00AD4F2A">
            <w:pPr>
              <w:rPr>
                <w:rFonts w:ascii="ＭＳ 明朝" w:hAnsi="ＭＳ 明朝"/>
                <w:color w:val="000000" w:themeColor="text1"/>
                <w:szCs w:val="21"/>
              </w:rPr>
            </w:pPr>
          </w:p>
        </w:tc>
        <w:tc>
          <w:tcPr>
            <w:tcW w:w="1276" w:type="dxa"/>
            <w:gridSpan w:val="2"/>
            <w:shd w:val="clear" w:color="auto" w:fill="auto"/>
            <w:vAlign w:val="center"/>
          </w:tcPr>
          <w:p w14:paraId="150F4548" w14:textId="77777777" w:rsidR="00B62F7F" w:rsidRPr="00044371" w:rsidRDefault="00B62F7F" w:rsidP="00AD4F2A">
            <w:pPr>
              <w:rPr>
                <w:rFonts w:ascii="ＭＳ 明朝" w:hAnsi="ＭＳ 明朝"/>
                <w:color w:val="000000" w:themeColor="text1"/>
                <w:sz w:val="18"/>
                <w:szCs w:val="18"/>
              </w:rPr>
            </w:pPr>
            <w:r w:rsidRPr="00044371">
              <w:rPr>
                <w:rFonts w:ascii="ＭＳ 明朝" w:hAnsi="ＭＳ 明朝" w:hint="eastAsia"/>
                <w:color w:val="000000" w:themeColor="text1"/>
                <w:sz w:val="18"/>
                <w:szCs w:val="18"/>
              </w:rPr>
              <w:t>食肉処理業</w:t>
            </w:r>
          </w:p>
        </w:tc>
        <w:tc>
          <w:tcPr>
            <w:tcW w:w="7087" w:type="dxa"/>
            <w:gridSpan w:val="2"/>
            <w:shd w:val="clear" w:color="auto" w:fill="auto"/>
            <w:vAlign w:val="center"/>
          </w:tcPr>
          <w:p w14:paraId="05E1A411" w14:textId="77777777" w:rsidR="00B62F7F" w:rsidRPr="00044371" w:rsidRDefault="00B62F7F" w:rsidP="00AD4F2A">
            <w:pPr>
              <w:rPr>
                <w:rFonts w:ascii="ＭＳ 明朝" w:hAnsi="ＭＳ 明朝"/>
                <w:color w:val="000000" w:themeColor="text1"/>
                <w:sz w:val="20"/>
                <w:szCs w:val="20"/>
              </w:rPr>
            </w:pPr>
            <w:r w:rsidRPr="00044371">
              <w:rPr>
                <w:rFonts w:ascii="ＭＳ 明朝" w:hAnsi="ＭＳ 明朝" w:hint="eastAsia"/>
                <w:color w:val="000000" w:themeColor="text1"/>
                <w:sz w:val="20"/>
                <w:szCs w:val="20"/>
              </w:rPr>
              <w:t>処理する鳥獣の種類（　　　　　　　）計画処理頭数（　　　頭/日）</w:t>
            </w:r>
          </w:p>
        </w:tc>
        <w:tc>
          <w:tcPr>
            <w:tcW w:w="851" w:type="dxa"/>
            <w:shd w:val="clear" w:color="auto" w:fill="auto"/>
            <w:vAlign w:val="center"/>
          </w:tcPr>
          <w:p w14:paraId="3C5FC989" w14:textId="77777777" w:rsidR="00B62F7F" w:rsidRPr="00044371" w:rsidRDefault="00B62F7F" w:rsidP="00AD4F2A">
            <w:pPr>
              <w:rPr>
                <w:rFonts w:ascii="ＭＳ 明朝" w:hAnsi="ＭＳ 明朝"/>
                <w:color w:val="000000" w:themeColor="text1"/>
                <w:szCs w:val="21"/>
              </w:rPr>
            </w:pPr>
          </w:p>
        </w:tc>
      </w:tr>
      <w:tr w:rsidR="00044371" w:rsidRPr="00044371" w14:paraId="36165952" w14:textId="77777777" w:rsidTr="008A4FE1">
        <w:trPr>
          <w:trHeight w:val="444"/>
        </w:trPr>
        <w:tc>
          <w:tcPr>
            <w:tcW w:w="1985" w:type="dxa"/>
            <w:gridSpan w:val="3"/>
            <w:tcBorders>
              <w:bottom w:val="single" w:sz="4" w:space="0" w:color="auto"/>
            </w:tcBorders>
            <w:shd w:val="clear" w:color="auto" w:fill="auto"/>
            <w:vAlign w:val="center"/>
          </w:tcPr>
          <w:p w14:paraId="01CB2EC2" w14:textId="77777777" w:rsidR="00E03677" w:rsidRPr="00044371" w:rsidRDefault="00E03677" w:rsidP="00E03677">
            <w:pPr>
              <w:jc w:val="distribute"/>
              <w:rPr>
                <w:rFonts w:ascii="ＭＳ 明朝" w:hAnsi="ＭＳ 明朝"/>
                <w:color w:val="000000" w:themeColor="text1"/>
                <w:sz w:val="20"/>
                <w:szCs w:val="20"/>
              </w:rPr>
            </w:pPr>
            <w:r w:rsidRPr="00044371">
              <w:rPr>
                <w:rFonts w:ascii="ＭＳ 明朝" w:hAnsi="ＭＳ 明朝" w:hint="eastAsia"/>
                <w:color w:val="000000" w:themeColor="text1"/>
                <w:sz w:val="20"/>
                <w:szCs w:val="20"/>
              </w:rPr>
              <w:t>営業車の概要</w:t>
            </w:r>
          </w:p>
        </w:tc>
        <w:tc>
          <w:tcPr>
            <w:tcW w:w="7087" w:type="dxa"/>
            <w:gridSpan w:val="2"/>
            <w:tcBorders>
              <w:bottom w:val="single" w:sz="4" w:space="0" w:color="auto"/>
            </w:tcBorders>
            <w:shd w:val="clear" w:color="auto" w:fill="auto"/>
            <w:vAlign w:val="center"/>
          </w:tcPr>
          <w:p w14:paraId="6ACD8A7C" w14:textId="77777777" w:rsidR="00E03677" w:rsidRPr="00044371" w:rsidRDefault="00061128" w:rsidP="009A7883">
            <w:pPr>
              <w:rPr>
                <w:rFonts w:ascii="ＭＳ 明朝" w:hAnsi="ＭＳ 明朝"/>
                <w:color w:val="000000" w:themeColor="text1"/>
                <w:sz w:val="20"/>
                <w:szCs w:val="20"/>
              </w:rPr>
            </w:pPr>
            <w:r w:rsidRPr="00044371">
              <w:rPr>
                <w:rFonts w:ascii="ＭＳ 明朝" w:hAnsi="ＭＳ 明朝" w:hint="eastAsia"/>
                <w:color w:val="000000" w:themeColor="text1"/>
                <w:sz w:val="20"/>
                <w:szCs w:val="20"/>
              </w:rPr>
              <w:t>自動車登録</w:t>
            </w:r>
            <w:r w:rsidR="00E03677" w:rsidRPr="00044371">
              <w:rPr>
                <w:rFonts w:ascii="ＭＳ 明朝" w:hAnsi="ＭＳ 明朝" w:hint="eastAsia"/>
                <w:color w:val="000000" w:themeColor="text1"/>
                <w:sz w:val="20"/>
                <w:szCs w:val="20"/>
              </w:rPr>
              <w:t xml:space="preserve">番号（　　</w:t>
            </w:r>
            <w:r w:rsidRPr="00044371">
              <w:rPr>
                <w:rFonts w:ascii="ＭＳ 明朝" w:hAnsi="ＭＳ 明朝" w:hint="eastAsia"/>
                <w:color w:val="000000" w:themeColor="text1"/>
                <w:sz w:val="20"/>
                <w:szCs w:val="20"/>
              </w:rPr>
              <w:t xml:space="preserve">　</w:t>
            </w:r>
            <w:r w:rsidR="00E03677" w:rsidRPr="00044371">
              <w:rPr>
                <w:rFonts w:ascii="ＭＳ 明朝" w:hAnsi="ＭＳ 明朝" w:hint="eastAsia"/>
                <w:color w:val="000000" w:themeColor="text1"/>
                <w:sz w:val="20"/>
                <w:szCs w:val="20"/>
              </w:rPr>
              <w:t xml:space="preserve">　　　　　　）、車種（　　　　　　　　　　　）</w:t>
            </w:r>
          </w:p>
        </w:tc>
        <w:tc>
          <w:tcPr>
            <w:tcW w:w="851" w:type="dxa"/>
            <w:tcBorders>
              <w:bottom w:val="single" w:sz="4" w:space="0" w:color="auto"/>
            </w:tcBorders>
            <w:shd w:val="clear" w:color="auto" w:fill="auto"/>
            <w:vAlign w:val="center"/>
          </w:tcPr>
          <w:p w14:paraId="6A46B839" w14:textId="77777777" w:rsidR="00E03677" w:rsidRPr="00044371" w:rsidRDefault="00E03677" w:rsidP="00E03677">
            <w:pPr>
              <w:ind w:leftChars="83" w:left="174"/>
              <w:rPr>
                <w:rFonts w:ascii="ＭＳ 明朝" w:hAnsi="ＭＳ 明朝"/>
                <w:color w:val="000000" w:themeColor="text1"/>
                <w:szCs w:val="21"/>
              </w:rPr>
            </w:pPr>
          </w:p>
        </w:tc>
      </w:tr>
      <w:tr w:rsidR="00044371" w:rsidRPr="00044371" w14:paraId="290CED3B" w14:textId="77777777" w:rsidTr="006F4B96">
        <w:trPr>
          <w:trHeight w:val="435"/>
        </w:trPr>
        <w:tc>
          <w:tcPr>
            <w:tcW w:w="1985" w:type="dxa"/>
            <w:gridSpan w:val="3"/>
            <w:shd w:val="clear" w:color="auto" w:fill="auto"/>
            <w:vAlign w:val="center"/>
          </w:tcPr>
          <w:p w14:paraId="126D66E0" w14:textId="77777777" w:rsidR="00E03677" w:rsidRPr="00044371" w:rsidRDefault="00E03677" w:rsidP="00E03677">
            <w:pPr>
              <w:jc w:val="distribute"/>
              <w:rPr>
                <w:rFonts w:ascii="ＭＳ 明朝" w:hAnsi="ＭＳ 明朝"/>
                <w:color w:val="000000" w:themeColor="text1"/>
                <w:sz w:val="20"/>
                <w:szCs w:val="20"/>
              </w:rPr>
            </w:pPr>
            <w:r w:rsidRPr="00044371">
              <w:rPr>
                <w:rFonts w:ascii="ＭＳ 明朝" w:hAnsi="ＭＳ 明朝" w:hint="eastAsia"/>
                <w:color w:val="000000" w:themeColor="text1"/>
                <w:sz w:val="20"/>
                <w:szCs w:val="20"/>
              </w:rPr>
              <w:t>手洗い設備</w:t>
            </w:r>
          </w:p>
        </w:tc>
        <w:tc>
          <w:tcPr>
            <w:tcW w:w="7087" w:type="dxa"/>
            <w:gridSpan w:val="2"/>
            <w:shd w:val="clear" w:color="auto" w:fill="auto"/>
            <w:vAlign w:val="center"/>
          </w:tcPr>
          <w:p w14:paraId="0A1048D0" w14:textId="77777777" w:rsidR="00E03677" w:rsidRPr="00044371" w:rsidRDefault="00E03677" w:rsidP="009A7883">
            <w:pPr>
              <w:jc w:val="left"/>
              <w:rPr>
                <w:rFonts w:ascii="ＭＳ 明朝" w:hAnsi="ＭＳ 明朝"/>
                <w:color w:val="000000" w:themeColor="text1"/>
                <w:sz w:val="20"/>
                <w:szCs w:val="20"/>
              </w:rPr>
            </w:pPr>
            <w:r w:rsidRPr="00044371">
              <w:rPr>
                <w:rFonts w:ascii="ＭＳ 明朝" w:hAnsi="ＭＳ 明朝"/>
                <w:color w:val="000000" w:themeColor="text1"/>
                <w:sz w:val="20"/>
                <w:szCs w:val="20"/>
              </w:rPr>
              <w:t>流水受槽式</w:t>
            </w:r>
            <w:r w:rsidRPr="00044371">
              <w:rPr>
                <w:rFonts w:ascii="ＭＳ 明朝" w:hAnsi="ＭＳ 明朝" w:hint="eastAsia"/>
                <w:color w:val="000000" w:themeColor="text1"/>
                <w:sz w:val="20"/>
                <w:szCs w:val="20"/>
              </w:rPr>
              <w:t xml:space="preserve">設備　材質等（　　　　　　　　　　　　</w:t>
            </w:r>
            <w:r w:rsidR="00C025F0" w:rsidRPr="00044371">
              <w:rPr>
                <w:rFonts w:ascii="ＭＳ 明朝" w:hAnsi="ＭＳ 明朝" w:hint="eastAsia"/>
                <w:color w:val="000000" w:themeColor="text1"/>
                <w:sz w:val="20"/>
                <w:szCs w:val="20"/>
              </w:rPr>
              <w:t xml:space="preserve">　</w:t>
            </w:r>
            <w:r w:rsidRPr="00044371">
              <w:rPr>
                <w:rFonts w:ascii="ＭＳ 明朝" w:hAnsi="ＭＳ 明朝" w:hint="eastAsia"/>
                <w:color w:val="000000" w:themeColor="text1"/>
                <w:sz w:val="20"/>
                <w:szCs w:val="20"/>
              </w:rPr>
              <w:t>）、</w:t>
            </w:r>
          </w:p>
          <w:p w14:paraId="2DC61833" w14:textId="77777777" w:rsidR="00C025F0" w:rsidRPr="00044371" w:rsidRDefault="00E03677" w:rsidP="009A7883">
            <w:pPr>
              <w:jc w:val="left"/>
              <w:rPr>
                <w:rFonts w:ascii="ＭＳ 明朝" w:hAnsi="ＭＳ 明朝"/>
                <w:color w:val="000000" w:themeColor="text1"/>
                <w:sz w:val="20"/>
                <w:szCs w:val="20"/>
              </w:rPr>
            </w:pPr>
            <w:r w:rsidRPr="00044371">
              <w:rPr>
                <w:rFonts w:ascii="ＭＳ 明朝" w:hAnsi="ＭＳ 明朝" w:hint="eastAsia"/>
                <w:color w:val="000000" w:themeColor="text1"/>
                <w:sz w:val="20"/>
                <w:szCs w:val="20"/>
              </w:rPr>
              <w:t xml:space="preserve">水栓（踏込式・コック式・　　　　</w:t>
            </w:r>
            <w:r w:rsidR="00C025F0" w:rsidRPr="00044371">
              <w:rPr>
                <w:rFonts w:ascii="ＭＳ 明朝" w:hAnsi="ＭＳ 明朝" w:hint="eastAsia"/>
                <w:color w:val="000000" w:themeColor="text1"/>
                <w:sz w:val="20"/>
                <w:szCs w:val="20"/>
              </w:rPr>
              <w:t xml:space="preserve">　　　　　　　　</w:t>
            </w:r>
            <w:r w:rsidRPr="00044371">
              <w:rPr>
                <w:rFonts w:ascii="ＭＳ 明朝" w:hAnsi="ＭＳ 明朝" w:hint="eastAsia"/>
                <w:color w:val="000000" w:themeColor="text1"/>
                <w:sz w:val="20"/>
                <w:szCs w:val="20"/>
              </w:rPr>
              <w:t xml:space="preserve">　）</w:t>
            </w:r>
          </w:p>
          <w:p w14:paraId="239B1EB1" w14:textId="77777777" w:rsidR="00E03677" w:rsidRPr="00044371" w:rsidRDefault="00E03677" w:rsidP="009A7883">
            <w:pPr>
              <w:jc w:val="left"/>
              <w:rPr>
                <w:rFonts w:ascii="ＭＳ 明朝" w:hAnsi="ＭＳ 明朝"/>
                <w:color w:val="000000" w:themeColor="text1"/>
                <w:sz w:val="20"/>
                <w:szCs w:val="20"/>
              </w:rPr>
            </w:pPr>
            <w:r w:rsidRPr="00044371">
              <w:rPr>
                <w:rFonts w:ascii="ＭＳ 明朝" w:hAnsi="ＭＳ 明朝" w:hint="eastAsia"/>
                <w:color w:val="000000" w:themeColor="text1"/>
                <w:sz w:val="20"/>
                <w:szCs w:val="20"/>
              </w:rPr>
              <w:t xml:space="preserve">消毒方法（　　　 　　　　</w:t>
            </w:r>
            <w:r w:rsidR="00C025F0" w:rsidRPr="00044371">
              <w:rPr>
                <w:rFonts w:ascii="ＭＳ 明朝" w:hAnsi="ＭＳ 明朝" w:hint="eastAsia"/>
                <w:color w:val="000000" w:themeColor="text1"/>
                <w:sz w:val="20"/>
                <w:szCs w:val="20"/>
              </w:rPr>
              <w:t xml:space="preserve">　　</w:t>
            </w:r>
            <w:r w:rsidRPr="00044371">
              <w:rPr>
                <w:rFonts w:ascii="ＭＳ 明朝" w:hAnsi="ＭＳ 明朝" w:hint="eastAsia"/>
                <w:color w:val="000000" w:themeColor="text1"/>
                <w:sz w:val="20"/>
                <w:szCs w:val="20"/>
              </w:rPr>
              <w:t xml:space="preserve">　　）</w:t>
            </w:r>
            <w:r w:rsidR="00C025F0" w:rsidRPr="00044371">
              <w:rPr>
                <w:rFonts w:ascii="ＭＳ 明朝" w:hAnsi="ＭＳ 明朝" w:hint="eastAsia"/>
                <w:color w:val="000000" w:themeColor="text1"/>
                <w:sz w:val="20"/>
                <w:szCs w:val="20"/>
              </w:rPr>
              <w:t xml:space="preserve">　□手指再汚染防止構造の水栓</w:t>
            </w:r>
          </w:p>
        </w:tc>
        <w:tc>
          <w:tcPr>
            <w:tcW w:w="851" w:type="dxa"/>
            <w:shd w:val="clear" w:color="auto" w:fill="auto"/>
            <w:vAlign w:val="center"/>
          </w:tcPr>
          <w:p w14:paraId="10F52EB1" w14:textId="77777777" w:rsidR="00E03677" w:rsidRPr="00044371" w:rsidRDefault="00E03677" w:rsidP="00E03677">
            <w:pPr>
              <w:ind w:leftChars="83" w:left="174"/>
              <w:jc w:val="left"/>
              <w:rPr>
                <w:rFonts w:ascii="ＭＳ 明朝" w:hAnsi="ＭＳ 明朝"/>
                <w:color w:val="000000" w:themeColor="text1"/>
                <w:szCs w:val="21"/>
              </w:rPr>
            </w:pPr>
          </w:p>
        </w:tc>
      </w:tr>
      <w:tr w:rsidR="00044371" w:rsidRPr="00044371" w14:paraId="2F5F9B4F" w14:textId="77777777" w:rsidTr="006F4B96">
        <w:trPr>
          <w:trHeight w:val="580"/>
        </w:trPr>
        <w:tc>
          <w:tcPr>
            <w:tcW w:w="1985" w:type="dxa"/>
            <w:gridSpan w:val="3"/>
            <w:shd w:val="clear" w:color="auto" w:fill="auto"/>
            <w:vAlign w:val="center"/>
          </w:tcPr>
          <w:p w14:paraId="6FF5BB5C" w14:textId="77777777" w:rsidR="00E03677" w:rsidRPr="00044371" w:rsidRDefault="00E03677" w:rsidP="00E03677">
            <w:pPr>
              <w:jc w:val="distribute"/>
              <w:rPr>
                <w:rFonts w:ascii="ＭＳ 明朝" w:hAnsi="ＭＳ 明朝"/>
                <w:color w:val="000000" w:themeColor="text1"/>
                <w:sz w:val="20"/>
                <w:szCs w:val="20"/>
              </w:rPr>
            </w:pPr>
            <w:r w:rsidRPr="00044371">
              <w:rPr>
                <w:rFonts w:ascii="ＭＳ 明朝" w:hAnsi="ＭＳ 明朝" w:hint="eastAsia"/>
                <w:color w:val="000000" w:themeColor="text1"/>
                <w:sz w:val="20"/>
                <w:szCs w:val="20"/>
              </w:rPr>
              <w:t>洗浄設備</w:t>
            </w:r>
          </w:p>
        </w:tc>
        <w:tc>
          <w:tcPr>
            <w:tcW w:w="7087" w:type="dxa"/>
            <w:gridSpan w:val="2"/>
            <w:shd w:val="clear" w:color="auto" w:fill="auto"/>
            <w:vAlign w:val="center"/>
          </w:tcPr>
          <w:p w14:paraId="4121AAD6" w14:textId="77777777" w:rsidR="00E03677" w:rsidRPr="00044371" w:rsidRDefault="00E03677" w:rsidP="009A7883">
            <w:pPr>
              <w:rPr>
                <w:rFonts w:ascii="ＭＳ 明朝" w:hAnsi="ＭＳ 明朝"/>
                <w:color w:val="000000" w:themeColor="text1"/>
                <w:sz w:val="20"/>
                <w:szCs w:val="20"/>
              </w:rPr>
            </w:pPr>
            <w:r w:rsidRPr="00044371">
              <w:rPr>
                <w:rFonts w:ascii="ＭＳ 明朝" w:hAnsi="ＭＳ 明朝"/>
                <w:color w:val="000000" w:themeColor="text1"/>
                <w:sz w:val="20"/>
                <w:szCs w:val="20"/>
              </w:rPr>
              <w:t>流水受槽式</w:t>
            </w:r>
            <w:r w:rsidRPr="00044371">
              <w:rPr>
                <w:rFonts w:ascii="ＭＳ 明朝" w:hAnsi="ＭＳ 明朝" w:hint="eastAsia"/>
                <w:color w:val="000000" w:themeColor="text1"/>
                <w:sz w:val="20"/>
                <w:szCs w:val="20"/>
              </w:rPr>
              <w:t>設備　（　１槽　・　２槽以上　）□手洗い設備と兼用</w:t>
            </w:r>
          </w:p>
          <w:p w14:paraId="43A3BBAB" w14:textId="77777777" w:rsidR="00E03677" w:rsidRPr="00044371" w:rsidRDefault="00E03677" w:rsidP="009A7883">
            <w:pPr>
              <w:rPr>
                <w:rFonts w:ascii="ＭＳ 明朝" w:hAnsi="ＭＳ 明朝"/>
                <w:color w:val="000000" w:themeColor="text1"/>
                <w:sz w:val="20"/>
                <w:szCs w:val="20"/>
              </w:rPr>
            </w:pPr>
            <w:r w:rsidRPr="00044371">
              <w:rPr>
                <w:rFonts w:ascii="ＭＳ 明朝" w:hAnsi="ＭＳ 明朝" w:hint="eastAsia"/>
                <w:color w:val="000000" w:themeColor="text1"/>
                <w:sz w:val="20"/>
                <w:szCs w:val="20"/>
              </w:rPr>
              <w:t>材質等（　　　　　　　　）、消毒方法（　　　　　 　　　　　　　）</w:t>
            </w:r>
          </w:p>
        </w:tc>
        <w:tc>
          <w:tcPr>
            <w:tcW w:w="851" w:type="dxa"/>
            <w:shd w:val="clear" w:color="auto" w:fill="auto"/>
            <w:vAlign w:val="center"/>
          </w:tcPr>
          <w:p w14:paraId="7B63667C" w14:textId="77777777" w:rsidR="00E03677" w:rsidRPr="00044371" w:rsidRDefault="00E03677" w:rsidP="00E03677">
            <w:pPr>
              <w:ind w:leftChars="83" w:left="174"/>
              <w:rPr>
                <w:rFonts w:ascii="ＭＳ 明朝" w:hAnsi="ＭＳ 明朝"/>
                <w:color w:val="000000" w:themeColor="text1"/>
                <w:szCs w:val="21"/>
              </w:rPr>
            </w:pPr>
          </w:p>
        </w:tc>
      </w:tr>
      <w:tr w:rsidR="00044371" w:rsidRPr="00044371" w14:paraId="033D3B7B" w14:textId="77777777" w:rsidTr="006F4B96">
        <w:trPr>
          <w:trHeight w:val="435"/>
        </w:trPr>
        <w:tc>
          <w:tcPr>
            <w:tcW w:w="1985" w:type="dxa"/>
            <w:gridSpan w:val="3"/>
            <w:shd w:val="clear" w:color="auto" w:fill="auto"/>
            <w:vAlign w:val="center"/>
          </w:tcPr>
          <w:p w14:paraId="01D5EDB6" w14:textId="77777777" w:rsidR="00E03677" w:rsidRPr="00044371" w:rsidRDefault="00E03677" w:rsidP="00E03677">
            <w:pPr>
              <w:jc w:val="distribute"/>
              <w:rPr>
                <w:rFonts w:ascii="ＭＳ 明朝" w:hAnsi="ＭＳ 明朝"/>
                <w:color w:val="000000" w:themeColor="text1"/>
                <w:kern w:val="0"/>
                <w:sz w:val="20"/>
                <w:szCs w:val="20"/>
              </w:rPr>
            </w:pPr>
            <w:r w:rsidRPr="00044371">
              <w:rPr>
                <w:rFonts w:ascii="ＭＳ 明朝" w:hAnsi="ＭＳ 明朝" w:hint="eastAsia"/>
                <w:color w:val="000000" w:themeColor="text1"/>
                <w:kern w:val="0"/>
                <w:sz w:val="20"/>
                <w:szCs w:val="20"/>
              </w:rPr>
              <w:t>給水量</w:t>
            </w:r>
          </w:p>
          <w:p w14:paraId="070D0197" w14:textId="77777777" w:rsidR="00E03677" w:rsidRPr="00044371" w:rsidRDefault="00E03677" w:rsidP="00E03677">
            <w:pPr>
              <w:jc w:val="distribute"/>
              <w:rPr>
                <w:rFonts w:ascii="ＭＳ 明朝" w:hAnsi="ＭＳ 明朝"/>
                <w:color w:val="000000" w:themeColor="text1"/>
                <w:kern w:val="0"/>
                <w:sz w:val="20"/>
                <w:szCs w:val="20"/>
              </w:rPr>
            </w:pPr>
            <w:r w:rsidRPr="00044371">
              <w:rPr>
                <w:rFonts w:ascii="ＭＳ 明朝" w:hAnsi="ＭＳ 明朝" w:hint="eastAsia"/>
                <w:color w:val="000000" w:themeColor="text1"/>
                <w:kern w:val="0"/>
                <w:sz w:val="20"/>
                <w:szCs w:val="20"/>
              </w:rPr>
              <w:t>飲食店営業</w:t>
            </w:r>
          </w:p>
          <w:p w14:paraId="1902A041" w14:textId="77777777" w:rsidR="00E03677" w:rsidRPr="00044371" w:rsidRDefault="00E03677" w:rsidP="00E03677">
            <w:pPr>
              <w:rPr>
                <w:rFonts w:ascii="ＭＳ 明朝" w:hAnsi="ＭＳ 明朝"/>
                <w:color w:val="000000" w:themeColor="text1"/>
                <w:kern w:val="0"/>
                <w:sz w:val="20"/>
                <w:szCs w:val="20"/>
              </w:rPr>
            </w:pPr>
            <w:r w:rsidRPr="00044371">
              <w:rPr>
                <w:rFonts w:ascii="ＭＳ 明朝" w:hAnsi="ＭＳ 明朝" w:hint="eastAsia"/>
                <w:color w:val="000000" w:themeColor="text1"/>
                <w:kern w:val="0"/>
                <w:sz w:val="20"/>
                <w:szCs w:val="20"/>
              </w:rPr>
              <w:t>（　　　　　型）</w:t>
            </w:r>
          </w:p>
        </w:tc>
        <w:tc>
          <w:tcPr>
            <w:tcW w:w="7087" w:type="dxa"/>
            <w:gridSpan w:val="2"/>
            <w:shd w:val="clear" w:color="auto" w:fill="auto"/>
          </w:tcPr>
          <w:p w14:paraId="14CA9009" w14:textId="77777777" w:rsidR="00E03677" w:rsidRPr="00044371" w:rsidRDefault="00E03677" w:rsidP="00E03677">
            <w:pPr>
              <w:ind w:leftChars="83" w:left="174"/>
              <w:rPr>
                <w:rFonts w:ascii="ＭＳ 明朝" w:hAnsi="ＭＳ 明朝"/>
                <w:color w:val="000000" w:themeColor="text1"/>
                <w:sz w:val="20"/>
                <w:szCs w:val="20"/>
              </w:rPr>
            </w:pPr>
            <w:r w:rsidRPr="00044371">
              <w:rPr>
                <w:rFonts w:ascii="ＭＳ 明朝" w:hAnsi="ＭＳ 明朝" w:hint="eastAsia"/>
                <w:color w:val="000000" w:themeColor="text1"/>
                <w:sz w:val="20"/>
                <w:szCs w:val="20"/>
              </w:rPr>
              <w:t xml:space="preserve">　　　　　　Ｌ　　　　給湯設備　有□　無□</w:t>
            </w:r>
          </w:p>
          <w:p w14:paraId="3A0456DD" w14:textId="77777777" w:rsidR="00E03677" w:rsidRPr="00044371" w:rsidRDefault="00E03677" w:rsidP="009A7883">
            <w:pPr>
              <w:rPr>
                <w:rFonts w:ascii="ＭＳ 明朝" w:hAnsi="ＭＳ 明朝"/>
                <w:color w:val="000000" w:themeColor="text1"/>
                <w:sz w:val="20"/>
                <w:szCs w:val="20"/>
              </w:rPr>
            </w:pPr>
            <w:r w:rsidRPr="00044371">
              <w:rPr>
                <w:rFonts w:ascii="ＭＳ 明朝" w:hAnsi="ＭＳ 明朝" w:hint="eastAsia"/>
                <w:color w:val="000000" w:themeColor="text1"/>
                <w:sz w:val="20"/>
                <w:szCs w:val="20"/>
              </w:rPr>
              <w:t>□大量の水を要する営業は行わない。□簡易な営業に限る。</w:t>
            </w:r>
          </w:p>
          <w:p w14:paraId="53853736" w14:textId="77777777" w:rsidR="00E03677" w:rsidRPr="00044371" w:rsidRDefault="00E03677" w:rsidP="009A7883">
            <w:pPr>
              <w:ind w:firstLineChars="100" w:firstLine="200"/>
              <w:rPr>
                <w:rFonts w:ascii="ＭＳ 明朝" w:hAnsi="ＭＳ 明朝"/>
                <w:color w:val="000000" w:themeColor="text1"/>
                <w:sz w:val="20"/>
                <w:szCs w:val="20"/>
              </w:rPr>
            </w:pPr>
            <w:r w:rsidRPr="00044371">
              <w:rPr>
                <w:rFonts w:ascii="ＭＳ 明朝" w:hAnsi="ＭＳ 明朝" w:hint="eastAsia"/>
                <w:color w:val="000000" w:themeColor="text1"/>
                <w:sz w:val="20"/>
                <w:szCs w:val="20"/>
              </w:rPr>
              <w:t>下処理（有・無）　一次加工（有・無）</w:t>
            </w:r>
          </w:p>
        </w:tc>
        <w:tc>
          <w:tcPr>
            <w:tcW w:w="851" w:type="dxa"/>
            <w:shd w:val="clear" w:color="auto" w:fill="auto"/>
          </w:tcPr>
          <w:p w14:paraId="38A3E963" w14:textId="77777777" w:rsidR="00E03677" w:rsidRPr="00044371" w:rsidRDefault="00E03677" w:rsidP="00E03677">
            <w:pPr>
              <w:ind w:leftChars="83" w:left="174"/>
              <w:rPr>
                <w:rFonts w:ascii="ＭＳ 明朝" w:hAnsi="ＭＳ 明朝"/>
                <w:color w:val="000000" w:themeColor="text1"/>
                <w:szCs w:val="21"/>
              </w:rPr>
            </w:pPr>
          </w:p>
        </w:tc>
      </w:tr>
      <w:tr w:rsidR="00044371" w:rsidRPr="00044371" w14:paraId="7BDC2A67" w14:textId="77777777" w:rsidTr="006F4B96">
        <w:trPr>
          <w:trHeight w:val="435"/>
        </w:trPr>
        <w:tc>
          <w:tcPr>
            <w:tcW w:w="1985" w:type="dxa"/>
            <w:gridSpan w:val="3"/>
            <w:shd w:val="clear" w:color="auto" w:fill="auto"/>
            <w:vAlign w:val="center"/>
          </w:tcPr>
          <w:p w14:paraId="5F1FA038" w14:textId="77777777" w:rsidR="00E03677" w:rsidRPr="00044371" w:rsidRDefault="00E03677" w:rsidP="00E03677">
            <w:pPr>
              <w:jc w:val="distribute"/>
              <w:rPr>
                <w:rFonts w:ascii="ＭＳ 明朝" w:hAnsi="ＭＳ 明朝"/>
                <w:color w:val="000000" w:themeColor="text1"/>
                <w:kern w:val="0"/>
                <w:sz w:val="20"/>
                <w:szCs w:val="20"/>
              </w:rPr>
            </w:pPr>
            <w:r w:rsidRPr="00044371">
              <w:rPr>
                <w:rFonts w:ascii="ＭＳ 明朝" w:hAnsi="ＭＳ 明朝" w:hint="eastAsia"/>
                <w:color w:val="000000" w:themeColor="text1"/>
                <w:kern w:val="0"/>
                <w:sz w:val="20"/>
                <w:szCs w:val="20"/>
              </w:rPr>
              <w:t>給水量</w:t>
            </w:r>
          </w:p>
          <w:p w14:paraId="5B526993" w14:textId="77777777" w:rsidR="00E03677" w:rsidRPr="00044371" w:rsidRDefault="00E03677" w:rsidP="00E03677">
            <w:pPr>
              <w:jc w:val="distribute"/>
              <w:rPr>
                <w:rFonts w:ascii="ＭＳ 明朝" w:hAnsi="ＭＳ 明朝"/>
                <w:color w:val="000000" w:themeColor="text1"/>
                <w:kern w:val="0"/>
                <w:sz w:val="20"/>
                <w:szCs w:val="20"/>
              </w:rPr>
            </w:pPr>
            <w:r w:rsidRPr="00044371">
              <w:rPr>
                <w:rFonts w:ascii="ＭＳ 明朝" w:hAnsi="ＭＳ 明朝" w:hint="eastAsia"/>
                <w:color w:val="000000" w:themeColor="text1"/>
                <w:kern w:val="0"/>
                <w:sz w:val="20"/>
                <w:szCs w:val="20"/>
              </w:rPr>
              <w:t>食肉処理業</w:t>
            </w:r>
          </w:p>
        </w:tc>
        <w:tc>
          <w:tcPr>
            <w:tcW w:w="7087" w:type="dxa"/>
            <w:gridSpan w:val="2"/>
            <w:shd w:val="clear" w:color="auto" w:fill="auto"/>
            <w:vAlign w:val="center"/>
          </w:tcPr>
          <w:p w14:paraId="03A90618" w14:textId="03930CC9" w:rsidR="00E03677" w:rsidRPr="00044371" w:rsidRDefault="00E03677" w:rsidP="00E03677">
            <w:pPr>
              <w:ind w:leftChars="83" w:left="174"/>
              <w:rPr>
                <w:rFonts w:ascii="ＭＳ 明朝" w:hAnsi="ＭＳ 明朝"/>
                <w:color w:val="000000" w:themeColor="text1"/>
                <w:sz w:val="20"/>
                <w:szCs w:val="20"/>
              </w:rPr>
            </w:pPr>
            <w:r w:rsidRPr="00044371">
              <w:rPr>
                <w:rFonts w:ascii="ＭＳ 明朝" w:hAnsi="ＭＳ 明朝" w:hint="eastAsia"/>
                <w:color w:val="000000" w:themeColor="text1"/>
                <w:sz w:val="20"/>
                <w:szCs w:val="20"/>
              </w:rPr>
              <w:t xml:space="preserve">　　　　　　</w:t>
            </w:r>
            <w:r w:rsidR="004E19D2" w:rsidRPr="00044371">
              <w:rPr>
                <w:rFonts w:ascii="ＭＳ 明朝" w:hAnsi="ＭＳ 明朝" w:hint="eastAsia"/>
                <w:color w:val="000000" w:themeColor="text1"/>
                <w:sz w:val="20"/>
                <w:szCs w:val="20"/>
              </w:rPr>
              <w:t>Ｌ</w:t>
            </w:r>
            <w:r w:rsidRPr="00044371">
              <w:rPr>
                <w:rFonts w:ascii="ＭＳ 明朝" w:hAnsi="ＭＳ 明朝" w:hint="eastAsia"/>
                <w:color w:val="000000" w:themeColor="text1"/>
                <w:sz w:val="20"/>
                <w:szCs w:val="20"/>
              </w:rPr>
              <w:t xml:space="preserve">　　　　</w:t>
            </w:r>
          </w:p>
          <w:p w14:paraId="065B8A75" w14:textId="77777777" w:rsidR="00E03677" w:rsidRPr="00044371" w:rsidRDefault="00E03677" w:rsidP="009A7883">
            <w:pPr>
              <w:rPr>
                <w:rFonts w:ascii="ＭＳ 明朝" w:hAnsi="ＭＳ 明朝"/>
                <w:color w:val="000000" w:themeColor="text1"/>
                <w:sz w:val="20"/>
                <w:szCs w:val="20"/>
              </w:rPr>
            </w:pPr>
            <w:r w:rsidRPr="00044371">
              <w:rPr>
                <w:rFonts w:ascii="ＭＳ 明朝" w:hAnsi="ＭＳ 明朝" w:hint="eastAsia"/>
                <w:color w:val="000000" w:themeColor="text1"/>
                <w:sz w:val="20"/>
                <w:szCs w:val="20"/>
              </w:rPr>
              <w:t>給湯設備（電気湯沸器・その他　　　　　　　　　　　　　　　　）</w:t>
            </w:r>
          </w:p>
        </w:tc>
        <w:tc>
          <w:tcPr>
            <w:tcW w:w="851" w:type="dxa"/>
            <w:shd w:val="clear" w:color="auto" w:fill="auto"/>
            <w:vAlign w:val="center"/>
          </w:tcPr>
          <w:p w14:paraId="00DB65C7" w14:textId="77777777" w:rsidR="00E03677" w:rsidRPr="00044371" w:rsidRDefault="00E03677" w:rsidP="00E03677">
            <w:pPr>
              <w:ind w:leftChars="83" w:left="174"/>
              <w:jc w:val="left"/>
              <w:rPr>
                <w:rFonts w:ascii="ＭＳ 明朝" w:hAnsi="ＭＳ 明朝"/>
                <w:color w:val="000000" w:themeColor="text1"/>
                <w:szCs w:val="21"/>
              </w:rPr>
            </w:pPr>
          </w:p>
        </w:tc>
      </w:tr>
      <w:tr w:rsidR="00044371" w:rsidRPr="00044371" w14:paraId="0B3D95B4" w14:textId="77777777" w:rsidTr="008A4FE1">
        <w:trPr>
          <w:trHeight w:val="336"/>
        </w:trPr>
        <w:tc>
          <w:tcPr>
            <w:tcW w:w="1985" w:type="dxa"/>
            <w:gridSpan w:val="3"/>
            <w:shd w:val="clear" w:color="auto" w:fill="auto"/>
            <w:vAlign w:val="center"/>
          </w:tcPr>
          <w:p w14:paraId="4853AA94" w14:textId="77777777" w:rsidR="00E03677" w:rsidRPr="00044371" w:rsidRDefault="00E03677" w:rsidP="00E03677">
            <w:pPr>
              <w:jc w:val="distribute"/>
              <w:rPr>
                <w:rFonts w:ascii="ＭＳ 明朝" w:hAnsi="ＭＳ 明朝"/>
                <w:color w:val="000000" w:themeColor="text1"/>
                <w:kern w:val="0"/>
                <w:sz w:val="20"/>
                <w:szCs w:val="20"/>
              </w:rPr>
            </w:pPr>
            <w:r w:rsidRPr="00044371">
              <w:rPr>
                <w:rFonts w:ascii="ＭＳ 明朝" w:hAnsi="ＭＳ 明朝" w:hint="eastAsia"/>
                <w:color w:val="000000" w:themeColor="text1"/>
                <w:kern w:val="0"/>
                <w:sz w:val="20"/>
                <w:szCs w:val="20"/>
              </w:rPr>
              <w:t>排水設備</w:t>
            </w:r>
          </w:p>
        </w:tc>
        <w:tc>
          <w:tcPr>
            <w:tcW w:w="7087" w:type="dxa"/>
            <w:gridSpan w:val="2"/>
            <w:shd w:val="clear" w:color="auto" w:fill="auto"/>
            <w:vAlign w:val="center"/>
          </w:tcPr>
          <w:p w14:paraId="4CC3CA34" w14:textId="77777777" w:rsidR="00E03677" w:rsidRPr="00044371" w:rsidRDefault="00E03677" w:rsidP="009A7883">
            <w:pPr>
              <w:rPr>
                <w:rFonts w:ascii="ＭＳ 明朝" w:hAnsi="ＭＳ 明朝"/>
                <w:color w:val="000000" w:themeColor="text1"/>
                <w:sz w:val="20"/>
                <w:szCs w:val="20"/>
              </w:rPr>
            </w:pPr>
            <w:r w:rsidRPr="00044371">
              <w:rPr>
                <w:rFonts w:ascii="ＭＳ 明朝" w:hAnsi="ＭＳ 明朝" w:hint="eastAsia"/>
                <w:color w:val="000000" w:themeColor="text1"/>
                <w:sz w:val="20"/>
                <w:szCs w:val="20"/>
              </w:rPr>
              <w:t>ポリタンク　・　その他（　　　　　　　　　　　　　　　　　　）</w:t>
            </w:r>
          </w:p>
        </w:tc>
        <w:tc>
          <w:tcPr>
            <w:tcW w:w="851" w:type="dxa"/>
            <w:shd w:val="clear" w:color="auto" w:fill="auto"/>
            <w:vAlign w:val="center"/>
          </w:tcPr>
          <w:p w14:paraId="0E310FF3" w14:textId="77777777" w:rsidR="00E03677" w:rsidRPr="00044371" w:rsidRDefault="00E03677" w:rsidP="00E03677">
            <w:pPr>
              <w:ind w:leftChars="83" w:left="174"/>
              <w:rPr>
                <w:rFonts w:ascii="ＭＳ 明朝" w:hAnsi="ＭＳ 明朝"/>
                <w:color w:val="000000" w:themeColor="text1"/>
                <w:szCs w:val="21"/>
              </w:rPr>
            </w:pPr>
          </w:p>
        </w:tc>
      </w:tr>
      <w:tr w:rsidR="00044371" w:rsidRPr="00044371" w14:paraId="0A33F382" w14:textId="77777777" w:rsidTr="006F4B96">
        <w:trPr>
          <w:trHeight w:val="435"/>
        </w:trPr>
        <w:tc>
          <w:tcPr>
            <w:tcW w:w="1985" w:type="dxa"/>
            <w:gridSpan w:val="3"/>
            <w:shd w:val="clear" w:color="auto" w:fill="auto"/>
            <w:vAlign w:val="center"/>
          </w:tcPr>
          <w:p w14:paraId="54A4C540" w14:textId="77777777" w:rsidR="00E03677" w:rsidRPr="00044371" w:rsidRDefault="00E03677" w:rsidP="00E03677">
            <w:pPr>
              <w:jc w:val="distribute"/>
              <w:rPr>
                <w:rFonts w:ascii="ＭＳ 明朝" w:hAnsi="ＭＳ 明朝"/>
                <w:color w:val="000000" w:themeColor="text1"/>
                <w:sz w:val="20"/>
                <w:szCs w:val="20"/>
              </w:rPr>
            </w:pPr>
            <w:r w:rsidRPr="00044371">
              <w:rPr>
                <w:rFonts w:ascii="ＭＳ 明朝" w:hAnsi="ＭＳ 明朝" w:hint="eastAsia"/>
                <w:color w:val="000000" w:themeColor="text1"/>
                <w:kern w:val="0"/>
                <w:sz w:val="20"/>
                <w:szCs w:val="20"/>
              </w:rPr>
              <w:t>食品保管設備</w:t>
            </w:r>
          </w:p>
        </w:tc>
        <w:tc>
          <w:tcPr>
            <w:tcW w:w="7087" w:type="dxa"/>
            <w:gridSpan w:val="2"/>
            <w:shd w:val="clear" w:color="auto" w:fill="auto"/>
            <w:vAlign w:val="center"/>
          </w:tcPr>
          <w:p w14:paraId="502FFE31" w14:textId="77777777" w:rsidR="00AE3B80" w:rsidRPr="00044371" w:rsidRDefault="00AE3B80" w:rsidP="009A7883">
            <w:pPr>
              <w:rPr>
                <w:rFonts w:ascii="ＭＳ 明朝" w:hAnsi="ＭＳ 明朝"/>
                <w:color w:val="000000" w:themeColor="text1"/>
                <w:sz w:val="20"/>
                <w:szCs w:val="20"/>
              </w:rPr>
            </w:pPr>
            <w:r w:rsidRPr="00044371">
              <w:rPr>
                <w:rFonts w:ascii="ＭＳ 明朝" w:hAnsi="ＭＳ 明朝" w:hint="eastAsia"/>
                <w:color w:val="000000" w:themeColor="text1"/>
                <w:sz w:val="20"/>
                <w:szCs w:val="20"/>
              </w:rPr>
              <w:t>材質等（　　　　　　　　　　　　　　　　　　　　　）</w:t>
            </w:r>
          </w:p>
          <w:p w14:paraId="5C3784C0" w14:textId="77777777" w:rsidR="00E03677" w:rsidRPr="00044371" w:rsidRDefault="00E03677" w:rsidP="009A7883">
            <w:pPr>
              <w:rPr>
                <w:rFonts w:ascii="ＭＳ 明朝" w:hAnsi="ＭＳ 明朝"/>
                <w:color w:val="000000" w:themeColor="text1"/>
                <w:sz w:val="20"/>
                <w:szCs w:val="20"/>
              </w:rPr>
            </w:pPr>
            <w:r w:rsidRPr="00044371">
              <w:rPr>
                <w:rFonts w:ascii="ＭＳ 明朝" w:hAnsi="ＭＳ 明朝" w:hint="eastAsia"/>
                <w:color w:val="000000" w:themeColor="text1"/>
                <w:sz w:val="20"/>
                <w:szCs w:val="20"/>
              </w:rPr>
              <w:t>米飯を扱う場合　電気炊飯器・その他（　　　　　　）保管温度　　　℃</w:t>
            </w:r>
          </w:p>
        </w:tc>
        <w:tc>
          <w:tcPr>
            <w:tcW w:w="851" w:type="dxa"/>
            <w:shd w:val="clear" w:color="auto" w:fill="auto"/>
            <w:vAlign w:val="center"/>
          </w:tcPr>
          <w:p w14:paraId="58ECA99E" w14:textId="77777777" w:rsidR="00E03677" w:rsidRPr="00044371" w:rsidRDefault="00E03677" w:rsidP="00E03677">
            <w:pPr>
              <w:ind w:leftChars="83" w:left="174"/>
              <w:rPr>
                <w:rFonts w:ascii="ＭＳ 明朝" w:hAnsi="ＭＳ 明朝"/>
                <w:color w:val="000000" w:themeColor="text1"/>
                <w:szCs w:val="21"/>
              </w:rPr>
            </w:pPr>
          </w:p>
        </w:tc>
      </w:tr>
      <w:tr w:rsidR="00044371" w:rsidRPr="00044371" w14:paraId="39D6524B" w14:textId="77777777" w:rsidTr="008A4FE1">
        <w:trPr>
          <w:trHeight w:val="421"/>
        </w:trPr>
        <w:tc>
          <w:tcPr>
            <w:tcW w:w="1985" w:type="dxa"/>
            <w:gridSpan w:val="3"/>
            <w:shd w:val="clear" w:color="auto" w:fill="auto"/>
            <w:vAlign w:val="center"/>
          </w:tcPr>
          <w:p w14:paraId="0611854B" w14:textId="77777777" w:rsidR="00A248CF" w:rsidRPr="00044371" w:rsidRDefault="00A248CF" w:rsidP="00E03677">
            <w:pPr>
              <w:jc w:val="distribute"/>
              <w:rPr>
                <w:rFonts w:ascii="ＭＳ 明朝" w:hAnsi="ＭＳ 明朝"/>
                <w:color w:val="000000" w:themeColor="text1"/>
                <w:sz w:val="20"/>
                <w:szCs w:val="20"/>
              </w:rPr>
            </w:pPr>
            <w:r w:rsidRPr="00044371">
              <w:rPr>
                <w:rFonts w:ascii="ＭＳ 明朝" w:hAnsi="ＭＳ 明朝" w:hint="eastAsia"/>
                <w:color w:val="000000" w:themeColor="text1"/>
                <w:sz w:val="20"/>
                <w:szCs w:val="20"/>
              </w:rPr>
              <w:t>食器器具保管設備</w:t>
            </w:r>
          </w:p>
        </w:tc>
        <w:tc>
          <w:tcPr>
            <w:tcW w:w="7087" w:type="dxa"/>
            <w:gridSpan w:val="2"/>
            <w:shd w:val="clear" w:color="auto" w:fill="auto"/>
            <w:vAlign w:val="center"/>
          </w:tcPr>
          <w:p w14:paraId="69333129" w14:textId="77777777" w:rsidR="00A248CF" w:rsidRPr="00044371" w:rsidRDefault="00A248CF" w:rsidP="009A7883">
            <w:pPr>
              <w:rPr>
                <w:rFonts w:ascii="ＭＳ 明朝" w:hAnsi="ＭＳ 明朝"/>
                <w:color w:val="000000" w:themeColor="text1"/>
                <w:sz w:val="20"/>
                <w:szCs w:val="20"/>
              </w:rPr>
            </w:pPr>
            <w:r w:rsidRPr="00044371">
              <w:rPr>
                <w:rFonts w:ascii="ＭＳ 明朝" w:hAnsi="ＭＳ 明朝" w:hint="eastAsia"/>
                <w:color w:val="000000" w:themeColor="text1"/>
                <w:sz w:val="20"/>
                <w:szCs w:val="20"/>
              </w:rPr>
              <w:t>材質等（　　　　　　　　　　　　　　　　　　　　　　　　　　）</w:t>
            </w:r>
          </w:p>
        </w:tc>
        <w:tc>
          <w:tcPr>
            <w:tcW w:w="851" w:type="dxa"/>
            <w:shd w:val="clear" w:color="auto" w:fill="auto"/>
            <w:vAlign w:val="center"/>
          </w:tcPr>
          <w:p w14:paraId="6BF1E475" w14:textId="77777777" w:rsidR="00A248CF" w:rsidRPr="00044371" w:rsidRDefault="00A248CF" w:rsidP="00E03677">
            <w:pPr>
              <w:ind w:leftChars="83" w:left="174"/>
              <w:rPr>
                <w:rFonts w:ascii="ＭＳ 明朝" w:hAnsi="ＭＳ 明朝"/>
                <w:color w:val="000000" w:themeColor="text1"/>
                <w:szCs w:val="21"/>
              </w:rPr>
            </w:pPr>
          </w:p>
        </w:tc>
      </w:tr>
      <w:tr w:rsidR="00044371" w:rsidRPr="00044371" w14:paraId="6773A0EB" w14:textId="77777777" w:rsidTr="008A4FE1">
        <w:trPr>
          <w:trHeight w:val="383"/>
        </w:trPr>
        <w:tc>
          <w:tcPr>
            <w:tcW w:w="1985" w:type="dxa"/>
            <w:gridSpan w:val="3"/>
            <w:shd w:val="clear" w:color="auto" w:fill="auto"/>
            <w:vAlign w:val="center"/>
          </w:tcPr>
          <w:p w14:paraId="6E1FCF66" w14:textId="77777777" w:rsidR="00A248CF" w:rsidRPr="00044371" w:rsidRDefault="00A248CF" w:rsidP="00E03677">
            <w:pPr>
              <w:jc w:val="distribute"/>
              <w:rPr>
                <w:rFonts w:ascii="ＭＳ 明朝" w:hAnsi="ＭＳ 明朝"/>
                <w:color w:val="000000" w:themeColor="text1"/>
                <w:sz w:val="20"/>
                <w:szCs w:val="20"/>
              </w:rPr>
            </w:pPr>
            <w:r w:rsidRPr="00044371">
              <w:rPr>
                <w:rFonts w:ascii="ＭＳ 明朝" w:hAnsi="ＭＳ 明朝" w:hint="eastAsia"/>
                <w:color w:val="000000" w:themeColor="text1"/>
                <w:kern w:val="0"/>
                <w:sz w:val="20"/>
                <w:szCs w:val="20"/>
              </w:rPr>
              <w:t>冷蔵設備</w:t>
            </w:r>
          </w:p>
        </w:tc>
        <w:tc>
          <w:tcPr>
            <w:tcW w:w="7087" w:type="dxa"/>
            <w:gridSpan w:val="2"/>
            <w:shd w:val="clear" w:color="auto" w:fill="auto"/>
            <w:vAlign w:val="center"/>
          </w:tcPr>
          <w:p w14:paraId="5564792F" w14:textId="77777777" w:rsidR="00A248CF" w:rsidRPr="00044371" w:rsidRDefault="00A248CF" w:rsidP="009A7883">
            <w:pPr>
              <w:rPr>
                <w:rFonts w:ascii="ＭＳ 明朝" w:hAnsi="ＭＳ 明朝"/>
                <w:color w:val="000000" w:themeColor="text1"/>
                <w:sz w:val="20"/>
                <w:szCs w:val="20"/>
              </w:rPr>
            </w:pPr>
            <w:r w:rsidRPr="00044371">
              <w:rPr>
                <w:rFonts w:ascii="ＭＳ 明朝" w:hAnsi="ＭＳ 明朝" w:hint="eastAsia"/>
                <w:color w:val="000000" w:themeColor="text1"/>
                <w:sz w:val="20"/>
                <w:szCs w:val="20"/>
              </w:rPr>
              <w:t xml:space="preserve">冷蔵庫　・　クーラーボックス　・　その他（　　　　　　</w:t>
            </w:r>
            <w:r w:rsidR="000F3FF7" w:rsidRPr="00044371">
              <w:rPr>
                <w:rFonts w:ascii="ＭＳ 明朝" w:hAnsi="ＭＳ 明朝" w:hint="eastAsia"/>
                <w:color w:val="000000" w:themeColor="text1"/>
                <w:sz w:val="20"/>
                <w:szCs w:val="20"/>
              </w:rPr>
              <w:t xml:space="preserve">　　</w:t>
            </w:r>
            <w:r w:rsidRPr="00044371">
              <w:rPr>
                <w:rFonts w:ascii="ＭＳ 明朝" w:hAnsi="ＭＳ 明朝" w:hint="eastAsia"/>
                <w:color w:val="000000" w:themeColor="text1"/>
                <w:sz w:val="20"/>
                <w:szCs w:val="20"/>
              </w:rPr>
              <w:t xml:space="preserve">　　　）</w:t>
            </w:r>
          </w:p>
        </w:tc>
        <w:tc>
          <w:tcPr>
            <w:tcW w:w="851" w:type="dxa"/>
            <w:shd w:val="clear" w:color="auto" w:fill="auto"/>
            <w:vAlign w:val="center"/>
          </w:tcPr>
          <w:p w14:paraId="0A89E71B" w14:textId="77777777" w:rsidR="00A248CF" w:rsidRPr="00044371" w:rsidRDefault="00A248CF" w:rsidP="00E03677">
            <w:pPr>
              <w:ind w:leftChars="83" w:left="174"/>
              <w:rPr>
                <w:rFonts w:ascii="ＭＳ 明朝" w:hAnsi="ＭＳ 明朝"/>
                <w:color w:val="000000" w:themeColor="text1"/>
                <w:szCs w:val="21"/>
              </w:rPr>
            </w:pPr>
          </w:p>
        </w:tc>
      </w:tr>
      <w:tr w:rsidR="00044371" w:rsidRPr="00044371" w14:paraId="285C8A2C" w14:textId="77777777" w:rsidTr="006F4B96">
        <w:trPr>
          <w:trHeight w:val="364"/>
        </w:trPr>
        <w:tc>
          <w:tcPr>
            <w:tcW w:w="1985" w:type="dxa"/>
            <w:gridSpan w:val="3"/>
            <w:shd w:val="clear" w:color="auto" w:fill="auto"/>
            <w:vAlign w:val="center"/>
          </w:tcPr>
          <w:p w14:paraId="59F1345B" w14:textId="77777777" w:rsidR="00A248CF" w:rsidRPr="00044371" w:rsidRDefault="00A248CF" w:rsidP="00E03677">
            <w:pPr>
              <w:jc w:val="distribute"/>
              <w:rPr>
                <w:rFonts w:ascii="ＭＳ 明朝" w:hAnsi="ＭＳ 明朝"/>
                <w:color w:val="000000" w:themeColor="text1"/>
                <w:sz w:val="20"/>
                <w:szCs w:val="20"/>
              </w:rPr>
            </w:pPr>
            <w:r w:rsidRPr="00044371">
              <w:rPr>
                <w:rFonts w:ascii="ＭＳ 明朝" w:hAnsi="ＭＳ 明朝" w:hint="eastAsia"/>
                <w:color w:val="000000" w:themeColor="text1"/>
                <w:kern w:val="0"/>
                <w:sz w:val="20"/>
                <w:szCs w:val="20"/>
              </w:rPr>
              <w:t>廃棄物容器</w:t>
            </w:r>
          </w:p>
        </w:tc>
        <w:tc>
          <w:tcPr>
            <w:tcW w:w="7087" w:type="dxa"/>
            <w:gridSpan w:val="2"/>
            <w:shd w:val="clear" w:color="auto" w:fill="auto"/>
            <w:vAlign w:val="center"/>
          </w:tcPr>
          <w:p w14:paraId="157270DC" w14:textId="77777777" w:rsidR="00A248CF" w:rsidRPr="00044371" w:rsidRDefault="00A248CF" w:rsidP="009A7883">
            <w:pPr>
              <w:rPr>
                <w:rFonts w:ascii="ＭＳ 明朝" w:hAnsi="ＭＳ 明朝"/>
                <w:color w:val="000000" w:themeColor="text1"/>
                <w:sz w:val="20"/>
                <w:szCs w:val="20"/>
              </w:rPr>
            </w:pPr>
            <w:r w:rsidRPr="00044371">
              <w:rPr>
                <w:rFonts w:ascii="ＭＳ 明朝" w:hAnsi="ＭＳ 明朝" w:hint="eastAsia"/>
                <w:color w:val="000000" w:themeColor="text1"/>
                <w:sz w:val="20"/>
                <w:szCs w:val="20"/>
              </w:rPr>
              <w:t xml:space="preserve">ふた付きポリバケツ　・　その他（　　　　　　　　　　</w:t>
            </w:r>
            <w:r w:rsidR="000F3FF7" w:rsidRPr="00044371">
              <w:rPr>
                <w:rFonts w:ascii="ＭＳ 明朝" w:hAnsi="ＭＳ 明朝" w:hint="eastAsia"/>
                <w:color w:val="000000" w:themeColor="text1"/>
                <w:sz w:val="20"/>
                <w:szCs w:val="20"/>
              </w:rPr>
              <w:t xml:space="preserve">　　</w:t>
            </w:r>
            <w:r w:rsidRPr="00044371">
              <w:rPr>
                <w:rFonts w:ascii="ＭＳ 明朝" w:hAnsi="ＭＳ 明朝" w:hint="eastAsia"/>
                <w:color w:val="000000" w:themeColor="text1"/>
                <w:sz w:val="20"/>
                <w:szCs w:val="20"/>
              </w:rPr>
              <w:t xml:space="preserve">　　　　）</w:t>
            </w:r>
          </w:p>
        </w:tc>
        <w:tc>
          <w:tcPr>
            <w:tcW w:w="851" w:type="dxa"/>
            <w:shd w:val="clear" w:color="auto" w:fill="auto"/>
            <w:vAlign w:val="center"/>
          </w:tcPr>
          <w:p w14:paraId="62606DAE" w14:textId="77777777" w:rsidR="00A248CF" w:rsidRPr="00044371" w:rsidRDefault="00A248CF" w:rsidP="00E03677">
            <w:pPr>
              <w:ind w:leftChars="83" w:left="174"/>
              <w:rPr>
                <w:rFonts w:ascii="ＭＳ 明朝" w:hAnsi="ＭＳ 明朝"/>
                <w:color w:val="000000" w:themeColor="text1"/>
                <w:szCs w:val="21"/>
              </w:rPr>
            </w:pPr>
          </w:p>
        </w:tc>
      </w:tr>
      <w:tr w:rsidR="00044371" w:rsidRPr="00044371" w14:paraId="3A7B4B12" w14:textId="77777777" w:rsidTr="008A4FE1">
        <w:trPr>
          <w:trHeight w:val="393"/>
        </w:trPr>
        <w:tc>
          <w:tcPr>
            <w:tcW w:w="1985" w:type="dxa"/>
            <w:gridSpan w:val="3"/>
            <w:shd w:val="clear" w:color="auto" w:fill="auto"/>
            <w:vAlign w:val="center"/>
          </w:tcPr>
          <w:p w14:paraId="012D8B49" w14:textId="77777777" w:rsidR="00A248CF" w:rsidRPr="00044371" w:rsidRDefault="00A248CF" w:rsidP="00E03677">
            <w:pPr>
              <w:jc w:val="distribute"/>
              <w:rPr>
                <w:rFonts w:ascii="ＭＳ 明朝" w:hAnsi="ＭＳ 明朝"/>
                <w:color w:val="000000" w:themeColor="text1"/>
                <w:sz w:val="20"/>
                <w:szCs w:val="20"/>
              </w:rPr>
            </w:pPr>
            <w:r w:rsidRPr="00044371">
              <w:rPr>
                <w:rFonts w:ascii="ＭＳ 明朝" w:hAnsi="ＭＳ 明朝" w:hint="eastAsia"/>
                <w:color w:val="000000" w:themeColor="text1"/>
                <w:kern w:val="0"/>
                <w:sz w:val="20"/>
                <w:szCs w:val="20"/>
              </w:rPr>
              <w:t>作業着・帽子</w:t>
            </w:r>
          </w:p>
        </w:tc>
        <w:tc>
          <w:tcPr>
            <w:tcW w:w="7087" w:type="dxa"/>
            <w:gridSpan w:val="2"/>
            <w:shd w:val="clear" w:color="auto" w:fill="auto"/>
            <w:vAlign w:val="center"/>
          </w:tcPr>
          <w:p w14:paraId="4B452611" w14:textId="77777777" w:rsidR="00A248CF" w:rsidRPr="00044371" w:rsidRDefault="00A248CF" w:rsidP="009A7883">
            <w:pPr>
              <w:rPr>
                <w:rFonts w:ascii="ＭＳ 明朝" w:hAnsi="ＭＳ 明朝"/>
                <w:color w:val="000000" w:themeColor="text1"/>
                <w:sz w:val="20"/>
                <w:szCs w:val="20"/>
              </w:rPr>
            </w:pPr>
            <w:r w:rsidRPr="00044371">
              <w:rPr>
                <w:rFonts w:ascii="ＭＳ 明朝" w:hAnsi="ＭＳ 明朝" w:hint="eastAsia"/>
                <w:color w:val="000000" w:themeColor="text1"/>
                <w:sz w:val="20"/>
                <w:szCs w:val="20"/>
              </w:rPr>
              <w:t xml:space="preserve">専用の作業着　・　帽子　・　マスク　・　その他（　　　　　</w:t>
            </w:r>
            <w:r w:rsidR="000F3FF7" w:rsidRPr="00044371">
              <w:rPr>
                <w:rFonts w:ascii="ＭＳ 明朝" w:hAnsi="ＭＳ 明朝" w:hint="eastAsia"/>
                <w:color w:val="000000" w:themeColor="text1"/>
                <w:sz w:val="20"/>
                <w:szCs w:val="20"/>
              </w:rPr>
              <w:t xml:space="preserve">　　</w:t>
            </w:r>
            <w:r w:rsidRPr="00044371">
              <w:rPr>
                <w:rFonts w:ascii="ＭＳ 明朝" w:hAnsi="ＭＳ 明朝" w:hint="eastAsia"/>
                <w:color w:val="000000" w:themeColor="text1"/>
                <w:sz w:val="20"/>
                <w:szCs w:val="20"/>
              </w:rPr>
              <w:t xml:space="preserve">　）</w:t>
            </w:r>
          </w:p>
        </w:tc>
        <w:tc>
          <w:tcPr>
            <w:tcW w:w="851" w:type="dxa"/>
            <w:shd w:val="clear" w:color="auto" w:fill="auto"/>
            <w:vAlign w:val="center"/>
          </w:tcPr>
          <w:p w14:paraId="36D23D02" w14:textId="77777777" w:rsidR="00A248CF" w:rsidRPr="00044371" w:rsidRDefault="00A248CF" w:rsidP="00E03677">
            <w:pPr>
              <w:ind w:leftChars="83" w:left="174"/>
              <w:rPr>
                <w:rFonts w:ascii="ＭＳ 明朝" w:hAnsi="ＭＳ 明朝"/>
                <w:color w:val="000000" w:themeColor="text1"/>
                <w:szCs w:val="21"/>
              </w:rPr>
            </w:pPr>
          </w:p>
        </w:tc>
      </w:tr>
      <w:tr w:rsidR="00044371" w:rsidRPr="00044371" w14:paraId="40F120F0" w14:textId="77777777" w:rsidTr="008A4FE1">
        <w:trPr>
          <w:trHeight w:val="354"/>
        </w:trPr>
        <w:tc>
          <w:tcPr>
            <w:tcW w:w="1985" w:type="dxa"/>
            <w:gridSpan w:val="3"/>
            <w:shd w:val="clear" w:color="auto" w:fill="auto"/>
            <w:vAlign w:val="center"/>
          </w:tcPr>
          <w:p w14:paraId="26FBC71C" w14:textId="77777777" w:rsidR="000F3FF7" w:rsidRPr="00044371" w:rsidRDefault="000F3FF7" w:rsidP="00E03677">
            <w:pPr>
              <w:jc w:val="distribute"/>
              <w:rPr>
                <w:rFonts w:ascii="ＭＳ 明朝" w:hAnsi="ＭＳ 明朝"/>
                <w:color w:val="000000" w:themeColor="text1"/>
                <w:kern w:val="0"/>
                <w:sz w:val="20"/>
                <w:szCs w:val="20"/>
              </w:rPr>
            </w:pPr>
            <w:r w:rsidRPr="00044371">
              <w:rPr>
                <w:rFonts w:ascii="ＭＳ 明朝" w:hAnsi="ＭＳ 明朝" w:hint="eastAsia"/>
                <w:color w:val="000000" w:themeColor="text1"/>
                <w:kern w:val="0"/>
                <w:sz w:val="20"/>
                <w:szCs w:val="20"/>
              </w:rPr>
              <w:t>清掃用具</w:t>
            </w:r>
          </w:p>
        </w:tc>
        <w:tc>
          <w:tcPr>
            <w:tcW w:w="7087" w:type="dxa"/>
            <w:gridSpan w:val="2"/>
            <w:shd w:val="clear" w:color="auto" w:fill="auto"/>
            <w:vAlign w:val="center"/>
          </w:tcPr>
          <w:p w14:paraId="24124149" w14:textId="77777777" w:rsidR="000F3FF7" w:rsidRPr="00044371" w:rsidRDefault="000F3FF7" w:rsidP="009A7883">
            <w:pPr>
              <w:rPr>
                <w:rFonts w:ascii="ＭＳ 明朝" w:hAnsi="ＭＳ 明朝"/>
                <w:color w:val="000000" w:themeColor="text1"/>
                <w:sz w:val="20"/>
                <w:szCs w:val="20"/>
              </w:rPr>
            </w:pPr>
            <w:r w:rsidRPr="00044371">
              <w:rPr>
                <w:rFonts w:ascii="ＭＳ 明朝" w:hAnsi="ＭＳ 明朝" w:hint="eastAsia"/>
                <w:color w:val="000000" w:themeColor="text1"/>
                <w:sz w:val="20"/>
                <w:szCs w:val="20"/>
              </w:rPr>
              <w:t>（　　　　　　　　　　　　　　　　　　　　　　　　　　　　　　　）</w:t>
            </w:r>
          </w:p>
        </w:tc>
        <w:tc>
          <w:tcPr>
            <w:tcW w:w="851" w:type="dxa"/>
            <w:shd w:val="clear" w:color="auto" w:fill="auto"/>
            <w:vAlign w:val="center"/>
          </w:tcPr>
          <w:p w14:paraId="6B5F4544" w14:textId="77777777" w:rsidR="000F3FF7" w:rsidRPr="00044371" w:rsidRDefault="000F3FF7" w:rsidP="00E03677">
            <w:pPr>
              <w:ind w:leftChars="83" w:left="174"/>
              <w:rPr>
                <w:rFonts w:ascii="ＭＳ 明朝" w:hAnsi="ＭＳ 明朝"/>
                <w:color w:val="000000" w:themeColor="text1"/>
                <w:szCs w:val="21"/>
              </w:rPr>
            </w:pPr>
          </w:p>
        </w:tc>
      </w:tr>
      <w:tr w:rsidR="00044371" w:rsidRPr="00044371" w14:paraId="46AF5AB1" w14:textId="77777777" w:rsidTr="008A4FE1">
        <w:trPr>
          <w:trHeight w:val="345"/>
        </w:trPr>
        <w:tc>
          <w:tcPr>
            <w:tcW w:w="1985" w:type="dxa"/>
            <w:gridSpan w:val="3"/>
            <w:shd w:val="clear" w:color="auto" w:fill="auto"/>
            <w:vAlign w:val="center"/>
          </w:tcPr>
          <w:p w14:paraId="7D896BEE" w14:textId="77777777" w:rsidR="00A248CF" w:rsidRPr="00044371" w:rsidRDefault="00A248CF" w:rsidP="00E03677">
            <w:pPr>
              <w:jc w:val="distribute"/>
              <w:rPr>
                <w:rFonts w:ascii="ＭＳ 明朝" w:hAnsi="ＭＳ 明朝"/>
                <w:color w:val="000000" w:themeColor="text1"/>
                <w:sz w:val="20"/>
                <w:szCs w:val="20"/>
              </w:rPr>
            </w:pPr>
            <w:r w:rsidRPr="00044371">
              <w:rPr>
                <w:rFonts w:ascii="ＭＳ 明朝" w:hAnsi="ＭＳ 明朝" w:hint="eastAsia"/>
                <w:color w:val="000000" w:themeColor="text1"/>
                <w:kern w:val="0"/>
                <w:sz w:val="20"/>
                <w:szCs w:val="20"/>
              </w:rPr>
              <w:t>食器</w:t>
            </w:r>
          </w:p>
        </w:tc>
        <w:tc>
          <w:tcPr>
            <w:tcW w:w="7087" w:type="dxa"/>
            <w:gridSpan w:val="2"/>
            <w:shd w:val="clear" w:color="auto" w:fill="auto"/>
            <w:vAlign w:val="center"/>
          </w:tcPr>
          <w:p w14:paraId="1BFE7403" w14:textId="77777777" w:rsidR="00A248CF" w:rsidRPr="00044371" w:rsidRDefault="00A248CF" w:rsidP="009A7883">
            <w:pPr>
              <w:rPr>
                <w:rFonts w:ascii="ＭＳ 明朝" w:hAnsi="ＭＳ 明朝"/>
                <w:color w:val="000000" w:themeColor="text1"/>
                <w:sz w:val="20"/>
                <w:szCs w:val="20"/>
              </w:rPr>
            </w:pPr>
            <w:r w:rsidRPr="00044371">
              <w:rPr>
                <w:rFonts w:ascii="ＭＳ 明朝" w:hAnsi="ＭＳ 明朝" w:hint="eastAsia"/>
                <w:color w:val="000000" w:themeColor="text1"/>
                <w:sz w:val="20"/>
                <w:szCs w:val="20"/>
              </w:rPr>
              <w:t xml:space="preserve">使い捨て食器　・　再使用食器　・　その他（　　　　　　　　</w:t>
            </w:r>
            <w:r w:rsidR="000F3FF7" w:rsidRPr="00044371">
              <w:rPr>
                <w:rFonts w:ascii="ＭＳ 明朝" w:hAnsi="ＭＳ 明朝" w:hint="eastAsia"/>
                <w:color w:val="000000" w:themeColor="text1"/>
                <w:sz w:val="20"/>
                <w:szCs w:val="20"/>
              </w:rPr>
              <w:t xml:space="preserve">　　</w:t>
            </w:r>
            <w:r w:rsidRPr="00044371">
              <w:rPr>
                <w:rFonts w:ascii="ＭＳ 明朝" w:hAnsi="ＭＳ 明朝" w:hint="eastAsia"/>
                <w:color w:val="000000" w:themeColor="text1"/>
                <w:sz w:val="20"/>
                <w:szCs w:val="20"/>
              </w:rPr>
              <w:t xml:space="preserve">　）</w:t>
            </w:r>
          </w:p>
        </w:tc>
        <w:tc>
          <w:tcPr>
            <w:tcW w:w="851" w:type="dxa"/>
            <w:shd w:val="clear" w:color="auto" w:fill="auto"/>
            <w:vAlign w:val="center"/>
          </w:tcPr>
          <w:p w14:paraId="0BB555F5" w14:textId="77777777" w:rsidR="00A248CF" w:rsidRPr="00044371" w:rsidRDefault="00A248CF" w:rsidP="00E03677">
            <w:pPr>
              <w:ind w:leftChars="83" w:left="174"/>
              <w:rPr>
                <w:rFonts w:ascii="ＭＳ 明朝" w:hAnsi="ＭＳ 明朝"/>
                <w:color w:val="000000" w:themeColor="text1"/>
                <w:szCs w:val="21"/>
              </w:rPr>
            </w:pPr>
          </w:p>
        </w:tc>
      </w:tr>
    </w:tbl>
    <w:p w14:paraId="5037051A" w14:textId="77777777" w:rsidR="007043B6" w:rsidRPr="00044371" w:rsidRDefault="00CE358F" w:rsidP="007043B6">
      <w:pPr>
        <w:rPr>
          <w:rFonts w:ascii="ＭＳ 明朝" w:hAnsi="ＭＳ 明朝"/>
          <w:color w:val="000000" w:themeColor="text1"/>
          <w:sz w:val="20"/>
          <w:szCs w:val="20"/>
        </w:rPr>
      </w:pPr>
      <w:r w:rsidRPr="00044371">
        <w:rPr>
          <w:rFonts w:ascii="ＭＳ 明朝" w:hAnsi="ＭＳ 明朝" w:hint="eastAsia"/>
          <w:noProof/>
          <w:color w:val="000000" w:themeColor="text1"/>
          <w:sz w:val="18"/>
          <w:szCs w:val="18"/>
        </w:rPr>
        <mc:AlternateContent>
          <mc:Choice Requires="wps">
            <w:drawing>
              <wp:anchor distT="0" distB="0" distL="114300" distR="114300" simplePos="0" relativeHeight="251658240" behindDoc="0" locked="0" layoutInCell="1" allowOverlap="1" wp14:anchorId="5601EFA5" wp14:editId="23537BFD">
                <wp:simplePos x="0" y="0"/>
                <wp:positionH relativeFrom="column">
                  <wp:posOffset>4525645</wp:posOffset>
                </wp:positionH>
                <wp:positionV relativeFrom="paragraph">
                  <wp:posOffset>1169035</wp:posOffset>
                </wp:positionV>
                <wp:extent cx="2428875" cy="2476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A5B37" w14:textId="77777777" w:rsidR="00BE7628" w:rsidRPr="00CE358F" w:rsidRDefault="00BE7628" w:rsidP="00CE358F">
                            <w:pPr>
                              <w:ind w:right="840"/>
                              <w:jc w:val="left"/>
                              <w:rPr>
                                <w:rFonts w:ascii="ＭＳ 明朝" w:hAnsi="ＭＳ 明朝"/>
                                <w:sz w:val="18"/>
                                <w:szCs w:val="21"/>
                              </w:rPr>
                            </w:pPr>
                            <w:r w:rsidRPr="00CE358F">
                              <w:rPr>
                                <w:rFonts w:ascii="ＭＳ 明朝" w:hAnsi="ＭＳ 明朝" w:hint="eastAsia"/>
                                <w:sz w:val="18"/>
                                <w:szCs w:val="21"/>
                              </w:rPr>
                              <w:t>※許可証の写しを添付すること。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1EFA5" id="Text Box 3" o:spid="_x0000_s1027" type="#_x0000_t202" style="position:absolute;left:0;text-align:left;margin-left:356.35pt;margin-top:92.05pt;width:191.2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" filled="f" stroked="f">
                <v:textbox inset="5.85pt,.7pt,5.85pt,.7pt">
                  <w:txbxContent>
                    <w:p w14:paraId="258A5B37" w14:textId="77777777" w:rsidR="00BE7628" w:rsidRPr="00CE358F" w:rsidRDefault="00BE7628" w:rsidP="00CE358F">
                      <w:pPr>
                        <w:ind w:right="840"/>
                        <w:jc w:val="left"/>
                        <w:rPr>
                          <w:rFonts w:ascii="ＭＳ 明朝" w:hAnsi="ＭＳ 明朝"/>
                          <w:sz w:val="18"/>
                          <w:szCs w:val="21"/>
                        </w:rPr>
                      </w:pPr>
                      <w:r w:rsidRPr="00CE358F">
                        <w:rPr>
                          <w:rFonts w:ascii="ＭＳ 明朝" w:hAnsi="ＭＳ 明朝" w:hint="eastAsia"/>
                          <w:sz w:val="18"/>
                          <w:szCs w:val="21"/>
                        </w:rPr>
                        <w:t>※許可証の写しを添付すること。</w:t>
                      </w:r>
                    </w:p>
                  </w:txbxContent>
                </v:textbox>
              </v:shape>
            </w:pict>
          </mc:Fallback>
        </mc:AlternateContent>
      </w:r>
      <w:r w:rsidR="00525E0B" w:rsidRPr="00044371">
        <w:rPr>
          <w:rFonts w:ascii="ＭＳ 明朝" w:hAnsi="ＭＳ 明朝" w:hint="eastAsia"/>
          <w:noProof/>
          <w:color w:val="000000" w:themeColor="text1"/>
          <w:sz w:val="20"/>
          <w:szCs w:val="20"/>
        </w:rPr>
        <mc:AlternateContent>
          <mc:Choice Requires="wps">
            <w:drawing>
              <wp:anchor distT="0" distB="0" distL="114300" distR="114300" simplePos="0" relativeHeight="251657216" behindDoc="0" locked="0" layoutInCell="1" allowOverlap="1" wp14:anchorId="54C853BA" wp14:editId="2440F6F7">
                <wp:simplePos x="0" y="0"/>
                <wp:positionH relativeFrom="column">
                  <wp:posOffset>1002665</wp:posOffset>
                </wp:positionH>
                <wp:positionV relativeFrom="paragraph">
                  <wp:posOffset>185420</wp:posOffset>
                </wp:positionV>
                <wp:extent cx="2971800" cy="38100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81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27B4CBB" w14:textId="77777777" w:rsidR="00BE7628" w:rsidRPr="00B62F7F" w:rsidRDefault="00BE7628" w:rsidP="0047039D">
                            <w:pPr>
                              <w:spacing w:line="240" w:lineRule="exact"/>
                              <w:rPr>
                                <w:sz w:val="18"/>
                                <w:szCs w:val="18"/>
                              </w:rPr>
                            </w:pPr>
                            <w:r w:rsidRPr="00B62F7F">
                              <w:rPr>
                                <w:rFonts w:hint="eastAsia"/>
                                <w:sz w:val="18"/>
                                <w:szCs w:val="18"/>
                              </w:rPr>
                              <w:t>の調理場において原材料の一次加工を行い</w:t>
                            </w:r>
                          </w:p>
                          <w:p w14:paraId="1F3B4E5E" w14:textId="77777777" w:rsidR="00BE7628" w:rsidRPr="00B62F7F" w:rsidRDefault="00BE7628" w:rsidP="0047039D">
                            <w:pPr>
                              <w:spacing w:line="240" w:lineRule="exact"/>
                              <w:rPr>
                                <w:sz w:val="18"/>
                                <w:szCs w:val="18"/>
                              </w:rPr>
                            </w:pPr>
                            <w:r w:rsidRPr="00B62F7F">
                              <w:rPr>
                                <w:rFonts w:hint="eastAsia"/>
                                <w:sz w:val="18"/>
                                <w:szCs w:val="18"/>
                              </w:rPr>
                              <w:t>から材料を供給し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853B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8" type="#_x0000_t186" style="position:absolute;left:0;text-align:left;margin-left:78.95pt;margin-top:14.6pt;width:234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">
                <v:textbox inset="5.85pt,.7pt,5.85pt,.7pt">
                  <w:txbxContent>
                    <w:p w14:paraId="127B4CBB" w14:textId="77777777" w:rsidR="00BE7628" w:rsidRPr="00B62F7F" w:rsidRDefault="00BE7628" w:rsidP="0047039D">
                      <w:pPr>
                        <w:spacing w:line="240" w:lineRule="exact"/>
                        <w:rPr>
                          <w:sz w:val="18"/>
                          <w:szCs w:val="18"/>
                        </w:rPr>
                      </w:pPr>
                      <w:r w:rsidRPr="00B62F7F">
                        <w:rPr>
                          <w:rFonts w:hint="eastAsia"/>
                          <w:sz w:val="18"/>
                          <w:szCs w:val="18"/>
                        </w:rPr>
                        <w:t>の調理場において原材料の一次加工を行い</w:t>
                      </w:r>
                    </w:p>
                    <w:p w14:paraId="1F3B4E5E" w14:textId="77777777" w:rsidR="00BE7628" w:rsidRPr="00B62F7F" w:rsidRDefault="00BE7628" w:rsidP="0047039D">
                      <w:pPr>
                        <w:spacing w:line="240" w:lineRule="exact"/>
                        <w:rPr>
                          <w:sz w:val="18"/>
                          <w:szCs w:val="18"/>
                        </w:rPr>
                      </w:pPr>
                      <w:r w:rsidRPr="00B62F7F">
                        <w:rPr>
                          <w:rFonts w:hint="eastAsia"/>
                          <w:sz w:val="18"/>
                          <w:szCs w:val="18"/>
                        </w:rPr>
                        <w:t>から材料を供給し</w:t>
                      </w:r>
                    </w:p>
                  </w:txbxContent>
                </v:textbox>
              </v:shape>
            </w:pict>
          </mc:Fallback>
        </mc:AlternateContent>
      </w:r>
      <w:r w:rsidR="00571765" w:rsidRPr="00044371">
        <w:rPr>
          <w:rFonts w:ascii="ＭＳ 明朝" w:hAnsi="ＭＳ 明朝" w:hint="eastAsia"/>
          <w:color w:val="000000" w:themeColor="text1"/>
          <w:sz w:val="20"/>
          <w:szCs w:val="20"/>
        </w:rPr>
        <w:t>一次加工又は材料供給確認</w:t>
      </w:r>
      <w:r w:rsidR="007043B6" w:rsidRPr="00044371">
        <w:rPr>
          <w:rFonts w:ascii="ＭＳ 明朝" w:hAnsi="ＭＳ 明朝" w:hint="eastAsia"/>
          <w:color w:val="000000" w:themeColor="text1"/>
          <w:sz w:val="20"/>
          <w:szCs w:val="20"/>
        </w:rPr>
        <w:t>書</w:t>
      </w:r>
    </w:p>
    <w:tbl>
      <w:tblPr>
        <w:tblW w:w="98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4732"/>
        <w:gridCol w:w="3593"/>
      </w:tblGrid>
      <w:tr w:rsidR="00044371" w:rsidRPr="00044371" w14:paraId="7AC437E1" w14:textId="77777777" w:rsidTr="001E18F0">
        <w:trPr>
          <w:trHeight w:val="591"/>
        </w:trPr>
        <w:tc>
          <w:tcPr>
            <w:tcW w:w="1553" w:type="dxa"/>
            <w:tcBorders>
              <w:right w:val="nil"/>
            </w:tcBorders>
            <w:shd w:val="clear" w:color="auto" w:fill="auto"/>
            <w:vAlign w:val="center"/>
          </w:tcPr>
          <w:p w14:paraId="69CB9740" w14:textId="77777777" w:rsidR="001E18F0" w:rsidRPr="00044371" w:rsidRDefault="001E18F0" w:rsidP="001B1F08">
            <w:pPr>
              <w:rPr>
                <w:rFonts w:ascii="ＭＳ 明朝" w:hAnsi="ＭＳ 明朝"/>
                <w:color w:val="000000" w:themeColor="text1"/>
                <w:sz w:val="18"/>
                <w:szCs w:val="18"/>
              </w:rPr>
            </w:pPr>
            <w:r w:rsidRPr="00044371">
              <w:rPr>
                <w:rFonts w:ascii="ＭＳ 明朝" w:hAnsi="ＭＳ 明朝" w:hint="eastAsia"/>
                <w:color w:val="000000" w:themeColor="text1"/>
                <w:sz w:val="18"/>
                <w:szCs w:val="18"/>
              </w:rPr>
              <w:t>私は下記施設</w:t>
            </w:r>
          </w:p>
        </w:tc>
        <w:tc>
          <w:tcPr>
            <w:tcW w:w="4732" w:type="dxa"/>
            <w:tcBorders>
              <w:left w:val="nil"/>
              <w:right w:val="nil"/>
            </w:tcBorders>
            <w:shd w:val="clear" w:color="auto" w:fill="auto"/>
            <w:vAlign w:val="bottom"/>
          </w:tcPr>
          <w:p w14:paraId="4276662A" w14:textId="77777777" w:rsidR="001E18F0" w:rsidRPr="00044371" w:rsidRDefault="001E18F0" w:rsidP="00AD4F2A">
            <w:pPr>
              <w:ind w:firstLineChars="100" w:firstLine="180"/>
              <w:rPr>
                <w:rFonts w:ascii="ＭＳ 明朝" w:hAnsi="ＭＳ 明朝"/>
                <w:color w:val="000000" w:themeColor="text1"/>
                <w:sz w:val="18"/>
                <w:szCs w:val="18"/>
              </w:rPr>
            </w:pPr>
          </w:p>
        </w:tc>
        <w:tc>
          <w:tcPr>
            <w:tcW w:w="3591" w:type="dxa"/>
            <w:tcBorders>
              <w:left w:val="nil"/>
            </w:tcBorders>
            <w:shd w:val="clear" w:color="auto" w:fill="auto"/>
            <w:vAlign w:val="center"/>
          </w:tcPr>
          <w:p w14:paraId="533A3305" w14:textId="77777777" w:rsidR="001E18F0" w:rsidRPr="00044371" w:rsidRDefault="001E18F0" w:rsidP="00AD4F2A">
            <w:pPr>
              <w:rPr>
                <w:rFonts w:ascii="ＭＳ 明朝" w:hAnsi="ＭＳ 明朝"/>
                <w:color w:val="000000" w:themeColor="text1"/>
                <w:sz w:val="18"/>
                <w:szCs w:val="18"/>
              </w:rPr>
            </w:pPr>
            <w:r w:rsidRPr="00044371">
              <w:rPr>
                <w:rFonts w:ascii="ＭＳ 明朝" w:hAnsi="ＭＳ 明朝" w:hint="eastAsia"/>
                <w:color w:val="000000" w:themeColor="text1"/>
                <w:sz w:val="18"/>
                <w:szCs w:val="18"/>
              </w:rPr>
              <w:t>ます。</w:t>
            </w:r>
          </w:p>
        </w:tc>
      </w:tr>
      <w:tr w:rsidR="00044371" w:rsidRPr="00044371" w14:paraId="348A72E3" w14:textId="77777777" w:rsidTr="001E18F0">
        <w:trPr>
          <w:trHeight w:val="214"/>
        </w:trPr>
        <w:tc>
          <w:tcPr>
            <w:tcW w:w="9878" w:type="dxa"/>
            <w:gridSpan w:val="3"/>
            <w:tcBorders>
              <w:top w:val="nil"/>
              <w:bottom w:val="nil"/>
            </w:tcBorders>
            <w:shd w:val="clear" w:color="auto" w:fill="auto"/>
            <w:vAlign w:val="center"/>
          </w:tcPr>
          <w:p w14:paraId="54A0B69C" w14:textId="77777777" w:rsidR="001B1F08" w:rsidRPr="00044371" w:rsidRDefault="007043B6" w:rsidP="001B1F08">
            <w:pPr>
              <w:wordWrap w:val="0"/>
              <w:ind w:right="840"/>
              <w:rPr>
                <w:rFonts w:ascii="ＭＳ 明朝" w:hAnsi="ＭＳ 明朝"/>
                <w:color w:val="000000" w:themeColor="text1"/>
                <w:sz w:val="18"/>
                <w:szCs w:val="18"/>
              </w:rPr>
            </w:pPr>
            <w:r w:rsidRPr="00044371">
              <w:rPr>
                <w:rFonts w:ascii="ＭＳ 明朝" w:hAnsi="ＭＳ 明朝" w:hint="eastAsia"/>
                <w:color w:val="000000" w:themeColor="text1"/>
                <w:sz w:val="18"/>
                <w:szCs w:val="18"/>
              </w:rPr>
              <w:t xml:space="preserve">屋号　　　　　　　　　　　　　　　　</w:t>
            </w:r>
            <w:r w:rsidR="001B1F08" w:rsidRPr="00044371">
              <w:rPr>
                <w:rFonts w:ascii="ＭＳ 明朝" w:hAnsi="ＭＳ 明朝" w:hint="eastAsia"/>
                <w:color w:val="000000" w:themeColor="text1"/>
                <w:sz w:val="18"/>
                <w:szCs w:val="18"/>
              </w:rPr>
              <w:t>業種</w:t>
            </w:r>
          </w:p>
        </w:tc>
      </w:tr>
      <w:tr w:rsidR="00044371" w:rsidRPr="00044371" w14:paraId="735B5C3D" w14:textId="77777777" w:rsidTr="00101989">
        <w:trPr>
          <w:trHeight w:val="334"/>
        </w:trPr>
        <w:tc>
          <w:tcPr>
            <w:tcW w:w="9878" w:type="dxa"/>
            <w:gridSpan w:val="3"/>
            <w:tcBorders>
              <w:top w:val="nil"/>
              <w:bottom w:val="nil"/>
            </w:tcBorders>
            <w:shd w:val="clear" w:color="auto" w:fill="auto"/>
            <w:vAlign w:val="center"/>
          </w:tcPr>
          <w:p w14:paraId="3E663DBD" w14:textId="77777777" w:rsidR="007043B6" w:rsidRPr="00044371" w:rsidRDefault="001E18F0" w:rsidP="001B1F08">
            <w:pPr>
              <w:wordWrap w:val="0"/>
              <w:ind w:right="840"/>
              <w:rPr>
                <w:rFonts w:ascii="ＭＳ 明朝" w:hAnsi="ＭＳ 明朝"/>
                <w:color w:val="000000" w:themeColor="text1"/>
                <w:sz w:val="18"/>
                <w:szCs w:val="18"/>
              </w:rPr>
            </w:pPr>
            <w:r w:rsidRPr="00044371">
              <w:rPr>
                <w:rFonts w:ascii="ＭＳ 明朝" w:hAnsi="ＭＳ 明朝" w:hint="eastAsia"/>
                <w:color w:val="000000" w:themeColor="text1"/>
                <w:sz w:val="18"/>
                <w:szCs w:val="18"/>
              </w:rPr>
              <w:t xml:space="preserve">所在地　　　　　　　　　　　　　　　　</w:t>
            </w:r>
          </w:p>
        </w:tc>
      </w:tr>
      <w:tr w:rsidR="007043B6" w:rsidRPr="00044371" w14:paraId="65EB6888" w14:textId="77777777" w:rsidTr="008A4FE1">
        <w:trPr>
          <w:trHeight w:val="347"/>
        </w:trPr>
        <w:tc>
          <w:tcPr>
            <w:tcW w:w="9878" w:type="dxa"/>
            <w:gridSpan w:val="3"/>
            <w:tcBorders>
              <w:top w:val="nil"/>
            </w:tcBorders>
            <w:shd w:val="clear" w:color="auto" w:fill="auto"/>
            <w:vAlign w:val="center"/>
          </w:tcPr>
          <w:p w14:paraId="12EE9589" w14:textId="77777777" w:rsidR="007043B6" w:rsidRPr="00044371" w:rsidRDefault="001B1F08" w:rsidP="004D4577">
            <w:pPr>
              <w:jc w:val="left"/>
              <w:rPr>
                <w:rFonts w:ascii="ＭＳ 明朝" w:hAnsi="ＭＳ 明朝"/>
                <w:color w:val="000000" w:themeColor="text1"/>
                <w:sz w:val="18"/>
                <w:szCs w:val="18"/>
              </w:rPr>
            </w:pPr>
            <w:r w:rsidRPr="00044371">
              <w:rPr>
                <w:rFonts w:ascii="ＭＳ 明朝" w:hAnsi="ＭＳ 明朝" w:hint="eastAsia"/>
                <w:color w:val="000000" w:themeColor="text1"/>
                <w:sz w:val="18"/>
                <w:szCs w:val="18"/>
              </w:rPr>
              <w:t>営業者</w:t>
            </w:r>
            <w:r w:rsidR="004D4577" w:rsidRPr="00044371">
              <w:rPr>
                <w:rFonts w:ascii="ＭＳ 明朝" w:hAnsi="ＭＳ 明朝" w:hint="eastAsia"/>
                <w:color w:val="000000" w:themeColor="text1"/>
                <w:sz w:val="18"/>
                <w:szCs w:val="18"/>
              </w:rPr>
              <w:t xml:space="preserve">氏名　</w:t>
            </w:r>
          </w:p>
        </w:tc>
      </w:tr>
    </w:tbl>
    <w:p w14:paraId="1316195A" w14:textId="77777777" w:rsidR="007043B6" w:rsidRPr="00044371" w:rsidRDefault="007043B6" w:rsidP="0047039D">
      <w:pPr>
        <w:ind w:right="840"/>
        <w:rPr>
          <w:rFonts w:ascii="ＭＳ 明朝" w:hAnsi="ＭＳ 明朝"/>
          <w:color w:val="000000" w:themeColor="text1"/>
          <w:szCs w:val="21"/>
        </w:rPr>
      </w:pPr>
    </w:p>
    <w:sectPr w:rsidR="007043B6" w:rsidRPr="00044371" w:rsidSect="0047039D">
      <w:pgSz w:w="11906" w:h="16838" w:code="9"/>
      <w:pgMar w:top="851" w:right="851" w:bottom="851" w:left="851" w:header="851" w:footer="766" w:gutter="0"/>
      <w:cols w:space="425"/>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6BFF8" w14:textId="77777777" w:rsidR="00BE7628" w:rsidRDefault="00BE7628" w:rsidP="00FE53DF">
      <w:r>
        <w:separator/>
      </w:r>
    </w:p>
  </w:endnote>
  <w:endnote w:type="continuationSeparator" w:id="0">
    <w:p w14:paraId="2CCF1E64" w14:textId="77777777" w:rsidR="00BE7628" w:rsidRDefault="00BE7628" w:rsidP="00FE5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New Gulim">
    <w:charset w:val="81"/>
    <w:family w:val="roman"/>
    <w:pitch w:val="variable"/>
    <w:sig w:usb0="B00002AF" w:usb1="7F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21E3F" w14:textId="77777777" w:rsidR="00BE7628" w:rsidRDefault="00BE7628" w:rsidP="00FE53DF">
      <w:r>
        <w:separator/>
      </w:r>
    </w:p>
  </w:footnote>
  <w:footnote w:type="continuationSeparator" w:id="0">
    <w:p w14:paraId="431C4998" w14:textId="77777777" w:rsidR="00BE7628" w:rsidRDefault="00BE7628" w:rsidP="00FE5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599F"/>
    <w:multiLevelType w:val="hybridMultilevel"/>
    <w:tmpl w:val="3984E1F6"/>
    <w:lvl w:ilvl="0" w:tplc="158052F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F72F2D"/>
    <w:multiLevelType w:val="hybridMultilevel"/>
    <w:tmpl w:val="077A1500"/>
    <w:lvl w:ilvl="0" w:tplc="0E02A0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870AC8"/>
    <w:multiLevelType w:val="hybridMultilevel"/>
    <w:tmpl w:val="687CB4FC"/>
    <w:lvl w:ilvl="0" w:tplc="1DE403A0">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3" w15:restartNumberingAfterBreak="0">
    <w:nsid w:val="4BD31BBC"/>
    <w:multiLevelType w:val="hybridMultilevel"/>
    <w:tmpl w:val="7C80D35A"/>
    <w:lvl w:ilvl="0" w:tplc="E42AC1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965280"/>
    <w:multiLevelType w:val="hybridMultilevel"/>
    <w:tmpl w:val="513CE29C"/>
    <w:lvl w:ilvl="0" w:tplc="4802EA7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452291"/>
    <w:multiLevelType w:val="hybridMultilevel"/>
    <w:tmpl w:val="18C6E0D8"/>
    <w:lvl w:ilvl="0" w:tplc="1556046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4F0555"/>
    <w:multiLevelType w:val="hybridMultilevel"/>
    <w:tmpl w:val="BDB448E6"/>
    <w:lvl w:ilvl="0" w:tplc="3058182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0921DB5"/>
    <w:multiLevelType w:val="hybridMultilevel"/>
    <w:tmpl w:val="C12EB3BA"/>
    <w:lvl w:ilvl="0" w:tplc="57249B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CE4C21"/>
    <w:multiLevelType w:val="hybridMultilevel"/>
    <w:tmpl w:val="547C7BD8"/>
    <w:lvl w:ilvl="0" w:tplc="9C2009A4">
      <w:numFmt w:val="decimalFullWidth"/>
      <w:lvlText w:val="第%1条"/>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0"/>
  </w:num>
  <w:num w:numId="3">
    <w:abstractNumId w:val="5"/>
  </w:num>
  <w:num w:numId="4">
    <w:abstractNumId w:val="7"/>
  </w:num>
  <w:num w:numId="5">
    <w:abstractNumId w:val="1"/>
  </w:num>
  <w:num w:numId="6">
    <w:abstractNumId w:val="3"/>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299"/>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2BA"/>
    <w:rsid w:val="00002B93"/>
    <w:rsid w:val="000037CE"/>
    <w:rsid w:val="00013D4F"/>
    <w:rsid w:val="00015699"/>
    <w:rsid w:val="0001626F"/>
    <w:rsid w:val="00017332"/>
    <w:rsid w:val="00020B2D"/>
    <w:rsid w:val="000313CD"/>
    <w:rsid w:val="000332E3"/>
    <w:rsid w:val="00041579"/>
    <w:rsid w:val="00041639"/>
    <w:rsid w:val="00042E5F"/>
    <w:rsid w:val="00044371"/>
    <w:rsid w:val="00047082"/>
    <w:rsid w:val="00052A37"/>
    <w:rsid w:val="0005655F"/>
    <w:rsid w:val="00061048"/>
    <w:rsid w:val="00061128"/>
    <w:rsid w:val="0006116A"/>
    <w:rsid w:val="00064464"/>
    <w:rsid w:val="0006649F"/>
    <w:rsid w:val="00066C1D"/>
    <w:rsid w:val="0006789D"/>
    <w:rsid w:val="0007328D"/>
    <w:rsid w:val="000B01C6"/>
    <w:rsid w:val="000B02DA"/>
    <w:rsid w:val="000B43E9"/>
    <w:rsid w:val="000B4AD1"/>
    <w:rsid w:val="000B6584"/>
    <w:rsid w:val="000B6874"/>
    <w:rsid w:val="000C3C2B"/>
    <w:rsid w:val="000C4C10"/>
    <w:rsid w:val="000E3F35"/>
    <w:rsid w:val="000E6972"/>
    <w:rsid w:val="000F03E8"/>
    <w:rsid w:val="000F17D9"/>
    <w:rsid w:val="000F3FF7"/>
    <w:rsid w:val="0010121C"/>
    <w:rsid w:val="00101989"/>
    <w:rsid w:val="001050AA"/>
    <w:rsid w:val="00123BD5"/>
    <w:rsid w:val="00123DD2"/>
    <w:rsid w:val="00126F83"/>
    <w:rsid w:val="00135C2B"/>
    <w:rsid w:val="00147E66"/>
    <w:rsid w:val="00155AF2"/>
    <w:rsid w:val="001604CF"/>
    <w:rsid w:val="001625E1"/>
    <w:rsid w:val="00170ECA"/>
    <w:rsid w:val="0017147A"/>
    <w:rsid w:val="00173323"/>
    <w:rsid w:val="00183578"/>
    <w:rsid w:val="001860E3"/>
    <w:rsid w:val="0019330B"/>
    <w:rsid w:val="00193C54"/>
    <w:rsid w:val="00197490"/>
    <w:rsid w:val="001B1F08"/>
    <w:rsid w:val="001B5104"/>
    <w:rsid w:val="001C1301"/>
    <w:rsid w:val="001C7785"/>
    <w:rsid w:val="001D0BF4"/>
    <w:rsid w:val="001D1497"/>
    <w:rsid w:val="001D6340"/>
    <w:rsid w:val="001E18F0"/>
    <w:rsid w:val="001E198D"/>
    <w:rsid w:val="001E1BA3"/>
    <w:rsid w:val="001E470E"/>
    <w:rsid w:val="001E7844"/>
    <w:rsid w:val="001F61BB"/>
    <w:rsid w:val="001F76D4"/>
    <w:rsid w:val="001F7BE2"/>
    <w:rsid w:val="002001D3"/>
    <w:rsid w:val="00202A64"/>
    <w:rsid w:val="00210DF3"/>
    <w:rsid w:val="002208C6"/>
    <w:rsid w:val="00221CE1"/>
    <w:rsid w:val="00240C9E"/>
    <w:rsid w:val="00243B06"/>
    <w:rsid w:val="0024546E"/>
    <w:rsid w:val="00246944"/>
    <w:rsid w:val="00257B10"/>
    <w:rsid w:val="00260FCF"/>
    <w:rsid w:val="002611E7"/>
    <w:rsid w:val="00262BBA"/>
    <w:rsid w:val="00263550"/>
    <w:rsid w:val="00264C28"/>
    <w:rsid w:val="0027155E"/>
    <w:rsid w:val="00277A81"/>
    <w:rsid w:val="00283446"/>
    <w:rsid w:val="002853C3"/>
    <w:rsid w:val="00295BF1"/>
    <w:rsid w:val="002A0DAA"/>
    <w:rsid w:val="002B028A"/>
    <w:rsid w:val="002B2B3F"/>
    <w:rsid w:val="002B79AE"/>
    <w:rsid w:val="002C0104"/>
    <w:rsid w:val="002C1DB0"/>
    <w:rsid w:val="002C23BD"/>
    <w:rsid w:val="002C5E43"/>
    <w:rsid w:val="002C5E81"/>
    <w:rsid w:val="002F364E"/>
    <w:rsid w:val="0030237A"/>
    <w:rsid w:val="003058B2"/>
    <w:rsid w:val="00310795"/>
    <w:rsid w:val="00310DC4"/>
    <w:rsid w:val="00312F64"/>
    <w:rsid w:val="00314E30"/>
    <w:rsid w:val="00316DBB"/>
    <w:rsid w:val="00333AE6"/>
    <w:rsid w:val="0034268E"/>
    <w:rsid w:val="00345A87"/>
    <w:rsid w:val="00346143"/>
    <w:rsid w:val="00356DD0"/>
    <w:rsid w:val="00357FA6"/>
    <w:rsid w:val="00366100"/>
    <w:rsid w:val="003716EE"/>
    <w:rsid w:val="003760DD"/>
    <w:rsid w:val="003777C8"/>
    <w:rsid w:val="00382035"/>
    <w:rsid w:val="003828C6"/>
    <w:rsid w:val="00384A71"/>
    <w:rsid w:val="003972C2"/>
    <w:rsid w:val="003A128C"/>
    <w:rsid w:val="003A63E1"/>
    <w:rsid w:val="003B1C35"/>
    <w:rsid w:val="003C1AF7"/>
    <w:rsid w:val="003C2664"/>
    <w:rsid w:val="003C3368"/>
    <w:rsid w:val="003C4272"/>
    <w:rsid w:val="003C6007"/>
    <w:rsid w:val="003D1B54"/>
    <w:rsid w:val="003E0835"/>
    <w:rsid w:val="003E1194"/>
    <w:rsid w:val="003E32F9"/>
    <w:rsid w:val="003E5593"/>
    <w:rsid w:val="003F022B"/>
    <w:rsid w:val="004011CF"/>
    <w:rsid w:val="00406F23"/>
    <w:rsid w:val="00412369"/>
    <w:rsid w:val="00412611"/>
    <w:rsid w:val="0041317A"/>
    <w:rsid w:val="0041389E"/>
    <w:rsid w:val="00413D4C"/>
    <w:rsid w:val="0042220A"/>
    <w:rsid w:val="00434D93"/>
    <w:rsid w:val="00435C1F"/>
    <w:rsid w:val="004472EA"/>
    <w:rsid w:val="00450503"/>
    <w:rsid w:val="004645F0"/>
    <w:rsid w:val="0047039D"/>
    <w:rsid w:val="004722BD"/>
    <w:rsid w:val="00473041"/>
    <w:rsid w:val="00477A68"/>
    <w:rsid w:val="0048502F"/>
    <w:rsid w:val="004852A6"/>
    <w:rsid w:val="004905CA"/>
    <w:rsid w:val="0049359D"/>
    <w:rsid w:val="004A2869"/>
    <w:rsid w:val="004A4C45"/>
    <w:rsid w:val="004A50BC"/>
    <w:rsid w:val="004A5AA4"/>
    <w:rsid w:val="004B1A6B"/>
    <w:rsid w:val="004B21C1"/>
    <w:rsid w:val="004B319A"/>
    <w:rsid w:val="004B5741"/>
    <w:rsid w:val="004B5C21"/>
    <w:rsid w:val="004C6958"/>
    <w:rsid w:val="004C74A2"/>
    <w:rsid w:val="004D04B1"/>
    <w:rsid w:val="004D4577"/>
    <w:rsid w:val="004E15B1"/>
    <w:rsid w:val="004E19D2"/>
    <w:rsid w:val="004E63EE"/>
    <w:rsid w:val="004F4D0F"/>
    <w:rsid w:val="004F564E"/>
    <w:rsid w:val="004F5FFA"/>
    <w:rsid w:val="00503860"/>
    <w:rsid w:val="00510AC5"/>
    <w:rsid w:val="00514E40"/>
    <w:rsid w:val="00525E0B"/>
    <w:rsid w:val="005273AD"/>
    <w:rsid w:val="00532653"/>
    <w:rsid w:val="00532A64"/>
    <w:rsid w:val="00533CA0"/>
    <w:rsid w:val="0053560F"/>
    <w:rsid w:val="00535645"/>
    <w:rsid w:val="0054255A"/>
    <w:rsid w:val="0055343F"/>
    <w:rsid w:val="00555CC6"/>
    <w:rsid w:val="0056333C"/>
    <w:rsid w:val="00571765"/>
    <w:rsid w:val="00572C4E"/>
    <w:rsid w:val="00574B88"/>
    <w:rsid w:val="00574EC3"/>
    <w:rsid w:val="00577483"/>
    <w:rsid w:val="00585485"/>
    <w:rsid w:val="0059004C"/>
    <w:rsid w:val="005937FD"/>
    <w:rsid w:val="00595137"/>
    <w:rsid w:val="0059671C"/>
    <w:rsid w:val="005A419D"/>
    <w:rsid w:val="005A68F5"/>
    <w:rsid w:val="005B05F5"/>
    <w:rsid w:val="005B6893"/>
    <w:rsid w:val="005B6E15"/>
    <w:rsid w:val="005D585B"/>
    <w:rsid w:val="005D6A84"/>
    <w:rsid w:val="005D71DE"/>
    <w:rsid w:val="005E1C56"/>
    <w:rsid w:val="005F08ED"/>
    <w:rsid w:val="005F702A"/>
    <w:rsid w:val="0060369D"/>
    <w:rsid w:val="0062342B"/>
    <w:rsid w:val="0062499B"/>
    <w:rsid w:val="006255FD"/>
    <w:rsid w:val="006368C9"/>
    <w:rsid w:val="00654B3B"/>
    <w:rsid w:val="00656AD1"/>
    <w:rsid w:val="006575D3"/>
    <w:rsid w:val="0066090A"/>
    <w:rsid w:val="0067238D"/>
    <w:rsid w:val="006814DA"/>
    <w:rsid w:val="00687378"/>
    <w:rsid w:val="00695CF2"/>
    <w:rsid w:val="006B2F8C"/>
    <w:rsid w:val="006B4275"/>
    <w:rsid w:val="006B4909"/>
    <w:rsid w:val="006B5066"/>
    <w:rsid w:val="006B5B38"/>
    <w:rsid w:val="006C4951"/>
    <w:rsid w:val="006D7EC6"/>
    <w:rsid w:val="006E34B9"/>
    <w:rsid w:val="006E6F53"/>
    <w:rsid w:val="006F3913"/>
    <w:rsid w:val="006F4B96"/>
    <w:rsid w:val="006F7DAF"/>
    <w:rsid w:val="007043B6"/>
    <w:rsid w:val="00715D63"/>
    <w:rsid w:val="0071786E"/>
    <w:rsid w:val="00722E71"/>
    <w:rsid w:val="0073123C"/>
    <w:rsid w:val="0073295B"/>
    <w:rsid w:val="00733DDB"/>
    <w:rsid w:val="00733EBE"/>
    <w:rsid w:val="00734735"/>
    <w:rsid w:val="0075262B"/>
    <w:rsid w:val="0075367C"/>
    <w:rsid w:val="00761F43"/>
    <w:rsid w:val="00762120"/>
    <w:rsid w:val="00783250"/>
    <w:rsid w:val="00783E92"/>
    <w:rsid w:val="00790AC0"/>
    <w:rsid w:val="00791D81"/>
    <w:rsid w:val="00797C7B"/>
    <w:rsid w:val="007A2C1F"/>
    <w:rsid w:val="007A3BE4"/>
    <w:rsid w:val="007B0BF6"/>
    <w:rsid w:val="007C11BD"/>
    <w:rsid w:val="007C38D5"/>
    <w:rsid w:val="007D0144"/>
    <w:rsid w:val="007D183C"/>
    <w:rsid w:val="007E6C87"/>
    <w:rsid w:val="007F2E1D"/>
    <w:rsid w:val="007F7ACE"/>
    <w:rsid w:val="00802C22"/>
    <w:rsid w:val="00812102"/>
    <w:rsid w:val="00812EA2"/>
    <w:rsid w:val="008171E0"/>
    <w:rsid w:val="00833CF5"/>
    <w:rsid w:val="00837325"/>
    <w:rsid w:val="00842D24"/>
    <w:rsid w:val="00846FFA"/>
    <w:rsid w:val="0084758A"/>
    <w:rsid w:val="008530FD"/>
    <w:rsid w:val="00856B43"/>
    <w:rsid w:val="0086149E"/>
    <w:rsid w:val="00863E55"/>
    <w:rsid w:val="00865EF6"/>
    <w:rsid w:val="00870A4F"/>
    <w:rsid w:val="0087422B"/>
    <w:rsid w:val="00886FA3"/>
    <w:rsid w:val="0089193F"/>
    <w:rsid w:val="008962D3"/>
    <w:rsid w:val="00897EC2"/>
    <w:rsid w:val="008A2F6C"/>
    <w:rsid w:val="008A3EB8"/>
    <w:rsid w:val="008A4FE1"/>
    <w:rsid w:val="008A5F6E"/>
    <w:rsid w:val="008B2D87"/>
    <w:rsid w:val="008B4F60"/>
    <w:rsid w:val="008D2708"/>
    <w:rsid w:val="008D722A"/>
    <w:rsid w:val="008E2DCC"/>
    <w:rsid w:val="008E618E"/>
    <w:rsid w:val="008E6627"/>
    <w:rsid w:val="008F66C9"/>
    <w:rsid w:val="00901073"/>
    <w:rsid w:val="00904981"/>
    <w:rsid w:val="0090595E"/>
    <w:rsid w:val="00913773"/>
    <w:rsid w:val="0091424C"/>
    <w:rsid w:val="0091439C"/>
    <w:rsid w:val="009144C8"/>
    <w:rsid w:val="00914642"/>
    <w:rsid w:val="0092308D"/>
    <w:rsid w:val="00935813"/>
    <w:rsid w:val="0093703D"/>
    <w:rsid w:val="00941101"/>
    <w:rsid w:val="00941331"/>
    <w:rsid w:val="009435E5"/>
    <w:rsid w:val="00954019"/>
    <w:rsid w:val="00963B05"/>
    <w:rsid w:val="00972FDD"/>
    <w:rsid w:val="009772EA"/>
    <w:rsid w:val="00980BDF"/>
    <w:rsid w:val="00984C71"/>
    <w:rsid w:val="00985622"/>
    <w:rsid w:val="0098758E"/>
    <w:rsid w:val="009A0C94"/>
    <w:rsid w:val="009A6C0D"/>
    <w:rsid w:val="009A7883"/>
    <w:rsid w:val="009A7933"/>
    <w:rsid w:val="009B3ABE"/>
    <w:rsid w:val="009C1BE9"/>
    <w:rsid w:val="009C5850"/>
    <w:rsid w:val="009D0577"/>
    <w:rsid w:val="009D7329"/>
    <w:rsid w:val="009E1DE9"/>
    <w:rsid w:val="009F2727"/>
    <w:rsid w:val="009F2EC2"/>
    <w:rsid w:val="00A00589"/>
    <w:rsid w:val="00A00604"/>
    <w:rsid w:val="00A06238"/>
    <w:rsid w:val="00A10C55"/>
    <w:rsid w:val="00A15B04"/>
    <w:rsid w:val="00A235A1"/>
    <w:rsid w:val="00A248CF"/>
    <w:rsid w:val="00A30726"/>
    <w:rsid w:val="00A30959"/>
    <w:rsid w:val="00A325D8"/>
    <w:rsid w:val="00A35176"/>
    <w:rsid w:val="00A42091"/>
    <w:rsid w:val="00A5187D"/>
    <w:rsid w:val="00A53057"/>
    <w:rsid w:val="00A554D3"/>
    <w:rsid w:val="00A55EB0"/>
    <w:rsid w:val="00A72159"/>
    <w:rsid w:val="00A762EF"/>
    <w:rsid w:val="00AA0664"/>
    <w:rsid w:val="00AA2954"/>
    <w:rsid w:val="00AB11B7"/>
    <w:rsid w:val="00AB4073"/>
    <w:rsid w:val="00AB4B0F"/>
    <w:rsid w:val="00AB5B30"/>
    <w:rsid w:val="00AB7572"/>
    <w:rsid w:val="00AC07FC"/>
    <w:rsid w:val="00AD39FA"/>
    <w:rsid w:val="00AD4F2A"/>
    <w:rsid w:val="00AD5151"/>
    <w:rsid w:val="00AD752A"/>
    <w:rsid w:val="00AD7C1D"/>
    <w:rsid w:val="00AE3B80"/>
    <w:rsid w:val="00AE771D"/>
    <w:rsid w:val="00AF4870"/>
    <w:rsid w:val="00AF6918"/>
    <w:rsid w:val="00AF7445"/>
    <w:rsid w:val="00B02A3E"/>
    <w:rsid w:val="00B178C0"/>
    <w:rsid w:val="00B24050"/>
    <w:rsid w:val="00B25F0A"/>
    <w:rsid w:val="00B25F83"/>
    <w:rsid w:val="00B43887"/>
    <w:rsid w:val="00B438E9"/>
    <w:rsid w:val="00B52C2F"/>
    <w:rsid w:val="00B628AA"/>
    <w:rsid w:val="00B62F7F"/>
    <w:rsid w:val="00B649B8"/>
    <w:rsid w:val="00B65DC8"/>
    <w:rsid w:val="00B67B43"/>
    <w:rsid w:val="00B70BCE"/>
    <w:rsid w:val="00B73D29"/>
    <w:rsid w:val="00B757B0"/>
    <w:rsid w:val="00B75C61"/>
    <w:rsid w:val="00B76F1F"/>
    <w:rsid w:val="00B76F94"/>
    <w:rsid w:val="00B77067"/>
    <w:rsid w:val="00B80774"/>
    <w:rsid w:val="00B812BA"/>
    <w:rsid w:val="00B815A9"/>
    <w:rsid w:val="00B849CD"/>
    <w:rsid w:val="00B9081E"/>
    <w:rsid w:val="00B93DFD"/>
    <w:rsid w:val="00BA0589"/>
    <w:rsid w:val="00BA4F66"/>
    <w:rsid w:val="00BA5A53"/>
    <w:rsid w:val="00BB0389"/>
    <w:rsid w:val="00BB394C"/>
    <w:rsid w:val="00BB638B"/>
    <w:rsid w:val="00BB6B5B"/>
    <w:rsid w:val="00BC3B97"/>
    <w:rsid w:val="00BC6112"/>
    <w:rsid w:val="00BD353D"/>
    <w:rsid w:val="00BD4DD7"/>
    <w:rsid w:val="00BD6F8B"/>
    <w:rsid w:val="00BE357A"/>
    <w:rsid w:val="00BE38F5"/>
    <w:rsid w:val="00BE403E"/>
    <w:rsid w:val="00BE7628"/>
    <w:rsid w:val="00BF34AA"/>
    <w:rsid w:val="00BF4B97"/>
    <w:rsid w:val="00BF5B12"/>
    <w:rsid w:val="00BF5E4D"/>
    <w:rsid w:val="00C019F1"/>
    <w:rsid w:val="00C025F0"/>
    <w:rsid w:val="00C12ED2"/>
    <w:rsid w:val="00C15680"/>
    <w:rsid w:val="00C201C9"/>
    <w:rsid w:val="00C2152F"/>
    <w:rsid w:val="00C25E45"/>
    <w:rsid w:val="00C26DF4"/>
    <w:rsid w:val="00C473CC"/>
    <w:rsid w:val="00C50EEA"/>
    <w:rsid w:val="00C534C1"/>
    <w:rsid w:val="00C537DF"/>
    <w:rsid w:val="00C612E3"/>
    <w:rsid w:val="00C7643C"/>
    <w:rsid w:val="00C76B8D"/>
    <w:rsid w:val="00C809C7"/>
    <w:rsid w:val="00C8497D"/>
    <w:rsid w:val="00C9132D"/>
    <w:rsid w:val="00C9190D"/>
    <w:rsid w:val="00CA0349"/>
    <w:rsid w:val="00CB6744"/>
    <w:rsid w:val="00CE2806"/>
    <w:rsid w:val="00CE358F"/>
    <w:rsid w:val="00CE70D0"/>
    <w:rsid w:val="00CE7180"/>
    <w:rsid w:val="00CE742B"/>
    <w:rsid w:val="00D03600"/>
    <w:rsid w:val="00D03F8E"/>
    <w:rsid w:val="00D07B46"/>
    <w:rsid w:val="00D12629"/>
    <w:rsid w:val="00D173E7"/>
    <w:rsid w:val="00D24C2D"/>
    <w:rsid w:val="00D30A56"/>
    <w:rsid w:val="00D31368"/>
    <w:rsid w:val="00D32ACB"/>
    <w:rsid w:val="00D34AA0"/>
    <w:rsid w:val="00D3666F"/>
    <w:rsid w:val="00D37DF5"/>
    <w:rsid w:val="00D410DA"/>
    <w:rsid w:val="00D42FEA"/>
    <w:rsid w:val="00D509AA"/>
    <w:rsid w:val="00D56181"/>
    <w:rsid w:val="00D613A2"/>
    <w:rsid w:val="00D6546E"/>
    <w:rsid w:val="00D74327"/>
    <w:rsid w:val="00D76B10"/>
    <w:rsid w:val="00D815D0"/>
    <w:rsid w:val="00D831E9"/>
    <w:rsid w:val="00D859C9"/>
    <w:rsid w:val="00D90076"/>
    <w:rsid w:val="00D91D03"/>
    <w:rsid w:val="00DA09C2"/>
    <w:rsid w:val="00DA18B4"/>
    <w:rsid w:val="00DA3799"/>
    <w:rsid w:val="00DA789D"/>
    <w:rsid w:val="00DB0D41"/>
    <w:rsid w:val="00DB6B0A"/>
    <w:rsid w:val="00DC219F"/>
    <w:rsid w:val="00DC7638"/>
    <w:rsid w:val="00DC7639"/>
    <w:rsid w:val="00DD3FE7"/>
    <w:rsid w:val="00DD4891"/>
    <w:rsid w:val="00DD4E71"/>
    <w:rsid w:val="00DE7010"/>
    <w:rsid w:val="00DF1E38"/>
    <w:rsid w:val="00DF2B80"/>
    <w:rsid w:val="00DF5A9D"/>
    <w:rsid w:val="00E00272"/>
    <w:rsid w:val="00E01147"/>
    <w:rsid w:val="00E02B72"/>
    <w:rsid w:val="00E03677"/>
    <w:rsid w:val="00E061C4"/>
    <w:rsid w:val="00E11DC7"/>
    <w:rsid w:val="00E13ED7"/>
    <w:rsid w:val="00E16836"/>
    <w:rsid w:val="00E21C8B"/>
    <w:rsid w:val="00E34C32"/>
    <w:rsid w:val="00E41CB6"/>
    <w:rsid w:val="00E43411"/>
    <w:rsid w:val="00E47B9B"/>
    <w:rsid w:val="00E5398D"/>
    <w:rsid w:val="00E60A2A"/>
    <w:rsid w:val="00E65403"/>
    <w:rsid w:val="00E74B9C"/>
    <w:rsid w:val="00E761C9"/>
    <w:rsid w:val="00E845F8"/>
    <w:rsid w:val="00E97409"/>
    <w:rsid w:val="00EC003F"/>
    <w:rsid w:val="00EC3154"/>
    <w:rsid w:val="00EC3CB3"/>
    <w:rsid w:val="00EC6E23"/>
    <w:rsid w:val="00EC7DF7"/>
    <w:rsid w:val="00ED77A0"/>
    <w:rsid w:val="00EE1144"/>
    <w:rsid w:val="00EE416C"/>
    <w:rsid w:val="00EE60CB"/>
    <w:rsid w:val="00EF634C"/>
    <w:rsid w:val="00EF68ED"/>
    <w:rsid w:val="00EF794D"/>
    <w:rsid w:val="00F070D1"/>
    <w:rsid w:val="00F14048"/>
    <w:rsid w:val="00F1444F"/>
    <w:rsid w:val="00F16E1E"/>
    <w:rsid w:val="00F3052B"/>
    <w:rsid w:val="00F32E27"/>
    <w:rsid w:val="00F443AC"/>
    <w:rsid w:val="00F47DAA"/>
    <w:rsid w:val="00F70255"/>
    <w:rsid w:val="00F70DA4"/>
    <w:rsid w:val="00F73441"/>
    <w:rsid w:val="00F81016"/>
    <w:rsid w:val="00F81494"/>
    <w:rsid w:val="00F82704"/>
    <w:rsid w:val="00F830EB"/>
    <w:rsid w:val="00F86E3C"/>
    <w:rsid w:val="00F90037"/>
    <w:rsid w:val="00F90D4B"/>
    <w:rsid w:val="00F9271C"/>
    <w:rsid w:val="00F9499D"/>
    <w:rsid w:val="00FA2F27"/>
    <w:rsid w:val="00FB6C27"/>
    <w:rsid w:val="00FB7A85"/>
    <w:rsid w:val="00FC78AA"/>
    <w:rsid w:val="00FD2460"/>
    <w:rsid w:val="00FD3F7D"/>
    <w:rsid w:val="00FE5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4A6E06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A18B4"/>
    <w:pPr>
      <w:jc w:val="center"/>
    </w:pPr>
    <w:rPr>
      <w:rFonts w:ascii="ＭＳ ゴシック" w:eastAsia="ＭＳ ゴシック" w:hAnsi="ＭＳ ゴシック"/>
    </w:rPr>
  </w:style>
  <w:style w:type="character" w:customStyle="1" w:styleId="a4">
    <w:name w:val="記 (文字)"/>
    <w:link w:val="a3"/>
    <w:uiPriority w:val="99"/>
    <w:rsid w:val="00DA18B4"/>
    <w:rPr>
      <w:rFonts w:ascii="ＭＳ ゴシック" w:eastAsia="ＭＳ ゴシック" w:hAnsi="ＭＳ ゴシック"/>
      <w:kern w:val="2"/>
      <w:sz w:val="21"/>
      <w:szCs w:val="22"/>
    </w:rPr>
  </w:style>
  <w:style w:type="paragraph" w:styleId="a5">
    <w:name w:val="Closing"/>
    <w:basedOn w:val="a"/>
    <w:link w:val="a6"/>
    <w:uiPriority w:val="99"/>
    <w:unhideWhenUsed/>
    <w:rsid w:val="00DA18B4"/>
    <w:pPr>
      <w:jc w:val="right"/>
    </w:pPr>
    <w:rPr>
      <w:rFonts w:ascii="ＭＳ ゴシック" w:eastAsia="ＭＳ ゴシック" w:hAnsi="ＭＳ ゴシック"/>
    </w:rPr>
  </w:style>
  <w:style w:type="character" w:customStyle="1" w:styleId="a6">
    <w:name w:val="結語 (文字)"/>
    <w:link w:val="a5"/>
    <w:uiPriority w:val="99"/>
    <w:rsid w:val="00DA18B4"/>
    <w:rPr>
      <w:rFonts w:ascii="ＭＳ ゴシック" w:eastAsia="ＭＳ ゴシック" w:hAnsi="ＭＳ ゴシック"/>
      <w:kern w:val="2"/>
      <w:sz w:val="21"/>
      <w:szCs w:val="22"/>
    </w:rPr>
  </w:style>
  <w:style w:type="table" w:styleId="a7">
    <w:name w:val="Table Grid"/>
    <w:basedOn w:val="a1"/>
    <w:rsid w:val="00DA1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E53DF"/>
    <w:pPr>
      <w:tabs>
        <w:tab w:val="center" w:pos="4252"/>
        <w:tab w:val="right" w:pos="8504"/>
      </w:tabs>
      <w:snapToGrid w:val="0"/>
    </w:pPr>
  </w:style>
  <w:style w:type="character" w:customStyle="1" w:styleId="a9">
    <w:name w:val="ヘッダー (文字)"/>
    <w:link w:val="a8"/>
    <w:uiPriority w:val="99"/>
    <w:rsid w:val="00FE53DF"/>
    <w:rPr>
      <w:kern w:val="2"/>
      <w:sz w:val="21"/>
      <w:szCs w:val="22"/>
    </w:rPr>
  </w:style>
  <w:style w:type="paragraph" w:styleId="aa">
    <w:name w:val="footer"/>
    <w:basedOn w:val="a"/>
    <w:link w:val="ab"/>
    <w:uiPriority w:val="99"/>
    <w:unhideWhenUsed/>
    <w:rsid w:val="00FE53DF"/>
    <w:pPr>
      <w:tabs>
        <w:tab w:val="center" w:pos="4252"/>
        <w:tab w:val="right" w:pos="8504"/>
      </w:tabs>
      <w:snapToGrid w:val="0"/>
    </w:pPr>
  </w:style>
  <w:style w:type="character" w:customStyle="1" w:styleId="ab">
    <w:name w:val="フッター (文字)"/>
    <w:link w:val="aa"/>
    <w:uiPriority w:val="99"/>
    <w:rsid w:val="00FE53DF"/>
    <w:rPr>
      <w:kern w:val="2"/>
      <w:sz w:val="21"/>
      <w:szCs w:val="22"/>
    </w:rPr>
  </w:style>
  <w:style w:type="paragraph" w:styleId="ac">
    <w:name w:val="Balloon Text"/>
    <w:basedOn w:val="a"/>
    <w:link w:val="ad"/>
    <w:uiPriority w:val="99"/>
    <w:semiHidden/>
    <w:unhideWhenUsed/>
    <w:rsid w:val="00015699"/>
    <w:rPr>
      <w:rFonts w:ascii="Arial" w:eastAsia="ＭＳ ゴシック" w:hAnsi="Arial"/>
      <w:sz w:val="18"/>
      <w:szCs w:val="18"/>
    </w:rPr>
  </w:style>
  <w:style w:type="character" w:customStyle="1" w:styleId="ad">
    <w:name w:val="吹き出し (文字)"/>
    <w:link w:val="ac"/>
    <w:uiPriority w:val="99"/>
    <w:semiHidden/>
    <w:rsid w:val="00015699"/>
    <w:rPr>
      <w:rFonts w:ascii="Arial" w:eastAsia="ＭＳ ゴシック" w:hAnsi="Arial" w:cs="Times New Roman"/>
      <w:kern w:val="2"/>
      <w:sz w:val="18"/>
      <w:szCs w:val="18"/>
    </w:rPr>
  </w:style>
  <w:style w:type="character" w:styleId="ae">
    <w:name w:val="annotation reference"/>
    <w:uiPriority w:val="99"/>
    <w:semiHidden/>
    <w:unhideWhenUsed/>
    <w:rsid w:val="00412369"/>
    <w:rPr>
      <w:sz w:val="18"/>
      <w:szCs w:val="18"/>
    </w:rPr>
  </w:style>
  <w:style w:type="paragraph" w:styleId="af">
    <w:name w:val="annotation text"/>
    <w:basedOn w:val="a"/>
    <w:link w:val="af0"/>
    <w:uiPriority w:val="99"/>
    <w:semiHidden/>
    <w:unhideWhenUsed/>
    <w:rsid w:val="00412369"/>
    <w:pPr>
      <w:jc w:val="left"/>
    </w:pPr>
  </w:style>
  <w:style w:type="character" w:customStyle="1" w:styleId="af0">
    <w:name w:val="コメント文字列 (文字)"/>
    <w:link w:val="af"/>
    <w:uiPriority w:val="99"/>
    <w:semiHidden/>
    <w:rsid w:val="00412369"/>
    <w:rPr>
      <w:kern w:val="2"/>
      <w:sz w:val="21"/>
      <w:szCs w:val="22"/>
    </w:rPr>
  </w:style>
  <w:style w:type="paragraph" w:styleId="af1">
    <w:name w:val="annotation subject"/>
    <w:basedOn w:val="af"/>
    <w:next w:val="af"/>
    <w:link w:val="af2"/>
    <w:uiPriority w:val="99"/>
    <w:semiHidden/>
    <w:unhideWhenUsed/>
    <w:rsid w:val="00412369"/>
    <w:rPr>
      <w:b/>
      <w:bCs/>
    </w:rPr>
  </w:style>
  <w:style w:type="character" w:customStyle="1" w:styleId="af2">
    <w:name w:val="コメント内容 (文字)"/>
    <w:link w:val="af1"/>
    <w:uiPriority w:val="99"/>
    <w:semiHidden/>
    <w:rsid w:val="00412369"/>
    <w:rPr>
      <w:b/>
      <w:bCs/>
      <w:kern w:val="2"/>
      <w:sz w:val="21"/>
      <w:szCs w:val="22"/>
    </w:rPr>
  </w:style>
  <w:style w:type="paragraph" w:styleId="af3">
    <w:name w:val="List Paragraph"/>
    <w:basedOn w:val="a"/>
    <w:uiPriority w:val="34"/>
    <w:qFormat/>
    <w:rsid w:val="0001626F"/>
    <w:pPr>
      <w:ind w:leftChars="400" w:left="840"/>
    </w:pPr>
    <w:rPr>
      <w:sz w:val="24"/>
      <w:szCs w:val="24"/>
    </w:rPr>
  </w:style>
  <w:style w:type="paragraph" w:styleId="Web">
    <w:name w:val="Normal (Web)"/>
    <w:basedOn w:val="a"/>
    <w:uiPriority w:val="99"/>
    <w:semiHidden/>
    <w:unhideWhenUsed/>
    <w:rsid w:val="00AD7C1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Plain Text"/>
    <w:basedOn w:val="a"/>
    <w:link w:val="af5"/>
    <w:uiPriority w:val="99"/>
    <w:semiHidden/>
    <w:unhideWhenUsed/>
    <w:rsid w:val="00762120"/>
    <w:pPr>
      <w:jc w:val="left"/>
    </w:pPr>
    <w:rPr>
      <w:rFonts w:ascii="Yu Gothic" w:eastAsia="Yu Gothic" w:hAnsi="Courier New" w:cs="Courier New"/>
      <w:sz w:val="22"/>
    </w:rPr>
  </w:style>
  <w:style w:type="character" w:customStyle="1" w:styleId="af5">
    <w:name w:val="書式なし (文字)"/>
    <w:link w:val="af4"/>
    <w:uiPriority w:val="99"/>
    <w:semiHidden/>
    <w:rsid w:val="00762120"/>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5096">
      <w:bodyDiv w:val="1"/>
      <w:marLeft w:val="0"/>
      <w:marRight w:val="0"/>
      <w:marTop w:val="0"/>
      <w:marBottom w:val="0"/>
      <w:divBdr>
        <w:top w:val="none" w:sz="0" w:space="0" w:color="auto"/>
        <w:left w:val="none" w:sz="0" w:space="0" w:color="auto"/>
        <w:bottom w:val="none" w:sz="0" w:space="0" w:color="auto"/>
        <w:right w:val="none" w:sz="0" w:space="0" w:color="auto"/>
      </w:divBdr>
    </w:div>
    <w:div w:id="151214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CB542-1601-4C94-A33A-4285A5340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886</Words>
  <Characters>5054</Characters>
  <Application>Microsoft Office Word</Application>
  <DocSecurity>0</DocSecurity>
  <Lines>42</Lines>
  <Paragraphs>11</Paragraphs>
  <ScaleCrop>false</ScaleCrop>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2024-12-02T02:02:00Z</dcterms:created>
  <dcterms:modified xsi:type="dcterms:W3CDTF">2024-12-02T02:02:00Z</dcterms:modified>
</cp:coreProperties>
</file>