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6CA2" w14:textId="598548A5" w:rsidR="00E92924" w:rsidRDefault="0062491D" w:rsidP="00A51E6A">
      <w:pPr>
        <w:jc w:val="center"/>
        <w:rPr>
          <w:w w:val="95"/>
          <w:sz w:val="32"/>
          <w:szCs w:val="32"/>
        </w:rPr>
      </w:pPr>
      <w:r>
        <w:rPr>
          <w:rFonts w:hint="eastAsia"/>
          <w:w w:val="95"/>
          <w:sz w:val="32"/>
          <w:szCs w:val="32"/>
        </w:rPr>
        <w:t>令和</w:t>
      </w:r>
      <w:r w:rsidR="00FD1859">
        <w:rPr>
          <w:rFonts w:hint="eastAsia"/>
          <w:w w:val="95"/>
          <w:sz w:val="32"/>
          <w:szCs w:val="32"/>
        </w:rPr>
        <w:t>６</w:t>
      </w:r>
      <w:r>
        <w:rPr>
          <w:rFonts w:hint="eastAsia"/>
          <w:w w:val="95"/>
          <w:sz w:val="32"/>
          <w:szCs w:val="32"/>
        </w:rPr>
        <w:t>年</w:t>
      </w:r>
      <w:r w:rsidR="00A81EE6">
        <w:rPr>
          <w:rFonts w:hint="eastAsia"/>
          <w:w w:val="95"/>
          <w:sz w:val="32"/>
          <w:szCs w:val="32"/>
        </w:rPr>
        <w:t>度</w:t>
      </w:r>
      <w:r w:rsidR="00030EB4">
        <w:rPr>
          <w:rFonts w:hint="eastAsia"/>
          <w:w w:val="95"/>
          <w:sz w:val="32"/>
          <w:szCs w:val="32"/>
        </w:rPr>
        <w:t xml:space="preserve">　</w:t>
      </w:r>
      <w:r w:rsidR="00A51E6A" w:rsidRPr="004036F7">
        <w:rPr>
          <w:rFonts w:hint="eastAsia"/>
          <w:w w:val="95"/>
          <w:sz w:val="32"/>
          <w:szCs w:val="32"/>
        </w:rPr>
        <w:t>発達障がい児者</w:t>
      </w:r>
      <w:r w:rsidR="004036F7" w:rsidRPr="004036F7">
        <w:rPr>
          <w:rFonts w:hint="eastAsia"/>
          <w:w w:val="95"/>
          <w:sz w:val="32"/>
          <w:szCs w:val="32"/>
        </w:rPr>
        <w:t>支援体制整備検討部会</w:t>
      </w:r>
    </w:p>
    <w:p w14:paraId="4C41343B" w14:textId="77777777" w:rsidR="00A51E6A" w:rsidRPr="004036F7" w:rsidRDefault="00E92924" w:rsidP="00E92924">
      <w:pPr>
        <w:jc w:val="left"/>
        <w:rPr>
          <w:w w:val="95"/>
          <w:sz w:val="32"/>
          <w:szCs w:val="32"/>
        </w:rPr>
      </w:pPr>
      <w:r>
        <w:rPr>
          <w:rFonts w:hint="eastAsia"/>
          <w:w w:val="95"/>
          <w:sz w:val="32"/>
          <w:szCs w:val="32"/>
        </w:rPr>
        <w:t xml:space="preserve">　　　こどもワーキンググループ</w:t>
      </w:r>
      <w:r w:rsidR="004036F7">
        <w:rPr>
          <w:rFonts w:hint="eastAsia"/>
          <w:w w:val="95"/>
          <w:sz w:val="32"/>
          <w:szCs w:val="32"/>
        </w:rPr>
        <w:t xml:space="preserve"> </w:t>
      </w:r>
      <w:r w:rsidR="00A51E6A" w:rsidRPr="004036F7">
        <w:rPr>
          <w:rFonts w:hint="eastAsia"/>
          <w:w w:val="95"/>
          <w:sz w:val="32"/>
          <w:szCs w:val="32"/>
        </w:rPr>
        <w:t>次第</w:t>
      </w:r>
    </w:p>
    <w:p w14:paraId="7C7D89CE" w14:textId="77777777" w:rsidR="00A51E6A" w:rsidRPr="00030EB4" w:rsidRDefault="00A51E6A"/>
    <w:p w14:paraId="771CA3E3" w14:textId="292AF0C6" w:rsidR="008B45D0" w:rsidRDefault="00E92924" w:rsidP="00E92924">
      <w:pPr>
        <w:rPr>
          <w:sz w:val="22"/>
        </w:rPr>
      </w:pPr>
      <w:r>
        <w:rPr>
          <w:sz w:val="22"/>
        </w:rPr>
        <w:tab/>
      </w:r>
      <w:r>
        <w:rPr>
          <w:sz w:val="22"/>
        </w:rPr>
        <w:tab/>
      </w:r>
      <w:r>
        <w:rPr>
          <w:sz w:val="22"/>
        </w:rPr>
        <w:tab/>
      </w:r>
      <w:r>
        <w:rPr>
          <w:sz w:val="22"/>
        </w:rPr>
        <w:tab/>
      </w:r>
      <w:r>
        <w:rPr>
          <w:sz w:val="22"/>
        </w:rPr>
        <w:tab/>
      </w:r>
      <w:r w:rsidR="00A00660">
        <w:rPr>
          <w:rFonts w:hint="eastAsia"/>
          <w:sz w:val="22"/>
        </w:rPr>
        <w:t xml:space="preserve">日　時　</w:t>
      </w:r>
      <w:r w:rsidR="002F4EF9">
        <w:rPr>
          <w:rFonts w:hint="eastAsia"/>
          <w:sz w:val="22"/>
        </w:rPr>
        <w:t xml:space="preserve">　</w:t>
      </w:r>
      <w:r w:rsidR="0062491D">
        <w:rPr>
          <w:rFonts w:hint="eastAsia"/>
          <w:sz w:val="22"/>
        </w:rPr>
        <w:t>令和</w:t>
      </w:r>
      <w:r w:rsidR="00FD1859">
        <w:rPr>
          <w:rFonts w:hint="eastAsia"/>
          <w:sz w:val="22"/>
        </w:rPr>
        <w:t>６</w:t>
      </w:r>
      <w:r w:rsidR="00A51E6A" w:rsidRPr="00A51E6A">
        <w:rPr>
          <w:rFonts w:hint="eastAsia"/>
          <w:sz w:val="22"/>
        </w:rPr>
        <w:t>年</w:t>
      </w:r>
      <w:r w:rsidR="00FD1859">
        <w:rPr>
          <w:rFonts w:hint="eastAsia"/>
          <w:sz w:val="22"/>
        </w:rPr>
        <w:t>６</w:t>
      </w:r>
      <w:r w:rsidR="004036F7">
        <w:rPr>
          <w:rFonts w:hint="eastAsia"/>
          <w:sz w:val="22"/>
        </w:rPr>
        <w:t>月</w:t>
      </w:r>
      <w:r>
        <w:rPr>
          <w:rFonts w:hint="eastAsia"/>
          <w:sz w:val="22"/>
        </w:rPr>
        <w:t>２</w:t>
      </w:r>
      <w:r w:rsidR="00FD1859">
        <w:rPr>
          <w:rFonts w:hint="eastAsia"/>
          <w:sz w:val="22"/>
        </w:rPr>
        <w:t>８</w:t>
      </w:r>
      <w:r w:rsidR="00FB66E6">
        <w:rPr>
          <w:rFonts w:hint="eastAsia"/>
          <w:sz w:val="22"/>
        </w:rPr>
        <w:t>日</w:t>
      </w:r>
      <w:r w:rsidR="00A51E6A" w:rsidRPr="00A51E6A">
        <w:rPr>
          <w:rFonts w:hint="eastAsia"/>
          <w:sz w:val="22"/>
        </w:rPr>
        <w:t>（</w:t>
      </w:r>
      <w:r w:rsidR="00FD1859">
        <w:rPr>
          <w:rFonts w:hint="eastAsia"/>
          <w:sz w:val="22"/>
        </w:rPr>
        <w:t>金</w:t>
      </w:r>
      <w:r w:rsidR="00A51E6A" w:rsidRPr="00A51E6A">
        <w:rPr>
          <w:rFonts w:hint="eastAsia"/>
          <w:sz w:val="22"/>
        </w:rPr>
        <w:t>）</w:t>
      </w:r>
    </w:p>
    <w:p w14:paraId="20C825A4" w14:textId="77777777" w:rsidR="00A51E6A" w:rsidRPr="00A51E6A" w:rsidRDefault="00E92924" w:rsidP="00E92924">
      <w:pPr>
        <w:rPr>
          <w:sz w:val="22"/>
        </w:rPr>
      </w:pPr>
      <w:r>
        <w:rPr>
          <w:sz w:val="22"/>
        </w:rPr>
        <w:tab/>
      </w:r>
      <w:r>
        <w:rPr>
          <w:sz w:val="22"/>
        </w:rPr>
        <w:tab/>
      </w:r>
      <w:r>
        <w:rPr>
          <w:sz w:val="22"/>
        </w:rPr>
        <w:tab/>
      </w:r>
      <w:r>
        <w:rPr>
          <w:sz w:val="22"/>
        </w:rPr>
        <w:tab/>
      </w:r>
      <w:r>
        <w:rPr>
          <w:sz w:val="22"/>
        </w:rPr>
        <w:tab/>
      </w:r>
      <w:r>
        <w:rPr>
          <w:sz w:val="22"/>
        </w:rPr>
        <w:tab/>
      </w:r>
      <w:r>
        <w:rPr>
          <w:rFonts w:hint="eastAsia"/>
          <w:sz w:val="22"/>
        </w:rPr>
        <w:t xml:space="preserve">　１０</w:t>
      </w:r>
      <w:r w:rsidR="00DA3155" w:rsidRPr="00A51E6A">
        <w:rPr>
          <w:rFonts w:hint="eastAsia"/>
          <w:sz w:val="22"/>
        </w:rPr>
        <w:t>：</w:t>
      </w:r>
      <w:r w:rsidR="00DA3155">
        <w:rPr>
          <w:rFonts w:hint="eastAsia"/>
          <w:sz w:val="22"/>
        </w:rPr>
        <w:t>００</w:t>
      </w:r>
      <w:r w:rsidR="00DA3155" w:rsidRPr="00A51E6A">
        <w:rPr>
          <w:rFonts w:hint="eastAsia"/>
          <w:sz w:val="22"/>
        </w:rPr>
        <w:t>～</w:t>
      </w:r>
      <w:r>
        <w:rPr>
          <w:rFonts w:hint="eastAsia"/>
          <w:sz w:val="22"/>
        </w:rPr>
        <w:t>１２</w:t>
      </w:r>
      <w:r w:rsidR="00DA3155">
        <w:rPr>
          <w:rFonts w:hint="eastAsia"/>
          <w:sz w:val="22"/>
        </w:rPr>
        <w:t>：００</w:t>
      </w:r>
    </w:p>
    <w:p w14:paraId="3E92364F" w14:textId="77777777" w:rsidR="00FD1859" w:rsidRDefault="00E92924" w:rsidP="00E92924">
      <w:pPr>
        <w:rPr>
          <w:sz w:val="22"/>
        </w:rPr>
      </w:pPr>
      <w:r>
        <w:rPr>
          <w:sz w:val="22"/>
        </w:rPr>
        <w:tab/>
      </w:r>
      <w:r>
        <w:rPr>
          <w:sz w:val="22"/>
        </w:rPr>
        <w:tab/>
      </w:r>
      <w:r>
        <w:rPr>
          <w:sz w:val="22"/>
        </w:rPr>
        <w:tab/>
      </w:r>
      <w:r>
        <w:rPr>
          <w:sz w:val="22"/>
        </w:rPr>
        <w:tab/>
      </w:r>
      <w:r>
        <w:rPr>
          <w:sz w:val="22"/>
        </w:rPr>
        <w:tab/>
      </w:r>
      <w:r w:rsidR="00A51E6A" w:rsidRPr="00A51E6A">
        <w:rPr>
          <w:rFonts w:hint="eastAsia"/>
          <w:sz w:val="22"/>
        </w:rPr>
        <w:t xml:space="preserve">場　所　</w:t>
      </w:r>
      <w:r w:rsidR="00A00660">
        <w:rPr>
          <w:rFonts w:hint="eastAsia"/>
          <w:sz w:val="22"/>
        </w:rPr>
        <w:t xml:space="preserve">　</w:t>
      </w:r>
      <w:r w:rsidR="00FD1859">
        <w:rPr>
          <w:rFonts w:hint="eastAsia"/>
          <w:sz w:val="22"/>
        </w:rPr>
        <w:t>大阪府立男女共同参画・青少年セン</w:t>
      </w:r>
    </w:p>
    <w:p w14:paraId="3958C6E4" w14:textId="2C1549EA" w:rsidR="00E92924" w:rsidRPr="00E92924" w:rsidRDefault="00FD1859" w:rsidP="00FD1859">
      <w:pPr>
        <w:ind w:firstLineChars="2400" w:firstLine="5280"/>
        <w:rPr>
          <w:rFonts w:ascii="ＭＳ 明朝" w:eastAsia="ＭＳ 明朝" w:hAnsi="ＭＳ 明朝"/>
          <w:sz w:val="20"/>
        </w:rPr>
      </w:pPr>
      <w:r>
        <w:rPr>
          <w:rFonts w:hint="eastAsia"/>
          <w:sz w:val="22"/>
        </w:rPr>
        <w:t>ター（ドーンセンター）　大会議室</w:t>
      </w:r>
      <w:r w:rsidR="005C11CB">
        <w:rPr>
          <w:rFonts w:hint="eastAsia"/>
          <w:sz w:val="22"/>
        </w:rPr>
        <w:t>１</w:t>
      </w:r>
    </w:p>
    <w:p w14:paraId="1DD2E927" w14:textId="056FF1F6" w:rsidR="00A51E6A" w:rsidRPr="00E92924" w:rsidRDefault="00E92924" w:rsidP="00E92924">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w:t>
      </w:r>
    </w:p>
    <w:p w14:paraId="3F474C38" w14:textId="77777777" w:rsidR="00B90E62" w:rsidRPr="00DF577C" w:rsidRDefault="00B90E62" w:rsidP="00B90E62">
      <w:pPr>
        <w:jc w:val="left"/>
        <w:rPr>
          <w:sz w:val="22"/>
        </w:rPr>
      </w:pPr>
    </w:p>
    <w:p w14:paraId="2D43CC06" w14:textId="77777777" w:rsidR="00A51E6A" w:rsidRPr="002F4EF9" w:rsidRDefault="00A51E6A">
      <w:pPr>
        <w:rPr>
          <w:sz w:val="22"/>
        </w:rPr>
      </w:pPr>
      <w:r w:rsidRPr="002F4EF9">
        <w:rPr>
          <w:rFonts w:hint="eastAsia"/>
          <w:sz w:val="22"/>
        </w:rPr>
        <w:t>＜議　題＞</w:t>
      </w:r>
    </w:p>
    <w:p w14:paraId="1CF6C731" w14:textId="77777777" w:rsidR="00A51E6A" w:rsidRPr="002F4EF9" w:rsidRDefault="00A51E6A">
      <w:pPr>
        <w:rPr>
          <w:sz w:val="22"/>
        </w:rPr>
      </w:pPr>
    </w:p>
    <w:p w14:paraId="60EAEDD3" w14:textId="2961B0C4" w:rsidR="005314FE" w:rsidRDefault="00FC0D4A" w:rsidP="00FF3F16">
      <w:pPr>
        <w:rPr>
          <w:sz w:val="22"/>
        </w:rPr>
      </w:pPr>
      <w:r>
        <w:rPr>
          <w:rFonts w:hint="eastAsia"/>
          <w:sz w:val="22"/>
        </w:rPr>
        <w:t>１</w:t>
      </w:r>
      <w:bookmarkStart w:id="0" w:name="_Hlk167478885"/>
      <w:r w:rsidR="00023901">
        <w:rPr>
          <w:rFonts w:hint="eastAsia"/>
          <w:sz w:val="22"/>
        </w:rPr>
        <w:t>.</w:t>
      </w:r>
      <w:r w:rsidR="00023901" w:rsidRPr="00023901">
        <w:rPr>
          <w:rFonts w:hint="eastAsia"/>
          <w:sz w:val="22"/>
        </w:rPr>
        <w:t xml:space="preserve"> </w:t>
      </w:r>
      <w:r w:rsidR="00023901" w:rsidRPr="00FD1859">
        <w:rPr>
          <w:rFonts w:hint="eastAsia"/>
          <w:sz w:val="22"/>
        </w:rPr>
        <w:t>発達支援拠点及び発達障がい者支援センターのあり方について</w:t>
      </w:r>
    </w:p>
    <w:p w14:paraId="2E373EC1" w14:textId="7F5057F4" w:rsidR="00023901" w:rsidRDefault="00023901" w:rsidP="00FF3F16">
      <w:pPr>
        <w:rPr>
          <w:sz w:val="22"/>
        </w:rPr>
      </w:pPr>
    </w:p>
    <w:p w14:paraId="484B313D" w14:textId="77777777" w:rsidR="00023901" w:rsidRDefault="00023901" w:rsidP="00FF3F16">
      <w:pPr>
        <w:rPr>
          <w:sz w:val="22"/>
        </w:rPr>
      </w:pPr>
    </w:p>
    <w:p w14:paraId="34C2E9CC" w14:textId="12143AC3" w:rsidR="00FC0D4A" w:rsidRDefault="005314FE" w:rsidP="00FF3F16">
      <w:pPr>
        <w:rPr>
          <w:sz w:val="22"/>
        </w:rPr>
      </w:pPr>
      <w:r>
        <w:rPr>
          <w:rFonts w:hint="eastAsia"/>
          <w:sz w:val="22"/>
        </w:rPr>
        <w:t>２．</w:t>
      </w:r>
      <w:r w:rsidR="00023901" w:rsidRPr="00FD1859">
        <w:rPr>
          <w:rFonts w:hint="eastAsia"/>
          <w:sz w:val="22"/>
        </w:rPr>
        <w:t>乳幼児健診等で発見された発達特性のあるこどもの支援スキームについて</w:t>
      </w:r>
    </w:p>
    <w:bookmarkEnd w:id="0"/>
    <w:p w14:paraId="5185BA6D" w14:textId="124DBDC5" w:rsidR="00FD1859" w:rsidRDefault="00FD1859" w:rsidP="00FF3F16">
      <w:pPr>
        <w:rPr>
          <w:sz w:val="22"/>
        </w:rPr>
      </w:pPr>
    </w:p>
    <w:p w14:paraId="4B75DDB2" w14:textId="03C6D92C" w:rsidR="00FD1859" w:rsidRDefault="00FD1859" w:rsidP="00FF3F16">
      <w:pPr>
        <w:rPr>
          <w:sz w:val="22"/>
        </w:rPr>
      </w:pPr>
    </w:p>
    <w:p w14:paraId="7E8628D9" w14:textId="7BDA120D" w:rsidR="00FD1859" w:rsidRDefault="00FD1859" w:rsidP="00FF3F16">
      <w:pPr>
        <w:rPr>
          <w:sz w:val="22"/>
        </w:rPr>
      </w:pPr>
    </w:p>
    <w:p w14:paraId="77F37B6C" w14:textId="52D2E46E" w:rsidR="00FD1859" w:rsidRDefault="00FD1859" w:rsidP="00FF3F16">
      <w:pPr>
        <w:rPr>
          <w:sz w:val="22"/>
        </w:rPr>
      </w:pPr>
    </w:p>
    <w:p w14:paraId="72628663" w14:textId="77777777" w:rsidR="00FD1859" w:rsidRPr="00DF577C" w:rsidRDefault="00FD1859" w:rsidP="00FD1859">
      <w:pPr>
        <w:rPr>
          <w:sz w:val="22"/>
        </w:rPr>
      </w:pPr>
    </w:p>
    <w:p w14:paraId="12CACFC7" w14:textId="77777777" w:rsidR="000E7373" w:rsidRDefault="000E7373" w:rsidP="002F4EF9">
      <w:pPr>
        <w:ind w:left="567" w:hanging="567"/>
        <w:rPr>
          <w:sz w:val="22"/>
        </w:rPr>
      </w:pPr>
    </w:p>
    <w:p w14:paraId="0991AEF5" w14:textId="77777777" w:rsidR="00FC0D4A" w:rsidRDefault="00FC0D4A" w:rsidP="002F4EF9">
      <w:pPr>
        <w:ind w:left="567" w:hanging="567"/>
        <w:rPr>
          <w:sz w:val="22"/>
        </w:rPr>
      </w:pPr>
    </w:p>
    <w:p w14:paraId="5943D9FF" w14:textId="07E90DEA" w:rsidR="00FD1859" w:rsidRPr="00FD1859" w:rsidRDefault="00FD1859" w:rsidP="00FD1859">
      <w:pPr>
        <w:rPr>
          <w:rFonts w:ascii="ＭＳ 明朝" w:eastAsia="ＭＳ 明朝" w:hAnsi="ＭＳ 明朝"/>
        </w:rPr>
      </w:pPr>
    </w:p>
    <w:p w14:paraId="7FE8CF3F" w14:textId="77777777" w:rsidR="00FC0D4A" w:rsidRDefault="00FC0D4A" w:rsidP="002F4EF9">
      <w:pPr>
        <w:ind w:left="567" w:hanging="567"/>
        <w:rPr>
          <w:sz w:val="22"/>
        </w:rPr>
      </w:pPr>
    </w:p>
    <w:p w14:paraId="2163A3A4" w14:textId="77777777" w:rsidR="00FC0D4A" w:rsidRDefault="00FC0D4A" w:rsidP="002F4EF9">
      <w:pPr>
        <w:ind w:left="567" w:hanging="567"/>
        <w:rPr>
          <w:sz w:val="22"/>
        </w:rPr>
      </w:pPr>
    </w:p>
    <w:p w14:paraId="068998E2" w14:textId="77777777" w:rsidR="000E7373" w:rsidRDefault="000E7373" w:rsidP="002F4EF9">
      <w:pPr>
        <w:ind w:left="567" w:hanging="567"/>
        <w:rPr>
          <w:sz w:val="22"/>
        </w:rPr>
      </w:pPr>
    </w:p>
    <w:p w14:paraId="67BAC275" w14:textId="77777777" w:rsidR="00DC2D4A" w:rsidRDefault="00DC2D4A" w:rsidP="009B2A37">
      <w:pPr>
        <w:rPr>
          <w:sz w:val="22"/>
        </w:rPr>
      </w:pPr>
    </w:p>
    <w:p w14:paraId="02C2F0BA" w14:textId="77777777" w:rsidR="00030EB4" w:rsidRDefault="00030EB4" w:rsidP="009B2A37">
      <w:pPr>
        <w:rPr>
          <w:sz w:val="22"/>
        </w:rPr>
      </w:pPr>
    </w:p>
    <w:p w14:paraId="0B99CA78" w14:textId="77777777" w:rsidR="009B2A37" w:rsidRPr="00DC2D4A" w:rsidRDefault="009B2A37" w:rsidP="009B2A37">
      <w:pPr>
        <w:rPr>
          <w:rFonts w:ascii="ＭＳ 明朝" w:eastAsia="ＭＳ 明朝" w:hAnsi="ＭＳ 明朝"/>
          <w:sz w:val="20"/>
          <w:szCs w:val="20"/>
        </w:rPr>
      </w:pPr>
      <w:r w:rsidRPr="00DC2D4A">
        <w:rPr>
          <w:rFonts w:ascii="ＭＳ 明朝" w:eastAsia="ＭＳ 明朝" w:hAnsi="ＭＳ 明朝" w:hint="eastAsia"/>
          <w:sz w:val="20"/>
          <w:szCs w:val="20"/>
        </w:rPr>
        <w:t>＜配布資料＞</w:t>
      </w:r>
    </w:p>
    <w:p w14:paraId="25F9083B" w14:textId="129E03AC" w:rsidR="009B2A37" w:rsidRDefault="009B2A37" w:rsidP="009B2A37">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資料1</w:t>
      </w:r>
      <w:r w:rsidR="00AD0324" w:rsidRPr="00B9292D">
        <w:rPr>
          <w:rFonts w:ascii="ＭＳ 明朝" w:eastAsia="ＭＳ 明朝" w:hAnsi="ＭＳ 明朝" w:hint="eastAsia"/>
          <w:sz w:val="20"/>
          <w:szCs w:val="20"/>
        </w:rPr>
        <w:t>：</w:t>
      </w:r>
      <w:r w:rsidR="00107113" w:rsidRPr="00B9292D">
        <w:rPr>
          <w:rFonts w:ascii="ＭＳ 明朝" w:eastAsia="ＭＳ 明朝" w:hAnsi="ＭＳ 明朝"/>
          <w:sz w:val="20"/>
          <w:szCs w:val="20"/>
        </w:rPr>
        <w:t xml:space="preserve"> </w:t>
      </w:r>
      <w:r w:rsidR="00E92924">
        <w:rPr>
          <w:rFonts w:ascii="ＭＳ 明朝" w:eastAsia="ＭＳ 明朝" w:hAnsi="ＭＳ 明朝" w:hint="eastAsia"/>
          <w:sz w:val="20"/>
          <w:szCs w:val="20"/>
        </w:rPr>
        <w:t>令和</w:t>
      </w:r>
      <w:r w:rsidR="00FD1859">
        <w:rPr>
          <w:rFonts w:ascii="ＭＳ 明朝" w:eastAsia="ＭＳ 明朝" w:hAnsi="ＭＳ 明朝" w:hint="eastAsia"/>
          <w:sz w:val="20"/>
          <w:szCs w:val="20"/>
        </w:rPr>
        <w:t>６</w:t>
      </w:r>
      <w:r w:rsidR="00E92924">
        <w:rPr>
          <w:rFonts w:ascii="ＭＳ 明朝" w:eastAsia="ＭＳ 明朝" w:hAnsi="ＭＳ 明朝" w:hint="eastAsia"/>
          <w:sz w:val="20"/>
          <w:szCs w:val="20"/>
        </w:rPr>
        <w:t>年度大阪府発達障がい児者支援体制整備検討部会の主な検討内容について</w:t>
      </w:r>
    </w:p>
    <w:p w14:paraId="51DA5FEB" w14:textId="77777777" w:rsidR="00FD1859" w:rsidRDefault="00B927D9" w:rsidP="00FD1859">
      <w:pPr>
        <w:ind w:leftChars="67" w:left="141"/>
        <w:rPr>
          <w:rFonts w:ascii="ＭＳ 明朝" w:eastAsia="ＭＳ 明朝" w:hAnsi="ＭＳ 明朝"/>
          <w:sz w:val="20"/>
          <w:szCs w:val="20"/>
        </w:rPr>
      </w:pPr>
      <w:r>
        <w:rPr>
          <w:rFonts w:ascii="ＭＳ 明朝" w:eastAsia="ＭＳ 明朝" w:hAnsi="ＭＳ 明朝" w:hint="eastAsia"/>
          <w:sz w:val="20"/>
          <w:szCs w:val="20"/>
        </w:rPr>
        <w:t>資料2：</w:t>
      </w:r>
      <w:r w:rsidR="00FD1859">
        <w:rPr>
          <w:rFonts w:ascii="ＭＳ 明朝" w:eastAsia="ＭＳ 明朝" w:hAnsi="ＭＳ 明朝" w:hint="eastAsia"/>
          <w:sz w:val="20"/>
          <w:szCs w:val="20"/>
        </w:rPr>
        <w:t xml:space="preserve"> </w:t>
      </w:r>
      <w:r w:rsidR="00FD1859" w:rsidRPr="00FD1859">
        <w:rPr>
          <w:rFonts w:ascii="ＭＳ 明朝" w:eastAsia="ＭＳ 明朝" w:hAnsi="ＭＳ 明朝" w:hint="eastAsia"/>
          <w:sz w:val="20"/>
          <w:szCs w:val="20"/>
        </w:rPr>
        <w:t>発達支援拠点及び発達障がい者支援センターのあり方について</w:t>
      </w:r>
    </w:p>
    <w:p w14:paraId="4D688B3B" w14:textId="58FBE057" w:rsidR="008E4912" w:rsidRPr="00FD1859" w:rsidRDefault="00107113" w:rsidP="00FD1859">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w:t>
      </w:r>
      <w:r w:rsidR="00B927D9">
        <w:rPr>
          <w:rFonts w:ascii="ＭＳ 明朝" w:eastAsia="ＭＳ 明朝" w:hAnsi="ＭＳ 明朝" w:hint="eastAsia"/>
          <w:sz w:val="20"/>
          <w:szCs w:val="20"/>
        </w:rPr>
        <w:t>3</w:t>
      </w:r>
      <w:r w:rsidR="008E4912" w:rsidRPr="00B9292D">
        <w:rPr>
          <w:rFonts w:ascii="ＭＳ 明朝" w:eastAsia="ＭＳ 明朝" w:hAnsi="ＭＳ 明朝" w:hint="eastAsia"/>
          <w:sz w:val="20"/>
          <w:szCs w:val="20"/>
        </w:rPr>
        <w:t>：</w:t>
      </w:r>
      <w:r w:rsidRPr="00B9292D">
        <w:rPr>
          <w:rFonts w:ascii="ＭＳ 明朝" w:eastAsia="ＭＳ 明朝" w:hAnsi="ＭＳ 明朝"/>
          <w:sz w:val="20"/>
          <w:szCs w:val="20"/>
        </w:rPr>
        <w:t xml:space="preserve"> </w:t>
      </w:r>
      <w:r w:rsidR="00FD1859" w:rsidRPr="00FD1859">
        <w:rPr>
          <w:rFonts w:ascii="ＭＳ 明朝" w:eastAsia="ＭＳ 明朝" w:hAnsi="ＭＳ 明朝" w:hint="eastAsia"/>
          <w:sz w:val="20"/>
          <w:szCs w:val="20"/>
        </w:rPr>
        <w:t>乳幼児健診等で発見された発達特性のあるこどもの支援スキームについて</w:t>
      </w:r>
    </w:p>
    <w:p w14:paraId="1C467868" w14:textId="77777777" w:rsidR="00AB63E4" w:rsidRPr="00B9292D" w:rsidRDefault="00981A4D" w:rsidP="005A30B3">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 xml:space="preserve">参考資料：発達障がい児者支援体制整備検討部会　</w:t>
      </w:r>
      <w:r w:rsidR="00BE46B8">
        <w:rPr>
          <w:rFonts w:ascii="ＭＳ 明朝" w:eastAsia="ＭＳ 明朝" w:hAnsi="ＭＳ 明朝" w:hint="eastAsia"/>
          <w:sz w:val="20"/>
          <w:szCs w:val="20"/>
        </w:rPr>
        <w:t xml:space="preserve">こどもワーキンググループ　</w:t>
      </w:r>
      <w:r w:rsidRPr="00B9292D">
        <w:rPr>
          <w:rFonts w:ascii="ＭＳ 明朝" w:eastAsia="ＭＳ 明朝" w:hAnsi="ＭＳ 明朝" w:hint="eastAsia"/>
          <w:sz w:val="20"/>
          <w:szCs w:val="20"/>
        </w:rPr>
        <w:t>委員名簿</w:t>
      </w:r>
    </w:p>
    <w:sectPr w:rsidR="00AB63E4" w:rsidRPr="00B9292D" w:rsidSect="00792F16">
      <w:pgSz w:w="11906" w:h="16838" w:code="9"/>
      <w:pgMar w:top="1418"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CC0D" w14:textId="77777777" w:rsidR="005D3CB8" w:rsidRDefault="005D3CB8" w:rsidP="005D3CB8">
      <w:r>
        <w:separator/>
      </w:r>
    </w:p>
  </w:endnote>
  <w:endnote w:type="continuationSeparator" w:id="0">
    <w:p w14:paraId="5457CC49" w14:textId="77777777" w:rsidR="005D3CB8" w:rsidRDefault="005D3CB8" w:rsidP="005D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E7DA" w14:textId="77777777" w:rsidR="005D3CB8" w:rsidRDefault="005D3CB8" w:rsidP="005D3CB8">
      <w:r>
        <w:separator/>
      </w:r>
    </w:p>
  </w:footnote>
  <w:footnote w:type="continuationSeparator" w:id="0">
    <w:p w14:paraId="5EB28A12" w14:textId="77777777" w:rsidR="005D3CB8" w:rsidRDefault="005D3CB8" w:rsidP="005D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958E6"/>
    <w:multiLevelType w:val="hybridMultilevel"/>
    <w:tmpl w:val="DEE82508"/>
    <w:lvl w:ilvl="0" w:tplc="6A128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6A"/>
    <w:rsid w:val="0000754F"/>
    <w:rsid w:val="00023901"/>
    <w:rsid w:val="00030EB4"/>
    <w:rsid w:val="00031CF6"/>
    <w:rsid w:val="00044C8F"/>
    <w:rsid w:val="00062AFD"/>
    <w:rsid w:val="00075FB6"/>
    <w:rsid w:val="000E7373"/>
    <w:rsid w:val="00107113"/>
    <w:rsid w:val="001616BD"/>
    <w:rsid w:val="001C4065"/>
    <w:rsid w:val="00205A20"/>
    <w:rsid w:val="00217400"/>
    <w:rsid w:val="00256B7D"/>
    <w:rsid w:val="002A2817"/>
    <w:rsid w:val="002E67FE"/>
    <w:rsid w:val="002F4EF9"/>
    <w:rsid w:val="00306007"/>
    <w:rsid w:val="0033248D"/>
    <w:rsid w:val="004036F7"/>
    <w:rsid w:val="00422034"/>
    <w:rsid w:val="00485FA5"/>
    <w:rsid w:val="00491AFB"/>
    <w:rsid w:val="00497464"/>
    <w:rsid w:val="004D21F1"/>
    <w:rsid w:val="004F209D"/>
    <w:rsid w:val="00506C2F"/>
    <w:rsid w:val="00513A03"/>
    <w:rsid w:val="005314FE"/>
    <w:rsid w:val="0053622B"/>
    <w:rsid w:val="00585B16"/>
    <w:rsid w:val="005A30B3"/>
    <w:rsid w:val="005B60DB"/>
    <w:rsid w:val="005C11CB"/>
    <w:rsid w:val="005D3CB8"/>
    <w:rsid w:val="00622C91"/>
    <w:rsid w:val="0062491D"/>
    <w:rsid w:val="0067011F"/>
    <w:rsid w:val="006A7154"/>
    <w:rsid w:val="006D13FA"/>
    <w:rsid w:val="00792F16"/>
    <w:rsid w:val="007D1A09"/>
    <w:rsid w:val="007D70E7"/>
    <w:rsid w:val="007E1F70"/>
    <w:rsid w:val="007E3245"/>
    <w:rsid w:val="007F2639"/>
    <w:rsid w:val="00824D7B"/>
    <w:rsid w:val="00847860"/>
    <w:rsid w:val="008A7EDD"/>
    <w:rsid w:val="008B45D0"/>
    <w:rsid w:val="008E4912"/>
    <w:rsid w:val="008F6858"/>
    <w:rsid w:val="00910D72"/>
    <w:rsid w:val="00981A4D"/>
    <w:rsid w:val="009B2A37"/>
    <w:rsid w:val="00A00660"/>
    <w:rsid w:val="00A072F8"/>
    <w:rsid w:val="00A45ED0"/>
    <w:rsid w:val="00A51E6A"/>
    <w:rsid w:val="00A76813"/>
    <w:rsid w:val="00A81EE6"/>
    <w:rsid w:val="00AB63E4"/>
    <w:rsid w:val="00AD0324"/>
    <w:rsid w:val="00AF483F"/>
    <w:rsid w:val="00B25F8D"/>
    <w:rsid w:val="00B36059"/>
    <w:rsid w:val="00B83838"/>
    <w:rsid w:val="00B90E62"/>
    <w:rsid w:val="00B927D9"/>
    <w:rsid w:val="00B9292D"/>
    <w:rsid w:val="00BD6DA6"/>
    <w:rsid w:val="00BE46B8"/>
    <w:rsid w:val="00C14DC7"/>
    <w:rsid w:val="00C43FB4"/>
    <w:rsid w:val="00C779DB"/>
    <w:rsid w:val="00CF203F"/>
    <w:rsid w:val="00CF3154"/>
    <w:rsid w:val="00CF3FE7"/>
    <w:rsid w:val="00D262E3"/>
    <w:rsid w:val="00D778FA"/>
    <w:rsid w:val="00D8405B"/>
    <w:rsid w:val="00DA3155"/>
    <w:rsid w:val="00DC2D4A"/>
    <w:rsid w:val="00DF577C"/>
    <w:rsid w:val="00E01FC7"/>
    <w:rsid w:val="00E92924"/>
    <w:rsid w:val="00EC737D"/>
    <w:rsid w:val="00ED2D85"/>
    <w:rsid w:val="00ED6782"/>
    <w:rsid w:val="00F2515F"/>
    <w:rsid w:val="00F433C7"/>
    <w:rsid w:val="00F566A0"/>
    <w:rsid w:val="00F61A73"/>
    <w:rsid w:val="00F673DE"/>
    <w:rsid w:val="00F75EB4"/>
    <w:rsid w:val="00FB66E6"/>
    <w:rsid w:val="00FC0D4A"/>
    <w:rsid w:val="00FC4A91"/>
    <w:rsid w:val="00FD1859"/>
    <w:rsid w:val="00FF3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81733BB"/>
  <w15:docId w15:val="{F6CEB5FB-6AFF-4A51-84CB-E6797DEA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E6A"/>
  </w:style>
  <w:style w:type="character" w:customStyle="1" w:styleId="a4">
    <w:name w:val="日付 (文字)"/>
    <w:basedOn w:val="a0"/>
    <w:link w:val="a3"/>
    <w:uiPriority w:val="99"/>
    <w:semiHidden/>
    <w:rsid w:val="00A51E6A"/>
  </w:style>
  <w:style w:type="paragraph" w:styleId="a5">
    <w:name w:val="List Paragraph"/>
    <w:basedOn w:val="a"/>
    <w:uiPriority w:val="34"/>
    <w:qFormat/>
    <w:rsid w:val="00A51E6A"/>
    <w:pPr>
      <w:ind w:leftChars="400" w:left="840"/>
    </w:pPr>
  </w:style>
  <w:style w:type="paragraph" w:styleId="Web">
    <w:name w:val="Normal (Web)"/>
    <w:basedOn w:val="a"/>
    <w:uiPriority w:val="99"/>
    <w:semiHidden/>
    <w:unhideWhenUsed/>
    <w:rsid w:val="00161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D3CB8"/>
    <w:pPr>
      <w:tabs>
        <w:tab w:val="center" w:pos="4252"/>
        <w:tab w:val="right" w:pos="8504"/>
      </w:tabs>
      <w:snapToGrid w:val="0"/>
    </w:pPr>
  </w:style>
  <w:style w:type="character" w:customStyle="1" w:styleId="a7">
    <w:name w:val="ヘッダー (文字)"/>
    <w:basedOn w:val="a0"/>
    <w:link w:val="a6"/>
    <w:uiPriority w:val="99"/>
    <w:rsid w:val="005D3CB8"/>
  </w:style>
  <w:style w:type="paragraph" w:styleId="a8">
    <w:name w:val="footer"/>
    <w:basedOn w:val="a"/>
    <w:link w:val="a9"/>
    <w:uiPriority w:val="99"/>
    <w:unhideWhenUsed/>
    <w:rsid w:val="005D3CB8"/>
    <w:pPr>
      <w:tabs>
        <w:tab w:val="center" w:pos="4252"/>
        <w:tab w:val="right" w:pos="8504"/>
      </w:tabs>
      <w:snapToGrid w:val="0"/>
    </w:pPr>
  </w:style>
  <w:style w:type="character" w:customStyle="1" w:styleId="a9">
    <w:name w:val="フッター (文字)"/>
    <w:basedOn w:val="a0"/>
    <w:link w:val="a8"/>
    <w:uiPriority w:val="99"/>
    <w:rsid w:val="005D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DD95-7B4D-4930-B1C6-C534A432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内藤　友恵</cp:lastModifiedBy>
  <cp:revision>11</cp:revision>
  <cp:lastPrinted>2023-03-17T00:33:00Z</cp:lastPrinted>
  <dcterms:created xsi:type="dcterms:W3CDTF">2023-03-17T00:32:00Z</dcterms:created>
  <dcterms:modified xsi:type="dcterms:W3CDTF">2024-06-21T01:53:00Z</dcterms:modified>
</cp:coreProperties>
</file>