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B2293" w14:textId="77777777" w:rsidR="00800341" w:rsidRPr="004373F6" w:rsidRDefault="000E7914">
      <w:pPr>
        <w:jc w:val="center"/>
        <w:rPr>
          <w:rFonts w:ascii="ＭＳ ゴシック" w:eastAsia="ＭＳ ゴシック" w:hAnsi="ＭＳ ゴシック"/>
          <w:bCs/>
          <w:szCs w:val="21"/>
        </w:rPr>
      </w:pPr>
      <w:r w:rsidRPr="004373F6">
        <w:rPr>
          <w:rFonts w:ascii="ＭＳ ゴシック" w:eastAsia="ＭＳ ゴシック" w:hAnsi="ＭＳ ゴシック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AF2ECD" wp14:editId="093A0DF4">
                <wp:simplePos x="0" y="0"/>
                <wp:positionH relativeFrom="column">
                  <wp:posOffset>-5080</wp:posOffset>
                </wp:positionH>
                <wp:positionV relativeFrom="paragraph">
                  <wp:posOffset>-95884</wp:posOffset>
                </wp:positionV>
                <wp:extent cx="5777230" cy="342900"/>
                <wp:effectExtent l="0" t="0" r="1397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723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1CA51F" w14:textId="0EABEEB4" w:rsidR="00E40A38" w:rsidRPr="00862B6D" w:rsidRDefault="00E40A38" w:rsidP="004373F6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862B6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F4032D" w:rsidRPr="00862B6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６</w:t>
                            </w:r>
                            <w:r w:rsidRPr="00862B6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年度</w:t>
                            </w:r>
                            <w:r w:rsidR="009F1DA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62B6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大阪府ＥＳＣＯ提案審査会</w:t>
                            </w:r>
                            <w:r w:rsidR="009F1DA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（第</w:t>
                            </w:r>
                            <w:r w:rsidR="005F5E1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  <w:r w:rsidR="009F1DA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回）</w:t>
                            </w:r>
                            <w:r w:rsidRPr="00862B6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議事</w:t>
                            </w:r>
                            <w:r w:rsidR="002A3222" w:rsidRPr="00862B6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要旨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F2ECD" id="正方形/長方形 1" o:spid="_x0000_s1026" style="position:absolute;left:0;text-align:left;margin-left:-.4pt;margin-top:-7.55pt;width:454.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" fillcolor="window" strokecolor="windowText" strokeweight="2pt">
                <v:path arrowok="t"/>
                <v:textbox inset="1mm,0,1mm,0">
                  <w:txbxContent>
                    <w:p w14:paraId="1F1CA51F" w14:textId="0EABEEB4" w:rsidR="00E40A38" w:rsidRPr="00862B6D" w:rsidRDefault="00E40A38" w:rsidP="004373F6">
                      <w:pPr>
                        <w:snapToGrid w:val="0"/>
                        <w:contextualSpacing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862B6D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F4032D" w:rsidRPr="00862B6D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６</w:t>
                      </w:r>
                      <w:r w:rsidRPr="00862B6D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年度</w:t>
                      </w:r>
                      <w:r w:rsidR="009F1DA1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862B6D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大阪府ＥＳＣＯ提案審査会</w:t>
                      </w:r>
                      <w:r w:rsidR="009F1DA1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（第</w:t>
                      </w:r>
                      <w:r w:rsidR="005F5E13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２</w:t>
                      </w:r>
                      <w:r w:rsidR="009F1DA1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回）</w:t>
                      </w:r>
                      <w:r w:rsidRPr="00862B6D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議事</w:t>
                      </w:r>
                      <w:r w:rsidR="002A3222" w:rsidRPr="00862B6D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要旨</w:t>
                      </w:r>
                    </w:p>
                  </w:txbxContent>
                </v:textbox>
              </v:rect>
            </w:pict>
          </mc:Fallback>
        </mc:AlternateContent>
      </w:r>
    </w:p>
    <w:p w14:paraId="578A16E6" w14:textId="77777777" w:rsidR="00800341" w:rsidRPr="004373F6" w:rsidRDefault="00800341">
      <w:pPr>
        <w:jc w:val="left"/>
        <w:rPr>
          <w:rFonts w:ascii="ＭＳ ゴシック" w:eastAsia="ＭＳ ゴシック" w:hAnsi="ＭＳ ゴシック"/>
          <w:bCs/>
          <w:szCs w:val="21"/>
        </w:rPr>
      </w:pPr>
    </w:p>
    <w:p w14:paraId="00ACEB9D" w14:textId="75D3B2EE" w:rsidR="004373F6" w:rsidRPr="004373F6" w:rsidRDefault="004373F6" w:rsidP="004373F6">
      <w:pPr>
        <w:spacing w:line="280" w:lineRule="exact"/>
        <w:rPr>
          <w:rFonts w:ascii="ＭＳ ゴシック" w:eastAsia="ＭＳ ゴシック" w:hAnsi="ＭＳ ゴシック"/>
          <w:bCs/>
          <w:szCs w:val="21"/>
        </w:rPr>
      </w:pPr>
      <w:r w:rsidRPr="004373F6">
        <w:rPr>
          <w:rFonts w:ascii="ＭＳ ゴシック" w:eastAsia="ＭＳ ゴシック" w:hAnsi="ＭＳ ゴシック" w:hint="eastAsia"/>
          <w:bCs/>
          <w:szCs w:val="21"/>
        </w:rPr>
        <w:t>１．開会</w:t>
      </w:r>
    </w:p>
    <w:p w14:paraId="5D5171F6" w14:textId="36E3A1B8" w:rsidR="004373F6" w:rsidRPr="00346C18" w:rsidRDefault="004373F6" w:rsidP="00346C18">
      <w:pPr>
        <w:spacing w:line="280" w:lineRule="exact"/>
        <w:ind w:left="210" w:hangingChars="100" w:hanging="210"/>
        <w:rPr>
          <w:rFonts w:ascii="ＭＳ 明朝" w:hAnsi="ＭＳ 明朝"/>
          <w:bCs/>
          <w:szCs w:val="21"/>
        </w:rPr>
      </w:pPr>
      <w:r w:rsidRPr="00346C18">
        <w:rPr>
          <w:rFonts w:ascii="ＭＳ 明朝" w:hAnsi="ＭＳ 明朝" w:hint="eastAsia"/>
          <w:bCs/>
          <w:szCs w:val="21"/>
        </w:rPr>
        <w:t>・事務局より、本審査会について、資料</w:t>
      </w:r>
      <w:r w:rsidR="00365B75">
        <w:rPr>
          <w:rFonts w:ascii="ＭＳ 明朝" w:hAnsi="ＭＳ 明朝" w:hint="eastAsia"/>
          <w:bCs/>
          <w:szCs w:val="21"/>
        </w:rPr>
        <w:t>２</w:t>
      </w:r>
      <w:r w:rsidRPr="00346C18">
        <w:rPr>
          <w:rFonts w:ascii="ＭＳ 明朝" w:hAnsi="ＭＳ 明朝" w:hint="eastAsia"/>
          <w:bCs/>
          <w:szCs w:val="21"/>
        </w:rPr>
        <w:t>「会議の公開に関する指針」に基づき</w:t>
      </w:r>
      <w:r w:rsidR="00711902">
        <w:rPr>
          <w:rFonts w:ascii="ＭＳ 明朝" w:hAnsi="ＭＳ 明朝" w:hint="eastAsia"/>
          <w:bCs/>
          <w:szCs w:val="21"/>
        </w:rPr>
        <w:t>非</w:t>
      </w:r>
      <w:r w:rsidRPr="00346C18">
        <w:rPr>
          <w:rFonts w:ascii="ＭＳ 明朝" w:hAnsi="ＭＳ 明朝" w:hint="eastAsia"/>
          <w:bCs/>
          <w:szCs w:val="21"/>
        </w:rPr>
        <w:t>公開で実施すること、及び資料</w:t>
      </w:r>
      <w:r w:rsidR="00365B75">
        <w:rPr>
          <w:rFonts w:ascii="ＭＳ 明朝" w:hAnsi="ＭＳ 明朝" w:hint="eastAsia"/>
          <w:bCs/>
          <w:szCs w:val="21"/>
        </w:rPr>
        <w:t>３</w:t>
      </w:r>
      <w:r w:rsidRPr="00346C18">
        <w:rPr>
          <w:rFonts w:ascii="ＭＳ 明朝" w:hAnsi="ＭＳ 明朝" w:hint="eastAsia"/>
          <w:bCs/>
          <w:szCs w:val="21"/>
        </w:rPr>
        <w:t>「大阪府ＥＳＣＯ提案審査会規則」に基づき、過半数の委員の出席により本会議が成立していることを報告。</w:t>
      </w:r>
    </w:p>
    <w:p w14:paraId="06490081" w14:textId="03A72820" w:rsidR="004373F6" w:rsidRPr="0023082A" w:rsidRDefault="004373F6" w:rsidP="004373F6">
      <w:pPr>
        <w:spacing w:line="280" w:lineRule="exact"/>
        <w:rPr>
          <w:rFonts w:ascii="ＭＳ 明朝" w:hAnsi="ＭＳ 明朝"/>
          <w:bCs/>
          <w:szCs w:val="21"/>
        </w:rPr>
      </w:pPr>
    </w:p>
    <w:p w14:paraId="3EBB13B1" w14:textId="5AF8EC34" w:rsidR="005F5E13" w:rsidRPr="0023082A" w:rsidRDefault="005F5E13" w:rsidP="004373F6">
      <w:pPr>
        <w:spacing w:line="280" w:lineRule="exact"/>
        <w:rPr>
          <w:rFonts w:ascii="ＭＳ ゴシック" w:eastAsia="ＭＳ ゴシック" w:hAnsi="ＭＳ ゴシック"/>
          <w:bCs/>
          <w:szCs w:val="21"/>
        </w:rPr>
      </w:pPr>
      <w:r w:rsidRPr="0023082A">
        <w:rPr>
          <w:rFonts w:ascii="ＭＳ ゴシック" w:eastAsia="ＭＳ ゴシック" w:hAnsi="ＭＳ ゴシック" w:hint="eastAsia"/>
          <w:bCs/>
          <w:szCs w:val="21"/>
        </w:rPr>
        <w:t>２．議事</w:t>
      </w:r>
    </w:p>
    <w:p w14:paraId="39A51933" w14:textId="4F1D9326" w:rsidR="004373F6" w:rsidRPr="0023082A" w:rsidRDefault="004373F6" w:rsidP="004373F6">
      <w:pPr>
        <w:spacing w:line="280" w:lineRule="exact"/>
        <w:rPr>
          <w:rFonts w:ascii="ＭＳ 明朝" w:hAnsi="ＭＳ 明朝"/>
          <w:bCs/>
          <w:szCs w:val="21"/>
        </w:rPr>
      </w:pPr>
      <w:r w:rsidRPr="0023082A">
        <w:rPr>
          <w:rFonts w:ascii="ＭＳ 明朝" w:hAnsi="ＭＳ 明朝" w:hint="eastAsia"/>
          <w:bCs/>
          <w:szCs w:val="21"/>
        </w:rPr>
        <w:t>・</w:t>
      </w:r>
      <w:r w:rsidR="005F5E13" w:rsidRPr="0023082A">
        <w:rPr>
          <w:rFonts w:ascii="ＭＳ 明朝" w:hAnsi="ＭＳ 明朝" w:hint="eastAsia"/>
          <w:bCs/>
          <w:szCs w:val="21"/>
        </w:rPr>
        <w:t>新・大阪府ESCOアクションプランの改訂について</w:t>
      </w:r>
    </w:p>
    <w:p w14:paraId="6D127B51" w14:textId="77777777" w:rsidR="004373F6" w:rsidRPr="0023082A" w:rsidRDefault="004373F6" w:rsidP="004373F6">
      <w:pPr>
        <w:spacing w:line="280" w:lineRule="exact"/>
        <w:rPr>
          <w:rFonts w:ascii="ＭＳ 明朝" w:hAnsi="ＭＳ 明朝"/>
          <w:bCs/>
          <w:szCs w:val="21"/>
        </w:rPr>
      </w:pPr>
      <w:r w:rsidRPr="0023082A">
        <w:rPr>
          <w:rFonts w:ascii="ＭＳ 明朝" w:hAnsi="ＭＳ 明朝" w:hint="eastAsia"/>
          <w:bCs/>
          <w:szCs w:val="21"/>
        </w:rPr>
        <w:t>（事務局）</w:t>
      </w:r>
    </w:p>
    <w:p w14:paraId="475C6595" w14:textId="1B91591B" w:rsidR="004373F6" w:rsidRPr="0023082A" w:rsidRDefault="004373F6" w:rsidP="009F1DA1">
      <w:pPr>
        <w:spacing w:line="280" w:lineRule="exact"/>
        <w:ind w:leftChars="100" w:left="420" w:hangingChars="100" w:hanging="210"/>
        <w:rPr>
          <w:rFonts w:ascii="ＭＳ 明朝" w:hAnsi="ＭＳ 明朝"/>
          <w:bCs/>
          <w:szCs w:val="21"/>
        </w:rPr>
      </w:pPr>
      <w:r w:rsidRPr="0023082A">
        <w:rPr>
          <w:rFonts w:ascii="ＭＳ 明朝" w:hAnsi="ＭＳ 明朝" w:hint="eastAsia"/>
          <w:bCs/>
          <w:szCs w:val="21"/>
        </w:rPr>
        <w:t>・資料</w:t>
      </w:r>
      <w:r w:rsidR="00365B75" w:rsidRPr="0023082A">
        <w:rPr>
          <w:rFonts w:ascii="ＭＳ 明朝" w:hAnsi="ＭＳ 明朝" w:hint="eastAsia"/>
          <w:bCs/>
          <w:szCs w:val="21"/>
        </w:rPr>
        <w:t>６</w:t>
      </w:r>
      <w:r w:rsidRPr="0023082A">
        <w:rPr>
          <w:rFonts w:ascii="ＭＳ 明朝" w:hAnsi="ＭＳ 明朝" w:hint="eastAsia"/>
          <w:bCs/>
          <w:szCs w:val="21"/>
        </w:rPr>
        <w:t>に基づ</w:t>
      </w:r>
      <w:r w:rsidR="008735A5" w:rsidRPr="0023082A">
        <w:rPr>
          <w:rFonts w:ascii="ＭＳ 明朝" w:hAnsi="ＭＳ 明朝" w:hint="eastAsia"/>
          <w:bCs/>
          <w:szCs w:val="21"/>
        </w:rPr>
        <w:t>き、令和６年度末で満了を迎える「新・大阪府ESCOアクションプラン」の令和５年度末実績や</w:t>
      </w:r>
      <w:r w:rsidR="002E233D" w:rsidRPr="0023082A">
        <w:rPr>
          <w:rFonts w:ascii="ＭＳ 明朝" w:hAnsi="ＭＳ 明朝" w:hint="eastAsia"/>
          <w:bCs/>
          <w:szCs w:val="21"/>
        </w:rPr>
        <w:t>今後の進め方（</w:t>
      </w:r>
      <w:r w:rsidR="008735A5" w:rsidRPr="0023082A">
        <w:rPr>
          <w:rFonts w:ascii="ＭＳ 明朝" w:hAnsi="ＭＳ 明朝" w:hint="eastAsia"/>
          <w:bCs/>
          <w:szCs w:val="21"/>
        </w:rPr>
        <w:t>次期計画の策定方針</w:t>
      </w:r>
      <w:r w:rsidR="002E233D" w:rsidRPr="0023082A">
        <w:rPr>
          <w:rFonts w:ascii="ＭＳ 明朝" w:hAnsi="ＭＳ 明朝" w:hint="eastAsia"/>
          <w:bCs/>
          <w:szCs w:val="21"/>
        </w:rPr>
        <w:t>案</w:t>
      </w:r>
      <w:r w:rsidR="008735A5" w:rsidRPr="0023082A">
        <w:rPr>
          <w:rFonts w:ascii="ＭＳ 明朝" w:hAnsi="ＭＳ 明朝" w:hint="eastAsia"/>
          <w:bCs/>
          <w:szCs w:val="21"/>
        </w:rPr>
        <w:t>、スケジュール案</w:t>
      </w:r>
      <w:r w:rsidR="002E233D" w:rsidRPr="0023082A">
        <w:rPr>
          <w:rFonts w:ascii="ＭＳ 明朝" w:hAnsi="ＭＳ 明朝" w:hint="eastAsia"/>
          <w:bCs/>
          <w:szCs w:val="21"/>
        </w:rPr>
        <w:t>）</w:t>
      </w:r>
      <w:r w:rsidR="008735A5" w:rsidRPr="0023082A">
        <w:rPr>
          <w:rFonts w:ascii="ＭＳ 明朝" w:hAnsi="ＭＳ 明朝" w:hint="eastAsia"/>
          <w:bCs/>
          <w:szCs w:val="21"/>
        </w:rPr>
        <w:t>について</w:t>
      </w:r>
      <w:r w:rsidR="002E233D" w:rsidRPr="0023082A">
        <w:rPr>
          <w:rFonts w:ascii="ＭＳ 明朝" w:hAnsi="ＭＳ 明朝" w:hint="eastAsia"/>
          <w:bCs/>
          <w:szCs w:val="21"/>
        </w:rPr>
        <w:t>報告するとともに、次期計画の策定に向けて</w:t>
      </w:r>
      <w:r w:rsidR="00254201" w:rsidRPr="0023082A">
        <w:rPr>
          <w:rFonts w:ascii="ＭＳ 明朝" w:hAnsi="ＭＳ 明朝" w:hint="eastAsia"/>
          <w:bCs/>
          <w:szCs w:val="21"/>
        </w:rPr>
        <w:t>は</w:t>
      </w:r>
      <w:r w:rsidR="002E233D" w:rsidRPr="0023082A">
        <w:rPr>
          <w:rFonts w:ascii="ＭＳ 明朝" w:hAnsi="ＭＳ 明朝" w:hint="eastAsia"/>
          <w:bCs/>
          <w:szCs w:val="21"/>
        </w:rPr>
        <w:t>、本審査会の場を活用して</w:t>
      </w:r>
      <w:r w:rsidR="00254201" w:rsidRPr="0023082A">
        <w:rPr>
          <w:rFonts w:ascii="ＭＳ 明朝" w:hAnsi="ＭＳ 明朝" w:hint="eastAsia"/>
          <w:bCs/>
          <w:szCs w:val="21"/>
        </w:rPr>
        <w:t>これから</w:t>
      </w:r>
      <w:r w:rsidR="002E233D" w:rsidRPr="0023082A">
        <w:rPr>
          <w:rFonts w:ascii="ＭＳ 明朝" w:hAnsi="ＭＳ 明朝" w:hint="eastAsia"/>
          <w:bCs/>
          <w:szCs w:val="21"/>
        </w:rPr>
        <w:t>検討を始めることを説明</w:t>
      </w:r>
      <w:r w:rsidR="008735A5" w:rsidRPr="0023082A">
        <w:rPr>
          <w:rFonts w:ascii="ＭＳ 明朝" w:hAnsi="ＭＳ 明朝" w:hint="eastAsia"/>
          <w:bCs/>
          <w:szCs w:val="21"/>
        </w:rPr>
        <w:t>。</w:t>
      </w:r>
    </w:p>
    <w:p w14:paraId="2CBE57F0" w14:textId="06E069CF" w:rsidR="004373F6" w:rsidRPr="0023082A" w:rsidRDefault="004373F6" w:rsidP="004373F6">
      <w:pPr>
        <w:spacing w:line="280" w:lineRule="exact"/>
        <w:rPr>
          <w:rFonts w:ascii="ＭＳ 明朝" w:hAnsi="ＭＳ 明朝"/>
          <w:bCs/>
          <w:szCs w:val="21"/>
        </w:rPr>
      </w:pPr>
      <w:r w:rsidRPr="0023082A">
        <w:rPr>
          <w:rFonts w:ascii="ＭＳ 明朝" w:hAnsi="ＭＳ 明朝" w:hint="eastAsia"/>
          <w:bCs/>
          <w:szCs w:val="21"/>
        </w:rPr>
        <w:t>（委員）</w:t>
      </w:r>
    </w:p>
    <w:p w14:paraId="49373243" w14:textId="362F2FD9" w:rsidR="00792C13" w:rsidRPr="0023082A" w:rsidRDefault="008735A5" w:rsidP="00C06F7C">
      <w:pPr>
        <w:spacing w:line="280" w:lineRule="exact"/>
        <w:ind w:left="420" w:hangingChars="200" w:hanging="420"/>
        <w:rPr>
          <w:rFonts w:ascii="ＭＳ 明朝" w:hAnsi="ＭＳ 明朝"/>
          <w:bCs/>
          <w:szCs w:val="21"/>
        </w:rPr>
      </w:pPr>
      <w:r w:rsidRPr="0023082A">
        <w:rPr>
          <w:rFonts w:ascii="ＭＳ 明朝" w:hAnsi="ＭＳ 明朝" w:hint="eastAsia"/>
          <w:bCs/>
          <w:szCs w:val="21"/>
        </w:rPr>
        <w:t xml:space="preserve">　・特に質疑はなく了承。</w:t>
      </w:r>
    </w:p>
    <w:p w14:paraId="41C6FC80" w14:textId="77777777" w:rsidR="008735A5" w:rsidRDefault="008735A5" w:rsidP="00C06F7C">
      <w:pPr>
        <w:spacing w:line="280" w:lineRule="exact"/>
        <w:ind w:left="420" w:hangingChars="200" w:hanging="420"/>
        <w:rPr>
          <w:rFonts w:ascii="ＭＳ 明朝" w:hAnsi="ＭＳ 明朝"/>
          <w:bCs/>
          <w:szCs w:val="21"/>
        </w:rPr>
      </w:pPr>
    </w:p>
    <w:p w14:paraId="3DBE0152" w14:textId="56953D0C" w:rsidR="00DC459F" w:rsidRDefault="00792C13" w:rsidP="009C563C">
      <w:pPr>
        <w:spacing w:line="280" w:lineRule="exact"/>
        <w:ind w:left="420" w:hangingChars="200" w:hanging="420"/>
        <w:rPr>
          <w:rFonts w:ascii="ＭＳ ゴシック" w:eastAsia="ＭＳ ゴシック" w:hAnsi="ＭＳ ゴシック"/>
          <w:bCs/>
          <w:szCs w:val="21"/>
        </w:rPr>
      </w:pPr>
      <w:r w:rsidRPr="009C563C">
        <w:rPr>
          <w:rFonts w:ascii="ＭＳ ゴシック" w:eastAsia="ＭＳ ゴシック" w:hAnsi="ＭＳ ゴシック" w:hint="eastAsia"/>
          <w:bCs/>
          <w:szCs w:val="21"/>
        </w:rPr>
        <w:t>３．閉会</w:t>
      </w:r>
    </w:p>
    <w:p w14:paraId="3653DD36" w14:textId="77777777" w:rsidR="009C563C" w:rsidRPr="009C563C" w:rsidRDefault="009C563C" w:rsidP="009C563C">
      <w:pPr>
        <w:spacing w:line="280" w:lineRule="exact"/>
        <w:ind w:left="420" w:hangingChars="200" w:hanging="420"/>
        <w:rPr>
          <w:rFonts w:ascii="ＭＳ ゴシック" w:eastAsia="ＭＳ ゴシック" w:hAnsi="ＭＳ ゴシック"/>
          <w:bCs/>
          <w:szCs w:val="21"/>
        </w:rPr>
      </w:pPr>
    </w:p>
    <w:p w14:paraId="3D458294" w14:textId="77777777" w:rsidR="00800341" w:rsidRPr="004373F6" w:rsidRDefault="00800341" w:rsidP="00BA3884">
      <w:pPr>
        <w:spacing w:line="280" w:lineRule="exact"/>
        <w:jc w:val="right"/>
        <w:rPr>
          <w:rFonts w:ascii="ＭＳ ゴシック" w:eastAsia="ＭＳ ゴシック" w:hAnsi="ＭＳ ゴシック"/>
          <w:bCs/>
          <w:szCs w:val="21"/>
        </w:rPr>
      </w:pPr>
      <w:r w:rsidRPr="004373F6">
        <w:rPr>
          <w:rFonts w:ascii="ＭＳ ゴシック" w:eastAsia="ＭＳ ゴシック" w:hAnsi="ＭＳ ゴシック" w:hint="eastAsia"/>
          <w:bCs/>
          <w:szCs w:val="21"/>
        </w:rPr>
        <w:t>以上</w:t>
      </w:r>
    </w:p>
    <w:sectPr w:rsidR="00800341" w:rsidRPr="004373F6" w:rsidSect="00DC459F">
      <w:pgSz w:w="11906" w:h="16838" w:code="9"/>
      <w:pgMar w:top="794" w:right="1276" w:bottom="79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288F" w14:textId="77777777" w:rsidR="00E30795" w:rsidRDefault="00E30795">
      <w:r>
        <w:separator/>
      </w:r>
    </w:p>
  </w:endnote>
  <w:endnote w:type="continuationSeparator" w:id="0">
    <w:p w14:paraId="2A8A0483" w14:textId="77777777" w:rsidR="00E30795" w:rsidRDefault="00E3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AE1E" w14:textId="77777777" w:rsidR="00E30795" w:rsidRDefault="00E30795">
      <w:r>
        <w:separator/>
      </w:r>
    </w:p>
  </w:footnote>
  <w:footnote w:type="continuationSeparator" w:id="0">
    <w:p w14:paraId="5D49B826" w14:textId="77777777" w:rsidR="00E30795" w:rsidRDefault="00E3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4E8"/>
    <w:multiLevelType w:val="hybridMultilevel"/>
    <w:tmpl w:val="D9484E16"/>
    <w:lvl w:ilvl="0" w:tplc="FCA4C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C2BB1"/>
    <w:multiLevelType w:val="hybridMultilevel"/>
    <w:tmpl w:val="82405332"/>
    <w:lvl w:ilvl="0" w:tplc="61FC7D8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8794413"/>
    <w:multiLevelType w:val="hybridMultilevel"/>
    <w:tmpl w:val="0F163F24"/>
    <w:lvl w:ilvl="0" w:tplc="47481C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8583D14">
      <w:start w:val="1"/>
      <w:numFmt w:val="decimalFullWidth"/>
      <w:lvlText w:val="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B8A06B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A13E3482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D72A57"/>
    <w:multiLevelType w:val="hybridMultilevel"/>
    <w:tmpl w:val="D5D4D28E"/>
    <w:lvl w:ilvl="0" w:tplc="2FE8265A">
      <w:start w:val="1"/>
      <w:numFmt w:val="decimalFullWidth"/>
      <w:lvlText w:val="%1）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BC7344"/>
    <w:multiLevelType w:val="hybridMultilevel"/>
    <w:tmpl w:val="B2E0B1E0"/>
    <w:lvl w:ilvl="0" w:tplc="4238BED6">
      <w:start w:val="1"/>
      <w:numFmt w:val="decimalEnclosedCircle"/>
      <w:lvlText w:val="%1"/>
      <w:lvlJc w:val="left"/>
      <w:pPr>
        <w:ind w:left="760" w:hanging="360"/>
      </w:pPr>
      <w:rPr>
        <w:rFonts w:ascii="ＭＳ 明朝" w:eastAsia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24296919"/>
    <w:multiLevelType w:val="hybridMultilevel"/>
    <w:tmpl w:val="3E08351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3C038D"/>
    <w:multiLevelType w:val="hybridMultilevel"/>
    <w:tmpl w:val="3FE47214"/>
    <w:lvl w:ilvl="0" w:tplc="974E29C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7" w15:restartNumberingAfterBreak="0">
    <w:nsid w:val="39B644E6"/>
    <w:multiLevelType w:val="hybridMultilevel"/>
    <w:tmpl w:val="28F83496"/>
    <w:lvl w:ilvl="0" w:tplc="5EDA4504"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D4E0EF5"/>
    <w:multiLevelType w:val="hybridMultilevel"/>
    <w:tmpl w:val="EE6E82C8"/>
    <w:lvl w:ilvl="0" w:tplc="9190AF06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9" w15:restartNumberingAfterBreak="0">
    <w:nsid w:val="4A4864EB"/>
    <w:multiLevelType w:val="hybridMultilevel"/>
    <w:tmpl w:val="28E087F8"/>
    <w:lvl w:ilvl="0" w:tplc="0838B018">
      <w:start w:val="9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B5B35B4"/>
    <w:multiLevelType w:val="hybridMultilevel"/>
    <w:tmpl w:val="959E5D1A"/>
    <w:lvl w:ilvl="0" w:tplc="7902B95C">
      <w:start w:val="2"/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4D5158DE"/>
    <w:multiLevelType w:val="hybridMultilevel"/>
    <w:tmpl w:val="C174F8DA"/>
    <w:lvl w:ilvl="0" w:tplc="79AAE946">
      <w:start w:val="10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729078D"/>
    <w:multiLevelType w:val="hybridMultilevel"/>
    <w:tmpl w:val="72A220B0"/>
    <w:lvl w:ilvl="0" w:tplc="3E26C31A">
      <w:start w:val="1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8C67EE7"/>
    <w:multiLevelType w:val="hybridMultilevel"/>
    <w:tmpl w:val="F3B87050"/>
    <w:lvl w:ilvl="0" w:tplc="8736A6E4">
      <w:start w:val="6"/>
      <w:numFmt w:val="decimalFullWidth"/>
      <w:lvlText w:val="%1）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3297723"/>
    <w:multiLevelType w:val="hybridMultilevel"/>
    <w:tmpl w:val="16C4D6CE"/>
    <w:lvl w:ilvl="0" w:tplc="41F49D3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64032197"/>
    <w:multiLevelType w:val="hybridMultilevel"/>
    <w:tmpl w:val="280A9086"/>
    <w:lvl w:ilvl="0" w:tplc="12048FCC">
      <w:start w:val="1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65A531E"/>
    <w:multiLevelType w:val="hybridMultilevel"/>
    <w:tmpl w:val="1292C712"/>
    <w:lvl w:ilvl="0" w:tplc="6AB874B8">
      <w:start w:val="13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68FF5189"/>
    <w:multiLevelType w:val="hybridMultilevel"/>
    <w:tmpl w:val="07F6B864"/>
    <w:lvl w:ilvl="0" w:tplc="EDB6E580">
      <w:start w:val="1"/>
      <w:numFmt w:val="decimalFullWidth"/>
      <w:lvlText w:val="%1）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16319D"/>
    <w:multiLevelType w:val="hybridMultilevel"/>
    <w:tmpl w:val="DFFEBD06"/>
    <w:lvl w:ilvl="0" w:tplc="7DD49AD8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12A23B4C">
      <w:start w:val="1"/>
      <w:numFmt w:val="decimalEnclosedCircle"/>
      <w:lvlText w:val="%2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ADD423FE">
      <w:start w:val="1"/>
      <w:numFmt w:val="decimalFullWidth"/>
      <w:lvlText w:val="%3）"/>
      <w:lvlJc w:val="left"/>
      <w:pPr>
        <w:tabs>
          <w:tab w:val="num" w:pos="1800"/>
        </w:tabs>
        <w:ind w:left="1800" w:hanging="420"/>
      </w:pPr>
      <w:rPr>
        <w:rFonts w:hint="eastAsia"/>
      </w:rPr>
    </w:lvl>
    <w:lvl w:ilvl="3" w:tplc="28CC9A4C">
      <w:start w:val="1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ＭＳ 明朝" w:eastAsia="ＭＳ 明朝" w:hAnsi="ＭＳ 明朝" w:cs="Times New Roman" w:hint="eastAsia"/>
        <w:lang w:val="en-US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9" w15:restartNumberingAfterBreak="0">
    <w:nsid w:val="6D260DAC"/>
    <w:multiLevelType w:val="hybridMultilevel"/>
    <w:tmpl w:val="3530EF92"/>
    <w:lvl w:ilvl="0" w:tplc="A41EB5C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5493AB8"/>
    <w:multiLevelType w:val="hybridMultilevel"/>
    <w:tmpl w:val="E7704644"/>
    <w:lvl w:ilvl="0" w:tplc="BD8073F4">
      <w:start w:val="3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7665482B"/>
    <w:multiLevelType w:val="hybridMultilevel"/>
    <w:tmpl w:val="CC58C8B6"/>
    <w:lvl w:ilvl="0" w:tplc="3956E6EE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7DA2BF0"/>
    <w:multiLevelType w:val="hybridMultilevel"/>
    <w:tmpl w:val="C76055F2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13"/>
  </w:num>
  <w:num w:numId="5">
    <w:abstractNumId w:val="14"/>
  </w:num>
  <w:num w:numId="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6"/>
  </w:num>
  <w:num w:numId="9">
    <w:abstractNumId w:val="15"/>
  </w:num>
  <w:num w:numId="10">
    <w:abstractNumId w:val="12"/>
  </w:num>
  <w:num w:numId="11">
    <w:abstractNumId w:val="11"/>
  </w:num>
  <w:num w:numId="12">
    <w:abstractNumId w:val="9"/>
  </w:num>
  <w:num w:numId="13">
    <w:abstractNumId w:val="7"/>
  </w:num>
  <w:num w:numId="14">
    <w:abstractNumId w:val="10"/>
  </w:num>
  <w:num w:numId="15">
    <w:abstractNumId w:val="17"/>
  </w:num>
  <w:num w:numId="16">
    <w:abstractNumId w:val="21"/>
  </w:num>
  <w:num w:numId="17">
    <w:abstractNumId w:val="19"/>
  </w:num>
  <w:num w:numId="18">
    <w:abstractNumId w:val="1"/>
  </w:num>
  <w:num w:numId="19">
    <w:abstractNumId w:val="0"/>
  </w:num>
  <w:num w:numId="20">
    <w:abstractNumId w:val="6"/>
  </w:num>
  <w:num w:numId="21">
    <w:abstractNumId w:val="4"/>
  </w:num>
  <w:num w:numId="22">
    <w:abstractNumId w:val="3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8C2"/>
    <w:rsid w:val="00003321"/>
    <w:rsid w:val="00003905"/>
    <w:rsid w:val="00004978"/>
    <w:rsid w:val="00006210"/>
    <w:rsid w:val="0001692F"/>
    <w:rsid w:val="00017BCD"/>
    <w:rsid w:val="0002584F"/>
    <w:rsid w:val="00025979"/>
    <w:rsid w:val="000268A4"/>
    <w:rsid w:val="00031BB2"/>
    <w:rsid w:val="000339CE"/>
    <w:rsid w:val="00043098"/>
    <w:rsid w:val="0006512F"/>
    <w:rsid w:val="00071E89"/>
    <w:rsid w:val="00075AC6"/>
    <w:rsid w:val="000804F0"/>
    <w:rsid w:val="000A1578"/>
    <w:rsid w:val="000A2EA2"/>
    <w:rsid w:val="000A48AA"/>
    <w:rsid w:val="000B426F"/>
    <w:rsid w:val="000E7695"/>
    <w:rsid w:val="000E7914"/>
    <w:rsid w:val="000F553F"/>
    <w:rsid w:val="00100E9D"/>
    <w:rsid w:val="001079C6"/>
    <w:rsid w:val="00115BE4"/>
    <w:rsid w:val="00115CFA"/>
    <w:rsid w:val="00154244"/>
    <w:rsid w:val="001544BF"/>
    <w:rsid w:val="001556F7"/>
    <w:rsid w:val="0016788D"/>
    <w:rsid w:val="00167C10"/>
    <w:rsid w:val="00170747"/>
    <w:rsid w:val="0017274A"/>
    <w:rsid w:val="001750EC"/>
    <w:rsid w:val="001809F0"/>
    <w:rsid w:val="0018629B"/>
    <w:rsid w:val="00191277"/>
    <w:rsid w:val="0019490C"/>
    <w:rsid w:val="00197A6C"/>
    <w:rsid w:val="001A1745"/>
    <w:rsid w:val="001C2B2F"/>
    <w:rsid w:val="001C2BAE"/>
    <w:rsid w:val="001C47D7"/>
    <w:rsid w:val="001C5379"/>
    <w:rsid w:val="00207519"/>
    <w:rsid w:val="0020793F"/>
    <w:rsid w:val="0021417A"/>
    <w:rsid w:val="002230F8"/>
    <w:rsid w:val="00230698"/>
    <w:rsid w:val="0023082A"/>
    <w:rsid w:val="0024176A"/>
    <w:rsid w:val="00251771"/>
    <w:rsid w:val="00254201"/>
    <w:rsid w:val="00281F4C"/>
    <w:rsid w:val="002822BA"/>
    <w:rsid w:val="00286BF2"/>
    <w:rsid w:val="00295E42"/>
    <w:rsid w:val="002A0F82"/>
    <w:rsid w:val="002A3222"/>
    <w:rsid w:val="002B5A61"/>
    <w:rsid w:val="002C6CCF"/>
    <w:rsid w:val="002D682C"/>
    <w:rsid w:val="002E233D"/>
    <w:rsid w:val="002F12AE"/>
    <w:rsid w:val="0030663C"/>
    <w:rsid w:val="0033517D"/>
    <w:rsid w:val="00346730"/>
    <w:rsid w:val="00346C18"/>
    <w:rsid w:val="003470B7"/>
    <w:rsid w:val="00351160"/>
    <w:rsid w:val="00365B75"/>
    <w:rsid w:val="003710B3"/>
    <w:rsid w:val="003834B1"/>
    <w:rsid w:val="00391417"/>
    <w:rsid w:val="003A7A01"/>
    <w:rsid w:val="003B181E"/>
    <w:rsid w:val="003C6917"/>
    <w:rsid w:val="003D36ED"/>
    <w:rsid w:val="003D3BCF"/>
    <w:rsid w:val="003D3FC1"/>
    <w:rsid w:val="003E775C"/>
    <w:rsid w:val="00403755"/>
    <w:rsid w:val="00410CE3"/>
    <w:rsid w:val="00415444"/>
    <w:rsid w:val="00420E84"/>
    <w:rsid w:val="004373F6"/>
    <w:rsid w:val="00446935"/>
    <w:rsid w:val="0045478F"/>
    <w:rsid w:val="00462ECF"/>
    <w:rsid w:val="0046491D"/>
    <w:rsid w:val="00471BAD"/>
    <w:rsid w:val="00486D98"/>
    <w:rsid w:val="00496696"/>
    <w:rsid w:val="004976D8"/>
    <w:rsid w:val="004B057E"/>
    <w:rsid w:val="004B5E4E"/>
    <w:rsid w:val="004D630C"/>
    <w:rsid w:val="004E4CB7"/>
    <w:rsid w:val="0050388D"/>
    <w:rsid w:val="005103A8"/>
    <w:rsid w:val="005134A9"/>
    <w:rsid w:val="005478FF"/>
    <w:rsid w:val="005515A9"/>
    <w:rsid w:val="00576357"/>
    <w:rsid w:val="005A3D19"/>
    <w:rsid w:val="005D5B36"/>
    <w:rsid w:val="005E5B45"/>
    <w:rsid w:val="005F5E13"/>
    <w:rsid w:val="005F7053"/>
    <w:rsid w:val="005F75C6"/>
    <w:rsid w:val="00602C27"/>
    <w:rsid w:val="0061261E"/>
    <w:rsid w:val="00612969"/>
    <w:rsid w:val="006506FF"/>
    <w:rsid w:val="00662BA4"/>
    <w:rsid w:val="006C643E"/>
    <w:rsid w:val="006E0603"/>
    <w:rsid w:val="006E1B68"/>
    <w:rsid w:val="006F0795"/>
    <w:rsid w:val="00711902"/>
    <w:rsid w:val="00731D12"/>
    <w:rsid w:val="007351DC"/>
    <w:rsid w:val="0075689B"/>
    <w:rsid w:val="0076510E"/>
    <w:rsid w:val="0076781F"/>
    <w:rsid w:val="00774889"/>
    <w:rsid w:val="00774C18"/>
    <w:rsid w:val="00774F35"/>
    <w:rsid w:val="007750F3"/>
    <w:rsid w:val="00782CB5"/>
    <w:rsid w:val="00792C13"/>
    <w:rsid w:val="007A75B0"/>
    <w:rsid w:val="007D1824"/>
    <w:rsid w:val="007E6642"/>
    <w:rsid w:val="007E6C0B"/>
    <w:rsid w:val="007F7E41"/>
    <w:rsid w:val="00800341"/>
    <w:rsid w:val="0080616A"/>
    <w:rsid w:val="00807259"/>
    <w:rsid w:val="00807C9D"/>
    <w:rsid w:val="00820BE2"/>
    <w:rsid w:val="0082327A"/>
    <w:rsid w:val="00836349"/>
    <w:rsid w:val="00862A47"/>
    <w:rsid w:val="00862B6D"/>
    <w:rsid w:val="00870CE3"/>
    <w:rsid w:val="008735A5"/>
    <w:rsid w:val="008755B3"/>
    <w:rsid w:val="008762A0"/>
    <w:rsid w:val="0088267D"/>
    <w:rsid w:val="0089225C"/>
    <w:rsid w:val="008A37DD"/>
    <w:rsid w:val="008A7050"/>
    <w:rsid w:val="008B486A"/>
    <w:rsid w:val="008B4CDC"/>
    <w:rsid w:val="008E1E90"/>
    <w:rsid w:val="008E2817"/>
    <w:rsid w:val="00900E45"/>
    <w:rsid w:val="00902306"/>
    <w:rsid w:val="009074E8"/>
    <w:rsid w:val="00907B40"/>
    <w:rsid w:val="00913ABA"/>
    <w:rsid w:val="00925B9C"/>
    <w:rsid w:val="00930570"/>
    <w:rsid w:val="00937D7E"/>
    <w:rsid w:val="009430A4"/>
    <w:rsid w:val="0095083D"/>
    <w:rsid w:val="00960159"/>
    <w:rsid w:val="009820E7"/>
    <w:rsid w:val="00982C9D"/>
    <w:rsid w:val="009B39EB"/>
    <w:rsid w:val="009B653F"/>
    <w:rsid w:val="009C563C"/>
    <w:rsid w:val="009D081F"/>
    <w:rsid w:val="009F0601"/>
    <w:rsid w:val="009F1DA1"/>
    <w:rsid w:val="00A07AE5"/>
    <w:rsid w:val="00A1730A"/>
    <w:rsid w:val="00A23AFE"/>
    <w:rsid w:val="00A31AB0"/>
    <w:rsid w:val="00A32358"/>
    <w:rsid w:val="00A374A4"/>
    <w:rsid w:val="00A40CCF"/>
    <w:rsid w:val="00A418AC"/>
    <w:rsid w:val="00A44291"/>
    <w:rsid w:val="00A46521"/>
    <w:rsid w:val="00A531B7"/>
    <w:rsid w:val="00A670F5"/>
    <w:rsid w:val="00A70937"/>
    <w:rsid w:val="00A82825"/>
    <w:rsid w:val="00A92858"/>
    <w:rsid w:val="00A93D7C"/>
    <w:rsid w:val="00AB1627"/>
    <w:rsid w:val="00AB18BA"/>
    <w:rsid w:val="00AB2AC3"/>
    <w:rsid w:val="00AB451D"/>
    <w:rsid w:val="00AC48F8"/>
    <w:rsid w:val="00AD01D2"/>
    <w:rsid w:val="00AE12DD"/>
    <w:rsid w:val="00AF46EA"/>
    <w:rsid w:val="00AF569D"/>
    <w:rsid w:val="00AF77B4"/>
    <w:rsid w:val="00B2311C"/>
    <w:rsid w:val="00B3368B"/>
    <w:rsid w:val="00B37660"/>
    <w:rsid w:val="00B55DF5"/>
    <w:rsid w:val="00B63301"/>
    <w:rsid w:val="00B7114C"/>
    <w:rsid w:val="00BA3884"/>
    <w:rsid w:val="00BA62B9"/>
    <w:rsid w:val="00BB369A"/>
    <w:rsid w:val="00BB756D"/>
    <w:rsid w:val="00BE00E7"/>
    <w:rsid w:val="00BE2B59"/>
    <w:rsid w:val="00C06F7C"/>
    <w:rsid w:val="00C14991"/>
    <w:rsid w:val="00C168C2"/>
    <w:rsid w:val="00C171D8"/>
    <w:rsid w:val="00C277F4"/>
    <w:rsid w:val="00C31A81"/>
    <w:rsid w:val="00C40CB7"/>
    <w:rsid w:val="00C45FDD"/>
    <w:rsid w:val="00C53005"/>
    <w:rsid w:val="00C56EDF"/>
    <w:rsid w:val="00C66697"/>
    <w:rsid w:val="00C739BC"/>
    <w:rsid w:val="00C779AB"/>
    <w:rsid w:val="00C84BFD"/>
    <w:rsid w:val="00CA5B66"/>
    <w:rsid w:val="00CA6BE2"/>
    <w:rsid w:val="00CD3786"/>
    <w:rsid w:val="00CE25CC"/>
    <w:rsid w:val="00CF1166"/>
    <w:rsid w:val="00CF3D27"/>
    <w:rsid w:val="00CF5F18"/>
    <w:rsid w:val="00D073BD"/>
    <w:rsid w:val="00D2221A"/>
    <w:rsid w:val="00D50777"/>
    <w:rsid w:val="00D570B9"/>
    <w:rsid w:val="00D622F8"/>
    <w:rsid w:val="00D62B65"/>
    <w:rsid w:val="00D856B1"/>
    <w:rsid w:val="00DB1685"/>
    <w:rsid w:val="00DB4717"/>
    <w:rsid w:val="00DB53BC"/>
    <w:rsid w:val="00DB7DD1"/>
    <w:rsid w:val="00DC1E66"/>
    <w:rsid w:val="00DC459F"/>
    <w:rsid w:val="00DD0835"/>
    <w:rsid w:val="00DD2C01"/>
    <w:rsid w:val="00DE06F0"/>
    <w:rsid w:val="00DE3191"/>
    <w:rsid w:val="00DE3B61"/>
    <w:rsid w:val="00DF7488"/>
    <w:rsid w:val="00E12286"/>
    <w:rsid w:val="00E30795"/>
    <w:rsid w:val="00E3079D"/>
    <w:rsid w:val="00E3099E"/>
    <w:rsid w:val="00E35CE8"/>
    <w:rsid w:val="00E40A38"/>
    <w:rsid w:val="00E57287"/>
    <w:rsid w:val="00E8166E"/>
    <w:rsid w:val="00E87AD7"/>
    <w:rsid w:val="00EA55D7"/>
    <w:rsid w:val="00EB08C3"/>
    <w:rsid w:val="00EC0ECB"/>
    <w:rsid w:val="00ED34F0"/>
    <w:rsid w:val="00ED54B9"/>
    <w:rsid w:val="00F0053E"/>
    <w:rsid w:val="00F141BD"/>
    <w:rsid w:val="00F1793E"/>
    <w:rsid w:val="00F232F2"/>
    <w:rsid w:val="00F4032D"/>
    <w:rsid w:val="00F54300"/>
    <w:rsid w:val="00F7241E"/>
    <w:rsid w:val="00F820CF"/>
    <w:rsid w:val="00FA166D"/>
    <w:rsid w:val="00FB11EC"/>
    <w:rsid w:val="00FC1026"/>
    <w:rsid w:val="00FC36A9"/>
    <w:rsid w:val="00FC452A"/>
    <w:rsid w:val="00FC4AE6"/>
    <w:rsid w:val="00FF0CE0"/>
    <w:rsid w:val="00F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ECCB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  <w:szCs w:val="24"/>
    </w:rPr>
  </w:style>
  <w:style w:type="paragraph" w:styleId="a7">
    <w:name w:val="Balloon Text"/>
    <w:basedOn w:val="a"/>
    <w:link w:val="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ACE00-F72A-4AAA-8D42-3CB258B9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2024-10-22T01:09:00Z</dcterms:created>
  <dcterms:modified xsi:type="dcterms:W3CDTF">2024-10-24T05:15:00Z</dcterms:modified>
</cp:coreProperties>
</file>