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49E7" w14:textId="77777777" w:rsidR="0072271F" w:rsidRPr="004721CB" w:rsidRDefault="0072271F" w:rsidP="00895C57">
      <w:pPr>
        <w:pStyle w:val="1"/>
        <w:autoSpaceDE w:val="0"/>
        <w:autoSpaceDN w:val="0"/>
        <w:rPr>
          <w:rFonts w:ascii="ＭＳ 明朝" w:hAnsi="ＭＳ 明朝"/>
        </w:rPr>
      </w:pPr>
      <w:bookmarkStart w:id="0" w:name="_Toc180497129"/>
      <w:r w:rsidRPr="004721CB">
        <w:rPr>
          <w:rFonts w:ascii="ＭＳ 明朝" w:hAnsi="ＭＳ 明朝" w:hint="eastAsia"/>
        </w:rPr>
        <w:t>第１　監査の請求</w:t>
      </w:r>
      <w:bookmarkEnd w:id="0"/>
    </w:p>
    <w:p w14:paraId="5EE6E23B" w14:textId="77777777" w:rsidR="0072271F" w:rsidRPr="004721CB" w:rsidRDefault="0072271F" w:rsidP="00895C57">
      <w:pPr>
        <w:autoSpaceDE w:val="0"/>
        <w:autoSpaceDN w:val="0"/>
        <w:rPr>
          <w:rFonts w:hAnsi="ＭＳ 明朝"/>
        </w:rPr>
      </w:pPr>
    </w:p>
    <w:p w14:paraId="5A81DDEE" w14:textId="77777777" w:rsidR="0072271F" w:rsidRPr="004721CB" w:rsidRDefault="0072271F" w:rsidP="00895C57">
      <w:pPr>
        <w:pStyle w:val="2"/>
        <w:autoSpaceDE w:val="0"/>
        <w:autoSpaceDN w:val="0"/>
        <w:ind w:firstLineChars="104" w:firstLine="236"/>
        <w:rPr>
          <w:rFonts w:ascii="ＭＳ 明朝" w:hAnsi="ＭＳ 明朝"/>
        </w:rPr>
      </w:pPr>
      <w:bookmarkStart w:id="1" w:name="_Toc180497130"/>
      <w:r w:rsidRPr="004721CB">
        <w:rPr>
          <w:rFonts w:ascii="ＭＳ 明朝" w:hAnsi="ＭＳ 明朝" w:hint="eastAsia"/>
        </w:rPr>
        <w:t>１　大阪府職員措置請求書の提出</w:t>
      </w:r>
      <w:bookmarkEnd w:id="1"/>
    </w:p>
    <w:p w14:paraId="432BCDE6" w14:textId="2003B22D" w:rsidR="0072271F" w:rsidRPr="004721CB" w:rsidRDefault="00D6796D" w:rsidP="00895C57">
      <w:pPr>
        <w:autoSpaceDE w:val="0"/>
        <w:autoSpaceDN w:val="0"/>
        <w:ind w:firstLineChars="296" w:firstLine="671"/>
        <w:rPr>
          <w:rFonts w:hAnsi="ＭＳ 明朝"/>
        </w:rPr>
      </w:pPr>
      <w:r w:rsidRPr="004721CB">
        <w:rPr>
          <w:rFonts w:hAnsi="ＭＳ 明朝" w:hint="eastAsia"/>
        </w:rPr>
        <w:t>令和</w:t>
      </w:r>
      <w:r w:rsidR="00864F4F" w:rsidRPr="004721CB">
        <w:rPr>
          <w:rFonts w:hAnsi="ＭＳ 明朝" w:hint="eastAsia"/>
        </w:rPr>
        <w:t>６</w:t>
      </w:r>
      <w:r w:rsidR="0072271F" w:rsidRPr="004721CB">
        <w:rPr>
          <w:rFonts w:hAnsi="ＭＳ 明朝"/>
        </w:rPr>
        <w:t>年</w:t>
      </w:r>
      <w:r w:rsidR="00864F4F" w:rsidRPr="004721CB">
        <w:rPr>
          <w:rFonts w:hAnsi="ＭＳ 明朝" w:hint="eastAsia"/>
        </w:rPr>
        <w:t>９</w:t>
      </w:r>
      <w:r w:rsidR="0072271F" w:rsidRPr="004721CB">
        <w:rPr>
          <w:rFonts w:hAnsi="ＭＳ 明朝"/>
        </w:rPr>
        <w:t>月</w:t>
      </w:r>
      <w:r w:rsidR="00864F4F" w:rsidRPr="004721CB">
        <w:rPr>
          <w:rFonts w:hAnsi="ＭＳ 明朝" w:hint="eastAsia"/>
        </w:rPr>
        <w:t>６</w:t>
      </w:r>
      <w:r w:rsidR="0072271F" w:rsidRPr="004721CB">
        <w:rPr>
          <w:rFonts w:hAnsi="ＭＳ 明朝"/>
        </w:rPr>
        <w:t>日</w:t>
      </w:r>
    </w:p>
    <w:p w14:paraId="0286D39D" w14:textId="77777777" w:rsidR="0072271F" w:rsidRPr="004721CB" w:rsidRDefault="0072271F" w:rsidP="00895C57">
      <w:pPr>
        <w:autoSpaceDE w:val="0"/>
        <w:autoSpaceDN w:val="0"/>
        <w:rPr>
          <w:rFonts w:hAnsi="ＭＳ 明朝"/>
        </w:rPr>
      </w:pPr>
    </w:p>
    <w:p w14:paraId="0970E676" w14:textId="77777777" w:rsidR="0072271F" w:rsidRPr="004721CB" w:rsidRDefault="0072271F" w:rsidP="00895C57">
      <w:pPr>
        <w:pStyle w:val="2"/>
        <w:autoSpaceDE w:val="0"/>
        <w:autoSpaceDN w:val="0"/>
        <w:ind w:firstLineChars="104" w:firstLine="236"/>
        <w:rPr>
          <w:rFonts w:ascii="ＭＳ 明朝" w:hAnsi="ＭＳ 明朝"/>
        </w:rPr>
      </w:pPr>
      <w:bookmarkStart w:id="2" w:name="_Toc180497131"/>
      <w:r w:rsidRPr="004721CB">
        <w:rPr>
          <w:rFonts w:ascii="ＭＳ 明朝" w:hAnsi="ＭＳ 明朝" w:hint="eastAsia"/>
        </w:rPr>
        <w:t>２　請求人</w:t>
      </w:r>
      <w:bookmarkEnd w:id="2"/>
      <w:r w:rsidRPr="004721CB">
        <w:rPr>
          <w:rFonts w:ascii="ＭＳ 明朝" w:hAnsi="ＭＳ 明朝" w:hint="eastAsia"/>
        </w:rPr>
        <w:t xml:space="preserve">　</w:t>
      </w:r>
    </w:p>
    <w:p w14:paraId="4B45E7BA" w14:textId="2DCE9A41" w:rsidR="007D204F" w:rsidRPr="004721CB" w:rsidRDefault="00123FB0" w:rsidP="00895C57">
      <w:pPr>
        <w:autoSpaceDE w:val="0"/>
        <w:autoSpaceDN w:val="0"/>
        <w:rPr>
          <w:rFonts w:hAnsi="ＭＳ 明朝"/>
        </w:rPr>
      </w:pPr>
      <w:r w:rsidRPr="004721CB">
        <w:rPr>
          <w:rFonts w:hAnsi="ＭＳ 明朝" w:hint="eastAsia"/>
        </w:rPr>
        <w:t xml:space="preserve">　　　</w:t>
      </w:r>
      <w:r w:rsidR="005F7B89">
        <w:rPr>
          <w:rFonts w:hAnsi="ＭＳ 明朝" w:hint="eastAsia"/>
        </w:rPr>
        <w:t>略</w:t>
      </w:r>
    </w:p>
    <w:p w14:paraId="53D7B781" w14:textId="1BFE2176" w:rsidR="0072271F" w:rsidRPr="004721CB" w:rsidRDefault="0072271F" w:rsidP="00895C57">
      <w:pPr>
        <w:autoSpaceDE w:val="0"/>
        <w:autoSpaceDN w:val="0"/>
        <w:ind w:firstLineChars="296" w:firstLine="671"/>
        <w:rPr>
          <w:rFonts w:hAnsi="ＭＳ 明朝"/>
        </w:rPr>
      </w:pPr>
    </w:p>
    <w:p w14:paraId="15A7C4D4" w14:textId="77777777" w:rsidR="0072271F" w:rsidRPr="004721CB" w:rsidRDefault="0072271F" w:rsidP="00895C57">
      <w:pPr>
        <w:autoSpaceDE w:val="0"/>
        <w:autoSpaceDN w:val="0"/>
        <w:rPr>
          <w:rFonts w:hAnsi="ＭＳ 明朝"/>
        </w:rPr>
      </w:pPr>
    </w:p>
    <w:p w14:paraId="6036C13F" w14:textId="77777777" w:rsidR="0072271F" w:rsidRPr="004721CB" w:rsidRDefault="0072271F" w:rsidP="00895C57">
      <w:pPr>
        <w:pStyle w:val="2"/>
        <w:autoSpaceDE w:val="0"/>
        <w:autoSpaceDN w:val="0"/>
        <w:ind w:firstLineChars="100" w:firstLine="227"/>
        <w:rPr>
          <w:rFonts w:ascii="ＭＳ 明朝" w:hAnsi="ＭＳ 明朝"/>
        </w:rPr>
      </w:pPr>
      <w:bookmarkStart w:id="3" w:name="_Toc180497132"/>
      <w:r w:rsidRPr="004721CB">
        <w:rPr>
          <w:rFonts w:ascii="ＭＳ 明朝" w:hAnsi="ＭＳ 明朝" w:hint="eastAsia"/>
        </w:rPr>
        <w:t>３　請求の</w:t>
      </w:r>
      <w:r w:rsidR="00C53CDF" w:rsidRPr="004721CB">
        <w:rPr>
          <w:rFonts w:ascii="ＭＳ 明朝" w:hAnsi="ＭＳ 明朝" w:hint="eastAsia"/>
        </w:rPr>
        <w:t>要旨</w:t>
      </w:r>
      <w:bookmarkEnd w:id="3"/>
      <w:r w:rsidR="00660DF6" w:rsidRPr="004721CB">
        <w:rPr>
          <w:rFonts w:ascii="ＭＳ 明朝" w:hAnsi="ＭＳ 明朝" w:hint="eastAsia"/>
        </w:rPr>
        <w:t xml:space="preserve">　</w:t>
      </w:r>
    </w:p>
    <w:p w14:paraId="0BF94573" w14:textId="77777777" w:rsidR="0072271F" w:rsidRPr="004721CB" w:rsidRDefault="00DA00AC" w:rsidP="00895C57">
      <w:pPr>
        <w:autoSpaceDE w:val="0"/>
        <w:autoSpaceDN w:val="0"/>
        <w:ind w:firstLineChars="308" w:firstLine="698"/>
        <w:rPr>
          <w:rFonts w:hAnsi="ＭＳ 明朝"/>
        </w:rPr>
      </w:pPr>
      <w:r w:rsidRPr="004721CB">
        <w:rPr>
          <w:rFonts w:hAnsi="ＭＳ 明朝" w:hint="eastAsia"/>
        </w:rPr>
        <w:t>別紙</w:t>
      </w:r>
      <w:r w:rsidR="008C2E83" w:rsidRPr="004721CB">
        <w:rPr>
          <w:rFonts w:hAnsi="ＭＳ 明朝" w:hint="eastAsia"/>
        </w:rPr>
        <w:t>１</w:t>
      </w:r>
      <w:r w:rsidR="0072271F" w:rsidRPr="004721CB">
        <w:rPr>
          <w:rFonts w:hAnsi="ＭＳ 明朝" w:hint="eastAsia"/>
        </w:rPr>
        <w:t>記載のとおり。</w:t>
      </w:r>
    </w:p>
    <w:p w14:paraId="74EA08CB" w14:textId="77777777" w:rsidR="0072271F" w:rsidRPr="004721CB" w:rsidRDefault="0072271F" w:rsidP="00895C57">
      <w:pPr>
        <w:autoSpaceDE w:val="0"/>
        <w:autoSpaceDN w:val="0"/>
        <w:rPr>
          <w:rFonts w:hAnsi="ＭＳ 明朝"/>
        </w:rPr>
      </w:pPr>
    </w:p>
    <w:p w14:paraId="5160408B" w14:textId="77777777" w:rsidR="0072271F" w:rsidRPr="004721CB" w:rsidRDefault="0072271F" w:rsidP="00895C57">
      <w:pPr>
        <w:pStyle w:val="1"/>
        <w:autoSpaceDE w:val="0"/>
        <w:autoSpaceDN w:val="0"/>
        <w:rPr>
          <w:rFonts w:ascii="ＭＳ 明朝" w:hAnsi="ＭＳ 明朝"/>
        </w:rPr>
      </w:pPr>
      <w:bookmarkStart w:id="4" w:name="_Toc180497133"/>
      <w:r w:rsidRPr="004721CB">
        <w:rPr>
          <w:rFonts w:ascii="ＭＳ 明朝" w:hAnsi="ＭＳ 明朝" w:hint="eastAsia"/>
        </w:rPr>
        <w:t>第２　請求の受理</w:t>
      </w:r>
      <w:bookmarkEnd w:id="4"/>
    </w:p>
    <w:p w14:paraId="091192A8" w14:textId="73EC39A1" w:rsidR="00E52539" w:rsidRPr="004721CB" w:rsidRDefault="00E52539" w:rsidP="00895C57">
      <w:pPr>
        <w:autoSpaceDE w:val="0"/>
        <w:autoSpaceDN w:val="0"/>
        <w:ind w:leftChars="200" w:left="453" w:firstLineChars="100" w:firstLine="227"/>
        <w:rPr>
          <w:rFonts w:hAnsi="ＭＳ 明朝"/>
        </w:rPr>
      </w:pPr>
      <w:r w:rsidRPr="004721CB">
        <w:rPr>
          <w:rFonts w:hAnsi="ＭＳ 明朝" w:hint="eastAsia"/>
        </w:rPr>
        <w:t>本件住民監査請求は、地方自治法（昭和</w:t>
      </w:r>
      <w:r w:rsidRPr="004721CB">
        <w:rPr>
          <w:rFonts w:hAnsi="ＭＳ 明朝"/>
        </w:rPr>
        <w:t>22年法律第67号</w:t>
      </w:r>
      <w:r w:rsidR="002851FA" w:rsidRPr="004721CB">
        <w:rPr>
          <w:rFonts w:hAnsi="ＭＳ 明朝" w:hint="eastAsia"/>
        </w:rPr>
        <w:t>。以下「法」という。</w:t>
      </w:r>
      <w:r w:rsidRPr="004721CB">
        <w:rPr>
          <w:rFonts w:hAnsi="ＭＳ 明朝"/>
        </w:rPr>
        <w:t>）第242条第１項に定める要件を具備</w:t>
      </w:r>
      <w:r w:rsidRPr="004721CB">
        <w:rPr>
          <w:rFonts w:hAnsi="ＭＳ 明朝" w:hint="eastAsia"/>
        </w:rPr>
        <w:t>しているものと認め、</w:t>
      </w:r>
      <w:r w:rsidRPr="004721CB">
        <w:rPr>
          <w:rFonts w:hAnsi="ＭＳ 明朝"/>
        </w:rPr>
        <w:t>受理することとした。</w:t>
      </w:r>
    </w:p>
    <w:p w14:paraId="2880BBFD" w14:textId="77777777" w:rsidR="0072271F" w:rsidRPr="004721CB" w:rsidRDefault="0072271F" w:rsidP="00895C57">
      <w:pPr>
        <w:autoSpaceDE w:val="0"/>
        <w:autoSpaceDN w:val="0"/>
        <w:rPr>
          <w:rFonts w:hAnsi="ＭＳ 明朝"/>
        </w:rPr>
      </w:pPr>
    </w:p>
    <w:p w14:paraId="6DB892FA" w14:textId="77777777" w:rsidR="0072271F" w:rsidRPr="004721CB" w:rsidRDefault="0072271F" w:rsidP="00895C57">
      <w:pPr>
        <w:pStyle w:val="1"/>
        <w:autoSpaceDE w:val="0"/>
        <w:autoSpaceDN w:val="0"/>
        <w:rPr>
          <w:rFonts w:ascii="ＭＳ 明朝" w:hAnsi="ＭＳ 明朝"/>
        </w:rPr>
      </w:pPr>
      <w:bookmarkStart w:id="5" w:name="_Toc180497134"/>
      <w:r w:rsidRPr="004721CB">
        <w:rPr>
          <w:rFonts w:ascii="ＭＳ 明朝" w:hAnsi="ＭＳ 明朝" w:hint="eastAsia"/>
        </w:rPr>
        <w:t>第３　監査の実施</w:t>
      </w:r>
      <w:bookmarkEnd w:id="5"/>
    </w:p>
    <w:p w14:paraId="5CEB7841" w14:textId="77777777" w:rsidR="0072271F" w:rsidRPr="004721CB" w:rsidRDefault="0072271F" w:rsidP="00895C57">
      <w:pPr>
        <w:pStyle w:val="2"/>
        <w:autoSpaceDE w:val="0"/>
        <w:autoSpaceDN w:val="0"/>
        <w:rPr>
          <w:rFonts w:ascii="ＭＳ 明朝" w:hAnsi="ＭＳ 明朝"/>
        </w:rPr>
      </w:pPr>
      <w:r w:rsidRPr="004721CB">
        <w:rPr>
          <w:rFonts w:ascii="ＭＳ 明朝" w:hAnsi="ＭＳ 明朝" w:hint="eastAsia"/>
        </w:rPr>
        <w:t xml:space="preserve">　</w:t>
      </w:r>
      <w:bookmarkStart w:id="6" w:name="_Toc180497135"/>
      <w:r w:rsidRPr="004721CB">
        <w:rPr>
          <w:rFonts w:ascii="ＭＳ 明朝" w:hAnsi="ＭＳ 明朝" w:hint="eastAsia"/>
        </w:rPr>
        <w:t>１　監査対象事項</w:t>
      </w:r>
      <w:bookmarkEnd w:id="6"/>
    </w:p>
    <w:p w14:paraId="2C16C466" w14:textId="499E32D8" w:rsidR="009730A8" w:rsidRPr="004721CB" w:rsidRDefault="00E40ED4" w:rsidP="00895C57">
      <w:pPr>
        <w:autoSpaceDE w:val="0"/>
        <w:autoSpaceDN w:val="0"/>
        <w:ind w:leftChars="200" w:left="453" w:firstLineChars="100" w:firstLine="227"/>
        <w:rPr>
          <w:rFonts w:hAnsi="ＭＳ 明朝"/>
        </w:rPr>
      </w:pPr>
      <w:r w:rsidRPr="004721CB">
        <w:rPr>
          <w:rFonts w:hAnsi="ＭＳ 明朝"/>
        </w:rPr>
        <w:t>知事</w:t>
      </w:r>
      <w:r w:rsidR="00952FBC" w:rsidRPr="004721CB">
        <w:rPr>
          <w:rFonts w:hAnsi="ＭＳ 明朝" w:hint="eastAsia"/>
        </w:rPr>
        <w:t>が</w:t>
      </w:r>
      <w:r w:rsidRPr="004721CB">
        <w:rPr>
          <w:rFonts w:hAnsi="ＭＳ 明朝" w:hint="eastAsia"/>
        </w:rPr>
        <w:t>、</w:t>
      </w:r>
      <w:r w:rsidR="00C0316C" w:rsidRPr="004721CB">
        <w:rPr>
          <w:rFonts w:hAnsi="ＭＳ 明朝" w:hint="eastAsia"/>
        </w:rPr>
        <w:t>令和５年４月</w:t>
      </w:r>
      <w:r w:rsidR="00C0316C" w:rsidRPr="004721CB">
        <w:rPr>
          <w:rFonts w:hAnsi="ＭＳ 明朝"/>
        </w:rPr>
        <w:t>11日付けで</w:t>
      </w:r>
      <w:r w:rsidRPr="004721CB">
        <w:rPr>
          <w:rFonts w:hAnsi="ＭＳ 明朝" w:hint="eastAsia"/>
        </w:rPr>
        <w:t>株式会社Ａ（以下「Ａ社」という。）に対する</w:t>
      </w:r>
      <w:r w:rsidR="00C0316C" w:rsidRPr="004721CB">
        <w:rPr>
          <w:rFonts w:hAnsi="ＭＳ 明朝"/>
        </w:rPr>
        <w:t>大阪府営業時間短縮協力金（以下「協力金」という。）の支給決定の取消し</w:t>
      </w:r>
      <w:r w:rsidR="00C0316C" w:rsidRPr="004721CB">
        <w:rPr>
          <w:rFonts w:hAnsi="ＭＳ 明朝" w:hint="eastAsia"/>
        </w:rPr>
        <w:t>及び支給済協力金の返還請求をしながら、訴訟を提起するなど実効性</w:t>
      </w:r>
      <w:r w:rsidR="00814FA4" w:rsidRPr="004721CB">
        <w:rPr>
          <w:rFonts w:hAnsi="ＭＳ 明朝" w:hint="eastAsia"/>
        </w:rPr>
        <w:t>のある</w:t>
      </w:r>
      <w:r w:rsidR="00C0316C" w:rsidRPr="004721CB">
        <w:rPr>
          <w:rFonts w:hAnsi="ＭＳ 明朝" w:hint="eastAsia"/>
        </w:rPr>
        <w:t>回収行為をしていない</w:t>
      </w:r>
      <w:r w:rsidR="00545959" w:rsidRPr="004721CB">
        <w:rPr>
          <w:rFonts w:hAnsi="ＭＳ 明朝" w:hint="eastAsia"/>
        </w:rPr>
        <w:t>という</w:t>
      </w:r>
      <w:r w:rsidR="00814FA4" w:rsidRPr="004721CB">
        <w:rPr>
          <w:rFonts w:hAnsi="ＭＳ 明朝" w:hint="eastAsia"/>
        </w:rPr>
        <w:t>違法</w:t>
      </w:r>
      <w:r w:rsidR="00EA30EC" w:rsidRPr="004721CB">
        <w:rPr>
          <w:rFonts w:hAnsi="ＭＳ 明朝" w:hint="eastAsia"/>
        </w:rPr>
        <w:t>又は不当に</w:t>
      </w:r>
      <w:r w:rsidR="00814FA4" w:rsidRPr="004721CB">
        <w:rPr>
          <w:rFonts w:hAnsi="ＭＳ 明朝" w:hint="eastAsia"/>
        </w:rPr>
        <w:t>公金の徴収を怠る事実の存否</w:t>
      </w:r>
    </w:p>
    <w:p w14:paraId="6D2D73CF" w14:textId="6BD8FF4D" w:rsidR="00D33D47" w:rsidRPr="004721CB" w:rsidRDefault="00D33D47" w:rsidP="00895C57">
      <w:pPr>
        <w:autoSpaceDE w:val="0"/>
        <w:autoSpaceDN w:val="0"/>
        <w:ind w:leftChars="200" w:left="453" w:firstLineChars="100" w:firstLine="227"/>
        <w:rPr>
          <w:rFonts w:hAnsi="ＭＳ 明朝"/>
        </w:rPr>
      </w:pPr>
    </w:p>
    <w:p w14:paraId="1E319CC7" w14:textId="258FBAC5" w:rsidR="0072271F" w:rsidRPr="004721CB" w:rsidRDefault="0072271F" w:rsidP="00895C57">
      <w:pPr>
        <w:pStyle w:val="2"/>
        <w:autoSpaceDE w:val="0"/>
        <w:autoSpaceDN w:val="0"/>
        <w:rPr>
          <w:rFonts w:ascii="ＭＳ 明朝" w:hAnsi="ＭＳ 明朝"/>
        </w:rPr>
      </w:pPr>
      <w:r w:rsidRPr="004721CB">
        <w:rPr>
          <w:rFonts w:ascii="ＭＳ 明朝" w:hAnsi="ＭＳ 明朝" w:hint="eastAsia"/>
        </w:rPr>
        <w:t xml:space="preserve">　</w:t>
      </w:r>
      <w:bookmarkStart w:id="7" w:name="_Toc180497136"/>
      <w:r w:rsidR="00D6796D" w:rsidRPr="004721CB">
        <w:rPr>
          <w:rFonts w:ascii="ＭＳ 明朝" w:hAnsi="ＭＳ 明朝" w:hint="eastAsia"/>
        </w:rPr>
        <w:t>２</w:t>
      </w:r>
      <w:r w:rsidRPr="004721CB">
        <w:rPr>
          <w:rFonts w:ascii="ＭＳ 明朝" w:hAnsi="ＭＳ 明朝" w:hint="eastAsia"/>
        </w:rPr>
        <w:t xml:space="preserve">　監査対象</w:t>
      </w:r>
      <w:r w:rsidR="00976DCC" w:rsidRPr="004721CB">
        <w:rPr>
          <w:rFonts w:ascii="ＭＳ 明朝" w:hAnsi="ＭＳ 明朝" w:hint="eastAsia"/>
        </w:rPr>
        <w:t>機関</w:t>
      </w:r>
      <w:bookmarkEnd w:id="7"/>
    </w:p>
    <w:p w14:paraId="705840D4" w14:textId="415BDABE" w:rsidR="0072271F" w:rsidRPr="004721CB" w:rsidRDefault="00EF6957" w:rsidP="00895C57">
      <w:pPr>
        <w:autoSpaceDE w:val="0"/>
        <w:autoSpaceDN w:val="0"/>
        <w:ind w:leftChars="300" w:left="680"/>
        <w:rPr>
          <w:rFonts w:hAnsi="ＭＳ 明朝"/>
        </w:rPr>
      </w:pPr>
      <w:r w:rsidRPr="004721CB">
        <w:rPr>
          <w:rFonts w:hAnsi="ＭＳ 明朝" w:hint="eastAsia"/>
        </w:rPr>
        <w:t>大阪府</w:t>
      </w:r>
      <w:r w:rsidR="00D65A68" w:rsidRPr="004721CB">
        <w:rPr>
          <w:rFonts w:hAnsi="ＭＳ 明朝" w:hint="eastAsia"/>
        </w:rPr>
        <w:t>商工労働部</w:t>
      </w:r>
      <w:r w:rsidRPr="004721CB">
        <w:rPr>
          <w:rFonts w:hAnsi="ＭＳ 明朝" w:hint="eastAsia"/>
        </w:rPr>
        <w:t>（以下「商工労働部」という。）</w:t>
      </w:r>
    </w:p>
    <w:p w14:paraId="04BBEA3F" w14:textId="77777777" w:rsidR="0072271F" w:rsidRPr="004721CB" w:rsidRDefault="0072271F" w:rsidP="00895C57">
      <w:pPr>
        <w:autoSpaceDE w:val="0"/>
        <w:autoSpaceDN w:val="0"/>
        <w:rPr>
          <w:rFonts w:hAnsi="ＭＳ 明朝"/>
        </w:rPr>
      </w:pPr>
    </w:p>
    <w:p w14:paraId="381635A6" w14:textId="714E24C9" w:rsidR="0072271F" w:rsidRPr="004721CB" w:rsidRDefault="0072271F" w:rsidP="00895C57">
      <w:pPr>
        <w:pStyle w:val="2"/>
        <w:autoSpaceDE w:val="0"/>
        <w:autoSpaceDN w:val="0"/>
        <w:rPr>
          <w:rFonts w:ascii="ＭＳ 明朝" w:hAnsi="ＭＳ 明朝"/>
        </w:rPr>
      </w:pPr>
      <w:r w:rsidRPr="004721CB">
        <w:rPr>
          <w:rFonts w:ascii="ＭＳ 明朝" w:hAnsi="ＭＳ 明朝" w:hint="eastAsia"/>
        </w:rPr>
        <w:t xml:space="preserve">　</w:t>
      </w:r>
      <w:bookmarkStart w:id="8" w:name="_Toc180497137"/>
      <w:r w:rsidR="00E50F04" w:rsidRPr="004721CB">
        <w:rPr>
          <w:rFonts w:ascii="ＭＳ 明朝" w:hAnsi="ＭＳ 明朝" w:hint="eastAsia"/>
        </w:rPr>
        <w:t>３</w:t>
      </w:r>
      <w:r w:rsidRPr="004721CB">
        <w:rPr>
          <w:rFonts w:ascii="ＭＳ 明朝" w:hAnsi="ＭＳ 明朝" w:hint="eastAsia"/>
        </w:rPr>
        <w:t xml:space="preserve">　請求人の陳述</w:t>
      </w:r>
      <w:bookmarkEnd w:id="8"/>
    </w:p>
    <w:p w14:paraId="458675A9" w14:textId="469844F1" w:rsidR="00D33D47" w:rsidRPr="004721CB" w:rsidRDefault="00D94492" w:rsidP="00895C57">
      <w:pPr>
        <w:autoSpaceDE w:val="0"/>
        <w:autoSpaceDN w:val="0"/>
        <w:ind w:leftChars="200" w:left="453" w:firstLineChars="100" w:firstLine="227"/>
        <w:rPr>
          <w:rFonts w:hAnsi="ＭＳ 明朝"/>
        </w:rPr>
      </w:pPr>
      <w:r w:rsidRPr="004721CB">
        <w:rPr>
          <w:rFonts w:hAnsi="ＭＳ 明朝" w:hint="eastAsia"/>
        </w:rPr>
        <w:t>令和</w:t>
      </w:r>
      <w:r w:rsidR="001F5CF5" w:rsidRPr="004721CB">
        <w:rPr>
          <w:rFonts w:hAnsi="ＭＳ 明朝" w:hint="eastAsia"/>
        </w:rPr>
        <w:t>６</w:t>
      </w:r>
      <w:r w:rsidRPr="004721CB">
        <w:rPr>
          <w:rFonts w:hAnsi="ＭＳ 明朝" w:hint="eastAsia"/>
        </w:rPr>
        <w:t>年</w:t>
      </w:r>
      <w:r w:rsidR="001F5CF5" w:rsidRPr="004721CB">
        <w:rPr>
          <w:rFonts w:hAnsi="ＭＳ 明朝" w:hint="eastAsia"/>
        </w:rPr>
        <w:t>９</w:t>
      </w:r>
      <w:r w:rsidRPr="004721CB">
        <w:rPr>
          <w:rFonts w:hAnsi="ＭＳ 明朝" w:hint="eastAsia"/>
        </w:rPr>
        <w:t>月</w:t>
      </w:r>
      <w:r w:rsidR="00952FBC" w:rsidRPr="004721CB">
        <w:rPr>
          <w:rFonts w:hAnsi="ＭＳ 明朝" w:hint="eastAsia"/>
        </w:rPr>
        <w:t>19</w:t>
      </w:r>
      <w:r w:rsidRPr="004721CB">
        <w:rPr>
          <w:rFonts w:hAnsi="ＭＳ 明朝" w:hint="eastAsia"/>
        </w:rPr>
        <w:t>日</w:t>
      </w:r>
      <w:r w:rsidR="00952FBC" w:rsidRPr="004721CB">
        <w:rPr>
          <w:rFonts w:hAnsi="ＭＳ 明朝" w:hint="eastAsia"/>
        </w:rPr>
        <w:t>付けで</w:t>
      </w:r>
      <w:r w:rsidRPr="004721CB">
        <w:rPr>
          <w:rFonts w:hAnsi="ＭＳ 明朝"/>
        </w:rPr>
        <w:t>、</w:t>
      </w:r>
      <w:r w:rsidR="00952FBC" w:rsidRPr="004721CB">
        <w:rPr>
          <w:rFonts w:hAnsi="ＭＳ 明朝" w:hint="eastAsia"/>
        </w:rPr>
        <w:t>同月26日に</w:t>
      </w:r>
      <w:r w:rsidRPr="004721CB">
        <w:rPr>
          <w:rFonts w:hAnsi="ＭＳ 明朝"/>
        </w:rPr>
        <w:t>法第242条第</w:t>
      </w:r>
      <w:r w:rsidRPr="004721CB">
        <w:rPr>
          <w:rFonts w:hAnsi="ＭＳ 明朝" w:hint="eastAsia"/>
        </w:rPr>
        <w:t>７</w:t>
      </w:r>
      <w:r w:rsidRPr="004721CB">
        <w:rPr>
          <w:rFonts w:hAnsi="ＭＳ 明朝"/>
        </w:rPr>
        <w:t>項の</w:t>
      </w:r>
      <w:r w:rsidRPr="004721CB">
        <w:rPr>
          <w:rFonts w:hAnsi="ＭＳ 明朝" w:hint="eastAsia"/>
        </w:rPr>
        <w:t>規定に基づき</w:t>
      </w:r>
      <w:r w:rsidRPr="004721CB">
        <w:rPr>
          <w:rFonts w:hAnsi="ＭＳ 明朝"/>
        </w:rPr>
        <w:t>、請求人に対し、証拠の</w:t>
      </w:r>
      <w:r w:rsidRPr="004721CB">
        <w:rPr>
          <w:rFonts w:hAnsi="ＭＳ 明朝" w:hint="eastAsia"/>
        </w:rPr>
        <w:t>提出及び陳述の機会（以下「請求人陳述」という。）を設け</w:t>
      </w:r>
      <w:r w:rsidR="001F5CF5" w:rsidRPr="004721CB">
        <w:rPr>
          <w:rFonts w:hAnsi="ＭＳ 明朝" w:hint="eastAsia"/>
        </w:rPr>
        <w:t>る旨通知したが、請求人から、請求人陳述を欠席する旨の連絡があったことから、請求人陳述は実施しなかった。</w:t>
      </w:r>
    </w:p>
    <w:p w14:paraId="51C5E321" w14:textId="77777777" w:rsidR="00CC6424" w:rsidRPr="004721CB" w:rsidRDefault="00CC6424" w:rsidP="00895C57">
      <w:pPr>
        <w:autoSpaceDE w:val="0"/>
        <w:autoSpaceDN w:val="0"/>
        <w:ind w:leftChars="200" w:left="453" w:firstLineChars="100" w:firstLine="227"/>
        <w:rPr>
          <w:rFonts w:hAnsi="ＭＳ 明朝"/>
        </w:rPr>
      </w:pPr>
    </w:p>
    <w:p w14:paraId="02543DF1" w14:textId="5C720404" w:rsidR="007D7AAD" w:rsidRPr="004721CB" w:rsidRDefault="007D7AAD" w:rsidP="00895C57">
      <w:pPr>
        <w:pStyle w:val="2"/>
      </w:pPr>
      <w:r w:rsidRPr="004721CB">
        <w:rPr>
          <w:rFonts w:hint="eastAsia"/>
        </w:rPr>
        <w:lastRenderedPageBreak/>
        <w:t xml:space="preserve">　</w:t>
      </w:r>
      <w:bookmarkStart w:id="9" w:name="_Toc180497138"/>
      <w:r w:rsidR="001F5CF5" w:rsidRPr="004721CB">
        <w:rPr>
          <w:rFonts w:hint="eastAsia"/>
        </w:rPr>
        <w:t>４</w:t>
      </w:r>
      <w:r w:rsidRPr="004721CB">
        <w:rPr>
          <w:rFonts w:hint="eastAsia"/>
        </w:rPr>
        <w:t xml:space="preserve">　実地監査</w:t>
      </w:r>
      <w:bookmarkEnd w:id="9"/>
    </w:p>
    <w:p w14:paraId="67B65B8A" w14:textId="4B029B92" w:rsidR="00D420F7" w:rsidRPr="004721CB" w:rsidRDefault="005673DA" w:rsidP="00895C57">
      <w:pPr>
        <w:autoSpaceDE w:val="0"/>
        <w:autoSpaceDN w:val="0"/>
        <w:ind w:leftChars="200" w:left="453" w:firstLineChars="100" w:firstLine="227"/>
        <w:rPr>
          <w:rFonts w:hAnsi="ＭＳ 明朝"/>
        </w:rPr>
      </w:pPr>
      <w:r w:rsidRPr="004721CB">
        <w:rPr>
          <w:rFonts w:hAnsi="ＭＳ 明朝" w:hint="eastAsia"/>
        </w:rPr>
        <w:t>令和</w:t>
      </w:r>
      <w:r w:rsidR="001F5CF5" w:rsidRPr="004721CB">
        <w:rPr>
          <w:rFonts w:hAnsi="ＭＳ 明朝" w:hint="eastAsia"/>
        </w:rPr>
        <w:t>６</w:t>
      </w:r>
      <w:r w:rsidRPr="004721CB">
        <w:rPr>
          <w:rFonts w:hAnsi="ＭＳ 明朝" w:hint="eastAsia"/>
        </w:rPr>
        <w:t>年</w:t>
      </w:r>
      <w:r w:rsidR="001F5CF5" w:rsidRPr="004721CB">
        <w:rPr>
          <w:rFonts w:hAnsi="ＭＳ 明朝" w:hint="eastAsia"/>
        </w:rPr>
        <w:t>９</w:t>
      </w:r>
      <w:r w:rsidRPr="004721CB">
        <w:rPr>
          <w:rFonts w:hAnsi="ＭＳ 明朝"/>
        </w:rPr>
        <w:t>月</w:t>
      </w:r>
      <w:r w:rsidR="001F5CF5" w:rsidRPr="004721CB">
        <w:rPr>
          <w:rFonts w:hAnsi="ＭＳ 明朝" w:hint="eastAsia"/>
        </w:rPr>
        <w:t>27</w:t>
      </w:r>
      <w:r w:rsidRPr="004721CB">
        <w:rPr>
          <w:rFonts w:hAnsi="ＭＳ 明朝"/>
        </w:rPr>
        <w:t>日、監査委員事務局職員が</w:t>
      </w:r>
      <w:r w:rsidR="001F5CF5" w:rsidRPr="004721CB">
        <w:rPr>
          <w:rFonts w:hAnsi="ＭＳ 明朝" w:hint="eastAsia"/>
        </w:rPr>
        <w:t>商工労働部</w:t>
      </w:r>
      <w:r w:rsidRPr="004721CB">
        <w:rPr>
          <w:rFonts w:hAnsi="ＭＳ 明朝"/>
        </w:rPr>
        <w:t>に対し監査を実施し、</w:t>
      </w:r>
      <w:r w:rsidR="001F5CF5" w:rsidRPr="004721CB">
        <w:rPr>
          <w:rFonts w:hAnsi="ＭＳ 明朝" w:hint="eastAsia"/>
        </w:rPr>
        <w:t>協力金の制度の概要、</w:t>
      </w:r>
      <w:r w:rsidR="00AB7C3E" w:rsidRPr="004721CB">
        <w:rPr>
          <w:rFonts w:hAnsi="ＭＳ 明朝" w:hint="eastAsia"/>
        </w:rPr>
        <w:t>Ａ社の協力金の申請と支給決定、</w:t>
      </w:r>
      <w:r w:rsidR="00857FC8" w:rsidRPr="004721CB">
        <w:rPr>
          <w:rFonts w:hAnsi="ＭＳ 明朝" w:hint="eastAsia"/>
        </w:rPr>
        <w:t>令和</w:t>
      </w:r>
      <w:r w:rsidR="001F5CF5" w:rsidRPr="004721CB">
        <w:rPr>
          <w:rFonts w:hAnsi="ＭＳ 明朝" w:hint="eastAsia"/>
        </w:rPr>
        <w:t>５年４月</w:t>
      </w:r>
      <w:r w:rsidR="001F5CF5" w:rsidRPr="004721CB">
        <w:rPr>
          <w:rFonts w:hAnsi="ＭＳ 明朝"/>
        </w:rPr>
        <w:t>11日付け</w:t>
      </w:r>
      <w:r w:rsidR="00AB7C3E" w:rsidRPr="004721CB">
        <w:rPr>
          <w:rFonts w:hAnsi="ＭＳ 明朝" w:hint="eastAsia"/>
        </w:rPr>
        <w:t>Ａ社に対する</w:t>
      </w:r>
      <w:r w:rsidR="001F5CF5" w:rsidRPr="004721CB">
        <w:rPr>
          <w:rFonts w:hAnsi="ＭＳ 明朝"/>
        </w:rPr>
        <w:t>協力金の支給決定の取消し及び支給済協力金の返還請求</w:t>
      </w:r>
      <w:r w:rsidR="000239A8" w:rsidRPr="004721CB">
        <w:rPr>
          <w:rFonts w:hAnsi="ＭＳ 明朝" w:hint="eastAsia"/>
        </w:rPr>
        <w:t>の</w:t>
      </w:r>
      <w:r w:rsidR="00814FA4" w:rsidRPr="004721CB">
        <w:rPr>
          <w:rFonts w:hAnsi="ＭＳ 明朝" w:hint="eastAsia"/>
        </w:rPr>
        <w:t>経過</w:t>
      </w:r>
      <w:r w:rsidR="00EE661E" w:rsidRPr="004721CB">
        <w:rPr>
          <w:rFonts w:hAnsi="ＭＳ 明朝" w:hint="eastAsia"/>
        </w:rPr>
        <w:t>等、</w:t>
      </w:r>
      <w:r w:rsidR="00EE661E" w:rsidRPr="004721CB">
        <w:rPr>
          <w:rFonts w:hAnsi="ＭＳ 明朝"/>
        </w:rPr>
        <w:t>本件請求に係る証拠書類</w:t>
      </w:r>
      <w:r w:rsidR="00CF3F28" w:rsidRPr="004721CB">
        <w:rPr>
          <w:rFonts w:hAnsi="ＭＳ 明朝" w:hint="eastAsia"/>
        </w:rPr>
        <w:t>等</w:t>
      </w:r>
      <w:r w:rsidR="00EE661E" w:rsidRPr="004721CB">
        <w:rPr>
          <w:rFonts w:hAnsi="ＭＳ 明朝"/>
        </w:rPr>
        <w:t>の確認を行うとともに、</w:t>
      </w:r>
      <w:r w:rsidR="0075731C" w:rsidRPr="004721CB">
        <w:rPr>
          <w:rFonts w:hAnsi="ＭＳ 明朝" w:hint="eastAsia"/>
        </w:rPr>
        <w:t>聴</w:t>
      </w:r>
      <w:r w:rsidR="000F5059" w:rsidRPr="004721CB">
        <w:rPr>
          <w:rFonts w:hAnsi="ＭＳ 明朝" w:hint="eastAsia"/>
        </w:rPr>
        <w:t>取を</w:t>
      </w:r>
      <w:r w:rsidRPr="004721CB">
        <w:rPr>
          <w:rFonts w:hAnsi="ＭＳ 明朝" w:hint="eastAsia"/>
        </w:rPr>
        <w:t>行った。</w:t>
      </w:r>
      <w:r w:rsidR="00EE661E" w:rsidRPr="004721CB">
        <w:rPr>
          <w:rFonts w:hAnsi="ＭＳ 明朝" w:hint="eastAsia"/>
        </w:rPr>
        <w:t xml:space="preserve">　</w:t>
      </w:r>
    </w:p>
    <w:p w14:paraId="59E2A2F6" w14:textId="75CE994E" w:rsidR="00D420F7" w:rsidRPr="004721CB" w:rsidRDefault="00D420F7" w:rsidP="00895C57">
      <w:pPr>
        <w:rPr>
          <w:rFonts w:hAnsi="ＭＳ 明朝"/>
        </w:rPr>
      </w:pPr>
    </w:p>
    <w:p w14:paraId="66928B6F" w14:textId="0172E784" w:rsidR="0072271F" w:rsidRPr="004721CB" w:rsidRDefault="0072271F" w:rsidP="00895C57">
      <w:pPr>
        <w:pStyle w:val="1"/>
        <w:autoSpaceDE w:val="0"/>
        <w:autoSpaceDN w:val="0"/>
        <w:rPr>
          <w:rFonts w:ascii="ＭＳ 明朝" w:hAnsi="ＭＳ 明朝"/>
        </w:rPr>
      </w:pPr>
      <w:bookmarkStart w:id="10" w:name="_Toc180497139"/>
      <w:r w:rsidRPr="004721CB">
        <w:rPr>
          <w:rFonts w:ascii="ＭＳ 明朝" w:hAnsi="ＭＳ 明朝" w:hint="eastAsia"/>
        </w:rPr>
        <w:t>第４　監査の結果</w:t>
      </w:r>
      <w:bookmarkEnd w:id="10"/>
    </w:p>
    <w:p w14:paraId="1EFC19E3" w14:textId="7E35A9AE" w:rsidR="00C77ADD" w:rsidRPr="004721CB" w:rsidRDefault="0072271F" w:rsidP="00895C57">
      <w:pPr>
        <w:pStyle w:val="2"/>
        <w:autoSpaceDE w:val="0"/>
        <w:autoSpaceDN w:val="0"/>
        <w:ind w:leftChars="100" w:left="454" w:hangingChars="100" w:hanging="227"/>
        <w:rPr>
          <w:rFonts w:ascii="ＭＳ 明朝" w:hAnsi="ＭＳ 明朝"/>
        </w:rPr>
      </w:pPr>
      <w:bookmarkStart w:id="11" w:name="_Toc180497140"/>
      <w:r w:rsidRPr="004721CB">
        <w:rPr>
          <w:rFonts w:ascii="ＭＳ 明朝" w:hAnsi="ＭＳ 明朝" w:hint="eastAsia"/>
        </w:rPr>
        <w:t>１　事実関係</w:t>
      </w:r>
      <w:bookmarkEnd w:id="11"/>
    </w:p>
    <w:p w14:paraId="11D8A09C" w14:textId="7D4D4D39" w:rsidR="001B3E64" w:rsidRPr="004721CB" w:rsidRDefault="00EE010D" w:rsidP="00895C57">
      <w:pPr>
        <w:ind w:leftChars="200" w:left="453" w:firstLineChars="100" w:firstLine="227"/>
      </w:pPr>
      <w:r w:rsidRPr="004721CB">
        <w:rPr>
          <w:rFonts w:hint="eastAsia"/>
        </w:rPr>
        <w:t>本件住民監査請求に関して行った</w:t>
      </w:r>
      <w:r w:rsidR="001B3E64" w:rsidRPr="004721CB">
        <w:rPr>
          <w:rFonts w:hint="eastAsia"/>
        </w:rPr>
        <w:t>前記第３の</w:t>
      </w:r>
      <w:r w:rsidR="00CD6B0F" w:rsidRPr="004721CB">
        <w:rPr>
          <w:rFonts w:hint="eastAsia"/>
        </w:rPr>
        <w:t>４</w:t>
      </w:r>
      <w:r w:rsidR="001B3E64" w:rsidRPr="004721CB">
        <w:rPr>
          <w:rFonts w:hint="eastAsia"/>
        </w:rPr>
        <w:t>の実地監査、事実証明書の内容</w:t>
      </w:r>
      <w:r w:rsidRPr="004721CB">
        <w:rPr>
          <w:rFonts w:hint="eastAsia"/>
        </w:rPr>
        <w:t>などから、</w:t>
      </w:r>
      <w:r w:rsidR="001B3E64" w:rsidRPr="004721CB">
        <w:rPr>
          <w:rFonts w:hint="eastAsia"/>
        </w:rPr>
        <w:t>監査を実施した限りにおいて認められる事実は、次のとおりである。</w:t>
      </w:r>
    </w:p>
    <w:p w14:paraId="20F8CA5B" w14:textId="77777777" w:rsidR="001B3E64" w:rsidRPr="004721CB" w:rsidRDefault="001B3E64" w:rsidP="00895C57"/>
    <w:p w14:paraId="7BED5024" w14:textId="55269821" w:rsidR="00664CAC" w:rsidRPr="004721CB" w:rsidRDefault="00664CAC" w:rsidP="006D40C3">
      <w:pPr>
        <w:pStyle w:val="3"/>
        <w:ind w:leftChars="200" w:left="680" w:hangingChars="100" w:hanging="227"/>
        <w:rPr>
          <w:rFonts w:ascii="ＭＳ 明朝" w:eastAsia="ＭＳ 明朝" w:hAnsi="ＭＳ 明朝"/>
        </w:rPr>
      </w:pPr>
      <w:bookmarkStart w:id="12" w:name="_Toc180497141"/>
      <w:r w:rsidRPr="004721CB">
        <w:rPr>
          <w:rFonts w:ascii="ＭＳ 明朝" w:eastAsia="ＭＳ 明朝" w:hAnsi="ＭＳ 明朝" w:hint="eastAsia"/>
        </w:rPr>
        <w:t>(1</w:t>
      </w:r>
      <w:r w:rsidRPr="004721CB">
        <w:rPr>
          <w:rFonts w:ascii="ＭＳ 明朝" w:eastAsia="ＭＳ 明朝" w:hAnsi="ＭＳ 明朝"/>
        </w:rPr>
        <w:t>)</w:t>
      </w:r>
      <w:r w:rsidR="006D40C3" w:rsidRPr="004721CB">
        <w:rPr>
          <w:rFonts w:ascii="ＭＳ 明朝" w:eastAsia="ＭＳ 明朝" w:hAnsi="ＭＳ 明朝" w:hint="eastAsia"/>
        </w:rPr>
        <w:t xml:space="preserve"> </w:t>
      </w:r>
      <w:r w:rsidR="00CD6B0F" w:rsidRPr="004721CB">
        <w:rPr>
          <w:rFonts w:ascii="ＭＳ 明朝" w:eastAsia="ＭＳ 明朝" w:hAnsi="ＭＳ 明朝" w:hint="eastAsia"/>
        </w:rPr>
        <w:t>協力金</w:t>
      </w:r>
      <w:r w:rsidR="00AB28D4" w:rsidRPr="004721CB">
        <w:rPr>
          <w:rFonts w:ascii="ＭＳ 明朝" w:eastAsia="ＭＳ 明朝" w:hAnsi="ＭＳ 明朝" w:hint="eastAsia"/>
        </w:rPr>
        <w:t>の概要</w:t>
      </w:r>
      <w:bookmarkEnd w:id="12"/>
    </w:p>
    <w:p w14:paraId="53F2E14B" w14:textId="77777777" w:rsidR="00C6526A" w:rsidRPr="004721CB" w:rsidRDefault="00C6526A" w:rsidP="006D40C3">
      <w:pPr>
        <w:ind w:leftChars="300" w:left="907" w:hangingChars="100" w:hanging="227"/>
      </w:pPr>
      <w:r w:rsidRPr="004721CB">
        <w:rPr>
          <w:rFonts w:hint="eastAsia"/>
        </w:rPr>
        <w:t>ア　根拠規定等</w:t>
      </w:r>
    </w:p>
    <w:p w14:paraId="49C01606" w14:textId="455101F7" w:rsidR="001A4BE4" w:rsidRPr="004721CB" w:rsidRDefault="00C6526A" w:rsidP="001A4BE4">
      <w:pPr>
        <w:ind w:leftChars="400" w:left="906" w:firstLineChars="100" w:firstLine="227"/>
      </w:pPr>
      <w:r w:rsidRPr="004721CB">
        <w:rPr>
          <w:rFonts w:hint="eastAsia"/>
        </w:rPr>
        <w:t>協力金は、新型コロナウイルス感染症のまん延に係る知事による新型インフルエンザ等対策特別措置法（平成</w:t>
      </w:r>
      <w:r w:rsidRPr="004721CB">
        <w:t>24年法律第31号</w:t>
      </w:r>
      <w:r w:rsidR="002262AA" w:rsidRPr="004721CB">
        <w:rPr>
          <w:rFonts w:hint="eastAsia"/>
        </w:rPr>
        <w:t>。令和５年法律第14号による改正前</w:t>
      </w:r>
      <w:r w:rsidR="00857FC8" w:rsidRPr="004721CB">
        <w:rPr>
          <w:rFonts w:hint="eastAsia"/>
        </w:rPr>
        <w:t>のもの。</w:t>
      </w:r>
      <w:r w:rsidRPr="004721CB">
        <w:rPr>
          <w:rFonts w:hint="eastAsia"/>
        </w:rPr>
        <w:t>）</w:t>
      </w:r>
      <w:r w:rsidRPr="004721CB">
        <w:t>第24条第９項、第31条の６第１項又は第45条第２項の要請に応じて営業時間の短縮等を行った事業者を対象とし</w:t>
      </w:r>
      <w:r w:rsidRPr="004721CB">
        <w:rPr>
          <w:rFonts w:hint="eastAsia"/>
        </w:rPr>
        <w:t>て、</w:t>
      </w:r>
      <w:r w:rsidRPr="004721CB">
        <w:t>新型コロナウイルス感染症の感染の拡大の防止及び当該事業者の事業の</w:t>
      </w:r>
      <w:r w:rsidRPr="004721CB">
        <w:rPr>
          <w:rFonts w:hint="eastAsia"/>
        </w:rPr>
        <w:t>継続に資するために、</w:t>
      </w:r>
      <w:r w:rsidR="00943DC7" w:rsidRPr="004721CB">
        <w:rPr>
          <w:rFonts w:hint="eastAsia"/>
        </w:rPr>
        <w:t>要請期間の区分に応じ、第１期から第９</w:t>
      </w:r>
      <w:r w:rsidR="00943DC7" w:rsidRPr="004721CB">
        <w:t>期まで</w:t>
      </w:r>
      <w:r w:rsidR="00943DC7" w:rsidRPr="004721CB">
        <w:rPr>
          <w:rFonts w:hint="eastAsia"/>
        </w:rPr>
        <w:t>が</w:t>
      </w:r>
      <w:r w:rsidRPr="004721CB">
        <w:rPr>
          <w:rFonts w:hint="eastAsia"/>
        </w:rPr>
        <w:t>大阪府営業時間短縮協力金支給規則（令和４年大阪府規則第３号。以下「新規則」という。）による全部改正前の大阪府営業時間短縮協力金支給規則（令和３年大阪府規則第５号。以下「旧規則」という。）</w:t>
      </w:r>
      <w:r w:rsidR="00943DC7" w:rsidRPr="004721CB">
        <w:rPr>
          <w:rFonts w:hint="eastAsia"/>
        </w:rPr>
        <w:t>を、第10期及び第11期が新規則をそれぞれ根拠として</w:t>
      </w:r>
      <w:r w:rsidR="009C4A81" w:rsidRPr="004721CB">
        <w:rPr>
          <w:rFonts w:hint="eastAsia"/>
        </w:rPr>
        <w:t>支給されたものであ</w:t>
      </w:r>
      <w:r w:rsidR="004E25D0" w:rsidRPr="004721CB">
        <w:rPr>
          <w:rFonts w:hint="eastAsia"/>
        </w:rPr>
        <w:t>り、</w:t>
      </w:r>
      <w:r w:rsidR="006D40C3" w:rsidRPr="004721CB">
        <w:rPr>
          <w:rFonts w:hint="eastAsia"/>
        </w:rPr>
        <w:t>協力金の支給の法的性質は、</w:t>
      </w:r>
      <w:r w:rsidR="004E25D0" w:rsidRPr="004721CB">
        <w:rPr>
          <w:rFonts w:hint="eastAsia"/>
        </w:rPr>
        <w:t>支給を求める事業者からの申込みに対する知事の承諾により成立する私法上の負担付贈与契約である。</w:t>
      </w:r>
    </w:p>
    <w:p w14:paraId="4D89D985" w14:textId="7531543B" w:rsidR="00A81B2E" w:rsidRPr="004721CB" w:rsidRDefault="00B52C69" w:rsidP="00A81B2E">
      <w:pPr>
        <w:ind w:leftChars="400" w:left="906" w:firstLineChars="100" w:firstLine="227"/>
      </w:pPr>
      <w:r w:rsidRPr="004721CB">
        <w:rPr>
          <w:rFonts w:hint="eastAsia"/>
        </w:rPr>
        <w:t>協力金の支給要件、協力金の額、支給の申請、支給の決定の通知、支給決定の取消し、返還等の協力金の支給に関し必要な事項は、旧規則及び新規則のほか、第１期から第９期までは大阪府営業時間短縮協力金の支給に関する要綱</w:t>
      </w:r>
      <w:r w:rsidR="00D20632" w:rsidRPr="004721CB">
        <w:rPr>
          <w:rFonts w:hint="eastAsia"/>
        </w:rPr>
        <w:t>（</w:t>
      </w:r>
      <w:r w:rsidRPr="004721CB">
        <w:rPr>
          <w:rFonts w:hint="eastAsia"/>
        </w:rPr>
        <w:t>以下「</w:t>
      </w:r>
      <w:r w:rsidR="004C6E1A" w:rsidRPr="004721CB">
        <w:rPr>
          <w:rFonts w:hint="eastAsia"/>
        </w:rPr>
        <w:t>旧</w:t>
      </w:r>
      <w:r w:rsidRPr="004721CB">
        <w:rPr>
          <w:rFonts w:hint="eastAsia"/>
        </w:rPr>
        <w:t>要綱」という。）に、第10期及び第11期は令和４年大阪府営業時間短縮協力金の支給に関する要綱</w:t>
      </w:r>
      <w:r w:rsidR="004C6E1A" w:rsidRPr="004721CB">
        <w:rPr>
          <w:rFonts w:hint="eastAsia"/>
        </w:rPr>
        <w:t>（以下「新要綱」という。）</w:t>
      </w:r>
      <w:r w:rsidRPr="004721CB">
        <w:rPr>
          <w:rFonts w:hint="eastAsia"/>
        </w:rPr>
        <w:t>に、</w:t>
      </w:r>
      <w:r w:rsidR="00F12B9C" w:rsidRPr="004721CB">
        <w:rPr>
          <w:rFonts w:hint="eastAsia"/>
        </w:rPr>
        <w:t>それぞれ</w:t>
      </w:r>
      <w:r w:rsidRPr="004721CB">
        <w:rPr>
          <w:rFonts w:hint="eastAsia"/>
        </w:rPr>
        <w:t>定められて</w:t>
      </w:r>
      <w:r w:rsidR="004E25D0" w:rsidRPr="004721CB">
        <w:rPr>
          <w:rFonts w:hint="eastAsia"/>
        </w:rPr>
        <w:t>いる。</w:t>
      </w:r>
    </w:p>
    <w:p w14:paraId="752D3591" w14:textId="77AC8AD8" w:rsidR="00FB3696" w:rsidRPr="004721CB" w:rsidRDefault="00FB3696" w:rsidP="00A81B2E">
      <w:pPr>
        <w:ind w:leftChars="400" w:left="906" w:firstLineChars="100" w:firstLine="227"/>
      </w:pPr>
      <w:r w:rsidRPr="004721CB">
        <w:rPr>
          <w:rFonts w:hint="eastAsia"/>
        </w:rPr>
        <w:t>なお、</w:t>
      </w:r>
      <w:r w:rsidR="008E2971" w:rsidRPr="004721CB">
        <w:rPr>
          <w:rFonts w:hint="eastAsia"/>
        </w:rPr>
        <w:t>府が令和５年４月11日付けで、Ａ社に対し支給決定を取り消すとともに返還請求を行ったのは、第１期から第３期までの協力金であった。</w:t>
      </w:r>
    </w:p>
    <w:p w14:paraId="0D0E7646" w14:textId="7EDC2442" w:rsidR="00A81B2E" w:rsidRPr="004721CB" w:rsidRDefault="00A81B2E" w:rsidP="00C6526A">
      <w:pPr>
        <w:ind w:leftChars="400" w:left="906" w:firstLineChars="100" w:firstLine="227"/>
      </w:pPr>
    </w:p>
    <w:p w14:paraId="5E67E718" w14:textId="0AB90D76" w:rsidR="00A81B2E" w:rsidRPr="004721CB" w:rsidRDefault="00A81B2E" w:rsidP="00A81B2E">
      <w:pPr>
        <w:ind w:leftChars="300" w:left="907" w:hangingChars="100" w:hanging="227"/>
      </w:pPr>
      <w:r w:rsidRPr="004721CB">
        <w:rPr>
          <w:rFonts w:hint="eastAsia"/>
        </w:rPr>
        <w:t xml:space="preserve">イ　</w:t>
      </w:r>
      <w:r w:rsidR="00B52C69" w:rsidRPr="004721CB">
        <w:rPr>
          <w:rFonts w:hint="eastAsia"/>
        </w:rPr>
        <w:t>協力金の主な支給要件</w:t>
      </w:r>
    </w:p>
    <w:p w14:paraId="508AD276" w14:textId="6F7AC41A" w:rsidR="00F46483" w:rsidRPr="004721CB" w:rsidRDefault="00F46483" w:rsidP="004C6E1A">
      <w:pPr>
        <w:ind w:leftChars="400" w:left="906" w:firstLineChars="100" w:firstLine="227"/>
      </w:pPr>
      <w:r w:rsidRPr="004721CB">
        <w:rPr>
          <w:rFonts w:hint="eastAsia"/>
        </w:rPr>
        <w:lastRenderedPageBreak/>
        <w:t>協力金の</w:t>
      </w:r>
      <w:r w:rsidR="008F5F82" w:rsidRPr="004721CB">
        <w:rPr>
          <w:rFonts w:hint="eastAsia"/>
        </w:rPr>
        <w:t>主な</w:t>
      </w:r>
      <w:r w:rsidRPr="004721CB">
        <w:rPr>
          <w:rFonts w:hint="eastAsia"/>
        </w:rPr>
        <w:t>支給要件は、</w:t>
      </w:r>
      <w:r w:rsidR="002A50C3" w:rsidRPr="004721CB">
        <w:rPr>
          <w:rFonts w:hint="eastAsia"/>
        </w:rPr>
        <w:t>次のとおりである。</w:t>
      </w:r>
    </w:p>
    <w:p w14:paraId="33F0FF4C" w14:textId="668FFEDC" w:rsidR="002A50C3" w:rsidRPr="004721CB" w:rsidRDefault="006D40C3" w:rsidP="006D40C3">
      <w:pPr>
        <w:ind w:leftChars="400" w:left="1133" w:hangingChars="100" w:hanging="227"/>
      </w:pPr>
      <w:r w:rsidRPr="004721CB">
        <w:rPr>
          <w:rFonts w:hint="eastAsia"/>
        </w:rPr>
        <w:t xml:space="preserve">(ｱ) </w:t>
      </w:r>
      <w:r w:rsidR="00485EAF" w:rsidRPr="004721CB">
        <w:rPr>
          <w:rFonts w:hint="eastAsia"/>
        </w:rPr>
        <w:t>府の区域内に要請の対象となる施設</w:t>
      </w:r>
      <w:r w:rsidR="00A770EA" w:rsidRPr="004721CB">
        <w:rPr>
          <w:rFonts w:hint="eastAsia"/>
        </w:rPr>
        <w:t>（以下「施設」という。</w:t>
      </w:r>
      <w:r w:rsidR="00952FBC" w:rsidRPr="004721CB">
        <w:rPr>
          <w:rFonts w:hint="eastAsia"/>
        </w:rPr>
        <w:t>）</w:t>
      </w:r>
      <w:r w:rsidR="00485EAF" w:rsidRPr="004721CB">
        <w:rPr>
          <w:rFonts w:hint="eastAsia"/>
        </w:rPr>
        <w:t>を有していたこと</w:t>
      </w:r>
      <w:r w:rsidR="00A770EA" w:rsidRPr="004721CB">
        <w:rPr>
          <w:rFonts w:hint="eastAsia"/>
        </w:rPr>
        <w:t>。</w:t>
      </w:r>
    </w:p>
    <w:p w14:paraId="7586673F" w14:textId="23F59123" w:rsidR="00485EAF" w:rsidRPr="004721CB" w:rsidRDefault="006D40C3" w:rsidP="006D40C3">
      <w:pPr>
        <w:ind w:leftChars="400" w:left="1133" w:hangingChars="100" w:hanging="227"/>
      </w:pPr>
      <w:r w:rsidRPr="004721CB">
        <w:rPr>
          <w:rFonts w:hint="eastAsia"/>
        </w:rPr>
        <w:t>(ｲ)</w:t>
      </w:r>
      <w:r w:rsidR="000F5EF9" w:rsidRPr="004721CB">
        <w:rPr>
          <w:rFonts w:hint="eastAsia"/>
        </w:rPr>
        <w:t xml:space="preserve"> </w:t>
      </w:r>
      <w:r w:rsidR="00485EAF" w:rsidRPr="004721CB">
        <w:rPr>
          <w:rFonts w:hint="eastAsia"/>
        </w:rPr>
        <w:t>協力金の申請に係る施設</w:t>
      </w:r>
      <w:r w:rsidR="003168B5" w:rsidRPr="004721CB">
        <w:rPr>
          <w:rFonts w:hint="eastAsia"/>
        </w:rPr>
        <w:t>（以下「申請施設」という。）</w:t>
      </w:r>
      <w:r w:rsidR="00485EAF" w:rsidRPr="004721CB">
        <w:rPr>
          <w:rFonts w:hint="eastAsia"/>
        </w:rPr>
        <w:t>について</w:t>
      </w:r>
      <w:r w:rsidR="005463C0" w:rsidRPr="004721CB">
        <w:rPr>
          <w:rFonts w:hint="eastAsia"/>
        </w:rPr>
        <w:t>食品衛生法等の一部を改正する法律（平成30年法律第46号）第２条の規定による改正前の食品衛生法（昭和22年法律第233号）第52条第１項の許可（飲食店営業又は喫茶店営業に係るものに限る。）を</w:t>
      </w:r>
      <w:r w:rsidR="00A770EA" w:rsidRPr="004721CB">
        <w:rPr>
          <w:rFonts w:hint="eastAsia"/>
        </w:rPr>
        <w:t>受けていたこと。</w:t>
      </w:r>
    </w:p>
    <w:p w14:paraId="2954CA4B" w14:textId="1F98266D" w:rsidR="00A770EA" w:rsidRPr="004721CB" w:rsidRDefault="006D40C3" w:rsidP="006D40C3">
      <w:pPr>
        <w:ind w:leftChars="400" w:left="1133" w:hangingChars="100" w:hanging="227"/>
      </w:pPr>
      <w:r w:rsidRPr="004721CB">
        <w:rPr>
          <w:rFonts w:hint="eastAsia"/>
        </w:rPr>
        <w:t>(ｳ)</w:t>
      </w:r>
      <w:r w:rsidR="000F5EF9" w:rsidRPr="004721CB">
        <w:rPr>
          <w:rFonts w:hint="eastAsia"/>
        </w:rPr>
        <w:t xml:space="preserve"> </w:t>
      </w:r>
      <w:r w:rsidR="00A770EA" w:rsidRPr="004721CB">
        <w:rPr>
          <w:rFonts w:hint="eastAsia"/>
        </w:rPr>
        <w:t>申請施設について、</w:t>
      </w:r>
      <w:r w:rsidR="00A770EA" w:rsidRPr="004721CB">
        <w:t>飲食をさせる役務の提供に係る営業を継続していたこと。</w:t>
      </w:r>
    </w:p>
    <w:p w14:paraId="4011EFC6" w14:textId="0772C16B" w:rsidR="00A770EA" w:rsidRPr="004721CB" w:rsidRDefault="006D40C3" w:rsidP="006D40C3">
      <w:pPr>
        <w:ind w:leftChars="400" w:left="1133" w:hangingChars="100" w:hanging="227"/>
      </w:pPr>
      <w:r w:rsidRPr="004721CB">
        <w:rPr>
          <w:rFonts w:hint="eastAsia"/>
        </w:rPr>
        <w:t>(ｴ)</w:t>
      </w:r>
      <w:r w:rsidR="00103A40" w:rsidRPr="004721CB">
        <w:rPr>
          <w:rFonts w:hint="eastAsia"/>
        </w:rPr>
        <w:t xml:space="preserve"> </w:t>
      </w:r>
      <w:r w:rsidR="00A770EA" w:rsidRPr="004721CB">
        <w:rPr>
          <w:rFonts w:hint="eastAsia"/>
        </w:rPr>
        <w:t>申請施設について、飲食提供営業の時間を午前５時から午後８時までの間に短縮するとともに、酒類を提供する場合にあっては、その提供を午前</w:t>
      </w:r>
      <w:r w:rsidR="00A770EA" w:rsidRPr="004721CB">
        <w:t>11時から午後７時までの間とする</w:t>
      </w:r>
      <w:r w:rsidR="003168B5" w:rsidRPr="004721CB">
        <w:rPr>
          <w:rFonts w:hint="eastAsia"/>
        </w:rPr>
        <w:t>措置を講じたこと</w:t>
      </w:r>
      <w:r w:rsidR="00A770EA" w:rsidRPr="004721CB">
        <w:t>。</w:t>
      </w:r>
      <w:r w:rsidR="00103A40" w:rsidRPr="004721CB">
        <w:rPr>
          <w:rFonts w:hint="eastAsia"/>
        </w:rPr>
        <w:t>なお、第３期以降については、営業時間短縮の時刻や酒類提供の時刻につき、上記とは異なる措置の定めがある。</w:t>
      </w:r>
    </w:p>
    <w:p w14:paraId="6850C64E" w14:textId="448C1680" w:rsidR="00A770EA" w:rsidRPr="004721CB" w:rsidRDefault="006D40C3" w:rsidP="006D40C3">
      <w:pPr>
        <w:ind w:leftChars="400" w:left="1133" w:hangingChars="100" w:hanging="227"/>
      </w:pPr>
      <w:r w:rsidRPr="004721CB">
        <w:rPr>
          <w:rFonts w:hint="eastAsia"/>
        </w:rPr>
        <w:t>(ｵ)</w:t>
      </w:r>
      <w:r w:rsidR="000F5EF9" w:rsidRPr="004721CB">
        <w:rPr>
          <w:rFonts w:hint="eastAsia"/>
        </w:rPr>
        <w:t xml:space="preserve"> </w:t>
      </w:r>
      <w:r w:rsidR="00A770EA" w:rsidRPr="004721CB">
        <w:rPr>
          <w:rFonts w:hint="eastAsia"/>
        </w:rPr>
        <w:t>申請施設について、</w:t>
      </w:r>
      <w:r w:rsidR="00A770EA" w:rsidRPr="004721CB">
        <w:t>感染拡大予防ガイドラインを遵守するとともに、申請施設に感染防止宣言ステッカー（感染拡大予防ガイドラインを遵守していることを誓約した事業者に知事が交付する標章をいう</w:t>
      </w:r>
      <w:r w:rsidR="00842985" w:rsidRPr="004721CB">
        <w:rPr>
          <w:rFonts w:hint="eastAsia"/>
        </w:rPr>
        <w:t>。</w:t>
      </w:r>
      <w:r w:rsidR="00A770EA" w:rsidRPr="004721CB">
        <w:t>）を掲示していたこと。</w:t>
      </w:r>
    </w:p>
    <w:p w14:paraId="388C8F61" w14:textId="0A3C25E4" w:rsidR="00F46483" w:rsidRPr="004721CB" w:rsidRDefault="00F46483" w:rsidP="00C86E12">
      <w:pPr>
        <w:ind w:leftChars="300" w:left="680" w:firstLineChars="100" w:firstLine="227"/>
      </w:pPr>
    </w:p>
    <w:p w14:paraId="54EDF347" w14:textId="668A3D64" w:rsidR="00B67EBE" w:rsidRPr="004721CB" w:rsidRDefault="00C5062C" w:rsidP="00B67EBE">
      <w:pPr>
        <w:ind w:leftChars="300" w:left="907" w:hangingChars="100" w:hanging="227"/>
      </w:pPr>
      <w:r w:rsidRPr="004721CB">
        <w:rPr>
          <w:rFonts w:hint="eastAsia"/>
        </w:rPr>
        <w:t>ウ</w:t>
      </w:r>
      <w:r w:rsidR="00B67EBE" w:rsidRPr="004721CB">
        <w:rPr>
          <w:rFonts w:hint="eastAsia"/>
        </w:rPr>
        <w:t xml:space="preserve">　協力金の額</w:t>
      </w:r>
    </w:p>
    <w:p w14:paraId="4ED7017B" w14:textId="0D048DB9" w:rsidR="00452342" w:rsidRPr="004721CB" w:rsidRDefault="00B67EBE" w:rsidP="00B67EBE">
      <w:pPr>
        <w:ind w:leftChars="400" w:left="906" w:firstLineChars="100" w:firstLine="227"/>
      </w:pPr>
      <w:r w:rsidRPr="004721CB">
        <w:rPr>
          <w:rFonts w:hint="eastAsia"/>
        </w:rPr>
        <w:t>旧規則第３条第１項から第３項までに定められた第１期から第３期までの協力金の額は、申請施設１か所につき、</w:t>
      </w:r>
      <w:r w:rsidR="00452342" w:rsidRPr="004721CB">
        <w:rPr>
          <w:rFonts w:hint="eastAsia"/>
        </w:rPr>
        <w:t>次のとおりである。</w:t>
      </w:r>
    </w:p>
    <w:tbl>
      <w:tblPr>
        <w:tblStyle w:val="ad"/>
        <w:tblW w:w="0" w:type="auto"/>
        <w:tblInd w:w="906" w:type="dxa"/>
        <w:tblLook w:val="04A0" w:firstRow="1" w:lastRow="0" w:firstColumn="1" w:lastColumn="0" w:noHBand="0" w:noVBand="1"/>
      </w:tblPr>
      <w:tblGrid>
        <w:gridCol w:w="1076"/>
        <w:gridCol w:w="4985"/>
        <w:gridCol w:w="1869"/>
      </w:tblGrid>
      <w:tr w:rsidR="005A1627" w:rsidRPr="004721CB" w14:paraId="3F9B77C2" w14:textId="77777777" w:rsidTr="00452342">
        <w:tc>
          <w:tcPr>
            <w:tcW w:w="1076" w:type="dxa"/>
          </w:tcPr>
          <w:p w14:paraId="738B6797" w14:textId="77777777" w:rsidR="00452342" w:rsidRPr="004721CB" w:rsidRDefault="00452342" w:rsidP="00B67EBE"/>
        </w:tc>
        <w:tc>
          <w:tcPr>
            <w:tcW w:w="4985" w:type="dxa"/>
          </w:tcPr>
          <w:p w14:paraId="46120B4F" w14:textId="5D60CCB2" w:rsidR="00452342" w:rsidRPr="004721CB" w:rsidRDefault="00452342" w:rsidP="00452342">
            <w:pPr>
              <w:jc w:val="center"/>
            </w:pPr>
            <w:r w:rsidRPr="004721CB">
              <w:t>要請期間（要請日数）</w:t>
            </w:r>
          </w:p>
        </w:tc>
        <w:tc>
          <w:tcPr>
            <w:tcW w:w="1869" w:type="dxa"/>
          </w:tcPr>
          <w:p w14:paraId="3D48AE7D" w14:textId="58001438" w:rsidR="00452342" w:rsidRPr="004721CB" w:rsidRDefault="00452342" w:rsidP="00452342">
            <w:pPr>
              <w:jc w:val="center"/>
            </w:pPr>
            <w:r w:rsidRPr="004721CB">
              <w:rPr>
                <w:rFonts w:hint="eastAsia"/>
              </w:rPr>
              <w:t>単価（円／日）</w:t>
            </w:r>
          </w:p>
        </w:tc>
      </w:tr>
      <w:tr w:rsidR="005A1627" w:rsidRPr="004721CB" w14:paraId="1336B4CE" w14:textId="77777777" w:rsidTr="00452342">
        <w:tc>
          <w:tcPr>
            <w:tcW w:w="1076" w:type="dxa"/>
          </w:tcPr>
          <w:p w14:paraId="4A4E1675" w14:textId="031C8A19" w:rsidR="00452342" w:rsidRPr="004721CB" w:rsidRDefault="00452342" w:rsidP="00B67EBE">
            <w:r w:rsidRPr="004721CB">
              <w:rPr>
                <w:rFonts w:hint="eastAsia"/>
              </w:rPr>
              <w:t>第１期</w:t>
            </w:r>
          </w:p>
        </w:tc>
        <w:tc>
          <w:tcPr>
            <w:tcW w:w="4985" w:type="dxa"/>
          </w:tcPr>
          <w:p w14:paraId="30C05D32" w14:textId="3B5707ED" w:rsidR="00452342" w:rsidRPr="004721CB" w:rsidRDefault="00452342" w:rsidP="00452342">
            <w:r w:rsidRPr="004721CB">
              <w:rPr>
                <w:rFonts w:hint="eastAsia"/>
              </w:rPr>
              <w:t>令和３年１月</w:t>
            </w:r>
            <w:r w:rsidRPr="004721CB">
              <w:t>14日</w:t>
            </w:r>
            <w:r w:rsidRPr="004721CB">
              <w:rPr>
                <w:rFonts w:hint="eastAsia"/>
              </w:rPr>
              <w:t>～</w:t>
            </w:r>
            <w:r w:rsidR="00F85F49" w:rsidRPr="004721CB">
              <w:rPr>
                <w:rFonts w:hint="eastAsia"/>
              </w:rPr>
              <w:t>同年</w:t>
            </w:r>
            <w:r w:rsidRPr="004721CB">
              <w:rPr>
                <w:rFonts w:hint="eastAsia"/>
              </w:rPr>
              <w:t>２</w:t>
            </w:r>
            <w:r w:rsidRPr="004721CB">
              <w:t>月７日</w:t>
            </w:r>
            <w:r w:rsidRPr="004721CB">
              <w:rPr>
                <w:rFonts w:hint="eastAsia"/>
              </w:rPr>
              <w:t>（</w:t>
            </w:r>
            <w:r w:rsidRPr="004721CB">
              <w:t>25日間</w:t>
            </w:r>
            <w:r w:rsidRPr="004721CB">
              <w:rPr>
                <w:rFonts w:hint="eastAsia"/>
              </w:rPr>
              <w:t>）</w:t>
            </w:r>
          </w:p>
        </w:tc>
        <w:tc>
          <w:tcPr>
            <w:tcW w:w="1869" w:type="dxa"/>
          </w:tcPr>
          <w:p w14:paraId="5EC42712" w14:textId="3DD45269" w:rsidR="00452342" w:rsidRPr="004721CB" w:rsidRDefault="00452342" w:rsidP="00452342">
            <w:pPr>
              <w:jc w:val="center"/>
            </w:pPr>
            <w:r w:rsidRPr="004721CB">
              <w:rPr>
                <w:rFonts w:hint="eastAsia"/>
              </w:rPr>
              <w:t>６万円</w:t>
            </w:r>
          </w:p>
        </w:tc>
      </w:tr>
      <w:tr w:rsidR="005A1627" w:rsidRPr="004721CB" w14:paraId="0FABE843" w14:textId="77777777" w:rsidTr="00452342">
        <w:tc>
          <w:tcPr>
            <w:tcW w:w="1076" w:type="dxa"/>
          </w:tcPr>
          <w:p w14:paraId="34C3090B" w14:textId="3591C55E" w:rsidR="00452342" w:rsidRPr="004721CB" w:rsidRDefault="00452342" w:rsidP="00B67EBE">
            <w:r w:rsidRPr="004721CB">
              <w:rPr>
                <w:rFonts w:hint="eastAsia"/>
              </w:rPr>
              <w:t>第２期</w:t>
            </w:r>
          </w:p>
        </w:tc>
        <w:tc>
          <w:tcPr>
            <w:tcW w:w="4985" w:type="dxa"/>
          </w:tcPr>
          <w:p w14:paraId="393ECC67" w14:textId="5BDDC019" w:rsidR="00452342" w:rsidRPr="004721CB" w:rsidRDefault="00452342" w:rsidP="00452342">
            <w:r w:rsidRPr="004721CB">
              <w:rPr>
                <w:rFonts w:hint="eastAsia"/>
              </w:rPr>
              <w:t>令和３年２月８日～同月</w:t>
            </w:r>
            <w:r w:rsidRPr="004721CB">
              <w:t>28日</w:t>
            </w:r>
            <w:r w:rsidRPr="004721CB">
              <w:rPr>
                <w:rFonts w:hint="eastAsia"/>
              </w:rPr>
              <w:t>（21日間）</w:t>
            </w:r>
          </w:p>
        </w:tc>
        <w:tc>
          <w:tcPr>
            <w:tcW w:w="1869" w:type="dxa"/>
          </w:tcPr>
          <w:p w14:paraId="39346A5A" w14:textId="3CA81730" w:rsidR="00452342" w:rsidRPr="004721CB" w:rsidRDefault="00452342" w:rsidP="00452342">
            <w:pPr>
              <w:jc w:val="center"/>
            </w:pPr>
            <w:r w:rsidRPr="004721CB">
              <w:rPr>
                <w:rFonts w:hint="eastAsia"/>
              </w:rPr>
              <w:t>６万円</w:t>
            </w:r>
          </w:p>
        </w:tc>
      </w:tr>
      <w:tr w:rsidR="005A1627" w:rsidRPr="004721CB" w14:paraId="59A5C897" w14:textId="77777777" w:rsidTr="00452342">
        <w:tc>
          <w:tcPr>
            <w:tcW w:w="1076" w:type="dxa"/>
          </w:tcPr>
          <w:p w14:paraId="50FA13AD" w14:textId="4B6DAC84" w:rsidR="00452342" w:rsidRPr="004721CB" w:rsidRDefault="00452342" w:rsidP="00B67EBE">
            <w:r w:rsidRPr="004721CB">
              <w:rPr>
                <w:rFonts w:hint="eastAsia"/>
              </w:rPr>
              <w:t>第３期</w:t>
            </w:r>
          </w:p>
        </w:tc>
        <w:tc>
          <w:tcPr>
            <w:tcW w:w="4985" w:type="dxa"/>
          </w:tcPr>
          <w:p w14:paraId="24D1BCAD" w14:textId="555AEB3A" w:rsidR="00452342" w:rsidRPr="004721CB" w:rsidRDefault="00452342" w:rsidP="00B67EBE">
            <w:r w:rsidRPr="004721CB">
              <w:rPr>
                <w:rFonts w:hint="eastAsia"/>
              </w:rPr>
              <w:t>令和３年３月１日～同年４月４日（35日間）</w:t>
            </w:r>
          </w:p>
        </w:tc>
        <w:tc>
          <w:tcPr>
            <w:tcW w:w="1869" w:type="dxa"/>
          </w:tcPr>
          <w:p w14:paraId="1D3FF0BF" w14:textId="508D2AFF" w:rsidR="00452342" w:rsidRPr="004721CB" w:rsidRDefault="00452342" w:rsidP="00452342">
            <w:pPr>
              <w:jc w:val="center"/>
            </w:pPr>
            <w:r w:rsidRPr="004721CB">
              <w:rPr>
                <w:rFonts w:hint="eastAsia"/>
              </w:rPr>
              <w:t>４万円</w:t>
            </w:r>
          </w:p>
        </w:tc>
      </w:tr>
    </w:tbl>
    <w:p w14:paraId="58FCF2C4" w14:textId="545B68CB" w:rsidR="00B67EBE" w:rsidRPr="004721CB" w:rsidRDefault="00B67EBE" w:rsidP="00B67EBE">
      <w:pPr>
        <w:ind w:leftChars="400" w:left="906" w:firstLineChars="100" w:firstLine="227"/>
      </w:pPr>
      <w:r w:rsidRPr="004721CB">
        <w:rPr>
          <w:rFonts w:hint="eastAsia"/>
        </w:rPr>
        <w:t>なお、第４期以降の協力金の額については、上記とは異なる定めがある。</w:t>
      </w:r>
    </w:p>
    <w:p w14:paraId="7C0DD759" w14:textId="77777777" w:rsidR="00B67EBE" w:rsidRPr="004721CB" w:rsidRDefault="00B67EBE" w:rsidP="00B67EBE">
      <w:pPr>
        <w:ind w:leftChars="400" w:left="906" w:firstLineChars="100" w:firstLine="227"/>
      </w:pPr>
    </w:p>
    <w:p w14:paraId="7D43C1FE" w14:textId="77797891" w:rsidR="00F45138" w:rsidRPr="004721CB" w:rsidRDefault="00C5062C" w:rsidP="00B67EBE">
      <w:pPr>
        <w:ind w:leftChars="300" w:left="907" w:hangingChars="100" w:hanging="227"/>
      </w:pPr>
      <w:r w:rsidRPr="004721CB">
        <w:rPr>
          <w:rFonts w:hint="eastAsia"/>
        </w:rPr>
        <w:t>エ</w:t>
      </w:r>
      <w:r w:rsidR="004C6E1A" w:rsidRPr="004721CB">
        <w:rPr>
          <w:rFonts w:hint="eastAsia"/>
        </w:rPr>
        <w:t xml:space="preserve">　</w:t>
      </w:r>
      <w:r w:rsidR="00F45138" w:rsidRPr="004721CB">
        <w:rPr>
          <w:rFonts w:hint="eastAsia"/>
        </w:rPr>
        <w:t>協力金の支給</w:t>
      </w:r>
      <w:r w:rsidR="00942220" w:rsidRPr="004721CB">
        <w:rPr>
          <w:rFonts w:hint="eastAsia"/>
        </w:rPr>
        <w:t>及び支給決定取消し</w:t>
      </w:r>
      <w:r w:rsidR="009B76A0" w:rsidRPr="004721CB">
        <w:rPr>
          <w:rFonts w:hint="eastAsia"/>
        </w:rPr>
        <w:t>等の手続</w:t>
      </w:r>
    </w:p>
    <w:p w14:paraId="79DF4EA6" w14:textId="1A928279" w:rsidR="008F5F82" w:rsidRPr="004721CB" w:rsidRDefault="004C6E1A" w:rsidP="00642538">
      <w:pPr>
        <w:ind w:leftChars="400" w:left="1133" w:hangingChars="100" w:hanging="227"/>
      </w:pPr>
      <w:r w:rsidRPr="004721CB">
        <w:rPr>
          <w:rFonts w:hint="eastAsia"/>
        </w:rPr>
        <w:t xml:space="preserve">(ｱ) </w:t>
      </w:r>
      <w:r w:rsidR="008F5F82" w:rsidRPr="004721CB">
        <w:rPr>
          <w:rFonts w:hint="eastAsia"/>
        </w:rPr>
        <w:t>支給申請</w:t>
      </w:r>
    </w:p>
    <w:p w14:paraId="2C0EF099" w14:textId="72082B80" w:rsidR="0076383B" w:rsidRPr="004721CB" w:rsidRDefault="00EB784E" w:rsidP="004C6E1A">
      <w:pPr>
        <w:ind w:leftChars="500" w:left="1133" w:firstLineChars="100" w:firstLine="227"/>
      </w:pPr>
      <w:r w:rsidRPr="004721CB">
        <w:rPr>
          <w:rFonts w:hint="eastAsia"/>
        </w:rPr>
        <w:t>協力金の支給を受けようとする事業者は、</w:t>
      </w:r>
      <w:r w:rsidR="0094326D" w:rsidRPr="004721CB">
        <w:rPr>
          <w:rFonts w:hint="eastAsia"/>
        </w:rPr>
        <w:t>支給を受けようとする期ごとに、旧規則第５条及び</w:t>
      </w:r>
      <w:r w:rsidR="004C6E1A" w:rsidRPr="004721CB">
        <w:rPr>
          <w:rFonts w:hint="eastAsia"/>
        </w:rPr>
        <w:t>旧</w:t>
      </w:r>
      <w:r w:rsidR="0094326D" w:rsidRPr="004721CB">
        <w:rPr>
          <w:rFonts w:hint="eastAsia"/>
        </w:rPr>
        <w:t>要綱第４条</w:t>
      </w:r>
      <w:r w:rsidR="004C6E1A" w:rsidRPr="004721CB">
        <w:rPr>
          <w:rFonts w:hint="eastAsia"/>
        </w:rPr>
        <w:t>の規定又は新規則第４条及び新要綱第４条</w:t>
      </w:r>
      <w:r w:rsidR="0094326D" w:rsidRPr="004721CB">
        <w:rPr>
          <w:rFonts w:hint="eastAsia"/>
        </w:rPr>
        <w:t>の規定により、知事に対し、</w:t>
      </w:r>
      <w:r w:rsidRPr="004721CB">
        <w:rPr>
          <w:rFonts w:hint="eastAsia"/>
        </w:rPr>
        <w:t>その定める期日までに、知事が定める書類を</w:t>
      </w:r>
      <w:r w:rsidR="00BB4757" w:rsidRPr="004721CB">
        <w:rPr>
          <w:rFonts w:hint="eastAsia"/>
        </w:rPr>
        <w:t>郵送で</w:t>
      </w:r>
      <w:r w:rsidRPr="004721CB">
        <w:rPr>
          <w:rFonts w:hint="eastAsia"/>
        </w:rPr>
        <w:t>提出することにより、又は</w:t>
      </w:r>
      <w:r w:rsidR="005449DA" w:rsidRPr="004721CB">
        <w:rPr>
          <w:rFonts w:hint="eastAsia"/>
        </w:rPr>
        <w:t>大阪府行政オンラインシステム</w:t>
      </w:r>
      <w:r w:rsidRPr="004721CB">
        <w:rPr>
          <w:rFonts w:hint="eastAsia"/>
        </w:rPr>
        <w:t>を利用</w:t>
      </w:r>
      <w:r w:rsidR="005449DA" w:rsidRPr="004721CB">
        <w:rPr>
          <w:rFonts w:hint="eastAsia"/>
        </w:rPr>
        <w:t>して申請する</w:t>
      </w:r>
      <w:r w:rsidR="00CE653B" w:rsidRPr="004721CB">
        <w:rPr>
          <w:rFonts w:hint="eastAsia"/>
        </w:rPr>
        <w:t>こととなっていた</w:t>
      </w:r>
      <w:r w:rsidR="005449DA" w:rsidRPr="004721CB">
        <w:rPr>
          <w:rFonts w:hint="eastAsia"/>
        </w:rPr>
        <w:t>。</w:t>
      </w:r>
    </w:p>
    <w:p w14:paraId="796E6460" w14:textId="77777777" w:rsidR="00895BB6" w:rsidRPr="004721CB" w:rsidRDefault="00895BB6" w:rsidP="00EB784E">
      <w:pPr>
        <w:ind w:leftChars="500" w:left="1133" w:firstLineChars="100" w:firstLine="227"/>
      </w:pPr>
    </w:p>
    <w:p w14:paraId="5085665C" w14:textId="26EF256D" w:rsidR="008F5F82" w:rsidRPr="004721CB" w:rsidRDefault="004C6E1A" w:rsidP="004C6E1A">
      <w:pPr>
        <w:ind w:leftChars="400" w:left="1133" w:hangingChars="100" w:hanging="227"/>
      </w:pPr>
      <w:r w:rsidRPr="004721CB">
        <w:rPr>
          <w:rFonts w:hint="eastAsia"/>
        </w:rPr>
        <w:lastRenderedPageBreak/>
        <w:t xml:space="preserve">(ｲ) </w:t>
      </w:r>
      <w:r w:rsidR="008F5F82" w:rsidRPr="004721CB">
        <w:rPr>
          <w:rFonts w:hint="eastAsia"/>
        </w:rPr>
        <w:t>支給の決定</w:t>
      </w:r>
      <w:r w:rsidR="00C3108B" w:rsidRPr="004721CB">
        <w:rPr>
          <w:rFonts w:hint="eastAsia"/>
        </w:rPr>
        <w:t>等</w:t>
      </w:r>
    </w:p>
    <w:p w14:paraId="6CC95931" w14:textId="3BDD2414" w:rsidR="00895BB6" w:rsidRPr="004721CB" w:rsidRDefault="00984A26" w:rsidP="004C6E1A">
      <w:pPr>
        <w:ind w:leftChars="500" w:left="1133" w:firstLineChars="100" w:firstLine="227"/>
      </w:pPr>
      <w:r w:rsidRPr="004721CB">
        <w:rPr>
          <w:rFonts w:hint="eastAsia"/>
        </w:rPr>
        <w:t>知事は、協力金の支給</w:t>
      </w:r>
      <w:r w:rsidR="00F97791" w:rsidRPr="004721CB">
        <w:rPr>
          <w:rFonts w:hint="eastAsia"/>
        </w:rPr>
        <w:t>の申請があったときは、旧規則第６条</w:t>
      </w:r>
      <w:r w:rsidR="00895BB6" w:rsidRPr="004721CB">
        <w:rPr>
          <w:rFonts w:hint="eastAsia"/>
        </w:rPr>
        <w:t>及び第７条</w:t>
      </w:r>
      <w:r w:rsidR="00F97791" w:rsidRPr="004721CB">
        <w:t>の規定</w:t>
      </w:r>
      <w:r w:rsidR="004C6E1A" w:rsidRPr="004721CB">
        <w:rPr>
          <w:rFonts w:hint="eastAsia"/>
        </w:rPr>
        <w:t>又は新規則第５条及び第６条の規定</w:t>
      </w:r>
      <w:r w:rsidR="00F97791" w:rsidRPr="004721CB">
        <w:t>により</w:t>
      </w:r>
      <w:r w:rsidR="00895BB6" w:rsidRPr="004721CB">
        <w:rPr>
          <w:rFonts w:hint="eastAsia"/>
        </w:rPr>
        <w:t>、当該申請に係る書類等を審査し、協力金を支給すべきものと認めたときは、協力金の支給を決定し、協力金の支給を決定したときは、速やかにその決定内容を、支給申請をした事業者に通知する</w:t>
      </w:r>
      <w:r w:rsidR="00642538" w:rsidRPr="004721CB">
        <w:rPr>
          <w:rFonts w:hint="eastAsia"/>
        </w:rPr>
        <w:t>こととなっており、</w:t>
      </w:r>
      <w:r w:rsidR="004C6E1A" w:rsidRPr="004721CB">
        <w:rPr>
          <w:rFonts w:hint="eastAsia"/>
        </w:rPr>
        <w:t>旧</w:t>
      </w:r>
      <w:r w:rsidR="00895BB6" w:rsidRPr="004721CB">
        <w:rPr>
          <w:rFonts w:hint="eastAsia"/>
        </w:rPr>
        <w:t>要綱第７条</w:t>
      </w:r>
      <w:r w:rsidR="000C0A96" w:rsidRPr="004721CB">
        <w:rPr>
          <w:rFonts w:hint="eastAsia"/>
        </w:rPr>
        <w:t>第１項</w:t>
      </w:r>
      <w:r w:rsidR="004C6E1A" w:rsidRPr="004721CB">
        <w:rPr>
          <w:rFonts w:hint="eastAsia"/>
        </w:rPr>
        <w:t>又は新要綱第７条第1項</w:t>
      </w:r>
      <w:r w:rsidR="00895BB6" w:rsidRPr="004721CB">
        <w:rPr>
          <w:rFonts w:hint="eastAsia"/>
        </w:rPr>
        <w:t>の規定により、当該通知は、事業者への協力金の入金をもって行うものとされてい</w:t>
      </w:r>
      <w:r w:rsidR="0073573C" w:rsidRPr="004721CB">
        <w:rPr>
          <w:rFonts w:hint="eastAsia"/>
        </w:rPr>
        <w:t>た</w:t>
      </w:r>
      <w:r w:rsidR="00895BB6" w:rsidRPr="004721CB">
        <w:rPr>
          <w:rFonts w:hint="eastAsia"/>
        </w:rPr>
        <w:t>。</w:t>
      </w:r>
    </w:p>
    <w:p w14:paraId="1025DAD0" w14:textId="77777777" w:rsidR="003C390B" w:rsidRPr="004721CB" w:rsidRDefault="003C390B" w:rsidP="00984A26">
      <w:pPr>
        <w:ind w:leftChars="500" w:left="1133" w:firstLineChars="100" w:firstLine="227"/>
      </w:pPr>
    </w:p>
    <w:p w14:paraId="65FB4D84" w14:textId="65C81375" w:rsidR="008F5F82" w:rsidRPr="004721CB" w:rsidRDefault="004C6E1A" w:rsidP="004C6E1A">
      <w:pPr>
        <w:ind w:leftChars="400" w:left="1133" w:hangingChars="100" w:hanging="227"/>
      </w:pPr>
      <w:r w:rsidRPr="004721CB">
        <w:rPr>
          <w:rFonts w:hint="eastAsia"/>
        </w:rPr>
        <w:t xml:space="preserve">(ｳ) </w:t>
      </w:r>
      <w:r w:rsidR="0088583F" w:rsidRPr="004721CB">
        <w:rPr>
          <w:rFonts w:hint="eastAsia"/>
        </w:rPr>
        <w:t>支給の</w:t>
      </w:r>
      <w:r w:rsidR="008F5F82" w:rsidRPr="004721CB">
        <w:rPr>
          <w:rFonts w:hint="eastAsia"/>
        </w:rPr>
        <w:t>決定の取消し等</w:t>
      </w:r>
    </w:p>
    <w:p w14:paraId="33BDBBFC" w14:textId="1C4AD702" w:rsidR="00984A26" w:rsidRPr="004721CB" w:rsidRDefault="004A5194" w:rsidP="004C6E1A">
      <w:pPr>
        <w:ind w:leftChars="500" w:left="1133" w:firstLineChars="100" w:firstLine="227"/>
      </w:pPr>
      <w:r w:rsidRPr="004721CB">
        <w:rPr>
          <w:rFonts w:hint="eastAsia"/>
        </w:rPr>
        <w:t>知事は、協力金</w:t>
      </w:r>
      <w:r w:rsidR="00984A26" w:rsidRPr="004721CB">
        <w:rPr>
          <w:rFonts w:hint="eastAsia"/>
        </w:rPr>
        <w:t>の支給を受け</w:t>
      </w:r>
      <w:r w:rsidRPr="004721CB">
        <w:rPr>
          <w:rFonts w:hint="eastAsia"/>
        </w:rPr>
        <w:t>た</w:t>
      </w:r>
      <w:r w:rsidR="00984A26" w:rsidRPr="004721CB">
        <w:rPr>
          <w:rFonts w:hint="eastAsia"/>
        </w:rPr>
        <w:t>事業者</w:t>
      </w:r>
      <w:r w:rsidRPr="004721CB">
        <w:rPr>
          <w:rFonts w:hint="eastAsia"/>
        </w:rPr>
        <w:t>が、</w:t>
      </w:r>
      <w:r w:rsidR="00927DE1" w:rsidRPr="004721CB">
        <w:rPr>
          <w:rFonts w:hint="eastAsia"/>
        </w:rPr>
        <w:t>協力金</w:t>
      </w:r>
      <w:r w:rsidR="00927DE1" w:rsidRPr="004721CB">
        <w:t>の支給要件のいずれかに該当</w:t>
      </w:r>
      <w:r w:rsidR="00927DE1" w:rsidRPr="004721CB">
        <w:rPr>
          <w:rFonts w:hint="eastAsia"/>
        </w:rPr>
        <w:t>していなかったことが判明等したときは、旧規則第10条</w:t>
      </w:r>
      <w:r w:rsidR="004C6E1A" w:rsidRPr="004721CB">
        <w:rPr>
          <w:rFonts w:hint="eastAsia"/>
        </w:rPr>
        <w:t>又は新規則第11条</w:t>
      </w:r>
      <w:r w:rsidR="00927DE1" w:rsidRPr="004721CB">
        <w:rPr>
          <w:rFonts w:hint="eastAsia"/>
        </w:rPr>
        <w:t>の規定により協力金の支給の決定を取り消すものとされて</w:t>
      </w:r>
      <w:r w:rsidR="00C73D93" w:rsidRPr="004721CB">
        <w:rPr>
          <w:rFonts w:hint="eastAsia"/>
        </w:rPr>
        <w:t>いる。</w:t>
      </w:r>
    </w:p>
    <w:p w14:paraId="2BF4D1B5" w14:textId="6A1DCFBD" w:rsidR="00FE74AD" w:rsidRPr="004721CB" w:rsidRDefault="00FE74AD" w:rsidP="00BB4757">
      <w:pPr>
        <w:ind w:leftChars="600" w:left="1360" w:firstLineChars="100" w:firstLine="227"/>
      </w:pPr>
    </w:p>
    <w:p w14:paraId="14B76E57" w14:textId="10C8A53C" w:rsidR="00FE74AD" w:rsidRPr="004721CB" w:rsidRDefault="0073573C" w:rsidP="0073573C">
      <w:pPr>
        <w:ind w:leftChars="400" w:left="1133" w:hangingChars="100" w:hanging="227"/>
      </w:pPr>
      <w:r w:rsidRPr="004721CB">
        <w:rPr>
          <w:rFonts w:hint="eastAsia"/>
        </w:rPr>
        <w:t xml:space="preserve">(ｴ) </w:t>
      </w:r>
      <w:r w:rsidR="00406517" w:rsidRPr="004721CB">
        <w:rPr>
          <w:rFonts w:hint="eastAsia"/>
        </w:rPr>
        <w:t>決定の取消し後の協力金の返還</w:t>
      </w:r>
      <w:r w:rsidR="006F79E3" w:rsidRPr="004721CB">
        <w:rPr>
          <w:rFonts w:hint="eastAsia"/>
        </w:rPr>
        <w:t>請求</w:t>
      </w:r>
      <w:r w:rsidR="00406517" w:rsidRPr="004721CB">
        <w:rPr>
          <w:rFonts w:hint="eastAsia"/>
        </w:rPr>
        <w:t>について</w:t>
      </w:r>
    </w:p>
    <w:p w14:paraId="2E9E16BE" w14:textId="2138A183" w:rsidR="00096710" w:rsidRPr="004721CB" w:rsidRDefault="00067896" w:rsidP="007661FE">
      <w:pPr>
        <w:ind w:leftChars="500" w:left="1133" w:firstLineChars="100" w:firstLine="227"/>
      </w:pPr>
      <w:r w:rsidRPr="004721CB">
        <w:rPr>
          <w:rFonts w:hint="eastAsia"/>
        </w:rPr>
        <w:t>知事は、</w:t>
      </w:r>
      <w:r w:rsidR="00C73D93" w:rsidRPr="004721CB">
        <w:rPr>
          <w:rFonts w:hint="eastAsia"/>
        </w:rPr>
        <w:t>協力金の支給決定を取り消した場合で、既に協力金が支給されているときは、旧規則第11条又は新規則第12条の規定により、期限を定めてその返還を命ずるものとされており、</w:t>
      </w:r>
      <w:r w:rsidR="00081226" w:rsidRPr="004721CB">
        <w:rPr>
          <w:rFonts w:hint="eastAsia"/>
        </w:rPr>
        <w:t>支給決定の取消通知書</w:t>
      </w:r>
      <w:r w:rsidR="00C73D93" w:rsidRPr="004721CB">
        <w:rPr>
          <w:rFonts w:hint="eastAsia"/>
        </w:rPr>
        <w:t>と併せて、返還金に係る納入通知書を</w:t>
      </w:r>
      <w:r w:rsidR="00895E3A" w:rsidRPr="004721CB">
        <w:rPr>
          <w:rFonts w:hint="eastAsia"/>
        </w:rPr>
        <w:t>、</w:t>
      </w:r>
      <w:r w:rsidR="00C73D93" w:rsidRPr="004721CB">
        <w:rPr>
          <w:rFonts w:hint="eastAsia"/>
        </w:rPr>
        <w:t>支給決定</w:t>
      </w:r>
      <w:r w:rsidR="00895E3A" w:rsidRPr="004721CB">
        <w:rPr>
          <w:rFonts w:hint="eastAsia"/>
        </w:rPr>
        <w:t>を</w:t>
      </w:r>
      <w:r w:rsidR="00C73D93" w:rsidRPr="004721CB">
        <w:rPr>
          <w:rFonts w:hint="eastAsia"/>
        </w:rPr>
        <w:t>取り</w:t>
      </w:r>
      <w:r w:rsidR="000B41CE" w:rsidRPr="004721CB">
        <w:rPr>
          <w:rFonts w:hint="eastAsia"/>
        </w:rPr>
        <w:t>消</w:t>
      </w:r>
      <w:r w:rsidR="00895E3A" w:rsidRPr="004721CB">
        <w:rPr>
          <w:rFonts w:hint="eastAsia"/>
        </w:rPr>
        <w:t>し</w:t>
      </w:r>
      <w:r w:rsidR="00C73D93" w:rsidRPr="004721CB">
        <w:rPr>
          <w:rFonts w:hint="eastAsia"/>
        </w:rPr>
        <w:t>た事業者に送付することにより請求する。</w:t>
      </w:r>
    </w:p>
    <w:p w14:paraId="489A9B7C" w14:textId="59726430" w:rsidR="00C73D93" w:rsidRPr="004721CB" w:rsidRDefault="00895E3A" w:rsidP="007661FE">
      <w:pPr>
        <w:ind w:leftChars="500" w:left="1133" w:firstLineChars="100" w:firstLine="227"/>
      </w:pPr>
      <w:r w:rsidRPr="004721CB">
        <w:rPr>
          <w:rFonts w:hint="eastAsia"/>
        </w:rPr>
        <w:t>なお、</w:t>
      </w:r>
      <w:r w:rsidR="00213D97" w:rsidRPr="004721CB">
        <w:rPr>
          <w:rFonts w:hint="eastAsia"/>
        </w:rPr>
        <w:t>前記アのとおり、協力金</w:t>
      </w:r>
      <w:r w:rsidRPr="004721CB">
        <w:rPr>
          <w:rFonts w:hint="eastAsia"/>
        </w:rPr>
        <w:t>の支給の法律関係は、</w:t>
      </w:r>
      <w:r w:rsidR="00213D97" w:rsidRPr="004721CB">
        <w:rPr>
          <w:rFonts w:hint="eastAsia"/>
        </w:rPr>
        <w:t>私法上の負担付贈与契約に基づ</w:t>
      </w:r>
      <w:r w:rsidRPr="004721CB">
        <w:rPr>
          <w:rFonts w:hint="eastAsia"/>
        </w:rPr>
        <w:t>く</w:t>
      </w:r>
      <w:r w:rsidR="00213D97" w:rsidRPr="004721CB">
        <w:rPr>
          <w:rFonts w:hint="eastAsia"/>
        </w:rPr>
        <w:t>ものである</w:t>
      </w:r>
      <w:r w:rsidRPr="004721CB">
        <w:rPr>
          <w:rFonts w:hint="eastAsia"/>
        </w:rPr>
        <w:t>ところ</w:t>
      </w:r>
      <w:r w:rsidR="00213D97" w:rsidRPr="004721CB">
        <w:rPr>
          <w:rFonts w:hint="eastAsia"/>
        </w:rPr>
        <w:t>、</w:t>
      </w:r>
      <w:r w:rsidR="00081226" w:rsidRPr="004721CB">
        <w:rPr>
          <w:rFonts w:hint="eastAsia"/>
        </w:rPr>
        <w:t>支給決定の取消</w:t>
      </w:r>
      <w:r w:rsidR="00894B6F" w:rsidRPr="004721CB">
        <w:rPr>
          <w:rFonts w:hint="eastAsia"/>
        </w:rPr>
        <w:t>し</w:t>
      </w:r>
      <w:r w:rsidR="00081226" w:rsidRPr="004721CB">
        <w:rPr>
          <w:rFonts w:hint="eastAsia"/>
        </w:rPr>
        <w:t>は</w:t>
      </w:r>
      <w:r w:rsidRPr="004721CB">
        <w:rPr>
          <w:rFonts w:hint="eastAsia"/>
        </w:rPr>
        <w:t>解除権の行使であり、返還請求は解除に基づく原状回復</w:t>
      </w:r>
      <w:r w:rsidR="00952FBC" w:rsidRPr="004721CB">
        <w:rPr>
          <w:rFonts w:hint="eastAsia"/>
        </w:rPr>
        <w:t>請求</w:t>
      </w:r>
      <w:r w:rsidRPr="004721CB">
        <w:rPr>
          <w:rFonts w:hint="eastAsia"/>
        </w:rPr>
        <w:t>権の行使であ</w:t>
      </w:r>
      <w:r w:rsidR="005C4C35" w:rsidRPr="004721CB">
        <w:rPr>
          <w:rFonts w:hint="eastAsia"/>
        </w:rPr>
        <w:t>って</w:t>
      </w:r>
      <w:r w:rsidRPr="004721CB">
        <w:rPr>
          <w:rFonts w:hint="eastAsia"/>
        </w:rPr>
        <w:t>、</w:t>
      </w:r>
      <w:r w:rsidR="00213D97" w:rsidRPr="004721CB">
        <w:rPr>
          <w:rFonts w:hint="eastAsia"/>
        </w:rPr>
        <w:t>その返還金は私債権に当たる。</w:t>
      </w:r>
    </w:p>
    <w:p w14:paraId="51A7284F" w14:textId="0B68A885" w:rsidR="00B52C69" w:rsidRPr="004721CB" w:rsidRDefault="00B52C69" w:rsidP="00C86E12">
      <w:pPr>
        <w:ind w:leftChars="300" w:left="680" w:firstLineChars="100" w:firstLine="227"/>
      </w:pPr>
    </w:p>
    <w:p w14:paraId="5D7ED52B" w14:textId="5F97A5AC" w:rsidR="00786930" w:rsidRPr="004721CB" w:rsidRDefault="007661FE" w:rsidP="007661FE">
      <w:pPr>
        <w:ind w:leftChars="400" w:left="1133" w:hangingChars="100" w:hanging="227"/>
      </w:pPr>
      <w:r w:rsidRPr="004721CB">
        <w:rPr>
          <w:rFonts w:hint="eastAsia"/>
        </w:rPr>
        <w:t>(ｵ) 返還金の債権管理について</w:t>
      </w:r>
    </w:p>
    <w:p w14:paraId="3F5FCB7F" w14:textId="77777777" w:rsidR="007661FE" w:rsidRPr="004721CB" w:rsidRDefault="007661FE" w:rsidP="007661FE">
      <w:pPr>
        <w:ind w:leftChars="500" w:left="1133" w:firstLineChars="100" w:firstLine="227"/>
      </w:pPr>
      <w:r w:rsidRPr="004721CB">
        <w:rPr>
          <w:rFonts w:hint="eastAsia"/>
        </w:rPr>
        <w:t>前記(ｴ)の納入通知書の送付後、納期限（納入通知書の発行日から</w:t>
      </w:r>
      <w:r w:rsidRPr="004721CB">
        <w:t>20日後）までに返還金が完納されない場合は、</w:t>
      </w:r>
      <w:r w:rsidRPr="004721CB">
        <w:rPr>
          <w:rFonts w:hint="eastAsia"/>
        </w:rPr>
        <w:t>法令及び規則の定めに従い、その回収のために督促等の手続を行う。</w:t>
      </w:r>
    </w:p>
    <w:p w14:paraId="5D517CF2" w14:textId="6715836D" w:rsidR="007661FE" w:rsidRPr="004721CB" w:rsidRDefault="007661FE" w:rsidP="007661FE">
      <w:pPr>
        <w:ind w:leftChars="500" w:left="1133" w:firstLineChars="100" w:firstLine="227"/>
      </w:pPr>
      <w:r w:rsidRPr="004721CB">
        <w:rPr>
          <w:rFonts w:hint="eastAsia"/>
        </w:rPr>
        <w:t>地方公共団体の有する債権のうち私債権については、法第</w:t>
      </w:r>
      <w:r w:rsidRPr="004721CB">
        <w:t>240条において、普通地方公共団体の長は、その督促、強制執行その他その保全及び取立てに関し必要な措置をとらなければならない旨、徴収停止、履行期限の延長又は当該債権に係る債務の免除をすることができる旨が定められている。</w:t>
      </w:r>
    </w:p>
    <w:p w14:paraId="1A332A0E" w14:textId="5748827A" w:rsidR="007661FE" w:rsidRPr="004721CB" w:rsidRDefault="007661FE" w:rsidP="00B024B5">
      <w:pPr>
        <w:ind w:leftChars="500" w:left="1133" w:firstLineChars="100" w:firstLine="227"/>
      </w:pPr>
      <w:r w:rsidRPr="004721CB">
        <w:rPr>
          <w:rFonts w:hint="eastAsia"/>
        </w:rPr>
        <w:t>法第</w:t>
      </w:r>
      <w:r w:rsidRPr="004721CB">
        <w:t>240条の督促については、</w:t>
      </w:r>
      <w:r w:rsidR="00B024B5" w:rsidRPr="004721CB">
        <w:rPr>
          <w:rFonts w:hint="eastAsia"/>
        </w:rPr>
        <w:t>地方自治法施行令（昭和22年政令第16号</w:t>
      </w:r>
      <w:r w:rsidR="00857FC8" w:rsidRPr="004721CB">
        <w:rPr>
          <w:rFonts w:hint="eastAsia"/>
        </w:rPr>
        <w:t>。以下「令」という。</w:t>
      </w:r>
      <w:r w:rsidR="00B024B5" w:rsidRPr="004721CB">
        <w:rPr>
          <w:rFonts w:hint="eastAsia"/>
        </w:rPr>
        <w:t>）</w:t>
      </w:r>
      <w:r w:rsidRPr="004721CB">
        <w:t>第171条において、履行期限までに履行しない者があるときは</w:t>
      </w:r>
      <w:r w:rsidR="00857FC8" w:rsidRPr="004721CB">
        <w:rPr>
          <w:rFonts w:hint="eastAsia"/>
        </w:rPr>
        <w:t>、</w:t>
      </w:r>
      <w:r w:rsidRPr="004721CB">
        <w:t>期限を指定してこれを督促しなければならないと定められており、府におい</w:t>
      </w:r>
      <w:r w:rsidRPr="004721CB">
        <w:lastRenderedPageBreak/>
        <w:t>ては、</w:t>
      </w:r>
      <w:r w:rsidR="00B024B5" w:rsidRPr="004721CB">
        <w:rPr>
          <w:rFonts w:hint="eastAsia"/>
        </w:rPr>
        <w:t>大阪府</w:t>
      </w:r>
      <w:r w:rsidRPr="004721CB">
        <w:t>財務規則</w:t>
      </w:r>
      <w:r w:rsidR="00B024B5" w:rsidRPr="004721CB">
        <w:rPr>
          <w:rFonts w:hint="eastAsia"/>
        </w:rPr>
        <w:t>（昭和55年大阪府規則第48号）</w:t>
      </w:r>
      <w:r w:rsidRPr="004721CB">
        <w:t>第32条で、納入義務者が納期限までに歳入を完納しない場合においては、納期限後20日以内に督促状を発しなければならないこと、督促状の指定期限は、これを発する日から起算して10日を経過した日とすることが定められている。</w:t>
      </w:r>
    </w:p>
    <w:p w14:paraId="0AA70206" w14:textId="43D60B83" w:rsidR="007661FE" w:rsidRPr="004721CB" w:rsidRDefault="007661FE" w:rsidP="00B024B5">
      <w:pPr>
        <w:ind w:leftChars="500" w:left="1133" w:firstLineChars="100" w:firstLine="227"/>
      </w:pPr>
      <w:r w:rsidRPr="004721CB">
        <w:rPr>
          <w:rFonts w:hint="eastAsia"/>
        </w:rPr>
        <w:t>次に、法第</w:t>
      </w:r>
      <w:r w:rsidRPr="004721CB">
        <w:t>240条の強制執行その他その保全及び取立てに関し必要な措置については、令第171条の２において、督促をした後相当の期間を経過してもなお履行されないときは、</w:t>
      </w:r>
      <w:r w:rsidR="00B024B5" w:rsidRPr="004721CB">
        <w:rPr>
          <w:rFonts w:hint="eastAsia"/>
        </w:rPr>
        <w:t>令</w:t>
      </w:r>
      <w:r w:rsidRPr="004721CB">
        <w:t>第171条の５の徴収停止、令第171条の６の履行延期の特約</w:t>
      </w:r>
      <w:r w:rsidR="00857FC8" w:rsidRPr="004721CB">
        <w:rPr>
          <w:rFonts w:hint="eastAsia"/>
        </w:rPr>
        <w:t>等</w:t>
      </w:r>
      <w:r w:rsidRPr="004721CB">
        <w:t>の場合を除き、</w:t>
      </w:r>
      <w:r w:rsidR="00B024B5" w:rsidRPr="004721CB">
        <w:rPr>
          <w:rFonts w:hint="eastAsia"/>
        </w:rPr>
        <w:t>①</w:t>
      </w:r>
      <w:r w:rsidRPr="004721CB">
        <w:t>担保の付されている債権については担保の実行、</w:t>
      </w:r>
      <w:r w:rsidR="00B024B5" w:rsidRPr="004721CB">
        <w:rPr>
          <w:rFonts w:hint="eastAsia"/>
        </w:rPr>
        <w:t>②</w:t>
      </w:r>
      <w:r w:rsidRPr="004721CB">
        <w:t>債務名義のある債権については強制執行の手続をとること、</w:t>
      </w:r>
      <w:r w:rsidR="00B024B5" w:rsidRPr="004721CB">
        <w:rPr>
          <w:rFonts w:hint="eastAsia"/>
        </w:rPr>
        <w:t>③</w:t>
      </w:r>
      <w:r w:rsidR="000933EF" w:rsidRPr="004721CB">
        <w:rPr>
          <w:rFonts w:hint="eastAsia"/>
        </w:rPr>
        <w:t xml:space="preserve"> </w:t>
      </w:r>
      <w:r w:rsidR="00B024B5" w:rsidRPr="004721CB">
        <w:rPr>
          <w:rFonts w:hint="eastAsia"/>
        </w:rPr>
        <w:t>①②</w:t>
      </w:r>
      <w:r w:rsidRPr="004721CB">
        <w:t>に該当しない債権については訴訟手続により履行を請求することが定められている。</w:t>
      </w:r>
    </w:p>
    <w:p w14:paraId="1DF0C87A" w14:textId="77777777" w:rsidR="007661FE" w:rsidRPr="004721CB" w:rsidRDefault="007661FE" w:rsidP="007661FE">
      <w:pPr>
        <w:ind w:leftChars="600" w:left="1360" w:firstLineChars="100" w:firstLine="227"/>
      </w:pPr>
    </w:p>
    <w:p w14:paraId="06FC2B2E" w14:textId="5F804388" w:rsidR="00AB28D4" w:rsidRPr="004721CB" w:rsidRDefault="00AB28D4" w:rsidP="00895C57">
      <w:pPr>
        <w:pStyle w:val="3"/>
        <w:ind w:leftChars="150" w:left="340"/>
        <w:rPr>
          <w:rFonts w:ascii="ＭＳ 明朝" w:eastAsia="ＭＳ 明朝" w:hAnsi="ＭＳ 明朝"/>
        </w:rPr>
      </w:pPr>
      <w:bookmarkStart w:id="13" w:name="_Toc180497142"/>
      <w:r w:rsidRPr="004721CB">
        <w:rPr>
          <w:rFonts w:ascii="ＭＳ 明朝" w:eastAsia="ＭＳ 明朝" w:hAnsi="ＭＳ 明朝" w:hint="eastAsia"/>
        </w:rPr>
        <w:t>(2</w:t>
      </w:r>
      <w:r w:rsidRPr="004721CB">
        <w:rPr>
          <w:rFonts w:ascii="ＭＳ 明朝" w:eastAsia="ＭＳ 明朝" w:hAnsi="ＭＳ 明朝"/>
        </w:rPr>
        <w:t>)</w:t>
      </w:r>
      <w:r w:rsidR="004B4588" w:rsidRPr="004721CB">
        <w:rPr>
          <w:rFonts w:ascii="ＭＳ 明朝" w:eastAsia="ＭＳ 明朝" w:hAnsi="ＭＳ 明朝" w:hint="eastAsia"/>
        </w:rPr>
        <w:t xml:space="preserve"> </w:t>
      </w:r>
      <w:r w:rsidR="00242530" w:rsidRPr="004721CB">
        <w:rPr>
          <w:rFonts w:ascii="ＭＳ 明朝" w:eastAsia="ＭＳ 明朝" w:hAnsi="ＭＳ 明朝" w:hint="eastAsia"/>
        </w:rPr>
        <w:t>Ａ社の支給申請</w:t>
      </w:r>
      <w:r w:rsidR="00CE653B" w:rsidRPr="004721CB">
        <w:rPr>
          <w:rFonts w:ascii="ＭＳ 明朝" w:eastAsia="ＭＳ 明朝" w:hAnsi="ＭＳ 明朝" w:hint="eastAsia"/>
        </w:rPr>
        <w:t>と</w:t>
      </w:r>
      <w:r w:rsidR="008D4346" w:rsidRPr="004721CB">
        <w:rPr>
          <w:rFonts w:ascii="ＭＳ 明朝" w:eastAsia="ＭＳ 明朝" w:hAnsi="ＭＳ 明朝" w:hint="eastAsia"/>
        </w:rPr>
        <w:t>Ａ社に</w:t>
      </w:r>
      <w:r w:rsidR="00CE653B" w:rsidRPr="004721CB">
        <w:rPr>
          <w:rFonts w:ascii="ＭＳ 明朝" w:eastAsia="ＭＳ 明朝" w:hAnsi="ＭＳ 明朝" w:hint="eastAsia"/>
        </w:rPr>
        <w:t>対する</w:t>
      </w:r>
      <w:r w:rsidR="00480D42" w:rsidRPr="004721CB">
        <w:rPr>
          <w:rFonts w:ascii="ＭＳ 明朝" w:eastAsia="ＭＳ 明朝" w:hAnsi="ＭＳ 明朝" w:hint="eastAsia"/>
        </w:rPr>
        <w:t>支給の決定</w:t>
      </w:r>
      <w:r w:rsidR="0037056A" w:rsidRPr="004721CB">
        <w:rPr>
          <w:rFonts w:ascii="ＭＳ 明朝" w:eastAsia="ＭＳ 明朝" w:hAnsi="ＭＳ 明朝" w:hint="eastAsia"/>
        </w:rPr>
        <w:t>等に</w:t>
      </w:r>
      <w:r w:rsidR="00242530" w:rsidRPr="004721CB">
        <w:rPr>
          <w:rFonts w:ascii="ＭＳ 明朝" w:eastAsia="ＭＳ 明朝" w:hAnsi="ＭＳ 明朝" w:hint="eastAsia"/>
        </w:rPr>
        <w:t>ついて</w:t>
      </w:r>
      <w:bookmarkEnd w:id="13"/>
    </w:p>
    <w:p w14:paraId="60960C6F" w14:textId="23673F52" w:rsidR="009C7EEB" w:rsidRPr="004721CB" w:rsidRDefault="009C7EEB" w:rsidP="009C7EEB">
      <w:pPr>
        <w:ind w:leftChars="300" w:left="907" w:hangingChars="100" w:hanging="227"/>
      </w:pPr>
      <w:r w:rsidRPr="004721CB">
        <w:rPr>
          <w:rFonts w:hint="eastAsia"/>
        </w:rPr>
        <w:t>ア　Ａ社の支給申請</w:t>
      </w:r>
    </w:p>
    <w:p w14:paraId="24A1FB17" w14:textId="439EE623" w:rsidR="00397113" w:rsidRPr="004721CB" w:rsidRDefault="005830FD" w:rsidP="00943DD4">
      <w:pPr>
        <w:ind w:leftChars="400" w:left="906" w:firstLineChars="100" w:firstLine="227"/>
      </w:pPr>
      <w:r w:rsidRPr="004721CB">
        <w:rPr>
          <w:rFonts w:hint="eastAsia"/>
        </w:rPr>
        <w:t>Ａ社</w:t>
      </w:r>
      <w:r w:rsidR="00570B14" w:rsidRPr="004721CB">
        <w:rPr>
          <w:rFonts w:hint="eastAsia"/>
        </w:rPr>
        <w:t>は、知事に対し、</w:t>
      </w:r>
      <w:r w:rsidR="004E1353" w:rsidRPr="004721CB">
        <w:rPr>
          <w:rFonts w:hint="eastAsia"/>
        </w:rPr>
        <w:t>大阪市内に所在する飲食店（以下「本件店舗」という。）</w:t>
      </w:r>
      <w:r w:rsidR="00397113" w:rsidRPr="004721CB">
        <w:rPr>
          <w:rFonts w:hint="eastAsia"/>
        </w:rPr>
        <w:t>を申請施設とし</w:t>
      </w:r>
      <w:r w:rsidR="00140AB8" w:rsidRPr="004721CB">
        <w:rPr>
          <w:rFonts w:hint="eastAsia"/>
        </w:rPr>
        <w:t>、</w:t>
      </w:r>
      <w:r w:rsidR="00A670A5" w:rsidRPr="004721CB">
        <w:rPr>
          <w:rFonts w:hint="eastAsia"/>
        </w:rPr>
        <w:t>第１期から第</w:t>
      </w:r>
      <w:r w:rsidR="00CE653B" w:rsidRPr="004721CB">
        <w:rPr>
          <w:rFonts w:hint="eastAsia"/>
        </w:rPr>
        <w:t>３</w:t>
      </w:r>
      <w:r w:rsidR="00A670A5" w:rsidRPr="004721CB">
        <w:rPr>
          <w:rFonts w:hint="eastAsia"/>
        </w:rPr>
        <w:t>期までの</w:t>
      </w:r>
      <w:r w:rsidR="00397113" w:rsidRPr="004721CB">
        <w:rPr>
          <w:rFonts w:hint="eastAsia"/>
        </w:rPr>
        <w:t>各期の要件を満た</w:t>
      </w:r>
      <w:r w:rsidR="00952FBC" w:rsidRPr="004721CB">
        <w:rPr>
          <w:rFonts w:hint="eastAsia"/>
        </w:rPr>
        <w:t>しており</w:t>
      </w:r>
      <w:r w:rsidR="00397113" w:rsidRPr="004721CB">
        <w:rPr>
          <w:rFonts w:hint="eastAsia"/>
        </w:rPr>
        <w:t>、</w:t>
      </w:r>
      <w:r w:rsidR="00140AB8" w:rsidRPr="004721CB">
        <w:rPr>
          <w:rFonts w:hint="eastAsia"/>
        </w:rPr>
        <w:t>第１期は令和３年３月６日に、第２期は</w:t>
      </w:r>
      <w:r w:rsidR="000519E4" w:rsidRPr="004721CB">
        <w:rPr>
          <w:rFonts w:hint="eastAsia"/>
        </w:rPr>
        <w:t>同月</w:t>
      </w:r>
      <w:r w:rsidR="00140AB8" w:rsidRPr="004721CB">
        <w:rPr>
          <w:rFonts w:hint="eastAsia"/>
        </w:rPr>
        <w:t>31日に、第３期は</w:t>
      </w:r>
      <w:r w:rsidR="000519E4" w:rsidRPr="004721CB">
        <w:rPr>
          <w:rFonts w:hint="eastAsia"/>
        </w:rPr>
        <w:t>同年</w:t>
      </w:r>
      <w:r w:rsidR="00140AB8" w:rsidRPr="004721CB">
        <w:rPr>
          <w:rFonts w:hint="eastAsia"/>
        </w:rPr>
        <w:t>５月10日に、</w:t>
      </w:r>
      <w:r w:rsidR="00751D46" w:rsidRPr="004721CB">
        <w:rPr>
          <w:rFonts w:hint="eastAsia"/>
        </w:rPr>
        <w:t>いずれも各期の受付期間内に</w:t>
      </w:r>
      <w:r w:rsidR="003C390B" w:rsidRPr="004721CB">
        <w:rPr>
          <w:rFonts w:hint="eastAsia"/>
        </w:rPr>
        <w:t>、</w:t>
      </w:r>
      <w:r w:rsidR="00136881" w:rsidRPr="004721CB">
        <w:rPr>
          <w:rFonts w:hint="eastAsia"/>
        </w:rPr>
        <w:t>前記(1)ウの</w:t>
      </w:r>
      <w:r w:rsidR="003C390B" w:rsidRPr="004721CB">
        <w:rPr>
          <w:rFonts w:hint="eastAsia"/>
        </w:rPr>
        <w:t>各期の要請期間の全期間において要請に応じていたとして</w:t>
      </w:r>
      <w:r w:rsidR="00893BD5" w:rsidRPr="004721CB">
        <w:rPr>
          <w:rFonts w:hint="eastAsia"/>
        </w:rPr>
        <w:t>、</w:t>
      </w:r>
      <w:r w:rsidR="006C513D" w:rsidRPr="004721CB">
        <w:rPr>
          <w:rFonts w:hint="eastAsia"/>
        </w:rPr>
        <w:t>協力金の支給申請</w:t>
      </w:r>
      <w:r w:rsidR="00397113" w:rsidRPr="004721CB">
        <w:rPr>
          <w:rFonts w:hint="eastAsia"/>
        </w:rPr>
        <w:t>を行った。</w:t>
      </w:r>
    </w:p>
    <w:p w14:paraId="32A5DA7E" w14:textId="7EB243E0" w:rsidR="009C7EEB" w:rsidRPr="004721CB" w:rsidRDefault="009C7EEB" w:rsidP="006C513D">
      <w:pPr>
        <w:ind w:leftChars="300" w:left="680" w:firstLineChars="100" w:firstLine="227"/>
      </w:pPr>
    </w:p>
    <w:p w14:paraId="24B07809" w14:textId="677CC430" w:rsidR="00943DD4" w:rsidRPr="004721CB" w:rsidRDefault="00943DD4" w:rsidP="00943DD4">
      <w:pPr>
        <w:ind w:leftChars="300" w:left="907" w:hangingChars="100" w:hanging="227"/>
      </w:pPr>
      <w:r w:rsidRPr="004721CB">
        <w:rPr>
          <w:rFonts w:hint="eastAsia"/>
        </w:rPr>
        <w:t>イ　Ａ社に対する支給の決定等</w:t>
      </w:r>
    </w:p>
    <w:p w14:paraId="2B495E37" w14:textId="5D8012FE" w:rsidR="0053670C" w:rsidRPr="004721CB" w:rsidRDefault="00397113" w:rsidP="00BE0613">
      <w:pPr>
        <w:ind w:leftChars="400" w:left="906" w:firstLineChars="100" w:firstLine="227"/>
      </w:pPr>
      <w:r w:rsidRPr="004721CB">
        <w:rPr>
          <w:rFonts w:hint="eastAsia"/>
        </w:rPr>
        <w:t>知事は、</w:t>
      </w:r>
      <w:r w:rsidR="00BC4DEE" w:rsidRPr="004721CB">
        <w:rPr>
          <w:rFonts w:hint="eastAsia"/>
        </w:rPr>
        <w:t>Ａ社からの第１期から第３期までの</w:t>
      </w:r>
      <w:r w:rsidRPr="004721CB">
        <w:rPr>
          <w:rFonts w:hint="eastAsia"/>
        </w:rPr>
        <w:t>支給申請に対し</w:t>
      </w:r>
      <w:r w:rsidR="00B23EF7" w:rsidRPr="004721CB">
        <w:rPr>
          <w:rFonts w:hint="eastAsia"/>
        </w:rPr>
        <w:t>審査をし</w:t>
      </w:r>
      <w:r w:rsidRPr="004721CB">
        <w:rPr>
          <w:rFonts w:hint="eastAsia"/>
        </w:rPr>
        <w:t>、</w:t>
      </w:r>
      <w:r w:rsidR="00751D46" w:rsidRPr="004721CB">
        <w:rPr>
          <w:rFonts w:hint="eastAsia"/>
        </w:rPr>
        <w:t>第１期は令和３年５月21日付けで150万円</w:t>
      </w:r>
      <w:r w:rsidR="00136881" w:rsidRPr="004721CB">
        <w:rPr>
          <w:rFonts w:hint="eastAsia"/>
        </w:rPr>
        <w:t>（６万円×25日間）</w:t>
      </w:r>
      <w:r w:rsidR="00751D46" w:rsidRPr="004721CB">
        <w:rPr>
          <w:rFonts w:hint="eastAsia"/>
        </w:rPr>
        <w:t>、第２期は同年６月３日付けで126万円</w:t>
      </w:r>
      <w:r w:rsidR="00136881" w:rsidRPr="004721CB">
        <w:rPr>
          <w:rFonts w:hint="eastAsia"/>
        </w:rPr>
        <w:t>（６万円×21日間）</w:t>
      </w:r>
      <w:r w:rsidR="00751D46" w:rsidRPr="004721CB">
        <w:rPr>
          <w:rFonts w:hint="eastAsia"/>
        </w:rPr>
        <w:t>、第３期は同月18日付けで140万円</w:t>
      </w:r>
      <w:r w:rsidR="00136881" w:rsidRPr="004721CB">
        <w:rPr>
          <w:rFonts w:hint="eastAsia"/>
        </w:rPr>
        <w:t>（４万円×35日間）</w:t>
      </w:r>
      <w:r w:rsidR="00751D46" w:rsidRPr="004721CB">
        <w:rPr>
          <w:rFonts w:hint="eastAsia"/>
        </w:rPr>
        <w:t>の</w:t>
      </w:r>
      <w:r w:rsidR="00426E23" w:rsidRPr="004721CB">
        <w:rPr>
          <w:rFonts w:hint="eastAsia"/>
        </w:rPr>
        <w:t>支給</w:t>
      </w:r>
      <w:r w:rsidR="00952FBC" w:rsidRPr="004721CB">
        <w:rPr>
          <w:rFonts w:hint="eastAsia"/>
        </w:rPr>
        <w:t>を決定し、</w:t>
      </w:r>
      <w:r w:rsidR="00893BD5" w:rsidRPr="004721CB">
        <w:rPr>
          <w:rFonts w:hint="eastAsia"/>
        </w:rPr>
        <w:t>Ａ社</w:t>
      </w:r>
      <w:r w:rsidR="00445392" w:rsidRPr="004721CB">
        <w:rPr>
          <w:rFonts w:hint="eastAsia"/>
        </w:rPr>
        <w:t>の口座へ</w:t>
      </w:r>
      <w:r w:rsidR="007B52A6" w:rsidRPr="004721CB">
        <w:rPr>
          <w:rFonts w:hint="eastAsia"/>
        </w:rPr>
        <w:t>入金</w:t>
      </w:r>
      <w:r w:rsidR="00952FBC" w:rsidRPr="004721CB">
        <w:rPr>
          <w:rFonts w:hint="eastAsia"/>
        </w:rPr>
        <w:t>し</w:t>
      </w:r>
      <w:r w:rsidR="00445392" w:rsidRPr="004721CB">
        <w:rPr>
          <w:rFonts w:hint="eastAsia"/>
        </w:rPr>
        <w:t>た。</w:t>
      </w:r>
    </w:p>
    <w:p w14:paraId="067C18D4" w14:textId="17E862CF" w:rsidR="009E5548" w:rsidRPr="004721CB" w:rsidRDefault="009E5548" w:rsidP="00943DD4">
      <w:pPr>
        <w:ind w:leftChars="400" w:left="906" w:firstLineChars="100" w:firstLine="227"/>
      </w:pPr>
    </w:p>
    <w:p w14:paraId="6CF373D3" w14:textId="184A9F09" w:rsidR="002D355F" w:rsidRPr="004721CB" w:rsidRDefault="002D355F" w:rsidP="002D355F">
      <w:pPr>
        <w:pStyle w:val="3"/>
        <w:ind w:leftChars="150" w:left="680" w:hangingChars="150" w:hanging="340"/>
        <w:rPr>
          <w:rFonts w:ascii="ＭＳ 明朝" w:eastAsia="ＭＳ 明朝" w:hAnsi="ＭＳ 明朝"/>
        </w:rPr>
      </w:pPr>
      <w:bookmarkStart w:id="14" w:name="_Toc180497143"/>
      <w:r w:rsidRPr="004721CB">
        <w:rPr>
          <w:rFonts w:ascii="ＭＳ 明朝" w:eastAsia="ＭＳ 明朝" w:hAnsi="ＭＳ 明朝" w:hint="eastAsia"/>
        </w:rPr>
        <w:t>(3</w:t>
      </w:r>
      <w:r w:rsidRPr="004721CB">
        <w:rPr>
          <w:rFonts w:ascii="ＭＳ 明朝" w:eastAsia="ＭＳ 明朝" w:hAnsi="ＭＳ 明朝"/>
        </w:rPr>
        <w:t>)</w:t>
      </w:r>
      <w:r w:rsidR="004B4588" w:rsidRPr="004721CB">
        <w:rPr>
          <w:rFonts w:ascii="ＭＳ 明朝" w:eastAsia="ＭＳ 明朝" w:hAnsi="ＭＳ 明朝" w:hint="eastAsia"/>
        </w:rPr>
        <w:t xml:space="preserve"> </w:t>
      </w:r>
      <w:r w:rsidRPr="004721CB">
        <w:rPr>
          <w:rFonts w:ascii="ＭＳ 明朝" w:eastAsia="ＭＳ 明朝" w:hAnsi="ＭＳ 明朝" w:hint="eastAsia"/>
        </w:rPr>
        <w:t>Ａ社に対する支給決定の取消し</w:t>
      </w:r>
      <w:r w:rsidR="008640BF" w:rsidRPr="004721CB">
        <w:rPr>
          <w:rFonts w:ascii="ＭＳ 明朝" w:eastAsia="ＭＳ 明朝" w:hAnsi="ＭＳ 明朝" w:hint="eastAsia"/>
        </w:rPr>
        <w:t>及び支給済協力金の返還請求</w:t>
      </w:r>
      <w:r w:rsidRPr="004721CB">
        <w:rPr>
          <w:rFonts w:ascii="ＭＳ 明朝" w:eastAsia="ＭＳ 明朝" w:hAnsi="ＭＳ 明朝" w:hint="eastAsia"/>
        </w:rPr>
        <w:t>について</w:t>
      </w:r>
      <w:bookmarkEnd w:id="14"/>
    </w:p>
    <w:p w14:paraId="2CBE2180" w14:textId="356725FE" w:rsidR="002D355F" w:rsidRPr="004721CB" w:rsidRDefault="002D355F" w:rsidP="00701D97">
      <w:pPr>
        <w:ind w:leftChars="300" w:left="680" w:firstLineChars="100" w:firstLine="227"/>
      </w:pPr>
      <w:r w:rsidRPr="004721CB">
        <w:rPr>
          <w:rFonts w:hint="eastAsia"/>
        </w:rPr>
        <w:t>令和５年４月11日付けで、知事は、Ａ社に対し、</w:t>
      </w:r>
      <w:r w:rsidR="00043CDE" w:rsidRPr="004721CB">
        <w:rPr>
          <w:rFonts w:hint="eastAsia"/>
        </w:rPr>
        <w:t>旧規則で定める</w:t>
      </w:r>
      <w:r w:rsidR="00EC116C" w:rsidRPr="004721CB">
        <w:rPr>
          <w:rFonts w:hint="eastAsia"/>
        </w:rPr>
        <w:t>要件を満たしていないとして、</w:t>
      </w:r>
      <w:r w:rsidRPr="004721CB">
        <w:rPr>
          <w:rFonts w:hint="eastAsia"/>
        </w:rPr>
        <w:t>第１期から第３期までの本件店舗に係る協力金の支給決定を取り消</w:t>
      </w:r>
      <w:r w:rsidR="00262095" w:rsidRPr="004721CB">
        <w:rPr>
          <w:rFonts w:hint="eastAsia"/>
        </w:rPr>
        <w:t>し、同年５月１日までに</w:t>
      </w:r>
      <w:r w:rsidR="00952FBC" w:rsidRPr="004721CB">
        <w:rPr>
          <w:rFonts w:hint="eastAsia"/>
        </w:rPr>
        <w:t>、支給</w:t>
      </w:r>
      <w:r w:rsidR="00262095" w:rsidRPr="004721CB">
        <w:rPr>
          <w:rFonts w:hint="eastAsia"/>
        </w:rPr>
        <w:t>済の協力金の合計416万円を返還するよう</w:t>
      </w:r>
      <w:r w:rsidRPr="004721CB">
        <w:rPr>
          <w:rFonts w:hint="eastAsia"/>
        </w:rPr>
        <w:t>文書で通知するとともに、</w:t>
      </w:r>
      <w:r w:rsidR="001841F7" w:rsidRPr="004721CB">
        <w:rPr>
          <w:rFonts w:hint="eastAsia"/>
        </w:rPr>
        <w:t>同日を</w:t>
      </w:r>
      <w:r w:rsidR="0049100A" w:rsidRPr="004721CB">
        <w:rPr>
          <w:rFonts w:hint="eastAsia"/>
        </w:rPr>
        <w:t>納</w:t>
      </w:r>
      <w:r w:rsidR="001841F7" w:rsidRPr="004721CB">
        <w:rPr>
          <w:rFonts w:hint="eastAsia"/>
        </w:rPr>
        <w:t>期限とする納入</w:t>
      </w:r>
      <w:r w:rsidRPr="004721CB">
        <w:rPr>
          <w:rFonts w:hint="eastAsia"/>
        </w:rPr>
        <w:t>通知書により返還を請求した。</w:t>
      </w:r>
    </w:p>
    <w:p w14:paraId="52E20995" w14:textId="77777777" w:rsidR="00454EAD" w:rsidRPr="004721CB" w:rsidRDefault="00454EAD" w:rsidP="00454EAD">
      <w:pPr>
        <w:ind w:leftChars="400" w:left="906"/>
      </w:pPr>
    </w:p>
    <w:p w14:paraId="3C4643AA" w14:textId="5E53F355" w:rsidR="002D355F" w:rsidRPr="004721CB" w:rsidRDefault="002D355F" w:rsidP="002D355F">
      <w:pPr>
        <w:pStyle w:val="3"/>
        <w:ind w:leftChars="150" w:left="340"/>
        <w:rPr>
          <w:rFonts w:ascii="ＭＳ 明朝" w:eastAsia="ＭＳ 明朝" w:hAnsi="ＭＳ 明朝"/>
        </w:rPr>
      </w:pPr>
      <w:bookmarkStart w:id="15" w:name="_Toc180497144"/>
      <w:r w:rsidRPr="004721CB">
        <w:rPr>
          <w:rFonts w:ascii="ＭＳ 明朝" w:eastAsia="ＭＳ 明朝" w:hAnsi="ＭＳ 明朝" w:hint="eastAsia"/>
        </w:rPr>
        <w:t>(4</w:t>
      </w:r>
      <w:r w:rsidRPr="004721CB">
        <w:rPr>
          <w:rFonts w:ascii="ＭＳ 明朝" w:eastAsia="ＭＳ 明朝" w:hAnsi="ＭＳ 明朝"/>
        </w:rPr>
        <w:t>)</w:t>
      </w:r>
      <w:r w:rsidR="004B4588" w:rsidRPr="004721CB">
        <w:rPr>
          <w:rFonts w:ascii="ＭＳ 明朝" w:eastAsia="ＭＳ 明朝" w:hAnsi="ＭＳ 明朝" w:hint="eastAsia"/>
        </w:rPr>
        <w:t xml:space="preserve"> </w:t>
      </w:r>
      <w:r w:rsidRPr="004721CB">
        <w:rPr>
          <w:rFonts w:ascii="ＭＳ 明朝" w:eastAsia="ＭＳ 明朝" w:hAnsi="ＭＳ 明朝" w:hint="eastAsia"/>
        </w:rPr>
        <w:t>Ａ社に</w:t>
      </w:r>
      <w:r w:rsidR="00B365C6" w:rsidRPr="004721CB">
        <w:rPr>
          <w:rFonts w:ascii="ＭＳ 明朝" w:eastAsia="ＭＳ 明朝" w:hAnsi="ＭＳ 明朝" w:hint="eastAsia"/>
        </w:rPr>
        <w:t>対する返還請求後の府の対応状況</w:t>
      </w:r>
      <w:r w:rsidRPr="004721CB">
        <w:rPr>
          <w:rFonts w:ascii="ＭＳ 明朝" w:eastAsia="ＭＳ 明朝" w:hAnsi="ＭＳ 明朝" w:hint="eastAsia"/>
        </w:rPr>
        <w:t>について</w:t>
      </w:r>
      <w:bookmarkEnd w:id="15"/>
    </w:p>
    <w:p w14:paraId="5C5004EF" w14:textId="2CF59033" w:rsidR="00952FBC" w:rsidRPr="004721CB" w:rsidRDefault="00952FBC" w:rsidP="00952FBC">
      <w:pPr>
        <w:ind w:leftChars="300" w:left="907" w:hangingChars="100" w:hanging="227"/>
      </w:pPr>
      <w:r w:rsidRPr="004721CB">
        <w:rPr>
          <w:rFonts w:hint="eastAsia"/>
        </w:rPr>
        <w:t xml:space="preserve">ア　</w:t>
      </w:r>
      <w:r w:rsidR="00572B11" w:rsidRPr="004721CB">
        <w:rPr>
          <w:rFonts w:hint="eastAsia"/>
        </w:rPr>
        <w:t>前記(3)の納期限である令和５年５月</w:t>
      </w:r>
      <w:r w:rsidRPr="004721CB">
        <w:rPr>
          <w:rFonts w:hint="eastAsia"/>
        </w:rPr>
        <w:t>１</w:t>
      </w:r>
      <w:r w:rsidR="00572B11" w:rsidRPr="004721CB">
        <w:rPr>
          <w:rFonts w:hint="eastAsia"/>
        </w:rPr>
        <w:t>日までに返還金が納付されなかったため、</w:t>
      </w:r>
      <w:r w:rsidR="00572B11" w:rsidRPr="004721CB">
        <w:rPr>
          <w:rFonts w:hint="eastAsia"/>
        </w:rPr>
        <w:lastRenderedPageBreak/>
        <w:t>知事は、同月19日付けで、Ａ社に対し</w:t>
      </w:r>
      <w:r w:rsidR="00AF04D2" w:rsidRPr="004721CB">
        <w:rPr>
          <w:rFonts w:hint="eastAsia"/>
        </w:rPr>
        <w:t>、同月29日を指定期限とする</w:t>
      </w:r>
      <w:r w:rsidR="00572B11" w:rsidRPr="004721CB">
        <w:rPr>
          <w:rFonts w:hint="eastAsia"/>
        </w:rPr>
        <w:t>督促状を送付し</w:t>
      </w:r>
      <w:r w:rsidR="00AF04D2" w:rsidRPr="004721CB">
        <w:rPr>
          <w:rFonts w:hint="eastAsia"/>
        </w:rPr>
        <w:t>た</w:t>
      </w:r>
      <w:r w:rsidR="00347BD9" w:rsidRPr="004721CB">
        <w:rPr>
          <w:rFonts w:hint="eastAsia"/>
        </w:rPr>
        <w:t>が、同日までに返還金の納付はなかった</w:t>
      </w:r>
      <w:r w:rsidRPr="004721CB">
        <w:rPr>
          <w:rFonts w:hint="eastAsia"/>
        </w:rPr>
        <w:t>。</w:t>
      </w:r>
    </w:p>
    <w:p w14:paraId="557A6F9C" w14:textId="77777777" w:rsidR="00952FBC" w:rsidRPr="004721CB" w:rsidRDefault="00952FBC" w:rsidP="00952FBC">
      <w:pPr>
        <w:ind w:leftChars="300" w:left="907" w:hangingChars="100" w:hanging="227"/>
      </w:pPr>
    </w:p>
    <w:p w14:paraId="74EF393C" w14:textId="0C222F08" w:rsidR="00FF0795" w:rsidRPr="004721CB" w:rsidRDefault="00952FBC" w:rsidP="00952FBC">
      <w:pPr>
        <w:ind w:leftChars="300" w:left="907" w:hangingChars="100" w:hanging="227"/>
      </w:pPr>
      <w:r w:rsidRPr="004721CB">
        <w:rPr>
          <w:rFonts w:hint="eastAsia"/>
        </w:rPr>
        <w:t xml:space="preserve">イ　</w:t>
      </w:r>
      <w:r w:rsidR="00753480" w:rsidRPr="004721CB">
        <w:rPr>
          <w:rFonts w:hint="eastAsia"/>
        </w:rPr>
        <w:t>前記アの指定期限後、</w:t>
      </w:r>
      <w:r w:rsidR="007B5F4C" w:rsidRPr="004721CB">
        <w:rPr>
          <w:rFonts w:hint="eastAsia"/>
        </w:rPr>
        <w:t>知事</w:t>
      </w:r>
      <w:r w:rsidR="00753480" w:rsidRPr="004721CB">
        <w:rPr>
          <w:rFonts w:hint="eastAsia"/>
        </w:rPr>
        <w:t>は</w:t>
      </w:r>
      <w:r w:rsidRPr="004721CB">
        <w:rPr>
          <w:rFonts w:hint="eastAsia"/>
        </w:rPr>
        <w:t>、</w:t>
      </w:r>
      <w:r w:rsidR="00753480" w:rsidRPr="004721CB">
        <w:rPr>
          <w:rFonts w:hint="eastAsia"/>
        </w:rPr>
        <w:t>Ａ社の代理人弁護士に数次に</w:t>
      </w:r>
      <w:r w:rsidR="00C856D8" w:rsidRPr="004721CB">
        <w:rPr>
          <w:rFonts w:hint="eastAsia"/>
        </w:rPr>
        <w:t>わた</w:t>
      </w:r>
      <w:r w:rsidR="00753480" w:rsidRPr="004721CB">
        <w:rPr>
          <w:rFonts w:hint="eastAsia"/>
        </w:rPr>
        <w:t>り</w:t>
      </w:r>
      <w:r w:rsidR="007B5F4C" w:rsidRPr="004721CB">
        <w:rPr>
          <w:rFonts w:hint="eastAsia"/>
        </w:rPr>
        <w:t>催告</w:t>
      </w:r>
      <w:r w:rsidRPr="004721CB">
        <w:rPr>
          <w:rFonts w:hint="eastAsia"/>
        </w:rPr>
        <w:t>を</w:t>
      </w:r>
      <w:r w:rsidR="00753480" w:rsidRPr="004721CB">
        <w:rPr>
          <w:rFonts w:hint="eastAsia"/>
        </w:rPr>
        <w:t>行うとともに</w:t>
      </w:r>
      <w:r w:rsidRPr="004721CB">
        <w:rPr>
          <w:rFonts w:hint="eastAsia"/>
        </w:rPr>
        <w:t>、</w:t>
      </w:r>
      <w:r w:rsidR="00753480" w:rsidRPr="004721CB">
        <w:rPr>
          <w:rFonts w:hint="eastAsia"/>
        </w:rPr>
        <w:t>納付交渉を行った</w:t>
      </w:r>
      <w:r w:rsidR="00884199" w:rsidRPr="004721CB">
        <w:rPr>
          <w:rFonts w:hint="eastAsia"/>
        </w:rPr>
        <w:t>ところ、令和６年７月17日に返還金が完済され</w:t>
      </w:r>
      <w:r w:rsidR="00F30CA5" w:rsidRPr="004721CB">
        <w:rPr>
          <w:rFonts w:hint="eastAsia"/>
        </w:rPr>
        <w:t>るとともに</w:t>
      </w:r>
      <w:r w:rsidR="00884199" w:rsidRPr="004721CB">
        <w:rPr>
          <w:rFonts w:hint="eastAsia"/>
        </w:rPr>
        <w:t>、同年８月９日に当該返還金に係る延滞金</w:t>
      </w:r>
      <w:r w:rsidR="00F30CA5" w:rsidRPr="004721CB">
        <w:rPr>
          <w:rFonts w:hint="eastAsia"/>
        </w:rPr>
        <w:t>についても納付された。</w:t>
      </w:r>
    </w:p>
    <w:p w14:paraId="5D5E3FBC" w14:textId="03C00011" w:rsidR="00753480" w:rsidRPr="004721CB" w:rsidRDefault="00753480" w:rsidP="00952FBC">
      <w:pPr>
        <w:ind w:leftChars="300" w:left="907" w:hangingChars="100" w:hanging="227"/>
      </w:pPr>
    </w:p>
    <w:p w14:paraId="77CF4DCF" w14:textId="2336010D" w:rsidR="00753480" w:rsidRPr="004721CB" w:rsidRDefault="00753480" w:rsidP="00952FBC">
      <w:pPr>
        <w:ind w:leftChars="300" w:left="907" w:hangingChars="100" w:hanging="227"/>
      </w:pPr>
      <w:r w:rsidRPr="004721CB">
        <w:rPr>
          <w:rFonts w:hint="eastAsia"/>
        </w:rPr>
        <w:t xml:space="preserve">ウ　</w:t>
      </w:r>
      <w:r w:rsidR="00C856D8" w:rsidRPr="004721CB">
        <w:rPr>
          <w:rFonts w:hint="eastAsia"/>
        </w:rPr>
        <w:t>前記アの指定期限後、</w:t>
      </w:r>
      <w:r w:rsidRPr="004721CB">
        <w:rPr>
          <w:rFonts w:hint="eastAsia"/>
        </w:rPr>
        <w:t>知事</w:t>
      </w:r>
      <w:r w:rsidR="00942220" w:rsidRPr="004721CB">
        <w:rPr>
          <w:rFonts w:hint="eastAsia"/>
        </w:rPr>
        <w:t>より</w:t>
      </w:r>
      <w:r w:rsidRPr="004721CB">
        <w:rPr>
          <w:rFonts w:hint="eastAsia"/>
        </w:rPr>
        <w:t>、Ａ社に対</w:t>
      </w:r>
      <w:r w:rsidR="00507B0F" w:rsidRPr="004721CB">
        <w:rPr>
          <w:rFonts w:hint="eastAsia"/>
        </w:rPr>
        <w:t>して</w:t>
      </w:r>
      <w:r w:rsidRPr="004721CB">
        <w:rPr>
          <w:rFonts w:hint="eastAsia"/>
        </w:rPr>
        <w:t>訴訟</w:t>
      </w:r>
      <w:r w:rsidR="00507B0F" w:rsidRPr="004721CB">
        <w:rPr>
          <w:rFonts w:hint="eastAsia"/>
        </w:rPr>
        <w:t>が</w:t>
      </w:r>
      <w:r w:rsidRPr="004721CB">
        <w:rPr>
          <w:rFonts w:hint="eastAsia"/>
        </w:rPr>
        <w:t>提起</w:t>
      </w:r>
      <w:r w:rsidR="00507B0F" w:rsidRPr="004721CB">
        <w:rPr>
          <w:rFonts w:hint="eastAsia"/>
        </w:rPr>
        <w:t>された</w:t>
      </w:r>
      <w:r w:rsidR="00942220" w:rsidRPr="004721CB">
        <w:rPr>
          <w:rFonts w:hint="eastAsia"/>
        </w:rPr>
        <w:t>事実は</w:t>
      </w:r>
      <w:r w:rsidRPr="004721CB">
        <w:rPr>
          <w:rFonts w:hint="eastAsia"/>
        </w:rPr>
        <w:t>ない。</w:t>
      </w:r>
    </w:p>
    <w:p w14:paraId="2BAA5043" w14:textId="789F4FA0" w:rsidR="00406517" w:rsidRPr="004721CB" w:rsidRDefault="00406517">
      <w:pPr>
        <w:widowControl/>
        <w:jc w:val="left"/>
      </w:pPr>
      <w:r w:rsidRPr="004721CB">
        <w:br w:type="page"/>
      </w:r>
    </w:p>
    <w:p w14:paraId="1ECE8B9B" w14:textId="0FDD0086" w:rsidR="00FC2CA4" w:rsidRPr="004721CB" w:rsidRDefault="00FC2CA4" w:rsidP="00895C57">
      <w:pPr>
        <w:pStyle w:val="2"/>
        <w:ind w:leftChars="100" w:left="454" w:hangingChars="100" w:hanging="227"/>
        <w:rPr>
          <w:rFonts w:hAnsi="ＭＳ 明朝"/>
        </w:rPr>
      </w:pPr>
      <w:bookmarkStart w:id="16" w:name="_Toc180497145"/>
      <w:r w:rsidRPr="004721CB">
        <w:rPr>
          <w:rFonts w:hint="eastAsia"/>
        </w:rPr>
        <w:lastRenderedPageBreak/>
        <w:t>２　判断</w:t>
      </w:r>
      <w:bookmarkEnd w:id="16"/>
    </w:p>
    <w:p w14:paraId="1BA643E8" w14:textId="17F85928" w:rsidR="00217DD4" w:rsidRPr="004721CB" w:rsidRDefault="0077404B" w:rsidP="00895C57">
      <w:pPr>
        <w:ind w:leftChars="200" w:left="453" w:firstLineChars="100" w:firstLine="227"/>
        <w:rPr>
          <w:rFonts w:hAnsi="ＭＳ 明朝"/>
        </w:rPr>
      </w:pPr>
      <w:r w:rsidRPr="004721CB">
        <w:rPr>
          <w:rFonts w:hAnsi="ＭＳ 明朝" w:hint="eastAsia"/>
        </w:rPr>
        <w:t>請求人は、</w:t>
      </w:r>
      <w:r w:rsidR="006C6ECE" w:rsidRPr="004721CB">
        <w:rPr>
          <w:rFonts w:hAnsi="ＭＳ 明朝" w:hint="eastAsia"/>
        </w:rPr>
        <w:t>知事が、Ａ社に対する</w:t>
      </w:r>
      <w:r w:rsidR="006C6ECE" w:rsidRPr="004721CB">
        <w:rPr>
          <w:rFonts w:hAnsi="ＭＳ 明朝"/>
        </w:rPr>
        <w:t>協力金の支給決定</w:t>
      </w:r>
      <w:r w:rsidR="00385E89" w:rsidRPr="004721CB">
        <w:rPr>
          <w:rFonts w:hAnsi="ＭＳ 明朝" w:hint="eastAsia"/>
        </w:rPr>
        <w:t>を</w:t>
      </w:r>
      <w:r w:rsidR="006C6ECE" w:rsidRPr="004721CB">
        <w:rPr>
          <w:rFonts w:hAnsi="ＭＳ 明朝" w:hint="eastAsia"/>
        </w:rPr>
        <w:t>取</w:t>
      </w:r>
      <w:r w:rsidR="00385E89" w:rsidRPr="004721CB">
        <w:rPr>
          <w:rFonts w:hAnsi="ＭＳ 明朝" w:hint="eastAsia"/>
        </w:rPr>
        <w:t>り</w:t>
      </w:r>
      <w:r w:rsidR="006C6ECE" w:rsidRPr="004721CB">
        <w:rPr>
          <w:rFonts w:hAnsi="ＭＳ 明朝" w:hint="eastAsia"/>
        </w:rPr>
        <w:t>消し、支給</w:t>
      </w:r>
      <w:r w:rsidR="006C6ECE" w:rsidRPr="004721CB">
        <w:rPr>
          <w:rFonts w:hAnsi="ＭＳ 明朝"/>
        </w:rPr>
        <w:t>済協力金の返還請求を行っ</w:t>
      </w:r>
      <w:r w:rsidR="006C6ECE" w:rsidRPr="004721CB">
        <w:rPr>
          <w:rFonts w:hAnsi="ＭＳ 明朝" w:hint="eastAsia"/>
        </w:rPr>
        <w:t>たにもかかわらず</w:t>
      </w:r>
      <w:r w:rsidR="006C6ECE" w:rsidRPr="004721CB">
        <w:rPr>
          <w:rFonts w:hAnsi="ＭＳ 明朝"/>
        </w:rPr>
        <w:t>、その後法的に訴訟を提起するなど実効性のある回収行為を</w:t>
      </w:r>
      <w:r w:rsidR="006C6ECE" w:rsidRPr="004721CB">
        <w:rPr>
          <w:rFonts w:hAnsi="ＭＳ 明朝" w:hint="eastAsia"/>
        </w:rPr>
        <w:t>行っていないとして、</w:t>
      </w:r>
      <w:r w:rsidR="00385E89" w:rsidRPr="004721CB">
        <w:rPr>
          <w:rFonts w:hAnsi="ＭＳ 明朝" w:hint="eastAsia"/>
        </w:rPr>
        <w:t>漫然と</w:t>
      </w:r>
      <w:r w:rsidR="006C6ECE" w:rsidRPr="004721CB">
        <w:rPr>
          <w:rFonts w:hAnsi="ＭＳ 明朝"/>
        </w:rPr>
        <w:t>公金の回収を怠っていること</w:t>
      </w:r>
      <w:r w:rsidR="006C6ECE" w:rsidRPr="004721CB">
        <w:rPr>
          <w:rFonts w:hAnsi="ＭＳ 明朝" w:hint="eastAsia"/>
        </w:rPr>
        <w:t>が違法な不作為である旨主張するので、</w:t>
      </w:r>
      <w:r w:rsidR="00AA0288" w:rsidRPr="004721CB">
        <w:rPr>
          <w:rFonts w:hAnsi="ＭＳ 明朝" w:hint="eastAsia"/>
        </w:rPr>
        <w:t>以下</w:t>
      </w:r>
      <w:r w:rsidR="00217DD4" w:rsidRPr="004721CB">
        <w:rPr>
          <w:rFonts w:hAnsi="ＭＳ 明朝" w:hint="eastAsia"/>
        </w:rPr>
        <w:t>判断する。</w:t>
      </w:r>
    </w:p>
    <w:p w14:paraId="1C1D9824" w14:textId="77777777" w:rsidR="00170985" w:rsidRPr="004721CB" w:rsidRDefault="00170985" w:rsidP="00895C57">
      <w:pPr>
        <w:ind w:leftChars="100" w:left="227" w:firstLineChars="100" w:firstLine="227"/>
        <w:rPr>
          <w:rFonts w:hAnsi="ＭＳ 明朝"/>
        </w:rPr>
      </w:pPr>
    </w:p>
    <w:p w14:paraId="54216A5A" w14:textId="58BF2A91" w:rsidR="00170985" w:rsidRPr="004721CB" w:rsidRDefault="0032743F" w:rsidP="00E546B6">
      <w:pPr>
        <w:pStyle w:val="3"/>
        <w:ind w:leftChars="200" w:left="680" w:hangingChars="100" w:hanging="227"/>
        <w:rPr>
          <w:rFonts w:ascii="ＭＳ 明朝" w:eastAsia="ＭＳ 明朝" w:hAnsi="ＭＳ 明朝"/>
        </w:rPr>
      </w:pPr>
      <w:bookmarkStart w:id="17" w:name="_Toc180497146"/>
      <w:r w:rsidRPr="004721CB">
        <w:rPr>
          <w:rFonts w:ascii="ＭＳ 明朝" w:eastAsia="ＭＳ 明朝" w:hAnsi="ＭＳ 明朝" w:hint="eastAsia"/>
        </w:rPr>
        <w:t>(1)</w:t>
      </w:r>
      <w:r w:rsidR="00E546B6" w:rsidRPr="004721CB">
        <w:rPr>
          <w:rFonts w:ascii="ＭＳ 明朝" w:eastAsia="ＭＳ 明朝" w:hAnsi="ＭＳ 明朝" w:hint="eastAsia"/>
        </w:rPr>
        <w:t xml:space="preserve"> </w:t>
      </w:r>
      <w:r w:rsidR="005F7628" w:rsidRPr="004721CB">
        <w:rPr>
          <w:rFonts w:ascii="ＭＳ 明朝" w:eastAsia="ＭＳ 明朝" w:hAnsi="ＭＳ 明朝" w:hint="eastAsia"/>
        </w:rPr>
        <w:t>債権管理に係る知事の裁量</w:t>
      </w:r>
      <w:r w:rsidR="001E5C5B" w:rsidRPr="004721CB">
        <w:rPr>
          <w:rFonts w:ascii="ＭＳ 明朝" w:eastAsia="ＭＳ 明朝" w:hAnsi="ＭＳ 明朝" w:hint="eastAsia"/>
        </w:rPr>
        <w:t>について</w:t>
      </w:r>
      <w:bookmarkEnd w:id="17"/>
    </w:p>
    <w:p w14:paraId="015A8BC2" w14:textId="1CC66E13" w:rsidR="007125DE" w:rsidRPr="004721CB" w:rsidRDefault="00743B28" w:rsidP="00743B28">
      <w:pPr>
        <w:ind w:leftChars="300" w:left="907" w:hangingChars="100" w:hanging="227"/>
      </w:pPr>
      <w:r w:rsidRPr="004721CB">
        <w:rPr>
          <w:rFonts w:hint="eastAsia"/>
        </w:rPr>
        <w:t xml:space="preserve">ア　</w:t>
      </w:r>
      <w:r w:rsidR="005F7628" w:rsidRPr="004721CB">
        <w:rPr>
          <w:rFonts w:hint="eastAsia"/>
        </w:rPr>
        <w:t>前記１(1)エ(ｵ)のとおり、</w:t>
      </w:r>
      <w:r w:rsidR="005F7628" w:rsidRPr="004721CB">
        <w:t>納期限までに返還金が完納されない場合</w:t>
      </w:r>
      <w:r w:rsidRPr="004721CB">
        <w:rPr>
          <w:rFonts w:hint="eastAsia"/>
        </w:rPr>
        <w:t>に</w:t>
      </w:r>
      <w:r w:rsidR="005F7628" w:rsidRPr="004721CB">
        <w:t>は、法令及び規則の定めに従い、</w:t>
      </w:r>
      <w:r w:rsidRPr="004721CB">
        <w:rPr>
          <w:rFonts w:hint="eastAsia"/>
        </w:rPr>
        <w:t>督促を行い、</w:t>
      </w:r>
      <w:r w:rsidR="007125DE" w:rsidRPr="004721CB">
        <w:rPr>
          <w:rFonts w:hint="eastAsia"/>
        </w:rPr>
        <w:t>令第171条の２の規定により、</w:t>
      </w:r>
      <w:r w:rsidR="005F7628" w:rsidRPr="004721CB">
        <w:t>督促をした後</w:t>
      </w:r>
      <w:r w:rsidRPr="004721CB">
        <w:rPr>
          <w:rFonts w:hint="eastAsia"/>
        </w:rPr>
        <w:t>「</w:t>
      </w:r>
      <w:r w:rsidR="005F7628" w:rsidRPr="004721CB">
        <w:t>相当の期間</w:t>
      </w:r>
      <w:r w:rsidRPr="004721CB">
        <w:rPr>
          <w:rFonts w:hint="eastAsia"/>
        </w:rPr>
        <w:t>」</w:t>
      </w:r>
      <w:r w:rsidR="005F7628" w:rsidRPr="004721CB">
        <w:t>を経過してもなお履行されないときは、徴収停止、履行延期の特約の場合を除き、</w:t>
      </w:r>
      <w:r w:rsidRPr="004721CB">
        <w:rPr>
          <w:rFonts w:hint="eastAsia"/>
        </w:rPr>
        <w:t>①</w:t>
      </w:r>
      <w:r w:rsidR="005F7628" w:rsidRPr="004721CB">
        <w:t>担保の付されている債権については担保の実行、</w:t>
      </w:r>
      <w:r w:rsidRPr="004721CB">
        <w:rPr>
          <w:rFonts w:hint="eastAsia"/>
        </w:rPr>
        <w:t>②</w:t>
      </w:r>
      <w:r w:rsidR="005F7628" w:rsidRPr="004721CB">
        <w:t>債務名義のある債権については強制執行の手続をとること、</w:t>
      </w:r>
      <w:r w:rsidRPr="004721CB">
        <w:rPr>
          <w:rFonts w:hint="eastAsia"/>
        </w:rPr>
        <w:t>③</w:t>
      </w:r>
      <w:r w:rsidR="007135F4" w:rsidRPr="004721CB">
        <w:rPr>
          <w:rFonts w:hint="eastAsia"/>
        </w:rPr>
        <w:t xml:space="preserve"> </w:t>
      </w:r>
      <w:r w:rsidRPr="004721CB">
        <w:rPr>
          <w:rFonts w:hint="eastAsia"/>
        </w:rPr>
        <w:t>①②</w:t>
      </w:r>
      <w:r w:rsidR="005F7628" w:rsidRPr="004721CB">
        <w:t>に該当しない債権については訴訟手続により履行を請求すること</w:t>
      </w:r>
      <w:r w:rsidRPr="004721CB">
        <w:rPr>
          <w:rFonts w:hint="eastAsia"/>
        </w:rPr>
        <w:t>となる</w:t>
      </w:r>
      <w:r w:rsidR="007125DE" w:rsidRPr="004721CB">
        <w:rPr>
          <w:rFonts w:hint="eastAsia"/>
        </w:rPr>
        <w:t>。</w:t>
      </w:r>
    </w:p>
    <w:p w14:paraId="114A2FCF" w14:textId="346152E3" w:rsidR="00301407" w:rsidRPr="004721CB" w:rsidRDefault="007125DE" w:rsidP="007125DE">
      <w:pPr>
        <w:ind w:leftChars="400" w:left="906" w:firstLineChars="100" w:firstLine="227"/>
      </w:pPr>
      <w:r w:rsidRPr="004721CB">
        <w:rPr>
          <w:rFonts w:hint="eastAsia"/>
        </w:rPr>
        <w:t>ここで、</w:t>
      </w:r>
      <w:r w:rsidR="00407861" w:rsidRPr="004721CB">
        <w:rPr>
          <w:rFonts w:hint="eastAsia"/>
        </w:rPr>
        <w:t>「相当の期間」とは、「債権の性質、取引の実態、時効期間の長短等を考慮して、地方公共団体の長が決すべきものであるが、その認定が遅れて債権の完全な実現を阻害することのないよう配慮すべきである」（逐条地方自治法第９次改訂版1036頁）と解されている。</w:t>
      </w:r>
    </w:p>
    <w:p w14:paraId="22CB71A3" w14:textId="77777777" w:rsidR="00407861" w:rsidRPr="004721CB" w:rsidRDefault="00407861" w:rsidP="009B50D6">
      <w:pPr>
        <w:ind w:leftChars="400" w:left="906" w:firstLineChars="100" w:firstLine="227"/>
      </w:pPr>
    </w:p>
    <w:p w14:paraId="45519069" w14:textId="4171072A" w:rsidR="00584C97" w:rsidRPr="004721CB" w:rsidRDefault="00743B28" w:rsidP="00407861">
      <w:pPr>
        <w:ind w:leftChars="300" w:left="907" w:hangingChars="100" w:hanging="227"/>
      </w:pPr>
      <w:r w:rsidRPr="004721CB">
        <w:rPr>
          <w:rFonts w:hint="eastAsia"/>
        </w:rPr>
        <w:t>イ</w:t>
      </w:r>
      <w:r w:rsidR="00301407" w:rsidRPr="004721CB">
        <w:rPr>
          <w:rFonts w:hint="eastAsia"/>
        </w:rPr>
        <w:t xml:space="preserve">　このように、</w:t>
      </w:r>
      <w:r w:rsidR="00DD4809" w:rsidRPr="004721CB">
        <w:rPr>
          <w:rFonts w:hint="eastAsia"/>
        </w:rPr>
        <w:t>地方公共団体</w:t>
      </w:r>
      <w:r w:rsidR="00301407" w:rsidRPr="004721CB">
        <w:rPr>
          <w:rFonts w:hint="eastAsia"/>
        </w:rPr>
        <w:t>の長に義務付けられている</w:t>
      </w:r>
      <w:r w:rsidR="008E2971" w:rsidRPr="004721CB">
        <w:rPr>
          <w:rFonts w:hint="eastAsia"/>
        </w:rPr>
        <w:t>債権の</w:t>
      </w:r>
      <w:r w:rsidR="00301407" w:rsidRPr="004721CB">
        <w:rPr>
          <w:rFonts w:hint="eastAsia"/>
        </w:rPr>
        <w:t>保全及び取立てに関する必要な措置</w:t>
      </w:r>
      <w:r w:rsidR="00407861" w:rsidRPr="004721CB">
        <w:rPr>
          <w:rFonts w:hint="eastAsia"/>
        </w:rPr>
        <w:t>を行うべき時期については、地方公共団体の長が決定するものとされていること、また、</w:t>
      </w:r>
      <w:r w:rsidR="00AA1A1F" w:rsidRPr="004721CB">
        <w:rPr>
          <w:rFonts w:hint="eastAsia"/>
        </w:rPr>
        <w:t>徴収停止や履行延期の特約等が認められていることからしても、長には、債務者の納付意思等を考慮しつつ、強制執行その他その保全及び取立てに関する措置について、いつ、いかなる措置をとるかについて</w:t>
      </w:r>
      <w:r w:rsidR="00942220" w:rsidRPr="004721CB">
        <w:rPr>
          <w:rFonts w:hint="eastAsia"/>
        </w:rPr>
        <w:t>一定の</w:t>
      </w:r>
      <w:r w:rsidR="00AA1A1F" w:rsidRPr="004721CB">
        <w:rPr>
          <w:rFonts w:hint="eastAsia"/>
        </w:rPr>
        <w:t>裁量が</w:t>
      </w:r>
      <w:r w:rsidR="00921325" w:rsidRPr="004721CB">
        <w:rPr>
          <w:rFonts w:hint="eastAsia"/>
        </w:rPr>
        <w:t>認められる</w:t>
      </w:r>
      <w:r w:rsidR="00942220" w:rsidRPr="004721CB">
        <w:rPr>
          <w:rFonts w:hint="eastAsia"/>
        </w:rPr>
        <w:t>というべきであ</w:t>
      </w:r>
      <w:r w:rsidR="00AA1A1F" w:rsidRPr="004721CB">
        <w:rPr>
          <w:rFonts w:hint="eastAsia"/>
        </w:rPr>
        <w:t>り、</w:t>
      </w:r>
      <w:r w:rsidR="00584C97" w:rsidRPr="004721CB">
        <w:rPr>
          <w:rFonts w:hint="eastAsia"/>
        </w:rPr>
        <w:t>督促後に直ちに</w:t>
      </w:r>
      <w:r w:rsidR="00507B0F" w:rsidRPr="004721CB">
        <w:rPr>
          <w:rFonts w:hint="eastAsia"/>
        </w:rPr>
        <w:t>訴訟提起等の</w:t>
      </w:r>
      <w:r w:rsidR="00584C97" w:rsidRPr="004721CB">
        <w:rPr>
          <w:rFonts w:hint="eastAsia"/>
        </w:rPr>
        <w:t>法的措置に移行</w:t>
      </w:r>
      <w:r w:rsidR="00921325" w:rsidRPr="004721CB">
        <w:rPr>
          <w:rFonts w:hint="eastAsia"/>
        </w:rPr>
        <w:t>することなく</w:t>
      </w:r>
      <w:r w:rsidR="00584C97" w:rsidRPr="004721CB">
        <w:rPr>
          <w:rFonts w:hint="eastAsia"/>
        </w:rPr>
        <w:t>、自主納付に向けて催告や</w:t>
      </w:r>
      <w:r w:rsidR="00921325" w:rsidRPr="004721CB">
        <w:rPr>
          <w:rFonts w:hint="eastAsia"/>
        </w:rPr>
        <w:t>説得、</w:t>
      </w:r>
      <w:r w:rsidR="00584C97" w:rsidRPr="004721CB">
        <w:rPr>
          <w:rFonts w:hint="eastAsia"/>
        </w:rPr>
        <w:t>納付交渉を</w:t>
      </w:r>
      <w:r w:rsidR="00921325" w:rsidRPr="004721CB">
        <w:rPr>
          <w:rFonts w:hint="eastAsia"/>
        </w:rPr>
        <w:t>重ねる</w:t>
      </w:r>
      <w:r w:rsidR="00584C97" w:rsidRPr="004721CB">
        <w:rPr>
          <w:rFonts w:hint="eastAsia"/>
        </w:rPr>
        <w:t>ことは長</w:t>
      </w:r>
      <w:r w:rsidR="00942220" w:rsidRPr="004721CB">
        <w:rPr>
          <w:rFonts w:hint="eastAsia"/>
        </w:rPr>
        <w:t>における</w:t>
      </w:r>
      <w:r w:rsidR="00921325" w:rsidRPr="004721CB">
        <w:rPr>
          <w:rFonts w:hint="eastAsia"/>
        </w:rPr>
        <w:t>かかる</w:t>
      </w:r>
      <w:r w:rsidR="00584C97" w:rsidRPr="004721CB">
        <w:rPr>
          <w:rFonts w:hint="eastAsia"/>
        </w:rPr>
        <w:t>裁量の範囲内と考えられる。</w:t>
      </w:r>
    </w:p>
    <w:p w14:paraId="45C7F4D5" w14:textId="77777777" w:rsidR="00584C97" w:rsidRPr="004721CB" w:rsidRDefault="00584C97" w:rsidP="00AA1A1F">
      <w:pPr>
        <w:ind w:leftChars="400" w:left="906" w:firstLineChars="100" w:firstLine="227"/>
      </w:pPr>
    </w:p>
    <w:p w14:paraId="4574909A" w14:textId="02BDB9D8" w:rsidR="005D43E0" w:rsidRPr="004721CB" w:rsidRDefault="00AA1A1F" w:rsidP="00AA1A1F">
      <w:pPr>
        <w:ind w:leftChars="300" w:left="907" w:hangingChars="100" w:hanging="227"/>
      </w:pPr>
      <w:r w:rsidRPr="004721CB">
        <w:rPr>
          <w:rFonts w:hint="eastAsia"/>
        </w:rPr>
        <w:t xml:space="preserve">ウ　</w:t>
      </w:r>
      <w:r w:rsidR="005D43E0" w:rsidRPr="004721CB">
        <w:rPr>
          <w:rFonts w:hint="eastAsia"/>
        </w:rPr>
        <w:t>府</w:t>
      </w:r>
      <w:r w:rsidR="00653BC7" w:rsidRPr="004721CB">
        <w:rPr>
          <w:rFonts w:hint="eastAsia"/>
        </w:rPr>
        <w:t>についてみると、</w:t>
      </w:r>
      <w:r w:rsidR="005D43E0" w:rsidRPr="004721CB">
        <w:rPr>
          <w:rFonts w:hint="eastAsia"/>
        </w:rPr>
        <w:t>私債権を含む債権の管理に関して、大阪府債権の回収及び整理に関する条例（平成22年大阪府条例第59号）を定めており、「</w:t>
      </w:r>
      <w:r w:rsidR="00485EF2" w:rsidRPr="004721CB">
        <w:rPr>
          <w:rFonts w:hint="eastAsia"/>
        </w:rPr>
        <w:t>知事は、債権の回収及び整理に関する目標を達成するため、法令、この条例及び規則の定めるところに従い、債務者の資力の状況その他の事情に応じた適切な措置を講じなければならない</w:t>
      </w:r>
      <w:r w:rsidR="005D43E0" w:rsidRPr="004721CB">
        <w:rPr>
          <w:rFonts w:hint="eastAsia"/>
        </w:rPr>
        <w:t>」と</w:t>
      </w:r>
      <w:r w:rsidR="00494CCC" w:rsidRPr="004721CB">
        <w:rPr>
          <w:rFonts w:hint="eastAsia"/>
        </w:rPr>
        <w:t>されて</w:t>
      </w:r>
      <w:r w:rsidR="00533247" w:rsidRPr="004721CB">
        <w:rPr>
          <w:rFonts w:hint="eastAsia"/>
        </w:rPr>
        <w:t>おり、</w:t>
      </w:r>
      <w:r w:rsidR="008556DF" w:rsidRPr="004721CB">
        <w:rPr>
          <w:rFonts w:hint="eastAsia"/>
        </w:rPr>
        <w:t>たとえば、督促後、期限までに納付がされない場合には、随時催告を行い、納付を促し、又は納付交渉を行うことなど、</w:t>
      </w:r>
      <w:r w:rsidR="00533247" w:rsidRPr="004721CB">
        <w:rPr>
          <w:rFonts w:hint="eastAsia"/>
        </w:rPr>
        <w:t>各債権の管理に係る</w:t>
      </w:r>
      <w:r w:rsidR="00533247" w:rsidRPr="004721CB">
        <w:rPr>
          <w:rFonts w:hint="eastAsia"/>
        </w:rPr>
        <w:lastRenderedPageBreak/>
        <w:t>様々な状況に応じて、所管室課等において最も効果的な対応</w:t>
      </w:r>
      <w:r w:rsidR="007E15FA" w:rsidRPr="004721CB">
        <w:rPr>
          <w:rFonts w:hint="eastAsia"/>
        </w:rPr>
        <w:t>を</w:t>
      </w:r>
      <w:r w:rsidR="00533247" w:rsidRPr="004721CB">
        <w:rPr>
          <w:rFonts w:hint="eastAsia"/>
        </w:rPr>
        <w:t>と</w:t>
      </w:r>
      <w:r w:rsidR="007E15FA" w:rsidRPr="004721CB">
        <w:rPr>
          <w:rFonts w:hint="eastAsia"/>
        </w:rPr>
        <w:t>る</w:t>
      </w:r>
      <w:r w:rsidR="008556DF" w:rsidRPr="004721CB">
        <w:rPr>
          <w:rFonts w:hint="eastAsia"/>
        </w:rPr>
        <w:t>こと</w:t>
      </w:r>
      <w:r w:rsidR="00533247" w:rsidRPr="004721CB">
        <w:rPr>
          <w:rFonts w:hint="eastAsia"/>
        </w:rPr>
        <w:t>が考えられる。</w:t>
      </w:r>
    </w:p>
    <w:p w14:paraId="0448208E" w14:textId="77777777" w:rsidR="00533247" w:rsidRPr="004721CB" w:rsidRDefault="00533247" w:rsidP="00B5094F">
      <w:pPr>
        <w:ind w:leftChars="400" w:left="906" w:firstLineChars="100" w:firstLine="227"/>
      </w:pPr>
    </w:p>
    <w:p w14:paraId="4D135C10" w14:textId="08DC0F31" w:rsidR="00373EDD" w:rsidRPr="004721CB" w:rsidRDefault="00373EDD" w:rsidP="00E546B6">
      <w:pPr>
        <w:pStyle w:val="3"/>
        <w:ind w:leftChars="200" w:left="680" w:hangingChars="100" w:hanging="227"/>
        <w:rPr>
          <w:rFonts w:ascii="ＭＳ 明朝" w:eastAsia="ＭＳ 明朝" w:hAnsi="ＭＳ 明朝"/>
        </w:rPr>
      </w:pPr>
      <w:bookmarkStart w:id="18" w:name="_Toc180497147"/>
      <w:r w:rsidRPr="004721CB">
        <w:rPr>
          <w:rFonts w:ascii="ＭＳ 明朝" w:eastAsia="ＭＳ 明朝" w:hAnsi="ＭＳ 明朝" w:hint="eastAsia"/>
        </w:rPr>
        <w:t>(2)</w:t>
      </w:r>
      <w:r w:rsidR="00E546B6" w:rsidRPr="004721CB">
        <w:rPr>
          <w:rFonts w:ascii="ＭＳ 明朝" w:eastAsia="ＭＳ 明朝" w:hAnsi="ＭＳ 明朝" w:hint="eastAsia"/>
        </w:rPr>
        <w:t xml:space="preserve"> </w:t>
      </w:r>
      <w:r w:rsidR="00F07962" w:rsidRPr="004721CB">
        <w:rPr>
          <w:rFonts w:ascii="ＭＳ 明朝" w:eastAsia="ＭＳ 明朝" w:hAnsi="ＭＳ 明朝" w:hint="eastAsia"/>
        </w:rPr>
        <w:t>Ａ社に対する返還請求後の知事の回収行為について</w:t>
      </w:r>
      <w:bookmarkEnd w:id="18"/>
    </w:p>
    <w:p w14:paraId="0B8C36EF" w14:textId="7AF40603" w:rsidR="00CF2BE9" w:rsidRPr="004721CB" w:rsidRDefault="007D6308" w:rsidP="007D6308">
      <w:pPr>
        <w:ind w:leftChars="300" w:left="907" w:hangingChars="100" w:hanging="227"/>
      </w:pPr>
      <w:r w:rsidRPr="004721CB">
        <w:rPr>
          <w:rFonts w:hint="eastAsia"/>
        </w:rPr>
        <w:t xml:space="preserve">ア　</w:t>
      </w:r>
      <w:r w:rsidR="00BE758E" w:rsidRPr="004721CB">
        <w:rPr>
          <w:rFonts w:hint="eastAsia"/>
        </w:rPr>
        <w:t>前記</w:t>
      </w:r>
      <w:r w:rsidR="003178F0" w:rsidRPr="004721CB">
        <w:rPr>
          <w:rFonts w:hint="eastAsia"/>
        </w:rPr>
        <w:t>１(3)及び(4)</w:t>
      </w:r>
      <w:r w:rsidR="00857FC8" w:rsidRPr="004721CB">
        <w:rPr>
          <w:rFonts w:hint="eastAsia"/>
        </w:rPr>
        <w:t>ア</w:t>
      </w:r>
      <w:r w:rsidR="003178F0" w:rsidRPr="004721CB">
        <w:rPr>
          <w:rFonts w:hint="eastAsia"/>
        </w:rPr>
        <w:t>のとおり、知事は、Ａ社に対し、令和５年４月11日に同年５月１日を納期限として既払い協力金416万円の</w:t>
      </w:r>
      <w:r w:rsidR="00F07962" w:rsidRPr="004721CB">
        <w:rPr>
          <w:rFonts w:hint="eastAsia"/>
        </w:rPr>
        <w:t>返還請求</w:t>
      </w:r>
      <w:r w:rsidR="003178F0" w:rsidRPr="004721CB">
        <w:rPr>
          <w:rFonts w:hint="eastAsia"/>
        </w:rPr>
        <w:t>を行ったが、</w:t>
      </w:r>
      <w:r w:rsidR="00533247" w:rsidRPr="004721CB">
        <w:rPr>
          <w:rFonts w:hint="eastAsia"/>
        </w:rPr>
        <w:t>納</w:t>
      </w:r>
      <w:r w:rsidR="003178F0" w:rsidRPr="004721CB">
        <w:rPr>
          <w:rFonts w:hint="eastAsia"/>
        </w:rPr>
        <w:t>期限までに納付がされ</w:t>
      </w:r>
      <w:r w:rsidR="00533247" w:rsidRPr="004721CB">
        <w:rPr>
          <w:rFonts w:hint="eastAsia"/>
        </w:rPr>
        <w:t>ず</w:t>
      </w:r>
      <w:r w:rsidR="003178F0" w:rsidRPr="004721CB">
        <w:rPr>
          <w:rFonts w:hint="eastAsia"/>
        </w:rPr>
        <w:t>、</w:t>
      </w:r>
      <w:r w:rsidR="00921325" w:rsidRPr="004721CB">
        <w:rPr>
          <w:rFonts w:hint="eastAsia"/>
        </w:rPr>
        <w:t>さらに</w:t>
      </w:r>
      <w:r w:rsidR="003178F0" w:rsidRPr="004721CB">
        <w:t>同月19日付けで、Ａ社に対し、同月29日を指定期限とする督促状を送付し</w:t>
      </w:r>
      <w:r w:rsidR="003178F0" w:rsidRPr="004721CB">
        <w:rPr>
          <w:rFonts w:hint="eastAsia"/>
        </w:rPr>
        <w:t>た</w:t>
      </w:r>
      <w:r w:rsidR="00921325" w:rsidRPr="004721CB">
        <w:rPr>
          <w:rFonts w:hint="eastAsia"/>
        </w:rPr>
        <w:t>ものの</w:t>
      </w:r>
      <w:r w:rsidR="003178F0" w:rsidRPr="004721CB">
        <w:rPr>
          <w:rFonts w:hint="eastAsia"/>
        </w:rPr>
        <w:t>、</w:t>
      </w:r>
      <w:r w:rsidR="003178F0" w:rsidRPr="004721CB">
        <w:t>同日までに返還金の納付はな</w:t>
      </w:r>
      <w:r w:rsidR="00533247" w:rsidRPr="004721CB">
        <w:rPr>
          <w:rFonts w:hint="eastAsia"/>
        </w:rPr>
        <w:t>され</w:t>
      </w:r>
      <w:r w:rsidR="00921325" w:rsidRPr="004721CB">
        <w:rPr>
          <w:rFonts w:hint="eastAsia"/>
        </w:rPr>
        <w:t>なかったが</w:t>
      </w:r>
      <w:r w:rsidR="003178F0" w:rsidRPr="004721CB">
        <w:rPr>
          <w:rFonts w:hint="eastAsia"/>
        </w:rPr>
        <w:t>、</w:t>
      </w:r>
      <w:r w:rsidR="00701EC7" w:rsidRPr="004721CB">
        <w:rPr>
          <w:rFonts w:hint="eastAsia"/>
        </w:rPr>
        <w:t>Ａ社の代理人弁護士に</w:t>
      </w:r>
      <w:r w:rsidR="00921325" w:rsidRPr="004721CB">
        <w:rPr>
          <w:rFonts w:hint="eastAsia"/>
        </w:rPr>
        <w:t>対し</w:t>
      </w:r>
      <w:r w:rsidR="00701EC7" w:rsidRPr="004721CB">
        <w:rPr>
          <w:rFonts w:hint="eastAsia"/>
        </w:rPr>
        <w:t>数次に</w:t>
      </w:r>
      <w:r w:rsidR="00407861" w:rsidRPr="004721CB">
        <w:rPr>
          <w:rFonts w:hint="eastAsia"/>
        </w:rPr>
        <w:t>わたり</w:t>
      </w:r>
      <w:r w:rsidR="00701EC7" w:rsidRPr="004721CB">
        <w:rPr>
          <w:rFonts w:hint="eastAsia"/>
        </w:rPr>
        <w:t>催告を行うとともに、納付交渉を行っ</w:t>
      </w:r>
      <w:r w:rsidR="00507B0F" w:rsidRPr="004721CB">
        <w:rPr>
          <w:rFonts w:hint="eastAsia"/>
        </w:rPr>
        <w:t>た</w:t>
      </w:r>
      <w:r w:rsidR="00CF2BE9" w:rsidRPr="004721CB">
        <w:rPr>
          <w:rFonts w:hint="eastAsia"/>
        </w:rPr>
        <w:t>。</w:t>
      </w:r>
      <w:r w:rsidR="00507B0F" w:rsidRPr="004721CB">
        <w:rPr>
          <w:rFonts w:hint="eastAsia"/>
        </w:rPr>
        <w:t>その結果、</w:t>
      </w:r>
      <w:r w:rsidR="00300419" w:rsidRPr="004721CB">
        <w:rPr>
          <w:rFonts w:hint="eastAsia"/>
        </w:rPr>
        <w:t>前記１(4)イのとおり、当該返還金は完済され、返還金に係る延滞金についても納付されていることが認められる。</w:t>
      </w:r>
    </w:p>
    <w:p w14:paraId="2BF13BB9" w14:textId="77777777" w:rsidR="007D6308" w:rsidRPr="004721CB" w:rsidRDefault="007D6308" w:rsidP="007D6308">
      <w:pPr>
        <w:ind w:leftChars="300" w:left="907" w:hangingChars="100" w:hanging="227"/>
      </w:pPr>
    </w:p>
    <w:p w14:paraId="1EC02401" w14:textId="7959DEBA" w:rsidR="00F07962" w:rsidRPr="004721CB" w:rsidRDefault="00300419" w:rsidP="00A3625B">
      <w:pPr>
        <w:ind w:leftChars="300" w:left="907" w:hangingChars="100" w:hanging="227"/>
      </w:pPr>
      <w:r w:rsidRPr="004721CB">
        <w:t>イ</w:t>
      </w:r>
      <w:r w:rsidR="007D6308" w:rsidRPr="004721CB">
        <w:rPr>
          <w:rFonts w:hint="eastAsia"/>
        </w:rPr>
        <w:t xml:space="preserve">　</w:t>
      </w:r>
      <w:r w:rsidR="00E62462" w:rsidRPr="004721CB">
        <w:rPr>
          <w:rFonts w:hint="eastAsia"/>
        </w:rPr>
        <w:t>以上述べたところ</w:t>
      </w:r>
      <w:r w:rsidR="000E67FA" w:rsidRPr="004721CB">
        <w:rPr>
          <w:rFonts w:hint="eastAsia"/>
        </w:rPr>
        <w:t>からすると、</w:t>
      </w:r>
      <w:r w:rsidR="00E62462" w:rsidRPr="004721CB">
        <w:rPr>
          <w:rFonts w:hint="eastAsia"/>
        </w:rPr>
        <w:t>本件において、</w:t>
      </w:r>
      <w:r w:rsidR="0077528E" w:rsidRPr="004721CB">
        <w:rPr>
          <w:rFonts w:hint="eastAsia"/>
        </w:rPr>
        <w:t>知事</w:t>
      </w:r>
      <w:r w:rsidRPr="004721CB">
        <w:rPr>
          <w:rFonts w:hint="eastAsia"/>
        </w:rPr>
        <w:t>は</w:t>
      </w:r>
      <w:r w:rsidR="0077528E" w:rsidRPr="004721CB">
        <w:rPr>
          <w:rFonts w:hint="eastAsia"/>
        </w:rPr>
        <w:t>Ａ社</w:t>
      </w:r>
      <w:r w:rsidR="000E67FA" w:rsidRPr="004721CB">
        <w:rPr>
          <w:rFonts w:hint="eastAsia"/>
        </w:rPr>
        <w:t>に対する協力金の返還金</w:t>
      </w:r>
      <w:r w:rsidR="0077528E" w:rsidRPr="004721CB">
        <w:rPr>
          <w:rFonts w:hint="eastAsia"/>
        </w:rPr>
        <w:t>に係る</w:t>
      </w:r>
      <w:r w:rsidR="000E67FA" w:rsidRPr="004721CB">
        <w:rPr>
          <w:rFonts w:hint="eastAsia"/>
        </w:rPr>
        <w:t>督促後</w:t>
      </w:r>
      <w:r w:rsidRPr="004721CB">
        <w:rPr>
          <w:rFonts w:hint="eastAsia"/>
        </w:rPr>
        <w:t>、催告や納付交渉を行い、その結果、Ａ社から返還金及び延滞金の納付がなされたのであるから</w:t>
      </w:r>
      <w:r w:rsidR="0077528E" w:rsidRPr="004721CB">
        <w:rPr>
          <w:rFonts w:hint="eastAsia"/>
        </w:rPr>
        <w:t>、</w:t>
      </w:r>
      <w:r w:rsidR="00F07962" w:rsidRPr="004721CB">
        <w:rPr>
          <w:rFonts w:hint="eastAsia"/>
        </w:rPr>
        <w:t>違法又は不当に回収行為を怠</w:t>
      </w:r>
      <w:r w:rsidR="00494A91" w:rsidRPr="004721CB">
        <w:rPr>
          <w:rFonts w:hint="eastAsia"/>
        </w:rPr>
        <w:t>る不作為があ</w:t>
      </w:r>
      <w:r w:rsidR="00E62462" w:rsidRPr="004721CB">
        <w:rPr>
          <w:rFonts w:hint="eastAsia"/>
        </w:rPr>
        <w:t>った</w:t>
      </w:r>
      <w:r w:rsidR="00494A91" w:rsidRPr="004721CB">
        <w:rPr>
          <w:rFonts w:hint="eastAsia"/>
        </w:rPr>
        <w:t>とはいえ</w:t>
      </w:r>
      <w:r w:rsidR="008936CA" w:rsidRPr="004721CB">
        <w:rPr>
          <w:rFonts w:hint="eastAsia"/>
        </w:rPr>
        <w:t>ない</w:t>
      </w:r>
      <w:r w:rsidR="00F07962" w:rsidRPr="004721CB">
        <w:rPr>
          <w:rFonts w:hint="eastAsia"/>
        </w:rPr>
        <w:t>。</w:t>
      </w:r>
    </w:p>
    <w:p w14:paraId="2F7D09B9" w14:textId="77777777" w:rsidR="00F07962" w:rsidRPr="004721CB" w:rsidRDefault="00F07962" w:rsidP="00895C57">
      <w:pPr>
        <w:ind w:leftChars="300" w:left="680" w:firstLineChars="100" w:firstLine="227"/>
      </w:pPr>
    </w:p>
    <w:p w14:paraId="773E2D38" w14:textId="664736C6" w:rsidR="008D7D13" w:rsidRPr="004721CB" w:rsidRDefault="008D7D13" w:rsidP="001232F7">
      <w:pPr>
        <w:pStyle w:val="3"/>
        <w:ind w:leftChars="200" w:left="680" w:hangingChars="100" w:hanging="227"/>
        <w:rPr>
          <w:rFonts w:ascii="ＭＳ 明朝" w:eastAsia="ＭＳ 明朝" w:hAnsi="ＭＳ 明朝"/>
        </w:rPr>
      </w:pPr>
      <w:bookmarkStart w:id="19" w:name="_Toc180497148"/>
      <w:r w:rsidRPr="004721CB">
        <w:rPr>
          <w:rFonts w:ascii="ＭＳ 明朝" w:eastAsia="ＭＳ 明朝" w:hAnsi="ＭＳ 明朝" w:hint="eastAsia"/>
        </w:rPr>
        <w:t>(</w:t>
      </w:r>
      <w:r w:rsidR="00F07962" w:rsidRPr="004721CB">
        <w:rPr>
          <w:rFonts w:ascii="ＭＳ 明朝" w:eastAsia="ＭＳ 明朝" w:hAnsi="ＭＳ 明朝" w:hint="eastAsia"/>
        </w:rPr>
        <w:t>3</w:t>
      </w:r>
      <w:r w:rsidR="00E546B6" w:rsidRPr="004721CB">
        <w:rPr>
          <w:rFonts w:ascii="ＭＳ 明朝" w:eastAsia="ＭＳ 明朝" w:hAnsi="ＭＳ 明朝" w:hint="eastAsia"/>
        </w:rPr>
        <w:t xml:space="preserve">) </w:t>
      </w:r>
      <w:r w:rsidR="00D424EC" w:rsidRPr="004721CB">
        <w:rPr>
          <w:rFonts w:ascii="ＭＳ 明朝" w:eastAsia="ＭＳ 明朝" w:hAnsi="ＭＳ 明朝" w:hint="eastAsia"/>
        </w:rPr>
        <w:t>結論</w:t>
      </w:r>
      <w:bookmarkEnd w:id="19"/>
    </w:p>
    <w:p w14:paraId="35D08EE3" w14:textId="5DFE29F2" w:rsidR="002A1F15" w:rsidRPr="004721CB" w:rsidRDefault="002A1F15" w:rsidP="001232F7">
      <w:pPr>
        <w:ind w:leftChars="300" w:left="680" w:firstLineChars="100" w:firstLine="227"/>
      </w:pPr>
      <w:r w:rsidRPr="004721CB">
        <w:rPr>
          <w:rFonts w:hint="eastAsia"/>
        </w:rPr>
        <w:t>以上のとおり</w:t>
      </w:r>
      <w:r w:rsidR="00E62462" w:rsidRPr="004721CB">
        <w:rPr>
          <w:rFonts w:hint="eastAsia"/>
        </w:rPr>
        <w:t>であるから</w:t>
      </w:r>
      <w:r w:rsidRPr="004721CB">
        <w:rPr>
          <w:rFonts w:hint="eastAsia"/>
        </w:rPr>
        <w:t>、</w:t>
      </w:r>
      <w:bookmarkStart w:id="20" w:name="_Toc1823579"/>
      <w:r w:rsidRPr="004721CB">
        <w:rPr>
          <w:rFonts w:hint="eastAsia"/>
        </w:rPr>
        <w:t>請求人の主張には理由がない。</w:t>
      </w:r>
    </w:p>
    <w:p w14:paraId="6A539323" w14:textId="4A7FEBB6" w:rsidR="009D6EAC" w:rsidRPr="004721CB" w:rsidRDefault="002A1F15" w:rsidP="007A7EA0">
      <w:pPr>
        <w:ind w:leftChars="300" w:left="680" w:firstLineChars="100" w:firstLine="227"/>
        <w:sectPr w:rsidR="009D6EAC" w:rsidRPr="004721CB" w:rsidSect="009D6EAC">
          <w:footerReference w:type="default" r:id="rId8"/>
          <w:pgSz w:w="11906" w:h="16838" w:code="9"/>
          <w:pgMar w:top="1418" w:right="1247" w:bottom="1418" w:left="1418" w:header="851" w:footer="794" w:gutter="0"/>
          <w:pgNumType w:start="1"/>
          <w:cols w:space="425"/>
          <w:docGrid w:type="linesAndChars" w:linePitch="424" w:charSpace="-2741"/>
        </w:sectPr>
      </w:pPr>
      <w:r w:rsidRPr="004721CB">
        <w:rPr>
          <w:rFonts w:hint="eastAsia"/>
        </w:rPr>
        <w:t>よって、本件監査請求を棄却する。</w:t>
      </w:r>
      <w:r w:rsidR="009C7EEB" w:rsidRPr="004721CB">
        <w:br w:type="page"/>
      </w:r>
    </w:p>
    <w:p w14:paraId="0048A33A" w14:textId="335917DB" w:rsidR="00BB18FF" w:rsidRPr="004721CB" w:rsidRDefault="00A52DDE" w:rsidP="00480D42">
      <w:pPr>
        <w:pStyle w:val="1"/>
        <w:autoSpaceDE w:val="0"/>
        <w:autoSpaceDN w:val="0"/>
        <w:jc w:val="right"/>
        <w:rPr>
          <w:rFonts w:ascii="ＭＳ 明朝" w:hAnsi="ＭＳ 明朝"/>
        </w:rPr>
      </w:pPr>
      <w:bookmarkStart w:id="21" w:name="_Toc180497149"/>
      <w:bookmarkEnd w:id="20"/>
      <w:r w:rsidRPr="004721CB">
        <w:rPr>
          <w:rFonts w:ascii="ＭＳ 明朝" w:hAnsi="ＭＳ 明朝" w:hint="eastAsia"/>
        </w:rPr>
        <w:lastRenderedPageBreak/>
        <w:t>（別紙</w:t>
      </w:r>
      <w:r w:rsidR="00E37617" w:rsidRPr="004721CB">
        <w:rPr>
          <w:rFonts w:ascii="ＭＳ 明朝" w:hAnsi="ＭＳ 明朝" w:hint="eastAsia"/>
        </w:rPr>
        <w:t>１</w:t>
      </w:r>
      <w:r w:rsidR="00CD04BB" w:rsidRPr="004721CB">
        <w:rPr>
          <w:rFonts w:ascii="ＭＳ 明朝" w:hAnsi="ＭＳ 明朝" w:hint="eastAsia"/>
        </w:rPr>
        <w:t>）</w:t>
      </w:r>
      <w:r w:rsidR="00816466" w:rsidRPr="004721CB">
        <w:rPr>
          <w:rFonts w:ascii="ＭＳ 明朝" w:hAnsi="ＭＳ 明朝" w:hint="eastAsia"/>
        </w:rPr>
        <w:t>請求の</w:t>
      </w:r>
      <w:r w:rsidR="00CD5A35" w:rsidRPr="004721CB">
        <w:rPr>
          <w:rFonts w:ascii="ＭＳ 明朝" w:hAnsi="ＭＳ 明朝" w:hint="eastAsia"/>
        </w:rPr>
        <w:t>要旨</w:t>
      </w:r>
      <w:bookmarkEnd w:id="21"/>
    </w:p>
    <w:p w14:paraId="7DAA8AD5" w14:textId="1165FF33" w:rsidR="00BB18FF" w:rsidRPr="004721CB" w:rsidRDefault="004E1C78" w:rsidP="00895C57">
      <w:pPr>
        <w:widowControl/>
        <w:autoSpaceDE w:val="0"/>
        <w:autoSpaceDN w:val="0"/>
        <w:rPr>
          <w:rFonts w:hAnsi="ＭＳ 明朝"/>
          <w:szCs w:val="24"/>
        </w:rPr>
      </w:pPr>
      <w:r w:rsidRPr="004721CB">
        <w:rPr>
          <w:rFonts w:hAnsi="ＭＳ 明朝" w:hint="eastAsia"/>
          <w:szCs w:val="24"/>
        </w:rPr>
        <w:t>令和</w:t>
      </w:r>
      <w:r w:rsidR="00864F4F" w:rsidRPr="004721CB">
        <w:rPr>
          <w:rFonts w:hAnsi="ＭＳ 明朝" w:hint="eastAsia"/>
          <w:szCs w:val="24"/>
        </w:rPr>
        <w:t>６</w:t>
      </w:r>
      <w:r w:rsidR="00BB18FF" w:rsidRPr="004721CB">
        <w:rPr>
          <w:rFonts w:hAnsi="ＭＳ 明朝" w:hint="eastAsia"/>
          <w:szCs w:val="24"/>
        </w:rPr>
        <w:t>年</w:t>
      </w:r>
      <w:r w:rsidR="00864F4F" w:rsidRPr="004721CB">
        <w:rPr>
          <w:rFonts w:hAnsi="ＭＳ 明朝" w:hint="eastAsia"/>
          <w:szCs w:val="24"/>
        </w:rPr>
        <w:t>９</w:t>
      </w:r>
      <w:r w:rsidR="00BB18FF" w:rsidRPr="004721CB">
        <w:rPr>
          <w:rFonts w:hAnsi="ＭＳ 明朝" w:hint="eastAsia"/>
          <w:szCs w:val="24"/>
        </w:rPr>
        <w:t>月</w:t>
      </w:r>
      <w:r w:rsidR="00864F4F" w:rsidRPr="004721CB">
        <w:rPr>
          <w:rFonts w:hAnsi="ＭＳ 明朝" w:hint="eastAsia"/>
          <w:szCs w:val="24"/>
        </w:rPr>
        <w:t>６</w:t>
      </w:r>
      <w:r w:rsidR="00BB18FF" w:rsidRPr="004721CB">
        <w:rPr>
          <w:rFonts w:hAnsi="ＭＳ 明朝" w:hint="eastAsia"/>
          <w:szCs w:val="24"/>
        </w:rPr>
        <w:t>日付け　請求人提出</w:t>
      </w:r>
    </w:p>
    <w:p w14:paraId="1E7C7488" w14:textId="77777777" w:rsidR="0000742C" w:rsidRPr="004721CB" w:rsidRDefault="0000742C" w:rsidP="00B55DB0">
      <w:pPr>
        <w:jc w:val="center"/>
        <w:rPr>
          <w:rFonts w:asciiTheme="minorEastAsia" w:hAnsiTheme="minorEastAsia"/>
        </w:rPr>
      </w:pPr>
      <w:r w:rsidRPr="004721CB">
        <w:rPr>
          <w:rFonts w:asciiTheme="minorEastAsia" w:hAnsiTheme="minorEastAsia" w:hint="eastAsia"/>
        </w:rPr>
        <w:t>請求の要旨</w:t>
      </w:r>
    </w:p>
    <w:p w14:paraId="6598D124" w14:textId="10D982E3" w:rsidR="0052302C" w:rsidRPr="004721CB" w:rsidRDefault="0052302C" w:rsidP="00895C57">
      <w:pPr>
        <w:autoSpaceDE w:val="0"/>
        <w:autoSpaceDN w:val="0"/>
        <w:ind w:left="227" w:hangingChars="100" w:hanging="227"/>
        <w:rPr>
          <w:rFonts w:hAnsi="ＭＳ 明朝"/>
        </w:rPr>
      </w:pPr>
    </w:p>
    <w:p w14:paraId="218DFE20" w14:textId="77777777" w:rsidR="00864F4F" w:rsidRPr="004721CB" w:rsidRDefault="00864F4F" w:rsidP="00895C57">
      <w:pPr>
        <w:autoSpaceDE w:val="0"/>
        <w:autoSpaceDN w:val="0"/>
        <w:rPr>
          <w:rFonts w:hAnsi="ＭＳ 明朝"/>
        </w:rPr>
      </w:pPr>
      <w:r w:rsidRPr="004721CB">
        <w:rPr>
          <w:rFonts w:hAnsi="ＭＳ 明朝" w:hint="eastAsia"/>
        </w:rPr>
        <w:t>大阪府知事の不作為に対する住民監査請求</w:t>
      </w:r>
    </w:p>
    <w:p w14:paraId="5F5AC865" w14:textId="77F6849B" w:rsidR="00864F4F" w:rsidRPr="004721CB" w:rsidRDefault="00864F4F" w:rsidP="00895C57">
      <w:pPr>
        <w:autoSpaceDE w:val="0"/>
        <w:autoSpaceDN w:val="0"/>
        <w:rPr>
          <w:rFonts w:hAnsi="ＭＳ 明朝"/>
        </w:rPr>
      </w:pPr>
      <w:r w:rsidRPr="004721CB">
        <w:rPr>
          <w:rFonts w:hAnsi="ＭＳ 明朝" w:hint="eastAsia"/>
        </w:rPr>
        <w:t xml:space="preserve">１　</w:t>
      </w:r>
      <w:r w:rsidRPr="004721CB">
        <w:rPr>
          <w:rFonts w:hAnsi="ＭＳ 明朝"/>
        </w:rPr>
        <w:t>請求の要旨</w:t>
      </w:r>
    </w:p>
    <w:p w14:paraId="38C6C26D" w14:textId="77777777" w:rsidR="00864F4F" w:rsidRPr="004721CB" w:rsidRDefault="00864F4F" w:rsidP="00895C57">
      <w:pPr>
        <w:autoSpaceDE w:val="0"/>
        <w:autoSpaceDN w:val="0"/>
        <w:ind w:leftChars="50" w:left="340" w:hangingChars="100" w:hanging="227"/>
        <w:rPr>
          <w:rFonts w:hAnsi="ＭＳ 明朝"/>
        </w:rPr>
      </w:pPr>
      <w:r w:rsidRPr="004721CB">
        <w:rPr>
          <w:rFonts w:hAnsi="ＭＳ 明朝" w:hint="eastAsia"/>
        </w:rPr>
        <w:t>（１）</w:t>
      </w:r>
      <w:r w:rsidRPr="004721CB">
        <w:rPr>
          <w:rFonts w:hAnsi="ＭＳ 明朝"/>
        </w:rPr>
        <w:tab/>
        <w:t>対象となる財務会計上の事実</w:t>
      </w:r>
    </w:p>
    <w:p w14:paraId="3C1DB37A" w14:textId="50D18DD3" w:rsidR="00864F4F" w:rsidRPr="004721CB" w:rsidRDefault="00864F4F" w:rsidP="00895C57">
      <w:pPr>
        <w:autoSpaceDE w:val="0"/>
        <w:autoSpaceDN w:val="0"/>
        <w:ind w:leftChars="200" w:left="680" w:hangingChars="100" w:hanging="227"/>
        <w:rPr>
          <w:rFonts w:hAnsi="ＭＳ 明朝"/>
        </w:rPr>
      </w:pPr>
      <w:r w:rsidRPr="004721CB">
        <w:rPr>
          <w:rFonts w:hAnsi="ＭＳ 明朝" w:hint="eastAsia"/>
        </w:rPr>
        <w:t>・令和５年４月11</w:t>
      </w:r>
      <w:r w:rsidR="008556DF" w:rsidRPr="004721CB">
        <w:rPr>
          <w:rFonts w:hAnsi="ＭＳ 明朝" w:hint="eastAsia"/>
        </w:rPr>
        <w:t>日</w:t>
      </w:r>
      <w:r w:rsidRPr="004721CB">
        <w:rPr>
          <w:rFonts w:hAnsi="ＭＳ 明朝" w:hint="eastAsia"/>
        </w:rPr>
        <w:t>付けで、</w:t>
      </w:r>
      <w:r w:rsidR="00F312BA" w:rsidRPr="004721CB">
        <w:rPr>
          <w:rFonts w:hAnsi="ＭＳ 明朝" w:hint="eastAsia"/>
        </w:rPr>
        <w:t>大阪府知事が株式会社Ａ</w:t>
      </w:r>
      <w:r w:rsidR="00F312BA" w:rsidRPr="004721CB">
        <w:rPr>
          <w:rFonts w:hAnsi="ＭＳ 明朝"/>
        </w:rPr>
        <w:t>に対して、同社が大阪府から支給を受けた合計416万円の時短協力金の支給決定の取り消し決定及び返還請求をしながら、本日現在、法的に訴訟を提起するなど、実効性のある回収行為をしていない</w:t>
      </w:r>
      <w:r w:rsidR="00F312BA" w:rsidRPr="004721CB">
        <w:rPr>
          <w:rFonts w:hAnsi="ＭＳ 明朝" w:hint="eastAsia"/>
        </w:rPr>
        <w:t>（</w:t>
      </w:r>
      <w:r w:rsidR="00F312BA" w:rsidRPr="004721CB">
        <w:rPr>
          <w:rFonts w:hAnsi="ＭＳ 明朝"/>
        </w:rPr>
        <w:t>不作為</w:t>
      </w:r>
      <w:r w:rsidR="00F312BA" w:rsidRPr="004721CB">
        <w:rPr>
          <w:rFonts w:hAnsi="ＭＳ 明朝" w:hint="eastAsia"/>
        </w:rPr>
        <w:t>）</w:t>
      </w:r>
      <w:r w:rsidR="00D72CB4" w:rsidRPr="004721CB">
        <w:rPr>
          <w:rFonts w:hAnsi="ＭＳ 明朝" w:hint="eastAsia"/>
        </w:rPr>
        <w:t>。</w:t>
      </w:r>
    </w:p>
    <w:p w14:paraId="5A7B2E07" w14:textId="123ACA5F" w:rsidR="00864F4F" w:rsidRPr="004721CB" w:rsidRDefault="00864F4F" w:rsidP="00895C57">
      <w:pPr>
        <w:autoSpaceDE w:val="0"/>
        <w:autoSpaceDN w:val="0"/>
        <w:ind w:leftChars="300" w:left="680"/>
        <w:rPr>
          <w:rFonts w:hAnsi="ＭＳ 明朝"/>
        </w:rPr>
      </w:pPr>
      <w:r w:rsidRPr="004721CB">
        <w:rPr>
          <w:rFonts w:hAnsi="ＭＳ 明朝"/>
        </w:rPr>
        <w:t>(令和４年（略）号、同５年（</w:t>
      </w:r>
      <w:r w:rsidRPr="004721CB">
        <w:rPr>
          <w:rFonts w:hAnsi="ＭＳ 明朝" w:hint="eastAsia"/>
        </w:rPr>
        <w:t>略）</w:t>
      </w:r>
      <w:r w:rsidRPr="004721CB">
        <w:rPr>
          <w:rFonts w:hAnsi="ＭＳ 明朝"/>
        </w:rPr>
        <w:t>号営業時間短縮協力金支給決定等支給申込承諾等地位確認請求控訴、同附帯控訴事件（原審・大阪地方裁判所令和３年(</w:t>
      </w:r>
      <w:r w:rsidR="001B306B" w:rsidRPr="004721CB">
        <w:rPr>
          <w:rFonts w:hAnsi="ＭＳ 明朝" w:hint="eastAsia"/>
        </w:rPr>
        <w:t>略)</w:t>
      </w:r>
      <w:r w:rsidRPr="004721CB">
        <w:rPr>
          <w:rFonts w:hAnsi="ＭＳ 明朝"/>
        </w:rPr>
        <w:t>号、同年(</w:t>
      </w:r>
      <w:r w:rsidR="001B306B" w:rsidRPr="004721CB">
        <w:rPr>
          <w:rFonts w:hAnsi="ＭＳ 明朝" w:hint="eastAsia"/>
        </w:rPr>
        <w:t>略)</w:t>
      </w:r>
      <w:r w:rsidRPr="004721CB">
        <w:rPr>
          <w:rFonts w:hAnsi="ＭＳ 明朝"/>
        </w:rPr>
        <w:t>号、同４年(</w:t>
      </w:r>
      <w:r w:rsidR="001B306B" w:rsidRPr="004721CB">
        <w:rPr>
          <w:rFonts w:hAnsi="ＭＳ 明朝" w:hint="eastAsia"/>
        </w:rPr>
        <w:t>略)</w:t>
      </w:r>
      <w:r w:rsidRPr="004721CB">
        <w:rPr>
          <w:rFonts w:hAnsi="ＭＳ 明朝"/>
        </w:rPr>
        <w:t>号）の判決において、</w:t>
      </w:r>
      <w:r w:rsidR="001B306B" w:rsidRPr="004721CB">
        <w:rPr>
          <w:rFonts w:hAnsi="ＭＳ 明朝" w:hint="eastAsia"/>
        </w:rPr>
        <w:t>株式会社Ａ</w:t>
      </w:r>
      <w:r w:rsidRPr="004721CB">
        <w:rPr>
          <w:rFonts w:hAnsi="ＭＳ 明朝"/>
        </w:rPr>
        <w:t>が、実質敗訴したにも関わらず、大阪府に返還をしていない。)</w:t>
      </w:r>
    </w:p>
    <w:p w14:paraId="42A1B329" w14:textId="77777777" w:rsidR="00864F4F" w:rsidRPr="004721CB" w:rsidRDefault="00864F4F" w:rsidP="00895C57">
      <w:pPr>
        <w:autoSpaceDE w:val="0"/>
        <w:autoSpaceDN w:val="0"/>
        <w:ind w:leftChars="50" w:left="340" w:hangingChars="100" w:hanging="227"/>
        <w:rPr>
          <w:rFonts w:hAnsi="ＭＳ 明朝"/>
        </w:rPr>
      </w:pPr>
      <w:r w:rsidRPr="004721CB">
        <w:rPr>
          <w:rFonts w:hAnsi="ＭＳ 明朝" w:hint="eastAsia"/>
        </w:rPr>
        <w:t>（２）</w:t>
      </w:r>
      <w:r w:rsidRPr="004721CB">
        <w:rPr>
          <w:rFonts w:hAnsi="ＭＳ 明朝"/>
        </w:rPr>
        <w:tab/>
        <w:t>その行為が違法又は不当である理由</w:t>
      </w:r>
    </w:p>
    <w:p w14:paraId="506305F5" w14:textId="4DA7452F" w:rsidR="00864F4F" w:rsidRPr="004721CB" w:rsidRDefault="001B306B" w:rsidP="00895C57">
      <w:pPr>
        <w:autoSpaceDE w:val="0"/>
        <w:autoSpaceDN w:val="0"/>
        <w:ind w:leftChars="250" w:left="567" w:firstLineChars="100" w:firstLine="227"/>
        <w:rPr>
          <w:rFonts w:hAnsi="ＭＳ 明朝"/>
        </w:rPr>
      </w:pPr>
      <w:r w:rsidRPr="004721CB">
        <w:rPr>
          <w:rFonts w:hAnsi="ＭＳ 明朝" w:hint="eastAsia"/>
        </w:rPr>
        <w:t>株式会社Ａが</w:t>
      </w:r>
      <w:r w:rsidR="00864F4F" w:rsidRPr="004721CB">
        <w:rPr>
          <w:rFonts w:hAnsi="ＭＳ 明朝" w:hint="eastAsia"/>
        </w:rPr>
        <w:t>違法に取得した時短協力金は大阪府の税金を詐取したものであるにもかかわらず、その回収のための訴え提起等の手続きをとらず、漫然と公金の回収を怠っていることは、大阪府が</w:t>
      </w:r>
      <w:r w:rsidRPr="004721CB">
        <w:rPr>
          <w:rFonts w:hAnsi="ＭＳ 明朝" w:hint="eastAsia"/>
        </w:rPr>
        <w:t>株式会社Ａ</w:t>
      </w:r>
      <w:r w:rsidR="00864F4F" w:rsidRPr="004721CB">
        <w:rPr>
          <w:rFonts w:hAnsi="ＭＳ 明朝" w:hint="eastAsia"/>
        </w:rPr>
        <w:t>により損害を被っているにもかかわらず、大阪府知事が、「徴収・・・・を怠る」もので、違法である。</w:t>
      </w:r>
    </w:p>
    <w:p w14:paraId="01E86E96" w14:textId="77777777" w:rsidR="00864F4F" w:rsidRPr="004721CB" w:rsidRDefault="00864F4F" w:rsidP="00895C57">
      <w:pPr>
        <w:autoSpaceDE w:val="0"/>
        <w:autoSpaceDN w:val="0"/>
        <w:ind w:leftChars="50" w:left="340" w:hangingChars="100" w:hanging="227"/>
        <w:rPr>
          <w:rFonts w:hAnsi="ＭＳ 明朝"/>
        </w:rPr>
      </w:pPr>
      <w:r w:rsidRPr="004721CB">
        <w:rPr>
          <w:rFonts w:hAnsi="ＭＳ 明朝" w:hint="eastAsia"/>
        </w:rPr>
        <w:t>（３）</w:t>
      </w:r>
      <w:r w:rsidRPr="004721CB">
        <w:rPr>
          <w:rFonts w:hAnsi="ＭＳ 明朝"/>
        </w:rPr>
        <w:tab/>
        <w:t>その結果、大阪府に生じている損害</w:t>
      </w:r>
    </w:p>
    <w:p w14:paraId="4CE71728" w14:textId="77777777" w:rsidR="00864F4F" w:rsidRPr="004721CB" w:rsidRDefault="00864F4F" w:rsidP="00895C57">
      <w:pPr>
        <w:autoSpaceDE w:val="0"/>
        <w:autoSpaceDN w:val="0"/>
        <w:ind w:leftChars="300" w:left="907" w:hangingChars="100" w:hanging="227"/>
        <w:rPr>
          <w:rFonts w:hAnsi="ＭＳ 明朝"/>
        </w:rPr>
      </w:pPr>
      <w:r w:rsidRPr="004721CB">
        <w:rPr>
          <w:rFonts w:hAnsi="ＭＳ 明朝" w:hint="eastAsia"/>
        </w:rPr>
        <w:t>営業時間短縮協力金</w:t>
      </w:r>
    </w:p>
    <w:p w14:paraId="587028E2" w14:textId="30AB6658" w:rsidR="00864F4F" w:rsidRPr="004721CB" w:rsidRDefault="00864F4F" w:rsidP="00895C57">
      <w:pPr>
        <w:autoSpaceDE w:val="0"/>
        <w:autoSpaceDN w:val="0"/>
        <w:ind w:leftChars="300" w:left="907" w:hangingChars="100" w:hanging="227"/>
        <w:rPr>
          <w:rFonts w:hAnsi="ＭＳ 明朝"/>
        </w:rPr>
      </w:pPr>
      <w:r w:rsidRPr="004721CB">
        <w:rPr>
          <w:rFonts w:hAnsi="ＭＳ 明朝" w:hint="eastAsia"/>
        </w:rPr>
        <w:t xml:space="preserve">　期別</w:t>
      </w:r>
      <w:r w:rsidR="00D72CB4" w:rsidRPr="004721CB">
        <w:rPr>
          <w:rFonts w:hAnsi="ＭＳ 明朝" w:hint="eastAsia"/>
        </w:rPr>
        <w:t>（</w:t>
      </w:r>
      <w:r w:rsidRPr="004721CB">
        <w:rPr>
          <w:rFonts w:hAnsi="ＭＳ 明朝"/>
        </w:rPr>
        <w:t>申込番号</w:t>
      </w:r>
      <w:r w:rsidR="00D72CB4" w:rsidRPr="004721CB">
        <w:rPr>
          <w:rFonts w:hAnsi="ＭＳ 明朝" w:hint="eastAsia"/>
        </w:rPr>
        <w:t>）</w:t>
      </w:r>
      <w:r w:rsidRPr="004721CB">
        <w:rPr>
          <w:rFonts w:hAnsi="ＭＳ 明朝"/>
        </w:rPr>
        <w:t xml:space="preserve">　　</w:t>
      </w:r>
      <w:r w:rsidR="001B306B" w:rsidRPr="004721CB">
        <w:rPr>
          <w:rFonts w:hAnsi="ＭＳ 明朝" w:hint="eastAsia"/>
        </w:rPr>
        <w:t xml:space="preserve"> </w:t>
      </w:r>
      <w:r w:rsidRPr="004721CB">
        <w:rPr>
          <w:rFonts w:hAnsi="ＭＳ 明朝"/>
        </w:rPr>
        <w:t>申請日　　　　　　支給日　　　　　支給金額</w:t>
      </w:r>
    </w:p>
    <w:p w14:paraId="61DD3E4A" w14:textId="3A820D65" w:rsidR="00864F4F" w:rsidRPr="004721CB" w:rsidRDefault="00864F4F" w:rsidP="00895C57">
      <w:pPr>
        <w:autoSpaceDE w:val="0"/>
        <w:autoSpaceDN w:val="0"/>
        <w:ind w:leftChars="300" w:left="907" w:hangingChars="100" w:hanging="227"/>
        <w:rPr>
          <w:rFonts w:hAnsi="ＭＳ 明朝"/>
        </w:rPr>
      </w:pPr>
      <w:r w:rsidRPr="004721CB">
        <w:rPr>
          <w:rFonts w:hAnsi="ＭＳ 明朝" w:hint="eastAsia"/>
        </w:rPr>
        <w:t>第一期（</w:t>
      </w:r>
      <w:r w:rsidR="001B306B" w:rsidRPr="004721CB">
        <w:rPr>
          <w:rFonts w:hAnsi="ＭＳ 明朝" w:hint="eastAsia"/>
        </w:rPr>
        <w:t>略）</w:t>
      </w:r>
      <w:r w:rsidR="00395DB0" w:rsidRPr="004721CB">
        <w:rPr>
          <w:rFonts w:hAnsi="ＭＳ 明朝" w:hint="eastAsia"/>
        </w:rPr>
        <w:t xml:space="preserve"> </w:t>
      </w:r>
      <w:r w:rsidRPr="004721CB">
        <w:rPr>
          <w:rFonts w:hAnsi="ＭＳ 明朝"/>
        </w:rPr>
        <w:t xml:space="preserve">　</w:t>
      </w:r>
      <w:r w:rsidR="00D72CB4" w:rsidRPr="004721CB">
        <w:rPr>
          <w:rFonts w:hAnsi="ＭＳ 明朝" w:hint="eastAsia"/>
        </w:rPr>
        <w:t xml:space="preserve">　</w:t>
      </w:r>
      <w:r w:rsidR="001B306B" w:rsidRPr="004721CB">
        <w:rPr>
          <w:rFonts w:hAnsi="ＭＳ 明朝" w:hint="eastAsia"/>
        </w:rPr>
        <w:t xml:space="preserve"> </w:t>
      </w:r>
      <w:r w:rsidRPr="004721CB">
        <w:rPr>
          <w:rFonts w:hAnsi="ＭＳ 明朝"/>
        </w:rPr>
        <w:t>令和３年３月６日　 令和３年５月21日　 1,500,000円</w:t>
      </w:r>
    </w:p>
    <w:p w14:paraId="7FAB9510" w14:textId="2A48A3D9" w:rsidR="00864F4F" w:rsidRPr="004721CB" w:rsidRDefault="00864F4F" w:rsidP="00895C57">
      <w:pPr>
        <w:autoSpaceDE w:val="0"/>
        <w:autoSpaceDN w:val="0"/>
        <w:ind w:leftChars="300" w:left="907" w:hangingChars="100" w:hanging="227"/>
        <w:rPr>
          <w:rFonts w:hAnsi="ＭＳ 明朝"/>
        </w:rPr>
      </w:pPr>
      <w:r w:rsidRPr="004721CB">
        <w:rPr>
          <w:rFonts w:hAnsi="ＭＳ 明朝" w:hint="eastAsia"/>
        </w:rPr>
        <w:t>第二期（</w:t>
      </w:r>
      <w:r w:rsidR="001B306B" w:rsidRPr="004721CB">
        <w:rPr>
          <w:rFonts w:hAnsi="ＭＳ 明朝" w:hint="eastAsia"/>
        </w:rPr>
        <w:t>略</w:t>
      </w:r>
      <w:r w:rsidRPr="004721CB">
        <w:rPr>
          <w:rFonts w:hAnsi="ＭＳ 明朝"/>
        </w:rPr>
        <w:t xml:space="preserve">）　　</w:t>
      </w:r>
      <w:r w:rsidR="00D72CB4" w:rsidRPr="004721CB">
        <w:rPr>
          <w:rFonts w:hAnsi="ＭＳ 明朝" w:hint="eastAsia"/>
        </w:rPr>
        <w:t xml:space="preserve">　</w:t>
      </w:r>
      <w:r w:rsidRPr="004721CB">
        <w:rPr>
          <w:rFonts w:hAnsi="ＭＳ 明朝"/>
        </w:rPr>
        <w:t>令和３年３月31日　 令和３年６月３日　 1,260,000円</w:t>
      </w:r>
    </w:p>
    <w:p w14:paraId="74829480" w14:textId="3FC29299" w:rsidR="00864F4F" w:rsidRPr="004721CB" w:rsidRDefault="00864F4F" w:rsidP="00895C57">
      <w:pPr>
        <w:autoSpaceDE w:val="0"/>
        <w:autoSpaceDN w:val="0"/>
        <w:ind w:leftChars="300" w:left="907" w:hangingChars="100" w:hanging="227"/>
        <w:rPr>
          <w:rFonts w:hAnsi="ＭＳ 明朝"/>
        </w:rPr>
      </w:pPr>
      <w:r w:rsidRPr="004721CB">
        <w:rPr>
          <w:rFonts w:hAnsi="ＭＳ 明朝" w:hint="eastAsia"/>
        </w:rPr>
        <w:t>第三期（</w:t>
      </w:r>
      <w:r w:rsidR="001B306B" w:rsidRPr="004721CB">
        <w:rPr>
          <w:rFonts w:hAnsi="ＭＳ 明朝" w:hint="eastAsia"/>
        </w:rPr>
        <w:t>略</w:t>
      </w:r>
      <w:r w:rsidRPr="004721CB">
        <w:rPr>
          <w:rFonts w:hAnsi="ＭＳ 明朝"/>
        </w:rPr>
        <w:t xml:space="preserve">）　　</w:t>
      </w:r>
      <w:r w:rsidR="00D72CB4" w:rsidRPr="004721CB">
        <w:rPr>
          <w:rFonts w:hAnsi="ＭＳ 明朝" w:hint="eastAsia"/>
        </w:rPr>
        <w:t xml:space="preserve">　</w:t>
      </w:r>
      <w:r w:rsidRPr="004721CB">
        <w:rPr>
          <w:rFonts w:hAnsi="ＭＳ 明朝"/>
        </w:rPr>
        <w:t>令和３年５月10日　 令和３年６月18日　 1,400,000円</w:t>
      </w:r>
    </w:p>
    <w:p w14:paraId="5087DEEC" w14:textId="267EDE76" w:rsidR="00864F4F" w:rsidRPr="004721CB" w:rsidRDefault="00864F4F" w:rsidP="00895C57">
      <w:pPr>
        <w:autoSpaceDE w:val="0"/>
        <w:autoSpaceDN w:val="0"/>
        <w:ind w:firstLineChars="100" w:firstLine="227"/>
        <w:rPr>
          <w:rFonts w:hAnsi="ＭＳ 明朝"/>
        </w:rPr>
      </w:pPr>
      <w:r w:rsidRPr="004721CB">
        <w:rPr>
          <w:rFonts w:hAnsi="ＭＳ 明朝"/>
        </w:rPr>
        <w:t xml:space="preserve">                                </w:t>
      </w:r>
      <w:r w:rsidR="00D72CB4" w:rsidRPr="004721CB">
        <w:rPr>
          <w:rFonts w:hAnsi="ＭＳ 明朝" w:hint="eastAsia"/>
        </w:rPr>
        <w:t xml:space="preserve">　</w:t>
      </w:r>
      <w:r w:rsidRPr="004721CB">
        <w:rPr>
          <w:rFonts w:hAnsi="ＭＳ 明朝"/>
        </w:rPr>
        <w:t xml:space="preserve">        合計金額          4,160,000円</w:t>
      </w:r>
    </w:p>
    <w:p w14:paraId="077FD748" w14:textId="77777777" w:rsidR="00864F4F" w:rsidRPr="004721CB" w:rsidRDefault="00864F4F" w:rsidP="00895C57">
      <w:pPr>
        <w:autoSpaceDE w:val="0"/>
        <w:autoSpaceDN w:val="0"/>
        <w:ind w:leftChars="50" w:left="340" w:hangingChars="100" w:hanging="227"/>
        <w:rPr>
          <w:rFonts w:hAnsi="ＭＳ 明朝"/>
        </w:rPr>
      </w:pPr>
      <w:r w:rsidRPr="004721CB">
        <w:rPr>
          <w:rFonts w:hAnsi="ＭＳ 明朝" w:hint="eastAsia"/>
        </w:rPr>
        <w:t>（４）</w:t>
      </w:r>
      <w:r w:rsidRPr="004721CB">
        <w:rPr>
          <w:rFonts w:hAnsi="ＭＳ 明朝"/>
        </w:rPr>
        <w:tab/>
        <w:t>請求する措置の内容</w:t>
      </w:r>
    </w:p>
    <w:p w14:paraId="4E72ACF0" w14:textId="703BCBD3" w:rsidR="00864F4F" w:rsidRPr="004721CB" w:rsidRDefault="001B306B" w:rsidP="00895C57">
      <w:pPr>
        <w:autoSpaceDE w:val="0"/>
        <w:autoSpaceDN w:val="0"/>
        <w:ind w:leftChars="250" w:left="567" w:firstLineChars="100" w:firstLine="227"/>
        <w:rPr>
          <w:rFonts w:hAnsi="ＭＳ 明朝"/>
        </w:rPr>
      </w:pPr>
      <w:r w:rsidRPr="004721CB">
        <w:rPr>
          <w:rFonts w:hAnsi="ＭＳ 明朝" w:hint="eastAsia"/>
        </w:rPr>
        <w:t>知事は、</w:t>
      </w:r>
      <w:r w:rsidR="00864F4F" w:rsidRPr="004721CB">
        <w:rPr>
          <w:rFonts w:hAnsi="ＭＳ 明朝" w:hint="eastAsia"/>
        </w:rPr>
        <w:t>大阪府府民の税金の為、全額取り戻しを行う。</w:t>
      </w:r>
    </w:p>
    <w:p w14:paraId="20614D7A" w14:textId="77777777" w:rsidR="00864F4F" w:rsidRPr="004721CB" w:rsidRDefault="00864F4F" w:rsidP="00895C57">
      <w:pPr>
        <w:autoSpaceDE w:val="0"/>
        <w:autoSpaceDN w:val="0"/>
        <w:ind w:leftChars="50" w:left="340" w:hangingChars="100" w:hanging="227"/>
        <w:rPr>
          <w:rFonts w:hAnsi="ＭＳ 明朝"/>
        </w:rPr>
      </w:pPr>
      <w:r w:rsidRPr="004721CB">
        <w:rPr>
          <w:rFonts w:hAnsi="ＭＳ 明朝" w:hint="eastAsia"/>
        </w:rPr>
        <w:t>（５）</w:t>
      </w:r>
      <w:r w:rsidRPr="004721CB">
        <w:rPr>
          <w:rFonts w:hAnsi="ＭＳ 明朝"/>
        </w:rPr>
        <w:tab/>
        <w:t>財務会計行為から１年以上経過している正当な理由</w:t>
      </w:r>
    </w:p>
    <w:p w14:paraId="4FE61670" w14:textId="738B6AB3" w:rsidR="00864F4F" w:rsidRPr="004721CB" w:rsidRDefault="00864F4F" w:rsidP="00895C57">
      <w:pPr>
        <w:autoSpaceDE w:val="0"/>
        <w:autoSpaceDN w:val="0"/>
        <w:ind w:leftChars="250" w:left="567" w:firstLineChars="100" w:firstLine="227"/>
        <w:rPr>
          <w:rFonts w:hAnsi="ＭＳ 明朝"/>
        </w:rPr>
      </w:pPr>
      <w:r w:rsidRPr="004721CB">
        <w:rPr>
          <w:rFonts w:hAnsi="ＭＳ 明朝" w:hint="eastAsia"/>
        </w:rPr>
        <w:t>本件は、大阪府知事の不作為を問題としており、財務会計行為としては、具体的な回収行為はしないという不作為であるから、公金の支出行為など「財務行為」が一時期において終了するものではないので、財務行為から１年が経過しているという、監査</w:t>
      </w:r>
      <w:r w:rsidRPr="004721CB">
        <w:rPr>
          <w:rFonts w:hAnsi="ＭＳ 明朝" w:hint="eastAsia"/>
        </w:rPr>
        <w:lastRenderedPageBreak/>
        <w:t>請求の要件は問題とならない。</w:t>
      </w:r>
    </w:p>
    <w:p w14:paraId="48F7ADB7" w14:textId="450CA1A4" w:rsidR="00864F4F" w:rsidRPr="004721CB" w:rsidRDefault="00864F4F" w:rsidP="00895C57">
      <w:pPr>
        <w:autoSpaceDE w:val="0"/>
        <w:autoSpaceDN w:val="0"/>
        <w:ind w:leftChars="250" w:left="567" w:firstLineChars="100" w:firstLine="227"/>
        <w:rPr>
          <w:rFonts w:hAnsi="ＭＳ 明朝"/>
        </w:rPr>
      </w:pPr>
      <w:r w:rsidRPr="004721CB">
        <w:rPr>
          <w:rFonts w:hAnsi="ＭＳ 明朝" w:hint="eastAsia"/>
        </w:rPr>
        <w:t>なお、請求者が、大阪府知事による</w:t>
      </w:r>
      <w:r w:rsidR="001B306B" w:rsidRPr="004721CB">
        <w:rPr>
          <w:rFonts w:hAnsi="ＭＳ 明朝" w:hint="eastAsia"/>
        </w:rPr>
        <w:t>株式会社Ａ</w:t>
      </w:r>
      <w:r w:rsidR="00AB2546" w:rsidRPr="004721CB">
        <w:rPr>
          <w:rFonts w:hAnsi="ＭＳ 明朝" w:hint="eastAsia"/>
        </w:rPr>
        <w:t>に</w:t>
      </w:r>
      <w:r w:rsidRPr="004721CB">
        <w:rPr>
          <w:rFonts w:hAnsi="ＭＳ 明朝" w:hint="eastAsia"/>
        </w:rPr>
        <w:t>対する取り消し決定、返還請求の事実について知ったのは、令和</w:t>
      </w:r>
      <w:r w:rsidR="001B306B" w:rsidRPr="004721CB">
        <w:rPr>
          <w:rFonts w:hAnsi="ＭＳ 明朝" w:hint="eastAsia"/>
        </w:rPr>
        <w:t>６</w:t>
      </w:r>
      <w:r w:rsidRPr="004721CB">
        <w:rPr>
          <w:rFonts w:hAnsi="ＭＳ 明朝"/>
        </w:rPr>
        <w:t>年８月</w:t>
      </w:r>
      <w:r w:rsidR="001B306B" w:rsidRPr="004721CB">
        <w:rPr>
          <w:rFonts w:hAnsi="ＭＳ 明朝" w:hint="eastAsia"/>
        </w:rPr>
        <w:t>15日である</w:t>
      </w:r>
      <w:r w:rsidRPr="004721CB">
        <w:rPr>
          <w:rFonts w:hAnsi="ＭＳ 明朝"/>
        </w:rPr>
        <w:t>。</w:t>
      </w:r>
    </w:p>
    <w:p w14:paraId="60D015F4" w14:textId="77777777" w:rsidR="00864F4F" w:rsidRPr="004721CB" w:rsidRDefault="00864F4F" w:rsidP="00895C57">
      <w:pPr>
        <w:autoSpaceDE w:val="0"/>
        <w:autoSpaceDN w:val="0"/>
        <w:ind w:firstLineChars="100" w:firstLine="227"/>
        <w:rPr>
          <w:rFonts w:hAnsi="ＭＳ 明朝"/>
        </w:rPr>
      </w:pPr>
    </w:p>
    <w:p w14:paraId="29087D9E" w14:textId="77777777" w:rsidR="00864F4F" w:rsidRPr="004721CB" w:rsidRDefault="00864F4F" w:rsidP="00895C57">
      <w:pPr>
        <w:autoSpaceDE w:val="0"/>
        <w:autoSpaceDN w:val="0"/>
        <w:ind w:firstLineChars="100" w:firstLine="227"/>
        <w:rPr>
          <w:rFonts w:hAnsi="ＭＳ 明朝"/>
        </w:rPr>
      </w:pPr>
      <w:r w:rsidRPr="004721CB">
        <w:rPr>
          <w:rFonts w:hAnsi="ＭＳ 明朝" w:hint="eastAsia"/>
        </w:rPr>
        <w:t>地方自治法第</w:t>
      </w:r>
      <w:r w:rsidRPr="004721CB">
        <w:rPr>
          <w:rFonts w:hAnsi="ＭＳ 明朝"/>
        </w:rPr>
        <w:t>242条第一項の規定により別紙事実証明書を添えて必要な措置を請求します。</w:t>
      </w:r>
    </w:p>
    <w:p w14:paraId="00A0386B" w14:textId="77777777" w:rsidR="001B306B" w:rsidRPr="004721CB" w:rsidRDefault="001B306B" w:rsidP="00895C57">
      <w:pPr>
        <w:autoSpaceDE w:val="0"/>
        <w:autoSpaceDN w:val="0"/>
        <w:rPr>
          <w:rFonts w:hAnsi="ＭＳ 明朝"/>
        </w:rPr>
      </w:pPr>
    </w:p>
    <w:p w14:paraId="329C2FF7" w14:textId="58BF1F8E" w:rsidR="00456D3B" w:rsidRPr="004721CB" w:rsidRDefault="00CB065C" w:rsidP="00895C57">
      <w:pPr>
        <w:autoSpaceDE w:val="0"/>
        <w:autoSpaceDN w:val="0"/>
        <w:rPr>
          <w:rFonts w:hAnsi="ＭＳ 明朝"/>
        </w:rPr>
      </w:pPr>
      <w:r w:rsidRPr="004721CB">
        <w:rPr>
          <w:rFonts w:hAnsi="ＭＳ 明朝" w:hint="eastAsia"/>
        </w:rPr>
        <w:t>事実証明書</w:t>
      </w:r>
      <w:r w:rsidR="00D72CB4" w:rsidRPr="004721CB">
        <w:rPr>
          <w:rFonts w:hAnsi="ＭＳ 明朝" w:hint="eastAsia"/>
        </w:rPr>
        <w:t>（</w:t>
      </w:r>
      <w:r w:rsidRPr="004721CB">
        <w:rPr>
          <w:rFonts w:hAnsi="ＭＳ 明朝" w:hint="eastAsia"/>
        </w:rPr>
        <w:t>略）</w:t>
      </w:r>
    </w:p>
    <w:p w14:paraId="42EA1F78" w14:textId="4C07972B" w:rsidR="00C31BBE" w:rsidRPr="004721CB" w:rsidRDefault="00C31BBE" w:rsidP="00895C57">
      <w:pPr>
        <w:widowControl/>
        <w:rPr>
          <w:rFonts w:hAnsi="ＭＳ 明朝"/>
        </w:rPr>
      </w:pPr>
      <w:r w:rsidRPr="004721CB">
        <w:rPr>
          <w:rFonts w:hAnsi="ＭＳ 明朝"/>
        </w:rPr>
        <w:br w:type="page"/>
      </w:r>
    </w:p>
    <w:p w14:paraId="48C5E683" w14:textId="2E2445A9" w:rsidR="00C31BBE" w:rsidRPr="004721CB" w:rsidRDefault="00D72CB4" w:rsidP="00480D42">
      <w:pPr>
        <w:pStyle w:val="1"/>
        <w:autoSpaceDE w:val="0"/>
        <w:autoSpaceDN w:val="0"/>
        <w:jc w:val="right"/>
        <w:rPr>
          <w:rFonts w:ascii="ＭＳ 明朝" w:hAnsi="ＭＳ 明朝"/>
        </w:rPr>
      </w:pPr>
      <w:bookmarkStart w:id="22" w:name="_Toc180497150"/>
      <w:r w:rsidRPr="004721CB">
        <w:rPr>
          <w:rFonts w:ascii="ＭＳ 明朝" w:hAnsi="ＭＳ 明朝" w:hint="eastAsia"/>
        </w:rPr>
        <w:lastRenderedPageBreak/>
        <w:t>（</w:t>
      </w:r>
      <w:r w:rsidR="00C31BBE" w:rsidRPr="004721CB">
        <w:rPr>
          <w:rFonts w:ascii="ＭＳ 明朝" w:hAnsi="ＭＳ 明朝" w:hint="eastAsia"/>
        </w:rPr>
        <w:t>別紙２）関係法令</w:t>
      </w:r>
      <w:r w:rsidRPr="004721CB">
        <w:rPr>
          <w:rFonts w:ascii="ＭＳ 明朝" w:hAnsi="ＭＳ 明朝" w:hint="eastAsia"/>
        </w:rPr>
        <w:t>（</w:t>
      </w:r>
      <w:r w:rsidR="00327D26" w:rsidRPr="004721CB">
        <w:rPr>
          <w:rFonts w:ascii="ＭＳ 明朝" w:hAnsi="ＭＳ 明朝" w:hint="eastAsia"/>
        </w:rPr>
        <w:t>抄）</w:t>
      </w:r>
      <w:bookmarkEnd w:id="22"/>
    </w:p>
    <w:p w14:paraId="7C85DAAC" w14:textId="77777777" w:rsidR="00E5456A" w:rsidRPr="004721CB" w:rsidRDefault="00E5456A" w:rsidP="00895C57">
      <w:pPr>
        <w:widowControl/>
        <w:autoSpaceDE w:val="0"/>
        <w:autoSpaceDN w:val="0"/>
        <w:ind w:left="227" w:hangingChars="100" w:hanging="227"/>
        <w:rPr>
          <w:rFonts w:hAnsi="ＭＳ 明朝"/>
          <w:szCs w:val="24"/>
        </w:rPr>
      </w:pPr>
    </w:p>
    <w:p w14:paraId="3FC8C2CF" w14:textId="1BB79BE2" w:rsidR="00760C96" w:rsidRPr="004721CB" w:rsidRDefault="00760C96" w:rsidP="00895C57">
      <w:pPr>
        <w:widowControl/>
        <w:autoSpaceDE w:val="0"/>
        <w:autoSpaceDN w:val="0"/>
        <w:ind w:left="227" w:hangingChars="100" w:hanging="227"/>
        <w:rPr>
          <w:rFonts w:hAnsi="ＭＳ 明朝"/>
          <w:szCs w:val="24"/>
        </w:rPr>
      </w:pPr>
      <w:r w:rsidRPr="004721CB">
        <w:rPr>
          <w:rFonts w:hAnsi="ＭＳ 明朝" w:hint="eastAsia"/>
          <w:szCs w:val="24"/>
        </w:rPr>
        <w:t>○令和</w:t>
      </w:r>
      <w:r w:rsidR="002262AA" w:rsidRPr="004721CB">
        <w:rPr>
          <w:rFonts w:hAnsi="ＭＳ 明朝" w:hint="eastAsia"/>
          <w:szCs w:val="24"/>
        </w:rPr>
        <w:t>５</w:t>
      </w:r>
      <w:r w:rsidRPr="004721CB">
        <w:rPr>
          <w:rFonts w:hAnsi="ＭＳ 明朝" w:hint="eastAsia"/>
          <w:szCs w:val="24"/>
        </w:rPr>
        <w:t>年法律第</w:t>
      </w:r>
      <w:r w:rsidR="002262AA" w:rsidRPr="004721CB">
        <w:rPr>
          <w:rFonts w:hAnsi="ＭＳ 明朝" w:hint="eastAsia"/>
          <w:szCs w:val="24"/>
        </w:rPr>
        <w:t>14</w:t>
      </w:r>
      <w:r w:rsidRPr="004721CB">
        <w:rPr>
          <w:rFonts w:hAnsi="ＭＳ 明朝" w:hint="eastAsia"/>
          <w:szCs w:val="24"/>
        </w:rPr>
        <w:t>号による改正前の新型インフルエンザ等対策特別措置法</w:t>
      </w:r>
      <w:r w:rsidR="00D72CB4" w:rsidRPr="004721CB">
        <w:rPr>
          <w:rFonts w:hAnsi="ＭＳ 明朝" w:hint="eastAsia"/>
          <w:szCs w:val="24"/>
        </w:rPr>
        <w:t>（</w:t>
      </w:r>
      <w:r w:rsidRPr="004721CB">
        <w:rPr>
          <w:rFonts w:hAnsi="ＭＳ 明朝" w:hint="eastAsia"/>
          <w:szCs w:val="24"/>
        </w:rPr>
        <w:t>平成24年法律第31号）</w:t>
      </w:r>
    </w:p>
    <w:p w14:paraId="53E83702" w14:textId="77777777"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（都道府県対策本部長の権限）</w:t>
      </w:r>
    </w:p>
    <w:p w14:paraId="0E933AAB" w14:textId="3B9098AD"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第24条（略）</w:t>
      </w:r>
    </w:p>
    <w:p w14:paraId="2E63D669" w14:textId="6B12F1BB"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２～８　（略）</w:t>
      </w:r>
    </w:p>
    <w:p w14:paraId="5ECDBB73" w14:textId="50D08580"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９　都道府県対策本部長は、当該都道府県の区域に係る新型インフルエンザ等対策を的確かつ迅速に実施するため必要があると認めるときは、公私の団体又は個人に対し、その区域に係る新型インフルエンザ等対策の実施に関し必要な協力の要請をすることができる。</w:t>
      </w:r>
    </w:p>
    <w:p w14:paraId="7A0D9740" w14:textId="77777777"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（感染を防止するための協力要請等）</w:t>
      </w:r>
    </w:p>
    <w:p w14:paraId="46BDD0EE" w14:textId="1B3A4959"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 xml:space="preserve">第31条の６　</w:t>
      </w:r>
      <w:r w:rsidR="002262AA" w:rsidRPr="004721CB">
        <w:rPr>
          <w:rFonts w:hAnsi="ＭＳ 明朝" w:hint="eastAsia"/>
          <w:szCs w:val="24"/>
        </w:rPr>
        <w:t>都道府県知事は、第31条の４第１項に規定する事態において、国民生活及び国民経済に甚大な影響を及ぼすおそれがある同項第二号に掲げる区域（以下この条において「重点区域」という。）における新型インフルエンザ等のまん延を防止するため必要があると認めるときは、新型インフルエンザ等の潜伏期間及び治癒までの期間並びに発生の状況を考慮して当該都道府県知事が定める期間及び区域において、新型インフルエンザ等の発生の状況についての政令で定める事項を勘案して措置を講ずる必要があると認める業態に属する事業を行う者に対し、営業時間の変更その他国民生活及び国民経済に甚大な影響を及ぼすおそれがある重点区域における新型インフルエンザ等のまん延を防止するために必要な措置として政令で定める措置を講ずるよう要請することができる。</w:t>
      </w:r>
    </w:p>
    <w:p w14:paraId="0AC67838" w14:textId="52AB673B" w:rsidR="00760C96" w:rsidRPr="004721CB" w:rsidRDefault="00760C96" w:rsidP="00895C57">
      <w:pPr>
        <w:widowControl/>
        <w:autoSpaceDE w:val="0"/>
        <w:autoSpaceDN w:val="0"/>
        <w:ind w:left="227" w:hangingChars="100" w:hanging="227"/>
        <w:rPr>
          <w:rFonts w:hAnsi="ＭＳ 明朝"/>
          <w:szCs w:val="24"/>
        </w:rPr>
      </w:pPr>
      <w:r w:rsidRPr="004721CB">
        <w:rPr>
          <w:rFonts w:hAnsi="ＭＳ 明朝" w:hint="eastAsia"/>
          <w:szCs w:val="24"/>
        </w:rPr>
        <w:t>２～５　（略）</w:t>
      </w:r>
    </w:p>
    <w:p w14:paraId="33C8BA70" w14:textId="77777777"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（感染を防止するための協力要請等）</w:t>
      </w:r>
    </w:p>
    <w:p w14:paraId="36A535E0" w14:textId="431F7D7E"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第45条　（略）</w:t>
      </w:r>
    </w:p>
    <w:p w14:paraId="14A4215F" w14:textId="7B646DB7" w:rsidR="00760C96" w:rsidRPr="004721CB" w:rsidRDefault="00760C96" w:rsidP="00760C96">
      <w:pPr>
        <w:widowControl/>
        <w:autoSpaceDE w:val="0"/>
        <w:autoSpaceDN w:val="0"/>
        <w:ind w:left="227" w:hangingChars="100" w:hanging="227"/>
        <w:rPr>
          <w:rFonts w:hAnsi="ＭＳ 明朝"/>
          <w:szCs w:val="24"/>
        </w:rPr>
      </w:pPr>
      <w:r w:rsidRPr="004721CB">
        <w:rPr>
          <w:rFonts w:hAnsi="ＭＳ 明朝" w:hint="eastAsia"/>
          <w:szCs w:val="24"/>
        </w:rPr>
        <w:t>２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並びに発生の状況を考慮して当該特定都道府県知事が定める期間において、学校、社会福祉施設（通所又は短期間の入所により利用されるものに限る。）、興行場（興行場法（昭和23年法律第137号）第１条第１項に規定する興行場をいう。）その他の政令で定める多数の者が利用する施設を管理する者又は当該施設を使用して催物を開催する者（次項及び第72条第２項において「施設管理者等」という。）に対し、当該施設の使用の制限若しくは停止又は催物の開催の制限若しくは停止その他政令で定める措置を講ずるよう要請することができる。</w:t>
      </w:r>
    </w:p>
    <w:p w14:paraId="19F64295" w14:textId="426755B6" w:rsidR="00760C96" w:rsidRPr="004721CB" w:rsidRDefault="00760C96" w:rsidP="00895C57">
      <w:pPr>
        <w:widowControl/>
        <w:autoSpaceDE w:val="0"/>
        <w:autoSpaceDN w:val="0"/>
        <w:ind w:left="227" w:hangingChars="100" w:hanging="227"/>
        <w:rPr>
          <w:rFonts w:hAnsi="ＭＳ 明朝"/>
          <w:szCs w:val="24"/>
        </w:rPr>
      </w:pPr>
    </w:p>
    <w:p w14:paraId="114FF280" w14:textId="4A7A4CF4" w:rsidR="00327D26" w:rsidRPr="004721CB" w:rsidRDefault="00327D26" w:rsidP="00895C57">
      <w:pPr>
        <w:widowControl/>
        <w:autoSpaceDE w:val="0"/>
        <w:autoSpaceDN w:val="0"/>
        <w:ind w:left="227" w:hangingChars="100" w:hanging="227"/>
        <w:rPr>
          <w:rFonts w:hAnsi="ＭＳ 明朝"/>
          <w:szCs w:val="24"/>
        </w:rPr>
      </w:pPr>
      <w:r w:rsidRPr="004721CB">
        <w:rPr>
          <w:rFonts w:hAnsi="ＭＳ 明朝" w:hint="eastAsia"/>
          <w:szCs w:val="24"/>
        </w:rPr>
        <w:t>○食品衛生法等の一部を改正する法律（平成</w:t>
      </w:r>
      <w:r w:rsidRPr="004721CB">
        <w:rPr>
          <w:rFonts w:hAnsi="ＭＳ 明朝"/>
          <w:szCs w:val="24"/>
        </w:rPr>
        <w:t>30年法律第46号）第２条の規定による改正前の食品衛生法（昭和22年法律第233号）</w:t>
      </w:r>
    </w:p>
    <w:p w14:paraId="72262D2B" w14:textId="0C45AD6E" w:rsidR="00327D26" w:rsidRPr="004721CB" w:rsidRDefault="00327D26" w:rsidP="00895C57">
      <w:pPr>
        <w:widowControl/>
        <w:autoSpaceDE w:val="0"/>
        <w:autoSpaceDN w:val="0"/>
        <w:ind w:left="227" w:hangingChars="100" w:hanging="227"/>
        <w:rPr>
          <w:rFonts w:hAnsi="ＭＳ 明朝"/>
          <w:szCs w:val="24"/>
        </w:rPr>
      </w:pPr>
      <w:r w:rsidRPr="004721CB">
        <w:rPr>
          <w:rFonts w:hAnsi="ＭＳ 明朝" w:hint="eastAsia"/>
          <w:szCs w:val="24"/>
        </w:rPr>
        <w:t>第51条　都道府県は、飲食店営業その他公衆衛生に与える影響が著しい営業（食鳥処理の事業を除く。）であつて、政令で定めるものの施設につき、条例で、業種別に、公衆衛生の見地から必要な基準を定めなければならない。</w:t>
      </w:r>
    </w:p>
    <w:p w14:paraId="50E6F6BE" w14:textId="5F198C3F" w:rsidR="00327D26" w:rsidRPr="004721CB" w:rsidRDefault="00327D26" w:rsidP="00895C57">
      <w:pPr>
        <w:widowControl/>
        <w:autoSpaceDE w:val="0"/>
        <w:autoSpaceDN w:val="0"/>
        <w:ind w:left="227" w:hangingChars="100" w:hanging="227"/>
        <w:rPr>
          <w:rFonts w:hAnsi="ＭＳ 明朝"/>
          <w:szCs w:val="24"/>
        </w:rPr>
      </w:pPr>
      <w:r w:rsidRPr="004721CB">
        <w:rPr>
          <w:rFonts w:hAnsi="ＭＳ 明朝" w:hint="eastAsia"/>
          <w:szCs w:val="24"/>
        </w:rPr>
        <w:t>第52条　前条に規定する営業を営もうとする者は、厚生労働省令で定めるところにより、都道府県知事の許可を受けなければならない。</w:t>
      </w:r>
    </w:p>
    <w:p w14:paraId="3D6C5A68" w14:textId="681B06DC" w:rsidR="00327D26" w:rsidRPr="004721CB" w:rsidRDefault="00327D26" w:rsidP="00895C57">
      <w:pPr>
        <w:widowControl/>
        <w:autoSpaceDE w:val="0"/>
        <w:autoSpaceDN w:val="0"/>
        <w:ind w:left="227" w:hangingChars="100" w:hanging="227"/>
        <w:rPr>
          <w:rFonts w:hAnsi="ＭＳ 明朝"/>
          <w:szCs w:val="24"/>
        </w:rPr>
      </w:pPr>
      <w:r w:rsidRPr="004721CB">
        <w:rPr>
          <w:rFonts w:hAnsi="ＭＳ 明朝" w:hint="eastAsia"/>
          <w:szCs w:val="24"/>
        </w:rPr>
        <w:t>②・③　（略）</w:t>
      </w:r>
    </w:p>
    <w:p w14:paraId="6FE32513" w14:textId="78122D1B" w:rsidR="00327D26" w:rsidRPr="004721CB" w:rsidRDefault="00327D26" w:rsidP="00895C57">
      <w:pPr>
        <w:widowControl/>
        <w:autoSpaceDE w:val="0"/>
        <w:autoSpaceDN w:val="0"/>
        <w:ind w:left="227" w:hangingChars="100" w:hanging="227"/>
        <w:rPr>
          <w:rFonts w:hAnsi="ＭＳ 明朝"/>
          <w:szCs w:val="24"/>
        </w:rPr>
      </w:pPr>
    </w:p>
    <w:p w14:paraId="6C595187" w14:textId="43729E7A" w:rsidR="00327D26" w:rsidRPr="004721CB" w:rsidRDefault="00327D26" w:rsidP="00895C57">
      <w:pPr>
        <w:widowControl/>
        <w:autoSpaceDE w:val="0"/>
        <w:autoSpaceDN w:val="0"/>
        <w:ind w:left="227" w:hangingChars="100" w:hanging="227"/>
        <w:rPr>
          <w:rFonts w:hAnsi="ＭＳ 明朝"/>
          <w:szCs w:val="24"/>
        </w:rPr>
      </w:pPr>
      <w:r w:rsidRPr="004721CB">
        <w:rPr>
          <w:rFonts w:hAnsi="ＭＳ 明朝" w:hint="eastAsia"/>
          <w:szCs w:val="24"/>
        </w:rPr>
        <w:t>○令和元年政令第123号による改正前の食品衛生法施行令（昭和28年政令第228号）</w:t>
      </w:r>
    </w:p>
    <w:p w14:paraId="10DCBDC4" w14:textId="77777777" w:rsidR="00327D26" w:rsidRPr="004721CB" w:rsidRDefault="00327D26" w:rsidP="00327D26">
      <w:pPr>
        <w:widowControl/>
        <w:autoSpaceDE w:val="0"/>
        <w:autoSpaceDN w:val="0"/>
        <w:ind w:left="227" w:hangingChars="100" w:hanging="227"/>
        <w:rPr>
          <w:rFonts w:hAnsi="ＭＳ 明朝"/>
          <w:szCs w:val="24"/>
        </w:rPr>
      </w:pPr>
      <w:r w:rsidRPr="004721CB">
        <w:rPr>
          <w:rFonts w:hAnsi="ＭＳ 明朝" w:hint="eastAsia"/>
          <w:szCs w:val="24"/>
        </w:rPr>
        <w:t>（営業の指定）</w:t>
      </w:r>
    </w:p>
    <w:p w14:paraId="7F68B0A9" w14:textId="7BFC8678" w:rsidR="00327D26" w:rsidRPr="004721CB" w:rsidRDefault="00327D26" w:rsidP="00327D26">
      <w:pPr>
        <w:widowControl/>
        <w:autoSpaceDE w:val="0"/>
        <w:autoSpaceDN w:val="0"/>
        <w:ind w:left="227" w:hangingChars="100" w:hanging="227"/>
        <w:rPr>
          <w:rFonts w:hAnsi="ＭＳ 明朝"/>
          <w:szCs w:val="24"/>
        </w:rPr>
      </w:pPr>
      <w:r w:rsidRPr="004721CB">
        <w:rPr>
          <w:rFonts w:hAnsi="ＭＳ 明朝" w:hint="eastAsia"/>
          <w:szCs w:val="24"/>
        </w:rPr>
        <w:t>第35条　法第51条の規定により都道府県が施設についての基準を定めるべき営業は、次のとおりとする。</w:t>
      </w:r>
    </w:p>
    <w:p w14:paraId="6E4E46E4" w14:textId="270637BB" w:rsidR="00327D26" w:rsidRPr="004721CB" w:rsidRDefault="00327D26" w:rsidP="00327D26">
      <w:pPr>
        <w:widowControl/>
        <w:autoSpaceDE w:val="0"/>
        <w:autoSpaceDN w:val="0"/>
        <w:ind w:leftChars="100" w:left="454" w:hangingChars="100" w:hanging="227"/>
        <w:rPr>
          <w:rFonts w:hAnsi="ＭＳ 明朝"/>
          <w:szCs w:val="24"/>
        </w:rPr>
      </w:pPr>
      <w:r w:rsidRPr="004721CB">
        <w:rPr>
          <w:rFonts w:hAnsi="ＭＳ 明朝" w:hint="eastAsia"/>
          <w:szCs w:val="24"/>
        </w:rPr>
        <w:t>一　飲食店営業</w:t>
      </w:r>
    </w:p>
    <w:p w14:paraId="4C0290A3" w14:textId="3494C08C" w:rsidR="00327D26" w:rsidRPr="004721CB" w:rsidRDefault="00327D26" w:rsidP="00327D26">
      <w:pPr>
        <w:widowControl/>
        <w:autoSpaceDE w:val="0"/>
        <w:autoSpaceDN w:val="0"/>
        <w:ind w:leftChars="100" w:left="454" w:hangingChars="100" w:hanging="227"/>
        <w:rPr>
          <w:rFonts w:hAnsi="ＭＳ 明朝"/>
          <w:szCs w:val="24"/>
        </w:rPr>
      </w:pPr>
      <w:r w:rsidRPr="004721CB">
        <w:rPr>
          <w:rFonts w:hAnsi="ＭＳ 明朝" w:hint="eastAsia"/>
          <w:szCs w:val="24"/>
        </w:rPr>
        <w:t>二　喫茶店営業</w:t>
      </w:r>
    </w:p>
    <w:p w14:paraId="1F368E61" w14:textId="1908035B" w:rsidR="00327D26" w:rsidRPr="004721CB" w:rsidRDefault="00327D26" w:rsidP="00327D26">
      <w:pPr>
        <w:widowControl/>
        <w:autoSpaceDE w:val="0"/>
        <w:autoSpaceDN w:val="0"/>
        <w:ind w:leftChars="100" w:left="227"/>
        <w:rPr>
          <w:rFonts w:hAnsi="ＭＳ 明朝"/>
          <w:szCs w:val="24"/>
        </w:rPr>
      </w:pPr>
      <w:r w:rsidRPr="004721CB">
        <w:rPr>
          <w:rFonts w:hAnsi="ＭＳ 明朝" w:hint="eastAsia"/>
          <w:szCs w:val="24"/>
        </w:rPr>
        <w:t>三～三十四　（略）</w:t>
      </w:r>
    </w:p>
    <w:p w14:paraId="767DA735" w14:textId="77777777" w:rsidR="00327D26" w:rsidRPr="004721CB" w:rsidRDefault="00327D26" w:rsidP="00895C57">
      <w:pPr>
        <w:widowControl/>
        <w:autoSpaceDE w:val="0"/>
        <w:autoSpaceDN w:val="0"/>
        <w:ind w:left="227" w:hangingChars="100" w:hanging="227"/>
        <w:rPr>
          <w:rFonts w:hAnsi="ＭＳ 明朝"/>
          <w:szCs w:val="24"/>
        </w:rPr>
      </w:pPr>
    </w:p>
    <w:p w14:paraId="1FB1FA44" w14:textId="57ADE335" w:rsidR="00C31BBE" w:rsidRPr="004721CB" w:rsidRDefault="00C31BBE" w:rsidP="00895C57">
      <w:pPr>
        <w:widowControl/>
        <w:autoSpaceDE w:val="0"/>
        <w:autoSpaceDN w:val="0"/>
        <w:ind w:left="227" w:hangingChars="100" w:hanging="227"/>
        <w:rPr>
          <w:rFonts w:hAnsi="ＭＳ 明朝"/>
          <w:szCs w:val="24"/>
        </w:rPr>
      </w:pPr>
      <w:r w:rsidRPr="004721CB">
        <w:rPr>
          <w:rFonts w:hAnsi="ＭＳ 明朝" w:hint="eastAsia"/>
          <w:szCs w:val="24"/>
        </w:rPr>
        <w:t>○</w:t>
      </w:r>
      <w:r w:rsidR="00387FDD" w:rsidRPr="004721CB">
        <w:rPr>
          <w:rFonts w:hAnsi="ＭＳ 明朝" w:hint="eastAsia"/>
          <w:szCs w:val="24"/>
        </w:rPr>
        <w:t>令和４年大阪府規則第３号による全部改正前の大阪府営業時間短縮協力金支給規則</w:t>
      </w:r>
      <w:r w:rsidR="00D72CB4" w:rsidRPr="004721CB">
        <w:rPr>
          <w:rFonts w:hAnsi="ＭＳ 明朝" w:hint="eastAsia"/>
          <w:szCs w:val="24"/>
        </w:rPr>
        <w:t>（</w:t>
      </w:r>
      <w:r w:rsidR="00387FDD" w:rsidRPr="004721CB">
        <w:rPr>
          <w:rFonts w:hAnsi="ＭＳ 明朝" w:hint="eastAsia"/>
          <w:szCs w:val="24"/>
        </w:rPr>
        <w:t>令和３年大阪府規則第５号）</w:t>
      </w:r>
    </w:p>
    <w:p w14:paraId="48E96964" w14:textId="55238423" w:rsidR="00387FDD" w:rsidRPr="004721CB" w:rsidRDefault="00DE7067" w:rsidP="00895C57">
      <w:pPr>
        <w:widowControl/>
        <w:autoSpaceDE w:val="0"/>
        <w:autoSpaceDN w:val="0"/>
        <w:ind w:left="227" w:hangingChars="100" w:hanging="227"/>
        <w:rPr>
          <w:rFonts w:hAnsi="ＭＳ 明朝"/>
          <w:szCs w:val="24"/>
        </w:rPr>
      </w:pPr>
      <w:r w:rsidRPr="004721CB">
        <w:rPr>
          <w:rFonts w:hAnsi="ＭＳ 明朝" w:hint="eastAsia"/>
          <w:szCs w:val="24"/>
        </w:rPr>
        <w:t>（</w:t>
      </w:r>
      <w:r w:rsidR="00387FDD" w:rsidRPr="004721CB">
        <w:rPr>
          <w:rFonts w:hAnsi="ＭＳ 明朝"/>
          <w:szCs w:val="24"/>
        </w:rPr>
        <w:t>支給の要件</w:t>
      </w:r>
      <w:r w:rsidRPr="004721CB">
        <w:rPr>
          <w:rFonts w:hAnsi="ＭＳ 明朝" w:hint="eastAsia"/>
          <w:szCs w:val="24"/>
        </w:rPr>
        <w:t>）</w:t>
      </w:r>
    </w:p>
    <w:p w14:paraId="7D60A1F0" w14:textId="5C3598C4" w:rsidR="00387FDD" w:rsidRPr="004721CB" w:rsidRDefault="00387FDD" w:rsidP="00895C57">
      <w:pPr>
        <w:widowControl/>
        <w:autoSpaceDE w:val="0"/>
        <w:autoSpaceDN w:val="0"/>
        <w:ind w:left="227" w:hangingChars="100" w:hanging="227"/>
        <w:rPr>
          <w:rFonts w:hAnsi="ＭＳ 明朝"/>
          <w:szCs w:val="24"/>
        </w:rPr>
      </w:pPr>
      <w:r w:rsidRPr="004721CB">
        <w:rPr>
          <w:rFonts w:hAnsi="ＭＳ 明朝" w:hint="eastAsia"/>
          <w:szCs w:val="24"/>
        </w:rPr>
        <w:t>第２条　知事は、次の各号のいずれにも該当する事業者</w:t>
      </w:r>
      <w:r w:rsidR="00A8462E" w:rsidRPr="004721CB">
        <w:rPr>
          <w:rFonts w:hAnsi="ＭＳ 明朝" w:hint="eastAsia"/>
          <w:szCs w:val="24"/>
        </w:rPr>
        <w:t>（</w:t>
      </w:r>
      <w:r w:rsidRPr="004721CB">
        <w:rPr>
          <w:rFonts w:hAnsi="ＭＳ 明朝"/>
          <w:szCs w:val="24"/>
        </w:rPr>
        <w:t>令和</w:t>
      </w:r>
      <w:r w:rsidRPr="004721CB">
        <w:rPr>
          <w:rFonts w:hAnsi="ＭＳ 明朝" w:hint="eastAsia"/>
          <w:szCs w:val="24"/>
        </w:rPr>
        <w:t>３</w:t>
      </w:r>
      <w:r w:rsidRPr="004721CB">
        <w:rPr>
          <w:rFonts w:hAnsi="ＭＳ 明朝"/>
          <w:szCs w:val="24"/>
        </w:rPr>
        <w:t>年</w:t>
      </w:r>
      <w:r w:rsidRPr="004721CB">
        <w:rPr>
          <w:rFonts w:hAnsi="ＭＳ 明朝" w:hint="eastAsia"/>
          <w:szCs w:val="24"/>
        </w:rPr>
        <w:t>１</w:t>
      </w:r>
      <w:r w:rsidRPr="004721CB">
        <w:rPr>
          <w:rFonts w:hAnsi="ＭＳ 明朝"/>
          <w:szCs w:val="24"/>
        </w:rPr>
        <w:t>月</w:t>
      </w:r>
      <w:r w:rsidRPr="004721CB">
        <w:rPr>
          <w:rFonts w:hAnsi="ＭＳ 明朝" w:hint="eastAsia"/>
          <w:szCs w:val="24"/>
        </w:rPr>
        <w:t>15</w:t>
      </w:r>
      <w:r w:rsidRPr="004721CB">
        <w:rPr>
          <w:rFonts w:hAnsi="ＭＳ 明朝"/>
          <w:szCs w:val="24"/>
        </w:rPr>
        <w:t>日以後に事業を営まなくなった者を含む。次項から第</w:t>
      </w:r>
      <w:r w:rsidRPr="004721CB">
        <w:rPr>
          <w:rFonts w:hAnsi="ＭＳ 明朝" w:hint="eastAsia"/>
          <w:szCs w:val="24"/>
        </w:rPr>
        <w:t>13</w:t>
      </w:r>
      <w:r w:rsidRPr="004721CB">
        <w:rPr>
          <w:rFonts w:hAnsi="ＭＳ 明朝"/>
          <w:szCs w:val="24"/>
        </w:rPr>
        <w:t>項までを除き、以下同じ。</w:t>
      </w:r>
      <w:r w:rsidR="00A8462E" w:rsidRPr="004721CB">
        <w:rPr>
          <w:rFonts w:hAnsi="ＭＳ 明朝" w:hint="eastAsia"/>
          <w:szCs w:val="24"/>
        </w:rPr>
        <w:t>）</w:t>
      </w:r>
      <w:r w:rsidRPr="004721CB">
        <w:rPr>
          <w:rFonts w:hAnsi="ＭＳ 明朝"/>
          <w:szCs w:val="24"/>
        </w:rPr>
        <w:t>に対し、令和</w:t>
      </w:r>
      <w:r w:rsidRPr="004721CB">
        <w:rPr>
          <w:rFonts w:hAnsi="ＭＳ 明朝" w:hint="eastAsia"/>
          <w:szCs w:val="24"/>
        </w:rPr>
        <w:t>３</w:t>
      </w:r>
      <w:r w:rsidRPr="004721CB">
        <w:rPr>
          <w:rFonts w:hAnsi="ＭＳ 明朝"/>
          <w:szCs w:val="24"/>
        </w:rPr>
        <w:t>年</w:t>
      </w:r>
      <w:r w:rsidRPr="004721CB">
        <w:rPr>
          <w:rFonts w:hAnsi="ＭＳ 明朝" w:hint="eastAsia"/>
          <w:szCs w:val="24"/>
        </w:rPr>
        <w:t>１</w:t>
      </w:r>
      <w:r w:rsidRPr="004721CB">
        <w:rPr>
          <w:rFonts w:hAnsi="ＭＳ 明朝"/>
          <w:szCs w:val="24"/>
        </w:rPr>
        <w:t>月</w:t>
      </w:r>
      <w:r w:rsidRPr="004721CB">
        <w:rPr>
          <w:rFonts w:hAnsi="ＭＳ 明朝" w:hint="eastAsia"/>
          <w:szCs w:val="24"/>
        </w:rPr>
        <w:t>14</w:t>
      </w:r>
      <w:r w:rsidRPr="004721CB">
        <w:rPr>
          <w:rFonts w:hAnsi="ＭＳ 明朝"/>
          <w:szCs w:val="24"/>
        </w:rPr>
        <w:t>日から同年</w:t>
      </w:r>
      <w:r w:rsidRPr="004721CB">
        <w:rPr>
          <w:rFonts w:hAnsi="ＭＳ 明朝" w:hint="eastAsia"/>
          <w:szCs w:val="24"/>
        </w:rPr>
        <w:t>２</w:t>
      </w:r>
      <w:r w:rsidRPr="004721CB">
        <w:rPr>
          <w:rFonts w:hAnsi="ＭＳ 明朝"/>
          <w:szCs w:val="24"/>
        </w:rPr>
        <w:t>月</w:t>
      </w:r>
      <w:r w:rsidRPr="004721CB">
        <w:rPr>
          <w:rFonts w:hAnsi="ＭＳ 明朝" w:hint="eastAsia"/>
          <w:szCs w:val="24"/>
        </w:rPr>
        <w:t>７</w:t>
      </w:r>
      <w:r w:rsidRPr="004721CB">
        <w:rPr>
          <w:rFonts w:hAnsi="ＭＳ 明朝"/>
          <w:szCs w:val="24"/>
        </w:rPr>
        <w:t>日までの間において要請に応じたことに対する協力金</w:t>
      </w:r>
      <w:r w:rsidR="00D72CB4" w:rsidRPr="004721CB">
        <w:rPr>
          <w:rFonts w:hAnsi="ＭＳ 明朝" w:hint="eastAsia"/>
          <w:szCs w:val="24"/>
        </w:rPr>
        <w:t>（</w:t>
      </w:r>
      <w:r w:rsidRPr="004721CB">
        <w:rPr>
          <w:rFonts w:hAnsi="ＭＳ 明朝"/>
          <w:szCs w:val="24"/>
        </w:rPr>
        <w:t>以下「第一期協力金」という。</w:t>
      </w:r>
      <w:r w:rsidR="00D72CB4" w:rsidRPr="004721CB">
        <w:rPr>
          <w:rFonts w:hAnsi="ＭＳ 明朝" w:hint="eastAsia"/>
          <w:szCs w:val="24"/>
        </w:rPr>
        <w:t>）</w:t>
      </w:r>
      <w:r w:rsidRPr="004721CB">
        <w:rPr>
          <w:rFonts w:hAnsi="ＭＳ 明朝"/>
          <w:szCs w:val="24"/>
        </w:rPr>
        <w:t>を支給するものとする。</w:t>
      </w:r>
    </w:p>
    <w:p w14:paraId="2736D2E8" w14:textId="6563CAD1" w:rsidR="00387FDD" w:rsidRPr="004721CB" w:rsidRDefault="00387FDD" w:rsidP="00895C57">
      <w:pPr>
        <w:widowControl/>
        <w:autoSpaceDE w:val="0"/>
        <w:autoSpaceDN w:val="0"/>
        <w:ind w:leftChars="100" w:left="454" w:hangingChars="100" w:hanging="227"/>
        <w:rPr>
          <w:rFonts w:hAnsi="ＭＳ 明朝"/>
          <w:szCs w:val="24"/>
        </w:rPr>
      </w:pPr>
      <w:r w:rsidRPr="004721CB">
        <w:rPr>
          <w:rFonts w:hAnsi="ＭＳ 明朝" w:hint="eastAsia"/>
          <w:szCs w:val="24"/>
        </w:rPr>
        <w:t>一　令和３年１月14日から同年２月７日</w:t>
      </w:r>
      <w:r w:rsidR="00D72CB4" w:rsidRPr="004721CB">
        <w:rPr>
          <w:rFonts w:hAnsi="ＭＳ 明朝" w:hint="eastAsia"/>
          <w:szCs w:val="24"/>
        </w:rPr>
        <w:t>（</w:t>
      </w:r>
      <w:r w:rsidRPr="004721CB">
        <w:rPr>
          <w:rFonts w:hAnsi="ＭＳ 明朝"/>
          <w:szCs w:val="24"/>
        </w:rPr>
        <w:t>同年</w:t>
      </w:r>
      <w:r w:rsidRPr="004721CB">
        <w:rPr>
          <w:rFonts w:hAnsi="ＭＳ 明朝" w:hint="eastAsia"/>
          <w:szCs w:val="24"/>
        </w:rPr>
        <w:t>１</w:t>
      </w:r>
      <w:r w:rsidRPr="004721CB">
        <w:rPr>
          <w:rFonts w:hAnsi="ＭＳ 明朝"/>
          <w:szCs w:val="24"/>
        </w:rPr>
        <w:t>月</w:t>
      </w:r>
      <w:r w:rsidRPr="004721CB">
        <w:rPr>
          <w:rFonts w:hAnsi="ＭＳ 明朝" w:hint="eastAsia"/>
          <w:szCs w:val="24"/>
        </w:rPr>
        <w:t>15</w:t>
      </w:r>
      <w:r w:rsidRPr="004721CB">
        <w:rPr>
          <w:rFonts w:hAnsi="ＭＳ 明朝"/>
          <w:szCs w:val="24"/>
        </w:rPr>
        <w:t>日から同年</w:t>
      </w:r>
      <w:r w:rsidRPr="004721CB">
        <w:rPr>
          <w:rFonts w:hAnsi="ＭＳ 明朝" w:hint="eastAsia"/>
          <w:szCs w:val="24"/>
        </w:rPr>
        <w:t>２</w:t>
      </w:r>
      <w:r w:rsidRPr="004721CB">
        <w:rPr>
          <w:rFonts w:hAnsi="ＭＳ 明朝"/>
          <w:szCs w:val="24"/>
        </w:rPr>
        <w:t>月</w:t>
      </w:r>
      <w:r w:rsidRPr="004721CB">
        <w:rPr>
          <w:rFonts w:hAnsi="ＭＳ 明朝" w:hint="eastAsia"/>
          <w:szCs w:val="24"/>
        </w:rPr>
        <w:t>７</w:t>
      </w:r>
      <w:r w:rsidRPr="004721CB">
        <w:rPr>
          <w:rFonts w:hAnsi="ＭＳ 明朝"/>
          <w:szCs w:val="24"/>
        </w:rPr>
        <w:t>日までの間に要請の対象となる施設</w:t>
      </w:r>
      <w:r w:rsidRPr="004721CB">
        <w:rPr>
          <w:rFonts w:hAnsi="ＭＳ 明朝" w:hint="eastAsia"/>
          <w:szCs w:val="24"/>
        </w:rPr>
        <w:t>（</w:t>
      </w:r>
      <w:r w:rsidRPr="004721CB">
        <w:rPr>
          <w:rFonts w:hAnsi="ＭＳ 明朝"/>
          <w:szCs w:val="24"/>
        </w:rPr>
        <w:t>以下「施設」という。</w:t>
      </w:r>
      <w:r w:rsidR="00D72CB4" w:rsidRPr="004721CB">
        <w:rPr>
          <w:rFonts w:hAnsi="ＭＳ 明朝" w:hint="eastAsia"/>
          <w:szCs w:val="24"/>
        </w:rPr>
        <w:t>）</w:t>
      </w:r>
      <w:r w:rsidRPr="004721CB">
        <w:rPr>
          <w:rFonts w:hAnsi="ＭＳ 明朝"/>
          <w:szCs w:val="24"/>
        </w:rPr>
        <w:t>において事業を営まなくなった場合にあっては、事業を営まなくなった日の前日。以下この項において同じ。</w:t>
      </w:r>
      <w:r w:rsidR="00A8462E" w:rsidRPr="004721CB">
        <w:rPr>
          <w:rFonts w:hAnsi="ＭＳ 明朝" w:hint="eastAsia"/>
          <w:szCs w:val="24"/>
        </w:rPr>
        <w:t>）</w:t>
      </w:r>
      <w:r w:rsidRPr="004721CB">
        <w:rPr>
          <w:rFonts w:hAnsi="ＭＳ 明朝"/>
          <w:szCs w:val="24"/>
        </w:rPr>
        <w:t>までの全ての期間において府の区域内に施設を有していたこと。</w:t>
      </w:r>
    </w:p>
    <w:p w14:paraId="7C6B5000" w14:textId="6C48BA3C" w:rsidR="00387FDD" w:rsidRPr="004721CB" w:rsidRDefault="00387FDD" w:rsidP="00895C57">
      <w:pPr>
        <w:widowControl/>
        <w:autoSpaceDE w:val="0"/>
        <w:autoSpaceDN w:val="0"/>
        <w:ind w:leftChars="100" w:left="454" w:hangingChars="100" w:hanging="227"/>
        <w:rPr>
          <w:rFonts w:hAnsi="ＭＳ 明朝"/>
          <w:szCs w:val="24"/>
        </w:rPr>
      </w:pPr>
      <w:r w:rsidRPr="004721CB">
        <w:rPr>
          <w:rFonts w:hAnsi="ＭＳ 明朝" w:hint="eastAsia"/>
          <w:szCs w:val="24"/>
        </w:rPr>
        <w:t>二　協力金の申請に係る施設</w:t>
      </w:r>
      <w:r w:rsidR="00A8462E" w:rsidRPr="004721CB">
        <w:rPr>
          <w:rFonts w:hAnsi="ＭＳ 明朝" w:hint="eastAsia"/>
          <w:szCs w:val="24"/>
        </w:rPr>
        <w:t>（</w:t>
      </w:r>
      <w:r w:rsidRPr="004721CB">
        <w:rPr>
          <w:rFonts w:hAnsi="ＭＳ 明朝"/>
          <w:szCs w:val="24"/>
        </w:rPr>
        <w:t>以下「申請施設」という。</w:t>
      </w:r>
      <w:r w:rsidR="00A8462E" w:rsidRPr="004721CB">
        <w:rPr>
          <w:rFonts w:hAnsi="ＭＳ 明朝" w:hint="eastAsia"/>
          <w:szCs w:val="24"/>
        </w:rPr>
        <w:t>）</w:t>
      </w:r>
      <w:r w:rsidRPr="004721CB">
        <w:rPr>
          <w:rFonts w:hAnsi="ＭＳ 明朝"/>
          <w:szCs w:val="24"/>
        </w:rPr>
        <w:t>について、令和</w:t>
      </w:r>
      <w:r w:rsidRPr="004721CB">
        <w:rPr>
          <w:rFonts w:hAnsi="ＭＳ 明朝" w:hint="eastAsia"/>
          <w:szCs w:val="24"/>
        </w:rPr>
        <w:t>３</w:t>
      </w:r>
      <w:r w:rsidRPr="004721CB">
        <w:rPr>
          <w:rFonts w:hAnsi="ＭＳ 明朝"/>
          <w:szCs w:val="24"/>
        </w:rPr>
        <w:t>年</w:t>
      </w:r>
      <w:r w:rsidRPr="004721CB">
        <w:rPr>
          <w:rFonts w:hAnsi="ＭＳ 明朝" w:hint="eastAsia"/>
          <w:szCs w:val="24"/>
        </w:rPr>
        <w:t>１</w:t>
      </w:r>
      <w:r w:rsidRPr="004721CB">
        <w:rPr>
          <w:rFonts w:hAnsi="ＭＳ 明朝"/>
          <w:szCs w:val="24"/>
        </w:rPr>
        <w:t>月</w:t>
      </w:r>
      <w:r w:rsidRPr="004721CB">
        <w:rPr>
          <w:rFonts w:hAnsi="ＭＳ 明朝" w:hint="eastAsia"/>
          <w:szCs w:val="24"/>
        </w:rPr>
        <w:t>14</w:t>
      </w:r>
      <w:r w:rsidRPr="004721CB">
        <w:rPr>
          <w:rFonts w:hAnsi="ＭＳ 明朝"/>
          <w:szCs w:val="24"/>
        </w:rPr>
        <w:t>日から同年</w:t>
      </w:r>
      <w:r w:rsidRPr="004721CB">
        <w:rPr>
          <w:rFonts w:hAnsi="ＭＳ 明朝" w:hint="eastAsia"/>
          <w:szCs w:val="24"/>
        </w:rPr>
        <w:t>２</w:t>
      </w:r>
      <w:r w:rsidRPr="004721CB">
        <w:rPr>
          <w:rFonts w:hAnsi="ＭＳ 明朝"/>
          <w:szCs w:val="24"/>
        </w:rPr>
        <w:t>月</w:t>
      </w:r>
      <w:r w:rsidRPr="004721CB">
        <w:rPr>
          <w:rFonts w:hAnsi="ＭＳ 明朝" w:hint="eastAsia"/>
          <w:szCs w:val="24"/>
        </w:rPr>
        <w:t>７</w:t>
      </w:r>
      <w:r w:rsidRPr="004721CB">
        <w:rPr>
          <w:rFonts w:hAnsi="ＭＳ 明朝"/>
          <w:szCs w:val="24"/>
        </w:rPr>
        <w:t>日までの全ての期間において、食品衛生法等の一部を改正する法律</w:t>
      </w:r>
      <w:r w:rsidR="00D72CB4" w:rsidRPr="004721CB">
        <w:rPr>
          <w:rFonts w:hAnsi="ＭＳ 明朝" w:hint="eastAsia"/>
          <w:szCs w:val="24"/>
        </w:rPr>
        <w:t>（</w:t>
      </w:r>
      <w:r w:rsidRPr="004721CB">
        <w:rPr>
          <w:rFonts w:hAnsi="ＭＳ 明朝"/>
          <w:szCs w:val="24"/>
        </w:rPr>
        <w:t>平成</w:t>
      </w:r>
      <w:r w:rsidRPr="004721CB">
        <w:rPr>
          <w:rFonts w:hAnsi="ＭＳ 明朝" w:hint="eastAsia"/>
          <w:szCs w:val="24"/>
        </w:rPr>
        <w:t>30</w:t>
      </w:r>
      <w:r w:rsidRPr="004721CB">
        <w:rPr>
          <w:rFonts w:hAnsi="ＭＳ 明朝"/>
          <w:szCs w:val="24"/>
        </w:rPr>
        <w:t>年法律第</w:t>
      </w:r>
      <w:r w:rsidRPr="004721CB">
        <w:rPr>
          <w:rFonts w:hAnsi="ＭＳ 明朝" w:hint="eastAsia"/>
          <w:szCs w:val="24"/>
        </w:rPr>
        <w:t>46</w:t>
      </w:r>
      <w:r w:rsidRPr="004721CB">
        <w:rPr>
          <w:rFonts w:hAnsi="ＭＳ 明朝"/>
          <w:szCs w:val="24"/>
        </w:rPr>
        <w:t>号</w:t>
      </w:r>
      <w:r w:rsidR="00D72CB4" w:rsidRPr="004721CB">
        <w:rPr>
          <w:rFonts w:hAnsi="ＭＳ 明朝" w:hint="eastAsia"/>
          <w:szCs w:val="24"/>
        </w:rPr>
        <w:t>）</w:t>
      </w:r>
      <w:r w:rsidRPr="004721CB">
        <w:rPr>
          <w:rFonts w:hAnsi="ＭＳ 明朝"/>
          <w:szCs w:val="24"/>
        </w:rPr>
        <w:t>第</w:t>
      </w:r>
      <w:r w:rsidRPr="004721CB">
        <w:rPr>
          <w:rFonts w:hAnsi="ＭＳ 明朝" w:hint="eastAsia"/>
          <w:szCs w:val="24"/>
        </w:rPr>
        <w:t>２</w:t>
      </w:r>
      <w:r w:rsidRPr="004721CB">
        <w:rPr>
          <w:rFonts w:hAnsi="ＭＳ 明朝"/>
          <w:szCs w:val="24"/>
        </w:rPr>
        <w:t>条の規定による改正前の食品衛生法</w:t>
      </w:r>
      <w:r w:rsidR="00D72CB4" w:rsidRPr="004721CB">
        <w:rPr>
          <w:rFonts w:hAnsi="ＭＳ 明朝" w:hint="eastAsia"/>
          <w:szCs w:val="24"/>
        </w:rPr>
        <w:t>（</w:t>
      </w:r>
      <w:r w:rsidRPr="004721CB">
        <w:rPr>
          <w:rFonts w:hAnsi="ＭＳ 明朝"/>
          <w:szCs w:val="24"/>
        </w:rPr>
        <w:t>昭和</w:t>
      </w:r>
      <w:r w:rsidRPr="004721CB">
        <w:rPr>
          <w:rFonts w:hAnsi="ＭＳ 明朝" w:hint="eastAsia"/>
          <w:szCs w:val="24"/>
        </w:rPr>
        <w:t>22</w:t>
      </w:r>
      <w:r w:rsidRPr="004721CB">
        <w:rPr>
          <w:rFonts w:hAnsi="ＭＳ 明朝"/>
          <w:szCs w:val="24"/>
        </w:rPr>
        <w:t>年法律第</w:t>
      </w:r>
      <w:r w:rsidRPr="004721CB">
        <w:rPr>
          <w:rFonts w:hAnsi="ＭＳ 明朝" w:hint="eastAsia"/>
          <w:szCs w:val="24"/>
        </w:rPr>
        <w:t>233</w:t>
      </w:r>
      <w:r w:rsidRPr="004721CB">
        <w:rPr>
          <w:rFonts w:hAnsi="ＭＳ 明朝"/>
          <w:szCs w:val="24"/>
        </w:rPr>
        <w:t>号。以</w:t>
      </w:r>
      <w:r w:rsidRPr="004721CB">
        <w:rPr>
          <w:rFonts w:hAnsi="ＭＳ 明朝"/>
          <w:szCs w:val="24"/>
        </w:rPr>
        <w:lastRenderedPageBreak/>
        <w:t>下「旧食品衛生法」という。</w:t>
      </w:r>
      <w:r w:rsidR="00D72CB4" w:rsidRPr="004721CB">
        <w:rPr>
          <w:rFonts w:hAnsi="ＭＳ 明朝" w:hint="eastAsia"/>
          <w:szCs w:val="24"/>
        </w:rPr>
        <w:t>）</w:t>
      </w:r>
      <w:r w:rsidRPr="004721CB">
        <w:rPr>
          <w:rFonts w:hAnsi="ＭＳ 明朝"/>
          <w:szCs w:val="24"/>
        </w:rPr>
        <w:t>第</w:t>
      </w:r>
      <w:r w:rsidRPr="004721CB">
        <w:rPr>
          <w:rFonts w:hAnsi="ＭＳ 明朝" w:hint="eastAsia"/>
          <w:szCs w:val="24"/>
        </w:rPr>
        <w:t>52</w:t>
      </w:r>
      <w:r w:rsidRPr="004721CB">
        <w:rPr>
          <w:rFonts w:hAnsi="ＭＳ 明朝"/>
          <w:szCs w:val="24"/>
        </w:rPr>
        <w:t>条第</w:t>
      </w:r>
      <w:r w:rsidRPr="004721CB">
        <w:rPr>
          <w:rFonts w:hAnsi="ＭＳ 明朝" w:hint="eastAsia"/>
          <w:szCs w:val="24"/>
        </w:rPr>
        <w:t>１</w:t>
      </w:r>
      <w:r w:rsidRPr="004721CB">
        <w:rPr>
          <w:rFonts w:hAnsi="ＭＳ 明朝"/>
          <w:szCs w:val="24"/>
        </w:rPr>
        <w:t>項の許可</w:t>
      </w:r>
      <w:r w:rsidR="00D72CB4" w:rsidRPr="004721CB">
        <w:rPr>
          <w:rFonts w:hAnsi="ＭＳ 明朝" w:hint="eastAsia"/>
          <w:szCs w:val="24"/>
        </w:rPr>
        <w:t>（</w:t>
      </w:r>
      <w:r w:rsidRPr="004721CB">
        <w:rPr>
          <w:rFonts w:hAnsi="ＭＳ 明朝"/>
          <w:szCs w:val="24"/>
        </w:rPr>
        <w:t>飲食店営業又は喫茶店営業に係るものに限る。以下同じ。</w:t>
      </w:r>
      <w:r w:rsidR="00D72CB4" w:rsidRPr="004721CB">
        <w:rPr>
          <w:rFonts w:hAnsi="ＭＳ 明朝" w:hint="eastAsia"/>
          <w:szCs w:val="24"/>
        </w:rPr>
        <w:t>）</w:t>
      </w:r>
      <w:r w:rsidRPr="004721CB">
        <w:rPr>
          <w:rFonts w:hAnsi="ＭＳ 明朝"/>
          <w:szCs w:val="24"/>
        </w:rPr>
        <w:t>を受けていたこと。</w:t>
      </w:r>
    </w:p>
    <w:p w14:paraId="781C6141" w14:textId="3D1D80F0" w:rsidR="00387FDD" w:rsidRPr="004721CB" w:rsidRDefault="00387FDD" w:rsidP="00895C57">
      <w:pPr>
        <w:widowControl/>
        <w:autoSpaceDE w:val="0"/>
        <w:autoSpaceDN w:val="0"/>
        <w:ind w:leftChars="100" w:left="454" w:hangingChars="100" w:hanging="227"/>
        <w:rPr>
          <w:rFonts w:hAnsi="ＭＳ 明朝"/>
          <w:szCs w:val="24"/>
        </w:rPr>
      </w:pPr>
      <w:r w:rsidRPr="004721CB">
        <w:rPr>
          <w:rFonts w:hAnsi="ＭＳ 明朝" w:hint="eastAsia"/>
          <w:szCs w:val="24"/>
        </w:rPr>
        <w:t>三　申請施設について、令和３年１月14日以前から同年２月７日まで飲食をさせる役務の提供に係る営業</w:t>
      </w:r>
      <w:r w:rsidR="00A8462E" w:rsidRPr="004721CB">
        <w:rPr>
          <w:rFonts w:hAnsi="ＭＳ 明朝" w:hint="eastAsia"/>
          <w:szCs w:val="24"/>
        </w:rPr>
        <w:t>（</w:t>
      </w:r>
      <w:r w:rsidRPr="004721CB">
        <w:rPr>
          <w:rFonts w:hAnsi="ＭＳ 明朝"/>
          <w:szCs w:val="24"/>
        </w:rPr>
        <w:t>以下「飲食提供営業」という。</w:t>
      </w:r>
      <w:r w:rsidR="00A8462E" w:rsidRPr="004721CB">
        <w:rPr>
          <w:rFonts w:hAnsi="ＭＳ 明朝" w:hint="eastAsia"/>
          <w:szCs w:val="24"/>
        </w:rPr>
        <w:t>）</w:t>
      </w:r>
      <w:r w:rsidRPr="004721CB">
        <w:rPr>
          <w:rFonts w:hAnsi="ＭＳ 明朝"/>
          <w:szCs w:val="24"/>
        </w:rPr>
        <w:t>を継続していた</w:t>
      </w:r>
      <w:r w:rsidR="006E58DF" w:rsidRPr="004721CB">
        <w:rPr>
          <w:rFonts w:hAnsi="ＭＳ 明朝" w:hint="eastAsia"/>
          <w:szCs w:val="24"/>
        </w:rPr>
        <w:t>（</w:t>
      </w:r>
      <w:r w:rsidRPr="004721CB">
        <w:rPr>
          <w:rFonts w:hAnsi="ＭＳ 明朝"/>
          <w:szCs w:val="24"/>
        </w:rPr>
        <w:t>申請施設において直ちに飲食提供営業を開始することができる状態で休業していた場合を含む。</w:t>
      </w:r>
      <w:r w:rsidR="006E58DF" w:rsidRPr="004721CB">
        <w:rPr>
          <w:rFonts w:hAnsi="ＭＳ 明朝" w:hint="eastAsia"/>
          <w:szCs w:val="24"/>
        </w:rPr>
        <w:t>）</w:t>
      </w:r>
      <w:r w:rsidRPr="004721CB">
        <w:rPr>
          <w:rFonts w:hAnsi="ＭＳ 明朝"/>
          <w:szCs w:val="24"/>
        </w:rPr>
        <w:t>こと。</w:t>
      </w:r>
    </w:p>
    <w:p w14:paraId="71C1287F" w14:textId="7003E4A4" w:rsidR="00387FDD" w:rsidRPr="004721CB" w:rsidRDefault="00387FDD" w:rsidP="00895C57">
      <w:pPr>
        <w:widowControl/>
        <w:autoSpaceDE w:val="0"/>
        <w:autoSpaceDN w:val="0"/>
        <w:ind w:leftChars="100" w:left="454" w:hangingChars="100" w:hanging="227"/>
        <w:rPr>
          <w:rFonts w:hAnsi="ＭＳ 明朝"/>
          <w:szCs w:val="24"/>
        </w:rPr>
      </w:pPr>
      <w:r w:rsidRPr="004721CB">
        <w:rPr>
          <w:rFonts w:hAnsi="ＭＳ 明朝" w:hint="eastAsia"/>
          <w:szCs w:val="24"/>
        </w:rPr>
        <w:t>四　申請施設について、令和</w:t>
      </w:r>
      <w:r w:rsidR="006E58DF" w:rsidRPr="004721CB">
        <w:rPr>
          <w:rFonts w:hAnsi="ＭＳ 明朝" w:hint="eastAsia"/>
          <w:szCs w:val="24"/>
        </w:rPr>
        <w:t>３</w:t>
      </w:r>
      <w:r w:rsidRPr="004721CB">
        <w:rPr>
          <w:rFonts w:hAnsi="ＭＳ 明朝" w:hint="eastAsia"/>
          <w:szCs w:val="24"/>
        </w:rPr>
        <w:t>年</w:t>
      </w:r>
      <w:r w:rsidR="006E58DF" w:rsidRPr="004721CB">
        <w:rPr>
          <w:rFonts w:hAnsi="ＭＳ 明朝" w:hint="eastAsia"/>
          <w:szCs w:val="24"/>
        </w:rPr>
        <w:t>１</w:t>
      </w:r>
      <w:r w:rsidRPr="004721CB">
        <w:rPr>
          <w:rFonts w:hAnsi="ＭＳ 明朝" w:hint="eastAsia"/>
          <w:szCs w:val="24"/>
        </w:rPr>
        <w:t>月</w:t>
      </w:r>
      <w:r w:rsidR="006E58DF" w:rsidRPr="004721CB">
        <w:rPr>
          <w:rFonts w:hAnsi="ＭＳ 明朝" w:hint="eastAsia"/>
          <w:szCs w:val="24"/>
        </w:rPr>
        <w:t>14</w:t>
      </w:r>
      <w:r w:rsidRPr="004721CB">
        <w:rPr>
          <w:rFonts w:hAnsi="ＭＳ 明朝" w:hint="eastAsia"/>
          <w:szCs w:val="24"/>
        </w:rPr>
        <w:t>日又は同月</w:t>
      </w:r>
      <w:r w:rsidR="006E58DF" w:rsidRPr="004721CB">
        <w:rPr>
          <w:rFonts w:hAnsi="ＭＳ 明朝" w:hint="eastAsia"/>
          <w:szCs w:val="24"/>
        </w:rPr>
        <w:t>18</w:t>
      </w:r>
      <w:r w:rsidRPr="004721CB">
        <w:rPr>
          <w:rFonts w:hAnsi="ＭＳ 明朝" w:hint="eastAsia"/>
          <w:szCs w:val="24"/>
        </w:rPr>
        <w:t>日から同年</w:t>
      </w:r>
      <w:r w:rsidR="006E58DF" w:rsidRPr="004721CB">
        <w:rPr>
          <w:rFonts w:hAnsi="ＭＳ 明朝" w:hint="eastAsia"/>
          <w:szCs w:val="24"/>
        </w:rPr>
        <w:t>２</w:t>
      </w:r>
      <w:r w:rsidRPr="004721CB">
        <w:rPr>
          <w:rFonts w:hAnsi="ＭＳ 明朝" w:hint="eastAsia"/>
          <w:szCs w:val="24"/>
        </w:rPr>
        <w:t>月</w:t>
      </w:r>
      <w:r w:rsidR="006E58DF" w:rsidRPr="004721CB">
        <w:rPr>
          <w:rFonts w:hAnsi="ＭＳ 明朝" w:hint="eastAsia"/>
          <w:szCs w:val="24"/>
        </w:rPr>
        <w:t>７</w:t>
      </w:r>
      <w:r w:rsidRPr="004721CB">
        <w:rPr>
          <w:rFonts w:hAnsi="ＭＳ 明朝" w:hint="eastAsia"/>
          <w:szCs w:val="24"/>
        </w:rPr>
        <w:t>日までの全ての期間において次のイからハまでのいずれかの措置を講じたこと。</w:t>
      </w:r>
    </w:p>
    <w:p w14:paraId="606749A8" w14:textId="1476DAA4" w:rsidR="00E5456A" w:rsidRPr="004721CB" w:rsidRDefault="00E5456A" w:rsidP="00895C57">
      <w:pPr>
        <w:widowControl/>
        <w:autoSpaceDE w:val="0"/>
        <w:autoSpaceDN w:val="0"/>
        <w:ind w:leftChars="200" w:left="680" w:hangingChars="100" w:hanging="227"/>
        <w:rPr>
          <w:rFonts w:hAnsi="ＭＳ 明朝"/>
          <w:szCs w:val="24"/>
        </w:rPr>
      </w:pPr>
      <w:r w:rsidRPr="004721CB">
        <w:rPr>
          <w:rFonts w:hAnsi="ＭＳ 明朝" w:hint="eastAsia"/>
          <w:szCs w:val="24"/>
        </w:rPr>
        <w:t>イ　（略）</w:t>
      </w:r>
    </w:p>
    <w:p w14:paraId="655B280A" w14:textId="6BA53911"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ロ　施設</w:t>
      </w:r>
      <w:r w:rsidR="006E58DF" w:rsidRPr="004721CB">
        <w:rPr>
          <w:rFonts w:hAnsi="ＭＳ 明朝" w:hint="eastAsia"/>
          <w:szCs w:val="24"/>
        </w:rPr>
        <w:t>（</w:t>
      </w:r>
      <w:r w:rsidRPr="004721CB">
        <w:rPr>
          <w:rFonts w:hAnsi="ＭＳ 明朝"/>
          <w:szCs w:val="24"/>
        </w:rPr>
        <w:t>遊興施設を除く。</w:t>
      </w:r>
      <w:r w:rsidR="006E58DF" w:rsidRPr="004721CB">
        <w:rPr>
          <w:rFonts w:hAnsi="ＭＳ 明朝" w:hint="eastAsia"/>
          <w:szCs w:val="24"/>
        </w:rPr>
        <w:t>）</w:t>
      </w:r>
      <w:r w:rsidRPr="004721CB">
        <w:rPr>
          <w:rFonts w:hAnsi="ＭＳ 明朝"/>
          <w:szCs w:val="24"/>
        </w:rPr>
        <w:t>における飲食提供営業の時間を午前</w:t>
      </w:r>
      <w:r w:rsidR="006E58DF" w:rsidRPr="004721CB">
        <w:rPr>
          <w:rFonts w:hAnsi="ＭＳ 明朝" w:hint="eastAsia"/>
          <w:szCs w:val="24"/>
        </w:rPr>
        <w:t>５</w:t>
      </w:r>
      <w:r w:rsidRPr="004721CB">
        <w:rPr>
          <w:rFonts w:hAnsi="ＭＳ 明朝"/>
          <w:szCs w:val="24"/>
        </w:rPr>
        <w:t>時から午後</w:t>
      </w:r>
      <w:r w:rsidR="006E58DF" w:rsidRPr="004721CB">
        <w:rPr>
          <w:rFonts w:hAnsi="ＭＳ 明朝" w:hint="eastAsia"/>
          <w:szCs w:val="24"/>
        </w:rPr>
        <w:t>８</w:t>
      </w:r>
      <w:r w:rsidRPr="004721CB">
        <w:rPr>
          <w:rFonts w:hAnsi="ＭＳ 明朝"/>
          <w:szCs w:val="24"/>
        </w:rPr>
        <w:t>時までの間に短縮するとともに、酒類を提供する場合にあっては、その提供を午前</w:t>
      </w:r>
      <w:r w:rsidR="006E58DF" w:rsidRPr="004721CB">
        <w:rPr>
          <w:rFonts w:hAnsi="ＭＳ 明朝" w:hint="eastAsia"/>
          <w:szCs w:val="24"/>
        </w:rPr>
        <w:t>11</w:t>
      </w:r>
      <w:r w:rsidRPr="004721CB">
        <w:rPr>
          <w:rFonts w:hAnsi="ＭＳ 明朝"/>
          <w:szCs w:val="24"/>
        </w:rPr>
        <w:t>時から午後</w:t>
      </w:r>
      <w:r w:rsidR="006E58DF" w:rsidRPr="004721CB">
        <w:rPr>
          <w:rFonts w:hAnsi="ＭＳ 明朝" w:hint="eastAsia"/>
          <w:szCs w:val="24"/>
        </w:rPr>
        <w:t>７</w:t>
      </w:r>
      <w:r w:rsidRPr="004721CB">
        <w:rPr>
          <w:rFonts w:hAnsi="ＭＳ 明朝"/>
          <w:szCs w:val="24"/>
        </w:rPr>
        <w:t>時までの間とすること。</w:t>
      </w:r>
    </w:p>
    <w:p w14:paraId="4B6EBC11" w14:textId="77777777"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ハ　直ちに飲食提供営業を開始することができる状態で休業すること。</w:t>
      </w:r>
    </w:p>
    <w:p w14:paraId="7702DB12" w14:textId="33A5073F" w:rsidR="00387FDD" w:rsidRPr="004721CB" w:rsidRDefault="00387FDD" w:rsidP="00895C57">
      <w:pPr>
        <w:widowControl/>
        <w:autoSpaceDE w:val="0"/>
        <w:autoSpaceDN w:val="0"/>
        <w:ind w:leftChars="100" w:left="454" w:hangingChars="100" w:hanging="227"/>
        <w:rPr>
          <w:rFonts w:hAnsi="ＭＳ 明朝"/>
          <w:szCs w:val="24"/>
        </w:rPr>
      </w:pPr>
      <w:r w:rsidRPr="004721CB">
        <w:rPr>
          <w:rFonts w:hAnsi="ＭＳ 明朝" w:hint="eastAsia"/>
          <w:szCs w:val="24"/>
        </w:rPr>
        <w:t>五　申請施設について、令和</w:t>
      </w:r>
      <w:r w:rsidR="006E58DF" w:rsidRPr="004721CB">
        <w:rPr>
          <w:rFonts w:hAnsi="ＭＳ 明朝" w:hint="eastAsia"/>
          <w:szCs w:val="24"/>
        </w:rPr>
        <w:t>３</w:t>
      </w:r>
      <w:r w:rsidRPr="004721CB">
        <w:rPr>
          <w:rFonts w:hAnsi="ＭＳ 明朝" w:hint="eastAsia"/>
          <w:szCs w:val="24"/>
        </w:rPr>
        <w:t>年</w:t>
      </w:r>
      <w:r w:rsidR="006E58DF" w:rsidRPr="004721CB">
        <w:rPr>
          <w:rFonts w:hAnsi="ＭＳ 明朝" w:hint="eastAsia"/>
          <w:szCs w:val="24"/>
        </w:rPr>
        <w:t>１</w:t>
      </w:r>
      <w:r w:rsidRPr="004721CB">
        <w:rPr>
          <w:rFonts w:hAnsi="ＭＳ 明朝" w:hint="eastAsia"/>
          <w:szCs w:val="24"/>
        </w:rPr>
        <w:t>月</w:t>
      </w:r>
      <w:r w:rsidR="006E58DF" w:rsidRPr="004721CB">
        <w:rPr>
          <w:rFonts w:hAnsi="ＭＳ 明朝" w:hint="eastAsia"/>
          <w:szCs w:val="24"/>
        </w:rPr>
        <w:t>14</w:t>
      </w:r>
      <w:r w:rsidRPr="004721CB">
        <w:rPr>
          <w:rFonts w:hAnsi="ＭＳ 明朝" w:hint="eastAsia"/>
          <w:szCs w:val="24"/>
        </w:rPr>
        <w:t>日</w:t>
      </w:r>
      <w:r w:rsidR="006E58DF" w:rsidRPr="004721CB">
        <w:rPr>
          <w:rFonts w:hAnsi="ＭＳ 明朝" w:hint="eastAsia"/>
          <w:szCs w:val="24"/>
        </w:rPr>
        <w:t>（</w:t>
      </w:r>
      <w:r w:rsidRPr="004721CB">
        <w:rPr>
          <w:rFonts w:hAnsi="ＭＳ 明朝"/>
          <w:szCs w:val="24"/>
        </w:rPr>
        <w:t>前号イからハまでのいずれかの措置を同日後に講じた事業者にあっては同月</w:t>
      </w:r>
      <w:r w:rsidR="006E58DF" w:rsidRPr="004721CB">
        <w:rPr>
          <w:rFonts w:hAnsi="ＭＳ 明朝" w:hint="eastAsia"/>
          <w:szCs w:val="24"/>
        </w:rPr>
        <w:t>18</w:t>
      </w:r>
      <w:r w:rsidRPr="004721CB">
        <w:rPr>
          <w:rFonts w:hAnsi="ＭＳ 明朝"/>
          <w:szCs w:val="24"/>
        </w:rPr>
        <w:t>日</w:t>
      </w:r>
      <w:r w:rsidR="00D72CB4" w:rsidRPr="004721CB">
        <w:rPr>
          <w:rFonts w:hAnsi="ＭＳ 明朝" w:hint="eastAsia"/>
          <w:szCs w:val="24"/>
        </w:rPr>
        <w:t>）</w:t>
      </w:r>
      <w:r w:rsidRPr="004721CB">
        <w:rPr>
          <w:rFonts w:hAnsi="ＭＳ 明朝"/>
          <w:szCs w:val="24"/>
        </w:rPr>
        <w:t>から同年</w:t>
      </w:r>
      <w:r w:rsidR="006E58DF" w:rsidRPr="004721CB">
        <w:rPr>
          <w:rFonts w:hAnsi="ＭＳ 明朝" w:hint="eastAsia"/>
          <w:szCs w:val="24"/>
        </w:rPr>
        <w:t>２</w:t>
      </w:r>
      <w:r w:rsidRPr="004721CB">
        <w:rPr>
          <w:rFonts w:hAnsi="ＭＳ 明朝"/>
          <w:szCs w:val="24"/>
        </w:rPr>
        <w:t>月</w:t>
      </w:r>
      <w:r w:rsidR="006E58DF" w:rsidRPr="004721CB">
        <w:rPr>
          <w:rFonts w:hAnsi="ＭＳ 明朝" w:hint="eastAsia"/>
          <w:szCs w:val="24"/>
        </w:rPr>
        <w:t>７</w:t>
      </w:r>
      <w:r w:rsidRPr="004721CB">
        <w:rPr>
          <w:rFonts w:hAnsi="ＭＳ 明朝"/>
          <w:szCs w:val="24"/>
        </w:rPr>
        <w:t>日までの全ての期間において、申請施設に関係する事業者団体が新型コロナウイルス感染症の感染の拡大の防止のために定める指針</w:t>
      </w:r>
      <w:r w:rsidR="006E58DF" w:rsidRPr="004721CB">
        <w:rPr>
          <w:rFonts w:hAnsi="ＭＳ 明朝" w:hint="eastAsia"/>
          <w:szCs w:val="24"/>
        </w:rPr>
        <w:t>（</w:t>
      </w:r>
      <w:r w:rsidRPr="004721CB">
        <w:rPr>
          <w:rFonts w:hAnsi="ＭＳ 明朝"/>
          <w:szCs w:val="24"/>
        </w:rPr>
        <w:t>以下「感染拡大予防ガイドライン」という。</w:t>
      </w:r>
      <w:r w:rsidR="006E58DF" w:rsidRPr="004721CB">
        <w:rPr>
          <w:rFonts w:hAnsi="ＭＳ 明朝" w:hint="eastAsia"/>
          <w:szCs w:val="24"/>
        </w:rPr>
        <w:t>）</w:t>
      </w:r>
      <w:r w:rsidRPr="004721CB">
        <w:rPr>
          <w:rFonts w:hAnsi="ＭＳ 明朝"/>
          <w:szCs w:val="24"/>
        </w:rPr>
        <w:t>を遵守するとともに、知事が別に定める日までに申請施設に感染防止宣言ステッカー</w:t>
      </w:r>
      <w:r w:rsidR="00D72CB4" w:rsidRPr="004721CB">
        <w:rPr>
          <w:rFonts w:hAnsi="ＭＳ 明朝" w:hint="eastAsia"/>
          <w:szCs w:val="24"/>
        </w:rPr>
        <w:t>（</w:t>
      </w:r>
      <w:r w:rsidRPr="004721CB">
        <w:rPr>
          <w:rFonts w:hAnsi="ＭＳ 明朝"/>
          <w:szCs w:val="24"/>
        </w:rPr>
        <w:t>感染拡大予防ガイドラインを遵守していることを誓約した事業者に知事が交付する標章をいう。以下同じ。</w:t>
      </w:r>
      <w:r w:rsidR="00D72CB4" w:rsidRPr="004721CB">
        <w:rPr>
          <w:rFonts w:hAnsi="ＭＳ 明朝" w:hint="eastAsia"/>
          <w:szCs w:val="24"/>
        </w:rPr>
        <w:t>）</w:t>
      </w:r>
      <w:r w:rsidRPr="004721CB">
        <w:rPr>
          <w:rFonts w:hAnsi="ＭＳ 明朝"/>
          <w:szCs w:val="24"/>
        </w:rPr>
        <w:t>を掲示していたこと。</w:t>
      </w:r>
    </w:p>
    <w:p w14:paraId="35CE6C6D" w14:textId="77777777" w:rsidR="00387FDD" w:rsidRPr="004721CB" w:rsidRDefault="00387FDD" w:rsidP="00895C57">
      <w:pPr>
        <w:widowControl/>
        <w:autoSpaceDE w:val="0"/>
        <w:autoSpaceDN w:val="0"/>
        <w:ind w:leftChars="100" w:left="454" w:hangingChars="100" w:hanging="227"/>
        <w:rPr>
          <w:rFonts w:hAnsi="ＭＳ 明朝"/>
          <w:szCs w:val="24"/>
        </w:rPr>
      </w:pPr>
      <w:r w:rsidRPr="004721CB">
        <w:rPr>
          <w:rFonts w:hAnsi="ＭＳ 明朝" w:hint="eastAsia"/>
          <w:szCs w:val="24"/>
        </w:rPr>
        <w:t>六　次のイからホまでのいずれにも該当しない者であること。</w:t>
      </w:r>
    </w:p>
    <w:p w14:paraId="02B716E8" w14:textId="77777777"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イ　宗教上の組織又は団体</w:t>
      </w:r>
    </w:p>
    <w:p w14:paraId="3DC2C8A5" w14:textId="652B6F35"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ロ　暴力団員による不当な行為の防止等に関する法律</w:t>
      </w:r>
      <w:r w:rsidR="006E58DF" w:rsidRPr="004721CB">
        <w:rPr>
          <w:rFonts w:hAnsi="ＭＳ 明朝" w:hint="eastAsia"/>
          <w:szCs w:val="24"/>
        </w:rPr>
        <w:t>（</w:t>
      </w:r>
      <w:r w:rsidRPr="004721CB">
        <w:rPr>
          <w:rFonts w:hAnsi="ＭＳ 明朝"/>
          <w:szCs w:val="24"/>
        </w:rPr>
        <w:t>平成</w:t>
      </w:r>
      <w:r w:rsidR="006E58DF" w:rsidRPr="004721CB">
        <w:rPr>
          <w:rFonts w:hAnsi="ＭＳ 明朝" w:hint="eastAsia"/>
          <w:szCs w:val="24"/>
        </w:rPr>
        <w:t>３</w:t>
      </w:r>
      <w:r w:rsidRPr="004721CB">
        <w:rPr>
          <w:rFonts w:hAnsi="ＭＳ 明朝"/>
          <w:szCs w:val="24"/>
        </w:rPr>
        <w:t>年法律第</w:t>
      </w:r>
      <w:r w:rsidR="006E58DF" w:rsidRPr="004721CB">
        <w:rPr>
          <w:rFonts w:hAnsi="ＭＳ 明朝" w:hint="eastAsia"/>
          <w:szCs w:val="24"/>
        </w:rPr>
        <w:t>77</w:t>
      </w:r>
      <w:r w:rsidRPr="004721CB">
        <w:rPr>
          <w:rFonts w:hAnsi="ＭＳ 明朝"/>
          <w:szCs w:val="24"/>
        </w:rPr>
        <w:t>号</w:t>
      </w:r>
      <w:r w:rsidR="00D72CB4" w:rsidRPr="004721CB">
        <w:rPr>
          <w:rFonts w:hAnsi="ＭＳ 明朝" w:hint="eastAsia"/>
          <w:szCs w:val="24"/>
        </w:rPr>
        <w:t>）</w:t>
      </w:r>
      <w:r w:rsidRPr="004721CB">
        <w:rPr>
          <w:rFonts w:hAnsi="ＭＳ 明朝"/>
          <w:szCs w:val="24"/>
        </w:rPr>
        <w:t>第</w:t>
      </w:r>
      <w:r w:rsidR="006E58DF" w:rsidRPr="004721CB">
        <w:rPr>
          <w:rFonts w:hAnsi="ＭＳ 明朝" w:hint="eastAsia"/>
          <w:szCs w:val="24"/>
        </w:rPr>
        <w:t>２</w:t>
      </w:r>
      <w:r w:rsidRPr="004721CB">
        <w:rPr>
          <w:rFonts w:hAnsi="ＭＳ 明朝"/>
          <w:szCs w:val="24"/>
        </w:rPr>
        <w:t>条第</w:t>
      </w:r>
      <w:r w:rsidR="006E58DF" w:rsidRPr="004721CB">
        <w:rPr>
          <w:rFonts w:hAnsi="ＭＳ 明朝" w:hint="eastAsia"/>
          <w:szCs w:val="24"/>
        </w:rPr>
        <w:t>２</w:t>
      </w:r>
      <w:r w:rsidRPr="004721CB">
        <w:rPr>
          <w:rFonts w:hAnsi="ＭＳ 明朝"/>
          <w:szCs w:val="24"/>
        </w:rPr>
        <w:t>号に規定する暴力団又は同条第</w:t>
      </w:r>
      <w:r w:rsidR="006E58DF" w:rsidRPr="004721CB">
        <w:rPr>
          <w:rFonts w:hAnsi="ＭＳ 明朝" w:hint="eastAsia"/>
          <w:szCs w:val="24"/>
        </w:rPr>
        <w:t>６</w:t>
      </w:r>
      <w:r w:rsidRPr="004721CB">
        <w:rPr>
          <w:rFonts w:hAnsi="ＭＳ 明朝"/>
          <w:szCs w:val="24"/>
        </w:rPr>
        <w:t>号に規定する暴力団員</w:t>
      </w:r>
      <w:r w:rsidR="00D72CB4" w:rsidRPr="004721CB">
        <w:rPr>
          <w:rFonts w:hAnsi="ＭＳ 明朝" w:hint="eastAsia"/>
          <w:szCs w:val="24"/>
        </w:rPr>
        <w:t>（</w:t>
      </w:r>
      <w:r w:rsidRPr="004721CB">
        <w:rPr>
          <w:rFonts w:hAnsi="ＭＳ 明朝"/>
          <w:szCs w:val="24"/>
        </w:rPr>
        <w:t>以下「暴力団員」という。</w:t>
      </w:r>
      <w:r w:rsidR="00D72CB4" w:rsidRPr="004721CB">
        <w:rPr>
          <w:rFonts w:hAnsi="ＭＳ 明朝" w:hint="eastAsia"/>
          <w:szCs w:val="24"/>
        </w:rPr>
        <w:t>）</w:t>
      </w:r>
      <w:r w:rsidRPr="004721CB">
        <w:rPr>
          <w:rFonts w:hAnsi="ＭＳ 明朝"/>
          <w:szCs w:val="24"/>
        </w:rPr>
        <w:t>若しくは大阪府暴力団排除条例</w:t>
      </w:r>
      <w:r w:rsidR="00D72CB4" w:rsidRPr="004721CB">
        <w:rPr>
          <w:rFonts w:hAnsi="ＭＳ 明朝" w:hint="eastAsia"/>
          <w:szCs w:val="24"/>
        </w:rPr>
        <w:t>（</w:t>
      </w:r>
      <w:r w:rsidRPr="004721CB">
        <w:rPr>
          <w:rFonts w:hAnsi="ＭＳ 明朝"/>
          <w:szCs w:val="24"/>
        </w:rPr>
        <w:t>平成</w:t>
      </w:r>
      <w:r w:rsidR="006E58DF" w:rsidRPr="004721CB">
        <w:rPr>
          <w:rFonts w:hAnsi="ＭＳ 明朝" w:hint="eastAsia"/>
          <w:szCs w:val="24"/>
        </w:rPr>
        <w:t>22</w:t>
      </w:r>
      <w:r w:rsidRPr="004721CB">
        <w:rPr>
          <w:rFonts w:hAnsi="ＭＳ 明朝"/>
          <w:szCs w:val="24"/>
        </w:rPr>
        <w:t>年大阪府条例第</w:t>
      </w:r>
      <w:r w:rsidR="006E58DF" w:rsidRPr="004721CB">
        <w:rPr>
          <w:rFonts w:hAnsi="ＭＳ 明朝" w:hint="eastAsia"/>
          <w:szCs w:val="24"/>
        </w:rPr>
        <w:t>58号</w:t>
      </w:r>
      <w:r w:rsidR="00D72CB4" w:rsidRPr="004721CB">
        <w:rPr>
          <w:rFonts w:hAnsi="ＭＳ 明朝" w:hint="eastAsia"/>
          <w:szCs w:val="24"/>
        </w:rPr>
        <w:t>）</w:t>
      </w:r>
      <w:r w:rsidRPr="004721CB">
        <w:rPr>
          <w:rFonts w:hAnsi="ＭＳ 明朝"/>
          <w:szCs w:val="24"/>
        </w:rPr>
        <w:t>第</w:t>
      </w:r>
      <w:r w:rsidR="006E58DF" w:rsidRPr="004721CB">
        <w:rPr>
          <w:rFonts w:hAnsi="ＭＳ 明朝" w:hint="eastAsia"/>
          <w:szCs w:val="24"/>
        </w:rPr>
        <w:t>２</w:t>
      </w:r>
      <w:r w:rsidRPr="004721CB">
        <w:rPr>
          <w:rFonts w:hAnsi="ＭＳ 明朝"/>
          <w:szCs w:val="24"/>
        </w:rPr>
        <w:t>条第</w:t>
      </w:r>
      <w:r w:rsidR="006E58DF" w:rsidRPr="004721CB">
        <w:rPr>
          <w:rFonts w:hAnsi="ＭＳ 明朝" w:hint="eastAsia"/>
          <w:szCs w:val="24"/>
        </w:rPr>
        <w:t>４</w:t>
      </w:r>
      <w:r w:rsidRPr="004721CB">
        <w:rPr>
          <w:rFonts w:hAnsi="ＭＳ 明朝"/>
          <w:szCs w:val="24"/>
        </w:rPr>
        <w:t>号に規定する暴力団密接関係者</w:t>
      </w:r>
      <w:r w:rsidR="006E58DF" w:rsidRPr="004721CB">
        <w:rPr>
          <w:rFonts w:hAnsi="ＭＳ 明朝" w:hint="eastAsia"/>
          <w:szCs w:val="24"/>
        </w:rPr>
        <w:t>（</w:t>
      </w:r>
      <w:r w:rsidRPr="004721CB">
        <w:rPr>
          <w:rFonts w:hAnsi="ＭＳ 明朝"/>
          <w:szCs w:val="24"/>
        </w:rPr>
        <w:t>以下「暴力団密接関係者」という</w:t>
      </w:r>
      <w:r w:rsidR="006E58DF" w:rsidRPr="004721CB">
        <w:rPr>
          <w:rFonts w:hAnsi="ＭＳ 明朝" w:hint="eastAsia"/>
          <w:szCs w:val="24"/>
        </w:rPr>
        <w:t>。</w:t>
      </w:r>
      <w:r w:rsidR="00D72CB4" w:rsidRPr="004721CB">
        <w:rPr>
          <w:rFonts w:hAnsi="ＭＳ 明朝" w:hint="eastAsia"/>
          <w:szCs w:val="24"/>
        </w:rPr>
        <w:t>）</w:t>
      </w:r>
    </w:p>
    <w:p w14:paraId="0C491B37" w14:textId="77777777"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ハ　従業員、職員又は使用人に暴力団員又は暴力団密接関係者がある者</w:t>
      </w:r>
    </w:p>
    <w:p w14:paraId="51989161" w14:textId="16C80D70"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ニ　法人にあっては罰金の刑、個人にあっては禁錮以上の刑に処せられ、その執行を終わり、又はその執行を受けることがなくなった日から</w:t>
      </w:r>
      <w:r w:rsidR="006E58DF" w:rsidRPr="004721CB">
        <w:rPr>
          <w:rFonts w:hAnsi="ＭＳ 明朝" w:hint="eastAsia"/>
          <w:szCs w:val="24"/>
        </w:rPr>
        <w:t>１</w:t>
      </w:r>
      <w:r w:rsidRPr="004721CB">
        <w:rPr>
          <w:rFonts w:hAnsi="ＭＳ 明朝" w:hint="eastAsia"/>
          <w:szCs w:val="24"/>
        </w:rPr>
        <w:t>年を経過しない者</w:t>
      </w:r>
    </w:p>
    <w:p w14:paraId="6B7F736A" w14:textId="5454D4C3"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ホ　公正取引委員会から私的独占の禁止及び公正取引の確保に関する法律</w:t>
      </w:r>
      <w:r w:rsidR="00D72CB4" w:rsidRPr="004721CB">
        <w:rPr>
          <w:rFonts w:hAnsi="ＭＳ 明朝" w:hint="eastAsia"/>
          <w:szCs w:val="24"/>
        </w:rPr>
        <w:t>（</w:t>
      </w:r>
      <w:r w:rsidRPr="004721CB">
        <w:rPr>
          <w:rFonts w:hAnsi="ＭＳ 明朝"/>
          <w:szCs w:val="24"/>
        </w:rPr>
        <w:t>昭和</w:t>
      </w:r>
      <w:r w:rsidR="006E58DF" w:rsidRPr="004721CB">
        <w:rPr>
          <w:rFonts w:hAnsi="ＭＳ 明朝" w:hint="eastAsia"/>
          <w:szCs w:val="24"/>
        </w:rPr>
        <w:t>22</w:t>
      </w:r>
      <w:r w:rsidRPr="004721CB">
        <w:rPr>
          <w:rFonts w:hAnsi="ＭＳ 明朝"/>
          <w:szCs w:val="24"/>
        </w:rPr>
        <w:t>年法律第</w:t>
      </w:r>
      <w:r w:rsidR="006E58DF" w:rsidRPr="004721CB">
        <w:rPr>
          <w:rFonts w:hAnsi="ＭＳ 明朝" w:hint="eastAsia"/>
          <w:szCs w:val="24"/>
        </w:rPr>
        <w:t>54</w:t>
      </w:r>
      <w:r w:rsidRPr="004721CB">
        <w:rPr>
          <w:rFonts w:hAnsi="ＭＳ 明朝"/>
          <w:szCs w:val="24"/>
        </w:rPr>
        <w:t>号</w:t>
      </w:r>
      <w:r w:rsidR="00D72CB4" w:rsidRPr="004721CB">
        <w:rPr>
          <w:rFonts w:hAnsi="ＭＳ 明朝" w:hint="eastAsia"/>
          <w:szCs w:val="24"/>
        </w:rPr>
        <w:t>）</w:t>
      </w:r>
      <w:r w:rsidRPr="004721CB">
        <w:rPr>
          <w:rFonts w:hAnsi="ＭＳ 明朝"/>
          <w:szCs w:val="24"/>
        </w:rPr>
        <w:t>第</w:t>
      </w:r>
      <w:r w:rsidR="006E58DF" w:rsidRPr="004721CB">
        <w:rPr>
          <w:rFonts w:hAnsi="ＭＳ 明朝" w:hint="eastAsia"/>
          <w:szCs w:val="24"/>
        </w:rPr>
        <w:t>49</w:t>
      </w:r>
      <w:r w:rsidRPr="004721CB">
        <w:rPr>
          <w:rFonts w:hAnsi="ＭＳ 明朝"/>
          <w:szCs w:val="24"/>
        </w:rPr>
        <w:t>条に規定する排除措置命令又は同法第</w:t>
      </w:r>
      <w:r w:rsidR="006E58DF" w:rsidRPr="004721CB">
        <w:rPr>
          <w:rFonts w:hAnsi="ＭＳ 明朝" w:hint="eastAsia"/>
          <w:szCs w:val="24"/>
        </w:rPr>
        <w:t>62</w:t>
      </w:r>
      <w:r w:rsidRPr="004721CB">
        <w:rPr>
          <w:rFonts w:hAnsi="ＭＳ 明朝"/>
          <w:szCs w:val="24"/>
        </w:rPr>
        <w:t>条第</w:t>
      </w:r>
      <w:r w:rsidR="006E58DF" w:rsidRPr="004721CB">
        <w:rPr>
          <w:rFonts w:hAnsi="ＭＳ 明朝" w:hint="eastAsia"/>
          <w:szCs w:val="24"/>
        </w:rPr>
        <w:t>１</w:t>
      </w:r>
      <w:r w:rsidRPr="004721CB">
        <w:rPr>
          <w:rFonts w:hAnsi="ＭＳ 明朝"/>
          <w:szCs w:val="24"/>
        </w:rPr>
        <w:t>項に規定する納付命令を受け、その必要な措置が完了した日又はその納付が完了した日から一年を経過しない者</w:t>
      </w:r>
    </w:p>
    <w:p w14:paraId="056D7372" w14:textId="4EE88CDA" w:rsidR="00387FDD" w:rsidRPr="004721CB" w:rsidRDefault="006E58DF" w:rsidP="00895C57">
      <w:pPr>
        <w:widowControl/>
        <w:autoSpaceDE w:val="0"/>
        <w:autoSpaceDN w:val="0"/>
        <w:ind w:left="227" w:hangingChars="100" w:hanging="227"/>
        <w:rPr>
          <w:rFonts w:hAnsi="ＭＳ 明朝"/>
          <w:szCs w:val="24"/>
        </w:rPr>
      </w:pPr>
      <w:r w:rsidRPr="004721CB">
        <w:rPr>
          <w:rFonts w:hAnsi="ＭＳ 明朝" w:hint="eastAsia"/>
          <w:szCs w:val="24"/>
        </w:rPr>
        <w:lastRenderedPageBreak/>
        <w:t>２</w:t>
      </w:r>
      <w:r w:rsidR="00387FDD" w:rsidRPr="004721CB">
        <w:rPr>
          <w:rFonts w:hAnsi="ＭＳ 明朝"/>
          <w:szCs w:val="24"/>
        </w:rPr>
        <w:t xml:space="preserve">　知事は、次の各号に掲げる場合の区分に応じ、当該各号に定める要件を満たす事業者</w:t>
      </w:r>
      <w:r w:rsidR="00D72CB4" w:rsidRPr="004721CB">
        <w:rPr>
          <w:rFonts w:hAnsi="ＭＳ 明朝" w:hint="eastAsia"/>
          <w:szCs w:val="24"/>
        </w:rPr>
        <w:t>（</w:t>
      </w:r>
      <w:r w:rsidR="00387FDD" w:rsidRPr="004721CB">
        <w:rPr>
          <w:rFonts w:hAnsi="ＭＳ 明朝"/>
          <w:szCs w:val="24"/>
        </w:rPr>
        <w:t>令和</w:t>
      </w:r>
      <w:r w:rsidRPr="004721CB">
        <w:rPr>
          <w:rFonts w:hAnsi="ＭＳ 明朝" w:hint="eastAsia"/>
          <w:szCs w:val="24"/>
        </w:rPr>
        <w:t>３</w:t>
      </w:r>
      <w:r w:rsidR="00387FDD" w:rsidRPr="004721CB">
        <w:rPr>
          <w:rFonts w:hAnsi="ＭＳ 明朝"/>
          <w:szCs w:val="24"/>
        </w:rPr>
        <w:t>年</w:t>
      </w:r>
      <w:r w:rsidRPr="004721CB">
        <w:rPr>
          <w:rFonts w:hAnsi="ＭＳ 明朝" w:hint="eastAsia"/>
          <w:szCs w:val="24"/>
        </w:rPr>
        <w:t>２</w:t>
      </w:r>
      <w:r w:rsidR="00387FDD" w:rsidRPr="004721CB">
        <w:rPr>
          <w:rFonts w:hAnsi="ＭＳ 明朝"/>
          <w:szCs w:val="24"/>
        </w:rPr>
        <w:t>月</w:t>
      </w:r>
      <w:r w:rsidRPr="004721CB">
        <w:rPr>
          <w:rFonts w:hAnsi="ＭＳ 明朝" w:hint="eastAsia"/>
          <w:szCs w:val="24"/>
        </w:rPr>
        <w:t>９</w:t>
      </w:r>
      <w:r w:rsidR="00387FDD" w:rsidRPr="004721CB">
        <w:rPr>
          <w:rFonts w:hAnsi="ＭＳ 明朝"/>
          <w:szCs w:val="24"/>
        </w:rPr>
        <w:t>日以後に事業を営まなくなった者を含む。</w:t>
      </w:r>
      <w:r w:rsidRPr="004721CB">
        <w:rPr>
          <w:rFonts w:hAnsi="ＭＳ 明朝" w:hint="eastAsia"/>
          <w:szCs w:val="24"/>
        </w:rPr>
        <w:t>）</w:t>
      </w:r>
      <w:r w:rsidR="00387FDD" w:rsidRPr="004721CB">
        <w:rPr>
          <w:rFonts w:hAnsi="ＭＳ 明朝"/>
          <w:szCs w:val="24"/>
        </w:rPr>
        <w:t>に対し、令和</w:t>
      </w:r>
      <w:r w:rsidRPr="004721CB">
        <w:rPr>
          <w:rFonts w:hAnsi="ＭＳ 明朝" w:hint="eastAsia"/>
          <w:szCs w:val="24"/>
        </w:rPr>
        <w:t>３</w:t>
      </w:r>
      <w:r w:rsidR="00387FDD" w:rsidRPr="004721CB">
        <w:rPr>
          <w:rFonts w:hAnsi="ＭＳ 明朝"/>
          <w:szCs w:val="24"/>
        </w:rPr>
        <w:t>年</w:t>
      </w:r>
      <w:r w:rsidRPr="004721CB">
        <w:rPr>
          <w:rFonts w:hAnsi="ＭＳ 明朝" w:hint="eastAsia"/>
          <w:szCs w:val="24"/>
        </w:rPr>
        <w:t>２</w:t>
      </w:r>
      <w:r w:rsidR="00387FDD" w:rsidRPr="004721CB">
        <w:rPr>
          <w:rFonts w:hAnsi="ＭＳ 明朝"/>
          <w:szCs w:val="24"/>
        </w:rPr>
        <w:t>月</w:t>
      </w:r>
      <w:r w:rsidRPr="004721CB">
        <w:rPr>
          <w:rFonts w:hAnsi="ＭＳ 明朝" w:hint="eastAsia"/>
          <w:szCs w:val="24"/>
        </w:rPr>
        <w:t>８</w:t>
      </w:r>
      <w:r w:rsidR="00387FDD" w:rsidRPr="004721CB">
        <w:rPr>
          <w:rFonts w:hAnsi="ＭＳ 明朝"/>
          <w:szCs w:val="24"/>
        </w:rPr>
        <w:t>日から同月</w:t>
      </w:r>
      <w:r w:rsidRPr="004721CB">
        <w:rPr>
          <w:rFonts w:hAnsi="ＭＳ 明朝" w:hint="eastAsia"/>
          <w:szCs w:val="24"/>
        </w:rPr>
        <w:t>28</w:t>
      </w:r>
      <w:r w:rsidR="00387FDD" w:rsidRPr="004721CB">
        <w:rPr>
          <w:rFonts w:hAnsi="ＭＳ 明朝"/>
          <w:szCs w:val="24"/>
        </w:rPr>
        <w:t>日までの間において要請に応じたことに対する協力金</w:t>
      </w:r>
      <w:r w:rsidRPr="004721CB">
        <w:rPr>
          <w:rFonts w:hAnsi="ＭＳ 明朝" w:hint="eastAsia"/>
          <w:szCs w:val="24"/>
        </w:rPr>
        <w:t>（</w:t>
      </w:r>
      <w:r w:rsidR="00387FDD" w:rsidRPr="004721CB">
        <w:rPr>
          <w:rFonts w:hAnsi="ＭＳ 明朝"/>
          <w:szCs w:val="24"/>
        </w:rPr>
        <w:t>以下「第二期協力金」という。</w:t>
      </w:r>
      <w:r w:rsidRPr="004721CB">
        <w:rPr>
          <w:rFonts w:hAnsi="ＭＳ 明朝" w:hint="eastAsia"/>
          <w:szCs w:val="24"/>
        </w:rPr>
        <w:t>）</w:t>
      </w:r>
      <w:r w:rsidR="00387FDD" w:rsidRPr="004721CB">
        <w:rPr>
          <w:rFonts w:hAnsi="ＭＳ 明朝"/>
          <w:szCs w:val="24"/>
        </w:rPr>
        <w:t>を支給するものとする。</w:t>
      </w:r>
    </w:p>
    <w:p w14:paraId="3BA9F07B" w14:textId="29F482BC" w:rsidR="00387FDD" w:rsidRPr="004721CB" w:rsidRDefault="00387FDD" w:rsidP="00895C57">
      <w:pPr>
        <w:widowControl/>
        <w:autoSpaceDE w:val="0"/>
        <w:autoSpaceDN w:val="0"/>
        <w:ind w:leftChars="100" w:left="454" w:hangingChars="100" w:hanging="227"/>
        <w:rPr>
          <w:rFonts w:hAnsi="ＭＳ 明朝"/>
          <w:szCs w:val="24"/>
        </w:rPr>
      </w:pPr>
      <w:r w:rsidRPr="004721CB">
        <w:rPr>
          <w:rFonts w:hAnsi="ＭＳ 明朝" w:hint="eastAsia"/>
          <w:szCs w:val="24"/>
        </w:rPr>
        <w:t>一　令和</w:t>
      </w:r>
      <w:r w:rsidR="006E58DF" w:rsidRPr="004721CB">
        <w:rPr>
          <w:rFonts w:hAnsi="ＭＳ 明朝" w:hint="eastAsia"/>
          <w:szCs w:val="24"/>
        </w:rPr>
        <w:t>３</w:t>
      </w:r>
      <w:r w:rsidRPr="004721CB">
        <w:rPr>
          <w:rFonts w:hAnsi="ＭＳ 明朝" w:hint="eastAsia"/>
          <w:szCs w:val="24"/>
        </w:rPr>
        <w:t>年</w:t>
      </w:r>
      <w:r w:rsidR="006E58DF" w:rsidRPr="004721CB">
        <w:rPr>
          <w:rFonts w:hAnsi="ＭＳ 明朝" w:hint="eastAsia"/>
          <w:szCs w:val="24"/>
        </w:rPr>
        <w:t>２</w:t>
      </w:r>
      <w:r w:rsidRPr="004721CB">
        <w:rPr>
          <w:rFonts w:hAnsi="ＭＳ 明朝" w:hint="eastAsia"/>
          <w:szCs w:val="24"/>
        </w:rPr>
        <w:t>月</w:t>
      </w:r>
      <w:r w:rsidR="006E58DF" w:rsidRPr="004721CB">
        <w:rPr>
          <w:rFonts w:hAnsi="ＭＳ 明朝" w:hint="eastAsia"/>
          <w:szCs w:val="24"/>
        </w:rPr>
        <w:t>８</w:t>
      </w:r>
      <w:r w:rsidRPr="004721CB">
        <w:rPr>
          <w:rFonts w:hAnsi="ＭＳ 明朝" w:hint="eastAsia"/>
          <w:szCs w:val="24"/>
        </w:rPr>
        <w:t>日以前から施設において事業を営んでいた場合　次のイからヘまでのいずれにも該当すること。</w:t>
      </w:r>
    </w:p>
    <w:p w14:paraId="753C4758" w14:textId="5EB526E8"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イ　令和</w:t>
      </w:r>
      <w:r w:rsidR="006E58DF" w:rsidRPr="004721CB">
        <w:rPr>
          <w:rFonts w:hAnsi="ＭＳ 明朝" w:hint="eastAsia"/>
          <w:szCs w:val="24"/>
        </w:rPr>
        <w:t>３</w:t>
      </w:r>
      <w:r w:rsidRPr="004721CB">
        <w:rPr>
          <w:rFonts w:hAnsi="ＭＳ 明朝" w:hint="eastAsia"/>
          <w:szCs w:val="24"/>
        </w:rPr>
        <w:t>年</w:t>
      </w:r>
      <w:r w:rsidR="006E58DF" w:rsidRPr="004721CB">
        <w:rPr>
          <w:rFonts w:hAnsi="ＭＳ 明朝" w:hint="eastAsia"/>
          <w:szCs w:val="24"/>
        </w:rPr>
        <w:t>２</w:t>
      </w:r>
      <w:r w:rsidRPr="004721CB">
        <w:rPr>
          <w:rFonts w:hAnsi="ＭＳ 明朝" w:hint="eastAsia"/>
          <w:szCs w:val="24"/>
        </w:rPr>
        <w:t>月</w:t>
      </w:r>
      <w:r w:rsidR="006E58DF" w:rsidRPr="004721CB">
        <w:rPr>
          <w:rFonts w:hAnsi="ＭＳ 明朝" w:hint="eastAsia"/>
          <w:szCs w:val="24"/>
        </w:rPr>
        <w:t>８</w:t>
      </w:r>
      <w:r w:rsidRPr="004721CB">
        <w:rPr>
          <w:rFonts w:hAnsi="ＭＳ 明朝" w:hint="eastAsia"/>
          <w:szCs w:val="24"/>
        </w:rPr>
        <w:t>日から同月</w:t>
      </w:r>
      <w:r w:rsidR="006E58DF" w:rsidRPr="004721CB">
        <w:rPr>
          <w:rFonts w:hAnsi="ＭＳ 明朝" w:hint="eastAsia"/>
          <w:szCs w:val="24"/>
        </w:rPr>
        <w:t>28</w:t>
      </w:r>
      <w:r w:rsidRPr="004721CB">
        <w:rPr>
          <w:rFonts w:hAnsi="ＭＳ 明朝" w:hint="eastAsia"/>
          <w:szCs w:val="24"/>
        </w:rPr>
        <w:t>日</w:t>
      </w:r>
      <w:r w:rsidR="006E58DF" w:rsidRPr="004721CB">
        <w:rPr>
          <w:rFonts w:hAnsi="ＭＳ 明朝" w:hint="eastAsia"/>
          <w:szCs w:val="24"/>
        </w:rPr>
        <w:t>（</w:t>
      </w:r>
      <w:r w:rsidRPr="004721CB">
        <w:rPr>
          <w:rFonts w:hAnsi="ＭＳ 明朝"/>
          <w:szCs w:val="24"/>
        </w:rPr>
        <w:t>同日までの間に施設において事業を営まなくなった場合にあっては、事業を営まなくなった日の前日。以下この号において同じ。</w:t>
      </w:r>
      <w:r w:rsidR="006E58DF" w:rsidRPr="004721CB">
        <w:rPr>
          <w:rFonts w:hAnsi="ＭＳ 明朝" w:hint="eastAsia"/>
          <w:szCs w:val="24"/>
        </w:rPr>
        <w:t>）</w:t>
      </w:r>
      <w:r w:rsidRPr="004721CB">
        <w:rPr>
          <w:rFonts w:hAnsi="ＭＳ 明朝"/>
          <w:szCs w:val="24"/>
        </w:rPr>
        <w:t>までの全ての期間において府の区域内に施設を有していたこと。</w:t>
      </w:r>
    </w:p>
    <w:p w14:paraId="5CB2017A" w14:textId="1EB7B6A2"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ロ　申請施設について、令和</w:t>
      </w:r>
      <w:r w:rsidR="006E58DF" w:rsidRPr="004721CB">
        <w:rPr>
          <w:rFonts w:hAnsi="ＭＳ 明朝" w:hint="eastAsia"/>
          <w:szCs w:val="24"/>
        </w:rPr>
        <w:t>３</w:t>
      </w:r>
      <w:r w:rsidRPr="004721CB">
        <w:rPr>
          <w:rFonts w:hAnsi="ＭＳ 明朝" w:hint="eastAsia"/>
          <w:szCs w:val="24"/>
        </w:rPr>
        <w:t>年</w:t>
      </w:r>
      <w:r w:rsidR="006E58DF" w:rsidRPr="004721CB">
        <w:rPr>
          <w:rFonts w:hAnsi="ＭＳ 明朝" w:hint="eastAsia"/>
          <w:szCs w:val="24"/>
        </w:rPr>
        <w:t>２</w:t>
      </w:r>
      <w:r w:rsidRPr="004721CB">
        <w:rPr>
          <w:rFonts w:hAnsi="ＭＳ 明朝" w:hint="eastAsia"/>
          <w:szCs w:val="24"/>
        </w:rPr>
        <w:t>月</w:t>
      </w:r>
      <w:r w:rsidR="006E58DF" w:rsidRPr="004721CB">
        <w:rPr>
          <w:rFonts w:hAnsi="ＭＳ 明朝" w:hint="eastAsia"/>
          <w:szCs w:val="24"/>
        </w:rPr>
        <w:t>８</w:t>
      </w:r>
      <w:r w:rsidRPr="004721CB">
        <w:rPr>
          <w:rFonts w:hAnsi="ＭＳ 明朝" w:hint="eastAsia"/>
          <w:szCs w:val="24"/>
        </w:rPr>
        <w:t>日から同月</w:t>
      </w:r>
      <w:r w:rsidR="006E58DF" w:rsidRPr="004721CB">
        <w:rPr>
          <w:rFonts w:hAnsi="ＭＳ 明朝" w:hint="eastAsia"/>
          <w:szCs w:val="24"/>
        </w:rPr>
        <w:t>28</w:t>
      </w:r>
      <w:r w:rsidRPr="004721CB">
        <w:rPr>
          <w:rFonts w:hAnsi="ＭＳ 明朝" w:hint="eastAsia"/>
          <w:szCs w:val="24"/>
        </w:rPr>
        <w:t>日までの全ての期間において、旧食品衛生法第</w:t>
      </w:r>
      <w:r w:rsidR="006E58DF" w:rsidRPr="004721CB">
        <w:rPr>
          <w:rFonts w:hAnsi="ＭＳ 明朝" w:hint="eastAsia"/>
          <w:szCs w:val="24"/>
        </w:rPr>
        <w:t>52</w:t>
      </w:r>
      <w:r w:rsidRPr="004721CB">
        <w:rPr>
          <w:rFonts w:hAnsi="ＭＳ 明朝" w:hint="eastAsia"/>
          <w:szCs w:val="24"/>
        </w:rPr>
        <w:t>条第</w:t>
      </w:r>
      <w:r w:rsidR="006E58DF" w:rsidRPr="004721CB">
        <w:rPr>
          <w:rFonts w:hAnsi="ＭＳ 明朝" w:hint="eastAsia"/>
          <w:szCs w:val="24"/>
        </w:rPr>
        <w:t>１</w:t>
      </w:r>
      <w:r w:rsidRPr="004721CB">
        <w:rPr>
          <w:rFonts w:hAnsi="ＭＳ 明朝" w:hint="eastAsia"/>
          <w:szCs w:val="24"/>
        </w:rPr>
        <w:t>項の許可を受けていたこと。</w:t>
      </w:r>
    </w:p>
    <w:p w14:paraId="09FBCAE2" w14:textId="56C8EEB4"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ハ　申請施設について、令和</w:t>
      </w:r>
      <w:r w:rsidR="006E58DF" w:rsidRPr="004721CB">
        <w:rPr>
          <w:rFonts w:hAnsi="ＭＳ 明朝" w:hint="eastAsia"/>
          <w:szCs w:val="24"/>
        </w:rPr>
        <w:t>３</w:t>
      </w:r>
      <w:r w:rsidRPr="004721CB">
        <w:rPr>
          <w:rFonts w:hAnsi="ＭＳ 明朝" w:hint="eastAsia"/>
          <w:szCs w:val="24"/>
        </w:rPr>
        <w:t>年</w:t>
      </w:r>
      <w:r w:rsidR="006E58DF" w:rsidRPr="004721CB">
        <w:rPr>
          <w:rFonts w:hAnsi="ＭＳ 明朝" w:hint="eastAsia"/>
          <w:szCs w:val="24"/>
        </w:rPr>
        <w:t>２</w:t>
      </w:r>
      <w:r w:rsidRPr="004721CB">
        <w:rPr>
          <w:rFonts w:hAnsi="ＭＳ 明朝" w:hint="eastAsia"/>
          <w:szCs w:val="24"/>
        </w:rPr>
        <w:t>月</w:t>
      </w:r>
      <w:r w:rsidR="006E58DF" w:rsidRPr="004721CB">
        <w:rPr>
          <w:rFonts w:hAnsi="ＭＳ 明朝" w:hint="eastAsia"/>
          <w:szCs w:val="24"/>
        </w:rPr>
        <w:t>８</w:t>
      </w:r>
      <w:r w:rsidRPr="004721CB">
        <w:rPr>
          <w:rFonts w:hAnsi="ＭＳ 明朝" w:hint="eastAsia"/>
          <w:szCs w:val="24"/>
        </w:rPr>
        <w:t>日から同月</w:t>
      </w:r>
      <w:r w:rsidR="006E58DF" w:rsidRPr="004721CB">
        <w:rPr>
          <w:rFonts w:hAnsi="ＭＳ 明朝" w:hint="eastAsia"/>
          <w:szCs w:val="24"/>
        </w:rPr>
        <w:t>28日</w:t>
      </w:r>
      <w:r w:rsidRPr="004721CB">
        <w:rPr>
          <w:rFonts w:hAnsi="ＭＳ 明朝" w:hint="eastAsia"/>
          <w:szCs w:val="24"/>
        </w:rPr>
        <w:t>まで飲食提供営業を継続していた</w:t>
      </w:r>
      <w:r w:rsidR="006E58DF" w:rsidRPr="004721CB">
        <w:rPr>
          <w:rFonts w:hAnsi="ＭＳ 明朝" w:hint="eastAsia"/>
          <w:szCs w:val="24"/>
        </w:rPr>
        <w:t>（</w:t>
      </w:r>
      <w:r w:rsidRPr="004721CB">
        <w:rPr>
          <w:rFonts w:hAnsi="ＭＳ 明朝"/>
          <w:szCs w:val="24"/>
        </w:rPr>
        <w:t>申請施設において直ちに飲食提供営業を開始することができる状態で休業していた場合を含む。</w:t>
      </w:r>
      <w:r w:rsidR="006E58DF" w:rsidRPr="004721CB">
        <w:rPr>
          <w:rFonts w:hAnsi="ＭＳ 明朝" w:hint="eastAsia"/>
          <w:szCs w:val="24"/>
        </w:rPr>
        <w:t>）</w:t>
      </w:r>
      <w:r w:rsidRPr="004721CB">
        <w:rPr>
          <w:rFonts w:hAnsi="ＭＳ 明朝"/>
          <w:szCs w:val="24"/>
        </w:rPr>
        <w:t>こと。</w:t>
      </w:r>
    </w:p>
    <w:p w14:paraId="569AD899" w14:textId="1D389367"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ニ　申請施設について、令和</w:t>
      </w:r>
      <w:r w:rsidR="006E58DF" w:rsidRPr="004721CB">
        <w:rPr>
          <w:rFonts w:hAnsi="ＭＳ 明朝" w:hint="eastAsia"/>
          <w:szCs w:val="24"/>
        </w:rPr>
        <w:t>３</w:t>
      </w:r>
      <w:r w:rsidRPr="004721CB">
        <w:rPr>
          <w:rFonts w:hAnsi="ＭＳ 明朝" w:hint="eastAsia"/>
          <w:szCs w:val="24"/>
        </w:rPr>
        <w:t>年</w:t>
      </w:r>
      <w:r w:rsidR="006E58DF" w:rsidRPr="004721CB">
        <w:rPr>
          <w:rFonts w:hAnsi="ＭＳ 明朝" w:hint="eastAsia"/>
          <w:szCs w:val="24"/>
        </w:rPr>
        <w:t>２</w:t>
      </w:r>
      <w:r w:rsidRPr="004721CB">
        <w:rPr>
          <w:rFonts w:hAnsi="ＭＳ 明朝" w:hint="eastAsia"/>
          <w:szCs w:val="24"/>
        </w:rPr>
        <w:t>月</w:t>
      </w:r>
      <w:r w:rsidR="006E58DF" w:rsidRPr="004721CB">
        <w:rPr>
          <w:rFonts w:hAnsi="ＭＳ 明朝" w:hint="eastAsia"/>
          <w:szCs w:val="24"/>
        </w:rPr>
        <w:t>８</w:t>
      </w:r>
      <w:r w:rsidRPr="004721CB">
        <w:rPr>
          <w:rFonts w:hAnsi="ＭＳ 明朝" w:hint="eastAsia"/>
          <w:szCs w:val="24"/>
        </w:rPr>
        <w:t>日から同月</w:t>
      </w:r>
      <w:r w:rsidR="006E58DF" w:rsidRPr="004721CB">
        <w:rPr>
          <w:rFonts w:hAnsi="ＭＳ 明朝" w:hint="eastAsia"/>
          <w:szCs w:val="24"/>
        </w:rPr>
        <w:t>28</w:t>
      </w:r>
      <w:r w:rsidRPr="004721CB">
        <w:rPr>
          <w:rFonts w:hAnsi="ＭＳ 明朝" w:hint="eastAsia"/>
          <w:szCs w:val="24"/>
        </w:rPr>
        <w:t>日までの全ての期間において前項第</w:t>
      </w:r>
      <w:r w:rsidR="006E58DF" w:rsidRPr="004721CB">
        <w:rPr>
          <w:rFonts w:hAnsi="ＭＳ 明朝" w:hint="eastAsia"/>
          <w:szCs w:val="24"/>
        </w:rPr>
        <w:t>４</w:t>
      </w:r>
      <w:r w:rsidRPr="004721CB">
        <w:rPr>
          <w:rFonts w:hAnsi="ＭＳ 明朝" w:hint="eastAsia"/>
          <w:szCs w:val="24"/>
        </w:rPr>
        <w:t>号イからハまでのいずれかの措置を講じたこと。</w:t>
      </w:r>
    </w:p>
    <w:p w14:paraId="42892330" w14:textId="1FF5B842"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ホ　申請施設について、令和</w:t>
      </w:r>
      <w:r w:rsidR="006E58DF" w:rsidRPr="004721CB">
        <w:rPr>
          <w:rFonts w:hAnsi="ＭＳ 明朝" w:hint="eastAsia"/>
          <w:szCs w:val="24"/>
        </w:rPr>
        <w:t>３</w:t>
      </w:r>
      <w:r w:rsidRPr="004721CB">
        <w:rPr>
          <w:rFonts w:hAnsi="ＭＳ 明朝" w:hint="eastAsia"/>
          <w:szCs w:val="24"/>
        </w:rPr>
        <w:t>年</w:t>
      </w:r>
      <w:r w:rsidR="006E58DF" w:rsidRPr="004721CB">
        <w:rPr>
          <w:rFonts w:hAnsi="ＭＳ 明朝" w:hint="eastAsia"/>
          <w:szCs w:val="24"/>
        </w:rPr>
        <w:t>２</w:t>
      </w:r>
      <w:r w:rsidRPr="004721CB">
        <w:rPr>
          <w:rFonts w:hAnsi="ＭＳ 明朝" w:hint="eastAsia"/>
          <w:szCs w:val="24"/>
        </w:rPr>
        <w:t>月</w:t>
      </w:r>
      <w:r w:rsidR="006E58DF" w:rsidRPr="004721CB">
        <w:rPr>
          <w:rFonts w:hAnsi="ＭＳ 明朝" w:hint="eastAsia"/>
          <w:szCs w:val="24"/>
        </w:rPr>
        <w:t>８</w:t>
      </w:r>
      <w:r w:rsidRPr="004721CB">
        <w:rPr>
          <w:rFonts w:hAnsi="ＭＳ 明朝" w:hint="eastAsia"/>
          <w:szCs w:val="24"/>
        </w:rPr>
        <w:t>日から同月</w:t>
      </w:r>
      <w:r w:rsidR="006E58DF" w:rsidRPr="004721CB">
        <w:rPr>
          <w:rFonts w:hAnsi="ＭＳ 明朝" w:hint="eastAsia"/>
          <w:szCs w:val="24"/>
        </w:rPr>
        <w:t>28</w:t>
      </w:r>
      <w:r w:rsidRPr="004721CB">
        <w:rPr>
          <w:rFonts w:hAnsi="ＭＳ 明朝" w:hint="eastAsia"/>
          <w:szCs w:val="24"/>
        </w:rPr>
        <w:t>日までの全ての期間において、感染拡大予防ガイドラインを遵守するとともに、知事が別に定める日までに申請施設に感染防止宣言ステッカーを掲示していたこと。</w:t>
      </w:r>
    </w:p>
    <w:p w14:paraId="036E1C03" w14:textId="7652C0A9"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ヘ　前項第</w:t>
      </w:r>
      <w:r w:rsidR="006E58DF" w:rsidRPr="004721CB">
        <w:rPr>
          <w:rFonts w:hAnsi="ＭＳ 明朝" w:hint="eastAsia"/>
          <w:szCs w:val="24"/>
        </w:rPr>
        <w:t>６</w:t>
      </w:r>
      <w:r w:rsidRPr="004721CB">
        <w:rPr>
          <w:rFonts w:hAnsi="ＭＳ 明朝" w:hint="eastAsia"/>
          <w:szCs w:val="24"/>
        </w:rPr>
        <w:t>号イからホまでのいずれにも該当しない者であること。</w:t>
      </w:r>
    </w:p>
    <w:p w14:paraId="5FB609A1" w14:textId="02E7E198" w:rsidR="00E5456A" w:rsidRPr="004721CB" w:rsidRDefault="00E5456A" w:rsidP="00895C57">
      <w:pPr>
        <w:widowControl/>
        <w:autoSpaceDE w:val="0"/>
        <w:autoSpaceDN w:val="0"/>
        <w:ind w:leftChars="100" w:left="454" w:hangingChars="100" w:hanging="227"/>
        <w:rPr>
          <w:rFonts w:hAnsi="ＭＳ 明朝"/>
          <w:szCs w:val="24"/>
        </w:rPr>
      </w:pPr>
      <w:r w:rsidRPr="004721CB">
        <w:rPr>
          <w:rFonts w:hAnsi="ＭＳ 明朝" w:hint="eastAsia"/>
          <w:szCs w:val="24"/>
        </w:rPr>
        <w:t>二　（略）</w:t>
      </w:r>
    </w:p>
    <w:p w14:paraId="5EABF83F" w14:textId="0C2ABF9B" w:rsidR="00387FDD" w:rsidRPr="004721CB" w:rsidRDefault="00E5456A" w:rsidP="00895C57">
      <w:pPr>
        <w:widowControl/>
        <w:autoSpaceDE w:val="0"/>
        <w:autoSpaceDN w:val="0"/>
        <w:ind w:left="227" w:hangingChars="100" w:hanging="227"/>
        <w:rPr>
          <w:rFonts w:hAnsi="ＭＳ 明朝"/>
          <w:szCs w:val="24"/>
        </w:rPr>
      </w:pPr>
      <w:r w:rsidRPr="004721CB">
        <w:rPr>
          <w:rFonts w:hAnsi="ＭＳ 明朝" w:hint="eastAsia"/>
          <w:szCs w:val="24"/>
        </w:rPr>
        <w:t>３</w:t>
      </w:r>
      <w:r w:rsidR="00387FDD" w:rsidRPr="004721CB">
        <w:rPr>
          <w:rFonts w:hAnsi="ＭＳ 明朝"/>
          <w:szCs w:val="24"/>
        </w:rPr>
        <w:t xml:space="preserve">　知事は、次の各号に掲げる場合の区分に応じ、当該各号に定める要件を満たす事業者</w:t>
      </w:r>
      <w:r w:rsidRPr="004721CB">
        <w:rPr>
          <w:rFonts w:hAnsi="ＭＳ 明朝" w:hint="eastAsia"/>
          <w:szCs w:val="24"/>
        </w:rPr>
        <w:t>（</w:t>
      </w:r>
      <w:r w:rsidR="00387FDD" w:rsidRPr="004721CB">
        <w:rPr>
          <w:rFonts w:hAnsi="ＭＳ 明朝"/>
          <w:szCs w:val="24"/>
        </w:rPr>
        <w:t>令和</w:t>
      </w:r>
      <w:r w:rsidRPr="004721CB">
        <w:rPr>
          <w:rFonts w:hAnsi="ＭＳ 明朝" w:hint="eastAsia"/>
          <w:szCs w:val="24"/>
        </w:rPr>
        <w:t>３</w:t>
      </w:r>
      <w:r w:rsidR="00387FDD" w:rsidRPr="004721CB">
        <w:rPr>
          <w:rFonts w:hAnsi="ＭＳ 明朝"/>
          <w:szCs w:val="24"/>
        </w:rPr>
        <w:t>年</w:t>
      </w:r>
      <w:r w:rsidRPr="004721CB">
        <w:rPr>
          <w:rFonts w:hAnsi="ＭＳ 明朝" w:hint="eastAsia"/>
          <w:szCs w:val="24"/>
        </w:rPr>
        <w:t>３</w:t>
      </w:r>
      <w:r w:rsidR="00387FDD" w:rsidRPr="004721CB">
        <w:rPr>
          <w:rFonts w:hAnsi="ＭＳ 明朝"/>
          <w:szCs w:val="24"/>
        </w:rPr>
        <w:t>月</w:t>
      </w:r>
      <w:r w:rsidRPr="004721CB">
        <w:rPr>
          <w:rFonts w:hAnsi="ＭＳ 明朝" w:hint="eastAsia"/>
          <w:szCs w:val="24"/>
        </w:rPr>
        <w:t>２</w:t>
      </w:r>
      <w:r w:rsidR="00387FDD" w:rsidRPr="004721CB">
        <w:rPr>
          <w:rFonts w:hAnsi="ＭＳ 明朝"/>
          <w:szCs w:val="24"/>
        </w:rPr>
        <w:t>日以後に事業を営まなくなった者を含む。</w:t>
      </w:r>
      <w:r w:rsidRPr="004721CB">
        <w:rPr>
          <w:rFonts w:hAnsi="ＭＳ 明朝" w:hint="eastAsia"/>
          <w:szCs w:val="24"/>
        </w:rPr>
        <w:t>）</w:t>
      </w:r>
      <w:r w:rsidR="00387FDD" w:rsidRPr="004721CB">
        <w:rPr>
          <w:rFonts w:hAnsi="ＭＳ 明朝"/>
          <w:szCs w:val="24"/>
        </w:rPr>
        <w:t>に対し、令和</w:t>
      </w:r>
      <w:r w:rsidRPr="004721CB">
        <w:rPr>
          <w:rFonts w:hAnsi="ＭＳ 明朝" w:hint="eastAsia"/>
          <w:szCs w:val="24"/>
        </w:rPr>
        <w:t>３</w:t>
      </w:r>
      <w:r w:rsidR="00387FDD" w:rsidRPr="004721CB">
        <w:rPr>
          <w:rFonts w:hAnsi="ＭＳ 明朝"/>
          <w:szCs w:val="24"/>
        </w:rPr>
        <w:t>年</w:t>
      </w:r>
      <w:r w:rsidRPr="004721CB">
        <w:rPr>
          <w:rFonts w:hAnsi="ＭＳ 明朝" w:hint="eastAsia"/>
          <w:szCs w:val="24"/>
        </w:rPr>
        <w:t>３</w:t>
      </w:r>
      <w:r w:rsidR="00387FDD" w:rsidRPr="004721CB">
        <w:rPr>
          <w:rFonts w:hAnsi="ＭＳ 明朝"/>
          <w:szCs w:val="24"/>
        </w:rPr>
        <w:t>月</w:t>
      </w:r>
      <w:r w:rsidRPr="004721CB">
        <w:rPr>
          <w:rFonts w:hAnsi="ＭＳ 明朝" w:hint="eastAsia"/>
          <w:szCs w:val="24"/>
        </w:rPr>
        <w:t>１</w:t>
      </w:r>
      <w:r w:rsidR="00387FDD" w:rsidRPr="004721CB">
        <w:rPr>
          <w:rFonts w:hAnsi="ＭＳ 明朝"/>
          <w:szCs w:val="24"/>
        </w:rPr>
        <w:t>日から同年</w:t>
      </w:r>
      <w:r w:rsidRPr="004721CB">
        <w:rPr>
          <w:rFonts w:hAnsi="ＭＳ 明朝" w:hint="eastAsia"/>
          <w:szCs w:val="24"/>
        </w:rPr>
        <w:t>４</w:t>
      </w:r>
      <w:r w:rsidR="00387FDD" w:rsidRPr="004721CB">
        <w:rPr>
          <w:rFonts w:hAnsi="ＭＳ 明朝"/>
          <w:szCs w:val="24"/>
        </w:rPr>
        <w:t>月</w:t>
      </w:r>
      <w:r w:rsidRPr="004721CB">
        <w:rPr>
          <w:rFonts w:hAnsi="ＭＳ 明朝" w:hint="eastAsia"/>
          <w:szCs w:val="24"/>
        </w:rPr>
        <w:t>４</w:t>
      </w:r>
      <w:r w:rsidR="00387FDD" w:rsidRPr="004721CB">
        <w:rPr>
          <w:rFonts w:hAnsi="ＭＳ 明朝"/>
          <w:szCs w:val="24"/>
        </w:rPr>
        <w:t>日までの間において要請に応じたことに対する協力金</w:t>
      </w:r>
      <w:r w:rsidRPr="004721CB">
        <w:rPr>
          <w:rFonts w:hAnsi="ＭＳ 明朝" w:hint="eastAsia"/>
          <w:szCs w:val="24"/>
        </w:rPr>
        <w:t>（</w:t>
      </w:r>
      <w:r w:rsidR="00387FDD" w:rsidRPr="004721CB">
        <w:rPr>
          <w:rFonts w:hAnsi="ＭＳ 明朝"/>
          <w:szCs w:val="24"/>
        </w:rPr>
        <w:t>以下「第三期協力金」という。</w:t>
      </w:r>
      <w:r w:rsidRPr="004721CB">
        <w:rPr>
          <w:rFonts w:hAnsi="ＭＳ 明朝" w:hint="eastAsia"/>
          <w:szCs w:val="24"/>
        </w:rPr>
        <w:t>）</w:t>
      </w:r>
      <w:r w:rsidR="00387FDD" w:rsidRPr="004721CB">
        <w:rPr>
          <w:rFonts w:hAnsi="ＭＳ 明朝"/>
          <w:szCs w:val="24"/>
        </w:rPr>
        <w:t>を支給するものとする。</w:t>
      </w:r>
    </w:p>
    <w:p w14:paraId="1857BD56" w14:textId="1217E4DF" w:rsidR="00387FDD" w:rsidRPr="004721CB" w:rsidRDefault="00387FDD" w:rsidP="00895C57">
      <w:pPr>
        <w:widowControl/>
        <w:autoSpaceDE w:val="0"/>
        <w:autoSpaceDN w:val="0"/>
        <w:ind w:leftChars="100" w:left="454" w:hangingChars="100" w:hanging="227"/>
        <w:rPr>
          <w:rFonts w:hAnsi="ＭＳ 明朝"/>
          <w:szCs w:val="24"/>
        </w:rPr>
      </w:pPr>
      <w:r w:rsidRPr="004721CB">
        <w:rPr>
          <w:rFonts w:hAnsi="ＭＳ 明朝" w:hint="eastAsia"/>
          <w:szCs w:val="24"/>
        </w:rPr>
        <w:t>一　令和</w:t>
      </w:r>
      <w:r w:rsidR="00E5456A" w:rsidRPr="004721CB">
        <w:rPr>
          <w:rFonts w:hAnsi="ＭＳ 明朝" w:hint="eastAsia"/>
          <w:szCs w:val="24"/>
        </w:rPr>
        <w:t>３</w:t>
      </w:r>
      <w:r w:rsidRPr="004721CB">
        <w:rPr>
          <w:rFonts w:hAnsi="ＭＳ 明朝" w:hint="eastAsia"/>
          <w:szCs w:val="24"/>
        </w:rPr>
        <w:t>年</w:t>
      </w:r>
      <w:r w:rsidR="00E5456A" w:rsidRPr="004721CB">
        <w:rPr>
          <w:rFonts w:hAnsi="ＭＳ 明朝" w:hint="eastAsia"/>
          <w:szCs w:val="24"/>
        </w:rPr>
        <w:t>３</w:t>
      </w:r>
      <w:r w:rsidRPr="004721CB">
        <w:rPr>
          <w:rFonts w:hAnsi="ＭＳ 明朝" w:hint="eastAsia"/>
          <w:szCs w:val="24"/>
        </w:rPr>
        <w:t>月</w:t>
      </w:r>
      <w:r w:rsidR="00E5456A" w:rsidRPr="004721CB">
        <w:rPr>
          <w:rFonts w:hAnsi="ＭＳ 明朝" w:hint="eastAsia"/>
          <w:szCs w:val="24"/>
        </w:rPr>
        <w:t>１</w:t>
      </w:r>
      <w:r w:rsidRPr="004721CB">
        <w:rPr>
          <w:rFonts w:hAnsi="ＭＳ 明朝" w:hint="eastAsia"/>
          <w:szCs w:val="24"/>
        </w:rPr>
        <w:t>日から同年</w:t>
      </w:r>
      <w:r w:rsidR="00E5456A" w:rsidRPr="004721CB">
        <w:rPr>
          <w:rFonts w:hAnsi="ＭＳ 明朝" w:hint="eastAsia"/>
          <w:szCs w:val="24"/>
        </w:rPr>
        <w:t>４</w:t>
      </w:r>
      <w:r w:rsidRPr="004721CB">
        <w:rPr>
          <w:rFonts w:hAnsi="ＭＳ 明朝" w:hint="eastAsia"/>
          <w:szCs w:val="24"/>
        </w:rPr>
        <w:t>月</w:t>
      </w:r>
      <w:r w:rsidR="00E5456A" w:rsidRPr="004721CB">
        <w:rPr>
          <w:rFonts w:hAnsi="ＭＳ 明朝" w:hint="eastAsia"/>
          <w:szCs w:val="24"/>
        </w:rPr>
        <w:t>４</w:t>
      </w:r>
      <w:r w:rsidRPr="004721CB">
        <w:rPr>
          <w:rFonts w:hAnsi="ＭＳ 明朝" w:hint="eastAsia"/>
          <w:szCs w:val="24"/>
        </w:rPr>
        <w:t>日までの全ての期間において施設において事業を営んでいた場合　次のイからヘまでのいずれにも該当すること。</w:t>
      </w:r>
    </w:p>
    <w:p w14:paraId="254CB138" w14:textId="45AAEA34"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イ　令和</w:t>
      </w:r>
      <w:r w:rsidR="00E5456A" w:rsidRPr="004721CB">
        <w:rPr>
          <w:rFonts w:hAnsi="ＭＳ 明朝" w:hint="eastAsia"/>
          <w:szCs w:val="24"/>
        </w:rPr>
        <w:t>３</w:t>
      </w:r>
      <w:r w:rsidRPr="004721CB">
        <w:rPr>
          <w:rFonts w:hAnsi="ＭＳ 明朝" w:hint="eastAsia"/>
          <w:szCs w:val="24"/>
        </w:rPr>
        <w:t>年</w:t>
      </w:r>
      <w:r w:rsidR="00E5456A" w:rsidRPr="004721CB">
        <w:rPr>
          <w:rFonts w:hAnsi="ＭＳ 明朝" w:hint="eastAsia"/>
          <w:szCs w:val="24"/>
        </w:rPr>
        <w:t>３</w:t>
      </w:r>
      <w:r w:rsidRPr="004721CB">
        <w:rPr>
          <w:rFonts w:hAnsi="ＭＳ 明朝" w:hint="eastAsia"/>
          <w:szCs w:val="24"/>
        </w:rPr>
        <w:t>月</w:t>
      </w:r>
      <w:r w:rsidR="00E5456A" w:rsidRPr="004721CB">
        <w:rPr>
          <w:rFonts w:hAnsi="ＭＳ 明朝" w:hint="eastAsia"/>
          <w:szCs w:val="24"/>
        </w:rPr>
        <w:t>１</w:t>
      </w:r>
      <w:r w:rsidRPr="004721CB">
        <w:rPr>
          <w:rFonts w:hAnsi="ＭＳ 明朝" w:hint="eastAsia"/>
          <w:szCs w:val="24"/>
        </w:rPr>
        <w:t>日から同年</w:t>
      </w:r>
      <w:r w:rsidR="00E5456A" w:rsidRPr="004721CB">
        <w:rPr>
          <w:rFonts w:hAnsi="ＭＳ 明朝" w:hint="eastAsia"/>
          <w:szCs w:val="24"/>
        </w:rPr>
        <w:t>４</w:t>
      </w:r>
      <w:r w:rsidRPr="004721CB">
        <w:rPr>
          <w:rFonts w:hAnsi="ＭＳ 明朝" w:hint="eastAsia"/>
          <w:szCs w:val="24"/>
        </w:rPr>
        <w:t>月</w:t>
      </w:r>
      <w:r w:rsidR="00E5456A" w:rsidRPr="004721CB">
        <w:rPr>
          <w:rFonts w:hAnsi="ＭＳ 明朝" w:hint="eastAsia"/>
          <w:szCs w:val="24"/>
        </w:rPr>
        <w:t>４</w:t>
      </w:r>
      <w:r w:rsidRPr="004721CB">
        <w:rPr>
          <w:rFonts w:hAnsi="ＭＳ 明朝" w:hint="eastAsia"/>
          <w:szCs w:val="24"/>
        </w:rPr>
        <w:t>日</w:t>
      </w:r>
      <w:r w:rsidR="00E5456A" w:rsidRPr="004721CB">
        <w:rPr>
          <w:rFonts w:hAnsi="ＭＳ 明朝" w:hint="eastAsia"/>
          <w:szCs w:val="24"/>
        </w:rPr>
        <w:t>（</w:t>
      </w:r>
      <w:r w:rsidRPr="004721CB">
        <w:rPr>
          <w:rFonts w:hAnsi="ＭＳ 明朝"/>
          <w:szCs w:val="24"/>
        </w:rPr>
        <w:t>同年</w:t>
      </w:r>
      <w:r w:rsidR="00E5456A" w:rsidRPr="004721CB">
        <w:rPr>
          <w:rFonts w:hAnsi="ＭＳ 明朝" w:hint="eastAsia"/>
          <w:szCs w:val="24"/>
        </w:rPr>
        <w:t>３</w:t>
      </w:r>
      <w:r w:rsidRPr="004721CB">
        <w:rPr>
          <w:rFonts w:hAnsi="ＭＳ 明朝"/>
          <w:szCs w:val="24"/>
        </w:rPr>
        <w:t>月</w:t>
      </w:r>
      <w:r w:rsidR="00E5456A" w:rsidRPr="004721CB">
        <w:rPr>
          <w:rFonts w:hAnsi="ＭＳ 明朝" w:hint="eastAsia"/>
          <w:szCs w:val="24"/>
        </w:rPr>
        <w:t>22</w:t>
      </w:r>
      <w:r w:rsidRPr="004721CB">
        <w:rPr>
          <w:rFonts w:hAnsi="ＭＳ 明朝"/>
          <w:szCs w:val="24"/>
        </w:rPr>
        <w:t>日以後、ニ(1)から(3)までのいずれの措置も講じなくなった場合にあっては、同月</w:t>
      </w:r>
      <w:r w:rsidR="00E5456A" w:rsidRPr="004721CB">
        <w:rPr>
          <w:rFonts w:hAnsi="ＭＳ 明朝" w:hint="eastAsia"/>
          <w:szCs w:val="24"/>
        </w:rPr>
        <w:t>21</w:t>
      </w:r>
      <w:r w:rsidRPr="004721CB">
        <w:rPr>
          <w:rFonts w:hAnsi="ＭＳ 明朝"/>
          <w:szCs w:val="24"/>
        </w:rPr>
        <w:t>日。次号を除き、以下この項において同じ。</w:t>
      </w:r>
      <w:r w:rsidR="00E5456A" w:rsidRPr="004721CB">
        <w:rPr>
          <w:rFonts w:hAnsi="ＭＳ 明朝" w:hint="eastAsia"/>
          <w:szCs w:val="24"/>
        </w:rPr>
        <w:t>）</w:t>
      </w:r>
      <w:r w:rsidRPr="004721CB">
        <w:rPr>
          <w:rFonts w:hAnsi="ＭＳ 明朝"/>
          <w:szCs w:val="24"/>
        </w:rPr>
        <w:t>までの全ての期間において大阪市の区域内に施設を有していたこと。</w:t>
      </w:r>
    </w:p>
    <w:p w14:paraId="0A689ADC" w14:textId="7095C557"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ロ　申請施設について、令和</w:t>
      </w:r>
      <w:r w:rsidR="00E5456A" w:rsidRPr="004721CB">
        <w:rPr>
          <w:rFonts w:hAnsi="ＭＳ 明朝" w:hint="eastAsia"/>
          <w:szCs w:val="24"/>
        </w:rPr>
        <w:t>３</w:t>
      </w:r>
      <w:r w:rsidRPr="004721CB">
        <w:rPr>
          <w:rFonts w:hAnsi="ＭＳ 明朝" w:hint="eastAsia"/>
          <w:szCs w:val="24"/>
        </w:rPr>
        <w:t>年</w:t>
      </w:r>
      <w:r w:rsidR="00E5456A" w:rsidRPr="004721CB">
        <w:rPr>
          <w:rFonts w:hAnsi="ＭＳ 明朝" w:hint="eastAsia"/>
          <w:szCs w:val="24"/>
        </w:rPr>
        <w:t>３</w:t>
      </w:r>
      <w:r w:rsidRPr="004721CB">
        <w:rPr>
          <w:rFonts w:hAnsi="ＭＳ 明朝" w:hint="eastAsia"/>
          <w:szCs w:val="24"/>
        </w:rPr>
        <w:t>月</w:t>
      </w:r>
      <w:r w:rsidR="00E5456A" w:rsidRPr="004721CB">
        <w:rPr>
          <w:rFonts w:hAnsi="ＭＳ 明朝" w:hint="eastAsia"/>
          <w:szCs w:val="24"/>
        </w:rPr>
        <w:t>１</w:t>
      </w:r>
      <w:r w:rsidRPr="004721CB">
        <w:rPr>
          <w:rFonts w:hAnsi="ＭＳ 明朝" w:hint="eastAsia"/>
          <w:szCs w:val="24"/>
        </w:rPr>
        <w:t>日から同年</w:t>
      </w:r>
      <w:r w:rsidR="00E5456A" w:rsidRPr="004721CB">
        <w:rPr>
          <w:rFonts w:hAnsi="ＭＳ 明朝" w:hint="eastAsia"/>
          <w:szCs w:val="24"/>
        </w:rPr>
        <w:t>４</w:t>
      </w:r>
      <w:r w:rsidRPr="004721CB">
        <w:rPr>
          <w:rFonts w:hAnsi="ＭＳ 明朝" w:hint="eastAsia"/>
          <w:szCs w:val="24"/>
        </w:rPr>
        <w:t>月</w:t>
      </w:r>
      <w:r w:rsidR="00E5456A" w:rsidRPr="004721CB">
        <w:rPr>
          <w:rFonts w:hAnsi="ＭＳ 明朝" w:hint="eastAsia"/>
          <w:szCs w:val="24"/>
        </w:rPr>
        <w:t>４</w:t>
      </w:r>
      <w:r w:rsidRPr="004721CB">
        <w:rPr>
          <w:rFonts w:hAnsi="ＭＳ 明朝" w:hint="eastAsia"/>
          <w:szCs w:val="24"/>
        </w:rPr>
        <w:t>日までの全ての期間において、旧食品衛生法第</w:t>
      </w:r>
      <w:r w:rsidR="00E5456A" w:rsidRPr="004721CB">
        <w:rPr>
          <w:rFonts w:hAnsi="ＭＳ 明朝" w:hint="eastAsia"/>
          <w:szCs w:val="24"/>
        </w:rPr>
        <w:t>52</w:t>
      </w:r>
      <w:r w:rsidRPr="004721CB">
        <w:rPr>
          <w:rFonts w:hAnsi="ＭＳ 明朝" w:hint="eastAsia"/>
          <w:szCs w:val="24"/>
        </w:rPr>
        <w:t>条第</w:t>
      </w:r>
      <w:r w:rsidR="00E5456A" w:rsidRPr="004721CB">
        <w:rPr>
          <w:rFonts w:hAnsi="ＭＳ 明朝" w:hint="eastAsia"/>
          <w:szCs w:val="24"/>
        </w:rPr>
        <w:t>１</w:t>
      </w:r>
      <w:r w:rsidRPr="004721CB">
        <w:rPr>
          <w:rFonts w:hAnsi="ＭＳ 明朝" w:hint="eastAsia"/>
          <w:szCs w:val="24"/>
        </w:rPr>
        <w:t>項の許可を受けていたこと。</w:t>
      </w:r>
    </w:p>
    <w:p w14:paraId="1043C892" w14:textId="68E2D12E"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lastRenderedPageBreak/>
        <w:t>ハ　申請施設について、令和</w:t>
      </w:r>
      <w:r w:rsidR="00E5456A" w:rsidRPr="004721CB">
        <w:rPr>
          <w:rFonts w:hAnsi="ＭＳ 明朝" w:hint="eastAsia"/>
          <w:szCs w:val="24"/>
        </w:rPr>
        <w:t>３</w:t>
      </w:r>
      <w:r w:rsidRPr="004721CB">
        <w:rPr>
          <w:rFonts w:hAnsi="ＭＳ 明朝" w:hint="eastAsia"/>
          <w:szCs w:val="24"/>
        </w:rPr>
        <w:t>年</w:t>
      </w:r>
      <w:r w:rsidR="00E5456A" w:rsidRPr="004721CB">
        <w:rPr>
          <w:rFonts w:hAnsi="ＭＳ 明朝" w:hint="eastAsia"/>
          <w:szCs w:val="24"/>
        </w:rPr>
        <w:t>３</w:t>
      </w:r>
      <w:r w:rsidRPr="004721CB">
        <w:rPr>
          <w:rFonts w:hAnsi="ＭＳ 明朝" w:hint="eastAsia"/>
          <w:szCs w:val="24"/>
        </w:rPr>
        <w:t>月</w:t>
      </w:r>
      <w:r w:rsidR="00E5456A" w:rsidRPr="004721CB">
        <w:rPr>
          <w:rFonts w:hAnsi="ＭＳ 明朝" w:hint="eastAsia"/>
          <w:szCs w:val="24"/>
        </w:rPr>
        <w:t>１</w:t>
      </w:r>
      <w:r w:rsidRPr="004721CB">
        <w:rPr>
          <w:rFonts w:hAnsi="ＭＳ 明朝" w:hint="eastAsia"/>
          <w:szCs w:val="24"/>
        </w:rPr>
        <w:t>日から同年</w:t>
      </w:r>
      <w:r w:rsidR="00E5456A" w:rsidRPr="004721CB">
        <w:rPr>
          <w:rFonts w:hAnsi="ＭＳ 明朝" w:hint="eastAsia"/>
          <w:szCs w:val="24"/>
        </w:rPr>
        <w:t>４</w:t>
      </w:r>
      <w:r w:rsidRPr="004721CB">
        <w:rPr>
          <w:rFonts w:hAnsi="ＭＳ 明朝" w:hint="eastAsia"/>
          <w:szCs w:val="24"/>
        </w:rPr>
        <w:t>月</w:t>
      </w:r>
      <w:r w:rsidR="00E5456A" w:rsidRPr="004721CB">
        <w:rPr>
          <w:rFonts w:hAnsi="ＭＳ 明朝" w:hint="eastAsia"/>
          <w:szCs w:val="24"/>
        </w:rPr>
        <w:t>４</w:t>
      </w:r>
      <w:r w:rsidRPr="004721CB">
        <w:rPr>
          <w:rFonts w:hAnsi="ＭＳ 明朝" w:hint="eastAsia"/>
          <w:szCs w:val="24"/>
        </w:rPr>
        <w:t>日まで飲食提供営業を継続していた</w:t>
      </w:r>
      <w:r w:rsidR="00E5456A" w:rsidRPr="004721CB">
        <w:rPr>
          <w:rFonts w:hAnsi="ＭＳ 明朝" w:hint="eastAsia"/>
          <w:szCs w:val="24"/>
        </w:rPr>
        <w:t>（</w:t>
      </w:r>
      <w:r w:rsidRPr="004721CB">
        <w:rPr>
          <w:rFonts w:hAnsi="ＭＳ 明朝"/>
          <w:szCs w:val="24"/>
        </w:rPr>
        <w:t>申請施設において直ちに飲食提供営業を開始することができる状態で休業していた場合を含む。</w:t>
      </w:r>
      <w:r w:rsidR="00E5456A" w:rsidRPr="004721CB">
        <w:rPr>
          <w:rFonts w:hAnsi="ＭＳ 明朝" w:hint="eastAsia"/>
          <w:szCs w:val="24"/>
        </w:rPr>
        <w:t>）</w:t>
      </w:r>
      <w:r w:rsidRPr="004721CB">
        <w:rPr>
          <w:rFonts w:hAnsi="ＭＳ 明朝"/>
          <w:szCs w:val="24"/>
        </w:rPr>
        <w:t>こと。</w:t>
      </w:r>
    </w:p>
    <w:p w14:paraId="2300C92D" w14:textId="2768D895"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ニ　申請施設について、令和</w:t>
      </w:r>
      <w:r w:rsidR="00E5456A" w:rsidRPr="004721CB">
        <w:rPr>
          <w:rFonts w:hAnsi="ＭＳ 明朝" w:hint="eastAsia"/>
          <w:szCs w:val="24"/>
        </w:rPr>
        <w:t>３</w:t>
      </w:r>
      <w:r w:rsidRPr="004721CB">
        <w:rPr>
          <w:rFonts w:hAnsi="ＭＳ 明朝" w:hint="eastAsia"/>
          <w:szCs w:val="24"/>
        </w:rPr>
        <w:t>年</w:t>
      </w:r>
      <w:r w:rsidR="00E5456A" w:rsidRPr="004721CB">
        <w:rPr>
          <w:rFonts w:hAnsi="ＭＳ 明朝" w:hint="eastAsia"/>
          <w:szCs w:val="24"/>
        </w:rPr>
        <w:t>３</w:t>
      </w:r>
      <w:r w:rsidRPr="004721CB">
        <w:rPr>
          <w:rFonts w:hAnsi="ＭＳ 明朝" w:hint="eastAsia"/>
          <w:szCs w:val="24"/>
        </w:rPr>
        <w:t>月</w:t>
      </w:r>
      <w:r w:rsidR="00E5456A" w:rsidRPr="004721CB">
        <w:rPr>
          <w:rFonts w:hAnsi="ＭＳ 明朝" w:hint="eastAsia"/>
          <w:szCs w:val="24"/>
        </w:rPr>
        <w:t>１</w:t>
      </w:r>
      <w:r w:rsidRPr="004721CB">
        <w:rPr>
          <w:rFonts w:hAnsi="ＭＳ 明朝" w:hint="eastAsia"/>
          <w:szCs w:val="24"/>
        </w:rPr>
        <w:t>日から同年</w:t>
      </w:r>
      <w:r w:rsidR="00E5456A" w:rsidRPr="004721CB">
        <w:rPr>
          <w:rFonts w:hAnsi="ＭＳ 明朝" w:hint="eastAsia"/>
          <w:szCs w:val="24"/>
        </w:rPr>
        <w:t>４</w:t>
      </w:r>
      <w:r w:rsidRPr="004721CB">
        <w:rPr>
          <w:rFonts w:hAnsi="ＭＳ 明朝" w:hint="eastAsia"/>
          <w:szCs w:val="24"/>
        </w:rPr>
        <w:t>月</w:t>
      </w:r>
      <w:r w:rsidR="00E5456A" w:rsidRPr="004721CB">
        <w:rPr>
          <w:rFonts w:hAnsi="ＭＳ 明朝" w:hint="eastAsia"/>
          <w:szCs w:val="24"/>
        </w:rPr>
        <w:t>４</w:t>
      </w:r>
      <w:r w:rsidRPr="004721CB">
        <w:rPr>
          <w:rFonts w:hAnsi="ＭＳ 明朝" w:hint="eastAsia"/>
          <w:szCs w:val="24"/>
        </w:rPr>
        <w:t>日までの全ての期間において次の</w:t>
      </w:r>
      <w:r w:rsidRPr="004721CB">
        <w:rPr>
          <w:rFonts w:hAnsi="ＭＳ 明朝"/>
          <w:szCs w:val="24"/>
        </w:rPr>
        <w:t>(1)から(3)までのいずれかの措置を講じたこと。</w:t>
      </w:r>
    </w:p>
    <w:p w14:paraId="20286AA1" w14:textId="114CBCE6" w:rsidR="00387FDD" w:rsidRPr="004721CB" w:rsidRDefault="00387FDD" w:rsidP="00895C57">
      <w:pPr>
        <w:widowControl/>
        <w:autoSpaceDE w:val="0"/>
        <w:autoSpaceDN w:val="0"/>
        <w:ind w:leftChars="300" w:left="907" w:hangingChars="100" w:hanging="227"/>
        <w:rPr>
          <w:rFonts w:hAnsi="ＭＳ 明朝"/>
          <w:szCs w:val="24"/>
        </w:rPr>
      </w:pPr>
      <w:r w:rsidRPr="004721CB">
        <w:rPr>
          <w:rFonts w:hAnsi="ＭＳ 明朝"/>
          <w:szCs w:val="24"/>
        </w:rPr>
        <w:t>(2)　施設</w:t>
      </w:r>
      <w:r w:rsidR="00E5456A" w:rsidRPr="004721CB">
        <w:rPr>
          <w:rFonts w:hAnsi="ＭＳ 明朝" w:hint="eastAsia"/>
          <w:szCs w:val="24"/>
        </w:rPr>
        <w:t>（</w:t>
      </w:r>
      <w:r w:rsidRPr="004721CB">
        <w:rPr>
          <w:rFonts w:hAnsi="ＭＳ 明朝"/>
          <w:szCs w:val="24"/>
        </w:rPr>
        <w:t>遊興施設を除く。</w:t>
      </w:r>
      <w:r w:rsidR="00E5456A" w:rsidRPr="004721CB">
        <w:rPr>
          <w:rFonts w:hAnsi="ＭＳ 明朝" w:hint="eastAsia"/>
          <w:szCs w:val="24"/>
        </w:rPr>
        <w:t>）</w:t>
      </w:r>
      <w:r w:rsidRPr="004721CB">
        <w:rPr>
          <w:rFonts w:hAnsi="ＭＳ 明朝"/>
          <w:szCs w:val="24"/>
        </w:rPr>
        <w:t>における飲食提供営業の時間を午前</w:t>
      </w:r>
      <w:r w:rsidR="00E5456A" w:rsidRPr="004721CB">
        <w:rPr>
          <w:rFonts w:hAnsi="ＭＳ 明朝" w:hint="eastAsia"/>
          <w:szCs w:val="24"/>
        </w:rPr>
        <w:t>５</w:t>
      </w:r>
      <w:r w:rsidRPr="004721CB">
        <w:rPr>
          <w:rFonts w:hAnsi="ＭＳ 明朝"/>
          <w:szCs w:val="24"/>
        </w:rPr>
        <w:t>時から午後</w:t>
      </w:r>
      <w:r w:rsidR="00E5456A" w:rsidRPr="004721CB">
        <w:rPr>
          <w:rFonts w:hAnsi="ＭＳ 明朝" w:hint="eastAsia"/>
          <w:szCs w:val="24"/>
        </w:rPr>
        <w:t>９</w:t>
      </w:r>
      <w:r w:rsidRPr="004721CB">
        <w:rPr>
          <w:rFonts w:hAnsi="ＭＳ 明朝"/>
          <w:szCs w:val="24"/>
        </w:rPr>
        <w:t>時までの間に短縮するとともに、酒類を提供する場合にあっては、その提供を午前</w:t>
      </w:r>
      <w:r w:rsidR="00E5456A" w:rsidRPr="004721CB">
        <w:rPr>
          <w:rFonts w:hAnsi="ＭＳ 明朝" w:hint="eastAsia"/>
          <w:szCs w:val="24"/>
        </w:rPr>
        <w:t>５</w:t>
      </w:r>
      <w:r w:rsidRPr="004721CB">
        <w:rPr>
          <w:rFonts w:hAnsi="ＭＳ 明朝"/>
          <w:szCs w:val="24"/>
        </w:rPr>
        <w:t>時から午後</w:t>
      </w:r>
      <w:r w:rsidR="00E5456A" w:rsidRPr="004721CB">
        <w:rPr>
          <w:rFonts w:hAnsi="ＭＳ 明朝" w:hint="eastAsia"/>
          <w:szCs w:val="24"/>
        </w:rPr>
        <w:t>８</w:t>
      </w:r>
      <w:r w:rsidRPr="004721CB">
        <w:rPr>
          <w:rFonts w:hAnsi="ＭＳ 明朝"/>
          <w:szCs w:val="24"/>
        </w:rPr>
        <w:t>時</w:t>
      </w:r>
      <w:r w:rsidR="00E5456A" w:rsidRPr="004721CB">
        <w:rPr>
          <w:rFonts w:hAnsi="ＭＳ 明朝" w:hint="eastAsia"/>
          <w:szCs w:val="24"/>
        </w:rPr>
        <w:t>30</w:t>
      </w:r>
      <w:r w:rsidRPr="004721CB">
        <w:rPr>
          <w:rFonts w:hAnsi="ＭＳ 明朝"/>
          <w:szCs w:val="24"/>
        </w:rPr>
        <w:t>分までの間とすること。</w:t>
      </w:r>
    </w:p>
    <w:p w14:paraId="1A747B52" w14:textId="77777777" w:rsidR="00387FDD" w:rsidRPr="004721CB" w:rsidRDefault="00387FDD" w:rsidP="00895C57">
      <w:pPr>
        <w:widowControl/>
        <w:autoSpaceDE w:val="0"/>
        <w:autoSpaceDN w:val="0"/>
        <w:ind w:leftChars="300" w:left="907" w:hangingChars="100" w:hanging="227"/>
        <w:rPr>
          <w:rFonts w:hAnsi="ＭＳ 明朝"/>
          <w:szCs w:val="24"/>
        </w:rPr>
      </w:pPr>
      <w:r w:rsidRPr="004721CB">
        <w:rPr>
          <w:rFonts w:hAnsi="ＭＳ 明朝"/>
          <w:szCs w:val="24"/>
        </w:rPr>
        <w:t>(3)　直ちに飲食提供営業を開始することができる状態で休業すること。</w:t>
      </w:r>
    </w:p>
    <w:p w14:paraId="3263F9B8" w14:textId="430B575C"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ホ　申請施設について、令和</w:t>
      </w:r>
      <w:r w:rsidR="00E5456A" w:rsidRPr="004721CB">
        <w:rPr>
          <w:rFonts w:hAnsi="ＭＳ 明朝" w:hint="eastAsia"/>
          <w:szCs w:val="24"/>
        </w:rPr>
        <w:t>３</w:t>
      </w:r>
      <w:r w:rsidRPr="004721CB">
        <w:rPr>
          <w:rFonts w:hAnsi="ＭＳ 明朝" w:hint="eastAsia"/>
          <w:szCs w:val="24"/>
        </w:rPr>
        <w:t>年</w:t>
      </w:r>
      <w:r w:rsidR="00E5456A" w:rsidRPr="004721CB">
        <w:rPr>
          <w:rFonts w:hAnsi="ＭＳ 明朝" w:hint="eastAsia"/>
          <w:szCs w:val="24"/>
        </w:rPr>
        <w:t>３</w:t>
      </w:r>
      <w:r w:rsidRPr="004721CB">
        <w:rPr>
          <w:rFonts w:hAnsi="ＭＳ 明朝" w:hint="eastAsia"/>
          <w:szCs w:val="24"/>
        </w:rPr>
        <w:t>月</w:t>
      </w:r>
      <w:r w:rsidR="00E5456A" w:rsidRPr="004721CB">
        <w:rPr>
          <w:rFonts w:hAnsi="ＭＳ 明朝" w:hint="eastAsia"/>
          <w:szCs w:val="24"/>
        </w:rPr>
        <w:t>１</w:t>
      </w:r>
      <w:r w:rsidRPr="004721CB">
        <w:rPr>
          <w:rFonts w:hAnsi="ＭＳ 明朝" w:hint="eastAsia"/>
          <w:szCs w:val="24"/>
        </w:rPr>
        <w:t>日から同年</w:t>
      </w:r>
      <w:r w:rsidR="00E5456A" w:rsidRPr="004721CB">
        <w:rPr>
          <w:rFonts w:hAnsi="ＭＳ 明朝" w:hint="eastAsia"/>
          <w:szCs w:val="24"/>
        </w:rPr>
        <w:t>４</w:t>
      </w:r>
      <w:r w:rsidRPr="004721CB">
        <w:rPr>
          <w:rFonts w:hAnsi="ＭＳ 明朝" w:hint="eastAsia"/>
          <w:szCs w:val="24"/>
        </w:rPr>
        <w:t>月</w:t>
      </w:r>
      <w:r w:rsidR="00E5456A" w:rsidRPr="004721CB">
        <w:rPr>
          <w:rFonts w:hAnsi="ＭＳ 明朝" w:hint="eastAsia"/>
          <w:szCs w:val="24"/>
        </w:rPr>
        <w:t>４</w:t>
      </w:r>
      <w:r w:rsidRPr="004721CB">
        <w:rPr>
          <w:rFonts w:hAnsi="ＭＳ 明朝" w:hint="eastAsia"/>
          <w:szCs w:val="24"/>
        </w:rPr>
        <w:t>日までの全ての期間において、感染拡大予防ガイドラインを遵守するとともに、知事が別に定める日までに申請施設に感染防止宣言ステッカーを掲示していたこと。</w:t>
      </w:r>
    </w:p>
    <w:p w14:paraId="1FE4173C" w14:textId="75F5612E" w:rsidR="00387FDD" w:rsidRPr="004721CB" w:rsidRDefault="00387FDD" w:rsidP="00895C57">
      <w:pPr>
        <w:widowControl/>
        <w:autoSpaceDE w:val="0"/>
        <w:autoSpaceDN w:val="0"/>
        <w:ind w:leftChars="200" w:left="680" w:hangingChars="100" w:hanging="227"/>
        <w:rPr>
          <w:rFonts w:hAnsi="ＭＳ 明朝"/>
          <w:szCs w:val="24"/>
        </w:rPr>
      </w:pPr>
      <w:r w:rsidRPr="004721CB">
        <w:rPr>
          <w:rFonts w:hAnsi="ＭＳ 明朝" w:hint="eastAsia"/>
          <w:szCs w:val="24"/>
        </w:rPr>
        <w:t>ヘ　第</w:t>
      </w:r>
      <w:r w:rsidR="00E5456A" w:rsidRPr="004721CB">
        <w:rPr>
          <w:rFonts w:hAnsi="ＭＳ 明朝" w:hint="eastAsia"/>
          <w:szCs w:val="24"/>
        </w:rPr>
        <w:t>１</w:t>
      </w:r>
      <w:r w:rsidRPr="004721CB">
        <w:rPr>
          <w:rFonts w:hAnsi="ＭＳ 明朝" w:hint="eastAsia"/>
          <w:szCs w:val="24"/>
        </w:rPr>
        <w:t>項第</w:t>
      </w:r>
      <w:r w:rsidR="00E5456A" w:rsidRPr="004721CB">
        <w:rPr>
          <w:rFonts w:hAnsi="ＭＳ 明朝" w:hint="eastAsia"/>
          <w:szCs w:val="24"/>
        </w:rPr>
        <w:t>６</w:t>
      </w:r>
      <w:r w:rsidRPr="004721CB">
        <w:rPr>
          <w:rFonts w:hAnsi="ＭＳ 明朝" w:hint="eastAsia"/>
          <w:szCs w:val="24"/>
        </w:rPr>
        <w:t>号イからホまでのいずれにも該当しない者であること。</w:t>
      </w:r>
    </w:p>
    <w:p w14:paraId="619E2668" w14:textId="557C5045" w:rsidR="00DE7067" w:rsidRPr="004721CB" w:rsidRDefault="00DE7067" w:rsidP="00895C57">
      <w:pPr>
        <w:widowControl/>
        <w:autoSpaceDE w:val="0"/>
        <w:autoSpaceDN w:val="0"/>
        <w:ind w:leftChars="100" w:left="454" w:hangingChars="100" w:hanging="227"/>
        <w:rPr>
          <w:rFonts w:hAnsi="ＭＳ 明朝"/>
          <w:szCs w:val="24"/>
        </w:rPr>
      </w:pPr>
      <w:r w:rsidRPr="004721CB">
        <w:rPr>
          <w:rFonts w:hAnsi="ＭＳ 明朝" w:hint="eastAsia"/>
          <w:szCs w:val="24"/>
        </w:rPr>
        <w:t>二・三　（略）</w:t>
      </w:r>
    </w:p>
    <w:p w14:paraId="1D2037D7" w14:textId="2CEDE467" w:rsidR="00DE7067" w:rsidRPr="004721CB" w:rsidRDefault="00DE7067" w:rsidP="00895C57">
      <w:pPr>
        <w:widowControl/>
        <w:autoSpaceDE w:val="0"/>
        <w:autoSpaceDN w:val="0"/>
        <w:ind w:left="227" w:hangingChars="100" w:hanging="227"/>
        <w:rPr>
          <w:rFonts w:hAnsi="ＭＳ 明朝"/>
          <w:szCs w:val="24"/>
        </w:rPr>
      </w:pPr>
      <w:r w:rsidRPr="004721CB">
        <w:rPr>
          <w:rFonts w:hAnsi="ＭＳ 明朝" w:hint="eastAsia"/>
          <w:szCs w:val="24"/>
        </w:rPr>
        <w:t>４～13　（略）</w:t>
      </w:r>
    </w:p>
    <w:p w14:paraId="27D6A61B" w14:textId="3D993E24" w:rsidR="00E5456A" w:rsidRPr="004721CB" w:rsidRDefault="00DE7067" w:rsidP="00895C57">
      <w:pPr>
        <w:widowControl/>
        <w:rPr>
          <w:rFonts w:hAnsi="ＭＳ 明朝" w:cs="ＭＳ Ｐゴシック"/>
          <w:kern w:val="0"/>
          <w:szCs w:val="24"/>
        </w:rPr>
      </w:pPr>
      <w:r w:rsidRPr="004721CB">
        <w:rPr>
          <w:rFonts w:hAnsi="ＭＳ 明朝" w:cs="ＭＳ Ｐゴシック" w:hint="eastAsia"/>
          <w:kern w:val="0"/>
          <w:szCs w:val="24"/>
        </w:rPr>
        <w:t>（</w:t>
      </w:r>
      <w:r w:rsidR="00E5456A" w:rsidRPr="004721CB">
        <w:rPr>
          <w:rFonts w:hAnsi="ＭＳ 明朝" w:cs="ＭＳ Ｐゴシック" w:hint="eastAsia"/>
          <w:kern w:val="0"/>
          <w:szCs w:val="24"/>
        </w:rPr>
        <w:t>協力金の額</w:t>
      </w:r>
      <w:r w:rsidRPr="004721CB">
        <w:rPr>
          <w:rFonts w:hAnsi="ＭＳ 明朝" w:cs="ＭＳ Ｐゴシック" w:hint="eastAsia"/>
          <w:kern w:val="0"/>
          <w:szCs w:val="24"/>
        </w:rPr>
        <w:t>）</w:t>
      </w:r>
    </w:p>
    <w:p w14:paraId="70AF18D2" w14:textId="5BB92160" w:rsidR="00E5456A" w:rsidRPr="004721CB" w:rsidRDefault="00E5456A" w:rsidP="00895C57">
      <w:pPr>
        <w:widowControl/>
        <w:ind w:left="240" w:hanging="240"/>
        <w:rPr>
          <w:rFonts w:hAnsi="ＭＳ 明朝" w:cs="ＭＳ Ｐゴシック"/>
          <w:kern w:val="0"/>
          <w:szCs w:val="24"/>
        </w:rPr>
      </w:pPr>
      <w:r w:rsidRPr="004721CB">
        <w:rPr>
          <w:rFonts w:hAnsi="ＭＳ 明朝" w:cs="ＭＳ Ｐゴシック" w:hint="eastAsia"/>
          <w:kern w:val="0"/>
          <w:szCs w:val="24"/>
        </w:rPr>
        <w:t>第</w:t>
      </w:r>
      <w:r w:rsidR="00DE7067" w:rsidRPr="004721CB">
        <w:rPr>
          <w:rFonts w:hAnsi="ＭＳ 明朝" w:cs="ＭＳ Ｐゴシック" w:hint="eastAsia"/>
          <w:kern w:val="0"/>
          <w:szCs w:val="24"/>
        </w:rPr>
        <w:t>３</w:t>
      </w:r>
      <w:r w:rsidRPr="004721CB">
        <w:rPr>
          <w:rFonts w:hAnsi="ＭＳ 明朝" w:cs="ＭＳ Ｐゴシック" w:hint="eastAsia"/>
          <w:kern w:val="0"/>
          <w:szCs w:val="24"/>
        </w:rPr>
        <w:t>条　第一期協力金の額は、</w:t>
      </w:r>
      <w:r w:rsidR="00DE7067" w:rsidRPr="004721CB">
        <w:rPr>
          <w:rFonts w:hAnsi="ＭＳ 明朝" w:cs="ＭＳ Ｐゴシック" w:hint="eastAsia"/>
          <w:kern w:val="0"/>
          <w:szCs w:val="24"/>
        </w:rPr>
        <w:t>次の各号</w:t>
      </w:r>
      <w:r w:rsidRPr="004721CB">
        <w:rPr>
          <w:rFonts w:hAnsi="ＭＳ 明朝" w:cs="ＭＳ Ｐゴシック" w:hint="eastAsia"/>
          <w:kern w:val="0"/>
          <w:szCs w:val="24"/>
        </w:rPr>
        <w:t>に掲げる場合の区分に応じ、</w:t>
      </w:r>
      <w:r w:rsidR="00DE7067" w:rsidRPr="004721CB">
        <w:rPr>
          <w:rFonts w:hAnsi="ＭＳ 明朝" w:cs="ＭＳ Ｐゴシック" w:hint="eastAsia"/>
          <w:kern w:val="0"/>
          <w:szCs w:val="24"/>
        </w:rPr>
        <w:t>当該各号</w:t>
      </w:r>
      <w:r w:rsidRPr="004721CB">
        <w:rPr>
          <w:rFonts w:hAnsi="ＭＳ 明朝" w:cs="ＭＳ Ｐゴシック" w:hint="eastAsia"/>
          <w:kern w:val="0"/>
          <w:szCs w:val="24"/>
        </w:rPr>
        <w:t>に定める額とする。</w:t>
      </w:r>
    </w:p>
    <w:p w14:paraId="08582747" w14:textId="462D57B3" w:rsidR="00E5456A" w:rsidRPr="004721CB" w:rsidRDefault="00E5456A" w:rsidP="00895C57">
      <w:pPr>
        <w:widowControl/>
        <w:ind w:left="480" w:hanging="240"/>
        <w:rPr>
          <w:rFonts w:hAnsi="ＭＳ 明朝" w:cs="ＭＳ Ｐゴシック"/>
          <w:kern w:val="0"/>
          <w:szCs w:val="24"/>
        </w:rPr>
      </w:pPr>
      <w:r w:rsidRPr="004721CB">
        <w:rPr>
          <w:rFonts w:hAnsi="ＭＳ 明朝" w:cs="ＭＳ Ｐゴシック" w:hint="eastAsia"/>
          <w:kern w:val="0"/>
          <w:szCs w:val="24"/>
        </w:rPr>
        <w:t>一　令和</w:t>
      </w:r>
      <w:r w:rsidR="00DE7067" w:rsidRPr="004721CB">
        <w:rPr>
          <w:rFonts w:hAnsi="ＭＳ 明朝" w:cs="ＭＳ Ｐゴシック" w:hint="eastAsia"/>
          <w:kern w:val="0"/>
          <w:szCs w:val="24"/>
        </w:rPr>
        <w:t>３</w:t>
      </w:r>
      <w:r w:rsidRPr="004721CB">
        <w:rPr>
          <w:rFonts w:hAnsi="ＭＳ 明朝" w:cs="ＭＳ Ｐゴシック" w:hint="eastAsia"/>
          <w:kern w:val="0"/>
          <w:szCs w:val="24"/>
        </w:rPr>
        <w:t>年</w:t>
      </w:r>
      <w:r w:rsidR="00DE7067" w:rsidRPr="004721CB">
        <w:rPr>
          <w:rFonts w:hAnsi="ＭＳ 明朝" w:cs="ＭＳ Ｐゴシック" w:hint="eastAsia"/>
          <w:kern w:val="0"/>
          <w:szCs w:val="24"/>
        </w:rPr>
        <w:t>１</w:t>
      </w:r>
      <w:r w:rsidRPr="004721CB">
        <w:rPr>
          <w:rFonts w:hAnsi="ＭＳ 明朝" w:cs="ＭＳ Ｐゴシック" w:hint="eastAsia"/>
          <w:kern w:val="0"/>
          <w:szCs w:val="24"/>
        </w:rPr>
        <w:t>月</w:t>
      </w:r>
      <w:r w:rsidR="00DE7067" w:rsidRPr="004721CB">
        <w:rPr>
          <w:rFonts w:hAnsi="ＭＳ 明朝" w:cs="ＭＳ Ｐゴシック" w:hint="eastAsia"/>
          <w:kern w:val="0"/>
          <w:szCs w:val="24"/>
        </w:rPr>
        <w:t>14</w:t>
      </w:r>
      <w:r w:rsidRPr="004721CB">
        <w:rPr>
          <w:rFonts w:hAnsi="ＭＳ 明朝" w:cs="ＭＳ Ｐゴシック" w:hint="eastAsia"/>
          <w:kern w:val="0"/>
          <w:szCs w:val="24"/>
        </w:rPr>
        <w:t>日から同年</w:t>
      </w:r>
      <w:r w:rsidR="00DE7067" w:rsidRPr="004721CB">
        <w:rPr>
          <w:rFonts w:hAnsi="ＭＳ 明朝" w:cs="ＭＳ Ｐゴシック" w:hint="eastAsia"/>
          <w:kern w:val="0"/>
          <w:szCs w:val="24"/>
        </w:rPr>
        <w:t>２</w:t>
      </w:r>
      <w:r w:rsidRPr="004721CB">
        <w:rPr>
          <w:rFonts w:hAnsi="ＭＳ 明朝" w:cs="ＭＳ Ｐゴシック" w:hint="eastAsia"/>
          <w:kern w:val="0"/>
          <w:szCs w:val="24"/>
        </w:rPr>
        <w:t>月</w:t>
      </w:r>
      <w:r w:rsidR="00DE7067" w:rsidRPr="004721CB">
        <w:rPr>
          <w:rFonts w:hAnsi="ＭＳ 明朝" w:cs="ＭＳ Ｐゴシック" w:hint="eastAsia"/>
          <w:kern w:val="0"/>
          <w:szCs w:val="24"/>
        </w:rPr>
        <w:t>７</w:t>
      </w:r>
      <w:r w:rsidRPr="004721CB">
        <w:rPr>
          <w:rFonts w:hAnsi="ＭＳ 明朝" w:cs="ＭＳ Ｐゴシック" w:hint="eastAsia"/>
          <w:kern w:val="0"/>
          <w:szCs w:val="24"/>
        </w:rPr>
        <w:t>日までの全ての期間において申請施設の営業時間の短縮又は休業を行った場合　申請施設</w:t>
      </w:r>
      <w:r w:rsidR="00DE7067" w:rsidRPr="004721CB">
        <w:rPr>
          <w:rFonts w:hAnsi="ＭＳ 明朝" w:cs="ＭＳ Ｐゴシック" w:hint="eastAsia"/>
          <w:kern w:val="0"/>
          <w:szCs w:val="24"/>
        </w:rPr>
        <w:t>１</w:t>
      </w:r>
      <w:r w:rsidRPr="004721CB">
        <w:rPr>
          <w:rFonts w:hAnsi="ＭＳ 明朝" w:cs="ＭＳ Ｐゴシック" w:hint="eastAsia"/>
          <w:kern w:val="0"/>
          <w:szCs w:val="24"/>
        </w:rPr>
        <w:t>箇所につき</w:t>
      </w:r>
      <w:r w:rsidR="00DE7067" w:rsidRPr="004721CB">
        <w:rPr>
          <w:rFonts w:hAnsi="ＭＳ 明朝" w:cs="ＭＳ Ｐゴシック" w:hint="eastAsia"/>
          <w:kern w:val="0"/>
          <w:szCs w:val="24"/>
        </w:rPr>
        <w:t>150</w:t>
      </w:r>
      <w:r w:rsidRPr="004721CB">
        <w:rPr>
          <w:rFonts w:hAnsi="ＭＳ 明朝" w:cs="ＭＳ Ｐゴシック" w:hint="eastAsia"/>
          <w:kern w:val="0"/>
          <w:szCs w:val="24"/>
        </w:rPr>
        <w:t>万円</w:t>
      </w:r>
    </w:p>
    <w:p w14:paraId="270CC541" w14:textId="793D361F" w:rsidR="00E5456A" w:rsidRPr="004721CB" w:rsidRDefault="00E5456A" w:rsidP="00895C57">
      <w:pPr>
        <w:widowControl/>
        <w:ind w:left="480" w:hanging="240"/>
        <w:rPr>
          <w:rFonts w:hAnsi="ＭＳ 明朝" w:cs="ＭＳ Ｐゴシック"/>
          <w:kern w:val="0"/>
          <w:szCs w:val="24"/>
        </w:rPr>
      </w:pPr>
      <w:r w:rsidRPr="004721CB">
        <w:rPr>
          <w:rFonts w:hAnsi="ＭＳ 明朝" w:cs="ＭＳ Ｐゴシック" w:hint="eastAsia"/>
          <w:kern w:val="0"/>
          <w:szCs w:val="24"/>
        </w:rPr>
        <w:t>二</w:t>
      </w:r>
      <w:r w:rsidR="00DE7067" w:rsidRPr="004721CB">
        <w:rPr>
          <w:rFonts w:hAnsi="ＭＳ 明朝" w:cs="ＭＳ Ｐゴシック" w:hint="eastAsia"/>
          <w:kern w:val="0"/>
          <w:szCs w:val="24"/>
        </w:rPr>
        <w:t>・三　（略）</w:t>
      </w:r>
    </w:p>
    <w:p w14:paraId="2FF8151F" w14:textId="0D12EFF2" w:rsidR="00E5456A" w:rsidRPr="004721CB" w:rsidRDefault="00DE7067" w:rsidP="00895C57">
      <w:pPr>
        <w:widowControl/>
        <w:ind w:left="240" w:hanging="240"/>
        <w:rPr>
          <w:rFonts w:hAnsi="ＭＳ 明朝" w:cs="ＭＳ Ｐゴシック"/>
          <w:kern w:val="0"/>
          <w:szCs w:val="24"/>
        </w:rPr>
      </w:pPr>
      <w:r w:rsidRPr="004721CB">
        <w:rPr>
          <w:rFonts w:hAnsi="ＭＳ 明朝" w:cs="ＭＳ Ｐゴシック" w:hint="eastAsia"/>
          <w:kern w:val="0"/>
          <w:szCs w:val="24"/>
        </w:rPr>
        <w:t>２</w:t>
      </w:r>
      <w:r w:rsidR="00E5456A" w:rsidRPr="004721CB">
        <w:rPr>
          <w:rFonts w:hAnsi="ＭＳ 明朝" w:cs="ＭＳ Ｐゴシック" w:hint="eastAsia"/>
          <w:kern w:val="0"/>
          <w:szCs w:val="24"/>
        </w:rPr>
        <w:t xml:space="preserve">　第二期協力金の額は、</w:t>
      </w:r>
      <w:r w:rsidRPr="004721CB">
        <w:rPr>
          <w:rFonts w:hAnsi="ＭＳ 明朝" w:cs="ＭＳ Ｐゴシック" w:hint="eastAsia"/>
          <w:kern w:val="0"/>
          <w:szCs w:val="24"/>
        </w:rPr>
        <w:t>次の各号に掲げる場合の区分に応じ、当該各号に定める額とする。</w:t>
      </w:r>
    </w:p>
    <w:p w14:paraId="5B4F1D2D" w14:textId="262717E3" w:rsidR="00E5456A" w:rsidRPr="004721CB" w:rsidRDefault="00E5456A" w:rsidP="00895C57">
      <w:pPr>
        <w:widowControl/>
        <w:ind w:left="480" w:hanging="240"/>
        <w:rPr>
          <w:rFonts w:hAnsi="ＭＳ 明朝" w:cs="ＭＳ Ｐゴシック"/>
          <w:kern w:val="0"/>
          <w:szCs w:val="24"/>
        </w:rPr>
      </w:pPr>
      <w:r w:rsidRPr="004721CB">
        <w:rPr>
          <w:rFonts w:hAnsi="ＭＳ 明朝" w:cs="ＭＳ Ｐゴシック" w:hint="eastAsia"/>
          <w:kern w:val="0"/>
          <w:szCs w:val="24"/>
        </w:rPr>
        <w:t>一　令和</w:t>
      </w:r>
      <w:r w:rsidR="00DE7067" w:rsidRPr="004721CB">
        <w:rPr>
          <w:rFonts w:hAnsi="ＭＳ 明朝" w:cs="ＭＳ Ｐゴシック" w:hint="eastAsia"/>
          <w:kern w:val="0"/>
          <w:szCs w:val="24"/>
        </w:rPr>
        <w:t>３</w:t>
      </w:r>
      <w:r w:rsidRPr="004721CB">
        <w:rPr>
          <w:rFonts w:hAnsi="ＭＳ 明朝" w:cs="ＭＳ Ｐゴシック" w:hint="eastAsia"/>
          <w:kern w:val="0"/>
          <w:szCs w:val="24"/>
        </w:rPr>
        <w:t>年</w:t>
      </w:r>
      <w:r w:rsidR="00DE7067" w:rsidRPr="004721CB">
        <w:rPr>
          <w:rFonts w:hAnsi="ＭＳ 明朝" w:cs="ＭＳ Ｐゴシック" w:hint="eastAsia"/>
          <w:kern w:val="0"/>
          <w:szCs w:val="24"/>
        </w:rPr>
        <w:t>２</w:t>
      </w:r>
      <w:r w:rsidRPr="004721CB">
        <w:rPr>
          <w:rFonts w:hAnsi="ＭＳ 明朝" w:cs="ＭＳ Ｐゴシック" w:hint="eastAsia"/>
          <w:kern w:val="0"/>
          <w:szCs w:val="24"/>
        </w:rPr>
        <w:t>月</w:t>
      </w:r>
      <w:r w:rsidR="00DE7067" w:rsidRPr="004721CB">
        <w:rPr>
          <w:rFonts w:hAnsi="ＭＳ 明朝" w:cs="ＭＳ Ｐゴシック" w:hint="eastAsia"/>
          <w:kern w:val="0"/>
          <w:szCs w:val="24"/>
        </w:rPr>
        <w:t>８</w:t>
      </w:r>
      <w:r w:rsidRPr="004721CB">
        <w:rPr>
          <w:rFonts w:hAnsi="ＭＳ 明朝" w:cs="ＭＳ Ｐゴシック" w:hint="eastAsia"/>
          <w:kern w:val="0"/>
          <w:szCs w:val="24"/>
        </w:rPr>
        <w:t>日から同月</w:t>
      </w:r>
      <w:r w:rsidR="00DE7067" w:rsidRPr="004721CB">
        <w:rPr>
          <w:rFonts w:hAnsi="ＭＳ 明朝" w:cs="ＭＳ Ｐゴシック" w:hint="eastAsia"/>
          <w:kern w:val="0"/>
          <w:szCs w:val="24"/>
        </w:rPr>
        <w:t>28</w:t>
      </w:r>
      <w:r w:rsidRPr="004721CB">
        <w:rPr>
          <w:rFonts w:hAnsi="ＭＳ 明朝" w:cs="ＭＳ Ｐゴシック" w:hint="eastAsia"/>
          <w:kern w:val="0"/>
          <w:szCs w:val="24"/>
        </w:rPr>
        <w:t>日までの全ての期間において申請施設の営業時間の短縮又は休業を行った場合　申請施設</w:t>
      </w:r>
      <w:r w:rsidR="00DE7067" w:rsidRPr="004721CB">
        <w:rPr>
          <w:rFonts w:hAnsi="ＭＳ 明朝" w:cs="ＭＳ Ｐゴシック" w:hint="eastAsia"/>
          <w:kern w:val="0"/>
          <w:szCs w:val="24"/>
        </w:rPr>
        <w:t>１</w:t>
      </w:r>
      <w:r w:rsidRPr="004721CB">
        <w:rPr>
          <w:rFonts w:hAnsi="ＭＳ 明朝" w:cs="ＭＳ Ｐゴシック" w:hint="eastAsia"/>
          <w:kern w:val="0"/>
          <w:szCs w:val="24"/>
        </w:rPr>
        <w:t>箇所につき</w:t>
      </w:r>
      <w:r w:rsidR="00DE7067" w:rsidRPr="004721CB">
        <w:rPr>
          <w:rFonts w:hAnsi="ＭＳ 明朝" w:cs="ＭＳ Ｐゴシック" w:hint="eastAsia"/>
          <w:kern w:val="0"/>
          <w:szCs w:val="24"/>
        </w:rPr>
        <w:t>126</w:t>
      </w:r>
      <w:r w:rsidRPr="004721CB">
        <w:rPr>
          <w:rFonts w:hAnsi="ＭＳ 明朝" w:cs="ＭＳ Ｐゴシック" w:hint="eastAsia"/>
          <w:kern w:val="0"/>
          <w:szCs w:val="24"/>
        </w:rPr>
        <w:t>万円</w:t>
      </w:r>
    </w:p>
    <w:p w14:paraId="311F4494" w14:textId="77777777" w:rsidR="00DE7067" w:rsidRPr="004721CB" w:rsidRDefault="00DE7067" w:rsidP="00895C57">
      <w:pPr>
        <w:widowControl/>
        <w:ind w:left="480" w:hanging="240"/>
        <w:rPr>
          <w:rFonts w:hAnsi="ＭＳ 明朝" w:cs="ＭＳ Ｐゴシック"/>
          <w:kern w:val="0"/>
          <w:szCs w:val="24"/>
        </w:rPr>
      </w:pPr>
      <w:r w:rsidRPr="004721CB">
        <w:rPr>
          <w:rFonts w:hAnsi="ＭＳ 明朝" w:cs="ＭＳ Ｐゴシック" w:hint="eastAsia"/>
          <w:kern w:val="0"/>
          <w:szCs w:val="24"/>
        </w:rPr>
        <w:t>二・三　（略）</w:t>
      </w:r>
    </w:p>
    <w:p w14:paraId="1C9AF434" w14:textId="2529BBE8" w:rsidR="00E5456A" w:rsidRPr="004721CB" w:rsidRDefault="00DE7067" w:rsidP="00895C57">
      <w:pPr>
        <w:widowControl/>
        <w:ind w:left="240" w:hanging="240"/>
        <w:rPr>
          <w:rFonts w:hAnsi="ＭＳ 明朝" w:cs="ＭＳ Ｐゴシック"/>
          <w:kern w:val="0"/>
          <w:szCs w:val="24"/>
        </w:rPr>
      </w:pPr>
      <w:r w:rsidRPr="004721CB">
        <w:rPr>
          <w:rFonts w:hAnsi="ＭＳ 明朝" w:cs="ＭＳ Ｐゴシック" w:hint="eastAsia"/>
          <w:kern w:val="0"/>
          <w:szCs w:val="24"/>
        </w:rPr>
        <w:t>３</w:t>
      </w:r>
      <w:r w:rsidR="00E5456A" w:rsidRPr="004721CB">
        <w:rPr>
          <w:rFonts w:hAnsi="ＭＳ 明朝" w:cs="ＭＳ Ｐゴシック" w:hint="eastAsia"/>
          <w:kern w:val="0"/>
          <w:szCs w:val="24"/>
        </w:rPr>
        <w:t xml:space="preserve">　第三期協力金の額は、</w:t>
      </w:r>
      <w:r w:rsidRPr="004721CB">
        <w:rPr>
          <w:rFonts w:hAnsi="ＭＳ 明朝" w:cs="ＭＳ Ｐゴシック" w:hint="eastAsia"/>
          <w:kern w:val="0"/>
          <w:szCs w:val="24"/>
        </w:rPr>
        <w:t>次の各号に掲げる場合の区分に応じ、当該各号に定める額とする。</w:t>
      </w:r>
    </w:p>
    <w:p w14:paraId="7F972A88" w14:textId="3C4CCD0A" w:rsidR="00E5456A" w:rsidRPr="004721CB" w:rsidRDefault="00E5456A" w:rsidP="00895C57">
      <w:pPr>
        <w:widowControl/>
        <w:ind w:left="480" w:hanging="240"/>
        <w:rPr>
          <w:rFonts w:hAnsi="ＭＳ 明朝" w:cs="ＭＳ Ｐゴシック"/>
          <w:kern w:val="0"/>
          <w:szCs w:val="24"/>
        </w:rPr>
      </w:pPr>
      <w:r w:rsidRPr="004721CB">
        <w:rPr>
          <w:rFonts w:hAnsi="ＭＳ 明朝" w:cs="ＭＳ Ｐゴシック" w:hint="eastAsia"/>
          <w:kern w:val="0"/>
          <w:szCs w:val="24"/>
        </w:rPr>
        <w:t>一　令和</w:t>
      </w:r>
      <w:r w:rsidR="00DE7067" w:rsidRPr="004721CB">
        <w:rPr>
          <w:rFonts w:hAnsi="ＭＳ 明朝" w:cs="ＭＳ Ｐゴシック" w:hint="eastAsia"/>
          <w:kern w:val="0"/>
          <w:szCs w:val="24"/>
        </w:rPr>
        <w:t>３</w:t>
      </w:r>
      <w:r w:rsidRPr="004721CB">
        <w:rPr>
          <w:rFonts w:hAnsi="ＭＳ 明朝" w:cs="ＭＳ Ｐゴシック" w:hint="eastAsia"/>
          <w:kern w:val="0"/>
          <w:szCs w:val="24"/>
        </w:rPr>
        <w:t>年</w:t>
      </w:r>
      <w:r w:rsidR="00DE7067" w:rsidRPr="004721CB">
        <w:rPr>
          <w:rFonts w:hAnsi="ＭＳ 明朝" w:cs="ＭＳ Ｐゴシック" w:hint="eastAsia"/>
          <w:kern w:val="0"/>
          <w:szCs w:val="24"/>
        </w:rPr>
        <w:t>３</w:t>
      </w:r>
      <w:r w:rsidRPr="004721CB">
        <w:rPr>
          <w:rFonts w:hAnsi="ＭＳ 明朝" w:cs="ＭＳ Ｐゴシック" w:hint="eastAsia"/>
          <w:kern w:val="0"/>
          <w:szCs w:val="24"/>
        </w:rPr>
        <w:t>月</w:t>
      </w:r>
      <w:r w:rsidR="00DE7067" w:rsidRPr="004721CB">
        <w:rPr>
          <w:rFonts w:hAnsi="ＭＳ 明朝" w:cs="ＭＳ Ｐゴシック" w:hint="eastAsia"/>
          <w:kern w:val="0"/>
          <w:szCs w:val="24"/>
        </w:rPr>
        <w:t>１</w:t>
      </w:r>
      <w:r w:rsidRPr="004721CB">
        <w:rPr>
          <w:rFonts w:hAnsi="ＭＳ 明朝" w:cs="ＭＳ Ｐゴシック" w:hint="eastAsia"/>
          <w:kern w:val="0"/>
          <w:szCs w:val="24"/>
        </w:rPr>
        <w:t>日から同年</w:t>
      </w:r>
      <w:r w:rsidR="00DE7067" w:rsidRPr="004721CB">
        <w:rPr>
          <w:rFonts w:hAnsi="ＭＳ 明朝" w:cs="ＭＳ Ｐゴシック" w:hint="eastAsia"/>
          <w:kern w:val="0"/>
          <w:szCs w:val="24"/>
        </w:rPr>
        <w:t>４</w:t>
      </w:r>
      <w:r w:rsidRPr="004721CB">
        <w:rPr>
          <w:rFonts w:hAnsi="ＭＳ 明朝" w:cs="ＭＳ Ｐゴシック" w:hint="eastAsia"/>
          <w:kern w:val="0"/>
          <w:szCs w:val="24"/>
        </w:rPr>
        <w:t>月</w:t>
      </w:r>
      <w:r w:rsidR="00DE7067" w:rsidRPr="004721CB">
        <w:rPr>
          <w:rFonts w:hAnsi="ＭＳ 明朝" w:cs="ＭＳ Ｐゴシック" w:hint="eastAsia"/>
          <w:kern w:val="0"/>
          <w:szCs w:val="24"/>
        </w:rPr>
        <w:t>４</w:t>
      </w:r>
      <w:r w:rsidRPr="004721CB">
        <w:rPr>
          <w:rFonts w:hAnsi="ＭＳ 明朝" w:cs="ＭＳ Ｐゴシック" w:hint="eastAsia"/>
          <w:kern w:val="0"/>
          <w:szCs w:val="24"/>
        </w:rPr>
        <w:t>日までの全ての期間において申請施設の営業時間の短縮又は休業を行った場合　申請施設</w:t>
      </w:r>
      <w:r w:rsidR="00DE7067" w:rsidRPr="004721CB">
        <w:rPr>
          <w:rFonts w:hAnsi="ＭＳ 明朝" w:cs="ＭＳ Ｐゴシック" w:hint="eastAsia"/>
          <w:kern w:val="0"/>
          <w:szCs w:val="24"/>
        </w:rPr>
        <w:t>１</w:t>
      </w:r>
      <w:r w:rsidRPr="004721CB">
        <w:rPr>
          <w:rFonts w:hAnsi="ＭＳ 明朝" w:cs="ＭＳ Ｐゴシック" w:hint="eastAsia"/>
          <w:kern w:val="0"/>
          <w:szCs w:val="24"/>
        </w:rPr>
        <w:t>箇所につき</w:t>
      </w:r>
      <w:r w:rsidR="00DE7067" w:rsidRPr="004721CB">
        <w:rPr>
          <w:rFonts w:hAnsi="ＭＳ 明朝" w:cs="ＭＳ Ｐゴシック" w:hint="eastAsia"/>
          <w:kern w:val="0"/>
          <w:szCs w:val="24"/>
        </w:rPr>
        <w:t>140</w:t>
      </w:r>
      <w:r w:rsidRPr="004721CB">
        <w:rPr>
          <w:rFonts w:hAnsi="ＭＳ 明朝" w:cs="ＭＳ Ｐゴシック" w:hint="eastAsia"/>
          <w:kern w:val="0"/>
          <w:szCs w:val="24"/>
        </w:rPr>
        <w:t>万円</w:t>
      </w:r>
    </w:p>
    <w:p w14:paraId="250D4C8E" w14:textId="4DB76D23" w:rsidR="00E5456A" w:rsidRPr="004721CB" w:rsidRDefault="00E5456A" w:rsidP="00895C57">
      <w:pPr>
        <w:widowControl/>
        <w:ind w:left="480" w:hanging="240"/>
        <w:rPr>
          <w:rFonts w:hAnsi="ＭＳ 明朝" w:cs="ＭＳ Ｐゴシック"/>
          <w:kern w:val="0"/>
          <w:szCs w:val="24"/>
        </w:rPr>
      </w:pPr>
      <w:r w:rsidRPr="004721CB">
        <w:rPr>
          <w:rFonts w:hAnsi="ＭＳ 明朝" w:cs="ＭＳ Ｐゴシック" w:hint="eastAsia"/>
          <w:kern w:val="0"/>
          <w:szCs w:val="24"/>
        </w:rPr>
        <w:t>二</w:t>
      </w:r>
      <w:r w:rsidR="00DE7067" w:rsidRPr="004721CB">
        <w:rPr>
          <w:rFonts w:hAnsi="ＭＳ 明朝" w:cs="ＭＳ Ｐゴシック" w:hint="eastAsia"/>
          <w:kern w:val="0"/>
          <w:szCs w:val="24"/>
        </w:rPr>
        <w:t>～五　（略）</w:t>
      </w:r>
    </w:p>
    <w:p w14:paraId="66B90D42" w14:textId="515C863D" w:rsidR="00E5456A" w:rsidRPr="004721CB" w:rsidRDefault="00DE7067" w:rsidP="00895C57">
      <w:pPr>
        <w:widowControl/>
        <w:autoSpaceDE w:val="0"/>
        <w:autoSpaceDN w:val="0"/>
        <w:ind w:left="227" w:hangingChars="100" w:hanging="227"/>
        <w:rPr>
          <w:rFonts w:hAnsi="ＭＳ 明朝" w:cs="ＭＳ Ｐゴシック"/>
          <w:kern w:val="0"/>
          <w:szCs w:val="24"/>
        </w:rPr>
      </w:pPr>
      <w:r w:rsidRPr="004721CB">
        <w:rPr>
          <w:rFonts w:hAnsi="ＭＳ 明朝" w:cs="ＭＳ Ｐゴシック" w:hint="eastAsia"/>
          <w:kern w:val="0"/>
          <w:szCs w:val="24"/>
        </w:rPr>
        <w:t>４～13　（略）</w:t>
      </w:r>
    </w:p>
    <w:p w14:paraId="5C938013" w14:textId="3EEBF202"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w:t>
      </w:r>
      <w:r w:rsidRPr="004721CB">
        <w:rPr>
          <w:rFonts w:hAnsi="ＭＳ 明朝"/>
          <w:szCs w:val="24"/>
        </w:rPr>
        <w:t>協力金の支給の申請</w:t>
      </w:r>
      <w:r w:rsidRPr="004721CB">
        <w:rPr>
          <w:rFonts w:hAnsi="ＭＳ 明朝" w:hint="eastAsia"/>
          <w:szCs w:val="24"/>
        </w:rPr>
        <w:t>）</w:t>
      </w:r>
    </w:p>
    <w:p w14:paraId="5B7B5EF8" w14:textId="45ED3EAE"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lastRenderedPageBreak/>
        <w:t>第５条　協力金の支給を受けようとする事業者は、知事に対し、その定める期日までに、知事が別に定める書類を提出することにより、又はインターネットを利用することにより、申請しなければならない。</w:t>
      </w:r>
    </w:p>
    <w:p w14:paraId="12CF5F43" w14:textId="5D9A1CFA"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w:t>
      </w:r>
      <w:r w:rsidRPr="004721CB">
        <w:rPr>
          <w:rFonts w:hAnsi="ＭＳ 明朝"/>
          <w:szCs w:val="24"/>
        </w:rPr>
        <w:t>協力金の支給の決定等</w:t>
      </w:r>
      <w:r w:rsidRPr="004721CB">
        <w:rPr>
          <w:rFonts w:hAnsi="ＭＳ 明朝" w:hint="eastAsia"/>
          <w:szCs w:val="24"/>
        </w:rPr>
        <w:t>）</w:t>
      </w:r>
    </w:p>
    <w:p w14:paraId="14B8BDD6" w14:textId="044E025A"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第６条　知事は、協力金の支給の申請があったときは、当該申請に係る書類等により当該申請の内容を審査し、協力金を支給すべきものと認めたときは、協力金の支給の決定をするものとする。</w:t>
      </w:r>
    </w:p>
    <w:p w14:paraId="4EBE42E4" w14:textId="779900DC"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２</w:t>
      </w:r>
      <w:r w:rsidRPr="004721CB">
        <w:rPr>
          <w:rFonts w:hAnsi="ＭＳ 明朝"/>
          <w:szCs w:val="24"/>
        </w:rPr>
        <w:t xml:space="preserve">　知事は、前項の場合において、適正な支給を行うため必要があるときは、協力金の支給の申請に係る事項につき修正を加えて協力金の支給の決定をするものとする。</w:t>
      </w:r>
    </w:p>
    <w:p w14:paraId="7CF1C32C" w14:textId="3AA302FC"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３</w:t>
      </w:r>
      <w:r w:rsidRPr="004721CB">
        <w:rPr>
          <w:rFonts w:hAnsi="ＭＳ 明朝"/>
          <w:szCs w:val="24"/>
        </w:rPr>
        <w:t xml:space="preserve">　知事は、申請に係る書類等に形式上の不備があると認めるときは、当該申請をした事業者に対し、相当の期間を定めてその補正を求めることがある。この場合において、当該相当の期間内に事業者が補正を行わなかったときは、知事は、当該申請が取り下げられたものとみなすことがある。</w:t>
      </w:r>
    </w:p>
    <w:p w14:paraId="6A5AFAE9" w14:textId="625B6086"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４</w:t>
      </w:r>
      <w:r w:rsidRPr="004721CB">
        <w:rPr>
          <w:rFonts w:hAnsi="ＭＳ 明朝"/>
          <w:szCs w:val="24"/>
        </w:rPr>
        <w:t xml:space="preserve">　知事は、第</w:t>
      </w:r>
      <w:r w:rsidRPr="004721CB">
        <w:rPr>
          <w:rFonts w:hAnsi="ＭＳ 明朝" w:hint="eastAsia"/>
          <w:szCs w:val="24"/>
        </w:rPr>
        <w:t>１</w:t>
      </w:r>
      <w:r w:rsidRPr="004721CB">
        <w:rPr>
          <w:rFonts w:hAnsi="ＭＳ 明朝"/>
          <w:szCs w:val="24"/>
        </w:rPr>
        <w:t>項又は第</w:t>
      </w:r>
      <w:r w:rsidRPr="004721CB">
        <w:rPr>
          <w:rFonts w:hAnsi="ＭＳ 明朝" w:hint="eastAsia"/>
          <w:szCs w:val="24"/>
        </w:rPr>
        <w:t>２</w:t>
      </w:r>
      <w:r w:rsidRPr="004721CB">
        <w:rPr>
          <w:rFonts w:hAnsi="ＭＳ 明朝"/>
          <w:szCs w:val="24"/>
        </w:rPr>
        <w:t>項の規定による支給の決定をした事業者に係る情報のうち、申請施設の名称及び所在地に関する情報を公表することがある。</w:t>
      </w:r>
    </w:p>
    <w:p w14:paraId="191DC262" w14:textId="79B91BCA"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w:t>
      </w:r>
      <w:r w:rsidRPr="004721CB">
        <w:rPr>
          <w:rFonts w:hAnsi="ＭＳ 明朝"/>
          <w:szCs w:val="24"/>
        </w:rPr>
        <w:t>協力金の支給の決定の通知</w:t>
      </w:r>
      <w:r w:rsidRPr="004721CB">
        <w:rPr>
          <w:rFonts w:hAnsi="ＭＳ 明朝" w:hint="eastAsia"/>
          <w:szCs w:val="24"/>
        </w:rPr>
        <w:t>）</w:t>
      </w:r>
    </w:p>
    <w:p w14:paraId="6596B24B" w14:textId="65A934CB"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第７条　知事は、協力金の支給の決定をしたときは、速やかにその決定の内容を、協力金の支給の申請をした事業者に通知するものとする。</w:t>
      </w:r>
    </w:p>
    <w:p w14:paraId="4CDDFA10" w14:textId="5CFA4B07"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w:t>
      </w:r>
      <w:r w:rsidRPr="004721CB">
        <w:rPr>
          <w:rFonts w:hAnsi="ＭＳ 明朝"/>
          <w:szCs w:val="24"/>
        </w:rPr>
        <w:t>決定の取消し</w:t>
      </w:r>
      <w:r w:rsidRPr="004721CB">
        <w:rPr>
          <w:rFonts w:hAnsi="ＭＳ 明朝" w:hint="eastAsia"/>
          <w:szCs w:val="24"/>
        </w:rPr>
        <w:t>）</w:t>
      </w:r>
    </w:p>
    <w:p w14:paraId="73557750" w14:textId="3C65637F"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第10条　知事は、協力金の支給の決定を受けた事業者（</w:t>
      </w:r>
      <w:r w:rsidRPr="004721CB">
        <w:rPr>
          <w:rFonts w:hAnsi="ＭＳ 明朝"/>
          <w:szCs w:val="24"/>
        </w:rPr>
        <w:t>相続人が協力金の支給の決定を受けた場合にあっては、死亡した事業者</w:t>
      </w:r>
      <w:r w:rsidRPr="004721CB">
        <w:rPr>
          <w:rFonts w:hAnsi="ＭＳ 明朝" w:hint="eastAsia"/>
          <w:szCs w:val="24"/>
        </w:rPr>
        <w:t>）</w:t>
      </w:r>
      <w:r w:rsidRPr="004721CB">
        <w:rPr>
          <w:rFonts w:hAnsi="ＭＳ 明朝"/>
          <w:szCs w:val="24"/>
        </w:rPr>
        <w:t>が、次の各号のいずれかに該当するときは、協力金の支給の決定を取り消すものとする。</w:t>
      </w:r>
    </w:p>
    <w:p w14:paraId="183B5FA0" w14:textId="5218951F" w:rsidR="00895C57" w:rsidRPr="004721CB" w:rsidRDefault="00895C57" w:rsidP="00D72CB4">
      <w:pPr>
        <w:widowControl/>
        <w:autoSpaceDE w:val="0"/>
        <w:autoSpaceDN w:val="0"/>
        <w:ind w:leftChars="100" w:left="454" w:hangingChars="100" w:hanging="227"/>
        <w:rPr>
          <w:rFonts w:hAnsi="ＭＳ 明朝"/>
          <w:szCs w:val="24"/>
        </w:rPr>
      </w:pPr>
      <w:r w:rsidRPr="004721CB">
        <w:rPr>
          <w:rFonts w:hAnsi="ＭＳ 明朝" w:hint="eastAsia"/>
          <w:szCs w:val="24"/>
        </w:rPr>
        <w:t>一　次のイからオまでに掲げる支給の決定を受けた協力金の区分に応じ、当該イからオまでに定める場合に該当するとき（</w:t>
      </w:r>
      <w:r w:rsidRPr="004721CB">
        <w:rPr>
          <w:rFonts w:hAnsi="ＭＳ 明朝"/>
          <w:szCs w:val="24"/>
        </w:rPr>
        <w:t>第</w:t>
      </w:r>
      <w:r w:rsidRPr="004721CB">
        <w:rPr>
          <w:rFonts w:hAnsi="ＭＳ 明朝" w:hint="eastAsia"/>
          <w:szCs w:val="24"/>
        </w:rPr>
        <w:t>５</w:t>
      </w:r>
      <w:r w:rsidRPr="004721CB">
        <w:rPr>
          <w:rFonts w:hAnsi="ＭＳ 明朝"/>
          <w:szCs w:val="24"/>
        </w:rPr>
        <w:t>号に掲げる場合を除く。</w:t>
      </w:r>
      <w:r w:rsidRPr="004721CB">
        <w:rPr>
          <w:rFonts w:hAnsi="ＭＳ 明朝" w:hint="eastAsia"/>
          <w:szCs w:val="24"/>
        </w:rPr>
        <w:t>）</w:t>
      </w:r>
      <w:r w:rsidRPr="004721CB">
        <w:rPr>
          <w:rFonts w:hAnsi="ＭＳ 明朝"/>
          <w:szCs w:val="24"/>
        </w:rPr>
        <w:t>。</w:t>
      </w:r>
    </w:p>
    <w:p w14:paraId="289456B6" w14:textId="12DE79C0" w:rsidR="00895C57" w:rsidRPr="004721CB" w:rsidRDefault="00895C57" w:rsidP="00895C57">
      <w:pPr>
        <w:widowControl/>
        <w:autoSpaceDE w:val="0"/>
        <w:autoSpaceDN w:val="0"/>
        <w:ind w:leftChars="200" w:left="680" w:hangingChars="100" w:hanging="227"/>
        <w:rPr>
          <w:rFonts w:hAnsi="ＭＳ 明朝"/>
          <w:szCs w:val="24"/>
        </w:rPr>
      </w:pPr>
      <w:r w:rsidRPr="004721CB">
        <w:rPr>
          <w:rFonts w:hAnsi="ＭＳ 明朝" w:hint="eastAsia"/>
          <w:szCs w:val="24"/>
        </w:rPr>
        <w:t>イ　第一期協力金　第２条第１項第１号から第５号までのいずれかに該当していなかったことが判明したとき。</w:t>
      </w:r>
    </w:p>
    <w:p w14:paraId="73635F11" w14:textId="447DACF5" w:rsidR="00895C57" w:rsidRPr="004721CB" w:rsidRDefault="00895C57" w:rsidP="00895C57">
      <w:pPr>
        <w:widowControl/>
        <w:autoSpaceDE w:val="0"/>
        <w:autoSpaceDN w:val="0"/>
        <w:ind w:leftChars="200" w:left="680" w:hangingChars="100" w:hanging="227"/>
        <w:rPr>
          <w:rFonts w:hAnsi="ＭＳ 明朝"/>
          <w:szCs w:val="24"/>
        </w:rPr>
      </w:pPr>
      <w:r w:rsidRPr="004721CB">
        <w:rPr>
          <w:rFonts w:hAnsi="ＭＳ 明朝" w:hint="eastAsia"/>
          <w:szCs w:val="24"/>
        </w:rPr>
        <w:t>ロ　第二期協力金（</w:t>
      </w:r>
      <w:r w:rsidRPr="004721CB">
        <w:rPr>
          <w:rFonts w:hAnsi="ＭＳ 明朝"/>
          <w:szCs w:val="24"/>
        </w:rPr>
        <w:t>第</w:t>
      </w:r>
      <w:r w:rsidRPr="004721CB">
        <w:rPr>
          <w:rFonts w:hAnsi="ＭＳ 明朝" w:hint="eastAsia"/>
          <w:szCs w:val="24"/>
        </w:rPr>
        <w:t>２</w:t>
      </w:r>
      <w:r w:rsidRPr="004721CB">
        <w:rPr>
          <w:rFonts w:hAnsi="ＭＳ 明朝"/>
          <w:szCs w:val="24"/>
        </w:rPr>
        <w:t>条第</w:t>
      </w:r>
      <w:r w:rsidRPr="004721CB">
        <w:rPr>
          <w:rFonts w:hAnsi="ＭＳ 明朝" w:hint="eastAsia"/>
          <w:szCs w:val="24"/>
        </w:rPr>
        <w:t>２</w:t>
      </w:r>
      <w:r w:rsidRPr="004721CB">
        <w:rPr>
          <w:rFonts w:hAnsi="ＭＳ 明朝"/>
          <w:szCs w:val="24"/>
        </w:rPr>
        <w:t>項第</w:t>
      </w:r>
      <w:r w:rsidRPr="004721CB">
        <w:rPr>
          <w:rFonts w:hAnsi="ＭＳ 明朝" w:hint="eastAsia"/>
          <w:szCs w:val="24"/>
        </w:rPr>
        <w:t>１</w:t>
      </w:r>
      <w:r w:rsidRPr="004721CB">
        <w:rPr>
          <w:rFonts w:hAnsi="ＭＳ 明朝"/>
          <w:szCs w:val="24"/>
        </w:rPr>
        <w:t>号に掲げる場合に限る。</w:t>
      </w:r>
      <w:r w:rsidRPr="004721CB">
        <w:rPr>
          <w:rFonts w:hAnsi="ＭＳ 明朝" w:hint="eastAsia"/>
          <w:szCs w:val="24"/>
        </w:rPr>
        <w:t>）</w:t>
      </w:r>
      <w:r w:rsidRPr="004721CB">
        <w:rPr>
          <w:rFonts w:hAnsi="ＭＳ 明朝"/>
          <w:szCs w:val="24"/>
        </w:rPr>
        <w:t xml:space="preserve">　第</w:t>
      </w:r>
      <w:r w:rsidRPr="004721CB">
        <w:rPr>
          <w:rFonts w:hAnsi="ＭＳ 明朝" w:hint="eastAsia"/>
          <w:szCs w:val="24"/>
        </w:rPr>
        <w:t>２</w:t>
      </w:r>
      <w:r w:rsidRPr="004721CB">
        <w:rPr>
          <w:rFonts w:hAnsi="ＭＳ 明朝"/>
          <w:szCs w:val="24"/>
        </w:rPr>
        <w:t>条第</w:t>
      </w:r>
      <w:r w:rsidRPr="004721CB">
        <w:rPr>
          <w:rFonts w:hAnsi="ＭＳ 明朝" w:hint="eastAsia"/>
          <w:szCs w:val="24"/>
        </w:rPr>
        <w:t>２</w:t>
      </w:r>
      <w:r w:rsidRPr="004721CB">
        <w:rPr>
          <w:rFonts w:hAnsi="ＭＳ 明朝"/>
          <w:szCs w:val="24"/>
        </w:rPr>
        <w:t>項第</w:t>
      </w:r>
      <w:r w:rsidRPr="004721CB">
        <w:rPr>
          <w:rFonts w:hAnsi="ＭＳ 明朝" w:hint="eastAsia"/>
          <w:szCs w:val="24"/>
        </w:rPr>
        <w:t>１</w:t>
      </w:r>
      <w:r w:rsidRPr="004721CB">
        <w:rPr>
          <w:rFonts w:hAnsi="ＭＳ 明朝"/>
          <w:szCs w:val="24"/>
        </w:rPr>
        <w:t>号イからホまでのいずれかに該当していなかったことが判明したとき。</w:t>
      </w:r>
    </w:p>
    <w:p w14:paraId="13EE825E" w14:textId="5692DB57" w:rsidR="00895C57" w:rsidRPr="004721CB" w:rsidRDefault="00895C57" w:rsidP="00895C57">
      <w:pPr>
        <w:widowControl/>
        <w:autoSpaceDE w:val="0"/>
        <w:autoSpaceDN w:val="0"/>
        <w:ind w:leftChars="200" w:left="680" w:hangingChars="100" w:hanging="227"/>
        <w:rPr>
          <w:rFonts w:hAnsi="ＭＳ 明朝"/>
          <w:szCs w:val="24"/>
        </w:rPr>
      </w:pPr>
      <w:r w:rsidRPr="004721CB">
        <w:rPr>
          <w:rFonts w:hAnsi="ＭＳ 明朝" w:hint="eastAsia"/>
          <w:szCs w:val="24"/>
        </w:rPr>
        <w:t>ハ　（略）</w:t>
      </w:r>
    </w:p>
    <w:p w14:paraId="2932F472" w14:textId="64DC4636" w:rsidR="00895C57" w:rsidRPr="004721CB" w:rsidRDefault="00895C57" w:rsidP="00895C57">
      <w:pPr>
        <w:widowControl/>
        <w:autoSpaceDE w:val="0"/>
        <w:autoSpaceDN w:val="0"/>
        <w:ind w:leftChars="200" w:left="680" w:hangingChars="100" w:hanging="227"/>
        <w:rPr>
          <w:rFonts w:hAnsi="ＭＳ 明朝"/>
          <w:szCs w:val="24"/>
        </w:rPr>
      </w:pPr>
      <w:r w:rsidRPr="004721CB">
        <w:rPr>
          <w:rFonts w:hAnsi="ＭＳ 明朝" w:hint="eastAsia"/>
          <w:szCs w:val="24"/>
        </w:rPr>
        <w:t>ニ　第三期協力金（</w:t>
      </w:r>
      <w:r w:rsidRPr="004721CB">
        <w:rPr>
          <w:rFonts w:hAnsi="ＭＳ 明朝"/>
          <w:szCs w:val="24"/>
        </w:rPr>
        <w:t>第</w:t>
      </w:r>
      <w:r w:rsidRPr="004721CB">
        <w:rPr>
          <w:rFonts w:hAnsi="ＭＳ 明朝" w:hint="eastAsia"/>
          <w:szCs w:val="24"/>
        </w:rPr>
        <w:t>２</w:t>
      </w:r>
      <w:r w:rsidRPr="004721CB">
        <w:rPr>
          <w:rFonts w:hAnsi="ＭＳ 明朝"/>
          <w:szCs w:val="24"/>
        </w:rPr>
        <w:t>条第</w:t>
      </w:r>
      <w:r w:rsidRPr="004721CB">
        <w:rPr>
          <w:rFonts w:hAnsi="ＭＳ 明朝" w:hint="eastAsia"/>
          <w:szCs w:val="24"/>
        </w:rPr>
        <w:t>３</w:t>
      </w:r>
      <w:r w:rsidRPr="004721CB">
        <w:rPr>
          <w:rFonts w:hAnsi="ＭＳ 明朝"/>
          <w:szCs w:val="24"/>
        </w:rPr>
        <w:t>項第</w:t>
      </w:r>
      <w:r w:rsidRPr="004721CB">
        <w:rPr>
          <w:rFonts w:hAnsi="ＭＳ 明朝" w:hint="eastAsia"/>
          <w:szCs w:val="24"/>
        </w:rPr>
        <w:t>１</w:t>
      </w:r>
      <w:r w:rsidRPr="004721CB">
        <w:rPr>
          <w:rFonts w:hAnsi="ＭＳ 明朝"/>
          <w:szCs w:val="24"/>
        </w:rPr>
        <w:t>号に掲げる場合に限る。</w:t>
      </w:r>
      <w:r w:rsidRPr="004721CB">
        <w:rPr>
          <w:rFonts w:hAnsi="ＭＳ 明朝" w:hint="eastAsia"/>
          <w:szCs w:val="24"/>
        </w:rPr>
        <w:t>）</w:t>
      </w:r>
      <w:r w:rsidRPr="004721CB">
        <w:rPr>
          <w:rFonts w:hAnsi="ＭＳ 明朝"/>
          <w:szCs w:val="24"/>
        </w:rPr>
        <w:t xml:space="preserve">　第</w:t>
      </w:r>
      <w:r w:rsidRPr="004721CB">
        <w:rPr>
          <w:rFonts w:hAnsi="ＭＳ 明朝" w:hint="eastAsia"/>
          <w:szCs w:val="24"/>
        </w:rPr>
        <w:t>２</w:t>
      </w:r>
      <w:r w:rsidRPr="004721CB">
        <w:rPr>
          <w:rFonts w:hAnsi="ＭＳ 明朝"/>
          <w:szCs w:val="24"/>
        </w:rPr>
        <w:t>条第</w:t>
      </w:r>
      <w:r w:rsidRPr="004721CB">
        <w:rPr>
          <w:rFonts w:hAnsi="ＭＳ 明朝" w:hint="eastAsia"/>
          <w:szCs w:val="24"/>
        </w:rPr>
        <w:t>３</w:t>
      </w:r>
      <w:r w:rsidRPr="004721CB">
        <w:rPr>
          <w:rFonts w:hAnsi="ＭＳ 明朝"/>
          <w:szCs w:val="24"/>
        </w:rPr>
        <w:t>項第</w:t>
      </w:r>
      <w:r w:rsidRPr="004721CB">
        <w:rPr>
          <w:rFonts w:hAnsi="ＭＳ 明朝" w:hint="eastAsia"/>
          <w:szCs w:val="24"/>
        </w:rPr>
        <w:t>１</w:t>
      </w:r>
      <w:r w:rsidRPr="004721CB">
        <w:rPr>
          <w:rFonts w:hAnsi="ＭＳ 明朝"/>
          <w:szCs w:val="24"/>
        </w:rPr>
        <w:t>号イからホまでのいずれかに該当していなかったことが判明したとき。</w:t>
      </w:r>
    </w:p>
    <w:p w14:paraId="5548F032" w14:textId="4D89E5B2" w:rsidR="00895C57" w:rsidRPr="004721CB" w:rsidRDefault="00895C57" w:rsidP="00895C57">
      <w:pPr>
        <w:widowControl/>
        <w:autoSpaceDE w:val="0"/>
        <w:autoSpaceDN w:val="0"/>
        <w:ind w:leftChars="200" w:left="680" w:hangingChars="100" w:hanging="227"/>
        <w:rPr>
          <w:rFonts w:hAnsi="ＭＳ 明朝"/>
          <w:szCs w:val="24"/>
        </w:rPr>
      </w:pPr>
      <w:r w:rsidRPr="004721CB">
        <w:rPr>
          <w:rFonts w:hAnsi="ＭＳ 明朝" w:hint="eastAsia"/>
          <w:szCs w:val="24"/>
        </w:rPr>
        <w:t>ホ～オ　（略）</w:t>
      </w:r>
    </w:p>
    <w:p w14:paraId="0929E01B" w14:textId="44D1850E" w:rsidR="00895C57" w:rsidRPr="004721CB" w:rsidRDefault="00895C57" w:rsidP="00895C57">
      <w:pPr>
        <w:widowControl/>
        <w:autoSpaceDE w:val="0"/>
        <w:autoSpaceDN w:val="0"/>
        <w:ind w:leftChars="100" w:left="454" w:hangingChars="100" w:hanging="227"/>
        <w:rPr>
          <w:rFonts w:hAnsi="ＭＳ 明朝"/>
          <w:szCs w:val="24"/>
        </w:rPr>
      </w:pPr>
      <w:r w:rsidRPr="004721CB">
        <w:rPr>
          <w:rFonts w:hAnsi="ＭＳ 明朝" w:hint="eastAsia"/>
          <w:szCs w:val="24"/>
        </w:rPr>
        <w:t>二</w:t>
      </w:r>
      <w:r w:rsidR="0025525E" w:rsidRPr="004721CB">
        <w:rPr>
          <w:rFonts w:hAnsi="ＭＳ 明朝" w:hint="eastAsia"/>
          <w:szCs w:val="24"/>
        </w:rPr>
        <w:t>～五　（略）</w:t>
      </w:r>
    </w:p>
    <w:p w14:paraId="6AE27390" w14:textId="2CDD7114" w:rsidR="00895C57" w:rsidRPr="004721CB" w:rsidRDefault="0025525E" w:rsidP="0025525E">
      <w:pPr>
        <w:widowControl/>
        <w:autoSpaceDE w:val="0"/>
        <w:autoSpaceDN w:val="0"/>
        <w:ind w:left="227" w:hangingChars="100" w:hanging="227"/>
        <w:rPr>
          <w:rFonts w:hAnsi="ＭＳ 明朝"/>
          <w:szCs w:val="24"/>
        </w:rPr>
      </w:pPr>
      <w:r w:rsidRPr="004721CB">
        <w:rPr>
          <w:rFonts w:hAnsi="ＭＳ 明朝" w:hint="eastAsia"/>
          <w:szCs w:val="24"/>
        </w:rPr>
        <w:lastRenderedPageBreak/>
        <w:t>２・３　（略）</w:t>
      </w:r>
    </w:p>
    <w:p w14:paraId="494C457F" w14:textId="46E0DFBC" w:rsidR="00895C57" w:rsidRPr="004721CB" w:rsidRDefault="0025525E" w:rsidP="00895C57">
      <w:pPr>
        <w:widowControl/>
        <w:autoSpaceDE w:val="0"/>
        <w:autoSpaceDN w:val="0"/>
        <w:ind w:left="227" w:hangingChars="100" w:hanging="227"/>
        <w:rPr>
          <w:rFonts w:hAnsi="ＭＳ 明朝"/>
          <w:szCs w:val="24"/>
        </w:rPr>
      </w:pPr>
      <w:r w:rsidRPr="004721CB">
        <w:rPr>
          <w:rFonts w:hAnsi="ＭＳ 明朝" w:hint="eastAsia"/>
          <w:szCs w:val="24"/>
        </w:rPr>
        <w:t>４</w:t>
      </w:r>
      <w:r w:rsidR="00895C57" w:rsidRPr="004721CB">
        <w:rPr>
          <w:rFonts w:hAnsi="ＭＳ 明朝"/>
          <w:szCs w:val="24"/>
        </w:rPr>
        <w:t xml:space="preserve">　第</w:t>
      </w:r>
      <w:r w:rsidRPr="004721CB">
        <w:rPr>
          <w:rFonts w:hAnsi="ＭＳ 明朝" w:hint="eastAsia"/>
          <w:szCs w:val="24"/>
        </w:rPr>
        <w:t>７</w:t>
      </w:r>
      <w:r w:rsidR="00895C57" w:rsidRPr="004721CB">
        <w:rPr>
          <w:rFonts w:hAnsi="ＭＳ 明朝"/>
          <w:szCs w:val="24"/>
        </w:rPr>
        <w:t>条の規定は、第</w:t>
      </w:r>
      <w:r w:rsidRPr="004721CB">
        <w:rPr>
          <w:rFonts w:hAnsi="ＭＳ 明朝" w:hint="eastAsia"/>
          <w:szCs w:val="24"/>
        </w:rPr>
        <w:t>１</w:t>
      </w:r>
      <w:r w:rsidR="00895C57" w:rsidRPr="004721CB">
        <w:rPr>
          <w:rFonts w:hAnsi="ＭＳ 明朝"/>
          <w:szCs w:val="24"/>
        </w:rPr>
        <w:t>項又は第</w:t>
      </w:r>
      <w:r w:rsidRPr="004721CB">
        <w:rPr>
          <w:rFonts w:hAnsi="ＭＳ 明朝" w:hint="eastAsia"/>
          <w:szCs w:val="24"/>
        </w:rPr>
        <w:t>２</w:t>
      </w:r>
      <w:r w:rsidR="00895C57" w:rsidRPr="004721CB">
        <w:rPr>
          <w:rFonts w:hAnsi="ＭＳ 明朝"/>
          <w:szCs w:val="24"/>
        </w:rPr>
        <w:t>項の規定による取消しをした場合について準用する。</w:t>
      </w:r>
    </w:p>
    <w:p w14:paraId="77161428" w14:textId="478B69C0" w:rsidR="00895C57" w:rsidRPr="004721CB" w:rsidRDefault="0025525E" w:rsidP="00895C57">
      <w:pPr>
        <w:widowControl/>
        <w:autoSpaceDE w:val="0"/>
        <w:autoSpaceDN w:val="0"/>
        <w:ind w:left="227" w:hangingChars="100" w:hanging="227"/>
        <w:rPr>
          <w:rFonts w:hAnsi="ＭＳ 明朝"/>
          <w:szCs w:val="24"/>
        </w:rPr>
      </w:pPr>
      <w:r w:rsidRPr="004721CB">
        <w:rPr>
          <w:rFonts w:hAnsi="ＭＳ 明朝" w:hint="eastAsia"/>
          <w:szCs w:val="24"/>
        </w:rPr>
        <w:t>（</w:t>
      </w:r>
      <w:r w:rsidR="00895C57" w:rsidRPr="004721CB">
        <w:rPr>
          <w:rFonts w:hAnsi="ＭＳ 明朝"/>
          <w:szCs w:val="24"/>
        </w:rPr>
        <w:t>協力金の返還</w:t>
      </w:r>
      <w:r w:rsidRPr="004721CB">
        <w:rPr>
          <w:rFonts w:hAnsi="ＭＳ 明朝" w:hint="eastAsia"/>
          <w:szCs w:val="24"/>
        </w:rPr>
        <w:t>）</w:t>
      </w:r>
    </w:p>
    <w:p w14:paraId="7BC31947" w14:textId="184D9E32" w:rsidR="00895C57" w:rsidRPr="004721CB" w:rsidRDefault="00895C57" w:rsidP="00895C57">
      <w:pPr>
        <w:widowControl/>
        <w:autoSpaceDE w:val="0"/>
        <w:autoSpaceDN w:val="0"/>
        <w:ind w:left="227" w:hangingChars="100" w:hanging="227"/>
        <w:rPr>
          <w:rFonts w:hAnsi="ＭＳ 明朝"/>
          <w:szCs w:val="24"/>
        </w:rPr>
      </w:pPr>
      <w:r w:rsidRPr="004721CB">
        <w:rPr>
          <w:rFonts w:hAnsi="ＭＳ 明朝" w:hint="eastAsia"/>
          <w:szCs w:val="24"/>
        </w:rPr>
        <w:t>第</w:t>
      </w:r>
      <w:r w:rsidR="0025525E" w:rsidRPr="004721CB">
        <w:rPr>
          <w:rFonts w:hAnsi="ＭＳ 明朝" w:hint="eastAsia"/>
          <w:szCs w:val="24"/>
        </w:rPr>
        <w:t>11条</w:t>
      </w:r>
      <w:r w:rsidRPr="004721CB">
        <w:rPr>
          <w:rFonts w:hAnsi="ＭＳ 明朝" w:hint="eastAsia"/>
          <w:szCs w:val="24"/>
        </w:rPr>
        <w:t xml:space="preserve">　知事は、協力金の支給の決定を取り消した場合において、既に協力金が支給されているときは、期限を定めて、その返還を命ずるものとする。</w:t>
      </w:r>
    </w:p>
    <w:p w14:paraId="53736B61" w14:textId="091520B3" w:rsidR="00895C57" w:rsidRPr="004721CB" w:rsidRDefault="0025525E" w:rsidP="00895C57">
      <w:pPr>
        <w:widowControl/>
        <w:autoSpaceDE w:val="0"/>
        <w:autoSpaceDN w:val="0"/>
        <w:ind w:left="227" w:hangingChars="100" w:hanging="227"/>
        <w:rPr>
          <w:rFonts w:hAnsi="ＭＳ 明朝"/>
          <w:szCs w:val="24"/>
        </w:rPr>
      </w:pPr>
      <w:r w:rsidRPr="004721CB">
        <w:rPr>
          <w:rFonts w:hAnsi="ＭＳ 明朝" w:hint="eastAsia"/>
          <w:szCs w:val="24"/>
        </w:rPr>
        <w:t>２</w:t>
      </w:r>
      <w:r w:rsidR="00895C57" w:rsidRPr="004721CB">
        <w:rPr>
          <w:rFonts w:hAnsi="ＭＳ 明朝"/>
          <w:szCs w:val="24"/>
        </w:rPr>
        <w:t xml:space="preserve">　協力金の返還に係る費用については、事業者等の負担とする。</w:t>
      </w:r>
    </w:p>
    <w:p w14:paraId="52FA449E" w14:textId="66273970" w:rsidR="00607CE9" w:rsidRPr="004721CB" w:rsidRDefault="00607CE9" w:rsidP="00607CE9">
      <w:pPr>
        <w:widowControl/>
        <w:autoSpaceDE w:val="0"/>
        <w:autoSpaceDN w:val="0"/>
        <w:ind w:left="227" w:hangingChars="100" w:hanging="227"/>
        <w:rPr>
          <w:rFonts w:hAnsi="ＭＳ 明朝"/>
          <w:szCs w:val="24"/>
        </w:rPr>
      </w:pPr>
    </w:p>
    <w:p w14:paraId="5B67B223" w14:textId="5DEA0651" w:rsidR="00D778E9" w:rsidRPr="004721CB" w:rsidRDefault="00D778E9" w:rsidP="00D778E9">
      <w:pPr>
        <w:widowControl/>
        <w:autoSpaceDE w:val="0"/>
        <w:autoSpaceDN w:val="0"/>
        <w:ind w:left="227" w:hangingChars="100" w:hanging="227"/>
        <w:rPr>
          <w:rFonts w:hAnsi="ＭＳ 明朝"/>
          <w:szCs w:val="24"/>
        </w:rPr>
      </w:pPr>
      <w:r w:rsidRPr="004721CB">
        <w:rPr>
          <w:rFonts w:hAnsi="ＭＳ 明朝" w:hint="eastAsia"/>
          <w:szCs w:val="24"/>
        </w:rPr>
        <w:t>○大阪府営業時間短縮協力金支給規則（令和４年大阪府規則第３号）</w:t>
      </w:r>
    </w:p>
    <w:p w14:paraId="0A8186A6" w14:textId="76014676" w:rsidR="0018029D" w:rsidRPr="004721CB" w:rsidRDefault="0018029D" w:rsidP="0018029D">
      <w:pPr>
        <w:widowControl/>
        <w:autoSpaceDE w:val="0"/>
        <w:autoSpaceDN w:val="0"/>
        <w:ind w:leftChars="300" w:left="907" w:hangingChars="100" w:hanging="227"/>
        <w:rPr>
          <w:rFonts w:hAnsi="ＭＳ 明朝"/>
          <w:szCs w:val="24"/>
        </w:rPr>
      </w:pPr>
      <w:r w:rsidRPr="004721CB">
        <w:rPr>
          <w:rFonts w:hAnsi="ＭＳ 明朝" w:hint="eastAsia"/>
          <w:szCs w:val="24"/>
        </w:rPr>
        <w:t>附　則</w:t>
      </w:r>
    </w:p>
    <w:p w14:paraId="29F9126E" w14:textId="3F265883" w:rsidR="0004679E" w:rsidRPr="004721CB" w:rsidRDefault="0004679E" w:rsidP="0004679E">
      <w:pPr>
        <w:widowControl/>
        <w:autoSpaceDE w:val="0"/>
        <w:autoSpaceDN w:val="0"/>
        <w:rPr>
          <w:rFonts w:hAnsi="ＭＳ 明朝"/>
          <w:szCs w:val="24"/>
        </w:rPr>
      </w:pPr>
      <w:r w:rsidRPr="004721CB">
        <w:rPr>
          <w:rFonts w:hAnsi="ＭＳ 明朝" w:hint="eastAsia"/>
          <w:szCs w:val="24"/>
        </w:rPr>
        <w:t>（施行期日）</w:t>
      </w:r>
    </w:p>
    <w:p w14:paraId="26174F45" w14:textId="77777777" w:rsidR="0018029D" w:rsidRPr="004721CB" w:rsidRDefault="0018029D" w:rsidP="0018029D">
      <w:pPr>
        <w:widowControl/>
        <w:autoSpaceDE w:val="0"/>
        <w:autoSpaceDN w:val="0"/>
        <w:ind w:left="227" w:hangingChars="100" w:hanging="227"/>
        <w:rPr>
          <w:rFonts w:hAnsi="ＭＳ 明朝"/>
          <w:szCs w:val="24"/>
        </w:rPr>
      </w:pPr>
      <w:r w:rsidRPr="004721CB">
        <w:rPr>
          <w:rFonts w:hAnsi="ＭＳ 明朝" w:hint="eastAsia"/>
          <w:szCs w:val="24"/>
        </w:rPr>
        <w:t>１</w:t>
      </w:r>
      <w:r w:rsidRPr="004721CB">
        <w:rPr>
          <w:rFonts w:hAnsi="ＭＳ 明朝"/>
          <w:szCs w:val="24"/>
        </w:rPr>
        <w:t xml:space="preserve">　この規則は、令和</w:t>
      </w:r>
      <w:r w:rsidRPr="004721CB">
        <w:rPr>
          <w:rFonts w:hAnsi="ＭＳ 明朝" w:hint="eastAsia"/>
          <w:szCs w:val="24"/>
        </w:rPr>
        <w:t>４</w:t>
      </w:r>
      <w:r w:rsidRPr="004721CB">
        <w:rPr>
          <w:rFonts w:hAnsi="ＭＳ 明朝"/>
          <w:szCs w:val="24"/>
        </w:rPr>
        <w:t>年</w:t>
      </w:r>
      <w:r w:rsidRPr="004721CB">
        <w:rPr>
          <w:rFonts w:hAnsi="ＭＳ 明朝" w:hint="eastAsia"/>
          <w:szCs w:val="24"/>
        </w:rPr>
        <w:t>３</w:t>
      </w:r>
      <w:r w:rsidRPr="004721CB">
        <w:rPr>
          <w:rFonts w:hAnsi="ＭＳ 明朝"/>
          <w:szCs w:val="24"/>
        </w:rPr>
        <w:t>月</w:t>
      </w:r>
      <w:r w:rsidRPr="004721CB">
        <w:rPr>
          <w:rFonts w:hAnsi="ＭＳ 明朝" w:hint="eastAsia"/>
          <w:szCs w:val="24"/>
        </w:rPr>
        <w:t>１</w:t>
      </w:r>
      <w:r w:rsidRPr="004721CB">
        <w:rPr>
          <w:rFonts w:hAnsi="ＭＳ 明朝"/>
          <w:szCs w:val="24"/>
        </w:rPr>
        <w:t>日から施行する。</w:t>
      </w:r>
    </w:p>
    <w:p w14:paraId="6748D00C" w14:textId="77777777" w:rsidR="0018029D" w:rsidRPr="004721CB" w:rsidRDefault="0018029D" w:rsidP="0018029D">
      <w:pPr>
        <w:widowControl/>
        <w:autoSpaceDE w:val="0"/>
        <w:autoSpaceDN w:val="0"/>
        <w:ind w:left="227" w:hangingChars="100" w:hanging="227"/>
        <w:rPr>
          <w:rFonts w:hAnsi="ＭＳ 明朝"/>
          <w:szCs w:val="24"/>
        </w:rPr>
      </w:pPr>
      <w:r w:rsidRPr="004721CB">
        <w:rPr>
          <w:rFonts w:hAnsi="ＭＳ 明朝" w:hint="eastAsia"/>
          <w:szCs w:val="24"/>
        </w:rPr>
        <w:t>（</w:t>
      </w:r>
      <w:r w:rsidRPr="004721CB">
        <w:rPr>
          <w:rFonts w:hAnsi="ＭＳ 明朝"/>
          <w:szCs w:val="24"/>
        </w:rPr>
        <w:t>経過措置</w:t>
      </w:r>
      <w:r w:rsidRPr="004721CB">
        <w:rPr>
          <w:rFonts w:hAnsi="ＭＳ 明朝" w:hint="eastAsia"/>
          <w:szCs w:val="24"/>
        </w:rPr>
        <w:t>）</w:t>
      </w:r>
    </w:p>
    <w:p w14:paraId="6F624F39" w14:textId="7D9D56D1" w:rsidR="0018029D" w:rsidRPr="004721CB" w:rsidRDefault="0018029D" w:rsidP="0018029D">
      <w:pPr>
        <w:widowControl/>
        <w:autoSpaceDE w:val="0"/>
        <w:autoSpaceDN w:val="0"/>
        <w:ind w:left="227" w:hangingChars="100" w:hanging="227"/>
        <w:rPr>
          <w:rFonts w:hAnsi="ＭＳ 明朝"/>
          <w:szCs w:val="24"/>
        </w:rPr>
      </w:pPr>
      <w:r w:rsidRPr="004721CB">
        <w:rPr>
          <w:rFonts w:hAnsi="ＭＳ 明朝" w:hint="eastAsia"/>
          <w:szCs w:val="24"/>
        </w:rPr>
        <w:t>２</w:t>
      </w:r>
      <w:r w:rsidRPr="004721CB">
        <w:rPr>
          <w:rFonts w:hAnsi="ＭＳ 明朝"/>
          <w:szCs w:val="24"/>
        </w:rPr>
        <w:t xml:space="preserve">　改正前の大阪府営業時間短縮協力金支給規則第</w:t>
      </w:r>
      <w:r w:rsidRPr="004721CB">
        <w:rPr>
          <w:rFonts w:hAnsi="ＭＳ 明朝" w:hint="eastAsia"/>
          <w:szCs w:val="24"/>
        </w:rPr>
        <w:t>２</w:t>
      </w:r>
      <w:r w:rsidRPr="004721CB">
        <w:rPr>
          <w:rFonts w:hAnsi="ＭＳ 明朝"/>
          <w:szCs w:val="24"/>
        </w:rPr>
        <w:t>条に規定する第一期協力金、第二期協力金、第三期協力金、第四期大阪市外協力金、第四期大阪市内協力金、第五期協力金、第六期協力金、第七期前半協力金、第七期後半協力金</w:t>
      </w:r>
      <w:r w:rsidR="00A8462E" w:rsidRPr="004721CB">
        <w:rPr>
          <w:rFonts w:hAnsi="ＭＳ 明朝" w:hint="eastAsia"/>
          <w:szCs w:val="24"/>
        </w:rPr>
        <w:t>（</w:t>
      </w:r>
      <w:r w:rsidRPr="004721CB">
        <w:rPr>
          <w:rFonts w:hAnsi="ＭＳ 明朝"/>
          <w:szCs w:val="24"/>
        </w:rPr>
        <w:t>その一</w:t>
      </w:r>
      <w:r w:rsidR="00A8462E" w:rsidRPr="004721CB">
        <w:rPr>
          <w:rFonts w:hAnsi="ＭＳ 明朝" w:hint="eastAsia"/>
          <w:szCs w:val="24"/>
        </w:rPr>
        <w:t>）</w:t>
      </w:r>
      <w:r w:rsidRPr="004721CB">
        <w:rPr>
          <w:rFonts w:hAnsi="ＭＳ 明朝"/>
          <w:szCs w:val="24"/>
        </w:rPr>
        <w:t>、第七期後半協力金</w:t>
      </w:r>
      <w:r w:rsidR="00A8462E" w:rsidRPr="004721CB">
        <w:rPr>
          <w:rFonts w:hAnsi="ＭＳ 明朝" w:hint="eastAsia"/>
          <w:szCs w:val="24"/>
        </w:rPr>
        <w:t>（</w:t>
      </w:r>
      <w:r w:rsidRPr="004721CB">
        <w:rPr>
          <w:rFonts w:hAnsi="ＭＳ 明朝"/>
          <w:szCs w:val="24"/>
        </w:rPr>
        <w:t>その二</w:t>
      </w:r>
      <w:r w:rsidR="00A8462E" w:rsidRPr="004721CB">
        <w:rPr>
          <w:rFonts w:hAnsi="ＭＳ 明朝" w:hint="eastAsia"/>
          <w:szCs w:val="24"/>
        </w:rPr>
        <w:t>）</w:t>
      </w:r>
      <w:r w:rsidRPr="004721CB">
        <w:rPr>
          <w:rFonts w:hAnsi="ＭＳ 明朝"/>
          <w:szCs w:val="24"/>
        </w:rPr>
        <w:t>、第八期前半協力金、第八期後半協力金及び第九期協力金については、改正後の大阪府営業時間短縮協力金支給規則の規定にかかわらず、なお従前の例による。</w:t>
      </w:r>
    </w:p>
    <w:p w14:paraId="25804466" w14:textId="04F7C8EF" w:rsidR="00D778E9" w:rsidRPr="004721CB" w:rsidRDefault="00D778E9" w:rsidP="00607CE9">
      <w:pPr>
        <w:widowControl/>
        <w:autoSpaceDE w:val="0"/>
        <w:autoSpaceDN w:val="0"/>
        <w:ind w:left="227" w:hangingChars="100" w:hanging="227"/>
        <w:rPr>
          <w:rFonts w:hAnsi="ＭＳ 明朝"/>
          <w:szCs w:val="24"/>
        </w:rPr>
      </w:pPr>
    </w:p>
    <w:p w14:paraId="218C2D55" w14:textId="39B65269" w:rsidR="007F28E6" w:rsidRPr="004721CB" w:rsidRDefault="007F28E6" w:rsidP="00087789">
      <w:pPr>
        <w:widowControl/>
        <w:autoSpaceDE w:val="0"/>
        <w:autoSpaceDN w:val="0"/>
        <w:ind w:left="227" w:hangingChars="100" w:hanging="227"/>
        <w:rPr>
          <w:rFonts w:hAnsi="ＭＳ 明朝"/>
          <w:szCs w:val="24"/>
        </w:rPr>
      </w:pPr>
      <w:r w:rsidRPr="004721CB">
        <w:rPr>
          <w:rFonts w:hAnsi="ＭＳ 明朝" w:hint="eastAsia"/>
          <w:szCs w:val="24"/>
        </w:rPr>
        <w:t>○大阪府営業時間短縮協力金の支給に関する要綱</w:t>
      </w:r>
    </w:p>
    <w:p w14:paraId="456F8B3D" w14:textId="51D613ED" w:rsidR="0076383B" w:rsidRPr="004721CB" w:rsidRDefault="0076383B" w:rsidP="0076383B">
      <w:pPr>
        <w:widowControl/>
        <w:autoSpaceDE w:val="0"/>
        <w:autoSpaceDN w:val="0"/>
        <w:ind w:left="227" w:hangingChars="100" w:hanging="227"/>
        <w:rPr>
          <w:rFonts w:hAnsi="ＭＳ 明朝"/>
          <w:szCs w:val="24"/>
        </w:rPr>
      </w:pPr>
      <w:r w:rsidRPr="004721CB">
        <w:rPr>
          <w:rFonts w:hAnsi="ＭＳ 明朝" w:hint="eastAsia"/>
          <w:szCs w:val="24"/>
        </w:rPr>
        <w:t>（協力金の支給の申請等）</w:t>
      </w:r>
    </w:p>
    <w:p w14:paraId="633D841E" w14:textId="1B6902EE" w:rsidR="0076383B" w:rsidRPr="004721CB" w:rsidRDefault="0076383B" w:rsidP="0076383B">
      <w:pPr>
        <w:widowControl/>
        <w:autoSpaceDE w:val="0"/>
        <w:autoSpaceDN w:val="0"/>
        <w:ind w:left="227" w:hangingChars="100" w:hanging="227"/>
        <w:rPr>
          <w:rFonts w:hAnsi="ＭＳ 明朝"/>
          <w:szCs w:val="24"/>
        </w:rPr>
      </w:pPr>
      <w:r w:rsidRPr="004721CB">
        <w:rPr>
          <w:rFonts w:hAnsi="ＭＳ 明朝" w:hint="eastAsia"/>
          <w:szCs w:val="24"/>
        </w:rPr>
        <w:t>第４条</w:t>
      </w:r>
      <w:r w:rsidR="00E56916" w:rsidRPr="004721CB">
        <w:rPr>
          <w:rFonts w:hAnsi="ＭＳ 明朝" w:hint="eastAsia"/>
          <w:szCs w:val="24"/>
        </w:rPr>
        <w:t xml:space="preserve">　</w:t>
      </w:r>
      <w:r w:rsidRPr="004721CB">
        <w:rPr>
          <w:rFonts w:hAnsi="ＭＳ 明朝"/>
          <w:szCs w:val="24"/>
        </w:rPr>
        <w:t>規則第５条に定める書類は、次に掲げるとおりとする。</w:t>
      </w:r>
    </w:p>
    <w:p w14:paraId="4A024E63" w14:textId="0118EB9F" w:rsidR="0076383B" w:rsidRPr="004721CB" w:rsidRDefault="0076383B" w:rsidP="00E56916">
      <w:pPr>
        <w:widowControl/>
        <w:autoSpaceDE w:val="0"/>
        <w:autoSpaceDN w:val="0"/>
        <w:ind w:leftChars="100" w:left="454" w:hangingChars="100" w:hanging="227"/>
        <w:rPr>
          <w:rFonts w:hAnsi="ＭＳ 明朝"/>
          <w:szCs w:val="24"/>
        </w:rPr>
      </w:pPr>
      <w:r w:rsidRPr="004721CB">
        <w:rPr>
          <w:rFonts w:hAnsi="ＭＳ 明朝" w:hint="eastAsia"/>
          <w:szCs w:val="24"/>
        </w:rPr>
        <w:t>一</w:t>
      </w:r>
      <w:r w:rsidR="00E56916" w:rsidRPr="004721CB">
        <w:rPr>
          <w:rFonts w:hAnsi="ＭＳ 明朝" w:hint="eastAsia"/>
          <w:szCs w:val="24"/>
        </w:rPr>
        <w:t xml:space="preserve">　</w:t>
      </w:r>
      <w:r w:rsidRPr="004721CB">
        <w:rPr>
          <w:rFonts w:hAnsi="ＭＳ 明朝"/>
          <w:szCs w:val="24"/>
        </w:rPr>
        <w:t>規則第３条第１項各号に掲げる区分に係る申請施設</w:t>
      </w:r>
    </w:p>
    <w:p w14:paraId="5585FD7C" w14:textId="5C5069AA"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イ</w:t>
      </w:r>
      <w:r w:rsidR="00E56916" w:rsidRPr="004721CB">
        <w:rPr>
          <w:rFonts w:hAnsi="ＭＳ 明朝" w:hint="eastAsia"/>
          <w:szCs w:val="24"/>
        </w:rPr>
        <w:t xml:space="preserve">　</w:t>
      </w:r>
      <w:r w:rsidRPr="004721CB">
        <w:rPr>
          <w:rFonts w:hAnsi="ＭＳ 明朝"/>
          <w:szCs w:val="24"/>
        </w:rPr>
        <w:t>大阪府営業時間短縮協力金支給申請書（様式</w:t>
      </w:r>
      <w:r w:rsidR="00E56916" w:rsidRPr="004721CB">
        <w:rPr>
          <w:rFonts w:hAnsi="ＭＳ 明朝" w:hint="eastAsia"/>
          <w:szCs w:val="24"/>
        </w:rPr>
        <w:t>略</w:t>
      </w:r>
      <w:r w:rsidRPr="004721CB">
        <w:rPr>
          <w:rFonts w:hAnsi="ＭＳ 明朝"/>
          <w:szCs w:val="24"/>
        </w:rPr>
        <w:t>）</w:t>
      </w:r>
    </w:p>
    <w:p w14:paraId="105A6FDE" w14:textId="18A60FFD"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ロ</w:t>
      </w:r>
      <w:r w:rsidR="00E56916" w:rsidRPr="004721CB">
        <w:rPr>
          <w:rFonts w:hAnsi="ＭＳ 明朝" w:hint="eastAsia"/>
          <w:szCs w:val="24"/>
        </w:rPr>
        <w:t xml:space="preserve">　</w:t>
      </w:r>
      <w:r w:rsidRPr="004721CB">
        <w:rPr>
          <w:rFonts w:hAnsi="ＭＳ 明朝"/>
          <w:szCs w:val="24"/>
        </w:rPr>
        <w:t>大阪府営業時間短縮協力金支給要件確認書（様式</w:t>
      </w:r>
      <w:r w:rsidR="00E56916" w:rsidRPr="004721CB">
        <w:rPr>
          <w:rFonts w:hAnsi="ＭＳ 明朝" w:hint="eastAsia"/>
          <w:szCs w:val="24"/>
        </w:rPr>
        <w:t>略</w:t>
      </w:r>
      <w:r w:rsidRPr="004721CB">
        <w:rPr>
          <w:rFonts w:hAnsi="ＭＳ 明朝"/>
          <w:szCs w:val="24"/>
        </w:rPr>
        <w:t>）</w:t>
      </w:r>
    </w:p>
    <w:p w14:paraId="788247C0" w14:textId="3B0B2E0C"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ハ</w:t>
      </w:r>
      <w:r w:rsidR="00E56916" w:rsidRPr="004721CB">
        <w:rPr>
          <w:rFonts w:hAnsi="ＭＳ 明朝" w:hint="eastAsia"/>
          <w:szCs w:val="24"/>
        </w:rPr>
        <w:t xml:space="preserve">　</w:t>
      </w:r>
      <w:r w:rsidRPr="004721CB">
        <w:rPr>
          <w:rFonts w:hAnsi="ＭＳ 明朝"/>
          <w:szCs w:val="24"/>
        </w:rPr>
        <w:t>誓約・同意書（様式</w:t>
      </w:r>
      <w:r w:rsidR="00E56916" w:rsidRPr="004721CB">
        <w:rPr>
          <w:rFonts w:hAnsi="ＭＳ 明朝" w:hint="eastAsia"/>
          <w:szCs w:val="24"/>
        </w:rPr>
        <w:t>略</w:t>
      </w:r>
      <w:r w:rsidRPr="004721CB">
        <w:rPr>
          <w:rFonts w:hAnsi="ＭＳ 明朝"/>
          <w:szCs w:val="24"/>
        </w:rPr>
        <w:t>）</w:t>
      </w:r>
    </w:p>
    <w:p w14:paraId="3907821E" w14:textId="09C80DB6"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ニ</w:t>
      </w:r>
      <w:r w:rsidR="00E56916" w:rsidRPr="004721CB">
        <w:rPr>
          <w:rFonts w:hAnsi="ＭＳ 明朝" w:hint="eastAsia"/>
          <w:szCs w:val="24"/>
        </w:rPr>
        <w:t xml:space="preserve">　</w:t>
      </w:r>
      <w:r w:rsidRPr="004721CB">
        <w:rPr>
          <w:rFonts w:hAnsi="ＭＳ 明朝"/>
          <w:szCs w:val="24"/>
        </w:rPr>
        <w:t>各号に掲げるもののほか、知事が必要と認める書類</w:t>
      </w:r>
    </w:p>
    <w:p w14:paraId="70178BFE" w14:textId="38C0765F" w:rsidR="0076383B" w:rsidRPr="004721CB" w:rsidRDefault="0076383B" w:rsidP="00E56916">
      <w:pPr>
        <w:widowControl/>
        <w:autoSpaceDE w:val="0"/>
        <w:autoSpaceDN w:val="0"/>
        <w:ind w:leftChars="100" w:left="454" w:hangingChars="100" w:hanging="227"/>
        <w:rPr>
          <w:rFonts w:hAnsi="ＭＳ 明朝"/>
          <w:szCs w:val="24"/>
        </w:rPr>
      </w:pPr>
      <w:r w:rsidRPr="004721CB">
        <w:rPr>
          <w:rFonts w:hAnsi="ＭＳ 明朝" w:hint="eastAsia"/>
          <w:szCs w:val="24"/>
        </w:rPr>
        <w:t>二</w:t>
      </w:r>
      <w:r w:rsidR="00E56916" w:rsidRPr="004721CB">
        <w:rPr>
          <w:rFonts w:hAnsi="ＭＳ 明朝" w:hint="eastAsia"/>
          <w:szCs w:val="24"/>
        </w:rPr>
        <w:t xml:space="preserve">　</w:t>
      </w:r>
      <w:r w:rsidRPr="004721CB">
        <w:rPr>
          <w:rFonts w:hAnsi="ＭＳ 明朝"/>
          <w:szCs w:val="24"/>
        </w:rPr>
        <w:t>規則第３条第２項各号に掲げる区分に係る申請施設</w:t>
      </w:r>
    </w:p>
    <w:p w14:paraId="526279F8" w14:textId="50DACF80"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イ</w:t>
      </w:r>
      <w:r w:rsidR="00E56916" w:rsidRPr="004721CB">
        <w:rPr>
          <w:rFonts w:hAnsi="ＭＳ 明朝" w:hint="eastAsia"/>
          <w:szCs w:val="24"/>
        </w:rPr>
        <w:t xml:space="preserve">　</w:t>
      </w:r>
      <w:r w:rsidRPr="004721CB">
        <w:rPr>
          <w:rFonts w:hAnsi="ＭＳ 明朝"/>
          <w:szCs w:val="24"/>
        </w:rPr>
        <w:t>大阪府営業時間短縮協力金（第２期）支給申請書（様式</w:t>
      </w:r>
      <w:r w:rsidR="00E56916" w:rsidRPr="004721CB">
        <w:rPr>
          <w:rFonts w:hAnsi="ＭＳ 明朝" w:hint="eastAsia"/>
          <w:szCs w:val="24"/>
        </w:rPr>
        <w:t>略</w:t>
      </w:r>
      <w:r w:rsidRPr="004721CB">
        <w:rPr>
          <w:rFonts w:hAnsi="ＭＳ 明朝"/>
          <w:szCs w:val="24"/>
        </w:rPr>
        <w:t>）</w:t>
      </w:r>
    </w:p>
    <w:p w14:paraId="26EE121C" w14:textId="39011247"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ロ</w:t>
      </w:r>
      <w:r w:rsidR="00E56916" w:rsidRPr="004721CB">
        <w:rPr>
          <w:rFonts w:hAnsi="ＭＳ 明朝" w:hint="eastAsia"/>
          <w:szCs w:val="24"/>
        </w:rPr>
        <w:t xml:space="preserve">　</w:t>
      </w:r>
      <w:r w:rsidRPr="004721CB">
        <w:rPr>
          <w:rFonts w:hAnsi="ＭＳ 明朝"/>
          <w:szCs w:val="24"/>
        </w:rPr>
        <w:t>大阪府営業時間短縮協力金（第２期）支給要件確認書（様式</w:t>
      </w:r>
      <w:r w:rsidR="00E56916" w:rsidRPr="004721CB">
        <w:rPr>
          <w:rFonts w:hAnsi="ＭＳ 明朝" w:hint="eastAsia"/>
          <w:szCs w:val="24"/>
        </w:rPr>
        <w:t>略</w:t>
      </w:r>
      <w:r w:rsidRPr="004721CB">
        <w:rPr>
          <w:rFonts w:hAnsi="ＭＳ 明朝"/>
          <w:szCs w:val="24"/>
        </w:rPr>
        <w:t>）</w:t>
      </w:r>
    </w:p>
    <w:p w14:paraId="16398F0C" w14:textId="6FC88FA3"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ハ</w:t>
      </w:r>
      <w:r w:rsidR="00E56916" w:rsidRPr="004721CB">
        <w:rPr>
          <w:rFonts w:hAnsi="ＭＳ 明朝" w:hint="eastAsia"/>
          <w:szCs w:val="24"/>
        </w:rPr>
        <w:t xml:space="preserve">　</w:t>
      </w:r>
      <w:r w:rsidRPr="004721CB">
        <w:rPr>
          <w:rFonts w:hAnsi="ＭＳ 明朝"/>
          <w:szCs w:val="24"/>
        </w:rPr>
        <w:t>誓約・同意書（様式</w:t>
      </w:r>
      <w:r w:rsidR="00E56916" w:rsidRPr="004721CB">
        <w:rPr>
          <w:rFonts w:hAnsi="ＭＳ 明朝" w:hint="eastAsia"/>
          <w:szCs w:val="24"/>
        </w:rPr>
        <w:t>略</w:t>
      </w:r>
      <w:r w:rsidRPr="004721CB">
        <w:rPr>
          <w:rFonts w:hAnsi="ＭＳ 明朝"/>
          <w:szCs w:val="24"/>
        </w:rPr>
        <w:t>）</w:t>
      </w:r>
    </w:p>
    <w:p w14:paraId="39316ECA" w14:textId="5DB10539"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ニ</w:t>
      </w:r>
      <w:r w:rsidR="00E56916" w:rsidRPr="004721CB">
        <w:rPr>
          <w:rFonts w:hAnsi="ＭＳ 明朝" w:hint="eastAsia"/>
          <w:szCs w:val="24"/>
        </w:rPr>
        <w:t xml:space="preserve">　</w:t>
      </w:r>
      <w:r w:rsidRPr="004721CB">
        <w:rPr>
          <w:rFonts w:hAnsi="ＭＳ 明朝"/>
          <w:szCs w:val="24"/>
        </w:rPr>
        <w:t>各号に掲げるもののほか、知事が必要と認める書類</w:t>
      </w:r>
    </w:p>
    <w:p w14:paraId="38741466" w14:textId="03AD8031" w:rsidR="0076383B" w:rsidRPr="004721CB" w:rsidRDefault="0076383B" w:rsidP="00E56916">
      <w:pPr>
        <w:widowControl/>
        <w:autoSpaceDE w:val="0"/>
        <w:autoSpaceDN w:val="0"/>
        <w:ind w:leftChars="100" w:left="454" w:hangingChars="100" w:hanging="227"/>
        <w:rPr>
          <w:rFonts w:hAnsi="ＭＳ 明朝"/>
          <w:szCs w:val="24"/>
        </w:rPr>
      </w:pPr>
      <w:r w:rsidRPr="004721CB">
        <w:rPr>
          <w:rFonts w:hAnsi="ＭＳ 明朝" w:hint="eastAsia"/>
          <w:szCs w:val="24"/>
        </w:rPr>
        <w:t>三</w:t>
      </w:r>
      <w:r w:rsidR="00E56916" w:rsidRPr="004721CB">
        <w:rPr>
          <w:rFonts w:hAnsi="ＭＳ 明朝" w:hint="eastAsia"/>
          <w:szCs w:val="24"/>
        </w:rPr>
        <w:t xml:space="preserve">　</w:t>
      </w:r>
      <w:r w:rsidRPr="004721CB">
        <w:rPr>
          <w:rFonts w:hAnsi="ＭＳ 明朝"/>
          <w:szCs w:val="24"/>
        </w:rPr>
        <w:t>規則第３条第３項各号に掲げる区分に係る申請施設</w:t>
      </w:r>
    </w:p>
    <w:p w14:paraId="1224BED5" w14:textId="3D1E79B9"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lastRenderedPageBreak/>
        <w:t>イ</w:t>
      </w:r>
      <w:r w:rsidR="00E56916" w:rsidRPr="004721CB">
        <w:rPr>
          <w:rFonts w:hAnsi="ＭＳ 明朝" w:hint="eastAsia"/>
          <w:szCs w:val="24"/>
        </w:rPr>
        <w:t xml:space="preserve">　</w:t>
      </w:r>
      <w:r w:rsidRPr="004721CB">
        <w:rPr>
          <w:rFonts w:hAnsi="ＭＳ 明朝"/>
          <w:szCs w:val="24"/>
        </w:rPr>
        <w:t>第３期</w:t>
      </w:r>
      <w:r w:rsidR="0004679E" w:rsidRPr="004721CB">
        <w:rPr>
          <w:rFonts w:hAnsi="ＭＳ 明朝" w:hint="eastAsia"/>
          <w:szCs w:val="24"/>
        </w:rPr>
        <w:t xml:space="preserve">　</w:t>
      </w:r>
      <w:r w:rsidRPr="004721CB">
        <w:rPr>
          <w:rFonts w:hAnsi="ＭＳ 明朝"/>
          <w:szCs w:val="24"/>
        </w:rPr>
        <w:t>営業時間短縮協力金（令和３年３月大阪府・大阪市共同）支給申請書（様</w:t>
      </w:r>
      <w:r w:rsidRPr="004721CB">
        <w:rPr>
          <w:rFonts w:hAnsi="ＭＳ 明朝" w:hint="eastAsia"/>
          <w:szCs w:val="24"/>
        </w:rPr>
        <w:t>式</w:t>
      </w:r>
      <w:r w:rsidR="00E56916" w:rsidRPr="004721CB">
        <w:rPr>
          <w:rFonts w:hAnsi="ＭＳ 明朝" w:hint="eastAsia"/>
          <w:szCs w:val="24"/>
        </w:rPr>
        <w:t>略</w:t>
      </w:r>
      <w:r w:rsidRPr="004721CB">
        <w:rPr>
          <w:rFonts w:hAnsi="ＭＳ 明朝" w:hint="eastAsia"/>
          <w:szCs w:val="24"/>
        </w:rPr>
        <w:t>）</w:t>
      </w:r>
    </w:p>
    <w:p w14:paraId="3E5A502D" w14:textId="553089C5"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ロ</w:t>
      </w:r>
      <w:r w:rsidR="00E56916" w:rsidRPr="004721CB">
        <w:rPr>
          <w:rFonts w:hAnsi="ＭＳ 明朝" w:hint="eastAsia"/>
          <w:szCs w:val="24"/>
        </w:rPr>
        <w:t xml:space="preserve">　</w:t>
      </w:r>
      <w:r w:rsidRPr="004721CB">
        <w:rPr>
          <w:rFonts w:hAnsi="ＭＳ 明朝"/>
          <w:szCs w:val="24"/>
        </w:rPr>
        <w:t>第３期</w:t>
      </w:r>
      <w:r w:rsidR="0004679E" w:rsidRPr="004721CB">
        <w:rPr>
          <w:rFonts w:hAnsi="ＭＳ 明朝" w:hint="eastAsia"/>
          <w:szCs w:val="24"/>
        </w:rPr>
        <w:t xml:space="preserve">　</w:t>
      </w:r>
      <w:r w:rsidRPr="004721CB">
        <w:rPr>
          <w:rFonts w:hAnsi="ＭＳ 明朝"/>
          <w:szCs w:val="24"/>
        </w:rPr>
        <w:t>営業時間短縮協力金（令和３年３月大阪府・大阪市共同）支給要件確認書</w:t>
      </w:r>
      <w:r w:rsidRPr="004721CB">
        <w:rPr>
          <w:rFonts w:hAnsi="ＭＳ 明朝" w:hint="eastAsia"/>
          <w:szCs w:val="24"/>
        </w:rPr>
        <w:t>（様式</w:t>
      </w:r>
      <w:r w:rsidR="00E56916" w:rsidRPr="004721CB">
        <w:rPr>
          <w:rFonts w:hAnsi="ＭＳ 明朝" w:hint="eastAsia"/>
          <w:szCs w:val="24"/>
        </w:rPr>
        <w:t>略</w:t>
      </w:r>
      <w:r w:rsidRPr="004721CB">
        <w:rPr>
          <w:rFonts w:hAnsi="ＭＳ 明朝" w:hint="eastAsia"/>
          <w:szCs w:val="24"/>
        </w:rPr>
        <w:t>）</w:t>
      </w:r>
    </w:p>
    <w:p w14:paraId="29C296CE" w14:textId="786BCCE3" w:rsidR="0076383B" w:rsidRPr="004721CB" w:rsidRDefault="0076383B" w:rsidP="00E56916">
      <w:pPr>
        <w:widowControl/>
        <w:autoSpaceDE w:val="0"/>
        <w:autoSpaceDN w:val="0"/>
        <w:ind w:leftChars="200" w:left="680" w:hangingChars="100" w:hanging="227"/>
        <w:rPr>
          <w:rFonts w:hAnsi="ＭＳ 明朝"/>
          <w:szCs w:val="24"/>
        </w:rPr>
      </w:pPr>
      <w:r w:rsidRPr="004721CB">
        <w:rPr>
          <w:rFonts w:hAnsi="ＭＳ 明朝" w:hint="eastAsia"/>
          <w:szCs w:val="24"/>
        </w:rPr>
        <w:t>ハ</w:t>
      </w:r>
      <w:r w:rsidR="00E56916" w:rsidRPr="004721CB">
        <w:rPr>
          <w:rFonts w:hAnsi="ＭＳ 明朝" w:hint="eastAsia"/>
          <w:szCs w:val="24"/>
        </w:rPr>
        <w:t xml:space="preserve">　</w:t>
      </w:r>
      <w:r w:rsidRPr="004721CB">
        <w:rPr>
          <w:rFonts w:hAnsi="ＭＳ 明朝"/>
          <w:szCs w:val="24"/>
        </w:rPr>
        <w:t>誓約・同意書（様式</w:t>
      </w:r>
      <w:r w:rsidR="00E56916" w:rsidRPr="004721CB">
        <w:rPr>
          <w:rFonts w:hAnsi="ＭＳ 明朝" w:hint="eastAsia"/>
          <w:szCs w:val="24"/>
        </w:rPr>
        <w:t>略</w:t>
      </w:r>
      <w:r w:rsidRPr="004721CB">
        <w:rPr>
          <w:rFonts w:hAnsi="ＭＳ 明朝"/>
          <w:szCs w:val="24"/>
        </w:rPr>
        <w:t>）</w:t>
      </w:r>
    </w:p>
    <w:p w14:paraId="7F759F6B" w14:textId="77777777" w:rsidR="00857FC8" w:rsidRPr="004721CB" w:rsidRDefault="0076383B" w:rsidP="00857FC8">
      <w:pPr>
        <w:widowControl/>
        <w:autoSpaceDE w:val="0"/>
        <w:autoSpaceDN w:val="0"/>
        <w:ind w:leftChars="200" w:left="680" w:hangingChars="100" w:hanging="227"/>
        <w:rPr>
          <w:rFonts w:hAnsi="ＭＳ 明朝"/>
          <w:szCs w:val="24"/>
        </w:rPr>
      </w:pPr>
      <w:r w:rsidRPr="004721CB">
        <w:rPr>
          <w:rFonts w:hAnsi="ＭＳ 明朝" w:hint="eastAsia"/>
          <w:szCs w:val="24"/>
        </w:rPr>
        <w:t>ニ</w:t>
      </w:r>
      <w:r w:rsidR="00E56916" w:rsidRPr="004721CB">
        <w:rPr>
          <w:rFonts w:hAnsi="ＭＳ 明朝" w:hint="eastAsia"/>
          <w:szCs w:val="24"/>
        </w:rPr>
        <w:t xml:space="preserve">　</w:t>
      </w:r>
      <w:r w:rsidRPr="004721CB">
        <w:rPr>
          <w:rFonts w:hAnsi="ＭＳ 明朝"/>
          <w:szCs w:val="24"/>
        </w:rPr>
        <w:t>各号に掲げるもののほか、知事が必要と認める書類</w:t>
      </w:r>
    </w:p>
    <w:p w14:paraId="296BA331" w14:textId="791D98A3" w:rsidR="00E56916" w:rsidRPr="004721CB" w:rsidRDefault="00E56916" w:rsidP="00857FC8">
      <w:pPr>
        <w:widowControl/>
        <w:autoSpaceDE w:val="0"/>
        <w:autoSpaceDN w:val="0"/>
        <w:ind w:leftChars="100" w:left="454" w:hangingChars="100" w:hanging="227"/>
        <w:rPr>
          <w:rFonts w:hAnsi="ＭＳ 明朝"/>
          <w:szCs w:val="24"/>
        </w:rPr>
      </w:pPr>
      <w:r w:rsidRPr="004721CB">
        <w:rPr>
          <w:rFonts w:hAnsi="ＭＳ 明朝" w:hint="eastAsia"/>
          <w:szCs w:val="24"/>
        </w:rPr>
        <w:t>四～十</w:t>
      </w:r>
      <w:r w:rsidR="0004679E" w:rsidRPr="004721CB">
        <w:rPr>
          <w:rFonts w:hAnsi="ＭＳ 明朝" w:hint="eastAsia"/>
          <w:szCs w:val="24"/>
        </w:rPr>
        <w:t>一</w:t>
      </w:r>
      <w:r w:rsidRPr="004721CB">
        <w:rPr>
          <w:rFonts w:hAnsi="ＭＳ 明朝" w:hint="eastAsia"/>
          <w:szCs w:val="24"/>
        </w:rPr>
        <w:t xml:space="preserve">　（略）</w:t>
      </w:r>
    </w:p>
    <w:p w14:paraId="338D425C" w14:textId="4385FBB4" w:rsidR="00E56916" w:rsidRPr="004721CB" w:rsidRDefault="00C95FE9" w:rsidP="00E56916">
      <w:pPr>
        <w:widowControl/>
        <w:autoSpaceDE w:val="0"/>
        <w:autoSpaceDN w:val="0"/>
        <w:ind w:left="227" w:hangingChars="100" w:hanging="227"/>
        <w:rPr>
          <w:rFonts w:hAnsi="ＭＳ 明朝"/>
          <w:szCs w:val="24"/>
        </w:rPr>
      </w:pPr>
      <w:r w:rsidRPr="004721CB">
        <w:rPr>
          <w:rFonts w:hAnsi="ＭＳ 明朝" w:hint="eastAsia"/>
          <w:szCs w:val="24"/>
        </w:rPr>
        <w:t>２</w:t>
      </w:r>
      <w:r w:rsidR="00E56916" w:rsidRPr="004721CB">
        <w:rPr>
          <w:rFonts w:hAnsi="ＭＳ 明朝" w:hint="eastAsia"/>
          <w:szCs w:val="24"/>
        </w:rPr>
        <w:t>～６　（略）</w:t>
      </w:r>
    </w:p>
    <w:p w14:paraId="42FCDF0A" w14:textId="5430D806" w:rsidR="006E407B" w:rsidRPr="004721CB" w:rsidRDefault="006E407B" w:rsidP="00087789">
      <w:pPr>
        <w:widowControl/>
        <w:autoSpaceDE w:val="0"/>
        <w:autoSpaceDN w:val="0"/>
        <w:ind w:left="227" w:hangingChars="100" w:hanging="227"/>
        <w:rPr>
          <w:rFonts w:hAnsi="ＭＳ 明朝"/>
          <w:szCs w:val="24"/>
        </w:rPr>
      </w:pPr>
      <w:r w:rsidRPr="004721CB">
        <w:rPr>
          <w:rFonts w:hAnsi="ＭＳ 明朝" w:hint="eastAsia"/>
          <w:szCs w:val="24"/>
        </w:rPr>
        <w:t>（支払）</w:t>
      </w:r>
    </w:p>
    <w:p w14:paraId="79A064E5" w14:textId="152CF982" w:rsidR="006E407B" w:rsidRPr="004721CB" w:rsidRDefault="006E407B" w:rsidP="00087789">
      <w:pPr>
        <w:widowControl/>
        <w:autoSpaceDE w:val="0"/>
        <w:autoSpaceDN w:val="0"/>
        <w:ind w:left="227" w:hangingChars="100" w:hanging="227"/>
        <w:rPr>
          <w:rFonts w:hAnsi="ＭＳ 明朝"/>
          <w:szCs w:val="24"/>
        </w:rPr>
      </w:pPr>
      <w:r w:rsidRPr="004721CB">
        <w:rPr>
          <w:rFonts w:hAnsi="ＭＳ 明朝" w:hint="eastAsia"/>
          <w:szCs w:val="24"/>
        </w:rPr>
        <w:t>第６条　知事は、協力金の支給を決定したときは、あらかじめ知事が指定した事業者を通じて、協力金を支払うものとする。但し、知事が必要と認めるときはその限りでない。</w:t>
      </w:r>
    </w:p>
    <w:p w14:paraId="22845053" w14:textId="18D9B16F" w:rsidR="006E407B" w:rsidRPr="004721CB" w:rsidRDefault="006E407B" w:rsidP="00087789">
      <w:pPr>
        <w:widowControl/>
        <w:autoSpaceDE w:val="0"/>
        <w:autoSpaceDN w:val="0"/>
        <w:ind w:left="227" w:hangingChars="100" w:hanging="227"/>
        <w:rPr>
          <w:rFonts w:hAnsi="ＭＳ 明朝"/>
          <w:szCs w:val="24"/>
        </w:rPr>
      </w:pPr>
      <w:r w:rsidRPr="004721CB">
        <w:rPr>
          <w:rFonts w:hAnsi="ＭＳ 明朝" w:hint="eastAsia"/>
          <w:szCs w:val="24"/>
        </w:rPr>
        <w:t>（協力金の支給</w:t>
      </w:r>
      <w:r w:rsidR="0004679E" w:rsidRPr="004721CB">
        <w:rPr>
          <w:rFonts w:hAnsi="ＭＳ 明朝" w:hint="eastAsia"/>
          <w:szCs w:val="24"/>
        </w:rPr>
        <w:t>の決定の通知</w:t>
      </w:r>
      <w:r w:rsidRPr="004721CB">
        <w:rPr>
          <w:rFonts w:hAnsi="ＭＳ 明朝" w:hint="eastAsia"/>
          <w:szCs w:val="24"/>
        </w:rPr>
        <w:t>）</w:t>
      </w:r>
    </w:p>
    <w:p w14:paraId="192A972E" w14:textId="0FADDACF" w:rsidR="006E407B" w:rsidRPr="004721CB" w:rsidRDefault="006E407B" w:rsidP="00087789">
      <w:pPr>
        <w:widowControl/>
        <w:autoSpaceDE w:val="0"/>
        <w:autoSpaceDN w:val="0"/>
        <w:ind w:left="227" w:hangingChars="100" w:hanging="227"/>
        <w:rPr>
          <w:rFonts w:hAnsi="ＭＳ 明朝"/>
          <w:szCs w:val="24"/>
        </w:rPr>
      </w:pPr>
      <w:r w:rsidRPr="004721CB">
        <w:rPr>
          <w:rFonts w:hAnsi="ＭＳ 明朝" w:hint="eastAsia"/>
          <w:szCs w:val="24"/>
        </w:rPr>
        <w:t>第７条　規則第７条の協力金の支給の決定の通知は、事業者又は相続人への協力金の入金をもって行うものとする。</w:t>
      </w:r>
    </w:p>
    <w:p w14:paraId="1BAFF6BE" w14:textId="5D8BD90E" w:rsidR="006E407B" w:rsidRPr="004721CB" w:rsidRDefault="006E407B" w:rsidP="00087789">
      <w:pPr>
        <w:widowControl/>
        <w:autoSpaceDE w:val="0"/>
        <w:autoSpaceDN w:val="0"/>
        <w:ind w:left="227" w:hangingChars="100" w:hanging="227"/>
        <w:rPr>
          <w:rFonts w:hAnsi="ＭＳ 明朝"/>
          <w:szCs w:val="24"/>
        </w:rPr>
      </w:pPr>
      <w:r w:rsidRPr="004721CB">
        <w:rPr>
          <w:rFonts w:hAnsi="ＭＳ 明朝" w:hint="eastAsia"/>
          <w:szCs w:val="24"/>
        </w:rPr>
        <w:t>２　知事は、規則第７条に基づき協力金の不支給を決定したときは、理由を付して通知するものとする。</w:t>
      </w:r>
    </w:p>
    <w:p w14:paraId="5912D45D" w14:textId="26990C0E" w:rsidR="006E407B" w:rsidRPr="004721CB" w:rsidRDefault="006E407B" w:rsidP="00087789">
      <w:pPr>
        <w:widowControl/>
        <w:autoSpaceDE w:val="0"/>
        <w:autoSpaceDN w:val="0"/>
        <w:ind w:left="227" w:hangingChars="100" w:hanging="227"/>
        <w:rPr>
          <w:rFonts w:hAnsi="ＭＳ 明朝"/>
          <w:szCs w:val="24"/>
        </w:rPr>
      </w:pPr>
      <w:r w:rsidRPr="004721CB">
        <w:rPr>
          <w:rFonts w:hAnsi="ＭＳ 明朝" w:hint="eastAsia"/>
          <w:szCs w:val="24"/>
        </w:rPr>
        <w:t>３　（略）</w:t>
      </w:r>
    </w:p>
    <w:p w14:paraId="58703765" w14:textId="640A1460" w:rsidR="00F46345" w:rsidRPr="004721CB" w:rsidRDefault="00F46345" w:rsidP="00087789">
      <w:pPr>
        <w:widowControl/>
        <w:autoSpaceDE w:val="0"/>
        <w:autoSpaceDN w:val="0"/>
        <w:ind w:left="227" w:hangingChars="100" w:hanging="227"/>
        <w:rPr>
          <w:rFonts w:hAnsi="ＭＳ 明朝"/>
          <w:szCs w:val="24"/>
        </w:rPr>
      </w:pPr>
    </w:p>
    <w:p w14:paraId="5128509E" w14:textId="72F6958A"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○地方自治法（昭和22年法律第67号）</w:t>
      </w:r>
    </w:p>
    <w:p w14:paraId="12A99A2A" w14:textId="0CC6DD8B"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（債権）</w:t>
      </w:r>
    </w:p>
    <w:p w14:paraId="4C20596E" w14:textId="4133AD2C"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第240条　（略）</w:t>
      </w:r>
    </w:p>
    <w:p w14:paraId="1013AAF4" w14:textId="77777777"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２　普通地方公共団体の長は、債権について、政令の定めるところにより、その督促、強制執行その他その保全及び取立てに関し必要な措置をとらなければならない。</w:t>
      </w:r>
    </w:p>
    <w:p w14:paraId="0F8BEBCB" w14:textId="0E6BFE83"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３・４　（略）</w:t>
      </w:r>
    </w:p>
    <w:p w14:paraId="71BC9C49" w14:textId="24185A44" w:rsidR="00F46345" w:rsidRPr="004721CB" w:rsidRDefault="00F46345" w:rsidP="00087789">
      <w:pPr>
        <w:widowControl/>
        <w:autoSpaceDE w:val="0"/>
        <w:autoSpaceDN w:val="0"/>
        <w:ind w:left="227" w:hangingChars="100" w:hanging="227"/>
        <w:rPr>
          <w:rFonts w:hAnsi="ＭＳ 明朝"/>
          <w:szCs w:val="24"/>
        </w:rPr>
      </w:pPr>
    </w:p>
    <w:p w14:paraId="00D7A400" w14:textId="57D1FF69" w:rsidR="00F46345" w:rsidRPr="004721CB" w:rsidRDefault="00F46345" w:rsidP="00F46345">
      <w:pPr>
        <w:widowControl/>
        <w:autoSpaceDE w:val="0"/>
        <w:autoSpaceDN w:val="0"/>
        <w:ind w:left="227" w:hangingChars="100" w:hanging="227"/>
        <w:rPr>
          <w:rFonts w:hAnsi="ＭＳ 明朝"/>
          <w:szCs w:val="24"/>
        </w:rPr>
      </w:pPr>
      <w:bookmarkStart w:id="23" w:name="_Hlk179218219"/>
      <w:r w:rsidRPr="004721CB">
        <w:rPr>
          <w:rFonts w:hAnsi="ＭＳ 明朝" w:hint="eastAsia"/>
          <w:szCs w:val="24"/>
        </w:rPr>
        <w:t>○地方自治</w:t>
      </w:r>
      <w:r w:rsidR="00306B12">
        <w:rPr>
          <w:rFonts w:hAnsi="ＭＳ 明朝" w:hint="eastAsia"/>
          <w:szCs w:val="24"/>
        </w:rPr>
        <w:t>法</w:t>
      </w:r>
      <w:r w:rsidRPr="004721CB">
        <w:rPr>
          <w:rFonts w:hAnsi="ＭＳ 明朝" w:hint="eastAsia"/>
          <w:szCs w:val="24"/>
        </w:rPr>
        <w:t>施行</w:t>
      </w:r>
      <w:r w:rsidR="0004679E" w:rsidRPr="004721CB">
        <w:rPr>
          <w:rFonts w:hAnsi="ＭＳ 明朝" w:hint="eastAsia"/>
          <w:szCs w:val="24"/>
        </w:rPr>
        <w:t>令</w:t>
      </w:r>
      <w:r w:rsidRPr="004721CB">
        <w:rPr>
          <w:rFonts w:hAnsi="ＭＳ 明朝" w:hint="eastAsia"/>
          <w:szCs w:val="24"/>
        </w:rPr>
        <w:t>（昭和22</w:t>
      </w:r>
      <w:r w:rsidR="00857FC8" w:rsidRPr="004721CB">
        <w:rPr>
          <w:rFonts w:hAnsi="ＭＳ 明朝" w:hint="eastAsia"/>
          <w:szCs w:val="24"/>
        </w:rPr>
        <w:t>年</w:t>
      </w:r>
      <w:r w:rsidRPr="004721CB">
        <w:rPr>
          <w:rFonts w:hAnsi="ＭＳ 明朝" w:hint="eastAsia"/>
          <w:szCs w:val="24"/>
        </w:rPr>
        <w:t>政令第16号）</w:t>
      </w:r>
    </w:p>
    <w:p w14:paraId="03F50B27" w14:textId="77777777"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（督促）</w:t>
      </w:r>
    </w:p>
    <w:bookmarkEnd w:id="23"/>
    <w:p w14:paraId="6AB98373" w14:textId="664FAD77"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第</w:t>
      </w:r>
      <w:r w:rsidR="00120C88" w:rsidRPr="004721CB">
        <w:rPr>
          <w:rFonts w:hAnsi="ＭＳ 明朝" w:hint="eastAsia"/>
          <w:szCs w:val="24"/>
        </w:rPr>
        <w:t>171</w:t>
      </w:r>
      <w:r w:rsidRPr="004721CB">
        <w:rPr>
          <w:rFonts w:hAnsi="ＭＳ 明朝" w:hint="eastAsia"/>
          <w:szCs w:val="24"/>
        </w:rPr>
        <w:t>条　普通地方公共団体の長は、債権（地方自治法第</w:t>
      </w:r>
      <w:r w:rsidR="00120C88" w:rsidRPr="004721CB">
        <w:rPr>
          <w:rFonts w:hAnsi="ＭＳ 明朝" w:hint="eastAsia"/>
          <w:szCs w:val="24"/>
        </w:rPr>
        <w:t>231</w:t>
      </w:r>
      <w:r w:rsidRPr="004721CB">
        <w:rPr>
          <w:rFonts w:hAnsi="ＭＳ 明朝" w:hint="eastAsia"/>
          <w:szCs w:val="24"/>
        </w:rPr>
        <w:t>条の</w:t>
      </w:r>
      <w:r w:rsidR="00120C88" w:rsidRPr="004721CB">
        <w:rPr>
          <w:rFonts w:hAnsi="ＭＳ 明朝" w:hint="eastAsia"/>
          <w:szCs w:val="24"/>
        </w:rPr>
        <w:t>３</w:t>
      </w:r>
      <w:r w:rsidRPr="004721CB">
        <w:rPr>
          <w:rFonts w:hAnsi="ＭＳ 明朝" w:hint="eastAsia"/>
          <w:szCs w:val="24"/>
        </w:rPr>
        <w:t>第</w:t>
      </w:r>
      <w:r w:rsidR="00120C88" w:rsidRPr="004721CB">
        <w:rPr>
          <w:rFonts w:hAnsi="ＭＳ 明朝" w:hint="eastAsia"/>
          <w:szCs w:val="24"/>
        </w:rPr>
        <w:t>１</w:t>
      </w:r>
      <w:r w:rsidRPr="004721CB">
        <w:rPr>
          <w:rFonts w:hAnsi="ＭＳ 明朝" w:hint="eastAsia"/>
          <w:szCs w:val="24"/>
        </w:rPr>
        <w:t>項に規定する歳入に係る債権を除く。）について、履行期限までに履行しない者があるときは、期限を指定してこれを督促しなければならない。</w:t>
      </w:r>
    </w:p>
    <w:p w14:paraId="69F4BA07" w14:textId="77777777"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（強制執行等）</w:t>
      </w:r>
    </w:p>
    <w:p w14:paraId="6C9183EB" w14:textId="58B82472" w:rsidR="00F46345" w:rsidRPr="004721CB" w:rsidRDefault="00F46345" w:rsidP="00F46345">
      <w:pPr>
        <w:widowControl/>
        <w:autoSpaceDE w:val="0"/>
        <w:autoSpaceDN w:val="0"/>
        <w:ind w:left="227" w:hangingChars="100" w:hanging="227"/>
        <w:rPr>
          <w:rFonts w:hAnsi="ＭＳ 明朝"/>
          <w:szCs w:val="24"/>
        </w:rPr>
      </w:pPr>
      <w:r w:rsidRPr="004721CB">
        <w:rPr>
          <w:rFonts w:hAnsi="ＭＳ 明朝" w:hint="eastAsia"/>
          <w:szCs w:val="24"/>
        </w:rPr>
        <w:t>第</w:t>
      </w:r>
      <w:r w:rsidR="00120C88" w:rsidRPr="004721CB">
        <w:rPr>
          <w:rFonts w:hAnsi="ＭＳ 明朝" w:hint="eastAsia"/>
          <w:szCs w:val="24"/>
        </w:rPr>
        <w:t>171</w:t>
      </w:r>
      <w:r w:rsidRPr="004721CB">
        <w:rPr>
          <w:rFonts w:hAnsi="ＭＳ 明朝" w:hint="eastAsia"/>
          <w:szCs w:val="24"/>
        </w:rPr>
        <w:t>条の</w:t>
      </w:r>
      <w:r w:rsidR="00120C88" w:rsidRPr="004721CB">
        <w:rPr>
          <w:rFonts w:hAnsi="ＭＳ 明朝" w:hint="eastAsia"/>
          <w:szCs w:val="24"/>
        </w:rPr>
        <w:t>２</w:t>
      </w:r>
      <w:r w:rsidRPr="004721CB">
        <w:rPr>
          <w:rFonts w:hAnsi="ＭＳ 明朝" w:hint="eastAsia"/>
          <w:szCs w:val="24"/>
        </w:rPr>
        <w:t xml:space="preserve">　普通地方公共団体の長は、債権（地方自治法第</w:t>
      </w:r>
      <w:r w:rsidR="00120C88" w:rsidRPr="004721CB">
        <w:rPr>
          <w:rFonts w:hAnsi="ＭＳ 明朝" w:hint="eastAsia"/>
          <w:szCs w:val="24"/>
        </w:rPr>
        <w:t>231</w:t>
      </w:r>
      <w:r w:rsidRPr="004721CB">
        <w:rPr>
          <w:rFonts w:hAnsi="ＭＳ 明朝" w:hint="eastAsia"/>
          <w:szCs w:val="24"/>
        </w:rPr>
        <w:t>条の</w:t>
      </w:r>
      <w:r w:rsidR="00120C88" w:rsidRPr="004721CB">
        <w:rPr>
          <w:rFonts w:hAnsi="ＭＳ 明朝" w:hint="eastAsia"/>
          <w:szCs w:val="24"/>
        </w:rPr>
        <w:t>３</w:t>
      </w:r>
      <w:r w:rsidRPr="004721CB">
        <w:rPr>
          <w:rFonts w:hAnsi="ＭＳ 明朝" w:hint="eastAsia"/>
          <w:szCs w:val="24"/>
        </w:rPr>
        <w:t>第</w:t>
      </w:r>
      <w:r w:rsidR="00120C88" w:rsidRPr="004721CB">
        <w:rPr>
          <w:rFonts w:hAnsi="ＭＳ 明朝" w:hint="eastAsia"/>
          <w:szCs w:val="24"/>
        </w:rPr>
        <w:t>３</w:t>
      </w:r>
      <w:r w:rsidRPr="004721CB">
        <w:rPr>
          <w:rFonts w:hAnsi="ＭＳ 明朝" w:hint="eastAsia"/>
          <w:szCs w:val="24"/>
        </w:rPr>
        <w:t>項に規定する分担金等に係る債権（第</w:t>
      </w:r>
      <w:r w:rsidR="00120C88" w:rsidRPr="004721CB">
        <w:rPr>
          <w:rFonts w:hAnsi="ＭＳ 明朝" w:hint="eastAsia"/>
          <w:szCs w:val="24"/>
        </w:rPr>
        <w:t>171</w:t>
      </w:r>
      <w:r w:rsidRPr="004721CB">
        <w:rPr>
          <w:rFonts w:hAnsi="ＭＳ 明朝" w:hint="eastAsia"/>
          <w:szCs w:val="24"/>
        </w:rPr>
        <w:t>条の</w:t>
      </w:r>
      <w:r w:rsidR="00120C88" w:rsidRPr="004721CB">
        <w:rPr>
          <w:rFonts w:hAnsi="ＭＳ 明朝" w:hint="eastAsia"/>
          <w:szCs w:val="24"/>
        </w:rPr>
        <w:t>５</w:t>
      </w:r>
      <w:r w:rsidRPr="004721CB">
        <w:rPr>
          <w:rFonts w:hAnsi="ＭＳ 明朝" w:hint="eastAsia"/>
          <w:szCs w:val="24"/>
        </w:rPr>
        <w:t>及び第</w:t>
      </w:r>
      <w:r w:rsidR="00120C88" w:rsidRPr="004721CB">
        <w:rPr>
          <w:rFonts w:hAnsi="ＭＳ 明朝" w:hint="eastAsia"/>
          <w:szCs w:val="24"/>
        </w:rPr>
        <w:t>171</w:t>
      </w:r>
      <w:r w:rsidRPr="004721CB">
        <w:rPr>
          <w:rFonts w:hAnsi="ＭＳ 明朝" w:hint="eastAsia"/>
          <w:szCs w:val="24"/>
        </w:rPr>
        <w:t>条の</w:t>
      </w:r>
      <w:r w:rsidR="0004679E" w:rsidRPr="004721CB">
        <w:rPr>
          <w:rFonts w:hAnsi="ＭＳ 明朝" w:hint="eastAsia"/>
          <w:szCs w:val="24"/>
        </w:rPr>
        <w:t>６</w:t>
      </w:r>
      <w:r w:rsidRPr="004721CB">
        <w:rPr>
          <w:rFonts w:hAnsi="ＭＳ 明朝" w:hint="eastAsia"/>
          <w:szCs w:val="24"/>
        </w:rPr>
        <w:t>第</w:t>
      </w:r>
      <w:r w:rsidR="00120C88" w:rsidRPr="004721CB">
        <w:rPr>
          <w:rFonts w:hAnsi="ＭＳ 明朝" w:hint="eastAsia"/>
          <w:szCs w:val="24"/>
        </w:rPr>
        <w:t>１</w:t>
      </w:r>
      <w:r w:rsidRPr="004721CB">
        <w:rPr>
          <w:rFonts w:hAnsi="ＭＳ 明朝" w:hint="eastAsia"/>
          <w:szCs w:val="24"/>
        </w:rPr>
        <w:t>項において「強制徴収により徴収す</w:t>
      </w:r>
      <w:r w:rsidRPr="004721CB">
        <w:rPr>
          <w:rFonts w:hAnsi="ＭＳ 明朝" w:hint="eastAsia"/>
          <w:szCs w:val="24"/>
        </w:rPr>
        <w:lastRenderedPageBreak/>
        <w:t>る債権」という。）を除く。）について、同法第</w:t>
      </w:r>
      <w:r w:rsidR="00120C88" w:rsidRPr="004721CB">
        <w:rPr>
          <w:rFonts w:hAnsi="ＭＳ 明朝" w:hint="eastAsia"/>
          <w:szCs w:val="24"/>
        </w:rPr>
        <w:t>231</w:t>
      </w:r>
      <w:r w:rsidRPr="004721CB">
        <w:rPr>
          <w:rFonts w:hAnsi="ＭＳ 明朝" w:hint="eastAsia"/>
          <w:szCs w:val="24"/>
        </w:rPr>
        <w:t>条の</w:t>
      </w:r>
      <w:r w:rsidR="00120C88" w:rsidRPr="004721CB">
        <w:rPr>
          <w:rFonts w:hAnsi="ＭＳ 明朝" w:hint="eastAsia"/>
          <w:szCs w:val="24"/>
        </w:rPr>
        <w:t>３</w:t>
      </w:r>
      <w:r w:rsidRPr="004721CB">
        <w:rPr>
          <w:rFonts w:hAnsi="ＭＳ 明朝" w:hint="eastAsia"/>
          <w:szCs w:val="24"/>
        </w:rPr>
        <w:t>第</w:t>
      </w:r>
      <w:r w:rsidR="00120C88" w:rsidRPr="004721CB">
        <w:rPr>
          <w:rFonts w:hAnsi="ＭＳ 明朝" w:hint="eastAsia"/>
          <w:szCs w:val="24"/>
        </w:rPr>
        <w:t>１</w:t>
      </w:r>
      <w:r w:rsidRPr="004721CB">
        <w:rPr>
          <w:rFonts w:hAnsi="ＭＳ 明朝" w:hint="eastAsia"/>
          <w:szCs w:val="24"/>
        </w:rPr>
        <w:t>項又は前条の規定による督促をした後相当の期間を経過してもなお履行されないときは、次に掲げる措置をとらなければならない。ただし、第</w:t>
      </w:r>
      <w:r w:rsidR="00120C88" w:rsidRPr="004721CB">
        <w:rPr>
          <w:rFonts w:hAnsi="ＭＳ 明朝" w:hint="eastAsia"/>
          <w:szCs w:val="24"/>
        </w:rPr>
        <w:t>171</w:t>
      </w:r>
      <w:r w:rsidRPr="004721CB">
        <w:rPr>
          <w:rFonts w:hAnsi="ＭＳ 明朝" w:hint="eastAsia"/>
          <w:szCs w:val="24"/>
        </w:rPr>
        <w:t>条の</w:t>
      </w:r>
      <w:r w:rsidR="00120C88" w:rsidRPr="004721CB">
        <w:rPr>
          <w:rFonts w:hAnsi="ＭＳ 明朝" w:hint="eastAsia"/>
          <w:szCs w:val="24"/>
        </w:rPr>
        <w:t>５</w:t>
      </w:r>
      <w:r w:rsidRPr="004721CB">
        <w:rPr>
          <w:rFonts w:hAnsi="ＭＳ 明朝" w:hint="eastAsia"/>
          <w:szCs w:val="24"/>
        </w:rPr>
        <w:t>の措置をとる場合又は第</w:t>
      </w:r>
      <w:r w:rsidR="00120C88" w:rsidRPr="004721CB">
        <w:rPr>
          <w:rFonts w:hAnsi="ＭＳ 明朝" w:hint="eastAsia"/>
          <w:szCs w:val="24"/>
        </w:rPr>
        <w:t>171</w:t>
      </w:r>
      <w:r w:rsidRPr="004721CB">
        <w:rPr>
          <w:rFonts w:hAnsi="ＭＳ 明朝" w:hint="eastAsia"/>
          <w:szCs w:val="24"/>
        </w:rPr>
        <w:t>条の</w:t>
      </w:r>
      <w:r w:rsidR="00120C88" w:rsidRPr="004721CB">
        <w:rPr>
          <w:rFonts w:hAnsi="ＭＳ 明朝" w:hint="eastAsia"/>
          <w:szCs w:val="24"/>
        </w:rPr>
        <w:t>６</w:t>
      </w:r>
      <w:r w:rsidRPr="004721CB">
        <w:rPr>
          <w:rFonts w:hAnsi="ＭＳ 明朝" w:hint="eastAsia"/>
          <w:szCs w:val="24"/>
        </w:rPr>
        <w:t>の規定により履行期限を延長する場合その他特別の事情があると認める場合は、この限りでない。</w:t>
      </w:r>
    </w:p>
    <w:p w14:paraId="257EC55C" w14:textId="77777777" w:rsidR="00F46345" w:rsidRPr="004721CB" w:rsidRDefault="00F46345" w:rsidP="00120C88">
      <w:pPr>
        <w:widowControl/>
        <w:autoSpaceDE w:val="0"/>
        <w:autoSpaceDN w:val="0"/>
        <w:ind w:leftChars="100" w:left="454" w:hangingChars="100" w:hanging="227"/>
        <w:rPr>
          <w:rFonts w:hAnsi="ＭＳ 明朝"/>
          <w:szCs w:val="24"/>
        </w:rPr>
      </w:pPr>
      <w:r w:rsidRPr="004721CB">
        <w:rPr>
          <w:rFonts w:hAnsi="ＭＳ 明朝" w:hint="eastAsia"/>
          <w:szCs w:val="24"/>
        </w:rPr>
        <w:t>一　担保の付されている債権（保証人の保証がある債権を含む。）については、当該債権の内容に従い、その担保を処分し、若しくは競売その他の担保権の実行の手続をとり、又は保証人に対して履行を請求すること。</w:t>
      </w:r>
    </w:p>
    <w:p w14:paraId="0B661EFC" w14:textId="77777777" w:rsidR="00F46345" w:rsidRPr="004721CB" w:rsidRDefault="00F46345" w:rsidP="00120C88">
      <w:pPr>
        <w:widowControl/>
        <w:autoSpaceDE w:val="0"/>
        <w:autoSpaceDN w:val="0"/>
        <w:ind w:leftChars="100" w:left="454" w:hangingChars="100" w:hanging="227"/>
        <w:rPr>
          <w:rFonts w:hAnsi="ＭＳ 明朝"/>
          <w:szCs w:val="24"/>
        </w:rPr>
      </w:pPr>
      <w:r w:rsidRPr="004721CB">
        <w:rPr>
          <w:rFonts w:hAnsi="ＭＳ 明朝" w:hint="eastAsia"/>
          <w:szCs w:val="24"/>
        </w:rPr>
        <w:t>二　債務名義のある債権（次号の措置により債務名義を取得したものを含む。）については、強制執行の手続をとること。</w:t>
      </w:r>
    </w:p>
    <w:p w14:paraId="4732A672" w14:textId="6E911B65" w:rsidR="00F46345" w:rsidRPr="004721CB" w:rsidRDefault="00F46345" w:rsidP="00120C88">
      <w:pPr>
        <w:widowControl/>
        <w:autoSpaceDE w:val="0"/>
        <w:autoSpaceDN w:val="0"/>
        <w:ind w:leftChars="100" w:left="454" w:hangingChars="100" w:hanging="227"/>
        <w:rPr>
          <w:rFonts w:hAnsi="ＭＳ 明朝"/>
          <w:szCs w:val="24"/>
        </w:rPr>
      </w:pPr>
      <w:r w:rsidRPr="004721CB">
        <w:rPr>
          <w:rFonts w:hAnsi="ＭＳ 明朝" w:hint="eastAsia"/>
          <w:szCs w:val="24"/>
        </w:rPr>
        <w:t>三　前</w:t>
      </w:r>
      <w:r w:rsidR="00120C88" w:rsidRPr="004721CB">
        <w:rPr>
          <w:rFonts w:hAnsi="ＭＳ 明朝" w:hint="eastAsia"/>
          <w:szCs w:val="24"/>
        </w:rPr>
        <w:t>２</w:t>
      </w:r>
      <w:r w:rsidRPr="004721CB">
        <w:rPr>
          <w:rFonts w:hAnsi="ＭＳ 明朝" w:hint="eastAsia"/>
          <w:szCs w:val="24"/>
        </w:rPr>
        <w:t>号に該当しない債権（第</w:t>
      </w:r>
      <w:r w:rsidR="00120C88" w:rsidRPr="004721CB">
        <w:rPr>
          <w:rFonts w:hAnsi="ＭＳ 明朝" w:hint="eastAsia"/>
          <w:szCs w:val="24"/>
        </w:rPr>
        <w:t>１</w:t>
      </w:r>
      <w:r w:rsidRPr="004721CB">
        <w:rPr>
          <w:rFonts w:hAnsi="ＭＳ 明朝" w:hint="eastAsia"/>
          <w:szCs w:val="24"/>
        </w:rPr>
        <w:t>号に該当する債権で同号の措置をとつてなお履行されないものを含む。）については、訴訟手続（非訟事件の手続を含む。）により履行を請求すること。</w:t>
      </w:r>
    </w:p>
    <w:p w14:paraId="4FD4D964" w14:textId="33A4BA27" w:rsidR="00120C88" w:rsidRPr="004721CB" w:rsidRDefault="00120C88" w:rsidP="00120C88">
      <w:pPr>
        <w:widowControl/>
        <w:autoSpaceDE w:val="0"/>
        <w:autoSpaceDN w:val="0"/>
        <w:ind w:leftChars="100" w:left="454" w:hangingChars="100" w:hanging="227"/>
        <w:rPr>
          <w:rFonts w:hAnsi="ＭＳ 明朝"/>
          <w:szCs w:val="24"/>
        </w:rPr>
      </w:pPr>
    </w:p>
    <w:p w14:paraId="61C9F233" w14:textId="423D3C98" w:rsidR="00120C88" w:rsidRPr="004721CB" w:rsidRDefault="00120C88" w:rsidP="00120C88">
      <w:pPr>
        <w:widowControl/>
        <w:autoSpaceDE w:val="0"/>
        <w:autoSpaceDN w:val="0"/>
        <w:ind w:left="227" w:hangingChars="100" w:hanging="227"/>
        <w:rPr>
          <w:rFonts w:hAnsi="ＭＳ 明朝"/>
          <w:szCs w:val="24"/>
        </w:rPr>
      </w:pPr>
      <w:r w:rsidRPr="004721CB">
        <w:rPr>
          <w:rFonts w:hAnsi="ＭＳ 明朝" w:hint="eastAsia"/>
          <w:szCs w:val="24"/>
        </w:rPr>
        <w:t>○大阪府財務規則（昭和55年大阪府規則第48号）</w:t>
      </w:r>
    </w:p>
    <w:p w14:paraId="1B5D7003" w14:textId="77777777" w:rsidR="00120C88" w:rsidRPr="004721CB" w:rsidRDefault="00120C88" w:rsidP="00120C88">
      <w:pPr>
        <w:widowControl/>
        <w:autoSpaceDE w:val="0"/>
        <w:autoSpaceDN w:val="0"/>
        <w:ind w:left="227" w:hangingChars="100" w:hanging="227"/>
        <w:rPr>
          <w:rFonts w:hAnsi="ＭＳ 明朝"/>
          <w:szCs w:val="24"/>
        </w:rPr>
      </w:pPr>
      <w:r w:rsidRPr="004721CB">
        <w:rPr>
          <w:rFonts w:hAnsi="ＭＳ 明朝" w:hint="eastAsia"/>
          <w:szCs w:val="24"/>
        </w:rPr>
        <w:t>（督促）</w:t>
      </w:r>
    </w:p>
    <w:p w14:paraId="77A4881A" w14:textId="5B80A821" w:rsidR="00120C88" w:rsidRPr="004721CB" w:rsidRDefault="00120C88" w:rsidP="00120C88">
      <w:pPr>
        <w:widowControl/>
        <w:autoSpaceDE w:val="0"/>
        <w:autoSpaceDN w:val="0"/>
        <w:ind w:left="227" w:hangingChars="100" w:hanging="227"/>
        <w:rPr>
          <w:rFonts w:hAnsi="ＭＳ 明朝"/>
          <w:szCs w:val="24"/>
        </w:rPr>
      </w:pPr>
      <w:r w:rsidRPr="004721CB">
        <w:rPr>
          <w:rFonts w:hAnsi="ＭＳ 明朝" w:hint="eastAsia"/>
          <w:szCs w:val="24"/>
        </w:rPr>
        <w:t>第32条　歳入徴収者は、納入義務者が納期限までに歳入を完納しない場合においては、納期限後20日以内に督促状</w:t>
      </w:r>
      <w:r w:rsidR="0004679E" w:rsidRPr="004721CB">
        <w:rPr>
          <w:rFonts w:hAnsi="ＭＳ 明朝" w:hint="eastAsia"/>
          <w:szCs w:val="24"/>
        </w:rPr>
        <w:t>（</w:t>
      </w:r>
      <w:r w:rsidRPr="004721CB">
        <w:rPr>
          <w:rFonts w:hAnsi="ＭＳ 明朝"/>
          <w:szCs w:val="24"/>
        </w:rPr>
        <w:t>様式</w:t>
      </w:r>
      <w:r w:rsidRPr="004721CB">
        <w:rPr>
          <w:rFonts w:hAnsi="ＭＳ 明朝" w:hint="eastAsia"/>
          <w:szCs w:val="24"/>
        </w:rPr>
        <w:t>略</w:t>
      </w:r>
      <w:r w:rsidR="0004679E" w:rsidRPr="004721CB">
        <w:rPr>
          <w:rFonts w:hAnsi="ＭＳ 明朝" w:hint="eastAsia"/>
          <w:szCs w:val="24"/>
        </w:rPr>
        <w:t>）</w:t>
      </w:r>
      <w:r w:rsidRPr="004721CB">
        <w:rPr>
          <w:rFonts w:hAnsi="ＭＳ 明朝"/>
          <w:szCs w:val="24"/>
        </w:rPr>
        <w:t>を発しなければならない。</w:t>
      </w:r>
    </w:p>
    <w:p w14:paraId="5186486D" w14:textId="3C05DB29" w:rsidR="00120C88" w:rsidRPr="004721CB" w:rsidRDefault="00120C88" w:rsidP="00120C88">
      <w:pPr>
        <w:widowControl/>
        <w:autoSpaceDE w:val="0"/>
        <w:autoSpaceDN w:val="0"/>
        <w:ind w:left="227" w:hangingChars="100" w:hanging="227"/>
        <w:rPr>
          <w:rFonts w:hAnsi="ＭＳ 明朝"/>
          <w:szCs w:val="24"/>
        </w:rPr>
      </w:pPr>
      <w:r w:rsidRPr="004721CB">
        <w:rPr>
          <w:rFonts w:hAnsi="ＭＳ 明朝" w:hint="eastAsia"/>
          <w:szCs w:val="24"/>
        </w:rPr>
        <w:t>２</w:t>
      </w:r>
      <w:r w:rsidRPr="004721CB">
        <w:rPr>
          <w:rFonts w:hAnsi="ＭＳ 明朝"/>
          <w:szCs w:val="24"/>
        </w:rPr>
        <w:t xml:space="preserve">　督促状</w:t>
      </w:r>
      <w:r w:rsidR="0004679E" w:rsidRPr="004721CB">
        <w:rPr>
          <w:rFonts w:hAnsi="ＭＳ 明朝" w:hint="eastAsia"/>
          <w:szCs w:val="24"/>
        </w:rPr>
        <w:t>（</w:t>
      </w:r>
      <w:r w:rsidRPr="004721CB">
        <w:rPr>
          <w:rFonts w:hAnsi="ＭＳ 明朝"/>
          <w:szCs w:val="24"/>
        </w:rPr>
        <w:t>様式</w:t>
      </w:r>
      <w:r w:rsidRPr="004721CB">
        <w:rPr>
          <w:rFonts w:hAnsi="ＭＳ 明朝" w:hint="eastAsia"/>
          <w:szCs w:val="24"/>
        </w:rPr>
        <w:t>略</w:t>
      </w:r>
      <w:r w:rsidR="0004679E" w:rsidRPr="004721CB">
        <w:rPr>
          <w:rFonts w:hAnsi="ＭＳ 明朝" w:hint="eastAsia"/>
          <w:szCs w:val="24"/>
        </w:rPr>
        <w:t>）</w:t>
      </w:r>
      <w:r w:rsidRPr="004721CB">
        <w:rPr>
          <w:rFonts w:hAnsi="ＭＳ 明朝"/>
          <w:szCs w:val="24"/>
        </w:rPr>
        <w:t>の指定期限は、これを発する日から起算して10日</w:t>
      </w:r>
      <w:r w:rsidRPr="004721CB">
        <w:rPr>
          <w:rFonts w:hAnsi="ＭＳ 明朝" w:hint="eastAsia"/>
          <w:szCs w:val="24"/>
        </w:rPr>
        <w:t>を経過</w:t>
      </w:r>
      <w:r w:rsidRPr="004721CB">
        <w:rPr>
          <w:rFonts w:hAnsi="ＭＳ 明朝"/>
          <w:szCs w:val="24"/>
        </w:rPr>
        <w:t>した日</w:t>
      </w:r>
      <w:r w:rsidR="0004679E" w:rsidRPr="004721CB">
        <w:rPr>
          <w:rFonts w:hAnsi="ＭＳ 明朝" w:hint="eastAsia"/>
          <w:szCs w:val="24"/>
        </w:rPr>
        <w:t>（</w:t>
      </w:r>
      <w:r w:rsidRPr="004721CB">
        <w:rPr>
          <w:rFonts w:hAnsi="ＭＳ 明朝"/>
          <w:szCs w:val="24"/>
        </w:rPr>
        <w:t>その日が日曜日等に該当する場合にあっては、その翌日</w:t>
      </w:r>
      <w:r w:rsidR="0004679E" w:rsidRPr="004721CB">
        <w:rPr>
          <w:rFonts w:hAnsi="ＭＳ 明朝" w:hint="eastAsia"/>
          <w:szCs w:val="24"/>
        </w:rPr>
        <w:t>）</w:t>
      </w:r>
      <w:r w:rsidRPr="004721CB">
        <w:rPr>
          <w:rFonts w:hAnsi="ＭＳ 明朝"/>
          <w:szCs w:val="24"/>
        </w:rPr>
        <w:t>とする。</w:t>
      </w:r>
    </w:p>
    <w:p w14:paraId="26F9D33A" w14:textId="59291B81" w:rsidR="00120C88" w:rsidRPr="004721CB" w:rsidRDefault="00120C88" w:rsidP="00120C88">
      <w:pPr>
        <w:widowControl/>
        <w:autoSpaceDE w:val="0"/>
        <w:autoSpaceDN w:val="0"/>
        <w:ind w:left="227" w:hangingChars="100" w:hanging="227"/>
        <w:rPr>
          <w:rFonts w:hAnsi="ＭＳ 明朝"/>
          <w:szCs w:val="24"/>
        </w:rPr>
      </w:pPr>
    </w:p>
    <w:p w14:paraId="4276B97A" w14:textId="7CE9905F" w:rsidR="00120C88" w:rsidRPr="004721CB" w:rsidRDefault="00120C88" w:rsidP="00120C88">
      <w:pPr>
        <w:widowControl/>
        <w:autoSpaceDE w:val="0"/>
        <w:autoSpaceDN w:val="0"/>
        <w:ind w:left="227" w:hangingChars="100" w:hanging="227"/>
        <w:rPr>
          <w:rFonts w:hAnsi="ＭＳ 明朝"/>
          <w:szCs w:val="24"/>
        </w:rPr>
      </w:pPr>
      <w:r w:rsidRPr="004721CB">
        <w:rPr>
          <w:rFonts w:hAnsi="ＭＳ 明朝" w:hint="eastAsia"/>
          <w:szCs w:val="24"/>
        </w:rPr>
        <w:t>○</w:t>
      </w:r>
      <w:r w:rsidR="00597EC3" w:rsidRPr="004721CB">
        <w:rPr>
          <w:rFonts w:hAnsi="ＭＳ 明朝" w:hint="eastAsia"/>
          <w:szCs w:val="24"/>
        </w:rPr>
        <w:t>大阪府債権の回収及び整理に関する条例</w:t>
      </w:r>
      <w:r w:rsidRPr="004721CB">
        <w:rPr>
          <w:rFonts w:hAnsi="ＭＳ 明朝" w:hint="eastAsia"/>
          <w:szCs w:val="24"/>
        </w:rPr>
        <w:t>（</w:t>
      </w:r>
      <w:r w:rsidR="00597EC3" w:rsidRPr="004721CB">
        <w:rPr>
          <w:rFonts w:hAnsi="ＭＳ 明朝" w:hint="eastAsia"/>
          <w:szCs w:val="24"/>
        </w:rPr>
        <w:t>平成22年</w:t>
      </w:r>
      <w:r w:rsidRPr="004721CB">
        <w:rPr>
          <w:rFonts w:hAnsi="ＭＳ 明朝" w:hint="eastAsia"/>
          <w:szCs w:val="24"/>
        </w:rPr>
        <w:t>大阪府</w:t>
      </w:r>
      <w:r w:rsidR="00597EC3" w:rsidRPr="004721CB">
        <w:rPr>
          <w:rFonts w:hAnsi="ＭＳ 明朝" w:hint="eastAsia"/>
          <w:szCs w:val="24"/>
        </w:rPr>
        <w:t>条例第59号</w:t>
      </w:r>
      <w:r w:rsidRPr="004721CB">
        <w:rPr>
          <w:rFonts w:hAnsi="ＭＳ 明朝" w:hint="eastAsia"/>
          <w:szCs w:val="24"/>
        </w:rPr>
        <w:t>）</w:t>
      </w:r>
    </w:p>
    <w:p w14:paraId="4ED8494C" w14:textId="77777777" w:rsidR="00597EC3" w:rsidRPr="004721CB" w:rsidRDefault="00597EC3" w:rsidP="00597EC3">
      <w:pPr>
        <w:widowControl/>
        <w:autoSpaceDE w:val="0"/>
        <w:autoSpaceDN w:val="0"/>
        <w:ind w:left="227" w:hangingChars="100" w:hanging="227"/>
        <w:rPr>
          <w:rFonts w:hAnsi="ＭＳ 明朝"/>
          <w:szCs w:val="24"/>
        </w:rPr>
      </w:pPr>
      <w:r w:rsidRPr="004721CB">
        <w:rPr>
          <w:rFonts w:hAnsi="ＭＳ 明朝"/>
          <w:szCs w:val="24"/>
        </w:rPr>
        <w:t>(債権の回収及び整理に関して講ずべき措置)</w:t>
      </w:r>
    </w:p>
    <w:p w14:paraId="5FB64B8B" w14:textId="21F1D51B" w:rsidR="00120C88" w:rsidRPr="005A1627" w:rsidRDefault="00597EC3" w:rsidP="00597EC3">
      <w:pPr>
        <w:widowControl/>
        <w:autoSpaceDE w:val="0"/>
        <w:autoSpaceDN w:val="0"/>
        <w:ind w:left="227" w:hangingChars="100" w:hanging="227"/>
        <w:rPr>
          <w:rFonts w:hAnsi="ＭＳ 明朝"/>
          <w:szCs w:val="24"/>
        </w:rPr>
      </w:pPr>
      <w:r w:rsidRPr="004721CB">
        <w:rPr>
          <w:rFonts w:hAnsi="ＭＳ 明朝" w:hint="eastAsia"/>
          <w:szCs w:val="24"/>
        </w:rPr>
        <w:t>第４条　知事は、債権の回収及び整理に関する目標を達成するため、法令、この条例及び規則の定めるところに従い、債務者の資力の状況その他の事情に応じた適切な措置を講じなければならない。</w:t>
      </w:r>
    </w:p>
    <w:p w14:paraId="35603F02" w14:textId="689C1ADD" w:rsidR="00842F46" w:rsidRPr="005A1627" w:rsidRDefault="00842F46">
      <w:pPr>
        <w:widowControl/>
        <w:jc w:val="left"/>
        <w:rPr>
          <w:rFonts w:hAnsi="ＭＳ 明朝"/>
          <w:szCs w:val="24"/>
        </w:rPr>
      </w:pPr>
    </w:p>
    <w:sectPr w:rsidR="00842F46" w:rsidRPr="005A1627" w:rsidSect="009D6EAC">
      <w:pgSz w:w="11906" w:h="16838" w:code="9"/>
      <w:pgMar w:top="1418" w:right="1247" w:bottom="1418" w:left="1418" w:header="851" w:footer="794" w:gutter="0"/>
      <w:cols w:space="425"/>
      <w:docGrid w:type="linesAndChars" w:linePitch="424"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3E6D" w14:textId="77777777" w:rsidR="00C93409" w:rsidRDefault="00C93409" w:rsidP="004455D1">
      <w:r>
        <w:separator/>
      </w:r>
    </w:p>
  </w:endnote>
  <w:endnote w:type="continuationSeparator" w:id="0">
    <w:p w14:paraId="472F1F2F" w14:textId="77777777" w:rsidR="00C93409" w:rsidRDefault="00C93409" w:rsidP="004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79520"/>
      <w:docPartObj>
        <w:docPartGallery w:val="Page Numbers (Bottom of Page)"/>
        <w:docPartUnique/>
      </w:docPartObj>
    </w:sdtPr>
    <w:sdtEndPr>
      <w:rPr>
        <w:rFonts w:hAnsi="ＭＳ 明朝"/>
      </w:rPr>
    </w:sdtEndPr>
    <w:sdtContent>
      <w:sdt>
        <w:sdtPr>
          <w:id w:val="822707066"/>
          <w:docPartObj>
            <w:docPartGallery w:val="Page Numbers (Top of Page)"/>
            <w:docPartUnique/>
          </w:docPartObj>
        </w:sdtPr>
        <w:sdtEndPr>
          <w:rPr>
            <w:rFonts w:hAnsi="ＭＳ 明朝"/>
          </w:rPr>
        </w:sdtEndPr>
        <w:sdtContent>
          <w:p w14:paraId="12372ED5" w14:textId="106AE2A3" w:rsidR="00E945EF" w:rsidRPr="004455D1" w:rsidRDefault="00E945EF" w:rsidP="004455D1">
            <w:pPr>
              <w:pStyle w:val="a5"/>
              <w:jc w:val="center"/>
              <w:rPr>
                <w:rFonts w:hAnsi="ＭＳ 明朝"/>
              </w:rPr>
            </w:pPr>
            <w:r>
              <w:rPr>
                <w:lang w:val="ja-JP"/>
              </w:rPr>
              <w:t xml:space="preserve"> </w:t>
            </w:r>
            <w:r w:rsidRPr="004455D1">
              <w:rPr>
                <w:rFonts w:hAnsi="ＭＳ 明朝"/>
                <w:b/>
                <w:bCs/>
                <w:szCs w:val="24"/>
              </w:rPr>
              <w:fldChar w:fldCharType="begin"/>
            </w:r>
            <w:r w:rsidRPr="004455D1">
              <w:rPr>
                <w:rFonts w:hAnsi="ＭＳ 明朝"/>
                <w:b/>
                <w:bCs/>
              </w:rPr>
              <w:instrText>PAGE</w:instrText>
            </w:r>
            <w:r w:rsidRPr="004455D1">
              <w:rPr>
                <w:rFonts w:hAnsi="ＭＳ 明朝"/>
                <w:b/>
                <w:bCs/>
                <w:szCs w:val="24"/>
              </w:rPr>
              <w:fldChar w:fldCharType="separate"/>
            </w:r>
            <w:r w:rsidR="00300419">
              <w:rPr>
                <w:rFonts w:hAnsi="ＭＳ 明朝"/>
                <w:b/>
                <w:bCs/>
                <w:noProof/>
              </w:rPr>
              <w:t>9</w:t>
            </w:r>
            <w:r w:rsidRPr="004455D1">
              <w:rPr>
                <w:rFonts w:hAnsi="ＭＳ 明朝"/>
                <w:b/>
                <w:bCs/>
                <w:szCs w:val="24"/>
              </w:rPr>
              <w:fldChar w:fldCharType="end"/>
            </w:r>
            <w:r w:rsidRPr="004455D1">
              <w:rPr>
                <w:rFonts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3313" w14:textId="77777777" w:rsidR="00C93409" w:rsidRDefault="00C93409" w:rsidP="004455D1">
      <w:r>
        <w:separator/>
      </w:r>
    </w:p>
  </w:footnote>
  <w:footnote w:type="continuationSeparator" w:id="0">
    <w:p w14:paraId="7C687D4B" w14:textId="77777777" w:rsidR="00C93409" w:rsidRDefault="00C93409" w:rsidP="0044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A4B"/>
    <w:multiLevelType w:val="hybridMultilevel"/>
    <w:tmpl w:val="B6E01ED2"/>
    <w:lvl w:ilvl="0" w:tplc="99969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B1684B"/>
    <w:multiLevelType w:val="hybridMultilevel"/>
    <w:tmpl w:val="5D8EA41C"/>
    <w:lvl w:ilvl="0" w:tplc="01F216B4">
      <w:start w:val="1"/>
      <w:numFmt w:val="bullet"/>
      <w:lvlText w:val="・"/>
      <w:lvlJc w:val="left"/>
      <w:pPr>
        <w:ind w:left="1606" w:hanging="360"/>
      </w:pPr>
      <w:rPr>
        <w:rFonts w:ascii="ＭＳ 明朝" w:eastAsia="ＭＳ 明朝" w:hAnsi="ＭＳ 明朝" w:cstheme="minorBidi" w:hint="eastAsia"/>
      </w:rPr>
    </w:lvl>
    <w:lvl w:ilvl="1" w:tplc="0409000B" w:tentative="1">
      <w:start w:val="1"/>
      <w:numFmt w:val="bullet"/>
      <w:lvlText w:val=""/>
      <w:lvlJc w:val="left"/>
      <w:pPr>
        <w:ind w:left="2086" w:hanging="420"/>
      </w:pPr>
      <w:rPr>
        <w:rFonts w:ascii="Wingdings" w:hAnsi="Wingdings" w:hint="default"/>
      </w:rPr>
    </w:lvl>
    <w:lvl w:ilvl="2" w:tplc="0409000D" w:tentative="1">
      <w:start w:val="1"/>
      <w:numFmt w:val="bullet"/>
      <w:lvlText w:val=""/>
      <w:lvlJc w:val="left"/>
      <w:pPr>
        <w:ind w:left="2506" w:hanging="420"/>
      </w:pPr>
      <w:rPr>
        <w:rFonts w:ascii="Wingdings" w:hAnsi="Wingdings" w:hint="default"/>
      </w:rPr>
    </w:lvl>
    <w:lvl w:ilvl="3" w:tplc="04090001" w:tentative="1">
      <w:start w:val="1"/>
      <w:numFmt w:val="bullet"/>
      <w:lvlText w:val=""/>
      <w:lvlJc w:val="left"/>
      <w:pPr>
        <w:ind w:left="2926" w:hanging="420"/>
      </w:pPr>
      <w:rPr>
        <w:rFonts w:ascii="Wingdings" w:hAnsi="Wingdings" w:hint="default"/>
      </w:rPr>
    </w:lvl>
    <w:lvl w:ilvl="4" w:tplc="0409000B" w:tentative="1">
      <w:start w:val="1"/>
      <w:numFmt w:val="bullet"/>
      <w:lvlText w:val=""/>
      <w:lvlJc w:val="left"/>
      <w:pPr>
        <w:ind w:left="3346" w:hanging="420"/>
      </w:pPr>
      <w:rPr>
        <w:rFonts w:ascii="Wingdings" w:hAnsi="Wingdings" w:hint="default"/>
      </w:rPr>
    </w:lvl>
    <w:lvl w:ilvl="5" w:tplc="0409000D" w:tentative="1">
      <w:start w:val="1"/>
      <w:numFmt w:val="bullet"/>
      <w:lvlText w:val=""/>
      <w:lvlJc w:val="left"/>
      <w:pPr>
        <w:ind w:left="3766" w:hanging="420"/>
      </w:pPr>
      <w:rPr>
        <w:rFonts w:ascii="Wingdings" w:hAnsi="Wingdings" w:hint="default"/>
      </w:rPr>
    </w:lvl>
    <w:lvl w:ilvl="6" w:tplc="04090001" w:tentative="1">
      <w:start w:val="1"/>
      <w:numFmt w:val="bullet"/>
      <w:lvlText w:val=""/>
      <w:lvlJc w:val="left"/>
      <w:pPr>
        <w:ind w:left="4186" w:hanging="420"/>
      </w:pPr>
      <w:rPr>
        <w:rFonts w:ascii="Wingdings" w:hAnsi="Wingdings" w:hint="default"/>
      </w:rPr>
    </w:lvl>
    <w:lvl w:ilvl="7" w:tplc="0409000B" w:tentative="1">
      <w:start w:val="1"/>
      <w:numFmt w:val="bullet"/>
      <w:lvlText w:val=""/>
      <w:lvlJc w:val="left"/>
      <w:pPr>
        <w:ind w:left="4606" w:hanging="420"/>
      </w:pPr>
      <w:rPr>
        <w:rFonts w:ascii="Wingdings" w:hAnsi="Wingdings" w:hint="default"/>
      </w:rPr>
    </w:lvl>
    <w:lvl w:ilvl="8" w:tplc="0409000D" w:tentative="1">
      <w:start w:val="1"/>
      <w:numFmt w:val="bullet"/>
      <w:lvlText w:val=""/>
      <w:lvlJc w:val="left"/>
      <w:pPr>
        <w:ind w:left="5026" w:hanging="420"/>
      </w:pPr>
      <w:rPr>
        <w:rFonts w:ascii="Wingdings" w:hAnsi="Wingdings" w:hint="default"/>
      </w:rPr>
    </w:lvl>
  </w:abstractNum>
  <w:abstractNum w:abstractNumId="2" w15:restartNumberingAfterBreak="0">
    <w:nsid w:val="517540D4"/>
    <w:multiLevelType w:val="hybridMultilevel"/>
    <w:tmpl w:val="5A58494C"/>
    <w:lvl w:ilvl="0" w:tplc="EC72592C">
      <w:start w:val="8"/>
      <w:numFmt w:val="bullet"/>
      <w:lvlText w:val="・"/>
      <w:lvlJc w:val="left"/>
      <w:pPr>
        <w:ind w:left="1840" w:hanging="360"/>
      </w:pPr>
      <w:rPr>
        <w:rFonts w:ascii="ＭＳ 明朝" w:eastAsia="ＭＳ 明朝" w:hAnsi="ＭＳ 明朝" w:cstheme="minorBidi" w:hint="eastAsia"/>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3" w15:restartNumberingAfterBreak="0">
    <w:nsid w:val="5A5D5BCD"/>
    <w:multiLevelType w:val="hybridMultilevel"/>
    <w:tmpl w:val="7C147A86"/>
    <w:lvl w:ilvl="0" w:tplc="6C2EC02A">
      <w:start w:val="4"/>
      <w:numFmt w:val="bullet"/>
      <w:lvlText w:val="・"/>
      <w:lvlJc w:val="left"/>
      <w:pPr>
        <w:ind w:left="1856" w:hanging="360"/>
      </w:pPr>
      <w:rPr>
        <w:rFonts w:ascii="ＭＳ 明朝" w:eastAsia="ＭＳ 明朝" w:hAnsi="ＭＳ 明朝" w:cstheme="minorBidi" w:hint="eastAsia"/>
      </w:rPr>
    </w:lvl>
    <w:lvl w:ilvl="1" w:tplc="0409000B" w:tentative="1">
      <w:start w:val="1"/>
      <w:numFmt w:val="bullet"/>
      <w:lvlText w:val=""/>
      <w:lvlJc w:val="left"/>
      <w:pPr>
        <w:ind w:left="2336" w:hanging="420"/>
      </w:pPr>
      <w:rPr>
        <w:rFonts w:ascii="Wingdings" w:hAnsi="Wingdings" w:hint="default"/>
      </w:rPr>
    </w:lvl>
    <w:lvl w:ilvl="2" w:tplc="0409000D" w:tentative="1">
      <w:start w:val="1"/>
      <w:numFmt w:val="bullet"/>
      <w:lvlText w:val=""/>
      <w:lvlJc w:val="left"/>
      <w:pPr>
        <w:ind w:left="2756" w:hanging="420"/>
      </w:pPr>
      <w:rPr>
        <w:rFonts w:ascii="Wingdings" w:hAnsi="Wingdings" w:hint="default"/>
      </w:rPr>
    </w:lvl>
    <w:lvl w:ilvl="3" w:tplc="04090001" w:tentative="1">
      <w:start w:val="1"/>
      <w:numFmt w:val="bullet"/>
      <w:lvlText w:val=""/>
      <w:lvlJc w:val="left"/>
      <w:pPr>
        <w:ind w:left="3176" w:hanging="420"/>
      </w:pPr>
      <w:rPr>
        <w:rFonts w:ascii="Wingdings" w:hAnsi="Wingdings" w:hint="default"/>
      </w:rPr>
    </w:lvl>
    <w:lvl w:ilvl="4" w:tplc="0409000B" w:tentative="1">
      <w:start w:val="1"/>
      <w:numFmt w:val="bullet"/>
      <w:lvlText w:val=""/>
      <w:lvlJc w:val="left"/>
      <w:pPr>
        <w:ind w:left="3596" w:hanging="420"/>
      </w:pPr>
      <w:rPr>
        <w:rFonts w:ascii="Wingdings" w:hAnsi="Wingdings" w:hint="default"/>
      </w:rPr>
    </w:lvl>
    <w:lvl w:ilvl="5" w:tplc="0409000D" w:tentative="1">
      <w:start w:val="1"/>
      <w:numFmt w:val="bullet"/>
      <w:lvlText w:val=""/>
      <w:lvlJc w:val="left"/>
      <w:pPr>
        <w:ind w:left="4016" w:hanging="420"/>
      </w:pPr>
      <w:rPr>
        <w:rFonts w:ascii="Wingdings" w:hAnsi="Wingdings" w:hint="default"/>
      </w:rPr>
    </w:lvl>
    <w:lvl w:ilvl="6" w:tplc="04090001" w:tentative="1">
      <w:start w:val="1"/>
      <w:numFmt w:val="bullet"/>
      <w:lvlText w:val=""/>
      <w:lvlJc w:val="left"/>
      <w:pPr>
        <w:ind w:left="4436" w:hanging="420"/>
      </w:pPr>
      <w:rPr>
        <w:rFonts w:ascii="Wingdings" w:hAnsi="Wingdings" w:hint="default"/>
      </w:rPr>
    </w:lvl>
    <w:lvl w:ilvl="7" w:tplc="0409000B" w:tentative="1">
      <w:start w:val="1"/>
      <w:numFmt w:val="bullet"/>
      <w:lvlText w:val=""/>
      <w:lvlJc w:val="left"/>
      <w:pPr>
        <w:ind w:left="4856" w:hanging="420"/>
      </w:pPr>
      <w:rPr>
        <w:rFonts w:ascii="Wingdings" w:hAnsi="Wingdings" w:hint="default"/>
      </w:rPr>
    </w:lvl>
    <w:lvl w:ilvl="8" w:tplc="0409000D" w:tentative="1">
      <w:start w:val="1"/>
      <w:numFmt w:val="bullet"/>
      <w:lvlText w:val=""/>
      <w:lvlJc w:val="left"/>
      <w:pPr>
        <w:ind w:left="5276" w:hanging="420"/>
      </w:pPr>
      <w:rPr>
        <w:rFonts w:ascii="Wingdings" w:hAnsi="Wingdings" w:hint="default"/>
      </w:rPr>
    </w:lvl>
  </w:abstractNum>
  <w:abstractNum w:abstractNumId="4" w15:restartNumberingAfterBreak="0">
    <w:nsid w:val="619F660B"/>
    <w:multiLevelType w:val="hybridMultilevel"/>
    <w:tmpl w:val="D510485E"/>
    <w:lvl w:ilvl="0" w:tplc="DFEE58CA">
      <w:start w:val="2"/>
      <w:numFmt w:val="bullet"/>
      <w:lvlText w:val="・"/>
      <w:lvlJc w:val="left"/>
      <w:pPr>
        <w:ind w:left="1047" w:hanging="360"/>
      </w:pPr>
      <w:rPr>
        <w:rFonts w:ascii="ＭＳ 明朝" w:eastAsia="ＭＳ 明朝" w:hAnsi="ＭＳ 明朝"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5" w15:restartNumberingAfterBreak="0">
    <w:nsid w:val="61E83C8C"/>
    <w:multiLevelType w:val="hybridMultilevel"/>
    <w:tmpl w:val="84EE1A6C"/>
    <w:lvl w:ilvl="0" w:tplc="1772E6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484D87"/>
    <w:multiLevelType w:val="hybridMultilevel"/>
    <w:tmpl w:val="BE16EC48"/>
    <w:lvl w:ilvl="0" w:tplc="1F4AB4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227"/>
  <w:drawingGridVerticalSpacing w:val="2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6B"/>
    <w:rsid w:val="000017E4"/>
    <w:rsid w:val="00001C98"/>
    <w:rsid w:val="000024DA"/>
    <w:rsid w:val="000026E0"/>
    <w:rsid w:val="000035EA"/>
    <w:rsid w:val="00003989"/>
    <w:rsid w:val="00005116"/>
    <w:rsid w:val="00006226"/>
    <w:rsid w:val="0000675E"/>
    <w:rsid w:val="00006C40"/>
    <w:rsid w:val="00007144"/>
    <w:rsid w:val="0000742C"/>
    <w:rsid w:val="000075D6"/>
    <w:rsid w:val="00007BD8"/>
    <w:rsid w:val="00007CE8"/>
    <w:rsid w:val="00010EE1"/>
    <w:rsid w:val="00011512"/>
    <w:rsid w:val="00011E9F"/>
    <w:rsid w:val="00016C37"/>
    <w:rsid w:val="00016E21"/>
    <w:rsid w:val="00020FBB"/>
    <w:rsid w:val="00021404"/>
    <w:rsid w:val="0002249D"/>
    <w:rsid w:val="000229C8"/>
    <w:rsid w:val="00022CED"/>
    <w:rsid w:val="000239A8"/>
    <w:rsid w:val="00023C29"/>
    <w:rsid w:val="00024149"/>
    <w:rsid w:val="0002477B"/>
    <w:rsid w:val="00024987"/>
    <w:rsid w:val="00024A9E"/>
    <w:rsid w:val="00025A41"/>
    <w:rsid w:val="00025B42"/>
    <w:rsid w:val="00025E9A"/>
    <w:rsid w:val="000267A5"/>
    <w:rsid w:val="0002750A"/>
    <w:rsid w:val="00030FCE"/>
    <w:rsid w:val="000319A1"/>
    <w:rsid w:val="000320FB"/>
    <w:rsid w:val="0003385A"/>
    <w:rsid w:val="00033BCC"/>
    <w:rsid w:val="0003476F"/>
    <w:rsid w:val="00035BC2"/>
    <w:rsid w:val="00035C1F"/>
    <w:rsid w:val="00036087"/>
    <w:rsid w:val="00037623"/>
    <w:rsid w:val="00040894"/>
    <w:rsid w:val="00040C31"/>
    <w:rsid w:val="00041AD7"/>
    <w:rsid w:val="00043CDE"/>
    <w:rsid w:val="000447AD"/>
    <w:rsid w:val="00044874"/>
    <w:rsid w:val="000452A4"/>
    <w:rsid w:val="000457AC"/>
    <w:rsid w:val="0004679E"/>
    <w:rsid w:val="00050039"/>
    <w:rsid w:val="00050117"/>
    <w:rsid w:val="00050D75"/>
    <w:rsid w:val="00051930"/>
    <w:rsid w:val="000519E4"/>
    <w:rsid w:val="00052720"/>
    <w:rsid w:val="00053079"/>
    <w:rsid w:val="00053C01"/>
    <w:rsid w:val="000542BA"/>
    <w:rsid w:val="000547A7"/>
    <w:rsid w:val="00054924"/>
    <w:rsid w:val="00054BB9"/>
    <w:rsid w:val="000550A2"/>
    <w:rsid w:val="00055AAF"/>
    <w:rsid w:val="00055AB4"/>
    <w:rsid w:val="00055C00"/>
    <w:rsid w:val="00056346"/>
    <w:rsid w:val="00060C79"/>
    <w:rsid w:val="00060CC0"/>
    <w:rsid w:val="00060D02"/>
    <w:rsid w:val="00060F43"/>
    <w:rsid w:val="0006197E"/>
    <w:rsid w:val="000619F2"/>
    <w:rsid w:val="00062762"/>
    <w:rsid w:val="00062B74"/>
    <w:rsid w:val="00062F17"/>
    <w:rsid w:val="000630F4"/>
    <w:rsid w:val="00063162"/>
    <w:rsid w:val="00063D2B"/>
    <w:rsid w:val="00064FBF"/>
    <w:rsid w:val="0006551F"/>
    <w:rsid w:val="00065557"/>
    <w:rsid w:val="00065FC8"/>
    <w:rsid w:val="0006699D"/>
    <w:rsid w:val="00066C79"/>
    <w:rsid w:val="000670E6"/>
    <w:rsid w:val="0006713F"/>
    <w:rsid w:val="00067896"/>
    <w:rsid w:val="00067A1C"/>
    <w:rsid w:val="000705D3"/>
    <w:rsid w:val="00072103"/>
    <w:rsid w:val="00072627"/>
    <w:rsid w:val="000731B9"/>
    <w:rsid w:val="00073307"/>
    <w:rsid w:val="00073C9E"/>
    <w:rsid w:val="00073F22"/>
    <w:rsid w:val="00074DAB"/>
    <w:rsid w:val="00074DD1"/>
    <w:rsid w:val="000753D6"/>
    <w:rsid w:val="00075D7C"/>
    <w:rsid w:val="00076D79"/>
    <w:rsid w:val="00077745"/>
    <w:rsid w:val="00077B08"/>
    <w:rsid w:val="00077B82"/>
    <w:rsid w:val="00080263"/>
    <w:rsid w:val="00081226"/>
    <w:rsid w:val="000812F8"/>
    <w:rsid w:val="00081415"/>
    <w:rsid w:val="00082352"/>
    <w:rsid w:val="00082475"/>
    <w:rsid w:val="00083F77"/>
    <w:rsid w:val="0008404C"/>
    <w:rsid w:val="000840A2"/>
    <w:rsid w:val="00084EEA"/>
    <w:rsid w:val="0008520A"/>
    <w:rsid w:val="00086458"/>
    <w:rsid w:val="000868F4"/>
    <w:rsid w:val="00086B07"/>
    <w:rsid w:val="00086B80"/>
    <w:rsid w:val="00087789"/>
    <w:rsid w:val="000900AF"/>
    <w:rsid w:val="0009096A"/>
    <w:rsid w:val="00091EF4"/>
    <w:rsid w:val="000927D5"/>
    <w:rsid w:val="000933EF"/>
    <w:rsid w:val="00094D22"/>
    <w:rsid w:val="00096710"/>
    <w:rsid w:val="000967BE"/>
    <w:rsid w:val="00097704"/>
    <w:rsid w:val="000A05DB"/>
    <w:rsid w:val="000A29B7"/>
    <w:rsid w:val="000A4187"/>
    <w:rsid w:val="000A46C7"/>
    <w:rsid w:val="000A780F"/>
    <w:rsid w:val="000A7BB8"/>
    <w:rsid w:val="000B047A"/>
    <w:rsid w:val="000B1AED"/>
    <w:rsid w:val="000B1DB7"/>
    <w:rsid w:val="000B353C"/>
    <w:rsid w:val="000B36D1"/>
    <w:rsid w:val="000B3AE8"/>
    <w:rsid w:val="000B41CE"/>
    <w:rsid w:val="000B4584"/>
    <w:rsid w:val="000B497F"/>
    <w:rsid w:val="000B4C3D"/>
    <w:rsid w:val="000B4F32"/>
    <w:rsid w:val="000B5234"/>
    <w:rsid w:val="000B6735"/>
    <w:rsid w:val="000B7769"/>
    <w:rsid w:val="000B7C6A"/>
    <w:rsid w:val="000C0A1E"/>
    <w:rsid w:val="000C0A96"/>
    <w:rsid w:val="000C143B"/>
    <w:rsid w:val="000C1BD7"/>
    <w:rsid w:val="000C1FC7"/>
    <w:rsid w:val="000C2015"/>
    <w:rsid w:val="000C347F"/>
    <w:rsid w:val="000C37BB"/>
    <w:rsid w:val="000C4308"/>
    <w:rsid w:val="000C5F44"/>
    <w:rsid w:val="000C7B5E"/>
    <w:rsid w:val="000C7D87"/>
    <w:rsid w:val="000D037F"/>
    <w:rsid w:val="000D04B1"/>
    <w:rsid w:val="000D0D50"/>
    <w:rsid w:val="000D106C"/>
    <w:rsid w:val="000D22A1"/>
    <w:rsid w:val="000D2694"/>
    <w:rsid w:val="000D2F2C"/>
    <w:rsid w:val="000D31BC"/>
    <w:rsid w:val="000D4438"/>
    <w:rsid w:val="000D5BD7"/>
    <w:rsid w:val="000D656A"/>
    <w:rsid w:val="000D6CD4"/>
    <w:rsid w:val="000E0422"/>
    <w:rsid w:val="000E0B99"/>
    <w:rsid w:val="000E10D0"/>
    <w:rsid w:val="000E2C10"/>
    <w:rsid w:val="000E2F1C"/>
    <w:rsid w:val="000E30C8"/>
    <w:rsid w:val="000E3976"/>
    <w:rsid w:val="000E435F"/>
    <w:rsid w:val="000E5159"/>
    <w:rsid w:val="000E6113"/>
    <w:rsid w:val="000E6329"/>
    <w:rsid w:val="000E67FA"/>
    <w:rsid w:val="000E7123"/>
    <w:rsid w:val="000F0317"/>
    <w:rsid w:val="000F06BE"/>
    <w:rsid w:val="000F0C1D"/>
    <w:rsid w:val="000F1424"/>
    <w:rsid w:val="000F29B6"/>
    <w:rsid w:val="000F2B7F"/>
    <w:rsid w:val="000F3C83"/>
    <w:rsid w:val="000F3E6C"/>
    <w:rsid w:val="000F3FAE"/>
    <w:rsid w:val="000F5059"/>
    <w:rsid w:val="000F5091"/>
    <w:rsid w:val="000F5B6A"/>
    <w:rsid w:val="000F5E78"/>
    <w:rsid w:val="000F5EF9"/>
    <w:rsid w:val="000F691B"/>
    <w:rsid w:val="000F6D3B"/>
    <w:rsid w:val="000F6DF9"/>
    <w:rsid w:val="000F70E5"/>
    <w:rsid w:val="000F7858"/>
    <w:rsid w:val="000F7A93"/>
    <w:rsid w:val="00100023"/>
    <w:rsid w:val="00100A33"/>
    <w:rsid w:val="0010126E"/>
    <w:rsid w:val="0010303C"/>
    <w:rsid w:val="00103096"/>
    <w:rsid w:val="0010363C"/>
    <w:rsid w:val="00103A40"/>
    <w:rsid w:val="00103A81"/>
    <w:rsid w:val="001043B9"/>
    <w:rsid w:val="00104B26"/>
    <w:rsid w:val="00105918"/>
    <w:rsid w:val="001061C1"/>
    <w:rsid w:val="001067A4"/>
    <w:rsid w:val="00106BED"/>
    <w:rsid w:val="00106C5D"/>
    <w:rsid w:val="00106F56"/>
    <w:rsid w:val="00107112"/>
    <w:rsid w:val="00107E5C"/>
    <w:rsid w:val="00110548"/>
    <w:rsid w:val="00110E8A"/>
    <w:rsid w:val="001113A8"/>
    <w:rsid w:val="00111433"/>
    <w:rsid w:val="00111A73"/>
    <w:rsid w:val="001130EF"/>
    <w:rsid w:val="00113615"/>
    <w:rsid w:val="00113B43"/>
    <w:rsid w:val="00113BC1"/>
    <w:rsid w:val="00113C00"/>
    <w:rsid w:val="00113C64"/>
    <w:rsid w:val="00114439"/>
    <w:rsid w:val="00114C7D"/>
    <w:rsid w:val="00116054"/>
    <w:rsid w:val="0011684F"/>
    <w:rsid w:val="00116EF4"/>
    <w:rsid w:val="00116F89"/>
    <w:rsid w:val="00117579"/>
    <w:rsid w:val="00120468"/>
    <w:rsid w:val="001204E9"/>
    <w:rsid w:val="00120C88"/>
    <w:rsid w:val="00121883"/>
    <w:rsid w:val="00122054"/>
    <w:rsid w:val="001229CB"/>
    <w:rsid w:val="001232F7"/>
    <w:rsid w:val="00123342"/>
    <w:rsid w:val="00123808"/>
    <w:rsid w:val="00123B79"/>
    <w:rsid w:val="00123FB0"/>
    <w:rsid w:val="001242AE"/>
    <w:rsid w:val="00124604"/>
    <w:rsid w:val="00124695"/>
    <w:rsid w:val="00124D1C"/>
    <w:rsid w:val="0012526B"/>
    <w:rsid w:val="0012584B"/>
    <w:rsid w:val="00127538"/>
    <w:rsid w:val="00127BF8"/>
    <w:rsid w:val="00127C4A"/>
    <w:rsid w:val="00130A8D"/>
    <w:rsid w:val="00131582"/>
    <w:rsid w:val="0013181B"/>
    <w:rsid w:val="001318AF"/>
    <w:rsid w:val="00132132"/>
    <w:rsid w:val="00132826"/>
    <w:rsid w:val="00132D6E"/>
    <w:rsid w:val="00133F9D"/>
    <w:rsid w:val="00134D81"/>
    <w:rsid w:val="00135BCE"/>
    <w:rsid w:val="00135C4D"/>
    <w:rsid w:val="0013636F"/>
    <w:rsid w:val="00136881"/>
    <w:rsid w:val="00136E10"/>
    <w:rsid w:val="001374F2"/>
    <w:rsid w:val="00137815"/>
    <w:rsid w:val="001402BC"/>
    <w:rsid w:val="00140AB8"/>
    <w:rsid w:val="00141694"/>
    <w:rsid w:val="001418C3"/>
    <w:rsid w:val="00141C4F"/>
    <w:rsid w:val="00141D0F"/>
    <w:rsid w:val="00142283"/>
    <w:rsid w:val="001422C0"/>
    <w:rsid w:val="00142862"/>
    <w:rsid w:val="00143475"/>
    <w:rsid w:val="00143708"/>
    <w:rsid w:val="00143A49"/>
    <w:rsid w:val="0014470E"/>
    <w:rsid w:val="00144AE2"/>
    <w:rsid w:val="00145178"/>
    <w:rsid w:val="0014578D"/>
    <w:rsid w:val="00146B3B"/>
    <w:rsid w:val="00146DE0"/>
    <w:rsid w:val="00147310"/>
    <w:rsid w:val="001508D8"/>
    <w:rsid w:val="00150983"/>
    <w:rsid w:val="00150CE7"/>
    <w:rsid w:val="00151456"/>
    <w:rsid w:val="00151D17"/>
    <w:rsid w:val="00152214"/>
    <w:rsid w:val="00153C01"/>
    <w:rsid w:val="00156BB3"/>
    <w:rsid w:val="001571D0"/>
    <w:rsid w:val="00157AC8"/>
    <w:rsid w:val="001633DD"/>
    <w:rsid w:val="00164633"/>
    <w:rsid w:val="001657A4"/>
    <w:rsid w:val="00165D51"/>
    <w:rsid w:val="00167A15"/>
    <w:rsid w:val="00170985"/>
    <w:rsid w:val="00171275"/>
    <w:rsid w:val="0017148F"/>
    <w:rsid w:val="00171E4C"/>
    <w:rsid w:val="0017272B"/>
    <w:rsid w:val="00172741"/>
    <w:rsid w:val="00173CA3"/>
    <w:rsid w:val="00174A30"/>
    <w:rsid w:val="001764A8"/>
    <w:rsid w:val="00177103"/>
    <w:rsid w:val="0018029D"/>
    <w:rsid w:val="001806D5"/>
    <w:rsid w:val="00181244"/>
    <w:rsid w:val="0018202D"/>
    <w:rsid w:val="00182818"/>
    <w:rsid w:val="00182A8E"/>
    <w:rsid w:val="00183436"/>
    <w:rsid w:val="001841F7"/>
    <w:rsid w:val="00184A8C"/>
    <w:rsid w:val="00185723"/>
    <w:rsid w:val="001858E4"/>
    <w:rsid w:val="00185C17"/>
    <w:rsid w:val="00185EF2"/>
    <w:rsid w:val="0018702A"/>
    <w:rsid w:val="0018704F"/>
    <w:rsid w:val="001905EC"/>
    <w:rsid w:val="00191928"/>
    <w:rsid w:val="00192EDB"/>
    <w:rsid w:val="001931A2"/>
    <w:rsid w:val="00193750"/>
    <w:rsid w:val="00193E2B"/>
    <w:rsid w:val="001944DB"/>
    <w:rsid w:val="00196705"/>
    <w:rsid w:val="00196B58"/>
    <w:rsid w:val="00197983"/>
    <w:rsid w:val="00197DFD"/>
    <w:rsid w:val="00197EB9"/>
    <w:rsid w:val="001A02FC"/>
    <w:rsid w:val="001A0D29"/>
    <w:rsid w:val="001A1011"/>
    <w:rsid w:val="001A111B"/>
    <w:rsid w:val="001A13AE"/>
    <w:rsid w:val="001A1ABC"/>
    <w:rsid w:val="001A2572"/>
    <w:rsid w:val="001A2927"/>
    <w:rsid w:val="001A2C5D"/>
    <w:rsid w:val="001A2CFA"/>
    <w:rsid w:val="001A33D8"/>
    <w:rsid w:val="001A377D"/>
    <w:rsid w:val="001A4BE4"/>
    <w:rsid w:val="001A4DCC"/>
    <w:rsid w:val="001A5572"/>
    <w:rsid w:val="001A5C7B"/>
    <w:rsid w:val="001A6AEE"/>
    <w:rsid w:val="001A6D2D"/>
    <w:rsid w:val="001A7058"/>
    <w:rsid w:val="001A7957"/>
    <w:rsid w:val="001A7DDA"/>
    <w:rsid w:val="001B0723"/>
    <w:rsid w:val="001B097E"/>
    <w:rsid w:val="001B0D98"/>
    <w:rsid w:val="001B1434"/>
    <w:rsid w:val="001B23B3"/>
    <w:rsid w:val="001B2421"/>
    <w:rsid w:val="001B306B"/>
    <w:rsid w:val="001B3E64"/>
    <w:rsid w:val="001B402C"/>
    <w:rsid w:val="001B4361"/>
    <w:rsid w:val="001B50AD"/>
    <w:rsid w:val="001B55E2"/>
    <w:rsid w:val="001B7627"/>
    <w:rsid w:val="001B7A59"/>
    <w:rsid w:val="001B7E43"/>
    <w:rsid w:val="001C0562"/>
    <w:rsid w:val="001C074C"/>
    <w:rsid w:val="001C106D"/>
    <w:rsid w:val="001C153D"/>
    <w:rsid w:val="001C163B"/>
    <w:rsid w:val="001C186E"/>
    <w:rsid w:val="001C1C47"/>
    <w:rsid w:val="001C1C85"/>
    <w:rsid w:val="001C23BD"/>
    <w:rsid w:val="001C2DA5"/>
    <w:rsid w:val="001C2DF3"/>
    <w:rsid w:val="001C3861"/>
    <w:rsid w:val="001C3B5B"/>
    <w:rsid w:val="001C4A70"/>
    <w:rsid w:val="001C4BA8"/>
    <w:rsid w:val="001C5617"/>
    <w:rsid w:val="001C6209"/>
    <w:rsid w:val="001C7523"/>
    <w:rsid w:val="001D0245"/>
    <w:rsid w:val="001D184B"/>
    <w:rsid w:val="001D1D96"/>
    <w:rsid w:val="001D2ED7"/>
    <w:rsid w:val="001D2FA0"/>
    <w:rsid w:val="001D3041"/>
    <w:rsid w:val="001D359C"/>
    <w:rsid w:val="001D3760"/>
    <w:rsid w:val="001D3B69"/>
    <w:rsid w:val="001D4123"/>
    <w:rsid w:val="001D61A6"/>
    <w:rsid w:val="001D6337"/>
    <w:rsid w:val="001D64EF"/>
    <w:rsid w:val="001D6CBF"/>
    <w:rsid w:val="001D6F62"/>
    <w:rsid w:val="001D7C40"/>
    <w:rsid w:val="001D7F84"/>
    <w:rsid w:val="001E0FAF"/>
    <w:rsid w:val="001E1638"/>
    <w:rsid w:val="001E2009"/>
    <w:rsid w:val="001E221F"/>
    <w:rsid w:val="001E225B"/>
    <w:rsid w:val="001E3CDA"/>
    <w:rsid w:val="001E3DD1"/>
    <w:rsid w:val="001E49D2"/>
    <w:rsid w:val="001E5C5B"/>
    <w:rsid w:val="001E654E"/>
    <w:rsid w:val="001E6B21"/>
    <w:rsid w:val="001E6C77"/>
    <w:rsid w:val="001E7A33"/>
    <w:rsid w:val="001E7FCF"/>
    <w:rsid w:val="001F12A9"/>
    <w:rsid w:val="001F1CAD"/>
    <w:rsid w:val="001F2CBC"/>
    <w:rsid w:val="001F32D2"/>
    <w:rsid w:val="001F3892"/>
    <w:rsid w:val="001F3AD4"/>
    <w:rsid w:val="001F5598"/>
    <w:rsid w:val="001F587D"/>
    <w:rsid w:val="001F5CF5"/>
    <w:rsid w:val="001F5E06"/>
    <w:rsid w:val="001F7205"/>
    <w:rsid w:val="001F7792"/>
    <w:rsid w:val="00200DE8"/>
    <w:rsid w:val="00201156"/>
    <w:rsid w:val="0020333F"/>
    <w:rsid w:val="00203A4B"/>
    <w:rsid w:val="00203F0D"/>
    <w:rsid w:val="002047C2"/>
    <w:rsid w:val="00204AB9"/>
    <w:rsid w:val="00204E9E"/>
    <w:rsid w:val="00205336"/>
    <w:rsid w:val="00205484"/>
    <w:rsid w:val="00205946"/>
    <w:rsid w:val="00206617"/>
    <w:rsid w:val="00206D16"/>
    <w:rsid w:val="002071B4"/>
    <w:rsid w:val="00207BAC"/>
    <w:rsid w:val="00207F46"/>
    <w:rsid w:val="00210867"/>
    <w:rsid w:val="00210F46"/>
    <w:rsid w:val="002119B3"/>
    <w:rsid w:val="002127F5"/>
    <w:rsid w:val="00212D60"/>
    <w:rsid w:val="00213D97"/>
    <w:rsid w:val="00213DC3"/>
    <w:rsid w:val="00213EDC"/>
    <w:rsid w:val="00214C45"/>
    <w:rsid w:val="00214EF4"/>
    <w:rsid w:val="002152DC"/>
    <w:rsid w:val="00215FFA"/>
    <w:rsid w:val="002162B3"/>
    <w:rsid w:val="00217892"/>
    <w:rsid w:val="00217BDC"/>
    <w:rsid w:val="00217DD4"/>
    <w:rsid w:val="0022090D"/>
    <w:rsid w:val="00220D4E"/>
    <w:rsid w:val="00220E5C"/>
    <w:rsid w:val="002215AE"/>
    <w:rsid w:val="00221AC1"/>
    <w:rsid w:val="0022258B"/>
    <w:rsid w:val="00223A8F"/>
    <w:rsid w:val="00223AF4"/>
    <w:rsid w:val="00223F6F"/>
    <w:rsid w:val="002241F7"/>
    <w:rsid w:val="002245EB"/>
    <w:rsid w:val="0022466B"/>
    <w:rsid w:val="00224CB2"/>
    <w:rsid w:val="00225771"/>
    <w:rsid w:val="00225D2C"/>
    <w:rsid w:val="002262AA"/>
    <w:rsid w:val="002265DA"/>
    <w:rsid w:val="00226A90"/>
    <w:rsid w:val="00227D3C"/>
    <w:rsid w:val="00227EB3"/>
    <w:rsid w:val="002300CC"/>
    <w:rsid w:val="002314BE"/>
    <w:rsid w:val="002316AF"/>
    <w:rsid w:val="00232CF5"/>
    <w:rsid w:val="002353C4"/>
    <w:rsid w:val="00236A70"/>
    <w:rsid w:val="00236F05"/>
    <w:rsid w:val="002373E1"/>
    <w:rsid w:val="00240060"/>
    <w:rsid w:val="00240275"/>
    <w:rsid w:val="0024075C"/>
    <w:rsid w:val="0024135E"/>
    <w:rsid w:val="00242472"/>
    <w:rsid w:val="00242530"/>
    <w:rsid w:val="0024294E"/>
    <w:rsid w:val="002448FE"/>
    <w:rsid w:val="00244F27"/>
    <w:rsid w:val="00245177"/>
    <w:rsid w:val="0024665A"/>
    <w:rsid w:val="00246D27"/>
    <w:rsid w:val="0024716A"/>
    <w:rsid w:val="00247563"/>
    <w:rsid w:val="00247E4D"/>
    <w:rsid w:val="00250C14"/>
    <w:rsid w:val="00251183"/>
    <w:rsid w:val="0025127E"/>
    <w:rsid w:val="002526B9"/>
    <w:rsid w:val="00252D7E"/>
    <w:rsid w:val="00252FFC"/>
    <w:rsid w:val="002530F7"/>
    <w:rsid w:val="00253266"/>
    <w:rsid w:val="00253E45"/>
    <w:rsid w:val="00254F73"/>
    <w:rsid w:val="0025525E"/>
    <w:rsid w:val="002558B1"/>
    <w:rsid w:val="00256EF2"/>
    <w:rsid w:val="00257BD0"/>
    <w:rsid w:val="00257F90"/>
    <w:rsid w:val="00260AB0"/>
    <w:rsid w:val="00262095"/>
    <w:rsid w:val="002627A9"/>
    <w:rsid w:val="00262AC3"/>
    <w:rsid w:val="00263C30"/>
    <w:rsid w:val="00263E97"/>
    <w:rsid w:val="002640E1"/>
    <w:rsid w:val="002645DA"/>
    <w:rsid w:val="002648A7"/>
    <w:rsid w:val="00265E0B"/>
    <w:rsid w:val="00266052"/>
    <w:rsid w:val="00266899"/>
    <w:rsid w:val="002669F4"/>
    <w:rsid w:val="00266C29"/>
    <w:rsid w:val="00267304"/>
    <w:rsid w:val="0027029F"/>
    <w:rsid w:val="00270865"/>
    <w:rsid w:val="00271360"/>
    <w:rsid w:val="002716D9"/>
    <w:rsid w:val="002720D2"/>
    <w:rsid w:val="00273848"/>
    <w:rsid w:val="0027442B"/>
    <w:rsid w:val="0027474E"/>
    <w:rsid w:val="00274E21"/>
    <w:rsid w:val="0027672D"/>
    <w:rsid w:val="00276E74"/>
    <w:rsid w:val="00276FB4"/>
    <w:rsid w:val="00277CC0"/>
    <w:rsid w:val="00281C26"/>
    <w:rsid w:val="00282011"/>
    <w:rsid w:val="0028232E"/>
    <w:rsid w:val="00282607"/>
    <w:rsid w:val="00282F6C"/>
    <w:rsid w:val="00282FE4"/>
    <w:rsid w:val="0028347C"/>
    <w:rsid w:val="00283F8F"/>
    <w:rsid w:val="00285012"/>
    <w:rsid w:val="002851FA"/>
    <w:rsid w:val="00285247"/>
    <w:rsid w:val="00286F8C"/>
    <w:rsid w:val="002879D1"/>
    <w:rsid w:val="00287FCD"/>
    <w:rsid w:val="0029062E"/>
    <w:rsid w:val="00291E02"/>
    <w:rsid w:val="002923EC"/>
    <w:rsid w:val="002938EF"/>
    <w:rsid w:val="00293EB8"/>
    <w:rsid w:val="00294257"/>
    <w:rsid w:val="002942F9"/>
    <w:rsid w:val="00295879"/>
    <w:rsid w:val="00295F9E"/>
    <w:rsid w:val="002961C6"/>
    <w:rsid w:val="002962BF"/>
    <w:rsid w:val="00296FFE"/>
    <w:rsid w:val="002972AB"/>
    <w:rsid w:val="00297430"/>
    <w:rsid w:val="00297A60"/>
    <w:rsid w:val="002A0A8F"/>
    <w:rsid w:val="002A0E97"/>
    <w:rsid w:val="002A10EE"/>
    <w:rsid w:val="002A188C"/>
    <w:rsid w:val="002A1F15"/>
    <w:rsid w:val="002A2363"/>
    <w:rsid w:val="002A489C"/>
    <w:rsid w:val="002A50C3"/>
    <w:rsid w:val="002A56F7"/>
    <w:rsid w:val="002A686F"/>
    <w:rsid w:val="002A7106"/>
    <w:rsid w:val="002A7B74"/>
    <w:rsid w:val="002B086B"/>
    <w:rsid w:val="002B13CA"/>
    <w:rsid w:val="002B14FC"/>
    <w:rsid w:val="002B32AC"/>
    <w:rsid w:val="002B3952"/>
    <w:rsid w:val="002B3C21"/>
    <w:rsid w:val="002B474D"/>
    <w:rsid w:val="002B4A8E"/>
    <w:rsid w:val="002B4B03"/>
    <w:rsid w:val="002B4EBA"/>
    <w:rsid w:val="002B6198"/>
    <w:rsid w:val="002B68AB"/>
    <w:rsid w:val="002B72C4"/>
    <w:rsid w:val="002B78C6"/>
    <w:rsid w:val="002B7933"/>
    <w:rsid w:val="002C01CD"/>
    <w:rsid w:val="002C0F89"/>
    <w:rsid w:val="002C139D"/>
    <w:rsid w:val="002C17E4"/>
    <w:rsid w:val="002C1C1B"/>
    <w:rsid w:val="002C1DAB"/>
    <w:rsid w:val="002C1F8A"/>
    <w:rsid w:val="002C2561"/>
    <w:rsid w:val="002C2B26"/>
    <w:rsid w:val="002C311F"/>
    <w:rsid w:val="002C3797"/>
    <w:rsid w:val="002C3924"/>
    <w:rsid w:val="002C6057"/>
    <w:rsid w:val="002C6337"/>
    <w:rsid w:val="002C6541"/>
    <w:rsid w:val="002D0020"/>
    <w:rsid w:val="002D0944"/>
    <w:rsid w:val="002D0E70"/>
    <w:rsid w:val="002D1539"/>
    <w:rsid w:val="002D2562"/>
    <w:rsid w:val="002D355F"/>
    <w:rsid w:val="002D3F08"/>
    <w:rsid w:val="002D495A"/>
    <w:rsid w:val="002D5570"/>
    <w:rsid w:val="002D5B49"/>
    <w:rsid w:val="002D62E0"/>
    <w:rsid w:val="002D6E9D"/>
    <w:rsid w:val="002D7D4D"/>
    <w:rsid w:val="002D7FE7"/>
    <w:rsid w:val="002E1239"/>
    <w:rsid w:val="002E3273"/>
    <w:rsid w:val="002E4073"/>
    <w:rsid w:val="002E60A2"/>
    <w:rsid w:val="002E66C7"/>
    <w:rsid w:val="002E770E"/>
    <w:rsid w:val="002E7F12"/>
    <w:rsid w:val="002E7F80"/>
    <w:rsid w:val="002F03A4"/>
    <w:rsid w:val="002F04BE"/>
    <w:rsid w:val="002F0BD2"/>
    <w:rsid w:val="002F0F31"/>
    <w:rsid w:val="002F1479"/>
    <w:rsid w:val="002F1651"/>
    <w:rsid w:val="002F16C4"/>
    <w:rsid w:val="002F228E"/>
    <w:rsid w:val="002F2455"/>
    <w:rsid w:val="002F2551"/>
    <w:rsid w:val="002F35A0"/>
    <w:rsid w:val="002F3C6E"/>
    <w:rsid w:val="002F4124"/>
    <w:rsid w:val="002F4DDC"/>
    <w:rsid w:val="002F548B"/>
    <w:rsid w:val="002F5DF2"/>
    <w:rsid w:val="002F5FD0"/>
    <w:rsid w:val="002F794C"/>
    <w:rsid w:val="002F796F"/>
    <w:rsid w:val="00300419"/>
    <w:rsid w:val="00301407"/>
    <w:rsid w:val="0030373F"/>
    <w:rsid w:val="00304074"/>
    <w:rsid w:val="0030444D"/>
    <w:rsid w:val="00304623"/>
    <w:rsid w:val="00304929"/>
    <w:rsid w:val="00304BB1"/>
    <w:rsid w:val="00305592"/>
    <w:rsid w:val="00306B12"/>
    <w:rsid w:val="003072B7"/>
    <w:rsid w:val="00307DD5"/>
    <w:rsid w:val="00310F6C"/>
    <w:rsid w:val="003110B6"/>
    <w:rsid w:val="00311773"/>
    <w:rsid w:val="00311F28"/>
    <w:rsid w:val="003127B6"/>
    <w:rsid w:val="00312F76"/>
    <w:rsid w:val="00313A51"/>
    <w:rsid w:val="003146EF"/>
    <w:rsid w:val="00314C63"/>
    <w:rsid w:val="00314DDD"/>
    <w:rsid w:val="00314FE1"/>
    <w:rsid w:val="0031537C"/>
    <w:rsid w:val="00315BD6"/>
    <w:rsid w:val="003166A7"/>
    <w:rsid w:val="003168B5"/>
    <w:rsid w:val="00317463"/>
    <w:rsid w:val="003178F0"/>
    <w:rsid w:val="00317F57"/>
    <w:rsid w:val="003201E4"/>
    <w:rsid w:val="00320C2F"/>
    <w:rsid w:val="00320E96"/>
    <w:rsid w:val="00322488"/>
    <w:rsid w:val="00323967"/>
    <w:rsid w:val="003248FC"/>
    <w:rsid w:val="00325830"/>
    <w:rsid w:val="0032743F"/>
    <w:rsid w:val="0032752E"/>
    <w:rsid w:val="00327A28"/>
    <w:rsid w:val="00327D26"/>
    <w:rsid w:val="003301D1"/>
    <w:rsid w:val="0033029E"/>
    <w:rsid w:val="00330968"/>
    <w:rsid w:val="00333BA7"/>
    <w:rsid w:val="003347DD"/>
    <w:rsid w:val="00334D13"/>
    <w:rsid w:val="00334E07"/>
    <w:rsid w:val="003369A7"/>
    <w:rsid w:val="00336AE0"/>
    <w:rsid w:val="00336AEB"/>
    <w:rsid w:val="00336EE3"/>
    <w:rsid w:val="00337474"/>
    <w:rsid w:val="003375A3"/>
    <w:rsid w:val="003375ED"/>
    <w:rsid w:val="0033784C"/>
    <w:rsid w:val="00337BDC"/>
    <w:rsid w:val="00340849"/>
    <w:rsid w:val="003425EC"/>
    <w:rsid w:val="00342C6F"/>
    <w:rsid w:val="0034358D"/>
    <w:rsid w:val="003439AA"/>
    <w:rsid w:val="003439DF"/>
    <w:rsid w:val="00343C68"/>
    <w:rsid w:val="00343DB0"/>
    <w:rsid w:val="00343F68"/>
    <w:rsid w:val="003457CE"/>
    <w:rsid w:val="00345B63"/>
    <w:rsid w:val="003462F8"/>
    <w:rsid w:val="00346C8F"/>
    <w:rsid w:val="003472AC"/>
    <w:rsid w:val="00347BD9"/>
    <w:rsid w:val="0035106E"/>
    <w:rsid w:val="003519B9"/>
    <w:rsid w:val="00352678"/>
    <w:rsid w:val="003545AB"/>
    <w:rsid w:val="0035466F"/>
    <w:rsid w:val="003546BD"/>
    <w:rsid w:val="00354B16"/>
    <w:rsid w:val="003569BB"/>
    <w:rsid w:val="00357F1C"/>
    <w:rsid w:val="00360816"/>
    <w:rsid w:val="00360C0C"/>
    <w:rsid w:val="00361784"/>
    <w:rsid w:val="00361E51"/>
    <w:rsid w:val="00361F94"/>
    <w:rsid w:val="00362217"/>
    <w:rsid w:val="00362B36"/>
    <w:rsid w:val="003632C1"/>
    <w:rsid w:val="00363786"/>
    <w:rsid w:val="00366229"/>
    <w:rsid w:val="0036704A"/>
    <w:rsid w:val="00367073"/>
    <w:rsid w:val="003677D0"/>
    <w:rsid w:val="00367863"/>
    <w:rsid w:val="003702C5"/>
    <w:rsid w:val="0037056A"/>
    <w:rsid w:val="003708A5"/>
    <w:rsid w:val="0037113F"/>
    <w:rsid w:val="0037120F"/>
    <w:rsid w:val="00371650"/>
    <w:rsid w:val="00371768"/>
    <w:rsid w:val="00371D20"/>
    <w:rsid w:val="00371E79"/>
    <w:rsid w:val="00372A59"/>
    <w:rsid w:val="00373046"/>
    <w:rsid w:val="00373EDD"/>
    <w:rsid w:val="00374603"/>
    <w:rsid w:val="00374636"/>
    <w:rsid w:val="00375599"/>
    <w:rsid w:val="00375FF6"/>
    <w:rsid w:val="0037606A"/>
    <w:rsid w:val="0037631F"/>
    <w:rsid w:val="00380BE5"/>
    <w:rsid w:val="00380C12"/>
    <w:rsid w:val="00381608"/>
    <w:rsid w:val="0038254C"/>
    <w:rsid w:val="00383BAF"/>
    <w:rsid w:val="00383D5B"/>
    <w:rsid w:val="0038407C"/>
    <w:rsid w:val="0038581E"/>
    <w:rsid w:val="00385E89"/>
    <w:rsid w:val="00385FFB"/>
    <w:rsid w:val="0038759C"/>
    <w:rsid w:val="00387FDD"/>
    <w:rsid w:val="00392CBF"/>
    <w:rsid w:val="00393522"/>
    <w:rsid w:val="00393E03"/>
    <w:rsid w:val="00394200"/>
    <w:rsid w:val="00395DB0"/>
    <w:rsid w:val="00397113"/>
    <w:rsid w:val="00397748"/>
    <w:rsid w:val="00397AA6"/>
    <w:rsid w:val="00397DB2"/>
    <w:rsid w:val="003A0E09"/>
    <w:rsid w:val="003A1406"/>
    <w:rsid w:val="003A158C"/>
    <w:rsid w:val="003A1B65"/>
    <w:rsid w:val="003A229E"/>
    <w:rsid w:val="003A3F4C"/>
    <w:rsid w:val="003A45B6"/>
    <w:rsid w:val="003A56EC"/>
    <w:rsid w:val="003A57FF"/>
    <w:rsid w:val="003A5AC6"/>
    <w:rsid w:val="003A5D28"/>
    <w:rsid w:val="003A6EC9"/>
    <w:rsid w:val="003A75D7"/>
    <w:rsid w:val="003A7AB2"/>
    <w:rsid w:val="003A7FE0"/>
    <w:rsid w:val="003B0137"/>
    <w:rsid w:val="003B39B2"/>
    <w:rsid w:val="003B3BC1"/>
    <w:rsid w:val="003B4C28"/>
    <w:rsid w:val="003B50A4"/>
    <w:rsid w:val="003B5EC9"/>
    <w:rsid w:val="003C0C62"/>
    <w:rsid w:val="003C1995"/>
    <w:rsid w:val="003C1A51"/>
    <w:rsid w:val="003C1BB4"/>
    <w:rsid w:val="003C1EB6"/>
    <w:rsid w:val="003C26D6"/>
    <w:rsid w:val="003C390B"/>
    <w:rsid w:val="003C4433"/>
    <w:rsid w:val="003C534F"/>
    <w:rsid w:val="003C5B4D"/>
    <w:rsid w:val="003C5C92"/>
    <w:rsid w:val="003C6417"/>
    <w:rsid w:val="003C65E0"/>
    <w:rsid w:val="003C67F4"/>
    <w:rsid w:val="003C6906"/>
    <w:rsid w:val="003C69C2"/>
    <w:rsid w:val="003D001E"/>
    <w:rsid w:val="003D0F5A"/>
    <w:rsid w:val="003D0FCA"/>
    <w:rsid w:val="003D22A3"/>
    <w:rsid w:val="003D23C7"/>
    <w:rsid w:val="003D3181"/>
    <w:rsid w:val="003D4D68"/>
    <w:rsid w:val="003D5E6D"/>
    <w:rsid w:val="003D6602"/>
    <w:rsid w:val="003D6F92"/>
    <w:rsid w:val="003E3EB2"/>
    <w:rsid w:val="003E3EBE"/>
    <w:rsid w:val="003E4209"/>
    <w:rsid w:val="003E5FAA"/>
    <w:rsid w:val="003F0D1D"/>
    <w:rsid w:val="003F0EB6"/>
    <w:rsid w:val="003F251D"/>
    <w:rsid w:val="003F4D44"/>
    <w:rsid w:val="003F4E2D"/>
    <w:rsid w:val="003F6C21"/>
    <w:rsid w:val="003F6D50"/>
    <w:rsid w:val="003F7B4D"/>
    <w:rsid w:val="003F7E81"/>
    <w:rsid w:val="004009B2"/>
    <w:rsid w:val="0040102C"/>
    <w:rsid w:val="0040154C"/>
    <w:rsid w:val="00401740"/>
    <w:rsid w:val="0040256B"/>
    <w:rsid w:val="00402886"/>
    <w:rsid w:val="00402AA0"/>
    <w:rsid w:val="00402BAA"/>
    <w:rsid w:val="00403923"/>
    <w:rsid w:val="0040393B"/>
    <w:rsid w:val="004039C3"/>
    <w:rsid w:val="004051E2"/>
    <w:rsid w:val="0040560E"/>
    <w:rsid w:val="00406517"/>
    <w:rsid w:val="00406FD1"/>
    <w:rsid w:val="00407861"/>
    <w:rsid w:val="00407D89"/>
    <w:rsid w:val="004102FA"/>
    <w:rsid w:val="00412F9F"/>
    <w:rsid w:val="004139B9"/>
    <w:rsid w:val="00413B0A"/>
    <w:rsid w:val="004144DA"/>
    <w:rsid w:val="00414FF8"/>
    <w:rsid w:val="0041679B"/>
    <w:rsid w:val="0041686A"/>
    <w:rsid w:val="00416BF9"/>
    <w:rsid w:val="0041713A"/>
    <w:rsid w:val="0041759F"/>
    <w:rsid w:val="00417AA8"/>
    <w:rsid w:val="00417B40"/>
    <w:rsid w:val="004202DD"/>
    <w:rsid w:val="00420800"/>
    <w:rsid w:val="00420BB9"/>
    <w:rsid w:val="0042164C"/>
    <w:rsid w:val="00421C67"/>
    <w:rsid w:val="004243BE"/>
    <w:rsid w:val="00424B9D"/>
    <w:rsid w:val="00425272"/>
    <w:rsid w:val="00425997"/>
    <w:rsid w:val="00426E23"/>
    <w:rsid w:val="00427E6D"/>
    <w:rsid w:val="00430972"/>
    <w:rsid w:val="00430B02"/>
    <w:rsid w:val="00432BED"/>
    <w:rsid w:val="00433245"/>
    <w:rsid w:val="0043451A"/>
    <w:rsid w:val="00434E97"/>
    <w:rsid w:val="00436A65"/>
    <w:rsid w:val="00436EC0"/>
    <w:rsid w:val="00436F06"/>
    <w:rsid w:val="00436FD3"/>
    <w:rsid w:val="004370EB"/>
    <w:rsid w:val="0044154E"/>
    <w:rsid w:val="00441873"/>
    <w:rsid w:val="0044347A"/>
    <w:rsid w:val="004438EA"/>
    <w:rsid w:val="00445392"/>
    <w:rsid w:val="004455D1"/>
    <w:rsid w:val="004471F7"/>
    <w:rsid w:val="004472B0"/>
    <w:rsid w:val="00447517"/>
    <w:rsid w:val="00447B2F"/>
    <w:rsid w:val="00450EE7"/>
    <w:rsid w:val="0045126E"/>
    <w:rsid w:val="00451BD8"/>
    <w:rsid w:val="00451F60"/>
    <w:rsid w:val="004521A4"/>
    <w:rsid w:val="00452342"/>
    <w:rsid w:val="00452959"/>
    <w:rsid w:val="00452C6A"/>
    <w:rsid w:val="00453168"/>
    <w:rsid w:val="004535AD"/>
    <w:rsid w:val="00453C54"/>
    <w:rsid w:val="00453C79"/>
    <w:rsid w:val="0045486A"/>
    <w:rsid w:val="00454EAD"/>
    <w:rsid w:val="004558C0"/>
    <w:rsid w:val="00456006"/>
    <w:rsid w:val="0045600F"/>
    <w:rsid w:val="00456D3B"/>
    <w:rsid w:val="00457CAE"/>
    <w:rsid w:val="00457F9E"/>
    <w:rsid w:val="00460467"/>
    <w:rsid w:val="00460F46"/>
    <w:rsid w:val="004620E0"/>
    <w:rsid w:val="004626C1"/>
    <w:rsid w:val="00462DD3"/>
    <w:rsid w:val="00463091"/>
    <w:rsid w:val="00463340"/>
    <w:rsid w:val="0046335B"/>
    <w:rsid w:val="00464E2C"/>
    <w:rsid w:val="004650E0"/>
    <w:rsid w:val="00466400"/>
    <w:rsid w:val="0046705F"/>
    <w:rsid w:val="00467BE3"/>
    <w:rsid w:val="004705A7"/>
    <w:rsid w:val="00470639"/>
    <w:rsid w:val="00470CD2"/>
    <w:rsid w:val="004720F7"/>
    <w:rsid w:val="004721CB"/>
    <w:rsid w:val="00472BEE"/>
    <w:rsid w:val="00472F1E"/>
    <w:rsid w:val="00473509"/>
    <w:rsid w:val="0047355A"/>
    <w:rsid w:val="00473E90"/>
    <w:rsid w:val="0047459C"/>
    <w:rsid w:val="00475DD9"/>
    <w:rsid w:val="0047643A"/>
    <w:rsid w:val="00476592"/>
    <w:rsid w:val="00477920"/>
    <w:rsid w:val="004804B6"/>
    <w:rsid w:val="00480ABC"/>
    <w:rsid w:val="00480D42"/>
    <w:rsid w:val="004813E9"/>
    <w:rsid w:val="0048199D"/>
    <w:rsid w:val="00483340"/>
    <w:rsid w:val="004838C5"/>
    <w:rsid w:val="00483908"/>
    <w:rsid w:val="00483A7F"/>
    <w:rsid w:val="00484114"/>
    <w:rsid w:val="004852EB"/>
    <w:rsid w:val="00485BC1"/>
    <w:rsid w:val="00485D12"/>
    <w:rsid w:val="00485E69"/>
    <w:rsid w:val="00485EAF"/>
    <w:rsid w:val="00485EF2"/>
    <w:rsid w:val="004876EC"/>
    <w:rsid w:val="00487F21"/>
    <w:rsid w:val="00490102"/>
    <w:rsid w:val="00490353"/>
    <w:rsid w:val="004906F1"/>
    <w:rsid w:val="0049100A"/>
    <w:rsid w:val="00492EAD"/>
    <w:rsid w:val="0049383C"/>
    <w:rsid w:val="004938B9"/>
    <w:rsid w:val="00494A91"/>
    <w:rsid w:val="00494B4F"/>
    <w:rsid w:val="00494CCC"/>
    <w:rsid w:val="00496710"/>
    <w:rsid w:val="004973EA"/>
    <w:rsid w:val="00497682"/>
    <w:rsid w:val="00497B1F"/>
    <w:rsid w:val="004A0BB7"/>
    <w:rsid w:val="004A1A9F"/>
    <w:rsid w:val="004A1BF6"/>
    <w:rsid w:val="004A1EDE"/>
    <w:rsid w:val="004A234D"/>
    <w:rsid w:val="004A2367"/>
    <w:rsid w:val="004A2F23"/>
    <w:rsid w:val="004A3DE8"/>
    <w:rsid w:val="004A4995"/>
    <w:rsid w:val="004A49A9"/>
    <w:rsid w:val="004A4EDA"/>
    <w:rsid w:val="004A4EE6"/>
    <w:rsid w:val="004A50BC"/>
    <w:rsid w:val="004A5194"/>
    <w:rsid w:val="004A5C6D"/>
    <w:rsid w:val="004A6399"/>
    <w:rsid w:val="004A726A"/>
    <w:rsid w:val="004A773D"/>
    <w:rsid w:val="004A790A"/>
    <w:rsid w:val="004A7D66"/>
    <w:rsid w:val="004A7F53"/>
    <w:rsid w:val="004B07D9"/>
    <w:rsid w:val="004B0953"/>
    <w:rsid w:val="004B1059"/>
    <w:rsid w:val="004B15F1"/>
    <w:rsid w:val="004B1606"/>
    <w:rsid w:val="004B1FCA"/>
    <w:rsid w:val="004B2179"/>
    <w:rsid w:val="004B3556"/>
    <w:rsid w:val="004B3574"/>
    <w:rsid w:val="004B4566"/>
    <w:rsid w:val="004B4588"/>
    <w:rsid w:val="004B4EFA"/>
    <w:rsid w:val="004B5534"/>
    <w:rsid w:val="004B5A2D"/>
    <w:rsid w:val="004B5D31"/>
    <w:rsid w:val="004B6334"/>
    <w:rsid w:val="004B644A"/>
    <w:rsid w:val="004B648D"/>
    <w:rsid w:val="004B784F"/>
    <w:rsid w:val="004B7860"/>
    <w:rsid w:val="004B798D"/>
    <w:rsid w:val="004B7A97"/>
    <w:rsid w:val="004C12B9"/>
    <w:rsid w:val="004C1601"/>
    <w:rsid w:val="004C2D67"/>
    <w:rsid w:val="004C3FCB"/>
    <w:rsid w:val="004C4490"/>
    <w:rsid w:val="004C56DF"/>
    <w:rsid w:val="004C681F"/>
    <w:rsid w:val="004C6928"/>
    <w:rsid w:val="004C694F"/>
    <w:rsid w:val="004C6E1A"/>
    <w:rsid w:val="004C7FD6"/>
    <w:rsid w:val="004D01C8"/>
    <w:rsid w:val="004D0C99"/>
    <w:rsid w:val="004D0F98"/>
    <w:rsid w:val="004D1295"/>
    <w:rsid w:val="004D1349"/>
    <w:rsid w:val="004D2089"/>
    <w:rsid w:val="004D3349"/>
    <w:rsid w:val="004D3385"/>
    <w:rsid w:val="004D3996"/>
    <w:rsid w:val="004D44BE"/>
    <w:rsid w:val="004D4FEB"/>
    <w:rsid w:val="004D51CA"/>
    <w:rsid w:val="004D5BE5"/>
    <w:rsid w:val="004D637A"/>
    <w:rsid w:val="004D6D63"/>
    <w:rsid w:val="004D75AC"/>
    <w:rsid w:val="004E1353"/>
    <w:rsid w:val="004E1931"/>
    <w:rsid w:val="004E1C78"/>
    <w:rsid w:val="004E1D8B"/>
    <w:rsid w:val="004E25D0"/>
    <w:rsid w:val="004E30C9"/>
    <w:rsid w:val="004E3387"/>
    <w:rsid w:val="004E37F0"/>
    <w:rsid w:val="004E4027"/>
    <w:rsid w:val="004E422F"/>
    <w:rsid w:val="004E431A"/>
    <w:rsid w:val="004E67C9"/>
    <w:rsid w:val="004E6AC3"/>
    <w:rsid w:val="004E6D28"/>
    <w:rsid w:val="004E7086"/>
    <w:rsid w:val="004E72AA"/>
    <w:rsid w:val="004F0C94"/>
    <w:rsid w:val="004F16F4"/>
    <w:rsid w:val="004F1A31"/>
    <w:rsid w:val="004F1B12"/>
    <w:rsid w:val="004F1C14"/>
    <w:rsid w:val="004F1C52"/>
    <w:rsid w:val="004F1E5F"/>
    <w:rsid w:val="004F210A"/>
    <w:rsid w:val="004F2231"/>
    <w:rsid w:val="004F24BB"/>
    <w:rsid w:val="004F3DEA"/>
    <w:rsid w:val="004F4A75"/>
    <w:rsid w:val="004F79A9"/>
    <w:rsid w:val="005007A8"/>
    <w:rsid w:val="005020B4"/>
    <w:rsid w:val="00503A13"/>
    <w:rsid w:val="0050533C"/>
    <w:rsid w:val="00505C69"/>
    <w:rsid w:val="005067AF"/>
    <w:rsid w:val="0050723D"/>
    <w:rsid w:val="0050784D"/>
    <w:rsid w:val="00507B0F"/>
    <w:rsid w:val="00507CBF"/>
    <w:rsid w:val="00507D2D"/>
    <w:rsid w:val="005101EA"/>
    <w:rsid w:val="00511237"/>
    <w:rsid w:val="0051136A"/>
    <w:rsid w:val="005113B7"/>
    <w:rsid w:val="00513EE1"/>
    <w:rsid w:val="00514423"/>
    <w:rsid w:val="0051489B"/>
    <w:rsid w:val="005151DB"/>
    <w:rsid w:val="00515788"/>
    <w:rsid w:val="00515AC8"/>
    <w:rsid w:val="00515C20"/>
    <w:rsid w:val="005169E7"/>
    <w:rsid w:val="00516C4D"/>
    <w:rsid w:val="00517047"/>
    <w:rsid w:val="00517CFB"/>
    <w:rsid w:val="0052065D"/>
    <w:rsid w:val="00521612"/>
    <w:rsid w:val="0052302C"/>
    <w:rsid w:val="00523D91"/>
    <w:rsid w:val="00524FD5"/>
    <w:rsid w:val="005250DA"/>
    <w:rsid w:val="0052583E"/>
    <w:rsid w:val="00526C6E"/>
    <w:rsid w:val="00526D59"/>
    <w:rsid w:val="005276A4"/>
    <w:rsid w:val="0053122B"/>
    <w:rsid w:val="005312A1"/>
    <w:rsid w:val="005315B3"/>
    <w:rsid w:val="00531805"/>
    <w:rsid w:val="005329EB"/>
    <w:rsid w:val="00532D3F"/>
    <w:rsid w:val="00533247"/>
    <w:rsid w:val="005332CB"/>
    <w:rsid w:val="0053344B"/>
    <w:rsid w:val="005334A9"/>
    <w:rsid w:val="00533E21"/>
    <w:rsid w:val="0053653B"/>
    <w:rsid w:val="0053670C"/>
    <w:rsid w:val="00537481"/>
    <w:rsid w:val="00537AA2"/>
    <w:rsid w:val="00540068"/>
    <w:rsid w:val="005408F8"/>
    <w:rsid w:val="00541136"/>
    <w:rsid w:val="0054166F"/>
    <w:rsid w:val="00541D20"/>
    <w:rsid w:val="00542CC2"/>
    <w:rsid w:val="005430F6"/>
    <w:rsid w:val="0054310F"/>
    <w:rsid w:val="005449DA"/>
    <w:rsid w:val="00545959"/>
    <w:rsid w:val="00545AB3"/>
    <w:rsid w:val="005463C0"/>
    <w:rsid w:val="00546A6A"/>
    <w:rsid w:val="00546C5B"/>
    <w:rsid w:val="0054786B"/>
    <w:rsid w:val="00547EDD"/>
    <w:rsid w:val="00550250"/>
    <w:rsid w:val="00551765"/>
    <w:rsid w:val="005523D1"/>
    <w:rsid w:val="00552E10"/>
    <w:rsid w:val="0055357C"/>
    <w:rsid w:val="005537FE"/>
    <w:rsid w:val="00553CB7"/>
    <w:rsid w:val="00554A59"/>
    <w:rsid w:val="005553CF"/>
    <w:rsid w:val="00555938"/>
    <w:rsid w:val="00556058"/>
    <w:rsid w:val="0055620C"/>
    <w:rsid w:val="005567E8"/>
    <w:rsid w:val="00557270"/>
    <w:rsid w:val="0056012F"/>
    <w:rsid w:val="005605D8"/>
    <w:rsid w:val="0056283F"/>
    <w:rsid w:val="005629F0"/>
    <w:rsid w:val="00562C8C"/>
    <w:rsid w:val="0056327A"/>
    <w:rsid w:val="00563D18"/>
    <w:rsid w:val="0056515B"/>
    <w:rsid w:val="005654BE"/>
    <w:rsid w:val="005655B7"/>
    <w:rsid w:val="005658E5"/>
    <w:rsid w:val="00565CBD"/>
    <w:rsid w:val="005667AD"/>
    <w:rsid w:val="005673DA"/>
    <w:rsid w:val="00570288"/>
    <w:rsid w:val="00570B14"/>
    <w:rsid w:val="00571026"/>
    <w:rsid w:val="005711A1"/>
    <w:rsid w:val="0057142D"/>
    <w:rsid w:val="005716A2"/>
    <w:rsid w:val="00571FB1"/>
    <w:rsid w:val="00572B11"/>
    <w:rsid w:val="00573564"/>
    <w:rsid w:val="005751DB"/>
    <w:rsid w:val="00575353"/>
    <w:rsid w:val="005766AC"/>
    <w:rsid w:val="00580CC2"/>
    <w:rsid w:val="00582078"/>
    <w:rsid w:val="005830FD"/>
    <w:rsid w:val="005842BA"/>
    <w:rsid w:val="005849E5"/>
    <w:rsid w:val="00584C97"/>
    <w:rsid w:val="00585440"/>
    <w:rsid w:val="005855FA"/>
    <w:rsid w:val="00585AD8"/>
    <w:rsid w:val="00585BCF"/>
    <w:rsid w:val="00586218"/>
    <w:rsid w:val="00586431"/>
    <w:rsid w:val="00587735"/>
    <w:rsid w:val="005877DA"/>
    <w:rsid w:val="00590021"/>
    <w:rsid w:val="00590431"/>
    <w:rsid w:val="00591144"/>
    <w:rsid w:val="005914BA"/>
    <w:rsid w:val="00591940"/>
    <w:rsid w:val="00591E4B"/>
    <w:rsid w:val="00591F31"/>
    <w:rsid w:val="005923BD"/>
    <w:rsid w:val="005931A3"/>
    <w:rsid w:val="00593551"/>
    <w:rsid w:val="00593B2F"/>
    <w:rsid w:val="00593EDB"/>
    <w:rsid w:val="00594400"/>
    <w:rsid w:val="0059509B"/>
    <w:rsid w:val="00595D3B"/>
    <w:rsid w:val="00596DB8"/>
    <w:rsid w:val="005970CD"/>
    <w:rsid w:val="005970EE"/>
    <w:rsid w:val="00597841"/>
    <w:rsid w:val="00597E53"/>
    <w:rsid w:val="00597EC3"/>
    <w:rsid w:val="00597F81"/>
    <w:rsid w:val="005A0450"/>
    <w:rsid w:val="005A1627"/>
    <w:rsid w:val="005A16B0"/>
    <w:rsid w:val="005A2713"/>
    <w:rsid w:val="005A3E89"/>
    <w:rsid w:val="005A4432"/>
    <w:rsid w:val="005A4707"/>
    <w:rsid w:val="005A529B"/>
    <w:rsid w:val="005A54CA"/>
    <w:rsid w:val="005A6D4D"/>
    <w:rsid w:val="005A7594"/>
    <w:rsid w:val="005A76D0"/>
    <w:rsid w:val="005A7DEF"/>
    <w:rsid w:val="005B02ED"/>
    <w:rsid w:val="005B1BE1"/>
    <w:rsid w:val="005B230A"/>
    <w:rsid w:val="005B2FEA"/>
    <w:rsid w:val="005B319E"/>
    <w:rsid w:val="005B3541"/>
    <w:rsid w:val="005B4A31"/>
    <w:rsid w:val="005B6D68"/>
    <w:rsid w:val="005B7783"/>
    <w:rsid w:val="005B77FC"/>
    <w:rsid w:val="005C02B5"/>
    <w:rsid w:val="005C0837"/>
    <w:rsid w:val="005C0E44"/>
    <w:rsid w:val="005C1392"/>
    <w:rsid w:val="005C2BC3"/>
    <w:rsid w:val="005C2DEB"/>
    <w:rsid w:val="005C356B"/>
    <w:rsid w:val="005C394F"/>
    <w:rsid w:val="005C4028"/>
    <w:rsid w:val="005C42E8"/>
    <w:rsid w:val="005C4386"/>
    <w:rsid w:val="005C493D"/>
    <w:rsid w:val="005C4C35"/>
    <w:rsid w:val="005C5DD3"/>
    <w:rsid w:val="005C64AC"/>
    <w:rsid w:val="005C6614"/>
    <w:rsid w:val="005C6945"/>
    <w:rsid w:val="005C6F8C"/>
    <w:rsid w:val="005C71F9"/>
    <w:rsid w:val="005D01A0"/>
    <w:rsid w:val="005D05E9"/>
    <w:rsid w:val="005D0730"/>
    <w:rsid w:val="005D0FBE"/>
    <w:rsid w:val="005D1206"/>
    <w:rsid w:val="005D1605"/>
    <w:rsid w:val="005D176E"/>
    <w:rsid w:val="005D187D"/>
    <w:rsid w:val="005D26D0"/>
    <w:rsid w:val="005D351F"/>
    <w:rsid w:val="005D3805"/>
    <w:rsid w:val="005D43E0"/>
    <w:rsid w:val="005D47EB"/>
    <w:rsid w:val="005D4B68"/>
    <w:rsid w:val="005D531A"/>
    <w:rsid w:val="005D5E79"/>
    <w:rsid w:val="005D673E"/>
    <w:rsid w:val="005D685A"/>
    <w:rsid w:val="005D7DBC"/>
    <w:rsid w:val="005E05EB"/>
    <w:rsid w:val="005E188E"/>
    <w:rsid w:val="005E2115"/>
    <w:rsid w:val="005E2C12"/>
    <w:rsid w:val="005E37CB"/>
    <w:rsid w:val="005E46AD"/>
    <w:rsid w:val="005E470E"/>
    <w:rsid w:val="005E555E"/>
    <w:rsid w:val="005E5D43"/>
    <w:rsid w:val="005E6F77"/>
    <w:rsid w:val="005F0297"/>
    <w:rsid w:val="005F04DD"/>
    <w:rsid w:val="005F092E"/>
    <w:rsid w:val="005F13C8"/>
    <w:rsid w:val="005F219F"/>
    <w:rsid w:val="005F2456"/>
    <w:rsid w:val="005F2B6C"/>
    <w:rsid w:val="005F30A8"/>
    <w:rsid w:val="005F3243"/>
    <w:rsid w:val="005F362D"/>
    <w:rsid w:val="005F3882"/>
    <w:rsid w:val="005F3B28"/>
    <w:rsid w:val="005F3E11"/>
    <w:rsid w:val="005F55CC"/>
    <w:rsid w:val="005F5B6D"/>
    <w:rsid w:val="005F66C6"/>
    <w:rsid w:val="005F7628"/>
    <w:rsid w:val="005F7B89"/>
    <w:rsid w:val="005F7DC9"/>
    <w:rsid w:val="006002DC"/>
    <w:rsid w:val="00600F8F"/>
    <w:rsid w:val="00601715"/>
    <w:rsid w:val="006020AD"/>
    <w:rsid w:val="00602EF0"/>
    <w:rsid w:val="006030DD"/>
    <w:rsid w:val="006032DD"/>
    <w:rsid w:val="00604342"/>
    <w:rsid w:val="00606991"/>
    <w:rsid w:val="00606E4B"/>
    <w:rsid w:val="00607041"/>
    <w:rsid w:val="00607CE9"/>
    <w:rsid w:val="00607F17"/>
    <w:rsid w:val="0061097D"/>
    <w:rsid w:val="0061152E"/>
    <w:rsid w:val="006118A5"/>
    <w:rsid w:val="00611C86"/>
    <w:rsid w:val="0061200F"/>
    <w:rsid w:val="006141C4"/>
    <w:rsid w:val="0061496E"/>
    <w:rsid w:val="006154E6"/>
    <w:rsid w:val="00615E95"/>
    <w:rsid w:val="00616A40"/>
    <w:rsid w:val="006172CF"/>
    <w:rsid w:val="00620375"/>
    <w:rsid w:val="00622459"/>
    <w:rsid w:val="0062245A"/>
    <w:rsid w:val="00622A34"/>
    <w:rsid w:val="00623889"/>
    <w:rsid w:val="006260E8"/>
    <w:rsid w:val="006264FD"/>
    <w:rsid w:val="00626EF2"/>
    <w:rsid w:val="0063053E"/>
    <w:rsid w:val="0063074E"/>
    <w:rsid w:val="0063079D"/>
    <w:rsid w:val="00630A0E"/>
    <w:rsid w:val="00630F3B"/>
    <w:rsid w:val="00631555"/>
    <w:rsid w:val="0063156D"/>
    <w:rsid w:val="006319E9"/>
    <w:rsid w:val="00631A9A"/>
    <w:rsid w:val="00633935"/>
    <w:rsid w:val="0063472C"/>
    <w:rsid w:val="0063594D"/>
    <w:rsid w:val="00635BE2"/>
    <w:rsid w:val="0063724D"/>
    <w:rsid w:val="006374F9"/>
    <w:rsid w:val="006377A1"/>
    <w:rsid w:val="00641118"/>
    <w:rsid w:val="00642538"/>
    <w:rsid w:val="00643298"/>
    <w:rsid w:val="006439B0"/>
    <w:rsid w:val="0064462E"/>
    <w:rsid w:val="00645119"/>
    <w:rsid w:val="00645346"/>
    <w:rsid w:val="0064798A"/>
    <w:rsid w:val="00647B73"/>
    <w:rsid w:val="00651388"/>
    <w:rsid w:val="00651824"/>
    <w:rsid w:val="006519EC"/>
    <w:rsid w:val="006528D2"/>
    <w:rsid w:val="006529CD"/>
    <w:rsid w:val="00653A7F"/>
    <w:rsid w:val="00653BC7"/>
    <w:rsid w:val="00654372"/>
    <w:rsid w:val="00654727"/>
    <w:rsid w:val="006548A7"/>
    <w:rsid w:val="00654E16"/>
    <w:rsid w:val="00654F54"/>
    <w:rsid w:val="006551BB"/>
    <w:rsid w:val="00655ABA"/>
    <w:rsid w:val="00656072"/>
    <w:rsid w:val="00657013"/>
    <w:rsid w:val="00660DF6"/>
    <w:rsid w:val="006615FF"/>
    <w:rsid w:val="00661793"/>
    <w:rsid w:val="00661A05"/>
    <w:rsid w:val="0066217D"/>
    <w:rsid w:val="006634C7"/>
    <w:rsid w:val="006636E8"/>
    <w:rsid w:val="00664923"/>
    <w:rsid w:val="00664C7C"/>
    <w:rsid w:val="00664CAC"/>
    <w:rsid w:val="006653CA"/>
    <w:rsid w:val="00665DE2"/>
    <w:rsid w:val="00665ED4"/>
    <w:rsid w:val="00667659"/>
    <w:rsid w:val="006712D5"/>
    <w:rsid w:val="00671463"/>
    <w:rsid w:val="00671F37"/>
    <w:rsid w:val="006750B7"/>
    <w:rsid w:val="0067557F"/>
    <w:rsid w:val="0067566F"/>
    <w:rsid w:val="006756FD"/>
    <w:rsid w:val="006759BC"/>
    <w:rsid w:val="00675ABF"/>
    <w:rsid w:val="006775FB"/>
    <w:rsid w:val="006777CC"/>
    <w:rsid w:val="00680B18"/>
    <w:rsid w:val="00680B9D"/>
    <w:rsid w:val="00680FAD"/>
    <w:rsid w:val="0068467F"/>
    <w:rsid w:val="006850A7"/>
    <w:rsid w:val="0068523E"/>
    <w:rsid w:val="0068606F"/>
    <w:rsid w:val="0068621C"/>
    <w:rsid w:val="00687122"/>
    <w:rsid w:val="006872AC"/>
    <w:rsid w:val="00687D88"/>
    <w:rsid w:val="00687E62"/>
    <w:rsid w:val="00690826"/>
    <w:rsid w:val="006910D1"/>
    <w:rsid w:val="006911CA"/>
    <w:rsid w:val="006917F9"/>
    <w:rsid w:val="0069188B"/>
    <w:rsid w:val="00692016"/>
    <w:rsid w:val="006921D7"/>
    <w:rsid w:val="00692C37"/>
    <w:rsid w:val="00692FAC"/>
    <w:rsid w:val="00693849"/>
    <w:rsid w:val="00694628"/>
    <w:rsid w:val="00694E23"/>
    <w:rsid w:val="00694F13"/>
    <w:rsid w:val="0069630D"/>
    <w:rsid w:val="00696655"/>
    <w:rsid w:val="006973A1"/>
    <w:rsid w:val="00697597"/>
    <w:rsid w:val="006A19B2"/>
    <w:rsid w:val="006A2150"/>
    <w:rsid w:val="006A21FC"/>
    <w:rsid w:val="006A2311"/>
    <w:rsid w:val="006A274B"/>
    <w:rsid w:val="006A28EA"/>
    <w:rsid w:val="006A44DD"/>
    <w:rsid w:val="006A46AF"/>
    <w:rsid w:val="006A4928"/>
    <w:rsid w:val="006A50FE"/>
    <w:rsid w:val="006A6398"/>
    <w:rsid w:val="006A65F1"/>
    <w:rsid w:val="006A6B76"/>
    <w:rsid w:val="006A7ABE"/>
    <w:rsid w:val="006B1883"/>
    <w:rsid w:val="006B1F34"/>
    <w:rsid w:val="006B2C04"/>
    <w:rsid w:val="006B2E99"/>
    <w:rsid w:val="006B3444"/>
    <w:rsid w:val="006B3F24"/>
    <w:rsid w:val="006B4076"/>
    <w:rsid w:val="006B4DA3"/>
    <w:rsid w:val="006B64AA"/>
    <w:rsid w:val="006C099F"/>
    <w:rsid w:val="006C1E1F"/>
    <w:rsid w:val="006C3931"/>
    <w:rsid w:val="006C3B2E"/>
    <w:rsid w:val="006C404D"/>
    <w:rsid w:val="006C5071"/>
    <w:rsid w:val="006C513D"/>
    <w:rsid w:val="006C61C4"/>
    <w:rsid w:val="006C6ECE"/>
    <w:rsid w:val="006C740C"/>
    <w:rsid w:val="006C7886"/>
    <w:rsid w:val="006D0BA1"/>
    <w:rsid w:val="006D0CB1"/>
    <w:rsid w:val="006D23DC"/>
    <w:rsid w:val="006D38FB"/>
    <w:rsid w:val="006D40C3"/>
    <w:rsid w:val="006D4268"/>
    <w:rsid w:val="006D488E"/>
    <w:rsid w:val="006D48FD"/>
    <w:rsid w:val="006D6402"/>
    <w:rsid w:val="006D7FA8"/>
    <w:rsid w:val="006E21E6"/>
    <w:rsid w:val="006E260B"/>
    <w:rsid w:val="006E280B"/>
    <w:rsid w:val="006E2825"/>
    <w:rsid w:val="006E2B4F"/>
    <w:rsid w:val="006E407B"/>
    <w:rsid w:val="006E4865"/>
    <w:rsid w:val="006E49DA"/>
    <w:rsid w:val="006E58DF"/>
    <w:rsid w:val="006E5BEC"/>
    <w:rsid w:val="006E654A"/>
    <w:rsid w:val="006E6BA0"/>
    <w:rsid w:val="006E6DC6"/>
    <w:rsid w:val="006E750F"/>
    <w:rsid w:val="006E783B"/>
    <w:rsid w:val="006F13AF"/>
    <w:rsid w:val="006F1A2C"/>
    <w:rsid w:val="006F211D"/>
    <w:rsid w:val="006F2557"/>
    <w:rsid w:val="006F2A77"/>
    <w:rsid w:val="006F2E59"/>
    <w:rsid w:val="006F38D6"/>
    <w:rsid w:val="006F3BC8"/>
    <w:rsid w:val="006F4516"/>
    <w:rsid w:val="006F46C7"/>
    <w:rsid w:val="006F4C8A"/>
    <w:rsid w:val="006F6832"/>
    <w:rsid w:val="006F6E99"/>
    <w:rsid w:val="006F79E3"/>
    <w:rsid w:val="00700787"/>
    <w:rsid w:val="00701206"/>
    <w:rsid w:val="00701282"/>
    <w:rsid w:val="00701D97"/>
    <w:rsid w:val="00701EC7"/>
    <w:rsid w:val="00703B5D"/>
    <w:rsid w:val="00703EF6"/>
    <w:rsid w:val="007047A4"/>
    <w:rsid w:val="00704C6C"/>
    <w:rsid w:val="00704CD3"/>
    <w:rsid w:val="0070533B"/>
    <w:rsid w:val="00705694"/>
    <w:rsid w:val="00705701"/>
    <w:rsid w:val="007062BC"/>
    <w:rsid w:val="00706F1A"/>
    <w:rsid w:val="007125DE"/>
    <w:rsid w:val="00712E6E"/>
    <w:rsid w:val="00712F0E"/>
    <w:rsid w:val="007135F4"/>
    <w:rsid w:val="00714EC3"/>
    <w:rsid w:val="00715DF5"/>
    <w:rsid w:val="00717E3A"/>
    <w:rsid w:val="00717FCD"/>
    <w:rsid w:val="00720824"/>
    <w:rsid w:val="00721DB9"/>
    <w:rsid w:val="00722098"/>
    <w:rsid w:val="00722444"/>
    <w:rsid w:val="0072271F"/>
    <w:rsid w:val="007227BB"/>
    <w:rsid w:val="00722BAA"/>
    <w:rsid w:val="007244A4"/>
    <w:rsid w:val="00725832"/>
    <w:rsid w:val="00725E60"/>
    <w:rsid w:val="007269FE"/>
    <w:rsid w:val="00727108"/>
    <w:rsid w:val="0072784D"/>
    <w:rsid w:val="0073079A"/>
    <w:rsid w:val="007309FA"/>
    <w:rsid w:val="00731AC7"/>
    <w:rsid w:val="00733BE7"/>
    <w:rsid w:val="0073434E"/>
    <w:rsid w:val="0073485A"/>
    <w:rsid w:val="00735495"/>
    <w:rsid w:val="0073573C"/>
    <w:rsid w:val="00735944"/>
    <w:rsid w:val="00735A4A"/>
    <w:rsid w:val="0073668C"/>
    <w:rsid w:val="00737523"/>
    <w:rsid w:val="00741295"/>
    <w:rsid w:val="00741F7F"/>
    <w:rsid w:val="007422A5"/>
    <w:rsid w:val="0074337B"/>
    <w:rsid w:val="00743B28"/>
    <w:rsid w:val="007448CE"/>
    <w:rsid w:val="0074514E"/>
    <w:rsid w:val="00747867"/>
    <w:rsid w:val="00747937"/>
    <w:rsid w:val="007504E7"/>
    <w:rsid w:val="00750621"/>
    <w:rsid w:val="007516FF"/>
    <w:rsid w:val="00751D46"/>
    <w:rsid w:val="00752108"/>
    <w:rsid w:val="0075215F"/>
    <w:rsid w:val="007523C5"/>
    <w:rsid w:val="00752E54"/>
    <w:rsid w:val="00752ED2"/>
    <w:rsid w:val="00753480"/>
    <w:rsid w:val="0075378B"/>
    <w:rsid w:val="007537CF"/>
    <w:rsid w:val="00753C7B"/>
    <w:rsid w:val="00753E4C"/>
    <w:rsid w:val="00755049"/>
    <w:rsid w:val="0075519D"/>
    <w:rsid w:val="00755211"/>
    <w:rsid w:val="0075563C"/>
    <w:rsid w:val="0075603E"/>
    <w:rsid w:val="00756217"/>
    <w:rsid w:val="00756CF1"/>
    <w:rsid w:val="0075731C"/>
    <w:rsid w:val="00757D69"/>
    <w:rsid w:val="00760031"/>
    <w:rsid w:val="00760C96"/>
    <w:rsid w:val="007614CC"/>
    <w:rsid w:val="00763438"/>
    <w:rsid w:val="007636BE"/>
    <w:rsid w:val="0076383B"/>
    <w:rsid w:val="007661FE"/>
    <w:rsid w:val="0076623B"/>
    <w:rsid w:val="0076648E"/>
    <w:rsid w:val="00766561"/>
    <w:rsid w:val="007666E7"/>
    <w:rsid w:val="007672C0"/>
    <w:rsid w:val="00771555"/>
    <w:rsid w:val="00772004"/>
    <w:rsid w:val="0077404B"/>
    <w:rsid w:val="00774A72"/>
    <w:rsid w:val="0077528E"/>
    <w:rsid w:val="00775364"/>
    <w:rsid w:val="00775BB0"/>
    <w:rsid w:val="00775C91"/>
    <w:rsid w:val="00775FB5"/>
    <w:rsid w:val="00776FAD"/>
    <w:rsid w:val="00777972"/>
    <w:rsid w:val="007800D4"/>
    <w:rsid w:val="00780F3E"/>
    <w:rsid w:val="007817B2"/>
    <w:rsid w:val="00782379"/>
    <w:rsid w:val="00782619"/>
    <w:rsid w:val="00782A89"/>
    <w:rsid w:val="00782E0C"/>
    <w:rsid w:val="007830BE"/>
    <w:rsid w:val="00783354"/>
    <w:rsid w:val="007833CA"/>
    <w:rsid w:val="007833CE"/>
    <w:rsid w:val="00783A5C"/>
    <w:rsid w:val="00783FBA"/>
    <w:rsid w:val="0078447A"/>
    <w:rsid w:val="00784FE6"/>
    <w:rsid w:val="007852E0"/>
    <w:rsid w:val="0078608C"/>
    <w:rsid w:val="00786491"/>
    <w:rsid w:val="0078659C"/>
    <w:rsid w:val="00786930"/>
    <w:rsid w:val="00787C85"/>
    <w:rsid w:val="007909BC"/>
    <w:rsid w:val="007913F3"/>
    <w:rsid w:val="0079154A"/>
    <w:rsid w:val="00792AB2"/>
    <w:rsid w:val="00792BD1"/>
    <w:rsid w:val="007944DB"/>
    <w:rsid w:val="00794EB4"/>
    <w:rsid w:val="00795730"/>
    <w:rsid w:val="007962F3"/>
    <w:rsid w:val="00796B8D"/>
    <w:rsid w:val="00796CB7"/>
    <w:rsid w:val="00796D00"/>
    <w:rsid w:val="007974B9"/>
    <w:rsid w:val="007A024E"/>
    <w:rsid w:val="007A080B"/>
    <w:rsid w:val="007A11DE"/>
    <w:rsid w:val="007A12A4"/>
    <w:rsid w:val="007A4607"/>
    <w:rsid w:val="007A55F9"/>
    <w:rsid w:val="007A5D31"/>
    <w:rsid w:val="007A63E1"/>
    <w:rsid w:val="007A66F6"/>
    <w:rsid w:val="007A7365"/>
    <w:rsid w:val="007A750A"/>
    <w:rsid w:val="007A7AE4"/>
    <w:rsid w:val="007A7CB8"/>
    <w:rsid w:val="007A7EA0"/>
    <w:rsid w:val="007A7FCA"/>
    <w:rsid w:val="007B039A"/>
    <w:rsid w:val="007B05D3"/>
    <w:rsid w:val="007B0728"/>
    <w:rsid w:val="007B3F77"/>
    <w:rsid w:val="007B3FF5"/>
    <w:rsid w:val="007B4A83"/>
    <w:rsid w:val="007B52A6"/>
    <w:rsid w:val="007B5F21"/>
    <w:rsid w:val="007B5F4C"/>
    <w:rsid w:val="007C10E9"/>
    <w:rsid w:val="007C2222"/>
    <w:rsid w:val="007C28A2"/>
    <w:rsid w:val="007C2A34"/>
    <w:rsid w:val="007C2E32"/>
    <w:rsid w:val="007C4049"/>
    <w:rsid w:val="007C48B4"/>
    <w:rsid w:val="007C4A23"/>
    <w:rsid w:val="007C52CD"/>
    <w:rsid w:val="007C5BA5"/>
    <w:rsid w:val="007C5C25"/>
    <w:rsid w:val="007D0C4C"/>
    <w:rsid w:val="007D1F58"/>
    <w:rsid w:val="007D204F"/>
    <w:rsid w:val="007D2537"/>
    <w:rsid w:val="007D28C8"/>
    <w:rsid w:val="007D2B5E"/>
    <w:rsid w:val="007D4D3B"/>
    <w:rsid w:val="007D52A3"/>
    <w:rsid w:val="007D56D4"/>
    <w:rsid w:val="007D5A0F"/>
    <w:rsid w:val="007D5A61"/>
    <w:rsid w:val="007D6308"/>
    <w:rsid w:val="007D64C7"/>
    <w:rsid w:val="007D68DF"/>
    <w:rsid w:val="007D761A"/>
    <w:rsid w:val="007D7AAD"/>
    <w:rsid w:val="007D7F00"/>
    <w:rsid w:val="007E15F7"/>
    <w:rsid w:val="007E15FA"/>
    <w:rsid w:val="007E2B18"/>
    <w:rsid w:val="007E2CE7"/>
    <w:rsid w:val="007E35A7"/>
    <w:rsid w:val="007E3EC9"/>
    <w:rsid w:val="007E3F3F"/>
    <w:rsid w:val="007E40B4"/>
    <w:rsid w:val="007E574E"/>
    <w:rsid w:val="007E5B09"/>
    <w:rsid w:val="007E6094"/>
    <w:rsid w:val="007E7522"/>
    <w:rsid w:val="007E7DEB"/>
    <w:rsid w:val="007F008E"/>
    <w:rsid w:val="007F043E"/>
    <w:rsid w:val="007F0538"/>
    <w:rsid w:val="007F0FF0"/>
    <w:rsid w:val="007F2683"/>
    <w:rsid w:val="007F28E6"/>
    <w:rsid w:val="007F3B4E"/>
    <w:rsid w:val="007F3D6B"/>
    <w:rsid w:val="007F431E"/>
    <w:rsid w:val="007F4431"/>
    <w:rsid w:val="007F514E"/>
    <w:rsid w:val="007F592D"/>
    <w:rsid w:val="007F5D2E"/>
    <w:rsid w:val="007F6322"/>
    <w:rsid w:val="007F673B"/>
    <w:rsid w:val="007F6A36"/>
    <w:rsid w:val="007F765B"/>
    <w:rsid w:val="0080020F"/>
    <w:rsid w:val="0080048A"/>
    <w:rsid w:val="00800A5B"/>
    <w:rsid w:val="0080256E"/>
    <w:rsid w:val="00803182"/>
    <w:rsid w:val="00806320"/>
    <w:rsid w:val="008067FF"/>
    <w:rsid w:val="008068FA"/>
    <w:rsid w:val="008076BC"/>
    <w:rsid w:val="00810212"/>
    <w:rsid w:val="008107CF"/>
    <w:rsid w:val="008117C6"/>
    <w:rsid w:val="008120A1"/>
    <w:rsid w:val="0081466C"/>
    <w:rsid w:val="00814A68"/>
    <w:rsid w:val="00814A8A"/>
    <w:rsid w:val="00814FA4"/>
    <w:rsid w:val="008155CF"/>
    <w:rsid w:val="00815B92"/>
    <w:rsid w:val="00815C21"/>
    <w:rsid w:val="0081615C"/>
    <w:rsid w:val="00816466"/>
    <w:rsid w:val="00817B0F"/>
    <w:rsid w:val="00817BD6"/>
    <w:rsid w:val="00817E7B"/>
    <w:rsid w:val="008222BE"/>
    <w:rsid w:val="0082252A"/>
    <w:rsid w:val="00822908"/>
    <w:rsid w:val="00822B0A"/>
    <w:rsid w:val="0082422E"/>
    <w:rsid w:val="00825000"/>
    <w:rsid w:val="00825D32"/>
    <w:rsid w:val="00826064"/>
    <w:rsid w:val="00826836"/>
    <w:rsid w:val="00826FF9"/>
    <w:rsid w:val="00827115"/>
    <w:rsid w:val="008311FB"/>
    <w:rsid w:val="00831691"/>
    <w:rsid w:val="00831821"/>
    <w:rsid w:val="008326FB"/>
    <w:rsid w:val="0083284F"/>
    <w:rsid w:val="00832AB7"/>
    <w:rsid w:val="00832D14"/>
    <w:rsid w:val="00834C1C"/>
    <w:rsid w:val="00834F52"/>
    <w:rsid w:val="00836468"/>
    <w:rsid w:val="0083778B"/>
    <w:rsid w:val="00842985"/>
    <w:rsid w:val="00842995"/>
    <w:rsid w:val="00842F46"/>
    <w:rsid w:val="00843212"/>
    <w:rsid w:val="0084433B"/>
    <w:rsid w:val="00845295"/>
    <w:rsid w:val="00846F31"/>
    <w:rsid w:val="00847330"/>
    <w:rsid w:val="008506AA"/>
    <w:rsid w:val="00851A72"/>
    <w:rsid w:val="0085298B"/>
    <w:rsid w:val="00854006"/>
    <w:rsid w:val="0085436F"/>
    <w:rsid w:val="008547E1"/>
    <w:rsid w:val="00854B4E"/>
    <w:rsid w:val="00855022"/>
    <w:rsid w:val="0085554A"/>
    <w:rsid w:val="008556DF"/>
    <w:rsid w:val="00856BF7"/>
    <w:rsid w:val="00857923"/>
    <w:rsid w:val="00857FC8"/>
    <w:rsid w:val="00860232"/>
    <w:rsid w:val="00860A03"/>
    <w:rsid w:val="00860ACF"/>
    <w:rsid w:val="00860DAB"/>
    <w:rsid w:val="0086192F"/>
    <w:rsid w:val="00862545"/>
    <w:rsid w:val="00862BBB"/>
    <w:rsid w:val="00863CB8"/>
    <w:rsid w:val="008640BF"/>
    <w:rsid w:val="00864F4F"/>
    <w:rsid w:val="00865D51"/>
    <w:rsid w:val="00866E38"/>
    <w:rsid w:val="00867053"/>
    <w:rsid w:val="008671AB"/>
    <w:rsid w:val="008678B5"/>
    <w:rsid w:val="00867F6C"/>
    <w:rsid w:val="008713C8"/>
    <w:rsid w:val="0087191C"/>
    <w:rsid w:val="00871FC3"/>
    <w:rsid w:val="008726AF"/>
    <w:rsid w:val="008738A4"/>
    <w:rsid w:val="00873C85"/>
    <w:rsid w:val="008744FA"/>
    <w:rsid w:val="00875B85"/>
    <w:rsid w:val="00875E2E"/>
    <w:rsid w:val="00876BB2"/>
    <w:rsid w:val="00876D48"/>
    <w:rsid w:val="00877BB1"/>
    <w:rsid w:val="008801F6"/>
    <w:rsid w:val="008812F7"/>
    <w:rsid w:val="00881953"/>
    <w:rsid w:val="0088200A"/>
    <w:rsid w:val="00884199"/>
    <w:rsid w:val="0088437E"/>
    <w:rsid w:val="008844C6"/>
    <w:rsid w:val="00884748"/>
    <w:rsid w:val="0088583F"/>
    <w:rsid w:val="008858BE"/>
    <w:rsid w:val="00885A66"/>
    <w:rsid w:val="00886563"/>
    <w:rsid w:val="008900DA"/>
    <w:rsid w:val="00892A02"/>
    <w:rsid w:val="008932A1"/>
    <w:rsid w:val="00893442"/>
    <w:rsid w:val="008936CA"/>
    <w:rsid w:val="00893BD5"/>
    <w:rsid w:val="00894B6F"/>
    <w:rsid w:val="00895BB6"/>
    <w:rsid w:val="00895C57"/>
    <w:rsid w:val="00895E3A"/>
    <w:rsid w:val="008970A1"/>
    <w:rsid w:val="00897AA1"/>
    <w:rsid w:val="00897B81"/>
    <w:rsid w:val="008A1B0D"/>
    <w:rsid w:val="008A299E"/>
    <w:rsid w:val="008A535A"/>
    <w:rsid w:val="008A5C76"/>
    <w:rsid w:val="008A62DF"/>
    <w:rsid w:val="008A65CC"/>
    <w:rsid w:val="008A6C35"/>
    <w:rsid w:val="008A6D13"/>
    <w:rsid w:val="008A791F"/>
    <w:rsid w:val="008A7A6B"/>
    <w:rsid w:val="008B08A8"/>
    <w:rsid w:val="008B0A25"/>
    <w:rsid w:val="008B0AC9"/>
    <w:rsid w:val="008B0C17"/>
    <w:rsid w:val="008B0EE5"/>
    <w:rsid w:val="008B1727"/>
    <w:rsid w:val="008B225F"/>
    <w:rsid w:val="008B2BBB"/>
    <w:rsid w:val="008B374D"/>
    <w:rsid w:val="008B39CC"/>
    <w:rsid w:val="008B4BF3"/>
    <w:rsid w:val="008B500C"/>
    <w:rsid w:val="008B5835"/>
    <w:rsid w:val="008B5DE9"/>
    <w:rsid w:val="008B60B8"/>
    <w:rsid w:val="008B6222"/>
    <w:rsid w:val="008B6A99"/>
    <w:rsid w:val="008C1ABD"/>
    <w:rsid w:val="008C2033"/>
    <w:rsid w:val="008C2356"/>
    <w:rsid w:val="008C28B5"/>
    <w:rsid w:val="008C28F6"/>
    <w:rsid w:val="008C2E83"/>
    <w:rsid w:val="008C2FA1"/>
    <w:rsid w:val="008C3520"/>
    <w:rsid w:val="008C3669"/>
    <w:rsid w:val="008C3D0B"/>
    <w:rsid w:val="008C45E3"/>
    <w:rsid w:val="008C4658"/>
    <w:rsid w:val="008C5B3D"/>
    <w:rsid w:val="008C5B79"/>
    <w:rsid w:val="008C6BC5"/>
    <w:rsid w:val="008C6E40"/>
    <w:rsid w:val="008C70D1"/>
    <w:rsid w:val="008C735D"/>
    <w:rsid w:val="008C7CF3"/>
    <w:rsid w:val="008D0E89"/>
    <w:rsid w:val="008D158A"/>
    <w:rsid w:val="008D1F83"/>
    <w:rsid w:val="008D215B"/>
    <w:rsid w:val="008D3EDB"/>
    <w:rsid w:val="008D41CA"/>
    <w:rsid w:val="008D4250"/>
    <w:rsid w:val="008D4346"/>
    <w:rsid w:val="008D4BE8"/>
    <w:rsid w:val="008D4EF0"/>
    <w:rsid w:val="008D5741"/>
    <w:rsid w:val="008D5F3A"/>
    <w:rsid w:val="008D6282"/>
    <w:rsid w:val="008D68EC"/>
    <w:rsid w:val="008D7D13"/>
    <w:rsid w:val="008D7F81"/>
    <w:rsid w:val="008E0193"/>
    <w:rsid w:val="008E1A9A"/>
    <w:rsid w:val="008E227A"/>
    <w:rsid w:val="008E2690"/>
    <w:rsid w:val="008E2971"/>
    <w:rsid w:val="008E2F0C"/>
    <w:rsid w:val="008E387B"/>
    <w:rsid w:val="008E41D9"/>
    <w:rsid w:val="008E508E"/>
    <w:rsid w:val="008E52D6"/>
    <w:rsid w:val="008E7CF4"/>
    <w:rsid w:val="008E7D28"/>
    <w:rsid w:val="008F033B"/>
    <w:rsid w:val="008F0769"/>
    <w:rsid w:val="008F10CB"/>
    <w:rsid w:val="008F1406"/>
    <w:rsid w:val="008F179A"/>
    <w:rsid w:val="008F2DAC"/>
    <w:rsid w:val="008F3864"/>
    <w:rsid w:val="008F41E1"/>
    <w:rsid w:val="008F48B4"/>
    <w:rsid w:val="008F4A8F"/>
    <w:rsid w:val="008F5D42"/>
    <w:rsid w:val="008F5F82"/>
    <w:rsid w:val="008F6382"/>
    <w:rsid w:val="008F6C4A"/>
    <w:rsid w:val="008F6E91"/>
    <w:rsid w:val="008F7080"/>
    <w:rsid w:val="008F7AD7"/>
    <w:rsid w:val="008F7D65"/>
    <w:rsid w:val="008F7E1F"/>
    <w:rsid w:val="00901EC7"/>
    <w:rsid w:val="009037A6"/>
    <w:rsid w:val="00904279"/>
    <w:rsid w:val="00904DC9"/>
    <w:rsid w:val="0090560B"/>
    <w:rsid w:val="009059B5"/>
    <w:rsid w:val="00906351"/>
    <w:rsid w:val="00906679"/>
    <w:rsid w:val="00911B07"/>
    <w:rsid w:val="00911B84"/>
    <w:rsid w:val="00912318"/>
    <w:rsid w:val="00913279"/>
    <w:rsid w:val="009132BD"/>
    <w:rsid w:val="0091336A"/>
    <w:rsid w:val="0091361F"/>
    <w:rsid w:val="00913910"/>
    <w:rsid w:val="009142A3"/>
    <w:rsid w:val="00914832"/>
    <w:rsid w:val="009148D4"/>
    <w:rsid w:val="00916390"/>
    <w:rsid w:val="00916893"/>
    <w:rsid w:val="00917919"/>
    <w:rsid w:val="0092062B"/>
    <w:rsid w:val="00921325"/>
    <w:rsid w:val="00921E5B"/>
    <w:rsid w:val="009225BA"/>
    <w:rsid w:val="0092260A"/>
    <w:rsid w:val="00922E24"/>
    <w:rsid w:val="009259FA"/>
    <w:rsid w:val="009265F0"/>
    <w:rsid w:val="009268D5"/>
    <w:rsid w:val="00927DE1"/>
    <w:rsid w:val="009302B3"/>
    <w:rsid w:val="00931761"/>
    <w:rsid w:val="0093257E"/>
    <w:rsid w:val="0093274E"/>
    <w:rsid w:val="00933C1E"/>
    <w:rsid w:val="00933F24"/>
    <w:rsid w:val="0093544D"/>
    <w:rsid w:val="00935980"/>
    <w:rsid w:val="009359B7"/>
    <w:rsid w:val="009363FF"/>
    <w:rsid w:val="009364FC"/>
    <w:rsid w:val="00936704"/>
    <w:rsid w:val="00937A85"/>
    <w:rsid w:val="00940E11"/>
    <w:rsid w:val="00940E48"/>
    <w:rsid w:val="00940E4D"/>
    <w:rsid w:val="00941173"/>
    <w:rsid w:val="0094140F"/>
    <w:rsid w:val="009419D9"/>
    <w:rsid w:val="00942220"/>
    <w:rsid w:val="009423F6"/>
    <w:rsid w:val="009424F7"/>
    <w:rsid w:val="00942ADE"/>
    <w:rsid w:val="0094326D"/>
    <w:rsid w:val="0094338A"/>
    <w:rsid w:val="00943DC7"/>
    <w:rsid w:val="00943DD4"/>
    <w:rsid w:val="00944380"/>
    <w:rsid w:val="009444E7"/>
    <w:rsid w:val="0094465D"/>
    <w:rsid w:val="009446A1"/>
    <w:rsid w:val="009449BD"/>
    <w:rsid w:val="00944EE6"/>
    <w:rsid w:val="00945963"/>
    <w:rsid w:val="00946A7A"/>
    <w:rsid w:val="00946EB0"/>
    <w:rsid w:val="00947701"/>
    <w:rsid w:val="009500C9"/>
    <w:rsid w:val="00950411"/>
    <w:rsid w:val="00951055"/>
    <w:rsid w:val="00951FBB"/>
    <w:rsid w:val="00952538"/>
    <w:rsid w:val="00952B69"/>
    <w:rsid w:val="00952C9F"/>
    <w:rsid w:val="00952FBC"/>
    <w:rsid w:val="00953AF1"/>
    <w:rsid w:val="00953E56"/>
    <w:rsid w:val="009545F5"/>
    <w:rsid w:val="009548D2"/>
    <w:rsid w:val="00955E8B"/>
    <w:rsid w:val="0095639E"/>
    <w:rsid w:val="00956F13"/>
    <w:rsid w:val="00960864"/>
    <w:rsid w:val="009615C0"/>
    <w:rsid w:val="00961762"/>
    <w:rsid w:val="00961815"/>
    <w:rsid w:val="00961B8E"/>
    <w:rsid w:val="009632A3"/>
    <w:rsid w:val="009636B8"/>
    <w:rsid w:val="00964410"/>
    <w:rsid w:val="00964BCD"/>
    <w:rsid w:val="00964F38"/>
    <w:rsid w:val="00965A6D"/>
    <w:rsid w:val="00966D47"/>
    <w:rsid w:val="009705A9"/>
    <w:rsid w:val="00972005"/>
    <w:rsid w:val="00972801"/>
    <w:rsid w:val="0097282D"/>
    <w:rsid w:val="009730A8"/>
    <w:rsid w:val="009744A0"/>
    <w:rsid w:val="00974B7E"/>
    <w:rsid w:val="009759EE"/>
    <w:rsid w:val="00976D4A"/>
    <w:rsid w:val="00976DCC"/>
    <w:rsid w:val="00977A9D"/>
    <w:rsid w:val="009803F7"/>
    <w:rsid w:val="00980EE9"/>
    <w:rsid w:val="00981107"/>
    <w:rsid w:val="00981254"/>
    <w:rsid w:val="009812D9"/>
    <w:rsid w:val="00981E25"/>
    <w:rsid w:val="009820DF"/>
    <w:rsid w:val="00982203"/>
    <w:rsid w:val="00982DB8"/>
    <w:rsid w:val="00983994"/>
    <w:rsid w:val="00984A26"/>
    <w:rsid w:val="009857D8"/>
    <w:rsid w:val="00985C54"/>
    <w:rsid w:val="00985D95"/>
    <w:rsid w:val="00986264"/>
    <w:rsid w:val="009863E8"/>
    <w:rsid w:val="00986678"/>
    <w:rsid w:val="00986A20"/>
    <w:rsid w:val="009871EC"/>
    <w:rsid w:val="00990000"/>
    <w:rsid w:val="009912BD"/>
    <w:rsid w:val="009925A3"/>
    <w:rsid w:val="009929B2"/>
    <w:rsid w:val="0099329B"/>
    <w:rsid w:val="009941E2"/>
    <w:rsid w:val="00994322"/>
    <w:rsid w:val="009943B1"/>
    <w:rsid w:val="00995F02"/>
    <w:rsid w:val="00997B42"/>
    <w:rsid w:val="00997C21"/>
    <w:rsid w:val="009A09A2"/>
    <w:rsid w:val="009A11E9"/>
    <w:rsid w:val="009A14B9"/>
    <w:rsid w:val="009A192B"/>
    <w:rsid w:val="009A1AE8"/>
    <w:rsid w:val="009A20D0"/>
    <w:rsid w:val="009A2DEE"/>
    <w:rsid w:val="009A3444"/>
    <w:rsid w:val="009A3B07"/>
    <w:rsid w:val="009A3D63"/>
    <w:rsid w:val="009A4386"/>
    <w:rsid w:val="009A46DB"/>
    <w:rsid w:val="009A4DD6"/>
    <w:rsid w:val="009A5012"/>
    <w:rsid w:val="009A5E29"/>
    <w:rsid w:val="009A703E"/>
    <w:rsid w:val="009A7081"/>
    <w:rsid w:val="009A7256"/>
    <w:rsid w:val="009A754F"/>
    <w:rsid w:val="009A7879"/>
    <w:rsid w:val="009B0001"/>
    <w:rsid w:val="009B0B2F"/>
    <w:rsid w:val="009B184A"/>
    <w:rsid w:val="009B24C0"/>
    <w:rsid w:val="009B35A5"/>
    <w:rsid w:val="009B367E"/>
    <w:rsid w:val="009B44F0"/>
    <w:rsid w:val="009B4E26"/>
    <w:rsid w:val="009B50D6"/>
    <w:rsid w:val="009B5451"/>
    <w:rsid w:val="009B6069"/>
    <w:rsid w:val="009B6E24"/>
    <w:rsid w:val="009B73F1"/>
    <w:rsid w:val="009B76A0"/>
    <w:rsid w:val="009B76CF"/>
    <w:rsid w:val="009C05FA"/>
    <w:rsid w:val="009C1BE5"/>
    <w:rsid w:val="009C1C9E"/>
    <w:rsid w:val="009C2762"/>
    <w:rsid w:val="009C30E9"/>
    <w:rsid w:val="009C3F70"/>
    <w:rsid w:val="009C450C"/>
    <w:rsid w:val="009C4A81"/>
    <w:rsid w:val="009C4CEF"/>
    <w:rsid w:val="009C5576"/>
    <w:rsid w:val="009C5856"/>
    <w:rsid w:val="009C5C39"/>
    <w:rsid w:val="009C7654"/>
    <w:rsid w:val="009C78EE"/>
    <w:rsid w:val="009C7EEB"/>
    <w:rsid w:val="009D0A79"/>
    <w:rsid w:val="009D0F42"/>
    <w:rsid w:val="009D1012"/>
    <w:rsid w:val="009D1500"/>
    <w:rsid w:val="009D17F2"/>
    <w:rsid w:val="009D1FCC"/>
    <w:rsid w:val="009D2233"/>
    <w:rsid w:val="009D2C12"/>
    <w:rsid w:val="009D31C0"/>
    <w:rsid w:val="009D345B"/>
    <w:rsid w:val="009D37A9"/>
    <w:rsid w:val="009D3F90"/>
    <w:rsid w:val="009D6865"/>
    <w:rsid w:val="009D6A3F"/>
    <w:rsid w:val="009D6EAC"/>
    <w:rsid w:val="009D73C6"/>
    <w:rsid w:val="009E0F35"/>
    <w:rsid w:val="009E24D8"/>
    <w:rsid w:val="009E3529"/>
    <w:rsid w:val="009E3D66"/>
    <w:rsid w:val="009E3FD7"/>
    <w:rsid w:val="009E540F"/>
    <w:rsid w:val="009E5548"/>
    <w:rsid w:val="009E5F40"/>
    <w:rsid w:val="009E64B9"/>
    <w:rsid w:val="009E6621"/>
    <w:rsid w:val="009E747C"/>
    <w:rsid w:val="009E7BC2"/>
    <w:rsid w:val="009E7C8E"/>
    <w:rsid w:val="009F0F32"/>
    <w:rsid w:val="009F1B94"/>
    <w:rsid w:val="009F2251"/>
    <w:rsid w:val="009F30DF"/>
    <w:rsid w:val="009F32B7"/>
    <w:rsid w:val="009F36D9"/>
    <w:rsid w:val="009F400E"/>
    <w:rsid w:val="009F4DE1"/>
    <w:rsid w:val="009F4E53"/>
    <w:rsid w:val="009F5B81"/>
    <w:rsid w:val="009F755C"/>
    <w:rsid w:val="00A005F1"/>
    <w:rsid w:val="00A00837"/>
    <w:rsid w:val="00A00FC0"/>
    <w:rsid w:val="00A0254D"/>
    <w:rsid w:val="00A02F70"/>
    <w:rsid w:val="00A037FC"/>
    <w:rsid w:val="00A03C1C"/>
    <w:rsid w:val="00A04B12"/>
    <w:rsid w:val="00A053FA"/>
    <w:rsid w:val="00A06047"/>
    <w:rsid w:val="00A10B34"/>
    <w:rsid w:val="00A114E5"/>
    <w:rsid w:val="00A11BE9"/>
    <w:rsid w:val="00A134C0"/>
    <w:rsid w:val="00A137D6"/>
    <w:rsid w:val="00A13BC5"/>
    <w:rsid w:val="00A140C0"/>
    <w:rsid w:val="00A16013"/>
    <w:rsid w:val="00A161DB"/>
    <w:rsid w:val="00A201FD"/>
    <w:rsid w:val="00A2149E"/>
    <w:rsid w:val="00A21B06"/>
    <w:rsid w:val="00A23A6E"/>
    <w:rsid w:val="00A23CAB"/>
    <w:rsid w:val="00A240FD"/>
    <w:rsid w:val="00A24D9E"/>
    <w:rsid w:val="00A2613F"/>
    <w:rsid w:val="00A26ACC"/>
    <w:rsid w:val="00A26D20"/>
    <w:rsid w:val="00A26F7D"/>
    <w:rsid w:val="00A27F49"/>
    <w:rsid w:val="00A30253"/>
    <w:rsid w:val="00A3046E"/>
    <w:rsid w:val="00A318EA"/>
    <w:rsid w:val="00A31FF8"/>
    <w:rsid w:val="00A32B89"/>
    <w:rsid w:val="00A32EB0"/>
    <w:rsid w:val="00A33247"/>
    <w:rsid w:val="00A3359E"/>
    <w:rsid w:val="00A341D0"/>
    <w:rsid w:val="00A342A8"/>
    <w:rsid w:val="00A34E65"/>
    <w:rsid w:val="00A34EEC"/>
    <w:rsid w:val="00A3592D"/>
    <w:rsid w:val="00A35BEB"/>
    <w:rsid w:val="00A3625B"/>
    <w:rsid w:val="00A36568"/>
    <w:rsid w:val="00A373AC"/>
    <w:rsid w:val="00A37651"/>
    <w:rsid w:val="00A37E86"/>
    <w:rsid w:val="00A40456"/>
    <w:rsid w:val="00A407C0"/>
    <w:rsid w:val="00A40B01"/>
    <w:rsid w:val="00A40D37"/>
    <w:rsid w:val="00A432EA"/>
    <w:rsid w:val="00A43A8F"/>
    <w:rsid w:val="00A43E57"/>
    <w:rsid w:val="00A4438A"/>
    <w:rsid w:val="00A44D69"/>
    <w:rsid w:val="00A45FCC"/>
    <w:rsid w:val="00A464D4"/>
    <w:rsid w:val="00A46E27"/>
    <w:rsid w:val="00A50801"/>
    <w:rsid w:val="00A51468"/>
    <w:rsid w:val="00A514C4"/>
    <w:rsid w:val="00A527B4"/>
    <w:rsid w:val="00A52DDE"/>
    <w:rsid w:val="00A531B3"/>
    <w:rsid w:val="00A54944"/>
    <w:rsid w:val="00A549F2"/>
    <w:rsid w:val="00A54C1E"/>
    <w:rsid w:val="00A5523D"/>
    <w:rsid w:val="00A564C4"/>
    <w:rsid w:val="00A56D98"/>
    <w:rsid w:val="00A57A10"/>
    <w:rsid w:val="00A600EE"/>
    <w:rsid w:val="00A606F1"/>
    <w:rsid w:val="00A6080B"/>
    <w:rsid w:val="00A6084F"/>
    <w:rsid w:val="00A60E1A"/>
    <w:rsid w:val="00A613FA"/>
    <w:rsid w:val="00A61D50"/>
    <w:rsid w:val="00A63BBD"/>
    <w:rsid w:val="00A63EEE"/>
    <w:rsid w:val="00A64D9E"/>
    <w:rsid w:val="00A66082"/>
    <w:rsid w:val="00A66092"/>
    <w:rsid w:val="00A66583"/>
    <w:rsid w:val="00A66790"/>
    <w:rsid w:val="00A670A5"/>
    <w:rsid w:val="00A706EB"/>
    <w:rsid w:val="00A7105E"/>
    <w:rsid w:val="00A737FA"/>
    <w:rsid w:val="00A73A29"/>
    <w:rsid w:val="00A747C6"/>
    <w:rsid w:val="00A74D36"/>
    <w:rsid w:val="00A75F70"/>
    <w:rsid w:val="00A7633D"/>
    <w:rsid w:val="00A76CD6"/>
    <w:rsid w:val="00A76D2A"/>
    <w:rsid w:val="00A76EBA"/>
    <w:rsid w:val="00A770EA"/>
    <w:rsid w:val="00A8055C"/>
    <w:rsid w:val="00A80D4D"/>
    <w:rsid w:val="00A81898"/>
    <w:rsid w:val="00A81AF3"/>
    <w:rsid w:val="00A81B2E"/>
    <w:rsid w:val="00A832F9"/>
    <w:rsid w:val="00A833A8"/>
    <w:rsid w:val="00A83FAB"/>
    <w:rsid w:val="00A842CF"/>
    <w:rsid w:val="00A8430E"/>
    <w:rsid w:val="00A8431C"/>
    <w:rsid w:val="00A8462E"/>
    <w:rsid w:val="00A84D7C"/>
    <w:rsid w:val="00A84D7E"/>
    <w:rsid w:val="00A857FC"/>
    <w:rsid w:val="00A86826"/>
    <w:rsid w:val="00A8794A"/>
    <w:rsid w:val="00A910A1"/>
    <w:rsid w:val="00A912B3"/>
    <w:rsid w:val="00A91325"/>
    <w:rsid w:val="00A9208C"/>
    <w:rsid w:val="00A92962"/>
    <w:rsid w:val="00A92A99"/>
    <w:rsid w:val="00A9308C"/>
    <w:rsid w:val="00A936AC"/>
    <w:rsid w:val="00A9474D"/>
    <w:rsid w:val="00A94D43"/>
    <w:rsid w:val="00A95CE9"/>
    <w:rsid w:val="00A963DD"/>
    <w:rsid w:val="00A96A1C"/>
    <w:rsid w:val="00A96B4B"/>
    <w:rsid w:val="00A96BC8"/>
    <w:rsid w:val="00A96C95"/>
    <w:rsid w:val="00A97184"/>
    <w:rsid w:val="00A9719F"/>
    <w:rsid w:val="00AA00A9"/>
    <w:rsid w:val="00AA0288"/>
    <w:rsid w:val="00AA0833"/>
    <w:rsid w:val="00AA097E"/>
    <w:rsid w:val="00AA09AF"/>
    <w:rsid w:val="00AA12B8"/>
    <w:rsid w:val="00AA1A1F"/>
    <w:rsid w:val="00AA1EA7"/>
    <w:rsid w:val="00AA2C38"/>
    <w:rsid w:val="00AA496A"/>
    <w:rsid w:val="00AA57AE"/>
    <w:rsid w:val="00AA5D50"/>
    <w:rsid w:val="00AA5F65"/>
    <w:rsid w:val="00AA62CC"/>
    <w:rsid w:val="00AA64A4"/>
    <w:rsid w:val="00AA766F"/>
    <w:rsid w:val="00AB021D"/>
    <w:rsid w:val="00AB08FA"/>
    <w:rsid w:val="00AB0C9C"/>
    <w:rsid w:val="00AB0C9D"/>
    <w:rsid w:val="00AB1E58"/>
    <w:rsid w:val="00AB24F6"/>
    <w:rsid w:val="00AB2546"/>
    <w:rsid w:val="00AB264C"/>
    <w:rsid w:val="00AB28D4"/>
    <w:rsid w:val="00AB3AF6"/>
    <w:rsid w:val="00AB41D3"/>
    <w:rsid w:val="00AB47FA"/>
    <w:rsid w:val="00AB507A"/>
    <w:rsid w:val="00AB532F"/>
    <w:rsid w:val="00AB53F9"/>
    <w:rsid w:val="00AB61A8"/>
    <w:rsid w:val="00AB623C"/>
    <w:rsid w:val="00AB7C3E"/>
    <w:rsid w:val="00AB7D6E"/>
    <w:rsid w:val="00AC0E6E"/>
    <w:rsid w:val="00AC104A"/>
    <w:rsid w:val="00AC1FC0"/>
    <w:rsid w:val="00AC25D9"/>
    <w:rsid w:val="00AC4995"/>
    <w:rsid w:val="00AC4BFA"/>
    <w:rsid w:val="00AC5DDE"/>
    <w:rsid w:val="00AC5F22"/>
    <w:rsid w:val="00AC7A85"/>
    <w:rsid w:val="00AD0DDB"/>
    <w:rsid w:val="00AD1527"/>
    <w:rsid w:val="00AD198F"/>
    <w:rsid w:val="00AD1C88"/>
    <w:rsid w:val="00AD2B9F"/>
    <w:rsid w:val="00AD36FA"/>
    <w:rsid w:val="00AD3F97"/>
    <w:rsid w:val="00AD4240"/>
    <w:rsid w:val="00AD46E5"/>
    <w:rsid w:val="00AD4D37"/>
    <w:rsid w:val="00AD60D8"/>
    <w:rsid w:val="00AD6248"/>
    <w:rsid w:val="00AD6946"/>
    <w:rsid w:val="00AD6C06"/>
    <w:rsid w:val="00AE076C"/>
    <w:rsid w:val="00AE0D50"/>
    <w:rsid w:val="00AE1EAB"/>
    <w:rsid w:val="00AE21C5"/>
    <w:rsid w:val="00AE29F2"/>
    <w:rsid w:val="00AE2BCC"/>
    <w:rsid w:val="00AE3540"/>
    <w:rsid w:val="00AE3BC7"/>
    <w:rsid w:val="00AE3E33"/>
    <w:rsid w:val="00AE47B1"/>
    <w:rsid w:val="00AE4C92"/>
    <w:rsid w:val="00AE4E24"/>
    <w:rsid w:val="00AE518C"/>
    <w:rsid w:val="00AE52A3"/>
    <w:rsid w:val="00AE595E"/>
    <w:rsid w:val="00AE5D1F"/>
    <w:rsid w:val="00AE7782"/>
    <w:rsid w:val="00AF04D2"/>
    <w:rsid w:val="00AF0AE3"/>
    <w:rsid w:val="00AF0C89"/>
    <w:rsid w:val="00AF0FE9"/>
    <w:rsid w:val="00AF1E7D"/>
    <w:rsid w:val="00AF30DC"/>
    <w:rsid w:val="00AF3570"/>
    <w:rsid w:val="00AF3C5F"/>
    <w:rsid w:val="00AF407F"/>
    <w:rsid w:val="00AF42F4"/>
    <w:rsid w:val="00AF47D6"/>
    <w:rsid w:val="00AF5662"/>
    <w:rsid w:val="00AF6674"/>
    <w:rsid w:val="00AF677E"/>
    <w:rsid w:val="00AF720F"/>
    <w:rsid w:val="00AF7495"/>
    <w:rsid w:val="00AF7866"/>
    <w:rsid w:val="00B00539"/>
    <w:rsid w:val="00B006A1"/>
    <w:rsid w:val="00B00852"/>
    <w:rsid w:val="00B00896"/>
    <w:rsid w:val="00B009D5"/>
    <w:rsid w:val="00B01347"/>
    <w:rsid w:val="00B0144F"/>
    <w:rsid w:val="00B01BB2"/>
    <w:rsid w:val="00B024B5"/>
    <w:rsid w:val="00B04D6E"/>
    <w:rsid w:val="00B0512C"/>
    <w:rsid w:val="00B059EF"/>
    <w:rsid w:val="00B067A0"/>
    <w:rsid w:val="00B075EC"/>
    <w:rsid w:val="00B07C7E"/>
    <w:rsid w:val="00B07CC3"/>
    <w:rsid w:val="00B07FC8"/>
    <w:rsid w:val="00B10C2F"/>
    <w:rsid w:val="00B10D40"/>
    <w:rsid w:val="00B13289"/>
    <w:rsid w:val="00B132E8"/>
    <w:rsid w:val="00B177F0"/>
    <w:rsid w:val="00B20046"/>
    <w:rsid w:val="00B20D79"/>
    <w:rsid w:val="00B21F89"/>
    <w:rsid w:val="00B224F6"/>
    <w:rsid w:val="00B2345B"/>
    <w:rsid w:val="00B235A6"/>
    <w:rsid w:val="00B23EF7"/>
    <w:rsid w:val="00B23F2A"/>
    <w:rsid w:val="00B24193"/>
    <w:rsid w:val="00B243D9"/>
    <w:rsid w:val="00B24845"/>
    <w:rsid w:val="00B26A8B"/>
    <w:rsid w:val="00B27094"/>
    <w:rsid w:val="00B30574"/>
    <w:rsid w:val="00B30AB9"/>
    <w:rsid w:val="00B31100"/>
    <w:rsid w:val="00B312D5"/>
    <w:rsid w:val="00B316CF"/>
    <w:rsid w:val="00B31A19"/>
    <w:rsid w:val="00B32DF3"/>
    <w:rsid w:val="00B3316B"/>
    <w:rsid w:val="00B34A69"/>
    <w:rsid w:val="00B34BC9"/>
    <w:rsid w:val="00B361DE"/>
    <w:rsid w:val="00B365C6"/>
    <w:rsid w:val="00B372C7"/>
    <w:rsid w:val="00B4031B"/>
    <w:rsid w:val="00B40582"/>
    <w:rsid w:val="00B41486"/>
    <w:rsid w:val="00B41BB0"/>
    <w:rsid w:val="00B4227F"/>
    <w:rsid w:val="00B422EC"/>
    <w:rsid w:val="00B42600"/>
    <w:rsid w:val="00B4384A"/>
    <w:rsid w:val="00B4447B"/>
    <w:rsid w:val="00B4464E"/>
    <w:rsid w:val="00B44CC4"/>
    <w:rsid w:val="00B4744D"/>
    <w:rsid w:val="00B47B1D"/>
    <w:rsid w:val="00B47B40"/>
    <w:rsid w:val="00B503E3"/>
    <w:rsid w:val="00B508E0"/>
    <w:rsid w:val="00B5094F"/>
    <w:rsid w:val="00B50AB4"/>
    <w:rsid w:val="00B50D2F"/>
    <w:rsid w:val="00B52C69"/>
    <w:rsid w:val="00B52CA6"/>
    <w:rsid w:val="00B5363B"/>
    <w:rsid w:val="00B53746"/>
    <w:rsid w:val="00B539F1"/>
    <w:rsid w:val="00B53C8F"/>
    <w:rsid w:val="00B53F3D"/>
    <w:rsid w:val="00B54616"/>
    <w:rsid w:val="00B54AA3"/>
    <w:rsid w:val="00B55749"/>
    <w:rsid w:val="00B55C71"/>
    <w:rsid w:val="00B55DB0"/>
    <w:rsid w:val="00B56DBA"/>
    <w:rsid w:val="00B57898"/>
    <w:rsid w:val="00B604CD"/>
    <w:rsid w:val="00B6051B"/>
    <w:rsid w:val="00B62197"/>
    <w:rsid w:val="00B621F0"/>
    <w:rsid w:val="00B62714"/>
    <w:rsid w:val="00B62A2E"/>
    <w:rsid w:val="00B632EF"/>
    <w:rsid w:val="00B64466"/>
    <w:rsid w:val="00B645B9"/>
    <w:rsid w:val="00B66242"/>
    <w:rsid w:val="00B662DC"/>
    <w:rsid w:val="00B66A9C"/>
    <w:rsid w:val="00B66D3B"/>
    <w:rsid w:val="00B67B16"/>
    <w:rsid w:val="00B67E85"/>
    <w:rsid w:val="00B67EBE"/>
    <w:rsid w:val="00B70111"/>
    <w:rsid w:val="00B709D0"/>
    <w:rsid w:val="00B72A1C"/>
    <w:rsid w:val="00B731F2"/>
    <w:rsid w:val="00B74652"/>
    <w:rsid w:val="00B757A9"/>
    <w:rsid w:val="00B75A31"/>
    <w:rsid w:val="00B75EE1"/>
    <w:rsid w:val="00B767F9"/>
    <w:rsid w:val="00B81F1A"/>
    <w:rsid w:val="00B81FFF"/>
    <w:rsid w:val="00B8256C"/>
    <w:rsid w:val="00B8261A"/>
    <w:rsid w:val="00B82D8E"/>
    <w:rsid w:val="00B83846"/>
    <w:rsid w:val="00B83F13"/>
    <w:rsid w:val="00B847AD"/>
    <w:rsid w:val="00B85864"/>
    <w:rsid w:val="00B86083"/>
    <w:rsid w:val="00B8669D"/>
    <w:rsid w:val="00B86C2B"/>
    <w:rsid w:val="00B86E39"/>
    <w:rsid w:val="00B87FE0"/>
    <w:rsid w:val="00B90E42"/>
    <w:rsid w:val="00B923E3"/>
    <w:rsid w:val="00B92846"/>
    <w:rsid w:val="00B92D8D"/>
    <w:rsid w:val="00B9379D"/>
    <w:rsid w:val="00B93BB9"/>
    <w:rsid w:val="00B93DB4"/>
    <w:rsid w:val="00B952D7"/>
    <w:rsid w:val="00B9534D"/>
    <w:rsid w:val="00B9563A"/>
    <w:rsid w:val="00B9570F"/>
    <w:rsid w:val="00B9602E"/>
    <w:rsid w:val="00B96249"/>
    <w:rsid w:val="00B96299"/>
    <w:rsid w:val="00B962A2"/>
    <w:rsid w:val="00B97E7B"/>
    <w:rsid w:val="00BA0470"/>
    <w:rsid w:val="00BA0B90"/>
    <w:rsid w:val="00BA2064"/>
    <w:rsid w:val="00BA291B"/>
    <w:rsid w:val="00BA2FC8"/>
    <w:rsid w:val="00BA32FF"/>
    <w:rsid w:val="00BA3E51"/>
    <w:rsid w:val="00BA459C"/>
    <w:rsid w:val="00BA4858"/>
    <w:rsid w:val="00BA4EA9"/>
    <w:rsid w:val="00BA6043"/>
    <w:rsid w:val="00BA6ACC"/>
    <w:rsid w:val="00BA7FD5"/>
    <w:rsid w:val="00BB1356"/>
    <w:rsid w:val="00BB1821"/>
    <w:rsid w:val="00BB18FF"/>
    <w:rsid w:val="00BB298F"/>
    <w:rsid w:val="00BB3817"/>
    <w:rsid w:val="00BB4229"/>
    <w:rsid w:val="00BB423D"/>
    <w:rsid w:val="00BB4757"/>
    <w:rsid w:val="00BB4EDD"/>
    <w:rsid w:val="00BB58E8"/>
    <w:rsid w:val="00BB5D3E"/>
    <w:rsid w:val="00BB666C"/>
    <w:rsid w:val="00BB6B6A"/>
    <w:rsid w:val="00BB7768"/>
    <w:rsid w:val="00BB7770"/>
    <w:rsid w:val="00BB7E0F"/>
    <w:rsid w:val="00BC113A"/>
    <w:rsid w:val="00BC20B0"/>
    <w:rsid w:val="00BC276C"/>
    <w:rsid w:val="00BC32BD"/>
    <w:rsid w:val="00BC363B"/>
    <w:rsid w:val="00BC38BA"/>
    <w:rsid w:val="00BC4DEE"/>
    <w:rsid w:val="00BC5B41"/>
    <w:rsid w:val="00BC6354"/>
    <w:rsid w:val="00BC6E34"/>
    <w:rsid w:val="00BC6E92"/>
    <w:rsid w:val="00BD10AC"/>
    <w:rsid w:val="00BD27DE"/>
    <w:rsid w:val="00BD288F"/>
    <w:rsid w:val="00BD353F"/>
    <w:rsid w:val="00BD46FB"/>
    <w:rsid w:val="00BD49D2"/>
    <w:rsid w:val="00BD53F1"/>
    <w:rsid w:val="00BD5A6B"/>
    <w:rsid w:val="00BD600B"/>
    <w:rsid w:val="00BD608D"/>
    <w:rsid w:val="00BD6F75"/>
    <w:rsid w:val="00BE050A"/>
    <w:rsid w:val="00BE0613"/>
    <w:rsid w:val="00BE064E"/>
    <w:rsid w:val="00BE114C"/>
    <w:rsid w:val="00BE1777"/>
    <w:rsid w:val="00BE20BF"/>
    <w:rsid w:val="00BE3E20"/>
    <w:rsid w:val="00BE3FC1"/>
    <w:rsid w:val="00BE56DE"/>
    <w:rsid w:val="00BE5A68"/>
    <w:rsid w:val="00BE5ABC"/>
    <w:rsid w:val="00BE64FD"/>
    <w:rsid w:val="00BE6D11"/>
    <w:rsid w:val="00BE6D9C"/>
    <w:rsid w:val="00BE7051"/>
    <w:rsid w:val="00BE758E"/>
    <w:rsid w:val="00BF00DB"/>
    <w:rsid w:val="00BF0B10"/>
    <w:rsid w:val="00BF0B76"/>
    <w:rsid w:val="00BF1884"/>
    <w:rsid w:val="00BF1E25"/>
    <w:rsid w:val="00BF2309"/>
    <w:rsid w:val="00BF36B9"/>
    <w:rsid w:val="00BF4133"/>
    <w:rsid w:val="00BF420A"/>
    <w:rsid w:val="00BF6AD5"/>
    <w:rsid w:val="00BF7075"/>
    <w:rsid w:val="00C00B8D"/>
    <w:rsid w:val="00C00C25"/>
    <w:rsid w:val="00C00F1C"/>
    <w:rsid w:val="00C00F21"/>
    <w:rsid w:val="00C010C9"/>
    <w:rsid w:val="00C01A8C"/>
    <w:rsid w:val="00C02371"/>
    <w:rsid w:val="00C02968"/>
    <w:rsid w:val="00C0316C"/>
    <w:rsid w:val="00C0415A"/>
    <w:rsid w:val="00C044A9"/>
    <w:rsid w:val="00C0473A"/>
    <w:rsid w:val="00C04816"/>
    <w:rsid w:val="00C04D57"/>
    <w:rsid w:val="00C051D8"/>
    <w:rsid w:val="00C0543A"/>
    <w:rsid w:val="00C06244"/>
    <w:rsid w:val="00C0721A"/>
    <w:rsid w:val="00C10A01"/>
    <w:rsid w:val="00C10C46"/>
    <w:rsid w:val="00C13C82"/>
    <w:rsid w:val="00C13D93"/>
    <w:rsid w:val="00C14CAB"/>
    <w:rsid w:val="00C15C5F"/>
    <w:rsid w:val="00C1718A"/>
    <w:rsid w:val="00C17544"/>
    <w:rsid w:val="00C17F27"/>
    <w:rsid w:val="00C20EF6"/>
    <w:rsid w:val="00C21018"/>
    <w:rsid w:val="00C21310"/>
    <w:rsid w:val="00C21ECD"/>
    <w:rsid w:val="00C22ADC"/>
    <w:rsid w:val="00C2306C"/>
    <w:rsid w:val="00C2550A"/>
    <w:rsid w:val="00C25B8D"/>
    <w:rsid w:val="00C25E62"/>
    <w:rsid w:val="00C27E94"/>
    <w:rsid w:val="00C27F09"/>
    <w:rsid w:val="00C309DA"/>
    <w:rsid w:val="00C3108B"/>
    <w:rsid w:val="00C31BBE"/>
    <w:rsid w:val="00C34865"/>
    <w:rsid w:val="00C34904"/>
    <w:rsid w:val="00C34EC9"/>
    <w:rsid w:val="00C36539"/>
    <w:rsid w:val="00C40CCC"/>
    <w:rsid w:val="00C40E07"/>
    <w:rsid w:val="00C40EF1"/>
    <w:rsid w:val="00C429C9"/>
    <w:rsid w:val="00C42D1A"/>
    <w:rsid w:val="00C4300E"/>
    <w:rsid w:val="00C43603"/>
    <w:rsid w:val="00C436F4"/>
    <w:rsid w:val="00C43785"/>
    <w:rsid w:val="00C43EDB"/>
    <w:rsid w:val="00C44166"/>
    <w:rsid w:val="00C44F06"/>
    <w:rsid w:val="00C45B4A"/>
    <w:rsid w:val="00C460E0"/>
    <w:rsid w:val="00C464E3"/>
    <w:rsid w:val="00C46FDA"/>
    <w:rsid w:val="00C474B7"/>
    <w:rsid w:val="00C50015"/>
    <w:rsid w:val="00C50109"/>
    <w:rsid w:val="00C50201"/>
    <w:rsid w:val="00C5062C"/>
    <w:rsid w:val="00C509E4"/>
    <w:rsid w:val="00C51D65"/>
    <w:rsid w:val="00C5202D"/>
    <w:rsid w:val="00C52309"/>
    <w:rsid w:val="00C52B79"/>
    <w:rsid w:val="00C52F7F"/>
    <w:rsid w:val="00C539E8"/>
    <w:rsid w:val="00C53CDF"/>
    <w:rsid w:val="00C54034"/>
    <w:rsid w:val="00C553B7"/>
    <w:rsid w:val="00C568E7"/>
    <w:rsid w:val="00C56BD5"/>
    <w:rsid w:val="00C56EC7"/>
    <w:rsid w:val="00C5734E"/>
    <w:rsid w:val="00C57724"/>
    <w:rsid w:val="00C57CE4"/>
    <w:rsid w:val="00C60926"/>
    <w:rsid w:val="00C60FFD"/>
    <w:rsid w:val="00C63824"/>
    <w:rsid w:val="00C64427"/>
    <w:rsid w:val="00C649E6"/>
    <w:rsid w:val="00C64A06"/>
    <w:rsid w:val="00C64B14"/>
    <w:rsid w:val="00C64E53"/>
    <w:rsid w:val="00C6526A"/>
    <w:rsid w:val="00C65B7A"/>
    <w:rsid w:val="00C66B22"/>
    <w:rsid w:val="00C67717"/>
    <w:rsid w:val="00C67793"/>
    <w:rsid w:val="00C70044"/>
    <w:rsid w:val="00C72429"/>
    <w:rsid w:val="00C72D65"/>
    <w:rsid w:val="00C73D93"/>
    <w:rsid w:val="00C744CF"/>
    <w:rsid w:val="00C754CC"/>
    <w:rsid w:val="00C75598"/>
    <w:rsid w:val="00C75C70"/>
    <w:rsid w:val="00C76FC7"/>
    <w:rsid w:val="00C772C6"/>
    <w:rsid w:val="00C77ADD"/>
    <w:rsid w:val="00C80113"/>
    <w:rsid w:val="00C82CF6"/>
    <w:rsid w:val="00C856D8"/>
    <w:rsid w:val="00C868B3"/>
    <w:rsid w:val="00C86E12"/>
    <w:rsid w:val="00C875BC"/>
    <w:rsid w:val="00C9072A"/>
    <w:rsid w:val="00C91EE3"/>
    <w:rsid w:val="00C92333"/>
    <w:rsid w:val="00C93409"/>
    <w:rsid w:val="00C93F8F"/>
    <w:rsid w:val="00C9592C"/>
    <w:rsid w:val="00C95FE9"/>
    <w:rsid w:val="00C9666A"/>
    <w:rsid w:val="00C96B6E"/>
    <w:rsid w:val="00C97430"/>
    <w:rsid w:val="00C97A79"/>
    <w:rsid w:val="00CA076E"/>
    <w:rsid w:val="00CA0B57"/>
    <w:rsid w:val="00CA12E8"/>
    <w:rsid w:val="00CA1612"/>
    <w:rsid w:val="00CA1741"/>
    <w:rsid w:val="00CA2A36"/>
    <w:rsid w:val="00CA2A62"/>
    <w:rsid w:val="00CA2C41"/>
    <w:rsid w:val="00CA34C8"/>
    <w:rsid w:val="00CA3667"/>
    <w:rsid w:val="00CA3A7D"/>
    <w:rsid w:val="00CA3C3E"/>
    <w:rsid w:val="00CA43B8"/>
    <w:rsid w:val="00CA4CCE"/>
    <w:rsid w:val="00CA4D61"/>
    <w:rsid w:val="00CA516C"/>
    <w:rsid w:val="00CA57C5"/>
    <w:rsid w:val="00CA6779"/>
    <w:rsid w:val="00CA6BCF"/>
    <w:rsid w:val="00CA702F"/>
    <w:rsid w:val="00CA7EC1"/>
    <w:rsid w:val="00CB0592"/>
    <w:rsid w:val="00CB065C"/>
    <w:rsid w:val="00CB27C2"/>
    <w:rsid w:val="00CB2809"/>
    <w:rsid w:val="00CB281D"/>
    <w:rsid w:val="00CB2AAC"/>
    <w:rsid w:val="00CB4B0B"/>
    <w:rsid w:val="00CB6150"/>
    <w:rsid w:val="00CB6B48"/>
    <w:rsid w:val="00CB72E9"/>
    <w:rsid w:val="00CC0533"/>
    <w:rsid w:val="00CC0654"/>
    <w:rsid w:val="00CC0C69"/>
    <w:rsid w:val="00CC0F83"/>
    <w:rsid w:val="00CC17DE"/>
    <w:rsid w:val="00CC1E0A"/>
    <w:rsid w:val="00CC21D9"/>
    <w:rsid w:val="00CC4128"/>
    <w:rsid w:val="00CC4506"/>
    <w:rsid w:val="00CC4629"/>
    <w:rsid w:val="00CC5074"/>
    <w:rsid w:val="00CC6424"/>
    <w:rsid w:val="00CC6B8A"/>
    <w:rsid w:val="00CC7A60"/>
    <w:rsid w:val="00CC7A95"/>
    <w:rsid w:val="00CC7E65"/>
    <w:rsid w:val="00CD009C"/>
    <w:rsid w:val="00CD00E3"/>
    <w:rsid w:val="00CD04BB"/>
    <w:rsid w:val="00CD0FB2"/>
    <w:rsid w:val="00CD137D"/>
    <w:rsid w:val="00CD2359"/>
    <w:rsid w:val="00CD2B5A"/>
    <w:rsid w:val="00CD2EC5"/>
    <w:rsid w:val="00CD3DD8"/>
    <w:rsid w:val="00CD4011"/>
    <w:rsid w:val="00CD5070"/>
    <w:rsid w:val="00CD5A35"/>
    <w:rsid w:val="00CD6B0F"/>
    <w:rsid w:val="00CD76D9"/>
    <w:rsid w:val="00CD7FD5"/>
    <w:rsid w:val="00CE1AAB"/>
    <w:rsid w:val="00CE2175"/>
    <w:rsid w:val="00CE289B"/>
    <w:rsid w:val="00CE3697"/>
    <w:rsid w:val="00CE4DA7"/>
    <w:rsid w:val="00CE4E14"/>
    <w:rsid w:val="00CE5B45"/>
    <w:rsid w:val="00CE5F27"/>
    <w:rsid w:val="00CE653B"/>
    <w:rsid w:val="00CE6B10"/>
    <w:rsid w:val="00CE6EB7"/>
    <w:rsid w:val="00CE710A"/>
    <w:rsid w:val="00CE75BE"/>
    <w:rsid w:val="00CF13CF"/>
    <w:rsid w:val="00CF23FF"/>
    <w:rsid w:val="00CF283C"/>
    <w:rsid w:val="00CF2AA4"/>
    <w:rsid w:val="00CF2BE9"/>
    <w:rsid w:val="00CF2D07"/>
    <w:rsid w:val="00CF3794"/>
    <w:rsid w:val="00CF3B3B"/>
    <w:rsid w:val="00CF3F28"/>
    <w:rsid w:val="00CF4557"/>
    <w:rsid w:val="00CF4572"/>
    <w:rsid w:val="00CF4F0D"/>
    <w:rsid w:val="00CF5D41"/>
    <w:rsid w:val="00CF5D70"/>
    <w:rsid w:val="00CF6B23"/>
    <w:rsid w:val="00CF7855"/>
    <w:rsid w:val="00CF7CCB"/>
    <w:rsid w:val="00D003BD"/>
    <w:rsid w:val="00D00405"/>
    <w:rsid w:val="00D00C80"/>
    <w:rsid w:val="00D01919"/>
    <w:rsid w:val="00D01A3B"/>
    <w:rsid w:val="00D02B02"/>
    <w:rsid w:val="00D0475A"/>
    <w:rsid w:val="00D0489B"/>
    <w:rsid w:val="00D04BDA"/>
    <w:rsid w:val="00D05618"/>
    <w:rsid w:val="00D0623A"/>
    <w:rsid w:val="00D06905"/>
    <w:rsid w:val="00D06EAE"/>
    <w:rsid w:val="00D11015"/>
    <w:rsid w:val="00D120CC"/>
    <w:rsid w:val="00D131E2"/>
    <w:rsid w:val="00D13CD2"/>
    <w:rsid w:val="00D1440D"/>
    <w:rsid w:val="00D15CED"/>
    <w:rsid w:val="00D16A45"/>
    <w:rsid w:val="00D16F6E"/>
    <w:rsid w:val="00D20054"/>
    <w:rsid w:val="00D2040F"/>
    <w:rsid w:val="00D20632"/>
    <w:rsid w:val="00D21B48"/>
    <w:rsid w:val="00D21FEE"/>
    <w:rsid w:val="00D2213E"/>
    <w:rsid w:val="00D22C70"/>
    <w:rsid w:val="00D232FE"/>
    <w:rsid w:val="00D23C23"/>
    <w:rsid w:val="00D24115"/>
    <w:rsid w:val="00D241F0"/>
    <w:rsid w:val="00D247D2"/>
    <w:rsid w:val="00D24A77"/>
    <w:rsid w:val="00D25888"/>
    <w:rsid w:val="00D26C98"/>
    <w:rsid w:val="00D30CA4"/>
    <w:rsid w:val="00D313AB"/>
    <w:rsid w:val="00D32632"/>
    <w:rsid w:val="00D33D47"/>
    <w:rsid w:val="00D3441E"/>
    <w:rsid w:val="00D34D77"/>
    <w:rsid w:val="00D352F0"/>
    <w:rsid w:val="00D3553F"/>
    <w:rsid w:val="00D35587"/>
    <w:rsid w:val="00D35617"/>
    <w:rsid w:val="00D36C1D"/>
    <w:rsid w:val="00D36C5F"/>
    <w:rsid w:val="00D37466"/>
    <w:rsid w:val="00D4120C"/>
    <w:rsid w:val="00D41AC1"/>
    <w:rsid w:val="00D420F7"/>
    <w:rsid w:val="00D424EC"/>
    <w:rsid w:val="00D42F4C"/>
    <w:rsid w:val="00D43F96"/>
    <w:rsid w:val="00D440B9"/>
    <w:rsid w:val="00D44350"/>
    <w:rsid w:val="00D45306"/>
    <w:rsid w:val="00D466E1"/>
    <w:rsid w:val="00D474E6"/>
    <w:rsid w:val="00D47606"/>
    <w:rsid w:val="00D47ADE"/>
    <w:rsid w:val="00D50197"/>
    <w:rsid w:val="00D5026E"/>
    <w:rsid w:val="00D503B3"/>
    <w:rsid w:val="00D50C59"/>
    <w:rsid w:val="00D512C5"/>
    <w:rsid w:val="00D51F4F"/>
    <w:rsid w:val="00D52481"/>
    <w:rsid w:val="00D53585"/>
    <w:rsid w:val="00D55FB0"/>
    <w:rsid w:val="00D5647E"/>
    <w:rsid w:val="00D57C0A"/>
    <w:rsid w:val="00D603FA"/>
    <w:rsid w:val="00D616F4"/>
    <w:rsid w:val="00D617CF"/>
    <w:rsid w:val="00D626DE"/>
    <w:rsid w:val="00D62A9C"/>
    <w:rsid w:val="00D6474A"/>
    <w:rsid w:val="00D65994"/>
    <w:rsid w:val="00D65A68"/>
    <w:rsid w:val="00D66BE4"/>
    <w:rsid w:val="00D67751"/>
    <w:rsid w:val="00D6796D"/>
    <w:rsid w:val="00D67C83"/>
    <w:rsid w:val="00D7168C"/>
    <w:rsid w:val="00D71884"/>
    <w:rsid w:val="00D71B6E"/>
    <w:rsid w:val="00D72CB4"/>
    <w:rsid w:val="00D72E07"/>
    <w:rsid w:val="00D74221"/>
    <w:rsid w:val="00D74562"/>
    <w:rsid w:val="00D747F8"/>
    <w:rsid w:val="00D748EF"/>
    <w:rsid w:val="00D76549"/>
    <w:rsid w:val="00D778E9"/>
    <w:rsid w:val="00D77C51"/>
    <w:rsid w:val="00D80394"/>
    <w:rsid w:val="00D806E5"/>
    <w:rsid w:val="00D80715"/>
    <w:rsid w:val="00D809A9"/>
    <w:rsid w:val="00D81DB0"/>
    <w:rsid w:val="00D8224E"/>
    <w:rsid w:val="00D82BF0"/>
    <w:rsid w:val="00D83096"/>
    <w:rsid w:val="00D834C1"/>
    <w:rsid w:val="00D83D26"/>
    <w:rsid w:val="00D84A65"/>
    <w:rsid w:val="00D85192"/>
    <w:rsid w:val="00D851BB"/>
    <w:rsid w:val="00D86B34"/>
    <w:rsid w:val="00D87B9D"/>
    <w:rsid w:val="00D90147"/>
    <w:rsid w:val="00D910E6"/>
    <w:rsid w:val="00D91202"/>
    <w:rsid w:val="00D915B9"/>
    <w:rsid w:val="00D916FE"/>
    <w:rsid w:val="00D93768"/>
    <w:rsid w:val="00D93802"/>
    <w:rsid w:val="00D93F41"/>
    <w:rsid w:val="00D940E9"/>
    <w:rsid w:val="00D94258"/>
    <w:rsid w:val="00D94492"/>
    <w:rsid w:val="00D944CF"/>
    <w:rsid w:val="00D95496"/>
    <w:rsid w:val="00D95E76"/>
    <w:rsid w:val="00D9620C"/>
    <w:rsid w:val="00D96F47"/>
    <w:rsid w:val="00D97D73"/>
    <w:rsid w:val="00D97DC7"/>
    <w:rsid w:val="00DA00AC"/>
    <w:rsid w:val="00DA06F4"/>
    <w:rsid w:val="00DA14A2"/>
    <w:rsid w:val="00DA1577"/>
    <w:rsid w:val="00DA19DD"/>
    <w:rsid w:val="00DA2C25"/>
    <w:rsid w:val="00DA3318"/>
    <w:rsid w:val="00DA345D"/>
    <w:rsid w:val="00DA36AD"/>
    <w:rsid w:val="00DA47AA"/>
    <w:rsid w:val="00DA522E"/>
    <w:rsid w:val="00DA61BC"/>
    <w:rsid w:val="00DA678A"/>
    <w:rsid w:val="00DA67F2"/>
    <w:rsid w:val="00DA6835"/>
    <w:rsid w:val="00DA6996"/>
    <w:rsid w:val="00DA6A3A"/>
    <w:rsid w:val="00DA6E10"/>
    <w:rsid w:val="00DA75C4"/>
    <w:rsid w:val="00DB011A"/>
    <w:rsid w:val="00DB02B6"/>
    <w:rsid w:val="00DB0496"/>
    <w:rsid w:val="00DB0FD6"/>
    <w:rsid w:val="00DB1577"/>
    <w:rsid w:val="00DB15AB"/>
    <w:rsid w:val="00DB2417"/>
    <w:rsid w:val="00DB2F73"/>
    <w:rsid w:val="00DB3528"/>
    <w:rsid w:val="00DB37E4"/>
    <w:rsid w:val="00DB3D95"/>
    <w:rsid w:val="00DB4660"/>
    <w:rsid w:val="00DB579D"/>
    <w:rsid w:val="00DB72A1"/>
    <w:rsid w:val="00DC037C"/>
    <w:rsid w:val="00DC05C2"/>
    <w:rsid w:val="00DC1311"/>
    <w:rsid w:val="00DC3661"/>
    <w:rsid w:val="00DC4643"/>
    <w:rsid w:val="00DC46A2"/>
    <w:rsid w:val="00DC4BF8"/>
    <w:rsid w:val="00DC51B6"/>
    <w:rsid w:val="00DC5CB5"/>
    <w:rsid w:val="00DC5F78"/>
    <w:rsid w:val="00DC6767"/>
    <w:rsid w:val="00DC67C5"/>
    <w:rsid w:val="00DC6C46"/>
    <w:rsid w:val="00DC7DBB"/>
    <w:rsid w:val="00DC7F1A"/>
    <w:rsid w:val="00DD24CC"/>
    <w:rsid w:val="00DD2804"/>
    <w:rsid w:val="00DD3300"/>
    <w:rsid w:val="00DD3549"/>
    <w:rsid w:val="00DD4809"/>
    <w:rsid w:val="00DD48D6"/>
    <w:rsid w:val="00DD4C8F"/>
    <w:rsid w:val="00DD55A6"/>
    <w:rsid w:val="00DD6517"/>
    <w:rsid w:val="00DD7465"/>
    <w:rsid w:val="00DD74CA"/>
    <w:rsid w:val="00DD77B8"/>
    <w:rsid w:val="00DE013F"/>
    <w:rsid w:val="00DE08C4"/>
    <w:rsid w:val="00DE0902"/>
    <w:rsid w:val="00DE292A"/>
    <w:rsid w:val="00DE36C0"/>
    <w:rsid w:val="00DE372D"/>
    <w:rsid w:val="00DE40EC"/>
    <w:rsid w:val="00DE41DB"/>
    <w:rsid w:val="00DE4221"/>
    <w:rsid w:val="00DE5988"/>
    <w:rsid w:val="00DE65E8"/>
    <w:rsid w:val="00DE7067"/>
    <w:rsid w:val="00DE7550"/>
    <w:rsid w:val="00DE76B1"/>
    <w:rsid w:val="00DE76C7"/>
    <w:rsid w:val="00DF07B3"/>
    <w:rsid w:val="00DF0C14"/>
    <w:rsid w:val="00DF1909"/>
    <w:rsid w:val="00DF1D76"/>
    <w:rsid w:val="00DF2425"/>
    <w:rsid w:val="00DF2EA3"/>
    <w:rsid w:val="00DF30ED"/>
    <w:rsid w:val="00DF42CF"/>
    <w:rsid w:val="00DF47B4"/>
    <w:rsid w:val="00DF62D3"/>
    <w:rsid w:val="00E009E3"/>
    <w:rsid w:val="00E00BED"/>
    <w:rsid w:val="00E01D2E"/>
    <w:rsid w:val="00E0313F"/>
    <w:rsid w:val="00E03491"/>
    <w:rsid w:val="00E03F3C"/>
    <w:rsid w:val="00E04B8E"/>
    <w:rsid w:val="00E06626"/>
    <w:rsid w:val="00E06C0D"/>
    <w:rsid w:val="00E06E74"/>
    <w:rsid w:val="00E06EF8"/>
    <w:rsid w:val="00E073B4"/>
    <w:rsid w:val="00E07CEB"/>
    <w:rsid w:val="00E10945"/>
    <w:rsid w:val="00E110FF"/>
    <w:rsid w:val="00E11F7E"/>
    <w:rsid w:val="00E13AEE"/>
    <w:rsid w:val="00E13BA9"/>
    <w:rsid w:val="00E13CCB"/>
    <w:rsid w:val="00E1405F"/>
    <w:rsid w:val="00E14299"/>
    <w:rsid w:val="00E14735"/>
    <w:rsid w:val="00E14F5C"/>
    <w:rsid w:val="00E160DD"/>
    <w:rsid w:val="00E1666C"/>
    <w:rsid w:val="00E16EF8"/>
    <w:rsid w:val="00E1756F"/>
    <w:rsid w:val="00E17632"/>
    <w:rsid w:val="00E2038B"/>
    <w:rsid w:val="00E206A9"/>
    <w:rsid w:val="00E21A06"/>
    <w:rsid w:val="00E21A76"/>
    <w:rsid w:val="00E21E55"/>
    <w:rsid w:val="00E21F82"/>
    <w:rsid w:val="00E225C9"/>
    <w:rsid w:val="00E2375C"/>
    <w:rsid w:val="00E24E8A"/>
    <w:rsid w:val="00E250F6"/>
    <w:rsid w:val="00E25C1C"/>
    <w:rsid w:val="00E25CDF"/>
    <w:rsid w:val="00E26933"/>
    <w:rsid w:val="00E274C2"/>
    <w:rsid w:val="00E3098A"/>
    <w:rsid w:val="00E31E02"/>
    <w:rsid w:val="00E32966"/>
    <w:rsid w:val="00E330CC"/>
    <w:rsid w:val="00E33B61"/>
    <w:rsid w:val="00E342C2"/>
    <w:rsid w:val="00E34663"/>
    <w:rsid w:val="00E34765"/>
    <w:rsid w:val="00E34A84"/>
    <w:rsid w:val="00E34B8B"/>
    <w:rsid w:val="00E34BEB"/>
    <w:rsid w:val="00E35D93"/>
    <w:rsid w:val="00E36D66"/>
    <w:rsid w:val="00E37617"/>
    <w:rsid w:val="00E401CD"/>
    <w:rsid w:val="00E40ED4"/>
    <w:rsid w:val="00E41A2B"/>
    <w:rsid w:val="00E41E94"/>
    <w:rsid w:val="00E42361"/>
    <w:rsid w:val="00E426F3"/>
    <w:rsid w:val="00E42ACD"/>
    <w:rsid w:val="00E43513"/>
    <w:rsid w:val="00E44B6A"/>
    <w:rsid w:val="00E44BC3"/>
    <w:rsid w:val="00E44D90"/>
    <w:rsid w:val="00E4502D"/>
    <w:rsid w:val="00E45DC7"/>
    <w:rsid w:val="00E47572"/>
    <w:rsid w:val="00E50512"/>
    <w:rsid w:val="00E50F04"/>
    <w:rsid w:val="00E51998"/>
    <w:rsid w:val="00E5252B"/>
    <w:rsid w:val="00E52539"/>
    <w:rsid w:val="00E52741"/>
    <w:rsid w:val="00E53106"/>
    <w:rsid w:val="00E5397B"/>
    <w:rsid w:val="00E543DD"/>
    <w:rsid w:val="00E5456A"/>
    <w:rsid w:val="00E546B6"/>
    <w:rsid w:val="00E5562D"/>
    <w:rsid w:val="00E56916"/>
    <w:rsid w:val="00E5692F"/>
    <w:rsid w:val="00E574EE"/>
    <w:rsid w:val="00E57704"/>
    <w:rsid w:val="00E57A86"/>
    <w:rsid w:val="00E57FEA"/>
    <w:rsid w:val="00E6070B"/>
    <w:rsid w:val="00E6171A"/>
    <w:rsid w:val="00E62462"/>
    <w:rsid w:val="00E62BEF"/>
    <w:rsid w:val="00E64196"/>
    <w:rsid w:val="00E644C4"/>
    <w:rsid w:val="00E6459A"/>
    <w:rsid w:val="00E64C0F"/>
    <w:rsid w:val="00E6523A"/>
    <w:rsid w:val="00E65A9A"/>
    <w:rsid w:val="00E65DFB"/>
    <w:rsid w:val="00E66354"/>
    <w:rsid w:val="00E66E61"/>
    <w:rsid w:val="00E673DB"/>
    <w:rsid w:val="00E674B4"/>
    <w:rsid w:val="00E675DF"/>
    <w:rsid w:val="00E70036"/>
    <w:rsid w:val="00E712E3"/>
    <w:rsid w:val="00E71447"/>
    <w:rsid w:val="00E71B3F"/>
    <w:rsid w:val="00E71D4D"/>
    <w:rsid w:val="00E72521"/>
    <w:rsid w:val="00E72A29"/>
    <w:rsid w:val="00E744D6"/>
    <w:rsid w:val="00E74542"/>
    <w:rsid w:val="00E74813"/>
    <w:rsid w:val="00E75086"/>
    <w:rsid w:val="00E7571C"/>
    <w:rsid w:val="00E75CBB"/>
    <w:rsid w:val="00E76A2E"/>
    <w:rsid w:val="00E772EF"/>
    <w:rsid w:val="00E779AB"/>
    <w:rsid w:val="00E77B45"/>
    <w:rsid w:val="00E81734"/>
    <w:rsid w:val="00E81FC3"/>
    <w:rsid w:val="00E831B5"/>
    <w:rsid w:val="00E83244"/>
    <w:rsid w:val="00E83616"/>
    <w:rsid w:val="00E8427D"/>
    <w:rsid w:val="00E84681"/>
    <w:rsid w:val="00E8578C"/>
    <w:rsid w:val="00E85DBA"/>
    <w:rsid w:val="00E85F9F"/>
    <w:rsid w:val="00E908BA"/>
    <w:rsid w:val="00E91746"/>
    <w:rsid w:val="00E928F5"/>
    <w:rsid w:val="00E945EF"/>
    <w:rsid w:val="00E94628"/>
    <w:rsid w:val="00E94D7A"/>
    <w:rsid w:val="00E96D4E"/>
    <w:rsid w:val="00E970F9"/>
    <w:rsid w:val="00E9790A"/>
    <w:rsid w:val="00E97E73"/>
    <w:rsid w:val="00EA23EC"/>
    <w:rsid w:val="00EA30EC"/>
    <w:rsid w:val="00EA31AB"/>
    <w:rsid w:val="00EA322F"/>
    <w:rsid w:val="00EA3441"/>
    <w:rsid w:val="00EA38A7"/>
    <w:rsid w:val="00EA3932"/>
    <w:rsid w:val="00EA58B8"/>
    <w:rsid w:val="00EA6FBD"/>
    <w:rsid w:val="00EB00D1"/>
    <w:rsid w:val="00EB05A1"/>
    <w:rsid w:val="00EB08CC"/>
    <w:rsid w:val="00EB0CD3"/>
    <w:rsid w:val="00EB18A1"/>
    <w:rsid w:val="00EB3029"/>
    <w:rsid w:val="00EB33C0"/>
    <w:rsid w:val="00EB3A99"/>
    <w:rsid w:val="00EB55B6"/>
    <w:rsid w:val="00EB64F7"/>
    <w:rsid w:val="00EB6589"/>
    <w:rsid w:val="00EB66D8"/>
    <w:rsid w:val="00EB7049"/>
    <w:rsid w:val="00EB70BF"/>
    <w:rsid w:val="00EB773F"/>
    <w:rsid w:val="00EB784E"/>
    <w:rsid w:val="00EC01FF"/>
    <w:rsid w:val="00EC0699"/>
    <w:rsid w:val="00EC116C"/>
    <w:rsid w:val="00EC15B7"/>
    <w:rsid w:val="00EC240B"/>
    <w:rsid w:val="00EC2B70"/>
    <w:rsid w:val="00EC3CAF"/>
    <w:rsid w:val="00EC3EFF"/>
    <w:rsid w:val="00EC4051"/>
    <w:rsid w:val="00EC44BF"/>
    <w:rsid w:val="00EC5572"/>
    <w:rsid w:val="00EC58E8"/>
    <w:rsid w:val="00EC5D70"/>
    <w:rsid w:val="00EC6027"/>
    <w:rsid w:val="00EC66C4"/>
    <w:rsid w:val="00EC6751"/>
    <w:rsid w:val="00EC7DB5"/>
    <w:rsid w:val="00ED02E2"/>
    <w:rsid w:val="00ED123E"/>
    <w:rsid w:val="00ED13DC"/>
    <w:rsid w:val="00ED1A5F"/>
    <w:rsid w:val="00ED1C0C"/>
    <w:rsid w:val="00ED2D56"/>
    <w:rsid w:val="00ED34D8"/>
    <w:rsid w:val="00ED3A18"/>
    <w:rsid w:val="00ED3B63"/>
    <w:rsid w:val="00ED42C5"/>
    <w:rsid w:val="00ED4662"/>
    <w:rsid w:val="00ED4ADB"/>
    <w:rsid w:val="00ED6AA0"/>
    <w:rsid w:val="00ED73E2"/>
    <w:rsid w:val="00EE010D"/>
    <w:rsid w:val="00EE085A"/>
    <w:rsid w:val="00EE0BCC"/>
    <w:rsid w:val="00EE0D25"/>
    <w:rsid w:val="00EE1BC5"/>
    <w:rsid w:val="00EE36A9"/>
    <w:rsid w:val="00EE374F"/>
    <w:rsid w:val="00EE3B60"/>
    <w:rsid w:val="00EE409B"/>
    <w:rsid w:val="00EE4C5C"/>
    <w:rsid w:val="00EE55DF"/>
    <w:rsid w:val="00EE661E"/>
    <w:rsid w:val="00EE70AA"/>
    <w:rsid w:val="00EE71D4"/>
    <w:rsid w:val="00EE78AE"/>
    <w:rsid w:val="00EF04F7"/>
    <w:rsid w:val="00EF109B"/>
    <w:rsid w:val="00EF1246"/>
    <w:rsid w:val="00EF33E3"/>
    <w:rsid w:val="00EF3EAF"/>
    <w:rsid w:val="00EF44AE"/>
    <w:rsid w:val="00EF4D81"/>
    <w:rsid w:val="00EF50B4"/>
    <w:rsid w:val="00EF575D"/>
    <w:rsid w:val="00EF59F9"/>
    <w:rsid w:val="00EF5CCE"/>
    <w:rsid w:val="00EF6662"/>
    <w:rsid w:val="00EF6957"/>
    <w:rsid w:val="00EF71CD"/>
    <w:rsid w:val="00EF77AF"/>
    <w:rsid w:val="00F0025D"/>
    <w:rsid w:val="00F00EBA"/>
    <w:rsid w:val="00F0187A"/>
    <w:rsid w:val="00F019A4"/>
    <w:rsid w:val="00F0212F"/>
    <w:rsid w:val="00F02924"/>
    <w:rsid w:val="00F02A43"/>
    <w:rsid w:val="00F02AD0"/>
    <w:rsid w:val="00F02FB5"/>
    <w:rsid w:val="00F040AD"/>
    <w:rsid w:val="00F0419C"/>
    <w:rsid w:val="00F04A8E"/>
    <w:rsid w:val="00F067A2"/>
    <w:rsid w:val="00F06B1D"/>
    <w:rsid w:val="00F07314"/>
    <w:rsid w:val="00F0745C"/>
    <w:rsid w:val="00F07962"/>
    <w:rsid w:val="00F07A06"/>
    <w:rsid w:val="00F07EF5"/>
    <w:rsid w:val="00F10245"/>
    <w:rsid w:val="00F10756"/>
    <w:rsid w:val="00F108DA"/>
    <w:rsid w:val="00F10E1F"/>
    <w:rsid w:val="00F115F9"/>
    <w:rsid w:val="00F11BC4"/>
    <w:rsid w:val="00F124B6"/>
    <w:rsid w:val="00F12B9C"/>
    <w:rsid w:val="00F12EA8"/>
    <w:rsid w:val="00F13345"/>
    <w:rsid w:val="00F140E5"/>
    <w:rsid w:val="00F15EBE"/>
    <w:rsid w:val="00F1616F"/>
    <w:rsid w:val="00F17101"/>
    <w:rsid w:val="00F211E3"/>
    <w:rsid w:val="00F22740"/>
    <w:rsid w:val="00F22F6E"/>
    <w:rsid w:val="00F2341B"/>
    <w:rsid w:val="00F24730"/>
    <w:rsid w:val="00F24AB5"/>
    <w:rsid w:val="00F24BA2"/>
    <w:rsid w:val="00F24E22"/>
    <w:rsid w:val="00F25811"/>
    <w:rsid w:val="00F25F4A"/>
    <w:rsid w:val="00F268F7"/>
    <w:rsid w:val="00F27397"/>
    <w:rsid w:val="00F2740E"/>
    <w:rsid w:val="00F304F3"/>
    <w:rsid w:val="00F30872"/>
    <w:rsid w:val="00F30BA1"/>
    <w:rsid w:val="00F30CA5"/>
    <w:rsid w:val="00F30E24"/>
    <w:rsid w:val="00F3105E"/>
    <w:rsid w:val="00F312BA"/>
    <w:rsid w:val="00F320D4"/>
    <w:rsid w:val="00F322CC"/>
    <w:rsid w:val="00F32B9C"/>
    <w:rsid w:val="00F332B3"/>
    <w:rsid w:val="00F33EBE"/>
    <w:rsid w:val="00F34853"/>
    <w:rsid w:val="00F34A74"/>
    <w:rsid w:val="00F34D99"/>
    <w:rsid w:val="00F350DC"/>
    <w:rsid w:val="00F3532D"/>
    <w:rsid w:val="00F35836"/>
    <w:rsid w:val="00F363D1"/>
    <w:rsid w:val="00F36BEC"/>
    <w:rsid w:val="00F3709A"/>
    <w:rsid w:val="00F408EC"/>
    <w:rsid w:val="00F40D5D"/>
    <w:rsid w:val="00F40E16"/>
    <w:rsid w:val="00F40EE8"/>
    <w:rsid w:val="00F424B9"/>
    <w:rsid w:val="00F42FD2"/>
    <w:rsid w:val="00F433A2"/>
    <w:rsid w:val="00F442E2"/>
    <w:rsid w:val="00F44A31"/>
    <w:rsid w:val="00F45138"/>
    <w:rsid w:val="00F4556D"/>
    <w:rsid w:val="00F46345"/>
    <w:rsid w:val="00F46483"/>
    <w:rsid w:val="00F465BE"/>
    <w:rsid w:val="00F469FF"/>
    <w:rsid w:val="00F46AB5"/>
    <w:rsid w:val="00F4742B"/>
    <w:rsid w:val="00F47C9F"/>
    <w:rsid w:val="00F501FC"/>
    <w:rsid w:val="00F50753"/>
    <w:rsid w:val="00F5146E"/>
    <w:rsid w:val="00F519B9"/>
    <w:rsid w:val="00F51A7D"/>
    <w:rsid w:val="00F521F0"/>
    <w:rsid w:val="00F54398"/>
    <w:rsid w:val="00F545A9"/>
    <w:rsid w:val="00F550DF"/>
    <w:rsid w:val="00F559E9"/>
    <w:rsid w:val="00F578F5"/>
    <w:rsid w:val="00F57CF1"/>
    <w:rsid w:val="00F604A6"/>
    <w:rsid w:val="00F60700"/>
    <w:rsid w:val="00F60BB3"/>
    <w:rsid w:val="00F60E8D"/>
    <w:rsid w:val="00F61E34"/>
    <w:rsid w:val="00F622D8"/>
    <w:rsid w:val="00F63297"/>
    <w:rsid w:val="00F63F79"/>
    <w:rsid w:val="00F64A1C"/>
    <w:rsid w:val="00F65092"/>
    <w:rsid w:val="00F65698"/>
    <w:rsid w:val="00F66A2E"/>
    <w:rsid w:val="00F66E4E"/>
    <w:rsid w:val="00F6733A"/>
    <w:rsid w:val="00F67382"/>
    <w:rsid w:val="00F7165D"/>
    <w:rsid w:val="00F71D66"/>
    <w:rsid w:val="00F71E9D"/>
    <w:rsid w:val="00F71EA9"/>
    <w:rsid w:val="00F724CF"/>
    <w:rsid w:val="00F72C15"/>
    <w:rsid w:val="00F737FE"/>
    <w:rsid w:val="00F740E2"/>
    <w:rsid w:val="00F740EB"/>
    <w:rsid w:val="00F751B4"/>
    <w:rsid w:val="00F7558D"/>
    <w:rsid w:val="00F75A26"/>
    <w:rsid w:val="00F76464"/>
    <w:rsid w:val="00F76D38"/>
    <w:rsid w:val="00F772E6"/>
    <w:rsid w:val="00F81301"/>
    <w:rsid w:val="00F8210D"/>
    <w:rsid w:val="00F82462"/>
    <w:rsid w:val="00F83DF6"/>
    <w:rsid w:val="00F83E29"/>
    <w:rsid w:val="00F8470F"/>
    <w:rsid w:val="00F84A47"/>
    <w:rsid w:val="00F84C63"/>
    <w:rsid w:val="00F84CBB"/>
    <w:rsid w:val="00F853A0"/>
    <w:rsid w:val="00F85908"/>
    <w:rsid w:val="00F85F18"/>
    <w:rsid w:val="00F85F49"/>
    <w:rsid w:val="00F86E9F"/>
    <w:rsid w:val="00F871CA"/>
    <w:rsid w:val="00F87475"/>
    <w:rsid w:val="00F87E65"/>
    <w:rsid w:val="00F91BCB"/>
    <w:rsid w:val="00F94430"/>
    <w:rsid w:val="00F95013"/>
    <w:rsid w:val="00F96F65"/>
    <w:rsid w:val="00F97791"/>
    <w:rsid w:val="00F97F31"/>
    <w:rsid w:val="00FA009C"/>
    <w:rsid w:val="00FA0510"/>
    <w:rsid w:val="00FA2B7A"/>
    <w:rsid w:val="00FA2BD7"/>
    <w:rsid w:val="00FA35E6"/>
    <w:rsid w:val="00FA382B"/>
    <w:rsid w:val="00FA4106"/>
    <w:rsid w:val="00FA4383"/>
    <w:rsid w:val="00FA43CD"/>
    <w:rsid w:val="00FA472B"/>
    <w:rsid w:val="00FA5AEB"/>
    <w:rsid w:val="00FA5B51"/>
    <w:rsid w:val="00FA5E7D"/>
    <w:rsid w:val="00FA6830"/>
    <w:rsid w:val="00FA6D01"/>
    <w:rsid w:val="00FB0530"/>
    <w:rsid w:val="00FB0750"/>
    <w:rsid w:val="00FB09D9"/>
    <w:rsid w:val="00FB0FEF"/>
    <w:rsid w:val="00FB1807"/>
    <w:rsid w:val="00FB2A33"/>
    <w:rsid w:val="00FB2BB6"/>
    <w:rsid w:val="00FB3696"/>
    <w:rsid w:val="00FB41EC"/>
    <w:rsid w:val="00FB72FA"/>
    <w:rsid w:val="00FB7533"/>
    <w:rsid w:val="00FB79D5"/>
    <w:rsid w:val="00FC055A"/>
    <w:rsid w:val="00FC0CE4"/>
    <w:rsid w:val="00FC1150"/>
    <w:rsid w:val="00FC1EA7"/>
    <w:rsid w:val="00FC26C1"/>
    <w:rsid w:val="00FC2CA4"/>
    <w:rsid w:val="00FC2EA9"/>
    <w:rsid w:val="00FC384F"/>
    <w:rsid w:val="00FC39AE"/>
    <w:rsid w:val="00FC4433"/>
    <w:rsid w:val="00FC48B8"/>
    <w:rsid w:val="00FC51FC"/>
    <w:rsid w:val="00FC5ACE"/>
    <w:rsid w:val="00FC5C62"/>
    <w:rsid w:val="00FC5CB0"/>
    <w:rsid w:val="00FC6CA4"/>
    <w:rsid w:val="00FC706D"/>
    <w:rsid w:val="00FC7DD6"/>
    <w:rsid w:val="00FD0D01"/>
    <w:rsid w:val="00FD1878"/>
    <w:rsid w:val="00FD36AB"/>
    <w:rsid w:val="00FD41A6"/>
    <w:rsid w:val="00FD4F65"/>
    <w:rsid w:val="00FD5594"/>
    <w:rsid w:val="00FD5757"/>
    <w:rsid w:val="00FD5989"/>
    <w:rsid w:val="00FD6A6D"/>
    <w:rsid w:val="00FD6D2E"/>
    <w:rsid w:val="00FD6E8B"/>
    <w:rsid w:val="00FD73A9"/>
    <w:rsid w:val="00FD751D"/>
    <w:rsid w:val="00FE1B65"/>
    <w:rsid w:val="00FE1EA4"/>
    <w:rsid w:val="00FE2DED"/>
    <w:rsid w:val="00FE4126"/>
    <w:rsid w:val="00FE4592"/>
    <w:rsid w:val="00FE4730"/>
    <w:rsid w:val="00FE4A50"/>
    <w:rsid w:val="00FE4F60"/>
    <w:rsid w:val="00FE5E3F"/>
    <w:rsid w:val="00FE6525"/>
    <w:rsid w:val="00FE6950"/>
    <w:rsid w:val="00FE6DE4"/>
    <w:rsid w:val="00FE74AD"/>
    <w:rsid w:val="00FE7A24"/>
    <w:rsid w:val="00FF004A"/>
    <w:rsid w:val="00FF072C"/>
    <w:rsid w:val="00FF0795"/>
    <w:rsid w:val="00FF07E6"/>
    <w:rsid w:val="00FF0F7A"/>
    <w:rsid w:val="00FF42A9"/>
    <w:rsid w:val="00FF4D38"/>
    <w:rsid w:val="00FF5703"/>
    <w:rsid w:val="00FF5B1A"/>
    <w:rsid w:val="00FF6731"/>
    <w:rsid w:val="00FF6BC8"/>
    <w:rsid w:val="00FF7B8C"/>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0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86B"/>
    <w:pPr>
      <w:widowControl w:val="0"/>
      <w:jc w:val="both"/>
    </w:pPr>
    <w:rPr>
      <w:rFonts w:ascii="ＭＳ 明朝" w:eastAsia="ＭＳ 明朝"/>
      <w:sz w:val="24"/>
    </w:rPr>
  </w:style>
  <w:style w:type="paragraph" w:styleId="1">
    <w:name w:val="heading 1"/>
    <w:basedOn w:val="a"/>
    <w:next w:val="a"/>
    <w:link w:val="10"/>
    <w:uiPriority w:val="9"/>
    <w:qFormat/>
    <w:rsid w:val="00FC6CA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C6CA4"/>
    <w:pPr>
      <w:keepNext/>
      <w:outlineLvl w:val="1"/>
    </w:pPr>
    <w:rPr>
      <w:rFonts w:asciiTheme="majorHAnsi" w:hAnsiTheme="majorHAnsi" w:cstheme="majorBidi"/>
    </w:rPr>
  </w:style>
  <w:style w:type="paragraph" w:styleId="3">
    <w:name w:val="heading 3"/>
    <w:basedOn w:val="a"/>
    <w:next w:val="a"/>
    <w:link w:val="30"/>
    <w:uiPriority w:val="9"/>
    <w:unhideWhenUsed/>
    <w:qFormat/>
    <w:rsid w:val="00B62A2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D01C8"/>
    <w:pPr>
      <w:keepNext/>
      <w:ind w:leftChars="400" w:left="400"/>
      <w:outlineLvl w:val="3"/>
    </w:pPr>
    <w:rPr>
      <w:bCs/>
    </w:rPr>
  </w:style>
  <w:style w:type="paragraph" w:styleId="5">
    <w:name w:val="heading 5"/>
    <w:basedOn w:val="a"/>
    <w:next w:val="a"/>
    <w:link w:val="50"/>
    <w:uiPriority w:val="9"/>
    <w:unhideWhenUsed/>
    <w:qFormat/>
    <w:rsid w:val="009943B1"/>
    <w:pPr>
      <w:keepNext/>
      <w:ind w:leftChars="800" w:left="800"/>
      <w:outlineLvl w:val="4"/>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4D01C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D1"/>
    <w:pPr>
      <w:tabs>
        <w:tab w:val="center" w:pos="4252"/>
        <w:tab w:val="right" w:pos="8504"/>
      </w:tabs>
      <w:snapToGrid w:val="0"/>
    </w:pPr>
  </w:style>
  <w:style w:type="character" w:customStyle="1" w:styleId="a4">
    <w:name w:val="ヘッダー (文字)"/>
    <w:basedOn w:val="a0"/>
    <w:link w:val="a3"/>
    <w:uiPriority w:val="99"/>
    <w:rsid w:val="004455D1"/>
    <w:rPr>
      <w:rFonts w:ascii="ＭＳ 明朝" w:eastAsia="ＭＳ 明朝"/>
      <w:sz w:val="24"/>
    </w:rPr>
  </w:style>
  <w:style w:type="paragraph" w:styleId="a5">
    <w:name w:val="footer"/>
    <w:basedOn w:val="a"/>
    <w:link w:val="a6"/>
    <w:uiPriority w:val="99"/>
    <w:unhideWhenUsed/>
    <w:rsid w:val="004455D1"/>
    <w:pPr>
      <w:tabs>
        <w:tab w:val="center" w:pos="4252"/>
        <w:tab w:val="right" w:pos="8504"/>
      </w:tabs>
      <w:snapToGrid w:val="0"/>
    </w:pPr>
  </w:style>
  <w:style w:type="character" w:customStyle="1" w:styleId="a6">
    <w:name w:val="フッター (文字)"/>
    <w:basedOn w:val="a0"/>
    <w:link w:val="a5"/>
    <w:uiPriority w:val="99"/>
    <w:rsid w:val="004455D1"/>
    <w:rPr>
      <w:rFonts w:ascii="ＭＳ 明朝" w:eastAsia="ＭＳ 明朝"/>
      <w:sz w:val="24"/>
    </w:rPr>
  </w:style>
  <w:style w:type="character" w:customStyle="1" w:styleId="10">
    <w:name w:val="見出し 1 (文字)"/>
    <w:basedOn w:val="a0"/>
    <w:link w:val="1"/>
    <w:uiPriority w:val="9"/>
    <w:rsid w:val="00FC6CA4"/>
    <w:rPr>
      <w:rFonts w:asciiTheme="majorHAnsi" w:eastAsia="ＭＳ 明朝" w:hAnsiTheme="majorHAnsi" w:cstheme="majorBidi"/>
      <w:sz w:val="24"/>
      <w:szCs w:val="24"/>
    </w:rPr>
  </w:style>
  <w:style w:type="character" w:customStyle="1" w:styleId="20">
    <w:name w:val="見出し 2 (文字)"/>
    <w:basedOn w:val="a0"/>
    <w:link w:val="2"/>
    <w:uiPriority w:val="9"/>
    <w:rsid w:val="00FC6CA4"/>
    <w:rPr>
      <w:rFonts w:asciiTheme="majorHAnsi" w:eastAsia="ＭＳ 明朝" w:hAnsiTheme="majorHAnsi" w:cstheme="majorBidi"/>
      <w:sz w:val="24"/>
    </w:rPr>
  </w:style>
  <w:style w:type="paragraph" w:styleId="a7">
    <w:name w:val="TOC Heading"/>
    <w:basedOn w:val="1"/>
    <w:next w:val="a"/>
    <w:uiPriority w:val="39"/>
    <w:unhideWhenUsed/>
    <w:qFormat/>
    <w:rsid w:val="00FC6CA4"/>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6CA4"/>
  </w:style>
  <w:style w:type="paragraph" w:styleId="21">
    <w:name w:val="toc 2"/>
    <w:basedOn w:val="a"/>
    <w:next w:val="a"/>
    <w:autoRedefine/>
    <w:uiPriority w:val="39"/>
    <w:unhideWhenUsed/>
    <w:rsid w:val="00FC6CA4"/>
    <w:pPr>
      <w:ind w:leftChars="100" w:left="240"/>
    </w:pPr>
  </w:style>
  <w:style w:type="character" w:styleId="a8">
    <w:name w:val="Hyperlink"/>
    <w:basedOn w:val="a0"/>
    <w:uiPriority w:val="99"/>
    <w:unhideWhenUsed/>
    <w:rsid w:val="00FC6CA4"/>
    <w:rPr>
      <w:color w:val="0563C1" w:themeColor="hyperlink"/>
      <w:u w:val="single"/>
    </w:rPr>
  </w:style>
  <w:style w:type="paragraph" w:styleId="a9">
    <w:name w:val="Balloon Text"/>
    <w:basedOn w:val="a"/>
    <w:link w:val="aa"/>
    <w:uiPriority w:val="99"/>
    <w:semiHidden/>
    <w:unhideWhenUsed/>
    <w:rsid w:val="007550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04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755049"/>
  </w:style>
  <w:style w:type="character" w:customStyle="1" w:styleId="ac">
    <w:name w:val="日付 (文字)"/>
    <w:basedOn w:val="a0"/>
    <w:link w:val="ab"/>
    <w:uiPriority w:val="99"/>
    <w:semiHidden/>
    <w:rsid w:val="00755049"/>
    <w:rPr>
      <w:rFonts w:ascii="ＭＳ 明朝" w:eastAsia="ＭＳ 明朝"/>
      <w:sz w:val="24"/>
    </w:rPr>
  </w:style>
  <w:style w:type="character" w:customStyle="1" w:styleId="30">
    <w:name w:val="見出し 3 (文字)"/>
    <w:basedOn w:val="a0"/>
    <w:link w:val="3"/>
    <w:uiPriority w:val="9"/>
    <w:rsid w:val="00B62A2E"/>
    <w:rPr>
      <w:rFonts w:asciiTheme="majorHAnsi" w:eastAsiaTheme="majorEastAsia" w:hAnsiTheme="majorHAnsi" w:cstheme="majorBidi"/>
      <w:sz w:val="24"/>
    </w:rPr>
  </w:style>
  <w:style w:type="character" w:customStyle="1" w:styleId="40">
    <w:name w:val="見出し 4 (文字)"/>
    <w:basedOn w:val="a0"/>
    <w:link w:val="4"/>
    <w:uiPriority w:val="9"/>
    <w:rsid w:val="004D01C8"/>
    <w:rPr>
      <w:rFonts w:ascii="ＭＳ 明朝" w:eastAsia="ＭＳ 明朝"/>
      <w:bCs/>
      <w:sz w:val="24"/>
    </w:rPr>
  </w:style>
  <w:style w:type="paragraph" w:styleId="31">
    <w:name w:val="toc 3"/>
    <w:basedOn w:val="a"/>
    <w:next w:val="a"/>
    <w:autoRedefine/>
    <w:uiPriority w:val="39"/>
    <w:unhideWhenUsed/>
    <w:rsid w:val="008222BE"/>
    <w:pPr>
      <w:tabs>
        <w:tab w:val="right" w:leader="dot" w:pos="9231"/>
      </w:tabs>
      <w:ind w:leftChars="200" w:left="453"/>
    </w:pPr>
    <w:rPr>
      <w:rFonts w:hAnsi="ＭＳ 明朝"/>
      <w:noProof/>
    </w:rPr>
  </w:style>
  <w:style w:type="paragraph" w:styleId="41">
    <w:name w:val="toc 4"/>
    <w:basedOn w:val="a"/>
    <w:next w:val="a"/>
    <w:autoRedefine/>
    <w:uiPriority w:val="39"/>
    <w:unhideWhenUsed/>
    <w:rsid w:val="00BE3E20"/>
    <w:pPr>
      <w:ind w:leftChars="300" w:left="720"/>
    </w:pPr>
  </w:style>
  <w:style w:type="table" w:styleId="ad">
    <w:name w:val="Table Grid"/>
    <w:basedOn w:val="a1"/>
    <w:rsid w:val="0069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9943B1"/>
    <w:rPr>
      <w:rFonts w:asciiTheme="majorHAnsi" w:eastAsiaTheme="majorEastAsia" w:hAnsiTheme="majorHAnsi" w:cstheme="majorBidi"/>
      <w:sz w:val="24"/>
    </w:rPr>
  </w:style>
  <w:style w:type="character" w:customStyle="1" w:styleId="p">
    <w:name w:val="p"/>
    <w:basedOn w:val="a0"/>
    <w:rsid w:val="00240275"/>
  </w:style>
  <w:style w:type="paragraph" w:styleId="ae">
    <w:name w:val="Closing"/>
    <w:basedOn w:val="a"/>
    <w:link w:val="af"/>
    <w:uiPriority w:val="99"/>
    <w:unhideWhenUsed/>
    <w:rsid w:val="008B6222"/>
    <w:pPr>
      <w:jc w:val="right"/>
    </w:pPr>
    <w:rPr>
      <w:rFonts w:asciiTheme="minorEastAsia" w:hAnsiTheme="minorEastAsia"/>
    </w:rPr>
  </w:style>
  <w:style w:type="character" w:customStyle="1" w:styleId="af">
    <w:name w:val="結語 (文字)"/>
    <w:basedOn w:val="a0"/>
    <w:link w:val="ae"/>
    <w:uiPriority w:val="99"/>
    <w:rsid w:val="008B6222"/>
    <w:rPr>
      <w:rFonts w:asciiTheme="minorEastAsia" w:eastAsia="ＭＳ 明朝" w:hAnsiTheme="minorEastAsia"/>
      <w:sz w:val="24"/>
    </w:rPr>
  </w:style>
  <w:style w:type="character" w:customStyle="1" w:styleId="80">
    <w:name w:val="見出し 8 (文字)"/>
    <w:basedOn w:val="a0"/>
    <w:link w:val="8"/>
    <w:uiPriority w:val="9"/>
    <w:semiHidden/>
    <w:rsid w:val="004D01C8"/>
    <w:rPr>
      <w:rFonts w:ascii="ＭＳ 明朝" w:eastAsia="ＭＳ 明朝"/>
      <w:sz w:val="24"/>
    </w:rPr>
  </w:style>
  <w:style w:type="paragraph" w:styleId="af0">
    <w:name w:val="List Paragraph"/>
    <w:basedOn w:val="a"/>
    <w:uiPriority w:val="34"/>
    <w:qFormat/>
    <w:rsid w:val="00C04816"/>
    <w:pPr>
      <w:ind w:leftChars="400" w:left="840"/>
    </w:pPr>
  </w:style>
  <w:style w:type="paragraph" w:customStyle="1" w:styleId="Default">
    <w:name w:val="Default"/>
    <w:rsid w:val="00A16013"/>
    <w:pPr>
      <w:widowControl w:val="0"/>
      <w:autoSpaceDE w:val="0"/>
      <w:autoSpaceDN w:val="0"/>
      <w:adjustRightInd w:val="0"/>
    </w:pPr>
    <w:rPr>
      <w:rFonts w:ascii="ＭＳ 明朝" w:eastAsia="ＭＳ 明朝" w:cs="ＭＳ 明朝"/>
      <w:color w:val="000000"/>
      <w:kern w:val="0"/>
      <w:sz w:val="24"/>
      <w:szCs w:val="24"/>
    </w:rPr>
  </w:style>
  <w:style w:type="paragraph" w:styleId="af1">
    <w:name w:val="Salutation"/>
    <w:basedOn w:val="a"/>
    <w:next w:val="a"/>
    <w:link w:val="af2"/>
    <w:uiPriority w:val="99"/>
    <w:unhideWhenUsed/>
    <w:rsid w:val="0052302C"/>
    <w:rPr>
      <w:rFonts w:hAnsi="ＭＳ 明朝"/>
      <w:sz w:val="21"/>
    </w:rPr>
  </w:style>
  <w:style w:type="character" w:customStyle="1" w:styleId="af2">
    <w:name w:val="挨拶文 (文字)"/>
    <w:basedOn w:val="a0"/>
    <w:link w:val="af1"/>
    <w:uiPriority w:val="99"/>
    <w:rsid w:val="0052302C"/>
    <w:rPr>
      <w:rFonts w:ascii="ＭＳ 明朝" w:eastAsia="ＭＳ 明朝" w:hAnsi="ＭＳ 明朝"/>
    </w:rPr>
  </w:style>
  <w:style w:type="paragraph" w:styleId="af3">
    <w:name w:val="Note Heading"/>
    <w:basedOn w:val="a"/>
    <w:next w:val="a"/>
    <w:link w:val="af4"/>
    <w:uiPriority w:val="99"/>
    <w:unhideWhenUsed/>
    <w:rsid w:val="0052302C"/>
    <w:pPr>
      <w:jc w:val="center"/>
    </w:pPr>
    <w:rPr>
      <w:rFonts w:asciiTheme="minorHAnsi" w:eastAsiaTheme="minorEastAsia"/>
      <w:sz w:val="21"/>
    </w:rPr>
  </w:style>
  <w:style w:type="character" w:customStyle="1" w:styleId="af4">
    <w:name w:val="記 (文字)"/>
    <w:basedOn w:val="a0"/>
    <w:link w:val="af3"/>
    <w:uiPriority w:val="99"/>
    <w:rsid w:val="0052302C"/>
  </w:style>
  <w:style w:type="character" w:styleId="af5">
    <w:name w:val="Placeholder Text"/>
    <w:basedOn w:val="a0"/>
    <w:uiPriority w:val="99"/>
    <w:semiHidden/>
    <w:rsid w:val="0052302C"/>
    <w:rPr>
      <w:color w:val="808080"/>
    </w:rPr>
  </w:style>
  <w:style w:type="character" w:styleId="af6">
    <w:name w:val="annotation reference"/>
    <w:basedOn w:val="a0"/>
    <w:uiPriority w:val="99"/>
    <w:semiHidden/>
    <w:unhideWhenUsed/>
    <w:rsid w:val="00EE78AE"/>
    <w:rPr>
      <w:sz w:val="18"/>
      <w:szCs w:val="18"/>
    </w:rPr>
  </w:style>
  <w:style w:type="paragraph" w:styleId="af7">
    <w:name w:val="annotation text"/>
    <w:basedOn w:val="a"/>
    <w:link w:val="af8"/>
    <w:uiPriority w:val="99"/>
    <w:semiHidden/>
    <w:unhideWhenUsed/>
    <w:rsid w:val="00EE78AE"/>
    <w:pPr>
      <w:jc w:val="left"/>
    </w:pPr>
  </w:style>
  <w:style w:type="character" w:customStyle="1" w:styleId="af8">
    <w:name w:val="コメント文字列 (文字)"/>
    <w:basedOn w:val="a0"/>
    <w:link w:val="af7"/>
    <w:uiPriority w:val="99"/>
    <w:semiHidden/>
    <w:rsid w:val="00EE78AE"/>
    <w:rPr>
      <w:rFonts w:ascii="ＭＳ 明朝" w:eastAsia="ＭＳ 明朝"/>
      <w:sz w:val="24"/>
    </w:rPr>
  </w:style>
  <w:style w:type="table" w:customStyle="1" w:styleId="12">
    <w:name w:val="表 (格子)1"/>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2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7"/>
    <w:next w:val="af7"/>
    <w:link w:val="afa"/>
    <w:uiPriority w:val="99"/>
    <w:semiHidden/>
    <w:unhideWhenUsed/>
    <w:rsid w:val="00281C26"/>
    <w:rPr>
      <w:b/>
      <w:bCs/>
    </w:rPr>
  </w:style>
  <w:style w:type="character" w:customStyle="1" w:styleId="afa">
    <w:name w:val="コメント内容 (文字)"/>
    <w:basedOn w:val="af8"/>
    <w:link w:val="af9"/>
    <w:uiPriority w:val="99"/>
    <w:semiHidden/>
    <w:rsid w:val="00281C26"/>
    <w:rPr>
      <w:rFonts w:ascii="ＭＳ 明朝" w:eastAsia="ＭＳ 明朝"/>
      <w:b/>
      <w:bCs/>
      <w:sz w:val="24"/>
    </w:rPr>
  </w:style>
  <w:style w:type="table" w:customStyle="1" w:styleId="210">
    <w:name w:val="表 (格子)21"/>
    <w:basedOn w:val="a1"/>
    <w:next w:val="ad"/>
    <w:uiPriority w:val="39"/>
    <w:rsid w:val="009B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D7AA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818">
      <w:bodyDiv w:val="1"/>
      <w:marLeft w:val="0"/>
      <w:marRight w:val="0"/>
      <w:marTop w:val="0"/>
      <w:marBottom w:val="0"/>
      <w:divBdr>
        <w:top w:val="none" w:sz="0" w:space="0" w:color="auto"/>
        <w:left w:val="none" w:sz="0" w:space="0" w:color="auto"/>
        <w:bottom w:val="none" w:sz="0" w:space="0" w:color="auto"/>
        <w:right w:val="none" w:sz="0" w:space="0" w:color="auto"/>
      </w:divBdr>
    </w:div>
    <w:div w:id="906185390">
      <w:bodyDiv w:val="1"/>
      <w:marLeft w:val="0"/>
      <w:marRight w:val="0"/>
      <w:marTop w:val="0"/>
      <w:marBottom w:val="0"/>
      <w:divBdr>
        <w:top w:val="none" w:sz="0" w:space="0" w:color="auto"/>
        <w:left w:val="none" w:sz="0" w:space="0" w:color="auto"/>
        <w:bottom w:val="none" w:sz="0" w:space="0" w:color="auto"/>
        <w:right w:val="none" w:sz="0" w:space="0" w:color="auto"/>
      </w:divBdr>
    </w:div>
    <w:div w:id="1218278676">
      <w:bodyDiv w:val="1"/>
      <w:marLeft w:val="0"/>
      <w:marRight w:val="0"/>
      <w:marTop w:val="0"/>
      <w:marBottom w:val="0"/>
      <w:divBdr>
        <w:top w:val="none" w:sz="0" w:space="0" w:color="auto"/>
        <w:left w:val="none" w:sz="0" w:space="0" w:color="auto"/>
        <w:bottom w:val="none" w:sz="0" w:space="0" w:color="auto"/>
        <w:right w:val="none" w:sz="0" w:space="0" w:color="auto"/>
      </w:divBdr>
    </w:div>
    <w:div w:id="1265188786">
      <w:bodyDiv w:val="1"/>
      <w:marLeft w:val="0"/>
      <w:marRight w:val="0"/>
      <w:marTop w:val="0"/>
      <w:marBottom w:val="0"/>
      <w:divBdr>
        <w:top w:val="none" w:sz="0" w:space="0" w:color="auto"/>
        <w:left w:val="none" w:sz="0" w:space="0" w:color="auto"/>
        <w:bottom w:val="none" w:sz="0" w:space="0" w:color="auto"/>
        <w:right w:val="none" w:sz="0" w:space="0" w:color="auto"/>
      </w:divBdr>
      <w:divsChild>
        <w:div w:id="1524980832">
          <w:marLeft w:val="0"/>
          <w:marRight w:val="0"/>
          <w:marTop w:val="0"/>
          <w:marBottom w:val="0"/>
          <w:divBdr>
            <w:top w:val="none" w:sz="0" w:space="0" w:color="auto"/>
            <w:left w:val="none" w:sz="0" w:space="0" w:color="auto"/>
            <w:bottom w:val="none" w:sz="0" w:space="0" w:color="auto"/>
            <w:right w:val="none" w:sz="0" w:space="0" w:color="auto"/>
          </w:divBdr>
          <w:divsChild>
            <w:div w:id="390077905">
              <w:marLeft w:val="0"/>
              <w:marRight w:val="0"/>
              <w:marTop w:val="0"/>
              <w:marBottom w:val="0"/>
              <w:divBdr>
                <w:top w:val="none" w:sz="0" w:space="0" w:color="auto"/>
                <w:left w:val="none" w:sz="0" w:space="0" w:color="auto"/>
                <w:bottom w:val="none" w:sz="0" w:space="0" w:color="auto"/>
                <w:right w:val="none" w:sz="0" w:space="0" w:color="auto"/>
              </w:divBdr>
              <w:divsChild>
                <w:div w:id="1805926218">
                  <w:marLeft w:val="0"/>
                  <w:marRight w:val="0"/>
                  <w:marTop w:val="0"/>
                  <w:marBottom w:val="0"/>
                  <w:divBdr>
                    <w:top w:val="none" w:sz="0" w:space="0" w:color="auto"/>
                    <w:left w:val="none" w:sz="0" w:space="0" w:color="auto"/>
                    <w:bottom w:val="none" w:sz="0" w:space="0" w:color="auto"/>
                    <w:right w:val="none" w:sz="0" w:space="0" w:color="auto"/>
                  </w:divBdr>
                  <w:divsChild>
                    <w:div w:id="9968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3789">
              <w:marLeft w:val="0"/>
              <w:marRight w:val="0"/>
              <w:marTop w:val="0"/>
              <w:marBottom w:val="0"/>
              <w:divBdr>
                <w:top w:val="none" w:sz="0" w:space="0" w:color="auto"/>
                <w:left w:val="none" w:sz="0" w:space="0" w:color="auto"/>
                <w:bottom w:val="none" w:sz="0" w:space="0" w:color="auto"/>
                <w:right w:val="none" w:sz="0" w:space="0" w:color="auto"/>
              </w:divBdr>
              <w:divsChild>
                <w:div w:id="855313623">
                  <w:marLeft w:val="0"/>
                  <w:marRight w:val="0"/>
                  <w:marTop w:val="0"/>
                  <w:marBottom w:val="0"/>
                  <w:divBdr>
                    <w:top w:val="none" w:sz="0" w:space="0" w:color="auto"/>
                    <w:left w:val="none" w:sz="0" w:space="0" w:color="auto"/>
                    <w:bottom w:val="none" w:sz="0" w:space="0" w:color="auto"/>
                    <w:right w:val="none" w:sz="0" w:space="0" w:color="auto"/>
                  </w:divBdr>
                  <w:divsChild>
                    <w:div w:id="15639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6956">
              <w:marLeft w:val="0"/>
              <w:marRight w:val="0"/>
              <w:marTop w:val="0"/>
              <w:marBottom w:val="0"/>
              <w:divBdr>
                <w:top w:val="none" w:sz="0" w:space="0" w:color="auto"/>
                <w:left w:val="none" w:sz="0" w:space="0" w:color="auto"/>
                <w:bottom w:val="none" w:sz="0" w:space="0" w:color="auto"/>
                <w:right w:val="none" w:sz="0" w:space="0" w:color="auto"/>
              </w:divBdr>
              <w:divsChild>
                <w:div w:id="1925187587">
                  <w:marLeft w:val="0"/>
                  <w:marRight w:val="0"/>
                  <w:marTop w:val="0"/>
                  <w:marBottom w:val="0"/>
                  <w:divBdr>
                    <w:top w:val="none" w:sz="0" w:space="0" w:color="auto"/>
                    <w:left w:val="none" w:sz="0" w:space="0" w:color="auto"/>
                    <w:bottom w:val="none" w:sz="0" w:space="0" w:color="auto"/>
                    <w:right w:val="none" w:sz="0" w:space="0" w:color="auto"/>
                  </w:divBdr>
                  <w:divsChild>
                    <w:div w:id="16284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30624">
              <w:marLeft w:val="0"/>
              <w:marRight w:val="0"/>
              <w:marTop w:val="0"/>
              <w:marBottom w:val="0"/>
              <w:divBdr>
                <w:top w:val="none" w:sz="0" w:space="0" w:color="auto"/>
                <w:left w:val="none" w:sz="0" w:space="0" w:color="auto"/>
                <w:bottom w:val="none" w:sz="0" w:space="0" w:color="auto"/>
                <w:right w:val="none" w:sz="0" w:space="0" w:color="auto"/>
              </w:divBdr>
              <w:divsChild>
                <w:div w:id="486409071">
                  <w:marLeft w:val="0"/>
                  <w:marRight w:val="0"/>
                  <w:marTop w:val="0"/>
                  <w:marBottom w:val="0"/>
                  <w:divBdr>
                    <w:top w:val="none" w:sz="0" w:space="0" w:color="auto"/>
                    <w:left w:val="none" w:sz="0" w:space="0" w:color="auto"/>
                    <w:bottom w:val="none" w:sz="0" w:space="0" w:color="auto"/>
                    <w:right w:val="none" w:sz="0" w:space="0" w:color="auto"/>
                  </w:divBdr>
                  <w:divsChild>
                    <w:div w:id="3565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268">
              <w:marLeft w:val="0"/>
              <w:marRight w:val="0"/>
              <w:marTop w:val="0"/>
              <w:marBottom w:val="0"/>
              <w:divBdr>
                <w:top w:val="none" w:sz="0" w:space="0" w:color="auto"/>
                <w:left w:val="none" w:sz="0" w:space="0" w:color="auto"/>
                <w:bottom w:val="none" w:sz="0" w:space="0" w:color="auto"/>
                <w:right w:val="none" w:sz="0" w:space="0" w:color="auto"/>
              </w:divBdr>
              <w:divsChild>
                <w:div w:id="1585531805">
                  <w:marLeft w:val="0"/>
                  <w:marRight w:val="0"/>
                  <w:marTop w:val="0"/>
                  <w:marBottom w:val="0"/>
                  <w:divBdr>
                    <w:top w:val="none" w:sz="0" w:space="0" w:color="auto"/>
                    <w:left w:val="none" w:sz="0" w:space="0" w:color="auto"/>
                    <w:bottom w:val="none" w:sz="0" w:space="0" w:color="auto"/>
                    <w:right w:val="none" w:sz="0" w:space="0" w:color="auto"/>
                  </w:divBdr>
                  <w:divsChild>
                    <w:div w:id="17044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3329">
              <w:marLeft w:val="0"/>
              <w:marRight w:val="0"/>
              <w:marTop w:val="0"/>
              <w:marBottom w:val="0"/>
              <w:divBdr>
                <w:top w:val="none" w:sz="0" w:space="0" w:color="auto"/>
                <w:left w:val="none" w:sz="0" w:space="0" w:color="auto"/>
                <w:bottom w:val="none" w:sz="0" w:space="0" w:color="auto"/>
                <w:right w:val="none" w:sz="0" w:space="0" w:color="auto"/>
              </w:divBdr>
              <w:divsChild>
                <w:div w:id="965545396">
                  <w:marLeft w:val="0"/>
                  <w:marRight w:val="0"/>
                  <w:marTop w:val="0"/>
                  <w:marBottom w:val="0"/>
                  <w:divBdr>
                    <w:top w:val="none" w:sz="0" w:space="0" w:color="auto"/>
                    <w:left w:val="none" w:sz="0" w:space="0" w:color="auto"/>
                    <w:bottom w:val="none" w:sz="0" w:space="0" w:color="auto"/>
                    <w:right w:val="none" w:sz="0" w:space="0" w:color="auto"/>
                  </w:divBdr>
                  <w:divsChild>
                    <w:div w:id="4057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16307">
              <w:marLeft w:val="0"/>
              <w:marRight w:val="0"/>
              <w:marTop w:val="0"/>
              <w:marBottom w:val="0"/>
              <w:divBdr>
                <w:top w:val="none" w:sz="0" w:space="0" w:color="auto"/>
                <w:left w:val="none" w:sz="0" w:space="0" w:color="auto"/>
                <w:bottom w:val="none" w:sz="0" w:space="0" w:color="auto"/>
                <w:right w:val="none" w:sz="0" w:space="0" w:color="auto"/>
              </w:divBdr>
              <w:divsChild>
                <w:div w:id="906915786">
                  <w:marLeft w:val="0"/>
                  <w:marRight w:val="0"/>
                  <w:marTop w:val="0"/>
                  <w:marBottom w:val="0"/>
                  <w:divBdr>
                    <w:top w:val="none" w:sz="0" w:space="0" w:color="auto"/>
                    <w:left w:val="none" w:sz="0" w:space="0" w:color="auto"/>
                    <w:bottom w:val="none" w:sz="0" w:space="0" w:color="auto"/>
                    <w:right w:val="none" w:sz="0" w:space="0" w:color="auto"/>
                  </w:divBdr>
                  <w:divsChild>
                    <w:div w:id="1975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118">
              <w:marLeft w:val="0"/>
              <w:marRight w:val="0"/>
              <w:marTop w:val="0"/>
              <w:marBottom w:val="0"/>
              <w:divBdr>
                <w:top w:val="none" w:sz="0" w:space="0" w:color="auto"/>
                <w:left w:val="none" w:sz="0" w:space="0" w:color="auto"/>
                <w:bottom w:val="none" w:sz="0" w:space="0" w:color="auto"/>
                <w:right w:val="none" w:sz="0" w:space="0" w:color="auto"/>
              </w:divBdr>
              <w:divsChild>
                <w:div w:id="1015771465">
                  <w:marLeft w:val="0"/>
                  <w:marRight w:val="0"/>
                  <w:marTop w:val="0"/>
                  <w:marBottom w:val="0"/>
                  <w:divBdr>
                    <w:top w:val="none" w:sz="0" w:space="0" w:color="auto"/>
                    <w:left w:val="none" w:sz="0" w:space="0" w:color="auto"/>
                    <w:bottom w:val="none" w:sz="0" w:space="0" w:color="auto"/>
                    <w:right w:val="none" w:sz="0" w:space="0" w:color="auto"/>
                  </w:divBdr>
                  <w:divsChild>
                    <w:div w:id="14298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31752">
              <w:marLeft w:val="0"/>
              <w:marRight w:val="0"/>
              <w:marTop w:val="0"/>
              <w:marBottom w:val="0"/>
              <w:divBdr>
                <w:top w:val="none" w:sz="0" w:space="0" w:color="auto"/>
                <w:left w:val="none" w:sz="0" w:space="0" w:color="auto"/>
                <w:bottom w:val="none" w:sz="0" w:space="0" w:color="auto"/>
                <w:right w:val="none" w:sz="0" w:space="0" w:color="auto"/>
              </w:divBdr>
              <w:divsChild>
                <w:div w:id="1548564514">
                  <w:marLeft w:val="0"/>
                  <w:marRight w:val="0"/>
                  <w:marTop w:val="0"/>
                  <w:marBottom w:val="0"/>
                  <w:divBdr>
                    <w:top w:val="none" w:sz="0" w:space="0" w:color="auto"/>
                    <w:left w:val="none" w:sz="0" w:space="0" w:color="auto"/>
                    <w:bottom w:val="none" w:sz="0" w:space="0" w:color="auto"/>
                    <w:right w:val="none" w:sz="0" w:space="0" w:color="auto"/>
                  </w:divBdr>
                  <w:divsChild>
                    <w:div w:id="3122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0366">
              <w:marLeft w:val="0"/>
              <w:marRight w:val="0"/>
              <w:marTop w:val="0"/>
              <w:marBottom w:val="0"/>
              <w:divBdr>
                <w:top w:val="none" w:sz="0" w:space="0" w:color="auto"/>
                <w:left w:val="none" w:sz="0" w:space="0" w:color="auto"/>
                <w:bottom w:val="none" w:sz="0" w:space="0" w:color="auto"/>
                <w:right w:val="none" w:sz="0" w:space="0" w:color="auto"/>
              </w:divBdr>
              <w:divsChild>
                <w:div w:id="1993102164">
                  <w:marLeft w:val="0"/>
                  <w:marRight w:val="0"/>
                  <w:marTop w:val="0"/>
                  <w:marBottom w:val="0"/>
                  <w:divBdr>
                    <w:top w:val="none" w:sz="0" w:space="0" w:color="auto"/>
                    <w:left w:val="none" w:sz="0" w:space="0" w:color="auto"/>
                    <w:bottom w:val="none" w:sz="0" w:space="0" w:color="auto"/>
                    <w:right w:val="none" w:sz="0" w:space="0" w:color="auto"/>
                  </w:divBdr>
                  <w:divsChild>
                    <w:div w:id="5972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9879">
              <w:marLeft w:val="0"/>
              <w:marRight w:val="0"/>
              <w:marTop w:val="0"/>
              <w:marBottom w:val="0"/>
              <w:divBdr>
                <w:top w:val="none" w:sz="0" w:space="0" w:color="auto"/>
                <w:left w:val="none" w:sz="0" w:space="0" w:color="auto"/>
                <w:bottom w:val="none" w:sz="0" w:space="0" w:color="auto"/>
                <w:right w:val="none" w:sz="0" w:space="0" w:color="auto"/>
              </w:divBdr>
              <w:divsChild>
                <w:div w:id="878588650">
                  <w:marLeft w:val="0"/>
                  <w:marRight w:val="0"/>
                  <w:marTop w:val="0"/>
                  <w:marBottom w:val="0"/>
                  <w:divBdr>
                    <w:top w:val="none" w:sz="0" w:space="0" w:color="auto"/>
                    <w:left w:val="none" w:sz="0" w:space="0" w:color="auto"/>
                    <w:bottom w:val="none" w:sz="0" w:space="0" w:color="auto"/>
                    <w:right w:val="none" w:sz="0" w:space="0" w:color="auto"/>
                  </w:divBdr>
                  <w:divsChild>
                    <w:div w:id="3100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89459">
              <w:marLeft w:val="0"/>
              <w:marRight w:val="0"/>
              <w:marTop w:val="0"/>
              <w:marBottom w:val="0"/>
              <w:divBdr>
                <w:top w:val="none" w:sz="0" w:space="0" w:color="auto"/>
                <w:left w:val="none" w:sz="0" w:space="0" w:color="auto"/>
                <w:bottom w:val="none" w:sz="0" w:space="0" w:color="auto"/>
                <w:right w:val="none" w:sz="0" w:space="0" w:color="auto"/>
              </w:divBdr>
              <w:divsChild>
                <w:div w:id="1435709068">
                  <w:marLeft w:val="0"/>
                  <w:marRight w:val="0"/>
                  <w:marTop w:val="0"/>
                  <w:marBottom w:val="0"/>
                  <w:divBdr>
                    <w:top w:val="none" w:sz="0" w:space="0" w:color="auto"/>
                    <w:left w:val="none" w:sz="0" w:space="0" w:color="auto"/>
                    <w:bottom w:val="none" w:sz="0" w:space="0" w:color="auto"/>
                    <w:right w:val="none" w:sz="0" w:space="0" w:color="auto"/>
                  </w:divBdr>
                  <w:divsChild>
                    <w:div w:id="19199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65613">
          <w:marLeft w:val="0"/>
          <w:marRight w:val="0"/>
          <w:marTop w:val="0"/>
          <w:marBottom w:val="0"/>
          <w:divBdr>
            <w:top w:val="none" w:sz="0" w:space="0" w:color="auto"/>
            <w:left w:val="none" w:sz="0" w:space="0" w:color="auto"/>
            <w:bottom w:val="none" w:sz="0" w:space="0" w:color="auto"/>
            <w:right w:val="none" w:sz="0" w:space="0" w:color="auto"/>
          </w:divBdr>
          <w:divsChild>
            <w:div w:id="11343236">
              <w:marLeft w:val="0"/>
              <w:marRight w:val="0"/>
              <w:marTop w:val="0"/>
              <w:marBottom w:val="0"/>
              <w:divBdr>
                <w:top w:val="none" w:sz="0" w:space="0" w:color="auto"/>
                <w:left w:val="none" w:sz="0" w:space="0" w:color="auto"/>
                <w:bottom w:val="none" w:sz="0" w:space="0" w:color="auto"/>
                <w:right w:val="none" w:sz="0" w:space="0" w:color="auto"/>
              </w:divBdr>
              <w:divsChild>
                <w:div w:id="237714102">
                  <w:marLeft w:val="0"/>
                  <w:marRight w:val="0"/>
                  <w:marTop w:val="0"/>
                  <w:marBottom w:val="0"/>
                  <w:divBdr>
                    <w:top w:val="none" w:sz="0" w:space="0" w:color="auto"/>
                    <w:left w:val="none" w:sz="0" w:space="0" w:color="auto"/>
                    <w:bottom w:val="none" w:sz="0" w:space="0" w:color="auto"/>
                    <w:right w:val="none" w:sz="0" w:space="0" w:color="auto"/>
                  </w:divBdr>
                  <w:divsChild>
                    <w:div w:id="16505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6133">
              <w:marLeft w:val="0"/>
              <w:marRight w:val="0"/>
              <w:marTop w:val="0"/>
              <w:marBottom w:val="0"/>
              <w:divBdr>
                <w:top w:val="none" w:sz="0" w:space="0" w:color="auto"/>
                <w:left w:val="none" w:sz="0" w:space="0" w:color="auto"/>
                <w:bottom w:val="none" w:sz="0" w:space="0" w:color="auto"/>
                <w:right w:val="none" w:sz="0" w:space="0" w:color="auto"/>
              </w:divBdr>
              <w:divsChild>
                <w:div w:id="2071031085">
                  <w:marLeft w:val="0"/>
                  <w:marRight w:val="0"/>
                  <w:marTop w:val="0"/>
                  <w:marBottom w:val="0"/>
                  <w:divBdr>
                    <w:top w:val="none" w:sz="0" w:space="0" w:color="auto"/>
                    <w:left w:val="none" w:sz="0" w:space="0" w:color="auto"/>
                    <w:bottom w:val="none" w:sz="0" w:space="0" w:color="auto"/>
                    <w:right w:val="none" w:sz="0" w:space="0" w:color="auto"/>
                  </w:divBdr>
                  <w:divsChild>
                    <w:div w:id="20591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6085">
      <w:bodyDiv w:val="1"/>
      <w:marLeft w:val="0"/>
      <w:marRight w:val="0"/>
      <w:marTop w:val="0"/>
      <w:marBottom w:val="0"/>
      <w:divBdr>
        <w:top w:val="none" w:sz="0" w:space="0" w:color="auto"/>
        <w:left w:val="none" w:sz="0" w:space="0" w:color="auto"/>
        <w:bottom w:val="none" w:sz="0" w:space="0" w:color="auto"/>
        <w:right w:val="none" w:sz="0" w:space="0" w:color="auto"/>
      </w:divBdr>
    </w:div>
    <w:div w:id="18189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5F322-6235-4132-8B55-C3E54485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2024-10-22T04:46:00Z</dcterms:created>
  <dcterms:modified xsi:type="dcterms:W3CDTF">2024-10-22T05:02:00Z</dcterms:modified>
</cp:coreProperties>
</file>