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BAAF" w14:textId="3DF5C735" w:rsidR="006A2641" w:rsidRPr="003E2EDE" w:rsidRDefault="00F52192" w:rsidP="003619D9">
      <w:pPr>
        <w:tabs>
          <w:tab w:val="center" w:pos="4535"/>
          <w:tab w:val="left" w:pos="7020"/>
        </w:tabs>
        <w:jc w:val="center"/>
        <w:rPr>
          <w:rFonts w:ascii="ＭＳ 明朝" w:eastAsia="ＭＳ 明朝" w:hAnsi="ＭＳ 明朝" w:cs="Times New Roman"/>
          <w:sz w:val="24"/>
          <w:szCs w:val="24"/>
          <w14:ligatures w14:val="none"/>
        </w:rPr>
      </w:pPr>
      <w:proofErr w:type="spellStart"/>
      <w:r w:rsidRPr="003E2EDE">
        <w:rPr>
          <w:rFonts w:ascii="ＭＳ 明朝" w:eastAsia="ＭＳ 明朝" w:hAnsi="ＭＳ 明朝" w:cs="Times New Roman" w:hint="eastAsia"/>
          <w:sz w:val="24"/>
          <w:szCs w:val="24"/>
          <w14:ligatures w14:val="none"/>
        </w:rPr>
        <w:t>Nakanoshima</w:t>
      </w:r>
      <w:proofErr w:type="spellEnd"/>
      <w:r w:rsidRPr="003E2EDE">
        <w:rPr>
          <w:rFonts w:ascii="ＭＳ 明朝" w:eastAsia="ＭＳ 明朝" w:hAnsi="ＭＳ 明朝" w:cs="Times New Roman" w:hint="eastAsia"/>
          <w:sz w:val="24"/>
          <w:szCs w:val="24"/>
          <w14:ligatures w14:val="none"/>
        </w:rPr>
        <w:t xml:space="preserve"> </w:t>
      </w:r>
      <w:proofErr w:type="spellStart"/>
      <w:r w:rsidRPr="003E2EDE">
        <w:rPr>
          <w:rFonts w:ascii="ＭＳ 明朝" w:eastAsia="ＭＳ 明朝" w:hAnsi="ＭＳ 明朝" w:cs="Times New Roman" w:hint="eastAsia"/>
          <w:sz w:val="24"/>
          <w:szCs w:val="24"/>
          <w14:ligatures w14:val="none"/>
        </w:rPr>
        <w:t>Qross</w:t>
      </w:r>
      <w:proofErr w:type="spellEnd"/>
      <w:r w:rsidR="00943BB9" w:rsidRPr="003E2EDE">
        <w:rPr>
          <w:rFonts w:ascii="ＭＳ 明朝" w:eastAsia="ＭＳ 明朝" w:hAnsi="ＭＳ 明朝" w:cs="Times New Roman"/>
          <w:sz w:val="24"/>
          <w:szCs w:val="24"/>
          <w14:ligatures w14:val="none"/>
        </w:rPr>
        <w:t>(</w:t>
      </w:r>
      <w:r w:rsidR="00943BB9" w:rsidRPr="003E2EDE">
        <w:rPr>
          <w:rFonts w:ascii="ＭＳ 明朝" w:eastAsia="ＭＳ 明朝" w:hAnsi="ＭＳ 明朝" w:cs="Times New Roman" w:hint="eastAsia"/>
          <w:sz w:val="24"/>
          <w:szCs w:val="24"/>
          <w14:ligatures w14:val="none"/>
        </w:rPr>
        <w:t>中之島クロス</w:t>
      </w:r>
      <w:r w:rsidR="00943BB9" w:rsidRPr="003E2EDE">
        <w:rPr>
          <w:rFonts w:ascii="ＭＳ 明朝" w:eastAsia="ＭＳ 明朝" w:hAnsi="ＭＳ 明朝" w:cs="Times New Roman"/>
          <w:sz w:val="24"/>
          <w:szCs w:val="24"/>
          <w14:ligatures w14:val="none"/>
        </w:rPr>
        <w:t>)</w:t>
      </w:r>
      <w:r w:rsidRPr="003E2EDE">
        <w:rPr>
          <w:rFonts w:ascii="ＭＳ 明朝" w:eastAsia="ＭＳ 明朝" w:hAnsi="ＭＳ 明朝" w:cs="Times New Roman" w:hint="eastAsia"/>
          <w:sz w:val="24"/>
          <w:szCs w:val="24"/>
          <w14:ligatures w14:val="none"/>
        </w:rPr>
        <w:t>スタートアップ</w:t>
      </w:r>
      <w:r w:rsidR="006A2641" w:rsidRPr="003E2EDE">
        <w:rPr>
          <w:rFonts w:ascii="ＭＳ 明朝" w:eastAsia="ＭＳ 明朝" w:hAnsi="ＭＳ 明朝" w:cs="Times New Roman" w:hint="eastAsia"/>
          <w:sz w:val="24"/>
          <w:szCs w:val="24"/>
          <w14:ligatures w14:val="none"/>
        </w:rPr>
        <w:t>成長支援事業補助金交付要綱</w:t>
      </w:r>
    </w:p>
    <w:p w14:paraId="5AA5AAE2" w14:textId="77777777" w:rsidR="006A2641" w:rsidRPr="003E2EDE" w:rsidRDefault="006A2641" w:rsidP="006A2641">
      <w:pPr>
        <w:rPr>
          <w:rFonts w:ascii="ＭＳ 明朝" w:eastAsia="ＭＳ 明朝" w:hAnsi="ＭＳ 明朝" w:cs="Times New Roman"/>
          <w:szCs w:val="24"/>
          <w14:ligatures w14:val="none"/>
        </w:rPr>
      </w:pPr>
    </w:p>
    <w:p w14:paraId="20997BBE" w14:textId="638D276D" w:rsidR="006A2641" w:rsidRPr="003E2EDE" w:rsidRDefault="006A2641" w:rsidP="006A2641">
      <w:pPr>
        <w:autoSpaceDE w:val="0"/>
        <w:autoSpaceDN w:val="0"/>
        <w:rPr>
          <w:rFonts w:ascii="ＭＳ 明朝" w:eastAsia="ＭＳ 明朝" w:hAnsi="ＭＳ 明朝" w:cs="Times New Roman"/>
          <w:szCs w:val="21"/>
          <w14:ligatures w14:val="none"/>
        </w:rPr>
      </w:pPr>
      <w:r w:rsidRPr="003E2EDE">
        <w:rPr>
          <w:rFonts w:ascii="ＭＳ 明朝" w:eastAsia="ＭＳ 明朝" w:hAnsi="ＭＳ 明朝" w:cs="Times New Roman" w:hint="eastAsia"/>
          <w:szCs w:val="21"/>
          <w14:ligatures w14:val="none"/>
        </w:rPr>
        <w:t>（目的）</w:t>
      </w:r>
    </w:p>
    <w:p w14:paraId="3B2CE11F" w14:textId="3D504CB6" w:rsidR="006A2641" w:rsidRPr="003E2EDE" w:rsidRDefault="006A2641" w:rsidP="00AF51E6">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第</w:t>
      </w:r>
      <w:r w:rsidRPr="003E2EDE">
        <w:rPr>
          <w:rFonts w:ascii="ＭＳ 明朝" w:eastAsia="ＭＳ 明朝" w:hAnsi="ＭＳ 明朝" w:cs="Times New Roman"/>
          <w:szCs w:val="24"/>
          <w14:ligatures w14:val="none"/>
        </w:rPr>
        <w:t xml:space="preserve">1条　</w:t>
      </w:r>
      <w:r w:rsidR="00DA2625" w:rsidRPr="003E2EDE">
        <w:rPr>
          <w:rFonts w:ascii="ＭＳ 明朝" w:eastAsia="ＭＳ 明朝" w:hAnsi="ＭＳ 明朝" w:cs="Times New Roman" w:hint="eastAsia"/>
          <w:szCs w:val="24"/>
          <w14:ligatures w14:val="none"/>
        </w:rPr>
        <w:t>大阪府</w:t>
      </w:r>
      <w:r w:rsidRPr="003E2EDE">
        <w:rPr>
          <w:rFonts w:ascii="ＭＳ 明朝" w:eastAsia="ＭＳ 明朝" w:hAnsi="ＭＳ 明朝" w:cs="Times New Roman" w:hint="eastAsia"/>
          <w:szCs w:val="24"/>
          <w14:ligatures w14:val="none"/>
        </w:rPr>
        <w:t>は、</w:t>
      </w:r>
      <w:r w:rsidR="001556F5" w:rsidRPr="003E2EDE">
        <w:rPr>
          <w:rFonts w:ascii="ＭＳ 明朝" w:eastAsia="ＭＳ 明朝" w:hAnsi="ＭＳ 明朝" w:cs="Times New Roman" w:hint="eastAsia"/>
          <w:szCs w:val="24"/>
          <w14:ligatures w14:val="none"/>
        </w:rPr>
        <w:t>未来医療国際拠点</w:t>
      </w:r>
      <w:r w:rsidR="00952272" w:rsidRPr="003E2EDE">
        <w:rPr>
          <w:rFonts w:ascii="ＭＳ 明朝" w:eastAsia="ＭＳ 明朝" w:hAnsi="ＭＳ 明朝" w:cs="Times New Roman"/>
          <w:szCs w:val="24"/>
          <w14:ligatures w14:val="none"/>
        </w:rPr>
        <w:t xml:space="preserve"> </w:t>
      </w:r>
      <w:proofErr w:type="spellStart"/>
      <w:r w:rsidR="00952272" w:rsidRPr="003E2EDE">
        <w:rPr>
          <w:rFonts w:ascii="ＭＳ 明朝" w:eastAsia="ＭＳ 明朝" w:hAnsi="ＭＳ 明朝" w:cs="Times New Roman"/>
          <w:szCs w:val="24"/>
          <w14:ligatures w14:val="none"/>
        </w:rPr>
        <w:t>N</w:t>
      </w:r>
      <w:r w:rsidRPr="003E2EDE">
        <w:rPr>
          <w:rFonts w:ascii="ＭＳ 明朝" w:eastAsia="ＭＳ 明朝" w:hAnsi="ＭＳ 明朝" w:cs="Times New Roman"/>
          <w:szCs w:val="24"/>
          <w14:ligatures w14:val="none"/>
        </w:rPr>
        <w:t>akanoshima</w:t>
      </w:r>
      <w:proofErr w:type="spellEnd"/>
      <w:r w:rsidRPr="003E2EDE">
        <w:rPr>
          <w:rFonts w:ascii="ＭＳ 明朝" w:eastAsia="ＭＳ 明朝" w:hAnsi="ＭＳ 明朝" w:cs="Times New Roman"/>
          <w:szCs w:val="24"/>
          <w14:ligatures w14:val="none"/>
        </w:rPr>
        <w:t xml:space="preserve"> </w:t>
      </w:r>
      <w:proofErr w:type="spellStart"/>
      <w:r w:rsidRPr="003E2EDE">
        <w:rPr>
          <w:rFonts w:ascii="ＭＳ 明朝" w:eastAsia="ＭＳ 明朝" w:hAnsi="ＭＳ 明朝" w:cs="Times New Roman"/>
          <w:szCs w:val="24"/>
          <w14:ligatures w14:val="none"/>
        </w:rPr>
        <w:t>Qross</w:t>
      </w:r>
      <w:proofErr w:type="spellEnd"/>
      <w:r w:rsidR="008B15F6" w:rsidRPr="003E2EDE">
        <w:rPr>
          <w:rFonts w:ascii="ＭＳ 明朝" w:eastAsia="ＭＳ 明朝" w:hAnsi="ＭＳ 明朝" w:cs="Times New Roman" w:hint="eastAsia"/>
          <w:szCs w:val="24"/>
          <w14:ligatures w14:val="none"/>
        </w:rPr>
        <w:t>（中之島クロス）</w:t>
      </w:r>
      <w:r w:rsidR="00DA2625" w:rsidRPr="003E2EDE">
        <w:rPr>
          <w:rFonts w:ascii="ＭＳ 明朝" w:eastAsia="ＭＳ 明朝" w:hAnsi="ＭＳ 明朝" w:cs="Times New Roman" w:hint="eastAsia"/>
          <w:szCs w:val="24"/>
          <w14:ligatures w14:val="none"/>
        </w:rPr>
        <w:t>（以下「</w:t>
      </w:r>
      <w:r w:rsidR="00DA2625" w:rsidRPr="003E2EDE">
        <w:rPr>
          <w:rFonts w:ascii="ＭＳ 明朝" w:eastAsia="ＭＳ 明朝" w:hAnsi="ＭＳ 明朝" w:cs="Times New Roman"/>
          <w:szCs w:val="24"/>
          <w14:ligatures w14:val="none"/>
        </w:rPr>
        <w:t>NQ」という。）を再生医療の国際拠点として早期に確立させるため、再生医療の実用化・産業化において不可欠な存在であるスタートアップが新たな事業展開に乗り出すにあたっての課題を解決し、NQを拠点として成長を遂げられるよう支援すること</w:t>
      </w:r>
      <w:r w:rsidR="00B049DE">
        <w:rPr>
          <w:rFonts w:ascii="ＭＳ 明朝" w:eastAsia="ＭＳ 明朝" w:hAnsi="ＭＳ 明朝" w:cs="Times New Roman" w:hint="eastAsia"/>
          <w:szCs w:val="24"/>
          <w14:ligatures w14:val="none"/>
        </w:rPr>
        <w:t>で</w:t>
      </w:r>
      <w:r w:rsidR="00DA2625" w:rsidRPr="003E2EDE">
        <w:rPr>
          <w:rFonts w:ascii="ＭＳ 明朝" w:eastAsia="ＭＳ 明朝" w:hAnsi="ＭＳ 明朝" w:cs="Times New Roman"/>
          <w:szCs w:val="24"/>
          <w14:ligatures w14:val="none"/>
        </w:rPr>
        <w:t>、スタートアップの育成・創出機能</w:t>
      </w:r>
      <w:r w:rsidR="00757666" w:rsidRPr="003E2EDE">
        <w:rPr>
          <w:rFonts w:ascii="ＭＳ 明朝" w:eastAsia="ＭＳ 明朝" w:hAnsi="ＭＳ 明朝" w:cs="Times New Roman" w:hint="eastAsia"/>
          <w:szCs w:val="24"/>
          <w14:ligatures w14:val="none"/>
        </w:rPr>
        <w:t>の</w:t>
      </w:r>
      <w:r w:rsidR="00DA2625" w:rsidRPr="003E2EDE">
        <w:rPr>
          <w:rFonts w:ascii="ＭＳ 明朝" w:eastAsia="ＭＳ 明朝" w:hAnsi="ＭＳ 明朝" w:cs="Times New Roman" w:hint="eastAsia"/>
          <w:szCs w:val="24"/>
          <w14:ligatures w14:val="none"/>
        </w:rPr>
        <w:t>強化を図</w:t>
      </w:r>
      <w:bookmarkStart w:id="0" w:name="_Hlk170211309"/>
      <w:r w:rsidR="00A93CBB">
        <w:rPr>
          <w:rFonts w:ascii="ＭＳ 明朝" w:eastAsia="ＭＳ 明朝" w:hAnsi="ＭＳ 明朝" w:cs="Times New Roman" w:hint="eastAsia"/>
          <w:szCs w:val="24"/>
          <w14:ligatures w14:val="none"/>
        </w:rPr>
        <w:t>る。そのため、</w:t>
      </w:r>
      <w:r w:rsidR="00A93CBB" w:rsidRPr="003E2EDE">
        <w:rPr>
          <w:rFonts w:ascii="ＭＳ 明朝" w:eastAsia="ＭＳ 明朝" w:hAnsi="ＭＳ 明朝" w:cs="Times New Roman"/>
          <w:szCs w:val="24"/>
          <w14:ligatures w14:val="none"/>
        </w:rPr>
        <w:t>NQ</w:t>
      </w:r>
      <w:r w:rsidR="00A93CBB" w:rsidRPr="003E2EDE">
        <w:rPr>
          <w:rFonts w:ascii="ＭＳ 明朝" w:eastAsia="ＭＳ 明朝" w:hAnsi="ＭＳ 明朝" w:cs="Times New Roman" w:hint="eastAsia"/>
          <w:szCs w:val="24"/>
          <w14:ligatures w14:val="none"/>
        </w:rPr>
        <w:t>スタートアップ施設に入居するスタートアップ</w:t>
      </w:r>
      <w:bookmarkEnd w:id="0"/>
      <w:r w:rsidRPr="003E2EDE">
        <w:rPr>
          <w:rFonts w:ascii="ＭＳ 明朝" w:eastAsia="ＭＳ 明朝" w:hAnsi="ＭＳ 明朝" w:cs="Times New Roman" w:hint="eastAsia"/>
          <w:szCs w:val="24"/>
          <w14:ligatures w14:val="none"/>
        </w:rPr>
        <w:t>に対し、予算の範囲内において「</w:t>
      </w:r>
      <w:proofErr w:type="spellStart"/>
      <w:r w:rsidR="00932D9E" w:rsidRPr="003E2EDE">
        <w:rPr>
          <w:rFonts w:ascii="ＭＳ 明朝" w:eastAsia="ＭＳ 明朝" w:hAnsi="ＭＳ 明朝" w:cs="Times New Roman"/>
          <w:szCs w:val="24"/>
          <w14:ligatures w14:val="none"/>
        </w:rPr>
        <w:t>Nakanoshima</w:t>
      </w:r>
      <w:proofErr w:type="spellEnd"/>
      <w:r w:rsidR="00932D9E" w:rsidRPr="003E2EDE">
        <w:rPr>
          <w:rFonts w:ascii="ＭＳ 明朝" w:eastAsia="ＭＳ 明朝" w:hAnsi="ＭＳ 明朝" w:cs="Times New Roman"/>
          <w:szCs w:val="24"/>
          <w14:ligatures w14:val="none"/>
        </w:rPr>
        <w:t xml:space="preserve"> </w:t>
      </w:r>
      <w:proofErr w:type="spellStart"/>
      <w:r w:rsidR="00932D9E" w:rsidRPr="003E2EDE">
        <w:rPr>
          <w:rFonts w:ascii="ＭＳ 明朝" w:eastAsia="ＭＳ 明朝" w:hAnsi="ＭＳ 明朝" w:cs="Times New Roman"/>
          <w:szCs w:val="24"/>
          <w14:ligatures w14:val="none"/>
        </w:rPr>
        <w:t>Qross</w:t>
      </w:r>
      <w:proofErr w:type="spellEnd"/>
      <w:r w:rsidRPr="003E2EDE">
        <w:rPr>
          <w:rFonts w:ascii="ＭＳ 明朝" w:eastAsia="ＭＳ 明朝" w:hAnsi="ＭＳ 明朝" w:cs="Times New Roman" w:hint="eastAsia"/>
          <w:szCs w:val="24"/>
          <w14:ligatures w14:val="none"/>
        </w:rPr>
        <w:t>スタートアップ成長支援事業補助金</w:t>
      </w:r>
      <w:r w:rsidR="002D53DF" w:rsidRPr="003E2EDE">
        <w:rPr>
          <w:rFonts w:ascii="ＭＳ 明朝" w:eastAsia="ＭＳ 明朝" w:hAnsi="ＭＳ 明朝" w:cs="Times New Roman" w:hint="eastAsia"/>
          <w:szCs w:val="24"/>
          <w14:ligatures w14:val="none"/>
        </w:rPr>
        <w:t>」</w:t>
      </w:r>
      <w:r w:rsidRPr="003E2EDE">
        <w:rPr>
          <w:rFonts w:ascii="ＭＳ 明朝" w:eastAsia="ＭＳ 明朝" w:hAnsi="ＭＳ 明朝" w:cs="Times New Roman" w:hint="eastAsia"/>
          <w:szCs w:val="24"/>
          <w14:ligatures w14:val="none"/>
        </w:rPr>
        <w:t>（以下「補助金」という。）を交付するものとする。当該補助金の交付については、大阪府補助金交付規則（昭和</w:t>
      </w:r>
      <w:r w:rsidRPr="003E2EDE">
        <w:rPr>
          <w:rFonts w:ascii="ＭＳ 明朝" w:eastAsia="ＭＳ 明朝" w:hAnsi="ＭＳ 明朝" w:cs="Times New Roman"/>
          <w:szCs w:val="24"/>
          <w14:ligatures w14:val="none"/>
        </w:rPr>
        <w:t>45年大阪府規則第85号。以下「規則」という。）に定めるもののほか、この要綱の定めるところによる。</w:t>
      </w:r>
    </w:p>
    <w:p w14:paraId="43C52579" w14:textId="77777777" w:rsidR="006A2641" w:rsidRPr="003E2EDE" w:rsidRDefault="006A2641" w:rsidP="006A2641">
      <w:pPr>
        <w:rPr>
          <w:rFonts w:ascii="ＭＳ 明朝" w:eastAsia="ＭＳ 明朝" w:hAnsi="ＭＳ 明朝" w:cs="Times New Roman"/>
          <w:szCs w:val="24"/>
          <w14:ligatures w14:val="none"/>
        </w:rPr>
      </w:pPr>
    </w:p>
    <w:p w14:paraId="3F69B831" w14:textId="65D96EE8" w:rsidR="0068554B" w:rsidRPr="003E2EDE" w:rsidRDefault="0068554B"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（定義）</w:t>
      </w:r>
    </w:p>
    <w:p w14:paraId="36725D0C" w14:textId="11DE6FBF" w:rsidR="0068554B" w:rsidRPr="003E2EDE" w:rsidRDefault="0068554B" w:rsidP="00AF51E6">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第２条　この要綱において、「スタートアップ」</w:t>
      </w:r>
      <w:r w:rsidR="002B1419" w:rsidRPr="003E2EDE">
        <w:rPr>
          <w:rFonts w:ascii="ＭＳ 明朝" w:eastAsia="ＭＳ 明朝" w:hAnsi="ＭＳ 明朝" w:cs="Times New Roman" w:hint="eastAsia"/>
          <w:szCs w:val="24"/>
          <w14:ligatures w14:val="none"/>
        </w:rPr>
        <w:t>とは、創造的イノベーションにより、革新的なビジネスモデルを創り、</w:t>
      </w:r>
      <w:r w:rsidR="00633696" w:rsidRPr="003E2EDE">
        <w:rPr>
          <w:rFonts w:ascii="ＭＳ 明朝" w:eastAsia="ＭＳ 明朝" w:hAnsi="ＭＳ 明朝" w:cs="Times New Roman" w:hint="eastAsia"/>
          <w:szCs w:val="24"/>
          <w14:ligatures w14:val="none"/>
        </w:rPr>
        <w:t>成長をめざす企業</w:t>
      </w:r>
      <w:r w:rsidR="004A4513" w:rsidRPr="003E2EDE">
        <w:rPr>
          <w:rFonts w:ascii="ＭＳ 明朝" w:eastAsia="ＭＳ 明朝" w:hAnsi="ＭＳ 明朝" w:cs="Times New Roman" w:hint="eastAsia"/>
          <w:szCs w:val="24"/>
          <w14:ligatures w14:val="none"/>
        </w:rPr>
        <w:t>等</w:t>
      </w:r>
      <w:r w:rsidR="00087993" w:rsidRPr="00350A50">
        <w:rPr>
          <w:rFonts w:ascii="ＭＳ 明朝" w:eastAsia="ＭＳ 明朝" w:hAnsi="ＭＳ 明朝" w:cs="Times New Roman" w:hint="eastAsia"/>
          <w:szCs w:val="24"/>
          <w14:ligatures w14:val="none"/>
        </w:rPr>
        <w:t>であ</w:t>
      </w:r>
      <w:r w:rsidR="002D53DF" w:rsidRPr="00350A50">
        <w:rPr>
          <w:rFonts w:ascii="ＭＳ 明朝" w:eastAsia="ＭＳ 明朝" w:hAnsi="ＭＳ 明朝" w:cs="Times New Roman" w:hint="eastAsia"/>
          <w:szCs w:val="24"/>
          <w14:ligatures w14:val="none"/>
        </w:rPr>
        <w:t>って</w:t>
      </w:r>
      <w:r w:rsidR="00087993" w:rsidRPr="00350A50">
        <w:rPr>
          <w:rFonts w:ascii="ＭＳ 明朝" w:eastAsia="ＭＳ 明朝" w:hAnsi="ＭＳ 明朝" w:cs="Times New Roman" w:hint="eastAsia"/>
          <w:szCs w:val="24"/>
          <w14:ligatures w14:val="none"/>
        </w:rPr>
        <w:t>、次の各号のいずれかを満たす</w:t>
      </w:r>
      <w:r w:rsidR="002D53DF" w:rsidRPr="00350A50">
        <w:rPr>
          <w:rFonts w:ascii="ＭＳ 明朝" w:eastAsia="ＭＳ 明朝" w:hAnsi="ＭＳ 明朝" w:cs="Times New Roman" w:hint="eastAsia"/>
          <w:szCs w:val="24"/>
          <w14:ligatures w14:val="none"/>
        </w:rPr>
        <w:t>もの</w:t>
      </w:r>
      <w:r w:rsidR="00087993" w:rsidRPr="00350A50">
        <w:rPr>
          <w:rFonts w:ascii="ＭＳ 明朝" w:eastAsia="ＭＳ 明朝" w:hAnsi="ＭＳ 明朝" w:cs="Times New Roman" w:hint="eastAsia"/>
          <w:szCs w:val="24"/>
          <w14:ligatures w14:val="none"/>
        </w:rPr>
        <w:t>をいう。</w:t>
      </w:r>
    </w:p>
    <w:p w14:paraId="1CCE0997" w14:textId="5B8E33F5" w:rsidR="00087993" w:rsidRPr="00350A50" w:rsidRDefault="00087993" w:rsidP="00AF51E6">
      <w:pPr>
        <w:ind w:left="210" w:hangingChars="100" w:hanging="210"/>
        <w:rPr>
          <w:rFonts w:ascii="ＭＳ 明朝" w:eastAsia="ＭＳ 明朝" w:hAnsi="ＭＳ 明朝" w:cs="Times New Roman"/>
          <w:szCs w:val="24"/>
          <w14:ligatures w14:val="none"/>
        </w:rPr>
      </w:pPr>
      <w:r w:rsidRPr="00350A50">
        <w:rPr>
          <w:rFonts w:ascii="ＭＳ 明朝" w:eastAsia="ＭＳ 明朝" w:hAnsi="ＭＳ 明朝" w:cs="Times New Roman" w:hint="eastAsia"/>
          <w:szCs w:val="24"/>
          <w14:ligatures w14:val="none"/>
        </w:rPr>
        <w:t>（１）中小企業基本法第２条第１項に定める中小企業者で、設立</w:t>
      </w:r>
      <w:r w:rsidRPr="00350A50">
        <w:rPr>
          <w:rFonts w:ascii="ＭＳ 明朝" w:eastAsia="ＭＳ 明朝" w:hAnsi="ＭＳ 明朝" w:cs="Times New Roman"/>
          <w:szCs w:val="24"/>
          <w14:ligatures w14:val="none"/>
        </w:rPr>
        <w:t>10年未満、かつ、未上場のもの</w:t>
      </w:r>
    </w:p>
    <w:p w14:paraId="6E41DB64" w14:textId="549201F7" w:rsidR="00087993" w:rsidRPr="00350A50" w:rsidRDefault="00087993" w:rsidP="00CB0087">
      <w:pPr>
        <w:ind w:left="210" w:hangingChars="100" w:hanging="210"/>
        <w:rPr>
          <w:rFonts w:ascii="ＭＳ 明朝" w:eastAsia="ＭＳ 明朝" w:hAnsi="ＭＳ 明朝" w:cs="Times New Roman"/>
          <w:szCs w:val="24"/>
          <w14:ligatures w14:val="none"/>
        </w:rPr>
      </w:pPr>
      <w:r w:rsidRPr="00350A50">
        <w:rPr>
          <w:rFonts w:ascii="ＭＳ 明朝" w:eastAsia="ＭＳ 明朝" w:hAnsi="ＭＳ 明朝" w:cs="Times New Roman" w:hint="eastAsia"/>
          <w:szCs w:val="24"/>
          <w14:ligatures w14:val="none"/>
        </w:rPr>
        <w:t>（２）起業を予定している研究者や個人、団体</w:t>
      </w:r>
      <w:r w:rsidR="00CB0087" w:rsidRPr="00350A50">
        <w:rPr>
          <w:rFonts w:ascii="ＭＳ 明朝" w:eastAsia="ＭＳ 明朝" w:hAnsi="ＭＳ 明朝" w:cs="Times New Roman" w:hint="eastAsia"/>
          <w:szCs w:val="24"/>
          <w14:ligatures w14:val="none"/>
        </w:rPr>
        <w:t>、又は組合</w:t>
      </w:r>
    </w:p>
    <w:p w14:paraId="101364D2" w14:textId="006238B3" w:rsidR="0068554B" w:rsidRPr="003E2EDE" w:rsidRDefault="00633696" w:rsidP="00E90C06">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２</w:t>
      </w:r>
      <w:r w:rsidR="0068554B" w:rsidRPr="003E2EDE">
        <w:rPr>
          <w:rFonts w:ascii="ＭＳ 明朝" w:eastAsia="ＭＳ 明朝" w:hAnsi="ＭＳ 明朝" w:cs="Times New Roman" w:hint="eastAsia"/>
          <w:szCs w:val="24"/>
          <w14:ligatures w14:val="none"/>
        </w:rPr>
        <w:t xml:space="preserve">　</w:t>
      </w:r>
      <w:r w:rsidR="005553D2" w:rsidRPr="003E2EDE">
        <w:rPr>
          <w:rFonts w:ascii="ＭＳ 明朝" w:eastAsia="ＭＳ 明朝" w:hAnsi="ＭＳ 明朝" w:cs="Times New Roman" w:hint="eastAsia"/>
          <w:szCs w:val="24"/>
          <w14:ligatures w14:val="none"/>
        </w:rPr>
        <w:t>この要綱において、「</w:t>
      </w:r>
      <w:r w:rsidR="005553D2" w:rsidRPr="003E2EDE">
        <w:rPr>
          <w:rFonts w:ascii="ＭＳ 明朝" w:eastAsia="ＭＳ 明朝" w:hAnsi="ＭＳ 明朝" w:cs="Times New Roman"/>
          <w:szCs w:val="24"/>
          <w14:ligatures w14:val="none"/>
        </w:rPr>
        <w:t>NQ</w:t>
      </w:r>
      <w:r w:rsidR="009E2D17" w:rsidRPr="003E2EDE">
        <w:rPr>
          <w:rFonts w:ascii="ＭＳ 明朝" w:eastAsia="ＭＳ 明朝" w:hAnsi="ＭＳ 明朝" w:cs="Times New Roman" w:hint="eastAsia"/>
          <w:szCs w:val="24"/>
          <w14:ligatures w14:val="none"/>
        </w:rPr>
        <w:t>スタートアップ</w:t>
      </w:r>
      <w:r w:rsidR="005553D2" w:rsidRPr="003E2EDE">
        <w:rPr>
          <w:rFonts w:ascii="ＭＳ 明朝" w:eastAsia="ＭＳ 明朝" w:hAnsi="ＭＳ 明朝" w:cs="Times New Roman" w:hint="eastAsia"/>
          <w:szCs w:val="24"/>
          <w14:ligatures w14:val="none"/>
        </w:rPr>
        <w:t>施設」とは、</w:t>
      </w:r>
      <w:r w:rsidR="005553D2" w:rsidRPr="003E2EDE">
        <w:rPr>
          <w:rFonts w:ascii="ＭＳ 明朝" w:eastAsia="ＭＳ 明朝" w:hAnsi="ＭＳ 明朝" w:cs="Times New Roman"/>
          <w:szCs w:val="24"/>
          <w14:ligatures w14:val="none"/>
        </w:rPr>
        <w:t>NQにおいてスタートアップ</w:t>
      </w:r>
      <w:r w:rsidR="002D53DF" w:rsidRPr="003E2EDE">
        <w:rPr>
          <w:rFonts w:ascii="ＭＳ 明朝" w:eastAsia="ＭＳ 明朝" w:hAnsi="ＭＳ 明朝" w:cs="Times New Roman" w:hint="eastAsia"/>
          <w:szCs w:val="24"/>
          <w14:ligatures w14:val="none"/>
        </w:rPr>
        <w:t>の</w:t>
      </w:r>
      <w:r w:rsidR="005553D2" w:rsidRPr="003E2EDE">
        <w:rPr>
          <w:rFonts w:ascii="ＭＳ 明朝" w:eastAsia="ＭＳ 明朝" w:hAnsi="ＭＳ 明朝" w:cs="Times New Roman" w:hint="eastAsia"/>
          <w:szCs w:val="24"/>
          <w14:ligatures w14:val="none"/>
        </w:rPr>
        <w:t>育成</w:t>
      </w:r>
      <w:r w:rsidR="002D53DF" w:rsidRPr="003E2EDE">
        <w:rPr>
          <w:rFonts w:ascii="ＭＳ 明朝" w:eastAsia="ＭＳ 明朝" w:hAnsi="ＭＳ 明朝" w:cs="Times New Roman" w:hint="eastAsia"/>
          <w:szCs w:val="24"/>
          <w14:ligatures w14:val="none"/>
        </w:rPr>
        <w:t>及び</w:t>
      </w:r>
      <w:r w:rsidR="005553D2" w:rsidRPr="003E2EDE">
        <w:rPr>
          <w:rFonts w:ascii="ＭＳ 明朝" w:eastAsia="ＭＳ 明朝" w:hAnsi="ＭＳ 明朝" w:cs="Times New Roman" w:hint="eastAsia"/>
          <w:szCs w:val="24"/>
          <w14:ligatures w14:val="none"/>
        </w:rPr>
        <w:t>創出を目的としたウェットラボ又はシェアラボを有する施設</w:t>
      </w:r>
      <w:r w:rsidR="004F16DF" w:rsidRPr="003E2EDE">
        <w:rPr>
          <w:rFonts w:ascii="ＭＳ 明朝" w:eastAsia="ＭＳ 明朝" w:hAnsi="ＭＳ 明朝" w:cs="Times New Roman" w:hint="eastAsia"/>
          <w:szCs w:val="24"/>
          <w14:ligatures w14:val="none"/>
        </w:rPr>
        <w:t>をいう</w:t>
      </w:r>
      <w:r w:rsidR="005553D2" w:rsidRPr="003E2EDE">
        <w:rPr>
          <w:rFonts w:ascii="ＭＳ 明朝" w:eastAsia="ＭＳ 明朝" w:hAnsi="ＭＳ 明朝" w:cs="Times New Roman" w:hint="eastAsia"/>
          <w:szCs w:val="24"/>
          <w14:ligatures w14:val="none"/>
        </w:rPr>
        <w:t>。</w:t>
      </w:r>
    </w:p>
    <w:p w14:paraId="1762B452" w14:textId="77777777" w:rsidR="0068554B" w:rsidRPr="003E2EDE" w:rsidRDefault="0068554B" w:rsidP="006A2641">
      <w:pPr>
        <w:rPr>
          <w:rFonts w:ascii="ＭＳ 明朝" w:eastAsia="ＭＳ 明朝" w:hAnsi="ＭＳ 明朝" w:cs="Times New Roman"/>
          <w:szCs w:val="24"/>
          <w14:ligatures w14:val="none"/>
        </w:rPr>
      </w:pPr>
    </w:p>
    <w:p w14:paraId="7D3B6A2C" w14:textId="5325E7F1" w:rsidR="006A2641"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（補助</w:t>
      </w:r>
      <w:r w:rsidR="001556F5" w:rsidRPr="003E2EDE">
        <w:rPr>
          <w:rFonts w:ascii="ＭＳ 明朝" w:eastAsia="ＭＳ 明朝" w:hAnsi="ＭＳ 明朝" w:cs="Times New Roman" w:hint="eastAsia"/>
          <w:szCs w:val="24"/>
          <w14:ligatures w14:val="none"/>
        </w:rPr>
        <w:t>事業</w:t>
      </w:r>
      <w:r w:rsidRPr="003E2EDE">
        <w:rPr>
          <w:rFonts w:ascii="ＭＳ 明朝" w:eastAsia="ＭＳ 明朝" w:hAnsi="ＭＳ 明朝" w:cs="Times New Roman" w:hint="eastAsia"/>
          <w:szCs w:val="24"/>
          <w14:ligatures w14:val="none"/>
        </w:rPr>
        <w:t>者）</w:t>
      </w:r>
    </w:p>
    <w:p w14:paraId="6B65044E" w14:textId="60807920" w:rsidR="006A2641" w:rsidRPr="003E2EDE" w:rsidRDefault="006A2641" w:rsidP="00350A50">
      <w:pPr>
        <w:ind w:left="420" w:hangingChars="200" w:hanging="420"/>
        <w:rPr>
          <w:rFonts w:ascii="ＭＳ 明朝" w:eastAsia="ＭＳ 明朝" w:hAnsi="ＭＳ 明朝" w:cs="Times New Roman"/>
          <w:szCs w:val="24"/>
          <w14:ligatures w14:val="none"/>
        </w:rPr>
      </w:pPr>
      <w:bookmarkStart w:id="1" w:name="_Hlk170211188"/>
      <w:r w:rsidRPr="003E2EDE">
        <w:rPr>
          <w:rFonts w:ascii="ＭＳ 明朝" w:eastAsia="ＭＳ 明朝" w:hAnsi="ＭＳ 明朝" w:cs="Times New Roman" w:hint="eastAsia"/>
          <w:szCs w:val="24"/>
          <w14:ligatures w14:val="none"/>
        </w:rPr>
        <w:t>第</w:t>
      </w:r>
      <w:r w:rsidR="001734E0" w:rsidRPr="003E2EDE">
        <w:rPr>
          <w:rFonts w:ascii="ＭＳ 明朝" w:eastAsia="ＭＳ 明朝" w:hAnsi="ＭＳ 明朝" w:cs="Times New Roman" w:hint="eastAsia"/>
          <w:szCs w:val="24"/>
          <w14:ligatures w14:val="none"/>
        </w:rPr>
        <w:t>３</w:t>
      </w:r>
      <w:r w:rsidRPr="003E2EDE">
        <w:rPr>
          <w:rFonts w:ascii="ＭＳ 明朝" w:eastAsia="ＭＳ 明朝" w:hAnsi="ＭＳ 明朝" w:cs="Times New Roman" w:hint="eastAsia"/>
          <w:szCs w:val="24"/>
          <w14:ligatures w14:val="none"/>
        </w:rPr>
        <w:t>条　補助金の交付の対象となる者（以下「補助事業者」という。）は、</w:t>
      </w:r>
      <w:r w:rsidRPr="003E2EDE">
        <w:rPr>
          <w:rFonts w:ascii="ＭＳ 明朝" w:eastAsia="ＭＳ 明朝" w:hAnsi="ＭＳ 明朝" w:cs="Times New Roman"/>
          <w:szCs w:val="24"/>
          <w14:ligatures w14:val="none"/>
        </w:rPr>
        <w:t>NQ</w:t>
      </w:r>
      <w:r w:rsidR="00AF51E6" w:rsidRPr="003E2EDE">
        <w:rPr>
          <w:rFonts w:ascii="ＭＳ 明朝" w:eastAsia="ＭＳ 明朝" w:hAnsi="ＭＳ 明朝" w:cs="Times New Roman" w:hint="eastAsia"/>
          <w:szCs w:val="24"/>
          <w14:ligatures w14:val="none"/>
        </w:rPr>
        <w:t>スタートアップ</w:t>
      </w:r>
      <w:r w:rsidRPr="003E2EDE">
        <w:rPr>
          <w:rFonts w:ascii="ＭＳ 明朝" w:eastAsia="ＭＳ 明朝" w:hAnsi="ＭＳ 明朝" w:cs="Times New Roman" w:hint="eastAsia"/>
          <w:szCs w:val="24"/>
          <w14:ligatures w14:val="none"/>
        </w:rPr>
        <w:t>施設</w:t>
      </w:r>
      <w:r w:rsidR="002D53DF" w:rsidRPr="003E2EDE">
        <w:rPr>
          <w:rFonts w:ascii="ＭＳ 明朝" w:eastAsia="ＭＳ 明朝" w:hAnsi="ＭＳ 明朝" w:cs="Times New Roman" w:hint="eastAsia"/>
          <w:szCs w:val="24"/>
          <w14:ligatures w14:val="none"/>
        </w:rPr>
        <w:t>への</w:t>
      </w:r>
      <w:r w:rsidRPr="003E2EDE">
        <w:rPr>
          <w:rFonts w:ascii="ＭＳ 明朝" w:eastAsia="ＭＳ 明朝" w:hAnsi="ＭＳ 明朝" w:cs="Times New Roman" w:hint="eastAsia"/>
          <w:szCs w:val="24"/>
          <w14:ligatures w14:val="none"/>
        </w:rPr>
        <w:t>入居</w:t>
      </w:r>
      <w:r w:rsidR="00C005EB" w:rsidRPr="003E2EDE">
        <w:rPr>
          <w:rFonts w:ascii="ＭＳ 明朝" w:eastAsia="ＭＳ 明朝" w:hAnsi="ＭＳ 明朝" w:cs="Times New Roman" w:hint="eastAsia"/>
          <w:szCs w:val="24"/>
          <w14:ligatures w14:val="none"/>
        </w:rPr>
        <w:t>又は</w:t>
      </w:r>
      <w:r w:rsidR="002D53DF" w:rsidRPr="003E2EDE">
        <w:rPr>
          <w:rFonts w:ascii="ＭＳ 明朝" w:eastAsia="ＭＳ 明朝" w:hAnsi="ＭＳ 明朝" w:cs="Times New Roman" w:hint="eastAsia"/>
          <w:szCs w:val="24"/>
          <w14:ligatures w14:val="none"/>
        </w:rPr>
        <w:t>当該施設の</w:t>
      </w:r>
      <w:r w:rsidR="00C005EB" w:rsidRPr="003E2EDE">
        <w:rPr>
          <w:rFonts w:ascii="ＭＳ 明朝" w:eastAsia="ＭＳ 明朝" w:hAnsi="ＭＳ 明朝" w:cs="Times New Roman" w:hint="eastAsia"/>
          <w:szCs w:val="24"/>
          <w14:ligatures w14:val="none"/>
        </w:rPr>
        <w:t>利用を始めて</w:t>
      </w:r>
      <w:r w:rsidR="00350A50">
        <w:rPr>
          <w:rFonts w:ascii="ＭＳ 明朝" w:eastAsia="ＭＳ 明朝" w:hAnsi="ＭＳ 明朝" w:cs="Times New Roman" w:hint="eastAsia"/>
          <w:szCs w:val="24"/>
          <w14:ligatures w14:val="none"/>
        </w:rPr>
        <w:t>原則</w:t>
      </w:r>
      <w:r w:rsidRPr="003E2EDE">
        <w:rPr>
          <w:rFonts w:ascii="ＭＳ 明朝" w:eastAsia="ＭＳ 明朝" w:hAnsi="ＭＳ 明朝" w:cs="Times New Roman" w:hint="eastAsia"/>
          <w:szCs w:val="24"/>
          <w14:ligatures w14:val="none"/>
        </w:rPr>
        <w:t>２年</w:t>
      </w:r>
      <w:r w:rsidR="00350A50">
        <w:rPr>
          <w:rFonts w:ascii="ＭＳ 明朝" w:eastAsia="ＭＳ 明朝" w:hAnsi="ＭＳ 明朝" w:cs="Times New Roman" w:hint="eastAsia"/>
          <w:szCs w:val="24"/>
          <w14:ligatures w14:val="none"/>
        </w:rPr>
        <w:t>以内</w:t>
      </w:r>
      <w:r w:rsidRPr="003E2EDE">
        <w:rPr>
          <w:rFonts w:ascii="ＭＳ 明朝" w:eastAsia="ＭＳ 明朝" w:hAnsi="ＭＳ 明朝" w:cs="Times New Roman" w:hint="eastAsia"/>
          <w:szCs w:val="24"/>
          <w14:ligatures w14:val="none"/>
        </w:rPr>
        <w:t>（２年</w:t>
      </w:r>
      <w:r w:rsidR="00914586" w:rsidRPr="003E2EDE">
        <w:rPr>
          <w:rFonts w:ascii="ＭＳ 明朝" w:eastAsia="ＭＳ 明朝" w:hAnsi="ＭＳ 明朝" w:cs="Times New Roman" w:hint="eastAsia"/>
          <w:szCs w:val="24"/>
          <w14:ligatures w14:val="none"/>
        </w:rPr>
        <w:t>目</w:t>
      </w:r>
      <w:r w:rsidRPr="003E2EDE">
        <w:rPr>
          <w:rFonts w:ascii="ＭＳ 明朝" w:eastAsia="ＭＳ 明朝" w:hAnsi="ＭＳ 明朝" w:cs="Times New Roman" w:hint="eastAsia"/>
          <w:szCs w:val="24"/>
          <w14:ligatures w14:val="none"/>
        </w:rPr>
        <w:t>の</w:t>
      </w:r>
      <w:r w:rsidR="00CB0087" w:rsidRPr="003E2EDE">
        <w:rPr>
          <w:rFonts w:ascii="ＭＳ 明朝" w:eastAsia="ＭＳ 明朝" w:hAnsi="ＭＳ 明朝" w:cs="Times New Roman" w:hint="eastAsia"/>
          <w:szCs w:val="24"/>
          <w14:ligatures w14:val="none"/>
        </w:rPr>
        <w:t>終</w:t>
      </w:r>
      <w:r w:rsidR="002D53DF" w:rsidRPr="003E2EDE">
        <w:rPr>
          <w:rFonts w:ascii="ＭＳ 明朝" w:eastAsia="ＭＳ 明朝" w:hAnsi="ＭＳ 明朝" w:cs="Times New Roman" w:hint="eastAsia"/>
          <w:szCs w:val="24"/>
          <w14:ligatures w14:val="none"/>
        </w:rPr>
        <w:t>期</w:t>
      </w:r>
      <w:r w:rsidRPr="003E2EDE">
        <w:rPr>
          <w:rFonts w:ascii="ＭＳ 明朝" w:eastAsia="ＭＳ 明朝" w:hAnsi="ＭＳ 明朝" w:cs="Times New Roman" w:hint="eastAsia"/>
          <w:szCs w:val="24"/>
          <w14:ligatures w14:val="none"/>
        </w:rPr>
        <w:t>の属する年度末まで）の</w:t>
      </w:r>
      <w:r w:rsidR="001C25EA" w:rsidRPr="003E2EDE">
        <w:rPr>
          <w:rFonts w:ascii="ＭＳ 明朝" w:eastAsia="ＭＳ 明朝" w:hAnsi="ＭＳ 明朝" w:cs="Times New Roman" w:hint="eastAsia"/>
          <w:szCs w:val="24"/>
          <w14:ligatures w14:val="none"/>
        </w:rPr>
        <w:t>ライフサイエンス</w:t>
      </w:r>
      <w:r w:rsidR="008B15F6" w:rsidRPr="003E2EDE">
        <w:rPr>
          <w:rFonts w:ascii="ＭＳ 明朝" w:eastAsia="ＭＳ 明朝" w:hAnsi="ＭＳ 明朝" w:cs="Times New Roman" w:hint="eastAsia"/>
          <w:szCs w:val="24"/>
          <w14:ligatures w14:val="none"/>
        </w:rPr>
        <w:t>分野</w:t>
      </w:r>
      <w:r w:rsidR="001C25EA" w:rsidRPr="003E2EDE">
        <w:rPr>
          <w:rFonts w:ascii="ＭＳ 明朝" w:eastAsia="ＭＳ 明朝" w:hAnsi="ＭＳ 明朝" w:cs="Times New Roman" w:hint="eastAsia"/>
          <w:szCs w:val="24"/>
          <w14:ligatures w14:val="none"/>
        </w:rPr>
        <w:t>に</w:t>
      </w:r>
      <w:r w:rsidR="008B15F6" w:rsidRPr="003E2EDE">
        <w:rPr>
          <w:rFonts w:ascii="ＭＳ 明朝" w:eastAsia="ＭＳ 明朝" w:hAnsi="ＭＳ 明朝" w:cs="Times New Roman" w:hint="eastAsia"/>
          <w:szCs w:val="24"/>
          <w14:ligatures w14:val="none"/>
        </w:rPr>
        <w:t>取り組む</w:t>
      </w:r>
      <w:r w:rsidRPr="003E2EDE">
        <w:rPr>
          <w:rFonts w:ascii="ＭＳ 明朝" w:eastAsia="ＭＳ 明朝" w:hAnsi="ＭＳ 明朝" w:cs="Times New Roman" w:hint="eastAsia"/>
          <w:szCs w:val="24"/>
          <w14:ligatures w14:val="none"/>
        </w:rPr>
        <w:t>スタートアップとする。</w:t>
      </w:r>
      <w:bookmarkEnd w:id="1"/>
    </w:p>
    <w:p w14:paraId="70D537C2" w14:textId="77777777" w:rsidR="006A2641" w:rsidRPr="00C71E30" w:rsidRDefault="006A2641" w:rsidP="006A2641">
      <w:pPr>
        <w:ind w:left="420" w:hangingChars="200" w:hanging="420"/>
        <w:rPr>
          <w:rFonts w:ascii="ＭＳ 明朝" w:eastAsia="ＭＳ 明朝" w:hAnsi="ＭＳ 明朝" w:cs="Times New Roman"/>
          <w:szCs w:val="24"/>
          <w14:ligatures w14:val="none"/>
        </w:rPr>
      </w:pPr>
    </w:p>
    <w:p w14:paraId="3EC8F34E" w14:textId="0F717315" w:rsidR="006A2641" w:rsidRPr="003E2EDE" w:rsidRDefault="006A2641" w:rsidP="006A2641">
      <w:pPr>
        <w:ind w:left="420" w:hangingChars="200" w:hanging="42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w:t>
      </w:r>
      <w:r w:rsidR="00E200D1" w:rsidRPr="003E2EDE">
        <w:rPr>
          <w:rFonts w:ascii="ＭＳ 明朝" w:eastAsia="ＭＳ 明朝" w:hAnsi="ＭＳ 明朝" w:cs="Times New Roman" w:hint="eastAsia"/>
          <w:szCs w:val="24"/>
          <w14:ligatures w14:val="none"/>
        </w:rPr>
        <w:t>補助</w:t>
      </w:r>
      <w:r w:rsidRPr="003E2EDE">
        <w:rPr>
          <w:rFonts w:ascii="ＭＳ 明朝" w:eastAsia="ＭＳ 明朝" w:hAnsi="ＭＳ 明朝" w:cs="Times New Roman" w:hint="eastAsia"/>
          <w:szCs w:val="24"/>
          <w14:ligatures w14:val="none"/>
        </w:rPr>
        <w:t>事業）</w:t>
      </w:r>
    </w:p>
    <w:p w14:paraId="3E2ACB7B" w14:textId="149E3C5F" w:rsidR="006A2641" w:rsidRPr="003E2EDE" w:rsidRDefault="006A2641" w:rsidP="00D72F9A">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第</w:t>
      </w:r>
      <w:r w:rsidR="00914586" w:rsidRPr="003E2EDE">
        <w:rPr>
          <w:rFonts w:ascii="ＭＳ 明朝" w:eastAsia="ＭＳ 明朝" w:hAnsi="ＭＳ 明朝" w:cs="Times New Roman" w:hint="eastAsia"/>
          <w:szCs w:val="24"/>
          <w14:ligatures w14:val="none"/>
        </w:rPr>
        <w:t>４</w:t>
      </w:r>
      <w:r w:rsidRPr="003E2EDE">
        <w:rPr>
          <w:rFonts w:ascii="ＭＳ 明朝" w:eastAsia="ＭＳ 明朝" w:hAnsi="ＭＳ 明朝" w:cs="Times New Roman" w:hint="eastAsia"/>
          <w:szCs w:val="24"/>
          <w14:ligatures w14:val="none"/>
        </w:rPr>
        <w:t>条　補助金の交付対象となる事業（以下「補助事業」という。）は、スタートアップが</w:t>
      </w:r>
      <w:r w:rsidR="002D53DF" w:rsidRPr="003E2EDE">
        <w:rPr>
          <w:rFonts w:ascii="ＭＳ 明朝" w:eastAsia="ＭＳ 明朝" w:hAnsi="ＭＳ 明朝" w:cs="Times New Roman" w:hint="eastAsia"/>
          <w:szCs w:val="24"/>
          <w14:ligatures w14:val="none"/>
        </w:rPr>
        <w:t>実施する</w:t>
      </w:r>
      <w:r w:rsidRPr="003E2EDE">
        <w:rPr>
          <w:rFonts w:ascii="ＭＳ 明朝" w:eastAsia="ＭＳ 明朝" w:hAnsi="ＭＳ 明朝" w:cs="Times New Roman" w:hint="eastAsia"/>
          <w:szCs w:val="24"/>
          <w14:ligatures w14:val="none"/>
        </w:rPr>
        <w:t>、パートナーとの新たな共同研究等を進めるに</w:t>
      </w:r>
      <w:r w:rsidR="002D53DF" w:rsidRPr="003E2EDE">
        <w:rPr>
          <w:rFonts w:ascii="ＭＳ 明朝" w:eastAsia="ＭＳ 明朝" w:hAnsi="ＭＳ 明朝" w:cs="Times New Roman" w:hint="eastAsia"/>
          <w:szCs w:val="24"/>
          <w14:ligatures w14:val="none"/>
        </w:rPr>
        <w:t>当</w:t>
      </w:r>
      <w:r w:rsidRPr="003E2EDE">
        <w:rPr>
          <w:rFonts w:ascii="ＭＳ 明朝" w:eastAsia="ＭＳ 明朝" w:hAnsi="ＭＳ 明朝" w:cs="Times New Roman" w:hint="eastAsia"/>
          <w:szCs w:val="24"/>
          <w14:ligatures w14:val="none"/>
        </w:rPr>
        <w:t>たり必要となるプロジェクトの実行可能性等の調査・</w:t>
      </w:r>
      <w:r w:rsidR="00757666" w:rsidRPr="003E2EDE">
        <w:rPr>
          <w:rFonts w:ascii="ＭＳ 明朝" w:eastAsia="ＭＳ 明朝" w:hAnsi="ＭＳ 明朝" w:cs="Times New Roman" w:hint="eastAsia"/>
          <w:szCs w:val="24"/>
          <w14:ligatures w14:val="none"/>
        </w:rPr>
        <w:t>研究・</w:t>
      </w:r>
      <w:r w:rsidRPr="003E2EDE">
        <w:rPr>
          <w:rFonts w:ascii="ＭＳ 明朝" w:eastAsia="ＭＳ 明朝" w:hAnsi="ＭＳ 明朝" w:cs="Times New Roman" w:hint="eastAsia"/>
          <w:szCs w:val="24"/>
          <w14:ligatures w14:val="none"/>
        </w:rPr>
        <w:t>分析や資金調達などの課題解決に</w:t>
      </w:r>
      <w:r w:rsidR="00757666" w:rsidRPr="003E2EDE">
        <w:rPr>
          <w:rFonts w:ascii="ＭＳ 明朝" w:eastAsia="ＭＳ 明朝" w:hAnsi="ＭＳ 明朝" w:cs="Times New Roman" w:hint="eastAsia"/>
          <w:szCs w:val="24"/>
          <w14:ligatures w14:val="none"/>
        </w:rPr>
        <w:t>向けた</w:t>
      </w:r>
      <w:r w:rsidRPr="003E2EDE">
        <w:rPr>
          <w:rFonts w:ascii="ＭＳ 明朝" w:eastAsia="ＭＳ 明朝" w:hAnsi="ＭＳ 明朝" w:cs="Times New Roman" w:hint="eastAsia"/>
          <w:szCs w:val="24"/>
          <w14:ligatures w14:val="none"/>
        </w:rPr>
        <w:t>取組を行う事業とする。</w:t>
      </w:r>
    </w:p>
    <w:p w14:paraId="0ACD06DA" w14:textId="77777777" w:rsidR="006A2641" w:rsidRPr="003E2EDE" w:rsidRDefault="006A2641" w:rsidP="006A2641">
      <w:pPr>
        <w:rPr>
          <w:rFonts w:ascii="ＭＳ 明朝" w:eastAsia="ＭＳ 明朝" w:hAnsi="ＭＳ 明朝" w:cs="Times New Roman"/>
          <w:szCs w:val="24"/>
          <w14:ligatures w14:val="none"/>
        </w:rPr>
      </w:pPr>
    </w:p>
    <w:p w14:paraId="4C5AC625" w14:textId="157ED218" w:rsidR="00911772"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（補助対象経費等）</w:t>
      </w:r>
    </w:p>
    <w:p w14:paraId="17D23F65" w14:textId="5170615E" w:rsidR="006A2641" w:rsidRPr="003E2EDE" w:rsidRDefault="006A2641" w:rsidP="00911772">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第</w:t>
      </w:r>
      <w:r w:rsidR="00911772" w:rsidRPr="003E2EDE">
        <w:rPr>
          <w:rFonts w:ascii="ＭＳ 明朝" w:eastAsia="ＭＳ 明朝" w:hAnsi="ＭＳ 明朝" w:cs="Times New Roman" w:hint="eastAsia"/>
          <w:szCs w:val="24"/>
          <w14:ligatures w14:val="none"/>
        </w:rPr>
        <w:t>５</w:t>
      </w:r>
      <w:r w:rsidRPr="003E2EDE">
        <w:rPr>
          <w:rFonts w:ascii="ＭＳ 明朝" w:eastAsia="ＭＳ 明朝" w:hAnsi="ＭＳ 明朝" w:cs="Times New Roman" w:hint="eastAsia"/>
          <w:szCs w:val="24"/>
          <w14:ligatures w14:val="none"/>
        </w:rPr>
        <w:t>条　知事は別表に掲げるもののうち、補助事業者が行う補助事業に必要かつ適当と認める経費（以下「補助対象経費」という。）について、予算の範囲内において、補助金を交付するも</w:t>
      </w:r>
    </w:p>
    <w:p w14:paraId="77D6CAC6" w14:textId="77777777" w:rsidR="006A2641" w:rsidRPr="003E2EDE" w:rsidRDefault="006A2641" w:rsidP="00312744">
      <w:pPr>
        <w:ind w:firstLineChars="100" w:firstLine="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のとする。</w:t>
      </w:r>
    </w:p>
    <w:p w14:paraId="062DF9E8" w14:textId="77777777" w:rsidR="006A2641"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２　補助金の額は次の各号のとおりとする。</w:t>
      </w:r>
    </w:p>
    <w:p w14:paraId="2CD8E305" w14:textId="3D4EA46E" w:rsidR="006A2641"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（１）補助事業に係る経費の合計額の２分の</w:t>
      </w:r>
      <w:r w:rsidRPr="003E2EDE">
        <w:rPr>
          <w:rFonts w:ascii="ＭＳ 明朝" w:eastAsia="ＭＳ 明朝" w:hAnsi="ＭＳ 明朝" w:cs="Times New Roman"/>
          <w:szCs w:val="24"/>
          <w14:ligatures w14:val="none"/>
        </w:rPr>
        <w:t>1以内とする。</w:t>
      </w:r>
    </w:p>
    <w:p w14:paraId="1789F0F7" w14:textId="03E6C11B" w:rsidR="006A2641"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（２）補助金の限度額は</w:t>
      </w:r>
      <w:r w:rsidRPr="003E2EDE">
        <w:rPr>
          <w:rFonts w:ascii="ＭＳ 明朝" w:eastAsia="ＭＳ 明朝" w:hAnsi="ＭＳ 明朝" w:cs="Times New Roman"/>
          <w:szCs w:val="24"/>
          <w14:ligatures w14:val="none"/>
        </w:rPr>
        <w:t>300万円とし、</w:t>
      </w:r>
      <w:r w:rsidR="002D53DF" w:rsidRPr="003E2EDE">
        <w:rPr>
          <w:rFonts w:ascii="ＭＳ 明朝" w:eastAsia="ＭＳ 明朝" w:hAnsi="ＭＳ 明朝" w:cs="Times New Roman" w:hint="eastAsia"/>
          <w:szCs w:val="24"/>
          <w14:ligatures w14:val="none"/>
        </w:rPr>
        <w:t>その交付</w:t>
      </w:r>
      <w:r w:rsidR="00952272" w:rsidRPr="003E2EDE">
        <w:rPr>
          <w:rFonts w:ascii="ＭＳ 明朝" w:eastAsia="ＭＳ 明朝" w:hAnsi="ＭＳ 明朝" w:cs="Times New Roman" w:hint="eastAsia"/>
          <w:szCs w:val="24"/>
          <w14:ligatures w14:val="none"/>
        </w:rPr>
        <w:t>は</w:t>
      </w:r>
      <w:r w:rsidR="00020201" w:rsidRPr="003E2EDE">
        <w:rPr>
          <w:rFonts w:ascii="ＭＳ 明朝" w:eastAsia="ＭＳ 明朝" w:hAnsi="ＭＳ 明朝" w:cs="Times New Roman" w:hint="eastAsia"/>
          <w:szCs w:val="24"/>
          <w14:ligatures w14:val="none"/>
        </w:rPr>
        <w:t>１</w:t>
      </w:r>
      <w:r w:rsidR="002D53DF" w:rsidRPr="003E2EDE">
        <w:rPr>
          <w:rFonts w:ascii="ＭＳ 明朝" w:eastAsia="ＭＳ 明朝" w:hAnsi="ＭＳ 明朝" w:cs="Times New Roman" w:hint="eastAsia"/>
          <w:szCs w:val="24"/>
          <w14:ligatures w14:val="none"/>
        </w:rPr>
        <w:t>補助</w:t>
      </w:r>
      <w:r w:rsidR="00020201" w:rsidRPr="003E2EDE">
        <w:rPr>
          <w:rFonts w:ascii="ＭＳ 明朝" w:eastAsia="ＭＳ 明朝" w:hAnsi="ＭＳ 明朝" w:cs="Times New Roman" w:hint="eastAsia"/>
          <w:szCs w:val="24"/>
          <w14:ligatures w14:val="none"/>
        </w:rPr>
        <w:t>事業者に対して</w:t>
      </w:r>
      <w:r w:rsidRPr="003E2EDE">
        <w:rPr>
          <w:rFonts w:ascii="ＭＳ 明朝" w:eastAsia="ＭＳ 明朝" w:hAnsi="ＭＳ 明朝" w:cs="Times New Roman" w:hint="eastAsia"/>
          <w:szCs w:val="24"/>
          <w14:ligatures w14:val="none"/>
        </w:rPr>
        <w:t>１回限りとする。</w:t>
      </w:r>
    </w:p>
    <w:p w14:paraId="21EDE569" w14:textId="77777777" w:rsidR="006A2641"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（３）補助金の額の算定にあたり、１円未満の端数が生じた場合は、これを切り捨てるものとす</w:t>
      </w:r>
    </w:p>
    <w:p w14:paraId="3E86B108" w14:textId="77777777" w:rsidR="006A2641" w:rsidRPr="003E2EDE" w:rsidRDefault="006A2641" w:rsidP="006A2641">
      <w:pPr>
        <w:ind w:firstLineChars="200" w:firstLine="42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る。</w:t>
      </w:r>
    </w:p>
    <w:p w14:paraId="5042491C" w14:textId="77777777" w:rsidR="006A2641" w:rsidRPr="003E2EDE" w:rsidRDefault="006A2641" w:rsidP="00911772">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lastRenderedPageBreak/>
        <w:t>３　補助事業者は、当該補助事業につき、この補助対象経費と重複して他の補助金等の交付を受けてはならない。</w:t>
      </w:r>
    </w:p>
    <w:p w14:paraId="19FBA2C6" w14:textId="77777777" w:rsidR="006A2641" w:rsidRPr="003E2EDE" w:rsidRDefault="006A2641" w:rsidP="006A2641">
      <w:pPr>
        <w:ind w:left="210" w:hangingChars="100" w:hanging="210"/>
        <w:rPr>
          <w:rFonts w:ascii="ＭＳ 明朝" w:eastAsia="ＭＳ 明朝" w:hAnsi="ＭＳ 明朝" w:cs="Times New Roman"/>
          <w:szCs w:val="24"/>
          <w14:ligatures w14:val="none"/>
        </w:rPr>
      </w:pPr>
    </w:p>
    <w:p w14:paraId="65A0331C" w14:textId="468AE3A1" w:rsidR="006A2641" w:rsidRPr="003E2EDE" w:rsidRDefault="006A2641" w:rsidP="006A2641">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（補助金</w:t>
      </w:r>
      <w:r w:rsidR="001018BF" w:rsidRPr="003E2EDE">
        <w:rPr>
          <w:rFonts w:ascii="ＭＳ 明朝" w:eastAsia="ＭＳ 明朝" w:hAnsi="ＭＳ 明朝" w:cs="Times New Roman" w:hint="eastAsia"/>
          <w:szCs w:val="24"/>
          <w14:ligatures w14:val="none"/>
        </w:rPr>
        <w:t>の</w:t>
      </w:r>
      <w:r w:rsidRPr="003E2EDE">
        <w:rPr>
          <w:rFonts w:ascii="ＭＳ 明朝" w:eastAsia="ＭＳ 明朝" w:hAnsi="ＭＳ 明朝" w:cs="Times New Roman" w:hint="eastAsia"/>
          <w:szCs w:val="24"/>
          <w14:ligatures w14:val="none"/>
        </w:rPr>
        <w:t>交付申請）</w:t>
      </w:r>
    </w:p>
    <w:p w14:paraId="7E3AA82E" w14:textId="77777777" w:rsidR="00312744" w:rsidRPr="003E2EDE" w:rsidRDefault="006A2641" w:rsidP="006A2641">
      <w:pPr>
        <w:ind w:left="420" w:hangingChars="200" w:hanging="42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第</w:t>
      </w:r>
      <w:r w:rsidR="00911772" w:rsidRPr="003E2EDE">
        <w:rPr>
          <w:rFonts w:ascii="ＭＳ 明朝" w:eastAsia="ＭＳ 明朝" w:hAnsi="ＭＳ 明朝" w:cs="Times New Roman" w:hint="eastAsia"/>
          <w:szCs w:val="24"/>
          <w14:ligatures w14:val="none"/>
        </w:rPr>
        <w:t>６</w:t>
      </w:r>
      <w:r w:rsidRPr="003E2EDE">
        <w:rPr>
          <w:rFonts w:ascii="ＭＳ 明朝" w:eastAsia="ＭＳ 明朝" w:hAnsi="ＭＳ 明朝" w:cs="Times New Roman" w:hint="eastAsia"/>
          <w:szCs w:val="24"/>
          <w14:ligatures w14:val="none"/>
        </w:rPr>
        <w:t>条　規則第４条第１項の規定による補助金交付申請書（様式第１号）は、知事が別に定める</w:t>
      </w:r>
    </w:p>
    <w:p w14:paraId="4DD5A751" w14:textId="5F0281CE" w:rsidR="006A2641" w:rsidRPr="003E2EDE" w:rsidRDefault="006A2641" w:rsidP="00312744">
      <w:pPr>
        <w:ind w:leftChars="100" w:left="42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期日までに提出しなければならない。</w:t>
      </w:r>
    </w:p>
    <w:p w14:paraId="1880A8B8" w14:textId="77777777" w:rsidR="006A2641" w:rsidRPr="003E2EDE" w:rsidRDefault="006A2641" w:rsidP="006A2641">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２　前項の申請書には、次の各号に掲げる書類を添付しなければならない。</w:t>
      </w:r>
    </w:p>
    <w:p w14:paraId="1AD5499A" w14:textId="77777777" w:rsidR="006A2641" w:rsidRPr="003E2EDE" w:rsidRDefault="006A2641" w:rsidP="006A2641">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szCs w:val="24"/>
          <w14:ligatures w14:val="none"/>
        </w:rPr>
        <w:t xml:space="preserve"> （１）会社(事業)</w:t>
      </w:r>
      <w:r w:rsidRPr="003E2EDE">
        <w:rPr>
          <w:rFonts w:ascii="ＭＳ 明朝" w:eastAsia="ＭＳ 明朝" w:hAnsi="ＭＳ 明朝" w:cs="Times New Roman" w:hint="eastAsia"/>
          <w:szCs w:val="24"/>
          <w14:ligatures w14:val="none"/>
        </w:rPr>
        <w:t>概要及び研究内容</w:t>
      </w:r>
    </w:p>
    <w:p w14:paraId="0375599D" w14:textId="77777777" w:rsidR="006A2641" w:rsidRPr="003E2EDE" w:rsidRDefault="006A2641" w:rsidP="006A2641">
      <w:pPr>
        <w:ind w:firstLineChars="50" w:firstLine="105"/>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（２）補助事業内容説明書</w:t>
      </w:r>
    </w:p>
    <w:p w14:paraId="47FB8625" w14:textId="77777777" w:rsidR="006A2641" w:rsidRPr="003E2EDE" w:rsidRDefault="006A2641" w:rsidP="006A2641">
      <w:pPr>
        <w:ind w:leftChars="50" w:left="210" w:hangingChars="50" w:hanging="105"/>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（３）賃貸借契約書の写し、又はそれに準ずるもの</w:t>
      </w:r>
    </w:p>
    <w:p w14:paraId="1756166E" w14:textId="77777777" w:rsidR="006A2641" w:rsidRPr="003E2EDE" w:rsidRDefault="006A2641" w:rsidP="006A2641">
      <w:pPr>
        <w:ind w:firstLineChars="50" w:firstLine="105"/>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（４）法人の登記事項証明書（履歴事項証明書）。個人事業主の場合は住民票</w:t>
      </w:r>
    </w:p>
    <w:p w14:paraId="5CA73D65" w14:textId="77777777" w:rsidR="006A2641" w:rsidRPr="003E2EDE" w:rsidRDefault="006A2641" w:rsidP="006A2641">
      <w:pPr>
        <w:ind w:firstLineChars="50" w:firstLine="105"/>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（５）会社概要の分かる書類</w:t>
      </w:r>
    </w:p>
    <w:p w14:paraId="16EB37D1" w14:textId="77777777" w:rsidR="006A2641" w:rsidRPr="003E2EDE" w:rsidRDefault="006A2641" w:rsidP="006A2641">
      <w:pPr>
        <w:ind w:firstLineChars="50" w:firstLine="105"/>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（６）要件確認申請書（様式第１</w:t>
      </w:r>
      <w:r w:rsidRPr="003E2EDE">
        <w:rPr>
          <w:rFonts w:ascii="ＭＳ 明朝" w:eastAsia="ＭＳ 明朝" w:hAnsi="ＭＳ 明朝" w:cs="Times New Roman"/>
          <w:szCs w:val="24"/>
          <w14:ligatures w14:val="none"/>
        </w:rPr>
        <w:t>-２号）</w:t>
      </w:r>
    </w:p>
    <w:p w14:paraId="58C90485" w14:textId="77777777" w:rsidR="006A2641" w:rsidRPr="003E2EDE" w:rsidRDefault="006A2641" w:rsidP="006A2641">
      <w:pPr>
        <w:ind w:firstLineChars="50" w:firstLine="105"/>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（７）暴力団等審査情報（様式第１</w:t>
      </w:r>
      <w:r w:rsidRPr="003E2EDE">
        <w:rPr>
          <w:rFonts w:ascii="ＭＳ 明朝" w:eastAsia="ＭＳ 明朝" w:hAnsi="ＭＳ 明朝" w:cs="Times New Roman"/>
          <w:szCs w:val="24"/>
          <w14:ligatures w14:val="none"/>
        </w:rPr>
        <w:t>-３号）</w:t>
      </w:r>
    </w:p>
    <w:p w14:paraId="32BF59FA" w14:textId="77777777" w:rsidR="006A2641" w:rsidRPr="003E2EDE" w:rsidRDefault="006A2641" w:rsidP="006A2641">
      <w:pPr>
        <w:ind w:firstLineChars="50" w:firstLine="105"/>
        <w:rPr>
          <w:rFonts w:ascii="ＭＳ 明朝" w:eastAsia="ＭＳ 明朝" w:hAnsi="ＭＳ 明朝" w:cs="Times New Roman"/>
          <w:szCs w:val="24"/>
          <w14:ligatures w14:val="none"/>
        </w:rPr>
      </w:pPr>
      <w:bookmarkStart w:id="2" w:name="OLE_LINK2"/>
      <w:r w:rsidRPr="003E2EDE">
        <w:rPr>
          <w:rFonts w:ascii="ＭＳ 明朝" w:eastAsia="ＭＳ 明朝" w:hAnsi="ＭＳ 明朝" w:cs="Times New Roman" w:hint="eastAsia"/>
          <w:szCs w:val="24"/>
          <w14:ligatures w14:val="none"/>
        </w:rPr>
        <w:t>（８）その他知事が必要と認める書類</w:t>
      </w:r>
      <w:bookmarkEnd w:id="2"/>
      <w:r w:rsidRPr="003E2EDE">
        <w:rPr>
          <w:rFonts w:ascii="ＭＳ 明朝" w:eastAsia="ＭＳ 明朝" w:hAnsi="ＭＳ 明朝" w:cs="Times New Roman"/>
          <w:szCs w:val="24"/>
          <w14:ligatures w14:val="none"/>
        </w:rPr>
        <w:t xml:space="preserve"> </w:t>
      </w:r>
    </w:p>
    <w:p w14:paraId="0577CA9B" w14:textId="77777777" w:rsidR="00020201" w:rsidRPr="003E2EDE" w:rsidRDefault="00020201" w:rsidP="006A2641">
      <w:pPr>
        <w:rPr>
          <w:rFonts w:ascii="ＭＳ 明朝" w:eastAsia="ＭＳ 明朝" w:hAnsi="ＭＳ 明朝" w:cs="Times New Roman"/>
          <w:szCs w:val="24"/>
          <w14:ligatures w14:val="none"/>
        </w:rPr>
      </w:pPr>
    </w:p>
    <w:p w14:paraId="6622FC83" w14:textId="77777777" w:rsidR="00911772"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（補助金の交付決定）</w:t>
      </w:r>
    </w:p>
    <w:p w14:paraId="6DFDDFB7" w14:textId="3BE8F07A" w:rsidR="006A2641" w:rsidRPr="003E2EDE" w:rsidRDefault="006A2641" w:rsidP="00911772">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第</w:t>
      </w:r>
      <w:r w:rsidR="00911772" w:rsidRPr="003E2EDE">
        <w:rPr>
          <w:rFonts w:ascii="ＭＳ 明朝" w:eastAsia="ＭＳ 明朝" w:hAnsi="ＭＳ 明朝" w:cs="Times New Roman" w:hint="eastAsia"/>
          <w:szCs w:val="24"/>
          <w14:ligatures w14:val="none"/>
        </w:rPr>
        <w:t>７</w:t>
      </w:r>
      <w:r w:rsidRPr="003E2EDE">
        <w:rPr>
          <w:rFonts w:ascii="ＭＳ 明朝" w:eastAsia="ＭＳ 明朝" w:hAnsi="ＭＳ 明朝" w:cs="Times New Roman" w:hint="eastAsia"/>
          <w:szCs w:val="24"/>
          <w14:ligatures w14:val="none"/>
        </w:rPr>
        <w:t>条　知事は、前条の規定により申請書の提出があったときは、その内容を審議の上、適正と　　認めるときは、別途定める日に補助金の交付決定を行い、申請者に通知するものとする。</w:t>
      </w:r>
    </w:p>
    <w:p w14:paraId="3F7C73A8" w14:textId="77777777" w:rsidR="006A2641" w:rsidRPr="003E2EDE" w:rsidRDefault="006A2641" w:rsidP="006A2641">
      <w:pPr>
        <w:rPr>
          <w:rFonts w:ascii="ＭＳ 明朝" w:eastAsia="ＭＳ 明朝" w:hAnsi="ＭＳ 明朝" w:cs="Times New Roman"/>
          <w:szCs w:val="24"/>
          <w14:ligatures w14:val="none"/>
        </w:rPr>
      </w:pPr>
    </w:p>
    <w:p w14:paraId="6EEEE885" w14:textId="77777777" w:rsidR="006A2641"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（補助事業の内容等の変更）</w:t>
      </w:r>
    </w:p>
    <w:p w14:paraId="5E5B24AF" w14:textId="6FC5F319" w:rsidR="006A2641" w:rsidRPr="003E2EDE" w:rsidRDefault="006A2641" w:rsidP="00911772">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第</w:t>
      </w:r>
      <w:r w:rsidR="001018BF" w:rsidRPr="003E2EDE">
        <w:rPr>
          <w:rFonts w:ascii="ＭＳ 明朝" w:eastAsia="ＭＳ 明朝" w:hAnsi="ＭＳ 明朝" w:cs="Times New Roman" w:hint="eastAsia"/>
          <w:szCs w:val="24"/>
          <w14:ligatures w14:val="none"/>
        </w:rPr>
        <w:t>８</w:t>
      </w:r>
      <w:r w:rsidRPr="003E2EDE">
        <w:rPr>
          <w:rFonts w:ascii="ＭＳ 明朝" w:eastAsia="ＭＳ 明朝" w:hAnsi="ＭＳ 明朝" w:cs="Times New Roman" w:hint="eastAsia"/>
          <w:szCs w:val="24"/>
          <w14:ligatures w14:val="none"/>
        </w:rPr>
        <w:t>条　規則第６条第１項第１号又は第２号の規定に該当するときは、補助事業の内容・経費配分の変更承認申請書（様式第</w:t>
      </w:r>
      <w:r w:rsidR="001018BF" w:rsidRPr="003E2EDE">
        <w:rPr>
          <w:rFonts w:ascii="ＭＳ 明朝" w:eastAsia="ＭＳ 明朝" w:hAnsi="ＭＳ 明朝" w:cs="Times New Roman" w:hint="eastAsia"/>
          <w:szCs w:val="24"/>
          <w14:ligatures w14:val="none"/>
        </w:rPr>
        <w:t>２</w:t>
      </w:r>
      <w:r w:rsidRPr="003E2EDE">
        <w:rPr>
          <w:rFonts w:ascii="ＭＳ 明朝" w:eastAsia="ＭＳ 明朝" w:hAnsi="ＭＳ 明朝" w:cs="Times New Roman" w:hint="eastAsia"/>
          <w:szCs w:val="24"/>
          <w14:ligatures w14:val="none"/>
        </w:rPr>
        <w:t>号）を知事に提出しなければならない。</w:t>
      </w:r>
    </w:p>
    <w:p w14:paraId="699B3CD7" w14:textId="180C0769" w:rsidR="006A2641" w:rsidRPr="003E2EDE" w:rsidRDefault="006A2641" w:rsidP="00911772">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２　規則第６条第１項第３号の規定に該当するときは、補助事業の中止（廃止）承認申請書（様式第</w:t>
      </w:r>
      <w:r w:rsidR="001018BF" w:rsidRPr="003E2EDE">
        <w:rPr>
          <w:rFonts w:ascii="ＭＳ 明朝" w:eastAsia="ＭＳ 明朝" w:hAnsi="ＭＳ 明朝" w:cs="Times New Roman" w:hint="eastAsia"/>
          <w:szCs w:val="24"/>
          <w14:ligatures w14:val="none"/>
        </w:rPr>
        <w:t>３</w:t>
      </w:r>
      <w:r w:rsidRPr="003E2EDE">
        <w:rPr>
          <w:rFonts w:ascii="ＭＳ 明朝" w:eastAsia="ＭＳ 明朝" w:hAnsi="ＭＳ 明朝" w:cs="Times New Roman" w:hint="eastAsia"/>
          <w:szCs w:val="24"/>
          <w14:ligatures w14:val="none"/>
        </w:rPr>
        <w:t>号）を知事に提出しなければならない。</w:t>
      </w:r>
    </w:p>
    <w:p w14:paraId="0379FA32" w14:textId="20850E67" w:rsidR="006A2641" w:rsidRPr="003E2EDE" w:rsidRDefault="006A2641" w:rsidP="00911772">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３　規則第６条第１項第４号の規定に該当するときは、補助事業遅延等報告書（様式第</w:t>
      </w:r>
      <w:r w:rsidR="001018BF" w:rsidRPr="003E2EDE">
        <w:rPr>
          <w:rFonts w:ascii="ＭＳ 明朝" w:eastAsia="ＭＳ 明朝" w:hAnsi="ＭＳ 明朝" w:cs="Times New Roman" w:hint="eastAsia"/>
          <w:szCs w:val="24"/>
          <w14:ligatures w14:val="none"/>
        </w:rPr>
        <w:t>４</w:t>
      </w:r>
      <w:r w:rsidRPr="003E2EDE">
        <w:rPr>
          <w:rFonts w:ascii="ＭＳ 明朝" w:eastAsia="ＭＳ 明朝" w:hAnsi="ＭＳ 明朝" w:cs="Times New Roman" w:hint="eastAsia"/>
          <w:szCs w:val="24"/>
          <w14:ligatures w14:val="none"/>
        </w:rPr>
        <w:t>号）を知事に提出しなければならない。</w:t>
      </w:r>
    </w:p>
    <w:p w14:paraId="79800DD4" w14:textId="2B86554B" w:rsidR="006A2641" w:rsidRPr="003E2EDE" w:rsidRDefault="006A2641" w:rsidP="00911772">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４　物価の変動その他の理由により各補助対象経費の額に各補助対象経費額の</w:t>
      </w:r>
      <w:r w:rsidRPr="003E2EDE">
        <w:rPr>
          <w:rFonts w:ascii="ＭＳ 明朝" w:eastAsia="ＭＳ 明朝" w:hAnsi="ＭＳ 明朝" w:cs="Times New Roman"/>
          <w:szCs w:val="24"/>
          <w14:ligatures w14:val="none"/>
        </w:rPr>
        <w:t>100分の20を超える減額が生じたときは、補助事業者は補助事業の額の変更承認申請書（様式第</w:t>
      </w:r>
      <w:r w:rsidR="001018BF" w:rsidRPr="003E2EDE">
        <w:rPr>
          <w:rFonts w:ascii="ＭＳ 明朝" w:eastAsia="ＭＳ 明朝" w:hAnsi="ＭＳ 明朝" w:cs="Times New Roman" w:hint="eastAsia"/>
          <w:szCs w:val="24"/>
          <w14:ligatures w14:val="none"/>
        </w:rPr>
        <w:t>５</w:t>
      </w:r>
      <w:r w:rsidRPr="003E2EDE">
        <w:rPr>
          <w:rFonts w:ascii="ＭＳ 明朝" w:eastAsia="ＭＳ 明朝" w:hAnsi="ＭＳ 明朝" w:cs="Times New Roman" w:hint="eastAsia"/>
          <w:szCs w:val="24"/>
          <w14:ligatures w14:val="none"/>
        </w:rPr>
        <w:t>号）を知事に提出し、承認を受けなければならない。</w:t>
      </w:r>
    </w:p>
    <w:p w14:paraId="409F6AA9" w14:textId="5B82E9D9" w:rsidR="006A2641" w:rsidRPr="003E2EDE" w:rsidRDefault="006A2641" w:rsidP="00911772">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５　物価の変動その他の理由により各補助対象経費の額に変動が生じたため、既に通知された交　　付決定額を超える補助金の交付を必要とする者は、変更交付申請書（様式第</w:t>
      </w:r>
      <w:r w:rsidR="001018BF" w:rsidRPr="003E2EDE">
        <w:rPr>
          <w:rFonts w:ascii="ＭＳ 明朝" w:eastAsia="ＭＳ 明朝" w:hAnsi="ＭＳ 明朝" w:cs="Times New Roman" w:hint="eastAsia"/>
          <w:szCs w:val="24"/>
          <w14:ligatures w14:val="none"/>
        </w:rPr>
        <w:t>６</w:t>
      </w:r>
      <w:r w:rsidRPr="003E2EDE">
        <w:rPr>
          <w:rFonts w:ascii="ＭＳ 明朝" w:eastAsia="ＭＳ 明朝" w:hAnsi="ＭＳ 明朝" w:cs="Times New Roman" w:hint="eastAsia"/>
          <w:szCs w:val="24"/>
          <w14:ligatures w14:val="none"/>
        </w:rPr>
        <w:t>号）を知事に提出し、知事の交付決定を受けなければならない。</w:t>
      </w:r>
    </w:p>
    <w:p w14:paraId="3ECBBDEB" w14:textId="77777777" w:rsidR="006A2641" w:rsidRPr="003E2EDE" w:rsidRDefault="006A2641" w:rsidP="006A2641">
      <w:pPr>
        <w:rPr>
          <w:rFonts w:ascii="ＭＳ 明朝" w:eastAsia="ＭＳ 明朝" w:hAnsi="ＭＳ 明朝" w:cs="Times New Roman"/>
          <w:szCs w:val="24"/>
          <w14:ligatures w14:val="none"/>
        </w:rPr>
      </w:pPr>
    </w:p>
    <w:p w14:paraId="2941C91F" w14:textId="77777777" w:rsidR="006A2641"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（変更承認の特例）</w:t>
      </w:r>
    </w:p>
    <w:p w14:paraId="5BCD818D" w14:textId="48520E3C" w:rsidR="006A2641" w:rsidRPr="003E2EDE" w:rsidRDefault="006A2641" w:rsidP="00911772">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第</w:t>
      </w:r>
      <w:r w:rsidR="001018BF" w:rsidRPr="003E2EDE">
        <w:rPr>
          <w:rFonts w:ascii="ＭＳ 明朝" w:eastAsia="ＭＳ 明朝" w:hAnsi="ＭＳ 明朝" w:cs="Times New Roman" w:hint="eastAsia"/>
          <w:szCs w:val="24"/>
          <w14:ligatures w14:val="none"/>
        </w:rPr>
        <w:t>９</w:t>
      </w:r>
      <w:r w:rsidRPr="003E2EDE">
        <w:rPr>
          <w:rFonts w:ascii="ＭＳ 明朝" w:eastAsia="ＭＳ 明朝" w:hAnsi="ＭＳ 明朝" w:cs="Times New Roman" w:hint="eastAsia"/>
          <w:szCs w:val="24"/>
          <w14:ligatures w14:val="none"/>
        </w:rPr>
        <w:t>条　規則第６条第１項第１号に定める軽微な変更とは、補助事業に要する経費の配分のうち、各区分の配分額の</w:t>
      </w:r>
      <w:r w:rsidRPr="003E2EDE">
        <w:rPr>
          <w:rFonts w:ascii="ＭＳ 明朝" w:eastAsia="ＭＳ 明朝" w:hAnsi="ＭＳ 明朝" w:cs="Times New Roman"/>
          <w:szCs w:val="24"/>
          <w14:ligatures w14:val="none"/>
        </w:rPr>
        <w:t>100分の20以内の変更とする。</w:t>
      </w:r>
    </w:p>
    <w:p w14:paraId="75EFEF83" w14:textId="77777777" w:rsidR="006A2641" w:rsidRPr="003E2EDE" w:rsidRDefault="006A2641" w:rsidP="00911772">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２　規則第６条第１項第２号に定める軽微な変更とは、事業の目的及び内容等のうち事業の基本的部分に関わらない変更とする。</w:t>
      </w:r>
    </w:p>
    <w:p w14:paraId="10C46702" w14:textId="77777777" w:rsidR="006A2641" w:rsidRPr="003E2EDE" w:rsidRDefault="006A2641" w:rsidP="006A2641">
      <w:pPr>
        <w:rPr>
          <w:rFonts w:ascii="ＭＳ 明朝" w:eastAsia="ＭＳ 明朝" w:hAnsi="ＭＳ 明朝" w:cs="Times New Roman"/>
          <w:szCs w:val="24"/>
          <w14:ligatures w14:val="none"/>
        </w:rPr>
      </w:pPr>
    </w:p>
    <w:p w14:paraId="59B0794A" w14:textId="77777777" w:rsidR="006A2641"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（補助金の交付の取り下げ）</w:t>
      </w:r>
    </w:p>
    <w:p w14:paraId="6229E33F" w14:textId="3A71DA8D" w:rsidR="006A2641" w:rsidRPr="003E2EDE" w:rsidRDefault="006A2641" w:rsidP="00911772">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第</w:t>
      </w:r>
      <w:r w:rsidR="001018BF" w:rsidRPr="003E2EDE">
        <w:rPr>
          <w:rFonts w:ascii="ＭＳ 明朝" w:eastAsia="ＭＳ 明朝" w:hAnsi="ＭＳ 明朝" w:cs="Times New Roman"/>
          <w:szCs w:val="24"/>
          <w14:ligatures w14:val="none"/>
        </w:rPr>
        <w:t>10</w:t>
      </w:r>
      <w:r w:rsidRPr="003E2EDE">
        <w:rPr>
          <w:rFonts w:ascii="ＭＳ 明朝" w:eastAsia="ＭＳ 明朝" w:hAnsi="ＭＳ 明朝" w:cs="Times New Roman" w:hint="eastAsia"/>
          <w:szCs w:val="24"/>
          <w14:ligatures w14:val="none"/>
        </w:rPr>
        <w:t>条　申請者は、第</w:t>
      </w:r>
      <w:r w:rsidR="00911772" w:rsidRPr="003E2EDE">
        <w:rPr>
          <w:rFonts w:ascii="ＭＳ 明朝" w:eastAsia="ＭＳ 明朝" w:hAnsi="ＭＳ 明朝" w:cs="Times New Roman" w:hint="eastAsia"/>
          <w:szCs w:val="24"/>
          <w14:ligatures w14:val="none"/>
        </w:rPr>
        <w:t>７</w:t>
      </w:r>
      <w:r w:rsidRPr="003E2EDE">
        <w:rPr>
          <w:rFonts w:ascii="ＭＳ 明朝" w:eastAsia="ＭＳ 明朝" w:hAnsi="ＭＳ 明朝" w:cs="Times New Roman" w:hint="eastAsia"/>
          <w:szCs w:val="24"/>
          <w14:ligatures w14:val="none"/>
        </w:rPr>
        <w:t>条の規定による通知に係る補助金の交付決定の内容及びこれに付された条件に対して不服があり、補助金の交付申請を取り下げようとするときは、</w:t>
      </w:r>
      <w:r w:rsidR="00CE5290" w:rsidRPr="003E2EDE">
        <w:rPr>
          <w:rFonts w:ascii="ＭＳ 明朝" w:eastAsia="ＭＳ 明朝" w:hAnsi="ＭＳ 明朝" w:cs="Times New Roman" w:hint="eastAsia"/>
          <w:szCs w:val="24"/>
          <w14:ligatures w14:val="none"/>
        </w:rPr>
        <w:t>規則第７条の規定による</w:t>
      </w:r>
      <w:r w:rsidRPr="003E2EDE">
        <w:rPr>
          <w:rFonts w:ascii="ＭＳ 明朝" w:eastAsia="ＭＳ 明朝" w:hAnsi="ＭＳ 明朝" w:cs="Times New Roman" w:hint="eastAsia"/>
          <w:szCs w:val="24"/>
          <w14:ligatures w14:val="none"/>
        </w:rPr>
        <w:t>通知を受けた日から</w:t>
      </w:r>
      <w:r w:rsidR="00CE5290" w:rsidRPr="003E2EDE">
        <w:rPr>
          <w:rFonts w:ascii="ＭＳ 明朝" w:eastAsia="ＭＳ 明朝" w:hAnsi="ＭＳ 明朝" w:cs="Times New Roman" w:hint="eastAsia"/>
          <w:szCs w:val="24"/>
          <w14:ligatures w14:val="none"/>
        </w:rPr>
        <w:t>起算して</w:t>
      </w:r>
      <w:r w:rsidRPr="003E2EDE">
        <w:rPr>
          <w:rFonts w:ascii="ＭＳ 明朝" w:eastAsia="ＭＳ 明朝" w:hAnsi="ＭＳ 明朝" w:cs="Times New Roman"/>
          <w:szCs w:val="24"/>
          <w14:ligatures w14:val="none"/>
        </w:rPr>
        <w:t>10日以内に、</w:t>
      </w:r>
      <w:r w:rsidR="00020201" w:rsidRPr="003E2EDE">
        <w:rPr>
          <w:rFonts w:ascii="ＭＳ 明朝" w:eastAsia="ＭＳ 明朝" w:hAnsi="ＭＳ 明朝" w:cs="Times New Roman" w:hint="eastAsia"/>
          <w:szCs w:val="24"/>
          <w14:ligatures w14:val="none"/>
        </w:rPr>
        <w:t>交付申請取下届出書（様式第</w:t>
      </w:r>
      <w:r w:rsidR="001018BF" w:rsidRPr="003E2EDE">
        <w:rPr>
          <w:rFonts w:ascii="ＭＳ 明朝" w:eastAsia="ＭＳ 明朝" w:hAnsi="ＭＳ 明朝" w:cs="Times New Roman" w:hint="eastAsia"/>
          <w:szCs w:val="24"/>
          <w14:ligatures w14:val="none"/>
        </w:rPr>
        <w:t>７</w:t>
      </w:r>
      <w:r w:rsidR="00020201" w:rsidRPr="003E2EDE">
        <w:rPr>
          <w:rFonts w:ascii="ＭＳ 明朝" w:eastAsia="ＭＳ 明朝" w:hAnsi="ＭＳ 明朝" w:cs="Times New Roman" w:hint="eastAsia"/>
          <w:szCs w:val="24"/>
          <w14:ligatures w14:val="none"/>
        </w:rPr>
        <w:t>号）</w:t>
      </w:r>
      <w:r w:rsidRPr="003E2EDE">
        <w:rPr>
          <w:rFonts w:ascii="ＭＳ 明朝" w:eastAsia="ＭＳ 明朝" w:hAnsi="ＭＳ 明朝" w:cs="Times New Roman" w:hint="eastAsia"/>
          <w:szCs w:val="24"/>
          <w14:ligatures w14:val="none"/>
        </w:rPr>
        <w:t>を知事に提出しなければならない。</w:t>
      </w:r>
    </w:p>
    <w:p w14:paraId="7BFFE025" w14:textId="3CDA2126" w:rsidR="006A2641" w:rsidRPr="003E2EDE" w:rsidRDefault="006A2641" w:rsidP="00911772">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２　前項の</w:t>
      </w:r>
      <w:r w:rsidR="00CE5290" w:rsidRPr="003E2EDE">
        <w:rPr>
          <w:rFonts w:ascii="ＭＳ 明朝" w:eastAsia="ＭＳ 明朝" w:hAnsi="ＭＳ 明朝" w:cs="Times New Roman" w:hint="eastAsia"/>
          <w:szCs w:val="24"/>
          <w14:ligatures w14:val="none"/>
        </w:rPr>
        <w:t>届出書を受領した</w:t>
      </w:r>
      <w:r w:rsidRPr="003E2EDE">
        <w:rPr>
          <w:rFonts w:ascii="ＭＳ 明朝" w:eastAsia="ＭＳ 明朝" w:hAnsi="ＭＳ 明朝" w:cs="Times New Roman" w:hint="eastAsia"/>
          <w:szCs w:val="24"/>
          <w14:ligatures w14:val="none"/>
        </w:rPr>
        <w:t>ときは、当該申請に係る補助金の交付の決定はなかったものとみなす。</w:t>
      </w:r>
    </w:p>
    <w:p w14:paraId="2246D9BD" w14:textId="77777777" w:rsidR="006A2641" w:rsidRPr="003E2EDE" w:rsidRDefault="006A2641" w:rsidP="006A2641">
      <w:pPr>
        <w:rPr>
          <w:rFonts w:ascii="ＭＳ 明朝" w:eastAsia="ＭＳ 明朝" w:hAnsi="ＭＳ 明朝" w:cs="Times New Roman"/>
          <w:szCs w:val="24"/>
          <w14:ligatures w14:val="none"/>
        </w:rPr>
      </w:pPr>
    </w:p>
    <w:p w14:paraId="131BE986" w14:textId="77777777" w:rsidR="006A2641"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（実績報告）</w:t>
      </w:r>
    </w:p>
    <w:p w14:paraId="30DA868F" w14:textId="1BEC9627" w:rsidR="006A2641" w:rsidRPr="003E2EDE" w:rsidRDefault="006A2641" w:rsidP="00911772">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第</w:t>
      </w:r>
      <w:r w:rsidR="001018BF" w:rsidRPr="003E2EDE">
        <w:rPr>
          <w:rFonts w:ascii="ＭＳ 明朝" w:eastAsia="ＭＳ 明朝" w:hAnsi="ＭＳ 明朝" w:cs="Times New Roman"/>
          <w:szCs w:val="24"/>
          <w14:ligatures w14:val="none"/>
        </w:rPr>
        <w:t>11</w:t>
      </w:r>
      <w:r w:rsidRPr="003E2EDE">
        <w:rPr>
          <w:rFonts w:ascii="ＭＳ 明朝" w:eastAsia="ＭＳ 明朝" w:hAnsi="ＭＳ 明朝" w:cs="Times New Roman" w:hint="eastAsia"/>
          <w:szCs w:val="24"/>
          <w14:ligatures w14:val="none"/>
        </w:rPr>
        <w:t>条　規則第</w:t>
      </w:r>
      <w:r w:rsidRPr="003E2EDE">
        <w:rPr>
          <w:rFonts w:ascii="ＭＳ 明朝" w:eastAsia="ＭＳ 明朝" w:hAnsi="ＭＳ 明朝" w:cs="Times New Roman"/>
          <w:szCs w:val="24"/>
          <w14:ligatures w14:val="none"/>
        </w:rPr>
        <w:t>12条の規定による報告は、補助事業実績報告書（様式第</w:t>
      </w:r>
      <w:r w:rsidR="001018BF" w:rsidRPr="003E2EDE">
        <w:rPr>
          <w:rFonts w:ascii="ＭＳ 明朝" w:eastAsia="ＭＳ 明朝" w:hAnsi="ＭＳ 明朝" w:cs="Times New Roman" w:hint="eastAsia"/>
          <w:szCs w:val="24"/>
          <w14:ligatures w14:val="none"/>
        </w:rPr>
        <w:t>８</w:t>
      </w:r>
      <w:r w:rsidRPr="003E2EDE">
        <w:rPr>
          <w:rFonts w:ascii="ＭＳ 明朝" w:eastAsia="ＭＳ 明朝" w:hAnsi="ＭＳ 明朝" w:cs="Times New Roman" w:hint="eastAsia"/>
          <w:szCs w:val="24"/>
          <w14:ligatures w14:val="none"/>
        </w:rPr>
        <w:t>号）を、補助事業の完了した日の翌日から起算して</w:t>
      </w:r>
      <w:r w:rsidRPr="003E2EDE">
        <w:rPr>
          <w:rFonts w:ascii="ＭＳ 明朝" w:eastAsia="ＭＳ 明朝" w:hAnsi="ＭＳ 明朝" w:cs="Times New Roman"/>
          <w:szCs w:val="24"/>
          <w14:ligatures w14:val="none"/>
        </w:rPr>
        <w:t>30日以内</w:t>
      </w:r>
      <w:r w:rsidRPr="003E2EDE">
        <w:rPr>
          <w:rFonts w:ascii="ＭＳ 明朝" w:eastAsia="ＭＳ 明朝" w:hAnsi="ＭＳ 明朝" w:cs="Times New Roman" w:hint="eastAsia"/>
          <w:szCs w:val="24"/>
          <w14:ligatures w14:val="none"/>
        </w:rPr>
        <w:t>（補助金の交付の決定に係る府の会計年度が終了した場合にあっては、当該会計年度の翌年度の４月</w:t>
      </w:r>
      <w:r w:rsidRPr="003E2EDE">
        <w:rPr>
          <w:rFonts w:ascii="ＭＳ 明朝" w:eastAsia="ＭＳ 明朝" w:hAnsi="ＭＳ 明朝" w:cs="Times New Roman"/>
          <w:szCs w:val="24"/>
          <w14:ligatures w14:val="none"/>
        </w:rPr>
        <w:t>30日まで</w:t>
      </w:r>
      <w:r w:rsidRPr="003E2EDE">
        <w:rPr>
          <w:rFonts w:ascii="ＭＳ 明朝" w:eastAsia="ＭＳ 明朝" w:hAnsi="ＭＳ 明朝" w:cs="Times New Roman" w:hint="eastAsia"/>
          <w:szCs w:val="24"/>
          <w14:ligatures w14:val="none"/>
        </w:rPr>
        <w:t>）</w:t>
      </w:r>
      <w:r w:rsidR="00C02A65" w:rsidRPr="003E2EDE">
        <w:rPr>
          <w:rFonts w:ascii="ＭＳ 明朝" w:eastAsia="ＭＳ 明朝" w:hAnsi="ＭＳ 明朝" w:cs="Times New Roman" w:hint="eastAsia"/>
          <w:szCs w:val="24"/>
          <w14:ligatures w14:val="none"/>
        </w:rPr>
        <w:t>に</w:t>
      </w:r>
      <w:r w:rsidRPr="003E2EDE">
        <w:rPr>
          <w:rFonts w:ascii="ＭＳ 明朝" w:eastAsia="ＭＳ 明朝" w:hAnsi="ＭＳ 明朝" w:cs="Times New Roman" w:hint="eastAsia"/>
          <w:szCs w:val="24"/>
          <w14:ligatures w14:val="none"/>
        </w:rPr>
        <w:t>知事に提出しなければならない。</w:t>
      </w:r>
    </w:p>
    <w:p w14:paraId="4A68DD5C" w14:textId="77777777" w:rsidR="006A2641" w:rsidRPr="003E2EDE" w:rsidRDefault="006A2641" w:rsidP="00986499">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２　前項の報告書には、経費を支出したことを証する書類（領収書の写し、納品書の写し、請求書の写し等）を添付しなければならない。</w:t>
      </w:r>
    </w:p>
    <w:p w14:paraId="34010237" w14:textId="77777777" w:rsidR="006A2641" w:rsidRPr="003E2EDE" w:rsidRDefault="006A2641" w:rsidP="006A2641">
      <w:pPr>
        <w:rPr>
          <w:rFonts w:ascii="ＭＳ 明朝" w:eastAsia="ＭＳ 明朝" w:hAnsi="ＭＳ 明朝" w:cs="Times New Roman"/>
          <w:szCs w:val="24"/>
          <w14:ligatures w14:val="none"/>
        </w:rPr>
      </w:pPr>
    </w:p>
    <w:p w14:paraId="25BED21F" w14:textId="012A2B01" w:rsidR="006A2641"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（検査</w:t>
      </w:r>
      <w:r w:rsidR="00020201" w:rsidRPr="003E2EDE">
        <w:rPr>
          <w:rFonts w:ascii="ＭＳ 明朝" w:eastAsia="ＭＳ 明朝" w:hAnsi="ＭＳ 明朝" w:cs="Times New Roman" w:hint="eastAsia"/>
          <w:szCs w:val="24"/>
          <w14:ligatures w14:val="none"/>
        </w:rPr>
        <w:t>及び現地確認</w:t>
      </w:r>
      <w:r w:rsidRPr="003E2EDE">
        <w:rPr>
          <w:rFonts w:ascii="ＭＳ 明朝" w:eastAsia="ＭＳ 明朝" w:hAnsi="ＭＳ 明朝" w:cs="Times New Roman" w:hint="eastAsia"/>
          <w:szCs w:val="24"/>
          <w14:ligatures w14:val="none"/>
        </w:rPr>
        <w:t>等）</w:t>
      </w:r>
    </w:p>
    <w:p w14:paraId="248FB672" w14:textId="5E4912EF" w:rsidR="006A2641" w:rsidRPr="003E2EDE" w:rsidRDefault="006A2641" w:rsidP="00986499">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第</w:t>
      </w:r>
      <w:r w:rsidR="001018BF" w:rsidRPr="003E2EDE">
        <w:rPr>
          <w:rFonts w:ascii="ＭＳ 明朝" w:eastAsia="ＭＳ 明朝" w:hAnsi="ＭＳ 明朝" w:cs="Times New Roman"/>
          <w:szCs w:val="24"/>
          <w14:ligatures w14:val="none"/>
        </w:rPr>
        <w:t>12</w:t>
      </w:r>
      <w:r w:rsidRPr="003E2EDE">
        <w:rPr>
          <w:rFonts w:ascii="ＭＳ 明朝" w:eastAsia="ＭＳ 明朝" w:hAnsi="ＭＳ 明朝" w:cs="Times New Roman" w:hint="eastAsia"/>
          <w:szCs w:val="24"/>
          <w14:ligatures w14:val="none"/>
        </w:rPr>
        <w:t>条　知事は、補助事業の適正な執行を図るため必要があると認めるときは、補助事業者に対して報告を求め、又は帳簿書類等の物件を検査し、若しくは補助事業の実施状況を現地確認することができる。</w:t>
      </w:r>
    </w:p>
    <w:p w14:paraId="3856FC52" w14:textId="77777777" w:rsidR="006A2641" w:rsidRPr="003E2EDE" w:rsidRDefault="006A2641" w:rsidP="006A2641">
      <w:pPr>
        <w:rPr>
          <w:rFonts w:ascii="ＭＳ 明朝" w:eastAsia="ＭＳ 明朝" w:hAnsi="ＭＳ 明朝" w:cs="Times New Roman"/>
          <w:szCs w:val="24"/>
          <w14:ligatures w14:val="none"/>
        </w:rPr>
      </w:pPr>
    </w:p>
    <w:p w14:paraId="7C1AA582" w14:textId="77777777" w:rsidR="006A2641"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（補助金の交付）</w:t>
      </w:r>
    </w:p>
    <w:p w14:paraId="254C769F" w14:textId="1E823ADF" w:rsidR="006A2641" w:rsidRPr="003E2EDE" w:rsidRDefault="006A2641" w:rsidP="00986499">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第</w:t>
      </w:r>
      <w:r w:rsidR="001018BF" w:rsidRPr="003E2EDE">
        <w:rPr>
          <w:rFonts w:ascii="ＭＳ 明朝" w:eastAsia="ＭＳ 明朝" w:hAnsi="ＭＳ 明朝" w:cs="Times New Roman"/>
          <w:szCs w:val="24"/>
          <w14:ligatures w14:val="none"/>
        </w:rPr>
        <w:t>13</w:t>
      </w:r>
      <w:r w:rsidRPr="003E2EDE">
        <w:rPr>
          <w:rFonts w:ascii="ＭＳ 明朝" w:eastAsia="ＭＳ 明朝" w:hAnsi="ＭＳ 明朝" w:cs="Times New Roman" w:hint="eastAsia"/>
          <w:szCs w:val="24"/>
          <w14:ligatures w14:val="none"/>
        </w:rPr>
        <w:t>条　知事は、規則第</w:t>
      </w:r>
      <w:r w:rsidRPr="003E2EDE">
        <w:rPr>
          <w:rFonts w:ascii="ＭＳ 明朝" w:eastAsia="ＭＳ 明朝" w:hAnsi="ＭＳ 明朝" w:cs="Times New Roman"/>
          <w:szCs w:val="24"/>
          <w14:ligatures w14:val="none"/>
        </w:rPr>
        <w:t>13条の規定による補助金の額の確定後、当該補助金を交付するものとする。</w:t>
      </w:r>
    </w:p>
    <w:p w14:paraId="016F7820" w14:textId="05192CF8" w:rsidR="006A2641" w:rsidRPr="003E2EDE" w:rsidRDefault="006A2641" w:rsidP="00F10008">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２　前項の規定による補助金の交付を受けようとする補助事業者は、補助金の額の確定通知を受け取った日以後、速やかに交付請求書（様式第</w:t>
      </w:r>
      <w:r w:rsidR="001018BF" w:rsidRPr="003E2EDE">
        <w:rPr>
          <w:rFonts w:ascii="ＭＳ 明朝" w:eastAsia="ＭＳ 明朝" w:hAnsi="ＭＳ 明朝" w:cs="Times New Roman" w:hint="eastAsia"/>
          <w:szCs w:val="24"/>
          <w14:ligatures w14:val="none"/>
        </w:rPr>
        <w:t>９</w:t>
      </w:r>
      <w:r w:rsidRPr="003E2EDE">
        <w:rPr>
          <w:rFonts w:ascii="ＭＳ 明朝" w:eastAsia="ＭＳ 明朝" w:hAnsi="ＭＳ 明朝" w:cs="Times New Roman" w:hint="eastAsia"/>
          <w:szCs w:val="24"/>
          <w14:ligatures w14:val="none"/>
        </w:rPr>
        <w:t>号）を知事に提出しなければならない。</w:t>
      </w:r>
    </w:p>
    <w:p w14:paraId="2C60063E" w14:textId="1F1AC7A5" w:rsidR="006A2641" w:rsidRPr="003E2EDE" w:rsidRDefault="006A2641" w:rsidP="006A2641">
      <w:pPr>
        <w:rPr>
          <w:rFonts w:ascii="ＭＳ 明朝" w:eastAsia="ＭＳ 明朝" w:hAnsi="ＭＳ 明朝" w:cs="Times New Roman"/>
          <w:szCs w:val="24"/>
          <w14:ligatures w14:val="none"/>
        </w:rPr>
      </w:pPr>
    </w:p>
    <w:p w14:paraId="30059058" w14:textId="77777777" w:rsidR="001018BF" w:rsidRPr="003E2EDE" w:rsidRDefault="001018BF" w:rsidP="001018BF">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（補助事業者の要件の変更）</w:t>
      </w:r>
    </w:p>
    <w:p w14:paraId="607F6006" w14:textId="31DEE329" w:rsidR="001018BF" w:rsidRPr="003E2EDE" w:rsidRDefault="001018BF" w:rsidP="001018BF">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第</w:t>
      </w:r>
      <w:r w:rsidRPr="003E2EDE">
        <w:rPr>
          <w:rFonts w:ascii="ＭＳ 明朝" w:eastAsia="ＭＳ 明朝" w:hAnsi="ＭＳ 明朝" w:cs="Times New Roman"/>
          <w:szCs w:val="24"/>
          <w14:ligatures w14:val="none"/>
        </w:rPr>
        <w:t>14</w:t>
      </w:r>
      <w:r w:rsidRPr="003E2EDE">
        <w:rPr>
          <w:rFonts w:ascii="ＭＳ 明朝" w:eastAsia="ＭＳ 明朝" w:hAnsi="ＭＳ 明朝" w:cs="Times New Roman" w:hint="eastAsia"/>
          <w:szCs w:val="24"/>
          <w14:ligatures w14:val="none"/>
        </w:rPr>
        <w:t>条　補助金の交付決定を受けた</w:t>
      </w:r>
      <w:r w:rsidR="00CE5290" w:rsidRPr="003E2EDE">
        <w:rPr>
          <w:rFonts w:ascii="ＭＳ 明朝" w:eastAsia="ＭＳ 明朝" w:hAnsi="ＭＳ 明朝" w:cs="Times New Roman" w:hint="eastAsia"/>
          <w:szCs w:val="24"/>
          <w14:ligatures w14:val="none"/>
        </w:rPr>
        <w:t>補助事業</w:t>
      </w:r>
      <w:r w:rsidRPr="003E2EDE">
        <w:rPr>
          <w:rFonts w:ascii="ＭＳ 明朝" w:eastAsia="ＭＳ 明朝" w:hAnsi="ＭＳ 明朝" w:cs="Times New Roman" w:hint="eastAsia"/>
          <w:szCs w:val="24"/>
          <w14:ligatures w14:val="none"/>
        </w:rPr>
        <w:t>者が、第３条に定める補助事業者の要件に変更があり、補助事業者に該当しなくなった場合は、その事実が発生した後速やかに補助事業者の要件を満たさなくなった旨の届出書（様式第</w:t>
      </w:r>
      <w:r w:rsidRPr="003E2EDE">
        <w:rPr>
          <w:rFonts w:ascii="ＭＳ 明朝" w:eastAsia="ＭＳ 明朝" w:hAnsi="ＭＳ 明朝" w:cs="Times New Roman"/>
          <w:szCs w:val="24"/>
          <w14:ligatures w14:val="none"/>
        </w:rPr>
        <w:t>10</w:t>
      </w:r>
      <w:r w:rsidRPr="003E2EDE">
        <w:rPr>
          <w:rFonts w:ascii="ＭＳ 明朝" w:eastAsia="ＭＳ 明朝" w:hAnsi="ＭＳ 明朝" w:cs="Times New Roman" w:hint="eastAsia"/>
          <w:szCs w:val="24"/>
          <w14:ligatures w14:val="none"/>
        </w:rPr>
        <w:t>号）を知事</w:t>
      </w:r>
      <w:r w:rsidR="00CE5290" w:rsidRPr="003E2EDE">
        <w:rPr>
          <w:rFonts w:ascii="ＭＳ 明朝" w:eastAsia="ＭＳ 明朝" w:hAnsi="ＭＳ 明朝" w:cs="Times New Roman" w:hint="eastAsia"/>
          <w:szCs w:val="24"/>
          <w14:ligatures w14:val="none"/>
        </w:rPr>
        <w:t>に</w:t>
      </w:r>
      <w:r w:rsidRPr="003E2EDE">
        <w:rPr>
          <w:rFonts w:ascii="ＭＳ 明朝" w:eastAsia="ＭＳ 明朝" w:hAnsi="ＭＳ 明朝" w:cs="Times New Roman" w:hint="eastAsia"/>
          <w:szCs w:val="24"/>
          <w14:ligatures w14:val="none"/>
        </w:rPr>
        <w:t>提出するものとする。</w:t>
      </w:r>
    </w:p>
    <w:p w14:paraId="6C653853" w14:textId="3AFFA568" w:rsidR="001018BF" w:rsidRPr="003E2EDE" w:rsidRDefault="001018BF" w:rsidP="00350A50">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２　補助事業者は、交付決定の後に規則第２条第２号イからハまでのいずれかに該当することと　　　なった場合又は該当していたことが判明した場合には、その事実が発生した後速やかに、該当事項届出書（様式第</w:t>
      </w:r>
      <w:r w:rsidR="0062618D" w:rsidRPr="003E2EDE">
        <w:rPr>
          <w:rFonts w:ascii="ＭＳ 明朝" w:eastAsia="ＭＳ 明朝" w:hAnsi="ＭＳ 明朝" w:cs="Times New Roman"/>
          <w:szCs w:val="24"/>
          <w14:ligatures w14:val="none"/>
        </w:rPr>
        <w:t>11</w:t>
      </w:r>
      <w:r w:rsidRPr="003E2EDE">
        <w:rPr>
          <w:rFonts w:ascii="ＭＳ 明朝" w:eastAsia="ＭＳ 明朝" w:hAnsi="ＭＳ 明朝" w:cs="Times New Roman" w:hint="eastAsia"/>
          <w:szCs w:val="24"/>
          <w14:ligatures w14:val="none"/>
        </w:rPr>
        <w:t>号）を知事あて提出するものとする。</w:t>
      </w:r>
    </w:p>
    <w:p w14:paraId="6169B9B0" w14:textId="77777777" w:rsidR="001018BF" w:rsidRPr="003E2EDE" w:rsidRDefault="001018BF" w:rsidP="006A2641">
      <w:pPr>
        <w:rPr>
          <w:rFonts w:ascii="ＭＳ 明朝" w:eastAsia="ＭＳ 明朝" w:hAnsi="ＭＳ 明朝" w:cs="Times New Roman"/>
          <w:szCs w:val="24"/>
          <w14:ligatures w14:val="none"/>
        </w:rPr>
      </w:pPr>
    </w:p>
    <w:p w14:paraId="7ADC4F37" w14:textId="77777777" w:rsidR="006A2641"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（補助金の経理）</w:t>
      </w:r>
    </w:p>
    <w:p w14:paraId="70D7DC63" w14:textId="321CFED6" w:rsidR="006A2641" w:rsidRPr="003E2EDE" w:rsidRDefault="006A2641" w:rsidP="00F10008">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第</w:t>
      </w:r>
      <w:r w:rsidR="00F10008" w:rsidRPr="003E2EDE">
        <w:rPr>
          <w:rFonts w:ascii="ＭＳ 明朝" w:eastAsia="ＭＳ 明朝" w:hAnsi="ＭＳ 明朝" w:cs="Times New Roman"/>
          <w:szCs w:val="24"/>
          <w14:ligatures w14:val="none"/>
        </w:rPr>
        <w:t>15</w:t>
      </w:r>
      <w:r w:rsidRPr="003E2EDE">
        <w:rPr>
          <w:rFonts w:ascii="ＭＳ 明朝" w:eastAsia="ＭＳ 明朝" w:hAnsi="ＭＳ 明朝" w:cs="Times New Roman" w:hint="eastAsia"/>
          <w:szCs w:val="24"/>
          <w14:ligatures w14:val="none"/>
        </w:rPr>
        <w:t>条　補助事業者は、補助金に係る経理について、その収支の事実を明確にした帳簿及び証拠書類を整備し、かつ、これらの書類を補助事業が完了した日の属する</w:t>
      </w:r>
      <w:r w:rsidR="00020201" w:rsidRPr="003E2EDE">
        <w:rPr>
          <w:rFonts w:ascii="ＭＳ 明朝" w:eastAsia="ＭＳ 明朝" w:hAnsi="ＭＳ 明朝" w:cs="Times New Roman" w:hint="eastAsia"/>
          <w:szCs w:val="24"/>
          <w14:ligatures w14:val="none"/>
        </w:rPr>
        <w:t>大阪府の</w:t>
      </w:r>
      <w:r w:rsidRPr="003E2EDE">
        <w:rPr>
          <w:rFonts w:ascii="ＭＳ 明朝" w:eastAsia="ＭＳ 明朝" w:hAnsi="ＭＳ 明朝" w:cs="Times New Roman" w:hint="eastAsia"/>
          <w:szCs w:val="24"/>
          <w14:ligatures w14:val="none"/>
        </w:rPr>
        <w:t>会計年度の終了後</w:t>
      </w:r>
      <w:r w:rsidRPr="003E2EDE">
        <w:rPr>
          <w:rFonts w:ascii="ＭＳ 明朝" w:eastAsia="ＭＳ 明朝" w:hAnsi="ＭＳ 明朝" w:cs="Times New Roman"/>
          <w:szCs w:val="24"/>
          <w14:ligatures w14:val="none"/>
        </w:rPr>
        <w:t>10年間</w:t>
      </w:r>
      <w:r w:rsidR="00020201" w:rsidRPr="003E2EDE">
        <w:rPr>
          <w:rFonts w:ascii="ＭＳ 明朝" w:eastAsia="ＭＳ 明朝" w:hAnsi="ＭＳ 明朝" w:cs="Times New Roman" w:hint="eastAsia"/>
          <w:szCs w:val="24"/>
          <w14:ligatures w14:val="none"/>
        </w:rPr>
        <w:t>又は次条第３項に規定する期間のいずれか長い方の間</w:t>
      </w:r>
      <w:r w:rsidRPr="003E2EDE">
        <w:rPr>
          <w:rFonts w:ascii="ＭＳ 明朝" w:eastAsia="ＭＳ 明朝" w:hAnsi="ＭＳ 明朝" w:cs="Times New Roman" w:hint="eastAsia"/>
          <w:szCs w:val="24"/>
          <w14:ligatures w14:val="none"/>
        </w:rPr>
        <w:t>保存しなければならない。</w:t>
      </w:r>
    </w:p>
    <w:p w14:paraId="242EBDAC" w14:textId="77777777" w:rsidR="006A2641" w:rsidRPr="003E2EDE" w:rsidRDefault="006A2641" w:rsidP="006A2641">
      <w:pPr>
        <w:rPr>
          <w:rFonts w:ascii="ＭＳ 明朝" w:eastAsia="ＭＳ 明朝" w:hAnsi="ＭＳ 明朝" w:cs="Times New Roman"/>
          <w:szCs w:val="24"/>
          <w14:ligatures w14:val="none"/>
        </w:rPr>
      </w:pPr>
    </w:p>
    <w:p w14:paraId="302F4521" w14:textId="77777777" w:rsidR="006A2641"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（財産の管理及び処分の制限）</w:t>
      </w:r>
    </w:p>
    <w:p w14:paraId="207BCE12" w14:textId="4558E371" w:rsidR="006A2641" w:rsidRPr="003E2EDE" w:rsidRDefault="006A2641" w:rsidP="00F10008">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第</w:t>
      </w:r>
      <w:r w:rsidRPr="003E2EDE">
        <w:rPr>
          <w:rFonts w:ascii="ＭＳ 明朝" w:eastAsia="ＭＳ 明朝" w:hAnsi="ＭＳ 明朝" w:cs="Times New Roman"/>
          <w:szCs w:val="24"/>
          <w14:ligatures w14:val="none"/>
        </w:rPr>
        <w:t>1</w:t>
      </w:r>
      <w:r w:rsidR="00F10008" w:rsidRPr="003E2EDE">
        <w:rPr>
          <w:rFonts w:ascii="ＭＳ 明朝" w:eastAsia="ＭＳ 明朝" w:hAnsi="ＭＳ 明朝" w:cs="Times New Roman"/>
          <w:szCs w:val="24"/>
          <w14:ligatures w14:val="none"/>
        </w:rPr>
        <w:t>6</w:t>
      </w:r>
      <w:r w:rsidRPr="003E2EDE">
        <w:rPr>
          <w:rFonts w:ascii="ＭＳ 明朝" w:eastAsia="ＭＳ 明朝" w:hAnsi="ＭＳ 明朝" w:cs="Times New Roman" w:hint="eastAsia"/>
          <w:szCs w:val="24"/>
          <w14:ligatures w14:val="none"/>
        </w:rPr>
        <w:t>条　補助事業者は、補助事業により取得した財産について台帳を設け、その保管状況を明らかにしなければならない。</w:t>
      </w:r>
    </w:p>
    <w:p w14:paraId="489D3C2A" w14:textId="0696FB6D" w:rsidR="006A2641" w:rsidRPr="003E2EDE" w:rsidRDefault="006A2641" w:rsidP="00F10008">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２　規則第</w:t>
      </w:r>
      <w:r w:rsidRPr="003E2EDE">
        <w:rPr>
          <w:rFonts w:ascii="ＭＳ 明朝" w:eastAsia="ＭＳ 明朝" w:hAnsi="ＭＳ 明朝" w:cs="Times New Roman"/>
          <w:szCs w:val="24"/>
          <w14:ligatures w14:val="none"/>
        </w:rPr>
        <w:t>19</w:t>
      </w:r>
      <w:r w:rsidRPr="003E2EDE">
        <w:rPr>
          <w:rFonts w:ascii="ＭＳ 明朝" w:eastAsia="ＭＳ 明朝" w:hAnsi="ＭＳ 明朝" w:cs="Times New Roman" w:hint="eastAsia"/>
          <w:szCs w:val="24"/>
          <w14:ligatures w14:val="none"/>
        </w:rPr>
        <w:t>条ただし書きの規定により、知事が定める期間を経過する以前に当該財産を処分しようとするときは、取得財産の処分承認申請書（様式</w:t>
      </w:r>
      <w:r w:rsidR="00020201" w:rsidRPr="003E2EDE">
        <w:rPr>
          <w:rFonts w:ascii="ＭＳ 明朝" w:eastAsia="ＭＳ 明朝" w:hAnsi="ＭＳ 明朝" w:cs="Times New Roman" w:hint="eastAsia"/>
          <w:szCs w:val="24"/>
          <w14:ligatures w14:val="none"/>
        </w:rPr>
        <w:t>第</w:t>
      </w:r>
      <w:r w:rsidR="0062618D" w:rsidRPr="003E2EDE">
        <w:rPr>
          <w:rFonts w:ascii="ＭＳ 明朝" w:eastAsia="ＭＳ 明朝" w:hAnsi="ＭＳ 明朝" w:cs="Times New Roman"/>
          <w:szCs w:val="24"/>
          <w14:ligatures w14:val="none"/>
        </w:rPr>
        <w:t>12</w:t>
      </w:r>
      <w:r w:rsidRPr="003E2EDE">
        <w:rPr>
          <w:rFonts w:ascii="ＭＳ 明朝" w:eastAsia="ＭＳ 明朝" w:hAnsi="ＭＳ 明朝" w:cs="Times New Roman" w:hint="eastAsia"/>
          <w:szCs w:val="24"/>
          <w14:ligatures w14:val="none"/>
        </w:rPr>
        <w:t>号）を知事に提出し、その承認を受けなければならない。</w:t>
      </w:r>
    </w:p>
    <w:p w14:paraId="5319F6DE" w14:textId="445629E0" w:rsidR="006A2641" w:rsidRPr="003E2EDE" w:rsidRDefault="006A2641" w:rsidP="00F10008">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３　規則第</w:t>
      </w:r>
      <w:r w:rsidRPr="003E2EDE">
        <w:rPr>
          <w:rFonts w:ascii="ＭＳ 明朝" w:eastAsia="ＭＳ 明朝" w:hAnsi="ＭＳ 明朝" w:cs="Times New Roman"/>
          <w:szCs w:val="24"/>
          <w14:ligatures w14:val="none"/>
        </w:rPr>
        <w:t>19条ただし書</w:t>
      </w:r>
      <w:r w:rsidR="00020201" w:rsidRPr="003E2EDE">
        <w:rPr>
          <w:rFonts w:ascii="ＭＳ 明朝" w:eastAsia="ＭＳ 明朝" w:hAnsi="ＭＳ 明朝" w:cs="Times New Roman" w:hint="eastAsia"/>
          <w:szCs w:val="24"/>
          <w14:ligatures w14:val="none"/>
        </w:rPr>
        <w:t>並びに同条第４号及び第５号</w:t>
      </w:r>
      <w:r w:rsidRPr="003E2EDE">
        <w:rPr>
          <w:rFonts w:ascii="ＭＳ 明朝" w:eastAsia="ＭＳ 明朝" w:hAnsi="ＭＳ 明朝" w:cs="Times New Roman" w:hint="eastAsia"/>
          <w:szCs w:val="24"/>
          <w14:ligatures w14:val="none"/>
        </w:rPr>
        <w:t>の規定により知事が定める</w:t>
      </w:r>
      <w:r w:rsidR="00020201" w:rsidRPr="003E2EDE">
        <w:rPr>
          <w:rFonts w:ascii="ＭＳ 明朝" w:eastAsia="ＭＳ 明朝" w:hAnsi="ＭＳ 明朝" w:cs="Times New Roman" w:hint="eastAsia"/>
          <w:szCs w:val="24"/>
          <w14:ligatures w14:val="none"/>
        </w:rPr>
        <w:t>財産の種類及び</w:t>
      </w:r>
      <w:r w:rsidRPr="003E2EDE">
        <w:rPr>
          <w:rFonts w:ascii="ＭＳ 明朝" w:eastAsia="ＭＳ 明朝" w:hAnsi="ＭＳ 明朝" w:cs="Times New Roman" w:hint="eastAsia"/>
          <w:szCs w:val="24"/>
          <w14:ligatures w14:val="none"/>
        </w:rPr>
        <w:t>期間については、</w:t>
      </w:r>
      <w:r w:rsidR="00020201" w:rsidRPr="003E2EDE">
        <w:rPr>
          <w:rFonts w:ascii="ＭＳ 明朝" w:eastAsia="ＭＳ 明朝" w:hAnsi="ＭＳ 明朝" w:cs="Times New Roman" w:hint="eastAsia"/>
          <w:szCs w:val="24"/>
          <w14:ligatures w14:val="none"/>
        </w:rPr>
        <w:t>次のとおり</w:t>
      </w:r>
      <w:r w:rsidRPr="003E2EDE">
        <w:rPr>
          <w:rFonts w:ascii="ＭＳ 明朝" w:eastAsia="ＭＳ 明朝" w:hAnsi="ＭＳ 明朝" w:cs="Times New Roman" w:hint="eastAsia"/>
          <w:szCs w:val="24"/>
          <w14:ligatures w14:val="none"/>
        </w:rPr>
        <w:t>とする。</w:t>
      </w:r>
    </w:p>
    <w:tbl>
      <w:tblPr>
        <w:tblStyle w:val="ad"/>
        <w:tblW w:w="0" w:type="auto"/>
        <w:tblInd w:w="210" w:type="dxa"/>
        <w:tblLook w:val="04A0" w:firstRow="1" w:lastRow="0" w:firstColumn="1" w:lastColumn="0" w:noHBand="0" w:noVBand="1"/>
      </w:tblPr>
      <w:tblGrid>
        <w:gridCol w:w="4422"/>
        <w:gridCol w:w="4428"/>
      </w:tblGrid>
      <w:tr w:rsidR="003E2EDE" w:rsidRPr="003E2EDE" w14:paraId="2A3EA2FF" w14:textId="77777777" w:rsidTr="00E1575F">
        <w:tc>
          <w:tcPr>
            <w:tcW w:w="4530" w:type="dxa"/>
            <w:vAlign w:val="center"/>
          </w:tcPr>
          <w:p w14:paraId="4ADE7E92" w14:textId="28B6E1B1" w:rsidR="00E1575F" w:rsidRPr="003E2EDE" w:rsidRDefault="00E1575F" w:rsidP="00350A50">
            <w:pPr>
              <w:jc w:val="cente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財産の種類</w:t>
            </w:r>
          </w:p>
        </w:tc>
        <w:tc>
          <w:tcPr>
            <w:tcW w:w="4530" w:type="dxa"/>
            <w:vAlign w:val="center"/>
          </w:tcPr>
          <w:p w14:paraId="54AA745B" w14:textId="6E1CE04A" w:rsidR="00E1575F" w:rsidRPr="003E2EDE" w:rsidRDefault="00E1575F" w:rsidP="00350A50">
            <w:pPr>
              <w:jc w:val="cente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期　　間</w:t>
            </w:r>
          </w:p>
        </w:tc>
      </w:tr>
      <w:tr w:rsidR="00E1575F" w:rsidRPr="003E2EDE" w14:paraId="5904D5C5" w14:textId="77777777" w:rsidTr="00E1575F">
        <w:tc>
          <w:tcPr>
            <w:tcW w:w="4530" w:type="dxa"/>
          </w:tcPr>
          <w:p w14:paraId="3FFFE59B" w14:textId="728B31E6" w:rsidR="00E1575F" w:rsidRPr="003E2EDE" w:rsidRDefault="00E1575F" w:rsidP="00F10008">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取得価格又は効用の増加価格が</w:t>
            </w:r>
            <w:r w:rsidRPr="003E2EDE">
              <w:rPr>
                <w:rFonts w:ascii="ＭＳ 明朝" w:eastAsia="ＭＳ 明朝" w:hAnsi="ＭＳ 明朝" w:cs="Times New Roman"/>
                <w:szCs w:val="24"/>
                <w14:ligatures w14:val="none"/>
              </w:rPr>
              <w:t>50万円以上の財源</w:t>
            </w:r>
          </w:p>
        </w:tc>
        <w:tc>
          <w:tcPr>
            <w:tcW w:w="4530" w:type="dxa"/>
          </w:tcPr>
          <w:p w14:paraId="57184466" w14:textId="2E703269" w:rsidR="00E1575F" w:rsidRPr="003E2EDE" w:rsidRDefault="00E1575F" w:rsidP="00F10008">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減価償却資産の耐用年数等に関する省令（</w:t>
            </w:r>
            <w:r w:rsidRPr="003E2EDE">
              <w:rPr>
                <w:rFonts w:ascii="ＭＳ 明朝" w:eastAsia="ＭＳ 明朝" w:hAnsi="ＭＳ 明朝" w:cs="Times New Roman"/>
                <w:szCs w:val="24"/>
                <w14:ligatures w14:val="none"/>
              </w:rPr>
              <w:br/>
            </w:r>
            <w:r w:rsidRPr="003E2EDE">
              <w:rPr>
                <w:rFonts w:ascii="ＭＳ 明朝" w:eastAsia="ＭＳ 明朝" w:hAnsi="ＭＳ 明朝" w:cs="Times New Roman" w:hint="eastAsia"/>
                <w:szCs w:val="24"/>
                <w14:ligatures w14:val="none"/>
              </w:rPr>
              <w:t>昭和</w:t>
            </w:r>
            <w:r w:rsidRPr="003E2EDE">
              <w:rPr>
                <w:rFonts w:ascii="ＭＳ 明朝" w:eastAsia="ＭＳ 明朝" w:hAnsi="ＭＳ 明朝" w:cs="Times New Roman"/>
                <w:szCs w:val="24"/>
                <w14:ligatures w14:val="none"/>
              </w:rPr>
              <w:t>40年大蔵省</w:t>
            </w:r>
            <w:r w:rsidRPr="003E2EDE">
              <w:rPr>
                <w:rFonts w:ascii="ＭＳ 明朝" w:eastAsia="ＭＳ 明朝" w:hAnsi="ＭＳ 明朝" w:cs="Times New Roman" w:hint="eastAsia"/>
                <w:szCs w:val="24"/>
                <w14:ligatures w14:val="none"/>
              </w:rPr>
              <w:t>令第</w:t>
            </w:r>
            <w:r w:rsidRPr="003E2EDE">
              <w:rPr>
                <w:rFonts w:ascii="ＭＳ 明朝" w:eastAsia="ＭＳ 明朝" w:hAnsi="ＭＳ 明朝" w:cs="Times New Roman"/>
                <w:szCs w:val="24"/>
                <w14:ligatures w14:val="none"/>
              </w:rPr>
              <w:t>15号）</w:t>
            </w:r>
            <w:r w:rsidRPr="003E2EDE">
              <w:rPr>
                <w:rFonts w:ascii="ＭＳ 明朝" w:eastAsia="ＭＳ 明朝" w:hAnsi="ＭＳ 明朝" w:cs="Times New Roman" w:hint="eastAsia"/>
                <w:szCs w:val="24"/>
                <w14:ligatures w14:val="none"/>
              </w:rPr>
              <w:t>に定める期間</w:t>
            </w:r>
          </w:p>
        </w:tc>
      </w:tr>
    </w:tbl>
    <w:p w14:paraId="262073CC" w14:textId="77777777" w:rsidR="006A2641" w:rsidRPr="003E2EDE" w:rsidRDefault="006A2641" w:rsidP="006A2641">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４　第２項の規定により知事が承認する場合は、次に掲げるとおりとする。</w:t>
      </w:r>
    </w:p>
    <w:p w14:paraId="46072815" w14:textId="293BC848" w:rsidR="006A2641" w:rsidRPr="003E2EDE" w:rsidRDefault="006A2641" w:rsidP="00EC5F36">
      <w:pPr>
        <w:ind w:leftChars="4" w:left="428" w:hangingChars="200" w:hanging="42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（１）</w:t>
      </w:r>
      <w:r w:rsidR="00EC5F36" w:rsidRPr="003E2EDE">
        <w:rPr>
          <w:rFonts w:ascii="ＭＳ 明朝" w:eastAsia="ＭＳ 明朝" w:hAnsi="ＭＳ 明朝" w:cs="Times New Roman" w:hint="eastAsia"/>
          <w:szCs w:val="24"/>
          <w14:ligatures w14:val="none"/>
        </w:rPr>
        <w:t xml:space="preserve">　</w:t>
      </w:r>
      <w:r w:rsidRPr="003E2EDE">
        <w:rPr>
          <w:rFonts w:ascii="ＭＳ 明朝" w:eastAsia="ＭＳ 明朝" w:hAnsi="ＭＳ 明朝" w:cs="Times New Roman" w:hint="eastAsia"/>
          <w:szCs w:val="24"/>
          <w14:ligatures w14:val="none"/>
        </w:rPr>
        <w:t>補助事業により取得した財産が、前項に定める期間中、他の</w:t>
      </w:r>
      <w:r w:rsidR="00204F64" w:rsidRPr="003E2EDE">
        <w:rPr>
          <w:rFonts w:ascii="ＭＳ 明朝" w:eastAsia="ＭＳ 明朝" w:hAnsi="ＭＳ 明朝" w:cs="Times New Roman" w:hint="eastAsia"/>
          <w:szCs w:val="24"/>
          <w14:ligatures w14:val="none"/>
        </w:rPr>
        <w:t>スタートアップ</w:t>
      </w:r>
      <w:r w:rsidRPr="003E2EDE">
        <w:rPr>
          <w:rFonts w:ascii="ＭＳ 明朝" w:eastAsia="ＭＳ 明朝" w:hAnsi="ＭＳ 明朝" w:cs="Times New Roman" w:hint="eastAsia"/>
          <w:szCs w:val="24"/>
          <w14:ligatures w14:val="none"/>
        </w:rPr>
        <w:t>により</w:t>
      </w:r>
      <w:r w:rsidRPr="003E2EDE">
        <w:rPr>
          <w:rFonts w:ascii="ＭＳ 明朝" w:eastAsia="ＭＳ 明朝" w:hAnsi="ＭＳ 明朝" w:cs="Times New Roman"/>
          <w:szCs w:val="21"/>
          <w14:ligatures w14:val="none"/>
        </w:rPr>
        <w:t>NQ</w:t>
      </w:r>
      <w:r w:rsidR="00204F64" w:rsidRPr="003E2EDE">
        <w:rPr>
          <w:rFonts w:ascii="ＭＳ 明朝" w:eastAsia="ＭＳ 明朝" w:hAnsi="ＭＳ 明朝" w:cs="Times New Roman" w:hint="eastAsia"/>
          <w:szCs w:val="21"/>
          <w14:ligatures w14:val="none"/>
        </w:rPr>
        <w:t>スタートアップ</w:t>
      </w:r>
      <w:r w:rsidRPr="003E2EDE">
        <w:rPr>
          <w:rFonts w:ascii="ＭＳ 明朝" w:eastAsia="ＭＳ 明朝" w:hAnsi="ＭＳ 明朝" w:cs="Times New Roman" w:hint="eastAsia"/>
          <w:szCs w:val="21"/>
          <w14:ligatures w14:val="none"/>
        </w:rPr>
        <w:t>施設内</w:t>
      </w:r>
      <w:r w:rsidRPr="003E2EDE">
        <w:rPr>
          <w:rFonts w:ascii="ＭＳ 明朝" w:eastAsia="ＭＳ 明朝" w:hAnsi="ＭＳ 明朝" w:cs="Times New Roman" w:hint="eastAsia"/>
          <w:szCs w:val="24"/>
          <w14:ligatures w14:val="none"/>
        </w:rPr>
        <w:t>で有効に活用されるとき。この場合において、当該財産を取得した者は、規則第</w:t>
      </w:r>
      <w:r w:rsidRPr="003E2EDE">
        <w:rPr>
          <w:rFonts w:ascii="ＭＳ 明朝" w:eastAsia="ＭＳ 明朝" w:hAnsi="ＭＳ 明朝" w:cs="Times New Roman"/>
          <w:szCs w:val="24"/>
          <w14:ligatures w14:val="none"/>
        </w:rPr>
        <w:t>19条に定める、財産の処分の制限を受ける補助事業者とみなすものとし、受領した財産については知事に財産受領報告書（様式</w:t>
      </w:r>
      <w:r w:rsidR="00E1575F" w:rsidRPr="003E2EDE">
        <w:rPr>
          <w:rFonts w:ascii="ＭＳ 明朝" w:eastAsia="ＭＳ 明朝" w:hAnsi="ＭＳ 明朝" w:cs="Times New Roman" w:hint="eastAsia"/>
          <w:szCs w:val="24"/>
          <w14:ligatures w14:val="none"/>
        </w:rPr>
        <w:t>第</w:t>
      </w:r>
      <w:r w:rsidR="0062618D" w:rsidRPr="003E2EDE">
        <w:rPr>
          <w:rFonts w:ascii="ＭＳ 明朝" w:eastAsia="ＭＳ 明朝" w:hAnsi="ＭＳ 明朝" w:cs="Times New Roman"/>
          <w:szCs w:val="24"/>
          <w14:ligatures w14:val="none"/>
        </w:rPr>
        <w:t>13</w:t>
      </w:r>
      <w:r w:rsidRPr="003E2EDE">
        <w:rPr>
          <w:rFonts w:ascii="ＭＳ 明朝" w:eastAsia="ＭＳ 明朝" w:hAnsi="ＭＳ 明朝" w:cs="Times New Roman" w:hint="eastAsia"/>
          <w:szCs w:val="24"/>
          <w14:ligatures w14:val="none"/>
        </w:rPr>
        <w:t>号）を提出しなければならない。</w:t>
      </w:r>
    </w:p>
    <w:p w14:paraId="1B9998B4" w14:textId="3FB1B89D" w:rsidR="006A2641" w:rsidRPr="003E2EDE" w:rsidRDefault="006A2641" w:rsidP="00EC5F36">
      <w:pPr>
        <w:ind w:leftChars="10" w:left="441" w:hangingChars="200" w:hanging="42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（２）</w:t>
      </w:r>
      <w:r w:rsidR="00EC5F36" w:rsidRPr="003E2EDE">
        <w:rPr>
          <w:rFonts w:ascii="ＭＳ 明朝" w:eastAsia="ＭＳ 明朝" w:hAnsi="ＭＳ 明朝" w:cs="Times New Roman" w:hint="eastAsia"/>
          <w:szCs w:val="24"/>
          <w14:ligatures w14:val="none"/>
        </w:rPr>
        <w:t xml:space="preserve">　</w:t>
      </w:r>
      <w:r w:rsidRPr="003E2EDE">
        <w:rPr>
          <w:rFonts w:ascii="ＭＳ 明朝" w:eastAsia="ＭＳ 明朝" w:hAnsi="ＭＳ 明朝" w:cs="Times New Roman" w:hint="eastAsia"/>
          <w:szCs w:val="24"/>
          <w14:ligatures w14:val="none"/>
        </w:rPr>
        <w:t>補助事業者が、次の式により算出した額を知事が定める期日までに納付するとき（知事が定める期日までに納付がない場合は、期日から納付の日までの日数に応じ、その未納付額につき年５％の割合で計算した利息を併せて納付するとき）。</w:t>
      </w:r>
    </w:p>
    <w:p w14:paraId="6E83FA85" w14:textId="77777777" w:rsidR="006A2641" w:rsidRPr="003E2EDE" w:rsidRDefault="006A2641" w:rsidP="006A2641">
      <w:pPr>
        <w:ind w:leftChars="250" w:left="525"/>
        <w:rPr>
          <w:rFonts w:ascii="ＭＳ 明朝" w:eastAsia="ＭＳ 明朝" w:hAnsi="ＭＳ 明朝" w:cs="Times New Roman"/>
          <w:szCs w:val="24"/>
          <w14:ligatures w14:val="none"/>
        </w:rPr>
      </w:pPr>
      <w:r w:rsidRPr="003E2EDE">
        <w:rPr>
          <w:rFonts w:ascii="ＭＳ 明朝" w:eastAsia="ＭＳ 明朝" w:hAnsi="ＭＳ 明朝" w:cs="Times New Roman"/>
          <w:szCs w:val="24"/>
          <w14:ligatures w14:val="none"/>
        </w:rPr>
        <w:t>{補助対象経費－(補助対象経費を前項に規定する知事が定める期間で除した額(１円未満切捨)×補助金の交付を受けた日から退去予定日までの月数(１月未満切上)／12)}(１円未満切捨)×補助割合（１円未満切捨）＝納付額</w:t>
      </w:r>
    </w:p>
    <w:p w14:paraId="582EA4F2" w14:textId="20044876" w:rsidR="006A2641" w:rsidRPr="003E2EDE" w:rsidRDefault="006A2641" w:rsidP="00EC5F36">
      <w:pPr>
        <w:ind w:left="630" w:hangingChars="300" w:hanging="63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（３）</w:t>
      </w:r>
      <w:r w:rsidR="00EC5F36" w:rsidRPr="003E2EDE">
        <w:rPr>
          <w:rFonts w:ascii="ＭＳ 明朝" w:eastAsia="ＭＳ 明朝" w:hAnsi="ＭＳ 明朝" w:cs="Times New Roman" w:hint="eastAsia"/>
          <w:szCs w:val="24"/>
          <w14:ligatures w14:val="none"/>
        </w:rPr>
        <w:t xml:space="preserve">　</w:t>
      </w:r>
      <w:r w:rsidRPr="003E2EDE">
        <w:rPr>
          <w:rFonts w:ascii="ＭＳ 明朝" w:eastAsia="ＭＳ 明朝" w:hAnsi="ＭＳ 明朝" w:cs="Times New Roman" w:hint="eastAsia"/>
          <w:szCs w:val="24"/>
          <w14:ligatures w14:val="none"/>
        </w:rPr>
        <w:t>天災地変その他の補助事業者の責に帰することのできない理由により、財産が毀損又は滅失したとき。</w:t>
      </w:r>
    </w:p>
    <w:p w14:paraId="01F6210F" w14:textId="77777777" w:rsidR="00E1575F" w:rsidRPr="003E2EDE" w:rsidRDefault="006A2641" w:rsidP="00E1575F">
      <w:pPr>
        <w:ind w:leftChars="1" w:left="489" w:hangingChars="232" w:hanging="487"/>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（４）</w:t>
      </w:r>
      <w:r w:rsidR="00EC5F36" w:rsidRPr="003E2EDE">
        <w:rPr>
          <w:rFonts w:ascii="ＭＳ 明朝" w:eastAsia="ＭＳ 明朝" w:hAnsi="ＭＳ 明朝" w:cs="Times New Roman" w:hint="eastAsia"/>
          <w:szCs w:val="24"/>
          <w14:ligatures w14:val="none"/>
        </w:rPr>
        <w:t xml:space="preserve">　</w:t>
      </w:r>
      <w:r w:rsidRPr="003E2EDE">
        <w:rPr>
          <w:rFonts w:ascii="ＭＳ 明朝" w:eastAsia="ＭＳ 明朝" w:hAnsi="ＭＳ 明朝" w:cs="Times New Roman" w:hint="eastAsia"/>
          <w:szCs w:val="24"/>
          <w14:ligatures w14:val="none"/>
        </w:rPr>
        <w:t>補助事業者が、裁判所に、会社更生法の更生手続開始の申立て、民事再生法の再生手続</w:t>
      </w:r>
    </w:p>
    <w:p w14:paraId="107AAFA9" w14:textId="4D564732" w:rsidR="006A2641" w:rsidRPr="003E2EDE" w:rsidRDefault="006A2641" w:rsidP="00350A50">
      <w:pPr>
        <w:ind w:leftChars="201" w:left="422" w:firstLineChars="100" w:firstLine="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開始の申立て、破産手続開始の申立て又は特別清算開始の申立てを行ったとき。</w:t>
      </w:r>
    </w:p>
    <w:p w14:paraId="47AEB63F" w14:textId="77777777" w:rsidR="00EC5F36" w:rsidRPr="003E2EDE" w:rsidRDefault="006A2641" w:rsidP="00EC5F36">
      <w:pPr>
        <w:ind w:left="420" w:hangingChars="200" w:hanging="42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（５）</w:t>
      </w:r>
      <w:r w:rsidR="00EC5F36" w:rsidRPr="003E2EDE">
        <w:rPr>
          <w:rFonts w:ascii="ＭＳ 明朝" w:eastAsia="ＭＳ 明朝" w:hAnsi="ＭＳ 明朝" w:cs="Times New Roman" w:hint="eastAsia"/>
          <w:szCs w:val="24"/>
          <w14:ligatures w14:val="none"/>
        </w:rPr>
        <w:t xml:space="preserve">　</w:t>
      </w:r>
      <w:r w:rsidRPr="003E2EDE">
        <w:rPr>
          <w:rFonts w:ascii="ＭＳ 明朝" w:eastAsia="ＭＳ 明朝" w:hAnsi="ＭＳ 明朝" w:cs="Times New Roman" w:hint="eastAsia"/>
          <w:szCs w:val="24"/>
          <w14:ligatures w14:val="none"/>
        </w:rPr>
        <w:t>前各号に定めるもののほか知事がやむを得ない事情があると認めるとき。</w:t>
      </w:r>
    </w:p>
    <w:p w14:paraId="352BB6B1" w14:textId="765F78EB" w:rsidR="006A2641" w:rsidRPr="003E2EDE" w:rsidRDefault="006A2641" w:rsidP="00EC5F36">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５　第２項の規定により知事の承認を受け、財産の処分を行うことにより収入があったときは、知事はその収入の全部又は一部を納付させることができる。</w:t>
      </w:r>
    </w:p>
    <w:p w14:paraId="690C85EE" w14:textId="757F313E" w:rsidR="006A2641" w:rsidRPr="003E2EDE" w:rsidRDefault="006A2641" w:rsidP="00EC5F36">
      <w:pPr>
        <w:autoSpaceDE w:val="0"/>
        <w:autoSpaceDN w:val="0"/>
        <w:ind w:left="210" w:hangingChars="100" w:hanging="210"/>
        <w:rPr>
          <w:rFonts w:ascii="ＭＳ 明朝" w:eastAsia="ＭＳ 明朝" w:hAnsi="ＭＳ 明朝" w:cs="Times New Roman"/>
          <w:sz w:val="22"/>
          <w:szCs w:val="24"/>
          <w14:ligatures w14:val="none"/>
        </w:rPr>
      </w:pPr>
      <w:r w:rsidRPr="003E2EDE">
        <w:rPr>
          <w:rFonts w:ascii="ＭＳ 明朝" w:eastAsia="ＭＳ 明朝" w:hAnsi="ＭＳ 明朝" w:cs="Times New Roman" w:hint="eastAsia"/>
          <w:szCs w:val="24"/>
          <w14:ligatures w14:val="none"/>
        </w:rPr>
        <w:t>６　補助事業者は、第３項の期間を経過する以前に</w:t>
      </w:r>
      <w:r w:rsidRPr="003E2EDE">
        <w:rPr>
          <w:rFonts w:ascii="ＭＳ 明朝" w:eastAsia="ＭＳ 明朝" w:hAnsi="ＭＳ 明朝" w:cs="Times New Roman"/>
          <w:szCs w:val="24"/>
          <w14:ligatures w14:val="none"/>
        </w:rPr>
        <w:t>NQ</w:t>
      </w:r>
      <w:r w:rsidR="00EC5F36" w:rsidRPr="003E2EDE">
        <w:rPr>
          <w:rFonts w:ascii="ＭＳ 明朝" w:eastAsia="ＭＳ 明朝" w:hAnsi="ＭＳ 明朝" w:cs="Times New Roman" w:hint="eastAsia"/>
          <w:szCs w:val="24"/>
          <w14:ligatures w14:val="none"/>
        </w:rPr>
        <w:t>スタートアップ施設</w:t>
      </w:r>
      <w:r w:rsidRPr="003E2EDE">
        <w:rPr>
          <w:rFonts w:ascii="ＭＳ 明朝" w:eastAsia="ＭＳ 明朝" w:hAnsi="ＭＳ 明朝" w:cs="Times New Roman" w:hint="eastAsia"/>
          <w:szCs w:val="24"/>
          <w14:ligatures w14:val="none"/>
        </w:rPr>
        <w:t>を退去又は転居等に伴い、補助事業により取得した財産を移動する場合は、財産移動報告書（様式第</w:t>
      </w:r>
      <w:r w:rsidR="00E1575F" w:rsidRPr="003E2EDE">
        <w:rPr>
          <w:rFonts w:ascii="ＭＳ 明朝" w:eastAsia="ＭＳ 明朝" w:hAnsi="ＭＳ 明朝" w:cs="Times New Roman"/>
          <w:szCs w:val="24"/>
          <w14:ligatures w14:val="none"/>
        </w:rPr>
        <w:t>1</w:t>
      </w:r>
      <w:r w:rsidR="00CB0087" w:rsidRPr="003E2EDE">
        <w:rPr>
          <w:rFonts w:ascii="ＭＳ 明朝" w:eastAsia="ＭＳ 明朝" w:hAnsi="ＭＳ 明朝" w:cs="Times New Roman"/>
          <w:szCs w:val="24"/>
          <w14:ligatures w14:val="none"/>
        </w:rPr>
        <w:t>4</w:t>
      </w:r>
      <w:r w:rsidRPr="003E2EDE">
        <w:rPr>
          <w:rFonts w:ascii="ＭＳ 明朝" w:eastAsia="ＭＳ 明朝" w:hAnsi="ＭＳ 明朝" w:cs="Times New Roman" w:hint="eastAsia"/>
          <w:szCs w:val="24"/>
          <w14:ligatures w14:val="none"/>
        </w:rPr>
        <w:t>号）を知事に提出しなければならない。ただし、当該財産の移動が府外となる場合には、第２項に規定する財産の処分に準じた手続を行うものとする。</w:t>
      </w:r>
    </w:p>
    <w:p w14:paraId="207AEF4D" w14:textId="77777777" w:rsidR="006A2641" w:rsidRPr="003E2EDE" w:rsidRDefault="006A2641" w:rsidP="006A2641">
      <w:pPr>
        <w:rPr>
          <w:rFonts w:ascii="ＭＳ 明朝" w:eastAsia="ＭＳ 明朝" w:hAnsi="ＭＳ 明朝" w:cs="Times New Roman"/>
          <w:szCs w:val="24"/>
          <w14:ligatures w14:val="none"/>
        </w:rPr>
      </w:pPr>
    </w:p>
    <w:p w14:paraId="273B2FC5" w14:textId="77777777" w:rsidR="006A2641"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（補助金の返還等）</w:t>
      </w:r>
    </w:p>
    <w:p w14:paraId="36ACDB84" w14:textId="77777777" w:rsidR="00D40F9D" w:rsidRPr="003E2EDE" w:rsidRDefault="006A2641" w:rsidP="00D40F9D">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第</w:t>
      </w:r>
      <w:r w:rsidR="00EC5F36" w:rsidRPr="003E2EDE">
        <w:rPr>
          <w:rFonts w:ascii="ＭＳ 明朝" w:eastAsia="ＭＳ 明朝" w:hAnsi="ＭＳ 明朝" w:cs="Times New Roman"/>
          <w:szCs w:val="24"/>
          <w14:ligatures w14:val="none"/>
        </w:rPr>
        <w:t>17</w:t>
      </w:r>
      <w:r w:rsidRPr="003E2EDE">
        <w:rPr>
          <w:rFonts w:ascii="ＭＳ 明朝" w:eastAsia="ＭＳ 明朝" w:hAnsi="ＭＳ 明朝" w:cs="Times New Roman" w:hint="eastAsia"/>
          <w:szCs w:val="24"/>
          <w14:ligatures w14:val="none"/>
        </w:rPr>
        <w:t>条　知事は、補助金の交付を受けた補助事業者が、次の各号のいずれかに該当するときは、補助金の交付の決定の全部又は一部を取り消し、期限を定めて当該取り消しに係る部分の補助</w:t>
      </w:r>
      <w:r w:rsidRPr="003E2EDE">
        <w:rPr>
          <w:rFonts w:ascii="ＭＳ 明朝" w:eastAsia="ＭＳ 明朝" w:hAnsi="ＭＳ 明朝" w:cs="Times New Roman" w:hint="eastAsia"/>
          <w:szCs w:val="24"/>
          <w14:ligatures w14:val="none"/>
        </w:rPr>
        <w:lastRenderedPageBreak/>
        <w:t>金の返還を命ずることがある。</w:t>
      </w:r>
    </w:p>
    <w:p w14:paraId="4E55FCEF" w14:textId="2B91157B" w:rsidR="00281190" w:rsidRPr="003E2EDE" w:rsidRDefault="00D40F9D" w:rsidP="00281190">
      <w:pPr>
        <w:ind w:left="420" w:hangingChars="200" w:hanging="42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 xml:space="preserve">（１）　</w:t>
      </w:r>
      <w:r w:rsidR="006A2641" w:rsidRPr="003E2EDE">
        <w:rPr>
          <w:rFonts w:ascii="ＭＳ 明朝" w:eastAsia="ＭＳ 明朝" w:hAnsi="ＭＳ 明朝" w:cs="Times New Roman" w:hint="eastAsia"/>
          <w:szCs w:val="24"/>
          <w14:ligatures w14:val="none"/>
        </w:rPr>
        <w:t>第</w:t>
      </w:r>
      <w:r w:rsidR="001018BF" w:rsidRPr="003E2EDE">
        <w:rPr>
          <w:rFonts w:ascii="ＭＳ 明朝" w:eastAsia="ＭＳ 明朝" w:hAnsi="ＭＳ 明朝" w:cs="Times New Roman"/>
          <w:szCs w:val="24"/>
          <w14:ligatures w14:val="none"/>
        </w:rPr>
        <w:t>14</w:t>
      </w:r>
      <w:r w:rsidR="006A2641" w:rsidRPr="003E2EDE">
        <w:rPr>
          <w:rFonts w:ascii="ＭＳ 明朝" w:eastAsia="ＭＳ 明朝" w:hAnsi="ＭＳ 明朝" w:cs="Times New Roman" w:hint="eastAsia"/>
          <w:szCs w:val="24"/>
          <w14:ligatures w14:val="none"/>
        </w:rPr>
        <w:t>条第１項及び第２項の届出を怠ったとき（ただし、補助事業者が、補助事業について交付すべき補助金の額の確定があった後に規則第２条第２号イからハまでのいずれかに該当することとなった場合を除く。）</w:t>
      </w:r>
    </w:p>
    <w:p w14:paraId="4DAAA9D3" w14:textId="34B0542A" w:rsidR="006A2641" w:rsidRPr="003E2EDE" w:rsidRDefault="006A2641" w:rsidP="00281190">
      <w:pPr>
        <w:ind w:left="420" w:hangingChars="200" w:hanging="42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（２）</w:t>
      </w:r>
      <w:r w:rsidR="00281190" w:rsidRPr="003E2EDE">
        <w:rPr>
          <w:rFonts w:ascii="ＭＳ 明朝" w:eastAsia="ＭＳ 明朝" w:hAnsi="ＭＳ 明朝" w:cs="Times New Roman" w:hint="eastAsia"/>
          <w:szCs w:val="24"/>
          <w14:ligatures w14:val="none"/>
        </w:rPr>
        <w:t xml:space="preserve">　</w:t>
      </w:r>
      <w:r w:rsidRPr="003E2EDE">
        <w:rPr>
          <w:rFonts w:ascii="ＭＳ 明朝" w:eastAsia="ＭＳ 明朝" w:hAnsi="ＭＳ 明朝" w:cs="Times New Roman" w:hint="eastAsia"/>
          <w:szCs w:val="24"/>
          <w14:ligatures w14:val="none"/>
        </w:rPr>
        <w:t>補助金の交付決定にあたり、知事が付した条件を遵守しなかったとき</w:t>
      </w:r>
    </w:p>
    <w:p w14:paraId="2741E25D" w14:textId="6B99A56C" w:rsidR="006A2641" w:rsidRPr="003E2EDE" w:rsidRDefault="006A2641" w:rsidP="00281190">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（３）</w:t>
      </w:r>
      <w:r w:rsidR="00281190" w:rsidRPr="003E2EDE">
        <w:rPr>
          <w:rFonts w:ascii="ＭＳ 明朝" w:eastAsia="ＭＳ 明朝" w:hAnsi="ＭＳ 明朝" w:cs="Times New Roman" w:hint="eastAsia"/>
          <w:szCs w:val="24"/>
          <w14:ligatures w14:val="none"/>
        </w:rPr>
        <w:t xml:space="preserve">　</w:t>
      </w:r>
      <w:r w:rsidRPr="003E2EDE">
        <w:rPr>
          <w:rFonts w:ascii="ＭＳ 明朝" w:eastAsia="ＭＳ 明朝" w:hAnsi="ＭＳ 明朝" w:cs="Times New Roman" w:hint="eastAsia"/>
          <w:szCs w:val="24"/>
          <w14:ligatures w14:val="none"/>
        </w:rPr>
        <w:t>申請した計画に従って購入、設置及び活用していないとき</w:t>
      </w:r>
    </w:p>
    <w:p w14:paraId="2595D40B" w14:textId="006C1C18" w:rsidR="006A2641" w:rsidRPr="003E2EDE" w:rsidRDefault="006A2641" w:rsidP="00281190">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（４）</w:t>
      </w:r>
      <w:r w:rsidR="00281190" w:rsidRPr="003E2EDE">
        <w:rPr>
          <w:rFonts w:ascii="ＭＳ 明朝" w:eastAsia="ＭＳ 明朝" w:hAnsi="ＭＳ 明朝" w:cs="Times New Roman" w:hint="eastAsia"/>
          <w:szCs w:val="24"/>
          <w14:ligatures w14:val="none"/>
        </w:rPr>
        <w:t xml:space="preserve">　</w:t>
      </w:r>
      <w:r w:rsidRPr="003E2EDE">
        <w:rPr>
          <w:rFonts w:ascii="ＭＳ 明朝" w:eastAsia="ＭＳ 明朝" w:hAnsi="ＭＳ 明朝" w:cs="Times New Roman" w:hint="eastAsia"/>
          <w:szCs w:val="24"/>
          <w14:ligatures w14:val="none"/>
        </w:rPr>
        <w:t>正当な理由なく補助金検査等を拒否したとき</w:t>
      </w:r>
    </w:p>
    <w:p w14:paraId="7FF45DB1" w14:textId="4E7E81EF" w:rsidR="006A2641" w:rsidRPr="003E2EDE" w:rsidRDefault="006A2641" w:rsidP="00281190">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（５）</w:t>
      </w:r>
      <w:r w:rsidR="00281190" w:rsidRPr="003E2EDE">
        <w:rPr>
          <w:rFonts w:ascii="ＭＳ 明朝" w:eastAsia="ＭＳ 明朝" w:hAnsi="ＭＳ 明朝" w:cs="Times New Roman" w:hint="eastAsia"/>
          <w:szCs w:val="24"/>
          <w14:ligatures w14:val="none"/>
        </w:rPr>
        <w:t xml:space="preserve">　</w:t>
      </w:r>
      <w:r w:rsidRPr="003E2EDE">
        <w:rPr>
          <w:rFonts w:ascii="ＭＳ 明朝" w:eastAsia="ＭＳ 明朝" w:hAnsi="ＭＳ 明朝" w:cs="Times New Roman" w:hint="eastAsia"/>
          <w:szCs w:val="24"/>
          <w14:ligatures w14:val="none"/>
        </w:rPr>
        <w:t>補助に関する帳簿、証拠書類、台帳の不備があったとき</w:t>
      </w:r>
    </w:p>
    <w:p w14:paraId="5CBB5C3D" w14:textId="664B9706" w:rsidR="006A2641" w:rsidRPr="003E2EDE" w:rsidRDefault="006A2641" w:rsidP="00281190">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（６）</w:t>
      </w:r>
      <w:r w:rsidR="00281190" w:rsidRPr="003E2EDE">
        <w:rPr>
          <w:rFonts w:ascii="ＭＳ 明朝" w:eastAsia="ＭＳ 明朝" w:hAnsi="ＭＳ 明朝" w:cs="Times New Roman" w:hint="eastAsia"/>
          <w:szCs w:val="24"/>
          <w14:ligatures w14:val="none"/>
        </w:rPr>
        <w:t xml:space="preserve">　</w:t>
      </w:r>
      <w:r w:rsidRPr="003E2EDE">
        <w:rPr>
          <w:rFonts w:ascii="ＭＳ 明朝" w:eastAsia="ＭＳ 明朝" w:hAnsi="ＭＳ 明朝" w:cs="Times New Roman" w:hint="eastAsia"/>
          <w:szCs w:val="24"/>
          <w14:ligatures w14:val="none"/>
        </w:rPr>
        <w:t>財産の処分制限に関して、承認を得ずに処分をするなどの不正が明らかになったとき</w:t>
      </w:r>
    </w:p>
    <w:p w14:paraId="2CF334D6" w14:textId="77777777" w:rsidR="00281190" w:rsidRPr="003E2EDE" w:rsidRDefault="006A2641" w:rsidP="00281190">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（７）</w:t>
      </w:r>
      <w:r w:rsidR="00281190" w:rsidRPr="003E2EDE">
        <w:rPr>
          <w:rFonts w:ascii="ＭＳ 明朝" w:eastAsia="ＭＳ 明朝" w:hAnsi="ＭＳ 明朝" w:cs="Times New Roman" w:hint="eastAsia"/>
          <w:szCs w:val="24"/>
          <w14:ligatures w14:val="none"/>
        </w:rPr>
        <w:t xml:space="preserve">　</w:t>
      </w:r>
      <w:r w:rsidRPr="003E2EDE">
        <w:rPr>
          <w:rFonts w:ascii="ＭＳ 明朝" w:eastAsia="ＭＳ 明朝" w:hAnsi="ＭＳ 明朝" w:cs="Times New Roman" w:hint="eastAsia"/>
          <w:szCs w:val="24"/>
          <w14:ligatures w14:val="none"/>
        </w:rPr>
        <w:t>虚偽の申請その他の不正な方法によって補助金の交付を受けたことが明らかになったと</w:t>
      </w:r>
    </w:p>
    <w:p w14:paraId="1ACE83A1" w14:textId="46C01A8E" w:rsidR="006A2641" w:rsidRPr="003E2EDE" w:rsidRDefault="00281190" w:rsidP="00281190">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 xml:space="preserve">　　</w:t>
      </w:r>
      <w:r w:rsidR="006A2641" w:rsidRPr="003E2EDE">
        <w:rPr>
          <w:rFonts w:ascii="ＭＳ 明朝" w:eastAsia="ＭＳ 明朝" w:hAnsi="ＭＳ 明朝" w:cs="Times New Roman" w:hint="eastAsia"/>
          <w:szCs w:val="24"/>
          <w14:ligatures w14:val="none"/>
        </w:rPr>
        <w:t>き</w:t>
      </w:r>
    </w:p>
    <w:p w14:paraId="7F9C6770" w14:textId="77777777" w:rsidR="006A2641" w:rsidRPr="003E2EDE" w:rsidRDefault="006A2641" w:rsidP="006A2641">
      <w:pPr>
        <w:rPr>
          <w:rFonts w:ascii="ＭＳ 明朝" w:eastAsia="ＭＳ 明朝" w:hAnsi="ＭＳ 明朝" w:cs="Times New Roman"/>
          <w:szCs w:val="24"/>
          <w14:ligatures w14:val="none"/>
        </w:rPr>
      </w:pPr>
    </w:p>
    <w:p w14:paraId="2E393D7B" w14:textId="77777777" w:rsidR="006A2641"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（その他必要な事項）</w:t>
      </w:r>
    </w:p>
    <w:p w14:paraId="64F87305" w14:textId="28F7575E" w:rsidR="006A2641"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第</w:t>
      </w:r>
      <w:r w:rsidRPr="003E2EDE">
        <w:rPr>
          <w:rFonts w:ascii="ＭＳ 明朝" w:eastAsia="ＭＳ 明朝" w:hAnsi="ＭＳ 明朝" w:cs="Times New Roman"/>
          <w:szCs w:val="24"/>
          <w14:ligatures w14:val="none"/>
        </w:rPr>
        <w:t>1</w:t>
      </w:r>
      <w:r w:rsidR="00281190" w:rsidRPr="003E2EDE">
        <w:rPr>
          <w:rFonts w:ascii="ＭＳ 明朝" w:eastAsia="ＭＳ 明朝" w:hAnsi="ＭＳ 明朝" w:cs="Times New Roman"/>
          <w:szCs w:val="24"/>
          <w14:ligatures w14:val="none"/>
        </w:rPr>
        <w:t>8</w:t>
      </w:r>
      <w:r w:rsidRPr="003E2EDE">
        <w:rPr>
          <w:rFonts w:ascii="ＭＳ 明朝" w:eastAsia="ＭＳ 明朝" w:hAnsi="ＭＳ 明朝" w:cs="Times New Roman" w:hint="eastAsia"/>
          <w:szCs w:val="24"/>
          <w14:ligatures w14:val="none"/>
        </w:rPr>
        <w:t>条　この要綱に定めるもののほか、この要綱の施行に関し必要な事項は、知事が別に定める。</w:t>
      </w:r>
    </w:p>
    <w:p w14:paraId="2A6170C4" w14:textId="77777777" w:rsidR="006A2641" w:rsidRPr="003E2EDE" w:rsidRDefault="006A2641" w:rsidP="006A2641">
      <w:pPr>
        <w:rPr>
          <w:rFonts w:ascii="ＭＳ 明朝" w:eastAsia="ＭＳ 明朝" w:hAnsi="ＭＳ 明朝" w:cs="Times New Roman"/>
          <w:szCs w:val="24"/>
          <w14:ligatures w14:val="none"/>
        </w:rPr>
      </w:pPr>
    </w:p>
    <w:p w14:paraId="772FE2E5" w14:textId="77777777" w:rsidR="006A2641"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附　則</w:t>
      </w:r>
    </w:p>
    <w:p w14:paraId="03206747" w14:textId="77777777" w:rsidR="006A2641"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（施行期日）</w:t>
      </w:r>
    </w:p>
    <w:p w14:paraId="0D26BA7B" w14:textId="5E431DE1" w:rsidR="006A2641" w:rsidRDefault="006A2641" w:rsidP="006A2641">
      <w:pPr>
        <w:ind w:firstLineChars="100" w:firstLine="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この要綱は、令和６年</w:t>
      </w:r>
      <w:r w:rsidR="009C431D">
        <w:rPr>
          <w:rFonts w:ascii="ＭＳ 明朝" w:eastAsia="ＭＳ 明朝" w:hAnsi="ＭＳ 明朝" w:cs="Times New Roman" w:hint="eastAsia"/>
          <w:szCs w:val="24"/>
          <w14:ligatures w14:val="none"/>
        </w:rPr>
        <w:t>９</w:t>
      </w:r>
      <w:r w:rsidRPr="003E2EDE">
        <w:rPr>
          <w:rFonts w:ascii="ＭＳ 明朝" w:eastAsia="ＭＳ 明朝" w:hAnsi="ＭＳ 明朝" w:cs="Times New Roman" w:hint="eastAsia"/>
          <w:szCs w:val="24"/>
          <w14:ligatures w14:val="none"/>
        </w:rPr>
        <w:t>月</w:t>
      </w:r>
      <w:r w:rsidR="009C431D">
        <w:rPr>
          <w:rFonts w:ascii="ＭＳ 明朝" w:eastAsia="ＭＳ 明朝" w:hAnsi="ＭＳ 明朝" w:cs="Times New Roman"/>
          <w:szCs w:val="24"/>
          <w14:ligatures w14:val="none"/>
        </w:rPr>
        <w:t>30</w:t>
      </w:r>
      <w:r w:rsidRPr="003E2EDE">
        <w:rPr>
          <w:rFonts w:ascii="ＭＳ 明朝" w:eastAsia="ＭＳ 明朝" w:hAnsi="ＭＳ 明朝" w:cs="Times New Roman" w:hint="eastAsia"/>
          <w:szCs w:val="24"/>
          <w14:ligatures w14:val="none"/>
        </w:rPr>
        <w:t>日から施行する。</w:t>
      </w:r>
    </w:p>
    <w:p w14:paraId="4FDE2AFC" w14:textId="1923F51E" w:rsidR="000141EF" w:rsidRDefault="000141EF" w:rsidP="000141EF">
      <w:pPr>
        <w:rPr>
          <w:rFonts w:ascii="ＭＳ 明朝" w:eastAsia="ＭＳ 明朝" w:hAnsi="ＭＳ 明朝" w:cs="Times New Roman"/>
          <w:szCs w:val="24"/>
          <w14:ligatures w14:val="none"/>
        </w:rPr>
      </w:pPr>
    </w:p>
    <w:p w14:paraId="09859332" w14:textId="53EB1653" w:rsidR="000141EF" w:rsidRPr="008E355E" w:rsidRDefault="000141EF" w:rsidP="000141EF">
      <w:pPr>
        <w:rPr>
          <w:rFonts w:ascii="ＭＳ 明朝" w:eastAsia="ＭＳ 明朝" w:hAnsi="ＭＳ 明朝" w:cs="Times New Roman"/>
          <w:szCs w:val="24"/>
          <w14:ligatures w14:val="none"/>
        </w:rPr>
      </w:pPr>
      <w:r w:rsidRPr="008E355E">
        <w:rPr>
          <w:rFonts w:ascii="ＭＳ 明朝" w:eastAsia="ＭＳ 明朝" w:hAnsi="ＭＳ 明朝" w:cs="Times New Roman" w:hint="eastAsia"/>
          <w:szCs w:val="24"/>
          <w14:ligatures w14:val="none"/>
        </w:rPr>
        <w:t>附　則</w:t>
      </w:r>
    </w:p>
    <w:p w14:paraId="7CC45C5E" w14:textId="1BBFD6F9" w:rsidR="0043339C" w:rsidRPr="008E355E" w:rsidRDefault="0043339C" w:rsidP="000141EF">
      <w:pPr>
        <w:rPr>
          <w:rFonts w:ascii="ＭＳ 明朝" w:eastAsia="ＭＳ 明朝" w:hAnsi="ＭＳ 明朝" w:cs="Times New Roman"/>
          <w:szCs w:val="24"/>
          <w14:ligatures w14:val="none"/>
        </w:rPr>
      </w:pPr>
      <w:r w:rsidRPr="008E355E">
        <w:rPr>
          <w:rFonts w:ascii="ＭＳ 明朝" w:eastAsia="ＭＳ 明朝" w:hAnsi="ＭＳ 明朝" w:cs="Times New Roman" w:hint="eastAsia"/>
          <w:szCs w:val="24"/>
          <w14:ligatures w14:val="none"/>
        </w:rPr>
        <w:t>（施行期日）</w:t>
      </w:r>
    </w:p>
    <w:p w14:paraId="1DCFC7A7" w14:textId="24C0BEAA" w:rsidR="000141EF" w:rsidRPr="008E355E" w:rsidRDefault="0043339C" w:rsidP="0043339C">
      <w:pPr>
        <w:rPr>
          <w:rFonts w:ascii="ＭＳ 明朝" w:eastAsia="ＭＳ 明朝" w:hAnsi="ＭＳ 明朝" w:cs="Times New Roman"/>
          <w:szCs w:val="24"/>
          <w14:ligatures w14:val="none"/>
        </w:rPr>
      </w:pPr>
      <w:r w:rsidRPr="008E355E">
        <w:rPr>
          <w:rFonts w:ascii="ＭＳ 明朝" w:eastAsia="ＭＳ 明朝" w:hAnsi="ＭＳ 明朝" w:cs="Times New Roman" w:hint="eastAsia"/>
          <w:szCs w:val="24"/>
          <w14:ligatures w14:val="none"/>
        </w:rPr>
        <w:t xml:space="preserve">１ </w:t>
      </w:r>
      <w:r w:rsidR="000141EF" w:rsidRPr="008E355E">
        <w:rPr>
          <w:rFonts w:ascii="ＭＳ 明朝" w:eastAsia="ＭＳ 明朝" w:hAnsi="ＭＳ 明朝" w:cs="Times New Roman" w:hint="eastAsia"/>
          <w:szCs w:val="24"/>
          <w14:ligatures w14:val="none"/>
        </w:rPr>
        <w:t>この要綱は、令和７年６月１日から施行する。</w:t>
      </w:r>
    </w:p>
    <w:p w14:paraId="115F58B3" w14:textId="437509F4" w:rsidR="0043339C" w:rsidRPr="008E355E" w:rsidRDefault="0043339C" w:rsidP="0043339C">
      <w:pPr>
        <w:rPr>
          <w:rFonts w:ascii="ＭＳ 明朝" w:eastAsia="ＭＳ 明朝" w:hAnsi="ＭＳ 明朝" w:cs="Times New Roman"/>
          <w:szCs w:val="24"/>
          <w14:ligatures w14:val="none"/>
        </w:rPr>
      </w:pPr>
      <w:r w:rsidRPr="008E355E">
        <w:rPr>
          <w:rFonts w:ascii="ＭＳ 明朝" w:eastAsia="ＭＳ 明朝" w:hAnsi="ＭＳ 明朝" w:cs="Times New Roman" w:hint="eastAsia"/>
          <w:szCs w:val="24"/>
          <w14:ligatures w14:val="none"/>
        </w:rPr>
        <w:t>（経過措置）</w:t>
      </w:r>
    </w:p>
    <w:p w14:paraId="360B3AC5" w14:textId="77777777" w:rsidR="000141EF" w:rsidRPr="008E355E" w:rsidRDefault="000141EF" w:rsidP="000141EF">
      <w:pPr>
        <w:rPr>
          <w:rFonts w:ascii="ＭＳ 明朝" w:eastAsia="ＭＳ 明朝" w:hAnsi="ＭＳ 明朝" w:cs="Times New Roman"/>
          <w:szCs w:val="24"/>
          <w14:ligatures w14:val="none"/>
        </w:rPr>
      </w:pPr>
      <w:r w:rsidRPr="008E355E">
        <w:rPr>
          <w:rFonts w:ascii="ＭＳ 明朝" w:eastAsia="ＭＳ 明朝" w:hAnsi="ＭＳ 明朝" w:cs="Times New Roman" w:hint="eastAsia"/>
          <w:szCs w:val="24"/>
          <w14:ligatures w14:val="none"/>
        </w:rPr>
        <w:t xml:space="preserve">２ </w:t>
      </w:r>
      <w:r w:rsidR="000F49F9" w:rsidRPr="008E355E">
        <w:rPr>
          <w:rFonts w:ascii="ＭＳ 明朝" w:eastAsia="ＭＳ 明朝" w:hAnsi="ＭＳ 明朝" w:cs="Times New Roman" w:hint="eastAsia"/>
          <w:szCs w:val="24"/>
          <w14:ligatures w14:val="none"/>
        </w:rPr>
        <w:t>この要綱の施行の際現に改正前の</w:t>
      </w:r>
      <w:proofErr w:type="spellStart"/>
      <w:r w:rsidR="000F49F9" w:rsidRPr="008E355E">
        <w:rPr>
          <w:rFonts w:ascii="ＭＳ 明朝" w:eastAsia="ＭＳ 明朝" w:hAnsi="ＭＳ 明朝" w:cs="Times New Roman" w:hint="eastAsia"/>
          <w:szCs w:val="24"/>
          <w14:ligatures w14:val="none"/>
        </w:rPr>
        <w:t>Nakanoshima</w:t>
      </w:r>
      <w:proofErr w:type="spellEnd"/>
      <w:r w:rsidR="000F49F9" w:rsidRPr="008E355E">
        <w:rPr>
          <w:rFonts w:ascii="ＭＳ 明朝" w:eastAsia="ＭＳ 明朝" w:hAnsi="ＭＳ 明朝" w:cs="Times New Roman" w:hint="eastAsia"/>
          <w:szCs w:val="24"/>
          <w14:ligatures w14:val="none"/>
        </w:rPr>
        <w:t xml:space="preserve"> </w:t>
      </w:r>
      <w:proofErr w:type="spellStart"/>
      <w:r w:rsidR="000F49F9" w:rsidRPr="008E355E">
        <w:rPr>
          <w:rFonts w:ascii="ＭＳ 明朝" w:eastAsia="ＭＳ 明朝" w:hAnsi="ＭＳ 明朝" w:cs="Times New Roman" w:hint="eastAsia"/>
          <w:szCs w:val="24"/>
          <w14:ligatures w14:val="none"/>
        </w:rPr>
        <w:t>Qross</w:t>
      </w:r>
      <w:proofErr w:type="spellEnd"/>
      <w:r w:rsidR="000F49F9" w:rsidRPr="008E355E">
        <w:rPr>
          <w:rFonts w:ascii="ＭＳ 明朝" w:eastAsia="ＭＳ 明朝" w:hAnsi="ＭＳ 明朝" w:cs="Times New Roman" w:hint="eastAsia"/>
          <w:szCs w:val="24"/>
          <w14:ligatures w14:val="none"/>
        </w:rPr>
        <w:t>（中之島クロス）スタートアップ成長支</w:t>
      </w:r>
    </w:p>
    <w:p w14:paraId="421AF601" w14:textId="77777777" w:rsidR="000141EF" w:rsidRPr="008E355E" w:rsidRDefault="000F49F9" w:rsidP="000141EF">
      <w:pPr>
        <w:ind w:firstLineChars="100" w:firstLine="210"/>
        <w:rPr>
          <w:rFonts w:ascii="ＭＳ 明朝" w:eastAsia="ＭＳ 明朝" w:hAnsi="ＭＳ 明朝" w:cs="Times New Roman"/>
          <w:szCs w:val="24"/>
          <w14:ligatures w14:val="none"/>
        </w:rPr>
      </w:pPr>
      <w:r w:rsidRPr="008E355E">
        <w:rPr>
          <w:rFonts w:ascii="ＭＳ 明朝" w:eastAsia="ＭＳ 明朝" w:hAnsi="ＭＳ 明朝" w:cs="Times New Roman" w:hint="eastAsia"/>
          <w:szCs w:val="24"/>
          <w14:ligatures w14:val="none"/>
        </w:rPr>
        <w:t>援事業補助金交付要綱（以下「旧要綱」という。）の様式により提出されている書類は、この様</w:t>
      </w:r>
    </w:p>
    <w:p w14:paraId="2F0FCF1D" w14:textId="67DA7081" w:rsidR="000F49F9" w:rsidRPr="008E355E" w:rsidRDefault="000F49F9" w:rsidP="000141EF">
      <w:pPr>
        <w:ind w:firstLineChars="100" w:firstLine="210"/>
        <w:rPr>
          <w:rFonts w:ascii="ＭＳ 明朝" w:eastAsia="ＭＳ 明朝" w:hAnsi="ＭＳ 明朝" w:cs="Times New Roman"/>
          <w:szCs w:val="24"/>
          <w14:ligatures w14:val="none"/>
        </w:rPr>
      </w:pPr>
      <w:r w:rsidRPr="008E355E">
        <w:rPr>
          <w:rFonts w:ascii="ＭＳ 明朝" w:eastAsia="ＭＳ 明朝" w:hAnsi="ＭＳ 明朝" w:cs="Times New Roman" w:hint="eastAsia"/>
          <w:szCs w:val="24"/>
          <w14:ligatures w14:val="none"/>
        </w:rPr>
        <w:t>式により提出されたものとみなす。</w:t>
      </w:r>
    </w:p>
    <w:p w14:paraId="372EF033" w14:textId="77777777" w:rsidR="000141EF" w:rsidRPr="008E355E" w:rsidRDefault="000141EF" w:rsidP="000141EF">
      <w:pPr>
        <w:rPr>
          <w:rFonts w:ascii="ＭＳ 明朝" w:eastAsia="ＭＳ 明朝" w:hAnsi="ＭＳ 明朝" w:cs="Times New Roman"/>
          <w:szCs w:val="24"/>
          <w14:ligatures w14:val="none"/>
        </w:rPr>
      </w:pPr>
      <w:r w:rsidRPr="008E355E">
        <w:rPr>
          <w:rFonts w:ascii="ＭＳ 明朝" w:eastAsia="ＭＳ 明朝" w:hAnsi="ＭＳ 明朝" w:cs="Times New Roman" w:hint="eastAsia"/>
          <w:szCs w:val="24"/>
          <w14:ligatures w14:val="none"/>
        </w:rPr>
        <w:t xml:space="preserve">３ </w:t>
      </w:r>
      <w:r w:rsidR="000F49F9" w:rsidRPr="008E355E">
        <w:rPr>
          <w:rFonts w:ascii="ＭＳ 明朝" w:eastAsia="ＭＳ 明朝" w:hAnsi="ＭＳ 明朝" w:cs="Times New Roman" w:hint="eastAsia"/>
          <w:szCs w:val="24"/>
          <w14:ligatures w14:val="none"/>
        </w:rPr>
        <w:t>旧要綱の様式により作成した用紙は、当分の間、所要の調整をした上、この要綱の様式により</w:t>
      </w:r>
    </w:p>
    <w:p w14:paraId="0577722C" w14:textId="1F5C68D8" w:rsidR="000F49F9" w:rsidRPr="008E355E" w:rsidRDefault="000F49F9" w:rsidP="000141EF">
      <w:pPr>
        <w:ind w:firstLineChars="100" w:firstLine="210"/>
        <w:rPr>
          <w:rFonts w:ascii="ＭＳ 明朝" w:eastAsia="ＭＳ 明朝" w:hAnsi="ＭＳ 明朝" w:cs="Times New Roman"/>
          <w:szCs w:val="24"/>
          <w14:ligatures w14:val="none"/>
        </w:rPr>
      </w:pPr>
      <w:r w:rsidRPr="008E355E">
        <w:rPr>
          <w:rFonts w:ascii="ＭＳ 明朝" w:eastAsia="ＭＳ 明朝" w:hAnsi="ＭＳ 明朝" w:cs="Times New Roman" w:hint="eastAsia"/>
          <w:szCs w:val="24"/>
          <w14:ligatures w14:val="none"/>
        </w:rPr>
        <w:t>作成した用紙として使用することができる。</w:t>
      </w:r>
    </w:p>
    <w:p w14:paraId="2A13C455" w14:textId="77777777" w:rsidR="00952272" w:rsidRPr="003E2EDE" w:rsidRDefault="006A2641" w:rsidP="00952272">
      <w:pPr>
        <w:rPr>
          <w:rFonts w:ascii="ＭＳ 明朝" w:hAnsi="ＭＳ 明朝"/>
        </w:rPr>
      </w:pPr>
      <w:r w:rsidRPr="003E2EDE">
        <w:rPr>
          <w:rFonts w:ascii="ＭＳ 明朝" w:eastAsia="ＭＳ 明朝" w:hAnsi="ＭＳ 明朝" w:cs="Times New Roman"/>
          <w:szCs w:val="24"/>
          <w14:ligatures w14:val="none"/>
        </w:rPr>
        <w:br w:type="page"/>
      </w:r>
      <w:bookmarkStart w:id="3" w:name="_Hlk172539770"/>
    </w:p>
    <w:p w14:paraId="67A9EDBF" w14:textId="7EA175DE" w:rsidR="00952272" w:rsidRPr="003E2EDE" w:rsidRDefault="00952272" w:rsidP="00952272">
      <w:pPr>
        <w:rPr>
          <w:rFonts w:ascii="ＭＳ 明朝" w:hAnsi="ＭＳ 明朝"/>
        </w:rPr>
      </w:pPr>
      <w:r w:rsidRPr="003E2EDE">
        <w:rPr>
          <w:rFonts w:ascii="ＭＳ 明朝" w:hAnsi="ＭＳ 明朝" w:hint="eastAsia"/>
        </w:rPr>
        <w:lastRenderedPageBreak/>
        <w:t>別表（要綱第５条関係）</w:t>
      </w:r>
    </w:p>
    <w:tbl>
      <w:tblPr>
        <w:tblW w:w="8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225"/>
        <w:gridCol w:w="3277"/>
      </w:tblGrid>
      <w:tr w:rsidR="003E2EDE" w:rsidRPr="003E2EDE" w14:paraId="4689212B" w14:textId="77777777" w:rsidTr="00211235">
        <w:trPr>
          <w:jc w:val="center"/>
        </w:trPr>
        <w:tc>
          <w:tcPr>
            <w:tcW w:w="1550" w:type="dxa"/>
            <w:shd w:val="clear" w:color="auto" w:fill="auto"/>
            <w:vAlign w:val="center"/>
          </w:tcPr>
          <w:p w14:paraId="7D12B3A4" w14:textId="77777777" w:rsidR="00952272" w:rsidRPr="003E2EDE" w:rsidRDefault="00952272" w:rsidP="00350A50">
            <w:pPr>
              <w:jc w:val="center"/>
              <w:rPr>
                <w:rFonts w:ascii="ＭＳ 明朝" w:hAnsi="ＭＳ 明朝"/>
              </w:rPr>
            </w:pPr>
            <w:r w:rsidRPr="003E2EDE">
              <w:rPr>
                <w:rFonts w:ascii="ＭＳ 明朝" w:hAnsi="ＭＳ 明朝" w:hint="eastAsia"/>
              </w:rPr>
              <w:t>経費区分</w:t>
            </w:r>
          </w:p>
        </w:tc>
        <w:tc>
          <w:tcPr>
            <w:tcW w:w="3225" w:type="dxa"/>
            <w:vAlign w:val="center"/>
          </w:tcPr>
          <w:p w14:paraId="51829310" w14:textId="77777777" w:rsidR="00952272" w:rsidRPr="003E2EDE" w:rsidRDefault="00952272" w:rsidP="00350A50">
            <w:pPr>
              <w:jc w:val="center"/>
              <w:rPr>
                <w:rFonts w:ascii="ＭＳ 明朝" w:hAnsi="ＭＳ 明朝"/>
              </w:rPr>
            </w:pPr>
            <w:r w:rsidRPr="003E2EDE">
              <w:rPr>
                <w:rFonts w:ascii="ＭＳ 明朝" w:hAnsi="ＭＳ 明朝" w:hint="eastAsia"/>
              </w:rPr>
              <w:t>細目</w:t>
            </w:r>
          </w:p>
        </w:tc>
        <w:tc>
          <w:tcPr>
            <w:tcW w:w="3277" w:type="dxa"/>
            <w:vAlign w:val="center"/>
          </w:tcPr>
          <w:p w14:paraId="1950A9A7" w14:textId="77777777" w:rsidR="00952272" w:rsidRPr="003E2EDE" w:rsidRDefault="00952272" w:rsidP="00350A50">
            <w:pPr>
              <w:jc w:val="center"/>
              <w:rPr>
                <w:rFonts w:ascii="ＭＳ 明朝" w:hAnsi="ＭＳ 明朝"/>
              </w:rPr>
            </w:pPr>
            <w:r w:rsidRPr="003E2EDE">
              <w:rPr>
                <w:rFonts w:ascii="ＭＳ 明朝" w:hAnsi="ＭＳ 明朝" w:hint="eastAsia"/>
              </w:rPr>
              <w:t>補助対象費の内容</w:t>
            </w:r>
          </w:p>
        </w:tc>
      </w:tr>
      <w:tr w:rsidR="003E2EDE" w:rsidRPr="003E2EDE" w14:paraId="03E555DF" w14:textId="77777777" w:rsidTr="00810C3A">
        <w:trPr>
          <w:jc w:val="center"/>
        </w:trPr>
        <w:tc>
          <w:tcPr>
            <w:tcW w:w="1550" w:type="dxa"/>
            <w:vMerge w:val="restart"/>
            <w:shd w:val="clear" w:color="auto" w:fill="auto"/>
            <w:vAlign w:val="center"/>
          </w:tcPr>
          <w:p w14:paraId="15CA3CA0" w14:textId="77777777" w:rsidR="00952272" w:rsidRPr="003E2EDE" w:rsidRDefault="00952272" w:rsidP="001268B2">
            <w:pPr>
              <w:jc w:val="center"/>
              <w:rPr>
                <w:rFonts w:ascii="ＭＳ 明朝" w:hAnsi="ＭＳ 明朝"/>
              </w:rPr>
            </w:pPr>
            <w:r w:rsidRPr="003E2EDE">
              <w:rPr>
                <w:rFonts w:ascii="ＭＳ 明朝" w:hAnsi="ＭＳ 明朝" w:hint="eastAsia"/>
              </w:rPr>
              <w:t>調査検討費</w:t>
            </w:r>
          </w:p>
        </w:tc>
        <w:tc>
          <w:tcPr>
            <w:tcW w:w="3225" w:type="dxa"/>
            <w:vAlign w:val="center"/>
          </w:tcPr>
          <w:p w14:paraId="0A847CFA" w14:textId="77777777" w:rsidR="00952272" w:rsidRPr="003E2EDE" w:rsidRDefault="00952272" w:rsidP="001268B2">
            <w:pPr>
              <w:rPr>
                <w:rFonts w:ascii="ＭＳ 明朝" w:hAnsi="ＭＳ 明朝"/>
              </w:rPr>
            </w:pPr>
            <w:r w:rsidRPr="003E2EDE">
              <w:rPr>
                <w:rFonts w:ascii="ＭＳ 明朝" w:hAnsi="ＭＳ 明朝" w:hint="eastAsia"/>
              </w:rPr>
              <w:t>調査委託費</w:t>
            </w:r>
          </w:p>
        </w:tc>
        <w:tc>
          <w:tcPr>
            <w:tcW w:w="3275" w:type="dxa"/>
            <w:shd w:val="clear" w:color="auto" w:fill="auto"/>
          </w:tcPr>
          <w:p w14:paraId="17BB34CD" w14:textId="77777777" w:rsidR="00952272" w:rsidRPr="003E2EDE" w:rsidRDefault="00952272" w:rsidP="001268B2">
            <w:pPr>
              <w:rPr>
                <w:rFonts w:ascii="ＭＳ 明朝" w:hAnsi="ＭＳ 明朝"/>
              </w:rPr>
            </w:pPr>
            <w:r w:rsidRPr="003E2EDE">
              <w:rPr>
                <w:rFonts w:ascii="ＭＳ 明朝" w:hAnsi="ＭＳ 明朝" w:hint="eastAsia"/>
              </w:rPr>
              <w:t>事業化に向けた調査検討の一部を委託する経費</w:t>
            </w:r>
          </w:p>
        </w:tc>
      </w:tr>
      <w:tr w:rsidR="003E2EDE" w:rsidRPr="003E2EDE" w14:paraId="5D37CF3C" w14:textId="77777777" w:rsidTr="00810C3A">
        <w:trPr>
          <w:jc w:val="center"/>
        </w:trPr>
        <w:tc>
          <w:tcPr>
            <w:tcW w:w="1550" w:type="dxa"/>
            <w:vMerge/>
            <w:shd w:val="clear" w:color="auto" w:fill="auto"/>
          </w:tcPr>
          <w:p w14:paraId="101C04BC" w14:textId="77777777" w:rsidR="00952272" w:rsidRPr="003E2EDE" w:rsidRDefault="00952272" w:rsidP="001268B2">
            <w:pPr>
              <w:rPr>
                <w:rFonts w:ascii="ＭＳ 明朝" w:hAnsi="ＭＳ 明朝"/>
              </w:rPr>
            </w:pPr>
          </w:p>
        </w:tc>
        <w:tc>
          <w:tcPr>
            <w:tcW w:w="3225" w:type="dxa"/>
            <w:vAlign w:val="center"/>
          </w:tcPr>
          <w:p w14:paraId="1DEE6708" w14:textId="77777777" w:rsidR="00952272" w:rsidRPr="003E2EDE" w:rsidRDefault="00952272" w:rsidP="001268B2">
            <w:pPr>
              <w:rPr>
                <w:rFonts w:ascii="ＭＳ 明朝" w:hAnsi="ＭＳ 明朝"/>
              </w:rPr>
            </w:pPr>
            <w:r w:rsidRPr="003E2EDE">
              <w:rPr>
                <w:rFonts w:ascii="ＭＳ 明朝" w:hAnsi="ＭＳ 明朝" w:hint="eastAsia"/>
              </w:rPr>
              <w:t>調査検討事務費</w:t>
            </w:r>
          </w:p>
        </w:tc>
        <w:tc>
          <w:tcPr>
            <w:tcW w:w="3275" w:type="dxa"/>
            <w:shd w:val="clear" w:color="auto" w:fill="auto"/>
          </w:tcPr>
          <w:p w14:paraId="5DF3635D" w14:textId="77777777" w:rsidR="00952272" w:rsidRPr="003E2EDE" w:rsidRDefault="00952272" w:rsidP="001268B2">
            <w:pPr>
              <w:rPr>
                <w:rFonts w:ascii="ＭＳ 明朝" w:hAnsi="ＭＳ 明朝"/>
              </w:rPr>
            </w:pPr>
            <w:r w:rsidRPr="003E2EDE">
              <w:rPr>
                <w:rFonts w:ascii="ＭＳ 明朝" w:hAnsi="ＭＳ 明朝" w:hint="eastAsia"/>
              </w:rPr>
              <w:t>企業・共同調査機関・外部有識者等への謝金・旅費、資料購入費、会場借上費、その他経費</w:t>
            </w:r>
          </w:p>
        </w:tc>
      </w:tr>
      <w:tr w:rsidR="003E2EDE" w:rsidRPr="003E2EDE" w14:paraId="19DCFE48" w14:textId="77777777" w:rsidTr="00810C3A">
        <w:trPr>
          <w:jc w:val="center"/>
        </w:trPr>
        <w:tc>
          <w:tcPr>
            <w:tcW w:w="1550" w:type="dxa"/>
            <w:vMerge w:val="restart"/>
            <w:shd w:val="clear" w:color="auto" w:fill="auto"/>
            <w:vAlign w:val="center"/>
          </w:tcPr>
          <w:p w14:paraId="41161294" w14:textId="77777777" w:rsidR="00952272" w:rsidRPr="003E2EDE" w:rsidRDefault="00952272" w:rsidP="001268B2">
            <w:pPr>
              <w:jc w:val="center"/>
              <w:rPr>
                <w:rFonts w:ascii="ＭＳ 明朝" w:hAnsi="ＭＳ 明朝"/>
              </w:rPr>
            </w:pPr>
            <w:r w:rsidRPr="003E2EDE">
              <w:rPr>
                <w:rFonts w:ascii="ＭＳ 明朝" w:hAnsi="ＭＳ 明朝" w:hint="eastAsia"/>
              </w:rPr>
              <w:t>研究開発費</w:t>
            </w:r>
          </w:p>
        </w:tc>
        <w:tc>
          <w:tcPr>
            <w:tcW w:w="3225" w:type="dxa"/>
            <w:vAlign w:val="center"/>
          </w:tcPr>
          <w:p w14:paraId="06D3932F" w14:textId="77777777" w:rsidR="00952272" w:rsidRPr="003E2EDE" w:rsidRDefault="00952272" w:rsidP="001268B2">
            <w:pPr>
              <w:rPr>
                <w:rFonts w:ascii="ＭＳ 明朝" w:hAnsi="ＭＳ 明朝"/>
              </w:rPr>
            </w:pPr>
            <w:r w:rsidRPr="003E2EDE">
              <w:rPr>
                <w:rFonts w:ascii="ＭＳ 明朝" w:hAnsi="ＭＳ 明朝" w:hint="eastAsia"/>
              </w:rPr>
              <w:t>開発事業費</w:t>
            </w:r>
          </w:p>
        </w:tc>
        <w:tc>
          <w:tcPr>
            <w:tcW w:w="3275" w:type="dxa"/>
            <w:shd w:val="clear" w:color="auto" w:fill="auto"/>
          </w:tcPr>
          <w:p w14:paraId="7DC21643" w14:textId="77777777" w:rsidR="00952272" w:rsidRPr="003E2EDE" w:rsidRDefault="00952272" w:rsidP="001268B2">
            <w:pPr>
              <w:rPr>
                <w:rFonts w:ascii="ＭＳ 明朝" w:hAnsi="ＭＳ 明朝"/>
              </w:rPr>
            </w:pPr>
            <w:r w:rsidRPr="003E2EDE">
              <w:rPr>
                <w:rFonts w:ascii="ＭＳ 明朝" w:hAnsi="ＭＳ 明朝" w:hint="eastAsia"/>
              </w:rPr>
              <w:t>原材料、消耗品費、設備整備、機械装置又は工具・器具の購入・試作・改良・据付け・借用・保守又は修繕に要する経費、外注加工費、市場調査等に要する経費</w:t>
            </w:r>
          </w:p>
        </w:tc>
      </w:tr>
      <w:tr w:rsidR="003E2EDE" w:rsidRPr="003E2EDE" w14:paraId="059D9409" w14:textId="77777777" w:rsidTr="00810C3A">
        <w:trPr>
          <w:jc w:val="center"/>
        </w:trPr>
        <w:tc>
          <w:tcPr>
            <w:tcW w:w="1550" w:type="dxa"/>
            <w:vMerge/>
            <w:shd w:val="clear" w:color="auto" w:fill="auto"/>
          </w:tcPr>
          <w:p w14:paraId="4E13C009" w14:textId="77777777" w:rsidR="00952272" w:rsidRPr="003E2EDE" w:rsidRDefault="00952272" w:rsidP="001268B2">
            <w:pPr>
              <w:rPr>
                <w:rFonts w:ascii="ＭＳ 明朝" w:hAnsi="ＭＳ 明朝"/>
              </w:rPr>
            </w:pPr>
          </w:p>
        </w:tc>
        <w:tc>
          <w:tcPr>
            <w:tcW w:w="3225" w:type="dxa"/>
            <w:vAlign w:val="center"/>
          </w:tcPr>
          <w:p w14:paraId="66BAF5BB" w14:textId="77777777" w:rsidR="00952272" w:rsidRPr="003E2EDE" w:rsidRDefault="00952272" w:rsidP="001268B2">
            <w:pPr>
              <w:rPr>
                <w:rFonts w:ascii="ＭＳ 明朝" w:hAnsi="ＭＳ 明朝"/>
              </w:rPr>
            </w:pPr>
            <w:r w:rsidRPr="003E2EDE">
              <w:rPr>
                <w:rFonts w:ascii="ＭＳ 明朝" w:hAnsi="ＭＳ 明朝" w:hint="eastAsia"/>
              </w:rPr>
              <w:t>開発委託費</w:t>
            </w:r>
          </w:p>
        </w:tc>
        <w:tc>
          <w:tcPr>
            <w:tcW w:w="3275" w:type="dxa"/>
            <w:shd w:val="clear" w:color="auto" w:fill="auto"/>
          </w:tcPr>
          <w:p w14:paraId="2D71E652" w14:textId="77777777" w:rsidR="00952272" w:rsidRPr="003E2EDE" w:rsidRDefault="00952272" w:rsidP="001268B2">
            <w:pPr>
              <w:rPr>
                <w:rFonts w:ascii="ＭＳ 明朝" w:hAnsi="ＭＳ 明朝"/>
              </w:rPr>
            </w:pPr>
            <w:r w:rsidRPr="003E2EDE">
              <w:rPr>
                <w:rFonts w:ascii="ＭＳ 明朝" w:hAnsi="ＭＳ 明朝" w:hint="eastAsia"/>
              </w:rPr>
              <w:t>共同研究費、研究開発の一部を委託する経費</w:t>
            </w:r>
          </w:p>
        </w:tc>
      </w:tr>
      <w:tr w:rsidR="003E2EDE" w:rsidRPr="003E2EDE" w14:paraId="0AFDCB64" w14:textId="77777777" w:rsidTr="00810C3A">
        <w:trPr>
          <w:jc w:val="center"/>
        </w:trPr>
        <w:tc>
          <w:tcPr>
            <w:tcW w:w="1550" w:type="dxa"/>
            <w:vMerge/>
            <w:shd w:val="clear" w:color="auto" w:fill="auto"/>
          </w:tcPr>
          <w:p w14:paraId="0944D23F" w14:textId="77777777" w:rsidR="00952272" w:rsidRPr="003E2EDE" w:rsidRDefault="00952272" w:rsidP="001268B2">
            <w:pPr>
              <w:rPr>
                <w:rFonts w:ascii="ＭＳ 明朝" w:hAnsi="ＭＳ 明朝"/>
              </w:rPr>
            </w:pPr>
          </w:p>
        </w:tc>
        <w:tc>
          <w:tcPr>
            <w:tcW w:w="3225" w:type="dxa"/>
            <w:vAlign w:val="center"/>
          </w:tcPr>
          <w:p w14:paraId="30427E79" w14:textId="77777777" w:rsidR="00952272" w:rsidRPr="003E2EDE" w:rsidRDefault="00952272" w:rsidP="001268B2">
            <w:pPr>
              <w:rPr>
                <w:rFonts w:ascii="ＭＳ 明朝" w:hAnsi="ＭＳ 明朝"/>
              </w:rPr>
            </w:pPr>
            <w:r w:rsidRPr="003E2EDE">
              <w:rPr>
                <w:rFonts w:ascii="ＭＳ 明朝" w:hAnsi="ＭＳ 明朝" w:hint="eastAsia"/>
              </w:rPr>
              <w:t>開発事務費</w:t>
            </w:r>
          </w:p>
        </w:tc>
        <w:tc>
          <w:tcPr>
            <w:tcW w:w="3275" w:type="dxa"/>
            <w:shd w:val="clear" w:color="auto" w:fill="auto"/>
          </w:tcPr>
          <w:p w14:paraId="01FABBA8" w14:textId="77777777" w:rsidR="00952272" w:rsidRPr="003E2EDE" w:rsidRDefault="00952272" w:rsidP="001268B2">
            <w:pPr>
              <w:rPr>
                <w:rFonts w:ascii="ＭＳ 明朝" w:hAnsi="ＭＳ 明朝"/>
              </w:rPr>
            </w:pPr>
            <w:r w:rsidRPr="003E2EDE">
              <w:rPr>
                <w:rFonts w:ascii="ＭＳ 明朝" w:hAnsi="ＭＳ 明朝" w:hint="eastAsia"/>
              </w:rPr>
              <w:t>企業・共同研究機関・外部有識者等への謝金・旅費、資料購入費、その他経費</w:t>
            </w:r>
          </w:p>
        </w:tc>
      </w:tr>
      <w:tr w:rsidR="003E2EDE" w:rsidRPr="003E2EDE" w14:paraId="5D60DBC8" w14:textId="77777777" w:rsidTr="00810C3A">
        <w:trPr>
          <w:jc w:val="center"/>
        </w:trPr>
        <w:tc>
          <w:tcPr>
            <w:tcW w:w="1550" w:type="dxa"/>
            <w:shd w:val="clear" w:color="auto" w:fill="auto"/>
            <w:vAlign w:val="center"/>
          </w:tcPr>
          <w:p w14:paraId="45706703" w14:textId="77777777" w:rsidR="00952272" w:rsidRPr="003E2EDE" w:rsidRDefault="00952272" w:rsidP="001268B2">
            <w:pPr>
              <w:jc w:val="center"/>
              <w:rPr>
                <w:rFonts w:ascii="ＭＳ 明朝" w:hAnsi="ＭＳ 明朝"/>
              </w:rPr>
            </w:pPr>
            <w:r w:rsidRPr="003E2EDE">
              <w:rPr>
                <w:rFonts w:ascii="ＭＳ 明朝" w:hAnsi="ＭＳ 明朝" w:hint="eastAsia"/>
              </w:rPr>
              <w:t>試験分析費</w:t>
            </w:r>
          </w:p>
        </w:tc>
        <w:tc>
          <w:tcPr>
            <w:tcW w:w="3225" w:type="dxa"/>
            <w:vAlign w:val="center"/>
          </w:tcPr>
          <w:p w14:paraId="042CCAF5" w14:textId="7FF7DB7F" w:rsidR="00952272" w:rsidRPr="003E2EDE" w:rsidRDefault="00CE5290" w:rsidP="001268B2">
            <w:pPr>
              <w:rPr>
                <w:rFonts w:ascii="ＭＳ 明朝" w:hAnsi="ＭＳ 明朝"/>
              </w:rPr>
            </w:pPr>
            <w:r w:rsidRPr="003E2EDE">
              <w:rPr>
                <w:rFonts w:ascii="ＭＳ 明朝" w:hAnsi="ＭＳ 明朝" w:hint="eastAsia"/>
              </w:rPr>
              <w:t>－</w:t>
            </w:r>
          </w:p>
        </w:tc>
        <w:tc>
          <w:tcPr>
            <w:tcW w:w="3275" w:type="dxa"/>
            <w:shd w:val="clear" w:color="auto" w:fill="auto"/>
          </w:tcPr>
          <w:p w14:paraId="4572BA46" w14:textId="77777777" w:rsidR="00952272" w:rsidRPr="003E2EDE" w:rsidRDefault="00952272" w:rsidP="001268B2">
            <w:pPr>
              <w:rPr>
                <w:rFonts w:ascii="ＭＳ 明朝" w:hAnsi="ＭＳ 明朝"/>
              </w:rPr>
            </w:pPr>
            <w:r w:rsidRPr="003E2EDE">
              <w:rPr>
                <w:rFonts w:ascii="ＭＳ 明朝" w:hAnsi="ＭＳ 明朝" w:hint="eastAsia"/>
              </w:rPr>
              <w:t>データ収集、試験分析、評価に係る経費</w:t>
            </w:r>
          </w:p>
        </w:tc>
      </w:tr>
      <w:tr w:rsidR="003E2EDE" w:rsidRPr="003E2EDE" w14:paraId="7456149C" w14:textId="77777777" w:rsidTr="00810C3A">
        <w:trPr>
          <w:jc w:val="center"/>
        </w:trPr>
        <w:tc>
          <w:tcPr>
            <w:tcW w:w="1550" w:type="dxa"/>
            <w:shd w:val="clear" w:color="auto" w:fill="auto"/>
            <w:vAlign w:val="center"/>
          </w:tcPr>
          <w:p w14:paraId="67DC6504" w14:textId="77777777" w:rsidR="00952272" w:rsidRPr="003E2EDE" w:rsidRDefault="00952272" w:rsidP="001268B2">
            <w:pPr>
              <w:jc w:val="center"/>
              <w:rPr>
                <w:rFonts w:ascii="ＭＳ 明朝" w:hAnsi="ＭＳ 明朝"/>
              </w:rPr>
            </w:pPr>
            <w:r w:rsidRPr="003E2EDE">
              <w:rPr>
                <w:rFonts w:ascii="ＭＳ 明朝" w:hAnsi="ＭＳ 明朝" w:hint="eastAsia"/>
              </w:rPr>
              <w:t>実証実験費</w:t>
            </w:r>
          </w:p>
        </w:tc>
        <w:tc>
          <w:tcPr>
            <w:tcW w:w="3225" w:type="dxa"/>
            <w:vAlign w:val="center"/>
          </w:tcPr>
          <w:p w14:paraId="0D1C30BC" w14:textId="6E2C45DC" w:rsidR="00952272" w:rsidRPr="003E2EDE" w:rsidRDefault="00CE5290" w:rsidP="001268B2">
            <w:pPr>
              <w:rPr>
                <w:rFonts w:ascii="ＭＳ 明朝" w:hAnsi="ＭＳ 明朝"/>
              </w:rPr>
            </w:pPr>
            <w:r w:rsidRPr="003E2EDE">
              <w:rPr>
                <w:rFonts w:ascii="ＭＳ 明朝" w:hAnsi="ＭＳ 明朝" w:hint="eastAsia"/>
              </w:rPr>
              <w:t>－</w:t>
            </w:r>
          </w:p>
        </w:tc>
        <w:tc>
          <w:tcPr>
            <w:tcW w:w="3275" w:type="dxa"/>
            <w:shd w:val="clear" w:color="auto" w:fill="auto"/>
          </w:tcPr>
          <w:p w14:paraId="0D864D74" w14:textId="77777777" w:rsidR="00952272" w:rsidRPr="003E2EDE" w:rsidRDefault="00952272" w:rsidP="001268B2">
            <w:pPr>
              <w:rPr>
                <w:rFonts w:ascii="ＭＳ 明朝" w:hAnsi="ＭＳ 明朝"/>
              </w:rPr>
            </w:pPr>
            <w:r w:rsidRPr="003E2EDE">
              <w:rPr>
                <w:rFonts w:ascii="ＭＳ 明朝" w:hAnsi="ＭＳ 明朝" w:hint="eastAsia"/>
              </w:rPr>
              <w:t>実証実験に係る費用</w:t>
            </w:r>
          </w:p>
        </w:tc>
      </w:tr>
    </w:tbl>
    <w:p w14:paraId="55FEEE8E" w14:textId="77777777" w:rsidR="00E1575F" w:rsidRPr="003E2EDE" w:rsidRDefault="00E1575F" w:rsidP="00952272">
      <w:pPr>
        <w:rPr>
          <w:rFonts w:ascii="ＭＳ 明朝" w:eastAsia="ＭＳ 明朝" w:hAnsi="ＭＳ 明朝" w:cs="Times New Roman"/>
          <w:szCs w:val="24"/>
          <w14:ligatures w14:val="none"/>
        </w:rPr>
      </w:pPr>
    </w:p>
    <w:p w14:paraId="6ACD397B" w14:textId="12CCF711" w:rsidR="006A2641" w:rsidRPr="003E2EDE" w:rsidRDefault="001018BF" w:rsidP="006A2641">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【補助対象外経費】</w:t>
      </w:r>
    </w:p>
    <w:p w14:paraId="5E231A72" w14:textId="77777777" w:rsidR="006A2641" w:rsidRPr="003E2EDE" w:rsidRDefault="006A2641" w:rsidP="006A2641">
      <w:pPr>
        <w:ind w:firstLineChars="100" w:firstLine="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補助事業期間外に行った事業や支払われた経費のほか、次のいずれかに該当する経費については補助対象外とする。</w:t>
      </w:r>
    </w:p>
    <w:p w14:paraId="03BA5D83" w14:textId="5C2F060A" w:rsidR="006A2641" w:rsidRPr="003E2EDE" w:rsidRDefault="006A2641" w:rsidP="006A2641">
      <w:pPr>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・公租公課（消費税</w:t>
      </w:r>
      <w:r w:rsidR="001018BF" w:rsidRPr="003E2EDE">
        <w:rPr>
          <w:rFonts w:ascii="ＭＳ 明朝" w:eastAsia="ＭＳ 明朝" w:hAnsi="ＭＳ 明朝" w:cs="Times New Roman" w:hint="eastAsia"/>
          <w:szCs w:val="24"/>
          <w14:ligatures w14:val="none"/>
        </w:rPr>
        <w:t>及び</w:t>
      </w:r>
      <w:r w:rsidRPr="003E2EDE">
        <w:rPr>
          <w:rFonts w:ascii="ＭＳ 明朝" w:eastAsia="ＭＳ 明朝" w:hAnsi="ＭＳ 明朝" w:cs="Times New Roman" w:hint="eastAsia"/>
          <w:szCs w:val="24"/>
          <w14:ligatures w14:val="none"/>
        </w:rPr>
        <w:t>地方消費税相当額を含む）</w:t>
      </w:r>
    </w:p>
    <w:p w14:paraId="1FA212C1" w14:textId="5F7F59D0" w:rsidR="006A2641" w:rsidRPr="003E2EDE" w:rsidRDefault="006A2641" w:rsidP="006A2641">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w:t>
      </w:r>
      <w:r w:rsidR="001018BF" w:rsidRPr="003E2EDE">
        <w:rPr>
          <w:rFonts w:ascii="ＭＳ 明朝" w:eastAsia="ＭＳ 明朝" w:hAnsi="ＭＳ 明朝" w:cs="Times New Roman" w:hint="eastAsia"/>
          <w:szCs w:val="24"/>
          <w14:ligatures w14:val="none"/>
        </w:rPr>
        <w:t>手数料（</w:t>
      </w:r>
      <w:r w:rsidRPr="003E2EDE">
        <w:rPr>
          <w:rFonts w:ascii="ＭＳ 明朝" w:eastAsia="ＭＳ 明朝" w:hAnsi="ＭＳ 明朝" w:cs="Times New Roman" w:hint="eastAsia"/>
          <w:szCs w:val="24"/>
          <w14:ligatures w14:val="none"/>
        </w:rPr>
        <w:t>振込手数料</w:t>
      </w:r>
      <w:r w:rsidR="001018BF" w:rsidRPr="003E2EDE">
        <w:rPr>
          <w:rFonts w:ascii="ＭＳ 明朝" w:eastAsia="ＭＳ 明朝" w:hAnsi="ＭＳ 明朝" w:cs="Times New Roman" w:hint="eastAsia"/>
          <w:szCs w:val="24"/>
          <w14:ligatures w14:val="none"/>
        </w:rPr>
        <w:t>等）</w:t>
      </w:r>
    </w:p>
    <w:p w14:paraId="27B63761" w14:textId="77777777" w:rsidR="006A2641" w:rsidRPr="003E2EDE" w:rsidRDefault="006A2641" w:rsidP="006A2641">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・汎用性のあるパソコンや量産機械、什器等の購入費</w:t>
      </w:r>
    </w:p>
    <w:p w14:paraId="14773FBC" w14:textId="77777777" w:rsidR="006A2641" w:rsidRPr="003E2EDE" w:rsidRDefault="006A2641" w:rsidP="006A2641">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・事務所等に係る家賃、保証金、敷金、仲介手数料等の経費</w:t>
      </w:r>
    </w:p>
    <w:p w14:paraId="3DD4CB51" w14:textId="77777777" w:rsidR="006A2641" w:rsidRPr="003E2EDE" w:rsidRDefault="006A2641" w:rsidP="006A2641">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・人件費に相当する経費</w:t>
      </w:r>
    </w:p>
    <w:p w14:paraId="40C2CFDF" w14:textId="013D5A7F" w:rsidR="006A2641" w:rsidRPr="003E2EDE" w:rsidRDefault="006A2641" w:rsidP="006A2641">
      <w:pPr>
        <w:ind w:left="210" w:hangingChars="100" w:hanging="210"/>
        <w:rPr>
          <w:rFonts w:ascii="ＭＳ 明朝" w:eastAsia="ＭＳ 明朝" w:hAnsi="ＭＳ 明朝" w:cs="Times New Roman"/>
          <w:szCs w:val="24"/>
          <w14:ligatures w14:val="none"/>
        </w:rPr>
      </w:pPr>
      <w:r w:rsidRPr="003E2EDE">
        <w:rPr>
          <w:rFonts w:ascii="ＭＳ 明朝" w:eastAsia="ＭＳ 明朝" w:hAnsi="ＭＳ 明朝" w:cs="Times New Roman" w:hint="eastAsia"/>
          <w:szCs w:val="24"/>
          <w14:ligatures w14:val="none"/>
        </w:rPr>
        <w:t>・上記のほか、本補助金の趣旨目的に照らし交付することが不適切と認められる経費、及び、社会通念上、公的補助金を交付することが不適切と認められる経費</w:t>
      </w:r>
    </w:p>
    <w:bookmarkEnd w:id="3"/>
    <w:p w14:paraId="44061611" w14:textId="77777777" w:rsidR="006A2641" w:rsidRPr="003E2EDE" w:rsidRDefault="006A2641"/>
    <w:sectPr w:rsidR="006A2641" w:rsidRPr="003E2EDE" w:rsidSect="006A2641">
      <w:head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EDC35" w14:textId="77777777" w:rsidR="00173A41" w:rsidRDefault="00173A41">
      <w:r>
        <w:separator/>
      </w:r>
    </w:p>
  </w:endnote>
  <w:endnote w:type="continuationSeparator" w:id="0">
    <w:p w14:paraId="6D20B3AC" w14:textId="77777777" w:rsidR="00173A41" w:rsidRDefault="0017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44DF2" w14:textId="77777777" w:rsidR="00173A41" w:rsidRDefault="00173A41">
      <w:r>
        <w:separator/>
      </w:r>
    </w:p>
  </w:footnote>
  <w:footnote w:type="continuationSeparator" w:id="0">
    <w:p w14:paraId="59A13609" w14:textId="77777777" w:rsidR="00173A41" w:rsidRDefault="00173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7096" w14:textId="70604DB5" w:rsidR="003619D9" w:rsidRDefault="003619D9" w:rsidP="006B5DB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24EF3"/>
    <w:multiLevelType w:val="hybridMultilevel"/>
    <w:tmpl w:val="B0DA0CC2"/>
    <w:lvl w:ilvl="0" w:tplc="1436AB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B457F59"/>
    <w:multiLevelType w:val="hybridMultilevel"/>
    <w:tmpl w:val="D61A38A2"/>
    <w:lvl w:ilvl="0" w:tplc="A5E83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41"/>
    <w:rsid w:val="000015D1"/>
    <w:rsid w:val="000043B0"/>
    <w:rsid w:val="0001169B"/>
    <w:rsid w:val="000141EF"/>
    <w:rsid w:val="00020201"/>
    <w:rsid w:val="00034863"/>
    <w:rsid w:val="00046B5B"/>
    <w:rsid w:val="00081C7F"/>
    <w:rsid w:val="00082C50"/>
    <w:rsid w:val="00087993"/>
    <w:rsid w:val="000A4E91"/>
    <w:rsid w:val="000F49F9"/>
    <w:rsid w:val="001018BF"/>
    <w:rsid w:val="001556F5"/>
    <w:rsid w:val="00161A55"/>
    <w:rsid w:val="0017180A"/>
    <w:rsid w:val="001734E0"/>
    <w:rsid w:val="00173A41"/>
    <w:rsid w:val="00190202"/>
    <w:rsid w:val="001C25EA"/>
    <w:rsid w:val="00204F64"/>
    <w:rsid w:val="00211235"/>
    <w:rsid w:val="00217BA8"/>
    <w:rsid w:val="0022243E"/>
    <w:rsid w:val="002301D2"/>
    <w:rsid w:val="00281190"/>
    <w:rsid w:val="002B1419"/>
    <w:rsid w:val="002D2D00"/>
    <w:rsid w:val="002D53DF"/>
    <w:rsid w:val="00312744"/>
    <w:rsid w:val="00331217"/>
    <w:rsid w:val="00350A50"/>
    <w:rsid w:val="003533AA"/>
    <w:rsid w:val="003619D9"/>
    <w:rsid w:val="003740AA"/>
    <w:rsid w:val="00374B83"/>
    <w:rsid w:val="003E2EDE"/>
    <w:rsid w:val="00416588"/>
    <w:rsid w:val="0043339C"/>
    <w:rsid w:val="00433C3F"/>
    <w:rsid w:val="004A4513"/>
    <w:rsid w:val="004C008B"/>
    <w:rsid w:val="004F16DF"/>
    <w:rsid w:val="005553D2"/>
    <w:rsid w:val="005553D8"/>
    <w:rsid w:val="005C7487"/>
    <w:rsid w:val="005D2982"/>
    <w:rsid w:val="00603A37"/>
    <w:rsid w:val="0062618D"/>
    <w:rsid w:val="00631B17"/>
    <w:rsid w:val="00633696"/>
    <w:rsid w:val="00663FEB"/>
    <w:rsid w:val="00673D62"/>
    <w:rsid w:val="00684C9D"/>
    <w:rsid w:val="0068554B"/>
    <w:rsid w:val="006A2641"/>
    <w:rsid w:val="006C3F35"/>
    <w:rsid w:val="006E5C7F"/>
    <w:rsid w:val="00700E82"/>
    <w:rsid w:val="00703176"/>
    <w:rsid w:val="007410C4"/>
    <w:rsid w:val="00757666"/>
    <w:rsid w:val="00762511"/>
    <w:rsid w:val="007A4833"/>
    <w:rsid w:val="007A507D"/>
    <w:rsid w:val="00810C3A"/>
    <w:rsid w:val="008968BA"/>
    <w:rsid w:val="008A17DF"/>
    <w:rsid w:val="008B15F6"/>
    <w:rsid w:val="008C3906"/>
    <w:rsid w:val="008E355E"/>
    <w:rsid w:val="008E6B1F"/>
    <w:rsid w:val="00911772"/>
    <w:rsid w:val="00914586"/>
    <w:rsid w:val="00920F21"/>
    <w:rsid w:val="00932D9E"/>
    <w:rsid w:val="00934238"/>
    <w:rsid w:val="00943BB9"/>
    <w:rsid w:val="00952272"/>
    <w:rsid w:val="00973348"/>
    <w:rsid w:val="00986499"/>
    <w:rsid w:val="009C431D"/>
    <w:rsid w:val="009D707C"/>
    <w:rsid w:val="009E2D17"/>
    <w:rsid w:val="009F0B7B"/>
    <w:rsid w:val="009F38FE"/>
    <w:rsid w:val="009F619E"/>
    <w:rsid w:val="00A077B9"/>
    <w:rsid w:val="00A253BD"/>
    <w:rsid w:val="00A5392B"/>
    <w:rsid w:val="00A77689"/>
    <w:rsid w:val="00A93CBB"/>
    <w:rsid w:val="00AF51E6"/>
    <w:rsid w:val="00B049DE"/>
    <w:rsid w:val="00B208D0"/>
    <w:rsid w:val="00C005EB"/>
    <w:rsid w:val="00C02A65"/>
    <w:rsid w:val="00C2481E"/>
    <w:rsid w:val="00C24E66"/>
    <w:rsid w:val="00C32311"/>
    <w:rsid w:val="00C4609D"/>
    <w:rsid w:val="00C71E30"/>
    <w:rsid w:val="00CB0087"/>
    <w:rsid w:val="00CC240F"/>
    <w:rsid w:val="00CC43D5"/>
    <w:rsid w:val="00CC74FA"/>
    <w:rsid w:val="00CE42DF"/>
    <w:rsid w:val="00CE5290"/>
    <w:rsid w:val="00D13626"/>
    <w:rsid w:val="00D40F9D"/>
    <w:rsid w:val="00D707C0"/>
    <w:rsid w:val="00D72F9A"/>
    <w:rsid w:val="00D73598"/>
    <w:rsid w:val="00DA2625"/>
    <w:rsid w:val="00DD2C3A"/>
    <w:rsid w:val="00DF5F84"/>
    <w:rsid w:val="00E1575F"/>
    <w:rsid w:val="00E200D1"/>
    <w:rsid w:val="00E20399"/>
    <w:rsid w:val="00E356D3"/>
    <w:rsid w:val="00E90C06"/>
    <w:rsid w:val="00EB0802"/>
    <w:rsid w:val="00EC5F36"/>
    <w:rsid w:val="00F10008"/>
    <w:rsid w:val="00F11B4B"/>
    <w:rsid w:val="00F16652"/>
    <w:rsid w:val="00F2712B"/>
    <w:rsid w:val="00F43807"/>
    <w:rsid w:val="00F52192"/>
    <w:rsid w:val="00F61A96"/>
    <w:rsid w:val="00FA3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6A6B0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A2641"/>
    <w:pPr>
      <w:tabs>
        <w:tab w:val="center" w:pos="4252"/>
        <w:tab w:val="right" w:pos="8504"/>
      </w:tabs>
      <w:snapToGrid w:val="0"/>
    </w:pPr>
    <w:rPr>
      <w:rFonts w:ascii="Century" w:eastAsia="ＭＳ 明朝" w:hAnsi="Century" w:cs="Times New Roman"/>
      <w:szCs w:val="24"/>
      <w14:ligatures w14:val="none"/>
    </w:rPr>
  </w:style>
  <w:style w:type="character" w:customStyle="1" w:styleId="a4">
    <w:name w:val="ヘッダー (文字)"/>
    <w:basedOn w:val="a0"/>
    <w:link w:val="a3"/>
    <w:rsid w:val="006A2641"/>
    <w:rPr>
      <w:rFonts w:ascii="Century" w:eastAsia="ＭＳ 明朝" w:hAnsi="Century" w:cs="Times New Roman"/>
      <w:szCs w:val="24"/>
      <w14:ligatures w14:val="none"/>
    </w:rPr>
  </w:style>
  <w:style w:type="paragraph" w:styleId="a5">
    <w:name w:val="footer"/>
    <w:basedOn w:val="a"/>
    <w:link w:val="a6"/>
    <w:uiPriority w:val="99"/>
    <w:unhideWhenUsed/>
    <w:rsid w:val="00FA3A39"/>
    <w:pPr>
      <w:tabs>
        <w:tab w:val="center" w:pos="4252"/>
        <w:tab w:val="right" w:pos="8504"/>
      </w:tabs>
      <w:snapToGrid w:val="0"/>
    </w:pPr>
  </w:style>
  <w:style w:type="character" w:customStyle="1" w:styleId="a6">
    <w:name w:val="フッター (文字)"/>
    <w:basedOn w:val="a0"/>
    <w:link w:val="a5"/>
    <w:uiPriority w:val="99"/>
    <w:rsid w:val="00FA3A39"/>
  </w:style>
  <w:style w:type="paragraph" w:styleId="a7">
    <w:name w:val="List Paragraph"/>
    <w:basedOn w:val="a"/>
    <w:uiPriority w:val="34"/>
    <w:qFormat/>
    <w:rsid w:val="00D40F9D"/>
    <w:pPr>
      <w:ind w:leftChars="400" w:left="840"/>
    </w:pPr>
  </w:style>
  <w:style w:type="character" w:styleId="a8">
    <w:name w:val="annotation reference"/>
    <w:basedOn w:val="a0"/>
    <w:uiPriority w:val="99"/>
    <w:semiHidden/>
    <w:unhideWhenUsed/>
    <w:rsid w:val="001556F5"/>
    <w:rPr>
      <w:sz w:val="18"/>
      <w:szCs w:val="18"/>
    </w:rPr>
  </w:style>
  <w:style w:type="paragraph" w:styleId="a9">
    <w:name w:val="annotation text"/>
    <w:basedOn w:val="a"/>
    <w:link w:val="aa"/>
    <w:uiPriority w:val="99"/>
    <w:unhideWhenUsed/>
    <w:rsid w:val="001556F5"/>
    <w:pPr>
      <w:jc w:val="left"/>
    </w:pPr>
  </w:style>
  <w:style w:type="character" w:customStyle="1" w:styleId="aa">
    <w:name w:val="コメント文字列 (文字)"/>
    <w:basedOn w:val="a0"/>
    <w:link w:val="a9"/>
    <w:uiPriority w:val="99"/>
    <w:rsid w:val="001556F5"/>
  </w:style>
  <w:style w:type="paragraph" w:styleId="ab">
    <w:name w:val="annotation subject"/>
    <w:basedOn w:val="a9"/>
    <w:next w:val="a9"/>
    <w:link w:val="ac"/>
    <w:uiPriority w:val="99"/>
    <w:semiHidden/>
    <w:unhideWhenUsed/>
    <w:rsid w:val="001556F5"/>
    <w:rPr>
      <w:b/>
      <w:bCs/>
    </w:rPr>
  </w:style>
  <w:style w:type="character" w:customStyle="1" w:styleId="ac">
    <w:name w:val="コメント内容 (文字)"/>
    <w:basedOn w:val="aa"/>
    <w:link w:val="ab"/>
    <w:uiPriority w:val="99"/>
    <w:semiHidden/>
    <w:rsid w:val="001556F5"/>
    <w:rPr>
      <w:b/>
      <w:bCs/>
    </w:rPr>
  </w:style>
  <w:style w:type="table" w:styleId="ad">
    <w:name w:val="Table Grid"/>
    <w:basedOn w:val="a1"/>
    <w:uiPriority w:val="39"/>
    <w:rsid w:val="00E1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semiHidden/>
    <w:unhideWhenUsed/>
    <w:rsid w:val="00A5392B"/>
    <w:pPr>
      <w:jc w:val="left"/>
    </w:pPr>
    <w:rPr>
      <w:rFonts w:ascii="Yu Gothic" w:eastAsia="Yu Gothic" w:hAnsi="Courier New" w:cs="Courier New"/>
      <w:sz w:val="22"/>
      <w14:ligatures w14:val="none"/>
    </w:rPr>
  </w:style>
  <w:style w:type="character" w:customStyle="1" w:styleId="af">
    <w:name w:val="書式なし (文字)"/>
    <w:basedOn w:val="a0"/>
    <w:link w:val="ae"/>
    <w:uiPriority w:val="99"/>
    <w:semiHidden/>
    <w:rsid w:val="00A5392B"/>
    <w:rPr>
      <w:rFonts w:ascii="Yu Gothic" w:eastAsia="Yu Gothic" w:hAnsi="Courier New" w:cs="Courier New"/>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78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840</Words>
  <Characters>4788</Characters>
  <Application>Microsoft Office Word</Application>
  <DocSecurity>0</DocSecurity>
  <Lines>39</Lines>
  <Paragraphs>11</Paragraphs>
  <ScaleCrop>false</ScaleCrop>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2024-10-24T02:12:00Z</dcterms:created>
  <dcterms:modified xsi:type="dcterms:W3CDTF">2025-05-29T07:57:00Z</dcterms:modified>
</cp:coreProperties>
</file>