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0C8" w14:textId="661F9A5A" w:rsidR="0044698E" w:rsidRDefault="00A42A0B" w:rsidP="00E54E48">
      <w:r>
        <w:rPr>
          <w:noProof/>
        </w:rPr>
        <mc:AlternateContent>
          <mc:Choice Requires="wps">
            <w:drawing>
              <wp:anchor distT="0" distB="0" distL="114300" distR="114300" simplePos="0" relativeHeight="251645952" behindDoc="0" locked="0" layoutInCell="1" allowOverlap="1" wp14:anchorId="48D2B3A5" wp14:editId="7AC9047D">
                <wp:simplePos x="0" y="0"/>
                <wp:positionH relativeFrom="column">
                  <wp:posOffset>2355215</wp:posOffset>
                </wp:positionH>
                <wp:positionV relativeFrom="paragraph">
                  <wp:posOffset>85090</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3DC130F3"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44335B">
                              <w:rPr>
                                <w:rFonts w:ascii="HGS創英角ｺﾞｼｯｸUB" w:eastAsia="HGS創英角ｺﾞｼｯｸUB" w:hAnsi="HGS創英角ｺﾞｼｯｸUB" w:hint="eastAsia"/>
                                <w:color w:val="FFFFFF"/>
                                <w:sz w:val="28"/>
                                <w:szCs w:val="28"/>
                              </w:rPr>
                              <w:t>４</w:t>
                            </w:r>
                            <w:r w:rsidR="00267E22">
                              <w:rPr>
                                <w:rFonts w:ascii="HGS創英角ｺﾞｼｯｸUB" w:eastAsia="HGS創英角ｺﾞｼｯｸUB" w:hAnsi="HGS創英角ｺﾞｼｯｸUB" w:hint="eastAsia"/>
                                <w:color w:val="FFFFFF"/>
                                <w:sz w:val="28"/>
                                <w:szCs w:val="28"/>
                              </w:rPr>
                              <w:t>年</w:t>
                            </w:r>
                            <w:r w:rsidR="003C554B">
                              <w:rPr>
                                <w:rFonts w:ascii="HGS創英角ｺﾞｼｯｸUB" w:eastAsia="HGS創英角ｺﾞｼｯｸUB" w:hAnsi="HGS創英角ｺﾞｼｯｸUB" w:hint="eastAsia"/>
                                <w:color w:val="FFFFFF"/>
                                <w:sz w:val="28"/>
                                <w:szCs w:val="28"/>
                              </w:rPr>
                              <w:t>９</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6.7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" fillcolor="black" strokeweight="1pt">
                <v:shadow color="black" opacity="26213f" origin="-.5,-.5" offset=".74836mm,.74836mm"/>
                <v:textbox>
                  <w:txbxContent>
                    <w:p w14:paraId="77B89A2E" w14:textId="3DC130F3"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44335B">
                        <w:rPr>
                          <w:rFonts w:ascii="HGS創英角ｺﾞｼｯｸUB" w:eastAsia="HGS創英角ｺﾞｼｯｸUB" w:hAnsi="HGS創英角ｺﾞｼｯｸUB" w:hint="eastAsia"/>
                          <w:color w:val="FFFFFF"/>
                          <w:sz w:val="28"/>
                          <w:szCs w:val="28"/>
                        </w:rPr>
                        <w:t>４</w:t>
                      </w:r>
                      <w:r w:rsidR="00267E22">
                        <w:rPr>
                          <w:rFonts w:ascii="HGS創英角ｺﾞｼｯｸUB" w:eastAsia="HGS創英角ｺﾞｼｯｸUB" w:hAnsi="HGS創英角ｺﾞｼｯｸUB" w:hint="eastAsia"/>
                          <w:color w:val="FFFFFF"/>
                          <w:sz w:val="28"/>
                          <w:szCs w:val="28"/>
                        </w:rPr>
                        <w:t>年</w:t>
                      </w:r>
                      <w:r w:rsidR="003C554B">
                        <w:rPr>
                          <w:rFonts w:ascii="HGS創英角ｺﾞｼｯｸUB" w:eastAsia="HGS創英角ｺﾞｼｯｸUB" w:hAnsi="HGS創英角ｺﾞｼｯｸUB" w:hint="eastAsia"/>
                          <w:color w:val="FFFFFF"/>
                          <w:sz w:val="28"/>
                          <w:szCs w:val="28"/>
                        </w:rPr>
                        <w:t>９</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r w:rsidR="00FA4A1E">
        <w:tab/>
      </w:r>
    </w:p>
    <w:p w14:paraId="0C2E4397" w14:textId="4E629378" w:rsidR="00FC5ED0" w:rsidRDefault="00A42A0B" w:rsidP="00657A2E">
      <w:pPr>
        <w:spacing w:line="240" w:lineRule="exact"/>
        <w:ind w:firstLineChars="7221" w:firstLine="11497"/>
      </w:pPr>
      <w:r>
        <w:rPr>
          <w:rFonts w:hint="eastAsia"/>
          <w:noProof/>
        </w:rPr>
        <mc:AlternateContent>
          <mc:Choice Requires="wps">
            <w:drawing>
              <wp:anchor distT="0" distB="0" distL="114300" distR="114300" simplePos="0" relativeHeight="251643904" behindDoc="1" locked="0" layoutInCell="1" allowOverlap="1" wp14:anchorId="56429695" wp14:editId="70FD2D05">
                <wp:simplePos x="0" y="0"/>
                <wp:positionH relativeFrom="column">
                  <wp:posOffset>76835</wp:posOffset>
                </wp:positionH>
                <wp:positionV relativeFrom="paragraph">
                  <wp:posOffset>149860</wp:posOffset>
                </wp:positionV>
                <wp:extent cx="9608820" cy="6843395"/>
                <wp:effectExtent l="0" t="0" r="49530" b="52705"/>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8820" cy="68433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57275" id="Rectangle 13" o:spid="_x0000_s1026" style="position:absolute;left:0;text-align:left;margin-left:6.05pt;margin-top:11.8pt;width:756.6pt;height:53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">
                <v:shadow on="t"/>
                <v:textbox inset="5.85pt,.7pt,5.85pt,.7pt"/>
              </v:rect>
            </w:pict>
          </mc:Fallback>
        </mc:AlternateContent>
      </w:r>
    </w:p>
    <w:p w14:paraId="65E39D8B" w14:textId="16E47ED0" w:rsidR="003B35AC" w:rsidRPr="00E54E48" w:rsidRDefault="00A42A0B" w:rsidP="00E54E48">
      <w:pPr>
        <w:spacing w:line="360" w:lineRule="auto"/>
        <w:ind w:right="318"/>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403291BB">
                <wp:simplePos x="0" y="0"/>
                <wp:positionH relativeFrom="column">
                  <wp:posOffset>69215</wp:posOffset>
                </wp:positionH>
                <wp:positionV relativeFrom="paragraph">
                  <wp:posOffset>104140</wp:posOffset>
                </wp:positionV>
                <wp:extent cx="1828800" cy="278130"/>
                <wp:effectExtent l="38100" t="38100" r="114300" b="12192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781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45pt;margin-top:8.2pt;width:2in;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vi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506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562"/>
        <w:gridCol w:w="3112"/>
        <w:gridCol w:w="1024"/>
        <w:gridCol w:w="5231"/>
        <w:gridCol w:w="134"/>
      </w:tblGrid>
      <w:tr w:rsidR="00AA0881" w:rsidRPr="0069375C" w14:paraId="79165E1F" w14:textId="77777777" w:rsidTr="00245DFF">
        <w:trPr>
          <w:gridAfter w:val="1"/>
          <w:wAfter w:w="134" w:type="dxa"/>
          <w:trHeight w:hRule="exact" w:val="1652"/>
        </w:trPr>
        <w:tc>
          <w:tcPr>
            <w:tcW w:w="8674" w:type="dxa"/>
            <w:gridSpan w:val="2"/>
            <w:tcBorders>
              <w:right w:val="single" w:sz="4" w:space="0" w:color="FFFFFF"/>
            </w:tcBorders>
            <w:shd w:val="clear" w:color="auto" w:fill="auto"/>
            <w:tcMar>
              <w:top w:w="85" w:type="dxa"/>
            </w:tcMar>
          </w:tcPr>
          <w:p w14:paraId="681FC558" w14:textId="77777777" w:rsidR="006C31C6" w:rsidRPr="006C31C6" w:rsidRDefault="006C31C6" w:rsidP="006C31C6">
            <w:pPr>
              <w:ind w:firstLineChars="50" w:firstLine="70"/>
              <w:rPr>
                <w:rFonts w:hAnsi="ＭＳ ゴシック"/>
                <w:b/>
                <w:sz w:val="16"/>
                <w:szCs w:val="16"/>
                <w:u w:val="double"/>
              </w:rPr>
            </w:pPr>
          </w:p>
          <w:p w14:paraId="25E2B7BB" w14:textId="2F3905D3" w:rsidR="003E5BDB" w:rsidRPr="00394B12" w:rsidRDefault="008D5832" w:rsidP="00394B12">
            <w:pPr>
              <w:rPr>
                <w:rFonts w:hAnsi="ＭＳ ゴシック"/>
                <w:b/>
              </w:rPr>
            </w:pPr>
            <w:r>
              <w:rPr>
                <w:rFonts w:hAnsi="ＭＳ ゴシック" w:hint="eastAsia"/>
                <w:b/>
                <w:sz w:val="22"/>
                <w:u w:val="double"/>
              </w:rPr>
              <w:t>20</w:t>
            </w:r>
            <w:r w:rsidR="0044335B">
              <w:rPr>
                <w:rFonts w:hAnsi="ＭＳ ゴシック"/>
                <w:b/>
                <w:sz w:val="22"/>
                <w:u w:val="double"/>
              </w:rPr>
              <w:t>24</w:t>
            </w:r>
            <w:r w:rsidR="00614CF4" w:rsidRPr="003E5BDB">
              <w:rPr>
                <w:rFonts w:hAnsi="ＭＳ ゴシック" w:hint="eastAsia"/>
                <w:b/>
                <w:sz w:val="22"/>
                <w:u w:val="double"/>
              </w:rPr>
              <w:t>年</w:t>
            </w:r>
            <w:r w:rsidR="003C554B">
              <w:rPr>
                <w:rFonts w:hAnsi="ＭＳ ゴシック" w:hint="eastAsia"/>
                <w:b/>
                <w:sz w:val="22"/>
                <w:u w:val="double"/>
              </w:rPr>
              <w:t>９</w:t>
            </w:r>
            <w:r w:rsidR="000C18BA">
              <w:rPr>
                <w:rFonts w:hAnsi="ＭＳ ゴシック" w:hint="eastAsia"/>
                <w:b/>
                <w:sz w:val="22"/>
                <w:u w:val="double"/>
              </w:rPr>
              <w:t>月</w:t>
            </w:r>
            <w:r w:rsidR="000C18BA" w:rsidRPr="003E5BDB">
              <w:rPr>
                <w:rFonts w:hAnsi="ＭＳ ゴシック" w:hint="eastAsia"/>
                <w:b/>
                <w:sz w:val="22"/>
                <w:u w:val="double"/>
              </w:rPr>
              <w:t>分</w:t>
            </w:r>
            <w:r w:rsidR="003C554B">
              <w:rPr>
                <w:rFonts w:hAnsi="ＭＳ ゴシック" w:hint="eastAsia"/>
                <w:b/>
                <w:sz w:val="22"/>
                <w:u w:val="double"/>
              </w:rPr>
              <w:t>１，２５</w:t>
            </w:r>
            <w:r w:rsidR="00842C1E">
              <w:rPr>
                <w:rFonts w:hAnsi="ＭＳ ゴシック" w:hint="eastAsia"/>
                <w:b/>
                <w:sz w:val="22"/>
                <w:u w:val="double"/>
              </w:rPr>
              <w:t>５</w:t>
            </w:r>
            <w:r w:rsidR="000C18BA" w:rsidRPr="003E5BDB">
              <w:rPr>
                <w:rFonts w:hAnsi="ＭＳ ゴシック" w:hint="eastAsia"/>
                <w:b/>
                <w:sz w:val="22"/>
                <w:u w:val="double"/>
              </w:rPr>
              <w:t>件</w:t>
            </w:r>
            <w:r w:rsidR="003C554B" w:rsidRPr="002F7B0C">
              <w:rPr>
                <w:rFonts w:hAnsi="ＭＳ ゴシック" w:hint="eastAsia"/>
                <w:b/>
                <w:szCs w:val="18"/>
                <w:u w:val="double"/>
              </w:rPr>
              <w:t>（うち署名</w:t>
            </w:r>
            <w:r w:rsidR="003C554B">
              <w:rPr>
                <w:rFonts w:hAnsi="ＭＳ ゴシック" w:hint="eastAsia"/>
                <w:b/>
                <w:szCs w:val="18"/>
                <w:u w:val="double"/>
              </w:rPr>
              <w:t>342</w:t>
            </w:r>
            <w:r w:rsidR="003C554B" w:rsidRPr="002F7B0C">
              <w:rPr>
                <w:rFonts w:hAnsi="ＭＳ ゴシック" w:hint="eastAsia"/>
                <w:b/>
                <w:szCs w:val="18"/>
                <w:u w:val="double"/>
              </w:rPr>
              <w:t>件）</w:t>
            </w:r>
            <w:r w:rsidR="00507A9C">
              <w:rPr>
                <w:rFonts w:hAnsi="ＭＳ ゴシック" w:hint="eastAsia"/>
                <w:b/>
              </w:rPr>
              <w:t xml:space="preserve">　</w:t>
            </w:r>
            <w:r w:rsidR="00AD1DEE" w:rsidRPr="00394B12">
              <w:rPr>
                <w:rFonts w:hint="eastAsia"/>
                <w:sz w:val="16"/>
              </w:rPr>
              <w:t>受付期間</w:t>
            </w:r>
            <w:r w:rsidR="00230ECC" w:rsidRPr="00394B12">
              <w:rPr>
                <w:rFonts w:hint="eastAsia"/>
                <w:sz w:val="16"/>
              </w:rPr>
              <w:t>:</w:t>
            </w:r>
            <w:r w:rsidR="000C18BA" w:rsidRPr="00394B12">
              <w:rPr>
                <w:rFonts w:hint="eastAsia"/>
                <w:sz w:val="16"/>
              </w:rPr>
              <w:t xml:space="preserve"> 202</w:t>
            </w:r>
            <w:r w:rsidR="00C62810">
              <w:rPr>
                <w:sz w:val="16"/>
              </w:rPr>
              <w:t>4</w:t>
            </w:r>
            <w:r w:rsidR="000C18BA" w:rsidRPr="00394B12">
              <w:rPr>
                <w:rFonts w:hint="eastAsia"/>
                <w:sz w:val="16"/>
              </w:rPr>
              <w:t>年</w:t>
            </w:r>
            <w:r w:rsidR="003C554B">
              <w:rPr>
                <w:rFonts w:hint="eastAsia"/>
                <w:sz w:val="16"/>
              </w:rPr>
              <w:t>９</w:t>
            </w:r>
            <w:r w:rsidR="002473E1" w:rsidRPr="00394B12">
              <w:rPr>
                <w:rFonts w:hint="eastAsia"/>
                <w:sz w:val="16"/>
              </w:rPr>
              <w:t>月１日から202</w:t>
            </w:r>
            <w:r w:rsidR="002473E1">
              <w:rPr>
                <w:sz w:val="16"/>
              </w:rPr>
              <w:t>4</w:t>
            </w:r>
            <w:r w:rsidR="002473E1" w:rsidRPr="00394B12">
              <w:rPr>
                <w:rFonts w:hint="eastAsia"/>
                <w:sz w:val="16"/>
              </w:rPr>
              <w:t>年</w:t>
            </w:r>
            <w:r w:rsidR="003C554B">
              <w:rPr>
                <w:rFonts w:hint="eastAsia"/>
                <w:sz w:val="16"/>
              </w:rPr>
              <w:t>９</w:t>
            </w:r>
            <w:r w:rsidR="002473E1" w:rsidRPr="00394B12">
              <w:rPr>
                <w:rFonts w:hint="eastAsia"/>
                <w:sz w:val="16"/>
              </w:rPr>
              <w:t>月</w:t>
            </w:r>
            <w:r w:rsidR="003C554B">
              <w:rPr>
                <w:rFonts w:hint="eastAsia"/>
                <w:sz w:val="16"/>
              </w:rPr>
              <w:t>30</w:t>
            </w:r>
            <w:r w:rsidR="002473E1" w:rsidRPr="00394B12">
              <w:rPr>
                <w:rFonts w:hint="eastAsia"/>
                <w:sz w:val="16"/>
              </w:rPr>
              <w:t>日</w:t>
            </w:r>
            <w:r w:rsidR="000C18BA" w:rsidRPr="00394B12">
              <w:rPr>
                <w:rFonts w:hint="eastAsia"/>
                <w:sz w:val="16"/>
              </w:rPr>
              <w:t>まで</w:t>
            </w:r>
          </w:p>
          <w:p w14:paraId="05AF56F5" w14:textId="397C293F" w:rsidR="003C6DFF" w:rsidRDefault="00277AEB" w:rsidP="006A1249">
            <w:pPr>
              <w:ind w:right="640" w:firstLineChars="600" w:firstLine="960"/>
              <w:rPr>
                <w:b/>
                <w:u w:val="single"/>
              </w:rPr>
            </w:pPr>
            <w:r w:rsidRPr="004A4341">
              <w:rPr>
                <w:rFonts w:hint="eastAsia"/>
                <w:b/>
              </w:rPr>
              <w:t>＜参考＞</w:t>
            </w:r>
            <w:r w:rsidRPr="004A4341">
              <w:rPr>
                <w:rFonts w:hint="eastAsia"/>
                <w:b/>
                <w:u w:val="single"/>
              </w:rPr>
              <w:t>前年同月：</w:t>
            </w:r>
            <w:r w:rsidR="003C554B">
              <w:rPr>
                <w:rFonts w:hint="eastAsia"/>
                <w:b/>
                <w:u w:val="single"/>
              </w:rPr>
              <w:t>１，３４２</w:t>
            </w:r>
            <w:r w:rsidR="002C2975">
              <w:rPr>
                <w:rFonts w:hint="eastAsia"/>
                <w:b/>
                <w:u w:val="single"/>
              </w:rPr>
              <w:t>件</w:t>
            </w:r>
            <w:r w:rsidR="003C554B">
              <w:rPr>
                <w:rFonts w:hint="eastAsia"/>
                <w:b/>
                <w:u w:val="single"/>
              </w:rPr>
              <w:t>（うち署名414件）</w:t>
            </w:r>
          </w:p>
          <w:p w14:paraId="5D75533E" w14:textId="200D118A" w:rsidR="00AB1145" w:rsidRDefault="007D238E" w:rsidP="00AB1145">
            <w:pPr>
              <w:ind w:firstLineChars="400" w:firstLine="637"/>
              <w:rPr>
                <w:b/>
                <w:u w:val="single"/>
              </w:rPr>
            </w:pPr>
            <w:r>
              <w:rPr>
                <w:rFonts w:hint="eastAsia"/>
              </w:rPr>
              <w:t xml:space="preserve">　　</w:t>
            </w:r>
            <w:r w:rsidR="00AB1145">
              <w:rPr>
                <w:rFonts w:hint="eastAsia"/>
                <w:b/>
                <w:u w:val="single"/>
              </w:rPr>
              <w:t>202</w:t>
            </w:r>
            <w:r w:rsidR="00AB1145">
              <w:rPr>
                <w:b/>
                <w:u w:val="single"/>
              </w:rPr>
              <w:t>4</w:t>
            </w:r>
            <w:r w:rsidR="00AB1145">
              <w:rPr>
                <w:rFonts w:hint="eastAsia"/>
                <w:b/>
                <w:u w:val="single"/>
              </w:rPr>
              <w:t>年度</w:t>
            </w:r>
            <w:r w:rsidR="002473E1">
              <w:rPr>
                <w:rFonts w:hint="eastAsia"/>
                <w:b/>
                <w:sz w:val="16"/>
                <w:u w:val="single"/>
              </w:rPr>
              <w:t>（４月から</w:t>
            </w:r>
            <w:r w:rsidR="003C554B">
              <w:rPr>
                <w:rFonts w:hint="eastAsia"/>
                <w:b/>
                <w:sz w:val="16"/>
                <w:u w:val="single"/>
              </w:rPr>
              <w:t>９</w:t>
            </w:r>
            <w:r w:rsidR="002473E1" w:rsidRPr="00DE52DE">
              <w:rPr>
                <w:rFonts w:hint="eastAsia"/>
                <w:b/>
                <w:sz w:val="16"/>
                <w:u w:val="single"/>
              </w:rPr>
              <w:t>月まで）</w:t>
            </w:r>
            <w:r w:rsidR="002473E1">
              <w:rPr>
                <w:rFonts w:hint="eastAsia"/>
                <w:b/>
                <w:u w:val="single"/>
              </w:rPr>
              <w:t xml:space="preserve"> 計：</w:t>
            </w:r>
            <w:r w:rsidR="003C554B">
              <w:rPr>
                <w:rFonts w:hint="eastAsia"/>
                <w:b/>
                <w:u w:val="single"/>
              </w:rPr>
              <w:t>５</w:t>
            </w:r>
            <w:r w:rsidR="002473E1">
              <w:rPr>
                <w:rFonts w:hint="eastAsia"/>
                <w:b/>
                <w:u w:val="single"/>
              </w:rPr>
              <w:t>，</w:t>
            </w:r>
            <w:r w:rsidR="003C554B">
              <w:rPr>
                <w:rFonts w:hint="eastAsia"/>
                <w:b/>
                <w:u w:val="single"/>
              </w:rPr>
              <w:t>９２</w:t>
            </w:r>
            <w:r w:rsidR="00A74247">
              <w:rPr>
                <w:rFonts w:hint="eastAsia"/>
                <w:b/>
                <w:u w:val="single"/>
              </w:rPr>
              <w:t>８</w:t>
            </w:r>
            <w:r w:rsidR="002473E1">
              <w:rPr>
                <w:rFonts w:hint="eastAsia"/>
                <w:b/>
                <w:u w:val="single"/>
              </w:rPr>
              <w:t>件（署名含む）、</w:t>
            </w:r>
            <w:r w:rsidR="003C554B">
              <w:rPr>
                <w:rFonts w:hint="eastAsia"/>
                <w:b/>
                <w:u w:val="single"/>
              </w:rPr>
              <w:t>５</w:t>
            </w:r>
            <w:r w:rsidR="002473E1">
              <w:rPr>
                <w:rFonts w:hint="eastAsia"/>
                <w:b/>
                <w:u w:val="single"/>
              </w:rPr>
              <w:t>，</w:t>
            </w:r>
            <w:r w:rsidR="003C554B">
              <w:rPr>
                <w:rFonts w:hint="eastAsia"/>
                <w:b/>
                <w:u w:val="single"/>
              </w:rPr>
              <w:t>０９</w:t>
            </w:r>
            <w:r w:rsidR="00A74247">
              <w:rPr>
                <w:rFonts w:hint="eastAsia"/>
                <w:b/>
                <w:u w:val="single"/>
              </w:rPr>
              <w:t>５</w:t>
            </w:r>
            <w:r w:rsidR="002473E1">
              <w:rPr>
                <w:rFonts w:hint="eastAsia"/>
                <w:b/>
                <w:u w:val="single"/>
              </w:rPr>
              <w:t>件（署名を除く）</w:t>
            </w:r>
          </w:p>
          <w:p w14:paraId="32A79633" w14:textId="30E7ADB3" w:rsidR="007D238E" w:rsidRDefault="00AB1145" w:rsidP="00AB1145">
            <w:pPr>
              <w:ind w:firstLineChars="600" w:firstLine="960"/>
              <w:rPr>
                <w:b/>
                <w:u w:val="single"/>
              </w:rPr>
            </w:pPr>
            <w:r>
              <w:rPr>
                <w:rFonts w:hint="eastAsia"/>
                <w:b/>
                <w:u w:val="single"/>
              </w:rPr>
              <w:t>202</w:t>
            </w:r>
            <w:r>
              <w:rPr>
                <w:b/>
                <w:u w:val="single"/>
              </w:rPr>
              <w:t>3</w:t>
            </w:r>
            <w:r>
              <w:rPr>
                <w:rFonts w:hint="eastAsia"/>
                <w:b/>
                <w:u w:val="single"/>
              </w:rPr>
              <w:t>年度</w:t>
            </w:r>
            <w:r w:rsidR="002473E1">
              <w:rPr>
                <w:rFonts w:hint="eastAsia"/>
                <w:b/>
                <w:sz w:val="16"/>
                <w:u w:val="single"/>
              </w:rPr>
              <w:t>（４月から</w:t>
            </w:r>
            <w:r w:rsidR="003C554B">
              <w:rPr>
                <w:rFonts w:hint="eastAsia"/>
                <w:b/>
                <w:sz w:val="16"/>
                <w:u w:val="single"/>
              </w:rPr>
              <w:t>９</w:t>
            </w:r>
            <w:r w:rsidR="002473E1" w:rsidRPr="00DE52DE">
              <w:rPr>
                <w:rFonts w:hint="eastAsia"/>
                <w:b/>
                <w:sz w:val="16"/>
                <w:u w:val="single"/>
              </w:rPr>
              <w:t>月まで）</w:t>
            </w:r>
            <w:r w:rsidR="002473E1">
              <w:rPr>
                <w:rFonts w:hint="eastAsia"/>
                <w:b/>
                <w:u w:val="single"/>
              </w:rPr>
              <w:t xml:space="preserve"> 計：</w:t>
            </w:r>
            <w:r w:rsidR="003C554B">
              <w:rPr>
                <w:rFonts w:hint="eastAsia"/>
                <w:b/>
                <w:u w:val="single"/>
              </w:rPr>
              <w:t>６</w:t>
            </w:r>
            <w:r w:rsidR="002473E1">
              <w:rPr>
                <w:rFonts w:hint="eastAsia"/>
                <w:b/>
                <w:u w:val="single"/>
              </w:rPr>
              <w:t>，</w:t>
            </w:r>
            <w:r w:rsidR="003C554B">
              <w:rPr>
                <w:rFonts w:hint="eastAsia"/>
                <w:b/>
                <w:u w:val="single"/>
              </w:rPr>
              <w:t>２１６</w:t>
            </w:r>
            <w:r w:rsidR="002473E1">
              <w:rPr>
                <w:rFonts w:hint="eastAsia"/>
                <w:b/>
                <w:u w:val="single"/>
              </w:rPr>
              <w:t>件（署名含む）、</w:t>
            </w:r>
            <w:r w:rsidR="003C554B">
              <w:rPr>
                <w:rFonts w:hint="eastAsia"/>
                <w:b/>
                <w:u w:val="single"/>
              </w:rPr>
              <w:t>５</w:t>
            </w:r>
            <w:r w:rsidR="002473E1">
              <w:rPr>
                <w:rFonts w:hint="eastAsia"/>
                <w:b/>
                <w:u w:val="single"/>
              </w:rPr>
              <w:t>，８</w:t>
            </w:r>
            <w:r w:rsidR="003C554B">
              <w:rPr>
                <w:rFonts w:hint="eastAsia"/>
                <w:b/>
                <w:u w:val="single"/>
              </w:rPr>
              <w:t>０２</w:t>
            </w:r>
            <w:r w:rsidR="002473E1">
              <w:rPr>
                <w:rFonts w:hint="eastAsia"/>
                <w:b/>
                <w:u w:val="single"/>
              </w:rPr>
              <w:t>件（署名を除く）</w:t>
            </w:r>
          </w:p>
          <w:p w14:paraId="6239E7E9" w14:textId="45D7371C" w:rsidR="009129DE" w:rsidRPr="00AF0105" w:rsidRDefault="009129DE" w:rsidP="007D238E">
            <w:pPr>
              <w:ind w:firstLineChars="700" w:firstLine="1119"/>
              <w:rPr>
                <w:b/>
                <w:u w:val="single"/>
              </w:rPr>
            </w:pPr>
          </w:p>
        </w:tc>
        <w:tc>
          <w:tcPr>
            <w:tcW w:w="6255" w:type="dxa"/>
            <w:gridSpan w:val="2"/>
            <w:tcBorders>
              <w:left w:val="single" w:sz="4" w:space="0" w:color="FFFFFF"/>
            </w:tcBorders>
            <w:shd w:val="clear" w:color="auto" w:fill="auto"/>
            <w:tcMar>
              <w:top w:w="85" w:type="dxa"/>
            </w:tcMar>
          </w:tcPr>
          <w:p w14:paraId="6282B720" w14:textId="77777777" w:rsidR="00AA0881" w:rsidRPr="00311FA2" w:rsidRDefault="00AA0881" w:rsidP="001605D8">
            <w:pPr>
              <w:spacing w:line="240" w:lineRule="exact"/>
              <w:ind w:left="55" w:hangingChars="29" w:hanging="55"/>
              <w:jc w:val="left"/>
              <w:rPr>
                <w:sz w:val="21"/>
                <w:szCs w:val="21"/>
              </w:rPr>
            </w:pPr>
            <w:r w:rsidRPr="00311FA2">
              <w:rPr>
                <w:rFonts w:hint="eastAsia"/>
                <w:b/>
                <w:sz w:val="21"/>
                <w:szCs w:val="21"/>
              </w:rPr>
              <w:t>【ご意見の内訳】</w:t>
            </w:r>
            <w:r w:rsidR="00C15DC9">
              <w:rPr>
                <w:rFonts w:hint="eastAsia"/>
                <w:b/>
                <w:sz w:val="21"/>
                <w:szCs w:val="21"/>
              </w:rPr>
              <w:t xml:space="preserve">　　　　　　　　　【</w:t>
            </w:r>
            <w:r w:rsidR="00821A12">
              <w:rPr>
                <w:rFonts w:hint="eastAsia"/>
                <w:b/>
                <w:sz w:val="21"/>
                <w:szCs w:val="21"/>
              </w:rPr>
              <w:t>公表</w:t>
            </w:r>
            <w:r w:rsidR="00C15DC9">
              <w:rPr>
                <w:rFonts w:hint="eastAsia"/>
                <w:b/>
                <w:sz w:val="21"/>
                <w:szCs w:val="21"/>
              </w:rPr>
              <w:t>・対応</w:t>
            </w:r>
            <w:r w:rsidR="00821A12">
              <w:rPr>
                <w:rFonts w:hint="eastAsia"/>
                <w:b/>
                <w:sz w:val="21"/>
                <w:szCs w:val="21"/>
              </w:rPr>
              <w:t>分】</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149"/>
              <w:gridCol w:w="142"/>
              <w:gridCol w:w="2134"/>
              <w:gridCol w:w="852"/>
            </w:tblGrid>
            <w:tr w:rsidR="00AA0881" w:rsidRPr="00CB6F64" w14:paraId="5B684EE4" w14:textId="77777777" w:rsidTr="002F3F78">
              <w:trPr>
                <w:trHeight w:val="209"/>
              </w:trPr>
              <w:tc>
                <w:tcPr>
                  <w:tcW w:w="1837" w:type="dxa"/>
                  <w:shd w:val="clear" w:color="auto" w:fill="auto"/>
                </w:tcPr>
                <w:p w14:paraId="4BB82C87" w14:textId="77777777" w:rsidR="00AA0881" w:rsidRPr="007977EC" w:rsidRDefault="00AA0881" w:rsidP="00AA0881">
                  <w:pPr>
                    <w:jc w:val="left"/>
                  </w:pPr>
                  <w:r w:rsidRPr="007977EC">
                    <w:rPr>
                      <w:rFonts w:hint="eastAsia"/>
                    </w:rPr>
                    <w:t>○府政に関する意見</w:t>
                  </w:r>
                  <w:r w:rsidRPr="007977EC">
                    <w:rPr>
                      <w:rFonts w:hint="eastAsia"/>
                    </w:rPr>
                    <w:tab/>
                  </w:r>
                </w:p>
              </w:tc>
              <w:tc>
                <w:tcPr>
                  <w:tcW w:w="1149" w:type="dxa"/>
                  <w:shd w:val="clear" w:color="auto" w:fill="auto"/>
                </w:tcPr>
                <w:p w14:paraId="73911214" w14:textId="1FD647D0" w:rsidR="00AA0881" w:rsidRPr="005C1E03" w:rsidRDefault="003C554B" w:rsidP="00423E49">
                  <w:pPr>
                    <w:jc w:val="right"/>
                    <w:rPr>
                      <w:szCs w:val="18"/>
                    </w:rPr>
                  </w:pPr>
                  <w:r>
                    <w:rPr>
                      <w:rFonts w:hint="eastAsia"/>
                      <w:szCs w:val="18"/>
                    </w:rPr>
                    <w:t>６９</w:t>
                  </w:r>
                  <w:r w:rsidR="00A74247">
                    <w:rPr>
                      <w:rFonts w:hint="eastAsia"/>
                      <w:szCs w:val="18"/>
                    </w:rPr>
                    <w:t>１</w:t>
                  </w:r>
                  <w:r w:rsidR="00AA0881" w:rsidRPr="005C1E03">
                    <w:rPr>
                      <w:rFonts w:hint="eastAsia"/>
                      <w:szCs w:val="18"/>
                    </w:rPr>
                    <w:t>件</w:t>
                  </w:r>
                </w:p>
              </w:tc>
              <w:tc>
                <w:tcPr>
                  <w:tcW w:w="142" w:type="dxa"/>
                  <w:tcBorders>
                    <w:top w:val="single" w:sz="4" w:space="0" w:color="FFFFFF"/>
                    <w:bottom w:val="single" w:sz="4" w:space="0" w:color="FFFFFF"/>
                  </w:tcBorders>
                </w:tcPr>
                <w:p w14:paraId="1F6F7DB5" w14:textId="77777777" w:rsidR="00AA0881" w:rsidRPr="007977EC" w:rsidRDefault="00AA0881" w:rsidP="00AA0881">
                  <w:pPr>
                    <w:jc w:val="right"/>
                  </w:pPr>
                </w:p>
              </w:tc>
              <w:tc>
                <w:tcPr>
                  <w:tcW w:w="2134" w:type="dxa"/>
                  <w:tcBorders>
                    <w:bottom w:val="single" w:sz="4" w:space="0" w:color="auto"/>
                  </w:tcBorders>
                </w:tcPr>
                <w:p w14:paraId="133646B9" w14:textId="77777777" w:rsidR="00AA0881" w:rsidRPr="007977EC" w:rsidRDefault="00AA0881" w:rsidP="00AA0881">
                  <w:pPr>
                    <w:jc w:val="left"/>
                  </w:pPr>
                  <w:r>
                    <w:rPr>
                      <w:rFonts w:hint="eastAsia"/>
                    </w:rPr>
                    <w:t>○連絡をしたもの</w:t>
                  </w:r>
                </w:p>
              </w:tc>
              <w:tc>
                <w:tcPr>
                  <w:tcW w:w="852" w:type="dxa"/>
                  <w:tcBorders>
                    <w:bottom w:val="single" w:sz="4" w:space="0" w:color="auto"/>
                  </w:tcBorders>
                </w:tcPr>
                <w:p w14:paraId="2443E300" w14:textId="1071E010" w:rsidR="00AA0881" w:rsidRPr="00CB6F64" w:rsidRDefault="003C554B" w:rsidP="00D53D4C">
                  <w:pPr>
                    <w:jc w:val="right"/>
                  </w:pPr>
                  <w:r>
                    <w:rPr>
                      <w:rFonts w:hint="eastAsia"/>
                    </w:rPr>
                    <w:t>６</w:t>
                  </w:r>
                  <w:r w:rsidR="00AA0881" w:rsidRPr="00620AF9">
                    <w:rPr>
                      <w:rFonts w:hint="eastAsia"/>
                    </w:rPr>
                    <w:t>件</w:t>
                  </w:r>
                </w:p>
              </w:tc>
            </w:tr>
            <w:tr w:rsidR="00AA0881" w:rsidRPr="007977EC" w14:paraId="0AD8CCE2" w14:textId="77777777" w:rsidTr="002F3F78">
              <w:trPr>
                <w:trHeight w:val="223"/>
              </w:trPr>
              <w:tc>
                <w:tcPr>
                  <w:tcW w:w="1837" w:type="dxa"/>
                  <w:shd w:val="clear" w:color="auto" w:fill="auto"/>
                </w:tcPr>
                <w:p w14:paraId="4BA75D24" w14:textId="77777777" w:rsidR="00AA0881" w:rsidRPr="007977EC" w:rsidRDefault="00AA0881" w:rsidP="00CA27B1">
                  <w:pPr>
                    <w:jc w:val="left"/>
                  </w:pPr>
                  <w:r w:rsidRPr="007977EC">
                    <w:rPr>
                      <w:rFonts w:hint="eastAsia"/>
                    </w:rPr>
                    <w:t>○所管外</w:t>
                  </w:r>
                </w:p>
              </w:tc>
              <w:tc>
                <w:tcPr>
                  <w:tcW w:w="1149" w:type="dxa"/>
                  <w:shd w:val="clear" w:color="auto" w:fill="auto"/>
                </w:tcPr>
                <w:p w14:paraId="6EACFF86" w14:textId="106E8FBB" w:rsidR="00AA0881" w:rsidRPr="005C1E03" w:rsidRDefault="002473E1" w:rsidP="005166B9">
                  <w:pPr>
                    <w:jc w:val="right"/>
                    <w:rPr>
                      <w:szCs w:val="18"/>
                    </w:rPr>
                  </w:pPr>
                  <w:r>
                    <w:rPr>
                      <w:rFonts w:hint="eastAsia"/>
                      <w:szCs w:val="18"/>
                    </w:rPr>
                    <w:t>４</w:t>
                  </w:r>
                  <w:r w:rsidR="003C554B">
                    <w:rPr>
                      <w:rFonts w:hint="eastAsia"/>
                      <w:szCs w:val="18"/>
                    </w:rPr>
                    <w:t>３２</w:t>
                  </w:r>
                  <w:r w:rsidR="00AA0881" w:rsidRPr="005C1E03">
                    <w:rPr>
                      <w:rFonts w:hint="eastAsia"/>
                      <w:szCs w:val="18"/>
                    </w:rPr>
                    <w:t>件</w:t>
                  </w:r>
                </w:p>
              </w:tc>
              <w:tc>
                <w:tcPr>
                  <w:tcW w:w="142" w:type="dxa"/>
                  <w:tcBorders>
                    <w:top w:val="single" w:sz="4" w:space="0" w:color="FFFFFF"/>
                    <w:bottom w:val="single" w:sz="4" w:space="0" w:color="FFFFFF"/>
                    <w:right w:val="nil"/>
                  </w:tcBorders>
                </w:tcPr>
                <w:p w14:paraId="7DD3A286" w14:textId="77777777" w:rsidR="00AA0881" w:rsidRPr="007977EC" w:rsidRDefault="00AA0881" w:rsidP="00AA0881">
                  <w:pPr>
                    <w:jc w:val="right"/>
                  </w:pPr>
                </w:p>
              </w:tc>
              <w:tc>
                <w:tcPr>
                  <w:tcW w:w="2134" w:type="dxa"/>
                  <w:tcBorders>
                    <w:left w:val="nil"/>
                    <w:bottom w:val="nil"/>
                    <w:right w:val="nil"/>
                  </w:tcBorders>
                </w:tcPr>
                <w:p w14:paraId="3B0EEFC8" w14:textId="77777777" w:rsidR="00AA0881" w:rsidRPr="007977EC" w:rsidRDefault="00AA0881" w:rsidP="00F17617">
                  <w:pPr>
                    <w:jc w:val="left"/>
                  </w:pPr>
                </w:p>
              </w:tc>
              <w:tc>
                <w:tcPr>
                  <w:tcW w:w="852" w:type="dxa"/>
                  <w:tcBorders>
                    <w:left w:val="nil"/>
                    <w:bottom w:val="nil"/>
                    <w:right w:val="nil"/>
                  </w:tcBorders>
                </w:tcPr>
                <w:p w14:paraId="4711A44C" w14:textId="77777777" w:rsidR="00AA0881" w:rsidRPr="007977EC" w:rsidRDefault="00AA0881" w:rsidP="00F2162C">
                  <w:pPr>
                    <w:jc w:val="right"/>
                  </w:pPr>
                </w:p>
              </w:tc>
            </w:tr>
            <w:tr w:rsidR="00AA0881" w:rsidRPr="007977EC" w14:paraId="05FA230F" w14:textId="77777777" w:rsidTr="002F3F78">
              <w:trPr>
                <w:trHeight w:val="209"/>
              </w:trPr>
              <w:tc>
                <w:tcPr>
                  <w:tcW w:w="1837" w:type="dxa"/>
                  <w:tcBorders>
                    <w:bottom w:val="double" w:sz="4" w:space="0" w:color="auto"/>
                  </w:tcBorders>
                  <w:shd w:val="clear" w:color="auto" w:fill="auto"/>
                </w:tcPr>
                <w:p w14:paraId="3A38A257" w14:textId="199860C1" w:rsidR="00AA0881" w:rsidRPr="00682208" w:rsidRDefault="00682208" w:rsidP="00AA0881">
                  <w:pPr>
                    <w:jc w:val="left"/>
                    <w:rPr>
                      <w:b/>
                      <w:bCs/>
                    </w:rPr>
                  </w:pPr>
                  <w:r w:rsidRPr="007977EC">
                    <w:rPr>
                      <w:rFonts w:hint="eastAsia"/>
                    </w:rPr>
                    <w:t>○</w:t>
                  </w:r>
                  <w:r>
                    <w:rPr>
                      <w:rFonts w:hint="eastAsia"/>
                    </w:rPr>
                    <w:t>その他</w:t>
                  </w:r>
                  <w:r w:rsidRPr="00682208">
                    <w:rPr>
                      <w:rFonts w:hint="eastAsia"/>
                      <w:sz w:val="16"/>
                      <w:szCs w:val="21"/>
                    </w:rPr>
                    <w:t>（趣旨不明等）</w:t>
                  </w:r>
                </w:p>
              </w:tc>
              <w:tc>
                <w:tcPr>
                  <w:tcW w:w="1149" w:type="dxa"/>
                  <w:tcBorders>
                    <w:bottom w:val="double" w:sz="4" w:space="0" w:color="auto"/>
                  </w:tcBorders>
                  <w:shd w:val="clear" w:color="auto" w:fill="auto"/>
                </w:tcPr>
                <w:p w14:paraId="29B8ABD7" w14:textId="331F8A9F" w:rsidR="00AA0881" w:rsidRPr="005C1E03" w:rsidRDefault="002473E1" w:rsidP="005166B9">
                  <w:pPr>
                    <w:jc w:val="right"/>
                    <w:rPr>
                      <w:szCs w:val="18"/>
                    </w:rPr>
                  </w:pPr>
                  <w:r>
                    <w:rPr>
                      <w:rFonts w:hint="eastAsia"/>
                      <w:szCs w:val="18"/>
                    </w:rPr>
                    <w:t>１</w:t>
                  </w:r>
                  <w:r w:rsidR="003C554B">
                    <w:rPr>
                      <w:rFonts w:hint="eastAsia"/>
                      <w:szCs w:val="18"/>
                    </w:rPr>
                    <w:t>３２</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2CA50E7B" w14:textId="77777777" w:rsidR="00AA0881" w:rsidRPr="007977EC" w:rsidRDefault="00AA0881"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77777777" w:rsidR="00AA0881" w:rsidRPr="007977EC" w:rsidRDefault="00AA0881"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AA0881" w:rsidRPr="007977EC" w:rsidRDefault="00AA0881" w:rsidP="00AA0881">
                  <w:pPr>
                    <w:jc w:val="right"/>
                  </w:pPr>
                </w:p>
              </w:tc>
            </w:tr>
            <w:tr w:rsidR="00AA0881" w:rsidRPr="007977EC" w14:paraId="52C98026" w14:textId="77777777" w:rsidTr="00EC701C">
              <w:trPr>
                <w:trHeight w:val="209"/>
              </w:trPr>
              <w:tc>
                <w:tcPr>
                  <w:tcW w:w="1837" w:type="dxa"/>
                  <w:tcBorders>
                    <w:top w:val="double" w:sz="4" w:space="0" w:color="auto"/>
                  </w:tcBorders>
                  <w:shd w:val="clear" w:color="auto" w:fill="auto"/>
                </w:tcPr>
                <w:p w14:paraId="681FA487" w14:textId="77777777" w:rsidR="00AA0881" w:rsidRPr="007977EC" w:rsidRDefault="00AA0881" w:rsidP="00AA0881">
                  <w:pPr>
                    <w:jc w:val="center"/>
                  </w:pPr>
                  <w:r w:rsidRPr="007977EC">
                    <w:rPr>
                      <w:rFonts w:hint="eastAsia"/>
                    </w:rPr>
                    <w:t>計</w:t>
                  </w:r>
                </w:p>
              </w:tc>
              <w:tc>
                <w:tcPr>
                  <w:tcW w:w="1149" w:type="dxa"/>
                  <w:tcBorders>
                    <w:top w:val="double" w:sz="4" w:space="0" w:color="auto"/>
                  </w:tcBorders>
                  <w:shd w:val="clear" w:color="auto" w:fill="auto"/>
                </w:tcPr>
                <w:p w14:paraId="20F7C415" w14:textId="09A33453" w:rsidR="00AA0881" w:rsidRPr="005C1E03" w:rsidRDefault="003C554B" w:rsidP="005166B9">
                  <w:pPr>
                    <w:jc w:val="right"/>
                    <w:rPr>
                      <w:szCs w:val="18"/>
                    </w:rPr>
                  </w:pPr>
                  <w:r>
                    <w:rPr>
                      <w:rFonts w:hint="eastAsia"/>
                      <w:szCs w:val="18"/>
                    </w:rPr>
                    <w:t>１，２５</w:t>
                  </w:r>
                  <w:r w:rsidR="00A74247">
                    <w:rPr>
                      <w:rFonts w:hint="eastAsia"/>
                      <w:szCs w:val="18"/>
                    </w:rPr>
                    <w:t>５</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5C2A28D4" w14:textId="77777777" w:rsidR="00AA0881" w:rsidRDefault="00AA0881"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2C37F6" w:rsidRDefault="002C37F6"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AA0881" w:rsidRDefault="00AA0881" w:rsidP="00AA0881">
                  <w:pPr>
                    <w:jc w:val="right"/>
                  </w:pPr>
                </w:p>
              </w:tc>
            </w:tr>
          </w:tbl>
          <w:p w14:paraId="1746256C" w14:textId="77777777" w:rsidR="00AA0881" w:rsidRPr="00332D04" w:rsidRDefault="00AA0881" w:rsidP="00AA0881">
            <w:pPr>
              <w:jc w:val="left"/>
            </w:pPr>
          </w:p>
        </w:tc>
      </w:tr>
      <w:tr w:rsidR="00524DD0" w:rsidRPr="007977EC" w14:paraId="53A9D2F9" w14:textId="77777777" w:rsidTr="00245DFF">
        <w:trPr>
          <w:trHeight w:hRule="exact" w:val="2948"/>
        </w:trPr>
        <w:tc>
          <w:tcPr>
            <w:tcW w:w="5562" w:type="dxa"/>
            <w:tcBorders>
              <w:right w:val="single" w:sz="4" w:space="0" w:color="FFFF00"/>
            </w:tcBorders>
            <w:shd w:val="clear" w:color="auto" w:fill="auto"/>
            <w:tcMar>
              <w:top w:w="284" w:type="dxa"/>
            </w:tcMar>
          </w:tcPr>
          <w:p w14:paraId="6A25CCCF" w14:textId="2E44B1D4" w:rsidR="001A467C" w:rsidRPr="001A467C" w:rsidRDefault="00192C43" w:rsidP="00645F44">
            <w:pPr>
              <w:spacing w:line="220" w:lineRule="exact"/>
              <w:rPr>
                <w:b/>
                <w:sz w:val="22"/>
              </w:rPr>
            </w:pPr>
            <w:r w:rsidRPr="001A467C">
              <w:rPr>
                <w:rFonts w:hint="eastAsia"/>
                <w:noProof/>
                <w:sz w:val="22"/>
              </w:rPr>
              <mc:AlternateContent>
                <mc:Choice Requires="wps">
                  <w:drawing>
                    <wp:anchor distT="0" distB="0" distL="114300" distR="114300" simplePos="0" relativeHeight="251650048" behindDoc="1" locked="0" layoutInCell="1" allowOverlap="1" wp14:anchorId="488CF627" wp14:editId="3DC7E73E">
                      <wp:simplePos x="0" y="0"/>
                      <wp:positionH relativeFrom="column">
                        <wp:posOffset>-6465</wp:posOffset>
                      </wp:positionH>
                      <wp:positionV relativeFrom="paragraph">
                        <wp:posOffset>-59402</wp:posOffset>
                      </wp:positionV>
                      <wp:extent cx="3570605" cy="1738283"/>
                      <wp:effectExtent l="0" t="0" r="10795" b="1460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1738283"/>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923F60" id="AutoShape 18" o:spid="_x0000_s1026" style="position:absolute;left:0;text-align:left;margin-left:-.5pt;margin-top:-4.7pt;width:281.15pt;height:1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" fillcolor="yellow" strokeweight="1.5pt">
                      <v:textbox inset="5.85pt,.7pt,5.85pt,.7pt"/>
                    </v:roundrect>
                  </w:pict>
                </mc:Fallback>
              </mc:AlternateContent>
            </w:r>
            <w:r w:rsidR="00123EE6" w:rsidRPr="001A467C">
              <w:rPr>
                <w:rFonts w:hint="eastAsia"/>
                <w:b/>
                <w:sz w:val="22"/>
              </w:rPr>
              <w:t>【府政に関する意見（主なもの）】</w:t>
            </w:r>
          </w:p>
          <w:tbl>
            <w:tblPr>
              <w:tblW w:w="5609" w:type="dxa"/>
              <w:tblInd w:w="8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57" w:type="dxa"/>
                <w:right w:w="57" w:type="dxa"/>
              </w:tblCellMar>
              <w:tblLook w:val="04A0" w:firstRow="1" w:lastRow="0" w:firstColumn="1" w:lastColumn="0" w:noHBand="0" w:noVBand="1"/>
            </w:tblPr>
            <w:tblGrid>
              <w:gridCol w:w="4102"/>
              <w:gridCol w:w="1507"/>
            </w:tblGrid>
            <w:tr w:rsidR="006849B9" w:rsidRPr="00CA39B9" w14:paraId="60983A77" w14:textId="77777777" w:rsidTr="009261E4">
              <w:trPr>
                <w:trHeight w:hRule="exact" w:val="454"/>
              </w:trPr>
              <w:tc>
                <w:tcPr>
                  <w:tcW w:w="4102" w:type="dxa"/>
                  <w:shd w:val="clear" w:color="auto" w:fill="auto"/>
                  <w:tcMar>
                    <w:right w:w="57" w:type="dxa"/>
                  </w:tcMar>
                </w:tcPr>
                <w:p w14:paraId="472F23A6" w14:textId="767ADCEC" w:rsidR="006849B9" w:rsidRPr="00C5002E" w:rsidRDefault="006849B9" w:rsidP="002163AE">
                  <w:pPr>
                    <w:widowControl/>
                    <w:spacing w:line="320" w:lineRule="exact"/>
                    <w:rPr>
                      <w:rFonts w:hAnsi="ＭＳ ゴシック"/>
                      <w:b/>
                      <w:sz w:val="19"/>
                      <w:szCs w:val="19"/>
                    </w:rPr>
                  </w:pPr>
                  <w:r>
                    <w:rPr>
                      <w:rFonts w:hAnsi="ＭＳ ゴシック" w:hint="eastAsia"/>
                      <w:b/>
                      <w:sz w:val="19"/>
                      <w:szCs w:val="19"/>
                    </w:rPr>
                    <w:t>（ １ ）</w:t>
                  </w:r>
                  <w:r w:rsidR="00AF0105" w:rsidRPr="007F01AE">
                    <w:rPr>
                      <w:rFonts w:hAnsi="ＭＳ ゴシック" w:hint="eastAsia"/>
                      <w:b/>
                      <w:sz w:val="19"/>
                      <w:szCs w:val="19"/>
                    </w:rPr>
                    <w:t>大阪・関西万博</w:t>
                  </w:r>
                  <w:r w:rsidR="00D17FD9">
                    <w:rPr>
                      <w:rFonts w:hAnsi="ＭＳ ゴシック" w:hint="eastAsia"/>
                      <w:b/>
                      <w:sz w:val="19"/>
                      <w:szCs w:val="19"/>
                    </w:rPr>
                    <w:t>に関するもの</w:t>
                  </w:r>
                </w:p>
              </w:tc>
              <w:tc>
                <w:tcPr>
                  <w:tcW w:w="1507" w:type="dxa"/>
                  <w:shd w:val="clear" w:color="auto" w:fill="auto"/>
                  <w:tcMar>
                    <w:right w:w="57" w:type="dxa"/>
                  </w:tcMar>
                </w:tcPr>
                <w:p w14:paraId="76777A35" w14:textId="77FC489E" w:rsidR="006849B9" w:rsidRPr="00CA39B9" w:rsidRDefault="0083118B" w:rsidP="00007ABD">
                  <w:pPr>
                    <w:widowControl/>
                    <w:spacing w:line="320" w:lineRule="exact"/>
                    <w:ind w:firstLineChars="300" w:firstLine="510"/>
                    <w:rPr>
                      <w:rFonts w:hAnsi="ＭＳ ゴシック"/>
                      <w:b/>
                      <w:sz w:val="19"/>
                      <w:szCs w:val="19"/>
                    </w:rPr>
                  </w:pPr>
                  <w:r>
                    <w:rPr>
                      <w:rFonts w:hAnsi="ＭＳ ゴシック" w:hint="eastAsia"/>
                      <w:b/>
                      <w:sz w:val="19"/>
                      <w:szCs w:val="19"/>
                    </w:rPr>
                    <w:t>４０５</w:t>
                  </w:r>
                  <w:r w:rsidR="006849B9" w:rsidRPr="00CA39B9">
                    <w:rPr>
                      <w:rFonts w:hAnsi="ＭＳ ゴシック" w:hint="eastAsia"/>
                      <w:b/>
                      <w:sz w:val="19"/>
                      <w:szCs w:val="19"/>
                    </w:rPr>
                    <w:t>件</w:t>
                  </w:r>
                </w:p>
              </w:tc>
            </w:tr>
            <w:tr w:rsidR="006849B9" w:rsidRPr="00CA39B9" w14:paraId="25C9C672" w14:textId="77777777" w:rsidTr="009261E4">
              <w:trPr>
                <w:trHeight w:hRule="exact" w:val="454"/>
              </w:trPr>
              <w:tc>
                <w:tcPr>
                  <w:tcW w:w="4102"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4B07C0C5" w14:textId="6E5B58A9" w:rsidR="006849B9" w:rsidRPr="00CA39B9" w:rsidRDefault="006849B9" w:rsidP="002163AE">
                  <w:pPr>
                    <w:widowControl/>
                    <w:spacing w:line="320" w:lineRule="exact"/>
                    <w:jc w:val="left"/>
                    <w:rPr>
                      <w:rFonts w:hAnsi="ＭＳ ゴシック"/>
                      <w:b/>
                      <w:sz w:val="19"/>
                      <w:szCs w:val="19"/>
                    </w:rPr>
                  </w:pPr>
                  <w:r>
                    <w:rPr>
                      <w:rFonts w:hAnsi="ＭＳ ゴシック" w:hint="eastAsia"/>
                      <w:b/>
                      <w:sz w:val="19"/>
                      <w:szCs w:val="19"/>
                    </w:rPr>
                    <w:t xml:space="preserve">（ ２ </w:t>
                  </w:r>
                  <w:r w:rsidR="00CA49E3">
                    <w:rPr>
                      <w:rFonts w:hAnsi="ＭＳ ゴシック" w:hint="eastAsia"/>
                      <w:b/>
                      <w:sz w:val="19"/>
                      <w:szCs w:val="19"/>
                    </w:rPr>
                    <w:t>）</w:t>
                  </w:r>
                  <w:r w:rsidR="0083118B">
                    <w:rPr>
                      <w:rFonts w:hAnsi="ＭＳ ゴシック" w:hint="eastAsia"/>
                      <w:b/>
                      <w:sz w:val="19"/>
                      <w:szCs w:val="19"/>
                    </w:rPr>
                    <w:t>農林・水産業</w:t>
                  </w:r>
                  <w:r w:rsidR="00D17FD9" w:rsidRPr="001407A5">
                    <w:rPr>
                      <w:rFonts w:hAnsi="ＭＳ ゴシック" w:hint="eastAsia"/>
                      <w:b/>
                      <w:sz w:val="19"/>
                      <w:szCs w:val="19"/>
                    </w:rPr>
                    <w:t>に</w:t>
                  </w:r>
                  <w:r w:rsidR="00D17FD9">
                    <w:rPr>
                      <w:rFonts w:hAnsi="ＭＳ ゴシック" w:hint="eastAsia"/>
                      <w:b/>
                      <w:sz w:val="19"/>
                      <w:szCs w:val="19"/>
                    </w:rPr>
                    <w:t>関するもの</w:t>
                  </w:r>
                </w:p>
              </w:tc>
              <w:tc>
                <w:tcPr>
                  <w:tcW w:w="1507"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037B21BB" w14:textId="247AC65F" w:rsidR="006849B9" w:rsidRPr="00CA39B9" w:rsidRDefault="0083118B" w:rsidP="00AF0105">
                  <w:pPr>
                    <w:widowControl/>
                    <w:spacing w:line="320" w:lineRule="exact"/>
                    <w:ind w:firstLineChars="400" w:firstLine="680"/>
                    <w:rPr>
                      <w:rFonts w:hAnsi="ＭＳ ゴシック"/>
                      <w:b/>
                      <w:sz w:val="19"/>
                      <w:szCs w:val="19"/>
                    </w:rPr>
                  </w:pPr>
                  <w:r>
                    <w:rPr>
                      <w:rFonts w:hAnsi="ＭＳ ゴシック" w:hint="eastAsia"/>
                      <w:b/>
                      <w:sz w:val="19"/>
                      <w:szCs w:val="19"/>
                    </w:rPr>
                    <w:t>２７</w:t>
                  </w:r>
                  <w:r w:rsidR="006849B9">
                    <w:rPr>
                      <w:rFonts w:hAnsi="ＭＳ ゴシック" w:hint="eastAsia"/>
                      <w:b/>
                      <w:sz w:val="19"/>
                      <w:szCs w:val="19"/>
                    </w:rPr>
                    <w:t>件</w:t>
                  </w:r>
                </w:p>
              </w:tc>
            </w:tr>
            <w:tr w:rsidR="006849B9" w14:paraId="2FF5DF0B" w14:textId="77777777" w:rsidTr="009261E4">
              <w:trPr>
                <w:trHeight w:hRule="exact" w:val="454"/>
              </w:trPr>
              <w:tc>
                <w:tcPr>
                  <w:tcW w:w="4102" w:type="dxa"/>
                  <w:shd w:val="clear" w:color="auto" w:fill="auto"/>
                  <w:tcMar>
                    <w:right w:w="57" w:type="dxa"/>
                  </w:tcMar>
                </w:tcPr>
                <w:p w14:paraId="48CED024" w14:textId="25054D8C" w:rsidR="006849B9" w:rsidRPr="00CA39B9" w:rsidRDefault="006849B9" w:rsidP="002163AE">
                  <w:pPr>
                    <w:spacing w:line="320" w:lineRule="exact"/>
                    <w:jc w:val="left"/>
                    <w:rPr>
                      <w:rFonts w:hAnsi="ＭＳ ゴシック"/>
                      <w:b/>
                      <w:sz w:val="19"/>
                      <w:szCs w:val="19"/>
                    </w:rPr>
                  </w:pPr>
                  <w:r>
                    <w:rPr>
                      <w:rFonts w:hAnsi="ＭＳ ゴシック" w:hint="eastAsia"/>
                      <w:b/>
                      <w:sz w:val="19"/>
                      <w:szCs w:val="19"/>
                    </w:rPr>
                    <w:t xml:space="preserve">（ </w:t>
                  </w:r>
                  <w:r w:rsidR="00D4275F">
                    <w:rPr>
                      <w:rFonts w:hAnsi="ＭＳ ゴシック" w:hint="eastAsia"/>
                      <w:b/>
                      <w:sz w:val="19"/>
                      <w:szCs w:val="19"/>
                    </w:rPr>
                    <w:t>３</w:t>
                  </w:r>
                  <w:r>
                    <w:rPr>
                      <w:rFonts w:hAnsi="ＭＳ ゴシック" w:hint="eastAsia"/>
                      <w:b/>
                      <w:sz w:val="19"/>
                      <w:szCs w:val="19"/>
                    </w:rPr>
                    <w:t xml:space="preserve"> ）</w:t>
                  </w:r>
                  <w:r w:rsidR="0083118B">
                    <w:rPr>
                      <w:rFonts w:hAnsi="ＭＳ ゴシック" w:hint="eastAsia"/>
                      <w:b/>
                      <w:sz w:val="19"/>
                      <w:szCs w:val="19"/>
                    </w:rPr>
                    <w:t>万博公園</w:t>
                  </w:r>
                  <w:r w:rsidR="00D17FD9">
                    <w:rPr>
                      <w:rFonts w:hAnsi="ＭＳ ゴシック" w:hint="eastAsia"/>
                      <w:b/>
                      <w:sz w:val="19"/>
                      <w:szCs w:val="19"/>
                    </w:rPr>
                    <w:t>に</w:t>
                  </w:r>
                  <w:r w:rsidR="00895981">
                    <w:rPr>
                      <w:rFonts w:hAnsi="ＭＳ ゴシック" w:hint="eastAsia"/>
                      <w:b/>
                      <w:sz w:val="19"/>
                      <w:szCs w:val="19"/>
                    </w:rPr>
                    <w:t>関するもの</w:t>
                  </w:r>
                </w:p>
              </w:tc>
              <w:tc>
                <w:tcPr>
                  <w:tcW w:w="1507" w:type="dxa"/>
                  <w:shd w:val="clear" w:color="auto" w:fill="auto"/>
                  <w:tcMar>
                    <w:right w:w="57" w:type="dxa"/>
                  </w:tcMar>
                </w:tcPr>
                <w:p w14:paraId="4113CEEB" w14:textId="47E3413D" w:rsidR="006849B9" w:rsidRDefault="006849B9" w:rsidP="002163AE">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83118B">
                    <w:rPr>
                      <w:rFonts w:hAnsi="ＭＳ ゴシック" w:hint="eastAsia"/>
                      <w:b/>
                      <w:sz w:val="19"/>
                      <w:szCs w:val="19"/>
                    </w:rPr>
                    <w:t>１</w:t>
                  </w:r>
                  <w:r w:rsidR="00842C1E">
                    <w:rPr>
                      <w:rFonts w:hAnsi="ＭＳ ゴシック" w:hint="eastAsia"/>
                      <w:b/>
                      <w:sz w:val="19"/>
                      <w:szCs w:val="19"/>
                    </w:rPr>
                    <w:t>６</w:t>
                  </w:r>
                  <w:r>
                    <w:rPr>
                      <w:rFonts w:hAnsi="ＭＳ ゴシック" w:hint="eastAsia"/>
                      <w:b/>
                      <w:sz w:val="19"/>
                      <w:szCs w:val="19"/>
                    </w:rPr>
                    <w:t>件</w:t>
                  </w:r>
                </w:p>
              </w:tc>
            </w:tr>
            <w:tr w:rsidR="006849B9" w14:paraId="14A0C98E" w14:textId="77777777" w:rsidTr="009261E4">
              <w:trPr>
                <w:trHeight w:hRule="exact" w:val="454"/>
              </w:trPr>
              <w:tc>
                <w:tcPr>
                  <w:tcW w:w="4102" w:type="dxa"/>
                  <w:shd w:val="clear" w:color="auto" w:fill="auto"/>
                  <w:tcMar>
                    <w:right w:w="57" w:type="dxa"/>
                  </w:tcMar>
                </w:tcPr>
                <w:p w14:paraId="067A8264" w14:textId="2270D258" w:rsidR="006849B9" w:rsidRPr="00CA39B9" w:rsidRDefault="006849B9" w:rsidP="002163AE">
                  <w:pPr>
                    <w:spacing w:line="320" w:lineRule="exact"/>
                    <w:jc w:val="left"/>
                    <w:rPr>
                      <w:rFonts w:hAnsi="ＭＳ ゴシック"/>
                      <w:b/>
                      <w:sz w:val="19"/>
                      <w:szCs w:val="19"/>
                    </w:rPr>
                  </w:pPr>
                  <w:r>
                    <w:rPr>
                      <w:rFonts w:hAnsi="ＭＳ ゴシック" w:hint="eastAsia"/>
                      <w:b/>
                      <w:sz w:val="19"/>
                      <w:szCs w:val="19"/>
                    </w:rPr>
                    <w:t xml:space="preserve">（ </w:t>
                  </w:r>
                  <w:r w:rsidR="00842C1E">
                    <w:rPr>
                      <w:rFonts w:hAnsi="ＭＳ ゴシック" w:hint="eastAsia"/>
                      <w:b/>
                      <w:sz w:val="19"/>
                      <w:szCs w:val="19"/>
                    </w:rPr>
                    <w:t>３</w:t>
                  </w:r>
                  <w:r>
                    <w:rPr>
                      <w:rFonts w:hAnsi="ＭＳ ゴシック" w:hint="eastAsia"/>
                      <w:b/>
                      <w:sz w:val="19"/>
                      <w:szCs w:val="19"/>
                    </w:rPr>
                    <w:t xml:space="preserve"> ）</w:t>
                  </w:r>
                  <w:r w:rsidR="0083118B">
                    <w:rPr>
                      <w:rFonts w:hAnsi="ＭＳ ゴシック" w:hint="eastAsia"/>
                      <w:b/>
                      <w:sz w:val="19"/>
                      <w:szCs w:val="19"/>
                    </w:rPr>
                    <w:t>子育て支援</w:t>
                  </w:r>
                  <w:r w:rsidR="00BE2C30">
                    <w:rPr>
                      <w:rFonts w:hAnsi="ＭＳ ゴシック" w:hint="eastAsia"/>
                      <w:b/>
                      <w:sz w:val="19"/>
                      <w:szCs w:val="19"/>
                    </w:rPr>
                    <w:t>に関するもの</w:t>
                  </w:r>
                </w:p>
              </w:tc>
              <w:tc>
                <w:tcPr>
                  <w:tcW w:w="1507" w:type="dxa"/>
                  <w:shd w:val="clear" w:color="auto" w:fill="auto"/>
                  <w:tcMar>
                    <w:right w:w="57" w:type="dxa"/>
                  </w:tcMar>
                </w:tcPr>
                <w:p w14:paraId="24E8DE31" w14:textId="3ECA9A7E" w:rsidR="006849B9" w:rsidRDefault="006849B9" w:rsidP="002163AE">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2473E1">
                    <w:rPr>
                      <w:rFonts w:hAnsi="ＭＳ ゴシック" w:hint="eastAsia"/>
                      <w:b/>
                      <w:sz w:val="19"/>
                      <w:szCs w:val="19"/>
                    </w:rPr>
                    <w:t>１</w:t>
                  </w:r>
                  <w:r w:rsidR="0083118B">
                    <w:rPr>
                      <w:rFonts w:hAnsi="ＭＳ ゴシック" w:hint="eastAsia"/>
                      <w:b/>
                      <w:sz w:val="19"/>
                      <w:szCs w:val="19"/>
                    </w:rPr>
                    <w:t>６</w:t>
                  </w:r>
                  <w:r>
                    <w:rPr>
                      <w:rFonts w:hAnsi="ＭＳ ゴシック" w:hint="eastAsia"/>
                      <w:b/>
                      <w:sz w:val="19"/>
                      <w:szCs w:val="19"/>
                    </w:rPr>
                    <w:t>件</w:t>
                  </w:r>
                </w:p>
              </w:tc>
            </w:tr>
            <w:tr w:rsidR="0043750E" w14:paraId="65EAABC2" w14:textId="77777777" w:rsidTr="009261E4">
              <w:trPr>
                <w:trHeight w:hRule="exact" w:val="454"/>
              </w:trPr>
              <w:tc>
                <w:tcPr>
                  <w:tcW w:w="4102" w:type="dxa"/>
                  <w:shd w:val="clear" w:color="auto" w:fill="auto"/>
                  <w:tcMar>
                    <w:right w:w="57" w:type="dxa"/>
                  </w:tcMar>
                </w:tcPr>
                <w:p w14:paraId="7761188F" w14:textId="35435AA1" w:rsidR="0043750E" w:rsidRDefault="0043750E" w:rsidP="002163AE">
                  <w:pPr>
                    <w:spacing w:line="320" w:lineRule="exact"/>
                    <w:jc w:val="left"/>
                    <w:rPr>
                      <w:rFonts w:hAnsi="ＭＳ ゴシック"/>
                      <w:b/>
                      <w:sz w:val="19"/>
                      <w:szCs w:val="19"/>
                    </w:rPr>
                  </w:pPr>
                  <w:r>
                    <w:rPr>
                      <w:rFonts w:hAnsi="ＭＳ ゴシック" w:hint="eastAsia"/>
                      <w:b/>
                      <w:sz w:val="19"/>
                      <w:szCs w:val="19"/>
                    </w:rPr>
                    <w:t xml:space="preserve">（ </w:t>
                  </w:r>
                  <w:r w:rsidR="005C748C">
                    <w:rPr>
                      <w:rFonts w:hAnsi="ＭＳ ゴシック" w:hint="eastAsia"/>
                      <w:b/>
                      <w:sz w:val="19"/>
                      <w:szCs w:val="19"/>
                    </w:rPr>
                    <w:t>５</w:t>
                  </w:r>
                  <w:r>
                    <w:rPr>
                      <w:rFonts w:hAnsi="ＭＳ ゴシック" w:hint="eastAsia"/>
                      <w:b/>
                      <w:sz w:val="19"/>
                      <w:szCs w:val="19"/>
                    </w:rPr>
                    <w:t xml:space="preserve"> ）</w:t>
                  </w:r>
                  <w:r w:rsidR="002473E1">
                    <w:rPr>
                      <w:rFonts w:hAnsi="ＭＳ ゴシック" w:hint="eastAsia"/>
                      <w:b/>
                      <w:sz w:val="19"/>
                      <w:szCs w:val="19"/>
                    </w:rPr>
                    <w:t>教育施策</w:t>
                  </w:r>
                  <w:r w:rsidR="00BE2C30">
                    <w:rPr>
                      <w:rFonts w:hAnsi="ＭＳ ゴシック" w:hint="eastAsia"/>
                      <w:b/>
                      <w:sz w:val="19"/>
                      <w:szCs w:val="19"/>
                    </w:rPr>
                    <w:t>に関するもの</w:t>
                  </w:r>
                </w:p>
              </w:tc>
              <w:tc>
                <w:tcPr>
                  <w:tcW w:w="1507" w:type="dxa"/>
                  <w:shd w:val="clear" w:color="auto" w:fill="auto"/>
                  <w:tcMar>
                    <w:right w:w="57" w:type="dxa"/>
                  </w:tcMar>
                </w:tcPr>
                <w:p w14:paraId="62F82D31" w14:textId="54A792C3" w:rsidR="0043750E" w:rsidRDefault="007D238E" w:rsidP="009261E4">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2473E1">
                    <w:rPr>
                      <w:rFonts w:hAnsi="ＭＳ ゴシック" w:hint="eastAsia"/>
                      <w:b/>
                      <w:sz w:val="19"/>
                      <w:szCs w:val="19"/>
                    </w:rPr>
                    <w:t>１</w:t>
                  </w:r>
                  <w:r w:rsidR="0083118B">
                    <w:rPr>
                      <w:rFonts w:hAnsi="ＭＳ ゴシック" w:hint="eastAsia"/>
                      <w:b/>
                      <w:sz w:val="19"/>
                      <w:szCs w:val="19"/>
                    </w:rPr>
                    <w:t>５</w:t>
                  </w:r>
                  <w:r w:rsidR="004D7BB2">
                    <w:rPr>
                      <w:rFonts w:hAnsi="ＭＳ ゴシック" w:hint="eastAsia"/>
                      <w:b/>
                      <w:sz w:val="19"/>
                      <w:szCs w:val="19"/>
                    </w:rPr>
                    <w:t>件</w:t>
                  </w:r>
                </w:p>
              </w:tc>
            </w:tr>
            <w:tr w:rsidR="006849B9" w14:paraId="37008A80" w14:textId="77777777" w:rsidTr="00245DFF">
              <w:trPr>
                <w:trHeight w:hRule="exact" w:val="312"/>
              </w:trPr>
              <w:tc>
                <w:tcPr>
                  <w:tcW w:w="4102" w:type="dxa"/>
                  <w:shd w:val="clear" w:color="auto" w:fill="auto"/>
                  <w:tcMar>
                    <w:right w:w="57" w:type="dxa"/>
                  </w:tcMar>
                </w:tcPr>
                <w:p w14:paraId="76CC0E16" w14:textId="528BF65C" w:rsidR="006849B9" w:rsidRPr="00CA39B9" w:rsidRDefault="006849B9" w:rsidP="002163AE">
                  <w:pPr>
                    <w:spacing w:line="320" w:lineRule="exact"/>
                    <w:jc w:val="left"/>
                    <w:rPr>
                      <w:rFonts w:hAnsi="ＭＳ ゴシック"/>
                      <w:b/>
                      <w:sz w:val="19"/>
                      <w:szCs w:val="19"/>
                    </w:rPr>
                  </w:pPr>
                </w:p>
              </w:tc>
              <w:tc>
                <w:tcPr>
                  <w:tcW w:w="1507" w:type="dxa"/>
                  <w:shd w:val="clear" w:color="auto" w:fill="auto"/>
                  <w:tcMar>
                    <w:right w:w="57" w:type="dxa"/>
                  </w:tcMar>
                </w:tcPr>
                <w:p w14:paraId="0D454F51" w14:textId="789DA33B" w:rsidR="006849B9" w:rsidRDefault="006849B9" w:rsidP="002163AE">
                  <w:pPr>
                    <w:widowControl/>
                    <w:tabs>
                      <w:tab w:val="left" w:pos="1077"/>
                      <w:tab w:val="left" w:pos="1360"/>
                    </w:tabs>
                    <w:spacing w:line="320" w:lineRule="exact"/>
                    <w:ind w:rightChars="-273" w:right="-435" w:firstLineChars="400" w:firstLine="680"/>
                    <w:rPr>
                      <w:rFonts w:hAnsi="ＭＳ ゴシック"/>
                      <w:b/>
                      <w:sz w:val="19"/>
                      <w:szCs w:val="19"/>
                    </w:rPr>
                  </w:pPr>
                </w:p>
              </w:tc>
            </w:tr>
            <w:tr w:rsidR="00825F95" w14:paraId="4DBCBD5D" w14:textId="77777777" w:rsidTr="00245DFF">
              <w:trPr>
                <w:trHeight w:hRule="exact" w:val="312"/>
              </w:trPr>
              <w:tc>
                <w:tcPr>
                  <w:tcW w:w="4102" w:type="dxa"/>
                  <w:shd w:val="clear" w:color="auto" w:fill="auto"/>
                  <w:tcMar>
                    <w:right w:w="57" w:type="dxa"/>
                  </w:tcMar>
                </w:tcPr>
                <w:p w14:paraId="154032F9" w14:textId="161C3D27" w:rsidR="00825F95" w:rsidRDefault="00825F95" w:rsidP="002163AE">
                  <w:pPr>
                    <w:spacing w:line="320" w:lineRule="exact"/>
                    <w:jc w:val="left"/>
                    <w:rPr>
                      <w:rFonts w:hAnsi="ＭＳ ゴシック"/>
                      <w:b/>
                      <w:sz w:val="19"/>
                      <w:szCs w:val="19"/>
                    </w:rPr>
                  </w:pPr>
                </w:p>
              </w:tc>
              <w:tc>
                <w:tcPr>
                  <w:tcW w:w="1507" w:type="dxa"/>
                  <w:shd w:val="clear" w:color="auto" w:fill="auto"/>
                  <w:tcMar>
                    <w:right w:w="57" w:type="dxa"/>
                  </w:tcMar>
                </w:tcPr>
                <w:p w14:paraId="5AF03F64" w14:textId="5E76FEDD" w:rsidR="00825F95" w:rsidRDefault="00825F95" w:rsidP="002163AE">
                  <w:pPr>
                    <w:widowControl/>
                    <w:tabs>
                      <w:tab w:val="left" w:pos="1077"/>
                      <w:tab w:val="left" w:pos="1360"/>
                    </w:tabs>
                    <w:spacing w:line="320" w:lineRule="exact"/>
                    <w:ind w:rightChars="-273" w:right="-435" w:firstLineChars="400" w:firstLine="680"/>
                    <w:rPr>
                      <w:rFonts w:hAnsi="ＭＳ ゴシック"/>
                      <w:b/>
                      <w:sz w:val="19"/>
                      <w:szCs w:val="19"/>
                    </w:rPr>
                  </w:pPr>
                </w:p>
              </w:tc>
            </w:tr>
            <w:tr w:rsidR="00825F95" w14:paraId="26A8FCCC" w14:textId="77777777" w:rsidTr="00245DFF">
              <w:trPr>
                <w:trHeight w:hRule="exact" w:val="312"/>
              </w:trPr>
              <w:tc>
                <w:tcPr>
                  <w:tcW w:w="4102" w:type="dxa"/>
                  <w:shd w:val="clear" w:color="auto" w:fill="auto"/>
                  <w:tcMar>
                    <w:right w:w="57" w:type="dxa"/>
                  </w:tcMar>
                </w:tcPr>
                <w:p w14:paraId="5CB9710D" w14:textId="6DD9E4C6" w:rsidR="00825F95" w:rsidRDefault="00825F95" w:rsidP="00617B7E">
                  <w:pPr>
                    <w:spacing w:line="240" w:lineRule="exact"/>
                    <w:jc w:val="left"/>
                    <w:rPr>
                      <w:rFonts w:hAnsi="ＭＳ ゴシック"/>
                      <w:b/>
                      <w:sz w:val="19"/>
                      <w:szCs w:val="19"/>
                    </w:rPr>
                  </w:pPr>
                </w:p>
              </w:tc>
              <w:tc>
                <w:tcPr>
                  <w:tcW w:w="1507" w:type="dxa"/>
                  <w:shd w:val="clear" w:color="auto" w:fill="auto"/>
                  <w:tcMar>
                    <w:right w:w="57" w:type="dxa"/>
                  </w:tcMar>
                </w:tcPr>
                <w:p w14:paraId="5132D883" w14:textId="5B2A5FE9" w:rsidR="00825F95" w:rsidRDefault="00825F95" w:rsidP="00DA04A2">
                  <w:pPr>
                    <w:widowControl/>
                    <w:tabs>
                      <w:tab w:val="left" w:pos="1077"/>
                      <w:tab w:val="left" w:pos="1360"/>
                    </w:tabs>
                    <w:spacing w:line="240" w:lineRule="exact"/>
                    <w:ind w:rightChars="-273" w:right="-435"/>
                    <w:rPr>
                      <w:rFonts w:hAnsi="ＭＳ ゴシック"/>
                      <w:b/>
                      <w:sz w:val="19"/>
                      <w:szCs w:val="19"/>
                    </w:rPr>
                  </w:pPr>
                </w:p>
              </w:tc>
            </w:tr>
            <w:tr w:rsidR="0043750E" w14:paraId="6CB3E6BB" w14:textId="77777777" w:rsidTr="003365DC">
              <w:trPr>
                <w:trHeight w:val="659"/>
              </w:trPr>
              <w:tc>
                <w:tcPr>
                  <w:tcW w:w="4102" w:type="dxa"/>
                  <w:shd w:val="clear" w:color="auto" w:fill="auto"/>
                  <w:tcMar>
                    <w:right w:w="57" w:type="dxa"/>
                  </w:tcMar>
                </w:tcPr>
                <w:p w14:paraId="2ACE338F" w14:textId="498B04E9" w:rsidR="0043750E" w:rsidRDefault="0043750E" w:rsidP="00895981">
                  <w:pPr>
                    <w:spacing w:line="220" w:lineRule="exact"/>
                    <w:jc w:val="left"/>
                    <w:rPr>
                      <w:rFonts w:hAnsi="ＭＳ ゴシック"/>
                      <w:b/>
                      <w:sz w:val="19"/>
                      <w:szCs w:val="19"/>
                    </w:rPr>
                  </w:pPr>
                </w:p>
              </w:tc>
              <w:tc>
                <w:tcPr>
                  <w:tcW w:w="1507" w:type="dxa"/>
                  <w:shd w:val="clear" w:color="auto" w:fill="auto"/>
                  <w:tcMar>
                    <w:right w:w="57" w:type="dxa"/>
                  </w:tcMar>
                </w:tcPr>
                <w:p w14:paraId="439CAD5F" w14:textId="77777777" w:rsidR="0043750E" w:rsidRDefault="0043750E" w:rsidP="00645F44">
                  <w:pPr>
                    <w:widowControl/>
                    <w:tabs>
                      <w:tab w:val="left" w:pos="1077"/>
                      <w:tab w:val="left" w:pos="1360"/>
                    </w:tabs>
                    <w:spacing w:line="220" w:lineRule="exact"/>
                    <w:ind w:rightChars="-273" w:right="-435" w:firstLineChars="100" w:firstLine="170"/>
                    <w:rPr>
                      <w:rFonts w:hAnsi="ＭＳ ゴシック"/>
                      <w:b/>
                      <w:sz w:val="19"/>
                      <w:szCs w:val="19"/>
                    </w:rPr>
                  </w:pPr>
                </w:p>
              </w:tc>
            </w:tr>
          </w:tbl>
          <w:p w14:paraId="4CA7903D" w14:textId="77777777" w:rsidR="0054701E" w:rsidRPr="00540712" w:rsidRDefault="0054701E" w:rsidP="006849B9">
            <w:pPr>
              <w:spacing w:line="360" w:lineRule="auto"/>
              <w:rPr>
                <w:b/>
                <w:sz w:val="21"/>
                <w:szCs w:val="21"/>
              </w:rPr>
            </w:pPr>
          </w:p>
          <w:p w14:paraId="53555B30" w14:textId="77777777" w:rsidR="00540712" w:rsidRPr="0037214C" w:rsidRDefault="00540712" w:rsidP="00A16521">
            <w:pPr>
              <w:widowControl/>
            </w:pPr>
          </w:p>
        </w:tc>
        <w:tc>
          <w:tcPr>
            <w:tcW w:w="4136" w:type="dxa"/>
            <w:gridSpan w:val="2"/>
            <w:tcBorders>
              <w:left w:val="single" w:sz="4" w:space="0" w:color="FFFF00"/>
              <w:right w:val="single" w:sz="4" w:space="0" w:color="FFFFFF"/>
            </w:tcBorders>
            <w:shd w:val="clear" w:color="auto" w:fill="auto"/>
            <w:tcMar>
              <w:top w:w="284" w:type="dxa"/>
            </w:tcMar>
          </w:tcPr>
          <w:p w14:paraId="0C9810EA" w14:textId="33E5852B" w:rsidR="00524DD0" w:rsidRPr="00311FA2" w:rsidRDefault="00711023"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642"/>
              <w:gridCol w:w="18"/>
              <w:gridCol w:w="1749"/>
            </w:tblGrid>
            <w:tr w:rsidR="00123EE6" w:rsidRPr="007977EC" w14:paraId="49EF0DA4" w14:textId="77777777" w:rsidTr="0094699D">
              <w:trPr>
                <w:trHeight w:val="271"/>
              </w:trPr>
              <w:tc>
                <w:tcPr>
                  <w:tcW w:w="2642" w:type="dxa"/>
                  <w:shd w:val="clear" w:color="auto" w:fill="auto"/>
                </w:tcPr>
                <w:p w14:paraId="40CD97A1" w14:textId="1C9993BE" w:rsidR="00123EE6" w:rsidRPr="007977EC" w:rsidRDefault="00123EE6" w:rsidP="00685362">
                  <w:pPr>
                    <w:widowControl/>
                    <w:spacing w:line="276" w:lineRule="auto"/>
                    <w:ind w:firstLineChars="100" w:firstLine="160"/>
                    <w:jc w:val="left"/>
                    <w:rPr>
                      <w:b/>
                    </w:rPr>
                  </w:pPr>
                  <w:r w:rsidRPr="007977EC">
                    <w:rPr>
                      <w:rFonts w:hint="eastAsia"/>
                      <w:b/>
                    </w:rPr>
                    <w:t>・府民お問合せセンター</w:t>
                  </w:r>
                </w:p>
              </w:tc>
              <w:tc>
                <w:tcPr>
                  <w:tcW w:w="1767" w:type="dxa"/>
                  <w:gridSpan w:val="2"/>
                  <w:shd w:val="clear" w:color="auto" w:fill="auto"/>
                </w:tcPr>
                <w:p w14:paraId="2A3EE54A" w14:textId="6EAE9A27" w:rsidR="00123EE6" w:rsidRPr="00F12028" w:rsidRDefault="002473E1" w:rsidP="00AA4A3A">
                  <w:pPr>
                    <w:spacing w:line="276" w:lineRule="auto"/>
                    <w:ind w:leftChars="-314" w:left="-500" w:right="640"/>
                    <w:jc w:val="right"/>
                    <w:rPr>
                      <w:b/>
                    </w:rPr>
                  </w:pPr>
                  <w:r>
                    <w:rPr>
                      <w:rFonts w:hint="eastAsia"/>
                      <w:b/>
                    </w:rPr>
                    <w:t>７</w:t>
                  </w:r>
                  <w:r w:rsidR="0083118B">
                    <w:rPr>
                      <w:rFonts w:hint="eastAsia"/>
                      <w:b/>
                    </w:rPr>
                    <w:t>５８</w:t>
                  </w:r>
                  <w:r w:rsidR="00123EE6" w:rsidRPr="00F12028">
                    <w:rPr>
                      <w:rFonts w:hint="eastAsia"/>
                      <w:b/>
                    </w:rPr>
                    <w:t>件</w:t>
                  </w:r>
                </w:p>
              </w:tc>
            </w:tr>
            <w:tr w:rsidR="00123EE6" w:rsidRPr="007977EC" w14:paraId="1DC875F3" w14:textId="77777777" w:rsidTr="0094699D">
              <w:trPr>
                <w:trHeight w:val="275"/>
              </w:trPr>
              <w:tc>
                <w:tcPr>
                  <w:tcW w:w="2642" w:type="dxa"/>
                  <w:shd w:val="clear" w:color="auto" w:fill="auto"/>
                </w:tcPr>
                <w:p w14:paraId="72EB2A89" w14:textId="77777777" w:rsidR="00123EE6" w:rsidRPr="007977EC" w:rsidRDefault="00F12028" w:rsidP="00685362">
                  <w:pPr>
                    <w:widowControl/>
                    <w:spacing w:line="276" w:lineRule="auto"/>
                    <w:ind w:firstLineChars="100" w:firstLine="160"/>
                    <w:jc w:val="left"/>
                    <w:rPr>
                      <w:b/>
                    </w:rPr>
                  </w:pPr>
                  <w:r>
                    <w:rPr>
                      <w:rFonts w:hint="eastAsia"/>
                      <w:b/>
                    </w:rPr>
                    <w:t>・府政情報室</w:t>
                  </w:r>
                </w:p>
              </w:tc>
              <w:tc>
                <w:tcPr>
                  <w:tcW w:w="1767" w:type="dxa"/>
                  <w:gridSpan w:val="2"/>
                  <w:shd w:val="clear" w:color="auto" w:fill="auto"/>
                </w:tcPr>
                <w:p w14:paraId="42CBC16E" w14:textId="00933C1A" w:rsidR="00123EE6" w:rsidRPr="00F12028" w:rsidRDefault="0083118B" w:rsidP="00AA4A3A">
                  <w:pPr>
                    <w:spacing w:line="276" w:lineRule="auto"/>
                    <w:ind w:right="640"/>
                    <w:jc w:val="right"/>
                    <w:rPr>
                      <w:b/>
                    </w:rPr>
                  </w:pPr>
                  <w:r>
                    <w:rPr>
                      <w:rFonts w:hint="eastAsia"/>
                      <w:b/>
                    </w:rPr>
                    <w:t>４９</w:t>
                  </w:r>
                  <w:r w:rsidR="00A74247">
                    <w:rPr>
                      <w:rFonts w:hint="eastAsia"/>
                      <w:b/>
                    </w:rPr>
                    <w:t>１</w:t>
                  </w:r>
                  <w:r w:rsidR="00123EE6" w:rsidRPr="00F12028">
                    <w:rPr>
                      <w:rFonts w:hint="eastAsia"/>
                      <w:b/>
                    </w:rPr>
                    <w:t>件</w:t>
                  </w:r>
                </w:p>
              </w:tc>
            </w:tr>
            <w:tr w:rsidR="00123EE6" w:rsidRPr="007977EC" w14:paraId="4A43CA1F" w14:textId="77777777" w:rsidTr="00AA4A3A">
              <w:trPr>
                <w:trHeight w:val="272"/>
              </w:trPr>
              <w:tc>
                <w:tcPr>
                  <w:tcW w:w="2642" w:type="dxa"/>
                  <w:shd w:val="clear" w:color="auto" w:fill="auto"/>
                </w:tcPr>
                <w:p w14:paraId="2E61AEB7" w14:textId="77777777" w:rsidR="00123EE6" w:rsidRPr="007977EC" w:rsidRDefault="00123EE6" w:rsidP="00685362">
                  <w:pPr>
                    <w:widowControl/>
                    <w:spacing w:line="276" w:lineRule="auto"/>
                    <w:ind w:firstLineChars="100" w:firstLine="160"/>
                    <w:jc w:val="left"/>
                    <w:rPr>
                      <w:b/>
                    </w:rPr>
                  </w:pPr>
                  <w:r w:rsidRPr="007977EC">
                    <w:rPr>
                      <w:rFonts w:hint="eastAsia"/>
                      <w:b/>
                    </w:rPr>
                    <w:t>・各所属</w:t>
                  </w:r>
                </w:p>
              </w:tc>
              <w:tc>
                <w:tcPr>
                  <w:tcW w:w="1767" w:type="dxa"/>
                  <w:gridSpan w:val="2"/>
                  <w:shd w:val="clear" w:color="auto" w:fill="auto"/>
                </w:tcPr>
                <w:p w14:paraId="7478683C" w14:textId="7A9AD9B8" w:rsidR="00123EE6" w:rsidRPr="00F12028" w:rsidRDefault="0083118B" w:rsidP="00AA4A3A">
                  <w:pPr>
                    <w:spacing w:line="276" w:lineRule="auto"/>
                    <w:ind w:right="640"/>
                    <w:jc w:val="right"/>
                    <w:rPr>
                      <w:b/>
                    </w:rPr>
                  </w:pPr>
                  <w:r>
                    <w:rPr>
                      <w:rFonts w:hint="eastAsia"/>
                      <w:b/>
                    </w:rPr>
                    <w:t>６</w:t>
                  </w:r>
                  <w:r w:rsidR="00123EE6" w:rsidRPr="00F12028">
                    <w:rPr>
                      <w:rFonts w:hint="eastAsia"/>
                      <w:b/>
                    </w:rPr>
                    <w:t>件</w:t>
                  </w:r>
                </w:p>
              </w:tc>
            </w:tr>
            <w:tr w:rsidR="00123EE6" w:rsidRPr="007977EC" w14:paraId="195F829B" w14:textId="77777777" w:rsidTr="00AA4A3A">
              <w:trPr>
                <w:trHeight w:val="272"/>
              </w:trPr>
              <w:tc>
                <w:tcPr>
                  <w:tcW w:w="4409" w:type="dxa"/>
                  <w:gridSpan w:val="3"/>
                  <w:shd w:val="clear" w:color="auto" w:fill="auto"/>
                </w:tcPr>
                <w:p w14:paraId="25ADD8B6" w14:textId="4A54E5EF" w:rsidR="00123EE6" w:rsidRPr="007977EC" w:rsidRDefault="00123EE6" w:rsidP="00685362">
                  <w:pPr>
                    <w:widowControl/>
                    <w:spacing w:line="276" w:lineRule="auto"/>
                    <w:ind w:firstLineChars="200" w:firstLine="318"/>
                    <w:jc w:val="left"/>
                  </w:pPr>
                  <w:r w:rsidRPr="007977EC">
                    <w:rPr>
                      <w:rFonts w:hint="eastAsia"/>
                    </w:rPr>
                    <w:t>(所属内訳)</w:t>
                  </w:r>
                </w:p>
              </w:tc>
            </w:tr>
            <w:tr w:rsidR="008F3F22" w:rsidRPr="007977EC" w14:paraId="7448F9A7" w14:textId="77777777" w:rsidTr="00C761EB">
              <w:trPr>
                <w:trHeight w:val="275"/>
              </w:trPr>
              <w:tc>
                <w:tcPr>
                  <w:tcW w:w="2660" w:type="dxa"/>
                  <w:gridSpan w:val="2"/>
                  <w:shd w:val="clear" w:color="auto" w:fill="auto"/>
                  <w:tcMar>
                    <w:left w:w="85" w:type="dxa"/>
                  </w:tcMar>
                </w:tcPr>
                <w:p w14:paraId="0022288A" w14:textId="5D10D037" w:rsidR="001E293F" w:rsidRDefault="00BA7F10" w:rsidP="001E293F">
                  <w:pPr>
                    <w:widowControl/>
                    <w:spacing w:line="276" w:lineRule="auto"/>
                    <w:ind w:left="318" w:hangingChars="200" w:hanging="318"/>
                    <w:jc w:val="left"/>
                    <w:rPr>
                      <w:szCs w:val="18"/>
                    </w:rPr>
                  </w:pPr>
                  <w:r>
                    <w:rPr>
                      <w:rFonts w:hint="eastAsia"/>
                      <w:szCs w:val="18"/>
                    </w:rPr>
                    <w:t xml:space="preserve">　　　</w:t>
                  </w:r>
                  <w:r w:rsidR="0083118B">
                    <w:rPr>
                      <w:rFonts w:hint="eastAsia"/>
                      <w:szCs w:val="18"/>
                    </w:rPr>
                    <w:t>政策企画部</w:t>
                  </w:r>
                </w:p>
                <w:p w14:paraId="0F29248C" w14:textId="30078E04" w:rsidR="0038757E" w:rsidRDefault="0083118B" w:rsidP="001E293F">
                  <w:pPr>
                    <w:widowControl/>
                    <w:spacing w:line="276" w:lineRule="auto"/>
                    <w:ind w:leftChars="200" w:left="318" w:firstLineChars="100" w:firstLine="159"/>
                    <w:jc w:val="left"/>
                    <w:rPr>
                      <w:szCs w:val="18"/>
                    </w:rPr>
                  </w:pPr>
                  <w:r>
                    <w:rPr>
                      <w:rFonts w:hint="eastAsia"/>
                      <w:szCs w:val="18"/>
                    </w:rPr>
                    <w:t>総務部、都市整備部、福祉部</w:t>
                  </w:r>
                </w:p>
                <w:p w14:paraId="4FB4FDD5" w14:textId="5688F851" w:rsidR="00327D05" w:rsidRDefault="0083118B" w:rsidP="001E293F">
                  <w:pPr>
                    <w:widowControl/>
                    <w:spacing w:line="276" w:lineRule="auto"/>
                    <w:ind w:leftChars="200" w:left="318" w:firstLineChars="100" w:firstLine="159"/>
                    <w:jc w:val="left"/>
                    <w:rPr>
                      <w:szCs w:val="18"/>
                    </w:rPr>
                  </w:pPr>
                  <w:r>
                    <w:rPr>
                      <w:rFonts w:hint="eastAsia"/>
                      <w:szCs w:val="18"/>
                    </w:rPr>
                    <w:t>健康医療部</w:t>
                  </w:r>
                </w:p>
                <w:p w14:paraId="3979DA66" w14:textId="63A03667" w:rsidR="00E975D3" w:rsidRDefault="00E975D3" w:rsidP="001E293F">
                  <w:pPr>
                    <w:widowControl/>
                    <w:spacing w:line="276" w:lineRule="auto"/>
                    <w:ind w:leftChars="200" w:left="318" w:firstLineChars="100" w:firstLine="159"/>
                    <w:jc w:val="left"/>
                    <w:rPr>
                      <w:szCs w:val="18"/>
                    </w:rPr>
                  </w:pPr>
                </w:p>
                <w:p w14:paraId="12BC519A" w14:textId="77777777" w:rsidR="00BA0343" w:rsidRPr="007977EC" w:rsidRDefault="00252913" w:rsidP="004D7BB2">
                  <w:pPr>
                    <w:widowControl/>
                    <w:spacing w:line="276" w:lineRule="auto"/>
                    <w:jc w:val="left"/>
                    <w:rPr>
                      <w:szCs w:val="18"/>
                    </w:rPr>
                  </w:pPr>
                  <w:r>
                    <w:rPr>
                      <w:rFonts w:hint="eastAsia"/>
                      <w:szCs w:val="18"/>
                    </w:rPr>
                    <w:t xml:space="preserve">　　　</w:t>
                  </w:r>
                </w:p>
              </w:tc>
              <w:tc>
                <w:tcPr>
                  <w:tcW w:w="1749" w:type="dxa"/>
                  <w:shd w:val="clear" w:color="auto" w:fill="auto"/>
                </w:tcPr>
                <w:p w14:paraId="5D933AF0" w14:textId="3C598872" w:rsidR="00CE2EB1" w:rsidRPr="007977EC" w:rsidRDefault="002D1F8C" w:rsidP="00AA4A3A">
                  <w:pPr>
                    <w:widowControl/>
                    <w:wordWrap w:val="0"/>
                    <w:spacing w:line="276" w:lineRule="auto"/>
                    <w:ind w:right="608"/>
                    <w:jc w:val="right"/>
                    <w:rPr>
                      <w:szCs w:val="18"/>
                    </w:rPr>
                  </w:pPr>
                  <w:r>
                    <w:rPr>
                      <w:noProof/>
                    </w:rPr>
                    <mc:AlternateContent>
                      <mc:Choice Requires="wps">
                        <w:drawing>
                          <wp:anchor distT="0" distB="0" distL="114300" distR="114300" simplePos="0" relativeHeight="251675648" behindDoc="0" locked="0" layoutInCell="1" allowOverlap="1" wp14:anchorId="342103DD" wp14:editId="5BD889F1">
                            <wp:simplePos x="0" y="0"/>
                            <wp:positionH relativeFrom="column">
                              <wp:posOffset>337185</wp:posOffset>
                            </wp:positionH>
                            <wp:positionV relativeFrom="line">
                              <wp:posOffset>182880</wp:posOffset>
                            </wp:positionV>
                            <wp:extent cx="435610" cy="219075"/>
                            <wp:effectExtent l="0" t="0" r="2540" b="9525"/>
                            <wp:wrapNone/>
                            <wp:docPr id="3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2190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9D71914" w14:textId="1A1BF9DA" w:rsidR="00327D05" w:rsidRPr="0038757E" w:rsidRDefault="0083118B" w:rsidP="00327D05">
                                        <w:pPr>
                                          <w:rPr>
                                            <w:bCs/>
                                          </w:rPr>
                                        </w:pPr>
                                        <w:r>
                                          <w:rPr>
                                            <w:rFonts w:hint="eastAsia"/>
                                            <w:bCs/>
                                          </w:rPr>
                                          <w:t>各１件</w:t>
                                        </w:r>
                                      </w:p>
                                      <w:p w14:paraId="1BE9DA07"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2103DD" id="Rectangle 112" o:spid="_x0000_s1028" style="position:absolute;left:0;text-align:left;margin-left:26.55pt;margin-top:14.4pt;width:34.3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09D71914" w14:textId="1A1BF9DA" w:rsidR="00327D05" w:rsidRPr="0038757E" w:rsidRDefault="0083118B" w:rsidP="00327D05">
                                  <w:pPr>
                                    <w:rPr>
                                      <w:bCs/>
                                    </w:rPr>
                                  </w:pPr>
                                  <w:r>
                                    <w:rPr>
                                      <w:rFonts w:hint="eastAsia"/>
                                      <w:bCs/>
                                    </w:rPr>
                                    <w:t>各１件</w:t>
                                  </w:r>
                                </w:p>
                                <w:p w14:paraId="1BE9DA07"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83118B">
                    <w:rPr>
                      <w:rFonts w:hint="eastAsia"/>
                      <w:bCs/>
                    </w:rPr>
                    <w:t>２</w:t>
                  </w:r>
                  <w:r w:rsidR="00281CD8">
                    <w:rPr>
                      <w:rFonts w:hint="eastAsia"/>
                      <w:szCs w:val="18"/>
                    </w:rPr>
                    <w:t>件</w:t>
                  </w:r>
                </w:p>
              </w:tc>
            </w:tr>
            <w:tr w:rsidR="001E293F" w:rsidRPr="007977EC" w14:paraId="63C2BFF8" w14:textId="77777777" w:rsidTr="00AA4A3A">
              <w:trPr>
                <w:trHeight w:val="272"/>
              </w:trPr>
              <w:tc>
                <w:tcPr>
                  <w:tcW w:w="2660" w:type="dxa"/>
                  <w:gridSpan w:val="2"/>
                  <w:shd w:val="clear" w:color="auto" w:fill="auto"/>
                  <w:tcMar>
                    <w:left w:w="85" w:type="dxa"/>
                  </w:tcMar>
                </w:tcPr>
                <w:p w14:paraId="2E9E6E29" w14:textId="13FC60F3" w:rsidR="001E293F" w:rsidRDefault="00252913" w:rsidP="00E975D3">
                  <w:pPr>
                    <w:widowControl/>
                    <w:jc w:val="left"/>
                    <w:rPr>
                      <w:szCs w:val="18"/>
                    </w:rPr>
                  </w:pPr>
                  <w:r>
                    <w:rPr>
                      <w:rFonts w:hint="eastAsia"/>
                      <w:szCs w:val="18"/>
                    </w:rPr>
                    <w:t xml:space="preserve">　　　</w:t>
                  </w:r>
                </w:p>
              </w:tc>
              <w:tc>
                <w:tcPr>
                  <w:tcW w:w="1749" w:type="dxa"/>
                  <w:shd w:val="clear" w:color="auto" w:fill="auto"/>
                </w:tcPr>
                <w:p w14:paraId="0EF4E35A" w14:textId="2D9367B2" w:rsidR="001E293F" w:rsidRDefault="001E293F" w:rsidP="001E293F">
                  <w:pPr>
                    <w:widowControl/>
                    <w:ind w:rightChars="382" w:right="608"/>
                    <w:rPr>
                      <w:szCs w:val="18"/>
                    </w:rPr>
                  </w:pPr>
                </w:p>
              </w:tc>
            </w:tr>
            <w:tr w:rsidR="001E293F" w:rsidRPr="007977EC" w14:paraId="78849292" w14:textId="77777777" w:rsidTr="00AA4A3A">
              <w:trPr>
                <w:trHeight w:val="272"/>
              </w:trPr>
              <w:tc>
                <w:tcPr>
                  <w:tcW w:w="2660" w:type="dxa"/>
                  <w:gridSpan w:val="2"/>
                  <w:shd w:val="clear" w:color="auto" w:fill="auto"/>
                  <w:tcMar>
                    <w:left w:w="85" w:type="dxa"/>
                  </w:tcMar>
                </w:tcPr>
                <w:p w14:paraId="414B89D9" w14:textId="20EF5B7E" w:rsidR="001E293F" w:rsidRPr="007977EC" w:rsidRDefault="001E293F" w:rsidP="00281CD8">
                  <w:pPr>
                    <w:widowControl/>
                    <w:spacing w:line="276" w:lineRule="auto"/>
                    <w:ind w:firstLineChars="300" w:firstLine="478"/>
                    <w:jc w:val="left"/>
                    <w:rPr>
                      <w:szCs w:val="18"/>
                    </w:rPr>
                  </w:pPr>
                </w:p>
              </w:tc>
              <w:tc>
                <w:tcPr>
                  <w:tcW w:w="1749" w:type="dxa"/>
                  <w:shd w:val="clear" w:color="auto" w:fill="auto"/>
                </w:tcPr>
                <w:p w14:paraId="09F4343C" w14:textId="037D578E" w:rsidR="001E293F" w:rsidRPr="007977EC" w:rsidRDefault="001E293F" w:rsidP="001E293F">
                  <w:pPr>
                    <w:widowControl/>
                    <w:wordWrap w:val="0"/>
                    <w:spacing w:line="276" w:lineRule="auto"/>
                    <w:ind w:right="1244"/>
                    <w:rPr>
                      <w:szCs w:val="18"/>
                    </w:rPr>
                  </w:pPr>
                </w:p>
              </w:tc>
            </w:tr>
            <w:tr w:rsidR="001E293F" w:rsidRPr="007977EC" w14:paraId="1F5F4E69" w14:textId="77777777" w:rsidTr="00AA4A3A">
              <w:trPr>
                <w:trHeight w:val="272"/>
              </w:trPr>
              <w:tc>
                <w:tcPr>
                  <w:tcW w:w="2660" w:type="dxa"/>
                  <w:gridSpan w:val="2"/>
                  <w:shd w:val="clear" w:color="auto" w:fill="auto"/>
                  <w:tcMar>
                    <w:left w:w="85" w:type="dxa"/>
                  </w:tcMar>
                </w:tcPr>
                <w:p w14:paraId="10F7F4C3" w14:textId="77777777" w:rsidR="001E293F" w:rsidRDefault="001E293F" w:rsidP="00506286">
                  <w:pPr>
                    <w:widowControl/>
                    <w:jc w:val="left"/>
                    <w:rPr>
                      <w:szCs w:val="18"/>
                    </w:rPr>
                  </w:pPr>
                </w:p>
              </w:tc>
              <w:tc>
                <w:tcPr>
                  <w:tcW w:w="1749" w:type="dxa"/>
                  <w:shd w:val="clear" w:color="auto" w:fill="auto"/>
                </w:tcPr>
                <w:p w14:paraId="13758AEC" w14:textId="77777777" w:rsidR="001E293F" w:rsidRDefault="001E293F" w:rsidP="001E293F">
                  <w:pPr>
                    <w:widowControl/>
                    <w:ind w:rightChars="382" w:right="608"/>
                    <w:jc w:val="right"/>
                    <w:rPr>
                      <w:szCs w:val="18"/>
                    </w:rPr>
                  </w:pPr>
                </w:p>
              </w:tc>
            </w:tr>
            <w:tr w:rsidR="001E293F" w:rsidRPr="007977EC" w14:paraId="3DC32542" w14:textId="77777777" w:rsidTr="00AA4A3A">
              <w:trPr>
                <w:trHeight w:val="272"/>
              </w:trPr>
              <w:tc>
                <w:tcPr>
                  <w:tcW w:w="2660" w:type="dxa"/>
                  <w:gridSpan w:val="2"/>
                  <w:shd w:val="clear" w:color="auto" w:fill="auto"/>
                  <w:tcMar>
                    <w:left w:w="85" w:type="dxa"/>
                  </w:tcMar>
                </w:tcPr>
                <w:p w14:paraId="264FE158" w14:textId="77777777" w:rsidR="001E293F" w:rsidRDefault="001E293F" w:rsidP="000357BC">
                  <w:pPr>
                    <w:widowControl/>
                    <w:ind w:leftChars="300" w:left="478"/>
                    <w:jc w:val="left"/>
                    <w:rPr>
                      <w:szCs w:val="18"/>
                    </w:rPr>
                  </w:pPr>
                </w:p>
              </w:tc>
              <w:tc>
                <w:tcPr>
                  <w:tcW w:w="1749" w:type="dxa"/>
                  <w:shd w:val="clear" w:color="auto" w:fill="auto"/>
                </w:tcPr>
                <w:p w14:paraId="6184C695" w14:textId="77777777" w:rsidR="001E293F" w:rsidRDefault="001E293F" w:rsidP="000357BC">
                  <w:pPr>
                    <w:widowControl/>
                    <w:ind w:rightChars="382" w:right="608"/>
                    <w:jc w:val="right"/>
                    <w:rPr>
                      <w:szCs w:val="18"/>
                    </w:rPr>
                  </w:pPr>
                </w:p>
              </w:tc>
            </w:tr>
            <w:tr w:rsidR="001E293F" w:rsidRPr="007977EC" w14:paraId="3F356097" w14:textId="77777777" w:rsidTr="00C761EB">
              <w:trPr>
                <w:trHeight w:val="492"/>
              </w:trPr>
              <w:tc>
                <w:tcPr>
                  <w:tcW w:w="2660" w:type="dxa"/>
                  <w:gridSpan w:val="2"/>
                  <w:shd w:val="clear" w:color="auto" w:fill="auto"/>
                  <w:tcMar>
                    <w:left w:w="85" w:type="dxa"/>
                  </w:tcMar>
                </w:tcPr>
                <w:p w14:paraId="02793ABC" w14:textId="77777777" w:rsidR="001E293F" w:rsidRDefault="001E293F" w:rsidP="000357BC">
                  <w:pPr>
                    <w:widowControl/>
                    <w:ind w:leftChars="300" w:left="478"/>
                    <w:jc w:val="left"/>
                    <w:rPr>
                      <w:szCs w:val="18"/>
                    </w:rPr>
                  </w:pPr>
                </w:p>
              </w:tc>
              <w:tc>
                <w:tcPr>
                  <w:tcW w:w="1749" w:type="dxa"/>
                  <w:shd w:val="clear" w:color="auto" w:fill="auto"/>
                </w:tcPr>
                <w:p w14:paraId="7FCEE508" w14:textId="77777777" w:rsidR="001E293F" w:rsidRDefault="001E293F" w:rsidP="000357BC">
                  <w:pPr>
                    <w:widowControl/>
                    <w:ind w:rightChars="382" w:right="608"/>
                    <w:jc w:val="right"/>
                    <w:rPr>
                      <w:szCs w:val="18"/>
                    </w:rPr>
                  </w:pPr>
                </w:p>
              </w:tc>
            </w:tr>
            <w:tr w:rsidR="001E293F" w:rsidRPr="007977EC" w14:paraId="2D36BD18" w14:textId="77777777" w:rsidTr="00C761EB">
              <w:trPr>
                <w:trHeight w:hRule="exact" w:val="199"/>
              </w:trPr>
              <w:tc>
                <w:tcPr>
                  <w:tcW w:w="2660" w:type="dxa"/>
                  <w:gridSpan w:val="2"/>
                  <w:shd w:val="clear" w:color="auto" w:fill="auto"/>
                  <w:tcMar>
                    <w:left w:w="85" w:type="dxa"/>
                  </w:tcMar>
                </w:tcPr>
                <w:p w14:paraId="7DC754FF" w14:textId="77777777" w:rsidR="001E293F" w:rsidRDefault="001E293F" w:rsidP="000357BC">
                  <w:pPr>
                    <w:widowControl/>
                    <w:jc w:val="left"/>
                    <w:rPr>
                      <w:szCs w:val="18"/>
                    </w:rPr>
                  </w:pPr>
                </w:p>
              </w:tc>
              <w:tc>
                <w:tcPr>
                  <w:tcW w:w="1749" w:type="dxa"/>
                  <w:shd w:val="clear" w:color="auto" w:fill="auto"/>
                </w:tcPr>
                <w:p w14:paraId="6314BA2A" w14:textId="77777777" w:rsidR="001E293F" w:rsidRDefault="001E293F" w:rsidP="000357BC">
                  <w:pPr>
                    <w:widowControl/>
                    <w:tabs>
                      <w:tab w:val="right" w:pos="1206"/>
                    </w:tabs>
                    <w:ind w:rightChars="382" w:right="608"/>
                    <w:rPr>
                      <w:szCs w:val="18"/>
                    </w:rPr>
                  </w:pPr>
                </w:p>
              </w:tc>
            </w:tr>
            <w:tr w:rsidR="001E293F" w:rsidRPr="007977EC" w14:paraId="14BE6750" w14:textId="77777777" w:rsidTr="00C761EB">
              <w:trPr>
                <w:trHeight w:hRule="exact" w:val="516"/>
              </w:trPr>
              <w:tc>
                <w:tcPr>
                  <w:tcW w:w="2660" w:type="dxa"/>
                  <w:gridSpan w:val="2"/>
                  <w:shd w:val="clear" w:color="auto" w:fill="auto"/>
                  <w:tcMar>
                    <w:left w:w="85" w:type="dxa"/>
                  </w:tcMar>
                </w:tcPr>
                <w:p w14:paraId="28010169" w14:textId="77777777" w:rsidR="001E293F" w:rsidRDefault="001E293F" w:rsidP="000357BC">
                  <w:pPr>
                    <w:widowControl/>
                    <w:ind w:firstLineChars="300" w:firstLine="478"/>
                    <w:jc w:val="left"/>
                    <w:rPr>
                      <w:szCs w:val="18"/>
                    </w:rPr>
                  </w:pPr>
                </w:p>
              </w:tc>
              <w:tc>
                <w:tcPr>
                  <w:tcW w:w="1749" w:type="dxa"/>
                  <w:shd w:val="clear" w:color="auto" w:fill="auto"/>
                </w:tcPr>
                <w:p w14:paraId="499FDBC1" w14:textId="77777777" w:rsidR="001E293F" w:rsidRDefault="001E293F" w:rsidP="000357BC">
                  <w:pPr>
                    <w:widowControl/>
                    <w:ind w:rightChars="382" w:right="608" w:firstLineChars="400" w:firstLine="637"/>
                    <w:rPr>
                      <w:szCs w:val="18"/>
                    </w:rPr>
                  </w:pPr>
                </w:p>
              </w:tc>
            </w:tr>
          </w:tbl>
          <w:p w14:paraId="678E26A0" w14:textId="77777777" w:rsidR="00524DD0" w:rsidRPr="007977EC" w:rsidRDefault="00524DD0" w:rsidP="00524DD0"/>
        </w:tc>
        <w:tc>
          <w:tcPr>
            <w:tcW w:w="5231" w:type="dxa"/>
            <w:tcBorders>
              <w:left w:val="single" w:sz="4" w:space="0" w:color="FFFFFF"/>
            </w:tcBorders>
            <w:shd w:val="clear" w:color="auto" w:fill="auto"/>
            <w:tcMar>
              <w:top w:w="284" w:type="dxa"/>
            </w:tcMar>
          </w:tcPr>
          <w:p w14:paraId="536CBBAA" w14:textId="38B2BA50" w:rsidR="00CB0778" w:rsidRPr="007977EC" w:rsidRDefault="00F66C8B" w:rsidP="00313510">
            <w:pPr>
              <w:jc w:val="left"/>
            </w:pPr>
            <w:r>
              <w:rPr>
                <w:noProof/>
              </w:rPr>
              <mc:AlternateContent>
                <mc:Choice Requires="wps">
                  <w:drawing>
                    <wp:anchor distT="0" distB="0" distL="114300" distR="114300" simplePos="0" relativeHeight="251681792" behindDoc="0" locked="0" layoutInCell="1" allowOverlap="1" wp14:anchorId="47775F68" wp14:editId="05F9427D">
                      <wp:simplePos x="0" y="0"/>
                      <wp:positionH relativeFrom="column">
                        <wp:posOffset>136300</wp:posOffset>
                      </wp:positionH>
                      <wp:positionV relativeFrom="line">
                        <wp:posOffset>307975</wp:posOffset>
                      </wp:positionV>
                      <wp:extent cx="255905" cy="193675"/>
                      <wp:effectExtent l="0" t="0" r="0" b="15875"/>
                      <wp:wrapNone/>
                      <wp:docPr id="3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16F841B" w14:textId="5EE64BC2" w:rsidR="00F66C8B" w:rsidRPr="009E6345" w:rsidRDefault="00F66C8B" w:rsidP="00F66C8B">
                                  <w:pPr>
                                    <w:rPr>
                                      <w:rFonts w:ascii="ＭＳ Ｐゴシック" w:eastAsia="ＭＳ Ｐゴシック" w:hAnsi="ＭＳ Ｐゴシック"/>
                                      <w:bCs/>
                                      <w:sz w:val="12"/>
                                      <w:szCs w:val="12"/>
                                    </w:rPr>
                                  </w:pPr>
                                  <w:r>
                                    <w:rPr>
                                      <w:rFonts w:ascii="ＭＳ Ｐゴシック" w:eastAsia="ＭＳ Ｐゴシック" w:hAnsi="ＭＳ Ｐゴシック"/>
                                      <w:bCs/>
                                      <w:sz w:val="12"/>
                                      <w:szCs w:val="12"/>
                                    </w:rPr>
                                    <w:t>2</w:t>
                                  </w:r>
                                  <w:r w:rsidRPr="009E6345">
                                    <w:rPr>
                                      <w:rFonts w:ascii="ＭＳ Ｐゴシック" w:eastAsia="ＭＳ Ｐゴシック" w:hAnsi="ＭＳ Ｐゴシック" w:hint="eastAsia"/>
                                      <w:bCs/>
                                      <w:sz w:val="12"/>
                                      <w:szCs w:val="12"/>
                                    </w:rPr>
                                    <w:t>,</w:t>
                                  </w:r>
                                  <w:r>
                                    <w:rPr>
                                      <w:rFonts w:ascii="ＭＳ Ｐゴシック" w:eastAsia="ＭＳ Ｐゴシック" w:hAnsi="ＭＳ Ｐゴシック" w:hint="eastAsia"/>
                                      <w:bCs/>
                                      <w:sz w:val="12"/>
                                      <w:szCs w:val="12"/>
                                    </w:rPr>
                                    <w:t>000</w:t>
                                  </w:r>
                                </w:p>
                                <w:p w14:paraId="2E2BA74C" w14:textId="77777777" w:rsidR="00F66C8B" w:rsidRPr="00BA0F49" w:rsidRDefault="00F66C8B" w:rsidP="00F66C8B">
                                  <w:pPr>
                                    <w:rPr>
                                      <w:rFonts w:ascii="ＭＳ Ｐゴシック" w:eastAsia="ＭＳ Ｐゴシック" w:hAnsi="ＭＳ Ｐゴシック"/>
                                      <w:sz w:val="14"/>
                                      <w:szCs w:val="14"/>
                                    </w:rPr>
                                  </w:pPr>
                                </w:p>
                                <w:p w14:paraId="5BBDDDE2" w14:textId="77777777" w:rsidR="00F66C8B" w:rsidRPr="00BA0F49" w:rsidRDefault="00F66C8B" w:rsidP="00F66C8B">
                                  <w:pPr>
                                    <w:rPr>
                                      <w:rFonts w:ascii="ＭＳ Ｐゴシック" w:eastAsia="ＭＳ Ｐゴシック" w:hAnsi="ＭＳ Ｐゴシック"/>
                                      <w:sz w:val="14"/>
                                      <w:szCs w:val="14"/>
                                    </w:rPr>
                                  </w:pPr>
                                </w:p>
                                <w:p w14:paraId="1DF61330"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775F68" id="_x0000_s1029" style="position:absolute;margin-left:10.75pt;margin-top:24.25pt;width:20.15pt;height:1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016F841B" w14:textId="5EE64BC2" w:rsidR="00F66C8B" w:rsidRPr="009E6345" w:rsidRDefault="00F66C8B" w:rsidP="00F66C8B">
                            <w:pPr>
                              <w:rPr>
                                <w:rFonts w:ascii="ＭＳ Ｐゴシック" w:eastAsia="ＭＳ Ｐゴシック" w:hAnsi="ＭＳ Ｐゴシック"/>
                                <w:bCs/>
                                <w:sz w:val="12"/>
                                <w:szCs w:val="12"/>
                              </w:rPr>
                            </w:pPr>
                            <w:r>
                              <w:rPr>
                                <w:rFonts w:ascii="ＭＳ Ｐゴシック" w:eastAsia="ＭＳ Ｐゴシック" w:hAnsi="ＭＳ Ｐゴシック"/>
                                <w:bCs/>
                                <w:sz w:val="12"/>
                                <w:szCs w:val="12"/>
                              </w:rPr>
                              <w:t>2</w:t>
                            </w:r>
                            <w:r w:rsidRPr="009E6345">
                              <w:rPr>
                                <w:rFonts w:ascii="ＭＳ Ｐゴシック" w:eastAsia="ＭＳ Ｐゴシック" w:hAnsi="ＭＳ Ｐゴシック" w:hint="eastAsia"/>
                                <w:bCs/>
                                <w:sz w:val="12"/>
                                <w:szCs w:val="12"/>
                              </w:rPr>
                              <w:t>,</w:t>
                            </w:r>
                            <w:r>
                              <w:rPr>
                                <w:rFonts w:ascii="ＭＳ Ｐゴシック" w:eastAsia="ＭＳ Ｐゴシック" w:hAnsi="ＭＳ Ｐゴシック" w:hint="eastAsia"/>
                                <w:bCs/>
                                <w:sz w:val="12"/>
                                <w:szCs w:val="12"/>
                              </w:rPr>
                              <w:t>000</w:t>
                            </w:r>
                          </w:p>
                          <w:p w14:paraId="2E2BA74C" w14:textId="77777777" w:rsidR="00F66C8B" w:rsidRPr="00BA0F49" w:rsidRDefault="00F66C8B" w:rsidP="00F66C8B">
                            <w:pPr>
                              <w:rPr>
                                <w:rFonts w:ascii="ＭＳ Ｐゴシック" w:eastAsia="ＭＳ Ｐゴシック" w:hAnsi="ＭＳ Ｐゴシック"/>
                                <w:sz w:val="14"/>
                                <w:szCs w:val="14"/>
                              </w:rPr>
                            </w:pPr>
                          </w:p>
                          <w:p w14:paraId="5BBDDDE2" w14:textId="77777777" w:rsidR="00F66C8B" w:rsidRPr="00BA0F49" w:rsidRDefault="00F66C8B" w:rsidP="00F66C8B">
                            <w:pPr>
                              <w:rPr>
                                <w:rFonts w:ascii="ＭＳ Ｐゴシック" w:eastAsia="ＭＳ Ｐゴシック" w:hAnsi="ＭＳ Ｐゴシック"/>
                                <w:sz w:val="14"/>
                                <w:szCs w:val="14"/>
                              </w:rPr>
                            </w:pPr>
                          </w:p>
                          <w:p w14:paraId="1DF61330"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DA04A2">
              <w:rPr>
                <w:noProof/>
              </w:rPr>
              <mc:AlternateContent>
                <mc:Choice Requires="wps">
                  <w:drawing>
                    <wp:anchor distT="0" distB="0" distL="114300" distR="114300" simplePos="0" relativeHeight="251677696" behindDoc="0" locked="0" layoutInCell="1" allowOverlap="1" wp14:anchorId="46048302" wp14:editId="49261EC6">
                      <wp:simplePos x="0" y="0"/>
                      <wp:positionH relativeFrom="column">
                        <wp:posOffset>2780665</wp:posOffset>
                      </wp:positionH>
                      <wp:positionV relativeFrom="paragraph">
                        <wp:posOffset>572770</wp:posOffset>
                      </wp:positionV>
                      <wp:extent cx="333375" cy="228600"/>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333375"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76DA57" w14:textId="77777777" w:rsidR="00DA04A2" w:rsidRPr="009E6345" w:rsidRDefault="00DA04A2" w:rsidP="00DA04A2">
                                  <w:pPr>
                                    <w:rPr>
                                      <w:rFonts w:ascii="ＭＳ Ｐゴシック" w:eastAsia="ＭＳ Ｐゴシック" w:hAnsi="ＭＳ Ｐゴシック" w:cstheme="minorBidi"/>
                                      <w:color w:val="000000" w:themeColor="text1"/>
                                      <w:kern w:val="0"/>
                                      <w:sz w:val="12"/>
                                      <w:szCs w:val="12"/>
                                    </w:rPr>
                                  </w:pPr>
                                  <w:r w:rsidRPr="009E6345">
                                    <w:rPr>
                                      <w:rFonts w:ascii="ＭＳ Ｐゴシック" w:eastAsia="ＭＳ Ｐゴシック" w:hAnsi="ＭＳ Ｐゴシック" w:cstheme="minorBidi" w:hint="eastAsia"/>
                                      <w:color w:val="000000" w:themeColor="text1"/>
                                      <w:sz w:val="12"/>
                                      <w:szCs w:val="12"/>
                                    </w:rPr>
                                    <w:t>729</w:t>
                                  </w:r>
                                </w:p>
                              </w:txbxContent>
                            </wps:txbx>
                            <wps:bodyPr vertOverflow="clip">
                              <a:noAutofit/>
                            </wps:bodyPr>
                          </wps:wsp>
                        </a:graphicData>
                      </a:graphic>
                      <wp14:sizeRelV relativeFrom="margin">
                        <wp14:pctHeight>0</wp14:pctHeight>
                      </wp14:sizeRelV>
                    </wp:anchor>
                  </w:drawing>
                </mc:Choice>
                <mc:Fallback>
                  <w:pict>
                    <v:rect w14:anchorId="46048302" id="正方形/長方形 1" o:spid="_x0000_s1030" style="position:absolute;margin-left:218.95pt;margin-top:45.1pt;width:26.25pt;height: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" filled="f" stroked="f" strokeweight="1pt">
                      <v:textbox>
                        <w:txbxContent>
                          <w:p w14:paraId="3176DA57" w14:textId="77777777" w:rsidR="00DA04A2" w:rsidRPr="009E6345" w:rsidRDefault="00DA04A2" w:rsidP="00DA04A2">
                            <w:pPr>
                              <w:rPr>
                                <w:rFonts w:ascii="ＭＳ Ｐゴシック" w:eastAsia="ＭＳ Ｐゴシック" w:hAnsi="ＭＳ Ｐゴシック" w:cstheme="minorBidi"/>
                                <w:color w:val="000000" w:themeColor="text1"/>
                                <w:kern w:val="0"/>
                                <w:sz w:val="12"/>
                                <w:szCs w:val="12"/>
                              </w:rPr>
                            </w:pPr>
                            <w:r w:rsidRPr="009E6345">
                              <w:rPr>
                                <w:rFonts w:ascii="ＭＳ Ｐゴシック" w:eastAsia="ＭＳ Ｐゴシック" w:hAnsi="ＭＳ Ｐゴシック" w:cstheme="minorBidi" w:hint="eastAsia"/>
                                <w:color w:val="000000" w:themeColor="text1"/>
                                <w:sz w:val="12"/>
                                <w:szCs w:val="12"/>
                              </w:rPr>
                              <w:t>729</w:t>
                            </w:r>
                          </w:p>
                        </w:txbxContent>
                      </v:textbox>
                    </v:rect>
                  </w:pict>
                </mc:Fallback>
              </mc:AlternateContent>
            </w:r>
            <w:r w:rsidR="005D0EDD">
              <w:rPr>
                <w:rFonts w:hint="eastAsia"/>
                <w:b/>
                <w:sz w:val="21"/>
                <w:szCs w:val="21"/>
              </w:rPr>
              <w:t>【件数の推移】</w:t>
            </w:r>
            <w:r w:rsidR="009C0A0E">
              <w:rPr>
                <w:noProof/>
              </w:rPr>
              <mc:AlternateContent>
                <mc:Choice Requires="wps">
                  <w:drawing>
                    <wp:anchor distT="0" distB="0" distL="114300" distR="114300" simplePos="0" relativeHeight="251657216" behindDoc="0" locked="0" layoutInCell="1" allowOverlap="1" wp14:anchorId="3DAF748F" wp14:editId="5B2F3527">
                      <wp:simplePos x="0" y="0"/>
                      <wp:positionH relativeFrom="column">
                        <wp:posOffset>364671</wp:posOffset>
                      </wp:positionH>
                      <wp:positionV relativeFrom="line">
                        <wp:posOffset>196215</wp:posOffset>
                      </wp:positionV>
                      <wp:extent cx="278130" cy="158750"/>
                      <wp:effectExtent l="0" t="0" r="7620" b="12700"/>
                      <wp:wrapNone/>
                      <wp:docPr id="2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5875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752A033" w14:textId="2DF19F9E" w:rsidR="00A31843" w:rsidRPr="009E6345" w:rsidRDefault="009E6345" w:rsidP="00A31843">
                                  <w:pPr>
                                    <w:rPr>
                                      <w:rFonts w:ascii="ＭＳ Ｐゴシック" w:eastAsia="ＭＳ Ｐゴシック" w:hAnsi="ＭＳ Ｐゴシック"/>
                                      <w:b/>
                                      <w:bCs/>
                                      <w:sz w:val="12"/>
                                      <w:szCs w:val="12"/>
                                    </w:rPr>
                                  </w:pPr>
                                  <w:r w:rsidRPr="009E6345">
                                    <w:rPr>
                                      <w:rFonts w:ascii="ＭＳ Ｐゴシック" w:eastAsia="ＭＳ Ｐゴシック" w:hAnsi="ＭＳ Ｐゴシック" w:hint="eastAsia"/>
                                      <w:b/>
                                      <w:bCs/>
                                      <w:sz w:val="14"/>
                                      <w:szCs w:val="14"/>
                                    </w:rPr>
                                    <w:t>1,100</w:t>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AF748F" id="Rectangle 129" o:spid="_x0000_s1031" style="position:absolute;margin-left:28.7pt;margin-top:15.45pt;width:21.9pt;height: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2752A033" w14:textId="2DF19F9E" w:rsidR="00A31843" w:rsidRPr="009E6345" w:rsidRDefault="009E6345" w:rsidP="00A31843">
                            <w:pPr>
                              <w:rPr>
                                <w:rFonts w:ascii="ＭＳ Ｐゴシック" w:eastAsia="ＭＳ Ｐゴシック" w:hAnsi="ＭＳ Ｐゴシック"/>
                                <w:b/>
                                <w:bCs/>
                                <w:sz w:val="12"/>
                                <w:szCs w:val="12"/>
                              </w:rPr>
                            </w:pPr>
                            <w:r w:rsidRPr="009E6345">
                              <w:rPr>
                                <w:rFonts w:ascii="ＭＳ Ｐゴシック" w:eastAsia="ＭＳ Ｐゴシック" w:hAnsi="ＭＳ Ｐゴシック" w:hint="eastAsia"/>
                                <w:b/>
                                <w:bCs/>
                                <w:sz w:val="14"/>
                                <w:szCs w:val="14"/>
                              </w:rPr>
                              <w:t>1,100</w:t>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79744" behindDoc="0" locked="0" layoutInCell="1" allowOverlap="1" wp14:anchorId="2DA1790F" wp14:editId="199BB548">
                      <wp:simplePos x="0" y="0"/>
                      <wp:positionH relativeFrom="column">
                        <wp:posOffset>123601</wp:posOffset>
                      </wp:positionH>
                      <wp:positionV relativeFrom="line">
                        <wp:posOffset>572434</wp:posOffset>
                      </wp:positionV>
                      <wp:extent cx="255905" cy="193675"/>
                      <wp:effectExtent l="0" t="0" r="0" b="15875"/>
                      <wp:wrapNone/>
                      <wp:docPr id="3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9906602" w14:textId="337916E9" w:rsidR="00F66C8B" w:rsidRPr="009E6345" w:rsidRDefault="00F66C8B" w:rsidP="00F66C8B">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w:t>
                                  </w:r>
                                  <w:r>
                                    <w:rPr>
                                      <w:rFonts w:ascii="ＭＳ Ｐゴシック" w:eastAsia="ＭＳ Ｐゴシック" w:hAnsi="ＭＳ Ｐゴシック" w:hint="eastAsia"/>
                                      <w:bCs/>
                                      <w:sz w:val="12"/>
                                      <w:szCs w:val="12"/>
                                    </w:rPr>
                                    <w:t>000</w:t>
                                  </w:r>
                                </w:p>
                                <w:p w14:paraId="33A66306" w14:textId="77777777" w:rsidR="00F66C8B" w:rsidRPr="00BA0F49" w:rsidRDefault="00F66C8B" w:rsidP="00F66C8B">
                                  <w:pPr>
                                    <w:rPr>
                                      <w:rFonts w:ascii="ＭＳ Ｐゴシック" w:eastAsia="ＭＳ Ｐゴシック" w:hAnsi="ＭＳ Ｐゴシック"/>
                                      <w:sz w:val="14"/>
                                      <w:szCs w:val="14"/>
                                    </w:rPr>
                                  </w:pPr>
                                </w:p>
                                <w:p w14:paraId="1131A03E" w14:textId="77777777" w:rsidR="00F66C8B" w:rsidRPr="00BA0F49" w:rsidRDefault="00F66C8B" w:rsidP="00F66C8B">
                                  <w:pPr>
                                    <w:rPr>
                                      <w:rFonts w:ascii="ＭＳ Ｐゴシック" w:eastAsia="ＭＳ Ｐゴシック" w:hAnsi="ＭＳ Ｐゴシック"/>
                                      <w:sz w:val="14"/>
                                      <w:szCs w:val="14"/>
                                    </w:rPr>
                                  </w:pPr>
                                </w:p>
                                <w:p w14:paraId="37DD33CE"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A1790F" id="_x0000_s1032" style="position:absolute;margin-left:9.75pt;margin-top:45.05pt;width:20.15pt;height:1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79906602" w14:textId="337916E9" w:rsidR="00F66C8B" w:rsidRPr="009E6345" w:rsidRDefault="00F66C8B" w:rsidP="00F66C8B">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w:t>
                            </w:r>
                            <w:r>
                              <w:rPr>
                                <w:rFonts w:ascii="ＭＳ Ｐゴシック" w:eastAsia="ＭＳ Ｐゴシック" w:hAnsi="ＭＳ Ｐゴシック" w:hint="eastAsia"/>
                                <w:bCs/>
                                <w:sz w:val="12"/>
                                <w:szCs w:val="12"/>
                              </w:rPr>
                              <w:t>000</w:t>
                            </w:r>
                          </w:p>
                          <w:p w14:paraId="33A66306" w14:textId="77777777" w:rsidR="00F66C8B" w:rsidRPr="00BA0F49" w:rsidRDefault="00F66C8B" w:rsidP="00F66C8B">
                            <w:pPr>
                              <w:rPr>
                                <w:rFonts w:ascii="ＭＳ Ｐゴシック" w:eastAsia="ＭＳ Ｐゴシック" w:hAnsi="ＭＳ Ｐゴシック"/>
                                <w:sz w:val="14"/>
                                <w:szCs w:val="14"/>
                              </w:rPr>
                            </w:pPr>
                          </w:p>
                          <w:p w14:paraId="1131A03E" w14:textId="77777777" w:rsidR="00F66C8B" w:rsidRPr="00BA0F49" w:rsidRDefault="00F66C8B" w:rsidP="00F66C8B">
                            <w:pPr>
                              <w:rPr>
                                <w:rFonts w:ascii="ＭＳ Ｐゴシック" w:eastAsia="ＭＳ Ｐゴシック" w:hAnsi="ＭＳ Ｐゴシック"/>
                                <w:sz w:val="14"/>
                                <w:szCs w:val="14"/>
                              </w:rPr>
                            </w:pPr>
                          </w:p>
                          <w:p w14:paraId="37DD33CE"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73600" behindDoc="0" locked="0" layoutInCell="1" allowOverlap="1" wp14:anchorId="1793526D" wp14:editId="46301DCE">
                      <wp:simplePos x="0" y="0"/>
                      <wp:positionH relativeFrom="column">
                        <wp:posOffset>1915795</wp:posOffset>
                      </wp:positionH>
                      <wp:positionV relativeFrom="line">
                        <wp:posOffset>320040</wp:posOffset>
                      </wp:positionV>
                      <wp:extent cx="255905" cy="149860"/>
                      <wp:effectExtent l="0" t="0" r="0" b="2540"/>
                      <wp:wrapNone/>
                      <wp:docPr id="3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E83BF02" w14:textId="6A780928" w:rsidR="00327D05" w:rsidRPr="009E6345" w:rsidRDefault="00327D05" w:rsidP="00327D05">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93526D" id="Rectangle 146" o:spid="_x0000_s1033" style="position:absolute;margin-left:150.85pt;margin-top:25.2pt;width:20.15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2E83BF02" w14:textId="6A780928" w:rsidR="00327D05" w:rsidRPr="009E6345" w:rsidRDefault="00327D05" w:rsidP="00327D05">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71552" behindDoc="0" locked="0" layoutInCell="1" allowOverlap="1" wp14:anchorId="3EED07B0" wp14:editId="117E9197">
                      <wp:simplePos x="0" y="0"/>
                      <wp:positionH relativeFrom="column">
                        <wp:posOffset>1702435</wp:posOffset>
                      </wp:positionH>
                      <wp:positionV relativeFrom="line">
                        <wp:posOffset>316230</wp:posOffset>
                      </wp:positionV>
                      <wp:extent cx="255905" cy="149860"/>
                      <wp:effectExtent l="0" t="0" r="0" b="2540"/>
                      <wp:wrapNone/>
                      <wp:docPr id="1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27CE3EF" w14:textId="77777777" w:rsidR="000C18BA" w:rsidRPr="009E6345" w:rsidRDefault="000C18BA" w:rsidP="000C18BA">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ED07B0" id="Rectangle 147" o:spid="_x0000_s1034" style="position:absolute;margin-left:134.05pt;margin-top:24.9pt;width:20.15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727CE3EF" w14:textId="77777777" w:rsidR="000C18BA" w:rsidRPr="009E6345" w:rsidRDefault="000C18BA" w:rsidP="000C18BA">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70528" behindDoc="0" locked="0" layoutInCell="1" allowOverlap="1" wp14:anchorId="264CC83A" wp14:editId="4D1CBBAE">
                      <wp:simplePos x="0" y="0"/>
                      <wp:positionH relativeFrom="column">
                        <wp:posOffset>1423035</wp:posOffset>
                      </wp:positionH>
                      <wp:positionV relativeFrom="line">
                        <wp:posOffset>318135</wp:posOffset>
                      </wp:positionV>
                      <wp:extent cx="255905" cy="149860"/>
                      <wp:effectExtent l="0" t="0" r="0" b="2540"/>
                      <wp:wrapNone/>
                      <wp:docPr id="1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CD5599D" w14:textId="77777777" w:rsidR="00A950AE" w:rsidRPr="009E6345" w:rsidRDefault="00A950AE" w:rsidP="00A950AE">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4CC83A" id="_x0000_s1035" style="position:absolute;margin-left:112.05pt;margin-top:25.05pt;width:20.15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3CD5599D" w14:textId="77777777" w:rsidR="00A950AE" w:rsidRPr="009E6345" w:rsidRDefault="00A950AE" w:rsidP="00A950AE">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8480" behindDoc="0" locked="0" layoutInCell="1" allowOverlap="1" wp14:anchorId="2B23F4D1" wp14:editId="0065E704">
                      <wp:simplePos x="0" y="0"/>
                      <wp:positionH relativeFrom="column">
                        <wp:posOffset>998220</wp:posOffset>
                      </wp:positionH>
                      <wp:positionV relativeFrom="line">
                        <wp:posOffset>318135</wp:posOffset>
                      </wp:positionV>
                      <wp:extent cx="255905" cy="149860"/>
                      <wp:effectExtent l="0" t="0" r="0" b="2540"/>
                      <wp:wrapNone/>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F18CE68" w14:textId="77777777" w:rsidR="006224CF" w:rsidRPr="009E6345" w:rsidRDefault="006224CF" w:rsidP="006224CF">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23F4D1" id="Rectangle 144" o:spid="_x0000_s1036" style="position:absolute;margin-left:78.6pt;margin-top:25.05pt;width:20.15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6F18CE68" w14:textId="77777777" w:rsidR="006224CF" w:rsidRPr="009E6345" w:rsidRDefault="006224CF" w:rsidP="006224CF">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9504" behindDoc="0" locked="0" layoutInCell="1" allowOverlap="1" wp14:anchorId="6AAA1203" wp14:editId="672F8846">
                      <wp:simplePos x="0" y="0"/>
                      <wp:positionH relativeFrom="column">
                        <wp:posOffset>1217930</wp:posOffset>
                      </wp:positionH>
                      <wp:positionV relativeFrom="line">
                        <wp:posOffset>321945</wp:posOffset>
                      </wp:positionV>
                      <wp:extent cx="255905" cy="149860"/>
                      <wp:effectExtent l="0" t="0" r="0" b="2540"/>
                      <wp:wrapNone/>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46EBD264" w14:textId="77777777" w:rsidR="00FB1C55" w:rsidRPr="009E6345" w:rsidRDefault="00FB1C55" w:rsidP="00FB1C55">
                                  <w:pPr>
                                    <w:rPr>
                                      <w:rFonts w:ascii="ＭＳ Ｐゴシック" w:eastAsia="ＭＳ Ｐゴシック" w:hAnsi="ＭＳ Ｐゴシック"/>
                                      <w:bCs/>
                                      <w:sz w:val="12"/>
                                      <w:szCs w:val="12"/>
                                    </w:rPr>
                                  </w:pP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AA1203" id="Rectangle 145" o:spid="_x0000_s1037" style="position:absolute;margin-left:95.9pt;margin-top:25.35pt;width:20.15pt;height: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46EBD264" w14:textId="77777777" w:rsidR="00FB1C55" w:rsidRPr="009E6345" w:rsidRDefault="00FB1C55" w:rsidP="00FB1C55">
                            <w:pPr>
                              <w:rPr>
                                <w:rFonts w:ascii="ＭＳ Ｐゴシック" w:eastAsia="ＭＳ Ｐゴシック" w:hAnsi="ＭＳ Ｐゴシック"/>
                                <w:bCs/>
                                <w:sz w:val="12"/>
                                <w:szCs w:val="12"/>
                              </w:rPr>
                            </w:pP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7456" behindDoc="0" locked="0" layoutInCell="1" allowOverlap="1" wp14:anchorId="1D73B924" wp14:editId="64EB020A">
                      <wp:simplePos x="0" y="0"/>
                      <wp:positionH relativeFrom="column">
                        <wp:posOffset>758825</wp:posOffset>
                      </wp:positionH>
                      <wp:positionV relativeFrom="line">
                        <wp:posOffset>320675</wp:posOffset>
                      </wp:positionV>
                      <wp:extent cx="353060" cy="193675"/>
                      <wp:effectExtent l="0" t="0" r="8890" b="15875"/>
                      <wp:wrapNone/>
                      <wp:docPr id="1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A5A6FEF" w14:textId="77777777" w:rsidR="00D17FD9" w:rsidRPr="009E6345" w:rsidRDefault="00D17FD9" w:rsidP="00D17FD9">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w:t>
                                  </w: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73B924" id="Rectangle 143" o:spid="_x0000_s1038" style="position:absolute;margin-left:59.75pt;margin-top:25.25pt;width:27.8pt;height: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1A5A6FEF" w14:textId="77777777" w:rsidR="00D17FD9" w:rsidRPr="009E6345" w:rsidRDefault="00D17FD9" w:rsidP="00D17FD9">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w:t>
                            </w: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6432" behindDoc="0" locked="0" layoutInCell="1" allowOverlap="1" wp14:anchorId="365176C9" wp14:editId="0883285D">
                      <wp:simplePos x="0" y="0"/>
                      <wp:positionH relativeFrom="column">
                        <wp:posOffset>532130</wp:posOffset>
                      </wp:positionH>
                      <wp:positionV relativeFrom="line">
                        <wp:posOffset>317500</wp:posOffset>
                      </wp:positionV>
                      <wp:extent cx="297815" cy="158750"/>
                      <wp:effectExtent l="0" t="0" r="6985" b="12700"/>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15875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2F06412" w14:textId="77777777" w:rsidR="00A65417" w:rsidRPr="009E6345" w:rsidRDefault="00A65417" w:rsidP="00A6541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5176C9" id="Rectangle 142" o:spid="_x0000_s1039" style="position:absolute;margin-left:41.9pt;margin-top:25pt;width:23.4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" filled="f" fillcolor="#a3c4ff" stroked="f" strokecolor="#4a7ebb" strokeweight="1.25pt">
                      <v:fill color2="#e5eeff" rotate="t" angle="180" colors="0 #a3c4ff;22938f #bfd5ff;1 #e5eeff" focus="100%" type="gradient"/>
                      <v:textbox inset="1mm,0,1mm,0">
                        <w:txbxContent>
                          <w:p w14:paraId="12F06412" w14:textId="77777777" w:rsidR="00A65417" w:rsidRPr="009E6345" w:rsidRDefault="00A65417" w:rsidP="00A6541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49024" behindDoc="0" locked="0" layoutInCell="1" allowOverlap="1" wp14:anchorId="6E46CD44" wp14:editId="42953E23">
                      <wp:simplePos x="0" y="0"/>
                      <wp:positionH relativeFrom="column">
                        <wp:posOffset>316865</wp:posOffset>
                      </wp:positionH>
                      <wp:positionV relativeFrom="line">
                        <wp:posOffset>318770</wp:posOffset>
                      </wp:positionV>
                      <wp:extent cx="255905" cy="193675"/>
                      <wp:effectExtent l="0" t="0" r="0" b="15875"/>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BEB6A7C" w14:textId="77777777" w:rsidR="00955937" w:rsidRPr="009E6345" w:rsidRDefault="00C5002E" w:rsidP="0095593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46CD44" id="_x0000_s1040" style="position:absolute;margin-left:24.95pt;margin-top:25.1pt;width:20.15pt;height:1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" filled="f" fillcolor="#a3c4ff" stroked="f" strokecolor="#4a7ebb" strokeweight="1.25pt">
                      <v:fill color2="#e5eeff" rotate="t" angle="180" colors="0 #a3c4ff;22938f #bfd5ff;1 #e5eeff" focus="100%" type="gradient"/>
                      <v:textbox inset="1mm,0,1mm,0">
                        <w:txbxContent>
                          <w:p w14:paraId="7BEB6A7C" w14:textId="77777777" w:rsidR="00955937" w:rsidRPr="009E6345" w:rsidRDefault="00C5002E" w:rsidP="0095593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sidRPr="00B04012">
              <w:rPr>
                <w:noProof/>
              </w:rPr>
              <w:drawing>
                <wp:inline distT="0" distB="0" distL="0" distR="0" wp14:anchorId="092F4BF3" wp14:editId="7FFA4EDD">
                  <wp:extent cx="3128433" cy="1356995"/>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42A0B">
              <w:rPr>
                <w:rFonts w:hint="eastAsia"/>
                <w:noProof/>
                <w:szCs w:val="18"/>
              </w:rPr>
              <mc:AlternateContent>
                <mc:Choice Requires="wps">
                  <w:drawing>
                    <wp:anchor distT="0" distB="0" distL="114300" distR="114300" simplePos="0" relativeHeight="251663360" behindDoc="0" locked="0" layoutInCell="1" allowOverlap="1" wp14:anchorId="1E3D60DC" wp14:editId="3CDD66F6">
                      <wp:simplePos x="0" y="0"/>
                      <wp:positionH relativeFrom="column">
                        <wp:posOffset>80645</wp:posOffset>
                      </wp:positionH>
                      <wp:positionV relativeFrom="line">
                        <wp:posOffset>69215</wp:posOffset>
                      </wp:positionV>
                      <wp:extent cx="276225" cy="127635"/>
                      <wp:effectExtent l="19050" t="15875" r="19050" b="18415"/>
                      <wp:wrapNone/>
                      <wp:docPr id="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763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2640D3" id="Rectangle 139" o:spid="_x0000_s1026" style="position:absolute;left:0;text-align:left;margin-left:6.35pt;margin-top:5.45pt;width:21.7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" strokecolor="white" strokeweight="2.5pt">
                      <v:shadow color="#868686"/>
                      <v:textbox inset="1mm,0,1mm,0"/>
                      <w10:wrap anchory="line"/>
                    </v:rect>
                  </w:pict>
                </mc:Fallback>
              </mc:AlternateContent>
            </w:r>
          </w:p>
        </w:tc>
        <w:tc>
          <w:tcPr>
            <w:tcW w:w="134" w:type="dxa"/>
          </w:tcPr>
          <w:p w14:paraId="0D68460C" w14:textId="775D390D" w:rsidR="00E8421B" w:rsidRPr="007977EC" w:rsidRDefault="00E8421B" w:rsidP="001B5D62">
            <w:pPr>
              <w:jc w:val="left"/>
            </w:pPr>
          </w:p>
          <w:p w14:paraId="7453F34D" w14:textId="6785F658" w:rsidR="00E8421B" w:rsidRPr="007977EC" w:rsidRDefault="00E8421B" w:rsidP="001B5D62">
            <w:pPr>
              <w:jc w:val="left"/>
            </w:pPr>
          </w:p>
        </w:tc>
      </w:tr>
    </w:tbl>
    <w:p w14:paraId="350F79FE" w14:textId="73795618" w:rsidR="00D3193F" w:rsidRDefault="00245DFF" w:rsidP="002B30C8">
      <w:pPr>
        <w:tabs>
          <w:tab w:val="left" w:pos="4452"/>
        </w:tabs>
        <w:spacing w:line="240" w:lineRule="exact"/>
        <w:jc w:val="center"/>
      </w:pPr>
      <w:r>
        <w:rPr>
          <w:noProof/>
        </w:rPr>
        <mc:AlternateContent>
          <mc:Choice Requires="wps">
            <w:drawing>
              <wp:anchor distT="0" distB="0" distL="114300" distR="114300" simplePos="0" relativeHeight="251646976" behindDoc="0" locked="0" layoutInCell="1" allowOverlap="1" wp14:anchorId="00369208" wp14:editId="17318BED">
                <wp:simplePos x="0" y="0"/>
                <wp:positionH relativeFrom="column">
                  <wp:posOffset>84455</wp:posOffset>
                </wp:positionH>
                <wp:positionV relativeFrom="paragraph">
                  <wp:posOffset>13335</wp:posOffset>
                </wp:positionV>
                <wp:extent cx="1804035" cy="281940"/>
                <wp:effectExtent l="38100" t="38100" r="120015" b="11811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28194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41" type="#_x0000_t202" style="position:absolute;left:0;text-align:left;margin-left:6.65pt;margin-top:1.05pt;width:142.05pt;height:2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7851"/>
      </w:tblGrid>
      <w:tr w:rsidR="0027639E" w:rsidRPr="00024C88" w14:paraId="398B10FF" w14:textId="77777777" w:rsidTr="003365DC">
        <w:trPr>
          <w:trHeight w:val="2906"/>
        </w:trPr>
        <w:tc>
          <w:tcPr>
            <w:tcW w:w="7088" w:type="dxa"/>
            <w:tcBorders>
              <w:right w:val="dotted" w:sz="4" w:space="0" w:color="auto"/>
            </w:tcBorders>
            <w:shd w:val="clear" w:color="auto" w:fill="auto"/>
          </w:tcPr>
          <w:p w14:paraId="7DE12EB2" w14:textId="77777777" w:rsidR="002473E1" w:rsidRPr="00DA04A2" w:rsidRDefault="002473E1" w:rsidP="002473E1">
            <w:pPr>
              <w:spacing w:line="220" w:lineRule="exact"/>
              <w:rPr>
                <w:rFonts w:hAnsi="ＭＳ ゴシック"/>
              </w:rPr>
            </w:pPr>
            <w:r>
              <w:rPr>
                <w:rFonts w:hint="eastAsia"/>
                <w:b/>
                <w:kern w:val="0"/>
                <w:sz w:val="21"/>
                <w:szCs w:val="21"/>
              </w:rPr>
              <w:t>【</w:t>
            </w:r>
            <w:r w:rsidRPr="002B7AC7">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42C95DB2" w14:textId="096BFF12" w:rsidR="002473E1" w:rsidRDefault="002473E1" w:rsidP="002473E1">
            <w:pPr>
              <w:spacing w:line="220" w:lineRule="exact"/>
              <w:ind w:leftChars="100" w:left="318" w:hangingChars="100" w:hanging="159"/>
              <w:rPr>
                <w:rFonts w:hAnsi="ＭＳ ゴシック"/>
                <w:sz w:val="20"/>
                <w:szCs w:val="24"/>
              </w:rPr>
            </w:pPr>
            <w:r>
              <w:rPr>
                <w:rFonts w:hAnsi="ＭＳ ゴシック" w:hint="eastAsia"/>
              </w:rPr>
              <w:t>・</w:t>
            </w:r>
            <w:r w:rsidR="00897873" w:rsidRPr="00897873">
              <w:rPr>
                <w:rFonts w:hAnsi="ＭＳ ゴシック" w:hint="eastAsia"/>
                <w:sz w:val="20"/>
                <w:szCs w:val="24"/>
              </w:rPr>
              <w:t>2025大阪・関西万博は中止し、教育、子育て支援、福祉や医療、地域経済活性化などの府民の暮らしを支える施策に力を入れていただきたい。（署名342件）</w:t>
            </w:r>
          </w:p>
          <w:p w14:paraId="421C5965" w14:textId="77777777" w:rsidR="002473E1" w:rsidRDefault="002473E1" w:rsidP="00347795">
            <w:pPr>
              <w:spacing w:line="140" w:lineRule="exact"/>
              <w:ind w:leftChars="100" w:left="338" w:hangingChars="100" w:hanging="179"/>
              <w:rPr>
                <w:rFonts w:hAnsi="ＭＳ ゴシック"/>
                <w:sz w:val="20"/>
                <w:szCs w:val="24"/>
              </w:rPr>
            </w:pPr>
          </w:p>
          <w:p w14:paraId="549E4877" w14:textId="64ACBF2C" w:rsidR="002473E1" w:rsidRDefault="002473E1" w:rsidP="002473E1">
            <w:pPr>
              <w:spacing w:line="220" w:lineRule="exact"/>
              <w:ind w:leftChars="100" w:left="318" w:hangingChars="100" w:hanging="159"/>
              <w:rPr>
                <w:rFonts w:hAnsi="ＭＳ ゴシック"/>
                <w:sz w:val="20"/>
                <w:szCs w:val="24"/>
              </w:rPr>
            </w:pPr>
            <w:r>
              <w:rPr>
                <w:rFonts w:hAnsi="ＭＳ ゴシック" w:hint="eastAsia"/>
              </w:rPr>
              <w:t>・</w:t>
            </w:r>
            <w:r w:rsidR="00897873" w:rsidRPr="00897873">
              <w:rPr>
                <w:rFonts w:hAnsi="ＭＳ ゴシック" w:hint="eastAsia"/>
                <w:sz w:val="20"/>
                <w:szCs w:val="24"/>
              </w:rPr>
              <w:t>2025大阪・関西万博を中止し、能登半島地震による被災者支援、復旧・復興支援を最優先していただきたい。</w:t>
            </w:r>
          </w:p>
          <w:p w14:paraId="522EF1BF" w14:textId="6DFD0267" w:rsidR="00897873" w:rsidRDefault="00897873" w:rsidP="00347795">
            <w:pPr>
              <w:spacing w:line="140" w:lineRule="exact"/>
              <w:ind w:leftChars="100" w:left="338" w:hangingChars="100" w:hanging="179"/>
              <w:rPr>
                <w:rFonts w:hAnsi="ＭＳ ゴシック"/>
                <w:sz w:val="20"/>
                <w:szCs w:val="24"/>
              </w:rPr>
            </w:pPr>
          </w:p>
          <w:p w14:paraId="29E33C1F" w14:textId="76C3E16E" w:rsidR="00897873" w:rsidRDefault="00897873" w:rsidP="00897873">
            <w:pPr>
              <w:spacing w:line="220" w:lineRule="exact"/>
              <w:ind w:leftChars="100" w:left="318" w:hangingChars="100" w:hanging="159"/>
              <w:rPr>
                <w:rFonts w:hAnsi="ＭＳ ゴシック"/>
                <w:sz w:val="20"/>
                <w:szCs w:val="24"/>
              </w:rPr>
            </w:pPr>
            <w:r>
              <w:rPr>
                <w:rFonts w:hAnsi="ＭＳ ゴシック" w:hint="eastAsia"/>
              </w:rPr>
              <w:t>・</w:t>
            </w:r>
            <w:r w:rsidRPr="00897873">
              <w:rPr>
                <w:rFonts w:hAnsi="ＭＳ ゴシック" w:hint="eastAsia"/>
                <w:sz w:val="20"/>
                <w:szCs w:val="24"/>
              </w:rPr>
              <w:t>2025大阪･関西万博の公式サイトを見ても、各国のパビリオンがどこに設置されるのか、また中に何が展示されるのか具体的な内容が分からない。これでは万博への興味･関心を高めることは難しく、チケットの購買意欲も湧かない。情報発信のあり方について早急かつ抜本的な改善が必要ではないか。</w:t>
            </w:r>
          </w:p>
          <w:p w14:paraId="574ECFBA" w14:textId="77777777" w:rsidR="002473E1" w:rsidRDefault="002473E1" w:rsidP="00347795">
            <w:pPr>
              <w:spacing w:line="140" w:lineRule="exact"/>
              <w:rPr>
                <w:rFonts w:hAnsi="ＭＳ ゴシック"/>
                <w:sz w:val="20"/>
                <w:szCs w:val="24"/>
              </w:rPr>
            </w:pPr>
          </w:p>
          <w:p w14:paraId="0583EBE4" w14:textId="4F019241" w:rsidR="002473E1" w:rsidRPr="00B208A3" w:rsidRDefault="002473E1" w:rsidP="002473E1">
            <w:pPr>
              <w:spacing w:line="220" w:lineRule="exact"/>
              <w:rPr>
                <w:kern w:val="0"/>
                <w:sz w:val="20"/>
              </w:rPr>
            </w:pPr>
            <w:r w:rsidRPr="00584EAA">
              <w:rPr>
                <w:rFonts w:hint="eastAsia"/>
                <w:b/>
                <w:kern w:val="0"/>
                <w:sz w:val="21"/>
                <w:szCs w:val="21"/>
              </w:rPr>
              <w:t>【</w:t>
            </w:r>
            <w:r w:rsidR="00897873" w:rsidRPr="00402988">
              <w:rPr>
                <w:rFonts w:hint="eastAsia"/>
                <w:b/>
                <w:kern w:val="0"/>
                <w:sz w:val="21"/>
                <w:szCs w:val="21"/>
              </w:rPr>
              <w:t>農林・水産業</w:t>
            </w:r>
            <w:r w:rsidRPr="00584EAA">
              <w:rPr>
                <w:rFonts w:hint="eastAsia"/>
                <w:b/>
                <w:kern w:val="0"/>
                <w:sz w:val="21"/>
                <w:szCs w:val="21"/>
              </w:rPr>
              <w:t>に関するもの】</w:t>
            </w:r>
          </w:p>
          <w:p w14:paraId="70FCC4C9" w14:textId="53AC3AA9" w:rsidR="002B7AC7" w:rsidRPr="00897873" w:rsidRDefault="002473E1" w:rsidP="00897873">
            <w:pPr>
              <w:spacing w:line="220" w:lineRule="exact"/>
              <w:ind w:leftChars="50" w:left="239" w:hangingChars="100" w:hanging="159"/>
              <w:rPr>
                <w:kern w:val="0"/>
                <w:sz w:val="20"/>
              </w:rPr>
            </w:pPr>
            <w:r w:rsidRPr="00A37DFB">
              <w:rPr>
                <w:rFonts w:hint="eastAsia"/>
                <w:kern w:val="0"/>
                <w:szCs w:val="21"/>
              </w:rPr>
              <w:t>・</w:t>
            </w:r>
            <w:r w:rsidR="00897873" w:rsidRPr="00897873">
              <w:rPr>
                <w:rFonts w:hint="eastAsia"/>
                <w:kern w:val="0"/>
                <w:sz w:val="20"/>
              </w:rPr>
              <w:t>府は米不足の解決に向けた流通状況の改善について、国に対して要望しているが、国に任せるだけでなく、府としても自助努力するべきではないか。例えば、府独自で農家と消費者の繋がりをつくったり、災害対策の観点から備蓄米を確保してはどうか。</w:t>
            </w:r>
          </w:p>
        </w:tc>
        <w:tc>
          <w:tcPr>
            <w:tcW w:w="7851" w:type="dxa"/>
            <w:tcBorders>
              <w:left w:val="dotted" w:sz="4" w:space="0" w:color="auto"/>
            </w:tcBorders>
            <w:shd w:val="clear" w:color="auto" w:fill="auto"/>
          </w:tcPr>
          <w:p w14:paraId="2C96DC01" w14:textId="7B4262FD" w:rsidR="002473E1" w:rsidRPr="00584EAA" w:rsidRDefault="002473E1" w:rsidP="002473E1">
            <w:pPr>
              <w:spacing w:line="220" w:lineRule="exact"/>
              <w:rPr>
                <w:b/>
                <w:kern w:val="0"/>
                <w:sz w:val="21"/>
                <w:szCs w:val="21"/>
              </w:rPr>
            </w:pPr>
            <w:r w:rsidRPr="00584EAA">
              <w:rPr>
                <w:rFonts w:hint="eastAsia"/>
                <w:b/>
                <w:kern w:val="0"/>
                <w:sz w:val="21"/>
                <w:szCs w:val="21"/>
              </w:rPr>
              <w:t>【</w:t>
            </w:r>
            <w:r w:rsidR="00897873">
              <w:rPr>
                <w:rFonts w:hint="eastAsia"/>
                <w:b/>
                <w:kern w:val="0"/>
                <w:sz w:val="21"/>
                <w:szCs w:val="21"/>
              </w:rPr>
              <w:t>万博公園</w:t>
            </w:r>
            <w:r w:rsidRPr="00584EAA">
              <w:rPr>
                <w:rFonts w:hint="eastAsia"/>
                <w:b/>
                <w:kern w:val="0"/>
                <w:sz w:val="21"/>
                <w:szCs w:val="21"/>
              </w:rPr>
              <w:t>に関するもの】</w:t>
            </w:r>
          </w:p>
          <w:p w14:paraId="3282EC6E" w14:textId="7E90C859" w:rsidR="002473E1" w:rsidRDefault="002473E1" w:rsidP="002473E1">
            <w:pPr>
              <w:spacing w:line="240" w:lineRule="exact"/>
              <w:ind w:leftChars="50" w:left="239" w:hangingChars="100" w:hanging="159"/>
              <w:rPr>
                <w:kern w:val="0"/>
                <w:sz w:val="20"/>
              </w:rPr>
            </w:pPr>
            <w:r w:rsidRPr="00A37DFB">
              <w:rPr>
                <w:rFonts w:hint="eastAsia"/>
                <w:kern w:val="0"/>
                <w:szCs w:val="21"/>
              </w:rPr>
              <w:t>・</w:t>
            </w:r>
            <w:r w:rsidR="00347795" w:rsidRPr="00347795">
              <w:rPr>
                <w:rFonts w:hint="eastAsia"/>
                <w:kern w:val="0"/>
                <w:sz w:val="20"/>
              </w:rPr>
              <w:t>万博記念公園の打ち上げ花火の騒音に困っている。終了予定時刻を過ぎても爆発音が鳴り続けていた。打ち上げ花火が年に１回ほどであればまだ我慢できるが、年に何度も行われている。府は、万博記念公園における打ち上げ花火を禁止してほしい。</w:t>
            </w:r>
          </w:p>
          <w:p w14:paraId="30A1A360" w14:textId="77777777" w:rsidR="002473E1" w:rsidRDefault="002473E1" w:rsidP="00347795">
            <w:pPr>
              <w:spacing w:line="220" w:lineRule="exact"/>
              <w:ind w:left="179" w:hangingChars="100" w:hanging="179"/>
              <w:rPr>
                <w:kern w:val="0"/>
                <w:sz w:val="20"/>
              </w:rPr>
            </w:pPr>
          </w:p>
          <w:p w14:paraId="44056939" w14:textId="40B9BFAC" w:rsidR="002473E1" w:rsidRPr="00584EAA" w:rsidRDefault="002473E1" w:rsidP="002473E1">
            <w:pPr>
              <w:spacing w:line="220" w:lineRule="exact"/>
              <w:rPr>
                <w:b/>
                <w:kern w:val="0"/>
                <w:sz w:val="21"/>
                <w:szCs w:val="21"/>
              </w:rPr>
            </w:pPr>
            <w:r w:rsidRPr="00584EAA">
              <w:rPr>
                <w:rFonts w:hint="eastAsia"/>
                <w:b/>
                <w:kern w:val="0"/>
                <w:sz w:val="21"/>
                <w:szCs w:val="21"/>
              </w:rPr>
              <w:t>【</w:t>
            </w:r>
            <w:r w:rsidR="00347795" w:rsidRPr="00B208A3">
              <w:rPr>
                <w:rFonts w:hint="eastAsia"/>
                <w:b/>
                <w:kern w:val="0"/>
                <w:sz w:val="21"/>
                <w:szCs w:val="21"/>
              </w:rPr>
              <w:t>子育て支援</w:t>
            </w:r>
            <w:r w:rsidRPr="00584EAA">
              <w:rPr>
                <w:rFonts w:hint="eastAsia"/>
                <w:b/>
                <w:kern w:val="0"/>
                <w:sz w:val="21"/>
                <w:szCs w:val="21"/>
              </w:rPr>
              <w:t>に関するもの】</w:t>
            </w:r>
          </w:p>
          <w:p w14:paraId="1EA29743" w14:textId="40851FA4" w:rsidR="002473E1" w:rsidRDefault="002473E1" w:rsidP="002473E1">
            <w:pPr>
              <w:spacing w:line="240" w:lineRule="exact"/>
              <w:ind w:leftChars="50" w:left="239" w:hangingChars="100" w:hanging="159"/>
              <w:rPr>
                <w:kern w:val="0"/>
                <w:sz w:val="20"/>
              </w:rPr>
            </w:pPr>
            <w:r w:rsidRPr="00A37DFB">
              <w:rPr>
                <w:rFonts w:hint="eastAsia"/>
                <w:kern w:val="0"/>
                <w:szCs w:val="21"/>
              </w:rPr>
              <w:t>・</w:t>
            </w:r>
            <w:r w:rsidR="00347795" w:rsidRPr="00347795">
              <w:rPr>
                <w:rFonts w:hint="eastAsia"/>
                <w:kern w:val="0"/>
                <w:sz w:val="20"/>
              </w:rPr>
              <w:t>他の都道府県で子どもの医療費を無料にしている自治体が増えているため、府においても子どもに係る医療費を無料にしていただきたい。</w:t>
            </w:r>
          </w:p>
          <w:p w14:paraId="5E9199DD" w14:textId="77777777" w:rsidR="002473E1" w:rsidRPr="00595685" w:rsidRDefault="002473E1" w:rsidP="00347795">
            <w:pPr>
              <w:spacing w:line="220" w:lineRule="exact"/>
              <w:rPr>
                <w:kern w:val="0"/>
                <w:sz w:val="20"/>
              </w:rPr>
            </w:pPr>
          </w:p>
          <w:p w14:paraId="12C899CA" w14:textId="1809882C" w:rsidR="002473E1" w:rsidRPr="00584EAA" w:rsidRDefault="002473E1" w:rsidP="002473E1">
            <w:pPr>
              <w:spacing w:line="220" w:lineRule="exact"/>
              <w:rPr>
                <w:b/>
                <w:kern w:val="0"/>
                <w:sz w:val="21"/>
                <w:szCs w:val="21"/>
              </w:rPr>
            </w:pPr>
            <w:r w:rsidRPr="00584EAA">
              <w:rPr>
                <w:rFonts w:hint="eastAsia"/>
                <w:b/>
                <w:kern w:val="0"/>
                <w:sz w:val="21"/>
                <w:szCs w:val="21"/>
              </w:rPr>
              <w:t>【</w:t>
            </w:r>
            <w:r w:rsidR="00347795" w:rsidRPr="00402988">
              <w:rPr>
                <w:rFonts w:hint="eastAsia"/>
                <w:b/>
                <w:kern w:val="0"/>
                <w:sz w:val="21"/>
                <w:szCs w:val="21"/>
              </w:rPr>
              <w:t>教育施策</w:t>
            </w:r>
            <w:r w:rsidRPr="00584EAA">
              <w:rPr>
                <w:rFonts w:hint="eastAsia"/>
                <w:b/>
                <w:kern w:val="0"/>
                <w:sz w:val="21"/>
                <w:szCs w:val="21"/>
              </w:rPr>
              <w:t>に関するもの】</w:t>
            </w:r>
          </w:p>
          <w:p w14:paraId="13DA5211" w14:textId="788DBE68" w:rsidR="00820614" w:rsidRPr="009261E4" w:rsidRDefault="002473E1" w:rsidP="002473E1">
            <w:pPr>
              <w:spacing w:line="240" w:lineRule="exact"/>
              <w:ind w:leftChars="50" w:left="239" w:hangingChars="100" w:hanging="159"/>
              <w:rPr>
                <w:kern w:val="0"/>
                <w:szCs w:val="21"/>
              </w:rPr>
            </w:pPr>
            <w:r w:rsidRPr="00A37DFB">
              <w:rPr>
                <w:rFonts w:hint="eastAsia"/>
                <w:kern w:val="0"/>
                <w:szCs w:val="21"/>
              </w:rPr>
              <w:t>・</w:t>
            </w:r>
            <w:r w:rsidR="00347795" w:rsidRPr="00347795">
              <w:rPr>
                <w:rFonts w:hint="eastAsia"/>
                <w:kern w:val="0"/>
                <w:sz w:val="20"/>
              </w:rPr>
              <w:t>近隣の中学校では、猛暑の中、生徒たちがグラウンドで体育祭の練習を行っているので、熱中症にならないか心配だ。府内の全学校の体育館に大型クーラーを設置し、体育館での練習に変更できないのか。</w:t>
            </w:r>
          </w:p>
        </w:tc>
      </w:tr>
    </w:tbl>
    <w:p w14:paraId="2717D0AB" w14:textId="6960037A" w:rsidR="00805286" w:rsidRDefault="00A42A0B" w:rsidP="00805286">
      <w:pPr>
        <w:spacing w:line="240" w:lineRule="exact"/>
      </w:pPr>
      <w:r>
        <w:rPr>
          <w:noProof/>
        </w:rPr>
        <mc:AlternateContent>
          <mc:Choice Requires="wps">
            <w:drawing>
              <wp:anchor distT="0" distB="0" distL="114300" distR="114300" simplePos="0" relativeHeight="251648000" behindDoc="0" locked="0" layoutInCell="1" allowOverlap="1" wp14:anchorId="7503C11B" wp14:editId="54C6CAD4">
                <wp:simplePos x="0" y="0"/>
                <wp:positionH relativeFrom="column">
                  <wp:posOffset>90170</wp:posOffset>
                </wp:positionH>
                <wp:positionV relativeFrom="paragraph">
                  <wp:posOffset>12065</wp:posOffset>
                </wp:positionV>
                <wp:extent cx="1913255" cy="269875"/>
                <wp:effectExtent l="11430" t="8890" r="8890" b="6985"/>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6987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3C11B" id="_x0000_s1042" type="#_x0000_t202" style="position:absolute;left:0;text-align:left;margin-left:7.1pt;margin-top:.95pt;width:150.65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" strokeweight="1pt">
                <v:shadow color="#868686"/>
                <v:textbox inset="1mm,0,1mm,0">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v:textbox>
              </v:shape>
            </w:pict>
          </mc:Fallback>
        </mc:AlternateConten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55" w:type="dxa"/>
        </w:tblCellMar>
        <w:tblLook w:val="04A0" w:firstRow="1" w:lastRow="0" w:firstColumn="1" w:lastColumn="0" w:noHBand="0" w:noVBand="1"/>
      </w:tblPr>
      <w:tblGrid>
        <w:gridCol w:w="14884"/>
      </w:tblGrid>
      <w:tr w:rsidR="00FC1C83" w14:paraId="45ABD333" w14:textId="77777777" w:rsidTr="00560097">
        <w:trPr>
          <w:trHeight w:val="745"/>
        </w:trPr>
        <w:tc>
          <w:tcPr>
            <w:tcW w:w="14884" w:type="dxa"/>
            <w:shd w:val="clear" w:color="auto" w:fill="auto"/>
          </w:tcPr>
          <w:p w14:paraId="57ACF547" w14:textId="77777777" w:rsidR="00CE6919" w:rsidRDefault="00CE6919" w:rsidP="004C74FA">
            <w:pPr>
              <w:spacing w:line="200" w:lineRule="exact"/>
              <w:ind w:firstLineChars="100" w:firstLine="159"/>
            </w:pPr>
            <w:r w:rsidRPr="00CE6919">
              <w:rPr>
                <w:rFonts w:hint="eastAsia"/>
              </w:rPr>
              <w:t>大阪府に寄せられたご意見は、今後の府政運営の参考にさせていただきます。このうち、制度や府の考え方の説明が必要と判断したものなどは、</w:t>
            </w:r>
            <w:r w:rsidR="003E4B10">
              <w:rPr>
                <w:rFonts w:hint="eastAsia"/>
              </w:rPr>
              <w:t>適宜</w:t>
            </w:r>
            <w:r w:rsidR="00C12499">
              <w:rPr>
                <w:rFonts w:hint="eastAsia"/>
              </w:rPr>
              <w:t>ご本人に連絡を取るなどして回答</w:t>
            </w:r>
            <w:r w:rsidR="00001963">
              <w:rPr>
                <w:rFonts w:hint="eastAsia"/>
              </w:rPr>
              <w:t>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sidR="00001963">
              <w:rPr>
                <w:rFonts w:hint="eastAsia"/>
              </w:rPr>
              <w:t>い</w:t>
            </w:r>
            <w:r w:rsidRPr="00CE6919">
              <w:rPr>
                <w:rFonts w:hint="eastAsia"/>
              </w:rPr>
              <w:t>ます。</w:t>
            </w:r>
          </w:p>
          <w:p w14:paraId="214A97BC" w14:textId="77777777" w:rsidR="00D22D64" w:rsidRPr="00C12499" w:rsidRDefault="00B27B23" w:rsidP="00C12499">
            <w:pPr>
              <w:spacing w:line="200" w:lineRule="exact"/>
              <w:ind w:firstLineChars="100" w:firstLine="159"/>
            </w:pPr>
            <w:r>
              <w:rPr>
                <w:rFonts w:hint="eastAsia"/>
              </w:rPr>
              <w:t>なお</w:t>
            </w:r>
            <w:r w:rsidR="00CE6919" w:rsidRPr="00A83472">
              <w:rPr>
                <w:rFonts w:hint="eastAsia"/>
              </w:rPr>
              <w:t>、</w:t>
            </w:r>
            <w:r>
              <w:rPr>
                <w:rFonts w:hint="eastAsia"/>
              </w:rPr>
              <w:t>国、市町村などの</w:t>
            </w:r>
            <w:r w:rsidR="00CE6919" w:rsidRPr="00A83472">
              <w:rPr>
                <w:rFonts w:hint="eastAsia"/>
              </w:rPr>
              <w:t>府以外の官公庁に関するご意見</w:t>
            </w:r>
            <w:r>
              <w:rPr>
                <w:rFonts w:hint="eastAsia"/>
              </w:rPr>
              <w:t>のうち、これらへの</w:t>
            </w:r>
            <w:r w:rsidR="0032499C">
              <w:rPr>
                <w:rFonts w:hint="eastAsia"/>
              </w:rPr>
              <w:t>伝達</w:t>
            </w:r>
            <w:r>
              <w:rPr>
                <w:rFonts w:hint="eastAsia"/>
              </w:rPr>
              <w:t>を希望されたもの</w:t>
            </w:r>
            <w:r w:rsidR="00A4150D">
              <w:rPr>
                <w:rFonts w:hint="eastAsia"/>
              </w:rPr>
              <w:t>については、各機関</w:t>
            </w:r>
            <w:r w:rsidR="0032499C">
              <w:rPr>
                <w:rFonts w:hint="eastAsia"/>
              </w:rPr>
              <w:t>に</w:t>
            </w:r>
            <w:r w:rsidR="00CE6919" w:rsidRPr="00A83472">
              <w:rPr>
                <w:rFonts w:hint="eastAsia"/>
              </w:rPr>
              <w:t>内容をお伝えしました。</w:t>
            </w:r>
          </w:p>
        </w:tc>
      </w:tr>
    </w:tbl>
    <w:p w14:paraId="6BD22570" w14:textId="77777777" w:rsidR="00270FDC" w:rsidRDefault="00270FDC" w:rsidP="005675DC">
      <w:pPr>
        <w:spacing w:line="20" w:lineRule="exact"/>
        <w:ind w:right="919"/>
      </w:pPr>
    </w:p>
    <w:p w14:paraId="77F338B0" w14:textId="77777777" w:rsidR="00B27B23" w:rsidRPr="00070B1F" w:rsidRDefault="00B27B23" w:rsidP="00070B1F">
      <w:pPr>
        <w:spacing w:line="20" w:lineRule="exact"/>
        <w:ind w:right="919"/>
      </w:pPr>
    </w:p>
    <w:sectPr w:rsidR="00B27B23" w:rsidRPr="00070B1F" w:rsidSect="00E54E48">
      <w:pgSz w:w="16838" w:h="11906" w:orient="landscape" w:code="9"/>
      <w:pgMar w:top="238" w:right="851" w:bottom="244" w:left="851"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defaultTabStop w:val="840"/>
  <w:drawingGridHorizontalSpacing w:val="189"/>
  <w:drawingGridVerticalSpacing w:val="123"/>
  <w:displayHorizontalDrawingGridEvery w:val="0"/>
  <w:displayVerticalDrawingGridEvery w:val="2"/>
  <w:characterSpacingControl w:val="compressPunctuation"/>
  <w:hdrShapeDefaults>
    <o:shapedefaults v:ext="edit" spidmax="65537"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07ABD"/>
    <w:rsid w:val="000106E6"/>
    <w:rsid w:val="000110F0"/>
    <w:rsid w:val="00011147"/>
    <w:rsid w:val="00011974"/>
    <w:rsid w:val="00011E80"/>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413B8"/>
    <w:rsid w:val="00041443"/>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60F"/>
    <w:rsid w:val="0013385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079"/>
    <w:rsid w:val="0015248A"/>
    <w:rsid w:val="001528CA"/>
    <w:rsid w:val="00153855"/>
    <w:rsid w:val="00153B8F"/>
    <w:rsid w:val="0015418C"/>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70D7"/>
    <w:rsid w:val="00187484"/>
    <w:rsid w:val="0019055A"/>
    <w:rsid w:val="00191C59"/>
    <w:rsid w:val="00191CB4"/>
    <w:rsid w:val="00192117"/>
    <w:rsid w:val="00192466"/>
    <w:rsid w:val="00192C43"/>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D6B"/>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558B"/>
    <w:rsid w:val="00236FF2"/>
    <w:rsid w:val="00240C1A"/>
    <w:rsid w:val="00241898"/>
    <w:rsid w:val="00241A1B"/>
    <w:rsid w:val="00241D7B"/>
    <w:rsid w:val="00242317"/>
    <w:rsid w:val="002424FD"/>
    <w:rsid w:val="00242FAB"/>
    <w:rsid w:val="0024391C"/>
    <w:rsid w:val="00243EA3"/>
    <w:rsid w:val="0024431B"/>
    <w:rsid w:val="00245DFF"/>
    <w:rsid w:val="002469E7"/>
    <w:rsid w:val="00246E29"/>
    <w:rsid w:val="002473E1"/>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A56"/>
    <w:rsid w:val="00267E22"/>
    <w:rsid w:val="00270591"/>
    <w:rsid w:val="00270FDC"/>
    <w:rsid w:val="002711D0"/>
    <w:rsid w:val="0027155A"/>
    <w:rsid w:val="00275D99"/>
    <w:rsid w:val="0027639E"/>
    <w:rsid w:val="00276AE5"/>
    <w:rsid w:val="00277354"/>
    <w:rsid w:val="00277AEB"/>
    <w:rsid w:val="002806E9"/>
    <w:rsid w:val="00281CD8"/>
    <w:rsid w:val="0028255A"/>
    <w:rsid w:val="00282D7C"/>
    <w:rsid w:val="00283FBC"/>
    <w:rsid w:val="00284287"/>
    <w:rsid w:val="002842E3"/>
    <w:rsid w:val="00286227"/>
    <w:rsid w:val="00286BB8"/>
    <w:rsid w:val="00287D23"/>
    <w:rsid w:val="00290A01"/>
    <w:rsid w:val="00290B24"/>
    <w:rsid w:val="0029197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0C8"/>
    <w:rsid w:val="002B390F"/>
    <w:rsid w:val="002B5DE1"/>
    <w:rsid w:val="002B7AC7"/>
    <w:rsid w:val="002C24AE"/>
    <w:rsid w:val="002C2975"/>
    <w:rsid w:val="002C37F6"/>
    <w:rsid w:val="002C3BAE"/>
    <w:rsid w:val="002C3E85"/>
    <w:rsid w:val="002C6126"/>
    <w:rsid w:val="002C69EE"/>
    <w:rsid w:val="002C73AE"/>
    <w:rsid w:val="002C7F9A"/>
    <w:rsid w:val="002D1F8C"/>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1333"/>
    <w:rsid w:val="003113C4"/>
    <w:rsid w:val="00311FA2"/>
    <w:rsid w:val="00313086"/>
    <w:rsid w:val="00313510"/>
    <w:rsid w:val="00314B9C"/>
    <w:rsid w:val="0031502F"/>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47795"/>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7AF"/>
    <w:rsid w:val="00384C33"/>
    <w:rsid w:val="0038757E"/>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7B67"/>
    <w:rsid w:val="003C09C0"/>
    <w:rsid w:val="003C3215"/>
    <w:rsid w:val="003C3E91"/>
    <w:rsid w:val="003C4858"/>
    <w:rsid w:val="003C554B"/>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17D"/>
    <w:rsid w:val="00410315"/>
    <w:rsid w:val="00410C39"/>
    <w:rsid w:val="00410DF6"/>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708A"/>
    <w:rsid w:val="00427ABD"/>
    <w:rsid w:val="00427D3E"/>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35B"/>
    <w:rsid w:val="00443A6E"/>
    <w:rsid w:val="00444366"/>
    <w:rsid w:val="00445AE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3DE5"/>
    <w:rsid w:val="00464456"/>
    <w:rsid w:val="00465F12"/>
    <w:rsid w:val="0046642E"/>
    <w:rsid w:val="00466B83"/>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749B"/>
    <w:rsid w:val="004D7BB2"/>
    <w:rsid w:val="004E066E"/>
    <w:rsid w:val="004E2D7B"/>
    <w:rsid w:val="004E4541"/>
    <w:rsid w:val="004E74C1"/>
    <w:rsid w:val="004F29DC"/>
    <w:rsid w:val="004F592B"/>
    <w:rsid w:val="004F6AF2"/>
    <w:rsid w:val="004F7C67"/>
    <w:rsid w:val="00500EFE"/>
    <w:rsid w:val="00501200"/>
    <w:rsid w:val="0050399A"/>
    <w:rsid w:val="005039C7"/>
    <w:rsid w:val="00506286"/>
    <w:rsid w:val="00506737"/>
    <w:rsid w:val="00506DD3"/>
    <w:rsid w:val="00507A9C"/>
    <w:rsid w:val="00512C1F"/>
    <w:rsid w:val="00513140"/>
    <w:rsid w:val="00514F50"/>
    <w:rsid w:val="00515AD8"/>
    <w:rsid w:val="00515DE8"/>
    <w:rsid w:val="005165D4"/>
    <w:rsid w:val="005166B9"/>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2CBC"/>
    <w:rsid w:val="005539ED"/>
    <w:rsid w:val="0055446D"/>
    <w:rsid w:val="00554EAE"/>
    <w:rsid w:val="00556B2B"/>
    <w:rsid w:val="00560097"/>
    <w:rsid w:val="005608A4"/>
    <w:rsid w:val="00560F63"/>
    <w:rsid w:val="00561555"/>
    <w:rsid w:val="00561778"/>
    <w:rsid w:val="00561B29"/>
    <w:rsid w:val="005635DD"/>
    <w:rsid w:val="0056393A"/>
    <w:rsid w:val="00563F51"/>
    <w:rsid w:val="00564E5A"/>
    <w:rsid w:val="00565A46"/>
    <w:rsid w:val="0056636A"/>
    <w:rsid w:val="005675DC"/>
    <w:rsid w:val="00567678"/>
    <w:rsid w:val="00570A6E"/>
    <w:rsid w:val="00571E63"/>
    <w:rsid w:val="0057379B"/>
    <w:rsid w:val="00575E2D"/>
    <w:rsid w:val="00575F7C"/>
    <w:rsid w:val="0057606A"/>
    <w:rsid w:val="00576110"/>
    <w:rsid w:val="005764E3"/>
    <w:rsid w:val="00576FD0"/>
    <w:rsid w:val="005815F8"/>
    <w:rsid w:val="00584EAA"/>
    <w:rsid w:val="005851DF"/>
    <w:rsid w:val="0059090E"/>
    <w:rsid w:val="00590C86"/>
    <w:rsid w:val="00591C49"/>
    <w:rsid w:val="00593498"/>
    <w:rsid w:val="00595685"/>
    <w:rsid w:val="00595794"/>
    <w:rsid w:val="0059637A"/>
    <w:rsid w:val="0059745C"/>
    <w:rsid w:val="005A4558"/>
    <w:rsid w:val="005A5196"/>
    <w:rsid w:val="005A5434"/>
    <w:rsid w:val="005B29A4"/>
    <w:rsid w:val="005B43BB"/>
    <w:rsid w:val="005B5A51"/>
    <w:rsid w:val="005C0180"/>
    <w:rsid w:val="005C0A7B"/>
    <w:rsid w:val="005C0B5C"/>
    <w:rsid w:val="005C1E03"/>
    <w:rsid w:val="005C268C"/>
    <w:rsid w:val="005C3F71"/>
    <w:rsid w:val="005C4992"/>
    <w:rsid w:val="005C4E0A"/>
    <w:rsid w:val="005C510D"/>
    <w:rsid w:val="005C7410"/>
    <w:rsid w:val="005C748C"/>
    <w:rsid w:val="005D0EDD"/>
    <w:rsid w:val="005D3C28"/>
    <w:rsid w:val="005D745D"/>
    <w:rsid w:val="005E0E20"/>
    <w:rsid w:val="005E1BC7"/>
    <w:rsid w:val="005E26E8"/>
    <w:rsid w:val="005E27BB"/>
    <w:rsid w:val="005E2ECD"/>
    <w:rsid w:val="005E36C3"/>
    <w:rsid w:val="005E3C39"/>
    <w:rsid w:val="005E566F"/>
    <w:rsid w:val="005F0554"/>
    <w:rsid w:val="005F17F3"/>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4CF4"/>
    <w:rsid w:val="00616D3B"/>
    <w:rsid w:val="006174B9"/>
    <w:rsid w:val="00617B69"/>
    <w:rsid w:val="00617B7E"/>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C4D"/>
    <w:rsid w:val="0067272F"/>
    <w:rsid w:val="00675534"/>
    <w:rsid w:val="00676E14"/>
    <w:rsid w:val="006777B4"/>
    <w:rsid w:val="00680499"/>
    <w:rsid w:val="00680886"/>
    <w:rsid w:val="00682208"/>
    <w:rsid w:val="006826F5"/>
    <w:rsid w:val="006849B9"/>
    <w:rsid w:val="00684FB2"/>
    <w:rsid w:val="00685362"/>
    <w:rsid w:val="00686EC6"/>
    <w:rsid w:val="00687875"/>
    <w:rsid w:val="00691BAA"/>
    <w:rsid w:val="0069375C"/>
    <w:rsid w:val="00693DAC"/>
    <w:rsid w:val="00693E3E"/>
    <w:rsid w:val="0069646D"/>
    <w:rsid w:val="006971A4"/>
    <w:rsid w:val="006A04BC"/>
    <w:rsid w:val="006A1249"/>
    <w:rsid w:val="006A148A"/>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6A9"/>
    <w:rsid w:val="006C2C18"/>
    <w:rsid w:val="006C31C6"/>
    <w:rsid w:val="006C49DD"/>
    <w:rsid w:val="006C6378"/>
    <w:rsid w:val="006C7B15"/>
    <w:rsid w:val="006D0100"/>
    <w:rsid w:val="006D1937"/>
    <w:rsid w:val="006D4187"/>
    <w:rsid w:val="006D4C3A"/>
    <w:rsid w:val="006D5ABF"/>
    <w:rsid w:val="006D658A"/>
    <w:rsid w:val="006E0313"/>
    <w:rsid w:val="006E1D8A"/>
    <w:rsid w:val="006E2A06"/>
    <w:rsid w:val="006E406B"/>
    <w:rsid w:val="006E4730"/>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20C8"/>
    <w:rsid w:val="007130C9"/>
    <w:rsid w:val="00714287"/>
    <w:rsid w:val="00714475"/>
    <w:rsid w:val="00714E56"/>
    <w:rsid w:val="007155B0"/>
    <w:rsid w:val="007156CE"/>
    <w:rsid w:val="007157E1"/>
    <w:rsid w:val="00716B46"/>
    <w:rsid w:val="00720316"/>
    <w:rsid w:val="00720D88"/>
    <w:rsid w:val="00721FF6"/>
    <w:rsid w:val="007221D2"/>
    <w:rsid w:val="0072521C"/>
    <w:rsid w:val="00725F22"/>
    <w:rsid w:val="0073085E"/>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9D1"/>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5349"/>
    <w:rsid w:val="00795814"/>
    <w:rsid w:val="007965F8"/>
    <w:rsid w:val="007977EC"/>
    <w:rsid w:val="007A35A6"/>
    <w:rsid w:val="007A3887"/>
    <w:rsid w:val="007A3B6B"/>
    <w:rsid w:val="007A427D"/>
    <w:rsid w:val="007A4766"/>
    <w:rsid w:val="007A5CC8"/>
    <w:rsid w:val="007A62E6"/>
    <w:rsid w:val="007A6D1F"/>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01AE"/>
    <w:rsid w:val="007F2D9D"/>
    <w:rsid w:val="007F324A"/>
    <w:rsid w:val="007F40C2"/>
    <w:rsid w:val="007F5B70"/>
    <w:rsid w:val="007F7945"/>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0614"/>
    <w:rsid w:val="00821216"/>
    <w:rsid w:val="00821A12"/>
    <w:rsid w:val="0082333F"/>
    <w:rsid w:val="00824293"/>
    <w:rsid w:val="00825F95"/>
    <w:rsid w:val="00827A03"/>
    <w:rsid w:val="0083118B"/>
    <w:rsid w:val="008311ED"/>
    <w:rsid w:val="0083170E"/>
    <w:rsid w:val="00832041"/>
    <w:rsid w:val="008327CC"/>
    <w:rsid w:val="00834435"/>
    <w:rsid w:val="00834789"/>
    <w:rsid w:val="008362CF"/>
    <w:rsid w:val="008364AD"/>
    <w:rsid w:val="0083662F"/>
    <w:rsid w:val="00836E0A"/>
    <w:rsid w:val="008405B3"/>
    <w:rsid w:val="00842C1E"/>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5BF6"/>
    <w:rsid w:val="00866626"/>
    <w:rsid w:val="00867FED"/>
    <w:rsid w:val="00870496"/>
    <w:rsid w:val="00870964"/>
    <w:rsid w:val="00873420"/>
    <w:rsid w:val="008757A7"/>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89"/>
    <w:rsid w:val="008945D4"/>
    <w:rsid w:val="00895981"/>
    <w:rsid w:val="00896D55"/>
    <w:rsid w:val="00896D65"/>
    <w:rsid w:val="00897873"/>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1FE"/>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5171"/>
    <w:rsid w:val="009261E4"/>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347A"/>
    <w:rsid w:val="00993768"/>
    <w:rsid w:val="00993FAF"/>
    <w:rsid w:val="00993FB2"/>
    <w:rsid w:val="00995393"/>
    <w:rsid w:val="009960B8"/>
    <w:rsid w:val="0099698E"/>
    <w:rsid w:val="009A12DE"/>
    <w:rsid w:val="009B24EA"/>
    <w:rsid w:val="009B2736"/>
    <w:rsid w:val="009B30F7"/>
    <w:rsid w:val="009B4257"/>
    <w:rsid w:val="009B441B"/>
    <w:rsid w:val="009B5FE1"/>
    <w:rsid w:val="009B73C6"/>
    <w:rsid w:val="009C0777"/>
    <w:rsid w:val="009C0A0E"/>
    <w:rsid w:val="009C0CD3"/>
    <w:rsid w:val="009C0FAA"/>
    <w:rsid w:val="009C110C"/>
    <w:rsid w:val="009C4D15"/>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345"/>
    <w:rsid w:val="009E671B"/>
    <w:rsid w:val="009E7482"/>
    <w:rsid w:val="009E7580"/>
    <w:rsid w:val="009E76E0"/>
    <w:rsid w:val="009F084A"/>
    <w:rsid w:val="009F0EBB"/>
    <w:rsid w:val="009F124E"/>
    <w:rsid w:val="009F33CF"/>
    <w:rsid w:val="009F397D"/>
    <w:rsid w:val="009F3AE8"/>
    <w:rsid w:val="009F4BBC"/>
    <w:rsid w:val="009F5D8D"/>
    <w:rsid w:val="009F67B2"/>
    <w:rsid w:val="009F744E"/>
    <w:rsid w:val="00A00199"/>
    <w:rsid w:val="00A009AF"/>
    <w:rsid w:val="00A00B0F"/>
    <w:rsid w:val="00A00CB7"/>
    <w:rsid w:val="00A011EE"/>
    <w:rsid w:val="00A01306"/>
    <w:rsid w:val="00A01400"/>
    <w:rsid w:val="00A01768"/>
    <w:rsid w:val="00A01EF4"/>
    <w:rsid w:val="00A02242"/>
    <w:rsid w:val="00A02923"/>
    <w:rsid w:val="00A03079"/>
    <w:rsid w:val="00A05A6C"/>
    <w:rsid w:val="00A07A0A"/>
    <w:rsid w:val="00A10C02"/>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19D0"/>
    <w:rsid w:val="00A73C23"/>
    <w:rsid w:val="00A74247"/>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145"/>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85F"/>
    <w:rsid w:val="00AE7DBF"/>
    <w:rsid w:val="00AF0105"/>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2AE"/>
    <w:rsid w:val="00B40BE6"/>
    <w:rsid w:val="00B41969"/>
    <w:rsid w:val="00B42A11"/>
    <w:rsid w:val="00B43AC9"/>
    <w:rsid w:val="00B43F9D"/>
    <w:rsid w:val="00B449B2"/>
    <w:rsid w:val="00B46992"/>
    <w:rsid w:val="00B521D9"/>
    <w:rsid w:val="00B53BEA"/>
    <w:rsid w:val="00B54218"/>
    <w:rsid w:val="00B542CD"/>
    <w:rsid w:val="00B5576B"/>
    <w:rsid w:val="00B55B24"/>
    <w:rsid w:val="00B567D0"/>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2C30"/>
    <w:rsid w:val="00BE497B"/>
    <w:rsid w:val="00BE50B6"/>
    <w:rsid w:val="00BE609E"/>
    <w:rsid w:val="00BE7F7F"/>
    <w:rsid w:val="00BF0881"/>
    <w:rsid w:val="00BF2DFB"/>
    <w:rsid w:val="00BF390D"/>
    <w:rsid w:val="00BF3FC0"/>
    <w:rsid w:val="00BF477C"/>
    <w:rsid w:val="00BF5ACB"/>
    <w:rsid w:val="00BF5CE7"/>
    <w:rsid w:val="00BF779F"/>
    <w:rsid w:val="00BF7FB9"/>
    <w:rsid w:val="00C00075"/>
    <w:rsid w:val="00C00A8F"/>
    <w:rsid w:val="00C010A7"/>
    <w:rsid w:val="00C02515"/>
    <w:rsid w:val="00C04A34"/>
    <w:rsid w:val="00C04BF6"/>
    <w:rsid w:val="00C04DB4"/>
    <w:rsid w:val="00C04DF3"/>
    <w:rsid w:val="00C07B69"/>
    <w:rsid w:val="00C1061C"/>
    <w:rsid w:val="00C108A7"/>
    <w:rsid w:val="00C10C14"/>
    <w:rsid w:val="00C11EB1"/>
    <w:rsid w:val="00C1201E"/>
    <w:rsid w:val="00C12499"/>
    <w:rsid w:val="00C135DB"/>
    <w:rsid w:val="00C13DC0"/>
    <w:rsid w:val="00C141CB"/>
    <w:rsid w:val="00C15603"/>
    <w:rsid w:val="00C15B86"/>
    <w:rsid w:val="00C15DC9"/>
    <w:rsid w:val="00C2009C"/>
    <w:rsid w:val="00C2233E"/>
    <w:rsid w:val="00C226AA"/>
    <w:rsid w:val="00C22912"/>
    <w:rsid w:val="00C22F47"/>
    <w:rsid w:val="00C23C3F"/>
    <w:rsid w:val="00C25338"/>
    <w:rsid w:val="00C25CE6"/>
    <w:rsid w:val="00C25F0D"/>
    <w:rsid w:val="00C263B4"/>
    <w:rsid w:val="00C27EB9"/>
    <w:rsid w:val="00C31771"/>
    <w:rsid w:val="00C373B0"/>
    <w:rsid w:val="00C37B7F"/>
    <w:rsid w:val="00C40F42"/>
    <w:rsid w:val="00C4319E"/>
    <w:rsid w:val="00C4328C"/>
    <w:rsid w:val="00C43719"/>
    <w:rsid w:val="00C44412"/>
    <w:rsid w:val="00C45BCF"/>
    <w:rsid w:val="00C4637D"/>
    <w:rsid w:val="00C5002E"/>
    <w:rsid w:val="00C52DDC"/>
    <w:rsid w:val="00C53275"/>
    <w:rsid w:val="00C550EB"/>
    <w:rsid w:val="00C55A4C"/>
    <w:rsid w:val="00C56474"/>
    <w:rsid w:val="00C56A5D"/>
    <w:rsid w:val="00C61178"/>
    <w:rsid w:val="00C61F8A"/>
    <w:rsid w:val="00C6257B"/>
    <w:rsid w:val="00C626AE"/>
    <w:rsid w:val="00C627D2"/>
    <w:rsid w:val="00C62810"/>
    <w:rsid w:val="00C64A6D"/>
    <w:rsid w:val="00C64E06"/>
    <w:rsid w:val="00C64FB1"/>
    <w:rsid w:val="00C67CCF"/>
    <w:rsid w:val="00C70060"/>
    <w:rsid w:val="00C71471"/>
    <w:rsid w:val="00C736BF"/>
    <w:rsid w:val="00C73A7F"/>
    <w:rsid w:val="00C73B9C"/>
    <w:rsid w:val="00C7454C"/>
    <w:rsid w:val="00C761EB"/>
    <w:rsid w:val="00C76491"/>
    <w:rsid w:val="00C765DE"/>
    <w:rsid w:val="00C769C9"/>
    <w:rsid w:val="00C81306"/>
    <w:rsid w:val="00C8335D"/>
    <w:rsid w:val="00C83607"/>
    <w:rsid w:val="00C84D06"/>
    <w:rsid w:val="00C85CEA"/>
    <w:rsid w:val="00C92810"/>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669"/>
    <w:rsid w:val="00D06A81"/>
    <w:rsid w:val="00D102E5"/>
    <w:rsid w:val="00D10CAC"/>
    <w:rsid w:val="00D119CE"/>
    <w:rsid w:val="00D12102"/>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275F"/>
    <w:rsid w:val="00D43225"/>
    <w:rsid w:val="00D438B5"/>
    <w:rsid w:val="00D43F7D"/>
    <w:rsid w:val="00D44DBA"/>
    <w:rsid w:val="00D47376"/>
    <w:rsid w:val="00D477ED"/>
    <w:rsid w:val="00D50B4C"/>
    <w:rsid w:val="00D51A53"/>
    <w:rsid w:val="00D52478"/>
    <w:rsid w:val="00D53BD4"/>
    <w:rsid w:val="00D53D4C"/>
    <w:rsid w:val="00D543C7"/>
    <w:rsid w:val="00D55790"/>
    <w:rsid w:val="00D560B7"/>
    <w:rsid w:val="00D56B15"/>
    <w:rsid w:val="00D56EA6"/>
    <w:rsid w:val="00D5715D"/>
    <w:rsid w:val="00D57950"/>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4A2"/>
    <w:rsid w:val="00DA0650"/>
    <w:rsid w:val="00DA0C7B"/>
    <w:rsid w:val="00DA1CF9"/>
    <w:rsid w:val="00DA1DDF"/>
    <w:rsid w:val="00DA1E15"/>
    <w:rsid w:val="00DA4176"/>
    <w:rsid w:val="00DA51EF"/>
    <w:rsid w:val="00DA5AF6"/>
    <w:rsid w:val="00DA6948"/>
    <w:rsid w:val="00DA7C54"/>
    <w:rsid w:val="00DB0404"/>
    <w:rsid w:val="00DB0EAF"/>
    <w:rsid w:val="00DB1669"/>
    <w:rsid w:val="00DB173D"/>
    <w:rsid w:val="00DB1A32"/>
    <w:rsid w:val="00DB24E8"/>
    <w:rsid w:val="00DB252F"/>
    <w:rsid w:val="00DB4426"/>
    <w:rsid w:val="00DB4800"/>
    <w:rsid w:val="00DB5AF6"/>
    <w:rsid w:val="00DB77E6"/>
    <w:rsid w:val="00DC0BC6"/>
    <w:rsid w:val="00DC1343"/>
    <w:rsid w:val="00DC3A6B"/>
    <w:rsid w:val="00DC4556"/>
    <w:rsid w:val="00DC4D30"/>
    <w:rsid w:val="00DC7029"/>
    <w:rsid w:val="00DD0B8B"/>
    <w:rsid w:val="00DD1F67"/>
    <w:rsid w:val="00DD20D9"/>
    <w:rsid w:val="00DD5D39"/>
    <w:rsid w:val="00DD60E5"/>
    <w:rsid w:val="00DD6624"/>
    <w:rsid w:val="00DE054C"/>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6F4"/>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CA8"/>
    <w:rsid w:val="00E820D6"/>
    <w:rsid w:val="00E828D0"/>
    <w:rsid w:val="00E829B6"/>
    <w:rsid w:val="00E83456"/>
    <w:rsid w:val="00E840B9"/>
    <w:rsid w:val="00E8421B"/>
    <w:rsid w:val="00E846EF"/>
    <w:rsid w:val="00E84AD7"/>
    <w:rsid w:val="00E853C9"/>
    <w:rsid w:val="00E86249"/>
    <w:rsid w:val="00E90D40"/>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3702"/>
    <w:rsid w:val="00EC44D2"/>
    <w:rsid w:val="00EC45C2"/>
    <w:rsid w:val="00EC46D0"/>
    <w:rsid w:val="00EC701C"/>
    <w:rsid w:val="00ED1221"/>
    <w:rsid w:val="00ED1E28"/>
    <w:rsid w:val="00ED2BCD"/>
    <w:rsid w:val="00ED3E40"/>
    <w:rsid w:val="00ED4E59"/>
    <w:rsid w:val="00EE0B36"/>
    <w:rsid w:val="00EE194B"/>
    <w:rsid w:val="00EE6596"/>
    <w:rsid w:val="00EF013F"/>
    <w:rsid w:val="00EF1712"/>
    <w:rsid w:val="00EF267E"/>
    <w:rsid w:val="00EF3346"/>
    <w:rsid w:val="00EF3650"/>
    <w:rsid w:val="00EF5C7E"/>
    <w:rsid w:val="00EF7563"/>
    <w:rsid w:val="00F008A5"/>
    <w:rsid w:val="00F01215"/>
    <w:rsid w:val="00F0167D"/>
    <w:rsid w:val="00F036EF"/>
    <w:rsid w:val="00F03DAB"/>
    <w:rsid w:val="00F05CBA"/>
    <w:rsid w:val="00F061B5"/>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4ED2"/>
    <w:rsid w:val="00F256B4"/>
    <w:rsid w:val="00F25A4E"/>
    <w:rsid w:val="00F25DBD"/>
    <w:rsid w:val="00F26917"/>
    <w:rsid w:val="00F26B6F"/>
    <w:rsid w:val="00F279B3"/>
    <w:rsid w:val="00F27BC1"/>
    <w:rsid w:val="00F27FB5"/>
    <w:rsid w:val="00F30A65"/>
    <w:rsid w:val="00F312A9"/>
    <w:rsid w:val="00F32569"/>
    <w:rsid w:val="00F33266"/>
    <w:rsid w:val="00F34199"/>
    <w:rsid w:val="00F34285"/>
    <w:rsid w:val="00F354AA"/>
    <w:rsid w:val="00F35645"/>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60851"/>
    <w:rsid w:val="00F610EC"/>
    <w:rsid w:val="00F61561"/>
    <w:rsid w:val="00F62B15"/>
    <w:rsid w:val="00F62E6B"/>
    <w:rsid w:val="00F63679"/>
    <w:rsid w:val="00F640AC"/>
    <w:rsid w:val="00F66C8B"/>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3384"/>
    <w:rsid w:val="00F83D21"/>
    <w:rsid w:val="00F83D36"/>
    <w:rsid w:val="00F84F30"/>
    <w:rsid w:val="00F85627"/>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20A2"/>
    <w:rsid w:val="00FB2B3D"/>
    <w:rsid w:val="00FB2EE0"/>
    <w:rsid w:val="00FB3DC9"/>
    <w:rsid w:val="00FB3E96"/>
    <w:rsid w:val="00FB50CC"/>
    <w:rsid w:val="00FB57E2"/>
    <w:rsid w:val="00FB72CB"/>
    <w:rsid w:val="00FB7475"/>
    <w:rsid w:val="00FB7961"/>
    <w:rsid w:val="00FB7A3E"/>
    <w:rsid w:val="00FC0887"/>
    <w:rsid w:val="00FC0D4F"/>
    <w:rsid w:val="00FC1C83"/>
    <w:rsid w:val="00FC2B54"/>
    <w:rsid w:val="00FC572B"/>
    <w:rsid w:val="00FC5ED0"/>
    <w:rsid w:val="00FC74A7"/>
    <w:rsid w:val="00FC7D06"/>
    <w:rsid w:val="00FD0071"/>
    <w:rsid w:val="00FD1B67"/>
    <w:rsid w:val="00FD2640"/>
    <w:rsid w:val="00FD3C43"/>
    <w:rsid w:val="00FD5BFB"/>
    <w:rsid w:val="00FD614B"/>
    <w:rsid w:val="00FD76C6"/>
    <w:rsid w:val="00FE0749"/>
    <w:rsid w:val="00FE143E"/>
    <w:rsid w:val="00FE2D4A"/>
    <w:rsid w:val="00FE4FDB"/>
    <w:rsid w:val="00FE567B"/>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Yu Gothic" w:eastAsia="Yu Gothic" w:hAnsi="Courier New" w:cs="Courier New"/>
      <w:sz w:val="22"/>
    </w:rPr>
  </w:style>
  <w:style w:type="character" w:customStyle="1" w:styleId="ad">
    <w:name w:val="書式なし (文字)"/>
    <w:link w:val="ac"/>
    <w:uiPriority w:val="99"/>
    <w:semiHidden/>
    <w:rsid w:val="00E77622"/>
    <w:rPr>
      <w:rFonts w:ascii="Yu Gothic" w:eastAsia="Yu Gothic"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 w:type="paragraph" w:styleId="af">
    <w:name w:val="List Paragraph"/>
    <w:basedOn w:val="a"/>
    <w:uiPriority w:val="34"/>
    <w:qFormat/>
    <w:rsid w:val="009261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92307692307692"/>
          <c:y val="4.712041884816754E-2"/>
          <c:w val="0.88615384615384618"/>
          <c:h val="0.86387434554973819"/>
        </c:manualLayout>
      </c:layout>
      <c:barChart>
        <c:barDir val="col"/>
        <c:grouping val="clustered"/>
        <c:varyColors val="0"/>
        <c:ser>
          <c:idx val="5"/>
          <c:order val="0"/>
          <c:tx>
            <c:strRef>
              <c:f>Sheet1!$A$6</c:f>
              <c:strCache>
                <c:ptCount val="1"/>
                <c:pt idx="0">
                  <c:v>2023年度</c:v>
                </c:pt>
              </c:strCache>
            </c:strRef>
          </c:tx>
          <c:spPr>
            <a:solidFill>
              <a:srgbClr val="0066CC"/>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Sheet1!$B$6:$M$6</c:f>
              <c:numCache>
                <c:formatCode>General</c:formatCode>
                <c:ptCount val="12"/>
                <c:pt idx="0">
                  <c:v>1152</c:v>
                </c:pt>
                <c:pt idx="1">
                  <c:v>1015</c:v>
                </c:pt>
                <c:pt idx="2">
                  <c:v>1075</c:v>
                </c:pt>
                <c:pt idx="3">
                  <c:v>848</c:v>
                </c:pt>
                <c:pt idx="4">
                  <c:v>784</c:v>
                </c:pt>
                <c:pt idx="5">
                  <c:v>1342</c:v>
                </c:pt>
                <c:pt idx="6">
                  <c:v>948</c:v>
                </c:pt>
                <c:pt idx="7">
                  <c:v>1026</c:v>
                </c:pt>
                <c:pt idx="8">
                  <c:v>741</c:v>
                </c:pt>
                <c:pt idx="9">
                  <c:v>883</c:v>
                </c:pt>
                <c:pt idx="10">
                  <c:v>1235</c:v>
                </c:pt>
                <c:pt idx="11">
                  <c:v>729</c:v>
                </c:pt>
              </c:numCache>
            </c:numRef>
          </c:val>
          <c:extLst>
            <c:ext xmlns:c16="http://schemas.microsoft.com/office/drawing/2014/chart" uri="{C3380CC4-5D6E-409C-BE32-E72D297353CC}">
              <c16:uniqueId val="{00000000-965B-46A7-9408-EBFFBAADA497}"/>
            </c:ext>
          </c:extLst>
        </c:ser>
        <c:ser>
          <c:idx val="6"/>
          <c:order val="1"/>
          <c:tx>
            <c:strRef>
              <c:f>Sheet1!$A$7</c:f>
              <c:strCache>
                <c:ptCount val="1"/>
                <c:pt idx="0">
                  <c:v>2024年度</c:v>
                </c:pt>
              </c:strCache>
            </c:strRef>
          </c:tx>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Sheet1!$B$7:$M$7</c:f>
              <c:numCache>
                <c:formatCode>General</c:formatCode>
                <c:ptCount val="12"/>
                <c:pt idx="0">
                  <c:v>1100</c:v>
                </c:pt>
                <c:pt idx="1">
                  <c:v>648</c:v>
                </c:pt>
                <c:pt idx="2">
                  <c:v>1108</c:v>
                </c:pt>
                <c:pt idx="3">
                  <c:v>872</c:v>
                </c:pt>
                <c:pt idx="4">
                  <c:v>945</c:v>
                </c:pt>
                <c:pt idx="5">
                  <c:v>1256</c:v>
                </c:pt>
              </c:numCache>
            </c:numRef>
          </c:val>
          <c:extLst>
            <c:ext xmlns:c16="http://schemas.microsoft.com/office/drawing/2014/chart" uri="{C3380CC4-5D6E-409C-BE32-E72D297353CC}">
              <c16:uniqueId val="{00000001-965B-46A7-9408-EBFFBAADA497}"/>
            </c:ext>
          </c:extLst>
        </c:ser>
        <c:dLbls>
          <c:showLegendKey val="0"/>
          <c:showVal val="0"/>
          <c:showCatName val="0"/>
          <c:showSerName val="0"/>
          <c:showPercent val="0"/>
          <c:showBubbleSize val="0"/>
        </c:dLbls>
        <c:gapWidth val="150"/>
        <c:axId val="2114859903"/>
        <c:axId val="1"/>
      </c:barChart>
      <c:catAx>
        <c:axId val="2114859903"/>
        <c:scaling>
          <c:orientation val="minMax"/>
        </c:scaling>
        <c:delete val="0"/>
        <c:axPos val="b"/>
        <c:numFmt formatCode="General" sourceLinked="1"/>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2000"/>
        </c:scaling>
        <c:delete val="0"/>
        <c:axPos val="l"/>
        <c:majorGridlines/>
        <c:minorGridlines/>
        <c:numFmt formatCode="#,##0_);[Red]\(#,##0\)" sourceLinked="0"/>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2114859903"/>
        <c:crosses val="autoZero"/>
        <c:crossBetween val="between"/>
        <c:majorUnit val="2000"/>
        <c:minorUnit val="200"/>
      </c:valAx>
      <c:spPr>
        <a:noFill/>
        <a:ln w="25400">
          <a:noFill/>
        </a:ln>
      </c:spPr>
    </c:plotArea>
    <c:legend>
      <c:legendPos val="r"/>
      <c:layout>
        <c:manualLayout>
          <c:xMode val="edge"/>
          <c:yMode val="edge"/>
          <c:x val="0.38081591810767867"/>
          <c:y val="9.3294374702928195E-4"/>
          <c:w val="0.28615384615384615"/>
          <c:h val="0.14659685863874344"/>
        </c:manualLayout>
      </c:layout>
      <c:overlay val="0"/>
      <c:spPr>
        <a:solidFill>
          <a:srgbClr val="FFFFFF"/>
        </a:solidFill>
        <a:ln w="3166">
          <a:solidFill>
            <a:srgbClr val="000000"/>
          </a:solidFill>
          <a:prstDash val="solid"/>
        </a:ln>
      </c:spPr>
      <c:txPr>
        <a:bodyPr/>
        <a:lstStyle/>
        <a:p>
          <a:pPr>
            <a:defRPr sz="73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947"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0.69407</cdr:x>
      <cdr:y>0.23511</cdr:y>
    </cdr:from>
    <cdr:to>
      <cdr:x>0.77451</cdr:x>
      <cdr:y>0.31352</cdr:y>
    </cdr:to>
    <cdr:sp macro="" textlink="">
      <cdr:nvSpPr>
        <cdr:cNvPr id="3" name="Rectangle 147"/>
        <cdr:cNvSpPr>
          <a:spLocks xmlns:a="http://schemas.openxmlformats.org/drawingml/2006/main" noChangeArrowheads="1"/>
        </cdr:cNvSpPr>
      </cdr:nvSpPr>
      <cdr:spPr bwMode="auto">
        <a:xfrm xmlns:a="http://schemas.openxmlformats.org/drawingml/2006/main">
          <a:off x="2171065" y="319048"/>
          <a:ext cx="251617"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741</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0.76255</cdr:x>
      <cdr:y>0.23511</cdr:y>
    </cdr:from>
    <cdr:to>
      <cdr:x>0.84299</cdr:x>
      <cdr:y>0.31352</cdr:y>
    </cdr:to>
    <cdr:sp macro="" textlink="">
      <cdr:nvSpPr>
        <cdr:cNvPr id="4" name="Rectangle 147"/>
        <cdr:cNvSpPr>
          <a:spLocks xmlns:a="http://schemas.openxmlformats.org/drawingml/2006/main" noChangeArrowheads="1"/>
        </cdr:cNvSpPr>
      </cdr:nvSpPr>
      <cdr:spPr bwMode="auto">
        <a:xfrm xmlns:a="http://schemas.openxmlformats.org/drawingml/2006/main">
          <a:off x="2385276" y="319048"/>
          <a:ext cx="251617"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883</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0.82622</cdr:x>
      <cdr:y>0.24427</cdr:y>
    </cdr:from>
    <cdr:to>
      <cdr:x>0.93094</cdr:x>
      <cdr:y>0.30162</cdr:y>
    </cdr:to>
    <cdr:sp macro="" textlink="">
      <cdr:nvSpPr>
        <cdr:cNvPr id="5" name="Rectangle 147"/>
        <cdr:cNvSpPr>
          <a:spLocks xmlns:a="http://schemas.openxmlformats.org/drawingml/2006/main" noChangeArrowheads="1"/>
        </cdr:cNvSpPr>
      </cdr:nvSpPr>
      <cdr:spPr bwMode="auto">
        <a:xfrm xmlns:a="http://schemas.openxmlformats.org/drawingml/2006/main">
          <a:off x="2584433" y="331470"/>
          <a:ext cx="327565" cy="7782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1,235</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0.19357</cdr:x>
      <cdr:y>0.10696</cdr:y>
    </cdr:from>
    <cdr:to>
      <cdr:x>0.28248</cdr:x>
      <cdr:y>0.26205</cdr:y>
    </cdr:to>
    <cdr:sp macro="" textlink="">
      <cdr:nvSpPr>
        <cdr:cNvPr id="6" name="Rectangle 129"/>
        <cdr:cNvSpPr>
          <a:spLocks xmlns:a="http://schemas.openxmlformats.org/drawingml/2006/main" noChangeArrowheads="1"/>
        </cdr:cNvSpPr>
      </cdr:nvSpPr>
      <cdr:spPr bwMode="auto">
        <a:xfrm xmlns:a="http://schemas.openxmlformats.org/drawingml/2006/main">
          <a:off x="605475" y="145144"/>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648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0.25827</cdr:x>
      <cdr:y>0.10768</cdr:y>
    </cdr:from>
    <cdr:to>
      <cdr:x>0.34718</cdr:x>
      <cdr:y>0.26277</cdr:y>
    </cdr:to>
    <cdr:sp macro="" textlink="">
      <cdr:nvSpPr>
        <cdr:cNvPr id="8" name="Rectangle 129"/>
        <cdr:cNvSpPr>
          <a:spLocks xmlns:a="http://schemas.openxmlformats.org/drawingml/2006/main" noChangeArrowheads="1"/>
        </cdr:cNvSpPr>
      </cdr:nvSpPr>
      <cdr:spPr bwMode="auto">
        <a:xfrm xmlns:a="http://schemas.openxmlformats.org/drawingml/2006/main">
          <a:off x="807871" y="146121"/>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di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1,108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0.34421</cdr:x>
      <cdr:y>0.10761</cdr:y>
    </cdr:from>
    <cdr:to>
      <cdr:x>0.43312</cdr:x>
      <cdr:y>0.2627</cdr:y>
    </cdr:to>
    <cdr:sp macro="" textlink="">
      <cdr:nvSpPr>
        <cdr:cNvPr id="7" name="Rectangle 129"/>
        <cdr:cNvSpPr>
          <a:spLocks xmlns:a="http://schemas.openxmlformats.org/drawingml/2006/main" noChangeArrowheads="1"/>
        </cdr:cNvSpPr>
      </cdr:nvSpPr>
      <cdr:spPr bwMode="auto">
        <a:xfrm xmlns:a="http://schemas.openxmlformats.org/drawingml/2006/main">
          <a:off x="1076703" y="146020"/>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872</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0.41069</cdr:x>
      <cdr:y>0.10995</cdr:y>
    </cdr:from>
    <cdr:to>
      <cdr:x>0.4996</cdr:x>
      <cdr:y>0.26504</cdr:y>
    </cdr:to>
    <cdr:sp macro="" textlink="">
      <cdr:nvSpPr>
        <cdr:cNvPr id="9" name="Rectangle 129"/>
        <cdr:cNvSpPr>
          <a:spLocks xmlns:a="http://schemas.openxmlformats.org/drawingml/2006/main" noChangeArrowheads="1"/>
        </cdr:cNvSpPr>
      </cdr:nvSpPr>
      <cdr:spPr bwMode="auto">
        <a:xfrm xmlns:a="http://schemas.openxmlformats.org/drawingml/2006/main">
          <a:off x="1284655" y="149201"/>
          <a:ext cx="278112"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945</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0.47233</cdr:x>
      <cdr:y>0.1091</cdr:y>
    </cdr:from>
    <cdr:to>
      <cdr:x>0.58355</cdr:x>
      <cdr:y>0.26419</cdr:y>
    </cdr:to>
    <cdr:sp macro="" textlink="">
      <cdr:nvSpPr>
        <cdr:cNvPr id="10" name="Rectangle 129"/>
        <cdr:cNvSpPr>
          <a:spLocks xmlns:a="http://schemas.openxmlformats.org/drawingml/2006/main" noChangeArrowheads="1"/>
        </cdr:cNvSpPr>
      </cdr:nvSpPr>
      <cdr:spPr bwMode="auto">
        <a:xfrm xmlns:a="http://schemas.openxmlformats.org/drawingml/2006/main">
          <a:off x="1477450" y="148047"/>
          <a:ext cx="347885" cy="21045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1,255</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1672</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2024-10-23T04:00:00Z</dcterms:created>
  <dcterms:modified xsi:type="dcterms:W3CDTF">2024-10-23T04:12:00Z</dcterms:modified>
</cp:coreProperties>
</file>