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669D" w14:textId="77777777" w:rsidR="00686218" w:rsidRPr="00B25807" w:rsidRDefault="00686218">
      <w:pPr>
        <w:ind w:right="24"/>
        <w:jc w:val="center"/>
        <w:rPr>
          <w:rFonts w:ascii="ＭＳ ゴシック" w:eastAsia="ＭＳ ゴシック" w:hAnsi="ＭＳ ゴシック" w:hint="eastAsia"/>
          <w:kern w:val="0"/>
          <w:sz w:val="24"/>
          <w:szCs w:val="40"/>
        </w:rPr>
      </w:pPr>
    </w:p>
    <w:p w14:paraId="56D47EAF" w14:textId="77777777" w:rsidR="008A32F9" w:rsidRPr="005F2E37" w:rsidRDefault="00FF6667">
      <w:pPr>
        <w:ind w:right="24"/>
        <w:jc w:val="center"/>
        <w:rPr>
          <w:rFonts w:ascii="ＭＳ ゴシック" w:eastAsia="ＭＳ ゴシック" w:hAnsi="ＭＳ ゴシック" w:hint="eastAsia"/>
          <w:color w:val="000000"/>
          <w:sz w:val="40"/>
          <w:szCs w:val="40"/>
        </w:rPr>
      </w:pPr>
      <w:r w:rsidRPr="005F2E37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令和</w:t>
      </w:r>
      <w:r w:rsidR="00464643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６</w:t>
      </w:r>
      <w:r w:rsidR="001039F6" w:rsidRPr="005F2E37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年度</w:t>
      </w:r>
      <w:r w:rsidR="00F63717" w:rsidRPr="005F2E37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 xml:space="preserve">  </w:t>
      </w:r>
      <w:r w:rsidR="00711146" w:rsidRPr="005F2E37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第</w:t>
      </w:r>
      <w:r w:rsidR="00686218" w:rsidRPr="005F2E37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１</w:t>
      </w:r>
      <w:r w:rsidR="00711146" w:rsidRPr="005F2E37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回</w:t>
      </w:r>
      <w:r w:rsidR="001039F6" w:rsidRPr="005F2E37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大阪府市都市魅力戦略推進</w:t>
      </w:r>
      <w:r w:rsidR="00CC2EF7" w:rsidRPr="005F2E37">
        <w:rPr>
          <w:rFonts w:ascii="ＭＳ ゴシック" w:eastAsia="ＭＳ ゴシック" w:hAnsi="ＭＳ ゴシック" w:hint="eastAsia"/>
          <w:color w:val="000000"/>
          <w:kern w:val="0"/>
          <w:sz w:val="40"/>
          <w:szCs w:val="40"/>
        </w:rPr>
        <w:t>会議</w:t>
      </w:r>
    </w:p>
    <w:p w14:paraId="310CDDC3" w14:textId="77777777" w:rsidR="00686218" w:rsidRPr="00555042" w:rsidRDefault="00686218" w:rsidP="000016B8">
      <w:pPr>
        <w:ind w:right="-172"/>
        <w:jc w:val="center"/>
        <w:rPr>
          <w:rFonts w:ascii="ＭＳ ゴシック" w:eastAsia="ＭＳ ゴシック" w:hAnsi="ＭＳ ゴシック" w:hint="eastAsia"/>
          <w:color w:val="000000"/>
          <w:sz w:val="22"/>
          <w:szCs w:val="40"/>
        </w:rPr>
      </w:pPr>
    </w:p>
    <w:p w14:paraId="55A441AE" w14:textId="77777777" w:rsidR="008A32F9" w:rsidRPr="005F2E37" w:rsidRDefault="001039F6" w:rsidP="00E25826">
      <w:pPr>
        <w:ind w:right="-172"/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5F2E37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</w:t>
      </w:r>
      <w:r w:rsidR="000016B8" w:rsidRPr="005F2E37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　　　　　　　</w:t>
      </w:r>
      <w:r w:rsidR="00FF6667" w:rsidRPr="005F2E37">
        <w:rPr>
          <w:rFonts w:ascii="ＭＳ ゴシック" w:eastAsia="ＭＳ ゴシック" w:hAnsi="ＭＳ ゴシック" w:hint="eastAsia"/>
          <w:color w:val="000000"/>
          <w:sz w:val="24"/>
        </w:rPr>
        <w:t>日　時：令和</w:t>
      </w:r>
      <w:r w:rsidR="00464643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 w:rsidR="00C164CB" w:rsidRPr="005F2E37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464643">
        <w:rPr>
          <w:rFonts w:ascii="ＭＳ ゴシック" w:eastAsia="ＭＳ ゴシック" w:hAnsi="ＭＳ ゴシック" w:hint="eastAsia"/>
          <w:color w:val="000000"/>
          <w:sz w:val="24"/>
        </w:rPr>
        <w:t>９</w:t>
      </w:r>
      <w:r w:rsidR="007E0D26" w:rsidRPr="005F2E37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464643">
        <w:rPr>
          <w:rFonts w:ascii="ＭＳ ゴシック" w:eastAsia="ＭＳ ゴシック" w:hAnsi="ＭＳ ゴシック"/>
          <w:color w:val="000000"/>
          <w:sz w:val="24"/>
        </w:rPr>
        <w:t>30</w:t>
      </w:r>
      <w:r w:rsidR="0004698A" w:rsidRPr="005F2E37">
        <w:rPr>
          <w:rFonts w:ascii="ＭＳ ゴシック" w:eastAsia="ＭＳ ゴシック" w:hAnsi="ＭＳ ゴシック" w:hint="eastAsia"/>
          <w:color w:val="000000"/>
          <w:sz w:val="24"/>
        </w:rPr>
        <w:t>日</w:t>
      </w:r>
      <w:r w:rsidR="007E0D26" w:rsidRPr="005F2E37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464643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7E0D26" w:rsidRPr="005F2E37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AB5555" w:rsidRPr="00AB5555">
        <w:rPr>
          <w:rFonts w:ascii="ＭＳ ゴシック" w:eastAsia="ＭＳ ゴシック" w:hAnsi="ＭＳ ゴシック" w:hint="eastAsia"/>
          <w:color w:val="000000"/>
          <w:sz w:val="24"/>
        </w:rPr>
        <w:t>13</w:t>
      </w:r>
      <w:r w:rsidR="0004698A" w:rsidRPr="00AB5555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BA43D2" w:rsidRPr="00AB5555">
        <w:rPr>
          <w:rFonts w:ascii="ＭＳ ゴシック" w:eastAsia="ＭＳ ゴシック" w:hAnsi="ＭＳ ゴシック" w:hint="eastAsia"/>
          <w:color w:val="000000"/>
          <w:sz w:val="24"/>
        </w:rPr>
        <w:t>00</w:t>
      </w:r>
      <w:r w:rsidR="007F00BA" w:rsidRPr="00AB5555">
        <w:rPr>
          <w:rFonts w:ascii="ＭＳ ゴシック" w:eastAsia="ＭＳ ゴシック" w:hAnsi="ＭＳ ゴシック" w:hint="eastAsia"/>
          <w:color w:val="000000"/>
          <w:sz w:val="24"/>
        </w:rPr>
        <w:t>分</w:t>
      </w:r>
      <w:r w:rsidR="007E0D26" w:rsidRPr="00AB5555">
        <w:rPr>
          <w:rFonts w:ascii="ＭＳ ゴシック" w:eastAsia="ＭＳ ゴシック" w:hAnsi="ＭＳ ゴシック" w:hint="eastAsia"/>
          <w:color w:val="000000"/>
          <w:sz w:val="24"/>
        </w:rPr>
        <w:t>～</w:t>
      </w:r>
      <w:r w:rsidR="00AB5555" w:rsidRPr="00AB5555">
        <w:rPr>
          <w:rFonts w:ascii="ＭＳ ゴシック" w:eastAsia="ＭＳ ゴシック" w:hAnsi="ＭＳ ゴシック" w:hint="eastAsia"/>
          <w:color w:val="000000"/>
          <w:sz w:val="24"/>
        </w:rPr>
        <w:t>15</w:t>
      </w:r>
      <w:r w:rsidRPr="00AB5555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8224E0" w:rsidRPr="00AB5555">
        <w:rPr>
          <w:rFonts w:ascii="ＭＳ ゴシック" w:eastAsia="ＭＳ ゴシック" w:hAnsi="ＭＳ ゴシック" w:hint="eastAsia"/>
          <w:color w:val="000000"/>
          <w:sz w:val="24"/>
        </w:rPr>
        <w:t>00</w:t>
      </w:r>
      <w:r w:rsidRPr="00AB5555">
        <w:rPr>
          <w:rFonts w:ascii="ＭＳ ゴシック" w:eastAsia="ＭＳ ゴシック" w:hAnsi="ＭＳ ゴシック" w:hint="eastAsia"/>
          <w:color w:val="000000"/>
          <w:sz w:val="24"/>
        </w:rPr>
        <w:t>分</w:t>
      </w:r>
    </w:p>
    <w:p w14:paraId="197880C3" w14:textId="77777777" w:rsidR="00DB25F4" w:rsidRPr="005F2E37" w:rsidRDefault="003B3057" w:rsidP="00803742">
      <w:pPr>
        <w:ind w:rightChars="-358" w:right="-710" w:firstLineChars="1600" w:firstLine="3655"/>
        <w:rPr>
          <w:rFonts w:ascii="ＭＳ ゴシック" w:eastAsia="ＭＳ ゴシック" w:hAnsi="ＭＳ ゴシック" w:hint="eastAsia"/>
          <w:color w:val="000000"/>
          <w:sz w:val="24"/>
        </w:rPr>
      </w:pPr>
      <w:r w:rsidRPr="005F2E37">
        <w:rPr>
          <w:rFonts w:ascii="ＭＳ ゴシック" w:eastAsia="ＭＳ ゴシック" w:hAnsi="ＭＳ ゴシック" w:hint="eastAsia"/>
          <w:color w:val="000000"/>
          <w:sz w:val="24"/>
        </w:rPr>
        <w:t>場　所：</w:t>
      </w:r>
      <w:r w:rsidR="00AB5555" w:rsidRPr="00AB5555">
        <w:rPr>
          <w:rFonts w:ascii="ＭＳ ゴシック" w:eastAsia="ＭＳ ゴシック" w:hAnsi="ＭＳ ゴシック" w:hint="eastAsia"/>
          <w:color w:val="000000"/>
          <w:sz w:val="24"/>
        </w:rPr>
        <w:t>マイドーム大阪</w:t>
      </w:r>
      <w:r w:rsidR="00AB5555">
        <w:rPr>
          <w:rFonts w:ascii="ＭＳ ゴシック" w:eastAsia="ＭＳ ゴシック" w:hAnsi="ＭＳ ゴシック" w:hint="eastAsia"/>
          <w:color w:val="000000"/>
          <w:sz w:val="24"/>
        </w:rPr>
        <w:t xml:space="preserve">　８階　第１・第２会議室</w:t>
      </w:r>
    </w:p>
    <w:p w14:paraId="3EF0766E" w14:textId="77777777" w:rsidR="00AF736E" w:rsidRPr="005F2E37" w:rsidRDefault="00AF736E" w:rsidP="00977EF4">
      <w:pPr>
        <w:spacing w:beforeLines="50" w:before="145"/>
        <w:ind w:right="24" w:firstLineChars="900" w:firstLine="1876"/>
        <w:rPr>
          <w:rFonts w:ascii="ＭＳ ゴシック" w:eastAsia="ＭＳ ゴシック" w:hAnsi="ＭＳ ゴシック" w:hint="eastAsia"/>
          <w:color w:val="000000"/>
          <w:sz w:val="22"/>
          <w:szCs w:val="40"/>
        </w:rPr>
      </w:pPr>
    </w:p>
    <w:p w14:paraId="29FC3FA4" w14:textId="77777777" w:rsidR="000016B8" w:rsidRPr="005F2E37" w:rsidRDefault="007E0D26" w:rsidP="000016B8">
      <w:pPr>
        <w:spacing w:beforeLines="50" w:before="145"/>
        <w:ind w:right="24" w:firstLineChars="900" w:firstLine="3496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5F2E37">
        <w:rPr>
          <w:rFonts w:ascii="ＭＳ ゴシック" w:eastAsia="ＭＳ ゴシック" w:hAnsi="ＭＳ ゴシック" w:hint="eastAsia"/>
          <w:color w:val="000000"/>
          <w:sz w:val="40"/>
          <w:szCs w:val="40"/>
        </w:rPr>
        <w:t>次　　　第</w:t>
      </w:r>
    </w:p>
    <w:p w14:paraId="4D223CB6" w14:textId="77777777" w:rsidR="00CC1EAF" w:rsidRPr="005F2E37" w:rsidRDefault="00CC1EAF" w:rsidP="00CA68EC">
      <w:pPr>
        <w:spacing w:beforeLines="50" w:before="145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357FEC8E" w14:textId="77777777" w:rsidR="008A32F9" w:rsidRPr="005F2E37" w:rsidRDefault="00D4737A" w:rsidP="00CA68EC">
      <w:pPr>
        <w:spacing w:beforeLines="50" w:before="145"/>
        <w:ind w:right="24" w:firstLineChars="100" w:firstLine="268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○</w:t>
      </w:r>
      <w:r w:rsidR="007E0D26"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開　　会</w:t>
      </w:r>
    </w:p>
    <w:p w14:paraId="07A2E6A5" w14:textId="77777777" w:rsidR="0004698A" w:rsidRPr="005F2E37" w:rsidRDefault="0004698A" w:rsidP="00B25807">
      <w:pPr>
        <w:ind w:right="24" w:firstLineChars="100" w:firstLine="208"/>
        <w:rPr>
          <w:rFonts w:ascii="ＭＳ ゴシック" w:eastAsia="ＭＳ ゴシック" w:hAnsi="ＭＳ ゴシック" w:hint="eastAsia"/>
          <w:color w:val="000000"/>
          <w:sz w:val="22"/>
          <w:szCs w:val="28"/>
        </w:rPr>
      </w:pPr>
    </w:p>
    <w:p w14:paraId="0F77005E" w14:textId="77777777" w:rsidR="001039F6" w:rsidRPr="005F2E37" w:rsidRDefault="00D4737A" w:rsidP="00CA6A48">
      <w:pPr>
        <w:ind w:right="24" w:firstLineChars="100" w:firstLine="268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○</w:t>
      </w:r>
      <w:r w:rsidR="007E0D26"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審　　議</w:t>
      </w:r>
    </w:p>
    <w:p w14:paraId="6355C101" w14:textId="77777777" w:rsidR="00743D09" w:rsidRPr="005F2E37" w:rsidRDefault="001039F6" w:rsidP="00464643">
      <w:pPr>
        <w:spacing w:line="400" w:lineRule="exact"/>
        <w:ind w:right="23" w:firstLineChars="100" w:firstLine="268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議題</w:t>
      </w:r>
      <w:r w:rsidR="007E0D26"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（１）会長及び副会長の選出</w:t>
      </w:r>
    </w:p>
    <w:p w14:paraId="6BDA3FAB" w14:textId="77777777" w:rsidR="00743D09" w:rsidRPr="005F2E37" w:rsidRDefault="00743D09" w:rsidP="00464643">
      <w:pPr>
        <w:spacing w:line="400" w:lineRule="exact"/>
        <w:ind w:right="23" w:firstLineChars="300" w:firstLine="625"/>
        <w:rPr>
          <w:rFonts w:ascii="ＭＳ ゴシック" w:eastAsia="ＭＳ ゴシック" w:hAnsi="ＭＳ ゴシック" w:hint="eastAsia"/>
          <w:color w:val="000000"/>
          <w:sz w:val="22"/>
          <w:szCs w:val="28"/>
        </w:rPr>
      </w:pPr>
    </w:p>
    <w:p w14:paraId="2EC96A13" w14:textId="77777777" w:rsidR="00EC13D9" w:rsidRDefault="00743D09" w:rsidP="00464643">
      <w:pPr>
        <w:spacing w:line="400" w:lineRule="exact"/>
        <w:ind w:right="23" w:firstLineChars="300" w:firstLine="805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（２</w:t>
      </w:r>
      <w:r w:rsidR="009055D7"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="007E0D26"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大阪都市魅力創造戦略</w:t>
      </w:r>
      <w:r w:rsidR="00555042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２０２５の進捗管理</w:t>
      </w:r>
      <w:r w:rsidR="007E0D26"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について</w:t>
      </w:r>
    </w:p>
    <w:p w14:paraId="7FF7248E" w14:textId="77777777" w:rsidR="00555042" w:rsidRPr="003A4DEA" w:rsidRDefault="00E80658" w:rsidP="00464643">
      <w:pPr>
        <w:spacing w:line="400" w:lineRule="exact"/>
        <w:ind w:right="23" w:firstLineChars="300" w:firstLine="805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    </w:t>
      </w:r>
      <w:r w:rsidR="003A4DEA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 w:rsidR="00B27AC7" w:rsidRPr="003A4DEA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="001A0244" w:rsidRPr="003A4DEA">
        <w:rPr>
          <w:rFonts w:ascii="ＭＳ ゴシック" w:eastAsia="ＭＳ ゴシック" w:hAnsi="ＭＳ ゴシック" w:hint="eastAsia"/>
          <w:color w:val="000000"/>
          <w:sz w:val="24"/>
        </w:rPr>
        <w:t>大阪都市魅力創造戦略関連施策を取り巻く状況</w:t>
      </w:r>
    </w:p>
    <w:p w14:paraId="47424AA1" w14:textId="77777777" w:rsidR="00464643" w:rsidRPr="005F2E37" w:rsidRDefault="00E80658" w:rsidP="00464643">
      <w:pPr>
        <w:spacing w:line="400" w:lineRule="exact"/>
        <w:ind w:right="23" w:firstLineChars="100" w:firstLine="228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3A4DEA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</w:t>
      </w:r>
      <w:r w:rsidR="003A4DEA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0B6CBA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CC1EAF" w:rsidRPr="003A4DEA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="00555042" w:rsidRPr="003A4DEA">
        <w:rPr>
          <w:rFonts w:ascii="ＭＳ ゴシック" w:eastAsia="ＭＳ ゴシック" w:hAnsi="ＭＳ ゴシック" w:hint="eastAsia"/>
          <w:color w:val="000000"/>
          <w:sz w:val="24"/>
        </w:rPr>
        <w:t>202</w:t>
      </w:r>
      <w:r w:rsidR="000B6CBA">
        <w:rPr>
          <w:rFonts w:ascii="ＭＳ ゴシック" w:eastAsia="ＭＳ ゴシック" w:hAnsi="ＭＳ ゴシック"/>
          <w:color w:val="000000"/>
          <w:sz w:val="24"/>
        </w:rPr>
        <w:t>3</w:t>
      </w:r>
      <w:r w:rsidR="007E0D26" w:rsidRPr="003A4DEA">
        <w:rPr>
          <w:rFonts w:ascii="ＭＳ ゴシック" w:eastAsia="ＭＳ ゴシック" w:hAnsi="ＭＳ ゴシック" w:hint="eastAsia"/>
          <w:color w:val="000000"/>
          <w:sz w:val="24"/>
        </w:rPr>
        <w:t>年度事業の期末評価</w:t>
      </w:r>
    </w:p>
    <w:p w14:paraId="5535E3D2" w14:textId="77777777" w:rsidR="00464643" w:rsidRPr="005F2E37" w:rsidRDefault="00464643" w:rsidP="00464643">
      <w:pPr>
        <w:spacing w:line="400" w:lineRule="exact"/>
        <w:ind w:right="23" w:firstLineChars="300" w:firstLine="625"/>
        <w:rPr>
          <w:rFonts w:ascii="ＭＳ ゴシック" w:eastAsia="ＭＳ ゴシック" w:hAnsi="ＭＳ ゴシック" w:hint="eastAsia"/>
          <w:color w:val="000000"/>
          <w:sz w:val="22"/>
          <w:szCs w:val="28"/>
        </w:rPr>
      </w:pPr>
    </w:p>
    <w:p w14:paraId="0F71C742" w14:textId="77777777" w:rsidR="00464643" w:rsidRPr="00464643" w:rsidRDefault="000B6CBA" w:rsidP="00464643">
      <w:pPr>
        <w:spacing w:line="400" w:lineRule="exact"/>
        <w:ind w:right="23" w:firstLineChars="300" w:firstLine="805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46464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（３）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アフター万博を見据えた都市魅力の推進について</w:t>
      </w:r>
    </w:p>
    <w:p w14:paraId="1AF5EBE5" w14:textId="77777777" w:rsidR="00CC1EAF" w:rsidRPr="00D13899" w:rsidRDefault="00CC1EAF" w:rsidP="00464643">
      <w:pPr>
        <w:spacing w:line="400" w:lineRule="exact"/>
        <w:ind w:right="23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67677D84" w14:textId="77777777" w:rsidR="008A32F9" w:rsidRPr="005F2E37" w:rsidRDefault="00D4737A" w:rsidP="00B25807">
      <w:pPr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○</w:t>
      </w:r>
      <w:r w:rsidR="007E0D26" w:rsidRPr="005F2E37">
        <w:rPr>
          <w:rFonts w:ascii="ＭＳ ゴシック" w:eastAsia="ＭＳ ゴシック" w:hAnsi="ＭＳ ゴシック" w:hint="eastAsia"/>
          <w:color w:val="000000"/>
          <w:sz w:val="28"/>
          <w:szCs w:val="28"/>
        </w:rPr>
        <w:t>閉　　会</w:t>
      </w:r>
    </w:p>
    <w:p w14:paraId="08471C2E" w14:textId="4A129FB0" w:rsidR="00E81125" w:rsidRPr="005F2E37" w:rsidRDefault="00055B91" w:rsidP="00B25807">
      <w:pPr>
        <w:ind w:right="24" w:firstLineChars="100" w:firstLine="268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78B89B" wp14:editId="05593353">
                <wp:simplePos x="0" y="0"/>
                <wp:positionH relativeFrom="column">
                  <wp:posOffset>13335</wp:posOffset>
                </wp:positionH>
                <wp:positionV relativeFrom="paragraph">
                  <wp:posOffset>192405</wp:posOffset>
                </wp:positionV>
                <wp:extent cx="6219825" cy="1672590"/>
                <wp:effectExtent l="9525" t="8255" r="952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EF909" w14:textId="77777777" w:rsidR="003E2669" w:rsidRPr="005F2E37" w:rsidRDefault="007E0D26" w:rsidP="003E266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</w:pPr>
                            <w:r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【配付資料】</w:t>
                            </w:r>
                          </w:p>
                          <w:p w14:paraId="30B4A93C" w14:textId="77777777" w:rsidR="009A666D" w:rsidRPr="005F2E37" w:rsidRDefault="00B04540" w:rsidP="001B0AE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284194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◇資料１</w:t>
                            </w:r>
                            <w:r w:rsidR="007B7855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="007E0D26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・</w:t>
                            </w:r>
                            <w:r w:rsidR="007B7855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・・</w:t>
                            </w:r>
                            <w:r w:rsidR="005C4360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大阪府市都市魅力戦略推進</w:t>
                            </w:r>
                            <w:r w:rsidR="000F7685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会議 </w:t>
                            </w:r>
                            <w:r w:rsidR="001039F6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委員</w:t>
                            </w:r>
                            <w:r w:rsidR="00A5304A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名簿</w:t>
                            </w:r>
                          </w:p>
                          <w:p w14:paraId="1DCD29E8" w14:textId="77777777" w:rsidR="00EC13D9" w:rsidRPr="005F2E37" w:rsidRDefault="007E0D26" w:rsidP="00823080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</w:pPr>
                            <w:r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◇資料</w:t>
                            </w:r>
                            <w:r w:rsidR="006A663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２</w:t>
                            </w:r>
                            <w:r w:rsidR="005550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4B2907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・・・</w:t>
                            </w:r>
                            <w:r w:rsidR="005550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大阪都市魅力創造戦略関連施策を取り巻く状況</w:t>
                            </w:r>
                          </w:p>
                          <w:p w14:paraId="62CD6B37" w14:textId="77777777" w:rsidR="00680729" w:rsidRPr="005F2E37" w:rsidRDefault="0006621A" w:rsidP="001B0AE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◇資料</w:t>
                            </w:r>
                            <w:r w:rsidR="006A663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３</w:t>
                            </w:r>
                            <w:r w:rsidR="005550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</w:t>
                            </w:r>
                            <w:r w:rsidR="00DF578B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</w:t>
                            </w:r>
                            <w:r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・・・</w:t>
                            </w:r>
                            <w:r w:rsidR="005550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内外からの誘客に関する数値目標及び参考指標の状況</w:t>
                            </w:r>
                          </w:p>
                          <w:p w14:paraId="7D97172F" w14:textId="77777777" w:rsidR="000C7B9E" w:rsidRDefault="007E0D26" w:rsidP="00067A0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◇資料</w:t>
                            </w:r>
                            <w:r w:rsidR="00E8065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４</w:t>
                            </w:r>
                            <w:r w:rsidR="005550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</w:t>
                            </w:r>
                            <w:r w:rsidR="00DF578B"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</w:t>
                            </w:r>
                            <w:r w:rsidRPr="005F2E3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・・・</w:t>
                            </w:r>
                            <w:r w:rsidR="005550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都市像ごとの</w:t>
                            </w:r>
                            <w:r w:rsidR="008E0E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202</w:t>
                            </w:r>
                            <w:r w:rsidR="0046464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3</w:t>
                            </w:r>
                            <w:r w:rsidR="005550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年度期末評価</w:t>
                            </w:r>
                          </w:p>
                          <w:p w14:paraId="28617018" w14:textId="77777777" w:rsidR="00301A13" w:rsidRDefault="00301A13" w:rsidP="00301A1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8E384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◇資料５　　・・・都市魅力創造戦略の改訂について</w:t>
                            </w:r>
                          </w:p>
                          <w:p w14:paraId="3D1612AC" w14:textId="77777777" w:rsidR="00301A13" w:rsidRPr="00301A13" w:rsidRDefault="00301A13" w:rsidP="00067A0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8B89B" id="Rectangle 1" o:spid="_x0000_s1026" style="position:absolute;left:0;text-align:left;margin-left:1.05pt;margin-top:15.15pt;width:489.75pt;height:1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">
                <v:stroke dashstyle="1 1"/>
                <v:textbox inset="5.85pt,.7pt,5.85pt,.7pt">
                  <w:txbxContent>
                    <w:p w14:paraId="404EF909" w14:textId="77777777" w:rsidR="003E2669" w:rsidRPr="005F2E37" w:rsidRDefault="007E0D26" w:rsidP="003E266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</w:pPr>
                      <w:r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【配付資料】</w:t>
                      </w:r>
                    </w:p>
                    <w:p w14:paraId="30B4A93C" w14:textId="77777777" w:rsidR="009A666D" w:rsidRPr="005F2E37" w:rsidRDefault="00B04540" w:rsidP="001B0AE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</w:t>
                      </w:r>
                      <w:r w:rsidR="00284194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◇資料１</w:t>
                      </w:r>
                      <w:r w:rsidR="007B7855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</w:t>
                      </w:r>
                      <w:r w:rsidR="007E0D26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・</w:t>
                      </w:r>
                      <w:r w:rsidR="007B7855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・・</w:t>
                      </w:r>
                      <w:r w:rsidR="005C4360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大阪府市都市魅力戦略推進</w:t>
                      </w:r>
                      <w:r w:rsidR="000F7685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会議 </w:t>
                      </w:r>
                      <w:r w:rsidR="001039F6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委員</w:t>
                      </w:r>
                      <w:r w:rsidR="00A5304A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名簿</w:t>
                      </w:r>
                    </w:p>
                    <w:p w14:paraId="1DCD29E8" w14:textId="77777777" w:rsidR="00EC13D9" w:rsidRPr="005F2E37" w:rsidRDefault="007E0D26" w:rsidP="00823080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</w:pPr>
                      <w:r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◇資料</w:t>
                      </w:r>
                      <w:r w:rsidR="006A663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２</w:t>
                      </w:r>
                      <w:r w:rsidR="005550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</w:t>
                      </w:r>
                      <w:r w:rsidR="004B2907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</w:t>
                      </w:r>
                      <w:r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・・・</w:t>
                      </w:r>
                      <w:r w:rsidR="005550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大阪都市魅力創造戦略関連施策を取り巻く状況</w:t>
                      </w:r>
                    </w:p>
                    <w:p w14:paraId="62CD6B37" w14:textId="77777777" w:rsidR="00680729" w:rsidRPr="005F2E37" w:rsidRDefault="0006621A" w:rsidP="001B0AE3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◇資料</w:t>
                      </w:r>
                      <w:r w:rsidR="006A6630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３</w:t>
                      </w:r>
                      <w:r w:rsidR="005550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</w:t>
                      </w:r>
                      <w:r w:rsidR="00DF578B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</w:t>
                      </w:r>
                      <w:r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・・・</w:t>
                      </w:r>
                      <w:r w:rsidR="005550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内外からの誘客に関する数値目標及び参考指標の状況</w:t>
                      </w:r>
                    </w:p>
                    <w:p w14:paraId="7D97172F" w14:textId="77777777" w:rsidR="000C7B9E" w:rsidRDefault="007E0D26" w:rsidP="00067A09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◇資料</w:t>
                      </w:r>
                      <w:r w:rsidR="00E8065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４</w:t>
                      </w:r>
                      <w:r w:rsidR="005550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</w:t>
                      </w:r>
                      <w:r w:rsidR="00DF578B"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</w:t>
                      </w:r>
                      <w:r w:rsidRPr="005F2E37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・・・</w:t>
                      </w:r>
                      <w:r w:rsidR="005550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都市像ごとの</w:t>
                      </w:r>
                      <w:r w:rsidR="008E0E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202</w:t>
                      </w:r>
                      <w:r w:rsidR="00464643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3</w:t>
                      </w:r>
                      <w:r w:rsidR="005550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年度期末評価</w:t>
                      </w:r>
                    </w:p>
                    <w:p w14:paraId="28617018" w14:textId="77777777" w:rsidR="00301A13" w:rsidRDefault="00301A13" w:rsidP="00301A13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8E3847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◇資料５　　・・・都市魅力創造戦略の改訂について</w:t>
                      </w:r>
                    </w:p>
                    <w:p w14:paraId="3D1612AC" w14:textId="77777777" w:rsidR="00301A13" w:rsidRPr="00301A13" w:rsidRDefault="00301A13" w:rsidP="00067A09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10C16A" w14:textId="77777777" w:rsidR="000016B8" w:rsidRPr="005F2E37" w:rsidRDefault="000016B8" w:rsidP="000016B8">
      <w:pPr>
        <w:spacing w:beforeLines="100" w:before="291"/>
        <w:ind w:right="24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14:paraId="3CD8DBE5" w14:textId="77777777" w:rsidR="0004698A" w:rsidRPr="005F2E37" w:rsidRDefault="0004698A" w:rsidP="008A32F9">
      <w:pPr>
        <w:ind w:right="24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sectPr w:rsidR="0004698A" w:rsidRPr="005F2E37" w:rsidSect="002A2B76">
      <w:pgSz w:w="11906" w:h="16838" w:code="9"/>
      <w:pgMar w:top="454" w:right="1134" w:bottom="454" w:left="1134" w:header="851" w:footer="992" w:gutter="0"/>
      <w:cols w:space="425"/>
      <w:docGrid w:type="linesAndChars" w:linePitch="291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934"/>
    <w:multiLevelType w:val="hybridMultilevel"/>
    <w:tmpl w:val="7756B78E"/>
    <w:lvl w:ilvl="0" w:tplc="FFFFFFFF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435003"/>
    <w:multiLevelType w:val="hybridMultilevel"/>
    <w:tmpl w:val="3AA4F9E4"/>
    <w:lvl w:ilvl="0" w:tplc="FFFFFFFF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8" w:hanging="420"/>
      </w:pPr>
    </w:lvl>
    <w:lvl w:ilvl="3" w:tplc="FFFFFFFF" w:tentative="1">
      <w:start w:val="1"/>
      <w:numFmt w:val="decimal"/>
      <w:lvlText w:val="%4."/>
      <w:lvlJc w:val="left"/>
      <w:pPr>
        <w:ind w:left="1948" w:hanging="420"/>
      </w:pPr>
    </w:lvl>
    <w:lvl w:ilvl="4" w:tplc="FFFFFFFF" w:tentative="1">
      <w:start w:val="1"/>
      <w:numFmt w:val="aiueoFullWidth"/>
      <w:lvlText w:val="(%5)"/>
      <w:lvlJc w:val="left"/>
      <w:pPr>
        <w:ind w:left="23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8" w:hanging="420"/>
      </w:pPr>
    </w:lvl>
    <w:lvl w:ilvl="6" w:tplc="FFFFFFFF" w:tentative="1">
      <w:start w:val="1"/>
      <w:numFmt w:val="decimal"/>
      <w:lvlText w:val="%7."/>
      <w:lvlJc w:val="left"/>
      <w:pPr>
        <w:ind w:left="3208" w:hanging="420"/>
      </w:pPr>
    </w:lvl>
    <w:lvl w:ilvl="7" w:tplc="FFFFFFFF" w:tentative="1">
      <w:start w:val="1"/>
      <w:numFmt w:val="aiueoFullWidth"/>
      <w:lvlText w:val="(%8)"/>
      <w:lvlJc w:val="left"/>
      <w:pPr>
        <w:ind w:left="36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F9"/>
    <w:rsid w:val="000016B8"/>
    <w:rsid w:val="00007EF8"/>
    <w:rsid w:val="00016210"/>
    <w:rsid w:val="000366E4"/>
    <w:rsid w:val="00036E98"/>
    <w:rsid w:val="000460FD"/>
    <w:rsid w:val="0004698A"/>
    <w:rsid w:val="00055B91"/>
    <w:rsid w:val="000572FB"/>
    <w:rsid w:val="00061D9D"/>
    <w:rsid w:val="00063D92"/>
    <w:rsid w:val="0006621A"/>
    <w:rsid w:val="00067A09"/>
    <w:rsid w:val="00071E7A"/>
    <w:rsid w:val="00074DD4"/>
    <w:rsid w:val="00076C6D"/>
    <w:rsid w:val="00082D24"/>
    <w:rsid w:val="00085292"/>
    <w:rsid w:val="000952BA"/>
    <w:rsid w:val="000B6CBA"/>
    <w:rsid w:val="000B7156"/>
    <w:rsid w:val="000C72A2"/>
    <w:rsid w:val="000C7B9E"/>
    <w:rsid w:val="000E4604"/>
    <w:rsid w:val="000F15D7"/>
    <w:rsid w:val="000F36F3"/>
    <w:rsid w:val="000F7685"/>
    <w:rsid w:val="00101A5A"/>
    <w:rsid w:val="001039F6"/>
    <w:rsid w:val="00134C0C"/>
    <w:rsid w:val="00146AF2"/>
    <w:rsid w:val="00150BA3"/>
    <w:rsid w:val="00167330"/>
    <w:rsid w:val="00170CA2"/>
    <w:rsid w:val="00172EEA"/>
    <w:rsid w:val="001818EB"/>
    <w:rsid w:val="0019741B"/>
    <w:rsid w:val="001A0244"/>
    <w:rsid w:val="001A1C7E"/>
    <w:rsid w:val="001B0121"/>
    <w:rsid w:val="001B0AE3"/>
    <w:rsid w:val="001C05E1"/>
    <w:rsid w:val="001C2D22"/>
    <w:rsid w:val="001E4237"/>
    <w:rsid w:val="001E5751"/>
    <w:rsid w:val="001E74A3"/>
    <w:rsid w:val="00207F4C"/>
    <w:rsid w:val="002108A9"/>
    <w:rsid w:val="00214456"/>
    <w:rsid w:val="00227A2C"/>
    <w:rsid w:val="00284194"/>
    <w:rsid w:val="00286518"/>
    <w:rsid w:val="002A2B76"/>
    <w:rsid w:val="002B1FA4"/>
    <w:rsid w:val="002C3265"/>
    <w:rsid w:val="002D5EC2"/>
    <w:rsid w:val="002E556B"/>
    <w:rsid w:val="002F1462"/>
    <w:rsid w:val="002F4E31"/>
    <w:rsid w:val="002F51DC"/>
    <w:rsid w:val="002F52A1"/>
    <w:rsid w:val="0030176F"/>
    <w:rsid w:val="00301A13"/>
    <w:rsid w:val="00304634"/>
    <w:rsid w:val="00321F9F"/>
    <w:rsid w:val="00322DE4"/>
    <w:rsid w:val="00347461"/>
    <w:rsid w:val="003650CF"/>
    <w:rsid w:val="00377DDB"/>
    <w:rsid w:val="003A4DEA"/>
    <w:rsid w:val="003A7769"/>
    <w:rsid w:val="003A7F97"/>
    <w:rsid w:val="003B0C5D"/>
    <w:rsid w:val="003B2E88"/>
    <w:rsid w:val="003B3057"/>
    <w:rsid w:val="003C3FD0"/>
    <w:rsid w:val="003C512D"/>
    <w:rsid w:val="003D16EA"/>
    <w:rsid w:val="003D3D8A"/>
    <w:rsid w:val="003E1AA6"/>
    <w:rsid w:val="003E2669"/>
    <w:rsid w:val="00403552"/>
    <w:rsid w:val="004113FF"/>
    <w:rsid w:val="0041513D"/>
    <w:rsid w:val="00420C1E"/>
    <w:rsid w:val="004514F0"/>
    <w:rsid w:val="0045204F"/>
    <w:rsid w:val="004523AF"/>
    <w:rsid w:val="00464643"/>
    <w:rsid w:val="004653A7"/>
    <w:rsid w:val="004666BE"/>
    <w:rsid w:val="00470AD0"/>
    <w:rsid w:val="00474973"/>
    <w:rsid w:val="00487A32"/>
    <w:rsid w:val="00491EAB"/>
    <w:rsid w:val="0049764E"/>
    <w:rsid w:val="004A2410"/>
    <w:rsid w:val="004A4C7F"/>
    <w:rsid w:val="004A7692"/>
    <w:rsid w:val="004B18C2"/>
    <w:rsid w:val="004B2907"/>
    <w:rsid w:val="00521379"/>
    <w:rsid w:val="00523386"/>
    <w:rsid w:val="005268C4"/>
    <w:rsid w:val="00543449"/>
    <w:rsid w:val="00550622"/>
    <w:rsid w:val="00555042"/>
    <w:rsid w:val="00556454"/>
    <w:rsid w:val="00570E30"/>
    <w:rsid w:val="00571B36"/>
    <w:rsid w:val="00577B15"/>
    <w:rsid w:val="00580ACB"/>
    <w:rsid w:val="005A120F"/>
    <w:rsid w:val="005A1C96"/>
    <w:rsid w:val="005A6E4D"/>
    <w:rsid w:val="005C4360"/>
    <w:rsid w:val="005C5532"/>
    <w:rsid w:val="005D70ED"/>
    <w:rsid w:val="005F0D09"/>
    <w:rsid w:val="005F2E37"/>
    <w:rsid w:val="006259B3"/>
    <w:rsid w:val="00625D84"/>
    <w:rsid w:val="00635518"/>
    <w:rsid w:val="00640069"/>
    <w:rsid w:val="00643B09"/>
    <w:rsid w:val="00651516"/>
    <w:rsid w:val="006623E8"/>
    <w:rsid w:val="00680729"/>
    <w:rsid w:val="006843C9"/>
    <w:rsid w:val="00686218"/>
    <w:rsid w:val="006A6630"/>
    <w:rsid w:val="006A70AE"/>
    <w:rsid w:val="006E4688"/>
    <w:rsid w:val="006E478C"/>
    <w:rsid w:val="00703CB0"/>
    <w:rsid w:val="00711146"/>
    <w:rsid w:val="00713DF4"/>
    <w:rsid w:val="00732309"/>
    <w:rsid w:val="00743D09"/>
    <w:rsid w:val="00753F88"/>
    <w:rsid w:val="00755524"/>
    <w:rsid w:val="007606F7"/>
    <w:rsid w:val="0078369D"/>
    <w:rsid w:val="00793CE9"/>
    <w:rsid w:val="007A0476"/>
    <w:rsid w:val="007A5ADA"/>
    <w:rsid w:val="007A6A2E"/>
    <w:rsid w:val="007B7855"/>
    <w:rsid w:val="007C32BF"/>
    <w:rsid w:val="007E09F3"/>
    <w:rsid w:val="007E0D26"/>
    <w:rsid w:val="007F00BA"/>
    <w:rsid w:val="00803742"/>
    <w:rsid w:val="00812050"/>
    <w:rsid w:val="00813C0D"/>
    <w:rsid w:val="00816627"/>
    <w:rsid w:val="008210C1"/>
    <w:rsid w:val="008218A1"/>
    <w:rsid w:val="008224E0"/>
    <w:rsid w:val="00823080"/>
    <w:rsid w:val="0082315D"/>
    <w:rsid w:val="00826B46"/>
    <w:rsid w:val="008313EA"/>
    <w:rsid w:val="0083230B"/>
    <w:rsid w:val="0083344C"/>
    <w:rsid w:val="00872C92"/>
    <w:rsid w:val="00873FF2"/>
    <w:rsid w:val="00881EB8"/>
    <w:rsid w:val="00883A88"/>
    <w:rsid w:val="00896F12"/>
    <w:rsid w:val="008A32F9"/>
    <w:rsid w:val="008A517F"/>
    <w:rsid w:val="008D5372"/>
    <w:rsid w:val="008E0E7B"/>
    <w:rsid w:val="008E3847"/>
    <w:rsid w:val="008E5E4D"/>
    <w:rsid w:val="008E6F35"/>
    <w:rsid w:val="008F1996"/>
    <w:rsid w:val="009055D7"/>
    <w:rsid w:val="00906BE6"/>
    <w:rsid w:val="00917923"/>
    <w:rsid w:val="00922903"/>
    <w:rsid w:val="00925A53"/>
    <w:rsid w:val="0093751D"/>
    <w:rsid w:val="00941226"/>
    <w:rsid w:val="009438F4"/>
    <w:rsid w:val="009459D2"/>
    <w:rsid w:val="00955BF1"/>
    <w:rsid w:val="00966C66"/>
    <w:rsid w:val="009678A3"/>
    <w:rsid w:val="009776E3"/>
    <w:rsid w:val="00977EF4"/>
    <w:rsid w:val="009820C0"/>
    <w:rsid w:val="0098785F"/>
    <w:rsid w:val="009A25B9"/>
    <w:rsid w:val="009A666D"/>
    <w:rsid w:val="009B2579"/>
    <w:rsid w:val="009C08F0"/>
    <w:rsid w:val="009C22DC"/>
    <w:rsid w:val="009C2E9C"/>
    <w:rsid w:val="009D2F70"/>
    <w:rsid w:val="009D4A6E"/>
    <w:rsid w:val="009F2129"/>
    <w:rsid w:val="00A05709"/>
    <w:rsid w:val="00A1220D"/>
    <w:rsid w:val="00A15985"/>
    <w:rsid w:val="00A3444E"/>
    <w:rsid w:val="00A408D7"/>
    <w:rsid w:val="00A5304A"/>
    <w:rsid w:val="00A5619D"/>
    <w:rsid w:val="00A66A96"/>
    <w:rsid w:val="00A777A2"/>
    <w:rsid w:val="00A80BFF"/>
    <w:rsid w:val="00A921AB"/>
    <w:rsid w:val="00AA74C2"/>
    <w:rsid w:val="00AB5555"/>
    <w:rsid w:val="00AB5D06"/>
    <w:rsid w:val="00AC29E7"/>
    <w:rsid w:val="00AC457E"/>
    <w:rsid w:val="00AC700C"/>
    <w:rsid w:val="00AD0A78"/>
    <w:rsid w:val="00AD339D"/>
    <w:rsid w:val="00AE54F3"/>
    <w:rsid w:val="00AE679C"/>
    <w:rsid w:val="00AE780D"/>
    <w:rsid w:val="00AF026D"/>
    <w:rsid w:val="00AF11D8"/>
    <w:rsid w:val="00AF3A30"/>
    <w:rsid w:val="00AF736E"/>
    <w:rsid w:val="00B02851"/>
    <w:rsid w:val="00B04540"/>
    <w:rsid w:val="00B20ABA"/>
    <w:rsid w:val="00B25807"/>
    <w:rsid w:val="00B27AC7"/>
    <w:rsid w:val="00B355CE"/>
    <w:rsid w:val="00B51EA6"/>
    <w:rsid w:val="00B6465A"/>
    <w:rsid w:val="00BA43D2"/>
    <w:rsid w:val="00BB0BEF"/>
    <w:rsid w:val="00BB3EB8"/>
    <w:rsid w:val="00BD07EC"/>
    <w:rsid w:val="00BF0AA9"/>
    <w:rsid w:val="00BF38FE"/>
    <w:rsid w:val="00C10ABE"/>
    <w:rsid w:val="00C164CB"/>
    <w:rsid w:val="00C358B5"/>
    <w:rsid w:val="00C4708F"/>
    <w:rsid w:val="00C5003F"/>
    <w:rsid w:val="00C7161B"/>
    <w:rsid w:val="00C82A1A"/>
    <w:rsid w:val="00CA68EC"/>
    <w:rsid w:val="00CA6A48"/>
    <w:rsid w:val="00CB62AA"/>
    <w:rsid w:val="00CB7632"/>
    <w:rsid w:val="00CC1EAF"/>
    <w:rsid w:val="00CC2EF7"/>
    <w:rsid w:val="00CC62F8"/>
    <w:rsid w:val="00CC7DE3"/>
    <w:rsid w:val="00CD758B"/>
    <w:rsid w:val="00CD7756"/>
    <w:rsid w:val="00CE5F5E"/>
    <w:rsid w:val="00CE6387"/>
    <w:rsid w:val="00CF571E"/>
    <w:rsid w:val="00D06E1F"/>
    <w:rsid w:val="00D126B1"/>
    <w:rsid w:val="00D13899"/>
    <w:rsid w:val="00D16253"/>
    <w:rsid w:val="00D22BD4"/>
    <w:rsid w:val="00D274DA"/>
    <w:rsid w:val="00D329F8"/>
    <w:rsid w:val="00D33266"/>
    <w:rsid w:val="00D36E29"/>
    <w:rsid w:val="00D40A27"/>
    <w:rsid w:val="00D44AF2"/>
    <w:rsid w:val="00D45112"/>
    <w:rsid w:val="00D4737A"/>
    <w:rsid w:val="00D65F89"/>
    <w:rsid w:val="00D67E44"/>
    <w:rsid w:val="00D93E63"/>
    <w:rsid w:val="00DA7257"/>
    <w:rsid w:val="00DB005B"/>
    <w:rsid w:val="00DB25F4"/>
    <w:rsid w:val="00DB7743"/>
    <w:rsid w:val="00DC4D37"/>
    <w:rsid w:val="00DD33B2"/>
    <w:rsid w:val="00DE2FC3"/>
    <w:rsid w:val="00DF578B"/>
    <w:rsid w:val="00E12DCB"/>
    <w:rsid w:val="00E146C2"/>
    <w:rsid w:val="00E14BD4"/>
    <w:rsid w:val="00E213DA"/>
    <w:rsid w:val="00E24472"/>
    <w:rsid w:val="00E25826"/>
    <w:rsid w:val="00E25AD8"/>
    <w:rsid w:val="00E50D54"/>
    <w:rsid w:val="00E5552D"/>
    <w:rsid w:val="00E6185A"/>
    <w:rsid w:val="00E64DA2"/>
    <w:rsid w:val="00E77928"/>
    <w:rsid w:val="00E80658"/>
    <w:rsid w:val="00E81125"/>
    <w:rsid w:val="00EA33D1"/>
    <w:rsid w:val="00EA3813"/>
    <w:rsid w:val="00EB133B"/>
    <w:rsid w:val="00EB217B"/>
    <w:rsid w:val="00EC13D9"/>
    <w:rsid w:val="00EC7D12"/>
    <w:rsid w:val="00ED16B7"/>
    <w:rsid w:val="00ED1F15"/>
    <w:rsid w:val="00EE0587"/>
    <w:rsid w:val="00EE65DC"/>
    <w:rsid w:val="00EF085A"/>
    <w:rsid w:val="00EF53F5"/>
    <w:rsid w:val="00F05AA8"/>
    <w:rsid w:val="00F13879"/>
    <w:rsid w:val="00F3025E"/>
    <w:rsid w:val="00F30366"/>
    <w:rsid w:val="00F63717"/>
    <w:rsid w:val="00F65EF2"/>
    <w:rsid w:val="00F832E5"/>
    <w:rsid w:val="00F9089A"/>
    <w:rsid w:val="00F97508"/>
    <w:rsid w:val="00FC48A6"/>
    <w:rsid w:val="00FC670B"/>
    <w:rsid w:val="00FD2168"/>
    <w:rsid w:val="00FD245B"/>
    <w:rsid w:val="00FD28F9"/>
    <w:rsid w:val="00FE26AA"/>
    <w:rsid w:val="00FE2D3B"/>
    <w:rsid w:val="00FE45AF"/>
    <w:rsid w:val="00FE68A3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7BB4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45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0D25-A143-42B1-8EC7-BED8C7A4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2024-10-09T08:22:00Z</dcterms:created>
  <dcterms:modified xsi:type="dcterms:W3CDTF">2024-10-09T08:22:00Z</dcterms:modified>
</cp:coreProperties>
</file>