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F9" w:rsidRDefault="008347F9">
      <w:pPr>
        <w:rPr>
          <w:rFonts w:ascii="ＭＳ 明朝" w:eastAsia="ＭＳ 明朝" w:hAnsi="ＭＳ 明朝"/>
          <w:sz w:val="24"/>
        </w:rPr>
      </w:pPr>
    </w:p>
    <w:p w:rsidR="00FE0FC3" w:rsidRPr="00FC76A6" w:rsidRDefault="00FC76A6" w:rsidP="0067100C">
      <w:pPr>
        <w:jc w:val="center"/>
        <w:rPr>
          <w:rFonts w:ascii="ＭＳ 明朝" w:eastAsia="ＭＳ 明朝" w:hAnsi="ＭＳ 明朝"/>
          <w:sz w:val="24"/>
        </w:rPr>
      </w:pPr>
      <w:r w:rsidRPr="00FC76A6">
        <w:rPr>
          <w:rFonts w:ascii="ＭＳ 明朝" w:eastAsia="ＭＳ 明朝" w:hAnsi="ＭＳ 明朝" w:hint="eastAsia"/>
          <w:sz w:val="24"/>
        </w:rPr>
        <w:t>新型コロナウイルス感染症（</w:t>
      </w:r>
      <w:r w:rsidRPr="00FC76A6">
        <w:rPr>
          <w:rFonts w:ascii="ＭＳ 明朝" w:eastAsia="ＭＳ 明朝" w:hAnsi="ＭＳ 明朝"/>
          <w:sz w:val="24"/>
        </w:rPr>
        <w:t>COVID-19</w:t>
      </w:r>
      <w:r w:rsidRPr="00FC76A6">
        <w:rPr>
          <w:rFonts w:ascii="ＭＳ 明朝" w:eastAsia="ＭＳ 明朝" w:hAnsi="ＭＳ 明朝" w:hint="eastAsia"/>
          <w:sz w:val="24"/>
        </w:rPr>
        <w:t>）に係る職場における</w:t>
      </w:r>
      <w:r w:rsidR="00967AC5">
        <w:rPr>
          <w:rFonts w:ascii="ＭＳ 明朝" w:eastAsia="ＭＳ 明朝" w:hAnsi="ＭＳ 明朝" w:hint="eastAsia"/>
          <w:sz w:val="24"/>
        </w:rPr>
        <w:t>集団感染</w:t>
      </w:r>
      <w:r w:rsidRPr="00FC76A6">
        <w:rPr>
          <w:rFonts w:ascii="ＭＳ 明朝" w:eastAsia="ＭＳ 明朝" w:hAnsi="ＭＳ 明朝" w:hint="eastAsia"/>
          <w:sz w:val="24"/>
        </w:rPr>
        <w:t>事例</w:t>
      </w:r>
    </w:p>
    <w:p w:rsidR="00363C9D" w:rsidRDefault="00363C9D">
      <w:pPr>
        <w:rPr>
          <w:rFonts w:ascii="ＭＳ 明朝" w:eastAsia="ＭＳ 明朝" w:hAnsi="ＭＳ 明朝"/>
        </w:rPr>
      </w:pPr>
    </w:p>
    <w:p w:rsidR="00F52360" w:rsidRDefault="00F52360">
      <w:pPr>
        <w:rPr>
          <w:rFonts w:ascii="ＭＳ 明朝" w:eastAsia="ＭＳ 明朝" w:hAnsi="ＭＳ 明朝"/>
        </w:rPr>
      </w:pPr>
    </w:p>
    <w:p w:rsidR="00FC76A6" w:rsidRPr="00E75CB0" w:rsidRDefault="00FC76A6">
      <w:pPr>
        <w:rPr>
          <w:rFonts w:ascii="ＭＳ 明朝" w:eastAsia="ＭＳ 明朝" w:hAnsi="ＭＳ 明朝"/>
          <w:sz w:val="24"/>
        </w:rPr>
      </w:pPr>
      <w:r>
        <w:rPr>
          <w:rFonts w:ascii="ＭＳ 明朝" w:eastAsia="ＭＳ 明朝" w:hAnsi="ＭＳ 明朝" w:hint="eastAsia"/>
        </w:rPr>
        <w:t xml:space="preserve">　</w:t>
      </w:r>
      <w:r w:rsidRPr="00E75CB0">
        <w:rPr>
          <w:rFonts w:ascii="ＭＳ 明朝" w:eastAsia="ＭＳ 明朝" w:hAnsi="ＭＳ 明朝" w:hint="eastAsia"/>
          <w:sz w:val="24"/>
        </w:rPr>
        <w:t>新型コロナウイルス感染症（</w:t>
      </w:r>
      <w:r w:rsidRPr="00E75CB0">
        <w:rPr>
          <w:rFonts w:ascii="ＭＳ 明朝" w:eastAsia="ＭＳ 明朝" w:hAnsi="ＭＳ 明朝"/>
          <w:sz w:val="24"/>
        </w:rPr>
        <w:t>COVID-19</w:t>
      </w:r>
      <w:r w:rsidRPr="00E75CB0">
        <w:rPr>
          <w:rFonts w:ascii="ＭＳ 明朝" w:eastAsia="ＭＳ 明朝" w:hAnsi="ＭＳ 明朝" w:hint="eastAsia"/>
          <w:sz w:val="24"/>
        </w:rPr>
        <w:t>）に係る職場における感染防止措置の取組の参考となるよう、職場における</w:t>
      </w:r>
      <w:r w:rsidR="00967AC5">
        <w:rPr>
          <w:rFonts w:ascii="ＭＳ 明朝" w:eastAsia="ＭＳ 明朝" w:hAnsi="ＭＳ 明朝" w:hint="eastAsia"/>
          <w:sz w:val="24"/>
        </w:rPr>
        <w:t>集団感染</w:t>
      </w:r>
      <w:r w:rsidR="001A474F">
        <w:rPr>
          <w:rFonts w:ascii="ＭＳ 明朝" w:eastAsia="ＭＳ 明朝" w:hAnsi="ＭＳ 明朝" w:hint="eastAsia"/>
          <w:sz w:val="24"/>
        </w:rPr>
        <w:t>が</w:t>
      </w:r>
      <w:r w:rsidR="00967AC5">
        <w:rPr>
          <w:rFonts w:ascii="ＭＳ 明朝" w:eastAsia="ＭＳ 明朝" w:hAnsi="ＭＳ 明朝" w:hint="eastAsia"/>
          <w:sz w:val="24"/>
        </w:rPr>
        <w:t>発生した</w:t>
      </w:r>
      <w:r w:rsidR="00207FAE">
        <w:rPr>
          <w:rFonts w:ascii="ＭＳ 明朝" w:eastAsia="ＭＳ 明朝" w:hAnsi="ＭＳ 明朝" w:hint="eastAsia"/>
          <w:sz w:val="24"/>
        </w:rPr>
        <w:t>と考えられる</w:t>
      </w:r>
      <w:r w:rsidRPr="00E75CB0">
        <w:rPr>
          <w:rFonts w:ascii="ＭＳ 明朝" w:eastAsia="ＭＳ 明朝" w:hAnsi="ＭＳ 明朝" w:hint="eastAsia"/>
          <w:sz w:val="24"/>
        </w:rPr>
        <w:t>事例</w:t>
      </w:r>
      <w:r w:rsidR="00F52360">
        <w:rPr>
          <w:rFonts w:ascii="ＭＳ 明朝" w:eastAsia="ＭＳ 明朝" w:hAnsi="ＭＳ 明朝" w:hint="eastAsia"/>
          <w:sz w:val="24"/>
        </w:rPr>
        <w:t>を</w:t>
      </w:r>
      <w:r w:rsidRPr="00E75CB0">
        <w:rPr>
          <w:rFonts w:ascii="ＭＳ 明朝" w:eastAsia="ＭＳ 明朝" w:hAnsi="ＭＳ 明朝" w:hint="eastAsia"/>
          <w:sz w:val="24"/>
        </w:rPr>
        <w:t>紹介しま</w:t>
      </w:r>
      <w:r w:rsidR="00BC5D68">
        <w:rPr>
          <w:rFonts w:ascii="ＭＳ 明朝" w:eastAsia="ＭＳ 明朝" w:hAnsi="ＭＳ 明朝" w:hint="eastAsia"/>
          <w:sz w:val="24"/>
        </w:rPr>
        <w:t>す。</w:t>
      </w:r>
    </w:p>
    <w:p w:rsidR="00FC76A6" w:rsidRDefault="00FC76A6">
      <w:pPr>
        <w:rPr>
          <w:rFonts w:ascii="ＭＳ 明朝" w:eastAsia="ＭＳ 明朝" w:hAnsi="ＭＳ 明朝"/>
          <w:sz w:val="24"/>
        </w:rPr>
      </w:pPr>
      <w:r w:rsidRPr="00E75CB0">
        <w:rPr>
          <w:rFonts w:ascii="ＭＳ 明朝" w:eastAsia="ＭＳ 明朝" w:hAnsi="ＭＳ 明朝" w:hint="eastAsia"/>
          <w:sz w:val="24"/>
        </w:rPr>
        <w:t xml:space="preserve">　なお、同感染症の職場における対策については、「</w:t>
      </w:r>
      <w:r w:rsidRPr="00E75CB0">
        <w:rPr>
          <w:rFonts w:ascii="ＭＳ 明朝" w:eastAsia="ＭＳ 明朝" w:hAnsi="ＭＳ 明朝"/>
          <w:sz w:val="24"/>
        </w:rPr>
        <w:t>職場における新型コロナウイルス感染症の拡大を防止するためのチェックリスト」</w:t>
      </w:r>
      <w:r w:rsidRPr="00E75CB0">
        <w:rPr>
          <w:rFonts w:ascii="ＭＳ 明朝" w:eastAsia="ＭＳ 明朝" w:hAnsi="ＭＳ 明朝" w:hint="eastAsia"/>
          <w:sz w:val="24"/>
        </w:rPr>
        <w:t>等を活用し</w:t>
      </w:r>
      <w:r w:rsidRPr="00E75CB0">
        <w:rPr>
          <w:rFonts w:ascii="ＭＳ 明朝" w:eastAsia="ＭＳ 明朝" w:hAnsi="ＭＳ 明朝"/>
          <w:sz w:val="24"/>
        </w:rPr>
        <w:t>、職場の状況を確認した上で、職場の実態に即した、実行可能な感染拡大防止対策</w:t>
      </w:r>
      <w:r w:rsidRPr="00E75CB0">
        <w:rPr>
          <w:rFonts w:ascii="ＭＳ 明朝" w:eastAsia="ＭＳ 明朝" w:hAnsi="ＭＳ 明朝" w:hint="eastAsia"/>
          <w:sz w:val="24"/>
        </w:rPr>
        <w:t>の</w:t>
      </w:r>
      <w:r w:rsidRPr="00E75CB0">
        <w:rPr>
          <w:rFonts w:ascii="ＭＳ 明朝" w:eastAsia="ＭＳ 明朝" w:hAnsi="ＭＳ 明朝"/>
          <w:sz w:val="24"/>
        </w:rPr>
        <w:t>検討</w:t>
      </w:r>
      <w:r w:rsidRPr="00E75CB0">
        <w:rPr>
          <w:rFonts w:ascii="ＭＳ 明朝" w:eastAsia="ＭＳ 明朝" w:hAnsi="ＭＳ 明朝" w:hint="eastAsia"/>
          <w:sz w:val="24"/>
        </w:rPr>
        <w:t>をお願いいたします。</w:t>
      </w:r>
    </w:p>
    <w:p w:rsidR="00201152" w:rsidRPr="00E75CB0" w:rsidRDefault="00201152">
      <w:pPr>
        <w:rPr>
          <w:rFonts w:ascii="ＭＳ 明朝" w:eastAsia="ＭＳ 明朝" w:hAnsi="ＭＳ 明朝"/>
          <w:sz w:val="24"/>
        </w:rPr>
      </w:pPr>
      <w:r>
        <w:rPr>
          <w:rFonts w:ascii="ＭＳ 明朝" w:eastAsia="ＭＳ 明朝" w:hAnsi="ＭＳ 明朝" w:hint="eastAsia"/>
          <w:sz w:val="24"/>
        </w:rPr>
        <w:t xml:space="preserve">　各事例の（対応について）については、チェックリストの対応する項目を示しており、１（１）1</w:t>
      </w:r>
      <w:r w:rsidR="002B429A">
        <w:rPr>
          <w:rFonts w:ascii="ＭＳ 明朝" w:eastAsia="ＭＳ 明朝" w:hAnsi="ＭＳ 明朝" w:hint="eastAsia"/>
          <w:sz w:val="24"/>
        </w:rPr>
        <w:t>項のように示</w:t>
      </w:r>
      <w:r>
        <w:rPr>
          <w:rFonts w:ascii="ＭＳ 明朝" w:eastAsia="ＭＳ 明朝" w:hAnsi="ＭＳ 明朝" w:hint="eastAsia"/>
          <w:sz w:val="24"/>
        </w:rPr>
        <w:t>しております。</w:t>
      </w:r>
    </w:p>
    <w:p w:rsidR="00FB1019" w:rsidRDefault="00FB1019" w:rsidP="00FB1019">
      <w:pPr>
        <w:rPr>
          <w:rFonts w:ascii="ＭＳ 明朝" w:eastAsia="ＭＳ 明朝" w:hAnsi="ＭＳ 明朝"/>
          <w:sz w:val="24"/>
          <w:szCs w:val="24"/>
        </w:rPr>
      </w:pPr>
    </w:p>
    <w:p w:rsidR="00CD70F7" w:rsidRDefault="0056076D" w:rsidP="00FB101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776" behindDoc="0" locked="0" layoutInCell="1" allowOverlap="1">
                <wp:simplePos x="0" y="0"/>
                <wp:positionH relativeFrom="column">
                  <wp:posOffset>-175260</wp:posOffset>
                </wp:positionH>
                <wp:positionV relativeFrom="paragraph">
                  <wp:posOffset>101600</wp:posOffset>
                </wp:positionV>
                <wp:extent cx="4895850" cy="6667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895850" cy="66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A92117" id="角丸四角形 1" o:spid="_x0000_s1026" style="position:absolute;left:0;text-align:left;margin-left:-13.8pt;margin-top:8pt;width:385.5pt;height:52.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" filled="f" strokecolor="black [3213]" strokeweight="1pt">
                <v:stroke joinstyle="miter"/>
              </v:roundrect>
            </w:pict>
          </mc:Fallback>
        </mc:AlternateContent>
      </w:r>
    </w:p>
    <w:p w:rsidR="001851D8" w:rsidRPr="0056076D" w:rsidRDefault="001851D8" w:rsidP="001851D8">
      <w:pPr>
        <w:ind w:left="324" w:hangingChars="135" w:hanging="324"/>
        <w:rPr>
          <w:rFonts w:ascii="ＭＳ 明朝" w:eastAsia="ＭＳ 明朝" w:hAnsi="ＭＳ 明朝"/>
          <w:sz w:val="24"/>
          <w:szCs w:val="24"/>
          <w:u w:val="single"/>
        </w:rPr>
      </w:pPr>
      <w:r w:rsidRPr="0056076D">
        <w:rPr>
          <w:rFonts w:ascii="ＭＳ 明朝" w:eastAsia="ＭＳ 明朝" w:hAnsi="ＭＳ 明朝" w:hint="eastAsia"/>
          <w:sz w:val="24"/>
          <w:szCs w:val="24"/>
          <w:u w:val="single"/>
        </w:rPr>
        <w:t>事例１）事業場（執務室）</w:t>
      </w:r>
    </w:p>
    <w:p w:rsidR="00F52360" w:rsidRDefault="00320E7E" w:rsidP="00320E7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多数の労働者が勤務する執務室内で</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もの。</w:t>
      </w:r>
    </w:p>
    <w:p w:rsidR="00320E7E" w:rsidRDefault="00320E7E" w:rsidP="00FB1019">
      <w:pPr>
        <w:rPr>
          <w:rFonts w:ascii="ＭＳ 明朝" w:eastAsia="ＭＳ 明朝" w:hAnsi="ＭＳ 明朝"/>
          <w:sz w:val="24"/>
          <w:szCs w:val="24"/>
        </w:rPr>
      </w:pPr>
    </w:p>
    <w:p w:rsidR="001851D8" w:rsidRDefault="001851D8" w:rsidP="00FB1019">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F52360" w:rsidRPr="001851D8" w:rsidRDefault="00F52360" w:rsidP="001878C0">
      <w:pPr>
        <w:ind w:left="120" w:hangingChars="50" w:hanging="120"/>
        <w:rPr>
          <w:rFonts w:ascii="ＭＳ 明朝" w:eastAsia="ＭＳ 明朝" w:hAnsi="ＭＳ 明朝"/>
          <w:sz w:val="24"/>
          <w:szCs w:val="24"/>
        </w:rPr>
      </w:pPr>
      <w:r>
        <w:rPr>
          <w:rFonts w:ascii="ＭＳ 明朝" w:eastAsia="ＭＳ 明朝" w:hAnsi="ＭＳ 明朝" w:hint="eastAsia"/>
          <w:sz w:val="24"/>
          <w:szCs w:val="24"/>
        </w:rPr>
        <w:t>・</w:t>
      </w:r>
      <w:r w:rsidR="001878C0">
        <w:rPr>
          <w:rFonts w:ascii="ＭＳ 明朝" w:eastAsia="ＭＳ 明朝" w:hAnsi="ＭＳ 明朝" w:hint="eastAsia"/>
          <w:sz w:val="24"/>
          <w:szCs w:val="24"/>
        </w:rPr>
        <w:t>執務室内で作業する労働者の</w:t>
      </w:r>
      <w:r w:rsidRPr="00F52360">
        <w:rPr>
          <w:rFonts w:ascii="ＭＳ 明朝" w:eastAsia="ＭＳ 明朝" w:hAnsi="ＭＳ 明朝" w:hint="eastAsia"/>
          <w:sz w:val="24"/>
          <w:szCs w:val="24"/>
        </w:rPr>
        <w:t>半数</w:t>
      </w:r>
      <w:r w:rsidR="001878C0">
        <w:rPr>
          <w:rFonts w:ascii="ＭＳ 明朝" w:eastAsia="ＭＳ 明朝" w:hAnsi="ＭＳ 明朝" w:hint="eastAsia"/>
          <w:sz w:val="24"/>
          <w:szCs w:val="24"/>
        </w:rPr>
        <w:t>が</w:t>
      </w:r>
      <w:r w:rsidRPr="00F52360">
        <w:rPr>
          <w:rFonts w:ascii="ＭＳ 明朝" w:eastAsia="ＭＳ 明朝" w:hAnsi="ＭＳ 明朝" w:hint="eastAsia"/>
          <w:sz w:val="24"/>
          <w:szCs w:val="24"/>
        </w:rPr>
        <w:t>マスク</w:t>
      </w:r>
      <w:r>
        <w:rPr>
          <w:rFonts w:ascii="ＭＳ 明朝" w:eastAsia="ＭＳ 明朝" w:hAnsi="ＭＳ 明朝" w:hint="eastAsia"/>
          <w:sz w:val="24"/>
          <w:szCs w:val="24"/>
        </w:rPr>
        <w:t>をしてい</w:t>
      </w:r>
      <w:r w:rsidR="00207FAE">
        <w:rPr>
          <w:rFonts w:ascii="ＭＳ 明朝" w:eastAsia="ＭＳ 明朝" w:hAnsi="ＭＳ 明朝" w:hint="eastAsia"/>
          <w:sz w:val="24"/>
          <w:szCs w:val="24"/>
        </w:rPr>
        <w:t>なかった</w:t>
      </w:r>
      <w:r w:rsidRPr="00F52360">
        <w:rPr>
          <w:rFonts w:ascii="ＭＳ 明朝" w:eastAsia="ＭＳ 明朝" w:hAnsi="ＭＳ 明朝" w:hint="eastAsia"/>
          <w:sz w:val="24"/>
          <w:szCs w:val="24"/>
        </w:rPr>
        <w:t>。</w:t>
      </w:r>
    </w:p>
    <w:p w:rsidR="001851D8" w:rsidRDefault="001851D8" w:rsidP="001851D8">
      <w:pPr>
        <w:rPr>
          <w:rFonts w:ascii="ＭＳ 明朝" w:eastAsia="ＭＳ 明朝" w:hAnsi="ＭＳ 明朝"/>
          <w:sz w:val="24"/>
          <w:szCs w:val="24"/>
        </w:rPr>
      </w:pPr>
      <w:r>
        <w:rPr>
          <w:rFonts w:ascii="ＭＳ 明朝" w:eastAsia="ＭＳ 明朝" w:hAnsi="ＭＳ 明朝" w:hint="eastAsia"/>
          <w:sz w:val="24"/>
          <w:szCs w:val="24"/>
        </w:rPr>
        <w:t>・</w:t>
      </w:r>
      <w:r w:rsidRPr="001851D8">
        <w:rPr>
          <w:rFonts w:ascii="ＭＳ 明朝" w:eastAsia="ＭＳ 明朝" w:hAnsi="ＭＳ 明朝" w:hint="eastAsia"/>
          <w:sz w:val="24"/>
          <w:szCs w:val="24"/>
        </w:rPr>
        <w:t>席配置について、他の労働者と密接する環境で</w:t>
      </w:r>
      <w:r>
        <w:rPr>
          <w:rFonts w:ascii="ＭＳ 明朝" w:eastAsia="ＭＳ 明朝" w:hAnsi="ＭＳ 明朝" w:hint="eastAsia"/>
          <w:sz w:val="24"/>
          <w:szCs w:val="24"/>
        </w:rPr>
        <w:t>あった。</w:t>
      </w:r>
    </w:p>
    <w:p w:rsidR="001851D8" w:rsidRPr="001851D8" w:rsidRDefault="001851D8" w:rsidP="001851D8">
      <w:pPr>
        <w:rPr>
          <w:rFonts w:ascii="ＭＳ 明朝" w:eastAsia="ＭＳ 明朝" w:hAnsi="ＭＳ 明朝"/>
          <w:sz w:val="24"/>
          <w:szCs w:val="24"/>
        </w:rPr>
      </w:pPr>
      <w:r>
        <w:rPr>
          <w:rFonts w:ascii="ＭＳ 明朝" w:eastAsia="ＭＳ 明朝" w:hAnsi="ＭＳ 明朝" w:hint="eastAsia"/>
          <w:sz w:val="24"/>
          <w:szCs w:val="24"/>
        </w:rPr>
        <w:t>・</w:t>
      </w:r>
      <w:r w:rsidRPr="001851D8">
        <w:rPr>
          <w:rFonts w:ascii="ＭＳ 明朝" w:eastAsia="ＭＳ 明朝" w:hAnsi="ＭＳ 明朝" w:hint="eastAsia"/>
          <w:sz w:val="24"/>
          <w:szCs w:val="24"/>
        </w:rPr>
        <w:t>換気が不十分であった。</w:t>
      </w:r>
    </w:p>
    <w:p w:rsidR="00F52360" w:rsidRPr="00F52360" w:rsidRDefault="00F52360" w:rsidP="00207F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・複数人で物品・機器等を共有する場合において、</w:t>
      </w:r>
      <w:r w:rsidRPr="00F52360">
        <w:rPr>
          <w:rFonts w:ascii="ＭＳ 明朝" w:eastAsia="ＭＳ 明朝" w:hAnsi="ＭＳ 明朝" w:hint="eastAsia"/>
          <w:sz w:val="24"/>
          <w:szCs w:val="24"/>
        </w:rPr>
        <w:t>消毒を実施</w:t>
      </w:r>
      <w:r>
        <w:rPr>
          <w:rFonts w:ascii="ＭＳ 明朝" w:eastAsia="ＭＳ 明朝" w:hAnsi="ＭＳ 明朝" w:hint="eastAsia"/>
          <w:sz w:val="24"/>
          <w:szCs w:val="24"/>
        </w:rPr>
        <w:t>していな</w:t>
      </w:r>
      <w:r w:rsidR="00207FAE">
        <w:rPr>
          <w:rFonts w:ascii="ＭＳ 明朝" w:eastAsia="ＭＳ 明朝" w:hAnsi="ＭＳ 明朝" w:hint="eastAsia"/>
          <w:sz w:val="24"/>
          <w:szCs w:val="24"/>
        </w:rPr>
        <w:t>かった</w:t>
      </w:r>
      <w:r w:rsidRPr="00F52360">
        <w:rPr>
          <w:rFonts w:ascii="ＭＳ 明朝" w:eastAsia="ＭＳ 明朝" w:hAnsi="ＭＳ 明朝" w:hint="eastAsia"/>
          <w:sz w:val="24"/>
          <w:szCs w:val="24"/>
        </w:rPr>
        <w:t>。</w:t>
      </w:r>
    </w:p>
    <w:p w:rsidR="001851D8" w:rsidRPr="00F52360" w:rsidRDefault="001851D8" w:rsidP="00FB1019">
      <w:pPr>
        <w:rPr>
          <w:rFonts w:ascii="ＭＳ 明朝" w:eastAsia="ＭＳ 明朝" w:hAnsi="ＭＳ 明朝"/>
          <w:sz w:val="24"/>
          <w:szCs w:val="24"/>
        </w:rPr>
      </w:pPr>
    </w:p>
    <w:p w:rsidR="001851D8" w:rsidRDefault="00F52360" w:rsidP="00FB1019">
      <w:pPr>
        <w:rPr>
          <w:rFonts w:ascii="ＭＳ 明朝" w:eastAsia="ＭＳ 明朝" w:hAnsi="ＭＳ 明朝"/>
          <w:sz w:val="24"/>
          <w:szCs w:val="24"/>
        </w:rPr>
      </w:pPr>
      <w:r>
        <w:rPr>
          <w:rFonts w:ascii="ＭＳ 明朝" w:eastAsia="ＭＳ 明朝" w:hAnsi="ＭＳ 明朝" w:hint="eastAsia"/>
          <w:sz w:val="24"/>
          <w:szCs w:val="24"/>
        </w:rPr>
        <w:t>(対策について)</w:t>
      </w:r>
    </w:p>
    <w:p w:rsidR="00687192" w:rsidRDefault="00F52360" w:rsidP="00F52360">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・普段からマスク装着や咳エチケット（咳や発声の際には袖やハンカチ等で口を覆う）を労働者に周知し、徹底すること。</w:t>
      </w:r>
    </w:p>
    <w:p w:rsidR="00F52360" w:rsidRPr="00F52360" w:rsidRDefault="0079071B" w:rsidP="0079071B">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w:t>
      </w:r>
      <w:r w:rsidR="00687192" w:rsidRPr="0079071B">
        <w:rPr>
          <w:rFonts w:ascii="ＭＳ 明朝" w:eastAsia="ＭＳ 明朝" w:hAnsi="ＭＳ 明朝" w:hint="eastAsia"/>
          <w:sz w:val="24"/>
          <w:szCs w:val="24"/>
        </w:rPr>
        <w:t>チェックリスト対応項目</w:t>
      </w:r>
      <w:r w:rsidRPr="0079071B">
        <w:rPr>
          <w:rFonts w:ascii="ＭＳ 明朝" w:eastAsia="ＭＳ 明朝" w:hAnsi="ＭＳ 明朝" w:hint="eastAsia"/>
          <w:sz w:val="24"/>
          <w:szCs w:val="24"/>
        </w:rPr>
        <w:t>１　６</w:t>
      </w:r>
      <w:r w:rsidR="00201152" w:rsidRPr="0079071B">
        <w:rPr>
          <w:rFonts w:ascii="ＭＳ 明朝" w:eastAsia="ＭＳ 明朝" w:hAnsi="ＭＳ 明朝" w:hint="eastAsia"/>
          <w:sz w:val="24"/>
          <w:szCs w:val="24"/>
        </w:rPr>
        <w:t>項</w:t>
      </w:r>
    </w:p>
    <w:p w:rsidR="00F52360" w:rsidRPr="00F52360" w:rsidRDefault="00F52360" w:rsidP="00F52360">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・人との間隔は、できるだけ２ｍ（最低１ｍ）空けることとし、席配置を見直すこと。</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２（１）１項</w:t>
      </w:r>
    </w:p>
    <w:p w:rsidR="00F52360" w:rsidRPr="0079071B" w:rsidRDefault="00F52360" w:rsidP="002348CD">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w:t>
      </w:r>
      <w:r w:rsidR="0079071B" w:rsidRPr="0079071B">
        <w:rPr>
          <w:rFonts w:ascii="ＭＳ 明朝" w:eastAsia="ＭＳ 明朝" w:hAnsi="ＭＳ 明朝"/>
          <w:sz w:val="24"/>
          <w:szCs w:val="24"/>
        </w:rPr>
        <w:t>適切に換気を行</w:t>
      </w:r>
      <w:r w:rsidR="0079071B">
        <w:rPr>
          <w:rFonts w:ascii="ＭＳ 明朝" w:eastAsia="ＭＳ 明朝" w:hAnsi="ＭＳ 明朝" w:hint="eastAsia"/>
          <w:sz w:val="24"/>
          <w:szCs w:val="24"/>
        </w:rPr>
        <w:t>うこと。</w:t>
      </w:r>
      <w:r w:rsidR="002348CD">
        <w:rPr>
          <w:rFonts w:ascii="ＭＳ 明朝" w:eastAsia="ＭＳ 明朝" w:hAnsi="ＭＳ 明朝" w:hint="eastAsia"/>
          <w:sz w:val="24"/>
          <w:szCs w:val="24"/>
        </w:rPr>
        <w:t xml:space="preserve">　　　　　</w:t>
      </w:r>
      <w:r w:rsidR="008D119C" w:rsidRPr="0079071B">
        <w:rPr>
          <w:rFonts w:ascii="ＭＳ 明朝" w:eastAsia="ＭＳ 明朝" w:hAnsi="ＭＳ 明朝" w:hint="eastAsia"/>
          <w:sz w:val="24"/>
          <w:szCs w:val="24"/>
        </w:rPr>
        <w:t>→</w:t>
      </w:r>
      <w:r w:rsidR="00687192" w:rsidRPr="0079071B">
        <w:rPr>
          <w:rFonts w:ascii="ＭＳ 明朝" w:eastAsia="ＭＳ 明朝" w:hAnsi="ＭＳ 明朝" w:hint="eastAsia"/>
          <w:sz w:val="24"/>
          <w:szCs w:val="24"/>
        </w:rPr>
        <w:t>チェックリスト対応項目</w:t>
      </w:r>
      <w:r w:rsidR="0079071B" w:rsidRPr="0079071B">
        <w:rPr>
          <w:rFonts w:ascii="ＭＳ 明朝" w:eastAsia="ＭＳ 明朝" w:hAnsi="ＭＳ 明朝" w:hint="eastAsia"/>
          <w:sz w:val="24"/>
          <w:szCs w:val="24"/>
        </w:rPr>
        <w:t>３（２）２</w:t>
      </w:r>
      <w:r w:rsidR="00201152" w:rsidRPr="0079071B">
        <w:rPr>
          <w:rFonts w:ascii="ＭＳ 明朝" w:eastAsia="ＭＳ 明朝" w:hAnsi="ＭＳ 明朝" w:hint="eastAsia"/>
          <w:sz w:val="24"/>
          <w:szCs w:val="24"/>
        </w:rPr>
        <w:t>項</w:t>
      </w:r>
    </w:p>
    <w:p w:rsidR="001520B5" w:rsidRDefault="00F52360" w:rsidP="00F52360">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・物品・機器等（例：電話、パソコン、デスク等）については、複数人での共用をできる限り回避し、共用する場合には使用前後での手洗いや手指消毒を徹底すること。</w:t>
      </w:r>
      <w:r w:rsidR="001A474F">
        <w:rPr>
          <w:rFonts w:ascii="ＭＳ 明朝" w:eastAsia="ＭＳ 明朝" w:hAnsi="ＭＳ 明朝" w:hint="eastAsia"/>
          <w:sz w:val="24"/>
          <w:szCs w:val="24"/>
        </w:rPr>
        <w:t>また可能であれば共用物品は使用後に消毒すること。</w:t>
      </w:r>
    </w:p>
    <w:p w:rsidR="00F52360" w:rsidRDefault="008D119C" w:rsidP="001520B5">
      <w:pPr>
        <w:ind w:left="240" w:rightChars="66" w:right="139"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E960BD">
        <w:rPr>
          <w:rFonts w:ascii="ＭＳ 明朝" w:eastAsia="ＭＳ 明朝" w:hAnsi="ＭＳ 明朝" w:hint="eastAsia"/>
          <w:sz w:val="24"/>
          <w:szCs w:val="24"/>
        </w:rPr>
        <w:t>３</w:t>
      </w:r>
      <w:r w:rsidR="00201152">
        <w:rPr>
          <w:rFonts w:ascii="ＭＳ 明朝" w:eastAsia="ＭＳ 明朝" w:hAnsi="ＭＳ 明朝" w:hint="eastAsia"/>
          <w:sz w:val="24"/>
          <w:szCs w:val="24"/>
        </w:rPr>
        <w:t>（４）１項</w:t>
      </w:r>
    </w:p>
    <w:p w:rsidR="0079071B" w:rsidRDefault="0079071B" w:rsidP="001520B5">
      <w:pPr>
        <w:ind w:left="240" w:rightChars="66" w:right="139" w:hangingChars="100" w:hanging="240"/>
        <w:jc w:val="right"/>
        <w:rPr>
          <w:rFonts w:ascii="ＭＳ 明朝" w:eastAsia="ＭＳ 明朝" w:hAnsi="ＭＳ 明朝"/>
          <w:sz w:val="24"/>
          <w:szCs w:val="24"/>
        </w:rPr>
      </w:pPr>
    </w:p>
    <w:p w:rsidR="00F52360" w:rsidRPr="0056076D" w:rsidRDefault="0056076D" w:rsidP="00F52360">
      <w:pPr>
        <w:ind w:left="324" w:hangingChars="135" w:hanging="324"/>
        <w:rPr>
          <w:rFonts w:ascii="ＭＳ 明朝" w:eastAsia="ＭＳ 明朝" w:hAnsi="ＭＳ 明朝"/>
          <w:sz w:val="24"/>
          <w:szCs w:val="24"/>
          <w:u w:val="single"/>
        </w:rPr>
      </w:pPr>
      <w:r>
        <w:rPr>
          <w:rFonts w:ascii="ＭＳ 明朝" w:eastAsia="ＭＳ 明朝" w:hAnsi="ＭＳ 明朝"/>
          <w:noProof/>
          <w:sz w:val="24"/>
          <w:szCs w:val="24"/>
        </w:rPr>
        <w:lastRenderedPageBreak/>
        <mc:AlternateContent>
          <mc:Choice Requires="wps">
            <w:drawing>
              <wp:anchor distT="0" distB="0" distL="114300" distR="114300" simplePos="0" relativeHeight="251655680" behindDoc="1" locked="0" layoutInCell="1" allowOverlap="1" wp14:anchorId="0D2B0DB5" wp14:editId="47B98244">
                <wp:simplePos x="0" y="0"/>
                <wp:positionH relativeFrom="column">
                  <wp:posOffset>-95250</wp:posOffset>
                </wp:positionH>
                <wp:positionV relativeFrom="paragraph">
                  <wp:posOffset>-48260</wp:posOffset>
                </wp:positionV>
                <wp:extent cx="555307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553075"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CF91F" id="角丸四角形 2" o:spid="_x0000_s1026" style="position:absolute;left:0;text-align:left;margin-left:-7.5pt;margin-top:-3.8pt;width:437.2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" filled="f" strokecolor="black [3213]" strokeweight="1pt">
                <v:stroke joinstyle="miter"/>
              </v:roundrect>
            </w:pict>
          </mc:Fallback>
        </mc:AlternateContent>
      </w:r>
      <w:r w:rsidR="00F52360" w:rsidRPr="0056076D">
        <w:rPr>
          <w:rFonts w:ascii="ＭＳ 明朝" w:eastAsia="ＭＳ 明朝" w:hAnsi="ＭＳ 明朝" w:hint="eastAsia"/>
          <w:sz w:val="24"/>
          <w:szCs w:val="24"/>
          <w:u w:val="single"/>
        </w:rPr>
        <w:t>事例２）事業場（休憩スペースや社員食堂等）</w:t>
      </w:r>
    </w:p>
    <w:p w:rsidR="00F52360" w:rsidRDefault="00320E7E" w:rsidP="00320E7E">
      <w:pPr>
        <w:ind w:firstLineChars="100" w:firstLine="240"/>
        <w:rPr>
          <w:rFonts w:ascii="ＭＳ 明朝" w:eastAsia="ＭＳ 明朝" w:hAnsi="ＭＳ 明朝"/>
          <w:sz w:val="24"/>
          <w:szCs w:val="24"/>
        </w:rPr>
      </w:pPr>
      <w:r w:rsidRPr="00320E7E">
        <w:rPr>
          <w:rFonts w:ascii="ＭＳ 明朝" w:eastAsia="ＭＳ 明朝" w:hAnsi="ＭＳ 明朝" w:hint="eastAsia"/>
          <w:sz w:val="24"/>
          <w:szCs w:val="24"/>
        </w:rPr>
        <w:t>多くの労働者が休憩を同時に取得し、休憩</w:t>
      </w:r>
      <w:r w:rsidR="00C220BE">
        <w:rPr>
          <w:rFonts w:ascii="ＭＳ 明朝" w:eastAsia="ＭＳ 明朝" w:hAnsi="ＭＳ 明朝" w:hint="eastAsia"/>
          <w:sz w:val="24"/>
          <w:szCs w:val="24"/>
        </w:rPr>
        <w:t>スペース</w:t>
      </w:r>
      <w:r w:rsidRPr="00320E7E">
        <w:rPr>
          <w:rFonts w:ascii="ＭＳ 明朝" w:eastAsia="ＭＳ 明朝" w:hAnsi="ＭＳ 明朝" w:hint="eastAsia"/>
          <w:sz w:val="24"/>
          <w:szCs w:val="24"/>
        </w:rPr>
        <w:t>や更衣室</w:t>
      </w:r>
      <w:r w:rsidR="00550361">
        <w:rPr>
          <w:rFonts w:ascii="ＭＳ 明朝" w:eastAsia="ＭＳ 明朝" w:hAnsi="ＭＳ 明朝" w:hint="eastAsia"/>
          <w:sz w:val="24"/>
          <w:szCs w:val="24"/>
        </w:rPr>
        <w:t>も</w:t>
      </w:r>
      <w:r w:rsidRPr="00320E7E">
        <w:rPr>
          <w:rFonts w:ascii="ＭＳ 明朝" w:eastAsia="ＭＳ 明朝" w:hAnsi="ＭＳ 明朝" w:hint="eastAsia"/>
          <w:sz w:val="24"/>
          <w:szCs w:val="24"/>
        </w:rPr>
        <w:t>複数の労働者が同時に利用したことから、</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もの。</w:t>
      </w:r>
    </w:p>
    <w:p w:rsidR="00320E7E" w:rsidRDefault="00320E7E" w:rsidP="00F52360">
      <w:pPr>
        <w:rPr>
          <w:rFonts w:ascii="ＭＳ 明朝" w:eastAsia="ＭＳ 明朝" w:hAnsi="ＭＳ 明朝"/>
          <w:sz w:val="24"/>
          <w:szCs w:val="24"/>
        </w:rPr>
      </w:pPr>
    </w:p>
    <w:p w:rsidR="00F52360" w:rsidRPr="00F52360" w:rsidRDefault="00F52360" w:rsidP="00F52360">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F52360" w:rsidRDefault="00F52360" w:rsidP="0094380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B5806" w:rsidRPr="00320E7E">
        <w:rPr>
          <w:rFonts w:ascii="ＭＳ 明朝" w:eastAsia="ＭＳ 明朝" w:hAnsi="ＭＳ 明朝" w:hint="eastAsia"/>
          <w:sz w:val="24"/>
          <w:szCs w:val="24"/>
        </w:rPr>
        <w:t>多くの労働者が休憩を同時に取得し、</w:t>
      </w:r>
      <w:r w:rsidR="001A474F">
        <w:rPr>
          <w:rFonts w:ascii="ＭＳ 明朝" w:eastAsia="ＭＳ 明朝" w:hAnsi="ＭＳ 明朝" w:hint="eastAsia"/>
          <w:sz w:val="24"/>
          <w:szCs w:val="24"/>
        </w:rPr>
        <w:t>休憩</w:t>
      </w:r>
      <w:r w:rsidR="00C220BE">
        <w:rPr>
          <w:rFonts w:ascii="ＭＳ 明朝" w:eastAsia="ＭＳ 明朝" w:hAnsi="ＭＳ 明朝" w:hint="eastAsia"/>
          <w:sz w:val="24"/>
          <w:szCs w:val="24"/>
        </w:rPr>
        <w:t>スペース</w:t>
      </w:r>
      <w:r w:rsidR="001A474F">
        <w:rPr>
          <w:rFonts w:ascii="ＭＳ 明朝" w:eastAsia="ＭＳ 明朝" w:hAnsi="ＭＳ 明朝" w:hint="eastAsia"/>
          <w:sz w:val="24"/>
          <w:szCs w:val="24"/>
        </w:rPr>
        <w:t>や更衣室および食堂で</w:t>
      </w:r>
      <w:r>
        <w:rPr>
          <w:rFonts w:ascii="ＭＳ 明朝" w:eastAsia="ＭＳ 明朝" w:hAnsi="ＭＳ 明朝" w:hint="eastAsia"/>
          <w:sz w:val="24"/>
          <w:szCs w:val="24"/>
        </w:rPr>
        <w:t>密集</w:t>
      </w:r>
      <w:r w:rsidR="008A7DB3">
        <w:rPr>
          <w:rFonts w:ascii="ＭＳ 明朝" w:eastAsia="ＭＳ 明朝" w:hAnsi="ＭＳ 明朝" w:hint="eastAsia"/>
          <w:sz w:val="24"/>
          <w:szCs w:val="24"/>
        </w:rPr>
        <w:t>した</w:t>
      </w:r>
      <w:r w:rsidR="00943805">
        <w:rPr>
          <w:rFonts w:ascii="ＭＳ 明朝" w:eastAsia="ＭＳ 明朝" w:hAnsi="ＭＳ 明朝" w:hint="eastAsia"/>
          <w:sz w:val="24"/>
          <w:szCs w:val="24"/>
        </w:rPr>
        <w:t>状況</w:t>
      </w:r>
      <w:r w:rsidR="008A7DB3">
        <w:rPr>
          <w:rFonts w:ascii="ＭＳ 明朝" w:eastAsia="ＭＳ 明朝" w:hAnsi="ＭＳ 明朝" w:hint="eastAsia"/>
          <w:sz w:val="24"/>
          <w:szCs w:val="24"/>
        </w:rPr>
        <w:t>となっていた</w:t>
      </w:r>
      <w:r>
        <w:rPr>
          <w:rFonts w:ascii="ＭＳ 明朝" w:eastAsia="ＭＳ 明朝" w:hAnsi="ＭＳ 明朝" w:hint="eastAsia"/>
          <w:sz w:val="24"/>
          <w:szCs w:val="24"/>
        </w:rPr>
        <w:t>。</w:t>
      </w:r>
    </w:p>
    <w:p w:rsidR="00943805" w:rsidRPr="00943805" w:rsidRDefault="00943805" w:rsidP="00207FAE">
      <w:pPr>
        <w:ind w:left="240" w:hangingChars="100" w:hanging="240"/>
        <w:rPr>
          <w:rFonts w:ascii="ＭＳ 明朝" w:eastAsia="ＭＳ 明朝" w:hAnsi="ＭＳ 明朝"/>
          <w:sz w:val="24"/>
          <w:szCs w:val="24"/>
        </w:rPr>
      </w:pPr>
      <w:r w:rsidRPr="00943805">
        <w:rPr>
          <w:rFonts w:ascii="ＭＳ 明朝" w:eastAsia="ＭＳ 明朝" w:hAnsi="ＭＳ 明朝" w:hint="eastAsia"/>
          <w:sz w:val="24"/>
          <w:szCs w:val="24"/>
        </w:rPr>
        <w:t>・</w:t>
      </w:r>
      <w:r>
        <w:rPr>
          <w:rFonts w:ascii="ＭＳ 明朝" w:eastAsia="ＭＳ 明朝" w:hAnsi="ＭＳ 明朝" w:hint="eastAsia"/>
          <w:sz w:val="24"/>
          <w:szCs w:val="24"/>
        </w:rPr>
        <w:t>更衣室において、</w:t>
      </w:r>
      <w:r w:rsidRPr="00943805">
        <w:rPr>
          <w:rFonts w:ascii="ＭＳ 明朝" w:eastAsia="ＭＳ 明朝" w:hAnsi="ＭＳ 明朝" w:hint="eastAsia"/>
          <w:sz w:val="24"/>
          <w:szCs w:val="24"/>
        </w:rPr>
        <w:t>複数</w:t>
      </w:r>
      <w:r>
        <w:rPr>
          <w:rFonts w:ascii="ＭＳ 明朝" w:eastAsia="ＭＳ 明朝" w:hAnsi="ＭＳ 明朝" w:hint="eastAsia"/>
          <w:sz w:val="24"/>
          <w:szCs w:val="24"/>
        </w:rPr>
        <w:t>の労働者が</w:t>
      </w:r>
      <w:r w:rsidRPr="00943805">
        <w:rPr>
          <w:rFonts w:ascii="ＭＳ 明朝" w:eastAsia="ＭＳ 明朝" w:hAnsi="ＭＳ 明朝" w:hint="eastAsia"/>
          <w:sz w:val="24"/>
          <w:szCs w:val="24"/>
        </w:rPr>
        <w:t>ロッカーを</w:t>
      </w:r>
      <w:r>
        <w:rPr>
          <w:rFonts w:ascii="ＭＳ 明朝" w:eastAsia="ＭＳ 明朝" w:hAnsi="ＭＳ 明朝" w:hint="eastAsia"/>
          <w:sz w:val="24"/>
          <w:szCs w:val="24"/>
        </w:rPr>
        <w:t>共同で</w:t>
      </w:r>
      <w:r w:rsidRPr="00943805">
        <w:rPr>
          <w:rFonts w:ascii="ＭＳ 明朝" w:eastAsia="ＭＳ 明朝" w:hAnsi="ＭＳ 明朝" w:hint="eastAsia"/>
          <w:sz w:val="24"/>
          <w:szCs w:val="24"/>
        </w:rPr>
        <w:t>利用する</w:t>
      </w:r>
      <w:r>
        <w:rPr>
          <w:rFonts w:ascii="ＭＳ 明朝" w:eastAsia="ＭＳ 明朝" w:hAnsi="ＭＳ 明朝" w:hint="eastAsia"/>
          <w:sz w:val="24"/>
          <w:szCs w:val="24"/>
        </w:rPr>
        <w:t>場合に</w:t>
      </w:r>
      <w:r w:rsidRPr="00943805">
        <w:rPr>
          <w:rFonts w:ascii="ＭＳ 明朝" w:eastAsia="ＭＳ 明朝" w:hAnsi="ＭＳ 明朝" w:hint="eastAsia"/>
          <w:sz w:val="24"/>
          <w:szCs w:val="24"/>
        </w:rPr>
        <w:t>、消毒を実施してい</w:t>
      </w:r>
      <w:r w:rsidR="00207FAE">
        <w:rPr>
          <w:rFonts w:ascii="ＭＳ 明朝" w:eastAsia="ＭＳ 明朝" w:hAnsi="ＭＳ 明朝" w:hint="eastAsia"/>
          <w:sz w:val="24"/>
          <w:szCs w:val="24"/>
        </w:rPr>
        <w:t>なか</w:t>
      </w:r>
      <w:r w:rsidRPr="00943805">
        <w:rPr>
          <w:rFonts w:ascii="ＭＳ 明朝" w:eastAsia="ＭＳ 明朝" w:hAnsi="ＭＳ 明朝" w:hint="eastAsia"/>
          <w:sz w:val="24"/>
          <w:szCs w:val="24"/>
        </w:rPr>
        <w:t>った。</w:t>
      </w:r>
    </w:p>
    <w:p w:rsidR="00943805" w:rsidRDefault="00943805" w:rsidP="0029112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・食堂において、飛沫感染の防止措置を取らず、労働者が対面で会話をしながら食事をしていた</w:t>
      </w:r>
      <w:r w:rsidRPr="00E75CB0">
        <w:rPr>
          <w:rFonts w:ascii="ＭＳ 明朝" w:eastAsia="ＭＳ 明朝" w:hAnsi="ＭＳ 明朝" w:hint="eastAsia"/>
          <w:sz w:val="24"/>
          <w:szCs w:val="24"/>
        </w:rPr>
        <w:t>。</w:t>
      </w:r>
    </w:p>
    <w:p w:rsidR="00943805" w:rsidRDefault="00943805" w:rsidP="00943805">
      <w:pPr>
        <w:ind w:left="324" w:hangingChars="135" w:hanging="324"/>
        <w:rPr>
          <w:rFonts w:ascii="ＭＳ 明朝" w:eastAsia="ＭＳ 明朝" w:hAnsi="ＭＳ 明朝"/>
          <w:sz w:val="24"/>
          <w:szCs w:val="24"/>
        </w:rPr>
      </w:pPr>
    </w:p>
    <w:p w:rsidR="00F52360" w:rsidRPr="00E75CB0" w:rsidRDefault="0067100C"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F52360" w:rsidRPr="00E75CB0">
        <w:rPr>
          <w:rFonts w:ascii="ＭＳ 明朝" w:eastAsia="ＭＳ 明朝" w:hAnsi="ＭＳ 明朝" w:hint="eastAsia"/>
          <w:sz w:val="24"/>
          <w:szCs w:val="24"/>
        </w:rPr>
        <w:t>対策</w:t>
      </w:r>
      <w:r w:rsidR="00943805">
        <w:rPr>
          <w:rFonts w:ascii="ＭＳ 明朝" w:eastAsia="ＭＳ 明朝" w:hAnsi="ＭＳ 明朝" w:hint="eastAsia"/>
          <w:sz w:val="24"/>
          <w:szCs w:val="24"/>
        </w:rPr>
        <w:t>について</w:t>
      </w:r>
      <w:r>
        <w:rPr>
          <w:rFonts w:ascii="ＭＳ 明朝" w:eastAsia="ＭＳ 明朝" w:hAnsi="ＭＳ 明朝" w:hint="eastAsia"/>
          <w:sz w:val="24"/>
          <w:szCs w:val="24"/>
        </w:rPr>
        <w:t>)</w:t>
      </w:r>
    </w:p>
    <w:p w:rsidR="00FD259E" w:rsidRDefault="00291125" w:rsidP="001520B5">
      <w:pPr>
        <w:ind w:leftChars="1" w:left="242"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一度に休憩する人数を減らし、対面で食事や会話を</w:t>
      </w:r>
      <w:r w:rsidR="001520B5">
        <w:rPr>
          <w:rFonts w:ascii="ＭＳ 明朝" w:eastAsia="ＭＳ 明朝" w:hAnsi="ＭＳ 明朝" w:hint="eastAsia"/>
          <w:sz w:val="24"/>
          <w:szCs w:val="24"/>
        </w:rPr>
        <w:t>控え、長居しないようにすること</w:t>
      </w:r>
      <w:r w:rsidRPr="00291125">
        <w:rPr>
          <w:rFonts w:ascii="ＭＳ 明朝" w:eastAsia="ＭＳ 明朝" w:hAnsi="ＭＳ 明朝" w:hint="eastAsia"/>
          <w:sz w:val="24"/>
          <w:szCs w:val="24"/>
        </w:rPr>
        <w:t>。</w:t>
      </w:r>
      <w:r w:rsidR="001520B5">
        <w:rPr>
          <w:rFonts w:ascii="ＭＳ 明朝" w:eastAsia="ＭＳ 明朝" w:hAnsi="ＭＳ 明朝" w:hint="eastAsia"/>
          <w:sz w:val="24"/>
          <w:szCs w:val="24"/>
        </w:rPr>
        <w:t xml:space="preserve">　　　　　　　　　　　</w:t>
      </w:r>
      <w:r w:rsidR="00E571C2">
        <w:rPr>
          <w:rFonts w:ascii="ＭＳ 明朝" w:eastAsia="ＭＳ 明朝" w:hAnsi="ＭＳ 明朝" w:hint="eastAsia"/>
          <w:sz w:val="24"/>
          <w:szCs w:val="24"/>
        </w:rPr>
        <w:t>→チェックリスト対応項目３（７）１</w:t>
      </w:r>
      <w:r w:rsidR="00E571C2" w:rsidRPr="00E571C2">
        <w:rPr>
          <w:rFonts w:ascii="ＭＳ 明朝" w:eastAsia="ＭＳ 明朝" w:hAnsi="ＭＳ 明朝" w:hint="eastAsia"/>
          <w:sz w:val="24"/>
          <w:szCs w:val="24"/>
        </w:rPr>
        <w:t>項</w:t>
      </w:r>
    </w:p>
    <w:p w:rsidR="00767A3B"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休憩スペースは</w:t>
      </w:r>
      <w:r w:rsidR="00A44155">
        <w:rPr>
          <w:rFonts w:ascii="ＭＳ 明朝" w:eastAsia="ＭＳ 明朝" w:hAnsi="ＭＳ 明朝" w:hint="eastAsia"/>
          <w:sz w:val="24"/>
          <w:szCs w:val="24"/>
        </w:rPr>
        <w:t>こまめに換気し、可能であれば</w:t>
      </w:r>
      <w:r w:rsidRPr="00291125">
        <w:rPr>
          <w:rFonts w:ascii="ＭＳ 明朝" w:eastAsia="ＭＳ 明朝" w:hAnsi="ＭＳ 明朝" w:hint="eastAsia"/>
          <w:sz w:val="24"/>
          <w:szCs w:val="24"/>
        </w:rPr>
        <w:t>常時換気すること。</w:t>
      </w:r>
    </w:p>
    <w:p w:rsidR="00291125" w:rsidRDefault="008D119C" w:rsidP="001520B5">
      <w:pPr>
        <w:ind w:leftChars="100" w:left="210" w:firstLineChars="1507" w:firstLine="3617"/>
        <w:rPr>
          <w:rFonts w:ascii="ＭＳ 明朝" w:eastAsia="ＭＳ 明朝" w:hAnsi="ＭＳ 明朝"/>
          <w:sz w:val="24"/>
          <w:szCs w:val="24"/>
        </w:rPr>
      </w:pPr>
      <w:r>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E960BD">
        <w:rPr>
          <w:rFonts w:ascii="ＭＳ 明朝" w:eastAsia="ＭＳ 明朝" w:hAnsi="ＭＳ 明朝" w:hint="eastAsia"/>
          <w:sz w:val="24"/>
          <w:szCs w:val="24"/>
        </w:rPr>
        <w:t>３</w:t>
      </w:r>
      <w:r w:rsidR="00201152">
        <w:rPr>
          <w:rFonts w:ascii="ＭＳ 明朝" w:eastAsia="ＭＳ 明朝" w:hAnsi="ＭＳ 明朝" w:hint="eastAsia"/>
          <w:sz w:val="24"/>
          <w:szCs w:val="24"/>
        </w:rPr>
        <w:t>（７）</w:t>
      </w:r>
      <w:r w:rsidR="00E571C2">
        <w:rPr>
          <w:rFonts w:ascii="ＭＳ 明朝" w:eastAsia="ＭＳ 明朝" w:hAnsi="ＭＳ 明朝" w:hint="eastAsia"/>
          <w:sz w:val="24"/>
          <w:szCs w:val="24"/>
        </w:rPr>
        <w:t>２</w:t>
      </w:r>
      <w:r w:rsidR="00201152">
        <w:rPr>
          <w:rFonts w:ascii="ＭＳ 明朝" w:eastAsia="ＭＳ 明朝" w:hAnsi="ＭＳ 明朝" w:hint="eastAsia"/>
          <w:sz w:val="24"/>
          <w:szCs w:val="24"/>
        </w:rPr>
        <w:t>項</w:t>
      </w:r>
    </w:p>
    <w:p w:rsidR="00291125"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休憩スペースの共有する物</w:t>
      </w:r>
      <w:r>
        <w:rPr>
          <w:rFonts w:ascii="ＭＳ 明朝" w:eastAsia="ＭＳ 明朝" w:hAnsi="ＭＳ 明朝" w:hint="eastAsia"/>
          <w:sz w:val="24"/>
          <w:szCs w:val="24"/>
        </w:rPr>
        <w:t>品（テーブル、いす、自販機ボタン等）は、定期的に消毒をすること。</w:t>
      </w:r>
      <w:r w:rsidR="008D119C">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３（７）３項</w:t>
      </w:r>
    </w:p>
    <w:p w:rsidR="005C647F"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・休憩スペースへの入退室の前後に手洗い又は手指の消毒をさせること。</w:t>
      </w:r>
    </w:p>
    <w:p w:rsidR="00291125" w:rsidRDefault="008D119C" w:rsidP="005C647F">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３（７）４項</w:t>
      </w:r>
    </w:p>
    <w:p w:rsidR="00291125"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食堂での感染防止のため、座席数を減らす、座る位置を制限</w:t>
      </w:r>
      <w:r>
        <w:rPr>
          <w:rFonts w:ascii="ＭＳ 明朝" w:eastAsia="ＭＳ 明朝" w:hAnsi="ＭＳ 明朝" w:hint="eastAsia"/>
          <w:sz w:val="24"/>
          <w:szCs w:val="24"/>
        </w:rPr>
        <w:t>す</w:t>
      </w:r>
      <w:r w:rsidRPr="00291125">
        <w:rPr>
          <w:rFonts w:ascii="ＭＳ 明朝" w:eastAsia="ＭＳ 明朝" w:hAnsi="ＭＳ 明朝" w:hint="eastAsia"/>
          <w:sz w:val="24"/>
          <w:szCs w:val="24"/>
        </w:rPr>
        <w:t>る、会話をしないよう要請</w:t>
      </w:r>
      <w:r w:rsidR="001A474F">
        <w:rPr>
          <w:rFonts w:ascii="ＭＳ 明朝" w:eastAsia="ＭＳ 明朝" w:hAnsi="ＭＳ 明朝" w:hint="eastAsia"/>
          <w:sz w:val="24"/>
          <w:szCs w:val="24"/>
        </w:rPr>
        <w:t>する</w:t>
      </w:r>
      <w:r w:rsidRPr="00291125">
        <w:rPr>
          <w:rFonts w:ascii="ＭＳ 明朝" w:eastAsia="ＭＳ 明朝" w:hAnsi="ＭＳ 明朝" w:hint="eastAsia"/>
          <w:sz w:val="24"/>
          <w:szCs w:val="24"/>
        </w:rPr>
        <w:t>、昼休み等の休憩時間に幅を持たせる、などの工夫を</w:t>
      </w:r>
      <w:r>
        <w:rPr>
          <w:rFonts w:ascii="ＭＳ 明朝" w:eastAsia="ＭＳ 明朝" w:hAnsi="ＭＳ 明朝" w:hint="eastAsia"/>
          <w:sz w:val="24"/>
          <w:szCs w:val="24"/>
        </w:rPr>
        <w:t>すること</w:t>
      </w:r>
      <w:r w:rsidRPr="00291125">
        <w:rPr>
          <w:rFonts w:ascii="ＭＳ 明朝" w:eastAsia="ＭＳ 明朝" w:hAnsi="ＭＳ 明朝" w:hint="eastAsia"/>
          <w:sz w:val="24"/>
          <w:szCs w:val="24"/>
        </w:rPr>
        <w:t>。</w:t>
      </w:r>
      <w:r w:rsidR="008D119C">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３（７）５項</w:t>
      </w:r>
    </w:p>
    <w:p w:rsidR="00291125" w:rsidRPr="00291125" w:rsidRDefault="0056076D" w:rsidP="00C072B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1" locked="0" layoutInCell="1" allowOverlap="1" wp14:anchorId="0D2B0DB5" wp14:editId="47B98244">
                <wp:simplePos x="0" y="0"/>
                <wp:positionH relativeFrom="column">
                  <wp:posOffset>-70485</wp:posOffset>
                </wp:positionH>
                <wp:positionV relativeFrom="paragraph">
                  <wp:posOffset>158115</wp:posOffset>
                </wp:positionV>
                <wp:extent cx="5553075" cy="1038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553075" cy="1038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C4A48" id="角丸四角形 3" o:spid="_x0000_s1026" style="position:absolute;left:0;text-align:left;margin-left:-5.55pt;margin-top:12.45pt;width:43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" filled="f" strokecolor="black [3213]" strokeweight="1pt">
                <v:stroke joinstyle="miter"/>
              </v:roundrect>
            </w:pict>
          </mc:Fallback>
        </mc:AlternateContent>
      </w:r>
    </w:p>
    <w:p w:rsidR="00291125" w:rsidRPr="0056076D" w:rsidRDefault="00291125" w:rsidP="00EF6FDC">
      <w:pPr>
        <w:widowControl/>
        <w:jc w:val="left"/>
        <w:rPr>
          <w:rFonts w:ascii="ＭＳ 明朝" w:eastAsia="ＭＳ 明朝" w:hAnsi="ＭＳ 明朝"/>
          <w:sz w:val="24"/>
          <w:szCs w:val="24"/>
          <w:u w:val="single"/>
        </w:rPr>
      </w:pPr>
      <w:r w:rsidRPr="0056076D">
        <w:rPr>
          <w:rFonts w:ascii="ＭＳ 明朝" w:eastAsia="ＭＳ 明朝" w:hAnsi="ＭＳ 明朝" w:hint="eastAsia"/>
          <w:sz w:val="24"/>
          <w:szCs w:val="24"/>
          <w:u w:val="single"/>
        </w:rPr>
        <w:t>事例３）事業場外（外勤時や移動時）</w:t>
      </w:r>
    </w:p>
    <w:p w:rsidR="00291125" w:rsidRDefault="00A44155" w:rsidP="00EF6FDC">
      <w:pPr>
        <w:ind w:leftChars="100" w:left="210"/>
        <w:rPr>
          <w:rFonts w:ascii="ＭＳ 明朝" w:eastAsia="ＭＳ 明朝" w:hAnsi="ＭＳ 明朝"/>
          <w:sz w:val="24"/>
          <w:szCs w:val="24"/>
        </w:rPr>
      </w:pPr>
      <w:r>
        <w:rPr>
          <w:rFonts w:ascii="ＭＳ 明朝" w:eastAsia="ＭＳ 明朝" w:hAnsi="ＭＳ 明朝" w:hint="eastAsia"/>
          <w:sz w:val="24"/>
          <w:szCs w:val="24"/>
        </w:rPr>
        <w:t>研修など宿泊を伴う業務において、行動を共にしていた労働者が発症。また</w:t>
      </w:r>
      <w:r w:rsidR="00320E7E">
        <w:rPr>
          <w:rFonts w:ascii="ＭＳ 明朝" w:eastAsia="ＭＳ 明朝" w:hAnsi="ＭＳ 明朝" w:hint="eastAsia"/>
          <w:sz w:val="24"/>
          <w:szCs w:val="24"/>
        </w:rPr>
        <w:t>複数の労働者が、車両にて移動した</w:t>
      </w:r>
      <w:r>
        <w:rPr>
          <w:rFonts w:ascii="ＭＳ 明朝" w:eastAsia="ＭＳ 明朝" w:hAnsi="ＭＳ 明朝" w:hint="eastAsia"/>
          <w:sz w:val="24"/>
          <w:szCs w:val="24"/>
        </w:rPr>
        <w:t>ことから</w:t>
      </w:r>
      <w:r w:rsidR="00320E7E">
        <w:rPr>
          <w:rFonts w:ascii="ＭＳ 明朝" w:eastAsia="ＭＳ 明朝" w:hAnsi="ＭＳ 明朝" w:hint="eastAsia"/>
          <w:sz w:val="24"/>
          <w:szCs w:val="24"/>
        </w:rPr>
        <w:t>同乗した複数の労働者</w:t>
      </w:r>
      <w:r>
        <w:rPr>
          <w:rFonts w:ascii="ＭＳ 明朝" w:eastAsia="ＭＳ 明朝" w:hAnsi="ＭＳ 明朝" w:hint="eastAsia"/>
          <w:sz w:val="24"/>
          <w:szCs w:val="24"/>
        </w:rPr>
        <w:t>に</w:t>
      </w:r>
      <w:r w:rsidR="00607528">
        <w:rPr>
          <w:rFonts w:ascii="ＭＳ 明朝" w:eastAsia="ＭＳ 明朝" w:hAnsi="ＭＳ 明朝" w:hint="eastAsia"/>
          <w:sz w:val="24"/>
          <w:szCs w:val="24"/>
        </w:rPr>
        <w:t>も</w:t>
      </w:r>
      <w:r>
        <w:rPr>
          <w:rFonts w:ascii="ＭＳ 明朝" w:eastAsia="ＭＳ 明朝" w:hAnsi="ＭＳ 明朝" w:hint="eastAsia"/>
          <w:sz w:val="24"/>
          <w:szCs w:val="24"/>
        </w:rPr>
        <w:t>感染が拡大したもの</w:t>
      </w:r>
      <w:r w:rsidR="00320E7E">
        <w:rPr>
          <w:rFonts w:ascii="ＭＳ 明朝" w:eastAsia="ＭＳ 明朝" w:hAnsi="ＭＳ 明朝" w:hint="eastAsia"/>
          <w:sz w:val="24"/>
          <w:szCs w:val="24"/>
        </w:rPr>
        <w:t>。</w:t>
      </w:r>
    </w:p>
    <w:p w:rsidR="00320E7E" w:rsidRDefault="00320E7E" w:rsidP="00291125">
      <w:pPr>
        <w:rPr>
          <w:rFonts w:ascii="ＭＳ 明朝" w:eastAsia="ＭＳ 明朝" w:hAnsi="ＭＳ 明朝"/>
          <w:sz w:val="24"/>
          <w:szCs w:val="24"/>
        </w:rPr>
      </w:pPr>
    </w:p>
    <w:p w:rsidR="00291125" w:rsidRDefault="00291125" w:rsidP="00291125">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607528" w:rsidRDefault="00607528" w:rsidP="0060752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・集団での活動や生活する場で密集していたことから感染した。</w:t>
      </w:r>
    </w:p>
    <w:p w:rsidR="00786229" w:rsidRDefault="00291125" w:rsidP="0079071B">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1A7668">
        <w:rPr>
          <w:rFonts w:ascii="ＭＳ 明朝" w:eastAsia="ＭＳ 明朝" w:hAnsi="ＭＳ 明朝" w:hint="eastAsia"/>
          <w:sz w:val="24"/>
          <w:szCs w:val="24"/>
        </w:rPr>
        <w:t>車内では、密接した配席であり、換気も不十分であった。</w:t>
      </w:r>
    </w:p>
    <w:p w:rsidR="008D5754" w:rsidRDefault="0067100C" w:rsidP="008D5754">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8D5754" w:rsidRPr="00E75CB0">
        <w:rPr>
          <w:rFonts w:ascii="ＭＳ 明朝" w:eastAsia="ＭＳ 明朝" w:hAnsi="ＭＳ 明朝" w:hint="eastAsia"/>
          <w:sz w:val="24"/>
          <w:szCs w:val="24"/>
        </w:rPr>
        <w:t>対策</w:t>
      </w:r>
      <w:r w:rsidR="008D5754">
        <w:rPr>
          <w:rFonts w:ascii="ＭＳ 明朝" w:eastAsia="ＭＳ 明朝" w:hAnsi="ＭＳ 明朝" w:hint="eastAsia"/>
          <w:sz w:val="24"/>
          <w:szCs w:val="24"/>
        </w:rPr>
        <w:t>について</w:t>
      </w:r>
      <w:r>
        <w:rPr>
          <w:rFonts w:ascii="ＭＳ 明朝" w:eastAsia="ＭＳ 明朝" w:hAnsi="ＭＳ 明朝" w:hint="eastAsia"/>
          <w:sz w:val="24"/>
          <w:szCs w:val="24"/>
        </w:rPr>
        <w:t>)</w:t>
      </w:r>
    </w:p>
    <w:p w:rsidR="005C647F" w:rsidRDefault="00607528" w:rsidP="008D5754">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・人</w:t>
      </w:r>
      <w:r w:rsidRPr="00607528">
        <w:rPr>
          <w:rFonts w:ascii="ＭＳ 明朝" w:eastAsia="ＭＳ 明朝" w:hAnsi="ＭＳ 明朝" w:hint="eastAsia"/>
          <w:sz w:val="24"/>
          <w:szCs w:val="24"/>
        </w:rPr>
        <w:t>との間隔は、できるだけ２ｍ（最低１ｍ）空け</w:t>
      </w:r>
      <w:r>
        <w:rPr>
          <w:rFonts w:ascii="ＭＳ 明朝" w:eastAsia="ＭＳ 明朝" w:hAnsi="ＭＳ 明朝" w:hint="eastAsia"/>
          <w:sz w:val="24"/>
          <w:szCs w:val="24"/>
        </w:rPr>
        <w:t>ること。</w:t>
      </w:r>
    </w:p>
    <w:p w:rsidR="00607528" w:rsidRPr="00E75CB0" w:rsidRDefault="00E960BD" w:rsidP="008D5754">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Pr>
          <w:rFonts w:ascii="ＭＳ 明朝" w:eastAsia="ＭＳ 明朝" w:hAnsi="ＭＳ 明朝" w:hint="eastAsia"/>
          <w:sz w:val="24"/>
          <w:szCs w:val="24"/>
        </w:rPr>
        <w:t>２（１）１</w:t>
      </w:r>
      <w:r w:rsidR="00201152">
        <w:rPr>
          <w:rFonts w:ascii="ＭＳ 明朝" w:eastAsia="ＭＳ 明朝" w:hAnsi="ＭＳ 明朝" w:hint="eastAsia"/>
          <w:sz w:val="24"/>
          <w:szCs w:val="24"/>
        </w:rPr>
        <w:t>項</w:t>
      </w:r>
    </w:p>
    <w:p w:rsidR="008D5754" w:rsidRDefault="008D5754" w:rsidP="001878C0">
      <w:pPr>
        <w:ind w:leftChars="11" w:left="143" w:hangingChars="50" w:hanging="120"/>
        <w:rPr>
          <w:rFonts w:ascii="ＭＳ 明朝" w:eastAsia="ＭＳ 明朝" w:hAnsi="ＭＳ 明朝"/>
          <w:sz w:val="24"/>
          <w:szCs w:val="24"/>
        </w:rPr>
      </w:pPr>
      <w:r>
        <w:rPr>
          <w:rFonts w:ascii="ＭＳ 明朝" w:eastAsia="ＭＳ 明朝" w:hAnsi="ＭＳ 明朝" w:hint="eastAsia"/>
          <w:sz w:val="24"/>
          <w:szCs w:val="24"/>
        </w:rPr>
        <w:t>・</w:t>
      </w:r>
      <w:r w:rsidRPr="008D5754">
        <w:rPr>
          <w:rFonts w:ascii="ＭＳ 明朝" w:eastAsia="ＭＳ 明朝" w:hAnsi="ＭＳ 明朝" w:hint="eastAsia"/>
          <w:sz w:val="24"/>
          <w:szCs w:val="24"/>
        </w:rPr>
        <w:t>外出時、屋内にいるときや会話をするときに、症状がなくてもマスク</w:t>
      </w:r>
      <w:r>
        <w:rPr>
          <w:rFonts w:ascii="ＭＳ 明朝" w:eastAsia="ＭＳ 明朝" w:hAnsi="ＭＳ 明朝" w:hint="eastAsia"/>
          <w:sz w:val="24"/>
          <w:szCs w:val="24"/>
        </w:rPr>
        <w:t>を</w:t>
      </w:r>
      <w:r w:rsidRPr="008D5754">
        <w:rPr>
          <w:rFonts w:ascii="ＭＳ 明朝" w:eastAsia="ＭＳ 明朝" w:hAnsi="ＭＳ 明朝" w:hint="eastAsia"/>
          <w:sz w:val="24"/>
          <w:szCs w:val="24"/>
        </w:rPr>
        <w:t>着用</w:t>
      </w:r>
      <w:r>
        <w:rPr>
          <w:rFonts w:ascii="ＭＳ 明朝" w:eastAsia="ＭＳ 明朝" w:hAnsi="ＭＳ 明朝" w:hint="eastAsia"/>
          <w:sz w:val="24"/>
          <w:szCs w:val="24"/>
        </w:rPr>
        <w:t>すること。</w:t>
      </w:r>
    </w:p>
    <w:p w:rsidR="008D5754" w:rsidRDefault="008D5754" w:rsidP="00AC4917">
      <w:pPr>
        <w:ind w:leftChars="150" w:left="315" w:rightChars="66" w:right="139"/>
        <w:rPr>
          <w:rFonts w:ascii="ＭＳ 明朝" w:eastAsia="ＭＳ 明朝" w:hAnsi="ＭＳ 明朝"/>
          <w:sz w:val="24"/>
          <w:szCs w:val="24"/>
        </w:rPr>
      </w:pPr>
      <w:r w:rsidRPr="008D5754">
        <w:rPr>
          <w:rFonts w:ascii="ＭＳ 明朝" w:eastAsia="ＭＳ 明朝" w:hAnsi="ＭＳ 明朝" w:hint="eastAsia"/>
          <w:sz w:val="24"/>
          <w:szCs w:val="24"/>
        </w:rPr>
        <w:t>※</w:t>
      </w:r>
      <w:r>
        <w:rPr>
          <w:rFonts w:ascii="ＭＳ 明朝" w:eastAsia="ＭＳ 明朝" w:hAnsi="ＭＳ 明朝" w:hint="eastAsia"/>
          <w:sz w:val="24"/>
          <w:szCs w:val="24"/>
        </w:rPr>
        <w:t>なお、</w:t>
      </w:r>
      <w:r w:rsidRPr="008D5754">
        <w:rPr>
          <w:rFonts w:ascii="ＭＳ 明朝" w:eastAsia="ＭＳ 明朝" w:hAnsi="ＭＳ 明朝" w:hint="eastAsia"/>
          <w:sz w:val="24"/>
          <w:szCs w:val="24"/>
        </w:rPr>
        <w:t>熱中症のリスクがある場合には、</w:t>
      </w:r>
      <w:r w:rsidR="00CD70F7">
        <w:rPr>
          <w:rFonts w:ascii="ＭＳ 明朝" w:eastAsia="ＭＳ 明朝" w:hAnsi="ＭＳ 明朝" w:hint="eastAsia"/>
          <w:sz w:val="24"/>
          <w:szCs w:val="24"/>
        </w:rPr>
        <w:t>チェックリスト</w:t>
      </w:r>
      <w:r w:rsidR="00E571C2">
        <w:rPr>
          <w:rFonts w:ascii="ＭＳ 明朝" w:eastAsia="ＭＳ 明朝" w:hAnsi="ＭＳ 明朝" w:hint="eastAsia"/>
          <w:sz w:val="24"/>
          <w:szCs w:val="24"/>
        </w:rPr>
        <w:t>６</w:t>
      </w:r>
      <w:r w:rsidRPr="008D5754">
        <w:rPr>
          <w:rFonts w:ascii="ＭＳ 明朝" w:eastAsia="ＭＳ 明朝" w:hAnsi="ＭＳ 明朝" w:hint="eastAsia"/>
          <w:sz w:val="24"/>
          <w:szCs w:val="24"/>
        </w:rPr>
        <w:t>について確認してください。</w:t>
      </w:r>
      <w:r w:rsidR="00E960BD">
        <w:rPr>
          <w:rFonts w:ascii="ＭＳ 明朝" w:eastAsia="ＭＳ 明朝" w:hAnsi="ＭＳ 明朝" w:hint="eastAsia"/>
          <w:sz w:val="24"/>
          <w:szCs w:val="24"/>
        </w:rPr>
        <w:t xml:space="preserve">　</w:t>
      </w:r>
      <w:r w:rsidR="005C76EB">
        <w:rPr>
          <w:rFonts w:ascii="ＭＳ 明朝" w:eastAsia="ＭＳ 明朝" w:hAnsi="ＭＳ 明朝" w:hint="eastAsia"/>
          <w:sz w:val="24"/>
          <w:szCs w:val="24"/>
        </w:rPr>
        <w:t xml:space="preserve">　　　　　　　</w:t>
      </w:r>
      <w:r w:rsidR="002632E9">
        <w:rPr>
          <w:rFonts w:ascii="ＭＳ 明朝" w:eastAsia="ＭＳ 明朝" w:hAnsi="ＭＳ 明朝" w:hint="eastAsia"/>
          <w:sz w:val="24"/>
          <w:szCs w:val="24"/>
        </w:rPr>
        <w:t xml:space="preserve">　</w:t>
      </w:r>
      <w:r w:rsidR="005C76EB">
        <w:rPr>
          <w:rFonts w:ascii="ＭＳ 明朝" w:eastAsia="ＭＳ 明朝" w:hAnsi="ＭＳ 明朝" w:hint="eastAsia"/>
          <w:sz w:val="24"/>
          <w:szCs w:val="24"/>
        </w:rPr>
        <w:t xml:space="preserve">　</w:t>
      </w:r>
      <w:r w:rsidR="00E960BD" w:rsidDel="00E571C2">
        <w:rPr>
          <w:rFonts w:ascii="ＭＳ 明朝" w:eastAsia="ＭＳ 明朝" w:hAnsi="ＭＳ 明朝" w:hint="eastAsia"/>
          <w:sz w:val="24"/>
          <w:szCs w:val="24"/>
        </w:rPr>
        <w:t>→</w:t>
      </w:r>
      <w:r w:rsidR="00687192" w:rsidDel="00E571C2">
        <w:rPr>
          <w:rFonts w:ascii="ＭＳ 明朝" w:eastAsia="ＭＳ 明朝" w:hAnsi="ＭＳ 明朝" w:hint="eastAsia"/>
          <w:sz w:val="24"/>
          <w:szCs w:val="24"/>
        </w:rPr>
        <w:t>チェックリスト対応項目</w:t>
      </w:r>
      <w:r w:rsidR="00E960BD" w:rsidDel="00E571C2">
        <w:rPr>
          <w:rFonts w:ascii="ＭＳ 明朝" w:eastAsia="ＭＳ 明朝" w:hAnsi="ＭＳ 明朝" w:hint="eastAsia"/>
          <w:sz w:val="24"/>
          <w:szCs w:val="24"/>
        </w:rPr>
        <w:t>２（１）３</w:t>
      </w:r>
      <w:r w:rsidR="00201152" w:rsidDel="00E571C2">
        <w:rPr>
          <w:rFonts w:ascii="ＭＳ 明朝" w:eastAsia="ＭＳ 明朝" w:hAnsi="ＭＳ 明朝" w:hint="eastAsia"/>
          <w:sz w:val="24"/>
          <w:szCs w:val="24"/>
        </w:rPr>
        <w:t>項</w:t>
      </w:r>
    </w:p>
    <w:p w:rsidR="00AC4917" w:rsidRPr="00AC4917" w:rsidRDefault="00C072B5" w:rsidP="00AC4917">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w:t>
      </w:r>
      <w:r w:rsidRPr="0079071B">
        <w:rPr>
          <w:rFonts w:ascii="ＭＳ 明朝" w:eastAsia="ＭＳ 明朝" w:hAnsi="ＭＳ 明朝"/>
          <w:sz w:val="24"/>
          <w:szCs w:val="24"/>
        </w:rPr>
        <w:t>適切に換気を行</w:t>
      </w:r>
      <w:r>
        <w:rPr>
          <w:rFonts w:ascii="ＭＳ 明朝" w:eastAsia="ＭＳ 明朝" w:hAnsi="ＭＳ 明朝" w:hint="eastAsia"/>
          <w:sz w:val="24"/>
          <w:szCs w:val="24"/>
        </w:rPr>
        <w:t>うこと。</w:t>
      </w:r>
      <w:r w:rsidR="00AC4917">
        <w:rPr>
          <w:rFonts w:ascii="ＭＳ 明朝" w:eastAsia="ＭＳ 明朝" w:hAnsi="ＭＳ 明朝" w:hint="eastAsia"/>
          <w:sz w:val="24"/>
          <w:szCs w:val="24"/>
        </w:rPr>
        <w:t xml:space="preserve">　　　　　</w:t>
      </w:r>
      <w:r w:rsidRPr="00AC4917">
        <w:rPr>
          <w:rFonts w:ascii="ＭＳ 明朝" w:eastAsia="ＭＳ 明朝" w:hAnsi="ＭＳ 明朝" w:hint="eastAsia"/>
          <w:sz w:val="24"/>
          <w:szCs w:val="24"/>
        </w:rPr>
        <w:t>→チェックリスト対応項目３（２）２項</w:t>
      </w:r>
    </w:p>
    <w:p w:rsidR="00607528" w:rsidRPr="00AC4917" w:rsidRDefault="00175AAE" w:rsidP="00AC4917">
      <w:pPr>
        <w:ind w:rightChars="66" w:right="139" w:firstLineChars="300" w:firstLine="720"/>
        <w:jc w:val="right"/>
        <w:rPr>
          <w:rFonts w:ascii="ＭＳ 明朝" w:eastAsia="ＭＳ 明朝" w:hAnsi="ＭＳ 明朝"/>
          <w:sz w:val="24"/>
          <w:szCs w:val="24"/>
        </w:rPr>
      </w:pPr>
      <w:r w:rsidRPr="00AC4917">
        <w:rPr>
          <w:rFonts w:ascii="ＭＳ 明朝" w:eastAsia="ＭＳ 明朝" w:hAnsi="ＭＳ 明朝" w:hint="eastAsia"/>
          <w:sz w:val="24"/>
          <w:szCs w:val="24"/>
        </w:rPr>
        <w:t>２（５）６</w:t>
      </w:r>
      <w:r w:rsidR="00201152" w:rsidRPr="00AC4917">
        <w:rPr>
          <w:rFonts w:ascii="ＭＳ 明朝" w:eastAsia="ＭＳ 明朝" w:hAnsi="ＭＳ 明朝" w:hint="eastAsia"/>
          <w:sz w:val="24"/>
          <w:szCs w:val="24"/>
        </w:rPr>
        <w:t>項</w:t>
      </w:r>
      <w:r w:rsidRPr="00AC4917">
        <w:rPr>
          <w:rFonts w:ascii="ＭＳ 明朝" w:eastAsia="ＭＳ 明朝" w:hAnsi="ＭＳ 明朝" w:hint="eastAsia"/>
          <w:sz w:val="24"/>
          <w:szCs w:val="24"/>
        </w:rPr>
        <w:t>、</w:t>
      </w:r>
      <w:r w:rsidR="00590282" w:rsidRPr="00AC4917">
        <w:rPr>
          <w:rFonts w:ascii="ＭＳ 明朝" w:eastAsia="ＭＳ 明朝" w:hAnsi="ＭＳ 明朝" w:hint="eastAsia"/>
          <w:sz w:val="24"/>
          <w:szCs w:val="24"/>
        </w:rPr>
        <w:t>３（１）１</w:t>
      </w:r>
      <w:r w:rsidR="00201152" w:rsidRPr="00AC4917">
        <w:rPr>
          <w:rFonts w:ascii="ＭＳ 明朝" w:eastAsia="ＭＳ 明朝" w:hAnsi="ＭＳ 明朝" w:hint="eastAsia"/>
          <w:sz w:val="24"/>
          <w:szCs w:val="24"/>
        </w:rPr>
        <w:t>項</w:t>
      </w:r>
    </w:p>
    <w:p w:rsidR="00687192" w:rsidRDefault="00CD70F7" w:rsidP="00CD70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D70F7">
        <w:rPr>
          <w:rFonts w:ascii="ＭＳ 明朝" w:eastAsia="ＭＳ 明朝" w:hAnsi="ＭＳ 明朝" w:hint="eastAsia"/>
          <w:sz w:val="24"/>
          <w:szCs w:val="24"/>
        </w:rPr>
        <w:t>外出から戻ったら手洗いを行うこと、手洗いは</w:t>
      </w:r>
      <w:r w:rsidRPr="00CD70F7">
        <w:rPr>
          <w:rFonts w:ascii="ＭＳ 明朝" w:eastAsia="ＭＳ 明朝" w:hAnsi="ＭＳ 明朝"/>
          <w:sz w:val="24"/>
          <w:szCs w:val="24"/>
        </w:rPr>
        <w:t>30秒程度かけて水と石けんで丁寧に洗うこと（手指消毒薬の使用も可）。</w:t>
      </w:r>
    </w:p>
    <w:p w:rsidR="00CD70F7" w:rsidRPr="00CD70F7" w:rsidRDefault="00E960BD" w:rsidP="00CD70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590282" w:rsidRPr="00590282">
        <w:rPr>
          <w:rFonts w:ascii="ＭＳ 明朝" w:eastAsia="ＭＳ 明朝" w:hAnsi="ＭＳ 明朝" w:hint="eastAsia"/>
          <w:sz w:val="24"/>
          <w:szCs w:val="24"/>
        </w:rPr>
        <w:t>２（</w:t>
      </w:r>
      <w:r w:rsidR="00E571C2">
        <w:rPr>
          <w:rFonts w:ascii="ＭＳ 明朝" w:eastAsia="ＭＳ 明朝" w:hAnsi="ＭＳ 明朝" w:hint="eastAsia"/>
          <w:sz w:val="24"/>
          <w:szCs w:val="24"/>
        </w:rPr>
        <w:t>１</w:t>
      </w:r>
      <w:r w:rsidR="00590282" w:rsidRPr="00590282">
        <w:rPr>
          <w:rFonts w:ascii="ＭＳ 明朝" w:eastAsia="ＭＳ 明朝" w:hAnsi="ＭＳ 明朝" w:hint="eastAsia"/>
          <w:sz w:val="24"/>
          <w:szCs w:val="24"/>
        </w:rPr>
        <w:t>）</w:t>
      </w:r>
      <w:r w:rsidR="00590282">
        <w:rPr>
          <w:rFonts w:ascii="ＭＳ 明朝" w:eastAsia="ＭＳ 明朝" w:hAnsi="ＭＳ 明朝" w:hint="eastAsia"/>
          <w:sz w:val="24"/>
          <w:szCs w:val="24"/>
        </w:rPr>
        <w:t>４</w:t>
      </w:r>
      <w:r w:rsidR="00201152">
        <w:rPr>
          <w:rFonts w:ascii="ＭＳ 明朝" w:eastAsia="ＭＳ 明朝" w:hAnsi="ＭＳ 明朝" w:hint="eastAsia"/>
          <w:sz w:val="24"/>
          <w:szCs w:val="24"/>
        </w:rPr>
        <w:t>項</w:t>
      </w:r>
    </w:p>
    <w:p w:rsidR="00B262AA" w:rsidRDefault="001444DB" w:rsidP="00EF6FD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・日常生活用品の複数人での共用は避けること。</w:t>
      </w:r>
    </w:p>
    <w:p w:rsidR="001444DB" w:rsidRDefault="00E960BD" w:rsidP="006E585E">
      <w:pPr>
        <w:ind w:leftChars="100" w:left="210" w:firstLineChars="1100" w:firstLine="2640"/>
        <w:rPr>
          <w:rFonts w:ascii="ＭＳ 明朝" w:eastAsia="ＭＳ 明朝" w:hAnsi="ＭＳ 明朝"/>
          <w:sz w:val="24"/>
          <w:szCs w:val="24"/>
        </w:rPr>
      </w:pP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３（６）５項</w:t>
      </w:r>
      <w:r w:rsidR="005C647F" w:rsidRPr="00C220BE">
        <w:rPr>
          <w:rFonts w:ascii="ＭＳ 明朝" w:eastAsia="ＭＳ 明朝" w:hAnsi="ＭＳ 明朝" w:hint="eastAsia"/>
          <w:sz w:val="24"/>
          <w:szCs w:val="24"/>
        </w:rPr>
        <w:t>（７）</w:t>
      </w:r>
      <w:r w:rsidR="00B262AA" w:rsidRPr="00C220BE">
        <w:rPr>
          <w:rFonts w:ascii="ＭＳ 明朝" w:eastAsia="ＭＳ 明朝" w:hAnsi="ＭＳ 明朝" w:hint="eastAsia"/>
          <w:sz w:val="24"/>
          <w:szCs w:val="24"/>
        </w:rPr>
        <w:t>６</w:t>
      </w:r>
      <w:r w:rsidR="00201152">
        <w:rPr>
          <w:rFonts w:ascii="ＭＳ 明朝" w:eastAsia="ＭＳ 明朝" w:hAnsi="ＭＳ 明朝" w:hint="eastAsia"/>
          <w:sz w:val="24"/>
          <w:szCs w:val="24"/>
        </w:rPr>
        <w:t>項</w:t>
      </w:r>
    </w:p>
    <w:p w:rsidR="00607528" w:rsidRDefault="00607528" w:rsidP="006E585E">
      <w:pPr>
        <w:ind w:left="4080" w:hangingChars="1700" w:hanging="4080"/>
        <w:rPr>
          <w:rFonts w:ascii="ＭＳ 明朝" w:eastAsia="ＭＳ 明朝" w:hAnsi="ＭＳ 明朝"/>
          <w:sz w:val="24"/>
          <w:szCs w:val="24"/>
        </w:rPr>
      </w:pPr>
      <w:r>
        <w:rPr>
          <w:rFonts w:ascii="ＭＳ 明朝" w:eastAsia="ＭＳ 明朝" w:hAnsi="ＭＳ 明朝" w:hint="eastAsia"/>
          <w:sz w:val="24"/>
          <w:szCs w:val="24"/>
        </w:rPr>
        <w:t>・車両で移動する際にも人との間隔を空け</w:t>
      </w:r>
      <w:r w:rsidR="00A33BD6">
        <w:rPr>
          <w:rFonts w:ascii="ＭＳ 明朝" w:eastAsia="ＭＳ 明朝" w:hAnsi="ＭＳ 明朝" w:hint="eastAsia"/>
          <w:sz w:val="24"/>
          <w:szCs w:val="24"/>
        </w:rPr>
        <w:t>、マスクを着用し、換気を行うこと。</w:t>
      </w:r>
      <w:r w:rsidR="00E960BD">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5C647F" w:rsidRPr="00EF6FDC">
        <w:rPr>
          <w:rFonts w:ascii="ＭＳ 明朝" w:eastAsia="ＭＳ 明朝" w:hAnsi="ＭＳ 明朝" w:hint="eastAsia"/>
          <w:sz w:val="24"/>
          <w:szCs w:val="24"/>
        </w:rPr>
        <w:t>３（３）６</w:t>
      </w:r>
      <w:r w:rsidR="00201152">
        <w:rPr>
          <w:rFonts w:ascii="ＭＳ 明朝" w:eastAsia="ＭＳ 明朝" w:hAnsi="ＭＳ 明朝" w:hint="eastAsia"/>
          <w:sz w:val="24"/>
          <w:szCs w:val="24"/>
        </w:rPr>
        <w:t>項</w:t>
      </w:r>
    </w:p>
    <w:p w:rsidR="00CD70F7" w:rsidRPr="008D5754" w:rsidRDefault="0056076D" w:rsidP="00CD70F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752" behindDoc="0" locked="0" layoutInCell="1" allowOverlap="1" wp14:anchorId="6B03697A" wp14:editId="7CF2570A">
                <wp:simplePos x="0" y="0"/>
                <wp:positionH relativeFrom="column">
                  <wp:posOffset>-89535</wp:posOffset>
                </wp:positionH>
                <wp:positionV relativeFrom="paragraph">
                  <wp:posOffset>149225</wp:posOffset>
                </wp:positionV>
                <wp:extent cx="5305425" cy="666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305425" cy="66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5F8C2B" id="角丸四角形 4" o:spid="_x0000_s1026" style="position:absolute;left:0;text-align:left;margin-left:-7.05pt;margin-top:11.75pt;width:417.75pt;height:5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" filled="f" strokecolor="black [3213]" strokeweight="1pt">
                <v:stroke joinstyle="miter"/>
              </v:roundrect>
            </w:pict>
          </mc:Fallback>
        </mc:AlternateContent>
      </w:r>
    </w:p>
    <w:p w:rsidR="00291125" w:rsidRPr="0056076D" w:rsidRDefault="00291125" w:rsidP="00291125">
      <w:pPr>
        <w:ind w:left="324" w:hangingChars="135" w:hanging="324"/>
        <w:rPr>
          <w:rFonts w:ascii="ＭＳ 明朝" w:eastAsia="ＭＳ 明朝" w:hAnsi="ＭＳ 明朝"/>
          <w:sz w:val="24"/>
          <w:szCs w:val="24"/>
          <w:u w:val="single"/>
        </w:rPr>
      </w:pPr>
      <w:r w:rsidRPr="0056076D">
        <w:rPr>
          <w:rFonts w:ascii="ＭＳ 明朝" w:eastAsia="ＭＳ 明朝" w:hAnsi="ＭＳ 明朝" w:hint="eastAsia"/>
          <w:sz w:val="24"/>
          <w:szCs w:val="24"/>
          <w:u w:val="single"/>
        </w:rPr>
        <w:t>事例４）</w:t>
      </w:r>
      <w:r w:rsidR="00320E7E" w:rsidRPr="0056076D">
        <w:rPr>
          <w:rFonts w:ascii="ＭＳ 明朝" w:eastAsia="ＭＳ 明朝" w:hAnsi="ＭＳ 明朝" w:hint="eastAsia"/>
          <w:sz w:val="24"/>
          <w:szCs w:val="24"/>
          <w:u w:val="single"/>
        </w:rPr>
        <w:t>事業場外</w:t>
      </w:r>
      <w:r w:rsidRPr="0056076D">
        <w:rPr>
          <w:rFonts w:ascii="ＭＳ 明朝" w:eastAsia="ＭＳ 明朝" w:hAnsi="ＭＳ 明朝" w:hint="eastAsia"/>
          <w:sz w:val="24"/>
          <w:szCs w:val="24"/>
          <w:u w:val="single"/>
        </w:rPr>
        <w:t>（</w:t>
      </w:r>
      <w:r w:rsidR="00320E7E" w:rsidRPr="0056076D">
        <w:rPr>
          <w:rFonts w:ascii="ＭＳ 明朝" w:eastAsia="ＭＳ 明朝" w:hAnsi="ＭＳ 明朝" w:hint="eastAsia"/>
          <w:sz w:val="24"/>
          <w:szCs w:val="24"/>
          <w:u w:val="single"/>
        </w:rPr>
        <w:t>勤務時間外</w:t>
      </w:r>
      <w:r w:rsidRPr="0056076D">
        <w:rPr>
          <w:rFonts w:ascii="ＭＳ 明朝" w:eastAsia="ＭＳ 明朝" w:hAnsi="ＭＳ 明朝" w:hint="eastAsia"/>
          <w:sz w:val="24"/>
          <w:szCs w:val="24"/>
          <w:u w:val="single"/>
        </w:rPr>
        <w:t>等）</w:t>
      </w:r>
    </w:p>
    <w:p w:rsidR="00CD70F7" w:rsidRPr="00320E7E" w:rsidRDefault="00A33BD6" w:rsidP="00320E7E">
      <w:pPr>
        <w:ind w:firstLineChars="100" w:firstLine="240"/>
        <w:rPr>
          <w:rFonts w:ascii="ＭＳ 明朝" w:eastAsia="ＭＳ 明朝" w:hAnsi="ＭＳ 明朝"/>
          <w:b/>
          <w:sz w:val="24"/>
          <w:szCs w:val="24"/>
        </w:rPr>
      </w:pPr>
      <w:r>
        <w:rPr>
          <w:rFonts w:ascii="ＭＳ 明朝" w:eastAsia="ＭＳ 明朝" w:hAnsi="ＭＳ 明朝" w:hint="eastAsia"/>
          <w:sz w:val="24"/>
          <w:szCs w:val="24"/>
        </w:rPr>
        <w:t>職場で開催された</w:t>
      </w:r>
      <w:r w:rsidR="00320E7E">
        <w:rPr>
          <w:rFonts w:ascii="ＭＳ 明朝" w:eastAsia="ＭＳ 明朝" w:hAnsi="ＭＳ 明朝" w:hint="eastAsia"/>
          <w:sz w:val="24"/>
          <w:szCs w:val="24"/>
        </w:rPr>
        <w:t>就業時間後の飲み会を端緒に</w:t>
      </w:r>
      <w:r w:rsidR="00967AC5">
        <w:rPr>
          <w:rFonts w:ascii="ＭＳ 明朝" w:eastAsia="ＭＳ 明朝" w:hAnsi="ＭＳ 明朝" w:hint="eastAsia"/>
          <w:sz w:val="24"/>
        </w:rPr>
        <w:t>集団感染が発生した</w:t>
      </w:r>
      <w:r w:rsidR="00320E7E">
        <w:rPr>
          <w:rFonts w:ascii="ＭＳ 明朝" w:eastAsia="ＭＳ 明朝" w:hAnsi="ＭＳ 明朝" w:hint="eastAsia"/>
          <w:sz w:val="24"/>
          <w:szCs w:val="24"/>
        </w:rPr>
        <w:t>もの。</w:t>
      </w:r>
    </w:p>
    <w:p w:rsidR="00320E7E" w:rsidRPr="00A33BD6" w:rsidRDefault="00320E7E" w:rsidP="00CD70F7">
      <w:pPr>
        <w:rPr>
          <w:rFonts w:ascii="ＭＳ 明朝" w:eastAsia="ＭＳ 明朝" w:hAnsi="ＭＳ 明朝"/>
          <w:sz w:val="24"/>
          <w:szCs w:val="24"/>
        </w:rPr>
      </w:pPr>
    </w:p>
    <w:p w:rsidR="00CD70F7" w:rsidRPr="00CD70F7" w:rsidRDefault="00CD70F7" w:rsidP="00CD70F7">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291125" w:rsidRDefault="00CD70F7"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A33BD6">
        <w:rPr>
          <w:rFonts w:ascii="ＭＳ 明朝" w:eastAsia="ＭＳ 明朝" w:hAnsi="ＭＳ 明朝" w:hint="eastAsia"/>
          <w:sz w:val="24"/>
          <w:szCs w:val="24"/>
        </w:rPr>
        <w:t>飲み会の場では</w:t>
      </w:r>
      <w:r w:rsidR="00320E7E" w:rsidRPr="00320E7E">
        <w:rPr>
          <w:rFonts w:ascii="ＭＳ 明朝" w:eastAsia="ＭＳ 明朝" w:hAnsi="ＭＳ 明朝" w:hint="eastAsia"/>
          <w:sz w:val="24"/>
          <w:szCs w:val="24"/>
        </w:rPr>
        <w:t>密</w:t>
      </w:r>
      <w:r w:rsidR="001A474F">
        <w:rPr>
          <w:rFonts w:ascii="ＭＳ 明朝" w:eastAsia="ＭＳ 明朝" w:hAnsi="ＭＳ 明朝" w:hint="eastAsia"/>
          <w:sz w:val="24"/>
          <w:szCs w:val="24"/>
        </w:rPr>
        <w:t>集</w:t>
      </w:r>
      <w:r w:rsidR="00320E7E" w:rsidRPr="00320E7E">
        <w:rPr>
          <w:rFonts w:ascii="ＭＳ 明朝" w:eastAsia="ＭＳ 明朝" w:hAnsi="ＭＳ 明朝" w:hint="eastAsia"/>
          <w:sz w:val="24"/>
          <w:szCs w:val="24"/>
        </w:rPr>
        <w:t>した</w:t>
      </w:r>
      <w:r w:rsidR="00320E7E">
        <w:rPr>
          <w:rFonts w:ascii="ＭＳ 明朝" w:eastAsia="ＭＳ 明朝" w:hAnsi="ＭＳ 明朝" w:hint="eastAsia"/>
          <w:sz w:val="24"/>
          <w:szCs w:val="24"/>
        </w:rPr>
        <w:t>状況</w:t>
      </w:r>
      <w:r w:rsidR="00320E7E" w:rsidRPr="00320E7E">
        <w:rPr>
          <w:rFonts w:ascii="ＭＳ 明朝" w:eastAsia="ＭＳ 明朝" w:hAnsi="ＭＳ 明朝" w:hint="eastAsia"/>
          <w:sz w:val="24"/>
          <w:szCs w:val="24"/>
        </w:rPr>
        <w:t>であり、換気も不十分であった。</w:t>
      </w:r>
    </w:p>
    <w:p w:rsidR="001A474F" w:rsidRDefault="001A474F"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・近い距離で比較的大きな声で談笑していた。</w:t>
      </w:r>
    </w:p>
    <w:p w:rsidR="00786229" w:rsidRPr="001A474F" w:rsidRDefault="00A33BD6"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・職場以外でも感染防止が必要なことが十分周知できていなかった。</w:t>
      </w:r>
    </w:p>
    <w:p w:rsidR="00CD70F7" w:rsidRDefault="00CD70F7" w:rsidP="00EF6FDC">
      <w:pPr>
        <w:rPr>
          <w:rFonts w:ascii="ＭＳ 明朝" w:eastAsia="ＭＳ 明朝" w:hAnsi="ＭＳ 明朝"/>
          <w:sz w:val="24"/>
          <w:szCs w:val="24"/>
        </w:rPr>
      </w:pPr>
    </w:p>
    <w:p w:rsidR="00CD70F7" w:rsidRPr="00E75CB0" w:rsidRDefault="0067100C" w:rsidP="00CD70F7">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CD70F7" w:rsidRPr="00E75CB0">
        <w:rPr>
          <w:rFonts w:ascii="ＭＳ 明朝" w:eastAsia="ＭＳ 明朝" w:hAnsi="ＭＳ 明朝" w:hint="eastAsia"/>
          <w:sz w:val="24"/>
          <w:szCs w:val="24"/>
        </w:rPr>
        <w:t>対策</w:t>
      </w:r>
      <w:r w:rsidR="00CD70F7">
        <w:rPr>
          <w:rFonts w:ascii="ＭＳ 明朝" w:eastAsia="ＭＳ 明朝" w:hAnsi="ＭＳ 明朝" w:hint="eastAsia"/>
          <w:sz w:val="24"/>
          <w:szCs w:val="24"/>
        </w:rPr>
        <w:t>について</w:t>
      </w:r>
      <w:r>
        <w:rPr>
          <w:rFonts w:ascii="ＭＳ 明朝" w:eastAsia="ＭＳ 明朝" w:hAnsi="ＭＳ 明朝" w:hint="eastAsia"/>
          <w:sz w:val="24"/>
          <w:szCs w:val="24"/>
        </w:rPr>
        <w:t>)</w:t>
      </w:r>
    </w:p>
    <w:p w:rsidR="00687192" w:rsidRDefault="00CD70F7" w:rsidP="00A822E7">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w:t>
      </w:r>
      <w:r w:rsidRPr="00CD70F7">
        <w:rPr>
          <w:rFonts w:ascii="ＭＳ 明朝" w:eastAsia="ＭＳ 明朝" w:hAnsi="ＭＳ 明朝" w:hint="eastAsia"/>
          <w:sz w:val="24"/>
          <w:szCs w:val="24"/>
        </w:rPr>
        <w:t>職場以外</w:t>
      </w:r>
      <w:r>
        <w:rPr>
          <w:rFonts w:ascii="ＭＳ 明朝" w:eastAsia="ＭＳ 明朝" w:hAnsi="ＭＳ 明朝" w:hint="eastAsia"/>
          <w:sz w:val="24"/>
          <w:szCs w:val="24"/>
        </w:rPr>
        <w:t>においても、</w:t>
      </w:r>
      <w:r w:rsidRPr="00CD70F7">
        <w:rPr>
          <w:rFonts w:ascii="ＭＳ 明朝" w:eastAsia="ＭＳ 明朝" w:hAnsi="ＭＳ 明朝" w:hint="eastAsia"/>
          <w:sz w:val="24"/>
          <w:szCs w:val="24"/>
        </w:rPr>
        <w:t>労働者が感染予防の行動を取るよう</w:t>
      </w:r>
      <w:r w:rsidR="00A822E7" w:rsidRPr="00A822E7">
        <w:rPr>
          <w:rFonts w:ascii="ＭＳ 明朝" w:eastAsia="ＭＳ 明朝" w:hAnsi="ＭＳ 明朝" w:hint="eastAsia"/>
          <w:sz w:val="24"/>
          <w:szCs w:val="24"/>
        </w:rPr>
        <w:t>感染リスクが高まる「５つの場面」や</w:t>
      </w:r>
      <w:r w:rsidRPr="00CD70F7">
        <w:rPr>
          <w:rFonts w:ascii="ＭＳ 明朝" w:eastAsia="ＭＳ 明朝" w:hAnsi="ＭＳ 明朝" w:hint="eastAsia"/>
          <w:sz w:val="24"/>
          <w:szCs w:val="24"/>
        </w:rPr>
        <w:t>「新しい生活様式」の実践例について、労働者全員に周知を</w:t>
      </w:r>
      <w:r>
        <w:rPr>
          <w:rFonts w:ascii="ＭＳ 明朝" w:eastAsia="ＭＳ 明朝" w:hAnsi="ＭＳ 明朝" w:hint="eastAsia"/>
          <w:sz w:val="24"/>
          <w:szCs w:val="24"/>
        </w:rPr>
        <w:t>行うこと。</w:t>
      </w:r>
    </w:p>
    <w:p w:rsidR="00CD70F7" w:rsidRPr="00CD70F7" w:rsidRDefault="005C647F" w:rsidP="00CD70F7">
      <w:pPr>
        <w:ind w:leftChars="-19" w:left="284" w:hangingChars="135" w:hanging="324"/>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Pr>
          <w:rFonts w:ascii="ＭＳ 明朝" w:eastAsia="ＭＳ 明朝" w:hAnsi="ＭＳ 明朝" w:hint="eastAsia"/>
          <w:sz w:val="24"/>
          <w:szCs w:val="24"/>
        </w:rPr>
        <w:t>１　６</w:t>
      </w:r>
      <w:r w:rsidR="00201152">
        <w:rPr>
          <w:rFonts w:ascii="ＭＳ 明朝" w:eastAsia="ＭＳ 明朝" w:hAnsi="ＭＳ 明朝" w:hint="eastAsia"/>
          <w:sz w:val="24"/>
          <w:szCs w:val="24"/>
        </w:rPr>
        <w:t>項</w:t>
      </w:r>
    </w:p>
    <w:sectPr w:rsidR="00CD70F7" w:rsidRPr="00CD70F7" w:rsidSect="0045379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78" w:rsidRDefault="00C23478" w:rsidP="00CB57AD">
      <w:r>
        <w:separator/>
      </w:r>
    </w:p>
  </w:endnote>
  <w:endnote w:type="continuationSeparator" w:id="0">
    <w:p w:rsidR="00C23478" w:rsidRDefault="00C23478" w:rsidP="00C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1" w:rsidRDefault="001B21A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1" w:rsidRDefault="001B21A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1" w:rsidRDefault="001B21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78" w:rsidRDefault="00C23478" w:rsidP="00CB57AD">
      <w:r>
        <w:separator/>
      </w:r>
    </w:p>
  </w:footnote>
  <w:footnote w:type="continuationSeparator" w:id="0">
    <w:p w:rsidR="00C23478" w:rsidRDefault="00C23478" w:rsidP="00CB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1" w:rsidRDefault="001B21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1" w:rsidRDefault="001B21A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92" w:rsidRPr="009E57D3" w:rsidRDefault="001B21A1" w:rsidP="00453792">
    <w:pPr>
      <w:pStyle w:val="aa"/>
      <w:jc w:val="right"/>
      <w:rPr>
        <w:rFonts w:ascii="游ゴシック" w:eastAsia="游ゴシック" w:hAnsi="游ゴシック"/>
        <w:sz w:val="32"/>
        <w:szCs w:val="36"/>
        <w:bdr w:val="single" w:sz="4" w:space="0" w:color="auto"/>
      </w:rPr>
    </w:pPr>
    <w:r>
      <w:rPr>
        <w:rFonts w:ascii="游ゴシック" w:eastAsia="游ゴシック" w:hAnsi="游ゴシック" w:hint="eastAsia"/>
        <w:sz w:val="32"/>
        <w:szCs w:val="36"/>
        <w:bdr w:val="single" w:sz="4" w:space="0" w:color="auto"/>
      </w:rPr>
      <w:t>別添９</w:t>
    </w:r>
    <w:bookmarkStart w:id="0" w:name="_GoBack"/>
    <w:bookmarkEnd w:id="0"/>
    <w:r w:rsidR="00453792" w:rsidRPr="009E57D3">
      <w:rPr>
        <w:rFonts w:ascii="游ゴシック" w:eastAsia="游ゴシック" w:hAnsi="游ゴシック" w:hint="eastAsia"/>
        <w:sz w:val="32"/>
        <w:szCs w:val="36"/>
        <w:bdr w:val="single" w:sz="4" w:space="0" w:color="auto"/>
      </w:rPr>
      <w:t>－２</w:t>
    </w:r>
  </w:p>
  <w:p w:rsidR="00453792" w:rsidRDefault="00453792" w:rsidP="00453792">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E4"/>
    <w:rsid w:val="00003B01"/>
    <w:rsid w:val="00020596"/>
    <w:rsid w:val="00056459"/>
    <w:rsid w:val="000A2722"/>
    <w:rsid w:val="001444DB"/>
    <w:rsid w:val="001520B5"/>
    <w:rsid w:val="00175AAE"/>
    <w:rsid w:val="001851D8"/>
    <w:rsid w:val="001878C0"/>
    <w:rsid w:val="0019794A"/>
    <w:rsid w:val="001A474F"/>
    <w:rsid w:val="001A7668"/>
    <w:rsid w:val="001B21A1"/>
    <w:rsid w:val="001D3CFB"/>
    <w:rsid w:val="00201152"/>
    <w:rsid w:val="00207FAE"/>
    <w:rsid w:val="002348CD"/>
    <w:rsid w:val="00250D28"/>
    <w:rsid w:val="002632E9"/>
    <w:rsid w:val="00291125"/>
    <w:rsid w:val="002B429A"/>
    <w:rsid w:val="002C7B60"/>
    <w:rsid w:val="00300678"/>
    <w:rsid w:val="00320E7E"/>
    <w:rsid w:val="00333ECE"/>
    <w:rsid w:val="00363C9D"/>
    <w:rsid w:val="003E5BB1"/>
    <w:rsid w:val="0044678E"/>
    <w:rsid w:val="00453792"/>
    <w:rsid w:val="00484D10"/>
    <w:rsid w:val="00490106"/>
    <w:rsid w:val="00492A2E"/>
    <w:rsid w:val="004D4DAF"/>
    <w:rsid w:val="004E6535"/>
    <w:rsid w:val="00550361"/>
    <w:rsid w:val="0056076D"/>
    <w:rsid w:val="00590282"/>
    <w:rsid w:val="005B5E2D"/>
    <w:rsid w:val="005C647F"/>
    <w:rsid w:val="005C76EB"/>
    <w:rsid w:val="005D1477"/>
    <w:rsid w:val="00607528"/>
    <w:rsid w:val="0067100C"/>
    <w:rsid w:val="00687192"/>
    <w:rsid w:val="006A7AD5"/>
    <w:rsid w:val="006E585E"/>
    <w:rsid w:val="00767A3B"/>
    <w:rsid w:val="00786229"/>
    <w:rsid w:val="0079071B"/>
    <w:rsid w:val="007A65D4"/>
    <w:rsid w:val="008347F9"/>
    <w:rsid w:val="008639CD"/>
    <w:rsid w:val="008A7DB3"/>
    <w:rsid w:val="008D119C"/>
    <w:rsid w:val="008D5754"/>
    <w:rsid w:val="008F7588"/>
    <w:rsid w:val="00943805"/>
    <w:rsid w:val="00967AC5"/>
    <w:rsid w:val="009C5F40"/>
    <w:rsid w:val="009E57D3"/>
    <w:rsid w:val="00A00052"/>
    <w:rsid w:val="00A10463"/>
    <w:rsid w:val="00A33BD6"/>
    <w:rsid w:val="00A44155"/>
    <w:rsid w:val="00A70857"/>
    <w:rsid w:val="00A745D2"/>
    <w:rsid w:val="00A822E7"/>
    <w:rsid w:val="00A946EB"/>
    <w:rsid w:val="00A96D76"/>
    <w:rsid w:val="00AC4917"/>
    <w:rsid w:val="00B262AA"/>
    <w:rsid w:val="00BC203A"/>
    <w:rsid w:val="00BC5D68"/>
    <w:rsid w:val="00C072B5"/>
    <w:rsid w:val="00C220BE"/>
    <w:rsid w:val="00C23478"/>
    <w:rsid w:val="00CB57AD"/>
    <w:rsid w:val="00CD70F7"/>
    <w:rsid w:val="00D157C6"/>
    <w:rsid w:val="00D30E1A"/>
    <w:rsid w:val="00D635E4"/>
    <w:rsid w:val="00E571C2"/>
    <w:rsid w:val="00E62D0F"/>
    <w:rsid w:val="00E75CB0"/>
    <w:rsid w:val="00E91969"/>
    <w:rsid w:val="00E960BD"/>
    <w:rsid w:val="00EB2A9C"/>
    <w:rsid w:val="00EF6FDC"/>
    <w:rsid w:val="00F52360"/>
    <w:rsid w:val="00F97260"/>
    <w:rsid w:val="00FB1019"/>
    <w:rsid w:val="00FB5806"/>
    <w:rsid w:val="00FC76A6"/>
    <w:rsid w:val="00FD259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17BB2A"/>
  <w15:docId w15:val="{D328F059-F9A3-48FF-B281-CA2E8D8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0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01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A474F"/>
    <w:rPr>
      <w:sz w:val="18"/>
      <w:szCs w:val="18"/>
    </w:rPr>
  </w:style>
  <w:style w:type="paragraph" w:styleId="a6">
    <w:name w:val="annotation text"/>
    <w:basedOn w:val="a"/>
    <w:link w:val="a7"/>
    <w:uiPriority w:val="99"/>
    <w:semiHidden/>
    <w:unhideWhenUsed/>
    <w:rsid w:val="001A474F"/>
    <w:pPr>
      <w:jc w:val="left"/>
    </w:pPr>
  </w:style>
  <w:style w:type="character" w:customStyle="1" w:styleId="a7">
    <w:name w:val="コメント文字列 (文字)"/>
    <w:basedOn w:val="a0"/>
    <w:link w:val="a6"/>
    <w:uiPriority w:val="99"/>
    <w:semiHidden/>
    <w:rsid w:val="001A474F"/>
  </w:style>
  <w:style w:type="paragraph" w:styleId="a8">
    <w:name w:val="annotation subject"/>
    <w:basedOn w:val="a6"/>
    <w:next w:val="a6"/>
    <w:link w:val="a9"/>
    <w:uiPriority w:val="99"/>
    <w:semiHidden/>
    <w:unhideWhenUsed/>
    <w:rsid w:val="001A474F"/>
    <w:rPr>
      <w:b/>
      <w:bCs/>
    </w:rPr>
  </w:style>
  <w:style w:type="character" w:customStyle="1" w:styleId="a9">
    <w:name w:val="コメント内容 (文字)"/>
    <w:basedOn w:val="a7"/>
    <w:link w:val="a8"/>
    <w:uiPriority w:val="99"/>
    <w:semiHidden/>
    <w:rsid w:val="001A474F"/>
    <w:rPr>
      <w:b/>
      <w:bCs/>
    </w:rPr>
  </w:style>
  <w:style w:type="paragraph" w:styleId="aa">
    <w:name w:val="header"/>
    <w:basedOn w:val="a"/>
    <w:link w:val="ab"/>
    <w:uiPriority w:val="99"/>
    <w:unhideWhenUsed/>
    <w:rsid w:val="00CB57AD"/>
    <w:pPr>
      <w:tabs>
        <w:tab w:val="center" w:pos="4252"/>
        <w:tab w:val="right" w:pos="8504"/>
      </w:tabs>
      <w:snapToGrid w:val="0"/>
    </w:pPr>
  </w:style>
  <w:style w:type="character" w:customStyle="1" w:styleId="ab">
    <w:name w:val="ヘッダー (文字)"/>
    <w:basedOn w:val="a0"/>
    <w:link w:val="aa"/>
    <w:uiPriority w:val="99"/>
    <w:rsid w:val="00CB57AD"/>
  </w:style>
  <w:style w:type="paragraph" w:styleId="ac">
    <w:name w:val="footer"/>
    <w:basedOn w:val="a"/>
    <w:link w:val="ad"/>
    <w:uiPriority w:val="99"/>
    <w:unhideWhenUsed/>
    <w:rsid w:val="00CB57AD"/>
    <w:pPr>
      <w:tabs>
        <w:tab w:val="center" w:pos="4252"/>
        <w:tab w:val="right" w:pos="8504"/>
      </w:tabs>
      <w:snapToGrid w:val="0"/>
    </w:pPr>
  </w:style>
  <w:style w:type="character" w:customStyle="1" w:styleId="ad">
    <w:name w:val="フッター (文字)"/>
    <w:basedOn w:val="a0"/>
    <w:link w:val="ac"/>
    <w:uiPriority w:val="99"/>
    <w:rsid w:val="00CB57AD"/>
  </w:style>
  <w:style w:type="paragraph" w:styleId="ae">
    <w:name w:val="Revision"/>
    <w:hidden/>
    <w:uiPriority w:val="99"/>
    <w:semiHidden/>
    <w:rsid w:val="007A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春彦(matsui-haruhiko.nb1)</dc:creator>
  <cp:lastModifiedBy>野口 史温(noguchi-shion.5r4)</cp:lastModifiedBy>
  <cp:revision>18</cp:revision>
  <cp:lastPrinted>2020-11-26T10:22:00Z</cp:lastPrinted>
  <dcterms:created xsi:type="dcterms:W3CDTF">2020-08-05T08:36:00Z</dcterms:created>
  <dcterms:modified xsi:type="dcterms:W3CDTF">2021-01-07T03:38:00Z</dcterms:modified>
</cp:coreProperties>
</file>