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AB134" w14:textId="2288109B" w:rsidR="0073556D" w:rsidRPr="0043319E" w:rsidRDefault="00197FED" w:rsidP="0043319E">
      <w:pPr>
        <w:spacing w:line="360" w:lineRule="exact"/>
        <w:jc w:val="center"/>
        <w:rPr>
          <w:rFonts w:ascii="Meiryo UI" w:eastAsia="Meiryo UI" w:hAnsi="Meiryo UI"/>
          <w:b/>
          <w:sz w:val="28"/>
          <w:szCs w:val="24"/>
        </w:rPr>
      </w:pPr>
      <w:r w:rsidRPr="00E64E26"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1D576" wp14:editId="375FF147">
                <wp:simplePos x="0" y="0"/>
                <wp:positionH relativeFrom="column">
                  <wp:posOffset>4749165</wp:posOffset>
                </wp:positionH>
                <wp:positionV relativeFrom="paragraph">
                  <wp:posOffset>-984250</wp:posOffset>
                </wp:positionV>
                <wp:extent cx="1233805" cy="417549"/>
                <wp:effectExtent l="0" t="0" r="23495" b="2095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417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A14EBA" w14:textId="754DFB6D" w:rsidR="00197FED" w:rsidRDefault="00197FED" w:rsidP="00197FED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 w:rsidRPr="0090212C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５－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  <w:t>１</w:t>
                            </w:r>
                          </w:p>
                          <w:p w14:paraId="1455FF74" w14:textId="77777777" w:rsidR="00197FED" w:rsidRPr="0090212C" w:rsidRDefault="00197FED" w:rsidP="00197FED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1D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73.95pt;margin-top:-77.5pt;width:97.1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" fillcolor="white [3201]" strokeweight=".5pt">
                <v:textbox>
                  <w:txbxContent>
                    <w:p w14:paraId="31A14EBA" w14:textId="754DFB6D" w:rsidR="00197FED" w:rsidRDefault="00197FED" w:rsidP="00197FED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</w:pPr>
                      <w:r w:rsidRPr="0090212C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５－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</w:rPr>
                        <w:t>１</w:t>
                      </w:r>
                    </w:p>
                    <w:p w14:paraId="1455FF74" w14:textId="77777777" w:rsidR="00197FED" w:rsidRPr="0090212C" w:rsidRDefault="00197FED" w:rsidP="00197FED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556D" w:rsidRPr="0043319E">
        <w:rPr>
          <w:rFonts w:ascii="Meiryo UI" w:eastAsia="Meiryo UI" w:hAnsi="Meiryo UI" w:hint="eastAsia"/>
          <w:b/>
          <w:sz w:val="28"/>
          <w:szCs w:val="24"/>
        </w:rPr>
        <w:t>会議に関する</w:t>
      </w:r>
      <w:bookmarkStart w:id="0" w:name="_GoBack"/>
      <w:bookmarkEnd w:id="0"/>
      <w:r w:rsidR="0073556D" w:rsidRPr="0043319E">
        <w:rPr>
          <w:rFonts w:ascii="Meiryo UI" w:eastAsia="Meiryo UI" w:hAnsi="Meiryo UI" w:hint="eastAsia"/>
          <w:b/>
          <w:sz w:val="28"/>
          <w:szCs w:val="24"/>
        </w:rPr>
        <w:t>ご意見・ご要望について</w:t>
      </w:r>
    </w:p>
    <w:p w14:paraId="0C83A985" w14:textId="77777777" w:rsidR="0043319E" w:rsidRDefault="0043319E" w:rsidP="0043319E">
      <w:pPr>
        <w:spacing w:line="360" w:lineRule="exact"/>
        <w:jc w:val="left"/>
        <w:rPr>
          <w:rFonts w:ascii="Meiryo UI" w:eastAsia="Meiryo UI" w:hAnsi="Meiryo UI"/>
          <w:b/>
          <w:sz w:val="24"/>
          <w:szCs w:val="24"/>
        </w:rPr>
      </w:pPr>
    </w:p>
    <w:p w14:paraId="70FACD37" w14:textId="22A8ADDC" w:rsidR="0043319E" w:rsidRDefault="0073556D" w:rsidP="0073556D">
      <w:pPr>
        <w:spacing w:line="360" w:lineRule="exact"/>
        <w:jc w:val="left"/>
        <w:rPr>
          <w:rFonts w:ascii="Meiryo UI" w:eastAsia="Meiryo UI" w:hAnsi="Meiryo UI"/>
          <w:b/>
          <w:sz w:val="24"/>
          <w:szCs w:val="24"/>
        </w:rPr>
      </w:pPr>
      <w:r w:rsidRPr="0043319E">
        <w:rPr>
          <w:rFonts w:ascii="Meiryo UI" w:eastAsia="Meiryo UI" w:hAnsi="Meiryo UI" w:hint="eastAsia"/>
          <w:b/>
          <w:sz w:val="24"/>
          <w:szCs w:val="24"/>
        </w:rPr>
        <w:t>連携した取組みのアイディアや会議に期待することなど</w:t>
      </w:r>
    </w:p>
    <w:p w14:paraId="74775CBC" w14:textId="77777777" w:rsidR="0043319E" w:rsidRPr="0043319E" w:rsidRDefault="0043319E" w:rsidP="0073556D">
      <w:pPr>
        <w:spacing w:line="360" w:lineRule="exact"/>
        <w:jc w:val="left"/>
        <w:rPr>
          <w:rFonts w:ascii="Meiryo UI" w:eastAsia="Meiryo UI" w:hAnsi="Meiryo UI"/>
          <w:b/>
          <w:sz w:val="24"/>
          <w:szCs w:val="24"/>
          <w:u w:val="single"/>
        </w:rPr>
      </w:pPr>
    </w:p>
    <w:p w14:paraId="6A7342A6" w14:textId="6F44939A" w:rsidR="006972A5" w:rsidRPr="008842DE" w:rsidRDefault="0073556D" w:rsidP="00E36F81">
      <w:pPr>
        <w:pStyle w:val="a7"/>
        <w:numPr>
          <w:ilvl w:val="0"/>
          <w:numId w:val="2"/>
        </w:numPr>
        <w:spacing w:line="360" w:lineRule="exact"/>
        <w:ind w:leftChars="0"/>
        <w:jc w:val="left"/>
      </w:pPr>
      <w:r w:rsidRPr="008842DE">
        <w:rPr>
          <w:rFonts w:ascii="Meiryo UI" w:eastAsia="Meiryo UI" w:hAnsi="Meiryo UI" w:hint="eastAsia"/>
          <w:sz w:val="24"/>
          <w:szCs w:val="24"/>
        </w:rPr>
        <w:t>例えばマイボトル給水機においては、隣県の自治体においても同様の取組がなされている。将来的には府内のみに</w:t>
      </w:r>
      <w:r w:rsidR="008842DE">
        <w:rPr>
          <w:rFonts w:ascii="Meiryo UI" w:eastAsia="Meiryo UI" w:hAnsi="Meiryo UI" w:hint="eastAsia"/>
          <w:sz w:val="24"/>
          <w:szCs w:val="24"/>
        </w:rPr>
        <w:t>限らず、全国へと取組を広げることを目指してはどうかと考えます</w:t>
      </w:r>
    </w:p>
    <w:p w14:paraId="7CF40D22" w14:textId="77777777" w:rsidR="008842DE" w:rsidRDefault="008842DE" w:rsidP="008842DE">
      <w:pPr>
        <w:pStyle w:val="a7"/>
        <w:spacing w:line="360" w:lineRule="exact"/>
        <w:ind w:leftChars="0" w:left="360"/>
        <w:jc w:val="left"/>
        <w:rPr>
          <w:rFonts w:hint="eastAsia"/>
        </w:rPr>
      </w:pPr>
    </w:p>
    <w:p w14:paraId="11006DD7" w14:textId="34DF66C5" w:rsidR="00FC49BD" w:rsidRPr="00E76833" w:rsidRDefault="00FC49BD" w:rsidP="00E76833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E76833">
        <w:rPr>
          <w:rFonts w:ascii="Meiryo UI" w:eastAsia="Meiryo UI" w:hAnsi="Meiryo UI" w:hint="eastAsia"/>
          <w:sz w:val="24"/>
          <w:szCs w:val="24"/>
        </w:rPr>
        <w:t>Zoomは録画も可能ですので、会議不参加の方へ後日閲覧できるようにURL送付をされてはいかがでしょうか（開催後1週間限定など）</w:t>
      </w:r>
    </w:p>
    <w:p w14:paraId="66738B09" w14:textId="79A9C044" w:rsidR="000433FC" w:rsidRDefault="000433FC" w:rsidP="00FC49BD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7D703E44" w14:textId="443AE60E" w:rsidR="000433FC" w:rsidRPr="00E76833" w:rsidRDefault="000433FC" w:rsidP="00E76833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Meiryo UI" w:eastAsia="Meiryo UI" w:hAnsi="Meiryo UI"/>
          <w:spacing w:val="-4"/>
          <w:sz w:val="24"/>
          <w:szCs w:val="24"/>
        </w:rPr>
      </w:pPr>
      <w:r w:rsidRPr="00E76833">
        <w:rPr>
          <w:rFonts w:ascii="Meiryo UI" w:eastAsia="Meiryo UI" w:hAnsi="Meiryo UI"/>
          <w:spacing w:val="-4"/>
          <w:sz w:val="24"/>
          <w:szCs w:val="24"/>
        </w:rPr>
        <w:t>さまざまなマイボトルパートナー企業がありますので、それぞれの特徴</w:t>
      </w:r>
      <w:r w:rsidR="008842DE">
        <w:rPr>
          <w:rFonts w:ascii="Meiryo UI" w:eastAsia="Meiryo UI" w:hAnsi="Meiryo UI"/>
          <w:spacing w:val="-4"/>
          <w:sz w:val="24"/>
          <w:szCs w:val="24"/>
        </w:rPr>
        <w:t>を活かし、トータルで取り組めるようなことをできたら、と考えます</w:t>
      </w:r>
    </w:p>
    <w:p w14:paraId="7F0D7492" w14:textId="1BA46FF6" w:rsidR="000433FC" w:rsidRPr="00E76833" w:rsidRDefault="000433FC" w:rsidP="00E76833">
      <w:pPr>
        <w:spacing w:line="360" w:lineRule="exact"/>
        <w:ind w:leftChars="100" w:left="442" w:hangingChars="100" w:hanging="232"/>
        <w:jc w:val="left"/>
        <w:rPr>
          <w:rFonts w:ascii="Meiryo UI" w:eastAsia="Meiryo UI" w:hAnsi="Meiryo UI"/>
          <w:spacing w:val="-4"/>
          <w:sz w:val="24"/>
          <w:szCs w:val="24"/>
        </w:rPr>
      </w:pPr>
      <w:r w:rsidRPr="00E76833">
        <w:rPr>
          <w:rFonts w:ascii="Meiryo UI" w:eastAsia="Meiryo UI" w:hAnsi="Meiryo UI" w:hint="eastAsia"/>
          <w:spacing w:val="-4"/>
          <w:sz w:val="24"/>
          <w:szCs w:val="24"/>
        </w:rPr>
        <w:t>（給水機メーカーや、弊社のようなステンレスボトルメーカー、お茶のメーカーなどが協力して、給茶スポットをするとか、など）</w:t>
      </w:r>
    </w:p>
    <w:p w14:paraId="5CCE34CD" w14:textId="6DCC7DCD" w:rsidR="004A69FB" w:rsidRDefault="004A69FB" w:rsidP="000433FC">
      <w:pPr>
        <w:spacing w:line="360" w:lineRule="exact"/>
        <w:jc w:val="left"/>
        <w:rPr>
          <w:rFonts w:ascii="Meiryo UI" w:eastAsia="Meiryo UI" w:hAnsi="Meiryo UI"/>
          <w:spacing w:val="-4"/>
          <w:sz w:val="24"/>
          <w:szCs w:val="24"/>
        </w:rPr>
      </w:pPr>
    </w:p>
    <w:p w14:paraId="67E7DEE6" w14:textId="77186CF3" w:rsidR="004A69FB" w:rsidRPr="00E76833" w:rsidRDefault="008842DE" w:rsidP="00E76833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会議後に交流が出来る場や時間があれば良いと感じた</w:t>
      </w:r>
    </w:p>
    <w:p w14:paraId="59031FCD" w14:textId="77777777" w:rsidR="004A69FB" w:rsidRPr="004A69FB" w:rsidRDefault="004A69FB" w:rsidP="000433FC">
      <w:pPr>
        <w:spacing w:line="360" w:lineRule="exact"/>
        <w:jc w:val="left"/>
        <w:rPr>
          <w:rFonts w:ascii="Meiryo UI" w:eastAsia="Meiryo UI" w:hAnsi="Meiryo UI"/>
          <w:spacing w:val="-4"/>
          <w:sz w:val="24"/>
          <w:szCs w:val="24"/>
        </w:rPr>
      </w:pPr>
    </w:p>
    <w:p w14:paraId="0041F568" w14:textId="53B42226" w:rsidR="000433FC" w:rsidRPr="008842DE" w:rsidRDefault="00005522" w:rsidP="00070CD0">
      <w:pPr>
        <w:pStyle w:val="a7"/>
        <w:numPr>
          <w:ilvl w:val="0"/>
          <w:numId w:val="2"/>
        </w:numPr>
        <w:spacing w:line="360" w:lineRule="exact"/>
        <w:ind w:leftChars="0"/>
        <w:jc w:val="left"/>
        <w:rPr>
          <w:rFonts w:ascii="Meiryo UI" w:eastAsia="Meiryo UI" w:hAnsi="Meiryo UI"/>
          <w:sz w:val="24"/>
          <w:szCs w:val="24"/>
        </w:rPr>
      </w:pPr>
      <w:r w:rsidRPr="008842DE">
        <w:rPr>
          <w:rFonts w:ascii="Meiryo UI" w:eastAsia="Meiryo UI" w:hAnsi="Meiryo UI" w:hint="eastAsia"/>
          <w:sz w:val="24"/>
          <w:szCs w:val="24"/>
        </w:rPr>
        <w:t>会議</w:t>
      </w:r>
      <w:r w:rsidR="008842DE" w:rsidRPr="008842DE">
        <w:rPr>
          <w:rFonts w:ascii="Meiryo UI" w:eastAsia="Meiryo UI" w:hAnsi="Meiryo UI" w:hint="eastAsia"/>
          <w:sz w:val="24"/>
          <w:szCs w:val="24"/>
        </w:rPr>
        <w:t>スケジュールの固定化（開催月・曜日等の固定化）をご検討ください</w:t>
      </w:r>
    </w:p>
    <w:p w14:paraId="7CD9F22E" w14:textId="77777777" w:rsidR="00FC49BD" w:rsidRPr="00FC49BD" w:rsidRDefault="00FC49BD"/>
    <w:sectPr w:rsidR="00FC49BD" w:rsidRPr="00FC4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9A2D" w14:textId="77777777" w:rsidR="00FC49BD" w:rsidRDefault="00FC49BD" w:rsidP="00FC49BD">
      <w:r>
        <w:separator/>
      </w:r>
    </w:p>
  </w:endnote>
  <w:endnote w:type="continuationSeparator" w:id="0">
    <w:p w14:paraId="409A95FF" w14:textId="77777777" w:rsidR="00FC49BD" w:rsidRDefault="00FC49BD" w:rsidP="00FC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0BEC8" w14:textId="77777777" w:rsidR="00FC49BD" w:rsidRDefault="00FC49BD" w:rsidP="00FC49BD">
      <w:r>
        <w:separator/>
      </w:r>
    </w:p>
  </w:footnote>
  <w:footnote w:type="continuationSeparator" w:id="0">
    <w:p w14:paraId="4C5B0B66" w14:textId="77777777" w:rsidR="00FC49BD" w:rsidRDefault="00FC49BD" w:rsidP="00FC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799C"/>
    <w:multiLevelType w:val="hybridMultilevel"/>
    <w:tmpl w:val="5F14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2E60E4"/>
    <w:multiLevelType w:val="hybridMultilevel"/>
    <w:tmpl w:val="E3DC03BC"/>
    <w:lvl w:ilvl="0" w:tplc="2FDA0FAE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6D"/>
    <w:rsid w:val="00005522"/>
    <w:rsid w:val="000433FC"/>
    <w:rsid w:val="00197FED"/>
    <w:rsid w:val="00223CAA"/>
    <w:rsid w:val="0043319E"/>
    <w:rsid w:val="0049415E"/>
    <w:rsid w:val="004A69FB"/>
    <w:rsid w:val="006D61B7"/>
    <w:rsid w:val="0073556D"/>
    <w:rsid w:val="008842DE"/>
    <w:rsid w:val="00E76833"/>
    <w:rsid w:val="00E97348"/>
    <w:rsid w:val="00FC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24A4E0"/>
  <w15:chartTrackingRefBased/>
  <w15:docId w15:val="{3AFE115C-69DD-46BE-9A59-4D0AF4B3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56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9B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C4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9BD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768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　真依</dc:creator>
  <cp:keywords/>
  <dc:description/>
  <cp:lastModifiedBy>上川　真依</cp:lastModifiedBy>
  <cp:revision>5</cp:revision>
  <dcterms:created xsi:type="dcterms:W3CDTF">2021-10-26T03:32:00Z</dcterms:created>
  <dcterms:modified xsi:type="dcterms:W3CDTF">2021-10-27T10:55:00Z</dcterms:modified>
</cp:coreProperties>
</file>