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FF" w:rsidRPr="00350FFF" w:rsidRDefault="00D2321D" w:rsidP="00350FFF">
      <w:pPr>
        <w:jc w:val="center"/>
        <w:rPr>
          <w:rFonts w:ascii="Meiryo UI" w:eastAsia="Meiryo UI" w:hAnsi="Meiryo UI"/>
          <w:b/>
          <w:sz w:val="28"/>
        </w:rPr>
      </w:pPr>
      <w:r w:rsidRPr="00E64E26">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14:anchorId="01E14BA8" wp14:editId="3B200C1A">
                <wp:simplePos x="0" y="0"/>
                <wp:positionH relativeFrom="column">
                  <wp:posOffset>4453891</wp:posOffset>
                </wp:positionH>
                <wp:positionV relativeFrom="paragraph">
                  <wp:posOffset>-765175</wp:posOffset>
                </wp:positionV>
                <wp:extent cx="1281430" cy="417549"/>
                <wp:effectExtent l="0" t="0" r="13970" b="20955"/>
                <wp:wrapNone/>
                <wp:docPr id="6" name="テキスト ボックス 6"/>
                <wp:cNvGraphicFramePr/>
                <a:graphic xmlns:a="http://schemas.openxmlformats.org/drawingml/2006/main">
                  <a:graphicData uri="http://schemas.microsoft.com/office/word/2010/wordprocessingShape">
                    <wps:wsp>
                      <wps:cNvSpPr txBox="1"/>
                      <wps:spPr>
                        <a:xfrm>
                          <a:off x="0" y="0"/>
                          <a:ext cx="1281430" cy="417549"/>
                        </a:xfrm>
                        <a:prstGeom prst="rect">
                          <a:avLst/>
                        </a:prstGeom>
                        <a:solidFill>
                          <a:schemeClr val="lt1"/>
                        </a:solidFill>
                        <a:ln w="6350">
                          <a:solidFill>
                            <a:prstClr val="black"/>
                          </a:solidFill>
                        </a:ln>
                      </wps:spPr>
                      <wps:txbx>
                        <w:txbxContent>
                          <w:p w:rsidR="00D2321D" w:rsidRDefault="00D2321D" w:rsidP="00D2321D">
                            <w:pPr>
                              <w:spacing w:line="440" w:lineRule="exact"/>
                              <w:jc w:val="center"/>
                              <w:rPr>
                                <w:rFonts w:ascii="ＭＳ ゴシック" w:eastAsia="ＭＳ ゴシック" w:hAnsi="ＭＳ ゴシック"/>
                                <w:sz w:val="32"/>
                              </w:rPr>
                            </w:pPr>
                            <w:r w:rsidRPr="0090212C">
                              <w:rPr>
                                <w:rFonts w:ascii="ＭＳ ゴシック" w:eastAsia="ＭＳ ゴシック" w:hAnsi="ＭＳ ゴシック" w:hint="eastAsia"/>
                                <w:sz w:val="32"/>
                              </w:rPr>
                              <w:t>資料</w:t>
                            </w:r>
                            <w:r>
                              <w:rPr>
                                <w:rFonts w:ascii="ＭＳ ゴシック" w:eastAsia="ＭＳ ゴシック" w:hAnsi="ＭＳ ゴシック" w:hint="eastAsia"/>
                                <w:sz w:val="32"/>
                              </w:rPr>
                              <w:t>２－１</w:t>
                            </w:r>
                          </w:p>
                          <w:p w:rsidR="00D2321D" w:rsidRPr="0090212C" w:rsidRDefault="00D2321D" w:rsidP="00D2321D">
                            <w:pPr>
                              <w:spacing w:line="440" w:lineRule="exact"/>
                              <w:jc w:val="center"/>
                              <w:rPr>
                                <w:rFonts w:ascii="ＭＳ ゴシック" w:eastAsia="ＭＳ ゴシック" w:hAnsi="ＭＳ ゴシック"/>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14BA8" id="_x0000_t202" coordsize="21600,21600" o:spt="202" path="m,l,21600r21600,l21600,xe">
                <v:stroke joinstyle="miter"/>
                <v:path gradientshapeok="t" o:connecttype="rect"/>
              </v:shapetype>
              <v:shape id="テキスト ボックス 6" o:spid="_x0000_s1026" type="#_x0000_t202" style="position:absolute;left:0;text-align:left;margin-left:350.7pt;margin-top:-60.25pt;width:100.9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ElbAIAALI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" fillcolor="white [3201]" strokeweight=".5pt">
                <v:textbox>
                  <w:txbxContent>
                    <w:p w:rsidR="00D2321D" w:rsidRDefault="00D2321D" w:rsidP="00D2321D">
                      <w:pPr>
                        <w:spacing w:line="440" w:lineRule="exact"/>
                        <w:jc w:val="center"/>
                        <w:rPr>
                          <w:rFonts w:ascii="ＭＳ ゴシック" w:eastAsia="ＭＳ ゴシック" w:hAnsi="ＭＳ ゴシック"/>
                          <w:sz w:val="32"/>
                        </w:rPr>
                      </w:pPr>
                      <w:r w:rsidRPr="0090212C">
                        <w:rPr>
                          <w:rFonts w:ascii="ＭＳ ゴシック" w:eastAsia="ＭＳ ゴシック" w:hAnsi="ＭＳ ゴシック" w:hint="eastAsia"/>
                          <w:sz w:val="32"/>
                        </w:rPr>
                        <w:t>資料</w:t>
                      </w:r>
                      <w:r>
                        <w:rPr>
                          <w:rFonts w:ascii="ＭＳ ゴシック" w:eastAsia="ＭＳ ゴシック" w:hAnsi="ＭＳ ゴシック" w:hint="eastAsia"/>
                          <w:sz w:val="32"/>
                        </w:rPr>
                        <w:t>２－１</w:t>
                      </w:r>
                    </w:p>
                    <w:p w:rsidR="00D2321D" w:rsidRPr="0090212C" w:rsidRDefault="00D2321D" w:rsidP="00D2321D">
                      <w:pPr>
                        <w:spacing w:line="440" w:lineRule="exact"/>
                        <w:jc w:val="center"/>
                        <w:rPr>
                          <w:rFonts w:ascii="ＭＳ ゴシック" w:eastAsia="ＭＳ ゴシック" w:hAnsi="ＭＳ ゴシック"/>
                          <w:sz w:val="32"/>
                        </w:rPr>
                      </w:pPr>
                    </w:p>
                  </w:txbxContent>
                </v:textbox>
              </v:shape>
            </w:pict>
          </mc:Fallback>
        </mc:AlternateContent>
      </w:r>
      <w:r w:rsidR="00350FFF" w:rsidRPr="00350FFF">
        <w:rPr>
          <w:rFonts w:ascii="Meiryo UI" w:eastAsia="Meiryo UI" w:hAnsi="Meiryo UI" w:hint="eastAsia"/>
          <w:b/>
          <w:sz w:val="28"/>
        </w:rPr>
        <w:t>万博に向けた取組みについて</w:t>
      </w:r>
      <w:bookmarkStart w:id="0" w:name="_GoBack"/>
      <w:bookmarkEnd w:id="0"/>
    </w:p>
    <w:p w:rsidR="009D76AD" w:rsidRDefault="009D76AD" w:rsidP="009D76AD">
      <w:pPr>
        <w:pStyle w:val="a7"/>
        <w:numPr>
          <w:ilvl w:val="0"/>
          <w:numId w:val="1"/>
        </w:numPr>
        <w:ind w:leftChars="0"/>
        <w:jc w:val="left"/>
        <w:rPr>
          <w:rFonts w:ascii="Meiryo UI" w:eastAsia="Meiryo UI" w:hAnsi="Meiryo UI"/>
          <w:b/>
          <w:sz w:val="22"/>
        </w:rPr>
      </w:pPr>
      <w:r w:rsidRPr="009D76AD">
        <w:rPr>
          <w:rFonts w:ascii="Meiryo UI" w:eastAsia="Meiryo UI" w:hAnsi="Meiryo UI"/>
          <w:b/>
          <w:sz w:val="22"/>
        </w:rPr>
        <w:t>各企業・団体における取組み</w:t>
      </w:r>
    </w:p>
    <w:p w:rsidR="00102261" w:rsidRPr="00C51926" w:rsidRDefault="00102261" w:rsidP="004039C6">
      <w:pPr>
        <w:jc w:val="left"/>
        <w:rPr>
          <w:rFonts w:ascii="Meiryo UI" w:eastAsia="Meiryo UI" w:hAnsi="Meiryo UI"/>
          <w:b/>
          <w:sz w:val="22"/>
        </w:rPr>
      </w:pPr>
      <w:r w:rsidRPr="00C51926">
        <w:rPr>
          <w:rFonts w:ascii="Meiryo UI" w:eastAsia="Meiryo UI" w:hAnsi="Meiryo UI" w:hint="eastAsia"/>
          <w:b/>
          <w:sz w:val="22"/>
        </w:rPr>
        <w:t>〈取組み中〉</w:t>
      </w:r>
    </w:p>
    <w:p w:rsidR="004039C6" w:rsidRPr="00C51926" w:rsidRDefault="004039C6" w:rsidP="00C51926">
      <w:pPr>
        <w:pStyle w:val="a7"/>
        <w:numPr>
          <w:ilvl w:val="0"/>
          <w:numId w:val="3"/>
        </w:numPr>
        <w:ind w:leftChars="0"/>
        <w:jc w:val="left"/>
        <w:rPr>
          <w:rFonts w:ascii="Meiryo UI" w:eastAsia="Meiryo UI" w:hAnsi="Meiryo UI"/>
        </w:rPr>
      </w:pPr>
      <w:r w:rsidRPr="00C51926">
        <w:rPr>
          <w:rFonts w:ascii="Meiryo UI" w:eastAsia="Meiryo UI" w:hAnsi="Meiryo UI" w:hint="eastAsia"/>
          <w:b/>
        </w:rPr>
        <w:t>「ステハジ」スタートミーティング</w:t>
      </w:r>
      <w:r w:rsidRPr="00C51926">
        <w:rPr>
          <w:rFonts w:ascii="Meiryo UI" w:eastAsia="Meiryo UI" w:hAnsi="Meiryo UI" w:hint="eastAsia"/>
        </w:rPr>
        <w:t>を実施（OSGコーポレーション）</w:t>
      </w:r>
    </w:p>
    <w:p w:rsidR="004039C6" w:rsidRPr="004039C6" w:rsidRDefault="004039C6" w:rsidP="004039C6">
      <w:pPr>
        <w:ind w:firstLineChars="100" w:firstLine="210"/>
        <w:jc w:val="left"/>
        <w:rPr>
          <w:rFonts w:ascii="Meiryo UI" w:eastAsia="Meiryo UI" w:hAnsi="Meiryo UI"/>
        </w:rPr>
      </w:pPr>
      <w:r w:rsidRPr="004039C6">
        <w:rPr>
          <w:rFonts w:ascii="Meiryo UI" w:eastAsia="Meiryo UI" w:hAnsi="Meiryo UI" w:hint="eastAsia"/>
        </w:rPr>
        <w:t>大阪・関西万博</w:t>
      </w:r>
      <w:r w:rsidRPr="004039C6">
        <w:rPr>
          <w:rFonts w:ascii="Meiryo UI" w:eastAsia="Meiryo UI" w:hAnsi="Meiryo UI"/>
        </w:rPr>
        <w:t>TEAMEXPO2025　共創パートナーとして承認。</w:t>
      </w:r>
    </w:p>
    <w:p w:rsidR="004039C6" w:rsidRPr="004039C6" w:rsidRDefault="004039C6" w:rsidP="004039C6">
      <w:pPr>
        <w:ind w:firstLineChars="100" w:firstLine="210"/>
        <w:jc w:val="left"/>
        <w:rPr>
          <w:rFonts w:ascii="Meiryo UI" w:eastAsia="Meiryo UI" w:hAnsi="Meiryo UI"/>
        </w:rPr>
      </w:pPr>
      <w:r w:rsidRPr="004039C6">
        <w:rPr>
          <w:rFonts w:ascii="Meiryo UI" w:eastAsia="Meiryo UI" w:hAnsi="Meiryo UI" w:hint="eastAsia"/>
        </w:rPr>
        <w:t xml:space="preserve">後援：公益社団法人２０２５年日本国際博覧会協会　</w:t>
      </w:r>
    </w:p>
    <w:p w:rsidR="004039C6" w:rsidRPr="004039C6" w:rsidRDefault="004039C6" w:rsidP="004039C6">
      <w:pPr>
        <w:ind w:firstLineChars="100" w:firstLine="210"/>
        <w:jc w:val="left"/>
        <w:rPr>
          <w:rFonts w:ascii="Meiryo UI" w:eastAsia="Meiryo UI" w:hAnsi="Meiryo UI"/>
        </w:rPr>
      </w:pPr>
      <w:r w:rsidRPr="004039C6">
        <w:rPr>
          <w:rFonts w:ascii="Meiryo UI" w:eastAsia="Meiryo UI" w:hAnsi="Meiryo UI" w:hint="eastAsia"/>
        </w:rPr>
        <w:t>登壇：公益社団法人２０２５年日本国際博覧会協会</w:t>
      </w:r>
    </w:p>
    <w:p w:rsidR="004039C6" w:rsidRPr="004039C6" w:rsidRDefault="004039C6" w:rsidP="004039C6">
      <w:pPr>
        <w:jc w:val="left"/>
        <w:rPr>
          <w:rFonts w:ascii="Meiryo UI" w:eastAsia="Meiryo UI" w:hAnsi="Meiryo UI"/>
        </w:rPr>
      </w:pPr>
      <w:r w:rsidRPr="004039C6">
        <w:rPr>
          <w:rFonts w:ascii="Meiryo UI" w:eastAsia="Meiryo UI" w:hAnsi="Meiryo UI" w:hint="eastAsia"/>
        </w:rPr>
        <w:t xml:space="preserve">　　</w:t>
      </w:r>
      <w:r>
        <w:rPr>
          <w:rFonts w:ascii="Meiryo UI" w:eastAsia="Meiryo UI" w:hAnsi="Meiryo UI" w:hint="eastAsia"/>
        </w:rPr>
        <w:t xml:space="preserve">　　</w:t>
      </w:r>
      <w:r w:rsidRPr="004039C6">
        <w:rPr>
          <w:rFonts w:ascii="Meiryo UI" w:eastAsia="Meiryo UI" w:hAnsi="Meiryo UI" w:hint="eastAsia"/>
        </w:rPr>
        <w:t xml:space="preserve">　　象印マホービン株式会社</w:t>
      </w:r>
    </w:p>
    <w:p w:rsidR="004039C6" w:rsidRPr="004039C6" w:rsidRDefault="004039C6" w:rsidP="004039C6">
      <w:pPr>
        <w:ind w:firstLineChars="400" w:firstLine="840"/>
        <w:jc w:val="left"/>
        <w:rPr>
          <w:rFonts w:ascii="Meiryo UI" w:eastAsia="Meiryo UI" w:hAnsi="Meiryo UI"/>
        </w:rPr>
      </w:pPr>
      <w:r w:rsidRPr="004039C6">
        <w:rPr>
          <w:rFonts w:ascii="Meiryo UI" w:eastAsia="Meiryo UI" w:hAnsi="Meiryo UI" w:hint="eastAsia"/>
        </w:rPr>
        <w:t>一般社団法人</w:t>
      </w:r>
      <w:r w:rsidRPr="004039C6">
        <w:rPr>
          <w:rFonts w:ascii="Meiryo UI" w:eastAsia="Meiryo UI" w:hAnsi="Meiryo UI"/>
        </w:rPr>
        <w:t>Social Innovation Japan　mymizu</w:t>
      </w:r>
    </w:p>
    <w:p w:rsidR="004039C6" w:rsidRDefault="004039C6" w:rsidP="004039C6">
      <w:pPr>
        <w:ind w:firstLineChars="400" w:firstLine="840"/>
        <w:jc w:val="left"/>
        <w:rPr>
          <w:rFonts w:ascii="Meiryo UI" w:eastAsia="Meiryo UI" w:hAnsi="Meiryo UI"/>
        </w:rPr>
      </w:pPr>
      <w:r w:rsidRPr="004039C6">
        <w:rPr>
          <w:rFonts w:ascii="Meiryo UI" w:eastAsia="Meiryo UI" w:hAnsi="Meiryo UI" w:hint="eastAsia"/>
        </w:rPr>
        <w:t>八尾トーヨー住器株式会社</w:t>
      </w:r>
    </w:p>
    <w:p w:rsidR="00102261" w:rsidRPr="00C51926" w:rsidRDefault="00102261"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w:t>
      </w:r>
      <w:r w:rsidRPr="00C51926">
        <w:rPr>
          <w:rFonts w:ascii="Meiryo UI" w:eastAsia="Meiryo UI" w:hAnsi="Meiryo UI"/>
          <w:b/>
        </w:rPr>
        <w:t>TEAM EXPO 2025</w:t>
      </w:r>
      <w:r w:rsidRPr="00C51926">
        <w:rPr>
          <w:rFonts w:ascii="Meiryo UI" w:eastAsia="Meiryo UI" w:hAnsi="Meiryo UI"/>
        </w:rPr>
        <w:t>」プログラムにおいて</w:t>
      </w:r>
      <w:r w:rsidRPr="00C51926">
        <w:rPr>
          <w:rFonts w:ascii="Meiryo UI" w:eastAsia="Meiryo UI" w:hAnsi="Meiryo UI" w:hint="eastAsia"/>
        </w:rPr>
        <w:t>、</w:t>
      </w:r>
      <w:r w:rsidRPr="00C51926">
        <w:rPr>
          <w:rFonts w:ascii="Meiryo UI" w:eastAsia="Meiryo UI" w:hAnsi="Meiryo UI"/>
        </w:rPr>
        <w:t>グループ企業のOSG コーポレーションが取り組む</w:t>
      </w:r>
      <w:r w:rsidRPr="00C51926">
        <w:rPr>
          <w:rFonts w:ascii="Meiryo UI" w:eastAsia="Meiryo UI" w:hAnsi="Meiryo UI"/>
        </w:rPr>
        <w:br/>
        <w:t>共創チャレンジ</w:t>
      </w:r>
      <w:r w:rsidRPr="00C51926">
        <w:rPr>
          <w:rFonts w:ascii="Meiryo UI" w:eastAsia="Meiryo UI" w:hAnsi="Meiryo UI"/>
          <w:b/>
        </w:rPr>
        <w:t>「みんなで拡げる給水スポット」</w:t>
      </w:r>
      <w:r w:rsidRPr="00C51926">
        <w:rPr>
          <w:rFonts w:ascii="Meiryo UI" w:eastAsia="Meiryo UI" w:hAnsi="Meiryo UI"/>
        </w:rPr>
        <w:t>と</w:t>
      </w:r>
      <w:r w:rsidRPr="00C51926">
        <w:rPr>
          <w:rFonts w:ascii="Meiryo UI" w:eastAsia="Meiryo UI" w:hAnsi="Meiryo UI"/>
          <w:b/>
        </w:rPr>
        <w:t>「ペットボトル50億本削減」</w:t>
      </w:r>
      <w:r w:rsidRPr="00C51926">
        <w:rPr>
          <w:rFonts w:ascii="Meiryo UI" w:eastAsia="Meiryo UI" w:hAnsi="Meiryo UI"/>
        </w:rPr>
        <w:t>に、共創メンバーと</w:t>
      </w:r>
      <w:r w:rsidR="00C51926">
        <w:rPr>
          <w:rFonts w:ascii="Meiryo UI" w:eastAsia="Meiryo UI" w:hAnsi="Meiryo UI"/>
        </w:rPr>
        <w:br/>
      </w:r>
      <w:r w:rsidRPr="00C51926">
        <w:rPr>
          <w:rFonts w:ascii="Meiryo UI" w:eastAsia="Meiryo UI" w:hAnsi="Meiryo UI"/>
        </w:rPr>
        <w:t>して参加</w:t>
      </w:r>
      <w:r w:rsidRPr="00C51926">
        <w:rPr>
          <w:rFonts w:ascii="Meiryo UI" w:eastAsia="Meiryo UI" w:hAnsi="Meiryo UI" w:hint="eastAsia"/>
        </w:rPr>
        <w:t>（ウォーターネット）</w:t>
      </w:r>
    </w:p>
    <w:p w:rsidR="004039C6" w:rsidRPr="00C51926" w:rsidRDefault="00102261"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株式会社</w:t>
      </w:r>
      <w:r w:rsidRPr="00C51926">
        <w:rPr>
          <w:rFonts w:ascii="Meiryo UI" w:eastAsia="Meiryo UI" w:hAnsi="Meiryo UI"/>
        </w:rPr>
        <w:t xml:space="preserve">OSGコーポレーションの　</w:t>
      </w:r>
      <w:r w:rsidRPr="00C51926">
        <w:rPr>
          <w:rFonts w:ascii="Meiryo UI" w:eastAsia="Meiryo UI" w:hAnsi="Meiryo UI"/>
          <w:b/>
        </w:rPr>
        <w:t>「ステハジ」プロジェクト</w:t>
      </w:r>
      <w:r w:rsidRPr="00C51926">
        <w:rPr>
          <w:rFonts w:ascii="Meiryo UI" w:eastAsia="Meiryo UI" w:hAnsi="Meiryo UI"/>
        </w:rPr>
        <w:t xml:space="preserve">　に協力</w:t>
      </w:r>
      <w:r w:rsidRPr="00C51926">
        <w:rPr>
          <w:rFonts w:ascii="Meiryo UI" w:eastAsia="Meiryo UI" w:hAnsi="Meiryo UI" w:hint="eastAsia"/>
        </w:rPr>
        <w:t>（象印マホービン）</w:t>
      </w:r>
    </w:p>
    <w:p w:rsidR="00102261" w:rsidRPr="00C51926" w:rsidRDefault="00102261" w:rsidP="00C51926">
      <w:pPr>
        <w:pStyle w:val="a7"/>
        <w:numPr>
          <w:ilvl w:val="0"/>
          <w:numId w:val="3"/>
        </w:numPr>
        <w:ind w:leftChars="0"/>
        <w:jc w:val="left"/>
        <w:rPr>
          <w:rFonts w:ascii="Meiryo UI" w:eastAsia="Meiryo UI" w:hAnsi="Meiryo UI"/>
        </w:rPr>
      </w:pPr>
      <w:r w:rsidRPr="00C51926">
        <w:rPr>
          <w:rFonts w:ascii="Meiryo UI" w:eastAsia="Meiryo UI" w:hAnsi="Meiryo UI" w:hint="eastAsia"/>
          <w:b/>
        </w:rPr>
        <w:t>ステハジプロジェクト「ペットボトル</w:t>
      </w:r>
      <w:r w:rsidRPr="00C51926">
        <w:rPr>
          <w:rFonts w:ascii="Meiryo UI" w:eastAsia="Meiryo UI" w:hAnsi="Meiryo UI"/>
          <w:b/>
        </w:rPr>
        <w:t xml:space="preserve"> 50億本 削減」チャレンジ</w:t>
      </w:r>
      <w:r w:rsidRPr="00C51926">
        <w:rPr>
          <w:rFonts w:ascii="Meiryo UI" w:eastAsia="Meiryo UI" w:hAnsi="Meiryo UI"/>
        </w:rPr>
        <w:t>に共創中</w:t>
      </w:r>
      <w:r w:rsidRPr="00C51926">
        <w:rPr>
          <w:rFonts w:ascii="Meiryo UI" w:eastAsia="Meiryo UI" w:hAnsi="Meiryo UI" w:hint="eastAsia"/>
        </w:rPr>
        <w:t>（ピーコック魔法瓶工業）</w:t>
      </w:r>
    </w:p>
    <w:p w:rsidR="00102261" w:rsidRDefault="00102261" w:rsidP="00C51926">
      <w:pPr>
        <w:ind w:firstLineChars="100" w:firstLine="210"/>
        <w:jc w:val="left"/>
        <w:rPr>
          <w:rFonts w:ascii="Meiryo UI" w:eastAsia="Meiryo UI" w:hAnsi="Meiryo UI"/>
        </w:rPr>
      </w:pPr>
      <w:r w:rsidRPr="00102261">
        <w:rPr>
          <w:rFonts w:ascii="Meiryo UI" w:eastAsia="Meiryo UI" w:hAnsi="Meiryo UI" w:hint="eastAsia"/>
        </w:rPr>
        <w:t>（</w:t>
      </w:r>
      <w:hyperlink r:id="rId7" w:history="1">
        <w:r w:rsidRPr="00102261">
          <w:rPr>
            <w:rStyle w:val="a8"/>
            <w:rFonts w:ascii="Meiryo UI" w:eastAsia="Meiryo UI" w:hAnsi="Meiryo UI"/>
          </w:rPr>
          <w:t>https://team.expo2025.or.jp/ja/challenge/133</w:t>
        </w:r>
      </w:hyperlink>
      <w:r w:rsidRPr="00102261">
        <w:rPr>
          <w:rFonts w:ascii="Meiryo UI" w:eastAsia="Meiryo UI" w:hAnsi="Meiryo UI"/>
        </w:rPr>
        <w:t>）</w:t>
      </w:r>
    </w:p>
    <w:p w:rsidR="00102261" w:rsidRPr="00C51926" w:rsidRDefault="00C1354D" w:rsidP="00C51926">
      <w:pPr>
        <w:pStyle w:val="a7"/>
        <w:numPr>
          <w:ilvl w:val="0"/>
          <w:numId w:val="3"/>
        </w:numPr>
        <w:ind w:leftChars="0"/>
        <w:jc w:val="left"/>
        <w:rPr>
          <w:rFonts w:ascii="Meiryo UI" w:eastAsia="Meiryo UI" w:hAnsi="Meiryo UI"/>
        </w:rPr>
      </w:pPr>
      <w:r w:rsidRPr="00C51926">
        <w:rPr>
          <w:rFonts w:ascii="Meiryo UI" w:eastAsia="Meiryo UI" w:hAnsi="Meiryo UI"/>
        </w:rPr>
        <w:t>ホームページやSNSを活用した</w:t>
      </w:r>
      <w:r w:rsidRPr="00C51926">
        <w:rPr>
          <w:rFonts w:ascii="Meiryo UI" w:eastAsia="Meiryo UI" w:hAnsi="Meiryo UI"/>
          <w:b/>
        </w:rPr>
        <w:t>マイボトル活用の呼びかけ</w:t>
      </w:r>
      <w:r w:rsidRPr="00C51926">
        <w:rPr>
          <w:rFonts w:ascii="Meiryo UI" w:eastAsia="Meiryo UI" w:hAnsi="Meiryo UI"/>
        </w:rPr>
        <w:t>、民間企業への</w:t>
      </w:r>
      <w:r w:rsidRPr="00C51926">
        <w:rPr>
          <w:rFonts w:ascii="Meiryo UI" w:eastAsia="Meiryo UI" w:hAnsi="Meiryo UI"/>
          <w:b/>
        </w:rPr>
        <w:t>給水スポット事例提案</w:t>
      </w:r>
      <w:r w:rsidRPr="00C51926">
        <w:rPr>
          <w:rFonts w:ascii="Meiryo UI" w:eastAsia="Meiryo UI" w:hAnsi="Meiryo UI"/>
        </w:rPr>
        <w:br/>
        <w:t>（訪問営業、展示会出展など）</w:t>
      </w:r>
      <w:r w:rsidRPr="00C51926">
        <w:rPr>
          <w:rFonts w:ascii="Meiryo UI" w:eastAsia="Meiryo UI" w:hAnsi="Meiryo UI" w:hint="eastAsia"/>
        </w:rPr>
        <w:t>（ウォータースタンド）</w:t>
      </w:r>
    </w:p>
    <w:p w:rsidR="00C1354D" w:rsidRPr="00C51926" w:rsidRDefault="00C1354D"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弊社商品を</w:t>
      </w:r>
      <w:r w:rsidRPr="00C51926">
        <w:rPr>
          <w:rFonts w:ascii="Meiryo UI" w:eastAsia="Meiryo UI" w:hAnsi="Meiryo UI" w:hint="eastAsia"/>
          <w:b/>
        </w:rPr>
        <w:t>マイボトル推奨として各企業へ案内</w:t>
      </w:r>
      <w:r w:rsidRPr="00C51926">
        <w:rPr>
          <w:rFonts w:ascii="Meiryo UI" w:eastAsia="Meiryo UI" w:hAnsi="Meiryo UI" w:hint="eastAsia"/>
        </w:rPr>
        <w:t>、販促品として検討いただいている（イモタニ）</w:t>
      </w:r>
    </w:p>
    <w:p w:rsidR="00C51926" w:rsidRDefault="00C51926" w:rsidP="004039C6">
      <w:pPr>
        <w:jc w:val="left"/>
        <w:rPr>
          <w:rFonts w:ascii="Meiryo UI" w:eastAsia="Meiryo UI" w:hAnsi="Meiryo UI"/>
        </w:rPr>
      </w:pPr>
    </w:p>
    <w:p w:rsidR="00C51926" w:rsidRPr="00C51926" w:rsidRDefault="00C51926" w:rsidP="004039C6">
      <w:pPr>
        <w:jc w:val="left"/>
        <w:rPr>
          <w:rFonts w:ascii="Meiryo UI" w:eastAsia="Meiryo UI" w:hAnsi="Meiryo UI"/>
          <w:b/>
          <w:sz w:val="22"/>
        </w:rPr>
      </w:pPr>
      <w:r w:rsidRPr="00C51926">
        <w:rPr>
          <w:rFonts w:ascii="Meiryo UI" w:eastAsia="Meiryo UI" w:hAnsi="Meiryo UI" w:hint="eastAsia"/>
          <w:b/>
          <w:sz w:val="22"/>
        </w:rPr>
        <w:t>〈検討中・構想中〉</w:t>
      </w:r>
    </w:p>
    <w:p w:rsidR="00C51926" w:rsidRPr="00C51926" w:rsidRDefault="00C51926"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小中学校、高校や大学など</w:t>
      </w:r>
      <w:r w:rsidRPr="00C51926">
        <w:rPr>
          <w:rFonts w:ascii="Meiryo UI" w:eastAsia="Meiryo UI" w:hAnsi="Meiryo UI" w:hint="eastAsia"/>
          <w:b/>
        </w:rPr>
        <w:t>教育機関への給水スポット設置提案</w:t>
      </w:r>
      <w:r w:rsidRPr="00C51926">
        <w:rPr>
          <w:rFonts w:ascii="Meiryo UI" w:eastAsia="Meiryo UI" w:hAnsi="Meiryo UI" w:hint="eastAsia"/>
        </w:rPr>
        <w:t>、</w:t>
      </w:r>
      <w:r w:rsidRPr="00C51926">
        <w:rPr>
          <w:rFonts w:ascii="Meiryo UI" w:eastAsia="Meiryo UI" w:hAnsi="Meiryo UI" w:hint="eastAsia"/>
          <w:b/>
        </w:rPr>
        <w:t>啓発イベント・キャンペーン</w:t>
      </w:r>
      <w:r w:rsidRPr="00C51926">
        <w:rPr>
          <w:rFonts w:ascii="Meiryo UI" w:eastAsia="Meiryo UI" w:hAnsi="Meiryo UI" w:hint="eastAsia"/>
        </w:rPr>
        <w:t>への参加（ウォータースタンド）</w:t>
      </w:r>
    </w:p>
    <w:p w:rsidR="00C51926" w:rsidRPr="00C51926" w:rsidRDefault="00C51926" w:rsidP="00C51926">
      <w:pPr>
        <w:pStyle w:val="a7"/>
        <w:numPr>
          <w:ilvl w:val="0"/>
          <w:numId w:val="3"/>
        </w:numPr>
        <w:ind w:leftChars="0"/>
        <w:jc w:val="left"/>
        <w:rPr>
          <w:rFonts w:ascii="Meiryo UI" w:eastAsia="Meiryo UI" w:hAnsi="Meiryo UI"/>
        </w:rPr>
      </w:pPr>
      <w:r w:rsidRPr="00C51926">
        <w:rPr>
          <w:rFonts w:ascii="Meiryo UI" w:eastAsia="Meiryo UI" w:hAnsi="Meiryo UI" w:hint="eastAsia"/>
          <w:b/>
        </w:rPr>
        <w:t>電気自動車</w:t>
      </w:r>
      <w:r w:rsidRPr="00C51926">
        <w:rPr>
          <w:rFonts w:ascii="Meiryo UI" w:eastAsia="Meiryo UI" w:hAnsi="Meiryo UI" w:hint="eastAsia"/>
        </w:rPr>
        <w:t>を活用して、</w:t>
      </w:r>
      <w:r w:rsidRPr="00C51926">
        <w:rPr>
          <w:rFonts w:ascii="Meiryo UI" w:eastAsia="Meiryo UI" w:hAnsi="Meiryo UI"/>
        </w:rPr>
        <w:t>SDGsの活動を通した訴求が出来ればと考えております</w:t>
      </w:r>
      <w:r w:rsidRPr="00C51926">
        <w:rPr>
          <w:rFonts w:ascii="Meiryo UI" w:eastAsia="Meiryo UI" w:hAnsi="Meiryo UI" w:hint="eastAsia"/>
        </w:rPr>
        <w:t>（日産大阪）</w:t>
      </w:r>
    </w:p>
    <w:p w:rsidR="00C51926" w:rsidRPr="00C51926" w:rsidRDefault="00C51926"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大阪・関西万博「</w:t>
      </w:r>
      <w:r w:rsidRPr="00C51926">
        <w:rPr>
          <w:rFonts w:ascii="Meiryo UI" w:eastAsia="Meiryo UI" w:hAnsi="Meiryo UI"/>
          <w:b/>
        </w:rPr>
        <w:t>TEAM EXPO 2025</w:t>
      </w:r>
      <w:r w:rsidRPr="00C51926">
        <w:rPr>
          <w:rFonts w:ascii="Meiryo UI" w:eastAsia="Meiryo UI" w:hAnsi="Meiryo UI"/>
        </w:rPr>
        <w:t>」の</w:t>
      </w:r>
      <w:r w:rsidRPr="00C51926">
        <w:rPr>
          <w:rFonts w:ascii="Meiryo UI" w:eastAsia="Meiryo UI" w:hAnsi="Meiryo UI"/>
          <w:b/>
        </w:rPr>
        <w:t>共創チャレンジ</w:t>
      </w:r>
      <w:r w:rsidRPr="00C51926">
        <w:rPr>
          <w:rFonts w:ascii="Meiryo UI" w:eastAsia="Meiryo UI" w:hAnsi="Meiryo UI"/>
        </w:rPr>
        <w:t>及び</w:t>
      </w:r>
      <w:r w:rsidRPr="00C51926">
        <w:rPr>
          <w:rFonts w:ascii="Meiryo UI" w:eastAsia="Meiryo UI" w:hAnsi="Meiryo UI"/>
          <w:b/>
        </w:rPr>
        <w:t>共創サポーター</w:t>
      </w:r>
      <w:r w:rsidRPr="00C51926">
        <w:rPr>
          <w:rFonts w:ascii="Meiryo UI" w:eastAsia="Meiryo UI" w:hAnsi="Meiryo UI"/>
        </w:rPr>
        <w:t>に参画予定</w:t>
      </w:r>
      <w:r w:rsidRPr="00C51926">
        <w:rPr>
          <w:rFonts w:ascii="Meiryo UI" w:eastAsia="Meiryo UI" w:hAnsi="Meiryo UI" w:hint="eastAsia"/>
        </w:rPr>
        <w:t>（FM802）</w:t>
      </w:r>
    </w:p>
    <w:p w:rsidR="00C51926" w:rsidRPr="00C51926" w:rsidRDefault="00C51926" w:rsidP="00C51926">
      <w:pPr>
        <w:pStyle w:val="a7"/>
        <w:numPr>
          <w:ilvl w:val="0"/>
          <w:numId w:val="3"/>
        </w:numPr>
        <w:ind w:leftChars="0"/>
        <w:jc w:val="left"/>
        <w:rPr>
          <w:rFonts w:ascii="Meiryo UI" w:eastAsia="Meiryo UI" w:hAnsi="Meiryo UI"/>
        </w:rPr>
      </w:pPr>
      <w:r w:rsidRPr="00C51926">
        <w:rPr>
          <w:rFonts w:ascii="Meiryo UI" w:eastAsia="Meiryo UI" w:hAnsi="Meiryo UI" w:hint="eastAsia"/>
        </w:rPr>
        <w:t>ホールディングスの</w:t>
      </w:r>
      <w:r w:rsidRPr="00350FFF">
        <w:rPr>
          <w:rFonts w:ascii="Meiryo UI" w:eastAsia="Meiryo UI" w:hAnsi="Meiryo UI" w:hint="eastAsia"/>
          <w:b/>
        </w:rPr>
        <w:t>グループ企業へも案内</w:t>
      </w:r>
      <w:r w:rsidRPr="00C51926">
        <w:rPr>
          <w:rFonts w:ascii="Meiryo UI" w:eastAsia="Meiryo UI" w:hAnsi="Meiryo UI" w:hint="eastAsia"/>
        </w:rPr>
        <w:t xml:space="preserve">　何らかの施策として使用検討いただく（イモタニ）</w:t>
      </w:r>
    </w:p>
    <w:p w:rsidR="00C51926" w:rsidRPr="00C51926" w:rsidRDefault="00C51926" w:rsidP="00C51926">
      <w:pPr>
        <w:pStyle w:val="a7"/>
        <w:numPr>
          <w:ilvl w:val="0"/>
          <w:numId w:val="3"/>
        </w:numPr>
        <w:ind w:leftChars="0"/>
        <w:jc w:val="left"/>
        <w:rPr>
          <w:rFonts w:ascii="Meiryo UI" w:eastAsia="Meiryo UI" w:hAnsi="Meiryo UI"/>
        </w:rPr>
      </w:pPr>
      <w:r w:rsidRPr="00350FFF">
        <w:rPr>
          <w:rFonts w:ascii="Meiryo UI" w:eastAsia="Meiryo UI" w:hAnsi="Meiryo UI" w:hint="eastAsia"/>
        </w:rPr>
        <w:t>大阪ごみ減量推進会議</w:t>
      </w:r>
      <w:r w:rsidRPr="00C51926">
        <w:rPr>
          <w:rFonts w:ascii="Meiryo UI" w:eastAsia="Meiryo UI" w:hAnsi="Meiryo UI" w:hint="eastAsia"/>
        </w:rPr>
        <w:t>として、協会事務局と意見交換</w:t>
      </w:r>
      <w:r>
        <w:rPr>
          <w:rFonts w:ascii="Meiryo UI" w:eastAsia="Meiryo UI" w:hAnsi="Meiryo UI" w:hint="eastAsia"/>
        </w:rPr>
        <w:t>（大阪府民環境会議）</w:t>
      </w:r>
    </w:p>
    <w:p w:rsidR="00C51926" w:rsidRDefault="00C51926" w:rsidP="00C51926">
      <w:pPr>
        <w:ind w:firstLineChars="200" w:firstLine="420"/>
        <w:jc w:val="left"/>
        <w:rPr>
          <w:rFonts w:ascii="Meiryo UI" w:eastAsia="Meiryo UI" w:hAnsi="Meiryo UI"/>
        </w:rPr>
      </w:pPr>
      <w:r w:rsidRPr="00C51926">
        <w:rPr>
          <w:rFonts w:ascii="Meiryo UI" w:eastAsia="Meiryo UI" w:hAnsi="Meiryo UI" w:hint="eastAsia"/>
        </w:rPr>
        <w:t>～</w:t>
      </w:r>
      <w:r w:rsidRPr="00350FFF">
        <w:rPr>
          <w:rFonts w:ascii="Meiryo UI" w:eastAsia="Meiryo UI" w:hAnsi="Meiryo UI" w:hint="eastAsia"/>
          <w:b/>
        </w:rPr>
        <w:t>ゼロウエスト万博</w:t>
      </w:r>
      <w:r>
        <w:rPr>
          <w:rFonts w:ascii="Meiryo UI" w:eastAsia="Meiryo UI" w:hAnsi="Meiryo UI" w:hint="eastAsia"/>
        </w:rPr>
        <w:t>をめざしての方向性～</w:t>
      </w:r>
    </w:p>
    <w:p w:rsidR="00C51926" w:rsidRDefault="00C51926" w:rsidP="00C51926">
      <w:pPr>
        <w:ind w:firstLineChars="150" w:firstLine="315"/>
        <w:jc w:val="left"/>
        <w:rPr>
          <w:rFonts w:ascii="Meiryo UI" w:eastAsia="Meiryo UI" w:hAnsi="Meiryo UI"/>
        </w:rPr>
      </w:pPr>
      <w:r w:rsidRPr="00C51926">
        <w:rPr>
          <w:rFonts w:ascii="Meiryo UI" w:eastAsia="Meiryo UI" w:hAnsi="Meiryo UI" w:hint="eastAsia"/>
        </w:rPr>
        <w:t>・</w:t>
      </w:r>
      <w:r w:rsidRPr="00350FFF">
        <w:rPr>
          <w:rFonts w:ascii="Meiryo UI" w:eastAsia="Meiryo UI" w:hAnsi="Meiryo UI" w:hint="eastAsia"/>
          <w:b/>
        </w:rPr>
        <w:t>使い捨てプラスチック容器ゼロ</w:t>
      </w:r>
      <w:r w:rsidRPr="00C51926">
        <w:rPr>
          <w:rFonts w:ascii="Meiryo UI" w:eastAsia="Meiryo UI" w:hAnsi="Meiryo UI" w:hint="eastAsia"/>
        </w:rPr>
        <w:t>へ　食器のリユース、会場洗浄など様々な角度での検討</w:t>
      </w:r>
    </w:p>
    <w:p w:rsidR="00C51926" w:rsidRDefault="00C51926" w:rsidP="00C51926">
      <w:pPr>
        <w:ind w:firstLineChars="150" w:firstLine="315"/>
        <w:jc w:val="left"/>
        <w:rPr>
          <w:rFonts w:ascii="Meiryo UI" w:eastAsia="Meiryo UI" w:hAnsi="Meiryo UI"/>
        </w:rPr>
      </w:pPr>
      <w:r w:rsidRPr="00C51926">
        <w:rPr>
          <w:rFonts w:ascii="Meiryo UI" w:eastAsia="Meiryo UI" w:hAnsi="Meiryo UI" w:hint="eastAsia"/>
        </w:rPr>
        <w:t>・飲料水は無料で提供するために、　会場に</w:t>
      </w:r>
      <w:r w:rsidRPr="00350FFF">
        <w:rPr>
          <w:rFonts w:ascii="Meiryo UI" w:eastAsia="Meiryo UI" w:hAnsi="Meiryo UI" w:hint="eastAsia"/>
          <w:b/>
        </w:rPr>
        <w:t>給水スポットの設置</w:t>
      </w:r>
      <w:r w:rsidRPr="00C51926">
        <w:rPr>
          <w:rFonts w:ascii="Meiryo UI" w:eastAsia="Meiryo UI" w:hAnsi="Meiryo UI" w:hint="eastAsia"/>
        </w:rPr>
        <w:t>をすることなどの提案</w:t>
      </w:r>
    </w:p>
    <w:p w:rsidR="00C51926" w:rsidRDefault="00C51926" w:rsidP="00C51926">
      <w:pPr>
        <w:ind w:firstLineChars="150" w:firstLine="315"/>
        <w:jc w:val="left"/>
        <w:rPr>
          <w:rFonts w:ascii="Meiryo UI" w:eastAsia="Meiryo UI" w:hAnsi="Meiryo UI"/>
        </w:rPr>
      </w:pPr>
      <w:r w:rsidRPr="00C51926">
        <w:rPr>
          <w:rFonts w:ascii="Meiryo UI" w:eastAsia="Meiryo UI" w:hAnsi="Meiryo UI" w:hint="eastAsia"/>
        </w:rPr>
        <w:t>・食品ロスをなくす仕組み、食品残渣の有効活用方法の検討</w:t>
      </w:r>
    </w:p>
    <w:p w:rsidR="00C51926" w:rsidRDefault="00C51926" w:rsidP="00C51926">
      <w:pPr>
        <w:ind w:firstLineChars="150" w:firstLine="315"/>
        <w:jc w:val="left"/>
        <w:rPr>
          <w:rFonts w:ascii="Meiryo UI" w:eastAsia="Meiryo UI" w:hAnsi="Meiryo UI"/>
        </w:rPr>
      </w:pPr>
      <w:r w:rsidRPr="00C51926">
        <w:rPr>
          <w:rFonts w:ascii="Meiryo UI" w:eastAsia="Meiryo UI" w:hAnsi="Meiryo UI" w:hint="eastAsia"/>
        </w:rPr>
        <w:lastRenderedPageBreak/>
        <w:t>・大阪パビリオンでの取り組みは、大阪市国際博覧推進室に取組みの意見交換</w:t>
      </w:r>
    </w:p>
    <w:p w:rsidR="00C51926" w:rsidRDefault="00C51926" w:rsidP="00C51926">
      <w:pPr>
        <w:pStyle w:val="a7"/>
        <w:numPr>
          <w:ilvl w:val="0"/>
          <w:numId w:val="6"/>
        </w:numPr>
        <w:ind w:leftChars="0"/>
        <w:jc w:val="left"/>
        <w:rPr>
          <w:rFonts w:ascii="Meiryo UI" w:eastAsia="Meiryo UI" w:hAnsi="Meiryo UI"/>
        </w:rPr>
      </w:pPr>
      <w:r w:rsidRPr="00350FFF">
        <w:rPr>
          <w:rFonts w:ascii="Meiryo UI" w:eastAsia="Meiryo UI" w:hAnsi="Meiryo UI" w:hint="eastAsia"/>
          <w:b/>
        </w:rPr>
        <w:t>万博版の</w:t>
      </w:r>
      <w:r w:rsidRPr="00350FFF">
        <w:rPr>
          <w:rFonts w:ascii="Meiryo UI" w:eastAsia="Meiryo UI" w:hAnsi="Meiryo UI"/>
          <w:b/>
        </w:rPr>
        <w:t>SDGsボードゲーム</w:t>
      </w:r>
      <w:r w:rsidRPr="00C51926">
        <w:rPr>
          <w:rFonts w:ascii="Meiryo UI" w:eastAsia="Meiryo UI" w:hAnsi="Meiryo UI"/>
        </w:rPr>
        <w:t>を制作したい</w:t>
      </w:r>
      <w:r>
        <w:rPr>
          <w:rFonts w:ascii="Meiryo UI" w:eastAsia="Meiryo UI" w:hAnsi="Meiryo UI" w:hint="eastAsia"/>
        </w:rPr>
        <w:t>（SDGサポーターズ）</w:t>
      </w:r>
    </w:p>
    <w:p w:rsidR="00C51926" w:rsidRPr="00C51926" w:rsidRDefault="00C51926" w:rsidP="00C51926">
      <w:pPr>
        <w:pStyle w:val="a7"/>
        <w:numPr>
          <w:ilvl w:val="0"/>
          <w:numId w:val="6"/>
        </w:numPr>
        <w:ind w:leftChars="0"/>
        <w:jc w:val="left"/>
        <w:rPr>
          <w:rFonts w:ascii="Meiryo UI" w:eastAsia="Meiryo UI" w:hAnsi="Meiryo UI"/>
        </w:rPr>
      </w:pPr>
      <w:r w:rsidRPr="00C51926">
        <w:rPr>
          <w:rFonts w:ascii="Meiryo UI" w:eastAsia="Meiryo UI" w:hAnsi="Meiryo UI" w:hint="eastAsia"/>
        </w:rPr>
        <w:t>万博に向けた</w:t>
      </w:r>
      <w:r w:rsidRPr="00350FFF">
        <w:rPr>
          <w:rFonts w:ascii="Meiryo UI" w:eastAsia="Meiryo UI" w:hAnsi="Meiryo UI" w:hint="eastAsia"/>
          <w:b/>
        </w:rPr>
        <w:t>マイボトル利用啓発キャンペーン</w:t>
      </w:r>
      <w:r w:rsidRPr="00C51926">
        <w:rPr>
          <w:rFonts w:ascii="Meiryo UI" w:eastAsia="Meiryo UI" w:hAnsi="Meiryo UI" w:hint="eastAsia"/>
        </w:rPr>
        <w:t>を構想中</w:t>
      </w:r>
      <w:r>
        <w:rPr>
          <w:rFonts w:ascii="Meiryo UI" w:eastAsia="Meiryo UI" w:hAnsi="Meiryo UI" w:hint="eastAsia"/>
        </w:rPr>
        <w:t>（</w:t>
      </w:r>
      <w:r w:rsidRPr="00C51926">
        <w:rPr>
          <w:rFonts w:ascii="Meiryo UI" w:eastAsia="Meiryo UI" w:hAnsi="Meiryo UI" w:hint="eastAsia"/>
        </w:rPr>
        <w:t>地域環境デザイン研究所</w:t>
      </w:r>
      <w:r w:rsidRPr="00C51926">
        <w:rPr>
          <w:rFonts w:ascii="Meiryo UI" w:eastAsia="Meiryo UI" w:hAnsi="Meiryo UI"/>
        </w:rPr>
        <w:t>ecotone</w:t>
      </w:r>
      <w:r>
        <w:rPr>
          <w:rFonts w:ascii="Meiryo UI" w:eastAsia="Meiryo UI" w:hAnsi="Meiryo UI" w:hint="eastAsia"/>
        </w:rPr>
        <w:t>）</w:t>
      </w:r>
    </w:p>
    <w:p w:rsidR="00C51926" w:rsidRPr="004039C6" w:rsidRDefault="00C51926" w:rsidP="00C51926">
      <w:pPr>
        <w:jc w:val="left"/>
        <w:rPr>
          <w:rFonts w:ascii="Meiryo UI" w:eastAsia="Meiryo UI" w:hAnsi="Meiryo UI"/>
        </w:rPr>
      </w:pPr>
    </w:p>
    <w:p w:rsidR="00143852" w:rsidRDefault="009D76AD" w:rsidP="009D76AD">
      <w:pPr>
        <w:pStyle w:val="a7"/>
        <w:numPr>
          <w:ilvl w:val="0"/>
          <w:numId w:val="1"/>
        </w:numPr>
        <w:ind w:leftChars="0"/>
        <w:jc w:val="left"/>
        <w:rPr>
          <w:rFonts w:ascii="Meiryo UI" w:eastAsia="Meiryo UI" w:hAnsi="Meiryo UI"/>
          <w:b/>
          <w:sz w:val="22"/>
        </w:rPr>
      </w:pPr>
      <w:r w:rsidRPr="009D76AD">
        <w:rPr>
          <w:rFonts w:ascii="Meiryo UI" w:eastAsia="Meiryo UI" w:hAnsi="Meiryo UI" w:hint="eastAsia"/>
          <w:b/>
          <w:sz w:val="22"/>
        </w:rPr>
        <w:t>おおさかマイボトルパートナーズにおける取組みのアイディア</w:t>
      </w:r>
    </w:p>
    <w:p w:rsidR="00350FFF" w:rsidRPr="00350FFF" w:rsidRDefault="00350FFF" w:rsidP="00350FFF">
      <w:pPr>
        <w:rPr>
          <w:rFonts w:ascii="Meiryo UI" w:eastAsia="Meiryo UI" w:hAnsi="Meiryo UI"/>
        </w:rPr>
      </w:pPr>
      <w:r>
        <w:rPr>
          <w:rFonts w:ascii="Meiryo UI" w:eastAsia="Meiryo UI" w:hAnsi="Meiryo UI" w:hint="eastAsia"/>
        </w:rPr>
        <w:t>〈万博会場関連〉</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rPr>
        <w:t>万博会場には出来る限り自動販売機ではなく、</w:t>
      </w:r>
      <w:r w:rsidRPr="00350FFF">
        <w:rPr>
          <w:rFonts w:ascii="Meiryo UI" w:eastAsia="Meiryo UI" w:hAnsi="Meiryo UI" w:hint="eastAsia"/>
          <w:b/>
          <w:u w:val="single"/>
        </w:rPr>
        <w:t>給水スポットや、マイボトル持参が前提のサービス</w:t>
      </w:r>
      <w:r w:rsidRPr="00350FFF">
        <w:rPr>
          <w:rFonts w:ascii="Meiryo UI" w:eastAsia="Meiryo UI" w:hAnsi="Meiryo UI" w:hint="eastAsia"/>
        </w:rPr>
        <w:t>を展開して欲しい。</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rPr>
        <w:t>万博会場に</w:t>
      </w:r>
      <w:r w:rsidRPr="00350FFF">
        <w:rPr>
          <w:rFonts w:ascii="Meiryo UI" w:eastAsia="Meiryo UI" w:hAnsi="Meiryo UI" w:hint="eastAsia"/>
          <w:b/>
          <w:u w:val="single"/>
        </w:rPr>
        <w:t>マイボトルの販売・紹介コーナー</w:t>
      </w:r>
      <w:r w:rsidRPr="00350FFF">
        <w:rPr>
          <w:rFonts w:ascii="Meiryo UI" w:eastAsia="Meiryo UI" w:hAnsi="Meiryo UI" w:hint="eastAsia"/>
        </w:rPr>
        <w:t>を設ける</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rPr>
        <w:t>万博会場内の</w:t>
      </w:r>
      <w:r w:rsidRPr="00350FFF">
        <w:rPr>
          <w:rFonts w:ascii="Meiryo UI" w:eastAsia="Meiryo UI" w:hAnsi="Meiryo UI" w:hint="eastAsia"/>
          <w:b/>
          <w:u w:val="single"/>
        </w:rPr>
        <w:t>給水スポットの設置</w:t>
      </w:r>
      <w:r w:rsidRPr="00350FFF">
        <w:rPr>
          <w:rFonts w:ascii="Meiryo UI" w:eastAsia="Meiryo UI" w:hAnsi="Meiryo UI" w:hint="eastAsia"/>
        </w:rPr>
        <w:t>と</w:t>
      </w:r>
      <w:r w:rsidRPr="00350FFF">
        <w:rPr>
          <w:rFonts w:ascii="Meiryo UI" w:eastAsia="Meiryo UI" w:hAnsi="Meiryo UI" w:hint="eastAsia"/>
          <w:b/>
          <w:u w:val="single"/>
        </w:rPr>
        <w:t>給水スポット（会場内マップ）位置検索アプリ</w:t>
      </w:r>
      <w:r w:rsidRPr="00350FFF">
        <w:rPr>
          <w:rFonts w:ascii="Meiryo UI" w:eastAsia="Meiryo UI" w:hAnsi="Meiryo UI" w:hint="eastAsia"/>
        </w:rPr>
        <w:t>（入場者がスマホで閲覧可）</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b/>
          <w:u w:val="single"/>
        </w:rPr>
        <w:t>給水スポットのマップアプリ</w:t>
      </w:r>
      <w:r w:rsidRPr="00350FFF">
        <w:rPr>
          <w:rFonts w:ascii="Meiryo UI" w:eastAsia="Meiryo UI" w:hAnsi="Meiryo UI" w:hint="eastAsia"/>
        </w:rPr>
        <w:t>（会場だけでなく、来場者に分かりやすくアクセスできるように多言語で）</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rPr>
        <w:t>万博のレガシーの一つとして、万博会場内に</w:t>
      </w:r>
      <w:r w:rsidRPr="00350FFF">
        <w:rPr>
          <w:rFonts w:ascii="Meiryo UI" w:eastAsia="Meiryo UI" w:hAnsi="Meiryo UI" w:hint="eastAsia"/>
          <w:b/>
          <w:u w:val="single"/>
        </w:rPr>
        <w:t>マイボトル専用給水機</w:t>
      </w:r>
      <w:r w:rsidRPr="00350FFF">
        <w:rPr>
          <w:rFonts w:ascii="Meiryo UI" w:eastAsia="Meiryo UI" w:hAnsi="Meiryo UI" w:hint="eastAsia"/>
        </w:rPr>
        <w:t>を設置し、利用プログラムを構築してはどうか？</w:t>
      </w:r>
    </w:p>
    <w:p w:rsidR="00350FFF" w:rsidRPr="00350FFF" w:rsidRDefault="00350FFF" w:rsidP="00350FFF">
      <w:pPr>
        <w:pStyle w:val="a7"/>
        <w:numPr>
          <w:ilvl w:val="0"/>
          <w:numId w:val="6"/>
        </w:numPr>
        <w:ind w:leftChars="0"/>
        <w:rPr>
          <w:rFonts w:ascii="Meiryo UI" w:eastAsia="Meiryo UI" w:hAnsi="Meiryo UI"/>
        </w:rPr>
      </w:pPr>
      <w:r w:rsidRPr="00350FFF">
        <w:rPr>
          <w:rFonts w:ascii="Meiryo UI" w:eastAsia="Meiryo UI" w:hAnsi="Meiryo UI" w:hint="eastAsia"/>
        </w:rPr>
        <w:t>さまざまなマイボトルパートナー企業がありますので、それぞれの特徴を活かし、</w:t>
      </w:r>
      <w:r w:rsidRPr="00350FFF">
        <w:rPr>
          <w:rFonts w:ascii="Meiryo UI" w:eastAsia="Meiryo UI" w:hAnsi="Meiryo UI" w:hint="eastAsia"/>
          <w:b/>
        </w:rPr>
        <w:t>トータルで取り組めるようなこと</w:t>
      </w:r>
      <w:r w:rsidRPr="00350FFF">
        <w:rPr>
          <w:rFonts w:ascii="Meiryo UI" w:eastAsia="Meiryo UI" w:hAnsi="Meiryo UI" w:hint="eastAsia"/>
        </w:rPr>
        <w:t>を万博で実現できたら、と考えます。（給水機メーカーや、弊社のようなステンレスボトルメーカー、お茶のメーカーなどが協力して、給茶スポットをするとか、など）</w:t>
      </w:r>
    </w:p>
    <w:p w:rsidR="009D76AD" w:rsidRDefault="009D76AD" w:rsidP="009D76AD">
      <w:pPr>
        <w:rPr>
          <w:rFonts w:ascii="Meiryo UI" w:eastAsia="Meiryo UI" w:hAnsi="Meiryo UI"/>
        </w:rPr>
      </w:pPr>
    </w:p>
    <w:p w:rsidR="00350FFF" w:rsidRPr="009D76AD" w:rsidRDefault="00350FFF" w:rsidP="009D76AD">
      <w:pPr>
        <w:rPr>
          <w:rFonts w:ascii="Meiryo UI" w:eastAsia="Meiryo UI" w:hAnsi="Meiryo UI"/>
        </w:rPr>
      </w:pPr>
      <w:r>
        <w:rPr>
          <w:rFonts w:ascii="Meiryo UI" w:eastAsia="Meiryo UI" w:hAnsi="Meiryo UI" w:hint="eastAsia"/>
        </w:rPr>
        <w:t>〈調査関連〉</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rPr>
        <w:t>給水スポットに関する府民の</w:t>
      </w:r>
      <w:r w:rsidRPr="00350FFF">
        <w:rPr>
          <w:rFonts w:ascii="Meiryo UI" w:eastAsia="Meiryo UI" w:hAnsi="Meiryo UI" w:hint="eastAsia"/>
          <w:b/>
          <w:u w:val="single"/>
        </w:rPr>
        <w:t>意識調査</w:t>
      </w:r>
      <w:r w:rsidRPr="00350FFF">
        <w:rPr>
          <w:rFonts w:ascii="Meiryo UI" w:eastAsia="Meiryo UI" w:hAnsi="Meiryo UI" w:hint="eastAsia"/>
        </w:rPr>
        <w:t>の実施（</w:t>
      </w:r>
      <w:r w:rsidRPr="00350FFF">
        <w:rPr>
          <w:rFonts w:ascii="Meiryo UI" w:eastAsia="Meiryo UI" w:hAnsi="Meiryo UI"/>
        </w:rPr>
        <w:t>ex.給水スポット認知度、マイボトル活用に対する衛生意識、検索アプリなどを含む関連サービスの認知度など）</w:t>
      </w:r>
    </w:p>
    <w:p w:rsidR="009D76AD" w:rsidRPr="00350FFF" w:rsidRDefault="009D76AD" w:rsidP="00350FFF">
      <w:pPr>
        <w:pStyle w:val="a7"/>
        <w:numPr>
          <w:ilvl w:val="0"/>
          <w:numId w:val="6"/>
        </w:numPr>
        <w:ind w:leftChars="0"/>
        <w:rPr>
          <w:rFonts w:ascii="Meiryo UI" w:eastAsia="Meiryo UI" w:hAnsi="Meiryo UI"/>
        </w:rPr>
      </w:pPr>
      <w:r w:rsidRPr="00350FFF">
        <w:rPr>
          <w:rFonts w:ascii="Meiryo UI" w:eastAsia="Meiryo UI" w:hAnsi="Meiryo UI" w:hint="eastAsia"/>
          <w:b/>
          <w:u w:val="single"/>
        </w:rPr>
        <w:t>ペットボトルごみ処理に関する調査</w:t>
      </w:r>
      <w:r w:rsidRPr="00350FFF">
        <w:rPr>
          <w:rFonts w:ascii="Meiryo UI" w:eastAsia="Meiryo UI" w:hAnsi="Meiryo UI" w:hint="eastAsia"/>
        </w:rPr>
        <w:t>の実施（行政主体、企業主体）</w:t>
      </w:r>
    </w:p>
    <w:p w:rsidR="009D76AD" w:rsidRPr="00350FFF" w:rsidRDefault="009D76AD" w:rsidP="00350FFF">
      <w:pPr>
        <w:pStyle w:val="a7"/>
        <w:numPr>
          <w:ilvl w:val="0"/>
          <w:numId w:val="7"/>
        </w:numPr>
        <w:ind w:leftChars="0"/>
        <w:rPr>
          <w:rFonts w:ascii="Meiryo UI" w:eastAsia="Meiryo UI" w:hAnsi="Meiryo UI"/>
        </w:rPr>
      </w:pPr>
      <w:r w:rsidRPr="00350FFF">
        <w:rPr>
          <w:rFonts w:ascii="Meiryo UI" w:eastAsia="Meiryo UI" w:hAnsi="Meiryo UI" w:hint="eastAsia"/>
        </w:rPr>
        <w:t>→上記のような調査データを元に今後の取組み計画に反映しては如何でしょうか。</w:t>
      </w:r>
    </w:p>
    <w:p w:rsidR="009D76AD" w:rsidRDefault="009D76AD" w:rsidP="009D76AD">
      <w:pPr>
        <w:rPr>
          <w:rFonts w:ascii="Meiryo UI" w:eastAsia="Meiryo UI" w:hAnsi="Meiryo UI"/>
        </w:rPr>
      </w:pPr>
    </w:p>
    <w:p w:rsidR="00350FFF" w:rsidRPr="009D76AD" w:rsidRDefault="00350FFF" w:rsidP="00350FFF">
      <w:pPr>
        <w:rPr>
          <w:rFonts w:ascii="Meiryo UI" w:eastAsia="Meiryo UI" w:hAnsi="Meiryo UI"/>
        </w:rPr>
      </w:pPr>
      <w:r>
        <w:rPr>
          <w:rFonts w:ascii="Meiryo UI" w:eastAsia="Meiryo UI" w:hAnsi="Meiryo UI" w:hint="eastAsia"/>
        </w:rPr>
        <w:t>〈マイボトル啓発関連〉</w:t>
      </w:r>
    </w:p>
    <w:p w:rsidR="009D76AD" w:rsidRPr="00350FFF" w:rsidRDefault="009D76AD" w:rsidP="00350FFF">
      <w:pPr>
        <w:pStyle w:val="a7"/>
        <w:numPr>
          <w:ilvl w:val="0"/>
          <w:numId w:val="7"/>
        </w:numPr>
        <w:ind w:leftChars="0"/>
        <w:rPr>
          <w:rFonts w:ascii="Meiryo UI" w:eastAsia="Meiryo UI" w:hAnsi="Meiryo UI"/>
        </w:rPr>
      </w:pPr>
      <w:r w:rsidRPr="00350FFF">
        <w:rPr>
          <w:rFonts w:ascii="Meiryo UI" w:eastAsia="Meiryo UI" w:hAnsi="Meiryo UI" w:hint="eastAsia"/>
          <w:b/>
          <w:u w:val="single"/>
        </w:rPr>
        <w:t>まちなかの店舗との連携</w:t>
      </w:r>
      <w:r w:rsidRPr="00350FFF">
        <w:rPr>
          <w:rFonts w:ascii="Meiryo UI" w:eastAsia="Meiryo UI" w:hAnsi="Meiryo UI" w:hint="eastAsia"/>
        </w:rPr>
        <w:t>をはかると同時に、</w:t>
      </w:r>
      <w:r w:rsidRPr="00350FFF">
        <w:rPr>
          <w:rFonts w:ascii="Meiryo UI" w:eastAsia="Meiryo UI" w:hAnsi="Meiryo UI" w:hint="eastAsia"/>
          <w:b/>
          <w:u w:val="single"/>
        </w:rPr>
        <w:t>マイボトル利用者の可視化</w:t>
      </w:r>
      <w:r w:rsidRPr="00350FFF">
        <w:rPr>
          <w:rFonts w:ascii="Meiryo UI" w:eastAsia="Meiryo UI" w:hAnsi="Meiryo UI" w:hint="eastAsia"/>
        </w:rPr>
        <w:t>とその</w:t>
      </w:r>
      <w:r w:rsidRPr="00350FFF">
        <w:rPr>
          <w:rFonts w:ascii="Meiryo UI" w:eastAsia="Meiryo UI" w:hAnsi="Meiryo UI" w:hint="eastAsia"/>
          <w:b/>
          <w:u w:val="single"/>
        </w:rPr>
        <w:t>利用インセンティブ</w:t>
      </w:r>
      <w:r w:rsidRPr="00350FFF">
        <w:rPr>
          <w:rFonts w:ascii="Meiryo UI" w:eastAsia="Meiryo UI" w:hAnsi="Meiryo UI" w:hint="eastAsia"/>
        </w:rPr>
        <w:t>付与（アプリなど）を既存の取り組みと協働する形で実施してはどうか</w:t>
      </w:r>
    </w:p>
    <w:p w:rsidR="009D76AD" w:rsidRPr="00350FFF" w:rsidRDefault="009D76AD" w:rsidP="009D76AD">
      <w:pPr>
        <w:pStyle w:val="a7"/>
        <w:numPr>
          <w:ilvl w:val="0"/>
          <w:numId w:val="7"/>
        </w:numPr>
        <w:ind w:leftChars="0"/>
        <w:rPr>
          <w:rFonts w:ascii="Meiryo UI" w:eastAsia="Meiryo UI" w:hAnsi="Meiryo UI"/>
        </w:rPr>
      </w:pPr>
      <w:r w:rsidRPr="00350FFF">
        <w:rPr>
          <w:rFonts w:ascii="Meiryo UI" w:eastAsia="Meiryo UI" w:hAnsi="Meiryo UI" w:hint="eastAsia"/>
        </w:rPr>
        <w:t>ペットボトル</w:t>
      </w:r>
      <w:r w:rsidRPr="00350FFF">
        <w:rPr>
          <w:rFonts w:ascii="Meiryo UI" w:eastAsia="Meiryo UI" w:hAnsi="Meiryo UI"/>
        </w:rPr>
        <w:t>0への取組み</w:t>
      </w:r>
    </w:p>
    <w:p w:rsidR="009D76AD" w:rsidRPr="00350FFF" w:rsidRDefault="009D76AD" w:rsidP="00350FFF">
      <w:pPr>
        <w:pStyle w:val="a7"/>
        <w:numPr>
          <w:ilvl w:val="0"/>
          <w:numId w:val="7"/>
        </w:numPr>
        <w:ind w:leftChars="0"/>
        <w:rPr>
          <w:rFonts w:ascii="Meiryo UI" w:eastAsia="Meiryo UI" w:hAnsi="Meiryo UI"/>
        </w:rPr>
      </w:pPr>
      <w:r w:rsidRPr="00350FFF">
        <w:rPr>
          <w:rFonts w:ascii="Meiryo UI" w:eastAsia="Meiryo UI" w:hAnsi="Meiryo UI" w:hint="eastAsia"/>
        </w:rPr>
        <w:t>大阪府×マイボトル×電気自動車での訴求できる</w:t>
      </w:r>
      <w:r w:rsidRPr="00350FFF">
        <w:rPr>
          <w:rFonts w:ascii="Meiryo UI" w:eastAsia="Meiryo UI" w:hAnsi="Meiryo UI" w:hint="eastAsia"/>
          <w:b/>
          <w:u w:val="single"/>
        </w:rPr>
        <w:t>啓発グッズを作成</w:t>
      </w:r>
      <w:r w:rsidRPr="00350FFF">
        <w:rPr>
          <w:rFonts w:ascii="Meiryo UI" w:eastAsia="Meiryo UI" w:hAnsi="Meiryo UI" w:hint="eastAsia"/>
        </w:rPr>
        <w:t>し、イベントなどで配布、訴求活動をする。</w:t>
      </w:r>
    </w:p>
    <w:p w:rsidR="009D76AD" w:rsidRPr="00350FFF" w:rsidRDefault="009D76AD" w:rsidP="00350FFF">
      <w:pPr>
        <w:pStyle w:val="a7"/>
        <w:numPr>
          <w:ilvl w:val="0"/>
          <w:numId w:val="7"/>
        </w:numPr>
        <w:ind w:leftChars="0"/>
        <w:rPr>
          <w:rFonts w:ascii="Meiryo UI" w:eastAsia="Meiryo UI" w:hAnsi="Meiryo UI"/>
        </w:rPr>
      </w:pPr>
      <w:r w:rsidRPr="00350FFF">
        <w:rPr>
          <w:rFonts w:ascii="Meiryo UI" w:eastAsia="Meiryo UI" w:hAnsi="Meiryo UI" w:hint="eastAsia"/>
        </w:rPr>
        <w:t>おおさかマイボトルパートナーズ主導で、パートナー企業の</w:t>
      </w:r>
      <w:r w:rsidRPr="00350FFF">
        <w:rPr>
          <w:rFonts w:ascii="Meiryo UI" w:eastAsia="Meiryo UI" w:hAnsi="Meiryo UI" w:hint="eastAsia"/>
          <w:b/>
        </w:rPr>
        <w:t>独自企画</w:t>
      </w:r>
      <w:r w:rsidRPr="00350FFF">
        <w:rPr>
          <w:rFonts w:ascii="Meiryo UI" w:eastAsia="Meiryo UI" w:hAnsi="Meiryo UI" w:hint="eastAsia"/>
        </w:rPr>
        <w:t>及び各パートナーが</w:t>
      </w:r>
      <w:r w:rsidRPr="00350FFF">
        <w:rPr>
          <w:rFonts w:ascii="Meiryo UI" w:eastAsia="Meiryo UI" w:hAnsi="Meiryo UI" w:hint="eastAsia"/>
          <w:b/>
        </w:rPr>
        <w:t>連携</w:t>
      </w:r>
      <w:r w:rsidRPr="00350FFF">
        <w:rPr>
          <w:rFonts w:ascii="Meiryo UI" w:eastAsia="Meiryo UI" w:hAnsi="Meiryo UI" w:hint="eastAsia"/>
        </w:rPr>
        <w:t>して、定期的に</w:t>
      </w:r>
      <w:r w:rsidRPr="00350FFF">
        <w:rPr>
          <w:rFonts w:ascii="Meiryo UI" w:eastAsia="Meiryo UI" w:hAnsi="Meiryo UI" w:hint="eastAsia"/>
          <w:b/>
          <w:u w:val="single"/>
        </w:rPr>
        <w:t>マイボトル啓発に向けた企画</w:t>
      </w:r>
      <w:r w:rsidRPr="00350FFF">
        <w:rPr>
          <w:rFonts w:ascii="Meiryo UI" w:eastAsia="Meiryo UI" w:hAnsi="Meiryo UI" w:hint="eastAsia"/>
        </w:rPr>
        <w:t>を開催してはどうか。</w:t>
      </w:r>
    </w:p>
    <w:p w:rsidR="009D76AD" w:rsidRPr="00350FFF" w:rsidRDefault="009D76AD" w:rsidP="00350FFF">
      <w:pPr>
        <w:pStyle w:val="a7"/>
        <w:numPr>
          <w:ilvl w:val="0"/>
          <w:numId w:val="7"/>
        </w:numPr>
        <w:ind w:leftChars="0"/>
        <w:rPr>
          <w:rFonts w:ascii="Meiryo UI" w:eastAsia="Meiryo UI" w:hAnsi="Meiryo UI"/>
        </w:rPr>
      </w:pPr>
      <w:r w:rsidRPr="00350FFF">
        <w:rPr>
          <w:rFonts w:ascii="Meiryo UI" w:eastAsia="Meiryo UI" w:hAnsi="Meiryo UI" w:hint="eastAsia"/>
        </w:rPr>
        <w:t>各企業様の販促活動において、配布商品には、マイボトルが</w:t>
      </w:r>
      <w:r w:rsidRPr="00350FFF">
        <w:rPr>
          <w:rFonts w:ascii="Meiryo UI" w:eastAsia="Meiryo UI" w:hAnsi="Meiryo UI"/>
        </w:rPr>
        <w:t>SDGsに関連し企業イメージアップに効果的などアナウンスいただく等いかがでしょうか。</w:t>
      </w:r>
    </w:p>
    <w:p w:rsidR="009D76AD" w:rsidRPr="009D76AD" w:rsidRDefault="009D76AD" w:rsidP="009D76AD">
      <w:pPr>
        <w:jc w:val="left"/>
        <w:rPr>
          <w:rFonts w:ascii="Meiryo UI" w:eastAsia="Meiryo UI" w:hAnsi="Meiryo UI"/>
          <w:b/>
          <w:sz w:val="22"/>
        </w:rPr>
      </w:pPr>
    </w:p>
    <w:p w:rsidR="009D76AD" w:rsidRPr="009D76AD" w:rsidRDefault="009D76AD" w:rsidP="009D76AD">
      <w:pPr>
        <w:pStyle w:val="a7"/>
        <w:numPr>
          <w:ilvl w:val="0"/>
          <w:numId w:val="1"/>
        </w:numPr>
        <w:ind w:leftChars="0"/>
        <w:rPr>
          <w:rFonts w:ascii="Meiryo UI" w:eastAsia="Meiryo UI" w:hAnsi="Meiryo UI"/>
          <w:b/>
          <w:sz w:val="22"/>
        </w:rPr>
      </w:pPr>
      <w:r w:rsidRPr="009D76AD">
        <w:rPr>
          <w:rFonts w:ascii="Meiryo UI" w:eastAsia="Meiryo UI" w:hAnsi="Meiryo UI" w:hint="eastAsia"/>
          <w:b/>
          <w:sz w:val="22"/>
        </w:rPr>
        <w:t>行政や他のメンバーに求めること</w:t>
      </w:r>
    </w:p>
    <w:p w:rsidR="005C061B" w:rsidRDefault="009D76AD" w:rsidP="009D76AD">
      <w:pPr>
        <w:ind w:left="210" w:hangingChars="100" w:hanging="210"/>
        <w:rPr>
          <w:rFonts w:ascii="Meiryo UI" w:eastAsia="Meiryo UI" w:hAnsi="Meiryo UI"/>
        </w:rPr>
      </w:pPr>
      <w:r>
        <w:rPr>
          <w:rFonts w:ascii="Meiryo UI" w:eastAsia="Meiryo UI" w:hAnsi="Meiryo UI" w:hint="eastAsia"/>
        </w:rPr>
        <w:t>・</w:t>
      </w:r>
      <w:r w:rsidR="005C061B" w:rsidRPr="009D76AD">
        <w:rPr>
          <w:rFonts w:ascii="Meiryo UI" w:eastAsia="Meiryo UI" w:hAnsi="Meiryo UI" w:hint="eastAsia"/>
          <w:b/>
        </w:rPr>
        <w:t>行政</w:t>
      </w:r>
      <w:r w:rsidR="005C061B" w:rsidRPr="005C061B">
        <w:rPr>
          <w:rFonts w:ascii="Meiryo UI" w:eastAsia="Meiryo UI" w:hAnsi="Meiryo UI" w:hint="eastAsia"/>
        </w:rPr>
        <w:t>にはペットボトル処理に関する費用等のデータを開示頂くなど、</w:t>
      </w:r>
      <w:r w:rsidR="005C061B" w:rsidRPr="009D76AD">
        <w:rPr>
          <w:rFonts w:ascii="Meiryo UI" w:eastAsia="Meiryo UI" w:hAnsi="Meiryo UI" w:hint="eastAsia"/>
          <w:b/>
          <w:u w:val="single"/>
        </w:rPr>
        <w:t>マイボトル推進を行う必要性を</w:t>
      </w:r>
      <w:r w:rsidR="004039C6">
        <w:rPr>
          <w:rFonts w:ascii="Meiryo UI" w:eastAsia="Meiryo UI" w:hAnsi="Meiryo UI"/>
          <w:b/>
          <w:u w:val="single"/>
        </w:rPr>
        <w:br/>
      </w:r>
      <w:r w:rsidR="005C061B" w:rsidRPr="009D76AD">
        <w:rPr>
          <w:rFonts w:ascii="Meiryo UI" w:eastAsia="Meiryo UI" w:hAnsi="Meiryo UI" w:hint="eastAsia"/>
          <w:b/>
          <w:u w:val="single"/>
        </w:rPr>
        <w:t>より</w:t>
      </w:r>
      <w:r w:rsidRPr="009D76AD">
        <w:rPr>
          <w:rFonts w:ascii="Meiryo UI" w:eastAsia="Meiryo UI" w:hAnsi="Meiryo UI" w:hint="eastAsia"/>
          <w:b/>
          <w:u w:val="single"/>
        </w:rPr>
        <w:t>明確に</w:t>
      </w:r>
      <w:r>
        <w:rPr>
          <w:rFonts w:ascii="Meiryo UI" w:eastAsia="Meiryo UI" w:hAnsi="Meiryo UI" w:hint="eastAsia"/>
        </w:rPr>
        <w:t>できるよう、ご協力を頂きたく思います</w:t>
      </w:r>
    </w:p>
    <w:p w:rsidR="009D76AD" w:rsidRDefault="009D76AD" w:rsidP="009D76AD">
      <w:pPr>
        <w:ind w:left="210" w:hangingChars="100" w:hanging="210"/>
        <w:rPr>
          <w:rFonts w:ascii="Meiryo UI" w:eastAsia="Meiryo UI" w:hAnsi="Meiryo UI"/>
        </w:rPr>
      </w:pPr>
      <w:r>
        <w:rPr>
          <w:rFonts w:ascii="Meiryo UI" w:eastAsia="Meiryo UI" w:hAnsi="Meiryo UI" w:hint="eastAsia"/>
        </w:rPr>
        <w:t>・</w:t>
      </w:r>
      <w:r w:rsidRPr="009D76AD">
        <w:rPr>
          <w:rFonts w:ascii="Meiryo UI" w:eastAsia="Meiryo UI" w:hAnsi="Meiryo UI" w:hint="eastAsia"/>
          <w:b/>
        </w:rPr>
        <w:t>行政</w:t>
      </w:r>
      <w:r>
        <w:rPr>
          <w:rFonts w:ascii="Meiryo UI" w:eastAsia="Meiryo UI" w:hAnsi="Meiryo UI" w:hint="eastAsia"/>
        </w:rPr>
        <w:t>におかれましては、おおさかマイボトルパートナーズの存在、活動をもっと</w:t>
      </w:r>
      <w:r w:rsidRPr="009D76AD">
        <w:rPr>
          <w:rFonts w:ascii="Meiryo UI" w:eastAsia="Meiryo UI" w:hAnsi="Meiryo UI" w:hint="eastAsia"/>
          <w:b/>
          <w:u w:val="single"/>
        </w:rPr>
        <w:t>広く情報発信</w:t>
      </w:r>
      <w:r>
        <w:rPr>
          <w:rFonts w:ascii="Meiryo UI" w:eastAsia="Meiryo UI" w:hAnsi="Meiryo UI" w:hint="eastAsia"/>
        </w:rPr>
        <w:t>頂きたい</w:t>
      </w:r>
    </w:p>
    <w:p w:rsidR="009D76AD" w:rsidRDefault="009D76AD" w:rsidP="009D76AD">
      <w:pPr>
        <w:ind w:left="210" w:hangingChars="100" w:hanging="210"/>
        <w:rPr>
          <w:rFonts w:ascii="Meiryo UI" w:eastAsia="Meiryo UI" w:hAnsi="Meiryo UI"/>
        </w:rPr>
      </w:pPr>
      <w:r>
        <w:rPr>
          <w:rFonts w:ascii="Meiryo UI" w:eastAsia="Meiryo UI" w:hAnsi="Meiryo UI" w:hint="eastAsia"/>
        </w:rPr>
        <w:t>・</w:t>
      </w:r>
      <w:r w:rsidRPr="009D76AD">
        <w:rPr>
          <w:rFonts w:ascii="Meiryo UI" w:eastAsia="Meiryo UI" w:hAnsi="Meiryo UI" w:hint="eastAsia"/>
          <w:b/>
        </w:rPr>
        <w:t>行政とのタイアップ</w:t>
      </w:r>
      <w:r w:rsidRPr="009D76AD">
        <w:rPr>
          <w:rFonts w:ascii="Meiryo UI" w:eastAsia="Meiryo UI" w:hAnsi="Meiryo UI" w:hint="eastAsia"/>
        </w:rPr>
        <w:t>、</w:t>
      </w:r>
      <w:r w:rsidRPr="009D76AD">
        <w:rPr>
          <w:rFonts w:ascii="Meiryo UI" w:eastAsia="Meiryo UI" w:hAnsi="Meiryo UI" w:hint="eastAsia"/>
          <w:b/>
        </w:rPr>
        <w:t>サポート</w:t>
      </w:r>
      <w:r>
        <w:rPr>
          <w:rFonts w:ascii="Meiryo UI" w:eastAsia="Meiryo UI" w:hAnsi="Meiryo UI" w:hint="eastAsia"/>
        </w:rPr>
        <w:t>を頂ける様にご検討をお願いしたいと思っております</w:t>
      </w:r>
    </w:p>
    <w:p w:rsidR="009D76AD" w:rsidRDefault="009D76AD" w:rsidP="009D76AD">
      <w:pPr>
        <w:ind w:left="210" w:hangingChars="100" w:hanging="210"/>
        <w:rPr>
          <w:rFonts w:ascii="Meiryo UI" w:eastAsia="Meiryo UI" w:hAnsi="Meiryo UI"/>
        </w:rPr>
      </w:pPr>
      <w:r>
        <w:rPr>
          <w:rFonts w:ascii="Meiryo UI" w:eastAsia="Meiryo UI" w:hAnsi="Meiryo UI" w:hint="eastAsia"/>
        </w:rPr>
        <w:t>・</w:t>
      </w:r>
      <w:r w:rsidRPr="009D76AD">
        <w:rPr>
          <w:rFonts w:ascii="Meiryo UI" w:eastAsia="Meiryo UI" w:hAnsi="Meiryo UI" w:hint="eastAsia"/>
        </w:rPr>
        <w:t>展示会等開催</w:t>
      </w:r>
      <w:r>
        <w:rPr>
          <w:rFonts w:ascii="Meiryo UI" w:eastAsia="Meiryo UI" w:hAnsi="Meiryo UI" w:hint="eastAsia"/>
        </w:rPr>
        <w:t>の際には</w:t>
      </w:r>
      <w:r w:rsidRPr="009D76AD">
        <w:rPr>
          <w:rFonts w:ascii="Meiryo UI" w:eastAsia="Meiryo UI" w:hAnsi="Meiryo UI" w:hint="eastAsia"/>
          <w:b/>
        </w:rPr>
        <w:t>サンプル協力</w:t>
      </w:r>
      <w:r>
        <w:rPr>
          <w:rFonts w:ascii="Meiryo UI" w:eastAsia="Meiryo UI" w:hAnsi="Meiryo UI" w:hint="eastAsia"/>
        </w:rPr>
        <w:t>させていただきますので、お申しつけください</w:t>
      </w:r>
    </w:p>
    <w:p w:rsidR="009D76AD" w:rsidRDefault="009D76AD" w:rsidP="009D76AD">
      <w:pPr>
        <w:ind w:left="210" w:hangingChars="100" w:hanging="210"/>
        <w:rPr>
          <w:rFonts w:ascii="Meiryo UI" w:eastAsia="Meiryo UI" w:hAnsi="Meiryo UI"/>
        </w:rPr>
      </w:pPr>
      <w:r>
        <w:rPr>
          <w:rFonts w:ascii="Meiryo UI" w:eastAsia="Meiryo UI" w:hAnsi="Meiryo UI" w:hint="eastAsia"/>
        </w:rPr>
        <w:t>・</w:t>
      </w:r>
      <w:r w:rsidRPr="009D76AD">
        <w:rPr>
          <w:rFonts w:ascii="Meiryo UI" w:eastAsia="Meiryo UI" w:hAnsi="Meiryo UI"/>
        </w:rPr>
        <w:t>SDGsの定着には、</w:t>
      </w:r>
      <w:r w:rsidRPr="009D76AD">
        <w:rPr>
          <w:rFonts w:ascii="Meiryo UI" w:eastAsia="Meiryo UI" w:hAnsi="Meiryo UI"/>
          <w:b/>
        </w:rPr>
        <w:t>市民参画の促進</w:t>
      </w:r>
      <w:r w:rsidRPr="009D76AD">
        <w:rPr>
          <w:rFonts w:ascii="Meiryo UI" w:eastAsia="Meiryo UI" w:hAnsi="Meiryo UI"/>
        </w:rPr>
        <w:t>、</w:t>
      </w:r>
      <w:r w:rsidRPr="009D76AD">
        <w:rPr>
          <w:rFonts w:ascii="Meiryo UI" w:eastAsia="Meiryo UI" w:hAnsi="Meiryo UI"/>
          <w:b/>
        </w:rPr>
        <w:t>連携</w:t>
      </w:r>
      <w:r w:rsidRPr="009D76AD">
        <w:rPr>
          <w:rFonts w:ascii="Meiryo UI" w:eastAsia="Meiryo UI" w:hAnsi="Meiryo UI"/>
        </w:rPr>
        <w:t>で</w:t>
      </w:r>
    </w:p>
    <w:p w:rsidR="009D76AD" w:rsidRPr="00143852" w:rsidRDefault="009D76AD" w:rsidP="009D76AD">
      <w:pPr>
        <w:ind w:left="210" w:hangingChars="100" w:hanging="210"/>
        <w:rPr>
          <w:rFonts w:ascii="Meiryo UI" w:eastAsia="Meiryo UI" w:hAnsi="Meiryo UI"/>
        </w:rPr>
      </w:pPr>
      <w:r>
        <w:rPr>
          <w:rFonts w:ascii="Meiryo UI" w:eastAsia="Meiryo UI" w:hAnsi="Meiryo UI" w:hint="eastAsia"/>
        </w:rPr>
        <w:t>・</w:t>
      </w:r>
      <w:r w:rsidRPr="009D76AD">
        <w:rPr>
          <w:rFonts w:ascii="Meiryo UI" w:eastAsia="Meiryo UI" w:hAnsi="Meiryo UI" w:hint="eastAsia"/>
        </w:rPr>
        <w:t>具体的なプログラムとして実施出来るよう後方支援をお願いしたい</w:t>
      </w:r>
    </w:p>
    <w:sectPr w:rsidR="009D76AD" w:rsidRPr="0014385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1B" w:rsidRDefault="005C061B" w:rsidP="005C061B">
      <w:r>
        <w:separator/>
      </w:r>
    </w:p>
  </w:endnote>
  <w:endnote w:type="continuationSeparator" w:id="0">
    <w:p w:rsidR="005C061B" w:rsidRDefault="005C061B" w:rsidP="005C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02418"/>
      <w:docPartObj>
        <w:docPartGallery w:val="Page Numbers (Bottom of Page)"/>
        <w:docPartUnique/>
      </w:docPartObj>
    </w:sdtPr>
    <w:sdtEndPr/>
    <w:sdtContent>
      <w:p w:rsidR="00350FFF" w:rsidRDefault="00350FFF">
        <w:pPr>
          <w:pStyle w:val="a5"/>
          <w:jc w:val="center"/>
        </w:pPr>
        <w:r>
          <w:fldChar w:fldCharType="begin"/>
        </w:r>
        <w:r>
          <w:instrText>PAGE   \* MERGEFORMAT</w:instrText>
        </w:r>
        <w:r>
          <w:fldChar w:fldCharType="separate"/>
        </w:r>
        <w:r w:rsidR="00D2321D" w:rsidRPr="00D2321D">
          <w:rPr>
            <w:noProof/>
            <w:lang w:val="ja-JP"/>
          </w:rPr>
          <w:t>1</w:t>
        </w:r>
        <w:r>
          <w:fldChar w:fldCharType="end"/>
        </w:r>
      </w:p>
    </w:sdtContent>
  </w:sdt>
  <w:p w:rsidR="00350FFF" w:rsidRDefault="00350F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1B" w:rsidRDefault="005C061B" w:rsidP="005C061B">
      <w:r>
        <w:separator/>
      </w:r>
    </w:p>
  </w:footnote>
  <w:footnote w:type="continuationSeparator" w:id="0">
    <w:p w:rsidR="005C061B" w:rsidRDefault="005C061B" w:rsidP="005C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59C"/>
    <w:multiLevelType w:val="hybridMultilevel"/>
    <w:tmpl w:val="A39AC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124ED"/>
    <w:multiLevelType w:val="hybridMultilevel"/>
    <w:tmpl w:val="8A22C90E"/>
    <w:lvl w:ilvl="0" w:tplc="78B2AD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679B1"/>
    <w:multiLevelType w:val="hybridMultilevel"/>
    <w:tmpl w:val="830E12CE"/>
    <w:lvl w:ilvl="0" w:tplc="78B2AD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032B62"/>
    <w:multiLevelType w:val="hybridMultilevel"/>
    <w:tmpl w:val="F022D7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4030D"/>
    <w:multiLevelType w:val="hybridMultilevel"/>
    <w:tmpl w:val="8BAE36B2"/>
    <w:lvl w:ilvl="0" w:tplc="78B2AD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227741"/>
    <w:multiLevelType w:val="hybridMultilevel"/>
    <w:tmpl w:val="C4F20B26"/>
    <w:lvl w:ilvl="0" w:tplc="78B2AD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D47754"/>
    <w:multiLevelType w:val="hybridMultilevel"/>
    <w:tmpl w:val="EEC807AC"/>
    <w:lvl w:ilvl="0" w:tplc="D340C554">
      <w:start w:val="1"/>
      <w:numFmt w:val="decimalFullWidth"/>
      <w:lvlText w:val="%1．"/>
      <w:lvlJc w:val="left"/>
      <w:pPr>
        <w:ind w:left="720" w:hanging="720"/>
      </w:pPr>
      <w:rPr>
        <w:rFonts w:hint="default"/>
        <w:lang w:val="en-US"/>
      </w:rPr>
    </w:lvl>
    <w:lvl w:ilvl="1" w:tplc="CC101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52"/>
    <w:rsid w:val="00102261"/>
    <w:rsid w:val="00143852"/>
    <w:rsid w:val="00350FFF"/>
    <w:rsid w:val="004039C6"/>
    <w:rsid w:val="0049415E"/>
    <w:rsid w:val="005C061B"/>
    <w:rsid w:val="006D61B7"/>
    <w:rsid w:val="009D76AD"/>
    <w:rsid w:val="00B85E00"/>
    <w:rsid w:val="00C1354D"/>
    <w:rsid w:val="00C51926"/>
    <w:rsid w:val="00CD566B"/>
    <w:rsid w:val="00D2321D"/>
    <w:rsid w:val="00F7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FC3CBF"/>
  <w15:chartTrackingRefBased/>
  <w15:docId w15:val="{3F0084F8-F73C-4AD6-B423-365DD474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61B"/>
    <w:pPr>
      <w:tabs>
        <w:tab w:val="center" w:pos="4252"/>
        <w:tab w:val="right" w:pos="8504"/>
      </w:tabs>
      <w:snapToGrid w:val="0"/>
    </w:pPr>
  </w:style>
  <w:style w:type="character" w:customStyle="1" w:styleId="a4">
    <w:name w:val="ヘッダー (文字)"/>
    <w:basedOn w:val="a0"/>
    <w:link w:val="a3"/>
    <w:uiPriority w:val="99"/>
    <w:rsid w:val="005C061B"/>
  </w:style>
  <w:style w:type="paragraph" w:styleId="a5">
    <w:name w:val="footer"/>
    <w:basedOn w:val="a"/>
    <w:link w:val="a6"/>
    <w:uiPriority w:val="99"/>
    <w:unhideWhenUsed/>
    <w:rsid w:val="005C061B"/>
    <w:pPr>
      <w:tabs>
        <w:tab w:val="center" w:pos="4252"/>
        <w:tab w:val="right" w:pos="8504"/>
      </w:tabs>
      <w:snapToGrid w:val="0"/>
    </w:pPr>
  </w:style>
  <w:style w:type="character" w:customStyle="1" w:styleId="a6">
    <w:name w:val="フッター (文字)"/>
    <w:basedOn w:val="a0"/>
    <w:link w:val="a5"/>
    <w:uiPriority w:val="99"/>
    <w:rsid w:val="005C061B"/>
  </w:style>
  <w:style w:type="paragraph" w:styleId="a7">
    <w:name w:val="List Paragraph"/>
    <w:basedOn w:val="a"/>
    <w:uiPriority w:val="34"/>
    <w:qFormat/>
    <w:rsid w:val="009D76AD"/>
    <w:pPr>
      <w:ind w:leftChars="400" w:left="840"/>
    </w:pPr>
  </w:style>
  <w:style w:type="character" w:styleId="a8">
    <w:name w:val="Hyperlink"/>
    <w:basedOn w:val="a0"/>
    <w:uiPriority w:val="99"/>
    <w:unhideWhenUsed/>
    <w:rsid w:val="00102261"/>
    <w:rPr>
      <w:color w:val="0563C1" w:themeColor="hyperlink"/>
      <w:u w:val="single"/>
    </w:rPr>
  </w:style>
  <w:style w:type="character" w:styleId="a9">
    <w:name w:val="FollowedHyperlink"/>
    <w:basedOn w:val="a0"/>
    <w:uiPriority w:val="99"/>
    <w:semiHidden/>
    <w:unhideWhenUsed/>
    <w:rsid w:val="00102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am.expo2025.or.jp/ja/challenge/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上川　真依</cp:lastModifiedBy>
  <cp:revision>6</cp:revision>
  <dcterms:created xsi:type="dcterms:W3CDTF">2021-10-26T00:25:00Z</dcterms:created>
  <dcterms:modified xsi:type="dcterms:W3CDTF">2021-10-26T10:53:00Z</dcterms:modified>
</cp:coreProperties>
</file>