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36EB62C4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0F407594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689A3DB6" w14:textId="77777777" w:rsidTr="00E501CF">
        <w:trPr>
          <w:trHeight w:val="13471"/>
        </w:trPr>
        <w:tc>
          <w:tcPr>
            <w:tcW w:w="9680" w:type="dxa"/>
          </w:tcPr>
          <w:p w14:paraId="70146FB0" w14:textId="5B0DA6A0" w:rsidR="00CB48B4" w:rsidRDefault="00CB48B4" w:rsidP="0027684F"/>
          <w:p w14:paraId="6EC3EBB0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◎　一般審査の終了について</w:t>
            </w:r>
          </w:p>
          <w:p w14:paraId="6D35B7B8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・中野 委員の質問終了をもって一般審査を終了</w:t>
            </w:r>
          </w:p>
          <w:p w14:paraId="40D6068E" w14:textId="77777777" w:rsidR="00E73333" w:rsidRDefault="00E73333" w:rsidP="00E73333">
            <w:pPr>
              <w:spacing w:line="300" w:lineRule="exact"/>
            </w:pPr>
          </w:p>
          <w:p w14:paraId="6DC64109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◎　知事質問の取扱いについて</w:t>
            </w:r>
          </w:p>
          <w:p w14:paraId="69B9F319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１　知事への質問要求</w:t>
            </w:r>
          </w:p>
          <w:p w14:paraId="1DAFF79A" w14:textId="6D802953" w:rsidR="00E73333" w:rsidRPr="00E73333" w:rsidRDefault="00E73333" w:rsidP="00E73333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E73333">
              <w:rPr>
                <w:rFonts w:hint="eastAsia"/>
                <w:sz w:val="18"/>
                <w:szCs w:val="18"/>
              </w:rPr>
              <w:t xml:space="preserve">　　　〔別紙「健康福祉常任委員会 知事質問要求一覧表」参照〕</w:t>
            </w:r>
          </w:p>
          <w:p w14:paraId="02BA898B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・これまでの審査過程で２名の委員から知事への質問要求があり、項目について各会派了承。</w:t>
            </w:r>
          </w:p>
          <w:p w14:paraId="493B4E9F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・各会派の質問持ち時間は、公明10分、共産10分。</w:t>
            </w:r>
          </w:p>
          <w:p w14:paraId="0343FB4A" w14:textId="77777777" w:rsidR="00E73333" w:rsidRDefault="00E73333" w:rsidP="00E73333">
            <w:pPr>
              <w:spacing w:line="300" w:lineRule="exact"/>
            </w:pPr>
          </w:p>
          <w:p w14:paraId="620C01F9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２　質問順位</w:t>
            </w:r>
          </w:p>
          <w:p w14:paraId="01B4A13A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・申合せ事項のとおり、所属議員数が多い会派順で、各会派了承。</w:t>
            </w:r>
          </w:p>
          <w:p w14:paraId="0999EA8B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・質問は、質問項目の範囲内で行うよう要請。</w:t>
            </w:r>
          </w:p>
          <w:p w14:paraId="70C77A03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・会派の質問持ち時間を経過した時点で、メモを入れる。</w:t>
            </w:r>
          </w:p>
          <w:p w14:paraId="2FA0B9AC" w14:textId="77777777" w:rsidR="00E73333" w:rsidRDefault="00E73333" w:rsidP="00E73333">
            <w:pPr>
              <w:spacing w:line="300" w:lineRule="exact"/>
            </w:pPr>
          </w:p>
          <w:p w14:paraId="43FFB81A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３　知事質問の日程</w:t>
            </w:r>
          </w:p>
          <w:p w14:paraId="44469543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・議長団において調整の結果、10月31日(木)午後１時から行うことを報告。</w:t>
            </w:r>
          </w:p>
          <w:p w14:paraId="62D900AE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・知事質問は、第１委員会室で実施。</w:t>
            </w:r>
          </w:p>
          <w:p w14:paraId="39FC0F25" w14:textId="77777777" w:rsidR="00E73333" w:rsidRDefault="00E73333" w:rsidP="00E73333">
            <w:pPr>
              <w:spacing w:line="300" w:lineRule="exact"/>
            </w:pPr>
          </w:p>
          <w:p w14:paraId="15DDC28E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４　知事質問日の委員会の進め方</w:t>
            </w:r>
          </w:p>
          <w:p w14:paraId="777D7954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・委員会の再開宣告後、知事質問を実施。</w:t>
            </w:r>
          </w:p>
          <w:p w14:paraId="23A4911D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・質問終了後、委員会は暫時休憩、その間に代表者会議を開会し、付託案件に対する賛否等を</w:t>
            </w:r>
          </w:p>
          <w:p w14:paraId="7B5FDA47" w14:textId="77777777" w:rsidR="00E73333" w:rsidRDefault="00E73333" w:rsidP="00E73333">
            <w:pPr>
              <w:spacing w:line="300" w:lineRule="exact"/>
              <w:ind w:firstLineChars="300" w:firstLine="629"/>
              <w:rPr>
                <w:rFonts w:hint="eastAsia"/>
              </w:rPr>
            </w:pPr>
            <w:r>
              <w:rPr>
                <w:rFonts w:hint="eastAsia"/>
              </w:rPr>
              <w:t>確認。</w:t>
            </w:r>
          </w:p>
          <w:p w14:paraId="2745C058" w14:textId="77777777" w:rsidR="00E73333" w:rsidRDefault="00E73333" w:rsidP="00E7333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・代表者会議終了後、委員会を再開し、質疑・質問を終結したのち、意見開陳、採決を行う</w:t>
            </w:r>
          </w:p>
          <w:p w14:paraId="39F0AED6" w14:textId="77777777" w:rsidR="00E73333" w:rsidRDefault="00E73333" w:rsidP="00E73333">
            <w:pPr>
              <w:spacing w:line="300" w:lineRule="exact"/>
              <w:ind w:firstLineChars="300" w:firstLine="629"/>
              <w:rPr>
                <w:rFonts w:hint="eastAsia"/>
              </w:rPr>
            </w:pPr>
            <w:r>
              <w:rPr>
                <w:rFonts w:hint="eastAsia"/>
              </w:rPr>
              <w:t>ことで、各会派了承。</w:t>
            </w:r>
          </w:p>
          <w:p w14:paraId="61700A6D" w14:textId="77777777" w:rsidR="00E73333" w:rsidRDefault="00E73333" w:rsidP="00E73333">
            <w:pPr>
              <w:spacing w:line="300" w:lineRule="exact"/>
            </w:pPr>
          </w:p>
          <w:p w14:paraId="75BCD73D" w14:textId="224CEAC4" w:rsidR="00965F9D" w:rsidRPr="00276516" w:rsidRDefault="00E73333" w:rsidP="00E73333">
            <w:pPr>
              <w:ind w:leftChars="15" w:left="241" w:hangingChars="100" w:hanging="210"/>
            </w:pPr>
            <w:r>
              <w:rPr>
                <w:rFonts w:hint="eastAsia"/>
              </w:rPr>
              <w:t>※閉会後、大橋（章）委員（公明）から、知事質問の要求を取り下げる旨の申し出があり、持ち回り代表者会議（10月11日）にて各会派了承。</w:t>
            </w:r>
          </w:p>
        </w:tc>
      </w:tr>
    </w:tbl>
    <w:p w14:paraId="003E6762" w14:textId="77777777" w:rsidR="005729DD" w:rsidRPr="00965F9D" w:rsidRDefault="005729DD" w:rsidP="00DC34B3">
      <w:pPr>
        <w:spacing w:line="100" w:lineRule="exact"/>
      </w:pPr>
    </w:p>
    <w:p w14:paraId="7510BC2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B619" w14:textId="77777777" w:rsidR="00D33FC9" w:rsidRDefault="00D33FC9" w:rsidP="008707F9">
      <w:r>
        <w:separator/>
      </w:r>
    </w:p>
  </w:endnote>
  <w:endnote w:type="continuationSeparator" w:id="0">
    <w:p w14:paraId="10281448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3676" w14:textId="77777777" w:rsidR="00D33FC9" w:rsidRDefault="00D33FC9" w:rsidP="008707F9">
      <w:r>
        <w:separator/>
      </w:r>
    </w:p>
  </w:footnote>
  <w:footnote w:type="continuationSeparator" w:id="0">
    <w:p w14:paraId="5980DD6E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7F19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570B"/>
    <w:rsid w:val="00092F8F"/>
    <w:rsid w:val="000E03F0"/>
    <w:rsid w:val="0013020F"/>
    <w:rsid w:val="00131298"/>
    <w:rsid w:val="0013387B"/>
    <w:rsid w:val="0015492F"/>
    <w:rsid w:val="0017493F"/>
    <w:rsid w:val="00180D5C"/>
    <w:rsid w:val="001B391F"/>
    <w:rsid w:val="0020587A"/>
    <w:rsid w:val="00235BE6"/>
    <w:rsid w:val="00241603"/>
    <w:rsid w:val="00261DE7"/>
    <w:rsid w:val="00276516"/>
    <w:rsid w:val="0027684F"/>
    <w:rsid w:val="00277340"/>
    <w:rsid w:val="00282EF3"/>
    <w:rsid w:val="00283D99"/>
    <w:rsid w:val="002F1D92"/>
    <w:rsid w:val="002F6887"/>
    <w:rsid w:val="00303704"/>
    <w:rsid w:val="00333207"/>
    <w:rsid w:val="00336382"/>
    <w:rsid w:val="00350736"/>
    <w:rsid w:val="00355B8A"/>
    <w:rsid w:val="00375E55"/>
    <w:rsid w:val="003C2932"/>
    <w:rsid w:val="003D70D9"/>
    <w:rsid w:val="003E37E2"/>
    <w:rsid w:val="003E59AA"/>
    <w:rsid w:val="003E6FAC"/>
    <w:rsid w:val="003F622D"/>
    <w:rsid w:val="00435144"/>
    <w:rsid w:val="004567F6"/>
    <w:rsid w:val="004907F5"/>
    <w:rsid w:val="004C404E"/>
    <w:rsid w:val="00506361"/>
    <w:rsid w:val="00532F13"/>
    <w:rsid w:val="005629D6"/>
    <w:rsid w:val="005729DD"/>
    <w:rsid w:val="005817CF"/>
    <w:rsid w:val="005C1510"/>
    <w:rsid w:val="005F742B"/>
    <w:rsid w:val="005F7CE9"/>
    <w:rsid w:val="00602DB4"/>
    <w:rsid w:val="00623AD5"/>
    <w:rsid w:val="0063371E"/>
    <w:rsid w:val="0064185B"/>
    <w:rsid w:val="006511FB"/>
    <w:rsid w:val="00657BA8"/>
    <w:rsid w:val="006B78FF"/>
    <w:rsid w:val="0071363E"/>
    <w:rsid w:val="00744037"/>
    <w:rsid w:val="007722CD"/>
    <w:rsid w:val="00785C21"/>
    <w:rsid w:val="00813501"/>
    <w:rsid w:val="008309EF"/>
    <w:rsid w:val="00847A6E"/>
    <w:rsid w:val="008638AC"/>
    <w:rsid w:val="008707F9"/>
    <w:rsid w:val="008B3B7F"/>
    <w:rsid w:val="0094784A"/>
    <w:rsid w:val="00965F9D"/>
    <w:rsid w:val="009C484D"/>
    <w:rsid w:val="00A0680E"/>
    <w:rsid w:val="00A358DD"/>
    <w:rsid w:val="00A43046"/>
    <w:rsid w:val="00A4398D"/>
    <w:rsid w:val="00A43EC5"/>
    <w:rsid w:val="00A52F2C"/>
    <w:rsid w:val="00A60915"/>
    <w:rsid w:val="00AA13AE"/>
    <w:rsid w:val="00B46260"/>
    <w:rsid w:val="00B52F92"/>
    <w:rsid w:val="00B61854"/>
    <w:rsid w:val="00B645D0"/>
    <w:rsid w:val="00B6575C"/>
    <w:rsid w:val="00B74463"/>
    <w:rsid w:val="00B7751C"/>
    <w:rsid w:val="00B8016B"/>
    <w:rsid w:val="00BA0556"/>
    <w:rsid w:val="00C26718"/>
    <w:rsid w:val="00C31AE4"/>
    <w:rsid w:val="00C738BD"/>
    <w:rsid w:val="00C74152"/>
    <w:rsid w:val="00C84EE4"/>
    <w:rsid w:val="00CA20B8"/>
    <w:rsid w:val="00CB48B4"/>
    <w:rsid w:val="00CE70EC"/>
    <w:rsid w:val="00D21CF2"/>
    <w:rsid w:val="00D308B9"/>
    <w:rsid w:val="00D33FC9"/>
    <w:rsid w:val="00D36980"/>
    <w:rsid w:val="00D37B8C"/>
    <w:rsid w:val="00D8108B"/>
    <w:rsid w:val="00D878BB"/>
    <w:rsid w:val="00DB2215"/>
    <w:rsid w:val="00DC34B3"/>
    <w:rsid w:val="00DD2393"/>
    <w:rsid w:val="00E10F79"/>
    <w:rsid w:val="00E12D38"/>
    <w:rsid w:val="00E26271"/>
    <w:rsid w:val="00E43767"/>
    <w:rsid w:val="00E501CF"/>
    <w:rsid w:val="00E54146"/>
    <w:rsid w:val="00E55CA6"/>
    <w:rsid w:val="00E56548"/>
    <w:rsid w:val="00E73333"/>
    <w:rsid w:val="00E83043"/>
    <w:rsid w:val="00E840F8"/>
    <w:rsid w:val="00E86FE8"/>
    <w:rsid w:val="00E952B8"/>
    <w:rsid w:val="00EB693F"/>
    <w:rsid w:val="00EE7896"/>
    <w:rsid w:val="00EF662D"/>
    <w:rsid w:val="00F01EB6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2F1162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character" w:styleId="aa">
    <w:name w:val="annotation reference"/>
    <w:basedOn w:val="a0"/>
    <w:uiPriority w:val="99"/>
    <w:semiHidden/>
    <w:unhideWhenUsed/>
    <w:rsid w:val="00B52F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F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F92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2F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F92"/>
    <w:rPr>
      <w:rFonts w:ascii="ＭＳ 明朝" w:eastAsia="ＭＳ 明朝"/>
      <w:b/>
      <w:bCs/>
    </w:rPr>
  </w:style>
  <w:style w:type="paragraph" w:styleId="af">
    <w:name w:val="Revision"/>
    <w:hidden/>
    <w:uiPriority w:val="99"/>
    <w:semiHidden/>
    <w:rsid w:val="00B52F9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林田　みよ</cp:lastModifiedBy>
  <cp:revision>84</cp:revision>
  <cp:lastPrinted>2023-05-29T06:40:00Z</cp:lastPrinted>
  <dcterms:created xsi:type="dcterms:W3CDTF">2018-04-20T05:14:00Z</dcterms:created>
  <dcterms:modified xsi:type="dcterms:W3CDTF">2024-10-17T02:05:00Z</dcterms:modified>
</cp:coreProperties>
</file>