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CA" w:rsidRPr="00E164CA" w:rsidRDefault="00E164CA" w:rsidP="00E164CA">
      <w:pPr>
        <w:spacing w:line="360" w:lineRule="exact"/>
        <w:jc w:val="center"/>
        <w:rPr>
          <w:rFonts w:ascii="Century" w:eastAsia="ＭＳ Ｐ明朝" w:hAnsi="Century" w:cs="Times New Roman"/>
          <w:b/>
          <w:sz w:val="28"/>
          <w:szCs w:val="28"/>
        </w:rPr>
      </w:pPr>
      <w:r w:rsidRPr="00E164CA">
        <w:rPr>
          <w:rFonts w:ascii="Century" w:eastAsia="ＭＳ Ｐ明朝" w:hAnsi="Century" w:cs="Times New Roman"/>
          <w:b/>
          <w:sz w:val="28"/>
          <w:szCs w:val="28"/>
        </w:rPr>
        <w:t>豊かな環境づくり大阪府民会議</w:t>
      </w:r>
    </w:p>
    <w:p w:rsidR="00E164CA" w:rsidRPr="00E164CA" w:rsidRDefault="00E164CA" w:rsidP="00E164CA">
      <w:pPr>
        <w:spacing w:line="360" w:lineRule="exact"/>
        <w:jc w:val="center"/>
        <w:rPr>
          <w:rFonts w:ascii="Century" w:eastAsia="ＭＳ Ｐ明朝" w:hAnsi="Century" w:cs="Times New Roman"/>
          <w:b/>
          <w:sz w:val="28"/>
          <w:szCs w:val="28"/>
        </w:rPr>
      </w:pPr>
      <w:r w:rsidRPr="00E164CA">
        <w:rPr>
          <w:rFonts w:ascii="Century" w:eastAsia="ＭＳ Ｐ明朝" w:hAnsi="Century" w:cs="Times New Roman"/>
          <w:b/>
          <w:sz w:val="28"/>
          <w:szCs w:val="28"/>
        </w:rPr>
        <w:t>令和</w:t>
      </w:r>
      <w:r w:rsidRPr="00E164CA">
        <w:rPr>
          <w:rFonts w:ascii="Century" w:eastAsia="ＭＳ Ｐ明朝" w:hAnsi="Century" w:cs="Times New Roman" w:hint="eastAsia"/>
          <w:b/>
          <w:sz w:val="28"/>
          <w:szCs w:val="28"/>
        </w:rPr>
        <w:t>3</w:t>
      </w:r>
      <w:r w:rsidRPr="00E164CA">
        <w:rPr>
          <w:rFonts w:ascii="Century" w:eastAsia="ＭＳ Ｐ明朝" w:hAnsi="Century" w:cs="Times New Roman"/>
          <w:b/>
          <w:sz w:val="28"/>
          <w:szCs w:val="28"/>
        </w:rPr>
        <w:t>年度の取組</w:t>
      </w:r>
      <w:r w:rsidRPr="00E164CA">
        <w:rPr>
          <w:rFonts w:ascii="Century" w:eastAsia="ＭＳ Ｐ明朝" w:hAnsi="Century" w:cs="Times New Roman" w:hint="eastAsia"/>
          <w:b/>
          <w:sz w:val="28"/>
          <w:szCs w:val="28"/>
        </w:rPr>
        <w:t>案</w:t>
      </w:r>
    </w:p>
    <w:p w:rsidR="00E164CA" w:rsidRPr="00E164CA" w:rsidRDefault="00E164CA" w:rsidP="00E164CA">
      <w:pPr>
        <w:rPr>
          <w:rFonts w:ascii="Century" w:eastAsia="ＭＳ Ｐ明朝" w:hAnsi="Century" w:cs="Times New Roman"/>
          <w:szCs w:val="24"/>
        </w:rPr>
      </w:pPr>
    </w:p>
    <w:p w:rsidR="00E164CA" w:rsidRPr="00E164CA" w:rsidRDefault="00E164CA" w:rsidP="00E164CA">
      <w:pPr>
        <w:rPr>
          <w:rFonts w:ascii="Century" w:eastAsia="ＭＳ Ｐ明朝" w:hAnsi="Century" w:cs="Times New Roman"/>
          <w:b/>
          <w:sz w:val="24"/>
          <w:szCs w:val="24"/>
        </w:rPr>
      </w:pPr>
      <w:r w:rsidRPr="00E164CA">
        <w:rPr>
          <w:rFonts w:ascii="Century" w:eastAsia="ＭＳ Ｐ明朝" w:hAnsi="Century" w:cs="Times New Roman" w:hint="eastAsia"/>
          <w:b/>
          <w:sz w:val="24"/>
          <w:szCs w:val="24"/>
        </w:rPr>
        <w:t>１．</w:t>
      </w:r>
      <w:r w:rsidRPr="00E164CA">
        <w:rPr>
          <w:rFonts w:ascii="Century" w:eastAsia="ＭＳ Ｐ明朝" w:hAnsi="Century" w:cs="Times New Roman"/>
          <w:b/>
          <w:sz w:val="24"/>
          <w:szCs w:val="24"/>
        </w:rPr>
        <w:t>豊かな環境づくり報告・発表会の開催</w:t>
      </w:r>
      <w:r w:rsidRPr="00E164CA">
        <w:rPr>
          <w:rFonts w:ascii="Century" w:eastAsia="ＭＳ Ｐ明朝" w:hAnsi="Century" w:cs="Times New Roman" w:hint="eastAsia"/>
          <w:b/>
          <w:sz w:val="24"/>
          <w:szCs w:val="24"/>
        </w:rPr>
        <w:t xml:space="preserve">　（環境月間イベント）</w:t>
      </w:r>
    </w:p>
    <w:p w:rsidR="00E164CA" w:rsidRPr="00E164CA" w:rsidRDefault="00E164CA" w:rsidP="00E164CA">
      <w:pPr>
        <w:ind w:leftChars="149" w:left="283" w:firstLineChars="100" w:firstLine="200"/>
        <w:rPr>
          <w:rFonts w:ascii="Century" w:eastAsia="ＭＳ Ｐ明朝" w:hAnsi="Century" w:cs="Times New Roman"/>
          <w:sz w:val="22"/>
        </w:rPr>
      </w:pPr>
      <w:r w:rsidRPr="00E164CA">
        <w:rPr>
          <w:rFonts w:ascii="Century" w:eastAsia="ＭＳ Ｐ明朝" w:hAnsi="Century" w:cs="Times New Roman"/>
          <w:sz w:val="22"/>
        </w:rPr>
        <w:t>6</w:t>
      </w:r>
      <w:r w:rsidRPr="00E164CA">
        <w:rPr>
          <w:rFonts w:ascii="Century" w:eastAsia="ＭＳ Ｐ明朝" w:hAnsi="Century" w:cs="Times New Roman" w:hint="eastAsia"/>
          <w:sz w:val="22"/>
        </w:rPr>
        <w:t>月の環境月間に、府民の関心の高いテーマを設定し、多くの府民、団体や事業者を対象として広く環境の課題を共有し意見交流する機会とする。</w:t>
      </w:r>
    </w:p>
    <w:p w:rsidR="00E164CA" w:rsidRPr="00E164CA" w:rsidRDefault="00E164CA" w:rsidP="00E164CA">
      <w:pPr>
        <w:ind w:leftChars="149" w:left="283" w:firstLineChars="100" w:firstLine="200"/>
        <w:rPr>
          <w:rFonts w:ascii="Century" w:eastAsia="ＭＳ Ｐ明朝" w:hAnsi="Century" w:cs="Times New Roman"/>
          <w:sz w:val="22"/>
        </w:rPr>
      </w:pPr>
      <w:r w:rsidRPr="00E164CA">
        <w:rPr>
          <w:rFonts w:ascii="Century" w:eastAsia="ＭＳ Ｐ明朝" w:hAnsi="Century" w:cs="Times New Roman" w:hint="eastAsia"/>
          <w:sz w:val="22"/>
        </w:rPr>
        <w:t>環境総合計画の改定で、</w:t>
      </w:r>
      <w:r w:rsidRPr="00E164CA">
        <w:rPr>
          <w:rFonts w:ascii="Century" w:eastAsia="ＭＳ Ｐ明朝" w:hAnsi="Century" w:cs="Times New Roman" w:hint="eastAsia"/>
          <w:sz w:val="22"/>
        </w:rPr>
        <w:t>2025</w:t>
      </w:r>
      <w:r w:rsidRPr="00E164CA">
        <w:rPr>
          <w:rFonts w:ascii="Century" w:eastAsia="ＭＳ Ｐ明朝" w:hAnsi="Century" w:cs="Times New Roman" w:hint="eastAsia"/>
          <w:sz w:val="22"/>
        </w:rPr>
        <w:t>年万博、</w:t>
      </w:r>
      <w:r w:rsidRPr="00E164CA">
        <w:rPr>
          <w:rFonts w:ascii="Century" w:eastAsia="ＭＳ Ｐ明朝" w:hAnsi="Century" w:cs="Times New Roman" w:hint="eastAsia"/>
          <w:sz w:val="22"/>
        </w:rPr>
        <w:t>2030</w:t>
      </w:r>
      <w:r w:rsidRPr="00E164CA">
        <w:rPr>
          <w:rFonts w:ascii="Century" w:eastAsia="ＭＳ Ｐ明朝" w:hAnsi="Century" w:cs="Times New Roman" w:hint="eastAsia"/>
          <w:sz w:val="22"/>
        </w:rPr>
        <w:t>年の</w:t>
      </w:r>
      <w:r w:rsidRPr="00E164CA">
        <w:rPr>
          <w:rFonts w:ascii="Century" w:eastAsia="ＭＳ Ｐ明朝" w:hAnsi="Century" w:cs="Times New Roman" w:hint="eastAsia"/>
          <w:sz w:val="22"/>
        </w:rPr>
        <w:t>SDGs</w:t>
      </w:r>
      <w:r w:rsidRPr="00E164CA">
        <w:rPr>
          <w:rFonts w:ascii="Century" w:eastAsia="ＭＳ Ｐ明朝" w:hAnsi="Century" w:cs="Times New Roman" w:hint="eastAsia"/>
          <w:sz w:val="22"/>
        </w:rPr>
        <w:t>目標までの重要な</w:t>
      </w:r>
      <w:r w:rsidRPr="00E164CA">
        <w:rPr>
          <w:rFonts w:ascii="Century" w:eastAsia="ＭＳ Ｐ明朝" w:hAnsi="Century" w:cs="Times New Roman" w:hint="eastAsia"/>
          <w:sz w:val="22"/>
        </w:rPr>
        <w:t>10</w:t>
      </w:r>
      <w:r w:rsidRPr="00E164CA">
        <w:rPr>
          <w:rFonts w:ascii="Century" w:eastAsia="ＭＳ Ｐ明朝" w:hAnsi="Century" w:cs="Times New Roman" w:hint="eastAsia"/>
          <w:sz w:val="22"/>
        </w:rPr>
        <w:t>年間を迎えるにあたり、「脱炭素社会、次世代」をキーコンセプトとし、発信力のある環境活動の実践者や有識者、起業家などによるトークイベントの開催を検討中。</w:t>
      </w:r>
    </w:p>
    <w:p w:rsidR="00E164CA" w:rsidRPr="00E164CA" w:rsidRDefault="00E164CA" w:rsidP="00E164CA">
      <w:pPr>
        <w:ind w:leftChars="224" w:left="425"/>
        <w:rPr>
          <w:rFonts w:ascii="Century" w:eastAsia="ＭＳ Ｐ明朝" w:hAnsi="Century" w:cs="Times New Roman"/>
          <w:sz w:val="22"/>
        </w:rPr>
      </w:pPr>
      <w:r w:rsidRPr="00E164CA">
        <w:rPr>
          <w:rFonts w:ascii="Century" w:eastAsia="ＭＳ Ｐ明朝" w:hAnsi="Century" w:cs="Times New Roman"/>
          <w:sz w:val="22"/>
        </w:rPr>
        <w:t>【</w:t>
      </w:r>
      <w:r w:rsidRPr="00E164CA">
        <w:rPr>
          <w:rFonts w:ascii="Century" w:eastAsia="ＭＳ Ｐ明朝" w:hAnsi="Century" w:cs="Times New Roman" w:hint="eastAsia"/>
          <w:sz w:val="22"/>
        </w:rPr>
        <w:t>日時</w:t>
      </w:r>
      <w:r w:rsidRPr="00E164CA">
        <w:rPr>
          <w:rFonts w:ascii="Century" w:eastAsia="ＭＳ Ｐ明朝" w:hAnsi="Century" w:cs="Times New Roman"/>
          <w:sz w:val="22"/>
        </w:rPr>
        <w:t>】</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3</w:t>
      </w:r>
      <w:r w:rsidRPr="00E164CA">
        <w:rPr>
          <w:rFonts w:ascii="Century" w:eastAsia="ＭＳ Ｐ明朝" w:hAnsi="Century" w:cs="Times New Roman"/>
          <w:sz w:val="22"/>
        </w:rPr>
        <w:t>年</w:t>
      </w:r>
      <w:r w:rsidRPr="00E164CA">
        <w:rPr>
          <w:rFonts w:ascii="Century" w:eastAsia="ＭＳ Ｐ明朝" w:hAnsi="Century" w:cs="Times New Roman" w:hint="eastAsia"/>
          <w:sz w:val="22"/>
        </w:rPr>
        <w:t>6</w:t>
      </w:r>
      <w:r w:rsidRPr="00E164CA">
        <w:rPr>
          <w:rFonts w:ascii="Century" w:eastAsia="ＭＳ Ｐ明朝" w:hAnsi="Century" w:cs="Times New Roman"/>
          <w:sz w:val="22"/>
        </w:rPr>
        <w:t>月</w:t>
      </w:r>
      <w:r w:rsidRPr="00E164CA">
        <w:rPr>
          <w:rFonts w:ascii="Century" w:eastAsia="ＭＳ Ｐ明朝" w:hAnsi="Century" w:cs="Times New Roman" w:hint="eastAsia"/>
          <w:sz w:val="22"/>
        </w:rPr>
        <w:t xml:space="preserve">の週末（２～３時間程度想定）　　　</w:t>
      </w:r>
    </w:p>
    <w:p w:rsidR="00E164CA" w:rsidRPr="00E164CA" w:rsidRDefault="00E164CA" w:rsidP="00E164CA">
      <w:pPr>
        <w:ind w:leftChars="224" w:left="425"/>
        <w:rPr>
          <w:rFonts w:ascii="Century" w:eastAsia="ＭＳ Ｐ明朝" w:hAnsi="Century" w:cs="Times New Roman"/>
          <w:b/>
          <w:sz w:val="22"/>
        </w:rPr>
      </w:pPr>
      <w:r w:rsidRPr="00E164CA">
        <w:rPr>
          <w:rFonts w:ascii="Century" w:eastAsia="ＭＳ Ｐ明朝" w:hAnsi="Century" w:cs="Times New Roman"/>
          <w:sz w:val="22"/>
        </w:rPr>
        <w:t>【</w:t>
      </w:r>
      <w:r w:rsidRPr="00E164CA">
        <w:rPr>
          <w:rFonts w:ascii="Century" w:eastAsia="ＭＳ Ｐ明朝" w:hAnsi="Century" w:cs="Times New Roman" w:hint="eastAsia"/>
          <w:sz w:val="22"/>
        </w:rPr>
        <w:t>場所</w:t>
      </w:r>
      <w:r w:rsidRPr="00E164CA">
        <w:rPr>
          <w:rFonts w:ascii="Century" w:eastAsia="ＭＳ Ｐ明朝" w:hAnsi="Century" w:cs="Times New Roman"/>
          <w:sz w:val="22"/>
        </w:rPr>
        <w:t>】</w:t>
      </w:r>
      <w:r w:rsidRPr="00E164CA">
        <w:rPr>
          <w:rFonts w:ascii="Century" w:eastAsia="ＭＳ Ｐ明朝" w:hAnsi="Century" w:cs="Times New Roman" w:hint="eastAsia"/>
          <w:sz w:val="22"/>
        </w:rPr>
        <w:t>大阪市内（オンライン開催を予定）</w:t>
      </w:r>
    </w:p>
    <w:p w:rsidR="00E164CA" w:rsidRPr="00E164CA" w:rsidRDefault="00E164CA" w:rsidP="00E164CA">
      <w:pPr>
        <w:rPr>
          <w:rFonts w:ascii="Century" w:eastAsia="ＭＳ Ｐ明朝" w:hAnsi="Century" w:cs="Times New Roman"/>
          <w:szCs w:val="24"/>
        </w:rPr>
      </w:pPr>
    </w:p>
    <w:p w:rsidR="00E164CA" w:rsidRPr="00E164CA" w:rsidRDefault="00E164CA" w:rsidP="00E164CA">
      <w:pPr>
        <w:rPr>
          <w:rFonts w:ascii="Century" w:eastAsia="ＭＳ Ｐ明朝" w:hAnsi="Century" w:cs="Times New Roman"/>
          <w:b/>
          <w:sz w:val="24"/>
          <w:szCs w:val="24"/>
        </w:rPr>
      </w:pPr>
      <w:r w:rsidRPr="00E164CA">
        <w:rPr>
          <w:rFonts w:ascii="Century" w:eastAsia="ＭＳ Ｐ明朝" w:hAnsi="Century" w:cs="Times New Roman" w:hint="eastAsia"/>
          <w:b/>
          <w:sz w:val="24"/>
          <w:szCs w:val="24"/>
        </w:rPr>
        <w:t>２．</w:t>
      </w:r>
      <w:r w:rsidRPr="00E164CA">
        <w:rPr>
          <w:rFonts w:ascii="Century" w:eastAsia="ＭＳ Ｐ明朝" w:hAnsi="Century" w:cs="Times New Roman"/>
          <w:b/>
          <w:sz w:val="24"/>
          <w:szCs w:val="24"/>
        </w:rPr>
        <w:t>各種</w:t>
      </w:r>
      <w:r w:rsidRPr="00E164CA">
        <w:rPr>
          <w:rFonts w:ascii="Century" w:eastAsia="ＭＳ Ｐ明朝" w:hAnsi="Century" w:cs="Times New Roman" w:hint="eastAsia"/>
          <w:b/>
          <w:sz w:val="24"/>
          <w:szCs w:val="24"/>
        </w:rPr>
        <w:t>の</w:t>
      </w:r>
      <w:r w:rsidRPr="00E164CA">
        <w:rPr>
          <w:rFonts w:ascii="Century" w:eastAsia="ＭＳ Ｐ明朝" w:hAnsi="Century" w:cs="Times New Roman"/>
          <w:b/>
          <w:sz w:val="24"/>
          <w:szCs w:val="24"/>
        </w:rPr>
        <w:t>連携・協働</w:t>
      </w:r>
      <w:r w:rsidRPr="00E164CA">
        <w:rPr>
          <w:rFonts w:ascii="Century" w:eastAsia="ＭＳ Ｐ明朝" w:hAnsi="Century" w:cs="Times New Roman" w:hint="eastAsia"/>
          <w:b/>
          <w:sz w:val="24"/>
          <w:szCs w:val="24"/>
        </w:rPr>
        <w:t>事業を</w:t>
      </w:r>
      <w:r w:rsidRPr="00E164CA">
        <w:rPr>
          <w:rFonts w:ascii="Century" w:eastAsia="ＭＳ Ｐ明朝" w:hAnsi="Century" w:cs="Times New Roman"/>
          <w:b/>
          <w:sz w:val="24"/>
          <w:szCs w:val="24"/>
        </w:rPr>
        <w:t>実施</w:t>
      </w:r>
    </w:p>
    <w:p w:rsidR="00E164CA" w:rsidRPr="00E164CA" w:rsidRDefault="00E164CA" w:rsidP="00E164CA">
      <w:pPr>
        <w:ind w:firstLineChars="100" w:firstLine="200"/>
        <w:rPr>
          <w:rFonts w:ascii="Century" w:eastAsia="ＭＳ Ｐ明朝" w:hAnsi="Century" w:cs="Times New Roman"/>
          <w:b/>
          <w:sz w:val="22"/>
          <w:highlight w:val="yellow"/>
        </w:rPr>
      </w:pPr>
      <w:r w:rsidRPr="00E164CA">
        <w:rPr>
          <w:rFonts w:ascii="Century" w:eastAsia="ＭＳ Ｐ明朝" w:hAnsi="Century" w:cs="Times New Roman"/>
          <w:sz w:val="22"/>
        </w:rPr>
        <w:t xml:space="preserve">　</w:t>
      </w:r>
      <w:r w:rsidRPr="00E164CA">
        <w:rPr>
          <w:rFonts w:ascii="Century" w:eastAsia="ＭＳ Ｐ明朝" w:hAnsi="Century" w:cs="Times New Roman" w:hint="eastAsia"/>
          <w:b/>
          <w:sz w:val="22"/>
        </w:rPr>
        <w:t xml:space="preserve">〇　【分科会】　</w:t>
      </w:r>
      <w:r w:rsidRPr="00E164CA">
        <w:rPr>
          <w:rFonts w:ascii="Century" w:eastAsia="ＭＳ Ｐ明朝" w:hAnsi="Century" w:cs="Times New Roman" w:hint="eastAsia"/>
          <w:b/>
          <w:sz w:val="22"/>
          <w:u w:val="single"/>
        </w:rPr>
        <w:t>おおさかマイボトルパートナーズ（継続）</w:t>
      </w:r>
    </w:p>
    <w:p w:rsidR="00E164CA" w:rsidRPr="00E164CA" w:rsidRDefault="00E164CA" w:rsidP="00E164CA">
      <w:pPr>
        <w:ind w:leftChars="149" w:left="283" w:firstLineChars="100" w:firstLine="200"/>
        <w:rPr>
          <w:rFonts w:ascii="Century" w:eastAsia="ＭＳ Ｐ明朝" w:hAnsi="Century" w:cs="Times New Roman"/>
          <w:sz w:val="22"/>
        </w:rPr>
      </w:pPr>
      <w:r w:rsidRPr="00E164CA">
        <w:rPr>
          <w:rFonts w:ascii="Century" w:eastAsia="ＭＳ Ｐ明朝" w:hAnsi="Century" w:cs="Times New Roman" w:hint="eastAsia"/>
          <w:sz w:val="22"/>
        </w:rPr>
        <w:t>マイボトルの持参率向上と給水スポットの増加をめざして、引き続き、多くの分野の多彩なメンバーの充実に努めるとともに、メンバーと協働して、公共施設や集客施設における給水スポットの設置、イベント等におけるマイボトルの利用啓発、給水スポットの効果的な情報発信などに取り組む。</w:t>
      </w:r>
    </w:p>
    <w:p w:rsidR="00E164CA" w:rsidRPr="00E164CA" w:rsidRDefault="00E164CA" w:rsidP="00E164CA">
      <w:pPr>
        <w:ind w:leftChars="149" w:left="283" w:firstLineChars="100" w:firstLine="200"/>
        <w:rPr>
          <w:rFonts w:ascii="Century" w:eastAsia="ＭＳ Ｐ明朝" w:hAnsi="Century" w:cs="Times New Roman"/>
          <w:sz w:val="22"/>
        </w:rPr>
      </w:pPr>
      <w:r w:rsidRPr="00E164CA">
        <w:rPr>
          <w:rFonts w:ascii="Century" w:eastAsia="ＭＳ Ｐ明朝" w:hAnsi="Century" w:cs="Times New Roman" w:hint="eastAsia"/>
          <w:sz w:val="22"/>
        </w:rPr>
        <w:t>また、パートナーズ会議を定期的に開催し、新たな取組みや情報発信手法等について検討し、実施する。</w:t>
      </w:r>
    </w:p>
    <w:p w:rsidR="00E164CA" w:rsidRPr="00E164CA" w:rsidRDefault="00E164CA" w:rsidP="00E164CA">
      <w:pPr>
        <w:spacing w:beforeLines="50" w:before="158"/>
        <w:ind w:leftChars="149" w:left="283"/>
        <w:rPr>
          <w:rFonts w:ascii="Century" w:eastAsia="ＭＳ Ｐ明朝" w:hAnsi="Century" w:cs="Times New Roman"/>
          <w:b/>
          <w:sz w:val="22"/>
        </w:rPr>
      </w:pPr>
      <w:r w:rsidRPr="00E164CA">
        <w:rPr>
          <w:rFonts w:ascii="Century" w:eastAsia="ＭＳ Ｐ明朝" w:hAnsi="Century" w:cs="Times New Roman" w:hint="eastAsia"/>
          <w:b/>
          <w:sz w:val="22"/>
        </w:rPr>
        <w:t>〇</w:t>
      </w:r>
      <w:r w:rsidRPr="00E164CA">
        <w:rPr>
          <w:rFonts w:ascii="Century" w:eastAsia="ＭＳ Ｐ明朝" w:hAnsi="Century" w:cs="Times New Roman"/>
          <w:b/>
          <w:sz w:val="22"/>
          <w:u w:val="single"/>
        </w:rPr>
        <w:t>子ども向けのイベント　（仮称</w:t>
      </w:r>
      <w:r w:rsidRPr="00E164CA">
        <w:rPr>
          <w:rFonts w:ascii="Century" w:eastAsia="ＭＳ Ｐ明朝" w:hAnsi="Century" w:cs="Times New Roman" w:hint="eastAsia"/>
          <w:b/>
          <w:sz w:val="22"/>
          <w:u w:val="single"/>
        </w:rPr>
        <w:t xml:space="preserve">　</w:t>
      </w:r>
      <w:r w:rsidRPr="00E164CA">
        <w:rPr>
          <w:rFonts w:ascii="Century" w:eastAsia="ＭＳ Ｐ明朝" w:hAnsi="Century" w:cs="Times New Roman"/>
          <w:b/>
          <w:sz w:val="22"/>
          <w:u w:val="single"/>
        </w:rPr>
        <w:t>：</w:t>
      </w:r>
      <w:r w:rsidRPr="00E164CA">
        <w:rPr>
          <w:rFonts w:ascii="Century" w:eastAsia="ＭＳ Ｐ明朝" w:hAnsi="Century" w:cs="Times New Roman" w:hint="eastAsia"/>
          <w:b/>
          <w:sz w:val="22"/>
          <w:u w:val="single"/>
        </w:rPr>
        <w:t xml:space="preserve">　</w:t>
      </w:r>
      <w:r w:rsidRPr="00E164CA">
        <w:rPr>
          <w:rFonts w:ascii="Century" w:eastAsia="ＭＳ Ｐ明朝" w:hAnsi="Century" w:cs="Times New Roman"/>
          <w:b/>
          <w:sz w:val="22"/>
          <w:u w:val="single"/>
        </w:rPr>
        <w:t>こども環境交流サミット）　の開催</w:t>
      </w:r>
      <w:r w:rsidRPr="00E164CA">
        <w:rPr>
          <w:rFonts w:ascii="Century" w:eastAsia="ＭＳ Ｐ明朝" w:hAnsi="Century" w:cs="Times New Roman" w:hint="eastAsia"/>
          <w:b/>
          <w:sz w:val="22"/>
          <w:u w:val="single"/>
        </w:rPr>
        <w:t>（新規）</w:t>
      </w:r>
    </w:p>
    <w:p w:rsidR="00E164CA" w:rsidRPr="00E164CA" w:rsidRDefault="00E164CA" w:rsidP="00E164CA">
      <w:pPr>
        <w:ind w:leftChars="149" w:left="283" w:firstLineChars="100" w:firstLine="200"/>
        <w:rPr>
          <w:rFonts w:ascii="Century" w:eastAsia="ＭＳ Ｐ明朝" w:hAnsi="Century" w:cs="Times New Roman"/>
          <w:sz w:val="22"/>
        </w:rPr>
      </w:pPr>
      <w:r w:rsidRPr="00E164CA">
        <w:rPr>
          <w:rFonts w:ascii="Century" w:eastAsia="ＭＳ Ｐ明朝" w:hAnsi="Century" w:cs="Times New Roman"/>
          <w:sz w:val="22"/>
        </w:rPr>
        <w:t>多くの世代に対して環境意識の浸透を図り、将来の人材育成にもつなげるため、府民会議会員団体との協働により、環境活動に取り組む子ども</w:t>
      </w:r>
      <w:r w:rsidRPr="00E164CA">
        <w:rPr>
          <w:rFonts w:ascii="Century" w:eastAsia="ＭＳ Ｐ明朝" w:hAnsi="Century" w:cs="Times New Roman" w:hint="eastAsia"/>
          <w:sz w:val="22"/>
        </w:rPr>
        <w:t>の団体（こどもエコクラブ等）</w:t>
      </w:r>
      <w:r w:rsidRPr="00E164CA">
        <w:rPr>
          <w:rFonts w:ascii="Century" w:eastAsia="ＭＳ Ｐ明朝" w:hAnsi="Century" w:cs="Times New Roman"/>
          <w:sz w:val="22"/>
        </w:rPr>
        <w:t>を対象として、海洋プラスチック問題など</w:t>
      </w:r>
      <w:r w:rsidRPr="00E164CA">
        <w:rPr>
          <w:rFonts w:ascii="Century" w:eastAsia="ＭＳ Ｐ明朝" w:hAnsi="Century" w:cs="Times New Roman" w:hint="eastAsia"/>
          <w:sz w:val="22"/>
        </w:rPr>
        <w:t>の</w:t>
      </w:r>
      <w:r w:rsidRPr="00E164CA">
        <w:rPr>
          <w:rFonts w:ascii="Century" w:eastAsia="ＭＳ Ｐ明朝" w:hAnsi="Century" w:cs="Times New Roman"/>
          <w:sz w:val="22"/>
        </w:rPr>
        <w:t>テーマ</w:t>
      </w:r>
      <w:r w:rsidRPr="00E164CA">
        <w:rPr>
          <w:rFonts w:ascii="Century" w:eastAsia="ＭＳ Ｐ明朝" w:hAnsi="Century" w:cs="Times New Roman" w:hint="eastAsia"/>
          <w:sz w:val="22"/>
        </w:rPr>
        <w:t>のもと</w:t>
      </w:r>
      <w:r w:rsidRPr="00E164CA">
        <w:rPr>
          <w:rFonts w:ascii="Century" w:eastAsia="ＭＳ Ｐ明朝" w:hAnsi="Century" w:cs="Times New Roman"/>
          <w:sz w:val="22"/>
        </w:rPr>
        <w:t>、活動報告や意見</w:t>
      </w:r>
      <w:r w:rsidRPr="00E164CA">
        <w:rPr>
          <w:rFonts w:ascii="Century" w:eastAsia="ＭＳ Ｐ明朝" w:hAnsi="Century" w:cs="Times New Roman" w:hint="eastAsia"/>
          <w:sz w:val="22"/>
        </w:rPr>
        <w:t>交流を行うイベント</w:t>
      </w:r>
      <w:r w:rsidRPr="00E164CA">
        <w:rPr>
          <w:rFonts w:ascii="Century" w:eastAsia="ＭＳ Ｐ明朝" w:hAnsi="Century" w:cs="Times New Roman"/>
          <w:sz w:val="22"/>
        </w:rPr>
        <w:t>を実施。</w:t>
      </w:r>
      <w:r w:rsidRPr="00E164CA">
        <w:rPr>
          <w:rFonts w:ascii="Century" w:eastAsia="ＭＳ Ｐ明朝" w:hAnsi="Century" w:cs="Times New Roman" w:hint="eastAsia"/>
          <w:sz w:val="22"/>
        </w:rPr>
        <w:t>感染状況にもよるが、完全オンライン、もしくはオンライン併用で遠隔地とも効果的に交流できる手法で実施。</w:t>
      </w:r>
      <w:r w:rsidRPr="00E164CA">
        <w:rPr>
          <w:rFonts w:ascii="Century" w:eastAsia="ＭＳ Ｐ明朝" w:hAnsi="Century" w:cs="Times New Roman"/>
          <w:sz w:val="22"/>
        </w:rPr>
        <w:t>（想定時期：</w:t>
      </w:r>
      <w:r w:rsidRPr="00E164CA">
        <w:rPr>
          <w:rFonts w:ascii="Century" w:eastAsia="ＭＳ Ｐ明朝" w:hAnsi="Century" w:cs="Times New Roman"/>
          <w:sz w:val="22"/>
        </w:rPr>
        <w:t>11</w:t>
      </w:r>
      <w:r w:rsidRPr="00E164CA">
        <w:rPr>
          <w:rFonts w:ascii="Century" w:eastAsia="ＭＳ Ｐ明朝" w:hAnsi="Century" w:cs="Times New Roman"/>
          <w:sz w:val="22"/>
        </w:rPr>
        <w:t>月頃）</w:t>
      </w:r>
    </w:p>
    <w:p w:rsidR="00E164CA" w:rsidRPr="00E164CA" w:rsidRDefault="00E164CA" w:rsidP="00E164CA">
      <w:pPr>
        <w:spacing w:beforeLines="50" w:before="158"/>
        <w:ind w:leftChars="149" w:left="283"/>
        <w:rPr>
          <w:rFonts w:ascii="Century" w:eastAsia="ＭＳ Ｐ明朝" w:hAnsi="Century" w:cs="Times New Roman"/>
          <w:b/>
          <w:sz w:val="22"/>
        </w:rPr>
      </w:pPr>
      <w:r w:rsidRPr="00E164CA">
        <w:rPr>
          <w:rFonts w:ascii="Century" w:eastAsia="ＭＳ Ｐ明朝" w:hAnsi="Century" w:cs="Times New Roman" w:hint="eastAsia"/>
          <w:b/>
          <w:sz w:val="22"/>
        </w:rPr>
        <w:t xml:space="preserve">〇　【分科会】　</w:t>
      </w:r>
      <w:r w:rsidRPr="00E164CA">
        <w:rPr>
          <w:rFonts w:ascii="Century" w:eastAsia="ＭＳ Ｐ明朝" w:hAnsi="Century" w:cs="Times New Roman"/>
          <w:b/>
          <w:sz w:val="22"/>
          <w:u w:val="single"/>
        </w:rPr>
        <w:t>おおさか環境</w:t>
      </w:r>
      <w:r w:rsidRPr="00E164CA">
        <w:rPr>
          <w:rFonts w:ascii="Century" w:eastAsia="ＭＳ Ｐ明朝" w:hAnsi="Century" w:cs="Times New Roman" w:hint="eastAsia"/>
          <w:b/>
          <w:sz w:val="22"/>
          <w:u w:val="single"/>
        </w:rPr>
        <w:t>デジタルメディア</w:t>
      </w:r>
      <w:r w:rsidRPr="00E164CA">
        <w:rPr>
          <w:rFonts w:ascii="Century" w:eastAsia="ＭＳ Ｐ明朝" w:hAnsi="Century" w:cs="Times New Roman"/>
          <w:b/>
          <w:sz w:val="22"/>
          <w:u w:val="single"/>
        </w:rPr>
        <w:t>コンテスト</w:t>
      </w:r>
      <w:r w:rsidRPr="00E164CA">
        <w:rPr>
          <w:rFonts w:ascii="Century" w:eastAsia="ＭＳ Ｐ明朝" w:hAnsi="Century" w:cs="Times New Roman" w:hint="eastAsia"/>
          <w:b/>
          <w:sz w:val="22"/>
          <w:u w:val="single"/>
        </w:rPr>
        <w:t>（継続：改称・内容拡充）</w:t>
      </w:r>
    </w:p>
    <w:p w:rsidR="00E164CA" w:rsidRPr="00E164CA" w:rsidRDefault="00E164CA" w:rsidP="00E164CA">
      <w:pPr>
        <w:ind w:leftChars="149" w:left="283" w:firstLineChars="100" w:firstLine="200"/>
        <w:rPr>
          <w:rFonts w:ascii="Century" w:eastAsia="ＭＳ Ｐ明朝" w:hAnsi="Century" w:cs="Times New Roman"/>
          <w:sz w:val="22"/>
        </w:rPr>
      </w:pPr>
      <w:r w:rsidRPr="00E164CA">
        <w:rPr>
          <w:rFonts w:ascii="Century" w:eastAsia="ＭＳ Ｐ明朝" w:hAnsi="Century" w:cs="Times New Roman" w:hint="eastAsia"/>
          <w:sz w:val="22"/>
        </w:rPr>
        <w:t>環境に関するテーマを、分かりやすく啓発する画像・動画・写真といったデジタル媒体を募集し、優秀な作品を各種啓発事業で活用し、府民の意識と行動変容を促進することを目的として実施。</w:t>
      </w:r>
    </w:p>
    <w:p w:rsidR="00E164CA" w:rsidRPr="00E164CA" w:rsidRDefault="00E164CA" w:rsidP="00E164CA">
      <w:pPr>
        <w:ind w:leftChars="149" w:left="283" w:firstLineChars="100" w:firstLine="200"/>
        <w:rPr>
          <w:rFonts w:ascii="Century" w:eastAsia="ＭＳ Ｐ明朝" w:hAnsi="Century" w:cs="Times New Roman"/>
          <w:sz w:val="22"/>
        </w:rPr>
      </w:pPr>
      <w:r w:rsidRPr="00E164CA">
        <w:rPr>
          <w:rFonts w:ascii="Century" w:eastAsia="ＭＳ Ｐ明朝" w:hAnsi="Century" w:cs="Times New Roman" w:hint="eastAsia"/>
          <w:sz w:val="22"/>
        </w:rPr>
        <w:t>公共施設や民間施設の大型ビジョン・サイネージ等で活用できるデジタルポスターデザインを公募し、企業の協賛をいただき、優れた作品について表彰する。新たに、より多くの人に共有が可能な</w:t>
      </w:r>
      <w:r w:rsidRPr="00E164CA">
        <w:rPr>
          <w:rFonts w:ascii="Century" w:eastAsia="ＭＳ Ｐ明朝" w:hAnsi="Century" w:cs="Times New Roman" w:hint="eastAsia"/>
          <w:sz w:val="22"/>
        </w:rPr>
        <w:t>web</w:t>
      </w:r>
      <w:r w:rsidRPr="00E164CA">
        <w:rPr>
          <w:rFonts w:ascii="Century" w:eastAsia="ＭＳ Ｐ明朝" w:hAnsi="Century" w:cs="Times New Roman" w:hint="eastAsia"/>
          <w:sz w:val="22"/>
        </w:rPr>
        <w:t>を活用できるよう、</w:t>
      </w:r>
      <w:r w:rsidRPr="00E164CA">
        <w:rPr>
          <w:rFonts w:ascii="Century" w:eastAsia="ＭＳ Ｐ明朝" w:hAnsi="Century" w:cs="Times New Roman" w:hint="eastAsia"/>
          <w:sz w:val="22"/>
          <w:u w:val="single"/>
        </w:rPr>
        <w:t>動画</w:t>
      </w:r>
      <w:r w:rsidRPr="00E164CA">
        <w:rPr>
          <w:rFonts w:ascii="Century" w:eastAsia="ＭＳ Ｐ明朝" w:hAnsi="Century" w:cs="Times New Roman" w:hint="eastAsia"/>
          <w:sz w:val="22"/>
        </w:rPr>
        <w:t>及び</w:t>
      </w:r>
      <w:r w:rsidRPr="00E164CA">
        <w:rPr>
          <w:rFonts w:ascii="Century" w:eastAsia="ＭＳ Ｐ明朝" w:hAnsi="Century" w:cs="Times New Roman" w:hint="eastAsia"/>
          <w:sz w:val="22"/>
          <w:u w:val="single"/>
        </w:rPr>
        <w:t>写真</w:t>
      </w:r>
      <w:r w:rsidRPr="00E164CA">
        <w:rPr>
          <w:rFonts w:ascii="Century" w:eastAsia="ＭＳ Ｐ明朝" w:hAnsi="Century" w:cs="Times New Roman" w:hint="eastAsia"/>
          <w:sz w:val="22"/>
        </w:rPr>
        <w:t>の部門を新たに設けて公募を実施する。優秀作品は</w:t>
      </w:r>
      <w:r w:rsidRPr="00E164CA">
        <w:rPr>
          <w:rFonts w:ascii="Century" w:eastAsia="ＭＳ Ｐ明朝" w:hAnsi="Century" w:cs="Times New Roman" w:hint="eastAsia"/>
          <w:sz w:val="22"/>
        </w:rPr>
        <w:t>SNS</w:t>
      </w:r>
      <w:r w:rsidRPr="00E164CA">
        <w:rPr>
          <w:rFonts w:ascii="Century" w:eastAsia="ＭＳ Ｐ明朝" w:hAnsi="Century" w:cs="Times New Roman" w:hint="eastAsia"/>
          <w:sz w:val="22"/>
        </w:rPr>
        <w:t>で発信するほか、パネル展示など大阪府域で広く啓発に活用する。</w:t>
      </w:r>
    </w:p>
    <w:p w:rsidR="00E164CA" w:rsidRPr="00E164CA" w:rsidRDefault="00E164CA" w:rsidP="00E164CA">
      <w:pPr>
        <w:ind w:firstLineChars="200" w:firstLine="399"/>
        <w:rPr>
          <w:rFonts w:ascii="Century" w:eastAsia="ＭＳ Ｐ明朝" w:hAnsi="Century" w:cs="Times New Roman"/>
          <w:sz w:val="22"/>
        </w:rPr>
      </w:pPr>
      <w:r w:rsidRPr="00E164CA">
        <w:rPr>
          <w:rFonts w:ascii="Century" w:eastAsia="ＭＳ Ｐ明朝" w:hAnsi="Century" w:cs="Times New Roman"/>
          <w:sz w:val="22"/>
        </w:rPr>
        <w:t>【募集期間】</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3</w:t>
      </w:r>
      <w:r w:rsidRPr="00E164CA">
        <w:rPr>
          <w:rFonts w:ascii="Century" w:eastAsia="ＭＳ Ｐ明朝" w:hAnsi="Century" w:cs="Times New Roman"/>
          <w:sz w:val="22"/>
        </w:rPr>
        <w:t>年</w:t>
      </w:r>
      <w:r w:rsidRPr="00E164CA">
        <w:rPr>
          <w:rFonts w:ascii="Century" w:eastAsia="ＭＳ Ｐ明朝" w:hAnsi="Century" w:cs="Times New Roman" w:hint="eastAsia"/>
          <w:sz w:val="22"/>
        </w:rPr>
        <w:t>7</w:t>
      </w:r>
      <w:r w:rsidRPr="00E164CA">
        <w:rPr>
          <w:rFonts w:ascii="Century" w:eastAsia="ＭＳ Ｐ明朝" w:hAnsi="Century" w:cs="Times New Roman"/>
          <w:sz w:val="22"/>
        </w:rPr>
        <w:t>月～</w:t>
      </w:r>
      <w:r w:rsidRPr="00E164CA">
        <w:rPr>
          <w:rFonts w:ascii="Century" w:eastAsia="ＭＳ Ｐ明朝" w:hAnsi="Century" w:cs="Times New Roman"/>
          <w:sz w:val="22"/>
        </w:rPr>
        <w:t>9</w:t>
      </w:r>
      <w:r w:rsidRPr="00E164CA">
        <w:rPr>
          <w:rFonts w:ascii="Century" w:eastAsia="ＭＳ Ｐ明朝" w:hAnsi="Century" w:cs="Times New Roman"/>
          <w:sz w:val="22"/>
        </w:rPr>
        <w:t>月</w:t>
      </w:r>
    </w:p>
    <w:p w:rsidR="00E164CA" w:rsidRPr="00E164CA" w:rsidRDefault="00E164CA" w:rsidP="00E164CA">
      <w:pPr>
        <w:ind w:leftChars="223" w:left="424" w:hanging="1"/>
        <w:rPr>
          <w:rFonts w:ascii="Century" w:eastAsia="ＭＳ Ｐ明朝" w:hAnsi="Century" w:cs="Times New Roman"/>
          <w:sz w:val="22"/>
        </w:rPr>
      </w:pPr>
      <w:r w:rsidRPr="00E164CA">
        <w:rPr>
          <w:rFonts w:ascii="Century" w:eastAsia="ＭＳ Ｐ明朝" w:hAnsi="Century" w:cs="Times New Roman"/>
          <w:sz w:val="22"/>
        </w:rPr>
        <w:t>【選考期間】第</w:t>
      </w:r>
      <w:r w:rsidRPr="00E164CA">
        <w:rPr>
          <w:rFonts w:ascii="Century" w:eastAsia="ＭＳ Ｐ明朝" w:hAnsi="Century" w:cs="Times New Roman"/>
          <w:sz w:val="22"/>
        </w:rPr>
        <w:t>1</w:t>
      </w:r>
      <w:r w:rsidRPr="00E164CA">
        <w:rPr>
          <w:rFonts w:ascii="Century" w:eastAsia="ＭＳ Ｐ明朝" w:hAnsi="Century" w:cs="Times New Roman"/>
          <w:sz w:val="22"/>
        </w:rPr>
        <w:t>次審査</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3</w:t>
      </w:r>
      <w:r w:rsidRPr="00E164CA">
        <w:rPr>
          <w:rFonts w:ascii="Century" w:eastAsia="ＭＳ Ｐ明朝" w:hAnsi="Century" w:cs="Times New Roman"/>
          <w:sz w:val="22"/>
        </w:rPr>
        <w:t>年</w:t>
      </w:r>
      <w:r w:rsidRPr="00E164CA">
        <w:rPr>
          <w:rFonts w:ascii="Century" w:eastAsia="ＭＳ Ｐ明朝" w:hAnsi="Century" w:cs="Times New Roman"/>
          <w:sz w:val="22"/>
        </w:rPr>
        <w:t>1</w:t>
      </w:r>
      <w:r w:rsidRPr="00E164CA">
        <w:rPr>
          <w:rFonts w:ascii="Century" w:eastAsia="ＭＳ Ｐ明朝" w:hAnsi="Century" w:cs="Times New Roman" w:hint="eastAsia"/>
          <w:sz w:val="22"/>
        </w:rPr>
        <w:t>1</w:t>
      </w:r>
      <w:r w:rsidRPr="00E164CA">
        <w:rPr>
          <w:rFonts w:ascii="Century" w:eastAsia="ＭＳ Ｐ明朝" w:hAnsi="Century" w:cs="Times New Roman"/>
          <w:sz w:val="22"/>
        </w:rPr>
        <w:t>月、最終審査</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3</w:t>
      </w:r>
      <w:r w:rsidRPr="00E164CA">
        <w:rPr>
          <w:rFonts w:ascii="Century" w:eastAsia="ＭＳ Ｐ明朝" w:hAnsi="Century" w:cs="Times New Roman"/>
          <w:sz w:val="22"/>
        </w:rPr>
        <w:t>年</w:t>
      </w:r>
      <w:r w:rsidRPr="00E164CA">
        <w:rPr>
          <w:rFonts w:ascii="Century" w:eastAsia="ＭＳ Ｐ明朝" w:hAnsi="Century" w:cs="Times New Roman"/>
          <w:sz w:val="22"/>
        </w:rPr>
        <w:t>1</w:t>
      </w:r>
      <w:r w:rsidRPr="00E164CA">
        <w:rPr>
          <w:rFonts w:ascii="Century" w:eastAsia="ＭＳ Ｐ明朝" w:hAnsi="Century" w:cs="Times New Roman" w:hint="eastAsia"/>
          <w:sz w:val="22"/>
        </w:rPr>
        <w:t>2</w:t>
      </w:r>
      <w:r w:rsidRPr="00E164CA">
        <w:rPr>
          <w:rFonts w:ascii="Century" w:eastAsia="ＭＳ Ｐ明朝" w:hAnsi="Century" w:cs="Times New Roman"/>
          <w:sz w:val="22"/>
        </w:rPr>
        <w:t>月</w:t>
      </w:r>
    </w:p>
    <w:p w:rsidR="00E164CA" w:rsidRPr="00E164CA" w:rsidRDefault="00E164CA" w:rsidP="00E164CA">
      <w:pPr>
        <w:ind w:leftChars="223" w:left="424" w:hanging="1"/>
        <w:rPr>
          <w:rFonts w:ascii="Century" w:eastAsia="ＭＳ Ｐ明朝" w:hAnsi="Century" w:cs="Times New Roman"/>
          <w:sz w:val="22"/>
        </w:rPr>
      </w:pPr>
      <w:r w:rsidRPr="00E164CA">
        <w:rPr>
          <w:rFonts w:ascii="Century" w:eastAsia="ＭＳ Ｐ明朝" w:hAnsi="Century" w:cs="Times New Roman"/>
          <w:sz w:val="22"/>
        </w:rPr>
        <w:t>【表</w:t>
      </w:r>
      <w:r w:rsidRPr="00E164CA">
        <w:rPr>
          <w:rFonts w:ascii="Century" w:eastAsia="ＭＳ Ｐ明朝" w:hAnsi="Century" w:cs="Times New Roman"/>
          <w:sz w:val="22"/>
        </w:rPr>
        <w:t xml:space="preserve"> </w:t>
      </w:r>
      <w:r w:rsidRPr="00E164CA">
        <w:rPr>
          <w:rFonts w:ascii="Century" w:eastAsia="ＭＳ Ｐ明朝" w:hAnsi="Century" w:cs="Times New Roman"/>
          <w:sz w:val="22"/>
        </w:rPr>
        <w:t>彰</w:t>
      </w:r>
      <w:r w:rsidRPr="00E164CA">
        <w:rPr>
          <w:rFonts w:ascii="Century" w:eastAsia="ＭＳ Ｐ明朝" w:hAnsi="Century" w:cs="Times New Roman"/>
          <w:sz w:val="22"/>
        </w:rPr>
        <w:t xml:space="preserve"> </w:t>
      </w:r>
      <w:r w:rsidRPr="00E164CA">
        <w:rPr>
          <w:rFonts w:ascii="Century" w:eastAsia="ＭＳ Ｐ明朝" w:hAnsi="Century" w:cs="Times New Roman"/>
          <w:sz w:val="22"/>
        </w:rPr>
        <w:t>式】</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4</w:t>
      </w:r>
      <w:r w:rsidRPr="00E164CA">
        <w:rPr>
          <w:rFonts w:ascii="Century" w:eastAsia="ＭＳ Ｐ明朝" w:hAnsi="Century" w:cs="Times New Roman"/>
          <w:sz w:val="22"/>
        </w:rPr>
        <w:t>年</w:t>
      </w:r>
      <w:r w:rsidRPr="00E164CA">
        <w:rPr>
          <w:rFonts w:ascii="Century" w:eastAsia="ＭＳ Ｐ明朝" w:hAnsi="Century" w:cs="Times New Roman"/>
          <w:sz w:val="22"/>
        </w:rPr>
        <w:t>2</w:t>
      </w:r>
      <w:r w:rsidRPr="00E164CA">
        <w:rPr>
          <w:rFonts w:ascii="Century" w:eastAsia="ＭＳ Ｐ明朝" w:hAnsi="Century" w:cs="Times New Roman"/>
          <w:sz w:val="22"/>
        </w:rPr>
        <w:t>月</w:t>
      </w:r>
    </w:p>
    <w:p w:rsidR="00E164CA" w:rsidRPr="00E164CA" w:rsidRDefault="00E164CA" w:rsidP="00E164CA">
      <w:pPr>
        <w:spacing w:beforeLines="50" w:before="158"/>
        <w:ind w:firstLineChars="100" w:firstLine="201"/>
        <w:rPr>
          <w:rFonts w:ascii="Century" w:eastAsia="ＭＳ Ｐ明朝" w:hAnsi="Century" w:cs="Times New Roman"/>
          <w:b/>
          <w:sz w:val="22"/>
        </w:rPr>
      </w:pPr>
      <w:r w:rsidRPr="00E164CA">
        <w:rPr>
          <w:rFonts w:ascii="Century" w:eastAsia="ＭＳ Ｐ明朝" w:hAnsi="Century" w:cs="Times New Roman" w:hint="eastAsia"/>
          <w:b/>
          <w:sz w:val="22"/>
        </w:rPr>
        <w:t xml:space="preserve">〇　【分科会】　</w:t>
      </w:r>
      <w:r w:rsidRPr="00E164CA">
        <w:rPr>
          <w:rFonts w:ascii="Century" w:eastAsia="ＭＳ Ｐ明朝" w:hAnsi="Century" w:cs="Times New Roman" w:hint="eastAsia"/>
          <w:b/>
          <w:sz w:val="22"/>
          <w:u w:val="single"/>
        </w:rPr>
        <w:t>おおさか３</w:t>
      </w:r>
      <w:r w:rsidRPr="00E164CA">
        <w:rPr>
          <w:rFonts w:ascii="Century" w:eastAsia="ＭＳ Ｐ明朝" w:hAnsi="Century" w:cs="Times New Roman" w:hint="eastAsia"/>
          <w:b/>
          <w:sz w:val="22"/>
          <w:u w:val="single"/>
        </w:rPr>
        <w:t>R</w:t>
      </w:r>
      <w:r w:rsidRPr="00E164CA">
        <w:rPr>
          <w:rFonts w:ascii="Century" w:eastAsia="ＭＳ Ｐ明朝" w:hAnsi="Century" w:cs="Times New Roman"/>
          <w:b/>
          <w:sz w:val="22"/>
          <w:u w:val="single"/>
        </w:rPr>
        <w:t>キャンペーン</w:t>
      </w:r>
      <w:r w:rsidRPr="00E164CA">
        <w:rPr>
          <w:rFonts w:ascii="Century" w:eastAsia="ＭＳ Ｐ明朝" w:hAnsi="Century" w:cs="Times New Roman" w:hint="eastAsia"/>
          <w:b/>
          <w:sz w:val="22"/>
          <w:u w:val="single"/>
        </w:rPr>
        <w:t>（継続）</w:t>
      </w:r>
    </w:p>
    <w:p w:rsidR="00E164CA" w:rsidRPr="00E164CA" w:rsidRDefault="00E164CA" w:rsidP="00E164CA">
      <w:pPr>
        <w:ind w:leftChars="224" w:left="425" w:firstLineChars="100" w:firstLine="200"/>
        <w:rPr>
          <w:rFonts w:ascii="Century" w:eastAsia="ＭＳ Ｐ明朝" w:hAnsi="Century" w:cs="Times New Roman"/>
          <w:sz w:val="22"/>
        </w:rPr>
      </w:pPr>
      <w:r w:rsidRPr="00E164CA">
        <w:rPr>
          <w:rFonts w:ascii="Century" w:eastAsia="ＭＳ Ｐ明朝" w:hAnsi="Century" w:cs="Times New Roman" w:hint="eastAsia"/>
          <w:sz w:val="22"/>
        </w:rPr>
        <w:t>府民や事業者の自主的な３Ｒの取組を促進し、循環型社会を形成するため、毎年、国の３Ｒ推進月間（</w:t>
      </w:r>
      <w:r w:rsidRPr="00E164CA">
        <w:rPr>
          <w:rFonts w:ascii="Century" w:eastAsia="ＭＳ Ｐ明朝" w:hAnsi="Century" w:cs="Times New Roman" w:hint="eastAsia"/>
          <w:sz w:val="22"/>
        </w:rPr>
        <w:t>10</w:t>
      </w:r>
      <w:r w:rsidRPr="00E164CA">
        <w:rPr>
          <w:rFonts w:ascii="Century" w:eastAsia="ＭＳ Ｐ明朝" w:hAnsi="Century" w:cs="Times New Roman" w:hint="eastAsia"/>
          <w:sz w:val="22"/>
        </w:rPr>
        <w:t>月）に合わせて、民間事業者の協力を得て、マイバッグやマイボトルの常時携帯等の３Ｒの取組を府民に呼びかけるもので、来年度は飲食店や小売店でのマイ容器利用も啓発することとしており、府民会議会員の協力を得ながら、より多くの業種・店舗に参加を呼びかける。</w:t>
      </w:r>
    </w:p>
    <w:p w:rsidR="00E164CA" w:rsidRPr="00E164CA" w:rsidRDefault="00E164CA" w:rsidP="00E164CA">
      <w:pPr>
        <w:ind w:leftChars="224" w:left="425"/>
        <w:rPr>
          <w:rFonts w:ascii="Century" w:eastAsia="ＭＳ Ｐ明朝" w:hAnsi="Century" w:cs="Times New Roman"/>
          <w:sz w:val="22"/>
        </w:rPr>
      </w:pPr>
      <w:r w:rsidRPr="00E164CA">
        <w:rPr>
          <w:rFonts w:ascii="Century" w:eastAsia="ＭＳ Ｐ明朝" w:hAnsi="Century" w:cs="Times New Roman"/>
          <w:sz w:val="22"/>
        </w:rPr>
        <w:t>【実施期間】</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3</w:t>
      </w:r>
      <w:r w:rsidRPr="00E164CA">
        <w:rPr>
          <w:rFonts w:ascii="Century" w:eastAsia="ＭＳ Ｐ明朝" w:hAnsi="Century" w:cs="Times New Roman"/>
          <w:sz w:val="22"/>
        </w:rPr>
        <w:t>年</w:t>
      </w:r>
      <w:r w:rsidRPr="00E164CA">
        <w:rPr>
          <w:rFonts w:ascii="Century" w:eastAsia="ＭＳ Ｐ明朝" w:hAnsi="Century" w:cs="Times New Roman"/>
          <w:sz w:val="22"/>
        </w:rPr>
        <w:t>10</w:t>
      </w:r>
      <w:r w:rsidRPr="00E164CA">
        <w:rPr>
          <w:rFonts w:ascii="Century" w:eastAsia="ＭＳ Ｐ明朝" w:hAnsi="Century" w:cs="Times New Roman"/>
          <w:sz w:val="22"/>
        </w:rPr>
        <w:t>月</w:t>
      </w:r>
      <w:r w:rsidRPr="00E164CA">
        <w:rPr>
          <w:rFonts w:ascii="Century" w:eastAsia="ＭＳ Ｐ明朝" w:hAnsi="Century" w:cs="Times New Roman"/>
          <w:sz w:val="22"/>
        </w:rPr>
        <w:t>1</w:t>
      </w:r>
      <w:r w:rsidRPr="00E164CA">
        <w:rPr>
          <w:rFonts w:ascii="Century" w:eastAsia="ＭＳ Ｐ明朝" w:hAnsi="Century" w:cs="Times New Roman"/>
          <w:sz w:val="22"/>
        </w:rPr>
        <w:t>日～</w:t>
      </w:r>
      <w:r w:rsidRPr="00E164CA">
        <w:rPr>
          <w:rFonts w:ascii="Century" w:eastAsia="ＭＳ Ｐ明朝" w:hAnsi="Century" w:cs="Times New Roman"/>
          <w:sz w:val="22"/>
        </w:rPr>
        <w:t>11</w:t>
      </w:r>
      <w:r w:rsidRPr="00E164CA">
        <w:rPr>
          <w:rFonts w:ascii="Century" w:eastAsia="ＭＳ Ｐ明朝" w:hAnsi="Century" w:cs="Times New Roman"/>
          <w:sz w:val="22"/>
        </w:rPr>
        <w:t>月</w:t>
      </w:r>
      <w:r w:rsidRPr="00E164CA">
        <w:rPr>
          <w:rFonts w:ascii="Century" w:eastAsia="ＭＳ Ｐ明朝" w:hAnsi="Century" w:cs="Times New Roman"/>
          <w:sz w:val="22"/>
        </w:rPr>
        <w:t>3</w:t>
      </w:r>
      <w:r w:rsidRPr="00E164CA">
        <w:rPr>
          <w:rFonts w:ascii="Century" w:eastAsia="ＭＳ Ｐ明朝" w:hAnsi="Century" w:cs="Times New Roman" w:hint="eastAsia"/>
          <w:sz w:val="22"/>
        </w:rPr>
        <w:t>0</w:t>
      </w:r>
      <w:r w:rsidRPr="00E164CA">
        <w:rPr>
          <w:rFonts w:ascii="Century" w:eastAsia="ＭＳ Ｐ明朝" w:hAnsi="Century" w:cs="Times New Roman"/>
          <w:sz w:val="22"/>
        </w:rPr>
        <w:t>日</w:t>
      </w:r>
    </w:p>
    <w:p w:rsidR="00E164CA" w:rsidRPr="00E164CA" w:rsidRDefault="00E164CA" w:rsidP="00E164CA">
      <w:pPr>
        <w:ind w:leftChars="224" w:left="425"/>
        <w:rPr>
          <w:rFonts w:ascii="Century" w:eastAsia="ＭＳ Ｐ明朝" w:hAnsi="Century" w:cs="Times New Roman"/>
          <w:szCs w:val="24"/>
        </w:rPr>
      </w:pPr>
      <w:r w:rsidRPr="00E164CA">
        <w:rPr>
          <w:rFonts w:ascii="Century" w:eastAsia="ＭＳ Ｐ明朝" w:hAnsi="Century" w:cs="Times New Roman"/>
          <w:sz w:val="22"/>
        </w:rPr>
        <w:t>【</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2</w:t>
      </w:r>
      <w:r w:rsidRPr="00E164CA">
        <w:rPr>
          <w:rFonts w:ascii="Century" w:eastAsia="ＭＳ Ｐ明朝" w:hAnsi="Century" w:cs="Times New Roman"/>
          <w:sz w:val="22"/>
        </w:rPr>
        <w:t>年度実績】期間：</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2</w:t>
      </w:r>
      <w:r w:rsidRPr="00E164CA">
        <w:rPr>
          <w:rFonts w:ascii="Century" w:eastAsia="ＭＳ Ｐ明朝" w:hAnsi="Century" w:cs="Times New Roman"/>
          <w:sz w:val="22"/>
        </w:rPr>
        <w:t>年</w:t>
      </w:r>
      <w:r w:rsidRPr="00E164CA">
        <w:rPr>
          <w:rFonts w:ascii="Century" w:eastAsia="ＭＳ Ｐ明朝" w:hAnsi="Century" w:cs="Times New Roman"/>
          <w:sz w:val="22"/>
        </w:rPr>
        <w:t>10</w:t>
      </w:r>
      <w:r w:rsidRPr="00E164CA">
        <w:rPr>
          <w:rFonts w:ascii="Century" w:eastAsia="ＭＳ Ｐ明朝" w:hAnsi="Century" w:cs="Times New Roman"/>
          <w:sz w:val="22"/>
        </w:rPr>
        <w:t>月</w:t>
      </w:r>
      <w:r w:rsidRPr="00E164CA">
        <w:rPr>
          <w:rFonts w:ascii="Century" w:eastAsia="ＭＳ Ｐ明朝" w:hAnsi="Century" w:cs="Times New Roman"/>
          <w:sz w:val="22"/>
        </w:rPr>
        <w:t>1</w:t>
      </w:r>
      <w:r w:rsidRPr="00E164CA">
        <w:rPr>
          <w:rFonts w:ascii="Century" w:eastAsia="ＭＳ Ｐ明朝" w:hAnsi="Century" w:cs="Times New Roman"/>
          <w:sz w:val="22"/>
        </w:rPr>
        <w:t>日～</w:t>
      </w:r>
      <w:r w:rsidRPr="00E164CA">
        <w:rPr>
          <w:rFonts w:ascii="Century" w:eastAsia="ＭＳ Ｐ明朝" w:hAnsi="Century" w:cs="Times New Roman"/>
          <w:sz w:val="22"/>
        </w:rPr>
        <w:t>11</w:t>
      </w:r>
      <w:r w:rsidRPr="00E164CA">
        <w:rPr>
          <w:rFonts w:ascii="Century" w:eastAsia="ＭＳ Ｐ明朝" w:hAnsi="Century" w:cs="Times New Roman"/>
          <w:sz w:val="22"/>
        </w:rPr>
        <w:t>月</w:t>
      </w:r>
      <w:r w:rsidRPr="00E164CA">
        <w:rPr>
          <w:rFonts w:ascii="Century" w:eastAsia="ＭＳ Ｐ明朝" w:hAnsi="Century" w:cs="Times New Roman"/>
          <w:sz w:val="22"/>
        </w:rPr>
        <w:t>30</w:t>
      </w:r>
      <w:r w:rsidRPr="00E164CA">
        <w:rPr>
          <w:rFonts w:ascii="Century" w:eastAsia="ＭＳ Ｐ明朝" w:hAnsi="Century" w:cs="Times New Roman"/>
          <w:sz w:val="22"/>
        </w:rPr>
        <w:t>日、参加店舗数：</w:t>
      </w:r>
      <w:r w:rsidRPr="00E164CA">
        <w:rPr>
          <w:rFonts w:ascii="Century" w:eastAsia="ＭＳ Ｐ明朝" w:hAnsi="Century" w:cs="Times New Roman" w:hint="eastAsia"/>
          <w:sz w:val="22"/>
        </w:rPr>
        <w:t>4</w:t>
      </w:r>
      <w:r w:rsidRPr="00E164CA">
        <w:rPr>
          <w:rFonts w:ascii="Century" w:eastAsia="ＭＳ Ｐ明朝" w:hAnsi="Century" w:cs="Times New Roman"/>
          <w:szCs w:val="24"/>
        </w:rPr>
        <w:t>,</w:t>
      </w:r>
      <w:r w:rsidRPr="00E164CA">
        <w:rPr>
          <w:rFonts w:ascii="Century" w:eastAsia="ＭＳ Ｐ明朝" w:hAnsi="Century" w:cs="Times New Roman" w:hint="eastAsia"/>
          <w:szCs w:val="24"/>
        </w:rPr>
        <w:t>738</w:t>
      </w:r>
      <w:r w:rsidRPr="00E164CA">
        <w:rPr>
          <w:rFonts w:ascii="Century" w:eastAsia="ＭＳ Ｐ明朝" w:hAnsi="Century" w:cs="Times New Roman"/>
          <w:szCs w:val="24"/>
        </w:rPr>
        <w:t>店舗</w:t>
      </w:r>
    </w:p>
    <w:p w:rsidR="00E164CA" w:rsidRPr="00E164CA" w:rsidRDefault="00E164CA" w:rsidP="00E164CA">
      <w:pPr>
        <w:ind w:leftChars="224" w:left="425"/>
        <w:rPr>
          <w:rFonts w:ascii="Century" w:eastAsia="ＭＳ Ｐ明朝" w:hAnsi="Century" w:cs="Times New Roman"/>
          <w:szCs w:val="24"/>
        </w:rPr>
      </w:pPr>
    </w:p>
    <w:p w:rsidR="00E164CA" w:rsidRPr="00E164CA" w:rsidRDefault="00E164CA" w:rsidP="00E164CA">
      <w:pPr>
        <w:ind w:leftChars="224" w:left="425"/>
        <w:rPr>
          <w:rFonts w:ascii="Century" w:eastAsia="ＭＳ Ｐ明朝" w:hAnsi="Century" w:cs="Times New Roman"/>
          <w:szCs w:val="24"/>
        </w:rPr>
      </w:pPr>
    </w:p>
    <w:p w:rsidR="00E164CA" w:rsidRPr="00E164CA" w:rsidRDefault="00E164CA" w:rsidP="00E164CA">
      <w:pPr>
        <w:spacing w:beforeLines="50" w:before="158"/>
        <w:ind w:leftChars="149" w:left="283"/>
        <w:rPr>
          <w:rFonts w:ascii="Century" w:eastAsia="ＭＳ Ｐ明朝" w:hAnsi="Century" w:cs="Times New Roman"/>
          <w:b/>
          <w:sz w:val="22"/>
        </w:rPr>
      </w:pPr>
      <w:r w:rsidRPr="00E164CA">
        <w:rPr>
          <w:rFonts w:ascii="Century" w:eastAsia="ＭＳ Ｐ明朝" w:hAnsi="Century" w:cs="Times New Roman" w:hint="eastAsia"/>
          <w:b/>
          <w:sz w:val="22"/>
        </w:rPr>
        <w:t>〇</w:t>
      </w:r>
      <w:r w:rsidRPr="00E164CA">
        <w:rPr>
          <w:rFonts w:ascii="Century" w:eastAsia="ＭＳ Ｐ明朝" w:hAnsi="Century" w:cs="Times New Roman"/>
          <w:b/>
          <w:sz w:val="22"/>
          <w:u w:val="single"/>
        </w:rPr>
        <w:t>おおさか環境賞</w:t>
      </w:r>
      <w:r w:rsidRPr="00E164CA">
        <w:rPr>
          <w:rFonts w:ascii="Century" w:eastAsia="ＭＳ Ｐ明朝" w:hAnsi="Century" w:cs="Times New Roman" w:hint="eastAsia"/>
          <w:b/>
          <w:sz w:val="22"/>
          <w:u w:val="single"/>
        </w:rPr>
        <w:t>（継続）</w:t>
      </w:r>
    </w:p>
    <w:p w:rsidR="00E164CA" w:rsidRPr="00E164CA" w:rsidRDefault="00E164CA" w:rsidP="00E164CA">
      <w:pPr>
        <w:ind w:leftChars="149" w:left="283" w:firstLineChars="100" w:firstLine="200"/>
        <w:rPr>
          <w:rFonts w:ascii="Century" w:eastAsia="ＭＳ Ｐ明朝" w:hAnsi="Century" w:cs="Times New Roman"/>
          <w:sz w:val="22"/>
        </w:rPr>
      </w:pPr>
      <w:r w:rsidRPr="00E164CA">
        <w:rPr>
          <w:rFonts w:ascii="Century" w:eastAsia="ＭＳ Ｐ明朝" w:hAnsi="Century" w:cs="Times New Roman"/>
          <w:sz w:val="22"/>
        </w:rPr>
        <w:t>自主的かつ積極的に他の模範となる環境の保全又は創造に資する活動に取り組んでいる個人・団体・事業者を顕彰する「おおさか環境賞」について、対象者を推薦するなど協力</w:t>
      </w:r>
      <w:r w:rsidRPr="00E164CA">
        <w:rPr>
          <w:rFonts w:ascii="Century" w:eastAsia="ＭＳ Ｐ明朝" w:hAnsi="Century" w:cs="Times New Roman" w:hint="eastAsia"/>
          <w:sz w:val="22"/>
        </w:rPr>
        <w:t>する</w:t>
      </w:r>
      <w:r w:rsidRPr="00E164CA">
        <w:rPr>
          <w:rFonts w:ascii="Century" w:eastAsia="ＭＳ Ｐ明朝" w:hAnsi="Century" w:cs="Times New Roman"/>
          <w:sz w:val="22"/>
        </w:rPr>
        <w:t>。</w:t>
      </w:r>
    </w:p>
    <w:p w:rsidR="00E164CA" w:rsidRPr="00E164CA" w:rsidRDefault="00E164CA" w:rsidP="00E164CA">
      <w:pPr>
        <w:spacing w:beforeLines="50" w:before="158"/>
        <w:ind w:leftChars="149" w:left="283"/>
        <w:rPr>
          <w:rFonts w:ascii="Century" w:eastAsia="ＭＳ Ｐ明朝" w:hAnsi="Century" w:cs="Times New Roman"/>
          <w:b/>
          <w:sz w:val="22"/>
        </w:rPr>
      </w:pPr>
      <w:r w:rsidRPr="00E164CA">
        <w:rPr>
          <w:rFonts w:ascii="Century" w:eastAsia="ＭＳ Ｐ明朝" w:hAnsi="Century" w:cs="Times New Roman" w:hint="eastAsia"/>
          <w:b/>
          <w:sz w:val="22"/>
        </w:rPr>
        <w:t xml:space="preserve">〇　【分科会】　</w:t>
      </w:r>
      <w:r w:rsidRPr="00E164CA">
        <w:rPr>
          <w:rFonts w:ascii="Century" w:eastAsia="ＭＳ Ｐ明朝" w:hAnsi="Century" w:cs="Times New Roman"/>
          <w:b/>
          <w:sz w:val="22"/>
          <w:u w:val="single"/>
        </w:rPr>
        <w:t>学生</w:t>
      </w:r>
      <w:r w:rsidRPr="00E164CA">
        <w:rPr>
          <w:rFonts w:ascii="Century" w:eastAsia="ＭＳ Ｐ明朝" w:hAnsi="Century" w:cs="Times New Roman" w:hint="eastAsia"/>
          <w:b/>
          <w:sz w:val="22"/>
          <w:u w:val="single"/>
        </w:rPr>
        <w:t>・若者エ</w:t>
      </w:r>
      <w:r w:rsidRPr="00E164CA">
        <w:rPr>
          <w:rFonts w:ascii="Century" w:eastAsia="ＭＳ Ｐ明朝" w:hAnsi="Century" w:cs="Times New Roman"/>
          <w:b/>
          <w:sz w:val="22"/>
          <w:u w:val="single"/>
        </w:rPr>
        <w:t>コチャレンジミーティング</w:t>
      </w:r>
      <w:r w:rsidRPr="00E164CA">
        <w:rPr>
          <w:rFonts w:ascii="Century" w:eastAsia="ＭＳ Ｐ明朝" w:hAnsi="Century" w:cs="Times New Roman" w:hint="eastAsia"/>
          <w:b/>
          <w:sz w:val="22"/>
          <w:u w:val="single"/>
        </w:rPr>
        <w:t>（万博×環境</w:t>
      </w:r>
      <w:r w:rsidRPr="00E164CA">
        <w:rPr>
          <w:rFonts w:ascii="Century" w:eastAsia="ＭＳ Ｐ明朝" w:hAnsi="Century" w:cs="Times New Roman" w:hint="eastAsia"/>
          <w:b/>
          <w:sz w:val="22"/>
          <w:u w:val="single"/>
        </w:rPr>
        <w:t xml:space="preserve"> </w:t>
      </w:r>
      <w:r w:rsidRPr="00E164CA">
        <w:rPr>
          <w:rFonts w:ascii="Century" w:eastAsia="ＭＳ Ｐ明朝" w:hAnsi="Century" w:cs="Times New Roman" w:hint="eastAsia"/>
          <w:b/>
          <w:sz w:val="22"/>
          <w:u w:val="single"/>
        </w:rPr>
        <w:t>未来を描こうプロジェクト）（継続）</w:t>
      </w:r>
    </w:p>
    <w:p w:rsidR="00E164CA" w:rsidRPr="00E164CA" w:rsidRDefault="00E164CA" w:rsidP="00E164CA">
      <w:pPr>
        <w:ind w:leftChars="149" w:left="283" w:firstLineChars="100" w:firstLine="208"/>
        <w:rPr>
          <w:rFonts w:ascii="Century" w:eastAsia="ＭＳ Ｐ明朝" w:hAnsi="Century" w:cs="Times New Roman"/>
          <w:sz w:val="22"/>
        </w:rPr>
      </w:pPr>
      <w:r w:rsidRPr="00E164CA">
        <w:rPr>
          <w:rFonts w:ascii="Century" w:eastAsia="ＭＳ Ｐ明朝" w:hAnsi="Century" w:cs="Times New Roman" w:hint="eastAsia"/>
          <w:spacing w:val="4"/>
          <w:sz w:val="22"/>
        </w:rPr>
        <w:t>令和２年度から引き続き活動できるメンバーを中心に、複数回のミーティングを開催するとともに、</w:t>
      </w:r>
      <w:r w:rsidRPr="00E164CA">
        <w:rPr>
          <w:rFonts w:ascii="Century" w:eastAsia="ＭＳ Ｐ明朝" w:hAnsi="Century" w:cs="Times New Roman" w:hint="eastAsia"/>
          <w:spacing w:val="4"/>
          <w:sz w:val="22"/>
        </w:rPr>
        <w:t>6</w:t>
      </w:r>
      <w:r w:rsidRPr="00E164CA">
        <w:rPr>
          <w:rFonts w:ascii="Century" w:eastAsia="ＭＳ Ｐ明朝" w:hAnsi="Century" w:cs="Times New Roman" w:hint="eastAsia"/>
          <w:spacing w:val="4"/>
          <w:sz w:val="22"/>
        </w:rPr>
        <w:t>月開催予定の府民会議報告・発表会での発表など、アイデア発信の場を設け、有識者や企業関係者と連携による検討を支援する。</w:t>
      </w:r>
    </w:p>
    <w:p w:rsidR="00E164CA" w:rsidRPr="00E164CA" w:rsidRDefault="00E164CA" w:rsidP="00E164CA">
      <w:pPr>
        <w:rPr>
          <w:rFonts w:ascii="Century" w:eastAsia="ＭＳ Ｐ明朝" w:hAnsi="Century" w:cs="Times New Roman"/>
          <w:b/>
          <w:sz w:val="22"/>
        </w:rPr>
      </w:pPr>
    </w:p>
    <w:p w:rsidR="00E164CA" w:rsidRPr="00E164CA" w:rsidRDefault="00E164CA" w:rsidP="00E164CA">
      <w:pPr>
        <w:rPr>
          <w:rFonts w:ascii="Century" w:eastAsia="ＭＳ Ｐ明朝" w:hAnsi="Century" w:cs="Times New Roman"/>
          <w:b/>
          <w:sz w:val="24"/>
          <w:szCs w:val="24"/>
        </w:rPr>
      </w:pPr>
      <w:r w:rsidRPr="00E164CA">
        <w:rPr>
          <w:rFonts w:ascii="Century" w:eastAsia="ＭＳ Ｐ明朝" w:hAnsi="Century" w:cs="Times New Roman" w:hint="eastAsia"/>
          <w:b/>
          <w:sz w:val="24"/>
          <w:szCs w:val="24"/>
        </w:rPr>
        <w:t>３．</w:t>
      </w:r>
      <w:r w:rsidRPr="00E164CA">
        <w:rPr>
          <w:rFonts w:ascii="Century" w:eastAsia="ＭＳ Ｐ明朝" w:hAnsi="Century" w:cs="Times New Roman"/>
          <w:b/>
          <w:sz w:val="24"/>
          <w:szCs w:val="24"/>
        </w:rPr>
        <w:t>キャンペーンへの参加</w:t>
      </w:r>
      <w:r w:rsidRPr="00E164CA">
        <w:rPr>
          <w:rFonts w:ascii="Century" w:eastAsia="ＭＳ Ｐ明朝" w:hAnsi="Century" w:cs="Times New Roman" w:hint="eastAsia"/>
          <w:b/>
          <w:sz w:val="24"/>
          <w:szCs w:val="24"/>
        </w:rPr>
        <w:t>等</w:t>
      </w:r>
    </w:p>
    <w:p w:rsidR="00E164CA" w:rsidRPr="00E164CA" w:rsidRDefault="00E164CA" w:rsidP="00E164CA">
      <w:pPr>
        <w:ind w:leftChars="210" w:left="398" w:firstLineChars="100" w:firstLine="200"/>
        <w:rPr>
          <w:rFonts w:ascii="Century" w:eastAsia="ＭＳ Ｐ明朝" w:hAnsi="Century" w:cs="Times New Roman"/>
          <w:sz w:val="22"/>
        </w:rPr>
      </w:pPr>
      <w:r w:rsidRPr="00E164CA">
        <w:rPr>
          <w:rFonts w:ascii="Century" w:eastAsia="ＭＳ Ｐ明朝" w:hAnsi="Century" w:cs="Times New Roman"/>
          <w:sz w:val="22"/>
        </w:rPr>
        <w:t>府民会議</w:t>
      </w:r>
      <w:r w:rsidRPr="00E164CA">
        <w:rPr>
          <w:rFonts w:ascii="Century" w:eastAsia="ＭＳ Ｐ明朝" w:hAnsi="Century" w:cs="Times New Roman" w:hint="eastAsia"/>
          <w:sz w:val="22"/>
        </w:rPr>
        <w:t>の事業や情報媒体</w:t>
      </w:r>
      <w:r w:rsidRPr="00E164CA">
        <w:rPr>
          <w:rFonts w:ascii="Century" w:eastAsia="ＭＳ Ｐ明朝" w:hAnsi="Century" w:cs="Times New Roman"/>
          <w:sz w:val="22"/>
        </w:rPr>
        <w:t>を活用し、多くの企業・団体・個人を対象に、様々なキャンペーンやイベントへの参加・協力を呼びかけ</w:t>
      </w:r>
      <w:r w:rsidRPr="00E164CA">
        <w:rPr>
          <w:rFonts w:ascii="Century" w:eastAsia="ＭＳ Ｐ明朝" w:hAnsi="Century" w:cs="Times New Roman" w:hint="eastAsia"/>
          <w:sz w:val="22"/>
        </w:rPr>
        <w:t>る</w:t>
      </w:r>
      <w:r w:rsidRPr="00E164CA">
        <w:rPr>
          <w:rFonts w:ascii="Century" w:eastAsia="ＭＳ Ｐ明朝" w:hAnsi="Century" w:cs="Times New Roman"/>
          <w:sz w:val="22"/>
        </w:rPr>
        <w:t>。</w:t>
      </w:r>
    </w:p>
    <w:p w:rsidR="00E164CA" w:rsidRPr="00E164CA" w:rsidRDefault="00E164CA" w:rsidP="00E164CA">
      <w:pPr>
        <w:spacing w:beforeLines="50" w:before="158"/>
        <w:ind w:firstLineChars="211" w:firstLine="423"/>
        <w:rPr>
          <w:rFonts w:ascii="Century" w:eastAsia="ＭＳ Ｐ明朝" w:hAnsi="Century" w:cs="Times New Roman"/>
          <w:b/>
          <w:sz w:val="22"/>
        </w:rPr>
      </w:pPr>
      <w:r w:rsidRPr="00E164CA">
        <w:rPr>
          <w:rFonts w:ascii="Century" w:eastAsia="ＭＳ Ｐ明朝" w:hAnsi="Century" w:cs="Times New Roman"/>
          <w:b/>
          <w:sz w:val="22"/>
        </w:rPr>
        <w:t>○</w:t>
      </w:r>
      <w:r w:rsidRPr="00E164CA">
        <w:rPr>
          <w:rFonts w:ascii="Century" w:eastAsia="ＭＳ Ｐ明朝" w:hAnsi="Century" w:cs="Times New Roman"/>
          <w:b/>
          <w:sz w:val="22"/>
        </w:rPr>
        <w:t xml:space="preserve">　</w:t>
      </w:r>
      <w:r w:rsidRPr="00E164CA">
        <w:rPr>
          <w:rFonts w:ascii="Century" w:eastAsia="ＭＳ Ｐ明朝" w:hAnsi="Century" w:cs="Times New Roman"/>
          <w:b/>
          <w:sz w:val="22"/>
          <w:u w:val="single"/>
        </w:rPr>
        <w:t>「夏季の適正冷房と軽装勤務」の取組み</w:t>
      </w:r>
    </w:p>
    <w:p w:rsidR="00E164CA" w:rsidRPr="00E164CA" w:rsidRDefault="00E164CA" w:rsidP="00E164CA">
      <w:pPr>
        <w:ind w:leftChars="298" w:left="565" w:firstLineChars="100" w:firstLine="200"/>
        <w:rPr>
          <w:rFonts w:ascii="Century" w:eastAsia="ＭＳ Ｐ明朝" w:hAnsi="Century" w:cs="Times New Roman"/>
          <w:sz w:val="22"/>
        </w:rPr>
      </w:pPr>
      <w:r w:rsidRPr="00E164CA">
        <w:rPr>
          <w:rFonts w:ascii="Century" w:eastAsia="ＭＳ Ｐ明朝" w:hAnsi="Century" w:cs="Times New Roman"/>
          <w:sz w:val="22"/>
        </w:rPr>
        <w:t>関西広域連合の提唱のもと、夏季において事務所・会議室の適正冷房</w:t>
      </w:r>
      <w:r w:rsidRPr="00E164CA">
        <w:rPr>
          <w:rFonts w:ascii="Century" w:eastAsia="ＭＳ Ｐ明朝" w:hAnsi="Century" w:cs="Times New Roman" w:hint="eastAsia"/>
          <w:sz w:val="22"/>
        </w:rPr>
        <w:t>（</w:t>
      </w:r>
      <w:r w:rsidRPr="00E164CA">
        <w:rPr>
          <w:rFonts w:ascii="Century" w:eastAsia="ＭＳ Ｐ明朝" w:hAnsi="Century" w:cs="Times New Roman" w:hint="eastAsia"/>
          <w:sz w:val="22"/>
        </w:rPr>
        <w:t>28</w:t>
      </w:r>
      <w:r w:rsidRPr="00E164CA">
        <w:rPr>
          <w:rFonts w:ascii="ＭＳ 明朝" w:eastAsia="ＭＳ 明朝" w:hAnsi="ＭＳ 明朝" w:cs="ＭＳ 明朝" w:hint="eastAsia"/>
          <w:sz w:val="22"/>
        </w:rPr>
        <w:t>℃</w:t>
      </w:r>
      <w:r w:rsidRPr="00E164CA">
        <w:rPr>
          <w:rFonts w:ascii="Century" w:eastAsia="ＭＳ Ｐ明朝" w:hAnsi="Century" w:cs="Times New Roman" w:hint="eastAsia"/>
          <w:sz w:val="22"/>
        </w:rPr>
        <w:t>）</w:t>
      </w:r>
      <w:r w:rsidRPr="00E164CA">
        <w:rPr>
          <w:rFonts w:ascii="Century" w:eastAsia="ＭＳ Ｐ明朝" w:hAnsi="Century" w:cs="Times New Roman"/>
          <w:sz w:val="22"/>
        </w:rPr>
        <w:t>の徹底や、軽装の奨励などにより、省エネの一層の推進を図る。</w:t>
      </w:r>
    </w:p>
    <w:p w:rsidR="00E164CA" w:rsidRPr="00E164CA" w:rsidRDefault="00E164CA" w:rsidP="00E164CA">
      <w:pPr>
        <w:ind w:leftChars="298" w:left="565"/>
        <w:rPr>
          <w:rFonts w:ascii="Century" w:eastAsia="ＭＳ Ｐ明朝" w:hAnsi="Century" w:cs="Times New Roman"/>
          <w:sz w:val="22"/>
        </w:rPr>
      </w:pPr>
      <w:r w:rsidRPr="00E164CA">
        <w:rPr>
          <w:rFonts w:ascii="Century" w:eastAsia="ＭＳ Ｐ明朝" w:hAnsi="Century" w:cs="Times New Roman"/>
          <w:sz w:val="22"/>
        </w:rPr>
        <w:t>【期間】</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3</w:t>
      </w:r>
      <w:r w:rsidRPr="00E164CA">
        <w:rPr>
          <w:rFonts w:ascii="Century" w:eastAsia="ＭＳ Ｐ明朝" w:hAnsi="Century" w:cs="Times New Roman"/>
          <w:sz w:val="22"/>
        </w:rPr>
        <w:t>年</w:t>
      </w:r>
      <w:r w:rsidRPr="00E164CA">
        <w:rPr>
          <w:rFonts w:ascii="Century" w:eastAsia="ＭＳ Ｐ明朝" w:hAnsi="Century" w:cs="Times New Roman"/>
          <w:sz w:val="22"/>
        </w:rPr>
        <w:t>5</w:t>
      </w:r>
      <w:r w:rsidRPr="00E164CA">
        <w:rPr>
          <w:rFonts w:ascii="Century" w:eastAsia="ＭＳ Ｐ明朝" w:hAnsi="Century" w:cs="Times New Roman"/>
          <w:sz w:val="22"/>
        </w:rPr>
        <w:t>月</w:t>
      </w:r>
      <w:r w:rsidRPr="00E164CA">
        <w:rPr>
          <w:rFonts w:ascii="Century" w:eastAsia="ＭＳ Ｐ明朝" w:hAnsi="Century" w:cs="Times New Roman"/>
          <w:sz w:val="22"/>
        </w:rPr>
        <w:t>1</w:t>
      </w:r>
      <w:r w:rsidRPr="00E164CA">
        <w:rPr>
          <w:rFonts w:ascii="Century" w:eastAsia="ＭＳ Ｐ明朝" w:hAnsi="Century" w:cs="Times New Roman"/>
          <w:sz w:val="22"/>
        </w:rPr>
        <w:t>日～</w:t>
      </w:r>
      <w:r w:rsidRPr="00E164CA">
        <w:rPr>
          <w:rFonts w:ascii="Century" w:eastAsia="ＭＳ Ｐ明朝" w:hAnsi="Century" w:cs="Times New Roman"/>
          <w:sz w:val="22"/>
        </w:rPr>
        <w:t>10</w:t>
      </w:r>
      <w:r w:rsidRPr="00E164CA">
        <w:rPr>
          <w:rFonts w:ascii="Century" w:eastAsia="ＭＳ Ｐ明朝" w:hAnsi="Century" w:cs="Times New Roman"/>
          <w:sz w:val="22"/>
        </w:rPr>
        <w:t>月</w:t>
      </w:r>
      <w:r w:rsidRPr="00E164CA">
        <w:rPr>
          <w:rFonts w:ascii="Century" w:eastAsia="ＭＳ Ｐ明朝" w:hAnsi="Century" w:cs="Times New Roman"/>
          <w:sz w:val="22"/>
        </w:rPr>
        <w:t>31</w:t>
      </w:r>
      <w:r w:rsidRPr="00E164CA">
        <w:rPr>
          <w:rFonts w:ascii="Century" w:eastAsia="ＭＳ Ｐ明朝" w:hAnsi="Century" w:cs="Times New Roman"/>
          <w:sz w:val="22"/>
        </w:rPr>
        <w:t>日</w:t>
      </w:r>
    </w:p>
    <w:p w:rsidR="00E164CA" w:rsidRPr="00E164CA" w:rsidRDefault="00E164CA" w:rsidP="00E164CA">
      <w:pPr>
        <w:spacing w:beforeLines="50" w:before="158"/>
        <w:ind w:firstLineChars="211" w:firstLine="423"/>
        <w:rPr>
          <w:rFonts w:ascii="Century" w:eastAsia="ＭＳ Ｐ明朝" w:hAnsi="Century" w:cs="Times New Roman"/>
          <w:b/>
          <w:sz w:val="22"/>
        </w:rPr>
      </w:pPr>
      <w:r w:rsidRPr="00E164CA">
        <w:rPr>
          <w:rFonts w:ascii="Century" w:eastAsia="ＭＳ Ｐ明朝" w:hAnsi="Century" w:cs="Times New Roman"/>
          <w:b/>
          <w:sz w:val="22"/>
        </w:rPr>
        <w:t>○</w:t>
      </w:r>
      <w:r w:rsidRPr="00E164CA">
        <w:rPr>
          <w:rFonts w:ascii="Century" w:eastAsia="ＭＳ Ｐ明朝" w:hAnsi="Century" w:cs="Times New Roman"/>
          <w:b/>
          <w:sz w:val="22"/>
        </w:rPr>
        <w:t xml:space="preserve">　</w:t>
      </w:r>
      <w:r w:rsidRPr="00E164CA">
        <w:rPr>
          <w:rFonts w:ascii="Century" w:eastAsia="ＭＳ Ｐ明朝" w:hAnsi="Century" w:cs="Times New Roman"/>
          <w:b/>
          <w:sz w:val="22"/>
          <w:u w:val="single"/>
        </w:rPr>
        <w:t>「冬季の適正暖房と省エネ家電の買い替え等の省エネ行動の選択」の取組み</w:t>
      </w:r>
    </w:p>
    <w:p w:rsidR="00E164CA" w:rsidRPr="00E164CA" w:rsidRDefault="00E164CA" w:rsidP="00E164CA">
      <w:pPr>
        <w:ind w:leftChars="298" w:left="565" w:firstLineChars="102" w:firstLine="204"/>
        <w:rPr>
          <w:rFonts w:ascii="Century" w:eastAsia="ＭＳ Ｐ明朝" w:hAnsi="Century" w:cs="Times New Roman"/>
          <w:sz w:val="22"/>
        </w:rPr>
      </w:pPr>
      <w:r w:rsidRPr="00E164CA">
        <w:rPr>
          <w:rFonts w:ascii="Century" w:eastAsia="ＭＳ Ｐ明朝" w:hAnsi="Century" w:cs="Times New Roman"/>
          <w:sz w:val="22"/>
        </w:rPr>
        <w:t>関西広域連合の提唱のもと、冬季において事務所・会議室の適正暖房（</w:t>
      </w:r>
      <w:r w:rsidRPr="00E164CA">
        <w:rPr>
          <w:rFonts w:ascii="Century" w:eastAsia="ＭＳ Ｐ明朝" w:hAnsi="Century" w:cs="Times New Roman" w:hint="eastAsia"/>
          <w:sz w:val="22"/>
        </w:rPr>
        <w:t>20</w:t>
      </w:r>
      <w:r w:rsidRPr="00E164CA">
        <w:rPr>
          <w:rFonts w:ascii="ＭＳ 明朝" w:eastAsia="ＭＳ 明朝" w:hAnsi="ＭＳ 明朝" w:cs="ＭＳ 明朝" w:hint="eastAsia"/>
          <w:sz w:val="22"/>
        </w:rPr>
        <w:t>℃</w:t>
      </w:r>
      <w:r w:rsidRPr="00E164CA">
        <w:rPr>
          <w:rFonts w:ascii="Century" w:eastAsia="ＭＳ Ｐ明朝" w:hAnsi="Century" w:cs="Times New Roman"/>
          <w:sz w:val="22"/>
        </w:rPr>
        <w:t>）の徹底や、暖かい服装で体感温度を上げるなどにより、特にエネルギー消費量が増加する冬季にお</w:t>
      </w:r>
      <w:r w:rsidRPr="00E164CA">
        <w:rPr>
          <w:rFonts w:ascii="Century" w:eastAsia="ＭＳ Ｐ明朝" w:hAnsi="Century" w:cs="Times New Roman" w:hint="eastAsia"/>
          <w:sz w:val="22"/>
        </w:rPr>
        <w:t>ける</w:t>
      </w:r>
      <w:r w:rsidRPr="00E164CA">
        <w:rPr>
          <w:rFonts w:ascii="Century" w:eastAsia="ＭＳ Ｐ明朝" w:hAnsi="Century" w:cs="Times New Roman"/>
          <w:sz w:val="22"/>
        </w:rPr>
        <w:t>省エネ取組を引き続き行</w:t>
      </w:r>
      <w:r w:rsidRPr="00E164CA">
        <w:rPr>
          <w:rFonts w:ascii="Century" w:eastAsia="ＭＳ Ｐ明朝" w:hAnsi="Century" w:cs="Times New Roman" w:hint="eastAsia"/>
          <w:sz w:val="22"/>
        </w:rPr>
        <w:t>う</w:t>
      </w:r>
      <w:r w:rsidRPr="00E164CA">
        <w:rPr>
          <w:rFonts w:ascii="Century" w:eastAsia="ＭＳ Ｐ明朝" w:hAnsi="Century" w:cs="Times New Roman"/>
          <w:sz w:val="22"/>
        </w:rPr>
        <w:t>。</w:t>
      </w:r>
    </w:p>
    <w:p w:rsidR="00E164CA" w:rsidRPr="00E164CA" w:rsidRDefault="00E164CA" w:rsidP="00E164CA">
      <w:pPr>
        <w:ind w:leftChars="298" w:left="565"/>
        <w:rPr>
          <w:rFonts w:ascii="Century" w:eastAsia="ＭＳ Ｐ明朝" w:hAnsi="Century" w:cs="Times New Roman"/>
          <w:sz w:val="22"/>
        </w:rPr>
      </w:pPr>
      <w:r w:rsidRPr="00E164CA">
        <w:rPr>
          <w:rFonts w:ascii="Century" w:eastAsia="ＭＳ Ｐ明朝" w:hAnsi="Century" w:cs="Times New Roman"/>
          <w:sz w:val="22"/>
        </w:rPr>
        <w:t>【期間】</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3</w:t>
      </w:r>
      <w:r w:rsidRPr="00E164CA">
        <w:rPr>
          <w:rFonts w:ascii="Century" w:eastAsia="ＭＳ Ｐ明朝" w:hAnsi="Century" w:cs="Times New Roman"/>
          <w:sz w:val="22"/>
        </w:rPr>
        <w:t>年</w:t>
      </w:r>
      <w:r w:rsidRPr="00E164CA">
        <w:rPr>
          <w:rFonts w:ascii="Century" w:eastAsia="ＭＳ Ｐ明朝" w:hAnsi="Century" w:cs="Times New Roman"/>
          <w:sz w:val="22"/>
        </w:rPr>
        <w:t>12</w:t>
      </w:r>
      <w:r w:rsidRPr="00E164CA">
        <w:rPr>
          <w:rFonts w:ascii="Century" w:eastAsia="ＭＳ Ｐ明朝" w:hAnsi="Century" w:cs="Times New Roman"/>
          <w:sz w:val="22"/>
        </w:rPr>
        <w:t>月</w:t>
      </w:r>
      <w:r w:rsidRPr="00E164CA">
        <w:rPr>
          <w:rFonts w:ascii="Century" w:eastAsia="ＭＳ Ｐ明朝" w:hAnsi="Century" w:cs="Times New Roman"/>
          <w:sz w:val="22"/>
        </w:rPr>
        <w:t>1</w:t>
      </w:r>
      <w:r w:rsidRPr="00E164CA">
        <w:rPr>
          <w:rFonts w:ascii="Century" w:eastAsia="ＭＳ Ｐ明朝" w:hAnsi="Century" w:cs="Times New Roman"/>
          <w:sz w:val="22"/>
        </w:rPr>
        <w:t>日～</w:t>
      </w:r>
      <w:r w:rsidRPr="00E164CA">
        <w:rPr>
          <w:rFonts w:ascii="Century" w:eastAsia="ＭＳ Ｐ明朝" w:hAnsi="Century" w:cs="Times New Roman" w:hint="eastAsia"/>
          <w:sz w:val="22"/>
        </w:rPr>
        <w:t>令和</w:t>
      </w:r>
      <w:r w:rsidRPr="00E164CA">
        <w:rPr>
          <w:rFonts w:ascii="Century" w:eastAsia="ＭＳ Ｐ明朝" w:hAnsi="Century" w:cs="Times New Roman" w:hint="eastAsia"/>
          <w:sz w:val="22"/>
        </w:rPr>
        <w:t>4</w:t>
      </w:r>
      <w:r w:rsidRPr="00E164CA">
        <w:rPr>
          <w:rFonts w:ascii="Century" w:eastAsia="ＭＳ Ｐ明朝" w:hAnsi="Century" w:cs="Times New Roman"/>
          <w:sz w:val="22"/>
        </w:rPr>
        <w:t>年</w:t>
      </w:r>
      <w:r w:rsidRPr="00E164CA">
        <w:rPr>
          <w:rFonts w:ascii="Century" w:eastAsia="ＭＳ Ｐ明朝" w:hAnsi="Century" w:cs="Times New Roman"/>
          <w:sz w:val="22"/>
        </w:rPr>
        <w:t>3</w:t>
      </w:r>
      <w:r w:rsidRPr="00E164CA">
        <w:rPr>
          <w:rFonts w:ascii="Century" w:eastAsia="ＭＳ Ｐ明朝" w:hAnsi="Century" w:cs="Times New Roman"/>
          <w:sz w:val="22"/>
        </w:rPr>
        <w:t>月</w:t>
      </w:r>
      <w:r w:rsidRPr="00E164CA">
        <w:rPr>
          <w:rFonts w:ascii="Century" w:eastAsia="ＭＳ Ｐ明朝" w:hAnsi="Century" w:cs="Times New Roman"/>
          <w:sz w:val="22"/>
        </w:rPr>
        <w:t>31</w:t>
      </w:r>
      <w:r w:rsidRPr="00E164CA">
        <w:rPr>
          <w:rFonts w:ascii="Century" w:eastAsia="ＭＳ Ｐ明朝" w:hAnsi="Century" w:cs="Times New Roman"/>
          <w:sz w:val="22"/>
        </w:rPr>
        <w:t>日</w:t>
      </w:r>
      <w:r w:rsidRPr="00E164CA">
        <w:rPr>
          <w:rFonts w:ascii="Century" w:eastAsia="ＭＳ Ｐ明朝" w:hAnsi="Century" w:cs="Times New Roman"/>
          <w:sz w:val="22"/>
        </w:rPr>
        <w:t xml:space="preserve"> </w:t>
      </w:r>
    </w:p>
    <w:p w:rsidR="00E164CA" w:rsidRPr="00E164CA" w:rsidRDefault="00E164CA" w:rsidP="00E164CA">
      <w:pPr>
        <w:spacing w:beforeLines="50" w:before="158"/>
        <w:ind w:firstLineChars="211" w:firstLine="423"/>
        <w:rPr>
          <w:rFonts w:ascii="Century" w:eastAsia="ＭＳ Ｐ明朝" w:hAnsi="Century" w:cs="Times New Roman"/>
          <w:b/>
          <w:sz w:val="22"/>
          <w:u w:val="single"/>
        </w:rPr>
      </w:pPr>
      <w:r w:rsidRPr="00E164CA">
        <w:rPr>
          <w:rFonts w:ascii="Century" w:eastAsia="ＭＳ Ｐ明朝" w:hAnsi="Century" w:cs="Times New Roman"/>
          <w:b/>
          <w:sz w:val="22"/>
        </w:rPr>
        <w:t>○</w:t>
      </w:r>
      <w:r w:rsidRPr="00E164CA">
        <w:rPr>
          <w:rFonts w:ascii="Century" w:eastAsia="ＭＳ Ｐ明朝" w:hAnsi="Century" w:cs="Times New Roman"/>
          <w:b/>
          <w:sz w:val="22"/>
        </w:rPr>
        <w:t xml:space="preserve">　</w:t>
      </w:r>
      <w:r w:rsidRPr="00E164CA">
        <w:rPr>
          <w:rFonts w:ascii="Century" w:eastAsia="ＭＳ Ｐ明朝" w:hAnsi="Century" w:cs="Times New Roman"/>
          <w:b/>
          <w:sz w:val="22"/>
          <w:u w:val="single"/>
        </w:rPr>
        <w:t>環境省の呼びかけによるキャンペーン</w:t>
      </w:r>
      <w:r w:rsidRPr="00E164CA">
        <w:rPr>
          <w:rFonts w:ascii="Century" w:eastAsia="ＭＳ Ｐ明朝" w:hAnsi="Century" w:cs="Times New Roman" w:hint="eastAsia"/>
          <w:b/>
          <w:sz w:val="22"/>
          <w:u w:val="single"/>
        </w:rPr>
        <w:t>（</w:t>
      </w:r>
      <w:r w:rsidRPr="00E164CA">
        <w:rPr>
          <w:rFonts w:ascii="Century" w:eastAsia="ＭＳ Ｐ明朝" w:hAnsi="Century" w:cs="Times New Roman" w:hint="eastAsia"/>
          <w:b/>
          <w:sz w:val="22"/>
          <w:u w:val="single"/>
        </w:rPr>
        <w:t>COOL</w:t>
      </w:r>
      <w:r w:rsidRPr="00E164CA">
        <w:rPr>
          <w:rFonts w:ascii="Century" w:eastAsia="ＭＳ Ｐ明朝" w:hAnsi="Century" w:cs="Times New Roman"/>
          <w:b/>
          <w:sz w:val="22"/>
          <w:u w:val="single"/>
        </w:rPr>
        <w:t xml:space="preserve">　</w:t>
      </w:r>
      <w:r w:rsidRPr="00E164CA">
        <w:rPr>
          <w:rFonts w:ascii="Century" w:eastAsia="ＭＳ Ｐ明朝" w:hAnsi="Century" w:cs="Times New Roman" w:hint="eastAsia"/>
          <w:b/>
          <w:sz w:val="22"/>
          <w:u w:val="single"/>
        </w:rPr>
        <w:t>CHOICE</w:t>
      </w:r>
      <w:r w:rsidRPr="00E164CA">
        <w:rPr>
          <w:rFonts w:ascii="Century" w:eastAsia="ＭＳ Ｐ明朝" w:hAnsi="Century" w:cs="Times New Roman" w:hint="eastAsia"/>
          <w:b/>
          <w:sz w:val="22"/>
          <w:u w:val="single"/>
        </w:rPr>
        <w:t>等）</w:t>
      </w:r>
    </w:p>
    <w:p w:rsidR="00E164CA" w:rsidRPr="00E164CA" w:rsidRDefault="00E164CA" w:rsidP="00E164CA">
      <w:pPr>
        <w:ind w:leftChars="298" w:left="565" w:firstLineChars="98" w:firstLine="196"/>
        <w:rPr>
          <w:rFonts w:ascii="Century" w:eastAsia="ＭＳ Ｐ明朝" w:hAnsi="Century" w:cs="Times New Roman"/>
          <w:sz w:val="22"/>
        </w:rPr>
      </w:pPr>
      <w:r w:rsidRPr="00E164CA">
        <w:rPr>
          <w:rFonts w:ascii="Century" w:eastAsia="ＭＳ Ｐ明朝" w:hAnsi="Century" w:cs="Times New Roman" w:hint="eastAsia"/>
          <w:sz w:val="22"/>
        </w:rPr>
        <w:t>脱炭素社会づくりに貢献する「製品への買換え」「サービスの利用」「ライフスタイルの選択」など地球温暖化対策に資するあらゆる「賢い選択」を促す</w:t>
      </w:r>
      <w:r w:rsidRPr="00E164CA">
        <w:rPr>
          <w:rFonts w:ascii="Century" w:eastAsia="ＭＳ Ｐ明朝" w:hAnsi="Century" w:cs="Times New Roman"/>
          <w:sz w:val="22"/>
        </w:rPr>
        <w:t>国民運動「</w:t>
      </w:r>
      <w:r w:rsidRPr="00E164CA">
        <w:rPr>
          <w:rFonts w:ascii="Century" w:eastAsia="ＭＳ Ｐ明朝" w:hAnsi="Century" w:cs="Times New Roman"/>
          <w:sz w:val="22"/>
        </w:rPr>
        <w:t>COOL CHOICE</w:t>
      </w:r>
      <w:r w:rsidRPr="00E164CA">
        <w:rPr>
          <w:rFonts w:ascii="Century" w:eastAsia="ＭＳ Ｐ明朝" w:hAnsi="Century" w:cs="Times New Roman"/>
          <w:sz w:val="22"/>
        </w:rPr>
        <w:t>」に賛同し、本運動への積極的な参加を促</w:t>
      </w:r>
      <w:r w:rsidRPr="00E164CA">
        <w:rPr>
          <w:rFonts w:ascii="Century" w:eastAsia="ＭＳ Ｐ明朝" w:hAnsi="Century" w:cs="Times New Roman" w:hint="eastAsia"/>
          <w:sz w:val="22"/>
        </w:rPr>
        <w:t>す</w:t>
      </w:r>
      <w:r w:rsidRPr="00E164CA">
        <w:rPr>
          <w:rFonts w:ascii="Century" w:eastAsia="ＭＳ Ｐ明朝" w:hAnsi="Century" w:cs="Times New Roman"/>
          <w:sz w:val="22"/>
        </w:rPr>
        <w:t>。</w:t>
      </w:r>
    </w:p>
    <w:p w:rsidR="00E164CA" w:rsidRPr="00E164CA" w:rsidRDefault="00E164CA" w:rsidP="00E164CA">
      <w:pPr>
        <w:spacing w:beforeLines="50" w:before="158"/>
        <w:ind w:leftChars="100" w:left="190" w:firstLineChars="100" w:firstLine="201"/>
        <w:rPr>
          <w:rFonts w:ascii="Century" w:eastAsia="ＭＳ Ｐ明朝" w:hAnsi="Century" w:cs="Times New Roman"/>
          <w:b/>
          <w:sz w:val="22"/>
        </w:rPr>
      </w:pPr>
      <w:r w:rsidRPr="00E164CA">
        <w:rPr>
          <w:rFonts w:ascii="Century" w:eastAsia="ＭＳ Ｐ明朝" w:hAnsi="Century" w:cs="Times New Roman"/>
          <w:b/>
          <w:sz w:val="22"/>
        </w:rPr>
        <w:t>○</w:t>
      </w:r>
      <w:r w:rsidRPr="00E164CA">
        <w:rPr>
          <w:rFonts w:ascii="Century" w:eastAsia="ＭＳ Ｐ明朝" w:hAnsi="Century" w:cs="Times New Roman"/>
          <w:b/>
          <w:sz w:val="22"/>
        </w:rPr>
        <w:t xml:space="preserve">　</w:t>
      </w:r>
      <w:r w:rsidRPr="00E164CA">
        <w:rPr>
          <w:rFonts w:ascii="Century" w:eastAsia="ＭＳ Ｐ明朝" w:hAnsi="Century" w:cs="Times New Roman"/>
          <w:b/>
          <w:sz w:val="22"/>
          <w:u w:val="single"/>
        </w:rPr>
        <w:t>大阪府が後援するイベント・キャンペーン等</w:t>
      </w:r>
    </w:p>
    <w:p w:rsidR="00E164CA" w:rsidRPr="00E164CA" w:rsidRDefault="00E164CA" w:rsidP="00E164CA">
      <w:pPr>
        <w:ind w:leftChars="419" w:left="795" w:firstLineChars="100" w:firstLine="200"/>
        <w:rPr>
          <w:rFonts w:ascii="Century" w:eastAsia="ＭＳ Ｐ明朝" w:hAnsi="Century" w:cs="Times New Roman"/>
          <w:sz w:val="22"/>
        </w:rPr>
      </w:pPr>
      <w:r w:rsidRPr="00E164CA">
        <w:rPr>
          <w:rFonts w:ascii="Century" w:eastAsia="ＭＳ Ｐ明朝" w:hAnsi="Century" w:cs="Times New Roman"/>
          <w:sz w:val="22"/>
        </w:rPr>
        <w:t>大阪府が後援する環境関係のイベントについて、会員等に広く周知</w:t>
      </w:r>
      <w:r w:rsidRPr="00E164CA">
        <w:rPr>
          <w:rFonts w:ascii="Century" w:eastAsia="ＭＳ Ｐ明朝" w:hAnsi="Century" w:cs="Times New Roman" w:hint="eastAsia"/>
          <w:sz w:val="22"/>
        </w:rPr>
        <w:t>し、</w:t>
      </w:r>
      <w:r w:rsidRPr="00E164CA">
        <w:rPr>
          <w:rFonts w:ascii="Century" w:eastAsia="ＭＳ Ｐ明朝" w:hAnsi="Century" w:cs="Times New Roman"/>
          <w:sz w:val="22"/>
        </w:rPr>
        <w:t>参加・協力を</w:t>
      </w:r>
      <w:r w:rsidRPr="00E164CA">
        <w:rPr>
          <w:rFonts w:ascii="Century" w:eastAsia="ＭＳ Ｐ明朝" w:hAnsi="Century" w:cs="Times New Roman" w:hint="eastAsia"/>
          <w:sz w:val="22"/>
        </w:rPr>
        <w:t>呼びかける</w:t>
      </w:r>
      <w:r w:rsidRPr="00E164CA">
        <w:rPr>
          <w:rFonts w:ascii="Century" w:eastAsia="ＭＳ Ｐ明朝" w:hAnsi="Century" w:cs="Times New Roman"/>
          <w:sz w:val="22"/>
        </w:rPr>
        <w:t>。</w:t>
      </w:r>
    </w:p>
    <w:p w:rsidR="00E164CA" w:rsidRPr="00E164CA" w:rsidRDefault="00E164CA" w:rsidP="00E164CA">
      <w:pPr>
        <w:ind w:leftChars="419" w:left="795" w:firstLineChars="100" w:firstLine="200"/>
        <w:rPr>
          <w:rFonts w:ascii="Century" w:eastAsia="ＭＳ Ｐ明朝" w:hAnsi="Century" w:cs="Times New Roman"/>
          <w:sz w:val="22"/>
        </w:rPr>
      </w:pPr>
      <w:r w:rsidRPr="00E164CA">
        <w:rPr>
          <w:rFonts w:ascii="Century" w:eastAsia="ＭＳ Ｐ明朝" w:hAnsi="Century" w:cs="Times New Roman" w:hint="eastAsia"/>
          <w:sz w:val="22"/>
        </w:rPr>
        <w:t>（令和２年度の後援事業の例）</w:t>
      </w:r>
    </w:p>
    <w:p w:rsidR="00E164CA" w:rsidRPr="00E164CA" w:rsidRDefault="00E164CA" w:rsidP="00E164CA">
      <w:pPr>
        <w:ind w:leftChars="419" w:left="795" w:firstLineChars="100" w:firstLine="200"/>
        <w:rPr>
          <w:rFonts w:ascii="Century" w:eastAsia="ＭＳ Ｐ明朝" w:hAnsi="Century" w:cs="Times New Roman"/>
          <w:sz w:val="22"/>
        </w:rPr>
      </w:pPr>
      <w:r w:rsidRPr="00E164CA">
        <w:rPr>
          <w:rFonts w:ascii="Century" w:eastAsia="ＭＳ Ｐ明朝" w:hAnsi="Century" w:cs="Times New Roman" w:hint="eastAsia"/>
          <w:sz w:val="22"/>
        </w:rPr>
        <w:t xml:space="preserve">　ロハスフェスタ（</w:t>
      </w:r>
      <w:r w:rsidRPr="00E164CA">
        <w:rPr>
          <w:rFonts w:ascii="Century" w:eastAsia="ＭＳ Ｐ明朝" w:hAnsi="Century" w:cs="Times New Roman" w:hint="eastAsia"/>
          <w:sz w:val="22"/>
        </w:rPr>
        <w:t>4</w:t>
      </w:r>
      <w:r w:rsidRPr="00E164CA">
        <w:rPr>
          <w:rFonts w:ascii="Century" w:eastAsia="ＭＳ Ｐ明朝" w:hAnsi="Century" w:cs="Times New Roman" w:hint="eastAsia"/>
          <w:sz w:val="22"/>
        </w:rPr>
        <w:t>～</w:t>
      </w:r>
      <w:r w:rsidRPr="00E164CA">
        <w:rPr>
          <w:rFonts w:ascii="Century" w:eastAsia="ＭＳ Ｐ明朝" w:hAnsi="Century" w:cs="Times New Roman" w:hint="eastAsia"/>
          <w:sz w:val="22"/>
        </w:rPr>
        <w:t>5</w:t>
      </w:r>
      <w:r w:rsidRPr="00E164CA">
        <w:rPr>
          <w:rFonts w:ascii="Century" w:eastAsia="ＭＳ Ｐ明朝" w:hAnsi="Century" w:cs="Times New Roman" w:hint="eastAsia"/>
          <w:sz w:val="22"/>
        </w:rPr>
        <w:t>月、</w:t>
      </w:r>
      <w:r w:rsidRPr="00E164CA">
        <w:rPr>
          <w:rFonts w:ascii="Century" w:eastAsia="ＭＳ Ｐ明朝" w:hAnsi="Century" w:cs="Times New Roman" w:hint="eastAsia"/>
          <w:sz w:val="22"/>
        </w:rPr>
        <w:t>11</w:t>
      </w:r>
      <w:r w:rsidRPr="00E164CA">
        <w:rPr>
          <w:rFonts w:ascii="Century" w:eastAsia="ＭＳ Ｐ明朝" w:hAnsi="Century" w:cs="Times New Roman" w:hint="eastAsia"/>
          <w:sz w:val="22"/>
        </w:rPr>
        <w:t>月）、いばらき環境フェア（</w:t>
      </w:r>
      <w:r w:rsidRPr="00E164CA">
        <w:rPr>
          <w:rFonts w:ascii="Century" w:eastAsia="ＭＳ Ｐ明朝" w:hAnsi="Century" w:cs="Times New Roman" w:hint="eastAsia"/>
          <w:sz w:val="22"/>
        </w:rPr>
        <w:t>11</w:t>
      </w:r>
      <w:r w:rsidRPr="00E164CA">
        <w:rPr>
          <w:rFonts w:ascii="Century" w:eastAsia="ＭＳ Ｐ明朝" w:hAnsi="Century" w:cs="Times New Roman" w:hint="eastAsia"/>
          <w:sz w:val="22"/>
        </w:rPr>
        <w:t>月）、</w:t>
      </w:r>
      <w:r w:rsidRPr="00E164CA">
        <w:rPr>
          <w:rFonts w:ascii="Century" w:eastAsia="ＭＳ Ｐ明朝" w:hAnsi="Century" w:cs="Times New Roman" w:hint="eastAsia"/>
          <w:sz w:val="22"/>
        </w:rPr>
        <w:t>ATC</w:t>
      </w:r>
      <w:r w:rsidRPr="00E164CA">
        <w:rPr>
          <w:rFonts w:ascii="Century" w:eastAsia="ＭＳ Ｐ明朝" w:hAnsi="Century" w:cs="Times New Roman" w:hint="eastAsia"/>
          <w:sz w:val="22"/>
        </w:rPr>
        <w:t>海洋</w:t>
      </w:r>
      <w:r w:rsidRPr="00E164CA">
        <w:rPr>
          <w:rFonts w:ascii="Century" w:eastAsia="ＭＳ Ｐ明朝" w:hAnsi="Century" w:cs="Times New Roman" w:hint="eastAsia"/>
          <w:sz w:val="22"/>
        </w:rPr>
        <w:t>WEEK</w:t>
      </w:r>
      <w:r w:rsidRPr="00E164CA">
        <w:rPr>
          <w:rFonts w:ascii="Century" w:eastAsia="ＭＳ Ｐ明朝" w:hAnsi="Century" w:cs="Times New Roman" w:hint="eastAsia"/>
          <w:sz w:val="22"/>
        </w:rPr>
        <w:t>（</w:t>
      </w:r>
      <w:r w:rsidRPr="00E164CA">
        <w:rPr>
          <w:rFonts w:ascii="Century" w:eastAsia="ＭＳ Ｐ明朝" w:hAnsi="Century" w:cs="Times New Roman" w:hint="eastAsia"/>
          <w:sz w:val="22"/>
        </w:rPr>
        <w:t>3</w:t>
      </w:r>
      <w:r w:rsidRPr="00E164CA">
        <w:rPr>
          <w:rFonts w:ascii="Century" w:eastAsia="ＭＳ Ｐ明朝" w:hAnsi="Century" w:cs="Times New Roman" w:hint="eastAsia"/>
          <w:sz w:val="22"/>
        </w:rPr>
        <w:t>月）等</w:t>
      </w:r>
    </w:p>
    <w:p w:rsidR="00E164CA" w:rsidRPr="00E164CA" w:rsidRDefault="00E164CA" w:rsidP="00E164CA">
      <w:pPr>
        <w:spacing w:beforeLines="50" w:before="158"/>
        <w:ind w:leftChars="100" w:left="190" w:firstLineChars="100" w:firstLine="201"/>
        <w:rPr>
          <w:rFonts w:ascii="Century" w:eastAsia="ＭＳ Ｐ明朝" w:hAnsi="Century" w:cs="Times New Roman"/>
          <w:b/>
          <w:sz w:val="22"/>
        </w:rPr>
      </w:pPr>
      <w:r w:rsidRPr="00E164CA">
        <w:rPr>
          <w:rFonts w:ascii="Century" w:eastAsia="ＭＳ Ｐ明朝" w:hAnsi="Century" w:cs="Times New Roman"/>
          <w:b/>
          <w:sz w:val="22"/>
        </w:rPr>
        <w:t>○</w:t>
      </w:r>
      <w:r w:rsidRPr="00E164CA">
        <w:rPr>
          <w:rFonts w:ascii="Century" w:eastAsia="ＭＳ Ｐ明朝" w:hAnsi="Century" w:cs="Times New Roman"/>
          <w:b/>
          <w:sz w:val="22"/>
        </w:rPr>
        <w:t xml:space="preserve">　</w:t>
      </w:r>
      <w:r w:rsidRPr="00E164CA">
        <w:rPr>
          <w:rFonts w:ascii="Century" w:eastAsia="ＭＳ Ｐ明朝" w:hAnsi="Century" w:cs="Times New Roman" w:hint="eastAsia"/>
          <w:b/>
          <w:sz w:val="22"/>
        </w:rPr>
        <w:t>情報発信</w:t>
      </w:r>
    </w:p>
    <w:p w:rsidR="00E164CA" w:rsidRPr="00E164CA" w:rsidRDefault="00E164CA" w:rsidP="00E164CA">
      <w:pPr>
        <w:ind w:leftChars="419" w:left="795" w:firstLineChars="100" w:firstLine="200"/>
        <w:rPr>
          <w:rFonts w:ascii="Century" w:eastAsia="ＭＳ Ｐ明朝" w:hAnsi="Century" w:cs="Times New Roman"/>
          <w:sz w:val="22"/>
        </w:rPr>
      </w:pPr>
      <w:r w:rsidRPr="00E164CA">
        <w:rPr>
          <w:rFonts w:ascii="Century" w:eastAsia="ＭＳ Ｐ明朝" w:hAnsi="Century" w:cs="Times New Roman" w:hint="eastAsia"/>
          <w:sz w:val="22"/>
        </w:rPr>
        <w:t>SNS</w:t>
      </w:r>
      <w:r w:rsidRPr="00E164CA">
        <w:rPr>
          <w:rFonts w:ascii="Century" w:eastAsia="ＭＳ Ｐ明朝" w:hAnsi="Century" w:cs="Times New Roman" w:hint="eastAsia"/>
          <w:sz w:val="22"/>
        </w:rPr>
        <w:t>（</w:t>
      </w:r>
      <w:r w:rsidRPr="00E164CA">
        <w:rPr>
          <w:rFonts w:ascii="Century" w:eastAsia="ＭＳ Ｐ明朝" w:hAnsi="Century" w:cs="Times New Roman" w:hint="eastAsia"/>
          <w:sz w:val="22"/>
        </w:rPr>
        <w:t>twitter, Facebook</w:t>
      </w:r>
      <w:r w:rsidRPr="00E164CA">
        <w:rPr>
          <w:rFonts w:ascii="Century" w:eastAsia="ＭＳ Ｐ明朝" w:hAnsi="Century" w:cs="Times New Roman" w:hint="eastAsia"/>
          <w:sz w:val="22"/>
        </w:rPr>
        <w:t>）発信、会員団体・市町村への定期情報提供メール送付を実施。</w:t>
      </w:r>
    </w:p>
    <w:p w:rsidR="006972A5" w:rsidRPr="00E164CA" w:rsidRDefault="00E164CA">
      <w:bookmarkStart w:id="0" w:name="_GoBack"/>
      <w:bookmarkEnd w:id="0"/>
    </w:p>
    <w:sectPr w:rsidR="006972A5" w:rsidRPr="00E164CA" w:rsidSect="00DA72C1">
      <w:headerReference w:type="default" r:id="rId6"/>
      <w:footerReference w:type="even" r:id="rId7"/>
      <w:footerReference w:type="default" r:id="rId8"/>
      <w:pgSz w:w="11906" w:h="16838" w:code="9"/>
      <w:pgMar w:top="1134" w:right="1418" w:bottom="1134" w:left="1418" w:header="567" w:footer="567" w:gutter="0"/>
      <w:pgNumType w:fmt="numberInDash"/>
      <w:cols w:space="425"/>
      <w:docGrid w:type="linesAndChars" w:linePitch="31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CA" w:rsidRDefault="00E164CA" w:rsidP="00E164CA">
      <w:r>
        <w:separator/>
      </w:r>
    </w:p>
  </w:endnote>
  <w:endnote w:type="continuationSeparator" w:id="0">
    <w:p w:rsidR="00E164CA" w:rsidRDefault="00E164CA" w:rsidP="00E1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3E" w:rsidRDefault="00E164CA" w:rsidP="00D52F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3E3E" w:rsidRDefault="00E164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E3E" w:rsidRDefault="00E164CA" w:rsidP="00D52F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- 2 -</w:t>
    </w:r>
    <w:r>
      <w:rPr>
        <w:rStyle w:val="a7"/>
      </w:rPr>
      <w:fldChar w:fldCharType="end"/>
    </w:r>
  </w:p>
  <w:p w:rsidR="00123E3E" w:rsidRDefault="00E164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CA" w:rsidRDefault="00E164CA" w:rsidP="00E164CA">
      <w:r>
        <w:separator/>
      </w:r>
    </w:p>
  </w:footnote>
  <w:footnote w:type="continuationSeparator" w:id="0">
    <w:p w:rsidR="00E164CA" w:rsidRDefault="00E164CA" w:rsidP="00E1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2C1" w:rsidRPr="008276CD" w:rsidRDefault="00E164CA" w:rsidP="00DA72C1">
    <w:pPr>
      <w:pStyle w:val="a3"/>
      <w:jc w:val="right"/>
      <w:rPr>
        <w:rFonts w:ascii="ＭＳ 明朝" w:hAnsi="ＭＳ 明朝"/>
        <w:sz w:val="22"/>
      </w:rPr>
    </w:pPr>
    <w:r w:rsidRPr="008276CD">
      <w:rPr>
        <w:rFonts w:ascii="ＭＳ 明朝" w:hAnsi="ＭＳ 明朝" w:hint="eastAsia"/>
        <w:sz w:val="22"/>
        <w:bdr w:val="single" w:sz="4" w:space="0" w:color="auto"/>
      </w:rPr>
      <w:t>資料３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87"/>
    <w:rsid w:val="0049415E"/>
    <w:rsid w:val="00693D87"/>
    <w:rsid w:val="006D61B7"/>
    <w:rsid w:val="00E16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56AD9C1-707B-4C96-8991-422E1493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4CA"/>
    <w:pPr>
      <w:tabs>
        <w:tab w:val="center" w:pos="4252"/>
        <w:tab w:val="right" w:pos="8504"/>
      </w:tabs>
      <w:snapToGrid w:val="0"/>
    </w:pPr>
  </w:style>
  <w:style w:type="character" w:customStyle="1" w:styleId="a4">
    <w:name w:val="ヘッダー (文字)"/>
    <w:basedOn w:val="a0"/>
    <w:link w:val="a3"/>
    <w:uiPriority w:val="99"/>
    <w:rsid w:val="00E164CA"/>
  </w:style>
  <w:style w:type="paragraph" w:styleId="a5">
    <w:name w:val="footer"/>
    <w:basedOn w:val="a"/>
    <w:link w:val="a6"/>
    <w:uiPriority w:val="99"/>
    <w:unhideWhenUsed/>
    <w:rsid w:val="00E164CA"/>
    <w:pPr>
      <w:tabs>
        <w:tab w:val="center" w:pos="4252"/>
        <w:tab w:val="right" w:pos="8504"/>
      </w:tabs>
      <w:snapToGrid w:val="0"/>
    </w:pPr>
  </w:style>
  <w:style w:type="character" w:customStyle="1" w:styleId="a6">
    <w:name w:val="フッター (文字)"/>
    <w:basedOn w:val="a0"/>
    <w:link w:val="a5"/>
    <w:uiPriority w:val="99"/>
    <w:rsid w:val="00E164CA"/>
  </w:style>
  <w:style w:type="character" w:styleId="a7">
    <w:name w:val="page number"/>
    <w:basedOn w:val="a0"/>
    <w:rsid w:val="00E1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康文</dc:creator>
  <cp:keywords/>
  <dc:description/>
  <cp:lastModifiedBy>古賀　康文</cp:lastModifiedBy>
  <cp:revision>2</cp:revision>
  <dcterms:created xsi:type="dcterms:W3CDTF">2021-02-24T08:58:00Z</dcterms:created>
  <dcterms:modified xsi:type="dcterms:W3CDTF">2021-02-24T08:58:00Z</dcterms:modified>
</cp:coreProperties>
</file>