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774A6" w14:textId="77777777" w:rsidR="001F2921" w:rsidRDefault="00AF6980" w:rsidP="001F2921">
      <w:pPr>
        <w:ind w:left="420" w:hangingChars="200" w:hanging="420"/>
        <w:rPr>
          <w:rFonts w:ascii="UD デジタル 教科書体 NK-B" w:eastAsia="UD デジタル 教科書体 NK-B"/>
          <w:sz w:val="22"/>
        </w:rPr>
      </w:pPr>
      <w:r>
        <w:rPr>
          <w:noProof/>
        </w:rPr>
        <mc:AlternateContent>
          <mc:Choice Requires="wps">
            <w:drawing>
              <wp:anchor distT="0" distB="0" distL="114300" distR="114300" simplePos="0" relativeHeight="251741184" behindDoc="0" locked="0" layoutInCell="1" allowOverlap="1" wp14:anchorId="6B94FA4E" wp14:editId="2E5A505D">
                <wp:simplePos x="0" y="0"/>
                <wp:positionH relativeFrom="column">
                  <wp:posOffset>-3810</wp:posOffset>
                </wp:positionH>
                <wp:positionV relativeFrom="paragraph">
                  <wp:posOffset>73025</wp:posOffset>
                </wp:positionV>
                <wp:extent cx="5391150" cy="419100"/>
                <wp:effectExtent l="0" t="0" r="19050" b="19050"/>
                <wp:wrapNone/>
                <wp:docPr id="74" name="ホームベース 74"/>
                <wp:cNvGraphicFramePr/>
                <a:graphic xmlns:a="http://schemas.openxmlformats.org/drawingml/2006/main">
                  <a:graphicData uri="http://schemas.microsoft.com/office/word/2010/wordprocessingShape">
                    <wps:wsp>
                      <wps:cNvSpPr/>
                      <wps:spPr>
                        <a:xfrm>
                          <a:off x="0" y="0"/>
                          <a:ext cx="5391150" cy="419100"/>
                        </a:xfrm>
                        <a:prstGeom prst="homePlat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EA6F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74" o:spid="_x0000_s1026" type="#_x0000_t15" style="position:absolute;left:0;text-align:left;margin-left:-.3pt;margin-top:5.75pt;width:424.5pt;height:3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7ergIAAJQFAAAOAAAAZHJzL2Uyb0RvYy54bWysVM1uEzEQviPxDpbvdHdDQmnUTRW1KkKq&#10;2ogW9ex67e5KXo+xnWzSI3kKxIXXQOJt8iKMvT+JaMUBkcNmxjPzzf+cnq1rRVbCugp0TrOjlBKh&#10;ORSVfszp57vLN+8pcZ7pginQIqcb4ejZ7PWr08ZMxQhKUIWwBEG0mzYmp6X3ZpokjpeiZu4IjNAo&#10;lGBr5pG1j0lhWYPotUpGafouacAWxgIXzuHrRSuks4gvpeD+RkonPFE5xdh8/Nr4fQjfZHbKpo+W&#10;mbLiXRjsH6KoWaXR6QB1wTwjS1s9g6orbsGB9Ecc6gSkrLiIOWA2WfpHNrclMyLmgsVxZiiT+3+w&#10;/Hq1sKQqcno8pkSzGnu0237fbX/ttj9222+B+PqToBAr1Rg3RYNbs7Ad55AMaa+lrcM/JkTWsbqb&#10;obpi7QnHx8nbkyybYBM4ysbZSZbG8id7a2Od/yCgJoHAHKEWC8V8KAGbstWV8+gW9Xu98KzhslIq&#10;tlHp8OBAVUV4i0yYI3GuLFkxnAC/zkIeCHGghVywTEJ2bT6R8hslAoTSn4TECmEGoxhInM09JuNc&#10;aJ+1opIVonU1SfHXO+ujiK4jYECWGOSA3QH0mi1Ij93G3OkHUxFHezBO/xZYazxYRM+g/WBcVxrs&#10;SwAKs+o8t/p9kdrShCo9QLHB+bHQLpYz/LLC3l0x5xfM4iZhu/E6+Bv8SAVNTqGjKCnBPr30HvRD&#10;8+0TJQ1uZk7dlyWzghL1UePon2TjcVjlyIwnxyNk7KHk4VCil/U5YOszvEOGRzLoe9WT0kJ9j0dk&#10;HryiiGmOvnPKve2Zc99eDDxDXMznUQ3X1zB/pW8ND+ChqmEs79b3zJpugD2O/jX0W/xshFvdYKlh&#10;vvQgqzjf+7p29cbVj4PTnalwWw75qLU/prPfAAAA//8DAFBLAwQUAAYACAAAACEA3e8Rnt4AAAAH&#10;AQAADwAAAGRycy9kb3ducmV2LnhtbEyOS0vDQBSF9wX/w3AFd+2k0keMmRQRg+CipbGC7qaZaxLM&#10;3ImZaRP/vddVXZ4H53zpZrStOGPvG0cK5rMIBFLpTEOVgsNrPo1B+KDJ6NYRKvhBD5vsapLqxLiB&#10;9nguQiV4hHyiFdQhdImUvqzRaj9zHRJnn663OrDsK2l6PfC4beVtFK2k1Q3xQ607fKyx/CpOVoHb&#10;vvunl++3aFfI/OPwnDeDuyuUurkeH+5BBBzDpQx/+IwOGTMd3YmMF62C6YqLbM+XIDiOF/ECxFHB&#10;er0EmaXyP3/2CwAA//8DAFBLAQItABQABgAIAAAAIQC2gziS/gAAAOEBAAATAAAAAAAAAAAAAAAA&#10;AAAAAABbQ29udGVudF9UeXBlc10ueG1sUEsBAi0AFAAGAAgAAAAhADj9If/WAAAAlAEAAAsAAAAA&#10;AAAAAAAAAAAALwEAAF9yZWxzLy5yZWxzUEsBAi0AFAAGAAgAAAAhAFiIPt6uAgAAlAUAAA4AAAAA&#10;AAAAAAAAAAAALgIAAGRycy9lMm9Eb2MueG1sUEsBAi0AFAAGAAgAAAAhAN3vEZ7eAAAABwEAAA8A&#10;AAAAAAAAAAAAAAAACAUAAGRycy9kb3ducmV2LnhtbFBLBQYAAAAABAAEAPMAAAATBgAAAAA=&#10;" adj="20760" filled="f" strokecolor="black [3213]" strokeweight="2pt"/>
            </w:pict>
          </mc:Fallback>
        </mc:AlternateContent>
      </w:r>
      <w:r w:rsidR="001F2921">
        <w:rPr>
          <w:rFonts w:ascii="UD デジタル 教科書体 NK-B" w:eastAsia="UD デジタル 教科書体 NK-B" w:hint="eastAsia"/>
          <w:sz w:val="40"/>
        </w:rPr>
        <w:t>【４】指導参考事例集</w:t>
      </w:r>
    </w:p>
    <w:p w14:paraId="5986D92D" w14:textId="3D5F0F3F" w:rsidR="003546B0" w:rsidRPr="003546B0" w:rsidRDefault="003546B0" w:rsidP="003546B0">
      <w:pPr>
        <w:jc w:val="center"/>
        <w:rPr>
          <w:rFonts w:ascii="UD デジタル 教科書体 NK-B" w:eastAsia="UD デジタル 教科書体 NK-B"/>
          <w:b/>
          <w:sz w:val="28"/>
        </w:rPr>
      </w:pPr>
      <w:r w:rsidRPr="00164FE2">
        <w:rPr>
          <w:rFonts w:ascii="UD デジタル 教科書体 NK-B" w:eastAsia="UD デジタル 教科書体 NK-B" w:hint="eastAsia"/>
          <w:noProof/>
          <w:sz w:val="28"/>
        </w:rPr>
        <mc:AlternateContent>
          <mc:Choice Requires="wps">
            <w:drawing>
              <wp:anchor distT="0" distB="0" distL="114300" distR="114300" simplePos="0" relativeHeight="251728896" behindDoc="0" locked="0" layoutInCell="1" allowOverlap="1" wp14:anchorId="1403A514" wp14:editId="78D51530">
                <wp:simplePos x="0" y="0"/>
                <wp:positionH relativeFrom="column">
                  <wp:posOffset>-89535</wp:posOffset>
                </wp:positionH>
                <wp:positionV relativeFrom="paragraph">
                  <wp:posOffset>189865</wp:posOffset>
                </wp:positionV>
                <wp:extent cx="5476875" cy="504825"/>
                <wp:effectExtent l="19050" t="19050" r="28575" b="28575"/>
                <wp:wrapNone/>
                <wp:docPr id="75" name="横巻き 75"/>
                <wp:cNvGraphicFramePr/>
                <a:graphic xmlns:a="http://schemas.openxmlformats.org/drawingml/2006/main">
                  <a:graphicData uri="http://schemas.microsoft.com/office/word/2010/wordprocessingShape">
                    <wps:wsp>
                      <wps:cNvSpPr/>
                      <wps:spPr>
                        <a:xfrm>
                          <a:off x="0" y="0"/>
                          <a:ext cx="5476875" cy="504825"/>
                        </a:xfrm>
                        <a:prstGeom prst="horizontalScroll">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13A5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75" o:spid="_x0000_s1026" type="#_x0000_t98" style="position:absolute;left:0;text-align:left;margin-left:-7.05pt;margin-top:14.95pt;width:431.25pt;height:39.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cR8tAIAAJwFAAAOAAAAZHJzL2Uyb0RvYy54bWysVM1uEzEQviPxDpbvZDdR0oaomypqFYRU&#10;tRUp6tn12o0lr8fYTjbpjQfgPRAvwIHHQfAcjL0/DaXigMhh4/HMfDPzeWZOTneVJlvhvAJT0OEg&#10;p0QYDqUy9wV9f7N8NaXEB2ZKpsGIgu6Fp6fzly9OajsTI1iDLoUjCGL8rLYFXYdgZ1nm+VpUzA/A&#10;CoNKCa5iAUV3n5WO1Yhe6WyU50dZDa60DrjwHm/PGyWdJ3wpBQ9XUnoRiC4o5hbS16XvXfxm8xM2&#10;u3fMrhVv02D/kEXFlMGgPdQ5C4xsnPoDqlLcgQcZBhyqDKRUXKQasJph/qSa1ZpZkWpBcrztafL/&#10;D5Zfbq8dUWVBjyeUGFbhG/38/OXH12/fP34ieIcE1dbP0G5lr10reTzGanfSVfEf6yC7ROq+J1Xs&#10;AuF4ORkfH00jOEfdJB9PRwk0e/S2zoc3AioSD1gaOPUAJjC9Qq60Tryy7YUPGB3dOvMY2MBSaZ0e&#10;URtSF3Q0nWCsqPKgVRm1SYj9JM60I1uGnRB2w1gYgh1YoaQNXsZymwLTKey1iBDavBMSmcKSRk2A&#10;3zEZ58KEYaNas1I0oSY5/rpgnUcKnQAjssQke+wWoLNsQDrsJufWPrqK1OK9c/63xBrn3iNFRpp7&#10;50oZcM8BaKyqjdzYdyQ11ESW7qDcYx85aAbMW75U+JgXzIdr5nCicPZwS4Qr/EgN+FDQnijB9354&#10;7j7ap254oKTGCS2o/7BhTlCi3xocgdfD8TiOdBLGk+MRCu5Qc3eoMZvqDPDph7iPLE/HaB90d5QO&#10;qltcJosYFVXMcMysoDy4TjgLzebAdcTFYpHMcIwtCxdmZXkEj6zGBr3Z3TJn244OOAuX0E0zmz1p&#10;5sY2ehpYbAJIlTr9kdeWb1wBqXHadRV3zKGcrB6X6vwXAAAA//8DAFBLAwQUAAYACAAAACEAunNj&#10;xN4AAAAKAQAADwAAAGRycy9kb3ducmV2LnhtbEyPwU6EMBBA7yb+QzMm3nYLpBpAysa48aAejKvR&#10;a5eOgNIWaYH6944nPU7m5c2bahfNwBacfO+shHSbAEPbON3bVsLL8+0mB+aDsloNzqKEb/Swq09P&#10;KlVqt9onXA6hZSSxvlQSuhDGknPfdGiU37oRLe3e3WRUoHFquZ7USnIz8CxJLrlRvaULnRrxpsPm&#10;8zAbsoh1brL98PrxdXG3z+7j41t8WKQ8P4vXV8ACxvAHw28+pUNNTUc3W+3ZIGGTipRQCVlRACMg&#10;F7kAdiQyKQTwuuL/X6h/AAAA//8DAFBLAQItABQABgAIAAAAIQC2gziS/gAAAOEBAAATAAAAAAAA&#10;AAAAAAAAAAAAAABbQ29udGVudF9UeXBlc10ueG1sUEsBAi0AFAAGAAgAAAAhADj9If/WAAAAlAEA&#10;AAsAAAAAAAAAAAAAAAAALwEAAF9yZWxzLy5yZWxzUEsBAi0AFAAGAAgAAAAhAJhdxHy0AgAAnAUA&#10;AA4AAAAAAAAAAAAAAAAALgIAAGRycy9lMm9Eb2MueG1sUEsBAi0AFAAGAAgAAAAhALpzY8TeAAAA&#10;CgEAAA8AAAAAAAAAAAAAAAAADgUAAGRycy9kb3ducmV2LnhtbFBLBQYAAAAABAAEAPMAAAAZBgAA&#10;AAA=&#10;" filled="f" strokecolor="black [3213]" strokeweight="2.25pt"/>
            </w:pict>
          </mc:Fallback>
        </mc:AlternateContent>
      </w:r>
      <w:r w:rsidR="001F2921" w:rsidRPr="003546B0">
        <w:rPr>
          <w:rFonts w:ascii="UD デジタル 教科書体 NK-B" w:eastAsia="UD デジタル 教科書体 NK-B" w:hint="eastAsia"/>
          <w:b/>
          <w:sz w:val="32"/>
        </w:rPr>
        <w:t>指導参考事例①</w:t>
      </w:r>
    </w:p>
    <w:p w14:paraId="6E392AB3" w14:textId="13831031" w:rsidR="001F2921" w:rsidRPr="00DD4D66" w:rsidRDefault="001F2921" w:rsidP="001F2921">
      <w:pPr>
        <w:tabs>
          <w:tab w:val="left" w:pos="2925"/>
        </w:tabs>
        <w:jc w:val="center"/>
        <w:rPr>
          <w:rFonts w:ascii="UD デジタル 教科書体 NK-B" w:eastAsia="UD デジタル 教科書体 NK-B"/>
          <w:b/>
          <w:sz w:val="22"/>
        </w:rPr>
      </w:pPr>
      <w:r w:rsidRPr="003546B0">
        <w:rPr>
          <w:rFonts w:ascii="UD デジタル 教科書体 NK-B" w:eastAsia="UD デジタル 教科書体 NK-B" w:hint="eastAsia"/>
          <w:b/>
          <w:sz w:val="32"/>
        </w:rPr>
        <w:t>テーマ　：　「薬物」を「乱用」するとどうなる</w:t>
      </w:r>
      <w:r w:rsidR="00A25D7E" w:rsidRPr="003546B0">
        <w:rPr>
          <w:rFonts w:ascii="UD デジタル 教科書体 NK-B" w:eastAsia="UD デジタル 教科書体 NK-B" w:hint="eastAsia"/>
          <w:b/>
          <w:sz w:val="32"/>
        </w:rPr>
        <w:t>の</w:t>
      </w:r>
      <w:r w:rsidRPr="003546B0">
        <w:rPr>
          <w:rFonts w:ascii="UD デジタル 教科書体 NK-B" w:eastAsia="UD デジタル 教科書体 NK-B" w:hint="eastAsia"/>
          <w:b/>
          <w:sz w:val="32"/>
        </w:rPr>
        <w:t>？</w:t>
      </w:r>
    </w:p>
    <w:p w14:paraId="222800C7" w14:textId="7D7B380F" w:rsidR="001F2921" w:rsidRDefault="001F2921" w:rsidP="001F2921">
      <w:pPr>
        <w:rPr>
          <w:rFonts w:ascii="UD デジタル 教科書体 NK-B" w:eastAsia="UD デジタル 教科書体 NK-B"/>
          <w:sz w:val="22"/>
        </w:rPr>
      </w:pPr>
    </w:p>
    <w:p w14:paraId="73B28D8F" w14:textId="0978538D" w:rsidR="001F2921" w:rsidRPr="00DD4D66" w:rsidRDefault="00B52F74" w:rsidP="001F2921">
      <w:pPr>
        <w:rPr>
          <w:rFonts w:ascii="UD デジタル 教科書体 NK-B" w:eastAsia="UD デジタル 教科書体 NK-B"/>
          <w:sz w:val="22"/>
        </w:rPr>
      </w:pPr>
      <w:r>
        <w:rPr>
          <w:rFonts w:ascii="UD デジタル 教科書体 NK-B" w:eastAsia="UD デジタル 教科書体 NK-B" w:hint="eastAsia"/>
          <w:sz w:val="22"/>
        </w:rPr>
        <w:t>１</w:t>
      </w:r>
      <w:r w:rsidR="001F2921">
        <w:rPr>
          <w:rFonts w:ascii="UD デジタル 教科書体 NK-B" w:eastAsia="UD デジタル 教科書体 NK-B" w:hint="eastAsia"/>
          <w:sz w:val="22"/>
        </w:rPr>
        <w:t>．目標</w:t>
      </w:r>
    </w:p>
    <w:p w14:paraId="750B2FEE" w14:textId="28BDF254" w:rsidR="006D39E9" w:rsidRDefault="006D39E9" w:rsidP="00FD05AD">
      <w:pPr>
        <w:ind w:leftChars="150" w:left="535" w:hangingChars="100" w:hanging="220"/>
        <w:rPr>
          <w:rFonts w:ascii="UD デジタル 教科書体 NK-B" w:eastAsia="UD デジタル 教科書体 NK-B"/>
          <w:sz w:val="22"/>
        </w:rPr>
      </w:pPr>
      <w:r>
        <w:rPr>
          <w:rFonts w:ascii="UD デジタル 教科書体 NK-B" w:eastAsia="UD デジタル 教科書体 NK-B" w:hint="eastAsia"/>
          <w:sz w:val="22"/>
        </w:rPr>
        <w:t>◎「薬物」、「薬物乱用」とは何かを理解する。</w:t>
      </w:r>
    </w:p>
    <w:p w14:paraId="23ED9ACA" w14:textId="7162C422" w:rsidR="001F2921" w:rsidRDefault="00FD05AD" w:rsidP="00FD05AD">
      <w:pPr>
        <w:ind w:leftChars="150" w:left="535"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1F2921">
        <w:rPr>
          <w:rFonts w:ascii="UD デジタル 教科書体 NK-B" w:eastAsia="UD デジタル 教科書体 NK-B" w:hint="eastAsia"/>
          <w:sz w:val="22"/>
        </w:rPr>
        <w:t>薬物</w:t>
      </w:r>
      <w:r>
        <w:rPr>
          <w:rFonts w:ascii="UD デジタル 教科書体 NK-B" w:eastAsia="UD デジタル 教科書体 NK-B" w:hint="eastAsia"/>
          <w:sz w:val="22"/>
        </w:rPr>
        <w:t>を</w:t>
      </w:r>
      <w:r w:rsidR="00924934">
        <w:rPr>
          <w:rFonts w:ascii="UD デジタル 教科書体 NK-B" w:eastAsia="UD デジタル 教科書体 NK-B" w:hint="eastAsia"/>
          <w:sz w:val="22"/>
        </w:rPr>
        <w:t>乱用すると、自分や家族にどのような影響が</w:t>
      </w:r>
      <w:r w:rsidR="001F2921">
        <w:rPr>
          <w:rFonts w:ascii="UD デジタル 教科書体 NK-B" w:eastAsia="UD デジタル 教科書体 NK-B" w:hint="eastAsia"/>
          <w:sz w:val="22"/>
        </w:rPr>
        <w:t>あるのか、</w:t>
      </w:r>
      <w:r>
        <w:rPr>
          <w:rFonts w:ascii="UD デジタル 教科書体 NK-B" w:eastAsia="UD デジタル 教科書体 NK-B" w:hint="eastAsia"/>
          <w:sz w:val="22"/>
        </w:rPr>
        <w:t>また、</w:t>
      </w:r>
      <w:r w:rsidR="00E95223">
        <w:rPr>
          <w:rFonts w:ascii="UD デジタル 教科書体 NK-B" w:eastAsia="UD デジタル 教科書体 NK-B" w:hint="eastAsia"/>
          <w:sz w:val="22"/>
        </w:rPr>
        <w:t>１</w:t>
      </w:r>
      <w:r w:rsidR="001F2921">
        <w:rPr>
          <w:rFonts w:ascii="UD デジタル 教科書体 NK-B" w:eastAsia="UD デジタル 教科書体 NK-B" w:hint="eastAsia"/>
          <w:sz w:val="22"/>
        </w:rPr>
        <w:t>回の過ち</w:t>
      </w:r>
      <w:r w:rsidR="00431CF1">
        <w:rPr>
          <w:rFonts w:ascii="UD デジタル 教科書体 NK-B" w:eastAsia="UD デジタル 教科書体 NK-B" w:hint="eastAsia"/>
          <w:sz w:val="22"/>
        </w:rPr>
        <w:t>の結果、</w:t>
      </w:r>
      <w:r w:rsidR="00547EA6">
        <w:rPr>
          <w:rFonts w:ascii="UD デジタル 教科書体 NK-B" w:eastAsia="UD デジタル 教科書体 NK-B" w:hint="eastAsia"/>
          <w:sz w:val="22"/>
        </w:rPr>
        <w:t>自分の夢や希望をつかめなくなる</w:t>
      </w:r>
      <w:r w:rsidR="00547EA6" w:rsidRPr="00DD4D66">
        <w:rPr>
          <w:rFonts w:ascii="UD デジタル 教科書体 NK-B" w:eastAsia="UD デジタル 教科書体 NK-B" w:hint="eastAsia"/>
          <w:sz w:val="22"/>
        </w:rPr>
        <w:t>恐れがあることを</w:t>
      </w:r>
      <w:r>
        <w:rPr>
          <w:rFonts w:ascii="UD デジタル 教科書体 NK-B" w:eastAsia="UD デジタル 教科書体 NK-B" w:hint="eastAsia"/>
          <w:sz w:val="22"/>
        </w:rPr>
        <w:t>理解する</w:t>
      </w:r>
      <w:r w:rsidR="00547EA6" w:rsidRPr="00DD4D66">
        <w:rPr>
          <w:rFonts w:ascii="UD デジタル 教科書体 NK-B" w:eastAsia="UD デジタル 教科書体 NK-B" w:hint="eastAsia"/>
          <w:sz w:val="22"/>
        </w:rPr>
        <w:t>。</w:t>
      </w:r>
    </w:p>
    <w:p w14:paraId="6D580A53" w14:textId="782FF204" w:rsidR="001F2921" w:rsidRPr="00042584" w:rsidRDefault="00FD05AD" w:rsidP="00FD05AD">
      <w:pPr>
        <w:ind w:firstLineChars="150" w:firstLine="330"/>
        <w:rPr>
          <w:rFonts w:ascii="UD デジタル 教科書体 NK-B" w:eastAsia="UD デジタル 教科書体 NK-B"/>
          <w:sz w:val="22"/>
        </w:rPr>
      </w:pPr>
      <w:r>
        <w:rPr>
          <w:rFonts w:ascii="UD デジタル 教科書体 NK-B" w:eastAsia="UD デジタル 教科書体 NK-B" w:hint="eastAsia"/>
          <w:sz w:val="22"/>
        </w:rPr>
        <w:t>○</w:t>
      </w:r>
      <w:r w:rsidR="001F2921">
        <w:rPr>
          <w:rFonts w:ascii="UD デジタル 教科書体 NK-B" w:eastAsia="UD デジタル 教科書体 NK-B" w:hint="eastAsia"/>
          <w:sz w:val="22"/>
        </w:rPr>
        <w:t>実際に薬物の乱用を誘われたときにどのように断るか</w:t>
      </w:r>
      <w:r>
        <w:rPr>
          <w:rFonts w:ascii="UD デジタル 教科書体 NK-B" w:eastAsia="UD デジタル 教科書体 NK-B" w:hint="eastAsia"/>
          <w:sz w:val="22"/>
        </w:rPr>
        <w:t>、</w:t>
      </w:r>
      <w:r w:rsidR="001F2921">
        <w:rPr>
          <w:rFonts w:ascii="UD デジタル 教科書体 NK-B" w:eastAsia="UD デジタル 教科書体 NK-B" w:hint="eastAsia"/>
          <w:sz w:val="22"/>
        </w:rPr>
        <w:t>自分</w:t>
      </w:r>
      <w:r>
        <w:rPr>
          <w:rFonts w:ascii="UD デジタル 教科書体 NK-B" w:eastAsia="UD デジタル 教科書体 NK-B" w:hint="eastAsia"/>
          <w:sz w:val="22"/>
        </w:rPr>
        <w:t>の</w:t>
      </w:r>
      <w:r w:rsidR="001F2921">
        <w:rPr>
          <w:rFonts w:ascii="UD デジタル 教科書体 NK-B" w:eastAsia="UD デジタル 教科書体 NK-B" w:hint="eastAsia"/>
          <w:sz w:val="22"/>
        </w:rPr>
        <w:t>考え</w:t>
      </w:r>
      <w:r>
        <w:rPr>
          <w:rFonts w:ascii="UD デジタル 教科書体 NK-B" w:eastAsia="UD デジタル 教科書体 NK-B" w:hint="eastAsia"/>
          <w:sz w:val="22"/>
        </w:rPr>
        <w:t>をもつ</w:t>
      </w:r>
      <w:r w:rsidR="001F2921">
        <w:rPr>
          <w:rFonts w:ascii="UD デジタル 教科書体 NK-B" w:eastAsia="UD デジタル 教科書体 NK-B" w:hint="eastAsia"/>
          <w:sz w:val="22"/>
        </w:rPr>
        <w:t>。</w:t>
      </w:r>
    </w:p>
    <w:p w14:paraId="65911546" w14:textId="77777777" w:rsidR="001F2921" w:rsidRDefault="001F2921" w:rsidP="001F2921">
      <w:pPr>
        <w:rPr>
          <w:rFonts w:ascii="UD デジタル 教科書体 NK-B" w:eastAsia="UD デジタル 教科書体 NK-B"/>
          <w:sz w:val="22"/>
        </w:rPr>
      </w:pPr>
    </w:p>
    <w:p w14:paraId="09EA19D7" w14:textId="2BADF12D" w:rsidR="001F2921" w:rsidRPr="00DD4D66" w:rsidRDefault="00B52F74" w:rsidP="001F2921">
      <w:pPr>
        <w:rPr>
          <w:rFonts w:ascii="UD デジタル 教科書体 NK-B" w:eastAsia="UD デジタル 教科書体 NK-B"/>
          <w:sz w:val="22"/>
        </w:rPr>
      </w:pPr>
      <w:r>
        <w:rPr>
          <w:rFonts w:ascii="UD デジタル 教科書体 NK-B" w:eastAsia="UD デジタル 教科書体 NK-B" w:hint="eastAsia"/>
          <w:sz w:val="22"/>
        </w:rPr>
        <w:t>２</w:t>
      </w:r>
      <w:r w:rsidR="001F2921" w:rsidRPr="00DD4D66">
        <w:rPr>
          <w:rFonts w:ascii="UD デジタル 教科書体 NK-B" w:eastAsia="UD デジタル 教科書体 NK-B" w:hint="eastAsia"/>
          <w:sz w:val="22"/>
        </w:rPr>
        <w:t>．ねらい</w:t>
      </w:r>
    </w:p>
    <w:p w14:paraId="74EE06CC" w14:textId="3398F601" w:rsidR="001F2921" w:rsidRDefault="001F2921" w:rsidP="001F2921">
      <w:pPr>
        <w:rPr>
          <w:rFonts w:ascii="UD デジタル 教科書体 NK-B" w:eastAsia="UD デジタル 教科書体 NK-B"/>
          <w:sz w:val="22"/>
        </w:rPr>
      </w:pPr>
      <w:r w:rsidRPr="00DD4D66">
        <w:rPr>
          <w:rFonts w:ascii="UD デジタル 教科書体 NK-B" w:eastAsia="UD デジタル 教科書体 NK-B" w:hint="eastAsia"/>
          <w:sz w:val="22"/>
        </w:rPr>
        <w:t xml:space="preserve">　　１）薬物とはなにか、</w:t>
      </w:r>
      <w:r w:rsidR="00FD05AD">
        <w:rPr>
          <w:rFonts w:ascii="UD デジタル 教科書体 NK-B" w:eastAsia="UD デジタル 教科書体 NK-B" w:hint="eastAsia"/>
          <w:sz w:val="22"/>
        </w:rPr>
        <w:t>また、</w:t>
      </w:r>
      <w:r w:rsidRPr="00DD4D66">
        <w:rPr>
          <w:rFonts w:ascii="UD デジタル 教科書体 NK-B" w:eastAsia="UD デジタル 教科書体 NK-B" w:hint="eastAsia"/>
          <w:sz w:val="22"/>
        </w:rPr>
        <w:t>薬物の種類</w:t>
      </w:r>
      <w:r w:rsidR="00FD05AD">
        <w:rPr>
          <w:rFonts w:ascii="UD デジタル 教科書体 NK-B" w:eastAsia="UD デジタル 教科書体 NK-B" w:hint="eastAsia"/>
          <w:sz w:val="22"/>
        </w:rPr>
        <w:t>を知る</w:t>
      </w:r>
      <w:r w:rsidRPr="00DD4D66">
        <w:rPr>
          <w:rFonts w:ascii="UD デジタル 教科書体 NK-B" w:eastAsia="UD デジタル 教科書体 NK-B" w:hint="eastAsia"/>
          <w:sz w:val="22"/>
        </w:rPr>
        <w:t>。</w:t>
      </w:r>
    </w:p>
    <w:p w14:paraId="6A87BB10" w14:textId="3D0BB5F9" w:rsidR="001F2921" w:rsidRDefault="001F2921" w:rsidP="001F2921">
      <w:pPr>
        <w:ind w:left="770" w:hangingChars="350" w:hanging="770"/>
        <w:rPr>
          <w:rFonts w:ascii="UD デジタル 教科書体 NK-B" w:eastAsia="UD デジタル 教科書体 NK-B"/>
          <w:sz w:val="22"/>
        </w:rPr>
      </w:pPr>
      <w:r>
        <w:rPr>
          <w:rFonts w:ascii="UD デジタル 教科書体 NK-B" w:eastAsia="UD デジタル 教科書体 NK-B" w:hint="eastAsia"/>
          <w:sz w:val="22"/>
        </w:rPr>
        <w:t xml:space="preserve">　　　　①「覚醒剤」、「麻薬」、「大麻」、「危険ドラッグ」、「シンナー等有機溶剤」等々があるが、いずれも依存性があり危険な薬物である。また医薬品である「向精神薬」も医師や薬剤師の指示どおりに服用せず、治療目的から外れた場合は乱用となる。</w:t>
      </w:r>
    </w:p>
    <w:p w14:paraId="2195695C" w14:textId="299E0F67" w:rsidR="008F62CB" w:rsidRDefault="008F62CB" w:rsidP="001F2921">
      <w:pPr>
        <w:ind w:left="770" w:hangingChars="350" w:hanging="770"/>
        <w:rPr>
          <w:rFonts w:ascii="UD デジタル 教科書体 NK-B" w:eastAsia="UD デジタル 教科書体 NK-B"/>
          <w:sz w:val="22"/>
        </w:rPr>
      </w:pPr>
      <w:r>
        <w:rPr>
          <w:rFonts w:ascii="UD デジタル 教科書体 NK-B" w:eastAsia="UD デジタル 教科書体 NK-B" w:hint="eastAsia"/>
          <w:sz w:val="22"/>
        </w:rPr>
        <w:t xml:space="preserve">　　　　②特に「覚醒剤」は、接取することにより幻覚を伴った激しい急性の錯乱状態や急死などを引き起こすことを理解</w:t>
      </w:r>
      <w:r w:rsidR="001C45B6">
        <w:rPr>
          <w:rFonts w:ascii="UD デジタル 教科書体 NK-B" w:eastAsia="UD デジタル 教科書体 NK-B" w:hint="eastAsia"/>
          <w:sz w:val="22"/>
        </w:rPr>
        <w:t>す</w:t>
      </w:r>
      <w:r>
        <w:rPr>
          <w:rFonts w:ascii="UD デジタル 教科書体 NK-B" w:eastAsia="UD デジタル 教科書体 NK-B" w:hint="eastAsia"/>
          <w:sz w:val="22"/>
        </w:rPr>
        <w:t>る。</w:t>
      </w:r>
    </w:p>
    <w:p w14:paraId="742057DC" w14:textId="132ED5EE" w:rsidR="001F2921" w:rsidRDefault="001F2921" w:rsidP="001F2921">
      <w:pPr>
        <w:ind w:left="770" w:hangingChars="350" w:hanging="770"/>
        <w:rPr>
          <w:rFonts w:ascii="UD デジタル 教科書体 NK-B" w:eastAsia="UD デジタル 教科書体 NK-B"/>
          <w:sz w:val="22"/>
        </w:rPr>
      </w:pPr>
      <w:r>
        <w:rPr>
          <w:rFonts w:ascii="UD デジタル 教科書体 NK-B" w:eastAsia="UD デジタル 教科書体 NK-B" w:hint="eastAsia"/>
          <w:sz w:val="22"/>
        </w:rPr>
        <w:t xml:space="preserve">　　　　</w:t>
      </w:r>
      <w:r w:rsidR="008F62CB">
        <w:rPr>
          <w:rFonts w:ascii="UD デジタル 教科書体 NK-B" w:eastAsia="UD デジタル 教科書体 NK-B" w:hint="eastAsia"/>
          <w:sz w:val="22"/>
        </w:rPr>
        <w:t>③</w:t>
      </w:r>
      <w:r>
        <w:rPr>
          <w:rFonts w:ascii="UD デジタル 教科書体 NK-B" w:eastAsia="UD デジタル 教科書体 NK-B" w:hint="eastAsia"/>
          <w:sz w:val="22"/>
        </w:rPr>
        <w:t>SNS等においては、隠語（</w:t>
      </w:r>
      <w:r w:rsidR="001F7C87">
        <w:rPr>
          <w:rFonts w:ascii="UD デジタル 教科書体 NK-B" w:eastAsia="UD デジタル 教科書体 NK-B" w:hint="eastAsia"/>
          <w:sz w:val="22"/>
        </w:rPr>
        <w:t>別名、</w:t>
      </w:r>
      <w:r>
        <w:rPr>
          <w:rFonts w:ascii="UD デジタル 教科書体 NK-B" w:eastAsia="UD デジタル 教科書体 NK-B" w:hint="eastAsia"/>
          <w:sz w:val="22"/>
        </w:rPr>
        <w:t>俗称）を用いて取引されることが多く、「アイス、エス（覚醒剤）」、「チョコ、</w:t>
      </w:r>
      <w:r w:rsidR="00431CF1">
        <w:rPr>
          <w:rFonts w:ascii="UD デジタル 教科書体 NK-B" w:eastAsia="UD デジタル 教科書体 NK-B" w:hint="eastAsia"/>
          <w:sz w:val="22"/>
        </w:rPr>
        <w:t>ヤサイ</w:t>
      </w:r>
      <w:r>
        <w:rPr>
          <w:rFonts w:ascii="UD デジタル 教科書体 NK-B" w:eastAsia="UD デジタル 教科書体 NK-B" w:hint="eastAsia"/>
          <w:sz w:val="22"/>
        </w:rPr>
        <w:t>、</w:t>
      </w:r>
      <w:r w:rsidR="00431CF1">
        <w:rPr>
          <w:rFonts w:ascii="UD デジタル 教科書体 NK-B" w:eastAsia="UD デジタル 教科書体 NK-B" w:hint="eastAsia"/>
          <w:sz w:val="22"/>
        </w:rPr>
        <w:t>クサ</w:t>
      </w:r>
      <w:r>
        <w:rPr>
          <w:rFonts w:ascii="UD デジタル 教科書体 NK-B" w:eastAsia="UD デジタル 教科書体 NK-B" w:hint="eastAsia"/>
          <w:sz w:val="22"/>
        </w:rPr>
        <w:t>（大麻）」</w:t>
      </w:r>
      <w:r w:rsidR="00FD05AD">
        <w:rPr>
          <w:rFonts w:ascii="UD デジタル 教科書体 NK-B" w:eastAsia="UD デジタル 教科書体 NK-B" w:hint="eastAsia"/>
          <w:sz w:val="22"/>
        </w:rPr>
        <w:t>など</w:t>
      </w:r>
      <w:r>
        <w:rPr>
          <w:rFonts w:ascii="UD デジタル 教科書体 NK-B" w:eastAsia="UD デジタル 教科書体 NK-B" w:hint="eastAsia"/>
          <w:sz w:val="22"/>
        </w:rPr>
        <w:t>と呼ばれることもある。</w:t>
      </w:r>
    </w:p>
    <w:p w14:paraId="17D78737" w14:textId="77777777" w:rsidR="001F2921" w:rsidRPr="007D20E2" w:rsidRDefault="001F2921" w:rsidP="001F2921">
      <w:pPr>
        <w:ind w:left="550" w:hangingChars="250" w:hanging="550"/>
        <w:rPr>
          <w:rFonts w:ascii="UD デジタル 教科書体 NK-B" w:eastAsia="UD デジタル 教科書体 NK-B"/>
          <w:sz w:val="22"/>
        </w:rPr>
      </w:pPr>
    </w:p>
    <w:p w14:paraId="426AF8DC" w14:textId="68540525" w:rsidR="001F2921" w:rsidRDefault="001F2921" w:rsidP="001F2921">
      <w:pPr>
        <w:rPr>
          <w:rFonts w:ascii="UD デジタル 教科書体 NK-B" w:eastAsia="UD デジタル 教科書体 NK-B"/>
          <w:sz w:val="22"/>
        </w:rPr>
      </w:pPr>
      <w:r w:rsidRPr="00DD4D66">
        <w:rPr>
          <w:rFonts w:ascii="UD デジタル 教科書体 NK-B" w:eastAsia="UD デジタル 教科書体 NK-B" w:hint="eastAsia"/>
          <w:sz w:val="22"/>
        </w:rPr>
        <w:t xml:space="preserve">　　２）薬物乱用はたった1回でも「乱用」になることを</w:t>
      </w:r>
      <w:r w:rsidR="00FD05AD">
        <w:rPr>
          <w:rFonts w:ascii="UD デジタル 教科書体 NK-B" w:eastAsia="UD デジタル 教科書体 NK-B" w:hint="eastAsia"/>
          <w:sz w:val="22"/>
        </w:rPr>
        <w:t>知る</w:t>
      </w:r>
      <w:r w:rsidRPr="00DD4D66">
        <w:rPr>
          <w:rFonts w:ascii="UD デジタル 教科書体 NK-B" w:eastAsia="UD デジタル 教科書体 NK-B" w:hint="eastAsia"/>
          <w:sz w:val="22"/>
        </w:rPr>
        <w:t>。</w:t>
      </w:r>
    </w:p>
    <w:p w14:paraId="1CD9EC63" w14:textId="77777777" w:rsidR="001F2921" w:rsidRPr="00DD4D66" w:rsidRDefault="001F2921" w:rsidP="001F2921">
      <w:pPr>
        <w:ind w:left="660" w:hangingChars="300" w:hanging="660"/>
        <w:rPr>
          <w:rFonts w:ascii="UD デジタル 教科書体 NK-B" w:eastAsia="UD デジタル 教科書体 NK-B"/>
          <w:sz w:val="22"/>
        </w:rPr>
      </w:pPr>
      <w:r>
        <w:rPr>
          <w:rFonts w:ascii="UD デジタル 教科書体 NK-B" w:eastAsia="UD デジタル 教科書体 NK-B" w:hint="eastAsia"/>
          <w:sz w:val="22"/>
        </w:rPr>
        <w:t xml:space="preserve">　　　　①薬物の乱用は何回も使用することが乱用ではなく、「好奇心から」、「興味本位で」、「その場の雰囲気で」、たった1回使用しただけでも「乱用」である。</w:t>
      </w:r>
    </w:p>
    <w:p w14:paraId="6F4E4AFC" w14:textId="6F7938B4" w:rsidR="001F2921" w:rsidRDefault="001F2921" w:rsidP="001F2921">
      <w:pPr>
        <w:rPr>
          <w:rFonts w:ascii="UD デジタル 教科書体 NK-B" w:eastAsia="UD デジタル 教科書体 NK-B"/>
          <w:sz w:val="22"/>
        </w:rPr>
      </w:pPr>
    </w:p>
    <w:p w14:paraId="299F8827" w14:textId="5884136E" w:rsidR="001F2921" w:rsidRDefault="001F2921" w:rsidP="001F2921">
      <w:pPr>
        <w:ind w:firstLineChars="100" w:firstLine="220"/>
        <w:rPr>
          <w:rFonts w:ascii="UD デジタル 教科書体 NK-B" w:eastAsia="UD デジタル 教科書体 NK-B"/>
          <w:sz w:val="22"/>
        </w:rPr>
      </w:pPr>
      <w:r w:rsidRPr="00DD4D66">
        <w:rPr>
          <w:rFonts w:ascii="UD デジタル 教科書体 NK-B" w:eastAsia="UD デジタル 教科書体 NK-B" w:hint="eastAsia"/>
          <w:sz w:val="22"/>
        </w:rPr>
        <w:t>３）「依存」「フラッシュバック」について</w:t>
      </w:r>
      <w:r w:rsidR="00FD05AD">
        <w:rPr>
          <w:rFonts w:ascii="UD デジタル 教科書体 NK-B" w:eastAsia="UD デジタル 教科書体 NK-B" w:hint="eastAsia"/>
          <w:sz w:val="22"/>
        </w:rPr>
        <w:t>知る</w:t>
      </w:r>
      <w:r w:rsidRPr="00DD4D66">
        <w:rPr>
          <w:rFonts w:ascii="UD デジタル 教科書体 NK-B" w:eastAsia="UD デジタル 教科書体 NK-B" w:hint="eastAsia"/>
          <w:sz w:val="22"/>
        </w:rPr>
        <w:t>。</w:t>
      </w:r>
    </w:p>
    <w:p w14:paraId="68371B81" w14:textId="54A1A820" w:rsidR="001F2921" w:rsidRDefault="001F2921" w:rsidP="001F2921">
      <w:pPr>
        <w:ind w:leftChars="100" w:left="650" w:hangingChars="200" w:hanging="440"/>
        <w:rPr>
          <w:rFonts w:ascii="UD デジタル 教科書体 NK-B" w:eastAsia="UD デジタル 教科書体 NK-B"/>
          <w:sz w:val="22"/>
        </w:rPr>
      </w:pPr>
      <w:r>
        <w:rPr>
          <w:rFonts w:ascii="UD デジタル 教科書体 NK-B" w:eastAsia="UD デジタル 教科書体 NK-B" w:hint="eastAsia"/>
          <w:sz w:val="22"/>
        </w:rPr>
        <w:t xml:space="preserve">　　①薬物の</w:t>
      </w:r>
      <w:r w:rsidR="00431CF1">
        <w:rPr>
          <w:rFonts w:ascii="UD デジタル 教科書体 NK-B" w:eastAsia="UD デジタル 教科書体 NK-B" w:hint="eastAsia"/>
          <w:sz w:val="22"/>
        </w:rPr>
        <w:t>最も</w:t>
      </w:r>
      <w:r>
        <w:rPr>
          <w:rFonts w:ascii="UD デジタル 教科書体 NK-B" w:eastAsia="UD デジタル 教科書体 NK-B" w:hint="eastAsia"/>
          <w:sz w:val="22"/>
        </w:rPr>
        <w:t>恐ろしいところ</w:t>
      </w:r>
      <w:r w:rsidR="00431CF1">
        <w:rPr>
          <w:rFonts w:ascii="UD デジタル 教科書体 NK-B" w:eastAsia="UD デジタル 教科書体 NK-B" w:hint="eastAsia"/>
          <w:sz w:val="22"/>
        </w:rPr>
        <w:t>でもある</w:t>
      </w:r>
      <w:r w:rsidR="001C45B6">
        <w:rPr>
          <w:rFonts w:ascii="UD デジタル 教科書体 NK-B" w:eastAsia="UD デジタル 教科書体 NK-B" w:hint="eastAsia"/>
          <w:sz w:val="22"/>
        </w:rPr>
        <w:t>、やめたくてもやめられなくなる性質（依存性）があることを理解す</w:t>
      </w:r>
      <w:r>
        <w:rPr>
          <w:rFonts w:ascii="UD デジタル 教科書体 NK-B" w:eastAsia="UD デジタル 教科書体 NK-B" w:hint="eastAsia"/>
          <w:sz w:val="22"/>
        </w:rPr>
        <w:t>る。</w:t>
      </w:r>
    </w:p>
    <w:p w14:paraId="25270DD0" w14:textId="6A006EAE" w:rsidR="001F2921" w:rsidRPr="008E1A68" w:rsidRDefault="001F2921" w:rsidP="001F2921">
      <w:pPr>
        <w:ind w:leftChars="100" w:left="650" w:hangingChars="200" w:hanging="440"/>
        <w:rPr>
          <w:rFonts w:ascii="UD デジタル 教科書体 NK-B" w:eastAsia="UD デジタル 教科書体 NK-B"/>
          <w:sz w:val="22"/>
        </w:rPr>
      </w:pPr>
      <w:r>
        <w:rPr>
          <w:rFonts w:ascii="UD デジタル 教科書体 NK-B" w:eastAsia="UD デジタル 教科書体 NK-B" w:hint="eastAsia"/>
          <w:sz w:val="22"/>
        </w:rPr>
        <w:lastRenderedPageBreak/>
        <w:t xml:space="preserve">　　②乱用した後、一時的に乱用をやめられたとしても、「単にストレスを感じた」、「テレビで注射器を観た」等により、乱用した時と同じような幻覚や妄想が現れ、乱用の再開につながることがあ</w:t>
      </w:r>
      <w:r w:rsidR="000D47D9">
        <w:rPr>
          <w:rFonts w:ascii="UD デジタル 教科書体 NK-B" w:eastAsia="UD デジタル 教科書体 NK-B" w:hint="eastAsia"/>
          <w:sz w:val="22"/>
        </w:rPr>
        <w:t>る</w:t>
      </w:r>
      <w:r>
        <w:rPr>
          <w:rFonts w:ascii="UD デジタル 教科書体 NK-B" w:eastAsia="UD デジタル 教科書体 NK-B" w:hint="eastAsia"/>
          <w:sz w:val="22"/>
        </w:rPr>
        <w:t>。これを「フラッシュバック」（自然再燃）といい、一度薬物の影響を受けた脳は、</w:t>
      </w:r>
      <w:r w:rsidR="00431CF1">
        <w:rPr>
          <w:rFonts w:ascii="UD デジタル 教科書体 NK-B" w:eastAsia="UD デジタル 教科書体 NK-B" w:hint="eastAsia"/>
          <w:sz w:val="22"/>
        </w:rPr>
        <w:t>薬物を使う前の状態</w:t>
      </w:r>
      <w:r>
        <w:rPr>
          <w:rFonts w:ascii="UD デジタル 教科書体 NK-B" w:eastAsia="UD デジタル 教科書体 NK-B" w:hint="eastAsia"/>
          <w:sz w:val="22"/>
        </w:rPr>
        <w:t>に戻ることはなく、常に「フラッシュバック」の恐怖を背負って生きることになる。</w:t>
      </w:r>
    </w:p>
    <w:p w14:paraId="6649B841" w14:textId="77777777" w:rsidR="001F2921" w:rsidRDefault="001F2921" w:rsidP="001F2921">
      <w:pPr>
        <w:rPr>
          <w:rFonts w:ascii="UD デジタル 教科書体 NK-B" w:eastAsia="UD デジタル 教科書体 NK-B"/>
          <w:sz w:val="22"/>
        </w:rPr>
      </w:pPr>
    </w:p>
    <w:p w14:paraId="57797E19" w14:textId="77777777" w:rsidR="00B616A2" w:rsidRDefault="001F2921" w:rsidP="00B616A2">
      <w:pPr>
        <w:ind w:leftChars="100" w:left="540" w:hangingChars="150" w:hanging="330"/>
        <w:rPr>
          <w:rFonts w:ascii="UD デジタル 教科書体 NK-B" w:eastAsia="UD デジタル 教科書体 NK-B"/>
          <w:sz w:val="22"/>
        </w:rPr>
      </w:pPr>
      <w:r w:rsidRPr="00DD4D66">
        <w:rPr>
          <w:rFonts w:ascii="UD デジタル 教科書体 NK-B" w:eastAsia="UD デジタル 教科書体 NK-B" w:hint="eastAsia"/>
          <w:sz w:val="22"/>
        </w:rPr>
        <w:t>４）薬物乱用による「身体的影響」「精神的影響」「社会的影響」について話し合い、</w:t>
      </w:r>
      <w:r w:rsidR="00FD05AD">
        <w:rPr>
          <w:rFonts w:ascii="UD デジタル 教科書体 NK-B" w:eastAsia="UD デジタル 教科書体 NK-B" w:hint="eastAsia"/>
          <w:sz w:val="22"/>
        </w:rPr>
        <w:t>知識を深める</w:t>
      </w:r>
      <w:r w:rsidRPr="00DD4D66">
        <w:rPr>
          <w:rFonts w:ascii="UD デジタル 教科書体 NK-B" w:eastAsia="UD デジタル 教科書体 NK-B" w:hint="eastAsia"/>
          <w:sz w:val="22"/>
        </w:rPr>
        <w:t>。</w:t>
      </w:r>
    </w:p>
    <w:p w14:paraId="56982BB6" w14:textId="5BD0A03C" w:rsidR="001F2921" w:rsidRDefault="00B616A2" w:rsidP="00B616A2">
      <w:pPr>
        <w:ind w:leftChars="100" w:left="870" w:hangingChars="300" w:hanging="660"/>
        <w:rPr>
          <w:rFonts w:ascii="UD デジタル 教科書体 NK-B" w:eastAsia="UD デジタル 教科書体 NK-B"/>
          <w:sz w:val="22"/>
        </w:rPr>
      </w:pPr>
      <w:r>
        <w:rPr>
          <w:rFonts w:ascii="UD デジタル 教科書体 NK-B" w:eastAsia="UD デジタル 教科書体 NK-B" w:hint="eastAsia"/>
          <w:sz w:val="22"/>
        </w:rPr>
        <w:t xml:space="preserve">　　　●</w:t>
      </w:r>
      <w:r w:rsidR="001F2921">
        <w:rPr>
          <w:rFonts w:ascii="UD デジタル 教科書体 NK-B" w:eastAsia="UD デジタル 教科書体 NK-B" w:hint="eastAsia"/>
          <w:sz w:val="22"/>
        </w:rPr>
        <w:t>身体的影響及び精神的影響だけでなく、それまでの学校生活や家庭生活が送れなくなる等、社会的影響も非常に大きいことを</w:t>
      </w:r>
      <w:r w:rsidR="001C45B6">
        <w:rPr>
          <w:rFonts w:ascii="UD デジタル 教科書体 NK-B" w:eastAsia="UD デジタル 教科書体 NK-B" w:hint="eastAsia"/>
          <w:sz w:val="22"/>
        </w:rPr>
        <w:t>理解する</w:t>
      </w:r>
      <w:r w:rsidR="001F2921">
        <w:rPr>
          <w:rFonts w:ascii="UD デジタル 教科書体 NK-B" w:eastAsia="UD デジタル 教科書体 NK-B" w:hint="eastAsia"/>
          <w:sz w:val="22"/>
        </w:rPr>
        <w:t>。</w:t>
      </w:r>
    </w:p>
    <w:p w14:paraId="1AED8A3A" w14:textId="5B4F5996" w:rsidR="004F39A4" w:rsidRPr="00DD4D66" w:rsidRDefault="004F39A4" w:rsidP="004F39A4">
      <w:pPr>
        <w:rPr>
          <w:rFonts w:ascii="UD デジタル 教科書体 NK-B" w:eastAsia="UD デジタル 教科書体 NK-B"/>
          <w:sz w:val="22"/>
        </w:rPr>
      </w:pPr>
    </w:p>
    <w:p w14:paraId="75751C25" w14:textId="77777777" w:rsidR="00381744" w:rsidRDefault="001F2921" w:rsidP="00381744">
      <w:pPr>
        <w:ind w:left="565" w:hangingChars="257" w:hanging="565"/>
        <w:rPr>
          <w:rFonts w:ascii="Segoe UI Symbol" w:eastAsia="UD デジタル 教科書体 NK-B" w:hAnsi="Segoe UI Symbol" w:cs="Segoe UI Symbol"/>
          <w:sz w:val="22"/>
        </w:rPr>
      </w:pPr>
      <w:r w:rsidRPr="00DD4D66">
        <w:rPr>
          <w:rFonts w:ascii="UD デジタル 教科書体 NK-B" w:eastAsia="UD デジタル 教科書体 NK-B" w:hint="eastAsia"/>
          <w:sz w:val="22"/>
        </w:rPr>
        <w:t xml:space="preserve">　　５）</w:t>
      </w:r>
      <w:r>
        <w:rPr>
          <w:rFonts w:ascii="UD デジタル 教科書体 NK-B" w:eastAsia="UD デジタル 教科書体 NK-B" w:hint="eastAsia"/>
          <w:sz w:val="22"/>
        </w:rPr>
        <w:t>実際に</w:t>
      </w:r>
      <w:r w:rsidRPr="00DD4D66">
        <w:rPr>
          <w:rFonts w:ascii="UD デジタル 教科書体 NK-B" w:eastAsia="UD デジタル 教科書体 NK-B" w:hint="eastAsia"/>
          <w:sz w:val="22"/>
        </w:rPr>
        <w:t>誘われ</w:t>
      </w:r>
      <w:r>
        <w:rPr>
          <w:rFonts w:ascii="UD デジタル 教科書体 NK-B" w:eastAsia="UD デジタル 教科書体 NK-B" w:hint="eastAsia"/>
          <w:sz w:val="22"/>
        </w:rPr>
        <w:t>た場合の</w:t>
      </w:r>
      <w:r w:rsidRPr="00DD4D66">
        <w:rPr>
          <w:rFonts w:ascii="UD デジタル 教科書体 NK-B" w:eastAsia="UD デジタル 教科書体 NK-B" w:hint="eastAsia"/>
          <w:sz w:val="22"/>
        </w:rPr>
        <w:t>「断り方」を</w:t>
      </w:r>
      <w:r>
        <w:rPr>
          <w:rFonts w:ascii="UD デジタル 教科書体 NK-B" w:eastAsia="UD デジタル 教科書体 NK-B" w:hint="eastAsia"/>
          <w:sz w:val="22"/>
        </w:rPr>
        <w:t>ひとつでも多く考える。</w:t>
      </w:r>
      <w:r w:rsidR="002C7A4E">
        <w:rPr>
          <w:rFonts w:ascii="UD デジタル 教科書体 NK-B" w:eastAsia="UD デジタル 教科書体 NK-B" w:hint="eastAsia"/>
          <w:sz w:val="22"/>
        </w:rPr>
        <w:t>課題を自分事ととらえて自身で考え、他者</w:t>
      </w:r>
      <w:r w:rsidR="00F04CA1">
        <w:rPr>
          <w:rFonts w:ascii="UD デジタル 教科書体 NK-B" w:eastAsia="UD デジタル 教科書体 NK-B" w:hint="eastAsia"/>
          <w:sz w:val="22"/>
        </w:rPr>
        <w:t>の意見を聞いて</w:t>
      </w:r>
      <w:r w:rsidR="00F04CA1">
        <w:rPr>
          <w:rFonts w:ascii="Segoe UI Symbol" w:eastAsia="UD デジタル 教科書体 NK-B" w:hAnsi="Segoe UI Symbol" w:cs="Segoe UI Symbol" w:hint="eastAsia"/>
          <w:sz w:val="22"/>
        </w:rPr>
        <w:t>自分の考えを深める。</w:t>
      </w:r>
    </w:p>
    <w:p w14:paraId="41CCFF80" w14:textId="51A4D0A0" w:rsidR="00381744" w:rsidRDefault="00381744" w:rsidP="00381744">
      <w:pPr>
        <w:ind w:left="785" w:hangingChars="357" w:hanging="785"/>
        <w:rPr>
          <w:rFonts w:ascii="Segoe UI Symbol" w:eastAsia="UD デジタル 教科書体 NK-B" w:hAnsi="Segoe UI Symbol" w:cs="Segoe UI Symbol"/>
          <w:sz w:val="22"/>
        </w:rPr>
      </w:pPr>
      <w:r>
        <w:rPr>
          <w:rFonts w:ascii="Segoe UI Symbol" w:eastAsia="UD デジタル 教科書体 NK-B" w:hAnsi="Segoe UI Symbol" w:cs="Segoe UI Symbol" w:hint="eastAsia"/>
          <w:sz w:val="22"/>
        </w:rPr>
        <w:t xml:space="preserve">　　　　　●「仲間外れにされるかも」「仲の良い友達だから断りづらい」と思うかもしれないが、心身に悪影響を及ぼすものを勧める人は、本当の仲間でも友達でもないことを理解</w:t>
      </w:r>
      <w:r w:rsidR="001C45B6">
        <w:rPr>
          <w:rFonts w:ascii="Segoe UI Symbol" w:eastAsia="UD デジタル 教科書体 NK-B" w:hAnsi="Segoe UI Symbol" w:cs="Segoe UI Symbol" w:hint="eastAsia"/>
          <w:sz w:val="22"/>
        </w:rPr>
        <w:t>す</w:t>
      </w:r>
      <w:r>
        <w:rPr>
          <w:rFonts w:ascii="Segoe UI Symbol" w:eastAsia="UD デジタル 教科書体 NK-B" w:hAnsi="Segoe UI Symbol" w:cs="Segoe UI Symbol" w:hint="eastAsia"/>
          <w:sz w:val="22"/>
        </w:rPr>
        <w:t>る。</w:t>
      </w:r>
    </w:p>
    <w:p w14:paraId="16365C6D" w14:textId="2689DA14" w:rsidR="00381744" w:rsidRDefault="00381744" w:rsidP="00381744">
      <w:pPr>
        <w:ind w:left="785" w:hangingChars="357" w:hanging="785"/>
        <w:rPr>
          <w:rFonts w:ascii="Segoe UI Symbol" w:eastAsia="UD デジタル 教科書体 NK-B" w:hAnsi="Segoe UI Symbol" w:cs="Segoe UI Symbol"/>
          <w:sz w:val="22"/>
        </w:rPr>
      </w:pPr>
      <w:r>
        <w:rPr>
          <w:rFonts w:ascii="Segoe UI Symbol" w:eastAsia="UD デジタル 教科書体 NK-B" w:hAnsi="Segoe UI Symbol" w:cs="Segoe UI Symbol" w:hint="eastAsia"/>
          <w:sz w:val="22"/>
        </w:rPr>
        <w:t xml:space="preserve">　　　　　●「はっきり、きっぱり」断ると相手が諦める可能性が高くなる。</w:t>
      </w:r>
    </w:p>
    <w:p w14:paraId="0BB1E46C" w14:textId="7F706059" w:rsidR="00381744" w:rsidRPr="00381744" w:rsidRDefault="00381744" w:rsidP="00381744">
      <w:pPr>
        <w:ind w:left="785" w:hangingChars="357" w:hanging="785"/>
        <w:rPr>
          <w:rFonts w:ascii="Segoe UI Symbol" w:eastAsia="UD デジタル 教科書体 NK-B" w:hAnsi="Segoe UI Symbol" w:cs="Segoe UI Symbol"/>
          <w:sz w:val="22"/>
        </w:rPr>
      </w:pPr>
      <w:r>
        <w:rPr>
          <w:rFonts w:ascii="Segoe UI Symbol" w:eastAsia="UD デジタル 教科書体 NK-B" w:hAnsi="Segoe UI Symbol" w:cs="Segoe UI Symbol" w:hint="eastAsia"/>
          <w:sz w:val="22"/>
        </w:rPr>
        <w:t xml:space="preserve">　　　　　●</w:t>
      </w:r>
      <w:r w:rsidR="00AC3447">
        <w:rPr>
          <w:rFonts w:ascii="Segoe UI Symbol" w:eastAsia="UD デジタル 教科書体 NK-B" w:hAnsi="Segoe UI Symbol" w:cs="Segoe UI Symbol" w:hint="eastAsia"/>
          <w:sz w:val="22"/>
        </w:rPr>
        <w:t>言葉で断れない場合、少しでも早くその場から立ち去ることが重要。</w:t>
      </w:r>
    </w:p>
    <w:p w14:paraId="56FF3587" w14:textId="39690DDC" w:rsidR="001F2921" w:rsidRDefault="001F2921" w:rsidP="001F2921">
      <w:pPr>
        <w:ind w:left="880" w:hangingChars="400" w:hanging="880"/>
        <w:rPr>
          <w:rFonts w:ascii="UD デジタル 教科書体 NK-B" w:eastAsia="UD デジタル 教科書体 NK-B"/>
          <w:sz w:val="22"/>
        </w:rPr>
      </w:pPr>
    </w:p>
    <w:p w14:paraId="17B57009" w14:textId="4E7A3203" w:rsidR="001F2921" w:rsidRPr="00DD4D66" w:rsidRDefault="001F2921" w:rsidP="000D47D9">
      <w:pPr>
        <w:ind w:leftChars="124" w:left="590" w:hangingChars="150" w:hanging="330"/>
        <w:rPr>
          <w:rFonts w:ascii="UD デジタル 教科書体 NK-B" w:eastAsia="UD デジタル 教科書体 NK-B"/>
          <w:sz w:val="22"/>
        </w:rPr>
      </w:pPr>
      <w:r w:rsidRPr="00DD4D66">
        <w:rPr>
          <w:rFonts w:ascii="UD デジタル 教科書体 NK-B" w:eastAsia="UD デジタル 教科書体 NK-B" w:hint="eastAsia"/>
          <w:sz w:val="22"/>
        </w:rPr>
        <w:t>６）薬物乱用は１回でもダメ</w:t>
      </w:r>
      <w:r w:rsidR="00E95223">
        <w:rPr>
          <w:rFonts w:ascii="UD デジタル 教科書体 NK-B" w:eastAsia="UD デジタル 教科書体 NK-B" w:hint="eastAsia"/>
          <w:sz w:val="22"/>
        </w:rPr>
        <w:t>。１</w:t>
      </w:r>
      <w:r w:rsidRPr="00DD4D66">
        <w:rPr>
          <w:rFonts w:ascii="UD デジタル 教科書体 NK-B" w:eastAsia="UD デジタル 教科書体 NK-B" w:hint="eastAsia"/>
          <w:sz w:val="22"/>
        </w:rPr>
        <w:t>回の過ちで</w:t>
      </w:r>
      <w:r w:rsidR="00431CF1">
        <w:rPr>
          <w:rFonts w:ascii="UD デジタル 教科書体 NK-B" w:eastAsia="UD デジタル 教科書体 NK-B" w:hint="eastAsia"/>
          <w:sz w:val="22"/>
        </w:rPr>
        <w:t>自分の夢や希望をつかめなくなる</w:t>
      </w:r>
      <w:r w:rsidRPr="00DD4D66">
        <w:rPr>
          <w:rFonts w:ascii="UD デジタル 教科書体 NK-B" w:eastAsia="UD デジタル 教科書体 NK-B" w:hint="eastAsia"/>
          <w:sz w:val="22"/>
        </w:rPr>
        <w:t>恐れがあることを</w:t>
      </w:r>
      <w:r w:rsidR="001C45B6">
        <w:rPr>
          <w:rFonts w:ascii="UD デジタル 教科書体 NK-B" w:eastAsia="UD デジタル 教科書体 NK-B" w:hint="eastAsia"/>
          <w:sz w:val="22"/>
        </w:rPr>
        <w:t>理解する</w:t>
      </w:r>
      <w:r w:rsidRPr="00DD4D66">
        <w:rPr>
          <w:rFonts w:ascii="UD デジタル 教科書体 NK-B" w:eastAsia="UD デジタル 教科書体 NK-B" w:hint="eastAsia"/>
          <w:sz w:val="22"/>
        </w:rPr>
        <w:t>。</w:t>
      </w:r>
    </w:p>
    <w:p w14:paraId="6E9601B2" w14:textId="77777777" w:rsidR="00B52F74" w:rsidRDefault="00B52F74">
      <w:pPr>
        <w:widowControl/>
        <w:jc w:val="left"/>
        <w:rPr>
          <w:rFonts w:ascii="UD デジタル 教科書体 NK-B" w:eastAsia="UD デジタル 教科書体 NK-B"/>
          <w:sz w:val="22"/>
        </w:rPr>
      </w:pPr>
      <w:r>
        <w:rPr>
          <w:rFonts w:ascii="UD デジタル 教科書体 NK-B" w:eastAsia="UD デジタル 教科書体 NK-B"/>
          <w:sz w:val="22"/>
        </w:rPr>
        <w:br w:type="page"/>
      </w:r>
    </w:p>
    <w:p w14:paraId="60EE3AFD" w14:textId="65BB01BF" w:rsidR="001F2921" w:rsidRPr="00DD4D66" w:rsidRDefault="00B52F74" w:rsidP="001F2921">
      <w:pPr>
        <w:rPr>
          <w:rFonts w:ascii="UD デジタル 教科書体 NK-B" w:eastAsia="UD デジタル 教科書体 NK-B"/>
          <w:sz w:val="22"/>
        </w:rPr>
      </w:pPr>
      <w:r>
        <w:rPr>
          <w:rFonts w:ascii="UD デジタル 教科書体 NK-B" w:eastAsia="UD デジタル 教科書体 NK-B" w:hint="eastAsia"/>
          <w:sz w:val="22"/>
        </w:rPr>
        <w:lastRenderedPageBreak/>
        <w:t>３</w:t>
      </w:r>
      <w:r w:rsidR="001F2921" w:rsidRPr="00DD4D66">
        <w:rPr>
          <w:rFonts w:ascii="UD デジタル 教科書体 NK-B" w:eastAsia="UD デジタル 教科書体 NK-B" w:hint="eastAsia"/>
          <w:sz w:val="22"/>
        </w:rPr>
        <w:t>．進行表</w:t>
      </w:r>
      <w:r w:rsidR="004004BD">
        <w:rPr>
          <w:rFonts w:ascii="UD デジタル 教科書体 NK-B" w:eastAsia="UD デジタル 教科書体 NK-B" w:hint="eastAsia"/>
          <w:sz w:val="22"/>
        </w:rPr>
        <w:t>（１時間版）</w:t>
      </w:r>
    </w:p>
    <w:tbl>
      <w:tblPr>
        <w:tblStyle w:val="ae"/>
        <w:tblW w:w="8642" w:type="dxa"/>
        <w:tblLook w:val="04A0" w:firstRow="1" w:lastRow="0" w:firstColumn="1" w:lastColumn="0" w:noHBand="0" w:noVBand="1"/>
      </w:tblPr>
      <w:tblGrid>
        <w:gridCol w:w="846"/>
        <w:gridCol w:w="3544"/>
        <w:gridCol w:w="4252"/>
      </w:tblGrid>
      <w:tr w:rsidR="001F2921" w:rsidRPr="00DD4D66" w14:paraId="15746FAC" w14:textId="77777777" w:rsidTr="00B616A2">
        <w:tc>
          <w:tcPr>
            <w:tcW w:w="846" w:type="dxa"/>
            <w:shd w:val="clear" w:color="auto" w:fill="00B0F0"/>
          </w:tcPr>
          <w:p w14:paraId="2E59DE5E" w14:textId="77777777" w:rsidR="001F2921" w:rsidRPr="00B616A2" w:rsidRDefault="001F2921" w:rsidP="00164FE2">
            <w:pPr>
              <w:jc w:val="center"/>
              <w:rPr>
                <w:rFonts w:ascii="UD デジタル 教科書体 NK-B" w:eastAsia="UD デジタル 教科書体 NK-B"/>
                <w:sz w:val="22"/>
              </w:rPr>
            </w:pPr>
            <w:r w:rsidRPr="00B616A2">
              <w:rPr>
                <w:rFonts w:ascii="UD デジタル 教科書体 NK-B" w:eastAsia="UD デジタル 教科書体 NK-B" w:hint="eastAsia"/>
                <w:sz w:val="22"/>
              </w:rPr>
              <w:t>時間</w:t>
            </w:r>
          </w:p>
        </w:tc>
        <w:tc>
          <w:tcPr>
            <w:tcW w:w="3544" w:type="dxa"/>
            <w:shd w:val="clear" w:color="auto" w:fill="00B0F0"/>
          </w:tcPr>
          <w:p w14:paraId="48B4898D" w14:textId="77777777" w:rsidR="001F2921" w:rsidRPr="00B616A2" w:rsidRDefault="001F2921" w:rsidP="00164FE2">
            <w:pPr>
              <w:jc w:val="center"/>
              <w:rPr>
                <w:rFonts w:ascii="UD デジタル 教科書体 NK-B" w:eastAsia="UD デジタル 教科書体 NK-B"/>
                <w:sz w:val="22"/>
              </w:rPr>
            </w:pPr>
            <w:r w:rsidRPr="00B616A2">
              <w:rPr>
                <w:rFonts w:ascii="UD デジタル 教科書体 NK-B" w:eastAsia="UD デジタル 教科書体 NK-B" w:hint="eastAsia"/>
                <w:sz w:val="22"/>
              </w:rPr>
              <w:t>活動</w:t>
            </w:r>
          </w:p>
        </w:tc>
        <w:tc>
          <w:tcPr>
            <w:tcW w:w="4252" w:type="dxa"/>
            <w:shd w:val="clear" w:color="auto" w:fill="00B0F0"/>
          </w:tcPr>
          <w:p w14:paraId="510DB20D" w14:textId="4611A61B" w:rsidR="001F2921" w:rsidRPr="00B616A2" w:rsidRDefault="001266ED" w:rsidP="001266ED">
            <w:pPr>
              <w:rPr>
                <w:rFonts w:ascii="UD デジタル 教科書体 NK-B" w:eastAsia="UD デジタル 教科書体 NK-B"/>
                <w:sz w:val="22"/>
              </w:rPr>
            </w:pPr>
            <w:r w:rsidRPr="00B616A2">
              <w:rPr>
                <w:rFonts w:ascii="UD デジタル 教科書体 NK-B" w:eastAsia="UD デジタル 教科書体 NK-B" w:hint="eastAsia"/>
                <w:sz w:val="22"/>
              </w:rPr>
              <w:t>○：指導上の留意点　△：</w:t>
            </w:r>
            <w:r w:rsidR="001F2921" w:rsidRPr="00B616A2">
              <w:rPr>
                <w:rFonts w:ascii="UD デジタル 教科書体 NK-B" w:eastAsia="UD デジタル 教科書体 NK-B" w:hint="eastAsia"/>
                <w:sz w:val="22"/>
              </w:rPr>
              <w:t>教員の作業・</w:t>
            </w:r>
            <w:r w:rsidRPr="00B616A2">
              <w:rPr>
                <w:rFonts w:ascii="UD デジタル 教科書体 NK-B" w:eastAsia="UD デジタル 教科書体 NK-B" w:hint="eastAsia"/>
                <w:sz w:val="22"/>
              </w:rPr>
              <w:t>準備</w:t>
            </w:r>
          </w:p>
        </w:tc>
      </w:tr>
      <w:tr w:rsidR="001F2921" w:rsidRPr="00DD4D66" w14:paraId="3C0DF59E" w14:textId="77777777" w:rsidTr="004B7784">
        <w:trPr>
          <w:trHeight w:val="12054"/>
        </w:trPr>
        <w:tc>
          <w:tcPr>
            <w:tcW w:w="846" w:type="dxa"/>
          </w:tcPr>
          <w:p w14:paraId="2EECCFE2" w14:textId="1362764D" w:rsidR="001F2921" w:rsidRPr="00DD4D66" w:rsidRDefault="00131A6B" w:rsidP="00164FE2">
            <w:pPr>
              <w:rPr>
                <w:rFonts w:ascii="UD デジタル 教科書体 NK-B" w:eastAsia="UD デジタル 教科書体 NK-B"/>
                <w:sz w:val="22"/>
              </w:rPr>
            </w:pPr>
            <w:r>
              <w:rPr>
                <w:rFonts w:ascii="UD デジタル 教科書体 NK-B" w:eastAsia="UD デジタル 教科書体 NK-B" w:hint="eastAsia"/>
                <w:sz w:val="22"/>
              </w:rPr>
              <w:t>４</w:t>
            </w:r>
            <w:r w:rsidR="001F2921" w:rsidRPr="00DD4D66">
              <w:rPr>
                <w:rFonts w:ascii="UD デジタル 教科書体 NK-B" w:eastAsia="UD デジタル 教科書体 NK-B" w:hint="eastAsia"/>
                <w:sz w:val="22"/>
              </w:rPr>
              <w:t>分</w:t>
            </w:r>
          </w:p>
          <w:p w14:paraId="4DEFE5FF" w14:textId="77777777" w:rsidR="001F2921" w:rsidRPr="00DD4D66" w:rsidRDefault="001F2921" w:rsidP="00164FE2">
            <w:pPr>
              <w:rPr>
                <w:rFonts w:ascii="UD デジタル 教科書体 NK-B" w:eastAsia="UD デジタル 教科書体 NK-B"/>
                <w:sz w:val="22"/>
              </w:rPr>
            </w:pPr>
          </w:p>
          <w:p w14:paraId="384FA450" w14:textId="5424DDD9" w:rsidR="001F2921" w:rsidRPr="00DD4D66" w:rsidRDefault="00A9281B" w:rsidP="00164FE2">
            <w:pPr>
              <w:rPr>
                <w:rFonts w:ascii="UD デジタル 教科書体 NK-B" w:eastAsia="UD デジタル 教科書体 NK-B"/>
                <w:sz w:val="22"/>
              </w:rPr>
            </w:pPr>
            <w:r>
              <w:rPr>
                <w:rFonts w:ascii="UD デジタル 教科書体 NK-B" w:eastAsia="UD デジタル 教科書体 NK-B" w:hint="eastAsia"/>
                <w:sz w:val="22"/>
              </w:rPr>
              <w:t>16</w:t>
            </w:r>
            <w:r w:rsidR="001F2921" w:rsidRPr="00DD4D66">
              <w:rPr>
                <w:rFonts w:ascii="UD デジタル 教科書体 NK-B" w:eastAsia="UD デジタル 教科書体 NK-B" w:hint="eastAsia"/>
                <w:sz w:val="22"/>
              </w:rPr>
              <w:t>分</w:t>
            </w:r>
            <w:r w:rsidR="001F2921" w:rsidRPr="00DD4D66">
              <w:rPr>
                <w:rFonts w:ascii="UD デジタル 教科書体 NK-B" w:eastAsia="UD デジタル 教科書体 NK-B" w:hint="eastAsia"/>
                <w:sz w:val="14"/>
              </w:rPr>
              <w:t>（</w:t>
            </w:r>
            <w:r w:rsidR="00333B38">
              <w:rPr>
                <w:rFonts w:ascii="UD デジタル 教科書体 NK-B" w:eastAsia="UD デジタル 教科書体 NK-B" w:hint="eastAsia"/>
                <w:sz w:val="14"/>
              </w:rPr>
              <w:t>２０</w:t>
            </w:r>
            <w:r w:rsidR="001F2921" w:rsidRPr="00DD4D66">
              <w:rPr>
                <w:rFonts w:ascii="UD デジタル 教科書体 NK-B" w:eastAsia="UD デジタル 教科書体 NK-B" w:hint="eastAsia"/>
                <w:sz w:val="14"/>
              </w:rPr>
              <w:t>分）</w:t>
            </w:r>
          </w:p>
          <w:p w14:paraId="625F6CEC" w14:textId="43C6B07C" w:rsidR="001F2921" w:rsidRPr="00DD4D66" w:rsidRDefault="00E675BE" w:rsidP="00164FE2">
            <w:pPr>
              <w:rPr>
                <w:rFonts w:ascii="UD デジタル 教科書体 NK-B" w:eastAsia="UD デジタル 教科書体 NK-B"/>
                <w:sz w:val="22"/>
              </w:rPr>
            </w:pPr>
            <w:r>
              <w:rPr>
                <w:rFonts w:ascii="UD デジタル 教科書体 NK-B" w:eastAsia="UD デジタル 教科書体 NK-B" w:hint="eastAsia"/>
                <w:sz w:val="22"/>
              </w:rPr>
              <w:t>４</w:t>
            </w:r>
            <w:r w:rsidR="001F2921" w:rsidRPr="00DD4D66">
              <w:rPr>
                <w:rFonts w:ascii="UD デジタル 教科書体 NK-B" w:eastAsia="UD デジタル 教科書体 NK-B" w:hint="eastAsia"/>
                <w:sz w:val="22"/>
              </w:rPr>
              <w:t>分</w:t>
            </w:r>
          </w:p>
          <w:p w14:paraId="01E28E1A" w14:textId="2E7CC7A0" w:rsidR="001F2921" w:rsidRPr="00DD4D66" w:rsidRDefault="001F2921"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2</w:t>
            </w:r>
            <w:r w:rsidR="00333B38">
              <w:rPr>
                <w:rFonts w:ascii="UD デジタル 教科書体 NK-B" w:eastAsia="UD デジタル 教科書体 NK-B" w:hint="eastAsia"/>
                <w:sz w:val="14"/>
              </w:rPr>
              <w:t>４</w:t>
            </w:r>
            <w:r w:rsidRPr="00DD4D66">
              <w:rPr>
                <w:rFonts w:ascii="UD デジタル 教科書体 NK-B" w:eastAsia="UD デジタル 教科書体 NK-B" w:hint="eastAsia"/>
                <w:sz w:val="14"/>
              </w:rPr>
              <w:t>分）</w:t>
            </w:r>
          </w:p>
          <w:p w14:paraId="6B72324A" w14:textId="77777777" w:rsidR="001F2921" w:rsidRPr="00DD4D66" w:rsidRDefault="001F2921" w:rsidP="00164FE2">
            <w:pPr>
              <w:rPr>
                <w:rFonts w:ascii="UD デジタル 教科書体 NK-B" w:eastAsia="UD デジタル 教科書体 NK-B"/>
                <w:sz w:val="22"/>
              </w:rPr>
            </w:pPr>
          </w:p>
          <w:p w14:paraId="17003F97" w14:textId="77777777" w:rsidR="001F2921" w:rsidRPr="00DD4D66" w:rsidRDefault="001F2921" w:rsidP="00164FE2">
            <w:pPr>
              <w:rPr>
                <w:rFonts w:ascii="UD デジタル 教科書体 NK-B" w:eastAsia="UD デジタル 教科書体 NK-B"/>
                <w:sz w:val="22"/>
              </w:rPr>
            </w:pPr>
          </w:p>
          <w:p w14:paraId="7F945440" w14:textId="21B6C4BB" w:rsidR="001F2921" w:rsidRPr="00DD4D66" w:rsidRDefault="00333B38" w:rsidP="00164FE2">
            <w:pPr>
              <w:rPr>
                <w:rFonts w:ascii="UD デジタル 教科書体 NK-B" w:eastAsia="UD デジタル 教科書体 NK-B"/>
                <w:sz w:val="22"/>
              </w:rPr>
            </w:pPr>
            <w:r>
              <w:rPr>
                <w:rFonts w:ascii="UD デジタル 教科書体 NK-B" w:eastAsia="UD デジタル 教科書体 NK-B" w:hint="eastAsia"/>
                <w:sz w:val="22"/>
              </w:rPr>
              <w:t>６</w:t>
            </w:r>
            <w:r w:rsidR="001F2921" w:rsidRPr="00DD4D66">
              <w:rPr>
                <w:rFonts w:ascii="UD デジタル 教科書体 NK-B" w:eastAsia="UD デジタル 教科書体 NK-B" w:hint="eastAsia"/>
                <w:sz w:val="22"/>
              </w:rPr>
              <w:t>分</w:t>
            </w:r>
          </w:p>
          <w:p w14:paraId="787117A1" w14:textId="3AF753D4" w:rsidR="001F2921" w:rsidRPr="00DD4D66" w:rsidRDefault="001F2921"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w:t>
            </w:r>
            <w:r w:rsidR="001F7C87">
              <w:rPr>
                <w:rFonts w:ascii="UD デジタル 教科書体 NK-B" w:eastAsia="UD デジタル 教科書体 NK-B" w:hint="eastAsia"/>
                <w:sz w:val="14"/>
              </w:rPr>
              <w:t>３</w:t>
            </w:r>
            <w:r w:rsidR="00E675BE">
              <w:rPr>
                <w:rFonts w:ascii="UD デジタル 教科書体 NK-B" w:eastAsia="UD デジタル 教科書体 NK-B" w:hint="eastAsia"/>
                <w:sz w:val="14"/>
              </w:rPr>
              <w:t>０</w:t>
            </w:r>
            <w:r w:rsidRPr="00DD4D66">
              <w:rPr>
                <w:rFonts w:ascii="UD デジタル 教科書体 NK-B" w:eastAsia="UD デジタル 教科書体 NK-B" w:hint="eastAsia"/>
                <w:sz w:val="14"/>
              </w:rPr>
              <w:t>分）</w:t>
            </w:r>
          </w:p>
          <w:p w14:paraId="25A46969" w14:textId="77777777" w:rsidR="001F2921" w:rsidRPr="00DD4D66" w:rsidRDefault="001F2921" w:rsidP="00164FE2">
            <w:pPr>
              <w:rPr>
                <w:rFonts w:ascii="UD デジタル 教科書体 NK-B" w:eastAsia="UD デジタル 教科書体 NK-B"/>
                <w:sz w:val="22"/>
              </w:rPr>
            </w:pPr>
          </w:p>
          <w:p w14:paraId="2F6CA69B" w14:textId="77777777" w:rsidR="001F2921" w:rsidRPr="00DD4D66" w:rsidRDefault="001F2921" w:rsidP="00164FE2">
            <w:pPr>
              <w:rPr>
                <w:rFonts w:ascii="UD デジタル 教科書体 NK-B" w:eastAsia="UD デジタル 教科書体 NK-B"/>
                <w:sz w:val="22"/>
              </w:rPr>
            </w:pPr>
          </w:p>
          <w:p w14:paraId="18B9A3F5" w14:textId="77777777" w:rsidR="00065605" w:rsidRDefault="00065605" w:rsidP="00164FE2">
            <w:pPr>
              <w:rPr>
                <w:rFonts w:ascii="UD デジタル 教科書体 NK-B" w:eastAsia="UD デジタル 教科書体 NK-B"/>
                <w:sz w:val="22"/>
              </w:rPr>
            </w:pPr>
          </w:p>
          <w:p w14:paraId="6A4E8059" w14:textId="77777777" w:rsidR="00065605" w:rsidRDefault="00065605" w:rsidP="00164FE2">
            <w:pPr>
              <w:rPr>
                <w:rFonts w:ascii="UD デジタル 教科書体 NK-B" w:eastAsia="UD デジタル 教科書体 NK-B"/>
                <w:sz w:val="22"/>
              </w:rPr>
            </w:pPr>
          </w:p>
          <w:p w14:paraId="09F265F1" w14:textId="72CB74C4" w:rsidR="001F2921" w:rsidRPr="00DD4D66" w:rsidRDefault="00A9281B" w:rsidP="00164FE2">
            <w:pPr>
              <w:rPr>
                <w:rFonts w:ascii="UD デジタル 教科書体 NK-B" w:eastAsia="UD デジタル 教科書体 NK-B"/>
                <w:sz w:val="22"/>
              </w:rPr>
            </w:pPr>
            <w:r>
              <w:rPr>
                <w:rFonts w:ascii="UD デジタル 教科書体 NK-B" w:eastAsia="UD デジタル 教科書体 NK-B" w:hint="eastAsia"/>
                <w:sz w:val="22"/>
              </w:rPr>
              <w:t>15</w:t>
            </w:r>
            <w:r w:rsidR="001F2921" w:rsidRPr="00DD4D66">
              <w:rPr>
                <w:rFonts w:ascii="UD デジタル 教科書体 NK-B" w:eastAsia="UD デジタル 教科書体 NK-B" w:hint="eastAsia"/>
                <w:sz w:val="22"/>
              </w:rPr>
              <w:t>分</w:t>
            </w:r>
          </w:p>
          <w:p w14:paraId="333D73A4" w14:textId="6D892AE8" w:rsidR="001F2921" w:rsidRPr="00DD4D66" w:rsidRDefault="001F2921"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4</w:t>
            </w:r>
            <w:r w:rsidR="00E675BE">
              <w:rPr>
                <w:rFonts w:ascii="UD デジタル 教科書体 NK-B" w:eastAsia="UD デジタル 教科書体 NK-B" w:hint="eastAsia"/>
                <w:sz w:val="14"/>
              </w:rPr>
              <w:t>５</w:t>
            </w:r>
            <w:r w:rsidRPr="00DD4D66">
              <w:rPr>
                <w:rFonts w:ascii="UD デジタル 教科書体 NK-B" w:eastAsia="UD デジタル 教科書体 NK-B" w:hint="eastAsia"/>
                <w:sz w:val="14"/>
              </w:rPr>
              <w:t>分）</w:t>
            </w:r>
          </w:p>
          <w:p w14:paraId="578A310B" w14:textId="77777777" w:rsidR="001F2921" w:rsidRPr="00DD4D66" w:rsidRDefault="001F2921" w:rsidP="00164FE2">
            <w:pPr>
              <w:rPr>
                <w:rFonts w:ascii="UD デジタル 教科書体 NK-B" w:eastAsia="UD デジタル 教科書体 NK-B"/>
                <w:sz w:val="22"/>
              </w:rPr>
            </w:pPr>
          </w:p>
          <w:p w14:paraId="6B88645C" w14:textId="77777777" w:rsidR="001F2921" w:rsidRPr="00DD4D66" w:rsidRDefault="001F2921" w:rsidP="00164FE2">
            <w:pPr>
              <w:rPr>
                <w:rFonts w:ascii="UD デジタル 教科書体 NK-B" w:eastAsia="UD デジタル 教科書体 NK-B"/>
                <w:sz w:val="22"/>
              </w:rPr>
            </w:pPr>
          </w:p>
          <w:p w14:paraId="6A7F16CE" w14:textId="77777777" w:rsidR="001F2921" w:rsidRPr="00DD4D66" w:rsidRDefault="001F2921" w:rsidP="00164FE2">
            <w:pPr>
              <w:rPr>
                <w:rFonts w:ascii="UD デジタル 教科書体 NK-B" w:eastAsia="UD デジタル 教科書体 NK-B"/>
                <w:sz w:val="22"/>
              </w:rPr>
            </w:pPr>
          </w:p>
          <w:p w14:paraId="289AC091" w14:textId="197A5277" w:rsidR="001F2921" w:rsidRPr="00DD4D66" w:rsidRDefault="00E675BE" w:rsidP="00164FE2">
            <w:pPr>
              <w:rPr>
                <w:rFonts w:ascii="UD デジタル 教科書体 NK-B" w:eastAsia="UD デジタル 教科書体 NK-B"/>
                <w:sz w:val="22"/>
              </w:rPr>
            </w:pPr>
            <w:r>
              <w:rPr>
                <w:rFonts w:ascii="UD デジタル 教科書体 NK-B" w:eastAsia="UD デジタル 教科書体 NK-B" w:hint="eastAsia"/>
                <w:sz w:val="22"/>
              </w:rPr>
              <w:t>５</w:t>
            </w:r>
            <w:r w:rsidR="001F2921" w:rsidRPr="00DD4D66">
              <w:rPr>
                <w:rFonts w:ascii="UD デジタル 教科書体 NK-B" w:eastAsia="UD デジタル 教科書体 NK-B" w:hint="eastAsia"/>
                <w:sz w:val="22"/>
              </w:rPr>
              <w:t>分</w:t>
            </w:r>
          </w:p>
          <w:p w14:paraId="53DA4B73" w14:textId="77777777" w:rsidR="001F2921" w:rsidRPr="00DD4D66" w:rsidRDefault="001F2921"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（50分）</w:t>
            </w:r>
          </w:p>
        </w:tc>
        <w:tc>
          <w:tcPr>
            <w:tcW w:w="3544" w:type="dxa"/>
          </w:tcPr>
          <w:p w14:paraId="788D4D45" w14:textId="4BF09837" w:rsidR="001F2921" w:rsidRPr="00DD4D66" w:rsidRDefault="001F2921" w:rsidP="00164FE2">
            <w:pPr>
              <w:rPr>
                <w:rFonts w:ascii="UD デジタル 教科書体 NK-B" w:eastAsia="UD デジタル 教科書体 NK-B"/>
                <w:sz w:val="22"/>
              </w:rPr>
            </w:pPr>
            <w:r w:rsidRPr="00DD4D66">
              <w:rPr>
                <w:rFonts w:ascii="UD デジタル 教科書体 NK-B" w:eastAsia="UD デジタル 教科書体 NK-B" w:hint="eastAsia"/>
                <w:sz w:val="22"/>
              </w:rPr>
              <w:t>①</w:t>
            </w:r>
            <w:r w:rsidR="004B7784">
              <w:rPr>
                <w:rFonts w:ascii="UD デジタル 教科書体 NK-B" w:eastAsia="UD デジタル 教科書体 NK-B" w:hint="eastAsia"/>
                <w:sz w:val="22"/>
              </w:rPr>
              <w:t>本時の</w:t>
            </w:r>
            <w:r w:rsidRPr="00DD4D66">
              <w:rPr>
                <w:rFonts w:ascii="UD デジタル 教科書体 NK-B" w:eastAsia="UD デジタル 教科書体 NK-B" w:hint="eastAsia"/>
                <w:sz w:val="22"/>
              </w:rPr>
              <w:t>目標を確認する。</w:t>
            </w:r>
          </w:p>
          <w:p w14:paraId="5FDA4FBE" w14:textId="77777777" w:rsidR="001F2921" w:rsidRDefault="001F2921" w:rsidP="00164FE2">
            <w:pPr>
              <w:rPr>
                <w:rFonts w:ascii="UD デジタル 教科書体 NK-B" w:eastAsia="UD デジタル 教科書体 NK-B"/>
                <w:sz w:val="22"/>
              </w:rPr>
            </w:pPr>
          </w:p>
          <w:p w14:paraId="71F6D62C" w14:textId="42FBC6B5" w:rsidR="001C45B6" w:rsidRDefault="001F2921"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②スライド</w:t>
            </w:r>
            <w:r w:rsidR="001C45B6">
              <w:rPr>
                <w:rFonts w:ascii="UD デジタル 教科書体 NK-B" w:eastAsia="UD デジタル 教科書体 NK-B" w:hint="eastAsia"/>
                <w:sz w:val="22"/>
              </w:rPr>
              <w:t xml:space="preserve">　【全体講義形式】</w:t>
            </w:r>
          </w:p>
          <w:p w14:paraId="7E0E9ED0" w14:textId="342AEDFD" w:rsidR="001F2921" w:rsidRPr="00DD4D66" w:rsidRDefault="001C45B6" w:rsidP="001C45B6">
            <w:pPr>
              <w:ind w:leftChars="100" w:left="210"/>
              <w:rPr>
                <w:rFonts w:ascii="UD デジタル 教科書体 NK-B" w:eastAsia="UD デジタル 教科書体 NK-B"/>
                <w:sz w:val="22"/>
              </w:rPr>
            </w:pPr>
            <w:r>
              <w:rPr>
                <w:rFonts w:ascii="UD デジタル 教科書体 NK-B" w:eastAsia="UD デジタル 教科書体 NK-B" w:hint="eastAsia"/>
                <w:sz w:val="22"/>
              </w:rPr>
              <w:t>薬物</w:t>
            </w:r>
            <w:r w:rsidR="001C5EB2">
              <w:rPr>
                <w:rFonts w:ascii="UD デジタル 教科書体 NK-B" w:eastAsia="UD デジタル 教科書体 NK-B" w:hint="eastAsia"/>
                <w:sz w:val="22"/>
              </w:rPr>
              <w:t>全体</w:t>
            </w:r>
            <w:r>
              <w:rPr>
                <w:rFonts w:ascii="UD デジタル 教科書体 NK-B" w:eastAsia="UD デジタル 教科書体 NK-B" w:hint="eastAsia"/>
                <w:sz w:val="22"/>
              </w:rPr>
              <w:t>の</w:t>
            </w:r>
            <w:r w:rsidR="001F2921" w:rsidRPr="00DD4D66">
              <w:rPr>
                <w:rFonts w:ascii="UD デジタル 教科書体 NK-B" w:eastAsia="UD デジタル 教科書体 NK-B" w:hint="eastAsia"/>
                <w:sz w:val="22"/>
              </w:rPr>
              <w:t>基礎知識を</w:t>
            </w:r>
            <w:r>
              <w:rPr>
                <w:rFonts w:ascii="UD デジタル 教科書体 NK-B" w:eastAsia="UD デジタル 教科書体 NK-B" w:hint="eastAsia"/>
                <w:sz w:val="22"/>
              </w:rPr>
              <w:t>得る</w:t>
            </w:r>
            <w:r w:rsidR="001F2921" w:rsidRPr="00DD4D66">
              <w:rPr>
                <w:rFonts w:ascii="UD デジタル 教科書体 NK-B" w:eastAsia="UD デジタル 教科書体 NK-B" w:hint="eastAsia"/>
                <w:sz w:val="22"/>
              </w:rPr>
              <w:t>。</w:t>
            </w:r>
          </w:p>
          <w:p w14:paraId="11EF8388" w14:textId="759F483B" w:rsidR="001F2921" w:rsidRPr="00DD4D66" w:rsidRDefault="001F2921"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③</w:t>
            </w:r>
            <w:r w:rsidR="001C45B6">
              <w:rPr>
                <w:rFonts w:ascii="UD デジタル 教科書体 NK-B" w:eastAsia="UD デジタル 教科書体 NK-B" w:hint="eastAsia"/>
                <w:sz w:val="22"/>
              </w:rPr>
              <w:t>課題１　【</w:t>
            </w:r>
            <w:r w:rsidRPr="00DD4D66">
              <w:rPr>
                <w:rFonts w:ascii="UD デジタル 教科書体 NK-B" w:eastAsia="UD デジタル 教科書体 NK-B" w:hint="eastAsia"/>
                <w:sz w:val="22"/>
              </w:rPr>
              <w:t>グループワーク</w:t>
            </w:r>
            <w:r w:rsidR="001C45B6">
              <w:rPr>
                <w:rFonts w:ascii="UD デジタル 教科書体 NK-B" w:eastAsia="UD デジタル 教科書体 NK-B" w:hint="eastAsia"/>
                <w:sz w:val="22"/>
              </w:rPr>
              <w:t>】</w:t>
            </w:r>
          </w:p>
          <w:p w14:paraId="1C2D4858" w14:textId="77777777" w:rsidR="001C45B6" w:rsidRDefault="001F2921" w:rsidP="001C45B6">
            <w:pPr>
              <w:ind w:leftChars="100" w:left="210"/>
              <w:rPr>
                <w:rFonts w:ascii="UD デジタル 教科書体 NK-B" w:eastAsia="UD デジタル 教科書体 NK-B"/>
                <w:sz w:val="22"/>
              </w:rPr>
            </w:pPr>
            <w:r w:rsidRPr="00DD4D66">
              <w:rPr>
                <w:rFonts w:ascii="UD デジタル 教科書体 NK-B" w:eastAsia="UD デジタル 教科書体 NK-B" w:hint="eastAsia"/>
                <w:sz w:val="22"/>
              </w:rPr>
              <w:t>「</w:t>
            </w:r>
            <w:r w:rsidR="001C45B6">
              <w:rPr>
                <w:rFonts w:ascii="UD デジタル 教科書体 NK-B" w:eastAsia="UD デジタル 教科書体 NK-B" w:hint="eastAsia"/>
                <w:sz w:val="22"/>
              </w:rPr>
              <w:t>薬物乱用」「薬物の種類」</w:t>
            </w:r>
            <w:r w:rsidRPr="00DD4D66">
              <w:rPr>
                <w:rFonts w:ascii="UD デジタル 教科書体 NK-B" w:eastAsia="UD デジタル 教科書体 NK-B" w:hint="eastAsia"/>
                <w:sz w:val="22"/>
              </w:rPr>
              <w:t>につ</w:t>
            </w:r>
          </w:p>
          <w:p w14:paraId="2C95B686" w14:textId="35A1D320" w:rsidR="001F2921" w:rsidRPr="00DD4D66" w:rsidRDefault="001F2921" w:rsidP="001C45B6">
            <w:pPr>
              <w:ind w:leftChars="100" w:left="210"/>
              <w:rPr>
                <w:rFonts w:ascii="UD デジタル 教科書体 NK-B" w:eastAsia="UD デジタル 教科書体 NK-B"/>
                <w:sz w:val="22"/>
              </w:rPr>
            </w:pPr>
            <w:r w:rsidRPr="00DD4D66">
              <w:rPr>
                <w:rFonts w:ascii="UD デジタル 教科書体 NK-B" w:eastAsia="UD デジタル 教科書体 NK-B" w:hint="eastAsia"/>
                <w:sz w:val="22"/>
              </w:rPr>
              <w:t>いてグループで話し合</w:t>
            </w:r>
            <w:r w:rsidR="001C45B6">
              <w:rPr>
                <w:rFonts w:ascii="UD デジタル 教科書体 NK-B" w:eastAsia="UD デジタル 教科書体 NK-B" w:hint="eastAsia"/>
                <w:sz w:val="22"/>
              </w:rPr>
              <w:t>いながら、ワークシートに書き出す</w:t>
            </w:r>
            <w:r>
              <w:rPr>
                <w:rFonts w:ascii="UD デジタル 教科書体 NK-B" w:eastAsia="UD デジタル 教科書体 NK-B" w:hint="eastAsia"/>
                <w:sz w:val="22"/>
              </w:rPr>
              <w:t>。</w:t>
            </w:r>
          </w:p>
          <w:p w14:paraId="0687FC6A" w14:textId="0D6AE6D1" w:rsidR="001F2921" w:rsidRPr="00DD4D66" w:rsidRDefault="001F2921"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④</w:t>
            </w:r>
            <w:r w:rsidR="001266ED">
              <w:rPr>
                <w:rFonts w:ascii="UD デジタル 教科書体 NK-B" w:eastAsia="UD デジタル 教科書体 NK-B" w:hint="eastAsia"/>
                <w:sz w:val="22"/>
              </w:rPr>
              <w:t>課題２　【</w:t>
            </w:r>
            <w:r w:rsidRPr="00DD4D66">
              <w:rPr>
                <w:rFonts w:ascii="UD デジタル 教科書体 NK-B" w:eastAsia="UD デジタル 教科書体 NK-B" w:hint="eastAsia"/>
                <w:sz w:val="22"/>
              </w:rPr>
              <w:t>グループワーク</w:t>
            </w:r>
            <w:r w:rsidR="001266ED">
              <w:rPr>
                <w:rFonts w:ascii="UD デジタル 教科書体 NK-B" w:eastAsia="UD デジタル 教科書体 NK-B" w:hint="eastAsia"/>
                <w:sz w:val="22"/>
              </w:rPr>
              <w:t>】</w:t>
            </w:r>
          </w:p>
          <w:p w14:paraId="3AFCA3CF" w14:textId="625F71E3" w:rsidR="001F2921" w:rsidRPr="00DD4D66" w:rsidRDefault="001F2921" w:rsidP="001266ED">
            <w:pPr>
              <w:ind w:leftChars="100" w:left="210"/>
              <w:rPr>
                <w:rFonts w:ascii="UD デジタル 教科書体 NK-B" w:eastAsia="UD デジタル 教科書体 NK-B"/>
                <w:sz w:val="22"/>
              </w:rPr>
            </w:pPr>
            <w:r w:rsidRPr="00DD4D66">
              <w:rPr>
                <w:rFonts w:ascii="UD デジタル 教科書体 NK-B" w:eastAsia="UD デジタル 教科書体 NK-B" w:hint="eastAsia"/>
                <w:sz w:val="22"/>
              </w:rPr>
              <w:t>「</w:t>
            </w:r>
            <w:r w:rsidR="001266ED">
              <w:rPr>
                <w:rFonts w:ascii="UD デジタル 教科書体 NK-B" w:eastAsia="UD デジタル 教科書体 NK-B" w:hint="eastAsia"/>
                <w:sz w:val="22"/>
              </w:rPr>
              <w:t>薬物乱用の影響」について、グループで話し合いながら、ワークシートに書き出す</w:t>
            </w:r>
            <w:r w:rsidRPr="00DD4D66">
              <w:rPr>
                <w:rFonts w:ascii="UD デジタル 教科書体 NK-B" w:eastAsia="UD デジタル 教科書体 NK-B" w:hint="eastAsia"/>
                <w:sz w:val="22"/>
              </w:rPr>
              <w:t>。</w:t>
            </w:r>
          </w:p>
          <w:p w14:paraId="150A0DB3" w14:textId="77777777" w:rsidR="00065605" w:rsidRDefault="00065605" w:rsidP="00164FE2">
            <w:pPr>
              <w:ind w:left="220" w:hangingChars="100" w:hanging="220"/>
              <w:rPr>
                <w:rFonts w:ascii="UD デジタル 教科書体 NK-B" w:eastAsia="UD デジタル 教科書体 NK-B"/>
                <w:sz w:val="22"/>
              </w:rPr>
            </w:pPr>
          </w:p>
          <w:p w14:paraId="42AD6821" w14:textId="77777777" w:rsidR="00065605" w:rsidRDefault="00065605" w:rsidP="00164FE2">
            <w:pPr>
              <w:ind w:left="220" w:hangingChars="100" w:hanging="220"/>
              <w:rPr>
                <w:rFonts w:ascii="UD デジタル 教科書体 NK-B" w:eastAsia="UD デジタル 教科書体 NK-B"/>
                <w:sz w:val="22"/>
              </w:rPr>
            </w:pPr>
          </w:p>
          <w:p w14:paraId="4C050740" w14:textId="2586E289" w:rsidR="001F2921" w:rsidRPr="00DD4D66" w:rsidRDefault="001F2921"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⑤</w:t>
            </w:r>
            <w:r w:rsidR="00AF659E">
              <w:rPr>
                <w:rFonts w:ascii="UD デジタル 教科書体 NK-B" w:eastAsia="UD デジタル 教科書体 NK-B" w:hint="eastAsia"/>
                <w:sz w:val="22"/>
              </w:rPr>
              <w:t>課題３　【</w:t>
            </w:r>
            <w:r w:rsidRPr="00DD4D66">
              <w:rPr>
                <w:rFonts w:ascii="UD デジタル 教科書体 NK-B" w:eastAsia="UD デジタル 教科書体 NK-B" w:hint="eastAsia"/>
                <w:sz w:val="22"/>
              </w:rPr>
              <w:t>グループワーク</w:t>
            </w:r>
            <w:r w:rsidR="00AF659E">
              <w:rPr>
                <w:rFonts w:ascii="UD デジタル 教科書体 NK-B" w:eastAsia="UD デジタル 教科書体 NK-B" w:hint="eastAsia"/>
                <w:sz w:val="22"/>
              </w:rPr>
              <w:t>】</w:t>
            </w:r>
          </w:p>
          <w:p w14:paraId="4ED9E2B7" w14:textId="761FB7DF" w:rsidR="00094FA0" w:rsidRDefault="00065605" w:rsidP="00164FE2">
            <w:pPr>
              <w:ind w:leftChars="100" w:left="210"/>
              <w:rPr>
                <w:rFonts w:ascii="UD デジタル 教科書体 NK-B" w:eastAsia="UD デジタル 教科書体 NK-B"/>
                <w:sz w:val="22"/>
              </w:rPr>
            </w:pPr>
            <w:r>
              <w:rPr>
                <w:rFonts w:ascii="UD デジタル 教科書体 NK-B" w:eastAsia="UD デジタル 教科書体 NK-B" w:hint="eastAsia"/>
                <w:sz w:val="22"/>
              </w:rPr>
              <w:t>事例１）、事例２）ともに、実際に誘われ</w:t>
            </w:r>
            <w:r w:rsidR="00815344">
              <w:rPr>
                <w:rFonts w:ascii="UD デジタル 教科書体 NK-B" w:eastAsia="UD デジタル 教科書体 NK-B" w:hint="eastAsia"/>
                <w:sz w:val="22"/>
              </w:rPr>
              <w:t>た</w:t>
            </w:r>
            <w:r w:rsidR="00094FA0">
              <w:rPr>
                <w:rFonts w:ascii="UD デジタル 教科書体 NK-B" w:eastAsia="UD デジタル 教科書体 NK-B" w:hint="eastAsia"/>
                <w:sz w:val="22"/>
              </w:rPr>
              <w:t>時の断り方について、グループで話し合う。</w:t>
            </w:r>
          </w:p>
          <w:p w14:paraId="77F3F019" w14:textId="472FA999" w:rsidR="001F2921" w:rsidRPr="00DD4D66" w:rsidRDefault="002B2B2A" w:rsidP="00164FE2">
            <w:pPr>
              <w:ind w:leftChars="100" w:left="210"/>
              <w:rPr>
                <w:rFonts w:ascii="UD デジタル 教科書体 NK-B" w:eastAsia="UD デジタル 教科書体 NK-B"/>
                <w:sz w:val="22"/>
              </w:rPr>
            </w:pPr>
            <w:r>
              <w:rPr>
                <w:rFonts w:ascii="UD デジタル 教科書体 NK-B" w:eastAsia="UD デジタル 教科書体 NK-B" w:hint="eastAsia"/>
                <w:sz w:val="22"/>
              </w:rPr>
              <w:t>各グループが</w:t>
            </w:r>
            <w:r w:rsidR="00094FA0">
              <w:rPr>
                <w:rFonts w:ascii="UD デジタル 教科書体 NK-B" w:eastAsia="UD デジタル 教科書体 NK-B" w:hint="eastAsia"/>
                <w:sz w:val="22"/>
              </w:rPr>
              <w:t>断り方を発表</w:t>
            </w:r>
            <w:r>
              <w:rPr>
                <w:rFonts w:ascii="UD デジタル 教科書体 NK-B" w:eastAsia="UD デジタル 教科書体 NK-B" w:hint="eastAsia"/>
                <w:sz w:val="22"/>
              </w:rPr>
              <w:t>する</w:t>
            </w:r>
            <w:r w:rsidR="001F2921" w:rsidRPr="00DD4D66">
              <w:rPr>
                <w:rFonts w:ascii="UD デジタル 教科書体 NK-B" w:eastAsia="UD デジタル 教科書体 NK-B" w:hint="eastAsia"/>
                <w:sz w:val="22"/>
              </w:rPr>
              <w:t>。</w:t>
            </w:r>
          </w:p>
          <w:p w14:paraId="16B2C7CB" w14:textId="77777777" w:rsidR="001F2921" w:rsidRDefault="001F2921"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⑥まとめ</w:t>
            </w:r>
            <w:r w:rsidR="001C5EB2">
              <w:rPr>
                <w:rFonts w:ascii="UD デジタル 教科書体 NK-B" w:eastAsia="UD デジタル 教科書体 NK-B" w:hint="eastAsia"/>
                <w:sz w:val="22"/>
              </w:rPr>
              <w:t xml:space="preserve"> +</w:t>
            </w:r>
            <w:r w:rsidR="001C5EB2">
              <w:rPr>
                <w:rFonts w:ascii="UD デジタル 教科書体 NK-B" w:eastAsia="UD デジタル 教科書体 NK-B"/>
                <w:sz w:val="22"/>
              </w:rPr>
              <w:t xml:space="preserve"> </w:t>
            </w:r>
            <w:r w:rsidR="001C5EB2">
              <w:rPr>
                <w:rFonts w:ascii="UD デジタル 教科書体 NK-B" w:eastAsia="UD デジタル 教科書体 NK-B" w:hint="eastAsia"/>
                <w:sz w:val="22"/>
              </w:rPr>
              <w:t>課題３【個人学習】</w:t>
            </w:r>
          </w:p>
          <w:p w14:paraId="41A94794" w14:textId="01E285BC" w:rsidR="001C5EB2" w:rsidRPr="001C5EB2" w:rsidRDefault="001C5EB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 xml:space="preserve">　　事例１）、事例２）について、自分なりの考えを書き出す。</w:t>
            </w:r>
          </w:p>
        </w:tc>
        <w:tc>
          <w:tcPr>
            <w:tcW w:w="4252" w:type="dxa"/>
          </w:tcPr>
          <w:p w14:paraId="162BBF5A" w14:textId="6A161363" w:rsidR="001F2921" w:rsidRDefault="001266ED" w:rsidP="00164FE2">
            <w:pPr>
              <w:rPr>
                <w:rFonts w:ascii="UD デジタル 教科書体 NK-B" w:eastAsia="UD デジタル 教科書体 NK-B"/>
                <w:sz w:val="22"/>
              </w:rPr>
            </w:pPr>
            <w:r>
              <w:rPr>
                <w:rFonts w:ascii="UD デジタル 教科書体 NK-B" w:eastAsia="UD デジタル 教科書体 NK-B" w:hint="eastAsia"/>
                <w:sz w:val="22"/>
              </w:rPr>
              <w:t>○目標を提示し、学習内容を確認させる。△</w:t>
            </w:r>
            <w:r w:rsidR="001F2921">
              <w:rPr>
                <w:rFonts w:ascii="UD デジタル 教科書体 NK-B" w:eastAsia="UD デジタル 教科書体 NK-B" w:hint="eastAsia"/>
                <w:sz w:val="22"/>
              </w:rPr>
              <w:t>ワークシート</w:t>
            </w:r>
            <w:r>
              <w:rPr>
                <w:rFonts w:ascii="UD デジタル 教科書体 NK-B" w:eastAsia="UD デジタル 教科書体 NK-B" w:hint="eastAsia"/>
                <w:sz w:val="22"/>
              </w:rPr>
              <w:t>・スライド資料の配付</w:t>
            </w:r>
            <w:r w:rsidR="001F2921">
              <w:rPr>
                <w:rFonts w:ascii="UD デジタル 教科書体 NK-B" w:eastAsia="UD デジタル 教科書体 NK-B" w:hint="eastAsia"/>
                <w:sz w:val="22"/>
              </w:rPr>
              <w:t>。</w:t>
            </w:r>
          </w:p>
          <w:p w14:paraId="337D9369" w14:textId="716523C8" w:rsidR="001266ED" w:rsidRDefault="001F2921"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1266ED">
              <w:rPr>
                <w:rFonts w:ascii="UD デジタル 教科書体 NK-B" w:eastAsia="UD デジタル 教科書体 NK-B" w:hint="eastAsia"/>
                <w:sz w:val="22"/>
              </w:rPr>
              <w:t>薬物の基礎的な知識を理解させる。</w:t>
            </w:r>
          </w:p>
          <w:p w14:paraId="27589738" w14:textId="7B7A6890" w:rsidR="001F2921" w:rsidRPr="001266ED" w:rsidRDefault="001266ED" w:rsidP="001266ED">
            <w:pPr>
              <w:ind w:left="220" w:hangingChars="100" w:hanging="220"/>
              <w:rPr>
                <w:rFonts w:ascii="UD デジタル 教科書体 NK-B" w:eastAsia="UD デジタル 教科書体 NK-B"/>
                <w:sz w:val="22"/>
              </w:rPr>
            </w:pPr>
            <w:r w:rsidRPr="001266ED">
              <w:rPr>
                <w:rFonts w:ascii="UD デジタル 教科書体 NK-B" w:eastAsia="UD デジタル 教科書体 NK-B" w:hAnsi="ＭＳ 明朝" w:cs="ＭＳ 明朝" w:hint="eastAsia"/>
                <w:sz w:val="22"/>
              </w:rPr>
              <w:t>△</w:t>
            </w:r>
            <w:r>
              <w:rPr>
                <w:rFonts w:ascii="UD デジタル 教科書体 NK-B" w:eastAsia="UD デジタル 教科書体 NK-B" w:hAnsi="ＭＳ 明朝" w:cs="ＭＳ 明朝" w:hint="eastAsia"/>
                <w:sz w:val="22"/>
              </w:rPr>
              <w:t>スライド</w:t>
            </w:r>
            <w:r w:rsidRPr="001266ED">
              <w:rPr>
                <w:rFonts w:ascii="UD デジタル 教科書体 NK-B" w:eastAsia="UD デジタル 教科書体 NK-B" w:hAnsi="ＭＳ 明朝" w:cs="ＭＳ 明朝" w:hint="eastAsia"/>
                <w:sz w:val="22"/>
              </w:rPr>
              <w:t>の提示</w:t>
            </w:r>
            <w:r>
              <w:rPr>
                <w:rFonts w:ascii="UD デジタル 教科書体 NK-B" w:eastAsia="UD デジタル 教科書体 NK-B" w:hAnsi="ＭＳ 明朝" w:cs="ＭＳ 明朝" w:hint="eastAsia"/>
                <w:sz w:val="22"/>
              </w:rPr>
              <w:t>・操作</w:t>
            </w:r>
            <w:r w:rsidR="000B2EA6">
              <w:rPr>
                <w:rFonts w:ascii="UD デジタル 教科書体 NK-B" w:eastAsia="UD デジタル 教科書体 NK-B" w:hAnsi="ＭＳ 明朝" w:cs="ＭＳ 明朝" w:hint="eastAsia"/>
                <w:sz w:val="22"/>
              </w:rPr>
              <w:t>。</w:t>
            </w:r>
          </w:p>
          <w:p w14:paraId="0CAE09AD" w14:textId="6DBA4EDC" w:rsidR="001F2921" w:rsidRDefault="001F2921"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1266ED">
              <w:rPr>
                <w:rFonts w:ascii="UD デジタル 教科書体 NK-B" w:eastAsia="UD デジタル 教科書体 NK-B" w:hint="eastAsia"/>
                <w:sz w:val="22"/>
              </w:rPr>
              <w:t>グループで意見を交流させ、</w:t>
            </w:r>
            <w:r w:rsidR="00AF659E">
              <w:rPr>
                <w:rFonts w:ascii="UD デジタル 教科書体 NK-B" w:eastAsia="UD デジタル 教科書体 NK-B" w:hint="eastAsia"/>
                <w:sz w:val="22"/>
              </w:rPr>
              <w:t>ワークシートに書き出させることで、考えや知識を深めさせる</w:t>
            </w:r>
            <w:r>
              <w:rPr>
                <w:rFonts w:ascii="UD デジタル 教科書体 NK-B" w:eastAsia="UD デジタル 教科書体 NK-B" w:hint="eastAsia"/>
                <w:sz w:val="22"/>
              </w:rPr>
              <w:t>。</w:t>
            </w:r>
          </w:p>
          <w:p w14:paraId="2E8F66DF" w14:textId="77777777" w:rsidR="00AF659E" w:rsidRDefault="00AF659E" w:rsidP="00164FE2">
            <w:pPr>
              <w:ind w:left="220" w:hangingChars="100" w:hanging="220"/>
              <w:rPr>
                <w:rFonts w:ascii="UD デジタル 教科書体 NK-B" w:eastAsia="UD デジタル 教科書体 NK-B"/>
                <w:sz w:val="22"/>
              </w:rPr>
            </w:pPr>
          </w:p>
          <w:p w14:paraId="0BB5EC85" w14:textId="4F3100F9" w:rsidR="001F2921" w:rsidRDefault="00AF659E"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○乱用した場合の様々な悪影響について考え、話し合わせる。　特に、「身体的」「精神的」「社会的」の３つの観点で話し合わせ、記憶の定着につなげる。</w:t>
            </w:r>
          </w:p>
          <w:p w14:paraId="25FF1FCF" w14:textId="6D0B5504" w:rsidR="00065605" w:rsidRDefault="00065605"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○「依存」「フラッシュバック」の恐ろしさについて考えさせる。</w:t>
            </w:r>
          </w:p>
          <w:p w14:paraId="5D3F6668" w14:textId="6FD45A01" w:rsidR="001F2921" w:rsidRDefault="001F2921"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○どんな</w:t>
            </w:r>
            <w:r w:rsidR="004B7784">
              <w:rPr>
                <w:rFonts w:ascii="UD デジタル 教科書体 NK-B" w:eastAsia="UD デジタル 教科書体 NK-B" w:hint="eastAsia"/>
                <w:sz w:val="22"/>
              </w:rPr>
              <w:t>断り方がある</w:t>
            </w:r>
            <w:r w:rsidR="00094FA0">
              <w:rPr>
                <w:rFonts w:ascii="UD デジタル 教科書体 NK-B" w:eastAsia="UD デジタル 教科書体 NK-B" w:hint="eastAsia"/>
                <w:sz w:val="22"/>
              </w:rPr>
              <w:t>か、ひとつでも多くの方法を考えるよう促す</w:t>
            </w:r>
            <w:r>
              <w:rPr>
                <w:rFonts w:ascii="UD デジタル 教科書体 NK-B" w:eastAsia="UD デジタル 教科書体 NK-B" w:hint="eastAsia"/>
                <w:sz w:val="22"/>
              </w:rPr>
              <w:t>。</w:t>
            </w:r>
          </w:p>
          <w:p w14:paraId="6448978B" w14:textId="1EE8F10E" w:rsidR="001F2921" w:rsidRDefault="001F2921"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4B7784">
              <w:rPr>
                <w:rFonts w:ascii="UD デジタル 教科書体 NK-B" w:eastAsia="UD デジタル 教科書体 NK-B" w:hint="eastAsia"/>
                <w:sz w:val="22"/>
              </w:rPr>
              <w:t>「きっぱり断る」「その場から立ち去る」等、手段の異なる断り方が例示できるよう、各グループから発表させる</w:t>
            </w:r>
            <w:r>
              <w:rPr>
                <w:rFonts w:ascii="UD デジタル 教科書体 NK-B" w:eastAsia="UD デジタル 教科書体 NK-B" w:hint="eastAsia"/>
                <w:sz w:val="22"/>
              </w:rPr>
              <w:t>。</w:t>
            </w:r>
          </w:p>
          <w:p w14:paraId="32EEE440" w14:textId="0B66B882" w:rsidR="001F2921" w:rsidRDefault="001F2921"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4B7784">
              <w:rPr>
                <w:rFonts w:ascii="UD デジタル 教科書体 NK-B" w:eastAsia="UD デジタル 教科書体 NK-B" w:hint="eastAsia"/>
                <w:sz w:val="22"/>
              </w:rPr>
              <w:t>本時</w:t>
            </w:r>
            <w:r>
              <w:rPr>
                <w:rFonts w:ascii="UD デジタル 教科書体 NK-B" w:eastAsia="UD デジタル 教科書体 NK-B" w:hint="eastAsia"/>
                <w:sz w:val="22"/>
              </w:rPr>
              <w:t>の</w:t>
            </w:r>
            <w:r w:rsidR="001C5EB2">
              <w:rPr>
                <w:rFonts w:ascii="UD デジタル 教科書体 NK-B" w:eastAsia="UD デジタル 教科書体 NK-B" w:hint="eastAsia"/>
                <w:sz w:val="22"/>
              </w:rPr>
              <w:t>まとめとして、</w:t>
            </w:r>
            <w:r>
              <w:rPr>
                <w:rFonts w:ascii="UD デジタル 教科書体 NK-B" w:eastAsia="UD デジタル 教科書体 NK-B" w:hint="eastAsia"/>
                <w:sz w:val="22"/>
              </w:rPr>
              <w:t>目標を再度</w:t>
            </w:r>
            <w:r w:rsidR="001C5EB2">
              <w:rPr>
                <w:rFonts w:ascii="UD デジタル 教科書体 NK-B" w:eastAsia="UD デジタル 教科書体 NK-B" w:hint="eastAsia"/>
                <w:sz w:val="22"/>
              </w:rPr>
              <w:t>確認し、薬物の乱用は１回でもダメと理解させた上で、自分なりの考えを書き出させる</w:t>
            </w:r>
            <w:r>
              <w:rPr>
                <w:rFonts w:ascii="UD デジタル 教科書体 NK-B" w:eastAsia="UD デジタル 教科書体 NK-B" w:hint="eastAsia"/>
                <w:sz w:val="22"/>
              </w:rPr>
              <w:t>。</w:t>
            </w:r>
          </w:p>
          <w:p w14:paraId="11B73236" w14:textId="5A5C923F" w:rsidR="001F2921" w:rsidRPr="00DE7D6E" w:rsidRDefault="004B7784" w:rsidP="004B7784">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1F2921">
              <w:rPr>
                <w:rFonts w:ascii="UD デジタル 教科書体 NK-B" w:eastAsia="UD デジタル 教科書体 NK-B" w:hint="eastAsia"/>
                <w:sz w:val="22"/>
              </w:rPr>
              <w:t>ワークシート</w:t>
            </w:r>
            <w:r>
              <w:rPr>
                <w:rFonts w:ascii="UD デジタル 教科書体 NK-B" w:eastAsia="UD デジタル 教科書体 NK-B" w:hint="eastAsia"/>
                <w:sz w:val="22"/>
              </w:rPr>
              <w:t>の</w:t>
            </w:r>
            <w:r w:rsidR="001F2921">
              <w:rPr>
                <w:rFonts w:ascii="UD デジタル 教科書体 NK-B" w:eastAsia="UD デジタル 教科書体 NK-B" w:hint="eastAsia"/>
                <w:sz w:val="22"/>
              </w:rPr>
              <w:t>回収</w:t>
            </w:r>
            <w:r w:rsidR="00E95223">
              <w:rPr>
                <w:rFonts w:ascii="UD デジタル 教科書体 NK-B" w:eastAsia="UD デジタル 教科書体 NK-B" w:hint="eastAsia"/>
                <w:sz w:val="22"/>
              </w:rPr>
              <w:t>。</w:t>
            </w:r>
          </w:p>
        </w:tc>
      </w:tr>
    </w:tbl>
    <w:p w14:paraId="7E326EB7" w14:textId="77777777" w:rsidR="00AE4319" w:rsidRDefault="00AE4319" w:rsidP="001F2921">
      <w:pPr>
        <w:rPr>
          <w:rFonts w:ascii="UD デジタル 教科書体 NK-B" w:eastAsia="UD デジタル 教科書体 NK-B"/>
          <w:sz w:val="22"/>
        </w:rPr>
      </w:pPr>
    </w:p>
    <w:p w14:paraId="10E705B3" w14:textId="77777777" w:rsidR="004004BD" w:rsidRPr="00DD4D66" w:rsidRDefault="004004BD" w:rsidP="004004BD">
      <w:pPr>
        <w:ind w:firstLineChars="150" w:firstLine="330"/>
        <w:rPr>
          <w:rFonts w:ascii="UD デジタル 教科書体 NK-B" w:eastAsia="UD デジタル 教科書体 NK-B"/>
          <w:sz w:val="22"/>
        </w:rPr>
      </w:pPr>
      <w:r w:rsidRPr="00DD4D66">
        <w:rPr>
          <w:rFonts w:ascii="UD デジタル 教科書体 NK-B" w:eastAsia="UD デジタル 教科書体 NK-B" w:hint="eastAsia"/>
          <w:sz w:val="22"/>
        </w:rPr>
        <w:lastRenderedPageBreak/>
        <w:t>進行表</w:t>
      </w:r>
      <w:r>
        <w:rPr>
          <w:rFonts w:ascii="UD デジタル 教科書体 NK-B" w:eastAsia="UD デジタル 教科書体 NK-B" w:hint="eastAsia"/>
          <w:sz w:val="22"/>
        </w:rPr>
        <w:t xml:space="preserve">　（２時間版の１時間目）</w:t>
      </w:r>
    </w:p>
    <w:tbl>
      <w:tblPr>
        <w:tblStyle w:val="ae"/>
        <w:tblW w:w="8642" w:type="dxa"/>
        <w:tblLook w:val="04A0" w:firstRow="1" w:lastRow="0" w:firstColumn="1" w:lastColumn="0" w:noHBand="0" w:noVBand="1"/>
      </w:tblPr>
      <w:tblGrid>
        <w:gridCol w:w="846"/>
        <w:gridCol w:w="3544"/>
        <w:gridCol w:w="4252"/>
      </w:tblGrid>
      <w:tr w:rsidR="004004BD" w:rsidRPr="00DD4D66" w14:paraId="03AC68EC" w14:textId="77777777" w:rsidTr="00B616A2">
        <w:tc>
          <w:tcPr>
            <w:tcW w:w="846" w:type="dxa"/>
            <w:shd w:val="clear" w:color="auto" w:fill="00B0F0"/>
          </w:tcPr>
          <w:p w14:paraId="09D2576F" w14:textId="77777777" w:rsidR="004004BD" w:rsidRPr="00DD4D66" w:rsidRDefault="004004BD" w:rsidP="00743C1F">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時間</w:t>
            </w:r>
          </w:p>
        </w:tc>
        <w:tc>
          <w:tcPr>
            <w:tcW w:w="3544" w:type="dxa"/>
            <w:shd w:val="clear" w:color="auto" w:fill="00B0F0"/>
          </w:tcPr>
          <w:p w14:paraId="6570E1AA" w14:textId="77777777" w:rsidR="004004BD" w:rsidRPr="00DD4D66" w:rsidRDefault="004004BD" w:rsidP="00743C1F">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活動</w:t>
            </w:r>
          </w:p>
        </w:tc>
        <w:tc>
          <w:tcPr>
            <w:tcW w:w="4252" w:type="dxa"/>
            <w:shd w:val="clear" w:color="auto" w:fill="00B0F0"/>
          </w:tcPr>
          <w:p w14:paraId="368E1445" w14:textId="77777777" w:rsidR="004004BD" w:rsidRPr="00DD4D66" w:rsidRDefault="004004BD" w:rsidP="00743C1F">
            <w:pPr>
              <w:jc w:val="center"/>
              <w:rPr>
                <w:rFonts w:ascii="UD デジタル 教科書体 NK-B" w:eastAsia="UD デジタル 教科書体 NK-B"/>
                <w:sz w:val="22"/>
              </w:rPr>
            </w:pPr>
            <w:r>
              <w:rPr>
                <w:rFonts w:ascii="UD デジタル 教科書体 NK-B" w:eastAsia="UD デジタル 教科書体 NK-B" w:hint="eastAsia"/>
                <w:sz w:val="22"/>
              </w:rPr>
              <w:t>○：指導上の留意点　△：</w:t>
            </w:r>
            <w:r w:rsidRPr="00DD4D66">
              <w:rPr>
                <w:rFonts w:ascii="UD デジタル 教科書体 NK-B" w:eastAsia="UD デジタル 教科書体 NK-B" w:hint="eastAsia"/>
                <w:sz w:val="22"/>
              </w:rPr>
              <w:t>教員の</w:t>
            </w:r>
            <w:r>
              <w:rPr>
                <w:rFonts w:ascii="UD デジタル 教科書体 NK-B" w:eastAsia="UD デジタル 教科書体 NK-B" w:hint="eastAsia"/>
                <w:sz w:val="22"/>
              </w:rPr>
              <w:t>作業・準備</w:t>
            </w:r>
          </w:p>
        </w:tc>
      </w:tr>
      <w:tr w:rsidR="004004BD" w:rsidRPr="00DD4D66" w14:paraId="7F793D06" w14:textId="77777777" w:rsidTr="00343EB3">
        <w:trPr>
          <w:trHeight w:val="3822"/>
        </w:trPr>
        <w:tc>
          <w:tcPr>
            <w:tcW w:w="846" w:type="dxa"/>
          </w:tcPr>
          <w:p w14:paraId="0841CEA6" w14:textId="3299B92B" w:rsidR="004004BD" w:rsidRPr="00DD4D66" w:rsidRDefault="00A319E9" w:rsidP="00743C1F">
            <w:pPr>
              <w:rPr>
                <w:rFonts w:ascii="UD デジタル 教科書体 NK-B" w:eastAsia="UD デジタル 教科書体 NK-B"/>
                <w:sz w:val="22"/>
              </w:rPr>
            </w:pPr>
            <w:r>
              <w:rPr>
                <w:rFonts w:ascii="UD デジタル 教科書体 NK-B" w:eastAsia="UD デジタル 教科書体 NK-B" w:hint="eastAsia"/>
                <w:sz w:val="22"/>
              </w:rPr>
              <w:t>10</w:t>
            </w:r>
            <w:r w:rsidR="004004BD" w:rsidRPr="00DD4D66">
              <w:rPr>
                <w:rFonts w:ascii="UD デジタル 教科書体 NK-B" w:eastAsia="UD デジタル 教科書体 NK-B" w:hint="eastAsia"/>
                <w:sz w:val="22"/>
              </w:rPr>
              <w:t>分</w:t>
            </w:r>
          </w:p>
          <w:p w14:paraId="5FA17086" w14:textId="77777777" w:rsidR="004004BD" w:rsidRPr="00DD4D66" w:rsidRDefault="004004BD" w:rsidP="00743C1F">
            <w:pPr>
              <w:rPr>
                <w:rFonts w:ascii="UD デジタル 教科書体 NK-B" w:eastAsia="UD デジタル 教科書体 NK-B"/>
                <w:sz w:val="22"/>
              </w:rPr>
            </w:pPr>
          </w:p>
          <w:p w14:paraId="4F66A3B0" w14:textId="7BA753A1" w:rsidR="004004BD" w:rsidRDefault="00A319E9" w:rsidP="00743C1F">
            <w:pPr>
              <w:rPr>
                <w:rFonts w:ascii="UD デジタル 教科書体 NK-B" w:eastAsia="UD デジタル 教科書体 NK-B"/>
                <w:sz w:val="22"/>
              </w:rPr>
            </w:pPr>
            <w:r>
              <w:rPr>
                <w:rFonts w:ascii="UD デジタル 教科書体 NK-B" w:eastAsia="UD デジタル 教科書体 NK-B" w:hint="eastAsia"/>
                <w:sz w:val="22"/>
              </w:rPr>
              <w:t>32</w:t>
            </w:r>
            <w:r w:rsidR="004004BD" w:rsidRPr="00DD4D66">
              <w:rPr>
                <w:rFonts w:ascii="UD デジタル 教科書体 NK-B" w:eastAsia="UD デジタル 教科書体 NK-B" w:hint="eastAsia"/>
                <w:sz w:val="22"/>
              </w:rPr>
              <w:t>分</w:t>
            </w:r>
          </w:p>
          <w:p w14:paraId="2FA27D11" w14:textId="77777777" w:rsidR="004004BD" w:rsidRPr="00DD4D66" w:rsidRDefault="004004BD" w:rsidP="00743C1F">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４２</w:t>
            </w:r>
            <w:r w:rsidRPr="00DD4D66">
              <w:rPr>
                <w:rFonts w:ascii="UD デジタル 教科書体 NK-B" w:eastAsia="UD デジタル 教科書体 NK-B" w:hint="eastAsia"/>
                <w:sz w:val="14"/>
              </w:rPr>
              <w:t>分）</w:t>
            </w:r>
          </w:p>
          <w:p w14:paraId="5636DA30" w14:textId="77777777" w:rsidR="004004BD" w:rsidRPr="00DD4D66" w:rsidRDefault="004004BD" w:rsidP="00743C1F">
            <w:pPr>
              <w:rPr>
                <w:rFonts w:ascii="UD デジタル 教科書体 NK-B" w:eastAsia="UD デジタル 教科書体 NK-B"/>
                <w:sz w:val="22"/>
              </w:rPr>
            </w:pPr>
            <w:r>
              <w:rPr>
                <w:rFonts w:ascii="UD デジタル 教科書体 NK-B" w:eastAsia="UD デジタル 教科書体 NK-B" w:hint="eastAsia"/>
                <w:sz w:val="22"/>
              </w:rPr>
              <w:t>８</w:t>
            </w:r>
            <w:r w:rsidRPr="00DD4D66">
              <w:rPr>
                <w:rFonts w:ascii="UD デジタル 教科書体 NK-B" w:eastAsia="UD デジタル 教科書体 NK-B" w:hint="eastAsia"/>
                <w:sz w:val="22"/>
              </w:rPr>
              <w:t>分</w:t>
            </w:r>
          </w:p>
          <w:p w14:paraId="115D48BE" w14:textId="77777777" w:rsidR="004004BD" w:rsidRPr="00DD4D66" w:rsidRDefault="004004BD" w:rsidP="00743C1F">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5０</w:t>
            </w:r>
            <w:r w:rsidRPr="00DD4D66">
              <w:rPr>
                <w:rFonts w:ascii="UD デジタル 教科書体 NK-B" w:eastAsia="UD デジタル 教科書体 NK-B" w:hint="eastAsia"/>
                <w:sz w:val="14"/>
              </w:rPr>
              <w:t>分）</w:t>
            </w:r>
          </w:p>
        </w:tc>
        <w:tc>
          <w:tcPr>
            <w:tcW w:w="3544" w:type="dxa"/>
          </w:tcPr>
          <w:p w14:paraId="42BC6AAE" w14:textId="77777777" w:rsidR="004004BD" w:rsidRPr="00DD4D66" w:rsidRDefault="004004BD" w:rsidP="00743C1F">
            <w:pPr>
              <w:rPr>
                <w:rFonts w:ascii="UD デジタル 教科書体 NK-B" w:eastAsia="UD デジタル 教科書体 NK-B"/>
                <w:sz w:val="22"/>
              </w:rPr>
            </w:pPr>
            <w:r w:rsidRPr="00DD4D66">
              <w:rPr>
                <w:rFonts w:ascii="UD デジタル 教科書体 NK-B" w:eastAsia="UD デジタル 教科書体 NK-B" w:hint="eastAsia"/>
                <w:sz w:val="22"/>
              </w:rPr>
              <w:t>①</w:t>
            </w:r>
            <w:r>
              <w:rPr>
                <w:rFonts w:ascii="UD デジタル 教科書体 NK-B" w:eastAsia="UD デジタル 教科書体 NK-B" w:hint="eastAsia"/>
                <w:sz w:val="22"/>
              </w:rPr>
              <w:t>本時の</w:t>
            </w:r>
            <w:r w:rsidRPr="00DD4D66">
              <w:rPr>
                <w:rFonts w:ascii="UD デジタル 教科書体 NK-B" w:eastAsia="UD デジタル 教科書体 NK-B" w:hint="eastAsia"/>
                <w:sz w:val="22"/>
              </w:rPr>
              <w:t>目標を確認する。</w:t>
            </w:r>
          </w:p>
          <w:p w14:paraId="51555DE4" w14:textId="77777777" w:rsidR="004004BD" w:rsidRDefault="004004BD" w:rsidP="00743C1F">
            <w:pPr>
              <w:rPr>
                <w:rFonts w:ascii="UD デジタル 教科書体 NK-B" w:eastAsia="UD デジタル 教科書体 NK-B"/>
                <w:sz w:val="22"/>
              </w:rPr>
            </w:pPr>
          </w:p>
          <w:p w14:paraId="52FFD502" w14:textId="77777777" w:rsidR="004004BD" w:rsidRDefault="004004BD"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②</w:t>
            </w:r>
            <w:r w:rsidRPr="00DD4D66">
              <w:rPr>
                <w:rFonts w:ascii="UD デジタル 教科書体 NK-B" w:eastAsia="UD デジタル 教科書体 NK-B" w:hint="eastAsia"/>
                <w:sz w:val="22"/>
              </w:rPr>
              <w:t>スライド</w:t>
            </w:r>
            <w:r>
              <w:rPr>
                <w:rFonts w:ascii="UD デジタル 教科書体 NK-B" w:eastAsia="UD デジタル 教科書体 NK-B" w:hint="eastAsia"/>
                <w:sz w:val="22"/>
              </w:rPr>
              <w:t xml:space="preserve">　【全体講義形式】</w:t>
            </w:r>
          </w:p>
          <w:p w14:paraId="3B9B9E1F" w14:textId="6A16CBB6" w:rsidR="004004BD" w:rsidRPr="00DD4D66" w:rsidRDefault="004004BD" w:rsidP="00743C1F">
            <w:pPr>
              <w:ind w:leftChars="100" w:left="210"/>
              <w:rPr>
                <w:rFonts w:ascii="UD デジタル 教科書体 NK-B" w:eastAsia="UD デジタル 教科書体 NK-B"/>
                <w:sz w:val="22"/>
              </w:rPr>
            </w:pPr>
            <w:r>
              <w:rPr>
                <w:rFonts w:ascii="UD デジタル 教科書体 NK-B" w:eastAsia="UD デジタル 教科書体 NK-B" w:hint="eastAsia"/>
                <w:sz w:val="22"/>
              </w:rPr>
              <w:t>薬物全体の</w:t>
            </w:r>
            <w:r w:rsidRPr="00DD4D66">
              <w:rPr>
                <w:rFonts w:ascii="UD デジタル 教科書体 NK-B" w:eastAsia="UD デジタル 教科書体 NK-B" w:hint="eastAsia"/>
                <w:sz w:val="22"/>
              </w:rPr>
              <w:t>基礎知識を</w:t>
            </w:r>
            <w:r>
              <w:rPr>
                <w:rFonts w:ascii="UD デジタル 教科書体 NK-B" w:eastAsia="UD デジタル 教科書体 NK-B" w:hint="eastAsia"/>
                <w:sz w:val="22"/>
              </w:rPr>
              <w:t>得る</w:t>
            </w:r>
            <w:r w:rsidRPr="00DD4D66">
              <w:rPr>
                <w:rFonts w:ascii="UD デジタル 教科書体 NK-B" w:eastAsia="UD デジタル 教科書体 NK-B" w:hint="eastAsia"/>
                <w:sz w:val="22"/>
              </w:rPr>
              <w:t>。</w:t>
            </w:r>
          </w:p>
          <w:p w14:paraId="5C0DD06B" w14:textId="2CD4CFE2" w:rsidR="004004BD" w:rsidRPr="00DD4D66" w:rsidRDefault="004004BD" w:rsidP="00743C1F">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③</w:t>
            </w:r>
            <w:r>
              <w:rPr>
                <w:rFonts w:ascii="UD デジタル 教科書体 NK-B" w:eastAsia="UD デジタル 教科書体 NK-B" w:hint="eastAsia"/>
                <w:sz w:val="22"/>
              </w:rPr>
              <w:t>本事例の「ねらい」について説明する。</w:t>
            </w:r>
          </w:p>
        </w:tc>
        <w:tc>
          <w:tcPr>
            <w:tcW w:w="4252" w:type="dxa"/>
          </w:tcPr>
          <w:p w14:paraId="19018BD0" w14:textId="77777777" w:rsidR="004004BD" w:rsidRDefault="004004BD" w:rsidP="00743C1F">
            <w:pPr>
              <w:rPr>
                <w:rFonts w:ascii="UD デジタル 教科書体 NK-B" w:eastAsia="UD デジタル 教科書体 NK-B"/>
                <w:sz w:val="22"/>
              </w:rPr>
            </w:pPr>
            <w:r>
              <w:rPr>
                <w:rFonts w:ascii="UD デジタル 教科書体 NK-B" w:eastAsia="UD デジタル 教科書体 NK-B" w:hint="eastAsia"/>
                <w:sz w:val="22"/>
              </w:rPr>
              <w:t>○目標を提示し、学習内容を確認させる。</w:t>
            </w:r>
          </w:p>
          <w:p w14:paraId="6B5D7676" w14:textId="77777777" w:rsidR="004004BD" w:rsidRDefault="004004BD" w:rsidP="00743C1F">
            <w:pPr>
              <w:rPr>
                <w:rFonts w:ascii="UD デジタル 教科書体 NK-B" w:eastAsia="UD デジタル 教科書体 NK-B"/>
                <w:sz w:val="22"/>
              </w:rPr>
            </w:pPr>
            <w:r>
              <w:rPr>
                <w:rFonts w:ascii="UD デジタル 教科書体 NK-B" w:eastAsia="UD デジタル 教科書体 NK-B" w:hint="eastAsia"/>
                <w:sz w:val="22"/>
              </w:rPr>
              <w:t>△ワークシート・スライド資料の配付。</w:t>
            </w:r>
          </w:p>
          <w:p w14:paraId="4F873E32" w14:textId="77777777" w:rsidR="004004BD" w:rsidRDefault="004004BD" w:rsidP="004004BD">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○薬物の基礎的な知識を理解させる。</w:t>
            </w:r>
          </w:p>
          <w:p w14:paraId="59B19D15" w14:textId="4A295E76" w:rsidR="004004BD" w:rsidRDefault="004004BD" w:rsidP="004004BD">
            <w:pPr>
              <w:ind w:left="220" w:hangingChars="100" w:hanging="220"/>
              <w:rPr>
                <w:rFonts w:ascii="UD デジタル 教科書体 NK-B" w:eastAsia="UD デジタル 教科書体 NK-B" w:hAnsi="ＭＳ 明朝" w:cs="ＭＳ 明朝"/>
                <w:sz w:val="22"/>
              </w:rPr>
            </w:pPr>
            <w:r w:rsidRPr="001266ED">
              <w:rPr>
                <w:rFonts w:ascii="UD デジタル 教科書体 NK-B" w:eastAsia="UD デジタル 教科書体 NK-B" w:hAnsi="ＭＳ 明朝" w:cs="ＭＳ 明朝" w:hint="eastAsia"/>
                <w:sz w:val="22"/>
              </w:rPr>
              <w:t>△</w:t>
            </w:r>
            <w:r>
              <w:rPr>
                <w:rFonts w:ascii="UD デジタル 教科書体 NK-B" w:eastAsia="UD デジタル 教科書体 NK-B" w:hAnsi="ＭＳ 明朝" w:cs="ＭＳ 明朝" w:hint="eastAsia"/>
                <w:sz w:val="22"/>
              </w:rPr>
              <w:t>スライド</w:t>
            </w:r>
            <w:r w:rsidRPr="001266ED">
              <w:rPr>
                <w:rFonts w:ascii="UD デジタル 教科書体 NK-B" w:eastAsia="UD デジタル 教科書体 NK-B" w:hAnsi="ＭＳ 明朝" w:cs="ＭＳ 明朝" w:hint="eastAsia"/>
                <w:sz w:val="22"/>
              </w:rPr>
              <w:t>の提示</w:t>
            </w:r>
            <w:r>
              <w:rPr>
                <w:rFonts w:ascii="UD デジタル 教科書体 NK-B" w:eastAsia="UD デジタル 教科書体 NK-B" w:hAnsi="ＭＳ 明朝" w:cs="ＭＳ 明朝" w:hint="eastAsia"/>
                <w:sz w:val="22"/>
              </w:rPr>
              <w:t>・操作</w:t>
            </w:r>
            <w:r w:rsidR="000B2EA6">
              <w:rPr>
                <w:rFonts w:ascii="UD デジタル 教科書体 NK-B" w:eastAsia="UD デジタル 教科書体 NK-B" w:hAnsi="ＭＳ 明朝" w:cs="ＭＳ 明朝" w:hint="eastAsia"/>
                <w:sz w:val="22"/>
              </w:rPr>
              <w:t>。</w:t>
            </w:r>
          </w:p>
          <w:p w14:paraId="0DE403FA" w14:textId="56284B25" w:rsidR="004004BD" w:rsidRPr="00DE7D6E" w:rsidRDefault="004004BD" w:rsidP="0045403C">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○薬物乱用はたった１回でも乱用であること、</w:t>
            </w:r>
            <w:r w:rsidR="0045403C">
              <w:rPr>
                <w:rFonts w:ascii="UD デジタル 教科書体 NK-B" w:eastAsia="UD デジタル 教科書体 NK-B" w:hint="eastAsia"/>
                <w:sz w:val="22"/>
              </w:rPr>
              <w:t>フラッシュバック、身体的・精神的・社会的影響等について</w:t>
            </w:r>
            <w:r>
              <w:rPr>
                <w:rFonts w:ascii="UD デジタル 教科書体 NK-B" w:eastAsia="UD デジタル 教科書体 NK-B" w:hint="eastAsia"/>
                <w:sz w:val="22"/>
              </w:rPr>
              <w:t>正しい知識を理解させる。</w:t>
            </w:r>
          </w:p>
        </w:tc>
      </w:tr>
    </w:tbl>
    <w:p w14:paraId="6926F9A7" w14:textId="77777777" w:rsidR="004004BD" w:rsidRPr="00D95A60" w:rsidRDefault="004004BD" w:rsidP="004004BD">
      <w:pPr>
        <w:ind w:firstLineChars="150" w:firstLine="330"/>
        <w:rPr>
          <w:rFonts w:ascii="UD デジタル 教科書体 NK-B" w:eastAsia="UD デジタル 教科書体 NK-B"/>
          <w:sz w:val="22"/>
        </w:rPr>
      </w:pPr>
      <w:r>
        <w:rPr>
          <w:rFonts w:ascii="UD デジタル 教科書体 NK-B" w:eastAsia="UD デジタル 教科書体 NK-B" w:hint="eastAsia"/>
          <w:sz w:val="22"/>
        </w:rPr>
        <w:t>進行表 （２時間版の２時間目）</w:t>
      </w:r>
    </w:p>
    <w:tbl>
      <w:tblPr>
        <w:tblStyle w:val="ae"/>
        <w:tblW w:w="8642" w:type="dxa"/>
        <w:tblLook w:val="04A0" w:firstRow="1" w:lastRow="0" w:firstColumn="1" w:lastColumn="0" w:noHBand="0" w:noVBand="1"/>
      </w:tblPr>
      <w:tblGrid>
        <w:gridCol w:w="846"/>
        <w:gridCol w:w="3544"/>
        <w:gridCol w:w="4252"/>
      </w:tblGrid>
      <w:tr w:rsidR="004004BD" w:rsidRPr="00DD4D66" w14:paraId="7EC0A2E5" w14:textId="77777777" w:rsidTr="00B616A2">
        <w:tc>
          <w:tcPr>
            <w:tcW w:w="846" w:type="dxa"/>
            <w:shd w:val="clear" w:color="auto" w:fill="00B0F0"/>
          </w:tcPr>
          <w:p w14:paraId="174459DB" w14:textId="77777777" w:rsidR="004004BD" w:rsidRPr="00DD4D66" w:rsidRDefault="004004BD" w:rsidP="00743C1F">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時間</w:t>
            </w:r>
          </w:p>
        </w:tc>
        <w:tc>
          <w:tcPr>
            <w:tcW w:w="3544" w:type="dxa"/>
            <w:shd w:val="clear" w:color="auto" w:fill="00B0F0"/>
          </w:tcPr>
          <w:p w14:paraId="3437E666" w14:textId="77777777" w:rsidR="004004BD" w:rsidRPr="00DD4D66" w:rsidRDefault="004004BD" w:rsidP="00743C1F">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活動</w:t>
            </w:r>
          </w:p>
        </w:tc>
        <w:tc>
          <w:tcPr>
            <w:tcW w:w="4252" w:type="dxa"/>
            <w:shd w:val="clear" w:color="auto" w:fill="00B0F0"/>
          </w:tcPr>
          <w:p w14:paraId="5F8EA79A" w14:textId="77777777" w:rsidR="004004BD" w:rsidRPr="00DD4D66" w:rsidRDefault="004004BD" w:rsidP="00743C1F">
            <w:pPr>
              <w:jc w:val="center"/>
              <w:rPr>
                <w:rFonts w:ascii="UD デジタル 教科書体 NK-B" w:eastAsia="UD デジタル 教科書体 NK-B"/>
                <w:sz w:val="22"/>
              </w:rPr>
            </w:pPr>
            <w:r>
              <w:rPr>
                <w:rFonts w:ascii="UD デジタル 教科書体 NK-B" w:eastAsia="UD デジタル 教科書体 NK-B" w:hint="eastAsia"/>
                <w:sz w:val="22"/>
              </w:rPr>
              <w:t>○：指導上の留意点　△：</w:t>
            </w:r>
            <w:r w:rsidRPr="00DD4D66">
              <w:rPr>
                <w:rFonts w:ascii="UD デジタル 教科書体 NK-B" w:eastAsia="UD デジタル 教科書体 NK-B" w:hint="eastAsia"/>
                <w:sz w:val="22"/>
              </w:rPr>
              <w:t>教員の</w:t>
            </w:r>
            <w:r>
              <w:rPr>
                <w:rFonts w:ascii="UD デジタル 教科書体 NK-B" w:eastAsia="UD デジタル 教科書体 NK-B" w:hint="eastAsia"/>
                <w:sz w:val="22"/>
              </w:rPr>
              <w:t>作業・準備</w:t>
            </w:r>
          </w:p>
        </w:tc>
      </w:tr>
      <w:tr w:rsidR="004004BD" w:rsidRPr="00DD4D66" w14:paraId="3660427A" w14:textId="77777777" w:rsidTr="00743C1F">
        <w:tc>
          <w:tcPr>
            <w:tcW w:w="846" w:type="dxa"/>
          </w:tcPr>
          <w:p w14:paraId="3F36373C" w14:textId="46533C93" w:rsidR="004004BD" w:rsidRPr="00DD4D66" w:rsidRDefault="00A319E9" w:rsidP="00743C1F">
            <w:pPr>
              <w:rPr>
                <w:rFonts w:ascii="UD デジタル 教科書体 NK-B" w:eastAsia="UD デジタル 教科書体 NK-B"/>
                <w:sz w:val="22"/>
              </w:rPr>
            </w:pPr>
            <w:r>
              <w:rPr>
                <w:rFonts w:ascii="UD デジタル 教科書体 NK-B" w:eastAsia="UD デジタル 教科書体 NK-B" w:hint="eastAsia"/>
                <w:sz w:val="22"/>
              </w:rPr>
              <w:t>10</w:t>
            </w:r>
            <w:r w:rsidR="004004BD" w:rsidRPr="00DD4D66">
              <w:rPr>
                <w:rFonts w:ascii="UD デジタル 教科書体 NK-B" w:eastAsia="UD デジタル 教科書体 NK-B" w:hint="eastAsia"/>
                <w:sz w:val="22"/>
              </w:rPr>
              <w:t>分</w:t>
            </w:r>
          </w:p>
          <w:p w14:paraId="1DF1BF02" w14:textId="77777777" w:rsidR="004004BD" w:rsidRDefault="004004BD" w:rsidP="00743C1F">
            <w:pPr>
              <w:rPr>
                <w:rFonts w:ascii="UD デジタル 教科書体 NK-B" w:eastAsia="UD デジタル 教科書体 NK-B"/>
                <w:sz w:val="22"/>
              </w:rPr>
            </w:pPr>
          </w:p>
          <w:p w14:paraId="5E396AC5" w14:textId="77777777" w:rsidR="004004BD" w:rsidRDefault="004004BD" w:rsidP="00743C1F">
            <w:pPr>
              <w:rPr>
                <w:rFonts w:ascii="UD デジタル 教科書体 NK-B" w:eastAsia="UD デジタル 教科書体 NK-B"/>
                <w:sz w:val="22"/>
              </w:rPr>
            </w:pPr>
          </w:p>
          <w:p w14:paraId="5BC1E680" w14:textId="77777777" w:rsidR="004004BD" w:rsidRDefault="004004BD" w:rsidP="00743C1F">
            <w:pPr>
              <w:rPr>
                <w:rFonts w:ascii="UD デジタル 教科書体 NK-B" w:eastAsia="UD デジタル 教科書体 NK-B"/>
                <w:sz w:val="22"/>
              </w:rPr>
            </w:pPr>
          </w:p>
          <w:p w14:paraId="38B49BA9" w14:textId="77777777" w:rsidR="004004BD" w:rsidRDefault="004004BD" w:rsidP="00743C1F">
            <w:pPr>
              <w:rPr>
                <w:rFonts w:ascii="UD デジタル 教科書体 NK-B" w:eastAsia="UD デジタル 教科書体 NK-B"/>
                <w:sz w:val="22"/>
              </w:rPr>
            </w:pPr>
          </w:p>
          <w:p w14:paraId="03C47019" w14:textId="77777777" w:rsidR="004004BD" w:rsidRDefault="004004BD" w:rsidP="00743C1F">
            <w:pPr>
              <w:rPr>
                <w:rFonts w:ascii="UD デジタル 教科書体 NK-B" w:eastAsia="UD デジタル 教科書体 NK-B"/>
                <w:sz w:val="22"/>
              </w:rPr>
            </w:pPr>
          </w:p>
          <w:p w14:paraId="220D306C" w14:textId="3218F529" w:rsidR="004004BD" w:rsidRDefault="004004BD" w:rsidP="00743C1F">
            <w:pPr>
              <w:rPr>
                <w:rFonts w:ascii="UD デジタル 教科書体 NK-B" w:eastAsia="UD デジタル 教科書体 NK-B"/>
                <w:sz w:val="22"/>
              </w:rPr>
            </w:pPr>
          </w:p>
          <w:p w14:paraId="428C887F" w14:textId="6F64A2E3" w:rsidR="0045403C" w:rsidRDefault="0045403C" w:rsidP="00743C1F">
            <w:pPr>
              <w:rPr>
                <w:rFonts w:ascii="UD デジタル 教科書体 NK-B" w:eastAsia="UD デジタル 教科書体 NK-B"/>
                <w:sz w:val="22"/>
              </w:rPr>
            </w:pPr>
          </w:p>
          <w:p w14:paraId="6F0761B1" w14:textId="20EF002E" w:rsidR="004004BD" w:rsidRPr="00DD4D66" w:rsidRDefault="00A319E9" w:rsidP="00743C1F">
            <w:pPr>
              <w:rPr>
                <w:rFonts w:ascii="UD デジタル 教科書体 NK-B" w:eastAsia="UD デジタル 教科書体 NK-B"/>
                <w:sz w:val="22"/>
              </w:rPr>
            </w:pPr>
            <w:r>
              <w:rPr>
                <w:rFonts w:ascii="UD デジタル 教科書体 NK-B" w:eastAsia="UD デジタル 教科書体 NK-B" w:hint="eastAsia"/>
                <w:sz w:val="22"/>
              </w:rPr>
              <w:t>15</w:t>
            </w:r>
            <w:r w:rsidR="004004BD" w:rsidRPr="00DD4D66">
              <w:rPr>
                <w:rFonts w:ascii="UD デジタル 教科書体 NK-B" w:eastAsia="UD デジタル 教科書体 NK-B" w:hint="eastAsia"/>
                <w:sz w:val="22"/>
              </w:rPr>
              <w:t>分</w:t>
            </w:r>
          </w:p>
          <w:p w14:paraId="093BC7ED" w14:textId="2CCCA637" w:rsidR="004004BD" w:rsidRPr="00DD4D66" w:rsidRDefault="004004BD" w:rsidP="00DD1F95">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２</w:t>
            </w:r>
            <w:r w:rsidR="00DD1F95">
              <w:rPr>
                <w:rFonts w:ascii="UD デジタル 教科書体 NK-B" w:eastAsia="UD デジタル 教科書体 NK-B" w:hint="eastAsia"/>
                <w:sz w:val="14"/>
              </w:rPr>
              <w:t>５</w:t>
            </w:r>
            <w:r w:rsidRPr="00DD4D66">
              <w:rPr>
                <w:rFonts w:ascii="UD デジタル 教科書体 NK-B" w:eastAsia="UD デジタル 教科書体 NK-B" w:hint="eastAsia"/>
                <w:sz w:val="14"/>
              </w:rPr>
              <w:t>分）</w:t>
            </w:r>
          </w:p>
        </w:tc>
        <w:tc>
          <w:tcPr>
            <w:tcW w:w="3544" w:type="dxa"/>
          </w:tcPr>
          <w:p w14:paraId="5571960E" w14:textId="77777777" w:rsidR="004004BD" w:rsidRPr="00DD4D66" w:rsidRDefault="004004BD"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④課題１　【</w:t>
            </w:r>
            <w:r w:rsidRPr="00DD4D66">
              <w:rPr>
                <w:rFonts w:ascii="UD デジタル 教科書体 NK-B" w:eastAsia="UD デジタル 教科書体 NK-B" w:hint="eastAsia"/>
                <w:sz w:val="22"/>
              </w:rPr>
              <w:t>グループワーク</w:t>
            </w:r>
            <w:r>
              <w:rPr>
                <w:rFonts w:ascii="UD デジタル 教科書体 NK-B" w:eastAsia="UD デジタル 教科書体 NK-B" w:hint="eastAsia"/>
                <w:sz w:val="22"/>
              </w:rPr>
              <w:t>】</w:t>
            </w:r>
          </w:p>
          <w:p w14:paraId="4432E7FD" w14:textId="77777777" w:rsidR="0045403C" w:rsidRDefault="004004BD"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45403C">
              <w:rPr>
                <w:rFonts w:ascii="UD デジタル 教科書体 NK-B" w:eastAsia="UD デジタル 教科書体 NK-B" w:hint="eastAsia"/>
                <w:sz w:val="22"/>
              </w:rPr>
              <w:t>薬物乱用</w:t>
            </w:r>
            <w:r>
              <w:rPr>
                <w:rFonts w:ascii="UD デジタル 教科書体 NK-B" w:eastAsia="UD デジタル 教科書体 NK-B" w:hint="eastAsia"/>
                <w:sz w:val="22"/>
              </w:rPr>
              <w:t>」</w:t>
            </w:r>
            <w:r w:rsidR="0045403C">
              <w:rPr>
                <w:rFonts w:ascii="UD デジタル 教科書体 NK-B" w:eastAsia="UD デジタル 教科書体 NK-B" w:hint="eastAsia"/>
                <w:sz w:val="22"/>
              </w:rPr>
              <w:t>「薬物の種類」について自分の意見をワークシートに書き出す。</w:t>
            </w:r>
          </w:p>
          <w:p w14:paraId="01967174" w14:textId="3767F0C4" w:rsidR="004004BD" w:rsidRDefault="0045403C"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・グループで話し合い</w:t>
            </w:r>
            <w:r w:rsidR="004004BD">
              <w:rPr>
                <w:rFonts w:ascii="UD デジタル 教科書体 NK-B" w:eastAsia="UD デジタル 教科書体 NK-B" w:hint="eastAsia"/>
                <w:sz w:val="22"/>
              </w:rPr>
              <w:t>、</w:t>
            </w:r>
            <w:r>
              <w:rPr>
                <w:rFonts w:ascii="UD デジタル 教科書体 NK-B" w:eastAsia="UD デジタル 教科書体 NK-B" w:hint="eastAsia"/>
                <w:sz w:val="22"/>
              </w:rPr>
              <w:t>ワークシートにグループの</w:t>
            </w:r>
            <w:r w:rsidR="004004BD">
              <w:rPr>
                <w:rFonts w:ascii="UD デジタル 教科書体 NK-B" w:eastAsia="UD デジタル 教科書体 NK-B" w:hint="eastAsia"/>
                <w:sz w:val="22"/>
              </w:rPr>
              <w:t>意見を書き出す。</w:t>
            </w:r>
          </w:p>
          <w:p w14:paraId="0C121532" w14:textId="77777777" w:rsidR="004004BD" w:rsidRDefault="004004BD"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・いくつかのグループに発表してもらう。</w:t>
            </w:r>
          </w:p>
          <w:p w14:paraId="2CC3D526" w14:textId="77777777" w:rsidR="004004BD" w:rsidRPr="00DD4D66" w:rsidRDefault="004004BD"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⑤課題２　【グループワーク】</w:t>
            </w:r>
          </w:p>
          <w:p w14:paraId="6FD4CCED" w14:textId="25FB071B" w:rsidR="004004BD" w:rsidRDefault="004004BD"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45403C">
              <w:rPr>
                <w:rFonts w:ascii="UD デジタル 教科書体 NK-B" w:eastAsia="UD デジタル 教科書体 NK-B" w:hint="eastAsia"/>
                <w:sz w:val="22"/>
              </w:rPr>
              <w:t>薬物乱用の影響」について自分の意見を</w:t>
            </w:r>
            <w:r>
              <w:rPr>
                <w:rFonts w:ascii="UD デジタル 教科書体 NK-B" w:eastAsia="UD デジタル 教科書体 NK-B" w:hint="eastAsia"/>
                <w:sz w:val="22"/>
              </w:rPr>
              <w:t>ワークシートに書き出す。</w:t>
            </w:r>
          </w:p>
          <w:p w14:paraId="51C6A65E" w14:textId="77777777" w:rsidR="004004BD" w:rsidRPr="00DD4D66" w:rsidRDefault="004004BD"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・グループで話し</w:t>
            </w:r>
            <w:r w:rsidRPr="00DD4D66">
              <w:rPr>
                <w:rFonts w:ascii="UD デジタル 教科書体 NK-B" w:eastAsia="UD デジタル 教科書体 NK-B" w:hint="eastAsia"/>
                <w:sz w:val="22"/>
              </w:rPr>
              <w:t>合</w:t>
            </w:r>
            <w:r>
              <w:rPr>
                <w:rFonts w:ascii="UD デジタル 教科書体 NK-B" w:eastAsia="UD デジタル 教科書体 NK-B" w:hint="eastAsia"/>
                <w:sz w:val="22"/>
              </w:rPr>
              <w:t>い、</w:t>
            </w:r>
            <w:r w:rsidRPr="00DD4D66">
              <w:rPr>
                <w:rFonts w:ascii="UD デジタル 教科書体 NK-B" w:eastAsia="UD デジタル 教科書体 NK-B" w:hint="eastAsia"/>
                <w:sz w:val="22"/>
              </w:rPr>
              <w:t>ワークシート</w:t>
            </w:r>
            <w:r>
              <w:rPr>
                <w:rFonts w:ascii="UD デジタル 教科書体 NK-B" w:eastAsia="UD デジタル 教科書体 NK-B" w:hint="eastAsia"/>
                <w:sz w:val="22"/>
              </w:rPr>
              <w:t>にグループの意見を書き出す</w:t>
            </w:r>
            <w:r w:rsidRPr="00DD4D66">
              <w:rPr>
                <w:rFonts w:ascii="UD デジタル 教科書体 NK-B" w:eastAsia="UD デジタル 教科書体 NK-B" w:hint="eastAsia"/>
                <w:sz w:val="22"/>
              </w:rPr>
              <w:t>。</w:t>
            </w:r>
          </w:p>
          <w:p w14:paraId="4CE9512B" w14:textId="39E89ECB" w:rsidR="004004BD" w:rsidRPr="00DD4D66" w:rsidRDefault="004004BD"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Pr="00DD4D66">
              <w:rPr>
                <w:rFonts w:ascii="UD デジタル 教科書体 NK-B" w:eastAsia="UD デジタル 教科書体 NK-B" w:hint="eastAsia"/>
                <w:sz w:val="22"/>
              </w:rPr>
              <w:t>いくつかのグループに発表してもらう。</w:t>
            </w:r>
          </w:p>
        </w:tc>
        <w:tc>
          <w:tcPr>
            <w:tcW w:w="4252" w:type="dxa"/>
          </w:tcPr>
          <w:p w14:paraId="7C497145" w14:textId="1ABF1C83" w:rsidR="00743C1F" w:rsidRDefault="004004BD"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743C1F">
              <w:rPr>
                <w:rFonts w:ascii="UD デジタル 教科書体 NK-B" w:eastAsia="UD デジタル 教科書体 NK-B" w:hint="eastAsia"/>
                <w:sz w:val="22"/>
              </w:rPr>
              <w:t>まずは自ら考え、書き出すことで知識を定着させる。</w:t>
            </w:r>
          </w:p>
          <w:p w14:paraId="2DDBC37A" w14:textId="6D557124" w:rsidR="004004BD" w:rsidRDefault="00743C1F"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○次にグループで話し合い</w:t>
            </w:r>
            <w:r w:rsidR="004004BD">
              <w:rPr>
                <w:rFonts w:ascii="UD デジタル 教科書体 NK-B" w:eastAsia="UD デジタル 教科書体 NK-B" w:hint="eastAsia"/>
                <w:sz w:val="22"/>
              </w:rPr>
              <w:t>、正しい知識を深めさせる。</w:t>
            </w:r>
          </w:p>
          <w:p w14:paraId="62E6E587" w14:textId="77777777" w:rsidR="004004BD" w:rsidRDefault="004004BD"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△話合いが進まない場合は、再度関連するスライドを提示する。</w:t>
            </w:r>
          </w:p>
          <w:p w14:paraId="4F004D73" w14:textId="77777777" w:rsidR="004004BD" w:rsidRDefault="004004BD" w:rsidP="00743C1F">
            <w:pPr>
              <w:ind w:left="220" w:hangingChars="100" w:hanging="220"/>
              <w:rPr>
                <w:rFonts w:ascii="UD デジタル 教科書体 NK-B" w:eastAsia="UD デジタル 教科書体 NK-B"/>
                <w:sz w:val="22"/>
              </w:rPr>
            </w:pPr>
          </w:p>
          <w:p w14:paraId="59A813B6" w14:textId="77777777" w:rsidR="004004BD" w:rsidRDefault="004004BD" w:rsidP="00743C1F">
            <w:pPr>
              <w:ind w:left="220" w:hangingChars="100" w:hanging="220"/>
              <w:rPr>
                <w:rFonts w:ascii="UD デジタル 教科書体 NK-B" w:eastAsia="UD デジタル 教科書体 NK-B"/>
                <w:sz w:val="22"/>
              </w:rPr>
            </w:pPr>
          </w:p>
          <w:p w14:paraId="559A5618" w14:textId="77777777" w:rsidR="0045403C" w:rsidRDefault="0045403C" w:rsidP="0045403C">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○乱用した場合の様々な悪影響について考え、話し合わせる。　特に、「身体的」「精神的」「社会的」の３つの観点で話し合わせ、記憶の定着につなげる。</w:t>
            </w:r>
          </w:p>
          <w:p w14:paraId="1628CD7F" w14:textId="1CE5BE46" w:rsidR="004004BD" w:rsidRDefault="0045403C" w:rsidP="0045403C">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○「依存」「フラッシュバック」の恐ろしさについて考えさせる。</w:t>
            </w:r>
          </w:p>
        </w:tc>
      </w:tr>
      <w:tr w:rsidR="004004BD" w:rsidRPr="00DD4D66" w14:paraId="53C701C4" w14:textId="77777777" w:rsidTr="00743C1F">
        <w:trPr>
          <w:trHeight w:val="6373"/>
        </w:trPr>
        <w:tc>
          <w:tcPr>
            <w:tcW w:w="846" w:type="dxa"/>
          </w:tcPr>
          <w:p w14:paraId="25E304C9" w14:textId="3661D954" w:rsidR="004004BD" w:rsidRPr="00DD4D66" w:rsidRDefault="00A319E9" w:rsidP="00743C1F">
            <w:pPr>
              <w:rPr>
                <w:rFonts w:ascii="UD デジタル 教科書体 NK-B" w:eastAsia="UD デジタル 教科書体 NK-B"/>
                <w:sz w:val="22"/>
              </w:rPr>
            </w:pPr>
            <w:r>
              <w:rPr>
                <w:rFonts w:ascii="UD デジタル 教科書体 NK-B" w:eastAsia="UD デジタル 教科書体 NK-B" w:hint="eastAsia"/>
                <w:sz w:val="22"/>
              </w:rPr>
              <w:lastRenderedPageBreak/>
              <w:t>20</w:t>
            </w:r>
            <w:r w:rsidR="004004BD" w:rsidRPr="00DD4D66">
              <w:rPr>
                <w:rFonts w:ascii="UD デジタル 教科書体 NK-B" w:eastAsia="UD デジタル 教科書体 NK-B" w:hint="eastAsia"/>
                <w:sz w:val="22"/>
              </w:rPr>
              <w:t>分</w:t>
            </w:r>
          </w:p>
          <w:p w14:paraId="113B4AEB" w14:textId="2C11B857" w:rsidR="004004BD" w:rsidRPr="00DD4D66" w:rsidRDefault="004004BD" w:rsidP="00743C1F">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４</w:t>
            </w:r>
            <w:r w:rsidR="00DD1F95">
              <w:rPr>
                <w:rFonts w:ascii="UD デジタル 教科書体 NK-B" w:eastAsia="UD デジタル 教科書体 NK-B" w:hint="eastAsia"/>
                <w:sz w:val="14"/>
              </w:rPr>
              <w:t>５</w:t>
            </w:r>
            <w:r w:rsidRPr="00DD4D66">
              <w:rPr>
                <w:rFonts w:ascii="UD デジタル 教科書体 NK-B" w:eastAsia="UD デジタル 教科書体 NK-B" w:hint="eastAsia"/>
                <w:sz w:val="14"/>
              </w:rPr>
              <w:t>分）</w:t>
            </w:r>
          </w:p>
          <w:p w14:paraId="2AB5E02E" w14:textId="77777777" w:rsidR="004004BD" w:rsidRPr="00DD4D66" w:rsidRDefault="004004BD" w:rsidP="00743C1F">
            <w:pPr>
              <w:rPr>
                <w:rFonts w:ascii="UD デジタル 教科書体 NK-B" w:eastAsia="UD デジタル 教科書体 NK-B"/>
                <w:sz w:val="22"/>
              </w:rPr>
            </w:pPr>
          </w:p>
          <w:p w14:paraId="1E661124" w14:textId="77777777" w:rsidR="004004BD" w:rsidRPr="00DD4D66" w:rsidRDefault="004004BD" w:rsidP="00743C1F">
            <w:pPr>
              <w:rPr>
                <w:rFonts w:ascii="UD デジタル 教科書体 NK-B" w:eastAsia="UD デジタル 教科書体 NK-B"/>
                <w:sz w:val="22"/>
              </w:rPr>
            </w:pPr>
          </w:p>
          <w:p w14:paraId="4CAC500B" w14:textId="77777777" w:rsidR="004004BD" w:rsidRDefault="004004BD" w:rsidP="00743C1F">
            <w:pPr>
              <w:rPr>
                <w:rFonts w:ascii="UD デジタル 教科書体 NK-B" w:eastAsia="UD デジタル 教科書体 NK-B"/>
                <w:sz w:val="22"/>
              </w:rPr>
            </w:pPr>
          </w:p>
          <w:p w14:paraId="09879828" w14:textId="77777777" w:rsidR="004004BD" w:rsidRDefault="004004BD" w:rsidP="00743C1F">
            <w:pPr>
              <w:rPr>
                <w:rFonts w:ascii="UD デジタル 教科書体 NK-B" w:eastAsia="UD デジタル 教科書体 NK-B"/>
                <w:sz w:val="22"/>
              </w:rPr>
            </w:pPr>
          </w:p>
          <w:p w14:paraId="31E4E80F" w14:textId="77777777" w:rsidR="004004BD" w:rsidRDefault="004004BD" w:rsidP="00743C1F">
            <w:pPr>
              <w:rPr>
                <w:rFonts w:ascii="UD デジタル 教科書体 NK-B" w:eastAsia="UD デジタル 教科書体 NK-B"/>
                <w:sz w:val="22"/>
              </w:rPr>
            </w:pPr>
          </w:p>
          <w:p w14:paraId="35A763C3" w14:textId="77777777" w:rsidR="004004BD" w:rsidRDefault="004004BD" w:rsidP="00743C1F">
            <w:pPr>
              <w:rPr>
                <w:rFonts w:ascii="UD デジタル 教科書体 NK-B" w:eastAsia="UD デジタル 教科書体 NK-B"/>
                <w:sz w:val="22"/>
              </w:rPr>
            </w:pPr>
          </w:p>
          <w:p w14:paraId="71AB0149" w14:textId="77777777" w:rsidR="004004BD" w:rsidRDefault="004004BD" w:rsidP="00743C1F">
            <w:pPr>
              <w:rPr>
                <w:rFonts w:ascii="UD デジタル 教科書体 NK-B" w:eastAsia="UD デジタル 教科書体 NK-B"/>
                <w:sz w:val="22"/>
              </w:rPr>
            </w:pPr>
          </w:p>
          <w:p w14:paraId="485D385E" w14:textId="32A14F21" w:rsidR="004004BD" w:rsidRPr="00DD4D66" w:rsidRDefault="00DD1F95" w:rsidP="00743C1F">
            <w:pPr>
              <w:rPr>
                <w:rFonts w:ascii="UD デジタル 教科書体 NK-B" w:eastAsia="UD デジタル 教科書体 NK-B"/>
                <w:sz w:val="22"/>
              </w:rPr>
            </w:pPr>
            <w:r>
              <w:rPr>
                <w:rFonts w:ascii="UD デジタル 教科書体 NK-B" w:eastAsia="UD デジタル 教科書体 NK-B" w:hint="eastAsia"/>
                <w:sz w:val="22"/>
              </w:rPr>
              <w:t>５</w:t>
            </w:r>
            <w:r w:rsidR="004004BD" w:rsidRPr="00DD4D66">
              <w:rPr>
                <w:rFonts w:ascii="UD デジタル 教科書体 NK-B" w:eastAsia="UD デジタル 教科書体 NK-B" w:hint="eastAsia"/>
                <w:sz w:val="22"/>
              </w:rPr>
              <w:t>分</w:t>
            </w:r>
          </w:p>
          <w:p w14:paraId="3B4848E3" w14:textId="77777777" w:rsidR="004004BD" w:rsidRPr="00DD4D66" w:rsidRDefault="004004BD" w:rsidP="00743C1F">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５０</w:t>
            </w:r>
            <w:r w:rsidRPr="00DD4D66">
              <w:rPr>
                <w:rFonts w:ascii="UD デジタル 教科書体 NK-B" w:eastAsia="UD デジタル 教科書体 NK-B" w:hint="eastAsia"/>
                <w:sz w:val="14"/>
              </w:rPr>
              <w:t>分）</w:t>
            </w:r>
          </w:p>
        </w:tc>
        <w:tc>
          <w:tcPr>
            <w:tcW w:w="3544" w:type="dxa"/>
          </w:tcPr>
          <w:p w14:paraId="5F210507" w14:textId="77777777" w:rsidR="004004BD" w:rsidRPr="00DD4D66" w:rsidRDefault="004004BD"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⑥課題３　【</w:t>
            </w:r>
            <w:r w:rsidRPr="00DD4D66">
              <w:rPr>
                <w:rFonts w:ascii="UD デジタル 教科書体 NK-B" w:eastAsia="UD デジタル 教科書体 NK-B" w:hint="eastAsia"/>
                <w:sz w:val="22"/>
              </w:rPr>
              <w:t>グループワーク</w:t>
            </w:r>
            <w:r>
              <w:rPr>
                <w:rFonts w:ascii="UD デジタル 教科書体 NK-B" w:eastAsia="UD デジタル 教科書体 NK-B" w:hint="eastAsia"/>
                <w:sz w:val="22"/>
              </w:rPr>
              <w:t>】</w:t>
            </w:r>
          </w:p>
          <w:p w14:paraId="10CAD236" w14:textId="77777777" w:rsidR="004004BD" w:rsidRDefault="004004BD"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・事例１）の実際に誘われた時の断り方について、自分で考え、ワークシートに書き出す。</w:t>
            </w:r>
          </w:p>
          <w:p w14:paraId="4FEF0DF9" w14:textId="77777777" w:rsidR="004004BD" w:rsidRDefault="004004BD"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・グループで話し合い、ワークシートにグループの断り方を書き出す。</w:t>
            </w:r>
          </w:p>
          <w:p w14:paraId="20F7F7AE" w14:textId="77777777" w:rsidR="004004BD" w:rsidRDefault="004004BD"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・事例２）についても同様。</w:t>
            </w:r>
          </w:p>
          <w:p w14:paraId="63E5891A" w14:textId="77777777" w:rsidR="004004BD" w:rsidRPr="00DD4D66" w:rsidRDefault="004004BD"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・いくつかのグループに断り方を発表してもらう</w:t>
            </w:r>
            <w:r w:rsidRPr="00DD4D66">
              <w:rPr>
                <w:rFonts w:ascii="UD デジタル 教科書体 NK-B" w:eastAsia="UD デジタル 教科書体 NK-B" w:hint="eastAsia"/>
                <w:sz w:val="22"/>
              </w:rPr>
              <w:t>。</w:t>
            </w:r>
          </w:p>
          <w:p w14:paraId="77C9A1CE" w14:textId="77777777" w:rsidR="004004BD" w:rsidRDefault="004004BD"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 xml:space="preserve">⑦まとめ </w:t>
            </w:r>
          </w:p>
          <w:p w14:paraId="0D51433E" w14:textId="77777777" w:rsidR="004004BD" w:rsidRPr="00DD4D66" w:rsidRDefault="004004BD" w:rsidP="00743C1F">
            <w:pPr>
              <w:ind w:left="220" w:hangingChars="100" w:hanging="220"/>
              <w:rPr>
                <w:rFonts w:ascii="UD デジタル 教科書体 NK-B" w:eastAsia="UD デジタル 教科書体 NK-B"/>
                <w:sz w:val="22"/>
              </w:rPr>
            </w:pPr>
          </w:p>
        </w:tc>
        <w:tc>
          <w:tcPr>
            <w:tcW w:w="4252" w:type="dxa"/>
          </w:tcPr>
          <w:p w14:paraId="02E5976C" w14:textId="70CAEE50" w:rsidR="0045403C" w:rsidRDefault="0045403C" w:rsidP="0045403C">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○どんな断り方があるか、ひとつでも多くの方法を自分事として考えるよう促す。</w:t>
            </w:r>
          </w:p>
          <w:p w14:paraId="018D481E" w14:textId="3CEEB1F3" w:rsidR="004004BD" w:rsidRDefault="0045403C" w:rsidP="0045403C">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○「きっぱり断る」「その場から立ち去る」等、手段の異なる断り方が例示できるよう、各グループから発表させる。</w:t>
            </w:r>
          </w:p>
          <w:p w14:paraId="241448EB" w14:textId="77777777" w:rsidR="004004BD" w:rsidRDefault="004004BD" w:rsidP="00743C1F">
            <w:pPr>
              <w:ind w:left="220" w:hangingChars="100" w:hanging="220"/>
              <w:rPr>
                <w:rFonts w:ascii="UD デジタル 教科書体 NK-B" w:eastAsia="UD デジタル 教科書体 NK-B"/>
                <w:sz w:val="22"/>
              </w:rPr>
            </w:pPr>
          </w:p>
          <w:p w14:paraId="393E24AF" w14:textId="77777777" w:rsidR="004004BD" w:rsidRDefault="004004BD" w:rsidP="00743C1F">
            <w:pPr>
              <w:ind w:left="220" w:hangingChars="100" w:hanging="220"/>
              <w:rPr>
                <w:rFonts w:ascii="UD デジタル 教科書体 NK-B" w:eastAsia="UD デジタル 教科書体 NK-B"/>
                <w:sz w:val="22"/>
              </w:rPr>
            </w:pPr>
          </w:p>
          <w:p w14:paraId="20120D3A" w14:textId="77777777" w:rsidR="004004BD" w:rsidRDefault="004004BD" w:rsidP="00743C1F">
            <w:pPr>
              <w:ind w:left="220" w:hangingChars="100" w:hanging="220"/>
              <w:rPr>
                <w:rFonts w:ascii="UD デジタル 教科書体 NK-B" w:eastAsia="UD デジタル 教科書体 NK-B"/>
                <w:sz w:val="22"/>
              </w:rPr>
            </w:pPr>
          </w:p>
          <w:p w14:paraId="6F923C57" w14:textId="77777777" w:rsidR="004004BD" w:rsidRDefault="004004BD" w:rsidP="00743C1F">
            <w:pPr>
              <w:ind w:left="220" w:hangingChars="100" w:hanging="220"/>
              <w:rPr>
                <w:rFonts w:ascii="UD デジタル 教科書体 NK-B" w:eastAsia="UD デジタル 教科書体 NK-B"/>
                <w:sz w:val="22"/>
              </w:rPr>
            </w:pPr>
          </w:p>
          <w:p w14:paraId="299C6B4D" w14:textId="49625FD0" w:rsidR="0045403C" w:rsidRDefault="0045403C" w:rsidP="0045403C">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○本時のまとめとして、「目標」を再度確認し、薬物の乱用は１回でもダメと理解させる。</w:t>
            </w:r>
          </w:p>
          <w:p w14:paraId="55F5DA5D" w14:textId="0D888974" w:rsidR="004004BD" w:rsidRPr="00DE7D6E" w:rsidRDefault="0045403C" w:rsidP="000B2EA6">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△ワークシート</w:t>
            </w:r>
            <w:r w:rsidR="000B2EA6">
              <w:rPr>
                <w:rFonts w:ascii="UD デジタル 教科書体 NK-B" w:eastAsia="UD デジタル 教科書体 NK-B" w:hint="eastAsia"/>
                <w:sz w:val="22"/>
              </w:rPr>
              <w:t>の</w:t>
            </w:r>
            <w:r>
              <w:rPr>
                <w:rFonts w:ascii="UD デジタル 教科書体 NK-B" w:eastAsia="UD デジタル 教科書体 NK-B" w:hint="eastAsia"/>
                <w:sz w:val="22"/>
              </w:rPr>
              <w:t>回収。</w:t>
            </w:r>
          </w:p>
        </w:tc>
      </w:tr>
    </w:tbl>
    <w:p w14:paraId="149BB032" w14:textId="77777777" w:rsidR="004004BD" w:rsidRDefault="004004BD" w:rsidP="004004BD">
      <w:pPr>
        <w:rPr>
          <w:rFonts w:ascii="UD デジタル 教科書体 NK-B" w:eastAsia="UD デジタル 教科書体 NK-B"/>
          <w:sz w:val="22"/>
        </w:rPr>
      </w:pPr>
    </w:p>
    <w:p w14:paraId="5FF56B38" w14:textId="4252A390" w:rsidR="00B33043" w:rsidRPr="00D414C1" w:rsidRDefault="00B33043" w:rsidP="00D414C1">
      <w:pPr>
        <w:widowControl/>
        <w:jc w:val="left"/>
        <w:rPr>
          <w:rFonts w:ascii="UD デジタル 教科書体 NK-B" w:eastAsia="UD デジタル 教科書体 NK-B"/>
          <w:sz w:val="22"/>
        </w:rPr>
      </w:pPr>
    </w:p>
    <w:sectPr w:rsidR="00B33043" w:rsidRPr="00D414C1" w:rsidSect="00F64557">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418" w:left="1701" w:header="851" w:footer="284" w:gutter="0"/>
      <w:pgNumType w:start="0"/>
      <w:cols w:space="425"/>
      <w:titlePg/>
      <w:docGrid w:type="linesAndChars" w:linePitch="48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DBB3B" w16cex:dateUtc="2021-06-11T01:36:00Z"/>
  <w16cex:commentExtensible w16cex:durableId="246C9E7E" w16cex:dateUtc="2021-06-10T05:21:00Z"/>
  <w16cex:commentExtensible w16cex:durableId="246CB3E4" w16cex:dateUtc="2021-06-10T06:53:00Z"/>
  <w16cex:commentExtensible w16cex:durableId="246CBD72" w16cex:dateUtc="2021-06-10T07:33:00Z"/>
  <w16cex:commentExtensible w16cex:durableId="246CC2F3" w16cex:dateUtc="2021-06-10T07:57:00Z"/>
  <w16cex:commentExtensible w16cex:durableId="246CC416" w16cex:dateUtc="2021-06-10T08:02:00Z"/>
  <w16cex:commentExtensible w16cex:durableId="246CC670" w16cex:dateUtc="2021-06-10T08:12:00Z"/>
  <w16cex:commentExtensible w16cex:durableId="246CCA05" w16cex:dateUtc="2021-06-10T08:27:00Z"/>
  <w16cex:commentExtensible w16cex:durableId="246CD0A9" w16cex:dateUtc="2021-06-10T08:55:00Z"/>
  <w16cex:commentExtensible w16cex:durableId="246CD11E" w16cex:dateUtc="2021-06-10T08:57:00Z"/>
  <w16cex:commentExtensible w16cex:durableId="246CE12F" w16cex:dateUtc="2021-06-10T10:06:00Z"/>
  <w16cex:commentExtensible w16cex:durableId="246CDD7E" w16cex:dateUtc="2021-06-10T09:50:00Z"/>
  <w16cex:commentExtensible w16cex:durableId="246CEEA8" w16cex:dateUtc="2021-06-10T11:03:00Z"/>
  <w16cex:commentExtensible w16cex:durableId="246CF1E0" w16cex:dateUtc="2021-06-10T11:17:00Z"/>
  <w16cex:commentExtensible w16cex:durableId="246CF26F" w16cex:dateUtc="2021-06-10T11:19:00Z"/>
  <w16cex:commentExtensible w16cex:durableId="246CF796" w16cex:dateUtc="2021-06-10T11:41:00Z"/>
  <w16cex:commentExtensible w16cex:durableId="246CF9E9" w16cex:dateUtc="2021-06-10T11:51:00Z"/>
  <w16cex:commentExtensible w16cex:durableId="246CF822" w16cex:dateUtc="2021-06-10T11:44:00Z"/>
  <w16cex:commentExtensible w16cex:durableId="246CF87C" w16cex:dateUtc="2021-06-10T11:45:00Z"/>
  <w16cex:commentExtensible w16cex:durableId="246CF95D" w16cex:dateUtc="2021-06-10T11:49:00Z"/>
  <w16cex:commentExtensible w16cex:durableId="246CFC4C" w16cex:dateUtc="2021-06-10T12:02:00Z"/>
  <w16cex:commentExtensible w16cex:durableId="246CFC3C" w16cex:dateUtc="2021-06-10T12:01:00Z"/>
  <w16cex:commentExtensible w16cex:durableId="246CDA91" w16cex:dateUtc="2021-06-10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09CBB5" w16cid:durableId="246DBB3B"/>
  <w16cid:commentId w16cid:paraId="50266EC8" w16cid:durableId="246C9E7E"/>
  <w16cid:commentId w16cid:paraId="6CC081FE" w16cid:durableId="246CB3E4"/>
  <w16cid:commentId w16cid:paraId="4EAEACD1" w16cid:durableId="246CBD72"/>
  <w16cid:commentId w16cid:paraId="61FD3335" w16cid:durableId="246CC2F3"/>
  <w16cid:commentId w16cid:paraId="49E495AC" w16cid:durableId="246CC416"/>
  <w16cid:commentId w16cid:paraId="34714206" w16cid:durableId="246CC670"/>
  <w16cid:commentId w16cid:paraId="4DC30C43" w16cid:durableId="246CCA05"/>
  <w16cid:commentId w16cid:paraId="00ABCF27" w16cid:durableId="246CD0A9"/>
  <w16cid:commentId w16cid:paraId="76C24A78" w16cid:durableId="246CD11E"/>
  <w16cid:commentId w16cid:paraId="40372331" w16cid:durableId="246CE12F"/>
  <w16cid:commentId w16cid:paraId="256EB063" w16cid:durableId="246CDD7E"/>
  <w16cid:commentId w16cid:paraId="583CDB23" w16cid:durableId="246CEEA8"/>
  <w16cid:commentId w16cid:paraId="5EEB5B1A" w16cid:durableId="246CF1E0"/>
  <w16cid:commentId w16cid:paraId="099CECDA" w16cid:durableId="246CF26F"/>
  <w16cid:commentId w16cid:paraId="52912592" w16cid:durableId="246CF796"/>
  <w16cid:commentId w16cid:paraId="62E4B76A" w16cid:durableId="246CF9E9"/>
  <w16cid:commentId w16cid:paraId="332CE900" w16cid:durableId="246CF822"/>
  <w16cid:commentId w16cid:paraId="502B5484" w16cid:durableId="246CF87C"/>
  <w16cid:commentId w16cid:paraId="3626D8AE" w16cid:durableId="246CF95D"/>
  <w16cid:commentId w16cid:paraId="68A06CFD" w16cid:durableId="246CFC4C"/>
  <w16cid:commentId w16cid:paraId="4CCE45E2" w16cid:durableId="246CFC3C"/>
  <w16cid:commentId w16cid:paraId="1EF12F57" w16cid:durableId="246CDA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1935F" w14:textId="77777777" w:rsidR="0020618F" w:rsidRDefault="0020618F" w:rsidP="003C435E">
      <w:r>
        <w:separator/>
      </w:r>
    </w:p>
  </w:endnote>
  <w:endnote w:type="continuationSeparator" w:id="0">
    <w:p w14:paraId="6542A09B" w14:textId="77777777" w:rsidR="0020618F" w:rsidRDefault="0020618F" w:rsidP="003C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DE50B" w14:textId="77777777" w:rsidR="00C56446" w:rsidRDefault="00C5644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4E11C" w14:textId="77777777" w:rsidR="005754B1" w:rsidRDefault="005754B1">
    <w:pPr>
      <w:pStyle w:val="a7"/>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2E8D5" w14:textId="77777777" w:rsidR="00C56446" w:rsidRDefault="00C564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16840" w14:textId="77777777" w:rsidR="0020618F" w:rsidRDefault="0020618F" w:rsidP="003C435E">
      <w:r>
        <w:separator/>
      </w:r>
    </w:p>
  </w:footnote>
  <w:footnote w:type="continuationSeparator" w:id="0">
    <w:p w14:paraId="014FF4C8" w14:textId="77777777" w:rsidR="0020618F" w:rsidRDefault="0020618F" w:rsidP="003C4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FA90B" w14:textId="77777777" w:rsidR="00C56446" w:rsidRDefault="00C5644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A9FC0" w14:textId="77777777" w:rsidR="00C56446" w:rsidRDefault="00C5644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037F0" w14:textId="77777777" w:rsidR="00C56446" w:rsidRDefault="00C5644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B2718"/>
    <w:multiLevelType w:val="hybridMultilevel"/>
    <w:tmpl w:val="C6483604"/>
    <w:lvl w:ilvl="0" w:tplc="1098F036">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48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4F"/>
    <w:rsid w:val="000004CD"/>
    <w:rsid w:val="00001890"/>
    <w:rsid w:val="00006F36"/>
    <w:rsid w:val="00011B00"/>
    <w:rsid w:val="00013E02"/>
    <w:rsid w:val="00021977"/>
    <w:rsid w:val="000236B3"/>
    <w:rsid w:val="00024052"/>
    <w:rsid w:val="00026D1D"/>
    <w:rsid w:val="00045EB1"/>
    <w:rsid w:val="0005179E"/>
    <w:rsid w:val="000578FA"/>
    <w:rsid w:val="00060589"/>
    <w:rsid w:val="00065605"/>
    <w:rsid w:val="00066124"/>
    <w:rsid w:val="00093B90"/>
    <w:rsid w:val="00094FA0"/>
    <w:rsid w:val="00097485"/>
    <w:rsid w:val="000B2EA6"/>
    <w:rsid w:val="000B3B0D"/>
    <w:rsid w:val="000C3E5E"/>
    <w:rsid w:val="000D1296"/>
    <w:rsid w:val="000D47D9"/>
    <w:rsid w:val="000E13EE"/>
    <w:rsid w:val="000E1B74"/>
    <w:rsid w:val="000E4688"/>
    <w:rsid w:val="000E71E9"/>
    <w:rsid w:val="000E772A"/>
    <w:rsid w:val="000E7BFB"/>
    <w:rsid w:val="000F1483"/>
    <w:rsid w:val="000F1DCA"/>
    <w:rsid w:val="000F3FB6"/>
    <w:rsid w:val="001009B2"/>
    <w:rsid w:val="0010312E"/>
    <w:rsid w:val="00120312"/>
    <w:rsid w:val="00120F8B"/>
    <w:rsid w:val="001222BB"/>
    <w:rsid w:val="001266ED"/>
    <w:rsid w:val="00131A6B"/>
    <w:rsid w:val="00131BAE"/>
    <w:rsid w:val="0013446D"/>
    <w:rsid w:val="001362CA"/>
    <w:rsid w:val="00136E42"/>
    <w:rsid w:val="0014446C"/>
    <w:rsid w:val="001444EA"/>
    <w:rsid w:val="00152378"/>
    <w:rsid w:val="001567E9"/>
    <w:rsid w:val="00164FE2"/>
    <w:rsid w:val="00172C44"/>
    <w:rsid w:val="00185559"/>
    <w:rsid w:val="001966A4"/>
    <w:rsid w:val="001978D1"/>
    <w:rsid w:val="00197C43"/>
    <w:rsid w:val="001A01BA"/>
    <w:rsid w:val="001A0D4C"/>
    <w:rsid w:val="001A22BC"/>
    <w:rsid w:val="001B0D08"/>
    <w:rsid w:val="001B47E2"/>
    <w:rsid w:val="001C0EF4"/>
    <w:rsid w:val="001C45B6"/>
    <w:rsid w:val="001C496C"/>
    <w:rsid w:val="001C5EB2"/>
    <w:rsid w:val="001C63A6"/>
    <w:rsid w:val="001D426F"/>
    <w:rsid w:val="001D574E"/>
    <w:rsid w:val="001E1672"/>
    <w:rsid w:val="001E1953"/>
    <w:rsid w:val="001E1CC8"/>
    <w:rsid w:val="001E3A11"/>
    <w:rsid w:val="001E4A4A"/>
    <w:rsid w:val="001F1441"/>
    <w:rsid w:val="001F2921"/>
    <w:rsid w:val="001F7C87"/>
    <w:rsid w:val="00202080"/>
    <w:rsid w:val="0020618F"/>
    <w:rsid w:val="00207A45"/>
    <w:rsid w:val="00211063"/>
    <w:rsid w:val="00211193"/>
    <w:rsid w:val="00211EFE"/>
    <w:rsid w:val="00212C9A"/>
    <w:rsid w:val="0021316B"/>
    <w:rsid w:val="00237435"/>
    <w:rsid w:val="0024018F"/>
    <w:rsid w:val="00240F75"/>
    <w:rsid w:val="002438A6"/>
    <w:rsid w:val="0024733B"/>
    <w:rsid w:val="00247D09"/>
    <w:rsid w:val="00256917"/>
    <w:rsid w:val="00263E08"/>
    <w:rsid w:val="002655B8"/>
    <w:rsid w:val="00265B13"/>
    <w:rsid w:val="00272C57"/>
    <w:rsid w:val="002754A6"/>
    <w:rsid w:val="00276890"/>
    <w:rsid w:val="00277630"/>
    <w:rsid w:val="00282C69"/>
    <w:rsid w:val="002867DD"/>
    <w:rsid w:val="00294938"/>
    <w:rsid w:val="00297CF9"/>
    <w:rsid w:val="002A3A20"/>
    <w:rsid w:val="002B123D"/>
    <w:rsid w:val="002B2B2A"/>
    <w:rsid w:val="002B2CAF"/>
    <w:rsid w:val="002B7422"/>
    <w:rsid w:val="002C0F4A"/>
    <w:rsid w:val="002C3534"/>
    <w:rsid w:val="002C44BF"/>
    <w:rsid w:val="002C5EB6"/>
    <w:rsid w:val="002C6089"/>
    <w:rsid w:val="002C6641"/>
    <w:rsid w:val="002C6959"/>
    <w:rsid w:val="002C72E2"/>
    <w:rsid w:val="002C7A4E"/>
    <w:rsid w:val="002D7EFB"/>
    <w:rsid w:val="002E096F"/>
    <w:rsid w:val="002E49D7"/>
    <w:rsid w:val="002E6740"/>
    <w:rsid w:val="00304764"/>
    <w:rsid w:val="003073C0"/>
    <w:rsid w:val="003212AA"/>
    <w:rsid w:val="003224E6"/>
    <w:rsid w:val="00327570"/>
    <w:rsid w:val="0033045D"/>
    <w:rsid w:val="00330912"/>
    <w:rsid w:val="00332768"/>
    <w:rsid w:val="00333B38"/>
    <w:rsid w:val="003368FA"/>
    <w:rsid w:val="00343EB3"/>
    <w:rsid w:val="0034446B"/>
    <w:rsid w:val="003455A3"/>
    <w:rsid w:val="00345BB9"/>
    <w:rsid w:val="00350F0B"/>
    <w:rsid w:val="003546B0"/>
    <w:rsid w:val="00356778"/>
    <w:rsid w:val="003573BA"/>
    <w:rsid w:val="00361D9D"/>
    <w:rsid w:val="00362358"/>
    <w:rsid w:val="003643A4"/>
    <w:rsid w:val="003662C8"/>
    <w:rsid w:val="00381744"/>
    <w:rsid w:val="00384048"/>
    <w:rsid w:val="0039010C"/>
    <w:rsid w:val="00390AE2"/>
    <w:rsid w:val="00397E84"/>
    <w:rsid w:val="003A5854"/>
    <w:rsid w:val="003B4289"/>
    <w:rsid w:val="003C0D7E"/>
    <w:rsid w:val="003C10DD"/>
    <w:rsid w:val="003C16EC"/>
    <w:rsid w:val="003C435E"/>
    <w:rsid w:val="003C4CA8"/>
    <w:rsid w:val="003C70BC"/>
    <w:rsid w:val="003C7D4B"/>
    <w:rsid w:val="003E1E68"/>
    <w:rsid w:val="003E4F85"/>
    <w:rsid w:val="003F0881"/>
    <w:rsid w:val="003F1D72"/>
    <w:rsid w:val="003F1FBA"/>
    <w:rsid w:val="003F2230"/>
    <w:rsid w:val="003F76D8"/>
    <w:rsid w:val="004004BD"/>
    <w:rsid w:val="00406E27"/>
    <w:rsid w:val="004071F3"/>
    <w:rsid w:val="00410910"/>
    <w:rsid w:val="00431CF1"/>
    <w:rsid w:val="004331C0"/>
    <w:rsid w:val="0043532B"/>
    <w:rsid w:val="00435985"/>
    <w:rsid w:val="00435B96"/>
    <w:rsid w:val="004362DA"/>
    <w:rsid w:val="004369B2"/>
    <w:rsid w:val="0044050C"/>
    <w:rsid w:val="004422D3"/>
    <w:rsid w:val="00446CDC"/>
    <w:rsid w:val="00450998"/>
    <w:rsid w:val="0045403C"/>
    <w:rsid w:val="0046029B"/>
    <w:rsid w:val="00461D65"/>
    <w:rsid w:val="004622CD"/>
    <w:rsid w:val="00463DDF"/>
    <w:rsid w:val="00470F1F"/>
    <w:rsid w:val="00473C6C"/>
    <w:rsid w:val="00486CDE"/>
    <w:rsid w:val="0048782D"/>
    <w:rsid w:val="00491D9B"/>
    <w:rsid w:val="004A01CA"/>
    <w:rsid w:val="004A1A17"/>
    <w:rsid w:val="004A1C13"/>
    <w:rsid w:val="004A7C9E"/>
    <w:rsid w:val="004A7CF5"/>
    <w:rsid w:val="004B2AF5"/>
    <w:rsid w:val="004B7784"/>
    <w:rsid w:val="004C7876"/>
    <w:rsid w:val="004C7A12"/>
    <w:rsid w:val="004D00E4"/>
    <w:rsid w:val="004D097D"/>
    <w:rsid w:val="004E20C2"/>
    <w:rsid w:val="004E4E47"/>
    <w:rsid w:val="004F1DA9"/>
    <w:rsid w:val="004F39A4"/>
    <w:rsid w:val="004F3A56"/>
    <w:rsid w:val="004F4CA2"/>
    <w:rsid w:val="004F6FCF"/>
    <w:rsid w:val="005041E2"/>
    <w:rsid w:val="00504B1E"/>
    <w:rsid w:val="005176DE"/>
    <w:rsid w:val="00531E8D"/>
    <w:rsid w:val="00532486"/>
    <w:rsid w:val="005455EA"/>
    <w:rsid w:val="00546CE8"/>
    <w:rsid w:val="00547EA6"/>
    <w:rsid w:val="0055202E"/>
    <w:rsid w:val="0057236E"/>
    <w:rsid w:val="005754B1"/>
    <w:rsid w:val="0058003C"/>
    <w:rsid w:val="005870C8"/>
    <w:rsid w:val="0059385D"/>
    <w:rsid w:val="00596F6F"/>
    <w:rsid w:val="005A169B"/>
    <w:rsid w:val="005A6CF1"/>
    <w:rsid w:val="005B75DC"/>
    <w:rsid w:val="005C1876"/>
    <w:rsid w:val="005C4CDD"/>
    <w:rsid w:val="005C5B97"/>
    <w:rsid w:val="005C6509"/>
    <w:rsid w:val="005C659C"/>
    <w:rsid w:val="005D638C"/>
    <w:rsid w:val="005D6BB1"/>
    <w:rsid w:val="005D7F03"/>
    <w:rsid w:val="005D7FAF"/>
    <w:rsid w:val="005E2AA5"/>
    <w:rsid w:val="005E3986"/>
    <w:rsid w:val="005F0330"/>
    <w:rsid w:val="00600AB9"/>
    <w:rsid w:val="00601227"/>
    <w:rsid w:val="00610065"/>
    <w:rsid w:val="00613068"/>
    <w:rsid w:val="00617104"/>
    <w:rsid w:val="00621304"/>
    <w:rsid w:val="006241CD"/>
    <w:rsid w:val="00624C07"/>
    <w:rsid w:val="00625F60"/>
    <w:rsid w:val="00635040"/>
    <w:rsid w:val="00635B93"/>
    <w:rsid w:val="00636C1B"/>
    <w:rsid w:val="00643ED8"/>
    <w:rsid w:val="00647081"/>
    <w:rsid w:val="0065135A"/>
    <w:rsid w:val="006527E4"/>
    <w:rsid w:val="00661AE8"/>
    <w:rsid w:val="00662670"/>
    <w:rsid w:val="00666624"/>
    <w:rsid w:val="006677BB"/>
    <w:rsid w:val="00671217"/>
    <w:rsid w:val="00672F6B"/>
    <w:rsid w:val="006812EC"/>
    <w:rsid w:val="00684013"/>
    <w:rsid w:val="00694427"/>
    <w:rsid w:val="006A5786"/>
    <w:rsid w:val="006A6155"/>
    <w:rsid w:val="006B4068"/>
    <w:rsid w:val="006B52F8"/>
    <w:rsid w:val="006B5B25"/>
    <w:rsid w:val="006B7E7A"/>
    <w:rsid w:val="006C12AC"/>
    <w:rsid w:val="006C48D6"/>
    <w:rsid w:val="006C662D"/>
    <w:rsid w:val="006D2EB7"/>
    <w:rsid w:val="006D39E9"/>
    <w:rsid w:val="006D5CA8"/>
    <w:rsid w:val="006E0350"/>
    <w:rsid w:val="006E19B2"/>
    <w:rsid w:val="006E3A4E"/>
    <w:rsid w:val="006F14C2"/>
    <w:rsid w:val="006F5C59"/>
    <w:rsid w:val="0070017A"/>
    <w:rsid w:val="007027D0"/>
    <w:rsid w:val="00703C58"/>
    <w:rsid w:val="00705BF8"/>
    <w:rsid w:val="007206C0"/>
    <w:rsid w:val="0072326B"/>
    <w:rsid w:val="007253EA"/>
    <w:rsid w:val="00731D6F"/>
    <w:rsid w:val="00733069"/>
    <w:rsid w:val="00743C1F"/>
    <w:rsid w:val="007446F0"/>
    <w:rsid w:val="007521EF"/>
    <w:rsid w:val="00756945"/>
    <w:rsid w:val="00757616"/>
    <w:rsid w:val="00761BFF"/>
    <w:rsid w:val="00762864"/>
    <w:rsid w:val="00763711"/>
    <w:rsid w:val="00763B71"/>
    <w:rsid w:val="00764533"/>
    <w:rsid w:val="007731FD"/>
    <w:rsid w:val="00774061"/>
    <w:rsid w:val="00781BD4"/>
    <w:rsid w:val="007920AC"/>
    <w:rsid w:val="007A0557"/>
    <w:rsid w:val="007A193A"/>
    <w:rsid w:val="007B576B"/>
    <w:rsid w:val="007B72BF"/>
    <w:rsid w:val="007C0E6C"/>
    <w:rsid w:val="007C2CAB"/>
    <w:rsid w:val="007C6194"/>
    <w:rsid w:val="007D0E4D"/>
    <w:rsid w:val="007D15DB"/>
    <w:rsid w:val="007D2769"/>
    <w:rsid w:val="007E3147"/>
    <w:rsid w:val="007E3F84"/>
    <w:rsid w:val="007E6958"/>
    <w:rsid w:val="007E75AE"/>
    <w:rsid w:val="007E7E6B"/>
    <w:rsid w:val="007F10E8"/>
    <w:rsid w:val="007F1FC1"/>
    <w:rsid w:val="00801499"/>
    <w:rsid w:val="0080267A"/>
    <w:rsid w:val="00802C82"/>
    <w:rsid w:val="00803C84"/>
    <w:rsid w:val="00815344"/>
    <w:rsid w:val="008201F2"/>
    <w:rsid w:val="00826D84"/>
    <w:rsid w:val="008275A9"/>
    <w:rsid w:val="008307EC"/>
    <w:rsid w:val="0083445B"/>
    <w:rsid w:val="00845BB0"/>
    <w:rsid w:val="00846C2A"/>
    <w:rsid w:val="008478D3"/>
    <w:rsid w:val="008506A7"/>
    <w:rsid w:val="00856FCE"/>
    <w:rsid w:val="00864D5B"/>
    <w:rsid w:val="00865716"/>
    <w:rsid w:val="0086630C"/>
    <w:rsid w:val="00873C2F"/>
    <w:rsid w:val="00883085"/>
    <w:rsid w:val="008929F3"/>
    <w:rsid w:val="008955D5"/>
    <w:rsid w:val="00896963"/>
    <w:rsid w:val="008B4393"/>
    <w:rsid w:val="008B43E3"/>
    <w:rsid w:val="008B638F"/>
    <w:rsid w:val="008C1F55"/>
    <w:rsid w:val="008C3E7E"/>
    <w:rsid w:val="008C4C5E"/>
    <w:rsid w:val="008C71BB"/>
    <w:rsid w:val="008D277B"/>
    <w:rsid w:val="008D49C0"/>
    <w:rsid w:val="008E0181"/>
    <w:rsid w:val="008F62CB"/>
    <w:rsid w:val="008F7E87"/>
    <w:rsid w:val="00900814"/>
    <w:rsid w:val="00906E7D"/>
    <w:rsid w:val="00912D85"/>
    <w:rsid w:val="00913D3D"/>
    <w:rsid w:val="009153FA"/>
    <w:rsid w:val="009213B0"/>
    <w:rsid w:val="00922D98"/>
    <w:rsid w:val="0092482E"/>
    <w:rsid w:val="00924934"/>
    <w:rsid w:val="00926B1F"/>
    <w:rsid w:val="00935AEE"/>
    <w:rsid w:val="00936DE8"/>
    <w:rsid w:val="0094445C"/>
    <w:rsid w:val="009453A2"/>
    <w:rsid w:val="009540F3"/>
    <w:rsid w:val="00955879"/>
    <w:rsid w:val="00957068"/>
    <w:rsid w:val="0096044E"/>
    <w:rsid w:val="00961614"/>
    <w:rsid w:val="009636EF"/>
    <w:rsid w:val="00970393"/>
    <w:rsid w:val="00970941"/>
    <w:rsid w:val="00977594"/>
    <w:rsid w:val="009779D2"/>
    <w:rsid w:val="0098500A"/>
    <w:rsid w:val="00987988"/>
    <w:rsid w:val="00996FF2"/>
    <w:rsid w:val="00997107"/>
    <w:rsid w:val="00997157"/>
    <w:rsid w:val="009A0F1F"/>
    <w:rsid w:val="009A19EC"/>
    <w:rsid w:val="009A61DA"/>
    <w:rsid w:val="009B4C58"/>
    <w:rsid w:val="009D1E0C"/>
    <w:rsid w:val="009D238F"/>
    <w:rsid w:val="009D2F0F"/>
    <w:rsid w:val="009E1F00"/>
    <w:rsid w:val="009E2C83"/>
    <w:rsid w:val="009E30E1"/>
    <w:rsid w:val="009E59B0"/>
    <w:rsid w:val="009F02F7"/>
    <w:rsid w:val="009F74B7"/>
    <w:rsid w:val="00A016BE"/>
    <w:rsid w:val="00A01B21"/>
    <w:rsid w:val="00A02B56"/>
    <w:rsid w:val="00A04BFF"/>
    <w:rsid w:val="00A064E2"/>
    <w:rsid w:val="00A06ADD"/>
    <w:rsid w:val="00A1768F"/>
    <w:rsid w:val="00A229E8"/>
    <w:rsid w:val="00A25D7E"/>
    <w:rsid w:val="00A312C9"/>
    <w:rsid w:val="00A31960"/>
    <w:rsid w:val="00A319E9"/>
    <w:rsid w:val="00A42E1E"/>
    <w:rsid w:val="00A42E57"/>
    <w:rsid w:val="00A57554"/>
    <w:rsid w:val="00A62923"/>
    <w:rsid w:val="00A633E9"/>
    <w:rsid w:val="00A70E77"/>
    <w:rsid w:val="00A75456"/>
    <w:rsid w:val="00A76A92"/>
    <w:rsid w:val="00A8428F"/>
    <w:rsid w:val="00A8583C"/>
    <w:rsid w:val="00A9281B"/>
    <w:rsid w:val="00A92F28"/>
    <w:rsid w:val="00A94059"/>
    <w:rsid w:val="00AA2949"/>
    <w:rsid w:val="00AA5F38"/>
    <w:rsid w:val="00AB13E1"/>
    <w:rsid w:val="00AB41E1"/>
    <w:rsid w:val="00AB4E1D"/>
    <w:rsid w:val="00AB5CDC"/>
    <w:rsid w:val="00AB6A5B"/>
    <w:rsid w:val="00AC0AA4"/>
    <w:rsid w:val="00AC3447"/>
    <w:rsid w:val="00AC4571"/>
    <w:rsid w:val="00AD204F"/>
    <w:rsid w:val="00AE01FB"/>
    <w:rsid w:val="00AE0A32"/>
    <w:rsid w:val="00AE0E17"/>
    <w:rsid w:val="00AE1796"/>
    <w:rsid w:val="00AE27D1"/>
    <w:rsid w:val="00AE2A7D"/>
    <w:rsid w:val="00AE4319"/>
    <w:rsid w:val="00AE7D50"/>
    <w:rsid w:val="00AF1866"/>
    <w:rsid w:val="00AF659E"/>
    <w:rsid w:val="00AF6980"/>
    <w:rsid w:val="00B03EB7"/>
    <w:rsid w:val="00B07EEF"/>
    <w:rsid w:val="00B1404F"/>
    <w:rsid w:val="00B2181C"/>
    <w:rsid w:val="00B26181"/>
    <w:rsid w:val="00B33043"/>
    <w:rsid w:val="00B341D0"/>
    <w:rsid w:val="00B42603"/>
    <w:rsid w:val="00B50237"/>
    <w:rsid w:val="00B52F74"/>
    <w:rsid w:val="00B55220"/>
    <w:rsid w:val="00B57EFC"/>
    <w:rsid w:val="00B616A2"/>
    <w:rsid w:val="00B61C41"/>
    <w:rsid w:val="00B62221"/>
    <w:rsid w:val="00B6233B"/>
    <w:rsid w:val="00B630E5"/>
    <w:rsid w:val="00B66472"/>
    <w:rsid w:val="00B7006D"/>
    <w:rsid w:val="00B720AC"/>
    <w:rsid w:val="00B762BE"/>
    <w:rsid w:val="00B80621"/>
    <w:rsid w:val="00B8088E"/>
    <w:rsid w:val="00B80982"/>
    <w:rsid w:val="00B80E64"/>
    <w:rsid w:val="00B82C2E"/>
    <w:rsid w:val="00B92BD4"/>
    <w:rsid w:val="00B94491"/>
    <w:rsid w:val="00BB1E7E"/>
    <w:rsid w:val="00BB7C30"/>
    <w:rsid w:val="00BC029F"/>
    <w:rsid w:val="00BD4B57"/>
    <w:rsid w:val="00BE18E2"/>
    <w:rsid w:val="00BE6FB2"/>
    <w:rsid w:val="00BF19B8"/>
    <w:rsid w:val="00BF6C9A"/>
    <w:rsid w:val="00C01856"/>
    <w:rsid w:val="00C02CD2"/>
    <w:rsid w:val="00C11C7B"/>
    <w:rsid w:val="00C16744"/>
    <w:rsid w:val="00C16E7B"/>
    <w:rsid w:val="00C204B6"/>
    <w:rsid w:val="00C23990"/>
    <w:rsid w:val="00C355E4"/>
    <w:rsid w:val="00C35A5F"/>
    <w:rsid w:val="00C4012F"/>
    <w:rsid w:val="00C40F1F"/>
    <w:rsid w:val="00C50996"/>
    <w:rsid w:val="00C50FED"/>
    <w:rsid w:val="00C5325A"/>
    <w:rsid w:val="00C547E4"/>
    <w:rsid w:val="00C55AE2"/>
    <w:rsid w:val="00C5600B"/>
    <w:rsid w:val="00C56446"/>
    <w:rsid w:val="00C60D36"/>
    <w:rsid w:val="00C64C7A"/>
    <w:rsid w:val="00C714B5"/>
    <w:rsid w:val="00C71957"/>
    <w:rsid w:val="00C81E24"/>
    <w:rsid w:val="00C91EC6"/>
    <w:rsid w:val="00C94357"/>
    <w:rsid w:val="00C94EA1"/>
    <w:rsid w:val="00CA0329"/>
    <w:rsid w:val="00CA092E"/>
    <w:rsid w:val="00CB4EB4"/>
    <w:rsid w:val="00CB63D4"/>
    <w:rsid w:val="00CC019B"/>
    <w:rsid w:val="00CC2F22"/>
    <w:rsid w:val="00CC3E79"/>
    <w:rsid w:val="00CC6041"/>
    <w:rsid w:val="00CC6F60"/>
    <w:rsid w:val="00CC73DA"/>
    <w:rsid w:val="00CC7A74"/>
    <w:rsid w:val="00CD0D92"/>
    <w:rsid w:val="00CE1366"/>
    <w:rsid w:val="00CE2055"/>
    <w:rsid w:val="00CF59A4"/>
    <w:rsid w:val="00CF717B"/>
    <w:rsid w:val="00D02713"/>
    <w:rsid w:val="00D02C5F"/>
    <w:rsid w:val="00D03A24"/>
    <w:rsid w:val="00D04220"/>
    <w:rsid w:val="00D04350"/>
    <w:rsid w:val="00D161AF"/>
    <w:rsid w:val="00D1703B"/>
    <w:rsid w:val="00D21228"/>
    <w:rsid w:val="00D2158E"/>
    <w:rsid w:val="00D22A90"/>
    <w:rsid w:val="00D25A38"/>
    <w:rsid w:val="00D37C78"/>
    <w:rsid w:val="00D41435"/>
    <w:rsid w:val="00D414C1"/>
    <w:rsid w:val="00D4489D"/>
    <w:rsid w:val="00D4616E"/>
    <w:rsid w:val="00D46231"/>
    <w:rsid w:val="00D515E8"/>
    <w:rsid w:val="00D52C72"/>
    <w:rsid w:val="00D5339E"/>
    <w:rsid w:val="00D54E29"/>
    <w:rsid w:val="00D641FF"/>
    <w:rsid w:val="00D70F75"/>
    <w:rsid w:val="00D71648"/>
    <w:rsid w:val="00D8070A"/>
    <w:rsid w:val="00D95331"/>
    <w:rsid w:val="00D95A60"/>
    <w:rsid w:val="00D97164"/>
    <w:rsid w:val="00DA13E2"/>
    <w:rsid w:val="00DA3654"/>
    <w:rsid w:val="00DA7301"/>
    <w:rsid w:val="00DB29AC"/>
    <w:rsid w:val="00DC21CC"/>
    <w:rsid w:val="00DD1F95"/>
    <w:rsid w:val="00DE2BB4"/>
    <w:rsid w:val="00DE6F0D"/>
    <w:rsid w:val="00DF2862"/>
    <w:rsid w:val="00DF3BB8"/>
    <w:rsid w:val="00DF49B3"/>
    <w:rsid w:val="00DF7339"/>
    <w:rsid w:val="00E07413"/>
    <w:rsid w:val="00E213BD"/>
    <w:rsid w:val="00E241F5"/>
    <w:rsid w:val="00E31FB2"/>
    <w:rsid w:val="00E4250C"/>
    <w:rsid w:val="00E518A4"/>
    <w:rsid w:val="00E54CE2"/>
    <w:rsid w:val="00E60F8C"/>
    <w:rsid w:val="00E630C6"/>
    <w:rsid w:val="00E65CEE"/>
    <w:rsid w:val="00E675BE"/>
    <w:rsid w:val="00E74F13"/>
    <w:rsid w:val="00E75944"/>
    <w:rsid w:val="00E8335F"/>
    <w:rsid w:val="00E8337E"/>
    <w:rsid w:val="00E833E1"/>
    <w:rsid w:val="00E853FA"/>
    <w:rsid w:val="00E86630"/>
    <w:rsid w:val="00E9019B"/>
    <w:rsid w:val="00E90BC1"/>
    <w:rsid w:val="00E95223"/>
    <w:rsid w:val="00EA06BE"/>
    <w:rsid w:val="00EA2324"/>
    <w:rsid w:val="00EA66A0"/>
    <w:rsid w:val="00EB0AC0"/>
    <w:rsid w:val="00EC53F8"/>
    <w:rsid w:val="00ED426F"/>
    <w:rsid w:val="00ED63EA"/>
    <w:rsid w:val="00EE0F78"/>
    <w:rsid w:val="00EE17B7"/>
    <w:rsid w:val="00EF0BB9"/>
    <w:rsid w:val="00EF5974"/>
    <w:rsid w:val="00EF6513"/>
    <w:rsid w:val="00F01054"/>
    <w:rsid w:val="00F01F57"/>
    <w:rsid w:val="00F04609"/>
    <w:rsid w:val="00F04CA1"/>
    <w:rsid w:val="00F0777A"/>
    <w:rsid w:val="00F13509"/>
    <w:rsid w:val="00F15A47"/>
    <w:rsid w:val="00F15ABA"/>
    <w:rsid w:val="00F2290B"/>
    <w:rsid w:val="00F313C5"/>
    <w:rsid w:val="00F31DBF"/>
    <w:rsid w:val="00F3251C"/>
    <w:rsid w:val="00F32DB3"/>
    <w:rsid w:val="00F41474"/>
    <w:rsid w:val="00F421A6"/>
    <w:rsid w:val="00F46B66"/>
    <w:rsid w:val="00F53F92"/>
    <w:rsid w:val="00F57CCB"/>
    <w:rsid w:val="00F64557"/>
    <w:rsid w:val="00F65AE7"/>
    <w:rsid w:val="00F66475"/>
    <w:rsid w:val="00F66F39"/>
    <w:rsid w:val="00F774BE"/>
    <w:rsid w:val="00F77AE7"/>
    <w:rsid w:val="00F833A1"/>
    <w:rsid w:val="00F94096"/>
    <w:rsid w:val="00FA0E0F"/>
    <w:rsid w:val="00FA297F"/>
    <w:rsid w:val="00FA47BE"/>
    <w:rsid w:val="00FA5C14"/>
    <w:rsid w:val="00FA74BA"/>
    <w:rsid w:val="00FA760A"/>
    <w:rsid w:val="00FB656B"/>
    <w:rsid w:val="00FC206B"/>
    <w:rsid w:val="00FC44FA"/>
    <w:rsid w:val="00FC451F"/>
    <w:rsid w:val="00FD05AD"/>
    <w:rsid w:val="00FD0E61"/>
    <w:rsid w:val="00FD2ABF"/>
    <w:rsid w:val="00FD4A2E"/>
    <w:rsid w:val="00FE19F2"/>
    <w:rsid w:val="00FE4097"/>
    <w:rsid w:val="00FE664E"/>
    <w:rsid w:val="00FF0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DEEAB81"/>
  <w15:docId w15:val="{EE6589C8-A468-4369-8019-44069BEA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2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D2769"/>
    <w:rPr>
      <w:rFonts w:ascii="Arial" w:eastAsia="ＭＳ ゴシック" w:hAnsi="Arial"/>
      <w:sz w:val="18"/>
      <w:szCs w:val="18"/>
    </w:rPr>
  </w:style>
  <w:style w:type="character" w:customStyle="1" w:styleId="a4">
    <w:name w:val="吹き出し (文字)"/>
    <w:basedOn w:val="a0"/>
    <w:link w:val="a3"/>
    <w:uiPriority w:val="99"/>
    <w:semiHidden/>
    <w:locked/>
    <w:rsid w:val="00F32DB3"/>
    <w:rPr>
      <w:rFonts w:ascii="Arial" w:eastAsia="ＭＳ ゴシック" w:hAnsi="Arial" w:cs="Times New Roman"/>
      <w:sz w:val="2"/>
    </w:rPr>
  </w:style>
  <w:style w:type="paragraph" w:styleId="a5">
    <w:name w:val="header"/>
    <w:basedOn w:val="a"/>
    <w:link w:val="a6"/>
    <w:uiPriority w:val="99"/>
    <w:unhideWhenUsed/>
    <w:rsid w:val="003C435E"/>
    <w:pPr>
      <w:tabs>
        <w:tab w:val="center" w:pos="4252"/>
        <w:tab w:val="right" w:pos="8504"/>
      </w:tabs>
      <w:snapToGrid w:val="0"/>
    </w:pPr>
  </w:style>
  <w:style w:type="character" w:customStyle="1" w:styleId="a6">
    <w:name w:val="ヘッダー (文字)"/>
    <w:basedOn w:val="a0"/>
    <w:link w:val="a5"/>
    <w:uiPriority w:val="99"/>
    <w:rsid w:val="003C435E"/>
  </w:style>
  <w:style w:type="paragraph" w:styleId="a7">
    <w:name w:val="footer"/>
    <w:basedOn w:val="a"/>
    <w:link w:val="a8"/>
    <w:uiPriority w:val="99"/>
    <w:unhideWhenUsed/>
    <w:rsid w:val="003C435E"/>
    <w:pPr>
      <w:tabs>
        <w:tab w:val="center" w:pos="4252"/>
        <w:tab w:val="right" w:pos="8504"/>
      </w:tabs>
      <w:snapToGrid w:val="0"/>
    </w:pPr>
  </w:style>
  <w:style w:type="character" w:customStyle="1" w:styleId="a8">
    <w:name w:val="フッター (文字)"/>
    <w:basedOn w:val="a0"/>
    <w:link w:val="a7"/>
    <w:uiPriority w:val="99"/>
    <w:rsid w:val="003C435E"/>
  </w:style>
  <w:style w:type="character" w:styleId="a9">
    <w:name w:val="annotation reference"/>
    <w:basedOn w:val="a0"/>
    <w:uiPriority w:val="99"/>
    <w:semiHidden/>
    <w:unhideWhenUsed/>
    <w:rsid w:val="008B638F"/>
    <w:rPr>
      <w:sz w:val="18"/>
      <w:szCs w:val="18"/>
    </w:rPr>
  </w:style>
  <w:style w:type="paragraph" w:styleId="aa">
    <w:name w:val="annotation text"/>
    <w:basedOn w:val="a"/>
    <w:link w:val="ab"/>
    <w:uiPriority w:val="99"/>
    <w:semiHidden/>
    <w:unhideWhenUsed/>
    <w:rsid w:val="008B638F"/>
    <w:pPr>
      <w:jc w:val="left"/>
    </w:pPr>
  </w:style>
  <w:style w:type="character" w:customStyle="1" w:styleId="ab">
    <w:name w:val="コメント文字列 (文字)"/>
    <w:basedOn w:val="a0"/>
    <w:link w:val="aa"/>
    <w:uiPriority w:val="99"/>
    <w:semiHidden/>
    <w:rsid w:val="008B638F"/>
  </w:style>
  <w:style w:type="paragraph" w:styleId="ac">
    <w:name w:val="annotation subject"/>
    <w:basedOn w:val="aa"/>
    <w:next w:val="aa"/>
    <w:link w:val="ad"/>
    <w:uiPriority w:val="99"/>
    <w:semiHidden/>
    <w:unhideWhenUsed/>
    <w:rsid w:val="008B638F"/>
    <w:rPr>
      <w:b/>
      <w:bCs/>
    </w:rPr>
  </w:style>
  <w:style w:type="character" w:customStyle="1" w:styleId="ad">
    <w:name w:val="コメント内容 (文字)"/>
    <w:basedOn w:val="ab"/>
    <w:link w:val="ac"/>
    <w:uiPriority w:val="99"/>
    <w:semiHidden/>
    <w:rsid w:val="008B638F"/>
    <w:rPr>
      <w:b/>
      <w:bCs/>
    </w:rPr>
  </w:style>
  <w:style w:type="table" w:styleId="ae">
    <w:name w:val="Table Grid"/>
    <w:basedOn w:val="a1"/>
    <w:uiPriority w:val="39"/>
    <w:locked/>
    <w:rsid w:val="006D5CA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73C6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7E3147"/>
    <w:rPr>
      <w:color w:val="0000FF" w:themeColor="hyperlink"/>
      <w:u w:val="single"/>
    </w:rPr>
  </w:style>
  <w:style w:type="character" w:customStyle="1" w:styleId="UnresolvedMention">
    <w:name w:val="Unresolved Mention"/>
    <w:basedOn w:val="a0"/>
    <w:uiPriority w:val="99"/>
    <w:semiHidden/>
    <w:unhideWhenUsed/>
    <w:rsid w:val="007E3147"/>
    <w:rPr>
      <w:color w:val="605E5C"/>
      <w:shd w:val="clear" w:color="auto" w:fill="E1DFDD"/>
    </w:rPr>
  </w:style>
  <w:style w:type="paragraph" w:customStyle="1" w:styleId="Default">
    <w:name w:val="Default"/>
    <w:rsid w:val="00596F6F"/>
    <w:pPr>
      <w:widowControl w:val="0"/>
      <w:autoSpaceDE w:val="0"/>
      <w:autoSpaceDN w:val="0"/>
      <w:adjustRightInd w:val="0"/>
    </w:pPr>
    <w:rPr>
      <w:rFonts w:ascii="ＭＳ 明朝" w:cs="ＭＳ 明朝"/>
      <w:color w:val="000000"/>
      <w:kern w:val="0"/>
      <w:sz w:val="24"/>
      <w:szCs w:val="24"/>
    </w:rPr>
  </w:style>
  <w:style w:type="character" w:styleId="af0">
    <w:name w:val="FollowedHyperlink"/>
    <w:basedOn w:val="a0"/>
    <w:uiPriority w:val="99"/>
    <w:semiHidden/>
    <w:unhideWhenUsed/>
    <w:rsid w:val="0065135A"/>
    <w:rPr>
      <w:color w:val="800080" w:themeColor="followedHyperlink"/>
      <w:u w:val="single"/>
    </w:rPr>
  </w:style>
  <w:style w:type="paragraph" w:styleId="af1">
    <w:name w:val="Date"/>
    <w:basedOn w:val="a"/>
    <w:next w:val="a"/>
    <w:link w:val="af2"/>
    <w:uiPriority w:val="99"/>
    <w:semiHidden/>
    <w:unhideWhenUsed/>
    <w:rsid w:val="00C01856"/>
  </w:style>
  <w:style w:type="character" w:customStyle="1" w:styleId="af2">
    <w:name w:val="日付 (文字)"/>
    <w:basedOn w:val="a0"/>
    <w:link w:val="af1"/>
    <w:uiPriority w:val="99"/>
    <w:semiHidden/>
    <w:rsid w:val="00C01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5115">
      <w:bodyDiv w:val="1"/>
      <w:marLeft w:val="0"/>
      <w:marRight w:val="0"/>
      <w:marTop w:val="0"/>
      <w:marBottom w:val="0"/>
      <w:divBdr>
        <w:top w:val="none" w:sz="0" w:space="0" w:color="auto"/>
        <w:left w:val="none" w:sz="0" w:space="0" w:color="auto"/>
        <w:bottom w:val="none" w:sz="0" w:space="0" w:color="auto"/>
        <w:right w:val="none" w:sz="0" w:space="0" w:color="auto"/>
      </w:divBdr>
    </w:div>
    <w:div w:id="1120151995">
      <w:bodyDiv w:val="1"/>
      <w:marLeft w:val="0"/>
      <w:marRight w:val="0"/>
      <w:marTop w:val="0"/>
      <w:marBottom w:val="0"/>
      <w:divBdr>
        <w:top w:val="none" w:sz="0" w:space="0" w:color="auto"/>
        <w:left w:val="none" w:sz="0" w:space="0" w:color="auto"/>
        <w:bottom w:val="none" w:sz="0" w:space="0" w:color="auto"/>
        <w:right w:val="none" w:sz="0" w:space="0" w:color="auto"/>
      </w:divBdr>
    </w:div>
    <w:div w:id="1234200606">
      <w:bodyDiv w:val="1"/>
      <w:marLeft w:val="0"/>
      <w:marRight w:val="0"/>
      <w:marTop w:val="0"/>
      <w:marBottom w:val="0"/>
      <w:divBdr>
        <w:top w:val="none" w:sz="0" w:space="0" w:color="auto"/>
        <w:left w:val="none" w:sz="0" w:space="0" w:color="auto"/>
        <w:bottom w:val="none" w:sz="0" w:space="0" w:color="auto"/>
        <w:right w:val="none" w:sz="0" w:space="0" w:color="auto"/>
      </w:divBdr>
    </w:div>
    <w:div w:id="1304428852">
      <w:bodyDiv w:val="1"/>
      <w:marLeft w:val="0"/>
      <w:marRight w:val="0"/>
      <w:marTop w:val="0"/>
      <w:marBottom w:val="0"/>
      <w:divBdr>
        <w:top w:val="none" w:sz="0" w:space="0" w:color="auto"/>
        <w:left w:val="none" w:sz="0" w:space="0" w:color="auto"/>
        <w:bottom w:val="none" w:sz="0" w:space="0" w:color="auto"/>
        <w:right w:val="none" w:sz="0" w:space="0" w:color="auto"/>
      </w:divBdr>
    </w:div>
    <w:div w:id="1562864150">
      <w:bodyDiv w:val="1"/>
      <w:marLeft w:val="0"/>
      <w:marRight w:val="0"/>
      <w:marTop w:val="0"/>
      <w:marBottom w:val="0"/>
      <w:divBdr>
        <w:top w:val="none" w:sz="0" w:space="0" w:color="auto"/>
        <w:left w:val="none" w:sz="0" w:space="0" w:color="auto"/>
        <w:bottom w:val="none" w:sz="0" w:space="0" w:color="auto"/>
        <w:right w:val="none" w:sz="0" w:space="0" w:color="auto"/>
      </w:divBdr>
    </w:div>
    <w:div w:id="1759784324">
      <w:bodyDiv w:val="1"/>
      <w:marLeft w:val="0"/>
      <w:marRight w:val="0"/>
      <w:marTop w:val="0"/>
      <w:marBottom w:val="0"/>
      <w:divBdr>
        <w:top w:val="none" w:sz="0" w:space="0" w:color="auto"/>
        <w:left w:val="none" w:sz="0" w:space="0" w:color="auto"/>
        <w:bottom w:val="none" w:sz="0" w:space="0" w:color="auto"/>
        <w:right w:val="none" w:sz="0" w:space="0" w:color="auto"/>
      </w:divBdr>
    </w:div>
    <w:div w:id="2057193507">
      <w:bodyDiv w:val="1"/>
      <w:marLeft w:val="0"/>
      <w:marRight w:val="0"/>
      <w:marTop w:val="0"/>
      <w:marBottom w:val="0"/>
      <w:divBdr>
        <w:top w:val="none" w:sz="0" w:space="0" w:color="auto"/>
        <w:left w:val="none" w:sz="0" w:space="0" w:color="auto"/>
        <w:bottom w:val="none" w:sz="0" w:space="0" w:color="auto"/>
        <w:right w:val="none" w:sz="0" w:space="0" w:color="auto"/>
      </w:divBdr>
    </w:div>
    <w:div w:id="20885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A1803-E99C-4C54-AA57-A5AAB25DD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Pages>
  <Words>2770</Words>
  <Characters>247</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小出彰宏</dc:creator>
  <cp:lastModifiedBy>村垣　彰</cp:lastModifiedBy>
  <cp:revision>13</cp:revision>
  <cp:lastPrinted>2023-03-07T07:10:00Z</cp:lastPrinted>
  <dcterms:created xsi:type="dcterms:W3CDTF">2023-08-03T06:47:00Z</dcterms:created>
  <dcterms:modified xsi:type="dcterms:W3CDTF">2023-09-06T04:38:00Z</dcterms:modified>
</cp:coreProperties>
</file>