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FA8D" w14:textId="1E84AE39" w:rsidR="00E26680" w:rsidRPr="00C14B46" w:rsidRDefault="00EF4560" w:rsidP="00F1304D">
      <w:pPr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  <w:r w:rsidRPr="00C14B46">
        <w:rPr>
          <w:rFonts w:ascii="Meiryo UI" w:eastAsia="Meiryo UI" w:hAnsi="Meiryo UI" w:hint="eastAsia"/>
          <w:b/>
          <w:sz w:val="28"/>
          <w:szCs w:val="28"/>
        </w:rPr>
        <w:t>令和</w:t>
      </w:r>
      <w:r w:rsidR="00247C71">
        <w:rPr>
          <w:rFonts w:ascii="Meiryo UI" w:eastAsia="Meiryo UI" w:hAnsi="Meiryo UI" w:hint="eastAsia"/>
          <w:b/>
          <w:sz w:val="28"/>
          <w:szCs w:val="28"/>
        </w:rPr>
        <w:t>６</w:t>
      </w:r>
      <w:r w:rsidR="001A1BA3">
        <w:rPr>
          <w:rFonts w:ascii="Meiryo UI" w:eastAsia="Meiryo UI" w:hAnsi="Meiryo UI" w:hint="eastAsia"/>
          <w:b/>
          <w:sz w:val="28"/>
          <w:szCs w:val="28"/>
        </w:rPr>
        <w:t>年度大阪アディクションセンター活動計画</w:t>
      </w:r>
    </w:p>
    <w:p w14:paraId="798EFA8E" w14:textId="77777777" w:rsidR="00E26680" w:rsidRPr="00B00B76" w:rsidRDefault="00E26680" w:rsidP="00E26680">
      <w:pPr>
        <w:ind w:left="1360" w:hangingChars="600" w:hanging="1360"/>
        <w:rPr>
          <w:rFonts w:ascii="Meiryo UI" w:eastAsia="Meiryo UI" w:hAnsi="Meiryo UI"/>
        </w:rPr>
      </w:pPr>
    </w:p>
    <w:p w14:paraId="798EFA8F" w14:textId="00BAEBEB" w:rsidR="00312CA6" w:rsidRPr="0033342A" w:rsidRDefault="00312CA6" w:rsidP="002437E5">
      <w:pPr>
        <w:ind w:left="1420" w:hangingChars="600" w:hanging="1420"/>
        <w:rPr>
          <w:rFonts w:ascii="Meiryo UI" w:eastAsia="Meiryo UI" w:hAnsi="Meiryo UI"/>
          <w:sz w:val="22"/>
        </w:rPr>
      </w:pPr>
      <w:r w:rsidRPr="0033342A">
        <w:rPr>
          <w:rFonts w:ascii="Meiryo UI" w:eastAsia="Meiryo UI" w:hAnsi="Meiryo UI" w:hint="eastAsia"/>
          <w:b/>
          <w:sz w:val="22"/>
        </w:rPr>
        <w:t>（１）加盟機関・団体数</w:t>
      </w:r>
      <w:r w:rsidR="00EF4560" w:rsidRPr="0033342A">
        <w:rPr>
          <w:rFonts w:ascii="Meiryo UI" w:eastAsia="Meiryo UI" w:hAnsi="Meiryo UI" w:hint="eastAsia"/>
          <w:sz w:val="22"/>
        </w:rPr>
        <w:t>（令和</w:t>
      </w:r>
      <w:r w:rsidR="00247C71">
        <w:rPr>
          <w:rFonts w:ascii="Meiryo UI" w:eastAsia="Meiryo UI" w:hAnsi="Meiryo UI" w:hint="eastAsia"/>
          <w:sz w:val="22"/>
        </w:rPr>
        <w:t>６</w:t>
      </w:r>
      <w:r w:rsidR="00F53A71" w:rsidRPr="0033342A">
        <w:rPr>
          <w:rFonts w:ascii="Meiryo UI" w:eastAsia="Meiryo UI" w:hAnsi="Meiryo UI" w:hint="eastAsia"/>
          <w:sz w:val="22"/>
        </w:rPr>
        <w:t>年</w:t>
      </w:r>
      <w:r w:rsidR="00247C71">
        <w:rPr>
          <w:rFonts w:ascii="Meiryo UI" w:eastAsia="Meiryo UI" w:hAnsi="Meiryo UI" w:hint="eastAsia"/>
          <w:sz w:val="22"/>
        </w:rPr>
        <w:t>７</w:t>
      </w:r>
      <w:r w:rsidR="002437E5">
        <w:rPr>
          <w:rFonts w:ascii="Meiryo UI" w:eastAsia="Meiryo UI" w:hAnsi="Meiryo UI" w:hint="eastAsia"/>
          <w:sz w:val="22"/>
        </w:rPr>
        <w:t>月１日</w:t>
      </w:r>
      <w:r w:rsidR="00806E01" w:rsidRPr="0033342A">
        <w:rPr>
          <w:rFonts w:ascii="Meiryo UI" w:eastAsia="Meiryo UI" w:hAnsi="Meiryo UI" w:hint="eastAsia"/>
          <w:sz w:val="22"/>
        </w:rPr>
        <w:t>現在</w:t>
      </w:r>
      <w:r w:rsidR="00F53A71" w:rsidRPr="0033342A">
        <w:rPr>
          <w:rFonts w:ascii="Meiryo UI" w:eastAsia="Meiryo UI" w:hAnsi="Meiryo UI" w:hint="eastAsia"/>
          <w:sz w:val="22"/>
        </w:rPr>
        <w:t>）</w:t>
      </w:r>
    </w:p>
    <w:p w14:paraId="798EFA91" w14:textId="75C3D333" w:rsidR="00312CA6" w:rsidRDefault="00664A8D" w:rsidP="00D03C04">
      <w:pPr>
        <w:ind w:left="1360" w:hangingChars="600" w:hanging="136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 xml:space="preserve">　　　　</w:t>
      </w:r>
      <w:r w:rsidR="00FF3B35">
        <w:rPr>
          <w:rFonts w:ascii="Meiryo UI" w:eastAsia="Meiryo UI" w:hAnsi="Meiryo UI" w:hint="eastAsia"/>
        </w:rPr>
        <w:t>5</w:t>
      </w:r>
      <w:r w:rsidR="00247C71">
        <w:rPr>
          <w:rFonts w:ascii="Meiryo UI" w:eastAsia="Meiryo UI" w:hAnsi="Meiryo UI" w:hint="eastAsia"/>
        </w:rPr>
        <w:t>9</w:t>
      </w:r>
      <w:r w:rsidR="002437E5">
        <w:rPr>
          <w:rFonts w:ascii="Meiryo UI" w:eastAsia="Meiryo UI" w:hAnsi="Meiryo UI" w:hint="eastAsia"/>
        </w:rPr>
        <w:t>か所</w:t>
      </w:r>
    </w:p>
    <w:p w14:paraId="6FFB2B8F" w14:textId="77777777" w:rsidR="007A30DF" w:rsidRDefault="007A30DF" w:rsidP="007A30DF">
      <w:pPr>
        <w:ind w:firstLineChars="100" w:firstLine="227"/>
        <w:rPr>
          <w:rFonts w:ascii="Meiryo UI" w:eastAsia="Meiryo UI" w:hAnsi="Meiryo UI"/>
        </w:rPr>
      </w:pPr>
    </w:p>
    <w:p w14:paraId="06EF446D" w14:textId="3C1721F6" w:rsidR="00CD3C55" w:rsidRDefault="00FF09D0" w:rsidP="00CD3C55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</w:t>
      </w:r>
      <w:r w:rsidR="00CD3C55">
        <w:rPr>
          <w:rFonts w:ascii="Meiryo UI" w:eastAsia="Meiryo UI" w:hAnsi="Meiryo UI" w:hint="eastAsia"/>
          <w:b/>
          <w:sz w:val="22"/>
        </w:rPr>
        <w:t>２</w:t>
      </w:r>
      <w:r>
        <w:rPr>
          <w:rFonts w:ascii="Meiryo UI" w:eastAsia="Meiryo UI" w:hAnsi="Meiryo UI" w:hint="eastAsia"/>
          <w:b/>
          <w:sz w:val="22"/>
        </w:rPr>
        <w:t>）</w:t>
      </w:r>
      <w:r w:rsidR="002437E5">
        <w:rPr>
          <w:rFonts w:ascii="Meiryo UI" w:eastAsia="Meiryo UI" w:hAnsi="Meiryo UI" w:hint="eastAsia"/>
          <w:b/>
          <w:sz w:val="22"/>
        </w:rPr>
        <w:t>交流イベントの開催</w:t>
      </w:r>
    </w:p>
    <w:p w14:paraId="3AF1682A" w14:textId="6F47DB9C" w:rsidR="002437E5" w:rsidRDefault="00CD3C55" w:rsidP="004166B0">
      <w:pPr>
        <w:ind w:leftChars="125" w:left="510" w:hangingChars="100" w:hanging="227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4166B0">
        <w:rPr>
          <w:rFonts w:ascii="Meiryo UI" w:eastAsia="Meiryo UI" w:hAnsi="Meiryo UI" w:hint="eastAsia"/>
          <w:szCs w:val="21"/>
        </w:rPr>
        <w:t>顔の見える関係づくりとなる地域交流会（ミニフォーラム）</w:t>
      </w:r>
      <w:r w:rsidR="002437E5">
        <w:rPr>
          <w:rFonts w:ascii="Meiryo UI" w:eastAsia="Meiryo UI" w:hAnsi="Meiryo UI" w:hint="eastAsia"/>
          <w:szCs w:val="21"/>
        </w:rPr>
        <w:t>は保健所</w:t>
      </w:r>
      <w:r w:rsidR="0067484F">
        <w:rPr>
          <w:rFonts w:ascii="Meiryo UI" w:eastAsia="Meiryo UI" w:hAnsi="Meiryo UI" w:hint="eastAsia"/>
          <w:szCs w:val="21"/>
        </w:rPr>
        <w:t>等</w:t>
      </w:r>
      <w:r w:rsidR="00FF3B35">
        <w:rPr>
          <w:rFonts w:ascii="Meiryo UI" w:eastAsia="Meiryo UI" w:hAnsi="Meiryo UI" w:hint="eastAsia"/>
          <w:szCs w:val="21"/>
        </w:rPr>
        <w:t>が</w:t>
      </w:r>
      <w:r w:rsidR="002437E5">
        <w:rPr>
          <w:rFonts w:ascii="Meiryo UI" w:eastAsia="Meiryo UI" w:hAnsi="Meiryo UI" w:hint="eastAsia"/>
          <w:szCs w:val="21"/>
        </w:rPr>
        <w:t>実施し、</w:t>
      </w:r>
      <w:r w:rsidR="00FF09D0" w:rsidRPr="00FF09D0">
        <w:rPr>
          <w:rFonts w:ascii="Meiryo UI" w:eastAsia="Meiryo UI" w:hAnsi="Meiryo UI" w:hint="eastAsia"/>
          <w:szCs w:val="21"/>
        </w:rPr>
        <w:t>大阪府ここ</w:t>
      </w:r>
      <w:r w:rsidR="002437E5">
        <w:rPr>
          <w:rFonts w:ascii="Meiryo UI" w:eastAsia="Meiryo UI" w:hAnsi="Meiryo UI" w:hint="eastAsia"/>
          <w:szCs w:val="21"/>
        </w:rPr>
        <w:t>ろの健康総合センターでは、OAC</w:t>
      </w:r>
      <w:r w:rsidR="004166B0">
        <w:rPr>
          <w:rFonts w:ascii="Meiryo UI" w:eastAsia="Meiryo UI" w:hAnsi="Meiryo UI" w:hint="eastAsia"/>
          <w:szCs w:val="21"/>
        </w:rPr>
        <w:t>全体にかかわるイベントを開催予定。</w:t>
      </w:r>
    </w:p>
    <w:p w14:paraId="13D5A939" w14:textId="62632AF7" w:rsidR="002437E5" w:rsidRDefault="00B00B76" w:rsidP="00D2028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</w:p>
    <w:p w14:paraId="1174245E" w14:textId="77777777" w:rsidR="00B00B76" w:rsidRPr="002437E5" w:rsidRDefault="00B00B76" w:rsidP="00D20289">
      <w:pPr>
        <w:rPr>
          <w:rFonts w:ascii="Meiryo UI" w:eastAsia="Meiryo UI" w:hAnsi="Meiryo UI"/>
          <w:szCs w:val="21"/>
        </w:rPr>
      </w:pPr>
    </w:p>
    <w:p w14:paraId="798EFA92" w14:textId="6919092E" w:rsidR="00664A8D" w:rsidRDefault="00FF09D0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（３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メーリングリストの活用</w:t>
      </w:r>
    </w:p>
    <w:p w14:paraId="37279278" w14:textId="7CA25D76" w:rsidR="00CD3C55" w:rsidRDefault="00CD3C55" w:rsidP="00CD3C55">
      <w:pPr>
        <w:ind w:leftChars="125" w:left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33342A" w:rsidRPr="004C4D56">
        <w:rPr>
          <w:rFonts w:ascii="Meiryo UI" w:eastAsia="Meiryo UI" w:hAnsi="Meiryo UI" w:hint="eastAsia"/>
          <w:szCs w:val="21"/>
        </w:rPr>
        <w:t>加盟機関・団体が実施するイベントや研修などの周知や、支援における問合せや回答のやり取り</w:t>
      </w:r>
    </w:p>
    <w:p w14:paraId="74710C70" w14:textId="548616DA" w:rsidR="0033342A" w:rsidRPr="004C4D56" w:rsidRDefault="0033342A" w:rsidP="00CD3C55">
      <w:pPr>
        <w:ind w:firstLineChars="224" w:firstLine="508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>により情報を共有。</w:t>
      </w:r>
    </w:p>
    <w:p w14:paraId="2FF70C8A" w14:textId="77777777" w:rsidR="0033342A" w:rsidRPr="004C4D56" w:rsidRDefault="0033342A" w:rsidP="00FF09D0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　・各機関主催の事業・イベントの情報</w:t>
      </w:r>
    </w:p>
    <w:p w14:paraId="282F59F8" w14:textId="3ED89982" w:rsidR="0033342A" w:rsidRDefault="0033342A" w:rsidP="00B00B76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</w:t>
      </w:r>
    </w:p>
    <w:p w14:paraId="1685F66E" w14:textId="77777777" w:rsidR="00B00B76" w:rsidRPr="004C4D56" w:rsidRDefault="00B00B76" w:rsidP="00B00B76">
      <w:pPr>
        <w:ind w:firstLineChars="100" w:firstLine="227"/>
        <w:rPr>
          <w:rFonts w:ascii="Meiryo UI" w:eastAsia="Meiryo UI" w:hAnsi="Meiryo UI"/>
          <w:b/>
          <w:szCs w:val="21"/>
        </w:rPr>
      </w:pPr>
    </w:p>
    <w:p w14:paraId="798EFAC7" w14:textId="584D39FE" w:rsidR="00144141" w:rsidRPr="00C14B46" w:rsidRDefault="00BB7F8F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（４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啓発</w:t>
      </w:r>
      <w:r w:rsidR="002874DB">
        <w:rPr>
          <w:rFonts w:ascii="Meiryo UI" w:eastAsia="Meiryo UI" w:hAnsi="Meiryo UI" w:hint="eastAsia"/>
          <w:b/>
          <w:sz w:val="22"/>
        </w:rPr>
        <w:t>に関する取組み</w:t>
      </w:r>
    </w:p>
    <w:p w14:paraId="34D464CF" w14:textId="07E7E35A" w:rsidR="004C4D56" w:rsidRDefault="0033342A" w:rsidP="00CD3C55">
      <w:pPr>
        <w:ind w:leftChars="125" w:left="963" w:hangingChars="300" w:hanging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○ギャンブル等依存症関連問題啓発</w:t>
      </w:r>
      <w:r w:rsidR="00B00B76">
        <w:rPr>
          <w:rFonts w:ascii="Meiryo UI" w:eastAsia="Meiryo UI" w:hAnsi="Meiryo UI" w:hint="eastAsia"/>
        </w:rPr>
        <w:t>月間</w:t>
      </w:r>
      <w:r>
        <w:rPr>
          <w:rFonts w:ascii="Meiryo UI" w:eastAsia="Meiryo UI" w:hAnsi="Meiryo UI" w:hint="eastAsia"/>
        </w:rPr>
        <w:t>（</w:t>
      </w:r>
      <w:r w:rsidR="004C4D56">
        <w:rPr>
          <w:rFonts w:ascii="Meiryo UI" w:eastAsia="Meiryo UI" w:hAnsi="Meiryo UI" w:hint="eastAsia"/>
        </w:rPr>
        <w:t>５月1日～5月</w:t>
      </w:r>
      <w:r w:rsidR="00B00B76">
        <w:rPr>
          <w:rFonts w:ascii="Meiryo UI" w:eastAsia="Meiryo UI" w:hAnsi="Meiryo UI" w:hint="eastAsia"/>
        </w:rPr>
        <w:t>31</w:t>
      </w:r>
      <w:r w:rsidR="004C4D56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）</w:t>
      </w:r>
      <w:r w:rsidR="004C4D56">
        <w:rPr>
          <w:rFonts w:ascii="Meiryo UI" w:eastAsia="Meiryo UI" w:hAnsi="Meiryo UI" w:hint="eastAsia"/>
        </w:rPr>
        <w:t>における加盟機関・団体</w:t>
      </w:r>
    </w:p>
    <w:p w14:paraId="3B007DCD" w14:textId="639F7F24" w:rsidR="0033342A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の取組みについてホームページ</w:t>
      </w:r>
      <w:r w:rsidR="007B0A3F">
        <w:rPr>
          <w:rFonts w:ascii="Meiryo UI" w:eastAsia="Meiryo UI" w:hAnsi="Meiryo UI" w:hint="eastAsia"/>
        </w:rPr>
        <w:t>に</w:t>
      </w:r>
      <w:r w:rsidR="004C4D56">
        <w:rPr>
          <w:rFonts w:ascii="Meiryo UI" w:eastAsia="Meiryo UI" w:hAnsi="Meiryo UI" w:hint="eastAsia"/>
        </w:rPr>
        <w:t>掲載</w:t>
      </w:r>
    </w:p>
    <w:p w14:paraId="21CFF180" w14:textId="30B31128" w:rsidR="004C4D56" w:rsidRDefault="00C14B46" w:rsidP="00CD3C55">
      <w:pPr>
        <w:ind w:leftChars="125" w:left="963" w:hangingChars="300" w:hanging="68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>○</w:t>
      </w:r>
      <w:r w:rsidR="00D03C04" w:rsidRPr="00C14B46">
        <w:rPr>
          <w:rFonts w:ascii="Meiryo UI" w:eastAsia="Meiryo UI" w:hAnsi="Meiryo UI" w:hint="eastAsia"/>
        </w:rPr>
        <w:t>アルコール関連問題啓発週間</w:t>
      </w:r>
      <w:r w:rsidR="00D03C04">
        <w:rPr>
          <w:rFonts w:ascii="Meiryo UI" w:eastAsia="Meiryo UI" w:hAnsi="Meiryo UI" w:hint="eastAsia"/>
        </w:rPr>
        <w:t>（11</w:t>
      </w:r>
      <w:r w:rsidRPr="00C14B46">
        <w:rPr>
          <w:rFonts w:ascii="Meiryo UI" w:eastAsia="Meiryo UI" w:hAnsi="Meiryo UI" w:hint="eastAsia"/>
        </w:rPr>
        <w:t>月</w:t>
      </w:r>
      <w:r w:rsidR="00D03C04">
        <w:rPr>
          <w:rFonts w:ascii="Meiryo UI" w:eastAsia="Meiryo UI" w:hAnsi="Meiryo UI" w:hint="eastAsia"/>
        </w:rPr>
        <w:t>10</w:t>
      </w:r>
      <w:r w:rsidRPr="00C14B46">
        <w:rPr>
          <w:rFonts w:ascii="Meiryo UI" w:eastAsia="Meiryo UI" w:hAnsi="Meiryo UI" w:hint="eastAsia"/>
        </w:rPr>
        <w:t>日～11月16日</w:t>
      </w:r>
      <w:r w:rsidR="00D03C04">
        <w:rPr>
          <w:rFonts w:ascii="Meiryo UI" w:eastAsia="Meiryo UI" w:hAnsi="Meiryo UI" w:hint="eastAsia"/>
        </w:rPr>
        <w:t>）</w:t>
      </w:r>
      <w:r w:rsidRPr="00C14B46">
        <w:rPr>
          <w:rFonts w:ascii="Meiryo UI" w:eastAsia="Meiryo UI" w:hAnsi="Meiryo UI" w:hint="eastAsia"/>
        </w:rPr>
        <w:t>における加盟機関・団体の取組</w:t>
      </w:r>
    </w:p>
    <w:p w14:paraId="798EFACB" w14:textId="5111C816" w:rsidR="00806E01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みについて</w:t>
      </w:r>
      <w:r w:rsidR="002874DB">
        <w:rPr>
          <w:rFonts w:ascii="Meiryo UI" w:eastAsia="Meiryo UI" w:hAnsi="Meiryo UI" w:hint="eastAsia"/>
        </w:rPr>
        <w:t>ホーム</w:t>
      </w:r>
      <w:r w:rsidR="00C14B46" w:rsidRPr="00C14B46">
        <w:rPr>
          <w:rFonts w:ascii="Meiryo UI" w:eastAsia="Meiryo UI" w:hAnsi="Meiryo UI" w:hint="eastAsia"/>
        </w:rPr>
        <w:t>ページ</w:t>
      </w:r>
      <w:r>
        <w:rPr>
          <w:rFonts w:ascii="Meiryo UI" w:eastAsia="Meiryo UI" w:hAnsi="Meiryo UI" w:hint="eastAsia"/>
        </w:rPr>
        <w:t>に</w:t>
      </w:r>
      <w:r w:rsidR="00C14B46" w:rsidRPr="00C14B46">
        <w:rPr>
          <w:rFonts w:ascii="Meiryo UI" w:eastAsia="Meiryo UI" w:hAnsi="Meiryo UI" w:hint="eastAsia"/>
        </w:rPr>
        <w:t>掲載</w:t>
      </w:r>
      <w:r>
        <w:rPr>
          <w:rFonts w:ascii="Meiryo UI" w:eastAsia="Meiryo UI" w:hAnsi="Meiryo UI" w:hint="eastAsia"/>
        </w:rPr>
        <w:t>（</w:t>
      </w:r>
      <w:r w:rsidR="004C4D56">
        <w:rPr>
          <w:rFonts w:ascii="Meiryo UI" w:eastAsia="Meiryo UI" w:hAnsi="Meiryo UI" w:hint="eastAsia"/>
        </w:rPr>
        <w:t>予定</w:t>
      </w:r>
      <w:r>
        <w:rPr>
          <w:rFonts w:ascii="Meiryo UI" w:eastAsia="Meiryo UI" w:hAnsi="Meiryo UI" w:hint="eastAsia"/>
        </w:rPr>
        <w:t>）</w:t>
      </w:r>
    </w:p>
    <w:p w14:paraId="3235E49D" w14:textId="77777777" w:rsidR="00BB7F8F" w:rsidRDefault="00BB7F8F" w:rsidP="004C4D56">
      <w:pPr>
        <w:ind w:leftChars="200" w:left="680" w:hangingChars="100" w:hanging="227"/>
        <w:rPr>
          <w:rFonts w:ascii="Meiryo UI" w:eastAsia="Meiryo UI" w:hAnsi="Meiryo UI"/>
        </w:rPr>
      </w:pPr>
    </w:p>
    <w:p w14:paraId="05D02A9E" w14:textId="4A48169D" w:rsidR="005820B3" w:rsidRDefault="00BB7F8F" w:rsidP="005820B3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（５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2874DB">
        <w:rPr>
          <w:rFonts w:ascii="Meiryo UI" w:eastAsia="Meiryo UI" w:hAnsi="Meiryo UI" w:hint="eastAsia"/>
          <w:b/>
          <w:sz w:val="22"/>
        </w:rPr>
        <w:t>団体</w:t>
      </w:r>
      <w:r w:rsidR="00C14B46" w:rsidRPr="00C14B46">
        <w:rPr>
          <w:rFonts w:ascii="Meiryo UI" w:eastAsia="Meiryo UI" w:hAnsi="Meiryo UI" w:hint="eastAsia"/>
          <w:b/>
          <w:sz w:val="22"/>
        </w:rPr>
        <w:t>活動状況冊子の更新</w:t>
      </w:r>
    </w:p>
    <w:p w14:paraId="48049F03" w14:textId="3E3C28C8" w:rsidR="004C4D56" w:rsidRPr="00CD3C55" w:rsidRDefault="005820B3" w:rsidP="005820B3">
      <w:pPr>
        <w:ind w:leftChars="125" w:left="283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</w:rPr>
        <w:t>○年</w:t>
      </w:r>
      <w:r w:rsidR="007B0A3F">
        <w:rPr>
          <w:rFonts w:ascii="Meiryo UI" w:eastAsia="Meiryo UI" w:hAnsi="Meiryo UI" w:hint="eastAsia"/>
        </w:rPr>
        <w:t>度当初と新しく機関・団体が加盟する際に、活動状況冊子を</w:t>
      </w:r>
      <w:r w:rsidR="001A1BA3">
        <w:rPr>
          <w:rFonts w:ascii="Meiryo UI" w:eastAsia="Meiryo UI" w:hAnsi="Meiryo UI" w:hint="eastAsia"/>
        </w:rPr>
        <w:t>更新し、メーリングリストで配布</w:t>
      </w:r>
    </w:p>
    <w:p w14:paraId="41A647EF" w14:textId="77777777" w:rsidR="004C4D56" w:rsidRPr="001A1BA3" w:rsidRDefault="004C4D56" w:rsidP="004C4D56">
      <w:pPr>
        <w:ind w:leftChars="150" w:left="567" w:hangingChars="100" w:hanging="227"/>
        <w:rPr>
          <w:rFonts w:ascii="Meiryo UI" w:eastAsia="Meiryo UI" w:hAnsi="Meiryo UI"/>
        </w:rPr>
      </w:pPr>
    </w:p>
    <w:p w14:paraId="235A7E57" w14:textId="77777777" w:rsidR="00D03C04" w:rsidRPr="00FF3B35" w:rsidRDefault="00D03C04" w:rsidP="00D03C04">
      <w:pPr>
        <w:rPr>
          <w:rFonts w:ascii="Meiryo UI" w:eastAsia="Meiryo UI" w:hAnsi="Meiryo UI"/>
        </w:rPr>
      </w:pPr>
    </w:p>
    <w:p w14:paraId="5F1D09D3" w14:textId="780EC7C1" w:rsidR="00D03C04" w:rsidRDefault="00D03C04" w:rsidP="00D20289">
      <w:pPr>
        <w:rPr>
          <w:rFonts w:ascii="Meiryo UI" w:eastAsia="Meiryo UI" w:hAnsi="Meiryo UI"/>
        </w:rPr>
      </w:pPr>
    </w:p>
    <w:p w14:paraId="2D8A56E5" w14:textId="77777777" w:rsidR="00DA3BC7" w:rsidRPr="00C14B46" w:rsidRDefault="00DA3BC7" w:rsidP="00D20289">
      <w:pPr>
        <w:rPr>
          <w:rFonts w:ascii="Meiryo UI" w:eastAsia="Meiryo UI" w:hAnsi="Meiryo UI"/>
        </w:rPr>
      </w:pPr>
    </w:p>
    <w:sectPr w:rsidR="00DA3BC7" w:rsidRPr="00C14B46" w:rsidSect="0045484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7AB9" w14:textId="77777777" w:rsidR="001B053E" w:rsidRDefault="001B053E" w:rsidP="00F1304D">
      <w:r>
        <w:separator/>
      </w:r>
    </w:p>
  </w:endnote>
  <w:endnote w:type="continuationSeparator" w:id="0">
    <w:p w14:paraId="2E6DB202" w14:textId="77777777" w:rsidR="001B053E" w:rsidRDefault="001B053E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5FD6" w14:textId="77777777" w:rsidR="001B053E" w:rsidRDefault="001B053E" w:rsidP="00F1304D">
      <w:r>
        <w:separator/>
      </w:r>
    </w:p>
  </w:footnote>
  <w:footnote w:type="continuationSeparator" w:id="0">
    <w:p w14:paraId="36066888" w14:textId="77777777" w:rsidR="001B053E" w:rsidRDefault="001B053E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A38E" w14:textId="02F628BD" w:rsidR="006102FA" w:rsidRDefault="006102FA">
    <w:pPr>
      <w:pStyle w:val="a4"/>
    </w:pPr>
    <w:r w:rsidRPr="00E40003">
      <w:rPr>
        <w:rFonts w:asciiTheme="majorEastAsia" w:eastAsiaTheme="majorEastAsia" w:hAnsiTheme="majorEastAsia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58B97" wp14:editId="28389FA7">
              <wp:simplePos x="0" y="0"/>
              <wp:positionH relativeFrom="margin">
                <wp:posOffset>4861560</wp:posOffset>
              </wp:positionH>
              <wp:positionV relativeFrom="paragraph">
                <wp:posOffset>-216535</wp:posOffset>
              </wp:positionV>
              <wp:extent cx="9429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57DF" w14:textId="2DABFF9E" w:rsidR="006102FA" w:rsidRPr="005820B3" w:rsidRDefault="006102FA" w:rsidP="006102FA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</w:pPr>
                          <w:r w:rsidRPr="005820B3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資料</w:t>
                          </w:r>
                          <w:r w:rsidR="00FF3B35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２-２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858B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2.8pt;margin-top:-17.05pt;width: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">
              <v:textbox style="mso-fit-shape-to-text:t">
                <w:txbxContent>
                  <w:p w14:paraId="2FF757DF" w14:textId="2DABFF9E" w:rsidR="006102FA" w:rsidRPr="005820B3" w:rsidRDefault="006102FA" w:rsidP="006102FA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  <w:r w:rsidRPr="005820B3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資料</w:t>
                    </w:r>
                    <w:r w:rsidR="00FF3B35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２-２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85QT53mRuCAhPGU/Vfr14jCLWsbiOoYnVLALY3xP6ro7vRvuUBQZKh2OE2rPcPIxhiuXx1RYTsD6kGgvem21A==" w:salt="fRsMLoSzBa04LNKTmFpmag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80"/>
    <w:rsid w:val="00095683"/>
    <w:rsid w:val="000C682B"/>
    <w:rsid w:val="000E495E"/>
    <w:rsid w:val="000F0451"/>
    <w:rsid w:val="000F622A"/>
    <w:rsid w:val="00144141"/>
    <w:rsid w:val="001A1BA3"/>
    <w:rsid w:val="001B053E"/>
    <w:rsid w:val="00207004"/>
    <w:rsid w:val="002437E5"/>
    <w:rsid w:val="00247C71"/>
    <w:rsid w:val="00256CA4"/>
    <w:rsid w:val="00261373"/>
    <w:rsid w:val="002874DB"/>
    <w:rsid w:val="002C65E4"/>
    <w:rsid w:val="002F47FE"/>
    <w:rsid w:val="003118C8"/>
    <w:rsid w:val="00312CA6"/>
    <w:rsid w:val="00312FA5"/>
    <w:rsid w:val="0033342A"/>
    <w:rsid w:val="0035696B"/>
    <w:rsid w:val="003F14A5"/>
    <w:rsid w:val="004166B0"/>
    <w:rsid w:val="0045484C"/>
    <w:rsid w:val="004C4D56"/>
    <w:rsid w:val="004F5D1B"/>
    <w:rsid w:val="00577C20"/>
    <w:rsid w:val="005820B3"/>
    <w:rsid w:val="006102FA"/>
    <w:rsid w:val="00664A8D"/>
    <w:rsid w:val="0067484F"/>
    <w:rsid w:val="00687389"/>
    <w:rsid w:val="00691FBA"/>
    <w:rsid w:val="006969BA"/>
    <w:rsid w:val="007149EB"/>
    <w:rsid w:val="007A30DF"/>
    <w:rsid w:val="007B0A3F"/>
    <w:rsid w:val="00806E01"/>
    <w:rsid w:val="00822A23"/>
    <w:rsid w:val="00887B1F"/>
    <w:rsid w:val="008D06B3"/>
    <w:rsid w:val="009959E8"/>
    <w:rsid w:val="009C37B8"/>
    <w:rsid w:val="00A0506C"/>
    <w:rsid w:val="00A151B8"/>
    <w:rsid w:val="00A36EA5"/>
    <w:rsid w:val="00A75996"/>
    <w:rsid w:val="00AC3438"/>
    <w:rsid w:val="00B00B76"/>
    <w:rsid w:val="00B4415F"/>
    <w:rsid w:val="00B56D8E"/>
    <w:rsid w:val="00BB7F8F"/>
    <w:rsid w:val="00C14B46"/>
    <w:rsid w:val="00C34433"/>
    <w:rsid w:val="00C5616B"/>
    <w:rsid w:val="00C91A56"/>
    <w:rsid w:val="00C9231C"/>
    <w:rsid w:val="00CA59B9"/>
    <w:rsid w:val="00CD3C55"/>
    <w:rsid w:val="00CE5B27"/>
    <w:rsid w:val="00D03C04"/>
    <w:rsid w:val="00D20234"/>
    <w:rsid w:val="00D20289"/>
    <w:rsid w:val="00D31174"/>
    <w:rsid w:val="00D9758B"/>
    <w:rsid w:val="00DA3BC7"/>
    <w:rsid w:val="00E26680"/>
    <w:rsid w:val="00E26AF7"/>
    <w:rsid w:val="00E3625F"/>
    <w:rsid w:val="00E54E79"/>
    <w:rsid w:val="00EC102B"/>
    <w:rsid w:val="00EF4560"/>
    <w:rsid w:val="00F1304D"/>
    <w:rsid w:val="00F433DC"/>
    <w:rsid w:val="00F53A71"/>
    <w:rsid w:val="00F92D80"/>
    <w:rsid w:val="00FD10CC"/>
    <w:rsid w:val="00FF09D0"/>
    <w:rsid w:val="00FF338C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0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7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D7616-2FB6-408C-B596-2BD7E92C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2024-09-27T04:41:00Z</dcterms:created>
  <dcterms:modified xsi:type="dcterms:W3CDTF">2024-09-27T08:18:00Z</dcterms:modified>
</cp:coreProperties>
</file>