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29CC" w14:textId="3CE6696B" w:rsidR="00367CA5" w:rsidRDefault="000B3ED8" w:rsidP="00367CA5">
      <w:pPr>
        <w:jc w:val="center"/>
        <w:rPr>
          <w:rFonts w:ascii="HG正楷書体-PRO" w:eastAsia="HG正楷書体-PRO"/>
          <w:b/>
          <w:sz w:val="52"/>
          <w:szCs w:val="40"/>
        </w:rPr>
      </w:pPr>
      <w:r>
        <w:rPr>
          <w:noProof/>
        </w:rPr>
        <w:drawing>
          <wp:anchor distT="0" distB="0" distL="114300" distR="114300" simplePos="0" relativeHeight="251833344" behindDoc="0" locked="0" layoutInCell="1" allowOverlap="1" wp14:anchorId="77C4D630" wp14:editId="4AFF8917">
            <wp:simplePos x="0" y="0"/>
            <wp:positionH relativeFrom="column">
              <wp:posOffset>59495</wp:posOffset>
            </wp:positionH>
            <wp:positionV relativeFrom="paragraph">
              <wp:posOffset>-478262</wp:posOffset>
            </wp:positionV>
            <wp:extent cx="1276350" cy="66103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sidR="00FD560E">
        <w:rPr>
          <w:noProof/>
        </w:rPr>
        <w:drawing>
          <wp:anchor distT="0" distB="0" distL="114300" distR="114300" simplePos="0" relativeHeight="251706368" behindDoc="0" locked="0" layoutInCell="1" allowOverlap="1" wp14:anchorId="315F49AA" wp14:editId="6E671019">
            <wp:simplePos x="0" y="0"/>
            <wp:positionH relativeFrom="column">
              <wp:posOffset>1626681</wp:posOffset>
            </wp:positionH>
            <wp:positionV relativeFrom="paragraph">
              <wp:posOffset>618993</wp:posOffset>
            </wp:positionV>
            <wp:extent cx="2592000" cy="152400"/>
            <wp:effectExtent l="57150" t="0" r="0" b="76200"/>
            <wp:wrapNone/>
            <wp:docPr id="143" name="図 14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367CA5" w:rsidRPr="007F6E43">
        <w:rPr>
          <w:rFonts w:ascii="HG正楷書体-PRO" w:eastAsia="HG正楷書体-PRO" w:hint="eastAsia"/>
          <w:b/>
          <w:sz w:val="56"/>
          <w:szCs w:val="40"/>
        </w:rPr>
        <w:t>大　賞</w:t>
      </w:r>
    </w:p>
    <w:p w14:paraId="3CAF0FDF" w14:textId="2DAD30C5" w:rsidR="00DD530D" w:rsidRPr="007E33C0" w:rsidRDefault="00DD530D" w:rsidP="00367CA5">
      <w:pPr>
        <w:jc w:val="center"/>
        <w:rPr>
          <w:rFonts w:hAnsi="ＭＳ 明朝"/>
        </w:rPr>
      </w:pPr>
      <w:bookmarkStart w:id="0" w:name="_Hlk159409849"/>
      <w:bookmarkEnd w:id="0"/>
    </w:p>
    <w:p w14:paraId="100B4FD6" w14:textId="6CF08A08" w:rsidR="009A7FE4" w:rsidRDefault="009A7FE4" w:rsidP="00367CA5">
      <w:pPr>
        <w:widowControl/>
        <w:jc w:val="left"/>
        <w:rPr>
          <w:rFonts w:hAnsi="ＭＳ 明朝"/>
        </w:rPr>
      </w:pPr>
    </w:p>
    <w:p w14:paraId="0B20B34D" w14:textId="32FE7586" w:rsidR="00784340" w:rsidRPr="006F0B4D" w:rsidRDefault="002C2343" w:rsidP="00784340">
      <w:pPr>
        <w:rPr>
          <w:rFonts w:ascii="BIZ UDPゴシック" w:eastAsia="BIZ UDPゴシック" w:hAnsi="BIZ UDPゴシック"/>
          <w:b/>
          <w:sz w:val="36"/>
          <w:szCs w:val="36"/>
        </w:rPr>
      </w:pPr>
      <w:bookmarkStart w:id="1" w:name="_Hlk220599269"/>
      <w:r w:rsidRPr="006F0B4D">
        <w:rPr>
          <w:rFonts w:ascii="BIZ UDPゴシック" w:eastAsia="BIZ UDPゴシック" w:hAnsi="BIZ UDPゴシック" w:hint="eastAsia"/>
          <w:b/>
          <w:kern w:val="0"/>
          <w:sz w:val="36"/>
          <w:szCs w:val="36"/>
        </w:rPr>
        <w:t>府民</w:t>
      </w:r>
      <w:r w:rsidR="00784340" w:rsidRPr="006F0B4D">
        <w:rPr>
          <w:rFonts w:ascii="BIZ UDPゴシック" w:eastAsia="BIZ UDPゴシック" w:hAnsi="BIZ UDPゴシック" w:hint="eastAsia"/>
          <w:b/>
          <w:kern w:val="0"/>
          <w:sz w:val="36"/>
          <w:szCs w:val="36"/>
        </w:rPr>
        <w:t>活動部門</w:t>
      </w:r>
      <w:bookmarkEnd w:id="1"/>
      <w:r w:rsidR="00784340" w:rsidRPr="006F0B4D">
        <w:rPr>
          <w:rFonts w:ascii="BIZ UDPゴシック" w:eastAsia="BIZ UDPゴシック" w:hAnsi="BIZ UDPゴシック" w:hint="eastAsia"/>
          <w:b/>
          <w:sz w:val="36"/>
          <w:szCs w:val="36"/>
        </w:rPr>
        <w:t xml:space="preserve">　</w:t>
      </w:r>
    </w:p>
    <w:p w14:paraId="008B4CC5" w14:textId="082AEAD0" w:rsidR="00784340" w:rsidRPr="006F0B4D" w:rsidRDefault="002C2343" w:rsidP="009B1FBE">
      <w:pPr>
        <w:jc w:val="center"/>
        <w:rPr>
          <w:rFonts w:ascii="BIZ UDPゴシック" w:eastAsia="BIZ UDPゴシック" w:hAnsi="BIZ UDPゴシック"/>
          <w:b/>
          <w:w w:val="95"/>
          <w:kern w:val="0"/>
          <w:sz w:val="36"/>
          <w:szCs w:val="36"/>
        </w:rPr>
      </w:pPr>
      <w:r w:rsidRPr="006F0B4D">
        <w:rPr>
          <w:rFonts w:ascii="BIZ UDPゴシック" w:eastAsia="BIZ UDPゴシック" w:hAnsi="BIZ UDPゴシック" w:hint="eastAsia"/>
          <w:b/>
          <w:sz w:val="36"/>
          <w:szCs w:val="36"/>
        </w:rPr>
        <w:t>土曜チャレンジデーの会 ビオトープ講座</w:t>
      </w:r>
    </w:p>
    <w:p w14:paraId="7B0CD317" w14:textId="77777777" w:rsidR="00784340" w:rsidRPr="006F0B4D" w:rsidRDefault="00784340" w:rsidP="00784340">
      <w:pPr>
        <w:rPr>
          <w:rFonts w:ascii="BIZ UDPゴシック" w:eastAsia="BIZ UDPゴシック" w:hAnsi="BIZ UDPゴシック"/>
          <w:b/>
          <w:sz w:val="24"/>
        </w:rPr>
      </w:pPr>
    </w:p>
    <w:p w14:paraId="360B1C08" w14:textId="3F772517" w:rsidR="00784340" w:rsidRPr="006F0B4D" w:rsidRDefault="00784340" w:rsidP="00784340">
      <w:pPr>
        <w:rPr>
          <w:rFonts w:ascii="BIZ UDPゴシック" w:eastAsia="BIZ UDPゴシック" w:hAnsi="BIZ UDPゴシック"/>
          <w:b/>
          <w:sz w:val="24"/>
        </w:rPr>
      </w:pPr>
      <w:r w:rsidRPr="006F0B4D">
        <w:rPr>
          <w:rFonts w:ascii="BIZ UDPゴシック" w:eastAsia="BIZ UDPゴシック" w:hAnsi="BIZ UDPゴシック" w:hint="eastAsia"/>
          <w:b/>
          <w:sz w:val="24"/>
        </w:rPr>
        <w:t>【活動名】</w:t>
      </w:r>
    </w:p>
    <w:p w14:paraId="633F3BE4" w14:textId="1EEAF1B7" w:rsidR="00784340" w:rsidRPr="006F0B4D" w:rsidRDefault="002C2343" w:rsidP="00784340">
      <w:pPr>
        <w:ind w:firstLineChars="100" w:firstLine="240"/>
        <w:rPr>
          <w:rFonts w:ascii="BIZ UDPゴシック" w:eastAsia="BIZ UDPゴシック" w:hAnsi="BIZ UDPゴシック"/>
          <w:b/>
          <w:sz w:val="24"/>
        </w:rPr>
      </w:pPr>
      <w:r w:rsidRPr="006F0B4D">
        <w:rPr>
          <w:rFonts w:ascii="BIZ UDPゴシック" w:eastAsia="BIZ UDPゴシック" w:hAnsi="BIZ UDPゴシック" w:hint="eastAsia"/>
          <w:b/>
          <w:sz w:val="24"/>
        </w:rPr>
        <w:t>土曜チャレンジデーの会 ビオトープ講座</w:t>
      </w:r>
    </w:p>
    <w:p w14:paraId="0BE983A1" w14:textId="224E28C2" w:rsidR="00784340" w:rsidRPr="006F0B4D" w:rsidRDefault="00784340" w:rsidP="00784340">
      <w:pPr>
        <w:ind w:firstLineChars="100" w:firstLine="240"/>
        <w:rPr>
          <w:rFonts w:ascii="BIZ UDPゴシック" w:eastAsia="BIZ UDPゴシック" w:hAnsi="BIZ UDPゴシック"/>
          <w:b/>
          <w:sz w:val="24"/>
        </w:rPr>
      </w:pPr>
    </w:p>
    <w:p w14:paraId="186B7D40" w14:textId="77777777" w:rsidR="00784340" w:rsidRPr="006F0B4D" w:rsidRDefault="00784340" w:rsidP="00784340">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687B0072" w14:textId="3228680F" w:rsidR="002C2343" w:rsidRPr="006F0B4D" w:rsidRDefault="00300C20" w:rsidP="002C2343">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吹田</w:t>
      </w:r>
      <w:r w:rsidR="002C2343" w:rsidRPr="006F0B4D">
        <w:rPr>
          <w:rFonts w:ascii="BIZ UDPゴシック" w:eastAsia="BIZ UDPゴシック" w:hAnsi="BIZ UDPゴシック" w:hint="eastAsia"/>
          <w:sz w:val="24"/>
        </w:rPr>
        <w:t>市立小学校に創出したビオトープや田んぼにおける生き物観察、手作りでの稲作等を通じて、参加者が「自然や地域との共生」</w:t>
      </w:r>
      <w:r w:rsidR="00E10846" w:rsidRPr="006F0B4D">
        <w:rPr>
          <w:rFonts w:ascii="BIZ UDPゴシック" w:eastAsia="BIZ UDPゴシック" w:hAnsi="BIZ UDPゴシック" w:hint="eastAsia"/>
          <w:sz w:val="24"/>
        </w:rPr>
        <w:t>、</w:t>
      </w:r>
      <w:r w:rsidR="002C2343" w:rsidRPr="006F0B4D">
        <w:rPr>
          <w:rFonts w:ascii="BIZ UDPゴシック" w:eastAsia="BIZ UDPゴシック" w:hAnsi="BIZ UDPゴシック" w:hint="eastAsia"/>
          <w:sz w:val="24"/>
        </w:rPr>
        <w:t>「循環型社会の可能性」を体感する活動に</w:t>
      </w:r>
      <w:r w:rsidR="00EE3CDD" w:rsidRPr="006F0B4D">
        <w:rPr>
          <w:rFonts w:ascii="BIZ UDPゴシック" w:eastAsia="BIZ UDPゴシック" w:hAnsi="BIZ UDPゴシック" w:hint="eastAsia"/>
          <w:sz w:val="24"/>
        </w:rPr>
        <w:t>２４</w:t>
      </w:r>
      <w:r w:rsidR="00C21E6E" w:rsidRPr="006F0B4D">
        <w:rPr>
          <w:rFonts w:ascii="BIZ UDPゴシック" w:eastAsia="BIZ UDPゴシック" w:hAnsi="BIZ UDPゴシック" w:hint="eastAsia"/>
          <w:sz w:val="24"/>
        </w:rPr>
        <w:t>年もの間、</w:t>
      </w:r>
      <w:r w:rsidR="002C2343" w:rsidRPr="006F0B4D">
        <w:rPr>
          <w:rFonts w:ascii="BIZ UDPゴシック" w:eastAsia="BIZ UDPゴシック" w:hAnsi="BIZ UDPゴシック" w:hint="eastAsia"/>
          <w:sz w:val="24"/>
        </w:rPr>
        <w:t>取り組んで</w:t>
      </w:r>
      <w:r w:rsidR="00C21E6E" w:rsidRPr="006F0B4D">
        <w:rPr>
          <w:rFonts w:ascii="BIZ UDPゴシック" w:eastAsia="BIZ UDPゴシック" w:hAnsi="BIZ UDPゴシック" w:hint="eastAsia"/>
          <w:sz w:val="24"/>
        </w:rPr>
        <w:t>こられました</w:t>
      </w:r>
      <w:r w:rsidR="002C2343" w:rsidRPr="006F0B4D">
        <w:rPr>
          <w:rFonts w:ascii="BIZ UDPゴシック" w:eastAsia="BIZ UDPゴシック" w:hAnsi="BIZ UDPゴシック" w:hint="eastAsia"/>
          <w:sz w:val="24"/>
        </w:rPr>
        <w:t>。</w:t>
      </w:r>
    </w:p>
    <w:p w14:paraId="0C89D122" w14:textId="5E6E267E" w:rsidR="00784340" w:rsidRPr="006F0B4D" w:rsidRDefault="002C2343" w:rsidP="002C2343">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また、消失する里山環境から、重要生物種をビオトープに移入し</w:t>
      </w:r>
      <w:r w:rsidR="002B5B98" w:rsidRPr="006F0B4D">
        <w:rPr>
          <w:rFonts w:ascii="BIZ UDPゴシック" w:eastAsia="BIZ UDPゴシック" w:hAnsi="BIZ UDPゴシック" w:hint="eastAsia"/>
          <w:sz w:val="24"/>
        </w:rPr>
        <w:t>て</w:t>
      </w:r>
      <w:r w:rsidRPr="006F0B4D">
        <w:rPr>
          <w:rFonts w:ascii="BIZ UDPゴシック" w:eastAsia="BIZ UDPゴシック" w:hAnsi="BIZ UDPゴシック" w:hint="eastAsia"/>
          <w:sz w:val="24"/>
        </w:rPr>
        <w:t>、種の保全活動、生息環境の調査研究及び事後モニタリング調査</w:t>
      </w:r>
      <w:r w:rsidR="002B5B98" w:rsidRPr="006F0B4D">
        <w:rPr>
          <w:rFonts w:ascii="BIZ UDPゴシック" w:eastAsia="BIZ UDPゴシック" w:hAnsi="BIZ UDPゴシック" w:hint="eastAsia"/>
          <w:sz w:val="24"/>
        </w:rPr>
        <w:t>を吹田市と進め</w:t>
      </w:r>
      <w:r w:rsidR="009A408B" w:rsidRPr="006F0B4D">
        <w:rPr>
          <w:rFonts w:ascii="BIZ UDPゴシック" w:eastAsia="BIZ UDPゴシック" w:hAnsi="BIZ UDPゴシック" w:hint="eastAsia"/>
          <w:sz w:val="24"/>
        </w:rPr>
        <w:t>、</w:t>
      </w:r>
      <w:r w:rsidR="002B5B98" w:rsidRPr="006F0B4D">
        <w:rPr>
          <w:rFonts w:ascii="BIZ UDPゴシック" w:eastAsia="BIZ UDPゴシック" w:hAnsi="BIZ UDPゴシック" w:hint="eastAsia"/>
          <w:sz w:val="24"/>
        </w:rPr>
        <w:t>新たな</w:t>
      </w:r>
      <w:r w:rsidRPr="006F0B4D">
        <w:rPr>
          <w:rFonts w:ascii="BIZ UDPゴシック" w:eastAsia="BIZ UDPゴシック" w:hAnsi="BIZ UDPゴシック" w:hint="eastAsia"/>
          <w:sz w:val="24"/>
        </w:rPr>
        <w:t>生息環境に戻すため、どのような環境整備や管理体制が必要か、</w:t>
      </w:r>
      <w:r w:rsidR="002B5B98" w:rsidRPr="006F0B4D">
        <w:rPr>
          <w:rFonts w:ascii="BIZ UDPゴシック" w:eastAsia="BIZ UDPゴシック" w:hAnsi="BIZ UDPゴシック" w:hint="eastAsia"/>
          <w:sz w:val="24"/>
        </w:rPr>
        <w:t>同</w:t>
      </w:r>
      <w:r w:rsidRPr="006F0B4D">
        <w:rPr>
          <w:rFonts w:ascii="BIZ UDPゴシック" w:eastAsia="BIZ UDPゴシック" w:hAnsi="BIZ UDPゴシック" w:hint="eastAsia"/>
          <w:sz w:val="24"/>
        </w:rPr>
        <w:t>市と意見交換を</w:t>
      </w:r>
      <w:r w:rsidR="006C2E79" w:rsidRPr="006F0B4D">
        <w:rPr>
          <w:rFonts w:ascii="BIZ UDPゴシック" w:eastAsia="BIZ UDPゴシック" w:hAnsi="BIZ UDPゴシック" w:hint="eastAsia"/>
          <w:sz w:val="24"/>
        </w:rPr>
        <w:t>されています</w:t>
      </w:r>
      <w:r w:rsidR="002B5B98" w:rsidRPr="006F0B4D">
        <w:rPr>
          <w:rFonts w:ascii="BIZ UDPゴシック" w:eastAsia="BIZ UDPゴシック" w:hAnsi="BIZ UDPゴシック" w:hint="eastAsia"/>
          <w:sz w:val="24"/>
        </w:rPr>
        <w:t>。</w:t>
      </w:r>
    </w:p>
    <w:p w14:paraId="1E28BBFA" w14:textId="3D07A01F" w:rsidR="00784340" w:rsidRPr="006F0B4D" w:rsidRDefault="00784340" w:rsidP="00784340">
      <w:pPr>
        <w:ind w:left="480" w:hangingChars="200" w:hanging="480"/>
        <w:rPr>
          <w:rFonts w:ascii="BIZ UDPゴシック" w:eastAsia="BIZ UDPゴシック" w:hAnsi="BIZ UDPゴシック"/>
          <w:sz w:val="24"/>
        </w:rPr>
      </w:pPr>
    </w:p>
    <w:p w14:paraId="1BC02942" w14:textId="697269FF" w:rsidR="00784340" w:rsidRPr="006F0B4D" w:rsidRDefault="00784340" w:rsidP="00784340">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1586312B" w14:textId="1111A479" w:rsidR="006B0D7A" w:rsidRPr="006F0B4D" w:rsidRDefault="009167D0" w:rsidP="006B0D7A">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２０</w:t>
      </w:r>
      <w:r w:rsidR="006B0D7A" w:rsidRPr="006F0B4D">
        <w:rPr>
          <w:rFonts w:ascii="BIZ UDPゴシック" w:eastAsia="BIZ UDPゴシック" w:hAnsi="BIZ UDPゴシック" w:hint="eastAsia"/>
          <w:sz w:val="24"/>
        </w:rPr>
        <w:t>年以上の継続した活動で、行政や小学校とよく連携し、都市開発が進</w:t>
      </w:r>
      <w:r w:rsidR="004D442B" w:rsidRPr="006F0B4D">
        <w:rPr>
          <w:rFonts w:ascii="BIZ UDPゴシック" w:eastAsia="BIZ UDPゴシック" w:hAnsi="BIZ UDPゴシック" w:hint="eastAsia"/>
          <w:sz w:val="24"/>
        </w:rPr>
        <w:t>んだ</w:t>
      </w:r>
      <w:r w:rsidR="006B0D7A" w:rsidRPr="006F0B4D">
        <w:rPr>
          <w:rFonts w:ascii="BIZ UDPゴシック" w:eastAsia="BIZ UDPゴシック" w:hAnsi="BIZ UDPゴシック" w:hint="eastAsia"/>
          <w:sz w:val="24"/>
        </w:rPr>
        <w:t>ニュータウンでの生物種の</w:t>
      </w:r>
      <w:r w:rsidR="004E702B" w:rsidRPr="006F0B4D">
        <w:rPr>
          <w:rFonts w:ascii="BIZ UDPゴシック" w:eastAsia="BIZ UDPゴシック" w:hAnsi="BIZ UDPゴシック" w:hint="eastAsia"/>
          <w:sz w:val="24"/>
        </w:rPr>
        <w:t>保護</w:t>
      </w:r>
      <w:r w:rsidR="006B0D7A" w:rsidRPr="006F0B4D">
        <w:rPr>
          <w:rFonts w:ascii="BIZ UDPゴシック" w:eastAsia="BIZ UDPゴシック" w:hAnsi="BIZ UDPゴシック" w:hint="eastAsia"/>
          <w:sz w:val="24"/>
        </w:rPr>
        <w:t>活動</w:t>
      </w:r>
      <w:r w:rsidR="00FF3AD5" w:rsidRPr="006F0B4D">
        <w:rPr>
          <w:rFonts w:ascii="BIZ UDPゴシック" w:eastAsia="BIZ UDPゴシック" w:hAnsi="BIZ UDPゴシック" w:hint="eastAsia"/>
          <w:sz w:val="24"/>
        </w:rPr>
        <w:t>に、</w:t>
      </w:r>
      <w:r w:rsidR="006B0D7A" w:rsidRPr="006F0B4D">
        <w:rPr>
          <w:rFonts w:ascii="BIZ UDPゴシック" w:eastAsia="BIZ UDPゴシック" w:hAnsi="BIZ UDPゴシック" w:hint="eastAsia"/>
          <w:sz w:val="24"/>
        </w:rPr>
        <w:t>教育的な意義</w:t>
      </w:r>
      <w:r w:rsidR="00254B02" w:rsidRPr="006F0B4D">
        <w:rPr>
          <w:rFonts w:ascii="BIZ UDPゴシック" w:eastAsia="BIZ UDPゴシック" w:hAnsi="BIZ UDPゴシック" w:hint="eastAsia"/>
          <w:sz w:val="24"/>
        </w:rPr>
        <w:t>を</w:t>
      </w:r>
      <w:r w:rsidR="006B0D7A" w:rsidRPr="006F0B4D">
        <w:rPr>
          <w:rFonts w:ascii="BIZ UDPゴシック" w:eastAsia="BIZ UDPゴシック" w:hAnsi="BIZ UDPゴシック" w:hint="eastAsia"/>
          <w:sz w:val="24"/>
        </w:rPr>
        <w:t>しっかり</w:t>
      </w:r>
      <w:r w:rsidR="00FF3AD5" w:rsidRPr="006F0B4D">
        <w:rPr>
          <w:rFonts w:ascii="BIZ UDPゴシック" w:eastAsia="BIZ UDPゴシック" w:hAnsi="BIZ UDPゴシック" w:hint="eastAsia"/>
          <w:sz w:val="24"/>
        </w:rPr>
        <w:t>と</w:t>
      </w:r>
      <w:r w:rsidR="006B0D7A" w:rsidRPr="006F0B4D">
        <w:rPr>
          <w:rFonts w:ascii="BIZ UDPゴシック" w:eastAsia="BIZ UDPゴシック" w:hAnsi="BIZ UDPゴシック" w:hint="eastAsia"/>
          <w:sz w:val="24"/>
        </w:rPr>
        <w:t>持ちながら</w:t>
      </w:r>
      <w:r w:rsidR="00254B02" w:rsidRPr="006F0B4D">
        <w:rPr>
          <w:rFonts w:ascii="BIZ UDPゴシック" w:eastAsia="BIZ UDPゴシック" w:hAnsi="BIZ UDPゴシック" w:hint="eastAsia"/>
          <w:sz w:val="24"/>
        </w:rPr>
        <w:t>取組を</w:t>
      </w:r>
      <w:r w:rsidR="006B0D7A" w:rsidRPr="006F0B4D">
        <w:rPr>
          <w:rFonts w:ascii="BIZ UDPゴシック" w:eastAsia="BIZ UDPゴシック" w:hAnsi="BIZ UDPゴシック" w:hint="eastAsia"/>
          <w:sz w:val="24"/>
        </w:rPr>
        <w:t>進められている点が高く評価されました。</w:t>
      </w:r>
    </w:p>
    <w:p w14:paraId="4BD8CA1D" w14:textId="11D41B3A" w:rsidR="006B0D7A" w:rsidRDefault="006B0D7A" w:rsidP="006B0D7A">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今後引き続きの事業継続と</w:t>
      </w:r>
      <w:r w:rsidR="00913910" w:rsidRPr="006F0B4D">
        <w:rPr>
          <w:rFonts w:ascii="BIZ UDPゴシック" w:eastAsia="BIZ UDPゴシック" w:hAnsi="BIZ UDPゴシック" w:hint="eastAsia"/>
          <w:sz w:val="24"/>
        </w:rPr>
        <w:t>、より多くの市民への波及効果を高める工夫など、</w:t>
      </w:r>
      <w:r w:rsidRPr="006F0B4D">
        <w:rPr>
          <w:rFonts w:ascii="BIZ UDPゴシック" w:eastAsia="BIZ UDPゴシック" w:hAnsi="BIZ UDPゴシック" w:hint="eastAsia"/>
          <w:sz w:val="24"/>
        </w:rPr>
        <w:t>活動</w:t>
      </w:r>
      <w:r w:rsidRPr="006B0D7A">
        <w:rPr>
          <w:rFonts w:ascii="BIZ UDPゴシック" w:eastAsia="BIZ UDPゴシック" w:hAnsi="BIZ UDPゴシック" w:hint="eastAsia"/>
          <w:color w:val="000000" w:themeColor="text1"/>
          <w:sz w:val="24"/>
        </w:rPr>
        <w:t>の発展を期待します。</w:t>
      </w:r>
    </w:p>
    <w:p w14:paraId="7F1ABEC5" w14:textId="77777777" w:rsidR="0076676C" w:rsidRDefault="0076676C" w:rsidP="00E71952">
      <w:pPr>
        <w:ind w:firstLineChars="100" w:firstLine="240"/>
        <w:rPr>
          <w:rFonts w:ascii="BIZ UDPゴシック" w:eastAsia="BIZ UDPゴシック" w:hAnsi="BIZ UDPゴシック"/>
          <w:sz w:val="24"/>
        </w:rPr>
      </w:pPr>
    </w:p>
    <w:p w14:paraId="0E9FA043" w14:textId="473CB5E4" w:rsidR="00784340" w:rsidRDefault="0076676C" w:rsidP="00E71952">
      <w:pPr>
        <w:ind w:firstLineChars="100" w:firstLine="240"/>
        <w:rPr>
          <w:rFonts w:ascii="BIZ UDPゴシック" w:eastAsia="BIZ UDPゴシック" w:hAnsi="BIZ UDPゴシック"/>
          <w:sz w:val="24"/>
        </w:rPr>
      </w:pPr>
      <w:r w:rsidRPr="0076676C">
        <w:rPr>
          <w:rFonts w:ascii="BIZ UDPゴシック" w:eastAsia="BIZ UDPゴシック" w:hAnsi="BIZ UDPゴシック"/>
          <w:noProof/>
          <w:sz w:val="24"/>
        </w:rPr>
        <w:drawing>
          <wp:anchor distT="0" distB="0" distL="114300" distR="114300" simplePos="0" relativeHeight="251817984" behindDoc="0" locked="0" layoutInCell="1" allowOverlap="1" wp14:anchorId="188E420A" wp14:editId="79B24BAA">
            <wp:simplePos x="0" y="0"/>
            <wp:positionH relativeFrom="column">
              <wp:posOffset>655320</wp:posOffset>
            </wp:positionH>
            <wp:positionV relativeFrom="paragraph">
              <wp:posOffset>147320</wp:posOffset>
            </wp:positionV>
            <wp:extent cx="2116083" cy="20320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16083" cy="2032000"/>
                    </a:xfrm>
                    <a:prstGeom prst="rect">
                      <a:avLst/>
                    </a:prstGeom>
                  </pic:spPr>
                </pic:pic>
              </a:graphicData>
            </a:graphic>
          </wp:anchor>
        </w:drawing>
      </w:r>
    </w:p>
    <w:p w14:paraId="458A797C" w14:textId="3BA6F466" w:rsidR="00784340" w:rsidRDefault="0076676C" w:rsidP="00784340">
      <w:pPr>
        <w:ind w:firstLineChars="100" w:firstLine="240"/>
        <w:rPr>
          <w:rFonts w:ascii="BIZ UDPゴシック" w:eastAsia="BIZ UDPゴシック" w:hAnsi="BIZ UDPゴシック"/>
          <w:sz w:val="24"/>
        </w:rPr>
      </w:pPr>
      <w:r w:rsidRPr="00913910">
        <w:rPr>
          <w:rFonts w:ascii="BIZ UDPゴシック" w:eastAsia="BIZ UDPゴシック" w:hAnsi="BIZ UDPゴシック"/>
          <w:noProof/>
          <w:sz w:val="24"/>
        </w:rPr>
        <w:drawing>
          <wp:inline distT="0" distB="0" distL="0" distR="0" wp14:anchorId="314B26BA" wp14:editId="49A6D709">
            <wp:extent cx="2197213" cy="175269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213" cy="1752690"/>
                    </a:xfrm>
                    <a:prstGeom prst="rect">
                      <a:avLst/>
                    </a:prstGeom>
                  </pic:spPr>
                </pic:pic>
              </a:graphicData>
            </a:graphic>
          </wp:inline>
        </w:drawing>
      </w:r>
    </w:p>
    <w:p w14:paraId="585206A7" w14:textId="19E0B739" w:rsidR="00913910" w:rsidRDefault="00913910" w:rsidP="00784340">
      <w:pPr>
        <w:ind w:firstLineChars="100" w:firstLine="240"/>
        <w:rPr>
          <w:rFonts w:ascii="BIZ UDPゴシック" w:eastAsia="BIZ UDPゴシック" w:hAnsi="BIZ UDPゴシック"/>
          <w:sz w:val="24"/>
        </w:rPr>
      </w:pPr>
    </w:p>
    <w:p w14:paraId="00A77F9D" w14:textId="022A9E1B" w:rsidR="00913910" w:rsidRDefault="00913910" w:rsidP="004867C4">
      <w:pPr>
        <w:rPr>
          <w:rFonts w:ascii="BIZ UDPゴシック" w:eastAsia="BIZ UDPゴシック" w:hAnsi="BIZ UDPゴシック"/>
          <w:sz w:val="24"/>
        </w:rPr>
      </w:pPr>
    </w:p>
    <w:p w14:paraId="7DBFFC9B" w14:textId="07EF23B4" w:rsidR="00FD560E" w:rsidRDefault="00367CA5" w:rsidP="00FD560E">
      <w:pPr>
        <w:jc w:val="center"/>
        <w:rPr>
          <w:rFonts w:ascii="HG正楷書体-PRO" w:eastAsia="HG正楷書体-PRO"/>
          <w:b/>
          <w:sz w:val="52"/>
          <w:szCs w:val="40"/>
        </w:rPr>
      </w:pPr>
      <w:r>
        <w:rPr>
          <w:rFonts w:hAnsi="ＭＳ 明朝"/>
        </w:rPr>
        <w:br w:type="page"/>
      </w:r>
      <w:r w:rsidR="000B3ED8">
        <w:rPr>
          <w:noProof/>
        </w:rPr>
        <w:lastRenderedPageBreak/>
        <w:drawing>
          <wp:anchor distT="0" distB="0" distL="114300" distR="114300" simplePos="0" relativeHeight="251705343" behindDoc="0" locked="0" layoutInCell="1" allowOverlap="1" wp14:anchorId="536217F1" wp14:editId="1D308ECC">
            <wp:simplePos x="0" y="0"/>
            <wp:positionH relativeFrom="column">
              <wp:posOffset>41130</wp:posOffset>
            </wp:positionH>
            <wp:positionV relativeFrom="paragraph">
              <wp:posOffset>-438703</wp:posOffset>
            </wp:positionV>
            <wp:extent cx="1276350" cy="66103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sidR="00FD560E">
        <w:rPr>
          <w:noProof/>
        </w:rPr>
        <w:drawing>
          <wp:anchor distT="0" distB="0" distL="114300" distR="114300" simplePos="0" relativeHeight="251709440" behindDoc="0" locked="0" layoutInCell="1" allowOverlap="1" wp14:anchorId="416C036D" wp14:editId="7C3956C0">
            <wp:simplePos x="0" y="0"/>
            <wp:positionH relativeFrom="column">
              <wp:posOffset>1626681</wp:posOffset>
            </wp:positionH>
            <wp:positionV relativeFrom="paragraph">
              <wp:posOffset>618993</wp:posOffset>
            </wp:positionV>
            <wp:extent cx="2592000" cy="152400"/>
            <wp:effectExtent l="57150" t="0" r="0" b="76200"/>
            <wp:wrapNone/>
            <wp:docPr id="45" name="図 4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sidRPr="007F6E43">
        <w:rPr>
          <w:rFonts w:ascii="HG正楷書体-PRO" w:eastAsia="HG正楷書体-PRO" w:hint="eastAsia"/>
          <w:b/>
          <w:sz w:val="56"/>
          <w:szCs w:val="40"/>
        </w:rPr>
        <w:t>大　賞</w:t>
      </w:r>
    </w:p>
    <w:p w14:paraId="494AD486" w14:textId="77777777" w:rsidR="00FD560E" w:rsidRPr="007E33C0" w:rsidRDefault="00FD560E" w:rsidP="00FD560E">
      <w:pPr>
        <w:jc w:val="center"/>
        <w:rPr>
          <w:rFonts w:hAnsi="ＭＳ 明朝"/>
        </w:rPr>
      </w:pPr>
    </w:p>
    <w:p w14:paraId="56C7E93A" w14:textId="77777777" w:rsidR="00FD560E" w:rsidRDefault="00FD560E" w:rsidP="00FD560E">
      <w:pPr>
        <w:widowControl/>
        <w:jc w:val="left"/>
        <w:rPr>
          <w:rFonts w:hAnsi="ＭＳ 明朝"/>
        </w:rPr>
      </w:pPr>
    </w:p>
    <w:p w14:paraId="3AB9BD59" w14:textId="77CD9B22" w:rsidR="00784340" w:rsidRDefault="004867C4" w:rsidP="00784340">
      <w:pPr>
        <w:rPr>
          <w:rFonts w:ascii="BIZ UDPゴシック" w:eastAsia="BIZ UDPゴシック" w:hAnsi="BIZ UDPゴシック"/>
          <w:b/>
          <w:sz w:val="36"/>
          <w:szCs w:val="36"/>
        </w:rPr>
      </w:pPr>
      <w:r w:rsidRPr="004867C4">
        <w:rPr>
          <w:rFonts w:ascii="BIZ UDPゴシック" w:eastAsia="BIZ UDPゴシック" w:hAnsi="BIZ UDPゴシック" w:hint="eastAsia"/>
          <w:b/>
          <w:kern w:val="0"/>
          <w:sz w:val="36"/>
          <w:szCs w:val="36"/>
        </w:rPr>
        <w:t>府民活動部門</w:t>
      </w:r>
      <w:r w:rsidR="00784340" w:rsidRPr="00FA710D">
        <w:rPr>
          <w:rFonts w:ascii="BIZ UDPゴシック" w:eastAsia="BIZ UDPゴシック" w:hAnsi="BIZ UDPゴシック" w:hint="eastAsia"/>
          <w:b/>
          <w:sz w:val="36"/>
          <w:szCs w:val="36"/>
        </w:rPr>
        <w:t xml:space="preserve">　</w:t>
      </w:r>
    </w:p>
    <w:p w14:paraId="0DE8859B" w14:textId="77777777" w:rsidR="008B094F" w:rsidRDefault="004867C4" w:rsidP="009B1FBE">
      <w:pPr>
        <w:spacing w:line="400" w:lineRule="exact"/>
        <w:jc w:val="center"/>
        <w:rPr>
          <w:rFonts w:ascii="BIZ UDPゴシック" w:eastAsia="BIZ UDPゴシック" w:hAnsi="BIZ UDPゴシック"/>
          <w:b/>
          <w:color w:val="000000" w:themeColor="text1"/>
          <w:sz w:val="36"/>
          <w:szCs w:val="36"/>
        </w:rPr>
      </w:pPr>
      <w:r w:rsidRPr="004867C4">
        <w:rPr>
          <w:rFonts w:ascii="BIZ UDPゴシック" w:eastAsia="BIZ UDPゴシック" w:hAnsi="BIZ UDPゴシック" w:hint="eastAsia"/>
          <w:b/>
          <w:sz w:val="36"/>
          <w:szCs w:val="36"/>
        </w:rPr>
        <w:t>大阪市立瓜破北幼稚園</w:t>
      </w:r>
    </w:p>
    <w:p w14:paraId="17D74818" w14:textId="77777777" w:rsidR="005D03E0" w:rsidRDefault="005D03E0" w:rsidP="00B31905">
      <w:pPr>
        <w:spacing w:line="360" w:lineRule="exact"/>
        <w:ind w:firstLineChars="500" w:firstLine="1200"/>
        <w:rPr>
          <w:rFonts w:ascii="BIZ UDPゴシック" w:eastAsia="BIZ UDPゴシック" w:hAnsi="BIZ UDPゴシック"/>
          <w:b/>
          <w:color w:val="000000" w:themeColor="text1"/>
          <w:sz w:val="24"/>
        </w:rPr>
      </w:pPr>
    </w:p>
    <w:p w14:paraId="02A1D5F4" w14:textId="7CD1B055" w:rsidR="00784340" w:rsidRPr="008B094F" w:rsidRDefault="008B094F" w:rsidP="005D03E0">
      <w:pPr>
        <w:spacing w:line="360" w:lineRule="exact"/>
        <w:ind w:firstLineChars="800" w:firstLine="1920"/>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sz w:val="24"/>
        </w:rPr>
        <w:t>（協働賞）</w:t>
      </w:r>
      <w:r w:rsidR="005D03E0">
        <w:rPr>
          <w:rFonts w:ascii="BIZ UDPゴシック" w:eastAsia="BIZ UDPゴシック" w:hAnsi="BIZ UDPゴシック" w:hint="eastAsia"/>
          <w:b/>
          <w:color w:val="000000" w:themeColor="text1"/>
          <w:sz w:val="24"/>
        </w:rPr>
        <w:t xml:space="preserve">　　</w:t>
      </w:r>
      <w:r w:rsidRPr="008B094F">
        <w:rPr>
          <w:rFonts w:ascii="BIZ UDPゴシック" w:eastAsia="BIZ UDPゴシック" w:hAnsi="BIZ UDPゴシック" w:hint="eastAsia"/>
          <w:b/>
          <w:color w:val="000000" w:themeColor="text1"/>
          <w:w w:val="95"/>
          <w:kern w:val="0"/>
          <w:sz w:val="24"/>
        </w:rPr>
        <w:t>みんなで南園庭をつくろう会</w:t>
      </w:r>
    </w:p>
    <w:p w14:paraId="1599A438" w14:textId="77777777" w:rsidR="00784340" w:rsidRDefault="00784340" w:rsidP="00784340">
      <w:pPr>
        <w:rPr>
          <w:rFonts w:ascii="BIZ UDPゴシック" w:eastAsia="BIZ UDPゴシック" w:hAnsi="BIZ UDPゴシック"/>
          <w:b/>
          <w:sz w:val="24"/>
        </w:rPr>
      </w:pPr>
    </w:p>
    <w:p w14:paraId="423DC320"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17AC0B0E" w14:textId="77777777" w:rsidR="004867C4" w:rsidRDefault="004867C4" w:rsidP="004867C4">
      <w:pPr>
        <w:ind w:firstLineChars="100" w:firstLine="240"/>
        <w:rPr>
          <w:rFonts w:ascii="BIZ UDPゴシック" w:eastAsia="BIZ UDPゴシック" w:hAnsi="BIZ UDPゴシック"/>
          <w:b/>
          <w:sz w:val="24"/>
        </w:rPr>
      </w:pPr>
      <w:r w:rsidRPr="004867C4">
        <w:rPr>
          <w:rFonts w:ascii="BIZ UDPゴシック" w:eastAsia="BIZ UDPゴシック" w:hAnsi="BIZ UDPゴシック" w:hint="eastAsia"/>
          <w:b/>
          <w:sz w:val="24"/>
        </w:rPr>
        <w:t>みんなのビオランドづくり</w:t>
      </w:r>
    </w:p>
    <w:p w14:paraId="567377BE" w14:textId="0630C2C1" w:rsidR="00784340" w:rsidRDefault="004867C4" w:rsidP="004867C4">
      <w:pPr>
        <w:ind w:firstLineChars="100" w:firstLine="240"/>
        <w:rPr>
          <w:rFonts w:ascii="BIZ UDPゴシック" w:eastAsia="BIZ UDPゴシック" w:hAnsi="BIZ UDPゴシック"/>
          <w:b/>
          <w:sz w:val="24"/>
        </w:rPr>
      </w:pPr>
      <w:r w:rsidRPr="004867C4">
        <w:rPr>
          <w:rFonts w:ascii="BIZ UDPゴシック" w:eastAsia="BIZ UDPゴシック" w:hAnsi="BIZ UDPゴシック" w:hint="eastAsia"/>
          <w:b/>
          <w:sz w:val="24"/>
        </w:rPr>
        <w:t>～こどもも大人も生きる喜び・学ぶ楽しさを感じるビオトープの再生～</w:t>
      </w:r>
    </w:p>
    <w:p w14:paraId="26C59B0D" w14:textId="77777777" w:rsidR="00784340" w:rsidRPr="003245F7" w:rsidRDefault="00784340" w:rsidP="00784340">
      <w:pPr>
        <w:ind w:firstLineChars="100" w:firstLine="240"/>
        <w:rPr>
          <w:rFonts w:ascii="BIZ UDPゴシック" w:eastAsia="BIZ UDPゴシック" w:hAnsi="BIZ UDPゴシック"/>
          <w:b/>
          <w:sz w:val="24"/>
        </w:rPr>
      </w:pPr>
    </w:p>
    <w:p w14:paraId="05DA1233" w14:textId="77777777" w:rsidR="00784340" w:rsidRPr="006F0B4D" w:rsidRDefault="00784340" w:rsidP="00784340">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790EBDC2" w14:textId="6A675ADE" w:rsidR="001601F4" w:rsidRPr="006F0B4D" w:rsidRDefault="00DD7BC0" w:rsidP="004867C4">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自然を失った</w:t>
      </w:r>
      <w:r w:rsidR="004867C4" w:rsidRPr="006F0B4D">
        <w:rPr>
          <w:rFonts w:ascii="BIZ UDPゴシック" w:eastAsia="BIZ UDPゴシック" w:hAnsi="BIZ UDPゴシック" w:hint="eastAsia"/>
          <w:sz w:val="24"/>
        </w:rPr>
        <w:t>幼稚園の園庭</w:t>
      </w:r>
      <w:r w:rsidR="00444B0F" w:rsidRPr="006F0B4D">
        <w:rPr>
          <w:rFonts w:ascii="BIZ UDPゴシック" w:eastAsia="BIZ UDPゴシック" w:hAnsi="BIZ UDPゴシック" w:hint="eastAsia"/>
          <w:sz w:val="24"/>
        </w:rPr>
        <w:t>の再生のため</w:t>
      </w:r>
      <w:r w:rsidRPr="006F0B4D">
        <w:rPr>
          <w:rFonts w:ascii="BIZ UDPゴシック" w:eastAsia="BIZ UDPゴシック" w:hAnsi="BIZ UDPゴシック" w:hint="eastAsia"/>
          <w:sz w:val="24"/>
        </w:rPr>
        <w:t>、</w:t>
      </w:r>
      <w:r w:rsidR="00FA6EB2" w:rsidRPr="006F0B4D">
        <w:rPr>
          <w:rFonts w:ascii="BIZ UDPゴシック" w:eastAsia="BIZ UDPゴシック" w:hAnsi="BIZ UDPゴシック" w:hint="eastAsia"/>
          <w:sz w:val="24"/>
        </w:rPr>
        <w:t>ビオトープ</w:t>
      </w:r>
      <w:r w:rsidR="00C16DD9" w:rsidRPr="006F0B4D">
        <w:rPr>
          <w:rFonts w:ascii="BIZ UDPゴシック" w:eastAsia="BIZ UDPゴシック" w:hAnsi="BIZ UDPゴシック" w:hint="eastAsia"/>
          <w:sz w:val="24"/>
        </w:rPr>
        <w:t>（ビオランドと呼称）</w:t>
      </w:r>
      <w:r w:rsidR="00FA6EB2" w:rsidRPr="006F0B4D">
        <w:rPr>
          <w:rFonts w:ascii="BIZ UDPゴシック" w:eastAsia="BIZ UDPゴシック" w:hAnsi="BIZ UDPゴシック" w:hint="eastAsia"/>
          <w:sz w:val="24"/>
        </w:rPr>
        <w:t>を創出し、</w:t>
      </w:r>
      <w:r w:rsidR="00242AC6" w:rsidRPr="006F0B4D">
        <w:rPr>
          <w:rFonts w:ascii="BIZ UDPゴシック" w:eastAsia="BIZ UDPゴシック" w:hAnsi="BIZ UDPゴシック" w:hint="eastAsia"/>
          <w:sz w:val="24"/>
        </w:rPr>
        <w:t>園児たちが自然体験を通して、豊かな学びを得る場と</w:t>
      </w:r>
      <w:r w:rsidR="0082410A" w:rsidRPr="006F0B4D">
        <w:rPr>
          <w:rFonts w:ascii="BIZ UDPゴシック" w:eastAsia="BIZ UDPゴシック" w:hAnsi="BIZ UDPゴシック" w:hint="eastAsia"/>
          <w:sz w:val="24"/>
        </w:rPr>
        <w:t>され</w:t>
      </w:r>
      <w:r w:rsidR="00D9707F" w:rsidRPr="006F0B4D">
        <w:rPr>
          <w:rFonts w:ascii="BIZ UDPゴシック" w:eastAsia="BIZ UDPゴシック" w:hAnsi="BIZ UDPゴシック" w:hint="eastAsia"/>
          <w:sz w:val="24"/>
        </w:rPr>
        <w:t>ました</w:t>
      </w:r>
      <w:r w:rsidR="00242AC6" w:rsidRPr="006F0B4D">
        <w:rPr>
          <w:rFonts w:ascii="BIZ UDPゴシック" w:eastAsia="BIZ UDPゴシック" w:hAnsi="BIZ UDPゴシック" w:hint="eastAsia"/>
          <w:sz w:val="24"/>
        </w:rPr>
        <w:t>。</w:t>
      </w:r>
    </w:p>
    <w:p w14:paraId="15F145A1" w14:textId="033862C9" w:rsidR="004867C4" w:rsidRPr="006F0B4D" w:rsidRDefault="00501FEF" w:rsidP="00E467CE">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また、</w:t>
      </w:r>
      <w:r w:rsidR="00FA6EB2" w:rsidRPr="006F0B4D">
        <w:rPr>
          <w:rFonts w:ascii="BIZ UDPゴシック" w:eastAsia="BIZ UDPゴシック" w:hAnsi="BIZ UDPゴシック" w:hint="eastAsia"/>
          <w:sz w:val="24"/>
        </w:rPr>
        <w:t>地域の</w:t>
      </w:r>
      <w:r w:rsidRPr="006F0B4D">
        <w:rPr>
          <w:rFonts w:ascii="BIZ UDPゴシック" w:eastAsia="BIZ UDPゴシック" w:hAnsi="BIZ UDPゴシック" w:hint="eastAsia"/>
          <w:sz w:val="24"/>
        </w:rPr>
        <w:t>小学校との交流</w:t>
      </w:r>
      <w:r w:rsidR="00D9707F" w:rsidRPr="006F0B4D">
        <w:rPr>
          <w:rFonts w:ascii="BIZ UDPゴシック" w:eastAsia="BIZ UDPゴシック" w:hAnsi="BIZ UDPゴシック" w:hint="eastAsia"/>
          <w:sz w:val="24"/>
        </w:rPr>
        <w:t>や</w:t>
      </w:r>
      <w:r w:rsidRPr="006F0B4D">
        <w:rPr>
          <w:rFonts w:ascii="BIZ UDPゴシック" w:eastAsia="BIZ UDPゴシック" w:hAnsi="BIZ UDPゴシック" w:hint="eastAsia"/>
          <w:sz w:val="24"/>
        </w:rPr>
        <w:t>連携に取り組</w:t>
      </w:r>
      <w:r w:rsidR="001601F4" w:rsidRPr="006F0B4D">
        <w:rPr>
          <w:rFonts w:ascii="BIZ UDPゴシック" w:eastAsia="BIZ UDPゴシック" w:hAnsi="BIZ UDPゴシック" w:hint="eastAsia"/>
          <w:sz w:val="24"/>
        </w:rPr>
        <w:t>みつつ</w:t>
      </w:r>
      <w:r w:rsidR="00C16DD9" w:rsidRPr="006F0B4D">
        <w:rPr>
          <w:rFonts w:ascii="BIZ UDPゴシック" w:eastAsia="BIZ UDPゴシック" w:hAnsi="BIZ UDPゴシック" w:hint="eastAsia"/>
          <w:sz w:val="24"/>
        </w:rPr>
        <w:t>、保護者や教職員</w:t>
      </w:r>
      <w:r w:rsidR="0003610C" w:rsidRPr="006F0B4D">
        <w:rPr>
          <w:rFonts w:ascii="BIZ UDPゴシック" w:eastAsia="BIZ UDPゴシック" w:hAnsi="BIZ UDPゴシック" w:hint="eastAsia"/>
          <w:sz w:val="24"/>
        </w:rPr>
        <w:t>の他、</w:t>
      </w:r>
      <w:r w:rsidR="00C16DD9" w:rsidRPr="006F0B4D">
        <w:rPr>
          <w:rFonts w:ascii="BIZ UDPゴシック" w:eastAsia="BIZ UDPゴシック" w:hAnsi="BIZ UDPゴシック" w:hint="eastAsia"/>
          <w:sz w:val="24"/>
        </w:rPr>
        <w:t>関係者が協力してビオランドを</w:t>
      </w:r>
      <w:r w:rsidR="001601F4" w:rsidRPr="006F0B4D">
        <w:rPr>
          <w:rFonts w:ascii="BIZ UDPゴシック" w:eastAsia="BIZ UDPゴシック" w:hAnsi="BIZ UDPゴシック" w:hint="eastAsia"/>
          <w:sz w:val="24"/>
        </w:rPr>
        <w:t>計画的に</w:t>
      </w:r>
      <w:r w:rsidR="00C16DD9" w:rsidRPr="006F0B4D">
        <w:rPr>
          <w:rFonts w:ascii="BIZ UDPゴシック" w:eastAsia="BIZ UDPゴシック" w:hAnsi="BIZ UDPゴシック" w:hint="eastAsia"/>
          <w:sz w:val="24"/>
        </w:rPr>
        <w:t>拡充し、</w:t>
      </w:r>
      <w:r w:rsidR="001601F4" w:rsidRPr="006F0B4D">
        <w:rPr>
          <w:rFonts w:ascii="BIZ UDPゴシック" w:eastAsia="BIZ UDPゴシック" w:hAnsi="BIZ UDPゴシック" w:hint="eastAsia"/>
          <w:sz w:val="24"/>
        </w:rPr>
        <w:t>地域の</w:t>
      </w:r>
      <w:r w:rsidR="00FA6EB2" w:rsidRPr="006F0B4D">
        <w:rPr>
          <w:rFonts w:ascii="BIZ UDPゴシック" w:eastAsia="BIZ UDPゴシック" w:hAnsi="BIZ UDPゴシック" w:hint="eastAsia"/>
          <w:sz w:val="24"/>
        </w:rPr>
        <w:t>未就園児やその保護者、高齢者等に</w:t>
      </w:r>
      <w:r w:rsidR="00C16DD9" w:rsidRPr="006F0B4D">
        <w:rPr>
          <w:rFonts w:ascii="BIZ UDPゴシック" w:eastAsia="BIZ UDPゴシック" w:hAnsi="BIZ UDPゴシック" w:hint="eastAsia"/>
          <w:sz w:val="24"/>
        </w:rPr>
        <w:t>も</w:t>
      </w:r>
      <w:r w:rsidR="00FA6EB2" w:rsidRPr="006F0B4D">
        <w:rPr>
          <w:rFonts w:ascii="BIZ UDPゴシック" w:eastAsia="BIZ UDPゴシック" w:hAnsi="BIZ UDPゴシック" w:hint="eastAsia"/>
          <w:sz w:val="24"/>
        </w:rPr>
        <w:t>自然に</w:t>
      </w:r>
      <w:r w:rsidR="00C16DD9" w:rsidRPr="006F0B4D">
        <w:rPr>
          <w:rFonts w:ascii="BIZ UDPゴシック" w:eastAsia="BIZ UDPゴシック" w:hAnsi="BIZ UDPゴシック" w:hint="eastAsia"/>
          <w:sz w:val="24"/>
        </w:rPr>
        <w:t>触れる場として提供するなど</w:t>
      </w:r>
      <w:r w:rsidR="001601F4" w:rsidRPr="006F0B4D">
        <w:rPr>
          <w:rFonts w:ascii="BIZ UDPゴシック" w:eastAsia="BIZ UDPゴシック" w:hAnsi="BIZ UDPゴシック" w:hint="eastAsia"/>
          <w:sz w:val="24"/>
        </w:rPr>
        <w:t>活動を広げ</w:t>
      </w:r>
      <w:r w:rsidR="0003610C" w:rsidRPr="006F0B4D">
        <w:rPr>
          <w:rFonts w:ascii="BIZ UDPゴシック" w:eastAsia="BIZ UDPゴシック" w:hAnsi="BIZ UDPゴシック" w:hint="eastAsia"/>
          <w:sz w:val="24"/>
        </w:rPr>
        <w:t>ました</w:t>
      </w:r>
      <w:r w:rsidR="00CF21E3" w:rsidRPr="006F0B4D">
        <w:rPr>
          <w:rFonts w:ascii="BIZ UDPゴシック" w:eastAsia="BIZ UDPゴシック" w:hAnsi="BIZ UDPゴシック" w:hint="eastAsia"/>
          <w:sz w:val="24"/>
        </w:rPr>
        <w:t>。</w:t>
      </w:r>
    </w:p>
    <w:p w14:paraId="34651C11" w14:textId="77777777" w:rsidR="00784340" w:rsidRPr="006F0B4D" w:rsidRDefault="00784340" w:rsidP="00784340">
      <w:pPr>
        <w:ind w:left="480" w:hangingChars="200" w:hanging="480"/>
        <w:rPr>
          <w:rFonts w:ascii="BIZ UDPゴシック" w:eastAsia="BIZ UDPゴシック" w:hAnsi="BIZ UDPゴシック"/>
          <w:sz w:val="24"/>
        </w:rPr>
      </w:pPr>
    </w:p>
    <w:p w14:paraId="25F29636" w14:textId="77777777" w:rsidR="00784340" w:rsidRPr="006F0B4D" w:rsidRDefault="00784340" w:rsidP="00784340">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6DA5C070" w14:textId="410298A5" w:rsidR="00CF21E3" w:rsidRPr="006F0B4D" w:rsidRDefault="00095457" w:rsidP="00E467CE">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ビオトープを活用した</w:t>
      </w:r>
      <w:r w:rsidR="00B25126" w:rsidRPr="006F0B4D">
        <w:rPr>
          <w:rFonts w:ascii="BIZ UDPゴシック" w:eastAsia="BIZ UDPゴシック" w:hAnsi="BIZ UDPゴシック" w:hint="eastAsia"/>
          <w:sz w:val="24"/>
        </w:rPr>
        <w:t>幼児に対する環境教育</w:t>
      </w:r>
      <w:r w:rsidR="003B22F9" w:rsidRPr="006F0B4D">
        <w:rPr>
          <w:rFonts w:ascii="BIZ UDPゴシック" w:eastAsia="BIZ UDPゴシック" w:hAnsi="BIZ UDPゴシック" w:hint="eastAsia"/>
          <w:sz w:val="24"/>
        </w:rPr>
        <w:t>を継続的に実施するため</w:t>
      </w:r>
      <w:r w:rsidR="003D6135" w:rsidRPr="006F0B4D">
        <w:rPr>
          <w:rFonts w:ascii="BIZ UDPゴシック" w:eastAsia="BIZ UDPゴシック" w:hAnsi="BIZ UDPゴシック" w:hint="eastAsia"/>
          <w:sz w:val="24"/>
        </w:rPr>
        <w:t>、</w:t>
      </w:r>
      <w:r w:rsidR="00CF21E3" w:rsidRPr="006F0B4D">
        <w:rPr>
          <w:rFonts w:ascii="BIZ UDPゴシック" w:eastAsia="BIZ UDPゴシック" w:hAnsi="BIZ UDPゴシック" w:hint="eastAsia"/>
          <w:sz w:val="24"/>
        </w:rPr>
        <w:t>多くの主体を巻き込</w:t>
      </w:r>
      <w:r w:rsidR="00444B0F" w:rsidRPr="006F0B4D">
        <w:rPr>
          <w:rFonts w:ascii="BIZ UDPゴシック" w:eastAsia="BIZ UDPゴシック" w:hAnsi="BIZ UDPゴシック" w:hint="eastAsia"/>
          <w:sz w:val="24"/>
        </w:rPr>
        <w:t>んだ運営</w:t>
      </w:r>
      <w:r w:rsidRPr="006F0B4D">
        <w:rPr>
          <w:rFonts w:ascii="BIZ UDPゴシック" w:eastAsia="BIZ UDPゴシック" w:hAnsi="BIZ UDPゴシック" w:hint="eastAsia"/>
          <w:sz w:val="24"/>
        </w:rPr>
        <w:t>・</w:t>
      </w:r>
      <w:r w:rsidR="00444B0F" w:rsidRPr="006F0B4D">
        <w:rPr>
          <w:rFonts w:ascii="BIZ UDPゴシック" w:eastAsia="BIZ UDPゴシック" w:hAnsi="BIZ UDPゴシック" w:hint="eastAsia"/>
          <w:sz w:val="24"/>
        </w:rPr>
        <w:t>自主的な資金調達などの工夫や、園</w:t>
      </w:r>
      <w:r w:rsidR="00FB4A7B" w:rsidRPr="006F0B4D">
        <w:rPr>
          <w:rFonts w:ascii="BIZ UDPゴシック" w:eastAsia="BIZ UDPゴシック" w:hAnsi="BIZ UDPゴシック" w:hint="eastAsia"/>
          <w:sz w:val="24"/>
        </w:rPr>
        <w:t>児</w:t>
      </w:r>
      <w:r w:rsidR="00D8218A" w:rsidRPr="006F0B4D">
        <w:rPr>
          <w:rFonts w:ascii="BIZ UDPゴシック" w:eastAsia="BIZ UDPゴシック" w:hAnsi="BIZ UDPゴシック" w:hint="eastAsia"/>
          <w:sz w:val="24"/>
        </w:rPr>
        <w:t>だけではなく</w:t>
      </w:r>
      <w:r w:rsidR="00444B0F" w:rsidRPr="006F0B4D">
        <w:rPr>
          <w:rFonts w:ascii="BIZ UDPゴシック" w:eastAsia="BIZ UDPゴシック" w:hAnsi="BIZ UDPゴシック" w:hint="eastAsia"/>
          <w:sz w:val="24"/>
        </w:rPr>
        <w:t>小学生等の学びにも広く貢献</w:t>
      </w:r>
      <w:r w:rsidR="00D8218A" w:rsidRPr="006F0B4D">
        <w:rPr>
          <w:rFonts w:ascii="BIZ UDPゴシック" w:eastAsia="BIZ UDPゴシック" w:hAnsi="BIZ UDPゴシック" w:hint="eastAsia"/>
          <w:sz w:val="24"/>
        </w:rPr>
        <w:t>されている</w:t>
      </w:r>
      <w:r w:rsidR="00444B0F" w:rsidRPr="006F0B4D">
        <w:rPr>
          <w:rFonts w:ascii="BIZ UDPゴシック" w:eastAsia="BIZ UDPゴシック" w:hAnsi="BIZ UDPゴシック" w:hint="eastAsia"/>
          <w:sz w:val="24"/>
        </w:rPr>
        <w:t>点</w:t>
      </w:r>
      <w:r w:rsidR="00D8218A" w:rsidRPr="006F0B4D">
        <w:rPr>
          <w:rFonts w:ascii="BIZ UDPゴシック" w:eastAsia="BIZ UDPゴシック" w:hAnsi="BIZ UDPゴシック" w:hint="eastAsia"/>
          <w:sz w:val="24"/>
        </w:rPr>
        <w:t>など</w:t>
      </w:r>
      <w:r w:rsidR="00444B0F" w:rsidRPr="006F0B4D">
        <w:rPr>
          <w:rFonts w:ascii="BIZ UDPゴシック" w:eastAsia="BIZ UDPゴシック" w:hAnsi="BIZ UDPゴシック" w:hint="eastAsia"/>
          <w:sz w:val="24"/>
        </w:rPr>
        <w:t>が</w:t>
      </w:r>
      <w:bookmarkStart w:id="2" w:name="_Hlk220921412"/>
      <w:r w:rsidR="00444B0F" w:rsidRPr="006F0B4D">
        <w:rPr>
          <w:rFonts w:ascii="BIZ UDPゴシック" w:eastAsia="BIZ UDPゴシック" w:hAnsi="BIZ UDPゴシック" w:hint="eastAsia"/>
          <w:sz w:val="24"/>
        </w:rPr>
        <w:t>高く評価されました。</w:t>
      </w:r>
      <w:bookmarkStart w:id="3" w:name="_Hlk220932314"/>
      <w:bookmarkEnd w:id="2"/>
      <w:r w:rsidR="003B3573" w:rsidRPr="006F0B4D">
        <w:rPr>
          <w:rFonts w:ascii="BIZ UDPゴシック" w:eastAsia="BIZ UDPゴシック" w:hAnsi="BIZ UDPゴシック" w:hint="eastAsia"/>
          <w:sz w:val="24"/>
        </w:rPr>
        <w:t>園児の</w:t>
      </w:r>
      <w:r w:rsidR="00183513" w:rsidRPr="006F0B4D">
        <w:rPr>
          <w:rFonts w:ascii="BIZ UDPゴシック" w:eastAsia="BIZ UDPゴシック" w:hAnsi="BIZ UDPゴシック" w:hint="eastAsia"/>
          <w:sz w:val="24"/>
        </w:rPr>
        <w:t>保護者</w:t>
      </w:r>
      <w:r w:rsidR="00E467CE" w:rsidRPr="006F0B4D">
        <w:rPr>
          <w:rFonts w:ascii="BIZ UDPゴシック" w:eastAsia="BIZ UDPゴシック" w:hAnsi="BIZ UDPゴシック" w:hint="eastAsia"/>
          <w:sz w:val="24"/>
        </w:rPr>
        <w:t>と</w:t>
      </w:r>
      <w:r w:rsidR="00AC672E" w:rsidRPr="006F0B4D">
        <w:rPr>
          <w:rFonts w:ascii="BIZ UDPゴシック" w:eastAsia="BIZ UDPゴシック" w:hAnsi="BIZ UDPゴシック" w:hint="eastAsia"/>
          <w:sz w:val="24"/>
        </w:rPr>
        <w:t>密接に</w:t>
      </w:r>
      <w:r w:rsidR="00E467CE" w:rsidRPr="006F0B4D">
        <w:rPr>
          <w:rFonts w:ascii="BIZ UDPゴシック" w:eastAsia="BIZ UDPゴシック" w:hAnsi="BIZ UDPゴシック" w:hint="eastAsia"/>
          <w:sz w:val="24"/>
        </w:rPr>
        <w:t>連携</w:t>
      </w:r>
      <w:r w:rsidR="003B3573" w:rsidRPr="006F0B4D">
        <w:rPr>
          <w:rFonts w:ascii="BIZ UDPゴシック" w:eastAsia="BIZ UDPゴシック" w:hAnsi="BIZ UDPゴシック" w:hint="eastAsia"/>
          <w:sz w:val="24"/>
        </w:rPr>
        <w:t>する</w:t>
      </w:r>
      <w:r w:rsidR="00E467CE" w:rsidRPr="006F0B4D">
        <w:rPr>
          <w:rFonts w:ascii="BIZ UDPゴシック" w:eastAsia="BIZ UDPゴシック" w:hAnsi="BIZ UDPゴシック" w:hint="eastAsia"/>
          <w:sz w:val="24"/>
        </w:rPr>
        <w:t>ことにより、効果的な取組が実現しています。</w:t>
      </w:r>
      <w:bookmarkEnd w:id="3"/>
    </w:p>
    <w:p w14:paraId="2CE53E8D" w14:textId="33FDFD88" w:rsidR="00444B0F" w:rsidRDefault="004867C4" w:rsidP="00444B0F">
      <w:pPr>
        <w:rPr>
          <w:rFonts w:ascii="BIZ UDPゴシック" w:eastAsia="BIZ UDPゴシック" w:hAnsi="BIZ UDPゴシック"/>
          <w:sz w:val="24"/>
        </w:rPr>
      </w:pPr>
      <w:r w:rsidRPr="006F0B4D">
        <w:rPr>
          <w:rFonts w:ascii="BIZ UDPゴシック" w:eastAsia="BIZ UDPゴシック" w:hAnsi="BIZ UDPゴシック" w:hint="eastAsia"/>
          <w:sz w:val="24"/>
        </w:rPr>
        <w:t xml:space="preserve">　</w:t>
      </w:r>
      <w:r w:rsidR="00444B0F" w:rsidRPr="006F0B4D">
        <w:rPr>
          <w:rFonts w:ascii="BIZ UDPゴシック" w:eastAsia="BIZ UDPゴシック" w:hAnsi="BIZ UDPゴシック" w:hint="eastAsia"/>
          <w:sz w:val="24"/>
        </w:rPr>
        <w:t xml:space="preserve">　</w:t>
      </w:r>
      <w:bookmarkStart w:id="4" w:name="_Hlk220923714"/>
      <w:r w:rsidR="00D86C27" w:rsidRPr="006F0B4D">
        <w:rPr>
          <w:rFonts w:ascii="BIZ UDPゴシック" w:eastAsia="BIZ UDPゴシック" w:hAnsi="BIZ UDPゴシック" w:hint="eastAsia"/>
          <w:sz w:val="24"/>
        </w:rPr>
        <w:t>引き続き、</w:t>
      </w:r>
      <w:r w:rsidR="004E3593" w:rsidRPr="006F0B4D">
        <w:rPr>
          <w:rFonts w:ascii="BIZ UDPゴシック" w:eastAsia="BIZ UDPゴシック" w:hAnsi="BIZ UDPゴシック" w:hint="eastAsia"/>
          <w:sz w:val="24"/>
        </w:rPr>
        <w:t>幼児への環境教育に貢献され</w:t>
      </w:r>
      <w:r w:rsidR="00444B0F" w:rsidRPr="006F0B4D">
        <w:rPr>
          <w:rFonts w:ascii="BIZ UDPゴシック" w:eastAsia="BIZ UDPゴシック" w:hAnsi="BIZ UDPゴシック" w:hint="eastAsia"/>
          <w:sz w:val="24"/>
        </w:rPr>
        <w:t>、</w:t>
      </w:r>
      <w:r w:rsidR="00D86C27" w:rsidRPr="006F0B4D">
        <w:rPr>
          <w:rFonts w:ascii="BIZ UDPゴシック" w:eastAsia="BIZ UDPゴシック" w:hAnsi="BIZ UDPゴシック" w:hint="eastAsia"/>
          <w:sz w:val="24"/>
        </w:rPr>
        <w:t>その影響が</w:t>
      </w:r>
      <w:r w:rsidR="00444B0F" w:rsidRPr="006F0B4D">
        <w:rPr>
          <w:rFonts w:ascii="BIZ UDPゴシック" w:eastAsia="BIZ UDPゴシック" w:hAnsi="BIZ UDPゴシック" w:hint="eastAsia"/>
          <w:sz w:val="24"/>
        </w:rPr>
        <w:t>より多くの市民</w:t>
      </w:r>
      <w:r w:rsidR="00D86C27" w:rsidRPr="006F0B4D">
        <w:rPr>
          <w:rFonts w:ascii="BIZ UDPゴシック" w:eastAsia="BIZ UDPゴシック" w:hAnsi="BIZ UDPゴシック" w:hint="eastAsia"/>
          <w:sz w:val="24"/>
        </w:rPr>
        <w:t>に</w:t>
      </w:r>
      <w:r w:rsidR="00444B0F" w:rsidRPr="006F0B4D">
        <w:rPr>
          <w:rFonts w:ascii="BIZ UDPゴシック" w:eastAsia="BIZ UDPゴシック" w:hAnsi="BIZ UDPゴシック" w:hint="eastAsia"/>
          <w:sz w:val="24"/>
        </w:rPr>
        <w:t>波及</w:t>
      </w:r>
      <w:r w:rsidR="00D86C27" w:rsidRPr="006F0B4D">
        <w:rPr>
          <w:rFonts w:ascii="BIZ UDPゴシック" w:eastAsia="BIZ UDPゴシック" w:hAnsi="BIZ UDPゴシック" w:hint="eastAsia"/>
          <w:sz w:val="24"/>
        </w:rPr>
        <w:t>すること</w:t>
      </w:r>
      <w:r w:rsidR="00444B0F" w:rsidRPr="006F0B4D">
        <w:rPr>
          <w:rFonts w:ascii="BIZ UDPゴシック" w:eastAsia="BIZ UDPゴシック" w:hAnsi="BIZ UDPゴシック" w:hint="eastAsia"/>
          <w:sz w:val="24"/>
        </w:rPr>
        <w:t>など、</w:t>
      </w:r>
      <w:r w:rsidR="00D86C27" w:rsidRPr="006F0B4D">
        <w:rPr>
          <w:rFonts w:ascii="BIZ UDPゴシック" w:eastAsia="BIZ UDPゴシック" w:hAnsi="BIZ UDPゴシック" w:hint="eastAsia"/>
          <w:sz w:val="24"/>
        </w:rPr>
        <w:t>さらなる</w:t>
      </w:r>
      <w:r w:rsidR="00444B0F" w:rsidRPr="006F0B4D">
        <w:rPr>
          <w:rFonts w:ascii="BIZ UDPゴシック" w:eastAsia="BIZ UDPゴシック" w:hAnsi="BIZ UDPゴシック" w:hint="eastAsia"/>
          <w:sz w:val="24"/>
        </w:rPr>
        <w:t>活動の発展を期待しま</w:t>
      </w:r>
      <w:r w:rsidR="00444B0F" w:rsidRPr="00444B0F">
        <w:rPr>
          <w:rFonts w:ascii="BIZ UDPゴシック" w:eastAsia="BIZ UDPゴシック" w:hAnsi="BIZ UDPゴシック" w:hint="eastAsia"/>
          <w:sz w:val="24"/>
        </w:rPr>
        <w:t>す。</w:t>
      </w:r>
      <w:bookmarkEnd w:id="4"/>
    </w:p>
    <w:p w14:paraId="1F36C8BA" w14:textId="2230A61A" w:rsidR="00E71952" w:rsidRDefault="00444B0F" w:rsidP="00784340">
      <w:pPr>
        <w:rPr>
          <w:rFonts w:ascii="BIZ UDPゴシック" w:eastAsia="BIZ UDPゴシック" w:hAnsi="BIZ UDPゴシック"/>
          <w:sz w:val="24"/>
        </w:rPr>
      </w:pPr>
      <w:r w:rsidRPr="00444B0F">
        <w:rPr>
          <w:rFonts w:ascii="BIZ UDPゴシック" w:eastAsia="BIZ UDPゴシック" w:hAnsi="BIZ UDPゴシック"/>
          <w:noProof/>
          <w:sz w:val="24"/>
        </w:rPr>
        <w:drawing>
          <wp:anchor distT="0" distB="0" distL="114300" distR="114300" simplePos="0" relativeHeight="251819008" behindDoc="1" locked="0" layoutInCell="1" allowOverlap="1" wp14:anchorId="069CBC5B" wp14:editId="5D711901">
            <wp:simplePos x="0" y="0"/>
            <wp:positionH relativeFrom="column">
              <wp:posOffset>2812854</wp:posOffset>
            </wp:positionH>
            <wp:positionV relativeFrom="paragraph">
              <wp:posOffset>221175</wp:posOffset>
            </wp:positionV>
            <wp:extent cx="2743200" cy="2091055"/>
            <wp:effectExtent l="0" t="0" r="0" b="4445"/>
            <wp:wrapTight wrapText="bothSides">
              <wp:wrapPolygon edited="0">
                <wp:start x="0" y="0"/>
                <wp:lineTo x="0" y="21449"/>
                <wp:lineTo x="21450" y="21449"/>
                <wp:lineTo x="21450"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2091055"/>
                    </a:xfrm>
                    <a:prstGeom prst="rect">
                      <a:avLst/>
                    </a:prstGeom>
                  </pic:spPr>
                </pic:pic>
              </a:graphicData>
            </a:graphic>
            <wp14:sizeRelH relativeFrom="margin">
              <wp14:pctWidth>0</wp14:pctWidth>
            </wp14:sizeRelH>
            <wp14:sizeRelV relativeFrom="margin">
              <wp14:pctHeight>0</wp14:pctHeight>
            </wp14:sizeRelV>
          </wp:anchor>
        </w:drawing>
      </w:r>
    </w:p>
    <w:p w14:paraId="2A770AF7" w14:textId="0ABD10C1" w:rsidR="00E71952" w:rsidRDefault="0071567E" w:rsidP="00784340">
      <w:pPr>
        <w:rPr>
          <w:rFonts w:ascii="BIZ UDPゴシック" w:eastAsia="BIZ UDPゴシック" w:hAnsi="BIZ UDPゴシック"/>
          <w:sz w:val="24"/>
        </w:rPr>
      </w:pPr>
      <w:r>
        <w:rPr>
          <w:noProof/>
        </w:rPr>
        <w:drawing>
          <wp:anchor distT="0" distB="0" distL="114300" distR="114300" simplePos="0" relativeHeight="251700218" behindDoc="1" locked="0" layoutInCell="1" allowOverlap="1" wp14:anchorId="12386421" wp14:editId="26D74423">
            <wp:simplePos x="0" y="0"/>
            <wp:positionH relativeFrom="column">
              <wp:posOffset>121920</wp:posOffset>
            </wp:positionH>
            <wp:positionV relativeFrom="paragraph">
              <wp:posOffset>229870</wp:posOffset>
            </wp:positionV>
            <wp:extent cx="2280920" cy="1710690"/>
            <wp:effectExtent l="0" t="0" r="5080" b="3810"/>
            <wp:wrapTight wrapText="bothSides">
              <wp:wrapPolygon edited="0">
                <wp:start x="0" y="0"/>
                <wp:lineTo x="0" y="21408"/>
                <wp:lineTo x="21468" y="21408"/>
                <wp:lineTo x="2146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92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09529" w14:textId="0B5EE7F8" w:rsidR="00E71952" w:rsidRDefault="00E71952" w:rsidP="00784340">
      <w:pPr>
        <w:rPr>
          <w:rFonts w:ascii="BIZ UDPゴシック" w:eastAsia="BIZ UDPゴシック" w:hAnsi="BIZ UDPゴシック" w:hint="eastAsia"/>
          <w:sz w:val="24"/>
        </w:rPr>
      </w:pPr>
    </w:p>
    <w:p w14:paraId="42DD4DE1" w14:textId="3BD61DA6" w:rsidR="006952CF" w:rsidRDefault="006952CF" w:rsidP="006952CF">
      <w:pPr>
        <w:jc w:val="center"/>
        <w:rPr>
          <w:rFonts w:ascii="HG正楷書体-PRO" w:eastAsia="HG正楷書体-PRO"/>
          <w:b/>
          <w:sz w:val="52"/>
          <w:szCs w:val="40"/>
        </w:rPr>
      </w:pPr>
      <w:r>
        <w:rPr>
          <w:rFonts w:hAnsi="ＭＳ 明朝"/>
        </w:rPr>
        <w:br w:type="page"/>
      </w:r>
      <w:r w:rsidR="000B3ED8">
        <w:rPr>
          <w:noProof/>
        </w:rPr>
        <w:lastRenderedPageBreak/>
        <w:drawing>
          <wp:anchor distT="0" distB="0" distL="114300" distR="114300" simplePos="0" relativeHeight="251704318" behindDoc="0" locked="0" layoutInCell="1" allowOverlap="1" wp14:anchorId="1C59A544" wp14:editId="2CB35264">
            <wp:simplePos x="0" y="0"/>
            <wp:positionH relativeFrom="column">
              <wp:posOffset>41130</wp:posOffset>
            </wp:positionH>
            <wp:positionV relativeFrom="paragraph">
              <wp:posOffset>-438703</wp:posOffset>
            </wp:positionV>
            <wp:extent cx="1276350" cy="6610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Pr>
          <w:noProof/>
        </w:rPr>
        <w:drawing>
          <wp:anchor distT="0" distB="0" distL="114300" distR="114300" simplePos="0" relativeHeight="251822080" behindDoc="0" locked="0" layoutInCell="1" allowOverlap="1" wp14:anchorId="1C4358B0" wp14:editId="203C397B">
            <wp:simplePos x="0" y="0"/>
            <wp:positionH relativeFrom="column">
              <wp:posOffset>1626681</wp:posOffset>
            </wp:positionH>
            <wp:positionV relativeFrom="paragraph">
              <wp:posOffset>618993</wp:posOffset>
            </wp:positionV>
            <wp:extent cx="2592000" cy="152400"/>
            <wp:effectExtent l="57150" t="0" r="0" b="76200"/>
            <wp:wrapNone/>
            <wp:docPr id="9" name="図 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Pr="007F6E43">
        <w:rPr>
          <w:rFonts w:ascii="HG正楷書体-PRO" w:eastAsia="HG正楷書体-PRO" w:hint="eastAsia"/>
          <w:b/>
          <w:sz w:val="56"/>
          <w:szCs w:val="40"/>
        </w:rPr>
        <w:t>大　賞</w:t>
      </w:r>
    </w:p>
    <w:p w14:paraId="3F0176F2" w14:textId="77777777" w:rsidR="006952CF" w:rsidRPr="007E33C0" w:rsidRDefault="006952CF" w:rsidP="006952CF">
      <w:pPr>
        <w:jc w:val="center"/>
        <w:rPr>
          <w:rFonts w:hAnsi="ＭＳ 明朝"/>
        </w:rPr>
      </w:pPr>
    </w:p>
    <w:p w14:paraId="363D0352" w14:textId="77777777" w:rsidR="006952CF" w:rsidRDefault="006952CF" w:rsidP="006952CF">
      <w:pPr>
        <w:widowControl/>
        <w:jc w:val="left"/>
        <w:rPr>
          <w:rFonts w:hAnsi="ＭＳ 明朝"/>
        </w:rPr>
      </w:pPr>
    </w:p>
    <w:p w14:paraId="5DB53FB9" w14:textId="17C78F22" w:rsidR="006952CF" w:rsidRDefault="006952CF" w:rsidP="006952CF">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4867C4">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3EEF2468" w14:textId="77777777" w:rsidR="000968B3" w:rsidRDefault="00CE5559" w:rsidP="005D03E0">
      <w:pPr>
        <w:spacing w:line="400" w:lineRule="exact"/>
        <w:jc w:val="center"/>
        <w:rPr>
          <w:rFonts w:ascii="BIZ UDPゴシック" w:eastAsia="BIZ UDPゴシック" w:hAnsi="BIZ UDPゴシック"/>
          <w:b/>
          <w:color w:val="000000" w:themeColor="text1"/>
          <w:sz w:val="36"/>
          <w:szCs w:val="36"/>
        </w:rPr>
      </w:pPr>
      <w:r w:rsidRPr="00CE5559">
        <w:rPr>
          <w:rFonts w:ascii="BIZ UDPゴシック" w:eastAsia="BIZ UDPゴシック" w:hAnsi="BIZ UDPゴシック" w:hint="eastAsia"/>
          <w:b/>
          <w:sz w:val="36"/>
          <w:szCs w:val="36"/>
        </w:rPr>
        <w:t>植田油脂株式会社</w:t>
      </w:r>
      <w:bookmarkStart w:id="5" w:name="_Hlk220682886"/>
    </w:p>
    <w:p w14:paraId="3A00EC3B" w14:textId="77777777" w:rsidR="005D03E0" w:rsidRDefault="005D03E0" w:rsidP="005D03E0">
      <w:pPr>
        <w:spacing w:line="360" w:lineRule="exact"/>
        <w:ind w:firstLineChars="200" w:firstLine="480"/>
        <w:rPr>
          <w:rFonts w:ascii="BIZ UDPゴシック" w:eastAsia="BIZ UDPゴシック" w:hAnsi="BIZ UDPゴシック"/>
          <w:b/>
          <w:color w:val="000000" w:themeColor="text1"/>
          <w:sz w:val="24"/>
        </w:rPr>
      </w:pPr>
    </w:p>
    <w:p w14:paraId="0D5A7B5F" w14:textId="141AF7C5" w:rsidR="006952CF" w:rsidRPr="000968B3" w:rsidRDefault="000968B3" w:rsidP="00AC4874">
      <w:pPr>
        <w:spacing w:line="360" w:lineRule="exact"/>
        <w:jc w:val="center"/>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sz w:val="24"/>
        </w:rPr>
        <w:t>（協働賞）</w:t>
      </w:r>
      <w:r w:rsidR="005D03E0">
        <w:rPr>
          <w:rFonts w:ascii="BIZ UDPゴシック" w:eastAsia="BIZ UDPゴシック" w:hAnsi="BIZ UDPゴシック" w:hint="eastAsia"/>
          <w:b/>
          <w:color w:val="000000" w:themeColor="text1"/>
          <w:sz w:val="24"/>
        </w:rPr>
        <w:t xml:space="preserve">　</w:t>
      </w:r>
      <w:r w:rsidR="00274DCD">
        <w:rPr>
          <w:rFonts w:ascii="BIZ UDPゴシック" w:eastAsia="BIZ UDPゴシック" w:hAnsi="BIZ UDPゴシック" w:hint="eastAsia"/>
          <w:b/>
          <w:color w:val="000000" w:themeColor="text1"/>
          <w:sz w:val="24"/>
        </w:rPr>
        <w:t>株式会社</w:t>
      </w:r>
      <w:r w:rsidR="005D03E0">
        <w:rPr>
          <w:rFonts w:ascii="BIZ UDPゴシック" w:eastAsia="BIZ UDPゴシック" w:hAnsi="BIZ UDPゴシック" w:hint="eastAsia"/>
          <w:b/>
          <w:color w:val="000000" w:themeColor="text1"/>
          <w:w w:val="95"/>
          <w:kern w:val="0"/>
          <w:sz w:val="24"/>
        </w:rPr>
        <w:t>Ｆ</w:t>
      </w:r>
      <w:r w:rsidR="00274DCD">
        <w:rPr>
          <w:rFonts w:ascii="BIZ UDPゴシック" w:eastAsia="BIZ UDPゴシック" w:hAnsi="BIZ UDPゴシック" w:hint="eastAsia"/>
          <w:b/>
          <w:color w:val="000000" w:themeColor="text1"/>
          <w:w w:val="95"/>
          <w:kern w:val="0"/>
          <w:sz w:val="24"/>
        </w:rPr>
        <w:t>.</w:t>
      </w:r>
      <w:r w:rsidR="005D03E0">
        <w:rPr>
          <w:rFonts w:ascii="BIZ UDPゴシック" w:eastAsia="BIZ UDPゴシック" w:hAnsi="BIZ UDPゴシック" w:hint="eastAsia"/>
          <w:b/>
          <w:color w:val="000000" w:themeColor="text1"/>
          <w:w w:val="95"/>
          <w:kern w:val="0"/>
          <w:sz w:val="24"/>
        </w:rPr>
        <w:t>Ｃ</w:t>
      </w:r>
      <w:r w:rsidR="00274DCD">
        <w:rPr>
          <w:rFonts w:ascii="BIZ UDPゴシック" w:eastAsia="BIZ UDPゴシック" w:hAnsi="BIZ UDPゴシック" w:hint="eastAsia"/>
          <w:b/>
          <w:color w:val="000000" w:themeColor="text1"/>
          <w:w w:val="95"/>
          <w:kern w:val="0"/>
          <w:sz w:val="24"/>
        </w:rPr>
        <w:t>.</w:t>
      </w:r>
      <w:r w:rsidRPr="000968B3">
        <w:rPr>
          <w:rFonts w:ascii="BIZ UDPゴシック" w:eastAsia="BIZ UDPゴシック" w:hAnsi="BIZ UDPゴシック" w:hint="eastAsia"/>
          <w:b/>
          <w:color w:val="000000" w:themeColor="text1"/>
          <w:w w:val="95"/>
          <w:kern w:val="0"/>
          <w:sz w:val="24"/>
        </w:rPr>
        <w:t>大阪</w:t>
      </w:r>
    </w:p>
    <w:bookmarkEnd w:id="5"/>
    <w:p w14:paraId="633B92D9" w14:textId="77777777" w:rsidR="006952CF" w:rsidRDefault="006952CF" w:rsidP="006952CF">
      <w:pPr>
        <w:rPr>
          <w:rFonts w:ascii="BIZ UDPゴシック" w:eastAsia="BIZ UDPゴシック" w:hAnsi="BIZ UDPゴシック"/>
          <w:b/>
          <w:sz w:val="24"/>
        </w:rPr>
      </w:pPr>
    </w:p>
    <w:p w14:paraId="7F7D7687" w14:textId="77777777" w:rsidR="006952CF" w:rsidRDefault="006952CF" w:rsidP="006952CF">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0860A256" w14:textId="77777777" w:rsidR="00CE5559" w:rsidRDefault="00CE5559" w:rsidP="00CE5559">
      <w:pPr>
        <w:ind w:firstLineChars="100" w:firstLine="240"/>
        <w:rPr>
          <w:rFonts w:ascii="BIZ UDPゴシック" w:eastAsia="BIZ UDPゴシック" w:hAnsi="BIZ UDPゴシック"/>
          <w:b/>
          <w:sz w:val="24"/>
        </w:rPr>
      </w:pPr>
      <w:r w:rsidRPr="00CE5559">
        <w:rPr>
          <w:rFonts w:ascii="BIZ UDPゴシック" w:eastAsia="BIZ UDPゴシック" w:hAnsi="BIZ UDPゴシック" w:hint="eastAsia"/>
          <w:b/>
          <w:sz w:val="24"/>
        </w:rPr>
        <w:t>家庭から排出される使用済み天ぷら油のリサイクルを通して</w:t>
      </w:r>
      <w:r w:rsidRPr="00CE5559">
        <w:rPr>
          <w:rFonts w:ascii="BIZ UDPゴシック" w:eastAsia="BIZ UDPゴシック" w:hAnsi="BIZ UDPゴシック"/>
          <w:b/>
          <w:sz w:val="24"/>
        </w:rPr>
        <w:t xml:space="preserve"> CO</w:t>
      </w:r>
      <w:r w:rsidRPr="00CE5559">
        <w:rPr>
          <w:rFonts w:ascii="ＭＳ 明朝" w:eastAsia="ＭＳ 明朝" w:hAnsi="ＭＳ 明朝" w:cs="ＭＳ 明朝" w:hint="eastAsia"/>
          <w:b/>
          <w:sz w:val="24"/>
        </w:rPr>
        <w:t>₂</w:t>
      </w:r>
      <w:r w:rsidRPr="00CE5559">
        <w:rPr>
          <w:rFonts w:ascii="BIZ UDPゴシック" w:eastAsia="BIZ UDPゴシック" w:hAnsi="BIZ UDPゴシック" w:hint="eastAsia"/>
          <w:b/>
          <w:sz w:val="24"/>
        </w:rPr>
        <w:t>削減</w:t>
      </w:r>
    </w:p>
    <w:p w14:paraId="2AC93DC5" w14:textId="0828A06B" w:rsidR="006952CF" w:rsidRDefault="00CE5559" w:rsidP="00CE5559">
      <w:pPr>
        <w:ind w:firstLineChars="100" w:firstLine="240"/>
        <w:rPr>
          <w:rFonts w:ascii="BIZ UDPゴシック" w:eastAsia="BIZ UDPゴシック" w:hAnsi="BIZ UDPゴシック"/>
          <w:b/>
          <w:sz w:val="24"/>
        </w:rPr>
      </w:pPr>
      <w:r w:rsidRPr="00CE5559">
        <w:rPr>
          <w:rFonts w:ascii="BIZ UDPゴシック" w:eastAsia="BIZ UDPゴシック" w:hAnsi="BIZ UDPゴシック" w:hint="eastAsia"/>
          <w:b/>
          <w:sz w:val="24"/>
        </w:rPr>
        <w:t>「パートナーシップで目標達成」</w:t>
      </w:r>
    </w:p>
    <w:p w14:paraId="05537C59" w14:textId="77777777" w:rsidR="006952CF" w:rsidRPr="003245F7" w:rsidRDefault="006952CF" w:rsidP="006952CF">
      <w:pPr>
        <w:ind w:firstLineChars="100" w:firstLine="240"/>
        <w:rPr>
          <w:rFonts w:ascii="BIZ UDPゴシック" w:eastAsia="BIZ UDPゴシック" w:hAnsi="BIZ UDPゴシック"/>
          <w:b/>
          <w:sz w:val="24"/>
        </w:rPr>
      </w:pPr>
    </w:p>
    <w:p w14:paraId="6ED60446" w14:textId="77777777" w:rsidR="006952CF" w:rsidRPr="006F0B4D" w:rsidRDefault="006952CF" w:rsidP="006952CF">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5C6BCB96" w14:textId="5F159F61" w:rsidR="000968B3" w:rsidRPr="006F0B4D" w:rsidRDefault="00F95FA6" w:rsidP="001F769B">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家庭から排出される使用済み天ぷら油</w:t>
      </w:r>
      <w:r w:rsidR="00940930" w:rsidRPr="006F0B4D">
        <w:rPr>
          <w:rFonts w:ascii="BIZ UDPゴシック" w:eastAsia="BIZ UDPゴシック" w:hAnsi="BIZ UDPゴシック" w:hint="eastAsia"/>
          <w:sz w:val="24"/>
        </w:rPr>
        <w:t>を</w:t>
      </w:r>
      <w:r w:rsidRPr="006F0B4D">
        <w:rPr>
          <w:rFonts w:ascii="BIZ UDPゴシック" w:eastAsia="BIZ UDPゴシック" w:hAnsi="BIZ UDPゴシック" w:hint="eastAsia"/>
          <w:sz w:val="24"/>
        </w:rPr>
        <w:t>回収</w:t>
      </w:r>
      <w:r w:rsidR="00940930" w:rsidRPr="006F0B4D">
        <w:rPr>
          <w:rFonts w:ascii="BIZ UDPゴシック" w:eastAsia="BIZ UDPゴシック" w:hAnsi="BIZ UDPゴシック" w:hint="eastAsia"/>
          <w:sz w:val="24"/>
        </w:rPr>
        <w:t>し、</w:t>
      </w:r>
      <w:r w:rsidR="001F769B" w:rsidRPr="006F0B4D">
        <w:rPr>
          <w:rFonts w:ascii="BIZ UDPゴシック" w:eastAsia="BIZ UDPゴシック" w:hAnsi="BIZ UDPゴシック" w:hint="eastAsia"/>
          <w:sz w:val="24"/>
        </w:rPr>
        <w:t>バイオ燃料やリサイクル石けんに再生する</w:t>
      </w:r>
      <w:r w:rsidR="001F769B" w:rsidRPr="006F0B4D">
        <w:rPr>
          <w:rFonts w:ascii="BIZ UDPゴシック" w:eastAsia="BIZ UDPゴシック" w:hAnsi="BIZ UDPゴシック"/>
          <w:sz w:val="24"/>
        </w:rPr>
        <w:t>CO</w:t>
      </w:r>
      <w:r w:rsidR="001F769B" w:rsidRPr="006F0B4D">
        <w:rPr>
          <w:rFonts w:ascii="ＭＳ 明朝" w:eastAsia="ＭＳ 明朝" w:hAnsi="ＭＳ 明朝" w:cs="ＭＳ 明朝" w:hint="eastAsia"/>
          <w:sz w:val="24"/>
        </w:rPr>
        <w:t>₂</w:t>
      </w:r>
      <w:r w:rsidR="001F769B" w:rsidRPr="006F0B4D">
        <w:rPr>
          <w:rFonts w:ascii="BIZ UDPゴシック" w:eastAsia="BIZ UDPゴシック" w:hAnsi="BIZ UDPゴシック" w:hint="eastAsia"/>
          <w:sz w:val="24"/>
        </w:rPr>
        <w:t>削減</w:t>
      </w:r>
      <w:r w:rsidR="002B27D0" w:rsidRPr="006F0B4D">
        <w:rPr>
          <w:rFonts w:ascii="BIZ UDPゴシック" w:eastAsia="BIZ UDPゴシック" w:hAnsi="BIZ UDPゴシック" w:hint="eastAsia"/>
          <w:sz w:val="24"/>
        </w:rPr>
        <w:t>の取組について</w:t>
      </w:r>
      <w:r w:rsidRPr="006F0B4D">
        <w:rPr>
          <w:rFonts w:ascii="BIZ UDPゴシック" w:eastAsia="BIZ UDPゴシック" w:hAnsi="BIZ UDPゴシック" w:hint="eastAsia"/>
          <w:sz w:val="24"/>
        </w:rPr>
        <w:t>、</w:t>
      </w:r>
      <w:r w:rsidR="000968B3" w:rsidRPr="006F0B4D">
        <w:rPr>
          <w:rFonts w:ascii="BIZ UDPゴシック" w:eastAsia="BIZ UDPゴシック" w:hAnsi="BIZ UDPゴシック" w:hint="eastAsia"/>
          <w:sz w:val="24"/>
        </w:rPr>
        <w:t>プロサッカークラブとのパートナーシップにより、</w:t>
      </w:r>
      <w:r w:rsidR="002538B8" w:rsidRPr="006F0B4D">
        <w:rPr>
          <w:rFonts w:ascii="BIZ UDPゴシック" w:eastAsia="BIZ UDPゴシック" w:hAnsi="BIZ UDPゴシック" w:hint="eastAsia"/>
          <w:sz w:val="24"/>
        </w:rPr>
        <w:t>試合観戦時に</w:t>
      </w:r>
      <w:r w:rsidR="000968B3" w:rsidRPr="006F0B4D">
        <w:rPr>
          <w:rFonts w:ascii="BIZ UDPゴシック" w:eastAsia="BIZ UDPゴシック" w:hAnsi="BIZ UDPゴシック" w:hint="eastAsia"/>
          <w:sz w:val="24"/>
        </w:rPr>
        <w:t>試合会場</w:t>
      </w:r>
      <w:r w:rsidR="002538B8" w:rsidRPr="006F0B4D">
        <w:rPr>
          <w:rFonts w:ascii="BIZ UDPゴシック" w:eastAsia="BIZ UDPゴシック" w:hAnsi="BIZ UDPゴシック" w:hint="eastAsia"/>
          <w:sz w:val="24"/>
        </w:rPr>
        <w:t>へ</w:t>
      </w:r>
      <w:r w:rsidR="000968B3" w:rsidRPr="006F0B4D">
        <w:rPr>
          <w:rFonts w:ascii="BIZ UDPゴシック" w:eastAsia="BIZ UDPゴシック" w:hAnsi="BIZ UDPゴシック" w:hint="eastAsia"/>
          <w:sz w:val="24"/>
        </w:rPr>
        <w:t>持参いただく</w:t>
      </w:r>
      <w:r w:rsidR="00D11D46" w:rsidRPr="006F0B4D">
        <w:rPr>
          <w:rFonts w:ascii="BIZ UDPゴシック" w:eastAsia="BIZ UDPゴシック" w:hAnsi="BIZ UDPゴシック" w:hint="eastAsia"/>
          <w:sz w:val="24"/>
        </w:rPr>
        <w:t>仕組を構築するなど</w:t>
      </w:r>
      <w:r w:rsidR="000968B3" w:rsidRPr="006F0B4D">
        <w:rPr>
          <w:rFonts w:ascii="BIZ UDPゴシック" w:eastAsia="BIZ UDPゴシック" w:hAnsi="BIZ UDPゴシック" w:hint="eastAsia"/>
          <w:sz w:val="24"/>
        </w:rPr>
        <w:t>、スポーツを通じた市民への周知や</w:t>
      </w:r>
      <w:r w:rsidR="00B9598A" w:rsidRPr="006F0B4D">
        <w:rPr>
          <w:rFonts w:ascii="BIZ UDPゴシック" w:eastAsia="BIZ UDPゴシック" w:hAnsi="BIZ UDPゴシック" w:hint="eastAsia"/>
          <w:sz w:val="24"/>
        </w:rPr>
        <w:t>環境活動への</w:t>
      </w:r>
      <w:r w:rsidR="000968B3" w:rsidRPr="006F0B4D">
        <w:rPr>
          <w:rFonts w:ascii="BIZ UDPゴシック" w:eastAsia="BIZ UDPゴシック" w:hAnsi="BIZ UDPゴシック" w:hint="eastAsia"/>
          <w:sz w:val="24"/>
        </w:rPr>
        <w:t>参加を促進</w:t>
      </w:r>
      <w:r w:rsidR="00D11D46" w:rsidRPr="006F0B4D">
        <w:rPr>
          <w:rFonts w:ascii="BIZ UDPゴシック" w:eastAsia="BIZ UDPゴシック" w:hAnsi="BIZ UDPゴシック" w:hint="eastAsia"/>
          <w:sz w:val="24"/>
        </w:rPr>
        <w:t>し、更に自治体や他業種との</w:t>
      </w:r>
      <w:r w:rsidR="00B9598A" w:rsidRPr="006F0B4D">
        <w:rPr>
          <w:rFonts w:ascii="BIZ UDPゴシック" w:eastAsia="BIZ UDPゴシック" w:hAnsi="BIZ UDPゴシック" w:hint="eastAsia"/>
          <w:sz w:val="24"/>
        </w:rPr>
        <w:t>連携を</w:t>
      </w:r>
      <w:r w:rsidR="00D11D46" w:rsidRPr="006F0B4D">
        <w:rPr>
          <w:rFonts w:ascii="BIZ UDPゴシック" w:eastAsia="BIZ UDPゴシック" w:hAnsi="BIZ UDPゴシック" w:hint="eastAsia"/>
          <w:sz w:val="24"/>
        </w:rPr>
        <w:t>広</w:t>
      </w:r>
      <w:r w:rsidR="00892050" w:rsidRPr="006F0B4D">
        <w:rPr>
          <w:rFonts w:ascii="BIZ UDPゴシック" w:eastAsia="BIZ UDPゴシック" w:hAnsi="BIZ UDPゴシック" w:hint="eastAsia"/>
          <w:sz w:val="24"/>
        </w:rPr>
        <w:t>げ</w:t>
      </w:r>
      <w:r w:rsidR="00D11D46" w:rsidRPr="006F0B4D">
        <w:rPr>
          <w:rFonts w:ascii="BIZ UDPゴシック" w:eastAsia="BIZ UDPゴシック" w:hAnsi="BIZ UDPゴシック" w:hint="eastAsia"/>
          <w:sz w:val="24"/>
        </w:rPr>
        <w:t>て</w:t>
      </w:r>
      <w:r w:rsidR="00B9598A" w:rsidRPr="006F0B4D">
        <w:rPr>
          <w:rFonts w:ascii="BIZ UDPゴシック" w:eastAsia="BIZ UDPゴシック" w:hAnsi="BIZ UDPゴシック" w:hint="eastAsia"/>
          <w:sz w:val="24"/>
        </w:rPr>
        <w:t>こられました</w:t>
      </w:r>
      <w:r w:rsidR="00D11D46" w:rsidRPr="006F0B4D">
        <w:rPr>
          <w:rFonts w:ascii="BIZ UDPゴシック" w:eastAsia="BIZ UDPゴシック" w:hAnsi="BIZ UDPゴシック" w:hint="eastAsia"/>
          <w:sz w:val="24"/>
        </w:rPr>
        <w:t>。</w:t>
      </w:r>
    </w:p>
    <w:p w14:paraId="6E19B4FC" w14:textId="6DDFC4B3" w:rsidR="006952CF" w:rsidRPr="006F0B4D" w:rsidRDefault="000968B3" w:rsidP="00892050">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回収した油</w:t>
      </w:r>
      <w:r w:rsidR="006B2FCF" w:rsidRPr="006F0B4D">
        <w:rPr>
          <w:rFonts w:ascii="BIZ UDPゴシック" w:eastAsia="BIZ UDPゴシック" w:hAnsi="BIZ UDPゴシック" w:hint="eastAsia"/>
          <w:sz w:val="24"/>
        </w:rPr>
        <w:t>でできた</w:t>
      </w:r>
      <w:r w:rsidRPr="006F0B4D">
        <w:rPr>
          <w:rFonts w:ascii="BIZ UDPゴシック" w:eastAsia="BIZ UDPゴシック" w:hAnsi="BIZ UDPゴシック" w:hint="eastAsia"/>
          <w:sz w:val="24"/>
        </w:rPr>
        <w:t>バイオディーゼル燃料</w:t>
      </w:r>
      <w:r w:rsidR="007505A4" w:rsidRPr="006F0B4D">
        <w:rPr>
          <w:rFonts w:ascii="BIZ UDPゴシック" w:eastAsia="BIZ UDPゴシック" w:hAnsi="BIZ UDPゴシック" w:hint="eastAsia"/>
          <w:sz w:val="24"/>
        </w:rPr>
        <w:t>や</w:t>
      </w:r>
      <w:r w:rsidR="00DB7CF6" w:rsidRPr="006F0B4D">
        <w:rPr>
          <w:rFonts w:ascii="BIZ UDPゴシック" w:eastAsia="BIZ UDPゴシック" w:hAnsi="BIZ UDPゴシック" w:hint="eastAsia"/>
          <w:sz w:val="24"/>
        </w:rPr>
        <w:t>リサイクル石鹸</w:t>
      </w:r>
      <w:r w:rsidR="006B2FCF" w:rsidRPr="006F0B4D">
        <w:rPr>
          <w:rFonts w:ascii="BIZ UDPゴシック" w:eastAsia="BIZ UDPゴシック" w:hAnsi="BIZ UDPゴシック" w:hint="eastAsia"/>
          <w:sz w:val="24"/>
        </w:rPr>
        <w:t>は</w:t>
      </w:r>
      <w:r w:rsidR="00892050" w:rsidRPr="006F0B4D">
        <w:rPr>
          <w:rFonts w:ascii="BIZ UDPゴシック" w:eastAsia="BIZ UDPゴシック" w:hAnsi="BIZ UDPゴシック" w:hint="eastAsia"/>
          <w:sz w:val="24"/>
        </w:rPr>
        <w:t>、</w:t>
      </w:r>
      <w:r w:rsidR="004E351C" w:rsidRPr="006F0B4D">
        <w:rPr>
          <w:rFonts w:ascii="BIZ UDPゴシック" w:eastAsia="BIZ UDPゴシック" w:hAnsi="BIZ UDPゴシック" w:hint="eastAsia"/>
          <w:sz w:val="24"/>
        </w:rPr>
        <w:t>さまざまな公共施設</w:t>
      </w:r>
      <w:r w:rsidR="0085684A" w:rsidRPr="006F0B4D">
        <w:rPr>
          <w:rFonts w:ascii="BIZ UDPゴシック" w:eastAsia="BIZ UDPゴシック" w:hAnsi="BIZ UDPゴシック" w:hint="eastAsia"/>
          <w:sz w:val="24"/>
        </w:rPr>
        <w:t>など</w:t>
      </w:r>
      <w:r w:rsidR="00892050" w:rsidRPr="006F0B4D">
        <w:rPr>
          <w:rFonts w:ascii="BIZ UDPゴシック" w:eastAsia="BIZ UDPゴシック" w:hAnsi="BIZ UDPゴシック" w:hint="eastAsia"/>
          <w:sz w:val="24"/>
        </w:rPr>
        <w:t>で使用され</w:t>
      </w:r>
      <w:r w:rsidR="002105C2" w:rsidRPr="006F0B4D">
        <w:rPr>
          <w:rFonts w:ascii="BIZ UDPゴシック" w:eastAsia="BIZ UDPゴシック" w:hAnsi="BIZ UDPゴシック" w:hint="eastAsia"/>
          <w:sz w:val="24"/>
        </w:rPr>
        <w:t>ており、</w:t>
      </w:r>
      <w:r w:rsidR="00E6163F" w:rsidRPr="006F0B4D">
        <w:rPr>
          <w:rFonts w:ascii="BIZ UDPゴシック" w:eastAsia="BIZ UDPゴシック" w:hAnsi="BIZ UDPゴシック" w:hint="eastAsia"/>
          <w:sz w:val="24"/>
        </w:rPr>
        <w:t>市民にも身近なリサイクル活動となっていま</w:t>
      </w:r>
      <w:r w:rsidR="00E4283A" w:rsidRPr="006F0B4D">
        <w:rPr>
          <w:rFonts w:ascii="BIZ UDPゴシック" w:eastAsia="BIZ UDPゴシック" w:hAnsi="BIZ UDPゴシック" w:hint="eastAsia"/>
          <w:sz w:val="24"/>
        </w:rPr>
        <w:t>す</w:t>
      </w:r>
      <w:r w:rsidR="00892050" w:rsidRPr="006F0B4D">
        <w:rPr>
          <w:rFonts w:ascii="BIZ UDPゴシック" w:eastAsia="BIZ UDPゴシック" w:hAnsi="BIZ UDPゴシック" w:hint="eastAsia"/>
          <w:sz w:val="24"/>
        </w:rPr>
        <w:t>。</w:t>
      </w:r>
    </w:p>
    <w:p w14:paraId="6B411132" w14:textId="77777777" w:rsidR="006952CF" w:rsidRPr="006F0B4D" w:rsidRDefault="006952CF" w:rsidP="006952CF">
      <w:pPr>
        <w:ind w:left="480" w:hangingChars="200" w:hanging="480"/>
        <w:rPr>
          <w:rFonts w:ascii="BIZ UDPゴシック" w:eastAsia="BIZ UDPゴシック" w:hAnsi="BIZ UDPゴシック"/>
          <w:sz w:val="24"/>
        </w:rPr>
      </w:pPr>
    </w:p>
    <w:p w14:paraId="3A3D8980" w14:textId="77777777" w:rsidR="006952CF" w:rsidRPr="006F0B4D" w:rsidRDefault="006952CF" w:rsidP="006952CF">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65D0C159" w14:textId="1CC86CB7" w:rsidR="006952CF" w:rsidRPr="006F0B4D" w:rsidRDefault="002105C2" w:rsidP="002105C2">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創業以来</w:t>
      </w:r>
      <w:r w:rsidR="00BD30CB" w:rsidRPr="006F0B4D">
        <w:rPr>
          <w:rFonts w:ascii="BIZ UDPゴシック" w:eastAsia="BIZ UDPゴシック" w:hAnsi="BIZ UDPゴシック" w:hint="eastAsia"/>
          <w:sz w:val="24"/>
        </w:rPr>
        <w:t>実施されている食用</w:t>
      </w:r>
      <w:r w:rsidR="00581CD9" w:rsidRPr="006F0B4D">
        <w:rPr>
          <w:rFonts w:ascii="BIZ UDPゴシック" w:eastAsia="BIZ UDPゴシック" w:hAnsi="BIZ UDPゴシック" w:hint="eastAsia"/>
          <w:sz w:val="24"/>
        </w:rPr>
        <w:t>油脂の</w:t>
      </w:r>
      <w:r w:rsidR="00BD30CB" w:rsidRPr="006F0B4D">
        <w:rPr>
          <w:rFonts w:ascii="BIZ UDPゴシック" w:eastAsia="BIZ UDPゴシック" w:hAnsi="BIZ UDPゴシック" w:hint="eastAsia"/>
          <w:sz w:val="24"/>
        </w:rPr>
        <w:t>回収</w:t>
      </w:r>
      <w:r w:rsidR="002809EB" w:rsidRPr="006F0B4D">
        <w:rPr>
          <w:rFonts w:ascii="BIZ UDPゴシック" w:eastAsia="BIZ UDPゴシック" w:hAnsi="BIZ UDPゴシック" w:hint="eastAsia"/>
          <w:sz w:val="24"/>
        </w:rPr>
        <w:t>やリサイクル</w:t>
      </w:r>
      <w:r w:rsidRPr="006F0B4D">
        <w:rPr>
          <w:rFonts w:ascii="BIZ UDPゴシック" w:eastAsia="BIZ UDPゴシック" w:hAnsi="BIZ UDPゴシック" w:hint="eastAsia"/>
          <w:sz w:val="24"/>
        </w:rPr>
        <w:t>事業を更に広げていこうとする姿勢と、</w:t>
      </w:r>
      <w:r w:rsidR="00D33FCD" w:rsidRPr="006F0B4D">
        <w:rPr>
          <w:rFonts w:ascii="BIZ UDPゴシック" w:eastAsia="BIZ UDPゴシック" w:hAnsi="BIZ UDPゴシック" w:hint="eastAsia"/>
          <w:sz w:val="24"/>
        </w:rPr>
        <w:t>ＦＣ</w:t>
      </w:r>
      <w:r w:rsidRPr="006F0B4D">
        <w:rPr>
          <w:rFonts w:ascii="BIZ UDPゴシック" w:eastAsia="BIZ UDPゴシック" w:hAnsi="BIZ UDPゴシック" w:hint="eastAsia"/>
          <w:sz w:val="24"/>
        </w:rPr>
        <w:t>大阪</w:t>
      </w:r>
      <w:r w:rsidR="002809EB" w:rsidRPr="006F0B4D">
        <w:rPr>
          <w:rFonts w:ascii="BIZ UDPゴシック" w:eastAsia="BIZ UDPゴシック" w:hAnsi="BIZ UDPゴシック" w:hint="eastAsia"/>
          <w:sz w:val="24"/>
        </w:rPr>
        <w:t>をはじめ協働者との</w:t>
      </w:r>
      <w:r w:rsidRPr="006F0B4D">
        <w:rPr>
          <w:rFonts w:ascii="BIZ UDPゴシック" w:eastAsia="BIZ UDPゴシック" w:hAnsi="BIZ UDPゴシック" w:hint="eastAsia"/>
          <w:sz w:val="24"/>
        </w:rPr>
        <w:t>パートナ</w:t>
      </w:r>
      <w:r w:rsidR="00D33FCD" w:rsidRPr="006F0B4D">
        <w:rPr>
          <w:rFonts w:ascii="BIZ UDPゴシック" w:eastAsia="BIZ UDPゴシック" w:hAnsi="BIZ UDPゴシック" w:hint="eastAsia"/>
          <w:sz w:val="24"/>
        </w:rPr>
        <w:t>ー</w:t>
      </w:r>
      <w:r w:rsidRPr="006F0B4D">
        <w:rPr>
          <w:rFonts w:ascii="BIZ UDPゴシック" w:eastAsia="BIZ UDPゴシック" w:hAnsi="BIZ UDPゴシック" w:hint="eastAsia"/>
          <w:sz w:val="24"/>
        </w:rPr>
        <w:t>シップ</w:t>
      </w:r>
      <w:r w:rsidR="00D33FCD" w:rsidRPr="006F0B4D">
        <w:rPr>
          <w:rFonts w:ascii="BIZ UDPゴシック" w:eastAsia="BIZ UDPゴシック" w:hAnsi="BIZ UDPゴシック" w:hint="eastAsia"/>
          <w:sz w:val="24"/>
        </w:rPr>
        <w:t>による、</w:t>
      </w:r>
      <w:r w:rsidRPr="006F0B4D">
        <w:rPr>
          <w:rFonts w:ascii="BIZ UDPゴシック" w:eastAsia="BIZ UDPゴシック" w:hAnsi="BIZ UDPゴシック" w:hint="eastAsia"/>
          <w:sz w:val="24"/>
        </w:rPr>
        <w:t>回収から再利用までのチェーン展開が高く評価されました。</w:t>
      </w:r>
    </w:p>
    <w:p w14:paraId="149668F9" w14:textId="66FA2724" w:rsidR="0028705A" w:rsidRPr="00892050" w:rsidRDefault="0028705A" w:rsidP="009167D0">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今後</w:t>
      </w:r>
      <w:r w:rsidR="009F6DD6" w:rsidRPr="006F0B4D">
        <w:rPr>
          <w:rFonts w:ascii="BIZ UDPゴシック" w:eastAsia="BIZ UDPゴシック" w:hAnsi="BIZ UDPゴシック" w:hint="eastAsia"/>
          <w:sz w:val="24"/>
        </w:rPr>
        <w:t>も</w:t>
      </w:r>
      <w:r w:rsidRPr="006F0B4D">
        <w:rPr>
          <w:rFonts w:ascii="BIZ UDPゴシック" w:eastAsia="BIZ UDPゴシック" w:hAnsi="BIZ UDPゴシック" w:hint="eastAsia"/>
          <w:sz w:val="24"/>
        </w:rPr>
        <w:t>、</w:t>
      </w:r>
      <w:r w:rsidR="00E467CE" w:rsidRPr="006F0B4D">
        <w:rPr>
          <w:rFonts w:ascii="BIZ UDPゴシック" w:eastAsia="BIZ UDPゴシック" w:hAnsi="BIZ UDPゴシック" w:hint="eastAsia"/>
          <w:sz w:val="24"/>
        </w:rPr>
        <w:t>協働者との連携を深め、</w:t>
      </w:r>
      <w:r w:rsidRPr="006F0B4D">
        <w:rPr>
          <w:rFonts w:ascii="BIZ UDPゴシック" w:eastAsia="BIZ UDPゴシック" w:hAnsi="BIZ UDPゴシック" w:hint="eastAsia"/>
          <w:sz w:val="24"/>
        </w:rPr>
        <w:t>商品のブランド力をさらに高めるなど、</w:t>
      </w:r>
      <w:r w:rsidR="009167D0" w:rsidRPr="006F0B4D">
        <w:rPr>
          <w:rFonts w:ascii="BIZ UDPゴシック" w:eastAsia="BIZ UDPゴシック" w:hAnsi="BIZ UDPゴシック" w:hint="eastAsia"/>
          <w:sz w:val="24"/>
        </w:rPr>
        <w:t>活</w:t>
      </w:r>
      <w:r w:rsidR="009167D0" w:rsidRPr="0028705A">
        <w:rPr>
          <w:rFonts w:ascii="BIZ UDPゴシック" w:eastAsia="BIZ UDPゴシック" w:hAnsi="BIZ UDPゴシック" w:hint="eastAsia"/>
          <w:sz w:val="24"/>
        </w:rPr>
        <w:t>動の</w:t>
      </w:r>
      <w:r w:rsidRPr="0028705A">
        <w:rPr>
          <w:rFonts w:ascii="BIZ UDPゴシック" w:eastAsia="BIZ UDPゴシック" w:hAnsi="BIZ UDPゴシック" w:hint="eastAsia"/>
          <w:sz w:val="24"/>
        </w:rPr>
        <w:t>さらなる発展</w:t>
      </w:r>
      <w:r w:rsidR="009167D0">
        <w:rPr>
          <w:rFonts w:ascii="BIZ UDPゴシック" w:eastAsia="BIZ UDPゴシック" w:hAnsi="BIZ UDPゴシック" w:hint="eastAsia"/>
          <w:sz w:val="24"/>
        </w:rPr>
        <w:t>を</w:t>
      </w:r>
      <w:r w:rsidRPr="0028705A">
        <w:rPr>
          <w:rFonts w:ascii="BIZ UDPゴシック" w:eastAsia="BIZ UDPゴシック" w:hAnsi="BIZ UDPゴシック" w:hint="eastAsia"/>
          <w:sz w:val="24"/>
        </w:rPr>
        <w:t>期待します。</w:t>
      </w:r>
    </w:p>
    <w:p w14:paraId="52F5CDBD" w14:textId="2C7480C0" w:rsidR="006952CF" w:rsidRPr="006952CF" w:rsidRDefault="006952CF" w:rsidP="00892050">
      <w:pPr>
        <w:rPr>
          <w:rFonts w:ascii="BIZ UDPゴシック" w:eastAsia="BIZ UDPゴシック" w:hAnsi="BIZ UDPゴシック"/>
          <w:sz w:val="24"/>
        </w:rPr>
      </w:pPr>
    </w:p>
    <w:p w14:paraId="25CB5BF7" w14:textId="30C76400" w:rsidR="006952CF" w:rsidRDefault="0028705A" w:rsidP="00784340">
      <w:pPr>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251825152" behindDoc="1" locked="0" layoutInCell="1" allowOverlap="1" wp14:anchorId="1A3DA9F7" wp14:editId="191A0715">
            <wp:simplePos x="0" y="0"/>
            <wp:positionH relativeFrom="column">
              <wp:posOffset>3634740</wp:posOffset>
            </wp:positionH>
            <wp:positionV relativeFrom="paragraph">
              <wp:posOffset>69857</wp:posOffset>
            </wp:positionV>
            <wp:extent cx="1557020" cy="2177415"/>
            <wp:effectExtent l="0" t="0" r="5080" b="0"/>
            <wp:wrapTight wrapText="bothSides">
              <wp:wrapPolygon edited="0">
                <wp:start x="0" y="0"/>
                <wp:lineTo x="0" y="21354"/>
                <wp:lineTo x="21406" y="21354"/>
                <wp:lineTo x="2140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70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9D85B" w14:textId="3643A8E9" w:rsidR="006952CF" w:rsidRDefault="0028705A" w:rsidP="00784340">
      <w:pPr>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251824128" behindDoc="1" locked="0" layoutInCell="1" allowOverlap="1" wp14:anchorId="68C98B04" wp14:editId="33FF0243">
            <wp:simplePos x="0" y="0"/>
            <wp:positionH relativeFrom="column">
              <wp:posOffset>448228</wp:posOffset>
            </wp:positionH>
            <wp:positionV relativeFrom="paragraph">
              <wp:posOffset>35560</wp:posOffset>
            </wp:positionV>
            <wp:extent cx="2694940" cy="1524000"/>
            <wp:effectExtent l="0" t="0" r="0" b="0"/>
            <wp:wrapTight wrapText="bothSides">
              <wp:wrapPolygon edited="0">
                <wp:start x="0" y="0"/>
                <wp:lineTo x="0" y="21330"/>
                <wp:lineTo x="21376" y="21330"/>
                <wp:lineTo x="21376"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1524000"/>
                    </a:xfrm>
                    <a:prstGeom prst="rect">
                      <a:avLst/>
                    </a:prstGeom>
                    <a:noFill/>
                    <a:ln>
                      <a:noFill/>
                    </a:ln>
                  </pic:spPr>
                </pic:pic>
              </a:graphicData>
            </a:graphic>
          </wp:anchor>
        </w:drawing>
      </w:r>
    </w:p>
    <w:p w14:paraId="313C092A" w14:textId="2791F9EA" w:rsidR="006952CF" w:rsidRDefault="006952CF" w:rsidP="00784340">
      <w:pPr>
        <w:rPr>
          <w:rFonts w:ascii="BIZ UDPゴシック" w:eastAsia="BIZ UDPゴシック" w:hAnsi="BIZ UDPゴシック"/>
          <w:sz w:val="24"/>
        </w:rPr>
      </w:pPr>
    </w:p>
    <w:p w14:paraId="75A5084B" w14:textId="573C10C4" w:rsidR="006952CF" w:rsidRDefault="006952CF" w:rsidP="00784340">
      <w:pPr>
        <w:rPr>
          <w:rFonts w:ascii="BIZ UDPゴシック" w:eastAsia="BIZ UDPゴシック" w:hAnsi="BIZ UDPゴシック"/>
          <w:sz w:val="24"/>
        </w:rPr>
      </w:pPr>
    </w:p>
    <w:p w14:paraId="365C2238" w14:textId="07999138" w:rsidR="006952CF" w:rsidRDefault="006952CF" w:rsidP="00784340">
      <w:pPr>
        <w:rPr>
          <w:rFonts w:ascii="BIZ UDPゴシック" w:eastAsia="BIZ UDPゴシック" w:hAnsi="BIZ UDPゴシック"/>
          <w:sz w:val="24"/>
        </w:rPr>
      </w:pPr>
    </w:p>
    <w:p w14:paraId="2964C0C6" w14:textId="194444F2" w:rsidR="006952CF" w:rsidRDefault="006952CF" w:rsidP="00784340">
      <w:pPr>
        <w:rPr>
          <w:rFonts w:ascii="BIZ UDPゴシック" w:eastAsia="BIZ UDPゴシック" w:hAnsi="BIZ UDPゴシック"/>
          <w:sz w:val="24"/>
        </w:rPr>
      </w:pPr>
    </w:p>
    <w:p w14:paraId="6B15C9A9" w14:textId="3DE638C1" w:rsidR="006952CF" w:rsidRDefault="006952CF" w:rsidP="00784340">
      <w:pPr>
        <w:rPr>
          <w:rFonts w:ascii="BIZ UDPゴシック" w:eastAsia="BIZ UDPゴシック" w:hAnsi="BIZ UDPゴシック"/>
          <w:sz w:val="24"/>
        </w:rPr>
      </w:pPr>
    </w:p>
    <w:p w14:paraId="441C0E5E" w14:textId="03600637" w:rsidR="006952CF" w:rsidRDefault="006952CF" w:rsidP="00784340">
      <w:pPr>
        <w:rPr>
          <w:rFonts w:ascii="BIZ UDPゴシック" w:eastAsia="BIZ UDPゴシック" w:hAnsi="BIZ UDPゴシック"/>
          <w:sz w:val="24"/>
        </w:rPr>
      </w:pPr>
    </w:p>
    <w:p w14:paraId="15DB2C32" w14:textId="143B4731" w:rsidR="006952CF" w:rsidRDefault="006952CF" w:rsidP="00784340">
      <w:pPr>
        <w:rPr>
          <w:rFonts w:ascii="BIZ UDPゴシック" w:eastAsia="BIZ UDPゴシック" w:hAnsi="BIZ UDPゴシック"/>
          <w:sz w:val="24"/>
        </w:rPr>
      </w:pPr>
    </w:p>
    <w:p w14:paraId="4126F226" w14:textId="0E24835C" w:rsidR="006952CF" w:rsidRDefault="006952CF" w:rsidP="00784340">
      <w:pPr>
        <w:rPr>
          <w:rFonts w:ascii="BIZ UDPゴシック" w:eastAsia="BIZ UDPゴシック" w:hAnsi="BIZ UDPゴシック"/>
          <w:sz w:val="24"/>
        </w:rPr>
      </w:pPr>
    </w:p>
    <w:p w14:paraId="1A795A1D" w14:textId="5FDB01F9" w:rsidR="00FD560E" w:rsidRDefault="000B3ED8" w:rsidP="00FD560E">
      <w:pPr>
        <w:jc w:val="center"/>
        <w:rPr>
          <w:rFonts w:ascii="HG正楷書体-PRO" w:eastAsia="HG正楷書体-PRO"/>
          <w:b/>
          <w:sz w:val="52"/>
          <w:szCs w:val="40"/>
        </w:rPr>
      </w:pPr>
      <w:r>
        <w:rPr>
          <w:noProof/>
        </w:rPr>
        <w:lastRenderedPageBreak/>
        <w:drawing>
          <wp:anchor distT="0" distB="0" distL="114300" distR="114300" simplePos="0" relativeHeight="251703293" behindDoc="0" locked="0" layoutInCell="1" allowOverlap="1" wp14:anchorId="2D9E1350" wp14:editId="009F309E">
            <wp:simplePos x="0" y="0"/>
            <wp:positionH relativeFrom="column">
              <wp:posOffset>-4137</wp:posOffset>
            </wp:positionH>
            <wp:positionV relativeFrom="paragraph">
              <wp:posOffset>-447757</wp:posOffset>
            </wp:positionV>
            <wp:extent cx="1276350" cy="66103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sidR="009F70A9">
        <w:rPr>
          <w:rFonts w:ascii="HG正楷書体-PRO" w:eastAsia="HG正楷書体-PRO" w:hint="eastAsia"/>
          <w:b/>
          <w:sz w:val="56"/>
          <w:szCs w:val="40"/>
        </w:rPr>
        <w:t>準</w:t>
      </w:r>
      <w:r w:rsidR="00FD560E">
        <w:rPr>
          <w:noProof/>
        </w:rPr>
        <w:drawing>
          <wp:anchor distT="0" distB="0" distL="114300" distR="114300" simplePos="0" relativeHeight="251712512" behindDoc="0" locked="0" layoutInCell="1" allowOverlap="1" wp14:anchorId="4C5F50B5" wp14:editId="7FA80C10">
            <wp:simplePos x="0" y="0"/>
            <wp:positionH relativeFrom="column">
              <wp:posOffset>1626681</wp:posOffset>
            </wp:positionH>
            <wp:positionV relativeFrom="paragraph">
              <wp:posOffset>618993</wp:posOffset>
            </wp:positionV>
            <wp:extent cx="2592000" cy="152400"/>
            <wp:effectExtent l="57150" t="0" r="0" b="76200"/>
            <wp:wrapNone/>
            <wp:docPr id="47" name="図 4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大</w:t>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3C82C2BB" w14:textId="77777777" w:rsidR="00FD560E" w:rsidRPr="007E33C0" w:rsidRDefault="00FD560E" w:rsidP="00FD560E">
      <w:pPr>
        <w:jc w:val="center"/>
        <w:rPr>
          <w:rFonts w:hAnsi="ＭＳ 明朝"/>
        </w:rPr>
      </w:pPr>
    </w:p>
    <w:p w14:paraId="7F75629C" w14:textId="77777777" w:rsidR="00FD560E" w:rsidRDefault="00FD560E" w:rsidP="00FD560E">
      <w:pPr>
        <w:widowControl/>
        <w:jc w:val="left"/>
        <w:rPr>
          <w:rFonts w:hAnsi="ＭＳ 明朝"/>
        </w:rPr>
      </w:pPr>
    </w:p>
    <w:p w14:paraId="49FAF1CA" w14:textId="77777777" w:rsidR="00784340" w:rsidRDefault="00784340" w:rsidP="00784340">
      <w:pPr>
        <w:rPr>
          <w:rFonts w:ascii="BIZ UDPゴシック" w:eastAsia="BIZ UDPゴシック" w:hAnsi="BIZ UDPゴシック"/>
          <w:b/>
          <w:sz w:val="36"/>
          <w:szCs w:val="36"/>
        </w:rPr>
      </w:pPr>
      <w:r w:rsidRPr="009F70A9">
        <w:rPr>
          <w:rFonts w:ascii="BIZ UDPゴシック" w:eastAsia="BIZ UDPゴシック" w:hAnsi="BIZ UDPゴシック" w:hint="eastAsia"/>
          <w:b/>
          <w:kern w:val="0"/>
          <w:sz w:val="36"/>
          <w:szCs w:val="36"/>
        </w:rPr>
        <w:t>府民</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3B1AA0C2" w14:textId="3CB51682" w:rsidR="00784340" w:rsidRPr="00FA710D" w:rsidRDefault="0028705A" w:rsidP="000D6156">
      <w:pPr>
        <w:jc w:val="center"/>
        <w:rPr>
          <w:rFonts w:ascii="BIZ UDPゴシック" w:eastAsia="BIZ UDPゴシック" w:hAnsi="BIZ UDPゴシック"/>
          <w:b/>
          <w:w w:val="95"/>
          <w:kern w:val="0"/>
          <w:sz w:val="36"/>
          <w:szCs w:val="36"/>
        </w:rPr>
      </w:pPr>
      <w:r w:rsidRPr="0028705A">
        <w:rPr>
          <w:rFonts w:ascii="BIZ UDPゴシック" w:eastAsia="BIZ UDPゴシック" w:hAnsi="BIZ UDPゴシック" w:hint="eastAsia"/>
          <w:b/>
          <w:bCs/>
          <w:sz w:val="36"/>
          <w:szCs w:val="36"/>
        </w:rPr>
        <w:t>交野みどりネット</w:t>
      </w:r>
    </w:p>
    <w:p w14:paraId="07960C2B" w14:textId="77777777" w:rsidR="00784340" w:rsidRDefault="00784340" w:rsidP="00784340">
      <w:pPr>
        <w:rPr>
          <w:rFonts w:ascii="BIZ UDPゴシック" w:eastAsia="BIZ UDPゴシック" w:hAnsi="BIZ UDPゴシック"/>
          <w:b/>
          <w:sz w:val="24"/>
        </w:rPr>
      </w:pPr>
    </w:p>
    <w:p w14:paraId="225D915C" w14:textId="77777777" w:rsidR="00784340" w:rsidRDefault="00784340" w:rsidP="000D6156">
      <w:pPr>
        <w:ind w:firstLineChars="700" w:firstLine="1680"/>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2195EBB" w14:textId="1D675574" w:rsidR="0028705A" w:rsidRPr="00E50963" w:rsidRDefault="0028705A" w:rsidP="000D6156">
      <w:pPr>
        <w:jc w:val="center"/>
        <w:rPr>
          <w:rFonts w:ascii="BIZ UDPゴシック" w:eastAsia="BIZ UDPゴシック" w:hAnsi="BIZ UDPゴシック"/>
          <w:b/>
          <w:bCs/>
          <w:sz w:val="24"/>
          <w:szCs w:val="32"/>
        </w:rPr>
      </w:pPr>
      <w:r w:rsidRPr="0028705A">
        <w:rPr>
          <w:rFonts w:ascii="BIZ UDPゴシック" w:eastAsia="BIZ UDPゴシック" w:hAnsi="BIZ UDPゴシック" w:hint="eastAsia"/>
          <w:b/>
          <w:bCs/>
          <w:sz w:val="24"/>
          <w:szCs w:val="32"/>
        </w:rPr>
        <w:t>交野みどりネット「未来へつなげる環境づくり」</w:t>
      </w:r>
    </w:p>
    <w:p w14:paraId="21E520C7" w14:textId="77777777" w:rsidR="00784340" w:rsidRPr="003245F7" w:rsidRDefault="00784340" w:rsidP="00784340">
      <w:pPr>
        <w:ind w:firstLineChars="100" w:firstLine="240"/>
        <w:rPr>
          <w:rFonts w:ascii="BIZ UDPゴシック" w:eastAsia="BIZ UDPゴシック" w:hAnsi="BIZ UDPゴシック"/>
          <w:b/>
          <w:sz w:val="24"/>
        </w:rPr>
      </w:pPr>
    </w:p>
    <w:p w14:paraId="6E27453C" w14:textId="77777777" w:rsidR="00784340" w:rsidRPr="006F0B4D" w:rsidRDefault="00784340" w:rsidP="00784340">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4DC40381" w14:textId="4310877E" w:rsidR="004A00F2" w:rsidRPr="006F0B4D" w:rsidRDefault="004A00F2" w:rsidP="00784340">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交野市と協働で取り組む市民ボランティア団体として発足し、</w:t>
      </w:r>
      <w:r w:rsidR="00DA1BF7" w:rsidRPr="006F0B4D">
        <w:rPr>
          <w:rFonts w:ascii="BIZ UDPゴシック" w:eastAsia="BIZ UDPゴシック" w:hAnsi="BIZ UDPゴシック" w:hint="eastAsia"/>
          <w:sz w:val="24"/>
        </w:rPr>
        <w:t>現在、</w:t>
      </w:r>
      <w:r w:rsidRPr="006F0B4D">
        <w:rPr>
          <w:rFonts w:ascii="BIZ UDPゴシック" w:eastAsia="BIZ UDPゴシック" w:hAnsi="BIZ UDPゴシック" w:hint="eastAsia"/>
          <w:sz w:val="24"/>
        </w:rPr>
        <w:t>大きく２つのグループ</w:t>
      </w:r>
      <w:r w:rsidR="00496E48" w:rsidRPr="006F0B4D">
        <w:rPr>
          <w:rFonts w:ascii="BIZ UDPゴシック" w:eastAsia="BIZ UDPゴシック" w:hAnsi="BIZ UDPゴシック" w:hint="eastAsia"/>
          <w:sz w:val="24"/>
        </w:rPr>
        <w:t>が</w:t>
      </w:r>
      <w:r w:rsidRPr="006F0B4D">
        <w:rPr>
          <w:rFonts w:ascii="BIZ UDPゴシック" w:eastAsia="BIZ UDPゴシック" w:hAnsi="BIZ UDPゴシック" w:hint="eastAsia"/>
          <w:sz w:val="24"/>
        </w:rPr>
        <w:t>活動</w:t>
      </w:r>
      <w:r w:rsidR="00496E48" w:rsidRPr="006F0B4D">
        <w:rPr>
          <w:rFonts w:ascii="BIZ UDPゴシック" w:eastAsia="BIZ UDPゴシック" w:hAnsi="BIZ UDPゴシック" w:hint="eastAsia"/>
          <w:sz w:val="24"/>
        </w:rPr>
        <w:t>を</w:t>
      </w:r>
      <w:r w:rsidRPr="006F0B4D">
        <w:rPr>
          <w:rFonts w:ascii="BIZ UDPゴシック" w:eastAsia="BIZ UDPゴシック" w:hAnsi="BIZ UDPゴシック" w:hint="eastAsia"/>
          <w:sz w:val="24"/>
        </w:rPr>
        <w:t>展開</w:t>
      </w:r>
      <w:r w:rsidR="009027D9" w:rsidRPr="006F0B4D">
        <w:rPr>
          <w:rFonts w:ascii="BIZ UDPゴシック" w:eastAsia="BIZ UDPゴシック" w:hAnsi="BIZ UDPゴシック" w:hint="eastAsia"/>
          <w:sz w:val="24"/>
        </w:rPr>
        <w:t>されています</w:t>
      </w:r>
      <w:r w:rsidRPr="006F0B4D">
        <w:rPr>
          <w:rFonts w:ascii="BIZ UDPゴシック" w:eastAsia="BIZ UDPゴシック" w:hAnsi="BIZ UDPゴシック" w:hint="eastAsia"/>
          <w:sz w:val="24"/>
        </w:rPr>
        <w:t>。</w:t>
      </w:r>
    </w:p>
    <w:p w14:paraId="7CE6BCAA" w14:textId="77777777" w:rsidR="004A00F2" w:rsidRPr="006F0B4D" w:rsidRDefault="004A00F2" w:rsidP="00496E48">
      <w:pPr>
        <w:rPr>
          <w:rFonts w:ascii="BIZ UDPゴシック" w:eastAsia="BIZ UDPゴシック" w:hAnsi="BIZ UDPゴシック"/>
          <w:sz w:val="24"/>
        </w:rPr>
      </w:pPr>
      <w:r w:rsidRPr="006F0B4D">
        <w:rPr>
          <w:rFonts w:ascii="BIZ UDPゴシック" w:eastAsia="BIZ UDPゴシック" w:hAnsi="BIZ UDPゴシック" w:hint="eastAsia"/>
          <w:sz w:val="24"/>
        </w:rPr>
        <w:t>（自然環境グループ）</w:t>
      </w:r>
    </w:p>
    <w:p w14:paraId="0D05B3EE" w14:textId="42F66E76" w:rsidR="00496E48" w:rsidRPr="006F0B4D" w:rsidRDefault="004A00F2" w:rsidP="00496E48">
      <w:pPr>
        <w:ind w:leftChars="100" w:left="210"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里山保全活動として浸食された交野市内の３か所の里山において、主に竹</w:t>
      </w:r>
      <w:r w:rsidR="00496E48" w:rsidRPr="006F0B4D">
        <w:rPr>
          <w:rFonts w:ascii="BIZ UDPゴシック" w:eastAsia="BIZ UDPゴシック" w:hAnsi="BIZ UDPゴシック" w:hint="eastAsia"/>
          <w:sz w:val="24"/>
        </w:rPr>
        <w:t>の伐採</w:t>
      </w:r>
      <w:r w:rsidRPr="006F0B4D">
        <w:rPr>
          <w:rFonts w:ascii="BIZ UDPゴシック" w:eastAsia="BIZ UDPゴシック" w:hAnsi="BIZ UDPゴシック" w:hint="eastAsia"/>
          <w:sz w:val="24"/>
        </w:rPr>
        <w:t>を行い、実践的に広葉樹の育成を促すことで昆虫、小動物等の住処を作り出し、生物多様性を促</w:t>
      </w:r>
      <w:r w:rsidR="00496E48" w:rsidRPr="006F0B4D">
        <w:rPr>
          <w:rFonts w:ascii="BIZ UDPゴシック" w:eastAsia="BIZ UDPゴシック" w:hAnsi="BIZ UDPゴシック" w:hint="eastAsia"/>
          <w:sz w:val="24"/>
        </w:rPr>
        <w:t>し、小学生向けに夏休み環境教室</w:t>
      </w:r>
      <w:r w:rsidR="00DA1BF7" w:rsidRPr="006F0B4D">
        <w:rPr>
          <w:rFonts w:ascii="BIZ UDPゴシック" w:eastAsia="BIZ UDPゴシック" w:hAnsi="BIZ UDPゴシック" w:hint="eastAsia"/>
          <w:sz w:val="24"/>
        </w:rPr>
        <w:t>など</w:t>
      </w:r>
      <w:r w:rsidR="00496E48" w:rsidRPr="006F0B4D">
        <w:rPr>
          <w:rFonts w:ascii="BIZ UDPゴシック" w:eastAsia="BIZ UDPゴシック" w:hAnsi="BIZ UDPゴシック" w:hint="eastAsia"/>
          <w:sz w:val="24"/>
        </w:rPr>
        <w:t>を実施。</w:t>
      </w:r>
    </w:p>
    <w:p w14:paraId="177DD5C8" w14:textId="205E7C62" w:rsidR="004A00F2" w:rsidRPr="006F0B4D" w:rsidRDefault="00496E48" w:rsidP="00496E48">
      <w:pPr>
        <w:rPr>
          <w:rFonts w:ascii="BIZ UDPゴシック" w:eastAsia="BIZ UDPゴシック" w:hAnsi="BIZ UDPゴシック"/>
          <w:sz w:val="24"/>
        </w:rPr>
      </w:pPr>
      <w:r w:rsidRPr="006F0B4D">
        <w:rPr>
          <w:rFonts w:ascii="BIZ UDPゴシック" w:eastAsia="BIZ UDPゴシック" w:hAnsi="BIZ UDPゴシック" w:hint="eastAsia"/>
          <w:sz w:val="24"/>
        </w:rPr>
        <w:t>（</w:t>
      </w:r>
      <w:r w:rsidR="004A00F2" w:rsidRPr="006F0B4D">
        <w:rPr>
          <w:rFonts w:ascii="BIZ UDPゴシック" w:eastAsia="BIZ UDPゴシック" w:hAnsi="BIZ UDPゴシック" w:hint="eastAsia"/>
          <w:sz w:val="24"/>
        </w:rPr>
        <w:t>エコライフグループ）</w:t>
      </w:r>
    </w:p>
    <w:p w14:paraId="739811EB" w14:textId="3DF83C9E" w:rsidR="00784340" w:rsidRPr="006F0B4D" w:rsidRDefault="00496E48" w:rsidP="00496E48">
      <w:pPr>
        <w:ind w:leftChars="100" w:left="210"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脱炭素の取り組みとして、みどりのカーテンの普及啓発のために、ゴーヤの苗の育て方講座・苗の配布を実施するほか、省エネリフォームやゼロエミッション車に係る講座を開催し、省エネに関する理解、取り組みを</w:t>
      </w:r>
      <w:r w:rsidR="000A1F41" w:rsidRPr="006F0B4D">
        <w:rPr>
          <w:rFonts w:ascii="BIZ UDPゴシック" w:eastAsia="BIZ UDPゴシック" w:hAnsi="BIZ UDPゴシック" w:hint="eastAsia"/>
          <w:sz w:val="24"/>
        </w:rPr>
        <w:t>促進</w:t>
      </w:r>
      <w:r w:rsidRPr="006F0B4D">
        <w:rPr>
          <w:rFonts w:ascii="BIZ UDPゴシック" w:eastAsia="BIZ UDPゴシック" w:hAnsi="BIZ UDPゴシック" w:hint="eastAsia"/>
          <w:sz w:val="24"/>
        </w:rPr>
        <w:t>。</w:t>
      </w:r>
    </w:p>
    <w:p w14:paraId="590B356D" w14:textId="77777777" w:rsidR="00784340" w:rsidRPr="006F0B4D" w:rsidRDefault="00784340" w:rsidP="00784340">
      <w:pPr>
        <w:ind w:left="480" w:hangingChars="200" w:hanging="480"/>
        <w:rPr>
          <w:rFonts w:ascii="BIZ UDPゴシック" w:eastAsia="BIZ UDPゴシック" w:hAnsi="BIZ UDPゴシック"/>
          <w:sz w:val="24"/>
        </w:rPr>
      </w:pPr>
    </w:p>
    <w:p w14:paraId="1E0D722A" w14:textId="77777777" w:rsidR="00784340" w:rsidRPr="006F0B4D" w:rsidRDefault="00784340" w:rsidP="00784340">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5F1882E5" w14:textId="607EA40E" w:rsidR="00496E48" w:rsidRPr="00496E48" w:rsidRDefault="00DA1BF7" w:rsidP="00496E48">
      <w:pPr>
        <w:ind w:firstLineChars="100" w:firstLine="240"/>
        <w:rPr>
          <w:rFonts w:ascii="BIZ UDPゴシック" w:eastAsia="BIZ UDPゴシック" w:hAnsi="BIZ UDPゴシック"/>
          <w:color w:val="000000" w:themeColor="text1"/>
          <w:sz w:val="24"/>
        </w:rPr>
      </w:pPr>
      <w:r w:rsidRPr="006F0B4D">
        <w:rPr>
          <w:rFonts w:ascii="BIZ UDPゴシック" w:eastAsia="BIZ UDPゴシック" w:hAnsi="BIZ UDPゴシック" w:hint="eastAsia"/>
          <w:sz w:val="24"/>
        </w:rPr>
        <w:t>１０</w:t>
      </w:r>
      <w:r w:rsidR="00496E48" w:rsidRPr="006F0B4D">
        <w:rPr>
          <w:rFonts w:ascii="BIZ UDPゴシック" w:eastAsia="BIZ UDPゴシック" w:hAnsi="BIZ UDPゴシック" w:hint="eastAsia"/>
          <w:sz w:val="24"/>
        </w:rPr>
        <w:t>年以上の長きにわたり</w:t>
      </w:r>
      <w:r w:rsidRPr="006F0B4D">
        <w:rPr>
          <w:rFonts w:ascii="BIZ UDPゴシック" w:eastAsia="BIZ UDPゴシック" w:hAnsi="BIZ UDPゴシック" w:hint="eastAsia"/>
          <w:sz w:val="24"/>
        </w:rPr>
        <w:t>活動を継続し</w:t>
      </w:r>
      <w:r w:rsidR="00496E48" w:rsidRPr="006F0B4D">
        <w:rPr>
          <w:rFonts w:ascii="BIZ UDPゴシック" w:eastAsia="BIZ UDPゴシック" w:hAnsi="BIZ UDPゴシック" w:hint="eastAsia"/>
          <w:sz w:val="24"/>
        </w:rPr>
        <w:t>、いまなお活発に市民に啓発を行</w:t>
      </w:r>
      <w:r w:rsidR="00496E48" w:rsidRPr="00496E48">
        <w:rPr>
          <w:rFonts w:ascii="BIZ UDPゴシック" w:eastAsia="BIZ UDPゴシック" w:hAnsi="BIZ UDPゴシック" w:hint="eastAsia"/>
          <w:color w:val="000000" w:themeColor="text1"/>
          <w:sz w:val="24"/>
        </w:rPr>
        <w:t>っておられることが</w:t>
      </w:r>
      <w:r w:rsidR="00496E48">
        <w:rPr>
          <w:rFonts w:ascii="BIZ UDPゴシック" w:eastAsia="BIZ UDPゴシック" w:hAnsi="BIZ UDPゴシック" w:hint="eastAsia"/>
          <w:color w:val="000000" w:themeColor="text1"/>
          <w:sz w:val="24"/>
        </w:rPr>
        <w:t>高く</w:t>
      </w:r>
      <w:r>
        <w:rPr>
          <w:rFonts w:ascii="BIZ UDPゴシック" w:eastAsia="BIZ UDPゴシック" w:hAnsi="BIZ UDPゴシック" w:hint="eastAsia"/>
          <w:color w:val="000000" w:themeColor="text1"/>
          <w:sz w:val="24"/>
        </w:rPr>
        <w:t>評価されました。</w:t>
      </w:r>
    </w:p>
    <w:p w14:paraId="5648084C" w14:textId="4B1F36CC" w:rsidR="00784340" w:rsidRPr="00DA1BF7" w:rsidRDefault="00DA1BF7" w:rsidP="00DA1BF7">
      <w:pPr>
        <w:ind w:firstLineChars="100" w:firstLine="240"/>
        <w:rPr>
          <w:rFonts w:ascii="BIZ UDPゴシック" w:eastAsia="BIZ UDPゴシック" w:hAnsi="BIZ UDPゴシック"/>
          <w:color w:val="000000" w:themeColor="text1"/>
          <w:sz w:val="24"/>
        </w:rPr>
      </w:pPr>
      <w:r w:rsidRPr="00DA1BF7">
        <w:rPr>
          <w:rFonts w:ascii="BIZ UDPゴシック" w:eastAsia="BIZ UDPゴシック" w:hAnsi="BIZ UDPゴシック" w:hint="eastAsia"/>
          <w:color w:val="000000" w:themeColor="text1"/>
          <w:sz w:val="24"/>
        </w:rPr>
        <w:t>今後引き続きの事業継続と、より多くの市民への波及効果を高める工夫など、活動の発展を期待します。</w:t>
      </w:r>
    </w:p>
    <w:p w14:paraId="21CDC658" w14:textId="395AF306" w:rsidR="00193DBA" w:rsidRDefault="00193DBA" w:rsidP="00FD560E">
      <w:pPr>
        <w:widowControl/>
        <w:jc w:val="left"/>
        <w:rPr>
          <w:rFonts w:hAnsi="ＭＳ 明朝"/>
          <w:noProof/>
        </w:rPr>
      </w:pPr>
    </w:p>
    <w:p w14:paraId="7F6DE09C" w14:textId="17482332" w:rsidR="00193DBA" w:rsidRDefault="00DA1BF7" w:rsidP="00FD560E">
      <w:pPr>
        <w:widowControl/>
        <w:jc w:val="left"/>
        <w:rPr>
          <w:rFonts w:hAnsi="ＭＳ 明朝"/>
          <w:noProof/>
        </w:rPr>
      </w:pPr>
      <w:r w:rsidRPr="00DA1BF7">
        <w:rPr>
          <w:rFonts w:hAnsi="ＭＳ 明朝"/>
          <w:noProof/>
        </w:rPr>
        <w:drawing>
          <wp:anchor distT="0" distB="0" distL="114300" distR="114300" simplePos="0" relativeHeight="251826176" behindDoc="1" locked="0" layoutInCell="1" allowOverlap="1" wp14:anchorId="020ABA75" wp14:editId="706C3DCD">
            <wp:simplePos x="0" y="0"/>
            <wp:positionH relativeFrom="column">
              <wp:posOffset>556895</wp:posOffset>
            </wp:positionH>
            <wp:positionV relativeFrom="paragraph">
              <wp:posOffset>20320</wp:posOffset>
            </wp:positionV>
            <wp:extent cx="2027555" cy="1471930"/>
            <wp:effectExtent l="0" t="0" r="0" b="0"/>
            <wp:wrapTight wrapText="bothSides">
              <wp:wrapPolygon edited="0">
                <wp:start x="0" y="0"/>
                <wp:lineTo x="0" y="21246"/>
                <wp:lineTo x="21309" y="21246"/>
                <wp:lineTo x="21309"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55"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BF7">
        <w:rPr>
          <w:rFonts w:hAnsi="ＭＳ 明朝"/>
          <w:noProof/>
        </w:rPr>
        <w:drawing>
          <wp:anchor distT="0" distB="0" distL="114300" distR="114300" simplePos="0" relativeHeight="251827200" behindDoc="1" locked="0" layoutInCell="1" allowOverlap="1" wp14:anchorId="19D3C491" wp14:editId="342B8CBE">
            <wp:simplePos x="0" y="0"/>
            <wp:positionH relativeFrom="column">
              <wp:posOffset>3073840</wp:posOffset>
            </wp:positionH>
            <wp:positionV relativeFrom="paragraph">
              <wp:posOffset>14573</wp:posOffset>
            </wp:positionV>
            <wp:extent cx="2118360" cy="1480820"/>
            <wp:effectExtent l="0" t="0" r="0" b="5080"/>
            <wp:wrapTight wrapText="bothSides">
              <wp:wrapPolygon edited="0">
                <wp:start x="0" y="0"/>
                <wp:lineTo x="0" y="21396"/>
                <wp:lineTo x="21367" y="21396"/>
                <wp:lineTo x="2136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836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3139B" w14:textId="6B8263A2" w:rsidR="00193DBA" w:rsidRDefault="00193DBA" w:rsidP="00FD560E">
      <w:pPr>
        <w:widowControl/>
        <w:jc w:val="left"/>
        <w:rPr>
          <w:rFonts w:hAnsi="ＭＳ 明朝"/>
          <w:noProof/>
        </w:rPr>
      </w:pPr>
    </w:p>
    <w:p w14:paraId="5A120232" w14:textId="5E4F2AE7" w:rsidR="00193DBA" w:rsidRDefault="00193DBA" w:rsidP="00FD560E">
      <w:pPr>
        <w:widowControl/>
        <w:jc w:val="left"/>
        <w:rPr>
          <w:rFonts w:hAnsi="ＭＳ 明朝"/>
          <w:noProof/>
        </w:rPr>
      </w:pPr>
    </w:p>
    <w:p w14:paraId="7BB93885" w14:textId="3EDC8845" w:rsidR="00193DBA" w:rsidRDefault="00193DBA" w:rsidP="00FD560E">
      <w:pPr>
        <w:widowControl/>
        <w:jc w:val="left"/>
        <w:rPr>
          <w:rFonts w:hAnsi="ＭＳ 明朝"/>
          <w:noProof/>
        </w:rPr>
      </w:pPr>
    </w:p>
    <w:p w14:paraId="015BCEA8" w14:textId="1D45AEEA" w:rsidR="00193DBA" w:rsidRDefault="00193DBA" w:rsidP="00FD560E">
      <w:pPr>
        <w:widowControl/>
        <w:jc w:val="left"/>
        <w:rPr>
          <w:rFonts w:hAnsi="ＭＳ 明朝"/>
          <w:noProof/>
        </w:rPr>
      </w:pPr>
    </w:p>
    <w:p w14:paraId="22AEFAFF" w14:textId="788B2367" w:rsidR="00193DBA" w:rsidRDefault="00193DBA" w:rsidP="00FD560E">
      <w:pPr>
        <w:widowControl/>
        <w:jc w:val="left"/>
        <w:rPr>
          <w:rFonts w:hAnsi="ＭＳ 明朝"/>
          <w:noProof/>
        </w:rPr>
      </w:pPr>
    </w:p>
    <w:p w14:paraId="7BADB14A" w14:textId="09F80CB0" w:rsidR="00193DBA" w:rsidRDefault="00193DBA" w:rsidP="00FD560E">
      <w:pPr>
        <w:widowControl/>
        <w:jc w:val="left"/>
        <w:rPr>
          <w:rFonts w:hAnsi="ＭＳ 明朝"/>
          <w:noProof/>
        </w:rPr>
      </w:pPr>
    </w:p>
    <w:p w14:paraId="6BBD77F2" w14:textId="73901CDB" w:rsidR="00193DBA" w:rsidRDefault="00193DBA" w:rsidP="00FD560E">
      <w:pPr>
        <w:widowControl/>
        <w:jc w:val="left"/>
        <w:rPr>
          <w:rFonts w:hAnsi="ＭＳ 明朝"/>
          <w:noProof/>
        </w:rPr>
      </w:pPr>
    </w:p>
    <w:p w14:paraId="09CCC057" w14:textId="6458BBF0" w:rsidR="00193DBA" w:rsidRDefault="00193DBA" w:rsidP="00FD560E">
      <w:pPr>
        <w:widowControl/>
        <w:jc w:val="left"/>
        <w:rPr>
          <w:rFonts w:hAnsi="ＭＳ 明朝"/>
          <w:noProof/>
        </w:rPr>
      </w:pPr>
    </w:p>
    <w:p w14:paraId="4756148D" w14:textId="2E07E4D3" w:rsidR="00FD560E" w:rsidRPr="00003FEA" w:rsidRDefault="00FD560E" w:rsidP="00FD560E">
      <w:pPr>
        <w:widowControl/>
        <w:jc w:val="left"/>
        <w:rPr>
          <w:rFonts w:ascii="BIZ UDPゴシック" w:eastAsia="BIZ UDPゴシック" w:hAnsi="BIZ UDPゴシック"/>
          <w:sz w:val="24"/>
        </w:rPr>
      </w:pPr>
    </w:p>
    <w:p w14:paraId="11156235" w14:textId="59B3A2B2" w:rsidR="00FD560E" w:rsidRDefault="000B3ED8" w:rsidP="00FD560E">
      <w:pPr>
        <w:jc w:val="center"/>
        <w:rPr>
          <w:rFonts w:ascii="HG正楷書体-PRO" w:eastAsia="HG正楷書体-PRO"/>
          <w:b/>
          <w:sz w:val="52"/>
          <w:szCs w:val="40"/>
        </w:rPr>
      </w:pPr>
      <w:r>
        <w:rPr>
          <w:noProof/>
        </w:rPr>
        <w:drawing>
          <wp:anchor distT="0" distB="0" distL="114300" distR="114300" simplePos="0" relativeHeight="251702268" behindDoc="0" locked="0" layoutInCell="1" allowOverlap="1" wp14:anchorId="33BCD1DD" wp14:editId="4FD49777">
            <wp:simplePos x="0" y="0"/>
            <wp:positionH relativeFrom="column">
              <wp:posOffset>-4137</wp:posOffset>
            </wp:positionH>
            <wp:positionV relativeFrom="paragraph">
              <wp:posOffset>-685410</wp:posOffset>
            </wp:positionV>
            <wp:extent cx="1276350" cy="66103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sidR="00FD560E">
        <w:rPr>
          <w:noProof/>
        </w:rPr>
        <w:drawing>
          <wp:anchor distT="0" distB="0" distL="114300" distR="114300" simplePos="0" relativeHeight="251715584" behindDoc="0" locked="0" layoutInCell="1" allowOverlap="1" wp14:anchorId="6A036712" wp14:editId="5B75740F">
            <wp:simplePos x="0" y="0"/>
            <wp:positionH relativeFrom="column">
              <wp:posOffset>1626681</wp:posOffset>
            </wp:positionH>
            <wp:positionV relativeFrom="paragraph">
              <wp:posOffset>618993</wp:posOffset>
            </wp:positionV>
            <wp:extent cx="2592000" cy="152400"/>
            <wp:effectExtent l="57150" t="0" r="0" b="76200"/>
            <wp:wrapNone/>
            <wp:docPr id="49" name="図 4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9F70A9">
        <w:rPr>
          <w:rFonts w:ascii="HG正楷書体-PRO" w:eastAsia="HG正楷書体-PRO" w:hint="eastAsia"/>
          <w:b/>
          <w:sz w:val="56"/>
          <w:szCs w:val="40"/>
        </w:rPr>
        <w:t xml:space="preserve">準 </w:t>
      </w:r>
      <w:r w:rsidR="00FD560E" w:rsidRPr="007F6E43">
        <w:rPr>
          <w:rFonts w:ascii="HG正楷書体-PRO" w:eastAsia="HG正楷書体-PRO" w:hint="eastAsia"/>
          <w:b/>
          <w:sz w:val="56"/>
          <w:szCs w:val="40"/>
        </w:rPr>
        <w:t>大</w:t>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7C6558CD" w14:textId="2546A4C6" w:rsidR="00FD560E" w:rsidRPr="007E33C0" w:rsidRDefault="00FD560E" w:rsidP="00FD560E">
      <w:pPr>
        <w:jc w:val="center"/>
        <w:rPr>
          <w:rFonts w:hAnsi="ＭＳ 明朝"/>
        </w:rPr>
      </w:pPr>
    </w:p>
    <w:p w14:paraId="58A48633" w14:textId="77777777" w:rsidR="009F70A9" w:rsidRDefault="009F70A9" w:rsidP="00890F61">
      <w:pPr>
        <w:widowControl/>
        <w:spacing w:line="100" w:lineRule="exact"/>
        <w:jc w:val="left"/>
        <w:rPr>
          <w:rFonts w:hAnsi="ＭＳ 明朝"/>
        </w:rPr>
      </w:pPr>
    </w:p>
    <w:p w14:paraId="7E33C992" w14:textId="569EF982" w:rsidR="00784340" w:rsidRDefault="000025E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00784340" w:rsidRPr="00FA710D">
        <w:rPr>
          <w:rFonts w:ascii="BIZ UDPゴシック" w:eastAsia="BIZ UDPゴシック" w:hAnsi="BIZ UDPゴシック" w:hint="eastAsia"/>
          <w:b/>
          <w:kern w:val="0"/>
          <w:sz w:val="36"/>
          <w:szCs w:val="36"/>
        </w:rPr>
        <w:t>活動部門</w:t>
      </w:r>
      <w:r w:rsidR="00784340" w:rsidRPr="00FA710D">
        <w:rPr>
          <w:rFonts w:ascii="BIZ UDPゴシック" w:eastAsia="BIZ UDPゴシック" w:hAnsi="BIZ UDPゴシック" w:hint="eastAsia"/>
          <w:b/>
          <w:sz w:val="36"/>
          <w:szCs w:val="36"/>
        </w:rPr>
        <w:t xml:space="preserve">　</w:t>
      </w:r>
    </w:p>
    <w:p w14:paraId="35FBD291" w14:textId="77777777" w:rsidR="00890F61" w:rsidRPr="00890F61" w:rsidRDefault="00890F61" w:rsidP="00890F61">
      <w:pPr>
        <w:spacing w:line="40" w:lineRule="exact"/>
        <w:ind w:firstLineChars="200" w:firstLine="480"/>
        <w:rPr>
          <w:rFonts w:ascii="BIZ UDPゴシック" w:eastAsia="BIZ UDPゴシック" w:hAnsi="BIZ UDPゴシック"/>
          <w:b/>
          <w:bCs/>
          <w:sz w:val="24"/>
        </w:rPr>
      </w:pPr>
    </w:p>
    <w:p w14:paraId="1A9FDAD3" w14:textId="46A32E59" w:rsidR="000025E0" w:rsidRDefault="000025E0" w:rsidP="00E851AB">
      <w:pPr>
        <w:ind w:firstLineChars="354" w:firstLine="1274"/>
        <w:rPr>
          <w:rFonts w:ascii="BIZ UDPゴシック" w:eastAsia="BIZ UDPゴシック" w:hAnsi="BIZ UDPゴシック"/>
          <w:b/>
          <w:bCs/>
          <w:sz w:val="36"/>
          <w:szCs w:val="36"/>
        </w:rPr>
      </w:pPr>
      <w:r w:rsidRPr="000025E0">
        <w:rPr>
          <w:rFonts w:ascii="BIZ UDPゴシック" w:eastAsia="BIZ UDPゴシック" w:hAnsi="BIZ UDPゴシック" w:hint="eastAsia"/>
          <w:b/>
          <w:bCs/>
          <w:sz w:val="36"/>
          <w:szCs w:val="36"/>
        </w:rPr>
        <w:t>カナデビア株式会社</w:t>
      </w:r>
    </w:p>
    <w:p w14:paraId="0D24865D" w14:textId="77777777" w:rsidR="000025E0" w:rsidRDefault="000025E0" w:rsidP="00E851AB">
      <w:pPr>
        <w:spacing w:line="400" w:lineRule="exact"/>
        <w:jc w:val="center"/>
        <w:rPr>
          <w:rFonts w:ascii="BIZ UDPゴシック" w:eastAsia="BIZ UDPゴシック" w:hAnsi="BIZ UDPゴシック"/>
          <w:b/>
          <w:color w:val="000000" w:themeColor="text1"/>
          <w:sz w:val="36"/>
          <w:szCs w:val="36"/>
        </w:rPr>
      </w:pPr>
      <w:r w:rsidRPr="000025E0">
        <w:rPr>
          <w:rFonts w:ascii="BIZ UDPゴシック" w:eastAsia="BIZ UDPゴシック" w:hAnsi="BIZ UDPゴシック" w:hint="eastAsia"/>
          <w:b/>
          <w:bCs/>
          <w:sz w:val="36"/>
          <w:szCs w:val="36"/>
        </w:rPr>
        <w:t>環境事業本部</w:t>
      </w:r>
      <w:r>
        <w:rPr>
          <w:rFonts w:ascii="BIZ UDPゴシック" w:eastAsia="BIZ UDPゴシック" w:hAnsi="BIZ UDPゴシック" w:hint="eastAsia"/>
          <w:b/>
          <w:bCs/>
          <w:sz w:val="36"/>
          <w:szCs w:val="36"/>
        </w:rPr>
        <w:t xml:space="preserve"> </w:t>
      </w:r>
      <w:r w:rsidRPr="000025E0">
        <w:rPr>
          <w:rFonts w:ascii="BIZ UDPゴシック" w:eastAsia="BIZ UDPゴシック" w:hAnsi="BIZ UDPゴシック" w:hint="eastAsia"/>
          <w:b/>
          <w:bCs/>
          <w:sz w:val="36"/>
          <w:szCs w:val="36"/>
        </w:rPr>
        <w:t>インキュベーション推進部</w:t>
      </w:r>
    </w:p>
    <w:p w14:paraId="0E309C08" w14:textId="77777777" w:rsidR="00890F61" w:rsidRDefault="00890F61" w:rsidP="00890F61">
      <w:pPr>
        <w:spacing w:line="100" w:lineRule="exact"/>
        <w:ind w:firstLineChars="200" w:firstLine="480"/>
        <w:rPr>
          <w:rFonts w:ascii="BIZ UDPゴシック" w:eastAsia="BIZ UDPゴシック" w:hAnsi="BIZ UDPゴシック"/>
          <w:b/>
          <w:color w:val="000000" w:themeColor="text1"/>
          <w:sz w:val="24"/>
        </w:rPr>
      </w:pPr>
    </w:p>
    <w:p w14:paraId="0F2B4965" w14:textId="77777777" w:rsidR="00E851AB" w:rsidRDefault="00E851AB" w:rsidP="00890F61">
      <w:pPr>
        <w:spacing w:line="100" w:lineRule="exact"/>
        <w:ind w:firstLineChars="200" w:firstLine="480"/>
        <w:rPr>
          <w:rFonts w:ascii="BIZ UDPゴシック" w:eastAsia="BIZ UDPゴシック" w:hAnsi="BIZ UDPゴシック"/>
          <w:b/>
          <w:color w:val="000000" w:themeColor="text1"/>
          <w:sz w:val="24"/>
        </w:rPr>
      </w:pPr>
    </w:p>
    <w:p w14:paraId="23C8F2D5" w14:textId="057BF646" w:rsidR="00784340" w:rsidRPr="000025E0" w:rsidRDefault="000025E0" w:rsidP="00E851AB">
      <w:pPr>
        <w:spacing w:line="360" w:lineRule="exact"/>
        <w:ind w:firstLineChars="700" w:firstLine="1680"/>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sz w:val="24"/>
        </w:rPr>
        <w:t>（協働賞）</w:t>
      </w:r>
      <w:r w:rsidR="00E851AB">
        <w:rPr>
          <w:rFonts w:ascii="BIZ UDPゴシック" w:eastAsia="BIZ UDPゴシック" w:hAnsi="BIZ UDPゴシック" w:hint="eastAsia"/>
          <w:b/>
          <w:color w:val="000000" w:themeColor="text1"/>
          <w:sz w:val="24"/>
        </w:rPr>
        <w:t xml:space="preserve">　</w:t>
      </w:r>
      <w:r w:rsidRPr="000025E0">
        <w:rPr>
          <w:rFonts w:ascii="BIZ UDPゴシック" w:eastAsia="BIZ UDPゴシック" w:hAnsi="BIZ UDPゴシック" w:hint="eastAsia"/>
          <w:b/>
          <w:color w:val="000000" w:themeColor="text1"/>
          <w:w w:val="95"/>
          <w:kern w:val="0"/>
          <w:sz w:val="24"/>
        </w:rPr>
        <w:t>一般財団法人大阪教育文化振興財団</w:t>
      </w:r>
    </w:p>
    <w:p w14:paraId="6F18948A" w14:textId="77777777" w:rsidR="00784340" w:rsidRDefault="00784340" w:rsidP="00784340">
      <w:pPr>
        <w:rPr>
          <w:rFonts w:ascii="BIZ UDPゴシック" w:eastAsia="BIZ UDPゴシック" w:hAnsi="BIZ UDPゴシック"/>
          <w:b/>
          <w:sz w:val="24"/>
        </w:rPr>
      </w:pPr>
    </w:p>
    <w:p w14:paraId="1D07770F" w14:textId="061B6C23"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426F36EB" w14:textId="690A8DF1" w:rsidR="00784340" w:rsidRPr="00890F61" w:rsidRDefault="00890F61" w:rsidP="00890F61">
      <w:pPr>
        <w:ind w:firstLineChars="100" w:firstLine="240"/>
        <w:rPr>
          <w:rFonts w:ascii="BIZ UDPゴシック" w:eastAsia="BIZ UDPゴシック" w:hAnsi="BIZ UDPゴシック"/>
          <w:b/>
          <w:bCs/>
          <w:sz w:val="24"/>
          <w:szCs w:val="32"/>
        </w:rPr>
      </w:pPr>
      <w:r w:rsidRPr="00890F61">
        <w:rPr>
          <w:rFonts w:ascii="BIZ UDPゴシック" w:eastAsia="BIZ UDPゴシック" w:hAnsi="BIZ UDPゴシック" w:hint="eastAsia"/>
          <w:b/>
          <w:bCs/>
          <w:sz w:val="24"/>
          <w:szCs w:val="32"/>
        </w:rPr>
        <w:t>学童保育を対象とした遠隔施設見学と分別ゲーム「</w:t>
      </w:r>
      <w:proofErr w:type="spellStart"/>
      <w:r w:rsidRPr="00890F61">
        <w:rPr>
          <w:rFonts w:ascii="BIZ UDPゴシック" w:eastAsia="BIZ UDPゴシック" w:hAnsi="BIZ UDPゴシック" w:hint="eastAsia"/>
          <w:b/>
          <w:bCs/>
          <w:sz w:val="24"/>
          <w:szCs w:val="32"/>
        </w:rPr>
        <w:t>Hokasu</w:t>
      </w:r>
      <w:proofErr w:type="spellEnd"/>
      <w:r w:rsidRPr="00890F61">
        <w:rPr>
          <w:rFonts w:ascii="BIZ UDPゴシック" w:eastAsia="BIZ UDPゴシック" w:hAnsi="BIZ UDPゴシック" w:hint="eastAsia"/>
          <w:b/>
          <w:bCs/>
          <w:sz w:val="24"/>
          <w:szCs w:val="32"/>
        </w:rPr>
        <w:t>」の実施による分別学習</w:t>
      </w:r>
    </w:p>
    <w:p w14:paraId="3F9A9F40" w14:textId="5418A3D1" w:rsidR="00784340" w:rsidRPr="003245F7" w:rsidRDefault="00784340" w:rsidP="00784340">
      <w:pPr>
        <w:ind w:firstLineChars="100" w:firstLine="240"/>
        <w:rPr>
          <w:rFonts w:ascii="BIZ UDPゴシック" w:eastAsia="BIZ UDPゴシック" w:hAnsi="BIZ UDPゴシック"/>
          <w:b/>
          <w:sz w:val="24"/>
        </w:rPr>
      </w:pPr>
    </w:p>
    <w:p w14:paraId="29DC37D6" w14:textId="01A3F0F6" w:rsidR="00784340" w:rsidRPr="006F0B4D" w:rsidRDefault="00784340" w:rsidP="00784340">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20181C78" w14:textId="0483818F" w:rsidR="00784340" w:rsidRPr="006F0B4D" w:rsidRDefault="00890F61" w:rsidP="001E42A4">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いきいき放課後事業にて、自社が保有するごみ焼却処理施設とオンラインでつなげ</w:t>
      </w:r>
      <w:r w:rsidR="001E42A4" w:rsidRPr="006F0B4D">
        <w:rPr>
          <w:rFonts w:ascii="BIZ UDPゴシック" w:eastAsia="BIZ UDPゴシック" w:hAnsi="BIZ UDPゴシック" w:hint="eastAsia"/>
          <w:sz w:val="24"/>
        </w:rPr>
        <w:t>、</w:t>
      </w:r>
      <w:r w:rsidRPr="006F0B4D">
        <w:rPr>
          <w:rFonts w:ascii="BIZ UDPゴシック" w:eastAsia="BIZ UDPゴシック" w:hAnsi="BIZ UDPゴシック" w:hint="eastAsia"/>
          <w:sz w:val="24"/>
        </w:rPr>
        <w:t>ごみ分別理由についての学習を実施するとともに、オリジナルゲームを用いたごみ分別の体験もあわせて行</w:t>
      </w:r>
      <w:r w:rsidR="001E42A4" w:rsidRPr="006F0B4D">
        <w:rPr>
          <w:rFonts w:ascii="BIZ UDPゴシック" w:eastAsia="BIZ UDPゴシック" w:hAnsi="BIZ UDPゴシック" w:hint="eastAsia"/>
          <w:sz w:val="24"/>
        </w:rPr>
        <w:t>い、３Ｒ活動を行うにあたって重要な最初の一歩である分別に</w:t>
      </w:r>
      <w:r w:rsidR="006753E6" w:rsidRPr="006F0B4D">
        <w:rPr>
          <w:rFonts w:ascii="BIZ UDPゴシック" w:eastAsia="BIZ UDPゴシック" w:hAnsi="BIZ UDPゴシック" w:hint="eastAsia"/>
          <w:sz w:val="24"/>
        </w:rPr>
        <w:t>関する環境</w:t>
      </w:r>
      <w:r w:rsidR="001E42A4" w:rsidRPr="006F0B4D">
        <w:rPr>
          <w:rFonts w:ascii="BIZ UDPゴシック" w:eastAsia="BIZ UDPゴシック" w:hAnsi="BIZ UDPゴシック" w:hint="eastAsia"/>
          <w:sz w:val="24"/>
        </w:rPr>
        <w:t>教育活動に取り組</w:t>
      </w:r>
      <w:r w:rsidR="006753E6" w:rsidRPr="006F0B4D">
        <w:rPr>
          <w:rFonts w:ascii="BIZ UDPゴシック" w:eastAsia="BIZ UDPゴシック" w:hAnsi="BIZ UDPゴシック" w:hint="eastAsia"/>
          <w:sz w:val="24"/>
        </w:rPr>
        <w:t>まれています</w:t>
      </w:r>
      <w:r w:rsidRPr="006F0B4D">
        <w:rPr>
          <w:rFonts w:ascii="BIZ UDPゴシック" w:eastAsia="BIZ UDPゴシック" w:hAnsi="BIZ UDPゴシック" w:hint="eastAsia"/>
          <w:sz w:val="24"/>
        </w:rPr>
        <w:t>。</w:t>
      </w:r>
    </w:p>
    <w:p w14:paraId="5808E230" w14:textId="563A281F" w:rsidR="00784340" w:rsidRPr="006F0B4D" w:rsidRDefault="00784340" w:rsidP="00784340">
      <w:pPr>
        <w:ind w:left="480" w:hangingChars="200" w:hanging="480"/>
        <w:rPr>
          <w:rFonts w:ascii="BIZ UDPゴシック" w:eastAsia="BIZ UDPゴシック" w:hAnsi="BIZ UDPゴシック"/>
          <w:sz w:val="24"/>
        </w:rPr>
      </w:pPr>
    </w:p>
    <w:p w14:paraId="67DA354F" w14:textId="10E607D8" w:rsidR="00784340" w:rsidRPr="006F0B4D" w:rsidRDefault="00784340" w:rsidP="00784340">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053E5D96" w14:textId="10D370CC" w:rsidR="00B679DF" w:rsidRPr="006F0B4D" w:rsidRDefault="001E42A4" w:rsidP="001E42A4">
      <w:pPr>
        <w:ind w:firstLineChars="100" w:firstLine="240"/>
        <w:rPr>
          <w:rFonts w:ascii="BIZ UDPゴシック" w:eastAsia="BIZ UDPゴシック" w:hAnsi="BIZ UDPゴシック"/>
          <w:sz w:val="24"/>
          <w:szCs w:val="22"/>
        </w:rPr>
      </w:pPr>
      <w:r w:rsidRPr="006F0B4D">
        <w:rPr>
          <w:rFonts w:ascii="BIZ UDPゴシック" w:eastAsia="BIZ UDPゴシック" w:hAnsi="BIZ UDPゴシック" w:hint="eastAsia"/>
          <w:sz w:val="24"/>
          <w:szCs w:val="22"/>
        </w:rPr>
        <w:t>オンラインで環境学習を展開</w:t>
      </w:r>
      <w:r w:rsidR="0086232A" w:rsidRPr="006F0B4D">
        <w:rPr>
          <w:rFonts w:ascii="BIZ UDPゴシック" w:eastAsia="BIZ UDPゴシック" w:hAnsi="BIZ UDPゴシック" w:hint="eastAsia"/>
          <w:sz w:val="24"/>
          <w:szCs w:val="22"/>
        </w:rPr>
        <w:t>する</w:t>
      </w:r>
      <w:r w:rsidRPr="006F0B4D">
        <w:rPr>
          <w:rFonts w:ascii="BIZ UDPゴシック" w:eastAsia="BIZ UDPゴシック" w:hAnsi="BIZ UDPゴシック" w:hint="eastAsia"/>
          <w:sz w:val="24"/>
          <w:szCs w:val="22"/>
        </w:rPr>
        <w:t>など教育効果</w:t>
      </w:r>
      <w:r w:rsidR="0086232A" w:rsidRPr="006F0B4D">
        <w:rPr>
          <w:rFonts w:ascii="BIZ UDPゴシック" w:eastAsia="BIZ UDPゴシック" w:hAnsi="BIZ UDPゴシック" w:hint="eastAsia"/>
          <w:sz w:val="24"/>
          <w:szCs w:val="22"/>
        </w:rPr>
        <w:t>をあげるための工夫や</w:t>
      </w:r>
      <w:r w:rsidR="00B679DF" w:rsidRPr="006F0B4D">
        <w:rPr>
          <w:rFonts w:ascii="BIZ UDPゴシック" w:eastAsia="BIZ UDPゴシック" w:hAnsi="BIZ UDPゴシック" w:hint="eastAsia"/>
          <w:sz w:val="24"/>
          <w:szCs w:val="22"/>
        </w:rPr>
        <w:t>、</w:t>
      </w:r>
      <w:r w:rsidR="0086232A" w:rsidRPr="006F0B4D">
        <w:rPr>
          <w:rFonts w:ascii="BIZ UDPゴシック" w:eastAsia="BIZ UDPゴシック" w:hAnsi="BIZ UDPゴシック" w:hint="eastAsia"/>
          <w:sz w:val="24"/>
          <w:szCs w:val="22"/>
        </w:rPr>
        <w:t>実施後</w:t>
      </w:r>
      <w:r w:rsidR="00CD318E" w:rsidRPr="006F0B4D">
        <w:rPr>
          <w:rFonts w:ascii="BIZ UDPゴシック" w:eastAsia="BIZ UDPゴシック" w:hAnsi="BIZ UDPゴシック" w:hint="eastAsia"/>
          <w:sz w:val="24"/>
          <w:szCs w:val="22"/>
        </w:rPr>
        <w:t>に</w:t>
      </w:r>
      <w:r w:rsidR="00B679DF" w:rsidRPr="006F0B4D">
        <w:rPr>
          <w:rFonts w:ascii="BIZ UDPゴシック" w:eastAsia="BIZ UDPゴシック" w:hAnsi="BIZ UDPゴシック" w:hint="eastAsia"/>
          <w:sz w:val="24"/>
          <w:szCs w:val="22"/>
        </w:rPr>
        <w:t>効果</w:t>
      </w:r>
      <w:r w:rsidR="0086232A" w:rsidRPr="006F0B4D">
        <w:rPr>
          <w:rFonts w:ascii="BIZ UDPゴシック" w:eastAsia="BIZ UDPゴシック" w:hAnsi="BIZ UDPゴシック" w:hint="eastAsia"/>
          <w:sz w:val="24"/>
          <w:szCs w:val="22"/>
        </w:rPr>
        <w:t>測定</w:t>
      </w:r>
      <w:r w:rsidR="004932C6" w:rsidRPr="006F0B4D">
        <w:rPr>
          <w:rFonts w:ascii="BIZ UDPゴシック" w:eastAsia="BIZ UDPゴシック" w:hAnsi="BIZ UDPゴシック" w:hint="eastAsia"/>
          <w:sz w:val="24"/>
          <w:szCs w:val="22"/>
        </w:rPr>
        <w:t>を行い、</w:t>
      </w:r>
      <w:r w:rsidR="00B679DF" w:rsidRPr="006F0B4D">
        <w:rPr>
          <w:rFonts w:ascii="BIZ UDPゴシック" w:eastAsia="BIZ UDPゴシック" w:hAnsi="BIZ UDPゴシック" w:hint="eastAsia"/>
          <w:sz w:val="24"/>
          <w:szCs w:val="22"/>
        </w:rPr>
        <w:t>データの蓄積を</w:t>
      </w:r>
      <w:r w:rsidR="00CD318E" w:rsidRPr="006F0B4D">
        <w:rPr>
          <w:rFonts w:ascii="BIZ UDPゴシック" w:eastAsia="BIZ UDPゴシック" w:hAnsi="BIZ UDPゴシック" w:hint="eastAsia"/>
          <w:sz w:val="24"/>
          <w:szCs w:val="22"/>
        </w:rPr>
        <w:t>行っている</w:t>
      </w:r>
      <w:r w:rsidR="00B679DF" w:rsidRPr="006F0B4D">
        <w:rPr>
          <w:rFonts w:ascii="BIZ UDPゴシック" w:eastAsia="BIZ UDPゴシック" w:hAnsi="BIZ UDPゴシック" w:hint="eastAsia"/>
          <w:sz w:val="24"/>
          <w:szCs w:val="22"/>
        </w:rPr>
        <w:t>点などが高く評価されました。</w:t>
      </w:r>
      <w:r w:rsidR="00E467CE" w:rsidRPr="006F0B4D">
        <w:rPr>
          <w:rFonts w:ascii="BIZ UDPゴシック" w:eastAsia="BIZ UDPゴシック" w:hAnsi="BIZ UDPゴシック" w:hint="eastAsia"/>
          <w:sz w:val="24"/>
          <w:szCs w:val="22"/>
        </w:rPr>
        <w:t>また、協働者と連携することにより、効果的な取組が実現しています。</w:t>
      </w:r>
    </w:p>
    <w:p w14:paraId="6C86FB35" w14:textId="10F3161F" w:rsidR="001E42A4" w:rsidRPr="006F0B4D" w:rsidRDefault="00C7500C" w:rsidP="001E42A4">
      <w:pPr>
        <w:ind w:firstLineChars="100" w:firstLine="240"/>
        <w:rPr>
          <w:rFonts w:ascii="BIZ UDPゴシック" w:eastAsia="BIZ UDPゴシック" w:hAnsi="BIZ UDPゴシック"/>
          <w:sz w:val="24"/>
          <w:szCs w:val="22"/>
        </w:rPr>
      </w:pPr>
      <w:r w:rsidRPr="006F0B4D">
        <w:rPr>
          <w:rFonts w:ascii="BIZ UDPゴシック" w:eastAsia="BIZ UDPゴシック" w:hAnsi="BIZ UDPゴシック" w:hint="eastAsia"/>
          <w:sz w:val="24"/>
          <w:szCs w:val="22"/>
        </w:rPr>
        <w:t>今後</w:t>
      </w:r>
      <w:r w:rsidR="00C44E74" w:rsidRPr="006F0B4D">
        <w:rPr>
          <w:rFonts w:ascii="BIZ UDPゴシック" w:eastAsia="BIZ UDPゴシック" w:hAnsi="BIZ UDPゴシック" w:hint="eastAsia"/>
          <w:sz w:val="24"/>
          <w:szCs w:val="22"/>
        </w:rPr>
        <w:t>、事業継続による</w:t>
      </w:r>
      <w:r w:rsidR="009167D0" w:rsidRPr="006F0B4D">
        <w:rPr>
          <w:rFonts w:ascii="BIZ UDPゴシック" w:eastAsia="BIZ UDPゴシック" w:hAnsi="BIZ UDPゴシック" w:hint="eastAsia"/>
          <w:sz w:val="24"/>
          <w:szCs w:val="22"/>
        </w:rPr>
        <w:t>さら</w:t>
      </w:r>
      <w:r w:rsidR="0086232A" w:rsidRPr="006F0B4D">
        <w:rPr>
          <w:rFonts w:ascii="BIZ UDPゴシック" w:eastAsia="BIZ UDPゴシック" w:hAnsi="BIZ UDPゴシック" w:hint="eastAsia"/>
          <w:sz w:val="24"/>
          <w:szCs w:val="22"/>
        </w:rPr>
        <w:t>なる</w:t>
      </w:r>
      <w:r w:rsidR="00B679DF" w:rsidRPr="006F0B4D">
        <w:rPr>
          <w:rFonts w:ascii="BIZ UDPゴシック" w:eastAsia="BIZ UDPゴシック" w:hAnsi="BIZ UDPゴシック" w:hint="eastAsia"/>
          <w:sz w:val="24"/>
          <w:szCs w:val="22"/>
        </w:rPr>
        <w:t>経験の蓄積</w:t>
      </w:r>
      <w:r w:rsidR="00175428" w:rsidRPr="006F0B4D">
        <w:rPr>
          <w:rFonts w:ascii="BIZ UDPゴシック" w:eastAsia="BIZ UDPゴシック" w:hAnsi="BIZ UDPゴシック" w:hint="eastAsia"/>
          <w:sz w:val="24"/>
          <w:szCs w:val="22"/>
        </w:rPr>
        <w:t>と、</w:t>
      </w:r>
      <w:r w:rsidR="00C44E74" w:rsidRPr="006F0B4D">
        <w:rPr>
          <w:rFonts w:ascii="BIZ UDPゴシック" w:eastAsia="BIZ UDPゴシック" w:hAnsi="BIZ UDPゴシック" w:hint="eastAsia"/>
          <w:sz w:val="24"/>
          <w:szCs w:val="22"/>
        </w:rPr>
        <w:t>協働者との連携強化など</w:t>
      </w:r>
      <w:r w:rsidR="00B679DF" w:rsidRPr="006F0B4D">
        <w:rPr>
          <w:rFonts w:ascii="BIZ UDPゴシック" w:eastAsia="BIZ UDPゴシック" w:hAnsi="BIZ UDPゴシック" w:hint="eastAsia"/>
          <w:sz w:val="24"/>
          <w:szCs w:val="22"/>
        </w:rPr>
        <w:t>、活動の発展を期待します。</w:t>
      </w:r>
    </w:p>
    <w:p w14:paraId="19DF7962" w14:textId="1DF6E4E5" w:rsidR="00784340" w:rsidRPr="006F0B4D" w:rsidRDefault="00784340" w:rsidP="00784340">
      <w:pPr>
        <w:rPr>
          <w:rFonts w:ascii="BIZ UDPゴシック" w:eastAsia="BIZ UDPゴシック" w:hAnsi="BIZ UDPゴシック"/>
          <w:sz w:val="24"/>
        </w:rPr>
      </w:pPr>
    </w:p>
    <w:p w14:paraId="46C25F99" w14:textId="2FCC9FAD" w:rsidR="00850B76" w:rsidRDefault="00F44407" w:rsidP="00784340">
      <w:pPr>
        <w:rPr>
          <w:rFonts w:ascii="BIZ UDPゴシック" w:eastAsia="BIZ UDPゴシック" w:hAnsi="BIZ UDPゴシック"/>
          <w:sz w:val="24"/>
        </w:rPr>
      </w:pPr>
      <w:r w:rsidRPr="00F44407">
        <w:rPr>
          <w:rFonts w:ascii="BIZ UDPゴシック" w:eastAsia="BIZ UDPゴシック" w:hAnsi="BIZ UDPゴシック"/>
          <w:noProof/>
          <w:sz w:val="24"/>
        </w:rPr>
        <w:drawing>
          <wp:anchor distT="0" distB="0" distL="114300" distR="114300" simplePos="0" relativeHeight="251829248" behindDoc="1" locked="0" layoutInCell="1" allowOverlap="1" wp14:anchorId="1464EB53" wp14:editId="14E74A43">
            <wp:simplePos x="0" y="0"/>
            <wp:positionH relativeFrom="column">
              <wp:posOffset>3001010</wp:posOffset>
            </wp:positionH>
            <wp:positionV relativeFrom="paragraph">
              <wp:posOffset>189230</wp:posOffset>
            </wp:positionV>
            <wp:extent cx="2526030" cy="1619885"/>
            <wp:effectExtent l="0" t="0" r="7620" b="0"/>
            <wp:wrapTight wrapText="bothSides">
              <wp:wrapPolygon edited="0">
                <wp:start x="0" y="0"/>
                <wp:lineTo x="0" y="21338"/>
                <wp:lineTo x="21502" y="21338"/>
                <wp:lineTo x="21502"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0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407">
        <w:rPr>
          <w:rFonts w:ascii="BIZ UDPゴシック" w:eastAsia="BIZ UDPゴシック" w:hAnsi="BIZ UDPゴシック"/>
          <w:noProof/>
          <w:sz w:val="24"/>
        </w:rPr>
        <w:drawing>
          <wp:anchor distT="0" distB="0" distL="114300" distR="114300" simplePos="0" relativeHeight="251828224" behindDoc="1" locked="0" layoutInCell="1" allowOverlap="1" wp14:anchorId="5F669EB8" wp14:editId="7ED1C310">
            <wp:simplePos x="0" y="0"/>
            <wp:positionH relativeFrom="column">
              <wp:posOffset>601942</wp:posOffset>
            </wp:positionH>
            <wp:positionV relativeFrom="paragraph">
              <wp:posOffset>188180</wp:posOffset>
            </wp:positionV>
            <wp:extent cx="1961515" cy="1619885"/>
            <wp:effectExtent l="0" t="0" r="635" b="0"/>
            <wp:wrapTight wrapText="bothSides">
              <wp:wrapPolygon edited="0">
                <wp:start x="0" y="0"/>
                <wp:lineTo x="0" y="21338"/>
                <wp:lineTo x="21397" y="21338"/>
                <wp:lineTo x="21397"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1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BA2A6" w14:textId="5D94C814" w:rsidR="00850B76" w:rsidRDefault="00850B76" w:rsidP="00784340">
      <w:pPr>
        <w:rPr>
          <w:rFonts w:ascii="BIZ UDPゴシック" w:eastAsia="BIZ UDPゴシック" w:hAnsi="BIZ UDPゴシック"/>
          <w:sz w:val="24"/>
        </w:rPr>
      </w:pPr>
    </w:p>
    <w:p w14:paraId="1F31B01E" w14:textId="0D40B70C" w:rsidR="00850B76" w:rsidRDefault="00850B76" w:rsidP="00784340">
      <w:pPr>
        <w:rPr>
          <w:rFonts w:ascii="BIZ UDPゴシック" w:eastAsia="BIZ UDPゴシック" w:hAnsi="BIZ UDPゴシック"/>
          <w:sz w:val="24"/>
        </w:rPr>
      </w:pPr>
    </w:p>
    <w:p w14:paraId="7D4EB0CC" w14:textId="6C0CAA15" w:rsidR="00850B76" w:rsidRDefault="00850B76" w:rsidP="00784340">
      <w:pPr>
        <w:rPr>
          <w:rFonts w:ascii="BIZ UDPゴシック" w:eastAsia="BIZ UDPゴシック" w:hAnsi="BIZ UDPゴシック"/>
          <w:sz w:val="24"/>
        </w:rPr>
      </w:pPr>
    </w:p>
    <w:p w14:paraId="3DEEF630" w14:textId="0F57E72D" w:rsidR="00850B76" w:rsidRDefault="00850B76" w:rsidP="00784340">
      <w:pPr>
        <w:rPr>
          <w:rFonts w:ascii="BIZ UDPゴシック" w:eastAsia="BIZ UDPゴシック" w:hAnsi="BIZ UDPゴシック"/>
          <w:sz w:val="24"/>
        </w:rPr>
      </w:pPr>
    </w:p>
    <w:p w14:paraId="7F86CE40" w14:textId="71A35759" w:rsidR="00850B76" w:rsidRDefault="00850B76" w:rsidP="00784340">
      <w:pPr>
        <w:rPr>
          <w:rFonts w:ascii="BIZ UDPゴシック" w:eastAsia="BIZ UDPゴシック" w:hAnsi="BIZ UDPゴシック"/>
          <w:sz w:val="24"/>
        </w:rPr>
      </w:pPr>
    </w:p>
    <w:p w14:paraId="225AD2F7" w14:textId="115C1B49" w:rsidR="00850B76" w:rsidRDefault="00850B76" w:rsidP="00784340">
      <w:pPr>
        <w:rPr>
          <w:rFonts w:ascii="BIZ UDPゴシック" w:eastAsia="BIZ UDPゴシック" w:hAnsi="BIZ UDPゴシック"/>
          <w:sz w:val="24"/>
        </w:rPr>
      </w:pPr>
    </w:p>
    <w:p w14:paraId="158F72EC" w14:textId="3B389270" w:rsidR="00850B76" w:rsidRDefault="00850B76" w:rsidP="00784340">
      <w:pPr>
        <w:rPr>
          <w:rFonts w:ascii="BIZ UDPゴシック" w:eastAsia="BIZ UDPゴシック" w:hAnsi="BIZ UDPゴシック"/>
          <w:sz w:val="24"/>
        </w:rPr>
      </w:pPr>
    </w:p>
    <w:p w14:paraId="0456B034" w14:textId="77777777" w:rsidR="00850B76" w:rsidRPr="003245F7" w:rsidRDefault="00850B76" w:rsidP="00784340">
      <w:pPr>
        <w:rPr>
          <w:rFonts w:ascii="BIZ UDPゴシック" w:eastAsia="BIZ UDPゴシック" w:hAnsi="BIZ UDPゴシック"/>
          <w:sz w:val="24"/>
        </w:rPr>
      </w:pPr>
    </w:p>
    <w:p w14:paraId="71424367" w14:textId="581685B7" w:rsidR="00FD560E" w:rsidRPr="00003FEA" w:rsidRDefault="00850B76" w:rsidP="00F44407">
      <w:pPr>
        <w:widowControl/>
        <w:jc w:val="left"/>
        <w:rPr>
          <w:rFonts w:ascii="BIZ UDPゴシック" w:eastAsia="BIZ UDPゴシック" w:hAnsi="BIZ UDPゴシック"/>
          <w:sz w:val="24"/>
        </w:rPr>
      </w:pPr>
      <w:r>
        <w:rPr>
          <w:rFonts w:hAnsi="ＭＳ 明朝"/>
        </w:rPr>
        <w:br w:type="page"/>
      </w:r>
    </w:p>
    <w:p w14:paraId="3E98C6F8" w14:textId="15A5C062" w:rsidR="00BA3674" w:rsidRDefault="000B3ED8" w:rsidP="00BA3674">
      <w:pPr>
        <w:jc w:val="center"/>
        <w:rPr>
          <w:rFonts w:ascii="HG正楷書体-PRO" w:eastAsia="HG正楷書体-PRO"/>
          <w:b/>
          <w:sz w:val="52"/>
          <w:szCs w:val="40"/>
        </w:rPr>
      </w:pPr>
      <w:r>
        <w:rPr>
          <w:noProof/>
        </w:rPr>
        <w:lastRenderedPageBreak/>
        <w:drawing>
          <wp:anchor distT="0" distB="0" distL="114300" distR="114300" simplePos="0" relativeHeight="251701243" behindDoc="0" locked="0" layoutInCell="1" allowOverlap="1" wp14:anchorId="63DF2D28" wp14:editId="452D50AC">
            <wp:simplePos x="0" y="0"/>
            <wp:positionH relativeFrom="column">
              <wp:posOffset>-4137</wp:posOffset>
            </wp:positionH>
            <wp:positionV relativeFrom="paragraph">
              <wp:posOffset>-447757</wp:posOffset>
            </wp:positionV>
            <wp:extent cx="1276350" cy="66103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661035"/>
                    </a:xfrm>
                    <a:prstGeom prst="rect">
                      <a:avLst/>
                    </a:prstGeom>
                    <a:noFill/>
                    <a:ln>
                      <a:noFill/>
                    </a:ln>
                  </pic:spPr>
                </pic:pic>
              </a:graphicData>
            </a:graphic>
          </wp:anchor>
        </w:drawing>
      </w:r>
      <w:r w:rsidR="00BA3674">
        <w:rPr>
          <w:rFonts w:ascii="HG正楷書体-PRO" w:eastAsia="HG正楷書体-PRO" w:hint="eastAsia"/>
          <w:b/>
          <w:sz w:val="56"/>
          <w:szCs w:val="40"/>
        </w:rPr>
        <w:t>奨 励</w:t>
      </w:r>
      <w:r w:rsidR="00BA3674">
        <w:rPr>
          <w:noProof/>
        </w:rPr>
        <w:drawing>
          <wp:anchor distT="0" distB="0" distL="114300" distR="114300" simplePos="0" relativeHeight="251734016" behindDoc="0" locked="0" layoutInCell="1" allowOverlap="1" wp14:anchorId="0615E473" wp14:editId="10E9C6C7">
            <wp:simplePos x="0" y="0"/>
            <wp:positionH relativeFrom="column">
              <wp:posOffset>1626681</wp:posOffset>
            </wp:positionH>
            <wp:positionV relativeFrom="paragraph">
              <wp:posOffset>618993</wp:posOffset>
            </wp:positionV>
            <wp:extent cx="2592000" cy="152400"/>
            <wp:effectExtent l="57150" t="0" r="0" b="76200"/>
            <wp:wrapNone/>
            <wp:docPr id="61" name="図 6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BA3674">
        <w:rPr>
          <w:rFonts w:ascii="HG正楷書体-PRO" w:eastAsia="HG正楷書体-PRO" w:hint="eastAsia"/>
          <w:b/>
          <w:sz w:val="56"/>
          <w:szCs w:val="40"/>
        </w:rPr>
        <w:t xml:space="preserve"> </w:t>
      </w:r>
      <w:r w:rsidR="00BA3674" w:rsidRPr="007F6E43">
        <w:rPr>
          <w:rFonts w:ascii="HG正楷書体-PRO" w:eastAsia="HG正楷書体-PRO" w:hint="eastAsia"/>
          <w:b/>
          <w:sz w:val="56"/>
          <w:szCs w:val="40"/>
        </w:rPr>
        <w:t>賞</w:t>
      </w:r>
    </w:p>
    <w:p w14:paraId="1FA434E4" w14:textId="77777777" w:rsidR="00FD560E" w:rsidRPr="007E33C0" w:rsidRDefault="00FD560E" w:rsidP="00FD560E">
      <w:pPr>
        <w:jc w:val="center"/>
        <w:rPr>
          <w:rFonts w:hAnsi="ＭＳ 明朝"/>
        </w:rPr>
      </w:pPr>
    </w:p>
    <w:p w14:paraId="798DE1EC" w14:textId="5A78F315" w:rsidR="00FD560E" w:rsidRDefault="00FD560E" w:rsidP="00FD560E">
      <w:pPr>
        <w:widowControl/>
        <w:jc w:val="left"/>
        <w:rPr>
          <w:rFonts w:hAnsi="ＭＳ 明朝"/>
        </w:rPr>
      </w:pPr>
    </w:p>
    <w:p w14:paraId="309BFB44" w14:textId="207245E0" w:rsidR="00784340" w:rsidRDefault="0078434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244A4035" w14:textId="77777777" w:rsidR="00D33FCD" w:rsidRDefault="00D33FCD" w:rsidP="00C44E74">
      <w:pPr>
        <w:spacing w:line="400" w:lineRule="exact"/>
        <w:jc w:val="center"/>
        <w:rPr>
          <w:rFonts w:ascii="BIZ UDPゴシック" w:eastAsia="BIZ UDPゴシック" w:hAnsi="BIZ UDPゴシック"/>
          <w:b/>
          <w:color w:val="000000" w:themeColor="text1"/>
          <w:sz w:val="36"/>
          <w:szCs w:val="36"/>
        </w:rPr>
      </w:pPr>
      <w:r w:rsidRPr="00D33FCD">
        <w:rPr>
          <w:rFonts w:ascii="BIZ UDPゴシック" w:eastAsia="BIZ UDPゴシック" w:hAnsi="BIZ UDPゴシック" w:hint="eastAsia"/>
          <w:b/>
          <w:sz w:val="36"/>
          <w:szCs w:val="36"/>
        </w:rPr>
        <w:t>アコム株式会社</w:t>
      </w:r>
    </w:p>
    <w:p w14:paraId="73B9F7B2" w14:textId="77777777" w:rsidR="00C44E74" w:rsidRDefault="00C44E74" w:rsidP="00C44E74">
      <w:pPr>
        <w:spacing w:line="360" w:lineRule="exact"/>
        <w:ind w:firstLineChars="200" w:firstLine="480"/>
        <w:rPr>
          <w:rFonts w:ascii="BIZ UDPゴシック" w:eastAsia="BIZ UDPゴシック" w:hAnsi="BIZ UDPゴシック"/>
          <w:b/>
          <w:color w:val="000000" w:themeColor="text1"/>
          <w:sz w:val="24"/>
        </w:rPr>
      </w:pPr>
    </w:p>
    <w:p w14:paraId="6B0325FC" w14:textId="3F77D883" w:rsidR="00784340" w:rsidRPr="00D33FCD" w:rsidRDefault="00D33FCD" w:rsidP="00C44E74">
      <w:pPr>
        <w:spacing w:line="360" w:lineRule="exact"/>
        <w:ind w:firstLineChars="1100" w:firstLine="2640"/>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sz w:val="24"/>
        </w:rPr>
        <w:t>（協働賞）</w:t>
      </w:r>
      <w:r w:rsidR="00C44E74">
        <w:rPr>
          <w:rFonts w:ascii="BIZ UDPゴシック" w:eastAsia="BIZ UDPゴシック" w:hAnsi="BIZ UDPゴシック" w:hint="eastAsia"/>
          <w:b/>
          <w:color w:val="000000" w:themeColor="text1"/>
          <w:sz w:val="24"/>
        </w:rPr>
        <w:t xml:space="preserve">　</w:t>
      </w:r>
      <w:r w:rsidRPr="00D33FCD">
        <w:rPr>
          <w:rFonts w:ascii="BIZ UDPゴシック" w:eastAsia="BIZ UDPゴシック" w:hAnsi="BIZ UDPゴシック" w:hint="eastAsia"/>
          <w:b/>
          <w:color w:val="000000" w:themeColor="text1"/>
          <w:w w:val="95"/>
          <w:kern w:val="0"/>
          <w:sz w:val="24"/>
        </w:rPr>
        <w:t>なわて山守り隊</w:t>
      </w:r>
    </w:p>
    <w:p w14:paraId="72D51CEB" w14:textId="77777777" w:rsidR="00784340" w:rsidRDefault="00784340" w:rsidP="00784340">
      <w:pPr>
        <w:rPr>
          <w:rFonts w:ascii="BIZ UDPゴシック" w:eastAsia="BIZ UDPゴシック" w:hAnsi="BIZ UDPゴシック"/>
          <w:b/>
          <w:sz w:val="24"/>
        </w:rPr>
      </w:pPr>
    </w:p>
    <w:p w14:paraId="74C3649F" w14:textId="41B05329" w:rsidR="00784340" w:rsidRDefault="00784340" w:rsidP="00E802D8">
      <w:pPr>
        <w:ind w:firstLineChars="200" w:firstLine="480"/>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06F80E58" w14:textId="69566812" w:rsidR="00784340" w:rsidRDefault="00D33FCD" w:rsidP="00E802D8">
      <w:pPr>
        <w:jc w:val="center"/>
        <w:rPr>
          <w:rFonts w:ascii="BIZ UDPゴシック" w:eastAsia="BIZ UDPゴシック" w:hAnsi="BIZ UDPゴシック"/>
          <w:b/>
          <w:sz w:val="24"/>
        </w:rPr>
      </w:pPr>
      <w:r w:rsidRPr="00D33FCD">
        <w:rPr>
          <w:rFonts w:ascii="BIZ UDPゴシック" w:eastAsia="BIZ UDPゴシック" w:hAnsi="BIZ UDPゴシック" w:hint="eastAsia"/>
          <w:b/>
          <w:sz w:val="24"/>
        </w:rPr>
        <w:t>アコムの森～四條畷市ふれあいの森づくり活動　生駒山系「花屏風」～</w:t>
      </w:r>
    </w:p>
    <w:p w14:paraId="754AECB4" w14:textId="3B447084" w:rsidR="00784340" w:rsidRPr="003245F7" w:rsidRDefault="00784340" w:rsidP="00784340">
      <w:pPr>
        <w:ind w:firstLineChars="100" w:firstLine="240"/>
        <w:rPr>
          <w:rFonts w:ascii="BIZ UDPゴシック" w:eastAsia="BIZ UDPゴシック" w:hAnsi="BIZ UDPゴシック"/>
          <w:b/>
          <w:sz w:val="24"/>
        </w:rPr>
      </w:pPr>
    </w:p>
    <w:p w14:paraId="5667B212" w14:textId="77777777" w:rsidR="00784340" w:rsidRPr="006F0B4D" w:rsidRDefault="00784340" w:rsidP="00784340">
      <w:pPr>
        <w:rPr>
          <w:rFonts w:ascii="BIZ UDPゴシック" w:eastAsia="BIZ UDPゴシック" w:hAnsi="BIZ UDPゴシック"/>
          <w:szCs w:val="21"/>
        </w:rPr>
      </w:pPr>
      <w:r w:rsidRPr="006F0B4D">
        <w:rPr>
          <w:rFonts w:ascii="BIZ UDPゴシック" w:eastAsia="BIZ UDPゴシック" w:hAnsi="BIZ UDPゴシック" w:hint="eastAsia"/>
          <w:b/>
          <w:sz w:val="24"/>
        </w:rPr>
        <w:t>【活動概要】</w:t>
      </w:r>
    </w:p>
    <w:p w14:paraId="578C4158" w14:textId="63C520E0" w:rsidR="00193DBA" w:rsidRPr="006F0B4D" w:rsidRDefault="00365837" w:rsidP="00365837">
      <w:pPr>
        <w:ind w:left="1"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rPr>
        <w:t>生駒山系「花屏風」構想に賛同し、生駒山系に四季折々の彩りをもたせることを目標として、</w:t>
      </w:r>
      <w:r w:rsidR="00672C74" w:rsidRPr="006F0B4D">
        <w:rPr>
          <w:rFonts w:ascii="BIZ UDPゴシック" w:eastAsia="BIZ UDPゴシック" w:hAnsi="BIZ UDPゴシック" w:hint="eastAsia"/>
          <w:sz w:val="24"/>
        </w:rPr>
        <w:t>「</w:t>
      </w:r>
      <w:r w:rsidR="00E802D8" w:rsidRPr="006F0B4D">
        <w:rPr>
          <w:rFonts w:ascii="BIZ UDPゴシック" w:eastAsia="BIZ UDPゴシック" w:hAnsi="BIZ UDPゴシック" w:hint="eastAsia"/>
          <w:sz w:val="24"/>
        </w:rPr>
        <w:t>四條畷市</w:t>
      </w:r>
      <w:r w:rsidR="00672C74" w:rsidRPr="006F0B4D">
        <w:rPr>
          <w:rFonts w:ascii="BIZ UDPゴシック" w:eastAsia="BIZ UDPゴシック" w:hAnsi="BIZ UDPゴシック" w:hint="eastAsia"/>
          <w:sz w:val="24"/>
        </w:rPr>
        <w:t>」</w:t>
      </w:r>
      <w:r w:rsidRPr="006F0B4D">
        <w:rPr>
          <w:rFonts w:ascii="BIZ UDPゴシック" w:eastAsia="BIZ UDPゴシック" w:hAnsi="BIZ UDPゴシック" w:hint="eastAsia"/>
          <w:sz w:val="24"/>
        </w:rPr>
        <w:t>「なわて山守り隊」</w:t>
      </w:r>
      <w:r w:rsidR="00FB7224" w:rsidRPr="006F0B4D">
        <w:rPr>
          <w:rFonts w:ascii="BIZ UDPゴシック" w:eastAsia="BIZ UDPゴシック" w:hAnsi="BIZ UDPゴシック" w:hint="eastAsia"/>
          <w:sz w:val="24"/>
        </w:rPr>
        <w:t>など</w:t>
      </w:r>
      <w:r w:rsidR="00672C74" w:rsidRPr="006F0B4D">
        <w:rPr>
          <w:rFonts w:ascii="BIZ UDPゴシック" w:eastAsia="BIZ UDPゴシック" w:hAnsi="BIZ UDPゴシック" w:hint="eastAsia"/>
          <w:sz w:val="24"/>
        </w:rPr>
        <w:t>と協定を締結し、社員や協働者の協力のもと、</w:t>
      </w:r>
      <w:r w:rsidRPr="006F0B4D">
        <w:rPr>
          <w:rFonts w:ascii="BIZ UDPゴシック" w:eastAsia="BIZ UDPゴシック" w:hAnsi="BIZ UDPゴシック" w:hint="eastAsia"/>
          <w:sz w:val="24"/>
        </w:rPr>
        <w:t>除伐、下刈りほか、ヤマザクラなどの花木やイロハモミジなど紅葉の美しい樹木の植樹を行うなど</w:t>
      </w:r>
      <w:r w:rsidR="007037D9" w:rsidRPr="006F0B4D">
        <w:rPr>
          <w:rFonts w:ascii="BIZ UDPゴシック" w:eastAsia="BIZ UDPゴシック" w:hAnsi="BIZ UDPゴシック" w:hint="eastAsia"/>
          <w:sz w:val="24"/>
        </w:rPr>
        <w:t>、</w:t>
      </w:r>
      <w:r w:rsidR="00672C74" w:rsidRPr="006F0B4D">
        <w:rPr>
          <w:rFonts w:ascii="BIZ UDPゴシック" w:eastAsia="BIZ UDPゴシック" w:hAnsi="BIZ UDPゴシック" w:hint="eastAsia"/>
          <w:sz w:val="24"/>
        </w:rPr>
        <w:t>継続的</w:t>
      </w:r>
      <w:r w:rsidR="009027D9" w:rsidRPr="006F0B4D">
        <w:rPr>
          <w:rFonts w:ascii="BIZ UDPゴシック" w:eastAsia="BIZ UDPゴシック" w:hAnsi="BIZ UDPゴシック" w:hint="eastAsia"/>
          <w:sz w:val="24"/>
        </w:rPr>
        <w:t>な</w:t>
      </w:r>
      <w:r w:rsidR="00672C74" w:rsidRPr="006F0B4D">
        <w:rPr>
          <w:rFonts w:ascii="BIZ UDPゴシック" w:eastAsia="BIZ UDPゴシック" w:hAnsi="BIZ UDPゴシック" w:hint="eastAsia"/>
          <w:sz w:val="24"/>
        </w:rPr>
        <w:t>森の保全と再生に取り組</w:t>
      </w:r>
      <w:r w:rsidR="001734AC" w:rsidRPr="006F0B4D">
        <w:rPr>
          <w:rFonts w:ascii="BIZ UDPゴシック" w:eastAsia="BIZ UDPゴシック" w:hAnsi="BIZ UDPゴシック" w:hint="eastAsia"/>
          <w:sz w:val="24"/>
        </w:rPr>
        <w:t>まれています</w:t>
      </w:r>
      <w:r w:rsidR="00672C74" w:rsidRPr="006F0B4D">
        <w:rPr>
          <w:rFonts w:ascii="BIZ UDPゴシック" w:eastAsia="BIZ UDPゴシック" w:hAnsi="BIZ UDPゴシック" w:hint="eastAsia"/>
          <w:sz w:val="24"/>
        </w:rPr>
        <w:t>。</w:t>
      </w:r>
    </w:p>
    <w:p w14:paraId="3D57CE0A" w14:textId="6BDF9894" w:rsidR="00784340" w:rsidRPr="006F0B4D" w:rsidRDefault="00784340" w:rsidP="00784340">
      <w:pPr>
        <w:ind w:left="480" w:hangingChars="200" w:hanging="480"/>
        <w:rPr>
          <w:rFonts w:ascii="BIZ UDPゴシック" w:eastAsia="BIZ UDPゴシック" w:hAnsi="BIZ UDPゴシック"/>
          <w:sz w:val="24"/>
        </w:rPr>
      </w:pPr>
    </w:p>
    <w:p w14:paraId="6C882D85" w14:textId="77777777" w:rsidR="00784340" w:rsidRPr="006F0B4D" w:rsidRDefault="00784340" w:rsidP="00784340">
      <w:pPr>
        <w:ind w:left="480" w:hangingChars="200" w:hanging="480"/>
        <w:rPr>
          <w:rFonts w:ascii="BIZ UDPゴシック" w:eastAsia="BIZ UDPゴシック" w:hAnsi="BIZ UDPゴシック"/>
          <w:sz w:val="24"/>
        </w:rPr>
      </w:pPr>
      <w:r w:rsidRPr="006F0B4D">
        <w:rPr>
          <w:rFonts w:ascii="BIZ UDPゴシック" w:eastAsia="BIZ UDPゴシック" w:hAnsi="BIZ UDPゴシック" w:hint="eastAsia"/>
          <w:b/>
          <w:sz w:val="24"/>
        </w:rPr>
        <w:t>【受賞理由】</w:t>
      </w:r>
    </w:p>
    <w:p w14:paraId="58B7E3E3" w14:textId="41F3ABC7" w:rsidR="00193DBA" w:rsidRPr="006F0B4D" w:rsidRDefault="00365837" w:rsidP="00365837">
      <w:pPr>
        <w:ind w:firstLineChars="100" w:firstLine="240"/>
        <w:rPr>
          <w:rFonts w:ascii="BIZ UDPゴシック" w:eastAsia="BIZ UDPゴシック" w:hAnsi="BIZ UDPゴシック"/>
          <w:sz w:val="24"/>
          <w:szCs w:val="32"/>
        </w:rPr>
      </w:pPr>
      <w:r w:rsidRPr="006F0B4D">
        <w:rPr>
          <w:rFonts w:ascii="BIZ UDPゴシック" w:eastAsia="BIZ UDPゴシック" w:hAnsi="BIZ UDPゴシック" w:hint="eastAsia"/>
          <w:sz w:val="24"/>
          <w:szCs w:val="32"/>
        </w:rPr>
        <w:t>企業の社会貢献活動として</w:t>
      </w:r>
      <w:r w:rsidR="00C03ADE" w:rsidRPr="006F0B4D">
        <w:rPr>
          <w:rFonts w:ascii="BIZ UDPゴシック" w:eastAsia="BIZ UDPゴシック" w:hAnsi="BIZ UDPゴシック" w:hint="eastAsia"/>
          <w:sz w:val="24"/>
          <w:szCs w:val="32"/>
        </w:rPr>
        <w:t>主導的に</w:t>
      </w:r>
      <w:r w:rsidRPr="006F0B4D">
        <w:rPr>
          <w:rFonts w:ascii="BIZ UDPゴシック" w:eastAsia="BIZ UDPゴシック" w:hAnsi="BIZ UDPゴシック" w:hint="eastAsia"/>
          <w:sz w:val="24"/>
          <w:szCs w:val="32"/>
        </w:rPr>
        <w:t>森林保全活動に取り組</w:t>
      </w:r>
      <w:r w:rsidR="00411EC6" w:rsidRPr="006F0B4D">
        <w:rPr>
          <w:rFonts w:ascii="BIZ UDPゴシック" w:eastAsia="BIZ UDPゴシック" w:hAnsi="BIZ UDPゴシック" w:hint="eastAsia"/>
          <w:sz w:val="24"/>
          <w:szCs w:val="32"/>
        </w:rPr>
        <w:t>まれて</w:t>
      </w:r>
      <w:r w:rsidR="008633AE" w:rsidRPr="006F0B4D">
        <w:rPr>
          <w:rFonts w:ascii="BIZ UDPゴシック" w:eastAsia="BIZ UDPゴシック" w:hAnsi="BIZ UDPゴシック" w:hint="eastAsia"/>
          <w:sz w:val="24"/>
          <w:szCs w:val="32"/>
        </w:rPr>
        <w:t>いることが</w:t>
      </w:r>
      <w:r w:rsidR="00193DBA" w:rsidRPr="006F0B4D">
        <w:rPr>
          <w:rFonts w:ascii="BIZ UDPゴシック" w:eastAsia="BIZ UDPゴシック" w:hAnsi="BIZ UDPゴシック" w:hint="eastAsia"/>
          <w:sz w:val="24"/>
          <w:szCs w:val="32"/>
        </w:rPr>
        <w:t>評価されました。</w:t>
      </w:r>
      <w:r w:rsidR="00E467CE" w:rsidRPr="006F0B4D">
        <w:rPr>
          <w:rFonts w:ascii="BIZ UDPゴシック" w:eastAsia="BIZ UDPゴシック" w:hAnsi="BIZ UDPゴシック" w:hint="eastAsia"/>
          <w:sz w:val="24"/>
          <w:szCs w:val="32"/>
        </w:rPr>
        <w:t>また、</w:t>
      </w:r>
      <w:r w:rsidR="00BA38AC" w:rsidRPr="006F0B4D">
        <w:rPr>
          <w:rFonts w:ascii="BIZ UDPゴシック" w:eastAsia="BIZ UDPゴシック" w:hAnsi="BIZ UDPゴシック" w:hint="eastAsia"/>
          <w:sz w:val="24"/>
          <w:szCs w:val="32"/>
        </w:rPr>
        <w:t>さまざまな</w:t>
      </w:r>
      <w:r w:rsidR="00E467CE" w:rsidRPr="006F0B4D">
        <w:rPr>
          <w:rFonts w:ascii="BIZ UDPゴシック" w:eastAsia="BIZ UDPゴシック" w:hAnsi="BIZ UDPゴシック" w:hint="eastAsia"/>
          <w:sz w:val="24"/>
          <w:szCs w:val="32"/>
        </w:rPr>
        <w:t>協働者と</w:t>
      </w:r>
      <w:r w:rsidR="005B5AA1" w:rsidRPr="006F0B4D">
        <w:rPr>
          <w:rFonts w:ascii="BIZ UDPゴシック" w:eastAsia="BIZ UDPゴシック" w:hAnsi="BIZ UDPゴシック" w:hint="eastAsia"/>
          <w:sz w:val="24"/>
          <w:szCs w:val="32"/>
        </w:rPr>
        <w:t>の</w:t>
      </w:r>
      <w:r w:rsidR="00E467CE" w:rsidRPr="006F0B4D">
        <w:rPr>
          <w:rFonts w:ascii="BIZ UDPゴシック" w:eastAsia="BIZ UDPゴシック" w:hAnsi="BIZ UDPゴシック" w:hint="eastAsia"/>
          <w:sz w:val="24"/>
          <w:szCs w:val="32"/>
        </w:rPr>
        <w:t>連携により、効果的な取組が実現しています。</w:t>
      </w:r>
    </w:p>
    <w:p w14:paraId="2CEE66B9" w14:textId="7F3F7BEE" w:rsidR="00784340" w:rsidRDefault="008633AE" w:rsidP="00193DBA">
      <w:pPr>
        <w:ind w:firstLineChars="100" w:firstLine="240"/>
        <w:rPr>
          <w:rFonts w:ascii="BIZ UDPゴシック" w:eastAsia="BIZ UDPゴシック" w:hAnsi="BIZ UDPゴシック"/>
          <w:sz w:val="24"/>
        </w:rPr>
      </w:pPr>
      <w:r w:rsidRPr="006F0B4D">
        <w:rPr>
          <w:rFonts w:ascii="BIZ UDPゴシック" w:eastAsia="BIZ UDPゴシック" w:hAnsi="BIZ UDPゴシック" w:hint="eastAsia"/>
          <w:sz w:val="24"/>
          <w:szCs w:val="32"/>
        </w:rPr>
        <w:t>今後引き続きの事業継続と、協働者との連携</w:t>
      </w:r>
      <w:r w:rsidR="002675EB" w:rsidRPr="006F0B4D">
        <w:rPr>
          <w:rFonts w:ascii="BIZ UDPゴシック" w:eastAsia="BIZ UDPゴシック" w:hAnsi="BIZ UDPゴシック" w:hint="eastAsia"/>
          <w:sz w:val="24"/>
          <w:szCs w:val="32"/>
        </w:rPr>
        <w:t>強化</w:t>
      </w:r>
      <w:r w:rsidRPr="006F0B4D">
        <w:rPr>
          <w:rFonts w:ascii="BIZ UDPゴシック" w:eastAsia="BIZ UDPゴシック" w:hAnsi="BIZ UDPゴシック" w:hint="eastAsia"/>
          <w:sz w:val="24"/>
          <w:szCs w:val="32"/>
        </w:rPr>
        <w:t>による活動の発展を期待します</w:t>
      </w:r>
      <w:r w:rsidRPr="008633AE">
        <w:rPr>
          <w:rFonts w:ascii="BIZ UDPゴシック" w:eastAsia="BIZ UDPゴシック" w:hAnsi="BIZ UDPゴシック" w:hint="eastAsia"/>
          <w:color w:val="000000" w:themeColor="text1"/>
          <w:sz w:val="24"/>
          <w:szCs w:val="32"/>
        </w:rPr>
        <w:t>。</w:t>
      </w:r>
    </w:p>
    <w:p w14:paraId="50E78BB1" w14:textId="0BEC660D" w:rsidR="00784340" w:rsidRPr="003245F7" w:rsidRDefault="00784340" w:rsidP="00193DBA">
      <w:pPr>
        <w:rPr>
          <w:rFonts w:ascii="BIZ UDPゴシック" w:eastAsia="BIZ UDPゴシック" w:hAnsi="BIZ UDPゴシック"/>
          <w:sz w:val="24"/>
        </w:rPr>
      </w:pPr>
    </w:p>
    <w:p w14:paraId="5DE6DFE3" w14:textId="0713ADE9" w:rsidR="00784340" w:rsidRDefault="003D51ED" w:rsidP="00193DBA">
      <w:pPr>
        <w:rPr>
          <w:rFonts w:ascii="BIZ UDPゴシック" w:eastAsia="BIZ UDPゴシック" w:hAnsi="BIZ UDPゴシック"/>
          <w:sz w:val="24"/>
        </w:rPr>
      </w:pPr>
      <w:r w:rsidRPr="003D51ED">
        <w:rPr>
          <w:rFonts w:ascii="BIZ UDPゴシック" w:eastAsia="BIZ UDPゴシック" w:hAnsi="BIZ UDPゴシック"/>
          <w:noProof/>
          <w:sz w:val="24"/>
        </w:rPr>
        <w:drawing>
          <wp:anchor distT="0" distB="0" distL="114300" distR="114300" simplePos="0" relativeHeight="251831296" behindDoc="1" locked="0" layoutInCell="1" allowOverlap="1" wp14:anchorId="2F1F9F12" wp14:editId="3BA7C855">
            <wp:simplePos x="0" y="0"/>
            <wp:positionH relativeFrom="column">
              <wp:posOffset>3371850</wp:posOffset>
            </wp:positionH>
            <wp:positionV relativeFrom="paragraph">
              <wp:posOffset>26255</wp:posOffset>
            </wp:positionV>
            <wp:extent cx="1946646" cy="1946646"/>
            <wp:effectExtent l="0" t="0" r="0" b="0"/>
            <wp:wrapTight wrapText="bothSides">
              <wp:wrapPolygon edited="0">
                <wp:start x="0" y="0"/>
                <wp:lineTo x="0" y="21353"/>
                <wp:lineTo x="21353" y="21353"/>
                <wp:lineTo x="21353"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6646" cy="1946646"/>
                    </a:xfrm>
                    <a:prstGeom prst="rect">
                      <a:avLst/>
                    </a:prstGeom>
                    <a:noFill/>
                    <a:ln>
                      <a:noFill/>
                    </a:ln>
                  </pic:spPr>
                </pic:pic>
              </a:graphicData>
            </a:graphic>
          </wp:anchor>
        </w:drawing>
      </w:r>
      <w:r w:rsidRPr="003D51ED">
        <w:rPr>
          <w:rFonts w:ascii="BIZ UDPゴシック" w:eastAsia="BIZ UDPゴシック" w:hAnsi="BIZ UDPゴシック"/>
          <w:noProof/>
          <w:sz w:val="24"/>
        </w:rPr>
        <w:drawing>
          <wp:anchor distT="0" distB="0" distL="114300" distR="114300" simplePos="0" relativeHeight="251832320" behindDoc="1" locked="0" layoutInCell="1" allowOverlap="1" wp14:anchorId="09735469" wp14:editId="07096342">
            <wp:simplePos x="0" y="0"/>
            <wp:positionH relativeFrom="column">
              <wp:posOffset>203565</wp:posOffset>
            </wp:positionH>
            <wp:positionV relativeFrom="paragraph">
              <wp:posOffset>152400</wp:posOffset>
            </wp:positionV>
            <wp:extent cx="2703195" cy="1520825"/>
            <wp:effectExtent l="0" t="0" r="1905" b="3175"/>
            <wp:wrapTight wrapText="bothSides">
              <wp:wrapPolygon edited="0">
                <wp:start x="0" y="0"/>
                <wp:lineTo x="0" y="21375"/>
                <wp:lineTo x="21463" y="21375"/>
                <wp:lineTo x="21463"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195"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329D6" w14:textId="33A6231E" w:rsidR="00193DBA" w:rsidRDefault="00193DBA" w:rsidP="00193DBA">
      <w:pPr>
        <w:rPr>
          <w:rFonts w:ascii="BIZ UDPゴシック" w:eastAsia="BIZ UDPゴシック" w:hAnsi="BIZ UDPゴシック"/>
          <w:sz w:val="24"/>
        </w:rPr>
      </w:pPr>
    </w:p>
    <w:p w14:paraId="0A5EEFBE" w14:textId="4937F9A0" w:rsidR="00193DBA" w:rsidRDefault="00193DBA" w:rsidP="00193DBA">
      <w:pPr>
        <w:rPr>
          <w:rFonts w:ascii="BIZ UDPゴシック" w:eastAsia="BIZ UDPゴシック" w:hAnsi="BIZ UDPゴシック"/>
          <w:sz w:val="24"/>
        </w:rPr>
      </w:pPr>
    </w:p>
    <w:p w14:paraId="22405BAC" w14:textId="76930BB0" w:rsidR="00193DBA" w:rsidRDefault="00193DBA" w:rsidP="00193DBA">
      <w:pPr>
        <w:rPr>
          <w:rFonts w:ascii="BIZ UDPゴシック" w:eastAsia="BIZ UDPゴシック" w:hAnsi="BIZ UDPゴシック"/>
          <w:sz w:val="24"/>
        </w:rPr>
      </w:pPr>
    </w:p>
    <w:p w14:paraId="7F3364DB" w14:textId="71B13199" w:rsidR="00193DBA" w:rsidRDefault="00193DBA" w:rsidP="00193DBA">
      <w:pPr>
        <w:rPr>
          <w:rFonts w:ascii="BIZ UDPゴシック" w:eastAsia="BIZ UDPゴシック" w:hAnsi="BIZ UDPゴシック"/>
          <w:sz w:val="24"/>
        </w:rPr>
      </w:pPr>
    </w:p>
    <w:p w14:paraId="35C8A727" w14:textId="37F312B9" w:rsidR="00193DBA" w:rsidRDefault="00193DBA" w:rsidP="00193DBA">
      <w:pPr>
        <w:rPr>
          <w:rFonts w:ascii="BIZ UDPゴシック" w:eastAsia="BIZ UDPゴシック" w:hAnsi="BIZ UDPゴシック"/>
          <w:sz w:val="24"/>
        </w:rPr>
      </w:pPr>
    </w:p>
    <w:p w14:paraId="2F3F1A35" w14:textId="22DD3E4B" w:rsidR="00193DBA" w:rsidRDefault="00193DBA" w:rsidP="00193DBA">
      <w:pPr>
        <w:rPr>
          <w:rFonts w:ascii="BIZ UDPゴシック" w:eastAsia="BIZ UDPゴシック" w:hAnsi="BIZ UDPゴシック"/>
          <w:sz w:val="24"/>
        </w:rPr>
      </w:pPr>
    </w:p>
    <w:p w14:paraId="1CAB9153" w14:textId="7CF2DAF7" w:rsidR="00193DBA" w:rsidRDefault="00193DBA" w:rsidP="00193DBA">
      <w:pPr>
        <w:rPr>
          <w:rFonts w:ascii="BIZ UDPゴシック" w:eastAsia="BIZ UDPゴシック" w:hAnsi="BIZ UDPゴシック"/>
          <w:sz w:val="24"/>
        </w:rPr>
      </w:pPr>
    </w:p>
    <w:p w14:paraId="0BC73051" w14:textId="73954D31" w:rsidR="00193DBA" w:rsidRDefault="00193DBA" w:rsidP="00193DBA">
      <w:pPr>
        <w:rPr>
          <w:rFonts w:ascii="BIZ UDPゴシック" w:eastAsia="BIZ UDPゴシック" w:hAnsi="BIZ UDPゴシック"/>
          <w:sz w:val="24"/>
        </w:rPr>
      </w:pPr>
    </w:p>
    <w:p w14:paraId="76BB0211" w14:textId="727ED1A3" w:rsidR="004B6D25" w:rsidRPr="00784340" w:rsidRDefault="004B6D25" w:rsidP="00D33FCD">
      <w:pPr>
        <w:rPr>
          <w:rFonts w:ascii="BIZ UDPゴシック" w:eastAsia="BIZ UDPゴシック" w:hAnsi="BIZ UDPゴシック"/>
          <w:sz w:val="24"/>
        </w:rPr>
      </w:pPr>
    </w:p>
    <w:sectPr w:rsidR="004B6D25" w:rsidRPr="00784340" w:rsidSect="00FD560E">
      <w:pgSz w:w="11906" w:h="16838" w:code="9"/>
      <w:pgMar w:top="1418" w:right="1418" w:bottom="851"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4A954" w14:textId="77777777" w:rsidR="004E0B87" w:rsidRDefault="004E0B87" w:rsidP="004C4895">
      <w:r>
        <w:separator/>
      </w:r>
    </w:p>
  </w:endnote>
  <w:endnote w:type="continuationSeparator" w:id="0">
    <w:p w14:paraId="7F72FA1C" w14:textId="77777777" w:rsidR="004E0B87" w:rsidRDefault="004E0B87" w:rsidP="004C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E8852" w14:textId="77777777" w:rsidR="004E0B87" w:rsidRDefault="004E0B87" w:rsidP="004C4895">
      <w:r>
        <w:separator/>
      </w:r>
    </w:p>
  </w:footnote>
  <w:footnote w:type="continuationSeparator" w:id="0">
    <w:p w14:paraId="092CC756" w14:textId="77777777" w:rsidR="004E0B87" w:rsidRDefault="004E0B87" w:rsidP="004C4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E82"/>
    <w:rsid w:val="00000D7C"/>
    <w:rsid w:val="000016AF"/>
    <w:rsid w:val="00001867"/>
    <w:rsid w:val="00001D6E"/>
    <w:rsid w:val="000025E0"/>
    <w:rsid w:val="0000287A"/>
    <w:rsid w:val="00002E34"/>
    <w:rsid w:val="00003FEA"/>
    <w:rsid w:val="00005E07"/>
    <w:rsid w:val="00006818"/>
    <w:rsid w:val="00020382"/>
    <w:rsid w:val="00025685"/>
    <w:rsid w:val="00025DC1"/>
    <w:rsid w:val="00025E3D"/>
    <w:rsid w:val="00030F3B"/>
    <w:rsid w:val="0003101F"/>
    <w:rsid w:val="00035D1B"/>
    <w:rsid w:val="0003610C"/>
    <w:rsid w:val="00037BCE"/>
    <w:rsid w:val="0004022C"/>
    <w:rsid w:val="0004542C"/>
    <w:rsid w:val="00050868"/>
    <w:rsid w:val="000549FB"/>
    <w:rsid w:val="000738A2"/>
    <w:rsid w:val="0007423A"/>
    <w:rsid w:val="00074744"/>
    <w:rsid w:val="000875E6"/>
    <w:rsid w:val="000919C4"/>
    <w:rsid w:val="00095457"/>
    <w:rsid w:val="000968B3"/>
    <w:rsid w:val="000A1F41"/>
    <w:rsid w:val="000A3CCA"/>
    <w:rsid w:val="000A5529"/>
    <w:rsid w:val="000A7E12"/>
    <w:rsid w:val="000B3ED8"/>
    <w:rsid w:val="000B7D1F"/>
    <w:rsid w:val="000C221B"/>
    <w:rsid w:val="000C3125"/>
    <w:rsid w:val="000C5BA0"/>
    <w:rsid w:val="000C690A"/>
    <w:rsid w:val="000C6D60"/>
    <w:rsid w:val="000D4CC1"/>
    <w:rsid w:val="000D55C1"/>
    <w:rsid w:val="000D6156"/>
    <w:rsid w:val="000E1241"/>
    <w:rsid w:val="000E1678"/>
    <w:rsid w:val="000E5467"/>
    <w:rsid w:val="000F07E3"/>
    <w:rsid w:val="000F1775"/>
    <w:rsid w:val="000F1888"/>
    <w:rsid w:val="000F1B41"/>
    <w:rsid w:val="000F28CE"/>
    <w:rsid w:val="000F2D2E"/>
    <w:rsid w:val="000F3881"/>
    <w:rsid w:val="001048E5"/>
    <w:rsid w:val="00104B9A"/>
    <w:rsid w:val="001106D6"/>
    <w:rsid w:val="0011499E"/>
    <w:rsid w:val="00114A0A"/>
    <w:rsid w:val="001166F4"/>
    <w:rsid w:val="001205E2"/>
    <w:rsid w:val="0012272F"/>
    <w:rsid w:val="00122C0E"/>
    <w:rsid w:val="00127626"/>
    <w:rsid w:val="00135463"/>
    <w:rsid w:val="0013569B"/>
    <w:rsid w:val="00137ED2"/>
    <w:rsid w:val="001401BC"/>
    <w:rsid w:val="00146F36"/>
    <w:rsid w:val="001539A7"/>
    <w:rsid w:val="00157852"/>
    <w:rsid w:val="00157BB1"/>
    <w:rsid w:val="001601F4"/>
    <w:rsid w:val="001703C2"/>
    <w:rsid w:val="0017244E"/>
    <w:rsid w:val="001734AC"/>
    <w:rsid w:val="00175428"/>
    <w:rsid w:val="00175998"/>
    <w:rsid w:val="00181A2F"/>
    <w:rsid w:val="00181C45"/>
    <w:rsid w:val="00183513"/>
    <w:rsid w:val="00193DBA"/>
    <w:rsid w:val="001949B3"/>
    <w:rsid w:val="001A4C34"/>
    <w:rsid w:val="001A4D43"/>
    <w:rsid w:val="001A6D40"/>
    <w:rsid w:val="001A7A3A"/>
    <w:rsid w:val="001B0607"/>
    <w:rsid w:val="001B060C"/>
    <w:rsid w:val="001B2C84"/>
    <w:rsid w:val="001B4721"/>
    <w:rsid w:val="001C111F"/>
    <w:rsid w:val="001C23AD"/>
    <w:rsid w:val="001D0353"/>
    <w:rsid w:val="001D17C3"/>
    <w:rsid w:val="001D1C5C"/>
    <w:rsid w:val="001D340E"/>
    <w:rsid w:val="001D61A1"/>
    <w:rsid w:val="001E1FB5"/>
    <w:rsid w:val="001E2341"/>
    <w:rsid w:val="001E2716"/>
    <w:rsid w:val="001E42A4"/>
    <w:rsid w:val="001F0068"/>
    <w:rsid w:val="001F0316"/>
    <w:rsid w:val="001F0DAF"/>
    <w:rsid w:val="001F0F6B"/>
    <w:rsid w:val="001F2AA5"/>
    <w:rsid w:val="001F769B"/>
    <w:rsid w:val="002000D8"/>
    <w:rsid w:val="002032BC"/>
    <w:rsid w:val="002105C2"/>
    <w:rsid w:val="002120C1"/>
    <w:rsid w:val="00230848"/>
    <w:rsid w:val="0023334E"/>
    <w:rsid w:val="00233570"/>
    <w:rsid w:val="00235205"/>
    <w:rsid w:val="00236194"/>
    <w:rsid w:val="002403E9"/>
    <w:rsid w:val="00240FAC"/>
    <w:rsid w:val="00242AC6"/>
    <w:rsid w:val="002538B8"/>
    <w:rsid w:val="00254B02"/>
    <w:rsid w:val="0025585B"/>
    <w:rsid w:val="002569E0"/>
    <w:rsid w:val="002632CE"/>
    <w:rsid w:val="00263C76"/>
    <w:rsid w:val="002647A0"/>
    <w:rsid w:val="002675EB"/>
    <w:rsid w:val="00271C9E"/>
    <w:rsid w:val="00274368"/>
    <w:rsid w:val="00274B52"/>
    <w:rsid w:val="00274DCD"/>
    <w:rsid w:val="002809EB"/>
    <w:rsid w:val="00281B80"/>
    <w:rsid w:val="00285F9E"/>
    <w:rsid w:val="0028705A"/>
    <w:rsid w:val="00287912"/>
    <w:rsid w:val="0029302C"/>
    <w:rsid w:val="00293315"/>
    <w:rsid w:val="002A338A"/>
    <w:rsid w:val="002A544D"/>
    <w:rsid w:val="002A6F66"/>
    <w:rsid w:val="002A7E7F"/>
    <w:rsid w:val="002B072C"/>
    <w:rsid w:val="002B27D0"/>
    <w:rsid w:val="002B3EAF"/>
    <w:rsid w:val="002B5B98"/>
    <w:rsid w:val="002B7D01"/>
    <w:rsid w:val="002C2343"/>
    <w:rsid w:val="002D1CC2"/>
    <w:rsid w:val="002D7912"/>
    <w:rsid w:val="002F1871"/>
    <w:rsid w:val="002F50AD"/>
    <w:rsid w:val="00300C20"/>
    <w:rsid w:val="00304966"/>
    <w:rsid w:val="00307354"/>
    <w:rsid w:val="00310A67"/>
    <w:rsid w:val="00311D59"/>
    <w:rsid w:val="00311EDA"/>
    <w:rsid w:val="00314A52"/>
    <w:rsid w:val="0032002A"/>
    <w:rsid w:val="0033258F"/>
    <w:rsid w:val="003355D7"/>
    <w:rsid w:val="00335B41"/>
    <w:rsid w:val="003370A0"/>
    <w:rsid w:val="00337487"/>
    <w:rsid w:val="00356526"/>
    <w:rsid w:val="0035705B"/>
    <w:rsid w:val="00357CB9"/>
    <w:rsid w:val="00362A9B"/>
    <w:rsid w:val="0036482B"/>
    <w:rsid w:val="00365837"/>
    <w:rsid w:val="0036642F"/>
    <w:rsid w:val="00367CA5"/>
    <w:rsid w:val="00377DAA"/>
    <w:rsid w:val="00386426"/>
    <w:rsid w:val="003932B9"/>
    <w:rsid w:val="003973A8"/>
    <w:rsid w:val="00397DB1"/>
    <w:rsid w:val="003A6603"/>
    <w:rsid w:val="003B22F9"/>
    <w:rsid w:val="003B3573"/>
    <w:rsid w:val="003B3FF1"/>
    <w:rsid w:val="003B4DFE"/>
    <w:rsid w:val="003C0576"/>
    <w:rsid w:val="003C3B44"/>
    <w:rsid w:val="003D51ED"/>
    <w:rsid w:val="003D6135"/>
    <w:rsid w:val="003F1279"/>
    <w:rsid w:val="003F3990"/>
    <w:rsid w:val="003F3D17"/>
    <w:rsid w:val="003F3D98"/>
    <w:rsid w:val="00401034"/>
    <w:rsid w:val="00401052"/>
    <w:rsid w:val="0040254C"/>
    <w:rsid w:val="004030A2"/>
    <w:rsid w:val="00403E08"/>
    <w:rsid w:val="00405663"/>
    <w:rsid w:val="00411833"/>
    <w:rsid w:val="00411EC6"/>
    <w:rsid w:val="0041256D"/>
    <w:rsid w:val="004260FE"/>
    <w:rsid w:val="00427934"/>
    <w:rsid w:val="00427C6A"/>
    <w:rsid w:val="00432F78"/>
    <w:rsid w:val="00436EFB"/>
    <w:rsid w:val="00440092"/>
    <w:rsid w:val="00443F39"/>
    <w:rsid w:val="00444B0F"/>
    <w:rsid w:val="004455EF"/>
    <w:rsid w:val="00445BBD"/>
    <w:rsid w:val="0044696F"/>
    <w:rsid w:val="00457EED"/>
    <w:rsid w:val="00463807"/>
    <w:rsid w:val="00466CC2"/>
    <w:rsid w:val="004727A4"/>
    <w:rsid w:val="004802BE"/>
    <w:rsid w:val="00480BBC"/>
    <w:rsid w:val="004839C8"/>
    <w:rsid w:val="004867C4"/>
    <w:rsid w:val="004932C6"/>
    <w:rsid w:val="00494782"/>
    <w:rsid w:val="004965F3"/>
    <w:rsid w:val="00496E48"/>
    <w:rsid w:val="00497BA6"/>
    <w:rsid w:val="004A00F2"/>
    <w:rsid w:val="004A394D"/>
    <w:rsid w:val="004A42B9"/>
    <w:rsid w:val="004A630C"/>
    <w:rsid w:val="004B60A5"/>
    <w:rsid w:val="004B6D25"/>
    <w:rsid w:val="004B7042"/>
    <w:rsid w:val="004C4895"/>
    <w:rsid w:val="004D174D"/>
    <w:rsid w:val="004D442B"/>
    <w:rsid w:val="004D78B0"/>
    <w:rsid w:val="004E0B87"/>
    <w:rsid w:val="004E351C"/>
    <w:rsid w:val="004E3593"/>
    <w:rsid w:val="004E4132"/>
    <w:rsid w:val="004E4C6A"/>
    <w:rsid w:val="004E6EEC"/>
    <w:rsid w:val="004E702B"/>
    <w:rsid w:val="004F044B"/>
    <w:rsid w:val="004F483E"/>
    <w:rsid w:val="004F7F98"/>
    <w:rsid w:val="00500409"/>
    <w:rsid w:val="00501FEF"/>
    <w:rsid w:val="0050276D"/>
    <w:rsid w:val="005034B1"/>
    <w:rsid w:val="005074AC"/>
    <w:rsid w:val="00507CF8"/>
    <w:rsid w:val="00513749"/>
    <w:rsid w:val="00520AE6"/>
    <w:rsid w:val="00523F4F"/>
    <w:rsid w:val="005259C0"/>
    <w:rsid w:val="0053608A"/>
    <w:rsid w:val="005405D7"/>
    <w:rsid w:val="0054099D"/>
    <w:rsid w:val="00540B48"/>
    <w:rsid w:val="00544FD1"/>
    <w:rsid w:val="0056543C"/>
    <w:rsid w:val="005654BB"/>
    <w:rsid w:val="005678D9"/>
    <w:rsid w:val="00573020"/>
    <w:rsid w:val="00573236"/>
    <w:rsid w:val="00574C5B"/>
    <w:rsid w:val="00581CD9"/>
    <w:rsid w:val="00587289"/>
    <w:rsid w:val="005A041B"/>
    <w:rsid w:val="005A10A0"/>
    <w:rsid w:val="005A7546"/>
    <w:rsid w:val="005B5AA1"/>
    <w:rsid w:val="005B64BF"/>
    <w:rsid w:val="005B77DC"/>
    <w:rsid w:val="005C2904"/>
    <w:rsid w:val="005C60E1"/>
    <w:rsid w:val="005C791F"/>
    <w:rsid w:val="005D03E0"/>
    <w:rsid w:val="005D4BDE"/>
    <w:rsid w:val="005D7D58"/>
    <w:rsid w:val="005E04EB"/>
    <w:rsid w:val="005E1E49"/>
    <w:rsid w:val="005E3B6D"/>
    <w:rsid w:val="005E608B"/>
    <w:rsid w:val="005F2598"/>
    <w:rsid w:val="005F4591"/>
    <w:rsid w:val="005F5213"/>
    <w:rsid w:val="00600136"/>
    <w:rsid w:val="006027B6"/>
    <w:rsid w:val="00610B9F"/>
    <w:rsid w:val="00612F8B"/>
    <w:rsid w:val="00614201"/>
    <w:rsid w:val="006243EF"/>
    <w:rsid w:val="00631570"/>
    <w:rsid w:val="0063163B"/>
    <w:rsid w:val="00636FB4"/>
    <w:rsid w:val="006447A9"/>
    <w:rsid w:val="006451E0"/>
    <w:rsid w:val="00656F5A"/>
    <w:rsid w:val="00660070"/>
    <w:rsid w:val="006666AB"/>
    <w:rsid w:val="00671B27"/>
    <w:rsid w:val="00672C74"/>
    <w:rsid w:val="0067403C"/>
    <w:rsid w:val="006753E6"/>
    <w:rsid w:val="00675A39"/>
    <w:rsid w:val="006808F0"/>
    <w:rsid w:val="00680956"/>
    <w:rsid w:val="0068250A"/>
    <w:rsid w:val="00683D37"/>
    <w:rsid w:val="00686D5D"/>
    <w:rsid w:val="00687FE1"/>
    <w:rsid w:val="006900AC"/>
    <w:rsid w:val="00692902"/>
    <w:rsid w:val="006952CF"/>
    <w:rsid w:val="00695BF3"/>
    <w:rsid w:val="00696387"/>
    <w:rsid w:val="006963A8"/>
    <w:rsid w:val="006967D8"/>
    <w:rsid w:val="00696984"/>
    <w:rsid w:val="006A16D0"/>
    <w:rsid w:val="006A52C1"/>
    <w:rsid w:val="006A57CD"/>
    <w:rsid w:val="006A6FC0"/>
    <w:rsid w:val="006B0D7A"/>
    <w:rsid w:val="006B0E4A"/>
    <w:rsid w:val="006B10AB"/>
    <w:rsid w:val="006B2FCF"/>
    <w:rsid w:val="006B6E63"/>
    <w:rsid w:val="006B7624"/>
    <w:rsid w:val="006C2E79"/>
    <w:rsid w:val="006C458D"/>
    <w:rsid w:val="006C5E8A"/>
    <w:rsid w:val="006C6D9C"/>
    <w:rsid w:val="006D03B5"/>
    <w:rsid w:val="006D1334"/>
    <w:rsid w:val="006E0D0B"/>
    <w:rsid w:val="006E7675"/>
    <w:rsid w:val="006F0B4D"/>
    <w:rsid w:val="006F1472"/>
    <w:rsid w:val="006F5FFE"/>
    <w:rsid w:val="007037D9"/>
    <w:rsid w:val="0071567E"/>
    <w:rsid w:val="007201A2"/>
    <w:rsid w:val="00720D6C"/>
    <w:rsid w:val="00722DDC"/>
    <w:rsid w:val="007273AF"/>
    <w:rsid w:val="00730662"/>
    <w:rsid w:val="00746948"/>
    <w:rsid w:val="007505A4"/>
    <w:rsid w:val="00750AB0"/>
    <w:rsid w:val="0076676C"/>
    <w:rsid w:val="00770BB4"/>
    <w:rsid w:val="00774206"/>
    <w:rsid w:val="00774657"/>
    <w:rsid w:val="007748CB"/>
    <w:rsid w:val="00775360"/>
    <w:rsid w:val="0077561B"/>
    <w:rsid w:val="00776E82"/>
    <w:rsid w:val="00777A98"/>
    <w:rsid w:val="00784340"/>
    <w:rsid w:val="007853A2"/>
    <w:rsid w:val="00790B0C"/>
    <w:rsid w:val="00791B6A"/>
    <w:rsid w:val="00791EE6"/>
    <w:rsid w:val="00796F1B"/>
    <w:rsid w:val="007A4EB2"/>
    <w:rsid w:val="007B0186"/>
    <w:rsid w:val="007B04D9"/>
    <w:rsid w:val="007B135F"/>
    <w:rsid w:val="007B48DB"/>
    <w:rsid w:val="007C2EC4"/>
    <w:rsid w:val="007D3914"/>
    <w:rsid w:val="007D7430"/>
    <w:rsid w:val="007E33C0"/>
    <w:rsid w:val="007E35FA"/>
    <w:rsid w:val="007E3FDA"/>
    <w:rsid w:val="007E66CF"/>
    <w:rsid w:val="007F1557"/>
    <w:rsid w:val="007F1AE5"/>
    <w:rsid w:val="007F2133"/>
    <w:rsid w:val="007F6E43"/>
    <w:rsid w:val="00803291"/>
    <w:rsid w:val="0080413D"/>
    <w:rsid w:val="00804B39"/>
    <w:rsid w:val="008146A2"/>
    <w:rsid w:val="0082410A"/>
    <w:rsid w:val="008305C2"/>
    <w:rsid w:val="00832E5E"/>
    <w:rsid w:val="0083586B"/>
    <w:rsid w:val="00836808"/>
    <w:rsid w:val="00840672"/>
    <w:rsid w:val="00842887"/>
    <w:rsid w:val="008430CB"/>
    <w:rsid w:val="00845769"/>
    <w:rsid w:val="00846CC3"/>
    <w:rsid w:val="00847FC2"/>
    <w:rsid w:val="00850B76"/>
    <w:rsid w:val="00851D13"/>
    <w:rsid w:val="00855CDC"/>
    <w:rsid w:val="0085684A"/>
    <w:rsid w:val="008606D2"/>
    <w:rsid w:val="0086232A"/>
    <w:rsid w:val="00862C15"/>
    <w:rsid w:val="008633AE"/>
    <w:rsid w:val="00874DDC"/>
    <w:rsid w:val="00881CF1"/>
    <w:rsid w:val="00884F20"/>
    <w:rsid w:val="00885431"/>
    <w:rsid w:val="00890F61"/>
    <w:rsid w:val="008917E9"/>
    <w:rsid w:val="00892050"/>
    <w:rsid w:val="00894E34"/>
    <w:rsid w:val="008A01A6"/>
    <w:rsid w:val="008A60B3"/>
    <w:rsid w:val="008A707F"/>
    <w:rsid w:val="008A7190"/>
    <w:rsid w:val="008B094F"/>
    <w:rsid w:val="008B11C8"/>
    <w:rsid w:val="008B1D3C"/>
    <w:rsid w:val="008B22EF"/>
    <w:rsid w:val="008B2598"/>
    <w:rsid w:val="008B6FC4"/>
    <w:rsid w:val="008B7DC4"/>
    <w:rsid w:val="008B7E1C"/>
    <w:rsid w:val="008B7E7F"/>
    <w:rsid w:val="008C3259"/>
    <w:rsid w:val="008C52E0"/>
    <w:rsid w:val="008C5FF5"/>
    <w:rsid w:val="008D5DC5"/>
    <w:rsid w:val="008E046B"/>
    <w:rsid w:val="008E1423"/>
    <w:rsid w:val="008E46B7"/>
    <w:rsid w:val="008E4D96"/>
    <w:rsid w:val="008F2702"/>
    <w:rsid w:val="008F36A1"/>
    <w:rsid w:val="008F4285"/>
    <w:rsid w:val="009027D9"/>
    <w:rsid w:val="00903505"/>
    <w:rsid w:val="009074E3"/>
    <w:rsid w:val="009104E2"/>
    <w:rsid w:val="00913910"/>
    <w:rsid w:val="009167D0"/>
    <w:rsid w:val="00922691"/>
    <w:rsid w:val="009237E3"/>
    <w:rsid w:val="009241EC"/>
    <w:rsid w:val="00925A0C"/>
    <w:rsid w:val="009261CE"/>
    <w:rsid w:val="00934557"/>
    <w:rsid w:val="00935E66"/>
    <w:rsid w:val="00935EC5"/>
    <w:rsid w:val="00936F25"/>
    <w:rsid w:val="00940930"/>
    <w:rsid w:val="0094207B"/>
    <w:rsid w:val="00943298"/>
    <w:rsid w:val="009449C5"/>
    <w:rsid w:val="00945579"/>
    <w:rsid w:val="00947903"/>
    <w:rsid w:val="009510DB"/>
    <w:rsid w:val="00951966"/>
    <w:rsid w:val="00960C51"/>
    <w:rsid w:val="00963626"/>
    <w:rsid w:val="00963941"/>
    <w:rsid w:val="00965140"/>
    <w:rsid w:val="009765A2"/>
    <w:rsid w:val="009840E8"/>
    <w:rsid w:val="009849E9"/>
    <w:rsid w:val="00984D2A"/>
    <w:rsid w:val="00990066"/>
    <w:rsid w:val="009A19A6"/>
    <w:rsid w:val="009A3A60"/>
    <w:rsid w:val="009A408B"/>
    <w:rsid w:val="009A5E01"/>
    <w:rsid w:val="009A6822"/>
    <w:rsid w:val="009A7C91"/>
    <w:rsid w:val="009A7FE4"/>
    <w:rsid w:val="009B1FBE"/>
    <w:rsid w:val="009B2396"/>
    <w:rsid w:val="009B2EBC"/>
    <w:rsid w:val="009B3936"/>
    <w:rsid w:val="009C0A21"/>
    <w:rsid w:val="009C4F3E"/>
    <w:rsid w:val="009D31D9"/>
    <w:rsid w:val="009D5CAC"/>
    <w:rsid w:val="009E0DBA"/>
    <w:rsid w:val="009E17CA"/>
    <w:rsid w:val="009E18DD"/>
    <w:rsid w:val="009F232A"/>
    <w:rsid w:val="009F3BFB"/>
    <w:rsid w:val="009F6DD6"/>
    <w:rsid w:val="009F70A9"/>
    <w:rsid w:val="00A005C8"/>
    <w:rsid w:val="00A05136"/>
    <w:rsid w:val="00A06DE3"/>
    <w:rsid w:val="00A07A65"/>
    <w:rsid w:val="00A105D6"/>
    <w:rsid w:val="00A15E20"/>
    <w:rsid w:val="00A220DA"/>
    <w:rsid w:val="00A25EE5"/>
    <w:rsid w:val="00A31996"/>
    <w:rsid w:val="00A425FD"/>
    <w:rsid w:val="00A44098"/>
    <w:rsid w:val="00A463C4"/>
    <w:rsid w:val="00A50BBC"/>
    <w:rsid w:val="00A53931"/>
    <w:rsid w:val="00A54210"/>
    <w:rsid w:val="00A57F85"/>
    <w:rsid w:val="00A606B6"/>
    <w:rsid w:val="00A60EC2"/>
    <w:rsid w:val="00A61EE8"/>
    <w:rsid w:val="00A63C67"/>
    <w:rsid w:val="00A679CF"/>
    <w:rsid w:val="00A737D2"/>
    <w:rsid w:val="00A80FFC"/>
    <w:rsid w:val="00A82BED"/>
    <w:rsid w:val="00A841DC"/>
    <w:rsid w:val="00A93CCB"/>
    <w:rsid w:val="00A9560A"/>
    <w:rsid w:val="00A97C58"/>
    <w:rsid w:val="00AA4E82"/>
    <w:rsid w:val="00AA7DED"/>
    <w:rsid w:val="00AC18C0"/>
    <w:rsid w:val="00AC263F"/>
    <w:rsid w:val="00AC322A"/>
    <w:rsid w:val="00AC4874"/>
    <w:rsid w:val="00AC6646"/>
    <w:rsid w:val="00AC672E"/>
    <w:rsid w:val="00AD1554"/>
    <w:rsid w:val="00AD75A7"/>
    <w:rsid w:val="00AE4710"/>
    <w:rsid w:val="00AE54FA"/>
    <w:rsid w:val="00AF3E24"/>
    <w:rsid w:val="00AF4B60"/>
    <w:rsid w:val="00B016F7"/>
    <w:rsid w:val="00B0241E"/>
    <w:rsid w:val="00B02943"/>
    <w:rsid w:val="00B02A86"/>
    <w:rsid w:val="00B0619C"/>
    <w:rsid w:val="00B06773"/>
    <w:rsid w:val="00B076C8"/>
    <w:rsid w:val="00B12EF9"/>
    <w:rsid w:val="00B20049"/>
    <w:rsid w:val="00B25126"/>
    <w:rsid w:val="00B31905"/>
    <w:rsid w:val="00B337E0"/>
    <w:rsid w:val="00B37CF5"/>
    <w:rsid w:val="00B37DD4"/>
    <w:rsid w:val="00B42088"/>
    <w:rsid w:val="00B4269C"/>
    <w:rsid w:val="00B535A7"/>
    <w:rsid w:val="00B54EA4"/>
    <w:rsid w:val="00B61066"/>
    <w:rsid w:val="00B64425"/>
    <w:rsid w:val="00B64DC0"/>
    <w:rsid w:val="00B6692C"/>
    <w:rsid w:val="00B679DF"/>
    <w:rsid w:val="00B70651"/>
    <w:rsid w:val="00B77680"/>
    <w:rsid w:val="00B80FDC"/>
    <w:rsid w:val="00B858B8"/>
    <w:rsid w:val="00B862A5"/>
    <w:rsid w:val="00B87931"/>
    <w:rsid w:val="00B92D8B"/>
    <w:rsid w:val="00B9598A"/>
    <w:rsid w:val="00B95E6E"/>
    <w:rsid w:val="00B9629A"/>
    <w:rsid w:val="00B97D06"/>
    <w:rsid w:val="00BA3674"/>
    <w:rsid w:val="00BA38AC"/>
    <w:rsid w:val="00BA7C8B"/>
    <w:rsid w:val="00BB0CD9"/>
    <w:rsid w:val="00BB1031"/>
    <w:rsid w:val="00BB1AF1"/>
    <w:rsid w:val="00BB36A5"/>
    <w:rsid w:val="00BB36C3"/>
    <w:rsid w:val="00BB3C13"/>
    <w:rsid w:val="00BB63A2"/>
    <w:rsid w:val="00BC26D2"/>
    <w:rsid w:val="00BC3104"/>
    <w:rsid w:val="00BC377C"/>
    <w:rsid w:val="00BD0AB9"/>
    <w:rsid w:val="00BD1E76"/>
    <w:rsid w:val="00BD30CB"/>
    <w:rsid w:val="00BD39E2"/>
    <w:rsid w:val="00BE1588"/>
    <w:rsid w:val="00BE2385"/>
    <w:rsid w:val="00BE2D7C"/>
    <w:rsid w:val="00BE37C8"/>
    <w:rsid w:val="00BE783A"/>
    <w:rsid w:val="00BF1881"/>
    <w:rsid w:val="00BF51DB"/>
    <w:rsid w:val="00C00676"/>
    <w:rsid w:val="00C03ADE"/>
    <w:rsid w:val="00C04D8D"/>
    <w:rsid w:val="00C05C15"/>
    <w:rsid w:val="00C05FCE"/>
    <w:rsid w:val="00C068DB"/>
    <w:rsid w:val="00C13A6F"/>
    <w:rsid w:val="00C16DD9"/>
    <w:rsid w:val="00C216AC"/>
    <w:rsid w:val="00C21E6E"/>
    <w:rsid w:val="00C253CF"/>
    <w:rsid w:val="00C316C8"/>
    <w:rsid w:val="00C32D1A"/>
    <w:rsid w:val="00C377EA"/>
    <w:rsid w:val="00C44689"/>
    <w:rsid w:val="00C44E74"/>
    <w:rsid w:val="00C50DFF"/>
    <w:rsid w:val="00C53719"/>
    <w:rsid w:val="00C54407"/>
    <w:rsid w:val="00C556A6"/>
    <w:rsid w:val="00C60531"/>
    <w:rsid w:val="00C61F6F"/>
    <w:rsid w:val="00C6313F"/>
    <w:rsid w:val="00C66026"/>
    <w:rsid w:val="00C70A63"/>
    <w:rsid w:val="00C714E8"/>
    <w:rsid w:val="00C73F45"/>
    <w:rsid w:val="00C7500C"/>
    <w:rsid w:val="00C77001"/>
    <w:rsid w:val="00C77350"/>
    <w:rsid w:val="00C775F4"/>
    <w:rsid w:val="00C83D58"/>
    <w:rsid w:val="00C853F2"/>
    <w:rsid w:val="00C90C99"/>
    <w:rsid w:val="00C93000"/>
    <w:rsid w:val="00C95C2E"/>
    <w:rsid w:val="00C96725"/>
    <w:rsid w:val="00C970E9"/>
    <w:rsid w:val="00CA0137"/>
    <w:rsid w:val="00CA16DD"/>
    <w:rsid w:val="00CA3D0D"/>
    <w:rsid w:val="00CA6F9C"/>
    <w:rsid w:val="00CB0B02"/>
    <w:rsid w:val="00CB6AE2"/>
    <w:rsid w:val="00CC1017"/>
    <w:rsid w:val="00CC53C5"/>
    <w:rsid w:val="00CC7F91"/>
    <w:rsid w:val="00CD318E"/>
    <w:rsid w:val="00CD3656"/>
    <w:rsid w:val="00CD3B02"/>
    <w:rsid w:val="00CE01CC"/>
    <w:rsid w:val="00CE2B75"/>
    <w:rsid w:val="00CE5559"/>
    <w:rsid w:val="00CE72DE"/>
    <w:rsid w:val="00CF0658"/>
    <w:rsid w:val="00CF21E3"/>
    <w:rsid w:val="00CF28DB"/>
    <w:rsid w:val="00CF42EA"/>
    <w:rsid w:val="00CF4949"/>
    <w:rsid w:val="00D02F28"/>
    <w:rsid w:val="00D033E3"/>
    <w:rsid w:val="00D07528"/>
    <w:rsid w:val="00D11D46"/>
    <w:rsid w:val="00D137BA"/>
    <w:rsid w:val="00D179BB"/>
    <w:rsid w:val="00D21524"/>
    <w:rsid w:val="00D24F72"/>
    <w:rsid w:val="00D25124"/>
    <w:rsid w:val="00D33FCD"/>
    <w:rsid w:val="00D3517E"/>
    <w:rsid w:val="00D35455"/>
    <w:rsid w:val="00D35AF6"/>
    <w:rsid w:val="00D37F2B"/>
    <w:rsid w:val="00D40456"/>
    <w:rsid w:val="00D4135B"/>
    <w:rsid w:val="00D42AAA"/>
    <w:rsid w:val="00D444F4"/>
    <w:rsid w:val="00D4599B"/>
    <w:rsid w:val="00D469DF"/>
    <w:rsid w:val="00D51BD4"/>
    <w:rsid w:val="00D52C52"/>
    <w:rsid w:val="00D53704"/>
    <w:rsid w:val="00D6074A"/>
    <w:rsid w:val="00D62B82"/>
    <w:rsid w:val="00D6391C"/>
    <w:rsid w:val="00D7449B"/>
    <w:rsid w:val="00D75905"/>
    <w:rsid w:val="00D76249"/>
    <w:rsid w:val="00D81F6B"/>
    <w:rsid w:val="00D8218A"/>
    <w:rsid w:val="00D826A4"/>
    <w:rsid w:val="00D86C27"/>
    <w:rsid w:val="00D9707F"/>
    <w:rsid w:val="00DA1BF7"/>
    <w:rsid w:val="00DA658D"/>
    <w:rsid w:val="00DB0337"/>
    <w:rsid w:val="00DB0C05"/>
    <w:rsid w:val="00DB50D8"/>
    <w:rsid w:val="00DB52ED"/>
    <w:rsid w:val="00DB7CF6"/>
    <w:rsid w:val="00DC51A7"/>
    <w:rsid w:val="00DC7BB8"/>
    <w:rsid w:val="00DC7F8F"/>
    <w:rsid w:val="00DD06C7"/>
    <w:rsid w:val="00DD3A42"/>
    <w:rsid w:val="00DD530D"/>
    <w:rsid w:val="00DD5B17"/>
    <w:rsid w:val="00DD7BC0"/>
    <w:rsid w:val="00DE0EE1"/>
    <w:rsid w:val="00DE74FD"/>
    <w:rsid w:val="00DE7510"/>
    <w:rsid w:val="00DF5551"/>
    <w:rsid w:val="00E04F8A"/>
    <w:rsid w:val="00E060EE"/>
    <w:rsid w:val="00E10846"/>
    <w:rsid w:val="00E131B5"/>
    <w:rsid w:val="00E14A03"/>
    <w:rsid w:val="00E17EBE"/>
    <w:rsid w:val="00E20ECA"/>
    <w:rsid w:val="00E27E0F"/>
    <w:rsid w:val="00E3051D"/>
    <w:rsid w:val="00E327E3"/>
    <w:rsid w:val="00E36D6D"/>
    <w:rsid w:val="00E37C4E"/>
    <w:rsid w:val="00E40915"/>
    <w:rsid w:val="00E4283A"/>
    <w:rsid w:val="00E42953"/>
    <w:rsid w:val="00E462F5"/>
    <w:rsid w:val="00E467CE"/>
    <w:rsid w:val="00E47505"/>
    <w:rsid w:val="00E47C5F"/>
    <w:rsid w:val="00E50963"/>
    <w:rsid w:val="00E55E36"/>
    <w:rsid w:val="00E6163F"/>
    <w:rsid w:val="00E63740"/>
    <w:rsid w:val="00E6422E"/>
    <w:rsid w:val="00E64273"/>
    <w:rsid w:val="00E66122"/>
    <w:rsid w:val="00E67DDF"/>
    <w:rsid w:val="00E70500"/>
    <w:rsid w:val="00E71952"/>
    <w:rsid w:val="00E765E3"/>
    <w:rsid w:val="00E802D8"/>
    <w:rsid w:val="00E851AB"/>
    <w:rsid w:val="00E872EB"/>
    <w:rsid w:val="00E96402"/>
    <w:rsid w:val="00E97175"/>
    <w:rsid w:val="00EA2D32"/>
    <w:rsid w:val="00EA581D"/>
    <w:rsid w:val="00EB1F87"/>
    <w:rsid w:val="00EC0C4A"/>
    <w:rsid w:val="00ED4937"/>
    <w:rsid w:val="00ED75B2"/>
    <w:rsid w:val="00EE2113"/>
    <w:rsid w:val="00EE2272"/>
    <w:rsid w:val="00EE293C"/>
    <w:rsid w:val="00EE3CDD"/>
    <w:rsid w:val="00EE5186"/>
    <w:rsid w:val="00EE6563"/>
    <w:rsid w:val="00EE7B84"/>
    <w:rsid w:val="00EF1563"/>
    <w:rsid w:val="00EF4134"/>
    <w:rsid w:val="00EF6DEC"/>
    <w:rsid w:val="00F06AA0"/>
    <w:rsid w:val="00F06EBB"/>
    <w:rsid w:val="00F15C36"/>
    <w:rsid w:val="00F22C7A"/>
    <w:rsid w:val="00F40C50"/>
    <w:rsid w:val="00F440C2"/>
    <w:rsid w:val="00F44407"/>
    <w:rsid w:val="00F45664"/>
    <w:rsid w:val="00F46600"/>
    <w:rsid w:val="00F53E44"/>
    <w:rsid w:val="00F55ED4"/>
    <w:rsid w:val="00F57F4F"/>
    <w:rsid w:val="00F652D6"/>
    <w:rsid w:val="00F7054F"/>
    <w:rsid w:val="00F73710"/>
    <w:rsid w:val="00F76FA8"/>
    <w:rsid w:val="00F81D2D"/>
    <w:rsid w:val="00F91E92"/>
    <w:rsid w:val="00F94321"/>
    <w:rsid w:val="00F94B3D"/>
    <w:rsid w:val="00F95FA6"/>
    <w:rsid w:val="00FA5A8E"/>
    <w:rsid w:val="00FA5DCF"/>
    <w:rsid w:val="00FA6EB2"/>
    <w:rsid w:val="00FB4A7B"/>
    <w:rsid w:val="00FB4CBF"/>
    <w:rsid w:val="00FB6409"/>
    <w:rsid w:val="00FB7224"/>
    <w:rsid w:val="00FC0BD5"/>
    <w:rsid w:val="00FD2E4E"/>
    <w:rsid w:val="00FD33EA"/>
    <w:rsid w:val="00FD560E"/>
    <w:rsid w:val="00FD5AED"/>
    <w:rsid w:val="00FE3651"/>
    <w:rsid w:val="00FE62AE"/>
    <w:rsid w:val="00FF3590"/>
    <w:rsid w:val="00FF3AD5"/>
    <w:rsid w:val="00FF6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18BCF3C6"/>
  <w15:docId w15:val="{D9F5E0F5-64A7-46DA-9C3A-254AC2D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3291"/>
    <w:pPr>
      <w:widowControl w:val="0"/>
      <w:jc w:val="both"/>
    </w:pPr>
    <w:rPr>
      <w:rFonts w:ascii="HG丸ｺﾞｼｯｸM-PRO"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832E5E"/>
    <w:rPr>
      <w:rFonts w:ascii="Arial" w:eastAsia="ＭＳ ゴシック" w:hAnsi="Arial"/>
      <w:sz w:val="18"/>
      <w:szCs w:val="18"/>
    </w:rPr>
  </w:style>
  <w:style w:type="character" w:customStyle="1" w:styleId="a5">
    <w:name w:val="吹き出し (文字)"/>
    <w:link w:val="a4"/>
    <w:rsid w:val="00832E5E"/>
    <w:rPr>
      <w:rFonts w:ascii="Arial" w:eastAsia="ＭＳ ゴシック" w:hAnsi="Arial" w:cs="Times New Roman"/>
      <w:kern w:val="2"/>
      <w:sz w:val="18"/>
      <w:szCs w:val="18"/>
    </w:rPr>
  </w:style>
  <w:style w:type="paragraph" w:styleId="a6">
    <w:name w:val="header"/>
    <w:basedOn w:val="a"/>
    <w:link w:val="a7"/>
    <w:rsid w:val="004C4895"/>
    <w:pPr>
      <w:tabs>
        <w:tab w:val="center" w:pos="4252"/>
        <w:tab w:val="right" w:pos="8504"/>
      </w:tabs>
      <w:snapToGrid w:val="0"/>
    </w:pPr>
  </w:style>
  <w:style w:type="character" w:customStyle="1" w:styleId="a7">
    <w:name w:val="ヘッダー (文字)"/>
    <w:link w:val="a6"/>
    <w:rsid w:val="004C4895"/>
    <w:rPr>
      <w:rFonts w:ascii="HG丸ｺﾞｼｯｸM-PRO" w:eastAsia="HG丸ｺﾞｼｯｸM-PRO"/>
      <w:kern w:val="2"/>
      <w:sz w:val="21"/>
      <w:szCs w:val="24"/>
    </w:rPr>
  </w:style>
  <w:style w:type="paragraph" w:styleId="a8">
    <w:name w:val="footer"/>
    <w:basedOn w:val="a"/>
    <w:link w:val="a9"/>
    <w:rsid w:val="004C4895"/>
    <w:pPr>
      <w:tabs>
        <w:tab w:val="center" w:pos="4252"/>
        <w:tab w:val="right" w:pos="8504"/>
      </w:tabs>
      <w:snapToGrid w:val="0"/>
    </w:pPr>
  </w:style>
  <w:style w:type="character" w:customStyle="1" w:styleId="a9">
    <w:name w:val="フッター (文字)"/>
    <w:link w:val="a8"/>
    <w:rsid w:val="004C4895"/>
    <w:rPr>
      <w:rFonts w:ascii="HG丸ｺﾞｼｯｸM-PRO" w:eastAsia="HG丸ｺﾞｼｯｸM-PRO"/>
      <w:kern w:val="2"/>
      <w:sz w:val="21"/>
      <w:szCs w:val="24"/>
    </w:rPr>
  </w:style>
  <w:style w:type="character" w:styleId="aa">
    <w:name w:val="annotation reference"/>
    <w:basedOn w:val="a0"/>
    <w:semiHidden/>
    <w:unhideWhenUsed/>
    <w:rsid w:val="00AD75A7"/>
    <w:rPr>
      <w:sz w:val="18"/>
      <w:szCs w:val="18"/>
    </w:rPr>
  </w:style>
  <w:style w:type="paragraph" w:styleId="ab">
    <w:name w:val="annotation text"/>
    <w:basedOn w:val="a"/>
    <w:link w:val="ac"/>
    <w:semiHidden/>
    <w:unhideWhenUsed/>
    <w:rsid w:val="00AD75A7"/>
    <w:pPr>
      <w:jc w:val="left"/>
    </w:pPr>
  </w:style>
  <w:style w:type="character" w:customStyle="1" w:styleId="ac">
    <w:name w:val="コメント文字列 (文字)"/>
    <w:basedOn w:val="a0"/>
    <w:link w:val="ab"/>
    <w:semiHidden/>
    <w:rsid w:val="00AD75A7"/>
    <w:rPr>
      <w:rFonts w:ascii="HG丸ｺﾞｼｯｸM-PRO" w:eastAsia="HG丸ｺﾞｼｯｸM-PRO"/>
      <w:kern w:val="2"/>
      <w:sz w:val="21"/>
      <w:szCs w:val="24"/>
    </w:rPr>
  </w:style>
  <w:style w:type="paragraph" w:styleId="ad">
    <w:name w:val="annotation subject"/>
    <w:basedOn w:val="ab"/>
    <w:next w:val="ab"/>
    <w:link w:val="ae"/>
    <w:semiHidden/>
    <w:unhideWhenUsed/>
    <w:rsid w:val="00AD75A7"/>
    <w:rPr>
      <w:b/>
      <w:bCs/>
    </w:rPr>
  </w:style>
  <w:style w:type="character" w:customStyle="1" w:styleId="ae">
    <w:name w:val="コメント内容 (文字)"/>
    <w:basedOn w:val="ac"/>
    <w:link w:val="ad"/>
    <w:semiHidden/>
    <w:rsid w:val="00AD75A7"/>
    <w:rPr>
      <w:rFonts w:ascii="HG丸ｺﾞｼｯｸM-PRO" w:eastAsia="HG丸ｺﾞｼｯｸM-PRO"/>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D400-BCFD-4588-8B4E-C0A0A8B5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2494</Words>
  <Characters>223</Characters>
  <Application>Microsoft Office Word</Application>
  <DocSecurity>0</DocSecurity>
  <Lines>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おおさか環境賞を受賞された皆さま</vt:lpstr>
      <vt:lpstr>おおさか環境賞を受賞された皆さま</vt:lpstr>
    </vt:vector>
  </TitlesOfParts>
  <Company>大阪府</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おおさか環境賞を受賞された皆さま</dc:title>
  <dc:creator>大阪府職員端末機１７年度１２月調達</dc:creator>
  <cp:lastModifiedBy>松下　麗賢</cp:lastModifiedBy>
  <cp:revision>3</cp:revision>
  <cp:lastPrinted>2026-02-25T00:45:00Z</cp:lastPrinted>
  <dcterms:created xsi:type="dcterms:W3CDTF">2026-02-25T00:44:00Z</dcterms:created>
  <dcterms:modified xsi:type="dcterms:W3CDTF">2026-02-25T00:47:00Z</dcterms:modified>
</cp:coreProperties>
</file>