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AB6A" w14:textId="09E5DED6" w:rsidR="00065345" w:rsidRPr="00065345" w:rsidRDefault="00065345" w:rsidP="00065345">
      <w:pPr>
        <w:jc w:val="center"/>
        <w:rPr>
          <w:b/>
          <w:bCs/>
        </w:rPr>
      </w:pPr>
      <w:r w:rsidRPr="00065345">
        <w:rPr>
          <w:rFonts w:hint="eastAsia"/>
          <w:b/>
          <w:bCs/>
        </w:rPr>
        <w:t>基礎自治機能充実強化基本方針（素案）</w:t>
      </w:r>
      <w:r w:rsidR="00A1728B">
        <w:rPr>
          <w:rFonts w:hint="eastAsia"/>
          <w:b/>
          <w:bCs/>
        </w:rPr>
        <w:t>の</w:t>
      </w:r>
      <w:r w:rsidR="007538CC">
        <w:rPr>
          <w:rFonts w:hint="eastAsia"/>
          <w:b/>
          <w:bCs/>
        </w:rPr>
        <w:t>概要</w:t>
      </w:r>
    </w:p>
    <w:p w14:paraId="3665331B" w14:textId="63667650" w:rsidR="00B05002" w:rsidRPr="00551806" w:rsidRDefault="00B05002" w:rsidP="00E25E95">
      <w:pPr>
        <w:rPr>
          <w:b/>
          <w:bCs/>
        </w:rPr>
      </w:pPr>
    </w:p>
    <w:p w14:paraId="5D52872B" w14:textId="77777777" w:rsidR="00065345" w:rsidRPr="00065345" w:rsidRDefault="00065345" w:rsidP="00065345">
      <w:r w:rsidRPr="00065345">
        <w:rPr>
          <w:rFonts w:hint="eastAsia"/>
        </w:rPr>
        <w:t>目次</w:t>
      </w:r>
    </w:p>
    <w:p w14:paraId="3F17EC3B" w14:textId="52A2758F" w:rsidR="00065345" w:rsidRPr="00065345" w:rsidRDefault="00065345" w:rsidP="00065345">
      <w:r w:rsidRPr="00065345">
        <w:rPr>
          <w:rFonts w:hint="eastAsia"/>
        </w:rPr>
        <w:t>第１章基礎自治機能の充実・強化の方向性</w:t>
      </w:r>
    </w:p>
    <w:p w14:paraId="13CE74FE" w14:textId="77777777" w:rsidR="00065345" w:rsidRPr="00065345" w:rsidRDefault="00065345" w:rsidP="00065345">
      <w:r w:rsidRPr="00065345">
        <w:rPr>
          <w:rFonts w:hint="eastAsia"/>
        </w:rPr>
        <w:t>（１）策定の趣旨</w:t>
      </w:r>
    </w:p>
    <w:p w14:paraId="726AFAC7" w14:textId="77777777" w:rsidR="00065345" w:rsidRPr="00065345" w:rsidRDefault="00065345" w:rsidP="00065345">
      <w:r w:rsidRPr="00065345">
        <w:rPr>
          <w:rFonts w:hint="eastAsia"/>
        </w:rPr>
        <w:t>（２）基礎自治機能の充実・強化の方向性</w:t>
      </w:r>
    </w:p>
    <w:p w14:paraId="2AFA52DB" w14:textId="3D84C32B" w:rsidR="00065345" w:rsidRPr="00065345" w:rsidRDefault="00065345" w:rsidP="00065345">
      <w:r w:rsidRPr="00065345">
        <w:rPr>
          <w:rFonts w:hint="eastAsia"/>
        </w:rPr>
        <w:t>第２章これまでの取組と課題認識</w:t>
      </w:r>
    </w:p>
    <w:p w14:paraId="604955DA" w14:textId="77777777" w:rsidR="00065345" w:rsidRPr="00065345" w:rsidRDefault="00065345" w:rsidP="00065345">
      <w:r w:rsidRPr="00065345">
        <w:rPr>
          <w:rFonts w:hint="eastAsia"/>
        </w:rPr>
        <w:t>（１）市町村の現状・将来推計</w:t>
      </w:r>
    </w:p>
    <w:p w14:paraId="786F722B" w14:textId="77777777" w:rsidR="00065345" w:rsidRPr="00065345" w:rsidRDefault="00065345" w:rsidP="00065345">
      <w:r w:rsidRPr="00065345">
        <w:rPr>
          <w:rFonts w:hint="eastAsia"/>
        </w:rPr>
        <w:t>（２）これまでの取組・進捗状況</w:t>
      </w:r>
    </w:p>
    <w:p w14:paraId="667BE3FD" w14:textId="77777777" w:rsidR="00065345" w:rsidRPr="00065345" w:rsidRDefault="00065345" w:rsidP="00065345">
      <w:r w:rsidRPr="00065345">
        <w:rPr>
          <w:rFonts w:hint="eastAsia"/>
        </w:rPr>
        <w:t>（３）基礎自治機能の維持・充実・強化に関する市町村の課題認識</w:t>
      </w:r>
    </w:p>
    <w:p w14:paraId="39E6513A" w14:textId="77777777" w:rsidR="00065345" w:rsidRPr="00065345" w:rsidRDefault="00065345" w:rsidP="00065345">
      <w:r w:rsidRPr="00065345">
        <w:rPr>
          <w:rFonts w:hint="eastAsia"/>
        </w:rPr>
        <w:t>（４）まとめ</w:t>
      </w:r>
    </w:p>
    <w:p w14:paraId="14BC84D3" w14:textId="294028C1" w:rsidR="00065345" w:rsidRPr="00065345" w:rsidRDefault="00065345" w:rsidP="00065345">
      <w:r w:rsidRPr="00065345">
        <w:rPr>
          <w:rFonts w:hint="eastAsia"/>
        </w:rPr>
        <w:t>第３章今後の取組（基本的事項）</w:t>
      </w:r>
    </w:p>
    <w:p w14:paraId="1F405E2F" w14:textId="5F0B1F6F" w:rsidR="00065345" w:rsidRPr="00065345" w:rsidRDefault="00065345" w:rsidP="00065345">
      <w:r w:rsidRPr="00065345">
        <w:rPr>
          <w:rFonts w:hint="eastAsia"/>
        </w:rPr>
        <w:t>（１）市町村における将来のあり方検討の場づくり</w:t>
      </w:r>
    </w:p>
    <w:p w14:paraId="0369E827" w14:textId="48C1D03F" w:rsidR="00065345" w:rsidRPr="00065345" w:rsidRDefault="00065345" w:rsidP="00065345">
      <w:r w:rsidRPr="00065345">
        <w:rPr>
          <w:rFonts w:hint="eastAsia"/>
        </w:rPr>
        <w:t>（２）市町村の取組への支援</w:t>
      </w:r>
    </w:p>
    <w:p w14:paraId="10FBC0B1" w14:textId="16E435A7" w:rsidR="00065345" w:rsidRDefault="00065345" w:rsidP="00065345">
      <w:r w:rsidRPr="00065345">
        <w:rPr>
          <w:rFonts w:hint="eastAsia"/>
        </w:rPr>
        <w:t>（３）人的・財政的支援等</w:t>
      </w:r>
    </w:p>
    <w:p w14:paraId="7E3A15E9" w14:textId="01C4C083" w:rsidR="00065345" w:rsidRDefault="00065345" w:rsidP="00065345">
      <w:r w:rsidRPr="00065345">
        <w:rPr>
          <w:rFonts w:hint="eastAsia"/>
        </w:rPr>
        <w:t>今後の進め方</w:t>
      </w:r>
    </w:p>
    <w:p w14:paraId="741A100B" w14:textId="77777777" w:rsidR="00065345" w:rsidRPr="00065345" w:rsidRDefault="00065345" w:rsidP="00065345"/>
    <w:p w14:paraId="5634852E" w14:textId="77777777" w:rsidR="00065345" w:rsidRPr="00065345" w:rsidRDefault="00065345" w:rsidP="00065345">
      <w:r w:rsidRPr="00065345">
        <w:rPr>
          <w:rFonts w:hint="eastAsia"/>
        </w:rPr>
        <w:t>第１章　基礎自治機能の充実・強化の方向性</w:t>
      </w:r>
    </w:p>
    <w:p w14:paraId="5E05DE6D" w14:textId="10C7908C" w:rsidR="00065345" w:rsidRPr="00065345" w:rsidRDefault="00065345" w:rsidP="00065345">
      <w:pPr>
        <w:ind w:left="210" w:hangingChars="100" w:hanging="210"/>
      </w:pPr>
      <w:r w:rsidRPr="00065345">
        <w:rPr>
          <w:rFonts w:hint="eastAsia"/>
        </w:rPr>
        <w:t>大阪府基礎自治機能の充実及び強化に関する条例（</w:t>
      </w:r>
      <w:r w:rsidR="00A1728B">
        <w:rPr>
          <w:rFonts w:hint="eastAsia"/>
        </w:rPr>
        <w:t>参考</w:t>
      </w:r>
      <w:r w:rsidRPr="00065345">
        <w:rPr>
          <w:rFonts w:hint="eastAsia"/>
        </w:rPr>
        <w:t>）</w:t>
      </w:r>
    </w:p>
    <w:p w14:paraId="7CB0FDBC" w14:textId="4588A877" w:rsidR="00065345" w:rsidRPr="00065345" w:rsidRDefault="00065345" w:rsidP="00065345">
      <w:pPr>
        <w:ind w:left="210" w:hangingChars="100" w:hanging="210"/>
      </w:pPr>
      <w:r>
        <w:rPr>
          <w:rFonts w:hint="eastAsia"/>
        </w:rPr>
        <w:t>・</w:t>
      </w:r>
      <w:r w:rsidRPr="00065345">
        <w:rPr>
          <w:rFonts w:hint="eastAsia"/>
        </w:rPr>
        <w:t>基礎自治機能充実強化基本方針（条例第六条）</w:t>
      </w:r>
    </w:p>
    <w:p w14:paraId="7D27A890" w14:textId="22EFAA47" w:rsidR="00065345" w:rsidRPr="00065345" w:rsidRDefault="00065345" w:rsidP="00143B1A">
      <w:pPr>
        <w:ind w:leftChars="100" w:left="210"/>
      </w:pPr>
      <w:r w:rsidRPr="00065345">
        <w:rPr>
          <w:rFonts w:hint="eastAsia"/>
        </w:rPr>
        <w:t>知事は、第四条第一項に掲げる基礎自治機能の充実及び強化に関する施策を総合的に推進するための基本方針（以下「基礎自治機能充実強化基本方針」という。）を策定するものとする。</w:t>
      </w:r>
    </w:p>
    <w:p w14:paraId="757A8C54" w14:textId="5F6431D8" w:rsidR="00065345" w:rsidRPr="00065345" w:rsidRDefault="00065345" w:rsidP="00143B1A">
      <w:pPr>
        <w:ind w:leftChars="100" w:left="210"/>
      </w:pPr>
      <w:r w:rsidRPr="00065345">
        <w:rPr>
          <w:rFonts w:hint="eastAsia"/>
        </w:rPr>
        <w:t>２</w:t>
      </w:r>
      <w:r w:rsidR="00143B1A">
        <w:rPr>
          <w:rFonts w:hint="eastAsia"/>
        </w:rPr>
        <w:t xml:space="preserve">　</w:t>
      </w:r>
      <w:r w:rsidRPr="00065345">
        <w:rPr>
          <w:rFonts w:hint="eastAsia"/>
        </w:rPr>
        <w:t>基礎自治機能充実強化基本方針には、次に掲げる事項を定めるものとする。</w:t>
      </w:r>
    </w:p>
    <w:p w14:paraId="796661A2" w14:textId="21D91352" w:rsidR="00065345" w:rsidRPr="00065345" w:rsidRDefault="00065345" w:rsidP="00065345">
      <w:pPr>
        <w:ind w:left="210" w:hangingChars="100" w:hanging="210"/>
      </w:pPr>
      <w:r w:rsidRPr="00065345">
        <w:rPr>
          <w:rFonts w:hint="eastAsia"/>
        </w:rPr>
        <w:t xml:space="preserve">　一</w:t>
      </w:r>
      <w:r w:rsidR="00143B1A">
        <w:rPr>
          <w:rFonts w:hint="eastAsia"/>
        </w:rPr>
        <w:t xml:space="preserve">　</w:t>
      </w:r>
      <w:r w:rsidRPr="00065345">
        <w:rPr>
          <w:rFonts w:hint="eastAsia"/>
        </w:rPr>
        <w:t>基礎自治機能の充実及び強化の取組の方向性に関する事項</w:t>
      </w:r>
    </w:p>
    <w:p w14:paraId="67BC6C13" w14:textId="1FC70130" w:rsidR="00065345" w:rsidRPr="00065345" w:rsidRDefault="00065345" w:rsidP="00065345">
      <w:pPr>
        <w:ind w:left="210" w:hangingChars="100" w:hanging="210"/>
      </w:pPr>
      <w:r w:rsidRPr="00065345">
        <w:rPr>
          <w:rFonts w:hint="eastAsia"/>
        </w:rPr>
        <w:t xml:space="preserve">　二</w:t>
      </w:r>
      <w:r w:rsidR="00143B1A">
        <w:rPr>
          <w:rFonts w:hint="eastAsia"/>
        </w:rPr>
        <w:t xml:space="preserve">　</w:t>
      </w:r>
      <w:r w:rsidRPr="00065345">
        <w:rPr>
          <w:rFonts w:hint="eastAsia"/>
        </w:rPr>
        <w:t>基礎自治機能の充実及び強化に関する施策を総合的に推進するための基本的な事項</w:t>
      </w:r>
    </w:p>
    <w:p w14:paraId="428B0838" w14:textId="30856475" w:rsidR="00065345" w:rsidRPr="00065345" w:rsidRDefault="00065345" w:rsidP="00143B1A">
      <w:pPr>
        <w:ind w:leftChars="100" w:left="210"/>
      </w:pPr>
      <w:r w:rsidRPr="00065345">
        <w:rPr>
          <w:rFonts w:hint="eastAsia"/>
        </w:rPr>
        <w:t>３</w:t>
      </w:r>
      <w:r w:rsidR="00143B1A">
        <w:rPr>
          <w:rFonts w:hint="eastAsia"/>
        </w:rPr>
        <w:t xml:space="preserve">　</w:t>
      </w:r>
      <w:r w:rsidRPr="00065345">
        <w:rPr>
          <w:rFonts w:hint="eastAsia"/>
        </w:rPr>
        <w:t>知事は、基礎自治機能充実強化基本方針を策定し、又は変更したときは、遅滞なく、これを公表するものとする。</w:t>
      </w:r>
    </w:p>
    <w:p w14:paraId="1CEBABCE" w14:textId="53EB7473" w:rsidR="00065345" w:rsidRPr="00065345" w:rsidRDefault="00065345" w:rsidP="00065345">
      <w:pPr>
        <w:ind w:left="210" w:hangingChars="100" w:hanging="210"/>
      </w:pPr>
    </w:p>
    <w:p w14:paraId="2B9B24E7" w14:textId="753394F5" w:rsidR="00143B1A" w:rsidRPr="00143B1A" w:rsidRDefault="00143B1A" w:rsidP="00143B1A">
      <w:pPr>
        <w:ind w:left="210" w:hangingChars="100" w:hanging="210"/>
      </w:pPr>
      <w:r w:rsidRPr="00143B1A">
        <w:rPr>
          <w:rFonts w:hint="eastAsia"/>
        </w:rPr>
        <w:t>基礎自治機能の充実・強化の方向性</w:t>
      </w:r>
    </w:p>
    <w:p w14:paraId="27C3ECD0" w14:textId="77777777" w:rsidR="00143B1A" w:rsidRPr="00143B1A" w:rsidRDefault="00143B1A" w:rsidP="00143B1A">
      <w:pPr>
        <w:ind w:leftChars="100" w:left="210"/>
      </w:pPr>
      <w:r w:rsidRPr="00143B1A">
        <w:rPr>
          <w:rFonts w:hint="eastAsia"/>
        </w:rPr>
        <w:t>人口減少・高齢化等に伴い、今後市町村が直面すると想定される行政課題</w:t>
      </w:r>
    </w:p>
    <w:p w14:paraId="56A8E867" w14:textId="4804FE72" w:rsidR="00143B1A" w:rsidRPr="00143B1A" w:rsidRDefault="00143B1A" w:rsidP="00143B1A">
      <w:pPr>
        <w:ind w:left="210" w:hangingChars="100" w:hanging="210"/>
      </w:pPr>
      <w:r>
        <w:rPr>
          <w:rFonts w:hint="eastAsia"/>
        </w:rPr>
        <w:t xml:space="preserve">　</w:t>
      </w:r>
      <w:r w:rsidRPr="00143B1A">
        <w:rPr>
          <w:rFonts w:hint="eastAsia"/>
        </w:rPr>
        <w:t>介護サービス等の需要増加</w:t>
      </w:r>
    </w:p>
    <w:p w14:paraId="09F12547" w14:textId="77777777" w:rsidR="00143B1A" w:rsidRPr="00143B1A" w:rsidRDefault="00143B1A" w:rsidP="00143B1A">
      <w:pPr>
        <w:ind w:leftChars="100" w:left="210"/>
      </w:pPr>
      <w:r w:rsidRPr="00143B1A">
        <w:rPr>
          <w:rFonts w:hint="eastAsia"/>
        </w:rPr>
        <w:t>高齢者支援ニーズの増加・多様化</w:t>
      </w:r>
    </w:p>
    <w:p w14:paraId="580D2AA0" w14:textId="77777777" w:rsidR="00143B1A" w:rsidRPr="00143B1A" w:rsidRDefault="00143B1A" w:rsidP="00143B1A">
      <w:pPr>
        <w:ind w:leftChars="100" w:left="210"/>
      </w:pPr>
      <w:r w:rsidRPr="00143B1A">
        <w:rPr>
          <w:rFonts w:hint="eastAsia"/>
        </w:rPr>
        <w:t>生活困窮者の増加</w:t>
      </w:r>
    </w:p>
    <w:p w14:paraId="28E896F4" w14:textId="02A22453" w:rsidR="00143B1A" w:rsidRPr="00143B1A" w:rsidRDefault="00143B1A" w:rsidP="00143B1A">
      <w:pPr>
        <w:ind w:leftChars="100" w:left="210"/>
      </w:pPr>
      <w:r w:rsidRPr="00143B1A">
        <w:rPr>
          <w:rFonts w:hint="eastAsia"/>
        </w:rPr>
        <w:t>空き家の増加</w:t>
      </w:r>
    </w:p>
    <w:p w14:paraId="4411F714" w14:textId="77777777" w:rsidR="00143B1A" w:rsidRPr="00143B1A" w:rsidRDefault="00143B1A" w:rsidP="00143B1A">
      <w:pPr>
        <w:ind w:leftChars="100" w:left="210"/>
      </w:pPr>
      <w:r w:rsidRPr="00143B1A">
        <w:rPr>
          <w:rFonts w:hint="eastAsia"/>
        </w:rPr>
        <w:t>地域の自治機能の低下</w:t>
      </w:r>
    </w:p>
    <w:p w14:paraId="77644BC6" w14:textId="77777777" w:rsidR="00143B1A" w:rsidRPr="00143B1A" w:rsidRDefault="00143B1A" w:rsidP="00143B1A">
      <w:pPr>
        <w:ind w:leftChars="100" w:left="210"/>
      </w:pPr>
      <w:r w:rsidRPr="00143B1A">
        <w:rPr>
          <w:rFonts w:hint="eastAsia"/>
        </w:rPr>
        <w:t>生活関連サービスの縮小</w:t>
      </w:r>
    </w:p>
    <w:p w14:paraId="02277833" w14:textId="77777777" w:rsidR="00143B1A" w:rsidRPr="00143B1A" w:rsidRDefault="00143B1A" w:rsidP="00143B1A">
      <w:pPr>
        <w:ind w:leftChars="100" w:left="210"/>
      </w:pPr>
      <w:r w:rsidRPr="00143B1A">
        <w:rPr>
          <w:rFonts w:hint="eastAsia"/>
        </w:rPr>
        <w:t>労働力の減少</w:t>
      </w:r>
    </w:p>
    <w:p w14:paraId="1BF5F15A" w14:textId="77777777" w:rsidR="00143B1A" w:rsidRPr="00143B1A" w:rsidRDefault="00143B1A" w:rsidP="00143B1A">
      <w:pPr>
        <w:ind w:leftChars="100" w:left="210"/>
      </w:pPr>
      <w:r w:rsidRPr="00143B1A">
        <w:rPr>
          <w:rFonts w:hint="eastAsia"/>
        </w:rPr>
        <w:t>公共施設の総合的・計画的な管理</w:t>
      </w:r>
    </w:p>
    <w:p w14:paraId="4B7BCF60" w14:textId="77777777" w:rsidR="00143B1A" w:rsidRPr="00143B1A" w:rsidRDefault="00143B1A" w:rsidP="00143B1A">
      <w:pPr>
        <w:ind w:leftChars="100" w:left="210"/>
      </w:pPr>
      <w:r w:rsidRPr="00143B1A">
        <w:rPr>
          <w:rFonts w:hint="eastAsia"/>
        </w:rPr>
        <w:lastRenderedPageBreak/>
        <w:t>インフラの老朽化</w:t>
      </w:r>
    </w:p>
    <w:p w14:paraId="0ED1C363" w14:textId="4ED6DE9F" w:rsidR="00143B1A" w:rsidRPr="00143B1A" w:rsidRDefault="00143B1A" w:rsidP="00143B1A">
      <w:pPr>
        <w:ind w:leftChars="100" w:left="210"/>
      </w:pPr>
      <w:r w:rsidRPr="00143B1A">
        <w:rPr>
          <w:rFonts w:hint="eastAsia"/>
        </w:rPr>
        <w:t>大規模災害の発生リスクの上昇</w:t>
      </w:r>
    </w:p>
    <w:p w14:paraId="6D3CF8AA" w14:textId="0CCA913B" w:rsidR="00143B1A" w:rsidRDefault="00143B1A" w:rsidP="00143B1A">
      <w:pPr>
        <w:ind w:leftChars="100" w:left="210"/>
      </w:pPr>
      <w:r w:rsidRPr="00143B1A">
        <w:rPr>
          <w:rFonts w:hint="eastAsia"/>
        </w:rPr>
        <w:t>感染症のまん延等</w:t>
      </w:r>
    </w:p>
    <w:p w14:paraId="52324C37" w14:textId="77777777" w:rsidR="00143B1A" w:rsidRPr="00143B1A" w:rsidRDefault="00143B1A" w:rsidP="00143B1A">
      <w:pPr>
        <w:ind w:leftChars="100" w:left="210"/>
      </w:pPr>
    </w:p>
    <w:p w14:paraId="56E1C70C" w14:textId="1B259B7B" w:rsidR="00143B1A" w:rsidRPr="00143B1A" w:rsidRDefault="00143B1A" w:rsidP="00143B1A">
      <w:pPr>
        <w:ind w:leftChars="100" w:left="210"/>
      </w:pPr>
      <w:r w:rsidRPr="00143B1A">
        <w:rPr>
          <w:rFonts w:hint="eastAsia"/>
        </w:rPr>
        <w:t>地域や住民生活を守るために市町村に求められる役割が大きくなる一方、税収の減少、社会保障関係経費の増加、人材の不足など、特に小規模団体では行財政運営が難しくなる</w:t>
      </w:r>
    </w:p>
    <w:p w14:paraId="3F97674C" w14:textId="20417160" w:rsidR="00065345" w:rsidRPr="00065345" w:rsidRDefault="00065345" w:rsidP="00065345">
      <w:pPr>
        <w:ind w:left="210" w:hangingChars="100" w:hanging="210"/>
      </w:pPr>
    </w:p>
    <w:p w14:paraId="7172A1BF" w14:textId="7A165D5E" w:rsidR="00143B1A" w:rsidRDefault="00143B1A" w:rsidP="00143B1A">
      <w:pPr>
        <w:ind w:firstLineChars="100" w:firstLine="210"/>
      </w:pPr>
      <w:r w:rsidRPr="00143B1A">
        <w:rPr>
          <w:rFonts w:hint="eastAsia"/>
        </w:rPr>
        <w:t>市町村に求められる取組</w:t>
      </w:r>
    </w:p>
    <w:p w14:paraId="4679C8D0" w14:textId="77777777" w:rsidR="00143B1A" w:rsidRPr="00143B1A" w:rsidRDefault="00143B1A" w:rsidP="00143B1A">
      <w:pPr>
        <w:ind w:leftChars="100" w:left="210"/>
      </w:pPr>
      <w:r w:rsidRPr="00143B1A">
        <w:rPr>
          <w:rFonts w:hint="eastAsia"/>
        </w:rPr>
        <w:t>「安定した行財政基盤づくり（組織・財政面）」に加え、そのための「早い段階からの行政課題への対応策の検討・実施」</w:t>
      </w:r>
    </w:p>
    <w:p w14:paraId="6E384366" w14:textId="77777777" w:rsidR="00143B1A" w:rsidRPr="00143B1A" w:rsidRDefault="00143B1A" w:rsidP="00143B1A">
      <w:pPr>
        <w:ind w:firstLineChars="100" w:firstLine="210"/>
      </w:pPr>
      <w:r w:rsidRPr="00143B1A">
        <w:rPr>
          <w:rFonts w:hint="eastAsia"/>
        </w:rPr>
        <w:t>（考慮すべき事項）</w:t>
      </w:r>
    </w:p>
    <w:p w14:paraId="3552FB5F" w14:textId="77777777" w:rsidR="00143B1A" w:rsidRDefault="00143B1A" w:rsidP="00143B1A">
      <w:pPr>
        <w:ind w:firstLineChars="100" w:firstLine="210"/>
      </w:pPr>
      <w:r w:rsidRPr="00143B1A">
        <w:rPr>
          <w:rFonts w:hint="eastAsia"/>
        </w:rPr>
        <w:t>人材・財源・施設等の限られた資源の有効活用</w:t>
      </w:r>
    </w:p>
    <w:p w14:paraId="52DEBCBC" w14:textId="77777777" w:rsidR="00143B1A" w:rsidRDefault="00143B1A" w:rsidP="00143B1A">
      <w:pPr>
        <w:ind w:firstLineChars="100" w:firstLine="210"/>
      </w:pPr>
      <w:r w:rsidRPr="00143B1A">
        <w:rPr>
          <w:rFonts w:hint="eastAsia"/>
        </w:rPr>
        <w:t>DX</w:t>
      </w:r>
      <w:r w:rsidRPr="00143B1A">
        <w:rPr>
          <w:rFonts w:hint="eastAsia"/>
        </w:rPr>
        <w:t>などの新技術の活用</w:t>
      </w:r>
    </w:p>
    <w:p w14:paraId="7F7E9D2E" w14:textId="28189A28" w:rsidR="00143B1A" w:rsidRPr="00143B1A" w:rsidRDefault="00143B1A" w:rsidP="00143B1A">
      <w:pPr>
        <w:ind w:firstLineChars="100" w:firstLine="210"/>
      </w:pPr>
      <w:r w:rsidRPr="00143B1A">
        <w:rPr>
          <w:rFonts w:hint="eastAsia"/>
        </w:rPr>
        <w:t>企業や地域社会の多様な主体との連携・協働</w:t>
      </w:r>
    </w:p>
    <w:p w14:paraId="4708E4AC" w14:textId="77777777" w:rsidR="00143B1A" w:rsidRPr="00143B1A" w:rsidRDefault="00143B1A" w:rsidP="00143B1A">
      <w:pPr>
        <w:ind w:firstLineChars="100" w:firstLine="210"/>
      </w:pPr>
    </w:p>
    <w:p w14:paraId="5F8FA656" w14:textId="77777777" w:rsidR="00E42EAE" w:rsidRPr="00E42EAE" w:rsidRDefault="00E42EAE" w:rsidP="00E42EAE">
      <w:r>
        <w:rPr>
          <w:rFonts w:hint="eastAsia"/>
        </w:rPr>
        <w:t xml:space="preserve">　</w:t>
      </w:r>
      <w:r w:rsidRPr="00E42EAE">
        <w:rPr>
          <w:rFonts w:hint="eastAsia"/>
        </w:rPr>
        <w:t>府のめざす方向性</w:t>
      </w:r>
    </w:p>
    <w:p w14:paraId="19000345" w14:textId="0CC85C59" w:rsidR="00E42EAE" w:rsidRPr="00E42EAE" w:rsidRDefault="00E42EAE" w:rsidP="00E42EAE">
      <w:pPr>
        <w:ind w:left="210" w:hangingChars="100" w:hanging="210"/>
      </w:pPr>
      <w:r>
        <w:rPr>
          <w:rFonts w:hint="eastAsia"/>
        </w:rPr>
        <w:t>・</w:t>
      </w:r>
      <w:r w:rsidRPr="00E42EAE">
        <w:rPr>
          <w:rFonts w:hint="eastAsia"/>
        </w:rPr>
        <w:t>多くの市町村で高齢者人口が最大となる</w:t>
      </w:r>
      <w:r w:rsidRPr="00E42EAE">
        <w:rPr>
          <w:rFonts w:hint="eastAsia"/>
        </w:rPr>
        <w:t>2040</w:t>
      </w:r>
      <w:r w:rsidRPr="00E42EAE">
        <w:rPr>
          <w:rFonts w:hint="eastAsia"/>
        </w:rPr>
        <w:t>年頃を見据え、市町村が様々な行政課題に対応しながら、住民に対するサービスを将来にわたって安定的に提供できる機能や体制の充実・強化を図るためには、市町村が主体的に、さらなる行財政改革や広域連携、市町村の合併などに取り組むなど、行財政基盤の強化が必要</w:t>
      </w:r>
    </w:p>
    <w:p w14:paraId="308A273D" w14:textId="4D16358D" w:rsidR="00E42EAE" w:rsidRPr="00E42EAE" w:rsidRDefault="00E42EAE" w:rsidP="00E42EAE">
      <w:pPr>
        <w:ind w:left="210" w:hangingChars="100" w:hanging="210"/>
      </w:pPr>
      <w:r>
        <w:rPr>
          <w:rFonts w:hint="eastAsia"/>
        </w:rPr>
        <w:t>・</w:t>
      </w:r>
      <w:r w:rsidRPr="00E42EAE">
        <w:rPr>
          <w:rFonts w:hint="eastAsia"/>
        </w:rPr>
        <w:t>また、住民が地域で安心して暮らし、大阪がさらに成長・発展していくためには、身近な行政サービスを担う基礎自治機能の充実・強化が不可欠</w:t>
      </w:r>
    </w:p>
    <w:p w14:paraId="3F101957" w14:textId="315EA72C" w:rsidR="00E42EAE" w:rsidRPr="00E42EAE" w:rsidRDefault="00E42EAE" w:rsidP="00E42EAE">
      <w:pPr>
        <w:ind w:left="210" w:hangingChars="100" w:hanging="210"/>
      </w:pPr>
      <w:r>
        <w:rPr>
          <w:rFonts w:hint="eastAsia"/>
        </w:rPr>
        <w:t>・</w:t>
      </w:r>
      <w:r w:rsidRPr="00E42EAE">
        <w:rPr>
          <w:rFonts w:hint="eastAsia"/>
        </w:rPr>
        <w:t>そのため、市町村において、安定した行財政運営を行うため、課題を的確に予測し、その影響を見通しながら取組を進められるとともに、その将来像や進むべき方向性について、住民とともに十分に議論を行いながら検討されるよう、広域の自治体としてこれまで以上に基礎自治機能の充実・強化に向けた市町村の取組を支援</w:t>
      </w:r>
    </w:p>
    <w:p w14:paraId="2F0ABFCD" w14:textId="67A8F1B3" w:rsidR="00065345" w:rsidRPr="00065345" w:rsidRDefault="00065345" w:rsidP="00065345"/>
    <w:p w14:paraId="73460C99" w14:textId="376401FF" w:rsidR="00E42EAE" w:rsidRPr="00E42EAE" w:rsidRDefault="00E42EAE" w:rsidP="00E42EAE">
      <w:r w:rsidRPr="00E42EAE">
        <w:rPr>
          <w:rFonts w:hint="eastAsia"/>
        </w:rPr>
        <w:t>第２章　これまでの取組と課題認識</w:t>
      </w:r>
    </w:p>
    <w:p w14:paraId="03ABED5B" w14:textId="1619BB4B" w:rsidR="00E42EAE" w:rsidRPr="00E42EAE" w:rsidRDefault="00E42EAE" w:rsidP="00E42EAE">
      <w:pPr>
        <w:ind w:leftChars="100" w:left="210"/>
      </w:pPr>
      <w:r>
        <w:rPr>
          <w:rFonts w:hint="eastAsia"/>
        </w:rPr>
        <w:t xml:space="preserve">１　</w:t>
      </w:r>
      <w:r w:rsidRPr="00E42EAE">
        <w:rPr>
          <w:rFonts w:hint="eastAsia"/>
        </w:rPr>
        <w:t>人口の現状・将来推計</w:t>
      </w:r>
    </w:p>
    <w:p w14:paraId="75BD7D3E" w14:textId="5F3088B4" w:rsidR="00E42EAE" w:rsidRPr="00E42EAE" w:rsidRDefault="00E42EAE" w:rsidP="00E42EAE">
      <w:pPr>
        <w:ind w:leftChars="200" w:left="420"/>
      </w:pPr>
      <w:r w:rsidRPr="00E42EAE">
        <w:rPr>
          <w:rFonts w:hint="eastAsia"/>
        </w:rPr>
        <w:t>2020</w:t>
      </w:r>
      <w:r w:rsidRPr="00E42EAE">
        <w:rPr>
          <w:rFonts w:hint="eastAsia"/>
        </w:rPr>
        <w:t>年から</w:t>
      </w:r>
      <w:r w:rsidRPr="00E42EAE">
        <w:rPr>
          <w:rFonts w:hint="eastAsia"/>
        </w:rPr>
        <w:t>2040</w:t>
      </w:r>
      <w:r w:rsidRPr="00E42EAE">
        <w:rPr>
          <w:rFonts w:hint="eastAsia"/>
        </w:rPr>
        <w:t>年までの間に、総人口は約</w:t>
      </w:r>
      <w:r w:rsidRPr="00E42EAE">
        <w:rPr>
          <w:rFonts w:hint="eastAsia"/>
        </w:rPr>
        <w:t>10.9</w:t>
      </w:r>
      <w:r w:rsidRPr="00E42EAE">
        <w:rPr>
          <w:rFonts w:hint="eastAsia"/>
        </w:rPr>
        <w:t>％減少するが、年少人口（</w:t>
      </w:r>
      <w:r w:rsidRPr="00E42EAE">
        <w:rPr>
          <w:rFonts w:hint="eastAsia"/>
        </w:rPr>
        <w:t>0</w:t>
      </w:r>
      <w:r w:rsidRPr="00E42EAE">
        <w:rPr>
          <w:rFonts w:hint="eastAsia"/>
        </w:rPr>
        <w:t>～</w:t>
      </w:r>
      <w:r w:rsidRPr="00E42EAE">
        <w:rPr>
          <w:rFonts w:hint="eastAsia"/>
        </w:rPr>
        <w:t>14</w:t>
      </w:r>
      <w:r w:rsidRPr="00E42EAE">
        <w:rPr>
          <w:rFonts w:hint="eastAsia"/>
        </w:rPr>
        <w:t>歳）及び生産年齢人口（</w:t>
      </w:r>
      <w:r w:rsidRPr="00E42EAE">
        <w:rPr>
          <w:rFonts w:hint="eastAsia"/>
        </w:rPr>
        <w:t>15</w:t>
      </w:r>
      <w:r w:rsidRPr="00E42EAE">
        <w:rPr>
          <w:rFonts w:hint="eastAsia"/>
        </w:rPr>
        <w:t>～</w:t>
      </w:r>
      <w:r w:rsidRPr="00E42EAE">
        <w:rPr>
          <w:rFonts w:hint="eastAsia"/>
        </w:rPr>
        <w:t>64</w:t>
      </w:r>
      <w:r w:rsidRPr="00E42EAE">
        <w:rPr>
          <w:rFonts w:hint="eastAsia"/>
        </w:rPr>
        <w:t>歳）が大きく減少する一方、高齢者人口（</w:t>
      </w:r>
      <w:r w:rsidRPr="00E42EAE">
        <w:rPr>
          <w:rFonts w:hint="eastAsia"/>
        </w:rPr>
        <w:t>65</w:t>
      </w:r>
      <w:r w:rsidRPr="00E42EAE">
        <w:rPr>
          <w:rFonts w:hint="eastAsia"/>
        </w:rPr>
        <w:t>歳以上）は増加を続けることにより、人口構成が大きく変動する。</w:t>
      </w:r>
    </w:p>
    <w:p w14:paraId="017AB4C7" w14:textId="77777777" w:rsidR="00E42EAE" w:rsidRPr="00E42EAE" w:rsidRDefault="00E42EAE" w:rsidP="00E42EAE">
      <w:pPr>
        <w:ind w:leftChars="200" w:left="420"/>
      </w:pPr>
      <w:r w:rsidRPr="00E42EAE">
        <w:rPr>
          <w:rFonts w:hint="eastAsia"/>
        </w:rPr>
        <w:t>また、高齢者人口・後期高齢者人口（</w:t>
      </w:r>
      <w:r w:rsidRPr="00E42EAE">
        <w:rPr>
          <w:rFonts w:hint="eastAsia"/>
        </w:rPr>
        <w:t>75</w:t>
      </w:r>
      <w:r w:rsidRPr="00E42EAE">
        <w:rPr>
          <w:rFonts w:hint="eastAsia"/>
        </w:rPr>
        <w:t>歳以上）の増加に伴い、医療需要や介護需要等が増加することが見込まれる。</w:t>
      </w:r>
    </w:p>
    <w:p w14:paraId="5B75F681" w14:textId="77777777" w:rsidR="00E42EAE" w:rsidRPr="00E42EAE" w:rsidRDefault="00E42EAE" w:rsidP="00E42EAE">
      <w:pPr>
        <w:ind w:leftChars="200" w:left="420"/>
      </w:pPr>
      <w:r w:rsidRPr="00E42EAE">
        <w:rPr>
          <w:rFonts w:hint="eastAsia"/>
        </w:rPr>
        <w:t>高齢者人口・後期高齢者人口については、増加する団体から、既に減少局面に入っている団体まで状況は様々であるが、特に後期高齢者人口が大幅に増加する団体では、福祉ニーズや社会保障関係経費への影響がより大きくなる。</w:t>
      </w:r>
    </w:p>
    <w:p w14:paraId="577EA641" w14:textId="77777777" w:rsidR="00E42EAE" w:rsidRPr="00E42EAE" w:rsidRDefault="00E42EAE" w:rsidP="00E42EAE">
      <w:pPr>
        <w:ind w:left="210" w:firstLineChars="100" w:firstLine="210"/>
      </w:pPr>
      <w:r w:rsidRPr="00E42EAE">
        <w:rPr>
          <w:rFonts w:hint="eastAsia"/>
        </w:rPr>
        <w:t>生産年齢人口が５割以上減少する団体が３団体あり、将来の税収（個人住民税等）減が懸念される。</w:t>
      </w:r>
    </w:p>
    <w:p w14:paraId="30BCE66D" w14:textId="4C2C9335" w:rsidR="00E42EAE" w:rsidRPr="00E42EAE" w:rsidRDefault="00E42EAE" w:rsidP="00E42EAE">
      <w:pPr>
        <w:ind w:leftChars="100" w:left="210"/>
      </w:pPr>
      <w:r>
        <w:rPr>
          <w:rFonts w:hint="eastAsia"/>
        </w:rPr>
        <w:lastRenderedPageBreak/>
        <w:t xml:space="preserve">２　</w:t>
      </w:r>
      <w:r w:rsidRPr="00E42EAE">
        <w:rPr>
          <w:rFonts w:hint="eastAsia"/>
        </w:rPr>
        <w:t>地域の状況</w:t>
      </w:r>
    </w:p>
    <w:p w14:paraId="59E0C321" w14:textId="77777777" w:rsidR="00E42EAE" w:rsidRPr="00E42EAE" w:rsidRDefault="00E42EAE" w:rsidP="00964426">
      <w:pPr>
        <w:ind w:leftChars="200" w:left="420"/>
      </w:pPr>
      <w:r w:rsidRPr="00E42EAE">
        <w:rPr>
          <w:rFonts w:hint="eastAsia"/>
        </w:rPr>
        <w:t>地域の自治機能の低下や生活関連サービスの縮小（消防団員充足率や自治会加入率の低下等）により、これまで行政以外の主体が担っていたサービスを行政で代替することが求められるなど、新たな行政需要が生じることも想定される。</w:t>
      </w:r>
    </w:p>
    <w:p w14:paraId="1EAAB988" w14:textId="12CB5D75" w:rsidR="00E42EAE" w:rsidRPr="00E42EAE" w:rsidRDefault="00964426" w:rsidP="00964426">
      <w:pPr>
        <w:ind w:leftChars="100" w:left="210"/>
      </w:pPr>
      <w:r>
        <w:rPr>
          <w:rFonts w:hint="eastAsia"/>
        </w:rPr>
        <w:t xml:space="preserve">３　</w:t>
      </w:r>
      <w:r w:rsidR="00E42EAE" w:rsidRPr="00E42EAE">
        <w:rPr>
          <w:rFonts w:hint="eastAsia"/>
        </w:rPr>
        <w:t>インフラ・公共施設</w:t>
      </w:r>
    </w:p>
    <w:p w14:paraId="169C6981" w14:textId="77777777" w:rsidR="00E42EAE" w:rsidRPr="00E42EAE" w:rsidRDefault="00E42EAE" w:rsidP="00964426">
      <w:pPr>
        <w:ind w:leftChars="200" w:left="420"/>
      </w:pPr>
      <w:r w:rsidRPr="00E42EAE">
        <w:rPr>
          <w:rFonts w:hint="eastAsia"/>
        </w:rPr>
        <w:t>高度経済成長期に集中投資したインフラの老朽化が進行し、点検・診断・維持管理等の事務が増加している。</w:t>
      </w:r>
    </w:p>
    <w:p w14:paraId="09883E34" w14:textId="0446F9FD" w:rsidR="00E42EAE" w:rsidRPr="00E42EAE" w:rsidRDefault="00E42EAE" w:rsidP="00964426">
      <w:pPr>
        <w:ind w:leftChars="200" w:left="420"/>
      </w:pPr>
      <w:r w:rsidRPr="00E42EAE">
        <w:rPr>
          <w:rFonts w:hint="eastAsia"/>
        </w:rPr>
        <w:t>人口減少に伴う需要水量やごみ発生量の減少により、施設が相対的に過大となり、施設効率の低下も懸念される。</w:t>
      </w:r>
    </w:p>
    <w:p w14:paraId="4AC6F72E" w14:textId="14A3B5F1" w:rsidR="00E42EAE" w:rsidRPr="00E42EAE" w:rsidRDefault="00964426" w:rsidP="00964426">
      <w:pPr>
        <w:ind w:leftChars="100" w:left="210"/>
      </w:pPr>
      <w:r>
        <w:rPr>
          <w:rFonts w:hint="eastAsia"/>
        </w:rPr>
        <w:t xml:space="preserve">４　</w:t>
      </w:r>
      <w:r w:rsidR="00E42EAE" w:rsidRPr="00E42EAE">
        <w:rPr>
          <w:rFonts w:hint="eastAsia"/>
        </w:rPr>
        <w:t>自治体の組織・財政の状況</w:t>
      </w:r>
    </w:p>
    <w:p w14:paraId="4E057295" w14:textId="77777777" w:rsidR="00E42EAE" w:rsidRPr="00E42EAE" w:rsidRDefault="00E42EAE" w:rsidP="00964426">
      <w:pPr>
        <w:ind w:leftChars="200" w:left="420"/>
      </w:pPr>
      <w:r w:rsidRPr="00E42EAE">
        <w:rPr>
          <w:rFonts w:hint="eastAsia"/>
        </w:rPr>
        <w:t>2012</w:t>
      </w:r>
      <w:r w:rsidRPr="00E42EAE">
        <w:rPr>
          <w:rFonts w:hint="eastAsia"/>
        </w:rPr>
        <w:t>年度から</w:t>
      </w:r>
      <w:r w:rsidRPr="00E42EAE">
        <w:rPr>
          <w:rFonts w:hint="eastAsia"/>
        </w:rPr>
        <w:t>2022</w:t>
      </w:r>
      <w:r w:rsidRPr="00E42EAE">
        <w:rPr>
          <w:rFonts w:hint="eastAsia"/>
        </w:rPr>
        <w:t>年度までの間に、府民</w:t>
      </w:r>
      <w:r w:rsidRPr="00E42EAE">
        <w:rPr>
          <w:rFonts w:hint="eastAsia"/>
        </w:rPr>
        <w:t>1</w:t>
      </w:r>
      <w:r w:rsidRPr="00E42EAE">
        <w:rPr>
          <w:rFonts w:hint="eastAsia"/>
        </w:rPr>
        <w:t>人当たりで見た場合、地方税収の増加により基準財政収入額も増加しているが、それ以上に基準財政需要額が増加している。その結果、府内市町村の財政力指数は悪化している。</w:t>
      </w:r>
    </w:p>
    <w:p w14:paraId="420993EC" w14:textId="77777777" w:rsidR="00E42EAE" w:rsidRPr="00E42EAE" w:rsidRDefault="00E42EAE" w:rsidP="00964426">
      <w:pPr>
        <w:ind w:firstLineChars="200" w:firstLine="420"/>
      </w:pPr>
      <w:r w:rsidRPr="00E42EAE">
        <w:rPr>
          <w:rFonts w:hint="eastAsia"/>
        </w:rPr>
        <w:t>また、市町村が独自で活用することができる自主財源の比率が低下している。</w:t>
      </w:r>
    </w:p>
    <w:p w14:paraId="047C9DC1" w14:textId="77777777" w:rsidR="00E42EAE" w:rsidRPr="00E42EAE" w:rsidRDefault="00E42EAE" w:rsidP="00964426">
      <w:pPr>
        <w:ind w:leftChars="200" w:left="420"/>
      </w:pPr>
      <w:r w:rsidRPr="00E42EAE">
        <w:rPr>
          <w:rFonts w:hint="eastAsia"/>
        </w:rPr>
        <w:t>現状では財政調整基金の残高は増加しているが、今後、人口減少に伴う税収・自主財源の縮小により、団体によっては、独自事業を実施するために財政調整基金の取り崩しが必要となり、残高減少となる懸念がある。</w:t>
      </w:r>
    </w:p>
    <w:p w14:paraId="17B188B4" w14:textId="77777777" w:rsidR="00964426" w:rsidRDefault="00964426" w:rsidP="00964426">
      <w:pPr>
        <w:ind w:left="210" w:hangingChars="100" w:hanging="210"/>
      </w:pPr>
    </w:p>
    <w:p w14:paraId="28477383" w14:textId="5F05FE95" w:rsidR="0051639B" w:rsidRDefault="00F42BCA" w:rsidP="00A50B28">
      <w:r>
        <w:rPr>
          <w:rFonts w:hint="eastAsia"/>
        </w:rPr>
        <w:t>基礎自治機能の維持・充実・強化に関する市町村の課題認識</w:t>
      </w:r>
    </w:p>
    <w:p w14:paraId="040485E1" w14:textId="5E9BB230" w:rsidR="00F42BCA" w:rsidRDefault="00F42BCA" w:rsidP="00A50B28">
      <w:r>
        <w:rPr>
          <w:rFonts w:hint="eastAsia"/>
        </w:rPr>
        <w:t>人材確保</w:t>
      </w:r>
    </w:p>
    <w:p w14:paraId="7730CDDA" w14:textId="53486CE1" w:rsidR="006506E2" w:rsidRPr="00E42EAE" w:rsidRDefault="006506E2" w:rsidP="006506E2">
      <w:pPr>
        <w:ind w:left="210" w:hangingChars="100" w:hanging="210"/>
      </w:pPr>
      <w:r>
        <w:rPr>
          <w:rFonts w:hint="eastAsia"/>
        </w:rPr>
        <w:t>・</w:t>
      </w:r>
      <w:r w:rsidRPr="00F42BCA">
        <w:rPr>
          <w:rFonts w:hint="eastAsia"/>
        </w:rPr>
        <w:t>応募者数の減少や合格辞退等により採用予定者数を確保できないこと、特に土木職や建築職といった</w:t>
      </w:r>
      <w:r>
        <w:br/>
      </w:r>
      <w:r w:rsidRPr="00F42BCA">
        <w:rPr>
          <w:rFonts w:hint="eastAsia"/>
        </w:rPr>
        <w:t>技術職員の確保などが、地域や人口規模を問わず共通の課題となっている。</w:t>
      </w:r>
    </w:p>
    <w:p w14:paraId="26562E4A" w14:textId="345EFF09" w:rsidR="006506E2" w:rsidRPr="00E42EAE" w:rsidRDefault="006506E2" w:rsidP="006506E2">
      <w:pPr>
        <w:ind w:left="210" w:hangingChars="100" w:hanging="210"/>
      </w:pPr>
      <w:r>
        <w:rPr>
          <w:rFonts w:hint="eastAsia"/>
        </w:rPr>
        <w:t>・</w:t>
      </w:r>
      <w:r w:rsidRPr="00F42BCA">
        <w:rPr>
          <w:rFonts w:hint="eastAsia"/>
        </w:rPr>
        <w:t>また、南河内地域や比較的人口の少ない団体など、転職による人材の流出を課題として挙げている団体もある。</w:t>
      </w:r>
    </w:p>
    <w:p w14:paraId="06ECC3C8" w14:textId="4A9A31E6" w:rsidR="006506E2" w:rsidRDefault="006506E2" w:rsidP="006506E2">
      <w:r>
        <w:rPr>
          <w:rFonts w:hint="eastAsia"/>
        </w:rPr>
        <w:t>公共施設の最適配置</w:t>
      </w:r>
    </w:p>
    <w:p w14:paraId="441F8694" w14:textId="3D41A97D" w:rsidR="006506E2" w:rsidRDefault="006506E2" w:rsidP="006506E2">
      <w:pPr>
        <w:ind w:left="210" w:hangingChars="100" w:hanging="210"/>
      </w:pPr>
      <w:r>
        <w:rPr>
          <w:rFonts w:hint="eastAsia"/>
        </w:rPr>
        <w:t>・</w:t>
      </w:r>
      <w:r w:rsidRPr="006506E2">
        <w:rPr>
          <w:rFonts w:hint="eastAsia"/>
        </w:rPr>
        <w:t>地域や人口規模を問わず、今後の維持・管理、改修や建替にかかる費用など、財政負担の増加が課題となっている。</w:t>
      </w:r>
    </w:p>
    <w:p w14:paraId="2BD28CA7" w14:textId="1FA7BC62" w:rsidR="006506E2" w:rsidRDefault="006506E2" w:rsidP="006506E2">
      <w:pPr>
        <w:ind w:left="210" w:hangingChars="100" w:hanging="210"/>
      </w:pPr>
      <w:r>
        <w:rPr>
          <w:rFonts w:hint="eastAsia"/>
        </w:rPr>
        <w:t>・</w:t>
      </w:r>
      <w:r w:rsidRPr="006506E2">
        <w:rPr>
          <w:rFonts w:hint="eastAsia"/>
        </w:rPr>
        <w:t>大規模な団体でも公共施設再編に向けたマネジメントや施設評価を課題として挙げている。</w:t>
      </w:r>
    </w:p>
    <w:p w14:paraId="00F2BCF1" w14:textId="3C5A024E" w:rsidR="006506E2" w:rsidRPr="006506E2" w:rsidRDefault="006506E2" w:rsidP="006506E2">
      <w:pPr>
        <w:ind w:left="210" w:hangingChars="100" w:hanging="210"/>
      </w:pPr>
      <w:r>
        <w:rPr>
          <w:rFonts w:hint="eastAsia"/>
        </w:rPr>
        <w:t>・</w:t>
      </w:r>
      <w:r w:rsidRPr="006506E2">
        <w:rPr>
          <w:rFonts w:hint="eastAsia"/>
        </w:rPr>
        <w:t>小規模な団体では、公共施設の跡地活用を課題として挙げている団体もある。</w:t>
      </w:r>
    </w:p>
    <w:p w14:paraId="5350A165" w14:textId="466E4C3A" w:rsidR="006506E2" w:rsidRDefault="006506E2" w:rsidP="006506E2">
      <w:r>
        <w:rPr>
          <w:rFonts w:hint="eastAsia"/>
        </w:rPr>
        <w:t>地域活性化</w:t>
      </w:r>
    </w:p>
    <w:p w14:paraId="574C8AFD" w14:textId="06D45C8B" w:rsidR="006506E2" w:rsidRPr="006506E2" w:rsidRDefault="006506E2" w:rsidP="006506E2">
      <w:pPr>
        <w:ind w:left="210" w:hangingChars="100" w:hanging="210"/>
      </w:pPr>
      <w:r>
        <w:rPr>
          <w:rFonts w:hint="eastAsia"/>
        </w:rPr>
        <w:t>・</w:t>
      </w:r>
      <w:r w:rsidRPr="006506E2">
        <w:rPr>
          <w:rFonts w:hint="eastAsia"/>
        </w:rPr>
        <w:t>地域活性化に関しては、地域や人口規模を問わず、観光など魅力発信に関する課題が多い。</w:t>
      </w:r>
    </w:p>
    <w:p w14:paraId="74704D59" w14:textId="380F5BDE" w:rsidR="006506E2" w:rsidRPr="006506E2" w:rsidRDefault="006506E2" w:rsidP="006506E2">
      <w:pPr>
        <w:ind w:left="210" w:hangingChars="100" w:hanging="210"/>
      </w:pPr>
      <w:r>
        <w:rPr>
          <w:rFonts w:hint="eastAsia"/>
        </w:rPr>
        <w:t>・</w:t>
      </w:r>
      <w:r w:rsidRPr="006506E2">
        <w:rPr>
          <w:rFonts w:hint="eastAsia"/>
        </w:rPr>
        <w:t>小規模な団体ほど、自治会への加入率低下や担い手育成が課題となっている。</w:t>
      </w:r>
    </w:p>
    <w:p w14:paraId="5F50C17F" w14:textId="626B8F31" w:rsidR="00A80853" w:rsidRDefault="00A80853" w:rsidP="00A80853">
      <w:r>
        <w:rPr>
          <w:rFonts w:hint="eastAsia"/>
        </w:rPr>
        <w:t>DX</w:t>
      </w:r>
    </w:p>
    <w:p w14:paraId="381C0F29" w14:textId="43C7DA1E" w:rsidR="00A80853" w:rsidRPr="00A80853" w:rsidRDefault="00A80853" w:rsidP="00A80853">
      <w:pPr>
        <w:ind w:left="210" w:hangingChars="100" w:hanging="210"/>
      </w:pPr>
      <w:r>
        <w:rPr>
          <w:rFonts w:hint="eastAsia"/>
        </w:rPr>
        <w:t>・</w:t>
      </w:r>
      <w:r w:rsidRPr="00A80853">
        <w:rPr>
          <w:rFonts w:hint="eastAsia"/>
        </w:rPr>
        <w:t>デジタル行政について、地域や人口規模を問わず、システム標準化対応に伴うコストなどが課題となっている。</w:t>
      </w:r>
    </w:p>
    <w:p w14:paraId="277E728F" w14:textId="01A5D91F" w:rsidR="00A80853" w:rsidRPr="006506E2" w:rsidRDefault="00A80853" w:rsidP="00A80853">
      <w:pPr>
        <w:ind w:left="210" w:hangingChars="100" w:hanging="210"/>
      </w:pPr>
      <w:r>
        <w:rPr>
          <w:rFonts w:hint="eastAsia"/>
        </w:rPr>
        <w:t>・</w:t>
      </w:r>
      <w:r w:rsidRPr="00A80853">
        <w:rPr>
          <w:rFonts w:hint="eastAsia"/>
        </w:rPr>
        <w:t>小規模な団体を中心に、人的リソース不足やデジタルリテラシー不足も課題となっている。</w:t>
      </w:r>
    </w:p>
    <w:p w14:paraId="010E988D" w14:textId="342B009E" w:rsidR="00A80853" w:rsidRDefault="00A80853" w:rsidP="00A80853">
      <w:r>
        <w:rPr>
          <w:rFonts w:hint="eastAsia"/>
        </w:rPr>
        <w:t>自主財源の確保</w:t>
      </w:r>
    </w:p>
    <w:p w14:paraId="27FF0FD9" w14:textId="0697AEED" w:rsidR="00A80853" w:rsidRPr="00E42EAE" w:rsidRDefault="00A80853" w:rsidP="00A80853">
      <w:pPr>
        <w:ind w:left="210" w:hangingChars="100" w:hanging="210"/>
      </w:pPr>
      <w:r>
        <w:rPr>
          <w:rFonts w:hint="eastAsia"/>
        </w:rPr>
        <w:t>・</w:t>
      </w:r>
      <w:r w:rsidRPr="00A80853">
        <w:rPr>
          <w:rFonts w:hint="eastAsia"/>
        </w:rPr>
        <w:t>地域や人口規模を問わず、ふるさと納税への課題が多い。</w:t>
      </w:r>
    </w:p>
    <w:p w14:paraId="235C9973" w14:textId="5F60F6B1" w:rsidR="006506E2" w:rsidRPr="00A80853" w:rsidRDefault="00A80853" w:rsidP="00A80853">
      <w:pPr>
        <w:ind w:left="210" w:hangingChars="100" w:hanging="210"/>
      </w:pPr>
      <w:r>
        <w:rPr>
          <w:rFonts w:hint="eastAsia"/>
        </w:rPr>
        <w:lastRenderedPageBreak/>
        <w:t>・</w:t>
      </w:r>
      <w:r w:rsidRPr="00A80853">
        <w:rPr>
          <w:rFonts w:hint="eastAsia"/>
        </w:rPr>
        <w:t>小規模な団体では、生産年齢人口の減少などによる自主財源の減少、独自の住民サービスが継続できないおそれなどを挙げている団体もある。</w:t>
      </w:r>
    </w:p>
    <w:p w14:paraId="7CABBBC2" w14:textId="220F1F33" w:rsidR="00A80853" w:rsidRDefault="00A80853" w:rsidP="00A80853">
      <w:r>
        <w:rPr>
          <w:rFonts w:hint="eastAsia"/>
        </w:rPr>
        <w:t>その他</w:t>
      </w:r>
    </w:p>
    <w:p w14:paraId="634EFB62" w14:textId="79523C1C" w:rsidR="00A80853" w:rsidRDefault="00A80853" w:rsidP="00A80853">
      <w:pPr>
        <w:ind w:left="210" w:hangingChars="100" w:hanging="210"/>
      </w:pPr>
      <w:r>
        <w:rPr>
          <w:rFonts w:hint="eastAsia"/>
        </w:rPr>
        <w:t>・</w:t>
      </w:r>
      <w:r w:rsidRPr="00A80853">
        <w:rPr>
          <w:rFonts w:hint="eastAsia"/>
        </w:rPr>
        <w:t>小規模な団体では、交通機関の利用者減少による減便・撤退の懸念や、増加する救急需要・大規模災害等に的確に対応するための消防防災体制の強化、効率的な行政事務の執行に向けた検討などが課題となっている。</w:t>
      </w:r>
    </w:p>
    <w:p w14:paraId="1F5BEE7B" w14:textId="3CE31A74" w:rsidR="00F42BCA" w:rsidRPr="00A80853" w:rsidRDefault="00F42BCA" w:rsidP="00A50B28"/>
    <w:p w14:paraId="6F7A9926" w14:textId="13FED331" w:rsidR="00A80853" w:rsidRDefault="009D4FCE" w:rsidP="00A50B28">
      <w:r>
        <w:rPr>
          <w:rFonts w:hint="eastAsia"/>
        </w:rPr>
        <w:t>第３章今後の取組（基本的事項）</w:t>
      </w:r>
    </w:p>
    <w:p w14:paraId="5054CE8B" w14:textId="7DC8050A" w:rsidR="009D4FCE" w:rsidRDefault="009D4FCE" w:rsidP="009D4FCE">
      <w:bookmarkStart w:id="0" w:name="_Hlk182560161"/>
      <w:r>
        <w:rPr>
          <w:rFonts w:hint="eastAsia"/>
        </w:rPr>
        <w:t>基本的な考え方</w:t>
      </w:r>
    </w:p>
    <w:p w14:paraId="60847CC4" w14:textId="011B79BA" w:rsidR="009D4FCE" w:rsidRDefault="009D4FCE" w:rsidP="009D4FCE">
      <w:pPr>
        <w:ind w:left="210" w:hangingChars="100" w:hanging="210"/>
      </w:pPr>
      <w:r>
        <w:rPr>
          <w:rFonts w:hint="eastAsia"/>
        </w:rPr>
        <w:t>・</w:t>
      </w:r>
      <w:r w:rsidRPr="009D4FCE">
        <w:rPr>
          <w:rFonts w:hint="eastAsia"/>
        </w:rPr>
        <w:t>市町村が求められる役割を将来にわたって果たすためには、市町村において、さらなる行財政改革や広域連携、市町村の合併に取り組むなどの行財政基盤の強化や、そのための早い段階からの対応策の検討・実施が必要。</w:t>
      </w:r>
      <w:bookmarkEnd w:id="0"/>
    </w:p>
    <w:p w14:paraId="1619940A" w14:textId="71FE689A" w:rsidR="009D4FCE" w:rsidRDefault="009D4FCE" w:rsidP="009D4FCE">
      <w:pPr>
        <w:ind w:left="210" w:hangingChars="100" w:hanging="210"/>
      </w:pPr>
      <w:r>
        <w:rPr>
          <w:rFonts w:hint="eastAsia"/>
        </w:rPr>
        <w:t>・</w:t>
      </w:r>
      <w:r w:rsidRPr="009D4FCE">
        <w:rPr>
          <w:rFonts w:hint="eastAsia"/>
        </w:rPr>
        <w:t>府の今後の取組は、市町村の自主性・自立性を尊重することを前提とした上で、行財政基盤の強化など、基礎自治機能の充実・強化に向けた主体的な取組に対する支援を基本とする。</w:t>
      </w:r>
    </w:p>
    <w:p w14:paraId="3F08D3FC" w14:textId="789624BA" w:rsidR="009D4FCE" w:rsidRPr="00E42EAE" w:rsidRDefault="009D4FCE" w:rsidP="009D4FCE">
      <w:pPr>
        <w:ind w:left="210" w:hangingChars="100" w:hanging="210"/>
      </w:pPr>
      <w:r>
        <w:rPr>
          <w:rFonts w:hint="eastAsia"/>
        </w:rPr>
        <w:t>・</w:t>
      </w:r>
      <w:r w:rsidRPr="009D4FCE">
        <w:rPr>
          <w:rFonts w:hint="eastAsia"/>
        </w:rPr>
        <w:t>市町村のニーズを踏まえ、これまでの取組を深化させ、さらにきめ細やかな支援に取り組むとともに、特に町村をはじめ、財政状況や組織体制などが厳しい比較的規模の小さい市町村では、対応すべき課題は早期に顕在化することが想定され、より早い段階からの対応方策の検討・実施が求められることから、より丁寧な支援を実施する。</w:t>
      </w:r>
    </w:p>
    <w:p w14:paraId="64677857" w14:textId="1BF29C7E" w:rsidR="00A80853" w:rsidRDefault="00A80853" w:rsidP="00A50B28"/>
    <w:p w14:paraId="456A3BB4" w14:textId="5040A913" w:rsidR="009D4FCE" w:rsidRDefault="009D4FCE" w:rsidP="00A50B28">
      <w:r>
        <w:rPr>
          <w:rFonts w:hint="eastAsia"/>
        </w:rPr>
        <w:t>府の取組の３本柱</w:t>
      </w:r>
    </w:p>
    <w:p w14:paraId="11B2750A" w14:textId="3FB60371" w:rsidR="00A80853" w:rsidRDefault="000E6E81" w:rsidP="00A50B28">
      <w:r>
        <w:rPr>
          <w:rFonts w:hint="eastAsia"/>
        </w:rPr>
        <w:t>（１）市町村における将来のあり方検討の場づくり</w:t>
      </w:r>
    </w:p>
    <w:p w14:paraId="44AECD4F" w14:textId="49D70DE6" w:rsidR="000E6E81" w:rsidRDefault="00F812A6" w:rsidP="00A50B28">
      <w:r>
        <w:rPr>
          <w:rFonts w:hint="eastAsia"/>
        </w:rPr>
        <w:t>１．</w:t>
      </w:r>
      <w:r w:rsidR="000E6E81">
        <w:rPr>
          <w:rFonts w:hint="eastAsia"/>
        </w:rPr>
        <w:t>市町村の議論に資する情報の提供</w:t>
      </w:r>
    </w:p>
    <w:p w14:paraId="75D3ABBF" w14:textId="4919FC17" w:rsidR="000E6E81" w:rsidRDefault="00F812A6" w:rsidP="00A50B28">
      <w:r>
        <w:rPr>
          <w:rFonts w:hint="eastAsia"/>
        </w:rPr>
        <w:t>２．</w:t>
      </w:r>
      <w:r w:rsidR="000E6E81">
        <w:rPr>
          <w:rFonts w:hint="eastAsia"/>
        </w:rPr>
        <w:t>あり方検討の場づくりの支援</w:t>
      </w:r>
    </w:p>
    <w:p w14:paraId="328F33AA" w14:textId="3CAB5C8F" w:rsidR="000E6E81" w:rsidRDefault="000E6E81" w:rsidP="00A50B28">
      <w:r>
        <w:rPr>
          <w:rFonts w:hint="eastAsia"/>
        </w:rPr>
        <w:t>（２）市町村の取組への支援</w:t>
      </w:r>
    </w:p>
    <w:p w14:paraId="150AB344" w14:textId="79F33D2E" w:rsidR="000E6E81" w:rsidRDefault="00F812A6" w:rsidP="00A50B28">
      <w:r>
        <w:rPr>
          <w:rFonts w:hint="eastAsia"/>
        </w:rPr>
        <w:t>１．</w:t>
      </w:r>
      <w:r w:rsidR="000E6E81">
        <w:rPr>
          <w:rFonts w:hint="eastAsia"/>
        </w:rPr>
        <w:t>組織及び運営の合理化に対する支援</w:t>
      </w:r>
    </w:p>
    <w:p w14:paraId="1A661548" w14:textId="54101CFC" w:rsidR="000E6E81" w:rsidRDefault="00F812A6" w:rsidP="00A50B28">
      <w:r>
        <w:rPr>
          <w:rFonts w:hint="eastAsia"/>
        </w:rPr>
        <w:t>２．</w:t>
      </w:r>
      <w:r w:rsidR="000E6E81">
        <w:rPr>
          <w:rFonts w:hint="eastAsia"/>
        </w:rPr>
        <w:t>広域連携の促進</w:t>
      </w:r>
    </w:p>
    <w:p w14:paraId="02540948" w14:textId="69DB2584" w:rsidR="000E6E81" w:rsidRDefault="00F812A6" w:rsidP="00A50B28">
      <w:r>
        <w:rPr>
          <w:rFonts w:hint="eastAsia"/>
        </w:rPr>
        <w:t>３．</w:t>
      </w:r>
      <w:r w:rsidR="000E6E81">
        <w:rPr>
          <w:rFonts w:hint="eastAsia"/>
        </w:rPr>
        <w:t>自主的な合併の円滑化</w:t>
      </w:r>
    </w:p>
    <w:p w14:paraId="0ECC82CD" w14:textId="3A917B76" w:rsidR="000E6E81" w:rsidRDefault="000E6E81" w:rsidP="00A50B28">
      <w:r>
        <w:rPr>
          <w:rFonts w:hint="eastAsia"/>
        </w:rPr>
        <w:t>（１）（２）の市町村の取組をサポートするため、</w:t>
      </w:r>
    </w:p>
    <w:p w14:paraId="7A3A3A1A" w14:textId="5C033031" w:rsidR="000E6E81" w:rsidRDefault="000E6E81" w:rsidP="00A50B28">
      <w:r>
        <w:rPr>
          <w:rFonts w:hint="eastAsia"/>
        </w:rPr>
        <w:t>（３）人的・財政的支援等</w:t>
      </w:r>
    </w:p>
    <w:p w14:paraId="015C9DAC" w14:textId="729A6915" w:rsidR="000E6E81" w:rsidRDefault="00F812A6" w:rsidP="00A50B28">
      <w:r>
        <w:rPr>
          <w:rFonts w:hint="eastAsia"/>
        </w:rPr>
        <w:t>１．</w:t>
      </w:r>
      <w:r w:rsidR="000E6E81">
        <w:rPr>
          <w:rFonts w:hint="eastAsia"/>
        </w:rPr>
        <w:t>人的支援</w:t>
      </w:r>
    </w:p>
    <w:p w14:paraId="186B73F3" w14:textId="36D19A2D" w:rsidR="000E6E81" w:rsidRDefault="00F812A6" w:rsidP="00A50B28">
      <w:r>
        <w:rPr>
          <w:rFonts w:hint="eastAsia"/>
        </w:rPr>
        <w:t>２．</w:t>
      </w:r>
      <w:r w:rsidR="000E6E81">
        <w:rPr>
          <w:rFonts w:hint="eastAsia"/>
        </w:rPr>
        <w:t>財政的支援</w:t>
      </w:r>
    </w:p>
    <w:p w14:paraId="3D14D7CD" w14:textId="37DC5E94" w:rsidR="000E6E81" w:rsidRDefault="00F812A6" w:rsidP="00A50B28">
      <w:r>
        <w:rPr>
          <w:rFonts w:hint="eastAsia"/>
        </w:rPr>
        <w:t>３．</w:t>
      </w:r>
      <w:r w:rsidR="000E6E81">
        <w:rPr>
          <w:rFonts w:hint="eastAsia"/>
        </w:rPr>
        <w:t>その他の支援（技術的助言等）</w:t>
      </w:r>
    </w:p>
    <w:p w14:paraId="0670935E" w14:textId="27D22A7B" w:rsidR="000E6E81" w:rsidRDefault="000E6E81" w:rsidP="00A50B28"/>
    <w:p w14:paraId="44B48667" w14:textId="041F375F" w:rsidR="000E6E81" w:rsidRDefault="00F812A6" w:rsidP="00A50B28">
      <w:r>
        <w:rPr>
          <w:rFonts w:hint="eastAsia"/>
        </w:rPr>
        <w:t>大項目（１）市町村における将来のあり方検討の場づくり</w:t>
      </w:r>
    </w:p>
    <w:p w14:paraId="3C9BE9DD" w14:textId="3393EA04" w:rsidR="00F812A6" w:rsidRDefault="00F812A6" w:rsidP="00A50B28">
      <w:r>
        <w:rPr>
          <w:rFonts w:hint="eastAsia"/>
        </w:rPr>
        <w:t>中項目１．市町村の議論に資する情報の提供</w:t>
      </w:r>
    </w:p>
    <w:p w14:paraId="09D81ED4" w14:textId="0FB72565" w:rsidR="00F812A6" w:rsidRDefault="00F812A6" w:rsidP="00F812A6">
      <w:r>
        <w:rPr>
          <w:rFonts w:hint="eastAsia"/>
        </w:rPr>
        <w:t>小項目</w:t>
      </w:r>
    </w:p>
    <w:p w14:paraId="60222307" w14:textId="3E79E038" w:rsidR="00F812A6" w:rsidRDefault="00F812A6" w:rsidP="00F812A6">
      <w:pPr>
        <w:ind w:left="210" w:hangingChars="100" w:hanging="210"/>
      </w:pPr>
      <w:r>
        <w:rPr>
          <w:rFonts w:hint="eastAsia"/>
        </w:rPr>
        <w:t>・</w:t>
      </w:r>
      <w:r w:rsidRPr="00F812A6">
        <w:rPr>
          <w:rFonts w:hint="eastAsia"/>
        </w:rPr>
        <w:t>市町村が人口減少などに伴う将来課題を的確に予測し、その影響を見通しながら安定した行財政運営を行うことができるよう、将来の予測の作成を支援</w:t>
      </w:r>
    </w:p>
    <w:p w14:paraId="18A69BA9" w14:textId="7255D840" w:rsidR="00F812A6" w:rsidRDefault="00F812A6" w:rsidP="00F812A6">
      <w:pPr>
        <w:ind w:left="210" w:hangingChars="100" w:hanging="210"/>
      </w:pPr>
      <w:r>
        <w:rPr>
          <w:rFonts w:hint="eastAsia"/>
        </w:rPr>
        <w:lastRenderedPageBreak/>
        <w:t>・</w:t>
      </w:r>
      <w:r w:rsidRPr="00F812A6">
        <w:rPr>
          <w:rFonts w:hint="eastAsia"/>
        </w:rPr>
        <w:t>市町村がその将来像や進むべき方向性を住民とともに十分に議論を行いながら検討することができるよう、議論に資する情報を提供</w:t>
      </w:r>
    </w:p>
    <w:p w14:paraId="7AABC23A" w14:textId="2EC1AA2D" w:rsidR="00F812A6" w:rsidRDefault="00F812A6" w:rsidP="00F812A6">
      <w:r>
        <w:rPr>
          <w:rFonts w:hint="eastAsia"/>
        </w:rPr>
        <w:t>主な取組</w:t>
      </w:r>
    </w:p>
    <w:p w14:paraId="79940481" w14:textId="77777777" w:rsidR="00004150" w:rsidRPr="00004150" w:rsidRDefault="00F812A6" w:rsidP="00004150">
      <w:pPr>
        <w:ind w:left="210" w:hangingChars="100" w:hanging="210"/>
      </w:pPr>
      <w:r>
        <w:rPr>
          <w:rFonts w:hint="eastAsia"/>
        </w:rPr>
        <w:t>・</w:t>
      </w:r>
      <w:r w:rsidR="00004150" w:rsidRPr="00004150">
        <w:rPr>
          <w:rFonts w:hint="eastAsia"/>
        </w:rPr>
        <w:t>現在取り組んでいる中長期財政シミュレーションや地域の未来予測について、より効果的なものとなるよう支援</w:t>
      </w:r>
    </w:p>
    <w:p w14:paraId="3E7DAFE4" w14:textId="30DC40D4" w:rsidR="00004150" w:rsidRPr="00004150" w:rsidRDefault="00004150" w:rsidP="00004150">
      <w:pPr>
        <w:ind w:left="210" w:hangingChars="100" w:hanging="210"/>
      </w:pPr>
      <w:r w:rsidRPr="00004150">
        <w:rPr>
          <w:rFonts w:hint="eastAsia"/>
        </w:rPr>
        <w:t xml:space="preserve">　＜取組例</w:t>
      </w:r>
      <w:r w:rsidR="00337E0E">
        <w:rPr>
          <w:rFonts w:hint="eastAsia"/>
        </w:rPr>
        <w:t>１</w:t>
      </w:r>
      <w:r w:rsidRPr="00004150">
        <w:rPr>
          <w:rFonts w:hint="eastAsia"/>
        </w:rPr>
        <w:t xml:space="preserve">＞中長期財政シミュレーションに関する支援　</w:t>
      </w:r>
    </w:p>
    <w:p w14:paraId="2A471399" w14:textId="0A06D7FB" w:rsidR="00F812A6" w:rsidRDefault="00004150" w:rsidP="00004150">
      <w:pPr>
        <w:ind w:left="210" w:hangingChars="100" w:hanging="210"/>
      </w:pPr>
      <w:r w:rsidRPr="00004150">
        <w:rPr>
          <w:rFonts w:hint="eastAsia"/>
        </w:rPr>
        <w:t xml:space="preserve">　＜取組例</w:t>
      </w:r>
      <w:r w:rsidR="00337E0E">
        <w:rPr>
          <w:rFonts w:hint="eastAsia"/>
        </w:rPr>
        <w:t>２</w:t>
      </w:r>
      <w:r w:rsidRPr="00004150">
        <w:rPr>
          <w:rFonts w:hint="eastAsia"/>
        </w:rPr>
        <w:t>＞地域の未来予測の作成支援</w:t>
      </w:r>
    </w:p>
    <w:p w14:paraId="61F91CDF" w14:textId="6E95C6B0" w:rsidR="00F812A6" w:rsidRPr="00F812A6" w:rsidRDefault="00004150" w:rsidP="00004150">
      <w:pPr>
        <w:ind w:left="210" w:hangingChars="100" w:hanging="210"/>
      </w:pPr>
      <w:r>
        <w:rPr>
          <w:rFonts w:hint="eastAsia"/>
        </w:rPr>
        <w:t>・</w:t>
      </w:r>
      <w:r w:rsidRPr="00004150">
        <w:rPr>
          <w:rFonts w:hint="eastAsia"/>
        </w:rPr>
        <w:t>市町村の行財政運営やまちづくりの取組などに関して、府ホームページや</w:t>
      </w:r>
      <w:r w:rsidRPr="00004150">
        <w:rPr>
          <w:rFonts w:hint="eastAsia"/>
        </w:rPr>
        <w:t>SNS</w:t>
      </w:r>
      <w:r w:rsidRPr="00004150">
        <w:rPr>
          <w:rFonts w:hint="eastAsia"/>
        </w:rPr>
        <w:t>等を活用し、わかりやすい情報発信や見える化の取組を強化</w:t>
      </w:r>
    </w:p>
    <w:p w14:paraId="5FCD279B" w14:textId="216E2268" w:rsidR="00004150" w:rsidRPr="00004150" w:rsidRDefault="00004150" w:rsidP="00004150">
      <w:pPr>
        <w:ind w:left="210" w:hangingChars="100" w:hanging="210"/>
      </w:pPr>
      <w:r>
        <w:rPr>
          <w:rFonts w:hint="eastAsia"/>
        </w:rPr>
        <w:t>・</w:t>
      </w:r>
      <w:r w:rsidRPr="00004150">
        <w:rPr>
          <w:rFonts w:hint="eastAsia"/>
        </w:rPr>
        <w:t>人口減少の影響や将来予測、市町村のあり方議論の重要性等について、シンポジウムや出前講座などを実施</w:t>
      </w:r>
    </w:p>
    <w:p w14:paraId="16AA0697" w14:textId="0C4A080A" w:rsidR="00F812A6" w:rsidRDefault="00F812A6" w:rsidP="00A50B28"/>
    <w:p w14:paraId="1625CCFB" w14:textId="5E73F69B" w:rsidR="00004150" w:rsidRDefault="00004150" w:rsidP="00004150">
      <w:r>
        <w:rPr>
          <w:rFonts w:hint="eastAsia"/>
        </w:rPr>
        <w:t>中項目２．あり方検討の場づくりの支援</w:t>
      </w:r>
    </w:p>
    <w:p w14:paraId="433571AE" w14:textId="77777777" w:rsidR="00004150" w:rsidRDefault="00004150" w:rsidP="00004150">
      <w:r>
        <w:rPr>
          <w:rFonts w:hint="eastAsia"/>
        </w:rPr>
        <w:t>小項目</w:t>
      </w:r>
    </w:p>
    <w:p w14:paraId="7456F866" w14:textId="3D84236F" w:rsidR="00004150" w:rsidRDefault="00004150" w:rsidP="00004150">
      <w:pPr>
        <w:ind w:left="210" w:hangingChars="100" w:hanging="210"/>
      </w:pPr>
      <w:r>
        <w:rPr>
          <w:rFonts w:hint="eastAsia"/>
        </w:rPr>
        <w:t>・</w:t>
      </w:r>
      <w:r w:rsidR="00227A39" w:rsidRPr="00227A39">
        <w:rPr>
          <w:rFonts w:hint="eastAsia"/>
        </w:rPr>
        <w:t>直面する課題の解決に向けて、地域の実情や対応すべき課題に応じた柔軟な協議の場づくりを支援</w:t>
      </w:r>
    </w:p>
    <w:p w14:paraId="4784593D" w14:textId="4A0CAB98" w:rsidR="00004150" w:rsidRDefault="00004150" w:rsidP="00004150">
      <w:pPr>
        <w:ind w:left="210" w:hangingChars="100" w:hanging="210"/>
      </w:pPr>
      <w:r>
        <w:rPr>
          <w:rFonts w:hint="eastAsia"/>
        </w:rPr>
        <w:t>・</w:t>
      </w:r>
      <w:r w:rsidR="00227A39" w:rsidRPr="00227A39">
        <w:rPr>
          <w:rFonts w:hint="eastAsia"/>
        </w:rPr>
        <w:t>市町村からの求めに応じ、市町村長が参画する検討の場づくりの調整やサポート、市町村と協働した運営を実施</w:t>
      </w:r>
    </w:p>
    <w:p w14:paraId="3B60607D" w14:textId="77777777" w:rsidR="00004150" w:rsidRDefault="00004150" w:rsidP="00004150">
      <w:r>
        <w:rPr>
          <w:rFonts w:hint="eastAsia"/>
        </w:rPr>
        <w:t>主な取組</w:t>
      </w:r>
    </w:p>
    <w:p w14:paraId="25115366" w14:textId="77777777" w:rsidR="00227A39" w:rsidRPr="00227A39" w:rsidRDefault="00004150" w:rsidP="00227A39">
      <w:pPr>
        <w:ind w:left="210" w:hangingChars="100" w:hanging="210"/>
      </w:pPr>
      <w:r>
        <w:rPr>
          <w:rFonts w:hint="eastAsia"/>
        </w:rPr>
        <w:t>・</w:t>
      </w:r>
      <w:r w:rsidR="00227A39" w:rsidRPr="00227A39">
        <w:rPr>
          <w:rFonts w:hint="eastAsia"/>
        </w:rPr>
        <w:t>将来のあり方議論や個別の具体的課題の解決に向けた検討など、柔軟な協議の場の設定やその運営を支援</w:t>
      </w:r>
    </w:p>
    <w:p w14:paraId="24B940AE" w14:textId="000616AE" w:rsidR="00227A39" w:rsidRPr="00227A39" w:rsidRDefault="00227A39" w:rsidP="00227A39">
      <w:pPr>
        <w:ind w:left="210" w:hangingChars="100" w:hanging="210"/>
      </w:pPr>
      <w:r w:rsidRPr="00227A39">
        <w:rPr>
          <w:rFonts w:hint="eastAsia"/>
        </w:rPr>
        <w:t xml:space="preserve">　＜取組例</w:t>
      </w:r>
      <w:r w:rsidR="00337E0E">
        <w:rPr>
          <w:rFonts w:hint="eastAsia"/>
        </w:rPr>
        <w:t>３</w:t>
      </w:r>
      <w:r w:rsidRPr="00227A39">
        <w:rPr>
          <w:rFonts w:hint="eastAsia"/>
        </w:rPr>
        <w:t>＞南河内地域</w:t>
      </w:r>
      <w:r w:rsidRPr="00227A39">
        <w:rPr>
          <w:rFonts w:hint="eastAsia"/>
        </w:rPr>
        <w:t>2</w:t>
      </w:r>
      <w:r w:rsidRPr="00227A39">
        <w:rPr>
          <w:rFonts w:hint="eastAsia"/>
        </w:rPr>
        <w:t>町</w:t>
      </w:r>
      <w:r w:rsidRPr="00227A39">
        <w:rPr>
          <w:rFonts w:hint="eastAsia"/>
        </w:rPr>
        <w:t>1</w:t>
      </w:r>
      <w:r w:rsidRPr="00227A39">
        <w:rPr>
          <w:rFonts w:hint="eastAsia"/>
        </w:rPr>
        <w:t>村未来協議会</w:t>
      </w:r>
    </w:p>
    <w:p w14:paraId="71F317C5" w14:textId="6F5B2C26" w:rsidR="00227A39" w:rsidRPr="00227A39" w:rsidRDefault="00227A39" w:rsidP="00227A39">
      <w:pPr>
        <w:ind w:left="210" w:hangingChars="100" w:hanging="210"/>
      </w:pPr>
      <w:r w:rsidRPr="00227A39">
        <w:rPr>
          <w:rFonts w:hint="eastAsia"/>
        </w:rPr>
        <w:t xml:space="preserve">　＜取組例</w:t>
      </w:r>
      <w:r w:rsidR="00337E0E">
        <w:rPr>
          <w:rFonts w:hint="eastAsia"/>
        </w:rPr>
        <w:t>４</w:t>
      </w:r>
      <w:r w:rsidRPr="00227A39">
        <w:rPr>
          <w:rFonts w:hint="eastAsia"/>
        </w:rPr>
        <w:t>＞町村のあり方勉強会（能勢町）</w:t>
      </w:r>
    </w:p>
    <w:p w14:paraId="15E3C220" w14:textId="5AC33A78" w:rsidR="00227A39" w:rsidRPr="00227A39" w:rsidRDefault="00227A39" w:rsidP="00227A39">
      <w:pPr>
        <w:ind w:left="210" w:hangingChars="100" w:hanging="210"/>
      </w:pPr>
      <w:r w:rsidRPr="00227A39">
        <w:rPr>
          <w:rFonts w:hint="eastAsia"/>
        </w:rPr>
        <w:t xml:space="preserve">　＜取組例</w:t>
      </w:r>
      <w:r w:rsidR="00337E0E">
        <w:rPr>
          <w:rFonts w:hint="eastAsia"/>
        </w:rPr>
        <w:t>５</w:t>
      </w:r>
      <w:r w:rsidRPr="00227A39">
        <w:rPr>
          <w:rFonts w:hint="eastAsia"/>
        </w:rPr>
        <w:t>＞町村のあり方勉強会（島本町）</w:t>
      </w:r>
    </w:p>
    <w:p w14:paraId="5D9B0C48" w14:textId="015FF991" w:rsidR="00227A39" w:rsidRPr="00227A39" w:rsidRDefault="00227A39" w:rsidP="00227A39">
      <w:pPr>
        <w:ind w:left="210" w:hangingChars="100" w:hanging="210"/>
      </w:pPr>
      <w:r w:rsidRPr="00227A39">
        <w:rPr>
          <w:rFonts w:hint="eastAsia"/>
        </w:rPr>
        <w:t xml:space="preserve">　＜取組例</w:t>
      </w:r>
      <w:r w:rsidR="00337E0E">
        <w:rPr>
          <w:rFonts w:hint="eastAsia"/>
        </w:rPr>
        <w:t>６</w:t>
      </w:r>
      <w:r w:rsidRPr="00227A39">
        <w:rPr>
          <w:rFonts w:hint="eastAsia"/>
        </w:rPr>
        <w:t>＞過疎地域勉強会</w:t>
      </w:r>
    </w:p>
    <w:p w14:paraId="20330B03" w14:textId="11AC8D7F" w:rsidR="00227A39" w:rsidRPr="00227A39" w:rsidRDefault="00227A39" w:rsidP="00227A39">
      <w:pPr>
        <w:ind w:left="210" w:hangingChars="100" w:hanging="210"/>
      </w:pPr>
      <w:r w:rsidRPr="00227A39">
        <w:rPr>
          <w:rFonts w:hint="eastAsia"/>
        </w:rPr>
        <w:t xml:space="preserve">　＜取組例</w:t>
      </w:r>
      <w:r w:rsidR="00337E0E">
        <w:rPr>
          <w:rFonts w:hint="eastAsia"/>
        </w:rPr>
        <w:t>７</w:t>
      </w:r>
      <w:r w:rsidRPr="00227A39">
        <w:rPr>
          <w:rFonts w:hint="eastAsia"/>
        </w:rPr>
        <w:t xml:space="preserve">＞空家等対策市町村連携協議会　</w:t>
      </w:r>
    </w:p>
    <w:p w14:paraId="613A384C" w14:textId="47B2FD49" w:rsidR="00227A39" w:rsidRPr="00227A39" w:rsidRDefault="00227A39" w:rsidP="00227A39">
      <w:pPr>
        <w:ind w:left="210" w:hangingChars="100" w:hanging="210"/>
      </w:pPr>
      <w:r w:rsidRPr="00227A39">
        <w:rPr>
          <w:rFonts w:hint="eastAsia"/>
        </w:rPr>
        <w:t xml:space="preserve">　＜取組例</w:t>
      </w:r>
      <w:r w:rsidR="00337E0E">
        <w:rPr>
          <w:rFonts w:hint="eastAsia"/>
        </w:rPr>
        <w:t>８</w:t>
      </w:r>
      <w:r w:rsidRPr="00227A39">
        <w:rPr>
          <w:rFonts w:hint="eastAsia"/>
        </w:rPr>
        <w:t>＞市町村まちづくり連携会議</w:t>
      </w:r>
    </w:p>
    <w:p w14:paraId="7A8F3F2B" w14:textId="31621C5C" w:rsidR="00004150" w:rsidRDefault="00227A39" w:rsidP="00227A39">
      <w:pPr>
        <w:ind w:left="210" w:hangingChars="100" w:hanging="210"/>
      </w:pPr>
      <w:r w:rsidRPr="00227A39">
        <w:rPr>
          <w:rFonts w:hint="eastAsia"/>
        </w:rPr>
        <w:t xml:space="preserve">　＜取組例</w:t>
      </w:r>
      <w:r w:rsidR="00337E0E">
        <w:rPr>
          <w:rFonts w:hint="eastAsia"/>
        </w:rPr>
        <w:t>９</w:t>
      </w:r>
      <w:r w:rsidRPr="00227A39">
        <w:rPr>
          <w:rFonts w:hint="eastAsia"/>
        </w:rPr>
        <w:t>＞南河内地域まちづくり検討会</w:t>
      </w:r>
    </w:p>
    <w:p w14:paraId="64775FFC" w14:textId="4CF5085A" w:rsidR="00004150" w:rsidRPr="00F812A6" w:rsidRDefault="00004150" w:rsidP="00004150">
      <w:pPr>
        <w:ind w:left="210" w:hangingChars="100" w:hanging="210"/>
      </w:pPr>
      <w:r>
        <w:rPr>
          <w:rFonts w:hint="eastAsia"/>
        </w:rPr>
        <w:t>・</w:t>
      </w:r>
      <w:r w:rsidR="00227A39" w:rsidRPr="00227A39">
        <w:rPr>
          <w:rFonts w:hint="eastAsia"/>
        </w:rPr>
        <w:t>市町村長や議会からの求めに応じ、市町村の将来の予測について府から積極的に説明を行い、意見交換の場を設けるなど、市町村の自主的な将来のあり方議論の喚起に向けた取組を充実</w:t>
      </w:r>
    </w:p>
    <w:p w14:paraId="52AA410E" w14:textId="6280FD82" w:rsidR="00004150" w:rsidRPr="00004150" w:rsidRDefault="00004150" w:rsidP="00004150">
      <w:pPr>
        <w:ind w:left="210" w:hangingChars="100" w:hanging="210"/>
      </w:pPr>
    </w:p>
    <w:p w14:paraId="01358A03" w14:textId="7113279E" w:rsidR="00227A39" w:rsidRDefault="00227A39" w:rsidP="00227A39">
      <w:r>
        <w:rPr>
          <w:rFonts w:hint="eastAsia"/>
        </w:rPr>
        <w:t>大項目（２）市町村の取組への支援</w:t>
      </w:r>
    </w:p>
    <w:p w14:paraId="7DFC5526" w14:textId="77BE5791" w:rsidR="00227A39" w:rsidRDefault="00227A39" w:rsidP="00227A39">
      <w:r>
        <w:rPr>
          <w:rFonts w:hint="eastAsia"/>
        </w:rPr>
        <w:t>中項目１．組織及び運営の合理化に対する支援</w:t>
      </w:r>
    </w:p>
    <w:p w14:paraId="545B9E9F" w14:textId="77777777" w:rsidR="00227A39" w:rsidRDefault="00227A39" w:rsidP="00227A39">
      <w:r>
        <w:rPr>
          <w:rFonts w:hint="eastAsia"/>
        </w:rPr>
        <w:t>小項目</w:t>
      </w:r>
    </w:p>
    <w:p w14:paraId="59E11CE4" w14:textId="5CB87653" w:rsidR="00227A39" w:rsidRDefault="00227A39" w:rsidP="00227A39">
      <w:pPr>
        <w:ind w:left="210" w:hangingChars="100" w:hanging="210"/>
      </w:pPr>
      <w:r>
        <w:rPr>
          <w:rFonts w:hint="eastAsia"/>
        </w:rPr>
        <w:t>・</w:t>
      </w:r>
      <w:r w:rsidRPr="00227A39">
        <w:rPr>
          <w:rFonts w:hint="eastAsia"/>
        </w:rPr>
        <w:t>行財政改革や、事務の効率化・事務負担の軽減のため、先進事例や効果的手法等の情報提供や支援を充実</w:t>
      </w:r>
    </w:p>
    <w:p w14:paraId="2C1E3C95" w14:textId="2208B6F8" w:rsidR="00227A39" w:rsidRDefault="00227A39" w:rsidP="00227A39">
      <w:pPr>
        <w:ind w:left="210" w:hangingChars="100" w:hanging="210"/>
      </w:pPr>
      <w:r>
        <w:rPr>
          <w:rFonts w:hint="eastAsia"/>
        </w:rPr>
        <w:t>・</w:t>
      </w:r>
      <w:r w:rsidRPr="00227A39">
        <w:rPr>
          <w:rFonts w:hint="eastAsia"/>
        </w:rPr>
        <w:t>市町村を取り巻く様々な行政課題に対する施策を効果的に推進できるよう、各種計画の策定を支援</w:t>
      </w:r>
    </w:p>
    <w:p w14:paraId="576E1515" w14:textId="0AD572F3" w:rsidR="00227A39" w:rsidRDefault="00227A39" w:rsidP="00227A39">
      <w:pPr>
        <w:ind w:left="210" w:hangingChars="100" w:hanging="210"/>
      </w:pPr>
      <w:r>
        <w:rPr>
          <w:rFonts w:hint="eastAsia"/>
        </w:rPr>
        <w:t>・</w:t>
      </w:r>
      <w:r w:rsidRPr="00227A39">
        <w:rPr>
          <w:rFonts w:hint="eastAsia"/>
        </w:rPr>
        <w:t>市町村における行財政運営の効率化を図るため、市町村</w:t>
      </w:r>
      <w:r w:rsidRPr="00227A39">
        <w:rPr>
          <w:rFonts w:hint="eastAsia"/>
        </w:rPr>
        <w:t>DX</w:t>
      </w:r>
      <w:r w:rsidRPr="00227A39">
        <w:rPr>
          <w:rFonts w:hint="eastAsia"/>
        </w:rPr>
        <w:t>の推進を支援</w:t>
      </w:r>
    </w:p>
    <w:p w14:paraId="1F06ED3C" w14:textId="77777777" w:rsidR="00227A39" w:rsidRDefault="00227A39" w:rsidP="00227A39">
      <w:r>
        <w:rPr>
          <w:rFonts w:hint="eastAsia"/>
        </w:rPr>
        <w:t>主な取組</w:t>
      </w:r>
    </w:p>
    <w:p w14:paraId="5B549AF9" w14:textId="67DAA430" w:rsidR="00227A39" w:rsidRDefault="00227A39" w:rsidP="00227A39">
      <w:pPr>
        <w:ind w:left="210" w:hangingChars="100" w:hanging="210"/>
      </w:pPr>
      <w:r>
        <w:rPr>
          <w:rFonts w:hint="eastAsia"/>
        </w:rPr>
        <w:lastRenderedPageBreak/>
        <w:t>・</w:t>
      </w:r>
      <w:r w:rsidRPr="00227A39">
        <w:rPr>
          <w:rFonts w:hint="eastAsia"/>
        </w:rPr>
        <w:t>財政構造の分析や行財政改革プランの検討等の取組に対する助言など、行財政改革の取組を支援</w:t>
      </w:r>
    </w:p>
    <w:p w14:paraId="57CA2596" w14:textId="4A2ABEDD" w:rsidR="00227A39" w:rsidRPr="00F812A6" w:rsidRDefault="00227A39" w:rsidP="00227A39">
      <w:pPr>
        <w:ind w:left="210" w:hangingChars="100" w:hanging="210"/>
      </w:pPr>
      <w:r>
        <w:rPr>
          <w:rFonts w:hint="eastAsia"/>
        </w:rPr>
        <w:t>・</w:t>
      </w:r>
      <w:r w:rsidRPr="00227A39">
        <w:rPr>
          <w:rFonts w:hint="eastAsia"/>
        </w:rPr>
        <w:t>市町村の計画的な人材確保に向けて、人材確保・育成に関する有識者からの意見聴取や全国の好事例の情報提供を実施</w:t>
      </w:r>
    </w:p>
    <w:p w14:paraId="73C676E4" w14:textId="77777777" w:rsidR="00227A39" w:rsidRPr="00227A39" w:rsidRDefault="00227A39" w:rsidP="00227A39">
      <w:pPr>
        <w:ind w:left="210" w:hangingChars="100" w:hanging="210"/>
      </w:pPr>
      <w:r>
        <w:rPr>
          <w:rFonts w:hint="eastAsia"/>
        </w:rPr>
        <w:t>・</w:t>
      </w:r>
      <w:r w:rsidRPr="00227A39">
        <w:rPr>
          <w:rFonts w:hint="eastAsia"/>
        </w:rPr>
        <w:t>公共施設再編に係る計画の策定支援や公共施設の適正配置に向けた計画的な取組を支援</w:t>
      </w:r>
    </w:p>
    <w:p w14:paraId="0110D140" w14:textId="3E4FB3D3" w:rsidR="00227A39" w:rsidRPr="00004150" w:rsidRDefault="00227A39" w:rsidP="00227A39">
      <w:pPr>
        <w:ind w:left="210" w:hangingChars="100" w:hanging="210"/>
      </w:pPr>
      <w:r w:rsidRPr="00227A39">
        <w:rPr>
          <w:rFonts w:hint="eastAsia"/>
        </w:rPr>
        <w:t xml:space="preserve">　＜取組例</w:t>
      </w:r>
      <w:r w:rsidR="00337E0E">
        <w:rPr>
          <w:rFonts w:hint="eastAsia"/>
        </w:rPr>
        <w:t>1</w:t>
      </w:r>
      <w:r w:rsidR="00337E0E">
        <w:t>0</w:t>
      </w:r>
      <w:r w:rsidRPr="00227A39">
        <w:rPr>
          <w:rFonts w:hint="eastAsia"/>
        </w:rPr>
        <w:t>＞公共施設再編計画の策定支援</w:t>
      </w:r>
    </w:p>
    <w:p w14:paraId="7B534D71" w14:textId="77777777" w:rsidR="001D0CCD" w:rsidRPr="001D0CCD" w:rsidRDefault="00227A39" w:rsidP="001D0CCD">
      <w:pPr>
        <w:ind w:left="210" w:hangingChars="100" w:hanging="210"/>
      </w:pPr>
      <w:r>
        <w:rPr>
          <w:rFonts w:hint="eastAsia"/>
        </w:rPr>
        <w:t>・</w:t>
      </w:r>
      <w:r w:rsidR="001D0CCD" w:rsidRPr="001D0CCD">
        <w:rPr>
          <w:rFonts w:hint="eastAsia"/>
        </w:rPr>
        <w:t>市町村が作成する各種計画について、市町村の事務の効率化・事務負担の軽減に向けて支援</w:t>
      </w:r>
    </w:p>
    <w:p w14:paraId="45CEEEEC" w14:textId="627721B2" w:rsidR="001D0CCD" w:rsidRPr="001D0CCD" w:rsidRDefault="001D0CCD" w:rsidP="001D0CCD">
      <w:pPr>
        <w:ind w:left="210" w:hangingChars="100" w:hanging="210"/>
      </w:pPr>
      <w:r w:rsidRPr="001D0CCD">
        <w:rPr>
          <w:rFonts w:hint="eastAsia"/>
        </w:rPr>
        <w:t xml:space="preserve">　＜取組例</w:t>
      </w:r>
      <w:r w:rsidR="00337E0E">
        <w:rPr>
          <w:rFonts w:hint="eastAsia"/>
        </w:rPr>
        <w:t>1</w:t>
      </w:r>
      <w:r w:rsidR="00337E0E">
        <w:t>1</w:t>
      </w:r>
      <w:r w:rsidRPr="001D0CCD">
        <w:rPr>
          <w:rFonts w:hint="eastAsia"/>
        </w:rPr>
        <w:t>＞まちづくりの手引書となる指針の提供</w:t>
      </w:r>
    </w:p>
    <w:p w14:paraId="2EB0ABC7" w14:textId="03E632DF" w:rsidR="001D0CCD" w:rsidRPr="001D0CCD" w:rsidRDefault="001D0CCD" w:rsidP="001D0CCD">
      <w:pPr>
        <w:ind w:left="210" w:hangingChars="100" w:hanging="210"/>
      </w:pPr>
      <w:r w:rsidRPr="001D0CCD">
        <w:rPr>
          <w:rFonts w:hint="eastAsia"/>
        </w:rPr>
        <w:t xml:space="preserve">　＜取組例</w:t>
      </w:r>
      <w:r w:rsidR="00337E0E">
        <w:rPr>
          <w:rFonts w:hint="eastAsia"/>
        </w:rPr>
        <w:t>1</w:t>
      </w:r>
      <w:r w:rsidR="00337E0E">
        <w:t>2</w:t>
      </w:r>
      <w:r w:rsidRPr="001D0CCD">
        <w:rPr>
          <w:rFonts w:hint="eastAsia"/>
        </w:rPr>
        <w:t>＞個別避難計画の作成支援ガイドの提供</w:t>
      </w:r>
    </w:p>
    <w:p w14:paraId="7BFB79F9" w14:textId="4BCEA67A" w:rsidR="00227A39" w:rsidRDefault="001D0CCD" w:rsidP="001D0CCD">
      <w:pPr>
        <w:ind w:left="210" w:hangingChars="100" w:hanging="210"/>
      </w:pPr>
      <w:r w:rsidRPr="001D0CCD">
        <w:rPr>
          <w:rFonts w:hint="eastAsia"/>
        </w:rPr>
        <w:t xml:space="preserve">　＜取組例</w:t>
      </w:r>
      <w:r w:rsidR="00337E0E">
        <w:rPr>
          <w:rFonts w:hint="eastAsia"/>
        </w:rPr>
        <w:t>1</w:t>
      </w:r>
      <w:r w:rsidR="00337E0E">
        <w:t>3</w:t>
      </w:r>
      <w:r w:rsidRPr="001D0CCD">
        <w:rPr>
          <w:rFonts w:hint="eastAsia"/>
        </w:rPr>
        <w:t>＞災害時における市町村受援計画の策定支援</w:t>
      </w:r>
    </w:p>
    <w:p w14:paraId="58627070" w14:textId="0EBE472B" w:rsidR="001D0CCD" w:rsidRPr="001D0CCD" w:rsidRDefault="00227A39" w:rsidP="001D0CCD">
      <w:pPr>
        <w:ind w:left="210" w:hangingChars="100" w:hanging="210"/>
      </w:pPr>
      <w:r>
        <w:rPr>
          <w:rFonts w:hint="eastAsia"/>
        </w:rPr>
        <w:t>・</w:t>
      </w:r>
      <w:r w:rsidR="001D0CCD" w:rsidRPr="001D0CCD">
        <w:rPr>
          <w:rFonts w:hint="eastAsia"/>
        </w:rPr>
        <w:t>行政総合ポータル</w:t>
      </w:r>
      <w:r w:rsidR="001D0CCD" w:rsidRPr="001D0CCD">
        <w:rPr>
          <w:rFonts w:hint="eastAsia"/>
        </w:rPr>
        <w:t>my</w:t>
      </w:r>
      <w:r w:rsidR="000A7E11">
        <w:rPr>
          <w:rFonts w:hint="eastAsia"/>
        </w:rPr>
        <w:t>・</w:t>
      </w:r>
      <w:r w:rsidR="001D0CCD" w:rsidRPr="001D0CCD">
        <w:rPr>
          <w:rFonts w:hint="eastAsia"/>
        </w:rPr>
        <w:t>door</w:t>
      </w:r>
      <w:r w:rsidR="000A7E11">
        <w:rPr>
          <w:rFonts w:hint="eastAsia"/>
        </w:rPr>
        <w:t>・</w:t>
      </w:r>
      <w:r w:rsidR="001D0CCD" w:rsidRPr="001D0CCD">
        <w:rPr>
          <w:rFonts w:hint="eastAsia"/>
        </w:rPr>
        <w:t>OSAKA</w:t>
      </w:r>
      <w:r w:rsidR="001D0CCD" w:rsidRPr="001D0CCD">
        <w:rPr>
          <w:rFonts w:hint="eastAsia"/>
        </w:rPr>
        <w:t>（マイド・ア・おおさか）の市町村展開の推進、モデル事業や複数市町村等が取り組む広域事業の支援、システム共同調達と導入後のノウハウ共有を通じ、行政</w:t>
      </w:r>
      <w:r w:rsidR="001D0CCD" w:rsidRPr="001D0CCD">
        <w:rPr>
          <w:rFonts w:hint="eastAsia"/>
        </w:rPr>
        <w:t>DX</w:t>
      </w:r>
      <w:r w:rsidR="001D0CCD" w:rsidRPr="001D0CCD">
        <w:rPr>
          <w:rFonts w:hint="eastAsia"/>
        </w:rPr>
        <w:t>を推進</w:t>
      </w:r>
    </w:p>
    <w:p w14:paraId="53805E70" w14:textId="4ED79D5E" w:rsidR="001D0CCD" w:rsidRPr="001D0CCD" w:rsidRDefault="001D0CCD" w:rsidP="001D0CCD">
      <w:pPr>
        <w:ind w:left="210" w:hangingChars="100" w:hanging="210"/>
      </w:pPr>
      <w:r w:rsidRPr="001D0CCD">
        <w:rPr>
          <w:rFonts w:hint="eastAsia"/>
        </w:rPr>
        <w:t xml:space="preserve">　＜取組例</w:t>
      </w:r>
      <w:r w:rsidR="00337E0E">
        <w:rPr>
          <w:rFonts w:hint="eastAsia"/>
        </w:rPr>
        <w:t>1</w:t>
      </w:r>
      <w:r w:rsidR="00337E0E">
        <w:t>4</w:t>
      </w:r>
      <w:r w:rsidRPr="001D0CCD">
        <w:rPr>
          <w:rFonts w:hint="eastAsia"/>
        </w:rPr>
        <w:t>＞</w:t>
      </w:r>
      <w:r w:rsidRPr="001D0CCD">
        <w:rPr>
          <w:rFonts w:hint="eastAsia"/>
        </w:rPr>
        <w:t>my</w:t>
      </w:r>
      <w:r w:rsidR="000A7E11">
        <w:rPr>
          <w:rFonts w:hint="eastAsia"/>
        </w:rPr>
        <w:t>・</w:t>
      </w:r>
      <w:r w:rsidRPr="001D0CCD">
        <w:rPr>
          <w:rFonts w:hint="eastAsia"/>
        </w:rPr>
        <w:t>door</w:t>
      </w:r>
      <w:r w:rsidR="000A7E11">
        <w:rPr>
          <w:rFonts w:hint="eastAsia"/>
        </w:rPr>
        <w:t>・</w:t>
      </w:r>
      <w:r w:rsidRPr="001D0CCD">
        <w:rPr>
          <w:rFonts w:hint="eastAsia"/>
        </w:rPr>
        <w:t>OSAKA</w:t>
      </w:r>
    </w:p>
    <w:p w14:paraId="7EB3E226" w14:textId="5F7F97F6" w:rsidR="001D0CCD" w:rsidRPr="001D0CCD" w:rsidRDefault="001D0CCD" w:rsidP="001D0CCD">
      <w:pPr>
        <w:ind w:left="210" w:hangingChars="100" w:hanging="210"/>
      </w:pPr>
      <w:r w:rsidRPr="001D0CCD">
        <w:rPr>
          <w:rFonts w:hint="eastAsia"/>
        </w:rPr>
        <w:t xml:space="preserve">　＜取組例</w:t>
      </w:r>
      <w:r w:rsidR="00337E0E">
        <w:rPr>
          <w:rFonts w:hint="eastAsia"/>
        </w:rPr>
        <w:t>1</w:t>
      </w:r>
      <w:r w:rsidR="00337E0E">
        <w:t>5</w:t>
      </w:r>
      <w:r w:rsidRPr="001D0CCD">
        <w:rPr>
          <w:rFonts w:hint="eastAsia"/>
        </w:rPr>
        <w:t>＞</w:t>
      </w:r>
      <w:proofErr w:type="spellStart"/>
      <w:r w:rsidRPr="001D0CCD">
        <w:rPr>
          <w:rFonts w:hint="eastAsia"/>
        </w:rPr>
        <w:t>GovTech</w:t>
      </w:r>
      <w:proofErr w:type="spellEnd"/>
      <w:r w:rsidRPr="001D0CCD">
        <w:rPr>
          <w:rFonts w:hint="eastAsia"/>
        </w:rPr>
        <w:t>大阪</w:t>
      </w:r>
      <w:r w:rsidR="000A7E11">
        <w:rPr>
          <w:rFonts w:hint="eastAsia"/>
        </w:rPr>
        <w:t>・</w:t>
      </w:r>
      <w:r w:rsidRPr="001D0CCD">
        <w:rPr>
          <w:rFonts w:hint="eastAsia"/>
        </w:rPr>
        <w:t>システム共同化の取組</w:t>
      </w:r>
    </w:p>
    <w:p w14:paraId="79833446" w14:textId="373765A4" w:rsidR="00227A39" w:rsidRPr="00F812A6" w:rsidRDefault="001D0CCD" w:rsidP="001D0CCD">
      <w:pPr>
        <w:ind w:left="210" w:hangingChars="100" w:hanging="210"/>
      </w:pPr>
      <w:r w:rsidRPr="001D0CCD">
        <w:rPr>
          <w:rFonts w:hint="eastAsia"/>
        </w:rPr>
        <w:t xml:space="preserve">　＜取組例</w:t>
      </w:r>
      <w:r w:rsidR="00337E0E">
        <w:rPr>
          <w:rFonts w:hint="eastAsia"/>
        </w:rPr>
        <w:t>1</w:t>
      </w:r>
      <w:r w:rsidR="00337E0E">
        <w:t>6</w:t>
      </w:r>
      <w:r w:rsidRPr="001D0CCD">
        <w:rPr>
          <w:rFonts w:hint="eastAsia"/>
        </w:rPr>
        <w:t>＞大阪版デジタル人材シェアリング事業</w:t>
      </w:r>
    </w:p>
    <w:p w14:paraId="7D382AFC" w14:textId="394F5DBD" w:rsidR="00227A39" w:rsidRPr="00337E0E" w:rsidRDefault="00227A39" w:rsidP="00227A39"/>
    <w:p w14:paraId="2035BD24" w14:textId="05F778A3" w:rsidR="00ED6EC5" w:rsidRDefault="00ED6EC5" w:rsidP="00ED6EC5">
      <w:r>
        <w:rPr>
          <w:rFonts w:hint="eastAsia"/>
        </w:rPr>
        <w:t>中項目２．広域連携の推進</w:t>
      </w:r>
    </w:p>
    <w:p w14:paraId="48A5D58F" w14:textId="77777777" w:rsidR="00ED6EC5" w:rsidRDefault="00ED6EC5" w:rsidP="00ED6EC5">
      <w:r>
        <w:rPr>
          <w:rFonts w:hint="eastAsia"/>
        </w:rPr>
        <w:t>小項目</w:t>
      </w:r>
    </w:p>
    <w:p w14:paraId="1CFEB3BB" w14:textId="1924F98A" w:rsidR="00ED6EC5" w:rsidRDefault="00ED6EC5" w:rsidP="00ED6EC5">
      <w:pPr>
        <w:ind w:left="210" w:hangingChars="100" w:hanging="210"/>
      </w:pPr>
      <w:r>
        <w:rPr>
          <w:rFonts w:hint="eastAsia"/>
        </w:rPr>
        <w:t>・</w:t>
      </w:r>
      <w:r w:rsidRPr="00ED6EC5">
        <w:rPr>
          <w:rFonts w:hint="eastAsia"/>
        </w:rPr>
        <w:t>効率的な人員や施設の配置等が可能となる広域連携が進むよう、市町村間のコーディネート機能を高めるための取組の充実</w:t>
      </w:r>
    </w:p>
    <w:p w14:paraId="7241CC2C" w14:textId="0D8B758A" w:rsidR="00ED6EC5" w:rsidRDefault="00ED6EC5" w:rsidP="00ED6EC5">
      <w:pPr>
        <w:ind w:left="210" w:hangingChars="100" w:hanging="210"/>
      </w:pPr>
      <w:r>
        <w:rPr>
          <w:rFonts w:hint="eastAsia"/>
        </w:rPr>
        <w:t>・</w:t>
      </w:r>
      <w:r w:rsidRPr="00ED6EC5">
        <w:rPr>
          <w:rFonts w:hint="eastAsia"/>
        </w:rPr>
        <w:t>広域連携の実現に向けた議論が進むよう、検討・調整に必要となる情報を提供</w:t>
      </w:r>
    </w:p>
    <w:p w14:paraId="61429983" w14:textId="06AD5BD2" w:rsidR="00ED6EC5" w:rsidRDefault="00ED6EC5" w:rsidP="00ED6EC5">
      <w:pPr>
        <w:ind w:left="210" w:hangingChars="100" w:hanging="210"/>
      </w:pPr>
      <w:r>
        <w:rPr>
          <w:rFonts w:hint="eastAsia"/>
        </w:rPr>
        <w:t>・</w:t>
      </w:r>
      <w:r w:rsidRPr="00ED6EC5">
        <w:rPr>
          <w:rFonts w:hint="eastAsia"/>
        </w:rPr>
        <w:t>これまで取り組んできた消防や水道等の広域連携のほか、市町村共通の事務についての共同処理などを促進</w:t>
      </w:r>
    </w:p>
    <w:p w14:paraId="53081539" w14:textId="77777777" w:rsidR="00ED6EC5" w:rsidRDefault="00ED6EC5" w:rsidP="00ED6EC5">
      <w:r>
        <w:rPr>
          <w:rFonts w:hint="eastAsia"/>
        </w:rPr>
        <w:t>主な取組</w:t>
      </w:r>
    </w:p>
    <w:p w14:paraId="0F8BFF75" w14:textId="77777777" w:rsidR="00ED6EC5" w:rsidRPr="00ED6EC5" w:rsidRDefault="00ED6EC5" w:rsidP="00ED6EC5">
      <w:pPr>
        <w:ind w:left="210" w:hangingChars="100" w:hanging="210"/>
      </w:pPr>
      <w:r>
        <w:rPr>
          <w:rFonts w:hint="eastAsia"/>
        </w:rPr>
        <w:t>・</w:t>
      </w:r>
      <w:r w:rsidRPr="00ED6EC5">
        <w:rPr>
          <w:rFonts w:hint="eastAsia"/>
        </w:rPr>
        <w:t>共通課題の抽出や論点整理、相違点のすり合わせなどについて、府がファシリテーション（合意形成に向けて中立的な立場から支援）を実施</w:t>
      </w:r>
    </w:p>
    <w:p w14:paraId="7823155A" w14:textId="2E269588" w:rsidR="00ED6EC5" w:rsidRDefault="00ED6EC5" w:rsidP="00ED6EC5">
      <w:pPr>
        <w:ind w:left="210" w:hangingChars="100" w:hanging="210"/>
      </w:pPr>
      <w:r w:rsidRPr="00ED6EC5">
        <w:rPr>
          <w:rFonts w:hint="eastAsia"/>
        </w:rPr>
        <w:t xml:space="preserve">　＜取組例</w:t>
      </w:r>
      <w:r w:rsidR="00337E0E">
        <w:rPr>
          <w:rFonts w:hint="eastAsia"/>
        </w:rPr>
        <w:t>1</w:t>
      </w:r>
      <w:r w:rsidR="00337E0E">
        <w:t>7</w:t>
      </w:r>
      <w:r w:rsidRPr="00ED6EC5">
        <w:rPr>
          <w:rFonts w:hint="eastAsia"/>
        </w:rPr>
        <w:t>＞ファシリテーションを通じた市町村間の広域連携支援</w:t>
      </w:r>
    </w:p>
    <w:p w14:paraId="2ED08F19" w14:textId="77777777" w:rsidR="00ED6EC5" w:rsidRPr="00ED6EC5" w:rsidRDefault="00ED6EC5" w:rsidP="00ED6EC5">
      <w:pPr>
        <w:ind w:left="210" w:hangingChars="100" w:hanging="210"/>
      </w:pPr>
      <w:r>
        <w:rPr>
          <w:rFonts w:hint="eastAsia"/>
        </w:rPr>
        <w:t>・</w:t>
      </w:r>
      <w:r w:rsidRPr="00ED6EC5">
        <w:rPr>
          <w:rFonts w:hint="eastAsia"/>
        </w:rPr>
        <w:t>広域連携の手続きや</w:t>
      </w:r>
      <w:r w:rsidRPr="00ED6EC5">
        <w:rPr>
          <w:rFonts w:hint="eastAsia"/>
        </w:rPr>
        <w:t>FAQ</w:t>
      </w:r>
      <w:r w:rsidRPr="00ED6EC5">
        <w:rPr>
          <w:rFonts w:hint="eastAsia"/>
        </w:rPr>
        <w:t>、地域別の広域連携の取組状況、全国の先進事例など、府からの情報提供を充実させ、さらなる広域連携の取組の検討を支援</w:t>
      </w:r>
    </w:p>
    <w:p w14:paraId="74F7223E" w14:textId="32567E91" w:rsidR="00ED6EC5" w:rsidRPr="00F812A6" w:rsidRDefault="00ED6EC5" w:rsidP="00ED6EC5">
      <w:pPr>
        <w:ind w:left="210" w:hangingChars="100" w:hanging="210"/>
      </w:pPr>
      <w:r w:rsidRPr="00ED6EC5">
        <w:rPr>
          <w:rFonts w:hint="eastAsia"/>
        </w:rPr>
        <w:t xml:space="preserve">　＜取組例</w:t>
      </w:r>
      <w:r w:rsidR="00337E0E">
        <w:rPr>
          <w:rFonts w:hint="eastAsia"/>
        </w:rPr>
        <w:t>1</w:t>
      </w:r>
      <w:r w:rsidR="00337E0E">
        <w:t>8</w:t>
      </w:r>
      <w:r w:rsidRPr="00ED6EC5">
        <w:rPr>
          <w:rFonts w:hint="eastAsia"/>
        </w:rPr>
        <w:t>＞地域ブロック会議</w:t>
      </w:r>
    </w:p>
    <w:p w14:paraId="5428F435" w14:textId="77777777" w:rsidR="00ED6EC5" w:rsidRPr="00ED6EC5" w:rsidRDefault="00ED6EC5" w:rsidP="00ED6EC5">
      <w:pPr>
        <w:ind w:left="210" w:hangingChars="100" w:hanging="210"/>
      </w:pPr>
      <w:r>
        <w:rPr>
          <w:rFonts w:hint="eastAsia"/>
        </w:rPr>
        <w:t>・</w:t>
      </w:r>
      <w:r w:rsidRPr="00ED6EC5">
        <w:rPr>
          <w:rFonts w:hint="eastAsia"/>
        </w:rPr>
        <w:t>事業規模を拡大することで効率的な運用・管理が可能となる事務・施設・インフラ等について、府として積極的に広域連携に係る調整等を実施</w:t>
      </w:r>
    </w:p>
    <w:p w14:paraId="657EB210" w14:textId="7ED18B9F" w:rsidR="00ED6EC5" w:rsidRPr="00004150" w:rsidRDefault="00ED6EC5" w:rsidP="00ED6EC5">
      <w:pPr>
        <w:ind w:left="210" w:hangingChars="100" w:hanging="210"/>
      </w:pPr>
      <w:r w:rsidRPr="00ED6EC5">
        <w:rPr>
          <w:rFonts w:hint="eastAsia"/>
        </w:rPr>
        <w:t xml:space="preserve">　＜取組例</w:t>
      </w:r>
      <w:r w:rsidR="00337E0E">
        <w:rPr>
          <w:rFonts w:hint="eastAsia"/>
        </w:rPr>
        <w:t>1</w:t>
      </w:r>
      <w:r w:rsidR="00337E0E">
        <w:t>9</w:t>
      </w:r>
      <w:r w:rsidRPr="00ED6EC5">
        <w:rPr>
          <w:rFonts w:hint="eastAsia"/>
        </w:rPr>
        <w:t>＞下水道事業の広域化・共同化</w:t>
      </w:r>
    </w:p>
    <w:p w14:paraId="56914AA6" w14:textId="77777777" w:rsidR="00ED6EC5" w:rsidRPr="00ED6EC5" w:rsidRDefault="00ED6EC5" w:rsidP="00ED6EC5">
      <w:pPr>
        <w:ind w:left="210" w:hangingChars="100" w:hanging="210"/>
      </w:pPr>
      <w:r>
        <w:rPr>
          <w:rFonts w:hint="eastAsia"/>
        </w:rPr>
        <w:t>・</w:t>
      </w:r>
      <w:r w:rsidRPr="00ED6EC5">
        <w:rPr>
          <w:rFonts w:hint="eastAsia"/>
        </w:rPr>
        <w:t>府と市町村が実施する共通事務・類似事務について、共同処理体制の構築に向けて検討</w:t>
      </w:r>
    </w:p>
    <w:p w14:paraId="6B915D69" w14:textId="1611B626" w:rsidR="00ED6EC5" w:rsidRDefault="00ED6EC5" w:rsidP="00ED6EC5">
      <w:pPr>
        <w:ind w:left="210" w:hangingChars="100" w:hanging="210"/>
      </w:pPr>
      <w:r w:rsidRPr="00ED6EC5">
        <w:rPr>
          <w:rFonts w:hint="eastAsia"/>
        </w:rPr>
        <w:t xml:space="preserve">　＜取組例</w:t>
      </w:r>
      <w:r w:rsidR="00337E0E">
        <w:rPr>
          <w:rFonts w:hint="eastAsia"/>
        </w:rPr>
        <w:t>2</w:t>
      </w:r>
      <w:r w:rsidR="00337E0E">
        <w:t>0</w:t>
      </w:r>
      <w:r w:rsidRPr="00ED6EC5">
        <w:rPr>
          <w:rFonts w:hint="eastAsia"/>
        </w:rPr>
        <w:t>＞大阪府域地方税徴収機構</w:t>
      </w:r>
    </w:p>
    <w:p w14:paraId="4277CBE0" w14:textId="6F655615" w:rsidR="00ED6EC5" w:rsidRPr="001D0CCD" w:rsidRDefault="00ED6EC5" w:rsidP="00ED6EC5">
      <w:pPr>
        <w:ind w:left="210" w:hangingChars="100" w:hanging="210"/>
      </w:pPr>
      <w:r>
        <w:rPr>
          <w:rFonts w:hint="eastAsia"/>
        </w:rPr>
        <w:t>・</w:t>
      </w:r>
      <w:r w:rsidRPr="00ED6EC5">
        <w:rPr>
          <w:rFonts w:hint="eastAsia"/>
        </w:rPr>
        <w:t>市町村共通の事務について、抜本的な共同処理体制の構築に向けて検討</w:t>
      </w:r>
    </w:p>
    <w:p w14:paraId="486C1C54" w14:textId="7687AE2F" w:rsidR="00227A39" w:rsidRDefault="00227A39" w:rsidP="00227A39"/>
    <w:p w14:paraId="51AB1421" w14:textId="2A622DCD" w:rsidR="0052752C" w:rsidRDefault="0052752C" w:rsidP="0052752C">
      <w:r>
        <w:rPr>
          <w:rFonts w:hint="eastAsia"/>
        </w:rPr>
        <w:t>中項目３．自主的な合併の円滑化</w:t>
      </w:r>
    </w:p>
    <w:p w14:paraId="2B301200" w14:textId="77777777" w:rsidR="0052752C" w:rsidRDefault="0052752C" w:rsidP="0052752C">
      <w:r>
        <w:rPr>
          <w:rFonts w:hint="eastAsia"/>
        </w:rPr>
        <w:lastRenderedPageBreak/>
        <w:t>小項目</w:t>
      </w:r>
    </w:p>
    <w:p w14:paraId="6E2F65EF" w14:textId="50073594" w:rsidR="0052752C" w:rsidRDefault="0052752C" w:rsidP="0052752C">
      <w:pPr>
        <w:ind w:left="210" w:hangingChars="100" w:hanging="210"/>
      </w:pPr>
      <w:r>
        <w:rPr>
          <w:rFonts w:hint="eastAsia"/>
        </w:rPr>
        <w:t>・</w:t>
      </w:r>
      <w:r w:rsidRPr="0052752C">
        <w:rPr>
          <w:rFonts w:hint="eastAsia"/>
        </w:rPr>
        <w:t>自主的な市町村の合併の検討を行う市町村に対し、検討状況に応じて支援</w:t>
      </w:r>
    </w:p>
    <w:p w14:paraId="2B667D28" w14:textId="62D1EE3A" w:rsidR="0052752C" w:rsidRDefault="0052752C" w:rsidP="0052752C">
      <w:pPr>
        <w:ind w:left="210" w:hangingChars="100" w:hanging="210"/>
      </w:pPr>
      <w:r>
        <w:rPr>
          <w:rFonts w:hint="eastAsia"/>
        </w:rPr>
        <w:t>・</w:t>
      </w:r>
      <w:r w:rsidRPr="0052752C">
        <w:rPr>
          <w:rFonts w:hint="eastAsia"/>
        </w:rPr>
        <w:t>行財政運営やまちづくりの支援等に関する「市町村合併円滑化等支援計画」を策定し、自主的な合併の円滑化や合併市町村の円滑な運営の確保、均衡ある発展に向けた取組を支援</w:t>
      </w:r>
    </w:p>
    <w:p w14:paraId="3DADAC38" w14:textId="77777777" w:rsidR="0052752C" w:rsidRDefault="0052752C" w:rsidP="0052752C">
      <w:r>
        <w:rPr>
          <w:rFonts w:hint="eastAsia"/>
        </w:rPr>
        <w:t>主な取組</w:t>
      </w:r>
    </w:p>
    <w:p w14:paraId="117738D6" w14:textId="15AAA3F3" w:rsidR="0052752C" w:rsidRDefault="0052752C" w:rsidP="0052752C">
      <w:pPr>
        <w:ind w:left="210" w:hangingChars="100" w:hanging="210"/>
      </w:pPr>
      <w:r>
        <w:rPr>
          <w:rFonts w:hint="eastAsia"/>
        </w:rPr>
        <w:t>・</w:t>
      </w:r>
      <w:r w:rsidRPr="0052752C">
        <w:rPr>
          <w:rFonts w:hint="eastAsia"/>
        </w:rPr>
        <w:t>合併した場合の行財政運営についての調査研究や府民に対する意識調査を実施</w:t>
      </w:r>
    </w:p>
    <w:p w14:paraId="77F37BBB" w14:textId="77777777" w:rsidR="0052752C" w:rsidRDefault="0052752C" w:rsidP="0052752C">
      <w:pPr>
        <w:ind w:left="210" w:hangingChars="100" w:hanging="210"/>
      </w:pPr>
      <w:r>
        <w:rPr>
          <w:rFonts w:hint="eastAsia"/>
        </w:rPr>
        <w:t>・</w:t>
      </w:r>
      <w:r w:rsidRPr="0052752C">
        <w:rPr>
          <w:rFonts w:hint="eastAsia"/>
        </w:rPr>
        <w:t>平成の大合併時の振り返りを踏まえ、市町村の検討状況や協議段階に応じた人的・財政的支援を検討</w:t>
      </w:r>
    </w:p>
    <w:p w14:paraId="2B3073D1" w14:textId="2345A469" w:rsidR="0052752C" w:rsidRPr="00004150" w:rsidRDefault="0052752C" w:rsidP="0052752C">
      <w:pPr>
        <w:ind w:left="210" w:hangingChars="100" w:hanging="210"/>
      </w:pPr>
      <w:r>
        <w:rPr>
          <w:rFonts w:hint="eastAsia"/>
        </w:rPr>
        <w:t>・</w:t>
      </w:r>
      <w:r w:rsidRPr="0052752C">
        <w:rPr>
          <w:rFonts w:hint="eastAsia"/>
        </w:rPr>
        <w:t>「市町村合併円滑化等支援計画」の内容を検討</w:t>
      </w:r>
    </w:p>
    <w:p w14:paraId="0F2329A6" w14:textId="6B918688" w:rsidR="00004150" w:rsidRDefault="00004150" w:rsidP="00A50B28"/>
    <w:p w14:paraId="009B1361" w14:textId="1E08F61C" w:rsidR="00E85EB1" w:rsidRDefault="00E85EB1" w:rsidP="00E85EB1">
      <w:r>
        <w:rPr>
          <w:rFonts w:hint="eastAsia"/>
        </w:rPr>
        <w:t>大項目（３）人的・財政的支援等</w:t>
      </w:r>
    </w:p>
    <w:p w14:paraId="58431195" w14:textId="630A1F11" w:rsidR="00E85EB1" w:rsidRDefault="00E85EB1" w:rsidP="00E85EB1">
      <w:r>
        <w:rPr>
          <w:rFonts w:hint="eastAsia"/>
        </w:rPr>
        <w:t>中項目１．人的支援</w:t>
      </w:r>
    </w:p>
    <w:p w14:paraId="20065474" w14:textId="77777777" w:rsidR="00E85EB1" w:rsidRDefault="00E85EB1" w:rsidP="00E85EB1">
      <w:r>
        <w:rPr>
          <w:rFonts w:hint="eastAsia"/>
        </w:rPr>
        <w:t>小項目</w:t>
      </w:r>
    </w:p>
    <w:p w14:paraId="2DE2A47B" w14:textId="2ABDA281" w:rsidR="00E85EB1" w:rsidRDefault="00E85EB1" w:rsidP="00E85EB1">
      <w:pPr>
        <w:ind w:left="210" w:hangingChars="100" w:hanging="210"/>
      </w:pPr>
      <w:r>
        <w:rPr>
          <w:rFonts w:hint="eastAsia"/>
        </w:rPr>
        <w:t>・</w:t>
      </w:r>
      <w:r w:rsidRPr="00E85EB1">
        <w:rPr>
          <w:rFonts w:hint="eastAsia"/>
        </w:rPr>
        <w:t>持続可能な行財政運営をめざす上で必要な市町村職員の確保・育成について、府や市町村間で連携した取組を推進</w:t>
      </w:r>
    </w:p>
    <w:p w14:paraId="6ACCE151" w14:textId="715C6912" w:rsidR="00E85EB1" w:rsidRDefault="00E85EB1" w:rsidP="00E85EB1">
      <w:pPr>
        <w:ind w:left="210" w:hangingChars="100" w:hanging="210"/>
      </w:pPr>
      <w:r>
        <w:rPr>
          <w:rFonts w:hint="eastAsia"/>
        </w:rPr>
        <w:t>・</w:t>
      </w:r>
      <w:r w:rsidRPr="00E85EB1">
        <w:rPr>
          <w:rFonts w:hint="eastAsia"/>
        </w:rPr>
        <w:t>人員が不足する部門・職種に対して、重点的にサポート</w:t>
      </w:r>
    </w:p>
    <w:p w14:paraId="2711193D" w14:textId="77777777" w:rsidR="00E85EB1" w:rsidRDefault="00E85EB1" w:rsidP="00E85EB1">
      <w:r>
        <w:rPr>
          <w:rFonts w:hint="eastAsia"/>
        </w:rPr>
        <w:t>主な取組</w:t>
      </w:r>
    </w:p>
    <w:p w14:paraId="1A2C1EB9" w14:textId="77777777" w:rsidR="00E85EB1" w:rsidRPr="00E85EB1" w:rsidRDefault="00E85EB1" w:rsidP="00E85EB1">
      <w:pPr>
        <w:ind w:left="210" w:hangingChars="100" w:hanging="210"/>
      </w:pPr>
      <w:r>
        <w:rPr>
          <w:rFonts w:hint="eastAsia"/>
        </w:rPr>
        <w:t>・</w:t>
      </w:r>
      <w:r w:rsidRPr="00E85EB1">
        <w:rPr>
          <w:rFonts w:hint="eastAsia"/>
        </w:rPr>
        <w:t>効果的な府職員の派遣や府職員であった者の活用、府への市町村職員の受け入れ、市町村間の人事交流の促進など、府と市町村のさらなる連携に向けて検討</w:t>
      </w:r>
    </w:p>
    <w:p w14:paraId="560206EF" w14:textId="299EA7BC" w:rsidR="00E85EB1" w:rsidRDefault="00E85EB1" w:rsidP="00E85EB1">
      <w:pPr>
        <w:ind w:left="210" w:hangingChars="100" w:hanging="210"/>
      </w:pPr>
      <w:r w:rsidRPr="00E85EB1">
        <w:rPr>
          <w:rFonts w:hint="eastAsia"/>
        </w:rPr>
        <w:t xml:space="preserve">　＜取組例</w:t>
      </w:r>
      <w:r w:rsidR="00337E0E">
        <w:rPr>
          <w:rFonts w:hint="eastAsia"/>
        </w:rPr>
        <w:t>2</w:t>
      </w:r>
      <w:r w:rsidR="00337E0E">
        <w:t>1</w:t>
      </w:r>
      <w:r w:rsidRPr="00E85EB1">
        <w:rPr>
          <w:rFonts w:hint="eastAsia"/>
        </w:rPr>
        <w:t>＞市町村への人的支援の主な取組</w:t>
      </w:r>
    </w:p>
    <w:p w14:paraId="26D0ED7F" w14:textId="342DB367" w:rsidR="00E85EB1" w:rsidRPr="00F812A6" w:rsidRDefault="00E85EB1" w:rsidP="00E85EB1">
      <w:pPr>
        <w:ind w:left="210" w:hangingChars="100" w:hanging="210"/>
      </w:pPr>
      <w:r>
        <w:rPr>
          <w:rFonts w:hint="eastAsia"/>
        </w:rPr>
        <w:t>・</w:t>
      </w:r>
      <w:r w:rsidRPr="00E85EB1">
        <w:rPr>
          <w:rFonts w:hint="eastAsia"/>
        </w:rPr>
        <w:t>市町村の人材育成を支援するため、府や他の市町村と連携した効果的な研修体制（相互受入等）や研修内容を検討</w:t>
      </w:r>
    </w:p>
    <w:p w14:paraId="3ABC3AAF" w14:textId="77777777" w:rsidR="00E85EB1" w:rsidRPr="00E85EB1" w:rsidRDefault="00E85EB1" w:rsidP="00E85EB1">
      <w:pPr>
        <w:ind w:left="210" w:hangingChars="100" w:hanging="210"/>
      </w:pPr>
      <w:r>
        <w:rPr>
          <w:rFonts w:hint="eastAsia"/>
        </w:rPr>
        <w:t>・</w:t>
      </w:r>
      <w:r w:rsidRPr="00E85EB1">
        <w:rPr>
          <w:rFonts w:hint="eastAsia"/>
        </w:rPr>
        <w:t>市町村が行う事務処理について、分野ごとにトータルサポートを行う体制を強化</w:t>
      </w:r>
    </w:p>
    <w:p w14:paraId="62241DFE" w14:textId="5CE897DB" w:rsidR="00E85EB1" w:rsidRPr="00E85EB1" w:rsidRDefault="00E85EB1" w:rsidP="00E85EB1">
      <w:pPr>
        <w:ind w:left="210" w:hangingChars="100" w:hanging="210"/>
      </w:pPr>
      <w:r w:rsidRPr="00E85EB1">
        <w:rPr>
          <w:rFonts w:hint="eastAsia"/>
        </w:rPr>
        <w:t xml:space="preserve">　＜取組例</w:t>
      </w:r>
      <w:r w:rsidR="00337E0E">
        <w:rPr>
          <w:rFonts w:hint="eastAsia"/>
        </w:rPr>
        <w:t>2</w:t>
      </w:r>
      <w:r w:rsidR="00337E0E">
        <w:t>2</w:t>
      </w:r>
      <w:r w:rsidRPr="00E85EB1">
        <w:rPr>
          <w:rFonts w:hint="eastAsia"/>
        </w:rPr>
        <w:t>＞地域維持管理連携プラットフォーム</w:t>
      </w:r>
    </w:p>
    <w:p w14:paraId="391129F5" w14:textId="4859D547" w:rsidR="00E85EB1" w:rsidRPr="00004150" w:rsidRDefault="00E85EB1" w:rsidP="00E85EB1">
      <w:pPr>
        <w:ind w:left="210" w:hangingChars="100" w:hanging="210"/>
      </w:pPr>
      <w:r w:rsidRPr="00E85EB1">
        <w:rPr>
          <w:rFonts w:hint="eastAsia"/>
        </w:rPr>
        <w:t xml:space="preserve">　＜取組例</w:t>
      </w:r>
      <w:r w:rsidR="00337E0E">
        <w:rPr>
          <w:rFonts w:hint="eastAsia"/>
        </w:rPr>
        <w:t>2</w:t>
      </w:r>
      <w:r w:rsidR="00337E0E">
        <w:t>3</w:t>
      </w:r>
      <w:r w:rsidRPr="00E85EB1">
        <w:rPr>
          <w:rFonts w:hint="eastAsia"/>
        </w:rPr>
        <w:t>＞建築行政サポートデスク</w:t>
      </w:r>
    </w:p>
    <w:p w14:paraId="67F89F55" w14:textId="6ECC804E" w:rsidR="0052752C" w:rsidRPr="00337E0E" w:rsidRDefault="0052752C" w:rsidP="00A50B28"/>
    <w:p w14:paraId="1C08FFD4" w14:textId="2A0E9C41" w:rsidR="00425A4C" w:rsidRDefault="00425A4C" w:rsidP="00425A4C">
      <w:r>
        <w:rPr>
          <w:rFonts w:hint="eastAsia"/>
        </w:rPr>
        <w:t>中項目２．財政的支援</w:t>
      </w:r>
    </w:p>
    <w:p w14:paraId="204B1ECA" w14:textId="77777777" w:rsidR="00425A4C" w:rsidRDefault="00425A4C" w:rsidP="00425A4C">
      <w:r>
        <w:rPr>
          <w:rFonts w:hint="eastAsia"/>
        </w:rPr>
        <w:t>小項目</w:t>
      </w:r>
    </w:p>
    <w:p w14:paraId="7CE8FCC0" w14:textId="683705C0" w:rsidR="00425A4C" w:rsidRDefault="00425A4C" w:rsidP="00425A4C">
      <w:pPr>
        <w:ind w:left="210" w:hangingChars="100" w:hanging="210"/>
      </w:pPr>
      <w:r>
        <w:rPr>
          <w:rFonts w:hint="eastAsia"/>
        </w:rPr>
        <w:t>・</w:t>
      </w:r>
      <w:r w:rsidRPr="00425A4C">
        <w:rPr>
          <w:rFonts w:hint="eastAsia"/>
        </w:rPr>
        <w:t>基礎自治機能の充実及び強化に関する施策を推進するために必要な財政措置</w:t>
      </w:r>
    </w:p>
    <w:p w14:paraId="581D56AC" w14:textId="77777777" w:rsidR="00425A4C" w:rsidRDefault="00425A4C" w:rsidP="00425A4C">
      <w:r>
        <w:rPr>
          <w:rFonts w:hint="eastAsia"/>
        </w:rPr>
        <w:t>主な取組</w:t>
      </w:r>
    </w:p>
    <w:p w14:paraId="25BEAED9" w14:textId="77777777" w:rsidR="00425A4C" w:rsidRPr="00425A4C" w:rsidRDefault="00425A4C" w:rsidP="00425A4C">
      <w:pPr>
        <w:ind w:left="210" w:hangingChars="100" w:hanging="210"/>
      </w:pPr>
      <w:r>
        <w:rPr>
          <w:rFonts w:hint="eastAsia"/>
        </w:rPr>
        <w:t>・</w:t>
      </w:r>
      <w:r w:rsidRPr="00425A4C">
        <w:rPr>
          <w:rFonts w:hint="eastAsia"/>
        </w:rPr>
        <w:t>基礎自治機能の充実・強化に取り組む市町村に対するインセンティブの強化に向け、財政的な支援を検討</w:t>
      </w:r>
    </w:p>
    <w:p w14:paraId="34D26E8D" w14:textId="30EFC1F7" w:rsidR="00425A4C" w:rsidRDefault="00425A4C" w:rsidP="00425A4C">
      <w:pPr>
        <w:ind w:left="210" w:hangingChars="100" w:hanging="210"/>
      </w:pPr>
      <w:r w:rsidRPr="00425A4C">
        <w:rPr>
          <w:rFonts w:hint="eastAsia"/>
        </w:rPr>
        <w:t xml:space="preserve">　＜取組例</w:t>
      </w:r>
      <w:r w:rsidR="00337E0E">
        <w:rPr>
          <w:rFonts w:hint="eastAsia"/>
        </w:rPr>
        <w:t>2</w:t>
      </w:r>
      <w:r w:rsidR="00337E0E">
        <w:t>4</w:t>
      </w:r>
      <w:r w:rsidRPr="00425A4C">
        <w:rPr>
          <w:rFonts w:hint="eastAsia"/>
        </w:rPr>
        <w:t>＞市町村振興補助金</w:t>
      </w:r>
      <w:r w:rsidRPr="00425A4C">
        <w:br/>
      </w:r>
      <w:r w:rsidRPr="00425A4C">
        <w:rPr>
          <w:rFonts w:hint="eastAsia"/>
        </w:rPr>
        <w:t>＜取組例</w:t>
      </w:r>
      <w:r w:rsidR="00337E0E">
        <w:rPr>
          <w:rFonts w:hint="eastAsia"/>
        </w:rPr>
        <w:t>2</w:t>
      </w:r>
      <w:r w:rsidR="00337E0E">
        <w:t>5</w:t>
      </w:r>
      <w:r w:rsidRPr="00425A4C">
        <w:rPr>
          <w:rFonts w:hint="eastAsia"/>
        </w:rPr>
        <w:t>＞市町村振興補助金（あり方議論推進分）</w:t>
      </w:r>
    </w:p>
    <w:p w14:paraId="65AAE06B" w14:textId="63D22516" w:rsidR="00425A4C" w:rsidRPr="00F812A6" w:rsidRDefault="00425A4C" w:rsidP="00425A4C">
      <w:pPr>
        <w:ind w:left="210" w:hangingChars="100" w:hanging="210"/>
      </w:pPr>
      <w:r>
        <w:rPr>
          <w:rFonts w:hint="eastAsia"/>
        </w:rPr>
        <w:t>・</w:t>
      </w:r>
      <w:r w:rsidRPr="00425A4C">
        <w:rPr>
          <w:rFonts w:hint="eastAsia"/>
        </w:rPr>
        <w:t>市町村施設整備資金貸付金を活用して市町村の財政負担の平準化や軽減を図るとともに、公共施設の最適配置に向けた取組を支援</w:t>
      </w:r>
      <w:r w:rsidRPr="00425A4C">
        <w:rPr>
          <w:rFonts w:hint="eastAsia"/>
        </w:rPr>
        <w:br/>
      </w:r>
      <w:r w:rsidRPr="00425A4C">
        <w:rPr>
          <w:rFonts w:hint="eastAsia"/>
        </w:rPr>
        <w:t>＜取組例</w:t>
      </w:r>
      <w:r w:rsidR="00337E0E">
        <w:rPr>
          <w:rFonts w:hint="eastAsia"/>
        </w:rPr>
        <w:t>2</w:t>
      </w:r>
      <w:r w:rsidR="00337E0E">
        <w:t>6</w:t>
      </w:r>
      <w:r w:rsidRPr="00425A4C">
        <w:rPr>
          <w:rFonts w:hint="eastAsia"/>
        </w:rPr>
        <w:t>＞市町村施設整備資金貸付金</w:t>
      </w:r>
    </w:p>
    <w:p w14:paraId="137A550C" w14:textId="20DB77E9" w:rsidR="0052752C" w:rsidRPr="00337E0E" w:rsidRDefault="0052752C" w:rsidP="00A50B28"/>
    <w:p w14:paraId="3214EE6E" w14:textId="1796A1C6" w:rsidR="0025035F" w:rsidRDefault="0025035F" w:rsidP="0025035F">
      <w:r>
        <w:rPr>
          <w:rFonts w:hint="eastAsia"/>
        </w:rPr>
        <w:t>中項目３．その他の支援（技術的助言等）</w:t>
      </w:r>
    </w:p>
    <w:p w14:paraId="680BBDC9" w14:textId="77777777" w:rsidR="0025035F" w:rsidRDefault="0025035F" w:rsidP="0025035F">
      <w:r>
        <w:rPr>
          <w:rFonts w:hint="eastAsia"/>
        </w:rPr>
        <w:lastRenderedPageBreak/>
        <w:t>小項目</w:t>
      </w:r>
    </w:p>
    <w:p w14:paraId="257CC155" w14:textId="5F6A59CF" w:rsidR="0025035F" w:rsidRDefault="0025035F" w:rsidP="0025035F">
      <w:pPr>
        <w:ind w:left="210" w:hangingChars="100" w:hanging="210"/>
      </w:pPr>
      <w:r>
        <w:rPr>
          <w:rFonts w:hint="eastAsia"/>
        </w:rPr>
        <w:t>・</w:t>
      </w:r>
      <w:r w:rsidRPr="0025035F">
        <w:rPr>
          <w:rFonts w:hint="eastAsia"/>
        </w:rPr>
        <w:t>基礎自治機能の充実・強化に向けた市町村の取組が促進されるよう、市町村に対する支援体制を充実</w:t>
      </w:r>
    </w:p>
    <w:p w14:paraId="3E119047" w14:textId="29F45DE6" w:rsidR="0025035F" w:rsidRDefault="0025035F" w:rsidP="0025035F">
      <w:pPr>
        <w:ind w:left="210" w:hangingChars="100" w:hanging="210"/>
      </w:pPr>
      <w:r>
        <w:rPr>
          <w:rFonts w:hint="eastAsia"/>
        </w:rPr>
        <w:t>・</w:t>
      </w:r>
      <w:r w:rsidRPr="0025035F">
        <w:rPr>
          <w:rFonts w:hint="eastAsia"/>
        </w:rPr>
        <w:t>市町村が直面する個別・具体的な課題を解決できるよう、市町村とともに、広域的・専門的な視点から検討</w:t>
      </w:r>
    </w:p>
    <w:p w14:paraId="5A9746C3" w14:textId="3F0BC883" w:rsidR="00B877C2" w:rsidRDefault="0025035F" w:rsidP="00B877C2">
      <w:pPr>
        <w:ind w:left="210" w:hangingChars="100" w:hanging="210"/>
      </w:pPr>
      <w:r>
        <w:rPr>
          <w:rFonts w:hint="eastAsia"/>
        </w:rPr>
        <w:t>・</w:t>
      </w:r>
      <w:r w:rsidRPr="0025035F">
        <w:rPr>
          <w:rFonts w:hint="eastAsia"/>
        </w:rPr>
        <w:t>地域が抱える様々な課題を解決するため、企業や大学等と連携し、課題の分析や対応方策を検討</w:t>
      </w:r>
    </w:p>
    <w:p w14:paraId="78827FB4" w14:textId="2495330D" w:rsidR="00B877C2" w:rsidRDefault="00B877C2" w:rsidP="00B877C2">
      <w:pPr>
        <w:ind w:left="210" w:hangingChars="100" w:hanging="210"/>
      </w:pPr>
      <w:r>
        <w:rPr>
          <w:rFonts w:hint="eastAsia"/>
        </w:rPr>
        <w:t>・</w:t>
      </w:r>
      <w:r w:rsidRPr="00B877C2">
        <w:rPr>
          <w:rFonts w:hint="eastAsia"/>
        </w:rPr>
        <w:t>過疎地域など、行財政基盤が比較的弱い市町村に対する支援を充実</w:t>
      </w:r>
    </w:p>
    <w:p w14:paraId="416A0690" w14:textId="1A120A44" w:rsidR="00B877C2" w:rsidRDefault="00B877C2" w:rsidP="00B877C2">
      <w:pPr>
        <w:ind w:left="210" w:hangingChars="100" w:hanging="210"/>
      </w:pPr>
      <w:r>
        <w:rPr>
          <w:rFonts w:hint="eastAsia"/>
        </w:rPr>
        <w:t>・</w:t>
      </w:r>
      <w:r w:rsidRPr="00B877C2">
        <w:rPr>
          <w:rFonts w:hint="eastAsia"/>
        </w:rPr>
        <w:t>住民に身近な行政サービスは市町村が担うという考えに基づき、引き続き市町村への権限移譲を推進するとともに、市町村が移譲事務を円滑に処理できるようサポート</w:t>
      </w:r>
    </w:p>
    <w:p w14:paraId="1197DA10" w14:textId="77777777" w:rsidR="0025035F" w:rsidRDefault="0025035F" w:rsidP="0025035F">
      <w:r>
        <w:rPr>
          <w:rFonts w:hint="eastAsia"/>
        </w:rPr>
        <w:t>主な取組</w:t>
      </w:r>
    </w:p>
    <w:p w14:paraId="3FE92262" w14:textId="631D457C" w:rsidR="0025035F" w:rsidRDefault="0025035F" w:rsidP="00B877C2">
      <w:pPr>
        <w:ind w:left="210" w:hangingChars="100" w:hanging="210"/>
      </w:pPr>
      <w:r>
        <w:rPr>
          <w:rFonts w:hint="eastAsia"/>
        </w:rPr>
        <w:t>・</w:t>
      </w:r>
      <w:r w:rsidR="00B877C2" w:rsidRPr="00B877C2">
        <w:rPr>
          <w:rFonts w:hint="eastAsia"/>
        </w:rPr>
        <w:t>市町村からの依頼や相談について、既存の部局間のカウンターパートによる支援に加え、庁内各部局との調整や対応策の検討などを総合的に担うワンストップ窓口を設置するなど、市町村に対する支援体制を充実</w:t>
      </w:r>
      <w:r w:rsidR="00B877C2" w:rsidRPr="00B877C2">
        <w:br/>
      </w:r>
      <w:r w:rsidR="00B877C2" w:rsidRPr="00B877C2">
        <w:rPr>
          <w:rFonts w:hint="eastAsia"/>
        </w:rPr>
        <w:t>＜取組例</w:t>
      </w:r>
      <w:r w:rsidR="00337E0E">
        <w:rPr>
          <w:rFonts w:hint="eastAsia"/>
        </w:rPr>
        <w:t>2</w:t>
      </w:r>
      <w:r w:rsidR="00337E0E">
        <w:t>7</w:t>
      </w:r>
      <w:r w:rsidR="00B877C2" w:rsidRPr="00B877C2">
        <w:rPr>
          <w:rFonts w:hint="eastAsia"/>
        </w:rPr>
        <w:t>＞基礎自治総合支援窓口（仮称）の設置の検討</w:t>
      </w:r>
    </w:p>
    <w:p w14:paraId="32D40C28" w14:textId="47F648ED" w:rsidR="0025035F" w:rsidRPr="00F812A6" w:rsidRDefault="0025035F" w:rsidP="00B877C2">
      <w:pPr>
        <w:ind w:left="210" w:hangingChars="100" w:hanging="210"/>
      </w:pPr>
      <w:r>
        <w:rPr>
          <w:rFonts w:hint="eastAsia"/>
        </w:rPr>
        <w:t>・</w:t>
      </w:r>
      <w:r w:rsidR="00B877C2" w:rsidRPr="00B877C2">
        <w:rPr>
          <w:rFonts w:hint="eastAsia"/>
        </w:rPr>
        <w:t>統計データの利活用に関する研修や地域の課題解決事例の紹介、相談等を実施</w:t>
      </w:r>
    </w:p>
    <w:p w14:paraId="4C44FA24" w14:textId="77777777" w:rsidR="00B877C2" w:rsidRPr="00B877C2" w:rsidRDefault="0025035F" w:rsidP="00B877C2">
      <w:pPr>
        <w:ind w:left="210" w:hangingChars="100" w:hanging="210"/>
      </w:pPr>
      <w:r>
        <w:rPr>
          <w:rFonts w:hint="eastAsia"/>
        </w:rPr>
        <w:t>・</w:t>
      </w:r>
      <w:r w:rsidR="00B877C2" w:rsidRPr="00B877C2">
        <w:rPr>
          <w:rFonts w:hint="eastAsia"/>
        </w:rPr>
        <w:t>公民連携に関する情報共有及び相互啓発等を通じて、府内市町村の公民連携の取組を推進</w:t>
      </w:r>
    </w:p>
    <w:p w14:paraId="262374C6" w14:textId="20D54C05" w:rsidR="0025035F" w:rsidRPr="00004150" w:rsidRDefault="00B877C2" w:rsidP="00B877C2">
      <w:pPr>
        <w:ind w:left="210" w:hangingChars="100" w:hanging="210"/>
      </w:pPr>
      <w:r w:rsidRPr="00B877C2">
        <w:rPr>
          <w:rFonts w:hint="eastAsia"/>
        </w:rPr>
        <w:t xml:space="preserve">　＜取組例</w:t>
      </w:r>
      <w:r w:rsidR="00337E0E">
        <w:rPr>
          <w:rFonts w:hint="eastAsia"/>
        </w:rPr>
        <w:t>2</w:t>
      </w:r>
      <w:r w:rsidR="00337E0E">
        <w:t>8</w:t>
      </w:r>
      <w:r w:rsidRPr="00B877C2">
        <w:rPr>
          <w:rFonts w:hint="eastAsia"/>
        </w:rPr>
        <w:t>＞大阪府・市町村公民連携推進協議会</w:t>
      </w:r>
    </w:p>
    <w:p w14:paraId="05C365BD" w14:textId="77777777" w:rsidR="00B877C2" w:rsidRPr="00B877C2" w:rsidRDefault="0025035F" w:rsidP="00B877C2">
      <w:pPr>
        <w:ind w:left="210" w:hangingChars="100" w:hanging="210"/>
      </w:pPr>
      <w:r>
        <w:rPr>
          <w:rFonts w:hint="eastAsia"/>
        </w:rPr>
        <w:t>・</w:t>
      </w:r>
      <w:r w:rsidR="00B877C2" w:rsidRPr="00B877C2">
        <w:rPr>
          <w:rFonts w:hint="eastAsia"/>
        </w:rPr>
        <w:t>民間の知見を活用した効果的な対応策の実現に向けて、民間企業との人材交流、複数市町村と民間企業との連携した課題の分析や対応方策の検討などを支援</w:t>
      </w:r>
    </w:p>
    <w:p w14:paraId="6EDE3566" w14:textId="5F22221E" w:rsidR="0025035F" w:rsidRDefault="00B877C2" w:rsidP="00B877C2">
      <w:pPr>
        <w:ind w:left="210" w:hangingChars="100" w:hanging="210"/>
      </w:pPr>
      <w:r w:rsidRPr="00B877C2">
        <w:rPr>
          <w:rFonts w:hint="eastAsia"/>
        </w:rPr>
        <w:t xml:space="preserve">　＜取組例</w:t>
      </w:r>
      <w:r w:rsidR="00337E0E">
        <w:rPr>
          <w:rFonts w:hint="eastAsia"/>
        </w:rPr>
        <w:t>2</w:t>
      </w:r>
      <w:r w:rsidR="00337E0E">
        <w:t>9</w:t>
      </w:r>
      <w:r w:rsidRPr="00B877C2">
        <w:rPr>
          <w:rFonts w:hint="eastAsia"/>
        </w:rPr>
        <w:t>＞</w:t>
      </w:r>
      <w:r w:rsidRPr="00B877C2">
        <w:t>JR</w:t>
      </w:r>
      <w:r w:rsidRPr="00B877C2">
        <w:rPr>
          <w:rFonts w:hint="eastAsia"/>
        </w:rPr>
        <w:t>学研都市線沿線まちづくり協議会</w:t>
      </w:r>
    </w:p>
    <w:p w14:paraId="5DB375E0" w14:textId="7B5AD79A" w:rsidR="0025035F" w:rsidRPr="001D0CCD" w:rsidRDefault="0025035F" w:rsidP="0025035F">
      <w:pPr>
        <w:ind w:left="210" w:hangingChars="100" w:hanging="210"/>
      </w:pPr>
      <w:r>
        <w:rPr>
          <w:rFonts w:hint="eastAsia"/>
        </w:rPr>
        <w:t>・</w:t>
      </w:r>
      <w:r w:rsidR="00B877C2" w:rsidRPr="00B877C2">
        <w:rPr>
          <w:rFonts w:hint="eastAsia"/>
        </w:rPr>
        <w:t>様々な活動を行う団体や住民と市町村との連携・協働の枠組みづくりを支援するため、指定地域共同活動団体等の活用事例や、他地域の好事例の情報提供等を実施</w:t>
      </w:r>
    </w:p>
    <w:p w14:paraId="7C6733D4" w14:textId="77777777" w:rsidR="00B877C2" w:rsidRDefault="00B877C2" w:rsidP="00B877C2">
      <w:r>
        <w:rPr>
          <w:rFonts w:hint="eastAsia"/>
        </w:rPr>
        <w:t>主な取組</w:t>
      </w:r>
    </w:p>
    <w:p w14:paraId="4BED3A90" w14:textId="77777777" w:rsidR="00B877C2" w:rsidRPr="00B877C2" w:rsidRDefault="00B877C2" w:rsidP="00B877C2">
      <w:pPr>
        <w:ind w:left="210" w:hangingChars="100" w:hanging="210"/>
      </w:pPr>
      <w:r>
        <w:rPr>
          <w:rFonts w:hint="eastAsia"/>
        </w:rPr>
        <w:t>・</w:t>
      </w:r>
      <w:r w:rsidRPr="00B877C2">
        <w:rPr>
          <w:rFonts w:hint="eastAsia"/>
        </w:rPr>
        <w:t>過疎地域等の条件が厳しい地域の個別課題の解決に向け、府としての支援策を検討</w:t>
      </w:r>
    </w:p>
    <w:p w14:paraId="1E3C47F3" w14:textId="6E071D08" w:rsidR="00B877C2" w:rsidRDefault="00B877C2" w:rsidP="00B877C2">
      <w:pPr>
        <w:ind w:left="210" w:hangingChars="100" w:hanging="210"/>
      </w:pPr>
      <w:r w:rsidRPr="00B877C2">
        <w:rPr>
          <w:rFonts w:hint="eastAsia"/>
        </w:rPr>
        <w:t xml:space="preserve">　＜取組例</w:t>
      </w:r>
      <w:r w:rsidR="00337E0E">
        <w:rPr>
          <w:rFonts w:hint="eastAsia"/>
        </w:rPr>
        <w:t>3</w:t>
      </w:r>
      <w:r w:rsidR="00337E0E">
        <w:t>0</w:t>
      </w:r>
      <w:r w:rsidRPr="00B877C2">
        <w:rPr>
          <w:rFonts w:hint="eastAsia"/>
        </w:rPr>
        <w:t>＞過疎地域をはじめとする小規模団体の国支援制度活用に係る総合的支援</w:t>
      </w:r>
    </w:p>
    <w:p w14:paraId="09A0F98A" w14:textId="2E9314EF" w:rsidR="00B877C2" w:rsidRPr="00F812A6" w:rsidRDefault="00B877C2" w:rsidP="00B877C2">
      <w:pPr>
        <w:ind w:left="210" w:hangingChars="100" w:hanging="210"/>
      </w:pPr>
      <w:r>
        <w:rPr>
          <w:rFonts w:hint="eastAsia"/>
        </w:rPr>
        <w:t>・</w:t>
      </w:r>
      <w:r w:rsidRPr="00B877C2">
        <w:rPr>
          <w:rFonts w:hint="eastAsia"/>
        </w:rPr>
        <w:t>市町村への権限移譲について、市町村で処理するほうが効果的であり、特に未移譲団体が少ない事務について、市町村のニーズを踏まえ、権限移譲が進むよう重点的に支援</w:t>
      </w:r>
    </w:p>
    <w:p w14:paraId="1B9D70EC" w14:textId="3D3032B8" w:rsidR="00B877C2" w:rsidRPr="00004150" w:rsidRDefault="00B877C2" w:rsidP="00B877C2">
      <w:pPr>
        <w:ind w:left="210" w:hangingChars="100" w:hanging="210"/>
      </w:pPr>
      <w:r>
        <w:rPr>
          <w:rFonts w:hint="eastAsia"/>
        </w:rPr>
        <w:t>・</w:t>
      </w:r>
      <w:r w:rsidRPr="00B877C2">
        <w:rPr>
          <w:rFonts w:hint="eastAsia"/>
        </w:rPr>
        <w:t>市町村が権限移譲された事務を円滑に処理できるよう、関係部局と連携しながら、きめ細やかなサポートや受け皿となる市町村の体制整備についても支援</w:t>
      </w:r>
    </w:p>
    <w:p w14:paraId="1E93D66D" w14:textId="79751842" w:rsidR="00425A4C" w:rsidRDefault="00425A4C" w:rsidP="00A50B28"/>
    <w:p w14:paraId="1C309B22" w14:textId="56FEEF58" w:rsidR="00B877C2" w:rsidRDefault="001A0F5B" w:rsidP="00A50B28">
      <w:r>
        <w:rPr>
          <w:rFonts w:hint="eastAsia"/>
        </w:rPr>
        <w:t>今後の進め方</w:t>
      </w:r>
    </w:p>
    <w:p w14:paraId="0D30E5CD" w14:textId="7A47F943" w:rsidR="001A0F5B" w:rsidRDefault="001A0F5B" w:rsidP="00A50B28">
      <w:r>
        <w:rPr>
          <w:rFonts w:hint="eastAsia"/>
        </w:rPr>
        <w:t>（府の取組の進捗管理）</w:t>
      </w:r>
    </w:p>
    <w:p w14:paraId="309A02EE" w14:textId="6729E881" w:rsidR="001A0F5B" w:rsidRDefault="001A0F5B" w:rsidP="001A0F5B">
      <w:pPr>
        <w:ind w:left="210" w:hangingChars="100" w:hanging="210"/>
      </w:pPr>
      <w:r>
        <w:rPr>
          <w:rFonts w:hint="eastAsia"/>
        </w:rPr>
        <w:t>・</w:t>
      </w:r>
      <w:r w:rsidRPr="001A0F5B">
        <w:rPr>
          <w:rFonts w:hint="eastAsia"/>
        </w:rPr>
        <w:t>「基礎自治機能充実強化基本方針」に基づき、市町村の基礎自治機能の充実・強化に向けて、全庁をあげて取り組む。</w:t>
      </w:r>
    </w:p>
    <w:p w14:paraId="1F6F292C" w14:textId="205D3A36" w:rsidR="001A0F5B" w:rsidRPr="00F812A6" w:rsidRDefault="001A0F5B" w:rsidP="001A0F5B">
      <w:pPr>
        <w:ind w:left="210" w:hangingChars="100" w:hanging="210"/>
      </w:pPr>
      <w:r>
        <w:rPr>
          <w:rFonts w:hint="eastAsia"/>
        </w:rPr>
        <w:t>・</w:t>
      </w:r>
      <w:r w:rsidRPr="001A0F5B">
        <w:rPr>
          <w:rFonts w:hint="eastAsia"/>
        </w:rPr>
        <w:t>各部局における施策について、取組状況を踏まえながら、進捗管理を実施。</w:t>
      </w:r>
    </w:p>
    <w:p w14:paraId="363286F6" w14:textId="4D11F9D5" w:rsidR="001A0F5B" w:rsidRDefault="001A0F5B" w:rsidP="00A50B28">
      <w:r>
        <w:rPr>
          <w:rFonts w:hint="eastAsia"/>
        </w:rPr>
        <w:t>進捗管理の流れ</w:t>
      </w:r>
    </w:p>
    <w:p w14:paraId="45AA4083" w14:textId="75156F47" w:rsidR="001A0F5B" w:rsidRPr="001A0F5B" w:rsidRDefault="001A0F5B" w:rsidP="00A50B28">
      <w:r>
        <w:rPr>
          <w:rFonts w:hint="eastAsia"/>
        </w:rPr>
        <w:t>各部局による施策推進</w:t>
      </w:r>
    </w:p>
    <w:p w14:paraId="4F754712" w14:textId="59F6F626" w:rsidR="001A0F5B" w:rsidRDefault="001A0F5B" w:rsidP="001A0F5B">
      <w:pPr>
        <w:ind w:left="210" w:hangingChars="100" w:hanging="210"/>
      </w:pPr>
      <w:r>
        <w:rPr>
          <w:rFonts w:hint="eastAsia"/>
        </w:rPr>
        <w:t>・</w:t>
      </w:r>
      <w:r w:rsidRPr="001A0F5B">
        <w:rPr>
          <w:rFonts w:hint="eastAsia"/>
        </w:rPr>
        <w:t>大阪府の各部局において、基本方針に沿った施策を実施</w:t>
      </w:r>
    </w:p>
    <w:p w14:paraId="61346982" w14:textId="36E2EE9E" w:rsidR="001A0F5B" w:rsidRPr="00F812A6" w:rsidRDefault="001A0F5B" w:rsidP="001A0F5B">
      <w:pPr>
        <w:ind w:left="210" w:hangingChars="100" w:hanging="210"/>
      </w:pPr>
      <w:r>
        <w:rPr>
          <w:rFonts w:hint="eastAsia"/>
        </w:rPr>
        <w:t>・</w:t>
      </w:r>
      <w:r w:rsidRPr="001A0F5B">
        <w:rPr>
          <w:rFonts w:hint="eastAsia"/>
        </w:rPr>
        <w:t>毎年度の取組について、取りまとめの上、公表</w:t>
      </w:r>
    </w:p>
    <w:p w14:paraId="57090B06" w14:textId="131B770B" w:rsidR="003515E1" w:rsidRDefault="003515E1" w:rsidP="001A0F5B">
      <w:r>
        <w:rPr>
          <w:rFonts w:hint="eastAsia"/>
        </w:rPr>
        <w:lastRenderedPageBreak/>
        <w:t>次に、事業の実施結果やデータを活用し、施策検討</w:t>
      </w:r>
    </w:p>
    <w:p w14:paraId="0331756A" w14:textId="670D9D5F" w:rsidR="003515E1" w:rsidRDefault="003515E1" w:rsidP="003515E1">
      <w:pPr>
        <w:ind w:left="210" w:hangingChars="100" w:hanging="210"/>
      </w:pPr>
      <w:r>
        <w:rPr>
          <w:rFonts w:hint="eastAsia"/>
        </w:rPr>
        <w:t>・</w:t>
      </w:r>
      <w:r w:rsidRPr="003515E1">
        <w:rPr>
          <w:rFonts w:hint="eastAsia"/>
        </w:rPr>
        <w:t>各部局において施策の充実（新たな取組、施策のブラッシュアップ、先駆的な優良事例の横展開など）の検討を進める</w:t>
      </w:r>
    </w:p>
    <w:p w14:paraId="05FF1D5D" w14:textId="01D53252" w:rsidR="003515E1" w:rsidRDefault="003515E1" w:rsidP="001A0F5B">
      <w:r>
        <w:rPr>
          <w:rFonts w:hint="eastAsia"/>
        </w:rPr>
        <w:t>次に、施策立案に活かし、施策の深化</w:t>
      </w:r>
    </w:p>
    <w:p w14:paraId="3B648EBB" w14:textId="66F881E1" w:rsidR="003515E1" w:rsidRDefault="003515E1" w:rsidP="003515E1">
      <w:pPr>
        <w:ind w:left="210" w:hangingChars="100" w:hanging="210"/>
      </w:pPr>
      <w:r>
        <w:rPr>
          <w:rFonts w:hint="eastAsia"/>
        </w:rPr>
        <w:t>・</w:t>
      </w:r>
      <w:r w:rsidRPr="003515E1">
        <w:rPr>
          <w:rFonts w:hint="eastAsia"/>
        </w:rPr>
        <w:t>各部局において、新たな取組などの具体化（予算化、事業化など）を進める</w:t>
      </w:r>
    </w:p>
    <w:p w14:paraId="6AF817FA" w14:textId="77777777" w:rsidR="003515E1" w:rsidRPr="001A0F5B" w:rsidRDefault="003515E1" w:rsidP="001A0F5B"/>
    <w:p w14:paraId="0BED8A33" w14:textId="794A3241" w:rsidR="001A0F5B" w:rsidRDefault="00F77917" w:rsidP="001A0F5B">
      <w:r>
        <w:rPr>
          <w:rFonts w:hint="eastAsia"/>
        </w:rPr>
        <w:t>（市町村との連携）</w:t>
      </w:r>
    </w:p>
    <w:p w14:paraId="2E76E74B" w14:textId="260573E7" w:rsidR="00F77917" w:rsidRDefault="00F77917" w:rsidP="001A0F5B">
      <w:r w:rsidRPr="00F77917">
        <w:rPr>
          <w:rFonts w:hint="eastAsia"/>
        </w:rPr>
        <w:t>人口減少・高齢化等に伴い、今後市町村を取り巻く環境は厳しさを増す中、市町村に求められる役割が大きくなる一方、特に小規模団体では行財政運営が厳しくなることが見込まれる。</w:t>
      </w:r>
      <w:r w:rsidRPr="00F77917">
        <w:rPr>
          <w:rFonts w:hint="eastAsia"/>
        </w:rPr>
        <w:br/>
      </w:r>
      <w:r w:rsidRPr="00F77917">
        <w:rPr>
          <w:rFonts w:hint="eastAsia"/>
        </w:rPr>
        <w:t>多くの市町村で高齢者人口が最大となる</w:t>
      </w:r>
      <w:r w:rsidRPr="00F77917">
        <w:rPr>
          <w:rFonts w:hint="eastAsia"/>
        </w:rPr>
        <w:t>2040</w:t>
      </w:r>
      <w:r w:rsidRPr="00F77917">
        <w:rPr>
          <w:rFonts w:hint="eastAsia"/>
        </w:rPr>
        <w:t>年頃を見据え、住民が地域で安心して暮らすことのできる社会を実現するため、市町村が自主的に取り組むだけでなく、広域自治体である府がこれまで以上にきめ細やかな支援を行い、市町村とともに、さらに連携して取り組む。</w:t>
      </w:r>
    </w:p>
    <w:p w14:paraId="3A3C1D6A" w14:textId="2F4143B3" w:rsidR="00F77917" w:rsidRDefault="00F77917" w:rsidP="001A0F5B"/>
    <w:p w14:paraId="75CEFBD9" w14:textId="36CA77DA" w:rsidR="00F77917" w:rsidRDefault="00F77917" w:rsidP="001A0F5B">
      <w:r>
        <w:rPr>
          <w:rFonts w:hint="eastAsia"/>
        </w:rPr>
        <w:t>（国への要望）</w:t>
      </w:r>
    </w:p>
    <w:p w14:paraId="1064A5A0" w14:textId="75DED31D" w:rsidR="00F77917" w:rsidRDefault="00F77917" w:rsidP="001A0F5B">
      <w:r w:rsidRPr="00F77917">
        <w:rPr>
          <w:rFonts w:hint="eastAsia"/>
        </w:rPr>
        <w:t>基礎自治機能の充実・強化に向けて、市町村の取組を推進するため、国に対して、さらなる広域連携の推進や自主的な市町村の合併の円滑化のための財政措置など、必要な対策や支援</w:t>
      </w:r>
      <w:r w:rsidR="00DC45E9">
        <w:rPr>
          <w:rFonts w:hint="eastAsia"/>
        </w:rPr>
        <w:t>の</w:t>
      </w:r>
      <w:r w:rsidRPr="00F77917">
        <w:rPr>
          <w:rFonts w:hint="eastAsia"/>
        </w:rPr>
        <w:t>実施について要望。</w:t>
      </w:r>
    </w:p>
    <w:p w14:paraId="74C1BE0F" w14:textId="47A53DEF" w:rsidR="00F77917" w:rsidRDefault="00F77917" w:rsidP="001A0F5B"/>
    <w:p w14:paraId="2945D6A9" w14:textId="173F6FD0" w:rsidR="00F77917" w:rsidRDefault="00E3203E" w:rsidP="001A0F5B">
      <w:r>
        <w:rPr>
          <w:rFonts w:hint="eastAsia"/>
        </w:rPr>
        <w:t>（参考）今後のスケジュール（予定）</w:t>
      </w:r>
    </w:p>
    <w:p w14:paraId="77B12D77" w14:textId="106B9124" w:rsidR="00E3203E" w:rsidRDefault="00E3203E" w:rsidP="001A0F5B">
      <w:r>
        <w:rPr>
          <w:rFonts w:hint="eastAsia"/>
        </w:rPr>
        <w:t>1</w:t>
      </w:r>
      <w:r>
        <w:t>1</w:t>
      </w:r>
      <w:r>
        <w:rPr>
          <w:rFonts w:hint="eastAsia"/>
        </w:rPr>
        <w:t>月・パブコメ・定例会</w:t>
      </w:r>
    </w:p>
    <w:p w14:paraId="09ABCBC7" w14:textId="15C48E81" w:rsidR="00E3203E" w:rsidRDefault="00E3203E" w:rsidP="001A0F5B">
      <w:r>
        <w:rPr>
          <w:rFonts w:hint="eastAsia"/>
        </w:rPr>
        <w:t>１月・推進本部・基本方針（案）確定</w:t>
      </w:r>
    </w:p>
    <w:p w14:paraId="6DD48A35" w14:textId="4ECDD850" w:rsidR="00E3203E" w:rsidRDefault="00E3203E" w:rsidP="001A0F5B">
      <w:r>
        <w:rPr>
          <w:rFonts w:hint="eastAsia"/>
        </w:rPr>
        <w:t>２月・定例会</w:t>
      </w:r>
    </w:p>
    <w:p w14:paraId="6CE3D6DD" w14:textId="0DAC1C62" w:rsidR="00E3203E" w:rsidRPr="00E3203E" w:rsidRDefault="00E3203E" w:rsidP="001A0F5B">
      <w:r>
        <w:rPr>
          <w:rFonts w:hint="eastAsia"/>
        </w:rPr>
        <w:t>３月・基本方針確定</w:t>
      </w:r>
    </w:p>
    <w:p w14:paraId="026D7BE2" w14:textId="77777777" w:rsidR="00F812A6" w:rsidRPr="00F42BCA" w:rsidRDefault="00F812A6" w:rsidP="00A50B28"/>
    <w:sectPr w:rsidR="00F812A6" w:rsidRPr="00F42BCA" w:rsidSect="00E25E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F5CF" w14:textId="77777777" w:rsidR="00634117" w:rsidRDefault="00634117" w:rsidP="00634117">
      <w:r>
        <w:separator/>
      </w:r>
    </w:p>
  </w:endnote>
  <w:endnote w:type="continuationSeparator" w:id="0">
    <w:p w14:paraId="34053B31" w14:textId="77777777" w:rsidR="00634117" w:rsidRDefault="00634117" w:rsidP="0063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26D0" w14:textId="77777777" w:rsidR="00634117" w:rsidRDefault="00634117" w:rsidP="00634117">
      <w:r>
        <w:separator/>
      </w:r>
    </w:p>
  </w:footnote>
  <w:footnote w:type="continuationSeparator" w:id="0">
    <w:p w14:paraId="46261188" w14:textId="77777777" w:rsidR="00634117" w:rsidRDefault="00634117" w:rsidP="0063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182"/>
    <w:multiLevelType w:val="hybridMultilevel"/>
    <w:tmpl w:val="079A0960"/>
    <w:lvl w:ilvl="0" w:tplc="E1B46DEE">
      <w:start w:val="1"/>
      <w:numFmt w:val="bullet"/>
      <w:lvlText w:val="○"/>
      <w:lvlJc w:val="left"/>
      <w:pPr>
        <w:tabs>
          <w:tab w:val="num" w:pos="720"/>
        </w:tabs>
        <w:ind w:left="720" w:hanging="360"/>
      </w:pPr>
      <w:rPr>
        <w:rFonts w:ascii="Meiryo UI" w:hAnsi="Meiryo UI" w:hint="default"/>
      </w:rPr>
    </w:lvl>
    <w:lvl w:ilvl="1" w:tplc="E50EF58C" w:tentative="1">
      <w:start w:val="1"/>
      <w:numFmt w:val="bullet"/>
      <w:lvlText w:val="○"/>
      <w:lvlJc w:val="left"/>
      <w:pPr>
        <w:tabs>
          <w:tab w:val="num" w:pos="1440"/>
        </w:tabs>
        <w:ind w:left="1440" w:hanging="360"/>
      </w:pPr>
      <w:rPr>
        <w:rFonts w:ascii="Meiryo UI" w:hAnsi="Meiryo UI" w:hint="default"/>
      </w:rPr>
    </w:lvl>
    <w:lvl w:ilvl="2" w:tplc="A54603DE" w:tentative="1">
      <w:start w:val="1"/>
      <w:numFmt w:val="bullet"/>
      <w:lvlText w:val="○"/>
      <w:lvlJc w:val="left"/>
      <w:pPr>
        <w:tabs>
          <w:tab w:val="num" w:pos="2160"/>
        </w:tabs>
        <w:ind w:left="2160" w:hanging="360"/>
      </w:pPr>
      <w:rPr>
        <w:rFonts w:ascii="Meiryo UI" w:hAnsi="Meiryo UI" w:hint="default"/>
      </w:rPr>
    </w:lvl>
    <w:lvl w:ilvl="3" w:tplc="CD666766" w:tentative="1">
      <w:start w:val="1"/>
      <w:numFmt w:val="bullet"/>
      <w:lvlText w:val="○"/>
      <w:lvlJc w:val="left"/>
      <w:pPr>
        <w:tabs>
          <w:tab w:val="num" w:pos="2880"/>
        </w:tabs>
        <w:ind w:left="2880" w:hanging="360"/>
      </w:pPr>
      <w:rPr>
        <w:rFonts w:ascii="Meiryo UI" w:hAnsi="Meiryo UI" w:hint="default"/>
      </w:rPr>
    </w:lvl>
    <w:lvl w:ilvl="4" w:tplc="4AE8F59C" w:tentative="1">
      <w:start w:val="1"/>
      <w:numFmt w:val="bullet"/>
      <w:lvlText w:val="○"/>
      <w:lvlJc w:val="left"/>
      <w:pPr>
        <w:tabs>
          <w:tab w:val="num" w:pos="3600"/>
        </w:tabs>
        <w:ind w:left="3600" w:hanging="360"/>
      </w:pPr>
      <w:rPr>
        <w:rFonts w:ascii="Meiryo UI" w:hAnsi="Meiryo UI" w:hint="default"/>
      </w:rPr>
    </w:lvl>
    <w:lvl w:ilvl="5" w:tplc="235838A2" w:tentative="1">
      <w:start w:val="1"/>
      <w:numFmt w:val="bullet"/>
      <w:lvlText w:val="○"/>
      <w:lvlJc w:val="left"/>
      <w:pPr>
        <w:tabs>
          <w:tab w:val="num" w:pos="4320"/>
        </w:tabs>
        <w:ind w:left="4320" w:hanging="360"/>
      </w:pPr>
      <w:rPr>
        <w:rFonts w:ascii="Meiryo UI" w:hAnsi="Meiryo UI" w:hint="default"/>
      </w:rPr>
    </w:lvl>
    <w:lvl w:ilvl="6" w:tplc="EEC8158E" w:tentative="1">
      <w:start w:val="1"/>
      <w:numFmt w:val="bullet"/>
      <w:lvlText w:val="○"/>
      <w:lvlJc w:val="left"/>
      <w:pPr>
        <w:tabs>
          <w:tab w:val="num" w:pos="5040"/>
        </w:tabs>
        <w:ind w:left="5040" w:hanging="360"/>
      </w:pPr>
      <w:rPr>
        <w:rFonts w:ascii="Meiryo UI" w:hAnsi="Meiryo UI" w:hint="default"/>
      </w:rPr>
    </w:lvl>
    <w:lvl w:ilvl="7" w:tplc="3676B570" w:tentative="1">
      <w:start w:val="1"/>
      <w:numFmt w:val="bullet"/>
      <w:lvlText w:val="○"/>
      <w:lvlJc w:val="left"/>
      <w:pPr>
        <w:tabs>
          <w:tab w:val="num" w:pos="5760"/>
        </w:tabs>
        <w:ind w:left="5760" w:hanging="360"/>
      </w:pPr>
      <w:rPr>
        <w:rFonts w:ascii="Meiryo UI" w:hAnsi="Meiryo UI" w:hint="default"/>
      </w:rPr>
    </w:lvl>
    <w:lvl w:ilvl="8" w:tplc="2180B6C0" w:tentative="1">
      <w:start w:val="1"/>
      <w:numFmt w:val="bullet"/>
      <w:lvlText w:val="○"/>
      <w:lvlJc w:val="left"/>
      <w:pPr>
        <w:tabs>
          <w:tab w:val="num" w:pos="6480"/>
        </w:tabs>
        <w:ind w:left="6480" w:hanging="360"/>
      </w:pPr>
      <w:rPr>
        <w:rFonts w:ascii="Meiryo UI" w:hAnsi="Meiryo UI" w:hint="default"/>
      </w:rPr>
    </w:lvl>
  </w:abstractNum>
  <w:abstractNum w:abstractNumId="1" w15:restartNumberingAfterBreak="0">
    <w:nsid w:val="0C4E3AA9"/>
    <w:multiLevelType w:val="hybridMultilevel"/>
    <w:tmpl w:val="3AA2D24E"/>
    <w:lvl w:ilvl="0" w:tplc="7E66B2BC">
      <w:start w:val="1"/>
      <w:numFmt w:val="bullet"/>
      <w:lvlText w:val="○"/>
      <w:lvlJc w:val="left"/>
      <w:pPr>
        <w:tabs>
          <w:tab w:val="num" w:pos="720"/>
        </w:tabs>
        <w:ind w:left="720" w:hanging="360"/>
      </w:pPr>
      <w:rPr>
        <w:rFonts w:ascii="Meiryo UI" w:hAnsi="Meiryo UI" w:hint="default"/>
      </w:rPr>
    </w:lvl>
    <w:lvl w:ilvl="1" w:tplc="548C1908" w:tentative="1">
      <w:start w:val="1"/>
      <w:numFmt w:val="bullet"/>
      <w:lvlText w:val="○"/>
      <w:lvlJc w:val="left"/>
      <w:pPr>
        <w:tabs>
          <w:tab w:val="num" w:pos="1440"/>
        </w:tabs>
        <w:ind w:left="1440" w:hanging="360"/>
      </w:pPr>
      <w:rPr>
        <w:rFonts w:ascii="Meiryo UI" w:hAnsi="Meiryo UI" w:hint="default"/>
      </w:rPr>
    </w:lvl>
    <w:lvl w:ilvl="2" w:tplc="CE2AC392" w:tentative="1">
      <w:start w:val="1"/>
      <w:numFmt w:val="bullet"/>
      <w:lvlText w:val="○"/>
      <w:lvlJc w:val="left"/>
      <w:pPr>
        <w:tabs>
          <w:tab w:val="num" w:pos="2160"/>
        </w:tabs>
        <w:ind w:left="2160" w:hanging="360"/>
      </w:pPr>
      <w:rPr>
        <w:rFonts w:ascii="Meiryo UI" w:hAnsi="Meiryo UI" w:hint="default"/>
      </w:rPr>
    </w:lvl>
    <w:lvl w:ilvl="3" w:tplc="5EA684F6" w:tentative="1">
      <w:start w:val="1"/>
      <w:numFmt w:val="bullet"/>
      <w:lvlText w:val="○"/>
      <w:lvlJc w:val="left"/>
      <w:pPr>
        <w:tabs>
          <w:tab w:val="num" w:pos="2880"/>
        </w:tabs>
        <w:ind w:left="2880" w:hanging="360"/>
      </w:pPr>
      <w:rPr>
        <w:rFonts w:ascii="Meiryo UI" w:hAnsi="Meiryo UI" w:hint="default"/>
      </w:rPr>
    </w:lvl>
    <w:lvl w:ilvl="4" w:tplc="3B08FF14" w:tentative="1">
      <w:start w:val="1"/>
      <w:numFmt w:val="bullet"/>
      <w:lvlText w:val="○"/>
      <w:lvlJc w:val="left"/>
      <w:pPr>
        <w:tabs>
          <w:tab w:val="num" w:pos="3600"/>
        </w:tabs>
        <w:ind w:left="3600" w:hanging="360"/>
      </w:pPr>
      <w:rPr>
        <w:rFonts w:ascii="Meiryo UI" w:hAnsi="Meiryo UI" w:hint="default"/>
      </w:rPr>
    </w:lvl>
    <w:lvl w:ilvl="5" w:tplc="58148688" w:tentative="1">
      <w:start w:val="1"/>
      <w:numFmt w:val="bullet"/>
      <w:lvlText w:val="○"/>
      <w:lvlJc w:val="left"/>
      <w:pPr>
        <w:tabs>
          <w:tab w:val="num" w:pos="4320"/>
        </w:tabs>
        <w:ind w:left="4320" w:hanging="360"/>
      </w:pPr>
      <w:rPr>
        <w:rFonts w:ascii="Meiryo UI" w:hAnsi="Meiryo UI" w:hint="default"/>
      </w:rPr>
    </w:lvl>
    <w:lvl w:ilvl="6" w:tplc="9322F548" w:tentative="1">
      <w:start w:val="1"/>
      <w:numFmt w:val="bullet"/>
      <w:lvlText w:val="○"/>
      <w:lvlJc w:val="left"/>
      <w:pPr>
        <w:tabs>
          <w:tab w:val="num" w:pos="5040"/>
        </w:tabs>
        <w:ind w:left="5040" w:hanging="360"/>
      </w:pPr>
      <w:rPr>
        <w:rFonts w:ascii="Meiryo UI" w:hAnsi="Meiryo UI" w:hint="default"/>
      </w:rPr>
    </w:lvl>
    <w:lvl w:ilvl="7" w:tplc="52C4A428" w:tentative="1">
      <w:start w:val="1"/>
      <w:numFmt w:val="bullet"/>
      <w:lvlText w:val="○"/>
      <w:lvlJc w:val="left"/>
      <w:pPr>
        <w:tabs>
          <w:tab w:val="num" w:pos="5760"/>
        </w:tabs>
        <w:ind w:left="5760" w:hanging="360"/>
      </w:pPr>
      <w:rPr>
        <w:rFonts w:ascii="Meiryo UI" w:hAnsi="Meiryo UI" w:hint="default"/>
      </w:rPr>
    </w:lvl>
    <w:lvl w:ilvl="8" w:tplc="0C2C6EE2" w:tentative="1">
      <w:start w:val="1"/>
      <w:numFmt w:val="bullet"/>
      <w:lvlText w:val="○"/>
      <w:lvlJc w:val="left"/>
      <w:pPr>
        <w:tabs>
          <w:tab w:val="num" w:pos="6480"/>
        </w:tabs>
        <w:ind w:left="6480" w:hanging="360"/>
      </w:pPr>
      <w:rPr>
        <w:rFonts w:ascii="Meiryo UI" w:hAnsi="Meiryo UI" w:hint="default"/>
      </w:rPr>
    </w:lvl>
  </w:abstractNum>
  <w:abstractNum w:abstractNumId="2" w15:restartNumberingAfterBreak="0">
    <w:nsid w:val="0E5B71F8"/>
    <w:multiLevelType w:val="hybridMultilevel"/>
    <w:tmpl w:val="D7C8B66A"/>
    <w:lvl w:ilvl="0" w:tplc="8C926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1746B"/>
    <w:multiLevelType w:val="hybridMultilevel"/>
    <w:tmpl w:val="E1286164"/>
    <w:lvl w:ilvl="0" w:tplc="0409000B">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4" w15:restartNumberingAfterBreak="0">
    <w:nsid w:val="0F6E2C04"/>
    <w:multiLevelType w:val="hybridMultilevel"/>
    <w:tmpl w:val="67A002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8D416D"/>
    <w:multiLevelType w:val="hybridMultilevel"/>
    <w:tmpl w:val="F224E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BA7853"/>
    <w:multiLevelType w:val="hybridMultilevel"/>
    <w:tmpl w:val="CAD601FC"/>
    <w:lvl w:ilvl="0" w:tplc="9C62D40E">
      <w:start w:val="1"/>
      <w:numFmt w:val="bullet"/>
      <w:lvlText w:val="○"/>
      <w:lvlJc w:val="left"/>
      <w:pPr>
        <w:tabs>
          <w:tab w:val="num" w:pos="720"/>
        </w:tabs>
        <w:ind w:left="720" w:hanging="360"/>
      </w:pPr>
      <w:rPr>
        <w:rFonts w:ascii="Meiryo UI" w:hAnsi="Meiryo UI" w:hint="default"/>
      </w:rPr>
    </w:lvl>
    <w:lvl w:ilvl="1" w:tplc="A0BE31AE" w:tentative="1">
      <w:start w:val="1"/>
      <w:numFmt w:val="bullet"/>
      <w:lvlText w:val="○"/>
      <w:lvlJc w:val="left"/>
      <w:pPr>
        <w:tabs>
          <w:tab w:val="num" w:pos="1440"/>
        </w:tabs>
        <w:ind w:left="1440" w:hanging="360"/>
      </w:pPr>
      <w:rPr>
        <w:rFonts w:ascii="Meiryo UI" w:hAnsi="Meiryo UI" w:hint="default"/>
      </w:rPr>
    </w:lvl>
    <w:lvl w:ilvl="2" w:tplc="71A063CC" w:tentative="1">
      <w:start w:val="1"/>
      <w:numFmt w:val="bullet"/>
      <w:lvlText w:val="○"/>
      <w:lvlJc w:val="left"/>
      <w:pPr>
        <w:tabs>
          <w:tab w:val="num" w:pos="2160"/>
        </w:tabs>
        <w:ind w:left="2160" w:hanging="360"/>
      </w:pPr>
      <w:rPr>
        <w:rFonts w:ascii="Meiryo UI" w:hAnsi="Meiryo UI" w:hint="default"/>
      </w:rPr>
    </w:lvl>
    <w:lvl w:ilvl="3" w:tplc="FD7E551A" w:tentative="1">
      <w:start w:val="1"/>
      <w:numFmt w:val="bullet"/>
      <w:lvlText w:val="○"/>
      <w:lvlJc w:val="left"/>
      <w:pPr>
        <w:tabs>
          <w:tab w:val="num" w:pos="2880"/>
        </w:tabs>
        <w:ind w:left="2880" w:hanging="360"/>
      </w:pPr>
      <w:rPr>
        <w:rFonts w:ascii="Meiryo UI" w:hAnsi="Meiryo UI" w:hint="default"/>
      </w:rPr>
    </w:lvl>
    <w:lvl w:ilvl="4" w:tplc="16204922" w:tentative="1">
      <w:start w:val="1"/>
      <w:numFmt w:val="bullet"/>
      <w:lvlText w:val="○"/>
      <w:lvlJc w:val="left"/>
      <w:pPr>
        <w:tabs>
          <w:tab w:val="num" w:pos="3600"/>
        </w:tabs>
        <w:ind w:left="3600" w:hanging="360"/>
      </w:pPr>
      <w:rPr>
        <w:rFonts w:ascii="Meiryo UI" w:hAnsi="Meiryo UI" w:hint="default"/>
      </w:rPr>
    </w:lvl>
    <w:lvl w:ilvl="5" w:tplc="2438F8C6" w:tentative="1">
      <w:start w:val="1"/>
      <w:numFmt w:val="bullet"/>
      <w:lvlText w:val="○"/>
      <w:lvlJc w:val="left"/>
      <w:pPr>
        <w:tabs>
          <w:tab w:val="num" w:pos="4320"/>
        </w:tabs>
        <w:ind w:left="4320" w:hanging="360"/>
      </w:pPr>
      <w:rPr>
        <w:rFonts w:ascii="Meiryo UI" w:hAnsi="Meiryo UI" w:hint="default"/>
      </w:rPr>
    </w:lvl>
    <w:lvl w:ilvl="6" w:tplc="61B0FC32" w:tentative="1">
      <w:start w:val="1"/>
      <w:numFmt w:val="bullet"/>
      <w:lvlText w:val="○"/>
      <w:lvlJc w:val="left"/>
      <w:pPr>
        <w:tabs>
          <w:tab w:val="num" w:pos="5040"/>
        </w:tabs>
        <w:ind w:left="5040" w:hanging="360"/>
      </w:pPr>
      <w:rPr>
        <w:rFonts w:ascii="Meiryo UI" w:hAnsi="Meiryo UI" w:hint="default"/>
      </w:rPr>
    </w:lvl>
    <w:lvl w:ilvl="7" w:tplc="C14043F2" w:tentative="1">
      <w:start w:val="1"/>
      <w:numFmt w:val="bullet"/>
      <w:lvlText w:val="○"/>
      <w:lvlJc w:val="left"/>
      <w:pPr>
        <w:tabs>
          <w:tab w:val="num" w:pos="5760"/>
        </w:tabs>
        <w:ind w:left="5760" w:hanging="360"/>
      </w:pPr>
      <w:rPr>
        <w:rFonts w:ascii="Meiryo UI" w:hAnsi="Meiryo UI" w:hint="default"/>
      </w:rPr>
    </w:lvl>
    <w:lvl w:ilvl="8" w:tplc="20D27CAC" w:tentative="1">
      <w:start w:val="1"/>
      <w:numFmt w:val="bullet"/>
      <w:lvlText w:val="○"/>
      <w:lvlJc w:val="left"/>
      <w:pPr>
        <w:tabs>
          <w:tab w:val="num" w:pos="6480"/>
        </w:tabs>
        <w:ind w:left="6480" w:hanging="360"/>
      </w:pPr>
      <w:rPr>
        <w:rFonts w:ascii="Meiryo UI" w:hAnsi="Meiryo UI" w:hint="default"/>
      </w:rPr>
    </w:lvl>
  </w:abstractNum>
  <w:abstractNum w:abstractNumId="7" w15:restartNumberingAfterBreak="0">
    <w:nsid w:val="13F9641C"/>
    <w:multiLevelType w:val="hybridMultilevel"/>
    <w:tmpl w:val="BAD075B6"/>
    <w:lvl w:ilvl="0" w:tplc="25B039A0">
      <w:start w:val="1"/>
      <w:numFmt w:val="bullet"/>
      <w:lvlText w:val="○"/>
      <w:lvlJc w:val="left"/>
      <w:pPr>
        <w:tabs>
          <w:tab w:val="num" w:pos="720"/>
        </w:tabs>
        <w:ind w:left="720" w:hanging="360"/>
      </w:pPr>
      <w:rPr>
        <w:rFonts w:ascii="Meiryo UI" w:hAnsi="Meiryo UI" w:hint="default"/>
      </w:rPr>
    </w:lvl>
    <w:lvl w:ilvl="1" w:tplc="2410FCFA" w:tentative="1">
      <w:start w:val="1"/>
      <w:numFmt w:val="bullet"/>
      <w:lvlText w:val="○"/>
      <w:lvlJc w:val="left"/>
      <w:pPr>
        <w:tabs>
          <w:tab w:val="num" w:pos="1440"/>
        </w:tabs>
        <w:ind w:left="1440" w:hanging="360"/>
      </w:pPr>
      <w:rPr>
        <w:rFonts w:ascii="Meiryo UI" w:hAnsi="Meiryo UI" w:hint="default"/>
      </w:rPr>
    </w:lvl>
    <w:lvl w:ilvl="2" w:tplc="A812520A" w:tentative="1">
      <w:start w:val="1"/>
      <w:numFmt w:val="bullet"/>
      <w:lvlText w:val="○"/>
      <w:lvlJc w:val="left"/>
      <w:pPr>
        <w:tabs>
          <w:tab w:val="num" w:pos="2160"/>
        </w:tabs>
        <w:ind w:left="2160" w:hanging="360"/>
      </w:pPr>
      <w:rPr>
        <w:rFonts w:ascii="Meiryo UI" w:hAnsi="Meiryo UI" w:hint="default"/>
      </w:rPr>
    </w:lvl>
    <w:lvl w:ilvl="3" w:tplc="DAC4409E" w:tentative="1">
      <w:start w:val="1"/>
      <w:numFmt w:val="bullet"/>
      <w:lvlText w:val="○"/>
      <w:lvlJc w:val="left"/>
      <w:pPr>
        <w:tabs>
          <w:tab w:val="num" w:pos="2880"/>
        </w:tabs>
        <w:ind w:left="2880" w:hanging="360"/>
      </w:pPr>
      <w:rPr>
        <w:rFonts w:ascii="Meiryo UI" w:hAnsi="Meiryo UI" w:hint="default"/>
      </w:rPr>
    </w:lvl>
    <w:lvl w:ilvl="4" w:tplc="806E801A" w:tentative="1">
      <w:start w:val="1"/>
      <w:numFmt w:val="bullet"/>
      <w:lvlText w:val="○"/>
      <w:lvlJc w:val="left"/>
      <w:pPr>
        <w:tabs>
          <w:tab w:val="num" w:pos="3600"/>
        </w:tabs>
        <w:ind w:left="3600" w:hanging="360"/>
      </w:pPr>
      <w:rPr>
        <w:rFonts w:ascii="Meiryo UI" w:hAnsi="Meiryo UI" w:hint="default"/>
      </w:rPr>
    </w:lvl>
    <w:lvl w:ilvl="5" w:tplc="066A4F8E" w:tentative="1">
      <w:start w:val="1"/>
      <w:numFmt w:val="bullet"/>
      <w:lvlText w:val="○"/>
      <w:lvlJc w:val="left"/>
      <w:pPr>
        <w:tabs>
          <w:tab w:val="num" w:pos="4320"/>
        </w:tabs>
        <w:ind w:left="4320" w:hanging="360"/>
      </w:pPr>
      <w:rPr>
        <w:rFonts w:ascii="Meiryo UI" w:hAnsi="Meiryo UI" w:hint="default"/>
      </w:rPr>
    </w:lvl>
    <w:lvl w:ilvl="6" w:tplc="58B479CE" w:tentative="1">
      <w:start w:val="1"/>
      <w:numFmt w:val="bullet"/>
      <w:lvlText w:val="○"/>
      <w:lvlJc w:val="left"/>
      <w:pPr>
        <w:tabs>
          <w:tab w:val="num" w:pos="5040"/>
        </w:tabs>
        <w:ind w:left="5040" w:hanging="360"/>
      </w:pPr>
      <w:rPr>
        <w:rFonts w:ascii="Meiryo UI" w:hAnsi="Meiryo UI" w:hint="default"/>
      </w:rPr>
    </w:lvl>
    <w:lvl w:ilvl="7" w:tplc="5AB8B154" w:tentative="1">
      <w:start w:val="1"/>
      <w:numFmt w:val="bullet"/>
      <w:lvlText w:val="○"/>
      <w:lvlJc w:val="left"/>
      <w:pPr>
        <w:tabs>
          <w:tab w:val="num" w:pos="5760"/>
        </w:tabs>
        <w:ind w:left="5760" w:hanging="360"/>
      </w:pPr>
      <w:rPr>
        <w:rFonts w:ascii="Meiryo UI" w:hAnsi="Meiryo UI" w:hint="default"/>
      </w:rPr>
    </w:lvl>
    <w:lvl w:ilvl="8" w:tplc="776E1B06" w:tentative="1">
      <w:start w:val="1"/>
      <w:numFmt w:val="bullet"/>
      <w:lvlText w:val="○"/>
      <w:lvlJc w:val="left"/>
      <w:pPr>
        <w:tabs>
          <w:tab w:val="num" w:pos="6480"/>
        </w:tabs>
        <w:ind w:left="6480" w:hanging="360"/>
      </w:pPr>
      <w:rPr>
        <w:rFonts w:ascii="Meiryo UI" w:hAnsi="Meiryo UI" w:hint="default"/>
      </w:rPr>
    </w:lvl>
  </w:abstractNum>
  <w:abstractNum w:abstractNumId="8" w15:restartNumberingAfterBreak="0">
    <w:nsid w:val="145A74B2"/>
    <w:multiLevelType w:val="hybridMultilevel"/>
    <w:tmpl w:val="543E5AC6"/>
    <w:lvl w:ilvl="0" w:tplc="E47AB286">
      <w:start w:val="1"/>
      <w:numFmt w:val="bullet"/>
      <w:lvlText w:val="○"/>
      <w:lvlJc w:val="left"/>
      <w:pPr>
        <w:tabs>
          <w:tab w:val="num" w:pos="720"/>
        </w:tabs>
        <w:ind w:left="720" w:hanging="360"/>
      </w:pPr>
      <w:rPr>
        <w:rFonts w:ascii="Meiryo UI" w:hAnsi="Meiryo UI" w:hint="default"/>
      </w:rPr>
    </w:lvl>
    <w:lvl w:ilvl="1" w:tplc="6804FB78" w:tentative="1">
      <w:start w:val="1"/>
      <w:numFmt w:val="bullet"/>
      <w:lvlText w:val="○"/>
      <w:lvlJc w:val="left"/>
      <w:pPr>
        <w:tabs>
          <w:tab w:val="num" w:pos="1440"/>
        </w:tabs>
        <w:ind w:left="1440" w:hanging="360"/>
      </w:pPr>
      <w:rPr>
        <w:rFonts w:ascii="Meiryo UI" w:hAnsi="Meiryo UI" w:hint="default"/>
      </w:rPr>
    </w:lvl>
    <w:lvl w:ilvl="2" w:tplc="BB8A54E4" w:tentative="1">
      <w:start w:val="1"/>
      <w:numFmt w:val="bullet"/>
      <w:lvlText w:val="○"/>
      <w:lvlJc w:val="left"/>
      <w:pPr>
        <w:tabs>
          <w:tab w:val="num" w:pos="2160"/>
        </w:tabs>
        <w:ind w:left="2160" w:hanging="360"/>
      </w:pPr>
      <w:rPr>
        <w:rFonts w:ascii="Meiryo UI" w:hAnsi="Meiryo UI" w:hint="default"/>
      </w:rPr>
    </w:lvl>
    <w:lvl w:ilvl="3" w:tplc="240EB59E" w:tentative="1">
      <w:start w:val="1"/>
      <w:numFmt w:val="bullet"/>
      <w:lvlText w:val="○"/>
      <w:lvlJc w:val="left"/>
      <w:pPr>
        <w:tabs>
          <w:tab w:val="num" w:pos="2880"/>
        </w:tabs>
        <w:ind w:left="2880" w:hanging="360"/>
      </w:pPr>
      <w:rPr>
        <w:rFonts w:ascii="Meiryo UI" w:hAnsi="Meiryo UI" w:hint="default"/>
      </w:rPr>
    </w:lvl>
    <w:lvl w:ilvl="4" w:tplc="E50A54C6" w:tentative="1">
      <w:start w:val="1"/>
      <w:numFmt w:val="bullet"/>
      <w:lvlText w:val="○"/>
      <w:lvlJc w:val="left"/>
      <w:pPr>
        <w:tabs>
          <w:tab w:val="num" w:pos="3600"/>
        </w:tabs>
        <w:ind w:left="3600" w:hanging="360"/>
      </w:pPr>
      <w:rPr>
        <w:rFonts w:ascii="Meiryo UI" w:hAnsi="Meiryo UI" w:hint="default"/>
      </w:rPr>
    </w:lvl>
    <w:lvl w:ilvl="5" w:tplc="9162DEF0" w:tentative="1">
      <w:start w:val="1"/>
      <w:numFmt w:val="bullet"/>
      <w:lvlText w:val="○"/>
      <w:lvlJc w:val="left"/>
      <w:pPr>
        <w:tabs>
          <w:tab w:val="num" w:pos="4320"/>
        </w:tabs>
        <w:ind w:left="4320" w:hanging="360"/>
      </w:pPr>
      <w:rPr>
        <w:rFonts w:ascii="Meiryo UI" w:hAnsi="Meiryo UI" w:hint="default"/>
      </w:rPr>
    </w:lvl>
    <w:lvl w:ilvl="6" w:tplc="613253B6" w:tentative="1">
      <w:start w:val="1"/>
      <w:numFmt w:val="bullet"/>
      <w:lvlText w:val="○"/>
      <w:lvlJc w:val="left"/>
      <w:pPr>
        <w:tabs>
          <w:tab w:val="num" w:pos="5040"/>
        </w:tabs>
        <w:ind w:left="5040" w:hanging="360"/>
      </w:pPr>
      <w:rPr>
        <w:rFonts w:ascii="Meiryo UI" w:hAnsi="Meiryo UI" w:hint="default"/>
      </w:rPr>
    </w:lvl>
    <w:lvl w:ilvl="7" w:tplc="D696B6BA" w:tentative="1">
      <w:start w:val="1"/>
      <w:numFmt w:val="bullet"/>
      <w:lvlText w:val="○"/>
      <w:lvlJc w:val="left"/>
      <w:pPr>
        <w:tabs>
          <w:tab w:val="num" w:pos="5760"/>
        </w:tabs>
        <w:ind w:left="5760" w:hanging="360"/>
      </w:pPr>
      <w:rPr>
        <w:rFonts w:ascii="Meiryo UI" w:hAnsi="Meiryo UI" w:hint="default"/>
      </w:rPr>
    </w:lvl>
    <w:lvl w:ilvl="8" w:tplc="7C3CA8B0" w:tentative="1">
      <w:start w:val="1"/>
      <w:numFmt w:val="bullet"/>
      <w:lvlText w:val="○"/>
      <w:lvlJc w:val="left"/>
      <w:pPr>
        <w:tabs>
          <w:tab w:val="num" w:pos="6480"/>
        </w:tabs>
        <w:ind w:left="6480" w:hanging="360"/>
      </w:pPr>
      <w:rPr>
        <w:rFonts w:ascii="Meiryo UI" w:hAnsi="Meiryo UI" w:hint="default"/>
      </w:rPr>
    </w:lvl>
  </w:abstractNum>
  <w:abstractNum w:abstractNumId="9" w15:restartNumberingAfterBreak="0">
    <w:nsid w:val="14E00856"/>
    <w:multiLevelType w:val="hybridMultilevel"/>
    <w:tmpl w:val="15D6075A"/>
    <w:lvl w:ilvl="0" w:tplc="807EEC50">
      <w:start w:val="1"/>
      <w:numFmt w:val="bullet"/>
      <w:lvlText w:val="○"/>
      <w:lvlJc w:val="left"/>
      <w:pPr>
        <w:tabs>
          <w:tab w:val="num" w:pos="720"/>
        </w:tabs>
        <w:ind w:left="720" w:hanging="360"/>
      </w:pPr>
      <w:rPr>
        <w:rFonts w:ascii="Meiryo UI" w:hAnsi="Meiryo UI" w:hint="default"/>
      </w:rPr>
    </w:lvl>
    <w:lvl w:ilvl="1" w:tplc="637C1D58" w:tentative="1">
      <w:start w:val="1"/>
      <w:numFmt w:val="bullet"/>
      <w:lvlText w:val="○"/>
      <w:lvlJc w:val="left"/>
      <w:pPr>
        <w:tabs>
          <w:tab w:val="num" w:pos="1440"/>
        </w:tabs>
        <w:ind w:left="1440" w:hanging="360"/>
      </w:pPr>
      <w:rPr>
        <w:rFonts w:ascii="Meiryo UI" w:hAnsi="Meiryo UI" w:hint="default"/>
      </w:rPr>
    </w:lvl>
    <w:lvl w:ilvl="2" w:tplc="1C7E6DE4" w:tentative="1">
      <w:start w:val="1"/>
      <w:numFmt w:val="bullet"/>
      <w:lvlText w:val="○"/>
      <w:lvlJc w:val="left"/>
      <w:pPr>
        <w:tabs>
          <w:tab w:val="num" w:pos="2160"/>
        </w:tabs>
        <w:ind w:left="2160" w:hanging="360"/>
      </w:pPr>
      <w:rPr>
        <w:rFonts w:ascii="Meiryo UI" w:hAnsi="Meiryo UI" w:hint="default"/>
      </w:rPr>
    </w:lvl>
    <w:lvl w:ilvl="3" w:tplc="3B966B02" w:tentative="1">
      <w:start w:val="1"/>
      <w:numFmt w:val="bullet"/>
      <w:lvlText w:val="○"/>
      <w:lvlJc w:val="left"/>
      <w:pPr>
        <w:tabs>
          <w:tab w:val="num" w:pos="2880"/>
        </w:tabs>
        <w:ind w:left="2880" w:hanging="360"/>
      </w:pPr>
      <w:rPr>
        <w:rFonts w:ascii="Meiryo UI" w:hAnsi="Meiryo UI" w:hint="default"/>
      </w:rPr>
    </w:lvl>
    <w:lvl w:ilvl="4" w:tplc="8A3C8960" w:tentative="1">
      <w:start w:val="1"/>
      <w:numFmt w:val="bullet"/>
      <w:lvlText w:val="○"/>
      <w:lvlJc w:val="left"/>
      <w:pPr>
        <w:tabs>
          <w:tab w:val="num" w:pos="3600"/>
        </w:tabs>
        <w:ind w:left="3600" w:hanging="360"/>
      </w:pPr>
      <w:rPr>
        <w:rFonts w:ascii="Meiryo UI" w:hAnsi="Meiryo UI" w:hint="default"/>
      </w:rPr>
    </w:lvl>
    <w:lvl w:ilvl="5" w:tplc="BC7C9602" w:tentative="1">
      <w:start w:val="1"/>
      <w:numFmt w:val="bullet"/>
      <w:lvlText w:val="○"/>
      <w:lvlJc w:val="left"/>
      <w:pPr>
        <w:tabs>
          <w:tab w:val="num" w:pos="4320"/>
        </w:tabs>
        <w:ind w:left="4320" w:hanging="360"/>
      </w:pPr>
      <w:rPr>
        <w:rFonts w:ascii="Meiryo UI" w:hAnsi="Meiryo UI" w:hint="default"/>
      </w:rPr>
    </w:lvl>
    <w:lvl w:ilvl="6" w:tplc="3BCC89A0" w:tentative="1">
      <w:start w:val="1"/>
      <w:numFmt w:val="bullet"/>
      <w:lvlText w:val="○"/>
      <w:lvlJc w:val="left"/>
      <w:pPr>
        <w:tabs>
          <w:tab w:val="num" w:pos="5040"/>
        </w:tabs>
        <w:ind w:left="5040" w:hanging="360"/>
      </w:pPr>
      <w:rPr>
        <w:rFonts w:ascii="Meiryo UI" w:hAnsi="Meiryo UI" w:hint="default"/>
      </w:rPr>
    </w:lvl>
    <w:lvl w:ilvl="7" w:tplc="4768BC70" w:tentative="1">
      <w:start w:val="1"/>
      <w:numFmt w:val="bullet"/>
      <w:lvlText w:val="○"/>
      <w:lvlJc w:val="left"/>
      <w:pPr>
        <w:tabs>
          <w:tab w:val="num" w:pos="5760"/>
        </w:tabs>
        <w:ind w:left="5760" w:hanging="360"/>
      </w:pPr>
      <w:rPr>
        <w:rFonts w:ascii="Meiryo UI" w:hAnsi="Meiryo UI" w:hint="default"/>
      </w:rPr>
    </w:lvl>
    <w:lvl w:ilvl="8" w:tplc="8FB23212" w:tentative="1">
      <w:start w:val="1"/>
      <w:numFmt w:val="bullet"/>
      <w:lvlText w:val="○"/>
      <w:lvlJc w:val="left"/>
      <w:pPr>
        <w:tabs>
          <w:tab w:val="num" w:pos="6480"/>
        </w:tabs>
        <w:ind w:left="6480" w:hanging="360"/>
      </w:pPr>
      <w:rPr>
        <w:rFonts w:ascii="Meiryo UI" w:hAnsi="Meiryo UI" w:hint="default"/>
      </w:rPr>
    </w:lvl>
  </w:abstractNum>
  <w:abstractNum w:abstractNumId="10" w15:restartNumberingAfterBreak="0">
    <w:nsid w:val="150465B5"/>
    <w:multiLevelType w:val="hybridMultilevel"/>
    <w:tmpl w:val="2BE4592C"/>
    <w:lvl w:ilvl="0" w:tplc="4EA47CC6">
      <w:start w:val="1"/>
      <w:numFmt w:val="bullet"/>
      <w:lvlText w:val="○"/>
      <w:lvlJc w:val="left"/>
      <w:pPr>
        <w:tabs>
          <w:tab w:val="num" w:pos="720"/>
        </w:tabs>
        <w:ind w:left="720" w:hanging="360"/>
      </w:pPr>
      <w:rPr>
        <w:rFonts w:ascii="Meiryo UI" w:hAnsi="Meiryo UI" w:hint="default"/>
      </w:rPr>
    </w:lvl>
    <w:lvl w:ilvl="1" w:tplc="2ED6298E" w:tentative="1">
      <w:start w:val="1"/>
      <w:numFmt w:val="bullet"/>
      <w:lvlText w:val="○"/>
      <w:lvlJc w:val="left"/>
      <w:pPr>
        <w:tabs>
          <w:tab w:val="num" w:pos="1440"/>
        </w:tabs>
        <w:ind w:left="1440" w:hanging="360"/>
      </w:pPr>
      <w:rPr>
        <w:rFonts w:ascii="Meiryo UI" w:hAnsi="Meiryo UI" w:hint="default"/>
      </w:rPr>
    </w:lvl>
    <w:lvl w:ilvl="2" w:tplc="AF4698B4" w:tentative="1">
      <w:start w:val="1"/>
      <w:numFmt w:val="bullet"/>
      <w:lvlText w:val="○"/>
      <w:lvlJc w:val="left"/>
      <w:pPr>
        <w:tabs>
          <w:tab w:val="num" w:pos="2160"/>
        </w:tabs>
        <w:ind w:left="2160" w:hanging="360"/>
      </w:pPr>
      <w:rPr>
        <w:rFonts w:ascii="Meiryo UI" w:hAnsi="Meiryo UI" w:hint="default"/>
      </w:rPr>
    </w:lvl>
    <w:lvl w:ilvl="3" w:tplc="BA82BE30" w:tentative="1">
      <w:start w:val="1"/>
      <w:numFmt w:val="bullet"/>
      <w:lvlText w:val="○"/>
      <w:lvlJc w:val="left"/>
      <w:pPr>
        <w:tabs>
          <w:tab w:val="num" w:pos="2880"/>
        </w:tabs>
        <w:ind w:left="2880" w:hanging="360"/>
      </w:pPr>
      <w:rPr>
        <w:rFonts w:ascii="Meiryo UI" w:hAnsi="Meiryo UI" w:hint="default"/>
      </w:rPr>
    </w:lvl>
    <w:lvl w:ilvl="4" w:tplc="DAAE03E4" w:tentative="1">
      <w:start w:val="1"/>
      <w:numFmt w:val="bullet"/>
      <w:lvlText w:val="○"/>
      <w:lvlJc w:val="left"/>
      <w:pPr>
        <w:tabs>
          <w:tab w:val="num" w:pos="3600"/>
        </w:tabs>
        <w:ind w:left="3600" w:hanging="360"/>
      </w:pPr>
      <w:rPr>
        <w:rFonts w:ascii="Meiryo UI" w:hAnsi="Meiryo UI" w:hint="default"/>
      </w:rPr>
    </w:lvl>
    <w:lvl w:ilvl="5" w:tplc="825A3216" w:tentative="1">
      <w:start w:val="1"/>
      <w:numFmt w:val="bullet"/>
      <w:lvlText w:val="○"/>
      <w:lvlJc w:val="left"/>
      <w:pPr>
        <w:tabs>
          <w:tab w:val="num" w:pos="4320"/>
        </w:tabs>
        <w:ind w:left="4320" w:hanging="360"/>
      </w:pPr>
      <w:rPr>
        <w:rFonts w:ascii="Meiryo UI" w:hAnsi="Meiryo UI" w:hint="default"/>
      </w:rPr>
    </w:lvl>
    <w:lvl w:ilvl="6" w:tplc="FEAA4B9C" w:tentative="1">
      <w:start w:val="1"/>
      <w:numFmt w:val="bullet"/>
      <w:lvlText w:val="○"/>
      <w:lvlJc w:val="left"/>
      <w:pPr>
        <w:tabs>
          <w:tab w:val="num" w:pos="5040"/>
        </w:tabs>
        <w:ind w:left="5040" w:hanging="360"/>
      </w:pPr>
      <w:rPr>
        <w:rFonts w:ascii="Meiryo UI" w:hAnsi="Meiryo UI" w:hint="default"/>
      </w:rPr>
    </w:lvl>
    <w:lvl w:ilvl="7" w:tplc="FD3A2C4E" w:tentative="1">
      <w:start w:val="1"/>
      <w:numFmt w:val="bullet"/>
      <w:lvlText w:val="○"/>
      <w:lvlJc w:val="left"/>
      <w:pPr>
        <w:tabs>
          <w:tab w:val="num" w:pos="5760"/>
        </w:tabs>
        <w:ind w:left="5760" w:hanging="360"/>
      </w:pPr>
      <w:rPr>
        <w:rFonts w:ascii="Meiryo UI" w:hAnsi="Meiryo UI" w:hint="default"/>
      </w:rPr>
    </w:lvl>
    <w:lvl w:ilvl="8" w:tplc="1D0A78D6" w:tentative="1">
      <w:start w:val="1"/>
      <w:numFmt w:val="bullet"/>
      <w:lvlText w:val="○"/>
      <w:lvlJc w:val="left"/>
      <w:pPr>
        <w:tabs>
          <w:tab w:val="num" w:pos="6480"/>
        </w:tabs>
        <w:ind w:left="6480" w:hanging="360"/>
      </w:pPr>
      <w:rPr>
        <w:rFonts w:ascii="Meiryo UI" w:hAnsi="Meiryo UI" w:hint="default"/>
      </w:rPr>
    </w:lvl>
  </w:abstractNum>
  <w:abstractNum w:abstractNumId="11" w15:restartNumberingAfterBreak="0">
    <w:nsid w:val="188F55F6"/>
    <w:multiLevelType w:val="hybridMultilevel"/>
    <w:tmpl w:val="2BE8A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63963"/>
    <w:multiLevelType w:val="hybridMultilevel"/>
    <w:tmpl w:val="7834C466"/>
    <w:lvl w:ilvl="0" w:tplc="11D0A9C8">
      <w:start w:val="1"/>
      <w:numFmt w:val="bullet"/>
      <w:lvlText w:val="○"/>
      <w:lvlJc w:val="left"/>
      <w:pPr>
        <w:tabs>
          <w:tab w:val="num" w:pos="720"/>
        </w:tabs>
        <w:ind w:left="720" w:hanging="360"/>
      </w:pPr>
      <w:rPr>
        <w:rFonts w:ascii="Meiryo UI" w:hAnsi="Meiryo UI" w:hint="default"/>
      </w:rPr>
    </w:lvl>
    <w:lvl w:ilvl="1" w:tplc="DE0E55FA" w:tentative="1">
      <w:start w:val="1"/>
      <w:numFmt w:val="bullet"/>
      <w:lvlText w:val="○"/>
      <w:lvlJc w:val="left"/>
      <w:pPr>
        <w:tabs>
          <w:tab w:val="num" w:pos="1440"/>
        </w:tabs>
        <w:ind w:left="1440" w:hanging="360"/>
      </w:pPr>
      <w:rPr>
        <w:rFonts w:ascii="Meiryo UI" w:hAnsi="Meiryo UI" w:hint="default"/>
      </w:rPr>
    </w:lvl>
    <w:lvl w:ilvl="2" w:tplc="E1ECB9BE" w:tentative="1">
      <w:start w:val="1"/>
      <w:numFmt w:val="bullet"/>
      <w:lvlText w:val="○"/>
      <w:lvlJc w:val="left"/>
      <w:pPr>
        <w:tabs>
          <w:tab w:val="num" w:pos="2160"/>
        </w:tabs>
        <w:ind w:left="2160" w:hanging="360"/>
      </w:pPr>
      <w:rPr>
        <w:rFonts w:ascii="Meiryo UI" w:hAnsi="Meiryo UI" w:hint="default"/>
      </w:rPr>
    </w:lvl>
    <w:lvl w:ilvl="3" w:tplc="256E516A" w:tentative="1">
      <w:start w:val="1"/>
      <w:numFmt w:val="bullet"/>
      <w:lvlText w:val="○"/>
      <w:lvlJc w:val="left"/>
      <w:pPr>
        <w:tabs>
          <w:tab w:val="num" w:pos="2880"/>
        </w:tabs>
        <w:ind w:left="2880" w:hanging="360"/>
      </w:pPr>
      <w:rPr>
        <w:rFonts w:ascii="Meiryo UI" w:hAnsi="Meiryo UI" w:hint="default"/>
      </w:rPr>
    </w:lvl>
    <w:lvl w:ilvl="4" w:tplc="D06C5348" w:tentative="1">
      <w:start w:val="1"/>
      <w:numFmt w:val="bullet"/>
      <w:lvlText w:val="○"/>
      <w:lvlJc w:val="left"/>
      <w:pPr>
        <w:tabs>
          <w:tab w:val="num" w:pos="3600"/>
        </w:tabs>
        <w:ind w:left="3600" w:hanging="360"/>
      </w:pPr>
      <w:rPr>
        <w:rFonts w:ascii="Meiryo UI" w:hAnsi="Meiryo UI" w:hint="default"/>
      </w:rPr>
    </w:lvl>
    <w:lvl w:ilvl="5" w:tplc="7D0CB56E" w:tentative="1">
      <w:start w:val="1"/>
      <w:numFmt w:val="bullet"/>
      <w:lvlText w:val="○"/>
      <w:lvlJc w:val="left"/>
      <w:pPr>
        <w:tabs>
          <w:tab w:val="num" w:pos="4320"/>
        </w:tabs>
        <w:ind w:left="4320" w:hanging="360"/>
      </w:pPr>
      <w:rPr>
        <w:rFonts w:ascii="Meiryo UI" w:hAnsi="Meiryo UI" w:hint="default"/>
      </w:rPr>
    </w:lvl>
    <w:lvl w:ilvl="6" w:tplc="D658ACAE" w:tentative="1">
      <w:start w:val="1"/>
      <w:numFmt w:val="bullet"/>
      <w:lvlText w:val="○"/>
      <w:lvlJc w:val="left"/>
      <w:pPr>
        <w:tabs>
          <w:tab w:val="num" w:pos="5040"/>
        </w:tabs>
        <w:ind w:left="5040" w:hanging="360"/>
      </w:pPr>
      <w:rPr>
        <w:rFonts w:ascii="Meiryo UI" w:hAnsi="Meiryo UI" w:hint="default"/>
      </w:rPr>
    </w:lvl>
    <w:lvl w:ilvl="7" w:tplc="05DAC7EA" w:tentative="1">
      <w:start w:val="1"/>
      <w:numFmt w:val="bullet"/>
      <w:lvlText w:val="○"/>
      <w:lvlJc w:val="left"/>
      <w:pPr>
        <w:tabs>
          <w:tab w:val="num" w:pos="5760"/>
        </w:tabs>
        <w:ind w:left="5760" w:hanging="360"/>
      </w:pPr>
      <w:rPr>
        <w:rFonts w:ascii="Meiryo UI" w:hAnsi="Meiryo UI" w:hint="default"/>
      </w:rPr>
    </w:lvl>
    <w:lvl w:ilvl="8" w:tplc="12EE91C2" w:tentative="1">
      <w:start w:val="1"/>
      <w:numFmt w:val="bullet"/>
      <w:lvlText w:val="○"/>
      <w:lvlJc w:val="left"/>
      <w:pPr>
        <w:tabs>
          <w:tab w:val="num" w:pos="6480"/>
        </w:tabs>
        <w:ind w:left="6480" w:hanging="360"/>
      </w:pPr>
      <w:rPr>
        <w:rFonts w:ascii="Meiryo UI" w:hAnsi="Meiryo UI" w:hint="default"/>
      </w:rPr>
    </w:lvl>
  </w:abstractNum>
  <w:abstractNum w:abstractNumId="13" w15:restartNumberingAfterBreak="0">
    <w:nsid w:val="1B97184D"/>
    <w:multiLevelType w:val="hybridMultilevel"/>
    <w:tmpl w:val="06A64A4A"/>
    <w:lvl w:ilvl="0" w:tplc="6FEADB86">
      <w:start w:val="1"/>
      <w:numFmt w:val="bullet"/>
      <w:lvlText w:val="•"/>
      <w:lvlJc w:val="left"/>
      <w:pPr>
        <w:tabs>
          <w:tab w:val="num" w:pos="720"/>
        </w:tabs>
        <w:ind w:left="720" w:hanging="360"/>
      </w:pPr>
      <w:rPr>
        <w:rFonts w:ascii="Arial" w:hAnsi="Arial" w:hint="default"/>
      </w:rPr>
    </w:lvl>
    <w:lvl w:ilvl="1" w:tplc="25466A04" w:tentative="1">
      <w:start w:val="1"/>
      <w:numFmt w:val="bullet"/>
      <w:lvlText w:val="•"/>
      <w:lvlJc w:val="left"/>
      <w:pPr>
        <w:tabs>
          <w:tab w:val="num" w:pos="1440"/>
        </w:tabs>
        <w:ind w:left="1440" w:hanging="360"/>
      </w:pPr>
      <w:rPr>
        <w:rFonts w:ascii="Arial" w:hAnsi="Arial" w:hint="default"/>
      </w:rPr>
    </w:lvl>
    <w:lvl w:ilvl="2" w:tplc="A8649330" w:tentative="1">
      <w:start w:val="1"/>
      <w:numFmt w:val="bullet"/>
      <w:lvlText w:val="•"/>
      <w:lvlJc w:val="left"/>
      <w:pPr>
        <w:tabs>
          <w:tab w:val="num" w:pos="2160"/>
        </w:tabs>
        <w:ind w:left="2160" w:hanging="360"/>
      </w:pPr>
      <w:rPr>
        <w:rFonts w:ascii="Arial" w:hAnsi="Arial" w:hint="default"/>
      </w:rPr>
    </w:lvl>
    <w:lvl w:ilvl="3" w:tplc="328454A0" w:tentative="1">
      <w:start w:val="1"/>
      <w:numFmt w:val="bullet"/>
      <w:lvlText w:val="•"/>
      <w:lvlJc w:val="left"/>
      <w:pPr>
        <w:tabs>
          <w:tab w:val="num" w:pos="2880"/>
        </w:tabs>
        <w:ind w:left="2880" w:hanging="360"/>
      </w:pPr>
      <w:rPr>
        <w:rFonts w:ascii="Arial" w:hAnsi="Arial" w:hint="default"/>
      </w:rPr>
    </w:lvl>
    <w:lvl w:ilvl="4" w:tplc="FB0A4210" w:tentative="1">
      <w:start w:val="1"/>
      <w:numFmt w:val="bullet"/>
      <w:lvlText w:val="•"/>
      <w:lvlJc w:val="left"/>
      <w:pPr>
        <w:tabs>
          <w:tab w:val="num" w:pos="3600"/>
        </w:tabs>
        <w:ind w:left="3600" w:hanging="360"/>
      </w:pPr>
      <w:rPr>
        <w:rFonts w:ascii="Arial" w:hAnsi="Arial" w:hint="default"/>
      </w:rPr>
    </w:lvl>
    <w:lvl w:ilvl="5" w:tplc="CCE633FE" w:tentative="1">
      <w:start w:val="1"/>
      <w:numFmt w:val="bullet"/>
      <w:lvlText w:val="•"/>
      <w:lvlJc w:val="left"/>
      <w:pPr>
        <w:tabs>
          <w:tab w:val="num" w:pos="4320"/>
        </w:tabs>
        <w:ind w:left="4320" w:hanging="360"/>
      </w:pPr>
      <w:rPr>
        <w:rFonts w:ascii="Arial" w:hAnsi="Arial" w:hint="default"/>
      </w:rPr>
    </w:lvl>
    <w:lvl w:ilvl="6" w:tplc="13A034C8" w:tentative="1">
      <w:start w:val="1"/>
      <w:numFmt w:val="bullet"/>
      <w:lvlText w:val="•"/>
      <w:lvlJc w:val="left"/>
      <w:pPr>
        <w:tabs>
          <w:tab w:val="num" w:pos="5040"/>
        </w:tabs>
        <w:ind w:left="5040" w:hanging="360"/>
      </w:pPr>
      <w:rPr>
        <w:rFonts w:ascii="Arial" w:hAnsi="Arial" w:hint="default"/>
      </w:rPr>
    </w:lvl>
    <w:lvl w:ilvl="7" w:tplc="4FFCCCE2" w:tentative="1">
      <w:start w:val="1"/>
      <w:numFmt w:val="bullet"/>
      <w:lvlText w:val="•"/>
      <w:lvlJc w:val="left"/>
      <w:pPr>
        <w:tabs>
          <w:tab w:val="num" w:pos="5760"/>
        </w:tabs>
        <w:ind w:left="5760" w:hanging="360"/>
      </w:pPr>
      <w:rPr>
        <w:rFonts w:ascii="Arial" w:hAnsi="Arial" w:hint="default"/>
      </w:rPr>
    </w:lvl>
    <w:lvl w:ilvl="8" w:tplc="7DDE1F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5664D3"/>
    <w:multiLevelType w:val="hybridMultilevel"/>
    <w:tmpl w:val="715C4AC2"/>
    <w:lvl w:ilvl="0" w:tplc="7C125E32">
      <w:start w:val="1"/>
      <w:numFmt w:val="bullet"/>
      <w:lvlText w:val=""/>
      <w:lvlJc w:val="left"/>
      <w:pPr>
        <w:tabs>
          <w:tab w:val="num" w:pos="720"/>
        </w:tabs>
        <w:ind w:left="720" w:hanging="360"/>
      </w:pPr>
      <w:rPr>
        <w:rFonts w:ascii="Wingdings" w:hAnsi="Wingdings" w:hint="default"/>
      </w:rPr>
    </w:lvl>
    <w:lvl w:ilvl="1" w:tplc="F7809EC0" w:tentative="1">
      <w:start w:val="1"/>
      <w:numFmt w:val="bullet"/>
      <w:lvlText w:val=""/>
      <w:lvlJc w:val="left"/>
      <w:pPr>
        <w:tabs>
          <w:tab w:val="num" w:pos="1440"/>
        </w:tabs>
        <w:ind w:left="1440" w:hanging="360"/>
      </w:pPr>
      <w:rPr>
        <w:rFonts w:ascii="Wingdings" w:hAnsi="Wingdings" w:hint="default"/>
      </w:rPr>
    </w:lvl>
    <w:lvl w:ilvl="2" w:tplc="A160618A" w:tentative="1">
      <w:start w:val="1"/>
      <w:numFmt w:val="bullet"/>
      <w:lvlText w:val=""/>
      <w:lvlJc w:val="left"/>
      <w:pPr>
        <w:tabs>
          <w:tab w:val="num" w:pos="2160"/>
        </w:tabs>
        <w:ind w:left="2160" w:hanging="360"/>
      </w:pPr>
      <w:rPr>
        <w:rFonts w:ascii="Wingdings" w:hAnsi="Wingdings" w:hint="default"/>
      </w:rPr>
    </w:lvl>
    <w:lvl w:ilvl="3" w:tplc="886CFA94" w:tentative="1">
      <w:start w:val="1"/>
      <w:numFmt w:val="bullet"/>
      <w:lvlText w:val=""/>
      <w:lvlJc w:val="left"/>
      <w:pPr>
        <w:tabs>
          <w:tab w:val="num" w:pos="2880"/>
        </w:tabs>
        <w:ind w:left="2880" w:hanging="360"/>
      </w:pPr>
      <w:rPr>
        <w:rFonts w:ascii="Wingdings" w:hAnsi="Wingdings" w:hint="default"/>
      </w:rPr>
    </w:lvl>
    <w:lvl w:ilvl="4" w:tplc="C78A79CC" w:tentative="1">
      <w:start w:val="1"/>
      <w:numFmt w:val="bullet"/>
      <w:lvlText w:val=""/>
      <w:lvlJc w:val="left"/>
      <w:pPr>
        <w:tabs>
          <w:tab w:val="num" w:pos="3600"/>
        </w:tabs>
        <w:ind w:left="3600" w:hanging="360"/>
      </w:pPr>
      <w:rPr>
        <w:rFonts w:ascii="Wingdings" w:hAnsi="Wingdings" w:hint="default"/>
      </w:rPr>
    </w:lvl>
    <w:lvl w:ilvl="5" w:tplc="0C0200A8" w:tentative="1">
      <w:start w:val="1"/>
      <w:numFmt w:val="bullet"/>
      <w:lvlText w:val=""/>
      <w:lvlJc w:val="left"/>
      <w:pPr>
        <w:tabs>
          <w:tab w:val="num" w:pos="4320"/>
        </w:tabs>
        <w:ind w:left="4320" w:hanging="360"/>
      </w:pPr>
      <w:rPr>
        <w:rFonts w:ascii="Wingdings" w:hAnsi="Wingdings" w:hint="default"/>
      </w:rPr>
    </w:lvl>
    <w:lvl w:ilvl="6" w:tplc="903E3376" w:tentative="1">
      <w:start w:val="1"/>
      <w:numFmt w:val="bullet"/>
      <w:lvlText w:val=""/>
      <w:lvlJc w:val="left"/>
      <w:pPr>
        <w:tabs>
          <w:tab w:val="num" w:pos="5040"/>
        </w:tabs>
        <w:ind w:left="5040" w:hanging="360"/>
      </w:pPr>
      <w:rPr>
        <w:rFonts w:ascii="Wingdings" w:hAnsi="Wingdings" w:hint="default"/>
      </w:rPr>
    </w:lvl>
    <w:lvl w:ilvl="7" w:tplc="88280D44" w:tentative="1">
      <w:start w:val="1"/>
      <w:numFmt w:val="bullet"/>
      <w:lvlText w:val=""/>
      <w:lvlJc w:val="left"/>
      <w:pPr>
        <w:tabs>
          <w:tab w:val="num" w:pos="5760"/>
        </w:tabs>
        <w:ind w:left="5760" w:hanging="360"/>
      </w:pPr>
      <w:rPr>
        <w:rFonts w:ascii="Wingdings" w:hAnsi="Wingdings" w:hint="default"/>
      </w:rPr>
    </w:lvl>
    <w:lvl w:ilvl="8" w:tplc="37D0B4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52DA"/>
    <w:multiLevelType w:val="hybridMultilevel"/>
    <w:tmpl w:val="886C082C"/>
    <w:lvl w:ilvl="0" w:tplc="F918CAD0">
      <w:start w:val="1"/>
      <w:numFmt w:val="bullet"/>
      <w:lvlText w:val="○"/>
      <w:lvlJc w:val="left"/>
      <w:pPr>
        <w:tabs>
          <w:tab w:val="num" w:pos="720"/>
        </w:tabs>
        <w:ind w:left="720" w:hanging="360"/>
      </w:pPr>
      <w:rPr>
        <w:rFonts w:ascii="Meiryo UI" w:hAnsi="Meiryo UI" w:hint="default"/>
      </w:rPr>
    </w:lvl>
    <w:lvl w:ilvl="1" w:tplc="0DA49D92" w:tentative="1">
      <w:start w:val="1"/>
      <w:numFmt w:val="bullet"/>
      <w:lvlText w:val="○"/>
      <w:lvlJc w:val="left"/>
      <w:pPr>
        <w:tabs>
          <w:tab w:val="num" w:pos="1440"/>
        </w:tabs>
        <w:ind w:left="1440" w:hanging="360"/>
      </w:pPr>
      <w:rPr>
        <w:rFonts w:ascii="Meiryo UI" w:hAnsi="Meiryo UI" w:hint="default"/>
      </w:rPr>
    </w:lvl>
    <w:lvl w:ilvl="2" w:tplc="97AE57EE" w:tentative="1">
      <w:start w:val="1"/>
      <w:numFmt w:val="bullet"/>
      <w:lvlText w:val="○"/>
      <w:lvlJc w:val="left"/>
      <w:pPr>
        <w:tabs>
          <w:tab w:val="num" w:pos="2160"/>
        </w:tabs>
        <w:ind w:left="2160" w:hanging="360"/>
      </w:pPr>
      <w:rPr>
        <w:rFonts w:ascii="Meiryo UI" w:hAnsi="Meiryo UI" w:hint="default"/>
      </w:rPr>
    </w:lvl>
    <w:lvl w:ilvl="3" w:tplc="B4E41542" w:tentative="1">
      <w:start w:val="1"/>
      <w:numFmt w:val="bullet"/>
      <w:lvlText w:val="○"/>
      <w:lvlJc w:val="left"/>
      <w:pPr>
        <w:tabs>
          <w:tab w:val="num" w:pos="2880"/>
        </w:tabs>
        <w:ind w:left="2880" w:hanging="360"/>
      </w:pPr>
      <w:rPr>
        <w:rFonts w:ascii="Meiryo UI" w:hAnsi="Meiryo UI" w:hint="default"/>
      </w:rPr>
    </w:lvl>
    <w:lvl w:ilvl="4" w:tplc="0420953C" w:tentative="1">
      <w:start w:val="1"/>
      <w:numFmt w:val="bullet"/>
      <w:lvlText w:val="○"/>
      <w:lvlJc w:val="left"/>
      <w:pPr>
        <w:tabs>
          <w:tab w:val="num" w:pos="3600"/>
        </w:tabs>
        <w:ind w:left="3600" w:hanging="360"/>
      </w:pPr>
      <w:rPr>
        <w:rFonts w:ascii="Meiryo UI" w:hAnsi="Meiryo UI" w:hint="default"/>
      </w:rPr>
    </w:lvl>
    <w:lvl w:ilvl="5" w:tplc="A91C4C30" w:tentative="1">
      <w:start w:val="1"/>
      <w:numFmt w:val="bullet"/>
      <w:lvlText w:val="○"/>
      <w:lvlJc w:val="left"/>
      <w:pPr>
        <w:tabs>
          <w:tab w:val="num" w:pos="4320"/>
        </w:tabs>
        <w:ind w:left="4320" w:hanging="360"/>
      </w:pPr>
      <w:rPr>
        <w:rFonts w:ascii="Meiryo UI" w:hAnsi="Meiryo UI" w:hint="default"/>
      </w:rPr>
    </w:lvl>
    <w:lvl w:ilvl="6" w:tplc="1DF22772" w:tentative="1">
      <w:start w:val="1"/>
      <w:numFmt w:val="bullet"/>
      <w:lvlText w:val="○"/>
      <w:lvlJc w:val="left"/>
      <w:pPr>
        <w:tabs>
          <w:tab w:val="num" w:pos="5040"/>
        </w:tabs>
        <w:ind w:left="5040" w:hanging="360"/>
      </w:pPr>
      <w:rPr>
        <w:rFonts w:ascii="Meiryo UI" w:hAnsi="Meiryo UI" w:hint="default"/>
      </w:rPr>
    </w:lvl>
    <w:lvl w:ilvl="7" w:tplc="B434AAB8" w:tentative="1">
      <w:start w:val="1"/>
      <w:numFmt w:val="bullet"/>
      <w:lvlText w:val="○"/>
      <w:lvlJc w:val="left"/>
      <w:pPr>
        <w:tabs>
          <w:tab w:val="num" w:pos="5760"/>
        </w:tabs>
        <w:ind w:left="5760" w:hanging="360"/>
      </w:pPr>
      <w:rPr>
        <w:rFonts w:ascii="Meiryo UI" w:hAnsi="Meiryo UI" w:hint="default"/>
      </w:rPr>
    </w:lvl>
    <w:lvl w:ilvl="8" w:tplc="E7C8A140" w:tentative="1">
      <w:start w:val="1"/>
      <w:numFmt w:val="bullet"/>
      <w:lvlText w:val="○"/>
      <w:lvlJc w:val="left"/>
      <w:pPr>
        <w:tabs>
          <w:tab w:val="num" w:pos="6480"/>
        </w:tabs>
        <w:ind w:left="6480" w:hanging="360"/>
      </w:pPr>
      <w:rPr>
        <w:rFonts w:ascii="Meiryo UI" w:hAnsi="Meiryo UI" w:hint="default"/>
      </w:rPr>
    </w:lvl>
  </w:abstractNum>
  <w:abstractNum w:abstractNumId="16" w15:restartNumberingAfterBreak="0">
    <w:nsid w:val="25740B3B"/>
    <w:multiLevelType w:val="hybridMultilevel"/>
    <w:tmpl w:val="33A4A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2D0872"/>
    <w:multiLevelType w:val="hybridMultilevel"/>
    <w:tmpl w:val="55FE55C8"/>
    <w:lvl w:ilvl="0" w:tplc="320ECA0C">
      <w:start w:val="1"/>
      <w:numFmt w:val="bullet"/>
      <w:lvlText w:val=""/>
      <w:lvlJc w:val="left"/>
      <w:pPr>
        <w:tabs>
          <w:tab w:val="num" w:pos="720"/>
        </w:tabs>
        <w:ind w:left="720" w:hanging="360"/>
      </w:pPr>
      <w:rPr>
        <w:rFonts w:ascii="Wingdings" w:hAnsi="Wingdings" w:hint="default"/>
      </w:rPr>
    </w:lvl>
    <w:lvl w:ilvl="1" w:tplc="D1BA7414" w:tentative="1">
      <w:start w:val="1"/>
      <w:numFmt w:val="bullet"/>
      <w:lvlText w:val=""/>
      <w:lvlJc w:val="left"/>
      <w:pPr>
        <w:tabs>
          <w:tab w:val="num" w:pos="1440"/>
        </w:tabs>
        <w:ind w:left="1440" w:hanging="360"/>
      </w:pPr>
      <w:rPr>
        <w:rFonts w:ascii="Wingdings" w:hAnsi="Wingdings" w:hint="default"/>
      </w:rPr>
    </w:lvl>
    <w:lvl w:ilvl="2" w:tplc="96105928" w:tentative="1">
      <w:start w:val="1"/>
      <w:numFmt w:val="bullet"/>
      <w:lvlText w:val=""/>
      <w:lvlJc w:val="left"/>
      <w:pPr>
        <w:tabs>
          <w:tab w:val="num" w:pos="2160"/>
        </w:tabs>
        <w:ind w:left="2160" w:hanging="360"/>
      </w:pPr>
      <w:rPr>
        <w:rFonts w:ascii="Wingdings" w:hAnsi="Wingdings" w:hint="default"/>
      </w:rPr>
    </w:lvl>
    <w:lvl w:ilvl="3" w:tplc="E458AE4C" w:tentative="1">
      <w:start w:val="1"/>
      <w:numFmt w:val="bullet"/>
      <w:lvlText w:val=""/>
      <w:lvlJc w:val="left"/>
      <w:pPr>
        <w:tabs>
          <w:tab w:val="num" w:pos="2880"/>
        </w:tabs>
        <w:ind w:left="2880" w:hanging="360"/>
      </w:pPr>
      <w:rPr>
        <w:rFonts w:ascii="Wingdings" w:hAnsi="Wingdings" w:hint="default"/>
      </w:rPr>
    </w:lvl>
    <w:lvl w:ilvl="4" w:tplc="40382CEE" w:tentative="1">
      <w:start w:val="1"/>
      <w:numFmt w:val="bullet"/>
      <w:lvlText w:val=""/>
      <w:lvlJc w:val="left"/>
      <w:pPr>
        <w:tabs>
          <w:tab w:val="num" w:pos="3600"/>
        </w:tabs>
        <w:ind w:left="3600" w:hanging="360"/>
      </w:pPr>
      <w:rPr>
        <w:rFonts w:ascii="Wingdings" w:hAnsi="Wingdings" w:hint="default"/>
      </w:rPr>
    </w:lvl>
    <w:lvl w:ilvl="5" w:tplc="EBCEDA74" w:tentative="1">
      <w:start w:val="1"/>
      <w:numFmt w:val="bullet"/>
      <w:lvlText w:val=""/>
      <w:lvlJc w:val="left"/>
      <w:pPr>
        <w:tabs>
          <w:tab w:val="num" w:pos="4320"/>
        </w:tabs>
        <w:ind w:left="4320" w:hanging="360"/>
      </w:pPr>
      <w:rPr>
        <w:rFonts w:ascii="Wingdings" w:hAnsi="Wingdings" w:hint="default"/>
      </w:rPr>
    </w:lvl>
    <w:lvl w:ilvl="6" w:tplc="21AE93D0" w:tentative="1">
      <w:start w:val="1"/>
      <w:numFmt w:val="bullet"/>
      <w:lvlText w:val=""/>
      <w:lvlJc w:val="left"/>
      <w:pPr>
        <w:tabs>
          <w:tab w:val="num" w:pos="5040"/>
        </w:tabs>
        <w:ind w:left="5040" w:hanging="360"/>
      </w:pPr>
      <w:rPr>
        <w:rFonts w:ascii="Wingdings" w:hAnsi="Wingdings" w:hint="default"/>
      </w:rPr>
    </w:lvl>
    <w:lvl w:ilvl="7" w:tplc="3E0CB662" w:tentative="1">
      <w:start w:val="1"/>
      <w:numFmt w:val="bullet"/>
      <w:lvlText w:val=""/>
      <w:lvlJc w:val="left"/>
      <w:pPr>
        <w:tabs>
          <w:tab w:val="num" w:pos="5760"/>
        </w:tabs>
        <w:ind w:left="5760" w:hanging="360"/>
      </w:pPr>
      <w:rPr>
        <w:rFonts w:ascii="Wingdings" w:hAnsi="Wingdings" w:hint="default"/>
      </w:rPr>
    </w:lvl>
    <w:lvl w:ilvl="8" w:tplc="80604B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81C51"/>
    <w:multiLevelType w:val="hybridMultilevel"/>
    <w:tmpl w:val="164A8FAC"/>
    <w:lvl w:ilvl="0" w:tplc="37FE6A46">
      <w:start w:val="1"/>
      <w:numFmt w:val="bullet"/>
      <w:lvlText w:val=""/>
      <w:lvlJc w:val="left"/>
      <w:pPr>
        <w:tabs>
          <w:tab w:val="num" w:pos="720"/>
        </w:tabs>
        <w:ind w:left="720" w:hanging="360"/>
      </w:pPr>
      <w:rPr>
        <w:rFonts w:ascii="Wingdings" w:hAnsi="Wingdings" w:hint="default"/>
      </w:rPr>
    </w:lvl>
    <w:lvl w:ilvl="1" w:tplc="98BCEA9E" w:tentative="1">
      <w:start w:val="1"/>
      <w:numFmt w:val="bullet"/>
      <w:lvlText w:val=""/>
      <w:lvlJc w:val="left"/>
      <w:pPr>
        <w:tabs>
          <w:tab w:val="num" w:pos="1440"/>
        </w:tabs>
        <w:ind w:left="1440" w:hanging="360"/>
      </w:pPr>
      <w:rPr>
        <w:rFonts w:ascii="Wingdings" w:hAnsi="Wingdings" w:hint="default"/>
      </w:rPr>
    </w:lvl>
    <w:lvl w:ilvl="2" w:tplc="31D04B86" w:tentative="1">
      <w:start w:val="1"/>
      <w:numFmt w:val="bullet"/>
      <w:lvlText w:val=""/>
      <w:lvlJc w:val="left"/>
      <w:pPr>
        <w:tabs>
          <w:tab w:val="num" w:pos="2160"/>
        </w:tabs>
        <w:ind w:left="2160" w:hanging="360"/>
      </w:pPr>
      <w:rPr>
        <w:rFonts w:ascii="Wingdings" w:hAnsi="Wingdings" w:hint="default"/>
      </w:rPr>
    </w:lvl>
    <w:lvl w:ilvl="3" w:tplc="DBA02E14" w:tentative="1">
      <w:start w:val="1"/>
      <w:numFmt w:val="bullet"/>
      <w:lvlText w:val=""/>
      <w:lvlJc w:val="left"/>
      <w:pPr>
        <w:tabs>
          <w:tab w:val="num" w:pos="2880"/>
        </w:tabs>
        <w:ind w:left="2880" w:hanging="360"/>
      </w:pPr>
      <w:rPr>
        <w:rFonts w:ascii="Wingdings" w:hAnsi="Wingdings" w:hint="default"/>
      </w:rPr>
    </w:lvl>
    <w:lvl w:ilvl="4" w:tplc="2264B114" w:tentative="1">
      <w:start w:val="1"/>
      <w:numFmt w:val="bullet"/>
      <w:lvlText w:val=""/>
      <w:lvlJc w:val="left"/>
      <w:pPr>
        <w:tabs>
          <w:tab w:val="num" w:pos="3600"/>
        </w:tabs>
        <w:ind w:left="3600" w:hanging="360"/>
      </w:pPr>
      <w:rPr>
        <w:rFonts w:ascii="Wingdings" w:hAnsi="Wingdings" w:hint="default"/>
      </w:rPr>
    </w:lvl>
    <w:lvl w:ilvl="5" w:tplc="EA30B6E2" w:tentative="1">
      <w:start w:val="1"/>
      <w:numFmt w:val="bullet"/>
      <w:lvlText w:val=""/>
      <w:lvlJc w:val="left"/>
      <w:pPr>
        <w:tabs>
          <w:tab w:val="num" w:pos="4320"/>
        </w:tabs>
        <w:ind w:left="4320" w:hanging="360"/>
      </w:pPr>
      <w:rPr>
        <w:rFonts w:ascii="Wingdings" w:hAnsi="Wingdings" w:hint="default"/>
      </w:rPr>
    </w:lvl>
    <w:lvl w:ilvl="6" w:tplc="AE907A2E" w:tentative="1">
      <w:start w:val="1"/>
      <w:numFmt w:val="bullet"/>
      <w:lvlText w:val=""/>
      <w:lvlJc w:val="left"/>
      <w:pPr>
        <w:tabs>
          <w:tab w:val="num" w:pos="5040"/>
        </w:tabs>
        <w:ind w:left="5040" w:hanging="360"/>
      </w:pPr>
      <w:rPr>
        <w:rFonts w:ascii="Wingdings" w:hAnsi="Wingdings" w:hint="default"/>
      </w:rPr>
    </w:lvl>
    <w:lvl w:ilvl="7" w:tplc="91A613AA" w:tentative="1">
      <w:start w:val="1"/>
      <w:numFmt w:val="bullet"/>
      <w:lvlText w:val=""/>
      <w:lvlJc w:val="left"/>
      <w:pPr>
        <w:tabs>
          <w:tab w:val="num" w:pos="5760"/>
        </w:tabs>
        <w:ind w:left="5760" w:hanging="360"/>
      </w:pPr>
      <w:rPr>
        <w:rFonts w:ascii="Wingdings" w:hAnsi="Wingdings" w:hint="default"/>
      </w:rPr>
    </w:lvl>
    <w:lvl w:ilvl="8" w:tplc="BC686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04168"/>
    <w:multiLevelType w:val="hybridMultilevel"/>
    <w:tmpl w:val="CF8CC34C"/>
    <w:lvl w:ilvl="0" w:tplc="DAD268F0">
      <w:start w:val="1"/>
      <w:numFmt w:val="bullet"/>
      <w:lvlText w:val="○"/>
      <w:lvlJc w:val="left"/>
      <w:pPr>
        <w:tabs>
          <w:tab w:val="num" w:pos="720"/>
        </w:tabs>
        <w:ind w:left="720" w:hanging="360"/>
      </w:pPr>
      <w:rPr>
        <w:rFonts w:ascii="Meiryo UI" w:hAnsi="Meiryo UI" w:hint="default"/>
      </w:rPr>
    </w:lvl>
    <w:lvl w:ilvl="1" w:tplc="47969D6C" w:tentative="1">
      <w:start w:val="1"/>
      <w:numFmt w:val="bullet"/>
      <w:lvlText w:val="○"/>
      <w:lvlJc w:val="left"/>
      <w:pPr>
        <w:tabs>
          <w:tab w:val="num" w:pos="1440"/>
        </w:tabs>
        <w:ind w:left="1440" w:hanging="360"/>
      </w:pPr>
      <w:rPr>
        <w:rFonts w:ascii="Meiryo UI" w:hAnsi="Meiryo UI" w:hint="default"/>
      </w:rPr>
    </w:lvl>
    <w:lvl w:ilvl="2" w:tplc="A55AEBF0" w:tentative="1">
      <w:start w:val="1"/>
      <w:numFmt w:val="bullet"/>
      <w:lvlText w:val="○"/>
      <w:lvlJc w:val="left"/>
      <w:pPr>
        <w:tabs>
          <w:tab w:val="num" w:pos="2160"/>
        </w:tabs>
        <w:ind w:left="2160" w:hanging="360"/>
      </w:pPr>
      <w:rPr>
        <w:rFonts w:ascii="Meiryo UI" w:hAnsi="Meiryo UI" w:hint="default"/>
      </w:rPr>
    </w:lvl>
    <w:lvl w:ilvl="3" w:tplc="14EAB71C" w:tentative="1">
      <w:start w:val="1"/>
      <w:numFmt w:val="bullet"/>
      <w:lvlText w:val="○"/>
      <w:lvlJc w:val="left"/>
      <w:pPr>
        <w:tabs>
          <w:tab w:val="num" w:pos="2880"/>
        </w:tabs>
        <w:ind w:left="2880" w:hanging="360"/>
      </w:pPr>
      <w:rPr>
        <w:rFonts w:ascii="Meiryo UI" w:hAnsi="Meiryo UI" w:hint="default"/>
      </w:rPr>
    </w:lvl>
    <w:lvl w:ilvl="4" w:tplc="4FFE3B78" w:tentative="1">
      <w:start w:val="1"/>
      <w:numFmt w:val="bullet"/>
      <w:lvlText w:val="○"/>
      <w:lvlJc w:val="left"/>
      <w:pPr>
        <w:tabs>
          <w:tab w:val="num" w:pos="3600"/>
        </w:tabs>
        <w:ind w:left="3600" w:hanging="360"/>
      </w:pPr>
      <w:rPr>
        <w:rFonts w:ascii="Meiryo UI" w:hAnsi="Meiryo UI" w:hint="default"/>
      </w:rPr>
    </w:lvl>
    <w:lvl w:ilvl="5" w:tplc="B7B8B138" w:tentative="1">
      <w:start w:val="1"/>
      <w:numFmt w:val="bullet"/>
      <w:lvlText w:val="○"/>
      <w:lvlJc w:val="left"/>
      <w:pPr>
        <w:tabs>
          <w:tab w:val="num" w:pos="4320"/>
        </w:tabs>
        <w:ind w:left="4320" w:hanging="360"/>
      </w:pPr>
      <w:rPr>
        <w:rFonts w:ascii="Meiryo UI" w:hAnsi="Meiryo UI" w:hint="default"/>
      </w:rPr>
    </w:lvl>
    <w:lvl w:ilvl="6" w:tplc="5C2A1300" w:tentative="1">
      <w:start w:val="1"/>
      <w:numFmt w:val="bullet"/>
      <w:lvlText w:val="○"/>
      <w:lvlJc w:val="left"/>
      <w:pPr>
        <w:tabs>
          <w:tab w:val="num" w:pos="5040"/>
        </w:tabs>
        <w:ind w:left="5040" w:hanging="360"/>
      </w:pPr>
      <w:rPr>
        <w:rFonts w:ascii="Meiryo UI" w:hAnsi="Meiryo UI" w:hint="default"/>
      </w:rPr>
    </w:lvl>
    <w:lvl w:ilvl="7" w:tplc="6B6ECB02" w:tentative="1">
      <w:start w:val="1"/>
      <w:numFmt w:val="bullet"/>
      <w:lvlText w:val="○"/>
      <w:lvlJc w:val="left"/>
      <w:pPr>
        <w:tabs>
          <w:tab w:val="num" w:pos="5760"/>
        </w:tabs>
        <w:ind w:left="5760" w:hanging="360"/>
      </w:pPr>
      <w:rPr>
        <w:rFonts w:ascii="Meiryo UI" w:hAnsi="Meiryo UI" w:hint="default"/>
      </w:rPr>
    </w:lvl>
    <w:lvl w:ilvl="8" w:tplc="8370DD1A" w:tentative="1">
      <w:start w:val="1"/>
      <w:numFmt w:val="bullet"/>
      <w:lvlText w:val="○"/>
      <w:lvlJc w:val="left"/>
      <w:pPr>
        <w:tabs>
          <w:tab w:val="num" w:pos="6480"/>
        </w:tabs>
        <w:ind w:left="6480" w:hanging="360"/>
      </w:pPr>
      <w:rPr>
        <w:rFonts w:ascii="Meiryo UI" w:hAnsi="Meiryo UI" w:hint="default"/>
      </w:rPr>
    </w:lvl>
  </w:abstractNum>
  <w:abstractNum w:abstractNumId="20" w15:restartNumberingAfterBreak="0">
    <w:nsid w:val="32F63345"/>
    <w:multiLevelType w:val="hybridMultilevel"/>
    <w:tmpl w:val="2A58DA74"/>
    <w:lvl w:ilvl="0" w:tplc="2A9AB282">
      <w:start w:val="1"/>
      <w:numFmt w:val="bullet"/>
      <w:lvlText w:val=""/>
      <w:lvlJc w:val="left"/>
      <w:pPr>
        <w:tabs>
          <w:tab w:val="num" w:pos="720"/>
        </w:tabs>
        <w:ind w:left="720" w:hanging="360"/>
      </w:pPr>
      <w:rPr>
        <w:rFonts w:ascii="Wingdings" w:hAnsi="Wingdings" w:hint="default"/>
      </w:rPr>
    </w:lvl>
    <w:lvl w:ilvl="1" w:tplc="A3F802E2" w:tentative="1">
      <w:start w:val="1"/>
      <w:numFmt w:val="bullet"/>
      <w:lvlText w:val=""/>
      <w:lvlJc w:val="left"/>
      <w:pPr>
        <w:tabs>
          <w:tab w:val="num" w:pos="1440"/>
        </w:tabs>
        <w:ind w:left="1440" w:hanging="360"/>
      </w:pPr>
      <w:rPr>
        <w:rFonts w:ascii="Wingdings" w:hAnsi="Wingdings" w:hint="default"/>
      </w:rPr>
    </w:lvl>
    <w:lvl w:ilvl="2" w:tplc="1BC0177C" w:tentative="1">
      <w:start w:val="1"/>
      <w:numFmt w:val="bullet"/>
      <w:lvlText w:val=""/>
      <w:lvlJc w:val="left"/>
      <w:pPr>
        <w:tabs>
          <w:tab w:val="num" w:pos="2160"/>
        </w:tabs>
        <w:ind w:left="2160" w:hanging="360"/>
      </w:pPr>
      <w:rPr>
        <w:rFonts w:ascii="Wingdings" w:hAnsi="Wingdings" w:hint="default"/>
      </w:rPr>
    </w:lvl>
    <w:lvl w:ilvl="3" w:tplc="4F26BD3A" w:tentative="1">
      <w:start w:val="1"/>
      <w:numFmt w:val="bullet"/>
      <w:lvlText w:val=""/>
      <w:lvlJc w:val="left"/>
      <w:pPr>
        <w:tabs>
          <w:tab w:val="num" w:pos="2880"/>
        </w:tabs>
        <w:ind w:left="2880" w:hanging="360"/>
      </w:pPr>
      <w:rPr>
        <w:rFonts w:ascii="Wingdings" w:hAnsi="Wingdings" w:hint="default"/>
      </w:rPr>
    </w:lvl>
    <w:lvl w:ilvl="4" w:tplc="CA14D6AC" w:tentative="1">
      <w:start w:val="1"/>
      <w:numFmt w:val="bullet"/>
      <w:lvlText w:val=""/>
      <w:lvlJc w:val="left"/>
      <w:pPr>
        <w:tabs>
          <w:tab w:val="num" w:pos="3600"/>
        </w:tabs>
        <w:ind w:left="3600" w:hanging="360"/>
      </w:pPr>
      <w:rPr>
        <w:rFonts w:ascii="Wingdings" w:hAnsi="Wingdings" w:hint="default"/>
      </w:rPr>
    </w:lvl>
    <w:lvl w:ilvl="5" w:tplc="1E3AE0D4" w:tentative="1">
      <w:start w:val="1"/>
      <w:numFmt w:val="bullet"/>
      <w:lvlText w:val=""/>
      <w:lvlJc w:val="left"/>
      <w:pPr>
        <w:tabs>
          <w:tab w:val="num" w:pos="4320"/>
        </w:tabs>
        <w:ind w:left="4320" w:hanging="360"/>
      </w:pPr>
      <w:rPr>
        <w:rFonts w:ascii="Wingdings" w:hAnsi="Wingdings" w:hint="default"/>
      </w:rPr>
    </w:lvl>
    <w:lvl w:ilvl="6" w:tplc="D41015E4" w:tentative="1">
      <w:start w:val="1"/>
      <w:numFmt w:val="bullet"/>
      <w:lvlText w:val=""/>
      <w:lvlJc w:val="left"/>
      <w:pPr>
        <w:tabs>
          <w:tab w:val="num" w:pos="5040"/>
        </w:tabs>
        <w:ind w:left="5040" w:hanging="360"/>
      </w:pPr>
      <w:rPr>
        <w:rFonts w:ascii="Wingdings" w:hAnsi="Wingdings" w:hint="default"/>
      </w:rPr>
    </w:lvl>
    <w:lvl w:ilvl="7" w:tplc="37A8B644" w:tentative="1">
      <w:start w:val="1"/>
      <w:numFmt w:val="bullet"/>
      <w:lvlText w:val=""/>
      <w:lvlJc w:val="left"/>
      <w:pPr>
        <w:tabs>
          <w:tab w:val="num" w:pos="5760"/>
        </w:tabs>
        <w:ind w:left="5760" w:hanging="360"/>
      </w:pPr>
      <w:rPr>
        <w:rFonts w:ascii="Wingdings" w:hAnsi="Wingdings" w:hint="default"/>
      </w:rPr>
    </w:lvl>
    <w:lvl w:ilvl="8" w:tplc="FE6C2B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4022A"/>
    <w:multiLevelType w:val="hybridMultilevel"/>
    <w:tmpl w:val="853E21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0C2FA8"/>
    <w:multiLevelType w:val="hybridMultilevel"/>
    <w:tmpl w:val="A9186960"/>
    <w:lvl w:ilvl="0" w:tplc="111220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621D07"/>
    <w:multiLevelType w:val="hybridMultilevel"/>
    <w:tmpl w:val="EA488CBC"/>
    <w:lvl w:ilvl="0" w:tplc="74A8D64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4" w15:restartNumberingAfterBreak="0">
    <w:nsid w:val="36B452D0"/>
    <w:multiLevelType w:val="hybridMultilevel"/>
    <w:tmpl w:val="7144DC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FC05B4"/>
    <w:multiLevelType w:val="hybridMultilevel"/>
    <w:tmpl w:val="0A965BC2"/>
    <w:lvl w:ilvl="0" w:tplc="A582DD2E">
      <w:start w:val="1"/>
      <w:numFmt w:val="bullet"/>
      <w:lvlText w:val="○"/>
      <w:lvlJc w:val="left"/>
      <w:pPr>
        <w:tabs>
          <w:tab w:val="num" w:pos="720"/>
        </w:tabs>
        <w:ind w:left="720" w:hanging="360"/>
      </w:pPr>
      <w:rPr>
        <w:rFonts w:ascii="Meiryo UI" w:hAnsi="Meiryo UI" w:hint="default"/>
      </w:rPr>
    </w:lvl>
    <w:lvl w:ilvl="1" w:tplc="DF5EA84A" w:tentative="1">
      <w:start w:val="1"/>
      <w:numFmt w:val="bullet"/>
      <w:lvlText w:val="○"/>
      <w:lvlJc w:val="left"/>
      <w:pPr>
        <w:tabs>
          <w:tab w:val="num" w:pos="1440"/>
        </w:tabs>
        <w:ind w:left="1440" w:hanging="360"/>
      </w:pPr>
      <w:rPr>
        <w:rFonts w:ascii="Meiryo UI" w:hAnsi="Meiryo UI" w:hint="default"/>
      </w:rPr>
    </w:lvl>
    <w:lvl w:ilvl="2" w:tplc="97A4ED2C" w:tentative="1">
      <w:start w:val="1"/>
      <w:numFmt w:val="bullet"/>
      <w:lvlText w:val="○"/>
      <w:lvlJc w:val="left"/>
      <w:pPr>
        <w:tabs>
          <w:tab w:val="num" w:pos="2160"/>
        </w:tabs>
        <w:ind w:left="2160" w:hanging="360"/>
      </w:pPr>
      <w:rPr>
        <w:rFonts w:ascii="Meiryo UI" w:hAnsi="Meiryo UI" w:hint="default"/>
      </w:rPr>
    </w:lvl>
    <w:lvl w:ilvl="3" w:tplc="4A0C3142" w:tentative="1">
      <w:start w:val="1"/>
      <w:numFmt w:val="bullet"/>
      <w:lvlText w:val="○"/>
      <w:lvlJc w:val="left"/>
      <w:pPr>
        <w:tabs>
          <w:tab w:val="num" w:pos="2880"/>
        </w:tabs>
        <w:ind w:left="2880" w:hanging="360"/>
      </w:pPr>
      <w:rPr>
        <w:rFonts w:ascii="Meiryo UI" w:hAnsi="Meiryo UI" w:hint="default"/>
      </w:rPr>
    </w:lvl>
    <w:lvl w:ilvl="4" w:tplc="302C98F4" w:tentative="1">
      <w:start w:val="1"/>
      <w:numFmt w:val="bullet"/>
      <w:lvlText w:val="○"/>
      <w:lvlJc w:val="left"/>
      <w:pPr>
        <w:tabs>
          <w:tab w:val="num" w:pos="3600"/>
        </w:tabs>
        <w:ind w:left="3600" w:hanging="360"/>
      </w:pPr>
      <w:rPr>
        <w:rFonts w:ascii="Meiryo UI" w:hAnsi="Meiryo UI" w:hint="default"/>
      </w:rPr>
    </w:lvl>
    <w:lvl w:ilvl="5" w:tplc="743A77FC" w:tentative="1">
      <w:start w:val="1"/>
      <w:numFmt w:val="bullet"/>
      <w:lvlText w:val="○"/>
      <w:lvlJc w:val="left"/>
      <w:pPr>
        <w:tabs>
          <w:tab w:val="num" w:pos="4320"/>
        </w:tabs>
        <w:ind w:left="4320" w:hanging="360"/>
      </w:pPr>
      <w:rPr>
        <w:rFonts w:ascii="Meiryo UI" w:hAnsi="Meiryo UI" w:hint="default"/>
      </w:rPr>
    </w:lvl>
    <w:lvl w:ilvl="6" w:tplc="6FE88FE4" w:tentative="1">
      <w:start w:val="1"/>
      <w:numFmt w:val="bullet"/>
      <w:lvlText w:val="○"/>
      <w:lvlJc w:val="left"/>
      <w:pPr>
        <w:tabs>
          <w:tab w:val="num" w:pos="5040"/>
        </w:tabs>
        <w:ind w:left="5040" w:hanging="360"/>
      </w:pPr>
      <w:rPr>
        <w:rFonts w:ascii="Meiryo UI" w:hAnsi="Meiryo UI" w:hint="default"/>
      </w:rPr>
    </w:lvl>
    <w:lvl w:ilvl="7" w:tplc="B8FACD26" w:tentative="1">
      <w:start w:val="1"/>
      <w:numFmt w:val="bullet"/>
      <w:lvlText w:val="○"/>
      <w:lvlJc w:val="left"/>
      <w:pPr>
        <w:tabs>
          <w:tab w:val="num" w:pos="5760"/>
        </w:tabs>
        <w:ind w:left="5760" w:hanging="360"/>
      </w:pPr>
      <w:rPr>
        <w:rFonts w:ascii="Meiryo UI" w:hAnsi="Meiryo UI" w:hint="default"/>
      </w:rPr>
    </w:lvl>
    <w:lvl w:ilvl="8" w:tplc="DAD85020" w:tentative="1">
      <w:start w:val="1"/>
      <w:numFmt w:val="bullet"/>
      <w:lvlText w:val="○"/>
      <w:lvlJc w:val="left"/>
      <w:pPr>
        <w:tabs>
          <w:tab w:val="num" w:pos="6480"/>
        </w:tabs>
        <w:ind w:left="6480" w:hanging="360"/>
      </w:pPr>
      <w:rPr>
        <w:rFonts w:ascii="Meiryo UI" w:hAnsi="Meiryo UI" w:hint="default"/>
      </w:rPr>
    </w:lvl>
  </w:abstractNum>
  <w:abstractNum w:abstractNumId="26" w15:restartNumberingAfterBreak="0">
    <w:nsid w:val="3F525EDA"/>
    <w:multiLevelType w:val="hybridMultilevel"/>
    <w:tmpl w:val="301E3C44"/>
    <w:lvl w:ilvl="0" w:tplc="5566B248">
      <w:start w:val="1"/>
      <w:numFmt w:val="bullet"/>
      <w:lvlText w:val="○"/>
      <w:lvlJc w:val="left"/>
      <w:pPr>
        <w:tabs>
          <w:tab w:val="num" w:pos="720"/>
        </w:tabs>
        <w:ind w:left="720" w:hanging="360"/>
      </w:pPr>
      <w:rPr>
        <w:rFonts w:ascii="Meiryo UI" w:hAnsi="Meiryo UI" w:hint="default"/>
      </w:rPr>
    </w:lvl>
    <w:lvl w:ilvl="1" w:tplc="F1D63BA2" w:tentative="1">
      <w:start w:val="1"/>
      <w:numFmt w:val="bullet"/>
      <w:lvlText w:val="○"/>
      <w:lvlJc w:val="left"/>
      <w:pPr>
        <w:tabs>
          <w:tab w:val="num" w:pos="1440"/>
        </w:tabs>
        <w:ind w:left="1440" w:hanging="360"/>
      </w:pPr>
      <w:rPr>
        <w:rFonts w:ascii="Meiryo UI" w:hAnsi="Meiryo UI" w:hint="default"/>
      </w:rPr>
    </w:lvl>
    <w:lvl w:ilvl="2" w:tplc="074C6434" w:tentative="1">
      <w:start w:val="1"/>
      <w:numFmt w:val="bullet"/>
      <w:lvlText w:val="○"/>
      <w:lvlJc w:val="left"/>
      <w:pPr>
        <w:tabs>
          <w:tab w:val="num" w:pos="2160"/>
        </w:tabs>
        <w:ind w:left="2160" w:hanging="360"/>
      </w:pPr>
      <w:rPr>
        <w:rFonts w:ascii="Meiryo UI" w:hAnsi="Meiryo UI" w:hint="default"/>
      </w:rPr>
    </w:lvl>
    <w:lvl w:ilvl="3" w:tplc="77961574" w:tentative="1">
      <w:start w:val="1"/>
      <w:numFmt w:val="bullet"/>
      <w:lvlText w:val="○"/>
      <w:lvlJc w:val="left"/>
      <w:pPr>
        <w:tabs>
          <w:tab w:val="num" w:pos="2880"/>
        </w:tabs>
        <w:ind w:left="2880" w:hanging="360"/>
      </w:pPr>
      <w:rPr>
        <w:rFonts w:ascii="Meiryo UI" w:hAnsi="Meiryo UI" w:hint="default"/>
      </w:rPr>
    </w:lvl>
    <w:lvl w:ilvl="4" w:tplc="83303396" w:tentative="1">
      <w:start w:val="1"/>
      <w:numFmt w:val="bullet"/>
      <w:lvlText w:val="○"/>
      <w:lvlJc w:val="left"/>
      <w:pPr>
        <w:tabs>
          <w:tab w:val="num" w:pos="3600"/>
        </w:tabs>
        <w:ind w:left="3600" w:hanging="360"/>
      </w:pPr>
      <w:rPr>
        <w:rFonts w:ascii="Meiryo UI" w:hAnsi="Meiryo UI" w:hint="default"/>
      </w:rPr>
    </w:lvl>
    <w:lvl w:ilvl="5" w:tplc="67722228" w:tentative="1">
      <w:start w:val="1"/>
      <w:numFmt w:val="bullet"/>
      <w:lvlText w:val="○"/>
      <w:lvlJc w:val="left"/>
      <w:pPr>
        <w:tabs>
          <w:tab w:val="num" w:pos="4320"/>
        </w:tabs>
        <w:ind w:left="4320" w:hanging="360"/>
      </w:pPr>
      <w:rPr>
        <w:rFonts w:ascii="Meiryo UI" w:hAnsi="Meiryo UI" w:hint="default"/>
      </w:rPr>
    </w:lvl>
    <w:lvl w:ilvl="6" w:tplc="D90C3B38" w:tentative="1">
      <w:start w:val="1"/>
      <w:numFmt w:val="bullet"/>
      <w:lvlText w:val="○"/>
      <w:lvlJc w:val="left"/>
      <w:pPr>
        <w:tabs>
          <w:tab w:val="num" w:pos="5040"/>
        </w:tabs>
        <w:ind w:left="5040" w:hanging="360"/>
      </w:pPr>
      <w:rPr>
        <w:rFonts w:ascii="Meiryo UI" w:hAnsi="Meiryo UI" w:hint="default"/>
      </w:rPr>
    </w:lvl>
    <w:lvl w:ilvl="7" w:tplc="30D48752" w:tentative="1">
      <w:start w:val="1"/>
      <w:numFmt w:val="bullet"/>
      <w:lvlText w:val="○"/>
      <w:lvlJc w:val="left"/>
      <w:pPr>
        <w:tabs>
          <w:tab w:val="num" w:pos="5760"/>
        </w:tabs>
        <w:ind w:left="5760" w:hanging="360"/>
      </w:pPr>
      <w:rPr>
        <w:rFonts w:ascii="Meiryo UI" w:hAnsi="Meiryo UI" w:hint="default"/>
      </w:rPr>
    </w:lvl>
    <w:lvl w:ilvl="8" w:tplc="E9B4354C" w:tentative="1">
      <w:start w:val="1"/>
      <w:numFmt w:val="bullet"/>
      <w:lvlText w:val="○"/>
      <w:lvlJc w:val="left"/>
      <w:pPr>
        <w:tabs>
          <w:tab w:val="num" w:pos="6480"/>
        </w:tabs>
        <w:ind w:left="6480" w:hanging="360"/>
      </w:pPr>
      <w:rPr>
        <w:rFonts w:ascii="Meiryo UI" w:hAnsi="Meiryo UI" w:hint="default"/>
      </w:rPr>
    </w:lvl>
  </w:abstractNum>
  <w:abstractNum w:abstractNumId="27" w15:restartNumberingAfterBreak="0">
    <w:nsid w:val="4138458D"/>
    <w:multiLevelType w:val="hybridMultilevel"/>
    <w:tmpl w:val="EBEEA4DA"/>
    <w:lvl w:ilvl="0" w:tplc="E00233FE">
      <w:start w:val="1"/>
      <w:numFmt w:val="bullet"/>
      <w:lvlText w:val="•"/>
      <w:lvlJc w:val="left"/>
      <w:pPr>
        <w:tabs>
          <w:tab w:val="num" w:pos="720"/>
        </w:tabs>
        <w:ind w:left="720" w:hanging="360"/>
      </w:pPr>
      <w:rPr>
        <w:rFonts w:ascii="Arial" w:hAnsi="Arial" w:hint="default"/>
      </w:rPr>
    </w:lvl>
    <w:lvl w:ilvl="1" w:tplc="13B8EC98" w:tentative="1">
      <w:start w:val="1"/>
      <w:numFmt w:val="bullet"/>
      <w:lvlText w:val="•"/>
      <w:lvlJc w:val="left"/>
      <w:pPr>
        <w:tabs>
          <w:tab w:val="num" w:pos="1440"/>
        </w:tabs>
        <w:ind w:left="1440" w:hanging="360"/>
      </w:pPr>
      <w:rPr>
        <w:rFonts w:ascii="Arial" w:hAnsi="Arial" w:hint="default"/>
      </w:rPr>
    </w:lvl>
    <w:lvl w:ilvl="2" w:tplc="23B2E21E" w:tentative="1">
      <w:start w:val="1"/>
      <w:numFmt w:val="bullet"/>
      <w:lvlText w:val="•"/>
      <w:lvlJc w:val="left"/>
      <w:pPr>
        <w:tabs>
          <w:tab w:val="num" w:pos="2160"/>
        </w:tabs>
        <w:ind w:left="2160" w:hanging="360"/>
      </w:pPr>
      <w:rPr>
        <w:rFonts w:ascii="Arial" w:hAnsi="Arial" w:hint="default"/>
      </w:rPr>
    </w:lvl>
    <w:lvl w:ilvl="3" w:tplc="487641BC" w:tentative="1">
      <w:start w:val="1"/>
      <w:numFmt w:val="bullet"/>
      <w:lvlText w:val="•"/>
      <w:lvlJc w:val="left"/>
      <w:pPr>
        <w:tabs>
          <w:tab w:val="num" w:pos="2880"/>
        </w:tabs>
        <w:ind w:left="2880" w:hanging="360"/>
      </w:pPr>
      <w:rPr>
        <w:rFonts w:ascii="Arial" w:hAnsi="Arial" w:hint="default"/>
      </w:rPr>
    </w:lvl>
    <w:lvl w:ilvl="4" w:tplc="5F6AEE7E" w:tentative="1">
      <w:start w:val="1"/>
      <w:numFmt w:val="bullet"/>
      <w:lvlText w:val="•"/>
      <w:lvlJc w:val="left"/>
      <w:pPr>
        <w:tabs>
          <w:tab w:val="num" w:pos="3600"/>
        </w:tabs>
        <w:ind w:left="3600" w:hanging="360"/>
      </w:pPr>
      <w:rPr>
        <w:rFonts w:ascii="Arial" w:hAnsi="Arial" w:hint="default"/>
      </w:rPr>
    </w:lvl>
    <w:lvl w:ilvl="5" w:tplc="1EEE1476" w:tentative="1">
      <w:start w:val="1"/>
      <w:numFmt w:val="bullet"/>
      <w:lvlText w:val="•"/>
      <w:lvlJc w:val="left"/>
      <w:pPr>
        <w:tabs>
          <w:tab w:val="num" w:pos="4320"/>
        </w:tabs>
        <w:ind w:left="4320" w:hanging="360"/>
      </w:pPr>
      <w:rPr>
        <w:rFonts w:ascii="Arial" w:hAnsi="Arial" w:hint="default"/>
      </w:rPr>
    </w:lvl>
    <w:lvl w:ilvl="6" w:tplc="5D2A9A16" w:tentative="1">
      <w:start w:val="1"/>
      <w:numFmt w:val="bullet"/>
      <w:lvlText w:val="•"/>
      <w:lvlJc w:val="left"/>
      <w:pPr>
        <w:tabs>
          <w:tab w:val="num" w:pos="5040"/>
        </w:tabs>
        <w:ind w:left="5040" w:hanging="360"/>
      </w:pPr>
      <w:rPr>
        <w:rFonts w:ascii="Arial" w:hAnsi="Arial" w:hint="default"/>
      </w:rPr>
    </w:lvl>
    <w:lvl w:ilvl="7" w:tplc="EC8089DA" w:tentative="1">
      <w:start w:val="1"/>
      <w:numFmt w:val="bullet"/>
      <w:lvlText w:val="•"/>
      <w:lvlJc w:val="left"/>
      <w:pPr>
        <w:tabs>
          <w:tab w:val="num" w:pos="5760"/>
        </w:tabs>
        <w:ind w:left="5760" w:hanging="360"/>
      </w:pPr>
      <w:rPr>
        <w:rFonts w:ascii="Arial" w:hAnsi="Arial" w:hint="default"/>
      </w:rPr>
    </w:lvl>
    <w:lvl w:ilvl="8" w:tplc="F92C9A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E74C38"/>
    <w:multiLevelType w:val="hybridMultilevel"/>
    <w:tmpl w:val="A0069DD4"/>
    <w:lvl w:ilvl="0" w:tplc="3E8A9BCC">
      <w:start w:val="1"/>
      <w:numFmt w:val="bullet"/>
      <w:lvlText w:val=""/>
      <w:lvlJc w:val="left"/>
      <w:pPr>
        <w:tabs>
          <w:tab w:val="num" w:pos="720"/>
        </w:tabs>
        <w:ind w:left="720" w:hanging="360"/>
      </w:pPr>
      <w:rPr>
        <w:rFonts w:ascii="Wingdings" w:hAnsi="Wingdings" w:hint="default"/>
      </w:rPr>
    </w:lvl>
    <w:lvl w:ilvl="1" w:tplc="512092D6" w:tentative="1">
      <w:start w:val="1"/>
      <w:numFmt w:val="bullet"/>
      <w:lvlText w:val=""/>
      <w:lvlJc w:val="left"/>
      <w:pPr>
        <w:tabs>
          <w:tab w:val="num" w:pos="1440"/>
        </w:tabs>
        <w:ind w:left="1440" w:hanging="360"/>
      </w:pPr>
      <w:rPr>
        <w:rFonts w:ascii="Wingdings" w:hAnsi="Wingdings" w:hint="default"/>
      </w:rPr>
    </w:lvl>
    <w:lvl w:ilvl="2" w:tplc="9E581638" w:tentative="1">
      <w:start w:val="1"/>
      <w:numFmt w:val="bullet"/>
      <w:lvlText w:val=""/>
      <w:lvlJc w:val="left"/>
      <w:pPr>
        <w:tabs>
          <w:tab w:val="num" w:pos="2160"/>
        </w:tabs>
        <w:ind w:left="2160" w:hanging="360"/>
      </w:pPr>
      <w:rPr>
        <w:rFonts w:ascii="Wingdings" w:hAnsi="Wingdings" w:hint="default"/>
      </w:rPr>
    </w:lvl>
    <w:lvl w:ilvl="3" w:tplc="D1E0163E" w:tentative="1">
      <w:start w:val="1"/>
      <w:numFmt w:val="bullet"/>
      <w:lvlText w:val=""/>
      <w:lvlJc w:val="left"/>
      <w:pPr>
        <w:tabs>
          <w:tab w:val="num" w:pos="2880"/>
        </w:tabs>
        <w:ind w:left="2880" w:hanging="360"/>
      </w:pPr>
      <w:rPr>
        <w:rFonts w:ascii="Wingdings" w:hAnsi="Wingdings" w:hint="default"/>
      </w:rPr>
    </w:lvl>
    <w:lvl w:ilvl="4" w:tplc="87FA2504" w:tentative="1">
      <w:start w:val="1"/>
      <w:numFmt w:val="bullet"/>
      <w:lvlText w:val=""/>
      <w:lvlJc w:val="left"/>
      <w:pPr>
        <w:tabs>
          <w:tab w:val="num" w:pos="3600"/>
        </w:tabs>
        <w:ind w:left="3600" w:hanging="360"/>
      </w:pPr>
      <w:rPr>
        <w:rFonts w:ascii="Wingdings" w:hAnsi="Wingdings" w:hint="default"/>
      </w:rPr>
    </w:lvl>
    <w:lvl w:ilvl="5" w:tplc="5EA68A0E" w:tentative="1">
      <w:start w:val="1"/>
      <w:numFmt w:val="bullet"/>
      <w:lvlText w:val=""/>
      <w:lvlJc w:val="left"/>
      <w:pPr>
        <w:tabs>
          <w:tab w:val="num" w:pos="4320"/>
        </w:tabs>
        <w:ind w:left="4320" w:hanging="360"/>
      </w:pPr>
      <w:rPr>
        <w:rFonts w:ascii="Wingdings" w:hAnsi="Wingdings" w:hint="default"/>
      </w:rPr>
    </w:lvl>
    <w:lvl w:ilvl="6" w:tplc="D7601588" w:tentative="1">
      <w:start w:val="1"/>
      <w:numFmt w:val="bullet"/>
      <w:lvlText w:val=""/>
      <w:lvlJc w:val="left"/>
      <w:pPr>
        <w:tabs>
          <w:tab w:val="num" w:pos="5040"/>
        </w:tabs>
        <w:ind w:left="5040" w:hanging="360"/>
      </w:pPr>
      <w:rPr>
        <w:rFonts w:ascii="Wingdings" w:hAnsi="Wingdings" w:hint="default"/>
      </w:rPr>
    </w:lvl>
    <w:lvl w:ilvl="7" w:tplc="43FA61FE" w:tentative="1">
      <w:start w:val="1"/>
      <w:numFmt w:val="bullet"/>
      <w:lvlText w:val=""/>
      <w:lvlJc w:val="left"/>
      <w:pPr>
        <w:tabs>
          <w:tab w:val="num" w:pos="5760"/>
        </w:tabs>
        <w:ind w:left="5760" w:hanging="360"/>
      </w:pPr>
      <w:rPr>
        <w:rFonts w:ascii="Wingdings" w:hAnsi="Wingdings" w:hint="default"/>
      </w:rPr>
    </w:lvl>
    <w:lvl w:ilvl="8" w:tplc="E228935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0D0531"/>
    <w:multiLevelType w:val="hybridMultilevel"/>
    <w:tmpl w:val="9E94FD7A"/>
    <w:lvl w:ilvl="0" w:tplc="FFE45AD6">
      <w:start w:val="1"/>
      <w:numFmt w:val="bullet"/>
      <w:lvlText w:val="○"/>
      <w:lvlJc w:val="left"/>
      <w:pPr>
        <w:tabs>
          <w:tab w:val="num" w:pos="720"/>
        </w:tabs>
        <w:ind w:left="720" w:hanging="360"/>
      </w:pPr>
      <w:rPr>
        <w:rFonts w:ascii="Meiryo UI" w:hAnsi="Meiryo UI" w:hint="default"/>
      </w:rPr>
    </w:lvl>
    <w:lvl w:ilvl="1" w:tplc="50CC3322" w:tentative="1">
      <w:start w:val="1"/>
      <w:numFmt w:val="bullet"/>
      <w:lvlText w:val="○"/>
      <w:lvlJc w:val="left"/>
      <w:pPr>
        <w:tabs>
          <w:tab w:val="num" w:pos="1440"/>
        </w:tabs>
        <w:ind w:left="1440" w:hanging="360"/>
      </w:pPr>
      <w:rPr>
        <w:rFonts w:ascii="Meiryo UI" w:hAnsi="Meiryo UI" w:hint="default"/>
      </w:rPr>
    </w:lvl>
    <w:lvl w:ilvl="2" w:tplc="E7D467D6" w:tentative="1">
      <w:start w:val="1"/>
      <w:numFmt w:val="bullet"/>
      <w:lvlText w:val="○"/>
      <w:lvlJc w:val="left"/>
      <w:pPr>
        <w:tabs>
          <w:tab w:val="num" w:pos="2160"/>
        </w:tabs>
        <w:ind w:left="2160" w:hanging="360"/>
      </w:pPr>
      <w:rPr>
        <w:rFonts w:ascii="Meiryo UI" w:hAnsi="Meiryo UI" w:hint="default"/>
      </w:rPr>
    </w:lvl>
    <w:lvl w:ilvl="3" w:tplc="F82C32F4" w:tentative="1">
      <w:start w:val="1"/>
      <w:numFmt w:val="bullet"/>
      <w:lvlText w:val="○"/>
      <w:lvlJc w:val="left"/>
      <w:pPr>
        <w:tabs>
          <w:tab w:val="num" w:pos="2880"/>
        </w:tabs>
        <w:ind w:left="2880" w:hanging="360"/>
      </w:pPr>
      <w:rPr>
        <w:rFonts w:ascii="Meiryo UI" w:hAnsi="Meiryo UI" w:hint="default"/>
      </w:rPr>
    </w:lvl>
    <w:lvl w:ilvl="4" w:tplc="35E05E08" w:tentative="1">
      <w:start w:val="1"/>
      <w:numFmt w:val="bullet"/>
      <w:lvlText w:val="○"/>
      <w:lvlJc w:val="left"/>
      <w:pPr>
        <w:tabs>
          <w:tab w:val="num" w:pos="3600"/>
        </w:tabs>
        <w:ind w:left="3600" w:hanging="360"/>
      </w:pPr>
      <w:rPr>
        <w:rFonts w:ascii="Meiryo UI" w:hAnsi="Meiryo UI" w:hint="default"/>
      </w:rPr>
    </w:lvl>
    <w:lvl w:ilvl="5" w:tplc="F70065FE" w:tentative="1">
      <w:start w:val="1"/>
      <w:numFmt w:val="bullet"/>
      <w:lvlText w:val="○"/>
      <w:lvlJc w:val="left"/>
      <w:pPr>
        <w:tabs>
          <w:tab w:val="num" w:pos="4320"/>
        </w:tabs>
        <w:ind w:left="4320" w:hanging="360"/>
      </w:pPr>
      <w:rPr>
        <w:rFonts w:ascii="Meiryo UI" w:hAnsi="Meiryo UI" w:hint="default"/>
      </w:rPr>
    </w:lvl>
    <w:lvl w:ilvl="6" w:tplc="44D4F46E" w:tentative="1">
      <w:start w:val="1"/>
      <w:numFmt w:val="bullet"/>
      <w:lvlText w:val="○"/>
      <w:lvlJc w:val="left"/>
      <w:pPr>
        <w:tabs>
          <w:tab w:val="num" w:pos="5040"/>
        </w:tabs>
        <w:ind w:left="5040" w:hanging="360"/>
      </w:pPr>
      <w:rPr>
        <w:rFonts w:ascii="Meiryo UI" w:hAnsi="Meiryo UI" w:hint="default"/>
      </w:rPr>
    </w:lvl>
    <w:lvl w:ilvl="7" w:tplc="A58A1BC6" w:tentative="1">
      <w:start w:val="1"/>
      <w:numFmt w:val="bullet"/>
      <w:lvlText w:val="○"/>
      <w:lvlJc w:val="left"/>
      <w:pPr>
        <w:tabs>
          <w:tab w:val="num" w:pos="5760"/>
        </w:tabs>
        <w:ind w:left="5760" w:hanging="360"/>
      </w:pPr>
      <w:rPr>
        <w:rFonts w:ascii="Meiryo UI" w:hAnsi="Meiryo UI" w:hint="default"/>
      </w:rPr>
    </w:lvl>
    <w:lvl w:ilvl="8" w:tplc="E8B86534" w:tentative="1">
      <w:start w:val="1"/>
      <w:numFmt w:val="bullet"/>
      <w:lvlText w:val="○"/>
      <w:lvlJc w:val="left"/>
      <w:pPr>
        <w:tabs>
          <w:tab w:val="num" w:pos="6480"/>
        </w:tabs>
        <w:ind w:left="6480" w:hanging="360"/>
      </w:pPr>
      <w:rPr>
        <w:rFonts w:ascii="Meiryo UI" w:hAnsi="Meiryo UI" w:hint="default"/>
      </w:rPr>
    </w:lvl>
  </w:abstractNum>
  <w:abstractNum w:abstractNumId="30" w15:restartNumberingAfterBreak="0">
    <w:nsid w:val="50EB10A8"/>
    <w:multiLevelType w:val="hybridMultilevel"/>
    <w:tmpl w:val="09FC45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5C3DC3"/>
    <w:multiLevelType w:val="hybridMultilevel"/>
    <w:tmpl w:val="0E846110"/>
    <w:lvl w:ilvl="0" w:tplc="DE423B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7707B7"/>
    <w:multiLevelType w:val="hybridMultilevel"/>
    <w:tmpl w:val="5150D2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660581"/>
    <w:multiLevelType w:val="hybridMultilevel"/>
    <w:tmpl w:val="A19EB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1B6911"/>
    <w:multiLevelType w:val="hybridMultilevel"/>
    <w:tmpl w:val="DE3A0A4C"/>
    <w:lvl w:ilvl="0" w:tplc="66960064">
      <w:start w:val="1"/>
      <w:numFmt w:val="bullet"/>
      <w:lvlText w:val="○"/>
      <w:lvlJc w:val="left"/>
      <w:pPr>
        <w:tabs>
          <w:tab w:val="num" w:pos="720"/>
        </w:tabs>
        <w:ind w:left="720" w:hanging="360"/>
      </w:pPr>
      <w:rPr>
        <w:rFonts w:ascii="Meiryo UI" w:hAnsi="Meiryo UI" w:hint="default"/>
      </w:rPr>
    </w:lvl>
    <w:lvl w:ilvl="1" w:tplc="3BAA678C" w:tentative="1">
      <w:start w:val="1"/>
      <w:numFmt w:val="bullet"/>
      <w:lvlText w:val="○"/>
      <w:lvlJc w:val="left"/>
      <w:pPr>
        <w:tabs>
          <w:tab w:val="num" w:pos="1440"/>
        </w:tabs>
        <w:ind w:left="1440" w:hanging="360"/>
      </w:pPr>
      <w:rPr>
        <w:rFonts w:ascii="Meiryo UI" w:hAnsi="Meiryo UI" w:hint="default"/>
      </w:rPr>
    </w:lvl>
    <w:lvl w:ilvl="2" w:tplc="DD42BC6C" w:tentative="1">
      <w:start w:val="1"/>
      <w:numFmt w:val="bullet"/>
      <w:lvlText w:val="○"/>
      <w:lvlJc w:val="left"/>
      <w:pPr>
        <w:tabs>
          <w:tab w:val="num" w:pos="2160"/>
        </w:tabs>
        <w:ind w:left="2160" w:hanging="360"/>
      </w:pPr>
      <w:rPr>
        <w:rFonts w:ascii="Meiryo UI" w:hAnsi="Meiryo UI" w:hint="default"/>
      </w:rPr>
    </w:lvl>
    <w:lvl w:ilvl="3" w:tplc="233066FA" w:tentative="1">
      <w:start w:val="1"/>
      <w:numFmt w:val="bullet"/>
      <w:lvlText w:val="○"/>
      <w:lvlJc w:val="left"/>
      <w:pPr>
        <w:tabs>
          <w:tab w:val="num" w:pos="2880"/>
        </w:tabs>
        <w:ind w:left="2880" w:hanging="360"/>
      </w:pPr>
      <w:rPr>
        <w:rFonts w:ascii="Meiryo UI" w:hAnsi="Meiryo UI" w:hint="default"/>
      </w:rPr>
    </w:lvl>
    <w:lvl w:ilvl="4" w:tplc="E5627E94" w:tentative="1">
      <w:start w:val="1"/>
      <w:numFmt w:val="bullet"/>
      <w:lvlText w:val="○"/>
      <w:lvlJc w:val="left"/>
      <w:pPr>
        <w:tabs>
          <w:tab w:val="num" w:pos="3600"/>
        </w:tabs>
        <w:ind w:left="3600" w:hanging="360"/>
      </w:pPr>
      <w:rPr>
        <w:rFonts w:ascii="Meiryo UI" w:hAnsi="Meiryo UI" w:hint="default"/>
      </w:rPr>
    </w:lvl>
    <w:lvl w:ilvl="5" w:tplc="62C0FF4A" w:tentative="1">
      <w:start w:val="1"/>
      <w:numFmt w:val="bullet"/>
      <w:lvlText w:val="○"/>
      <w:lvlJc w:val="left"/>
      <w:pPr>
        <w:tabs>
          <w:tab w:val="num" w:pos="4320"/>
        </w:tabs>
        <w:ind w:left="4320" w:hanging="360"/>
      </w:pPr>
      <w:rPr>
        <w:rFonts w:ascii="Meiryo UI" w:hAnsi="Meiryo UI" w:hint="default"/>
      </w:rPr>
    </w:lvl>
    <w:lvl w:ilvl="6" w:tplc="5156D436" w:tentative="1">
      <w:start w:val="1"/>
      <w:numFmt w:val="bullet"/>
      <w:lvlText w:val="○"/>
      <w:lvlJc w:val="left"/>
      <w:pPr>
        <w:tabs>
          <w:tab w:val="num" w:pos="5040"/>
        </w:tabs>
        <w:ind w:left="5040" w:hanging="360"/>
      </w:pPr>
      <w:rPr>
        <w:rFonts w:ascii="Meiryo UI" w:hAnsi="Meiryo UI" w:hint="default"/>
      </w:rPr>
    </w:lvl>
    <w:lvl w:ilvl="7" w:tplc="9D30CA46" w:tentative="1">
      <w:start w:val="1"/>
      <w:numFmt w:val="bullet"/>
      <w:lvlText w:val="○"/>
      <w:lvlJc w:val="left"/>
      <w:pPr>
        <w:tabs>
          <w:tab w:val="num" w:pos="5760"/>
        </w:tabs>
        <w:ind w:left="5760" w:hanging="360"/>
      </w:pPr>
      <w:rPr>
        <w:rFonts w:ascii="Meiryo UI" w:hAnsi="Meiryo UI" w:hint="default"/>
      </w:rPr>
    </w:lvl>
    <w:lvl w:ilvl="8" w:tplc="7D708DA0" w:tentative="1">
      <w:start w:val="1"/>
      <w:numFmt w:val="bullet"/>
      <w:lvlText w:val="○"/>
      <w:lvlJc w:val="left"/>
      <w:pPr>
        <w:tabs>
          <w:tab w:val="num" w:pos="6480"/>
        </w:tabs>
        <w:ind w:left="6480" w:hanging="360"/>
      </w:pPr>
      <w:rPr>
        <w:rFonts w:ascii="Meiryo UI" w:hAnsi="Meiryo UI" w:hint="default"/>
      </w:rPr>
    </w:lvl>
  </w:abstractNum>
  <w:abstractNum w:abstractNumId="35" w15:restartNumberingAfterBreak="0">
    <w:nsid w:val="62F77963"/>
    <w:multiLevelType w:val="hybridMultilevel"/>
    <w:tmpl w:val="25CC7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B574EA"/>
    <w:multiLevelType w:val="hybridMultilevel"/>
    <w:tmpl w:val="32BA52E6"/>
    <w:lvl w:ilvl="0" w:tplc="D0109B1E">
      <w:start w:val="1"/>
      <w:numFmt w:val="bullet"/>
      <w:lvlText w:val="○"/>
      <w:lvlJc w:val="left"/>
      <w:pPr>
        <w:tabs>
          <w:tab w:val="num" w:pos="720"/>
        </w:tabs>
        <w:ind w:left="720" w:hanging="360"/>
      </w:pPr>
      <w:rPr>
        <w:rFonts w:ascii="Meiryo UI" w:hAnsi="Meiryo UI" w:hint="default"/>
      </w:rPr>
    </w:lvl>
    <w:lvl w:ilvl="1" w:tplc="46FEDDAE" w:tentative="1">
      <w:start w:val="1"/>
      <w:numFmt w:val="bullet"/>
      <w:lvlText w:val="○"/>
      <w:lvlJc w:val="left"/>
      <w:pPr>
        <w:tabs>
          <w:tab w:val="num" w:pos="1440"/>
        </w:tabs>
        <w:ind w:left="1440" w:hanging="360"/>
      </w:pPr>
      <w:rPr>
        <w:rFonts w:ascii="Meiryo UI" w:hAnsi="Meiryo UI" w:hint="default"/>
      </w:rPr>
    </w:lvl>
    <w:lvl w:ilvl="2" w:tplc="EA7063FE" w:tentative="1">
      <w:start w:val="1"/>
      <w:numFmt w:val="bullet"/>
      <w:lvlText w:val="○"/>
      <w:lvlJc w:val="left"/>
      <w:pPr>
        <w:tabs>
          <w:tab w:val="num" w:pos="2160"/>
        </w:tabs>
        <w:ind w:left="2160" w:hanging="360"/>
      </w:pPr>
      <w:rPr>
        <w:rFonts w:ascii="Meiryo UI" w:hAnsi="Meiryo UI" w:hint="default"/>
      </w:rPr>
    </w:lvl>
    <w:lvl w:ilvl="3" w:tplc="792E629A" w:tentative="1">
      <w:start w:val="1"/>
      <w:numFmt w:val="bullet"/>
      <w:lvlText w:val="○"/>
      <w:lvlJc w:val="left"/>
      <w:pPr>
        <w:tabs>
          <w:tab w:val="num" w:pos="2880"/>
        </w:tabs>
        <w:ind w:left="2880" w:hanging="360"/>
      </w:pPr>
      <w:rPr>
        <w:rFonts w:ascii="Meiryo UI" w:hAnsi="Meiryo UI" w:hint="default"/>
      </w:rPr>
    </w:lvl>
    <w:lvl w:ilvl="4" w:tplc="446C4ED6" w:tentative="1">
      <w:start w:val="1"/>
      <w:numFmt w:val="bullet"/>
      <w:lvlText w:val="○"/>
      <w:lvlJc w:val="left"/>
      <w:pPr>
        <w:tabs>
          <w:tab w:val="num" w:pos="3600"/>
        </w:tabs>
        <w:ind w:left="3600" w:hanging="360"/>
      </w:pPr>
      <w:rPr>
        <w:rFonts w:ascii="Meiryo UI" w:hAnsi="Meiryo UI" w:hint="default"/>
      </w:rPr>
    </w:lvl>
    <w:lvl w:ilvl="5" w:tplc="00200E14" w:tentative="1">
      <w:start w:val="1"/>
      <w:numFmt w:val="bullet"/>
      <w:lvlText w:val="○"/>
      <w:lvlJc w:val="left"/>
      <w:pPr>
        <w:tabs>
          <w:tab w:val="num" w:pos="4320"/>
        </w:tabs>
        <w:ind w:left="4320" w:hanging="360"/>
      </w:pPr>
      <w:rPr>
        <w:rFonts w:ascii="Meiryo UI" w:hAnsi="Meiryo UI" w:hint="default"/>
      </w:rPr>
    </w:lvl>
    <w:lvl w:ilvl="6" w:tplc="89CC02F4" w:tentative="1">
      <w:start w:val="1"/>
      <w:numFmt w:val="bullet"/>
      <w:lvlText w:val="○"/>
      <w:lvlJc w:val="left"/>
      <w:pPr>
        <w:tabs>
          <w:tab w:val="num" w:pos="5040"/>
        </w:tabs>
        <w:ind w:left="5040" w:hanging="360"/>
      </w:pPr>
      <w:rPr>
        <w:rFonts w:ascii="Meiryo UI" w:hAnsi="Meiryo UI" w:hint="default"/>
      </w:rPr>
    </w:lvl>
    <w:lvl w:ilvl="7" w:tplc="C1186174" w:tentative="1">
      <w:start w:val="1"/>
      <w:numFmt w:val="bullet"/>
      <w:lvlText w:val="○"/>
      <w:lvlJc w:val="left"/>
      <w:pPr>
        <w:tabs>
          <w:tab w:val="num" w:pos="5760"/>
        </w:tabs>
        <w:ind w:left="5760" w:hanging="360"/>
      </w:pPr>
      <w:rPr>
        <w:rFonts w:ascii="Meiryo UI" w:hAnsi="Meiryo UI" w:hint="default"/>
      </w:rPr>
    </w:lvl>
    <w:lvl w:ilvl="8" w:tplc="3A5E8A12" w:tentative="1">
      <w:start w:val="1"/>
      <w:numFmt w:val="bullet"/>
      <w:lvlText w:val="○"/>
      <w:lvlJc w:val="left"/>
      <w:pPr>
        <w:tabs>
          <w:tab w:val="num" w:pos="6480"/>
        </w:tabs>
        <w:ind w:left="6480" w:hanging="360"/>
      </w:pPr>
      <w:rPr>
        <w:rFonts w:ascii="Meiryo UI" w:hAnsi="Meiryo UI" w:hint="default"/>
      </w:rPr>
    </w:lvl>
  </w:abstractNum>
  <w:abstractNum w:abstractNumId="37" w15:restartNumberingAfterBreak="0">
    <w:nsid w:val="680B4837"/>
    <w:multiLevelType w:val="hybridMultilevel"/>
    <w:tmpl w:val="6A164D2A"/>
    <w:lvl w:ilvl="0" w:tplc="B150FE28">
      <w:start w:val="1"/>
      <w:numFmt w:val="bullet"/>
      <w:lvlText w:val="○"/>
      <w:lvlJc w:val="left"/>
      <w:pPr>
        <w:tabs>
          <w:tab w:val="num" w:pos="720"/>
        </w:tabs>
        <w:ind w:left="720" w:hanging="360"/>
      </w:pPr>
      <w:rPr>
        <w:rFonts w:ascii="Meiryo UI" w:hAnsi="Meiryo UI" w:hint="default"/>
      </w:rPr>
    </w:lvl>
    <w:lvl w:ilvl="1" w:tplc="DAB6270C" w:tentative="1">
      <w:start w:val="1"/>
      <w:numFmt w:val="bullet"/>
      <w:lvlText w:val="○"/>
      <w:lvlJc w:val="left"/>
      <w:pPr>
        <w:tabs>
          <w:tab w:val="num" w:pos="1440"/>
        </w:tabs>
        <w:ind w:left="1440" w:hanging="360"/>
      </w:pPr>
      <w:rPr>
        <w:rFonts w:ascii="Meiryo UI" w:hAnsi="Meiryo UI" w:hint="default"/>
      </w:rPr>
    </w:lvl>
    <w:lvl w:ilvl="2" w:tplc="523C2780" w:tentative="1">
      <w:start w:val="1"/>
      <w:numFmt w:val="bullet"/>
      <w:lvlText w:val="○"/>
      <w:lvlJc w:val="left"/>
      <w:pPr>
        <w:tabs>
          <w:tab w:val="num" w:pos="2160"/>
        </w:tabs>
        <w:ind w:left="2160" w:hanging="360"/>
      </w:pPr>
      <w:rPr>
        <w:rFonts w:ascii="Meiryo UI" w:hAnsi="Meiryo UI" w:hint="default"/>
      </w:rPr>
    </w:lvl>
    <w:lvl w:ilvl="3" w:tplc="D5F23966" w:tentative="1">
      <w:start w:val="1"/>
      <w:numFmt w:val="bullet"/>
      <w:lvlText w:val="○"/>
      <w:lvlJc w:val="left"/>
      <w:pPr>
        <w:tabs>
          <w:tab w:val="num" w:pos="2880"/>
        </w:tabs>
        <w:ind w:left="2880" w:hanging="360"/>
      </w:pPr>
      <w:rPr>
        <w:rFonts w:ascii="Meiryo UI" w:hAnsi="Meiryo UI" w:hint="default"/>
      </w:rPr>
    </w:lvl>
    <w:lvl w:ilvl="4" w:tplc="777EB0BE" w:tentative="1">
      <w:start w:val="1"/>
      <w:numFmt w:val="bullet"/>
      <w:lvlText w:val="○"/>
      <w:lvlJc w:val="left"/>
      <w:pPr>
        <w:tabs>
          <w:tab w:val="num" w:pos="3600"/>
        </w:tabs>
        <w:ind w:left="3600" w:hanging="360"/>
      </w:pPr>
      <w:rPr>
        <w:rFonts w:ascii="Meiryo UI" w:hAnsi="Meiryo UI" w:hint="default"/>
      </w:rPr>
    </w:lvl>
    <w:lvl w:ilvl="5" w:tplc="F7285CDC" w:tentative="1">
      <w:start w:val="1"/>
      <w:numFmt w:val="bullet"/>
      <w:lvlText w:val="○"/>
      <w:lvlJc w:val="left"/>
      <w:pPr>
        <w:tabs>
          <w:tab w:val="num" w:pos="4320"/>
        </w:tabs>
        <w:ind w:left="4320" w:hanging="360"/>
      </w:pPr>
      <w:rPr>
        <w:rFonts w:ascii="Meiryo UI" w:hAnsi="Meiryo UI" w:hint="default"/>
      </w:rPr>
    </w:lvl>
    <w:lvl w:ilvl="6" w:tplc="B7FA81F2" w:tentative="1">
      <w:start w:val="1"/>
      <w:numFmt w:val="bullet"/>
      <w:lvlText w:val="○"/>
      <w:lvlJc w:val="left"/>
      <w:pPr>
        <w:tabs>
          <w:tab w:val="num" w:pos="5040"/>
        </w:tabs>
        <w:ind w:left="5040" w:hanging="360"/>
      </w:pPr>
      <w:rPr>
        <w:rFonts w:ascii="Meiryo UI" w:hAnsi="Meiryo UI" w:hint="default"/>
      </w:rPr>
    </w:lvl>
    <w:lvl w:ilvl="7" w:tplc="86B42BD2" w:tentative="1">
      <w:start w:val="1"/>
      <w:numFmt w:val="bullet"/>
      <w:lvlText w:val="○"/>
      <w:lvlJc w:val="left"/>
      <w:pPr>
        <w:tabs>
          <w:tab w:val="num" w:pos="5760"/>
        </w:tabs>
        <w:ind w:left="5760" w:hanging="360"/>
      </w:pPr>
      <w:rPr>
        <w:rFonts w:ascii="Meiryo UI" w:hAnsi="Meiryo UI" w:hint="default"/>
      </w:rPr>
    </w:lvl>
    <w:lvl w:ilvl="8" w:tplc="7D5EE1B4" w:tentative="1">
      <w:start w:val="1"/>
      <w:numFmt w:val="bullet"/>
      <w:lvlText w:val="○"/>
      <w:lvlJc w:val="left"/>
      <w:pPr>
        <w:tabs>
          <w:tab w:val="num" w:pos="6480"/>
        </w:tabs>
        <w:ind w:left="6480" w:hanging="360"/>
      </w:pPr>
      <w:rPr>
        <w:rFonts w:ascii="Meiryo UI" w:hAnsi="Meiryo UI" w:hint="default"/>
      </w:rPr>
    </w:lvl>
  </w:abstractNum>
  <w:abstractNum w:abstractNumId="38" w15:restartNumberingAfterBreak="0">
    <w:nsid w:val="68972907"/>
    <w:multiLevelType w:val="hybridMultilevel"/>
    <w:tmpl w:val="6A162D18"/>
    <w:lvl w:ilvl="0" w:tplc="753A8C76">
      <w:start w:val="1"/>
      <w:numFmt w:val="bullet"/>
      <w:lvlText w:val=""/>
      <w:lvlJc w:val="left"/>
      <w:pPr>
        <w:tabs>
          <w:tab w:val="num" w:pos="720"/>
        </w:tabs>
        <w:ind w:left="720" w:hanging="360"/>
      </w:pPr>
      <w:rPr>
        <w:rFonts w:ascii="Wingdings" w:hAnsi="Wingdings" w:hint="default"/>
      </w:rPr>
    </w:lvl>
    <w:lvl w:ilvl="1" w:tplc="2B36078A" w:tentative="1">
      <w:start w:val="1"/>
      <w:numFmt w:val="bullet"/>
      <w:lvlText w:val=""/>
      <w:lvlJc w:val="left"/>
      <w:pPr>
        <w:tabs>
          <w:tab w:val="num" w:pos="1440"/>
        </w:tabs>
        <w:ind w:left="1440" w:hanging="360"/>
      </w:pPr>
      <w:rPr>
        <w:rFonts w:ascii="Wingdings" w:hAnsi="Wingdings" w:hint="default"/>
      </w:rPr>
    </w:lvl>
    <w:lvl w:ilvl="2" w:tplc="A4DE69FE" w:tentative="1">
      <w:start w:val="1"/>
      <w:numFmt w:val="bullet"/>
      <w:lvlText w:val=""/>
      <w:lvlJc w:val="left"/>
      <w:pPr>
        <w:tabs>
          <w:tab w:val="num" w:pos="2160"/>
        </w:tabs>
        <w:ind w:left="2160" w:hanging="360"/>
      </w:pPr>
      <w:rPr>
        <w:rFonts w:ascii="Wingdings" w:hAnsi="Wingdings" w:hint="default"/>
      </w:rPr>
    </w:lvl>
    <w:lvl w:ilvl="3" w:tplc="ACC46708" w:tentative="1">
      <w:start w:val="1"/>
      <w:numFmt w:val="bullet"/>
      <w:lvlText w:val=""/>
      <w:lvlJc w:val="left"/>
      <w:pPr>
        <w:tabs>
          <w:tab w:val="num" w:pos="2880"/>
        </w:tabs>
        <w:ind w:left="2880" w:hanging="360"/>
      </w:pPr>
      <w:rPr>
        <w:rFonts w:ascii="Wingdings" w:hAnsi="Wingdings" w:hint="default"/>
      </w:rPr>
    </w:lvl>
    <w:lvl w:ilvl="4" w:tplc="28AA8390" w:tentative="1">
      <w:start w:val="1"/>
      <w:numFmt w:val="bullet"/>
      <w:lvlText w:val=""/>
      <w:lvlJc w:val="left"/>
      <w:pPr>
        <w:tabs>
          <w:tab w:val="num" w:pos="3600"/>
        </w:tabs>
        <w:ind w:left="3600" w:hanging="360"/>
      </w:pPr>
      <w:rPr>
        <w:rFonts w:ascii="Wingdings" w:hAnsi="Wingdings" w:hint="default"/>
      </w:rPr>
    </w:lvl>
    <w:lvl w:ilvl="5" w:tplc="9CD62DE0" w:tentative="1">
      <w:start w:val="1"/>
      <w:numFmt w:val="bullet"/>
      <w:lvlText w:val=""/>
      <w:lvlJc w:val="left"/>
      <w:pPr>
        <w:tabs>
          <w:tab w:val="num" w:pos="4320"/>
        </w:tabs>
        <w:ind w:left="4320" w:hanging="360"/>
      </w:pPr>
      <w:rPr>
        <w:rFonts w:ascii="Wingdings" w:hAnsi="Wingdings" w:hint="default"/>
      </w:rPr>
    </w:lvl>
    <w:lvl w:ilvl="6" w:tplc="6486C632" w:tentative="1">
      <w:start w:val="1"/>
      <w:numFmt w:val="bullet"/>
      <w:lvlText w:val=""/>
      <w:lvlJc w:val="left"/>
      <w:pPr>
        <w:tabs>
          <w:tab w:val="num" w:pos="5040"/>
        </w:tabs>
        <w:ind w:left="5040" w:hanging="360"/>
      </w:pPr>
      <w:rPr>
        <w:rFonts w:ascii="Wingdings" w:hAnsi="Wingdings" w:hint="default"/>
      </w:rPr>
    </w:lvl>
    <w:lvl w:ilvl="7" w:tplc="19B69D10" w:tentative="1">
      <w:start w:val="1"/>
      <w:numFmt w:val="bullet"/>
      <w:lvlText w:val=""/>
      <w:lvlJc w:val="left"/>
      <w:pPr>
        <w:tabs>
          <w:tab w:val="num" w:pos="5760"/>
        </w:tabs>
        <w:ind w:left="5760" w:hanging="360"/>
      </w:pPr>
      <w:rPr>
        <w:rFonts w:ascii="Wingdings" w:hAnsi="Wingdings" w:hint="default"/>
      </w:rPr>
    </w:lvl>
    <w:lvl w:ilvl="8" w:tplc="1FF6988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6702E"/>
    <w:multiLevelType w:val="hybridMultilevel"/>
    <w:tmpl w:val="CC80F6DC"/>
    <w:lvl w:ilvl="0" w:tplc="EF4CF212">
      <w:start w:val="1"/>
      <w:numFmt w:val="bullet"/>
      <w:lvlText w:val=""/>
      <w:lvlJc w:val="left"/>
      <w:pPr>
        <w:tabs>
          <w:tab w:val="num" w:pos="720"/>
        </w:tabs>
        <w:ind w:left="720" w:hanging="360"/>
      </w:pPr>
      <w:rPr>
        <w:rFonts w:ascii="Wingdings" w:hAnsi="Wingdings" w:hint="default"/>
      </w:rPr>
    </w:lvl>
    <w:lvl w:ilvl="1" w:tplc="5A10B3B0" w:tentative="1">
      <w:start w:val="1"/>
      <w:numFmt w:val="bullet"/>
      <w:lvlText w:val=""/>
      <w:lvlJc w:val="left"/>
      <w:pPr>
        <w:tabs>
          <w:tab w:val="num" w:pos="1440"/>
        </w:tabs>
        <w:ind w:left="1440" w:hanging="360"/>
      </w:pPr>
      <w:rPr>
        <w:rFonts w:ascii="Wingdings" w:hAnsi="Wingdings" w:hint="default"/>
      </w:rPr>
    </w:lvl>
    <w:lvl w:ilvl="2" w:tplc="E3AE0BB4" w:tentative="1">
      <w:start w:val="1"/>
      <w:numFmt w:val="bullet"/>
      <w:lvlText w:val=""/>
      <w:lvlJc w:val="left"/>
      <w:pPr>
        <w:tabs>
          <w:tab w:val="num" w:pos="2160"/>
        </w:tabs>
        <w:ind w:left="2160" w:hanging="360"/>
      </w:pPr>
      <w:rPr>
        <w:rFonts w:ascii="Wingdings" w:hAnsi="Wingdings" w:hint="default"/>
      </w:rPr>
    </w:lvl>
    <w:lvl w:ilvl="3" w:tplc="5BECEE80" w:tentative="1">
      <w:start w:val="1"/>
      <w:numFmt w:val="bullet"/>
      <w:lvlText w:val=""/>
      <w:lvlJc w:val="left"/>
      <w:pPr>
        <w:tabs>
          <w:tab w:val="num" w:pos="2880"/>
        </w:tabs>
        <w:ind w:left="2880" w:hanging="360"/>
      </w:pPr>
      <w:rPr>
        <w:rFonts w:ascii="Wingdings" w:hAnsi="Wingdings" w:hint="default"/>
      </w:rPr>
    </w:lvl>
    <w:lvl w:ilvl="4" w:tplc="2728AC6C" w:tentative="1">
      <w:start w:val="1"/>
      <w:numFmt w:val="bullet"/>
      <w:lvlText w:val=""/>
      <w:lvlJc w:val="left"/>
      <w:pPr>
        <w:tabs>
          <w:tab w:val="num" w:pos="3600"/>
        </w:tabs>
        <w:ind w:left="3600" w:hanging="360"/>
      </w:pPr>
      <w:rPr>
        <w:rFonts w:ascii="Wingdings" w:hAnsi="Wingdings" w:hint="default"/>
      </w:rPr>
    </w:lvl>
    <w:lvl w:ilvl="5" w:tplc="497C7396" w:tentative="1">
      <w:start w:val="1"/>
      <w:numFmt w:val="bullet"/>
      <w:lvlText w:val=""/>
      <w:lvlJc w:val="left"/>
      <w:pPr>
        <w:tabs>
          <w:tab w:val="num" w:pos="4320"/>
        </w:tabs>
        <w:ind w:left="4320" w:hanging="360"/>
      </w:pPr>
      <w:rPr>
        <w:rFonts w:ascii="Wingdings" w:hAnsi="Wingdings" w:hint="default"/>
      </w:rPr>
    </w:lvl>
    <w:lvl w:ilvl="6" w:tplc="D36C670A" w:tentative="1">
      <w:start w:val="1"/>
      <w:numFmt w:val="bullet"/>
      <w:lvlText w:val=""/>
      <w:lvlJc w:val="left"/>
      <w:pPr>
        <w:tabs>
          <w:tab w:val="num" w:pos="5040"/>
        </w:tabs>
        <w:ind w:left="5040" w:hanging="360"/>
      </w:pPr>
      <w:rPr>
        <w:rFonts w:ascii="Wingdings" w:hAnsi="Wingdings" w:hint="default"/>
      </w:rPr>
    </w:lvl>
    <w:lvl w:ilvl="7" w:tplc="4EA48174" w:tentative="1">
      <w:start w:val="1"/>
      <w:numFmt w:val="bullet"/>
      <w:lvlText w:val=""/>
      <w:lvlJc w:val="left"/>
      <w:pPr>
        <w:tabs>
          <w:tab w:val="num" w:pos="5760"/>
        </w:tabs>
        <w:ind w:left="5760" w:hanging="360"/>
      </w:pPr>
      <w:rPr>
        <w:rFonts w:ascii="Wingdings" w:hAnsi="Wingdings" w:hint="default"/>
      </w:rPr>
    </w:lvl>
    <w:lvl w:ilvl="8" w:tplc="A27E3FA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F10A27"/>
    <w:multiLevelType w:val="hybridMultilevel"/>
    <w:tmpl w:val="3516FD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C55CA8"/>
    <w:multiLevelType w:val="hybridMultilevel"/>
    <w:tmpl w:val="BDBA1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025BEA"/>
    <w:multiLevelType w:val="hybridMultilevel"/>
    <w:tmpl w:val="E64C71A4"/>
    <w:lvl w:ilvl="0" w:tplc="073E22C6">
      <w:start w:val="1"/>
      <w:numFmt w:val="bullet"/>
      <w:lvlText w:val="○"/>
      <w:lvlJc w:val="left"/>
      <w:pPr>
        <w:tabs>
          <w:tab w:val="num" w:pos="720"/>
        </w:tabs>
        <w:ind w:left="720" w:hanging="360"/>
      </w:pPr>
      <w:rPr>
        <w:rFonts w:ascii="Meiryo UI" w:hAnsi="Meiryo UI" w:hint="default"/>
      </w:rPr>
    </w:lvl>
    <w:lvl w:ilvl="1" w:tplc="53729F8A" w:tentative="1">
      <w:start w:val="1"/>
      <w:numFmt w:val="bullet"/>
      <w:lvlText w:val="○"/>
      <w:lvlJc w:val="left"/>
      <w:pPr>
        <w:tabs>
          <w:tab w:val="num" w:pos="1440"/>
        </w:tabs>
        <w:ind w:left="1440" w:hanging="360"/>
      </w:pPr>
      <w:rPr>
        <w:rFonts w:ascii="Meiryo UI" w:hAnsi="Meiryo UI" w:hint="default"/>
      </w:rPr>
    </w:lvl>
    <w:lvl w:ilvl="2" w:tplc="1D884066" w:tentative="1">
      <w:start w:val="1"/>
      <w:numFmt w:val="bullet"/>
      <w:lvlText w:val="○"/>
      <w:lvlJc w:val="left"/>
      <w:pPr>
        <w:tabs>
          <w:tab w:val="num" w:pos="2160"/>
        </w:tabs>
        <w:ind w:left="2160" w:hanging="360"/>
      </w:pPr>
      <w:rPr>
        <w:rFonts w:ascii="Meiryo UI" w:hAnsi="Meiryo UI" w:hint="default"/>
      </w:rPr>
    </w:lvl>
    <w:lvl w:ilvl="3" w:tplc="DBDE82E2" w:tentative="1">
      <w:start w:val="1"/>
      <w:numFmt w:val="bullet"/>
      <w:lvlText w:val="○"/>
      <w:lvlJc w:val="left"/>
      <w:pPr>
        <w:tabs>
          <w:tab w:val="num" w:pos="2880"/>
        </w:tabs>
        <w:ind w:left="2880" w:hanging="360"/>
      </w:pPr>
      <w:rPr>
        <w:rFonts w:ascii="Meiryo UI" w:hAnsi="Meiryo UI" w:hint="default"/>
      </w:rPr>
    </w:lvl>
    <w:lvl w:ilvl="4" w:tplc="A2FAD56E" w:tentative="1">
      <w:start w:val="1"/>
      <w:numFmt w:val="bullet"/>
      <w:lvlText w:val="○"/>
      <w:lvlJc w:val="left"/>
      <w:pPr>
        <w:tabs>
          <w:tab w:val="num" w:pos="3600"/>
        </w:tabs>
        <w:ind w:left="3600" w:hanging="360"/>
      </w:pPr>
      <w:rPr>
        <w:rFonts w:ascii="Meiryo UI" w:hAnsi="Meiryo UI" w:hint="default"/>
      </w:rPr>
    </w:lvl>
    <w:lvl w:ilvl="5" w:tplc="654459E8" w:tentative="1">
      <w:start w:val="1"/>
      <w:numFmt w:val="bullet"/>
      <w:lvlText w:val="○"/>
      <w:lvlJc w:val="left"/>
      <w:pPr>
        <w:tabs>
          <w:tab w:val="num" w:pos="4320"/>
        </w:tabs>
        <w:ind w:left="4320" w:hanging="360"/>
      </w:pPr>
      <w:rPr>
        <w:rFonts w:ascii="Meiryo UI" w:hAnsi="Meiryo UI" w:hint="default"/>
      </w:rPr>
    </w:lvl>
    <w:lvl w:ilvl="6" w:tplc="9880D20A" w:tentative="1">
      <w:start w:val="1"/>
      <w:numFmt w:val="bullet"/>
      <w:lvlText w:val="○"/>
      <w:lvlJc w:val="left"/>
      <w:pPr>
        <w:tabs>
          <w:tab w:val="num" w:pos="5040"/>
        </w:tabs>
        <w:ind w:left="5040" w:hanging="360"/>
      </w:pPr>
      <w:rPr>
        <w:rFonts w:ascii="Meiryo UI" w:hAnsi="Meiryo UI" w:hint="default"/>
      </w:rPr>
    </w:lvl>
    <w:lvl w:ilvl="7" w:tplc="650A98AC" w:tentative="1">
      <w:start w:val="1"/>
      <w:numFmt w:val="bullet"/>
      <w:lvlText w:val="○"/>
      <w:lvlJc w:val="left"/>
      <w:pPr>
        <w:tabs>
          <w:tab w:val="num" w:pos="5760"/>
        </w:tabs>
        <w:ind w:left="5760" w:hanging="360"/>
      </w:pPr>
      <w:rPr>
        <w:rFonts w:ascii="Meiryo UI" w:hAnsi="Meiryo UI" w:hint="default"/>
      </w:rPr>
    </w:lvl>
    <w:lvl w:ilvl="8" w:tplc="6EC02136" w:tentative="1">
      <w:start w:val="1"/>
      <w:numFmt w:val="bullet"/>
      <w:lvlText w:val="○"/>
      <w:lvlJc w:val="left"/>
      <w:pPr>
        <w:tabs>
          <w:tab w:val="num" w:pos="6480"/>
        </w:tabs>
        <w:ind w:left="6480" w:hanging="360"/>
      </w:pPr>
      <w:rPr>
        <w:rFonts w:ascii="Meiryo UI" w:hAnsi="Meiryo UI" w:hint="default"/>
      </w:rPr>
    </w:lvl>
  </w:abstractNum>
  <w:abstractNum w:abstractNumId="43" w15:restartNumberingAfterBreak="0">
    <w:nsid w:val="73166D91"/>
    <w:multiLevelType w:val="hybridMultilevel"/>
    <w:tmpl w:val="318048C6"/>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7606AAA"/>
    <w:multiLevelType w:val="hybridMultilevel"/>
    <w:tmpl w:val="B44A2C88"/>
    <w:lvl w:ilvl="0" w:tplc="E9E80B1E">
      <w:start w:val="1"/>
      <w:numFmt w:val="bullet"/>
      <w:lvlText w:val="○"/>
      <w:lvlJc w:val="left"/>
      <w:pPr>
        <w:tabs>
          <w:tab w:val="num" w:pos="720"/>
        </w:tabs>
        <w:ind w:left="720" w:hanging="360"/>
      </w:pPr>
      <w:rPr>
        <w:rFonts w:ascii="Meiryo UI" w:hAnsi="Meiryo UI" w:hint="default"/>
      </w:rPr>
    </w:lvl>
    <w:lvl w:ilvl="1" w:tplc="C00C21B2" w:tentative="1">
      <w:start w:val="1"/>
      <w:numFmt w:val="bullet"/>
      <w:lvlText w:val="○"/>
      <w:lvlJc w:val="left"/>
      <w:pPr>
        <w:tabs>
          <w:tab w:val="num" w:pos="1440"/>
        </w:tabs>
        <w:ind w:left="1440" w:hanging="360"/>
      </w:pPr>
      <w:rPr>
        <w:rFonts w:ascii="Meiryo UI" w:hAnsi="Meiryo UI" w:hint="default"/>
      </w:rPr>
    </w:lvl>
    <w:lvl w:ilvl="2" w:tplc="05063B48" w:tentative="1">
      <w:start w:val="1"/>
      <w:numFmt w:val="bullet"/>
      <w:lvlText w:val="○"/>
      <w:lvlJc w:val="left"/>
      <w:pPr>
        <w:tabs>
          <w:tab w:val="num" w:pos="2160"/>
        </w:tabs>
        <w:ind w:left="2160" w:hanging="360"/>
      </w:pPr>
      <w:rPr>
        <w:rFonts w:ascii="Meiryo UI" w:hAnsi="Meiryo UI" w:hint="default"/>
      </w:rPr>
    </w:lvl>
    <w:lvl w:ilvl="3" w:tplc="AF6E7B4C" w:tentative="1">
      <w:start w:val="1"/>
      <w:numFmt w:val="bullet"/>
      <w:lvlText w:val="○"/>
      <w:lvlJc w:val="left"/>
      <w:pPr>
        <w:tabs>
          <w:tab w:val="num" w:pos="2880"/>
        </w:tabs>
        <w:ind w:left="2880" w:hanging="360"/>
      </w:pPr>
      <w:rPr>
        <w:rFonts w:ascii="Meiryo UI" w:hAnsi="Meiryo UI" w:hint="default"/>
      </w:rPr>
    </w:lvl>
    <w:lvl w:ilvl="4" w:tplc="A17A48A2" w:tentative="1">
      <w:start w:val="1"/>
      <w:numFmt w:val="bullet"/>
      <w:lvlText w:val="○"/>
      <w:lvlJc w:val="left"/>
      <w:pPr>
        <w:tabs>
          <w:tab w:val="num" w:pos="3600"/>
        </w:tabs>
        <w:ind w:left="3600" w:hanging="360"/>
      </w:pPr>
      <w:rPr>
        <w:rFonts w:ascii="Meiryo UI" w:hAnsi="Meiryo UI" w:hint="default"/>
      </w:rPr>
    </w:lvl>
    <w:lvl w:ilvl="5" w:tplc="F10E6D1C" w:tentative="1">
      <w:start w:val="1"/>
      <w:numFmt w:val="bullet"/>
      <w:lvlText w:val="○"/>
      <w:lvlJc w:val="left"/>
      <w:pPr>
        <w:tabs>
          <w:tab w:val="num" w:pos="4320"/>
        </w:tabs>
        <w:ind w:left="4320" w:hanging="360"/>
      </w:pPr>
      <w:rPr>
        <w:rFonts w:ascii="Meiryo UI" w:hAnsi="Meiryo UI" w:hint="default"/>
      </w:rPr>
    </w:lvl>
    <w:lvl w:ilvl="6" w:tplc="52641562" w:tentative="1">
      <w:start w:val="1"/>
      <w:numFmt w:val="bullet"/>
      <w:lvlText w:val="○"/>
      <w:lvlJc w:val="left"/>
      <w:pPr>
        <w:tabs>
          <w:tab w:val="num" w:pos="5040"/>
        </w:tabs>
        <w:ind w:left="5040" w:hanging="360"/>
      </w:pPr>
      <w:rPr>
        <w:rFonts w:ascii="Meiryo UI" w:hAnsi="Meiryo UI" w:hint="default"/>
      </w:rPr>
    </w:lvl>
    <w:lvl w:ilvl="7" w:tplc="9D1CC9DA" w:tentative="1">
      <w:start w:val="1"/>
      <w:numFmt w:val="bullet"/>
      <w:lvlText w:val="○"/>
      <w:lvlJc w:val="left"/>
      <w:pPr>
        <w:tabs>
          <w:tab w:val="num" w:pos="5760"/>
        </w:tabs>
        <w:ind w:left="5760" w:hanging="360"/>
      </w:pPr>
      <w:rPr>
        <w:rFonts w:ascii="Meiryo UI" w:hAnsi="Meiryo UI" w:hint="default"/>
      </w:rPr>
    </w:lvl>
    <w:lvl w:ilvl="8" w:tplc="56BCBD0E" w:tentative="1">
      <w:start w:val="1"/>
      <w:numFmt w:val="bullet"/>
      <w:lvlText w:val="○"/>
      <w:lvlJc w:val="left"/>
      <w:pPr>
        <w:tabs>
          <w:tab w:val="num" w:pos="6480"/>
        </w:tabs>
        <w:ind w:left="6480" w:hanging="360"/>
      </w:pPr>
      <w:rPr>
        <w:rFonts w:ascii="Meiryo UI" w:hAnsi="Meiryo UI" w:hint="default"/>
      </w:rPr>
    </w:lvl>
  </w:abstractNum>
  <w:abstractNum w:abstractNumId="45" w15:restartNumberingAfterBreak="0">
    <w:nsid w:val="7D806E8A"/>
    <w:multiLevelType w:val="hybridMultilevel"/>
    <w:tmpl w:val="DE8A175C"/>
    <w:lvl w:ilvl="0" w:tplc="7BFAA730">
      <w:start w:val="1"/>
      <w:numFmt w:val="bullet"/>
      <w:lvlText w:val="○"/>
      <w:lvlJc w:val="left"/>
      <w:pPr>
        <w:tabs>
          <w:tab w:val="num" w:pos="720"/>
        </w:tabs>
        <w:ind w:left="720" w:hanging="360"/>
      </w:pPr>
      <w:rPr>
        <w:rFonts w:ascii="Meiryo UI" w:hAnsi="Meiryo UI" w:hint="default"/>
      </w:rPr>
    </w:lvl>
    <w:lvl w:ilvl="1" w:tplc="6F3000B8" w:tentative="1">
      <w:start w:val="1"/>
      <w:numFmt w:val="bullet"/>
      <w:lvlText w:val="○"/>
      <w:lvlJc w:val="left"/>
      <w:pPr>
        <w:tabs>
          <w:tab w:val="num" w:pos="1440"/>
        </w:tabs>
        <w:ind w:left="1440" w:hanging="360"/>
      </w:pPr>
      <w:rPr>
        <w:rFonts w:ascii="Meiryo UI" w:hAnsi="Meiryo UI" w:hint="default"/>
      </w:rPr>
    </w:lvl>
    <w:lvl w:ilvl="2" w:tplc="D8B88EF8" w:tentative="1">
      <w:start w:val="1"/>
      <w:numFmt w:val="bullet"/>
      <w:lvlText w:val="○"/>
      <w:lvlJc w:val="left"/>
      <w:pPr>
        <w:tabs>
          <w:tab w:val="num" w:pos="2160"/>
        </w:tabs>
        <w:ind w:left="2160" w:hanging="360"/>
      </w:pPr>
      <w:rPr>
        <w:rFonts w:ascii="Meiryo UI" w:hAnsi="Meiryo UI" w:hint="default"/>
      </w:rPr>
    </w:lvl>
    <w:lvl w:ilvl="3" w:tplc="222AF194" w:tentative="1">
      <w:start w:val="1"/>
      <w:numFmt w:val="bullet"/>
      <w:lvlText w:val="○"/>
      <w:lvlJc w:val="left"/>
      <w:pPr>
        <w:tabs>
          <w:tab w:val="num" w:pos="2880"/>
        </w:tabs>
        <w:ind w:left="2880" w:hanging="360"/>
      </w:pPr>
      <w:rPr>
        <w:rFonts w:ascii="Meiryo UI" w:hAnsi="Meiryo UI" w:hint="default"/>
      </w:rPr>
    </w:lvl>
    <w:lvl w:ilvl="4" w:tplc="60F89EF6" w:tentative="1">
      <w:start w:val="1"/>
      <w:numFmt w:val="bullet"/>
      <w:lvlText w:val="○"/>
      <w:lvlJc w:val="left"/>
      <w:pPr>
        <w:tabs>
          <w:tab w:val="num" w:pos="3600"/>
        </w:tabs>
        <w:ind w:left="3600" w:hanging="360"/>
      </w:pPr>
      <w:rPr>
        <w:rFonts w:ascii="Meiryo UI" w:hAnsi="Meiryo UI" w:hint="default"/>
      </w:rPr>
    </w:lvl>
    <w:lvl w:ilvl="5" w:tplc="D390F8A6" w:tentative="1">
      <w:start w:val="1"/>
      <w:numFmt w:val="bullet"/>
      <w:lvlText w:val="○"/>
      <w:lvlJc w:val="left"/>
      <w:pPr>
        <w:tabs>
          <w:tab w:val="num" w:pos="4320"/>
        </w:tabs>
        <w:ind w:left="4320" w:hanging="360"/>
      </w:pPr>
      <w:rPr>
        <w:rFonts w:ascii="Meiryo UI" w:hAnsi="Meiryo UI" w:hint="default"/>
      </w:rPr>
    </w:lvl>
    <w:lvl w:ilvl="6" w:tplc="A2D43628" w:tentative="1">
      <w:start w:val="1"/>
      <w:numFmt w:val="bullet"/>
      <w:lvlText w:val="○"/>
      <w:lvlJc w:val="left"/>
      <w:pPr>
        <w:tabs>
          <w:tab w:val="num" w:pos="5040"/>
        </w:tabs>
        <w:ind w:left="5040" w:hanging="360"/>
      </w:pPr>
      <w:rPr>
        <w:rFonts w:ascii="Meiryo UI" w:hAnsi="Meiryo UI" w:hint="default"/>
      </w:rPr>
    </w:lvl>
    <w:lvl w:ilvl="7" w:tplc="FABA3DD4" w:tentative="1">
      <w:start w:val="1"/>
      <w:numFmt w:val="bullet"/>
      <w:lvlText w:val="○"/>
      <w:lvlJc w:val="left"/>
      <w:pPr>
        <w:tabs>
          <w:tab w:val="num" w:pos="5760"/>
        </w:tabs>
        <w:ind w:left="5760" w:hanging="360"/>
      </w:pPr>
      <w:rPr>
        <w:rFonts w:ascii="Meiryo UI" w:hAnsi="Meiryo UI" w:hint="default"/>
      </w:rPr>
    </w:lvl>
    <w:lvl w:ilvl="8" w:tplc="49D62BD6" w:tentative="1">
      <w:start w:val="1"/>
      <w:numFmt w:val="bullet"/>
      <w:lvlText w:val="○"/>
      <w:lvlJc w:val="left"/>
      <w:pPr>
        <w:tabs>
          <w:tab w:val="num" w:pos="6480"/>
        </w:tabs>
        <w:ind w:left="6480" w:hanging="360"/>
      </w:pPr>
      <w:rPr>
        <w:rFonts w:ascii="Meiryo UI" w:hAnsi="Meiryo UI" w:hint="default"/>
      </w:rPr>
    </w:lvl>
  </w:abstractNum>
  <w:num w:numId="1">
    <w:abstractNumId w:val="3"/>
  </w:num>
  <w:num w:numId="2">
    <w:abstractNumId w:val="11"/>
  </w:num>
  <w:num w:numId="3">
    <w:abstractNumId w:val="4"/>
  </w:num>
  <w:num w:numId="4">
    <w:abstractNumId w:val="30"/>
  </w:num>
  <w:num w:numId="5">
    <w:abstractNumId w:val="41"/>
  </w:num>
  <w:num w:numId="6">
    <w:abstractNumId w:val="40"/>
  </w:num>
  <w:num w:numId="7">
    <w:abstractNumId w:val="21"/>
  </w:num>
  <w:num w:numId="8">
    <w:abstractNumId w:val="32"/>
  </w:num>
  <w:num w:numId="9">
    <w:abstractNumId w:val="16"/>
  </w:num>
  <w:num w:numId="10">
    <w:abstractNumId w:val="33"/>
  </w:num>
  <w:num w:numId="11">
    <w:abstractNumId w:val="35"/>
  </w:num>
  <w:num w:numId="12">
    <w:abstractNumId w:val="24"/>
  </w:num>
  <w:num w:numId="13">
    <w:abstractNumId w:val="27"/>
  </w:num>
  <w:num w:numId="14">
    <w:abstractNumId w:val="13"/>
  </w:num>
  <w:num w:numId="15">
    <w:abstractNumId w:val="14"/>
  </w:num>
  <w:num w:numId="16">
    <w:abstractNumId w:val="20"/>
  </w:num>
  <w:num w:numId="17">
    <w:abstractNumId w:val="43"/>
  </w:num>
  <w:num w:numId="18">
    <w:abstractNumId w:val="5"/>
  </w:num>
  <w:num w:numId="19">
    <w:abstractNumId w:val="2"/>
  </w:num>
  <w:num w:numId="20">
    <w:abstractNumId w:val="22"/>
  </w:num>
  <w:num w:numId="21">
    <w:abstractNumId w:val="31"/>
  </w:num>
  <w:num w:numId="22">
    <w:abstractNumId w:val="36"/>
  </w:num>
  <w:num w:numId="23">
    <w:abstractNumId w:val="1"/>
  </w:num>
  <w:num w:numId="24">
    <w:abstractNumId w:val="9"/>
  </w:num>
  <w:num w:numId="25">
    <w:abstractNumId w:val="45"/>
  </w:num>
  <w:num w:numId="26">
    <w:abstractNumId w:val="44"/>
  </w:num>
  <w:num w:numId="27">
    <w:abstractNumId w:val="26"/>
  </w:num>
  <w:num w:numId="28">
    <w:abstractNumId w:val="29"/>
  </w:num>
  <w:num w:numId="29">
    <w:abstractNumId w:val="12"/>
  </w:num>
  <w:num w:numId="30">
    <w:abstractNumId w:val="37"/>
  </w:num>
  <w:num w:numId="31">
    <w:abstractNumId w:val="10"/>
  </w:num>
  <w:num w:numId="32">
    <w:abstractNumId w:val="42"/>
  </w:num>
  <w:num w:numId="33">
    <w:abstractNumId w:val="23"/>
  </w:num>
  <w:num w:numId="34">
    <w:abstractNumId w:val="0"/>
  </w:num>
  <w:num w:numId="35">
    <w:abstractNumId w:val="15"/>
  </w:num>
  <w:num w:numId="36">
    <w:abstractNumId w:val="25"/>
  </w:num>
  <w:num w:numId="37">
    <w:abstractNumId w:val="7"/>
  </w:num>
  <w:num w:numId="38">
    <w:abstractNumId w:val="19"/>
  </w:num>
  <w:num w:numId="39">
    <w:abstractNumId w:val="8"/>
  </w:num>
  <w:num w:numId="40">
    <w:abstractNumId w:val="6"/>
  </w:num>
  <w:num w:numId="41">
    <w:abstractNumId w:val="34"/>
  </w:num>
  <w:num w:numId="42">
    <w:abstractNumId w:val="39"/>
  </w:num>
  <w:num w:numId="43">
    <w:abstractNumId w:val="28"/>
  </w:num>
  <w:num w:numId="44">
    <w:abstractNumId w:val="18"/>
  </w:num>
  <w:num w:numId="45">
    <w:abstractNumId w:val="3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95"/>
    <w:rsid w:val="00004150"/>
    <w:rsid w:val="00011874"/>
    <w:rsid w:val="00016FCB"/>
    <w:rsid w:val="00022E7B"/>
    <w:rsid w:val="00065345"/>
    <w:rsid w:val="00073BEC"/>
    <w:rsid w:val="00080DA5"/>
    <w:rsid w:val="00096DCB"/>
    <w:rsid w:val="000A7E11"/>
    <w:rsid w:val="000B34AE"/>
    <w:rsid w:val="000D33CA"/>
    <w:rsid w:val="000E1093"/>
    <w:rsid w:val="000E648A"/>
    <w:rsid w:val="000E6E81"/>
    <w:rsid w:val="000E7114"/>
    <w:rsid w:val="00113BC8"/>
    <w:rsid w:val="00143B1A"/>
    <w:rsid w:val="001A0F5B"/>
    <w:rsid w:val="001C018F"/>
    <w:rsid w:val="001D0CCD"/>
    <w:rsid w:val="00227A39"/>
    <w:rsid w:val="0025035F"/>
    <w:rsid w:val="00252298"/>
    <w:rsid w:val="00262444"/>
    <w:rsid w:val="002926AB"/>
    <w:rsid w:val="00306BFB"/>
    <w:rsid w:val="00337E0E"/>
    <w:rsid w:val="003515E1"/>
    <w:rsid w:val="003566C8"/>
    <w:rsid w:val="00375F0D"/>
    <w:rsid w:val="00385970"/>
    <w:rsid w:val="003D3026"/>
    <w:rsid w:val="004164F5"/>
    <w:rsid w:val="00425A4C"/>
    <w:rsid w:val="00427DE5"/>
    <w:rsid w:val="0049415E"/>
    <w:rsid w:val="004A6856"/>
    <w:rsid w:val="004B3A4A"/>
    <w:rsid w:val="004C5F48"/>
    <w:rsid w:val="004E0C96"/>
    <w:rsid w:val="004E47A4"/>
    <w:rsid w:val="005158C7"/>
    <w:rsid w:val="0051639B"/>
    <w:rsid w:val="0052752C"/>
    <w:rsid w:val="00551806"/>
    <w:rsid w:val="005534B4"/>
    <w:rsid w:val="00570F9A"/>
    <w:rsid w:val="00585C6B"/>
    <w:rsid w:val="005C77A2"/>
    <w:rsid w:val="005D393E"/>
    <w:rsid w:val="00600DC3"/>
    <w:rsid w:val="00634117"/>
    <w:rsid w:val="006506E2"/>
    <w:rsid w:val="00650E54"/>
    <w:rsid w:val="006624CC"/>
    <w:rsid w:val="00673916"/>
    <w:rsid w:val="006D61B7"/>
    <w:rsid w:val="007538CC"/>
    <w:rsid w:val="007B09E4"/>
    <w:rsid w:val="0082235E"/>
    <w:rsid w:val="00856607"/>
    <w:rsid w:val="00892E91"/>
    <w:rsid w:val="008C59FA"/>
    <w:rsid w:val="00964426"/>
    <w:rsid w:val="009707D0"/>
    <w:rsid w:val="009D360F"/>
    <w:rsid w:val="009D4FCE"/>
    <w:rsid w:val="00A14313"/>
    <w:rsid w:val="00A1728B"/>
    <w:rsid w:val="00A32BC8"/>
    <w:rsid w:val="00A40CF5"/>
    <w:rsid w:val="00A42D4E"/>
    <w:rsid w:val="00A50B28"/>
    <w:rsid w:val="00A80853"/>
    <w:rsid w:val="00B05002"/>
    <w:rsid w:val="00B318F5"/>
    <w:rsid w:val="00B360C5"/>
    <w:rsid w:val="00B877C2"/>
    <w:rsid w:val="00B944E0"/>
    <w:rsid w:val="00BA567F"/>
    <w:rsid w:val="00BC6FA2"/>
    <w:rsid w:val="00C63376"/>
    <w:rsid w:val="00C86A1C"/>
    <w:rsid w:val="00CC5583"/>
    <w:rsid w:val="00D111B8"/>
    <w:rsid w:val="00D147BE"/>
    <w:rsid w:val="00D479E8"/>
    <w:rsid w:val="00DB5851"/>
    <w:rsid w:val="00DC45E9"/>
    <w:rsid w:val="00E200EF"/>
    <w:rsid w:val="00E25E95"/>
    <w:rsid w:val="00E3203E"/>
    <w:rsid w:val="00E42EAE"/>
    <w:rsid w:val="00E85EB1"/>
    <w:rsid w:val="00ED6EC5"/>
    <w:rsid w:val="00EE39E6"/>
    <w:rsid w:val="00EF472D"/>
    <w:rsid w:val="00F122D8"/>
    <w:rsid w:val="00F42192"/>
    <w:rsid w:val="00F42BCA"/>
    <w:rsid w:val="00F625D6"/>
    <w:rsid w:val="00F77917"/>
    <w:rsid w:val="00F812A6"/>
    <w:rsid w:val="00F9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E676744"/>
  <w15:chartTrackingRefBased/>
  <w15:docId w15:val="{4DD02FEF-0118-49E7-B22D-9FA1CA9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318F5"/>
    <w:pPr>
      <w:ind w:leftChars="400" w:left="840"/>
    </w:pPr>
  </w:style>
  <w:style w:type="paragraph" w:styleId="a4">
    <w:name w:val="header"/>
    <w:basedOn w:val="a"/>
    <w:link w:val="a5"/>
    <w:uiPriority w:val="99"/>
    <w:unhideWhenUsed/>
    <w:rsid w:val="00634117"/>
    <w:pPr>
      <w:tabs>
        <w:tab w:val="center" w:pos="4252"/>
        <w:tab w:val="right" w:pos="8504"/>
      </w:tabs>
      <w:snapToGrid w:val="0"/>
    </w:pPr>
  </w:style>
  <w:style w:type="character" w:customStyle="1" w:styleId="a5">
    <w:name w:val="ヘッダー (文字)"/>
    <w:basedOn w:val="a0"/>
    <w:link w:val="a4"/>
    <w:uiPriority w:val="99"/>
    <w:rsid w:val="00634117"/>
  </w:style>
  <w:style w:type="paragraph" w:styleId="a6">
    <w:name w:val="footer"/>
    <w:basedOn w:val="a"/>
    <w:link w:val="a7"/>
    <w:uiPriority w:val="99"/>
    <w:unhideWhenUsed/>
    <w:rsid w:val="00634117"/>
    <w:pPr>
      <w:tabs>
        <w:tab w:val="center" w:pos="4252"/>
        <w:tab w:val="right" w:pos="8504"/>
      </w:tabs>
      <w:snapToGrid w:val="0"/>
    </w:pPr>
  </w:style>
  <w:style w:type="character" w:customStyle="1" w:styleId="a7">
    <w:name w:val="フッター (文字)"/>
    <w:basedOn w:val="a0"/>
    <w:link w:val="a6"/>
    <w:uiPriority w:val="99"/>
    <w:rsid w:val="00634117"/>
  </w:style>
  <w:style w:type="table" w:styleId="a8">
    <w:name w:val="Table Grid"/>
    <w:basedOn w:val="a1"/>
    <w:uiPriority w:val="59"/>
    <w:rsid w:val="000D33C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755">
      <w:bodyDiv w:val="1"/>
      <w:marLeft w:val="0"/>
      <w:marRight w:val="0"/>
      <w:marTop w:val="0"/>
      <w:marBottom w:val="0"/>
      <w:divBdr>
        <w:top w:val="none" w:sz="0" w:space="0" w:color="auto"/>
        <w:left w:val="none" w:sz="0" w:space="0" w:color="auto"/>
        <w:bottom w:val="none" w:sz="0" w:space="0" w:color="auto"/>
        <w:right w:val="none" w:sz="0" w:space="0" w:color="auto"/>
      </w:divBdr>
    </w:div>
    <w:div w:id="32661751">
      <w:bodyDiv w:val="1"/>
      <w:marLeft w:val="0"/>
      <w:marRight w:val="0"/>
      <w:marTop w:val="0"/>
      <w:marBottom w:val="0"/>
      <w:divBdr>
        <w:top w:val="none" w:sz="0" w:space="0" w:color="auto"/>
        <w:left w:val="none" w:sz="0" w:space="0" w:color="auto"/>
        <w:bottom w:val="none" w:sz="0" w:space="0" w:color="auto"/>
        <w:right w:val="none" w:sz="0" w:space="0" w:color="auto"/>
      </w:divBdr>
      <w:divsChild>
        <w:div w:id="1722247686">
          <w:marLeft w:val="144"/>
          <w:marRight w:val="0"/>
          <w:marTop w:val="0"/>
          <w:marBottom w:val="0"/>
          <w:divBdr>
            <w:top w:val="none" w:sz="0" w:space="0" w:color="auto"/>
            <w:left w:val="none" w:sz="0" w:space="0" w:color="auto"/>
            <w:bottom w:val="none" w:sz="0" w:space="0" w:color="auto"/>
            <w:right w:val="none" w:sz="0" w:space="0" w:color="auto"/>
          </w:divBdr>
        </w:div>
      </w:divsChild>
    </w:div>
    <w:div w:id="36515067">
      <w:bodyDiv w:val="1"/>
      <w:marLeft w:val="0"/>
      <w:marRight w:val="0"/>
      <w:marTop w:val="0"/>
      <w:marBottom w:val="0"/>
      <w:divBdr>
        <w:top w:val="none" w:sz="0" w:space="0" w:color="auto"/>
        <w:left w:val="none" w:sz="0" w:space="0" w:color="auto"/>
        <w:bottom w:val="none" w:sz="0" w:space="0" w:color="auto"/>
        <w:right w:val="none" w:sz="0" w:space="0" w:color="auto"/>
      </w:divBdr>
    </w:div>
    <w:div w:id="44574386">
      <w:bodyDiv w:val="1"/>
      <w:marLeft w:val="0"/>
      <w:marRight w:val="0"/>
      <w:marTop w:val="0"/>
      <w:marBottom w:val="0"/>
      <w:divBdr>
        <w:top w:val="none" w:sz="0" w:space="0" w:color="auto"/>
        <w:left w:val="none" w:sz="0" w:space="0" w:color="auto"/>
        <w:bottom w:val="none" w:sz="0" w:space="0" w:color="auto"/>
        <w:right w:val="none" w:sz="0" w:space="0" w:color="auto"/>
      </w:divBdr>
    </w:div>
    <w:div w:id="55593859">
      <w:bodyDiv w:val="1"/>
      <w:marLeft w:val="0"/>
      <w:marRight w:val="0"/>
      <w:marTop w:val="0"/>
      <w:marBottom w:val="0"/>
      <w:divBdr>
        <w:top w:val="none" w:sz="0" w:space="0" w:color="auto"/>
        <w:left w:val="none" w:sz="0" w:space="0" w:color="auto"/>
        <w:bottom w:val="none" w:sz="0" w:space="0" w:color="auto"/>
        <w:right w:val="none" w:sz="0" w:space="0" w:color="auto"/>
      </w:divBdr>
    </w:div>
    <w:div w:id="62870356">
      <w:bodyDiv w:val="1"/>
      <w:marLeft w:val="0"/>
      <w:marRight w:val="0"/>
      <w:marTop w:val="0"/>
      <w:marBottom w:val="0"/>
      <w:divBdr>
        <w:top w:val="none" w:sz="0" w:space="0" w:color="auto"/>
        <w:left w:val="none" w:sz="0" w:space="0" w:color="auto"/>
        <w:bottom w:val="none" w:sz="0" w:space="0" w:color="auto"/>
        <w:right w:val="none" w:sz="0" w:space="0" w:color="auto"/>
      </w:divBdr>
    </w:div>
    <w:div w:id="77412769">
      <w:bodyDiv w:val="1"/>
      <w:marLeft w:val="0"/>
      <w:marRight w:val="0"/>
      <w:marTop w:val="0"/>
      <w:marBottom w:val="0"/>
      <w:divBdr>
        <w:top w:val="none" w:sz="0" w:space="0" w:color="auto"/>
        <w:left w:val="none" w:sz="0" w:space="0" w:color="auto"/>
        <w:bottom w:val="none" w:sz="0" w:space="0" w:color="auto"/>
        <w:right w:val="none" w:sz="0" w:space="0" w:color="auto"/>
      </w:divBdr>
    </w:div>
    <w:div w:id="114253923">
      <w:bodyDiv w:val="1"/>
      <w:marLeft w:val="0"/>
      <w:marRight w:val="0"/>
      <w:marTop w:val="0"/>
      <w:marBottom w:val="0"/>
      <w:divBdr>
        <w:top w:val="none" w:sz="0" w:space="0" w:color="auto"/>
        <w:left w:val="none" w:sz="0" w:space="0" w:color="auto"/>
        <w:bottom w:val="none" w:sz="0" w:space="0" w:color="auto"/>
        <w:right w:val="none" w:sz="0" w:space="0" w:color="auto"/>
      </w:divBdr>
    </w:div>
    <w:div w:id="116488765">
      <w:bodyDiv w:val="1"/>
      <w:marLeft w:val="0"/>
      <w:marRight w:val="0"/>
      <w:marTop w:val="0"/>
      <w:marBottom w:val="0"/>
      <w:divBdr>
        <w:top w:val="none" w:sz="0" w:space="0" w:color="auto"/>
        <w:left w:val="none" w:sz="0" w:space="0" w:color="auto"/>
        <w:bottom w:val="none" w:sz="0" w:space="0" w:color="auto"/>
        <w:right w:val="none" w:sz="0" w:space="0" w:color="auto"/>
      </w:divBdr>
    </w:div>
    <w:div w:id="138351873">
      <w:bodyDiv w:val="1"/>
      <w:marLeft w:val="0"/>
      <w:marRight w:val="0"/>
      <w:marTop w:val="0"/>
      <w:marBottom w:val="0"/>
      <w:divBdr>
        <w:top w:val="none" w:sz="0" w:space="0" w:color="auto"/>
        <w:left w:val="none" w:sz="0" w:space="0" w:color="auto"/>
        <w:bottom w:val="none" w:sz="0" w:space="0" w:color="auto"/>
        <w:right w:val="none" w:sz="0" w:space="0" w:color="auto"/>
      </w:divBdr>
    </w:div>
    <w:div w:id="141042623">
      <w:bodyDiv w:val="1"/>
      <w:marLeft w:val="0"/>
      <w:marRight w:val="0"/>
      <w:marTop w:val="0"/>
      <w:marBottom w:val="0"/>
      <w:divBdr>
        <w:top w:val="none" w:sz="0" w:space="0" w:color="auto"/>
        <w:left w:val="none" w:sz="0" w:space="0" w:color="auto"/>
        <w:bottom w:val="none" w:sz="0" w:space="0" w:color="auto"/>
        <w:right w:val="none" w:sz="0" w:space="0" w:color="auto"/>
      </w:divBdr>
      <w:divsChild>
        <w:div w:id="374698893">
          <w:marLeft w:val="274"/>
          <w:marRight w:val="0"/>
          <w:marTop w:val="0"/>
          <w:marBottom w:val="120"/>
          <w:divBdr>
            <w:top w:val="none" w:sz="0" w:space="0" w:color="auto"/>
            <w:left w:val="none" w:sz="0" w:space="0" w:color="auto"/>
            <w:bottom w:val="none" w:sz="0" w:space="0" w:color="auto"/>
            <w:right w:val="none" w:sz="0" w:space="0" w:color="auto"/>
          </w:divBdr>
        </w:div>
      </w:divsChild>
    </w:div>
    <w:div w:id="149372072">
      <w:bodyDiv w:val="1"/>
      <w:marLeft w:val="0"/>
      <w:marRight w:val="0"/>
      <w:marTop w:val="0"/>
      <w:marBottom w:val="0"/>
      <w:divBdr>
        <w:top w:val="none" w:sz="0" w:space="0" w:color="auto"/>
        <w:left w:val="none" w:sz="0" w:space="0" w:color="auto"/>
        <w:bottom w:val="none" w:sz="0" w:space="0" w:color="auto"/>
        <w:right w:val="none" w:sz="0" w:space="0" w:color="auto"/>
      </w:divBdr>
    </w:div>
    <w:div w:id="167602295">
      <w:bodyDiv w:val="1"/>
      <w:marLeft w:val="0"/>
      <w:marRight w:val="0"/>
      <w:marTop w:val="0"/>
      <w:marBottom w:val="0"/>
      <w:divBdr>
        <w:top w:val="none" w:sz="0" w:space="0" w:color="auto"/>
        <w:left w:val="none" w:sz="0" w:space="0" w:color="auto"/>
        <w:bottom w:val="none" w:sz="0" w:space="0" w:color="auto"/>
        <w:right w:val="none" w:sz="0" w:space="0" w:color="auto"/>
      </w:divBdr>
    </w:div>
    <w:div w:id="170488107">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173"/>
          <w:marRight w:val="0"/>
          <w:marTop w:val="0"/>
          <w:marBottom w:val="0"/>
          <w:divBdr>
            <w:top w:val="none" w:sz="0" w:space="0" w:color="auto"/>
            <w:left w:val="none" w:sz="0" w:space="0" w:color="auto"/>
            <w:bottom w:val="none" w:sz="0" w:space="0" w:color="auto"/>
            <w:right w:val="none" w:sz="0" w:space="0" w:color="auto"/>
          </w:divBdr>
        </w:div>
      </w:divsChild>
    </w:div>
    <w:div w:id="179395747">
      <w:bodyDiv w:val="1"/>
      <w:marLeft w:val="0"/>
      <w:marRight w:val="0"/>
      <w:marTop w:val="0"/>
      <w:marBottom w:val="0"/>
      <w:divBdr>
        <w:top w:val="none" w:sz="0" w:space="0" w:color="auto"/>
        <w:left w:val="none" w:sz="0" w:space="0" w:color="auto"/>
        <w:bottom w:val="none" w:sz="0" w:space="0" w:color="auto"/>
        <w:right w:val="none" w:sz="0" w:space="0" w:color="auto"/>
      </w:divBdr>
    </w:div>
    <w:div w:id="188953602">
      <w:bodyDiv w:val="1"/>
      <w:marLeft w:val="0"/>
      <w:marRight w:val="0"/>
      <w:marTop w:val="0"/>
      <w:marBottom w:val="0"/>
      <w:divBdr>
        <w:top w:val="none" w:sz="0" w:space="0" w:color="auto"/>
        <w:left w:val="none" w:sz="0" w:space="0" w:color="auto"/>
        <w:bottom w:val="none" w:sz="0" w:space="0" w:color="auto"/>
        <w:right w:val="none" w:sz="0" w:space="0" w:color="auto"/>
      </w:divBdr>
    </w:div>
    <w:div w:id="190805482">
      <w:bodyDiv w:val="1"/>
      <w:marLeft w:val="0"/>
      <w:marRight w:val="0"/>
      <w:marTop w:val="0"/>
      <w:marBottom w:val="0"/>
      <w:divBdr>
        <w:top w:val="none" w:sz="0" w:space="0" w:color="auto"/>
        <w:left w:val="none" w:sz="0" w:space="0" w:color="auto"/>
        <w:bottom w:val="none" w:sz="0" w:space="0" w:color="auto"/>
        <w:right w:val="none" w:sz="0" w:space="0" w:color="auto"/>
      </w:divBdr>
      <w:divsChild>
        <w:div w:id="1519195539">
          <w:marLeft w:val="274"/>
          <w:marRight w:val="0"/>
          <w:marTop w:val="0"/>
          <w:marBottom w:val="0"/>
          <w:divBdr>
            <w:top w:val="none" w:sz="0" w:space="0" w:color="auto"/>
            <w:left w:val="none" w:sz="0" w:space="0" w:color="auto"/>
            <w:bottom w:val="none" w:sz="0" w:space="0" w:color="auto"/>
            <w:right w:val="none" w:sz="0" w:space="0" w:color="auto"/>
          </w:divBdr>
        </w:div>
        <w:div w:id="611671253">
          <w:marLeft w:val="274"/>
          <w:marRight w:val="0"/>
          <w:marTop w:val="0"/>
          <w:marBottom w:val="0"/>
          <w:divBdr>
            <w:top w:val="none" w:sz="0" w:space="0" w:color="auto"/>
            <w:left w:val="none" w:sz="0" w:space="0" w:color="auto"/>
            <w:bottom w:val="none" w:sz="0" w:space="0" w:color="auto"/>
            <w:right w:val="none" w:sz="0" w:space="0" w:color="auto"/>
          </w:divBdr>
        </w:div>
      </w:divsChild>
    </w:div>
    <w:div w:id="202063624">
      <w:bodyDiv w:val="1"/>
      <w:marLeft w:val="0"/>
      <w:marRight w:val="0"/>
      <w:marTop w:val="0"/>
      <w:marBottom w:val="0"/>
      <w:divBdr>
        <w:top w:val="none" w:sz="0" w:space="0" w:color="auto"/>
        <w:left w:val="none" w:sz="0" w:space="0" w:color="auto"/>
        <w:bottom w:val="none" w:sz="0" w:space="0" w:color="auto"/>
        <w:right w:val="none" w:sz="0" w:space="0" w:color="auto"/>
      </w:divBdr>
    </w:div>
    <w:div w:id="210458972">
      <w:bodyDiv w:val="1"/>
      <w:marLeft w:val="0"/>
      <w:marRight w:val="0"/>
      <w:marTop w:val="0"/>
      <w:marBottom w:val="0"/>
      <w:divBdr>
        <w:top w:val="none" w:sz="0" w:space="0" w:color="auto"/>
        <w:left w:val="none" w:sz="0" w:space="0" w:color="auto"/>
        <w:bottom w:val="none" w:sz="0" w:space="0" w:color="auto"/>
        <w:right w:val="none" w:sz="0" w:space="0" w:color="auto"/>
      </w:divBdr>
    </w:div>
    <w:div w:id="230233765">
      <w:bodyDiv w:val="1"/>
      <w:marLeft w:val="0"/>
      <w:marRight w:val="0"/>
      <w:marTop w:val="0"/>
      <w:marBottom w:val="0"/>
      <w:divBdr>
        <w:top w:val="none" w:sz="0" w:space="0" w:color="auto"/>
        <w:left w:val="none" w:sz="0" w:space="0" w:color="auto"/>
        <w:bottom w:val="none" w:sz="0" w:space="0" w:color="auto"/>
        <w:right w:val="none" w:sz="0" w:space="0" w:color="auto"/>
      </w:divBdr>
    </w:div>
    <w:div w:id="232618686">
      <w:bodyDiv w:val="1"/>
      <w:marLeft w:val="0"/>
      <w:marRight w:val="0"/>
      <w:marTop w:val="0"/>
      <w:marBottom w:val="0"/>
      <w:divBdr>
        <w:top w:val="none" w:sz="0" w:space="0" w:color="auto"/>
        <w:left w:val="none" w:sz="0" w:space="0" w:color="auto"/>
        <w:bottom w:val="none" w:sz="0" w:space="0" w:color="auto"/>
        <w:right w:val="none" w:sz="0" w:space="0" w:color="auto"/>
      </w:divBdr>
    </w:div>
    <w:div w:id="240483130">
      <w:bodyDiv w:val="1"/>
      <w:marLeft w:val="0"/>
      <w:marRight w:val="0"/>
      <w:marTop w:val="0"/>
      <w:marBottom w:val="0"/>
      <w:divBdr>
        <w:top w:val="none" w:sz="0" w:space="0" w:color="auto"/>
        <w:left w:val="none" w:sz="0" w:space="0" w:color="auto"/>
        <w:bottom w:val="none" w:sz="0" w:space="0" w:color="auto"/>
        <w:right w:val="none" w:sz="0" w:space="0" w:color="auto"/>
      </w:divBdr>
    </w:div>
    <w:div w:id="247151931">
      <w:bodyDiv w:val="1"/>
      <w:marLeft w:val="0"/>
      <w:marRight w:val="0"/>
      <w:marTop w:val="0"/>
      <w:marBottom w:val="0"/>
      <w:divBdr>
        <w:top w:val="none" w:sz="0" w:space="0" w:color="auto"/>
        <w:left w:val="none" w:sz="0" w:space="0" w:color="auto"/>
        <w:bottom w:val="none" w:sz="0" w:space="0" w:color="auto"/>
        <w:right w:val="none" w:sz="0" w:space="0" w:color="auto"/>
      </w:divBdr>
      <w:divsChild>
        <w:div w:id="2061708981">
          <w:marLeft w:val="446"/>
          <w:marRight w:val="0"/>
          <w:marTop w:val="0"/>
          <w:marBottom w:val="0"/>
          <w:divBdr>
            <w:top w:val="none" w:sz="0" w:space="0" w:color="auto"/>
            <w:left w:val="none" w:sz="0" w:space="0" w:color="auto"/>
            <w:bottom w:val="none" w:sz="0" w:space="0" w:color="auto"/>
            <w:right w:val="none" w:sz="0" w:space="0" w:color="auto"/>
          </w:divBdr>
        </w:div>
        <w:div w:id="166988053">
          <w:marLeft w:val="446"/>
          <w:marRight w:val="0"/>
          <w:marTop w:val="0"/>
          <w:marBottom w:val="0"/>
          <w:divBdr>
            <w:top w:val="none" w:sz="0" w:space="0" w:color="auto"/>
            <w:left w:val="none" w:sz="0" w:space="0" w:color="auto"/>
            <w:bottom w:val="none" w:sz="0" w:space="0" w:color="auto"/>
            <w:right w:val="none" w:sz="0" w:space="0" w:color="auto"/>
          </w:divBdr>
        </w:div>
        <w:div w:id="1740513763">
          <w:marLeft w:val="446"/>
          <w:marRight w:val="0"/>
          <w:marTop w:val="0"/>
          <w:marBottom w:val="0"/>
          <w:divBdr>
            <w:top w:val="none" w:sz="0" w:space="0" w:color="auto"/>
            <w:left w:val="none" w:sz="0" w:space="0" w:color="auto"/>
            <w:bottom w:val="none" w:sz="0" w:space="0" w:color="auto"/>
            <w:right w:val="none" w:sz="0" w:space="0" w:color="auto"/>
          </w:divBdr>
        </w:div>
      </w:divsChild>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4266181">
      <w:bodyDiv w:val="1"/>
      <w:marLeft w:val="0"/>
      <w:marRight w:val="0"/>
      <w:marTop w:val="0"/>
      <w:marBottom w:val="0"/>
      <w:divBdr>
        <w:top w:val="none" w:sz="0" w:space="0" w:color="auto"/>
        <w:left w:val="none" w:sz="0" w:space="0" w:color="auto"/>
        <w:bottom w:val="none" w:sz="0" w:space="0" w:color="auto"/>
        <w:right w:val="none" w:sz="0" w:space="0" w:color="auto"/>
      </w:divBdr>
      <w:divsChild>
        <w:div w:id="447505062">
          <w:marLeft w:val="144"/>
          <w:marRight w:val="0"/>
          <w:marTop w:val="0"/>
          <w:marBottom w:val="0"/>
          <w:divBdr>
            <w:top w:val="none" w:sz="0" w:space="0" w:color="auto"/>
            <w:left w:val="none" w:sz="0" w:space="0" w:color="auto"/>
            <w:bottom w:val="none" w:sz="0" w:space="0" w:color="auto"/>
            <w:right w:val="none" w:sz="0" w:space="0" w:color="auto"/>
          </w:divBdr>
        </w:div>
      </w:divsChild>
    </w:div>
    <w:div w:id="293754373">
      <w:bodyDiv w:val="1"/>
      <w:marLeft w:val="0"/>
      <w:marRight w:val="0"/>
      <w:marTop w:val="0"/>
      <w:marBottom w:val="0"/>
      <w:divBdr>
        <w:top w:val="none" w:sz="0" w:space="0" w:color="auto"/>
        <w:left w:val="none" w:sz="0" w:space="0" w:color="auto"/>
        <w:bottom w:val="none" w:sz="0" w:space="0" w:color="auto"/>
        <w:right w:val="none" w:sz="0" w:space="0" w:color="auto"/>
      </w:divBdr>
    </w:div>
    <w:div w:id="298650300">
      <w:bodyDiv w:val="1"/>
      <w:marLeft w:val="0"/>
      <w:marRight w:val="0"/>
      <w:marTop w:val="0"/>
      <w:marBottom w:val="0"/>
      <w:divBdr>
        <w:top w:val="none" w:sz="0" w:space="0" w:color="auto"/>
        <w:left w:val="none" w:sz="0" w:space="0" w:color="auto"/>
        <w:bottom w:val="none" w:sz="0" w:space="0" w:color="auto"/>
        <w:right w:val="none" w:sz="0" w:space="0" w:color="auto"/>
      </w:divBdr>
    </w:div>
    <w:div w:id="302464727">
      <w:bodyDiv w:val="1"/>
      <w:marLeft w:val="0"/>
      <w:marRight w:val="0"/>
      <w:marTop w:val="0"/>
      <w:marBottom w:val="0"/>
      <w:divBdr>
        <w:top w:val="none" w:sz="0" w:space="0" w:color="auto"/>
        <w:left w:val="none" w:sz="0" w:space="0" w:color="auto"/>
        <w:bottom w:val="none" w:sz="0" w:space="0" w:color="auto"/>
        <w:right w:val="none" w:sz="0" w:space="0" w:color="auto"/>
      </w:divBdr>
      <w:divsChild>
        <w:div w:id="1058553649">
          <w:marLeft w:val="173"/>
          <w:marRight w:val="0"/>
          <w:marTop w:val="0"/>
          <w:marBottom w:val="0"/>
          <w:divBdr>
            <w:top w:val="none" w:sz="0" w:space="0" w:color="auto"/>
            <w:left w:val="none" w:sz="0" w:space="0" w:color="auto"/>
            <w:bottom w:val="none" w:sz="0" w:space="0" w:color="auto"/>
            <w:right w:val="none" w:sz="0" w:space="0" w:color="auto"/>
          </w:divBdr>
        </w:div>
        <w:div w:id="1132554798">
          <w:marLeft w:val="173"/>
          <w:marRight w:val="0"/>
          <w:marTop w:val="0"/>
          <w:marBottom w:val="0"/>
          <w:divBdr>
            <w:top w:val="none" w:sz="0" w:space="0" w:color="auto"/>
            <w:left w:val="none" w:sz="0" w:space="0" w:color="auto"/>
            <w:bottom w:val="none" w:sz="0" w:space="0" w:color="auto"/>
            <w:right w:val="none" w:sz="0" w:space="0" w:color="auto"/>
          </w:divBdr>
        </w:div>
      </w:divsChild>
    </w:div>
    <w:div w:id="314922532">
      <w:bodyDiv w:val="1"/>
      <w:marLeft w:val="0"/>
      <w:marRight w:val="0"/>
      <w:marTop w:val="0"/>
      <w:marBottom w:val="0"/>
      <w:divBdr>
        <w:top w:val="none" w:sz="0" w:space="0" w:color="auto"/>
        <w:left w:val="none" w:sz="0" w:space="0" w:color="auto"/>
        <w:bottom w:val="none" w:sz="0" w:space="0" w:color="auto"/>
        <w:right w:val="none" w:sz="0" w:space="0" w:color="auto"/>
      </w:divBdr>
    </w:div>
    <w:div w:id="316761787">
      <w:bodyDiv w:val="1"/>
      <w:marLeft w:val="0"/>
      <w:marRight w:val="0"/>
      <w:marTop w:val="0"/>
      <w:marBottom w:val="0"/>
      <w:divBdr>
        <w:top w:val="none" w:sz="0" w:space="0" w:color="auto"/>
        <w:left w:val="none" w:sz="0" w:space="0" w:color="auto"/>
        <w:bottom w:val="none" w:sz="0" w:space="0" w:color="auto"/>
        <w:right w:val="none" w:sz="0" w:space="0" w:color="auto"/>
      </w:divBdr>
    </w:div>
    <w:div w:id="331110853">
      <w:bodyDiv w:val="1"/>
      <w:marLeft w:val="0"/>
      <w:marRight w:val="0"/>
      <w:marTop w:val="0"/>
      <w:marBottom w:val="0"/>
      <w:divBdr>
        <w:top w:val="none" w:sz="0" w:space="0" w:color="auto"/>
        <w:left w:val="none" w:sz="0" w:space="0" w:color="auto"/>
        <w:bottom w:val="none" w:sz="0" w:space="0" w:color="auto"/>
        <w:right w:val="none" w:sz="0" w:space="0" w:color="auto"/>
      </w:divBdr>
      <w:divsChild>
        <w:div w:id="486633307">
          <w:marLeft w:val="360"/>
          <w:marRight w:val="0"/>
          <w:marTop w:val="0"/>
          <w:marBottom w:val="0"/>
          <w:divBdr>
            <w:top w:val="none" w:sz="0" w:space="0" w:color="auto"/>
            <w:left w:val="none" w:sz="0" w:space="0" w:color="auto"/>
            <w:bottom w:val="none" w:sz="0" w:space="0" w:color="auto"/>
            <w:right w:val="none" w:sz="0" w:space="0" w:color="auto"/>
          </w:divBdr>
        </w:div>
      </w:divsChild>
    </w:div>
    <w:div w:id="372773238">
      <w:bodyDiv w:val="1"/>
      <w:marLeft w:val="0"/>
      <w:marRight w:val="0"/>
      <w:marTop w:val="0"/>
      <w:marBottom w:val="0"/>
      <w:divBdr>
        <w:top w:val="none" w:sz="0" w:space="0" w:color="auto"/>
        <w:left w:val="none" w:sz="0" w:space="0" w:color="auto"/>
        <w:bottom w:val="none" w:sz="0" w:space="0" w:color="auto"/>
        <w:right w:val="none" w:sz="0" w:space="0" w:color="auto"/>
      </w:divBdr>
    </w:div>
    <w:div w:id="376509667">
      <w:bodyDiv w:val="1"/>
      <w:marLeft w:val="0"/>
      <w:marRight w:val="0"/>
      <w:marTop w:val="0"/>
      <w:marBottom w:val="0"/>
      <w:divBdr>
        <w:top w:val="none" w:sz="0" w:space="0" w:color="auto"/>
        <w:left w:val="none" w:sz="0" w:space="0" w:color="auto"/>
        <w:bottom w:val="none" w:sz="0" w:space="0" w:color="auto"/>
        <w:right w:val="none" w:sz="0" w:space="0" w:color="auto"/>
      </w:divBdr>
      <w:divsChild>
        <w:div w:id="1289776333">
          <w:marLeft w:val="446"/>
          <w:marRight w:val="0"/>
          <w:marTop w:val="0"/>
          <w:marBottom w:val="0"/>
          <w:divBdr>
            <w:top w:val="none" w:sz="0" w:space="0" w:color="auto"/>
            <w:left w:val="none" w:sz="0" w:space="0" w:color="auto"/>
            <w:bottom w:val="none" w:sz="0" w:space="0" w:color="auto"/>
            <w:right w:val="none" w:sz="0" w:space="0" w:color="auto"/>
          </w:divBdr>
        </w:div>
      </w:divsChild>
    </w:div>
    <w:div w:id="386413274">
      <w:bodyDiv w:val="1"/>
      <w:marLeft w:val="0"/>
      <w:marRight w:val="0"/>
      <w:marTop w:val="0"/>
      <w:marBottom w:val="0"/>
      <w:divBdr>
        <w:top w:val="none" w:sz="0" w:space="0" w:color="auto"/>
        <w:left w:val="none" w:sz="0" w:space="0" w:color="auto"/>
        <w:bottom w:val="none" w:sz="0" w:space="0" w:color="auto"/>
        <w:right w:val="none" w:sz="0" w:space="0" w:color="auto"/>
      </w:divBdr>
    </w:div>
    <w:div w:id="407386807">
      <w:bodyDiv w:val="1"/>
      <w:marLeft w:val="0"/>
      <w:marRight w:val="0"/>
      <w:marTop w:val="0"/>
      <w:marBottom w:val="0"/>
      <w:divBdr>
        <w:top w:val="none" w:sz="0" w:space="0" w:color="auto"/>
        <w:left w:val="none" w:sz="0" w:space="0" w:color="auto"/>
        <w:bottom w:val="none" w:sz="0" w:space="0" w:color="auto"/>
        <w:right w:val="none" w:sz="0" w:space="0" w:color="auto"/>
      </w:divBdr>
    </w:div>
    <w:div w:id="416437471">
      <w:bodyDiv w:val="1"/>
      <w:marLeft w:val="0"/>
      <w:marRight w:val="0"/>
      <w:marTop w:val="0"/>
      <w:marBottom w:val="0"/>
      <w:divBdr>
        <w:top w:val="none" w:sz="0" w:space="0" w:color="auto"/>
        <w:left w:val="none" w:sz="0" w:space="0" w:color="auto"/>
        <w:bottom w:val="none" w:sz="0" w:space="0" w:color="auto"/>
        <w:right w:val="none" w:sz="0" w:space="0" w:color="auto"/>
      </w:divBdr>
    </w:div>
    <w:div w:id="418335714">
      <w:bodyDiv w:val="1"/>
      <w:marLeft w:val="0"/>
      <w:marRight w:val="0"/>
      <w:marTop w:val="0"/>
      <w:marBottom w:val="0"/>
      <w:divBdr>
        <w:top w:val="none" w:sz="0" w:space="0" w:color="auto"/>
        <w:left w:val="none" w:sz="0" w:space="0" w:color="auto"/>
        <w:bottom w:val="none" w:sz="0" w:space="0" w:color="auto"/>
        <w:right w:val="none" w:sz="0" w:space="0" w:color="auto"/>
      </w:divBdr>
    </w:div>
    <w:div w:id="424695426">
      <w:bodyDiv w:val="1"/>
      <w:marLeft w:val="0"/>
      <w:marRight w:val="0"/>
      <w:marTop w:val="0"/>
      <w:marBottom w:val="0"/>
      <w:divBdr>
        <w:top w:val="none" w:sz="0" w:space="0" w:color="auto"/>
        <w:left w:val="none" w:sz="0" w:space="0" w:color="auto"/>
        <w:bottom w:val="none" w:sz="0" w:space="0" w:color="auto"/>
        <w:right w:val="none" w:sz="0" w:space="0" w:color="auto"/>
      </w:divBdr>
      <w:divsChild>
        <w:div w:id="507453766">
          <w:marLeft w:val="144"/>
          <w:marRight w:val="0"/>
          <w:marTop w:val="0"/>
          <w:marBottom w:val="0"/>
          <w:divBdr>
            <w:top w:val="none" w:sz="0" w:space="0" w:color="auto"/>
            <w:left w:val="none" w:sz="0" w:space="0" w:color="auto"/>
            <w:bottom w:val="none" w:sz="0" w:space="0" w:color="auto"/>
            <w:right w:val="none" w:sz="0" w:space="0" w:color="auto"/>
          </w:divBdr>
        </w:div>
      </w:divsChild>
    </w:div>
    <w:div w:id="426730234">
      <w:bodyDiv w:val="1"/>
      <w:marLeft w:val="0"/>
      <w:marRight w:val="0"/>
      <w:marTop w:val="0"/>
      <w:marBottom w:val="0"/>
      <w:divBdr>
        <w:top w:val="none" w:sz="0" w:space="0" w:color="auto"/>
        <w:left w:val="none" w:sz="0" w:space="0" w:color="auto"/>
        <w:bottom w:val="none" w:sz="0" w:space="0" w:color="auto"/>
        <w:right w:val="none" w:sz="0" w:space="0" w:color="auto"/>
      </w:divBdr>
    </w:div>
    <w:div w:id="448164448">
      <w:bodyDiv w:val="1"/>
      <w:marLeft w:val="0"/>
      <w:marRight w:val="0"/>
      <w:marTop w:val="0"/>
      <w:marBottom w:val="0"/>
      <w:divBdr>
        <w:top w:val="none" w:sz="0" w:space="0" w:color="auto"/>
        <w:left w:val="none" w:sz="0" w:space="0" w:color="auto"/>
        <w:bottom w:val="none" w:sz="0" w:space="0" w:color="auto"/>
        <w:right w:val="none" w:sz="0" w:space="0" w:color="auto"/>
      </w:divBdr>
      <w:divsChild>
        <w:div w:id="172916148">
          <w:marLeft w:val="173"/>
          <w:marRight w:val="0"/>
          <w:marTop w:val="0"/>
          <w:marBottom w:val="0"/>
          <w:divBdr>
            <w:top w:val="none" w:sz="0" w:space="0" w:color="auto"/>
            <w:left w:val="none" w:sz="0" w:space="0" w:color="auto"/>
            <w:bottom w:val="none" w:sz="0" w:space="0" w:color="auto"/>
            <w:right w:val="none" w:sz="0" w:space="0" w:color="auto"/>
          </w:divBdr>
        </w:div>
      </w:divsChild>
    </w:div>
    <w:div w:id="452673785">
      <w:bodyDiv w:val="1"/>
      <w:marLeft w:val="0"/>
      <w:marRight w:val="0"/>
      <w:marTop w:val="0"/>
      <w:marBottom w:val="0"/>
      <w:divBdr>
        <w:top w:val="none" w:sz="0" w:space="0" w:color="auto"/>
        <w:left w:val="none" w:sz="0" w:space="0" w:color="auto"/>
        <w:bottom w:val="none" w:sz="0" w:space="0" w:color="auto"/>
        <w:right w:val="none" w:sz="0" w:space="0" w:color="auto"/>
      </w:divBdr>
    </w:div>
    <w:div w:id="461702241">
      <w:bodyDiv w:val="1"/>
      <w:marLeft w:val="0"/>
      <w:marRight w:val="0"/>
      <w:marTop w:val="0"/>
      <w:marBottom w:val="0"/>
      <w:divBdr>
        <w:top w:val="none" w:sz="0" w:space="0" w:color="auto"/>
        <w:left w:val="none" w:sz="0" w:space="0" w:color="auto"/>
        <w:bottom w:val="none" w:sz="0" w:space="0" w:color="auto"/>
        <w:right w:val="none" w:sz="0" w:space="0" w:color="auto"/>
      </w:divBdr>
    </w:div>
    <w:div w:id="462037647">
      <w:bodyDiv w:val="1"/>
      <w:marLeft w:val="0"/>
      <w:marRight w:val="0"/>
      <w:marTop w:val="0"/>
      <w:marBottom w:val="0"/>
      <w:divBdr>
        <w:top w:val="none" w:sz="0" w:space="0" w:color="auto"/>
        <w:left w:val="none" w:sz="0" w:space="0" w:color="auto"/>
        <w:bottom w:val="none" w:sz="0" w:space="0" w:color="auto"/>
        <w:right w:val="none" w:sz="0" w:space="0" w:color="auto"/>
      </w:divBdr>
      <w:divsChild>
        <w:div w:id="1026833409">
          <w:marLeft w:val="446"/>
          <w:marRight w:val="0"/>
          <w:marTop w:val="0"/>
          <w:marBottom w:val="0"/>
          <w:divBdr>
            <w:top w:val="none" w:sz="0" w:space="0" w:color="auto"/>
            <w:left w:val="none" w:sz="0" w:space="0" w:color="auto"/>
            <w:bottom w:val="none" w:sz="0" w:space="0" w:color="auto"/>
            <w:right w:val="none" w:sz="0" w:space="0" w:color="auto"/>
          </w:divBdr>
        </w:div>
      </w:divsChild>
    </w:div>
    <w:div w:id="473452500">
      <w:bodyDiv w:val="1"/>
      <w:marLeft w:val="0"/>
      <w:marRight w:val="0"/>
      <w:marTop w:val="0"/>
      <w:marBottom w:val="0"/>
      <w:divBdr>
        <w:top w:val="none" w:sz="0" w:space="0" w:color="auto"/>
        <w:left w:val="none" w:sz="0" w:space="0" w:color="auto"/>
        <w:bottom w:val="none" w:sz="0" w:space="0" w:color="auto"/>
        <w:right w:val="none" w:sz="0" w:space="0" w:color="auto"/>
      </w:divBdr>
    </w:div>
    <w:div w:id="482355104">
      <w:bodyDiv w:val="1"/>
      <w:marLeft w:val="0"/>
      <w:marRight w:val="0"/>
      <w:marTop w:val="0"/>
      <w:marBottom w:val="0"/>
      <w:divBdr>
        <w:top w:val="none" w:sz="0" w:space="0" w:color="auto"/>
        <w:left w:val="none" w:sz="0" w:space="0" w:color="auto"/>
        <w:bottom w:val="none" w:sz="0" w:space="0" w:color="auto"/>
        <w:right w:val="none" w:sz="0" w:space="0" w:color="auto"/>
      </w:divBdr>
    </w:div>
    <w:div w:id="491066244">
      <w:bodyDiv w:val="1"/>
      <w:marLeft w:val="0"/>
      <w:marRight w:val="0"/>
      <w:marTop w:val="0"/>
      <w:marBottom w:val="0"/>
      <w:divBdr>
        <w:top w:val="none" w:sz="0" w:space="0" w:color="auto"/>
        <w:left w:val="none" w:sz="0" w:space="0" w:color="auto"/>
        <w:bottom w:val="none" w:sz="0" w:space="0" w:color="auto"/>
        <w:right w:val="none" w:sz="0" w:space="0" w:color="auto"/>
      </w:divBdr>
    </w:div>
    <w:div w:id="500661559">
      <w:bodyDiv w:val="1"/>
      <w:marLeft w:val="0"/>
      <w:marRight w:val="0"/>
      <w:marTop w:val="0"/>
      <w:marBottom w:val="0"/>
      <w:divBdr>
        <w:top w:val="none" w:sz="0" w:space="0" w:color="auto"/>
        <w:left w:val="none" w:sz="0" w:space="0" w:color="auto"/>
        <w:bottom w:val="none" w:sz="0" w:space="0" w:color="auto"/>
        <w:right w:val="none" w:sz="0" w:space="0" w:color="auto"/>
      </w:divBdr>
    </w:div>
    <w:div w:id="501504508">
      <w:bodyDiv w:val="1"/>
      <w:marLeft w:val="0"/>
      <w:marRight w:val="0"/>
      <w:marTop w:val="0"/>
      <w:marBottom w:val="0"/>
      <w:divBdr>
        <w:top w:val="none" w:sz="0" w:space="0" w:color="auto"/>
        <w:left w:val="none" w:sz="0" w:space="0" w:color="auto"/>
        <w:bottom w:val="none" w:sz="0" w:space="0" w:color="auto"/>
        <w:right w:val="none" w:sz="0" w:space="0" w:color="auto"/>
      </w:divBdr>
    </w:div>
    <w:div w:id="506604787">
      <w:bodyDiv w:val="1"/>
      <w:marLeft w:val="0"/>
      <w:marRight w:val="0"/>
      <w:marTop w:val="0"/>
      <w:marBottom w:val="0"/>
      <w:divBdr>
        <w:top w:val="none" w:sz="0" w:space="0" w:color="auto"/>
        <w:left w:val="none" w:sz="0" w:space="0" w:color="auto"/>
        <w:bottom w:val="none" w:sz="0" w:space="0" w:color="auto"/>
        <w:right w:val="none" w:sz="0" w:space="0" w:color="auto"/>
      </w:divBdr>
    </w:div>
    <w:div w:id="521171191">
      <w:bodyDiv w:val="1"/>
      <w:marLeft w:val="0"/>
      <w:marRight w:val="0"/>
      <w:marTop w:val="0"/>
      <w:marBottom w:val="0"/>
      <w:divBdr>
        <w:top w:val="none" w:sz="0" w:space="0" w:color="auto"/>
        <w:left w:val="none" w:sz="0" w:space="0" w:color="auto"/>
        <w:bottom w:val="none" w:sz="0" w:space="0" w:color="auto"/>
        <w:right w:val="none" w:sz="0" w:space="0" w:color="auto"/>
      </w:divBdr>
    </w:div>
    <w:div w:id="533083797">
      <w:bodyDiv w:val="1"/>
      <w:marLeft w:val="0"/>
      <w:marRight w:val="0"/>
      <w:marTop w:val="0"/>
      <w:marBottom w:val="0"/>
      <w:divBdr>
        <w:top w:val="none" w:sz="0" w:space="0" w:color="auto"/>
        <w:left w:val="none" w:sz="0" w:space="0" w:color="auto"/>
        <w:bottom w:val="none" w:sz="0" w:space="0" w:color="auto"/>
        <w:right w:val="none" w:sz="0" w:space="0" w:color="auto"/>
      </w:divBdr>
      <w:divsChild>
        <w:div w:id="1536887136">
          <w:marLeft w:val="144"/>
          <w:marRight w:val="0"/>
          <w:marTop w:val="0"/>
          <w:marBottom w:val="0"/>
          <w:divBdr>
            <w:top w:val="none" w:sz="0" w:space="0" w:color="auto"/>
            <w:left w:val="none" w:sz="0" w:space="0" w:color="auto"/>
            <w:bottom w:val="none" w:sz="0" w:space="0" w:color="auto"/>
            <w:right w:val="none" w:sz="0" w:space="0" w:color="auto"/>
          </w:divBdr>
        </w:div>
      </w:divsChild>
    </w:div>
    <w:div w:id="535044755">
      <w:bodyDiv w:val="1"/>
      <w:marLeft w:val="0"/>
      <w:marRight w:val="0"/>
      <w:marTop w:val="0"/>
      <w:marBottom w:val="0"/>
      <w:divBdr>
        <w:top w:val="none" w:sz="0" w:space="0" w:color="auto"/>
        <w:left w:val="none" w:sz="0" w:space="0" w:color="auto"/>
        <w:bottom w:val="none" w:sz="0" w:space="0" w:color="auto"/>
        <w:right w:val="none" w:sz="0" w:space="0" w:color="auto"/>
      </w:divBdr>
    </w:div>
    <w:div w:id="545483014">
      <w:bodyDiv w:val="1"/>
      <w:marLeft w:val="0"/>
      <w:marRight w:val="0"/>
      <w:marTop w:val="0"/>
      <w:marBottom w:val="0"/>
      <w:divBdr>
        <w:top w:val="none" w:sz="0" w:space="0" w:color="auto"/>
        <w:left w:val="none" w:sz="0" w:space="0" w:color="auto"/>
        <w:bottom w:val="none" w:sz="0" w:space="0" w:color="auto"/>
        <w:right w:val="none" w:sz="0" w:space="0" w:color="auto"/>
      </w:divBdr>
    </w:div>
    <w:div w:id="545945104">
      <w:bodyDiv w:val="1"/>
      <w:marLeft w:val="0"/>
      <w:marRight w:val="0"/>
      <w:marTop w:val="0"/>
      <w:marBottom w:val="0"/>
      <w:divBdr>
        <w:top w:val="none" w:sz="0" w:space="0" w:color="auto"/>
        <w:left w:val="none" w:sz="0" w:space="0" w:color="auto"/>
        <w:bottom w:val="none" w:sz="0" w:space="0" w:color="auto"/>
        <w:right w:val="none" w:sz="0" w:space="0" w:color="auto"/>
      </w:divBdr>
      <w:divsChild>
        <w:div w:id="1803494954">
          <w:marLeft w:val="173"/>
          <w:marRight w:val="0"/>
          <w:marTop w:val="0"/>
          <w:marBottom w:val="0"/>
          <w:divBdr>
            <w:top w:val="none" w:sz="0" w:space="0" w:color="auto"/>
            <w:left w:val="none" w:sz="0" w:space="0" w:color="auto"/>
            <w:bottom w:val="none" w:sz="0" w:space="0" w:color="auto"/>
            <w:right w:val="none" w:sz="0" w:space="0" w:color="auto"/>
          </w:divBdr>
        </w:div>
      </w:divsChild>
    </w:div>
    <w:div w:id="557086892">
      <w:bodyDiv w:val="1"/>
      <w:marLeft w:val="0"/>
      <w:marRight w:val="0"/>
      <w:marTop w:val="0"/>
      <w:marBottom w:val="0"/>
      <w:divBdr>
        <w:top w:val="none" w:sz="0" w:space="0" w:color="auto"/>
        <w:left w:val="none" w:sz="0" w:space="0" w:color="auto"/>
        <w:bottom w:val="none" w:sz="0" w:space="0" w:color="auto"/>
        <w:right w:val="none" w:sz="0" w:space="0" w:color="auto"/>
      </w:divBdr>
    </w:div>
    <w:div w:id="557131985">
      <w:bodyDiv w:val="1"/>
      <w:marLeft w:val="0"/>
      <w:marRight w:val="0"/>
      <w:marTop w:val="0"/>
      <w:marBottom w:val="0"/>
      <w:divBdr>
        <w:top w:val="none" w:sz="0" w:space="0" w:color="auto"/>
        <w:left w:val="none" w:sz="0" w:space="0" w:color="auto"/>
        <w:bottom w:val="none" w:sz="0" w:space="0" w:color="auto"/>
        <w:right w:val="none" w:sz="0" w:space="0" w:color="auto"/>
      </w:divBdr>
    </w:div>
    <w:div w:id="581834665">
      <w:bodyDiv w:val="1"/>
      <w:marLeft w:val="0"/>
      <w:marRight w:val="0"/>
      <w:marTop w:val="0"/>
      <w:marBottom w:val="0"/>
      <w:divBdr>
        <w:top w:val="none" w:sz="0" w:space="0" w:color="auto"/>
        <w:left w:val="none" w:sz="0" w:space="0" w:color="auto"/>
        <w:bottom w:val="none" w:sz="0" w:space="0" w:color="auto"/>
        <w:right w:val="none" w:sz="0" w:space="0" w:color="auto"/>
      </w:divBdr>
    </w:div>
    <w:div w:id="594749848">
      <w:bodyDiv w:val="1"/>
      <w:marLeft w:val="0"/>
      <w:marRight w:val="0"/>
      <w:marTop w:val="0"/>
      <w:marBottom w:val="0"/>
      <w:divBdr>
        <w:top w:val="none" w:sz="0" w:space="0" w:color="auto"/>
        <w:left w:val="none" w:sz="0" w:space="0" w:color="auto"/>
        <w:bottom w:val="none" w:sz="0" w:space="0" w:color="auto"/>
        <w:right w:val="none" w:sz="0" w:space="0" w:color="auto"/>
      </w:divBdr>
    </w:div>
    <w:div w:id="615059966">
      <w:bodyDiv w:val="1"/>
      <w:marLeft w:val="0"/>
      <w:marRight w:val="0"/>
      <w:marTop w:val="0"/>
      <w:marBottom w:val="0"/>
      <w:divBdr>
        <w:top w:val="none" w:sz="0" w:space="0" w:color="auto"/>
        <w:left w:val="none" w:sz="0" w:space="0" w:color="auto"/>
        <w:bottom w:val="none" w:sz="0" w:space="0" w:color="auto"/>
        <w:right w:val="none" w:sz="0" w:space="0" w:color="auto"/>
      </w:divBdr>
    </w:div>
    <w:div w:id="632757803">
      <w:bodyDiv w:val="1"/>
      <w:marLeft w:val="0"/>
      <w:marRight w:val="0"/>
      <w:marTop w:val="0"/>
      <w:marBottom w:val="0"/>
      <w:divBdr>
        <w:top w:val="none" w:sz="0" w:space="0" w:color="auto"/>
        <w:left w:val="none" w:sz="0" w:space="0" w:color="auto"/>
        <w:bottom w:val="none" w:sz="0" w:space="0" w:color="auto"/>
        <w:right w:val="none" w:sz="0" w:space="0" w:color="auto"/>
      </w:divBdr>
    </w:div>
    <w:div w:id="641815958">
      <w:bodyDiv w:val="1"/>
      <w:marLeft w:val="0"/>
      <w:marRight w:val="0"/>
      <w:marTop w:val="0"/>
      <w:marBottom w:val="0"/>
      <w:divBdr>
        <w:top w:val="none" w:sz="0" w:space="0" w:color="auto"/>
        <w:left w:val="none" w:sz="0" w:space="0" w:color="auto"/>
        <w:bottom w:val="none" w:sz="0" w:space="0" w:color="auto"/>
        <w:right w:val="none" w:sz="0" w:space="0" w:color="auto"/>
      </w:divBdr>
    </w:div>
    <w:div w:id="644550984">
      <w:bodyDiv w:val="1"/>
      <w:marLeft w:val="0"/>
      <w:marRight w:val="0"/>
      <w:marTop w:val="0"/>
      <w:marBottom w:val="0"/>
      <w:divBdr>
        <w:top w:val="none" w:sz="0" w:space="0" w:color="auto"/>
        <w:left w:val="none" w:sz="0" w:space="0" w:color="auto"/>
        <w:bottom w:val="none" w:sz="0" w:space="0" w:color="auto"/>
        <w:right w:val="none" w:sz="0" w:space="0" w:color="auto"/>
      </w:divBdr>
    </w:div>
    <w:div w:id="645403192">
      <w:bodyDiv w:val="1"/>
      <w:marLeft w:val="0"/>
      <w:marRight w:val="0"/>
      <w:marTop w:val="0"/>
      <w:marBottom w:val="0"/>
      <w:divBdr>
        <w:top w:val="none" w:sz="0" w:space="0" w:color="auto"/>
        <w:left w:val="none" w:sz="0" w:space="0" w:color="auto"/>
        <w:bottom w:val="none" w:sz="0" w:space="0" w:color="auto"/>
        <w:right w:val="none" w:sz="0" w:space="0" w:color="auto"/>
      </w:divBdr>
    </w:div>
    <w:div w:id="648096644">
      <w:bodyDiv w:val="1"/>
      <w:marLeft w:val="0"/>
      <w:marRight w:val="0"/>
      <w:marTop w:val="0"/>
      <w:marBottom w:val="0"/>
      <w:divBdr>
        <w:top w:val="none" w:sz="0" w:space="0" w:color="auto"/>
        <w:left w:val="none" w:sz="0" w:space="0" w:color="auto"/>
        <w:bottom w:val="none" w:sz="0" w:space="0" w:color="auto"/>
        <w:right w:val="none" w:sz="0" w:space="0" w:color="auto"/>
      </w:divBdr>
    </w:div>
    <w:div w:id="654408674">
      <w:bodyDiv w:val="1"/>
      <w:marLeft w:val="0"/>
      <w:marRight w:val="0"/>
      <w:marTop w:val="0"/>
      <w:marBottom w:val="0"/>
      <w:divBdr>
        <w:top w:val="none" w:sz="0" w:space="0" w:color="auto"/>
        <w:left w:val="none" w:sz="0" w:space="0" w:color="auto"/>
        <w:bottom w:val="none" w:sz="0" w:space="0" w:color="auto"/>
        <w:right w:val="none" w:sz="0" w:space="0" w:color="auto"/>
      </w:divBdr>
    </w:div>
    <w:div w:id="671033782">
      <w:bodyDiv w:val="1"/>
      <w:marLeft w:val="0"/>
      <w:marRight w:val="0"/>
      <w:marTop w:val="0"/>
      <w:marBottom w:val="0"/>
      <w:divBdr>
        <w:top w:val="none" w:sz="0" w:space="0" w:color="auto"/>
        <w:left w:val="none" w:sz="0" w:space="0" w:color="auto"/>
        <w:bottom w:val="none" w:sz="0" w:space="0" w:color="auto"/>
        <w:right w:val="none" w:sz="0" w:space="0" w:color="auto"/>
      </w:divBdr>
      <w:divsChild>
        <w:div w:id="1391609902">
          <w:marLeft w:val="446"/>
          <w:marRight w:val="0"/>
          <w:marTop w:val="0"/>
          <w:marBottom w:val="0"/>
          <w:divBdr>
            <w:top w:val="none" w:sz="0" w:space="0" w:color="auto"/>
            <w:left w:val="none" w:sz="0" w:space="0" w:color="auto"/>
            <w:bottom w:val="none" w:sz="0" w:space="0" w:color="auto"/>
            <w:right w:val="none" w:sz="0" w:space="0" w:color="auto"/>
          </w:divBdr>
        </w:div>
      </w:divsChild>
    </w:div>
    <w:div w:id="682629585">
      <w:bodyDiv w:val="1"/>
      <w:marLeft w:val="0"/>
      <w:marRight w:val="0"/>
      <w:marTop w:val="0"/>
      <w:marBottom w:val="0"/>
      <w:divBdr>
        <w:top w:val="none" w:sz="0" w:space="0" w:color="auto"/>
        <w:left w:val="none" w:sz="0" w:space="0" w:color="auto"/>
        <w:bottom w:val="none" w:sz="0" w:space="0" w:color="auto"/>
        <w:right w:val="none" w:sz="0" w:space="0" w:color="auto"/>
      </w:divBdr>
      <w:divsChild>
        <w:div w:id="2071807659">
          <w:marLeft w:val="144"/>
          <w:marRight w:val="0"/>
          <w:marTop w:val="0"/>
          <w:marBottom w:val="0"/>
          <w:divBdr>
            <w:top w:val="none" w:sz="0" w:space="0" w:color="auto"/>
            <w:left w:val="none" w:sz="0" w:space="0" w:color="auto"/>
            <w:bottom w:val="none" w:sz="0" w:space="0" w:color="auto"/>
            <w:right w:val="none" w:sz="0" w:space="0" w:color="auto"/>
          </w:divBdr>
        </w:div>
      </w:divsChild>
    </w:div>
    <w:div w:id="694424241">
      <w:bodyDiv w:val="1"/>
      <w:marLeft w:val="0"/>
      <w:marRight w:val="0"/>
      <w:marTop w:val="0"/>
      <w:marBottom w:val="0"/>
      <w:divBdr>
        <w:top w:val="none" w:sz="0" w:space="0" w:color="auto"/>
        <w:left w:val="none" w:sz="0" w:space="0" w:color="auto"/>
        <w:bottom w:val="none" w:sz="0" w:space="0" w:color="auto"/>
        <w:right w:val="none" w:sz="0" w:space="0" w:color="auto"/>
      </w:divBdr>
      <w:divsChild>
        <w:div w:id="1237469416">
          <w:marLeft w:val="288"/>
          <w:marRight w:val="0"/>
          <w:marTop w:val="0"/>
          <w:marBottom w:val="0"/>
          <w:divBdr>
            <w:top w:val="none" w:sz="0" w:space="0" w:color="auto"/>
            <w:left w:val="none" w:sz="0" w:space="0" w:color="auto"/>
            <w:bottom w:val="none" w:sz="0" w:space="0" w:color="auto"/>
            <w:right w:val="none" w:sz="0" w:space="0" w:color="auto"/>
          </w:divBdr>
        </w:div>
        <w:div w:id="951664198">
          <w:marLeft w:val="288"/>
          <w:marRight w:val="0"/>
          <w:marTop w:val="60"/>
          <w:marBottom w:val="0"/>
          <w:divBdr>
            <w:top w:val="none" w:sz="0" w:space="0" w:color="auto"/>
            <w:left w:val="none" w:sz="0" w:space="0" w:color="auto"/>
            <w:bottom w:val="none" w:sz="0" w:space="0" w:color="auto"/>
            <w:right w:val="none" w:sz="0" w:space="0" w:color="auto"/>
          </w:divBdr>
        </w:div>
      </w:divsChild>
    </w:div>
    <w:div w:id="696465440">
      <w:bodyDiv w:val="1"/>
      <w:marLeft w:val="0"/>
      <w:marRight w:val="0"/>
      <w:marTop w:val="0"/>
      <w:marBottom w:val="0"/>
      <w:divBdr>
        <w:top w:val="none" w:sz="0" w:space="0" w:color="auto"/>
        <w:left w:val="none" w:sz="0" w:space="0" w:color="auto"/>
        <w:bottom w:val="none" w:sz="0" w:space="0" w:color="auto"/>
        <w:right w:val="none" w:sz="0" w:space="0" w:color="auto"/>
      </w:divBdr>
    </w:div>
    <w:div w:id="712508495">
      <w:bodyDiv w:val="1"/>
      <w:marLeft w:val="0"/>
      <w:marRight w:val="0"/>
      <w:marTop w:val="0"/>
      <w:marBottom w:val="0"/>
      <w:divBdr>
        <w:top w:val="none" w:sz="0" w:space="0" w:color="auto"/>
        <w:left w:val="none" w:sz="0" w:space="0" w:color="auto"/>
        <w:bottom w:val="none" w:sz="0" w:space="0" w:color="auto"/>
        <w:right w:val="none" w:sz="0" w:space="0" w:color="auto"/>
      </w:divBdr>
    </w:div>
    <w:div w:id="732511671">
      <w:bodyDiv w:val="1"/>
      <w:marLeft w:val="0"/>
      <w:marRight w:val="0"/>
      <w:marTop w:val="0"/>
      <w:marBottom w:val="0"/>
      <w:divBdr>
        <w:top w:val="none" w:sz="0" w:space="0" w:color="auto"/>
        <w:left w:val="none" w:sz="0" w:space="0" w:color="auto"/>
        <w:bottom w:val="none" w:sz="0" w:space="0" w:color="auto"/>
        <w:right w:val="none" w:sz="0" w:space="0" w:color="auto"/>
      </w:divBdr>
    </w:div>
    <w:div w:id="737820601">
      <w:bodyDiv w:val="1"/>
      <w:marLeft w:val="0"/>
      <w:marRight w:val="0"/>
      <w:marTop w:val="0"/>
      <w:marBottom w:val="0"/>
      <w:divBdr>
        <w:top w:val="none" w:sz="0" w:space="0" w:color="auto"/>
        <w:left w:val="none" w:sz="0" w:space="0" w:color="auto"/>
        <w:bottom w:val="none" w:sz="0" w:space="0" w:color="auto"/>
        <w:right w:val="none" w:sz="0" w:space="0" w:color="auto"/>
      </w:divBdr>
    </w:div>
    <w:div w:id="744106302">
      <w:bodyDiv w:val="1"/>
      <w:marLeft w:val="0"/>
      <w:marRight w:val="0"/>
      <w:marTop w:val="0"/>
      <w:marBottom w:val="0"/>
      <w:divBdr>
        <w:top w:val="none" w:sz="0" w:space="0" w:color="auto"/>
        <w:left w:val="none" w:sz="0" w:space="0" w:color="auto"/>
        <w:bottom w:val="none" w:sz="0" w:space="0" w:color="auto"/>
        <w:right w:val="none" w:sz="0" w:space="0" w:color="auto"/>
      </w:divBdr>
    </w:div>
    <w:div w:id="801654575">
      <w:bodyDiv w:val="1"/>
      <w:marLeft w:val="0"/>
      <w:marRight w:val="0"/>
      <w:marTop w:val="0"/>
      <w:marBottom w:val="0"/>
      <w:divBdr>
        <w:top w:val="none" w:sz="0" w:space="0" w:color="auto"/>
        <w:left w:val="none" w:sz="0" w:space="0" w:color="auto"/>
        <w:bottom w:val="none" w:sz="0" w:space="0" w:color="auto"/>
        <w:right w:val="none" w:sz="0" w:space="0" w:color="auto"/>
      </w:divBdr>
    </w:div>
    <w:div w:id="822507689">
      <w:bodyDiv w:val="1"/>
      <w:marLeft w:val="0"/>
      <w:marRight w:val="0"/>
      <w:marTop w:val="0"/>
      <w:marBottom w:val="0"/>
      <w:divBdr>
        <w:top w:val="none" w:sz="0" w:space="0" w:color="auto"/>
        <w:left w:val="none" w:sz="0" w:space="0" w:color="auto"/>
        <w:bottom w:val="none" w:sz="0" w:space="0" w:color="auto"/>
        <w:right w:val="none" w:sz="0" w:space="0" w:color="auto"/>
      </w:divBdr>
    </w:div>
    <w:div w:id="846361303">
      <w:bodyDiv w:val="1"/>
      <w:marLeft w:val="0"/>
      <w:marRight w:val="0"/>
      <w:marTop w:val="0"/>
      <w:marBottom w:val="0"/>
      <w:divBdr>
        <w:top w:val="none" w:sz="0" w:space="0" w:color="auto"/>
        <w:left w:val="none" w:sz="0" w:space="0" w:color="auto"/>
        <w:bottom w:val="none" w:sz="0" w:space="0" w:color="auto"/>
        <w:right w:val="none" w:sz="0" w:space="0" w:color="auto"/>
      </w:divBdr>
    </w:div>
    <w:div w:id="853033659">
      <w:bodyDiv w:val="1"/>
      <w:marLeft w:val="0"/>
      <w:marRight w:val="0"/>
      <w:marTop w:val="0"/>
      <w:marBottom w:val="0"/>
      <w:divBdr>
        <w:top w:val="none" w:sz="0" w:space="0" w:color="auto"/>
        <w:left w:val="none" w:sz="0" w:space="0" w:color="auto"/>
        <w:bottom w:val="none" w:sz="0" w:space="0" w:color="auto"/>
        <w:right w:val="none" w:sz="0" w:space="0" w:color="auto"/>
      </w:divBdr>
    </w:div>
    <w:div w:id="858153960">
      <w:bodyDiv w:val="1"/>
      <w:marLeft w:val="0"/>
      <w:marRight w:val="0"/>
      <w:marTop w:val="0"/>
      <w:marBottom w:val="0"/>
      <w:divBdr>
        <w:top w:val="none" w:sz="0" w:space="0" w:color="auto"/>
        <w:left w:val="none" w:sz="0" w:space="0" w:color="auto"/>
        <w:bottom w:val="none" w:sz="0" w:space="0" w:color="auto"/>
        <w:right w:val="none" w:sz="0" w:space="0" w:color="auto"/>
      </w:divBdr>
      <w:divsChild>
        <w:div w:id="928853543">
          <w:marLeft w:val="144"/>
          <w:marRight w:val="0"/>
          <w:marTop w:val="0"/>
          <w:marBottom w:val="0"/>
          <w:divBdr>
            <w:top w:val="none" w:sz="0" w:space="0" w:color="auto"/>
            <w:left w:val="none" w:sz="0" w:space="0" w:color="auto"/>
            <w:bottom w:val="none" w:sz="0" w:space="0" w:color="auto"/>
            <w:right w:val="none" w:sz="0" w:space="0" w:color="auto"/>
          </w:divBdr>
        </w:div>
      </w:divsChild>
    </w:div>
    <w:div w:id="876427407">
      <w:bodyDiv w:val="1"/>
      <w:marLeft w:val="0"/>
      <w:marRight w:val="0"/>
      <w:marTop w:val="0"/>
      <w:marBottom w:val="0"/>
      <w:divBdr>
        <w:top w:val="none" w:sz="0" w:space="0" w:color="auto"/>
        <w:left w:val="none" w:sz="0" w:space="0" w:color="auto"/>
        <w:bottom w:val="none" w:sz="0" w:space="0" w:color="auto"/>
        <w:right w:val="none" w:sz="0" w:space="0" w:color="auto"/>
      </w:divBdr>
      <w:divsChild>
        <w:div w:id="90198487">
          <w:marLeft w:val="446"/>
          <w:marRight w:val="0"/>
          <w:marTop w:val="0"/>
          <w:marBottom w:val="0"/>
          <w:divBdr>
            <w:top w:val="none" w:sz="0" w:space="0" w:color="auto"/>
            <w:left w:val="none" w:sz="0" w:space="0" w:color="auto"/>
            <w:bottom w:val="none" w:sz="0" w:space="0" w:color="auto"/>
            <w:right w:val="none" w:sz="0" w:space="0" w:color="auto"/>
          </w:divBdr>
        </w:div>
      </w:divsChild>
    </w:div>
    <w:div w:id="894121272">
      <w:bodyDiv w:val="1"/>
      <w:marLeft w:val="0"/>
      <w:marRight w:val="0"/>
      <w:marTop w:val="0"/>
      <w:marBottom w:val="0"/>
      <w:divBdr>
        <w:top w:val="none" w:sz="0" w:space="0" w:color="auto"/>
        <w:left w:val="none" w:sz="0" w:space="0" w:color="auto"/>
        <w:bottom w:val="none" w:sz="0" w:space="0" w:color="auto"/>
        <w:right w:val="none" w:sz="0" w:space="0" w:color="auto"/>
      </w:divBdr>
      <w:divsChild>
        <w:div w:id="516383564">
          <w:marLeft w:val="274"/>
          <w:marRight w:val="0"/>
          <w:marTop w:val="0"/>
          <w:marBottom w:val="120"/>
          <w:divBdr>
            <w:top w:val="none" w:sz="0" w:space="0" w:color="auto"/>
            <w:left w:val="none" w:sz="0" w:space="0" w:color="auto"/>
            <w:bottom w:val="none" w:sz="0" w:space="0" w:color="auto"/>
            <w:right w:val="none" w:sz="0" w:space="0" w:color="auto"/>
          </w:divBdr>
        </w:div>
        <w:div w:id="1812821488">
          <w:marLeft w:val="274"/>
          <w:marRight w:val="0"/>
          <w:marTop w:val="0"/>
          <w:marBottom w:val="120"/>
          <w:divBdr>
            <w:top w:val="none" w:sz="0" w:space="0" w:color="auto"/>
            <w:left w:val="none" w:sz="0" w:space="0" w:color="auto"/>
            <w:bottom w:val="none" w:sz="0" w:space="0" w:color="auto"/>
            <w:right w:val="none" w:sz="0" w:space="0" w:color="auto"/>
          </w:divBdr>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2838104">
      <w:bodyDiv w:val="1"/>
      <w:marLeft w:val="0"/>
      <w:marRight w:val="0"/>
      <w:marTop w:val="0"/>
      <w:marBottom w:val="0"/>
      <w:divBdr>
        <w:top w:val="none" w:sz="0" w:space="0" w:color="auto"/>
        <w:left w:val="none" w:sz="0" w:space="0" w:color="auto"/>
        <w:bottom w:val="none" w:sz="0" w:space="0" w:color="auto"/>
        <w:right w:val="none" w:sz="0" w:space="0" w:color="auto"/>
      </w:divBdr>
    </w:div>
    <w:div w:id="909972326">
      <w:bodyDiv w:val="1"/>
      <w:marLeft w:val="0"/>
      <w:marRight w:val="0"/>
      <w:marTop w:val="0"/>
      <w:marBottom w:val="0"/>
      <w:divBdr>
        <w:top w:val="none" w:sz="0" w:space="0" w:color="auto"/>
        <w:left w:val="none" w:sz="0" w:space="0" w:color="auto"/>
        <w:bottom w:val="none" w:sz="0" w:space="0" w:color="auto"/>
        <w:right w:val="none" w:sz="0" w:space="0" w:color="auto"/>
      </w:divBdr>
    </w:div>
    <w:div w:id="918557606">
      <w:bodyDiv w:val="1"/>
      <w:marLeft w:val="0"/>
      <w:marRight w:val="0"/>
      <w:marTop w:val="0"/>
      <w:marBottom w:val="0"/>
      <w:divBdr>
        <w:top w:val="none" w:sz="0" w:space="0" w:color="auto"/>
        <w:left w:val="none" w:sz="0" w:space="0" w:color="auto"/>
        <w:bottom w:val="none" w:sz="0" w:space="0" w:color="auto"/>
        <w:right w:val="none" w:sz="0" w:space="0" w:color="auto"/>
      </w:divBdr>
    </w:div>
    <w:div w:id="926423239">
      <w:bodyDiv w:val="1"/>
      <w:marLeft w:val="0"/>
      <w:marRight w:val="0"/>
      <w:marTop w:val="0"/>
      <w:marBottom w:val="0"/>
      <w:divBdr>
        <w:top w:val="none" w:sz="0" w:space="0" w:color="auto"/>
        <w:left w:val="none" w:sz="0" w:space="0" w:color="auto"/>
        <w:bottom w:val="none" w:sz="0" w:space="0" w:color="auto"/>
        <w:right w:val="none" w:sz="0" w:space="0" w:color="auto"/>
      </w:divBdr>
      <w:divsChild>
        <w:div w:id="1569653865">
          <w:marLeft w:val="144"/>
          <w:marRight w:val="0"/>
          <w:marTop w:val="0"/>
          <w:marBottom w:val="0"/>
          <w:divBdr>
            <w:top w:val="none" w:sz="0" w:space="0" w:color="auto"/>
            <w:left w:val="none" w:sz="0" w:space="0" w:color="auto"/>
            <w:bottom w:val="none" w:sz="0" w:space="0" w:color="auto"/>
            <w:right w:val="none" w:sz="0" w:space="0" w:color="auto"/>
          </w:divBdr>
        </w:div>
      </w:divsChild>
    </w:div>
    <w:div w:id="936015504">
      <w:bodyDiv w:val="1"/>
      <w:marLeft w:val="0"/>
      <w:marRight w:val="0"/>
      <w:marTop w:val="0"/>
      <w:marBottom w:val="0"/>
      <w:divBdr>
        <w:top w:val="none" w:sz="0" w:space="0" w:color="auto"/>
        <w:left w:val="none" w:sz="0" w:space="0" w:color="auto"/>
        <w:bottom w:val="none" w:sz="0" w:space="0" w:color="auto"/>
        <w:right w:val="none" w:sz="0" w:space="0" w:color="auto"/>
      </w:divBdr>
      <w:divsChild>
        <w:div w:id="656299966">
          <w:marLeft w:val="446"/>
          <w:marRight w:val="0"/>
          <w:marTop w:val="0"/>
          <w:marBottom w:val="240"/>
          <w:divBdr>
            <w:top w:val="none" w:sz="0" w:space="0" w:color="auto"/>
            <w:left w:val="none" w:sz="0" w:space="0" w:color="auto"/>
            <w:bottom w:val="none" w:sz="0" w:space="0" w:color="auto"/>
            <w:right w:val="none" w:sz="0" w:space="0" w:color="auto"/>
          </w:divBdr>
        </w:div>
      </w:divsChild>
    </w:div>
    <w:div w:id="940332046">
      <w:bodyDiv w:val="1"/>
      <w:marLeft w:val="0"/>
      <w:marRight w:val="0"/>
      <w:marTop w:val="0"/>
      <w:marBottom w:val="0"/>
      <w:divBdr>
        <w:top w:val="none" w:sz="0" w:space="0" w:color="auto"/>
        <w:left w:val="none" w:sz="0" w:space="0" w:color="auto"/>
        <w:bottom w:val="none" w:sz="0" w:space="0" w:color="auto"/>
        <w:right w:val="none" w:sz="0" w:space="0" w:color="auto"/>
      </w:divBdr>
    </w:div>
    <w:div w:id="946422406">
      <w:bodyDiv w:val="1"/>
      <w:marLeft w:val="0"/>
      <w:marRight w:val="0"/>
      <w:marTop w:val="0"/>
      <w:marBottom w:val="0"/>
      <w:divBdr>
        <w:top w:val="none" w:sz="0" w:space="0" w:color="auto"/>
        <w:left w:val="none" w:sz="0" w:space="0" w:color="auto"/>
        <w:bottom w:val="none" w:sz="0" w:space="0" w:color="auto"/>
        <w:right w:val="none" w:sz="0" w:space="0" w:color="auto"/>
      </w:divBdr>
    </w:div>
    <w:div w:id="960458523">
      <w:bodyDiv w:val="1"/>
      <w:marLeft w:val="0"/>
      <w:marRight w:val="0"/>
      <w:marTop w:val="0"/>
      <w:marBottom w:val="0"/>
      <w:divBdr>
        <w:top w:val="none" w:sz="0" w:space="0" w:color="auto"/>
        <w:left w:val="none" w:sz="0" w:space="0" w:color="auto"/>
        <w:bottom w:val="none" w:sz="0" w:space="0" w:color="auto"/>
        <w:right w:val="none" w:sz="0" w:space="0" w:color="auto"/>
      </w:divBdr>
    </w:div>
    <w:div w:id="962925050">
      <w:bodyDiv w:val="1"/>
      <w:marLeft w:val="0"/>
      <w:marRight w:val="0"/>
      <w:marTop w:val="0"/>
      <w:marBottom w:val="0"/>
      <w:divBdr>
        <w:top w:val="none" w:sz="0" w:space="0" w:color="auto"/>
        <w:left w:val="none" w:sz="0" w:space="0" w:color="auto"/>
        <w:bottom w:val="none" w:sz="0" w:space="0" w:color="auto"/>
        <w:right w:val="none" w:sz="0" w:space="0" w:color="auto"/>
      </w:divBdr>
      <w:divsChild>
        <w:div w:id="646397051">
          <w:marLeft w:val="274"/>
          <w:marRight w:val="0"/>
          <w:marTop w:val="120"/>
          <w:marBottom w:val="0"/>
          <w:divBdr>
            <w:top w:val="none" w:sz="0" w:space="0" w:color="auto"/>
            <w:left w:val="none" w:sz="0" w:space="0" w:color="auto"/>
            <w:bottom w:val="none" w:sz="0" w:space="0" w:color="auto"/>
            <w:right w:val="none" w:sz="0" w:space="0" w:color="auto"/>
          </w:divBdr>
        </w:div>
        <w:div w:id="1638801535">
          <w:marLeft w:val="274"/>
          <w:marRight w:val="0"/>
          <w:marTop w:val="120"/>
          <w:marBottom w:val="0"/>
          <w:divBdr>
            <w:top w:val="none" w:sz="0" w:space="0" w:color="auto"/>
            <w:left w:val="none" w:sz="0" w:space="0" w:color="auto"/>
            <w:bottom w:val="none" w:sz="0" w:space="0" w:color="auto"/>
            <w:right w:val="none" w:sz="0" w:space="0" w:color="auto"/>
          </w:divBdr>
        </w:div>
      </w:divsChild>
    </w:div>
    <w:div w:id="969480022">
      <w:bodyDiv w:val="1"/>
      <w:marLeft w:val="0"/>
      <w:marRight w:val="0"/>
      <w:marTop w:val="0"/>
      <w:marBottom w:val="0"/>
      <w:divBdr>
        <w:top w:val="none" w:sz="0" w:space="0" w:color="auto"/>
        <w:left w:val="none" w:sz="0" w:space="0" w:color="auto"/>
        <w:bottom w:val="none" w:sz="0" w:space="0" w:color="auto"/>
        <w:right w:val="none" w:sz="0" w:space="0" w:color="auto"/>
      </w:divBdr>
      <w:divsChild>
        <w:div w:id="1172185719">
          <w:marLeft w:val="446"/>
          <w:marRight w:val="0"/>
          <w:marTop w:val="0"/>
          <w:marBottom w:val="240"/>
          <w:divBdr>
            <w:top w:val="none" w:sz="0" w:space="0" w:color="auto"/>
            <w:left w:val="none" w:sz="0" w:space="0" w:color="auto"/>
            <w:bottom w:val="none" w:sz="0" w:space="0" w:color="auto"/>
            <w:right w:val="none" w:sz="0" w:space="0" w:color="auto"/>
          </w:divBdr>
        </w:div>
      </w:divsChild>
    </w:div>
    <w:div w:id="975648719">
      <w:bodyDiv w:val="1"/>
      <w:marLeft w:val="0"/>
      <w:marRight w:val="0"/>
      <w:marTop w:val="0"/>
      <w:marBottom w:val="0"/>
      <w:divBdr>
        <w:top w:val="none" w:sz="0" w:space="0" w:color="auto"/>
        <w:left w:val="none" w:sz="0" w:space="0" w:color="auto"/>
        <w:bottom w:val="none" w:sz="0" w:space="0" w:color="auto"/>
        <w:right w:val="none" w:sz="0" w:space="0" w:color="auto"/>
      </w:divBdr>
    </w:div>
    <w:div w:id="980159626">
      <w:bodyDiv w:val="1"/>
      <w:marLeft w:val="0"/>
      <w:marRight w:val="0"/>
      <w:marTop w:val="0"/>
      <w:marBottom w:val="0"/>
      <w:divBdr>
        <w:top w:val="none" w:sz="0" w:space="0" w:color="auto"/>
        <w:left w:val="none" w:sz="0" w:space="0" w:color="auto"/>
        <w:bottom w:val="none" w:sz="0" w:space="0" w:color="auto"/>
        <w:right w:val="none" w:sz="0" w:space="0" w:color="auto"/>
      </w:divBdr>
      <w:divsChild>
        <w:div w:id="2120950641">
          <w:marLeft w:val="144"/>
          <w:marRight w:val="0"/>
          <w:marTop w:val="0"/>
          <w:marBottom w:val="0"/>
          <w:divBdr>
            <w:top w:val="none" w:sz="0" w:space="0" w:color="auto"/>
            <w:left w:val="none" w:sz="0" w:space="0" w:color="auto"/>
            <w:bottom w:val="none" w:sz="0" w:space="0" w:color="auto"/>
            <w:right w:val="none" w:sz="0" w:space="0" w:color="auto"/>
          </w:divBdr>
        </w:div>
      </w:divsChild>
    </w:div>
    <w:div w:id="982470889">
      <w:bodyDiv w:val="1"/>
      <w:marLeft w:val="0"/>
      <w:marRight w:val="0"/>
      <w:marTop w:val="0"/>
      <w:marBottom w:val="0"/>
      <w:divBdr>
        <w:top w:val="none" w:sz="0" w:space="0" w:color="auto"/>
        <w:left w:val="none" w:sz="0" w:space="0" w:color="auto"/>
        <w:bottom w:val="none" w:sz="0" w:space="0" w:color="auto"/>
        <w:right w:val="none" w:sz="0" w:space="0" w:color="auto"/>
      </w:divBdr>
    </w:div>
    <w:div w:id="982782435">
      <w:bodyDiv w:val="1"/>
      <w:marLeft w:val="0"/>
      <w:marRight w:val="0"/>
      <w:marTop w:val="0"/>
      <w:marBottom w:val="0"/>
      <w:divBdr>
        <w:top w:val="none" w:sz="0" w:space="0" w:color="auto"/>
        <w:left w:val="none" w:sz="0" w:space="0" w:color="auto"/>
        <w:bottom w:val="none" w:sz="0" w:space="0" w:color="auto"/>
        <w:right w:val="none" w:sz="0" w:space="0" w:color="auto"/>
      </w:divBdr>
    </w:div>
    <w:div w:id="983856377">
      <w:bodyDiv w:val="1"/>
      <w:marLeft w:val="0"/>
      <w:marRight w:val="0"/>
      <w:marTop w:val="0"/>
      <w:marBottom w:val="0"/>
      <w:divBdr>
        <w:top w:val="none" w:sz="0" w:space="0" w:color="auto"/>
        <w:left w:val="none" w:sz="0" w:space="0" w:color="auto"/>
        <w:bottom w:val="none" w:sz="0" w:space="0" w:color="auto"/>
        <w:right w:val="none" w:sz="0" w:space="0" w:color="auto"/>
      </w:divBdr>
    </w:div>
    <w:div w:id="987125203">
      <w:bodyDiv w:val="1"/>
      <w:marLeft w:val="0"/>
      <w:marRight w:val="0"/>
      <w:marTop w:val="0"/>
      <w:marBottom w:val="0"/>
      <w:divBdr>
        <w:top w:val="none" w:sz="0" w:space="0" w:color="auto"/>
        <w:left w:val="none" w:sz="0" w:space="0" w:color="auto"/>
        <w:bottom w:val="none" w:sz="0" w:space="0" w:color="auto"/>
        <w:right w:val="none" w:sz="0" w:space="0" w:color="auto"/>
      </w:divBdr>
      <w:divsChild>
        <w:div w:id="1037588621">
          <w:marLeft w:val="274"/>
          <w:marRight w:val="0"/>
          <w:marTop w:val="0"/>
          <w:marBottom w:val="120"/>
          <w:divBdr>
            <w:top w:val="none" w:sz="0" w:space="0" w:color="auto"/>
            <w:left w:val="none" w:sz="0" w:space="0" w:color="auto"/>
            <w:bottom w:val="none" w:sz="0" w:space="0" w:color="auto"/>
            <w:right w:val="none" w:sz="0" w:space="0" w:color="auto"/>
          </w:divBdr>
        </w:div>
      </w:divsChild>
    </w:div>
    <w:div w:id="996954856">
      <w:bodyDiv w:val="1"/>
      <w:marLeft w:val="0"/>
      <w:marRight w:val="0"/>
      <w:marTop w:val="0"/>
      <w:marBottom w:val="0"/>
      <w:divBdr>
        <w:top w:val="none" w:sz="0" w:space="0" w:color="auto"/>
        <w:left w:val="none" w:sz="0" w:space="0" w:color="auto"/>
        <w:bottom w:val="none" w:sz="0" w:space="0" w:color="auto"/>
        <w:right w:val="none" w:sz="0" w:space="0" w:color="auto"/>
      </w:divBdr>
    </w:div>
    <w:div w:id="1005061426">
      <w:bodyDiv w:val="1"/>
      <w:marLeft w:val="0"/>
      <w:marRight w:val="0"/>
      <w:marTop w:val="0"/>
      <w:marBottom w:val="0"/>
      <w:divBdr>
        <w:top w:val="none" w:sz="0" w:space="0" w:color="auto"/>
        <w:left w:val="none" w:sz="0" w:space="0" w:color="auto"/>
        <w:bottom w:val="none" w:sz="0" w:space="0" w:color="auto"/>
        <w:right w:val="none" w:sz="0" w:space="0" w:color="auto"/>
      </w:divBdr>
      <w:divsChild>
        <w:div w:id="2112891451">
          <w:marLeft w:val="446"/>
          <w:marRight w:val="0"/>
          <w:marTop w:val="0"/>
          <w:marBottom w:val="240"/>
          <w:divBdr>
            <w:top w:val="none" w:sz="0" w:space="0" w:color="auto"/>
            <w:left w:val="none" w:sz="0" w:space="0" w:color="auto"/>
            <w:bottom w:val="none" w:sz="0" w:space="0" w:color="auto"/>
            <w:right w:val="none" w:sz="0" w:space="0" w:color="auto"/>
          </w:divBdr>
        </w:div>
      </w:divsChild>
    </w:div>
    <w:div w:id="1006903472">
      <w:bodyDiv w:val="1"/>
      <w:marLeft w:val="0"/>
      <w:marRight w:val="0"/>
      <w:marTop w:val="0"/>
      <w:marBottom w:val="0"/>
      <w:divBdr>
        <w:top w:val="none" w:sz="0" w:space="0" w:color="auto"/>
        <w:left w:val="none" w:sz="0" w:space="0" w:color="auto"/>
        <w:bottom w:val="none" w:sz="0" w:space="0" w:color="auto"/>
        <w:right w:val="none" w:sz="0" w:space="0" w:color="auto"/>
      </w:divBdr>
      <w:divsChild>
        <w:div w:id="1892229220">
          <w:marLeft w:val="144"/>
          <w:marRight w:val="0"/>
          <w:marTop w:val="0"/>
          <w:marBottom w:val="0"/>
          <w:divBdr>
            <w:top w:val="none" w:sz="0" w:space="0" w:color="auto"/>
            <w:left w:val="none" w:sz="0" w:space="0" w:color="auto"/>
            <w:bottom w:val="none" w:sz="0" w:space="0" w:color="auto"/>
            <w:right w:val="none" w:sz="0" w:space="0" w:color="auto"/>
          </w:divBdr>
        </w:div>
      </w:divsChild>
    </w:div>
    <w:div w:id="1017655358">
      <w:bodyDiv w:val="1"/>
      <w:marLeft w:val="0"/>
      <w:marRight w:val="0"/>
      <w:marTop w:val="0"/>
      <w:marBottom w:val="0"/>
      <w:divBdr>
        <w:top w:val="none" w:sz="0" w:space="0" w:color="auto"/>
        <w:left w:val="none" w:sz="0" w:space="0" w:color="auto"/>
        <w:bottom w:val="none" w:sz="0" w:space="0" w:color="auto"/>
        <w:right w:val="none" w:sz="0" w:space="0" w:color="auto"/>
      </w:divBdr>
    </w:div>
    <w:div w:id="1022783064">
      <w:bodyDiv w:val="1"/>
      <w:marLeft w:val="0"/>
      <w:marRight w:val="0"/>
      <w:marTop w:val="0"/>
      <w:marBottom w:val="0"/>
      <w:divBdr>
        <w:top w:val="none" w:sz="0" w:space="0" w:color="auto"/>
        <w:left w:val="none" w:sz="0" w:space="0" w:color="auto"/>
        <w:bottom w:val="none" w:sz="0" w:space="0" w:color="auto"/>
        <w:right w:val="none" w:sz="0" w:space="0" w:color="auto"/>
      </w:divBdr>
      <w:divsChild>
        <w:div w:id="379478361">
          <w:marLeft w:val="274"/>
          <w:marRight w:val="0"/>
          <w:marTop w:val="0"/>
          <w:marBottom w:val="120"/>
          <w:divBdr>
            <w:top w:val="none" w:sz="0" w:space="0" w:color="auto"/>
            <w:left w:val="none" w:sz="0" w:space="0" w:color="auto"/>
            <w:bottom w:val="none" w:sz="0" w:space="0" w:color="auto"/>
            <w:right w:val="none" w:sz="0" w:space="0" w:color="auto"/>
          </w:divBdr>
        </w:div>
      </w:divsChild>
    </w:div>
    <w:div w:id="1024870281">
      <w:bodyDiv w:val="1"/>
      <w:marLeft w:val="0"/>
      <w:marRight w:val="0"/>
      <w:marTop w:val="0"/>
      <w:marBottom w:val="0"/>
      <w:divBdr>
        <w:top w:val="none" w:sz="0" w:space="0" w:color="auto"/>
        <w:left w:val="none" w:sz="0" w:space="0" w:color="auto"/>
        <w:bottom w:val="none" w:sz="0" w:space="0" w:color="auto"/>
        <w:right w:val="none" w:sz="0" w:space="0" w:color="auto"/>
      </w:divBdr>
    </w:div>
    <w:div w:id="1035230964">
      <w:bodyDiv w:val="1"/>
      <w:marLeft w:val="0"/>
      <w:marRight w:val="0"/>
      <w:marTop w:val="0"/>
      <w:marBottom w:val="0"/>
      <w:divBdr>
        <w:top w:val="none" w:sz="0" w:space="0" w:color="auto"/>
        <w:left w:val="none" w:sz="0" w:space="0" w:color="auto"/>
        <w:bottom w:val="none" w:sz="0" w:space="0" w:color="auto"/>
        <w:right w:val="none" w:sz="0" w:space="0" w:color="auto"/>
      </w:divBdr>
    </w:div>
    <w:div w:id="1035736549">
      <w:bodyDiv w:val="1"/>
      <w:marLeft w:val="0"/>
      <w:marRight w:val="0"/>
      <w:marTop w:val="0"/>
      <w:marBottom w:val="0"/>
      <w:divBdr>
        <w:top w:val="none" w:sz="0" w:space="0" w:color="auto"/>
        <w:left w:val="none" w:sz="0" w:space="0" w:color="auto"/>
        <w:bottom w:val="none" w:sz="0" w:space="0" w:color="auto"/>
        <w:right w:val="none" w:sz="0" w:space="0" w:color="auto"/>
      </w:divBdr>
    </w:div>
    <w:div w:id="1039866164">
      <w:bodyDiv w:val="1"/>
      <w:marLeft w:val="0"/>
      <w:marRight w:val="0"/>
      <w:marTop w:val="0"/>
      <w:marBottom w:val="0"/>
      <w:divBdr>
        <w:top w:val="none" w:sz="0" w:space="0" w:color="auto"/>
        <w:left w:val="none" w:sz="0" w:space="0" w:color="auto"/>
        <w:bottom w:val="none" w:sz="0" w:space="0" w:color="auto"/>
        <w:right w:val="none" w:sz="0" w:space="0" w:color="auto"/>
      </w:divBdr>
    </w:div>
    <w:div w:id="1064793005">
      <w:bodyDiv w:val="1"/>
      <w:marLeft w:val="0"/>
      <w:marRight w:val="0"/>
      <w:marTop w:val="0"/>
      <w:marBottom w:val="0"/>
      <w:divBdr>
        <w:top w:val="none" w:sz="0" w:space="0" w:color="auto"/>
        <w:left w:val="none" w:sz="0" w:space="0" w:color="auto"/>
        <w:bottom w:val="none" w:sz="0" w:space="0" w:color="auto"/>
        <w:right w:val="none" w:sz="0" w:space="0" w:color="auto"/>
      </w:divBdr>
    </w:div>
    <w:div w:id="1074276396">
      <w:bodyDiv w:val="1"/>
      <w:marLeft w:val="0"/>
      <w:marRight w:val="0"/>
      <w:marTop w:val="0"/>
      <w:marBottom w:val="0"/>
      <w:divBdr>
        <w:top w:val="none" w:sz="0" w:space="0" w:color="auto"/>
        <w:left w:val="none" w:sz="0" w:space="0" w:color="auto"/>
        <w:bottom w:val="none" w:sz="0" w:space="0" w:color="auto"/>
        <w:right w:val="none" w:sz="0" w:space="0" w:color="auto"/>
      </w:divBdr>
      <w:divsChild>
        <w:div w:id="1068726367">
          <w:marLeft w:val="446"/>
          <w:marRight w:val="0"/>
          <w:marTop w:val="0"/>
          <w:marBottom w:val="0"/>
          <w:divBdr>
            <w:top w:val="none" w:sz="0" w:space="0" w:color="auto"/>
            <w:left w:val="none" w:sz="0" w:space="0" w:color="auto"/>
            <w:bottom w:val="none" w:sz="0" w:space="0" w:color="auto"/>
            <w:right w:val="none" w:sz="0" w:space="0" w:color="auto"/>
          </w:divBdr>
        </w:div>
        <w:div w:id="1033195366">
          <w:marLeft w:val="446"/>
          <w:marRight w:val="0"/>
          <w:marTop w:val="0"/>
          <w:marBottom w:val="0"/>
          <w:divBdr>
            <w:top w:val="none" w:sz="0" w:space="0" w:color="auto"/>
            <w:left w:val="none" w:sz="0" w:space="0" w:color="auto"/>
            <w:bottom w:val="none" w:sz="0" w:space="0" w:color="auto"/>
            <w:right w:val="none" w:sz="0" w:space="0" w:color="auto"/>
          </w:divBdr>
        </w:div>
        <w:div w:id="1481077761">
          <w:marLeft w:val="446"/>
          <w:marRight w:val="0"/>
          <w:marTop w:val="0"/>
          <w:marBottom w:val="0"/>
          <w:divBdr>
            <w:top w:val="none" w:sz="0" w:space="0" w:color="auto"/>
            <w:left w:val="none" w:sz="0" w:space="0" w:color="auto"/>
            <w:bottom w:val="none" w:sz="0" w:space="0" w:color="auto"/>
            <w:right w:val="none" w:sz="0" w:space="0" w:color="auto"/>
          </w:divBdr>
        </w:div>
        <w:div w:id="685139012">
          <w:marLeft w:val="446"/>
          <w:marRight w:val="0"/>
          <w:marTop w:val="0"/>
          <w:marBottom w:val="0"/>
          <w:divBdr>
            <w:top w:val="none" w:sz="0" w:space="0" w:color="auto"/>
            <w:left w:val="none" w:sz="0" w:space="0" w:color="auto"/>
            <w:bottom w:val="none" w:sz="0" w:space="0" w:color="auto"/>
            <w:right w:val="none" w:sz="0" w:space="0" w:color="auto"/>
          </w:divBdr>
        </w:div>
        <w:div w:id="1902016054">
          <w:marLeft w:val="446"/>
          <w:marRight w:val="0"/>
          <w:marTop w:val="0"/>
          <w:marBottom w:val="0"/>
          <w:divBdr>
            <w:top w:val="none" w:sz="0" w:space="0" w:color="auto"/>
            <w:left w:val="none" w:sz="0" w:space="0" w:color="auto"/>
            <w:bottom w:val="none" w:sz="0" w:space="0" w:color="auto"/>
            <w:right w:val="none" w:sz="0" w:space="0" w:color="auto"/>
          </w:divBdr>
        </w:div>
        <w:div w:id="1446120773">
          <w:marLeft w:val="446"/>
          <w:marRight w:val="0"/>
          <w:marTop w:val="0"/>
          <w:marBottom w:val="0"/>
          <w:divBdr>
            <w:top w:val="none" w:sz="0" w:space="0" w:color="auto"/>
            <w:left w:val="none" w:sz="0" w:space="0" w:color="auto"/>
            <w:bottom w:val="none" w:sz="0" w:space="0" w:color="auto"/>
            <w:right w:val="none" w:sz="0" w:space="0" w:color="auto"/>
          </w:divBdr>
        </w:div>
        <w:div w:id="1790589135">
          <w:marLeft w:val="446"/>
          <w:marRight w:val="0"/>
          <w:marTop w:val="0"/>
          <w:marBottom w:val="0"/>
          <w:divBdr>
            <w:top w:val="none" w:sz="0" w:space="0" w:color="auto"/>
            <w:left w:val="none" w:sz="0" w:space="0" w:color="auto"/>
            <w:bottom w:val="none" w:sz="0" w:space="0" w:color="auto"/>
            <w:right w:val="none" w:sz="0" w:space="0" w:color="auto"/>
          </w:divBdr>
        </w:div>
        <w:div w:id="1891307466">
          <w:marLeft w:val="446"/>
          <w:marRight w:val="0"/>
          <w:marTop w:val="0"/>
          <w:marBottom w:val="0"/>
          <w:divBdr>
            <w:top w:val="none" w:sz="0" w:space="0" w:color="auto"/>
            <w:left w:val="none" w:sz="0" w:space="0" w:color="auto"/>
            <w:bottom w:val="none" w:sz="0" w:space="0" w:color="auto"/>
            <w:right w:val="none" w:sz="0" w:space="0" w:color="auto"/>
          </w:divBdr>
        </w:div>
      </w:divsChild>
    </w:div>
    <w:div w:id="1079904735">
      <w:bodyDiv w:val="1"/>
      <w:marLeft w:val="0"/>
      <w:marRight w:val="0"/>
      <w:marTop w:val="0"/>
      <w:marBottom w:val="0"/>
      <w:divBdr>
        <w:top w:val="none" w:sz="0" w:space="0" w:color="auto"/>
        <w:left w:val="none" w:sz="0" w:space="0" w:color="auto"/>
        <w:bottom w:val="none" w:sz="0" w:space="0" w:color="auto"/>
        <w:right w:val="none" w:sz="0" w:space="0" w:color="auto"/>
      </w:divBdr>
    </w:div>
    <w:div w:id="1083797532">
      <w:bodyDiv w:val="1"/>
      <w:marLeft w:val="0"/>
      <w:marRight w:val="0"/>
      <w:marTop w:val="0"/>
      <w:marBottom w:val="0"/>
      <w:divBdr>
        <w:top w:val="none" w:sz="0" w:space="0" w:color="auto"/>
        <w:left w:val="none" w:sz="0" w:space="0" w:color="auto"/>
        <w:bottom w:val="none" w:sz="0" w:space="0" w:color="auto"/>
        <w:right w:val="none" w:sz="0" w:space="0" w:color="auto"/>
      </w:divBdr>
    </w:div>
    <w:div w:id="1102920282">
      <w:bodyDiv w:val="1"/>
      <w:marLeft w:val="0"/>
      <w:marRight w:val="0"/>
      <w:marTop w:val="0"/>
      <w:marBottom w:val="0"/>
      <w:divBdr>
        <w:top w:val="none" w:sz="0" w:space="0" w:color="auto"/>
        <w:left w:val="none" w:sz="0" w:space="0" w:color="auto"/>
        <w:bottom w:val="none" w:sz="0" w:space="0" w:color="auto"/>
        <w:right w:val="none" w:sz="0" w:space="0" w:color="auto"/>
      </w:divBdr>
      <w:divsChild>
        <w:div w:id="563875376">
          <w:marLeft w:val="274"/>
          <w:marRight w:val="0"/>
          <w:marTop w:val="0"/>
          <w:marBottom w:val="120"/>
          <w:divBdr>
            <w:top w:val="none" w:sz="0" w:space="0" w:color="auto"/>
            <w:left w:val="none" w:sz="0" w:space="0" w:color="auto"/>
            <w:bottom w:val="none" w:sz="0" w:space="0" w:color="auto"/>
            <w:right w:val="none" w:sz="0" w:space="0" w:color="auto"/>
          </w:divBdr>
        </w:div>
      </w:divsChild>
    </w:div>
    <w:div w:id="1128160388">
      <w:bodyDiv w:val="1"/>
      <w:marLeft w:val="0"/>
      <w:marRight w:val="0"/>
      <w:marTop w:val="0"/>
      <w:marBottom w:val="0"/>
      <w:divBdr>
        <w:top w:val="none" w:sz="0" w:space="0" w:color="auto"/>
        <w:left w:val="none" w:sz="0" w:space="0" w:color="auto"/>
        <w:bottom w:val="none" w:sz="0" w:space="0" w:color="auto"/>
        <w:right w:val="none" w:sz="0" w:space="0" w:color="auto"/>
      </w:divBdr>
    </w:div>
    <w:div w:id="1134057448">
      <w:bodyDiv w:val="1"/>
      <w:marLeft w:val="0"/>
      <w:marRight w:val="0"/>
      <w:marTop w:val="0"/>
      <w:marBottom w:val="0"/>
      <w:divBdr>
        <w:top w:val="none" w:sz="0" w:space="0" w:color="auto"/>
        <w:left w:val="none" w:sz="0" w:space="0" w:color="auto"/>
        <w:bottom w:val="none" w:sz="0" w:space="0" w:color="auto"/>
        <w:right w:val="none" w:sz="0" w:space="0" w:color="auto"/>
      </w:divBdr>
    </w:div>
    <w:div w:id="1146776111">
      <w:bodyDiv w:val="1"/>
      <w:marLeft w:val="0"/>
      <w:marRight w:val="0"/>
      <w:marTop w:val="0"/>
      <w:marBottom w:val="0"/>
      <w:divBdr>
        <w:top w:val="none" w:sz="0" w:space="0" w:color="auto"/>
        <w:left w:val="none" w:sz="0" w:space="0" w:color="auto"/>
        <w:bottom w:val="none" w:sz="0" w:space="0" w:color="auto"/>
        <w:right w:val="none" w:sz="0" w:space="0" w:color="auto"/>
      </w:divBdr>
      <w:divsChild>
        <w:div w:id="471681114">
          <w:marLeft w:val="446"/>
          <w:marRight w:val="0"/>
          <w:marTop w:val="0"/>
          <w:marBottom w:val="0"/>
          <w:divBdr>
            <w:top w:val="none" w:sz="0" w:space="0" w:color="auto"/>
            <w:left w:val="none" w:sz="0" w:space="0" w:color="auto"/>
            <w:bottom w:val="none" w:sz="0" w:space="0" w:color="auto"/>
            <w:right w:val="none" w:sz="0" w:space="0" w:color="auto"/>
          </w:divBdr>
        </w:div>
      </w:divsChild>
    </w:div>
    <w:div w:id="1147819538">
      <w:bodyDiv w:val="1"/>
      <w:marLeft w:val="0"/>
      <w:marRight w:val="0"/>
      <w:marTop w:val="0"/>
      <w:marBottom w:val="0"/>
      <w:divBdr>
        <w:top w:val="none" w:sz="0" w:space="0" w:color="auto"/>
        <w:left w:val="none" w:sz="0" w:space="0" w:color="auto"/>
        <w:bottom w:val="none" w:sz="0" w:space="0" w:color="auto"/>
        <w:right w:val="none" w:sz="0" w:space="0" w:color="auto"/>
      </w:divBdr>
    </w:div>
    <w:div w:id="1148788215">
      <w:bodyDiv w:val="1"/>
      <w:marLeft w:val="0"/>
      <w:marRight w:val="0"/>
      <w:marTop w:val="0"/>
      <w:marBottom w:val="0"/>
      <w:divBdr>
        <w:top w:val="none" w:sz="0" w:space="0" w:color="auto"/>
        <w:left w:val="none" w:sz="0" w:space="0" w:color="auto"/>
        <w:bottom w:val="none" w:sz="0" w:space="0" w:color="auto"/>
        <w:right w:val="none" w:sz="0" w:space="0" w:color="auto"/>
      </w:divBdr>
    </w:div>
    <w:div w:id="1164785148">
      <w:bodyDiv w:val="1"/>
      <w:marLeft w:val="0"/>
      <w:marRight w:val="0"/>
      <w:marTop w:val="0"/>
      <w:marBottom w:val="0"/>
      <w:divBdr>
        <w:top w:val="none" w:sz="0" w:space="0" w:color="auto"/>
        <w:left w:val="none" w:sz="0" w:space="0" w:color="auto"/>
        <w:bottom w:val="none" w:sz="0" w:space="0" w:color="auto"/>
        <w:right w:val="none" w:sz="0" w:space="0" w:color="auto"/>
      </w:divBdr>
    </w:div>
    <w:div w:id="1195802009">
      <w:bodyDiv w:val="1"/>
      <w:marLeft w:val="0"/>
      <w:marRight w:val="0"/>
      <w:marTop w:val="0"/>
      <w:marBottom w:val="0"/>
      <w:divBdr>
        <w:top w:val="none" w:sz="0" w:space="0" w:color="auto"/>
        <w:left w:val="none" w:sz="0" w:space="0" w:color="auto"/>
        <w:bottom w:val="none" w:sz="0" w:space="0" w:color="auto"/>
        <w:right w:val="none" w:sz="0" w:space="0" w:color="auto"/>
      </w:divBdr>
      <w:divsChild>
        <w:div w:id="1737315430">
          <w:marLeft w:val="446"/>
          <w:marRight w:val="0"/>
          <w:marTop w:val="0"/>
          <w:marBottom w:val="0"/>
          <w:divBdr>
            <w:top w:val="none" w:sz="0" w:space="0" w:color="auto"/>
            <w:left w:val="none" w:sz="0" w:space="0" w:color="auto"/>
            <w:bottom w:val="none" w:sz="0" w:space="0" w:color="auto"/>
            <w:right w:val="none" w:sz="0" w:space="0" w:color="auto"/>
          </w:divBdr>
        </w:div>
        <w:div w:id="116726794">
          <w:marLeft w:val="446"/>
          <w:marRight w:val="0"/>
          <w:marTop w:val="0"/>
          <w:marBottom w:val="0"/>
          <w:divBdr>
            <w:top w:val="none" w:sz="0" w:space="0" w:color="auto"/>
            <w:left w:val="none" w:sz="0" w:space="0" w:color="auto"/>
            <w:bottom w:val="none" w:sz="0" w:space="0" w:color="auto"/>
            <w:right w:val="none" w:sz="0" w:space="0" w:color="auto"/>
          </w:divBdr>
        </w:div>
      </w:divsChild>
    </w:div>
    <w:div w:id="1199661958">
      <w:bodyDiv w:val="1"/>
      <w:marLeft w:val="0"/>
      <w:marRight w:val="0"/>
      <w:marTop w:val="0"/>
      <w:marBottom w:val="0"/>
      <w:divBdr>
        <w:top w:val="none" w:sz="0" w:space="0" w:color="auto"/>
        <w:left w:val="none" w:sz="0" w:space="0" w:color="auto"/>
        <w:bottom w:val="none" w:sz="0" w:space="0" w:color="auto"/>
        <w:right w:val="none" w:sz="0" w:space="0" w:color="auto"/>
      </w:divBdr>
    </w:div>
    <w:div w:id="1205483021">
      <w:bodyDiv w:val="1"/>
      <w:marLeft w:val="0"/>
      <w:marRight w:val="0"/>
      <w:marTop w:val="0"/>
      <w:marBottom w:val="0"/>
      <w:divBdr>
        <w:top w:val="none" w:sz="0" w:space="0" w:color="auto"/>
        <w:left w:val="none" w:sz="0" w:space="0" w:color="auto"/>
        <w:bottom w:val="none" w:sz="0" w:space="0" w:color="auto"/>
        <w:right w:val="none" w:sz="0" w:space="0" w:color="auto"/>
      </w:divBdr>
    </w:div>
    <w:div w:id="1205799625">
      <w:bodyDiv w:val="1"/>
      <w:marLeft w:val="0"/>
      <w:marRight w:val="0"/>
      <w:marTop w:val="0"/>
      <w:marBottom w:val="0"/>
      <w:divBdr>
        <w:top w:val="none" w:sz="0" w:space="0" w:color="auto"/>
        <w:left w:val="none" w:sz="0" w:space="0" w:color="auto"/>
        <w:bottom w:val="none" w:sz="0" w:space="0" w:color="auto"/>
        <w:right w:val="none" w:sz="0" w:space="0" w:color="auto"/>
      </w:divBdr>
    </w:div>
    <w:div w:id="1247688090">
      <w:bodyDiv w:val="1"/>
      <w:marLeft w:val="0"/>
      <w:marRight w:val="0"/>
      <w:marTop w:val="0"/>
      <w:marBottom w:val="0"/>
      <w:divBdr>
        <w:top w:val="none" w:sz="0" w:space="0" w:color="auto"/>
        <w:left w:val="none" w:sz="0" w:space="0" w:color="auto"/>
        <w:bottom w:val="none" w:sz="0" w:space="0" w:color="auto"/>
        <w:right w:val="none" w:sz="0" w:space="0" w:color="auto"/>
      </w:divBdr>
    </w:div>
    <w:div w:id="1257789306">
      <w:bodyDiv w:val="1"/>
      <w:marLeft w:val="0"/>
      <w:marRight w:val="0"/>
      <w:marTop w:val="0"/>
      <w:marBottom w:val="0"/>
      <w:divBdr>
        <w:top w:val="none" w:sz="0" w:space="0" w:color="auto"/>
        <w:left w:val="none" w:sz="0" w:space="0" w:color="auto"/>
        <w:bottom w:val="none" w:sz="0" w:space="0" w:color="auto"/>
        <w:right w:val="none" w:sz="0" w:space="0" w:color="auto"/>
      </w:divBdr>
      <w:divsChild>
        <w:div w:id="869075827">
          <w:marLeft w:val="144"/>
          <w:marRight w:val="0"/>
          <w:marTop w:val="0"/>
          <w:marBottom w:val="0"/>
          <w:divBdr>
            <w:top w:val="none" w:sz="0" w:space="0" w:color="auto"/>
            <w:left w:val="none" w:sz="0" w:space="0" w:color="auto"/>
            <w:bottom w:val="none" w:sz="0" w:space="0" w:color="auto"/>
            <w:right w:val="none" w:sz="0" w:space="0" w:color="auto"/>
          </w:divBdr>
        </w:div>
      </w:divsChild>
    </w:div>
    <w:div w:id="1263950747">
      <w:bodyDiv w:val="1"/>
      <w:marLeft w:val="0"/>
      <w:marRight w:val="0"/>
      <w:marTop w:val="0"/>
      <w:marBottom w:val="0"/>
      <w:divBdr>
        <w:top w:val="none" w:sz="0" w:space="0" w:color="auto"/>
        <w:left w:val="none" w:sz="0" w:space="0" w:color="auto"/>
        <w:bottom w:val="none" w:sz="0" w:space="0" w:color="auto"/>
        <w:right w:val="none" w:sz="0" w:space="0" w:color="auto"/>
      </w:divBdr>
    </w:div>
    <w:div w:id="1285699224">
      <w:bodyDiv w:val="1"/>
      <w:marLeft w:val="0"/>
      <w:marRight w:val="0"/>
      <w:marTop w:val="0"/>
      <w:marBottom w:val="0"/>
      <w:divBdr>
        <w:top w:val="none" w:sz="0" w:space="0" w:color="auto"/>
        <w:left w:val="none" w:sz="0" w:space="0" w:color="auto"/>
        <w:bottom w:val="none" w:sz="0" w:space="0" w:color="auto"/>
        <w:right w:val="none" w:sz="0" w:space="0" w:color="auto"/>
      </w:divBdr>
    </w:div>
    <w:div w:id="1294825382">
      <w:bodyDiv w:val="1"/>
      <w:marLeft w:val="0"/>
      <w:marRight w:val="0"/>
      <w:marTop w:val="0"/>
      <w:marBottom w:val="0"/>
      <w:divBdr>
        <w:top w:val="none" w:sz="0" w:space="0" w:color="auto"/>
        <w:left w:val="none" w:sz="0" w:space="0" w:color="auto"/>
        <w:bottom w:val="none" w:sz="0" w:space="0" w:color="auto"/>
        <w:right w:val="none" w:sz="0" w:space="0" w:color="auto"/>
      </w:divBdr>
    </w:div>
    <w:div w:id="1312641562">
      <w:bodyDiv w:val="1"/>
      <w:marLeft w:val="0"/>
      <w:marRight w:val="0"/>
      <w:marTop w:val="0"/>
      <w:marBottom w:val="0"/>
      <w:divBdr>
        <w:top w:val="none" w:sz="0" w:space="0" w:color="auto"/>
        <w:left w:val="none" w:sz="0" w:space="0" w:color="auto"/>
        <w:bottom w:val="none" w:sz="0" w:space="0" w:color="auto"/>
        <w:right w:val="none" w:sz="0" w:space="0" w:color="auto"/>
      </w:divBdr>
    </w:div>
    <w:div w:id="1335910699">
      <w:bodyDiv w:val="1"/>
      <w:marLeft w:val="0"/>
      <w:marRight w:val="0"/>
      <w:marTop w:val="0"/>
      <w:marBottom w:val="0"/>
      <w:divBdr>
        <w:top w:val="none" w:sz="0" w:space="0" w:color="auto"/>
        <w:left w:val="none" w:sz="0" w:space="0" w:color="auto"/>
        <w:bottom w:val="none" w:sz="0" w:space="0" w:color="auto"/>
        <w:right w:val="none" w:sz="0" w:space="0" w:color="auto"/>
      </w:divBdr>
    </w:div>
    <w:div w:id="1337928225">
      <w:bodyDiv w:val="1"/>
      <w:marLeft w:val="0"/>
      <w:marRight w:val="0"/>
      <w:marTop w:val="0"/>
      <w:marBottom w:val="0"/>
      <w:divBdr>
        <w:top w:val="none" w:sz="0" w:space="0" w:color="auto"/>
        <w:left w:val="none" w:sz="0" w:space="0" w:color="auto"/>
        <w:bottom w:val="none" w:sz="0" w:space="0" w:color="auto"/>
        <w:right w:val="none" w:sz="0" w:space="0" w:color="auto"/>
      </w:divBdr>
    </w:div>
    <w:div w:id="1400320766">
      <w:bodyDiv w:val="1"/>
      <w:marLeft w:val="0"/>
      <w:marRight w:val="0"/>
      <w:marTop w:val="0"/>
      <w:marBottom w:val="0"/>
      <w:divBdr>
        <w:top w:val="none" w:sz="0" w:space="0" w:color="auto"/>
        <w:left w:val="none" w:sz="0" w:space="0" w:color="auto"/>
        <w:bottom w:val="none" w:sz="0" w:space="0" w:color="auto"/>
        <w:right w:val="none" w:sz="0" w:space="0" w:color="auto"/>
      </w:divBdr>
      <w:divsChild>
        <w:div w:id="1239747744">
          <w:marLeft w:val="446"/>
          <w:marRight w:val="0"/>
          <w:marTop w:val="0"/>
          <w:marBottom w:val="240"/>
          <w:divBdr>
            <w:top w:val="none" w:sz="0" w:space="0" w:color="auto"/>
            <w:left w:val="none" w:sz="0" w:space="0" w:color="auto"/>
            <w:bottom w:val="none" w:sz="0" w:space="0" w:color="auto"/>
            <w:right w:val="none" w:sz="0" w:space="0" w:color="auto"/>
          </w:divBdr>
        </w:div>
      </w:divsChild>
    </w:div>
    <w:div w:id="1402096999">
      <w:bodyDiv w:val="1"/>
      <w:marLeft w:val="0"/>
      <w:marRight w:val="0"/>
      <w:marTop w:val="0"/>
      <w:marBottom w:val="0"/>
      <w:divBdr>
        <w:top w:val="none" w:sz="0" w:space="0" w:color="auto"/>
        <w:left w:val="none" w:sz="0" w:space="0" w:color="auto"/>
        <w:bottom w:val="none" w:sz="0" w:space="0" w:color="auto"/>
        <w:right w:val="none" w:sz="0" w:space="0" w:color="auto"/>
      </w:divBdr>
    </w:div>
    <w:div w:id="1402173362">
      <w:bodyDiv w:val="1"/>
      <w:marLeft w:val="0"/>
      <w:marRight w:val="0"/>
      <w:marTop w:val="0"/>
      <w:marBottom w:val="0"/>
      <w:divBdr>
        <w:top w:val="none" w:sz="0" w:space="0" w:color="auto"/>
        <w:left w:val="none" w:sz="0" w:space="0" w:color="auto"/>
        <w:bottom w:val="none" w:sz="0" w:space="0" w:color="auto"/>
        <w:right w:val="none" w:sz="0" w:space="0" w:color="auto"/>
      </w:divBdr>
    </w:div>
    <w:div w:id="1431392263">
      <w:bodyDiv w:val="1"/>
      <w:marLeft w:val="0"/>
      <w:marRight w:val="0"/>
      <w:marTop w:val="0"/>
      <w:marBottom w:val="0"/>
      <w:divBdr>
        <w:top w:val="none" w:sz="0" w:space="0" w:color="auto"/>
        <w:left w:val="none" w:sz="0" w:space="0" w:color="auto"/>
        <w:bottom w:val="none" w:sz="0" w:space="0" w:color="auto"/>
        <w:right w:val="none" w:sz="0" w:space="0" w:color="auto"/>
      </w:divBdr>
    </w:div>
    <w:div w:id="1433163209">
      <w:bodyDiv w:val="1"/>
      <w:marLeft w:val="0"/>
      <w:marRight w:val="0"/>
      <w:marTop w:val="0"/>
      <w:marBottom w:val="0"/>
      <w:divBdr>
        <w:top w:val="none" w:sz="0" w:space="0" w:color="auto"/>
        <w:left w:val="none" w:sz="0" w:space="0" w:color="auto"/>
        <w:bottom w:val="none" w:sz="0" w:space="0" w:color="auto"/>
        <w:right w:val="none" w:sz="0" w:space="0" w:color="auto"/>
      </w:divBdr>
    </w:div>
    <w:div w:id="1447044679">
      <w:bodyDiv w:val="1"/>
      <w:marLeft w:val="0"/>
      <w:marRight w:val="0"/>
      <w:marTop w:val="0"/>
      <w:marBottom w:val="0"/>
      <w:divBdr>
        <w:top w:val="none" w:sz="0" w:space="0" w:color="auto"/>
        <w:left w:val="none" w:sz="0" w:space="0" w:color="auto"/>
        <w:bottom w:val="none" w:sz="0" w:space="0" w:color="auto"/>
        <w:right w:val="none" w:sz="0" w:space="0" w:color="auto"/>
      </w:divBdr>
    </w:div>
    <w:div w:id="1491747568">
      <w:bodyDiv w:val="1"/>
      <w:marLeft w:val="0"/>
      <w:marRight w:val="0"/>
      <w:marTop w:val="0"/>
      <w:marBottom w:val="0"/>
      <w:divBdr>
        <w:top w:val="none" w:sz="0" w:space="0" w:color="auto"/>
        <w:left w:val="none" w:sz="0" w:space="0" w:color="auto"/>
        <w:bottom w:val="none" w:sz="0" w:space="0" w:color="auto"/>
        <w:right w:val="none" w:sz="0" w:space="0" w:color="auto"/>
      </w:divBdr>
    </w:div>
    <w:div w:id="1504977153">
      <w:bodyDiv w:val="1"/>
      <w:marLeft w:val="0"/>
      <w:marRight w:val="0"/>
      <w:marTop w:val="0"/>
      <w:marBottom w:val="0"/>
      <w:divBdr>
        <w:top w:val="none" w:sz="0" w:space="0" w:color="auto"/>
        <w:left w:val="none" w:sz="0" w:space="0" w:color="auto"/>
        <w:bottom w:val="none" w:sz="0" w:space="0" w:color="auto"/>
        <w:right w:val="none" w:sz="0" w:space="0" w:color="auto"/>
      </w:divBdr>
    </w:div>
    <w:div w:id="1507934968">
      <w:bodyDiv w:val="1"/>
      <w:marLeft w:val="0"/>
      <w:marRight w:val="0"/>
      <w:marTop w:val="0"/>
      <w:marBottom w:val="0"/>
      <w:divBdr>
        <w:top w:val="none" w:sz="0" w:space="0" w:color="auto"/>
        <w:left w:val="none" w:sz="0" w:space="0" w:color="auto"/>
        <w:bottom w:val="none" w:sz="0" w:space="0" w:color="auto"/>
        <w:right w:val="none" w:sz="0" w:space="0" w:color="auto"/>
      </w:divBdr>
    </w:div>
    <w:div w:id="1520310206">
      <w:bodyDiv w:val="1"/>
      <w:marLeft w:val="0"/>
      <w:marRight w:val="0"/>
      <w:marTop w:val="0"/>
      <w:marBottom w:val="0"/>
      <w:divBdr>
        <w:top w:val="none" w:sz="0" w:space="0" w:color="auto"/>
        <w:left w:val="none" w:sz="0" w:space="0" w:color="auto"/>
        <w:bottom w:val="none" w:sz="0" w:space="0" w:color="auto"/>
        <w:right w:val="none" w:sz="0" w:space="0" w:color="auto"/>
      </w:divBdr>
      <w:divsChild>
        <w:div w:id="56099896">
          <w:marLeft w:val="144"/>
          <w:marRight w:val="0"/>
          <w:marTop w:val="0"/>
          <w:marBottom w:val="0"/>
          <w:divBdr>
            <w:top w:val="none" w:sz="0" w:space="0" w:color="auto"/>
            <w:left w:val="none" w:sz="0" w:space="0" w:color="auto"/>
            <w:bottom w:val="none" w:sz="0" w:space="0" w:color="auto"/>
            <w:right w:val="none" w:sz="0" w:space="0" w:color="auto"/>
          </w:divBdr>
        </w:div>
      </w:divsChild>
    </w:div>
    <w:div w:id="1522670835">
      <w:bodyDiv w:val="1"/>
      <w:marLeft w:val="0"/>
      <w:marRight w:val="0"/>
      <w:marTop w:val="0"/>
      <w:marBottom w:val="0"/>
      <w:divBdr>
        <w:top w:val="none" w:sz="0" w:space="0" w:color="auto"/>
        <w:left w:val="none" w:sz="0" w:space="0" w:color="auto"/>
        <w:bottom w:val="none" w:sz="0" w:space="0" w:color="auto"/>
        <w:right w:val="none" w:sz="0" w:space="0" w:color="auto"/>
      </w:divBdr>
    </w:div>
    <w:div w:id="1525704014">
      <w:bodyDiv w:val="1"/>
      <w:marLeft w:val="0"/>
      <w:marRight w:val="0"/>
      <w:marTop w:val="0"/>
      <w:marBottom w:val="0"/>
      <w:divBdr>
        <w:top w:val="none" w:sz="0" w:space="0" w:color="auto"/>
        <w:left w:val="none" w:sz="0" w:space="0" w:color="auto"/>
        <w:bottom w:val="none" w:sz="0" w:space="0" w:color="auto"/>
        <w:right w:val="none" w:sz="0" w:space="0" w:color="auto"/>
      </w:divBdr>
    </w:div>
    <w:div w:id="1530339509">
      <w:bodyDiv w:val="1"/>
      <w:marLeft w:val="0"/>
      <w:marRight w:val="0"/>
      <w:marTop w:val="0"/>
      <w:marBottom w:val="0"/>
      <w:divBdr>
        <w:top w:val="none" w:sz="0" w:space="0" w:color="auto"/>
        <w:left w:val="none" w:sz="0" w:space="0" w:color="auto"/>
        <w:bottom w:val="none" w:sz="0" w:space="0" w:color="auto"/>
        <w:right w:val="none" w:sz="0" w:space="0" w:color="auto"/>
      </w:divBdr>
    </w:div>
    <w:div w:id="1545553924">
      <w:bodyDiv w:val="1"/>
      <w:marLeft w:val="0"/>
      <w:marRight w:val="0"/>
      <w:marTop w:val="0"/>
      <w:marBottom w:val="0"/>
      <w:divBdr>
        <w:top w:val="none" w:sz="0" w:space="0" w:color="auto"/>
        <w:left w:val="none" w:sz="0" w:space="0" w:color="auto"/>
        <w:bottom w:val="none" w:sz="0" w:space="0" w:color="auto"/>
        <w:right w:val="none" w:sz="0" w:space="0" w:color="auto"/>
      </w:divBdr>
      <w:divsChild>
        <w:div w:id="2009403761">
          <w:marLeft w:val="173"/>
          <w:marRight w:val="0"/>
          <w:marTop w:val="0"/>
          <w:marBottom w:val="0"/>
          <w:divBdr>
            <w:top w:val="none" w:sz="0" w:space="0" w:color="auto"/>
            <w:left w:val="none" w:sz="0" w:space="0" w:color="auto"/>
            <w:bottom w:val="none" w:sz="0" w:space="0" w:color="auto"/>
            <w:right w:val="none" w:sz="0" w:space="0" w:color="auto"/>
          </w:divBdr>
        </w:div>
        <w:div w:id="442531494">
          <w:marLeft w:val="173"/>
          <w:marRight w:val="0"/>
          <w:marTop w:val="0"/>
          <w:marBottom w:val="0"/>
          <w:divBdr>
            <w:top w:val="none" w:sz="0" w:space="0" w:color="auto"/>
            <w:left w:val="none" w:sz="0" w:space="0" w:color="auto"/>
            <w:bottom w:val="none" w:sz="0" w:space="0" w:color="auto"/>
            <w:right w:val="none" w:sz="0" w:space="0" w:color="auto"/>
          </w:divBdr>
        </w:div>
      </w:divsChild>
    </w:div>
    <w:div w:id="1557155635">
      <w:bodyDiv w:val="1"/>
      <w:marLeft w:val="0"/>
      <w:marRight w:val="0"/>
      <w:marTop w:val="0"/>
      <w:marBottom w:val="0"/>
      <w:divBdr>
        <w:top w:val="none" w:sz="0" w:space="0" w:color="auto"/>
        <w:left w:val="none" w:sz="0" w:space="0" w:color="auto"/>
        <w:bottom w:val="none" w:sz="0" w:space="0" w:color="auto"/>
        <w:right w:val="none" w:sz="0" w:space="0" w:color="auto"/>
      </w:divBdr>
      <w:divsChild>
        <w:div w:id="1452359957">
          <w:marLeft w:val="144"/>
          <w:marRight w:val="0"/>
          <w:marTop w:val="0"/>
          <w:marBottom w:val="0"/>
          <w:divBdr>
            <w:top w:val="none" w:sz="0" w:space="0" w:color="auto"/>
            <w:left w:val="none" w:sz="0" w:space="0" w:color="auto"/>
            <w:bottom w:val="none" w:sz="0" w:space="0" w:color="auto"/>
            <w:right w:val="none" w:sz="0" w:space="0" w:color="auto"/>
          </w:divBdr>
        </w:div>
      </w:divsChild>
    </w:div>
    <w:div w:id="1570115170">
      <w:bodyDiv w:val="1"/>
      <w:marLeft w:val="0"/>
      <w:marRight w:val="0"/>
      <w:marTop w:val="0"/>
      <w:marBottom w:val="0"/>
      <w:divBdr>
        <w:top w:val="none" w:sz="0" w:space="0" w:color="auto"/>
        <w:left w:val="none" w:sz="0" w:space="0" w:color="auto"/>
        <w:bottom w:val="none" w:sz="0" w:space="0" w:color="auto"/>
        <w:right w:val="none" w:sz="0" w:space="0" w:color="auto"/>
      </w:divBdr>
    </w:div>
    <w:div w:id="1578592635">
      <w:bodyDiv w:val="1"/>
      <w:marLeft w:val="0"/>
      <w:marRight w:val="0"/>
      <w:marTop w:val="0"/>
      <w:marBottom w:val="0"/>
      <w:divBdr>
        <w:top w:val="none" w:sz="0" w:space="0" w:color="auto"/>
        <w:left w:val="none" w:sz="0" w:space="0" w:color="auto"/>
        <w:bottom w:val="none" w:sz="0" w:space="0" w:color="auto"/>
        <w:right w:val="none" w:sz="0" w:space="0" w:color="auto"/>
      </w:divBdr>
    </w:div>
    <w:div w:id="1596328777">
      <w:bodyDiv w:val="1"/>
      <w:marLeft w:val="0"/>
      <w:marRight w:val="0"/>
      <w:marTop w:val="0"/>
      <w:marBottom w:val="0"/>
      <w:divBdr>
        <w:top w:val="none" w:sz="0" w:space="0" w:color="auto"/>
        <w:left w:val="none" w:sz="0" w:space="0" w:color="auto"/>
        <w:bottom w:val="none" w:sz="0" w:space="0" w:color="auto"/>
        <w:right w:val="none" w:sz="0" w:space="0" w:color="auto"/>
      </w:divBdr>
    </w:div>
    <w:div w:id="1617057890">
      <w:bodyDiv w:val="1"/>
      <w:marLeft w:val="0"/>
      <w:marRight w:val="0"/>
      <w:marTop w:val="0"/>
      <w:marBottom w:val="0"/>
      <w:divBdr>
        <w:top w:val="none" w:sz="0" w:space="0" w:color="auto"/>
        <w:left w:val="none" w:sz="0" w:space="0" w:color="auto"/>
        <w:bottom w:val="none" w:sz="0" w:space="0" w:color="auto"/>
        <w:right w:val="none" w:sz="0" w:space="0" w:color="auto"/>
      </w:divBdr>
    </w:div>
    <w:div w:id="1641422503">
      <w:bodyDiv w:val="1"/>
      <w:marLeft w:val="0"/>
      <w:marRight w:val="0"/>
      <w:marTop w:val="0"/>
      <w:marBottom w:val="0"/>
      <w:divBdr>
        <w:top w:val="none" w:sz="0" w:space="0" w:color="auto"/>
        <w:left w:val="none" w:sz="0" w:space="0" w:color="auto"/>
        <w:bottom w:val="none" w:sz="0" w:space="0" w:color="auto"/>
        <w:right w:val="none" w:sz="0" w:space="0" w:color="auto"/>
      </w:divBdr>
      <w:divsChild>
        <w:div w:id="1932010591">
          <w:marLeft w:val="144"/>
          <w:marRight w:val="0"/>
          <w:marTop w:val="0"/>
          <w:marBottom w:val="0"/>
          <w:divBdr>
            <w:top w:val="none" w:sz="0" w:space="0" w:color="auto"/>
            <w:left w:val="none" w:sz="0" w:space="0" w:color="auto"/>
            <w:bottom w:val="none" w:sz="0" w:space="0" w:color="auto"/>
            <w:right w:val="none" w:sz="0" w:space="0" w:color="auto"/>
          </w:divBdr>
        </w:div>
      </w:divsChild>
    </w:div>
    <w:div w:id="1642080428">
      <w:bodyDiv w:val="1"/>
      <w:marLeft w:val="0"/>
      <w:marRight w:val="0"/>
      <w:marTop w:val="0"/>
      <w:marBottom w:val="0"/>
      <w:divBdr>
        <w:top w:val="none" w:sz="0" w:space="0" w:color="auto"/>
        <w:left w:val="none" w:sz="0" w:space="0" w:color="auto"/>
        <w:bottom w:val="none" w:sz="0" w:space="0" w:color="auto"/>
        <w:right w:val="none" w:sz="0" w:space="0" w:color="auto"/>
      </w:divBdr>
    </w:div>
    <w:div w:id="1658806324">
      <w:bodyDiv w:val="1"/>
      <w:marLeft w:val="0"/>
      <w:marRight w:val="0"/>
      <w:marTop w:val="0"/>
      <w:marBottom w:val="0"/>
      <w:divBdr>
        <w:top w:val="none" w:sz="0" w:space="0" w:color="auto"/>
        <w:left w:val="none" w:sz="0" w:space="0" w:color="auto"/>
        <w:bottom w:val="none" w:sz="0" w:space="0" w:color="auto"/>
        <w:right w:val="none" w:sz="0" w:space="0" w:color="auto"/>
      </w:divBdr>
    </w:div>
    <w:div w:id="1664158751">
      <w:bodyDiv w:val="1"/>
      <w:marLeft w:val="0"/>
      <w:marRight w:val="0"/>
      <w:marTop w:val="0"/>
      <w:marBottom w:val="0"/>
      <w:divBdr>
        <w:top w:val="none" w:sz="0" w:space="0" w:color="auto"/>
        <w:left w:val="none" w:sz="0" w:space="0" w:color="auto"/>
        <w:bottom w:val="none" w:sz="0" w:space="0" w:color="auto"/>
        <w:right w:val="none" w:sz="0" w:space="0" w:color="auto"/>
      </w:divBdr>
    </w:div>
    <w:div w:id="1669482355">
      <w:bodyDiv w:val="1"/>
      <w:marLeft w:val="0"/>
      <w:marRight w:val="0"/>
      <w:marTop w:val="0"/>
      <w:marBottom w:val="0"/>
      <w:divBdr>
        <w:top w:val="none" w:sz="0" w:space="0" w:color="auto"/>
        <w:left w:val="none" w:sz="0" w:space="0" w:color="auto"/>
        <w:bottom w:val="none" w:sz="0" w:space="0" w:color="auto"/>
        <w:right w:val="none" w:sz="0" w:space="0" w:color="auto"/>
      </w:divBdr>
    </w:div>
    <w:div w:id="1681734779">
      <w:bodyDiv w:val="1"/>
      <w:marLeft w:val="0"/>
      <w:marRight w:val="0"/>
      <w:marTop w:val="0"/>
      <w:marBottom w:val="0"/>
      <w:divBdr>
        <w:top w:val="none" w:sz="0" w:space="0" w:color="auto"/>
        <w:left w:val="none" w:sz="0" w:space="0" w:color="auto"/>
        <w:bottom w:val="none" w:sz="0" w:space="0" w:color="auto"/>
        <w:right w:val="none" w:sz="0" w:space="0" w:color="auto"/>
      </w:divBdr>
    </w:div>
    <w:div w:id="1693720895">
      <w:bodyDiv w:val="1"/>
      <w:marLeft w:val="0"/>
      <w:marRight w:val="0"/>
      <w:marTop w:val="0"/>
      <w:marBottom w:val="0"/>
      <w:divBdr>
        <w:top w:val="none" w:sz="0" w:space="0" w:color="auto"/>
        <w:left w:val="none" w:sz="0" w:space="0" w:color="auto"/>
        <w:bottom w:val="none" w:sz="0" w:space="0" w:color="auto"/>
        <w:right w:val="none" w:sz="0" w:space="0" w:color="auto"/>
      </w:divBdr>
    </w:div>
    <w:div w:id="1696611170">
      <w:bodyDiv w:val="1"/>
      <w:marLeft w:val="0"/>
      <w:marRight w:val="0"/>
      <w:marTop w:val="0"/>
      <w:marBottom w:val="0"/>
      <w:divBdr>
        <w:top w:val="none" w:sz="0" w:space="0" w:color="auto"/>
        <w:left w:val="none" w:sz="0" w:space="0" w:color="auto"/>
        <w:bottom w:val="none" w:sz="0" w:space="0" w:color="auto"/>
        <w:right w:val="none" w:sz="0" w:space="0" w:color="auto"/>
      </w:divBdr>
    </w:div>
    <w:div w:id="1705863192">
      <w:bodyDiv w:val="1"/>
      <w:marLeft w:val="0"/>
      <w:marRight w:val="0"/>
      <w:marTop w:val="0"/>
      <w:marBottom w:val="0"/>
      <w:divBdr>
        <w:top w:val="none" w:sz="0" w:space="0" w:color="auto"/>
        <w:left w:val="none" w:sz="0" w:space="0" w:color="auto"/>
        <w:bottom w:val="none" w:sz="0" w:space="0" w:color="auto"/>
        <w:right w:val="none" w:sz="0" w:space="0" w:color="auto"/>
      </w:divBdr>
      <w:divsChild>
        <w:div w:id="1414743064">
          <w:marLeft w:val="274"/>
          <w:marRight w:val="0"/>
          <w:marTop w:val="0"/>
          <w:marBottom w:val="120"/>
          <w:divBdr>
            <w:top w:val="none" w:sz="0" w:space="0" w:color="auto"/>
            <w:left w:val="none" w:sz="0" w:space="0" w:color="auto"/>
            <w:bottom w:val="none" w:sz="0" w:space="0" w:color="auto"/>
            <w:right w:val="none" w:sz="0" w:space="0" w:color="auto"/>
          </w:divBdr>
        </w:div>
      </w:divsChild>
    </w:div>
    <w:div w:id="1711879527">
      <w:bodyDiv w:val="1"/>
      <w:marLeft w:val="0"/>
      <w:marRight w:val="0"/>
      <w:marTop w:val="0"/>
      <w:marBottom w:val="0"/>
      <w:divBdr>
        <w:top w:val="none" w:sz="0" w:space="0" w:color="auto"/>
        <w:left w:val="none" w:sz="0" w:space="0" w:color="auto"/>
        <w:bottom w:val="none" w:sz="0" w:space="0" w:color="auto"/>
        <w:right w:val="none" w:sz="0" w:space="0" w:color="auto"/>
      </w:divBdr>
    </w:div>
    <w:div w:id="1718429221">
      <w:bodyDiv w:val="1"/>
      <w:marLeft w:val="0"/>
      <w:marRight w:val="0"/>
      <w:marTop w:val="0"/>
      <w:marBottom w:val="0"/>
      <w:divBdr>
        <w:top w:val="none" w:sz="0" w:space="0" w:color="auto"/>
        <w:left w:val="none" w:sz="0" w:space="0" w:color="auto"/>
        <w:bottom w:val="none" w:sz="0" w:space="0" w:color="auto"/>
        <w:right w:val="none" w:sz="0" w:space="0" w:color="auto"/>
      </w:divBdr>
    </w:div>
    <w:div w:id="1720132317">
      <w:bodyDiv w:val="1"/>
      <w:marLeft w:val="0"/>
      <w:marRight w:val="0"/>
      <w:marTop w:val="0"/>
      <w:marBottom w:val="0"/>
      <w:divBdr>
        <w:top w:val="none" w:sz="0" w:space="0" w:color="auto"/>
        <w:left w:val="none" w:sz="0" w:space="0" w:color="auto"/>
        <w:bottom w:val="none" w:sz="0" w:space="0" w:color="auto"/>
        <w:right w:val="none" w:sz="0" w:space="0" w:color="auto"/>
      </w:divBdr>
    </w:div>
    <w:div w:id="1745906330">
      <w:bodyDiv w:val="1"/>
      <w:marLeft w:val="0"/>
      <w:marRight w:val="0"/>
      <w:marTop w:val="0"/>
      <w:marBottom w:val="0"/>
      <w:divBdr>
        <w:top w:val="none" w:sz="0" w:space="0" w:color="auto"/>
        <w:left w:val="none" w:sz="0" w:space="0" w:color="auto"/>
        <w:bottom w:val="none" w:sz="0" w:space="0" w:color="auto"/>
        <w:right w:val="none" w:sz="0" w:space="0" w:color="auto"/>
      </w:divBdr>
      <w:divsChild>
        <w:div w:id="1353872935">
          <w:marLeft w:val="446"/>
          <w:marRight w:val="0"/>
          <w:marTop w:val="0"/>
          <w:marBottom w:val="240"/>
          <w:divBdr>
            <w:top w:val="none" w:sz="0" w:space="0" w:color="auto"/>
            <w:left w:val="none" w:sz="0" w:space="0" w:color="auto"/>
            <w:bottom w:val="none" w:sz="0" w:space="0" w:color="auto"/>
            <w:right w:val="none" w:sz="0" w:space="0" w:color="auto"/>
          </w:divBdr>
        </w:div>
      </w:divsChild>
    </w:div>
    <w:div w:id="1746148664">
      <w:bodyDiv w:val="1"/>
      <w:marLeft w:val="0"/>
      <w:marRight w:val="0"/>
      <w:marTop w:val="0"/>
      <w:marBottom w:val="0"/>
      <w:divBdr>
        <w:top w:val="none" w:sz="0" w:space="0" w:color="auto"/>
        <w:left w:val="none" w:sz="0" w:space="0" w:color="auto"/>
        <w:bottom w:val="none" w:sz="0" w:space="0" w:color="auto"/>
        <w:right w:val="none" w:sz="0" w:space="0" w:color="auto"/>
      </w:divBdr>
    </w:div>
    <w:div w:id="1761101036">
      <w:bodyDiv w:val="1"/>
      <w:marLeft w:val="0"/>
      <w:marRight w:val="0"/>
      <w:marTop w:val="0"/>
      <w:marBottom w:val="0"/>
      <w:divBdr>
        <w:top w:val="none" w:sz="0" w:space="0" w:color="auto"/>
        <w:left w:val="none" w:sz="0" w:space="0" w:color="auto"/>
        <w:bottom w:val="none" w:sz="0" w:space="0" w:color="auto"/>
        <w:right w:val="none" w:sz="0" w:space="0" w:color="auto"/>
      </w:divBdr>
    </w:div>
    <w:div w:id="1765762343">
      <w:bodyDiv w:val="1"/>
      <w:marLeft w:val="0"/>
      <w:marRight w:val="0"/>
      <w:marTop w:val="0"/>
      <w:marBottom w:val="0"/>
      <w:divBdr>
        <w:top w:val="none" w:sz="0" w:space="0" w:color="auto"/>
        <w:left w:val="none" w:sz="0" w:space="0" w:color="auto"/>
        <w:bottom w:val="none" w:sz="0" w:space="0" w:color="auto"/>
        <w:right w:val="none" w:sz="0" w:space="0" w:color="auto"/>
      </w:divBdr>
    </w:div>
    <w:div w:id="1776899617">
      <w:bodyDiv w:val="1"/>
      <w:marLeft w:val="0"/>
      <w:marRight w:val="0"/>
      <w:marTop w:val="0"/>
      <w:marBottom w:val="0"/>
      <w:divBdr>
        <w:top w:val="none" w:sz="0" w:space="0" w:color="auto"/>
        <w:left w:val="none" w:sz="0" w:space="0" w:color="auto"/>
        <w:bottom w:val="none" w:sz="0" w:space="0" w:color="auto"/>
        <w:right w:val="none" w:sz="0" w:space="0" w:color="auto"/>
      </w:divBdr>
    </w:div>
    <w:div w:id="1807963305">
      <w:bodyDiv w:val="1"/>
      <w:marLeft w:val="0"/>
      <w:marRight w:val="0"/>
      <w:marTop w:val="0"/>
      <w:marBottom w:val="0"/>
      <w:divBdr>
        <w:top w:val="none" w:sz="0" w:space="0" w:color="auto"/>
        <w:left w:val="none" w:sz="0" w:space="0" w:color="auto"/>
        <w:bottom w:val="none" w:sz="0" w:space="0" w:color="auto"/>
        <w:right w:val="none" w:sz="0" w:space="0" w:color="auto"/>
      </w:divBdr>
    </w:div>
    <w:div w:id="1819955472">
      <w:bodyDiv w:val="1"/>
      <w:marLeft w:val="0"/>
      <w:marRight w:val="0"/>
      <w:marTop w:val="0"/>
      <w:marBottom w:val="0"/>
      <w:divBdr>
        <w:top w:val="none" w:sz="0" w:space="0" w:color="auto"/>
        <w:left w:val="none" w:sz="0" w:space="0" w:color="auto"/>
        <w:bottom w:val="none" w:sz="0" w:space="0" w:color="auto"/>
        <w:right w:val="none" w:sz="0" w:space="0" w:color="auto"/>
      </w:divBdr>
    </w:div>
    <w:div w:id="1820608040">
      <w:bodyDiv w:val="1"/>
      <w:marLeft w:val="0"/>
      <w:marRight w:val="0"/>
      <w:marTop w:val="0"/>
      <w:marBottom w:val="0"/>
      <w:divBdr>
        <w:top w:val="none" w:sz="0" w:space="0" w:color="auto"/>
        <w:left w:val="none" w:sz="0" w:space="0" w:color="auto"/>
        <w:bottom w:val="none" w:sz="0" w:space="0" w:color="auto"/>
        <w:right w:val="none" w:sz="0" w:space="0" w:color="auto"/>
      </w:divBdr>
    </w:div>
    <w:div w:id="1823428612">
      <w:bodyDiv w:val="1"/>
      <w:marLeft w:val="0"/>
      <w:marRight w:val="0"/>
      <w:marTop w:val="0"/>
      <w:marBottom w:val="0"/>
      <w:divBdr>
        <w:top w:val="none" w:sz="0" w:space="0" w:color="auto"/>
        <w:left w:val="none" w:sz="0" w:space="0" w:color="auto"/>
        <w:bottom w:val="none" w:sz="0" w:space="0" w:color="auto"/>
        <w:right w:val="none" w:sz="0" w:space="0" w:color="auto"/>
      </w:divBdr>
    </w:div>
    <w:div w:id="1827934437">
      <w:bodyDiv w:val="1"/>
      <w:marLeft w:val="0"/>
      <w:marRight w:val="0"/>
      <w:marTop w:val="0"/>
      <w:marBottom w:val="0"/>
      <w:divBdr>
        <w:top w:val="none" w:sz="0" w:space="0" w:color="auto"/>
        <w:left w:val="none" w:sz="0" w:space="0" w:color="auto"/>
        <w:bottom w:val="none" w:sz="0" w:space="0" w:color="auto"/>
        <w:right w:val="none" w:sz="0" w:space="0" w:color="auto"/>
      </w:divBdr>
      <w:divsChild>
        <w:div w:id="852452161">
          <w:marLeft w:val="144"/>
          <w:marRight w:val="0"/>
          <w:marTop w:val="0"/>
          <w:marBottom w:val="0"/>
          <w:divBdr>
            <w:top w:val="none" w:sz="0" w:space="0" w:color="auto"/>
            <w:left w:val="none" w:sz="0" w:space="0" w:color="auto"/>
            <w:bottom w:val="none" w:sz="0" w:space="0" w:color="auto"/>
            <w:right w:val="none" w:sz="0" w:space="0" w:color="auto"/>
          </w:divBdr>
        </w:div>
      </w:divsChild>
    </w:div>
    <w:div w:id="1844470593">
      <w:bodyDiv w:val="1"/>
      <w:marLeft w:val="0"/>
      <w:marRight w:val="0"/>
      <w:marTop w:val="0"/>
      <w:marBottom w:val="0"/>
      <w:divBdr>
        <w:top w:val="none" w:sz="0" w:space="0" w:color="auto"/>
        <w:left w:val="none" w:sz="0" w:space="0" w:color="auto"/>
        <w:bottom w:val="none" w:sz="0" w:space="0" w:color="auto"/>
        <w:right w:val="none" w:sz="0" w:space="0" w:color="auto"/>
      </w:divBdr>
      <w:divsChild>
        <w:div w:id="1780178553">
          <w:marLeft w:val="144"/>
          <w:marRight w:val="0"/>
          <w:marTop w:val="0"/>
          <w:marBottom w:val="0"/>
          <w:divBdr>
            <w:top w:val="none" w:sz="0" w:space="0" w:color="auto"/>
            <w:left w:val="none" w:sz="0" w:space="0" w:color="auto"/>
            <w:bottom w:val="none" w:sz="0" w:space="0" w:color="auto"/>
            <w:right w:val="none" w:sz="0" w:space="0" w:color="auto"/>
          </w:divBdr>
        </w:div>
      </w:divsChild>
    </w:div>
    <w:div w:id="1851987125">
      <w:bodyDiv w:val="1"/>
      <w:marLeft w:val="0"/>
      <w:marRight w:val="0"/>
      <w:marTop w:val="0"/>
      <w:marBottom w:val="0"/>
      <w:divBdr>
        <w:top w:val="none" w:sz="0" w:space="0" w:color="auto"/>
        <w:left w:val="none" w:sz="0" w:space="0" w:color="auto"/>
        <w:bottom w:val="none" w:sz="0" w:space="0" w:color="auto"/>
        <w:right w:val="none" w:sz="0" w:space="0" w:color="auto"/>
      </w:divBdr>
    </w:div>
    <w:div w:id="1854227469">
      <w:bodyDiv w:val="1"/>
      <w:marLeft w:val="0"/>
      <w:marRight w:val="0"/>
      <w:marTop w:val="0"/>
      <w:marBottom w:val="0"/>
      <w:divBdr>
        <w:top w:val="none" w:sz="0" w:space="0" w:color="auto"/>
        <w:left w:val="none" w:sz="0" w:space="0" w:color="auto"/>
        <w:bottom w:val="none" w:sz="0" w:space="0" w:color="auto"/>
        <w:right w:val="none" w:sz="0" w:space="0" w:color="auto"/>
      </w:divBdr>
    </w:div>
    <w:div w:id="1872761932">
      <w:bodyDiv w:val="1"/>
      <w:marLeft w:val="0"/>
      <w:marRight w:val="0"/>
      <w:marTop w:val="0"/>
      <w:marBottom w:val="0"/>
      <w:divBdr>
        <w:top w:val="none" w:sz="0" w:space="0" w:color="auto"/>
        <w:left w:val="none" w:sz="0" w:space="0" w:color="auto"/>
        <w:bottom w:val="none" w:sz="0" w:space="0" w:color="auto"/>
        <w:right w:val="none" w:sz="0" w:space="0" w:color="auto"/>
      </w:divBdr>
    </w:div>
    <w:div w:id="1879396262">
      <w:bodyDiv w:val="1"/>
      <w:marLeft w:val="0"/>
      <w:marRight w:val="0"/>
      <w:marTop w:val="0"/>
      <w:marBottom w:val="0"/>
      <w:divBdr>
        <w:top w:val="none" w:sz="0" w:space="0" w:color="auto"/>
        <w:left w:val="none" w:sz="0" w:space="0" w:color="auto"/>
        <w:bottom w:val="none" w:sz="0" w:space="0" w:color="auto"/>
        <w:right w:val="none" w:sz="0" w:space="0" w:color="auto"/>
      </w:divBdr>
    </w:div>
    <w:div w:id="1879781553">
      <w:bodyDiv w:val="1"/>
      <w:marLeft w:val="0"/>
      <w:marRight w:val="0"/>
      <w:marTop w:val="0"/>
      <w:marBottom w:val="0"/>
      <w:divBdr>
        <w:top w:val="none" w:sz="0" w:space="0" w:color="auto"/>
        <w:left w:val="none" w:sz="0" w:space="0" w:color="auto"/>
        <w:bottom w:val="none" w:sz="0" w:space="0" w:color="auto"/>
        <w:right w:val="none" w:sz="0" w:space="0" w:color="auto"/>
      </w:divBdr>
    </w:div>
    <w:div w:id="1883789771">
      <w:bodyDiv w:val="1"/>
      <w:marLeft w:val="0"/>
      <w:marRight w:val="0"/>
      <w:marTop w:val="0"/>
      <w:marBottom w:val="0"/>
      <w:divBdr>
        <w:top w:val="none" w:sz="0" w:space="0" w:color="auto"/>
        <w:left w:val="none" w:sz="0" w:space="0" w:color="auto"/>
        <w:bottom w:val="none" w:sz="0" w:space="0" w:color="auto"/>
        <w:right w:val="none" w:sz="0" w:space="0" w:color="auto"/>
      </w:divBdr>
    </w:div>
    <w:div w:id="1886794803">
      <w:bodyDiv w:val="1"/>
      <w:marLeft w:val="0"/>
      <w:marRight w:val="0"/>
      <w:marTop w:val="0"/>
      <w:marBottom w:val="0"/>
      <w:divBdr>
        <w:top w:val="none" w:sz="0" w:space="0" w:color="auto"/>
        <w:left w:val="none" w:sz="0" w:space="0" w:color="auto"/>
        <w:bottom w:val="none" w:sz="0" w:space="0" w:color="auto"/>
        <w:right w:val="none" w:sz="0" w:space="0" w:color="auto"/>
      </w:divBdr>
    </w:div>
    <w:div w:id="1905407952">
      <w:bodyDiv w:val="1"/>
      <w:marLeft w:val="0"/>
      <w:marRight w:val="0"/>
      <w:marTop w:val="0"/>
      <w:marBottom w:val="0"/>
      <w:divBdr>
        <w:top w:val="none" w:sz="0" w:space="0" w:color="auto"/>
        <w:left w:val="none" w:sz="0" w:space="0" w:color="auto"/>
        <w:bottom w:val="none" w:sz="0" w:space="0" w:color="auto"/>
        <w:right w:val="none" w:sz="0" w:space="0" w:color="auto"/>
      </w:divBdr>
    </w:div>
    <w:div w:id="1913612583">
      <w:bodyDiv w:val="1"/>
      <w:marLeft w:val="0"/>
      <w:marRight w:val="0"/>
      <w:marTop w:val="0"/>
      <w:marBottom w:val="0"/>
      <w:divBdr>
        <w:top w:val="none" w:sz="0" w:space="0" w:color="auto"/>
        <w:left w:val="none" w:sz="0" w:space="0" w:color="auto"/>
        <w:bottom w:val="none" w:sz="0" w:space="0" w:color="auto"/>
        <w:right w:val="none" w:sz="0" w:space="0" w:color="auto"/>
      </w:divBdr>
      <w:divsChild>
        <w:div w:id="1473524068">
          <w:marLeft w:val="274"/>
          <w:marRight w:val="0"/>
          <w:marTop w:val="0"/>
          <w:marBottom w:val="120"/>
          <w:divBdr>
            <w:top w:val="none" w:sz="0" w:space="0" w:color="auto"/>
            <w:left w:val="none" w:sz="0" w:space="0" w:color="auto"/>
            <w:bottom w:val="none" w:sz="0" w:space="0" w:color="auto"/>
            <w:right w:val="none" w:sz="0" w:space="0" w:color="auto"/>
          </w:divBdr>
        </w:div>
      </w:divsChild>
    </w:div>
    <w:div w:id="1941453447">
      <w:bodyDiv w:val="1"/>
      <w:marLeft w:val="0"/>
      <w:marRight w:val="0"/>
      <w:marTop w:val="0"/>
      <w:marBottom w:val="0"/>
      <w:divBdr>
        <w:top w:val="none" w:sz="0" w:space="0" w:color="auto"/>
        <w:left w:val="none" w:sz="0" w:space="0" w:color="auto"/>
        <w:bottom w:val="none" w:sz="0" w:space="0" w:color="auto"/>
        <w:right w:val="none" w:sz="0" w:space="0" w:color="auto"/>
      </w:divBdr>
    </w:div>
    <w:div w:id="1945795558">
      <w:bodyDiv w:val="1"/>
      <w:marLeft w:val="0"/>
      <w:marRight w:val="0"/>
      <w:marTop w:val="0"/>
      <w:marBottom w:val="0"/>
      <w:divBdr>
        <w:top w:val="none" w:sz="0" w:space="0" w:color="auto"/>
        <w:left w:val="none" w:sz="0" w:space="0" w:color="auto"/>
        <w:bottom w:val="none" w:sz="0" w:space="0" w:color="auto"/>
        <w:right w:val="none" w:sz="0" w:space="0" w:color="auto"/>
      </w:divBdr>
    </w:div>
    <w:div w:id="1956476690">
      <w:bodyDiv w:val="1"/>
      <w:marLeft w:val="0"/>
      <w:marRight w:val="0"/>
      <w:marTop w:val="0"/>
      <w:marBottom w:val="0"/>
      <w:divBdr>
        <w:top w:val="none" w:sz="0" w:space="0" w:color="auto"/>
        <w:left w:val="none" w:sz="0" w:space="0" w:color="auto"/>
        <w:bottom w:val="none" w:sz="0" w:space="0" w:color="auto"/>
        <w:right w:val="none" w:sz="0" w:space="0" w:color="auto"/>
      </w:divBdr>
    </w:div>
    <w:div w:id="1958902548">
      <w:bodyDiv w:val="1"/>
      <w:marLeft w:val="0"/>
      <w:marRight w:val="0"/>
      <w:marTop w:val="0"/>
      <w:marBottom w:val="0"/>
      <w:divBdr>
        <w:top w:val="none" w:sz="0" w:space="0" w:color="auto"/>
        <w:left w:val="none" w:sz="0" w:space="0" w:color="auto"/>
        <w:bottom w:val="none" w:sz="0" w:space="0" w:color="auto"/>
        <w:right w:val="none" w:sz="0" w:space="0" w:color="auto"/>
      </w:divBdr>
    </w:div>
    <w:div w:id="1960262622">
      <w:bodyDiv w:val="1"/>
      <w:marLeft w:val="0"/>
      <w:marRight w:val="0"/>
      <w:marTop w:val="0"/>
      <w:marBottom w:val="0"/>
      <w:divBdr>
        <w:top w:val="none" w:sz="0" w:space="0" w:color="auto"/>
        <w:left w:val="none" w:sz="0" w:space="0" w:color="auto"/>
        <w:bottom w:val="none" w:sz="0" w:space="0" w:color="auto"/>
        <w:right w:val="none" w:sz="0" w:space="0" w:color="auto"/>
      </w:divBdr>
      <w:divsChild>
        <w:div w:id="2038844011">
          <w:marLeft w:val="446"/>
          <w:marRight w:val="0"/>
          <w:marTop w:val="0"/>
          <w:marBottom w:val="120"/>
          <w:divBdr>
            <w:top w:val="none" w:sz="0" w:space="0" w:color="auto"/>
            <w:left w:val="none" w:sz="0" w:space="0" w:color="auto"/>
            <w:bottom w:val="none" w:sz="0" w:space="0" w:color="auto"/>
            <w:right w:val="none" w:sz="0" w:space="0" w:color="auto"/>
          </w:divBdr>
        </w:div>
        <w:div w:id="271089594">
          <w:marLeft w:val="446"/>
          <w:marRight w:val="0"/>
          <w:marTop w:val="0"/>
          <w:marBottom w:val="120"/>
          <w:divBdr>
            <w:top w:val="none" w:sz="0" w:space="0" w:color="auto"/>
            <w:left w:val="none" w:sz="0" w:space="0" w:color="auto"/>
            <w:bottom w:val="none" w:sz="0" w:space="0" w:color="auto"/>
            <w:right w:val="none" w:sz="0" w:space="0" w:color="auto"/>
          </w:divBdr>
        </w:div>
        <w:div w:id="172303429">
          <w:marLeft w:val="446"/>
          <w:marRight w:val="0"/>
          <w:marTop w:val="0"/>
          <w:marBottom w:val="120"/>
          <w:divBdr>
            <w:top w:val="none" w:sz="0" w:space="0" w:color="auto"/>
            <w:left w:val="none" w:sz="0" w:space="0" w:color="auto"/>
            <w:bottom w:val="none" w:sz="0" w:space="0" w:color="auto"/>
            <w:right w:val="none" w:sz="0" w:space="0" w:color="auto"/>
          </w:divBdr>
        </w:div>
        <w:div w:id="1659460778">
          <w:marLeft w:val="446"/>
          <w:marRight w:val="0"/>
          <w:marTop w:val="0"/>
          <w:marBottom w:val="360"/>
          <w:divBdr>
            <w:top w:val="none" w:sz="0" w:space="0" w:color="auto"/>
            <w:left w:val="none" w:sz="0" w:space="0" w:color="auto"/>
            <w:bottom w:val="none" w:sz="0" w:space="0" w:color="auto"/>
            <w:right w:val="none" w:sz="0" w:space="0" w:color="auto"/>
          </w:divBdr>
        </w:div>
        <w:div w:id="738752286">
          <w:marLeft w:val="446"/>
          <w:marRight w:val="0"/>
          <w:marTop w:val="0"/>
          <w:marBottom w:val="360"/>
          <w:divBdr>
            <w:top w:val="none" w:sz="0" w:space="0" w:color="auto"/>
            <w:left w:val="none" w:sz="0" w:space="0" w:color="auto"/>
            <w:bottom w:val="none" w:sz="0" w:space="0" w:color="auto"/>
            <w:right w:val="none" w:sz="0" w:space="0" w:color="auto"/>
          </w:divBdr>
        </w:div>
        <w:div w:id="2039814038">
          <w:marLeft w:val="446"/>
          <w:marRight w:val="0"/>
          <w:marTop w:val="0"/>
          <w:marBottom w:val="120"/>
          <w:divBdr>
            <w:top w:val="none" w:sz="0" w:space="0" w:color="auto"/>
            <w:left w:val="none" w:sz="0" w:space="0" w:color="auto"/>
            <w:bottom w:val="none" w:sz="0" w:space="0" w:color="auto"/>
            <w:right w:val="none" w:sz="0" w:space="0" w:color="auto"/>
          </w:divBdr>
        </w:div>
        <w:div w:id="1999189490">
          <w:marLeft w:val="446"/>
          <w:marRight w:val="0"/>
          <w:marTop w:val="0"/>
          <w:marBottom w:val="360"/>
          <w:divBdr>
            <w:top w:val="none" w:sz="0" w:space="0" w:color="auto"/>
            <w:left w:val="none" w:sz="0" w:space="0" w:color="auto"/>
            <w:bottom w:val="none" w:sz="0" w:space="0" w:color="auto"/>
            <w:right w:val="none" w:sz="0" w:space="0" w:color="auto"/>
          </w:divBdr>
        </w:div>
        <w:div w:id="1444567647">
          <w:marLeft w:val="446"/>
          <w:marRight w:val="0"/>
          <w:marTop w:val="0"/>
          <w:marBottom w:val="120"/>
          <w:divBdr>
            <w:top w:val="none" w:sz="0" w:space="0" w:color="auto"/>
            <w:left w:val="none" w:sz="0" w:space="0" w:color="auto"/>
            <w:bottom w:val="none" w:sz="0" w:space="0" w:color="auto"/>
            <w:right w:val="none" w:sz="0" w:space="0" w:color="auto"/>
          </w:divBdr>
        </w:div>
        <w:div w:id="1847017078">
          <w:marLeft w:val="446"/>
          <w:marRight w:val="0"/>
          <w:marTop w:val="0"/>
          <w:marBottom w:val="120"/>
          <w:divBdr>
            <w:top w:val="none" w:sz="0" w:space="0" w:color="auto"/>
            <w:left w:val="none" w:sz="0" w:space="0" w:color="auto"/>
            <w:bottom w:val="none" w:sz="0" w:space="0" w:color="auto"/>
            <w:right w:val="none" w:sz="0" w:space="0" w:color="auto"/>
          </w:divBdr>
        </w:div>
        <w:div w:id="943266290">
          <w:marLeft w:val="446"/>
          <w:marRight w:val="0"/>
          <w:marTop w:val="0"/>
          <w:marBottom w:val="120"/>
          <w:divBdr>
            <w:top w:val="none" w:sz="0" w:space="0" w:color="auto"/>
            <w:left w:val="none" w:sz="0" w:space="0" w:color="auto"/>
            <w:bottom w:val="none" w:sz="0" w:space="0" w:color="auto"/>
            <w:right w:val="none" w:sz="0" w:space="0" w:color="auto"/>
          </w:divBdr>
        </w:div>
      </w:divsChild>
    </w:div>
    <w:div w:id="1968974710">
      <w:bodyDiv w:val="1"/>
      <w:marLeft w:val="0"/>
      <w:marRight w:val="0"/>
      <w:marTop w:val="0"/>
      <w:marBottom w:val="0"/>
      <w:divBdr>
        <w:top w:val="none" w:sz="0" w:space="0" w:color="auto"/>
        <w:left w:val="none" w:sz="0" w:space="0" w:color="auto"/>
        <w:bottom w:val="none" w:sz="0" w:space="0" w:color="auto"/>
        <w:right w:val="none" w:sz="0" w:space="0" w:color="auto"/>
      </w:divBdr>
    </w:div>
    <w:div w:id="1992588948">
      <w:bodyDiv w:val="1"/>
      <w:marLeft w:val="0"/>
      <w:marRight w:val="0"/>
      <w:marTop w:val="0"/>
      <w:marBottom w:val="0"/>
      <w:divBdr>
        <w:top w:val="none" w:sz="0" w:space="0" w:color="auto"/>
        <w:left w:val="none" w:sz="0" w:space="0" w:color="auto"/>
        <w:bottom w:val="none" w:sz="0" w:space="0" w:color="auto"/>
        <w:right w:val="none" w:sz="0" w:space="0" w:color="auto"/>
      </w:divBdr>
    </w:div>
    <w:div w:id="2027249914">
      <w:bodyDiv w:val="1"/>
      <w:marLeft w:val="0"/>
      <w:marRight w:val="0"/>
      <w:marTop w:val="0"/>
      <w:marBottom w:val="0"/>
      <w:divBdr>
        <w:top w:val="none" w:sz="0" w:space="0" w:color="auto"/>
        <w:left w:val="none" w:sz="0" w:space="0" w:color="auto"/>
        <w:bottom w:val="none" w:sz="0" w:space="0" w:color="auto"/>
        <w:right w:val="none" w:sz="0" w:space="0" w:color="auto"/>
      </w:divBdr>
    </w:div>
    <w:div w:id="2044599512">
      <w:bodyDiv w:val="1"/>
      <w:marLeft w:val="0"/>
      <w:marRight w:val="0"/>
      <w:marTop w:val="0"/>
      <w:marBottom w:val="0"/>
      <w:divBdr>
        <w:top w:val="none" w:sz="0" w:space="0" w:color="auto"/>
        <w:left w:val="none" w:sz="0" w:space="0" w:color="auto"/>
        <w:bottom w:val="none" w:sz="0" w:space="0" w:color="auto"/>
        <w:right w:val="none" w:sz="0" w:space="0" w:color="auto"/>
      </w:divBdr>
      <w:divsChild>
        <w:div w:id="1314528044">
          <w:marLeft w:val="446"/>
          <w:marRight w:val="0"/>
          <w:marTop w:val="0"/>
          <w:marBottom w:val="240"/>
          <w:divBdr>
            <w:top w:val="none" w:sz="0" w:space="0" w:color="auto"/>
            <w:left w:val="none" w:sz="0" w:space="0" w:color="auto"/>
            <w:bottom w:val="none" w:sz="0" w:space="0" w:color="auto"/>
            <w:right w:val="none" w:sz="0" w:space="0" w:color="auto"/>
          </w:divBdr>
        </w:div>
      </w:divsChild>
    </w:div>
    <w:div w:id="2051495592">
      <w:bodyDiv w:val="1"/>
      <w:marLeft w:val="0"/>
      <w:marRight w:val="0"/>
      <w:marTop w:val="0"/>
      <w:marBottom w:val="0"/>
      <w:divBdr>
        <w:top w:val="none" w:sz="0" w:space="0" w:color="auto"/>
        <w:left w:val="none" w:sz="0" w:space="0" w:color="auto"/>
        <w:bottom w:val="none" w:sz="0" w:space="0" w:color="auto"/>
        <w:right w:val="none" w:sz="0" w:space="0" w:color="auto"/>
      </w:divBdr>
    </w:div>
    <w:div w:id="2061781608">
      <w:bodyDiv w:val="1"/>
      <w:marLeft w:val="0"/>
      <w:marRight w:val="0"/>
      <w:marTop w:val="0"/>
      <w:marBottom w:val="0"/>
      <w:divBdr>
        <w:top w:val="none" w:sz="0" w:space="0" w:color="auto"/>
        <w:left w:val="none" w:sz="0" w:space="0" w:color="auto"/>
        <w:bottom w:val="none" w:sz="0" w:space="0" w:color="auto"/>
        <w:right w:val="none" w:sz="0" w:space="0" w:color="auto"/>
      </w:divBdr>
    </w:div>
    <w:div w:id="2069184689">
      <w:bodyDiv w:val="1"/>
      <w:marLeft w:val="0"/>
      <w:marRight w:val="0"/>
      <w:marTop w:val="0"/>
      <w:marBottom w:val="0"/>
      <w:divBdr>
        <w:top w:val="none" w:sz="0" w:space="0" w:color="auto"/>
        <w:left w:val="none" w:sz="0" w:space="0" w:color="auto"/>
        <w:bottom w:val="none" w:sz="0" w:space="0" w:color="auto"/>
        <w:right w:val="none" w:sz="0" w:space="0" w:color="auto"/>
      </w:divBdr>
    </w:div>
    <w:div w:id="2072918869">
      <w:bodyDiv w:val="1"/>
      <w:marLeft w:val="0"/>
      <w:marRight w:val="0"/>
      <w:marTop w:val="0"/>
      <w:marBottom w:val="0"/>
      <w:divBdr>
        <w:top w:val="none" w:sz="0" w:space="0" w:color="auto"/>
        <w:left w:val="none" w:sz="0" w:space="0" w:color="auto"/>
        <w:bottom w:val="none" w:sz="0" w:space="0" w:color="auto"/>
        <w:right w:val="none" w:sz="0" w:space="0" w:color="auto"/>
      </w:divBdr>
    </w:div>
    <w:div w:id="2077583138">
      <w:bodyDiv w:val="1"/>
      <w:marLeft w:val="0"/>
      <w:marRight w:val="0"/>
      <w:marTop w:val="0"/>
      <w:marBottom w:val="0"/>
      <w:divBdr>
        <w:top w:val="none" w:sz="0" w:space="0" w:color="auto"/>
        <w:left w:val="none" w:sz="0" w:space="0" w:color="auto"/>
        <w:bottom w:val="none" w:sz="0" w:space="0" w:color="auto"/>
        <w:right w:val="none" w:sz="0" w:space="0" w:color="auto"/>
      </w:divBdr>
    </w:div>
    <w:div w:id="2113629047">
      <w:bodyDiv w:val="1"/>
      <w:marLeft w:val="0"/>
      <w:marRight w:val="0"/>
      <w:marTop w:val="0"/>
      <w:marBottom w:val="0"/>
      <w:divBdr>
        <w:top w:val="none" w:sz="0" w:space="0" w:color="auto"/>
        <w:left w:val="none" w:sz="0" w:space="0" w:color="auto"/>
        <w:bottom w:val="none" w:sz="0" w:space="0" w:color="auto"/>
        <w:right w:val="none" w:sz="0" w:space="0" w:color="auto"/>
      </w:divBdr>
    </w:div>
    <w:div w:id="2118937648">
      <w:bodyDiv w:val="1"/>
      <w:marLeft w:val="0"/>
      <w:marRight w:val="0"/>
      <w:marTop w:val="0"/>
      <w:marBottom w:val="0"/>
      <w:divBdr>
        <w:top w:val="none" w:sz="0" w:space="0" w:color="auto"/>
        <w:left w:val="none" w:sz="0" w:space="0" w:color="auto"/>
        <w:bottom w:val="none" w:sz="0" w:space="0" w:color="auto"/>
        <w:right w:val="none" w:sz="0" w:space="0" w:color="auto"/>
      </w:divBdr>
    </w:div>
    <w:div w:id="2146310555">
      <w:bodyDiv w:val="1"/>
      <w:marLeft w:val="0"/>
      <w:marRight w:val="0"/>
      <w:marTop w:val="0"/>
      <w:marBottom w:val="0"/>
      <w:divBdr>
        <w:top w:val="none" w:sz="0" w:space="0" w:color="auto"/>
        <w:left w:val="none" w:sz="0" w:space="0" w:color="auto"/>
        <w:bottom w:val="none" w:sz="0" w:space="0" w:color="auto"/>
        <w:right w:val="none" w:sz="0" w:space="0" w:color="auto"/>
      </w:divBdr>
    </w:div>
    <w:div w:id="21463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1170</Words>
  <Characters>6669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直也</dc:creator>
  <cp:keywords/>
  <dc:description/>
  <cp:lastModifiedBy>周藤　英</cp:lastModifiedBy>
  <cp:revision>23</cp:revision>
  <cp:lastPrinted>2024-01-26T06:23:00Z</cp:lastPrinted>
  <dcterms:created xsi:type="dcterms:W3CDTF">2024-11-15T00:19:00Z</dcterms:created>
  <dcterms:modified xsi:type="dcterms:W3CDTF">2024-11-15T08:17:00Z</dcterms:modified>
</cp:coreProperties>
</file>