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407.519989pt;width:497.65pt;height:224.85pt;mso-position-horizontal-relative:page;mso-position-vertical-relative:page;z-index:-251856896" coordorigin="1355,8150" coordsize="9953,4497">
            <v:line style="position:absolute" from="1355,8165" to="11308,8165" stroked="true" strokeweight="1.5pt" strokecolor="#000000">
              <v:stroke dashstyle="solid"/>
            </v:line>
            <v:shape style="position:absolute;left:1384;top:9222;width:9893;height:2" coordorigin="1385,9222" coordsize="9893,0" path="m1385,9222l2983,9222m2998,9222l6325,9222m6340,9222l8026,9222m8040,9222l9821,9222m9835,9222l11278,9222e" filled="false" stroked="true" strokeweight=".72pt" strokecolor="#000000">
              <v:path arrowok="t"/>
              <v:stroke dashstyle="solid"/>
            </v:shape>
            <v:shape style="position:absolute;left:1384;top:10356;width:9893;height:2" coordorigin="1385,10356" coordsize="9893,0" path="m1385,10356l2983,10356m2998,10356l6325,10356m6340,10356l8026,10356m8040,10356l9821,10356m9835,10356l11278,10356e" filled="false" stroked="true" strokeweight=".72003pt" strokecolor="#000000">
              <v:path arrowok="t"/>
              <v:stroke dashstyle="solid"/>
            </v:shape>
            <v:shape style="position:absolute;left:1384;top:11490;width:9893;height:2" coordorigin="1385,11490" coordsize="9893,0" path="m1385,11490l2983,11490m2998,11490l6325,11490m6340,11490l8026,11490m8040,11490l9821,11490m9835,11490l11278,11490e" filled="false" stroked="true" strokeweight=".72pt" strokecolor="#000000">
              <v:path arrowok="t"/>
              <v:stroke dashstyle="solid"/>
            </v:shape>
            <v:shape style="position:absolute;left:1354;top:8150;width:1629;height:4497" coordorigin="1355,8150" coordsize="1629,4497" path="m1370,8150l1370,12647m1355,12632l2983,12632e" filled="false" stroked="true" strokeweight="1.5pt" strokecolor="#000000">
              <v:path arrowok="t"/>
              <v:stroke dashstyle="solid"/>
            </v:shape>
            <v:line style="position:absolute" from="2990,8180" to="2990,12617" stroked="true" strokeweight=".72pt" strokecolor="#000000">
              <v:stroke dashstyle="solid"/>
            </v:line>
            <v:line style="position:absolute" from="2983,12632" to="6325,12632" stroked="true" strokeweight="1.5pt" strokecolor="#000000">
              <v:stroke dashstyle="solid"/>
            </v:line>
            <v:shape style="position:absolute;left:6332;top:8180;width:3489;height:4437" coordorigin="6332,8180" coordsize="3489,4437" path="m6340,8698l8026,8698m8040,8698l9821,8698m6332,8180l6332,12617e" filled="false" stroked="true" strokeweight=".72pt" strokecolor="#000000">
              <v:path arrowok="t"/>
              <v:stroke dashstyle="solid"/>
            </v:shape>
            <v:line style="position:absolute" from="6325,12632" to="8026,12632" stroked="true" strokeweight="1.5pt" strokecolor="#000000">
              <v:stroke dashstyle="solid"/>
            </v:line>
            <v:line style="position:absolute" from="8033,8690" to="8033,12617" stroked="true" strokeweight=".72003pt" strokecolor="#000000">
              <v:stroke dashstyle="solid"/>
            </v:line>
            <v:rect style="position:absolute;left:8025;top:12616;width:30;height:30" filled="true" fillcolor="#000000" stroked="false">
              <v:fill type="solid"/>
            </v:rect>
            <v:line style="position:absolute" from="8056,12632" to="9821,12632" stroked="true" strokeweight="1.5pt" strokecolor="#000000">
              <v:stroke dashstyle="solid"/>
            </v:line>
            <v:line style="position:absolute" from="9828,8180" to="9828,12617" stroked="true" strokeweight=".72pt" strokecolor="#000000">
              <v:stroke dashstyle="solid"/>
            </v:line>
            <v:shape style="position:absolute;left:9820;top:8150;width:1472;height:4497" coordorigin="9821,8150" coordsize="1472,4497" path="m9821,12632l11278,12632m11293,8150l11293,12647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40411pt;margin-top:55.2272pt;width:86.25pt;height:14pt;mso-position-horizontal-relative:page;mso-position-vertical-relative:page;z-index:-25185587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〔様式１－③〕</w:t>
                  </w:r>
                </w:p>
              </w:txbxContent>
            </v:textbox>
            <w10:wrap type="none"/>
          </v:shape>
        </w:pict>
      </w:r>
      <w:r>
        <w:rPr/>
        <w:pict>
          <v:shape style="position:absolute;margin-left:204.320007pt;margin-top:111.652512pt;width:186.55pt;height:18.05pt;mso-position-horizontal-relative:page;mso-position-vertical-relative:page;z-index:-25185484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pacing w:val="-33"/>
                      <w:sz w:val="32"/>
                    </w:rPr>
                    <w:t>ビ ラ 作 成 契 約 届 出 書</w:t>
                  </w:r>
                </w:p>
              </w:txbxContent>
            </v:textbox>
            <w10:wrap type="none"/>
          </v:shape>
        </w:pict>
      </w:r>
      <w:r>
        <w:rPr/>
        <w:pict>
          <v:shape style="position:absolute;margin-left:82.340004pt;margin-top:164.516266pt;width:264.5pt;height:12.5pt;mso-position-horizontal-relative:page;mso-position-vertical-relative:page;z-index:-251853824" type="#_x0000_t202" filled="false" stroked="false">
            <v:textbox inset="0,0,0,0">
              <w:txbxContent>
                <w:p>
                  <w:pPr>
                    <w:spacing w:line="250" w:lineRule="exact" w:before="0"/>
                    <w:ind w:left="20" w:right="0" w:firstLine="0"/>
                    <w:jc w:val="left"/>
                    <w:rPr>
                      <w:sz w:val="21"/>
                    </w:rPr>
                  </w:pPr>
                  <w:r>
                    <w:rPr>
                      <w:sz w:val="21"/>
                    </w:rPr>
                    <w:t>次のとおりビラの作成契約を締結したので届け出ます。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185280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004pt;margin-top:197.875809pt;width:12.5pt;height:12.5pt;mso-position-horizontal-relative:page;mso-position-vertical-relative:page;z-index:-25185177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996pt;margin-top:197.875809pt;width:12.5pt;height:12.5pt;mso-position-horizontal-relative:page;mso-position-vertical-relative:page;z-index:-25185075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996pt;margin-top:197.875809pt;width:12.5pt;height:12.5pt;mso-position-horizontal-relative:page;mso-position-vertical-relative:page;z-index:-25184972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39996pt;margin-top:231.296265pt;width:138.5pt;height:12.5pt;mso-position-horizontal-relative:page;mso-position-vertical-relative:page;z-index:-251848704" type="#_x0000_t202" filled="false" stroked="false">
            <v:textbox inset="0,0,0,0">
              <w:txbxContent>
                <w:p>
                  <w:pPr>
                    <w:spacing w:line="250" w:lineRule="exact" w:before="0"/>
                    <w:ind w:left="20" w:right="0" w:firstLine="0"/>
                    <w:jc w:val="left"/>
                    <w:rPr>
                      <w:sz w:val="21"/>
                    </w:rPr>
                  </w:pPr>
                  <w:r>
                    <w:rPr>
                      <w:sz w:val="21"/>
                    </w:rPr>
                    <w:t>大阪府選挙管理委員会委員長</w:t>
                  </w:r>
                </w:p>
              </w:txbxContent>
            </v:textbox>
            <w10:wrap type="none"/>
          </v:shape>
        </w:pict>
      </w:r>
      <w:r>
        <w:rPr/>
        <w:pict>
          <v:shape style="position:absolute;margin-left:218.840012pt;margin-top:231.296265pt;width:12.5pt;height:12.5pt;mso-position-horizontal-relative:page;mso-position-vertical-relative:page;z-index:-251847680"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269.480438pt;margin-top:280.497162pt;width:117.5pt;height:12.5pt;mso-position-horizontal-relative:page;mso-position-vertical-relative:page;z-index:-251846656"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091pt;margin-top:280.497162pt;width:138.450pt;height:12.5pt;mso-position-horizontal-relative:page;mso-position-vertical-relative:page;z-index:-251845632"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593pt;margin-top:302.817017pt;width:54.5pt;height:12.5pt;mso-position-horizontal-relative:page;mso-position-vertical-relative:page;z-index:-251844608"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593pt;margin-top:302.817017pt;width:54.5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064pt;margin-top:326.096558pt;width:54.5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376.196259pt;width:12.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637.788757pt;width:472.7pt;height:68.9pt;mso-position-horizontal-relative:page;mso-position-vertical-relative:page;z-index:-251840512" type="#_x0000_t202" filled="false" stroked="false">
            <v:textbox inset="0,0,0,0">
              <w:txbxContent>
                <w:p>
                  <w:pPr>
                    <w:spacing w:line="248" w:lineRule="exact" w:before="0"/>
                    <w:ind w:left="20" w:right="0" w:firstLine="0"/>
                    <w:jc w:val="both"/>
                    <w:rPr>
                      <w:sz w:val="20"/>
                    </w:rPr>
                  </w:pPr>
                  <w:r>
                    <w:rPr>
                      <w:sz w:val="20"/>
                    </w:rPr>
                    <w:t>備 考 １ 契約届出書には、</w:t>
                  </w:r>
                  <w:r>
                    <w:rPr>
                      <w:rFonts w:ascii="ＭＳ ゴシック" w:eastAsia="ＭＳ ゴシック" w:hint="eastAsia"/>
                      <w:b/>
                      <w:sz w:val="20"/>
                      <w:u w:val="single"/>
                    </w:rPr>
                    <w:t>契約書の写しを添付</w:t>
                  </w:r>
                  <w:r>
                    <w:rPr>
                      <w:sz w:val="20"/>
                    </w:rPr>
                    <w:t>してください。</w:t>
                  </w:r>
                </w:p>
                <w:p>
                  <w:pPr>
                    <w:pStyle w:val="BodyText"/>
                    <w:spacing w:line="242" w:lineRule="auto" w:before="103"/>
                    <w:ind w:left="1010" w:right="17" w:hanging="192"/>
                    <w:jc w:val="both"/>
                  </w:pPr>
                  <w:r>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68.489998pt;margin-top:408.269989pt;width:81.05pt;height:52.85pt;mso-position-horizontal-relative:page;mso-position-vertical-relative:page;z-index:-251839488" type="#_x0000_t202" filled="false" stroked="false">
            <v:textbox inset="0,0,0,0">
              <w:txbxContent>
                <w:p>
                  <w:pPr>
                    <w:pStyle w:val="BodyText"/>
                    <w:spacing w:before="0"/>
                    <w:ind w:left="0"/>
                    <w:rPr>
                      <w:rFonts w:ascii="Times New Roman"/>
                      <w:sz w:val="22"/>
                    </w:rPr>
                  </w:pPr>
                </w:p>
                <w:p>
                  <w:pPr>
                    <w:spacing w:before="138"/>
                    <w:ind w:left="259"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520004pt;margin-top:408.269989pt;width:167.1pt;height:52.85pt;mso-position-horizontal-relative:page;mso-position-vertical-relative:page;z-index:-251838464" type="#_x0000_t202" filled="false" stroked="false">
            <v:textbox inset="0,0,0,0">
              <w:txbxContent>
                <w:p>
                  <w:pPr>
                    <w:spacing w:line="204" w:lineRule="auto" w:before="177"/>
                    <w:ind w:left="107" w:right="104"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6.619995pt;margin-top:408.269989pt;width:174.8pt;height:26.65pt;mso-position-horizontal-relative:page;mso-position-vertical-relative:page;z-index:-251837440" type="#_x0000_t202" filled="false" stroked="false">
            <v:textbox inset="0,0,0,0">
              <w:txbxContent>
                <w:p>
                  <w:pPr>
                    <w:tabs>
                      <w:tab w:pos="1415" w:val="left" w:leader="none"/>
                      <w:tab w:pos="1856" w:val="left" w:leader="none"/>
                      <w:tab w:pos="2296" w:val="left" w:leader="none"/>
                    </w:tabs>
                    <w:spacing w:before="121"/>
                    <w:ind w:left="976" w:right="0" w:firstLine="0"/>
                    <w:jc w:val="left"/>
                    <w:rPr>
                      <w:sz w:val="22"/>
                    </w:rPr>
                  </w:pPr>
                  <w:r>
                    <w:rPr>
                      <w:sz w:val="22"/>
                    </w:rPr>
                    <w:t>契</w:t>
                    <w:tab/>
                    <w:t>約</w:t>
                    <w:tab/>
                    <w:t>内</w:t>
                    <w:tab/>
                    <w:t>容</w:t>
                  </w:r>
                </w:p>
              </w:txbxContent>
            </v:textbox>
            <w10:wrap type="none"/>
          </v:shape>
        </w:pict>
      </w:r>
      <w:r>
        <w:rPr/>
        <w:pict>
          <v:shape style="position:absolute;margin-left:491.399994pt;margin-top:408.269989pt;width:73.25pt;height:52.85pt;mso-position-horizontal-relative:page;mso-position-vertical-relative:page;z-index:-251836416" type="#_x0000_t202" filled="false" stroked="false">
            <v:textbox inset="0,0,0,0">
              <w:txbxContent>
                <w:p>
                  <w:pPr>
                    <w:pStyle w:val="BodyText"/>
                    <w:spacing w:before="0"/>
                    <w:ind w:left="0"/>
                    <w:rPr>
                      <w:rFonts w:ascii="Times New Roman"/>
                      <w:sz w:val="22"/>
                    </w:rPr>
                  </w:pPr>
                </w:p>
                <w:p>
                  <w:pPr>
                    <w:tabs>
                      <w:tab w:pos="841" w:val="left" w:leader="none"/>
                    </w:tabs>
                    <w:spacing w:before="138"/>
                    <w:ind w:left="401"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6.619995pt;margin-top:434.880005pt;width:85.05pt;height:26.25pt;mso-position-horizontal-relative:page;mso-position-vertical-relative:page;z-index:-251835392" type="#_x0000_t202" filled="false" stroked="false">
            <v:textbox inset="0,0,0,0">
              <w:txbxContent>
                <w:p>
                  <w:pPr>
                    <w:spacing w:before="120"/>
                    <w:ind w:left="190" w:right="0" w:firstLine="0"/>
                    <w:jc w:val="left"/>
                    <w:rPr>
                      <w:sz w:val="22"/>
                    </w:rPr>
                  </w:pPr>
                  <w:r>
                    <w:rPr>
                      <w:sz w:val="22"/>
                    </w:rPr>
                    <w:t>作成契約枚数</w:t>
                  </w:r>
                </w:p>
              </w:txbxContent>
            </v:textbox>
            <w10:wrap type="none"/>
          </v:shape>
        </w:pict>
      </w:r>
      <w:r>
        <w:rPr/>
        <w:pict>
          <v:shape style="position:absolute;margin-left:401.640015pt;margin-top:434.880005pt;width:89.8pt;height:26.25pt;mso-position-horizontal-relative:page;mso-position-vertical-relative:page;z-index:-251834368" type="#_x0000_t202" filled="false" stroked="false">
            <v:textbox inset="0,0,0,0">
              <w:txbxContent>
                <w:p>
                  <w:pPr>
                    <w:spacing w:before="120"/>
                    <w:ind w:left="237" w:right="0" w:firstLine="0"/>
                    <w:jc w:val="left"/>
                    <w:rPr>
                      <w:sz w:val="22"/>
                    </w:rPr>
                  </w:pPr>
                  <w:r>
                    <w:rPr>
                      <w:sz w:val="22"/>
                    </w:rPr>
                    <w:t>作成契約金額</w:t>
                  </w:r>
                </w:p>
              </w:txbxContent>
            </v:textbox>
            <w10:wrap type="none"/>
          </v:shape>
        </w:pict>
      </w:r>
      <w:r>
        <w:rPr/>
        <w:pict>
          <v:shape style="position:absolute;margin-left:68.489998pt;margin-top:461.100006pt;width:81.05pt;height:56.7pt;mso-position-horizontal-relative:page;mso-position-vertical-relative:page;z-index:-25183334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461.100006pt;width:167.1pt;height:56.7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461.100006pt;width:85.05pt;height:56.7pt;mso-position-horizontal-relative:page;mso-position-vertical-relative:page;z-index:-251831296" type="#_x0000_t202" filled="false" stroked="false">
            <v:textbox inset="0,0,0,0">
              <w:txbxContent>
                <w:p>
                  <w:pPr>
                    <w:spacing w:line="262" w:lineRule="exact" w:before="0"/>
                    <w:ind w:left="0" w:right="104" w:firstLine="0"/>
                    <w:jc w:val="right"/>
                    <w:rPr>
                      <w:sz w:val="22"/>
                    </w:rPr>
                  </w:pPr>
                  <w:r>
                    <w:rPr>
                      <w:w w:val="99"/>
                      <w:sz w:val="22"/>
                    </w:rPr>
                    <w:t>枚</w:t>
                  </w:r>
                </w:p>
                <w:p>
                  <w:pPr>
                    <w:pStyle w:val="BodyText"/>
                    <w:spacing w:before="7"/>
                    <w:rPr>
                      <w:sz w:val="15"/>
                    </w:rPr>
                  </w:pPr>
                </w:p>
              </w:txbxContent>
            </v:textbox>
            <w10:wrap type="none"/>
          </v:shape>
        </w:pict>
      </w:r>
      <w:r>
        <w:rPr/>
        <w:pict>
          <v:shape style="position:absolute;margin-left:401.640015pt;margin-top:461.100006pt;width:89.8pt;height:56.7pt;mso-position-horizontal-relative:page;mso-position-vertical-relative:page;z-index:-251830272" type="#_x0000_t202" filled="false" stroked="false">
            <v:textbox inset="0,0,0,0">
              <w:txbxContent>
                <w:p>
                  <w:pPr>
                    <w:spacing w:line="262" w:lineRule="exact" w:before="0"/>
                    <w:ind w:left="0" w:right="107"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1.399994pt;margin-top:461.100006pt;width:73.25pt;height:56.7pt;mso-position-horizontal-relative:page;mso-position-vertical-relative:page;z-index:-25182924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17.799988pt;width:81.05pt;height:56.7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17.799988pt;width:167.1pt;height:56.7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17.799988pt;width:85.05pt;height:56.7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17.799988pt;width:89.8pt;height:56.7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17.799988pt;width:73.25pt;height:56.7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74.5pt;width:81.05pt;height:57.1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149.520004pt;margin-top:574.5pt;width:167.1pt;height:57.1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316.619995pt;margin-top:574.5pt;width:85.05pt;height:57.1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401.640015pt;margin-top:574.5pt;width:89.8pt;height:57.1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491.399994pt;margin-top:574.5pt;width:73.25pt;height:57.1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p>
    <w:sectPr>
      <w:type w:val="continuous"/>
      <w:pgSz w:w="11910" w:h="16840"/>
      <w:pgMar w:top="1100" w:bottom="280" w:left="11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2024-10-05T09:31:47Z</dcterms:created>
  <dcterms:modified xsi:type="dcterms:W3CDTF">2024-10-05T09:31:47Z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