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6A37" w14:textId="1B1C758F" w:rsidR="00516114" w:rsidRPr="00D861FE" w:rsidRDefault="007E306A" w:rsidP="00234530">
      <w:pPr>
        <w:adjustRightInd w:val="0"/>
        <w:snapToGrid w:val="0"/>
        <w:spacing w:line="100" w:lineRule="atLeast"/>
        <w:jc w:val="center"/>
        <w:rPr>
          <w:rFonts w:ascii="UD デジタル 教科書体 N-R" w:eastAsia="UD デジタル 教科書体 N-R" w:hAnsi="Meiryo UI"/>
          <w:sz w:val="22"/>
          <w:szCs w:val="20"/>
        </w:rPr>
      </w:pPr>
      <w:r w:rsidRPr="00D861FE">
        <w:rPr>
          <w:rFonts w:ascii="UD デジタル 教科書体 N-R" w:eastAsia="UD デジタル 教科書体 N-R" w:hAnsi="Meiryo UI" w:hint="eastAsia"/>
        </w:rPr>
        <w:t>大阪府立支援学校</w:t>
      </w:r>
      <w:r w:rsidR="00516114" w:rsidRPr="00D861FE">
        <w:rPr>
          <w:rFonts w:ascii="UD デジタル 教科書体 N-R" w:eastAsia="UD デジタル 教科書体 N-R" w:hAnsi="Meiryo UI" w:hint="eastAsia"/>
          <w:sz w:val="22"/>
          <w:szCs w:val="20"/>
        </w:rPr>
        <w:t>看護師希望者登録について（案内）</w:t>
      </w:r>
    </w:p>
    <w:p w14:paraId="02E18CF0" w14:textId="77777777" w:rsidR="00516114" w:rsidRPr="00D861FE" w:rsidRDefault="00516114" w:rsidP="00516114">
      <w:pPr>
        <w:adjustRightInd w:val="0"/>
        <w:snapToGrid w:val="0"/>
        <w:spacing w:line="100" w:lineRule="atLeast"/>
        <w:jc w:val="center"/>
        <w:rPr>
          <w:rFonts w:ascii="UD デジタル 教科書体 N-R" w:eastAsia="UD デジタル 教科書体 N-R" w:hAnsi="Meiryo UI"/>
          <w:sz w:val="22"/>
          <w:szCs w:val="20"/>
        </w:rPr>
      </w:pPr>
    </w:p>
    <w:p w14:paraId="21E87535" w14:textId="77777777" w:rsidR="00516114" w:rsidRPr="007848FB" w:rsidRDefault="00516114" w:rsidP="00516114">
      <w:pPr>
        <w:wordWrap w:val="0"/>
        <w:jc w:val="right"/>
        <w:rPr>
          <w:rFonts w:ascii="UD デジタル 教科書体 N-R" w:eastAsia="UD デジタル 教科書体 N-R" w:hAnsi="Meiryo UI"/>
        </w:rPr>
      </w:pPr>
      <w:r w:rsidRPr="007848FB">
        <w:rPr>
          <w:rFonts w:ascii="UD デジタル 教科書体 N-R" w:eastAsia="UD デジタル 教科書体 N-R" w:hAnsi="Meiryo UI" w:hint="eastAsia"/>
        </w:rPr>
        <w:t>大阪府教育庁　教育振興室　支援教育課</w:t>
      </w:r>
    </w:p>
    <w:p w14:paraId="6DE53790" w14:textId="77777777" w:rsidR="00516114" w:rsidRPr="007848FB" w:rsidRDefault="00516114" w:rsidP="00516114">
      <w:pPr>
        <w:jc w:val="right"/>
        <w:rPr>
          <w:rFonts w:ascii="UD デジタル 教科書体 N-R" w:eastAsia="UD デジタル 教科書体 N-R" w:hAnsi="Meiryo UI"/>
          <w:sz w:val="18"/>
          <w:szCs w:val="20"/>
        </w:rPr>
      </w:pPr>
    </w:p>
    <w:p w14:paraId="687DBB2C" w14:textId="77777777" w:rsidR="00976E06" w:rsidRDefault="00516114" w:rsidP="00516114">
      <w:pPr>
        <w:ind w:firstLineChars="100" w:firstLine="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大阪府立支援学校において、医療的ケアの必要な幼児児童生徒が安全安心に学校生活を過ごすため、医療的ケアを実施する学校看護師〔技術職員（看護師）及び特別非常勤講師（看護師）〕として勤務を希望する人の登録を受け付けます。</w:t>
      </w:r>
    </w:p>
    <w:p w14:paraId="0D9180D5" w14:textId="60CC5595" w:rsidR="00516114" w:rsidRPr="007848FB" w:rsidRDefault="00516114" w:rsidP="00976E06">
      <w:pPr>
        <w:ind w:firstLineChars="100" w:firstLine="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なお､学校看護師は必要が生じた場合に限って任用します。登録された人がすべて任用されるものではありません。</w:t>
      </w:r>
    </w:p>
    <w:p w14:paraId="2208260D" w14:textId="77777777" w:rsidR="00516114" w:rsidRPr="007848FB" w:rsidRDefault="00516114" w:rsidP="00516114">
      <w:pPr>
        <w:rPr>
          <w:rFonts w:ascii="UD デジタル 教科書体 N-R" w:eastAsia="UD デジタル 教科書体 N-R" w:hAnsi="Meiryo UI"/>
          <w:szCs w:val="21"/>
        </w:rPr>
      </w:pPr>
    </w:p>
    <w:p w14:paraId="2DA87CD1" w14:textId="77777777" w:rsidR="00516114" w:rsidRPr="007848FB" w:rsidRDefault="00516114" w:rsidP="00516114">
      <w:pPr>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【技術職員（看護師・臨時的任用職員）】</w:t>
      </w:r>
    </w:p>
    <w:p w14:paraId="33C92B54" w14:textId="46C5EBEC" w:rsidR="00516114" w:rsidRPr="007848FB" w:rsidRDefault="007848FB" w:rsidP="00516114">
      <w:pPr>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bdr w:val="single" w:sz="4" w:space="0" w:color="auto"/>
        </w:rPr>
        <w:t xml:space="preserve">　登</w:t>
      </w:r>
      <w:r w:rsidR="00516114" w:rsidRPr="007848FB">
        <w:rPr>
          <w:rFonts w:ascii="UD デジタル 教科書体 N-R" w:eastAsia="UD デジタル 教科書体 N-R" w:hAnsi="Meiryo UI" w:hint="eastAsia"/>
          <w:szCs w:val="21"/>
          <w:bdr w:val="single" w:sz="4" w:space="0" w:color="auto"/>
        </w:rPr>
        <w:t>録できる人</w:t>
      </w:r>
      <w:r w:rsidRPr="007848FB">
        <w:rPr>
          <w:rFonts w:ascii="UD デジタル 教科書体 N-R" w:eastAsia="UD デジタル 教科書体 N-R" w:hAnsi="Meiryo UI" w:hint="eastAsia"/>
          <w:szCs w:val="21"/>
          <w:bdr w:val="single" w:sz="4" w:space="0" w:color="auto"/>
        </w:rPr>
        <w:t xml:space="preserve">　</w:t>
      </w:r>
    </w:p>
    <w:p w14:paraId="47900158" w14:textId="77777777" w:rsidR="00516114" w:rsidRPr="007848FB" w:rsidRDefault="00516114" w:rsidP="00516114">
      <w:pPr>
        <w:ind w:leftChars="100" w:left="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１　看護師免許（国家資格）を有し、病院等での実務経験が１年以上ある人</w:t>
      </w:r>
    </w:p>
    <w:p w14:paraId="7A905FE9" w14:textId="77777777" w:rsidR="00516114" w:rsidRPr="007848FB" w:rsidRDefault="00516114" w:rsidP="00516114">
      <w:pPr>
        <w:ind w:leftChars="100" w:left="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２　地方公務員法第16条に該当しない人</w:t>
      </w:r>
    </w:p>
    <w:p w14:paraId="0FBC70C6" w14:textId="77777777" w:rsidR="00516114" w:rsidRPr="007848FB" w:rsidRDefault="00516114" w:rsidP="00516114">
      <w:pPr>
        <w:rPr>
          <w:rFonts w:ascii="UD デジタル 教科書体 N-R" w:eastAsia="UD デジタル 教科書体 N-R" w:hAnsi="Meiryo UI"/>
          <w:sz w:val="18"/>
          <w:szCs w:val="20"/>
          <w:bdr w:val="single" w:sz="4" w:space="0" w:color="auto"/>
        </w:rPr>
      </w:pPr>
    </w:p>
    <w:tbl>
      <w:tblPr>
        <w:tblW w:w="96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37"/>
      </w:tblGrid>
      <w:tr w:rsidR="00516114" w:rsidRPr="007848FB" w14:paraId="6DB4F486" w14:textId="77777777" w:rsidTr="00DB597C">
        <w:trPr>
          <w:trHeight w:val="336"/>
        </w:trPr>
        <w:tc>
          <w:tcPr>
            <w:tcW w:w="1276" w:type="dxa"/>
            <w:shd w:val="clear" w:color="auto" w:fill="auto"/>
            <w:vAlign w:val="center"/>
          </w:tcPr>
          <w:p w14:paraId="4B3F0A9C" w14:textId="77777777" w:rsidR="00516114" w:rsidRPr="007848FB" w:rsidRDefault="00516114"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業務内容</w:t>
            </w:r>
          </w:p>
        </w:tc>
        <w:tc>
          <w:tcPr>
            <w:tcW w:w="8337" w:type="dxa"/>
            <w:shd w:val="clear" w:color="auto" w:fill="auto"/>
          </w:tcPr>
          <w:p w14:paraId="4C86E2BB" w14:textId="77777777" w:rsidR="00516114" w:rsidRPr="007848FB" w:rsidRDefault="00516114" w:rsidP="00DB597C">
            <w:pPr>
              <w:adjustRightInd w:val="0"/>
              <w:snapToGrid w:val="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医療的ケア全般に関する業務、教員へのアドバイスや特別非常勤講師（看護師）との連絡調整等</w:t>
            </w:r>
          </w:p>
        </w:tc>
      </w:tr>
      <w:tr w:rsidR="00516114" w:rsidRPr="007848FB" w14:paraId="5D57FF84" w14:textId="77777777" w:rsidTr="00DB597C">
        <w:trPr>
          <w:trHeight w:val="596"/>
        </w:trPr>
        <w:tc>
          <w:tcPr>
            <w:tcW w:w="1276" w:type="dxa"/>
            <w:shd w:val="clear" w:color="auto" w:fill="auto"/>
            <w:vAlign w:val="center"/>
          </w:tcPr>
          <w:p w14:paraId="5215BBA7" w14:textId="77777777" w:rsidR="00516114" w:rsidRPr="007848FB" w:rsidRDefault="00516114"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任用形態</w:t>
            </w:r>
          </w:p>
        </w:tc>
        <w:tc>
          <w:tcPr>
            <w:tcW w:w="8337" w:type="dxa"/>
            <w:shd w:val="clear" w:color="auto" w:fill="auto"/>
          </w:tcPr>
          <w:p w14:paraId="26CCE2FD"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期間の定めあり</w:t>
            </w:r>
          </w:p>
          <w:p w14:paraId="1D2CDE47"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医療的ケアの必要な幼児児童生徒の状況に応じて臨時的任用を行います。任用期間内は毎日勤務していただきます。（原則、週休日・休日を除きます。）</w:t>
            </w:r>
          </w:p>
        </w:tc>
      </w:tr>
      <w:tr w:rsidR="00516114" w:rsidRPr="007848FB" w14:paraId="460A141A" w14:textId="77777777" w:rsidTr="007E306A">
        <w:trPr>
          <w:trHeight w:val="336"/>
        </w:trPr>
        <w:tc>
          <w:tcPr>
            <w:tcW w:w="1276" w:type="dxa"/>
            <w:shd w:val="clear" w:color="auto" w:fill="auto"/>
            <w:vAlign w:val="center"/>
          </w:tcPr>
          <w:p w14:paraId="13F24DDD" w14:textId="77777777" w:rsidR="00516114" w:rsidRPr="007848FB" w:rsidRDefault="00516114"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条件付</w:t>
            </w:r>
          </w:p>
          <w:p w14:paraId="51A1C1C5" w14:textId="77777777" w:rsidR="00516114" w:rsidRPr="007848FB" w:rsidRDefault="00516114"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採用期間</w:t>
            </w:r>
          </w:p>
        </w:tc>
        <w:tc>
          <w:tcPr>
            <w:tcW w:w="8337" w:type="dxa"/>
            <w:shd w:val="clear" w:color="auto" w:fill="auto"/>
            <w:vAlign w:val="center"/>
          </w:tcPr>
          <w:p w14:paraId="45937C08"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なし</w:t>
            </w:r>
          </w:p>
        </w:tc>
      </w:tr>
      <w:tr w:rsidR="00516114" w:rsidRPr="007848FB" w14:paraId="24A682C3" w14:textId="77777777" w:rsidTr="00DB597C">
        <w:trPr>
          <w:trHeight w:val="321"/>
        </w:trPr>
        <w:tc>
          <w:tcPr>
            <w:tcW w:w="1276" w:type="dxa"/>
            <w:shd w:val="clear" w:color="auto" w:fill="auto"/>
            <w:vAlign w:val="center"/>
          </w:tcPr>
          <w:p w14:paraId="0BB1F115" w14:textId="77777777" w:rsidR="00516114" w:rsidRPr="007848FB" w:rsidRDefault="00516114"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勤務地</w:t>
            </w:r>
          </w:p>
        </w:tc>
        <w:tc>
          <w:tcPr>
            <w:tcW w:w="8337" w:type="dxa"/>
            <w:shd w:val="clear" w:color="auto" w:fill="auto"/>
          </w:tcPr>
          <w:p w14:paraId="447A589E"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医療的ケアの必要な幼児児童生徒が在籍する大阪府立支援学校</w:t>
            </w:r>
          </w:p>
        </w:tc>
      </w:tr>
      <w:tr w:rsidR="00516114" w:rsidRPr="007848FB" w14:paraId="36964F81" w14:textId="77777777" w:rsidTr="00DB597C">
        <w:trPr>
          <w:trHeight w:val="416"/>
        </w:trPr>
        <w:tc>
          <w:tcPr>
            <w:tcW w:w="1276" w:type="dxa"/>
            <w:shd w:val="clear" w:color="auto" w:fill="auto"/>
            <w:vAlign w:val="center"/>
          </w:tcPr>
          <w:p w14:paraId="22F332C1" w14:textId="77777777" w:rsidR="00516114" w:rsidRPr="007848FB" w:rsidRDefault="00516114"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給　与　等</w:t>
            </w:r>
          </w:p>
        </w:tc>
        <w:tc>
          <w:tcPr>
            <w:tcW w:w="8337" w:type="dxa"/>
            <w:shd w:val="clear" w:color="auto" w:fill="auto"/>
          </w:tcPr>
          <w:p w14:paraId="66EEEDA1"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・基本給与（給料＋地域手当）</w:t>
            </w:r>
          </w:p>
          <w:p w14:paraId="771F1952" w14:textId="4C0FC1D6" w:rsidR="00516114" w:rsidRPr="007848FB" w:rsidRDefault="00516114" w:rsidP="00DB597C">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＊参考：大卒、１年間臨床での勤務経験あり23歳　医療職給料表（三）1級</w:t>
            </w:r>
            <w:r w:rsidRPr="005648BB">
              <w:rPr>
                <w:rFonts w:ascii="UD デジタル 教科書体 N-R" w:eastAsia="UD デジタル 教科書体 N-R" w:hAnsi="Meiryo UI" w:hint="eastAsia"/>
                <w:sz w:val="18"/>
                <w:szCs w:val="18"/>
              </w:rPr>
              <w:t>29号</w:t>
            </w:r>
            <w:r w:rsidRPr="007848FB">
              <w:rPr>
                <w:rFonts w:ascii="UD デジタル 教科書体 N-R" w:eastAsia="UD デジタル 教科書体 N-R" w:hAnsi="Meiryo UI" w:hint="eastAsia"/>
                <w:sz w:val="18"/>
                <w:szCs w:val="18"/>
              </w:rPr>
              <w:t xml:space="preserve">給　給料月額　</w:t>
            </w:r>
            <w:r w:rsidR="0087056D">
              <w:rPr>
                <w:rFonts w:ascii="UD デジタル 教科書体 N-R" w:eastAsia="UD デジタル 教科書体 N-R" w:hAnsi="Meiryo UI" w:hint="eastAsia"/>
                <w:sz w:val="18"/>
                <w:szCs w:val="18"/>
              </w:rPr>
              <w:t>273,300</w:t>
            </w:r>
            <w:r w:rsidRPr="007848FB">
              <w:rPr>
                <w:rFonts w:ascii="UD デジタル 教科書体 N-R" w:eastAsia="UD デジタル 教科書体 N-R" w:hAnsi="Meiryo UI" w:hint="eastAsia"/>
                <w:sz w:val="18"/>
                <w:szCs w:val="18"/>
              </w:rPr>
              <w:t>円程度</w:t>
            </w:r>
          </w:p>
          <w:p w14:paraId="7F1B44D6" w14:textId="48C426A5" w:rsidR="00516114" w:rsidRPr="007848FB" w:rsidRDefault="00516114" w:rsidP="00DB597C">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＊経歴その他に応じて一定の基準により加算</w:t>
            </w:r>
            <w:r w:rsidRPr="003564AB">
              <w:rPr>
                <w:rFonts w:ascii="UD デジタル 教科書体 N-R" w:eastAsia="UD デジタル 教科書体 N-R" w:hAnsi="Meiryo UI" w:hint="eastAsia"/>
                <w:sz w:val="18"/>
                <w:szCs w:val="18"/>
              </w:rPr>
              <w:t>（ただし加算の対象となるのは55歳までとなります。</w:t>
            </w:r>
            <w:r w:rsidRPr="003564AB">
              <w:rPr>
                <w:rFonts w:ascii="UD デジタル 教科書体 N-R" w:eastAsia="UD デジタル 教科書体 N-R" w:hAnsi="Meiryo UI" w:hint="eastAsia"/>
                <w:sz w:val="20"/>
                <w:szCs w:val="20"/>
              </w:rPr>
              <w:t>）</w:t>
            </w:r>
          </w:p>
          <w:p w14:paraId="542CD53B" w14:textId="238BECBE" w:rsidR="00516114" w:rsidRPr="007848FB" w:rsidRDefault="00516114" w:rsidP="00DB597C">
            <w:pPr>
              <w:adjustRightInd w:val="0"/>
              <w:snapToGrid w:val="0"/>
              <w:spacing w:line="60" w:lineRule="atLeast"/>
              <w:ind w:leftChars="98" w:left="462" w:hangingChars="142" w:hanging="256"/>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＊金額は令</w:t>
            </w:r>
            <w:r w:rsidRPr="00D861FE">
              <w:rPr>
                <w:rFonts w:ascii="UD デジタル 教科書体 N-R" w:eastAsia="UD デジタル 教科書体 N-R" w:hAnsi="Meiryo UI" w:hint="eastAsia"/>
                <w:sz w:val="18"/>
                <w:szCs w:val="18"/>
              </w:rPr>
              <w:t>和</w:t>
            </w:r>
            <w:r w:rsidR="0087056D">
              <w:rPr>
                <w:rFonts w:ascii="UD デジタル 教科書体 N-R" w:eastAsia="UD デジタル 教科書体 N-R" w:hAnsi="Meiryo UI" w:hint="eastAsia"/>
                <w:sz w:val="18"/>
                <w:szCs w:val="18"/>
              </w:rPr>
              <w:t>８</w:t>
            </w:r>
            <w:r w:rsidRPr="007848FB">
              <w:rPr>
                <w:rFonts w:ascii="UD デジタル 教科書体 N-R" w:eastAsia="UD デジタル 教科書体 N-R" w:hAnsi="Meiryo UI" w:hint="eastAsia"/>
                <w:sz w:val="18"/>
                <w:szCs w:val="18"/>
              </w:rPr>
              <w:t>年</w:t>
            </w:r>
            <w:r w:rsidR="000326EE">
              <w:rPr>
                <w:rFonts w:ascii="UD デジタル 教科書体 N-R" w:eastAsia="UD デジタル 教科書体 N-R" w:hAnsi="Meiryo UI" w:hint="eastAsia"/>
                <w:sz w:val="18"/>
                <w:szCs w:val="18"/>
              </w:rPr>
              <w:t>４</w:t>
            </w:r>
            <w:r w:rsidR="00234530" w:rsidRPr="007848FB">
              <w:rPr>
                <w:rFonts w:ascii="UD デジタル 教科書体 N-R" w:eastAsia="UD デジタル 教科書体 N-R" w:hAnsi="Meiryo UI" w:hint="eastAsia"/>
                <w:sz w:val="18"/>
                <w:szCs w:val="18"/>
              </w:rPr>
              <w:t>月</w:t>
            </w:r>
            <w:r w:rsidR="000326EE">
              <w:rPr>
                <w:rFonts w:ascii="UD デジタル 教科書体 N-R" w:eastAsia="UD デジタル 教科書体 N-R" w:hAnsi="Meiryo UI" w:hint="eastAsia"/>
                <w:sz w:val="18"/>
                <w:szCs w:val="18"/>
              </w:rPr>
              <w:t>１日</w:t>
            </w:r>
            <w:r w:rsidR="00234530" w:rsidRPr="007848FB">
              <w:rPr>
                <w:rFonts w:ascii="UD デジタル 教科書体 N-R" w:eastAsia="UD デジタル 教科書体 N-R" w:hAnsi="Meiryo UI" w:hint="eastAsia"/>
                <w:sz w:val="18"/>
                <w:szCs w:val="18"/>
              </w:rPr>
              <w:t>現在です</w:t>
            </w:r>
            <w:r w:rsidRPr="007848FB">
              <w:rPr>
                <w:rFonts w:ascii="UD デジタル 教科書体 N-R" w:eastAsia="UD デジタル 教科書体 N-R" w:hAnsi="Meiryo UI" w:hint="eastAsia"/>
                <w:sz w:val="18"/>
                <w:szCs w:val="18"/>
              </w:rPr>
              <w:t>。（今後変更される場合があります。）</w:t>
            </w:r>
          </w:p>
          <w:p w14:paraId="56FD0C47" w14:textId="77777777" w:rsidR="00516114" w:rsidRPr="00D861FE"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・昇給　なし</w:t>
            </w:r>
          </w:p>
          <w:p w14:paraId="44CCE373" w14:textId="56FD2C3F" w:rsidR="00516114" w:rsidRPr="007848FB" w:rsidRDefault="00516114" w:rsidP="00DB597C">
            <w:pPr>
              <w:adjustRightInd w:val="0"/>
              <w:snapToGrid w:val="0"/>
              <w:spacing w:line="60" w:lineRule="atLeast"/>
              <w:ind w:leftChars="100" w:left="462" w:hangingChars="140" w:hanging="252"/>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＊任用の都度、給料月額が決定されます（</w:t>
            </w:r>
            <w:r w:rsidR="003564AB" w:rsidRPr="00D861FE">
              <w:rPr>
                <w:rFonts w:ascii="UD デジタル 教科書体 N-R" w:eastAsia="UD デジタル 教科書体 N-R" w:hAnsi="Meiryo UI" w:hint="eastAsia"/>
                <w:sz w:val="18"/>
                <w:szCs w:val="18"/>
              </w:rPr>
              <w:t>一会計年度内において</w:t>
            </w:r>
            <w:r w:rsidRPr="00D861FE">
              <w:rPr>
                <w:rFonts w:ascii="UD デジタル 教科書体 N-R" w:eastAsia="UD デジタル 教科書体 N-R" w:hAnsi="Meiryo UI" w:hint="eastAsia"/>
                <w:sz w:val="18"/>
                <w:szCs w:val="18"/>
              </w:rPr>
              <w:t>更新する</w:t>
            </w:r>
            <w:r w:rsidRPr="007848FB">
              <w:rPr>
                <w:rFonts w:ascii="UD デジタル 教科書体 N-R" w:eastAsia="UD デジタル 教科書体 N-R" w:hAnsi="Meiryo UI" w:hint="eastAsia"/>
                <w:sz w:val="18"/>
                <w:szCs w:val="18"/>
              </w:rPr>
              <w:t>場合を除く。）</w:t>
            </w:r>
          </w:p>
          <w:p w14:paraId="033E7C96"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・諸手当</w:t>
            </w:r>
          </w:p>
          <w:p w14:paraId="0F3E36C0" w14:textId="4997539D" w:rsidR="00516114" w:rsidRPr="007848FB" w:rsidRDefault="00516114" w:rsidP="00DB597C">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扶養手当・住居手当・通勤手当・期末手当・勤勉手当・時間外勤務手当等の諸手当をそれぞれの条件に応じて支給。</w:t>
            </w:r>
          </w:p>
          <w:p w14:paraId="273902DC" w14:textId="77777777" w:rsidR="007F2F78" w:rsidRPr="00D861FE" w:rsidRDefault="00516114" w:rsidP="00DB597C">
            <w:pPr>
              <w:adjustRightInd w:val="0"/>
              <w:snapToGrid w:val="0"/>
              <w:spacing w:line="60" w:lineRule="atLeast"/>
              <w:ind w:leftChars="100" w:left="462" w:hangingChars="140" w:hanging="25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w:t>
            </w:r>
            <w:r w:rsidR="007F2F78">
              <w:rPr>
                <w:rFonts w:ascii="UD デジタル 教科書体 N-R" w:eastAsia="UD デジタル 教科書体 N-R" w:hAnsi="Meiryo UI" w:hint="eastAsia"/>
                <w:sz w:val="18"/>
                <w:szCs w:val="18"/>
              </w:rPr>
              <w:t>扶養、</w:t>
            </w:r>
            <w:r w:rsidRPr="007848FB">
              <w:rPr>
                <w:rFonts w:ascii="UD デジタル 教科書体 N-R" w:eastAsia="UD デジタル 教科書体 N-R" w:hAnsi="Meiryo UI" w:hint="eastAsia"/>
                <w:sz w:val="18"/>
                <w:szCs w:val="18"/>
              </w:rPr>
              <w:t>住居手当は、月の初日に要件を満たしている場合に限りその月の手当を支給。</w:t>
            </w:r>
            <w:r w:rsidRPr="00D861FE">
              <w:rPr>
                <w:rFonts w:ascii="UD デジタル 教科書体 N-R" w:eastAsia="UD デジタル 教科書体 N-R" w:hAnsi="Meiryo UI" w:hint="eastAsia"/>
                <w:sz w:val="18"/>
                <w:szCs w:val="18"/>
              </w:rPr>
              <w:t>ただし、</w:t>
            </w:r>
            <w:r w:rsidR="007F2F78" w:rsidRPr="00D861FE">
              <w:rPr>
                <w:rFonts w:ascii="UD デジタル 教科書体 N-R" w:eastAsia="UD デジタル 教科書体 N-R" w:hAnsi="Meiryo UI" w:hint="eastAsia"/>
                <w:sz w:val="18"/>
                <w:szCs w:val="18"/>
              </w:rPr>
              <w:t>任</w:t>
            </w:r>
          </w:p>
          <w:p w14:paraId="60C71654" w14:textId="0071C256" w:rsidR="00516114" w:rsidRPr="00D861FE" w:rsidRDefault="007F2F78" w:rsidP="007F2F78">
            <w:pPr>
              <w:adjustRightInd w:val="0"/>
              <w:snapToGrid w:val="0"/>
              <w:spacing w:line="60" w:lineRule="atLeast"/>
              <w:ind w:leftChars="200" w:left="492" w:hangingChars="40" w:hanging="72"/>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用期間</w:t>
            </w:r>
            <w:r w:rsidR="00516114" w:rsidRPr="00D861FE">
              <w:rPr>
                <w:rFonts w:ascii="UD デジタル 教科書体 N-R" w:eastAsia="UD デジタル 教科書体 N-R" w:hAnsi="Meiryo UI" w:hint="eastAsia"/>
                <w:sz w:val="18"/>
                <w:szCs w:val="18"/>
              </w:rPr>
              <w:t>満了日が月の初日の場合は、その月にかかる手当は支給されません。</w:t>
            </w:r>
          </w:p>
          <w:p w14:paraId="50B0764C" w14:textId="77777777" w:rsidR="00516114" w:rsidRPr="007848FB" w:rsidRDefault="00516114" w:rsidP="00DB597C">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＊通勤手当については任用期間に応じて支給されます。</w:t>
            </w:r>
          </w:p>
          <w:p w14:paraId="0F3E2776" w14:textId="77777777" w:rsidR="007F2F78" w:rsidRDefault="00516114" w:rsidP="00DB597C">
            <w:pPr>
              <w:adjustRightInd w:val="0"/>
              <w:snapToGrid w:val="0"/>
              <w:spacing w:line="60" w:lineRule="atLeast"/>
              <w:ind w:leftChars="100" w:left="462" w:hangingChars="140" w:hanging="25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＊扶養、住居、通勤手当は届出をしないと支給されませんので事実が生じた場合は</w:t>
            </w:r>
            <w:r w:rsidR="007F2F78" w:rsidRPr="007F2F78">
              <w:rPr>
                <w:rFonts w:ascii="UD デジタル 教科書体 N-R" w:eastAsia="UD デジタル 教科書体 N-R" w:hAnsi="Meiryo UI" w:hint="eastAsia"/>
                <w:color w:val="FF0000"/>
                <w:sz w:val="18"/>
                <w:szCs w:val="18"/>
              </w:rPr>
              <w:t>、</w:t>
            </w:r>
            <w:r w:rsidRPr="007848FB">
              <w:rPr>
                <w:rFonts w:ascii="UD デジタル 教科書体 N-R" w:eastAsia="UD デジタル 教科書体 N-R" w:hAnsi="Meiryo UI" w:hint="eastAsia"/>
                <w:sz w:val="18"/>
                <w:szCs w:val="18"/>
              </w:rPr>
              <w:t>ただちに届出</w:t>
            </w:r>
          </w:p>
          <w:p w14:paraId="1CB71D06" w14:textId="0F176303" w:rsidR="00516114" w:rsidRPr="007848FB" w:rsidRDefault="00516114" w:rsidP="007F2F78">
            <w:pPr>
              <w:adjustRightInd w:val="0"/>
              <w:snapToGrid w:val="0"/>
              <w:spacing w:line="60" w:lineRule="atLeast"/>
              <w:ind w:leftChars="200" w:left="492" w:hangingChars="40" w:hanging="7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を行ってください。（任用期間が引き続かない場合は、改めての届出が必要です。）</w:t>
            </w:r>
          </w:p>
          <w:p w14:paraId="69EB6A49" w14:textId="77777777" w:rsidR="007F2F78" w:rsidRDefault="00516114" w:rsidP="00DB597C">
            <w:pPr>
              <w:adjustRightInd w:val="0"/>
              <w:snapToGrid w:val="0"/>
              <w:spacing w:line="60" w:lineRule="atLeast"/>
              <w:ind w:leftChars="100" w:left="462" w:hangingChars="140" w:hanging="25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＊期末手当、勤勉手当は基準日（６月１日、12月１日）に在職する職員及び基準日前１月以内に退</w:t>
            </w:r>
          </w:p>
          <w:p w14:paraId="37E139BC" w14:textId="7ABD8326" w:rsidR="00516114" w:rsidRPr="007848FB" w:rsidRDefault="00516114" w:rsidP="007F2F78">
            <w:pPr>
              <w:adjustRightInd w:val="0"/>
              <w:snapToGrid w:val="0"/>
              <w:spacing w:line="60" w:lineRule="atLeast"/>
              <w:ind w:leftChars="200" w:left="492" w:hangingChars="40" w:hanging="7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職した</w:t>
            </w:r>
            <w:r w:rsidRPr="00D861FE">
              <w:rPr>
                <w:rFonts w:ascii="UD デジタル 教科書体 N-R" w:eastAsia="UD デジタル 教科書体 N-R" w:hAnsi="Meiryo UI" w:hint="eastAsia"/>
                <w:sz w:val="18"/>
                <w:szCs w:val="18"/>
              </w:rPr>
              <w:t>場合</w:t>
            </w:r>
            <w:r w:rsidR="007F2F78" w:rsidRPr="00D861FE">
              <w:rPr>
                <w:rFonts w:ascii="UD デジタル 教科書体 N-R" w:eastAsia="UD デジタル 教科書体 N-R" w:hAnsi="Meiryo UI" w:hint="eastAsia"/>
                <w:sz w:val="18"/>
                <w:szCs w:val="18"/>
              </w:rPr>
              <w:t>に</w:t>
            </w:r>
            <w:r w:rsidRPr="00D861FE">
              <w:rPr>
                <w:rFonts w:ascii="UD デジタル 教科書体 N-R" w:eastAsia="UD デジタル 教科書体 N-R" w:hAnsi="Meiryo UI" w:hint="eastAsia"/>
                <w:sz w:val="18"/>
                <w:szCs w:val="18"/>
              </w:rPr>
              <w:t>在職期間に応じた額</w:t>
            </w:r>
            <w:r w:rsidRPr="007848FB">
              <w:rPr>
                <w:rFonts w:ascii="UD デジタル 教科書体 N-R" w:eastAsia="UD デジタル 教科書体 N-R" w:hAnsi="Meiryo UI" w:hint="eastAsia"/>
                <w:sz w:val="18"/>
                <w:szCs w:val="18"/>
              </w:rPr>
              <w:t>が支給されます。</w:t>
            </w:r>
          </w:p>
          <w:p w14:paraId="5670B0DF"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・退職手当</w:t>
            </w:r>
          </w:p>
          <w:p w14:paraId="3C3E311B" w14:textId="535D31EE"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w:t>
            </w:r>
            <w:r w:rsidR="007F2F78">
              <w:rPr>
                <w:rFonts w:ascii="UD デジタル 教科書体 N-R" w:eastAsia="UD デジタル 教科書体 N-R" w:hAnsi="Meiryo UI" w:hint="eastAsia"/>
                <w:sz w:val="18"/>
                <w:szCs w:val="18"/>
              </w:rPr>
              <w:t xml:space="preserve">　</w:t>
            </w:r>
            <w:r w:rsidRPr="007848FB">
              <w:rPr>
                <w:rFonts w:ascii="UD デジタル 教科書体 N-R" w:eastAsia="UD デジタル 教科書体 N-R" w:hAnsi="Meiryo UI" w:hint="eastAsia"/>
                <w:sz w:val="18"/>
                <w:szCs w:val="18"/>
              </w:rPr>
              <w:t>引き続き６月以上の期間を勤務した場合は、一般の退職手当が支給されます。</w:t>
            </w:r>
          </w:p>
          <w:p w14:paraId="38EEA756" w14:textId="74463CC9" w:rsidR="00516114" w:rsidRPr="007848FB" w:rsidRDefault="00516114" w:rsidP="007F2F78">
            <w:pPr>
              <w:adjustRightInd w:val="0"/>
              <w:snapToGrid w:val="0"/>
              <w:spacing w:line="60" w:lineRule="atLeast"/>
              <w:ind w:left="360" w:hangingChars="200" w:hanging="36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w:t>
            </w:r>
            <w:r w:rsidR="007F2F78" w:rsidRPr="00D861FE">
              <w:rPr>
                <w:rFonts w:ascii="UD デジタル 教科書体 N-R" w:eastAsia="UD デジタル 教科書体 N-R" w:hAnsi="Meiryo UI" w:hint="eastAsia"/>
                <w:sz w:val="18"/>
                <w:szCs w:val="18"/>
              </w:rPr>
              <w:t xml:space="preserve">　前の任用から１日の空白もなく</w:t>
            </w:r>
            <w:r w:rsidRPr="00D861FE">
              <w:rPr>
                <w:rFonts w:ascii="UD デジタル 教科書体 N-R" w:eastAsia="UD デジタル 教科書体 N-R" w:hAnsi="Meiryo UI" w:hint="eastAsia"/>
                <w:sz w:val="18"/>
                <w:szCs w:val="18"/>
              </w:rPr>
              <w:t>新たな</w:t>
            </w:r>
            <w:r w:rsidRPr="007848FB">
              <w:rPr>
                <w:rFonts w:ascii="UD デジタル 教科書体 N-R" w:eastAsia="UD デジタル 教科書体 N-R" w:hAnsi="Meiryo UI" w:hint="eastAsia"/>
                <w:sz w:val="18"/>
                <w:szCs w:val="18"/>
              </w:rPr>
              <w:t>任用が引き続く場合は在職期間として通算し、最後の退職の際に支給します。</w:t>
            </w:r>
          </w:p>
        </w:tc>
      </w:tr>
      <w:tr w:rsidR="00516114" w:rsidRPr="007848FB" w14:paraId="54D987EE" w14:textId="77777777" w:rsidTr="00DB597C">
        <w:trPr>
          <w:trHeight w:val="612"/>
        </w:trPr>
        <w:tc>
          <w:tcPr>
            <w:tcW w:w="1276" w:type="dxa"/>
            <w:shd w:val="clear" w:color="auto" w:fill="auto"/>
            <w:vAlign w:val="center"/>
          </w:tcPr>
          <w:p w14:paraId="3F74E9B8" w14:textId="77777777" w:rsidR="00516114" w:rsidRPr="007848FB" w:rsidRDefault="00516114"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支払方法</w:t>
            </w:r>
          </w:p>
        </w:tc>
        <w:tc>
          <w:tcPr>
            <w:tcW w:w="8337" w:type="dxa"/>
            <w:shd w:val="clear" w:color="auto" w:fill="auto"/>
          </w:tcPr>
          <w:p w14:paraId="03371A3B" w14:textId="4F61C789" w:rsidR="00516114" w:rsidRPr="00D861FE"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w:t>
            </w:r>
            <w:r w:rsidR="008E04F3" w:rsidRPr="00D861FE">
              <w:rPr>
                <w:rFonts w:ascii="UD デジタル 教科書体 N-R" w:eastAsia="UD デジタル 教科書体 N-R" w:hAnsi="Meiryo UI" w:hint="eastAsia"/>
                <w:sz w:val="18"/>
                <w:szCs w:val="18"/>
              </w:rPr>
              <w:t>基本給与・諸手当</w:t>
            </w:r>
          </w:p>
          <w:p w14:paraId="73F5E980" w14:textId="00970C8B" w:rsidR="00516114" w:rsidRPr="00D861FE" w:rsidRDefault="00516114" w:rsidP="008E04F3">
            <w:pPr>
              <w:adjustRightInd w:val="0"/>
              <w:snapToGrid w:val="0"/>
              <w:spacing w:line="60" w:lineRule="atLeast"/>
              <w:ind w:leftChars="100" w:left="210"/>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月の１日から末日までの期間について、17日（その日が土曜日に当</w:t>
            </w:r>
            <w:r w:rsidR="008E04F3" w:rsidRPr="00D861FE">
              <w:rPr>
                <w:rFonts w:ascii="UD デジタル 教科書体 N-R" w:eastAsia="UD デジタル 教科書体 N-R" w:hAnsi="Meiryo UI" w:hint="eastAsia"/>
                <w:sz w:val="18"/>
                <w:szCs w:val="18"/>
              </w:rPr>
              <w:t>た</w:t>
            </w:r>
            <w:r w:rsidRPr="00D861FE">
              <w:rPr>
                <w:rFonts w:ascii="UD デジタル 教科書体 N-R" w:eastAsia="UD デジタル 教科書体 N-R" w:hAnsi="Meiryo UI" w:hint="eastAsia"/>
                <w:sz w:val="18"/>
                <w:szCs w:val="18"/>
              </w:rPr>
              <w:t>るときは16日、日曜日又休日に当</w:t>
            </w:r>
            <w:r w:rsidR="008E04F3" w:rsidRPr="00D861FE">
              <w:rPr>
                <w:rFonts w:ascii="UD デジタル 教科書体 N-R" w:eastAsia="UD デジタル 教科書体 N-R" w:hAnsi="Meiryo UI" w:hint="eastAsia"/>
                <w:sz w:val="18"/>
                <w:szCs w:val="18"/>
              </w:rPr>
              <w:t>た</w:t>
            </w:r>
            <w:r w:rsidRPr="00D861FE">
              <w:rPr>
                <w:rFonts w:ascii="UD デジタル 教科書体 N-R" w:eastAsia="UD デジタル 教科書体 N-R" w:hAnsi="Meiryo UI" w:hint="eastAsia"/>
                <w:sz w:val="18"/>
                <w:szCs w:val="18"/>
              </w:rPr>
              <w:t>るときは18日（その日が休日に当たるときは15日））に</w:t>
            </w:r>
            <w:r w:rsidR="008E04F3" w:rsidRPr="00D861FE">
              <w:rPr>
                <w:rFonts w:ascii="UD デジタル 教科書体 N-R" w:eastAsia="UD デジタル 教科書体 N-R" w:hAnsi="Meiryo UI" w:hint="eastAsia"/>
                <w:sz w:val="18"/>
                <w:szCs w:val="18"/>
              </w:rPr>
              <w:t>、その月の月額が</w:t>
            </w:r>
            <w:r w:rsidRPr="00D861FE">
              <w:rPr>
                <w:rFonts w:ascii="UD デジタル 教科書体 N-R" w:eastAsia="UD デジタル 教科書体 N-R" w:hAnsi="Meiryo UI" w:hint="eastAsia"/>
                <w:sz w:val="18"/>
                <w:szCs w:val="18"/>
              </w:rPr>
              <w:t>支給されます。</w:t>
            </w:r>
          </w:p>
          <w:p w14:paraId="3C0BC9D1" w14:textId="77777777" w:rsidR="00516114" w:rsidRPr="00D861FE" w:rsidRDefault="00516114" w:rsidP="00DB597C">
            <w:pPr>
              <w:adjustRightInd w:val="0"/>
              <w:snapToGrid w:val="0"/>
              <w:spacing w:line="60" w:lineRule="atLeast"/>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・退職手当</w:t>
            </w:r>
          </w:p>
          <w:p w14:paraId="2B4A1A23"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 xml:space="preserve">　一般の退職手当の支払いは原則として、退職日から１月以内に支給されます</w:t>
            </w:r>
            <w:r w:rsidRPr="007848FB">
              <w:rPr>
                <w:rFonts w:ascii="UD デジタル 教科書体 N-R" w:eastAsia="UD デジタル 教科書体 N-R" w:hAnsi="Meiryo UI" w:hint="eastAsia"/>
                <w:sz w:val="18"/>
                <w:szCs w:val="18"/>
              </w:rPr>
              <w:t>。</w:t>
            </w:r>
          </w:p>
        </w:tc>
      </w:tr>
      <w:tr w:rsidR="00516114" w:rsidRPr="007848FB" w14:paraId="72D8D7F0" w14:textId="77777777" w:rsidTr="00DB597C">
        <w:trPr>
          <w:trHeight w:val="642"/>
        </w:trPr>
        <w:tc>
          <w:tcPr>
            <w:tcW w:w="1276" w:type="dxa"/>
            <w:shd w:val="clear" w:color="auto" w:fill="auto"/>
            <w:vAlign w:val="center"/>
          </w:tcPr>
          <w:p w14:paraId="38409FC9" w14:textId="77777777" w:rsidR="00516114" w:rsidRPr="007848FB" w:rsidRDefault="00516114"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勤務時間</w:t>
            </w:r>
          </w:p>
          <w:p w14:paraId="223EB232" w14:textId="77777777" w:rsidR="00516114" w:rsidRPr="007848FB" w:rsidRDefault="00516114"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休暇等</w:t>
            </w:r>
          </w:p>
        </w:tc>
        <w:tc>
          <w:tcPr>
            <w:tcW w:w="8337" w:type="dxa"/>
            <w:shd w:val="clear" w:color="auto" w:fill="auto"/>
          </w:tcPr>
          <w:p w14:paraId="5A46E947"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・勤務時間</w:t>
            </w:r>
          </w:p>
          <w:p w14:paraId="6D701CB6" w14:textId="77777777" w:rsidR="00516114" w:rsidRPr="00D861FE"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w:t>
            </w:r>
            <w:r w:rsidRPr="00D861FE">
              <w:rPr>
                <w:rFonts w:ascii="UD デジタル 教科書体 N-R" w:eastAsia="UD デジタル 教科書体 N-R" w:hAnsi="Meiryo UI" w:hint="eastAsia"/>
                <w:sz w:val="18"/>
                <w:szCs w:val="18"/>
              </w:rPr>
              <w:t>週あたり38時間45分</w:t>
            </w:r>
          </w:p>
          <w:p w14:paraId="0594AAC9" w14:textId="441B6FD8" w:rsidR="00516114" w:rsidRPr="00D861FE" w:rsidRDefault="00516114" w:rsidP="00DB597C">
            <w:pPr>
              <w:adjustRightInd w:val="0"/>
              <w:snapToGrid w:val="0"/>
              <w:spacing w:line="60" w:lineRule="atLeast"/>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t xml:space="preserve">　　</w:t>
            </w:r>
            <w:r w:rsidR="007816B7" w:rsidRPr="00D861FE">
              <w:rPr>
                <w:rFonts w:ascii="UD デジタル 教科書体 N-R" w:eastAsia="UD デジタル 教科書体 N-R" w:hAnsi="Meiryo UI" w:hint="eastAsia"/>
                <w:sz w:val="18"/>
                <w:szCs w:val="18"/>
              </w:rPr>
              <w:t>（</w:t>
            </w:r>
            <w:r w:rsidRPr="00D861FE">
              <w:rPr>
                <w:rFonts w:ascii="UD デジタル 教科書体 N-R" w:eastAsia="UD デジタル 教科書体 N-R" w:hAnsi="Meiryo UI" w:hint="eastAsia"/>
                <w:sz w:val="18"/>
                <w:szCs w:val="18"/>
              </w:rPr>
              <w:t>月～金</w:t>
            </w:r>
            <w:r w:rsidR="007816B7" w:rsidRPr="00D861FE">
              <w:rPr>
                <w:rFonts w:ascii="UD デジタル 教科書体 N-R" w:eastAsia="UD デジタル 教科書体 N-R" w:hAnsi="Meiryo UI" w:hint="eastAsia"/>
                <w:sz w:val="18"/>
                <w:szCs w:val="18"/>
              </w:rPr>
              <w:t>/勤務日</w:t>
            </w:r>
            <w:r w:rsidR="006B3B40" w:rsidRPr="00D861FE">
              <w:rPr>
                <w:rFonts w:ascii="UD デジタル 教科書体 N-R" w:eastAsia="UD デジタル 教科書体 N-R" w:hAnsi="Meiryo UI" w:hint="eastAsia"/>
                <w:sz w:val="18"/>
                <w:szCs w:val="18"/>
              </w:rPr>
              <w:t>、</w:t>
            </w:r>
            <w:r w:rsidRPr="00D861FE">
              <w:rPr>
                <w:rFonts w:ascii="UD デジタル 教科書体 N-R" w:eastAsia="UD デジタル 教科書体 N-R" w:hAnsi="Meiryo UI" w:hint="eastAsia"/>
                <w:sz w:val="18"/>
                <w:szCs w:val="18"/>
              </w:rPr>
              <w:t>土・日</w:t>
            </w:r>
            <w:r w:rsidR="006B3B40" w:rsidRPr="00D861FE">
              <w:rPr>
                <w:rFonts w:ascii="UD デジタル 教科書体 N-R" w:eastAsia="UD デジタル 教科書体 N-R" w:hAnsi="Meiryo UI" w:hint="eastAsia"/>
                <w:sz w:val="18"/>
                <w:szCs w:val="18"/>
              </w:rPr>
              <w:t>/週休日、</w:t>
            </w:r>
            <w:r w:rsidRPr="00D861FE">
              <w:rPr>
                <w:rFonts w:ascii="UD デジタル 教科書体 N-R" w:eastAsia="UD デジタル 教科書体 N-R" w:hAnsi="Meiryo UI" w:hint="eastAsia"/>
                <w:sz w:val="18"/>
                <w:szCs w:val="18"/>
              </w:rPr>
              <w:t>祝日・12/29～１/3</w:t>
            </w:r>
            <w:r w:rsidR="006B3B40" w:rsidRPr="00D861FE">
              <w:rPr>
                <w:rFonts w:ascii="UD デジタル 教科書体 N-R" w:eastAsia="UD デジタル 教科書体 N-R" w:hAnsi="Meiryo UI"/>
                <w:sz w:val="18"/>
                <w:szCs w:val="18"/>
              </w:rPr>
              <w:t>/</w:t>
            </w:r>
            <w:r w:rsidR="006B3B40" w:rsidRPr="00D861FE">
              <w:rPr>
                <w:rFonts w:ascii="UD デジタル 教科書体 N-R" w:eastAsia="UD デジタル 教科書体 N-R" w:hAnsi="Meiryo UI" w:hint="eastAsia"/>
                <w:sz w:val="18"/>
                <w:szCs w:val="18"/>
              </w:rPr>
              <w:t>休日）</w:t>
            </w:r>
          </w:p>
          <w:p w14:paraId="3368989E" w14:textId="5BD6C3F8" w:rsidR="00516114" w:rsidRPr="00D861FE" w:rsidRDefault="00516114" w:rsidP="00DB597C">
            <w:pPr>
              <w:adjustRightInd w:val="0"/>
              <w:snapToGrid w:val="0"/>
              <w:spacing w:line="60" w:lineRule="atLeast"/>
              <w:rPr>
                <w:rFonts w:ascii="UD デジタル 教科書体 N-R" w:eastAsia="UD デジタル 教科書体 N-R" w:hAnsi="Meiryo UI"/>
                <w:sz w:val="18"/>
                <w:szCs w:val="18"/>
              </w:rPr>
            </w:pPr>
            <w:r w:rsidRPr="00D861FE">
              <w:rPr>
                <w:rFonts w:ascii="UD デジタル 教科書体 N-R" w:eastAsia="UD デジタル 教科書体 N-R" w:hAnsi="Meiryo UI" w:hint="eastAsia"/>
                <w:sz w:val="18"/>
                <w:szCs w:val="18"/>
              </w:rPr>
              <w:lastRenderedPageBreak/>
              <w:t xml:space="preserve">　８時30分から17時00分</w:t>
            </w:r>
            <w:r w:rsidR="006B3B40" w:rsidRPr="00D861FE">
              <w:rPr>
                <w:rFonts w:ascii="UD デジタル 教科書体 N-R" w:eastAsia="UD デジタル 教科書体 N-R" w:hAnsi="Meiryo UI" w:hint="eastAsia"/>
                <w:sz w:val="18"/>
                <w:szCs w:val="18"/>
              </w:rPr>
              <w:t>（休憩時間45分：11時00分から14時00分までの間に置く）</w:t>
            </w:r>
          </w:p>
          <w:p w14:paraId="4EB3C231"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＊基本的な勤務時間の割り振りであり、学校により異なる場合があります。</w:t>
            </w:r>
          </w:p>
          <w:p w14:paraId="612DB5B7" w14:textId="359144C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・時間外勤務あり</w:t>
            </w:r>
            <w:r w:rsidR="00481567">
              <w:rPr>
                <w:rFonts w:ascii="UD デジタル 教科書体 N-R" w:eastAsia="UD デジタル 教科書体 N-R" w:hAnsi="Meiryo UI" w:hint="eastAsia"/>
                <w:sz w:val="18"/>
                <w:szCs w:val="18"/>
              </w:rPr>
              <w:t xml:space="preserve">　</w:t>
            </w:r>
          </w:p>
          <w:p w14:paraId="31A122D2"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・休暇</w:t>
            </w:r>
          </w:p>
          <w:p w14:paraId="0DC19700" w14:textId="4130494F" w:rsidR="00516114"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年次有給休暇は１年間につき20日付与</w:t>
            </w:r>
          </w:p>
          <w:p w14:paraId="74792128" w14:textId="65F9E3FB" w:rsidR="00C2240D" w:rsidRPr="007848FB" w:rsidRDefault="00C2240D" w:rsidP="00C2240D">
            <w:pPr>
              <w:adjustRightInd w:val="0"/>
              <w:snapToGrid w:val="0"/>
              <w:spacing w:line="60" w:lineRule="atLeast"/>
              <w:ind w:firstLineChars="100" w:firstLine="18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＊４月１日から３月31日まで発令された場合は、20日</w:t>
            </w:r>
          </w:p>
          <w:p w14:paraId="56CAA421" w14:textId="77777777"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計算式（任用期間の日数÷365※）×20日（小数点以下は切り捨て）</w:t>
            </w:r>
          </w:p>
          <w:p w14:paraId="37076A9E" w14:textId="4441D02D" w:rsidR="00516114" w:rsidRPr="007848FB" w:rsidRDefault="00516114" w:rsidP="00DB597C">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w:t>
            </w:r>
            <w:r w:rsidR="00C2240D">
              <w:rPr>
                <w:rFonts w:ascii="UD デジタル 教科書体 N-R" w:eastAsia="UD デジタル 教科書体 N-R" w:hAnsi="Meiryo UI" w:hint="eastAsia"/>
                <w:sz w:val="18"/>
                <w:szCs w:val="18"/>
              </w:rPr>
              <w:t>2</w:t>
            </w:r>
            <w:r w:rsidR="00C2240D">
              <w:rPr>
                <w:rFonts w:ascii="UD デジタル 教科書体 N-R" w:eastAsia="UD デジタル 教科書体 N-R" w:hAnsi="Meiryo UI"/>
                <w:sz w:val="18"/>
                <w:szCs w:val="18"/>
              </w:rPr>
              <w:t>/</w:t>
            </w:r>
            <w:r w:rsidRPr="007848FB">
              <w:rPr>
                <w:rFonts w:ascii="UD デジタル 教科書体 N-R" w:eastAsia="UD デジタル 教科書体 N-R" w:hAnsi="Meiryo UI" w:hint="eastAsia"/>
                <w:sz w:val="18"/>
                <w:szCs w:val="18"/>
              </w:rPr>
              <w:t>29を含む場合は366日</w:t>
            </w:r>
          </w:p>
          <w:p w14:paraId="2725DE96" w14:textId="1874B254" w:rsidR="00516114" w:rsidRPr="007848FB" w:rsidRDefault="00516114" w:rsidP="00C2240D">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特別休暇は</w:t>
            </w:r>
            <w:r w:rsidR="00C2240D">
              <w:rPr>
                <w:rFonts w:ascii="UD デジタル 教科書体 N-R" w:eastAsia="UD デジタル 教科書体 N-R" w:hAnsi="Meiryo UI" w:hint="eastAsia"/>
                <w:sz w:val="18"/>
                <w:szCs w:val="18"/>
              </w:rPr>
              <w:t>,</w:t>
            </w:r>
            <w:r w:rsidRPr="007848FB">
              <w:rPr>
                <w:rFonts w:ascii="UD デジタル 教科書体 N-R" w:eastAsia="UD デジタル 教科書体 N-R" w:hAnsi="Meiryo UI" w:hint="eastAsia"/>
                <w:sz w:val="18"/>
                <w:szCs w:val="18"/>
              </w:rPr>
              <w:t>正規職員と同様に制度化されています。（例）結婚休暇、服喪休暇、子の看護休暇等</w:t>
            </w:r>
          </w:p>
        </w:tc>
      </w:tr>
      <w:tr w:rsidR="00516114" w:rsidRPr="007848FB" w14:paraId="240E9279" w14:textId="77777777" w:rsidTr="00DB597C">
        <w:trPr>
          <w:trHeight w:val="1318"/>
        </w:trPr>
        <w:tc>
          <w:tcPr>
            <w:tcW w:w="1276" w:type="dxa"/>
            <w:vMerge w:val="restart"/>
            <w:shd w:val="clear" w:color="auto" w:fill="auto"/>
            <w:vAlign w:val="center"/>
          </w:tcPr>
          <w:p w14:paraId="03E0FBEA" w14:textId="77777777" w:rsidR="00516114" w:rsidRPr="007848FB" w:rsidRDefault="00516114"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lastRenderedPageBreak/>
              <w:t>社会保険等</w:t>
            </w:r>
          </w:p>
        </w:tc>
        <w:tc>
          <w:tcPr>
            <w:tcW w:w="8337" w:type="dxa"/>
            <w:shd w:val="clear" w:color="auto" w:fill="auto"/>
          </w:tcPr>
          <w:p w14:paraId="692CFEDF" w14:textId="77777777" w:rsidR="00516114" w:rsidRPr="007848FB" w:rsidRDefault="00516114" w:rsidP="00DB597C">
            <w:pPr>
              <w:pStyle w:val="a3"/>
              <w:numPr>
                <w:ilvl w:val="0"/>
                <w:numId w:val="1"/>
              </w:numPr>
              <w:adjustRightInd w:val="0"/>
              <w:snapToGrid w:val="0"/>
              <w:spacing w:line="60" w:lineRule="atLeast"/>
              <w:ind w:leftChars="0" w:left="178" w:hanging="178"/>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雇用保険</w:t>
            </w:r>
          </w:p>
          <w:p w14:paraId="7E3A9A0F" w14:textId="42824174" w:rsidR="00516114" w:rsidRPr="007848FB" w:rsidRDefault="00516114" w:rsidP="00C2240D">
            <w:pPr>
              <w:adjustRightInd w:val="0"/>
              <w:snapToGrid w:val="0"/>
              <w:spacing w:line="60" w:lineRule="atLeast"/>
              <w:ind w:left="180" w:hangingChars="100" w:hanging="18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任用期間が31日以上６月未満の</w:t>
            </w:r>
            <w:r w:rsidR="00C2240D">
              <w:rPr>
                <w:rFonts w:ascii="UD デジタル 教科書体 N-R" w:eastAsia="UD デジタル 教科書体 N-R" w:hAnsi="Meiryo UI" w:hint="eastAsia"/>
                <w:sz w:val="18"/>
                <w:szCs w:val="18"/>
              </w:rPr>
              <w:t>方</w:t>
            </w:r>
            <w:r w:rsidRPr="007848FB">
              <w:rPr>
                <w:rFonts w:ascii="UD デジタル 教科書体 N-R" w:eastAsia="UD デジタル 教科書体 N-R" w:hAnsi="Meiryo UI" w:hint="eastAsia"/>
                <w:sz w:val="18"/>
                <w:szCs w:val="18"/>
              </w:rPr>
              <w:t>のうち、退職手当の支給を受けることが期待できない</w:t>
            </w:r>
            <w:r w:rsidR="00C2240D">
              <w:rPr>
                <w:rFonts w:ascii="UD デジタル 教科書体 N-R" w:eastAsia="UD デジタル 教科書体 N-R" w:hAnsi="Meiryo UI" w:hint="eastAsia"/>
                <w:sz w:val="18"/>
                <w:szCs w:val="18"/>
              </w:rPr>
              <w:t>方</w:t>
            </w:r>
            <w:r w:rsidRPr="007848FB">
              <w:rPr>
                <w:rFonts w:ascii="UD デジタル 教科書体 N-R" w:eastAsia="UD デジタル 教科書体 N-R" w:hAnsi="Meiryo UI" w:hint="eastAsia"/>
                <w:sz w:val="18"/>
                <w:szCs w:val="18"/>
              </w:rPr>
              <w:t>は</w:t>
            </w:r>
            <w:r w:rsidR="00C2240D">
              <w:rPr>
                <w:rFonts w:ascii="UD デジタル 教科書体 N-R" w:eastAsia="UD デジタル 教科書体 N-R" w:hAnsi="Meiryo UI" w:hint="eastAsia"/>
                <w:sz w:val="18"/>
                <w:szCs w:val="18"/>
              </w:rPr>
              <w:t>適用となります。</w:t>
            </w:r>
          </w:p>
          <w:p w14:paraId="5100BAE4" w14:textId="6A59BC0D" w:rsidR="00516114" w:rsidRPr="007848FB" w:rsidRDefault="00516114" w:rsidP="00C2240D">
            <w:pPr>
              <w:adjustRightInd w:val="0"/>
              <w:snapToGrid w:val="0"/>
              <w:spacing w:line="60" w:lineRule="atLeast"/>
              <w:ind w:left="180" w:hangingChars="100" w:hanging="18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なお、「職員の退職手当に関する条例」に定める「失業者の退職手当</w:t>
            </w:r>
            <w:r w:rsidR="00C2240D">
              <w:rPr>
                <w:rFonts w:ascii="UD デジタル 教科書体 N-R" w:eastAsia="UD デジタル 教科書体 N-R" w:hAnsi="Meiryo UI" w:hint="eastAsia"/>
                <w:sz w:val="18"/>
                <w:szCs w:val="18"/>
              </w:rPr>
              <w:t>（※</w:t>
            </w:r>
            <w:r w:rsidR="00C2240D" w:rsidRPr="007848FB">
              <w:rPr>
                <w:rFonts w:ascii="UD デジタル 教科書体 N-R" w:eastAsia="UD デジタル 教科書体 N-R" w:hAnsi="Meiryo UI" w:hint="eastAsia"/>
                <w:sz w:val="18"/>
                <w:szCs w:val="18"/>
              </w:rPr>
              <w:t>雇用保険の失業給付に相当する「職員の退職手当に関する条例」上の制度</w:t>
            </w:r>
            <w:r w:rsidR="00C2240D">
              <w:rPr>
                <w:rFonts w:ascii="UD デジタル 教科書体 N-R" w:eastAsia="UD デジタル 教科書体 N-R" w:hAnsi="Meiryo UI" w:hint="eastAsia"/>
                <w:sz w:val="18"/>
                <w:szCs w:val="18"/>
              </w:rPr>
              <w:t>）</w:t>
            </w:r>
            <w:r w:rsidRPr="007848FB">
              <w:rPr>
                <w:rFonts w:ascii="UD デジタル 教科書体 N-R" w:eastAsia="UD デジタル 教科書体 N-R" w:hAnsi="Meiryo UI" w:hint="eastAsia"/>
                <w:sz w:val="18"/>
                <w:szCs w:val="18"/>
              </w:rPr>
              <w:t>」については、引き続</w:t>
            </w:r>
            <w:r w:rsidR="00C2240D">
              <w:rPr>
                <w:rFonts w:ascii="UD デジタル 教科書体 N-R" w:eastAsia="UD デジタル 教科書体 N-R" w:hAnsi="Meiryo UI" w:hint="eastAsia"/>
                <w:sz w:val="18"/>
                <w:szCs w:val="18"/>
              </w:rPr>
              <w:t>く</w:t>
            </w:r>
            <w:r w:rsidRPr="007848FB">
              <w:rPr>
                <w:rFonts w:ascii="UD デジタル 教科書体 N-R" w:eastAsia="UD デジタル 教科書体 N-R" w:hAnsi="Meiryo UI" w:hint="eastAsia"/>
                <w:sz w:val="18"/>
                <w:szCs w:val="18"/>
              </w:rPr>
              <w:t>勤続期間が12月以上（65歳以上で退職する者は６月以上）で一定の要件を満たす場合に対象になります。</w:t>
            </w:r>
          </w:p>
        </w:tc>
      </w:tr>
      <w:tr w:rsidR="00911E0D" w:rsidRPr="007848FB" w14:paraId="5171CC2D" w14:textId="77777777" w:rsidTr="00DB597C">
        <w:trPr>
          <w:trHeight w:val="4725"/>
        </w:trPr>
        <w:tc>
          <w:tcPr>
            <w:tcW w:w="1276" w:type="dxa"/>
            <w:vMerge/>
            <w:shd w:val="clear" w:color="auto" w:fill="auto"/>
            <w:vAlign w:val="center"/>
          </w:tcPr>
          <w:p w14:paraId="5E15F709" w14:textId="77777777" w:rsidR="00911E0D" w:rsidRPr="007848FB" w:rsidRDefault="00911E0D" w:rsidP="007848FB">
            <w:pPr>
              <w:adjustRightInd w:val="0"/>
              <w:snapToGrid w:val="0"/>
              <w:spacing w:line="60" w:lineRule="atLeast"/>
              <w:jc w:val="left"/>
              <w:rPr>
                <w:rFonts w:ascii="UD デジタル 教科書体 N-R" w:eastAsia="UD デジタル 教科書体 N-R" w:hAnsi="Meiryo UI"/>
                <w:sz w:val="20"/>
                <w:szCs w:val="21"/>
              </w:rPr>
            </w:pPr>
          </w:p>
        </w:tc>
        <w:tc>
          <w:tcPr>
            <w:tcW w:w="8337" w:type="dxa"/>
            <w:shd w:val="clear" w:color="auto" w:fill="auto"/>
          </w:tcPr>
          <w:p w14:paraId="0BB2EE43" w14:textId="77777777" w:rsidR="00911E0D" w:rsidRPr="007848FB" w:rsidRDefault="00911E0D" w:rsidP="00911E0D">
            <w:pPr>
              <w:pStyle w:val="a3"/>
              <w:numPr>
                <w:ilvl w:val="0"/>
                <w:numId w:val="2"/>
              </w:numPr>
              <w:adjustRightInd w:val="0"/>
              <w:snapToGrid w:val="0"/>
              <w:spacing w:line="60" w:lineRule="atLeast"/>
              <w:ind w:leftChars="0" w:left="172" w:hanging="172"/>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健康保険及び年金制度</w:t>
            </w:r>
          </w:p>
          <w:p w14:paraId="6A6B3995" w14:textId="77777777" w:rsidR="00911E0D" w:rsidRPr="007848FB" w:rsidRDefault="00911E0D" w:rsidP="00911E0D">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【健康保険】　公立学校共済組合</w:t>
            </w:r>
          </w:p>
          <w:p w14:paraId="2E8D00A4" w14:textId="77777777" w:rsidR="00911E0D" w:rsidRPr="007848FB" w:rsidRDefault="00911E0D" w:rsidP="00911E0D">
            <w:pPr>
              <w:adjustRightInd w:val="0"/>
              <w:snapToGrid w:val="0"/>
              <w:spacing w:line="60" w:lineRule="atLeast"/>
              <w:ind w:leftChars="99" w:left="325" w:hangingChars="65" w:hanging="117"/>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任用の日から、公立学校共済組合の組合員となります。公立学校共済組合では、公立学校の教職員及びその被扶養者を対象に、短期給付（病気、ケガ等への医療給付等）や短期給付（病気、ケガ等への医療給付等）のほか、人間ドックなどの保健事業等を行っています。</w:t>
            </w:r>
          </w:p>
          <w:p w14:paraId="725E628D" w14:textId="77777777" w:rsidR="00911E0D" w:rsidRPr="007848FB" w:rsidRDefault="00911E0D" w:rsidP="00911E0D">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*公立学校共済組合大阪支部のHP（</w:t>
            </w:r>
            <w:hyperlink r:id="rId8" w:history="1">
              <w:r w:rsidRPr="007848FB">
                <w:rPr>
                  <w:rStyle w:val="a4"/>
                  <w:rFonts w:ascii="UD デジタル 教科書体 N-R" w:eastAsia="UD デジタル 教科書体 N-R" w:hAnsi="Meiryo UI" w:hint="eastAsia"/>
                  <w:sz w:val="18"/>
                  <w:szCs w:val="18"/>
                </w:rPr>
                <w:t>https://www.kouritu.or.jp/osaka/</w:t>
              </w:r>
            </w:hyperlink>
            <w:r w:rsidRPr="007848FB">
              <w:rPr>
                <w:rFonts w:ascii="UD デジタル 教科書体 N-R" w:eastAsia="UD デジタル 教科書体 N-R" w:hAnsi="Meiryo UI" w:hint="eastAsia"/>
                <w:sz w:val="18"/>
                <w:szCs w:val="18"/>
              </w:rPr>
              <w:t>）</w:t>
            </w:r>
          </w:p>
          <w:p w14:paraId="29F7A64C" w14:textId="77777777" w:rsidR="00911E0D" w:rsidRPr="007848FB" w:rsidRDefault="00911E0D" w:rsidP="00911E0D">
            <w:pPr>
              <w:adjustRightInd w:val="0"/>
              <w:snapToGrid w:val="0"/>
              <w:spacing w:line="60" w:lineRule="atLeast"/>
              <w:ind w:leftChars="100" w:left="210"/>
              <w:rPr>
                <w:rFonts w:ascii="UD デジタル 教科書体 N-R" w:eastAsia="UD デジタル 教科書体 N-R" w:hAnsi="Meiryo UI"/>
                <w:sz w:val="18"/>
                <w:szCs w:val="18"/>
              </w:rPr>
            </w:pPr>
          </w:p>
          <w:p w14:paraId="1CB37AD1" w14:textId="20622ADC" w:rsidR="00911E0D" w:rsidRPr="007848FB" w:rsidRDefault="00911E0D" w:rsidP="00911E0D">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【年金制度】　一般厚生年金（日本年金機</w:t>
            </w:r>
            <w:r w:rsidRPr="00D861FE">
              <w:rPr>
                <w:rFonts w:ascii="UD デジタル 教科書体 N-R" w:eastAsia="UD デジタル 教科書体 N-R" w:hAnsi="Meiryo UI" w:hint="eastAsia"/>
                <w:sz w:val="18"/>
                <w:szCs w:val="18"/>
              </w:rPr>
              <w:t>構）</w:t>
            </w:r>
            <w:r w:rsidR="00C2240D" w:rsidRPr="00D861FE">
              <w:rPr>
                <w:rFonts w:ascii="UD デジタル 教科書体 N-R" w:eastAsia="UD デジタル 教科書体 N-R" w:hAnsi="Meiryo UI" w:hint="eastAsia"/>
                <w:sz w:val="18"/>
                <w:szCs w:val="18"/>
              </w:rPr>
              <w:t>に加入</w:t>
            </w:r>
          </w:p>
          <w:p w14:paraId="2C7B6929" w14:textId="77777777" w:rsidR="00911E0D" w:rsidRPr="007848FB" w:rsidRDefault="00911E0D" w:rsidP="00911E0D">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〔年金受給の注意事項〕</w:t>
            </w:r>
          </w:p>
          <w:p w14:paraId="70C447EB" w14:textId="77777777" w:rsidR="00C2240D" w:rsidRDefault="00911E0D" w:rsidP="00C2240D">
            <w:pPr>
              <w:adjustRightInd w:val="0"/>
              <w:snapToGrid w:val="0"/>
              <w:spacing w:line="60" w:lineRule="atLeast"/>
              <w:ind w:leftChars="100" w:left="480" w:hangingChars="150" w:hanging="27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老齢厚生年金については、給与に応じて一部又は全部が支給停止となります。年金一元化前の「退</w:t>
            </w:r>
          </w:p>
          <w:p w14:paraId="223C3FD6" w14:textId="0A2CB910" w:rsidR="00911E0D" w:rsidRPr="007848FB" w:rsidRDefault="00911E0D" w:rsidP="001F3E04">
            <w:pPr>
              <w:adjustRightInd w:val="0"/>
              <w:snapToGrid w:val="0"/>
              <w:spacing w:line="60" w:lineRule="atLeast"/>
              <w:ind w:leftChars="200" w:left="510" w:hangingChars="50" w:hanging="9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職共済年金」の受給者は、厚生年金部分が給与に応じて一部又は全部が支給停止となります。</w:t>
            </w:r>
          </w:p>
          <w:p w14:paraId="7C69A8AA" w14:textId="77777777" w:rsidR="00911E0D" w:rsidRPr="007848FB" w:rsidRDefault="00911E0D" w:rsidP="00911E0D">
            <w:pPr>
              <w:adjustRightInd w:val="0"/>
              <w:snapToGrid w:val="0"/>
              <w:spacing w:line="60" w:lineRule="atLeast"/>
              <w:rPr>
                <w:rFonts w:ascii="UD デジタル 教科書体 N-R" w:eastAsia="UD デジタル 教科書体 N-R" w:hAnsi="Meiryo UI"/>
                <w:sz w:val="18"/>
                <w:szCs w:val="18"/>
              </w:rPr>
            </w:pPr>
          </w:p>
          <w:p w14:paraId="7C787D3C" w14:textId="77777777" w:rsidR="00911E0D" w:rsidRPr="007848FB" w:rsidRDefault="00911E0D" w:rsidP="00911E0D">
            <w:pPr>
              <w:pStyle w:val="a3"/>
              <w:numPr>
                <w:ilvl w:val="0"/>
                <w:numId w:val="1"/>
              </w:numPr>
              <w:adjustRightInd w:val="0"/>
              <w:snapToGrid w:val="0"/>
              <w:spacing w:line="60" w:lineRule="atLeast"/>
              <w:ind w:leftChars="0" w:left="178" w:hanging="178"/>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児童手当</w:t>
            </w:r>
          </w:p>
          <w:p w14:paraId="35697430" w14:textId="77777777" w:rsidR="00911E0D" w:rsidRPr="007848FB" w:rsidRDefault="00911E0D" w:rsidP="001F3E04">
            <w:pPr>
              <w:adjustRightInd w:val="0"/>
              <w:snapToGrid w:val="0"/>
              <w:spacing w:line="60" w:lineRule="atLeast"/>
              <w:ind w:leftChars="100" w:left="390" w:hangingChars="100" w:hanging="18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市町村での支給となります。既に市町村から支給されている人が任用された場合は引続き市町村での支給となりますので、手続きは不要です。</w:t>
            </w:r>
          </w:p>
          <w:p w14:paraId="299B25FD" w14:textId="77777777" w:rsidR="00911E0D" w:rsidRPr="007848FB" w:rsidRDefault="00911E0D" w:rsidP="00911E0D">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詳細は大阪府教育庁学校総務サービス課にお問い合わせください。</w:t>
            </w:r>
          </w:p>
          <w:p w14:paraId="400D1880" w14:textId="77777777" w:rsidR="00911E0D" w:rsidRPr="007848FB" w:rsidRDefault="00911E0D" w:rsidP="00911E0D">
            <w:pPr>
              <w:adjustRightInd w:val="0"/>
              <w:snapToGrid w:val="0"/>
              <w:spacing w:line="60" w:lineRule="atLeast"/>
              <w:ind w:leftChars="100" w:left="21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（代表）０６－６９４１－０３５１ 内線 ３４１７</w:t>
            </w:r>
          </w:p>
        </w:tc>
      </w:tr>
      <w:tr w:rsidR="00911E0D" w:rsidRPr="007848FB" w14:paraId="583A4306" w14:textId="77777777" w:rsidTr="00DB597C">
        <w:trPr>
          <w:trHeight w:val="604"/>
        </w:trPr>
        <w:tc>
          <w:tcPr>
            <w:tcW w:w="1276" w:type="dxa"/>
            <w:vMerge/>
            <w:shd w:val="clear" w:color="auto" w:fill="auto"/>
            <w:vAlign w:val="center"/>
          </w:tcPr>
          <w:p w14:paraId="15B2C6D9" w14:textId="77777777" w:rsidR="00911E0D" w:rsidRPr="007848FB" w:rsidRDefault="00911E0D" w:rsidP="007848FB">
            <w:pPr>
              <w:adjustRightInd w:val="0"/>
              <w:snapToGrid w:val="0"/>
              <w:spacing w:line="60" w:lineRule="atLeast"/>
              <w:jc w:val="left"/>
              <w:rPr>
                <w:rFonts w:ascii="UD デジタル 教科書体 N-R" w:eastAsia="UD デジタル 教科書体 N-R" w:hAnsi="Meiryo UI"/>
                <w:sz w:val="20"/>
                <w:szCs w:val="21"/>
              </w:rPr>
            </w:pPr>
          </w:p>
        </w:tc>
        <w:tc>
          <w:tcPr>
            <w:tcW w:w="8337" w:type="dxa"/>
            <w:shd w:val="clear" w:color="auto" w:fill="auto"/>
          </w:tcPr>
          <w:p w14:paraId="068326E9" w14:textId="77777777" w:rsidR="00911E0D" w:rsidRPr="007848FB" w:rsidRDefault="00911E0D" w:rsidP="00911E0D">
            <w:pPr>
              <w:pStyle w:val="a3"/>
              <w:numPr>
                <w:ilvl w:val="0"/>
                <w:numId w:val="1"/>
              </w:numPr>
              <w:adjustRightInd w:val="0"/>
              <w:snapToGrid w:val="0"/>
              <w:spacing w:line="60" w:lineRule="atLeast"/>
              <w:ind w:leftChars="0" w:left="178" w:hanging="178"/>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介護保険　</w:t>
            </w:r>
          </w:p>
          <w:p w14:paraId="70787555" w14:textId="507B31E8" w:rsidR="00911E0D" w:rsidRPr="007848FB" w:rsidRDefault="00911E0D" w:rsidP="00911E0D">
            <w:pPr>
              <w:adjustRightInd w:val="0"/>
              <w:snapToGrid w:val="0"/>
              <w:spacing w:line="60" w:lineRule="atLeast"/>
              <w:ind w:firstLineChars="93" w:firstLine="167"/>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40歳以上65歳未満の方は､介護保険第2号被保険者となりますので､介護掛金の徴収があります。</w:t>
            </w:r>
          </w:p>
        </w:tc>
      </w:tr>
      <w:tr w:rsidR="00911E0D" w:rsidRPr="007848FB" w14:paraId="14BF4767" w14:textId="77777777" w:rsidTr="00DB597C">
        <w:trPr>
          <w:trHeight w:val="336"/>
        </w:trPr>
        <w:tc>
          <w:tcPr>
            <w:tcW w:w="1276" w:type="dxa"/>
            <w:vMerge/>
            <w:shd w:val="clear" w:color="auto" w:fill="auto"/>
            <w:vAlign w:val="center"/>
          </w:tcPr>
          <w:p w14:paraId="4E2A34D7" w14:textId="77777777" w:rsidR="00911E0D" w:rsidRPr="007848FB" w:rsidRDefault="00911E0D" w:rsidP="007848FB">
            <w:pPr>
              <w:adjustRightInd w:val="0"/>
              <w:snapToGrid w:val="0"/>
              <w:spacing w:line="60" w:lineRule="atLeast"/>
              <w:jc w:val="left"/>
              <w:rPr>
                <w:rFonts w:ascii="UD デジタル 教科書体 N-R" w:eastAsia="UD デジタル 教科書体 N-R" w:hAnsi="Meiryo UI"/>
                <w:sz w:val="20"/>
                <w:szCs w:val="21"/>
              </w:rPr>
            </w:pPr>
          </w:p>
        </w:tc>
        <w:tc>
          <w:tcPr>
            <w:tcW w:w="8337" w:type="dxa"/>
            <w:shd w:val="clear" w:color="auto" w:fill="auto"/>
          </w:tcPr>
          <w:p w14:paraId="4439F904" w14:textId="77777777" w:rsidR="00911E0D" w:rsidRPr="007848FB" w:rsidRDefault="00911E0D" w:rsidP="00911E0D">
            <w:pPr>
              <w:pStyle w:val="a3"/>
              <w:numPr>
                <w:ilvl w:val="0"/>
                <w:numId w:val="1"/>
              </w:numPr>
              <w:adjustRightInd w:val="0"/>
              <w:snapToGrid w:val="0"/>
              <w:spacing w:line="60" w:lineRule="atLeast"/>
              <w:ind w:leftChars="0" w:left="178" w:hanging="178"/>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災害補償</w:t>
            </w:r>
          </w:p>
          <w:p w14:paraId="7F12F148" w14:textId="77777777" w:rsidR="00911E0D" w:rsidRPr="007848FB" w:rsidRDefault="00911E0D" w:rsidP="008B715D">
            <w:pPr>
              <w:adjustRightInd w:val="0"/>
              <w:snapToGrid w:val="0"/>
              <w:spacing w:line="60" w:lineRule="atLeast"/>
              <w:ind w:firstLineChars="100" w:firstLine="180"/>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地方公務員災害補償法（昭和42年法律第121号）の定めるところによります。</w:t>
            </w:r>
          </w:p>
        </w:tc>
      </w:tr>
      <w:tr w:rsidR="00911E0D" w:rsidRPr="007848FB" w14:paraId="290BE8FE" w14:textId="77777777" w:rsidTr="00DB597C">
        <w:trPr>
          <w:trHeight w:val="596"/>
        </w:trPr>
        <w:tc>
          <w:tcPr>
            <w:tcW w:w="1276" w:type="dxa"/>
            <w:shd w:val="clear" w:color="auto" w:fill="auto"/>
            <w:vAlign w:val="center"/>
          </w:tcPr>
          <w:p w14:paraId="0922F1CB" w14:textId="77777777" w:rsidR="00911E0D" w:rsidRPr="007848FB" w:rsidRDefault="00911E0D"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服務</w:t>
            </w:r>
          </w:p>
        </w:tc>
        <w:tc>
          <w:tcPr>
            <w:tcW w:w="8337" w:type="dxa"/>
            <w:shd w:val="clear" w:color="auto" w:fill="auto"/>
          </w:tcPr>
          <w:p w14:paraId="1CA2B524" w14:textId="77777777" w:rsidR="00911E0D" w:rsidRPr="007848FB" w:rsidRDefault="00911E0D" w:rsidP="00911E0D">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地方公務員法（昭和25年法律第261号）の定める服務に関する規定（法令等及び上司の職務上の命令に従う義務、信用失墜行為の禁止、秘密を守る義務、職務に専念する義務、営利企業への従事等の制限等）が適用されます。</w:t>
            </w:r>
          </w:p>
        </w:tc>
      </w:tr>
      <w:tr w:rsidR="00911E0D" w:rsidRPr="007848FB" w14:paraId="04D1F526" w14:textId="77777777" w:rsidTr="00DB597C">
        <w:trPr>
          <w:trHeight w:val="336"/>
        </w:trPr>
        <w:tc>
          <w:tcPr>
            <w:tcW w:w="1276" w:type="dxa"/>
            <w:shd w:val="clear" w:color="auto" w:fill="auto"/>
            <w:vAlign w:val="center"/>
          </w:tcPr>
          <w:p w14:paraId="48F6139E" w14:textId="77777777" w:rsidR="00911E0D" w:rsidRPr="007848FB" w:rsidRDefault="00911E0D" w:rsidP="007848FB">
            <w:pPr>
              <w:adjustRightInd w:val="0"/>
              <w:snapToGrid w:val="0"/>
              <w:spacing w:line="60" w:lineRule="atLeast"/>
              <w:jc w:val="left"/>
              <w:rPr>
                <w:rFonts w:ascii="UD デジタル 教科書体 N-R" w:eastAsia="UD デジタル 教科書体 N-R" w:hAnsi="Meiryo UI"/>
                <w:sz w:val="20"/>
                <w:szCs w:val="21"/>
              </w:rPr>
            </w:pPr>
            <w:r w:rsidRPr="007848FB">
              <w:rPr>
                <w:rFonts w:ascii="UD デジタル 教科書体 N-R" w:eastAsia="UD デジタル 教科書体 N-R" w:hAnsi="Meiryo UI" w:hint="eastAsia"/>
                <w:sz w:val="20"/>
                <w:szCs w:val="21"/>
              </w:rPr>
              <w:t>任命権者</w:t>
            </w:r>
          </w:p>
        </w:tc>
        <w:tc>
          <w:tcPr>
            <w:tcW w:w="8337" w:type="dxa"/>
            <w:shd w:val="clear" w:color="auto" w:fill="auto"/>
          </w:tcPr>
          <w:p w14:paraId="235B68D8" w14:textId="77777777" w:rsidR="00911E0D" w:rsidRPr="007848FB" w:rsidRDefault="00911E0D" w:rsidP="00911E0D">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大阪府教育委員会</w:t>
            </w:r>
          </w:p>
        </w:tc>
      </w:tr>
    </w:tbl>
    <w:p w14:paraId="355DA205" w14:textId="77777777" w:rsidR="007848FB" w:rsidRDefault="007848FB" w:rsidP="007848FB">
      <w:pPr>
        <w:adjustRightInd w:val="0"/>
        <w:snapToGrid w:val="0"/>
        <w:spacing w:line="60" w:lineRule="atLeast"/>
        <w:ind w:firstLineChars="50" w:firstLine="100"/>
        <w:rPr>
          <w:rFonts w:ascii="UD デジタル 教科書体 N-R" w:eastAsia="UD デジタル 教科書体 N-R" w:hAnsi="Meiryo UI"/>
          <w:sz w:val="20"/>
          <w:szCs w:val="20"/>
        </w:rPr>
      </w:pPr>
    </w:p>
    <w:p w14:paraId="05B65BA5" w14:textId="39B67C34" w:rsidR="00516114" w:rsidRPr="007848FB" w:rsidRDefault="007848FB" w:rsidP="007848FB">
      <w:pPr>
        <w:adjustRightInd w:val="0"/>
        <w:snapToGrid w:val="0"/>
        <w:spacing w:line="60" w:lineRule="atLeast"/>
        <w:ind w:firstLineChars="71" w:firstLine="142"/>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w:t>
      </w:r>
      <w:r w:rsidR="00516114" w:rsidRPr="007848FB">
        <w:rPr>
          <w:rFonts w:ascii="UD デジタル 教科書体 N-R" w:eastAsia="UD デジタル 教科書体 N-R" w:hAnsi="Meiryo UI" w:hint="eastAsia"/>
          <w:sz w:val="20"/>
          <w:szCs w:val="20"/>
        </w:rPr>
        <w:t>なお、具体的な勤務条件については、任用時の勤務条件明示書により確認してください。</w:t>
      </w:r>
    </w:p>
    <w:p w14:paraId="3FE67C31" w14:textId="32C9529A" w:rsidR="00516114" w:rsidRPr="007848FB" w:rsidRDefault="00516114" w:rsidP="007848FB">
      <w:pPr>
        <w:adjustRightInd w:val="0"/>
        <w:snapToGrid w:val="0"/>
        <w:spacing w:line="60" w:lineRule="atLeast"/>
        <w:ind w:left="142"/>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＊標記の勤務条件等は令和</w:t>
      </w:r>
      <w:r w:rsidR="0087056D">
        <w:rPr>
          <w:rFonts w:ascii="UD デジタル 教科書体 N-R" w:eastAsia="UD デジタル 教科書体 N-R" w:hAnsi="Meiryo UI" w:hint="eastAsia"/>
          <w:sz w:val="20"/>
          <w:szCs w:val="20"/>
        </w:rPr>
        <w:t>８</w:t>
      </w:r>
      <w:r w:rsidRPr="007848FB">
        <w:rPr>
          <w:rFonts w:ascii="UD デジタル 教科書体 N-R" w:eastAsia="UD デジタル 教科書体 N-R" w:hAnsi="Meiryo UI" w:hint="eastAsia"/>
          <w:sz w:val="20"/>
          <w:szCs w:val="20"/>
        </w:rPr>
        <w:t>年</w:t>
      </w:r>
      <w:r w:rsidR="000326EE">
        <w:rPr>
          <w:rFonts w:ascii="UD デジタル 教科書体 N-R" w:eastAsia="UD デジタル 教科書体 N-R" w:hAnsi="Meiryo UI" w:hint="eastAsia"/>
          <w:sz w:val="20"/>
          <w:szCs w:val="20"/>
        </w:rPr>
        <w:t>４</w:t>
      </w:r>
      <w:r w:rsidRPr="007848FB">
        <w:rPr>
          <w:rFonts w:ascii="UD デジタル 教科書体 N-R" w:eastAsia="UD デジタル 教科書体 N-R" w:hAnsi="Meiryo UI" w:hint="eastAsia"/>
          <w:sz w:val="20"/>
          <w:szCs w:val="20"/>
        </w:rPr>
        <w:t>月</w:t>
      </w:r>
      <w:r w:rsidR="000326EE">
        <w:rPr>
          <w:rFonts w:ascii="UD デジタル 教科書体 N-R" w:eastAsia="UD デジタル 教科書体 N-R" w:hAnsi="Meiryo UI" w:hint="eastAsia"/>
          <w:sz w:val="20"/>
          <w:szCs w:val="20"/>
        </w:rPr>
        <w:t>1日</w:t>
      </w:r>
      <w:r w:rsidRPr="007848FB">
        <w:rPr>
          <w:rFonts w:ascii="UD デジタル 教科書体 N-R" w:eastAsia="UD デジタル 教科書体 N-R" w:hAnsi="Meiryo UI" w:hint="eastAsia"/>
          <w:sz w:val="20"/>
          <w:szCs w:val="20"/>
        </w:rPr>
        <w:t>現在</w:t>
      </w:r>
      <w:r w:rsidR="00976E06">
        <w:rPr>
          <w:rFonts w:ascii="UD デジタル 教科書体 N-R" w:eastAsia="UD デジタル 教科書体 N-R" w:hAnsi="Meiryo UI" w:hint="eastAsia"/>
          <w:sz w:val="20"/>
          <w:szCs w:val="20"/>
        </w:rPr>
        <w:t>の</w:t>
      </w:r>
      <w:r w:rsidRPr="007848FB">
        <w:rPr>
          <w:rFonts w:ascii="UD デジタル 教科書体 N-R" w:eastAsia="UD デジタル 教科書体 N-R" w:hAnsi="Meiryo UI" w:hint="eastAsia"/>
          <w:sz w:val="20"/>
          <w:szCs w:val="20"/>
        </w:rPr>
        <w:t>内容です。今後変更される場合があります。</w:t>
      </w:r>
    </w:p>
    <w:p w14:paraId="083746EF" w14:textId="4474CDBC" w:rsidR="00516114" w:rsidRPr="007848FB" w:rsidRDefault="00516114" w:rsidP="007848FB">
      <w:pPr>
        <w:adjustRightInd w:val="0"/>
        <w:snapToGrid w:val="0"/>
        <w:spacing w:line="60" w:lineRule="atLeast"/>
        <w:ind w:leftChars="100" w:left="210"/>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その詳細については地方自治法及び地方公務員法並びに職員の給与に関する条例、職員の期末手当及び勤勉手当に関する条例、職員の退職手当に関する条例、職員の勤務時間、休日、休暇等に関する条例、職員の分限に関する条例等の関係法令により定められていますので、大阪府教育庁 教育振興室 支援教育課に確認してください。</w:t>
      </w:r>
    </w:p>
    <w:p w14:paraId="4BA8FE37" w14:textId="77777777" w:rsidR="00516114" w:rsidRPr="007848FB" w:rsidRDefault="00516114" w:rsidP="00516114">
      <w:pPr>
        <w:adjustRightInd w:val="0"/>
        <w:snapToGrid w:val="0"/>
        <w:spacing w:line="60" w:lineRule="atLeast"/>
        <w:ind w:left="142"/>
        <w:rPr>
          <w:rFonts w:ascii="UD デジタル 教科書体 N-R" w:eastAsia="UD デジタル 教科書体 N-R" w:hAnsi="Meiryo UI"/>
          <w:sz w:val="20"/>
          <w:szCs w:val="20"/>
        </w:rPr>
      </w:pPr>
    </w:p>
    <w:p w14:paraId="3E8C68F2" w14:textId="77777777" w:rsidR="00516114" w:rsidRPr="007848FB" w:rsidRDefault="00516114">
      <w:pPr>
        <w:rPr>
          <w:rFonts w:ascii="UD デジタル 教科書体 N-R" w:eastAsia="UD デジタル 教科書体 N-R"/>
        </w:rPr>
      </w:pPr>
    </w:p>
    <w:p w14:paraId="2BA2EF58" w14:textId="77777777" w:rsidR="00516114" w:rsidRPr="007848FB" w:rsidRDefault="00516114">
      <w:pPr>
        <w:widowControl/>
        <w:jc w:val="left"/>
        <w:rPr>
          <w:rFonts w:ascii="UD デジタル 教科書体 N-R" w:eastAsia="UD デジタル 教科書体 N-R"/>
        </w:rPr>
      </w:pPr>
      <w:r w:rsidRPr="007848FB">
        <w:rPr>
          <w:rFonts w:ascii="UD デジタル 教科書体 N-R" w:eastAsia="UD デジタル 教科書体 N-R" w:hint="eastAsia"/>
        </w:rPr>
        <w:br w:type="page"/>
      </w:r>
    </w:p>
    <w:p w14:paraId="24C4DE3C" w14:textId="169D715B" w:rsidR="00E76F04" w:rsidRDefault="00E76F04" w:rsidP="00E76F04">
      <w:pPr>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lastRenderedPageBreak/>
        <w:t>【特別非常勤講師（看護師・会計年度任用職員）】</w:t>
      </w:r>
    </w:p>
    <w:p w14:paraId="31127991" w14:textId="77777777" w:rsidR="00E91F38" w:rsidRPr="007848FB" w:rsidRDefault="00E91F38" w:rsidP="00E76F04">
      <w:pPr>
        <w:rPr>
          <w:rFonts w:ascii="UD デジタル 教科書体 N-R" w:eastAsia="UD デジタル 教科書体 N-R" w:hAnsi="Meiryo UI"/>
          <w:szCs w:val="21"/>
        </w:rPr>
      </w:pPr>
    </w:p>
    <w:p w14:paraId="75EB5FD4" w14:textId="77777777" w:rsidR="007848FB" w:rsidRPr="007848FB" w:rsidRDefault="007848FB" w:rsidP="007848FB">
      <w:pPr>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bdr w:val="single" w:sz="4" w:space="0" w:color="auto"/>
        </w:rPr>
        <w:t xml:space="preserve">　登録できる人　</w:t>
      </w:r>
    </w:p>
    <w:p w14:paraId="04159A54" w14:textId="3B7A3E55" w:rsidR="00E76F04" w:rsidRPr="007848FB" w:rsidRDefault="00E76F04" w:rsidP="00E76F04">
      <w:pPr>
        <w:ind w:leftChars="100" w:left="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１　看護師免許（国家資格）を有し、病院等での実務経験が１年以上ある人</w:t>
      </w:r>
    </w:p>
    <w:p w14:paraId="4BCE377F" w14:textId="77777777" w:rsidR="00E76F04" w:rsidRPr="007848FB" w:rsidRDefault="00E76F04" w:rsidP="00E76F04">
      <w:pPr>
        <w:ind w:leftChars="100" w:left="210"/>
        <w:rPr>
          <w:rFonts w:ascii="UD デジタル 教科書体 N-R" w:eastAsia="UD デジタル 教科書体 N-R" w:hAnsi="Meiryo UI"/>
          <w:szCs w:val="21"/>
        </w:rPr>
      </w:pPr>
      <w:r w:rsidRPr="007848FB">
        <w:rPr>
          <w:rFonts w:ascii="UD デジタル 教科書体 N-R" w:eastAsia="UD デジタル 教科書体 N-R" w:hAnsi="Meiryo UI" w:hint="eastAsia"/>
          <w:szCs w:val="21"/>
        </w:rPr>
        <w:t>２　地方公務員法第16条及び学校教育法第9条に該当しない人</w:t>
      </w:r>
    </w:p>
    <w:p w14:paraId="4133D8B5" w14:textId="77777777" w:rsidR="00E76F04" w:rsidRPr="007848FB" w:rsidRDefault="00E76F04" w:rsidP="00E76F04">
      <w:pPr>
        <w:rPr>
          <w:rFonts w:ascii="UD デジタル 教科書体 N-R" w:eastAsia="UD デジタル 教科書体 N-R" w:hAnsi="Meiryo UI"/>
          <w:sz w:val="18"/>
          <w:szCs w:val="20"/>
        </w:rPr>
      </w:pPr>
    </w:p>
    <w:tbl>
      <w:tblPr>
        <w:tblW w:w="96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195"/>
      </w:tblGrid>
      <w:tr w:rsidR="00E76F04" w:rsidRPr="007848FB" w14:paraId="3EE400ED" w14:textId="77777777" w:rsidTr="00E76F04">
        <w:trPr>
          <w:trHeight w:val="336"/>
        </w:trPr>
        <w:tc>
          <w:tcPr>
            <w:tcW w:w="1418" w:type="dxa"/>
            <w:tcBorders>
              <w:top w:val="single" w:sz="4" w:space="0" w:color="auto"/>
              <w:left w:val="single" w:sz="4" w:space="0" w:color="auto"/>
              <w:bottom w:val="single" w:sz="4" w:space="0" w:color="auto"/>
              <w:right w:val="single" w:sz="4" w:space="0" w:color="auto"/>
            </w:tcBorders>
            <w:vAlign w:val="center"/>
            <w:hideMark/>
          </w:tcPr>
          <w:p w14:paraId="7D0D5BDC"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業務内容</w:t>
            </w:r>
          </w:p>
        </w:tc>
        <w:tc>
          <w:tcPr>
            <w:tcW w:w="8195" w:type="dxa"/>
            <w:tcBorders>
              <w:top w:val="single" w:sz="4" w:space="0" w:color="auto"/>
              <w:left w:val="single" w:sz="4" w:space="0" w:color="auto"/>
              <w:bottom w:val="single" w:sz="4" w:space="0" w:color="auto"/>
              <w:right w:val="single" w:sz="4" w:space="0" w:color="auto"/>
            </w:tcBorders>
            <w:hideMark/>
          </w:tcPr>
          <w:p w14:paraId="048A0B66"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医療的ケア全般に関する業務、教員へのアドバイス等</w:t>
            </w:r>
          </w:p>
        </w:tc>
      </w:tr>
      <w:tr w:rsidR="00E76F04" w:rsidRPr="007848FB" w14:paraId="04E4F34D" w14:textId="77777777" w:rsidTr="00E76F04">
        <w:trPr>
          <w:trHeight w:val="596"/>
        </w:trPr>
        <w:tc>
          <w:tcPr>
            <w:tcW w:w="1418" w:type="dxa"/>
            <w:tcBorders>
              <w:top w:val="single" w:sz="4" w:space="0" w:color="auto"/>
              <w:left w:val="single" w:sz="4" w:space="0" w:color="auto"/>
              <w:bottom w:val="single" w:sz="4" w:space="0" w:color="auto"/>
              <w:right w:val="single" w:sz="4" w:space="0" w:color="auto"/>
            </w:tcBorders>
            <w:vAlign w:val="center"/>
            <w:hideMark/>
          </w:tcPr>
          <w:p w14:paraId="4C0458C4"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任用形態</w:t>
            </w:r>
          </w:p>
        </w:tc>
        <w:tc>
          <w:tcPr>
            <w:tcW w:w="8195" w:type="dxa"/>
            <w:tcBorders>
              <w:top w:val="single" w:sz="4" w:space="0" w:color="auto"/>
              <w:left w:val="single" w:sz="4" w:space="0" w:color="auto"/>
              <w:bottom w:val="single" w:sz="4" w:space="0" w:color="auto"/>
              <w:right w:val="single" w:sz="4" w:space="0" w:color="auto"/>
            </w:tcBorders>
            <w:hideMark/>
          </w:tcPr>
          <w:p w14:paraId="5DCE3AC8"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期間の定めあり</w:t>
            </w:r>
          </w:p>
          <w:p w14:paraId="4BB1F3DB"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医療的ケアの必要な幼児児童生徒の状況に応じて勤務していただきます。</w:t>
            </w:r>
          </w:p>
        </w:tc>
      </w:tr>
      <w:tr w:rsidR="00E76F04" w:rsidRPr="007848FB" w14:paraId="1C0F5667" w14:textId="77777777" w:rsidTr="007E306A">
        <w:trPr>
          <w:trHeight w:val="336"/>
        </w:trPr>
        <w:tc>
          <w:tcPr>
            <w:tcW w:w="1418" w:type="dxa"/>
            <w:tcBorders>
              <w:top w:val="single" w:sz="4" w:space="0" w:color="auto"/>
              <w:left w:val="single" w:sz="4" w:space="0" w:color="auto"/>
              <w:bottom w:val="single" w:sz="4" w:space="0" w:color="auto"/>
              <w:right w:val="single" w:sz="4" w:space="0" w:color="auto"/>
            </w:tcBorders>
            <w:vAlign w:val="center"/>
            <w:hideMark/>
          </w:tcPr>
          <w:p w14:paraId="5E56832C"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条件付</w:t>
            </w:r>
          </w:p>
          <w:p w14:paraId="37F323A6"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採用期間</w:t>
            </w:r>
          </w:p>
        </w:tc>
        <w:tc>
          <w:tcPr>
            <w:tcW w:w="8195" w:type="dxa"/>
            <w:tcBorders>
              <w:top w:val="single" w:sz="4" w:space="0" w:color="auto"/>
              <w:left w:val="single" w:sz="4" w:space="0" w:color="auto"/>
              <w:bottom w:val="single" w:sz="4" w:space="0" w:color="auto"/>
              <w:right w:val="single" w:sz="4" w:space="0" w:color="auto"/>
            </w:tcBorders>
            <w:vAlign w:val="center"/>
            <w:hideMark/>
          </w:tcPr>
          <w:p w14:paraId="05AB6A08"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条件付採用期間あり（１月）</w:t>
            </w:r>
          </w:p>
        </w:tc>
      </w:tr>
      <w:tr w:rsidR="00E76F04" w:rsidRPr="007848FB" w14:paraId="7541A4D9" w14:textId="77777777" w:rsidTr="00E76F04">
        <w:trPr>
          <w:trHeight w:val="321"/>
        </w:trPr>
        <w:tc>
          <w:tcPr>
            <w:tcW w:w="1418" w:type="dxa"/>
            <w:tcBorders>
              <w:top w:val="single" w:sz="4" w:space="0" w:color="auto"/>
              <w:left w:val="single" w:sz="4" w:space="0" w:color="auto"/>
              <w:bottom w:val="single" w:sz="4" w:space="0" w:color="auto"/>
              <w:right w:val="single" w:sz="4" w:space="0" w:color="auto"/>
            </w:tcBorders>
            <w:vAlign w:val="center"/>
            <w:hideMark/>
          </w:tcPr>
          <w:p w14:paraId="13726851"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勤務地</w:t>
            </w:r>
          </w:p>
        </w:tc>
        <w:tc>
          <w:tcPr>
            <w:tcW w:w="8195" w:type="dxa"/>
            <w:tcBorders>
              <w:top w:val="single" w:sz="4" w:space="0" w:color="auto"/>
              <w:left w:val="single" w:sz="4" w:space="0" w:color="auto"/>
              <w:bottom w:val="single" w:sz="4" w:space="0" w:color="auto"/>
              <w:right w:val="single" w:sz="4" w:space="0" w:color="auto"/>
            </w:tcBorders>
            <w:hideMark/>
          </w:tcPr>
          <w:p w14:paraId="27189610"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医療的ケアの必要な幼児児童生徒が在籍する大阪府立支援学校</w:t>
            </w:r>
          </w:p>
        </w:tc>
      </w:tr>
      <w:tr w:rsidR="00E76F04" w:rsidRPr="007848FB" w14:paraId="0BD01706" w14:textId="77777777" w:rsidTr="00E76F04">
        <w:trPr>
          <w:trHeight w:val="2134"/>
        </w:trPr>
        <w:tc>
          <w:tcPr>
            <w:tcW w:w="1418" w:type="dxa"/>
            <w:tcBorders>
              <w:top w:val="single" w:sz="4" w:space="0" w:color="auto"/>
              <w:left w:val="single" w:sz="4" w:space="0" w:color="auto"/>
              <w:bottom w:val="single" w:sz="4" w:space="0" w:color="auto"/>
              <w:right w:val="single" w:sz="4" w:space="0" w:color="auto"/>
            </w:tcBorders>
            <w:vAlign w:val="center"/>
            <w:hideMark/>
          </w:tcPr>
          <w:p w14:paraId="725E0C25"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報　酬　等</w:t>
            </w:r>
          </w:p>
        </w:tc>
        <w:tc>
          <w:tcPr>
            <w:tcW w:w="8195" w:type="dxa"/>
            <w:tcBorders>
              <w:top w:val="single" w:sz="4" w:space="0" w:color="auto"/>
              <w:left w:val="single" w:sz="4" w:space="0" w:color="auto"/>
              <w:bottom w:val="single" w:sz="4" w:space="0" w:color="auto"/>
              <w:right w:val="single" w:sz="4" w:space="0" w:color="auto"/>
            </w:tcBorders>
            <w:hideMark/>
          </w:tcPr>
          <w:p w14:paraId="1D04D643"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・報酬額及び交通費を支給</w:t>
            </w:r>
          </w:p>
          <w:p w14:paraId="5D9C94B1" w14:textId="469E2059"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・報酬額：勤務１時間につ</w:t>
            </w:r>
            <w:r w:rsidRPr="00D861FE">
              <w:rPr>
                <w:rFonts w:ascii="UD デジタル 教科書体 N-R" w:eastAsia="UD デジタル 教科書体 N-R" w:hAnsi="Meiryo UI" w:hint="eastAsia"/>
                <w:sz w:val="18"/>
                <w:szCs w:val="18"/>
              </w:rPr>
              <w:t xml:space="preserve">き　</w:t>
            </w:r>
            <w:r w:rsidR="0087056D">
              <w:rPr>
                <w:rFonts w:ascii="UD デジタル 教科書体 N-R" w:eastAsia="UD デジタル 教科書体 N-R" w:hAnsi="Meiryo UI" w:hint="eastAsia"/>
                <w:sz w:val="18"/>
                <w:szCs w:val="18"/>
              </w:rPr>
              <w:t>2,050</w:t>
            </w:r>
            <w:r w:rsidRPr="00D861FE">
              <w:rPr>
                <w:rFonts w:ascii="UD デジタル 教科書体 N-R" w:eastAsia="UD デジタル 教科書体 N-R" w:hAnsi="Meiryo UI" w:hint="eastAsia"/>
                <w:sz w:val="18"/>
                <w:szCs w:val="18"/>
              </w:rPr>
              <w:t>円とします。</w:t>
            </w:r>
          </w:p>
          <w:p w14:paraId="5B0127A9"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・交通費：通勤の事実の確認及び交通費の決定は届出に基づき行います。</w:t>
            </w:r>
          </w:p>
          <w:p w14:paraId="565B64AC" w14:textId="521BDE2E"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・昇給、退職手当：なし</w:t>
            </w:r>
          </w:p>
          <w:p w14:paraId="62952A76" w14:textId="77777777" w:rsidR="00024398"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・期末手当</w:t>
            </w:r>
            <w:r w:rsidR="00024398" w:rsidRPr="007848FB">
              <w:rPr>
                <w:rFonts w:ascii="UD デジタル 教科書体 N-R" w:eastAsia="UD デジタル 教科書体 N-R" w:hAnsi="Meiryo UI" w:hint="eastAsia"/>
                <w:sz w:val="18"/>
                <w:szCs w:val="18"/>
              </w:rPr>
              <w:t>・勤勉手当</w:t>
            </w:r>
            <w:r w:rsidRPr="007848FB">
              <w:rPr>
                <w:rFonts w:ascii="UD デジタル 教科書体 N-R" w:eastAsia="UD デジタル 教科書体 N-R" w:hAnsi="Meiryo UI" w:hint="eastAsia"/>
                <w:sz w:val="18"/>
                <w:szCs w:val="18"/>
              </w:rPr>
              <w:t>：あり</w:t>
            </w:r>
          </w:p>
          <w:p w14:paraId="0B31F201" w14:textId="685D6915"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（ただし、任用期間が６月以上かつ勤務時間が週あたり15時間30分以上の者（＊）に限る。）</w:t>
            </w:r>
          </w:p>
          <w:p w14:paraId="161DC9D6"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＊「勤務時間が週あたり15時間30分以上の者」とは次のいずれかの者のことをいう。</w:t>
            </w:r>
          </w:p>
          <w:p w14:paraId="0FD4D66F"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①任用期間全期間を平均した週あたりの勤務時間が15時間30分以上の者</w:t>
            </w:r>
          </w:p>
          <w:p w14:paraId="733322EF"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②任用期間において月ごとに平均した週あたりの勤務時間が15時間30分以上である月が６月以上の者</w:t>
            </w:r>
          </w:p>
        </w:tc>
      </w:tr>
      <w:tr w:rsidR="00E76F04" w:rsidRPr="007848FB" w14:paraId="0D08E49A" w14:textId="77777777" w:rsidTr="00E76F04">
        <w:trPr>
          <w:trHeight w:val="612"/>
        </w:trPr>
        <w:tc>
          <w:tcPr>
            <w:tcW w:w="1418" w:type="dxa"/>
            <w:tcBorders>
              <w:top w:val="single" w:sz="4" w:space="0" w:color="auto"/>
              <w:left w:val="single" w:sz="4" w:space="0" w:color="auto"/>
              <w:bottom w:val="single" w:sz="4" w:space="0" w:color="auto"/>
              <w:right w:val="single" w:sz="4" w:space="0" w:color="auto"/>
            </w:tcBorders>
            <w:vAlign w:val="center"/>
            <w:hideMark/>
          </w:tcPr>
          <w:p w14:paraId="490FFFBF"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支払方法</w:t>
            </w:r>
          </w:p>
        </w:tc>
        <w:tc>
          <w:tcPr>
            <w:tcW w:w="8195" w:type="dxa"/>
            <w:tcBorders>
              <w:top w:val="single" w:sz="4" w:space="0" w:color="auto"/>
              <w:left w:val="single" w:sz="4" w:space="0" w:color="auto"/>
              <w:bottom w:val="single" w:sz="4" w:space="0" w:color="auto"/>
              <w:right w:val="single" w:sz="4" w:space="0" w:color="auto"/>
            </w:tcBorders>
            <w:hideMark/>
          </w:tcPr>
          <w:p w14:paraId="05D30F91" w14:textId="1FA2969F"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月の１日からその月の末日までの間における勤務時間数の実績により計算した額が、翌月の１０日（その日が週休日・休日に</w:t>
            </w:r>
            <w:r w:rsidR="00481567">
              <w:rPr>
                <w:rFonts w:ascii="UD デジタル 教科書体 N-R" w:eastAsia="UD デジタル 教科書体 N-R" w:hAnsi="Meiryo UI" w:hint="eastAsia"/>
                <w:sz w:val="18"/>
                <w:szCs w:val="18"/>
              </w:rPr>
              <w:t>当たる</w:t>
            </w:r>
            <w:r w:rsidRPr="007848FB">
              <w:rPr>
                <w:rFonts w:ascii="UD デジタル 教科書体 N-R" w:eastAsia="UD デジタル 教科書体 N-R" w:hAnsi="Meiryo UI" w:hint="eastAsia"/>
                <w:sz w:val="18"/>
                <w:szCs w:val="18"/>
              </w:rPr>
              <w:t>ときはその直前の銀行営業日）に支給されます。</w:t>
            </w:r>
          </w:p>
        </w:tc>
      </w:tr>
      <w:tr w:rsidR="00E76F04" w:rsidRPr="007848FB" w14:paraId="09490385" w14:textId="77777777" w:rsidTr="00E76F04">
        <w:trPr>
          <w:trHeight w:val="642"/>
        </w:trPr>
        <w:tc>
          <w:tcPr>
            <w:tcW w:w="1418" w:type="dxa"/>
            <w:tcBorders>
              <w:top w:val="single" w:sz="4" w:space="0" w:color="auto"/>
              <w:left w:val="single" w:sz="4" w:space="0" w:color="auto"/>
              <w:bottom w:val="single" w:sz="4" w:space="0" w:color="auto"/>
              <w:right w:val="single" w:sz="4" w:space="0" w:color="auto"/>
            </w:tcBorders>
            <w:vAlign w:val="center"/>
            <w:hideMark/>
          </w:tcPr>
          <w:p w14:paraId="2936A0E4"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勤務時間</w:t>
            </w:r>
          </w:p>
          <w:p w14:paraId="2FC72677"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休暇等</w:t>
            </w:r>
          </w:p>
        </w:tc>
        <w:tc>
          <w:tcPr>
            <w:tcW w:w="8195" w:type="dxa"/>
            <w:tcBorders>
              <w:top w:val="single" w:sz="4" w:space="0" w:color="auto"/>
              <w:left w:val="single" w:sz="4" w:space="0" w:color="auto"/>
              <w:bottom w:val="single" w:sz="4" w:space="0" w:color="auto"/>
              <w:right w:val="single" w:sz="4" w:space="0" w:color="auto"/>
            </w:tcBorders>
            <w:hideMark/>
          </w:tcPr>
          <w:p w14:paraId="061B82B1"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・勤務時間：原則授業時間（９時から16時）の間で決定</w:t>
            </w:r>
          </w:p>
          <w:p w14:paraId="68718382"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・時間外勤務：なし</w:t>
            </w:r>
          </w:p>
          <w:p w14:paraId="65CF0FCE"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・休憩時間：６時間を超える場合においては45分の休憩あり</w:t>
            </w:r>
          </w:p>
          <w:p w14:paraId="539E3C29"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・休暇：６月を超えて勤務する者に対し、一定の基準により年次休暇を付与</w:t>
            </w:r>
          </w:p>
          <w:tbl>
            <w:tblPr>
              <w:tblStyle w:val="a5"/>
              <w:tblW w:w="0" w:type="auto"/>
              <w:jc w:val="center"/>
              <w:tblLook w:val="04A0" w:firstRow="1" w:lastRow="0" w:firstColumn="1" w:lastColumn="0" w:noHBand="0" w:noVBand="1"/>
            </w:tblPr>
            <w:tblGrid>
              <w:gridCol w:w="2302"/>
              <w:gridCol w:w="709"/>
              <w:gridCol w:w="709"/>
              <w:gridCol w:w="709"/>
              <w:gridCol w:w="708"/>
              <w:gridCol w:w="709"/>
            </w:tblGrid>
            <w:tr w:rsidR="00E76F04" w:rsidRPr="007848FB" w14:paraId="0A905225" w14:textId="77777777" w:rsidTr="00E91F38">
              <w:trPr>
                <w:jc w:val="center"/>
              </w:trPr>
              <w:tc>
                <w:tcPr>
                  <w:tcW w:w="2302" w:type="dxa"/>
                  <w:tcBorders>
                    <w:top w:val="single" w:sz="4" w:space="0" w:color="auto"/>
                    <w:left w:val="single" w:sz="4" w:space="0" w:color="auto"/>
                    <w:bottom w:val="single" w:sz="4" w:space="0" w:color="auto"/>
                    <w:right w:val="single" w:sz="4" w:space="0" w:color="auto"/>
                  </w:tcBorders>
                  <w:hideMark/>
                </w:tcPr>
                <w:p w14:paraId="7876C111"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１週間あたりの勤務日数</w:t>
                  </w:r>
                </w:p>
              </w:tc>
              <w:tc>
                <w:tcPr>
                  <w:tcW w:w="709" w:type="dxa"/>
                  <w:tcBorders>
                    <w:top w:val="single" w:sz="4" w:space="0" w:color="auto"/>
                    <w:left w:val="single" w:sz="4" w:space="0" w:color="auto"/>
                    <w:bottom w:val="single" w:sz="4" w:space="0" w:color="auto"/>
                    <w:right w:val="single" w:sz="4" w:space="0" w:color="auto"/>
                  </w:tcBorders>
                  <w:hideMark/>
                </w:tcPr>
                <w:p w14:paraId="7ED990A6"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５日</w:t>
                  </w:r>
                </w:p>
              </w:tc>
              <w:tc>
                <w:tcPr>
                  <w:tcW w:w="709" w:type="dxa"/>
                  <w:tcBorders>
                    <w:top w:val="single" w:sz="4" w:space="0" w:color="auto"/>
                    <w:left w:val="single" w:sz="4" w:space="0" w:color="auto"/>
                    <w:bottom w:val="single" w:sz="4" w:space="0" w:color="auto"/>
                    <w:right w:val="single" w:sz="4" w:space="0" w:color="auto"/>
                  </w:tcBorders>
                  <w:hideMark/>
                </w:tcPr>
                <w:p w14:paraId="7B8F2AA9"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４日</w:t>
                  </w:r>
                </w:p>
              </w:tc>
              <w:tc>
                <w:tcPr>
                  <w:tcW w:w="709" w:type="dxa"/>
                  <w:tcBorders>
                    <w:top w:val="single" w:sz="4" w:space="0" w:color="auto"/>
                    <w:left w:val="single" w:sz="4" w:space="0" w:color="auto"/>
                    <w:bottom w:val="single" w:sz="4" w:space="0" w:color="auto"/>
                    <w:right w:val="single" w:sz="4" w:space="0" w:color="auto"/>
                  </w:tcBorders>
                  <w:hideMark/>
                </w:tcPr>
                <w:p w14:paraId="3E648710"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３日</w:t>
                  </w:r>
                </w:p>
              </w:tc>
              <w:tc>
                <w:tcPr>
                  <w:tcW w:w="708" w:type="dxa"/>
                  <w:tcBorders>
                    <w:top w:val="single" w:sz="4" w:space="0" w:color="auto"/>
                    <w:left w:val="single" w:sz="4" w:space="0" w:color="auto"/>
                    <w:bottom w:val="single" w:sz="4" w:space="0" w:color="auto"/>
                    <w:right w:val="single" w:sz="4" w:space="0" w:color="auto"/>
                  </w:tcBorders>
                  <w:hideMark/>
                </w:tcPr>
                <w:p w14:paraId="319E396B"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２日</w:t>
                  </w:r>
                </w:p>
              </w:tc>
              <w:tc>
                <w:tcPr>
                  <w:tcW w:w="709" w:type="dxa"/>
                  <w:tcBorders>
                    <w:top w:val="single" w:sz="4" w:space="0" w:color="auto"/>
                    <w:left w:val="single" w:sz="4" w:space="0" w:color="auto"/>
                    <w:bottom w:val="single" w:sz="4" w:space="0" w:color="auto"/>
                    <w:right w:val="single" w:sz="4" w:space="0" w:color="auto"/>
                  </w:tcBorders>
                  <w:hideMark/>
                </w:tcPr>
                <w:p w14:paraId="1E0D9816"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１日</w:t>
                  </w:r>
                </w:p>
              </w:tc>
            </w:tr>
            <w:tr w:rsidR="00E76F04" w:rsidRPr="007848FB" w14:paraId="0EAF3AE1" w14:textId="77777777" w:rsidTr="00E91F38">
              <w:trPr>
                <w:jc w:val="center"/>
              </w:trPr>
              <w:tc>
                <w:tcPr>
                  <w:tcW w:w="2302" w:type="dxa"/>
                  <w:tcBorders>
                    <w:top w:val="single" w:sz="4" w:space="0" w:color="auto"/>
                    <w:left w:val="single" w:sz="4" w:space="0" w:color="auto"/>
                    <w:bottom w:val="single" w:sz="4" w:space="0" w:color="auto"/>
                    <w:right w:val="single" w:sz="4" w:space="0" w:color="auto"/>
                  </w:tcBorders>
                  <w:hideMark/>
                </w:tcPr>
                <w:p w14:paraId="5DAC1A39"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年次有給休暇日数</w:t>
                  </w:r>
                </w:p>
              </w:tc>
              <w:tc>
                <w:tcPr>
                  <w:tcW w:w="709" w:type="dxa"/>
                  <w:tcBorders>
                    <w:top w:val="single" w:sz="4" w:space="0" w:color="auto"/>
                    <w:left w:val="single" w:sz="4" w:space="0" w:color="auto"/>
                    <w:bottom w:val="single" w:sz="4" w:space="0" w:color="auto"/>
                    <w:right w:val="single" w:sz="4" w:space="0" w:color="auto"/>
                  </w:tcBorders>
                  <w:hideMark/>
                </w:tcPr>
                <w:p w14:paraId="2E76F32C"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10日</w:t>
                  </w:r>
                </w:p>
              </w:tc>
              <w:tc>
                <w:tcPr>
                  <w:tcW w:w="709" w:type="dxa"/>
                  <w:tcBorders>
                    <w:top w:val="single" w:sz="4" w:space="0" w:color="auto"/>
                    <w:left w:val="single" w:sz="4" w:space="0" w:color="auto"/>
                    <w:bottom w:val="single" w:sz="4" w:space="0" w:color="auto"/>
                    <w:right w:val="single" w:sz="4" w:space="0" w:color="auto"/>
                  </w:tcBorders>
                  <w:hideMark/>
                </w:tcPr>
                <w:p w14:paraId="245B9921"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７日</w:t>
                  </w:r>
                </w:p>
              </w:tc>
              <w:tc>
                <w:tcPr>
                  <w:tcW w:w="709" w:type="dxa"/>
                  <w:tcBorders>
                    <w:top w:val="single" w:sz="4" w:space="0" w:color="auto"/>
                    <w:left w:val="single" w:sz="4" w:space="0" w:color="auto"/>
                    <w:bottom w:val="single" w:sz="4" w:space="0" w:color="auto"/>
                    <w:right w:val="single" w:sz="4" w:space="0" w:color="auto"/>
                  </w:tcBorders>
                  <w:hideMark/>
                </w:tcPr>
                <w:p w14:paraId="690E5F07"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５日</w:t>
                  </w:r>
                </w:p>
              </w:tc>
              <w:tc>
                <w:tcPr>
                  <w:tcW w:w="708" w:type="dxa"/>
                  <w:tcBorders>
                    <w:top w:val="single" w:sz="4" w:space="0" w:color="auto"/>
                    <w:left w:val="single" w:sz="4" w:space="0" w:color="auto"/>
                    <w:bottom w:val="single" w:sz="4" w:space="0" w:color="auto"/>
                    <w:right w:val="single" w:sz="4" w:space="0" w:color="auto"/>
                  </w:tcBorders>
                  <w:hideMark/>
                </w:tcPr>
                <w:p w14:paraId="676079CA"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３日</w:t>
                  </w:r>
                </w:p>
              </w:tc>
              <w:tc>
                <w:tcPr>
                  <w:tcW w:w="709" w:type="dxa"/>
                  <w:tcBorders>
                    <w:top w:val="single" w:sz="4" w:space="0" w:color="auto"/>
                    <w:left w:val="single" w:sz="4" w:space="0" w:color="auto"/>
                    <w:bottom w:val="single" w:sz="4" w:space="0" w:color="auto"/>
                    <w:right w:val="single" w:sz="4" w:space="0" w:color="auto"/>
                  </w:tcBorders>
                  <w:hideMark/>
                </w:tcPr>
                <w:p w14:paraId="7B2D29F3"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１日</w:t>
                  </w:r>
                </w:p>
              </w:tc>
            </w:tr>
          </w:tbl>
          <w:p w14:paraId="737276EB"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・特別休暇（有給・無給）：あり</w:t>
            </w:r>
          </w:p>
        </w:tc>
      </w:tr>
      <w:tr w:rsidR="00E76F04" w:rsidRPr="007848FB" w14:paraId="0A3F9D03" w14:textId="77777777" w:rsidTr="00E76F04">
        <w:trPr>
          <w:trHeight w:val="3025"/>
        </w:trPr>
        <w:tc>
          <w:tcPr>
            <w:tcW w:w="1418" w:type="dxa"/>
            <w:tcBorders>
              <w:top w:val="single" w:sz="4" w:space="0" w:color="auto"/>
              <w:left w:val="single" w:sz="4" w:space="0" w:color="auto"/>
              <w:bottom w:val="single" w:sz="4" w:space="0" w:color="auto"/>
              <w:right w:val="single" w:sz="4" w:space="0" w:color="auto"/>
            </w:tcBorders>
            <w:vAlign w:val="center"/>
            <w:hideMark/>
          </w:tcPr>
          <w:p w14:paraId="5118B964"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保険等</w:t>
            </w:r>
          </w:p>
        </w:tc>
        <w:tc>
          <w:tcPr>
            <w:tcW w:w="8195" w:type="dxa"/>
            <w:tcBorders>
              <w:top w:val="single" w:sz="4" w:space="0" w:color="auto"/>
              <w:left w:val="single" w:sz="4" w:space="0" w:color="auto"/>
              <w:bottom w:val="single" w:sz="4" w:space="0" w:color="auto"/>
              <w:right w:val="single" w:sz="4" w:space="0" w:color="auto"/>
            </w:tcBorders>
            <w:hideMark/>
          </w:tcPr>
          <w:p w14:paraId="3C8D1462"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【社会保険（健康保険、厚生年金保険】</w:t>
            </w:r>
          </w:p>
          <w:p w14:paraId="0B53D264"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原則、適用はありませんので、ご自身で国民健康保険等に加入していただくことになりますが、次の要件に該当する場合、健康保険（公立学校共済組合）及び一般厚生年金（日本年金機構）が適用されます。</w:t>
            </w:r>
          </w:p>
          <w:p w14:paraId="29BAF130"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&lt;参考&gt;社会保険の適用範囲の拡大（令和４年９月２日公立阪第288号抜粋）</w:t>
            </w:r>
          </w:p>
          <w:p w14:paraId="03C39462"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※令和４年10月１日以降の公立学校共済組合の加入要件は、社会保険と同様です。</w:t>
            </w:r>
          </w:p>
          <w:tbl>
            <w:tblPr>
              <w:tblStyle w:val="a5"/>
              <w:tblW w:w="0" w:type="auto"/>
              <w:tblInd w:w="315" w:type="dxa"/>
              <w:tblLook w:val="04A0" w:firstRow="1" w:lastRow="0" w:firstColumn="1" w:lastColumn="0" w:noHBand="0" w:noVBand="1"/>
            </w:tblPr>
            <w:tblGrid>
              <w:gridCol w:w="1701"/>
              <w:gridCol w:w="5953"/>
            </w:tblGrid>
            <w:tr w:rsidR="00E76F04" w:rsidRPr="007848FB" w14:paraId="62FB6271" w14:textId="77777777">
              <w:tc>
                <w:tcPr>
                  <w:tcW w:w="1701" w:type="dxa"/>
                  <w:tcBorders>
                    <w:top w:val="single" w:sz="4" w:space="0" w:color="auto"/>
                    <w:left w:val="single" w:sz="4" w:space="0" w:color="auto"/>
                    <w:bottom w:val="single" w:sz="4" w:space="0" w:color="auto"/>
                    <w:right w:val="single" w:sz="4" w:space="0" w:color="auto"/>
                  </w:tcBorders>
                  <w:hideMark/>
                </w:tcPr>
                <w:p w14:paraId="01203432" w14:textId="77777777" w:rsidR="00E76F04" w:rsidRPr="007848FB" w:rsidRDefault="00E76F04">
                  <w:pPr>
                    <w:adjustRightInd w:val="0"/>
                    <w:snapToGrid w:val="0"/>
                    <w:spacing w:line="60" w:lineRule="atLeast"/>
                    <w:jc w:val="center"/>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労働時間</w:t>
                  </w:r>
                </w:p>
              </w:tc>
              <w:tc>
                <w:tcPr>
                  <w:tcW w:w="5953" w:type="dxa"/>
                  <w:tcBorders>
                    <w:top w:val="single" w:sz="4" w:space="0" w:color="auto"/>
                    <w:left w:val="single" w:sz="4" w:space="0" w:color="auto"/>
                    <w:bottom w:val="single" w:sz="4" w:space="0" w:color="auto"/>
                    <w:right w:val="single" w:sz="4" w:space="0" w:color="auto"/>
                  </w:tcBorders>
                  <w:hideMark/>
                </w:tcPr>
                <w:p w14:paraId="4B7F054E"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週の所定労働時間が20時間以上</w:t>
                  </w:r>
                </w:p>
              </w:tc>
            </w:tr>
            <w:tr w:rsidR="00E76F04" w:rsidRPr="007848FB" w14:paraId="0E67D86C" w14:textId="77777777">
              <w:tc>
                <w:tcPr>
                  <w:tcW w:w="1701" w:type="dxa"/>
                  <w:tcBorders>
                    <w:top w:val="single" w:sz="4" w:space="0" w:color="auto"/>
                    <w:left w:val="single" w:sz="4" w:space="0" w:color="auto"/>
                    <w:bottom w:val="single" w:sz="4" w:space="0" w:color="auto"/>
                    <w:right w:val="single" w:sz="4" w:space="0" w:color="auto"/>
                  </w:tcBorders>
                  <w:hideMark/>
                </w:tcPr>
                <w:p w14:paraId="60FC7DF0" w14:textId="77777777" w:rsidR="00E76F04" w:rsidRPr="007848FB" w:rsidRDefault="00E76F04">
                  <w:pPr>
                    <w:adjustRightInd w:val="0"/>
                    <w:snapToGrid w:val="0"/>
                    <w:spacing w:line="60" w:lineRule="atLeast"/>
                    <w:jc w:val="center"/>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賃金</w:t>
                  </w:r>
                </w:p>
              </w:tc>
              <w:tc>
                <w:tcPr>
                  <w:tcW w:w="5953" w:type="dxa"/>
                  <w:tcBorders>
                    <w:top w:val="single" w:sz="4" w:space="0" w:color="auto"/>
                    <w:left w:val="single" w:sz="4" w:space="0" w:color="auto"/>
                    <w:bottom w:val="single" w:sz="4" w:space="0" w:color="auto"/>
                    <w:right w:val="single" w:sz="4" w:space="0" w:color="auto"/>
                  </w:tcBorders>
                  <w:hideMark/>
                </w:tcPr>
                <w:p w14:paraId="517847D0"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月額88,000円以上</w:t>
                  </w:r>
                </w:p>
              </w:tc>
            </w:tr>
            <w:tr w:rsidR="00E76F04" w:rsidRPr="007848FB" w14:paraId="32CF4B4F" w14:textId="77777777">
              <w:tc>
                <w:tcPr>
                  <w:tcW w:w="1701" w:type="dxa"/>
                  <w:tcBorders>
                    <w:top w:val="single" w:sz="4" w:space="0" w:color="auto"/>
                    <w:left w:val="single" w:sz="4" w:space="0" w:color="auto"/>
                    <w:bottom w:val="single" w:sz="4" w:space="0" w:color="auto"/>
                    <w:right w:val="single" w:sz="4" w:space="0" w:color="auto"/>
                  </w:tcBorders>
                  <w:hideMark/>
                </w:tcPr>
                <w:p w14:paraId="40E66341" w14:textId="77777777" w:rsidR="00E76F04" w:rsidRPr="007848FB" w:rsidRDefault="00E76F04">
                  <w:pPr>
                    <w:adjustRightInd w:val="0"/>
                    <w:snapToGrid w:val="0"/>
                    <w:spacing w:line="60" w:lineRule="atLeast"/>
                    <w:jc w:val="center"/>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勤務期間</w:t>
                  </w:r>
                </w:p>
              </w:tc>
              <w:tc>
                <w:tcPr>
                  <w:tcW w:w="5953" w:type="dxa"/>
                  <w:tcBorders>
                    <w:top w:val="single" w:sz="4" w:space="0" w:color="auto"/>
                    <w:left w:val="single" w:sz="4" w:space="0" w:color="auto"/>
                    <w:bottom w:val="single" w:sz="4" w:space="0" w:color="auto"/>
                    <w:right w:val="single" w:sz="4" w:space="0" w:color="auto"/>
                  </w:tcBorders>
                  <w:hideMark/>
                </w:tcPr>
                <w:p w14:paraId="617A7B0B"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継続して2ヶ月超の雇用見込み</w:t>
                  </w:r>
                </w:p>
              </w:tc>
            </w:tr>
            <w:tr w:rsidR="00E76F04" w:rsidRPr="007848FB" w14:paraId="387962D5" w14:textId="77777777">
              <w:tc>
                <w:tcPr>
                  <w:tcW w:w="1701" w:type="dxa"/>
                  <w:tcBorders>
                    <w:top w:val="single" w:sz="4" w:space="0" w:color="auto"/>
                    <w:left w:val="single" w:sz="4" w:space="0" w:color="auto"/>
                    <w:bottom w:val="single" w:sz="4" w:space="0" w:color="auto"/>
                    <w:right w:val="single" w:sz="4" w:space="0" w:color="auto"/>
                  </w:tcBorders>
                  <w:hideMark/>
                </w:tcPr>
                <w:p w14:paraId="5588E845" w14:textId="77777777" w:rsidR="00E76F04" w:rsidRPr="007848FB" w:rsidRDefault="00E76F04">
                  <w:pPr>
                    <w:adjustRightInd w:val="0"/>
                    <w:snapToGrid w:val="0"/>
                    <w:spacing w:line="60" w:lineRule="atLeast"/>
                    <w:jc w:val="center"/>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適用除外</w:t>
                  </w:r>
                </w:p>
              </w:tc>
              <w:tc>
                <w:tcPr>
                  <w:tcW w:w="5953" w:type="dxa"/>
                  <w:tcBorders>
                    <w:top w:val="single" w:sz="4" w:space="0" w:color="auto"/>
                    <w:left w:val="single" w:sz="4" w:space="0" w:color="auto"/>
                    <w:bottom w:val="single" w:sz="4" w:space="0" w:color="auto"/>
                    <w:right w:val="single" w:sz="4" w:space="0" w:color="auto"/>
                  </w:tcBorders>
                  <w:hideMark/>
                </w:tcPr>
                <w:p w14:paraId="00437F5A"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学生でないこと（ただし、休学中、定時制、通信制等は適用）</w:t>
                  </w:r>
                </w:p>
              </w:tc>
            </w:tr>
          </w:tbl>
          <w:p w14:paraId="23D155A1"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【雇用保険】</w:t>
            </w:r>
          </w:p>
          <w:p w14:paraId="30CED7F5"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 xml:space="preserve">　雇用時に定めた１週間の勤務時間が平均20時間以上で、31日以上の任用期間がある場合、適用となります。</w:t>
            </w:r>
          </w:p>
        </w:tc>
      </w:tr>
      <w:tr w:rsidR="00E76F04" w:rsidRPr="007848FB" w14:paraId="7DAE4EAB" w14:textId="77777777" w:rsidTr="00E76F04">
        <w:trPr>
          <w:trHeight w:val="276"/>
        </w:trPr>
        <w:tc>
          <w:tcPr>
            <w:tcW w:w="1418" w:type="dxa"/>
            <w:tcBorders>
              <w:top w:val="single" w:sz="4" w:space="0" w:color="auto"/>
              <w:left w:val="single" w:sz="4" w:space="0" w:color="auto"/>
              <w:bottom w:val="single" w:sz="4" w:space="0" w:color="auto"/>
              <w:right w:val="single" w:sz="4" w:space="0" w:color="auto"/>
            </w:tcBorders>
            <w:vAlign w:val="center"/>
            <w:hideMark/>
          </w:tcPr>
          <w:p w14:paraId="457728BF" w14:textId="77777777" w:rsidR="00E76F04" w:rsidRPr="007848FB" w:rsidRDefault="00E76F04">
            <w:pPr>
              <w:pStyle w:val="a3"/>
              <w:adjustRightInd w:val="0"/>
              <w:snapToGrid w:val="0"/>
              <w:spacing w:line="60" w:lineRule="atLeast"/>
              <w:ind w:leftChars="0" w:left="0"/>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災害補償</w:t>
            </w:r>
          </w:p>
        </w:tc>
        <w:tc>
          <w:tcPr>
            <w:tcW w:w="8195" w:type="dxa"/>
            <w:tcBorders>
              <w:top w:val="single" w:sz="4" w:space="0" w:color="auto"/>
              <w:left w:val="single" w:sz="4" w:space="0" w:color="auto"/>
              <w:bottom w:val="single" w:sz="4" w:space="0" w:color="auto"/>
              <w:right w:val="single" w:sz="4" w:space="0" w:color="auto"/>
            </w:tcBorders>
            <w:hideMark/>
          </w:tcPr>
          <w:p w14:paraId="07630B1F"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地方公務員災害補償法（昭和42年法律第121号）の定めるところによります。</w:t>
            </w:r>
          </w:p>
        </w:tc>
      </w:tr>
      <w:tr w:rsidR="00E76F04" w:rsidRPr="007848FB" w14:paraId="1CD891A1" w14:textId="77777777" w:rsidTr="00E76F04">
        <w:trPr>
          <w:trHeight w:val="596"/>
        </w:trPr>
        <w:tc>
          <w:tcPr>
            <w:tcW w:w="1418" w:type="dxa"/>
            <w:tcBorders>
              <w:top w:val="single" w:sz="4" w:space="0" w:color="auto"/>
              <w:left w:val="single" w:sz="4" w:space="0" w:color="auto"/>
              <w:bottom w:val="single" w:sz="4" w:space="0" w:color="auto"/>
              <w:right w:val="single" w:sz="4" w:space="0" w:color="auto"/>
            </w:tcBorders>
            <w:vAlign w:val="center"/>
            <w:hideMark/>
          </w:tcPr>
          <w:p w14:paraId="230CEEFC"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服務</w:t>
            </w:r>
          </w:p>
        </w:tc>
        <w:tc>
          <w:tcPr>
            <w:tcW w:w="8195" w:type="dxa"/>
            <w:tcBorders>
              <w:top w:val="single" w:sz="4" w:space="0" w:color="auto"/>
              <w:left w:val="single" w:sz="4" w:space="0" w:color="auto"/>
              <w:bottom w:val="single" w:sz="4" w:space="0" w:color="auto"/>
              <w:right w:val="single" w:sz="4" w:space="0" w:color="auto"/>
            </w:tcBorders>
            <w:hideMark/>
          </w:tcPr>
          <w:p w14:paraId="4238EC93" w14:textId="77777777" w:rsidR="00E76F04" w:rsidRPr="007848FB" w:rsidRDefault="00E76F04">
            <w:pPr>
              <w:adjustRightInd w:val="0"/>
              <w:snapToGrid w:val="0"/>
              <w:spacing w:line="60" w:lineRule="atLeas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地方公務員法（昭和25年法律第261号）の定める服務に関する規定（法令等及び上司の職務上の命令に従う義務、信用失墜行為の禁止、秘密を守る義務、職務に専念する義務等）が適用されます。</w:t>
            </w:r>
          </w:p>
        </w:tc>
      </w:tr>
      <w:tr w:rsidR="00E76F04" w:rsidRPr="007848FB" w14:paraId="24262E62" w14:textId="77777777" w:rsidTr="007E306A">
        <w:trPr>
          <w:trHeight w:val="336"/>
        </w:trPr>
        <w:tc>
          <w:tcPr>
            <w:tcW w:w="1418" w:type="dxa"/>
            <w:tcBorders>
              <w:top w:val="single" w:sz="4" w:space="0" w:color="auto"/>
              <w:left w:val="single" w:sz="4" w:space="0" w:color="auto"/>
              <w:bottom w:val="single" w:sz="4" w:space="0" w:color="auto"/>
              <w:right w:val="single" w:sz="4" w:space="0" w:color="auto"/>
            </w:tcBorders>
            <w:vAlign w:val="center"/>
            <w:hideMark/>
          </w:tcPr>
          <w:p w14:paraId="3B57993E" w14:textId="77777777" w:rsidR="00E76F04" w:rsidRPr="007848FB" w:rsidRDefault="00E76F04">
            <w:pPr>
              <w:adjustRightInd w:val="0"/>
              <w:snapToGrid w:val="0"/>
              <w:spacing w:line="60" w:lineRule="atLeast"/>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任命権者</w:t>
            </w:r>
          </w:p>
        </w:tc>
        <w:tc>
          <w:tcPr>
            <w:tcW w:w="8195" w:type="dxa"/>
            <w:tcBorders>
              <w:top w:val="single" w:sz="4" w:space="0" w:color="auto"/>
              <w:left w:val="single" w:sz="4" w:space="0" w:color="auto"/>
              <w:bottom w:val="single" w:sz="4" w:space="0" w:color="auto"/>
              <w:right w:val="single" w:sz="4" w:space="0" w:color="auto"/>
            </w:tcBorders>
            <w:vAlign w:val="center"/>
            <w:hideMark/>
          </w:tcPr>
          <w:p w14:paraId="2A9EAB81" w14:textId="77777777" w:rsidR="00E76F04" w:rsidRPr="007848FB" w:rsidRDefault="00E76F04">
            <w:pPr>
              <w:adjustRightInd w:val="0"/>
              <w:snapToGrid w:val="0"/>
              <w:jc w:val="left"/>
              <w:rPr>
                <w:rFonts w:ascii="UD デジタル 教科書体 N-R" w:eastAsia="UD デジタル 教科書体 N-R" w:hAnsi="Meiryo UI"/>
                <w:sz w:val="18"/>
                <w:szCs w:val="18"/>
              </w:rPr>
            </w:pPr>
            <w:r w:rsidRPr="007848FB">
              <w:rPr>
                <w:rFonts w:ascii="UD デジタル 教科書体 N-R" w:eastAsia="UD デジタル 教科書体 N-R" w:hAnsi="Meiryo UI" w:hint="eastAsia"/>
                <w:sz w:val="18"/>
                <w:szCs w:val="18"/>
              </w:rPr>
              <w:t>大阪府教育委員会</w:t>
            </w:r>
          </w:p>
        </w:tc>
      </w:tr>
    </w:tbl>
    <w:p w14:paraId="11117E1F" w14:textId="77777777" w:rsidR="007848FB" w:rsidRDefault="007848FB" w:rsidP="007848FB">
      <w:pPr>
        <w:adjustRightInd w:val="0"/>
        <w:snapToGrid w:val="0"/>
        <w:spacing w:line="60" w:lineRule="atLeast"/>
        <w:ind w:firstLineChars="50" w:firstLine="90"/>
        <w:rPr>
          <w:rFonts w:ascii="UD デジタル 教科書体 N-R" w:eastAsia="UD デジタル 教科書体 N-R" w:hAnsi="Meiryo UI"/>
          <w:sz w:val="18"/>
          <w:szCs w:val="18"/>
        </w:rPr>
      </w:pPr>
    </w:p>
    <w:p w14:paraId="67CE3A1E" w14:textId="641191C1" w:rsidR="00E76F04" w:rsidRPr="007848FB" w:rsidRDefault="00E76F04" w:rsidP="007848FB">
      <w:pPr>
        <w:adjustRightInd w:val="0"/>
        <w:snapToGrid w:val="0"/>
        <w:spacing w:line="60" w:lineRule="atLeast"/>
        <w:ind w:firstLineChars="50" w:firstLine="100"/>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＊なお、具体的な勤務条件については、任用時の勤務条件明示書により確認してください。</w:t>
      </w:r>
    </w:p>
    <w:p w14:paraId="6D988CE7" w14:textId="7739B67E" w:rsidR="00E76F04" w:rsidRPr="007848FB" w:rsidRDefault="00E76F04" w:rsidP="007848FB">
      <w:pPr>
        <w:adjustRightInd w:val="0"/>
        <w:snapToGrid w:val="0"/>
        <w:spacing w:line="60" w:lineRule="atLeast"/>
        <w:ind w:leftChars="50" w:left="147" w:hangingChars="21" w:hanging="42"/>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＊勤務時間が事業場を異にする労働時間と通算して法定労働時間を超過するときは、事実確認の</w:t>
      </w:r>
      <w:r w:rsidR="00976E06">
        <w:rPr>
          <w:rFonts w:ascii="UD デジタル 教科書体 N-R" w:eastAsia="UD デジタル 教科書体 N-R" w:hAnsi="Meiryo UI" w:hint="eastAsia"/>
          <w:sz w:val="20"/>
          <w:szCs w:val="20"/>
        </w:rPr>
        <w:t>うえ</w:t>
      </w:r>
      <w:r w:rsidRPr="007848FB">
        <w:rPr>
          <w:rFonts w:ascii="UD デジタル 教科書体 N-R" w:eastAsia="UD デジタル 教科書体 N-R" w:hAnsi="Meiryo UI" w:hint="eastAsia"/>
          <w:sz w:val="20"/>
          <w:szCs w:val="20"/>
        </w:rPr>
        <w:t>、勤務時間の変更等を行う場合があります。</w:t>
      </w:r>
    </w:p>
    <w:p w14:paraId="10626B5D" w14:textId="66E85832" w:rsidR="00E76F04" w:rsidRPr="007848FB" w:rsidRDefault="00E76F04" w:rsidP="007848FB">
      <w:pPr>
        <w:adjustRightInd w:val="0"/>
        <w:snapToGrid w:val="0"/>
        <w:spacing w:line="60" w:lineRule="atLeast"/>
        <w:ind w:leftChars="50" w:left="147" w:hangingChars="21" w:hanging="42"/>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lastRenderedPageBreak/>
        <w:t>＊標記の勤務条件等</w:t>
      </w:r>
      <w:r w:rsidRPr="00D861FE">
        <w:rPr>
          <w:rFonts w:ascii="UD デジタル 教科書体 N-R" w:eastAsia="UD デジタル 教科書体 N-R" w:hAnsi="Meiryo UI" w:hint="eastAsia"/>
          <w:sz w:val="20"/>
          <w:szCs w:val="20"/>
        </w:rPr>
        <w:t>は令和</w:t>
      </w:r>
      <w:r w:rsidR="0087056D">
        <w:rPr>
          <w:rFonts w:ascii="UD デジタル 教科書体 N-R" w:eastAsia="UD デジタル 教科書体 N-R" w:hAnsi="Meiryo UI" w:hint="eastAsia"/>
          <w:sz w:val="20"/>
          <w:szCs w:val="20"/>
        </w:rPr>
        <w:t>８</w:t>
      </w:r>
      <w:r w:rsidRPr="00D861FE">
        <w:rPr>
          <w:rFonts w:ascii="UD デジタル 教科書体 N-R" w:eastAsia="UD デジタル 教科書体 N-R" w:hAnsi="Meiryo UI" w:hint="eastAsia"/>
          <w:sz w:val="20"/>
          <w:szCs w:val="20"/>
        </w:rPr>
        <w:t>年</w:t>
      </w:r>
      <w:r w:rsidR="007E306A" w:rsidRPr="00D861FE">
        <w:rPr>
          <w:rFonts w:ascii="UD デジタル 教科書体 N-R" w:eastAsia="UD デジタル 教科書体 N-R" w:hAnsi="Meiryo UI" w:hint="eastAsia"/>
          <w:sz w:val="20"/>
          <w:szCs w:val="20"/>
        </w:rPr>
        <w:t>４</w:t>
      </w:r>
      <w:r w:rsidRPr="00D861FE">
        <w:rPr>
          <w:rFonts w:ascii="UD デジタル 教科書体 N-R" w:eastAsia="UD デジタル 教科書体 N-R" w:hAnsi="Meiryo UI" w:hint="eastAsia"/>
          <w:sz w:val="20"/>
          <w:szCs w:val="20"/>
        </w:rPr>
        <w:t>月</w:t>
      </w:r>
      <w:r w:rsidR="007E306A" w:rsidRPr="00D861FE">
        <w:rPr>
          <w:rFonts w:ascii="UD デジタル 教科書体 N-R" w:eastAsia="UD デジタル 教科書体 N-R" w:hAnsi="Meiryo UI" w:hint="eastAsia"/>
          <w:sz w:val="20"/>
          <w:szCs w:val="20"/>
        </w:rPr>
        <w:t>１日</w:t>
      </w:r>
      <w:r w:rsidRPr="00D861FE">
        <w:rPr>
          <w:rFonts w:ascii="UD デジタル 教科書体 N-R" w:eastAsia="UD デジタル 教科書体 N-R" w:hAnsi="Meiryo UI" w:hint="eastAsia"/>
          <w:sz w:val="20"/>
          <w:szCs w:val="20"/>
        </w:rPr>
        <w:t>現在</w:t>
      </w:r>
      <w:r w:rsidR="0021725E">
        <w:rPr>
          <w:rFonts w:ascii="UD デジタル 教科書体 N-R" w:eastAsia="UD デジタル 教科書体 N-R" w:hAnsi="Meiryo UI" w:hint="eastAsia"/>
          <w:sz w:val="20"/>
          <w:szCs w:val="20"/>
        </w:rPr>
        <w:t>の</w:t>
      </w:r>
      <w:r w:rsidRPr="007848FB">
        <w:rPr>
          <w:rFonts w:ascii="UD デジタル 教科書体 N-R" w:eastAsia="UD デジタル 教科書体 N-R" w:hAnsi="Meiryo UI" w:hint="eastAsia"/>
          <w:sz w:val="20"/>
          <w:szCs w:val="20"/>
        </w:rPr>
        <w:t>内容です。今後変更される場合があります。</w:t>
      </w:r>
    </w:p>
    <w:p w14:paraId="2ABD8290" w14:textId="77777777" w:rsidR="00E76F04" w:rsidRPr="007848FB" w:rsidRDefault="00E76F04" w:rsidP="00E76F04">
      <w:pPr>
        <w:adjustRightInd w:val="0"/>
        <w:snapToGrid w:val="0"/>
        <w:spacing w:line="60" w:lineRule="atLeast"/>
        <w:ind w:left="142"/>
        <w:rPr>
          <w:rFonts w:ascii="UD デジタル 教科書体 N-R" w:eastAsia="UD デジタル 教科書体 N-R" w:hAnsi="Meiryo UI"/>
          <w:sz w:val="20"/>
          <w:szCs w:val="20"/>
        </w:rPr>
      </w:pPr>
      <w:r w:rsidRPr="007848FB">
        <w:rPr>
          <w:rFonts w:ascii="UD デジタル 教科書体 N-R" w:eastAsia="UD デジタル 教科書体 N-R" w:hAnsi="Meiryo UI" w:hint="eastAsia"/>
          <w:sz w:val="20"/>
          <w:szCs w:val="20"/>
        </w:rPr>
        <w:t>その詳細については地方自治法及び地方公務員法並びに職員の勤務時間、休日、休暇等に関する条例、職員の分限に関する条例、非常勤職員の報酬、費用弁償及び期末手当に関する条例、大阪府立学校一般職非常勤職員就業等規則(平成31年大阪府教育委員会規則第21号)等の関係法令により定められていますので、大阪府教育庁 教育振興室 支援教育課に確認してください。</w:t>
      </w:r>
    </w:p>
    <w:p w14:paraId="09A7AF52" w14:textId="77777777" w:rsidR="007848FB" w:rsidRPr="00675CF9" w:rsidRDefault="007848FB" w:rsidP="007848FB">
      <w:pPr>
        <w:rPr>
          <w:rFonts w:ascii="UD デジタル 教科書体 N-R" w:eastAsia="UD デジタル 教科書体 N-R" w:hAnsi="Meiryo UI"/>
          <w:sz w:val="20"/>
          <w:szCs w:val="20"/>
        </w:rPr>
      </w:pPr>
      <w:r w:rsidRPr="00675CF9">
        <w:rPr>
          <w:rFonts w:ascii="UD デジタル 教科書体 N-R" w:eastAsia="UD デジタル 教科書体 N-R" w:hAnsi="Meiryo UI" w:hint="eastAsia"/>
          <w:sz w:val="20"/>
          <w:szCs w:val="20"/>
        </w:rPr>
        <w:t xml:space="preserve">　</w:t>
      </w:r>
    </w:p>
    <w:p w14:paraId="00FDA43D" w14:textId="77777777" w:rsidR="007848FB" w:rsidRPr="00B27E20" w:rsidRDefault="007848FB" w:rsidP="007848FB">
      <w:pPr>
        <w:rPr>
          <w:rFonts w:ascii="UD デジタル 教科書体 N-R" w:eastAsia="UD デジタル 教科書体 N-R" w:hAnsi="Meiryo UI"/>
          <w:b/>
          <w:bCs/>
          <w:szCs w:val="21"/>
          <w:bdr w:val="single" w:sz="4" w:space="0" w:color="auto"/>
        </w:rPr>
      </w:pPr>
      <w:r>
        <w:rPr>
          <w:rFonts w:ascii="UD デジタル 教科書体 N-R" w:eastAsia="UD デジタル 教科書体 N-R" w:hAnsi="Meiryo UI" w:hint="eastAsia"/>
          <w:szCs w:val="21"/>
          <w:bdr w:val="single" w:sz="4" w:space="0" w:color="auto"/>
        </w:rPr>
        <w:t xml:space="preserve">　</w:t>
      </w:r>
      <w:r w:rsidRPr="00B27E20">
        <w:rPr>
          <w:rFonts w:ascii="UD デジタル 教科書体 N-R" w:eastAsia="UD デジタル 教科書体 N-R" w:hAnsi="Meiryo UI" w:hint="eastAsia"/>
          <w:b/>
          <w:bCs/>
          <w:szCs w:val="21"/>
          <w:bdr w:val="single" w:sz="4" w:space="0" w:color="auto"/>
        </w:rPr>
        <w:t xml:space="preserve">３　申込の方法　</w:t>
      </w:r>
    </w:p>
    <w:p w14:paraId="1D925FE9" w14:textId="77777777" w:rsidR="007848FB" w:rsidRPr="00675CF9" w:rsidRDefault="007848FB" w:rsidP="007848FB">
      <w:pPr>
        <w:rPr>
          <w:rFonts w:ascii="UD デジタル 教科書体 N-R" w:eastAsia="UD デジタル 教科書体 N-R" w:hAnsi="Meiryo UI"/>
          <w:szCs w:val="21"/>
        </w:rPr>
      </w:pPr>
      <w:r>
        <w:rPr>
          <w:rFonts w:ascii="UD デジタル 教科書体 N-R" w:eastAsia="UD デジタル 教科書体 N-R" w:hAnsi="Meiryo UI" w:hint="eastAsia"/>
          <w:noProof/>
          <w:szCs w:val="21"/>
        </w:rPr>
        <mc:AlternateContent>
          <mc:Choice Requires="wps">
            <w:drawing>
              <wp:anchor distT="0" distB="0" distL="114300" distR="114300" simplePos="0" relativeHeight="251659264" behindDoc="0" locked="0" layoutInCell="1" allowOverlap="1" wp14:anchorId="2D1EFC85" wp14:editId="18CA330A">
                <wp:simplePos x="0" y="0"/>
                <wp:positionH relativeFrom="column">
                  <wp:posOffset>146685</wp:posOffset>
                </wp:positionH>
                <wp:positionV relativeFrom="paragraph">
                  <wp:posOffset>59055</wp:posOffset>
                </wp:positionV>
                <wp:extent cx="6172200" cy="17221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6172200" cy="17221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8E166" w14:textId="77777777" w:rsidR="007848FB" w:rsidRDefault="007848FB" w:rsidP="007848FB">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w:t>
                            </w:r>
                            <w:r>
                              <w:rPr>
                                <w:rFonts w:ascii="UD デジタル 教科書体 N-R" w:eastAsia="UD デジタル 教科書体 N-R" w:hAnsi="Meiryo UI" w:hint="eastAsia"/>
                                <w:b/>
                                <w:color w:val="000000" w:themeColor="text1"/>
                                <w:szCs w:val="21"/>
                              </w:rPr>
                              <w:t>受付</w:t>
                            </w:r>
                            <w:r w:rsidRPr="00A5288A">
                              <w:rPr>
                                <w:rFonts w:ascii="UD デジタル 教科書体 N-R" w:eastAsia="UD デジタル 教科書体 N-R" w:hAnsi="Meiryo UI" w:hint="eastAsia"/>
                                <w:b/>
                                <w:color w:val="000000" w:themeColor="text1"/>
                                <w:szCs w:val="21"/>
                              </w:rPr>
                              <w:t xml:space="preserve">窓口及び郵送先】 </w:t>
                            </w:r>
                          </w:p>
                          <w:p w14:paraId="40DBDD0C" w14:textId="77777777" w:rsidR="007848FB" w:rsidRPr="0087056D" w:rsidRDefault="007848FB" w:rsidP="007848FB">
                            <w:pPr>
                              <w:ind w:firstLineChars="100" w:firstLine="210"/>
                              <w:rPr>
                                <w:rFonts w:ascii="UD デジタル 教科書体 N-R" w:eastAsia="UD デジタル 教科書体 N-R" w:hAnsi="Meiryo UI"/>
                                <w:bCs/>
                                <w:color w:val="000000" w:themeColor="text1"/>
                                <w:szCs w:val="21"/>
                              </w:rPr>
                            </w:pPr>
                            <w:r w:rsidRPr="0087056D">
                              <w:rPr>
                                <w:rFonts w:ascii="UD デジタル 教科書体 N-R" w:eastAsia="UD デジタル 教科書体 N-R" w:hAnsi="Meiryo UI" w:hint="eastAsia"/>
                                <w:bCs/>
                                <w:color w:val="000000" w:themeColor="text1"/>
                                <w:szCs w:val="21"/>
                              </w:rPr>
                              <w:t xml:space="preserve">〒540-8570 </w:t>
                            </w:r>
                            <w:r w:rsidRPr="0087056D">
                              <w:rPr>
                                <w:rFonts w:ascii="UD デジタル 教科書体 N-R" w:eastAsia="UD デジタル 教科書体 N-R" w:hAnsi="Meiryo UI"/>
                                <w:bCs/>
                                <w:color w:val="000000" w:themeColor="text1"/>
                                <w:szCs w:val="21"/>
                              </w:rPr>
                              <w:t xml:space="preserve"> </w:t>
                            </w:r>
                            <w:r w:rsidRPr="0087056D">
                              <w:rPr>
                                <w:rFonts w:ascii="UD デジタル 教科書体 N-R" w:eastAsia="UD デジタル 教科書体 N-R" w:hAnsi="Meiryo UI" w:hint="eastAsia"/>
                                <w:bCs/>
                                <w:color w:val="000000" w:themeColor="text1"/>
                                <w:szCs w:val="21"/>
                              </w:rPr>
                              <w:t xml:space="preserve">大阪市中央区大手前２丁目　</w:t>
                            </w:r>
                          </w:p>
                          <w:p w14:paraId="4DBBEAC7" w14:textId="10AAA504" w:rsidR="007848FB" w:rsidRPr="0087056D" w:rsidRDefault="007848FB" w:rsidP="007848FB">
                            <w:pPr>
                              <w:ind w:firstLineChars="800" w:firstLine="1680"/>
                              <w:rPr>
                                <w:rFonts w:ascii="UD デジタル 教科書体 N-R" w:eastAsia="UD デジタル 教科書体 N-R" w:hAnsi="Meiryo UI"/>
                                <w:bCs/>
                                <w:color w:val="000000" w:themeColor="text1"/>
                                <w:szCs w:val="21"/>
                              </w:rPr>
                            </w:pPr>
                            <w:r w:rsidRPr="0087056D">
                              <w:rPr>
                                <w:rFonts w:ascii="UD デジタル 教科書体 N-R" w:eastAsia="UD デジタル 教科書体 N-R" w:hAnsi="Meiryo UI" w:hint="eastAsia"/>
                                <w:bCs/>
                                <w:color w:val="000000" w:themeColor="text1"/>
                                <w:szCs w:val="21"/>
                              </w:rPr>
                              <w:t>大阪府教育庁　教育振興室　支援教育課　（</w:t>
                            </w:r>
                            <w:r w:rsidR="00976E06" w:rsidRPr="0087056D">
                              <w:rPr>
                                <w:rFonts w:ascii="UD デジタル 教科書体 N-R" w:eastAsia="UD デジタル 教科書体 N-R" w:hAnsi="Meiryo UI" w:hint="eastAsia"/>
                                <w:bCs/>
                                <w:color w:val="000000" w:themeColor="text1"/>
                                <w:szCs w:val="21"/>
                              </w:rPr>
                              <w:t>大阪</w:t>
                            </w:r>
                            <w:r w:rsidR="0021725E" w:rsidRPr="0087056D">
                              <w:rPr>
                                <w:rFonts w:ascii="UD デジタル 教科書体 N-R" w:eastAsia="UD デジタル 教科書体 N-R" w:hAnsi="Meiryo UI" w:hint="eastAsia"/>
                                <w:bCs/>
                                <w:color w:val="000000" w:themeColor="text1"/>
                                <w:szCs w:val="21"/>
                              </w:rPr>
                              <w:t>府庁</w:t>
                            </w:r>
                            <w:r w:rsidRPr="0087056D">
                              <w:rPr>
                                <w:rFonts w:ascii="UD デジタル 教科書体 N-R" w:eastAsia="UD デジタル 教科書体 N-R" w:hAnsi="Meiryo UI" w:hint="eastAsia"/>
                                <w:bCs/>
                                <w:color w:val="000000" w:themeColor="text1"/>
                                <w:szCs w:val="21"/>
                              </w:rPr>
                              <w:t>別館</w:t>
                            </w:r>
                            <w:r w:rsidR="00F456AF" w:rsidRPr="0087056D">
                              <w:rPr>
                                <w:rFonts w:ascii="UD デジタル 教科書体 N-R" w:eastAsia="UD デジタル 教科書体 N-R" w:hAnsi="Meiryo UI" w:hint="eastAsia"/>
                                <w:bCs/>
                                <w:color w:val="000000" w:themeColor="text1"/>
                                <w:szCs w:val="21"/>
                              </w:rPr>
                              <w:t>６</w:t>
                            </w:r>
                            <w:r w:rsidRPr="0087056D">
                              <w:rPr>
                                <w:rFonts w:ascii="UD デジタル 教科書体 N-R" w:eastAsia="UD デジタル 教科書体 N-R" w:hAnsi="Meiryo UI" w:hint="eastAsia"/>
                                <w:bCs/>
                                <w:color w:val="000000" w:themeColor="text1"/>
                                <w:szCs w:val="21"/>
                              </w:rPr>
                              <w:t>階）</w:t>
                            </w:r>
                          </w:p>
                          <w:p w14:paraId="3D2AB0D4" w14:textId="77777777" w:rsidR="007848FB" w:rsidRPr="00A5288A" w:rsidRDefault="007848FB" w:rsidP="007848FB">
                            <w:pPr>
                              <w:ind w:firstLineChars="650" w:firstLine="1365"/>
                              <w:rPr>
                                <w:rFonts w:ascii="UD デジタル 教科書体 N-R" w:eastAsia="UD デジタル 教科書体 N-R" w:hAnsi="Meiryo UI"/>
                                <w:color w:val="000000" w:themeColor="text1"/>
                                <w:szCs w:val="21"/>
                              </w:rPr>
                            </w:pPr>
                            <w:r w:rsidRPr="0087056D">
                              <w:rPr>
                                <w:rFonts w:ascii="UD デジタル 教科書体 N-R" w:eastAsia="UD デジタル 教科書体 N-R" w:hAnsi="Meiryo UI" w:hint="eastAsia"/>
                                <w:bCs/>
                                <w:color w:val="000000" w:themeColor="text1"/>
                                <w:szCs w:val="21"/>
                              </w:rPr>
                              <w:t xml:space="preserve">　 電話　</w:t>
                            </w:r>
                            <w:r w:rsidRPr="00A5288A">
                              <w:rPr>
                                <w:rFonts w:ascii="UD デジタル 教科書体 N-R" w:eastAsia="UD デジタル 教科書体 N-R" w:hAnsi="Meiryo UI" w:hint="eastAsia"/>
                                <w:color w:val="000000" w:themeColor="text1"/>
                                <w:szCs w:val="21"/>
                              </w:rPr>
                              <w:t>06-6941-0618</w:t>
                            </w:r>
                          </w:p>
                          <w:p w14:paraId="29CE9B5F" w14:textId="77777777" w:rsidR="007848FB" w:rsidRPr="00A5288A" w:rsidRDefault="007848FB" w:rsidP="007848FB">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 xml:space="preserve">　     　　　　　　　　　　　　　　　　　</w:t>
                            </w:r>
                          </w:p>
                          <w:p w14:paraId="762B43A1" w14:textId="77777777" w:rsidR="007848FB" w:rsidRPr="00A5288A" w:rsidRDefault="007848FB" w:rsidP="007848FB">
                            <w:pPr>
                              <w:ind w:firstLineChars="800" w:firstLine="168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最寄り駅 　Osaka Metro谷町線・京阪「天満橋駅」３番出口から約4</w:t>
                            </w:r>
                            <w:r w:rsidRPr="00A5288A">
                              <w:rPr>
                                <w:rFonts w:ascii="UD デジタル 教科書体 N-R" w:eastAsia="UD デジタル 教科書体 N-R" w:hAnsi="Meiryo UI"/>
                                <w:bCs/>
                                <w:color w:val="000000" w:themeColor="text1"/>
                                <w:szCs w:val="21"/>
                              </w:rPr>
                              <w:t>00</w:t>
                            </w:r>
                            <w:r w:rsidRPr="00A5288A">
                              <w:rPr>
                                <w:rFonts w:ascii="UD デジタル 教科書体 N-R" w:eastAsia="UD デジタル 教科書体 N-R" w:hAnsi="Meiryo UI" w:hint="eastAsia"/>
                                <w:bCs/>
                                <w:color w:val="000000" w:themeColor="text1"/>
                                <w:szCs w:val="21"/>
                              </w:rPr>
                              <w:t>ｍ</w:t>
                            </w:r>
                          </w:p>
                          <w:p w14:paraId="74CE7990" w14:textId="77777777" w:rsidR="007848FB" w:rsidRPr="00A5288A" w:rsidRDefault="007848FB" w:rsidP="007848FB">
                            <w:pPr>
                              <w:ind w:leftChars="200" w:left="420" w:firstLineChars="300" w:firstLine="63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bCs/>
                                <w:color w:val="000000" w:themeColor="text1"/>
                                <w:szCs w:val="21"/>
                              </w:rPr>
                              <w:t xml:space="preserve">         </w:t>
                            </w:r>
                            <w:r w:rsidRPr="00A5288A">
                              <w:rPr>
                                <w:rFonts w:ascii="UD デジタル 教科書体 N-R" w:eastAsia="UD デジタル 教科書体 N-R" w:hAnsi="Meiryo UI" w:hint="eastAsia"/>
                                <w:bCs/>
                                <w:color w:val="000000" w:themeColor="text1"/>
                                <w:szCs w:val="21"/>
                              </w:rPr>
                              <w:t>Osaka Metro谷町線・中央線「谷町四丁目駅」１Ａ番出口から約2</w:t>
                            </w:r>
                            <w:r w:rsidRPr="00A5288A">
                              <w:rPr>
                                <w:rFonts w:ascii="UD デジタル 教科書体 N-R" w:eastAsia="UD デジタル 教科書体 N-R" w:hAnsi="Meiryo UI"/>
                                <w:bCs/>
                                <w:color w:val="000000" w:themeColor="text1"/>
                                <w:szCs w:val="21"/>
                              </w:rPr>
                              <w:t>70</w:t>
                            </w:r>
                            <w:r w:rsidRPr="00A5288A">
                              <w:rPr>
                                <w:rFonts w:ascii="UD デジタル 教科書体 N-R" w:eastAsia="UD デジタル 教科書体 N-R" w:hAnsi="Meiryo UI" w:hint="eastAsia"/>
                                <w:bCs/>
                                <w:color w:val="000000" w:themeColor="text1"/>
                                <w:szCs w:val="21"/>
                              </w:rPr>
                              <w:t>ｍ</w:t>
                            </w:r>
                          </w:p>
                          <w:p w14:paraId="301A6FBE" w14:textId="77777777" w:rsidR="007848FB" w:rsidRPr="00A5288A" w:rsidRDefault="007848FB" w:rsidP="007848FB">
                            <w:pPr>
                              <w:rPr>
                                <w:rFonts w:ascii="UD デジタル 教科書体 N-R" w:eastAsia="UD デジタル 教科書体 N-R" w:hAnsi="Meiryo UI"/>
                                <w:b/>
                                <w:color w:val="000000" w:themeColor="text1"/>
                                <w:szCs w:val="21"/>
                              </w:rPr>
                            </w:pPr>
                            <w:r w:rsidRPr="00675CF9">
                              <w:rPr>
                                <w:rFonts w:ascii="UD デジタル 教科書体 N-R" w:eastAsia="UD デジタル 教科書体 N-R" w:hAnsi="Meiryo UI" w:hint="eastAsia"/>
                                <w:b/>
                                <w:szCs w:val="21"/>
                              </w:rPr>
                              <w:t>大手前２</w:t>
                            </w:r>
                          </w:p>
                          <w:p w14:paraId="013D8B31" w14:textId="77777777" w:rsidR="007848FB" w:rsidRDefault="007848FB" w:rsidP="007848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EFC85" id="正方形/長方形 2" o:spid="_x0000_s1026" style="position:absolute;left:0;text-align:left;margin-left:11.55pt;margin-top:4.65pt;width:486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" filled="f" strokecolor="black [3213]">
                <v:textbox>
                  <w:txbxContent>
                    <w:p w14:paraId="43A8E166" w14:textId="77777777" w:rsidR="007848FB" w:rsidRDefault="007848FB" w:rsidP="007848FB">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w:t>
                      </w:r>
                      <w:r>
                        <w:rPr>
                          <w:rFonts w:ascii="UD デジタル 教科書体 N-R" w:eastAsia="UD デジタル 教科書体 N-R" w:hAnsi="Meiryo UI" w:hint="eastAsia"/>
                          <w:b/>
                          <w:color w:val="000000" w:themeColor="text1"/>
                          <w:szCs w:val="21"/>
                        </w:rPr>
                        <w:t>受付</w:t>
                      </w:r>
                      <w:r w:rsidRPr="00A5288A">
                        <w:rPr>
                          <w:rFonts w:ascii="UD デジタル 教科書体 N-R" w:eastAsia="UD デジタル 教科書体 N-R" w:hAnsi="Meiryo UI" w:hint="eastAsia"/>
                          <w:b/>
                          <w:color w:val="000000" w:themeColor="text1"/>
                          <w:szCs w:val="21"/>
                        </w:rPr>
                        <w:t xml:space="preserve">窓口及び郵送先】 </w:t>
                      </w:r>
                    </w:p>
                    <w:p w14:paraId="40DBDD0C" w14:textId="77777777" w:rsidR="007848FB" w:rsidRPr="0087056D" w:rsidRDefault="007848FB" w:rsidP="007848FB">
                      <w:pPr>
                        <w:ind w:firstLineChars="100" w:firstLine="210"/>
                        <w:rPr>
                          <w:rFonts w:ascii="UD デジタル 教科書体 N-R" w:eastAsia="UD デジタル 教科書体 N-R" w:hAnsi="Meiryo UI"/>
                          <w:bCs/>
                          <w:color w:val="000000" w:themeColor="text1"/>
                          <w:szCs w:val="21"/>
                        </w:rPr>
                      </w:pPr>
                      <w:r w:rsidRPr="0087056D">
                        <w:rPr>
                          <w:rFonts w:ascii="UD デジタル 教科書体 N-R" w:eastAsia="UD デジタル 教科書体 N-R" w:hAnsi="Meiryo UI" w:hint="eastAsia"/>
                          <w:bCs/>
                          <w:color w:val="000000" w:themeColor="text1"/>
                          <w:szCs w:val="21"/>
                        </w:rPr>
                        <w:t xml:space="preserve">〒540-8570 </w:t>
                      </w:r>
                      <w:r w:rsidRPr="0087056D">
                        <w:rPr>
                          <w:rFonts w:ascii="UD デジタル 教科書体 N-R" w:eastAsia="UD デジタル 教科書体 N-R" w:hAnsi="Meiryo UI"/>
                          <w:bCs/>
                          <w:color w:val="000000" w:themeColor="text1"/>
                          <w:szCs w:val="21"/>
                        </w:rPr>
                        <w:t xml:space="preserve"> </w:t>
                      </w:r>
                      <w:r w:rsidRPr="0087056D">
                        <w:rPr>
                          <w:rFonts w:ascii="UD デジタル 教科書体 N-R" w:eastAsia="UD デジタル 教科書体 N-R" w:hAnsi="Meiryo UI" w:hint="eastAsia"/>
                          <w:bCs/>
                          <w:color w:val="000000" w:themeColor="text1"/>
                          <w:szCs w:val="21"/>
                        </w:rPr>
                        <w:t xml:space="preserve">大阪市中央区大手前２丁目　</w:t>
                      </w:r>
                    </w:p>
                    <w:p w14:paraId="4DBBEAC7" w14:textId="10AAA504" w:rsidR="007848FB" w:rsidRPr="0087056D" w:rsidRDefault="007848FB" w:rsidP="007848FB">
                      <w:pPr>
                        <w:ind w:firstLineChars="800" w:firstLine="1680"/>
                        <w:rPr>
                          <w:rFonts w:ascii="UD デジタル 教科書体 N-R" w:eastAsia="UD デジタル 教科書体 N-R" w:hAnsi="Meiryo UI"/>
                          <w:bCs/>
                          <w:color w:val="000000" w:themeColor="text1"/>
                          <w:szCs w:val="21"/>
                        </w:rPr>
                      </w:pPr>
                      <w:r w:rsidRPr="0087056D">
                        <w:rPr>
                          <w:rFonts w:ascii="UD デジタル 教科書体 N-R" w:eastAsia="UD デジタル 教科書体 N-R" w:hAnsi="Meiryo UI" w:hint="eastAsia"/>
                          <w:bCs/>
                          <w:color w:val="000000" w:themeColor="text1"/>
                          <w:szCs w:val="21"/>
                        </w:rPr>
                        <w:t>大阪府教育庁　教育振興室　支援教育課　（</w:t>
                      </w:r>
                      <w:r w:rsidR="00976E06" w:rsidRPr="0087056D">
                        <w:rPr>
                          <w:rFonts w:ascii="UD デジタル 教科書体 N-R" w:eastAsia="UD デジタル 教科書体 N-R" w:hAnsi="Meiryo UI" w:hint="eastAsia"/>
                          <w:bCs/>
                          <w:color w:val="000000" w:themeColor="text1"/>
                          <w:szCs w:val="21"/>
                        </w:rPr>
                        <w:t>大阪</w:t>
                      </w:r>
                      <w:r w:rsidR="0021725E" w:rsidRPr="0087056D">
                        <w:rPr>
                          <w:rFonts w:ascii="UD デジタル 教科書体 N-R" w:eastAsia="UD デジタル 教科書体 N-R" w:hAnsi="Meiryo UI" w:hint="eastAsia"/>
                          <w:bCs/>
                          <w:color w:val="000000" w:themeColor="text1"/>
                          <w:szCs w:val="21"/>
                        </w:rPr>
                        <w:t>府庁</w:t>
                      </w:r>
                      <w:r w:rsidRPr="0087056D">
                        <w:rPr>
                          <w:rFonts w:ascii="UD デジタル 教科書体 N-R" w:eastAsia="UD デジタル 教科書体 N-R" w:hAnsi="Meiryo UI" w:hint="eastAsia"/>
                          <w:bCs/>
                          <w:color w:val="000000" w:themeColor="text1"/>
                          <w:szCs w:val="21"/>
                        </w:rPr>
                        <w:t>別館</w:t>
                      </w:r>
                      <w:r w:rsidR="00F456AF" w:rsidRPr="0087056D">
                        <w:rPr>
                          <w:rFonts w:ascii="UD デジタル 教科書体 N-R" w:eastAsia="UD デジタル 教科書体 N-R" w:hAnsi="Meiryo UI" w:hint="eastAsia"/>
                          <w:bCs/>
                          <w:color w:val="000000" w:themeColor="text1"/>
                          <w:szCs w:val="21"/>
                        </w:rPr>
                        <w:t>６</w:t>
                      </w:r>
                      <w:r w:rsidRPr="0087056D">
                        <w:rPr>
                          <w:rFonts w:ascii="UD デジタル 教科書体 N-R" w:eastAsia="UD デジタル 教科書体 N-R" w:hAnsi="Meiryo UI" w:hint="eastAsia"/>
                          <w:bCs/>
                          <w:color w:val="000000" w:themeColor="text1"/>
                          <w:szCs w:val="21"/>
                        </w:rPr>
                        <w:t>階）</w:t>
                      </w:r>
                    </w:p>
                    <w:p w14:paraId="3D2AB0D4" w14:textId="77777777" w:rsidR="007848FB" w:rsidRPr="00A5288A" w:rsidRDefault="007848FB" w:rsidP="007848FB">
                      <w:pPr>
                        <w:ind w:firstLineChars="650" w:firstLine="1365"/>
                        <w:rPr>
                          <w:rFonts w:ascii="UD デジタル 教科書体 N-R" w:eastAsia="UD デジタル 教科書体 N-R" w:hAnsi="Meiryo UI"/>
                          <w:color w:val="000000" w:themeColor="text1"/>
                          <w:szCs w:val="21"/>
                        </w:rPr>
                      </w:pPr>
                      <w:r w:rsidRPr="0087056D">
                        <w:rPr>
                          <w:rFonts w:ascii="UD デジタル 教科書体 N-R" w:eastAsia="UD デジタル 教科書体 N-R" w:hAnsi="Meiryo UI" w:hint="eastAsia"/>
                          <w:bCs/>
                          <w:color w:val="000000" w:themeColor="text1"/>
                          <w:szCs w:val="21"/>
                        </w:rPr>
                        <w:t xml:space="preserve">　 電話　</w:t>
                      </w:r>
                      <w:r w:rsidRPr="00A5288A">
                        <w:rPr>
                          <w:rFonts w:ascii="UD デジタル 教科書体 N-R" w:eastAsia="UD デジタル 教科書体 N-R" w:hAnsi="Meiryo UI" w:hint="eastAsia"/>
                          <w:color w:val="000000" w:themeColor="text1"/>
                          <w:szCs w:val="21"/>
                        </w:rPr>
                        <w:t>06-6941-0618</w:t>
                      </w:r>
                    </w:p>
                    <w:p w14:paraId="29CE9B5F" w14:textId="77777777" w:rsidR="007848FB" w:rsidRPr="00A5288A" w:rsidRDefault="007848FB" w:rsidP="007848FB">
                      <w:pPr>
                        <w:rPr>
                          <w:rFonts w:ascii="UD デジタル 教科書体 N-R" w:eastAsia="UD デジタル 教科書体 N-R" w:hAnsi="Meiryo UI"/>
                          <w:b/>
                          <w:color w:val="000000" w:themeColor="text1"/>
                          <w:szCs w:val="21"/>
                        </w:rPr>
                      </w:pPr>
                      <w:r w:rsidRPr="00A5288A">
                        <w:rPr>
                          <w:rFonts w:ascii="UD デジタル 教科書体 N-R" w:eastAsia="UD デジタル 教科書体 N-R" w:hAnsi="Meiryo UI" w:hint="eastAsia"/>
                          <w:b/>
                          <w:color w:val="000000" w:themeColor="text1"/>
                          <w:szCs w:val="21"/>
                        </w:rPr>
                        <w:t xml:space="preserve">　     　　　　　　　　　　　　　　　　　</w:t>
                      </w:r>
                    </w:p>
                    <w:p w14:paraId="762B43A1" w14:textId="77777777" w:rsidR="007848FB" w:rsidRPr="00A5288A" w:rsidRDefault="007848FB" w:rsidP="007848FB">
                      <w:pPr>
                        <w:ind w:firstLineChars="800" w:firstLine="168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最寄り駅 　Osaka Metro谷町線・京阪「天満橋駅」３番出口から約4</w:t>
                      </w:r>
                      <w:r w:rsidRPr="00A5288A">
                        <w:rPr>
                          <w:rFonts w:ascii="UD デジタル 教科書体 N-R" w:eastAsia="UD デジタル 教科書体 N-R" w:hAnsi="Meiryo UI"/>
                          <w:bCs/>
                          <w:color w:val="000000" w:themeColor="text1"/>
                          <w:szCs w:val="21"/>
                        </w:rPr>
                        <w:t>00</w:t>
                      </w:r>
                      <w:r w:rsidRPr="00A5288A">
                        <w:rPr>
                          <w:rFonts w:ascii="UD デジタル 教科書体 N-R" w:eastAsia="UD デジタル 教科書体 N-R" w:hAnsi="Meiryo UI" w:hint="eastAsia"/>
                          <w:bCs/>
                          <w:color w:val="000000" w:themeColor="text1"/>
                          <w:szCs w:val="21"/>
                        </w:rPr>
                        <w:t>ｍ</w:t>
                      </w:r>
                    </w:p>
                    <w:p w14:paraId="74CE7990" w14:textId="77777777" w:rsidR="007848FB" w:rsidRPr="00A5288A" w:rsidRDefault="007848FB" w:rsidP="007848FB">
                      <w:pPr>
                        <w:ind w:leftChars="200" w:left="420" w:firstLineChars="300" w:firstLine="630"/>
                        <w:rPr>
                          <w:rFonts w:ascii="UD デジタル 教科書体 N-R" w:eastAsia="UD デジタル 教科書体 N-R" w:hAnsi="Meiryo UI"/>
                          <w:bCs/>
                          <w:color w:val="000000" w:themeColor="text1"/>
                          <w:szCs w:val="21"/>
                        </w:rPr>
                      </w:pPr>
                      <w:r w:rsidRPr="00A5288A">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hint="eastAsia"/>
                          <w:bCs/>
                          <w:color w:val="000000" w:themeColor="text1"/>
                          <w:szCs w:val="21"/>
                        </w:rPr>
                        <w:t xml:space="preserve"> </w:t>
                      </w:r>
                      <w:r>
                        <w:rPr>
                          <w:rFonts w:ascii="UD デジタル 教科書体 N-R" w:eastAsia="UD デジタル 教科書体 N-R" w:hAnsi="Meiryo UI"/>
                          <w:bCs/>
                          <w:color w:val="000000" w:themeColor="text1"/>
                          <w:szCs w:val="21"/>
                        </w:rPr>
                        <w:t xml:space="preserve">         </w:t>
                      </w:r>
                      <w:r w:rsidRPr="00A5288A">
                        <w:rPr>
                          <w:rFonts w:ascii="UD デジタル 教科書体 N-R" w:eastAsia="UD デジタル 教科書体 N-R" w:hAnsi="Meiryo UI" w:hint="eastAsia"/>
                          <w:bCs/>
                          <w:color w:val="000000" w:themeColor="text1"/>
                          <w:szCs w:val="21"/>
                        </w:rPr>
                        <w:t>Osaka Metro谷町線・中央線「谷町四丁目駅」１Ａ番出口から約2</w:t>
                      </w:r>
                      <w:r w:rsidRPr="00A5288A">
                        <w:rPr>
                          <w:rFonts w:ascii="UD デジタル 教科書体 N-R" w:eastAsia="UD デジタル 教科書体 N-R" w:hAnsi="Meiryo UI"/>
                          <w:bCs/>
                          <w:color w:val="000000" w:themeColor="text1"/>
                          <w:szCs w:val="21"/>
                        </w:rPr>
                        <w:t>70</w:t>
                      </w:r>
                      <w:r w:rsidRPr="00A5288A">
                        <w:rPr>
                          <w:rFonts w:ascii="UD デジタル 教科書体 N-R" w:eastAsia="UD デジタル 教科書体 N-R" w:hAnsi="Meiryo UI" w:hint="eastAsia"/>
                          <w:bCs/>
                          <w:color w:val="000000" w:themeColor="text1"/>
                          <w:szCs w:val="21"/>
                        </w:rPr>
                        <w:t>ｍ</w:t>
                      </w:r>
                    </w:p>
                    <w:p w14:paraId="301A6FBE" w14:textId="77777777" w:rsidR="007848FB" w:rsidRPr="00A5288A" w:rsidRDefault="007848FB" w:rsidP="007848FB">
                      <w:pPr>
                        <w:rPr>
                          <w:rFonts w:ascii="UD デジタル 教科書体 N-R" w:eastAsia="UD デジタル 教科書体 N-R" w:hAnsi="Meiryo UI"/>
                          <w:b/>
                          <w:color w:val="000000" w:themeColor="text1"/>
                          <w:szCs w:val="21"/>
                        </w:rPr>
                      </w:pPr>
                      <w:r w:rsidRPr="00675CF9">
                        <w:rPr>
                          <w:rFonts w:ascii="UD デジタル 教科書体 N-R" w:eastAsia="UD デジタル 教科書体 N-R" w:hAnsi="Meiryo UI" w:hint="eastAsia"/>
                          <w:b/>
                          <w:szCs w:val="21"/>
                        </w:rPr>
                        <w:t>大手前２</w:t>
                      </w:r>
                    </w:p>
                    <w:p w14:paraId="013D8B31" w14:textId="77777777" w:rsidR="007848FB" w:rsidRDefault="007848FB" w:rsidP="007848FB">
                      <w:pPr>
                        <w:jc w:val="center"/>
                      </w:pPr>
                    </w:p>
                  </w:txbxContent>
                </v:textbox>
              </v:rect>
            </w:pict>
          </mc:Fallback>
        </mc:AlternateContent>
      </w:r>
    </w:p>
    <w:p w14:paraId="13764221" w14:textId="77777777" w:rsidR="007848FB" w:rsidRDefault="007848FB" w:rsidP="007848FB">
      <w:pPr>
        <w:rPr>
          <w:rFonts w:ascii="UD デジタル 教科書体 N-R" w:eastAsia="UD デジタル 教科書体 N-R" w:hAnsi="Meiryo UI"/>
          <w:szCs w:val="21"/>
        </w:rPr>
      </w:pPr>
    </w:p>
    <w:p w14:paraId="3AD3B678" w14:textId="77777777" w:rsidR="007848FB" w:rsidRDefault="007848FB" w:rsidP="007848FB">
      <w:pPr>
        <w:rPr>
          <w:rFonts w:ascii="UD デジタル 教科書体 N-R" w:eastAsia="UD デジタル 教科書体 N-R" w:hAnsi="Meiryo UI"/>
          <w:szCs w:val="21"/>
        </w:rPr>
      </w:pPr>
    </w:p>
    <w:p w14:paraId="670BE232" w14:textId="77777777" w:rsidR="007848FB" w:rsidRDefault="007848FB" w:rsidP="007848FB">
      <w:pPr>
        <w:rPr>
          <w:rFonts w:ascii="UD デジタル 教科書体 N-R" w:eastAsia="UD デジタル 教科書体 N-R" w:hAnsi="Meiryo UI"/>
          <w:szCs w:val="21"/>
        </w:rPr>
      </w:pPr>
    </w:p>
    <w:p w14:paraId="4DF198BE" w14:textId="77777777" w:rsidR="007848FB" w:rsidRDefault="007848FB" w:rsidP="007848FB">
      <w:pPr>
        <w:rPr>
          <w:rFonts w:ascii="UD デジタル 教科書体 N-R" w:eastAsia="UD デジタル 教科書体 N-R" w:hAnsi="Meiryo UI"/>
          <w:szCs w:val="21"/>
        </w:rPr>
      </w:pPr>
    </w:p>
    <w:p w14:paraId="487D7F2C" w14:textId="77777777" w:rsidR="007848FB" w:rsidRDefault="007848FB" w:rsidP="007848FB">
      <w:pPr>
        <w:rPr>
          <w:rFonts w:ascii="UD デジタル 教科書体 N-R" w:eastAsia="UD デジタル 教科書体 N-R" w:hAnsi="Meiryo UI"/>
          <w:szCs w:val="21"/>
        </w:rPr>
      </w:pPr>
    </w:p>
    <w:p w14:paraId="1184A623" w14:textId="77777777" w:rsidR="007848FB" w:rsidRPr="00675CF9" w:rsidRDefault="007848FB" w:rsidP="007848FB">
      <w:pPr>
        <w:rPr>
          <w:rFonts w:ascii="UD デジタル 教科書体 N-R" w:eastAsia="UD デジタル 教科書体 N-R" w:hAnsi="Meiryo UI"/>
          <w:szCs w:val="21"/>
        </w:rPr>
      </w:pPr>
      <w:r>
        <w:rPr>
          <w:rFonts w:ascii="UD デジタル 教科書体 N-R" w:eastAsia="UD デジタル 教科書体 N-R" w:hAnsi="Meiryo UI" w:hint="eastAsia"/>
          <w:szCs w:val="21"/>
        </w:rPr>
        <w:t xml:space="preserve">　</w:t>
      </w:r>
    </w:p>
    <w:p w14:paraId="28E63674" w14:textId="77777777" w:rsidR="007848FB" w:rsidRDefault="007848FB" w:rsidP="007848FB">
      <w:pPr>
        <w:rPr>
          <w:rFonts w:ascii="UD デジタル 教科書体 N-R" w:eastAsia="UD デジタル 教科書体 N-R" w:hAnsi="Meiryo UI"/>
          <w:szCs w:val="21"/>
        </w:rPr>
      </w:pPr>
    </w:p>
    <w:p w14:paraId="22C3BA49" w14:textId="77777777" w:rsidR="007848FB" w:rsidRDefault="007848FB" w:rsidP="007848FB">
      <w:pPr>
        <w:rPr>
          <w:rFonts w:ascii="UD デジタル 教科書体 N-R" w:eastAsia="UD デジタル 教科書体 N-R" w:hAnsi="Meiryo UI"/>
          <w:szCs w:val="21"/>
        </w:rPr>
      </w:pPr>
    </w:p>
    <w:p w14:paraId="49CE5A8F" w14:textId="77777777" w:rsidR="007848FB" w:rsidRPr="00165E24" w:rsidRDefault="007848FB" w:rsidP="007848FB">
      <w:pPr>
        <w:rPr>
          <w:rFonts w:ascii="UD デジタル 教科書体 N-R" w:eastAsia="UD デジタル 教科書体 N-R" w:hAnsi="Meiryo UI"/>
          <w:color w:val="000000" w:themeColor="text1"/>
          <w:szCs w:val="21"/>
        </w:rPr>
      </w:pPr>
      <w:r w:rsidRPr="00675CF9">
        <w:rPr>
          <w:rFonts w:ascii="UD デジタル 教科書体 N-R" w:eastAsia="UD デジタル 教科書体 N-R" w:hAnsi="Meiryo UI" w:hint="eastAsia"/>
          <w:szCs w:val="21"/>
        </w:rPr>
        <w:t>【申込書の入手</w:t>
      </w:r>
      <w:r w:rsidRPr="00165E24">
        <w:rPr>
          <w:rFonts w:ascii="UD デジタル 教科書体 N-R" w:eastAsia="UD デジタル 教科書体 N-R" w:hAnsi="Meiryo UI" w:hint="eastAsia"/>
          <w:color w:val="000000" w:themeColor="text1"/>
          <w:szCs w:val="21"/>
        </w:rPr>
        <w:t>方法】</w:t>
      </w:r>
    </w:p>
    <w:p w14:paraId="0C750A33" w14:textId="1E87CBDA" w:rsidR="007848FB" w:rsidRPr="00165E24" w:rsidRDefault="007848FB" w:rsidP="007848FB">
      <w:pPr>
        <w:ind w:firstLineChars="50" w:firstLine="105"/>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（１）ホームページから</w:t>
      </w:r>
      <w:r w:rsidR="00DB4F55">
        <w:rPr>
          <w:rFonts w:ascii="UD デジタル 教科書体 N-R" w:eastAsia="UD デジタル 教科書体 N-R" w:hAnsi="Meiryo UI" w:hint="eastAsia"/>
          <w:color w:val="000000" w:themeColor="text1"/>
          <w:kern w:val="0"/>
          <w:szCs w:val="21"/>
        </w:rPr>
        <w:t>ダウンロード</w:t>
      </w:r>
      <w:r w:rsidRPr="00165E24">
        <w:rPr>
          <w:rFonts w:ascii="UD デジタル 教科書体 N-R" w:eastAsia="UD デジタル 教科書体 N-R" w:hAnsi="Meiryo UI" w:hint="eastAsia"/>
          <w:color w:val="000000" w:themeColor="text1"/>
          <w:szCs w:val="21"/>
        </w:rPr>
        <w:t>される場合は、次のURLより取得してください。</w:t>
      </w:r>
    </w:p>
    <w:p w14:paraId="47BCAAA3" w14:textId="046BBA34" w:rsidR="00631445" w:rsidRDefault="007848FB" w:rsidP="00631445">
      <w:pPr>
        <w:ind w:leftChars="100" w:left="210"/>
        <w:rPr>
          <w:rFonts w:ascii="Meiryo UI" w:hAnsi="Meiryo UI"/>
          <w:sz w:val="18"/>
          <w:szCs w:val="20"/>
        </w:rPr>
      </w:pPr>
      <w:r w:rsidRPr="00165E24">
        <w:rPr>
          <w:rFonts w:ascii="UD デジタル 教科書体 N-R" w:eastAsia="UD デジタル 教科書体 N-R" w:hAnsi="Meiryo UI" w:hint="eastAsia"/>
          <w:color w:val="000000" w:themeColor="text1"/>
          <w:szCs w:val="21"/>
        </w:rPr>
        <w:t xml:space="preserve"> </w:t>
      </w:r>
      <w:r w:rsidR="004A06EA">
        <w:rPr>
          <w:rFonts w:ascii="UD デジタル 教科書体 N-R" w:eastAsia="UD デジタル 教科書体 N-R" w:hAnsi="Meiryo UI" w:hint="eastAsia"/>
          <w:color w:val="000000" w:themeColor="text1"/>
          <w:szCs w:val="21"/>
        </w:rPr>
        <w:t xml:space="preserve">　　</w:t>
      </w:r>
      <w:r w:rsidR="004A06EA" w:rsidRPr="00165E24">
        <w:rPr>
          <w:rFonts w:ascii="UD デジタル 教科書体 N-R" w:eastAsia="UD デジタル 教科書体 N-R" w:hAnsi="Meiryo UI" w:hint="eastAsia"/>
          <w:color w:val="000000" w:themeColor="text1"/>
          <w:szCs w:val="21"/>
        </w:rPr>
        <w:t xml:space="preserve">URL  </w:t>
      </w:r>
      <w:hyperlink r:id="rId9" w:history="1">
        <w:r w:rsidR="004A06EA" w:rsidRPr="00F05898">
          <w:rPr>
            <w:rStyle w:val="a4"/>
            <w:rFonts w:ascii="UD デジタル 教科書体 N-R" w:eastAsia="UD デジタル 教科書体 N-R" w:hAnsi="Meiryo UI"/>
            <w:szCs w:val="21"/>
          </w:rPr>
          <w:t>https://www.pref.osaka.lg.jp/o180060/shienkyoiku/bosyu_kangoshi/r5_kangoshi.html</w:t>
        </w:r>
      </w:hyperlink>
    </w:p>
    <w:p w14:paraId="20096488" w14:textId="149AE882" w:rsidR="007848FB" w:rsidRPr="00165E24" w:rsidRDefault="007848FB" w:rsidP="007848FB">
      <w:pPr>
        <w:ind w:firstLineChars="700" w:firstLine="1470"/>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w:t>
      </w:r>
      <w:r w:rsidRPr="00D861FE">
        <w:rPr>
          <w:rFonts w:ascii="UD デジタル 教科書体 N-R" w:eastAsia="UD デジタル 教科書体 N-R" w:hAnsi="Meiryo UI" w:hint="eastAsia"/>
          <w:szCs w:val="21"/>
        </w:rPr>
        <w:t>「</w:t>
      </w:r>
      <w:r w:rsidR="007E306A" w:rsidRPr="00D861FE">
        <w:rPr>
          <w:rFonts w:ascii="UD デジタル 教科書体 N-R" w:eastAsia="UD デジタル 教科書体 N-R" w:hAnsi="Meiryo UI" w:hint="eastAsia"/>
        </w:rPr>
        <w:t>大阪府立支援</w:t>
      </w:r>
      <w:r w:rsidR="00631445" w:rsidRPr="00D861FE">
        <w:rPr>
          <w:rFonts w:ascii="UD デジタル 教科書体 N-R" w:eastAsia="UD デジタル 教科書体 N-R" w:hAnsi="Meiryo UI" w:cs="Arial" w:hint="eastAsia"/>
          <w:szCs w:val="21"/>
        </w:rPr>
        <w:t>学校</w:t>
      </w:r>
      <w:r w:rsidR="00631445">
        <w:rPr>
          <w:rFonts w:ascii="UD デジタル 教科書体 N-R" w:eastAsia="UD デジタル 教科書体 N-R" w:hAnsi="Meiryo UI" w:cs="Arial" w:hint="eastAsia"/>
          <w:color w:val="000000" w:themeColor="text1"/>
          <w:szCs w:val="21"/>
        </w:rPr>
        <w:t>看護師希望者登録</w:t>
      </w:r>
      <w:r w:rsidRPr="00165E24">
        <w:rPr>
          <w:rFonts w:ascii="UD デジタル 教科書体 N-R" w:eastAsia="UD デジタル 教科書体 N-R" w:hAnsi="Meiryo UI" w:cs="Arial" w:hint="eastAsia"/>
          <w:color w:val="000000" w:themeColor="text1"/>
          <w:szCs w:val="21"/>
        </w:rPr>
        <w:t>について</w:t>
      </w:r>
      <w:r w:rsidRPr="00165E24">
        <w:rPr>
          <w:rFonts w:ascii="UD デジタル 教科書体 N-R" w:eastAsia="UD デジタル 教科書体 N-R" w:hAnsi="Meiryo UI" w:hint="eastAsia"/>
          <w:color w:val="000000" w:themeColor="text1"/>
          <w:szCs w:val="21"/>
        </w:rPr>
        <w:t xml:space="preserve">」ＨＰ）　　</w:t>
      </w:r>
    </w:p>
    <w:p w14:paraId="236288F4" w14:textId="77777777" w:rsidR="007848FB" w:rsidRPr="00165E24" w:rsidRDefault="007848FB" w:rsidP="007848FB">
      <w:pPr>
        <w:ind w:firstLineChars="700" w:firstLine="1470"/>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 xml:space="preserve">　</w:t>
      </w:r>
    </w:p>
    <w:p w14:paraId="30D2A6AE" w14:textId="77777777" w:rsidR="00155464" w:rsidRDefault="00155464" w:rsidP="00155464">
      <w:pPr>
        <w:ind w:leftChars="50" w:left="525" w:hangingChars="200" w:hanging="420"/>
        <w:jc w:val="distribute"/>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（２）郵送による請求の場合は、宛先を明記した返信用封筒（１</w:t>
      </w:r>
      <w:r>
        <w:rPr>
          <w:rFonts w:ascii="UD デジタル 教科書体 N-R" w:eastAsia="UD デジタル 教科書体 N-R" w:hAnsi="Meiryo UI" w:hint="eastAsia"/>
          <w:color w:val="000000" w:themeColor="text1"/>
          <w:szCs w:val="21"/>
        </w:rPr>
        <w:t>１</w:t>
      </w:r>
      <w:r w:rsidRPr="00165E24">
        <w:rPr>
          <w:rFonts w:ascii="UD デジタル 教科書体 N-R" w:eastAsia="UD デジタル 教科書体 N-R" w:hAnsi="Meiryo UI" w:hint="eastAsia"/>
          <w:color w:val="000000" w:themeColor="text1"/>
          <w:szCs w:val="21"/>
        </w:rPr>
        <w:t>０円切手を貼付、</w:t>
      </w:r>
      <w:r>
        <w:rPr>
          <w:rFonts w:ascii="UD デジタル 教科書体 N-R" w:eastAsia="UD デジタル 教科書体 N-R" w:hAnsi="Meiryo UI" w:hint="eastAsia"/>
          <w:color w:val="000000" w:themeColor="text1"/>
          <w:szCs w:val="21"/>
        </w:rPr>
        <w:t>定形郵便用</w:t>
      </w:r>
      <w:r w:rsidRPr="00165E24">
        <w:rPr>
          <w:rFonts w:ascii="UD デジタル 教科書体 N-R" w:eastAsia="UD デジタル 教科書体 N-R" w:hAnsi="Meiryo UI" w:hint="eastAsia"/>
          <w:color w:val="000000" w:themeColor="text1"/>
          <w:szCs w:val="21"/>
        </w:rPr>
        <w:t>）を同封の</w:t>
      </w:r>
    </w:p>
    <w:p w14:paraId="1C513FD9" w14:textId="77777777" w:rsidR="00155464" w:rsidRPr="00165E24" w:rsidRDefault="00155464" w:rsidP="00155464">
      <w:pPr>
        <w:ind w:leftChars="250" w:left="525"/>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うえ、窓口あてに請求してください。</w:t>
      </w:r>
    </w:p>
    <w:p w14:paraId="740B2B1D" w14:textId="2592729F" w:rsidR="00155464" w:rsidRPr="00165E24" w:rsidRDefault="00155464" w:rsidP="00155464">
      <w:pPr>
        <w:ind w:leftChars="200" w:left="420"/>
        <w:rPr>
          <w:rFonts w:ascii="UD デジタル 教科書体 N-R" w:eastAsia="UD デジタル 教科書体 N-R" w:hAnsi="Meiryo UI"/>
          <w:color w:val="000000" w:themeColor="text1"/>
          <w:szCs w:val="21"/>
        </w:rPr>
      </w:pPr>
      <w:r w:rsidRPr="00165E24">
        <w:rPr>
          <w:rFonts w:ascii="UD デジタル 教科書体 N-R" w:eastAsia="UD デジタル 教科書体 N-R" w:hAnsi="Meiryo UI" w:hint="eastAsia"/>
          <w:color w:val="000000" w:themeColor="text1"/>
          <w:szCs w:val="21"/>
        </w:rPr>
        <w:t>（送付用封筒の表に、赤字で、「請求</w:t>
      </w:r>
      <w:r w:rsidRPr="00D861FE">
        <w:rPr>
          <w:rFonts w:ascii="UD デジタル 教科書体 N-R" w:eastAsia="UD デジタル 教科書体 N-R" w:hAnsi="Meiryo UI" w:hint="eastAsia"/>
          <w:szCs w:val="21"/>
        </w:rPr>
        <w:t xml:space="preserve">　</w:t>
      </w:r>
      <w:r w:rsidR="007E306A" w:rsidRPr="00D861FE">
        <w:rPr>
          <w:rFonts w:ascii="UD デジタル 教科書体 N-R" w:eastAsia="UD デジタル 教科書体 N-R" w:hAnsi="Meiryo UI" w:hint="eastAsia"/>
        </w:rPr>
        <w:t>大阪府立支援</w:t>
      </w:r>
      <w:r w:rsidRPr="00D861FE">
        <w:rPr>
          <w:rFonts w:ascii="UD デジタル 教科書体 N-R" w:eastAsia="UD デジタル 教科書体 N-R" w:hAnsi="Meiryo UI" w:hint="eastAsia"/>
          <w:szCs w:val="21"/>
        </w:rPr>
        <w:t>学校</w:t>
      </w:r>
      <w:r>
        <w:rPr>
          <w:rFonts w:ascii="UD デジタル 教科書体 N-R" w:eastAsia="UD デジタル 教科書体 N-R" w:hAnsi="Meiryo UI" w:hint="eastAsia"/>
          <w:color w:val="000000" w:themeColor="text1"/>
          <w:szCs w:val="21"/>
        </w:rPr>
        <w:t>看護師希望者登録申込</w:t>
      </w:r>
      <w:r w:rsidRPr="00165E24">
        <w:rPr>
          <w:rFonts w:ascii="UD デジタル 教科書体 N-R" w:eastAsia="UD デジタル 教科書体 N-R" w:hAnsi="Meiryo UI" w:hint="eastAsia"/>
          <w:color w:val="000000" w:themeColor="text1"/>
          <w:szCs w:val="21"/>
        </w:rPr>
        <w:t>」と記入）</w:t>
      </w:r>
    </w:p>
    <w:p w14:paraId="6B81FC15" w14:textId="77777777" w:rsidR="00155464" w:rsidRDefault="00155464" w:rsidP="00155464">
      <w:pPr>
        <w:ind w:leftChars="200" w:left="525" w:hangingChars="50" w:hanging="105"/>
        <w:rPr>
          <w:rFonts w:ascii="UD デジタル 教科書体 N-R" w:eastAsia="UD デジタル 教科書体 N-R" w:hAnsi="Meiryo UI"/>
          <w:szCs w:val="21"/>
        </w:rPr>
      </w:pPr>
      <w:r w:rsidRPr="00165E24">
        <w:rPr>
          <w:rFonts w:ascii="UD デジタル 教科書体 N-R" w:eastAsia="UD デジタル 教科書体 N-R" w:hAnsi="Meiryo UI" w:hint="eastAsia"/>
          <w:color w:val="000000" w:themeColor="text1"/>
          <w:szCs w:val="21"/>
        </w:rPr>
        <w:t xml:space="preserve">　＊申込書送付に関し連絡が必要な場合がありますので、</w:t>
      </w:r>
      <w:r w:rsidRPr="00165E24">
        <w:rPr>
          <w:rFonts w:ascii="UD デジタル 教科書体 N-R" w:eastAsia="UD デジタル 教科書体 N-R" w:hAnsi="Meiryo UI" w:hint="eastAsia"/>
          <w:color w:val="000000" w:themeColor="text1"/>
          <w:szCs w:val="21"/>
          <w:u w:val="single"/>
        </w:rPr>
        <w:t>連絡先（電話番号、名前</w:t>
      </w:r>
      <w:r w:rsidRPr="00675CF9">
        <w:rPr>
          <w:rFonts w:ascii="UD デジタル 教科書体 N-R" w:eastAsia="UD デジタル 教科書体 N-R" w:hAnsi="Meiryo UI" w:hint="eastAsia"/>
          <w:szCs w:val="21"/>
          <w:u w:val="single"/>
        </w:rPr>
        <w:t>）を記入した書面を同封</w:t>
      </w:r>
      <w:r w:rsidRPr="00675CF9">
        <w:rPr>
          <w:rFonts w:ascii="UD デジタル 教科書体 N-R" w:eastAsia="UD デジタル 教科書体 N-R" w:hAnsi="Meiryo UI" w:hint="eastAsia"/>
          <w:szCs w:val="21"/>
        </w:rPr>
        <w:t>してください。</w:t>
      </w:r>
    </w:p>
    <w:p w14:paraId="14809565" w14:textId="77777777" w:rsidR="007848FB" w:rsidRPr="00155464" w:rsidRDefault="007848FB" w:rsidP="007848FB">
      <w:pPr>
        <w:ind w:leftChars="200" w:left="420"/>
        <w:rPr>
          <w:rFonts w:ascii="UD デジタル 教科書体 N-R" w:eastAsia="UD デジタル 教科書体 N-R" w:hAnsi="Meiryo UI"/>
          <w:szCs w:val="21"/>
        </w:rPr>
      </w:pPr>
    </w:p>
    <w:p w14:paraId="23F0119E" w14:textId="77777777" w:rsidR="007848FB" w:rsidRPr="00675CF9" w:rsidRDefault="007848FB" w:rsidP="007848FB">
      <w:pPr>
        <w:ind w:firstLineChars="50" w:firstLine="105"/>
        <w:rPr>
          <w:rFonts w:ascii="UD デジタル 教科書体 N-R" w:eastAsia="UD デジタル 教科書体 N-R" w:hAnsi="Meiryo UI"/>
          <w:szCs w:val="21"/>
        </w:rPr>
      </w:pPr>
      <w:r w:rsidRPr="00675CF9">
        <w:rPr>
          <w:rFonts w:ascii="UD デジタル 教科書体 N-R" w:eastAsia="UD デジタル 教科書体 N-R" w:hAnsi="Meiryo UI" w:hint="eastAsia"/>
          <w:szCs w:val="21"/>
        </w:rPr>
        <w:t>（３）窓口での配布を希望される場合は上記窓口へお越しください。</w:t>
      </w:r>
    </w:p>
    <w:p w14:paraId="4BE0B0A4" w14:textId="77777777" w:rsidR="007848FB" w:rsidRPr="00675CF9" w:rsidRDefault="007848FB" w:rsidP="007848FB">
      <w:pPr>
        <w:ind w:firstLineChars="400" w:firstLine="840"/>
        <w:rPr>
          <w:rFonts w:ascii="UD デジタル 教科書体 N-R" w:eastAsia="UD デジタル 教科書体 N-R" w:hAnsi="Meiryo UI"/>
          <w:szCs w:val="21"/>
        </w:rPr>
      </w:pPr>
      <w:r w:rsidRPr="00675CF9">
        <w:rPr>
          <w:rFonts w:ascii="UD デジタル 教科書体 N-R" w:eastAsia="UD デジタル 教科書体 N-R" w:hAnsi="Meiryo UI" w:hint="eastAsia"/>
          <w:szCs w:val="21"/>
        </w:rPr>
        <w:t xml:space="preserve">　　　</w:t>
      </w:r>
    </w:p>
    <w:p w14:paraId="05E5600B" w14:textId="77777777" w:rsidR="007848FB" w:rsidRPr="00D861FE" w:rsidRDefault="007848FB" w:rsidP="007848FB">
      <w:pPr>
        <w:rPr>
          <w:rFonts w:ascii="UD デジタル 教科書体 N-R" w:eastAsia="UD デジタル 教科書体 N-R" w:hAnsi="Meiryo UI"/>
        </w:rPr>
      </w:pPr>
      <w:r w:rsidRPr="00A5288A">
        <w:rPr>
          <w:rFonts w:ascii="UD デジタル 教科書体 N-R" w:eastAsia="UD デジタル 教科書体 N-R" w:hAnsi="Meiryo UI" w:hint="eastAsia"/>
        </w:rPr>
        <w:t>【申込</w:t>
      </w:r>
      <w:r>
        <w:rPr>
          <w:rFonts w:ascii="UD デジタル 教科書体 N-R" w:eastAsia="UD デジタル 教科書体 N-R" w:hAnsi="Meiryo UI" w:hint="eastAsia"/>
        </w:rPr>
        <w:t>にあたって</w:t>
      </w:r>
      <w:r w:rsidRPr="00D861FE">
        <w:rPr>
          <w:rFonts w:ascii="UD デジタル 教科書体 N-R" w:eastAsia="UD デジタル 教科書体 N-R" w:hAnsi="Meiryo UI" w:hint="eastAsia"/>
        </w:rPr>
        <w:t xml:space="preserve">】　</w:t>
      </w:r>
    </w:p>
    <w:p w14:paraId="4893A4BE" w14:textId="77777777" w:rsidR="00B30B49" w:rsidRPr="00D861FE" w:rsidRDefault="007848FB" w:rsidP="00B30B49">
      <w:pPr>
        <w:ind w:firstLineChars="50" w:firstLine="105"/>
        <w:rPr>
          <w:rFonts w:ascii="UD デジタル 教科書体 N-R" w:eastAsia="UD デジタル 教科書体 N-R" w:hAnsi="Meiryo UI"/>
        </w:rPr>
      </w:pPr>
      <w:r w:rsidRPr="00D861FE">
        <w:rPr>
          <w:rFonts w:ascii="UD デジタル 教科書体 N-R" w:eastAsia="UD デジタル 教科書体 N-R" w:hAnsi="Meiryo UI" w:hint="eastAsia"/>
        </w:rPr>
        <w:t>（１）登録有効期間は</w:t>
      </w:r>
      <w:r w:rsidR="00B30B49" w:rsidRPr="00D861FE">
        <w:rPr>
          <w:rFonts w:ascii="UD デジタル 教科書体 N-R" w:eastAsia="UD デジタル 教科書体 N-R" w:hAnsi="Meiryo UI" w:hint="eastAsia"/>
        </w:rPr>
        <w:t>登録を解除する日までとなります。解除を希望される場合はご連絡願います。</w:t>
      </w:r>
    </w:p>
    <w:p w14:paraId="2A585F0F" w14:textId="77777777" w:rsidR="007848FB" w:rsidRPr="00D861FE" w:rsidRDefault="007848FB" w:rsidP="007848FB">
      <w:pPr>
        <w:ind w:firstLineChars="50" w:firstLine="105"/>
        <w:rPr>
          <w:rFonts w:ascii="UD デジタル 教科書体 N-R" w:eastAsia="UD デジタル 教科書体 N-R" w:hAnsi="Meiryo UI"/>
        </w:rPr>
      </w:pPr>
      <w:r w:rsidRPr="00D861FE">
        <w:rPr>
          <w:rFonts w:ascii="UD デジタル 教科書体 N-R" w:eastAsia="UD デジタル 教科書体 N-R" w:hAnsi="Meiryo UI" w:hint="eastAsia"/>
        </w:rPr>
        <w:t>（２）登録は通年可能です。年間を通じて随時対応しています。</w:t>
      </w:r>
    </w:p>
    <w:p w14:paraId="1B439DCA" w14:textId="77777777" w:rsidR="007848FB" w:rsidRPr="00D861FE" w:rsidRDefault="007848FB" w:rsidP="007848FB">
      <w:pPr>
        <w:ind w:firstLineChars="50" w:firstLine="105"/>
        <w:rPr>
          <w:rFonts w:ascii="UD デジタル 教科書体 N-R" w:eastAsia="UD デジタル 教科書体 N-R" w:hAnsi="Meiryo UI"/>
        </w:rPr>
      </w:pPr>
      <w:r w:rsidRPr="00D861FE">
        <w:rPr>
          <w:rFonts w:ascii="UD デジタル 教科書体 N-R" w:eastAsia="UD デジタル 教科書体 N-R" w:hAnsi="Meiryo UI" w:hint="eastAsia"/>
        </w:rPr>
        <w:t>（３）</w:t>
      </w:r>
      <w:r w:rsidRPr="00D861FE">
        <w:rPr>
          <w:rFonts w:ascii="UD デジタル 教科書体 N-R" w:eastAsia="UD デジタル 教科書体 N-R" w:hAnsi="Meiryo UI" w:hint="eastAsia"/>
          <w:u w:val="single"/>
        </w:rPr>
        <w:t>写真の貼付もれ</w:t>
      </w:r>
      <w:r w:rsidRPr="00D861FE">
        <w:rPr>
          <w:rFonts w:ascii="UD デジタル 教科書体 N-R" w:eastAsia="UD デジタル 教科書体 N-R" w:hAnsi="Meiryo UI" w:hint="eastAsia"/>
        </w:rPr>
        <w:t>、</w:t>
      </w:r>
      <w:r w:rsidRPr="00D861FE">
        <w:rPr>
          <w:rFonts w:ascii="UD デジタル 教科書体 N-R" w:eastAsia="UD デジタル 教科書体 N-R" w:hAnsi="Meiryo UI" w:hint="eastAsia"/>
          <w:u w:val="single"/>
        </w:rPr>
        <w:t>返信用切手の貼付もれ</w:t>
      </w:r>
      <w:r w:rsidRPr="00D861FE">
        <w:rPr>
          <w:rFonts w:ascii="UD デジタル 教科書体 N-R" w:eastAsia="UD デジタル 教科書体 N-R" w:hAnsi="Meiryo UI" w:hint="eastAsia"/>
        </w:rPr>
        <w:t>にご留意ください。</w:t>
      </w:r>
    </w:p>
    <w:p w14:paraId="0C0911F9" w14:textId="77777777" w:rsidR="007848FB" w:rsidRPr="00D861FE" w:rsidRDefault="007848FB" w:rsidP="007848FB">
      <w:pPr>
        <w:ind w:leftChars="50" w:left="149" w:hangingChars="21" w:hanging="44"/>
        <w:rPr>
          <w:rFonts w:ascii="UD デジタル 教科書体 N-R" w:eastAsia="UD デジタル 教科書体 N-R" w:hAnsi="Meiryo UI"/>
        </w:rPr>
      </w:pPr>
      <w:r w:rsidRPr="00D861FE">
        <w:rPr>
          <w:rFonts w:ascii="UD デジタル 教科書体 N-R" w:eastAsia="UD デジタル 教科書体 N-R" w:hAnsi="Meiryo UI" w:hint="eastAsia"/>
        </w:rPr>
        <w:t>（３）申込みに必要な書類は次の2点です。</w:t>
      </w:r>
    </w:p>
    <w:p w14:paraId="53032ACA" w14:textId="6D1B68E6" w:rsidR="007848FB" w:rsidRPr="00D861FE" w:rsidRDefault="007848FB" w:rsidP="007848FB">
      <w:pPr>
        <w:ind w:leftChars="168" w:left="353" w:firstLineChars="50" w:firstLine="105"/>
        <w:rPr>
          <w:rFonts w:ascii="UD デジタル 教科書体 N-R" w:eastAsia="UD デジタル 教科書体 N-R" w:hAnsi="Meiryo UI"/>
        </w:rPr>
      </w:pPr>
      <w:r w:rsidRPr="00D861FE">
        <w:rPr>
          <w:rFonts w:ascii="UD デジタル 教科書体 N-R" w:eastAsia="UD デジタル 教科書体 N-R" w:hAnsi="Meiryo UI" w:hint="eastAsia"/>
        </w:rPr>
        <w:t>①「</w:t>
      </w:r>
      <w:r w:rsidR="007E306A" w:rsidRPr="00D861FE">
        <w:rPr>
          <w:rFonts w:ascii="UD デジタル 教科書体 N-R" w:eastAsia="UD デジタル 教科書体 N-R" w:hAnsi="Meiryo UI" w:hint="eastAsia"/>
        </w:rPr>
        <w:t>大阪府立支援</w:t>
      </w:r>
      <w:r w:rsidR="0016025D" w:rsidRPr="00D861FE">
        <w:rPr>
          <w:rFonts w:ascii="UD デジタル 教科書体 N-R" w:eastAsia="UD デジタル 教科書体 N-R" w:hAnsi="Meiryo UI" w:hint="eastAsia"/>
        </w:rPr>
        <w:t>学校看護師希望登録者登録</w:t>
      </w:r>
      <w:r w:rsidRPr="00D861FE">
        <w:rPr>
          <w:rFonts w:ascii="UD デジタル 教科書体 N-R" w:eastAsia="UD デジタル 教科書体 N-R" w:hAnsi="Meiryo UI" w:hint="eastAsia"/>
        </w:rPr>
        <w:t>申込書」</w:t>
      </w:r>
    </w:p>
    <w:p w14:paraId="3B8D5D1A" w14:textId="03819CB2" w:rsidR="007848FB" w:rsidRPr="00D861FE" w:rsidRDefault="007848FB" w:rsidP="007848FB">
      <w:pPr>
        <w:ind w:leftChars="168" w:left="353" w:firstLineChars="50" w:firstLine="105"/>
        <w:rPr>
          <w:rFonts w:ascii="UD デジタル 教科書体 N-R" w:eastAsia="UD デジタル 教科書体 N-R" w:hAnsi="Meiryo UI"/>
        </w:rPr>
      </w:pPr>
      <w:r w:rsidRPr="00D861FE">
        <w:rPr>
          <w:rFonts w:ascii="UD デジタル 教科書体 N-R" w:eastAsia="UD デジタル 教科書体 N-R" w:hAnsi="Meiryo UI" w:hint="eastAsia"/>
        </w:rPr>
        <w:t>②「</w:t>
      </w:r>
      <w:r w:rsidR="007E306A" w:rsidRPr="00D861FE">
        <w:rPr>
          <w:rFonts w:ascii="UD デジタル 教科書体 N-R" w:eastAsia="UD デジタル 教科書体 N-R" w:hAnsi="Meiryo UI" w:hint="eastAsia"/>
        </w:rPr>
        <w:t>大阪府立支援</w:t>
      </w:r>
      <w:r w:rsidR="0016025D" w:rsidRPr="00D861FE">
        <w:rPr>
          <w:rFonts w:ascii="UD デジタル 教科書体 N-R" w:eastAsia="UD デジタル 教科書体 N-R" w:hAnsi="Meiryo UI" w:hint="eastAsia"/>
        </w:rPr>
        <w:t>学校看護師</w:t>
      </w:r>
      <w:r w:rsidRPr="00D861FE">
        <w:rPr>
          <w:rFonts w:ascii="UD デジタル 教科書体 N-R" w:eastAsia="UD デジタル 教科書体 N-R" w:hAnsi="Meiryo UI" w:hint="eastAsia"/>
        </w:rPr>
        <w:t>希望者登録票」</w:t>
      </w:r>
    </w:p>
    <w:p w14:paraId="3939807E" w14:textId="77777777" w:rsidR="007848FB" w:rsidRPr="00D861FE" w:rsidRDefault="007848FB" w:rsidP="007848FB">
      <w:pPr>
        <w:rPr>
          <w:rFonts w:ascii="UD デジタル 教科書体 N-R" w:eastAsia="UD デジタル 教科書体 N-R" w:hAnsi="Meiryo UI"/>
        </w:rPr>
      </w:pPr>
    </w:p>
    <w:p w14:paraId="6E0337A4" w14:textId="77777777" w:rsidR="007848FB" w:rsidRPr="00A5288A" w:rsidRDefault="007848FB" w:rsidP="007848FB">
      <w:pPr>
        <w:rPr>
          <w:rFonts w:ascii="UD デジタル 教科書体 N-R" w:eastAsia="UD デジタル 教科書体 N-R" w:hAnsi="Meiryo UI"/>
        </w:rPr>
      </w:pPr>
      <w:r w:rsidRPr="00A5288A">
        <w:rPr>
          <w:rFonts w:ascii="UD デジタル 教科書体 N-R" w:eastAsia="UD デジタル 教科書体 N-R" w:hAnsi="Meiryo UI" w:hint="eastAsia"/>
        </w:rPr>
        <w:t>【申込書の受付】</w:t>
      </w:r>
    </w:p>
    <w:p w14:paraId="0C7A6E91" w14:textId="77777777" w:rsidR="007848FB" w:rsidRDefault="007848FB" w:rsidP="007848FB">
      <w:pPr>
        <w:ind w:firstLineChars="50" w:firstLine="105"/>
        <w:rPr>
          <w:rFonts w:ascii="UD デジタル 教科書体 N-R" w:eastAsia="UD デジタル 教科書体 N-R" w:hAnsi="Meiryo UI"/>
        </w:rPr>
      </w:pPr>
      <w:r>
        <w:rPr>
          <w:rFonts w:ascii="UD デジタル 教科書体 N-R" w:eastAsia="UD デジタル 教科書体 N-R" w:hAnsi="Meiryo UI" w:hint="eastAsia"/>
        </w:rPr>
        <w:t>（１）次のいずれかの方法により受け付けます。</w:t>
      </w:r>
    </w:p>
    <w:p w14:paraId="5DD92A69" w14:textId="77777777" w:rsidR="00155464" w:rsidRDefault="00155464" w:rsidP="00155464">
      <w:pPr>
        <w:ind w:leftChars="200" w:left="630" w:hangingChars="100" w:hanging="210"/>
        <w:rPr>
          <w:rFonts w:ascii="UD デジタル 教科書体 N-R" w:eastAsia="UD デジタル 教科書体 N-R" w:hAnsi="Meiryo UI"/>
        </w:rPr>
      </w:pPr>
      <w:r>
        <w:rPr>
          <w:rFonts w:ascii="UD デジタル 教科書体 N-R" w:eastAsia="UD デジタル 教科書体 N-R" w:hAnsi="Meiryo UI" w:hint="eastAsia"/>
        </w:rPr>
        <w:t xml:space="preserve">① </w:t>
      </w:r>
      <w:r w:rsidRPr="00A5288A">
        <w:rPr>
          <w:rFonts w:ascii="UD デジタル 教科書体 N-R" w:eastAsia="UD デジタル 教科書体 N-R" w:hAnsi="Meiryo UI" w:hint="eastAsia"/>
        </w:rPr>
        <w:t>郵送</w:t>
      </w:r>
    </w:p>
    <w:p w14:paraId="6F3CD7E8" w14:textId="77777777" w:rsidR="00155464" w:rsidRPr="00D861FE" w:rsidRDefault="00155464" w:rsidP="00155464">
      <w:pPr>
        <w:ind w:leftChars="350" w:left="945" w:hangingChars="100" w:hanging="210"/>
        <w:rPr>
          <w:rFonts w:ascii="UD デジタル 教科書体 N-R" w:eastAsia="UD デジタル 教科書体 N-R" w:hAnsi="Meiryo UI"/>
        </w:rPr>
      </w:pPr>
      <w:r>
        <w:rPr>
          <w:rFonts w:ascii="UD デジタル 教科書体 N-R" w:eastAsia="UD デジタル 教科書体 N-R" w:hAnsi="Meiryo UI" w:hint="eastAsia"/>
        </w:rPr>
        <w:t>・送付用封筒に１１０円</w:t>
      </w:r>
      <w:r w:rsidRPr="00A5288A">
        <w:rPr>
          <w:rFonts w:ascii="UD デジタル 教科書体 N-R" w:eastAsia="UD デジタル 教科書体 N-R" w:hAnsi="Meiryo UI" w:hint="eastAsia"/>
        </w:rPr>
        <w:t>切手を貼付し、宛先を明記した返信用封筒（</w:t>
      </w:r>
      <w:r>
        <w:rPr>
          <w:rFonts w:ascii="UD デジタル 教科書体 N-R" w:eastAsia="UD デジタル 教科書体 N-R" w:hAnsi="Meiryo UI" w:hint="eastAsia"/>
        </w:rPr>
        <w:t>１１０円切手を貼付、定形</w:t>
      </w:r>
      <w:r w:rsidRPr="00A5288A">
        <w:rPr>
          <w:rFonts w:ascii="UD デジタル 教科書体 N-R" w:eastAsia="UD デジタル 教科書体 N-R" w:hAnsi="Meiryo UI" w:hint="eastAsia"/>
        </w:rPr>
        <w:t>郵便用）を同封のうえ</w:t>
      </w:r>
      <w:r>
        <w:rPr>
          <w:rFonts w:ascii="UD デジタル 教科書体 N-R" w:eastAsia="UD デジタル 教科書体 N-R" w:hAnsi="Meiryo UI" w:hint="eastAsia"/>
        </w:rPr>
        <w:t>、</w:t>
      </w:r>
      <w:r w:rsidRPr="00A5288A">
        <w:rPr>
          <w:rFonts w:ascii="UD デジタル 教科書体 N-R" w:eastAsia="UD デジタル 教科書体 N-R" w:hAnsi="Meiryo UI" w:hint="eastAsia"/>
        </w:rPr>
        <w:t>送付して</w:t>
      </w:r>
      <w:r w:rsidRPr="00D861FE">
        <w:rPr>
          <w:rFonts w:ascii="UD デジタル 教科書体 N-R" w:eastAsia="UD デジタル 教科書体 N-R" w:hAnsi="Meiryo UI" w:hint="eastAsia"/>
        </w:rPr>
        <w:t>ください。</w:t>
      </w:r>
    </w:p>
    <w:p w14:paraId="0C33D05A" w14:textId="10C35F3B" w:rsidR="00155464" w:rsidRDefault="00155464" w:rsidP="00155464">
      <w:pPr>
        <w:ind w:leftChars="350" w:left="735" w:firstLineChars="100" w:firstLine="210"/>
        <w:rPr>
          <w:rFonts w:ascii="UD デジタル 教科書体 N-R" w:eastAsia="UD デジタル 教科書体 N-R" w:hAnsi="Meiryo UI"/>
        </w:rPr>
      </w:pPr>
      <w:r w:rsidRPr="00D861FE">
        <w:rPr>
          <w:rFonts w:ascii="UD デジタル 教科書体 N-R" w:eastAsia="UD デジタル 教科書体 N-R" w:hAnsi="Meiryo UI" w:hint="eastAsia"/>
        </w:rPr>
        <w:t>（送付用封筒の表に、赤字で、「</w:t>
      </w:r>
      <w:r w:rsidR="007E306A" w:rsidRPr="00D861FE">
        <w:rPr>
          <w:rFonts w:ascii="UD デジタル 教科書体 N-R" w:eastAsia="UD デジタル 教科書体 N-R" w:hAnsi="Meiryo UI" w:hint="eastAsia"/>
        </w:rPr>
        <w:t>大阪府立支援</w:t>
      </w:r>
      <w:r w:rsidRPr="00D861FE">
        <w:rPr>
          <w:rFonts w:ascii="UD デジタル 教科書体 N-R" w:eastAsia="UD デジタル 教科書体 N-R" w:hAnsi="Meiryo UI" w:hint="eastAsia"/>
        </w:rPr>
        <w:t>学校看護師</w:t>
      </w:r>
      <w:r w:rsidR="0018335F" w:rsidRPr="00D861FE">
        <w:rPr>
          <w:rFonts w:ascii="UD デジタル 教科書体 N-R" w:eastAsia="UD デジタル 教科書体 N-R" w:hAnsi="Meiryo UI" w:hint="eastAsia"/>
        </w:rPr>
        <w:t>希望者</w:t>
      </w:r>
      <w:r w:rsidRPr="00D861FE">
        <w:rPr>
          <w:rFonts w:ascii="UD デジタル 教科書体 N-R" w:eastAsia="UD デジタル 教科書体 N-R" w:hAnsi="Meiryo UI" w:hint="eastAsia"/>
        </w:rPr>
        <w:t>登録申込書</w:t>
      </w:r>
      <w:r w:rsidRPr="00A5288A">
        <w:rPr>
          <w:rFonts w:ascii="UD デジタル 教科書体 N-R" w:eastAsia="UD デジタル 教科書体 N-R" w:hAnsi="Meiryo UI" w:hint="eastAsia"/>
        </w:rPr>
        <w:t>在中」と記入）</w:t>
      </w:r>
    </w:p>
    <w:p w14:paraId="3ACCC3EB" w14:textId="418C1777" w:rsidR="00155464" w:rsidRDefault="00155464" w:rsidP="00155464">
      <w:pPr>
        <w:rPr>
          <w:rFonts w:ascii="UD デジタル 教科書体 N-R" w:eastAsia="UD デジタル 教科書体 N-R" w:hAnsi="Meiryo UI"/>
        </w:rPr>
      </w:pPr>
      <w:r>
        <w:rPr>
          <w:rFonts w:ascii="UD デジタル 教科書体 N-R" w:eastAsia="UD デジタル 教科書体 N-R" w:hAnsi="Meiryo UI" w:hint="eastAsia"/>
        </w:rPr>
        <w:lastRenderedPageBreak/>
        <w:t xml:space="preserve">　　　　・登録手続き完了</w:t>
      </w:r>
      <w:r w:rsidRPr="00D861FE">
        <w:rPr>
          <w:rFonts w:ascii="UD デジタル 教科書体 N-R" w:eastAsia="UD デジタル 教科書体 N-R" w:hAnsi="Meiryo UI" w:hint="eastAsia"/>
        </w:rPr>
        <w:t>後、「</w:t>
      </w:r>
      <w:r w:rsidR="007E306A" w:rsidRPr="00D861FE">
        <w:rPr>
          <w:rFonts w:ascii="UD デジタル 教科書体 N-R" w:eastAsia="UD デジタル 教科書体 N-R" w:hAnsi="Meiryo UI" w:hint="eastAsia"/>
        </w:rPr>
        <w:t>大阪府立支援</w:t>
      </w:r>
      <w:r w:rsidRPr="00D861FE">
        <w:rPr>
          <w:rFonts w:ascii="UD デジタル 教科書体 N-R" w:eastAsia="UD デジタル 教科書体 N-R" w:hAnsi="Meiryo UI" w:hint="eastAsia"/>
        </w:rPr>
        <w:t>学校看護師希望</w:t>
      </w:r>
      <w:r w:rsidR="005C74C4" w:rsidRPr="00D861FE">
        <w:rPr>
          <w:rFonts w:ascii="UD デジタル 教科書体 N-R" w:eastAsia="UD デジタル 教科書体 N-R" w:hAnsi="Meiryo UI" w:hint="eastAsia"/>
        </w:rPr>
        <w:t>者</w:t>
      </w:r>
      <w:r>
        <w:rPr>
          <w:rFonts w:ascii="UD デジタル 教科書体 N-R" w:eastAsia="UD デジタル 教科書体 N-R" w:hAnsi="Meiryo UI" w:hint="eastAsia"/>
        </w:rPr>
        <w:t>登録票」を送付します。</w:t>
      </w:r>
    </w:p>
    <w:p w14:paraId="49B1C87F" w14:textId="77777777" w:rsidR="00155464" w:rsidRDefault="00155464" w:rsidP="00155464">
      <w:pPr>
        <w:ind w:firstLineChars="200" w:firstLine="420"/>
        <w:rPr>
          <w:rFonts w:ascii="UD デジタル 教科書体 N-R" w:eastAsia="UD デジタル 教科書体 N-R" w:hAnsi="Meiryo UI"/>
        </w:rPr>
      </w:pPr>
    </w:p>
    <w:p w14:paraId="136BE80D" w14:textId="4550D96B" w:rsidR="00155464" w:rsidRDefault="00155464" w:rsidP="00155464">
      <w:pPr>
        <w:ind w:firstLineChars="200" w:firstLine="420"/>
        <w:rPr>
          <w:rFonts w:ascii="UD デジタル 教科書体 N-R" w:eastAsia="UD デジタル 教科書体 N-R" w:hAnsi="Meiryo UI"/>
        </w:rPr>
      </w:pPr>
      <w:r>
        <w:rPr>
          <w:rFonts w:ascii="UD デジタル 教科書体 N-R" w:eastAsia="UD デジタル 教科書体 N-R" w:hAnsi="Meiryo UI" w:hint="eastAsia"/>
        </w:rPr>
        <w:t xml:space="preserve">② </w:t>
      </w:r>
      <w:r w:rsidRPr="00A5288A">
        <w:rPr>
          <w:rFonts w:ascii="UD デジタル 教科書体 N-R" w:eastAsia="UD デジタル 教科書体 N-R" w:hAnsi="Meiryo UI" w:hint="eastAsia"/>
        </w:rPr>
        <w:t>窓口</w:t>
      </w:r>
      <w:r>
        <w:rPr>
          <w:rFonts w:ascii="UD デジタル 教科書体 N-R" w:eastAsia="UD デジタル 教科書体 N-R" w:hAnsi="Meiryo UI" w:hint="eastAsia"/>
        </w:rPr>
        <w:t>に持参</w:t>
      </w:r>
    </w:p>
    <w:p w14:paraId="2DB1EB94" w14:textId="77777777" w:rsidR="00155464" w:rsidRDefault="00155464" w:rsidP="00155464">
      <w:pPr>
        <w:ind w:firstLineChars="350" w:firstLine="735"/>
        <w:rPr>
          <w:rFonts w:ascii="UD デジタル 教科書体 N-R" w:eastAsia="UD デジタル 教科書体 N-R" w:hAnsi="Meiryo UI"/>
        </w:rPr>
      </w:pPr>
      <w:r w:rsidRPr="00A5288A">
        <w:rPr>
          <w:rFonts w:ascii="UD デジタル 教科書体 N-R" w:eastAsia="UD デジタル 教科書体 N-R" w:hAnsi="Meiryo UI" w:hint="eastAsia"/>
        </w:rPr>
        <w:t>受付時間は午前９時３０分から１２時１５分まで、午後１時から５時30分まで</w:t>
      </w:r>
      <w:r>
        <w:rPr>
          <w:rFonts w:ascii="UD デジタル 教科書体 N-R" w:eastAsia="UD デジタル 教科書体 N-R" w:hAnsi="Meiryo UI" w:hint="eastAsia"/>
        </w:rPr>
        <w:t>です</w:t>
      </w:r>
      <w:r w:rsidRPr="00A5288A">
        <w:rPr>
          <w:rFonts w:ascii="UD デジタル 教科書体 N-R" w:eastAsia="UD デジタル 教科書体 N-R" w:hAnsi="Meiryo UI" w:hint="eastAsia"/>
        </w:rPr>
        <w:t>。</w:t>
      </w:r>
    </w:p>
    <w:p w14:paraId="1DA750BA" w14:textId="77777777" w:rsidR="00155464" w:rsidRPr="00A5288A" w:rsidRDefault="00155464" w:rsidP="00155464">
      <w:pPr>
        <w:ind w:firstLineChars="350" w:firstLine="735"/>
        <w:rPr>
          <w:rFonts w:ascii="UD デジタル 教科書体 N-R" w:eastAsia="UD デジタル 教科書体 N-R" w:hAnsi="Meiryo UI"/>
        </w:rPr>
      </w:pPr>
      <w:r w:rsidRPr="00A5288A">
        <w:rPr>
          <w:rFonts w:ascii="UD デジタル 教科書体 N-R" w:eastAsia="UD デジタル 教科書体 N-R" w:hAnsi="Meiryo UI" w:hint="eastAsia"/>
        </w:rPr>
        <w:t>ただし週休日・休日は除きます。</w:t>
      </w:r>
    </w:p>
    <w:p w14:paraId="1140FA58" w14:textId="77777777" w:rsidR="007848FB" w:rsidRPr="00155464" w:rsidRDefault="007848FB" w:rsidP="007848FB">
      <w:pPr>
        <w:ind w:leftChars="150" w:left="630" w:hangingChars="150" w:hanging="315"/>
        <w:rPr>
          <w:rFonts w:ascii="UD デジタル 教科書体 N-R" w:eastAsia="UD デジタル 教科書体 N-R" w:hAnsi="Meiryo UI"/>
        </w:rPr>
      </w:pPr>
    </w:p>
    <w:p w14:paraId="04D0C6E8" w14:textId="77777777" w:rsidR="007848FB" w:rsidRPr="009F4FB6" w:rsidRDefault="007848FB" w:rsidP="007848FB">
      <w:pPr>
        <w:ind w:leftChars="150" w:left="630" w:hangingChars="150" w:hanging="315"/>
        <w:rPr>
          <w:rFonts w:ascii="UD デジタル 教科書体 N-R" w:eastAsia="UD デジタル 教科書体 N-R" w:hAnsi="Meiryo UI"/>
        </w:rPr>
      </w:pPr>
    </w:p>
    <w:p w14:paraId="586B69F4" w14:textId="0FC9C97B" w:rsidR="007848FB" w:rsidRPr="00B27E20" w:rsidRDefault="007848FB" w:rsidP="007848FB">
      <w:pPr>
        <w:rPr>
          <w:rFonts w:ascii="UD デジタル 教科書体 N-R" w:eastAsia="UD デジタル 教科書体 N-R" w:hAnsi="Meiryo UI"/>
          <w:b/>
          <w:bCs/>
          <w:bdr w:val="single" w:sz="4" w:space="0" w:color="auto"/>
        </w:rPr>
      </w:pPr>
      <w:r>
        <w:rPr>
          <w:rFonts w:ascii="UD デジタル 教科書体 N-R" w:eastAsia="UD デジタル 教科書体 N-R" w:hAnsi="Meiryo UI" w:hint="eastAsia"/>
          <w:bdr w:val="single" w:sz="4" w:space="0" w:color="auto"/>
        </w:rPr>
        <w:t xml:space="preserve">　</w:t>
      </w:r>
      <w:r w:rsidRPr="00B27E20">
        <w:rPr>
          <w:rFonts w:ascii="UD デジタル 教科書体 N-R" w:eastAsia="UD デジタル 教科書体 N-R" w:hAnsi="Meiryo UI" w:hint="eastAsia"/>
          <w:b/>
          <w:bCs/>
          <w:bdr w:val="single" w:sz="4" w:space="0" w:color="auto"/>
        </w:rPr>
        <w:t xml:space="preserve">４　</w:t>
      </w:r>
      <w:r w:rsidR="00976E06">
        <w:rPr>
          <w:rFonts w:ascii="UD デジタル 教科書体 N-R" w:eastAsia="UD デジタル 教科書体 N-R" w:hAnsi="Meiryo UI" w:hint="eastAsia"/>
          <w:b/>
          <w:bCs/>
          <w:bdr w:val="single" w:sz="4" w:space="0" w:color="auto"/>
        </w:rPr>
        <w:t>任</w:t>
      </w:r>
      <w:r w:rsidRPr="00B27E20">
        <w:rPr>
          <w:rFonts w:ascii="UD デジタル 教科書体 N-R" w:eastAsia="UD デジタル 教科書体 N-R" w:hAnsi="Meiryo UI" w:hint="eastAsia"/>
          <w:b/>
          <w:bCs/>
          <w:bdr w:val="single" w:sz="4" w:space="0" w:color="auto"/>
        </w:rPr>
        <w:t xml:space="preserve">用等　</w:t>
      </w:r>
    </w:p>
    <w:p w14:paraId="2BCC8DE8" w14:textId="77777777" w:rsidR="007848FB" w:rsidRPr="00A5288A" w:rsidRDefault="007848FB" w:rsidP="007848FB">
      <w:pPr>
        <w:rPr>
          <w:rFonts w:ascii="UD デジタル 教科書体 N-R" w:eastAsia="UD デジタル 教科書体 N-R" w:hAnsi="Meiryo UI"/>
        </w:rPr>
      </w:pPr>
    </w:p>
    <w:p w14:paraId="616CD612" w14:textId="77777777" w:rsidR="007848FB" w:rsidRPr="00D861FE" w:rsidRDefault="007848FB" w:rsidP="007848FB">
      <w:pPr>
        <w:ind w:leftChars="50" w:left="545" w:hangingChars="200" w:hanging="440"/>
        <w:rPr>
          <w:rFonts w:ascii="UD デジタル 教科書体 N-R" w:eastAsia="UD デジタル 教科書体 N-R" w:hAnsi="Meiryo UI"/>
          <w:sz w:val="22"/>
        </w:rPr>
      </w:pPr>
      <w:r>
        <w:rPr>
          <w:rFonts w:ascii="UD デジタル 教科書体 N-R" w:eastAsia="UD デジタル 教科書体 N-R" w:hAnsi="Meiryo UI" w:hint="eastAsia"/>
          <w:sz w:val="22"/>
        </w:rPr>
        <w:t>（１）</w:t>
      </w:r>
      <w:r w:rsidRPr="00A5288A">
        <w:rPr>
          <w:rFonts w:ascii="UD デジタル 教科書体 N-R" w:eastAsia="UD デジタル 教科書体 N-R" w:hAnsi="Meiryo UI" w:hint="eastAsia"/>
          <w:sz w:val="22"/>
        </w:rPr>
        <w:t>府立支援学校のうち、勤務希望校での面接選考を経て、任用となります。学校の必要に応じて任用されるため、登録者すべてが任用されるものではありません。必要が生じた際には各府立支援学校の校長・准校長等から連絡さ</w:t>
      </w:r>
      <w:r w:rsidRPr="00D861FE">
        <w:rPr>
          <w:rFonts w:ascii="UD デジタル 教科書体 N-R" w:eastAsia="UD デジタル 教科書体 N-R" w:hAnsi="Meiryo UI" w:hint="eastAsia"/>
          <w:sz w:val="22"/>
        </w:rPr>
        <w:t>せていただきます。</w:t>
      </w:r>
    </w:p>
    <w:p w14:paraId="275D53BF" w14:textId="00D46335" w:rsidR="007848FB" w:rsidRPr="00D861FE" w:rsidRDefault="007848FB" w:rsidP="007848FB">
      <w:pPr>
        <w:ind w:leftChars="50" w:left="545" w:hangingChars="200" w:hanging="440"/>
        <w:rPr>
          <w:rFonts w:ascii="UD デジタル 教科書体 N-R" w:eastAsia="UD デジタル 教科書体 N-R" w:hAnsi="Meiryo UI"/>
          <w:sz w:val="22"/>
        </w:rPr>
      </w:pPr>
      <w:r w:rsidRPr="00D861FE">
        <w:rPr>
          <w:rFonts w:ascii="UD デジタル 教科書体 N-R" w:eastAsia="UD デジタル 教科書体 N-R" w:hAnsi="Meiryo UI" w:hint="eastAsia"/>
          <w:sz w:val="22"/>
        </w:rPr>
        <w:t>（２）登録が完了した際に配付する「</w:t>
      </w:r>
      <w:r w:rsidR="007E306A" w:rsidRPr="00D861FE">
        <w:rPr>
          <w:rFonts w:ascii="UD デジタル 教科書体 N-R" w:eastAsia="UD デジタル 教科書体 N-R" w:hAnsi="Meiryo UI" w:hint="eastAsia"/>
        </w:rPr>
        <w:t>大阪府立支援</w:t>
      </w:r>
      <w:r w:rsidR="0016025D" w:rsidRPr="00D861FE">
        <w:rPr>
          <w:rFonts w:ascii="UD デジタル 教科書体 N-R" w:eastAsia="UD デジタル 教科書体 N-R" w:hAnsi="Meiryo UI" w:hint="eastAsia"/>
          <w:sz w:val="22"/>
        </w:rPr>
        <w:t>学校看護師希望者</w:t>
      </w:r>
      <w:r w:rsidRPr="00D861FE">
        <w:rPr>
          <w:rFonts w:ascii="UD デジタル 教科書体 N-R" w:eastAsia="UD デジタル 教科書体 N-R" w:hAnsi="Meiryo UI" w:hint="eastAsia"/>
          <w:sz w:val="22"/>
        </w:rPr>
        <w:t>登録票」は</w:t>
      </w:r>
      <w:r w:rsidR="00976E06">
        <w:rPr>
          <w:rFonts w:ascii="UD デジタル 教科書体 N-R" w:eastAsia="UD デジタル 教科書体 N-R" w:hAnsi="Meiryo UI" w:hint="eastAsia"/>
          <w:sz w:val="22"/>
        </w:rPr>
        <w:t>任</w:t>
      </w:r>
      <w:r w:rsidRPr="00D861FE">
        <w:rPr>
          <w:rFonts w:ascii="UD デジタル 教科書体 N-R" w:eastAsia="UD デジタル 教科書体 N-R" w:hAnsi="Meiryo UI" w:hint="eastAsia"/>
          <w:sz w:val="22"/>
        </w:rPr>
        <w:t>用の際に必要となりますので、大切に保管してください。</w:t>
      </w:r>
    </w:p>
    <w:p w14:paraId="42628CBF" w14:textId="77777777" w:rsidR="007848FB" w:rsidRPr="00A5288A" w:rsidRDefault="007848FB" w:rsidP="007848FB">
      <w:pPr>
        <w:ind w:leftChars="50" w:left="545" w:hangingChars="200" w:hanging="440"/>
        <w:rPr>
          <w:rFonts w:ascii="UD デジタル 教科書体 N-R" w:eastAsia="UD デジタル 教科書体 N-R" w:hAnsi="Meiryo UI"/>
          <w:sz w:val="22"/>
        </w:rPr>
      </w:pPr>
      <w:r>
        <w:rPr>
          <w:rFonts w:ascii="UD デジタル 教科書体 N-R" w:eastAsia="UD デジタル 教科書体 N-R" w:hAnsi="Meiryo UI" w:hint="eastAsia"/>
          <w:sz w:val="22"/>
        </w:rPr>
        <w:t>（３）</w:t>
      </w:r>
      <w:r w:rsidRPr="00A5288A">
        <w:rPr>
          <w:rFonts w:ascii="UD デジタル 教科書体 N-R" w:eastAsia="UD デジタル 教科書体 N-R" w:hAnsi="Meiryo UI" w:hint="eastAsia"/>
          <w:sz w:val="22"/>
        </w:rPr>
        <w:t>登録された内容は、支援教育課で管理し、必要に応じて府立支援学校の管理職が閲覧しますが、それ以外には使用しません。</w:t>
      </w:r>
    </w:p>
    <w:p w14:paraId="59BE445E" w14:textId="77777777" w:rsidR="007848FB" w:rsidRPr="00A5288A" w:rsidRDefault="007848FB" w:rsidP="007848FB">
      <w:pPr>
        <w:ind w:firstLineChars="50" w:firstLine="110"/>
        <w:rPr>
          <w:rFonts w:ascii="UD デジタル 教科書体 N-R" w:eastAsia="UD デジタル 教科書体 N-R" w:hAnsi="Meiryo UI"/>
        </w:rPr>
      </w:pPr>
      <w:r>
        <w:rPr>
          <w:rFonts w:ascii="UD デジタル 教科書体 N-R" w:eastAsia="UD デジタル 教科書体 N-R" w:hAnsi="Meiryo UI" w:hint="eastAsia"/>
          <w:sz w:val="22"/>
        </w:rPr>
        <w:t>（４）</w:t>
      </w:r>
      <w:r w:rsidRPr="00A5288A">
        <w:rPr>
          <w:rFonts w:ascii="UD デジタル 教科書体 N-R" w:eastAsia="UD デジタル 教科書体 N-R" w:hAnsi="Meiryo UI" w:hint="eastAsia"/>
          <w:sz w:val="22"/>
        </w:rPr>
        <w:t>登録を取り消される場合や登録内容に変更が生じた場合は、支援教育課までご連絡ください</w:t>
      </w:r>
      <w:r w:rsidRPr="00A5288A">
        <w:rPr>
          <w:rFonts w:ascii="UD デジタル 教科書体 N-R" w:eastAsia="UD デジタル 教科書体 N-R" w:hAnsi="Meiryo UI" w:hint="eastAsia"/>
        </w:rPr>
        <w:t>。</w:t>
      </w:r>
    </w:p>
    <w:p w14:paraId="7351A0D6" w14:textId="77777777" w:rsidR="007848FB" w:rsidRPr="00A5288A" w:rsidRDefault="007848FB" w:rsidP="007848FB">
      <w:pPr>
        <w:rPr>
          <w:rFonts w:ascii="UD デジタル 教科書体 N-R" w:eastAsia="UD デジタル 教科書体 N-R" w:hAnsi="Meiryo UI"/>
        </w:rPr>
      </w:pPr>
      <w:r>
        <w:rPr>
          <w:rFonts w:ascii="UD デジタル 教科書体 N-R" w:eastAsia="UD デジタル 教科書体 N-R" w:hAnsi="Meiryo UI" w:hint="eastAsia"/>
        </w:rPr>
        <w:t xml:space="preserve">　　</w:t>
      </w:r>
    </w:p>
    <w:p w14:paraId="1D943804" w14:textId="77777777" w:rsidR="007848FB" w:rsidRPr="00A5288A" w:rsidRDefault="007848FB" w:rsidP="007848FB">
      <w:pPr>
        <w:ind w:firstLineChars="400" w:firstLine="840"/>
        <w:rPr>
          <w:rFonts w:ascii="UD デジタル 教科書体 N-R" w:eastAsia="UD デジタル 教科書体 N-R" w:hAnsi="Meiryo UI"/>
        </w:rPr>
      </w:pPr>
      <w:r w:rsidRPr="00A5288A">
        <w:rPr>
          <w:rFonts w:ascii="UD デジタル 教科書体 N-R" w:eastAsia="UD デジタル 教科書体 N-R" w:hAnsi="Meiryo UI" w:hint="eastAsia"/>
        </w:rPr>
        <w:t>《</w:t>
      </w:r>
      <w:r>
        <w:rPr>
          <w:rFonts w:ascii="UD デジタル 教科書体 N-R" w:eastAsia="UD デジタル 教科書体 N-R" w:hAnsi="Meiryo UI" w:hint="eastAsia"/>
        </w:rPr>
        <w:t>連絡</w:t>
      </w:r>
      <w:r w:rsidRPr="00A5288A">
        <w:rPr>
          <w:rFonts w:ascii="UD デジタル 教科書体 N-R" w:eastAsia="UD デジタル 教科書体 N-R" w:hAnsi="Meiryo UI" w:hint="eastAsia"/>
        </w:rPr>
        <w:t>先》</w:t>
      </w:r>
      <w:r>
        <w:rPr>
          <w:rFonts w:ascii="UD デジタル 教科書体 N-R" w:eastAsia="UD デジタル 教科書体 N-R" w:hAnsi="Meiryo UI" w:hint="eastAsia"/>
        </w:rPr>
        <w:t xml:space="preserve">　</w:t>
      </w:r>
      <w:r w:rsidRPr="00A5288A">
        <w:rPr>
          <w:rFonts w:ascii="UD デジタル 教科書体 N-R" w:eastAsia="UD デジタル 教科書体 N-R" w:hAnsi="Meiryo UI" w:hint="eastAsia"/>
        </w:rPr>
        <w:t>大阪府教育庁　教育振興室　支援教育課　　06-6941-0618</w:t>
      </w:r>
    </w:p>
    <w:p w14:paraId="5A35B81C" w14:textId="77777777" w:rsidR="007848FB" w:rsidRPr="00A5288A" w:rsidRDefault="007848FB" w:rsidP="007848FB">
      <w:pPr>
        <w:rPr>
          <w:rFonts w:ascii="UD デジタル 教科書体 N-R" w:eastAsia="UD デジタル 教科書体 N-R" w:hAnsi="Meiryo UI"/>
          <w:sz w:val="24"/>
          <w:szCs w:val="28"/>
        </w:rPr>
      </w:pPr>
    </w:p>
    <w:p w14:paraId="59E4EF06" w14:textId="77777777" w:rsidR="007848FB" w:rsidRPr="00A5288A" w:rsidRDefault="007848FB" w:rsidP="007848FB">
      <w:pPr>
        <w:rPr>
          <w:rFonts w:ascii="UD デジタル 教科書体 N-R" w:eastAsia="UD デジタル 教科書体 N-R" w:hAnsi="Meiryo UI"/>
          <w:sz w:val="22"/>
          <w:szCs w:val="24"/>
        </w:rPr>
      </w:pPr>
    </w:p>
    <w:p w14:paraId="3EB2A5C0" w14:textId="77777777" w:rsidR="007848FB" w:rsidRPr="00A5288A" w:rsidRDefault="007848FB" w:rsidP="007848FB">
      <w:pPr>
        <w:rPr>
          <w:rFonts w:ascii="UD デジタル 教科書体 N-R" w:eastAsia="UD デジタル 教科書体 N-R"/>
          <w:sz w:val="22"/>
          <w:szCs w:val="24"/>
        </w:rPr>
      </w:pPr>
    </w:p>
    <w:p w14:paraId="668D9828" w14:textId="77777777" w:rsidR="007848FB" w:rsidRPr="00A5288A" w:rsidRDefault="007848FB" w:rsidP="007848FB">
      <w:pPr>
        <w:rPr>
          <w:rFonts w:ascii="UD デジタル 教科書体 N-R" w:eastAsia="UD デジタル 教科書体 N-R"/>
          <w:sz w:val="22"/>
          <w:szCs w:val="24"/>
        </w:rPr>
      </w:pPr>
    </w:p>
    <w:p w14:paraId="61131577" w14:textId="77777777" w:rsidR="007848FB" w:rsidRPr="00B27E20" w:rsidRDefault="007848FB" w:rsidP="007848FB">
      <w:pPr>
        <w:rPr>
          <w:rFonts w:ascii="UD デジタル 教科書体 N-R" w:eastAsia="UD デジタル 教科書体 N-R"/>
          <w:sz w:val="22"/>
          <w:szCs w:val="24"/>
        </w:rPr>
      </w:pPr>
    </w:p>
    <w:p w14:paraId="342B5564" w14:textId="77777777" w:rsidR="007848FB" w:rsidRPr="00675CF9" w:rsidRDefault="007848FB" w:rsidP="007848FB">
      <w:pPr>
        <w:rPr>
          <w:rFonts w:ascii="UD デジタル 教科書体 N-R" w:eastAsia="UD デジタル 教科書体 N-R"/>
        </w:rPr>
      </w:pPr>
    </w:p>
    <w:p w14:paraId="7D77AB06" w14:textId="77777777" w:rsidR="007848FB" w:rsidRPr="00675CF9" w:rsidRDefault="007848FB" w:rsidP="007848FB">
      <w:pPr>
        <w:rPr>
          <w:rFonts w:ascii="UD デジタル 教科書体 N-R" w:eastAsia="UD デジタル 教科書体 N-R"/>
        </w:rPr>
      </w:pPr>
    </w:p>
    <w:p w14:paraId="72E9133E" w14:textId="77777777" w:rsidR="007848FB" w:rsidRPr="00675CF9" w:rsidRDefault="007848FB" w:rsidP="007848FB">
      <w:pPr>
        <w:rPr>
          <w:rFonts w:ascii="UD デジタル 教科書体 N-R" w:eastAsia="UD デジタル 教科書体 N-R"/>
        </w:rPr>
      </w:pPr>
    </w:p>
    <w:p w14:paraId="72941A58" w14:textId="77777777" w:rsidR="007848FB" w:rsidRPr="00675CF9" w:rsidRDefault="007848FB" w:rsidP="007848FB">
      <w:pPr>
        <w:rPr>
          <w:rFonts w:ascii="UD デジタル 教科書体 N-R" w:eastAsia="UD デジタル 教科書体 N-R"/>
        </w:rPr>
      </w:pPr>
    </w:p>
    <w:sectPr w:rsidR="007848FB" w:rsidRPr="00675CF9" w:rsidSect="005161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FA321" w14:textId="77777777" w:rsidR="00911E0D" w:rsidRDefault="00911E0D" w:rsidP="00911E0D">
      <w:r>
        <w:separator/>
      </w:r>
    </w:p>
  </w:endnote>
  <w:endnote w:type="continuationSeparator" w:id="0">
    <w:p w14:paraId="0738B529" w14:textId="77777777" w:rsidR="00911E0D" w:rsidRDefault="00911E0D" w:rsidP="0091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66D7" w14:textId="77777777" w:rsidR="00911E0D" w:rsidRDefault="00911E0D" w:rsidP="00911E0D">
      <w:r>
        <w:separator/>
      </w:r>
    </w:p>
  </w:footnote>
  <w:footnote w:type="continuationSeparator" w:id="0">
    <w:p w14:paraId="0FA84312" w14:textId="77777777" w:rsidR="00911E0D" w:rsidRDefault="00911E0D" w:rsidP="0091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45CDE"/>
    <w:multiLevelType w:val="hybridMultilevel"/>
    <w:tmpl w:val="06960B0A"/>
    <w:lvl w:ilvl="0" w:tplc="3F949D4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3117D3"/>
    <w:multiLevelType w:val="hybridMultilevel"/>
    <w:tmpl w:val="25C8CBF4"/>
    <w:lvl w:ilvl="0" w:tplc="B8EE0F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14"/>
    <w:rsid w:val="00002B51"/>
    <w:rsid w:val="00024398"/>
    <w:rsid w:val="000326EE"/>
    <w:rsid w:val="001127DC"/>
    <w:rsid w:val="00155464"/>
    <w:rsid w:val="0016025D"/>
    <w:rsid w:val="0018335F"/>
    <w:rsid w:val="001F3E04"/>
    <w:rsid w:val="0021725E"/>
    <w:rsid w:val="00234530"/>
    <w:rsid w:val="003564AB"/>
    <w:rsid w:val="003C324E"/>
    <w:rsid w:val="0046652E"/>
    <w:rsid w:val="00481567"/>
    <w:rsid w:val="004A06EA"/>
    <w:rsid w:val="00516114"/>
    <w:rsid w:val="005648BB"/>
    <w:rsid w:val="00566ED1"/>
    <w:rsid w:val="005C74C4"/>
    <w:rsid w:val="00631445"/>
    <w:rsid w:val="006B3B40"/>
    <w:rsid w:val="006B78BD"/>
    <w:rsid w:val="00754DAA"/>
    <w:rsid w:val="007816B7"/>
    <w:rsid w:val="0078210D"/>
    <w:rsid w:val="007848FB"/>
    <w:rsid w:val="007D4A01"/>
    <w:rsid w:val="007E306A"/>
    <w:rsid w:val="007F2F78"/>
    <w:rsid w:val="0087056D"/>
    <w:rsid w:val="008B715D"/>
    <w:rsid w:val="008E04F3"/>
    <w:rsid w:val="00911E0D"/>
    <w:rsid w:val="00930493"/>
    <w:rsid w:val="00976E06"/>
    <w:rsid w:val="009D57DE"/>
    <w:rsid w:val="009E510A"/>
    <w:rsid w:val="009F2C6D"/>
    <w:rsid w:val="00A80379"/>
    <w:rsid w:val="00B30B49"/>
    <w:rsid w:val="00BD481B"/>
    <w:rsid w:val="00C2240D"/>
    <w:rsid w:val="00D861FE"/>
    <w:rsid w:val="00DB4F55"/>
    <w:rsid w:val="00E26836"/>
    <w:rsid w:val="00E76F04"/>
    <w:rsid w:val="00E91F38"/>
    <w:rsid w:val="00F442C8"/>
    <w:rsid w:val="00F45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1EE8F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114"/>
    <w:pPr>
      <w:widowControl w:val="0"/>
      <w:jc w:val="both"/>
    </w:pPr>
    <w:rPr>
      <w:rFonts w:eastAsia="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114"/>
    <w:pPr>
      <w:ind w:leftChars="400" w:left="840"/>
    </w:pPr>
  </w:style>
  <w:style w:type="character" w:styleId="a4">
    <w:name w:val="Hyperlink"/>
    <w:basedOn w:val="a0"/>
    <w:uiPriority w:val="99"/>
    <w:unhideWhenUsed/>
    <w:rsid w:val="00516114"/>
    <w:rPr>
      <w:color w:val="0563C1" w:themeColor="hyperlink"/>
      <w:u w:val="single"/>
    </w:rPr>
  </w:style>
  <w:style w:type="table" w:styleId="a5">
    <w:name w:val="Table Grid"/>
    <w:basedOn w:val="a1"/>
    <w:uiPriority w:val="39"/>
    <w:rsid w:val="00516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1E0D"/>
    <w:pPr>
      <w:tabs>
        <w:tab w:val="center" w:pos="4252"/>
        <w:tab w:val="right" w:pos="8504"/>
      </w:tabs>
      <w:snapToGrid w:val="0"/>
    </w:pPr>
  </w:style>
  <w:style w:type="character" w:customStyle="1" w:styleId="a7">
    <w:name w:val="ヘッダー (文字)"/>
    <w:basedOn w:val="a0"/>
    <w:link w:val="a6"/>
    <w:uiPriority w:val="99"/>
    <w:rsid w:val="00911E0D"/>
    <w:rPr>
      <w:rFonts w:eastAsia="Meiryo UI"/>
    </w:rPr>
  </w:style>
  <w:style w:type="paragraph" w:styleId="a8">
    <w:name w:val="footer"/>
    <w:basedOn w:val="a"/>
    <w:link w:val="a9"/>
    <w:uiPriority w:val="99"/>
    <w:unhideWhenUsed/>
    <w:rsid w:val="00911E0D"/>
    <w:pPr>
      <w:tabs>
        <w:tab w:val="center" w:pos="4252"/>
        <w:tab w:val="right" w:pos="8504"/>
      </w:tabs>
      <w:snapToGrid w:val="0"/>
    </w:pPr>
  </w:style>
  <w:style w:type="character" w:customStyle="1" w:styleId="a9">
    <w:name w:val="フッター (文字)"/>
    <w:basedOn w:val="a0"/>
    <w:link w:val="a8"/>
    <w:uiPriority w:val="99"/>
    <w:rsid w:val="00911E0D"/>
    <w:rPr>
      <w:rFonts w:eastAsia="Meiryo UI"/>
    </w:rPr>
  </w:style>
  <w:style w:type="paragraph" w:styleId="aa">
    <w:name w:val="Balloon Text"/>
    <w:basedOn w:val="a"/>
    <w:link w:val="ab"/>
    <w:uiPriority w:val="99"/>
    <w:semiHidden/>
    <w:unhideWhenUsed/>
    <w:rsid w:val="00566E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66ED1"/>
    <w:rPr>
      <w:rFonts w:asciiTheme="majorHAnsi" w:eastAsiaTheme="majorEastAsia" w:hAnsiTheme="majorHAnsi" w:cstheme="majorBidi"/>
      <w:sz w:val="18"/>
      <w:szCs w:val="18"/>
    </w:rPr>
  </w:style>
  <w:style w:type="character" w:styleId="ac">
    <w:name w:val="FollowedHyperlink"/>
    <w:basedOn w:val="a0"/>
    <w:uiPriority w:val="99"/>
    <w:semiHidden/>
    <w:unhideWhenUsed/>
    <w:rsid w:val="004A06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56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uritu.or.jp/osa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180060/shienkyoiku/bosyu_kangoshi/r5_kangos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CAA63-E9FF-4F32-9162-39F6D316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837</Words>
  <Characters>4776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2025-03-27T09:39:00Z</dcterms:created>
  <dcterms:modified xsi:type="dcterms:W3CDTF">2026-03-30T10:46:00Z</dcterms:modified>
</cp:coreProperties>
</file>