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4B0E60BE" w:rsidR="00947FAA" w:rsidRPr="00947FAA" w:rsidRDefault="00EF7A1E" w:rsidP="000D4B14">
      <w:pPr>
        <w:autoSpaceDE w:val="0"/>
        <w:autoSpaceDN w:val="0"/>
        <w:spacing w:line="300" w:lineRule="exact"/>
        <w:rPr>
          <w:rFonts w:ascii="ＭＳ ゴシック" w:eastAsia="ＭＳ ゴシック" w:hAnsi="ＭＳ ゴシック"/>
          <w:sz w:val="24"/>
        </w:rPr>
      </w:pPr>
      <w:r w:rsidRPr="00EF7A1E">
        <w:rPr>
          <w:rFonts w:ascii="ＭＳ ゴシック" w:eastAsia="ＭＳ ゴシック" w:hAnsi="ＭＳ ゴシック" w:hint="eastAsia"/>
          <w:sz w:val="28"/>
        </w:rPr>
        <w:t>デジタル人材の確保・育成について</w:t>
      </w:r>
      <w:r w:rsidR="003966D0">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3966D0">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8F74A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Pr="00EF7A1E">
        <w:rPr>
          <w:rFonts w:ascii="ＭＳ ゴシック" w:eastAsia="ＭＳ ゴシック" w:hAnsi="ＭＳ ゴシック" w:hint="eastAsia"/>
          <w:sz w:val="28"/>
        </w:rPr>
        <w:t>スマートシティ戦略部戦略推進室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2"/>
        <w:gridCol w:w="3529"/>
        <w:gridCol w:w="3529"/>
      </w:tblGrid>
      <w:tr w:rsidR="00947FAA" w:rsidRPr="00947FAA" w14:paraId="4E1BB548" w14:textId="77777777" w:rsidTr="00167E1B">
        <w:trPr>
          <w:trHeight w:val="567"/>
        </w:trPr>
        <w:tc>
          <w:tcPr>
            <w:tcW w:w="13462" w:type="dxa"/>
            <w:shd w:val="clear" w:color="auto" w:fill="auto"/>
            <w:vAlign w:val="center"/>
          </w:tcPr>
          <w:p w14:paraId="7D836563"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529" w:type="dxa"/>
            <w:shd w:val="clear" w:color="auto" w:fill="auto"/>
            <w:vAlign w:val="center"/>
          </w:tcPr>
          <w:p w14:paraId="34D578EF"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529" w:type="dxa"/>
            <w:shd w:val="clear" w:color="auto" w:fill="auto"/>
            <w:vAlign w:val="center"/>
          </w:tcPr>
          <w:p w14:paraId="7C8D26F0"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47FAA" w14:paraId="17BCA097" w14:textId="77777777" w:rsidTr="00167E1B">
        <w:trPr>
          <w:trHeight w:val="7362"/>
        </w:trPr>
        <w:tc>
          <w:tcPr>
            <w:tcW w:w="13462" w:type="dxa"/>
            <w:shd w:val="clear" w:color="auto" w:fill="auto"/>
          </w:tcPr>
          <w:p w14:paraId="18065ACF" w14:textId="77777777" w:rsidR="00947FAA" w:rsidRPr="00BB6261" w:rsidRDefault="00947FAA" w:rsidP="00BB0DB6">
            <w:pPr>
              <w:widowControl/>
              <w:autoSpaceDE w:val="0"/>
              <w:autoSpaceDN w:val="0"/>
              <w:spacing w:line="300" w:lineRule="exact"/>
              <w:rPr>
                <w:rFonts w:ascii="ＭＳ 明朝" w:hAnsi="ＭＳ 明朝" w:cs="Arial"/>
                <w:kern w:val="0"/>
                <w:sz w:val="24"/>
              </w:rPr>
            </w:pPr>
          </w:p>
          <w:p w14:paraId="1D8285C0" w14:textId="0E62276F" w:rsidR="00FB740D" w:rsidRPr="00BB6261" w:rsidRDefault="00DD48FE" w:rsidP="00957BBB">
            <w:pPr>
              <w:autoSpaceDE w:val="0"/>
              <w:autoSpaceDN w:val="0"/>
              <w:snapToGrid w:val="0"/>
              <w:spacing w:line="300" w:lineRule="exact"/>
              <w:rPr>
                <w:rFonts w:ascii="ＭＳ 明朝" w:hAnsi="ＭＳ 明朝" w:cs="Arial"/>
                <w:sz w:val="24"/>
              </w:rPr>
            </w:pPr>
            <w:r w:rsidRPr="00BB6261">
              <w:rPr>
                <w:rFonts w:ascii="ＭＳ 明朝" w:hAnsi="ＭＳ 明朝" w:cs="Arial" w:hint="eastAsia"/>
                <w:sz w:val="24"/>
              </w:rPr>
              <w:t xml:space="preserve">１　</w:t>
            </w:r>
            <w:r w:rsidR="00FB740D" w:rsidRPr="00BB6261">
              <w:rPr>
                <w:rFonts w:ascii="ＭＳ 明朝" w:hAnsi="ＭＳ 明朝" w:cs="Arial" w:hint="eastAsia"/>
                <w:sz w:val="24"/>
              </w:rPr>
              <w:t>デジタル人材確保・育成に関する検討状況</w:t>
            </w:r>
          </w:p>
          <w:p w14:paraId="241C0DAC" w14:textId="4F2224FD" w:rsidR="00EB3F4A" w:rsidRPr="00BB6261" w:rsidRDefault="00FB740D" w:rsidP="00957BBB">
            <w:pPr>
              <w:autoSpaceDE w:val="0"/>
              <w:autoSpaceDN w:val="0"/>
              <w:snapToGrid w:val="0"/>
              <w:spacing w:line="300" w:lineRule="exact"/>
              <w:rPr>
                <w:rFonts w:ascii="ＭＳ 明朝" w:hAnsi="ＭＳ 明朝" w:cs="Arial"/>
                <w:sz w:val="24"/>
              </w:rPr>
            </w:pPr>
            <w:r w:rsidRPr="00BB6261">
              <w:rPr>
                <w:rFonts w:ascii="ＭＳ 明朝" w:hAnsi="ＭＳ 明朝" w:cs="Arial" w:hint="eastAsia"/>
                <w:sz w:val="24"/>
              </w:rPr>
              <w:t>（1）</w:t>
            </w:r>
            <w:r w:rsidR="00095384" w:rsidRPr="00BB6261">
              <w:rPr>
                <w:rFonts w:ascii="ＭＳ 明朝" w:hAnsi="ＭＳ 明朝" w:cs="Arial" w:hint="eastAsia"/>
                <w:sz w:val="24"/>
              </w:rPr>
              <w:t>人材育成・確保基本方針策定指針</w:t>
            </w:r>
          </w:p>
          <w:p w14:paraId="3EDAF830" w14:textId="41098B2D" w:rsidR="00957BBB" w:rsidRPr="00BB6261" w:rsidRDefault="0048343A" w:rsidP="00402A90">
            <w:pPr>
              <w:autoSpaceDE w:val="0"/>
              <w:autoSpaceDN w:val="0"/>
              <w:snapToGrid w:val="0"/>
              <w:spacing w:line="300" w:lineRule="exact"/>
              <w:ind w:leftChars="100" w:left="210" w:firstLineChars="100" w:firstLine="240"/>
              <w:rPr>
                <w:rFonts w:ascii="ＭＳ 明朝" w:hAnsi="ＭＳ 明朝" w:cs="Arial"/>
                <w:sz w:val="24"/>
              </w:rPr>
            </w:pPr>
            <w:r w:rsidRPr="00BB6261">
              <w:rPr>
                <w:rFonts w:ascii="ＭＳ 明朝" w:hAnsi="ＭＳ 明朝" w:cs="Arial" w:hint="eastAsia"/>
                <w:sz w:val="24"/>
              </w:rPr>
              <w:t>総務省は、地方公共団体における人材の育成に関して、地方公共団体が人材育成のみならず、人材確保や環境整備を戦略的に進めるための新たな指針として、「人材育成・確保基本方針策定指針</w:t>
            </w:r>
            <w:r w:rsidR="008F74A9">
              <w:rPr>
                <w:rFonts w:ascii="ＭＳ 明朝" w:hAnsi="ＭＳ 明朝" w:cs="Arial" w:hint="eastAsia"/>
                <w:sz w:val="24"/>
              </w:rPr>
              <w:t>」</w:t>
            </w:r>
            <w:r w:rsidR="003F18B9" w:rsidRPr="00BB6261">
              <w:rPr>
                <w:rFonts w:ascii="ＭＳ 明朝" w:hAnsi="ＭＳ 明朝" w:cs="Arial" w:hint="eastAsia"/>
                <w:sz w:val="24"/>
              </w:rPr>
              <w:t>（以下「</w:t>
            </w:r>
            <w:r w:rsidR="00252C21" w:rsidRPr="00BB6261">
              <w:rPr>
                <w:rFonts w:ascii="ＭＳ 明朝" w:hAnsi="ＭＳ 明朝" w:cs="Arial" w:hint="eastAsia"/>
                <w:sz w:val="24"/>
              </w:rPr>
              <w:t>国</w:t>
            </w:r>
            <w:r w:rsidR="003F18B9" w:rsidRPr="00BB6261">
              <w:rPr>
                <w:rFonts w:ascii="ＭＳ 明朝" w:hAnsi="ＭＳ 明朝" w:cs="Arial" w:hint="eastAsia"/>
                <w:sz w:val="24"/>
              </w:rPr>
              <w:t>指針」という。）</w:t>
            </w:r>
            <w:r w:rsidRPr="00BB6261">
              <w:rPr>
                <w:rFonts w:ascii="ＭＳ 明朝" w:hAnsi="ＭＳ 明朝" w:cs="Arial" w:hint="eastAsia"/>
                <w:sz w:val="24"/>
              </w:rPr>
              <w:t>を令和５年1</w:t>
            </w:r>
            <w:r w:rsidRPr="00BB6261">
              <w:rPr>
                <w:rFonts w:ascii="ＭＳ 明朝" w:hAnsi="ＭＳ 明朝" w:cs="Arial"/>
                <w:sz w:val="24"/>
              </w:rPr>
              <w:t>2</w:t>
            </w:r>
            <w:r w:rsidRPr="00BB6261">
              <w:rPr>
                <w:rFonts w:ascii="ＭＳ 明朝" w:hAnsi="ＭＳ 明朝" w:cs="Arial" w:hint="eastAsia"/>
                <w:sz w:val="24"/>
              </w:rPr>
              <w:t>月に策定し</w:t>
            </w:r>
            <w:r w:rsidR="00CF31CB" w:rsidRPr="00BB6261">
              <w:rPr>
                <w:rFonts w:ascii="ＭＳ 明朝" w:hAnsi="ＭＳ 明朝" w:cs="Arial" w:hint="eastAsia"/>
                <w:sz w:val="24"/>
              </w:rPr>
              <w:t>た</w:t>
            </w:r>
            <w:r w:rsidRPr="00BB6261">
              <w:rPr>
                <w:rFonts w:ascii="ＭＳ 明朝" w:hAnsi="ＭＳ 明朝" w:cs="Arial" w:hint="eastAsia"/>
                <w:sz w:val="24"/>
              </w:rPr>
              <w:t>。</w:t>
            </w:r>
          </w:p>
          <w:p w14:paraId="27EACE70" w14:textId="38479AE8" w:rsidR="00CF31CB" w:rsidRPr="00BB6261" w:rsidRDefault="00CF31CB" w:rsidP="00CF31CB">
            <w:pPr>
              <w:autoSpaceDE w:val="0"/>
              <w:autoSpaceDN w:val="0"/>
              <w:snapToGrid w:val="0"/>
              <w:spacing w:line="300" w:lineRule="exact"/>
              <w:ind w:leftChars="100" w:left="210" w:firstLineChars="100" w:firstLine="240"/>
              <w:rPr>
                <w:rFonts w:ascii="ＭＳ 明朝" w:hAnsi="ＭＳ 明朝" w:cs="Arial"/>
                <w:sz w:val="24"/>
              </w:rPr>
            </w:pPr>
            <w:r w:rsidRPr="00BB6261">
              <w:rPr>
                <w:rFonts w:ascii="ＭＳ 明朝" w:hAnsi="ＭＳ 明朝" w:cs="Arial" w:hint="eastAsia"/>
                <w:sz w:val="24"/>
              </w:rPr>
              <w:t>国指針</w:t>
            </w:r>
            <w:r w:rsidR="00F00721" w:rsidRPr="00BB6261">
              <w:rPr>
                <w:rFonts w:ascii="ＭＳ 明朝" w:hAnsi="ＭＳ 明朝" w:cs="Arial" w:hint="eastAsia"/>
                <w:sz w:val="24"/>
              </w:rPr>
              <w:t>で</w:t>
            </w:r>
            <w:r w:rsidRPr="00BB6261">
              <w:rPr>
                <w:rFonts w:ascii="ＭＳ 明朝" w:hAnsi="ＭＳ 明朝" w:cs="Arial" w:hint="eastAsia"/>
                <w:sz w:val="24"/>
              </w:rPr>
              <w:t>は、</w:t>
            </w:r>
            <w:r w:rsidR="00F00721" w:rsidRPr="00BB6261">
              <w:rPr>
                <w:rFonts w:ascii="ＭＳ 明朝" w:hAnsi="ＭＳ 明朝" w:cs="Arial" w:hint="eastAsia"/>
                <w:sz w:val="24"/>
              </w:rPr>
              <w:t>自治体が定める基本方針は、地域の課題解決を図り、また、効果的・効率的に住民サービスを提供するという地方公共団体の責務の達成に向けて、そのために必要な人的資源を確保するために、中長期的な計画と連携し策定するものとし、</w:t>
            </w:r>
            <w:r w:rsidRPr="00BB6261">
              <w:rPr>
                <w:rFonts w:ascii="ＭＳ 明朝" w:hAnsi="ＭＳ 明朝" w:cs="Arial" w:hint="eastAsia"/>
                <w:sz w:val="24"/>
              </w:rPr>
              <w:t>デジタル人材の育成・確保に係る方針を策定していない団体については、可能な限り早期に方針を策定することを求めている。策定する方針に、各地方公共団体で育成・確保を進めるデジタル人材の人材像を明確化し、DXの取組を着実に推進するため、具体的にどのような知識・技能を有する人材がそれぞれどれくらいの人数が必要かを検討し、人材像の類型（高度専門人材、DX推進リーダー、一般行政職員）を参考に、それぞれ育成・確保する具体的な数値目標を検討・設定することとされている。</w:t>
            </w:r>
          </w:p>
          <w:p w14:paraId="3EC89EAF" w14:textId="77777777" w:rsidR="00CF31CB" w:rsidRPr="00BB6261" w:rsidRDefault="00CF31CB" w:rsidP="00CF31CB">
            <w:pPr>
              <w:autoSpaceDE w:val="0"/>
              <w:autoSpaceDN w:val="0"/>
              <w:snapToGrid w:val="0"/>
              <w:spacing w:line="300" w:lineRule="exact"/>
              <w:ind w:leftChars="100" w:left="210" w:firstLineChars="100" w:firstLine="240"/>
              <w:rPr>
                <w:rFonts w:ascii="ＭＳ 明朝" w:hAnsi="ＭＳ 明朝" w:cs="Arial"/>
                <w:sz w:val="24"/>
              </w:rPr>
            </w:pPr>
          </w:p>
          <w:p w14:paraId="096A07B7" w14:textId="1F0E230B" w:rsidR="00B003F6" w:rsidRPr="00BB6261" w:rsidRDefault="00FB740D" w:rsidP="00902001">
            <w:pPr>
              <w:autoSpaceDE w:val="0"/>
              <w:autoSpaceDN w:val="0"/>
              <w:snapToGrid w:val="0"/>
              <w:spacing w:line="300" w:lineRule="exact"/>
              <w:rPr>
                <w:rFonts w:ascii="ＭＳ 明朝" w:hAnsi="ＭＳ 明朝" w:cs="Arial"/>
                <w:sz w:val="24"/>
              </w:rPr>
            </w:pPr>
            <w:r w:rsidRPr="00BB6261">
              <w:rPr>
                <w:rFonts w:ascii="ＭＳ 明朝" w:hAnsi="ＭＳ 明朝" w:cs="Arial" w:hint="eastAsia"/>
                <w:sz w:val="24"/>
              </w:rPr>
              <w:t>（2）</w:t>
            </w:r>
            <w:r w:rsidR="00A64312" w:rsidRPr="00BB6261">
              <w:rPr>
                <w:rFonts w:ascii="ＭＳ 明朝" w:hAnsi="ＭＳ 明朝" w:cs="Arial" w:hint="eastAsia"/>
                <w:sz w:val="24"/>
              </w:rPr>
              <w:t>府のデジタル人材確保・育成についての基本方針化の検討状況と今後の対応</w:t>
            </w:r>
          </w:p>
          <w:p w14:paraId="3E79BA2E" w14:textId="1C8AA62B" w:rsidR="00A64312" w:rsidRPr="00BB6261" w:rsidRDefault="00A64312" w:rsidP="000F4514">
            <w:pPr>
              <w:autoSpaceDE w:val="0"/>
              <w:autoSpaceDN w:val="0"/>
              <w:snapToGrid w:val="0"/>
              <w:spacing w:line="300" w:lineRule="exact"/>
              <w:ind w:leftChars="300" w:left="870" w:hangingChars="100" w:hanging="240"/>
              <w:rPr>
                <w:rFonts w:ascii="ＭＳ 明朝" w:hAnsi="ＭＳ 明朝" w:cs="Arial"/>
                <w:sz w:val="24"/>
              </w:rPr>
            </w:pPr>
            <w:r w:rsidRPr="00BB6261">
              <w:rPr>
                <w:rFonts w:ascii="ＭＳ 明朝" w:hAnsi="ＭＳ 明朝" w:cs="Arial" w:hint="eastAsia"/>
                <w:sz w:val="24"/>
              </w:rPr>
              <w:t>・</w:t>
            </w:r>
            <w:r w:rsidR="00B417B5" w:rsidRPr="00BB6261">
              <w:rPr>
                <w:rFonts w:ascii="ＭＳ 明朝" w:hAnsi="ＭＳ 明朝" w:cs="Arial" w:hint="eastAsia"/>
                <w:sz w:val="24"/>
              </w:rPr>
              <w:t>令和４年</w:t>
            </w:r>
            <w:r w:rsidR="00410A40" w:rsidRPr="00BB6261">
              <w:rPr>
                <w:rFonts w:ascii="ＭＳ 明朝" w:hAnsi="ＭＳ 明朝" w:cs="Arial" w:hint="eastAsia"/>
                <w:sz w:val="24"/>
              </w:rPr>
              <w:t>３</w:t>
            </w:r>
            <w:r w:rsidR="00B417B5" w:rsidRPr="00BB6261">
              <w:rPr>
                <w:rFonts w:ascii="ＭＳ 明朝" w:hAnsi="ＭＳ 明朝" w:cs="Arial" w:hint="eastAsia"/>
                <w:sz w:val="24"/>
              </w:rPr>
              <w:t>月</w:t>
            </w:r>
            <w:r w:rsidR="00410A40" w:rsidRPr="00BB6261">
              <w:rPr>
                <w:rFonts w:ascii="ＭＳ 明朝" w:hAnsi="ＭＳ 明朝" w:cs="Arial" w:hint="eastAsia"/>
                <w:sz w:val="24"/>
              </w:rPr>
              <w:t>に策定された「大阪府のデジタル改革の実現に向けた中期計画」</w:t>
            </w:r>
            <w:r w:rsidR="00D96A8B" w:rsidRPr="00BB6261">
              <w:rPr>
                <w:rFonts w:ascii="ＭＳ 明朝" w:hAnsi="ＭＳ 明朝" w:cs="Arial" w:hint="eastAsia"/>
                <w:sz w:val="24"/>
              </w:rPr>
              <w:t>における</w:t>
            </w:r>
            <w:r w:rsidR="00410A40" w:rsidRPr="00BB6261">
              <w:rPr>
                <w:rFonts w:ascii="ＭＳ 明朝" w:hAnsi="ＭＳ 明朝" w:cs="Arial" w:hint="eastAsia"/>
                <w:sz w:val="24"/>
              </w:rPr>
              <w:t>デジタル</w:t>
            </w:r>
            <w:r w:rsidRPr="00BB6261">
              <w:rPr>
                <w:rFonts w:ascii="ＭＳ 明朝" w:hAnsi="ＭＳ 明朝" w:cs="Arial" w:hint="eastAsia"/>
                <w:sz w:val="24"/>
              </w:rPr>
              <w:t>人材</w:t>
            </w:r>
            <w:r w:rsidR="00410A40" w:rsidRPr="00BB6261">
              <w:rPr>
                <w:rFonts w:ascii="ＭＳ 明朝" w:hAnsi="ＭＳ 明朝" w:cs="Arial" w:hint="eastAsia"/>
                <w:sz w:val="24"/>
              </w:rPr>
              <w:t>の確保・強化</w:t>
            </w:r>
            <w:r w:rsidRPr="00BB6261">
              <w:rPr>
                <w:rFonts w:ascii="ＭＳ 明朝" w:hAnsi="ＭＳ 明朝" w:cs="Arial" w:hint="eastAsia"/>
                <w:sz w:val="24"/>
              </w:rPr>
              <w:t>等</w:t>
            </w:r>
            <w:r w:rsidR="00D96A8B" w:rsidRPr="00BB6261">
              <w:rPr>
                <w:rFonts w:ascii="ＭＳ 明朝" w:hAnsi="ＭＳ 明朝" w:cs="Arial" w:hint="eastAsia"/>
                <w:sz w:val="24"/>
              </w:rPr>
              <w:t>の検討項目</w:t>
            </w:r>
            <w:r w:rsidRPr="00BB6261">
              <w:rPr>
                <w:rFonts w:ascii="ＭＳ 明朝" w:hAnsi="ＭＳ 明朝" w:cs="Arial" w:hint="eastAsia"/>
                <w:sz w:val="24"/>
              </w:rPr>
              <w:t>については、令和５年６月</w:t>
            </w:r>
            <w:r w:rsidR="00B417B5" w:rsidRPr="00BB6261">
              <w:rPr>
                <w:rFonts w:ascii="ＭＳ 明朝" w:hAnsi="ＭＳ 明朝" w:cs="Arial" w:hint="eastAsia"/>
                <w:sz w:val="24"/>
              </w:rPr>
              <w:t>に</w:t>
            </w:r>
            <w:r w:rsidRPr="00BB6261">
              <w:rPr>
                <w:rFonts w:ascii="ＭＳ 明朝" w:hAnsi="ＭＳ 明朝" w:cs="Arial" w:hint="eastAsia"/>
                <w:sz w:val="24"/>
              </w:rPr>
              <w:t>制度調整タスクフォース（以下「</w:t>
            </w:r>
            <w:r w:rsidR="008F74A9">
              <w:rPr>
                <w:rFonts w:ascii="ＭＳ 明朝" w:hAnsi="ＭＳ 明朝" w:cs="Arial" w:hint="eastAsia"/>
                <w:sz w:val="24"/>
              </w:rPr>
              <w:t>制度調整</w:t>
            </w:r>
            <w:r w:rsidRPr="00BB6261">
              <w:rPr>
                <w:rFonts w:ascii="ＭＳ 明朝" w:hAnsi="ＭＳ 明朝" w:cs="Arial" w:hint="eastAsia"/>
                <w:sz w:val="24"/>
              </w:rPr>
              <w:t>TF」という。）に検討の場</w:t>
            </w:r>
            <w:r w:rsidR="00D36632" w:rsidRPr="00BB6261">
              <w:rPr>
                <w:rFonts w:ascii="ＭＳ 明朝" w:hAnsi="ＭＳ 明朝" w:cs="Arial" w:hint="eastAsia"/>
                <w:sz w:val="24"/>
              </w:rPr>
              <w:t>が</w:t>
            </w:r>
            <w:r w:rsidRPr="00BB6261">
              <w:rPr>
                <w:rFonts w:ascii="ＭＳ 明朝" w:hAnsi="ＭＳ 明朝" w:cs="Arial" w:hint="eastAsia"/>
                <w:sz w:val="24"/>
              </w:rPr>
              <w:t>移され、制度調整TFにおいて検討結果報告</w:t>
            </w:r>
            <w:r w:rsidR="00D96A8B" w:rsidRPr="00BB6261">
              <w:rPr>
                <w:rFonts w:ascii="ＭＳ 明朝" w:hAnsi="ＭＳ 明朝" w:cs="Arial" w:hint="eastAsia"/>
                <w:sz w:val="24"/>
              </w:rPr>
              <w:t>（以下「検討結果」という。）</w:t>
            </w:r>
            <w:r w:rsidRPr="00BB6261">
              <w:rPr>
                <w:rFonts w:ascii="ＭＳ 明朝" w:hAnsi="ＭＳ 明朝" w:cs="Arial" w:hint="eastAsia"/>
                <w:sz w:val="24"/>
              </w:rPr>
              <w:t>を取りまとめ</w:t>
            </w:r>
            <w:r w:rsidR="00100311" w:rsidRPr="00BB6261">
              <w:rPr>
                <w:rFonts w:ascii="ＭＳ 明朝" w:hAnsi="ＭＳ 明朝" w:cs="Arial" w:hint="eastAsia"/>
                <w:sz w:val="24"/>
              </w:rPr>
              <w:t>た。</w:t>
            </w:r>
          </w:p>
          <w:p w14:paraId="5EE84F46" w14:textId="3EDE1434" w:rsidR="00A64312" w:rsidRPr="00BB6261" w:rsidRDefault="00A64312" w:rsidP="000F4514">
            <w:pPr>
              <w:autoSpaceDE w:val="0"/>
              <w:autoSpaceDN w:val="0"/>
              <w:snapToGrid w:val="0"/>
              <w:spacing w:line="300" w:lineRule="exact"/>
              <w:ind w:leftChars="300" w:left="870" w:hangingChars="100" w:hanging="240"/>
              <w:rPr>
                <w:rFonts w:ascii="ＭＳ 明朝" w:hAnsi="ＭＳ 明朝" w:cs="Arial"/>
                <w:sz w:val="24"/>
              </w:rPr>
            </w:pPr>
            <w:r w:rsidRPr="00BB6261">
              <w:rPr>
                <w:rFonts w:ascii="ＭＳ 明朝" w:hAnsi="ＭＳ 明朝" w:cs="Arial" w:hint="eastAsia"/>
                <w:sz w:val="24"/>
              </w:rPr>
              <w:t>・</w:t>
            </w:r>
            <w:r w:rsidR="001412DA" w:rsidRPr="00BB6261">
              <w:rPr>
                <w:rFonts w:ascii="ＭＳ 明朝" w:hAnsi="ＭＳ 明朝" w:cs="Arial" w:hint="eastAsia"/>
                <w:sz w:val="24"/>
              </w:rPr>
              <w:t>その後、検討結果をベースに</w:t>
            </w:r>
            <w:r w:rsidRPr="00BB6261">
              <w:rPr>
                <w:rFonts w:ascii="ＭＳ 明朝" w:hAnsi="ＭＳ 明朝" w:cs="Arial" w:hint="eastAsia"/>
                <w:sz w:val="24"/>
              </w:rPr>
              <w:t>「デジタル人材確保・育成基本方針」を令和５年度中に策定することとな</w:t>
            </w:r>
            <w:r w:rsidR="001412DA" w:rsidRPr="00BB6261">
              <w:rPr>
                <w:rFonts w:ascii="ＭＳ 明朝" w:hAnsi="ＭＳ 明朝" w:cs="Arial" w:hint="eastAsia"/>
                <w:sz w:val="24"/>
              </w:rPr>
              <w:t>ったが、</w:t>
            </w:r>
            <w:r w:rsidRPr="00BB6261">
              <w:rPr>
                <w:rFonts w:ascii="ＭＳ 明朝" w:hAnsi="ＭＳ 明朝" w:cs="Arial" w:hint="eastAsia"/>
                <w:sz w:val="24"/>
              </w:rPr>
              <w:t>令和５年12月の国指針に係る通知により、デジタル人材のみならず府全体</w:t>
            </w:r>
            <w:r w:rsidR="002612A5" w:rsidRPr="00BB6261">
              <w:rPr>
                <w:rFonts w:ascii="ＭＳ 明朝" w:hAnsi="ＭＳ 明朝" w:cs="Arial" w:hint="eastAsia"/>
                <w:sz w:val="24"/>
              </w:rPr>
              <w:t>（知事部局等。以下同じ。）</w:t>
            </w:r>
            <w:r w:rsidRPr="00BB6261">
              <w:rPr>
                <w:rFonts w:ascii="ＭＳ 明朝" w:hAnsi="ＭＳ 明朝" w:cs="Arial" w:hint="eastAsia"/>
                <w:sz w:val="24"/>
              </w:rPr>
              <w:t>として人材の確保・育成の基本方針を検討する必要が生じ</w:t>
            </w:r>
            <w:r w:rsidR="001412DA" w:rsidRPr="00BB6261">
              <w:rPr>
                <w:rFonts w:ascii="ＭＳ 明朝" w:hAnsi="ＭＳ 明朝" w:cs="Arial" w:hint="eastAsia"/>
                <w:sz w:val="24"/>
              </w:rPr>
              <w:t>、</w:t>
            </w:r>
            <w:r w:rsidRPr="00BB6261">
              <w:rPr>
                <w:rFonts w:ascii="ＭＳ 明朝" w:hAnsi="ＭＳ 明朝" w:cs="Arial" w:hint="eastAsia"/>
                <w:sz w:val="24"/>
              </w:rPr>
              <w:t>改めて、検討内容の確認・調整等を行うことになった。</w:t>
            </w:r>
          </w:p>
          <w:p w14:paraId="12B4A836" w14:textId="16410A62" w:rsidR="00A64312" w:rsidRPr="00BB6261" w:rsidRDefault="00A64312" w:rsidP="000F4514">
            <w:pPr>
              <w:autoSpaceDE w:val="0"/>
              <w:autoSpaceDN w:val="0"/>
              <w:snapToGrid w:val="0"/>
              <w:spacing w:line="300" w:lineRule="exact"/>
              <w:ind w:leftChars="300" w:left="870" w:hangingChars="100" w:hanging="240"/>
              <w:rPr>
                <w:rFonts w:ascii="ＭＳ 明朝" w:hAnsi="ＭＳ 明朝" w:cs="Arial"/>
                <w:sz w:val="24"/>
              </w:rPr>
            </w:pPr>
            <w:r w:rsidRPr="00BB6261">
              <w:rPr>
                <w:rFonts w:ascii="ＭＳ 明朝" w:hAnsi="ＭＳ 明朝" w:cs="Arial" w:hint="eastAsia"/>
                <w:sz w:val="24"/>
              </w:rPr>
              <w:t>・今後は、府全体としての人材育成・確保の方向性を見定めながら、その一部分であるデジタル人材の育成・確保について、</w:t>
            </w:r>
            <w:r w:rsidR="000F4514" w:rsidRPr="00BB6261">
              <w:rPr>
                <w:rFonts w:ascii="ＭＳ 明朝" w:hAnsi="ＭＳ 明朝" w:cs="Arial" w:hint="eastAsia"/>
                <w:sz w:val="24"/>
              </w:rPr>
              <w:t>総務部</w:t>
            </w:r>
            <w:r w:rsidRPr="00BB6261">
              <w:rPr>
                <w:rFonts w:ascii="ＭＳ 明朝" w:hAnsi="ＭＳ 明朝" w:cs="Arial" w:hint="eastAsia"/>
                <w:sz w:val="24"/>
              </w:rPr>
              <w:t>人事課と検討していく予定</w:t>
            </w:r>
          </w:p>
          <w:p w14:paraId="583806B9" w14:textId="0E1303AC" w:rsidR="001412DA" w:rsidRPr="00BB6261" w:rsidRDefault="001412DA" w:rsidP="005D5DD8">
            <w:pPr>
              <w:autoSpaceDE w:val="0"/>
              <w:autoSpaceDN w:val="0"/>
              <w:snapToGrid w:val="0"/>
              <w:spacing w:line="300" w:lineRule="exact"/>
              <w:ind w:leftChars="400" w:left="840"/>
              <w:rPr>
                <w:rFonts w:ascii="ＭＳ 明朝" w:hAnsi="ＭＳ 明朝" w:cs="Arial"/>
                <w:sz w:val="24"/>
              </w:rPr>
            </w:pPr>
            <w:r w:rsidRPr="00BB6261">
              <w:rPr>
                <w:rFonts w:ascii="ＭＳ 明朝" w:hAnsi="ＭＳ 明朝" w:cs="Arial" w:hint="eastAsia"/>
                <w:sz w:val="24"/>
              </w:rPr>
              <w:t>なお、スマートシティ戦略部（以下「スマシ部」という。）の事業重点化によって、令和６年４月から、デジタル人材の確保・育成に関する検討業務が財務部行政DX企画課へ移管されている。</w:t>
            </w:r>
          </w:p>
          <w:p w14:paraId="0E1EFC85" w14:textId="77777777" w:rsidR="00912D7B" w:rsidRPr="00BB6261" w:rsidRDefault="00912D7B" w:rsidP="001601E0">
            <w:pPr>
              <w:autoSpaceDE w:val="0"/>
              <w:autoSpaceDN w:val="0"/>
              <w:snapToGrid w:val="0"/>
              <w:spacing w:line="300" w:lineRule="exact"/>
              <w:rPr>
                <w:rFonts w:ascii="ＭＳ 明朝" w:hAnsi="ＭＳ 明朝" w:cs="Arial"/>
                <w:sz w:val="24"/>
              </w:rPr>
            </w:pPr>
          </w:p>
          <w:p w14:paraId="60AA537D" w14:textId="396A2868" w:rsidR="00552629" w:rsidRPr="00BB6261" w:rsidRDefault="00986A8D" w:rsidP="00902001">
            <w:pPr>
              <w:autoSpaceDE w:val="0"/>
              <w:autoSpaceDN w:val="0"/>
              <w:snapToGrid w:val="0"/>
              <w:spacing w:line="300" w:lineRule="exact"/>
              <w:rPr>
                <w:rFonts w:ascii="ＭＳ 明朝" w:hAnsi="ＭＳ 明朝" w:cs="Arial"/>
                <w:sz w:val="24"/>
              </w:rPr>
            </w:pPr>
            <w:r w:rsidRPr="00BB6261">
              <w:rPr>
                <w:rFonts w:ascii="ＭＳ 明朝" w:hAnsi="ＭＳ 明朝" w:cs="Arial" w:hint="eastAsia"/>
                <w:sz w:val="24"/>
              </w:rPr>
              <w:t>２　デジタル人材確保・育成に向けた取組</w:t>
            </w:r>
          </w:p>
          <w:p w14:paraId="52884CE4" w14:textId="652CE3DA" w:rsidR="000510EF" w:rsidRPr="00BB6261" w:rsidRDefault="000510EF" w:rsidP="000510EF">
            <w:pPr>
              <w:autoSpaceDE w:val="0"/>
              <w:autoSpaceDN w:val="0"/>
              <w:snapToGrid w:val="0"/>
              <w:spacing w:line="300" w:lineRule="exact"/>
              <w:rPr>
                <w:rFonts w:ascii="ＭＳ 明朝" w:hAnsi="ＭＳ 明朝" w:cs="Arial"/>
                <w:sz w:val="24"/>
              </w:rPr>
            </w:pPr>
            <w:r w:rsidRPr="00BB6261">
              <w:rPr>
                <w:rFonts w:ascii="ＭＳ 明朝" w:hAnsi="ＭＳ 明朝" w:cs="Arial" w:hint="eastAsia"/>
                <w:sz w:val="24"/>
              </w:rPr>
              <w:t xml:space="preserve">（1）デジタル人材確保の状況（採用・民間交流）　</w:t>
            </w:r>
          </w:p>
          <w:p w14:paraId="74FA863F" w14:textId="580DE03C" w:rsidR="005553A7" w:rsidRPr="00BB6261" w:rsidRDefault="004B0D31" w:rsidP="00FF4E54">
            <w:pPr>
              <w:autoSpaceDE w:val="0"/>
              <w:autoSpaceDN w:val="0"/>
              <w:snapToGrid w:val="0"/>
              <w:spacing w:line="300" w:lineRule="exact"/>
              <w:ind w:leftChars="300" w:left="870" w:hangingChars="100" w:hanging="240"/>
              <w:rPr>
                <w:rFonts w:ascii="ＭＳ 明朝" w:hAnsi="ＭＳ 明朝" w:cs="Arial"/>
                <w:sz w:val="24"/>
              </w:rPr>
            </w:pPr>
            <w:r w:rsidRPr="00BB6261">
              <w:rPr>
                <w:rFonts w:ascii="ＭＳ 明朝" w:hAnsi="ＭＳ 明朝" w:cs="Arial" w:hint="eastAsia"/>
                <w:sz w:val="24"/>
              </w:rPr>
              <w:t>・情報システムの開発やネットワークの構築及びそれらの運用を担う専門的知識等を有する行政職（情報）</w:t>
            </w:r>
            <w:r w:rsidR="00800034" w:rsidRPr="00BB6261">
              <w:rPr>
                <w:rFonts w:ascii="ＭＳ 明朝" w:hAnsi="ＭＳ 明朝" w:cs="Arial" w:hint="eastAsia"/>
                <w:sz w:val="24"/>
              </w:rPr>
              <w:t>（※１）</w:t>
            </w:r>
            <w:r w:rsidRPr="00BB6261">
              <w:rPr>
                <w:rFonts w:ascii="ＭＳ 明朝" w:hAnsi="ＭＳ 明朝" w:cs="Arial" w:hint="eastAsia"/>
                <w:sz w:val="24"/>
              </w:rPr>
              <w:t>を継続的に採用している。</w:t>
            </w:r>
            <w:r w:rsidR="005553A7" w:rsidRPr="00BB6261">
              <w:rPr>
                <w:rFonts w:ascii="ＭＳ 明朝" w:hAnsi="ＭＳ 明朝" w:cs="Arial" w:hint="eastAsia"/>
                <w:sz w:val="24"/>
              </w:rPr>
              <w:t xml:space="preserve">　</w:t>
            </w:r>
            <w:r w:rsidR="00F86663" w:rsidRPr="00BB6261">
              <w:rPr>
                <w:rFonts w:ascii="ＭＳ 明朝" w:hAnsi="ＭＳ 明朝" w:cs="Arial" w:hint="eastAsia"/>
                <w:sz w:val="24"/>
              </w:rPr>
              <w:t>（</w:t>
            </w:r>
            <w:r w:rsidR="005553A7" w:rsidRPr="00BB6261">
              <w:rPr>
                <w:rFonts w:ascii="ＭＳ 明朝" w:hAnsi="ＭＳ 明朝" w:cs="Arial" w:hint="eastAsia"/>
                <w:sz w:val="24"/>
              </w:rPr>
              <w:t>※</w:t>
            </w:r>
            <w:r w:rsidR="00410A40" w:rsidRPr="00BB6261">
              <w:rPr>
                <w:rFonts w:ascii="ＭＳ 明朝" w:hAnsi="ＭＳ 明朝" w:cs="Arial" w:hint="eastAsia"/>
                <w:sz w:val="24"/>
              </w:rPr>
              <w:t>１</w:t>
            </w:r>
            <w:r w:rsidR="00F86663" w:rsidRPr="00BB6261">
              <w:rPr>
                <w:rFonts w:ascii="ＭＳ 明朝" w:hAnsi="ＭＳ 明朝" w:cs="Arial" w:hint="eastAsia"/>
                <w:sz w:val="24"/>
              </w:rPr>
              <w:t>）</w:t>
            </w:r>
            <w:r w:rsidR="00800034" w:rsidRPr="00BB6261">
              <w:rPr>
                <w:rFonts w:ascii="ＭＳ 明朝" w:hAnsi="ＭＳ 明朝" w:cs="Arial" w:hint="eastAsia"/>
                <w:sz w:val="24"/>
              </w:rPr>
              <w:t>平成1</w:t>
            </w:r>
            <w:r w:rsidR="00800034" w:rsidRPr="00BB6261">
              <w:rPr>
                <w:rFonts w:ascii="ＭＳ 明朝" w:hAnsi="ＭＳ 明朝" w:cs="Arial"/>
                <w:sz w:val="24"/>
              </w:rPr>
              <w:t>4</w:t>
            </w:r>
            <w:r w:rsidR="00800034" w:rsidRPr="00BB6261">
              <w:rPr>
                <w:rFonts w:ascii="ＭＳ 明朝" w:hAnsi="ＭＳ 明朝" w:cs="Arial" w:hint="eastAsia"/>
                <w:sz w:val="24"/>
              </w:rPr>
              <w:t>年度までは</w:t>
            </w:r>
            <w:r w:rsidR="00100311" w:rsidRPr="00BB6261">
              <w:rPr>
                <w:rFonts w:ascii="ＭＳ 明朝" w:hAnsi="ＭＳ 明朝" w:cs="Arial" w:hint="eastAsia"/>
                <w:sz w:val="24"/>
              </w:rPr>
              <w:t>経営工学職</w:t>
            </w:r>
            <w:r w:rsidR="00800034" w:rsidRPr="00BB6261">
              <w:rPr>
                <w:rFonts w:ascii="ＭＳ 明朝" w:hAnsi="ＭＳ 明朝" w:cs="Arial" w:hint="eastAsia"/>
                <w:sz w:val="24"/>
              </w:rPr>
              <w:t>として</w:t>
            </w:r>
            <w:r w:rsidR="005553A7" w:rsidRPr="00BB6261">
              <w:rPr>
                <w:rFonts w:ascii="ＭＳ 明朝" w:hAnsi="ＭＳ 明朝" w:cs="Arial" w:hint="eastAsia"/>
                <w:sz w:val="24"/>
              </w:rPr>
              <w:t>採用</w:t>
            </w:r>
          </w:p>
          <w:p w14:paraId="7515489B" w14:textId="077E9956" w:rsidR="00FF4E54" w:rsidRPr="00BB6261" w:rsidRDefault="00FF4E54" w:rsidP="00CD246D">
            <w:pPr>
              <w:autoSpaceDE w:val="0"/>
              <w:autoSpaceDN w:val="0"/>
              <w:snapToGrid w:val="0"/>
              <w:spacing w:line="300" w:lineRule="exact"/>
              <w:ind w:leftChars="300" w:left="870" w:hangingChars="100" w:hanging="240"/>
              <w:rPr>
                <w:rFonts w:ascii="ＭＳ 明朝" w:hAnsi="ＭＳ 明朝" w:cs="Arial"/>
                <w:sz w:val="24"/>
              </w:rPr>
            </w:pPr>
            <w:r w:rsidRPr="00BB6261">
              <w:rPr>
                <w:rFonts w:ascii="ＭＳ 明朝" w:hAnsi="ＭＳ 明朝" w:cs="Arial" w:hint="eastAsia"/>
                <w:sz w:val="24"/>
              </w:rPr>
              <w:t>・府庁</w:t>
            </w:r>
            <w:r w:rsidR="00C71380" w:rsidRPr="00BB6261">
              <w:rPr>
                <w:rFonts w:ascii="ＭＳ 明朝" w:hAnsi="ＭＳ 明朝" w:cs="Arial" w:hint="eastAsia"/>
                <w:sz w:val="24"/>
              </w:rPr>
              <w:t>DX</w:t>
            </w:r>
            <w:r w:rsidRPr="00BB6261">
              <w:rPr>
                <w:rFonts w:ascii="ＭＳ 明朝" w:hAnsi="ＭＳ 明朝" w:cs="Arial" w:hint="eastAsia"/>
                <w:sz w:val="24"/>
              </w:rPr>
              <w:t>を加速させるため、令和５年度から、民間での豊富なデジタル実装等の経験を有する人材を任期付職員として採用している。</w:t>
            </w:r>
          </w:p>
          <w:tbl>
            <w:tblPr>
              <w:tblStyle w:val="af2"/>
              <w:tblW w:w="12415" w:type="dxa"/>
              <w:tblInd w:w="340" w:type="dxa"/>
              <w:tblLayout w:type="fixed"/>
              <w:tblLook w:val="04A0" w:firstRow="1" w:lastRow="0" w:firstColumn="1" w:lastColumn="0" w:noHBand="0" w:noVBand="1"/>
            </w:tblPr>
            <w:tblGrid>
              <w:gridCol w:w="3118"/>
              <w:gridCol w:w="1859"/>
              <w:gridCol w:w="1859"/>
              <w:gridCol w:w="1860"/>
              <w:gridCol w:w="1859"/>
              <w:gridCol w:w="1860"/>
            </w:tblGrid>
            <w:tr w:rsidR="00F86663" w:rsidRPr="00BB6261" w14:paraId="0AE69E88" w14:textId="77777777" w:rsidTr="00402A90">
              <w:trPr>
                <w:trHeight w:val="415"/>
              </w:trPr>
              <w:tc>
                <w:tcPr>
                  <w:tcW w:w="3118" w:type="dxa"/>
                  <w:vAlign w:val="center"/>
                </w:tcPr>
                <w:p w14:paraId="0C8D2075" w14:textId="14934F4F" w:rsidR="00957BBB" w:rsidRPr="00BB6261" w:rsidRDefault="00957BBB"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cs="Arial" w:hint="eastAsia"/>
                      <w:kern w:val="0"/>
                      <w:sz w:val="24"/>
                    </w:rPr>
                    <w:t>区分</w:t>
                  </w:r>
                </w:p>
              </w:tc>
              <w:tc>
                <w:tcPr>
                  <w:tcW w:w="1859" w:type="dxa"/>
                  <w:vAlign w:val="center"/>
                </w:tcPr>
                <w:p w14:paraId="1D22E712" w14:textId="7E9124CD" w:rsidR="00957BBB" w:rsidRPr="00BB6261" w:rsidRDefault="00957BBB" w:rsidP="00D63687">
                  <w:pPr>
                    <w:framePr w:hSpace="142" w:wrap="around" w:vAnchor="text" w:hAnchor="margin" w:y="2"/>
                    <w:widowControl/>
                    <w:spacing w:line="280" w:lineRule="exact"/>
                    <w:ind w:rightChars="50" w:right="105"/>
                    <w:jc w:val="center"/>
                    <w:rPr>
                      <w:rFonts w:ascii="ＭＳ 明朝" w:hAnsi="ＭＳ 明朝"/>
                      <w:sz w:val="24"/>
                    </w:rPr>
                  </w:pPr>
                  <w:r w:rsidRPr="00BB6261">
                    <w:rPr>
                      <w:rFonts w:ascii="ＭＳ 明朝" w:hAnsi="ＭＳ 明朝" w:hint="eastAsia"/>
                      <w:sz w:val="24"/>
                    </w:rPr>
                    <w:t>令和２年度</w:t>
                  </w:r>
                </w:p>
              </w:tc>
              <w:tc>
                <w:tcPr>
                  <w:tcW w:w="1859" w:type="dxa"/>
                  <w:vAlign w:val="center"/>
                </w:tcPr>
                <w:p w14:paraId="5F076AB7" w14:textId="18FA4655" w:rsidR="00957BBB" w:rsidRPr="00BB6261" w:rsidRDefault="00957BBB" w:rsidP="00D63687">
                  <w:pPr>
                    <w:framePr w:hSpace="142" w:wrap="around" w:vAnchor="text" w:hAnchor="margin" w:y="2"/>
                    <w:widowControl/>
                    <w:spacing w:line="280" w:lineRule="exact"/>
                    <w:ind w:rightChars="50" w:right="105"/>
                    <w:jc w:val="center"/>
                    <w:rPr>
                      <w:rFonts w:ascii="ＭＳ 明朝" w:hAnsi="ＭＳ 明朝"/>
                      <w:sz w:val="24"/>
                    </w:rPr>
                  </w:pPr>
                  <w:r w:rsidRPr="00BB6261">
                    <w:rPr>
                      <w:rFonts w:ascii="ＭＳ 明朝" w:hAnsi="ＭＳ 明朝" w:hint="eastAsia"/>
                      <w:sz w:val="24"/>
                    </w:rPr>
                    <w:t>令和３年度</w:t>
                  </w:r>
                </w:p>
              </w:tc>
              <w:tc>
                <w:tcPr>
                  <w:tcW w:w="1860" w:type="dxa"/>
                  <w:vAlign w:val="center"/>
                </w:tcPr>
                <w:p w14:paraId="3A95CBC4" w14:textId="0B98C8EC" w:rsidR="00957BBB" w:rsidRPr="00BB6261" w:rsidRDefault="00957BBB" w:rsidP="00D63687">
                  <w:pPr>
                    <w:framePr w:hSpace="142" w:wrap="around" w:vAnchor="text" w:hAnchor="margin" w:y="2"/>
                    <w:widowControl/>
                    <w:spacing w:line="280" w:lineRule="exact"/>
                    <w:ind w:rightChars="50" w:right="105"/>
                    <w:jc w:val="center"/>
                    <w:rPr>
                      <w:rFonts w:ascii="ＭＳ 明朝" w:hAnsi="ＭＳ 明朝"/>
                      <w:sz w:val="24"/>
                    </w:rPr>
                  </w:pPr>
                  <w:r w:rsidRPr="00BB6261">
                    <w:rPr>
                      <w:rFonts w:ascii="ＭＳ 明朝" w:hAnsi="ＭＳ 明朝" w:hint="eastAsia"/>
                      <w:sz w:val="24"/>
                    </w:rPr>
                    <w:t>令和４年度</w:t>
                  </w:r>
                </w:p>
              </w:tc>
              <w:tc>
                <w:tcPr>
                  <w:tcW w:w="1859" w:type="dxa"/>
                  <w:vAlign w:val="center"/>
                </w:tcPr>
                <w:p w14:paraId="1FB6FD84" w14:textId="6047D298" w:rsidR="00957BBB" w:rsidRPr="00BB6261" w:rsidRDefault="00957BBB" w:rsidP="00D63687">
                  <w:pPr>
                    <w:framePr w:hSpace="142" w:wrap="around" w:vAnchor="text" w:hAnchor="margin" w:y="2"/>
                    <w:widowControl/>
                    <w:spacing w:line="280" w:lineRule="exact"/>
                    <w:ind w:rightChars="50" w:right="105"/>
                    <w:jc w:val="center"/>
                    <w:rPr>
                      <w:rFonts w:ascii="ＭＳ 明朝" w:hAnsi="ＭＳ 明朝"/>
                      <w:sz w:val="24"/>
                    </w:rPr>
                  </w:pPr>
                  <w:r w:rsidRPr="00BB6261">
                    <w:rPr>
                      <w:rFonts w:ascii="ＭＳ 明朝" w:hAnsi="ＭＳ 明朝" w:hint="eastAsia"/>
                      <w:sz w:val="24"/>
                    </w:rPr>
                    <w:t>令和５年度</w:t>
                  </w:r>
                </w:p>
              </w:tc>
              <w:tc>
                <w:tcPr>
                  <w:tcW w:w="1860" w:type="dxa"/>
                  <w:vAlign w:val="center"/>
                </w:tcPr>
                <w:p w14:paraId="4A28663A" w14:textId="39F25711" w:rsidR="00957BBB" w:rsidRPr="00BB6261" w:rsidRDefault="00957BBB" w:rsidP="00D63687">
                  <w:pPr>
                    <w:framePr w:hSpace="142" w:wrap="around" w:vAnchor="text" w:hAnchor="margin" w:y="2"/>
                    <w:widowControl/>
                    <w:spacing w:line="280" w:lineRule="exact"/>
                    <w:ind w:rightChars="50" w:right="105"/>
                    <w:jc w:val="center"/>
                    <w:rPr>
                      <w:rFonts w:ascii="ＭＳ 明朝" w:hAnsi="ＭＳ 明朝"/>
                      <w:sz w:val="24"/>
                    </w:rPr>
                  </w:pPr>
                  <w:r w:rsidRPr="00BB6261">
                    <w:rPr>
                      <w:rFonts w:ascii="ＭＳ 明朝" w:hAnsi="ＭＳ 明朝" w:hint="eastAsia"/>
                      <w:sz w:val="24"/>
                    </w:rPr>
                    <w:t>令和６年度</w:t>
                  </w:r>
                </w:p>
              </w:tc>
            </w:tr>
            <w:tr w:rsidR="00F86663" w:rsidRPr="00BB6261" w14:paraId="65FB1BAA" w14:textId="77777777" w:rsidTr="00402A90">
              <w:trPr>
                <w:trHeight w:val="415"/>
              </w:trPr>
              <w:tc>
                <w:tcPr>
                  <w:tcW w:w="3118" w:type="dxa"/>
                  <w:vAlign w:val="center"/>
                </w:tcPr>
                <w:p w14:paraId="33369C81" w14:textId="4185AF12" w:rsidR="00CD246D" w:rsidRPr="00BB6261" w:rsidRDefault="00CD246D" w:rsidP="00D63687">
                  <w:pPr>
                    <w:framePr w:hSpace="142" w:wrap="around" w:vAnchor="text" w:hAnchor="margin" w:y="2"/>
                    <w:widowControl/>
                    <w:spacing w:line="280" w:lineRule="exact"/>
                    <w:ind w:rightChars="50" w:right="105"/>
                    <w:rPr>
                      <w:rFonts w:ascii="ＭＳ 明朝" w:hAnsi="ＭＳ 明朝" w:cs="Arial"/>
                      <w:kern w:val="0"/>
                      <w:sz w:val="24"/>
                    </w:rPr>
                  </w:pPr>
                  <w:r w:rsidRPr="00BB6261">
                    <w:rPr>
                      <w:rFonts w:ascii="ＭＳ 明朝" w:hAnsi="ＭＳ 明朝" w:cs="Arial" w:hint="eastAsia"/>
                      <w:kern w:val="0"/>
                      <w:sz w:val="24"/>
                    </w:rPr>
                    <w:t>行政職（情報）採用数</w:t>
                  </w:r>
                </w:p>
              </w:tc>
              <w:tc>
                <w:tcPr>
                  <w:tcW w:w="1859" w:type="dxa"/>
                  <w:vAlign w:val="center"/>
                </w:tcPr>
                <w:p w14:paraId="2412C718"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５名</w:t>
                  </w:r>
                </w:p>
              </w:tc>
              <w:tc>
                <w:tcPr>
                  <w:tcW w:w="1859" w:type="dxa"/>
                  <w:vAlign w:val="center"/>
                </w:tcPr>
                <w:p w14:paraId="7F6CB9BC" w14:textId="73B05C85" w:rsidR="00CD246D" w:rsidRPr="00BB6261" w:rsidRDefault="00691DE2"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10</w:t>
                  </w:r>
                  <w:r w:rsidR="00CD246D" w:rsidRPr="00BB6261">
                    <w:rPr>
                      <w:rFonts w:ascii="ＭＳ 明朝" w:hAnsi="ＭＳ 明朝" w:hint="eastAsia"/>
                      <w:sz w:val="24"/>
                    </w:rPr>
                    <w:t>名</w:t>
                  </w:r>
                </w:p>
              </w:tc>
              <w:tc>
                <w:tcPr>
                  <w:tcW w:w="1860" w:type="dxa"/>
                  <w:vAlign w:val="center"/>
                </w:tcPr>
                <w:p w14:paraId="091E4F38"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５名</w:t>
                  </w:r>
                </w:p>
              </w:tc>
              <w:tc>
                <w:tcPr>
                  <w:tcW w:w="1859" w:type="dxa"/>
                  <w:vAlign w:val="center"/>
                </w:tcPr>
                <w:p w14:paraId="6AD1DCCD"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５名</w:t>
                  </w:r>
                </w:p>
              </w:tc>
              <w:tc>
                <w:tcPr>
                  <w:tcW w:w="1860" w:type="dxa"/>
                  <w:vAlign w:val="center"/>
                </w:tcPr>
                <w:p w14:paraId="10108CED"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５名</w:t>
                  </w:r>
                </w:p>
              </w:tc>
            </w:tr>
            <w:tr w:rsidR="00F86663" w:rsidRPr="00BB6261" w14:paraId="3A97D23F" w14:textId="77777777" w:rsidTr="00402A90">
              <w:trPr>
                <w:trHeight w:val="397"/>
              </w:trPr>
              <w:tc>
                <w:tcPr>
                  <w:tcW w:w="3118" w:type="dxa"/>
                  <w:vAlign w:val="center"/>
                </w:tcPr>
                <w:p w14:paraId="69B62EF3" w14:textId="3DF10E38" w:rsidR="00CD246D" w:rsidRPr="00BB6261" w:rsidRDefault="00CD246D" w:rsidP="00D63687">
                  <w:pPr>
                    <w:framePr w:hSpace="142" w:wrap="around" w:vAnchor="text" w:hAnchor="margin" w:y="2"/>
                    <w:widowControl/>
                    <w:spacing w:line="280" w:lineRule="exact"/>
                    <w:ind w:rightChars="50" w:right="105"/>
                    <w:rPr>
                      <w:rFonts w:ascii="ＭＳ 明朝" w:hAnsi="ＭＳ 明朝"/>
                      <w:sz w:val="24"/>
                    </w:rPr>
                  </w:pPr>
                  <w:bookmarkStart w:id="0" w:name="_Hlk169708124"/>
                  <w:r w:rsidRPr="00BB6261">
                    <w:rPr>
                      <w:rFonts w:ascii="ＭＳ 明朝" w:hAnsi="ＭＳ 明朝" w:hint="eastAsia"/>
                      <w:sz w:val="24"/>
                    </w:rPr>
                    <w:t>任期付職員採用数</w:t>
                  </w:r>
                </w:p>
              </w:tc>
              <w:tc>
                <w:tcPr>
                  <w:tcW w:w="1859" w:type="dxa"/>
                  <w:vAlign w:val="center"/>
                </w:tcPr>
                <w:p w14:paraId="220B94A9"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cs="Arial" w:hint="eastAsia"/>
                      <w:kern w:val="0"/>
                      <w:sz w:val="24"/>
                    </w:rPr>
                    <w:t>－</w:t>
                  </w:r>
                </w:p>
              </w:tc>
              <w:tc>
                <w:tcPr>
                  <w:tcW w:w="1859" w:type="dxa"/>
                  <w:vAlign w:val="center"/>
                </w:tcPr>
                <w:p w14:paraId="3152EB9D"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cs="Arial" w:hint="eastAsia"/>
                      <w:kern w:val="0"/>
                      <w:sz w:val="24"/>
                    </w:rPr>
                    <w:t>－</w:t>
                  </w:r>
                </w:p>
              </w:tc>
              <w:tc>
                <w:tcPr>
                  <w:tcW w:w="1860" w:type="dxa"/>
                  <w:vAlign w:val="center"/>
                </w:tcPr>
                <w:p w14:paraId="5525C62B"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cs="Arial" w:hint="eastAsia"/>
                      <w:kern w:val="0"/>
                      <w:sz w:val="24"/>
                    </w:rPr>
                    <w:t>－</w:t>
                  </w:r>
                </w:p>
              </w:tc>
              <w:tc>
                <w:tcPr>
                  <w:tcW w:w="1859" w:type="dxa"/>
                  <w:vAlign w:val="center"/>
                </w:tcPr>
                <w:p w14:paraId="25303B2F"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４名</w:t>
                  </w:r>
                </w:p>
              </w:tc>
              <w:tc>
                <w:tcPr>
                  <w:tcW w:w="1860" w:type="dxa"/>
                  <w:vAlign w:val="center"/>
                </w:tcPr>
                <w:p w14:paraId="76050B85" w14:textId="163FF461"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cs="Arial" w:hint="eastAsia"/>
                      <w:kern w:val="0"/>
                      <w:sz w:val="24"/>
                    </w:rPr>
                    <w:t>２名</w:t>
                  </w:r>
                  <w:r w:rsidR="00F86663" w:rsidRPr="00BB6261">
                    <w:rPr>
                      <w:rFonts w:ascii="ＭＳ 明朝" w:hAnsi="ＭＳ 明朝" w:cs="Arial" w:hint="eastAsia"/>
                      <w:kern w:val="0"/>
                      <w:sz w:val="24"/>
                    </w:rPr>
                    <w:t>（</w:t>
                  </w:r>
                  <w:r w:rsidR="00B506E8" w:rsidRPr="00BB6261">
                    <w:rPr>
                      <w:rFonts w:ascii="ＭＳ 明朝" w:hAnsi="ＭＳ 明朝" w:cs="Arial" w:hint="eastAsia"/>
                      <w:kern w:val="0"/>
                      <w:sz w:val="24"/>
                    </w:rPr>
                    <w:t>※</w:t>
                  </w:r>
                  <w:r w:rsidR="00A27EF1" w:rsidRPr="00BB6261">
                    <w:rPr>
                      <w:rFonts w:ascii="ＭＳ 明朝" w:hAnsi="ＭＳ 明朝" w:cs="Arial" w:hint="eastAsia"/>
                      <w:kern w:val="0"/>
                      <w:sz w:val="24"/>
                    </w:rPr>
                    <w:t>２</w:t>
                  </w:r>
                  <w:r w:rsidR="00F86663" w:rsidRPr="00BB6261">
                    <w:rPr>
                      <w:rFonts w:ascii="ＭＳ 明朝" w:hAnsi="ＭＳ 明朝" w:cs="Arial" w:hint="eastAsia"/>
                      <w:kern w:val="0"/>
                      <w:sz w:val="24"/>
                    </w:rPr>
                    <w:t>）</w:t>
                  </w:r>
                </w:p>
              </w:tc>
            </w:tr>
            <w:bookmarkEnd w:id="0"/>
            <w:tr w:rsidR="00F86663" w:rsidRPr="00BB6261" w14:paraId="45AD3DC8" w14:textId="77777777" w:rsidTr="00402A90">
              <w:trPr>
                <w:trHeight w:val="443"/>
              </w:trPr>
              <w:tc>
                <w:tcPr>
                  <w:tcW w:w="3118" w:type="dxa"/>
                  <w:vAlign w:val="center"/>
                </w:tcPr>
                <w:p w14:paraId="140C9E6A" w14:textId="390DACA3" w:rsidR="00CD246D" w:rsidRPr="00BB6261" w:rsidRDefault="00CD246D" w:rsidP="00D63687">
                  <w:pPr>
                    <w:framePr w:hSpace="142" w:wrap="around" w:vAnchor="text" w:hAnchor="margin" w:y="2"/>
                    <w:widowControl/>
                    <w:spacing w:line="280" w:lineRule="exact"/>
                    <w:ind w:rightChars="50" w:right="105"/>
                    <w:rPr>
                      <w:rFonts w:ascii="ＭＳ 明朝" w:hAnsi="ＭＳ 明朝"/>
                      <w:sz w:val="24"/>
                    </w:rPr>
                  </w:pPr>
                  <w:r w:rsidRPr="00BB6261">
                    <w:rPr>
                      <w:rFonts w:ascii="ＭＳ 明朝" w:hAnsi="ＭＳ 明朝" w:hint="eastAsia"/>
                      <w:sz w:val="24"/>
                    </w:rPr>
                    <w:t>民間交流員受入数</w:t>
                  </w:r>
                  <w:r w:rsidR="005553A7" w:rsidRPr="00BB6261">
                    <w:rPr>
                      <w:rFonts w:ascii="ＭＳ 明朝" w:hAnsi="ＭＳ 明朝" w:hint="eastAsia"/>
                      <w:sz w:val="24"/>
                    </w:rPr>
                    <w:t>（※</w:t>
                  </w:r>
                  <w:r w:rsidR="00A27EF1" w:rsidRPr="00BB6261">
                    <w:rPr>
                      <w:rFonts w:ascii="ＭＳ 明朝" w:hAnsi="ＭＳ 明朝" w:hint="eastAsia"/>
                      <w:sz w:val="24"/>
                    </w:rPr>
                    <w:t>３</w:t>
                  </w:r>
                  <w:r w:rsidR="005553A7" w:rsidRPr="00BB6261">
                    <w:rPr>
                      <w:rFonts w:ascii="ＭＳ 明朝" w:hAnsi="ＭＳ 明朝" w:hint="eastAsia"/>
                      <w:sz w:val="24"/>
                    </w:rPr>
                    <w:t>）</w:t>
                  </w:r>
                </w:p>
              </w:tc>
              <w:tc>
                <w:tcPr>
                  <w:tcW w:w="1859" w:type="dxa"/>
                  <w:vAlign w:val="center"/>
                </w:tcPr>
                <w:p w14:paraId="26BEBC00" w14:textId="16FFDB98" w:rsidR="00CD246D" w:rsidRPr="00BB6261" w:rsidRDefault="00EC4AC5"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８名</w:t>
                  </w:r>
                </w:p>
              </w:tc>
              <w:tc>
                <w:tcPr>
                  <w:tcW w:w="1859" w:type="dxa"/>
                  <w:vAlign w:val="center"/>
                </w:tcPr>
                <w:p w14:paraId="7E3F15BA" w14:textId="625DF4D2" w:rsidR="00CD246D" w:rsidRPr="00BB6261" w:rsidRDefault="00691DE2"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10</w:t>
                  </w:r>
                  <w:r w:rsidR="00CD246D" w:rsidRPr="00BB6261">
                    <w:rPr>
                      <w:rFonts w:ascii="ＭＳ 明朝" w:hAnsi="ＭＳ 明朝" w:hint="eastAsia"/>
                      <w:sz w:val="24"/>
                    </w:rPr>
                    <w:t>名</w:t>
                  </w:r>
                </w:p>
              </w:tc>
              <w:tc>
                <w:tcPr>
                  <w:tcW w:w="1860" w:type="dxa"/>
                  <w:vAlign w:val="center"/>
                </w:tcPr>
                <w:p w14:paraId="55317695" w14:textId="4FFE1AD2" w:rsidR="00CD246D" w:rsidRPr="00BB6261" w:rsidRDefault="00EC4AC5"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９名</w:t>
                  </w:r>
                </w:p>
              </w:tc>
              <w:tc>
                <w:tcPr>
                  <w:tcW w:w="1859" w:type="dxa"/>
                  <w:vAlign w:val="center"/>
                </w:tcPr>
                <w:p w14:paraId="659F0F43"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９名</w:t>
                  </w:r>
                </w:p>
              </w:tc>
              <w:tc>
                <w:tcPr>
                  <w:tcW w:w="1860" w:type="dxa"/>
                  <w:vAlign w:val="center"/>
                </w:tcPr>
                <w:p w14:paraId="22197514"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９名</w:t>
                  </w:r>
                </w:p>
              </w:tc>
            </w:tr>
          </w:tbl>
          <w:p w14:paraId="5BB28D28" w14:textId="334BAC00" w:rsidR="000510EF" w:rsidRPr="00BB6261" w:rsidRDefault="00F86663" w:rsidP="00C023FA">
            <w:pPr>
              <w:autoSpaceDE w:val="0"/>
              <w:autoSpaceDN w:val="0"/>
              <w:snapToGrid w:val="0"/>
              <w:spacing w:line="300" w:lineRule="exact"/>
              <w:ind w:firstLineChars="200" w:firstLine="480"/>
              <w:rPr>
                <w:rFonts w:ascii="ＭＳ 明朝" w:hAnsi="ＭＳ 明朝" w:cs="Arial"/>
                <w:sz w:val="24"/>
              </w:rPr>
            </w:pPr>
            <w:r w:rsidRPr="00BB6261">
              <w:rPr>
                <w:rFonts w:ascii="ＭＳ 明朝" w:hAnsi="ＭＳ 明朝" w:cs="Arial" w:hint="eastAsia"/>
                <w:sz w:val="24"/>
              </w:rPr>
              <w:t>（</w:t>
            </w:r>
            <w:r w:rsidR="00C023FA" w:rsidRPr="00BB6261">
              <w:rPr>
                <w:rFonts w:ascii="ＭＳ 明朝" w:hAnsi="ＭＳ 明朝" w:cs="Arial" w:hint="eastAsia"/>
                <w:sz w:val="24"/>
              </w:rPr>
              <w:t>※</w:t>
            </w:r>
            <w:r w:rsidR="00A27EF1" w:rsidRPr="00BB6261">
              <w:rPr>
                <w:rFonts w:ascii="ＭＳ 明朝" w:hAnsi="ＭＳ 明朝" w:cs="Arial" w:hint="eastAsia"/>
                <w:sz w:val="24"/>
              </w:rPr>
              <w:t>２</w:t>
            </w:r>
            <w:r w:rsidRPr="00BB6261">
              <w:rPr>
                <w:rFonts w:ascii="ＭＳ 明朝" w:hAnsi="ＭＳ 明朝" w:cs="Arial" w:hint="eastAsia"/>
                <w:sz w:val="24"/>
              </w:rPr>
              <w:t>）</w:t>
            </w:r>
            <w:r w:rsidR="00751519" w:rsidRPr="00BB6261">
              <w:rPr>
                <w:rFonts w:ascii="ＭＳ 明朝" w:hAnsi="ＭＳ 明朝" w:cs="Arial" w:hint="eastAsia"/>
                <w:sz w:val="24"/>
              </w:rPr>
              <w:t>採用選考の最終合格者数</w:t>
            </w:r>
          </w:p>
          <w:p w14:paraId="41D8C2D3" w14:textId="77F51AC5" w:rsidR="00B506E8" w:rsidRPr="00BB6261" w:rsidRDefault="00F86663" w:rsidP="00C023FA">
            <w:pPr>
              <w:autoSpaceDE w:val="0"/>
              <w:autoSpaceDN w:val="0"/>
              <w:snapToGrid w:val="0"/>
              <w:spacing w:line="300" w:lineRule="exact"/>
              <w:ind w:firstLineChars="200" w:firstLine="480"/>
              <w:rPr>
                <w:rFonts w:ascii="ＭＳ 明朝" w:hAnsi="ＭＳ 明朝" w:cs="Arial"/>
                <w:sz w:val="24"/>
              </w:rPr>
            </w:pPr>
            <w:r w:rsidRPr="00BB6261">
              <w:rPr>
                <w:rFonts w:ascii="ＭＳ 明朝" w:hAnsi="ＭＳ 明朝" w:cs="Arial" w:hint="eastAsia"/>
                <w:sz w:val="24"/>
              </w:rPr>
              <w:lastRenderedPageBreak/>
              <w:t>（</w:t>
            </w:r>
            <w:r w:rsidR="00B506E8" w:rsidRPr="00BB6261">
              <w:rPr>
                <w:rFonts w:ascii="ＭＳ 明朝" w:hAnsi="ＭＳ 明朝" w:cs="Arial" w:hint="eastAsia"/>
                <w:sz w:val="24"/>
              </w:rPr>
              <w:t>※</w:t>
            </w:r>
            <w:r w:rsidR="00A27EF1" w:rsidRPr="00BB6261">
              <w:rPr>
                <w:rFonts w:ascii="ＭＳ 明朝" w:hAnsi="ＭＳ 明朝" w:cs="Arial" w:hint="eastAsia"/>
                <w:sz w:val="24"/>
              </w:rPr>
              <w:t>３</w:t>
            </w:r>
            <w:r w:rsidRPr="00BB6261">
              <w:rPr>
                <w:rFonts w:ascii="ＭＳ 明朝" w:hAnsi="ＭＳ 明朝" w:cs="Arial" w:hint="eastAsia"/>
                <w:sz w:val="24"/>
              </w:rPr>
              <w:t>）</w:t>
            </w:r>
            <w:r w:rsidR="00751519" w:rsidRPr="00BB6261">
              <w:rPr>
                <w:rFonts w:ascii="ＭＳ 明朝" w:hAnsi="ＭＳ 明朝" w:cs="Arial" w:hint="eastAsia"/>
                <w:sz w:val="24"/>
              </w:rPr>
              <w:t>民間交流員はスマシ部で受入</w:t>
            </w:r>
            <w:r w:rsidR="00AD3A64" w:rsidRPr="00BB6261">
              <w:rPr>
                <w:rFonts w:ascii="ＭＳ 明朝" w:hAnsi="ＭＳ 明朝" w:cs="Arial" w:hint="eastAsia"/>
                <w:sz w:val="24"/>
              </w:rPr>
              <w:t>れ</w:t>
            </w:r>
            <w:r w:rsidR="00751519" w:rsidRPr="00BB6261">
              <w:rPr>
                <w:rFonts w:ascii="ＭＳ 明朝" w:hAnsi="ＭＳ 明朝" w:cs="Arial" w:hint="eastAsia"/>
                <w:sz w:val="24"/>
              </w:rPr>
              <w:t>している人数</w:t>
            </w:r>
          </w:p>
          <w:p w14:paraId="1841F872" w14:textId="77777777" w:rsidR="00C023FA" w:rsidRPr="00BB6261" w:rsidRDefault="00C023FA" w:rsidP="000510EF">
            <w:pPr>
              <w:autoSpaceDE w:val="0"/>
              <w:autoSpaceDN w:val="0"/>
              <w:snapToGrid w:val="0"/>
              <w:spacing w:line="300" w:lineRule="exact"/>
              <w:rPr>
                <w:rFonts w:ascii="ＭＳ 明朝" w:hAnsi="ＭＳ 明朝" w:cs="Arial"/>
                <w:sz w:val="24"/>
              </w:rPr>
            </w:pPr>
          </w:p>
          <w:p w14:paraId="5D4A124A" w14:textId="6B24344A" w:rsidR="000510EF" w:rsidRPr="00BB6261" w:rsidRDefault="000510EF" w:rsidP="000510EF">
            <w:pPr>
              <w:autoSpaceDE w:val="0"/>
              <w:autoSpaceDN w:val="0"/>
              <w:snapToGrid w:val="0"/>
              <w:spacing w:line="300" w:lineRule="exact"/>
              <w:rPr>
                <w:rFonts w:ascii="ＭＳ 明朝" w:hAnsi="ＭＳ 明朝" w:cs="Arial"/>
                <w:sz w:val="24"/>
              </w:rPr>
            </w:pPr>
            <w:r w:rsidRPr="00BB6261">
              <w:rPr>
                <w:rFonts w:ascii="ＭＳ 明朝" w:hAnsi="ＭＳ 明朝" w:cs="Arial" w:hint="eastAsia"/>
                <w:sz w:val="24"/>
              </w:rPr>
              <w:t>（2）</w:t>
            </w:r>
            <w:r w:rsidR="00CD246D" w:rsidRPr="00BB6261">
              <w:rPr>
                <w:rFonts w:ascii="ＭＳ 明朝" w:hAnsi="ＭＳ 明朝" w:cs="Arial" w:hint="eastAsia"/>
                <w:sz w:val="24"/>
              </w:rPr>
              <w:t>デジタル人材の育成の取組実績</w:t>
            </w:r>
          </w:p>
          <w:tbl>
            <w:tblPr>
              <w:tblStyle w:val="af2"/>
              <w:tblW w:w="12756" w:type="dxa"/>
              <w:tblInd w:w="340" w:type="dxa"/>
              <w:tblLayout w:type="fixed"/>
              <w:tblLook w:val="04A0" w:firstRow="1" w:lastRow="0" w:firstColumn="1" w:lastColumn="0" w:noHBand="0" w:noVBand="1"/>
            </w:tblPr>
            <w:tblGrid>
              <w:gridCol w:w="2665"/>
              <w:gridCol w:w="4422"/>
              <w:gridCol w:w="2381"/>
              <w:gridCol w:w="1984"/>
              <w:gridCol w:w="1304"/>
            </w:tblGrid>
            <w:tr w:rsidR="00A27EF1" w:rsidRPr="00BB6261" w14:paraId="6E1D2268" w14:textId="77777777" w:rsidTr="00167E1B">
              <w:tc>
                <w:tcPr>
                  <w:tcW w:w="2665" w:type="dxa"/>
                  <w:shd w:val="clear" w:color="auto" w:fill="auto"/>
                  <w:vAlign w:val="center"/>
                </w:tcPr>
                <w:p w14:paraId="33346870"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研修名</w:t>
                  </w:r>
                </w:p>
              </w:tc>
              <w:tc>
                <w:tcPr>
                  <w:tcW w:w="4422" w:type="dxa"/>
                  <w:shd w:val="clear" w:color="auto" w:fill="auto"/>
                  <w:vAlign w:val="center"/>
                </w:tcPr>
                <w:p w14:paraId="7C9767D3"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研修概要</w:t>
                  </w:r>
                </w:p>
              </w:tc>
              <w:tc>
                <w:tcPr>
                  <w:tcW w:w="2381" w:type="dxa"/>
                  <w:shd w:val="clear" w:color="auto" w:fill="auto"/>
                  <w:vAlign w:val="center"/>
                </w:tcPr>
                <w:p w14:paraId="5777135F"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対象者</w:t>
                  </w:r>
                </w:p>
              </w:tc>
              <w:tc>
                <w:tcPr>
                  <w:tcW w:w="1984" w:type="dxa"/>
                  <w:shd w:val="clear" w:color="auto" w:fill="auto"/>
                  <w:vAlign w:val="center"/>
                </w:tcPr>
                <w:p w14:paraId="0E2EF7F6"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実施状況</w:t>
                  </w:r>
                </w:p>
              </w:tc>
              <w:tc>
                <w:tcPr>
                  <w:tcW w:w="1304" w:type="dxa"/>
                  <w:shd w:val="clear" w:color="auto" w:fill="auto"/>
                  <w:vAlign w:val="center"/>
                </w:tcPr>
                <w:p w14:paraId="3AEB40AE" w14:textId="41B1F981"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担当</w:t>
                  </w:r>
                  <w:r w:rsidR="00022FFD" w:rsidRPr="00BB6261">
                    <w:rPr>
                      <w:rFonts w:ascii="ＭＳ 明朝" w:hAnsi="ＭＳ 明朝" w:hint="eastAsia"/>
                      <w:snapToGrid w:val="0"/>
                      <w:spacing w:val="-2"/>
                      <w:kern w:val="0"/>
                      <w:sz w:val="24"/>
                    </w:rPr>
                    <w:t>部局</w:t>
                  </w:r>
                </w:p>
              </w:tc>
            </w:tr>
            <w:tr w:rsidR="00A27EF1" w:rsidRPr="00BB6261" w14:paraId="599791CA" w14:textId="77777777" w:rsidTr="00167E1B">
              <w:trPr>
                <w:trHeight w:val="1007"/>
              </w:trPr>
              <w:tc>
                <w:tcPr>
                  <w:tcW w:w="2665" w:type="dxa"/>
                  <w:shd w:val="clear" w:color="auto" w:fill="auto"/>
                  <w:vAlign w:val="center"/>
                </w:tcPr>
                <w:p w14:paraId="6EBDEFC2" w14:textId="77777777" w:rsidR="00CD246D" w:rsidRPr="00BB6261" w:rsidRDefault="00CD246D" w:rsidP="00D63687">
                  <w:pPr>
                    <w:framePr w:hSpace="142" w:wrap="around" w:vAnchor="text" w:hAnchor="margin" w:y="2"/>
                    <w:widowControl/>
                    <w:spacing w:line="280" w:lineRule="exact"/>
                    <w:jc w:val="left"/>
                    <w:rPr>
                      <w:rFonts w:ascii="ＭＳ 明朝" w:hAnsi="ＭＳ 明朝"/>
                      <w:sz w:val="24"/>
                    </w:rPr>
                  </w:pPr>
                  <w:bookmarkStart w:id="1" w:name="_Hlk171432897"/>
                  <w:r w:rsidRPr="00BB6261">
                    <w:rPr>
                      <w:rFonts w:ascii="ＭＳ 明朝" w:hAnsi="ＭＳ 明朝" w:cs="Arial" w:hint="eastAsia"/>
                      <w:kern w:val="0"/>
                      <w:sz w:val="24"/>
                    </w:rPr>
                    <w:t>行政職（情報）等</w:t>
                  </w:r>
                  <w:r w:rsidRPr="00BB6261">
                    <w:rPr>
                      <w:rFonts w:ascii="ＭＳ 明朝" w:hAnsi="ＭＳ 明朝" w:hint="eastAsia"/>
                      <w:sz w:val="24"/>
                    </w:rPr>
                    <w:t>向け研修</w:t>
                  </w:r>
                </w:p>
              </w:tc>
              <w:tc>
                <w:tcPr>
                  <w:tcW w:w="4422" w:type="dxa"/>
                  <w:shd w:val="clear" w:color="auto" w:fill="auto"/>
                  <w:tcMar>
                    <w:left w:w="57" w:type="dxa"/>
                    <w:right w:w="57" w:type="dxa"/>
                  </w:tcMar>
                  <w:vAlign w:val="center"/>
                </w:tcPr>
                <w:p w14:paraId="0235F93E" w14:textId="77777777" w:rsidR="00022FFD" w:rsidRPr="00BB6261" w:rsidRDefault="00CD246D" w:rsidP="00D63687">
                  <w:pPr>
                    <w:framePr w:hSpace="142" w:wrap="around" w:vAnchor="text" w:hAnchor="margin" w:y="2"/>
                    <w:spacing w:line="280" w:lineRule="exact"/>
                    <w:rPr>
                      <w:rFonts w:ascii="ＭＳ 明朝" w:hAnsi="ＭＳ 明朝"/>
                      <w:sz w:val="24"/>
                    </w:rPr>
                  </w:pPr>
                  <w:r w:rsidRPr="00BB6261">
                    <w:rPr>
                      <w:rFonts w:ascii="ＭＳ 明朝" w:hAnsi="ＭＳ 明朝" w:hint="eastAsia"/>
                      <w:sz w:val="24"/>
                    </w:rPr>
                    <w:t>R4:プロジェクトマネジメントを学ぶ</w:t>
                  </w:r>
                </w:p>
                <w:p w14:paraId="3153C823" w14:textId="47CFC068" w:rsidR="00CD246D" w:rsidRPr="00BB6261" w:rsidRDefault="00CD246D" w:rsidP="00D63687">
                  <w:pPr>
                    <w:framePr w:hSpace="142" w:wrap="around" w:vAnchor="text" w:hAnchor="margin" w:y="2"/>
                    <w:spacing w:line="280" w:lineRule="exact"/>
                    <w:rPr>
                      <w:rFonts w:ascii="ＭＳ 明朝" w:hAnsi="ＭＳ 明朝"/>
                      <w:sz w:val="24"/>
                    </w:rPr>
                  </w:pPr>
                  <w:r w:rsidRPr="00BB6261">
                    <w:rPr>
                      <w:rFonts w:ascii="ＭＳ 明朝" w:hAnsi="ＭＳ 明朝" w:hint="eastAsia"/>
                      <w:sz w:val="24"/>
                    </w:rPr>
                    <w:t>R5:情報システムの概要や要件定義を学ぶ</w:t>
                  </w:r>
                </w:p>
              </w:tc>
              <w:tc>
                <w:tcPr>
                  <w:tcW w:w="2381" w:type="dxa"/>
                  <w:shd w:val="clear" w:color="auto" w:fill="auto"/>
                  <w:tcMar>
                    <w:left w:w="57" w:type="dxa"/>
                    <w:right w:w="57" w:type="dxa"/>
                  </w:tcMar>
                  <w:vAlign w:val="center"/>
                </w:tcPr>
                <w:p w14:paraId="7631BAC8" w14:textId="6B4D1CE6"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sz w:val="24"/>
                    </w:rPr>
                  </w:pPr>
                  <w:r w:rsidRPr="00BB6261">
                    <w:rPr>
                      <w:rFonts w:ascii="ＭＳ 明朝" w:hAnsi="ＭＳ 明朝" w:hint="eastAsia"/>
                      <w:sz w:val="24"/>
                    </w:rPr>
                    <w:t xml:space="preserve">行政職（情報）等 </w:t>
                  </w:r>
                  <w:r w:rsidR="00F86663" w:rsidRPr="00BB6261">
                    <w:rPr>
                      <w:rFonts w:ascii="ＭＳ 明朝" w:hAnsi="ＭＳ 明朝" w:hint="eastAsia"/>
                      <w:sz w:val="24"/>
                    </w:rPr>
                    <w:t>（</w:t>
                  </w:r>
                  <w:r w:rsidRPr="00BB6261">
                    <w:rPr>
                      <w:rFonts w:ascii="ＭＳ 明朝" w:hAnsi="ＭＳ 明朝" w:hint="eastAsia"/>
                      <w:sz w:val="24"/>
                    </w:rPr>
                    <w:t>※</w:t>
                  </w:r>
                  <w:r w:rsidR="00A27EF1" w:rsidRPr="00BB6261">
                    <w:rPr>
                      <w:rFonts w:ascii="ＭＳ 明朝" w:hAnsi="ＭＳ 明朝" w:hint="eastAsia"/>
                      <w:sz w:val="24"/>
                    </w:rPr>
                    <w:t>４</w:t>
                  </w:r>
                  <w:r w:rsidR="00F86663" w:rsidRPr="00BB6261">
                    <w:rPr>
                      <w:rFonts w:ascii="ＭＳ 明朝" w:hAnsi="ＭＳ 明朝" w:hint="eastAsia"/>
                      <w:sz w:val="24"/>
                    </w:rPr>
                    <w:t>）</w:t>
                  </w:r>
                </w:p>
              </w:tc>
              <w:tc>
                <w:tcPr>
                  <w:tcW w:w="1984" w:type="dxa"/>
                  <w:tcMar>
                    <w:left w:w="57" w:type="dxa"/>
                    <w:right w:w="57" w:type="dxa"/>
                  </w:tcMar>
                  <w:vAlign w:val="center"/>
                </w:tcPr>
                <w:p w14:paraId="62ADAEB4" w14:textId="493B7363" w:rsidR="00CD246D" w:rsidRPr="00BB6261" w:rsidRDefault="00374DD7" w:rsidP="00D63687">
                  <w:pPr>
                    <w:framePr w:hSpace="142" w:wrap="around" w:vAnchor="text" w:hAnchor="margin" w:y="2"/>
                    <w:spacing w:line="280" w:lineRule="exact"/>
                    <w:jc w:val="center"/>
                    <w:rPr>
                      <w:rFonts w:ascii="ＭＳ 明朝" w:hAnsi="ＭＳ 明朝"/>
                      <w:snapToGrid w:val="0"/>
                      <w:spacing w:val="-2"/>
                      <w:kern w:val="0"/>
                      <w:sz w:val="24"/>
                    </w:rPr>
                  </w:pPr>
                  <w:r w:rsidRPr="00BB6261">
                    <w:rPr>
                      <w:rFonts w:ascii="ＭＳ 明朝" w:hAnsi="ＭＳ 明朝" w:hint="eastAsia"/>
                      <w:snapToGrid w:val="0"/>
                      <w:spacing w:val="-2"/>
                      <w:kern w:val="0"/>
                      <w:sz w:val="24"/>
                    </w:rPr>
                    <w:t>R4年度から実施</w:t>
                  </w:r>
                </w:p>
              </w:tc>
              <w:tc>
                <w:tcPr>
                  <w:tcW w:w="1304" w:type="dxa"/>
                  <w:shd w:val="clear" w:color="auto" w:fill="auto"/>
                  <w:tcMar>
                    <w:left w:w="57" w:type="dxa"/>
                    <w:right w:w="57" w:type="dxa"/>
                  </w:tcMar>
                  <w:vAlign w:val="center"/>
                </w:tcPr>
                <w:p w14:paraId="6C281AC3" w14:textId="2711DC69" w:rsidR="00CD246D" w:rsidRPr="00BB6261" w:rsidRDefault="000F4514" w:rsidP="00D63687">
                  <w:pPr>
                    <w:framePr w:hSpace="142" w:wrap="around" w:vAnchor="text" w:hAnchor="margin" w:y="2"/>
                    <w:spacing w:line="280" w:lineRule="exact"/>
                    <w:jc w:val="center"/>
                    <w:rPr>
                      <w:rFonts w:ascii="ＭＳ 明朝" w:hAnsi="ＭＳ 明朝"/>
                      <w:snapToGrid w:val="0"/>
                      <w:spacing w:val="-2"/>
                      <w:kern w:val="0"/>
                      <w:sz w:val="24"/>
                    </w:rPr>
                  </w:pPr>
                  <w:r w:rsidRPr="00BB6261">
                    <w:rPr>
                      <w:rFonts w:ascii="ＭＳ 明朝" w:hAnsi="ＭＳ 明朝" w:hint="eastAsia"/>
                      <w:snapToGrid w:val="0"/>
                      <w:spacing w:val="-2"/>
                      <w:kern w:val="0"/>
                      <w:sz w:val="24"/>
                    </w:rPr>
                    <w:t>スマシ</w:t>
                  </w:r>
                  <w:r w:rsidR="00CD246D" w:rsidRPr="00BB6261">
                    <w:rPr>
                      <w:rFonts w:ascii="ＭＳ 明朝" w:hAnsi="ＭＳ 明朝" w:hint="eastAsia"/>
                      <w:snapToGrid w:val="0"/>
                      <w:spacing w:val="-2"/>
                      <w:kern w:val="0"/>
                      <w:sz w:val="24"/>
                    </w:rPr>
                    <w:t>部</w:t>
                  </w:r>
                </w:p>
              </w:tc>
            </w:tr>
            <w:tr w:rsidR="00A27EF1" w:rsidRPr="00BB6261" w14:paraId="703077AE" w14:textId="77777777" w:rsidTr="00167E1B">
              <w:trPr>
                <w:trHeight w:val="534"/>
              </w:trPr>
              <w:tc>
                <w:tcPr>
                  <w:tcW w:w="2665" w:type="dxa"/>
                  <w:shd w:val="clear" w:color="auto" w:fill="auto"/>
                  <w:vAlign w:val="center"/>
                </w:tcPr>
                <w:p w14:paraId="26C0E267" w14:textId="40C53B7F" w:rsidR="00CD246D" w:rsidRPr="00BB6261" w:rsidRDefault="00C71380" w:rsidP="00D63687">
                  <w:pPr>
                    <w:framePr w:hSpace="142" w:wrap="around" w:vAnchor="text" w:hAnchor="margin" w:y="2"/>
                    <w:widowControl/>
                    <w:spacing w:line="280" w:lineRule="exact"/>
                    <w:jc w:val="left"/>
                    <w:rPr>
                      <w:rFonts w:ascii="ＭＳ 明朝" w:hAnsi="ＭＳ 明朝"/>
                      <w:sz w:val="24"/>
                    </w:rPr>
                  </w:pPr>
                  <w:bookmarkStart w:id="2" w:name="_Hlk170129535"/>
                  <w:r w:rsidRPr="00BB6261">
                    <w:rPr>
                      <w:rFonts w:ascii="ＭＳ 明朝" w:hAnsi="ＭＳ 明朝" w:hint="eastAsia"/>
                      <w:sz w:val="24"/>
                    </w:rPr>
                    <w:t>DX</w:t>
                  </w:r>
                  <w:r w:rsidR="00CD246D" w:rsidRPr="00BB6261">
                    <w:rPr>
                      <w:rFonts w:ascii="ＭＳ 明朝" w:hAnsi="ＭＳ 明朝" w:hint="eastAsia"/>
                      <w:sz w:val="24"/>
                    </w:rPr>
                    <w:t>担当の育成に係る課題解決型ワークショップ研修</w:t>
                  </w:r>
                  <w:bookmarkEnd w:id="2"/>
                </w:p>
              </w:tc>
              <w:tc>
                <w:tcPr>
                  <w:tcW w:w="4422" w:type="dxa"/>
                  <w:shd w:val="clear" w:color="auto" w:fill="auto"/>
                  <w:tcMar>
                    <w:left w:w="57" w:type="dxa"/>
                    <w:right w:w="57" w:type="dxa"/>
                  </w:tcMar>
                  <w:vAlign w:val="center"/>
                </w:tcPr>
                <w:p w14:paraId="50BA5219" w14:textId="053CC28D" w:rsidR="00CD246D" w:rsidRPr="00BB6261" w:rsidRDefault="00CD246D" w:rsidP="00D63687">
                  <w:pPr>
                    <w:framePr w:hSpace="142" w:wrap="around" w:vAnchor="text" w:hAnchor="margin" w:y="2"/>
                    <w:widowControl/>
                    <w:spacing w:line="280" w:lineRule="exact"/>
                    <w:ind w:rightChars="50" w:right="105"/>
                    <w:jc w:val="left"/>
                    <w:rPr>
                      <w:rFonts w:ascii="ＭＳ 明朝" w:hAnsi="ＭＳ 明朝"/>
                      <w:sz w:val="24"/>
                    </w:rPr>
                  </w:pPr>
                  <w:bookmarkStart w:id="3" w:name="_Hlk171439274"/>
                  <w:r w:rsidRPr="00BB6261">
                    <w:rPr>
                      <w:rFonts w:ascii="ＭＳ 明朝" w:hAnsi="ＭＳ 明朝" w:hint="eastAsia"/>
                      <w:sz w:val="24"/>
                    </w:rPr>
                    <w:t>現場の課題を</w:t>
                  </w:r>
                  <w:r w:rsidR="00C71380" w:rsidRPr="00BB6261">
                    <w:rPr>
                      <w:rFonts w:ascii="ＭＳ 明朝" w:hAnsi="ＭＳ 明朝" w:hint="eastAsia"/>
                      <w:sz w:val="24"/>
                    </w:rPr>
                    <w:t>DX</w:t>
                  </w:r>
                  <w:r w:rsidRPr="00BB6261">
                    <w:rPr>
                      <w:rFonts w:ascii="ＭＳ 明朝" w:hAnsi="ＭＳ 明朝" w:hint="eastAsia"/>
                      <w:sz w:val="24"/>
                    </w:rPr>
                    <w:t>で解決していく体験を通じて、</w:t>
                  </w:r>
                  <w:r w:rsidR="00C71380" w:rsidRPr="00BB6261">
                    <w:rPr>
                      <w:rFonts w:ascii="ＭＳ 明朝" w:hAnsi="ＭＳ 明朝" w:hint="eastAsia"/>
                      <w:sz w:val="24"/>
                    </w:rPr>
                    <w:t>DX</w:t>
                  </w:r>
                  <w:r w:rsidRPr="00BB6261">
                    <w:rPr>
                      <w:rFonts w:ascii="ＭＳ 明朝" w:hAnsi="ＭＳ 明朝" w:hint="eastAsia"/>
                      <w:sz w:val="24"/>
                    </w:rPr>
                    <w:t>の考え方や進め方を学ぶ</w:t>
                  </w:r>
                  <w:bookmarkEnd w:id="3"/>
                </w:p>
              </w:tc>
              <w:tc>
                <w:tcPr>
                  <w:tcW w:w="2381" w:type="dxa"/>
                  <w:shd w:val="clear" w:color="auto" w:fill="auto"/>
                  <w:tcMar>
                    <w:left w:w="57" w:type="dxa"/>
                    <w:right w:w="57" w:type="dxa"/>
                  </w:tcMar>
                  <w:vAlign w:val="center"/>
                </w:tcPr>
                <w:p w14:paraId="16EC6A44" w14:textId="085A98D2"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sz w:val="24"/>
                    </w:rPr>
                  </w:pPr>
                  <w:r w:rsidRPr="00BB6261">
                    <w:rPr>
                      <w:rFonts w:ascii="ＭＳ 明朝" w:hAnsi="ＭＳ 明朝" w:hint="eastAsia"/>
                      <w:sz w:val="24"/>
                    </w:rPr>
                    <w:t xml:space="preserve">所属長が推薦する者 </w:t>
                  </w:r>
                  <w:r w:rsidR="00F86663" w:rsidRPr="00BB6261">
                    <w:rPr>
                      <w:rFonts w:ascii="ＭＳ 明朝" w:hAnsi="ＭＳ 明朝" w:hint="eastAsia"/>
                      <w:sz w:val="24"/>
                    </w:rPr>
                    <w:t>（</w:t>
                  </w:r>
                  <w:r w:rsidRPr="00BB6261">
                    <w:rPr>
                      <w:rFonts w:ascii="ＭＳ 明朝" w:hAnsi="ＭＳ 明朝" w:hint="eastAsia"/>
                      <w:sz w:val="24"/>
                    </w:rPr>
                    <w:t>※</w:t>
                  </w:r>
                  <w:r w:rsidR="00A27EF1" w:rsidRPr="00BB6261">
                    <w:rPr>
                      <w:rFonts w:ascii="ＭＳ 明朝" w:hAnsi="ＭＳ 明朝" w:hint="eastAsia"/>
                      <w:sz w:val="24"/>
                    </w:rPr>
                    <w:t>５</w:t>
                  </w:r>
                  <w:r w:rsidR="00F86663" w:rsidRPr="00BB6261">
                    <w:rPr>
                      <w:rFonts w:ascii="ＭＳ 明朝" w:hAnsi="ＭＳ 明朝" w:hint="eastAsia"/>
                      <w:sz w:val="24"/>
                    </w:rPr>
                    <w:t>）</w:t>
                  </w:r>
                </w:p>
              </w:tc>
              <w:tc>
                <w:tcPr>
                  <w:tcW w:w="1984" w:type="dxa"/>
                  <w:tcMar>
                    <w:left w:w="57" w:type="dxa"/>
                    <w:right w:w="57" w:type="dxa"/>
                  </w:tcMar>
                  <w:vAlign w:val="center"/>
                </w:tcPr>
                <w:p w14:paraId="06B57CBC" w14:textId="309EE05B" w:rsidR="00CD246D" w:rsidRPr="00BB6261" w:rsidRDefault="00374DD7" w:rsidP="00D63687">
                  <w:pPr>
                    <w:framePr w:hSpace="142" w:wrap="around" w:vAnchor="text" w:hAnchor="margin" w:y="2"/>
                    <w:spacing w:line="280" w:lineRule="exact"/>
                    <w:jc w:val="center"/>
                    <w:rPr>
                      <w:rFonts w:ascii="ＭＳ 明朝" w:hAnsi="ＭＳ 明朝"/>
                      <w:strike/>
                      <w:snapToGrid w:val="0"/>
                      <w:spacing w:val="-2"/>
                      <w:kern w:val="0"/>
                      <w:sz w:val="24"/>
                    </w:rPr>
                  </w:pPr>
                  <w:r w:rsidRPr="00BB6261">
                    <w:rPr>
                      <w:rFonts w:ascii="ＭＳ 明朝" w:hAnsi="ＭＳ 明朝" w:hint="eastAsia"/>
                      <w:snapToGrid w:val="0"/>
                      <w:spacing w:val="-2"/>
                      <w:kern w:val="0"/>
                      <w:sz w:val="24"/>
                    </w:rPr>
                    <w:t>R4年度から実施</w:t>
                  </w:r>
                </w:p>
              </w:tc>
              <w:tc>
                <w:tcPr>
                  <w:tcW w:w="1304" w:type="dxa"/>
                  <w:shd w:val="clear" w:color="auto" w:fill="auto"/>
                  <w:tcMar>
                    <w:left w:w="57" w:type="dxa"/>
                    <w:right w:w="57" w:type="dxa"/>
                  </w:tcMar>
                  <w:vAlign w:val="center"/>
                </w:tcPr>
                <w:p w14:paraId="51CE3E14" w14:textId="57CCF01A" w:rsidR="00CD246D" w:rsidRPr="00BB6261" w:rsidRDefault="000F4514" w:rsidP="00D63687">
                  <w:pPr>
                    <w:framePr w:hSpace="142" w:wrap="around" w:vAnchor="text" w:hAnchor="margin" w:y="2"/>
                    <w:widowControl/>
                    <w:spacing w:line="280" w:lineRule="exact"/>
                    <w:ind w:rightChars="50" w:right="105"/>
                    <w:jc w:val="center"/>
                    <w:rPr>
                      <w:rFonts w:ascii="ＭＳ 明朝" w:hAnsi="ＭＳ 明朝"/>
                      <w:snapToGrid w:val="0"/>
                      <w:spacing w:val="-2"/>
                      <w:kern w:val="0"/>
                      <w:sz w:val="24"/>
                    </w:rPr>
                  </w:pPr>
                  <w:r w:rsidRPr="00BB6261">
                    <w:rPr>
                      <w:rFonts w:ascii="ＭＳ 明朝" w:hAnsi="ＭＳ 明朝" w:hint="eastAsia"/>
                      <w:snapToGrid w:val="0"/>
                      <w:spacing w:val="-2"/>
                      <w:kern w:val="0"/>
                      <w:sz w:val="24"/>
                    </w:rPr>
                    <w:t>スマシ</w:t>
                  </w:r>
                  <w:r w:rsidR="00022FFD" w:rsidRPr="00BB6261">
                    <w:rPr>
                      <w:rFonts w:ascii="ＭＳ 明朝" w:hAnsi="ＭＳ 明朝" w:hint="eastAsia"/>
                      <w:snapToGrid w:val="0"/>
                      <w:spacing w:val="-2"/>
                      <w:kern w:val="0"/>
                      <w:sz w:val="24"/>
                    </w:rPr>
                    <w:t>部</w:t>
                  </w:r>
                </w:p>
              </w:tc>
            </w:tr>
            <w:bookmarkEnd w:id="1"/>
            <w:tr w:rsidR="00A27EF1" w:rsidRPr="00BB6261" w14:paraId="1AB12349" w14:textId="77777777" w:rsidTr="00167E1B">
              <w:trPr>
                <w:trHeight w:val="891"/>
              </w:trPr>
              <w:tc>
                <w:tcPr>
                  <w:tcW w:w="2665" w:type="dxa"/>
                  <w:shd w:val="clear" w:color="auto" w:fill="auto"/>
                  <w:vAlign w:val="center"/>
                </w:tcPr>
                <w:p w14:paraId="0E6C3611" w14:textId="330E7B1B" w:rsidR="00CD246D" w:rsidRPr="00BB6261" w:rsidRDefault="00C71380" w:rsidP="00D63687">
                  <w:pPr>
                    <w:framePr w:hSpace="142" w:wrap="around" w:vAnchor="text" w:hAnchor="margin" w:y="2"/>
                    <w:widowControl/>
                    <w:spacing w:line="280" w:lineRule="exact"/>
                    <w:jc w:val="left"/>
                    <w:rPr>
                      <w:rFonts w:ascii="ＭＳ 明朝" w:hAnsi="ＭＳ 明朝"/>
                      <w:sz w:val="24"/>
                    </w:rPr>
                  </w:pPr>
                  <w:r w:rsidRPr="00BB6261">
                    <w:rPr>
                      <w:rFonts w:ascii="ＭＳ 明朝" w:hAnsi="ＭＳ 明朝" w:hint="eastAsia"/>
                      <w:sz w:val="24"/>
                    </w:rPr>
                    <w:t>DX</w:t>
                  </w:r>
                  <w:r w:rsidR="00CD246D" w:rsidRPr="00BB6261">
                    <w:rPr>
                      <w:rFonts w:ascii="ＭＳ 明朝" w:hAnsi="ＭＳ 明朝" w:hint="eastAsia"/>
                      <w:sz w:val="24"/>
                    </w:rPr>
                    <w:t>マインド醸成セミナー</w:t>
                  </w:r>
                </w:p>
              </w:tc>
              <w:tc>
                <w:tcPr>
                  <w:tcW w:w="4422" w:type="dxa"/>
                  <w:shd w:val="clear" w:color="auto" w:fill="auto"/>
                  <w:tcMar>
                    <w:left w:w="57" w:type="dxa"/>
                    <w:right w:w="57" w:type="dxa"/>
                  </w:tcMar>
                  <w:vAlign w:val="center"/>
                </w:tcPr>
                <w:p w14:paraId="6862D45C" w14:textId="7C877C27" w:rsidR="00CD246D" w:rsidRPr="00BB6261" w:rsidRDefault="00C71380" w:rsidP="00D63687">
                  <w:pPr>
                    <w:framePr w:hSpace="142" w:wrap="around" w:vAnchor="text" w:hAnchor="margin" w:y="2"/>
                    <w:widowControl/>
                    <w:spacing w:line="280" w:lineRule="exact"/>
                    <w:ind w:rightChars="50" w:right="105"/>
                    <w:jc w:val="left"/>
                    <w:rPr>
                      <w:rFonts w:ascii="ＭＳ 明朝" w:hAnsi="ＭＳ 明朝"/>
                      <w:sz w:val="24"/>
                    </w:rPr>
                  </w:pPr>
                  <w:r w:rsidRPr="00BB6261">
                    <w:rPr>
                      <w:rFonts w:ascii="ＭＳ 明朝" w:hAnsi="ＭＳ 明朝" w:hint="eastAsia"/>
                      <w:sz w:val="24"/>
                    </w:rPr>
                    <w:t>DX</w:t>
                  </w:r>
                  <w:r w:rsidR="00CD246D" w:rsidRPr="00BB6261">
                    <w:rPr>
                      <w:rFonts w:ascii="ＭＳ 明朝" w:hAnsi="ＭＳ 明朝" w:hint="eastAsia"/>
                      <w:sz w:val="24"/>
                    </w:rPr>
                    <w:t>を推進していく上で、管理職として必要なマインドやトレンドを習得する</w:t>
                  </w:r>
                </w:p>
              </w:tc>
              <w:tc>
                <w:tcPr>
                  <w:tcW w:w="2381" w:type="dxa"/>
                  <w:shd w:val="clear" w:color="auto" w:fill="auto"/>
                  <w:tcMar>
                    <w:left w:w="57" w:type="dxa"/>
                    <w:right w:w="57" w:type="dxa"/>
                  </w:tcMar>
                  <w:vAlign w:val="center"/>
                </w:tcPr>
                <w:p w14:paraId="3279B161"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sz w:val="24"/>
                    </w:rPr>
                  </w:pPr>
                  <w:r w:rsidRPr="00BB6261">
                    <w:rPr>
                      <w:rFonts w:ascii="ＭＳ 明朝" w:hAnsi="ＭＳ 明朝" w:hint="eastAsia"/>
                      <w:sz w:val="24"/>
                    </w:rPr>
                    <w:t>課長級以上の職員</w:t>
                  </w:r>
                </w:p>
              </w:tc>
              <w:tc>
                <w:tcPr>
                  <w:tcW w:w="1984" w:type="dxa"/>
                  <w:tcMar>
                    <w:left w:w="57" w:type="dxa"/>
                    <w:right w:w="57" w:type="dxa"/>
                  </w:tcMar>
                  <w:vAlign w:val="center"/>
                </w:tcPr>
                <w:p w14:paraId="0196958F"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snapToGrid w:val="0"/>
                      <w:spacing w:val="-2"/>
                      <w:kern w:val="0"/>
                      <w:sz w:val="24"/>
                    </w:rPr>
                  </w:pPr>
                  <w:r w:rsidRPr="00BB6261">
                    <w:rPr>
                      <w:rFonts w:ascii="ＭＳ 明朝" w:hAnsi="ＭＳ 明朝" w:hint="eastAsia"/>
                      <w:snapToGrid w:val="0"/>
                      <w:spacing w:val="-2"/>
                      <w:kern w:val="0"/>
                      <w:sz w:val="24"/>
                    </w:rPr>
                    <w:t>R4年度から実施</w:t>
                  </w:r>
                </w:p>
              </w:tc>
              <w:tc>
                <w:tcPr>
                  <w:tcW w:w="1304" w:type="dxa"/>
                  <w:shd w:val="clear" w:color="auto" w:fill="auto"/>
                  <w:tcMar>
                    <w:left w:w="57" w:type="dxa"/>
                    <w:right w:w="57" w:type="dxa"/>
                  </w:tcMar>
                  <w:vAlign w:val="center"/>
                </w:tcPr>
                <w:p w14:paraId="08F42EB9" w14:textId="3C6D496A" w:rsidR="00CD246D" w:rsidRPr="00BB6261" w:rsidRDefault="00022FFD" w:rsidP="00D63687">
                  <w:pPr>
                    <w:framePr w:hSpace="142" w:wrap="around" w:vAnchor="text" w:hAnchor="margin" w:y="2"/>
                    <w:widowControl/>
                    <w:spacing w:line="280" w:lineRule="exact"/>
                    <w:ind w:rightChars="50" w:right="105"/>
                    <w:jc w:val="center"/>
                    <w:rPr>
                      <w:rFonts w:ascii="ＭＳ 明朝" w:hAnsi="ＭＳ 明朝"/>
                      <w:snapToGrid w:val="0"/>
                      <w:spacing w:val="-2"/>
                      <w:kern w:val="0"/>
                      <w:sz w:val="24"/>
                    </w:rPr>
                  </w:pPr>
                  <w:r w:rsidRPr="00BB6261">
                    <w:rPr>
                      <w:rFonts w:ascii="ＭＳ 明朝" w:hAnsi="ＭＳ 明朝" w:hint="eastAsia"/>
                      <w:snapToGrid w:val="0"/>
                      <w:spacing w:val="-2"/>
                      <w:kern w:val="0"/>
                      <w:sz w:val="24"/>
                    </w:rPr>
                    <w:t>総務部</w:t>
                  </w:r>
                </w:p>
              </w:tc>
            </w:tr>
            <w:tr w:rsidR="00A27EF1" w:rsidRPr="00BB6261" w14:paraId="370C85C4" w14:textId="77777777" w:rsidTr="00167E1B">
              <w:trPr>
                <w:trHeight w:val="821"/>
              </w:trPr>
              <w:tc>
                <w:tcPr>
                  <w:tcW w:w="2665" w:type="dxa"/>
                  <w:shd w:val="clear" w:color="auto" w:fill="auto"/>
                  <w:vAlign w:val="center"/>
                </w:tcPr>
                <w:p w14:paraId="18A36FB7" w14:textId="77777777" w:rsidR="00CD246D" w:rsidRPr="00BB6261" w:rsidRDefault="00CD246D" w:rsidP="00D63687">
                  <w:pPr>
                    <w:framePr w:hSpace="142" w:wrap="around" w:vAnchor="text" w:hAnchor="margin" w:y="2"/>
                    <w:widowControl/>
                    <w:spacing w:line="280" w:lineRule="exact"/>
                    <w:jc w:val="left"/>
                    <w:rPr>
                      <w:rFonts w:ascii="ＭＳ 明朝" w:hAnsi="ＭＳ 明朝" w:cs="Arial"/>
                      <w:kern w:val="0"/>
                      <w:sz w:val="24"/>
                    </w:rPr>
                  </w:pPr>
                  <w:r w:rsidRPr="00BB6261">
                    <w:rPr>
                      <w:rFonts w:ascii="ＭＳ 明朝" w:hAnsi="ＭＳ 明朝" w:hint="eastAsia"/>
                      <w:sz w:val="24"/>
                    </w:rPr>
                    <w:t>デジタルマインド研修</w:t>
                  </w:r>
                </w:p>
              </w:tc>
              <w:tc>
                <w:tcPr>
                  <w:tcW w:w="4422" w:type="dxa"/>
                  <w:shd w:val="clear" w:color="auto" w:fill="auto"/>
                  <w:tcMar>
                    <w:left w:w="57" w:type="dxa"/>
                    <w:right w:w="57" w:type="dxa"/>
                  </w:tcMar>
                  <w:vAlign w:val="center"/>
                </w:tcPr>
                <w:p w14:paraId="5101868D" w14:textId="0D6E8828" w:rsidR="00CD246D" w:rsidRPr="00BB6261" w:rsidRDefault="00C71380" w:rsidP="00D63687">
                  <w:pPr>
                    <w:framePr w:hSpace="142" w:wrap="around" w:vAnchor="text" w:hAnchor="margin" w:y="2"/>
                    <w:widowControl/>
                    <w:spacing w:line="280" w:lineRule="exact"/>
                    <w:ind w:rightChars="50" w:right="105"/>
                    <w:jc w:val="left"/>
                    <w:rPr>
                      <w:rFonts w:ascii="ＭＳ 明朝" w:hAnsi="ＭＳ 明朝" w:cs="Arial"/>
                      <w:kern w:val="0"/>
                      <w:sz w:val="24"/>
                    </w:rPr>
                  </w:pPr>
                  <w:r w:rsidRPr="00BB6261">
                    <w:rPr>
                      <w:rFonts w:ascii="ＭＳ 明朝" w:hAnsi="ＭＳ 明朝" w:hint="eastAsia"/>
                      <w:sz w:val="24"/>
                    </w:rPr>
                    <w:t>DX</w:t>
                  </w:r>
                  <w:r w:rsidR="00CD246D" w:rsidRPr="00BB6261">
                    <w:rPr>
                      <w:rFonts w:ascii="ＭＳ 明朝" w:hAnsi="ＭＳ 明朝" w:hint="eastAsia"/>
                      <w:sz w:val="24"/>
                    </w:rPr>
                    <w:t>の定義や概念、必要性を学ぶ</w:t>
                  </w:r>
                </w:p>
              </w:tc>
              <w:tc>
                <w:tcPr>
                  <w:tcW w:w="2381" w:type="dxa"/>
                  <w:shd w:val="clear" w:color="auto" w:fill="auto"/>
                  <w:tcMar>
                    <w:left w:w="57" w:type="dxa"/>
                    <w:right w:w="57" w:type="dxa"/>
                  </w:tcMar>
                  <w:vAlign w:val="center"/>
                </w:tcPr>
                <w:p w14:paraId="4293A0DB"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全職員</w:t>
                  </w:r>
                </w:p>
              </w:tc>
              <w:tc>
                <w:tcPr>
                  <w:tcW w:w="1984" w:type="dxa"/>
                  <w:tcMar>
                    <w:left w:w="57" w:type="dxa"/>
                    <w:right w:w="57" w:type="dxa"/>
                  </w:tcMar>
                  <w:vAlign w:val="center"/>
                </w:tcPr>
                <w:p w14:paraId="348EDA9C"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R4年度から実施</w:t>
                  </w:r>
                </w:p>
              </w:tc>
              <w:tc>
                <w:tcPr>
                  <w:tcW w:w="1304" w:type="dxa"/>
                  <w:shd w:val="clear" w:color="auto" w:fill="auto"/>
                  <w:tcMar>
                    <w:left w:w="57" w:type="dxa"/>
                    <w:right w:w="57" w:type="dxa"/>
                  </w:tcMar>
                  <w:vAlign w:val="center"/>
                </w:tcPr>
                <w:p w14:paraId="67655F79" w14:textId="30512811" w:rsidR="00CD246D" w:rsidRPr="00BB6261" w:rsidRDefault="00022FF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総務部</w:t>
                  </w:r>
                </w:p>
              </w:tc>
            </w:tr>
            <w:tr w:rsidR="00A27EF1" w:rsidRPr="00BB6261" w14:paraId="4E78E2B3" w14:textId="77777777" w:rsidTr="00167E1B">
              <w:trPr>
                <w:trHeight w:val="805"/>
              </w:trPr>
              <w:tc>
                <w:tcPr>
                  <w:tcW w:w="2665" w:type="dxa"/>
                  <w:shd w:val="clear" w:color="auto" w:fill="auto"/>
                  <w:vAlign w:val="center"/>
                </w:tcPr>
                <w:p w14:paraId="76747DC0" w14:textId="77777777" w:rsidR="00CD246D" w:rsidRPr="00BB6261" w:rsidRDefault="00CD246D" w:rsidP="00D63687">
                  <w:pPr>
                    <w:framePr w:hSpace="142" w:wrap="around" w:vAnchor="text" w:hAnchor="margin" w:y="2"/>
                    <w:widowControl/>
                    <w:spacing w:line="280" w:lineRule="exact"/>
                    <w:jc w:val="left"/>
                    <w:rPr>
                      <w:rFonts w:ascii="ＭＳ 明朝" w:hAnsi="ＭＳ 明朝" w:cs="Arial"/>
                      <w:kern w:val="0"/>
                      <w:sz w:val="24"/>
                    </w:rPr>
                  </w:pPr>
                  <w:r w:rsidRPr="00BB6261">
                    <w:rPr>
                      <w:rFonts w:ascii="ＭＳ 明朝" w:hAnsi="ＭＳ 明朝" w:hint="eastAsia"/>
                      <w:sz w:val="24"/>
                    </w:rPr>
                    <w:t>デジタルリテラシー研修</w:t>
                  </w:r>
                </w:p>
              </w:tc>
              <w:tc>
                <w:tcPr>
                  <w:tcW w:w="4422" w:type="dxa"/>
                  <w:shd w:val="clear" w:color="auto" w:fill="auto"/>
                  <w:tcMar>
                    <w:left w:w="57" w:type="dxa"/>
                    <w:right w:w="57" w:type="dxa"/>
                  </w:tcMar>
                  <w:vAlign w:val="center"/>
                </w:tcPr>
                <w:p w14:paraId="6E092EE0" w14:textId="75B2B6C8" w:rsidR="00CD246D" w:rsidRPr="00BB6261" w:rsidRDefault="00C71380" w:rsidP="00D63687">
                  <w:pPr>
                    <w:framePr w:hSpace="142" w:wrap="around" w:vAnchor="text" w:hAnchor="margin" w:y="2"/>
                    <w:widowControl/>
                    <w:spacing w:line="280" w:lineRule="exact"/>
                    <w:ind w:rightChars="50" w:right="105"/>
                    <w:jc w:val="left"/>
                    <w:rPr>
                      <w:rFonts w:ascii="ＭＳ 明朝" w:hAnsi="ＭＳ 明朝" w:cs="Arial"/>
                      <w:kern w:val="0"/>
                      <w:sz w:val="24"/>
                    </w:rPr>
                  </w:pPr>
                  <w:r w:rsidRPr="00BB6261">
                    <w:rPr>
                      <w:rFonts w:ascii="ＭＳ 明朝" w:hAnsi="ＭＳ 明朝" w:hint="eastAsia"/>
                      <w:sz w:val="24"/>
                    </w:rPr>
                    <w:t>DX</w:t>
                  </w:r>
                  <w:r w:rsidR="00CD246D" w:rsidRPr="00BB6261">
                    <w:rPr>
                      <w:rFonts w:ascii="ＭＳ 明朝" w:hAnsi="ＭＳ 明朝" w:hint="eastAsia"/>
                      <w:sz w:val="24"/>
                    </w:rPr>
                    <w:t>推進に必要となる技術や知識(データ利活用等)を学ぶ</w:t>
                  </w:r>
                </w:p>
              </w:tc>
              <w:tc>
                <w:tcPr>
                  <w:tcW w:w="2381" w:type="dxa"/>
                  <w:shd w:val="clear" w:color="auto" w:fill="auto"/>
                  <w:tcMar>
                    <w:left w:w="57" w:type="dxa"/>
                    <w:right w:w="57" w:type="dxa"/>
                  </w:tcMar>
                  <w:vAlign w:val="center"/>
                </w:tcPr>
                <w:p w14:paraId="71583897"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全職員</w:t>
                  </w:r>
                </w:p>
              </w:tc>
              <w:tc>
                <w:tcPr>
                  <w:tcW w:w="1984" w:type="dxa"/>
                  <w:tcMar>
                    <w:left w:w="57" w:type="dxa"/>
                    <w:right w:w="57" w:type="dxa"/>
                  </w:tcMar>
                  <w:vAlign w:val="center"/>
                </w:tcPr>
                <w:p w14:paraId="607FE460"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R5年度から実施</w:t>
                  </w:r>
                </w:p>
              </w:tc>
              <w:tc>
                <w:tcPr>
                  <w:tcW w:w="1304" w:type="dxa"/>
                  <w:shd w:val="clear" w:color="auto" w:fill="auto"/>
                  <w:tcMar>
                    <w:left w:w="57" w:type="dxa"/>
                    <w:right w:w="57" w:type="dxa"/>
                  </w:tcMar>
                  <w:vAlign w:val="center"/>
                </w:tcPr>
                <w:p w14:paraId="256929E4" w14:textId="6D501723" w:rsidR="00CD246D" w:rsidRPr="00BB6261" w:rsidRDefault="00022FF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総務部</w:t>
                  </w:r>
                </w:p>
              </w:tc>
            </w:tr>
            <w:tr w:rsidR="00A27EF1" w:rsidRPr="00BB6261" w14:paraId="06C9FB96" w14:textId="77777777" w:rsidTr="00167E1B">
              <w:trPr>
                <w:trHeight w:val="59"/>
              </w:trPr>
              <w:tc>
                <w:tcPr>
                  <w:tcW w:w="2665" w:type="dxa"/>
                  <w:shd w:val="clear" w:color="auto" w:fill="auto"/>
                  <w:vAlign w:val="center"/>
                </w:tcPr>
                <w:p w14:paraId="0E9DC2D3" w14:textId="77777777" w:rsidR="00CD246D" w:rsidRPr="00BB6261" w:rsidRDefault="00CD246D" w:rsidP="00D63687">
                  <w:pPr>
                    <w:framePr w:hSpace="142" w:wrap="around" w:vAnchor="text" w:hAnchor="margin" w:y="2"/>
                    <w:widowControl/>
                    <w:spacing w:line="280" w:lineRule="exact"/>
                    <w:jc w:val="left"/>
                    <w:rPr>
                      <w:rFonts w:ascii="ＭＳ 明朝" w:hAnsi="ＭＳ 明朝" w:cs="Arial"/>
                      <w:kern w:val="0"/>
                      <w:sz w:val="24"/>
                    </w:rPr>
                  </w:pPr>
                  <w:r w:rsidRPr="00BB6261">
                    <w:rPr>
                      <w:rFonts w:ascii="ＭＳ 明朝" w:hAnsi="ＭＳ 明朝" w:hint="eastAsia"/>
                      <w:sz w:val="24"/>
                    </w:rPr>
                    <w:t>ITパスポート研修</w:t>
                  </w:r>
                </w:p>
              </w:tc>
              <w:tc>
                <w:tcPr>
                  <w:tcW w:w="4422" w:type="dxa"/>
                  <w:shd w:val="clear" w:color="auto" w:fill="auto"/>
                  <w:tcMar>
                    <w:left w:w="57" w:type="dxa"/>
                    <w:right w:w="57" w:type="dxa"/>
                  </w:tcMar>
                  <w:vAlign w:val="center"/>
                </w:tcPr>
                <w:p w14:paraId="5547CB4E" w14:textId="74D5611A" w:rsidR="00CD246D" w:rsidRPr="00BB6261" w:rsidRDefault="00C71380" w:rsidP="00D63687">
                  <w:pPr>
                    <w:framePr w:hSpace="142" w:wrap="around" w:vAnchor="text" w:hAnchor="margin" w:y="2"/>
                    <w:widowControl/>
                    <w:spacing w:line="280" w:lineRule="exact"/>
                    <w:ind w:rightChars="50" w:right="105"/>
                    <w:jc w:val="left"/>
                    <w:rPr>
                      <w:rFonts w:ascii="ＭＳ 明朝" w:hAnsi="ＭＳ 明朝" w:cs="Arial"/>
                      <w:kern w:val="0"/>
                      <w:sz w:val="24"/>
                    </w:rPr>
                  </w:pPr>
                  <w:r w:rsidRPr="00BB6261">
                    <w:rPr>
                      <w:rFonts w:ascii="ＭＳ 明朝" w:hAnsi="ＭＳ 明朝" w:hint="eastAsia"/>
                      <w:sz w:val="24"/>
                    </w:rPr>
                    <w:t>DX</w:t>
                  </w:r>
                  <w:r w:rsidR="00CD246D" w:rsidRPr="00BB6261">
                    <w:rPr>
                      <w:rFonts w:ascii="ＭＳ 明朝" w:hAnsi="ＭＳ 明朝" w:hint="eastAsia"/>
                      <w:sz w:val="24"/>
                    </w:rPr>
                    <w:t>の実践に役立つITに関する基礎的な知識（情報処理推進機構「ITパスポート試験」相当）を学ぶ</w:t>
                  </w:r>
                </w:p>
              </w:tc>
              <w:tc>
                <w:tcPr>
                  <w:tcW w:w="2381" w:type="dxa"/>
                  <w:shd w:val="clear" w:color="auto" w:fill="auto"/>
                  <w:tcMar>
                    <w:left w:w="57" w:type="dxa"/>
                    <w:right w:w="57" w:type="dxa"/>
                  </w:tcMar>
                  <w:vAlign w:val="center"/>
                </w:tcPr>
                <w:p w14:paraId="3E4F4115"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z w:val="24"/>
                    </w:rPr>
                    <w:t>全職員</w:t>
                  </w:r>
                </w:p>
              </w:tc>
              <w:tc>
                <w:tcPr>
                  <w:tcW w:w="1984" w:type="dxa"/>
                  <w:tcMar>
                    <w:left w:w="57" w:type="dxa"/>
                    <w:right w:w="57" w:type="dxa"/>
                  </w:tcMar>
                  <w:vAlign w:val="center"/>
                </w:tcPr>
                <w:p w14:paraId="0180A2FE" w14:textId="77777777" w:rsidR="00CD246D" w:rsidRPr="00BB6261" w:rsidRDefault="00CD246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R5年度から実施</w:t>
                  </w:r>
                </w:p>
              </w:tc>
              <w:tc>
                <w:tcPr>
                  <w:tcW w:w="1304" w:type="dxa"/>
                  <w:shd w:val="clear" w:color="auto" w:fill="auto"/>
                  <w:tcMar>
                    <w:left w:w="57" w:type="dxa"/>
                    <w:right w:w="57" w:type="dxa"/>
                  </w:tcMar>
                  <w:vAlign w:val="center"/>
                </w:tcPr>
                <w:p w14:paraId="3EF98E04" w14:textId="50880BE3" w:rsidR="00CD246D" w:rsidRPr="00BB6261" w:rsidRDefault="00022FFD" w:rsidP="00D63687">
                  <w:pPr>
                    <w:framePr w:hSpace="142" w:wrap="around" w:vAnchor="text" w:hAnchor="margin" w:y="2"/>
                    <w:widowControl/>
                    <w:spacing w:line="280" w:lineRule="exact"/>
                    <w:ind w:rightChars="50" w:right="105"/>
                    <w:jc w:val="center"/>
                    <w:rPr>
                      <w:rFonts w:ascii="ＭＳ 明朝" w:hAnsi="ＭＳ 明朝" w:cs="Arial"/>
                      <w:kern w:val="0"/>
                      <w:sz w:val="24"/>
                    </w:rPr>
                  </w:pPr>
                  <w:r w:rsidRPr="00BB6261">
                    <w:rPr>
                      <w:rFonts w:ascii="ＭＳ 明朝" w:hAnsi="ＭＳ 明朝" w:hint="eastAsia"/>
                      <w:snapToGrid w:val="0"/>
                      <w:spacing w:val="-2"/>
                      <w:kern w:val="0"/>
                      <w:sz w:val="24"/>
                    </w:rPr>
                    <w:t>総務部</w:t>
                  </w:r>
                </w:p>
              </w:tc>
            </w:tr>
          </w:tbl>
          <w:p w14:paraId="36504B33" w14:textId="641B1249" w:rsidR="00374DD7" w:rsidRPr="00BB6261" w:rsidRDefault="00F86663" w:rsidP="00374DD7">
            <w:pPr>
              <w:autoSpaceDE w:val="0"/>
              <w:autoSpaceDN w:val="0"/>
              <w:snapToGrid w:val="0"/>
              <w:spacing w:line="300" w:lineRule="exact"/>
              <w:ind w:leftChars="200" w:left="420"/>
              <w:rPr>
                <w:rFonts w:ascii="ＭＳ 明朝" w:hAnsi="ＭＳ 明朝" w:cs="Arial"/>
                <w:sz w:val="24"/>
              </w:rPr>
            </w:pPr>
            <w:r w:rsidRPr="00BB6261">
              <w:rPr>
                <w:rFonts w:ascii="ＭＳ 明朝" w:hAnsi="ＭＳ 明朝" w:cs="Arial" w:hint="eastAsia"/>
                <w:sz w:val="24"/>
              </w:rPr>
              <w:t>（</w:t>
            </w:r>
            <w:r w:rsidR="00374DD7" w:rsidRPr="00BB6261">
              <w:rPr>
                <w:rFonts w:ascii="ＭＳ 明朝" w:hAnsi="ＭＳ 明朝" w:cs="Arial" w:hint="eastAsia"/>
                <w:sz w:val="24"/>
              </w:rPr>
              <w:t>※</w:t>
            </w:r>
            <w:r w:rsidR="00A27EF1" w:rsidRPr="00BB6261">
              <w:rPr>
                <w:rFonts w:ascii="ＭＳ 明朝" w:hAnsi="ＭＳ 明朝" w:cs="Arial" w:hint="eastAsia"/>
                <w:sz w:val="24"/>
              </w:rPr>
              <w:t>４</w:t>
            </w:r>
            <w:r w:rsidRPr="00BB6261">
              <w:rPr>
                <w:rFonts w:ascii="ＭＳ 明朝" w:hAnsi="ＭＳ 明朝" w:cs="Arial" w:hint="eastAsia"/>
                <w:sz w:val="24"/>
              </w:rPr>
              <w:t>）</w:t>
            </w:r>
            <w:r w:rsidR="00374DD7" w:rsidRPr="00BB6261">
              <w:rPr>
                <w:rFonts w:ascii="ＭＳ 明朝" w:hAnsi="ＭＳ 明朝" w:cs="Arial" w:hint="eastAsia"/>
                <w:sz w:val="24"/>
              </w:rPr>
              <w:t>行政職（情報）等ICTに関する一定の知識がある職員</w:t>
            </w:r>
          </w:p>
          <w:p w14:paraId="4FEF2AA3" w14:textId="7D996FA1" w:rsidR="00552629" w:rsidRPr="00BB6261" w:rsidRDefault="00F86663" w:rsidP="00374DD7">
            <w:pPr>
              <w:autoSpaceDE w:val="0"/>
              <w:autoSpaceDN w:val="0"/>
              <w:snapToGrid w:val="0"/>
              <w:spacing w:line="300" w:lineRule="exact"/>
              <w:ind w:leftChars="200" w:left="420"/>
              <w:rPr>
                <w:rFonts w:ascii="ＭＳ 明朝" w:hAnsi="ＭＳ 明朝" w:cs="Arial"/>
                <w:sz w:val="24"/>
              </w:rPr>
            </w:pPr>
            <w:r w:rsidRPr="00BB6261">
              <w:rPr>
                <w:rFonts w:ascii="ＭＳ 明朝" w:hAnsi="ＭＳ 明朝" w:cs="Arial" w:hint="eastAsia"/>
                <w:sz w:val="24"/>
              </w:rPr>
              <w:t>（</w:t>
            </w:r>
            <w:r w:rsidR="00374DD7" w:rsidRPr="00BB6261">
              <w:rPr>
                <w:rFonts w:ascii="ＭＳ 明朝" w:hAnsi="ＭＳ 明朝" w:cs="Arial" w:hint="eastAsia"/>
                <w:sz w:val="24"/>
              </w:rPr>
              <w:t>※</w:t>
            </w:r>
            <w:r w:rsidR="00A27EF1" w:rsidRPr="00BB6261">
              <w:rPr>
                <w:rFonts w:ascii="ＭＳ 明朝" w:hAnsi="ＭＳ 明朝" w:cs="Arial" w:hint="eastAsia"/>
                <w:sz w:val="24"/>
              </w:rPr>
              <w:t>５</w:t>
            </w:r>
            <w:r w:rsidRPr="00BB6261">
              <w:rPr>
                <w:rFonts w:ascii="ＭＳ 明朝" w:hAnsi="ＭＳ 明朝" w:cs="Arial" w:hint="eastAsia"/>
                <w:sz w:val="24"/>
              </w:rPr>
              <w:t>）</w:t>
            </w:r>
            <w:r w:rsidR="00374DD7" w:rsidRPr="00BB6261">
              <w:rPr>
                <w:rFonts w:ascii="ＭＳ 明朝" w:hAnsi="ＭＳ 明朝" w:cs="Arial" w:hint="eastAsia"/>
                <w:sz w:val="24"/>
              </w:rPr>
              <w:t>現場の</w:t>
            </w:r>
            <w:r w:rsidR="00C71380" w:rsidRPr="00BB6261">
              <w:rPr>
                <w:rFonts w:ascii="ＭＳ 明朝" w:hAnsi="ＭＳ 明朝" w:cs="Arial" w:hint="eastAsia"/>
                <w:sz w:val="24"/>
              </w:rPr>
              <w:t>DX</w:t>
            </w:r>
            <w:r w:rsidR="00374DD7" w:rsidRPr="00BB6261">
              <w:rPr>
                <w:rFonts w:ascii="ＭＳ 明朝" w:hAnsi="ＭＳ 明朝" w:cs="Arial" w:hint="eastAsia"/>
                <w:sz w:val="24"/>
              </w:rPr>
              <w:t>を進めるための課題認識と改善意欲を持つ実務担当者(課長補佐級以下)</w:t>
            </w:r>
          </w:p>
          <w:p w14:paraId="3051475D" w14:textId="77777777" w:rsidR="00374DD7" w:rsidRPr="00BB6261" w:rsidRDefault="00374DD7" w:rsidP="00902001">
            <w:pPr>
              <w:autoSpaceDE w:val="0"/>
              <w:autoSpaceDN w:val="0"/>
              <w:snapToGrid w:val="0"/>
              <w:spacing w:line="300" w:lineRule="exact"/>
              <w:rPr>
                <w:rFonts w:ascii="ＭＳ 明朝" w:hAnsi="ＭＳ 明朝" w:cs="Arial"/>
                <w:sz w:val="24"/>
              </w:rPr>
            </w:pPr>
          </w:p>
          <w:p w14:paraId="54299910" w14:textId="6B65946A" w:rsidR="004B0D31" w:rsidRPr="00BB6261" w:rsidRDefault="004B0D31" w:rsidP="00902001">
            <w:pPr>
              <w:autoSpaceDE w:val="0"/>
              <w:autoSpaceDN w:val="0"/>
              <w:snapToGrid w:val="0"/>
              <w:spacing w:line="300" w:lineRule="exact"/>
              <w:rPr>
                <w:rFonts w:ascii="ＭＳ 明朝" w:hAnsi="ＭＳ 明朝" w:cs="Arial"/>
                <w:sz w:val="24"/>
              </w:rPr>
            </w:pPr>
            <w:r w:rsidRPr="00BB6261">
              <w:rPr>
                <w:rFonts w:ascii="ＭＳ 明朝" w:hAnsi="ＭＳ 明朝" w:cs="Arial" w:hint="eastAsia"/>
                <w:sz w:val="24"/>
              </w:rPr>
              <w:t>（3）令和６年度の取組</w:t>
            </w:r>
          </w:p>
          <w:p w14:paraId="32FB90C2" w14:textId="6CEE0B33" w:rsidR="00563574" w:rsidRPr="00BB6261" w:rsidRDefault="00563574" w:rsidP="00B003F6">
            <w:pPr>
              <w:autoSpaceDE w:val="0"/>
              <w:autoSpaceDN w:val="0"/>
              <w:snapToGrid w:val="0"/>
              <w:spacing w:line="300" w:lineRule="exact"/>
              <w:ind w:leftChars="200" w:left="420"/>
              <w:rPr>
                <w:rFonts w:ascii="ＭＳ 明朝" w:hAnsi="ＭＳ 明朝" w:cs="Arial"/>
                <w:sz w:val="24"/>
              </w:rPr>
            </w:pPr>
            <w:r w:rsidRPr="00BB6261">
              <w:rPr>
                <w:rFonts w:ascii="ＭＳ 明朝" w:hAnsi="ＭＳ 明朝" w:cs="Arial" w:hint="eastAsia"/>
                <w:sz w:val="24"/>
              </w:rPr>
              <w:t>ア　体制の強化</w:t>
            </w:r>
          </w:p>
          <w:p w14:paraId="24D8BA25" w14:textId="025C7006" w:rsidR="004B0D31" w:rsidRPr="00BB6261" w:rsidRDefault="00563574" w:rsidP="00B003F6">
            <w:pPr>
              <w:autoSpaceDE w:val="0"/>
              <w:autoSpaceDN w:val="0"/>
              <w:snapToGrid w:val="0"/>
              <w:spacing w:line="300" w:lineRule="exact"/>
              <w:ind w:leftChars="300" w:left="870" w:hangingChars="100" w:hanging="240"/>
              <w:rPr>
                <w:rFonts w:ascii="ＭＳ 明朝" w:hAnsi="ＭＳ 明朝" w:cs="Arial"/>
                <w:sz w:val="24"/>
              </w:rPr>
            </w:pPr>
            <w:r w:rsidRPr="00BB6261">
              <w:rPr>
                <w:rFonts w:ascii="ＭＳ 明朝" w:hAnsi="ＭＳ 明朝" w:cs="Arial" w:hint="eastAsia"/>
                <w:sz w:val="24"/>
              </w:rPr>
              <w:t>・部局等において先進的なデジタル技術やデータ等の活用による業務改革の実践的な推進を図るため、</w:t>
            </w:r>
            <w:r w:rsidR="00B003F6" w:rsidRPr="00BB6261">
              <w:rPr>
                <w:rFonts w:ascii="ＭＳ 明朝" w:hAnsi="ＭＳ 明朝" w:cs="Arial" w:hint="eastAsia"/>
                <w:sz w:val="24"/>
              </w:rPr>
              <w:t>大阪府行政情報化推進基本要綱に基づき</w:t>
            </w:r>
            <w:r w:rsidR="0089549D" w:rsidRPr="00BB6261">
              <w:rPr>
                <w:rFonts w:ascii="ＭＳ 明朝" w:hAnsi="ＭＳ 明朝" w:cs="Arial" w:hint="eastAsia"/>
                <w:sz w:val="24"/>
              </w:rPr>
              <w:t>、</w:t>
            </w:r>
            <w:r w:rsidR="00100311" w:rsidRPr="00BB6261">
              <w:rPr>
                <w:rFonts w:ascii="ＭＳ 明朝" w:hAnsi="ＭＳ 明朝" w:cs="Arial" w:hint="eastAsia"/>
                <w:sz w:val="24"/>
              </w:rPr>
              <w:t>各部局に</w:t>
            </w:r>
            <w:r w:rsidR="00C71380" w:rsidRPr="00BB6261">
              <w:rPr>
                <w:rFonts w:ascii="ＭＳ 明朝" w:hAnsi="ＭＳ 明朝" w:cs="Arial" w:hint="eastAsia"/>
                <w:sz w:val="24"/>
              </w:rPr>
              <w:t>DX</w:t>
            </w:r>
            <w:r w:rsidRPr="00BB6261">
              <w:rPr>
                <w:rFonts w:ascii="ＭＳ 明朝" w:hAnsi="ＭＳ 明朝" w:cs="Arial" w:hint="eastAsia"/>
                <w:sz w:val="24"/>
              </w:rPr>
              <w:t>推進員を</w:t>
            </w:r>
            <w:r w:rsidR="00C93D48" w:rsidRPr="00BB6261">
              <w:rPr>
                <w:rFonts w:ascii="ＭＳ 明朝" w:hAnsi="ＭＳ 明朝" w:cs="Arial" w:hint="eastAsia"/>
                <w:sz w:val="24"/>
              </w:rPr>
              <w:t>配置</w:t>
            </w:r>
            <w:r w:rsidRPr="00BB6261">
              <w:rPr>
                <w:rFonts w:ascii="ＭＳ 明朝" w:hAnsi="ＭＳ 明朝" w:cs="Arial" w:hint="eastAsia"/>
                <w:sz w:val="24"/>
              </w:rPr>
              <w:t>（令和６年７月末現在、1</w:t>
            </w:r>
            <w:r w:rsidRPr="00BB6261">
              <w:rPr>
                <w:rFonts w:ascii="ＭＳ 明朝" w:hAnsi="ＭＳ 明朝" w:cs="Arial"/>
                <w:sz w:val="24"/>
              </w:rPr>
              <w:t>6</w:t>
            </w:r>
            <w:r w:rsidRPr="00BB6261">
              <w:rPr>
                <w:rFonts w:ascii="ＭＳ 明朝" w:hAnsi="ＭＳ 明朝" w:cs="Arial" w:hint="eastAsia"/>
                <w:sz w:val="24"/>
              </w:rPr>
              <w:t>部局9</w:t>
            </w:r>
            <w:r w:rsidRPr="00BB6261">
              <w:rPr>
                <w:rFonts w:ascii="ＭＳ 明朝" w:hAnsi="ＭＳ 明朝" w:cs="Arial"/>
                <w:sz w:val="24"/>
              </w:rPr>
              <w:t>8</w:t>
            </w:r>
            <w:r w:rsidRPr="00BB6261">
              <w:rPr>
                <w:rFonts w:ascii="ＭＳ 明朝" w:hAnsi="ＭＳ 明朝" w:cs="Arial" w:hint="eastAsia"/>
                <w:sz w:val="24"/>
              </w:rPr>
              <w:t>名）</w:t>
            </w:r>
          </w:p>
          <w:p w14:paraId="7EFFC19E" w14:textId="6C3CD8D2" w:rsidR="0089549D" w:rsidRPr="00BB6261" w:rsidRDefault="0089549D" w:rsidP="00B003F6">
            <w:pPr>
              <w:autoSpaceDE w:val="0"/>
              <w:autoSpaceDN w:val="0"/>
              <w:snapToGrid w:val="0"/>
              <w:spacing w:line="300" w:lineRule="exact"/>
              <w:ind w:leftChars="300" w:left="870" w:hangingChars="100" w:hanging="240"/>
              <w:rPr>
                <w:rFonts w:ascii="ＭＳ 明朝" w:hAnsi="ＭＳ 明朝" w:cs="Arial"/>
                <w:sz w:val="24"/>
              </w:rPr>
            </w:pPr>
            <w:r w:rsidRPr="00BB6261">
              <w:rPr>
                <w:rFonts w:ascii="ＭＳ 明朝" w:hAnsi="ＭＳ 明朝" w:cs="Arial" w:hint="eastAsia"/>
                <w:sz w:val="24"/>
              </w:rPr>
              <w:t>・</w:t>
            </w:r>
            <w:r w:rsidR="00C71380" w:rsidRPr="00BB6261">
              <w:rPr>
                <w:rFonts w:ascii="ＭＳ 明朝" w:hAnsi="ＭＳ 明朝" w:cs="Arial" w:hint="eastAsia"/>
                <w:sz w:val="24"/>
              </w:rPr>
              <w:t>DX</w:t>
            </w:r>
            <w:r w:rsidRPr="00BB6261">
              <w:rPr>
                <w:rFonts w:ascii="ＭＳ 明朝" w:hAnsi="ＭＳ 明朝" w:cs="Arial" w:hint="eastAsia"/>
                <w:sz w:val="24"/>
              </w:rPr>
              <w:t>推進員は、</w:t>
            </w:r>
            <w:r w:rsidR="00FA191B" w:rsidRPr="00BB6261">
              <w:rPr>
                <w:rFonts w:ascii="ＭＳ 明朝" w:hAnsi="ＭＳ 明朝" w:cs="Arial" w:hint="eastAsia"/>
                <w:sz w:val="24"/>
              </w:rPr>
              <w:t>デジタル実装の経験</w:t>
            </w:r>
            <w:r w:rsidR="007D35D0" w:rsidRPr="00BB6261">
              <w:rPr>
                <w:rFonts w:ascii="ＭＳ 明朝" w:hAnsi="ＭＳ 明朝" w:cs="Arial" w:hint="eastAsia"/>
                <w:sz w:val="24"/>
              </w:rPr>
              <w:t>・</w:t>
            </w:r>
            <w:r w:rsidR="00FA191B" w:rsidRPr="00BB6261">
              <w:rPr>
                <w:rFonts w:ascii="ＭＳ 明朝" w:hAnsi="ＭＳ 明朝" w:cs="Arial" w:hint="eastAsia"/>
                <w:sz w:val="24"/>
              </w:rPr>
              <w:t>興味のある</w:t>
            </w:r>
            <w:r w:rsidR="007D35D0" w:rsidRPr="00BB6261">
              <w:rPr>
                <w:rFonts w:ascii="ＭＳ 明朝" w:hAnsi="ＭＳ 明朝" w:cs="Arial" w:hint="eastAsia"/>
                <w:sz w:val="24"/>
              </w:rPr>
              <w:t>者</w:t>
            </w:r>
            <w:r w:rsidR="00FA191B" w:rsidRPr="00BB6261">
              <w:rPr>
                <w:rFonts w:ascii="ＭＳ 明朝" w:hAnsi="ＭＳ 明朝" w:cs="Arial" w:hint="eastAsia"/>
                <w:sz w:val="24"/>
              </w:rPr>
              <w:t>、</w:t>
            </w:r>
            <w:r w:rsidRPr="00BB6261">
              <w:rPr>
                <w:rFonts w:ascii="ＭＳ 明朝" w:hAnsi="ＭＳ 明朝" w:cs="Arial" w:hint="eastAsia"/>
                <w:sz w:val="24"/>
              </w:rPr>
              <w:t>業務改善に意欲・興味のある者としている。</w:t>
            </w:r>
          </w:p>
          <w:p w14:paraId="7F2CC549" w14:textId="77777777" w:rsidR="00912D7B" w:rsidRPr="00BB6261" w:rsidRDefault="00912D7B" w:rsidP="00B003F6">
            <w:pPr>
              <w:autoSpaceDE w:val="0"/>
              <w:autoSpaceDN w:val="0"/>
              <w:snapToGrid w:val="0"/>
              <w:spacing w:line="300" w:lineRule="exact"/>
              <w:ind w:leftChars="300" w:left="870" w:hangingChars="100" w:hanging="240"/>
              <w:rPr>
                <w:rFonts w:ascii="ＭＳ 明朝" w:hAnsi="ＭＳ 明朝" w:cs="Arial"/>
                <w:sz w:val="24"/>
              </w:rPr>
            </w:pPr>
          </w:p>
          <w:p w14:paraId="1A60BC36" w14:textId="1DDA0CB7" w:rsidR="00563574" w:rsidRPr="00BB6261" w:rsidRDefault="00563574" w:rsidP="00B003F6">
            <w:pPr>
              <w:autoSpaceDE w:val="0"/>
              <w:autoSpaceDN w:val="0"/>
              <w:snapToGrid w:val="0"/>
              <w:spacing w:line="300" w:lineRule="exact"/>
              <w:ind w:leftChars="200" w:left="420"/>
              <w:rPr>
                <w:rFonts w:ascii="ＭＳ 明朝" w:hAnsi="ＭＳ 明朝" w:cs="Arial"/>
                <w:sz w:val="24"/>
              </w:rPr>
            </w:pPr>
            <w:r w:rsidRPr="00BB6261">
              <w:rPr>
                <w:rFonts w:ascii="ＭＳ 明朝" w:hAnsi="ＭＳ 明朝" w:cs="Arial" w:hint="eastAsia"/>
                <w:sz w:val="24"/>
              </w:rPr>
              <w:t xml:space="preserve">イ　</w:t>
            </w:r>
            <w:r w:rsidR="00C71380" w:rsidRPr="00BB6261">
              <w:rPr>
                <w:rFonts w:ascii="ＭＳ 明朝" w:hAnsi="ＭＳ 明朝" w:cs="Arial" w:hint="eastAsia"/>
                <w:sz w:val="24"/>
              </w:rPr>
              <w:t>DX</w:t>
            </w:r>
            <w:r w:rsidR="00B003F6" w:rsidRPr="00BB6261">
              <w:rPr>
                <w:rFonts w:ascii="ＭＳ 明朝" w:hAnsi="ＭＳ 明朝" w:cs="Arial" w:hint="eastAsia"/>
                <w:sz w:val="24"/>
              </w:rPr>
              <w:t>推進員に対する支援（予定）</w:t>
            </w:r>
          </w:p>
          <w:p w14:paraId="510CAF01" w14:textId="5F765D39" w:rsidR="00B003F6" w:rsidRPr="00BB6261" w:rsidRDefault="00B003F6" w:rsidP="00B003F6">
            <w:pPr>
              <w:autoSpaceDE w:val="0"/>
              <w:autoSpaceDN w:val="0"/>
              <w:snapToGrid w:val="0"/>
              <w:spacing w:line="300" w:lineRule="exact"/>
              <w:ind w:leftChars="300" w:left="870" w:hangingChars="100" w:hanging="240"/>
              <w:rPr>
                <w:rFonts w:ascii="ＭＳ 明朝" w:hAnsi="ＭＳ 明朝" w:cs="Arial"/>
                <w:sz w:val="24"/>
              </w:rPr>
            </w:pPr>
            <w:r w:rsidRPr="00BB6261">
              <w:rPr>
                <w:rFonts w:ascii="ＭＳ 明朝" w:hAnsi="ＭＳ 明朝" w:cs="Arial" w:hint="eastAsia"/>
                <w:sz w:val="24"/>
              </w:rPr>
              <w:t>・情報システムに関する基礎知識の習得や行政オンラインシステム、ノーコード・ローコード等各種ツールの利用方法の習得に向けた研修の実施</w:t>
            </w:r>
          </w:p>
          <w:p w14:paraId="5AE32DB2" w14:textId="4F28B840" w:rsidR="00B003F6" w:rsidRPr="00BB6261" w:rsidRDefault="00B003F6" w:rsidP="00B003F6">
            <w:pPr>
              <w:autoSpaceDE w:val="0"/>
              <w:autoSpaceDN w:val="0"/>
              <w:snapToGrid w:val="0"/>
              <w:spacing w:line="300" w:lineRule="exact"/>
              <w:ind w:leftChars="300" w:left="870" w:hangingChars="100" w:hanging="240"/>
              <w:rPr>
                <w:rFonts w:ascii="ＭＳ 明朝" w:hAnsi="ＭＳ 明朝" w:cs="Arial"/>
                <w:sz w:val="24"/>
              </w:rPr>
            </w:pPr>
            <w:r w:rsidRPr="00BB6261">
              <w:rPr>
                <w:rFonts w:ascii="ＭＳ 明朝" w:hAnsi="ＭＳ 明朝" w:cs="Arial" w:hint="eastAsia"/>
                <w:sz w:val="24"/>
              </w:rPr>
              <w:t>・行政</w:t>
            </w:r>
            <w:r w:rsidR="00C71380" w:rsidRPr="00BB6261">
              <w:rPr>
                <w:rFonts w:ascii="ＭＳ 明朝" w:hAnsi="ＭＳ 明朝" w:cs="Arial" w:hint="eastAsia"/>
                <w:sz w:val="24"/>
              </w:rPr>
              <w:t>DX</w:t>
            </w:r>
            <w:r w:rsidRPr="00BB6261">
              <w:rPr>
                <w:rFonts w:ascii="ＭＳ 明朝" w:hAnsi="ＭＳ 明朝" w:cs="Arial" w:hint="eastAsia"/>
                <w:sz w:val="24"/>
              </w:rPr>
              <w:t>企画課に設置した部局担当（カウンターパート）による相談対応に係る技術的支援</w:t>
            </w:r>
          </w:p>
          <w:p w14:paraId="1B7961D5" w14:textId="7556E8B2" w:rsidR="00B003F6" w:rsidRPr="00BB6261" w:rsidRDefault="00B003F6" w:rsidP="00B003F6">
            <w:pPr>
              <w:autoSpaceDE w:val="0"/>
              <w:autoSpaceDN w:val="0"/>
              <w:snapToGrid w:val="0"/>
              <w:spacing w:line="300" w:lineRule="exact"/>
              <w:ind w:leftChars="300" w:left="870" w:hangingChars="100" w:hanging="240"/>
              <w:rPr>
                <w:rFonts w:ascii="ＭＳ 明朝" w:hAnsi="ＭＳ 明朝" w:cs="Arial"/>
                <w:sz w:val="24"/>
              </w:rPr>
            </w:pPr>
            <w:r w:rsidRPr="00BB6261">
              <w:rPr>
                <w:rFonts w:ascii="ＭＳ 明朝" w:hAnsi="ＭＳ 明朝" w:cs="Arial" w:hint="eastAsia"/>
                <w:sz w:val="24"/>
              </w:rPr>
              <w:t>・オンラインによる学習コンテンツの提供や、セミナー・研修の案内</w:t>
            </w:r>
          </w:p>
          <w:p w14:paraId="42CD755E" w14:textId="77777777" w:rsidR="0089549D" w:rsidRPr="00BB6261" w:rsidRDefault="0089549D" w:rsidP="00DA05E8">
            <w:pPr>
              <w:autoSpaceDE w:val="0"/>
              <w:autoSpaceDN w:val="0"/>
              <w:snapToGrid w:val="0"/>
              <w:spacing w:line="300" w:lineRule="exact"/>
              <w:rPr>
                <w:rFonts w:ascii="ＭＳ 明朝" w:hAnsi="ＭＳ 明朝" w:cs="Arial"/>
                <w:sz w:val="24"/>
              </w:rPr>
            </w:pPr>
          </w:p>
          <w:p w14:paraId="3B712DCE" w14:textId="5F1C673F" w:rsidR="00B73284" w:rsidRPr="00BB6261" w:rsidRDefault="00B73284" w:rsidP="00DA05E8">
            <w:pPr>
              <w:autoSpaceDE w:val="0"/>
              <w:autoSpaceDN w:val="0"/>
              <w:snapToGrid w:val="0"/>
              <w:spacing w:line="300" w:lineRule="exact"/>
              <w:rPr>
                <w:rFonts w:ascii="ＭＳ 明朝" w:hAnsi="ＭＳ 明朝" w:cs="Arial"/>
                <w:sz w:val="24"/>
              </w:rPr>
            </w:pPr>
          </w:p>
        </w:tc>
        <w:tc>
          <w:tcPr>
            <w:tcW w:w="3529" w:type="dxa"/>
            <w:shd w:val="clear" w:color="auto" w:fill="auto"/>
          </w:tcPr>
          <w:p w14:paraId="7FF70023" w14:textId="77777777" w:rsidR="00947FAA" w:rsidRPr="00BB6261" w:rsidRDefault="00947FAA" w:rsidP="00BB0DB6">
            <w:pPr>
              <w:autoSpaceDE w:val="0"/>
              <w:autoSpaceDN w:val="0"/>
              <w:snapToGrid w:val="0"/>
              <w:spacing w:line="300" w:lineRule="exact"/>
              <w:ind w:left="480" w:hangingChars="200" w:hanging="480"/>
              <w:rPr>
                <w:rFonts w:ascii="ＭＳ 明朝" w:hAnsi="ＭＳ 明朝" w:cs="Arial"/>
                <w:sz w:val="24"/>
              </w:rPr>
            </w:pPr>
          </w:p>
          <w:p w14:paraId="666E7CDB" w14:textId="1AB15D3E" w:rsidR="00D847E3" w:rsidRPr="00BB6261" w:rsidRDefault="00C43942" w:rsidP="007E2826">
            <w:pPr>
              <w:autoSpaceDE w:val="0"/>
              <w:autoSpaceDN w:val="0"/>
              <w:snapToGrid w:val="0"/>
              <w:spacing w:line="300" w:lineRule="exact"/>
              <w:ind w:firstLineChars="100" w:firstLine="240"/>
              <w:rPr>
                <w:rFonts w:ascii="ＭＳ 明朝" w:hAnsi="ＭＳ 明朝" w:cs="Arial"/>
                <w:sz w:val="24"/>
              </w:rPr>
            </w:pPr>
            <w:r w:rsidRPr="00BB6261">
              <w:rPr>
                <w:rFonts w:ascii="ＭＳ 明朝" w:hAnsi="ＭＳ 明朝" w:cs="Arial" w:hint="eastAsia"/>
                <w:sz w:val="24"/>
              </w:rPr>
              <w:t>デジタル人材の確保・育成について</w:t>
            </w:r>
            <w:r w:rsidR="00CA412A" w:rsidRPr="00BB6261">
              <w:rPr>
                <w:rFonts w:ascii="ＭＳ 明朝" w:hAnsi="ＭＳ 明朝" w:cs="Arial" w:hint="eastAsia"/>
                <w:sz w:val="24"/>
              </w:rPr>
              <w:t>は</w:t>
            </w:r>
            <w:r w:rsidRPr="00BB6261">
              <w:rPr>
                <w:rFonts w:ascii="ＭＳ 明朝" w:hAnsi="ＭＳ 明朝" w:cs="Arial" w:hint="eastAsia"/>
                <w:sz w:val="24"/>
              </w:rPr>
              <w:t>、</w:t>
            </w:r>
            <w:r w:rsidR="00301DC0" w:rsidRPr="00BB6261">
              <w:rPr>
                <w:rFonts w:ascii="ＭＳ 明朝" w:hAnsi="ＭＳ 明朝" w:cs="Arial" w:hint="eastAsia"/>
                <w:sz w:val="24"/>
              </w:rPr>
              <w:t>行政職（情報）、</w:t>
            </w:r>
            <w:r w:rsidRPr="00BB6261">
              <w:rPr>
                <w:rFonts w:ascii="ＭＳ 明朝" w:hAnsi="ＭＳ 明朝" w:cs="Arial" w:hint="eastAsia"/>
                <w:sz w:val="24"/>
              </w:rPr>
              <w:t>任期付職員</w:t>
            </w:r>
            <w:r w:rsidR="00D847E3" w:rsidRPr="00BB6261">
              <w:rPr>
                <w:rFonts w:ascii="ＭＳ 明朝" w:hAnsi="ＭＳ 明朝" w:cs="Arial" w:hint="eastAsia"/>
                <w:sz w:val="24"/>
              </w:rPr>
              <w:t>の採用</w:t>
            </w:r>
            <w:r w:rsidR="00301DC0" w:rsidRPr="00BB6261">
              <w:rPr>
                <w:rFonts w:ascii="ＭＳ 明朝" w:hAnsi="ＭＳ 明朝" w:cs="Arial" w:hint="eastAsia"/>
                <w:sz w:val="24"/>
              </w:rPr>
              <w:t>等</w:t>
            </w:r>
            <w:r w:rsidR="00D847E3" w:rsidRPr="00BB6261">
              <w:rPr>
                <w:rFonts w:ascii="ＭＳ 明朝" w:hAnsi="ＭＳ 明朝" w:cs="Arial" w:hint="eastAsia"/>
                <w:sz w:val="24"/>
              </w:rPr>
              <w:t>や、</w:t>
            </w:r>
            <w:r w:rsidR="00301DC0" w:rsidRPr="00BB6261">
              <w:rPr>
                <w:rFonts w:ascii="ＭＳ 明朝" w:hAnsi="ＭＳ 明朝" w:cs="Arial" w:hint="eastAsia"/>
                <w:sz w:val="24"/>
              </w:rPr>
              <w:t>職員</w:t>
            </w:r>
            <w:r w:rsidR="00D847E3" w:rsidRPr="00BB6261">
              <w:rPr>
                <w:rFonts w:ascii="ＭＳ 明朝" w:hAnsi="ＭＳ 明朝" w:cs="Arial" w:hint="eastAsia"/>
                <w:sz w:val="24"/>
              </w:rPr>
              <w:t>を対象</w:t>
            </w:r>
            <w:r w:rsidR="00336493" w:rsidRPr="00BB6261">
              <w:rPr>
                <w:rFonts w:ascii="ＭＳ 明朝" w:hAnsi="ＭＳ 明朝" w:cs="Arial" w:hint="eastAsia"/>
                <w:sz w:val="24"/>
              </w:rPr>
              <w:t>とする</w:t>
            </w:r>
            <w:r w:rsidR="00D847E3" w:rsidRPr="00BB6261">
              <w:rPr>
                <w:rFonts w:ascii="ＭＳ 明朝" w:hAnsi="ＭＳ 明朝" w:cs="Arial" w:hint="eastAsia"/>
                <w:sz w:val="24"/>
              </w:rPr>
              <w:t>研修</w:t>
            </w:r>
            <w:r w:rsidR="007E4204" w:rsidRPr="00BB6261">
              <w:rPr>
                <w:rFonts w:ascii="ＭＳ 明朝" w:hAnsi="ＭＳ 明朝" w:cs="Arial" w:hint="eastAsia"/>
                <w:sz w:val="24"/>
              </w:rPr>
              <w:t>の</w:t>
            </w:r>
            <w:r w:rsidR="00D847E3" w:rsidRPr="00BB6261">
              <w:rPr>
                <w:rFonts w:ascii="ＭＳ 明朝" w:hAnsi="ＭＳ 明朝" w:cs="Arial" w:hint="eastAsia"/>
                <w:sz w:val="24"/>
              </w:rPr>
              <w:t>実施</w:t>
            </w:r>
            <w:r w:rsidR="007E4204" w:rsidRPr="00BB6261">
              <w:rPr>
                <w:rFonts w:ascii="ＭＳ 明朝" w:hAnsi="ＭＳ 明朝" w:cs="Arial" w:hint="eastAsia"/>
                <w:sz w:val="24"/>
              </w:rPr>
              <w:t>に加え</w:t>
            </w:r>
            <w:r w:rsidR="00CF3816" w:rsidRPr="00BB6261">
              <w:rPr>
                <w:rFonts w:ascii="ＭＳ 明朝" w:hAnsi="ＭＳ 明朝" w:cs="Arial" w:hint="eastAsia"/>
                <w:sz w:val="24"/>
              </w:rPr>
              <w:t>、</w:t>
            </w:r>
            <w:r w:rsidR="007E2826" w:rsidRPr="00BB6261">
              <w:rPr>
                <w:rFonts w:ascii="ＭＳ 明朝" w:hAnsi="ＭＳ 明朝" w:cs="Arial" w:hint="eastAsia"/>
                <w:sz w:val="24"/>
              </w:rPr>
              <w:t>令和６年度</w:t>
            </w:r>
            <w:r w:rsidR="00714D45" w:rsidRPr="00BB6261">
              <w:rPr>
                <w:rFonts w:ascii="ＭＳ 明朝" w:hAnsi="ＭＳ 明朝" w:cs="Arial" w:hint="eastAsia"/>
                <w:sz w:val="24"/>
              </w:rPr>
              <w:t>から</w:t>
            </w:r>
            <w:r w:rsidR="007E2826" w:rsidRPr="00BB6261">
              <w:rPr>
                <w:rFonts w:ascii="ＭＳ 明朝" w:hAnsi="ＭＳ 明朝" w:cs="Arial" w:hint="eastAsia"/>
                <w:sz w:val="24"/>
              </w:rPr>
              <w:t>各部局に</w:t>
            </w:r>
            <w:r w:rsidR="00C71380" w:rsidRPr="00BB6261">
              <w:rPr>
                <w:rFonts w:ascii="ＭＳ 明朝" w:hAnsi="ＭＳ 明朝" w:cs="Arial" w:hint="eastAsia"/>
                <w:sz w:val="24"/>
              </w:rPr>
              <w:t>DX</w:t>
            </w:r>
            <w:r w:rsidR="007E2826" w:rsidRPr="00BB6261">
              <w:rPr>
                <w:rFonts w:ascii="ＭＳ 明朝" w:hAnsi="ＭＳ 明朝" w:cs="Arial" w:hint="eastAsia"/>
                <w:sz w:val="24"/>
              </w:rPr>
              <w:t>推進員を配置し</w:t>
            </w:r>
            <w:r w:rsidR="00547E70" w:rsidRPr="00BB6261">
              <w:rPr>
                <w:rFonts w:ascii="ＭＳ 明朝" w:hAnsi="ＭＳ 明朝" w:cs="Arial" w:hint="eastAsia"/>
                <w:sz w:val="24"/>
              </w:rPr>
              <w:t>て</w:t>
            </w:r>
            <w:r w:rsidR="00D847E3" w:rsidRPr="00BB6261">
              <w:rPr>
                <w:rFonts w:ascii="ＭＳ 明朝" w:hAnsi="ＭＳ 明朝" w:cs="Arial" w:hint="eastAsia"/>
                <w:sz w:val="24"/>
              </w:rPr>
              <w:t>いる</w:t>
            </w:r>
            <w:r w:rsidR="00336493" w:rsidRPr="00BB6261">
              <w:rPr>
                <w:rFonts w:ascii="ＭＳ 明朝" w:hAnsi="ＭＳ 明朝" w:cs="Arial" w:hint="eastAsia"/>
                <w:sz w:val="24"/>
              </w:rPr>
              <w:t>。</w:t>
            </w:r>
          </w:p>
          <w:p w14:paraId="21FB38C5" w14:textId="77E0922F" w:rsidR="007E2826" w:rsidRPr="00BB6261" w:rsidRDefault="00301DC0" w:rsidP="007E2826">
            <w:pPr>
              <w:autoSpaceDE w:val="0"/>
              <w:autoSpaceDN w:val="0"/>
              <w:snapToGrid w:val="0"/>
              <w:spacing w:line="300" w:lineRule="exact"/>
              <w:ind w:firstLineChars="100" w:firstLine="240"/>
              <w:rPr>
                <w:rFonts w:ascii="ＭＳ 明朝" w:hAnsi="ＭＳ 明朝" w:cs="Arial"/>
                <w:color w:val="FF0000"/>
                <w:sz w:val="24"/>
              </w:rPr>
            </w:pPr>
            <w:r w:rsidRPr="00BB6261">
              <w:rPr>
                <w:rFonts w:ascii="ＭＳ 明朝" w:hAnsi="ＭＳ 明朝" w:cs="Arial" w:hint="eastAsia"/>
                <w:sz w:val="24"/>
              </w:rPr>
              <w:t>デジタル人材の確保・育成に関する個別の</w:t>
            </w:r>
            <w:r w:rsidR="007E2826" w:rsidRPr="00BB6261">
              <w:rPr>
                <w:rFonts w:ascii="ＭＳ 明朝" w:hAnsi="ＭＳ 明朝" w:cs="Arial" w:hint="eastAsia"/>
                <w:sz w:val="24"/>
              </w:rPr>
              <w:t>取組は</w:t>
            </w:r>
            <w:r w:rsidR="0010479E" w:rsidRPr="00BB6261">
              <w:rPr>
                <w:rFonts w:ascii="ＭＳ 明朝" w:hAnsi="ＭＳ 明朝" w:cs="Arial" w:hint="eastAsia"/>
                <w:sz w:val="24"/>
              </w:rPr>
              <w:t>進められているものの、</w:t>
            </w:r>
            <w:r w:rsidR="001A6EC5" w:rsidRPr="00BB6261">
              <w:rPr>
                <w:rFonts w:ascii="ＭＳ 明朝" w:hAnsi="ＭＳ 明朝" w:cs="Arial" w:hint="eastAsia"/>
                <w:sz w:val="24"/>
              </w:rPr>
              <w:t>求められる人材</w:t>
            </w:r>
            <w:r w:rsidR="00714D45" w:rsidRPr="00BB6261">
              <w:rPr>
                <w:rFonts w:ascii="ＭＳ 明朝" w:hAnsi="ＭＳ 明朝" w:cs="Arial" w:hint="eastAsia"/>
                <w:sz w:val="24"/>
              </w:rPr>
              <w:t>の類型ごと</w:t>
            </w:r>
            <w:r w:rsidR="007E4204" w:rsidRPr="00BB6261">
              <w:rPr>
                <w:rFonts w:ascii="ＭＳ 明朝" w:hAnsi="ＭＳ 明朝" w:cs="Arial" w:hint="eastAsia"/>
                <w:sz w:val="24"/>
              </w:rPr>
              <w:t>の</w:t>
            </w:r>
            <w:r w:rsidR="00196627" w:rsidRPr="00BB6261">
              <w:rPr>
                <w:rFonts w:ascii="ＭＳ 明朝" w:hAnsi="ＭＳ 明朝" w:cs="Arial" w:hint="eastAsia"/>
                <w:sz w:val="24"/>
              </w:rPr>
              <w:t>人材像</w:t>
            </w:r>
            <w:r w:rsidR="00F00721" w:rsidRPr="00BB6261">
              <w:rPr>
                <w:rFonts w:ascii="ＭＳ 明朝" w:hAnsi="ＭＳ 明朝" w:cs="Arial" w:hint="eastAsia"/>
                <w:sz w:val="24"/>
              </w:rPr>
              <w:t>を</w:t>
            </w:r>
            <w:r w:rsidR="00196627" w:rsidRPr="00BB6261">
              <w:rPr>
                <w:rFonts w:ascii="ＭＳ 明朝" w:hAnsi="ＭＳ 明朝" w:cs="Arial" w:hint="eastAsia"/>
                <w:sz w:val="24"/>
              </w:rPr>
              <w:t>明確に</w:t>
            </w:r>
            <w:r w:rsidR="00F00721" w:rsidRPr="00BB6261">
              <w:rPr>
                <w:rFonts w:ascii="ＭＳ 明朝" w:hAnsi="ＭＳ 明朝" w:cs="Arial" w:hint="eastAsia"/>
                <w:sz w:val="24"/>
              </w:rPr>
              <w:t>した</w:t>
            </w:r>
            <w:r w:rsidR="002612A5" w:rsidRPr="00BB6261">
              <w:rPr>
                <w:rFonts w:ascii="ＭＳ 明朝" w:hAnsi="ＭＳ 明朝" w:cs="Arial" w:hint="eastAsia"/>
                <w:sz w:val="24"/>
              </w:rPr>
              <w:t>府全体としての</w:t>
            </w:r>
            <w:r w:rsidR="00F00721" w:rsidRPr="00BB6261">
              <w:rPr>
                <w:rFonts w:ascii="ＭＳ 明朝" w:hAnsi="ＭＳ 明朝" w:cs="Arial" w:hint="eastAsia"/>
                <w:sz w:val="24"/>
              </w:rPr>
              <w:t>計画が示されていないことから、人材の</w:t>
            </w:r>
            <w:r w:rsidR="00196627" w:rsidRPr="00BB6261">
              <w:rPr>
                <w:rFonts w:ascii="ＭＳ 明朝" w:hAnsi="ＭＳ 明朝" w:cs="Arial" w:hint="eastAsia"/>
                <w:sz w:val="24"/>
              </w:rPr>
              <w:t>確保・育成</w:t>
            </w:r>
            <w:r w:rsidR="00F00721" w:rsidRPr="00BB6261">
              <w:rPr>
                <w:rFonts w:ascii="ＭＳ 明朝" w:hAnsi="ＭＳ 明朝" w:cs="Arial" w:hint="eastAsia"/>
                <w:sz w:val="24"/>
              </w:rPr>
              <w:t>が効果的・効率的に行われない</w:t>
            </w:r>
            <w:r w:rsidR="0027641E" w:rsidRPr="00BB6261">
              <w:rPr>
                <w:rFonts w:ascii="ＭＳ 明朝" w:hAnsi="ＭＳ 明朝" w:cs="Arial" w:hint="eastAsia"/>
                <w:sz w:val="24"/>
              </w:rPr>
              <w:t>懸念がある</w:t>
            </w:r>
            <w:r w:rsidR="00196627" w:rsidRPr="00BB6261">
              <w:rPr>
                <w:rFonts w:ascii="ＭＳ 明朝" w:hAnsi="ＭＳ 明朝" w:cs="Arial" w:hint="eastAsia"/>
                <w:sz w:val="24"/>
              </w:rPr>
              <w:t>。</w:t>
            </w:r>
          </w:p>
        </w:tc>
        <w:tc>
          <w:tcPr>
            <w:tcW w:w="3529" w:type="dxa"/>
            <w:shd w:val="clear" w:color="auto" w:fill="auto"/>
          </w:tcPr>
          <w:p w14:paraId="3E6095FE" w14:textId="500E21B0" w:rsidR="00947FAA" w:rsidRPr="00BB6261" w:rsidRDefault="00947FAA" w:rsidP="00196627">
            <w:pPr>
              <w:autoSpaceDE w:val="0"/>
              <w:autoSpaceDN w:val="0"/>
              <w:snapToGrid w:val="0"/>
              <w:spacing w:line="300" w:lineRule="exact"/>
              <w:rPr>
                <w:rFonts w:ascii="ＭＳ 明朝" w:hAnsi="ＭＳ 明朝"/>
                <w:sz w:val="24"/>
              </w:rPr>
            </w:pPr>
          </w:p>
          <w:p w14:paraId="2FB6D28F" w14:textId="2109B4C6" w:rsidR="00196627" w:rsidRPr="00BB6261" w:rsidRDefault="00714D45" w:rsidP="00D419D1">
            <w:pPr>
              <w:autoSpaceDE w:val="0"/>
              <w:autoSpaceDN w:val="0"/>
              <w:snapToGrid w:val="0"/>
              <w:spacing w:line="300" w:lineRule="exact"/>
              <w:ind w:firstLineChars="100" w:firstLine="240"/>
              <w:rPr>
                <w:rFonts w:ascii="ＭＳ 明朝" w:hAnsi="ＭＳ 明朝"/>
                <w:sz w:val="24"/>
              </w:rPr>
            </w:pPr>
            <w:r w:rsidRPr="00BB6261">
              <w:rPr>
                <w:rFonts w:ascii="ＭＳ 明朝" w:hAnsi="ＭＳ 明朝" w:hint="eastAsia"/>
                <w:sz w:val="24"/>
              </w:rPr>
              <w:t>大阪府の組織全体で同じ方向性を共有し</w:t>
            </w:r>
            <w:r w:rsidR="007E4204" w:rsidRPr="00BB6261">
              <w:rPr>
                <w:rFonts w:ascii="ＭＳ 明朝" w:hAnsi="ＭＳ 明朝" w:hint="eastAsia"/>
                <w:sz w:val="24"/>
              </w:rPr>
              <w:t>、</w:t>
            </w:r>
            <w:r w:rsidR="008743FE" w:rsidRPr="00BB6261">
              <w:rPr>
                <w:rFonts w:ascii="ＭＳ 明朝" w:hAnsi="ＭＳ 明朝" w:hint="eastAsia"/>
                <w:sz w:val="24"/>
              </w:rPr>
              <w:t>中長期的に</w:t>
            </w:r>
            <w:r w:rsidR="00F00721" w:rsidRPr="00BB6261">
              <w:rPr>
                <w:rFonts w:ascii="ＭＳ 明朝" w:hAnsi="ＭＳ 明朝" w:hint="eastAsia"/>
                <w:sz w:val="24"/>
              </w:rPr>
              <w:t>人材</w:t>
            </w:r>
            <w:r w:rsidR="008743FE" w:rsidRPr="00BB6261">
              <w:rPr>
                <w:rFonts w:ascii="ＭＳ 明朝" w:hAnsi="ＭＳ 明朝" w:hint="eastAsia"/>
                <w:sz w:val="24"/>
              </w:rPr>
              <w:t>の</w:t>
            </w:r>
            <w:r w:rsidR="00F00721" w:rsidRPr="00BB6261">
              <w:rPr>
                <w:rFonts w:ascii="ＭＳ 明朝" w:hAnsi="ＭＳ 明朝" w:hint="eastAsia"/>
                <w:sz w:val="24"/>
              </w:rPr>
              <w:t>確保</w:t>
            </w:r>
            <w:r w:rsidR="008743FE" w:rsidRPr="00BB6261">
              <w:rPr>
                <w:rFonts w:ascii="ＭＳ 明朝" w:hAnsi="ＭＳ 明朝" w:hint="eastAsia"/>
                <w:sz w:val="24"/>
              </w:rPr>
              <w:t>・育成を効果的・効率的に進められるよう</w:t>
            </w:r>
            <w:r w:rsidR="007E4204" w:rsidRPr="00BB6261">
              <w:rPr>
                <w:rFonts w:ascii="ＭＳ 明朝" w:hAnsi="ＭＳ 明朝" w:hint="eastAsia"/>
                <w:sz w:val="24"/>
              </w:rPr>
              <w:t>、</w:t>
            </w:r>
            <w:r w:rsidR="002612A5" w:rsidRPr="00BB6261">
              <w:rPr>
                <w:rFonts w:ascii="ＭＳ 明朝" w:hAnsi="ＭＳ 明朝" w:cs="Arial" w:hint="eastAsia"/>
                <w:sz w:val="24"/>
              </w:rPr>
              <w:t>府全体としての</w:t>
            </w:r>
            <w:r w:rsidR="007177B3" w:rsidRPr="00BB6261">
              <w:rPr>
                <w:rFonts w:ascii="ＭＳ 明朝" w:hAnsi="ＭＳ 明朝" w:hint="eastAsia"/>
                <w:sz w:val="24"/>
              </w:rPr>
              <w:t>デジタル人材の確保・育成に係る全体的な計画を作成</w:t>
            </w:r>
            <w:r w:rsidR="00A07302" w:rsidRPr="00BB6261">
              <w:rPr>
                <w:rFonts w:ascii="ＭＳ 明朝" w:hAnsi="ＭＳ 明朝" w:hint="eastAsia"/>
                <w:sz w:val="24"/>
              </w:rPr>
              <w:t>さ</w:t>
            </w:r>
            <w:r w:rsidR="007177B3" w:rsidRPr="00BB6261">
              <w:rPr>
                <w:rFonts w:ascii="ＭＳ 明朝" w:hAnsi="ＭＳ 明朝" w:hint="eastAsia"/>
                <w:sz w:val="24"/>
              </w:rPr>
              <w:t>れたい。</w:t>
            </w:r>
          </w:p>
          <w:p w14:paraId="28C6BAB0" w14:textId="6AF4C39B" w:rsidR="00196627" w:rsidRPr="00BB6261" w:rsidRDefault="00196627" w:rsidP="00196627">
            <w:pPr>
              <w:autoSpaceDE w:val="0"/>
              <w:autoSpaceDN w:val="0"/>
              <w:snapToGrid w:val="0"/>
              <w:spacing w:line="300" w:lineRule="exact"/>
              <w:rPr>
                <w:rFonts w:ascii="ＭＳ 明朝" w:hAnsi="ＭＳ 明朝"/>
                <w:sz w:val="24"/>
              </w:rPr>
            </w:pPr>
          </w:p>
          <w:p w14:paraId="4B011110" w14:textId="77777777" w:rsidR="00196627" w:rsidRPr="00BB6261" w:rsidRDefault="00196627" w:rsidP="00196627">
            <w:pPr>
              <w:autoSpaceDE w:val="0"/>
              <w:autoSpaceDN w:val="0"/>
              <w:snapToGrid w:val="0"/>
              <w:spacing w:line="300" w:lineRule="exact"/>
              <w:rPr>
                <w:rFonts w:ascii="ＭＳ 明朝" w:hAnsi="ＭＳ 明朝"/>
                <w:sz w:val="24"/>
              </w:rPr>
            </w:pPr>
          </w:p>
          <w:p w14:paraId="7AF4ADCE" w14:textId="77777777" w:rsidR="00947FAA" w:rsidRPr="00BB6261" w:rsidRDefault="00947FAA" w:rsidP="00196627">
            <w:pPr>
              <w:autoSpaceDE w:val="0"/>
              <w:autoSpaceDN w:val="0"/>
              <w:snapToGrid w:val="0"/>
              <w:spacing w:line="300" w:lineRule="exact"/>
              <w:ind w:left="240" w:hangingChars="100" w:hanging="240"/>
              <w:rPr>
                <w:rFonts w:ascii="ＭＳ 明朝" w:hAnsi="ＭＳ 明朝"/>
                <w:sz w:val="24"/>
              </w:rPr>
            </w:pPr>
          </w:p>
        </w:tc>
      </w:tr>
    </w:tbl>
    <w:p w14:paraId="3A6971EF" w14:textId="12956968" w:rsidR="009727D9" w:rsidRPr="009727D9" w:rsidRDefault="00ED6BFE" w:rsidP="000D4B1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w:t>
      </w:r>
      <w:r w:rsidR="00EF7A1E">
        <w:rPr>
          <w:rFonts w:ascii="ＭＳ ゴシック" w:eastAsia="ＭＳ ゴシック" w:hAnsi="ＭＳ ゴシック" w:hint="eastAsia"/>
          <w:sz w:val="24"/>
          <w:szCs w:val="22"/>
        </w:rPr>
        <w:t>令和６</w:t>
      </w:r>
      <w:r>
        <w:rPr>
          <w:rFonts w:ascii="ＭＳ ゴシック" w:eastAsia="ＭＳ ゴシック" w:hAnsi="ＭＳ ゴシック" w:hint="eastAsia"/>
          <w:sz w:val="24"/>
          <w:szCs w:val="22"/>
        </w:rPr>
        <w:t>年</w:t>
      </w:r>
      <w:r w:rsidR="00EF7A1E">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月</w:t>
      </w:r>
      <w:r w:rsidR="00EF7A1E">
        <w:rPr>
          <w:rFonts w:ascii="ＭＳ ゴシック" w:eastAsia="ＭＳ ゴシック" w:hAnsi="ＭＳ ゴシック" w:hint="eastAsia"/>
          <w:sz w:val="24"/>
          <w:szCs w:val="22"/>
        </w:rPr>
        <w:t>７</w:t>
      </w:r>
      <w:r w:rsidR="00F87D72">
        <w:rPr>
          <w:rFonts w:ascii="ＭＳ ゴシック" w:eastAsia="ＭＳ ゴシック" w:hAnsi="ＭＳ ゴシック" w:hint="eastAsia"/>
          <w:sz w:val="24"/>
          <w:szCs w:val="22"/>
        </w:rPr>
        <w:t>日、事務局：</w:t>
      </w:r>
      <w:r w:rsidR="00EF7A1E">
        <w:rPr>
          <w:rFonts w:ascii="ＭＳ ゴシック" w:eastAsia="ＭＳ ゴシック" w:hAnsi="ＭＳ ゴシック" w:hint="eastAsia"/>
          <w:sz w:val="24"/>
          <w:szCs w:val="22"/>
        </w:rPr>
        <w:t>令和６</w:t>
      </w:r>
      <w:r>
        <w:rPr>
          <w:rFonts w:ascii="ＭＳ ゴシック" w:eastAsia="ＭＳ ゴシック" w:hAnsi="ＭＳ ゴシック" w:hint="eastAsia"/>
          <w:sz w:val="24"/>
          <w:szCs w:val="22"/>
        </w:rPr>
        <w:t>年</w:t>
      </w:r>
      <w:r w:rsidR="00EF7A1E">
        <w:rPr>
          <w:rFonts w:ascii="ＭＳ ゴシック" w:eastAsia="ＭＳ ゴシック" w:hAnsi="ＭＳ ゴシック" w:hint="eastAsia"/>
          <w:sz w:val="24"/>
          <w:szCs w:val="22"/>
        </w:rPr>
        <w:t>６</w:t>
      </w:r>
      <w:r w:rsidR="00947FAA" w:rsidRPr="00947FAA">
        <w:rPr>
          <w:rFonts w:ascii="ＭＳ ゴシック" w:eastAsia="ＭＳ ゴシック" w:hAnsi="ＭＳ ゴシック" w:hint="eastAsia"/>
          <w:sz w:val="24"/>
          <w:szCs w:val="22"/>
        </w:rPr>
        <w:t>月</w:t>
      </w:r>
      <w:r w:rsidR="00EF7A1E">
        <w:rPr>
          <w:rFonts w:ascii="ＭＳ ゴシック" w:eastAsia="ＭＳ ゴシック" w:hAnsi="ＭＳ ゴシック" w:hint="eastAsia"/>
          <w:sz w:val="24"/>
          <w:szCs w:val="22"/>
        </w:rPr>
        <w:t>３</w:t>
      </w:r>
      <w:r w:rsidR="00F87D72">
        <w:rPr>
          <w:rFonts w:ascii="ＭＳ ゴシック" w:eastAsia="ＭＳ ゴシック" w:hAnsi="ＭＳ ゴシック" w:hint="eastAsia"/>
          <w:sz w:val="24"/>
          <w:szCs w:val="22"/>
        </w:rPr>
        <w:t>日から</w:t>
      </w:r>
      <w:r w:rsidR="00EF7A1E">
        <w:rPr>
          <w:rFonts w:ascii="ＭＳ ゴシック" w:eastAsia="ＭＳ ゴシック" w:hAnsi="ＭＳ ゴシック" w:hint="eastAsia"/>
          <w:sz w:val="24"/>
          <w:szCs w:val="22"/>
        </w:rPr>
        <w:t>同</w:t>
      </w:r>
      <w:r w:rsidR="00947FAA" w:rsidRPr="00947FAA">
        <w:rPr>
          <w:rFonts w:ascii="ＭＳ ゴシック" w:eastAsia="ＭＳ ゴシック" w:hAnsi="ＭＳ ゴシック" w:hint="eastAsia"/>
          <w:sz w:val="24"/>
          <w:szCs w:val="22"/>
        </w:rPr>
        <w:t>月</w:t>
      </w:r>
      <w:r w:rsidR="00EF7A1E">
        <w:rPr>
          <w:rFonts w:ascii="ＭＳ ゴシック" w:eastAsia="ＭＳ ゴシック" w:hAnsi="ＭＳ ゴシック" w:hint="eastAsia"/>
          <w:sz w:val="24"/>
          <w:szCs w:val="22"/>
        </w:rPr>
        <w:t>1</w:t>
      </w:r>
      <w:r w:rsidR="00EF7A1E">
        <w:rPr>
          <w:rFonts w:ascii="ＭＳ ゴシック" w:eastAsia="ＭＳ ゴシック" w:hAnsi="ＭＳ ゴシック"/>
          <w:sz w:val="24"/>
          <w:szCs w:val="22"/>
        </w:rPr>
        <w:t>4</w:t>
      </w:r>
      <w:r w:rsidR="00947FAA"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00947FAA" w:rsidRPr="00947FAA">
        <w:rPr>
          <w:rFonts w:ascii="ＭＳ ゴシック" w:eastAsia="ＭＳ ゴシック" w:hAnsi="ＭＳ ゴシック" w:hint="eastAsia"/>
          <w:sz w:val="24"/>
          <w:szCs w:val="22"/>
        </w:rPr>
        <w:t>）</w:t>
      </w:r>
    </w:p>
    <w:p w14:paraId="7A44B6B0" w14:textId="77777777"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6717" w14:textId="77777777" w:rsidR="00577721" w:rsidRDefault="00577721">
      <w:r>
        <w:separator/>
      </w:r>
    </w:p>
  </w:endnote>
  <w:endnote w:type="continuationSeparator" w:id="0">
    <w:p w14:paraId="357F77E6" w14:textId="77777777" w:rsidR="00577721" w:rsidRDefault="0057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E986" w14:textId="77777777" w:rsidR="00577721" w:rsidRDefault="00577721">
      <w:r>
        <w:separator/>
      </w:r>
    </w:p>
  </w:footnote>
  <w:footnote w:type="continuationSeparator" w:id="0">
    <w:p w14:paraId="1F18AEF0" w14:textId="77777777" w:rsidR="00577721" w:rsidRDefault="00577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4C18"/>
    <w:rsid w:val="0001533F"/>
    <w:rsid w:val="00020C70"/>
    <w:rsid w:val="00020EE1"/>
    <w:rsid w:val="00022FFD"/>
    <w:rsid w:val="000257B5"/>
    <w:rsid w:val="00035690"/>
    <w:rsid w:val="00040B4C"/>
    <w:rsid w:val="00042FDC"/>
    <w:rsid w:val="00043DD7"/>
    <w:rsid w:val="000443C7"/>
    <w:rsid w:val="000510EF"/>
    <w:rsid w:val="00054A08"/>
    <w:rsid w:val="0005569F"/>
    <w:rsid w:val="0006616F"/>
    <w:rsid w:val="00074E97"/>
    <w:rsid w:val="00080BE8"/>
    <w:rsid w:val="00084F88"/>
    <w:rsid w:val="00086C26"/>
    <w:rsid w:val="0008745B"/>
    <w:rsid w:val="00090541"/>
    <w:rsid w:val="00090F62"/>
    <w:rsid w:val="00092982"/>
    <w:rsid w:val="00095384"/>
    <w:rsid w:val="000A0C23"/>
    <w:rsid w:val="000A7F9F"/>
    <w:rsid w:val="000B1455"/>
    <w:rsid w:val="000B30CE"/>
    <w:rsid w:val="000B470F"/>
    <w:rsid w:val="000C3330"/>
    <w:rsid w:val="000C433B"/>
    <w:rsid w:val="000D0B36"/>
    <w:rsid w:val="000D4B14"/>
    <w:rsid w:val="000D785D"/>
    <w:rsid w:val="000D7928"/>
    <w:rsid w:val="000E1667"/>
    <w:rsid w:val="000E5E9A"/>
    <w:rsid w:val="000F28E4"/>
    <w:rsid w:val="000F4514"/>
    <w:rsid w:val="000F6116"/>
    <w:rsid w:val="00100311"/>
    <w:rsid w:val="0010175E"/>
    <w:rsid w:val="001027BF"/>
    <w:rsid w:val="00102DE5"/>
    <w:rsid w:val="0010479E"/>
    <w:rsid w:val="0010636A"/>
    <w:rsid w:val="0010650F"/>
    <w:rsid w:val="00107BD8"/>
    <w:rsid w:val="00112589"/>
    <w:rsid w:val="00112DC1"/>
    <w:rsid w:val="001145A5"/>
    <w:rsid w:val="001227E8"/>
    <w:rsid w:val="001236D0"/>
    <w:rsid w:val="00130411"/>
    <w:rsid w:val="001331E7"/>
    <w:rsid w:val="001412DA"/>
    <w:rsid w:val="00142651"/>
    <w:rsid w:val="00155DD3"/>
    <w:rsid w:val="00157624"/>
    <w:rsid w:val="001601E0"/>
    <w:rsid w:val="00162C26"/>
    <w:rsid w:val="0016572A"/>
    <w:rsid w:val="0016593A"/>
    <w:rsid w:val="00166E1D"/>
    <w:rsid w:val="00166F76"/>
    <w:rsid w:val="00167E1B"/>
    <w:rsid w:val="00173492"/>
    <w:rsid w:val="00175A4A"/>
    <w:rsid w:val="001815CE"/>
    <w:rsid w:val="0018241A"/>
    <w:rsid w:val="00186925"/>
    <w:rsid w:val="00190775"/>
    <w:rsid w:val="00196627"/>
    <w:rsid w:val="001A4143"/>
    <w:rsid w:val="001A6EC5"/>
    <w:rsid w:val="001B0B29"/>
    <w:rsid w:val="001C0E29"/>
    <w:rsid w:val="001C1BB6"/>
    <w:rsid w:val="001C278D"/>
    <w:rsid w:val="001D61C7"/>
    <w:rsid w:val="001D7065"/>
    <w:rsid w:val="001F2C0D"/>
    <w:rsid w:val="001F634F"/>
    <w:rsid w:val="00201446"/>
    <w:rsid w:val="002179BE"/>
    <w:rsid w:val="002265B5"/>
    <w:rsid w:val="002309F6"/>
    <w:rsid w:val="00231071"/>
    <w:rsid w:val="00234092"/>
    <w:rsid w:val="00235F24"/>
    <w:rsid w:val="002452AF"/>
    <w:rsid w:val="00246D70"/>
    <w:rsid w:val="00250225"/>
    <w:rsid w:val="002523DD"/>
    <w:rsid w:val="00252C21"/>
    <w:rsid w:val="00254592"/>
    <w:rsid w:val="002552ED"/>
    <w:rsid w:val="002612A5"/>
    <w:rsid w:val="002654F1"/>
    <w:rsid w:val="002706F8"/>
    <w:rsid w:val="00270E45"/>
    <w:rsid w:val="00271B6C"/>
    <w:rsid w:val="00275F73"/>
    <w:rsid w:val="0027641E"/>
    <w:rsid w:val="002771B9"/>
    <w:rsid w:val="00280A6E"/>
    <w:rsid w:val="00280A7F"/>
    <w:rsid w:val="00286566"/>
    <w:rsid w:val="00287584"/>
    <w:rsid w:val="002909ED"/>
    <w:rsid w:val="00291C60"/>
    <w:rsid w:val="002B1AC4"/>
    <w:rsid w:val="002B764C"/>
    <w:rsid w:val="002B79D1"/>
    <w:rsid w:val="002C7500"/>
    <w:rsid w:val="002D1E8A"/>
    <w:rsid w:val="002D2FF1"/>
    <w:rsid w:val="002D3C04"/>
    <w:rsid w:val="002D47B4"/>
    <w:rsid w:val="002D5399"/>
    <w:rsid w:val="002E05F4"/>
    <w:rsid w:val="002E286E"/>
    <w:rsid w:val="002E663A"/>
    <w:rsid w:val="002E716D"/>
    <w:rsid w:val="002F54B6"/>
    <w:rsid w:val="00301DC0"/>
    <w:rsid w:val="0030787E"/>
    <w:rsid w:val="003169D5"/>
    <w:rsid w:val="0032325E"/>
    <w:rsid w:val="003234F1"/>
    <w:rsid w:val="0032402C"/>
    <w:rsid w:val="00331CE4"/>
    <w:rsid w:val="0033201F"/>
    <w:rsid w:val="0033337B"/>
    <w:rsid w:val="0033349F"/>
    <w:rsid w:val="00334BC0"/>
    <w:rsid w:val="003350FB"/>
    <w:rsid w:val="00335BCA"/>
    <w:rsid w:val="00336493"/>
    <w:rsid w:val="00342A71"/>
    <w:rsid w:val="00345ECD"/>
    <w:rsid w:val="00347193"/>
    <w:rsid w:val="00350B43"/>
    <w:rsid w:val="00350D3F"/>
    <w:rsid w:val="00352392"/>
    <w:rsid w:val="0035353F"/>
    <w:rsid w:val="00361B7F"/>
    <w:rsid w:val="0036253A"/>
    <w:rsid w:val="00362F5C"/>
    <w:rsid w:val="00363F5E"/>
    <w:rsid w:val="00372441"/>
    <w:rsid w:val="00374DD7"/>
    <w:rsid w:val="003958CC"/>
    <w:rsid w:val="003966D0"/>
    <w:rsid w:val="003A10A6"/>
    <w:rsid w:val="003A2E5C"/>
    <w:rsid w:val="003A5D20"/>
    <w:rsid w:val="003B0F20"/>
    <w:rsid w:val="003B295A"/>
    <w:rsid w:val="003B2E74"/>
    <w:rsid w:val="003C07B9"/>
    <w:rsid w:val="003C1E51"/>
    <w:rsid w:val="003C365C"/>
    <w:rsid w:val="003C37FB"/>
    <w:rsid w:val="003C5571"/>
    <w:rsid w:val="003C7320"/>
    <w:rsid w:val="003D00C5"/>
    <w:rsid w:val="003D0EE8"/>
    <w:rsid w:val="003D3756"/>
    <w:rsid w:val="003D4411"/>
    <w:rsid w:val="003D6FB1"/>
    <w:rsid w:val="003E2E77"/>
    <w:rsid w:val="003E5DE4"/>
    <w:rsid w:val="003E5F37"/>
    <w:rsid w:val="003E642A"/>
    <w:rsid w:val="003E7869"/>
    <w:rsid w:val="003F18B9"/>
    <w:rsid w:val="003F1E65"/>
    <w:rsid w:val="003F310A"/>
    <w:rsid w:val="003F5AD6"/>
    <w:rsid w:val="003F7397"/>
    <w:rsid w:val="003F7FFD"/>
    <w:rsid w:val="00402A90"/>
    <w:rsid w:val="00402D6F"/>
    <w:rsid w:val="004034BD"/>
    <w:rsid w:val="004057F7"/>
    <w:rsid w:val="00407257"/>
    <w:rsid w:val="00410A40"/>
    <w:rsid w:val="00425535"/>
    <w:rsid w:val="00425885"/>
    <w:rsid w:val="00427239"/>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8343A"/>
    <w:rsid w:val="00495C91"/>
    <w:rsid w:val="0049671D"/>
    <w:rsid w:val="0049675E"/>
    <w:rsid w:val="004A30A6"/>
    <w:rsid w:val="004A3DCE"/>
    <w:rsid w:val="004A5AF7"/>
    <w:rsid w:val="004A5B0E"/>
    <w:rsid w:val="004A5C11"/>
    <w:rsid w:val="004A657B"/>
    <w:rsid w:val="004A6802"/>
    <w:rsid w:val="004B0D31"/>
    <w:rsid w:val="004B5AB7"/>
    <w:rsid w:val="004B6593"/>
    <w:rsid w:val="004C0F03"/>
    <w:rsid w:val="004C3668"/>
    <w:rsid w:val="004C6E0A"/>
    <w:rsid w:val="004D00CD"/>
    <w:rsid w:val="004D1AFE"/>
    <w:rsid w:val="004E5065"/>
    <w:rsid w:val="004E6204"/>
    <w:rsid w:val="004F06C3"/>
    <w:rsid w:val="004F30B2"/>
    <w:rsid w:val="004F63B1"/>
    <w:rsid w:val="00514FA9"/>
    <w:rsid w:val="005203C3"/>
    <w:rsid w:val="005249BB"/>
    <w:rsid w:val="005249CE"/>
    <w:rsid w:val="00526751"/>
    <w:rsid w:val="0053062A"/>
    <w:rsid w:val="00536460"/>
    <w:rsid w:val="0054385C"/>
    <w:rsid w:val="00545137"/>
    <w:rsid w:val="00547423"/>
    <w:rsid w:val="005474B6"/>
    <w:rsid w:val="00547E70"/>
    <w:rsid w:val="00552629"/>
    <w:rsid w:val="0055438C"/>
    <w:rsid w:val="00554A00"/>
    <w:rsid w:val="005553A7"/>
    <w:rsid w:val="00560B75"/>
    <w:rsid w:val="00563574"/>
    <w:rsid w:val="0056466B"/>
    <w:rsid w:val="00567959"/>
    <w:rsid w:val="00570615"/>
    <w:rsid w:val="005708BA"/>
    <w:rsid w:val="005727C3"/>
    <w:rsid w:val="00572D2E"/>
    <w:rsid w:val="00577721"/>
    <w:rsid w:val="00580D94"/>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5DD8"/>
    <w:rsid w:val="005D7EC6"/>
    <w:rsid w:val="005F05FE"/>
    <w:rsid w:val="005F1E37"/>
    <w:rsid w:val="005F5980"/>
    <w:rsid w:val="005F77A2"/>
    <w:rsid w:val="00600EC1"/>
    <w:rsid w:val="00607259"/>
    <w:rsid w:val="00610CEB"/>
    <w:rsid w:val="0061208B"/>
    <w:rsid w:val="00613720"/>
    <w:rsid w:val="00620214"/>
    <w:rsid w:val="00624A26"/>
    <w:rsid w:val="006348CA"/>
    <w:rsid w:val="00635DE5"/>
    <w:rsid w:val="00640C70"/>
    <w:rsid w:val="006518ED"/>
    <w:rsid w:val="00654366"/>
    <w:rsid w:val="00654563"/>
    <w:rsid w:val="00656913"/>
    <w:rsid w:val="006575BC"/>
    <w:rsid w:val="00657EA5"/>
    <w:rsid w:val="006610E3"/>
    <w:rsid w:val="006626F3"/>
    <w:rsid w:val="00664A39"/>
    <w:rsid w:val="00664ED3"/>
    <w:rsid w:val="0066560A"/>
    <w:rsid w:val="00666379"/>
    <w:rsid w:val="0068287C"/>
    <w:rsid w:val="00683D17"/>
    <w:rsid w:val="00683F34"/>
    <w:rsid w:val="00684666"/>
    <w:rsid w:val="00684A14"/>
    <w:rsid w:val="006901FF"/>
    <w:rsid w:val="00691DE2"/>
    <w:rsid w:val="00692F04"/>
    <w:rsid w:val="006952D8"/>
    <w:rsid w:val="0069725A"/>
    <w:rsid w:val="00697E06"/>
    <w:rsid w:val="006A00C4"/>
    <w:rsid w:val="006A14A8"/>
    <w:rsid w:val="006A1A83"/>
    <w:rsid w:val="006A2EF5"/>
    <w:rsid w:val="006A46D5"/>
    <w:rsid w:val="006A735B"/>
    <w:rsid w:val="006B00E9"/>
    <w:rsid w:val="006B01F9"/>
    <w:rsid w:val="006B0AF7"/>
    <w:rsid w:val="006B541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06B0"/>
    <w:rsid w:val="0070324E"/>
    <w:rsid w:val="00705183"/>
    <w:rsid w:val="0071032E"/>
    <w:rsid w:val="00710947"/>
    <w:rsid w:val="0071193E"/>
    <w:rsid w:val="007142E9"/>
    <w:rsid w:val="00714D45"/>
    <w:rsid w:val="007157B2"/>
    <w:rsid w:val="007177B3"/>
    <w:rsid w:val="0071780F"/>
    <w:rsid w:val="007362C2"/>
    <w:rsid w:val="00742F3D"/>
    <w:rsid w:val="00743283"/>
    <w:rsid w:val="00751519"/>
    <w:rsid w:val="0075333E"/>
    <w:rsid w:val="007537BF"/>
    <w:rsid w:val="007542E7"/>
    <w:rsid w:val="00766290"/>
    <w:rsid w:val="007721BF"/>
    <w:rsid w:val="007721E9"/>
    <w:rsid w:val="00782985"/>
    <w:rsid w:val="00785D52"/>
    <w:rsid w:val="0078630C"/>
    <w:rsid w:val="0079398C"/>
    <w:rsid w:val="007955C0"/>
    <w:rsid w:val="007A4118"/>
    <w:rsid w:val="007A5F99"/>
    <w:rsid w:val="007A7477"/>
    <w:rsid w:val="007A7EFA"/>
    <w:rsid w:val="007B39B3"/>
    <w:rsid w:val="007C2684"/>
    <w:rsid w:val="007C2FB3"/>
    <w:rsid w:val="007C44B3"/>
    <w:rsid w:val="007C50D9"/>
    <w:rsid w:val="007C53A7"/>
    <w:rsid w:val="007C583F"/>
    <w:rsid w:val="007C7020"/>
    <w:rsid w:val="007D35D0"/>
    <w:rsid w:val="007E2826"/>
    <w:rsid w:val="007E4204"/>
    <w:rsid w:val="007F03AE"/>
    <w:rsid w:val="007F07C8"/>
    <w:rsid w:val="007F08D3"/>
    <w:rsid w:val="00800034"/>
    <w:rsid w:val="008008A0"/>
    <w:rsid w:val="0080235E"/>
    <w:rsid w:val="008042FB"/>
    <w:rsid w:val="00811D7D"/>
    <w:rsid w:val="00812ECB"/>
    <w:rsid w:val="008172D1"/>
    <w:rsid w:val="00817FBF"/>
    <w:rsid w:val="00821D22"/>
    <w:rsid w:val="0083029D"/>
    <w:rsid w:val="00832219"/>
    <w:rsid w:val="008332E8"/>
    <w:rsid w:val="00842842"/>
    <w:rsid w:val="0084472F"/>
    <w:rsid w:val="00846348"/>
    <w:rsid w:val="00851B02"/>
    <w:rsid w:val="008537EA"/>
    <w:rsid w:val="008572C8"/>
    <w:rsid w:val="0086123D"/>
    <w:rsid w:val="00867A2E"/>
    <w:rsid w:val="00867FF0"/>
    <w:rsid w:val="00873675"/>
    <w:rsid w:val="008743FE"/>
    <w:rsid w:val="008747B9"/>
    <w:rsid w:val="00874CCE"/>
    <w:rsid w:val="00875F4C"/>
    <w:rsid w:val="00875F93"/>
    <w:rsid w:val="0088143A"/>
    <w:rsid w:val="00884FB3"/>
    <w:rsid w:val="00893576"/>
    <w:rsid w:val="008939C9"/>
    <w:rsid w:val="0089549D"/>
    <w:rsid w:val="00896432"/>
    <w:rsid w:val="0089766B"/>
    <w:rsid w:val="00897B1A"/>
    <w:rsid w:val="008A3E2A"/>
    <w:rsid w:val="008A5172"/>
    <w:rsid w:val="008B3DF1"/>
    <w:rsid w:val="008B56B9"/>
    <w:rsid w:val="008C503F"/>
    <w:rsid w:val="008C5A03"/>
    <w:rsid w:val="008C6561"/>
    <w:rsid w:val="008D22A3"/>
    <w:rsid w:val="008D26DC"/>
    <w:rsid w:val="008D6754"/>
    <w:rsid w:val="008D7BE6"/>
    <w:rsid w:val="008E456F"/>
    <w:rsid w:val="008E466B"/>
    <w:rsid w:val="008F74A9"/>
    <w:rsid w:val="009013A9"/>
    <w:rsid w:val="00902001"/>
    <w:rsid w:val="00912CA1"/>
    <w:rsid w:val="00912D7B"/>
    <w:rsid w:val="00915C28"/>
    <w:rsid w:val="009168B0"/>
    <w:rsid w:val="009168D9"/>
    <w:rsid w:val="00924B34"/>
    <w:rsid w:val="00925D38"/>
    <w:rsid w:val="00925DF6"/>
    <w:rsid w:val="00933A60"/>
    <w:rsid w:val="00937AE8"/>
    <w:rsid w:val="00944DCB"/>
    <w:rsid w:val="009461D4"/>
    <w:rsid w:val="00947FAA"/>
    <w:rsid w:val="009549A2"/>
    <w:rsid w:val="00955329"/>
    <w:rsid w:val="00957B30"/>
    <w:rsid w:val="00957BBB"/>
    <w:rsid w:val="00963F9C"/>
    <w:rsid w:val="00965464"/>
    <w:rsid w:val="00967BD5"/>
    <w:rsid w:val="00972164"/>
    <w:rsid w:val="009727D9"/>
    <w:rsid w:val="00986A8D"/>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302"/>
    <w:rsid w:val="00A07EAC"/>
    <w:rsid w:val="00A100E0"/>
    <w:rsid w:val="00A10B8F"/>
    <w:rsid w:val="00A16670"/>
    <w:rsid w:val="00A16E55"/>
    <w:rsid w:val="00A209BE"/>
    <w:rsid w:val="00A239C6"/>
    <w:rsid w:val="00A2561C"/>
    <w:rsid w:val="00A27EF1"/>
    <w:rsid w:val="00A37754"/>
    <w:rsid w:val="00A37896"/>
    <w:rsid w:val="00A43510"/>
    <w:rsid w:val="00A528F6"/>
    <w:rsid w:val="00A5517C"/>
    <w:rsid w:val="00A5621D"/>
    <w:rsid w:val="00A57854"/>
    <w:rsid w:val="00A6355F"/>
    <w:rsid w:val="00A63B94"/>
    <w:rsid w:val="00A64312"/>
    <w:rsid w:val="00A6481A"/>
    <w:rsid w:val="00A6557F"/>
    <w:rsid w:val="00A65951"/>
    <w:rsid w:val="00A75927"/>
    <w:rsid w:val="00A846F4"/>
    <w:rsid w:val="00A85938"/>
    <w:rsid w:val="00A87928"/>
    <w:rsid w:val="00A952FB"/>
    <w:rsid w:val="00A9727A"/>
    <w:rsid w:val="00AA09C0"/>
    <w:rsid w:val="00AA6A05"/>
    <w:rsid w:val="00AB0539"/>
    <w:rsid w:val="00AB2A4D"/>
    <w:rsid w:val="00AB5B8B"/>
    <w:rsid w:val="00AC12FA"/>
    <w:rsid w:val="00AC1873"/>
    <w:rsid w:val="00AD3A64"/>
    <w:rsid w:val="00AE03AE"/>
    <w:rsid w:val="00AE3161"/>
    <w:rsid w:val="00AE557C"/>
    <w:rsid w:val="00AE6CD5"/>
    <w:rsid w:val="00AE6F5D"/>
    <w:rsid w:val="00AF1E56"/>
    <w:rsid w:val="00AF49AD"/>
    <w:rsid w:val="00B003F6"/>
    <w:rsid w:val="00B17BD1"/>
    <w:rsid w:val="00B307CF"/>
    <w:rsid w:val="00B311B8"/>
    <w:rsid w:val="00B329A0"/>
    <w:rsid w:val="00B32A06"/>
    <w:rsid w:val="00B33740"/>
    <w:rsid w:val="00B34563"/>
    <w:rsid w:val="00B3679E"/>
    <w:rsid w:val="00B37897"/>
    <w:rsid w:val="00B40460"/>
    <w:rsid w:val="00B4081C"/>
    <w:rsid w:val="00B417B5"/>
    <w:rsid w:val="00B41FC2"/>
    <w:rsid w:val="00B42CD9"/>
    <w:rsid w:val="00B42FF8"/>
    <w:rsid w:val="00B4308A"/>
    <w:rsid w:val="00B439EB"/>
    <w:rsid w:val="00B506E8"/>
    <w:rsid w:val="00B50BF6"/>
    <w:rsid w:val="00B514F2"/>
    <w:rsid w:val="00B5329F"/>
    <w:rsid w:val="00B53F55"/>
    <w:rsid w:val="00B5592B"/>
    <w:rsid w:val="00B55BF9"/>
    <w:rsid w:val="00B56439"/>
    <w:rsid w:val="00B61209"/>
    <w:rsid w:val="00B619C0"/>
    <w:rsid w:val="00B6348B"/>
    <w:rsid w:val="00B65338"/>
    <w:rsid w:val="00B67E7F"/>
    <w:rsid w:val="00B71D46"/>
    <w:rsid w:val="00B73284"/>
    <w:rsid w:val="00B73F6F"/>
    <w:rsid w:val="00B8179D"/>
    <w:rsid w:val="00B8526F"/>
    <w:rsid w:val="00B85A91"/>
    <w:rsid w:val="00B85E36"/>
    <w:rsid w:val="00B904EA"/>
    <w:rsid w:val="00B90805"/>
    <w:rsid w:val="00B94CAA"/>
    <w:rsid w:val="00B97919"/>
    <w:rsid w:val="00BA1A46"/>
    <w:rsid w:val="00BA28AE"/>
    <w:rsid w:val="00BB0DB6"/>
    <w:rsid w:val="00BB6193"/>
    <w:rsid w:val="00BB6261"/>
    <w:rsid w:val="00BB7127"/>
    <w:rsid w:val="00BD0922"/>
    <w:rsid w:val="00BD1329"/>
    <w:rsid w:val="00BD1DC8"/>
    <w:rsid w:val="00BD646E"/>
    <w:rsid w:val="00BE0939"/>
    <w:rsid w:val="00BE71EB"/>
    <w:rsid w:val="00BF3E99"/>
    <w:rsid w:val="00BF49B0"/>
    <w:rsid w:val="00BF4E2D"/>
    <w:rsid w:val="00C023FA"/>
    <w:rsid w:val="00C04557"/>
    <w:rsid w:val="00C06804"/>
    <w:rsid w:val="00C06F72"/>
    <w:rsid w:val="00C07CB6"/>
    <w:rsid w:val="00C15172"/>
    <w:rsid w:val="00C1677B"/>
    <w:rsid w:val="00C167FB"/>
    <w:rsid w:val="00C22A3A"/>
    <w:rsid w:val="00C2690F"/>
    <w:rsid w:val="00C37034"/>
    <w:rsid w:val="00C422A9"/>
    <w:rsid w:val="00C43942"/>
    <w:rsid w:val="00C44F41"/>
    <w:rsid w:val="00C52749"/>
    <w:rsid w:val="00C578B9"/>
    <w:rsid w:val="00C60F6E"/>
    <w:rsid w:val="00C62401"/>
    <w:rsid w:val="00C648B9"/>
    <w:rsid w:val="00C649E3"/>
    <w:rsid w:val="00C66190"/>
    <w:rsid w:val="00C71380"/>
    <w:rsid w:val="00C75580"/>
    <w:rsid w:val="00C77544"/>
    <w:rsid w:val="00C81150"/>
    <w:rsid w:val="00C872D4"/>
    <w:rsid w:val="00C90187"/>
    <w:rsid w:val="00C919D9"/>
    <w:rsid w:val="00C91EC7"/>
    <w:rsid w:val="00C93D48"/>
    <w:rsid w:val="00C95F65"/>
    <w:rsid w:val="00CA0E19"/>
    <w:rsid w:val="00CA412A"/>
    <w:rsid w:val="00CA506D"/>
    <w:rsid w:val="00CB2AF5"/>
    <w:rsid w:val="00CB5F2D"/>
    <w:rsid w:val="00CC000C"/>
    <w:rsid w:val="00CC25B3"/>
    <w:rsid w:val="00CC34D5"/>
    <w:rsid w:val="00CC3682"/>
    <w:rsid w:val="00CC49B1"/>
    <w:rsid w:val="00CC75D0"/>
    <w:rsid w:val="00CD246D"/>
    <w:rsid w:val="00CD5936"/>
    <w:rsid w:val="00CD7045"/>
    <w:rsid w:val="00CE16F6"/>
    <w:rsid w:val="00CE3379"/>
    <w:rsid w:val="00CE7F41"/>
    <w:rsid w:val="00CF31CB"/>
    <w:rsid w:val="00CF3816"/>
    <w:rsid w:val="00CF744C"/>
    <w:rsid w:val="00D04E7D"/>
    <w:rsid w:val="00D1268A"/>
    <w:rsid w:val="00D24DEA"/>
    <w:rsid w:val="00D25381"/>
    <w:rsid w:val="00D308B7"/>
    <w:rsid w:val="00D30C1C"/>
    <w:rsid w:val="00D3211D"/>
    <w:rsid w:val="00D32978"/>
    <w:rsid w:val="00D33543"/>
    <w:rsid w:val="00D3498D"/>
    <w:rsid w:val="00D36632"/>
    <w:rsid w:val="00D419D1"/>
    <w:rsid w:val="00D43E75"/>
    <w:rsid w:val="00D45547"/>
    <w:rsid w:val="00D52595"/>
    <w:rsid w:val="00D57B4B"/>
    <w:rsid w:val="00D57D45"/>
    <w:rsid w:val="00D57F1E"/>
    <w:rsid w:val="00D60A83"/>
    <w:rsid w:val="00D63687"/>
    <w:rsid w:val="00D701C9"/>
    <w:rsid w:val="00D72573"/>
    <w:rsid w:val="00D73943"/>
    <w:rsid w:val="00D750DF"/>
    <w:rsid w:val="00D778EE"/>
    <w:rsid w:val="00D805A2"/>
    <w:rsid w:val="00D84050"/>
    <w:rsid w:val="00D847E3"/>
    <w:rsid w:val="00D952C8"/>
    <w:rsid w:val="00D96A8B"/>
    <w:rsid w:val="00DA054B"/>
    <w:rsid w:val="00DA05E8"/>
    <w:rsid w:val="00DA7DEE"/>
    <w:rsid w:val="00DB51F9"/>
    <w:rsid w:val="00DC01DF"/>
    <w:rsid w:val="00DC1439"/>
    <w:rsid w:val="00DC5CB2"/>
    <w:rsid w:val="00DC5EEA"/>
    <w:rsid w:val="00DD1C3C"/>
    <w:rsid w:val="00DD48FE"/>
    <w:rsid w:val="00DD5DE7"/>
    <w:rsid w:val="00DD7053"/>
    <w:rsid w:val="00DE3D16"/>
    <w:rsid w:val="00DE47D6"/>
    <w:rsid w:val="00DE5960"/>
    <w:rsid w:val="00DE64F3"/>
    <w:rsid w:val="00DE65DA"/>
    <w:rsid w:val="00DE74AC"/>
    <w:rsid w:val="00DF2E86"/>
    <w:rsid w:val="00DF37B6"/>
    <w:rsid w:val="00DF3DD8"/>
    <w:rsid w:val="00DF5D76"/>
    <w:rsid w:val="00DF79D8"/>
    <w:rsid w:val="00DF7BBB"/>
    <w:rsid w:val="00E015E0"/>
    <w:rsid w:val="00E076E0"/>
    <w:rsid w:val="00E117EC"/>
    <w:rsid w:val="00E15935"/>
    <w:rsid w:val="00E17A99"/>
    <w:rsid w:val="00E247F6"/>
    <w:rsid w:val="00E257BC"/>
    <w:rsid w:val="00E3036D"/>
    <w:rsid w:val="00E3260B"/>
    <w:rsid w:val="00E334F2"/>
    <w:rsid w:val="00E34568"/>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60EC"/>
    <w:rsid w:val="00E86A64"/>
    <w:rsid w:val="00E86BAA"/>
    <w:rsid w:val="00E91EAE"/>
    <w:rsid w:val="00E91F9D"/>
    <w:rsid w:val="00E94E37"/>
    <w:rsid w:val="00EA2E33"/>
    <w:rsid w:val="00EA4DE3"/>
    <w:rsid w:val="00EB0EF4"/>
    <w:rsid w:val="00EB3F4A"/>
    <w:rsid w:val="00EB6F45"/>
    <w:rsid w:val="00EC02FC"/>
    <w:rsid w:val="00EC28FD"/>
    <w:rsid w:val="00EC4AC5"/>
    <w:rsid w:val="00ED5CE7"/>
    <w:rsid w:val="00ED6BFE"/>
    <w:rsid w:val="00EE2DED"/>
    <w:rsid w:val="00EE7914"/>
    <w:rsid w:val="00EE7C97"/>
    <w:rsid w:val="00EF3F83"/>
    <w:rsid w:val="00EF5EAF"/>
    <w:rsid w:val="00EF76C4"/>
    <w:rsid w:val="00EF7A1E"/>
    <w:rsid w:val="00F00721"/>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0DED"/>
    <w:rsid w:val="00F751B0"/>
    <w:rsid w:val="00F75410"/>
    <w:rsid w:val="00F76887"/>
    <w:rsid w:val="00F83A8B"/>
    <w:rsid w:val="00F8555D"/>
    <w:rsid w:val="00F86663"/>
    <w:rsid w:val="00F87D72"/>
    <w:rsid w:val="00F9175E"/>
    <w:rsid w:val="00F92A69"/>
    <w:rsid w:val="00F93E40"/>
    <w:rsid w:val="00FA121C"/>
    <w:rsid w:val="00FA191B"/>
    <w:rsid w:val="00FA44B9"/>
    <w:rsid w:val="00FB0C9B"/>
    <w:rsid w:val="00FB296E"/>
    <w:rsid w:val="00FB740D"/>
    <w:rsid w:val="00FC22FB"/>
    <w:rsid w:val="00FC7693"/>
    <w:rsid w:val="00FD3F27"/>
    <w:rsid w:val="00FD429A"/>
    <w:rsid w:val="00FD4D36"/>
    <w:rsid w:val="00FD5067"/>
    <w:rsid w:val="00FE0A15"/>
    <w:rsid w:val="00FF4E54"/>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FF4E54"/>
    <w:rPr>
      <w:b/>
      <w:bCs/>
    </w:rPr>
  </w:style>
  <w:style w:type="character" w:customStyle="1" w:styleId="af7">
    <w:name w:val="コメント内容 (文字)"/>
    <w:basedOn w:val="af5"/>
    <w:link w:val="af6"/>
    <w:semiHidden/>
    <w:rsid w:val="00FF4E54"/>
    <w:rPr>
      <w:b/>
      <w:bCs/>
      <w:kern w:val="2"/>
      <w:sz w:val="21"/>
      <w:szCs w:val="24"/>
    </w:rPr>
  </w:style>
  <w:style w:type="paragraph" w:styleId="af8">
    <w:name w:val="Revision"/>
    <w:hidden/>
    <w:uiPriority w:val="99"/>
    <w:semiHidden/>
    <w:rsid w:val="00FF4E54"/>
    <w:rPr>
      <w:kern w:val="2"/>
      <w:sz w:val="21"/>
      <w:szCs w:val="24"/>
    </w:rPr>
  </w:style>
  <w:style w:type="character" w:styleId="af9">
    <w:name w:val="Hyperlink"/>
    <w:basedOn w:val="a0"/>
    <w:uiPriority w:val="99"/>
    <w:unhideWhenUsed/>
    <w:rsid w:val="00F86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53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2437</Words>
  <Characters>207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2024-08-15T02:15:00Z</dcterms:created>
  <dcterms:modified xsi:type="dcterms:W3CDTF">2024-09-02T00:44:00Z</dcterms:modified>
</cp:coreProperties>
</file>