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60699488"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w:t>
      </w:r>
      <w:r w:rsidR="00FC7630">
        <w:rPr>
          <w:rFonts w:ascii="ＭＳ ゴシック" w:eastAsia="ＭＳ ゴシック" w:hAnsi="ＭＳ ゴシック" w:hint="eastAsia"/>
          <w:noProof/>
          <w:sz w:val="24"/>
        </w:rPr>
        <w:t>管理の不備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183D96">
        <w:trPr>
          <w:trHeight w:val="558"/>
        </w:trPr>
        <w:tc>
          <w:tcPr>
            <w:tcW w:w="2232" w:type="dxa"/>
            <w:vAlign w:val="center"/>
          </w:tcPr>
          <w:p w14:paraId="0DBD9ADA" w14:textId="77777777" w:rsidR="00522BA3" w:rsidRPr="00522BA3" w:rsidRDefault="00522BA3" w:rsidP="00183D96">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vAlign w:val="center"/>
          </w:tcPr>
          <w:p w14:paraId="3DEA5445" w14:textId="11A396FD" w:rsidR="00522BA3" w:rsidRPr="00522BA3" w:rsidRDefault="00522BA3" w:rsidP="00183D96">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vAlign w:val="center"/>
          </w:tcPr>
          <w:p w14:paraId="61AFA1F2" w14:textId="77777777" w:rsidR="00522BA3" w:rsidRPr="00522BA3" w:rsidRDefault="00522BA3" w:rsidP="00183D96">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183D96">
        <w:trPr>
          <w:trHeight w:val="5519"/>
        </w:trPr>
        <w:tc>
          <w:tcPr>
            <w:tcW w:w="2232" w:type="dxa"/>
          </w:tcPr>
          <w:p w14:paraId="46DA38B1" w14:textId="77777777" w:rsidR="00522BA3" w:rsidRPr="00522BA3" w:rsidRDefault="00522BA3" w:rsidP="00183D96">
            <w:pPr>
              <w:autoSpaceDE w:val="0"/>
              <w:autoSpaceDN w:val="0"/>
              <w:spacing w:line="300" w:lineRule="exact"/>
              <w:rPr>
                <w:rFonts w:ascii="ＭＳ 明朝" w:hAnsi="ＭＳ 明朝"/>
                <w:sz w:val="24"/>
              </w:rPr>
            </w:pPr>
          </w:p>
          <w:p w14:paraId="694A81D6" w14:textId="499B91B2" w:rsidR="00BA4797" w:rsidRDefault="00A822B7" w:rsidP="00183D96">
            <w:pPr>
              <w:autoSpaceDE w:val="0"/>
              <w:autoSpaceDN w:val="0"/>
              <w:spacing w:line="300" w:lineRule="exact"/>
              <w:rPr>
                <w:rFonts w:ascii="ＭＳ 明朝" w:hAnsi="ＭＳ 明朝"/>
                <w:sz w:val="24"/>
              </w:rPr>
            </w:pPr>
            <w:r>
              <w:rPr>
                <w:rFonts w:ascii="ＭＳ 明朝" w:hAnsi="ＭＳ 明朝" w:hint="eastAsia"/>
                <w:sz w:val="24"/>
              </w:rPr>
              <w:t>大冠高等学校</w:t>
            </w:r>
          </w:p>
          <w:p w14:paraId="3CBDC0D5" w14:textId="33AE5DC6" w:rsidR="00763559" w:rsidRPr="00522BA3" w:rsidRDefault="00763559" w:rsidP="00183D96">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183D96">
            <w:pPr>
              <w:autoSpaceDE w:val="0"/>
              <w:autoSpaceDN w:val="0"/>
              <w:spacing w:line="300" w:lineRule="exact"/>
              <w:rPr>
                <w:rFonts w:ascii="ＭＳ 明朝" w:hAnsi="ＭＳ 明朝"/>
                <w:sz w:val="24"/>
              </w:rPr>
            </w:pPr>
          </w:p>
          <w:p w14:paraId="28E280F0" w14:textId="4B964957" w:rsidR="00A822B7" w:rsidRDefault="00A822B7" w:rsidP="00183D96">
            <w:pPr>
              <w:autoSpaceDE w:val="0"/>
              <w:autoSpaceDN w:val="0"/>
              <w:spacing w:line="300" w:lineRule="exact"/>
              <w:rPr>
                <w:rFonts w:ascii="ＭＳ 明朝" w:hAnsi="ＭＳ 明朝"/>
                <w:sz w:val="24"/>
              </w:rPr>
            </w:pPr>
            <w:r w:rsidRPr="006E2538">
              <w:rPr>
                <w:rFonts w:ascii="ＭＳ 明朝" w:hAnsi="ＭＳ 明朝" w:hint="eastAsia"/>
                <w:sz w:val="24"/>
              </w:rPr>
              <w:t xml:space="preserve">　</w:t>
            </w:r>
            <w:r w:rsidR="00787565">
              <w:rPr>
                <w:rFonts w:ascii="ＭＳ 明朝" w:hAnsi="ＭＳ 明朝" w:hint="eastAsia"/>
                <w:sz w:val="24"/>
              </w:rPr>
              <w:t>公有財産事務の担当者が、</w:t>
            </w:r>
            <w:r w:rsidRPr="006E2538">
              <w:rPr>
                <w:rFonts w:ascii="ＭＳ 明朝" w:hAnsi="ＭＳ 明朝" w:hint="eastAsia"/>
                <w:sz w:val="24"/>
              </w:rPr>
              <w:t>下記の公有財産について、</w:t>
            </w:r>
            <w:r w:rsidR="00390BA3">
              <w:rPr>
                <w:rFonts w:ascii="ＭＳ 明朝" w:hAnsi="ＭＳ 明朝" w:hint="eastAsia"/>
                <w:sz w:val="24"/>
              </w:rPr>
              <w:t>現物を確認することができなかった。</w:t>
            </w:r>
          </w:p>
          <w:p w14:paraId="6509D64B" w14:textId="77777777" w:rsidR="00DA15B6" w:rsidRDefault="00DA15B6" w:rsidP="00183D96">
            <w:pPr>
              <w:autoSpaceDE w:val="0"/>
              <w:autoSpaceDN w:val="0"/>
              <w:spacing w:line="300" w:lineRule="exact"/>
              <w:rPr>
                <w:rFonts w:ascii="ＭＳ 明朝" w:hAnsi="ＭＳ 明朝"/>
                <w:sz w:val="24"/>
              </w:rPr>
            </w:pPr>
          </w:p>
          <w:p w14:paraId="03AFB6E5" w14:textId="38526C4D" w:rsidR="00522BA3" w:rsidRDefault="00522BA3" w:rsidP="00183D96">
            <w:pPr>
              <w:autoSpaceDE w:val="0"/>
              <w:autoSpaceDN w:val="0"/>
              <w:snapToGrid w:val="0"/>
              <w:spacing w:line="300" w:lineRule="exact"/>
              <w:rPr>
                <w:rFonts w:ascii="ＭＳ 明朝" w:hAnsi="ＭＳ 明朝" w:cs="Arial"/>
                <w:sz w:val="24"/>
              </w:rPr>
            </w:pPr>
          </w:p>
          <w:tbl>
            <w:tblPr>
              <w:tblpPr w:leftFromText="142" w:rightFromText="142" w:vertAnchor="text" w:horzAnchor="margin" w:tblpY="-259"/>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1701"/>
            </w:tblGrid>
            <w:tr w:rsidR="00DA15B6" w:rsidRPr="006E2538" w14:paraId="2A9CCD8D" w14:textId="77777777" w:rsidTr="00880ED4">
              <w:trPr>
                <w:trHeight w:val="677"/>
              </w:trPr>
              <w:tc>
                <w:tcPr>
                  <w:tcW w:w="1838" w:type="dxa"/>
                  <w:vAlign w:val="center"/>
                </w:tcPr>
                <w:p w14:paraId="6B0474A4" w14:textId="77777777" w:rsidR="00DA15B6" w:rsidRPr="006E2538" w:rsidRDefault="00DA15B6" w:rsidP="00183D96">
                  <w:pPr>
                    <w:autoSpaceDE w:val="0"/>
                    <w:autoSpaceDN w:val="0"/>
                    <w:snapToGrid w:val="0"/>
                    <w:spacing w:line="300" w:lineRule="exact"/>
                    <w:jc w:val="center"/>
                    <w:rPr>
                      <w:rFonts w:ascii="ＭＳ 明朝" w:hAnsi="ＭＳ 明朝" w:cs="Arial"/>
                      <w:sz w:val="24"/>
                    </w:rPr>
                  </w:pPr>
                  <w:r w:rsidRPr="006E2538">
                    <w:rPr>
                      <w:rFonts w:ascii="ＭＳ 明朝" w:hAnsi="ＭＳ 明朝" w:cs="Arial" w:hint="eastAsia"/>
                      <w:sz w:val="24"/>
                    </w:rPr>
                    <w:t>財産名称</w:t>
                  </w:r>
                </w:p>
              </w:tc>
              <w:tc>
                <w:tcPr>
                  <w:tcW w:w="1843" w:type="dxa"/>
                  <w:vAlign w:val="center"/>
                </w:tcPr>
                <w:p w14:paraId="24FB9863" w14:textId="77777777" w:rsidR="00DA15B6" w:rsidRPr="006E2538" w:rsidRDefault="00DA15B6" w:rsidP="00183D96">
                  <w:pPr>
                    <w:autoSpaceDE w:val="0"/>
                    <w:autoSpaceDN w:val="0"/>
                    <w:snapToGrid w:val="0"/>
                    <w:spacing w:line="300" w:lineRule="exact"/>
                    <w:jc w:val="center"/>
                    <w:rPr>
                      <w:rFonts w:ascii="ＭＳ 明朝" w:hAnsi="ＭＳ 明朝" w:cs="Arial"/>
                      <w:sz w:val="24"/>
                    </w:rPr>
                  </w:pPr>
                  <w:r w:rsidRPr="006E2538">
                    <w:rPr>
                      <w:rFonts w:ascii="ＭＳ 明朝" w:hAnsi="ＭＳ 明朝" w:cs="Arial" w:hint="eastAsia"/>
                      <w:sz w:val="24"/>
                    </w:rPr>
                    <w:t>種目</w:t>
                  </w:r>
                </w:p>
              </w:tc>
              <w:tc>
                <w:tcPr>
                  <w:tcW w:w="1417" w:type="dxa"/>
                  <w:vAlign w:val="center"/>
                </w:tcPr>
                <w:p w14:paraId="6311DB84" w14:textId="77777777" w:rsidR="00DA15B6" w:rsidRPr="006E2538" w:rsidRDefault="00DA15B6" w:rsidP="00183D96">
                  <w:pPr>
                    <w:autoSpaceDE w:val="0"/>
                    <w:autoSpaceDN w:val="0"/>
                    <w:snapToGrid w:val="0"/>
                    <w:spacing w:line="300" w:lineRule="exact"/>
                    <w:jc w:val="center"/>
                    <w:rPr>
                      <w:rFonts w:ascii="ＭＳ 明朝" w:hAnsi="ＭＳ 明朝" w:cs="Arial"/>
                      <w:sz w:val="24"/>
                    </w:rPr>
                  </w:pPr>
                  <w:r w:rsidRPr="006E2538">
                    <w:rPr>
                      <w:rFonts w:ascii="ＭＳ 明朝" w:hAnsi="ＭＳ 明朝" w:cs="Arial" w:hint="eastAsia"/>
                      <w:sz w:val="24"/>
                    </w:rPr>
                    <w:t>数量</w:t>
                  </w:r>
                </w:p>
              </w:tc>
              <w:tc>
                <w:tcPr>
                  <w:tcW w:w="1701" w:type="dxa"/>
                  <w:vAlign w:val="center"/>
                </w:tcPr>
                <w:p w14:paraId="3F1F30B8" w14:textId="77777777" w:rsidR="00DA15B6" w:rsidRPr="006E2538" w:rsidRDefault="00DA15B6" w:rsidP="00183D96">
                  <w:pPr>
                    <w:autoSpaceDE w:val="0"/>
                    <w:autoSpaceDN w:val="0"/>
                    <w:snapToGrid w:val="0"/>
                    <w:spacing w:line="300" w:lineRule="exact"/>
                    <w:jc w:val="center"/>
                    <w:rPr>
                      <w:rFonts w:ascii="ＭＳ 明朝" w:hAnsi="ＭＳ 明朝" w:cs="Arial"/>
                      <w:sz w:val="24"/>
                    </w:rPr>
                  </w:pPr>
                  <w:r w:rsidRPr="006E2538">
                    <w:rPr>
                      <w:rFonts w:ascii="ＭＳ 明朝" w:hAnsi="ＭＳ 明朝" w:cs="Arial" w:hint="eastAsia"/>
                      <w:sz w:val="24"/>
                    </w:rPr>
                    <w:t>取得価額</w:t>
                  </w:r>
                </w:p>
              </w:tc>
            </w:tr>
            <w:tr w:rsidR="00DA15B6" w:rsidRPr="006E2538" w14:paraId="4FE5FBEA" w14:textId="77777777" w:rsidTr="00880ED4">
              <w:trPr>
                <w:trHeight w:val="542"/>
              </w:trPr>
              <w:tc>
                <w:tcPr>
                  <w:tcW w:w="1838" w:type="dxa"/>
                  <w:vAlign w:val="center"/>
                </w:tcPr>
                <w:p w14:paraId="5C86515E" w14:textId="77777777" w:rsidR="00DA15B6" w:rsidRPr="003A0721" w:rsidRDefault="00DA15B6" w:rsidP="00183D96">
                  <w:pPr>
                    <w:autoSpaceDE w:val="0"/>
                    <w:autoSpaceDN w:val="0"/>
                    <w:spacing w:line="300" w:lineRule="exact"/>
                    <w:jc w:val="center"/>
                    <w:rPr>
                      <w:rFonts w:ascii="ＭＳ 明朝" w:hAnsi="ＭＳ 明朝" w:cs="Arial"/>
                      <w:sz w:val="24"/>
                    </w:rPr>
                  </w:pPr>
                  <w:r w:rsidRPr="003A0721">
                    <w:rPr>
                      <w:rFonts w:ascii="ＭＳ 明朝" w:hAnsi="ＭＳ 明朝" w:cs="Arial" w:hint="eastAsia"/>
                      <w:sz w:val="24"/>
                    </w:rPr>
                    <w:t>案内板</w:t>
                  </w:r>
                </w:p>
              </w:tc>
              <w:tc>
                <w:tcPr>
                  <w:tcW w:w="1843" w:type="dxa"/>
                  <w:vAlign w:val="center"/>
                </w:tcPr>
                <w:p w14:paraId="27EC775D" w14:textId="77777777" w:rsidR="00DA15B6" w:rsidRPr="003A0721" w:rsidRDefault="00DA15B6" w:rsidP="00183D96">
                  <w:pPr>
                    <w:autoSpaceDE w:val="0"/>
                    <w:autoSpaceDN w:val="0"/>
                    <w:spacing w:line="300" w:lineRule="exact"/>
                    <w:jc w:val="center"/>
                    <w:rPr>
                      <w:rFonts w:ascii="ＭＳ 明朝" w:hAnsi="ＭＳ 明朝" w:cs="Arial"/>
                      <w:sz w:val="24"/>
                    </w:rPr>
                  </w:pPr>
                  <w:r w:rsidRPr="003A0721">
                    <w:rPr>
                      <w:rFonts w:ascii="ＭＳ 明朝" w:hAnsi="ＭＳ 明朝" w:cs="Arial" w:hint="eastAsia"/>
                      <w:sz w:val="24"/>
                    </w:rPr>
                    <w:t>諸標</w:t>
                  </w:r>
                </w:p>
              </w:tc>
              <w:tc>
                <w:tcPr>
                  <w:tcW w:w="1417" w:type="dxa"/>
                  <w:vAlign w:val="center"/>
                </w:tcPr>
                <w:p w14:paraId="35ABFA0F" w14:textId="77777777" w:rsidR="00DA15B6" w:rsidRPr="003A0721" w:rsidRDefault="00DA15B6" w:rsidP="00183D96">
                  <w:pPr>
                    <w:autoSpaceDE w:val="0"/>
                    <w:autoSpaceDN w:val="0"/>
                    <w:spacing w:line="300" w:lineRule="exact"/>
                    <w:jc w:val="center"/>
                    <w:rPr>
                      <w:rFonts w:ascii="ＭＳ 明朝" w:hAnsi="ＭＳ 明朝" w:cs="Arial"/>
                      <w:sz w:val="24"/>
                    </w:rPr>
                  </w:pPr>
                  <w:r w:rsidRPr="003A0721">
                    <w:rPr>
                      <w:rFonts w:ascii="ＭＳ 明朝" w:hAnsi="ＭＳ 明朝" w:cs="Arial" w:hint="eastAsia"/>
                      <w:sz w:val="24"/>
                    </w:rPr>
                    <w:t>１個</w:t>
                  </w:r>
                </w:p>
              </w:tc>
              <w:tc>
                <w:tcPr>
                  <w:tcW w:w="1701" w:type="dxa"/>
                  <w:vAlign w:val="center"/>
                </w:tcPr>
                <w:p w14:paraId="21A4F209" w14:textId="77777777" w:rsidR="00DA15B6" w:rsidRPr="003A0721" w:rsidRDefault="00DA15B6" w:rsidP="00183D96">
                  <w:pPr>
                    <w:autoSpaceDE w:val="0"/>
                    <w:autoSpaceDN w:val="0"/>
                    <w:snapToGrid w:val="0"/>
                    <w:spacing w:line="300" w:lineRule="exact"/>
                    <w:jc w:val="right"/>
                    <w:rPr>
                      <w:rFonts w:ascii="ＭＳ 明朝" w:hAnsi="ＭＳ 明朝" w:cs="Arial"/>
                      <w:sz w:val="24"/>
                    </w:rPr>
                  </w:pPr>
                  <w:r w:rsidRPr="003A0721">
                    <w:rPr>
                      <w:rFonts w:ascii="ＭＳ 明朝" w:hAnsi="ＭＳ 明朝" w:cs="Arial" w:hint="eastAsia"/>
                      <w:sz w:val="24"/>
                    </w:rPr>
                    <w:t>309,000円</w:t>
                  </w:r>
                </w:p>
              </w:tc>
            </w:tr>
          </w:tbl>
          <w:p w14:paraId="71CDE86D" w14:textId="67394FAB" w:rsidR="00763559" w:rsidRPr="007D4458" w:rsidRDefault="00763559" w:rsidP="00183D96">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183D96">
            <w:pPr>
              <w:autoSpaceDE w:val="0"/>
              <w:autoSpaceDN w:val="0"/>
              <w:spacing w:line="300" w:lineRule="exact"/>
              <w:rPr>
                <w:rFonts w:ascii="ＭＳ 明朝" w:hAnsi="ＭＳ 明朝"/>
                <w:sz w:val="24"/>
              </w:rPr>
            </w:pPr>
          </w:p>
          <w:p w14:paraId="47058BFA" w14:textId="1BF8448E" w:rsidR="00522BA3" w:rsidRDefault="004B4B28" w:rsidP="00183D96">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183D96">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79D300BF">
                      <wp:simplePos x="0" y="0"/>
                      <wp:positionH relativeFrom="column">
                        <wp:posOffset>-8255</wp:posOffset>
                      </wp:positionH>
                      <wp:positionV relativeFrom="paragraph">
                        <wp:posOffset>114300</wp:posOffset>
                      </wp:positionV>
                      <wp:extent cx="5499100" cy="2377440"/>
                      <wp:effectExtent l="0" t="0" r="2540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37744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839A79" w14:textId="77777777" w:rsidR="00023F17" w:rsidRDefault="00023F17" w:rsidP="00023F17">
                                  <w:pPr>
                                    <w:autoSpaceDE w:val="0"/>
                                    <w:autoSpaceDN w:val="0"/>
                                    <w:spacing w:line="300" w:lineRule="exact"/>
                                    <w:rPr>
                                      <w:rFonts w:ascii="ＭＳ 明朝" w:hAnsi="ＭＳ 明朝"/>
                                      <w:sz w:val="24"/>
                                    </w:rPr>
                                  </w:pPr>
                                  <w:r w:rsidRPr="00DB5861">
                                    <w:rPr>
                                      <w:rFonts w:ascii="ＭＳ 明朝" w:hAnsi="ＭＳ 明朝" w:hint="eastAsia"/>
                                      <w:sz w:val="24"/>
                                    </w:rPr>
                                    <w:t>【大阪府公有財産台帳等処理要領】</w:t>
                                  </w:r>
                                </w:p>
                                <w:p w14:paraId="56CA0399" w14:textId="77777777" w:rsidR="00023F17" w:rsidRPr="00DB5861" w:rsidRDefault="00023F17" w:rsidP="00023F17">
                                  <w:pPr>
                                    <w:autoSpaceDE w:val="0"/>
                                    <w:autoSpaceDN w:val="0"/>
                                    <w:spacing w:line="300" w:lineRule="exact"/>
                                    <w:ind w:left="240" w:hangingChars="100" w:hanging="240"/>
                                    <w:rPr>
                                      <w:rFonts w:ascii="ＭＳ 明朝" w:hAnsi="ＭＳ 明朝"/>
                                      <w:sz w:val="24"/>
                                    </w:rPr>
                                  </w:pPr>
                                  <w:r w:rsidRPr="00DB5861">
                                    <w:rPr>
                                      <w:rFonts w:ascii="ＭＳ 明朝" w:hAnsi="ＭＳ 明朝" w:hint="eastAsia"/>
                                      <w:sz w:val="24"/>
                                    </w:rPr>
                                    <w:t>（台帳の異動登録）</w:t>
                                  </w:r>
                                </w:p>
                                <w:p w14:paraId="1EF8F726" w14:textId="77777777" w:rsidR="00023F17" w:rsidRPr="00EE7A2F" w:rsidRDefault="00023F17" w:rsidP="00023F17">
                                  <w:pPr>
                                    <w:autoSpaceDE w:val="0"/>
                                    <w:autoSpaceDN w:val="0"/>
                                    <w:spacing w:line="300" w:lineRule="exact"/>
                                    <w:ind w:left="240" w:hangingChars="100" w:hanging="240"/>
                                    <w:rPr>
                                      <w:rFonts w:ascii="ＭＳ 明朝" w:hAnsi="ＭＳ 明朝"/>
                                      <w:sz w:val="24"/>
                                    </w:rPr>
                                  </w:pPr>
                                  <w:r w:rsidRPr="00DB5861">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502E3C3A" w14:textId="77777777" w:rsidR="00023F17" w:rsidRPr="00DB5861" w:rsidRDefault="00023F17" w:rsidP="00023F17">
                                  <w:pPr>
                                    <w:autoSpaceDE w:val="0"/>
                                    <w:autoSpaceDN w:val="0"/>
                                    <w:spacing w:line="300" w:lineRule="exact"/>
                                    <w:ind w:left="240" w:hangingChars="100" w:hanging="240"/>
                                    <w:rPr>
                                      <w:rFonts w:ascii="ＭＳ 明朝" w:hAnsi="ＭＳ 明朝"/>
                                      <w:sz w:val="24"/>
                                    </w:rPr>
                                  </w:pPr>
                                  <w:r w:rsidRPr="00DB5861">
                                    <w:rPr>
                                      <w:rFonts w:ascii="ＭＳ 明朝" w:hAnsi="ＭＳ 明朝" w:hint="eastAsia"/>
                                      <w:sz w:val="24"/>
                                    </w:rPr>
                                    <w:t>（台帳価格）</w:t>
                                  </w:r>
                                </w:p>
                                <w:p w14:paraId="18C96B98" w14:textId="77777777" w:rsidR="00023F17" w:rsidRPr="00DB5861" w:rsidRDefault="00023F17" w:rsidP="00023F17">
                                  <w:pPr>
                                    <w:autoSpaceDE w:val="0"/>
                                    <w:autoSpaceDN w:val="0"/>
                                    <w:spacing w:line="300" w:lineRule="exact"/>
                                    <w:ind w:left="240" w:hangingChars="100" w:hanging="240"/>
                                    <w:rPr>
                                      <w:rFonts w:ascii="ＭＳ 明朝" w:hAnsi="ＭＳ 明朝"/>
                                      <w:sz w:val="24"/>
                                    </w:rPr>
                                  </w:pPr>
                                  <w:r w:rsidRPr="00DB5861">
                                    <w:rPr>
                                      <w:rFonts w:ascii="ＭＳ 明朝" w:hAnsi="ＭＳ 明朝" w:hint="eastAsia"/>
                                      <w:sz w:val="24"/>
                                    </w:rPr>
                                    <w:t>第12条</w:t>
                                  </w:r>
                                </w:p>
                                <w:p w14:paraId="023156A0" w14:textId="77777777" w:rsidR="00023F17" w:rsidRDefault="00023F17" w:rsidP="00023F17">
                                  <w:pPr>
                                    <w:autoSpaceDE w:val="0"/>
                                    <w:autoSpaceDN w:val="0"/>
                                    <w:spacing w:line="300" w:lineRule="exact"/>
                                    <w:ind w:leftChars="100" w:left="570" w:hangingChars="150" w:hanging="360"/>
                                    <w:rPr>
                                      <w:rFonts w:ascii="ＭＳ 明朝" w:hAnsi="ＭＳ 明朝"/>
                                      <w:sz w:val="24"/>
                                    </w:rPr>
                                  </w:pPr>
                                  <w:r w:rsidRPr="00DB5861">
                                    <w:rPr>
                                      <w:rFonts w:ascii="ＭＳ 明朝" w:hAnsi="ＭＳ 明朝" w:hint="eastAsia"/>
                                      <w:sz w:val="24"/>
                                    </w:rPr>
                                    <w:t>(5)　売却、撤去等で財産の滅失が生じた場合は、次の各号に掲げるとおり、取得価額を減額（以下「除却」という。）する。</w:t>
                                  </w:r>
                                </w:p>
                                <w:p w14:paraId="39D4F8A4" w14:textId="77777777" w:rsidR="00023F17" w:rsidRDefault="00023F17" w:rsidP="00023F17">
                                  <w:pPr>
                                    <w:autoSpaceDE w:val="0"/>
                                    <w:autoSpaceDN w:val="0"/>
                                    <w:spacing w:line="300" w:lineRule="exact"/>
                                    <w:ind w:leftChars="379" w:left="1036" w:hangingChars="100" w:hanging="240"/>
                                    <w:rPr>
                                      <w:rFonts w:ascii="ＭＳ 明朝" w:hAnsi="ＭＳ 明朝"/>
                                      <w:sz w:val="24"/>
                                    </w:rPr>
                                  </w:pPr>
                                  <w:r w:rsidRPr="00DB5861">
                                    <w:rPr>
                                      <w:rFonts w:ascii="ＭＳ 明朝" w:hAnsi="ＭＳ 明朝" w:hint="eastAsia"/>
                                      <w:sz w:val="24"/>
                                    </w:rPr>
                                    <w:t>ア　台帳に登録のある一財産単位で滅失した場合</w:t>
                                  </w:r>
                                </w:p>
                                <w:p w14:paraId="3A536E1E" w14:textId="77777777" w:rsidR="00023F17" w:rsidRDefault="00023F17" w:rsidP="00023F17">
                                  <w:pPr>
                                    <w:autoSpaceDE w:val="0"/>
                                    <w:autoSpaceDN w:val="0"/>
                                    <w:spacing w:line="300" w:lineRule="exact"/>
                                    <w:ind w:leftChars="472" w:left="991"/>
                                    <w:rPr>
                                      <w:rFonts w:ascii="ＭＳ 明朝" w:hAnsi="ＭＳ 明朝"/>
                                      <w:sz w:val="24"/>
                                    </w:rPr>
                                  </w:pPr>
                                  <w:r w:rsidRPr="00DB5861">
                                    <w:rPr>
                                      <w:rFonts w:ascii="ＭＳ 明朝" w:hAnsi="ＭＳ 明朝" w:hint="eastAsia"/>
                                      <w:sz w:val="24"/>
                                    </w:rPr>
                                    <w:t>登録されている取得価額を除却する。</w:t>
                                  </w:r>
                                </w:p>
                                <w:p w14:paraId="6FFA0881" w14:textId="4FDCAA71" w:rsidR="000A4E5E" w:rsidRPr="00023F17"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5pt;margin-top:9pt;width:433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" filled="f" strokeweight=".5pt">
                      <v:stroke dashstyle="dash"/>
                      <v:textbox inset="5.85pt,.7pt,5.85pt,.7pt">
                        <w:txbxContent>
                          <w:p w14:paraId="5F839A79" w14:textId="77777777" w:rsidR="00023F17" w:rsidRDefault="00023F17" w:rsidP="00023F17">
                            <w:pPr>
                              <w:autoSpaceDE w:val="0"/>
                              <w:autoSpaceDN w:val="0"/>
                              <w:spacing w:line="300" w:lineRule="exact"/>
                              <w:rPr>
                                <w:rFonts w:ascii="ＭＳ 明朝" w:hAnsi="ＭＳ 明朝"/>
                                <w:sz w:val="24"/>
                              </w:rPr>
                            </w:pPr>
                            <w:r w:rsidRPr="00DB5861">
                              <w:rPr>
                                <w:rFonts w:ascii="ＭＳ 明朝" w:hAnsi="ＭＳ 明朝" w:hint="eastAsia"/>
                                <w:sz w:val="24"/>
                              </w:rPr>
                              <w:t>【大阪府公有財産台帳等処理要領】</w:t>
                            </w:r>
                          </w:p>
                          <w:p w14:paraId="56CA0399" w14:textId="77777777" w:rsidR="00023F17" w:rsidRPr="00DB5861" w:rsidRDefault="00023F17" w:rsidP="00023F17">
                            <w:pPr>
                              <w:autoSpaceDE w:val="0"/>
                              <w:autoSpaceDN w:val="0"/>
                              <w:spacing w:line="300" w:lineRule="exact"/>
                              <w:ind w:left="240" w:hangingChars="100" w:hanging="240"/>
                              <w:rPr>
                                <w:rFonts w:ascii="ＭＳ 明朝" w:hAnsi="ＭＳ 明朝"/>
                                <w:sz w:val="24"/>
                              </w:rPr>
                            </w:pPr>
                            <w:r w:rsidRPr="00DB5861">
                              <w:rPr>
                                <w:rFonts w:ascii="ＭＳ 明朝" w:hAnsi="ＭＳ 明朝" w:hint="eastAsia"/>
                                <w:sz w:val="24"/>
                              </w:rPr>
                              <w:t>（台帳の異動登録）</w:t>
                            </w:r>
                          </w:p>
                          <w:p w14:paraId="1EF8F726" w14:textId="77777777" w:rsidR="00023F17" w:rsidRPr="00EE7A2F" w:rsidRDefault="00023F17" w:rsidP="00023F17">
                            <w:pPr>
                              <w:autoSpaceDE w:val="0"/>
                              <w:autoSpaceDN w:val="0"/>
                              <w:spacing w:line="300" w:lineRule="exact"/>
                              <w:ind w:left="240" w:hangingChars="100" w:hanging="240"/>
                              <w:rPr>
                                <w:rFonts w:ascii="ＭＳ 明朝" w:hAnsi="ＭＳ 明朝"/>
                                <w:sz w:val="24"/>
                              </w:rPr>
                            </w:pPr>
                            <w:r w:rsidRPr="00DB5861">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502E3C3A" w14:textId="77777777" w:rsidR="00023F17" w:rsidRPr="00DB5861" w:rsidRDefault="00023F17" w:rsidP="00023F17">
                            <w:pPr>
                              <w:autoSpaceDE w:val="0"/>
                              <w:autoSpaceDN w:val="0"/>
                              <w:spacing w:line="300" w:lineRule="exact"/>
                              <w:ind w:left="240" w:hangingChars="100" w:hanging="240"/>
                              <w:rPr>
                                <w:rFonts w:ascii="ＭＳ 明朝" w:hAnsi="ＭＳ 明朝"/>
                                <w:sz w:val="24"/>
                              </w:rPr>
                            </w:pPr>
                            <w:r w:rsidRPr="00DB5861">
                              <w:rPr>
                                <w:rFonts w:ascii="ＭＳ 明朝" w:hAnsi="ＭＳ 明朝" w:hint="eastAsia"/>
                                <w:sz w:val="24"/>
                              </w:rPr>
                              <w:t>（台帳価格）</w:t>
                            </w:r>
                          </w:p>
                          <w:p w14:paraId="18C96B98" w14:textId="77777777" w:rsidR="00023F17" w:rsidRPr="00DB5861" w:rsidRDefault="00023F17" w:rsidP="00023F17">
                            <w:pPr>
                              <w:autoSpaceDE w:val="0"/>
                              <w:autoSpaceDN w:val="0"/>
                              <w:spacing w:line="300" w:lineRule="exact"/>
                              <w:ind w:left="240" w:hangingChars="100" w:hanging="240"/>
                              <w:rPr>
                                <w:rFonts w:ascii="ＭＳ 明朝" w:hAnsi="ＭＳ 明朝"/>
                                <w:sz w:val="24"/>
                              </w:rPr>
                            </w:pPr>
                            <w:r w:rsidRPr="00DB5861">
                              <w:rPr>
                                <w:rFonts w:ascii="ＭＳ 明朝" w:hAnsi="ＭＳ 明朝" w:hint="eastAsia"/>
                                <w:sz w:val="24"/>
                              </w:rPr>
                              <w:t>第12条</w:t>
                            </w:r>
                          </w:p>
                          <w:p w14:paraId="023156A0" w14:textId="77777777" w:rsidR="00023F17" w:rsidRDefault="00023F17" w:rsidP="00023F17">
                            <w:pPr>
                              <w:autoSpaceDE w:val="0"/>
                              <w:autoSpaceDN w:val="0"/>
                              <w:spacing w:line="300" w:lineRule="exact"/>
                              <w:ind w:leftChars="100" w:left="570" w:hangingChars="150" w:hanging="360"/>
                              <w:rPr>
                                <w:rFonts w:ascii="ＭＳ 明朝" w:hAnsi="ＭＳ 明朝"/>
                                <w:sz w:val="24"/>
                              </w:rPr>
                            </w:pPr>
                            <w:r w:rsidRPr="00DB5861">
                              <w:rPr>
                                <w:rFonts w:ascii="ＭＳ 明朝" w:hAnsi="ＭＳ 明朝" w:hint="eastAsia"/>
                                <w:sz w:val="24"/>
                              </w:rPr>
                              <w:t>(5)　売却、撤去等で財産の滅失が生じた場合は、次の各号に掲げるとおり、取得価額を減額（以下「除却」という。）する。</w:t>
                            </w:r>
                          </w:p>
                          <w:p w14:paraId="39D4F8A4" w14:textId="77777777" w:rsidR="00023F17" w:rsidRDefault="00023F17" w:rsidP="00023F17">
                            <w:pPr>
                              <w:autoSpaceDE w:val="0"/>
                              <w:autoSpaceDN w:val="0"/>
                              <w:spacing w:line="300" w:lineRule="exact"/>
                              <w:ind w:leftChars="379" w:left="1036" w:hangingChars="100" w:hanging="240"/>
                              <w:rPr>
                                <w:rFonts w:ascii="ＭＳ 明朝" w:hAnsi="ＭＳ 明朝"/>
                                <w:sz w:val="24"/>
                              </w:rPr>
                            </w:pPr>
                            <w:r w:rsidRPr="00DB5861">
                              <w:rPr>
                                <w:rFonts w:ascii="ＭＳ 明朝" w:hAnsi="ＭＳ 明朝" w:hint="eastAsia"/>
                                <w:sz w:val="24"/>
                              </w:rPr>
                              <w:t>ア　台帳に登録のある一財産単位で滅失した場合</w:t>
                            </w:r>
                          </w:p>
                          <w:p w14:paraId="3A536E1E" w14:textId="77777777" w:rsidR="00023F17" w:rsidRDefault="00023F17" w:rsidP="00023F17">
                            <w:pPr>
                              <w:autoSpaceDE w:val="0"/>
                              <w:autoSpaceDN w:val="0"/>
                              <w:spacing w:line="300" w:lineRule="exact"/>
                              <w:ind w:leftChars="472" w:left="991"/>
                              <w:rPr>
                                <w:rFonts w:ascii="ＭＳ 明朝" w:hAnsi="ＭＳ 明朝"/>
                                <w:sz w:val="24"/>
                              </w:rPr>
                            </w:pPr>
                            <w:r w:rsidRPr="00DB5861">
                              <w:rPr>
                                <w:rFonts w:ascii="ＭＳ 明朝" w:hAnsi="ＭＳ 明朝" w:hint="eastAsia"/>
                                <w:sz w:val="24"/>
                              </w:rPr>
                              <w:t>登録されている取得価額を除却する。</w:t>
                            </w:r>
                          </w:p>
                          <w:p w14:paraId="6FFA0881" w14:textId="4FDCAA71" w:rsidR="000A4E5E" w:rsidRPr="00023F17"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p>
                        </w:txbxContent>
                      </v:textbox>
                    </v:shape>
                  </w:pict>
                </mc:Fallback>
              </mc:AlternateContent>
            </w:r>
          </w:p>
          <w:p w14:paraId="4B4528C6" w14:textId="77777777" w:rsidR="00AA3938" w:rsidRDefault="00AA3938" w:rsidP="00183D96">
            <w:pPr>
              <w:autoSpaceDE w:val="0"/>
              <w:autoSpaceDN w:val="0"/>
              <w:spacing w:line="300" w:lineRule="exact"/>
              <w:rPr>
                <w:rFonts w:ascii="ＭＳ 明朝" w:hAnsi="ＭＳ 明朝"/>
                <w:sz w:val="24"/>
              </w:rPr>
            </w:pPr>
          </w:p>
          <w:p w14:paraId="3628DB96" w14:textId="77777777" w:rsidR="00AA3938" w:rsidRPr="00522BA3" w:rsidRDefault="00AA3938" w:rsidP="00183D96">
            <w:pPr>
              <w:autoSpaceDE w:val="0"/>
              <w:autoSpaceDN w:val="0"/>
              <w:spacing w:line="300" w:lineRule="exact"/>
              <w:rPr>
                <w:rFonts w:ascii="ＭＳ 明朝" w:hAnsi="ＭＳ 明朝"/>
                <w:sz w:val="24"/>
              </w:rPr>
            </w:pPr>
          </w:p>
          <w:p w14:paraId="7679C208" w14:textId="351BE469" w:rsidR="00522BA3" w:rsidRPr="00522BA3" w:rsidRDefault="00522BA3" w:rsidP="00183D96">
            <w:pPr>
              <w:autoSpaceDE w:val="0"/>
              <w:autoSpaceDN w:val="0"/>
              <w:spacing w:line="300" w:lineRule="exact"/>
              <w:rPr>
                <w:rFonts w:ascii="ＭＳ 明朝" w:hAnsi="ＭＳ 明朝"/>
                <w:sz w:val="24"/>
              </w:rPr>
            </w:pPr>
          </w:p>
        </w:tc>
      </w:tr>
      <w:tr w:rsidR="00183D96" w:rsidRPr="00522BA3" w14:paraId="2DC5A699" w14:textId="77777777" w:rsidTr="00183D96">
        <w:trPr>
          <w:trHeight w:val="624"/>
        </w:trPr>
        <w:tc>
          <w:tcPr>
            <w:tcW w:w="20490" w:type="dxa"/>
            <w:gridSpan w:val="3"/>
            <w:vAlign w:val="center"/>
          </w:tcPr>
          <w:p w14:paraId="20385FF3" w14:textId="0E5D83D4" w:rsidR="00183D96" w:rsidRPr="00522BA3" w:rsidRDefault="003F4206" w:rsidP="00183D96">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183D96" w:rsidRPr="00522BA3" w14:paraId="3FF3D52F" w14:textId="77777777" w:rsidTr="00183D96">
        <w:trPr>
          <w:trHeight w:val="624"/>
        </w:trPr>
        <w:tc>
          <w:tcPr>
            <w:tcW w:w="20490" w:type="dxa"/>
            <w:gridSpan w:val="3"/>
          </w:tcPr>
          <w:p w14:paraId="3A125339" w14:textId="77777777" w:rsidR="001756A0" w:rsidRDefault="001756A0" w:rsidP="001756A0">
            <w:pPr>
              <w:autoSpaceDE w:val="0"/>
              <w:autoSpaceDN w:val="0"/>
              <w:spacing w:line="300" w:lineRule="exact"/>
              <w:rPr>
                <w:rFonts w:ascii="ＭＳ 明朝" w:hAnsi="ＭＳ 明朝"/>
                <w:sz w:val="24"/>
              </w:rPr>
            </w:pPr>
          </w:p>
          <w:p w14:paraId="5830ABAB" w14:textId="064EC6F1" w:rsidR="00110298" w:rsidRPr="008E1AFA" w:rsidRDefault="001756A0" w:rsidP="001756A0">
            <w:pPr>
              <w:autoSpaceDE w:val="0"/>
              <w:autoSpaceDN w:val="0"/>
              <w:spacing w:line="300" w:lineRule="exact"/>
              <w:ind w:firstLineChars="100" w:firstLine="240"/>
              <w:rPr>
                <w:rFonts w:ascii="ＭＳ 明朝" w:hAnsi="ＭＳ 明朝"/>
                <w:sz w:val="24"/>
              </w:rPr>
            </w:pPr>
            <w:r w:rsidRPr="001756A0">
              <w:rPr>
                <w:rFonts w:ascii="ＭＳ 明朝" w:hAnsi="ＭＳ 明朝" w:hint="eastAsia"/>
                <w:sz w:val="24"/>
              </w:rPr>
              <w:t>検出事項について、公有財産台帳から</w:t>
            </w:r>
            <w:r w:rsidR="00E06F5F" w:rsidRPr="008E1AFA">
              <w:rPr>
                <w:rFonts w:ascii="ＭＳ 明朝" w:hAnsi="ＭＳ 明朝" w:hint="eastAsia"/>
                <w:sz w:val="24"/>
              </w:rPr>
              <w:t>除却処理</w:t>
            </w:r>
            <w:r w:rsidRPr="008E1AFA">
              <w:rPr>
                <w:rFonts w:ascii="ＭＳ 明朝" w:hAnsi="ＭＳ 明朝" w:hint="eastAsia"/>
                <w:sz w:val="24"/>
              </w:rPr>
              <w:t>を行った。</w:t>
            </w:r>
          </w:p>
          <w:p w14:paraId="516681F2" w14:textId="6369AEAF" w:rsidR="001756A0" w:rsidRPr="001756A0" w:rsidRDefault="001756A0" w:rsidP="001756A0">
            <w:pPr>
              <w:autoSpaceDE w:val="0"/>
              <w:autoSpaceDN w:val="0"/>
              <w:spacing w:line="300" w:lineRule="exact"/>
              <w:ind w:firstLineChars="100" w:firstLine="240"/>
              <w:rPr>
                <w:rFonts w:ascii="ＭＳ 明朝" w:hAnsi="ＭＳ 明朝"/>
                <w:sz w:val="24"/>
              </w:rPr>
            </w:pPr>
            <w:r w:rsidRPr="008E1AFA">
              <w:rPr>
                <w:rFonts w:ascii="ＭＳ 明朝" w:hAnsi="ＭＳ 明朝" w:hint="eastAsia"/>
                <w:sz w:val="24"/>
              </w:rPr>
              <w:t>検出事項の原因は</w:t>
            </w:r>
            <w:r w:rsidR="00123FC6">
              <w:rPr>
                <w:rFonts w:ascii="ＭＳ 明朝" w:hAnsi="ＭＳ 明朝" w:hint="eastAsia"/>
                <w:sz w:val="24"/>
              </w:rPr>
              <w:t>、公有財産事務の担当者が、</w:t>
            </w:r>
            <w:r w:rsidRPr="008E1AFA">
              <w:rPr>
                <w:rFonts w:ascii="ＭＳ 明朝" w:hAnsi="ＭＳ 明朝" w:hint="eastAsia"/>
                <w:sz w:val="24"/>
              </w:rPr>
              <w:t>公有財産台帳からの</w:t>
            </w:r>
            <w:r w:rsidR="00E06F5F" w:rsidRPr="008E1AFA">
              <w:rPr>
                <w:rFonts w:ascii="ＭＳ 明朝" w:hAnsi="ＭＳ 明朝" w:hint="eastAsia"/>
                <w:sz w:val="24"/>
              </w:rPr>
              <w:t>除却処理</w:t>
            </w:r>
            <w:r w:rsidRPr="001756A0">
              <w:rPr>
                <w:rFonts w:ascii="ＭＳ 明朝" w:hAnsi="ＭＳ 明朝" w:hint="eastAsia"/>
                <w:sz w:val="24"/>
              </w:rPr>
              <w:t>を怠っていたためである。</w:t>
            </w:r>
          </w:p>
          <w:p w14:paraId="2BAB7406" w14:textId="77777777" w:rsidR="00183D96" w:rsidRDefault="001756A0" w:rsidP="001756A0">
            <w:pPr>
              <w:autoSpaceDE w:val="0"/>
              <w:autoSpaceDN w:val="0"/>
              <w:spacing w:line="300" w:lineRule="exact"/>
              <w:ind w:firstLineChars="100" w:firstLine="240"/>
              <w:rPr>
                <w:rFonts w:ascii="ＭＳ 明朝" w:hAnsi="ＭＳ 明朝"/>
                <w:sz w:val="24"/>
              </w:rPr>
            </w:pPr>
            <w:r w:rsidRPr="001756A0">
              <w:rPr>
                <w:rFonts w:ascii="ＭＳ 明朝" w:hAnsi="ＭＳ 明朝" w:hint="eastAsia"/>
                <w:sz w:val="24"/>
              </w:rPr>
              <w:t>再発防止に向けて、複数の職員で公有財産台帳の登載状況及び現物確認について定期的な確認を行うことによりチェック体制を強化した。</w:t>
            </w:r>
          </w:p>
          <w:p w14:paraId="540ADE02" w14:textId="6C0F8D45" w:rsidR="001756A0" w:rsidRPr="001756A0" w:rsidRDefault="001756A0" w:rsidP="001756A0">
            <w:pPr>
              <w:autoSpaceDE w:val="0"/>
              <w:autoSpaceDN w:val="0"/>
              <w:spacing w:line="300" w:lineRule="exact"/>
              <w:ind w:firstLineChars="100" w:firstLine="240"/>
              <w:rPr>
                <w:rFonts w:ascii="ＭＳ 明朝" w:hAnsi="ＭＳ 明朝"/>
                <w:sz w:val="24"/>
              </w:rPr>
            </w:pPr>
          </w:p>
        </w:tc>
      </w:tr>
    </w:tbl>
    <w:p w14:paraId="7A6F6A88" w14:textId="4854EAF9" w:rsidR="00E06F5F" w:rsidRPr="00110298" w:rsidRDefault="00522BA3" w:rsidP="007D6F56">
      <w:pPr>
        <w:autoSpaceDE w:val="0"/>
        <w:autoSpaceDN w:val="0"/>
        <w:spacing w:line="300" w:lineRule="exact"/>
        <w:jc w:val="right"/>
        <w:rPr>
          <w:rFonts w:ascii="ＭＳ 明朝" w:hAnsi="ＭＳ 明朝"/>
          <w:sz w:val="24"/>
          <w:szCs w:val="22"/>
        </w:rPr>
      </w:pPr>
      <w:r w:rsidRPr="00522BA3">
        <w:rPr>
          <w:rFonts w:ascii="ＭＳ ゴシック" w:eastAsia="ＭＳ ゴシック" w:hAnsi="ＭＳ ゴシック" w:hint="eastAsia"/>
          <w:sz w:val="24"/>
          <w:szCs w:val="22"/>
        </w:rPr>
        <w:t>監査（検査）実施年月日（委員：令和－年－月－日、事務局：令和</w:t>
      </w:r>
      <w:r w:rsidR="00023F17">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023F17">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023F17">
        <w:rPr>
          <w:rFonts w:ascii="ＭＳ ゴシック" w:eastAsia="ＭＳ ゴシック" w:hAnsi="ＭＳ ゴシック" w:hint="eastAsia"/>
          <w:sz w:val="24"/>
          <w:szCs w:val="22"/>
        </w:rPr>
        <w:t>22</w:t>
      </w:r>
      <w:r w:rsidRPr="00522BA3">
        <w:rPr>
          <w:rFonts w:ascii="ＭＳ ゴシック" w:eastAsia="ＭＳ ゴシック" w:hAnsi="ＭＳ ゴシック" w:hint="eastAsia"/>
          <w:sz w:val="24"/>
          <w:szCs w:val="22"/>
        </w:rPr>
        <w:t>日）</w:t>
      </w:r>
    </w:p>
    <w:sectPr w:rsidR="00E06F5F" w:rsidRPr="00110298"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CD04" w14:textId="77777777" w:rsidR="00F7037F" w:rsidRDefault="00F7037F">
      <w:r>
        <w:separator/>
      </w:r>
    </w:p>
  </w:endnote>
  <w:endnote w:type="continuationSeparator" w:id="0">
    <w:p w14:paraId="5EE44940" w14:textId="77777777" w:rsidR="00F7037F" w:rsidRDefault="00F7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61E8" w14:textId="77777777" w:rsidR="00F7037F" w:rsidRDefault="00F7037F">
      <w:r>
        <w:separator/>
      </w:r>
    </w:p>
  </w:footnote>
  <w:footnote w:type="continuationSeparator" w:id="0">
    <w:p w14:paraId="1220CEFD" w14:textId="77777777" w:rsidR="00F7037F" w:rsidRDefault="00F70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3F17"/>
    <w:rsid w:val="00024F22"/>
    <w:rsid w:val="000257B5"/>
    <w:rsid w:val="00026E2E"/>
    <w:rsid w:val="00030026"/>
    <w:rsid w:val="00035690"/>
    <w:rsid w:val="000378A6"/>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0C22"/>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C6A00"/>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0298"/>
    <w:rsid w:val="00112589"/>
    <w:rsid w:val="00112980"/>
    <w:rsid w:val="00112DC1"/>
    <w:rsid w:val="001145A5"/>
    <w:rsid w:val="00114A59"/>
    <w:rsid w:val="00120A2A"/>
    <w:rsid w:val="001216DC"/>
    <w:rsid w:val="001227E8"/>
    <w:rsid w:val="001228AD"/>
    <w:rsid w:val="001236D0"/>
    <w:rsid w:val="00123FC6"/>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18E4"/>
    <w:rsid w:val="00162C26"/>
    <w:rsid w:val="0016458B"/>
    <w:rsid w:val="00165346"/>
    <w:rsid w:val="0016572A"/>
    <w:rsid w:val="0016593A"/>
    <w:rsid w:val="00165B84"/>
    <w:rsid w:val="00166E1D"/>
    <w:rsid w:val="00166F76"/>
    <w:rsid w:val="00172020"/>
    <w:rsid w:val="00172540"/>
    <w:rsid w:val="00172EC9"/>
    <w:rsid w:val="00173492"/>
    <w:rsid w:val="001756A0"/>
    <w:rsid w:val="00175A4A"/>
    <w:rsid w:val="00177FD2"/>
    <w:rsid w:val="001804FF"/>
    <w:rsid w:val="0018241A"/>
    <w:rsid w:val="00183D96"/>
    <w:rsid w:val="0018687D"/>
    <w:rsid w:val="00186925"/>
    <w:rsid w:val="00186C38"/>
    <w:rsid w:val="00190775"/>
    <w:rsid w:val="00192671"/>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0BB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47E"/>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0BA3"/>
    <w:rsid w:val="00392A30"/>
    <w:rsid w:val="003936E9"/>
    <w:rsid w:val="0039547E"/>
    <w:rsid w:val="003958CC"/>
    <w:rsid w:val="003965CC"/>
    <w:rsid w:val="003966D0"/>
    <w:rsid w:val="00397D56"/>
    <w:rsid w:val="003A0721"/>
    <w:rsid w:val="003A2E5C"/>
    <w:rsid w:val="003A3818"/>
    <w:rsid w:val="003A6B5C"/>
    <w:rsid w:val="003B165C"/>
    <w:rsid w:val="003B267E"/>
    <w:rsid w:val="003B295A"/>
    <w:rsid w:val="003B2E74"/>
    <w:rsid w:val="003B38BD"/>
    <w:rsid w:val="003B5A73"/>
    <w:rsid w:val="003B5AC2"/>
    <w:rsid w:val="003C07B9"/>
    <w:rsid w:val="003C1E51"/>
    <w:rsid w:val="003C2856"/>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4206"/>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4D33"/>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5769"/>
    <w:rsid w:val="004D7B84"/>
    <w:rsid w:val="004E02AE"/>
    <w:rsid w:val="004E2543"/>
    <w:rsid w:val="004E2EEF"/>
    <w:rsid w:val="004E5065"/>
    <w:rsid w:val="004E6204"/>
    <w:rsid w:val="004E6572"/>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3522"/>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1A04"/>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071D"/>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67DAE"/>
    <w:rsid w:val="00673A00"/>
    <w:rsid w:val="0067552A"/>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87565"/>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6F56"/>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0ED4"/>
    <w:rsid w:val="0088143A"/>
    <w:rsid w:val="00881496"/>
    <w:rsid w:val="00884FB3"/>
    <w:rsid w:val="00890B56"/>
    <w:rsid w:val="00891150"/>
    <w:rsid w:val="0089115C"/>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1AFA"/>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73071"/>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0B5D"/>
    <w:rsid w:val="009B1AE1"/>
    <w:rsid w:val="009B2C05"/>
    <w:rsid w:val="009B3C1A"/>
    <w:rsid w:val="009B5A0E"/>
    <w:rsid w:val="009B5A38"/>
    <w:rsid w:val="009B5B91"/>
    <w:rsid w:val="009B656A"/>
    <w:rsid w:val="009B6943"/>
    <w:rsid w:val="009B7A95"/>
    <w:rsid w:val="009C25EC"/>
    <w:rsid w:val="009C2619"/>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22B7"/>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04E3D"/>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F40"/>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436F"/>
    <w:rsid w:val="00C95856"/>
    <w:rsid w:val="00C95F65"/>
    <w:rsid w:val="00C97F8D"/>
    <w:rsid w:val="00CA00F6"/>
    <w:rsid w:val="00CA0E19"/>
    <w:rsid w:val="00CA135F"/>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1F3"/>
    <w:rsid w:val="00CD62E4"/>
    <w:rsid w:val="00CD6913"/>
    <w:rsid w:val="00CD7045"/>
    <w:rsid w:val="00CE16F6"/>
    <w:rsid w:val="00CE1DB1"/>
    <w:rsid w:val="00CE3379"/>
    <w:rsid w:val="00CE3728"/>
    <w:rsid w:val="00CE44CF"/>
    <w:rsid w:val="00CF2AFC"/>
    <w:rsid w:val="00CF49AA"/>
    <w:rsid w:val="00CF5511"/>
    <w:rsid w:val="00CF586D"/>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6E04"/>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15B6"/>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39AB"/>
    <w:rsid w:val="00E0469E"/>
    <w:rsid w:val="00E06F5F"/>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37F"/>
    <w:rsid w:val="00F7040C"/>
    <w:rsid w:val="00F704AE"/>
    <w:rsid w:val="00F71505"/>
    <w:rsid w:val="00F740AA"/>
    <w:rsid w:val="00F74336"/>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5B3"/>
    <w:rsid w:val="00FB0C07"/>
    <w:rsid w:val="00FB0C9B"/>
    <w:rsid w:val="00FB1FC2"/>
    <w:rsid w:val="00FB296E"/>
    <w:rsid w:val="00FB5A31"/>
    <w:rsid w:val="00FB5DF9"/>
    <w:rsid w:val="00FB6AC4"/>
    <w:rsid w:val="00FB7AEF"/>
    <w:rsid w:val="00FC22FB"/>
    <w:rsid w:val="00FC3457"/>
    <w:rsid w:val="00FC348E"/>
    <w:rsid w:val="00FC7630"/>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69534531-1A93-4C78-B210-A87FFAC5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B1EF7-FF53-45C6-B623-3D3B6A96F2CD}">
  <ds:schemaRefs>
    <ds:schemaRef ds:uri="http://schemas.microsoft.com/sharepoint/v3/contenttype/forms"/>
  </ds:schemaRefs>
</ds:datastoreItem>
</file>

<file path=customXml/itemProps2.xml><?xml version="1.0" encoding="utf-8"?>
<ds:datastoreItem xmlns:ds="http://schemas.openxmlformats.org/officeDocument/2006/customXml" ds:itemID="{5888A3C5-CB7B-4C26-80C6-0CAB21EDE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C2AB4-16FD-4413-A477-1937DC8C77C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2025-08-08T09:08:00Z</cp:lastPrinted>
  <dcterms:created xsi:type="dcterms:W3CDTF">2025-07-16T05:28:00Z</dcterms:created>
  <dcterms:modified xsi:type="dcterms:W3CDTF">2025-08-08T09:08:00Z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