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E0" w:rsidRPr="00C251E0" w:rsidRDefault="00C251E0" w:rsidP="00C251E0">
      <w:pPr>
        <w:rPr>
          <w:rFonts w:ascii="ＭＳ ゴシック" w:eastAsia="ＭＳ ゴシック" w:hAnsi="ＭＳ ゴシック" w:cs="Times New Roman"/>
          <w:b/>
          <w:sz w:val="32"/>
          <w:szCs w:val="32"/>
        </w:rPr>
      </w:pPr>
      <w:r w:rsidRPr="00C251E0">
        <w:rPr>
          <w:rFonts w:ascii="ＭＳ ゴシック" w:eastAsia="ＭＳ ゴシック" w:hAnsi="ＭＳ ゴシック" w:cs="Times New Roman" w:hint="eastAsia"/>
          <w:b/>
          <w:sz w:val="32"/>
          <w:szCs w:val="32"/>
        </w:rPr>
        <w:t>被災市町村に対する府</w:t>
      </w:r>
      <w:r w:rsidR="00EF150F">
        <w:rPr>
          <w:rFonts w:ascii="ＭＳ ゴシック" w:eastAsia="ＭＳ ゴシック" w:hAnsi="ＭＳ ゴシック" w:cs="Times New Roman" w:hint="eastAsia"/>
          <w:b/>
          <w:sz w:val="32"/>
          <w:szCs w:val="32"/>
        </w:rPr>
        <w:t>等からの支援状況</w:t>
      </w:r>
    </w:p>
    <w:p w:rsidR="00C251E0" w:rsidRDefault="00C251E0" w:rsidP="00C251E0">
      <w:pPr>
        <w:rPr>
          <w:rFonts w:ascii="ＭＳ ゴシック" w:eastAsia="ＭＳ ゴシック" w:hAnsi="ＭＳ ゴシック" w:cs="Times New Roman"/>
          <w:sz w:val="24"/>
        </w:rPr>
      </w:pPr>
    </w:p>
    <w:p w:rsidR="00A03560" w:rsidRPr="00765B34" w:rsidRDefault="00A03560" w:rsidP="00C251E0">
      <w:pPr>
        <w:rPr>
          <w:rFonts w:ascii="ＭＳ ゴシック" w:eastAsia="ＭＳ ゴシック" w:hAnsi="ＭＳ ゴシック" w:cs="Times New Roman"/>
          <w:b/>
          <w:sz w:val="24"/>
        </w:rPr>
      </w:pPr>
      <w:r w:rsidRPr="00765B34">
        <w:rPr>
          <w:rFonts w:ascii="ＭＳ ゴシック" w:eastAsia="ＭＳ ゴシック" w:hAnsi="ＭＳ ゴシック" w:cs="Times New Roman" w:hint="eastAsia"/>
          <w:b/>
          <w:sz w:val="24"/>
        </w:rPr>
        <w:t>【人的支援】</w:t>
      </w:r>
    </w:p>
    <w:p w:rsidR="000B5465" w:rsidRPr="00765B34" w:rsidRDefault="00A03560" w:rsidP="000B5465">
      <w:pPr>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b/>
          <w:sz w:val="24"/>
        </w:rPr>
        <w:t>■大阪府</w:t>
      </w:r>
      <w:r w:rsidR="000B5465" w:rsidRPr="00765B34">
        <w:rPr>
          <w:rFonts w:ascii="ＭＳ ゴシック" w:eastAsia="ＭＳ ゴシック" w:hAnsi="ＭＳ ゴシック" w:cs="Times New Roman" w:hint="eastAsia"/>
          <w:b/>
          <w:sz w:val="24"/>
        </w:rPr>
        <w:t>災害</w:t>
      </w:r>
      <w:r w:rsidRPr="00765B34">
        <w:rPr>
          <w:rFonts w:ascii="ＭＳ ゴシック" w:eastAsia="ＭＳ ゴシック" w:hAnsi="ＭＳ ゴシック" w:cs="Times New Roman" w:hint="eastAsia"/>
          <w:b/>
          <w:sz w:val="24"/>
        </w:rPr>
        <w:t>等応急対策</w:t>
      </w:r>
      <w:r w:rsidR="000B5465" w:rsidRPr="00765B34">
        <w:rPr>
          <w:rFonts w:ascii="ＭＳ ゴシック" w:eastAsia="ＭＳ ゴシック" w:hAnsi="ＭＳ ゴシック" w:cs="Times New Roman" w:hint="eastAsia"/>
          <w:b/>
          <w:sz w:val="24"/>
        </w:rPr>
        <w:t>実施要領及び</w:t>
      </w:r>
      <w:r w:rsidR="00765B34">
        <w:rPr>
          <w:rFonts w:ascii="ＭＳ ゴシック" w:eastAsia="ＭＳ ゴシック" w:hAnsi="ＭＳ ゴシック" w:cs="Times New Roman" w:hint="eastAsia"/>
          <w:b/>
          <w:sz w:val="24"/>
        </w:rPr>
        <w:t>大阪府</w:t>
      </w:r>
      <w:r w:rsidR="000B5465" w:rsidRPr="00765B34">
        <w:rPr>
          <w:rFonts w:ascii="ＭＳ ゴシック" w:eastAsia="ＭＳ ゴシック" w:hAnsi="ＭＳ ゴシック" w:cs="Times New Roman" w:hint="eastAsia"/>
          <w:b/>
          <w:sz w:val="24"/>
        </w:rPr>
        <w:t>受援</w:t>
      </w:r>
      <w:r w:rsidRPr="00765B34">
        <w:rPr>
          <w:rFonts w:ascii="ＭＳ ゴシック" w:eastAsia="ＭＳ ゴシック" w:hAnsi="ＭＳ ゴシック" w:cs="Times New Roman" w:hint="eastAsia"/>
          <w:b/>
          <w:sz w:val="24"/>
        </w:rPr>
        <w:t>・</w:t>
      </w:r>
      <w:r w:rsidR="000065B0" w:rsidRPr="00765B34">
        <w:rPr>
          <w:rFonts w:ascii="ＭＳ ゴシック" w:eastAsia="ＭＳ ゴシック" w:hAnsi="ＭＳ ゴシック" w:cs="Times New Roman" w:hint="eastAsia"/>
          <w:b/>
          <w:sz w:val="24"/>
        </w:rPr>
        <w:t>応援</w:t>
      </w:r>
      <w:r w:rsidR="000B5465" w:rsidRPr="00765B34">
        <w:rPr>
          <w:rFonts w:ascii="ＭＳ ゴシック" w:eastAsia="ＭＳ ゴシック" w:hAnsi="ＭＳ ゴシック" w:cs="Times New Roman" w:hint="eastAsia"/>
          <w:b/>
          <w:sz w:val="24"/>
        </w:rPr>
        <w:t>計画</w:t>
      </w:r>
      <w:r w:rsidR="000B5465" w:rsidRPr="00765B34">
        <w:rPr>
          <w:rFonts w:ascii="ＭＳ ゴシック" w:eastAsia="ＭＳ ゴシック" w:hAnsi="ＭＳ ゴシック" w:cs="Times New Roman" w:hint="eastAsia"/>
          <w:sz w:val="24"/>
        </w:rPr>
        <w:t>（震度６</w:t>
      </w:r>
      <w:r w:rsidR="00267A72" w:rsidRPr="00765B34">
        <w:rPr>
          <w:rFonts w:ascii="ＭＳ ゴシック" w:eastAsia="ＭＳ ゴシック" w:hAnsi="ＭＳ ゴシック" w:cs="Times New Roman" w:hint="eastAsia"/>
          <w:sz w:val="24"/>
        </w:rPr>
        <w:t>弱</w:t>
      </w:r>
      <w:r w:rsidR="000B5465" w:rsidRPr="00765B34">
        <w:rPr>
          <w:rFonts w:ascii="ＭＳ ゴシック" w:eastAsia="ＭＳ ゴシック" w:hAnsi="ＭＳ ゴシック" w:cs="Times New Roman" w:hint="eastAsia"/>
          <w:sz w:val="24"/>
        </w:rPr>
        <w:t>以上の場合）</w:t>
      </w:r>
    </w:p>
    <w:p w:rsidR="000B5465" w:rsidRPr="00765B34" w:rsidRDefault="000B5465" w:rsidP="000B5465">
      <w:pPr>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noProof/>
          <w:sz w:val="24"/>
        </w:rPr>
        <mc:AlternateContent>
          <mc:Choice Requires="wps">
            <w:drawing>
              <wp:anchor distT="0" distB="0" distL="114300" distR="114300" simplePos="0" relativeHeight="251662336" behindDoc="0" locked="0" layoutInCell="1" allowOverlap="1" wp14:anchorId="528C1DA3" wp14:editId="6459E242">
                <wp:simplePos x="0" y="0"/>
                <wp:positionH relativeFrom="column">
                  <wp:posOffset>99695</wp:posOffset>
                </wp:positionH>
                <wp:positionV relativeFrom="paragraph">
                  <wp:posOffset>41910</wp:posOffset>
                </wp:positionV>
                <wp:extent cx="591502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15025" cy="1571625"/>
                        </a:xfrm>
                        <a:prstGeom prst="rect">
                          <a:avLst/>
                        </a:prstGeom>
                        <a:solidFill>
                          <a:sysClr val="window" lastClr="FFFFFF"/>
                        </a:solidFill>
                        <a:ln w="6350">
                          <a:solidFill>
                            <a:prstClr val="black"/>
                          </a:solidFill>
                        </a:ln>
                        <a:effectLst/>
                      </wps:spPr>
                      <wps:txbx>
                        <w:txbxContent>
                          <w:p w:rsidR="00A03560" w:rsidRDefault="00A03560" w:rsidP="000B5465">
                            <w:pPr>
                              <w:spacing w:line="260" w:lineRule="exact"/>
                              <w:rPr>
                                <w:rFonts w:ascii="ＭＳ ゴシック" w:eastAsia="ＭＳ ゴシック" w:hAnsi="ＭＳ ゴシック"/>
                                <w:b/>
                                <w:i/>
                                <w:sz w:val="22"/>
                              </w:rPr>
                            </w:pPr>
                            <w:r w:rsidRPr="00267A72">
                              <w:rPr>
                                <w:rFonts w:ascii="ＭＳ ゴシック" w:eastAsia="ＭＳ ゴシック" w:hAnsi="ＭＳ ゴシック" w:hint="eastAsia"/>
                                <w:b/>
                                <w:i/>
                                <w:sz w:val="22"/>
                              </w:rPr>
                              <w:t>(第1フェーズ3時間まで)～（第３フェーズ72時間まで）</w:t>
                            </w:r>
                          </w:p>
                          <w:p w:rsidR="00A03560" w:rsidRPr="00573A15" w:rsidRDefault="00A03560" w:rsidP="000B5465">
                            <w:pPr>
                              <w:spacing w:line="260" w:lineRule="exact"/>
                              <w:rPr>
                                <w:rFonts w:ascii="ＭＳ ゴシック" w:eastAsia="ＭＳ ゴシック" w:hAnsi="ＭＳ ゴシック"/>
                                <w:b/>
                                <w:i/>
                                <w:sz w:val="22"/>
                              </w:rPr>
                            </w:pP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・地震発生　災害対策本部、地域連絡本部の設置</w:t>
                            </w:r>
                          </w:p>
                          <w:p w:rsidR="00A03560" w:rsidRDefault="00A03560" w:rsidP="00267A72">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・緊急防災推進員は指定場所へ参集</w:t>
                            </w:r>
                          </w:p>
                          <w:p w:rsidR="00A03560" w:rsidRDefault="00A03560" w:rsidP="00267A72">
                            <w:pPr>
                              <w:spacing w:line="2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（市町村、広域防災拠点、後方支援活動拠点等の初動体制確保）</w:t>
                            </w: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・被災地の状況把握のため先遣隊の派遣を検討</w:t>
                            </w: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・広域応援部隊等の要請・受入れ・支援の検討</w:t>
                            </w: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・都道府県への派遣要請の検討</w:t>
                            </w:r>
                          </w:p>
                          <w:p w:rsidR="00A03560" w:rsidRPr="00267A72"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・市町村からの要求を受け、自衛隊への派遣要請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5pt;margin-top:3.3pt;width:465.7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" fillcolor="window" strokeweight=".5pt">
                <v:textbox>
                  <w:txbxContent>
                    <w:p w:rsidR="00A03560" w:rsidRDefault="00A03560" w:rsidP="000B5465">
                      <w:pPr>
                        <w:spacing w:line="260" w:lineRule="exact"/>
                        <w:rPr>
                          <w:rFonts w:ascii="ＭＳ ゴシック" w:eastAsia="ＭＳ ゴシック" w:hAnsi="ＭＳ ゴシック"/>
                          <w:b/>
                          <w:i/>
                          <w:sz w:val="22"/>
                        </w:rPr>
                      </w:pPr>
                      <w:r w:rsidRPr="00267A72">
                        <w:rPr>
                          <w:rFonts w:ascii="ＭＳ ゴシック" w:eastAsia="ＭＳ ゴシック" w:hAnsi="ＭＳ ゴシック" w:hint="eastAsia"/>
                          <w:b/>
                          <w:i/>
                          <w:sz w:val="22"/>
                        </w:rPr>
                        <w:t>(第1フェーズ3時間まで)～（第３フェーズ72時間まで）</w:t>
                      </w:r>
                    </w:p>
                    <w:p w:rsidR="00A03560" w:rsidRPr="00573A15" w:rsidRDefault="00A03560" w:rsidP="000B5465">
                      <w:pPr>
                        <w:spacing w:line="260" w:lineRule="exact"/>
                        <w:rPr>
                          <w:rFonts w:ascii="ＭＳ ゴシック" w:eastAsia="ＭＳ ゴシック" w:hAnsi="ＭＳ ゴシック"/>
                          <w:b/>
                          <w:i/>
                          <w:sz w:val="22"/>
                        </w:rPr>
                      </w:pP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・地震発生　災害対策本部、地域連絡本部の設置</w:t>
                      </w:r>
                    </w:p>
                    <w:p w:rsidR="00A03560" w:rsidRDefault="00A03560" w:rsidP="00267A72">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・緊急防災推進員は指定場所へ参集</w:t>
                      </w:r>
                    </w:p>
                    <w:p w:rsidR="00A03560" w:rsidRDefault="00A03560" w:rsidP="00267A72">
                      <w:pPr>
                        <w:spacing w:line="2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（市町村、広域防災拠点、後方支援活動拠点等の初動体制確保）</w:t>
                      </w: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・被災地の状況把握のため先遣隊の派遣を検討</w:t>
                      </w: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・広域応援部隊等の要請・受入れ・支援の検討</w:t>
                      </w:r>
                    </w:p>
                    <w:p w:rsidR="00A03560"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・都道府県への派遣要請の検討</w:t>
                      </w:r>
                    </w:p>
                    <w:p w:rsidR="00A03560" w:rsidRPr="00267A72" w:rsidRDefault="00A03560" w:rsidP="000B5465">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・市町村からの要求を受け、自衛隊への派遣要請</w:t>
                      </w:r>
                    </w:p>
                  </w:txbxContent>
                </v:textbox>
              </v:shape>
            </w:pict>
          </mc:Fallback>
        </mc:AlternateContent>
      </w:r>
    </w:p>
    <w:p w:rsidR="000B5465" w:rsidRPr="00765B34" w:rsidRDefault="000B5465" w:rsidP="00C251E0">
      <w:pPr>
        <w:rPr>
          <w:rFonts w:ascii="ＭＳ ゴシック" w:eastAsia="ＭＳ ゴシック" w:hAnsi="ＭＳ ゴシック" w:cs="Times New Roman"/>
          <w:sz w:val="24"/>
        </w:rPr>
      </w:pPr>
    </w:p>
    <w:p w:rsidR="000B5465" w:rsidRPr="00765B34" w:rsidRDefault="000B5465" w:rsidP="00C251E0">
      <w:pPr>
        <w:rPr>
          <w:rFonts w:ascii="ＭＳ ゴシック" w:eastAsia="ＭＳ ゴシック" w:hAnsi="ＭＳ ゴシック" w:cs="Times New Roman"/>
          <w:sz w:val="24"/>
        </w:rPr>
      </w:pPr>
    </w:p>
    <w:p w:rsidR="000B5465" w:rsidRPr="00765B34" w:rsidRDefault="000B5465" w:rsidP="00C251E0">
      <w:pPr>
        <w:rPr>
          <w:rFonts w:ascii="ＭＳ ゴシック" w:eastAsia="ＭＳ ゴシック" w:hAnsi="ＭＳ ゴシック" w:cs="Times New Roman"/>
          <w:sz w:val="24"/>
        </w:rPr>
      </w:pPr>
    </w:p>
    <w:p w:rsidR="000B5465" w:rsidRPr="00765B34" w:rsidRDefault="000B5465" w:rsidP="00C251E0">
      <w:pPr>
        <w:rPr>
          <w:rFonts w:ascii="ＭＳ ゴシック" w:eastAsia="ＭＳ ゴシック" w:hAnsi="ＭＳ ゴシック" w:cs="Times New Roman"/>
          <w:sz w:val="24"/>
        </w:rPr>
      </w:pPr>
    </w:p>
    <w:p w:rsidR="000B5465" w:rsidRPr="00765B34" w:rsidRDefault="000B5465" w:rsidP="00C251E0">
      <w:pPr>
        <w:rPr>
          <w:rFonts w:ascii="ＭＳ ゴシック" w:eastAsia="ＭＳ ゴシック" w:hAnsi="ＭＳ ゴシック" w:cs="Times New Roman"/>
          <w:sz w:val="24"/>
        </w:rPr>
      </w:pPr>
    </w:p>
    <w:p w:rsidR="000B5465" w:rsidRPr="00765B34" w:rsidRDefault="000B5465" w:rsidP="00C251E0">
      <w:pPr>
        <w:rPr>
          <w:rFonts w:ascii="ＭＳ ゴシック" w:eastAsia="ＭＳ ゴシック" w:hAnsi="ＭＳ ゴシック" w:cs="Times New Roman"/>
          <w:sz w:val="24"/>
        </w:rPr>
      </w:pPr>
    </w:p>
    <w:p w:rsidR="00770AD3" w:rsidRPr="00765B34" w:rsidRDefault="00770AD3" w:rsidP="00C251E0">
      <w:pPr>
        <w:rPr>
          <w:rFonts w:ascii="ＭＳ ゴシック" w:eastAsia="ＭＳ ゴシック" w:hAnsi="ＭＳ ゴシック" w:cs="Times New Roman"/>
          <w:sz w:val="24"/>
        </w:rPr>
      </w:pPr>
    </w:p>
    <w:p w:rsidR="00DE1AAD" w:rsidRPr="00765B34" w:rsidRDefault="00A03560" w:rsidP="00C251E0">
      <w:pPr>
        <w:rPr>
          <w:rFonts w:ascii="ＭＳ ゴシック" w:eastAsia="ＭＳ ゴシック" w:hAnsi="ＭＳ ゴシック" w:cs="Times New Roman"/>
          <w:b/>
          <w:sz w:val="24"/>
        </w:rPr>
      </w:pPr>
      <w:r w:rsidRPr="00765B34">
        <w:rPr>
          <w:rFonts w:ascii="ＭＳ ゴシック" w:eastAsia="ＭＳ ゴシック" w:hAnsi="ＭＳ ゴシック" w:cs="Times New Roman" w:hint="eastAsia"/>
          <w:b/>
          <w:sz w:val="24"/>
        </w:rPr>
        <w:t>■今回地震発生における府の対応</w:t>
      </w:r>
    </w:p>
    <w:p w:rsidR="00C251E0" w:rsidRPr="00765B34" w:rsidRDefault="00C251E0" w:rsidP="00444C98">
      <w:pPr>
        <w:spacing w:line="300" w:lineRule="exact"/>
        <w:rPr>
          <w:rFonts w:ascii="ＭＳ ゴシック" w:eastAsia="ＭＳ ゴシック" w:hAnsi="ＭＳ ゴシック" w:cs="Times New Roman"/>
          <w:b/>
          <w:sz w:val="24"/>
        </w:rPr>
      </w:pPr>
    </w:p>
    <w:p w:rsidR="00267A72" w:rsidRPr="00765B34" w:rsidRDefault="00267A72" w:rsidP="00267A72">
      <w:pPr>
        <w:spacing w:line="300" w:lineRule="exact"/>
        <w:ind w:left="480" w:hangingChars="200" w:hanging="480"/>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sz w:val="24"/>
        </w:rPr>
        <w:t xml:space="preserve">　</w:t>
      </w:r>
      <w:r w:rsidRPr="00765B34">
        <w:rPr>
          <w:rFonts w:ascii="ＭＳ ゴシック" w:eastAsia="ＭＳ ゴシック" w:hAnsi="ＭＳ ゴシック" w:cs="Times New Roman" w:hint="eastAsia"/>
          <w:b/>
          <w:sz w:val="24"/>
        </w:rPr>
        <w:t>①　緊急防災推進員の配備</w:t>
      </w:r>
      <w:r w:rsidRPr="00765B34">
        <w:rPr>
          <w:rFonts w:ascii="ＭＳ ゴシック" w:eastAsia="ＭＳ ゴシック" w:hAnsi="ＭＳ ゴシック" w:cs="Times New Roman" w:hint="eastAsia"/>
          <w:b/>
          <w:sz w:val="22"/>
        </w:rPr>
        <w:t>（発災後、直ちに</w:t>
      </w:r>
      <w:r w:rsidR="00F51BDF" w:rsidRPr="00765B34">
        <w:rPr>
          <w:rFonts w:ascii="ＭＳ ゴシック" w:eastAsia="ＭＳ ゴシック" w:hAnsi="ＭＳ ゴシック" w:cs="Times New Roman" w:hint="eastAsia"/>
          <w:b/>
          <w:sz w:val="22"/>
        </w:rPr>
        <w:t>予め定めら</w:t>
      </w:r>
      <w:bookmarkStart w:id="0" w:name="_GoBack"/>
      <w:bookmarkEnd w:id="0"/>
      <w:r w:rsidR="00F51BDF" w:rsidRPr="00765B34">
        <w:rPr>
          <w:rFonts w:ascii="ＭＳ ゴシック" w:eastAsia="ＭＳ ゴシック" w:hAnsi="ＭＳ ゴシック" w:cs="Times New Roman" w:hint="eastAsia"/>
          <w:b/>
          <w:sz w:val="22"/>
        </w:rPr>
        <w:t>れた市町村等へ参集</w:t>
      </w:r>
      <w:r w:rsidRPr="00765B34">
        <w:rPr>
          <w:rFonts w:ascii="ＭＳ ゴシック" w:eastAsia="ＭＳ ゴシック" w:hAnsi="ＭＳ ゴシック" w:cs="Times New Roman" w:hint="eastAsia"/>
          <w:b/>
          <w:sz w:val="22"/>
        </w:rPr>
        <w:t>）</w:t>
      </w:r>
    </w:p>
    <w:p w:rsidR="00C251E0" w:rsidRPr="00E27A4C" w:rsidRDefault="00267A72" w:rsidP="00E27A4C">
      <w:pPr>
        <w:spacing w:line="300" w:lineRule="exact"/>
        <w:ind w:leftChars="300" w:left="630" w:firstLineChars="100" w:firstLine="220"/>
        <w:rPr>
          <w:rFonts w:ascii="ＭＳ 明朝" w:eastAsia="ＭＳ 明朝" w:hAnsi="ＭＳ 明朝" w:cs="Times New Roman"/>
          <w:sz w:val="22"/>
        </w:rPr>
      </w:pPr>
      <w:r w:rsidRPr="00E27A4C">
        <w:rPr>
          <w:rFonts w:ascii="ＭＳ 明朝" w:eastAsia="ＭＳ 明朝" w:hAnsi="ＭＳ 明朝" w:cs="Times New Roman" w:hint="eastAsia"/>
          <w:sz w:val="22"/>
        </w:rPr>
        <w:t>時間外に発災した場合、市町村</w:t>
      </w:r>
      <w:r w:rsidR="00C251E0" w:rsidRPr="00E27A4C">
        <w:rPr>
          <w:rFonts w:ascii="ＭＳ 明朝" w:eastAsia="ＭＳ 明朝" w:hAnsi="ＭＳ 明朝" w:cs="Times New Roman" w:hint="eastAsia"/>
          <w:sz w:val="22"/>
        </w:rPr>
        <w:t>の初動体制を支援するため、緊急防災推進員制度を設けて</w:t>
      </w:r>
      <w:r w:rsidRPr="00E27A4C">
        <w:rPr>
          <w:rFonts w:ascii="ＭＳ 明朝" w:eastAsia="ＭＳ 明朝" w:hAnsi="ＭＳ 明朝" w:cs="Times New Roman" w:hint="eastAsia"/>
          <w:sz w:val="22"/>
        </w:rPr>
        <w:t>いる。</w:t>
      </w:r>
      <w:r w:rsidR="00C251E0" w:rsidRPr="00E27A4C">
        <w:rPr>
          <w:rFonts w:ascii="ＭＳ 明朝" w:eastAsia="ＭＳ 明朝" w:hAnsi="ＭＳ 明朝" w:cs="Times New Roman" w:hint="eastAsia"/>
          <w:sz w:val="22"/>
        </w:rPr>
        <w:t>今回の地震</w:t>
      </w:r>
      <w:r w:rsidR="00590123" w:rsidRPr="00E27A4C">
        <w:rPr>
          <w:rFonts w:ascii="ＭＳ 明朝" w:eastAsia="ＭＳ 明朝" w:hAnsi="ＭＳ 明朝" w:cs="Times New Roman" w:hint="eastAsia"/>
          <w:sz w:val="22"/>
        </w:rPr>
        <w:t>発生</w:t>
      </w:r>
      <w:r w:rsidR="00472D5A" w:rsidRPr="00E27A4C">
        <w:rPr>
          <w:rFonts w:ascii="ＭＳ 明朝" w:eastAsia="ＭＳ 明朝" w:hAnsi="ＭＳ 明朝" w:cs="Times New Roman" w:hint="eastAsia"/>
          <w:sz w:val="22"/>
        </w:rPr>
        <w:t>が</w:t>
      </w:r>
      <w:r w:rsidR="00C251E0" w:rsidRPr="00E27A4C">
        <w:rPr>
          <w:rFonts w:ascii="ＭＳ 明朝" w:eastAsia="ＭＳ 明朝" w:hAnsi="ＭＳ 明朝" w:cs="Times New Roman" w:hint="eastAsia"/>
          <w:sz w:val="22"/>
        </w:rPr>
        <w:t>通勤時間帯ということもあり、</w:t>
      </w:r>
      <w:r w:rsidR="00590123" w:rsidRPr="00E27A4C">
        <w:rPr>
          <w:rFonts w:ascii="ＭＳ 明朝" w:eastAsia="ＭＳ 明朝" w:hAnsi="ＭＳ 明朝" w:cs="Times New Roman" w:hint="eastAsia"/>
          <w:sz w:val="22"/>
        </w:rPr>
        <w:t>各</w:t>
      </w:r>
      <w:r w:rsidR="00C251E0" w:rsidRPr="00E27A4C">
        <w:rPr>
          <w:rFonts w:ascii="ＭＳ 明朝" w:eastAsia="ＭＳ 明朝" w:hAnsi="ＭＳ 明朝" w:cs="Times New Roman" w:hint="eastAsia"/>
          <w:sz w:val="22"/>
        </w:rPr>
        <w:t>市町</w:t>
      </w:r>
      <w:r w:rsidR="00472D5A" w:rsidRPr="00E27A4C">
        <w:rPr>
          <w:rFonts w:ascii="ＭＳ 明朝" w:eastAsia="ＭＳ 明朝" w:hAnsi="ＭＳ 明朝" w:cs="Times New Roman" w:hint="eastAsia"/>
          <w:sz w:val="22"/>
        </w:rPr>
        <w:t>村</w:t>
      </w:r>
      <w:r w:rsidR="00C251E0" w:rsidRPr="00E27A4C">
        <w:rPr>
          <w:rFonts w:ascii="ＭＳ 明朝" w:eastAsia="ＭＳ 明朝" w:hAnsi="ＭＳ 明朝" w:cs="Times New Roman" w:hint="eastAsia"/>
          <w:sz w:val="22"/>
        </w:rPr>
        <w:t>と府</w:t>
      </w:r>
      <w:r w:rsidR="000065B0" w:rsidRPr="00E27A4C">
        <w:rPr>
          <w:rFonts w:ascii="ＭＳ 明朝" w:eastAsia="ＭＳ 明朝" w:hAnsi="ＭＳ 明朝" w:cs="Times New Roman" w:hint="eastAsia"/>
          <w:sz w:val="22"/>
        </w:rPr>
        <w:t>の</w:t>
      </w:r>
      <w:r w:rsidR="00C251E0" w:rsidRPr="00E27A4C">
        <w:rPr>
          <w:rFonts w:ascii="ＭＳ 明朝" w:eastAsia="ＭＳ 明朝" w:hAnsi="ＭＳ 明朝" w:cs="Times New Roman" w:hint="eastAsia"/>
          <w:sz w:val="22"/>
        </w:rPr>
        <w:t>連絡調整員として</w:t>
      </w:r>
      <w:r w:rsidRPr="00E27A4C">
        <w:rPr>
          <w:rFonts w:ascii="ＭＳ 明朝" w:eastAsia="ＭＳ 明朝" w:hAnsi="ＭＳ 明朝" w:cs="Times New Roman" w:hint="eastAsia"/>
          <w:sz w:val="22"/>
        </w:rPr>
        <w:t>各市町に参集</w:t>
      </w:r>
      <w:r w:rsidR="00C251E0" w:rsidRPr="00E27A4C">
        <w:rPr>
          <w:rFonts w:ascii="ＭＳ 明朝" w:eastAsia="ＭＳ 明朝" w:hAnsi="ＭＳ 明朝" w:cs="Times New Roman" w:hint="eastAsia"/>
          <w:sz w:val="22"/>
        </w:rPr>
        <w:t>した。</w:t>
      </w:r>
    </w:p>
    <w:p w:rsidR="00F51BDF" w:rsidRPr="00765B34" w:rsidRDefault="00F51BDF" w:rsidP="00F51BDF">
      <w:pPr>
        <w:spacing w:line="300" w:lineRule="exact"/>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sz w:val="24"/>
        </w:rPr>
        <w:t xml:space="preserve">　</w:t>
      </w:r>
      <w:r w:rsidRPr="00765B34">
        <w:rPr>
          <w:rFonts w:ascii="ＭＳ ゴシック" w:eastAsia="ＭＳ ゴシック" w:hAnsi="ＭＳ ゴシック" w:cs="Times New Roman" w:hint="eastAsia"/>
          <w:b/>
          <w:sz w:val="24"/>
        </w:rPr>
        <w:t>②　先遣隊の派遣</w:t>
      </w:r>
      <w:r w:rsidRPr="00765B34">
        <w:rPr>
          <w:rFonts w:ascii="ＭＳ ゴシック" w:eastAsia="ＭＳ ゴシック" w:hAnsi="ＭＳ ゴシック" w:cs="Times New Roman" w:hint="eastAsia"/>
          <w:b/>
          <w:sz w:val="22"/>
        </w:rPr>
        <w:t>（6月18日　9時10分）</w:t>
      </w:r>
    </w:p>
    <w:p w:rsidR="00F51BDF" w:rsidRPr="00E27A4C" w:rsidRDefault="00F51BDF" w:rsidP="00F51BDF">
      <w:pPr>
        <w:spacing w:line="300" w:lineRule="exact"/>
        <w:rPr>
          <w:rFonts w:ascii="ＭＳ 明朝" w:eastAsia="ＭＳ 明朝" w:hAnsi="ＭＳ 明朝" w:cs="Times New Roman"/>
          <w:sz w:val="22"/>
        </w:rPr>
      </w:pPr>
      <w:r w:rsidRPr="00765B34">
        <w:rPr>
          <w:rFonts w:ascii="ＭＳ 明朝" w:eastAsia="ＭＳ 明朝" w:hAnsi="ＭＳ 明朝" w:cs="Times New Roman" w:hint="eastAsia"/>
          <w:sz w:val="24"/>
        </w:rPr>
        <w:t xml:space="preserve">　　　　</w:t>
      </w:r>
      <w:r w:rsidRPr="00E27A4C">
        <w:rPr>
          <w:rFonts w:ascii="ＭＳ 明朝" w:eastAsia="ＭＳ 明朝" w:hAnsi="ＭＳ 明朝" w:cs="Times New Roman" w:hint="eastAsia"/>
          <w:sz w:val="22"/>
        </w:rPr>
        <w:t>被災地の概括的被害の把握、各市の状況確認のため先遣隊2名を派遣。</w:t>
      </w:r>
    </w:p>
    <w:p w:rsidR="00F51BDF" w:rsidRPr="00765B34" w:rsidRDefault="00F51BDF" w:rsidP="00F51BDF">
      <w:pPr>
        <w:spacing w:line="300" w:lineRule="exact"/>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sz w:val="24"/>
        </w:rPr>
        <w:t xml:space="preserve">　</w:t>
      </w:r>
      <w:r w:rsidRPr="00765B34">
        <w:rPr>
          <w:rFonts w:ascii="ＭＳ ゴシック" w:eastAsia="ＭＳ ゴシック" w:hAnsi="ＭＳ ゴシック" w:cs="Times New Roman" w:hint="eastAsia"/>
          <w:b/>
          <w:sz w:val="24"/>
        </w:rPr>
        <w:t>③　情報収集・現地連絡要員（リエゾン）を配置</w:t>
      </w:r>
      <w:r w:rsidRPr="00765B34">
        <w:rPr>
          <w:rFonts w:ascii="ＭＳ ゴシック" w:eastAsia="ＭＳ ゴシック" w:hAnsi="ＭＳ ゴシック" w:cs="Times New Roman" w:hint="eastAsia"/>
          <w:b/>
          <w:sz w:val="22"/>
        </w:rPr>
        <w:t>（6月19日～</w:t>
      </w:r>
      <w:r w:rsidR="00C972BF" w:rsidRPr="00765B34">
        <w:rPr>
          <w:rFonts w:ascii="ＭＳ ゴシック" w:eastAsia="ＭＳ ゴシック" w:hAnsi="ＭＳ ゴシック" w:cs="Times New Roman" w:hint="eastAsia"/>
          <w:b/>
          <w:sz w:val="22"/>
        </w:rPr>
        <w:t>7月9日</w:t>
      </w:r>
      <w:r w:rsidRPr="00765B34">
        <w:rPr>
          <w:rFonts w:ascii="ＭＳ ゴシック" w:eastAsia="ＭＳ ゴシック" w:hAnsi="ＭＳ ゴシック" w:cs="Times New Roman" w:hint="eastAsia"/>
          <w:b/>
          <w:sz w:val="22"/>
        </w:rPr>
        <w:t>）</w:t>
      </w:r>
    </w:p>
    <w:p w:rsidR="00F51BDF" w:rsidRPr="00E27A4C" w:rsidRDefault="00F51BDF" w:rsidP="00F51BDF">
      <w:pPr>
        <w:spacing w:line="300" w:lineRule="exact"/>
        <w:ind w:left="720" w:hangingChars="300" w:hanging="720"/>
        <w:rPr>
          <w:rFonts w:ascii="ＭＳ 明朝" w:eastAsia="ＭＳ 明朝" w:hAnsi="ＭＳ 明朝" w:cs="Times New Roman"/>
          <w:sz w:val="22"/>
        </w:rPr>
      </w:pPr>
      <w:r w:rsidRPr="00765B34">
        <w:rPr>
          <w:rFonts w:ascii="ＭＳ ゴシック" w:eastAsia="ＭＳ ゴシック" w:hAnsi="ＭＳ ゴシック" w:cs="Times New Roman" w:hint="eastAsia"/>
          <w:sz w:val="24"/>
        </w:rPr>
        <w:t xml:space="preserve">　</w:t>
      </w:r>
      <w:r w:rsidRPr="00765B34">
        <w:rPr>
          <w:rFonts w:ascii="ＭＳ 明朝" w:eastAsia="ＭＳ 明朝" w:hAnsi="ＭＳ 明朝" w:cs="Times New Roman" w:hint="eastAsia"/>
          <w:sz w:val="24"/>
        </w:rPr>
        <w:t xml:space="preserve">　　　</w:t>
      </w:r>
      <w:r w:rsidRPr="00E27A4C">
        <w:rPr>
          <w:rFonts w:ascii="ＭＳ 明朝" w:eastAsia="ＭＳ 明朝" w:hAnsi="ＭＳ 明朝" w:cs="Times New Roman" w:hint="eastAsia"/>
          <w:sz w:val="22"/>
        </w:rPr>
        <w:t>被災３市（高槻市、茨木市、箕面市）に情報収集、ニーズ把握、府災害対策本部との連絡調整を行うため、要員を配置</w:t>
      </w:r>
    </w:p>
    <w:p w:rsidR="00F51BDF" w:rsidRPr="00765B34" w:rsidRDefault="00F51BDF" w:rsidP="00F51BDF">
      <w:pPr>
        <w:spacing w:line="300" w:lineRule="exact"/>
        <w:ind w:left="720" w:hangingChars="300" w:hanging="720"/>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sz w:val="24"/>
        </w:rPr>
        <w:t xml:space="preserve">　</w:t>
      </w:r>
      <w:r w:rsidRPr="00765B34">
        <w:rPr>
          <w:rFonts w:ascii="ＭＳ ゴシック" w:eastAsia="ＭＳ ゴシック" w:hAnsi="ＭＳ ゴシック" w:cs="Times New Roman" w:hint="eastAsia"/>
          <w:b/>
          <w:sz w:val="24"/>
        </w:rPr>
        <w:t>④　府のプッシュ型支援の実施</w:t>
      </w:r>
      <w:r w:rsidRPr="00765B34">
        <w:rPr>
          <w:rFonts w:ascii="ＭＳ ゴシック" w:eastAsia="ＭＳ ゴシック" w:hAnsi="ＭＳ ゴシック" w:cs="Times New Roman" w:hint="eastAsia"/>
          <w:b/>
          <w:sz w:val="22"/>
        </w:rPr>
        <w:t>（6月20日～</w:t>
      </w:r>
      <w:r w:rsidR="00C972BF" w:rsidRPr="00765B34">
        <w:rPr>
          <w:rFonts w:ascii="ＭＳ ゴシック" w:eastAsia="ＭＳ ゴシック" w:hAnsi="ＭＳ ゴシック" w:cs="Times New Roman" w:hint="eastAsia"/>
          <w:b/>
          <w:sz w:val="22"/>
        </w:rPr>
        <w:t>22日</w:t>
      </w:r>
      <w:r w:rsidRPr="00765B34">
        <w:rPr>
          <w:rFonts w:ascii="ＭＳ ゴシック" w:eastAsia="ＭＳ ゴシック" w:hAnsi="ＭＳ ゴシック" w:cs="Times New Roman" w:hint="eastAsia"/>
          <w:b/>
          <w:sz w:val="22"/>
        </w:rPr>
        <w:t>）</w:t>
      </w:r>
    </w:p>
    <w:p w:rsidR="00F51BDF" w:rsidRPr="00E27A4C" w:rsidRDefault="00F51BDF" w:rsidP="00F51BDF">
      <w:pPr>
        <w:spacing w:line="300" w:lineRule="exact"/>
        <w:ind w:left="720" w:hangingChars="300" w:hanging="720"/>
        <w:rPr>
          <w:rFonts w:ascii="ＭＳ 明朝" w:eastAsia="ＭＳ 明朝" w:hAnsi="ＭＳ 明朝" w:cs="Times New Roman"/>
          <w:sz w:val="22"/>
        </w:rPr>
      </w:pPr>
      <w:r w:rsidRPr="00765B34">
        <w:rPr>
          <w:rFonts w:ascii="ＭＳ ゴシック" w:eastAsia="ＭＳ ゴシック" w:hAnsi="ＭＳ ゴシック" w:cs="Times New Roman" w:hint="eastAsia"/>
          <w:sz w:val="24"/>
        </w:rPr>
        <w:t xml:space="preserve">　</w:t>
      </w:r>
      <w:r w:rsidRPr="00765B34">
        <w:rPr>
          <w:rFonts w:ascii="ＭＳ 明朝" w:eastAsia="ＭＳ 明朝" w:hAnsi="ＭＳ 明朝" w:cs="Times New Roman" w:hint="eastAsia"/>
          <w:sz w:val="24"/>
        </w:rPr>
        <w:t xml:space="preserve">　　　</w:t>
      </w:r>
      <w:r w:rsidRPr="00E27A4C">
        <w:rPr>
          <w:rFonts w:ascii="ＭＳ 明朝" w:eastAsia="ＭＳ 明朝" w:hAnsi="ＭＳ 明朝" w:cs="Times New Roman" w:hint="eastAsia"/>
          <w:sz w:val="22"/>
        </w:rPr>
        <w:t>リエゾン等からの情報を受け、被害の大きい2市に対し、</w:t>
      </w:r>
      <w:r w:rsidR="00D43E3B" w:rsidRPr="00E27A4C">
        <w:rPr>
          <w:rFonts w:ascii="ＭＳ 明朝" w:eastAsia="ＭＳ 明朝" w:hAnsi="ＭＳ 明朝" w:cs="Times New Roman" w:hint="eastAsia"/>
          <w:sz w:val="22"/>
        </w:rPr>
        <w:t>プッシュ型で各30名を派遣</w:t>
      </w:r>
    </w:p>
    <w:p w:rsidR="00F51BDF" w:rsidRPr="00765B34" w:rsidRDefault="00F51BDF" w:rsidP="00A03560">
      <w:pPr>
        <w:spacing w:line="300" w:lineRule="exact"/>
        <w:ind w:left="720" w:hangingChars="300" w:hanging="720"/>
        <w:rPr>
          <w:rFonts w:ascii="ＭＳ ゴシック" w:eastAsia="ＭＳ ゴシック" w:hAnsi="ＭＳ ゴシック" w:cs="Times New Roman"/>
          <w:b/>
          <w:sz w:val="22"/>
        </w:rPr>
      </w:pPr>
      <w:r w:rsidRPr="00765B34">
        <w:rPr>
          <w:rFonts w:ascii="ＭＳ ゴシック" w:eastAsia="ＭＳ ゴシック" w:hAnsi="ＭＳ ゴシック" w:cs="Times New Roman" w:hint="eastAsia"/>
          <w:sz w:val="24"/>
        </w:rPr>
        <w:t xml:space="preserve">　</w:t>
      </w:r>
      <w:r w:rsidR="00D43E3B" w:rsidRPr="00765B34">
        <w:rPr>
          <w:rFonts w:ascii="ＭＳ ゴシック" w:eastAsia="ＭＳ ゴシック" w:hAnsi="ＭＳ ゴシック" w:cs="Times New Roman" w:hint="eastAsia"/>
          <w:b/>
          <w:sz w:val="24"/>
        </w:rPr>
        <w:t>⑤　大阪府市長会</w:t>
      </w:r>
      <w:r w:rsidR="00A03560" w:rsidRPr="00765B34">
        <w:rPr>
          <w:rFonts w:ascii="ＭＳ ゴシック" w:eastAsia="ＭＳ ゴシック" w:hAnsi="ＭＳ ゴシック" w:cs="Times New Roman" w:hint="eastAsia"/>
          <w:b/>
          <w:sz w:val="24"/>
        </w:rPr>
        <w:t>・町村長会</w:t>
      </w:r>
      <w:r w:rsidR="00C972BF" w:rsidRPr="00765B34">
        <w:rPr>
          <w:rFonts w:ascii="ＭＳ ゴシック" w:eastAsia="ＭＳ ゴシック" w:hAnsi="ＭＳ ゴシック" w:cs="Times New Roman" w:hint="eastAsia"/>
          <w:b/>
          <w:sz w:val="24"/>
        </w:rPr>
        <w:t>を通じた</w:t>
      </w:r>
      <w:r w:rsidR="0074697A" w:rsidRPr="00765B34">
        <w:rPr>
          <w:rFonts w:ascii="ＭＳ ゴシック" w:eastAsia="ＭＳ ゴシック" w:hAnsi="ＭＳ ゴシック" w:cs="Times New Roman" w:hint="eastAsia"/>
          <w:b/>
          <w:sz w:val="24"/>
        </w:rPr>
        <w:t>府内市町村</w:t>
      </w:r>
      <w:r w:rsidR="00C972BF" w:rsidRPr="00765B34">
        <w:rPr>
          <w:rFonts w:ascii="ＭＳ ゴシック" w:eastAsia="ＭＳ ゴシック" w:hAnsi="ＭＳ ゴシック" w:cs="Times New Roman" w:hint="eastAsia"/>
          <w:b/>
          <w:sz w:val="24"/>
        </w:rPr>
        <w:t>への</w:t>
      </w:r>
      <w:r w:rsidR="00D43E3B" w:rsidRPr="00765B34">
        <w:rPr>
          <w:rFonts w:ascii="ＭＳ ゴシック" w:eastAsia="ＭＳ ゴシック" w:hAnsi="ＭＳ ゴシック" w:cs="Times New Roman" w:hint="eastAsia"/>
          <w:b/>
          <w:sz w:val="24"/>
        </w:rPr>
        <w:t>支援要請</w:t>
      </w:r>
      <w:r w:rsidR="0074697A" w:rsidRPr="00765B34">
        <w:rPr>
          <w:rFonts w:ascii="ＭＳ ゴシック" w:eastAsia="ＭＳ ゴシック" w:hAnsi="ＭＳ ゴシック" w:cs="Times New Roman" w:hint="eastAsia"/>
          <w:b/>
          <w:sz w:val="24"/>
        </w:rPr>
        <w:t>・派遣</w:t>
      </w:r>
      <w:r w:rsidR="00D43E3B" w:rsidRPr="00765B34">
        <w:rPr>
          <w:rFonts w:ascii="ＭＳ ゴシック" w:eastAsia="ＭＳ ゴシック" w:hAnsi="ＭＳ ゴシック" w:cs="Times New Roman" w:hint="eastAsia"/>
          <w:b/>
          <w:sz w:val="22"/>
        </w:rPr>
        <w:t>（6月</w:t>
      </w:r>
      <w:r w:rsidR="00504338" w:rsidRPr="00765B34">
        <w:rPr>
          <w:rFonts w:ascii="ＭＳ ゴシック" w:eastAsia="ＭＳ ゴシック" w:hAnsi="ＭＳ ゴシック" w:cs="Times New Roman" w:hint="eastAsia"/>
          <w:b/>
          <w:sz w:val="22"/>
        </w:rPr>
        <w:t>25</w:t>
      </w:r>
      <w:r w:rsidR="00D43E3B" w:rsidRPr="00765B34">
        <w:rPr>
          <w:rFonts w:ascii="ＭＳ ゴシック" w:eastAsia="ＭＳ ゴシック" w:hAnsi="ＭＳ ゴシック" w:cs="Times New Roman" w:hint="eastAsia"/>
          <w:b/>
          <w:sz w:val="22"/>
        </w:rPr>
        <w:t>日～</w:t>
      </w:r>
      <w:r w:rsidR="00C972BF" w:rsidRPr="00765B34">
        <w:rPr>
          <w:rFonts w:ascii="ＭＳ ゴシック" w:eastAsia="ＭＳ ゴシック" w:hAnsi="ＭＳ ゴシック" w:cs="Times New Roman" w:hint="eastAsia"/>
          <w:b/>
          <w:sz w:val="22"/>
        </w:rPr>
        <w:t>7月31日</w:t>
      </w:r>
      <w:r w:rsidR="00D43E3B" w:rsidRPr="00765B34">
        <w:rPr>
          <w:rFonts w:ascii="ＭＳ ゴシック" w:eastAsia="ＭＳ ゴシック" w:hAnsi="ＭＳ ゴシック" w:cs="Times New Roman" w:hint="eastAsia"/>
          <w:b/>
          <w:sz w:val="22"/>
        </w:rPr>
        <w:t>）</w:t>
      </w:r>
    </w:p>
    <w:p w:rsidR="00C972BF" w:rsidRPr="00765B34" w:rsidRDefault="00C972BF" w:rsidP="00C972BF">
      <w:pPr>
        <w:spacing w:line="300" w:lineRule="exact"/>
        <w:ind w:left="723" w:hangingChars="300" w:hanging="723"/>
        <w:rPr>
          <w:rFonts w:ascii="ＭＳ ゴシック" w:eastAsia="ＭＳ ゴシック" w:hAnsi="ＭＳ ゴシック" w:cs="Times New Roman"/>
          <w:b/>
          <w:sz w:val="22"/>
        </w:rPr>
      </w:pPr>
      <w:r w:rsidRPr="00765B34">
        <w:rPr>
          <w:rFonts w:ascii="ＭＳ ゴシック" w:eastAsia="ＭＳ ゴシック" w:hAnsi="ＭＳ ゴシック" w:cs="Times New Roman" w:hint="eastAsia"/>
          <w:b/>
          <w:sz w:val="24"/>
        </w:rPr>
        <w:t xml:space="preserve">　　　関西広域連合を通じた支援の要請・派遣</w:t>
      </w:r>
      <w:r w:rsidRPr="00765B34">
        <w:rPr>
          <w:rFonts w:ascii="ＭＳ ゴシック" w:eastAsia="ＭＳ ゴシック" w:hAnsi="ＭＳ ゴシック" w:cs="Times New Roman" w:hint="eastAsia"/>
          <w:b/>
          <w:sz w:val="22"/>
        </w:rPr>
        <w:t>（</w:t>
      </w:r>
      <w:r w:rsidR="00504338" w:rsidRPr="00765B34">
        <w:rPr>
          <w:rFonts w:ascii="ＭＳ ゴシック" w:eastAsia="ＭＳ ゴシック" w:hAnsi="ＭＳ ゴシック" w:cs="Times New Roman" w:hint="eastAsia"/>
          <w:b/>
          <w:sz w:val="22"/>
        </w:rPr>
        <w:t>6月20日～7月6日）</w:t>
      </w:r>
    </w:p>
    <w:p w:rsidR="0074697A" w:rsidRPr="00765B34" w:rsidRDefault="0074697A" w:rsidP="0074697A">
      <w:pPr>
        <w:spacing w:line="300" w:lineRule="exact"/>
        <w:ind w:left="723" w:hangingChars="300" w:hanging="723"/>
        <w:rPr>
          <w:rFonts w:ascii="ＭＳ 明朝" w:eastAsia="ＭＳ 明朝" w:hAnsi="ＭＳ 明朝" w:cs="Times New Roman"/>
          <w:sz w:val="24"/>
        </w:rPr>
      </w:pPr>
      <w:r w:rsidRPr="00765B34">
        <w:rPr>
          <w:rFonts w:ascii="ＭＳ ゴシック" w:eastAsia="ＭＳ ゴシック" w:hAnsi="ＭＳ ゴシック" w:cs="Times New Roman" w:hint="eastAsia"/>
          <w:b/>
          <w:sz w:val="24"/>
        </w:rPr>
        <w:t xml:space="preserve">　</w:t>
      </w:r>
      <w:r w:rsidRPr="00765B34">
        <w:rPr>
          <w:rFonts w:ascii="ＭＳ 明朝" w:eastAsia="ＭＳ 明朝" w:hAnsi="ＭＳ 明朝" w:cs="Times New Roman" w:hint="eastAsia"/>
          <w:b/>
          <w:sz w:val="24"/>
        </w:rPr>
        <w:t xml:space="preserve">　　　</w:t>
      </w:r>
      <w:r w:rsidRPr="00765B34">
        <w:rPr>
          <w:rFonts w:ascii="ＭＳ 明朝" w:eastAsia="ＭＳ 明朝" w:hAnsi="ＭＳ 明朝" w:cs="Times New Roman" w:hint="eastAsia"/>
          <w:sz w:val="24"/>
        </w:rPr>
        <w:t>被災市からの要望に基づき、</w:t>
      </w:r>
      <w:r w:rsidR="00A03560" w:rsidRPr="00765B34">
        <w:rPr>
          <w:rFonts w:ascii="ＭＳ 明朝" w:eastAsia="ＭＳ 明朝" w:hAnsi="ＭＳ 明朝" w:cs="Times New Roman" w:hint="eastAsia"/>
          <w:sz w:val="24"/>
        </w:rPr>
        <w:t>主に家屋被害認定調査</w:t>
      </w:r>
      <w:r w:rsidRPr="00765B34">
        <w:rPr>
          <w:rFonts w:ascii="ＭＳ 明朝" w:eastAsia="ＭＳ 明朝" w:hAnsi="ＭＳ 明朝" w:cs="Times New Roman" w:hint="eastAsia"/>
          <w:sz w:val="24"/>
        </w:rPr>
        <w:t>の要員</w:t>
      </w:r>
      <w:r w:rsidR="00A03560" w:rsidRPr="00765B34">
        <w:rPr>
          <w:rFonts w:ascii="ＭＳ 明朝" w:eastAsia="ＭＳ 明朝" w:hAnsi="ＭＳ 明朝" w:cs="Times New Roman" w:hint="eastAsia"/>
          <w:sz w:val="24"/>
        </w:rPr>
        <w:t>を</w:t>
      </w:r>
      <w:r w:rsidRPr="00765B34">
        <w:rPr>
          <w:rFonts w:ascii="ＭＳ 明朝" w:eastAsia="ＭＳ 明朝" w:hAnsi="ＭＳ 明朝" w:cs="Times New Roman" w:hint="eastAsia"/>
          <w:sz w:val="24"/>
        </w:rPr>
        <w:t>派遣</w:t>
      </w:r>
    </w:p>
    <w:p w:rsidR="00D43E3B" w:rsidRPr="00765B34" w:rsidRDefault="00D43E3B" w:rsidP="00D43E3B">
      <w:pPr>
        <w:spacing w:line="300" w:lineRule="exact"/>
        <w:ind w:left="720" w:hangingChars="300" w:hanging="720"/>
        <w:rPr>
          <w:rFonts w:ascii="ＭＳ ゴシック" w:eastAsia="ＭＳ ゴシック" w:hAnsi="ＭＳ ゴシック" w:cs="Times New Roman"/>
          <w:b/>
          <w:sz w:val="24"/>
        </w:rPr>
      </w:pPr>
      <w:r w:rsidRPr="00765B34">
        <w:rPr>
          <w:rFonts w:ascii="ＭＳ ゴシック" w:eastAsia="ＭＳ ゴシック" w:hAnsi="ＭＳ ゴシック" w:cs="Times New Roman" w:hint="eastAsia"/>
          <w:sz w:val="24"/>
        </w:rPr>
        <w:t xml:space="preserve">　</w:t>
      </w:r>
      <w:r w:rsidR="0074697A" w:rsidRPr="00765B34">
        <w:rPr>
          <w:rFonts w:ascii="ＭＳ ゴシック" w:eastAsia="ＭＳ ゴシック" w:hAnsi="ＭＳ ゴシック" w:cs="Times New Roman" w:hint="eastAsia"/>
          <w:b/>
          <w:sz w:val="24"/>
        </w:rPr>
        <w:t>⑥</w:t>
      </w:r>
      <w:r w:rsidRPr="00765B34">
        <w:rPr>
          <w:rFonts w:ascii="ＭＳ ゴシック" w:eastAsia="ＭＳ ゴシック" w:hAnsi="ＭＳ ゴシック" w:cs="Times New Roman" w:hint="eastAsia"/>
          <w:b/>
          <w:sz w:val="24"/>
        </w:rPr>
        <w:t xml:space="preserve">　</w:t>
      </w:r>
      <w:r w:rsidR="0074697A" w:rsidRPr="00765B34">
        <w:rPr>
          <w:rFonts w:ascii="ＭＳ ゴシック" w:eastAsia="ＭＳ ゴシック" w:hAnsi="ＭＳ ゴシック" w:cs="Times New Roman" w:hint="eastAsia"/>
          <w:b/>
          <w:sz w:val="24"/>
        </w:rPr>
        <w:t>府</w:t>
      </w:r>
      <w:r w:rsidR="000065B0" w:rsidRPr="00765B34">
        <w:rPr>
          <w:rFonts w:ascii="ＭＳ ゴシック" w:eastAsia="ＭＳ ゴシック" w:hAnsi="ＭＳ ゴシック" w:cs="Times New Roman" w:hint="eastAsia"/>
          <w:b/>
          <w:sz w:val="24"/>
        </w:rPr>
        <w:t>(職員)の</w:t>
      </w:r>
      <w:r w:rsidR="0074697A" w:rsidRPr="00765B34">
        <w:rPr>
          <w:rFonts w:ascii="ＭＳ ゴシック" w:eastAsia="ＭＳ ゴシック" w:hAnsi="ＭＳ ゴシック" w:cs="Times New Roman" w:hint="eastAsia"/>
          <w:b/>
          <w:sz w:val="24"/>
        </w:rPr>
        <w:t>プル型支援の実施</w:t>
      </w:r>
    </w:p>
    <w:p w:rsidR="00D43E3B" w:rsidRPr="00E27A4C" w:rsidRDefault="00D43E3B" w:rsidP="00F51BDF">
      <w:pPr>
        <w:spacing w:line="300" w:lineRule="exact"/>
        <w:ind w:left="720" w:hangingChars="300" w:hanging="720"/>
        <w:rPr>
          <w:rFonts w:ascii="ＭＳ 明朝" w:eastAsia="ＭＳ 明朝" w:hAnsi="ＭＳ 明朝" w:cs="Times New Roman"/>
          <w:sz w:val="22"/>
        </w:rPr>
      </w:pPr>
      <w:r w:rsidRPr="00765B34">
        <w:rPr>
          <w:rFonts w:ascii="ＭＳ 明朝" w:eastAsia="ＭＳ 明朝" w:hAnsi="ＭＳ 明朝" w:cs="Times New Roman" w:hint="eastAsia"/>
          <w:sz w:val="24"/>
        </w:rPr>
        <w:t xml:space="preserve">　　　　</w:t>
      </w:r>
      <w:r w:rsidR="0074697A" w:rsidRPr="00E27A4C">
        <w:rPr>
          <w:rFonts w:ascii="ＭＳ 明朝" w:eastAsia="ＭＳ 明朝" w:hAnsi="ＭＳ 明朝" w:cs="Times New Roman" w:hint="eastAsia"/>
          <w:sz w:val="22"/>
        </w:rPr>
        <w:t>被災市からの要望に基づき、様々な業務への支援要員として派遣</w:t>
      </w:r>
    </w:p>
    <w:p w:rsidR="00C251E0" w:rsidRPr="00765B34" w:rsidRDefault="00590123" w:rsidP="0074697A">
      <w:pPr>
        <w:spacing w:line="300" w:lineRule="exact"/>
        <w:rPr>
          <w:rFonts w:ascii="ＭＳ ゴシック" w:eastAsia="ＭＳ ゴシック" w:hAnsi="ＭＳ ゴシック" w:cs="Times New Roman"/>
          <w:b/>
          <w:sz w:val="24"/>
        </w:rPr>
      </w:pPr>
      <w:r w:rsidRPr="00765B34">
        <w:rPr>
          <w:rFonts w:ascii="ＭＳ ゴシック" w:eastAsia="ＭＳ ゴシック" w:hAnsi="ＭＳ ゴシック" w:cs="Times New Roman" w:hint="eastAsia"/>
          <w:sz w:val="24"/>
        </w:rPr>
        <w:t xml:space="preserve">　</w:t>
      </w:r>
      <w:r w:rsidR="00A03560" w:rsidRPr="00765B34">
        <w:rPr>
          <w:rFonts w:ascii="ＭＳ ゴシック" w:eastAsia="ＭＳ ゴシック" w:hAnsi="ＭＳ ゴシック" w:cs="Times New Roman" w:hint="eastAsia"/>
          <w:b/>
          <w:sz w:val="24"/>
        </w:rPr>
        <w:t xml:space="preserve">⑦　</w:t>
      </w:r>
      <w:r w:rsidR="00C34DBB" w:rsidRPr="00765B34">
        <w:rPr>
          <w:rFonts w:ascii="ＭＳ ゴシック" w:eastAsia="ＭＳ ゴシック" w:hAnsi="ＭＳ ゴシック" w:cs="Times New Roman" w:hint="eastAsia"/>
          <w:b/>
          <w:sz w:val="24"/>
        </w:rPr>
        <w:t>被災市町からの要請により専門職を派遣</w:t>
      </w:r>
    </w:p>
    <w:p w:rsidR="00C34DBB" w:rsidRPr="00E27A4C" w:rsidRDefault="00C34DBB" w:rsidP="0074697A">
      <w:pPr>
        <w:spacing w:line="300" w:lineRule="exact"/>
        <w:rPr>
          <w:rFonts w:ascii="ＭＳ 明朝" w:eastAsia="ＭＳ 明朝" w:hAnsi="ＭＳ 明朝" w:cs="Times New Roman"/>
          <w:sz w:val="22"/>
        </w:rPr>
      </w:pPr>
      <w:r w:rsidRPr="00765B34">
        <w:rPr>
          <w:rFonts w:ascii="ＭＳ 明朝" w:eastAsia="ＭＳ 明朝" w:hAnsi="ＭＳ 明朝" w:cs="Times New Roman" w:hint="eastAsia"/>
          <w:b/>
          <w:sz w:val="24"/>
        </w:rPr>
        <w:t xml:space="preserve">　　　　</w:t>
      </w:r>
      <w:r w:rsidRPr="00E27A4C">
        <w:rPr>
          <w:rFonts w:ascii="ＭＳ 明朝" w:eastAsia="ＭＳ 明朝" w:hAnsi="ＭＳ 明朝" w:cs="Times New Roman" w:hint="eastAsia"/>
          <w:sz w:val="22"/>
        </w:rPr>
        <w:t>応急危険度判定士、医師、保健師、ケースワーカー等を派遣</w:t>
      </w:r>
    </w:p>
    <w:p w:rsidR="00C34DBB" w:rsidRPr="00A03560" w:rsidRDefault="00C34DBB" w:rsidP="0074697A">
      <w:pPr>
        <w:spacing w:line="300" w:lineRule="exact"/>
        <w:rPr>
          <w:rFonts w:ascii="ＭＳ 明朝" w:eastAsia="ＭＳ 明朝" w:hAnsi="ＭＳ 明朝" w:cs="Times New Roman"/>
          <w:sz w:val="24"/>
        </w:rPr>
      </w:pPr>
    </w:p>
    <w:p w:rsidR="00472D5A" w:rsidRPr="00444C98" w:rsidRDefault="00472D5A" w:rsidP="00444C98">
      <w:pPr>
        <w:spacing w:line="280" w:lineRule="exact"/>
        <w:ind w:firstLineChars="100" w:firstLine="220"/>
        <w:rPr>
          <w:rFonts w:ascii="ＭＳ 明朝" w:eastAsia="ＭＳ 明朝" w:hAnsi="ＭＳ 明朝" w:cs="Times New Roman"/>
          <w:sz w:val="22"/>
        </w:rPr>
      </w:pPr>
      <w:r w:rsidRPr="00444C98">
        <w:rPr>
          <w:rFonts w:ascii="ＭＳ 明朝" w:eastAsia="ＭＳ 明朝" w:hAnsi="ＭＳ 明朝" w:cs="Times New Roman" w:hint="eastAsia"/>
          <w:sz w:val="22"/>
        </w:rPr>
        <w:t>（人的支援の内容）</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・リエゾン派遣　　　　　　　　3市　　　延べ　７２名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・物資拠点の開設等　　　　　　1市　　　延べ　９０名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・問い合わせ対応等　　　　　　1市　　　延べ　６０名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・避難所対応　　　　　　　　　2市　　　延べ　４８名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・家屋被害認定調査　　　　　　5市　　　延べ９４３名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・り災証明発行支援　　　　　　4市　　　延べ９１８名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・被災建築物応急危険度判定　　6市町　　延べ７３３名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w:t>
      </w:r>
      <w:r w:rsidR="00472D5A" w:rsidRPr="00444C98">
        <w:rPr>
          <w:rFonts w:ascii="ＭＳ 明朝" w:eastAsia="ＭＳ 明朝" w:hAnsi="ＭＳ 明朝" w:cs="Times New Roman" w:hint="eastAsia"/>
          <w:sz w:val="22"/>
        </w:rPr>
        <w:t xml:space="preserve">保健・医療関係　　　</w:t>
      </w:r>
      <w:r w:rsidRPr="00444C98">
        <w:rPr>
          <w:rFonts w:ascii="ＭＳ 明朝" w:eastAsia="ＭＳ 明朝" w:hAnsi="ＭＳ 明朝" w:cs="Times New Roman" w:hint="eastAsia"/>
          <w:sz w:val="22"/>
        </w:rPr>
        <w:t xml:space="preserve">　　　　3市町　　延べ　３６名</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・教育関係　　　　　　　　　　2市　　　延べ１８３名</w:t>
      </w:r>
    </w:p>
    <w:p w:rsidR="009763FC" w:rsidRDefault="009763FC" w:rsidP="00444C98">
      <w:pPr>
        <w:spacing w:line="300" w:lineRule="exact"/>
        <w:rPr>
          <w:rFonts w:ascii="ＭＳ ゴシック" w:eastAsia="ＭＳ ゴシック" w:hAnsi="ＭＳ ゴシック" w:cs="Times New Roman"/>
          <w:sz w:val="24"/>
        </w:rPr>
      </w:pPr>
    </w:p>
    <w:p w:rsidR="009763FC" w:rsidRDefault="00E27A4C" w:rsidP="00444C98">
      <w:pPr>
        <w:spacing w:line="300" w:lineRule="exact"/>
        <w:rPr>
          <w:rFonts w:ascii="ＭＳ ゴシック" w:eastAsia="ＭＳ ゴシック" w:hAnsi="ＭＳ ゴシック" w:cs="Times New Roman"/>
          <w:sz w:val="24"/>
        </w:rPr>
      </w:pPr>
      <w:r w:rsidRPr="00D7345A">
        <w:rPr>
          <w:rFonts w:ascii="HG丸ｺﾞｼｯｸM-PRO" w:eastAsia="HG丸ｺﾞｼｯｸM-PRO" w:hAnsi="HG丸ｺﾞｼｯｸM-PRO" w:cs="Meiryo UI"/>
          <w:b/>
          <w:noProof/>
          <w:sz w:val="24"/>
          <w:szCs w:val="24"/>
        </w:rPr>
        <w:lastRenderedPageBreak/>
        <mc:AlternateContent>
          <mc:Choice Requires="wps">
            <w:drawing>
              <wp:anchor distT="0" distB="0" distL="114300" distR="114300" simplePos="0" relativeHeight="251664384" behindDoc="0" locked="0" layoutInCell="1" allowOverlap="1" wp14:anchorId="103E0AEA" wp14:editId="37357206">
                <wp:simplePos x="0" y="0"/>
                <wp:positionH relativeFrom="column">
                  <wp:posOffset>4785995</wp:posOffset>
                </wp:positionH>
                <wp:positionV relativeFrom="paragraph">
                  <wp:posOffset>-39370</wp:posOffset>
                </wp:positionV>
                <wp:extent cx="1137920" cy="1403985"/>
                <wp:effectExtent l="0" t="0" r="2413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403985"/>
                        </a:xfrm>
                        <a:prstGeom prst="rect">
                          <a:avLst/>
                        </a:prstGeom>
                        <a:solidFill>
                          <a:srgbClr val="FFFFFF"/>
                        </a:solidFill>
                        <a:ln w="9525">
                          <a:solidFill>
                            <a:srgbClr val="000000"/>
                          </a:solidFill>
                          <a:miter lim="800000"/>
                          <a:headEnd/>
                          <a:tailEnd/>
                        </a:ln>
                      </wps:spPr>
                      <wps:txbx>
                        <w:txbxContent>
                          <w:p w:rsidR="00A03560" w:rsidRPr="00A0775F" w:rsidRDefault="00A03560" w:rsidP="00573A15">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6.85pt;margin-top:-3.1pt;width:89.6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I/RAIAAF0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">
                <v:textbox style="mso-fit-shape-to-text:t">
                  <w:txbxContent>
                    <w:p w:rsidR="00A03560" w:rsidRPr="00A0775F" w:rsidRDefault="00A03560" w:rsidP="00573A15">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資料1－1</w:t>
                      </w:r>
                    </w:p>
                  </w:txbxContent>
                </v:textbox>
              </v:shape>
            </w:pict>
          </mc:Fallback>
        </mc:AlternateContent>
      </w:r>
    </w:p>
    <w:p w:rsidR="00770AD3" w:rsidRDefault="00770AD3" w:rsidP="00444C98">
      <w:pPr>
        <w:spacing w:line="300" w:lineRule="exact"/>
        <w:rPr>
          <w:rFonts w:ascii="ＭＳ ゴシック" w:eastAsia="ＭＳ ゴシック" w:hAnsi="ＭＳ ゴシック" w:cs="Times New Roman"/>
          <w:sz w:val="24"/>
        </w:rPr>
      </w:pPr>
    </w:p>
    <w:p w:rsidR="00C251E0" w:rsidRPr="00765B34" w:rsidRDefault="006605AB" w:rsidP="00444C98">
      <w:pPr>
        <w:spacing w:line="300" w:lineRule="exact"/>
        <w:rPr>
          <w:rFonts w:ascii="ＭＳ ゴシック" w:eastAsia="ＭＳ ゴシック" w:hAnsi="ＭＳ ゴシック" w:cs="Times New Roman"/>
          <w:b/>
          <w:sz w:val="24"/>
        </w:rPr>
      </w:pPr>
      <w:r w:rsidRPr="00765B34">
        <w:rPr>
          <w:rFonts w:ascii="ＭＳ ゴシック" w:eastAsia="ＭＳ ゴシック" w:hAnsi="ＭＳ ゴシック" w:cs="Times New Roman" w:hint="eastAsia"/>
          <w:b/>
          <w:sz w:val="24"/>
        </w:rPr>
        <w:t>【物的</w:t>
      </w:r>
      <w:r w:rsidR="00472D5A" w:rsidRPr="00765B34">
        <w:rPr>
          <w:rFonts w:ascii="ＭＳ ゴシック" w:eastAsia="ＭＳ ゴシック" w:hAnsi="ＭＳ ゴシック" w:cs="Times New Roman" w:hint="eastAsia"/>
          <w:b/>
          <w:sz w:val="24"/>
        </w:rPr>
        <w:t>支援</w:t>
      </w:r>
      <w:r w:rsidRPr="00765B34">
        <w:rPr>
          <w:rFonts w:ascii="ＭＳ ゴシック" w:eastAsia="ＭＳ ゴシック" w:hAnsi="ＭＳ ゴシック" w:cs="Times New Roman" w:hint="eastAsia"/>
          <w:b/>
          <w:sz w:val="24"/>
        </w:rPr>
        <w:t>】</w:t>
      </w:r>
    </w:p>
    <w:p w:rsidR="006605AB" w:rsidRPr="00765B34" w:rsidRDefault="006605AB" w:rsidP="00444C98">
      <w:pPr>
        <w:spacing w:line="300" w:lineRule="exact"/>
        <w:rPr>
          <w:rFonts w:ascii="ＭＳ ゴシック" w:eastAsia="ＭＳ ゴシック" w:hAnsi="ＭＳ ゴシック" w:cs="Times New Roman"/>
          <w:sz w:val="24"/>
        </w:rPr>
      </w:pPr>
      <w:r w:rsidRPr="00765B34">
        <w:rPr>
          <w:rFonts w:ascii="ＭＳ ゴシック" w:eastAsia="ＭＳ ゴシック" w:hAnsi="ＭＳ ゴシック" w:cs="Times New Roman" w:hint="eastAsia"/>
          <w:noProof/>
          <w:sz w:val="24"/>
        </w:rPr>
        <mc:AlternateContent>
          <mc:Choice Requires="wps">
            <w:drawing>
              <wp:anchor distT="0" distB="0" distL="114300" distR="114300" simplePos="0" relativeHeight="251666432" behindDoc="0" locked="0" layoutInCell="1" allowOverlap="1" wp14:anchorId="6C9A0591" wp14:editId="6BD46C1B">
                <wp:simplePos x="0" y="0"/>
                <wp:positionH relativeFrom="column">
                  <wp:posOffset>118745</wp:posOffset>
                </wp:positionH>
                <wp:positionV relativeFrom="paragraph">
                  <wp:posOffset>89534</wp:posOffset>
                </wp:positionV>
                <wp:extent cx="5915025" cy="1133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15025" cy="1133475"/>
                        </a:xfrm>
                        <a:prstGeom prst="rect">
                          <a:avLst/>
                        </a:prstGeom>
                        <a:solidFill>
                          <a:sysClr val="window" lastClr="FFFFFF"/>
                        </a:solidFill>
                        <a:ln w="6350">
                          <a:solidFill>
                            <a:prstClr val="black"/>
                          </a:solidFill>
                        </a:ln>
                        <a:effectLst/>
                      </wps:spPr>
                      <wps:txbx>
                        <w:txbxContent>
                          <w:p w:rsidR="006605AB" w:rsidRPr="00765B34" w:rsidRDefault="006605AB" w:rsidP="006605AB">
                            <w:pPr>
                              <w:spacing w:line="260" w:lineRule="exact"/>
                              <w:rPr>
                                <w:rFonts w:ascii="ＭＳ ゴシック" w:eastAsia="ＭＳ ゴシック" w:hAnsi="ＭＳ ゴシック"/>
                                <w:sz w:val="22"/>
                              </w:rPr>
                            </w:pPr>
                            <w:r w:rsidRPr="00765B34">
                              <w:rPr>
                                <w:rFonts w:ascii="ＭＳ ゴシック" w:eastAsia="ＭＳ ゴシック" w:hAnsi="ＭＳ ゴシック" w:hint="eastAsia"/>
                                <w:sz w:val="22"/>
                              </w:rPr>
                              <w:t>・大阪府では、府と市町村とで大阪府域救援物資対策協議会を設置し、「大規模災害時における救援物資に関する今後の備蓄方針」（平成</w:t>
                            </w:r>
                            <w:r w:rsidRPr="00765B34">
                              <w:rPr>
                                <w:rFonts w:ascii="ＭＳ ゴシック" w:eastAsia="ＭＳ ゴシック" w:hAnsi="ＭＳ ゴシック"/>
                                <w:sz w:val="22"/>
                              </w:rPr>
                              <w:t>27年12月）を定め、市町村と府が1対１の割合を基本に、計画的に備蓄を進めている。</w:t>
                            </w:r>
                          </w:p>
                          <w:p w:rsidR="001D6DD2" w:rsidRPr="00765B34" w:rsidRDefault="001D6DD2" w:rsidP="006605AB">
                            <w:pPr>
                              <w:spacing w:line="260" w:lineRule="exact"/>
                              <w:rPr>
                                <w:rFonts w:ascii="ＭＳ ゴシック" w:eastAsia="ＭＳ ゴシック" w:hAnsi="ＭＳ ゴシック"/>
                                <w:sz w:val="22"/>
                              </w:rPr>
                            </w:pPr>
                          </w:p>
                          <w:p w:rsidR="006605AB" w:rsidRPr="00765B34" w:rsidRDefault="006605AB" w:rsidP="006605AB">
                            <w:pPr>
                              <w:spacing w:line="260" w:lineRule="exact"/>
                              <w:rPr>
                                <w:rFonts w:ascii="ＭＳ ゴシック" w:eastAsia="ＭＳ ゴシック" w:hAnsi="ＭＳ ゴシック"/>
                                <w:sz w:val="22"/>
                              </w:rPr>
                            </w:pPr>
                            <w:r w:rsidRPr="00765B34">
                              <w:rPr>
                                <w:rFonts w:ascii="ＭＳ ゴシック" w:eastAsia="ＭＳ ゴシック" w:hAnsi="ＭＳ ゴシック" w:hint="eastAsia"/>
                                <w:sz w:val="22"/>
                              </w:rPr>
                              <w:t>・大規模災害時は、市町村で備蓄している物資を被災者に提供したのち、プッシュ型で府からの備蓄物資が被災者に届くよう救援物資配送マニュアルで定めている。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9.35pt;margin-top:7.05pt;width:465.7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" fillcolor="window" strokeweight=".5pt">
                <v:textbox>
                  <w:txbxContent>
                    <w:p w:rsidR="006605AB" w:rsidRPr="00765B34" w:rsidRDefault="006605AB" w:rsidP="006605AB">
                      <w:pPr>
                        <w:spacing w:line="260" w:lineRule="exact"/>
                        <w:rPr>
                          <w:rFonts w:ascii="ＭＳ ゴシック" w:eastAsia="ＭＳ ゴシック" w:hAnsi="ＭＳ ゴシック"/>
                          <w:sz w:val="22"/>
                        </w:rPr>
                      </w:pPr>
                      <w:r w:rsidRPr="00765B34">
                        <w:rPr>
                          <w:rFonts w:ascii="ＭＳ ゴシック" w:eastAsia="ＭＳ ゴシック" w:hAnsi="ＭＳ ゴシック" w:hint="eastAsia"/>
                          <w:sz w:val="22"/>
                        </w:rPr>
                        <w:t>・大阪府では、府と市町村とで大阪府</w:t>
                      </w:r>
                      <w:bookmarkStart w:id="1" w:name="_GoBack"/>
                      <w:bookmarkEnd w:id="1"/>
                      <w:r w:rsidRPr="00765B34">
                        <w:rPr>
                          <w:rFonts w:ascii="ＭＳ ゴシック" w:eastAsia="ＭＳ ゴシック" w:hAnsi="ＭＳ ゴシック" w:hint="eastAsia"/>
                          <w:sz w:val="22"/>
                        </w:rPr>
                        <w:t>域救援物資対策協議会を設置し、「大規模災害時における救援物資に関する今後の備蓄方針」（平成</w:t>
                      </w:r>
                      <w:r w:rsidRPr="00765B34">
                        <w:rPr>
                          <w:rFonts w:ascii="ＭＳ ゴシック" w:eastAsia="ＭＳ ゴシック" w:hAnsi="ＭＳ ゴシック"/>
                          <w:sz w:val="22"/>
                        </w:rPr>
                        <w:t>27年12月）を定め、市町村と府が1対１の割合を基本に、計画的に備蓄を進めている。</w:t>
                      </w:r>
                    </w:p>
                    <w:p w:rsidR="001D6DD2" w:rsidRPr="00765B34" w:rsidRDefault="001D6DD2" w:rsidP="006605AB">
                      <w:pPr>
                        <w:spacing w:line="260" w:lineRule="exact"/>
                        <w:rPr>
                          <w:rFonts w:ascii="ＭＳ ゴシック" w:eastAsia="ＭＳ ゴシック" w:hAnsi="ＭＳ ゴシック"/>
                          <w:sz w:val="22"/>
                        </w:rPr>
                      </w:pPr>
                    </w:p>
                    <w:p w:rsidR="006605AB" w:rsidRPr="00765B34" w:rsidRDefault="006605AB" w:rsidP="006605AB">
                      <w:pPr>
                        <w:spacing w:line="260" w:lineRule="exact"/>
                        <w:rPr>
                          <w:rFonts w:ascii="ＭＳ ゴシック" w:eastAsia="ＭＳ ゴシック" w:hAnsi="ＭＳ ゴシック"/>
                          <w:sz w:val="22"/>
                        </w:rPr>
                      </w:pPr>
                      <w:r w:rsidRPr="00765B34">
                        <w:rPr>
                          <w:rFonts w:ascii="ＭＳ ゴシック" w:eastAsia="ＭＳ ゴシック" w:hAnsi="ＭＳ ゴシック" w:hint="eastAsia"/>
                          <w:sz w:val="22"/>
                        </w:rPr>
                        <w:t>・大規模災害時は、市町村で備蓄している物資を被災者に提供したのち、プッシュ型で府からの備蓄物資が被災者に届くよう救援物資配送マニュアルで定めている。</w:t>
                      </w:r>
                    </w:p>
                  </w:txbxContent>
                </v:textbox>
              </v:shape>
            </w:pict>
          </mc:Fallback>
        </mc:AlternateContent>
      </w:r>
    </w:p>
    <w:p w:rsidR="006605AB" w:rsidRPr="00765B34" w:rsidRDefault="006605AB" w:rsidP="00444C98">
      <w:pPr>
        <w:spacing w:line="300" w:lineRule="exact"/>
        <w:rPr>
          <w:rFonts w:ascii="ＭＳ ゴシック" w:eastAsia="ＭＳ ゴシック" w:hAnsi="ＭＳ ゴシック" w:cs="Times New Roman"/>
          <w:sz w:val="24"/>
        </w:rPr>
      </w:pPr>
    </w:p>
    <w:p w:rsidR="006605AB" w:rsidRPr="00765B34" w:rsidRDefault="006605AB" w:rsidP="00444C98">
      <w:pPr>
        <w:spacing w:line="300" w:lineRule="exact"/>
        <w:ind w:firstLineChars="100" w:firstLine="240"/>
        <w:rPr>
          <w:rFonts w:ascii="ＭＳ ゴシック" w:eastAsia="ＭＳ ゴシック" w:hAnsi="ＭＳ ゴシック" w:cs="Times New Roman"/>
          <w:sz w:val="24"/>
        </w:rPr>
      </w:pPr>
    </w:p>
    <w:p w:rsidR="006605AB" w:rsidRPr="00765B34" w:rsidRDefault="006605AB" w:rsidP="00444C98">
      <w:pPr>
        <w:spacing w:line="300" w:lineRule="exact"/>
        <w:ind w:firstLineChars="100" w:firstLine="240"/>
        <w:rPr>
          <w:rFonts w:ascii="ＭＳ ゴシック" w:eastAsia="ＭＳ ゴシック" w:hAnsi="ＭＳ ゴシック" w:cs="Times New Roman"/>
          <w:sz w:val="24"/>
        </w:rPr>
      </w:pPr>
    </w:p>
    <w:p w:rsidR="006605AB" w:rsidRPr="00765B34" w:rsidRDefault="006605AB" w:rsidP="00444C98">
      <w:pPr>
        <w:spacing w:line="300" w:lineRule="exact"/>
        <w:ind w:firstLineChars="100" w:firstLine="240"/>
        <w:rPr>
          <w:rFonts w:ascii="ＭＳ ゴシック" w:eastAsia="ＭＳ ゴシック" w:hAnsi="ＭＳ ゴシック" w:cs="Times New Roman"/>
          <w:sz w:val="24"/>
        </w:rPr>
      </w:pPr>
    </w:p>
    <w:p w:rsidR="006605AB" w:rsidRPr="00765B34" w:rsidRDefault="006605AB" w:rsidP="00444C98">
      <w:pPr>
        <w:spacing w:line="300" w:lineRule="exact"/>
        <w:ind w:firstLineChars="100" w:firstLine="240"/>
        <w:rPr>
          <w:rFonts w:ascii="ＭＳ ゴシック" w:eastAsia="ＭＳ ゴシック" w:hAnsi="ＭＳ ゴシック" w:cs="Times New Roman"/>
          <w:sz w:val="24"/>
        </w:rPr>
      </w:pPr>
    </w:p>
    <w:p w:rsidR="006605AB" w:rsidRPr="00765B34" w:rsidRDefault="006605AB" w:rsidP="00444C98">
      <w:pPr>
        <w:spacing w:line="300" w:lineRule="exact"/>
        <w:rPr>
          <w:rFonts w:ascii="ＭＳ ゴシック" w:eastAsia="ＭＳ ゴシック" w:hAnsi="ＭＳ ゴシック" w:cs="Times New Roman"/>
          <w:sz w:val="24"/>
        </w:rPr>
      </w:pPr>
    </w:p>
    <w:p w:rsidR="006605AB" w:rsidRPr="00765B34" w:rsidRDefault="006605AB" w:rsidP="001D6DD2">
      <w:pPr>
        <w:ind w:firstLineChars="100" w:firstLine="241"/>
        <w:rPr>
          <w:rFonts w:ascii="ＭＳ ゴシック" w:eastAsia="ＭＳ ゴシック" w:hAnsi="ＭＳ ゴシック" w:cs="Times New Roman"/>
          <w:b/>
          <w:sz w:val="24"/>
        </w:rPr>
      </w:pPr>
      <w:r w:rsidRPr="00765B34">
        <w:rPr>
          <w:rFonts w:ascii="ＭＳ ゴシック" w:eastAsia="ＭＳ ゴシック" w:hAnsi="ＭＳ ゴシック" w:cs="Times New Roman" w:hint="eastAsia"/>
          <w:b/>
          <w:sz w:val="24"/>
        </w:rPr>
        <w:t>■今回地震発生における府の対応</w:t>
      </w:r>
    </w:p>
    <w:p w:rsidR="006605AB" w:rsidRPr="00765B34" w:rsidRDefault="006605AB" w:rsidP="00444C98">
      <w:pPr>
        <w:spacing w:line="300" w:lineRule="exact"/>
        <w:rPr>
          <w:rFonts w:ascii="ＭＳ ゴシック" w:eastAsia="ＭＳ ゴシック" w:hAnsi="ＭＳ ゴシック" w:cs="Times New Roman"/>
          <w:sz w:val="24"/>
        </w:rPr>
      </w:pPr>
    </w:p>
    <w:p w:rsidR="006605AB" w:rsidRDefault="006605AB" w:rsidP="006605AB">
      <w:pPr>
        <w:spacing w:line="300" w:lineRule="exact"/>
        <w:ind w:firstLineChars="100" w:firstLine="24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 xml:space="preserve">①　</w:t>
      </w:r>
      <w:r w:rsidR="00C251E0" w:rsidRPr="00C251E0">
        <w:rPr>
          <w:rFonts w:ascii="ＭＳ ゴシック" w:eastAsia="ＭＳ ゴシック" w:hAnsi="ＭＳ ゴシック" w:cs="Times New Roman" w:hint="eastAsia"/>
          <w:sz w:val="24"/>
        </w:rPr>
        <w:t>避難者数が少なかったことや既に市場が動いていたこともあり、プッシュ型の</w:t>
      </w:r>
    </w:p>
    <w:p w:rsidR="00C251E0" w:rsidRDefault="00C251E0" w:rsidP="006605AB">
      <w:pPr>
        <w:spacing w:line="300" w:lineRule="exact"/>
        <w:ind w:firstLineChars="200" w:firstLine="480"/>
        <w:rPr>
          <w:rFonts w:ascii="ＭＳ ゴシック" w:eastAsia="ＭＳ ゴシック" w:hAnsi="ＭＳ ゴシック" w:cs="Times New Roman"/>
          <w:sz w:val="24"/>
        </w:rPr>
      </w:pPr>
      <w:r w:rsidRPr="00C251E0">
        <w:rPr>
          <w:rFonts w:ascii="ＭＳ ゴシック" w:eastAsia="ＭＳ ゴシック" w:hAnsi="ＭＳ ゴシック" w:cs="Times New Roman" w:hint="eastAsia"/>
          <w:sz w:val="24"/>
        </w:rPr>
        <w:t>物資支援ではなく、</w:t>
      </w:r>
      <w:r w:rsidR="004C05EF">
        <w:rPr>
          <w:rFonts w:ascii="ＭＳ ゴシック" w:eastAsia="ＭＳ ゴシック" w:hAnsi="ＭＳ ゴシック" w:cs="Times New Roman" w:hint="eastAsia"/>
          <w:sz w:val="24"/>
        </w:rPr>
        <w:t>市町からの要請による（</w:t>
      </w:r>
      <w:r w:rsidRPr="00C251E0">
        <w:rPr>
          <w:rFonts w:ascii="ＭＳ ゴシック" w:eastAsia="ＭＳ ゴシック" w:hAnsi="ＭＳ ゴシック" w:cs="Times New Roman" w:hint="eastAsia"/>
          <w:sz w:val="24"/>
        </w:rPr>
        <w:t>プル型</w:t>
      </w:r>
      <w:r w:rsidR="004C05EF">
        <w:rPr>
          <w:rFonts w:ascii="ＭＳ ゴシック" w:eastAsia="ＭＳ ゴシック" w:hAnsi="ＭＳ ゴシック" w:cs="Times New Roman" w:hint="eastAsia"/>
          <w:sz w:val="24"/>
        </w:rPr>
        <w:t>）</w:t>
      </w:r>
      <w:r w:rsidRPr="00C251E0">
        <w:rPr>
          <w:rFonts w:ascii="ＭＳ ゴシック" w:eastAsia="ＭＳ ゴシック" w:hAnsi="ＭＳ ゴシック" w:cs="Times New Roman" w:hint="eastAsia"/>
          <w:sz w:val="24"/>
        </w:rPr>
        <w:t>物資支援となった。</w:t>
      </w:r>
    </w:p>
    <w:p w:rsidR="006605AB" w:rsidRPr="00C251E0" w:rsidRDefault="006605AB" w:rsidP="00444C98">
      <w:pPr>
        <w:spacing w:line="300" w:lineRule="exact"/>
        <w:rPr>
          <w:rFonts w:ascii="ＭＳ ゴシック" w:eastAsia="ＭＳ ゴシック" w:hAnsi="ＭＳ ゴシック" w:cs="Times New Roman"/>
          <w:sz w:val="24"/>
        </w:rPr>
      </w:pPr>
    </w:p>
    <w:p w:rsidR="006605AB" w:rsidRDefault="00C251E0" w:rsidP="00444C98">
      <w:pPr>
        <w:spacing w:line="300" w:lineRule="exact"/>
        <w:rPr>
          <w:rFonts w:ascii="ＭＳ ゴシック" w:eastAsia="ＭＳ ゴシック" w:hAnsi="ＭＳ ゴシック" w:cs="Times New Roman"/>
          <w:sz w:val="24"/>
        </w:rPr>
      </w:pPr>
      <w:r w:rsidRPr="00C251E0">
        <w:rPr>
          <w:rFonts w:ascii="ＭＳ ゴシック" w:eastAsia="ＭＳ ゴシック" w:hAnsi="ＭＳ ゴシック" w:cs="Times New Roman" w:hint="eastAsia"/>
          <w:sz w:val="24"/>
        </w:rPr>
        <w:t xml:space="preserve">　</w:t>
      </w:r>
      <w:r w:rsidR="006605AB">
        <w:rPr>
          <w:rFonts w:ascii="ＭＳ ゴシック" w:eastAsia="ＭＳ ゴシック" w:hAnsi="ＭＳ ゴシック" w:cs="Times New Roman" w:hint="eastAsia"/>
          <w:sz w:val="24"/>
        </w:rPr>
        <w:t xml:space="preserve">②　</w:t>
      </w:r>
      <w:r w:rsidRPr="00C251E0">
        <w:rPr>
          <w:rFonts w:ascii="ＭＳ ゴシック" w:eastAsia="ＭＳ ゴシック" w:hAnsi="ＭＳ ゴシック" w:cs="Times New Roman" w:hint="eastAsia"/>
          <w:sz w:val="24"/>
        </w:rPr>
        <w:t>被災</w:t>
      </w:r>
      <w:r w:rsidR="004C05EF">
        <w:rPr>
          <w:rFonts w:ascii="ＭＳ ゴシック" w:eastAsia="ＭＳ ゴシック" w:hAnsi="ＭＳ ゴシック" w:cs="Times New Roman" w:hint="eastAsia"/>
          <w:sz w:val="24"/>
        </w:rPr>
        <w:t>市町において自ら</w:t>
      </w:r>
      <w:r w:rsidRPr="00C251E0">
        <w:rPr>
          <w:rFonts w:ascii="ＭＳ ゴシック" w:eastAsia="ＭＳ ゴシック" w:hAnsi="ＭＳ ゴシック" w:cs="Times New Roman" w:hint="eastAsia"/>
          <w:sz w:val="24"/>
        </w:rPr>
        <w:t>物資を確保できたこともあり、各市町が協定先等</w:t>
      </w:r>
      <w:r w:rsidR="004C05EF">
        <w:rPr>
          <w:rFonts w:ascii="ＭＳ ゴシック" w:eastAsia="ＭＳ ゴシック" w:hAnsi="ＭＳ ゴシック" w:cs="Times New Roman" w:hint="eastAsia"/>
          <w:sz w:val="24"/>
        </w:rPr>
        <w:t>から調達</w:t>
      </w:r>
    </w:p>
    <w:p w:rsidR="00C251E0" w:rsidRPr="00C251E0" w:rsidRDefault="00C251E0" w:rsidP="006605AB">
      <w:pPr>
        <w:spacing w:line="300" w:lineRule="exact"/>
        <w:ind w:firstLineChars="200" w:firstLine="480"/>
        <w:rPr>
          <w:rFonts w:ascii="ＭＳ ゴシック" w:eastAsia="ＭＳ ゴシック" w:hAnsi="ＭＳ ゴシック" w:cs="Times New Roman"/>
          <w:sz w:val="24"/>
        </w:rPr>
      </w:pPr>
      <w:r w:rsidRPr="00C251E0">
        <w:rPr>
          <w:rFonts w:ascii="ＭＳ ゴシック" w:eastAsia="ＭＳ ゴシック" w:hAnsi="ＭＳ ゴシック" w:cs="Times New Roman" w:hint="eastAsia"/>
          <w:sz w:val="24"/>
        </w:rPr>
        <w:t>できなかった物資について</w:t>
      </w:r>
      <w:r w:rsidR="004C05EF">
        <w:rPr>
          <w:rFonts w:ascii="ＭＳ ゴシック" w:eastAsia="ＭＳ ゴシック" w:hAnsi="ＭＳ ゴシック" w:cs="Times New Roman" w:hint="eastAsia"/>
          <w:sz w:val="24"/>
        </w:rPr>
        <w:t>、府への支援要請が行われた</w:t>
      </w:r>
      <w:r w:rsidRPr="00C251E0">
        <w:rPr>
          <w:rFonts w:ascii="ＭＳ ゴシック" w:eastAsia="ＭＳ ゴシック" w:hAnsi="ＭＳ ゴシック" w:cs="Times New Roman" w:hint="eastAsia"/>
          <w:sz w:val="24"/>
        </w:rPr>
        <w:t>。</w:t>
      </w:r>
    </w:p>
    <w:p w:rsidR="00444C98" w:rsidRPr="00C251E0" w:rsidRDefault="00444C98" w:rsidP="00C251E0">
      <w:pPr>
        <w:rPr>
          <w:rFonts w:ascii="Century" w:eastAsia="ＭＳ 明朝" w:hAnsi="Century" w:cs="Times New Roman"/>
          <w:sz w:val="24"/>
        </w:rPr>
      </w:pPr>
    </w:p>
    <w:p w:rsidR="00C251E0" w:rsidRPr="00444C98" w:rsidRDefault="00C251E0" w:rsidP="00444C98">
      <w:pPr>
        <w:spacing w:line="280" w:lineRule="exact"/>
        <w:ind w:firstLineChars="100" w:firstLine="220"/>
        <w:rPr>
          <w:rFonts w:ascii="ＭＳ 明朝" w:eastAsia="ＭＳ 明朝" w:hAnsi="ＭＳ 明朝" w:cs="Times New Roman"/>
          <w:sz w:val="22"/>
        </w:rPr>
      </w:pPr>
      <w:r w:rsidRPr="00444C98">
        <w:rPr>
          <w:rFonts w:ascii="ＭＳ 明朝" w:eastAsia="ＭＳ 明朝" w:hAnsi="ＭＳ 明朝" w:cs="Times New Roman" w:hint="eastAsia"/>
          <w:sz w:val="22"/>
        </w:rPr>
        <w:t>（主な物的支援）</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 xml:space="preserve">・ブルーシート　　</w:t>
      </w:r>
      <w:r w:rsidR="004C05EF" w:rsidRPr="00444C98">
        <w:rPr>
          <w:rFonts w:ascii="ＭＳ 明朝" w:eastAsia="ＭＳ 明朝" w:hAnsi="ＭＳ 明朝" w:cs="Times New Roman" w:hint="eastAsia"/>
          <w:sz w:val="22"/>
        </w:rPr>
        <w:t xml:space="preserve">　　　　　　</w:t>
      </w:r>
      <w:r w:rsidR="006605AB">
        <w:rPr>
          <w:rFonts w:ascii="ＭＳ 明朝" w:eastAsia="ＭＳ 明朝" w:hAnsi="ＭＳ 明朝" w:cs="Times New Roman" w:hint="eastAsia"/>
          <w:sz w:val="22"/>
        </w:rPr>
        <w:t xml:space="preserve">　　　　　　　　</w:t>
      </w:r>
      <w:r w:rsidR="001D6327">
        <w:rPr>
          <w:rFonts w:ascii="ＭＳ 明朝" w:eastAsia="ＭＳ 明朝" w:hAnsi="ＭＳ 明朝" w:cs="Times New Roman" w:hint="eastAsia"/>
          <w:sz w:val="22"/>
        </w:rPr>
        <w:t xml:space="preserve">　　</w:t>
      </w:r>
      <w:r w:rsidR="006605AB">
        <w:rPr>
          <w:rFonts w:ascii="ＭＳ 明朝" w:eastAsia="ＭＳ 明朝" w:hAnsi="ＭＳ 明朝" w:cs="Times New Roman" w:hint="eastAsia"/>
          <w:sz w:val="22"/>
        </w:rPr>
        <w:t xml:space="preserve">　14,700</w:t>
      </w:r>
      <w:r w:rsidRPr="00444C98">
        <w:rPr>
          <w:rFonts w:ascii="ＭＳ 明朝" w:eastAsia="ＭＳ 明朝" w:hAnsi="ＭＳ 明朝" w:cs="Times New Roman" w:hint="eastAsia"/>
          <w:sz w:val="22"/>
        </w:rPr>
        <w:t>枚</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 xml:space="preserve">・ダンボールベット　　</w:t>
      </w:r>
      <w:r w:rsidR="006605AB">
        <w:rPr>
          <w:rFonts w:ascii="ＭＳ 明朝" w:eastAsia="ＭＳ 明朝" w:hAnsi="ＭＳ 明朝" w:cs="Times New Roman" w:hint="eastAsia"/>
          <w:sz w:val="22"/>
        </w:rPr>
        <w:t xml:space="preserve">　　　　　　 　　　　　　</w:t>
      </w:r>
      <w:r w:rsidR="001D6327">
        <w:rPr>
          <w:rFonts w:ascii="ＭＳ 明朝" w:eastAsia="ＭＳ 明朝" w:hAnsi="ＭＳ 明朝" w:cs="Times New Roman" w:hint="eastAsia"/>
          <w:sz w:val="22"/>
        </w:rPr>
        <w:t xml:space="preserve">　　</w:t>
      </w:r>
      <w:r w:rsidR="006605AB">
        <w:rPr>
          <w:rFonts w:ascii="ＭＳ 明朝" w:eastAsia="ＭＳ 明朝" w:hAnsi="ＭＳ 明朝" w:cs="Times New Roman" w:hint="eastAsia"/>
          <w:sz w:val="22"/>
        </w:rPr>
        <w:t xml:space="preserve">　　189</w:t>
      </w:r>
      <w:r w:rsidRPr="00444C98">
        <w:rPr>
          <w:rFonts w:ascii="ＭＳ 明朝" w:eastAsia="ＭＳ 明朝" w:hAnsi="ＭＳ 明朝" w:cs="Times New Roman" w:hint="eastAsia"/>
          <w:sz w:val="22"/>
        </w:rPr>
        <w:t>セット</w:t>
      </w:r>
    </w:p>
    <w:p w:rsidR="00C251E0" w:rsidRPr="00444C98" w:rsidRDefault="00C251E0" w:rsidP="00444C98">
      <w:pPr>
        <w:spacing w:line="280" w:lineRule="exact"/>
        <w:ind w:firstLineChars="200" w:firstLine="440"/>
        <w:rPr>
          <w:rFonts w:ascii="ＭＳ 明朝" w:eastAsia="ＭＳ 明朝" w:hAnsi="ＭＳ 明朝" w:cs="Times New Roman"/>
          <w:sz w:val="22"/>
        </w:rPr>
      </w:pPr>
      <w:r w:rsidRPr="00444C98">
        <w:rPr>
          <w:rFonts w:ascii="ＭＳ 明朝" w:eastAsia="ＭＳ 明朝" w:hAnsi="ＭＳ 明朝" w:cs="Times New Roman" w:hint="eastAsia"/>
          <w:sz w:val="22"/>
        </w:rPr>
        <w:t>・スポットクーラー</w:t>
      </w:r>
      <w:r w:rsidR="006605AB">
        <w:rPr>
          <w:rFonts w:ascii="ＭＳ 明朝" w:eastAsia="ＭＳ 明朝" w:hAnsi="ＭＳ 明朝" w:cs="Times New Roman" w:hint="eastAsia"/>
          <w:sz w:val="22"/>
        </w:rPr>
        <w:t xml:space="preserve">（リース）　　　　　　　　　　</w:t>
      </w:r>
      <w:r w:rsidR="001D6327">
        <w:rPr>
          <w:rFonts w:ascii="ＭＳ 明朝" w:eastAsia="ＭＳ 明朝" w:hAnsi="ＭＳ 明朝" w:cs="Times New Roman" w:hint="eastAsia"/>
          <w:sz w:val="22"/>
        </w:rPr>
        <w:t xml:space="preserve">　　</w:t>
      </w:r>
      <w:r w:rsidR="006605AB">
        <w:rPr>
          <w:rFonts w:ascii="ＭＳ 明朝" w:eastAsia="ＭＳ 明朝" w:hAnsi="ＭＳ 明朝" w:cs="Times New Roman" w:hint="eastAsia"/>
          <w:sz w:val="22"/>
        </w:rPr>
        <w:t xml:space="preserve">　　63</w:t>
      </w:r>
      <w:r w:rsidRPr="00444C98">
        <w:rPr>
          <w:rFonts w:ascii="ＭＳ 明朝" w:eastAsia="ＭＳ 明朝" w:hAnsi="ＭＳ 明朝" w:cs="Times New Roman" w:hint="eastAsia"/>
          <w:sz w:val="22"/>
        </w:rPr>
        <w:t>台</w:t>
      </w:r>
    </w:p>
    <w:p w:rsidR="006605AB" w:rsidRPr="006605AB" w:rsidRDefault="006605AB" w:rsidP="006605AB">
      <w:pPr>
        <w:rPr>
          <w:rFonts w:ascii="ＭＳ 明朝" w:eastAsia="ＭＳ 明朝" w:hAnsi="ＭＳ 明朝"/>
          <w:sz w:val="22"/>
        </w:rPr>
      </w:pPr>
    </w:p>
    <w:p w:rsidR="006605AB" w:rsidRPr="006605AB" w:rsidRDefault="006605AB" w:rsidP="006605AB">
      <w:pPr>
        <w:ind w:firstLineChars="100" w:firstLine="220"/>
        <w:rPr>
          <w:rFonts w:ascii="ＭＳ 明朝" w:eastAsia="ＭＳ 明朝" w:hAnsi="ＭＳ 明朝"/>
          <w:sz w:val="22"/>
        </w:rPr>
      </w:pPr>
      <w:r w:rsidRPr="006605AB">
        <w:rPr>
          <w:rFonts w:ascii="ＭＳ 明朝" w:eastAsia="ＭＳ 明朝" w:hAnsi="ＭＳ 明朝" w:hint="eastAsia"/>
          <w:sz w:val="22"/>
        </w:rPr>
        <w:t>（企業の大阪府への無償提供）</w:t>
      </w:r>
    </w:p>
    <w:p w:rsidR="006605AB" w:rsidRPr="006605AB" w:rsidRDefault="006605AB" w:rsidP="006605AB">
      <w:pPr>
        <w:ind w:firstLineChars="100" w:firstLine="220"/>
        <w:rPr>
          <w:rFonts w:ascii="ＭＳ 明朝" w:eastAsia="ＭＳ 明朝" w:hAnsi="ＭＳ 明朝"/>
          <w:sz w:val="22"/>
        </w:rPr>
      </w:pPr>
      <w:r w:rsidRPr="006605AB">
        <w:rPr>
          <w:rFonts w:ascii="ＭＳ 明朝" w:eastAsia="ＭＳ 明朝" w:hAnsi="ＭＳ 明朝" w:hint="eastAsia"/>
          <w:sz w:val="22"/>
        </w:rPr>
        <w:t xml:space="preserve">　・ブルーシート（大阪府建設業協会）（</w:t>
      </w:r>
      <w:r w:rsidRPr="006605AB">
        <w:rPr>
          <w:rFonts w:ascii="ＭＳ 明朝" w:eastAsia="ＭＳ 明朝" w:hAnsi="ＭＳ 明朝"/>
          <w:sz w:val="22"/>
        </w:rPr>
        <w:t>6/28.29）　　　　　 5,360枚</w:t>
      </w:r>
    </w:p>
    <w:p w:rsidR="006605AB" w:rsidRPr="006605AB" w:rsidRDefault="006605AB" w:rsidP="006605AB">
      <w:pPr>
        <w:rPr>
          <w:rFonts w:ascii="ＭＳ 明朝" w:eastAsia="ＭＳ 明朝" w:hAnsi="ＭＳ 明朝"/>
          <w:sz w:val="22"/>
        </w:rPr>
      </w:pPr>
      <w:r w:rsidRPr="006605A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605AB">
        <w:rPr>
          <w:rFonts w:ascii="ＭＳ 明朝" w:eastAsia="ＭＳ 明朝" w:hAnsi="ＭＳ 明朝" w:hint="eastAsia"/>
          <w:sz w:val="22"/>
        </w:rPr>
        <w:t xml:space="preserve">　（大阪府中小建設業協会）（</w:t>
      </w:r>
      <w:r w:rsidRPr="006605AB">
        <w:rPr>
          <w:rFonts w:ascii="ＭＳ 明朝" w:eastAsia="ＭＳ 明朝" w:hAnsi="ＭＳ 明朝"/>
          <w:sz w:val="22"/>
        </w:rPr>
        <w:t>6/27.28.29）　　 660枚</w:t>
      </w:r>
    </w:p>
    <w:p w:rsidR="006605AB" w:rsidRPr="006605AB" w:rsidRDefault="006605AB" w:rsidP="006605AB">
      <w:pPr>
        <w:rPr>
          <w:rFonts w:ascii="ＭＳ 明朝" w:eastAsia="ＭＳ 明朝" w:hAnsi="ＭＳ 明朝"/>
          <w:sz w:val="22"/>
        </w:rPr>
      </w:pPr>
      <w:r w:rsidRPr="006605AB">
        <w:rPr>
          <w:rFonts w:ascii="ＭＳ 明朝" w:eastAsia="ＭＳ 明朝" w:hAnsi="ＭＳ 明朝" w:hint="eastAsia"/>
          <w:sz w:val="22"/>
        </w:rPr>
        <w:t xml:space="preserve">　　　　　　　　　（大阪府建団連）（</w:t>
      </w:r>
      <w:r w:rsidRPr="006605AB">
        <w:rPr>
          <w:rFonts w:ascii="ＭＳ 明朝" w:eastAsia="ＭＳ 明朝" w:hAnsi="ＭＳ 明朝"/>
          <w:sz w:val="22"/>
        </w:rPr>
        <w:t>6/27.28.29）　　　　　　 250枚</w:t>
      </w:r>
    </w:p>
    <w:p w:rsidR="00B83A50" w:rsidRPr="006605AB" w:rsidRDefault="00B83A50" w:rsidP="00C317C2">
      <w:pPr>
        <w:rPr>
          <w:rFonts w:ascii="ＭＳ 明朝" w:eastAsia="ＭＳ 明朝" w:hAnsi="ＭＳ 明朝"/>
          <w:sz w:val="22"/>
        </w:rPr>
      </w:pPr>
    </w:p>
    <w:p w:rsidR="006605AB" w:rsidRPr="006605AB" w:rsidRDefault="006605AB" w:rsidP="006605AB">
      <w:pPr>
        <w:ind w:firstLineChars="100" w:firstLine="220"/>
        <w:rPr>
          <w:rFonts w:ascii="ＭＳ 明朝" w:eastAsia="ＭＳ 明朝" w:hAnsi="ＭＳ 明朝"/>
          <w:sz w:val="22"/>
        </w:rPr>
      </w:pPr>
      <w:r w:rsidRPr="006605AB">
        <w:rPr>
          <w:rFonts w:ascii="ＭＳ 明朝" w:eastAsia="ＭＳ 明朝" w:hAnsi="ＭＳ 明朝" w:hint="eastAsia"/>
          <w:sz w:val="22"/>
        </w:rPr>
        <w:t>（その他）</w:t>
      </w:r>
    </w:p>
    <w:p w:rsidR="006605AB" w:rsidRPr="006605AB" w:rsidRDefault="006605AB" w:rsidP="006605AB">
      <w:pPr>
        <w:ind w:firstLineChars="200" w:firstLine="440"/>
        <w:rPr>
          <w:rFonts w:ascii="ＭＳ 明朝" w:eastAsia="ＭＳ 明朝" w:hAnsi="ＭＳ 明朝"/>
          <w:sz w:val="22"/>
        </w:rPr>
      </w:pPr>
      <w:r w:rsidRPr="006605AB">
        <w:rPr>
          <w:rFonts w:ascii="ＭＳ 明朝" w:eastAsia="ＭＳ 明朝" w:hAnsi="ＭＳ 明朝" w:hint="eastAsia"/>
          <w:sz w:val="22"/>
        </w:rPr>
        <w:t>・災害活動車両（大阪ガス）への駐車場の確保（</w:t>
      </w:r>
      <w:r w:rsidRPr="006605AB">
        <w:rPr>
          <w:rFonts w:ascii="ＭＳ 明朝" w:eastAsia="ＭＳ 明朝" w:hAnsi="ＭＳ 明朝"/>
          <w:sz w:val="22"/>
        </w:rPr>
        <w:t>6/20から7/5）</w:t>
      </w:r>
    </w:p>
    <w:p w:rsidR="006605AB" w:rsidRPr="006605AB" w:rsidRDefault="006605AB" w:rsidP="006605AB">
      <w:pPr>
        <w:rPr>
          <w:rFonts w:ascii="ＭＳ 明朝" w:eastAsia="ＭＳ 明朝" w:hAnsi="ＭＳ 明朝"/>
          <w:sz w:val="22"/>
        </w:rPr>
      </w:pPr>
      <w:r w:rsidRPr="006605A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605AB">
        <w:rPr>
          <w:rFonts w:ascii="ＭＳ 明朝" w:eastAsia="ＭＳ 明朝" w:hAnsi="ＭＳ 明朝" w:hint="eastAsia"/>
          <w:sz w:val="22"/>
        </w:rPr>
        <w:t xml:space="preserve">　日本万国博覧会記念公園　　車両</w:t>
      </w:r>
      <w:r w:rsidRPr="006605AB">
        <w:rPr>
          <w:rFonts w:ascii="ＭＳ 明朝" w:eastAsia="ＭＳ 明朝" w:hAnsi="ＭＳ 明朝"/>
          <w:sz w:val="22"/>
        </w:rPr>
        <w:t>700台分</w:t>
      </w:r>
    </w:p>
    <w:p w:rsidR="006605AB" w:rsidRPr="006605AB" w:rsidRDefault="006605AB" w:rsidP="00C317C2">
      <w:pPr>
        <w:rPr>
          <w:rFonts w:ascii="ＭＳ 明朝" w:eastAsia="ＭＳ 明朝" w:hAnsi="ＭＳ 明朝"/>
          <w:sz w:val="22"/>
        </w:rPr>
      </w:pPr>
    </w:p>
    <w:p w:rsidR="006605AB" w:rsidRPr="006605AB" w:rsidRDefault="006605AB" w:rsidP="00C317C2">
      <w:pPr>
        <w:rPr>
          <w:rFonts w:ascii="ＭＳ ゴシック" w:eastAsia="ＭＳ ゴシック" w:hAnsi="ＭＳ ゴシック"/>
          <w:b/>
          <w:sz w:val="24"/>
          <w:szCs w:val="24"/>
        </w:rPr>
      </w:pPr>
    </w:p>
    <w:p w:rsidR="00B83A50" w:rsidRPr="006605AB" w:rsidRDefault="00B83A50" w:rsidP="00B83A50">
      <w:pPr>
        <w:rPr>
          <w:rFonts w:ascii="ＭＳ ゴシック" w:eastAsia="ＭＳ ゴシック" w:hAnsi="ＭＳ ゴシック"/>
          <w:b/>
          <w:color w:val="000000" w:themeColor="text1"/>
          <w:sz w:val="24"/>
          <w:szCs w:val="24"/>
        </w:rPr>
      </w:pPr>
      <w:r w:rsidRPr="006605AB">
        <w:rPr>
          <w:rFonts w:ascii="ＭＳ ゴシック" w:eastAsia="ＭＳ ゴシック" w:hAnsi="ＭＳ ゴシック" w:hint="eastAsia"/>
          <w:b/>
          <w:color w:val="000000" w:themeColor="text1"/>
          <w:sz w:val="24"/>
          <w:szCs w:val="24"/>
        </w:rPr>
        <w:t>【自衛隊の活動状況等】</w:t>
      </w:r>
    </w:p>
    <w:p w:rsidR="00B83A50" w:rsidRPr="001D6327" w:rsidRDefault="001D6DD2" w:rsidP="001D6DD2">
      <w:pPr>
        <w:pStyle w:val="ac"/>
        <w:ind w:firstLineChars="100" w:firstLine="240"/>
        <w:rPr>
          <w:rFonts w:hAnsi="ＭＳ ゴシック"/>
          <w:color w:val="000000" w:themeColor="text1"/>
          <w:sz w:val="24"/>
          <w:szCs w:val="24"/>
        </w:rPr>
      </w:pPr>
      <w:r>
        <w:rPr>
          <w:rFonts w:hAnsi="ＭＳ ゴシック" w:hint="eastAsia"/>
          <w:color w:val="000000" w:themeColor="text1"/>
          <w:sz w:val="24"/>
          <w:szCs w:val="24"/>
        </w:rPr>
        <w:t>①</w:t>
      </w:r>
      <w:r w:rsidR="00B83A50" w:rsidRPr="001D6327">
        <w:rPr>
          <w:rFonts w:hAnsi="ＭＳ ゴシック" w:hint="eastAsia"/>
          <w:color w:val="000000" w:themeColor="text1"/>
          <w:sz w:val="24"/>
          <w:szCs w:val="24"/>
        </w:rPr>
        <w:t>災害派遣（知事が６月１８日１２時００分に派遣要請）</w:t>
      </w:r>
    </w:p>
    <w:p w:rsidR="00B83A50" w:rsidRPr="00E27A4C" w:rsidRDefault="00B83A50" w:rsidP="00B83A50">
      <w:pPr>
        <w:pStyle w:val="ac"/>
        <w:rPr>
          <w:rFonts w:ascii="ＭＳ 明朝" w:eastAsia="ＭＳ 明朝" w:hAnsi="ＭＳ 明朝"/>
          <w:color w:val="000000" w:themeColor="text1"/>
          <w:sz w:val="22"/>
          <w:szCs w:val="22"/>
        </w:rPr>
      </w:pPr>
      <w:r w:rsidRPr="006605AB">
        <w:rPr>
          <w:rFonts w:hAnsi="ＭＳ ゴシック" w:hint="eastAsia"/>
          <w:color w:val="000000" w:themeColor="text1"/>
          <w:sz w:val="24"/>
          <w:szCs w:val="24"/>
        </w:rPr>
        <w:t xml:space="preserve">　</w:t>
      </w:r>
      <w:r w:rsidRPr="00E27A4C">
        <w:rPr>
          <w:rFonts w:ascii="ＭＳ 明朝" w:eastAsia="ＭＳ 明朝" w:hAnsi="ＭＳ 明朝" w:hint="eastAsia"/>
          <w:color w:val="000000" w:themeColor="text1"/>
          <w:sz w:val="22"/>
          <w:szCs w:val="22"/>
        </w:rPr>
        <w:t>・災害派遣活動期間：６月１８日～２６日（９日間）</w:t>
      </w:r>
    </w:p>
    <w:p w:rsidR="00B83A50" w:rsidRPr="00E27A4C" w:rsidRDefault="00B83A50" w:rsidP="00B83A50">
      <w:pPr>
        <w:pStyle w:val="ac"/>
        <w:rPr>
          <w:rFonts w:ascii="ＭＳ 明朝" w:eastAsia="ＭＳ 明朝" w:hAnsi="ＭＳ 明朝"/>
          <w:color w:val="000000" w:themeColor="text1"/>
          <w:sz w:val="22"/>
          <w:szCs w:val="22"/>
        </w:rPr>
      </w:pPr>
      <w:r w:rsidRPr="00E27A4C">
        <w:rPr>
          <w:rFonts w:ascii="ＭＳ 明朝" w:eastAsia="ＭＳ 明朝" w:hAnsi="ＭＳ 明朝" w:hint="eastAsia"/>
          <w:color w:val="000000" w:themeColor="text1"/>
          <w:sz w:val="22"/>
          <w:szCs w:val="22"/>
        </w:rPr>
        <w:t xml:space="preserve">　・実施部隊：第３師団等（延べ隊員数１１４５名、車両２８０両、航空機１２機）</w:t>
      </w:r>
    </w:p>
    <w:p w:rsidR="00B83A50" w:rsidRPr="00E27A4C" w:rsidRDefault="00B83A50" w:rsidP="00B83A50">
      <w:pPr>
        <w:pStyle w:val="ac"/>
        <w:rPr>
          <w:rFonts w:ascii="ＭＳ 明朝" w:eastAsia="ＭＳ 明朝" w:hAnsi="ＭＳ 明朝"/>
          <w:color w:val="000000" w:themeColor="text1"/>
          <w:sz w:val="22"/>
          <w:szCs w:val="22"/>
        </w:rPr>
      </w:pPr>
      <w:r w:rsidRPr="00E27A4C">
        <w:rPr>
          <w:rFonts w:ascii="ＭＳ 明朝" w:eastAsia="ＭＳ 明朝" w:hAnsi="ＭＳ 明朝" w:hint="eastAsia"/>
          <w:color w:val="000000" w:themeColor="text1"/>
          <w:sz w:val="22"/>
          <w:szCs w:val="22"/>
        </w:rPr>
        <w:t xml:space="preserve">　・主要活動：</w:t>
      </w:r>
    </w:p>
    <w:p w:rsidR="00B83A50" w:rsidRPr="00E27A4C" w:rsidRDefault="00B83A50" w:rsidP="00B83A50">
      <w:pPr>
        <w:pStyle w:val="ac"/>
        <w:rPr>
          <w:rFonts w:ascii="ＭＳ 明朝" w:eastAsia="ＭＳ 明朝" w:hAnsi="ＭＳ 明朝"/>
          <w:color w:val="000000" w:themeColor="text1"/>
          <w:sz w:val="22"/>
          <w:szCs w:val="22"/>
        </w:rPr>
      </w:pPr>
      <w:r w:rsidRPr="00E27A4C">
        <w:rPr>
          <w:rFonts w:ascii="ＭＳ 明朝" w:eastAsia="ＭＳ 明朝" w:hAnsi="ＭＳ 明朝" w:hint="eastAsia"/>
          <w:color w:val="000000" w:themeColor="text1"/>
          <w:sz w:val="22"/>
          <w:szCs w:val="22"/>
        </w:rPr>
        <w:t xml:space="preserve">　　　　給水支援　　　　吹田市、箕面市、高槻市　　約４０トン／２日間</w:t>
      </w:r>
    </w:p>
    <w:p w:rsidR="00B83A50" w:rsidRPr="00E27A4C" w:rsidRDefault="00B83A50" w:rsidP="00B83A50">
      <w:pPr>
        <w:pStyle w:val="ac"/>
        <w:rPr>
          <w:rFonts w:ascii="ＭＳ 明朝" w:eastAsia="ＭＳ 明朝" w:hAnsi="ＭＳ 明朝"/>
          <w:color w:val="000000" w:themeColor="text1"/>
          <w:sz w:val="22"/>
          <w:szCs w:val="22"/>
        </w:rPr>
      </w:pPr>
      <w:r w:rsidRPr="00E27A4C">
        <w:rPr>
          <w:rFonts w:ascii="ＭＳ 明朝" w:eastAsia="ＭＳ 明朝" w:hAnsi="ＭＳ 明朝" w:hint="eastAsia"/>
          <w:color w:val="000000" w:themeColor="text1"/>
          <w:sz w:val="22"/>
          <w:szCs w:val="22"/>
        </w:rPr>
        <w:t xml:space="preserve">　　　　入浴支援　　　　茨木市、高槻市　　　　　約８０００人／７日間</w:t>
      </w:r>
    </w:p>
    <w:p w:rsidR="00B83A50" w:rsidRPr="00E27A4C" w:rsidRDefault="00B83A50" w:rsidP="00B83A50">
      <w:pPr>
        <w:pStyle w:val="ac"/>
        <w:rPr>
          <w:rFonts w:ascii="ＭＳ 明朝" w:eastAsia="ＭＳ 明朝" w:hAnsi="ＭＳ 明朝"/>
          <w:color w:val="000000" w:themeColor="text1"/>
          <w:sz w:val="22"/>
          <w:szCs w:val="22"/>
        </w:rPr>
      </w:pPr>
      <w:r w:rsidRPr="00E27A4C">
        <w:rPr>
          <w:rFonts w:ascii="ＭＳ 明朝" w:eastAsia="ＭＳ 明朝" w:hAnsi="ＭＳ 明朝" w:hint="eastAsia"/>
          <w:color w:val="000000" w:themeColor="text1"/>
          <w:sz w:val="22"/>
          <w:szCs w:val="22"/>
        </w:rPr>
        <w:t xml:space="preserve">　　　　応急対策支援　　茨木市、高槻市　　　　　　　約９０件／６日間</w:t>
      </w:r>
    </w:p>
    <w:p w:rsidR="00B83A50" w:rsidRPr="001D6327" w:rsidRDefault="001D6DD2" w:rsidP="001D6DD2">
      <w:pPr>
        <w:pStyle w:val="ac"/>
        <w:ind w:firstLineChars="100" w:firstLine="240"/>
        <w:rPr>
          <w:rFonts w:hAnsi="ＭＳ ゴシック"/>
          <w:color w:val="000000" w:themeColor="text1"/>
          <w:sz w:val="24"/>
          <w:szCs w:val="24"/>
        </w:rPr>
      </w:pPr>
      <w:r>
        <w:rPr>
          <w:rFonts w:hAnsi="ＭＳ ゴシック" w:hint="eastAsia"/>
          <w:color w:val="000000" w:themeColor="text1"/>
          <w:sz w:val="24"/>
          <w:szCs w:val="24"/>
        </w:rPr>
        <w:t>②</w:t>
      </w:r>
      <w:r w:rsidR="00B83A50" w:rsidRPr="001D6327">
        <w:rPr>
          <w:rFonts w:hAnsi="ＭＳ ゴシック" w:hint="eastAsia"/>
          <w:color w:val="000000" w:themeColor="text1"/>
          <w:sz w:val="24"/>
          <w:szCs w:val="24"/>
        </w:rPr>
        <w:t>部隊撤収（知事が６月２６日２１：３０に撤収要請）</w:t>
      </w:r>
    </w:p>
    <w:p w:rsidR="00B83A50" w:rsidRPr="006605AB" w:rsidRDefault="00B83A50" w:rsidP="00C317C2">
      <w:pPr>
        <w:rPr>
          <w:rFonts w:ascii="ＭＳ ゴシック" w:eastAsia="ＭＳ ゴシック" w:hAnsi="ＭＳ ゴシック"/>
          <w:b/>
          <w:sz w:val="24"/>
          <w:szCs w:val="24"/>
        </w:rPr>
      </w:pPr>
    </w:p>
    <w:p w:rsidR="00E27A4C" w:rsidRDefault="00E27A4C" w:rsidP="00C317C2">
      <w:pPr>
        <w:rPr>
          <w:rFonts w:ascii="HG丸ｺﾞｼｯｸM-PRO" w:eastAsia="HG丸ｺﾞｼｯｸM-PRO" w:hAnsi="HG丸ｺﾞｼｯｸM-PRO"/>
          <w:b/>
          <w:sz w:val="24"/>
          <w:szCs w:val="24"/>
        </w:rPr>
      </w:pPr>
    </w:p>
    <w:p w:rsidR="00C251E0" w:rsidRDefault="00C251E0" w:rsidP="00C317C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＜参</w:t>
      </w:r>
      <w:r w:rsidR="00BC3A8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考＞</w:t>
      </w:r>
    </w:p>
    <w:p w:rsidR="00C251E0" w:rsidRDefault="00C251E0" w:rsidP="00C317C2">
      <w:pPr>
        <w:rPr>
          <w:rFonts w:ascii="HG丸ｺﾞｼｯｸM-PRO" w:eastAsia="HG丸ｺﾞｼｯｸM-PRO" w:hAnsi="HG丸ｺﾞｼｯｸM-PRO"/>
          <w:b/>
          <w:sz w:val="24"/>
          <w:szCs w:val="24"/>
        </w:rPr>
      </w:pPr>
    </w:p>
    <w:p w:rsidR="00C317C2" w:rsidRPr="00C251E0" w:rsidRDefault="00C317C2" w:rsidP="00C317C2">
      <w:pPr>
        <w:rPr>
          <w:rFonts w:ascii="HG丸ｺﾞｼｯｸM-PRO" w:eastAsia="HG丸ｺﾞｼｯｸM-PRO" w:hAnsi="HG丸ｺﾞｼｯｸM-PRO"/>
          <w:b/>
          <w:sz w:val="24"/>
          <w:szCs w:val="24"/>
        </w:rPr>
      </w:pPr>
      <w:r w:rsidRPr="00C251E0">
        <w:rPr>
          <w:rFonts w:ascii="HG丸ｺﾞｼｯｸM-PRO" w:eastAsia="HG丸ｺﾞｼｯｸM-PRO" w:hAnsi="HG丸ｺﾞｼｯｸM-PRO" w:hint="eastAsia"/>
          <w:b/>
          <w:sz w:val="24"/>
          <w:szCs w:val="24"/>
        </w:rPr>
        <w:t>【支援の状況</w:t>
      </w:r>
      <w:r w:rsidR="00BC3A87">
        <w:rPr>
          <w:rFonts w:ascii="HG丸ｺﾞｼｯｸM-PRO" w:eastAsia="HG丸ｺﾞｼｯｸM-PRO" w:hAnsi="HG丸ｺﾞｼｯｸM-PRO" w:hint="eastAsia"/>
          <w:b/>
          <w:sz w:val="24"/>
          <w:szCs w:val="24"/>
        </w:rPr>
        <w:t>（実績）</w:t>
      </w:r>
      <w:r w:rsidRPr="00C251E0">
        <w:rPr>
          <w:rFonts w:ascii="HG丸ｺﾞｼｯｸM-PRO" w:eastAsia="HG丸ｺﾞｼｯｸM-PRO" w:hAnsi="HG丸ｺﾞｼｯｸM-PRO" w:hint="eastAsia"/>
          <w:b/>
          <w:sz w:val="24"/>
          <w:szCs w:val="24"/>
        </w:rPr>
        <w:t>】</w:t>
      </w:r>
    </w:p>
    <w:p w:rsidR="00BC3A87" w:rsidRDefault="00BC3A87" w:rsidP="00BC3A87">
      <w:pPr>
        <w:rPr>
          <w:rFonts w:ascii="HG丸ｺﾞｼｯｸM-PRO" w:eastAsia="HG丸ｺﾞｼｯｸM-PRO" w:hAnsi="HG丸ｺﾞｼｯｸM-PRO"/>
          <w:b/>
          <w:sz w:val="24"/>
          <w:szCs w:val="24"/>
        </w:rPr>
      </w:pPr>
    </w:p>
    <w:p w:rsidR="00C317C2" w:rsidRPr="00BC3A87" w:rsidRDefault="00BC3A87" w:rsidP="00BC3A8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C317C2" w:rsidRPr="00BC3A87">
        <w:rPr>
          <w:rFonts w:ascii="HG丸ｺﾞｼｯｸM-PRO" w:eastAsia="HG丸ｺﾞｼｯｸM-PRO" w:hAnsi="HG丸ｺﾞｼｯｸM-PRO" w:hint="eastAsia"/>
          <w:b/>
          <w:sz w:val="24"/>
          <w:szCs w:val="24"/>
        </w:rPr>
        <w:t>人的支援</w:t>
      </w:r>
      <w:r>
        <w:rPr>
          <w:rFonts w:ascii="HG丸ｺﾞｼｯｸM-PRO" w:eastAsia="HG丸ｺﾞｼｯｸM-PRO" w:hAnsi="HG丸ｺﾞｼｯｸM-PRO" w:hint="eastAsia"/>
          <w:b/>
          <w:sz w:val="24"/>
          <w:szCs w:val="24"/>
        </w:rPr>
        <w:t>≫</w:t>
      </w:r>
    </w:p>
    <w:p w:rsidR="00C317C2" w:rsidRPr="00BC3A87" w:rsidRDefault="00C317C2" w:rsidP="00BC3A87">
      <w:pPr>
        <w:rPr>
          <w:rFonts w:ascii="HG丸ｺﾞｼｯｸM-PRO" w:eastAsia="HG丸ｺﾞｼｯｸM-PRO" w:hAnsi="HG丸ｺﾞｼｯｸM-PRO"/>
          <w:b/>
          <w:sz w:val="24"/>
          <w:szCs w:val="24"/>
        </w:rPr>
      </w:pPr>
      <w:r w:rsidRPr="00BC3A87">
        <w:rPr>
          <w:rFonts w:ascii="HG丸ｺﾞｼｯｸM-PRO" w:eastAsia="HG丸ｺﾞｼｯｸM-PRO" w:hAnsi="HG丸ｺﾞｼｯｸM-PRO" w:hint="eastAsia"/>
          <w:b/>
          <w:sz w:val="24"/>
          <w:szCs w:val="24"/>
        </w:rPr>
        <w:t>○</w:t>
      </w:r>
      <w:r w:rsidR="00BC3A87">
        <w:rPr>
          <w:rFonts w:ascii="HG丸ｺﾞｼｯｸM-PRO" w:eastAsia="HG丸ｺﾞｼｯｸM-PRO" w:hAnsi="HG丸ｺﾞｼｯｸM-PRO" w:hint="eastAsia"/>
          <w:b/>
          <w:sz w:val="24"/>
          <w:szCs w:val="24"/>
        </w:rPr>
        <w:t>現地連絡員、</w:t>
      </w:r>
      <w:r w:rsidRPr="00BC3A87">
        <w:rPr>
          <w:rFonts w:ascii="HG丸ｺﾞｼｯｸM-PRO" w:eastAsia="HG丸ｺﾞｼｯｸM-PRO" w:hAnsi="HG丸ｺﾞｼｯｸM-PRO" w:hint="eastAsia"/>
          <w:b/>
          <w:sz w:val="24"/>
          <w:szCs w:val="24"/>
        </w:rPr>
        <w:t>避難所運営、家屋被害認定調査、り災証明発行等の支援</w:t>
      </w:r>
    </w:p>
    <w:tbl>
      <w:tblPr>
        <w:tblStyle w:val="ae"/>
        <w:tblW w:w="935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1275"/>
        <w:gridCol w:w="1276"/>
        <w:gridCol w:w="2410"/>
        <w:gridCol w:w="3119"/>
      </w:tblGrid>
      <w:tr w:rsidR="00C317C2" w:rsidTr="00C317C2">
        <w:trPr>
          <w:trHeight w:val="34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派遣元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派遣先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人数（のべ）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派遣期間</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支援内容</w:t>
            </w:r>
          </w:p>
        </w:tc>
      </w:tr>
      <w:tr w:rsidR="009A1932" w:rsidRPr="006A1EED" w:rsidTr="00C251E0">
        <w:trPr>
          <w:trHeight w:val="340"/>
        </w:trPr>
        <w:tc>
          <w:tcPr>
            <w:tcW w:w="1276" w:type="dxa"/>
            <w:vMerge w:val="restart"/>
            <w:tcBorders>
              <w:top w:val="single" w:sz="4" w:space="0" w:color="000000" w:themeColor="text1"/>
              <w:left w:val="single" w:sz="4" w:space="0" w:color="000000" w:themeColor="text1"/>
              <w:right w:val="single" w:sz="4" w:space="0" w:color="000000" w:themeColor="text1"/>
            </w:tcBorders>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大阪府</w:t>
            </w:r>
          </w:p>
          <w:p w:rsidR="009A1932" w:rsidRPr="006A1EED" w:rsidRDefault="009A1932" w:rsidP="00C251E0">
            <w:pPr>
              <w:rPr>
                <w:rFonts w:ascii="HG丸ｺﾞｼｯｸM-PRO" w:eastAsia="HG丸ｺﾞｼｯｸM-PRO" w:hAnsi="HG丸ｺﾞｼｯｸM-PRO"/>
                <w:color w:val="000000" w:themeColor="text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被災市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6月18日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先遣隊</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高槻市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２８名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6月19日～7月9日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現地連絡員</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90名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6月20日～22日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物資拠点の開設等</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130名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6月26日～7月8日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り災証明発行支援</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茨木市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３０名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6月19日～7月9日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現地連絡員</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6月21日～22日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問い合わせ対応等</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30名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6月23日～25日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避難所対応等</w:t>
            </w:r>
          </w:p>
        </w:tc>
      </w:tr>
      <w:tr w:rsidR="009A1932" w:rsidRPr="006A1EED" w:rsidTr="00C251E0">
        <w:trPr>
          <w:trHeight w:val="340"/>
        </w:trPr>
        <w:tc>
          <w:tcPr>
            <w:tcW w:w="0" w:type="auto"/>
            <w:vMerge/>
            <w:tcBorders>
              <w:left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127名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6月26日～7月8日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り災証明発行支援</w:t>
            </w:r>
          </w:p>
        </w:tc>
      </w:tr>
      <w:tr w:rsidR="009A1932" w:rsidRPr="006A1EED" w:rsidTr="00C251E0">
        <w:trPr>
          <w:trHeight w:val="340"/>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9A1932" w:rsidRPr="006A1EED" w:rsidRDefault="009A1932" w:rsidP="00C251E0">
            <w:pPr>
              <w:widowControl/>
              <w:jc w:val="left"/>
              <w:rPr>
                <w:rFonts w:ascii="HG丸ｺﾞｼｯｸM-PRO" w:eastAsia="HG丸ｺﾞｼｯｸM-PRO" w:hAnsi="HG丸ｺﾞｼｯｸM-PRO"/>
                <w:color w:val="000000" w:themeColor="text1"/>
                <w:sz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1932" w:rsidRPr="006A1EED" w:rsidRDefault="009A1932" w:rsidP="00C251E0">
            <w:pPr>
              <w:widowControl/>
              <w:jc w:val="left"/>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箕面市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1932" w:rsidRPr="006A1EED" w:rsidRDefault="009A1932" w:rsidP="00C251E0">
            <w:pPr>
              <w:jc w:val="cente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14名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６月19日～７月２日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1932" w:rsidRPr="006A1EED" w:rsidRDefault="009A1932" w:rsidP="00C251E0">
            <w:pPr>
              <w:rPr>
                <w:rFonts w:ascii="HG丸ｺﾞｼｯｸM-PRO" w:eastAsia="HG丸ｺﾞｼｯｸM-PRO" w:hAnsi="HG丸ｺﾞｼｯｸM-PRO"/>
                <w:color w:val="000000" w:themeColor="text1"/>
                <w:sz w:val="20"/>
              </w:rPr>
            </w:pPr>
            <w:r w:rsidRPr="006A1EED">
              <w:rPr>
                <w:rFonts w:ascii="HG丸ｺﾞｼｯｸM-PRO" w:eastAsia="HG丸ｺﾞｼｯｸM-PRO" w:hAnsi="HG丸ｺﾞｼｯｸM-PRO" w:hint="eastAsia"/>
                <w:color w:val="000000" w:themeColor="text1"/>
                <w:sz w:val="20"/>
              </w:rPr>
              <w:t>現地連絡員</w:t>
            </w:r>
          </w:p>
        </w:tc>
      </w:tr>
      <w:tr w:rsidR="00C317C2" w:rsidTr="00C317C2">
        <w:trPr>
          <w:trHeight w:val="340"/>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府内市町村</w:t>
            </w:r>
          </w:p>
          <w:p w:rsidR="00C317C2" w:rsidRDefault="00C317C2">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（市長会・町村長会を通じて派遣）</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高槻市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jc w:val="cente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１０６名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6月25日～7月２７日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jc w:val="cente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２３０名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6月26日～7月２４日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り災証明発行支援</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茨木市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jc w:val="cente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４１６名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6月25日～7月２７日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jc w:val="cente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２５２名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Pr="00B83A50" w:rsidRDefault="00C317C2">
            <w:pPr>
              <w:rPr>
                <w:rFonts w:ascii="HG丸ｺﾞｼｯｸM-PRO" w:eastAsia="HG丸ｺﾞｼｯｸM-PRO" w:hAnsi="HG丸ｺﾞｼｯｸM-PRO"/>
                <w:sz w:val="20"/>
              </w:rPr>
            </w:pPr>
            <w:r w:rsidRPr="00B83A50">
              <w:rPr>
                <w:rFonts w:ascii="HG丸ｺﾞｼｯｸM-PRO" w:eastAsia="HG丸ｺﾞｼｯｸM-PRO" w:hAnsi="HG丸ｺﾞｼｯｸM-PRO" w:hint="eastAsia"/>
                <w:sz w:val="20"/>
              </w:rPr>
              <w:t>6月26日～7月２７日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り災証明発行支援</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箕面市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8名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6月25日～28日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枚方市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121名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6月26日～7月12日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23名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6月29日～7月12日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り災証明発行支援</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摂津市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48名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6月26日～7月8日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156名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6月26日～7月12日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り災証明発行支援</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29名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6月26日～7月12日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現地連絡業務</w:t>
            </w:r>
          </w:p>
        </w:tc>
      </w:tr>
      <w:tr w:rsidR="00C317C2" w:rsidTr="00C317C2">
        <w:trPr>
          <w:trHeight w:val="340"/>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関西広域</w:t>
            </w:r>
          </w:p>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連合</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38名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6月18日～7月6日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現地連絡業務</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6月20日～22日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家屋被害認定調査に係る助言</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高槻市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8名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6月20日～23日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避難所対応等</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6月20日～23日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現地連絡業務</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94名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6月25日～7月６日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茨木市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6月20日～23日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避難所対応等</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6月20日～23日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現地連絡業務</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113名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6月25日～7月6日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箕面市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26名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6月25日～7月2日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widowControl/>
              <w:jc w:val="left"/>
              <w:rPr>
                <w:rFonts w:ascii="HG丸ｺﾞｼｯｸM-PRO" w:eastAsia="HG丸ｺﾞｼｯｸM-PRO" w:hAnsi="HG丸ｺﾞｼｯｸM-PRO"/>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寝屋川市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r w:rsidR="00C317C2" w:rsidTr="00C317C2">
        <w:trPr>
          <w:trHeight w:val="34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鳥取県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寝屋川市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6月23日～24日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7C2" w:rsidRDefault="00C317C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家屋被害認定調査</w:t>
            </w:r>
          </w:p>
        </w:tc>
      </w:tr>
    </w:tbl>
    <w:p w:rsidR="00C317C2" w:rsidRDefault="00C317C2" w:rsidP="00C317C2">
      <w:pPr>
        <w:rPr>
          <w:u w:val="single"/>
        </w:rPr>
      </w:pPr>
    </w:p>
    <w:p w:rsidR="00BC3A87" w:rsidRDefault="00BC3A87" w:rsidP="00C205CD">
      <w:pPr>
        <w:rPr>
          <w:rFonts w:ascii="HG丸ｺﾞｼｯｸM-PRO" w:eastAsia="HG丸ｺﾞｼｯｸM-PRO" w:hAnsi="HG丸ｺﾞｼｯｸM-PRO"/>
          <w:b/>
          <w:color w:val="000000" w:themeColor="text1"/>
          <w:sz w:val="24"/>
          <w:szCs w:val="24"/>
        </w:rPr>
      </w:pPr>
    </w:p>
    <w:p w:rsidR="009763FC" w:rsidRDefault="009763FC" w:rsidP="00C205CD">
      <w:pPr>
        <w:rPr>
          <w:rFonts w:ascii="HG丸ｺﾞｼｯｸM-PRO" w:eastAsia="HG丸ｺﾞｼｯｸM-PRO" w:hAnsi="HG丸ｺﾞｼｯｸM-PRO"/>
          <w:b/>
          <w:color w:val="000000" w:themeColor="text1"/>
          <w:sz w:val="24"/>
          <w:szCs w:val="24"/>
        </w:rPr>
      </w:pPr>
    </w:p>
    <w:p w:rsidR="009763FC" w:rsidRDefault="009763FC" w:rsidP="00C205CD">
      <w:pPr>
        <w:rPr>
          <w:rFonts w:ascii="HG丸ｺﾞｼｯｸM-PRO" w:eastAsia="HG丸ｺﾞｼｯｸM-PRO" w:hAnsi="HG丸ｺﾞｼｯｸM-PRO"/>
          <w:b/>
          <w:color w:val="000000" w:themeColor="text1"/>
          <w:sz w:val="24"/>
          <w:szCs w:val="24"/>
        </w:rPr>
      </w:pPr>
    </w:p>
    <w:p w:rsidR="00944D7D" w:rsidRPr="00BC3A87" w:rsidRDefault="00944D7D" w:rsidP="00BC3A87">
      <w:pPr>
        <w:rPr>
          <w:rFonts w:ascii="HG丸ｺﾞｼｯｸM-PRO" w:eastAsia="HG丸ｺﾞｼｯｸM-PRO" w:hAnsi="HG丸ｺﾞｼｯｸM-PRO"/>
          <w:b/>
          <w:color w:val="000000" w:themeColor="text1"/>
          <w:sz w:val="24"/>
          <w:szCs w:val="24"/>
        </w:rPr>
      </w:pPr>
      <w:r w:rsidRPr="00BC3A87">
        <w:rPr>
          <w:rFonts w:ascii="HG丸ｺﾞｼｯｸM-PRO" w:eastAsia="HG丸ｺﾞｼｯｸM-PRO" w:hAnsi="HG丸ｺﾞｼｯｸM-PRO" w:hint="eastAsia"/>
          <w:b/>
          <w:color w:val="000000" w:themeColor="text1"/>
          <w:sz w:val="24"/>
          <w:szCs w:val="24"/>
        </w:rPr>
        <w:t>○専門職の派遣</w:t>
      </w:r>
    </w:p>
    <w:tbl>
      <w:tblPr>
        <w:tblStyle w:val="ae"/>
        <w:tblW w:w="935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8"/>
        <w:gridCol w:w="1063"/>
        <w:gridCol w:w="992"/>
        <w:gridCol w:w="1134"/>
        <w:gridCol w:w="2410"/>
        <w:gridCol w:w="3119"/>
      </w:tblGrid>
      <w:tr w:rsidR="006A1EED" w:rsidRPr="001A3C31" w:rsidTr="001D6327">
        <w:trPr>
          <w:trHeight w:val="76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4D7D" w:rsidRPr="001A3C31" w:rsidRDefault="00944D7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派遣元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4D7D" w:rsidRPr="001A3C31" w:rsidRDefault="00944D7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派遣先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4D7D" w:rsidRPr="001A3C31" w:rsidRDefault="00944D7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人数（のべ）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4D7D" w:rsidRPr="001A3C31" w:rsidRDefault="00944D7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派遣期間</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4D7D" w:rsidRPr="001A3C31" w:rsidRDefault="00944D7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支援内容</w:t>
            </w:r>
          </w:p>
        </w:tc>
      </w:tr>
      <w:tr w:rsidR="006A1EED" w:rsidRPr="001A3C31" w:rsidTr="001D6327">
        <w:trPr>
          <w:trHeight w:val="340"/>
        </w:trPr>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rsidR="00D33D4D" w:rsidRPr="001A3C31" w:rsidRDefault="00D33D4D" w:rsidP="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大阪府（健康医療部）</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rsidP="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高槻市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rsidP="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rsidP="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6月20日～21日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rsidP="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保健所機能の支援</w:t>
            </w:r>
          </w:p>
          <w:p w:rsidR="00D33D4D" w:rsidRPr="001A3C31" w:rsidRDefault="00D33D4D" w:rsidP="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（医師・保健師）</w:t>
            </w:r>
          </w:p>
        </w:tc>
      </w:tr>
      <w:tr w:rsidR="006A1EED" w:rsidRPr="001A3C31" w:rsidTr="001D6327">
        <w:trPr>
          <w:trHeight w:val="340"/>
        </w:trPr>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3名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避難所巡回相談（保健師）</w:t>
            </w:r>
          </w:p>
        </w:tc>
      </w:tr>
      <w:tr w:rsidR="006A1EED" w:rsidRPr="001A3C31" w:rsidTr="001D6327">
        <w:trPr>
          <w:trHeight w:val="340"/>
        </w:trPr>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枚方市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５名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6月21日、22日、25日～27日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保健所支援（保健師）</w:t>
            </w:r>
          </w:p>
        </w:tc>
      </w:tr>
      <w:tr w:rsidR="006A1EED" w:rsidRPr="001A3C31" w:rsidTr="001D6327">
        <w:trPr>
          <w:trHeight w:val="340"/>
        </w:trPr>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6月22日、25日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保健所支援（事務）</w:t>
            </w:r>
          </w:p>
        </w:tc>
      </w:tr>
      <w:tr w:rsidR="006A1EED" w:rsidRPr="001A3C31" w:rsidTr="001D6327">
        <w:trPr>
          <w:trHeight w:val="340"/>
        </w:trPr>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茨木市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８名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6月24日～28日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rsidP="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こころのケア活動支援</w:t>
            </w:r>
          </w:p>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（ケースワーカー）</w:t>
            </w:r>
          </w:p>
        </w:tc>
      </w:tr>
      <w:tr w:rsidR="006A1EED" w:rsidRPr="001A3C31" w:rsidTr="001D6327">
        <w:trPr>
          <w:trHeight w:val="340"/>
        </w:trPr>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6月29日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茨木市こころのケアセンター運営支援（ケースワーカー）</w:t>
            </w:r>
          </w:p>
        </w:tc>
      </w:tr>
      <w:tr w:rsidR="006A1EED" w:rsidRPr="001A3C31" w:rsidTr="001D6327">
        <w:trPr>
          <w:trHeight w:val="340"/>
        </w:trPr>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6月26日～29日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避難所巡回相談（保健師）</w:t>
            </w:r>
          </w:p>
        </w:tc>
      </w:tr>
      <w:tr w:rsidR="006A1EED" w:rsidRPr="001A3C31" w:rsidTr="001D6327">
        <w:trPr>
          <w:cantSplit/>
          <w:trHeight w:val="263"/>
        </w:trPr>
        <w:tc>
          <w:tcPr>
            <w:tcW w:w="6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hideMark/>
          </w:tcPr>
          <w:p w:rsidR="00D33D4D" w:rsidRPr="001A3C31" w:rsidRDefault="00D33D4D">
            <w:pPr>
              <w:ind w:left="113" w:right="113"/>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大阪府（住宅まちづくり部）</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20名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6月19日～22日</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被災建築物応急危険度判定</w:t>
            </w:r>
          </w:p>
        </w:tc>
      </w:tr>
      <w:tr w:rsidR="006A1EED" w:rsidRPr="001A3C31" w:rsidTr="001D6327">
        <w:trPr>
          <w:cantSplit/>
          <w:trHeight w:val="2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府内</w:t>
            </w:r>
          </w:p>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市町村</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178名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6月19日～24日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高槻市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32名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6月23日～27日</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被災建築物応急危険度判定</w:t>
            </w: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D33D4D" w:rsidP="001D6327">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他府</w:t>
            </w:r>
            <w:r w:rsidR="001D6327">
              <w:rPr>
                <w:rFonts w:ascii="HG丸ｺﾞｼｯｸM-PRO" w:eastAsia="HG丸ｺﾞｼｯｸM-PRO" w:hAnsi="HG丸ｺﾞｼｯｸM-PRO" w:hint="eastAsia"/>
                <w:color w:val="000000" w:themeColor="text1"/>
                <w:sz w:val="20"/>
              </w:rPr>
              <w:t>県</w:t>
            </w:r>
          </w:p>
          <w:p w:rsidR="00D33D4D" w:rsidRPr="001A3C31" w:rsidRDefault="001D6327" w:rsidP="001D6327">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D33D4D" w:rsidRPr="001A3C31">
              <w:rPr>
                <w:rFonts w:ascii="HG丸ｺﾞｼｯｸM-PRO" w:eastAsia="HG丸ｺﾞｼｯｸM-PRO" w:hAnsi="HG丸ｺﾞｼｯｸM-PRO" w:hint="eastAsia"/>
                <w:color w:val="000000" w:themeColor="text1"/>
                <w:sz w:val="20"/>
              </w:rPr>
              <w:t>市</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142名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6月20日～27日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民間</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8名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6月21日～26日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茨木市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29名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6月25日～28日</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被災建築物応急危険度判定</w:t>
            </w:r>
          </w:p>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（大阪府都市整備部9名含む）</w:t>
            </w: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府内</w:t>
            </w:r>
          </w:p>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市町村</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93名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6月19日～28日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他府県</w:t>
            </w:r>
          </w:p>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・市</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106名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6月19日～27日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民間</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80名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6月21日～28日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箕面市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6月22日</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被災建築物応急危険度判定</w:t>
            </w: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府内</w:t>
            </w:r>
          </w:p>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市町村</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2名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6月21日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民間</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6月22日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摂津市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15名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6月22日～27日</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被災建築物応急危険度判定</w:t>
            </w: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327"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府内</w:t>
            </w:r>
          </w:p>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市町村</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14名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6月22日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jc w:val="left"/>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島本町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5名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6月23日、25日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被災宅地危険度判定</w:t>
            </w:r>
          </w:p>
        </w:tc>
      </w:tr>
      <w:tr w:rsidR="006A1EE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5名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6月19日～25日</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被災建築物応急危険度判定</w:t>
            </w:r>
          </w:p>
        </w:tc>
      </w:tr>
      <w:tr w:rsidR="00D33D4D" w:rsidRPr="001A3C31" w:rsidTr="001D6327">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民間</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jc w:val="cente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1名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rPr>
                <w:rFonts w:ascii="HG丸ｺﾞｼｯｸM-PRO" w:eastAsia="HG丸ｺﾞｼｯｸM-PRO" w:hAnsi="HG丸ｺﾞｼｯｸM-PRO"/>
                <w:color w:val="000000" w:themeColor="text1"/>
                <w:sz w:val="20"/>
              </w:rPr>
            </w:pPr>
            <w:r w:rsidRPr="001A3C31">
              <w:rPr>
                <w:rFonts w:ascii="HG丸ｺﾞｼｯｸM-PRO" w:eastAsia="HG丸ｺﾞｼｯｸM-PRO" w:hAnsi="HG丸ｺﾞｼｯｸM-PRO" w:hint="eastAsia"/>
                <w:color w:val="000000" w:themeColor="text1"/>
                <w:sz w:val="20"/>
              </w:rPr>
              <w:t>6月19日</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D4D" w:rsidRPr="001A3C31" w:rsidRDefault="00D33D4D">
            <w:pPr>
              <w:widowControl/>
              <w:jc w:val="left"/>
              <w:rPr>
                <w:rFonts w:ascii="HG丸ｺﾞｼｯｸM-PRO" w:eastAsia="HG丸ｺﾞｼｯｸM-PRO" w:hAnsi="HG丸ｺﾞｼｯｸM-PRO"/>
                <w:color w:val="000000" w:themeColor="text1"/>
                <w:sz w:val="20"/>
              </w:rPr>
            </w:pPr>
          </w:p>
        </w:tc>
      </w:tr>
    </w:tbl>
    <w:p w:rsidR="00944D7D" w:rsidRDefault="00944D7D" w:rsidP="00944D7D">
      <w:pPr>
        <w:rPr>
          <w:rFonts w:ascii="HG丸ｺﾞｼｯｸM-PRO" w:eastAsia="HG丸ｺﾞｼｯｸM-PRO" w:hAnsi="HG丸ｺﾞｼｯｸM-PRO"/>
          <w:b/>
          <w:color w:val="000000" w:themeColor="text1"/>
        </w:rPr>
      </w:pPr>
    </w:p>
    <w:p w:rsidR="00BC3A87" w:rsidRPr="001A3C31" w:rsidRDefault="00BC3A87" w:rsidP="00944D7D">
      <w:pPr>
        <w:rPr>
          <w:rFonts w:ascii="HG丸ｺﾞｼｯｸM-PRO" w:eastAsia="HG丸ｺﾞｼｯｸM-PRO" w:hAnsi="HG丸ｺﾞｼｯｸM-PRO"/>
          <w:b/>
          <w:color w:val="000000" w:themeColor="text1"/>
        </w:rPr>
      </w:pPr>
    </w:p>
    <w:p w:rsidR="00944D7D" w:rsidRPr="006A1EED" w:rsidRDefault="00944D7D" w:rsidP="00944D7D">
      <w:pPr>
        <w:rPr>
          <w:rFonts w:ascii="HG丸ｺﾞｼｯｸM-PRO" w:eastAsia="HG丸ｺﾞｼｯｸM-PRO" w:hAnsi="HG丸ｺﾞｼｯｸM-PRO"/>
          <w:color w:val="000000" w:themeColor="text1"/>
        </w:rPr>
      </w:pPr>
    </w:p>
    <w:tbl>
      <w:tblPr>
        <w:tblStyle w:val="ae"/>
        <w:tblW w:w="935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8"/>
        <w:gridCol w:w="921"/>
        <w:gridCol w:w="992"/>
        <w:gridCol w:w="1276"/>
        <w:gridCol w:w="2410"/>
        <w:gridCol w:w="3119"/>
      </w:tblGrid>
      <w:tr w:rsidR="00E0121E" w:rsidRPr="002331CF" w:rsidTr="00C251E0">
        <w:trPr>
          <w:cantSplit/>
          <w:trHeight w:val="70"/>
        </w:trPr>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派遣元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派遣先</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人数（のべ）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派遣期間</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支援内容</w:t>
            </w:r>
          </w:p>
        </w:tc>
      </w:tr>
      <w:tr w:rsidR="00E0121E" w:rsidRPr="002331CF" w:rsidTr="00C251E0">
        <w:trPr>
          <w:cantSplit/>
          <w:trHeight w:val="70"/>
        </w:trPr>
        <w:tc>
          <w:tcPr>
            <w:tcW w:w="6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hideMark/>
          </w:tcPr>
          <w:p w:rsidR="00E0121E" w:rsidRPr="002331CF" w:rsidRDefault="00E0121E" w:rsidP="00C251E0">
            <w:pPr>
              <w:ind w:left="113" w:right="113"/>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大阪府（教育庁）</w:t>
            </w:r>
          </w:p>
        </w:tc>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大阪府</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高槻市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１６名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6月21日～7月3日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スクールカウンセラー派遣調整等（指導主事）</w:t>
            </w:r>
          </w:p>
        </w:tc>
      </w:tr>
      <w:tr w:rsidR="00E0121E" w:rsidRPr="002331CF" w:rsidTr="00C251E0">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１９名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7月4日～7月31日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児童の学習指導、こころのケア等（常勤講師）</w:t>
            </w:r>
          </w:p>
        </w:tc>
      </w:tr>
      <w:tr w:rsidR="00E0121E" w:rsidRPr="002331CF" w:rsidTr="00C251E0">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１７名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7月6日～7月31日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養護教諭の通常業務への支援、こころのケア等（養護助教諭）</w:t>
            </w:r>
          </w:p>
        </w:tc>
      </w:tr>
      <w:tr w:rsidR="00E0121E" w:rsidRPr="002331CF" w:rsidTr="00C251E0">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熊本県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6名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6月21日～22日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小中学校児童生徒の登下校時における安全指導の支援</w:t>
            </w:r>
          </w:p>
        </w:tc>
      </w:tr>
      <w:tr w:rsidR="00E0121E" w:rsidRPr="002331CF" w:rsidTr="00C251E0">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兵庫県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D32286" w:rsidRDefault="00E0121E" w:rsidP="00C251E0">
            <w:pPr>
              <w:jc w:val="center"/>
              <w:rPr>
                <w:rFonts w:ascii="HG丸ｺﾞｼｯｸM-PRO" w:eastAsia="HG丸ｺﾞｼｯｸM-PRO" w:hAnsi="HG丸ｺﾞｼｯｸM-PRO"/>
                <w:sz w:val="20"/>
                <w:highlight w:val="yellow"/>
              </w:rPr>
            </w:pPr>
            <w:r w:rsidRPr="00D32286">
              <w:rPr>
                <w:rFonts w:ascii="HG丸ｺﾞｼｯｸM-PRO" w:eastAsia="HG丸ｺﾞｼｯｸM-PRO" w:hAnsi="HG丸ｺﾞｼｯｸM-PRO" w:hint="eastAsia"/>
                <w:sz w:val="20"/>
              </w:rPr>
              <w:t>1２３名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D32286" w:rsidRDefault="00E0121E" w:rsidP="00C251E0">
            <w:pPr>
              <w:rPr>
                <w:rFonts w:ascii="HG丸ｺﾞｼｯｸM-PRO" w:eastAsia="HG丸ｺﾞｼｯｸM-PRO" w:hAnsi="HG丸ｺﾞｼｯｸM-PRO"/>
                <w:sz w:val="20"/>
              </w:rPr>
            </w:pPr>
            <w:r w:rsidRPr="00D32286">
              <w:rPr>
                <w:rFonts w:ascii="HG丸ｺﾞｼｯｸM-PRO" w:eastAsia="HG丸ｺﾞｼｯｸM-PRO" w:hAnsi="HG丸ｺﾞｼｯｸM-PRO" w:hint="eastAsia"/>
                <w:sz w:val="20"/>
              </w:rPr>
              <w:t>6月25日～7月２７日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不安を抱える子どもへの対応についての教員への助言等</w:t>
            </w:r>
          </w:p>
        </w:tc>
      </w:tr>
      <w:tr w:rsidR="00E0121E" w:rsidRPr="002331CF" w:rsidTr="00C251E0">
        <w:trPr>
          <w:cantSplit/>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widowControl/>
              <w:jc w:val="left"/>
              <w:rPr>
                <w:rFonts w:ascii="HG丸ｺﾞｼｯｸM-PRO" w:eastAsia="HG丸ｺﾞｼｯｸM-PRO" w:hAnsi="HG丸ｺﾞｼｯｸM-PRO"/>
                <w:sz w:val="20"/>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大阪府</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茨木市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jc w:val="cente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２名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6月22日～25日</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21E" w:rsidRPr="002331CF" w:rsidRDefault="00E0121E" w:rsidP="00C251E0">
            <w:pPr>
              <w:rPr>
                <w:rFonts w:ascii="HG丸ｺﾞｼｯｸM-PRO" w:eastAsia="HG丸ｺﾞｼｯｸM-PRO" w:hAnsi="HG丸ｺﾞｼｯｸM-PRO"/>
                <w:sz w:val="20"/>
              </w:rPr>
            </w:pPr>
            <w:r w:rsidRPr="002331CF">
              <w:rPr>
                <w:rFonts w:ascii="HG丸ｺﾞｼｯｸM-PRO" w:eastAsia="HG丸ｺﾞｼｯｸM-PRO" w:hAnsi="HG丸ｺﾞｼｯｸM-PRO" w:hint="eastAsia"/>
                <w:sz w:val="20"/>
              </w:rPr>
              <w:t>登下校時における安全指導への支援業務（指導主事）</w:t>
            </w:r>
          </w:p>
        </w:tc>
      </w:tr>
    </w:tbl>
    <w:p w:rsidR="007216A2" w:rsidRPr="00E0121E"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7216A2" w:rsidRPr="006A1EED" w:rsidRDefault="007216A2" w:rsidP="00944D7D">
      <w:pPr>
        <w:rPr>
          <w:rFonts w:ascii="HG丸ｺﾞｼｯｸM-PRO" w:eastAsia="HG丸ｺﾞｼｯｸM-PRO" w:hAnsi="HG丸ｺﾞｼｯｸM-PRO"/>
          <w:color w:val="000000" w:themeColor="text1"/>
        </w:rPr>
      </w:pPr>
    </w:p>
    <w:p w:rsidR="00FF54BB" w:rsidRPr="006A1EED" w:rsidRDefault="00FF54BB" w:rsidP="00944D7D">
      <w:pPr>
        <w:rPr>
          <w:rFonts w:ascii="HG丸ｺﾞｼｯｸM-PRO" w:eastAsia="HG丸ｺﾞｼｯｸM-PRO" w:hAnsi="HG丸ｺﾞｼｯｸM-PRO"/>
          <w:color w:val="000000" w:themeColor="text1"/>
        </w:rPr>
      </w:pPr>
    </w:p>
    <w:p w:rsidR="00FF54BB" w:rsidRPr="00BC3A87" w:rsidRDefault="00FF54BB" w:rsidP="00944D7D">
      <w:pPr>
        <w:rPr>
          <w:rFonts w:ascii="HG丸ｺﾞｼｯｸM-PRO" w:eastAsia="HG丸ｺﾞｼｯｸM-PRO" w:hAnsi="HG丸ｺﾞｼｯｸM-PRO"/>
          <w:color w:val="000000" w:themeColor="text1"/>
          <w:sz w:val="24"/>
          <w:szCs w:val="24"/>
        </w:rPr>
      </w:pPr>
    </w:p>
    <w:p w:rsidR="00BD4E25" w:rsidRPr="00BC3A87" w:rsidRDefault="00BC3A87" w:rsidP="00BC3A87">
      <w:pPr>
        <w:rPr>
          <w:rFonts w:ascii="HG丸ｺﾞｼｯｸM-PRO" w:eastAsia="HG丸ｺﾞｼｯｸM-PRO" w:hAnsi="HG丸ｺﾞｼｯｸM-PRO"/>
          <w:b/>
          <w:color w:val="000000" w:themeColor="text1"/>
          <w:sz w:val="24"/>
          <w:szCs w:val="24"/>
        </w:rPr>
      </w:pPr>
      <w:r w:rsidRPr="00BC3A87">
        <w:rPr>
          <w:rFonts w:ascii="HG丸ｺﾞｼｯｸM-PRO" w:eastAsia="HG丸ｺﾞｼｯｸM-PRO" w:hAnsi="HG丸ｺﾞｼｯｸM-PRO" w:hint="eastAsia"/>
          <w:b/>
          <w:color w:val="000000" w:themeColor="text1"/>
          <w:sz w:val="24"/>
          <w:szCs w:val="24"/>
        </w:rPr>
        <w:t>≪物資等支援≫</w:t>
      </w:r>
    </w:p>
    <w:p w:rsidR="007216A2" w:rsidRPr="00BC3A87" w:rsidRDefault="00BC3A87" w:rsidP="00BC3A87">
      <w:pPr>
        <w:rPr>
          <w:rFonts w:ascii="HG丸ｺﾞｼｯｸM-PRO" w:eastAsia="HG丸ｺﾞｼｯｸM-PRO" w:hAnsi="HG丸ｺﾞｼｯｸM-PRO"/>
          <w:b/>
          <w:color w:val="000000" w:themeColor="text1"/>
          <w:sz w:val="24"/>
          <w:szCs w:val="24"/>
        </w:rPr>
      </w:pPr>
      <w:r w:rsidRPr="00BC3A87">
        <w:rPr>
          <w:rFonts w:ascii="HG丸ｺﾞｼｯｸM-PRO" w:eastAsia="HG丸ｺﾞｼｯｸM-PRO" w:hAnsi="HG丸ｺﾞｼｯｸM-PRO" w:hint="eastAsia"/>
          <w:b/>
          <w:color w:val="000000" w:themeColor="text1"/>
          <w:sz w:val="24"/>
          <w:szCs w:val="24"/>
        </w:rPr>
        <w:t>○府</w:t>
      </w:r>
      <w:r>
        <w:rPr>
          <w:rFonts w:ascii="HG丸ｺﾞｼｯｸM-PRO" w:eastAsia="HG丸ｺﾞｼｯｸM-PRO" w:hAnsi="HG丸ｺﾞｼｯｸM-PRO" w:hint="eastAsia"/>
          <w:b/>
          <w:color w:val="000000" w:themeColor="text1"/>
          <w:sz w:val="24"/>
          <w:szCs w:val="24"/>
        </w:rPr>
        <w:t>からの提供（支援）</w:t>
      </w:r>
    </w:p>
    <w:tbl>
      <w:tblPr>
        <w:tblStyle w:val="ae"/>
        <w:tblW w:w="9356" w:type="dxa"/>
        <w:tblInd w:w="250" w:type="dxa"/>
        <w:tblLook w:val="04A0" w:firstRow="1" w:lastRow="0" w:firstColumn="1" w:lastColumn="0" w:noHBand="0" w:noVBand="1"/>
      </w:tblPr>
      <w:tblGrid>
        <w:gridCol w:w="1134"/>
        <w:gridCol w:w="1985"/>
        <w:gridCol w:w="1417"/>
        <w:gridCol w:w="4820"/>
      </w:tblGrid>
      <w:tr w:rsidR="006A1EED" w:rsidRPr="006A1EED" w:rsidTr="007216A2">
        <w:tc>
          <w:tcPr>
            <w:tcW w:w="1134"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市町村名</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物資内容</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合計</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備考（支援日、内訳等）</w:t>
            </w:r>
          </w:p>
        </w:tc>
      </w:tr>
      <w:tr w:rsidR="006A1EED" w:rsidRPr="006A1EED" w:rsidTr="007216A2">
        <w:trPr>
          <w:trHeight w:val="172"/>
        </w:trPr>
        <w:tc>
          <w:tcPr>
            <w:tcW w:w="1134"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豊中市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ブルーシート</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w:t>
            </w:r>
          </w:p>
        </w:tc>
      </w:tr>
      <w:tr w:rsidR="006A1EED" w:rsidRPr="006A1EED" w:rsidTr="007216A2">
        <w:trPr>
          <w:trHeight w:val="363"/>
        </w:trPr>
        <w:tc>
          <w:tcPr>
            <w:tcW w:w="1134" w:type="dxa"/>
            <w:vMerge w:val="restart"/>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吹田市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1500枚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6/20：1000枚　6/26：500枚</w:t>
            </w:r>
          </w:p>
        </w:tc>
      </w:tr>
      <w:tr w:rsidR="006A1EED" w:rsidRPr="006A1EED" w:rsidTr="007216A2">
        <w:trPr>
          <w:trHeight w:val="363"/>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カラーコーン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200本</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6/26：100本　6/28：100本</w:t>
            </w:r>
          </w:p>
        </w:tc>
      </w:tr>
      <w:tr w:rsidR="006A1EED" w:rsidRPr="006A1EED" w:rsidTr="007216A2">
        <w:trPr>
          <w:trHeight w:val="344"/>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コーンバー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200本</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6/26：100本　6/28：100本</w:t>
            </w:r>
          </w:p>
        </w:tc>
      </w:tr>
      <w:tr w:rsidR="006A1EED" w:rsidRPr="006A1EED" w:rsidTr="007216A2">
        <w:trPr>
          <w:trHeight w:val="344"/>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子ども用おむつ</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200ケース</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6/21：花王より無償提供</w:t>
            </w:r>
          </w:p>
        </w:tc>
      </w:tr>
      <w:tr w:rsidR="006A1EED" w:rsidRPr="006A1EED" w:rsidTr="007216A2">
        <w:trPr>
          <w:trHeight w:val="338"/>
        </w:trPr>
        <w:tc>
          <w:tcPr>
            <w:tcW w:w="1134" w:type="dxa"/>
            <w:vMerge w:val="restart"/>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高槻市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6300枚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6/19：300枚　6/20：3300枚　</w:t>
            </w:r>
          </w:p>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6/21：2700枚</w:t>
            </w:r>
          </w:p>
        </w:tc>
      </w:tr>
      <w:tr w:rsidR="006A1EED" w:rsidRPr="006A1EED" w:rsidTr="007216A2">
        <w:trPr>
          <w:trHeight w:val="413"/>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段ボールベット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100セット</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w:t>
            </w:r>
          </w:p>
        </w:tc>
      </w:tr>
      <w:tr w:rsidR="006A1EED" w:rsidRPr="006A1EED" w:rsidTr="007216A2">
        <w:trPr>
          <w:trHeight w:val="413"/>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間仕切り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5セット</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w:t>
            </w:r>
          </w:p>
        </w:tc>
      </w:tr>
      <w:tr w:rsidR="006A1EED" w:rsidRPr="006A1EED" w:rsidTr="007216A2">
        <w:trPr>
          <w:trHeight w:val="294"/>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スポットクーラー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10台</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6/23</w:t>
            </w:r>
          </w:p>
        </w:tc>
      </w:tr>
      <w:tr w:rsidR="006A1EED" w:rsidRPr="006A1EED" w:rsidTr="007216A2">
        <w:trPr>
          <w:trHeight w:val="294"/>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弾性ストッキング</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250足</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6/22：グンゼより無償提供</w:t>
            </w:r>
          </w:p>
        </w:tc>
      </w:tr>
      <w:tr w:rsidR="006A1EED" w:rsidRPr="006A1EED" w:rsidTr="007216A2">
        <w:trPr>
          <w:trHeight w:val="363"/>
        </w:trPr>
        <w:tc>
          <w:tcPr>
            <w:tcW w:w="1134" w:type="dxa"/>
            <w:vMerge w:val="restart"/>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守口市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w:t>
            </w:r>
          </w:p>
        </w:tc>
      </w:tr>
      <w:tr w:rsidR="006A1EED" w:rsidRPr="006A1EED" w:rsidTr="007216A2">
        <w:trPr>
          <w:trHeight w:val="319"/>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カラーコーン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100本</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6/26</w:t>
            </w:r>
          </w:p>
        </w:tc>
      </w:tr>
      <w:tr w:rsidR="006A1EED" w:rsidRPr="006A1EED" w:rsidTr="007216A2">
        <w:trPr>
          <w:trHeight w:val="388"/>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コーンバー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100本</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6/26</w:t>
            </w:r>
          </w:p>
        </w:tc>
      </w:tr>
      <w:tr w:rsidR="006A1EED" w:rsidRPr="006A1EED" w:rsidTr="007216A2">
        <w:trPr>
          <w:trHeight w:val="388"/>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飲料水</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32ケース</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6/20：コカコーラより無償提供</w:t>
            </w:r>
          </w:p>
        </w:tc>
      </w:tr>
      <w:tr w:rsidR="006A1EED" w:rsidRPr="006A1EED" w:rsidTr="007216A2">
        <w:trPr>
          <w:trHeight w:val="388"/>
        </w:trPr>
        <w:tc>
          <w:tcPr>
            <w:tcW w:w="1134" w:type="dxa"/>
            <w:vMerge w:val="restart"/>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枚方市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800枚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6/19：300枚　6/23：500枚</w:t>
            </w:r>
          </w:p>
        </w:tc>
      </w:tr>
      <w:tr w:rsidR="006A1EED" w:rsidRPr="006A1EED" w:rsidTr="007216A2">
        <w:trPr>
          <w:trHeight w:val="363"/>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スポットクーラー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5台</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w:t>
            </w:r>
          </w:p>
        </w:tc>
      </w:tr>
      <w:tr w:rsidR="006A1EED" w:rsidRPr="006A1EED" w:rsidTr="007216A2">
        <w:trPr>
          <w:trHeight w:val="351"/>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扇風機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5台</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w:t>
            </w:r>
          </w:p>
        </w:tc>
      </w:tr>
      <w:tr w:rsidR="006A1EED" w:rsidRPr="006A1EED" w:rsidTr="007216A2">
        <w:trPr>
          <w:trHeight w:val="351"/>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弾性ストッキング</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250足</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6/22：グンゼより無償提供</w:t>
            </w:r>
          </w:p>
        </w:tc>
      </w:tr>
      <w:tr w:rsidR="006A1EED" w:rsidRPr="006A1EED" w:rsidTr="007216A2">
        <w:trPr>
          <w:trHeight w:val="326"/>
        </w:trPr>
        <w:tc>
          <w:tcPr>
            <w:tcW w:w="1134" w:type="dxa"/>
            <w:vMerge w:val="restart"/>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茨木市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3700枚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6/19：800枚　6/22：400枚　</w:t>
            </w:r>
          </w:p>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6/23：1500枚</w:t>
            </w:r>
          </w:p>
        </w:tc>
      </w:tr>
      <w:tr w:rsidR="006A1EED" w:rsidRPr="006A1EED" w:rsidTr="007216A2">
        <w:trPr>
          <w:trHeight w:val="425"/>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アルファ化米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750食</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w:t>
            </w:r>
          </w:p>
        </w:tc>
      </w:tr>
      <w:tr w:rsidR="006A1EED" w:rsidRPr="006A1EED" w:rsidTr="007216A2">
        <w:trPr>
          <w:trHeight w:val="403"/>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段ボールベッド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89セット</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6/20：54セット　6/22：35セット</w:t>
            </w:r>
          </w:p>
        </w:tc>
      </w:tr>
      <w:tr w:rsidR="006A1EED" w:rsidRPr="006A1EED" w:rsidTr="007216A2">
        <w:trPr>
          <w:trHeight w:val="394"/>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間仕切り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5セット</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w:t>
            </w:r>
          </w:p>
        </w:tc>
      </w:tr>
      <w:tr w:rsidR="006A1EED" w:rsidRPr="006A1EED" w:rsidTr="007216A2">
        <w:trPr>
          <w:trHeight w:val="275"/>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スポットクーラー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53台</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6/22</w:t>
            </w:r>
          </w:p>
        </w:tc>
      </w:tr>
      <w:tr w:rsidR="006A1EED" w:rsidRPr="006A1EED" w:rsidTr="007216A2">
        <w:trPr>
          <w:trHeight w:val="375"/>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ゴミ袋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1600枚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6/23</w:t>
            </w:r>
          </w:p>
        </w:tc>
      </w:tr>
      <w:tr w:rsidR="006A1EED" w:rsidRPr="006A1EED" w:rsidTr="007216A2">
        <w:trPr>
          <w:trHeight w:val="338"/>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ロープ</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100本</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6/23</w:t>
            </w:r>
          </w:p>
        </w:tc>
      </w:tr>
      <w:tr w:rsidR="006A1EED" w:rsidRPr="006A1EED" w:rsidTr="007216A2">
        <w:trPr>
          <w:trHeight w:val="375"/>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土のう袋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1000枚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6/23</w:t>
            </w:r>
          </w:p>
        </w:tc>
      </w:tr>
      <w:tr w:rsidR="006A1EED" w:rsidRPr="006A1EED" w:rsidTr="007216A2">
        <w:trPr>
          <w:trHeight w:val="388"/>
        </w:trPr>
        <w:tc>
          <w:tcPr>
            <w:tcW w:w="1134" w:type="dxa"/>
            <w:vMerge/>
          </w:tcPr>
          <w:p w:rsidR="007216A2" w:rsidRPr="006A1EED" w:rsidRDefault="007216A2" w:rsidP="007216A2">
            <w:pPr>
              <w:rPr>
                <w:rFonts w:ascii="HG丸ｺﾞｼｯｸM-PRO" w:eastAsia="HG丸ｺﾞｼｯｸM-PRO" w:hAnsi="HG丸ｺﾞｼｯｸM-PRO"/>
                <w:color w:val="000000" w:themeColor="text1"/>
              </w:rPr>
            </w:pP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ロープ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60巻</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6/25</w:t>
            </w:r>
          </w:p>
        </w:tc>
      </w:tr>
      <w:tr w:rsidR="006A1EED" w:rsidRPr="006A1EED" w:rsidTr="007216A2">
        <w:tc>
          <w:tcPr>
            <w:tcW w:w="1134"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箕面市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6/20：100枚　6/22：500枚</w:t>
            </w:r>
          </w:p>
        </w:tc>
      </w:tr>
      <w:tr w:rsidR="006A1EED" w:rsidRPr="006A1EED" w:rsidTr="007216A2">
        <w:tc>
          <w:tcPr>
            <w:tcW w:w="1134"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摂津市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6/19：200枚　6/22：400枚</w:t>
            </w:r>
          </w:p>
        </w:tc>
      </w:tr>
      <w:tr w:rsidR="006A1EED" w:rsidRPr="006A1EED" w:rsidTr="007216A2">
        <w:tc>
          <w:tcPr>
            <w:tcW w:w="1134"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四條畷市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200枚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6/19：100枚　6/22：100枚</w:t>
            </w:r>
          </w:p>
        </w:tc>
      </w:tr>
      <w:tr w:rsidR="007216A2" w:rsidRPr="006A1EED" w:rsidTr="007216A2">
        <w:tc>
          <w:tcPr>
            <w:tcW w:w="1134"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交野市</w:t>
            </w:r>
          </w:p>
        </w:tc>
        <w:tc>
          <w:tcPr>
            <w:tcW w:w="1985"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 xml:space="preserve">ブルーシート　</w:t>
            </w:r>
          </w:p>
        </w:tc>
        <w:tc>
          <w:tcPr>
            <w:tcW w:w="1417"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計800枚</w:t>
            </w:r>
          </w:p>
        </w:tc>
        <w:tc>
          <w:tcPr>
            <w:tcW w:w="4820" w:type="dxa"/>
          </w:tcPr>
          <w:p w:rsidR="007216A2" w:rsidRPr="006A1EED" w:rsidRDefault="007216A2" w:rsidP="007216A2">
            <w:pPr>
              <w:rPr>
                <w:rFonts w:ascii="HG丸ｺﾞｼｯｸM-PRO" w:eastAsia="HG丸ｺﾞｼｯｸM-PRO" w:hAnsi="HG丸ｺﾞｼｯｸM-PRO"/>
                <w:color w:val="000000" w:themeColor="text1"/>
              </w:rPr>
            </w:pPr>
            <w:r w:rsidRPr="006A1EED">
              <w:rPr>
                <w:rFonts w:ascii="HG丸ｺﾞｼｯｸM-PRO" w:eastAsia="HG丸ｺﾞｼｯｸM-PRO" w:hAnsi="HG丸ｺﾞｼｯｸM-PRO" w:hint="eastAsia"/>
                <w:color w:val="000000" w:themeColor="text1"/>
              </w:rPr>
              <w:t>6/19：300枚　6/23：500枚</w:t>
            </w:r>
          </w:p>
        </w:tc>
      </w:tr>
    </w:tbl>
    <w:p w:rsidR="00FF54BB" w:rsidRPr="006A1EED" w:rsidRDefault="00FF54BB" w:rsidP="00D33D4D">
      <w:pPr>
        <w:ind w:firstLineChars="200" w:firstLine="420"/>
        <w:rPr>
          <w:rFonts w:ascii="HG丸ｺﾞｼｯｸM-PRO" w:eastAsia="HG丸ｺﾞｼｯｸM-PRO" w:hAnsi="HG丸ｺﾞｼｯｸM-PRO"/>
          <w:color w:val="000000" w:themeColor="text1"/>
        </w:rPr>
      </w:pPr>
    </w:p>
    <w:sectPr w:rsidR="00FF54BB" w:rsidRPr="006A1EED" w:rsidSect="00004C07">
      <w:footerReference w:type="default" r:id="rId9"/>
      <w:pgSz w:w="11906" w:h="16838" w:code="9"/>
      <w:pgMar w:top="1134" w:right="851" w:bottom="56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60" w:rsidRDefault="00A03560" w:rsidP="007F4DE7">
      <w:r>
        <w:separator/>
      </w:r>
    </w:p>
  </w:endnote>
  <w:endnote w:type="continuationSeparator" w:id="0">
    <w:p w:rsidR="00A03560" w:rsidRDefault="00A03560" w:rsidP="007F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800002E7" w:usb1="2AC7FCF0"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60" w:rsidRDefault="00A03560">
    <w:pPr>
      <w:pStyle w:val="a5"/>
      <w:jc w:val="center"/>
    </w:pPr>
  </w:p>
  <w:p w:rsidR="00A03560" w:rsidRDefault="00A03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60" w:rsidRDefault="00A03560" w:rsidP="007F4DE7">
      <w:r>
        <w:separator/>
      </w:r>
    </w:p>
  </w:footnote>
  <w:footnote w:type="continuationSeparator" w:id="0">
    <w:p w:rsidR="00A03560" w:rsidRDefault="00A03560" w:rsidP="007F4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F0B"/>
    <w:multiLevelType w:val="hybridMultilevel"/>
    <w:tmpl w:val="14C89792"/>
    <w:lvl w:ilvl="0" w:tplc="E76E2E28">
      <w:start w:val="1"/>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nsid w:val="37200B0B"/>
    <w:multiLevelType w:val="hybridMultilevel"/>
    <w:tmpl w:val="BCF8250E"/>
    <w:lvl w:ilvl="0" w:tplc="5FC480B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D145B3F"/>
    <w:multiLevelType w:val="hybridMultilevel"/>
    <w:tmpl w:val="63681682"/>
    <w:lvl w:ilvl="0" w:tplc="D2F8FEF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D8E4064"/>
    <w:multiLevelType w:val="hybridMultilevel"/>
    <w:tmpl w:val="000076CE"/>
    <w:lvl w:ilvl="0" w:tplc="76668B10">
      <w:start w:val="1"/>
      <w:numFmt w:val="decimalFullWidth"/>
      <w:pStyle w:val="1"/>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F9D775B"/>
    <w:multiLevelType w:val="hybridMultilevel"/>
    <w:tmpl w:val="DA466700"/>
    <w:lvl w:ilvl="0" w:tplc="D3CCE4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13F6959"/>
    <w:multiLevelType w:val="hybridMultilevel"/>
    <w:tmpl w:val="4E128E24"/>
    <w:lvl w:ilvl="0" w:tplc="5BCAC5F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75F473FB"/>
    <w:multiLevelType w:val="hybridMultilevel"/>
    <w:tmpl w:val="4776C596"/>
    <w:lvl w:ilvl="0" w:tplc="C5480038">
      <w:numFmt w:val="bullet"/>
      <w:lvlText w:val="※"/>
      <w:lvlJc w:val="left"/>
      <w:pPr>
        <w:ind w:left="990" w:hanging="360"/>
      </w:pPr>
      <w:rPr>
        <w:rFonts w:ascii="游明朝" w:eastAsia="游明朝" w:hAnsi="游明朝" w:cstheme="minorBidi"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9E"/>
    <w:rsid w:val="00001258"/>
    <w:rsid w:val="00004090"/>
    <w:rsid w:val="00004C07"/>
    <w:rsid w:val="000065B0"/>
    <w:rsid w:val="00016875"/>
    <w:rsid w:val="000207C3"/>
    <w:rsid w:val="00026577"/>
    <w:rsid w:val="00027F52"/>
    <w:rsid w:val="00031153"/>
    <w:rsid w:val="0003136F"/>
    <w:rsid w:val="000355ED"/>
    <w:rsid w:val="0003762F"/>
    <w:rsid w:val="000412B3"/>
    <w:rsid w:val="000459B6"/>
    <w:rsid w:val="0004755D"/>
    <w:rsid w:val="0006159B"/>
    <w:rsid w:val="00062937"/>
    <w:rsid w:val="00065A61"/>
    <w:rsid w:val="00065DC5"/>
    <w:rsid w:val="00067A46"/>
    <w:rsid w:val="000710CE"/>
    <w:rsid w:val="00071CF8"/>
    <w:rsid w:val="0007276E"/>
    <w:rsid w:val="0007373E"/>
    <w:rsid w:val="0008030A"/>
    <w:rsid w:val="00083462"/>
    <w:rsid w:val="00087A16"/>
    <w:rsid w:val="00092342"/>
    <w:rsid w:val="000A030C"/>
    <w:rsid w:val="000A0422"/>
    <w:rsid w:val="000A07A0"/>
    <w:rsid w:val="000A0C33"/>
    <w:rsid w:val="000A1E4D"/>
    <w:rsid w:val="000A204A"/>
    <w:rsid w:val="000B3709"/>
    <w:rsid w:val="000B5465"/>
    <w:rsid w:val="000B58DA"/>
    <w:rsid w:val="000C7969"/>
    <w:rsid w:val="000D2BE3"/>
    <w:rsid w:val="000D34F1"/>
    <w:rsid w:val="000D3604"/>
    <w:rsid w:val="000D7A18"/>
    <w:rsid w:val="000D7F40"/>
    <w:rsid w:val="000E4C18"/>
    <w:rsid w:val="000E5826"/>
    <w:rsid w:val="000F1798"/>
    <w:rsid w:val="000F4E88"/>
    <w:rsid w:val="001004DA"/>
    <w:rsid w:val="001047F7"/>
    <w:rsid w:val="00106F99"/>
    <w:rsid w:val="001130D9"/>
    <w:rsid w:val="00113CD2"/>
    <w:rsid w:val="00120875"/>
    <w:rsid w:val="00125746"/>
    <w:rsid w:val="00127566"/>
    <w:rsid w:val="00130D7B"/>
    <w:rsid w:val="0013207D"/>
    <w:rsid w:val="0013393C"/>
    <w:rsid w:val="001352A6"/>
    <w:rsid w:val="00135CB6"/>
    <w:rsid w:val="001479F2"/>
    <w:rsid w:val="001508AB"/>
    <w:rsid w:val="001529C8"/>
    <w:rsid w:val="00161722"/>
    <w:rsid w:val="00162FB3"/>
    <w:rsid w:val="0016374F"/>
    <w:rsid w:val="00166E04"/>
    <w:rsid w:val="00174F81"/>
    <w:rsid w:val="001802D1"/>
    <w:rsid w:val="00186E56"/>
    <w:rsid w:val="00194D1F"/>
    <w:rsid w:val="001970A8"/>
    <w:rsid w:val="001A02E7"/>
    <w:rsid w:val="001A1C89"/>
    <w:rsid w:val="001A1CA3"/>
    <w:rsid w:val="001A244D"/>
    <w:rsid w:val="001A31A3"/>
    <w:rsid w:val="001A3C31"/>
    <w:rsid w:val="001B57CE"/>
    <w:rsid w:val="001B7045"/>
    <w:rsid w:val="001C0292"/>
    <w:rsid w:val="001C4CA9"/>
    <w:rsid w:val="001D2C22"/>
    <w:rsid w:val="001D6327"/>
    <w:rsid w:val="001D6DD2"/>
    <w:rsid w:val="001E5401"/>
    <w:rsid w:val="001E5683"/>
    <w:rsid w:val="001E5A94"/>
    <w:rsid w:val="001E6A8D"/>
    <w:rsid w:val="001F0474"/>
    <w:rsid w:val="001F7962"/>
    <w:rsid w:val="00204B2E"/>
    <w:rsid w:val="002102B0"/>
    <w:rsid w:val="00213734"/>
    <w:rsid w:val="0021777B"/>
    <w:rsid w:val="0021778B"/>
    <w:rsid w:val="002204C9"/>
    <w:rsid w:val="00221708"/>
    <w:rsid w:val="00224EEB"/>
    <w:rsid w:val="00226393"/>
    <w:rsid w:val="002314FE"/>
    <w:rsid w:val="00237D08"/>
    <w:rsid w:val="00240CD5"/>
    <w:rsid w:val="00247D1C"/>
    <w:rsid w:val="00251BA8"/>
    <w:rsid w:val="00262BDD"/>
    <w:rsid w:val="00264A25"/>
    <w:rsid w:val="00266A89"/>
    <w:rsid w:val="00267A72"/>
    <w:rsid w:val="00270C99"/>
    <w:rsid w:val="002720A7"/>
    <w:rsid w:val="002738C0"/>
    <w:rsid w:val="00274CAE"/>
    <w:rsid w:val="00275E21"/>
    <w:rsid w:val="002809A8"/>
    <w:rsid w:val="00281DCC"/>
    <w:rsid w:val="00286E2A"/>
    <w:rsid w:val="00291E46"/>
    <w:rsid w:val="0029595A"/>
    <w:rsid w:val="00297C44"/>
    <w:rsid w:val="002A3C7D"/>
    <w:rsid w:val="002A4736"/>
    <w:rsid w:val="002A50E9"/>
    <w:rsid w:val="002A68F9"/>
    <w:rsid w:val="002B187E"/>
    <w:rsid w:val="002B3749"/>
    <w:rsid w:val="002C2957"/>
    <w:rsid w:val="002C5BAA"/>
    <w:rsid w:val="002F6E10"/>
    <w:rsid w:val="0030364A"/>
    <w:rsid w:val="0030383B"/>
    <w:rsid w:val="00315BA4"/>
    <w:rsid w:val="00321AA3"/>
    <w:rsid w:val="003237F3"/>
    <w:rsid w:val="00332B9D"/>
    <w:rsid w:val="00334903"/>
    <w:rsid w:val="003374FD"/>
    <w:rsid w:val="00343FF1"/>
    <w:rsid w:val="003507B8"/>
    <w:rsid w:val="00354557"/>
    <w:rsid w:val="0035538E"/>
    <w:rsid w:val="00356169"/>
    <w:rsid w:val="00365DB5"/>
    <w:rsid w:val="003679D3"/>
    <w:rsid w:val="0037796A"/>
    <w:rsid w:val="00384BEA"/>
    <w:rsid w:val="003854FB"/>
    <w:rsid w:val="003873CE"/>
    <w:rsid w:val="00391359"/>
    <w:rsid w:val="003A1E7C"/>
    <w:rsid w:val="003A47BE"/>
    <w:rsid w:val="003A6712"/>
    <w:rsid w:val="003B478C"/>
    <w:rsid w:val="003C11AA"/>
    <w:rsid w:val="003C345B"/>
    <w:rsid w:val="003C51DD"/>
    <w:rsid w:val="003D2375"/>
    <w:rsid w:val="003D34BA"/>
    <w:rsid w:val="003D3A66"/>
    <w:rsid w:val="003E1382"/>
    <w:rsid w:val="003E3123"/>
    <w:rsid w:val="003E6036"/>
    <w:rsid w:val="003F0EA8"/>
    <w:rsid w:val="003F417D"/>
    <w:rsid w:val="003F69D0"/>
    <w:rsid w:val="004001AA"/>
    <w:rsid w:val="004005C0"/>
    <w:rsid w:val="004014F3"/>
    <w:rsid w:val="004033E0"/>
    <w:rsid w:val="00403F75"/>
    <w:rsid w:val="00410B19"/>
    <w:rsid w:val="004171BD"/>
    <w:rsid w:val="004171ED"/>
    <w:rsid w:val="0042255D"/>
    <w:rsid w:val="0042326F"/>
    <w:rsid w:val="00424ED5"/>
    <w:rsid w:val="00430732"/>
    <w:rsid w:val="00432F9A"/>
    <w:rsid w:val="004355E4"/>
    <w:rsid w:val="004428A7"/>
    <w:rsid w:val="00444C98"/>
    <w:rsid w:val="00452D6C"/>
    <w:rsid w:val="004554FB"/>
    <w:rsid w:val="0046535A"/>
    <w:rsid w:val="004657AF"/>
    <w:rsid w:val="00466317"/>
    <w:rsid w:val="00467BD8"/>
    <w:rsid w:val="0047127C"/>
    <w:rsid w:val="004715FF"/>
    <w:rsid w:val="00472D5A"/>
    <w:rsid w:val="00472DD9"/>
    <w:rsid w:val="004737F5"/>
    <w:rsid w:val="00476A1A"/>
    <w:rsid w:val="00477CC1"/>
    <w:rsid w:val="00480FD5"/>
    <w:rsid w:val="00484F94"/>
    <w:rsid w:val="004924E5"/>
    <w:rsid w:val="0049362B"/>
    <w:rsid w:val="004A28B8"/>
    <w:rsid w:val="004A326F"/>
    <w:rsid w:val="004B1CDF"/>
    <w:rsid w:val="004B25E2"/>
    <w:rsid w:val="004B2DA7"/>
    <w:rsid w:val="004B41E9"/>
    <w:rsid w:val="004C05EF"/>
    <w:rsid w:val="004C26DE"/>
    <w:rsid w:val="004D1167"/>
    <w:rsid w:val="004D39E8"/>
    <w:rsid w:val="004D5765"/>
    <w:rsid w:val="004E1EEE"/>
    <w:rsid w:val="004F0091"/>
    <w:rsid w:val="004F10EE"/>
    <w:rsid w:val="004F1250"/>
    <w:rsid w:val="004F717A"/>
    <w:rsid w:val="00501281"/>
    <w:rsid w:val="00502078"/>
    <w:rsid w:val="00504338"/>
    <w:rsid w:val="005073C6"/>
    <w:rsid w:val="00507841"/>
    <w:rsid w:val="005205C9"/>
    <w:rsid w:val="00523155"/>
    <w:rsid w:val="00524AD4"/>
    <w:rsid w:val="005264C4"/>
    <w:rsid w:val="00530A4E"/>
    <w:rsid w:val="00530AC0"/>
    <w:rsid w:val="005420CE"/>
    <w:rsid w:val="00542D67"/>
    <w:rsid w:val="00544624"/>
    <w:rsid w:val="0054541E"/>
    <w:rsid w:val="00550EDF"/>
    <w:rsid w:val="005543E1"/>
    <w:rsid w:val="00564C6F"/>
    <w:rsid w:val="00566C17"/>
    <w:rsid w:val="00573A15"/>
    <w:rsid w:val="005742FF"/>
    <w:rsid w:val="00576CE8"/>
    <w:rsid w:val="005810F1"/>
    <w:rsid w:val="0058280A"/>
    <w:rsid w:val="00590123"/>
    <w:rsid w:val="005951F6"/>
    <w:rsid w:val="005B15C5"/>
    <w:rsid w:val="005B333B"/>
    <w:rsid w:val="005B53F4"/>
    <w:rsid w:val="005B56F8"/>
    <w:rsid w:val="005B797E"/>
    <w:rsid w:val="005B7ED3"/>
    <w:rsid w:val="005C26DB"/>
    <w:rsid w:val="005C41CB"/>
    <w:rsid w:val="005D5B8E"/>
    <w:rsid w:val="005D6C2B"/>
    <w:rsid w:val="005E7CD1"/>
    <w:rsid w:val="005F0362"/>
    <w:rsid w:val="005F24DC"/>
    <w:rsid w:val="005F5E83"/>
    <w:rsid w:val="006159EA"/>
    <w:rsid w:val="006160A2"/>
    <w:rsid w:val="00623051"/>
    <w:rsid w:val="006243AD"/>
    <w:rsid w:val="00624F2C"/>
    <w:rsid w:val="0062595B"/>
    <w:rsid w:val="006308C3"/>
    <w:rsid w:val="00633186"/>
    <w:rsid w:val="006368B9"/>
    <w:rsid w:val="00646188"/>
    <w:rsid w:val="0065278E"/>
    <w:rsid w:val="00656DA3"/>
    <w:rsid w:val="006605AB"/>
    <w:rsid w:val="0066122D"/>
    <w:rsid w:val="00667005"/>
    <w:rsid w:val="00672CAD"/>
    <w:rsid w:val="00674685"/>
    <w:rsid w:val="006765AE"/>
    <w:rsid w:val="0068236D"/>
    <w:rsid w:val="00686CC1"/>
    <w:rsid w:val="006875B7"/>
    <w:rsid w:val="006949B7"/>
    <w:rsid w:val="00694EA8"/>
    <w:rsid w:val="006A1EED"/>
    <w:rsid w:val="006B06A1"/>
    <w:rsid w:val="006B0930"/>
    <w:rsid w:val="006B250A"/>
    <w:rsid w:val="006C0604"/>
    <w:rsid w:val="006C4EDF"/>
    <w:rsid w:val="006D292D"/>
    <w:rsid w:val="006E02AA"/>
    <w:rsid w:val="006E523F"/>
    <w:rsid w:val="006F2B4F"/>
    <w:rsid w:val="006F3749"/>
    <w:rsid w:val="006F50FE"/>
    <w:rsid w:val="006F59E7"/>
    <w:rsid w:val="007030D7"/>
    <w:rsid w:val="00710E35"/>
    <w:rsid w:val="007216A2"/>
    <w:rsid w:val="00721DEC"/>
    <w:rsid w:val="00722BB4"/>
    <w:rsid w:val="00723C0A"/>
    <w:rsid w:val="00731FF0"/>
    <w:rsid w:val="00732168"/>
    <w:rsid w:val="00732D98"/>
    <w:rsid w:val="00736F9B"/>
    <w:rsid w:val="00737B18"/>
    <w:rsid w:val="00740415"/>
    <w:rsid w:val="0074697A"/>
    <w:rsid w:val="007475AB"/>
    <w:rsid w:val="007504BC"/>
    <w:rsid w:val="007543DE"/>
    <w:rsid w:val="00756B6D"/>
    <w:rsid w:val="00760A6A"/>
    <w:rsid w:val="00763253"/>
    <w:rsid w:val="00764E8D"/>
    <w:rsid w:val="00765B34"/>
    <w:rsid w:val="00767288"/>
    <w:rsid w:val="00770AD3"/>
    <w:rsid w:val="00781AE2"/>
    <w:rsid w:val="00781C4A"/>
    <w:rsid w:val="00783571"/>
    <w:rsid w:val="007872F0"/>
    <w:rsid w:val="00792CFA"/>
    <w:rsid w:val="00793642"/>
    <w:rsid w:val="00795E6B"/>
    <w:rsid w:val="00796ECC"/>
    <w:rsid w:val="007A31ED"/>
    <w:rsid w:val="007B1C74"/>
    <w:rsid w:val="007B5470"/>
    <w:rsid w:val="007C1113"/>
    <w:rsid w:val="007D3761"/>
    <w:rsid w:val="007D4BAB"/>
    <w:rsid w:val="007E05E2"/>
    <w:rsid w:val="007E2D84"/>
    <w:rsid w:val="007E5E44"/>
    <w:rsid w:val="007F30F7"/>
    <w:rsid w:val="007F4DE7"/>
    <w:rsid w:val="00800376"/>
    <w:rsid w:val="00804B66"/>
    <w:rsid w:val="00806C32"/>
    <w:rsid w:val="008120B6"/>
    <w:rsid w:val="00825876"/>
    <w:rsid w:val="00827A2B"/>
    <w:rsid w:val="00831972"/>
    <w:rsid w:val="00836061"/>
    <w:rsid w:val="00840090"/>
    <w:rsid w:val="00844464"/>
    <w:rsid w:val="00854429"/>
    <w:rsid w:val="008566E6"/>
    <w:rsid w:val="00865177"/>
    <w:rsid w:val="0087386B"/>
    <w:rsid w:val="00877D21"/>
    <w:rsid w:val="00882557"/>
    <w:rsid w:val="00884311"/>
    <w:rsid w:val="008874A7"/>
    <w:rsid w:val="0089767F"/>
    <w:rsid w:val="008A319B"/>
    <w:rsid w:val="008A32E5"/>
    <w:rsid w:val="008B3C78"/>
    <w:rsid w:val="008B3F5A"/>
    <w:rsid w:val="008C2C90"/>
    <w:rsid w:val="008C5D21"/>
    <w:rsid w:val="008C6A1F"/>
    <w:rsid w:val="008D0BBF"/>
    <w:rsid w:val="008E386F"/>
    <w:rsid w:val="008E546D"/>
    <w:rsid w:val="008F0F1A"/>
    <w:rsid w:val="008F101C"/>
    <w:rsid w:val="008F53B4"/>
    <w:rsid w:val="00912ED3"/>
    <w:rsid w:val="009153A4"/>
    <w:rsid w:val="00917EA9"/>
    <w:rsid w:val="009231AA"/>
    <w:rsid w:val="009255A7"/>
    <w:rsid w:val="009309C0"/>
    <w:rsid w:val="00932010"/>
    <w:rsid w:val="00933517"/>
    <w:rsid w:val="0093555D"/>
    <w:rsid w:val="009357ED"/>
    <w:rsid w:val="00937457"/>
    <w:rsid w:val="0094245E"/>
    <w:rsid w:val="009433C1"/>
    <w:rsid w:val="00944C57"/>
    <w:rsid w:val="00944D7D"/>
    <w:rsid w:val="00952984"/>
    <w:rsid w:val="00953BFB"/>
    <w:rsid w:val="00954BC2"/>
    <w:rsid w:val="00957B6C"/>
    <w:rsid w:val="00962B88"/>
    <w:rsid w:val="009656DE"/>
    <w:rsid w:val="0096624A"/>
    <w:rsid w:val="0096625E"/>
    <w:rsid w:val="00972608"/>
    <w:rsid w:val="00973F27"/>
    <w:rsid w:val="00975950"/>
    <w:rsid w:val="009763FC"/>
    <w:rsid w:val="009766AD"/>
    <w:rsid w:val="009776C6"/>
    <w:rsid w:val="00982326"/>
    <w:rsid w:val="00987F54"/>
    <w:rsid w:val="00992FC7"/>
    <w:rsid w:val="009947B0"/>
    <w:rsid w:val="00996E35"/>
    <w:rsid w:val="009A1932"/>
    <w:rsid w:val="009A4D85"/>
    <w:rsid w:val="009A560F"/>
    <w:rsid w:val="009B23CE"/>
    <w:rsid w:val="009C2A4B"/>
    <w:rsid w:val="009C7E53"/>
    <w:rsid w:val="009D3A08"/>
    <w:rsid w:val="009D3F91"/>
    <w:rsid w:val="009D7DB0"/>
    <w:rsid w:val="009E412B"/>
    <w:rsid w:val="009E7AF3"/>
    <w:rsid w:val="009F78C2"/>
    <w:rsid w:val="00A024A2"/>
    <w:rsid w:val="00A03560"/>
    <w:rsid w:val="00A11B13"/>
    <w:rsid w:val="00A124F0"/>
    <w:rsid w:val="00A12DFE"/>
    <w:rsid w:val="00A13260"/>
    <w:rsid w:val="00A13A05"/>
    <w:rsid w:val="00A160DE"/>
    <w:rsid w:val="00A21FF7"/>
    <w:rsid w:val="00A2651F"/>
    <w:rsid w:val="00A30A05"/>
    <w:rsid w:val="00A30C7C"/>
    <w:rsid w:val="00A33889"/>
    <w:rsid w:val="00A417B3"/>
    <w:rsid w:val="00A43135"/>
    <w:rsid w:val="00A437C8"/>
    <w:rsid w:val="00A4567C"/>
    <w:rsid w:val="00A57D09"/>
    <w:rsid w:val="00A63166"/>
    <w:rsid w:val="00A63251"/>
    <w:rsid w:val="00A77218"/>
    <w:rsid w:val="00A779FD"/>
    <w:rsid w:val="00A77D0C"/>
    <w:rsid w:val="00A810CF"/>
    <w:rsid w:val="00A82ECB"/>
    <w:rsid w:val="00A9728D"/>
    <w:rsid w:val="00A976A2"/>
    <w:rsid w:val="00AB0BE9"/>
    <w:rsid w:val="00AB2689"/>
    <w:rsid w:val="00AB3AFF"/>
    <w:rsid w:val="00AB53D5"/>
    <w:rsid w:val="00AB56AB"/>
    <w:rsid w:val="00AB751F"/>
    <w:rsid w:val="00AB7957"/>
    <w:rsid w:val="00AD1B9E"/>
    <w:rsid w:val="00AD7E90"/>
    <w:rsid w:val="00AE20F1"/>
    <w:rsid w:val="00AE3BFC"/>
    <w:rsid w:val="00AE4076"/>
    <w:rsid w:val="00AF0CB2"/>
    <w:rsid w:val="00B02D25"/>
    <w:rsid w:val="00B05EE3"/>
    <w:rsid w:val="00B071AE"/>
    <w:rsid w:val="00B25743"/>
    <w:rsid w:val="00B31908"/>
    <w:rsid w:val="00B33AAC"/>
    <w:rsid w:val="00B346D4"/>
    <w:rsid w:val="00B3495F"/>
    <w:rsid w:val="00B41A3D"/>
    <w:rsid w:val="00B451DD"/>
    <w:rsid w:val="00B505C5"/>
    <w:rsid w:val="00B5307D"/>
    <w:rsid w:val="00B533C8"/>
    <w:rsid w:val="00B56E27"/>
    <w:rsid w:val="00B57815"/>
    <w:rsid w:val="00B70239"/>
    <w:rsid w:val="00B82078"/>
    <w:rsid w:val="00B82A0F"/>
    <w:rsid w:val="00B83A50"/>
    <w:rsid w:val="00B843A6"/>
    <w:rsid w:val="00B849B2"/>
    <w:rsid w:val="00B8579F"/>
    <w:rsid w:val="00B864A1"/>
    <w:rsid w:val="00B908E9"/>
    <w:rsid w:val="00B936E3"/>
    <w:rsid w:val="00BB4363"/>
    <w:rsid w:val="00BB559E"/>
    <w:rsid w:val="00BB7A2D"/>
    <w:rsid w:val="00BC3A87"/>
    <w:rsid w:val="00BC7A27"/>
    <w:rsid w:val="00BD0352"/>
    <w:rsid w:val="00BD4E25"/>
    <w:rsid w:val="00BD65CA"/>
    <w:rsid w:val="00BD7890"/>
    <w:rsid w:val="00BE1D2B"/>
    <w:rsid w:val="00BE3206"/>
    <w:rsid w:val="00BE7BB7"/>
    <w:rsid w:val="00BE7DB0"/>
    <w:rsid w:val="00BF2C72"/>
    <w:rsid w:val="00C010E3"/>
    <w:rsid w:val="00C037DE"/>
    <w:rsid w:val="00C07E58"/>
    <w:rsid w:val="00C10987"/>
    <w:rsid w:val="00C17B2F"/>
    <w:rsid w:val="00C205CD"/>
    <w:rsid w:val="00C251E0"/>
    <w:rsid w:val="00C2730F"/>
    <w:rsid w:val="00C317C2"/>
    <w:rsid w:val="00C34DBB"/>
    <w:rsid w:val="00C35ABF"/>
    <w:rsid w:val="00C42CC5"/>
    <w:rsid w:val="00C43EA6"/>
    <w:rsid w:val="00C51F71"/>
    <w:rsid w:val="00C53E24"/>
    <w:rsid w:val="00C57821"/>
    <w:rsid w:val="00C57F2C"/>
    <w:rsid w:val="00C607CE"/>
    <w:rsid w:val="00C6348D"/>
    <w:rsid w:val="00C67818"/>
    <w:rsid w:val="00C74EA5"/>
    <w:rsid w:val="00C77606"/>
    <w:rsid w:val="00C8131C"/>
    <w:rsid w:val="00C819DF"/>
    <w:rsid w:val="00C839DF"/>
    <w:rsid w:val="00C972BF"/>
    <w:rsid w:val="00CA12FD"/>
    <w:rsid w:val="00CA4E15"/>
    <w:rsid w:val="00CA60AD"/>
    <w:rsid w:val="00CB079D"/>
    <w:rsid w:val="00CC6C40"/>
    <w:rsid w:val="00CD659F"/>
    <w:rsid w:val="00CD7E32"/>
    <w:rsid w:val="00CE04F0"/>
    <w:rsid w:val="00CE0916"/>
    <w:rsid w:val="00CE17DF"/>
    <w:rsid w:val="00CE399A"/>
    <w:rsid w:val="00CE3B0F"/>
    <w:rsid w:val="00CE5EC0"/>
    <w:rsid w:val="00CE7E26"/>
    <w:rsid w:val="00CF23AE"/>
    <w:rsid w:val="00CF2505"/>
    <w:rsid w:val="00CF3284"/>
    <w:rsid w:val="00CF41DD"/>
    <w:rsid w:val="00CF4948"/>
    <w:rsid w:val="00CF4F9E"/>
    <w:rsid w:val="00D0671B"/>
    <w:rsid w:val="00D10757"/>
    <w:rsid w:val="00D11005"/>
    <w:rsid w:val="00D15342"/>
    <w:rsid w:val="00D15CE7"/>
    <w:rsid w:val="00D22746"/>
    <w:rsid w:val="00D22EEA"/>
    <w:rsid w:val="00D27119"/>
    <w:rsid w:val="00D305C1"/>
    <w:rsid w:val="00D30DBF"/>
    <w:rsid w:val="00D3173F"/>
    <w:rsid w:val="00D32286"/>
    <w:rsid w:val="00D33D4D"/>
    <w:rsid w:val="00D345FB"/>
    <w:rsid w:val="00D43E3B"/>
    <w:rsid w:val="00D46773"/>
    <w:rsid w:val="00D479C3"/>
    <w:rsid w:val="00D50832"/>
    <w:rsid w:val="00D5162A"/>
    <w:rsid w:val="00D51F97"/>
    <w:rsid w:val="00D533F2"/>
    <w:rsid w:val="00D54F46"/>
    <w:rsid w:val="00D55CCE"/>
    <w:rsid w:val="00D56CC0"/>
    <w:rsid w:val="00D57361"/>
    <w:rsid w:val="00D623F1"/>
    <w:rsid w:val="00D6334D"/>
    <w:rsid w:val="00D669B0"/>
    <w:rsid w:val="00D67C9B"/>
    <w:rsid w:val="00D70837"/>
    <w:rsid w:val="00D720A0"/>
    <w:rsid w:val="00D75ACB"/>
    <w:rsid w:val="00D8171C"/>
    <w:rsid w:val="00D90B49"/>
    <w:rsid w:val="00D90DCE"/>
    <w:rsid w:val="00D9392E"/>
    <w:rsid w:val="00D96852"/>
    <w:rsid w:val="00DB55E2"/>
    <w:rsid w:val="00DC1A5B"/>
    <w:rsid w:val="00DC2513"/>
    <w:rsid w:val="00DC4757"/>
    <w:rsid w:val="00DD3671"/>
    <w:rsid w:val="00DD7A52"/>
    <w:rsid w:val="00DE0324"/>
    <w:rsid w:val="00DE040E"/>
    <w:rsid w:val="00DE1AAD"/>
    <w:rsid w:val="00DE4E86"/>
    <w:rsid w:val="00E0121E"/>
    <w:rsid w:val="00E074D8"/>
    <w:rsid w:val="00E07A48"/>
    <w:rsid w:val="00E12608"/>
    <w:rsid w:val="00E15920"/>
    <w:rsid w:val="00E15947"/>
    <w:rsid w:val="00E15949"/>
    <w:rsid w:val="00E22827"/>
    <w:rsid w:val="00E24D9E"/>
    <w:rsid w:val="00E27A4C"/>
    <w:rsid w:val="00E31B15"/>
    <w:rsid w:val="00E42432"/>
    <w:rsid w:val="00E43293"/>
    <w:rsid w:val="00E45DD1"/>
    <w:rsid w:val="00E47E0F"/>
    <w:rsid w:val="00E51769"/>
    <w:rsid w:val="00E51D82"/>
    <w:rsid w:val="00E569B9"/>
    <w:rsid w:val="00E56FB3"/>
    <w:rsid w:val="00E57288"/>
    <w:rsid w:val="00E608C4"/>
    <w:rsid w:val="00E61780"/>
    <w:rsid w:val="00E61DE5"/>
    <w:rsid w:val="00E63A3C"/>
    <w:rsid w:val="00E66860"/>
    <w:rsid w:val="00E77F4B"/>
    <w:rsid w:val="00E84D53"/>
    <w:rsid w:val="00E84EBC"/>
    <w:rsid w:val="00E9136F"/>
    <w:rsid w:val="00E91416"/>
    <w:rsid w:val="00E92494"/>
    <w:rsid w:val="00E925F7"/>
    <w:rsid w:val="00E93404"/>
    <w:rsid w:val="00E9343B"/>
    <w:rsid w:val="00E9504D"/>
    <w:rsid w:val="00E95062"/>
    <w:rsid w:val="00EA0EE9"/>
    <w:rsid w:val="00EA16F8"/>
    <w:rsid w:val="00EB03DB"/>
    <w:rsid w:val="00EB74DB"/>
    <w:rsid w:val="00EC4E60"/>
    <w:rsid w:val="00EC76FF"/>
    <w:rsid w:val="00ED4153"/>
    <w:rsid w:val="00ED5B4D"/>
    <w:rsid w:val="00ED5E9F"/>
    <w:rsid w:val="00ED69A2"/>
    <w:rsid w:val="00ED7962"/>
    <w:rsid w:val="00EE2116"/>
    <w:rsid w:val="00EE6569"/>
    <w:rsid w:val="00EF150F"/>
    <w:rsid w:val="00EF2675"/>
    <w:rsid w:val="00EF548A"/>
    <w:rsid w:val="00F001F0"/>
    <w:rsid w:val="00F0402E"/>
    <w:rsid w:val="00F04077"/>
    <w:rsid w:val="00F05A94"/>
    <w:rsid w:val="00F0691C"/>
    <w:rsid w:val="00F27045"/>
    <w:rsid w:val="00F30688"/>
    <w:rsid w:val="00F311F0"/>
    <w:rsid w:val="00F31892"/>
    <w:rsid w:val="00F32FA1"/>
    <w:rsid w:val="00F34065"/>
    <w:rsid w:val="00F341F8"/>
    <w:rsid w:val="00F43980"/>
    <w:rsid w:val="00F4797A"/>
    <w:rsid w:val="00F51BDF"/>
    <w:rsid w:val="00F53916"/>
    <w:rsid w:val="00F6333C"/>
    <w:rsid w:val="00F65B9F"/>
    <w:rsid w:val="00F66D8F"/>
    <w:rsid w:val="00F677E5"/>
    <w:rsid w:val="00F70DEA"/>
    <w:rsid w:val="00F753DA"/>
    <w:rsid w:val="00F7639D"/>
    <w:rsid w:val="00F840E4"/>
    <w:rsid w:val="00F848C1"/>
    <w:rsid w:val="00F93E99"/>
    <w:rsid w:val="00FA2FF5"/>
    <w:rsid w:val="00FB0EC9"/>
    <w:rsid w:val="00FB4315"/>
    <w:rsid w:val="00FB4DC3"/>
    <w:rsid w:val="00FB6C5E"/>
    <w:rsid w:val="00FB7A34"/>
    <w:rsid w:val="00FC030D"/>
    <w:rsid w:val="00FC04D1"/>
    <w:rsid w:val="00FC599D"/>
    <w:rsid w:val="00FD092A"/>
    <w:rsid w:val="00FD184A"/>
    <w:rsid w:val="00FD326F"/>
    <w:rsid w:val="00FD5E8A"/>
    <w:rsid w:val="00FE1251"/>
    <w:rsid w:val="00FE1DF6"/>
    <w:rsid w:val="00FE614E"/>
    <w:rsid w:val="00FE755F"/>
    <w:rsid w:val="00FF4321"/>
    <w:rsid w:val="00FF4D7E"/>
    <w:rsid w:val="00FF54BB"/>
    <w:rsid w:val="00FF56B0"/>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DE7"/>
    <w:pPr>
      <w:tabs>
        <w:tab w:val="center" w:pos="4252"/>
        <w:tab w:val="right" w:pos="8504"/>
      </w:tabs>
      <w:snapToGrid w:val="0"/>
    </w:pPr>
  </w:style>
  <w:style w:type="character" w:customStyle="1" w:styleId="a4">
    <w:name w:val="ヘッダー (文字)"/>
    <w:basedOn w:val="a0"/>
    <w:link w:val="a3"/>
    <w:uiPriority w:val="99"/>
    <w:rsid w:val="007F4DE7"/>
  </w:style>
  <w:style w:type="paragraph" w:styleId="a5">
    <w:name w:val="footer"/>
    <w:basedOn w:val="a"/>
    <w:link w:val="a6"/>
    <w:uiPriority w:val="99"/>
    <w:unhideWhenUsed/>
    <w:rsid w:val="007F4DE7"/>
    <w:pPr>
      <w:tabs>
        <w:tab w:val="center" w:pos="4252"/>
        <w:tab w:val="right" w:pos="8504"/>
      </w:tabs>
      <w:snapToGrid w:val="0"/>
    </w:pPr>
  </w:style>
  <w:style w:type="character" w:customStyle="1" w:styleId="a6">
    <w:name w:val="フッター (文字)"/>
    <w:basedOn w:val="a0"/>
    <w:link w:val="a5"/>
    <w:uiPriority w:val="99"/>
    <w:rsid w:val="007F4DE7"/>
  </w:style>
  <w:style w:type="paragraph" w:styleId="a7">
    <w:name w:val="List Paragraph"/>
    <w:basedOn w:val="a"/>
    <w:uiPriority w:val="34"/>
    <w:qFormat/>
    <w:rsid w:val="008E546D"/>
    <w:pPr>
      <w:ind w:leftChars="400" w:left="840"/>
    </w:pPr>
  </w:style>
  <w:style w:type="paragraph" w:customStyle="1" w:styleId="1">
    <w:name w:val="章番号1"/>
    <w:basedOn w:val="a8"/>
    <w:link w:val="10"/>
    <w:qFormat/>
    <w:rsid w:val="00CE0916"/>
    <w:pPr>
      <w:numPr>
        <w:numId w:val="1"/>
      </w:numPr>
      <w:ind w:leftChars="200" w:left="200"/>
    </w:pPr>
    <w:rPr>
      <w:rFonts w:ascii="HG丸ｺﾞｼｯｸM-PRO" w:eastAsia="HG丸ｺﾞｼｯｸM-PRO" w:hAnsi="HG丸ｺﾞｼｯｸM-PRO"/>
      <w:szCs w:val="21"/>
    </w:rPr>
  </w:style>
  <w:style w:type="character" w:customStyle="1" w:styleId="10">
    <w:name w:val="章番号1 (文字)"/>
    <w:basedOn w:val="a0"/>
    <w:link w:val="1"/>
    <w:rsid w:val="00CE0916"/>
    <w:rPr>
      <w:rFonts w:ascii="HG丸ｺﾞｼｯｸM-PRO" w:eastAsia="HG丸ｺﾞｼｯｸM-PRO" w:hAnsi="HG丸ｺﾞｼｯｸM-PRO"/>
      <w:szCs w:val="21"/>
    </w:rPr>
  </w:style>
  <w:style w:type="paragraph" w:styleId="a8">
    <w:name w:val="Body Text"/>
    <w:basedOn w:val="a"/>
    <w:link w:val="a9"/>
    <w:uiPriority w:val="99"/>
    <w:semiHidden/>
    <w:unhideWhenUsed/>
    <w:rsid w:val="00CE0916"/>
  </w:style>
  <w:style w:type="character" w:customStyle="1" w:styleId="a9">
    <w:name w:val="本文 (文字)"/>
    <w:basedOn w:val="a0"/>
    <w:link w:val="a8"/>
    <w:uiPriority w:val="99"/>
    <w:semiHidden/>
    <w:rsid w:val="00CE0916"/>
  </w:style>
  <w:style w:type="paragraph" w:styleId="aa">
    <w:name w:val="Balloon Text"/>
    <w:basedOn w:val="a"/>
    <w:link w:val="ab"/>
    <w:uiPriority w:val="99"/>
    <w:semiHidden/>
    <w:unhideWhenUsed/>
    <w:rsid w:val="008A31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319B"/>
    <w:rPr>
      <w:rFonts w:asciiTheme="majorHAnsi" w:eastAsiaTheme="majorEastAsia" w:hAnsiTheme="majorHAnsi" w:cstheme="majorBidi"/>
      <w:sz w:val="18"/>
      <w:szCs w:val="18"/>
    </w:rPr>
  </w:style>
  <w:style w:type="paragraph" w:styleId="ac">
    <w:name w:val="Plain Text"/>
    <w:basedOn w:val="a"/>
    <w:link w:val="ad"/>
    <w:uiPriority w:val="99"/>
    <w:unhideWhenUsed/>
    <w:rsid w:val="001E6A8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1E6A8D"/>
    <w:rPr>
      <w:rFonts w:ascii="ＭＳ ゴシック" w:eastAsia="ＭＳ ゴシック" w:hAnsi="Courier New" w:cs="Courier New"/>
      <w:sz w:val="20"/>
      <w:szCs w:val="21"/>
    </w:rPr>
  </w:style>
  <w:style w:type="table" w:styleId="ae">
    <w:name w:val="Table Grid"/>
    <w:basedOn w:val="a1"/>
    <w:uiPriority w:val="59"/>
    <w:rsid w:val="00F7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737F5"/>
  </w:style>
  <w:style w:type="character" w:customStyle="1" w:styleId="af0">
    <w:name w:val="日付 (文字)"/>
    <w:basedOn w:val="a0"/>
    <w:link w:val="af"/>
    <w:uiPriority w:val="99"/>
    <w:semiHidden/>
    <w:rsid w:val="004737F5"/>
  </w:style>
  <w:style w:type="paragraph" w:styleId="Web">
    <w:name w:val="Normal (Web)"/>
    <w:basedOn w:val="a"/>
    <w:uiPriority w:val="99"/>
    <w:unhideWhenUsed/>
    <w:rsid w:val="004B41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DE7"/>
    <w:pPr>
      <w:tabs>
        <w:tab w:val="center" w:pos="4252"/>
        <w:tab w:val="right" w:pos="8504"/>
      </w:tabs>
      <w:snapToGrid w:val="0"/>
    </w:pPr>
  </w:style>
  <w:style w:type="character" w:customStyle="1" w:styleId="a4">
    <w:name w:val="ヘッダー (文字)"/>
    <w:basedOn w:val="a0"/>
    <w:link w:val="a3"/>
    <w:uiPriority w:val="99"/>
    <w:rsid w:val="007F4DE7"/>
  </w:style>
  <w:style w:type="paragraph" w:styleId="a5">
    <w:name w:val="footer"/>
    <w:basedOn w:val="a"/>
    <w:link w:val="a6"/>
    <w:uiPriority w:val="99"/>
    <w:unhideWhenUsed/>
    <w:rsid w:val="007F4DE7"/>
    <w:pPr>
      <w:tabs>
        <w:tab w:val="center" w:pos="4252"/>
        <w:tab w:val="right" w:pos="8504"/>
      </w:tabs>
      <w:snapToGrid w:val="0"/>
    </w:pPr>
  </w:style>
  <w:style w:type="character" w:customStyle="1" w:styleId="a6">
    <w:name w:val="フッター (文字)"/>
    <w:basedOn w:val="a0"/>
    <w:link w:val="a5"/>
    <w:uiPriority w:val="99"/>
    <w:rsid w:val="007F4DE7"/>
  </w:style>
  <w:style w:type="paragraph" w:styleId="a7">
    <w:name w:val="List Paragraph"/>
    <w:basedOn w:val="a"/>
    <w:uiPriority w:val="34"/>
    <w:qFormat/>
    <w:rsid w:val="008E546D"/>
    <w:pPr>
      <w:ind w:leftChars="400" w:left="840"/>
    </w:pPr>
  </w:style>
  <w:style w:type="paragraph" w:customStyle="1" w:styleId="1">
    <w:name w:val="章番号1"/>
    <w:basedOn w:val="a8"/>
    <w:link w:val="10"/>
    <w:qFormat/>
    <w:rsid w:val="00CE0916"/>
    <w:pPr>
      <w:numPr>
        <w:numId w:val="1"/>
      </w:numPr>
      <w:ind w:leftChars="200" w:left="200"/>
    </w:pPr>
    <w:rPr>
      <w:rFonts w:ascii="HG丸ｺﾞｼｯｸM-PRO" w:eastAsia="HG丸ｺﾞｼｯｸM-PRO" w:hAnsi="HG丸ｺﾞｼｯｸM-PRO"/>
      <w:szCs w:val="21"/>
    </w:rPr>
  </w:style>
  <w:style w:type="character" w:customStyle="1" w:styleId="10">
    <w:name w:val="章番号1 (文字)"/>
    <w:basedOn w:val="a0"/>
    <w:link w:val="1"/>
    <w:rsid w:val="00CE0916"/>
    <w:rPr>
      <w:rFonts w:ascii="HG丸ｺﾞｼｯｸM-PRO" w:eastAsia="HG丸ｺﾞｼｯｸM-PRO" w:hAnsi="HG丸ｺﾞｼｯｸM-PRO"/>
      <w:szCs w:val="21"/>
    </w:rPr>
  </w:style>
  <w:style w:type="paragraph" w:styleId="a8">
    <w:name w:val="Body Text"/>
    <w:basedOn w:val="a"/>
    <w:link w:val="a9"/>
    <w:uiPriority w:val="99"/>
    <w:semiHidden/>
    <w:unhideWhenUsed/>
    <w:rsid w:val="00CE0916"/>
  </w:style>
  <w:style w:type="character" w:customStyle="1" w:styleId="a9">
    <w:name w:val="本文 (文字)"/>
    <w:basedOn w:val="a0"/>
    <w:link w:val="a8"/>
    <w:uiPriority w:val="99"/>
    <w:semiHidden/>
    <w:rsid w:val="00CE0916"/>
  </w:style>
  <w:style w:type="paragraph" w:styleId="aa">
    <w:name w:val="Balloon Text"/>
    <w:basedOn w:val="a"/>
    <w:link w:val="ab"/>
    <w:uiPriority w:val="99"/>
    <w:semiHidden/>
    <w:unhideWhenUsed/>
    <w:rsid w:val="008A31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319B"/>
    <w:rPr>
      <w:rFonts w:asciiTheme="majorHAnsi" w:eastAsiaTheme="majorEastAsia" w:hAnsiTheme="majorHAnsi" w:cstheme="majorBidi"/>
      <w:sz w:val="18"/>
      <w:szCs w:val="18"/>
    </w:rPr>
  </w:style>
  <w:style w:type="paragraph" w:styleId="ac">
    <w:name w:val="Plain Text"/>
    <w:basedOn w:val="a"/>
    <w:link w:val="ad"/>
    <w:uiPriority w:val="99"/>
    <w:unhideWhenUsed/>
    <w:rsid w:val="001E6A8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1E6A8D"/>
    <w:rPr>
      <w:rFonts w:ascii="ＭＳ ゴシック" w:eastAsia="ＭＳ ゴシック" w:hAnsi="Courier New" w:cs="Courier New"/>
      <w:sz w:val="20"/>
      <w:szCs w:val="21"/>
    </w:rPr>
  </w:style>
  <w:style w:type="table" w:styleId="ae">
    <w:name w:val="Table Grid"/>
    <w:basedOn w:val="a1"/>
    <w:uiPriority w:val="59"/>
    <w:rsid w:val="00F7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737F5"/>
  </w:style>
  <w:style w:type="character" w:customStyle="1" w:styleId="af0">
    <w:name w:val="日付 (文字)"/>
    <w:basedOn w:val="a0"/>
    <w:link w:val="af"/>
    <w:uiPriority w:val="99"/>
    <w:semiHidden/>
    <w:rsid w:val="004737F5"/>
  </w:style>
  <w:style w:type="paragraph" w:styleId="Web">
    <w:name w:val="Normal (Web)"/>
    <w:basedOn w:val="a"/>
    <w:uiPriority w:val="99"/>
    <w:unhideWhenUsed/>
    <w:rsid w:val="004B41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7926">
      <w:bodyDiv w:val="1"/>
      <w:marLeft w:val="0"/>
      <w:marRight w:val="0"/>
      <w:marTop w:val="0"/>
      <w:marBottom w:val="0"/>
      <w:divBdr>
        <w:top w:val="none" w:sz="0" w:space="0" w:color="auto"/>
        <w:left w:val="none" w:sz="0" w:space="0" w:color="auto"/>
        <w:bottom w:val="none" w:sz="0" w:space="0" w:color="auto"/>
        <w:right w:val="none" w:sz="0" w:space="0" w:color="auto"/>
      </w:divBdr>
    </w:div>
    <w:div w:id="562377922">
      <w:bodyDiv w:val="1"/>
      <w:marLeft w:val="0"/>
      <w:marRight w:val="0"/>
      <w:marTop w:val="0"/>
      <w:marBottom w:val="0"/>
      <w:divBdr>
        <w:top w:val="none" w:sz="0" w:space="0" w:color="auto"/>
        <w:left w:val="none" w:sz="0" w:space="0" w:color="auto"/>
        <w:bottom w:val="none" w:sz="0" w:space="0" w:color="auto"/>
        <w:right w:val="none" w:sz="0" w:space="0" w:color="auto"/>
      </w:divBdr>
    </w:div>
    <w:div w:id="850341815">
      <w:bodyDiv w:val="1"/>
      <w:marLeft w:val="0"/>
      <w:marRight w:val="0"/>
      <w:marTop w:val="0"/>
      <w:marBottom w:val="0"/>
      <w:divBdr>
        <w:top w:val="none" w:sz="0" w:space="0" w:color="auto"/>
        <w:left w:val="none" w:sz="0" w:space="0" w:color="auto"/>
        <w:bottom w:val="none" w:sz="0" w:space="0" w:color="auto"/>
        <w:right w:val="none" w:sz="0" w:space="0" w:color="auto"/>
      </w:divBdr>
    </w:div>
    <w:div w:id="1038748146">
      <w:bodyDiv w:val="1"/>
      <w:marLeft w:val="0"/>
      <w:marRight w:val="0"/>
      <w:marTop w:val="0"/>
      <w:marBottom w:val="0"/>
      <w:divBdr>
        <w:top w:val="none" w:sz="0" w:space="0" w:color="auto"/>
        <w:left w:val="none" w:sz="0" w:space="0" w:color="auto"/>
        <w:bottom w:val="none" w:sz="0" w:space="0" w:color="auto"/>
        <w:right w:val="none" w:sz="0" w:space="0" w:color="auto"/>
      </w:divBdr>
    </w:div>
    <w:div w:id="1415862747">
      <w:bodyDiv w:val="1"/>
      <w:marLeft w:val="0"/>
      <w:marRight w:val="0"/>
      <w:marTop w:val="0"/>
      <w:marBottom w:val="0"/>
      <w:divBdr>
        <w:top w:val="none" w:sz="0" w:space="0" w:color="auto"/>
        <w:left w:val="none" w:sz="0" w:space="0" w:color="auto"/>
        <w:bottom w:val="none" w:sz="0" w:space="0" w:color="auto"/>
        <w:right w:val="none" w:sz="0" w:space="0" w:color="auto"/>
      </w:divBdr>
    </w:div>
    <w:div w:id="1890996589">
      <w:bodyDiv w:val="1"/>
      <w:marLeft w:val="0"/>
      <w:marRight w:val="0"/>
      <w:marTop w:val="0"/>
      <w:marBottom w:val="0"/>
      <w:divBdr>
        <w:top w:val="none" w:sz="0" w:space="0" w:color="auto"/>
        <w:left w:val="none" w:sz="0" w:space="0" w:color="auto"/>
        <w:bottom w:val="none" w:sz="0" w:space="0" w:color="auto"/>
        <w:right w:val="none" w:sz="0" w:space="0" w:color="auto"/>
      </w:divBdr>
    </w:div>
    <w:div w:id="21137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8FB4-D8CB-4832-9AEE-A6DF331C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株式会社日立製作所</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ITビジネスサービス本部</dc:creator>
  <cp:lastModifiedBy>HOSTNAME</cp:lastModifiedBy>
  <cp:revision>10</cp:revision>
  <cp:lastPrinted>2018-08-03T07:37:00Z</cp:lastPrinted>
  <dcterms:created xsi:type="dcterms:W3CDTF">2018-08-03T04:54:00Z</dcterms:created>
  <dcterms:modified xsi:type="dcterms:W3CDTF">2018-08-03T07:37:00Z</dcterms:modified>
</cp:coreProperties>
</file>