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DA1F14" w14:textId="77777777" w:rsidR="00641FA8" w:rsidRDefault="004C49AD" w:rsidP="00641FA8">
      <w:r>
        <w:rPr>
          <w:rFonts w:hint="eastAsia"/>
          <w:noProof/>
        </w:rPr>
        <mc:AlternateContent>
          <mc:Choice Requires="wps">
            <w:drawing>
              <wp:anchor distT="0" distB="0" distL="114300" distR="114300" simplePos="0" relativeHeight="251651584" behindDoc="0" locked="0" layoutInCell="1" allowOverlap="1" wp14:anchorId="773EA58B" wp14:editId="2168366F">
                <wp:simplePos x="0" y="0"/>
                <wp:positionH relativeFrom="margin">
                  <wp:posOffset>-178435</wp:posOffset>
                </wp:positionH>
                <wp:positionV relativeFrom="page">
                  <wp:posOffset>870585</wp:posOffset>
                </wp:positionV>
                <wp:extent cx="6379535" cy="850605"/>
                <wp:effectExtent l="19050" t="76200" r="116840" b="83185"/>
                <wp:wrapNone/>
                <wp:docPr id="13" name="AutoShape 1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79535" cy="850605"/>
                        </a:xfrm>
                        <a:prstGeom prst="cloudCallout">
                          <a:avLst>
                            <a:gd name="adj1" fmla="val -42521"/>
                            <a:gd name="adj2" fmla="val 51799"/>
                          </a:avLst>
                        </a:prstGeom>
                        <a:solidFill>
                          <a:srgbClr val="FFCC99"/>
                        </a:solidFill>
                        <a:ln w="9525">
                          <a:solidFill>
                            <a:srgbClr val="000000"/>
                          </a:solidFill>
                          <a:round/>
                          <a:headEnd/>
                          <a:tailEnd/>
                        </a:ln>
                        <a:effectLst>
                          <a:outerShdw dist="107763" dir="18900000" algn="ctr" rotWithShape="0">
                            <a:srgbClr val="808080">
                              <a:alpha val="50000"/>
                            </a:srgbClr>
                          </a:outerShdw>
                        </a:effectLst>
                      </wps:spPr>
                      <wps:txbx>
                        <w:txbxContent>
                          <w:p w14:paraId="440B28C6" w14:textId="77777777" w:rsidR="00641FA8" w:rsidRDefault="00D475AB" w:rsidP="008765C6">
                            <w:pPr>
                              <w:snapToGrid w:val="0"/>
                              <w:ind w:firstLineChars="100" w:firstLine="281"/>
                              <w:jc w:val="left"/>
                              <w:rPr>
                                <w:rFonts w:ascii="ＭＳ Ｐゴシック" w:eastAsia="ＭＳ Ｐゴシック" w:hAnsi="ＭＳ Ｐゴシック"/>
                                <w:b/>
                                <w:sz w:val="28"/>
                                <w:szCs w:val="28"/>
                              </w:rPr>
                            </w:pPr>
                            <w:r w:rsidRPr="00D37257">
                              <w:rPr>
                                <w:rFonts w:ascii="ＭＳ Ｐゴシック" w:eastAsia="ＭＳ Ｐゴシック" w:hAnsi="ＭＳ Ｐゴシック" w:hint="eastAsia"/>
                                <w:b/>
                                <w:sz w:val="28"/>
                                <w:szCs w:val="28"/>
                              </w:rPr>
                              <w:t>性的</w:t>
                            </w:r>
                            <w:r w:rsidR="00641FA8" w:rsidRPr="00015181">
                              <w:rPr>
                                <w:rFonts w:ascii="ＭＳ Ｐゴシック" w:eastAsia="ＭＳ Ｐゴシック" w:hAnsi="ＭＳ Ｐゴシック" w:hint="eastAsia"/>
                                <w:b/>
                                <w:sz w:val="28"/>
                                <w:szCs w:val="28"/>
                              </w:rPr>
                              <w:t>マイノリティの子どもの支援について知りたい。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73EA58B"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AutoShape 185" o:spid="_x0000_s1026" type="#_x0000_t106" style="position:absolute;left:0;text-align:left;margin-left:-14.05pt;margin-top:68.55pt;width:502.35pt;height:67pt;z-index:25165158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" adj="1615,21989" fillcolor="#fc9">
                <v:shadow on="t" opacity=".5" offset="6pt,-6pt"/>
                <v:textbox inset="5.85pt,.7pt,5.85pt,.7pt">
                  <w:txbxContent>
                    <w:p w14:paraId="440B28C6" w14:textId="77777777" w:rsidR="00641FA8" w:rsidRDefault="00D475AB" w:rsidP="008765C6">
                      <w:pPr>
                        <w:snapToGrid w:val="0"/>
                        <w:ind w:firstLineChars="100" w:firstLine="281"/>
                        <w:jc w:val="left"/>
                        <w:rPr>
                          <w:rFonts w:ascii="ＭＳ Ｐゴシック" w:eastAsia="ＭＳ Ｐゴシック" w:hAnsi="ＭＳ Ｐゴシック"/>
                          <w:b/>
                          <w:sz w:val="28"/>
                          <w:szCs w:val="28"/>
                        </w:rPr>
                      </w:pPr>
                      <w:r w:rsidRPr="00D37257">
                        <w:rPr>
                          <w:rFonts w:ascii="ＭＳ Ｐゴシック" w:eastAsia="ＭＳ Ｐゴシック" w:hAnsi="ＭＳ Ｐゴシック" w:hint="eastAsia"/>
                          <w:b/>
                          <w:sz w:val="28"/>
                          <w:szCs w:val="28"/>
                        </w:rPr>
                        <w:t>性的</w:t>
                      </w:r>
                      <w:r w:rsidR="00641FA8" w:rsidRPr="00015181">
                        <w:rPr>
                          <w:rFonts w:ascii="ＭＳ Ｐゴシック" w:eastAsia="ＭＳ Ｐゴシック" w:hAnsi="ＭＳ Ｐゴシック" w:hint="eastAsia"/>
                          <w:b/>
                          <w:sz w:val="28"/>
                          <w:szCs w:val="28"/>
                        </w:rPr>
                        <w:t>マイノリティの子どもの支援について知りたい。</w:t>
                      </w:r>
                    </w:p>
                  </w:txbxContent>
                </v:textbox>
                <w10:wrap anchorx="margin" anchory="page"/>
              </v:shape>
            </w:pict>
          </mc:Fallback>
        </mc:AlternateContent>
      </w:r>
      <w:r>
        <w:rPr>
          <w:rFonts w:hint="eastAsia"/>
          <w:noProof/>
        </w:rPr>
        <mc:AlternateContent>
          <mc:Choice Requires="wps">
            <w:drawing>
              <wp:anchor distT="0" distB="0" distL="114300" distR="114300" simplePos="0" relativeHeight="251652608" behindDoc="0" locked="0" layoutInCell="1" allowOverlap="1" wp14:anchorId="75942516" wp14:editId="4F5FB46D">
                <wp:simplePos x="0" y="0"/>
                <wp:positionH relativeFrom="column">
                  <wp:posOffset>-144145</wp:posOffset>
                </wp:positionH>
                <wp:positionV relativeFrom="page">
                  <wp:posOffset>575945</wp:posOffset>
                </wp:positionV>
                <wp:extent cx="1007640" cy="539640"/>
                <wp:effectExtent l="0" t="76200" r="97790" b="13335"/>
                <wp:wrapNone/>
                <wp:docPr id="12" name="AutoShape 1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7640" cy="539640"/>
                        </a:xfrm>
                        <a:prstGeom prst="horizontalScroll">
                          <a:avLst>
                            <a:gd name="adj" fmla="val 11125"/>
                          </a:avLst>
                        </a:prstGeom>
                        <a:solidFill>
                          <a:srgbClr val="FF99CC"/>
                        </a:solidFill>
                        <a:ln w="9525">
                          <a:solidFill>
                            <a:srgbClr val="000000"/>
                          </a:solidFill>
                          <a:round/>
                          <a:headEnd/>
                          <a:tailEnd/>
                        </a:ln>
                        <a:effectLst>
                          <a:outerShdw dist="107763" dir="18900000" algn="ctr" rotWithShape="0">
                            <a:srgbClr val="808080">
                              <a:alpha val="50000"/>
                            </a:srgbClr>
                          </a:outerShdw>
                        </a:effectLst>
                      </wps:spPr>
                      <wps:txbx>
                        <w:txbxContent>
                          <w:p w14:paraId="48496B66" w14:textId="31A440C3" w:rsidR="00641FA8" w:rsidRDefault="00641FA8" w:rsidP="00641FA8">
                            <w:pPr>
                              <w:rPr>
                                <w:rFonts w:ascii="HG丸ｺﾞｼｯｸM-PRO" w:eastAsia="HG丸ｺﾞｼｯｸM-PRO"/>
                                <w:b/>
                                <w:sz w:val="32"/>
                                <w:szCs w:val="32"/>
                              </w:rPr>
                            </w:pPr>
                            <w:r>
                              <w:rPr>
                                <w:rFonts w:ascii="HG丸ｺﾞｼｯｸM-PRO" w:eastAsia="HG丸ｺﾞｼｯｸM-PRO" w:hint="eastAsia"/>
                                <w:b/>
                                <w:sz w:val="32"/>
                                <w:szCs w:val="32"/>
                              </w:rPr>
                              <w:t>Ｑ</w:t>
                            </w:r>
                            <w:r w:rsidR="005C2DC6">
                              <w:rPr>
                                <w:rFonts w:ascii="HG丸ｺﾞｼｯｸM-PRO" w:eastAsia="HG丸ｺﾞｼｯｸM-PRO" w:hint="eastAsia"/>
                                <w:b/>
                                <w:sz w:val="32"/>
                                <w:szCs w:val="32"/>
                              </w:rPr>
                              <w:t xml:space="preserve"> </w:t>
                            </w:r>
                            <w:r w:rsidR="005C2DC6" w:rsidRPr="001E059F">
                              <w:rPr>
                                <w:rFonts w:ascii="HG丸ｺﾞｼｯｸM-PRO" w:eastAsia="HG丸ｺﾞｼｯｸM-PRO" w:hint="eastAsia"/>
                                <w:b/>
                                <w:sz w:val="32"/>
                                <w:szCs w:val="32"/>
                              </w:rPr>
                              <w:t>3</w:t>
                            </w:r>
                            <w:r w:rsidR="00EA667A" w:rsidRPr="001E059F">
                              <w:rPr>
                                <w:rFonts w:ascii="HG丸ｺﾞｼｯｸM-PRO" w:eastAsia="HG丸ｺﾞｼｯｸM-PRO" w:hint="eastAsia"/>
                                <w:b/>
                                <w:sz w:val="32"/>
                                <w:szCs w:val="32"/>
                              </w:rPr>
                              <w:t>3</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942516"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AutoShape 186" o:spid="_x0000_s1027" type="#_x0000_t98" style="position:absolute;left:0;text-align:left;margin-left:-11.35pt;margin-top:45.35pt;width:79.35pt;height:42.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" adj="2403" fillcolor="#f9c">
                <v:shadow on="t" opacity=".5" offset="6pt,-6pt"/>
                <v:textbox inset="5.85pt,.7pt,5.85pt,.7pt">
                  <w:txbxContent>
                    <w:p w14:paraId="48496B66" w14:textId="31A440C3" w:rsidR="00641FA8" w:rsidRDefault="00641FA8" w:rsidP="00641FA8">
                      <w:pPr>
                        <w:rPr>
                          <w:rFonts w:ascii="HG丸ｺﾞｼｯｸM-PRO" w:eastAsia="HG丸ｺﾞｼｯｸM-PRO"/>
                          <w:b/>
                          <w:sz w:val="32"/>
                          <w:szCs w:val="32"/>
                        </w:rPr>
                      </w:pPr>
                      <w:r>
                        <w:rPr>
                          <w:rFonts w:ascii="HG丸ｺﾞｼｯｸM-PRO" w:eastAsia="HG丸ｺﾞｼｯｸM-PRO" w:hint="eastAsia"/>
                          <w:b/>
                          <w:sz w:val="32"/>
                          <w:szCs w:val="32"/>
                        </w:rPr>
                        <w:t>Ｑ</w:t>
                      </w:r>
                      <w:r w:rsidR="005C2DC6">
                        <w:rPr>
                          <w:rFonts w:ascii="HG丸ｺﾞｼｯｸM-PRO" w:eastAsia="HG丸ｺﾞｼｯｸM-PRO" w:hint="eastAsia"/>
                          <w:b/>
                          <w:sz w:val="32"/>
                          <w:szCs w:val="32"/>
                        </w:rPr>
                        <w:t xml:space="preserve"> </w:t>
                      </w:r>
                      <w:r w:rsidR="005C2DC6" w:rsidRPr="001E059F">
                        <w:rPr>
                          <w:rFonts w:ascii="HG丸ｺﾞｼｯｸM-PRO" w:eastAsia="HG丸ｺﾞｼｯｸM-PRO" w:hint="eastAsia"/>
                          <w:b/>
                          <w:sz w:val="32"/>
                          <w:szCs w:val="32"/>
                        </w:rPr>
                        <w:t>3</w:t>
                      </w:r>
                      <w:r w:rsidR="00EA667A" w:rsidRPr="001E059F">
                        <w:rPr>
                          <w:rFonts w:ascii="HG丸ｺﾞｼｯｸM-PRO" w:eastAsia="HG丸ｺﾞｼｯｸM-PRO" w:hint="eastAsia"/>
                          <w:b/>
                          <w:sz w:val="32"/>
                          <w:szCs w:val="32"/>
                        </w:rPr>
                        <w:t>3</w:t>
                      </w:r>
                    </w:p>
                  </w:txbxContent>
                </v:textbox>
                <w10:wrap anchory="page"/>
              </v:shape>
            </w:pict>
          </mc:Fallback>
        </mc:AlternateContent>
      </w:r>
    </w:p>
    <w:p w14:paraId="5EE702DA" w14:textId="77777777" w:rsidR="00641FA8" w:rsidRDefault="00641FA8" w:rsidP="00641FA8"/>
    <w:p w14:paraId="5F655510" w14:textId="77777777" w:rsidR="00641FA8" w:rsidRDefault="00641FA8" w:rsidP="00641FA8"/>
    <w:p w14:paraId="4D7D27EB" w14:textId="77777777" w:rsidR="00641FA8" w:rsidRDefault="00641FA8" w:rsidP="00641FA8"/>
    <w:p w14:paraId="55714BCB" w14:textId="77777777" w:rsidR="00641FA8" w:rsidRDefault="004C49AD" w:rsidP="00641FA8">
      <w:pPr>
        <w:rPr>
          <w:rFonts w:ascii="ＭＳ Ｐゴシック" w:eastAsia="ＭＳ Ｐゴシック" w:hAnsi="ＭＳ Ｐゴシック"/>
          <w:sz w:val="28"/>
          <w:szCs w:val="28"/>
        </w:rPr>
      </w:pPr>
      <w:r>
        <w:rPr>
          <w:rFonts w:hint="eastAsia"/>
          <w:noProof/>
        </w:rPr>
        <mc:AlternateContent>
          <mc:Choice Requires="wps">
            <w:drawing>
              <wp:anchor distT="0" distB="0" distL="114300" distR="114300" simplePos="0" relativeHeight="251653632" behindDoc="0" locked="0" layoutInCell="1" allowOverlap="1" wp14:anchorId="2599A81E" wp14:editId="16A887B9">
                <wp:simplePos x="0" y="0"/>
                <wp:positionH relativeFrom="margin">
                  <wp:posOffset>0</wp:posOffset>
                </wp:positionH>
                <wp:positionV relativeFrom="page">
                  <wp:posOffset>1781175</wp:posOffset>
                </wp:positionV>
                <wp:extent cx="6120000" cy="1104900"/>
                <wp:effectExtent l="0" t="0" r="14605" b="19050"/>
                <wp:wrapNone/>
                <wp:docPr id="11" name="AutoShape 1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000" cy="1104900"/>
                        </a:xfrm>
                        <a:prstGeom prst="horizontalScroll">
                          <a:avLst>
                            <a:gd name="adj" fmla="val 9347"/>
                          </a:avLst>
                        </a:prstGeom>
                        <a:solidFill>
                          <a:srgbClr val="CCFFCC"/>
                        </a:solidFill>
                        <a:ln w="19050">
                          <a:solidFill>
                            <a:srgbClr val="000000"/>
                          </a:solidFill>
                          <a:round/>
                          <a:headEnd/>
                          <a:tailEnd/>
                        </a:ln>
                      </wps:spPr>
                      <wps:txbx>
                        <w:txbxContent>
                          <w:p w14:paraId="697C9DDD" w14:textId="77A83748" w:rsidR="00641FA8" w:rsidRPr="00733AE5" w:rsidRDefault="00CB012C" w:rsidP="00EA5B40">
                            <w:pPr>
                              <w:ind w:firstLineChars="100" w:firstLine="212"/>
                              <w:rPr>
                                <w:spacing w:val="-4"/>
                                <w:sz w:val="20"/>
                                <w:szCs w:val="22"/>
                              </w:rPr>
                            </w:pPr>
                            <w:r w:rsidRPr="000527D0">
                              <w:rPr>
                                <w:rFonts w:ascii="HG丸ｺﾞｼｯｸM-PRO" w:eastAsia="HG丸ｺﾞｼｯｸM-PRO" w:hint="eastAsia"/>
                                <w:spacing w:val="-4"/>
                                <w:sz w:val="22"/>
                              </w:rPr>
                              <w:t>性的マイノリティの子どもが、自分自身</w:t>
                            </w:r>
                            <w:r w:rsidRPr="00F42F30">
                              <w:rPr>
                                <w:rFonts w:ascii="HG丸ｺﾞｼｯｸM-PRO" w:eastAsia="HG丸ｺﾞｼｯｸM-PRO" w:hint="eastAsia"/>
                                <w:spacing w:val="-4"/>
                                <w:sz w:val="22"/>
                              </w:rPr>
                              <w:t>の</w:t>
                            </w:r>
                            <w:r w:rsidR="00DA1E93" w:rsidRPr="00F42F30">
                              <w:rPr>
                                <w:rFonts w:ascii="HG丸ｺﾞｼｯｸM-PRO" w:eastAsia="HG丸ｺﾞｼｯｸM-PRO" w:hint="eastAsia"/>
                                <w:spacing w:val="-4"/>
                                <w:sz w:val="22"/>
                              </w:rPr>
                              <w:t>あ</w:t>
                            </w:r>
                            <w:r w:rsidRPr="00F42F30">
                              <w:rPr>
                                <w:rFonts w:ascii="HG丸ｺﾞｼｯｸM-PRO" w:eastAsia="HG丸ｺﾞｼｯｸM-PRO" w:hint="eastAsia"/>
                                <w:spacing w:val="-4"/>
                                <w:sz w:val="22"/>
                              </w:rPr>
                              <w:t>りようを否定することなく、安心していきいきと学校生活を送ることができるよう、子どもたち一人ひとりが自分らしさを発揮できる取組みが必要です。まず、教職員自身が</w:t>
                            </w:r>
                            <w:r w:rsidR="001C6615" w:rsidRPr="00F42F30">
                              <w:rPr>
                                <w:rFonts w:ascii="HG丸ｺﾞｼｯｸM-PRO" w:eastAsia="HG丸ｺﾞｼｯｸM-PRO" w:hint="eastAsia"/>
                                <w:spacing w:val="-4"/>
                                <w:sz w:val="22"/>
                              </w:rPr>
                              <w:t>性的マイノリティの子どもたちについて</w:t>
                            </w:r>
                            <w:r w:rsidRPr="00F42F30">
                              <w:rPr>
                                <w:rFonts w:ascii="HG丸ｺﾞｼｯｸM-PRO" w:eastAsia="HG丸ｺﾞｼｯｸM-PRO" w:hint="eastAsia"/>
                                <w:spacing w:val="-4"/>
                                <w:sz w:val="22"/>
                              </w:rPr>
                              <w:t>理解を深めることからはじめましょう。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99A81E" id="AutoShape 187" o:spid="_x0000_s1028" type="#_x0000_t98" style="position:absolute;left:0;text-align:left;margin-left:0;margin-top:140.25pt;width:481.9pt;height:87pt;z-index:25165363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" adj="2019" fillcolor="#cfc" strokeweight="1.5pt">
                <v:textbox inset="5.85pt,.7pt,5.85pt,.7pt">
                  <w:txbxContent>
                    <w:p w14:paraId="697C9DDD" w14:textId="77A83748" w:rsidR="00641FA8" w:rsidRPr="00733AE5" w:rsidRDefault="00CB012C" w:rsidP="00EA5B40">
                      <w:pPr>
                        <w:ind w:firstLineChars="100" w:firstLine="212"/>
                        <w:rPr>
                          <w:spacing w:val="-4"/>
                          <w:sz w:val="20"/>
                          <w:szCs w:val="22"/>
                        </w:rPr>
                      </w:pPr>
                      <w:r w:rsidRPr="000527D0">
                        <w:rPr>
                          <w:rFonts w:ascii="HG丸ｺﾞｼｯｸM-PRO" w:eastAsia="HG丸ｺﾞｼｯｸM-PRO" w:hint="eastAsia"/>
                          <w:spacing w:val="-4"/>
                          <w:sz w:val="22"/>
                        </w:rPr>
                        <w:t>性的マイノリティの子どもが、自分自身</w:t>
                      </w:r>
                      <w:r w:rsidRPr="00F42F30">
                        <w:rPr>
                          <w:rFonts w:ascii="HG丸ｺﾞｼｯｸM-PRO" w:eastAsia="HG丸ｺﾞｼｯｸM-PRO" w:hint="eastAsia"/>
                          <w:spacing w:val="-4"/>
                          <w:sz w:val="22"/>
                        </w:rPr>
                        <w:t>の</w:t>
                      </w:r>
                      <w:r w:rsidR="00DA1E93" w:rsidRPr="00F42F30">
                        <w:rPr>
                          <w:rFonts w:ascii="HG丸ｺﾞｼｯｸM-PRO" w:eastAsia="HG丸ｺﾞｼｯｸM-PRO" w:hint="eastAsia"/>
                          <w:spacing w:val="-4"/>
                          <w:sz w:val="22"/>
                        </w:rPr>
                        <w:t>あ</w:t>
                      </w:r>
                      <w:r w:rsidRPr="00F42F30">
                        <w:rPr>
                          <w:rFonts w:ascii="HG丸ｺﾞｼｯｸM-PRO" w:eastAsia="HG丸ｺﾞｼｯｸM-PRO" w:hint="eastAsia"/>
                          <w:spacing w:val="-4"/>
                          <w:sz w:val="22"/>
                        </w:rPr>
                        <w:t>りようを否定することなく、安心していきいきと学校生活を送ることができるよう、子どもたち一人ひとりが自分らしさを発揮できる取組みが必要です。まず、教職員自身が</w:t>
                      </w:r>
                      <w:r w:rsidR="001C6615" w:rsidRPr="00F42F30">
                        <w:rPr>
                          <w:rFonts w:ascii="HG丸ｺﾞｼｯｸM-PRO" w:eastAsia="HG丸ｺﾞｼｯｸM-PRO" w:hint="eastAsia"/>
                          <w:spacing w:val="-4"/>
                          <w:sz w:val="22"/>
                        </w:rPr>
                        <w:t>性的マイノリティの子どもたちについて</w:t>
                      </w:r>
                      <w:r w:rsidRPr="00F42F30">
                        <w:rPr>
                          <w:rFonts w:ascii="HG丸ｺﾞｼｯｸM-PRO" w:eastAsia="HG丸ｺﾞｼｯｸM-PRO" w:hint="eastAsia"/>
                          <w:spacing w:val="-4"/>
                          <w:sz w:val="22"/>
                        </w:rPr>
                        <w:t>理解を深めることからはじめましょう。</w:t>
                      </w:r>
                    </w:p>
                  </w:txbxContent>
                </v:textbox>
                <w10:wrap anchorx="margin" anchory="page"/>
              </v:shape>
            </w:pict>
          </mc:Fallback>
        </mc:AlternateContent>
      </w:r>
    </w:p>
    <w:p w14:paraId="76759A63" w14:textId="77777777" w:rsidR="00641FA8" w:rsidRDefault="00641FA8" w:rsidP="00641FA8"/>
    <w:p w14:paraId="18B0BA88" w14:textId="77777777" w:rsidR="00641FA8" w:rsidRDefault="00641FA8" w:rsidP="00641FA8"/>
    <w:p w14:paraId="4EF0C2E8" w14:textId="77777777" w:rsidR="00641FA8" w:rsidRDefault="00641FA8" w:rsidP="00641FA8"/>
    <w:p w14:paraId="05720D69" w14:textId="14FDB670" w:rsidR="00641FA8" w:rsidRDefault="00641FA8" w:rsidP="00641FA8"/>
    <w:p w14:paraId="0379216E" w14:textId="644C92D2" w:rsidR="00641FA8" w:rsidRDefault="006A2629" w:rsidP="00641FA8">
      <w:r>
        <w:rPr>
          <w:rFonts w:ascii="ＭＳ Ｐゴシック" w:eastAsia="ＭＳ Ｐゴシック" w:hAnsi="ＭＳ Ｐゴシック" w:hint="eastAsia"/>
          <w:noProof/>
          <w:sz w:val="28"/>
          <w:szCs w:val="28"/>
        </w:rPr>
        <mc:AlternateContent>
          <mc:Choice Requires="wps">
            <w:drawing>
              <wp:anchor distT="0" distB="0" distL="114300" distR="114300" simplePos="0" relativeHeight="251655680" behindDoc="0" locked="0" layoutInCell="1" allowOverlap="1" wp14:anchorId="51BD29A2" wp14:editId="5DE53930">
                <wp:simplePos x="0" y="0"/>
                <wp:positionH relativeFrom="margin">
                  <wp:align>left</wp:align>
                </wp:positionH>
                <wp:positionV relativeFrom="paragraph">
                  <wp:posOffset>92710</wp:posOffset>
                </wp:positionV>
                <wp:extent cx="6120130" cy="3838575"/>
                <wp:effectExtent l="0" t="0" r="13970" b="28575"/>
                <wp:wrapNone/>
                <wp:docPr id="10" name="AutoShape 1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723900" y="2971800"/>
                          <a:ext cx="6120130" cy="3838575"/>
                        </a:xfrm>
                        <a:prstGeom prst="roundRect">
                          <a:avLst>
                            <a:gd name="adj" fmla="val 4460"/>
                          </a:avLst>
                        </a:prstGeom>
                        <a:solidFill>
                          <a:srgbClr val="FFFFFF"/>
                        </a:solidFill>
                        <a:ln w="19050">
                          <a:solidFill>
                            <a:srgbClr val="000000"/>
                          </a:solidFill>
                          <a:round/>
                          <a:headEnd/>
                          <a:tailEnd/>
                        </a:ln>
                      </wps:spPr>
                      <wps:txbx>
                        <w:txbxContent>
                          <w:p w14:paraId="48907E08" w14:textId="77777777" w:rsidR="00641FA8" w:rsidRPr="000527D0" w:rsidRDefault="00641FA8" w:rsidP="00641FA8">
                            <w:pPr>
                              <w:rPr>
                                <w:rFonts w:ascii="ＭＳ Ｐゴシック" w:eastAsia="ＭＳ Ｐゴシック" w:hAnsi="ＭＳ Ｐゴシック"/>
                                <w:b/>
                                <w:sz w:val="24"/>
                              </w:rPr>
                            </w:pPr>
                            <w:r w:rsidRPr="000527D0">
                              <w:rPr>
                                <w:rFonts w:ascii="ＭＳ Ｐゴシック" w:eastAsia="ＭＳ Ｐゴシック" w:hAnsi="ＭＳ Ｐゴシック" w:hint="eastAsia"/>
                                <w:b/>
                                <w:sz w:val="24"/>
                              </w:rPr>
                              <w:t xml:space="preserve">Ａ１　</w:t>
                            </w:r>
                            <w:r w:rsidR="00D475AB" w:rsidRPr="000527D0">
                              <w:rPr>
                                <w:rFonts w:ascii="ＭＳ Ｐゴシック" w:eastAsia="ＭＳ Ｐゴシック" w:hAnsi="ＭＳ Ｐゴシック" w:hint="eastAsia"/>
                                <w:b/>
                                <w:sz w:val="24"/>
                              </w:rPr>
                              <w:t>性的</w:t>
                            </w:r>
                            <w:r w:rsidRPr="000527D0">
                              <w:rPr>
                                <w:rFonts w:ascii="ＭＳ Ｐゴシック" w:eastAsia="ＭＳ Ｐゴシック" w:hAnsi="ＭＳ Ｐゴシック" w:hint="eastAsia"/>
                                <w:b/>
                                <w:sz w:val="24"/>
                              </w:rPr>
                              <w:t>マイノリティについて理解を深めましょう。</w:t>
                            </w:r>
                          </w:p>
                          <w:p w14:paraId="6A3FD00C" w14:textId="77777777" w:rsidR="00CB012C" w:rsidRPr="000527D0" w:rsidRDefault="00641FA8" w:rsidP="00CB012C">
                            <w:pPr>
                              <w:rPr>
                                <w:rFonts w:ascii="ＭＳ Ｐ明朝" w:eastAsia="ＭＳ Ｐ明朝" w:hAnsi="ＭＳ Ｐ明朝"/>
                                <w:sz w:val="24"/>
                              </w:rPr>
                            </w:pPr>
                            <w:r w:rsidRPr="000527D0">
                              <w:rPr>
                                <w:rFonts w:ascii="ＭＳ Ｐゴシック" w:eastAsia="ＭＳ Ｐゴシック" w:hAnsi="ＭＳ Ｐゴシック" w:hint="eastAsia"/>
                                <w:b/>
                                <w:sz w:val="24"/>
                              </w:rPr>
                              <w:t xml:space="preserve">　</w:t>
                            </w:r>
                            <w:r w:rsidR="00CB012C" w:rsidRPr="000527D0">
                              <w:rPr>
                                <w:rFonts w:ascii="ＭＳ Ｐ明朝" w:eastAsia="ＭＳ Ｐ明朝" w:hAnsi="ＭＳ Ｐ明朝" w:hint="eastAsia"/>
                                <w:sz w:val="24"/>
                              </w:rPr>
                              <w:t>性のあり方について社会的に少数者（マイノリティ）の立場であることにより、さまざまな不利益を被っている人々がいます。性のあり方は、①身体の性（生まれてきた時に性染色体・生殖腺・性器などによって判断された性）、②性自認（自分の性別をどのように認識しているか）、③性的指向（どの性に対して恋愛感情や性的な魅力を感じるか、またはどの性に対しても恋愛感情や性的な魅力を感じないか）、④性別表現（言葉遣いや髪型、服装などによって自分をどのように表現するか）により、人それぞれに異なります。</w:t>
                            </w:r>
                          </w:p>
                          <w:p w14:paraId="2D1D3FB7" w14:textId="77777777" w:rsidR="00CB012C" w:rsidRPr="000527D0" w:rsidRDefault="00CB012C" w:rsidP="00CB012C">
                            <w:pPr>
                              <w:ind w:firstLineChars="100" w:firstLine="240"/>
                              <w:rPr>
                                <w:rFonts w:ascii="ＭＳ Ｐ明朝" w:eastAsia="ＭＳ Ｐ明朝" w:hAnsi="ＭＳ Ｐ明朝"/>
                                <w:sz w:val="24"/>
                              </w:rPr>
                            </w:pPr>
                            <w:r w:rsidRPr="000527D0">
                              <w:rPr>
                                <w:rFonts w:ascii="ＭＳ Ｐ明朝" w:eastAsia="ＭＳ Ｐ明朝" w:hAnsi="ＭＳ Ｐ明朝" w:hint="eastAsia"/>
                                <w:sz w:val="24"/>
                              </w:rPr>
                              <w:t>性別は男性と女性の２つにしか分類できないとされ、異性を恋愛・性愛の対象とすることが当たり前という意識が強い中、違う性のあり方をもつ性的マイノリティへの理解が十分とは言いがたいのが現状です。</w:t>
                            </w:r>
                          </w:p>
                          <w:p w14:paraId="562223C6" w14:textId="77777777" w:rsidR="00CB012C" w:rsidRPr="000527D0" w:rsidRDefault="00CB012C" w:rsidP="00CB012C">
                            <w:pPr>
                              <w:ind w:firstLineChars="100" w:firstLine="240"/>
                              <w:rPr>
                                <w:rFonts w:ascii="ＭＳ Ｐ明朝" w:eastAsia="ＭＳ Ｐ明朝" w:hAnsi="ＭＳ Ｐ明朝"/>
                                <w:sz w:val="24"/>
                              </w:rPr>
                            </w:pPr>
                            <w:r w:rsidRPr="000527D0">
                              <w:rPr>
                                <w:rFonts w:ascii="ＭＳ Ｐ明朝" w:eastAsia="ＭＳ Ｐ明朝" w:hAnsi="ＭＳ Ｐ明朝" w:hint="eastAsia"/>
                                <w:sz w:val="24"/>
                              </w:rPr>
                              <w:t>また、恋愛・性愛の対象が異性以外へ向かう人やいずれにも向かわない人への理解は一層不足しています。性的指向は本人の意思で簡単に変えたり選んだりできないにもかかわらず、そのような人に対して特別視し、差別的な取扱いをする事例などが後を絶ちません。</w:t>
                            </w:r>
                          </w:p>
                          <w:p w14:paraId="76C34A07" w14:textId="77777777" w:rsidR="00CB012C" w:rsidRPr="000527D0" w:rsidRDefault="00CB012C" w:rsidP="00CB012C">
                            <w:pPr>
                              <w:ind w:firstLineChars="100" w:firstLine="240"/>
                              <w:rPr>
                                <w:rFonts w:ascii="ＭＳ Ｐ明朝" w:eastAsia="ＭＳ Ｐ明朝" w:hAnsi="ＭＳ Ｐ明朝"/>
                                <w:sz w:val="24"/>
                              </w:rPr>
                            </w:pPr>
                            <w:r w:rsidRPr="000527D0">
                              <w:rPr>
                                <w:rFonts w:ascii="ＭＳ Ｐ明朝" w:eastAsia="ＭＳ Ｐ明朝" w:hAnsi="ＭＳ Ｐ明朝" w:hint="eastAsia"/>
                                <w:sz w:val="24"/>
                              </w:rPr>
                              <w:t>性自認に関しても、体の性と心の性との食い違いに悩みながら、社会の無理解や偏見の中、社会生活上の支障を来したり、嫌がらせやいじめ、差別を受け苦しんでいる人がいます。</w:t>
                            </w:r>
                          </w:p>
                          <w:p w14:paraId="3CFBEC59" w14:textId="77777777" w:rsidR="00641FA8" w:rsidRPr="00733AE5" w:rsidRDefault="00CB012C" w:rsidP="00CB012C">
                            <w:pPr>
                              <w:rPr>
                                <w:rFonts w:ascii="ＭＳ Ｐ明朝" w:eastAsia="ＭＳ Ｐ明朝" w:hAnsi="ＭＳ Ｐ明朝"/>
                                <w:sz w:val="24"/>
                              </w:rPr>
                            </w:pPr>
                            <w:r w:rsidRPr="000527D0">
                              <w:rPr>
                                <w:rFonts w:ascii="ＭＳ Ｐ明朝" w:eastAsia="ＭＳ Ｐ明朝" w:hAnsi="ＭＳ Ｐ明朝" w:hint="eastAsia"/>
                                <w:sz w:val="24"/>
                              </w:rPr>
                              <w:t>互いの違いを受け入れ、認め合える環境の醸成や集団づくりを進めるなど、性的マイノリティの子どもたちが自分を否定することなく、自分らしさを発揮できるための取組みが必要です。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1BD29A2" id="AutoShape 189" o:spid="_x0000_s1029" style="position:absolute;left:0;text-align:left;margin-left:0;margin-top:7.3pt;width:481.9pt;height:302.25pt;z-index:2516556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292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" strokeweight="1.5pt">
                <v:textbox inset="5.85pt,.7pt,5.85pt,.7pt">
                  <w:txbxContent>
                    <w:p w14:paraId="48907E08" w14:textId="77777777" w:rsidR="00641FA8" w:rsidRPr="000527D0" w:rsidRDefault="00641FA8" w:rsidP="00641FA8">
                      <w:pPr>
                        <w:rPr>
                          <w:rFonts w:ascii="ＭＳ Ｐゴシック" w:eastAsia="ＭＳ Ｐゴシック" w:hAnsi="ＭＳ Ｐゴシック"/>
                          <w:b/>
                          <w:sz w:val="24"/>
                        </w:rPr>
                      </w:pPr>
                      <w:r w:rsidRPr="000527D0">
                        <w:rPr>
                          <w:rFonts w:ascii="ＭＳ Ｐゴシック" w:eastAsia="ＭＳ Ｐゴシック" w:hAnsi="ＭＳ Ｐゴシック" w:hint="eastAsia"/>
                          <w:b/>
                          <w:sz w:val="24"/>
                        </w:rPr>
                        <w:t xml:space="preserve">Ａ１　</w:t>
                      </w:r>
                      <w:r w:rsidR="00D475AB" w:rsidRPr="000527D0">
                        <w:rPr>
                          <w:rFonts w:ascii="ＭＳ Ｐゴシック" w:eastAsia="ＭＳ Ｐゴシック" w:hAnsi="ＭＳ Ｐゴシック" w:hint="eastAsia"/>
                          <w:b/>
                          <w:sz w:val="24"/>
                        </w:rPr>
                        <w:t>性的</w:t>
                      </w:r>
                      <w:r w:rsidRPr="000527D0">
                        <w:rPr>
                          <w:rFonts w:ascii="ＭＳ Ｐゴシック" w:eastAsia="ＭＳ Ｐゴシック" w:hAnsi="ＭＳ Ｐゴシック" w:hint="eastAsia"/>
                          <w:b/>
                          <w:sz w:val="24"/>
                        </w:rPr>
                        <w:t>マイノリティについて理解を深めましょう。</w:t>
                      </w:r>
                    </w:p>
                    <w:p w14:paraId="6A3FD00C" w14:textId="77777777" w:rsidR="00CB012C" w:rsidRPr="000527D0" w:rsidRDefault="00641FA8" w:rsidP="00CB012C">
                      <w:pPr>
                        <w:rPr>
                          <w:rFonts w:ascii="ＭＳ Ｐ明朝" w:eastAsia="ＭＳ Ｐ明朝" w:hAnsi="ＭＳ Ｐ明朝"/>
                          <w:sz w:val="24"/>
                        </w:rPr>
                      </w:pPr>
                      <w:r w:rsidRPr="000527D0">
                        <w:rPr>
                          <w:rFonts w:ascii="ＭＳ Ｐゴシック" w:eastAsia="ＭＳ Ｐゴシック" w:hAnsi="ＭＳ Ｐゴシック" w:hint="eastAsia"/>
                          <w:b/>
                          <w:sz w:val="24"/>
                        </w:rPr>
                        <w:t xml:space="preserve">　</w:t>
                      </w:r>
                      <w:r w:rsidR="00CB012C" w:rsidRPr="000527D0">
                        <w:rPr>
                          <w:rFonts w:ascii="ＭＳ Ｐ明朝" w:eastAsia="ＭＳ Ｐ明朝" w:hAnsi="ＭＳ Ｐ明朝" w:hint="eastAsia"/>
                          <w:sz w:val="24"/>
                        </w:rPr>
                        <w:t>性のあり方について社会的に少数者（マイノリティ）の立場であることにより、さまざまな不利益を被っている人々がいます。性のあり方は、①身体の性（生まれてきた時に性染色体・生殖腺・性器などによって判断された性）、②性自認（自分の性別をどのように認識しているか）、③性的指向（どの性に対して恋愛感情や性的な魅力を感じるか、またはどの性に対しても恋愛感情や性的な魅力を感じないか）、④性別表現（言葉遣いや髪型、服装などによって自分をどのように表現するか）により、人それぞれに異なります。</w:t>
                      </w:r>
                    </w:p>
                    <w:p w14:paraId="2D1D3FB7" w14:textId="77777777" w:rsidR="00CB012C" w:rsidRPr="000527D0" w:rsidRDefault="00CB012C" w:rsidP="00CB012C">
                      <w:pPr>
                        <w:ind w:firstLineChars="100" w:firstLine="240"/>
                        <w:rPr>
                          <w:rFonts w:ascii="ＭＳ Ｐ明朝" w:eastAsia="ＭＳ Ｐ明朝" w:hAnsi="ＭＳ Ｐ明朝"/>
                          <w:sz w:val="24"/>
                        </w:rPr>
                      </w:pPr>
                      <w:r w:rsidRPr="000527D0">
                        <w:rPr>
                          <w:rFonts w:ascii="ＭＳ Ｐ明朝" w:eastAsia="ＭＳ Ｐ明朝" w:hAnsi="ＭＳ Ｐ明朝" w:hint="eastAsia"/>
                          <w:sz w:val="24"/>
                        </w:rPr>
                        <w:t>性別は男性と女性の２つにしか分類できないとされ、異性を恋愛・性愛の対象とすることが当たり前という意識が強い中、違う性のあり方をもつ性的マイノリティへの理解が十分とは言いがたいのが現状です。</w:t>
                      </w:r>
                    </w:p>
                    <w:p w14:paraId="562223C6" w14:textId="77777777" w:rsidR="00CB012C" w:rsidRPr="000527D0" w:rsidRDefault="00CB012C" w:rsidP="00CB012C">
                      <w:pPr>
                        <w:ind w:firstLineChars="100" w:firstLine="240"/>
                        <w:rPr>
                          <w:rFonts w:ascii="ＭＳ Ｐ明朝" w:eastAsia="ＭＳ Ｐ明朝" w:hAnsi="ＭＳ Ｐ明朝"/>
                          <w:sz w:val="24"/>
                        </w:rPr>
                      </w:pPr>
                      <w:r w:rsidRPr="000527D0">
                        <w:rPr>
                          <w:rFonts w:ascii="ＭＳ Ｐ明朝" w:eastAsia="ＭＳ Ｐ明朝" w:hAnsi="ＭＳ Ｐ明朝" w:hint="eastAsia"/>
                          <w:sz w:val="24"/>
                        </w:rPr>
                        <w:t>また、恋愛・性愛の対象が異性以外へ向かう人やいずれにも向かわない人への理解は一層不足しています。性的指向は本人の意思で簡単に変えたり選んだりできないにもかかわらず、そのような人に対して特別視し、差別的な取扱いをする事例などが後を絶ちません。</w:t>
                      </w:r>
                    </w:p>
                    <w:p w14:paraId="76C34A07" w14:textId="77777777" w:rsidR="00CB012C" w:rsidRPr="000527D0" w:rsidRDefault="00CB012C" w:rsidP="00CB012C">
                      <w:pPr>
                        <w:ind w:firstLineChars="100" w:firstLine="240"/>
                        <w:rPr>
                          <w:rFonts w:ascii="ＭＳ Ｐ明朝" w:eastAsia="ＭＳ Ｐ明朝" w:hAnsi="ＭＳ Ｐ明朝"/>
                          <w:sz w:val="24"/>
                        </w:rPr>
                      </w:pPr>
                      <w:r w:rsidRPr="000527D0">
                        <w:rPr>
                          <w:rFonts w:ascii="ＭＳ Ｐ明朝" w:eastAsia="ＭＳ Ｐ明朝" w:hAnsi="ＭＳ Ｐ明朝" w:hint="eastAsia"/>
                          <w:sz w:val="24"/>
                        </w:rPr>
                        <w:t>性自認に関しても、体の性と心の性との食い違いに悩みながら、社会の無理解や偏見の中、社会生活上の支障を来したり、嫌がらせやいじめ、差別を受け苦しんでいる人がいます。</w:t>
                      </w:r>
                    </w:p>
                    <w:p w14:paraId="3CFBEC59" w14:textId="77777777" w:rsidR="00641FA8" w:rsidRPr="00733AE5" w:rsidRDefault="00CB012C" w:rsidP="00CB012C">
                      <w:pPr>
                        <w:rPr>
                          <w:rFonts w:ascii="ＭＳ Ｐ明朝" w:eastAsia="ＭＳ Ｐ明朝" w:hAnsi="ＭＳ Ｐ明朝"/>
                          <w:sz w:val="24"/>
                        </w:rPr>
                      </w:pPr>
                      <w:r w:rsidRPr="000527D0">
                        <w:rPr>
                          <w:rFonts w:ascii="ＭＳ Ｐ明朝" w:eastAsia="ＭＳ Ｐ明朝" w:hAnsi="ＭＳ Ｐ明朝" w:hint="eastAsia"/>
                          <w:sz w:val="24"/>
                        </w:rPr>
                        <w:t>互いの違いを受け入れ、認め合える環境の醸成や集団づくりを進めるなど、性的マイノリティの子どもたちが自分を否定することなく、自分らしさを発揮できるための取組みが必要です。</w:t>
                      </w:r>
                    </w:p>
                  </w:txbxContent>
                </v:textbox>
                <w10:wrap anchorx="margin"/>
              </v:roundrect>
            </w:pict>
          </mc:Fallback>
        </mc:AlternateContent>
      </w:r>
    </w:p>
    <w:p w14:paraId="590439D9" w14:textId="77777777" w:rsidR="00641FA8" w:rsidRDefault="00641FA8" w:rsidP="00641FA8">
      <w:pPr>
        <w:rPr>
          <w:rFonts w:ascii="ＭＳ Ｐゴシック" w:eastAsia="ＭＳ Ｐゴシック" w:hAnsi="ＭＳ Ｐゴシック"/>
          <w:sz w:val="28"/>
          <w:szCs w:val="28"/>
        </w:rPr>
      </w:pPr>
    </w:p>
    <w:p w14:paraId="122C1F37" w14:textId="77777777" w:rsidR="00641FA8" w:rsidRPr="00641FA8" w:rsidRDefault="00641FA8" w:rsidP="00641FA8">
      <w:pPr>
        <w:rPr>
          <w:rFonts w:ascii="ＭＳ Ｐゴシック" w:eastAsia="ＭＳ Ｐゴシック" w:hAnsi="ＭＳ Ｐゴシック"/>
          <w:sz w:val="28"/>
          <w:szCs w:val="28"/>
        </w:rPr>
      </w:pPr>
    </w:p>
    <w:p w14:paraId="41B62B3E" w14:textId="77777777" w:rsidR="00641FA8" w:rsidRPr="00641FA8" w:rsidRDefault="00641FA8" w:rsidP="00641FA8">
      <w:pPr>
        <w:rPr>
          <w:rFonts w:ascii="ＭＳ Ｐゴシック" w:eastAsia="ＭＳ Ｐゴシック" w:hAnsi="ＭＳ Ｐゴシック"/>
          <w:sz w:val="28"/>
          <w:szCs w:val="28"/>
        </w:rPr>
      </w:pPr>
    </w:p>
    <w:p w14:paraId="04A5AE16" w14:textId="77777777" w:rsidR="00641FA8" w:rsidRPr="00641FA8" w:rsidRDefault="00641FA8" w:rsidP="00641FA8">
      <w:pPr>
        <w:rPr>
          <w:rFonts w:ascii="ＭＳ Ｐゴシック" w:eastAsia="ＭＳ Ｐゴシック" w:hAnsi="ＭＳ Ｐゴシック"/>
          <w:sz w:val="28"/>
          <w:szCs w:val="28"/>
        </w:rPr>
      </w:pPr>
    </w:p>
    <w:p w14:paraId="63143D2F" w14:textId="77777777" w:rsidR="00641FA8" w:rsidRPr="00641FA8" w:rsidRDefault="00641FA8" w:rsidP="00641FA8">
      <w:pPr>
        <w:rPr>
          <w:rFonts w:ascii="ＭＳ Ｐゴシック" w:eastAsia="ＭＳ Ｐゴシック" w:hAnsi="ＭＳ Ｐゴシック"/>
          <w:sz w:val="28"/>
          <w:szCs w:val="28"/>
        </w:rPr>
      </w:pPr>
    </w:p>
    <w:p w14:paraId="1A7C20F3" w14:textId="77777777" w:rsidR="00641FA8" w:rsidRPr="00641FA8" w:rsidRDefault="00641FA8" w:rsidP="00641FA8">
      <w:pPr>
        <w:rPr>
          <w:rFonts w:ascii="ＭＳ Ｐゴシック" w:eastAsia="ＭＳ Ｐゴシック" w:hAnsi="ＭＳ Ｐゴシック"/>
          <w:sz w:val="28"/>
          <w:szCs w:val="28"/>
        </w:rPr>
      </w:pPr>
    </w:p>
    <w:p w14:paraId="2708BAD5" w14:textId="77777777" w:rsidR="00641FA8" w:rsidRPr="00641FA8" w:rsidRDefault="00641FA8" w:rsidP="00641FA8">
      <w:pPr>
        <w:rPr>
          <w:rFonts w:ascii="ＭＳ Ｐゴシック" w:eastAsia="ＭＳ Ｐゴシック" w:hAnsi="ＭＳ Ｐゴシック"/>
          <w:sz w:val="28"/>
          <w:szCs w:val="28"/>
        </w:rPr>
      </w:pPr>
    </w:p>
    <w:p w14:paraId="14F44BD5" w14:textId="173869E9" w:rsidR="00641FA8" w:rsidRPr="00641FA8" w:rsidRDefault="00641FA8" w:rsidP="00641FA8">
      <w:pPr>
        <w:rPr>
          <w:rFonts w:ascii="ＭＳ Ｐゴシック" w:eastAsia="ＭＳ Ｐゴシック" w:hAnsi="ＭＳ Ｐゴシック"/>
          <w:sz w:val="28"/>
          <w:szCs w:val="28"/>
        </w:rPr>
      </w:pPr>
    </w:p>
    <w:p w14:paraId="7B0DE4AB" w14:textId="000D0332" w:rsidR="00641FA8" w:rsidRPr="00641FA8" w:rsidRDefault="006A2629" w:rsidP="00641FA8">
      <w:pPr>
        <w:rPr>
          <w:rFonts w:ascii="ＭＳ Ｐゴシック" w:eastAsia="ＭＳ Ｐゴシック" w:hAnsi="ＭＳ Ｐゴシック"/>
          <w:sz w:val="28"/>
          <w:szCs w:val="28"/>
        </w:rPr>
      </w:pPr>
      <w:r>
        <w:rPr>
          <w:rFonts w:ascii="ＭＳ Ｐゴシック" w:eastAsia="ＭＳ Ｐゴシック" w:hAnsi="ＭＳ Ｐゴシック" w:hint="eastAsia"/>
          <w:noProof/>
          <w:sz w:val="28"/>
          <w:szCs w:val="28"/>
        </w:rPr>
        <mc:AlternateContent>
          <mc:Choice Requires="wps">
            <w:drawing>
              <wp:anchor distT="0" distB="0" distL="114300" distR="114300" simplePos="0" relativeHeight="251678720" behindDoc="0" locked="0" layoutInCell="1" allowOverlap="1" wp14:anchorId="686FEEFA" wp14:editId="1D139BB6">
                <wp:simplePos x="0" y="0"/>
                <wp:positionH relativeFrom="margin">
                  <wp:posOffset>3810</wp:posOffset>
                </wp:positionH>
                <wp:positionV relativeFrom="paragraph">
                  <wp:posOffset>403860</wp:posOffset>
                </wp:positionV>
                <wp:extent cx="6120130" cy="2124075"/>
                <wp:effectExtent l="0" t="0" r="13970" b="28575"/>
                <wp:wrapNone/>
                <wp:docPr id="2" name="AutoShape 1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2124075"/>
                        </a:xfrm>
                        <a:prstGeom prst="roundRect">
                          <a:avLst>
                            <a:gd name="adj" fmla="val 7129"/>
                          </a:avLst>
                        </a:prstGeom>
                        <a:solidFill>
                          <a:srgbClr val="FFFFFF"/>
                        </a:solidFill>
                        <a:ln w="19050">
                          <a:solidFill>
                            <a:srgbClr val="000000"/>
                          </a:solidFill>
                          <a:round/>
                          <a:headEnd/>
                          <a:tailEnd/>
                        </a:ln>
                      </wps:spPr>
                      <wps:txbx>
                        <w:txbxContent>
                          <w:p w14:paraId="499CA735" w14:textId="77777777" w:rsidR="00E35B06" w:rsidRPr="00625542" w:rsidRDefault="00E35B06" w:rsidP="00E35B06">
                            <w:pPr>
                              <w:rPr>
                                <w:rFonts w:ascii="ＭＳ Ｐゴシック" w:eastAsia="ＭＳ Ｐゴシック" w:hAnsi="ＭＳ Ｐゴシック"/>
                                <w:b/>
                                <w:sz w:val="24"/>
                              </w:rPr>
                            </w:pPr>
                            <w:r w:rsidRPr="00625542">
                              <w:rPr>
                                <w:rFonts w:ascii="ＭＳ Ｐゴシック" w:eastAsia="ＭＳ Ｐゴシック" w:hAnsi="ＭＳ Ｐゴシック" w:hint="eastAsia"/>
                                <w:b/>
                                <w:sz w:val="24"/>
                              </w:rPr>
                              <w:t xml:space="preserve">Ａ２　</w:t>
                            </w:r>
                            <w:r w:rsidR="00C13590" w:rsidRPr="00625542">
                              <w:rPr>
                                <w:rFonts w:ascii="ＭＳ Ｐゴシック" w:eastAsia="ＭＳ Ｐゴシック" w:hAnsi="ＭＳ Ｐゴシック" w:hint="eastAsia"/>
                                <w:b/>
                                <w:sz w:val="24"/>
                              </w:rPr>
                              <w:t>トランスジェンダー</w:t>
                            </w:r>
                            <w:r w:rsidRPr="00625542">
                              <w:rPr>
                                <w:rFonts w:ascii="ＭＳ Ｐゴシック" w:eastAsia="ＭＳ Ｐゴシック" w:hAnsi="ＭＳ Ｐゴシック" w:hint="eastAsia"/>
                                <w:b/>
                                <w:sz w:val="24"/>
                              </w:rPr>
                              <w:t>について理解を深めましょう。</w:t>
                            </w:r>
                          </w:p>
                          <w:p w14:paraId="19C780BC" w14:textId="20097503" w:rsidR="00E35B06" w:rsidRPr="00F42F30" w:rsidRDefault="00C13590" w:rsidP="001C6615">
                            <w:pPr>
                              <w:ind w:firstLineChars="100" w:firstLine="240"/>
                              <w:rPr>
                                <w:rFonts w:ascii="ＭＳ Ｐ明朝" w:eastAsia="ＭＳ Ｐ明朝" w:hAnsi="ＭＳ Ｐ明朝"/>
                                <w:sz w:val="24"/>
                              </w:rPr>
                            </w:pPr>
                            <w:r w:rsidRPr="00625542">
                              <w:rPr>
                                <w:rFonts w:ascii="ＭＳ Ｐ明朝" w:eastAsia="ＭＳ Ｐ明朝" w:hAnsi="ＭＳ Ｐ明朝" w:hint="eastAsia"/>
                                <w:sz w:val="24"/>
                              </w:rPr>
                              <w:t>ト</w:t>
                            </w:r>
                            <w:r w:rsidRPr="00D914D0">
                              <w:rPr>
                                <w:rFonts w:ascii="ＭＳ Ｐ明朝" w:eastAsia="ＭＳ Ｐ明朝" w:hAnsi="ＭＳ Ｐ明朝" w:hint="eastAsia"/>
                                <w:sz w:val="24"/>
                              </w:rPr>
                              <w:t>ランスジェンダー</w:t>
                            </w:r>
                            <w:r w:rsidR="00E35B06" w:rsidRPr="00D914D0">
                              <w:rPr>
                                <w:rFonts w:ascii="ＭＳ Ｐ明朝" w:eastAsia="ＭＳ Ｐ明朝" w:hAnsi="ＭＳ Ｐ明朝" w:hint="eastAsia"/>
                                <w:sz w:val="24"/>
                              </w:rPr>
                              <w:t>とは、性的マイノリティのうち、</w:t>
                            </w:r>
                            <w:r w:rsidR="00A7029D" w:rsidRPr="00D914D0">
                              <w:rPr>
                                <w:rFonts w:hint="eastAsia"/>
                                <w:sz w:val="24"/>
                              </w:rPr>
                              <w:t>出生時に判断された性（身体の性）とは異なる性を自認す</w:t>
                            </w:r>
                            <w:r w:rsidR="00A7029D" w:rsidRPr="00F42F30">
                              <w:rPr>
                                <w:rFonts w:hint="eastAsia"/>
                                <w:sz w:val="24"/>
                              </w:rPr>
                              <w:t>る</w:t>
                            </w:r>
                            <w:r w:rsidRPr="00F42F30">
                              <w:rPr>
                                <w:rFonts w:ascii="ＭＳ Ｐ明朝" w:eastAsia="ＭＳ Ｐ明朝" w:hAnsi="ＭＳ Ｐ明朝" w:hint="eastAsia"/>
                                <w:sz w:val="24"/>
                              </w:rPr>
                              <w:t>方の</w:t>
                            </w:r>
                            <w:r w:rsidR="00E35B06" w:rsidRPr="00F42F30">
                              <w:rPr>
                                <w:rFonts w:ascii="ＭＳ Ｐ明朝" w:eastAsia="ＭＳ Ｐ明朝" w:hAnsi="ＭＳ Ｐ明朝" w:hint="eastAsia"/>
                                <w:sz w:val="24"/>
                              </w:rPr>
                              <w:t>ことです。そのことにより、当事者は、精神的な苦痛を感じたり、周囲の偏見にさらされたり</w:t>
                            </w:r>
                            <w:r w:rsidR="001C6615" w:rsidRPr="00F42F30">
                              <w:rPr>
                                <w:rFonts w:ascii="ＭＳ Ｐ明朝" w:eastAsia="ＭＳ Ｐ明朝" w:hAnsi="ＭＳ Ｐ明朝" w:hint="eastAsia"/>
                                <w:sz w:val="24"/>
                              </w:rPr>
                              <w:t>しています。</w:t>
                            </w:r>
                            <w:r w:rsidR="00E35B06" w:rsidRPr="00F42F30">
                              <w:rPr>
                                <w:rFonts w:ascii="ＭＳ Ｐ明朝" w:eastAsia="ＭＳ Ｐ明朝" w:hAnsi="ＭＳ Ｐ明朝" w:hint="eastAsia"/>
                                <w:sz w:val="24"/>
                              </w:rPr>
                              <w:t>また、医療、雇用、教育など職場や地域、学校においても様々な課題や悩みを抱えながら生活しています。</w:t>
                            </w:r>
                          </w:p>
                          <w:p w14:paraId="15A27607" w14:textId="4FC1864E" w:rsidR="00E35B06" w:rsidRPr="00F01C26" w:rsidRDefault="00E35B06" w:rsidP="006A2629">
                            <w:pPr>
                              <w:autoSpaceDN w:val="0"/>
                              <w:ind w:firstLineChars="100" w:firstLine="240"/>
                              <w:rPr>
                                <w:rFonts w:ascii="ＭＳ Ｐ明朝" w:eastAsia="ＭＳ Ｐ明朝" w:hAnsi="ＭＳ Ｐ明朝"/>
                                <w:sz w:val="24"/>
                              </w:rPr>
                            </w:pPr>
                            <w:r w:rsidRPr="00F42F30">
                              <w:rPr>
                                <w:rFonts w:ascii="ＭＳ Ｐ明朝" w:eastAsia="ＭＳ Ｐ明朝" w:hAnsi="ＭＳ Ｐ明朝" w:hint="eastAsia"/>
                                <w:sz w:val="24"/>
                              </w:rPr>
                              <w:t>平成16</w:t>
                            </w:r>
                            <w:r w:rsidR="009652D1" w:rsidRPr="00F42F30">
                              <w:rPr>
                                <w:rFonts w:ascii="ＭＳ Ｐ明朝" w:eastAsia="ＭＳ Ｐ明朝" w:hAnsi="ＭＳ Ｐ明朝" w:hint="eastAsia"/>
                                <w:sz w:val="24"/>
                              </w:rPr>
                              <w:t>年７</w:t>
                            </w:r>
                            <w:r w:rsidRPr="00F42F30">
                              <w:rPr>
                                <w:rFonts w:ascii="ＭＳ Ｐ明朝" w:eastAsia="ＭＳ Ｐ明朝" w:hAnsi="ＭＳ Ｐ明朝" w:hint="eastAsia"/>
                                <w:sz w:val="24"/>
                              </w:rPr>
                              <w:t>月に「性同一性障害の性別の取扱いの特例に関する法律」が施行されたことにより、一定の要件を満たせば、家庭裁判所の審判を経て戸籍上の性別の変更が可能になりました。</w:t>
                            </w:r>
                            <w:r w:rsidR="001C6615" w:rsidRPr="00F42F30">
                              <w:rPr>
                                <w:rFonts w:ascii="ＭＳ Ｐ明朝" w:eastAsia="ＭＳ Ｐ明朝" w:hAnsi="ＭＳ Ｐ明朝" w:hint="eastAsia"/>
                                <w:sz w:val="24"/>
                              </w:rPr>
                              <w:t>しかし</w:t>
                            </w:r>
                            <w:r w:rsidRPr="00F42F30">
                              <w:rPr>
                                <w:rFonts w:ascii="ＭＳ Ｐ明朝" w:eastAsia="ＭＳ Ｐ明朝" w:hAnsi="ＭＳ Ｐ明朝" w:hint="eastAsia"/>
                                <w:sz w:val="24"/>
                              </w:rPr>
                              <w:t>、実際には法律に</w:t>
                            </w:r>
                            <w:r w:rsidRPr="00625542">
                              <w:rPr>
                                <w:rFonts w:ascii="ＭＳ Ｐ明朝" w:eastAsia="ＭＳ Ｐ明朝" w:hAnsi="ＭＳ Ｐ明朝" w:hint="eastAsia"/>
                                <w:sz w:val="24"/>
                              </w:rPr>
                              <w:t>定められた要件によって性別の変更ができない人がいるなど、課題も残っています。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86FEEFA" id="AutoShape 188" o:spid="_x0000_s1030" style="position:absolute;left:0;text-align:left;margin-left:.3pt;margin-top:31.8pt;width:481.9pt;height:167.2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467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" strokeweight="1.5pt">
                <v:textbox inset="5.85pt,.7pt,5.85pt,.7pt">
                  <w:txbxContent>
                    <w:p w14:paraId="499CA735" w14:textId="77777777" w:rsidR="00E35B06" w:rsidRPr="00625542" w:rsidRDefault="00E35B06" w:rsidP="00E35B06">
                      <w:pPr>
                        <w:rPr>
                          <w:rFonts w:ascii="ＭＳ Ｐゴシック" w:eastAsia="ＭＳ Ｐゴシック" w:hAnsi="ＭＳ Ｐゴシック"/>
                          <w:b/>
                          <w:sz w:val="24"/>
                        </w:rPr>
                      </w:pPr>
                      <w:r w:rsidRPr="00625542">
                        <w:rPr>
                          <w:rFonts w:ascii="ＭＳ Ｐゴシック" w:eastAsia="ＭＳ Ｐゴシック" w:hAnsi="ＭＳ Ｐゴシック" w:hint="eastAsia"/>
                          <w:b/>
                          <w:sz w:val="24"/>
                        </w:rPr>
                        <w:t xml:space="preserve">Ａ２　</w:t>
                      </w:r>
                      <w:r w:rsidR="00C13590" w:rsidRPr="00625542">
                        <w:rPr>
                          <w:rFonts w:ascii="ＭＳ Ｐゴシック" w:eastAsia="ＭＳ Ｐゴシック" w:hAnsi="ＭＳ Ｐゴシック" w:hint="eastAsia"/>
                          <w:b/>
                          <w:sz w:val="24"/>
                        </w:rPr>
                        <w:t>トランスジェンダー</w:t>
                      </w:r>
                      <w:r w:rsidRPr="00625542">
                        <w:rPr>
                          <w:rFonts w:ascii="ＭＳ Ｐゴシック" w:eastAsia="ＭＳ Ｐゴシック" w:hAnsi="ＭＳ Ｐゴシック" w:hint="eastAsia"/>
                          <w:b/>
                          <w:sz w:val="24"/>
                        </w:rPr>
                        <w:t>について理解を深めましょう。</w:t>
                      </w:r>
                    </w:p>
                    <w:p w14:paraId="19C780BC" w14:textId="20097503" w:rsidR="00E35B06" w:rsidRPr="00F42F30" w:rsidRDefault="00C13590" w:rsidP="001C6615">
                      <w:pPr>
                        <w:ind w:firstLineChars="100" w:firstLine="240"/>
                        <w:rPr>
                          <w:rFonts w:ascii="ＭＳ Ｐ明朝" w:eastAsia="ＭＳ Ｐ明朝" w:hAnsi="ＭＳ Ｐ明朝"/>
                          <w:sz w:val="24"/>
                        </w:rPr>
                      </w:pPr>
                      <w:r w:rsidRPr="00625542">
                        <w:rPr>
                          <w:rFonts w:ascii="ＭＳ Ｐ明朝" w:eastAsia="ＭＳ Ｐ明朝" w:hAnsi="ＭＳ Ｐ明朝" w:hint="eastAsia"/>
                          <w:sz w:val="24"/>
                        </w:rPr>
                        <w:t>ト</w:t>
                      </w:r>
                      <w:r w:rsidRPr="00D914D0">
                        <w:rPr>
                          <w:rFonts w:ascii="ＭＳ Ｐ明朝" w:eastAsia="ＭＳ Ｐ明朝" w:hAnsi="ＭＳ Ｐ明朝" w:hint="eastAsia"/>
                          <w:sz w:val="24"/>
                        </w:rPr>
                        <w:t>ランスジェンダー</w:t>
                      </w:r>
                      <w:r w:rsidR="00E35B06" w:rsidRPr="00D914D0">
                        <w:rPr>
                          <w:rFonts w:ascii="ＭＳ Ｐ明朝" w:eastAsia="ＭＳ Ｐ明朝" w:hAnsi="ＭＳ Ｐ明朝" w:hint="eastAsia"/>
                          <w:sz w:val="24"/>
                        </w:rPr>
                        <w:t>とは、性的マイノリティのうち、</w:t>
                      </w:r>
                      <w:r w:rsidR="00A7029D" w:rsidRPr="00D914D0">
                        <w:rPr>
                          <w:rFonts w:hint="eastAsia"/>
                          <w:sz w:val="24"/>
                        </w:rPr>
                        <w:t>出生時に判断された性（身体の性）とは異なる性を自認す</w:t>
                      </w:r>
                      <w:r w:rsidR="00A7029D" w:rsidRPr="00F42F30">
                        <w:rPr>
                          <w:rFonts w:hint="eastAsia"/>
                          <w:sz w:val="24"/>
                        </w:rPr>
                        <w:t>る</w:t>
                      </w:r>
                      <w:r w:rsidRPr="00F42F30">
                        <w:rPr>
                          <w:rFonts w:ascii="ＭＳ Ｐ明朝" w:eastAsia="ＭＳ Ｐ明朝" w:hAnsi="ＭＳ Ｐ明朝" w:hint="eastAsia"/>
                          <w:sz w:val="24"/>
                        </w:rPr>
                        <w:t>方の</w:t>
                      </w:r>
                      <w:r w:rsidR="00E35B06" w:rsidRPr="00F42F30">
                        <w:rPr>
                          <w:rFonts w:ascii="ＭＳ Ｐ明朝" w:eastAsia="ＭＳ Ｐ明朝" w:hAnsi="ＭＳ Ｐ明朝" w:hint="eastAsia"/>
                          <w:sz w:val="24"/>
                        </w:rPr>
                        <w:t>ことです。そのことにより、当事者は、精神的な苦痛を感じたり、周囲の偏見にさらされたり</w:t>
                      </w:r>
                      <w:r w:rsidR="001C6615" w:rsidRPr="00F42F30">
                        <w:rPr>
                          <w:rFonts w:ascii="ＭＳ Ｐ明朝" w:eastAsia="ＭＳ Ｐ明朝" w:hAnsi="ＭＳ Ｐ明朝" w:hint="eastAsia"/>
                          <w:sz w:val="24"/>
                        </w:rPr>
                        <w:t>しています。</w:t>
                      </w:r>
                      <w:r w:rsidR="00E35B06" w:rsidRPr="00F42F30">
                        <w:rPr>
                          <w:rFonts w:ascii="ＭＳ Ｐ明朝" w:eastAsia="ＭＳ Ｐ明朝" w:hAnsi="ＭＳ Ｐ明朝" w:hint="eastAsia"/>
                          <w:sz w:val="24"/>
                        </w:rPr>
                        <w:t>また、医療、雇用、教育など職場や地域、学校においても様々な課題や悩みを抱えながら生活しています。</w:t>
                      </w:r>
                    </w:p>
                    <w:p w14:paraId="15A27607" w14:textId="4FC1864E" w:rsidR="00E35B06" w:rsidRPr="00F01C26" w:rsidRDefault="00E35B06" w:rsidP="006A2629">
                      <w:pPr>
                        <w:autoSpaceDN w:val="0"/>
                        <w:ind w:firstLineChars="100" w:firstLine="240"/>
                        <w:rPr>
                          <w:rFonts w:ascii="ＭＳ Ｐ明朝" w:eastAsia="ＭＳ Ｐ明朝" w:hAnsi="ＭＳ Ｐ明朝"/>
                          <w:sz w:val="24"/>
                        </w:rPr>
                      </w:pPr>
                      <w:r w:rsidRPr="00F42F30">
                        <w:rPr>
                          <w:rFonts w:ascii="ＭＳ Ｐ明朝" w:eastAsia="ＭＳ Ｐ明朝" w:hAnsi="ＭＳ Ｐ明朝" w:hint="eastAsia"/>
                          <w:sz w:val="24"/>
                        </w:rPr>
                        <w:t>平成16</w:t>
                      </w:r>
                      <w:r w:rsidR="009652D1" w:rsidRPr="00F42F30">
                        <w:rPr>
                          <w:rFonts w:ascii="ＭＳ Ｐ明朝" w:eastAsia="ＭＳ Ｐ明朝" w:hAnsi="ＭＳ Ｐ明朝" w:hint="eastAsia"/>
                          <w:sz w:val="24"/>
                        </w:rPr>
                        <w:t>年７</w:t>
                      </w:r>
                      <w:r w:rsidRPr="00F42F30">
                        <w:rPr>
                          <w:rFonts w:ascii="ＭＳ Ｐ明朝" w:eastAsia="ＭＳ Ｐ明朝" w:hAnsi="ＭＳ Ｐ明朝" w:hint="eastAsia"/>
                          <w:sz w:val="24"/>
                        </w:rPr>
                        <w:t>月に「性同一性障害の性別の取扱いの特例に関する法律」が施行されたことにより、一定の要件を満たせば、家庭裁判所の審判を経て戸籍上の性別の変更が可能になりました。</w:t>
                      </w:r>
                      <w:r w:rsidR="001C6615" w:rsidRPr="00F42F30">
                        <w:rPr>
                          <w:rFonts w:ascii="ＭＳ Ｐ明朝" w:eastAsia="ＭＳ Ｐ明朝" w:hAnsi="ＭＳ Ｐ明朝" w:hint="eastAsia"/>
                          <w:sz w:val="24"/>
                        </w:rPr>
                        <w:t>しかし</w:t>
                      </w:r>
                      <w:r w:rsidRPr="00F42F30">
                        <w:rPr>
                          <w:rFonts w:ascii="ＭＳ Ｐ明朝" w:eastAsia="ＭＳ Ｐ明朝" w:hAnsi="ＭＳ Ｐ明朝" w:hint="eastAsia"/>
                          <w:sz w:val="24"/>
                        </w:rPr>
                        <w:t>、実際には法律に</w:t>
                      </w:r>
                      <w:r w:rsidRPr="00625542">
                        <w:rPr>
                          <w:rFonts w:ascii="ＭＳ Ｐ明朝" w:eastAsia="ＭＳ Ｐ明朝" w:hAnsi="ＭＳ Ｐ明朝" w:hint="eastAsia"/>
                          <w:sz w:val="24"/>
                        </w:rPr>
                        <w:t>定められた要件によって性別の変更ができない人がいるなど、課題も残っています。</w:t>
                      </w:r>
                    </w:p>
                  </w:txbxContent>
                </v:textbox>
                <w10:wrap anchorx="margin"/>
              </v:roundrect>
            </w:pict>
          </mc:Fallback>
        </mc:AlternateContent>
      </w:r>
    </w:p>
    <w:p w14:paraId="5F0A8076" w14:textId="1396176A" w:rsidR="00641FA8" w:rsidRPr="00641FA8" w:rsidRDefault="00641FA8" w:rsidP="00641FA8">
      <w:pPr>
        <w:rPr>
          <w:rFonts w:ascii="ＭＳ Ｐゴシック" w:eastAsia="ＭＳ Ｐゴシック" w:hAnsi="ＭＳ Ｐゴシック"/>
          <w:sz w:val="28"/>
          <w:szCs w:val="28"/>
        </w:rPr>
      </w:pPr>
    </w:p>
    <w:p w14:paraId="30EF10F3" w14:textId="77777777" w:rsidR="00641FA8" w:rsidRPr="00641FA8" w:rsidRDefault="00641FA8" w:rsidP="00641FA8">
      <w:pPr>
        <w:rPr>
          <w:rFonts w:ascii="ＭＳ Ｐゴシック" w:eastAsia="ＭＳ Ｐゴシック" w:hAnsi="ＭＳ Ｐゴシック"/>
          <w:sz w:val="28"/>
          <w:szCs w:val="28"/>
        </w:rPr>
      </w:pPr>
    </w:p>
    <w:p w14:paraId="5E6A0B33" w14:textId="3E4977CC" w:rsidR="00641FA8" w:rsidRPr="00641FA8" w:rsidRDefault="00641FA8" w:rsidP="00641FA8">
      <w:pPr>
        <w:rPr>
          <w:rFonts w:ascii="ＭＳ Ｐゴシック" w:eastAsia="ＭＳ Ｐゴシック" w:hAnsi="ＭＳ Ｐゴシック"/>
          <w:sz w:val="28"/>
          <w:szCs w:val="28"/>
        </w:rPr>
      </w:pPr>
    </w:p>
    <w:p w14:paraId="253C83F6" w14:textId="77777777" w:rsidR="00641FA8" w:rsidRPr="00641FA8" w:rsidRDefault="00641FA8" w:rsidP="00641FA8">
      <w:pPr>
        <w:rPr>
          <w:rFonts w:ascii="ＭＳ Ｐゴシック" w:eastAsia="ＭＳ Ｐゴシック" w:hAnsi="ＭＳ Ｐゴシック"/>
          <w:sz w:val="28"/>
          <w:szCs w:val="28"/>
        </w:rPr>
      </w:pPr>
    </w:p>
    <w:p w14:paraId="1D9F4571" w14:textId="77777777" w:rsidR="00641FA8" w:rsidRPr="00641FA8" w:rsidRDefault="00641FA8" w:rsidP="00641FA8">
      <w:pPr>
        <w:rPr>
          <w:rFonts w:ascii="ＭＳ Ｐゴシック" w:eastAsia="ＭＳ Ｐゴシック" w:hAnsi="ＭＳ Ｐゴシック"/>
          <w:sz w:val="28"/>
          <w:szCs w:val="28"/>
        </w:rPr>
      </w:pPr>
    </w:p>
    <w:p w14:paraId="0237C810" w14:textId="4B3197A6" w:rsidR="00641FA8" w:rsidRDefault="00641FA8" w:rsidP="00641FA8">
      <w:pPr>
        <w:jc w:val="right"/>
        <w:rPr>
          <w:rFonts w:ascii="ＭＳ Ｐゴシック" w:eastAsia="ＭＳ Ｐゴシック" w:hAnsi="ＭＳ Ｐゴシック"/>
          <w:sz w:val="28"/>
          <w:szCs w:val="28"/>
        </w:rPr>
      </w:pPr>
    </w:p>
    <w:p w14:paraId="3102B048" w14:textId="35F67E9C" w:rsidR="00E35B06" w:rsidRDefault="00E35B06" w:rsidP="00641FA8">
      <w:pPr>
        <w:rPr>
          <w:rFonts w:ascii="ＭＳ Ｐゴシック" w:eastAsia="ＭＳ Ｐゴシック" w:hAnsi="ＭＳ Ｐゴシック"/>
          <w:sz w:val="28"/>
          <w:szCs w:val="28"/>
        </w:rPr>
      </w:pPr>
    </w:p>
    <w:p w14:paraId="3C8087B9" w14:textId="7D0C01C5" w:rsidR="006A2629" w:rsidRDefault="006A2629" w:rsidP="00641FA8">
      <w:pPr>
        <w:rPr>
          <w:rFonts w:ascii="ＭＳ Ｐゴシック" w:eastAsia="ＭＳ Ｐゴシック" w:hAnsi="ＭＳ Ｐゴシック"/>
          <w:sz w:val="28"/>
          <w:szCs w:val="28"/>
        </w:rPr>
      </w:pPr>
      <w:r>
        <w:rPr>
          <w:rFonts w:ascii="ＭＳ Ｐゴシック" w:eastAsia="ＭＳ Ｐゴシック" w:hAnsi="ＭＳ Ｐゴシック" w:hint="eastAsia"/>
          <w:noProof/>
          <w:sz w:val="28"/>
          <w:szCs w:val="28"/>
        </w:rPr>
        <w:lastRenderedPageBreak/>
        <mc:AlternateContent>
          <mc:Choice Requires="wps">
            <w:drawing>
              <wp:anchor distT="0" distB="0" distL="114300" distR="114300" simplePos="0" relativeHeight="251683840" behindDoc="0" locked="0" layoutInCell="1" allowOverlap="1" wp14:anchorId="2E892114" wp14:editId="50526D0B">
                <wp:simplePos x="0" y="0"/>
                <wp:positionH relativeFrom="margin">
                  <wp:align>left</wp:align>
                </wp:positionH>
                <wp:positionV relativeFrom="paragraph">
                  <wp:posOffset>114935</wp:posOffset>
                </wp:positionV>
                <wp:extent cx="6120130" cy="1666875"/>
                <wp:effectExtent l="0" t="0" r="13970" b="28575"/>
                <wp:wrapNone/>
                <wp:docPr id="17" name="AutoShape 1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666875"/>
                        </a:xfrm>
                        <a:prstGeom prst="roundRect">
                          <a:avLst>
                            <a:gd name="adj" fmla="val 9312"/>
                          </a:avLst>
                        </a:prstGeom>
                        <a:solidFill>
                          <a:srgbClr val="FFFFFF"/>
                        </a:solidFill>
                        <a:ln w="19050">
                          <a:solidFill>
                            <a:srgbClr val="000000"/>
                          </a:solidFill>
                          <a:round/>
                          <a:headEnd/>
                          <a:tailEnd/>
                        </a:ln>
                      </wps:spPr>
                      <wps:txbx>
                        <w:txbxContent>
                          <w:p w14:paraId="3E0DFB43" w14:textId="77777777" w:rsidR="006A2629" w:rsidRPr="001C6615" w:rsidRDefault="006A2629" w:rsidP="00EA5B40">
                            <w:pPr>
                              <w:autoSpaceDN w:val="0"/>
                              <w:ind w:firstLineChars="100" w:firstLine="240"/>
                              <w:rPr>
                                <w:rFonts w:ascii="ＭＳ Ｐ明朝" w:eastAsia="ＭＳ Ｐ明朝" w:hAnsi="ＭＳ Ｐ明朝"/>
                                <w:sz w:val="24"/>
                              </w:rPr>
                            </w:pPr>
                            <w:r w:rsidRPr="00625542">
                              <w:rPr>
                                <w:rFonts w:ascii="ＭＳ Ｐ明朝" w:eastAsia="ＭＳ Ｐ明朝" w:hAnsi="ＭＳ Ｐ明朝" w:hint="eastAsia"/>
                                <w:sz w:val="24"/>
                              </w:rPr>
                              <w:t>また、文部科学省は平成22年に、トランスジェンダーの子ども（小学校低学年）への対応が報道されたことを受けて、「児童生徒が抱える問題に対しての教育相</w:t>
                            </w:r>
                            <w:r w:rsidRPr="007A3509">
                              <w:rPr>
                                <w:rFonts w:ascii="ＭＳ Ｐ明朝" w:eastAsia="ＭＳ Ｐ明朝" w:hAnsi="ＭＳ Ｐ明朝" w:hint="eastAsia"/>
                                <w:sz w:val="24"/>
                              </w:rPr>
                              <w:t>談の徹底について」という通知を出し、その中で、「児童生徒の実情を把握</w:t>
                            </w:r>
                            <w:r w:rsidRPr="003D1D5A">
                              <w:rPr>
                                <w:rFonts w:ascii="ＭＳ Ｐ明朝" w:eastAsia="ＭＳ Ｐ明朝" w:hAnsi="ＭＳ Ｐ明朝" w:hint="eastAsia"/>
                                <w:sz w:val="24"/>
                              </w:rPr>
                              <w:t>した上で相談</w:t>
                            </w:r>
                            <w:r w:rsidRPr="007A3509">
                              <w:rPr>
                                <w:rFonts w:ascii="ＭＳ Ｐ明朝" w:eastAsia="ＭＳ Ｐ明朝" w:hAnsi="ＭＳ Ｐ明朝" w:hint="eastAsia"/>
                                <w:sz w:val="24"/>
                              </w:rPr>
                              <w:t>に応じるとともに、必要に応じて関係医療機関とも連携するなど、児童生徒の心情に十分配慮した対応」を取るように求めています。また、平成</w:t>
                            </w:r>
                            <w:r>
                              <w:rPr>
                                <w:rFonts w:ascii="ＭＳ Ｐ明朝" w:eastAsia="ＭＳ Ｐ明朝" w:hAnsi="ＭＳ Ｐ明朝" w:hint="eastAsia"/>
                                <w:sz w:val="24"/>
                              </w:rPr>
                              <w:t>27</w:t>
                            </w:r>
                            <w:r w:rsidRPr="007A3509">
                              <w:rPr>
                                <w:rFonts w:ascii="ＭＳ Ｐ明朝" w:eastAsia="ＭＳ Ｐ明朝" w:hAnsi="ＭＳ Ｐ明朝" w:hint="eastAsia"/>
                                <w:sz w:val="24"/>
                              </w:rPr>
                              <w:t>年に「性同一性障害に係る児</w:t>
                            </w:r>
                            <w:r>
                              <w:rPr>
                                <w:rFonts w:ascii="ＭＳ Ｐ明朝" w:eastAsia="ＭＳ Ｐ明朝" w:hAnsi="ＭＳ Ｐ明朝" w:hint="eastAsia"/>
                                <w:sz w:val="24"/>
                              </w:rPr>
                              <w:t>童生徒に対するきめ細かな対応の実施</w:t>
                            </w:r>
                            <w:r w:rsidRPr="001C6615">
                              <w:rPr>
                                <w:rFonts w:ascii="ＭＳ Ｐ明朝" w:eastAsia="ＭＳ Ｐ明朝" w:hAnsi="ＭＳ Ｐ明朝" w:hint="eastAsia"/>
                                <w:sz w:val="24"/>
                              </w:rPr>
                              <w:t>等について（通知）」、平成28年には「性同一性障害や性的指向・性自認に係る、児童生徒に対するきめ細やかな対応等の実施について（教職員向け）」周知資料を出しています。</w:t>
                            </w:r>
                          </w:p>
                          <w:p w14:paraId="396D2024" w14:textId="77777777" w:rsidR="006A2629" w:rsidRPr="00F01C26" w:rsidRDefault="006A2629" w:rsidP="00EA5B40">
                            <w:pPr>
                              <w:autoSpaceDN w:val="0"/>
                              <w:ind w:firstLineChars="100" w:firstLine="240"/>
                              <w:rPr>
                                <w:rFonts w:ascii="ＭＳ Ｐ明朝" w:eastAsia="ＭＳ Ｐ明朝" w:hAnsi="ＭＳ Ｐ明朝"/>
                                <w:sz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E892114" id="_x0000_s1031" style="position:absolute;left:0;text-align:left;margin-left:0;margin-top:9.05pt;width:481.9pt;height:131.25pt;z-index:2516838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610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" strokeweight="1.5pt">
                <v:textbox inset="5.85pt,.7pt,5.85pt,.7pt">
                  <w:txbxContent>
                    <w:p w14:paraId="3E0DFB43" w14:textId="77777777" w:rsidR="006A2629" w:rsidRPr="001C6615" w:rsidRDefault="006A2629" w:rsidP="00EA5B40">
                      <w:pPr>
                        <w:autoSpaceDN w:val="0"/>
                        <w:ind w:firstLineChars="100" w:firstLine="240"/>
                        <w:rPr>
                          <w:rFonts w:ascii="ＭＳ Ｐ明朝" w:eastAsia="ＭＳ Ｐ明朝" w:hAnsi="ＭＳ Ｐ明朝"/>
                          <w:sz w:val="24"/>
                        </w:rPr>
                      </w:pPr>
                      <w:r w:rsidRPr="00625542">
                        <w:rPr>
                          <w:rFonts w:ascii="ＭＳ Ｐ明朝" w:eastAsia="ＭＳ Ｐ明朝" w:hAnsi="ＭＳ Ｐ明朝" w:hint="eastAsia"/>
                          <w:sz w:val="24"/>
                        </w:rPr>
                        <w:t>また、文部科学省は平成22年に、トランスジェンダーの子ども（小学校低学年）への対応が報道されたことを受けて、「児童生徒が抱える問題に対しての教育相</w:t>
                      </w:r>
                      <w:r w:rsidRPr="007A3509">
                        <w:rPr>
                          <w:rFonts w:ascii="ＭＳ Ｐ明朝" w:eastAsia="ＭＳ Ｐ明朝" w:hAnsi="ＭＳ Ｐ明朝" w:hint="eastAsia"/>
                          <w:sz w:val="24"/>
                        </w:rPr>
                        <w:t>談の徹底について」という通知を出し、その中で、「児童生徒の実情を把握</w:t>
                      </w:r>
                      <w:r w:rsidRPr="003D1D5A">
                        <w:rPr>
                          <w:rFonts w:ascii="ＭＳ Ｐ明朝" w:eastAsia="ＭＳ Ｐ明朝" w:hAnsi="ＭＳ Ｐ明朝" w:hint="eastAsia"/>
                          <w:sz w:val="24"/>
                        </w:rPr>
                        <w:t>した上で相談</w:t>
                      </w:r>
                      <w:r w:rsidRPr="007A3509">
                        <w:rPr>
                          <w:rFonts w:ascii="ＭＳ Ｐ明朝" w:eastAsia="ＭＳ Ｐ明朝" w:hAnsi="ＭＳ Ｐ明朝" w:hint="eastAsia"/>
                          <w:sz w:val="24"/>
                        </w:rPr>
                        <w:t>に応じるとともに、必要に応じて関係医療機関とも連携するなど、児童生徒の心情に十分配慮した対応」を取るように求めています。また、平成</w:t>
                      </w:r>
                      <w:r>
                        <w:rPr>
                          <w:rFonts w:ascii="ＭＳ Ｐ明朝" w:eastAsia="ＭＳ Ｐ明朝" w:hAnsi="ＭＳ Ｐ明朝" w:hint="eastAsia"/>
                          <w:sz w:val="24"/>
                        </w:rPr>
                        <w:t>27</w:t>
                      </w:r>
                      <w:r w:rsidRPr="007A3509">
                        <w:rPr>
                          <w:rFonts w:ascii="ＭＳ Ｐ明朝" w:eastAsia="ＭＳ Ｐ明朝" w:hAnsi="ＭＳ Ｐ明朝" w:hint="eastAsia"/>
                          <w:sz w:val="24"/>
                        </w:rPr>
                        <w:t>年に「性同一性障害に係る児</w:t>
                      </w:r>
                      <w:r>
                        <w:rPr>
                          <w:rFonts w:ascii="ＭＳ Ｐ明朝" w:eastAsia="ＭＳ Ｐ明朝" w:hAnsi="ＭＳ Ｐ明朝" w:hint="eastAsia"/>
                          <w:sz w:val="24"/>
                        </w:rPr>
                        <w:t>童生徒に対するきめ細かな対応の実施</w:t>
                      </w:r>
                      <w:r w:rsidRPr="001C6615">
                        <w:rPr>
                          <w:rFonts w:ascii="ＭＳ Ｐ明朝" w:eastAsia="ＭＳ Ｐ明朝" w:hAnsi="ＭＳ Ｐ明朝" w:hint="eastAsia"/>
                          <w:sz w:val="24"/>
                        </w:rPr>
                        <w:t>等について（通知）」、平成28年には「性同一性障害や性的指向・性自認に係る、児童生徒に対するきめ細やかな対応等の実施について（教職員向け）」周知資料を出しています。</w:t>
                      </w:r>
                    </w:p>
                    <w:p w14:paraId="396D2024" w14:textId="77777777" w:rsidR="006A2629" w:rsidRPr="00F01C26" w:rsidRDefault="006A2629" w:rsidP="00EA5B40">
                      <w:pPr>
                        <w:autoSpaceDN w:val="0"/>
                        <w:ind w:firstLineChars="100" w:firstLine="240"/>
                        <w:rPr>
                          <w:rFonts w:ascii="ＭＳ Ｐ明朝" w:eastAsia="ＭＳ Ｐ明朝" w:hAnsi="ＭＳ Ｐ明朝"/>
                          <w:sz w:val="24"/>
                        </w:rPr>
                      </w:pPr>
                    </w:p>
                  </w:txbxContent>
                </v:textbox>
                <w10:wrap anchorx="margin"/>
              </v:roundrect>
            </w:pict>
          </mc:Fallback>
        </mc:AlternateContent>
      </w:r>
    </w:p>
    <w:p w14:paraId="1C38C3C6" w14:textId="54B9098D" w:rsidR="006A2629" w:rsidRDefault="006A2629" w:rsidP="00641FA8">
      <w:pPr>
        <w:rPr>
          <w:rFonts w:ascii="ＭＳ Ｐゴシック" w:eastAsia="ＭＳ Ｐゴシック" w:hAnsi="ＭＳ Ｐゴシック"/>
          <w:sz w:val="28"/>
          <w:szCs w:val="28"/>
        </w:rPr>
      </w:pPr>
    </w:p>
    <w:p w14:paraId="5595523D" w14:textId="1D4D9C26" w:rsidR="006A2629" w:rsidRDefault="006A2629" w:rsidP="00641FA8">
      <w:pPr>
        <w:rPr>
          <w:rFonts w:ascii="ＭＳ Ｐゴシック" w:eastAsia="ＭＳ Ｐゴシック" w:hAnsi="ＭＳ Ｐゴシック"/>
          <w:sz w:val="28"/>
          <w:szCs w:val="28"/>
        </w:rPr>
      </w:pPr>
    </w:p>
    <w:p w14:paraId="561A9BED" w14:textId="7C8BAA50" w:rsidR="006A2629" w:rsidRDefault="006A2629" w:rsidP="00641FA8">
      <w:pPr>
        <w:rPr>
          <w:rFonts w:ascii="ＭＳ Ｐゴシック" w:eastAsia="ＭＳ Ｐゴシック" w:hAnsi="ＭＳ Ｐゴシック"/>
          <w:sz w:val="28"/>
          <w:szCs w:val="28"/>
        </w:rPr>
      </w:pPr>
    </w:p>
    <w:p w14:paraId="0F81323D" w14:textId="5BA49C6A" w:rsidR="006A2629" w:rsidRDefault="006A2629" w:rsidP="00641FA8">
      <w:pPr>
        <w:rPr>
          <w:rFonts w:ascii="ＭＳ Ｐゴシック" w:eastAsia="ＭＳ Ｐゴシック" w:hAnsi="ＭＳ Ｐゴシック"/>
          <w:sz w:val="28"/>
          <w:szCs w:val="28"/>
        </w:rPr>
      </w:pPr>
      <w:r>
        <w:rPr>
          <w:rFonts w:ascii="ＭＳ Ｐゴシック" w:eastAsia="ＭＳ Ｐゴシック" w:hAnsi="ＭＳ Ｐゴシック"/>
          <w:noProof/>
          <w:sz w:val="28"/>
          <w:szCs w:val="28"/>
        </w:rPr>
        <mc:AlternateContent>
          <mc:Choice Requires="wps">
            <w:drawing>
              <wp:anchor distT="0" distB="0" distL="114300" distR="114300" simplePos="0" relativeHeight="251680768" behindDoc="0" locked="0" layoutInCell="1" allowOverlap="1" wp14:anchorId="3E1EBE10" wp14:editId="7A36FBA3">
                <wp:simplePos x="0" y="0"/>
                <wp:positionH relativeFrom="margin">
                  <wp:align>left</wp:align>
                </wp:positionH>
                <wp:positionV relativeFrom="paragraph">
                  <wp:posOffset>219710</wp:posOffset>
                </wp:positionV>
                <wp:extent cx="6120130" cy="2743200"/>
                <wp:effectExtent l="0" t="0" r="13970" b="19050"/>
                <wp:wrapNone/>
                <wp:docPr id="18" name="AutoShape 1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2743200"/>
                        </a:xfrm>
                        <a:prstGeom prst="roundRect">
                          <a:avLst>
                            <a:gd name="adj" fmla="val 5725"/>
                          </a:avLst>
                        </a:prstGeom>
                        <a:solidFill>
                          <a:srgbClr val="FFFFFF"/>
                        </a:solidFill>
                        <a:ln w="19050">
                          <a:solidFill>
                            <a:srgbClr val="000000"/>
                          </a:solidFill>
                          <a:round/>
                          <a:headEnd/>
                          <a:tailEnd/>
                        </a:ln>
                      </wps:spPr>
                      <wps:txbx>
                        <w:txbxContent>
                          <w:p w14:paraId="003E8666" w14:textId="77777777" w:rsidR="00A7029D" w:rsidRPr="00D914D0" w:rsidRDefault="00A7029D" w:rsidP="00EA5B40">
                            <w:pPr>
                              <w:rPr>
                                <w:rFonts w:ascii="ＭＳ Ｐゴシック" w:eastAsia="ＭＳ Ｐゴシック" w:hAnsi="ＭＳ Ｐゴシック"/>
                                <w:b/>
                                <w:sz w:val="24"/>
                              </w:rPr>
                            </w:pPr>
                            <w:r w:rsidRPr="00D914D0">
                              <w:rPr>
                                <w:rFonts w:ascii="ＭＳ Ｐゴシック" w:eastAsia="ＭＳ Ｐゴシック" w:hAnsi="ＭＳ Ｐゴシック" w:hint="eastAsia"/>
                                <w:b/>
                                <w:sz w:val="24"/>
                              </w:rPr>
                              <w:t>Ａ３　性分化疾患</w:t>
                            </w:r>
                            <w:r w:rsidRPr="00D914D0">
                              <w:rPr>
                                <w:rFonts w:ascii="ＭＳ Ｐゴシック" w:eastAsia="ＭＳ Ｐゴシック" w:hAnsi="ＭＳ Ｐゴシック"/>
                                <w:b/>
                                <w:sz w:val="24"/>
                              </w:rPr>
                              <w:t>（ＤＳＤｓ</w:t>
                            </w:r>
                            <w:r w:rsidRPr="00D914D0">
                              <w:rPr>
                                <w:rFonts w:ascii="ＭＳ Ｐゴシック" w:eastAsia="ＭＳ Ｐゴシック" w:hAnsi="ＭＳ Ｐゴシック" w:hint="eastAsia"/>
                                <w:b/>
                                <w:sz w:val="24"/>
                              </w:rPr>
                              <w:t>：Differences of Sex Development</w:t>
                            </w:r>
                            <w:r w:rsidRPr="00D914D0">
                              <w:rPr>
                                <w:rFonts w:ascii="ＭＳ Ｐゴシック" w:eastAsia="ＭＳ Ｐゴシック" w:hAnsi="ＭＳ Ｐゴシック"/>
                                <w:b/>
                                <w:sz w:val="24"/>
                              </w:rPr>
                              <w:t>）</w:t>
                            </w:r>
                            <w:r w:rsidRPr="00D914D0">
                              <w:rPr>
                                <w:rFonts w:ascii="ＭＳ Ｐゴシック" w:eastAsia="ＭＳ Ｐゴシック" w:hAnsi="ＭＳ Ｐゴシック" w:hint="eastAsia"/>
                                <w:b/>
                                <w:sz w:val="24"/>
                              </w:rPr>
                              <w:t>について</w:t>
                            </w:r>
                            <w:r w:rsidRPr="00D914D0">
                              <w:rPr>
                                <w:rFonts w:ascii="ＭＳ Ｐゴシック" w:eastAsia="ＭＳ Ｐゴシック" w:hAnsi="ＭＳ Ｐゴシック"/>
                                <w:b/>
                                <w:sz w:val="24"/>
                              </w:rPr>
                              <w:t>理解を深めましょう。</w:t>
                            </w:r>
                          </w:p>
                          <w:p w14:paraId="79B69A58" w14:textId="77777777" w:rsidR="00A7029D" w:rsidRPr="00D914D0" w:rsidRDefault="00A7029D" w:rsidP="00EA5B40">
                            <w:pPr>
                              <w:ind w:firstLineChars="100" w:firstLine="240"/>
                              <w:rPr>
                                <w:rFonts w:ascii="ＭＳ Ｐ明朝" w:eastAsia="ＭＳ Ｐ明朝" w:hAnsi="ＭＳ Ｐ明朝"/>
                                <w:sz w:val="24"/>
                              </w:rPr>
                            </w:pPr>
                            <w:r w:rsidRPr="00D914D0">
                              <w:rPr>
                                <w:rFonts w:ascii="ＭＳ Ｐ明朝" w:eastAsia="ＭＳ Ｐ明朝" w:hAnsi="ＭＳ Ｐ明朝" w:hint="eastAsia"/>
                                <w:sz w:val="24"/>
                              </w:rPr>
                              <w:t>ＤＳＤｓ（ディーエスディーズ）とは、外性器の形状や大きさ・内性器・染色体など、生まれつきの身体の状態が、これが一般的とされる男性・女性の身体とは一部異なる状態をいいます。</w:t>
                            </w:r>
                          </w:p>
                          <w:p w14:paraId="6D4C1103" w14:textId="77777777" w:rsidR="00A7029D" w:rsidRPr="00D914D0" w:rsidRDefault="00A7029D" w:rsidP="00EA5B40">
                            <w:pPr>
                              <w:ind w:firstLineChars="100" w:firstLine="240"/>
                              <w:rPr>
                                <w:rFonts w:ascii="ＭＳ Ｐ明朝" w:eastAsia="ＭＳ Ｐ明朝" w:hAnsi="ＭＳ Ｐ明朝"/>
                                <w:sz w:val="24"/>
                              </w:rPr>
                            </w:pPr>
                            <w:r w:rsidRPr="00D914D0">
                              <w:rPr>
                                <w:rFonts w:ascii="ＭＳ Ｐ明朝" w:eastAsia="ＭＳ Ｐ明朝" w:hAnsi="ＭＳ Ｐ明朝" w:hint="eastAsia"/>
                                <w:sz w:val="24"/>
                              </w:rPr>
                              <w:t>「男でも女でもない・半陰陽・男女両方の特徴を兼ね備えている」といったステレオタイプなラベリングや誤解は、当事者の心を傷つけることになります。</w:t>
                            </w:r>
                          </w:p>
                          <w:p w14:paraId="1A358FA9" w14:textId="77777777" w:rsidR="00A7029D" w:rsidRPr="00D914D0" w:rsidRDefault="00A7029D" w:rsidP="00EA5B40">
                            <w:pPr>
                              <w:ind w:firstLineChars="100" w:firstLine="240"/>
                              <w:rPr>
                                <w:rFonts w:ascii="ＭＳ Ｐ明朝" w:eastAsia="ＭＳ Ｐ明朝" w:hAnsi="ＭＳ Ｐ明朝"/>
                                <w:sz w:val="24"/>
                              </w:rPr>
                            </w:pPr>
                            <w:r w:rsidRPr="00D914D0">
                              <w:rPr>
                                <w:rFonts w:ascii="ＭＳ Ｐ明朝" w:eastAsia="ＭＳ Ｐ明朝" w:hAnsi="ＭＳ Ｐ明朝" w:hint="eastAsia"/>
                                <w:sz w:val="24"/>
                              </w:rPr>
                              <w:t>ＤＳＤｓは、性別や性自認・性的指向のことではなく、あくまで身体の状態であり、当事者の多くは自分のことを「身体の一部が異なるだけの女性・男性」と認識していて、性的マイノリティだとは思っていません。誤解をもとに性的マイノリティの一部に加えることには注意が必要です。</w:t>
                            </w:r>
                          </w:p>
                          <w:p w14:paraId="13D50BB5" w14:textId="4CF19BC0" w:rsidR="00A7029D" w:rsidRPr="00D914D0" w:rsidRDefault="00A7029D" w:rsidP="00EA5B40">
                            <w:pPr>
                              <w:ind w:firstLineChars="100" w:firstLine="240"/>
                              <w:rPr>
                                <w:rFonts w:ascii="ＭＳ Ｐ明朝" w:eastAsia="ＭＳ Ｐ明朝" w:hAnsi="ＭＳ Ｐ明朝"/>
                                <w:sz w:val="24"/>
                              </w:rPr>
                            </w:pPr>
                            <w:r w:rsidRPr="00D914D0">
                              <w:rPr>
                                <w:rFonts w:ascii="ＭＳ Ｐ明朝" w:eastAsia="ＭＳ Ｐ明朝" w:hAnsi="ＭＳ Ｐ明朝" w:hint="eastAsia"/>
                                <w:sz w:val="24"/>
                              </w:rPr>
                              <w:t>なお、ＤＳＤｓを持つ人々にも、そうで</w:t>
                            </w:r>
                            <w:r w:rsidRPr="001E059F">
                              <w:rPr>
                                <w:rFonts w:ascii="ＭＳ Ｐ明朝" w:eastAsia="ＭＳ Ｐ明朝" w:hAnsi="ＭＳ Ｐ明朝" w:hint="eastAsia"/>
                                <w:sz w:val="24"/>
                              </w:rPr>
                              <w:t>ない人同様、ＬＧＢＴ</w:t>
                            </w:r>
                            <w:r w:rsidR="00CD1D11" w:rsidRPr="001E059F">
                              <w:rPr>
                                <w:rFonts w:ascii="ＭＳ Ｐ明朝" w:eastAsia="ＭＳ Ｐ明朝" w:hAnsi="ＭＳ Ｐ明朝" w:hint="eastAsia"/>
                                <w:sz w:val="24"/>
                              </w:rPr>
                              <w:t>Ｑ</w:t>
                            </w:r>
                            <w:r w:rsidRPr="001E059F">
                              <w:rPr>
                                <w:rFonts w:ascii="ＭＳ Ｐ明朝" w:eastAsia="ＭＳ Ｐ明朝" w:hAnsi="ＭＳ Ｐ明朝" w:hint="eastAsia"/>
                                <w:sz w:val="24"/>
                              </w:rPr>
                              <w:t>等性的マイ</w:t>
                            </w:r>
                            <w:r w:rsidRPr="00D914D0">
                              <w:rPr>
                                <w:rFonts w:ascii="ＭＳ Ｐ明朝" w:eastAsia="ＭＳ Ｐ明朝" w:hAnsi="ＭＳ Ｐ明朝" w:hint="eastAsia"/>
                                <w:sz w:val="24"/>
                              </w:rPr>
                              <w:t>ノリティの人はいます。</w:t>
                            </w:r>
                          </w:p>
                          <w:p w14:paraId="6F2ED2E7" w14:textId="40A1557A" w:rsidR="00A7029D" w:rsidRDefault="00A7029D" w:rsidP="00EA5B40">
                            <w:pPr>
                              <w:rPr>
                                <w:rFonts w:ascii="ＭＳ Ｐ明朝" w:eastAsia="ＭＳ Ｐ明朝" w:hAnsi="ＭＳ Ｐ明朝"/>
                                <w:sz w:val="22"/>
                              </w:rPr>
                            </w:pPr>
                            <w:r w:rsidRPr="00D914D0">
                              <w:rPr>
                                <w:rFonts w:ascii="ＭＳ Ｐ明朝" w:eastAsia="ＭＳ Ｐ明朝" w:hAnsi="ＭＳ Ｐ明朝" w:hint="eastAsia"/>
                                <w:sz w:val="22"/>
                              </w:rPr>
                              <w:t xml:space="preserve">参考：日本性分化疾患患者家族会連絡会　ネクスDSDジャパン　</w:t>
                            </w:r>
                            <w:hyperlink r:id="rId8" w:history="1">
                              <w:r w:rsidR="00EA5B40" w:rsidRPr="00F42F30">
                                <w:rPr>
                                  <w:rStyle w:val="a3"/>
                                  <w:rFonts w:ascii="ＭＳ Ｐ明朝" w:eastAsia="ＭＳ Ｐ明朝" w:hAnsi="ＭＳ Ｐ明朝" w:hint="eastAsia"/>
                                  <w:szCs w:val="21"/>
                                </w:rPr>
                                <w:t>https://www.nexdsd.com/</w:t>
                              </w:r>
                            </w:hyperlink>
                          </w:p>
                          <w:p w14:paraId="725DD1F0" w14:textId="77777777" w:rsidR="00A7029D" w:rsidRPr="00D914D0" w:rsidRDefault="00A7029D" w:rsidP="00EA5B40">
                            <w:pPr>
                              <w:rPr>
                                <w:rFonts w:ascii="ＭＳ Ｐ明朝" w:eastAsia="ＭＳ Ｐ明朝" w:hAnsi="ＭＳ Ｐ明朝"/>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E1EBE10" id="AutoShape 190" o:spid="_x0000_s1032" style="position:absolute;left:0;text-align:left;margin-left:0;margin-top:17.3pt;width:481.9pt;height:3in;z-index:2516807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375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" strokeweight="1.5pt">
                <v:textbox inset="5.85pt,.7pt,5.85pt,.7pt">
                  <w:txbxContent>
                    <w:p w14:paraId="003E8666" w14:textId="77777777" w:rsidR="00A7029D" w:rsidRPr="00D914D0" w:rsidRDefault="00A7029D" w:rsidP="00EA5B40">
                      <w:pPr>
                        <w:rPr>
                          <w:rFonts w:ascii="ＭＳ Ｐゴシック" w:eastAsia="ＭＳ Ｐゴシック" w:hAnsi="ＭＳ Ｐゴシック"/>
                          <w:b/>
                          <w:sz w:val="24"/>
                        </w:rPr>
                      </w:pPr>
                      <w:r w:rsidRPr="00D914D0">
                        <w:rPr>
                          <w:rFonts w:ascii="ＭＳ Ｐゴシック" w:eastAsia="ＭＳ Ｐゴシック" w:hAnsi="ＭＳ Ｐゴシック" w:hint="eastAsia"/>
                          <w:b/>
                          <w:sz w:val="24"/>
                        </w:rPr>
                        <w:t>Ａ３　性分化疾患</w:t>
                      </w:r>
                      <w:r w:rsidRPr="00D914D0">
                        <w:rPr>
                          <w:rFonts w:ascii="ＭＳ Ｐゴシック" w:eastAsia="ＭＳ Ｐゴシック" w:hAnsi="ＭＳ Ｐゴシック"/>
                          <w:b/>
                          <w:sz w:val="24"/>
                        </w:rPr>
                        <w:t>（ＤＳＤｓ</w:t>
                      </w:r>
                      <w:r w:rsidRPr="00D914D0">
                        <w:rPr>
                          <w:rFonts w:ascii="ＭＳ Ｐゴシック" w:eastAsia="ＭＳ Ｐゴシック" w:hAnsi="ＭＳ Ｐゴシック" w:hint="eastAsia"/>
                          <w:b/>
                          <w:sz w:val="24"/>
                        </w:rPr>
                        <w:t>：Differences of Sex Development</w:t>
                      </w:r>
                      <w:r w:rsidRPr="00D914D0">
                        <w:rPr>
                          <w:rFonts w:ascii="ＭＳ Ｐゴシック" w:eastAsia="ＭＳ Ｐゴシック" w:hAnsi="ＭＳ Ｐゴシック"/>
                          <w:b/>
                          <w:sz w:val="24"/>
                        </w:rPr>
                        <w:t>）</w:t>
                      </w:r>
                      <w:r w:rsidRPr="00D914D0">
                        <w:rPr>
                          <w:rFonts w:ascii="ＭＳ Ｐゴシック" w:eastAsia="ＭＳ Ｐゴシック" w:hAnsi="ＭＳ Ｐゴシック" w:hint="eastAsia"/>
                          <w:b/>
                          <w:sz w:val="24"/>
                        </w:rPr>
                        <w:t>について</w:t>
                      </w:r>
                      <w:r w:rsidRPr="00D914D0">
                        <w:rPr>
                          <w:rFonts w:ascii="ＭＳ Ｐゴシック" w:eastAsia="ＭＳ Ｐゴシック" w:hAnsi="ＭＳ Ｐゴシック"/>
                          <w:b/>
                          <w:sz w:val="24"/>
                        </w:rPr>
                        <w:t>理解を深めましょう。</w:t>
                      </w:r>
                    </w:p>
                    <w:p w14:paraId="79B69A58" w14:textId="77777777" w:rsidR="00A7029D" w:rsidRPr="00D914D0" w:rsidRDefault="00A7029D" w:rsidP="00EA5B40">
                      <w:pPr>
                        <w:ind w:firstLineChars="100" w:firstLine="240"/>
                        <w:rPr>
                          <w:rFonts w:ascii="ＭＳ Ｐ明朝" w:eastAsia="ＭＳ Ｐ明朝" w:hAnsi="ＭＳ Ｐ明朝"/>
                          <w:sz w:val="24"/>
                        </w:rPr>
                      </w:pPr>
                      <w:r w:rsidRPr="00D914D0">
                        <w:rPr>
                          <w:rFonts w:ascii="ＭＳ Ｐ明朝" w:eastAsia="ＭＳ Ｐ明朝" w:hAnsi="ＭＳ Ｐ明朝" w:hint="eastAsia"/>
                          <w:sz w:val="24"/>
                        </w:rPr>
                        <w:t>ＤＳＤｓ（ディーエスディーズ）とは、外性器の形状や大きさ・内性器・染色体など、生まれつきの身体の状態が、これが一般的とされる男性・女性の身体とは一部異なる状態をいいます。</w:t>
                      </w:r>
                    </w:p>
                    <w:p w14:paraId="6D4C1103" w14:textId="77777777" w:rsidR="00A7029D" w:rsidRPr="00D914D0" w:rsidRDefault="00A7029D" w:rsidP="00EA5B40">
                      <w:pPr>
                        <w:ind w:firstLineChars="100" w:firstLine="240"/>
                        <w:rPr>
                          <w:rFonts w:ascii="ＭＳ Ｐ明朝" w:eastAsia="ＭＳ Ｐ明朝" w:hAnsi="ＭＳ Ｐ明朝"/>
                          <w:sz w:val="24"/>
                        </w:rPr>
                      </w:pPr>
                      <w:r w:rsidRPr="00D914D0">
                        <w:rPr>
                          <w:rFonts w:ascii="ＭＳ Ｐ明朝" w:eastAsia="ＭＳ Ｐ明朝" w:hAnsi="ＭＳ Ｐ明朝" w:hint="eastAsia"/>
                          <w:sz w:val="24"/>
                        </w:rPr>
                        <w:t>「男でも女でもない・半陰陽・男女両方の特徴を兼ね備えている」といったステレオタイプなラベリングや誤解は、当事者の心を傷つけることになります。</w:t>
                      </w:r>
                    </w:p>
                    <w:p w14:paraId="1A358FA9" w14:textId="77777777" w:rsidR="00A7029D" w:rsidRPr="00D914D0" w:rsidRDefault="00A7029D" w:rsidP="00EA5B40">
                      <w:pPr>
                        <w:ind w:firstLineChars="100" w:firstLine="240"/>
                        <w:rPr>
                          <w:rFonts w:ascii="ＭＳ Ｐ明朝" w:eastAsia="ＭＳ Ｐ明朝" w:hAnsi="ＭＳ Ｐ明朝"/>
                          <w:sz w:val="24"/>
                        </w:rPr>
                      </w:pPr>
                      <w:r w:rsidRPr="00D914D0">
                        <w:rPr>
                          <w:rFonts w:ascii="ＭＳ Ｐ明朝" w:eastAsia="ＭＳ Ｐ明朝" w:hAnsi="ＭＳ Ｐ明朝" w:hint="eastAsia"/>
                          <w:sz w:val="24"/>
                        </w:rPr>
                        <w:t>ＤＳＤｓは、性別や性自認・性的指向のことではなく、あくまで身体の状態であり、当事者の多くは自分のことを「身体の一部が異なるだけの女性・男性」と認識していて、性的マイノリティだとは思っていません。誤解をもとに性的マイノリティの一部に加えることには注意が必要です。</w:t>
                      </w:r>
                    </w:p>
                    <w:p w14:paraId="13D50BB5" w14:textId="4CF19BC0" w:rsidR="00A7029D" w:rsidRPr="00D914D0" w:rsidRDefault="00A7029D" w:rsidP="00EA5B40">
                      <w:pPr>
                        <w:ind w:firstLineChars="100" w:firstLine="240"/>
                        <w:rPr>
                          <w:rFonts w:ascii="ＭＳ Ｐ明朝" w:eastAsia="ＭＳ Ｐ明朝" w:hAnsi="ＭＳ Ｐ明朝"/>
                          <w:sz w:val="24"/>
                        </w:rPr>
                      </w:pPr>
                      <w:r w:rsidRPr="00D914D0">
                        <w:rPr>
                          <w:rFonts w:ascii="ＭＳ Ｐ明朝" w:eastAsia="ＭＳ Ｐ明朝" w:hAnsi="ＭＳ Ｐ明朝" w:hint="eastAsia"/>
                          <w:sz w:val="24"/>
                        </w:rPr>
                        <w:t>なお、ＤＳＤｓを持つ人々にも、そうで</w:t>
                      </w:r>
                      <w:r w:rsidRPr="001E059F">
                        <w:rPr>
                          <w:rFonts w:ascii="ＭＳ Ｐ明朝" w:eastAsia="ＭＳ Ｐ明朝" w:hAnsi="ＭＳ Ｐ明朝" w:hint="eastAsia"/>
                          <w:sz w:val="24"/>
                        </w:rPr>
                        <w:t>ない人同様、ＬＧＢＴ</w:t>
                      </w:r>
                      <w:r w:rsidR="00CD1D11" w:rsidRPr="001E059F">
                        <w:rPr>
                          <w:rFonts w:ascii="ＭＳ Ｐ明朝" w:eastAsia="ＭＳ Ｐ明朝" w:hAnsi="ＭＳ Ｐ明朝" w:hint="eastAsia"/>
                          <w:sz w:val="24"/>
                        </w:rPr>
                        <w:t>Ｑ</w:t>
                      </w:r>
                      <w:r w:rsidRPr="001E059F">
                        <w:rPr>
                          <w:rFonts w:ascii="ＭＳ Ｐ明朝" w:eastAsia="ＭＳ Ｐ明朝" w:hAnsi="ＭＳ Ｐ明朝" w:hint="eastAsia"/>
                          <w:sz w:val="24"/>
                        </w:rPr>
                        <w:t>等性的マイ</w:t>
                      </w:r>
                      <w:r w:rsidRPr="00D914D0">
                        <w:rPr>
                          <w:rFonts w:ascii="ＭＳ Ｐ明朝" w:eastAsia="ＭＳ Ｐ明朝" w:hAnsi="ＭＳ Ｐ明朝" w:hint="eastAsia"/>
                          <w:sz w:val="24"/>
                        </w:rPr>
                        <w:t>ノリティの人はいます。</w:t>
                      </w:r>
                    </w:p>
                    <w:p w14:paraId="6F2ED2E7" w14:textId="40A1557A" w:rsidR="00A7029D" w:rsidRDefault="00A7029D" w:rsidP="00EA5B40">
                      <w:pPr>
                        <w:rPr>
                          <w:rFonts w:ascii="ＭＳ Ｐ明朝" w:eastAsia="ＭＳ Ｐ明朝" w:hAnsi="ＭＳ Ｐ明朝"/>
                          <w:sz w:val="22"/>
                        </w:rPr>
                      </w:pPr>
                      <w:r w:rsidRPr="00D914D0">
                        <w:rPr>
                          <w:rFonts w:ascii="ＭＳ Ｐ明朝" w:eastAsia="ＭＳ Ｐ明朝" w:hAnsi="ＭＳ Ｐ明朝" w:hint="eastAsia"/>
                          <w:sz w:val="22"/>
                        </w:rPr>
                        <w:t xml:space="preserve">参考：日本性分化疾患患者家族会連絡会　ネクスDSDジャパン　</w:t>
                      </w:r>
                      <w:hyperlink r:id="rId9" w:history="1">
                        <w:r w:rsidR="00EA5B40" w:rsidRPr="00F42F30">
                          <w:rPr>
                            <w:rStyle w:val="a3"/>
                            <w:rFonts w:ascii="ＭＳ Ｐ明朝" w:eastAsia="ＭＳ Ｐ明朝" w:hAnsi="ＭＳ Ｐ明朝" w:hint="eastAsia"/>
                            <w:szCs w:val="21"/>
                          </w:rPr>
                          <w:t>https://www.nexdsd.com/</w:t>
                        </w:r>
                      </w:hyperlink>
                    </w:p>
                    <w:p w14:paraId="725DD1F0" w14:textId="77777777" w:rsidR="00A7029D" w:rsidRPr="00D914D0" w:rsidRDefault="00A7029D" w:rsidP="00EA5B40">
                      <w:pPr>
                        <w:rPr>
                          <w:rFonts w:ascii="ＭＳ Ｐ明朝" w:eastAsia="ＭＳ Ｐ明朝" w:hAnsi="ＭＳ Ｐ明朝"/>
                        </w:rPr>
                      </w:pPr>
                    </w:p>
                  </w:txbxContent>
                </v:textbox>
                <w10:wrap anchorx="margin"/>
              </v:roundrect>
            </w:pict>
          </mc:Fallback>
        </mc:AlternateContent>
      </w:r>
    </w:p>
    <w:p w14:paraId="4F3182EA" w14:textId="500B46B6" w:rsidR="00733AE5" w:rsidRDefault="00733AE5" w:rsidP="00641FA8">
      <w:pPr>
        <w:rPr>
          <w:rFonts w:ascii="ＭＳ Ｐゴシック" w:eastAsia="ＭＳ Ｐゴシック" w:hAnsi="ＭＳ Ｐゴシック"/>
          <w:sz w:val="28"/>
          <w:szCs w:val="28"/>
        </w:rPr>
      </w:pPr>
    </w:p>
    <w:p w14:paraId="397823CC" w14:textId="54692BD5" w:rsidR="00733AE5" w:rsidRDefault="00733AE5" w:rsidP="00641FA8">
      <w:pPr>
        <w:rPr>
          <w:rFonts w:ascii="ＭＳ Ｐゴシック" w:eastAsia="ＭＳ Ｐゴシック" w:hAnsi="ＭＳ Ｐゴシック"/>
          <w:sz w:val="28"/>
          <w:szCs w:val="28"/>
        </w:rPr>
      </w:pPr>
    </w:p>
    <w:p w14:paraId="51022C50" w14:textId="49E01498" w:rsidR="00641FA8" w:rsidRPr="00641FA8" w:rsidRDefault="00641FA8" w:rsidP="00641FA8">
      <w:pPr>
        <w:rPr>
          <w:rFonts w:ascii="ＭＳ Ｐゴシック" w:eastAsia="ＭＳ Ｐゴシック" w:hAnsi="ＭＳ Ｐゴシック"/>
          <w:sz w:val="28"/>
          <w:szCs w:val="28"/>
        </w:rPr>
      </w:pPr>
    </w:p>
    <w:p w14:paraId="5B6AE5C8" w14:textId="2058AF09" w:rsidR="00641FA8" w:rsidRDefault="00641FA8" w:rsidP="00641FA8">
      <w:pPr>
        <w:rPr>
          <w:rFonts w:ascii="ＭＳ Ｐゴシック" w:eastAsia="ＭＳ Ｐゴシック" w:hAnsi="ＭＳ Ｐゴシック"/>
          <w:sz w:val="28"/>
          <w:szCs w:val="28"/>
        </w:rPr>
      </w:pPr>
    </w:p>
    <w:p w14:paraId="2EFE1900" w14:textId="0F459465" w:rsidR="009652D1" w:rsidRDefault="009652D1" w:rsidP="00641FA8">
      <w:pPr>
        <w:rPr>
          <w:rFonts w:ascii="ＭＳ Ｐゴシック" w:eastAsia="ＭＳ Ｐゴシック" w:hAnsi="ＭＳ Ｐゴシック"/>
          <w:sz w:val="28"/>
          <w:szCs w:val="28"/>
        </w:rPr>
      </w:pPr>
    </w:p>
    <w:p w14:paraId="6511EBB1" w14:textId="77777777" w:rsidR="00EB5C47" w:rsidRDefault="00EB5C47" w:rsidP="00641FA8">
      <w:pPr>
        <w:rPr>
          <w:rFonts w:ascii="ＭＳ Ｐゴシック" w:eastAsia="ＭＳ Ｐゴシック" w:hAnsi="ＭＳ Ｐゴシック"/>
          <w:sz w:val="28"/>
          <w:szCs w:val="28"/>
        </w:rPr>
      </w:pPr>
    </w:p>
    <w:p w14:paraId="7B8BC535" w14:textId="75209DD2" w:rsidR="00EB5C47" w:rsidRDefault="00F01C26" w:rsidP="00641FA8">
      <w:pPr>
        <w:rPr>
          <w:rFonts w:ascii="ＭＳ Ｐゴシック" w:eastAsia="ＭＳ Ｐゴシック" w:hAnsi="ＭＳ Ｐゴシック"/>
          <w:sz w:val="28"/>
          <w:szCs w:val="28"/>
        </w:rPr>
      </w:pPr>
      <w:r>
        <w:rPr>
          <w:rFonts w:ascii="ＭＳ Ｐゴシック" w:eastAsia="ＭＳ Ｐゴシック" w:hAnsi="ＭＳ Ｐゴシック"/>
          <w:noProof/>
          <w:sz w:val="28"/>
          <w:szCs w:val="28"/>
        </w:rPr>
        <mc:AlternateContent>
          <mc:Choice Requires="wps">
            <w:drawing>
              <wp:anchor distT="0" distB="0" distL="114300" distR="114300" simplePos="0" relativeHeight="251656704" behindDoc="0" locked="0" layoutInCell="1" allowOverlap="1" wp14:anchorId="6D700977" wp14:editId="513E5E40">
                <wp:simplePos x="0" y="0"/>
                <wp:positionH relativeFrom="margin">
                  <wp:align>left</wp:align>
                </wp:positionH>
                <wp:positionV relativeFrom="paragraph">
                  <wp:posOffset>108585</wp:posOffset>
                </wp:positionV>
                <wp:extent cx="6120130" cy="1657350"/>
                <wp:effectExtent l="0" t="0" r="13970" b="19050"/>
                <wp:wrapNone/>
                <wp:docPr id="8" name="AutoShape 1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657350"/>
                        </a:xfrm>
                        <a:prstGeom prst="roundRect">
                          <a:avLst>
                            <a:gd name="adj" fmla="val 10493"/>
                          </a:avLst>
                        </a:prstGeom>
                        <a:solidFill>
                          <a:srgbClr val="FFFFFF"/>
                        </a:solidFill>
                        <a:ln w="19050">
                          <a:solidFill>
                            <a:srgbClr val="000000"/>
                          </a:solidFill>
                          <a:round/>
                          <a:headEnd/>
                          <a:tailEnd/>
                        </a:ln>
                      </wps:spPr>
                      <wps:txbx>
                        <w:txbxContent>
                          <w:p w14:paraId="3EA82086" w14:textId="1AB9AB9A" w:rsidR="00641FA8" w:rsidRPr="000527D0" w:rsidRDefault="00641FA8" w:rsidP="00641FA8">
                            <w:pPr>
                              <w:rPr>
                                <w:rFonts w:ascii="ＭＳ Ｐゴシック" w:eastAsia="ＭＳ Ｐゴシック" w:hAnsi="ＭＳ Ｐゴシック"/>
                                <w:b/>
                                <w:sz w:val="24"/>
                              </w:rPr>
                            </w:pPr>
                            <w:r w:rsidRPr="000527D0">
                              <w:rPr>
                                <w:rFonts w:ascii="ＭＳ Ｐゴシック" w:eastAsia="ＭＳ Ｐゴシック" w:hAnsi="ＭＳ Ｐゴシック" w:hint="eastAsia"/>
                                <w:b/>
                                <w:sz w:val="24"/>
                              </w:rPr>
                              <w:t>Ａ</w:t>
                            </w:r>
                            <w:r w:rsidR="00A7029D" w:rsidRPr="000527D0">
                              <w:rPr>
                                <w:rFonts w:ascii="ＭＳ Ｐゴシック" w:eastAsia="ＭＳ Ｐゴシック" w:hAnsi="ＭＳ Ｐゴシック" w:hint="eastAsia"/>
                                <w:b/>
                                <w:sz w:val="24"/>
                              </w:rPr>
                              <w:t>４</w:t>
                            </w:r>
                            <w:r w:rsidRPr="000527D0">
                              <w:rPr>
                                <w:rFonts w:ascii="ＭＳ Ｐゴシック" w:eastAsia="ＭＳ Ｐゴシック" w:hAnsi="ＭＳ Ｐゴシック" w:hint="eastAsia"/>
                                <w:b/>
                                <w:sz w:val="24"/>
                              </w:rPr>
                              <w:t xml:space="preserve">　一人ひとりの個性を大切にする教育を推進しましょう。</w:t>
                            </w:r>
                          </w:p>
                          <w:p w14:paraId="52F489F2" w14:textId="6F330F4E" w:rsidR="00641FA8" w:rsidRDefault="00CB012C" w:rsidP="00B5713A">
                            <w:pPr>
                              <w:ind w:firstLineChars="100" w:firstLine="240"/>
                              <w:rPr>
                                <w:rFonts w:ascii="ＭＳ Ｐ明朝" w:eastAsia="ＭＳ Ｐ明朝" w:hAnsi="ＭＳ Ｐ明朝"/>
                                <w:sz w:val="24"/>
                              </w:rPr>
                            </w:pPr>
                            <w:r w:rsidRPr="000527D0">
                              <w:rPr>
                                <w:rFonts w:ascii="ＭＳ Ｐ明朝" w:eastAsia="ＭＳ Ｐ明朝" w:hAnsi="ＭＳ Ｐ明朝" w:hint="eastAsia"/>
                                <w:sz w:val="24"/>
                              </w:rPr>
                              <w:t>社会には一定の割合で性的マイノリティの人々が存在しています。自身の性</w:t>
                            </w:r>
                            <w:r w:rsidRPr="00F42F30">
                              <w:rPr>
                                <w:rFonts w:ascii="ＭＳ Ｐ明朝" w:eastAsia="ＭＳ Ｐ明朝" w:hAnsi="ＭＳ Ｐ明朝" w:hint="eastAsia"/>
                                <w:sz w:val="24"/>
                              </w:rPr>
                              <w:t>の</w:t>
                            </w:r>
                            <w:r w:rsidR="001C6615" w:rsidRPr="00F42F30">
                              <w:rPr>
                                <w:rFonts w:ascii="ＭＳ Ｐ明朝" w:eastAsia="ＭＳ Ｐ明朝" w:hAnsi="ＭＳ Ｐ明朝" w:hint="eastAsia"/>
                                <w:sz w:val="24"/>
                              </w:rPr>
                              <w:t>あ</w:t>
                            </w:r>
                            <w:r w:rsidRPr="00F42F30">
                              <w:rPr>
                                <w:rFonts w:ascii="ＭＳ Ｐ明朝" w:eastAsia="ＭＳ Ｐ明朝" w:hAnsi="ＭＳ Ｐ明朝" w:hint="eastAsia"/>
                                <w:sz w:val="24"/>
                              </w:rPr>
                              <w:t>り</w:t>
                            </w:r>
                            <w:r w:rsidRPr="000527D0">
                              <w:rPr>
                                <w:rFonts w:ascii="ＭＳ Ｐ明朝" w:eastAsia="ＭＳ Ｐ明朝" w:hAnsi="ＭＳ Ｐ明朝" w:hint="eastAsia"/>
                                <w:sz w:val="24"/>
                              </w:rPr>
                              <w:t>ように揺れる子どもがありのままの自分でいられるよう、子どもの心に寄り添い、悩みを受けとめ、ともに課題解決に向き合う相談体制の充実が重要です。その際には、子ども自身が性的マイノリティであるかどうか判断がつかないケースもあることにも留意しましょう。また、授業中はもちろんのこと、教育活動のさまざまな場面において、一人ひとりの個性を大切にする教育を推進することが大切です。</w:t>
                            </w:r>
                          </w:p>
                          <w:p w14:paraId="0A5CFDE1" w14:textId="77777777" w:rsidR="00641FA8" w:rsidRPr="0058405B" w:rsidRDefault="00641FA8" w:rsidP="00641FA8">
                            <w:pPr>
                              <w:rPr>
                                <w:rFonts w:ascii="ＭＳ Ｐ明朝" w:eastAsia="ＭＳ Ｐ明朝" w:hAnsi="ＭＳ Ｐ明朝"/>
                              </w:rPr>
                            </w:pPr>
                          </w:p>
                          <w:p w14:paraId="2C8468F8" w14:textId="77777777" w:rsidR="00641FA8" w:rsidRDefault="00641FA8" w:rsidP="00B5713A">
                            <w:pPr>
                              <w:ind w:firstLineChars="100" w:firstLine="210"/>
                              <w:rPr>
                                <w:rFonts w:ascii="ＭＳ Ｐ明朝" w:eastAsia="ＭＳ Ｐ明朝" w:hAnsi="ＭＳ Ｐ明朝"/>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D700977" id="_x0000_s1033" style="position:absolute;left:0;text-align:left;margin-left:0;margin-top:8.55pt;width:481.9pt;height:130.5pt;z-index:2516567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687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" strokeweight="1.5pt">
                <v:textbox inset="5.85pt,.7pt,5.85pt,.7pt">
                  <w:txbxContent>
                    <w:p w14:paraId="3EA82086" w14:textId="1AB9AB9A" w:rsidR="00641FA8" w:rsidRPr="000527D0" w:rsidRDefault="00641FA8" w:rsidP="00641FA8">
                      <w:pPr>
                        <w:rPr>
                          <w:rFonts w:ascii="ＭＳ Ｐゴシック" w:eastAsia="ＭＳ Ｐゴシック" w:hAnsi="ＭＳ Ｐゴシック"/>
                          <w:b/>
                          <w:sz w:val="24"/>
                        </w:rPr>
                      </w:pPr>
                      <w:r w:rsidRPr="000527D0">
                        <w:rPr>
                          <w:rFonts w:ascii="ＭＳ Ｐゴシック" w:eastAsia="ＭＳ Ｐゴシック" w:hAnsi="ＭＳ Ｐゴシック" w:hint="eastAsia"/>
                          <w:b/>
                          <w:sz w:val="24"/>
                        </w:rPr>
                        <w:t>Ａ</w:t>
                      </w:r>
                      <w:r w:rsidR="00A7029D" w:rsidRPr="000527D0">
                        <w:rPr>
                          <w:rFonts w:ascii="ＭＳ Ｐゴシック" w:eastAsia="ＭＳ Ｐゴシック" w:hAnsi="ＭＳ Ｐゴシック" w:hint="eastAsia"/>
                          <w:b/>
                          <w:sz w:val="24"/>
                        </w:rPr>
                        <w:t>４</w:t>
                      </w:r>
                      <w:r w:rsidRPr="000527D0">
                        <w:rPr>
                          <w:rFonts w:ascii="ＭＳ Ｐゴシック" w:eastAsia="ＭＳ Ｐゴシック" w:hAnsi="ＭＳ Ｐゴシック" w:hint="eastAsia"/>
                          <w:b/>
                          <w:sz w:val="24"/>
                        </w:rPr>
                        <w:t xml:space="preserve">　一人ひとりの個性を大切にする教育を推進しましょう。</w:t>
                      </w:r>
                    </w:p>
                    <w:p w14:paraId="52F489F2" w14:textId="6F330F4E" w:rsidR="00641FA8" w:rsidRDefault="00CB012C" w:rsidP="00B5713A">
                      <w:pPr>
                        <w:ind w:firstLineChars="100" w:firstLine="240"/>
                        <w:rPr>
                          <w:rFonts w:ascii="ＭＳ Ｐ明朝" w:eastAsia="ＭＳ Ｐ明朝" w:hAnsi="ＭＳ Ｐ明朝"/>
                          <w:sz w:val="24"/>
                        </w:rPr>
                      </w:pPr>
                      <w:r w:rsidRPr="000527D0">
                        <w:rPr>
                          <w:rFonts w:ascii="ＭＳ Ｐ明朝" w:eastAsia="ＭＳ Ｐ明朝" w:hAnsi="ＭＳ Ｐ明朝" w:hint="eastAsia"/>
                          <w:sz w:val="24"/>
                        </w:rPr>
                        <w:t>社会には一定の割合で性的マイノリティの人々が存在しています。自身の性</w:t>
                      </w:r>
                      <w:r w:rsidRPr="00F42F30">
                        <w:rPr>
                          <w:rFonts w:ascii="ＭＳ Ｐ明朝" w:eastAsia="ＭＳ Ｐ明朝" w:hAnsi="ＭＳ Ｐ明朝" w:hint="eastAsia"/>
                          <w:sz w:val="24"/>
                        </w:rPr>
                        <w:t>の</w:t>
                      </w:r>
                      <w:r w:rsidR="001C6615" w:rsidRPr="00F42F30">
                        <w:rPr>
                          <w:rFonts w:ascii="ＭＳ Ｐ明朝" w:eastAsia="ＭＳ Ｐ明朝" w:hAnsi="ＭＳ Ｐ明朝" w:hint="eastAsia"/>
                          <w:sz w:val="24"/>
                        </w:rPr>
                        <w:t>あ</w:t>
                      </w:r>
                      <w:r w:rsidRPr="00F42F30">
                        <w:rPr>
                          <w:rFonts w:ascii="ＭＳ Ｐ明朝" w:eastAsia="ＭＳ Ｐ明朝" w:hAnsi="ＭＳ Ｐ明朝" w:hint="eastAsia"/>
                          <w:sz w:val="24"/>
                        </w:rPr>
                        <w:t>り</w:t>
                      </w:r>
                      <w:r w:rsidRPr="000527D0">
                        <w:rPr>
                          <w:rFonts w:ascii="ＭＳ Ｐ明朝" w:eastAsia="ＭＳ Ｐ明朝" w:hAnsi="ＭＳ Ｐ明朝" w:hint="eastAsia"/>
                          <w:sz w:val="24"/>
                        </w:rPr>
                        <w:t>ように揺れる子どもがありのままの自分でいられるよう、子どもの心に寄り添い、悩みを受けとめ、ともに課題解決に向き合う相談体制の充実が重要です。その際には、子ども自身が性的マイノリティであるかどうか判断がつかないケースもあることにも留意しましょう。また、授業中はもちろんのこと、教育活動のさまざまな場面において、一人ひとりの個性を大切にする教育を推進することが大切です。</w:t>
                      </w:r>
                    </w:p>
                    <w:p w14:paraId="0A5CFDE1" w14:textId="77777777" w:rsidR="00641FA8" w:rsidRPr="0058405B" w:rsidRDefault="00641FA8" w:rsidP="00641FA8">
                      <w:pPr>
                        <w:rPr>
                          <w:rFonts w:ascii="ＭＳ Ｐ明朝" w:eastAsia="ＭＳ Ｐ明朝" w:hAnsi="ＭＳ Ｐ明朝"/>
                        </w:rPr>
                      </w:pPr>
                    </w:p>
                    <w:p w14:paraId="2C8468F8" w14:textId="77777777" w:rsidR="00641FA8" w:rsidRDefault="00641FA8" w:rsidP="00B5713A">
                      <w:pPr>
                        <w:ind w:firstLineChars="100" w:firstLine="210"/>
                        <w:rPr>
                          <w:rFonts w:ascii="ＭＳ Ｐ明朝" w:eastAsia="ＭＳ Ｐ明朝" w:hAnsi="ＭＳ Ｐ明朝"/>
                        </w:rPr>
                      </w:pPr>
                    </w:p>
                  </w:txbxContent>
                </v:textbox>
                <w10:wrap anchorx="margin"/>
              </v:roundrect>
            </w:pict>
          </mc:Fallback>
        </mc:AlternateContent>
      </w:r>
    </w:p>
    <w:p w14:paraId="3C196F46" w14:textId="6A1A343F" w:rsidR="00EB5C47" w:rsidRDefault="00EB5C47" w:rsidP="00641FA8">
      <w:pPr>
        <w:rPr>
          <w:rFonts w:ascii="ＭＳ Ｐゴシック" w:eastAsia="ＭＳ Ｐゴシック" w:hAnsi="ＭＳ Ｐゴシック"/>
          <w:sz w:val="28"/>
          <w:szCs w:val="28"/>
        </w:rPr>
      </w:pPr>
    </w:p>
    <w:p w14:paraId="36CEB55C" w14:textId="2AAFE606" w:rsidR="00EB5C47" w:rsidRDefault="00EB5C47" w:rsidP="00641FA8">
      <w:pPr>
        <w:rPr>
          <w:rFonts w:ascii="ＭＳ Ｐゴシック" w:eastAsia="ＭＳ Ｐゴシック" w:hAnsi="ＭＳ Ｐゴシック"/>
          <w:sz w:val="28"/>
          <w:szCs w:val="28"/>
        </w:rPr>
      </w:pPr>
    </w:p>
    <w:p w14:paraId="33105799" w14:textId="086BEDD0" w:rsidR="00EB5C47" w:rsidRPr="00EB5C47" w:rsidRDefault="00EB5C47" w:rsidP="00EB5C47">
      <w:pPr>
        <w:rPr>
          <w:rFonts w:ascii="ＭＳ Ｐゴシック" w:eastAsia="ＭＳ Ｐゴシック" w:hAnsi="ＭＳ Ｐゴシック"/>
          <w:sz w:val="28"/>
          <w:szCs w:val="28"/>
        </w:rPr>
      </w:pPr>
    </w:p>
    <w:p w14:paraId="33FF68C3" w14:textId="77777777" w:rsidR="00E35B06" w:rsidRDefault="00E35B06" w:rsidP="00415693">
      <w:pPr>
        <w:widowControl/>
        <w:jc w:val="left"/>
        <w:rPr>
          <w:rFonts w:ascii="ＭＳ Ｐゴシック" w:eastAsia="ＭＳ Ｐゴシック" w:hAnsi="ＭＳ Ｐゴシック"/>
          <w:sz w:val="28"/>
          <w:szCs w:val="28"/>
        </w:rPr>
      </w:pPr>
    </w:p>
    <w:p w14:paraId="6862CBC4" w14:textId="77777777" w:rsidR="00A7029D" w:rsidRDefault="00A7029D" w:rsidP="00415693">
      <w:pPr>
        <w:widowControl/>
        <w:jc w:val="left"/>
        <w:rPr>
          <w:rFonts w:ascii="ＭＳ Ｐゴシック" w:eastAsia="ＭＳ Ｐゴシック" w:hAnsi="ＭＳ Ｐゴシック"/>
          <w:sz w:val="28"/>
          <w:szCs w:val="28"/>
        </w:rPr>
      </w:pPr>
    </w:p>
    <w:p w14:paraId="3130109F" w14:textId="77777777" w:rsidR="00A7029D" w:rsidRDefault="00A7029D" w:rsidP="00415693">
      <w:pPr>
        <w:widowControl/>
        <w:jc w:val="left"/>
        <w:rPr>
          <w:rFonts w:ascii="ＭＳ Ｐゴシック" w:eastAsia="ＭＳ Ｐゴシック" w:hAnsi="ＭＳ Ｐゴシック"/>
          <w:sz w:val="28"/>
          <w:szCs w:val="28"/>
        </w:rPr>
      </w:pPr>
    </w:p>
    <w:p w14:paraId="1BFA6540" w14:textId="77777777" w:rsidR="00A7029D" w:rsidRDefault="00A7029D" w:rsidP="00415693">
      <w:pPr>
        <w:widowControl/>
        <w:jc w:val="left"/>
        <w:rPr>
          <w:rFonts w:ascii="ＭＳ Ｐゴシック" w:eastAsia="ＭＳ Ｐゴシック" w:hAnsi="ＭＳ Ｐゴシック"/>
          <w:sz w:val="28"/>
          <w:szCs w:val="28"/>
        </w:rPr>
      </w:pPr>
    </w:p>
    <w:p w14:paraId="700B18A5" w14:textId="77777777" w:rsidR="00A7029D" w:rsidRDefault="00A7029D" w:rsidP="00415693">
      <w:pPr>
        <w:widowControl/>
        <w:jc w:val="left"/>
        <w:rPr>
          <w:rFonts w:ascii="ＭＳ Ｐゴシック" w:eastAsia="ＭＳ Ｐゴシック" w:hAnsi="ＭＳ Ｐゴシック"/>
          <w:sz w:val="28"/>
          <w:szCs w:val="28"/>
        </w:rPr>
      </w:pPr>
    </w:p>
    <w:p w14:paraId="74BD6E52" w14:textId="77777777" w:rsidR="00A7029D" w:rsidRDefault="00A7029D" w:rsidP="00415693">
      <w:pPr>
        <w:widowControl/>
        <w:jc w:val="left"/>
        <w:rPr>
          <w:rFonts w:ascii="ＭＳ Ｐゴシック" w:eastAsia="ＭＳ Ｐゴシック" w:hAnsi="ＭＳ Ｐゴシック"/>
          <w:sz w:val="28"/>
          <w:szCs w:val="28"/>
        </w:rPr>
      </w:pPr>
    </w:p>
    <w:p w14:paraId="223E2DB6" w14:textId="51C3AA2D" w:rsidR="00E35B06" w:rsidRDefault="00413AC4" w:rsidP="00415693">
      <w:pPr>
        <w:widowControl/>
        <w:jc w:val="left"/>
        <w:rPr>
          <w:rFonts w:ascii="ＭＳ Ｐゴシック" w:eastAsia="ＭＳ Ｐゴシック" w:hAnsi="ＭＳ Ｐゴシック"/>
          <w:sz w:val="28"/>
          <w:szCs w:val="28"/>
        </w:rPr>
      </w:pPr>
      <w:r>
        <w:rPr>
          <w:rFonts w:ascii="ＭＳ Ｐゴシック" w:eastAsia="ＭＳ Ｐゴシック" w:hAnsi="ＭＳ Ｐゴシック"/>
          <w:noProof/>
          <w:sz w:val="28"/>
          <w:szCs w:val="28"/>
        </w:rPr>
        <w:lastRenderedPageBreak/>
        <mc:AlternateContent>
          <mc:Choice Requires="wps">
            <w:drawing>
              <wp:anchor distT="0" distB="0" distL="114300" distR="114300" simplePos="0" relativeHeight="251657728" behindDoc="0" locked="0" layoutInCell="1" allowOverlap="1" wp14:anchorId="6417BFA8" wp14:editId="4A446D56">
                <wp:simplePos x="0" y="0"/>
                <wp:positionH relativeFrom="margin">
                  <wp:posOffset>13335</wp:posOffset>
                </wp:positionH>
                <wp:positionV relativeFrom="paragraph">
                  <wp:posOffset>-5715</wp:posOffset>
                </wp:positionV>
                <wp:extent cx="6120130" cy="3352800"/>
                <wp:effectExtent l="0" t="0" r="13970" b="19050"/>
                <wp:wrapNone/>
                <wp:docPr id="7" name="AutoShape 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3352800"/>
                        </a:xfrm>
                        <a:prstGeom prst="roundRect">
                          <a:avLst>
                            <a:gd name="adj" fmla="val 3679"/>
                          </a:avLst>
                        </a:prstGeom>
                        <a:solidFill>
                          <a:srgbClr val="FFFFFF"/>
                        </a:solidFill>
                        <a:ln w="19050">
                          <a:solidFill>
                            <a:srgbClr val="000000"/>
                          </a:solidFill>
                          <a:round/>
                          <a:headEnd/>
                          <a:tailEnd/>
                        </a:ln>
                      </wps:spPr>
                      <wps:txbx>
                        <w:txbxContent>
                          <w:p w14:paraId="3620DAC6" w14:textId="77777777" w:rsidR="00641FA8" w:rsidRPr="000527D0" w:rsidRDefault="00641FA8" w:rsidP="00641FA8">
                            <w:pPr>
                              <w:rPr>
                                <w:rFonts w:ascii="ＭＳ Ｐゴシック" w:eastAsia="ＭＳ Ｐゴシック" w:hAnsi="ＭＳ Ｐゴシック"/>
                                <w:b/>
                                <w:sz w:val="24"/>
                              </w:rPr>
                            </w:pPr>
                            <w:r w:rsidRPr="000527D0">
                              <w:rPr>
                                <w:rFonts w:ascii="ＭＳ Ｐゴシック" w:eastAsia="ＭＳ Ｐゴシック" w:hAnsi="ＭＳ Ｐゴシック" w:hint="eastAsia"/>
                                <w:b/>
                                <w:sz w:val="24"/>
                              </w:rPr>
                              <w:t>Ａ</w:t>
                            </w:r>
                            <w:r w:rsidR="00A7029D" w:rsidRPr="000527D0">
                              <w:rPr>
                                <w:rFonts w:ascii="ＭＳ Ｐゴシック" w:eastAsia="ＭＳ Ｐゴシック" w:hAnsi="ＭＳ Ｐゴシック" w:hint="eastAsia"/>
                                <w:b/>
                                <w:sz w:val="24"/>
                              </w:rPr>
                              <w:t>５</w:t>
                            </w:r>
                            <w:r w:rsidRPr="000527D0">
                              <w:rPr>
                                <w:rFonts w:ascii="ＭＳ Ｐゴシック" w:eastAsia="ＭＳ Ｐゴシック" w:hAnsi="ＭＳ Ｐゴシック" w:hint="eastAsia"/>
                                <w:b/>
                                <w:sz w:val="24"/>
                              </w:rPr>
                              <w:t xml:space="preserve">　</w:t>
                            </w:r>
                            <w:r w:rsidR="00D475AB" w:rsidRPr="000527D0">
                              <w:rPr>
                                <w:rFonts w:ascii="ＭＳ Ｐゴシック" w:eastAsia="ＭＳ Ｐゴシック" w:hAnsi="ＭＳ Ｐゴシック" w:hint="eastAsia"/>
                                <w:b/>
                                <w:sz w:val="24"/>
                              </w:rPr>
                              <w:t>性的</w:t>
                            </w:r>
                            <w:r w:rsidRPr="000527D0">
                              <w:rPr>
                                <w:rFonts w:ascii="ＭＳ Ｐゴシック" w:eastAsia="ＭＳ Ｐゴシック" w:hAnsi="ＭＳ Ｐゴシック" w:hint="eastAsia"/>
                                <w:b/>
                                <w:sz w:val="24"/>
                              </w:rPr>
                              <w:t>マイノリティの当事者との出会いから学びましょう。</w:t>
                            </w:r>
                          </w:p>
                          <w:p w14:paraId="2575A0FE" w14:textId="77777777" w:rsidR="00CB012C" w:rsidRPr="000527D0" w:rsidRDefault="00CB012C" w:rsidP="00CB012C">
                            <w:pPr>
                              <w:ind w:firstLineChars="100" w:firstLine="240"/>
                              <w:rPr>
                                <w:rFonts w:ascii="ＭＳ Ｐ明朝" w:eastAsia="ＭＳ Ｐ明朝" w:hAnsi="ＭＳ Ｐ明朝"/>
                                <w:sz w:val="24"/>
                              </w:rPr>
                            </w:pPr>
                            <w:r w:rsidRPr="000527D0">
                              <w:rPr>
                                <w:rFonts w:ascii="ＭＳ Ｐ明朝" w:eastAsia="ＭＳ Ｐ明朝" w:hAnsi="ＭＳ Ｐ明朝" w:hint="eastAsia"/>
                                <w:sz w:val="24"/>
                              </w:rPr>
                              <w:t>子どもたちが、メディアを通して、性的マイノリティの人々を「笑いの対象」としてとらえていることが多くみられます。これが重大な人権侵害につながらないよう、性的マイノリティの当事者の方々の思いや考えを知る機会を設け、誰もが社会の中で当たり前に暮らすことの必要性を考える取組みが重要です。</w:t>
                            </w:r>
                          </w:p>
                          <w:p w14:paraId="2CADF98E" w14:textId="54ADF3B9" w:rsidR="00CB012C" w:rsidRPr="00F42F30" w:rsidRDefault="00CB012C" w:rsidP="00CB012C">
                            <w:pPr>
                              <w:ind w:firstLineChars="100" w:firstLine="240"/>
                              <w:rPr>
                                <w:rFonts w:ascii="ＭＳ Ｐ明朝" w:eastAsia="ＭＳ Ｐ明朝" w:hAnsi="ＭＳ Ｐ明朝"/>
                                <w:sz w:val="24"/>
                              </w:rPr>
                            </w:pPr>
                            <w:r w:rsidRPr="000527D0">
                              <w:rPr>
                                <w:rFonts w:ascii="ＭＳ Ｐ明朝" w:eastAsia="ＭＳ Ｐ明朝" w:hAnsi="ＭＳ Ｐ明朝" w:hint="eastAsia"/>
                                <w:sz w:val="24"/>
                              </w:rPr>
                              <w:t>また、「性同一性障がいの子どもの多くは、小中学生の頃から自分の性について違和感を覚える」という調査結果（岡山大学 中塚幹也教授）や、「性的マイノリティは、特に、中学・高校という思春期に自分の性的指向について、戸惑いや悩みを経験するこ</w:t>
                            </w:r>
                            <w:r w:rsidRPr="00F42F30">
                              <w:rPr>
                                <w:rFonts w:ascii="ＭＳ Ｐ明朝" w:eastAsia="ＭＳ Ｐ明朝" w:hAnsi="ＭＳ Ｐ明朝" w:hint="eastAsia"/>
                                <w:sz w:val="24"/>
                              </w:rPr>
                              <w:t>とが多</w:t>
                            </w:r>
                            <w:r w:rsidR="001C6615" w:rsidRPr="00F42F30">
                              <w:rPr>
                                <w:rFonts w:ascii="ＭＳ Ｐ明朝" w:eastAsia="ＭＳ Ｐ明朝" w:hAnsi="ＭＳ Ｐ明朝" w:hint="eastAsia"/>
                                <w:sz w:val="24"/>
                              </w:rPr>
                              <w:t>い</w:t>
                            </w:r>
                            <w:r w:rsidRPr="00F42F30">
                              <w:rPr>
                                <w:rFonts w:ascii="ＭＳ Ｐ明朝" w:eastAsia="ＭＳ Ｐ明朝" w:hAnsi="ＭＳ Ｐ明朝" w:hint="eastAsia"/>
                                <w:sz w:val="24"/>
                              </w:rPr>
                              <w:t>」という研究報告（研究代表者 宝塚大学 日高庸晴教授）があります。悩みを一番身近な存在とされる保護者に話すことができないという当事者も多くいます。これらのことを教職員は認識し、子どもたち一人ひとりの思いや悩み、願いをしっかり受けとめ、寄り添うことが求められます。</w:t>
                            </w:r>
                          </w:p>
                          <w:p w14:paraId="6FED383F" w14:textId="13A7E76C" w:rsidR="00EA667A" w:rsidRPr="002E31F5" w:rsidRDefault="00CB012C" w:rsidP="00CB012C">
                            <w:pPr>
                              <w:ind w:firstLineChars="100" w:firstLine="240"/>
                              <w:rPr>
                                <w:rFonts w:ascii="ＭＳ Ｐ明朝" w:eastAsia="ＭＳ Ｐ明朝" w:hAnsi="ＭＳ Ｐ明朝"/>
                                <w:sz w:val="24"/>
                              </w:rPr>
                            </w:pPr>
                            <w:r w:rsidRPr="00F42F30">
                              <w:rPr>
                                <w:rFonts w:ascii="ＭＳ Ｐ明朝" w:eastAsia="ＭＳ Ｐ明朝" w:hAnsi="ＭＳ Ｐ明朝" w:hint="eastAsia"/>
                                <w:sz w:val="24"/>
                              </w:rPr>
                              <w:t>さらに、学校教育全体を通じて、教職員が固定的な性別役割分担</w:t>
                            </w:r>
                            <w:r w:rsidR="001C6615" w:rsidRPr="00F42F30">
                              <w:rPr>
                                <w:rFonts w:ascii="ＭＳ Ｐ明朝" w:eastAsia="ＭＳ Ｐ明朝" w:hAnsi="ＭＳ Ｐ明朝" w:hint="eastAsia"/>
                                <w:sz w:val="24"/>
                              </w:rPr>
                              <w:t>意識</w:t>
                            </w:r>
                            <w:r w:rsidRPr="00F42F30">
                              <w:rPr>
                                <w:rFonts w:ascii="ＭＳ Ｐ明朝" w:eastAsia="ＭＳ Ｐ明朝" w:hAnsi="ＭＳ Ｐ明朝" w:hint="eastAsia"/>
                                <w:sz w:val="24"/>
                              </w:rPr>
                              <w:t>に基づく不必要な男女の区別をしていることなどは、いわゆる「隠れたカリキュラム」（Ｑ</w:t>
                            </w:r>
                            <w:r w:rsidR="00027D20" w:rsidRPr="00F42F30">
                              <w:rPr>
                                <w:rFonts w:ascii="ＭＳ Ｐ明朝" w:eastAsia="ＭＳ Ｐ明朝" w:hAnsi="ＭＳ Ｐ明朝" w:hint="eastAsia"/>
                                <w:sz w:val="24"/>
                              </w:rPr>
                              <w:t>32</w:t>
                            </w:r>
                            <w:r w:rsidRPr="00F42F30">
                              <w:rPr>
                                <w:rFonts w:ascii="ＭＳ Ｐ明朝" w:eastAsia="ＭＳ Ｐ明朝" w:hAnsi="ＭＳ Ｐ明朝" w:hint="eastAsia"/>
                                <w:sz w:val="24"/>
                              </w:rPr>
                              <w:t>参照）となります。無意識のうちに子どもを傷つけている可能性があることに留意し、</w:t>
                            </w:r>
                            <w:r w:rsidR="00EA667A" w:rsidRPr="00F42F30">
                              <w:rPr>
                                <w:rFonts w:ascii="ＭＳ Ｐ明朝" w:eastAsia="ＭＳ Ｐ明朝" w:hAnsi="ＭＳ Ｐ明朝" w:hint="eastAsia"/>
                                <w:sz w:val="24"/>
                              </w:rPr>
                              <w:t>「男女」</w:t>
                            </w:r>
                            <w:r w:rsidRPr="00F42F30">
                              <w:rPr>
                                <w:rFonts w:ascii="ＭＳ Ｐ明朝" w:eastAsia="ＭＳ Ｐ明朝" w:hAnsi="ＭＳ Ｐ明朝" w:hint="eastAsia"/>
                                <w:sz w:val="24"/>
                              </w:rPr>
                              <w:t>を区別する必要性の有無について見直すなど、</w:t>
                            </w:r>
                            <w:r w:rsidR="001C6615" w:rsidRPr="00F42F30">
                              <w:rPr>
                                <w:rFonts w:ascii="ＭＳ Ｐ明朝" w:eastAsia="ＭＳ Ｐ明朝" w:hAnsi="ＭＳ Ｐ明朝" w:hint="eastAsia"/>
                                <w:sz w:val="24"/>
                              </w:rPr>
                              <w:t>互いの違いを受入れ、認め合える</w:t>
                            </w:r>
                            <w:r w:rsidRPr="00F42F30">
                              <w:rPr>
                                <w:rFonts w:ascii="ＭＳ Ｐ明朝" w:eastAsia="ＭＳ Ｐ明朝" w:hAnsi="ＭＳ Ｐ明朝" w:hint="eastAsia"/>
                                <w:sz w:val="24"/>
                              </w:rPr>
                              <w:t>教育環境の醸成</w:t>
                            </w:r>
                            <w:r w:rsidRPr="002E31F5">
                              <w:rPr>
                                <w:rFonts w:ascii="ＭＳ Ｐ明朝" w:eastAsia="ＭＳ Ｐ明朝" w:hAnsi="ＭＳ Ｐ明朝" w:hint="eastAsia"/>
                                <w:sz w:val="24"/>
                              </w:rPr>
                              <w:t>に努めましょう。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417BFA8" id="AutoShape 191" o:spid="_x0000_s1034" style="position:absolute;margin-left:1.05pt;margin-top:-.45pt;width:481.9pt;height:264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241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" strokeweight="1.5pt">
                <v:textbox inset="5.85pt,.7pt,5.85pt,.7pt">
                  <w:txbxContent>
                    <w:p w14:paraId="3620DAC6" w14:textId="77777777" w:rsidR="00641FA8" w:rsidRPr="000527D0" w:rsidRDefault="00641FA8" w:rsidP="00641FA8">
                      <w:pPr>
                        <w:rPr>
                          <w:rFonts w:ascii="ＭＳ Ｐゴシック" w:eastAsia="ＭＳ Ｐゴシック" w:hAnsi="ＭＳ Ｐゴシック"/>
                          <w:b/>
                          <w:sz w:val="24"/>
                        </w:rPr>
                      </w:pPr>
                      <w:r w:rsidRPr="000527D0">
                        <w:rPr>
                          <w:rFonts w:ascii="ＭＳ Ｐゴシック" w:eastAsia="ＭＳ Ｐゴシック" w:hAnsi="ＭＳ Ｐゴシック" w:hint="eastAsia"/>
                          <w:b/>
                          <w:sz w:val="24"/>
                        </w:rPr>
                        <w:t>Ａ</w:t>
                      </w:r>
                      <w:r w:rsidR="00A7029D" w:rsidRPr="000527D0">
                        <w:rPr>
                          <w:rFonts w:ascii="ＭＳ Ｐゴシック" w:eastAsia="ＭＳ Ｐゴシック" w:hAnsi="ＭＳ Ｐゴシック" w:hint="eastAsia"/>
                          <w:b/>
                          <w:sz w:val="24"/>
                        </w:rPr>
                        <w:t>５</w:t>
                      </w:r>
                      <w:r w:rsidRPr="000527D0">
                        <w:rPr>
                          <w:rFonts w:ascii="ＭＳ Ｐゴシック" w:eastAsia="ＭＳ Ｐゴシック" w:hAnsi="ＭＳ Ｐゴシック" w:hint="eastAsia"/>
                          <w:b/>
                          <w:sz w:val="24"/>
                        </w:rPr>
                        <w:t xml:space="preserve">　</w:t>
                      </w:r>
                      <w:r w:rsidR="00D475AB" w:rsidRPr="000527D0">
                        <w:rPr>
                          <w:rFonts w:ascii="ＭＳ Ｐゴシック" w:eastAsia="ＭＳ Ｐゴシック" w:hAnsi="ＭＳ Ｐゴシック" w:hint="eastAsia"/>
                          <w:b/>
                          <w:sz w:val="24"/>
                        </w:rPr>
                        <w:t>性的</w:t>
                      </w:r>
                      <w:r w:rsidRPr="000527D0">
                        <w:rPr>
                          <w:rFonts w:ascii="ＭＳ Ｐゴシック" w:eastAsia="ＭＳ Ｐゴシック" w:hAnsi="ＭＳ Ｐゴシック" w:hint="eastAsia"/>
                          <w:b/>
                          <w:sz w:val="24"/>
                        </w:rPr>
                        <w:t>マイノリティの当事者との出会いから学びましょう。</w:t>
                      </w:r>
                    </w:p>
                    <w:p w14:paraId="2575A0FE" w14:textId="77777777" w:rsidR="00CB012C" w:rsidRPr="000527D0" w:rsidRDefault="00CB012C" w:rsidP="00CB012C">
                      <w:pPr>
                        <w:ind w:firstLineChars="100" w:firstLine="240"/>
                        <w:rPr>
                          <w:rFonts w:ascii="ＭＳ Ｐ明朝" w:eastAsia="ＭＳ Ｐ明朝" w:hAnsi="ＭＳ Ｐ明朝"/>
                          <w:sz w:val="24"/>
                        </w:rPr>
                      </w:pPr>
                      <w:r w:rsidRPr="000527D0">
                        <w:rPr>
                          <w:rFonts w:ascii="ＭＳ Ｐ明朝" w:eastAsia="ＭＳ Ｐ明朝" w:hAnsi="ＭＳ Ｐ明朝" w:hint="eastAsia"/>
                          <w:sz w:val="24"/>
                        </w:rPr>
                        <w:t>子どもたちが、メディアを通して、性的マイノリティの人々を「笑いの対象」としてとらえていることが多くみられます。これが重大な人権侵害につながらないよう、性的マイノリティの当事者の方々の思いや考えを知る機会を設け、誰もが社会の中で当たり前に暮らすことの必要性を考える取組みが重要です。</w:t>
                      </w:r>
                    </w:p>
                    <w:p w14:paraId="2CADF98E" w14:textId="54ADF3B9" w:rsidR="00CB012C" w:rsidRPr="00F42F30" w:rsidRDefault="00CB012C" w:rsidP="00CB012C">
                      <w:pPr>
                        <w:ind w:firstLineChars="100" w:firstLine="240"/>
                        <w:rPr>
                          <w:rFonts w:ascii="ＭＳ Ｐ明朝" w:eastAsia="ＭＳ Ｐ明朝" w:hAnsi="ＭＳ Ｐ明朝"/>
                          <w:sz w:val="24"/>
                        </w:rPr>
                      </w:pPr>
                      <w:r w:rsidRPr="000527D0">
                        <w:rPr>
                          <w:rFonts w:ascii="ＭＳ Ｐ明朝" w:eastAsia="ＭＳ Ｐ明朝" w:hAnsi="ＭＳ Ｐ明朝" w:hint="eastAsia"/>
                          <w:sz w:val="24"/>
                        </w:rPr>
                        <w:t>また、「性同一性障がいの子どもの多くは、小中学生の頃から自分の性について違和感を覚える」という調査結果（岡山大学 中塚幹也教授）や、「性的マイノリティは、特に、中学・高校という思春期に自分の性的指向について、戸惑いや悩みを経験するこ</w:t>
                      </w:r>
                      <w:r w:rsidRPr="00F42F30">
                        <w:rPr>
                          <w:rFonts w:ascii="ＭＳ Ｐ明朝" w:eastAsia="ＭＳ Ｐ明朝" w:hAnsi="ＭＳ Ｐ明朝" w:hint="eastAsia"/>
                          <w:sz w:val="24"/>
                        </w:rPr>
                        <w:t>とが多</w:t>
                      </w:r>
                      <w:r w:rsidR="001C6615" w:rsidRPr="00F42F30">
                        <w:rPr>
                          <w:rFonts w:ascii="ＭＳ Ｐ明朝" w:eastAsia="ＭＳ Ｐ明朝" w:hAnsi="ＭＳ Ｐ明朝" w:hint="eastAsia"/>
                          <w:sz w:val="24"/>
                        </w:rPr>
                        <w:t>い</w:t>
                      </w:r>
                      <w:r w:rsidRPr="00F42F30">
                        <w:rPr>
                          <w:rFonts w:ascii="ＭＳ Ｐ明朝" w:eastAsia="ＭＳ Ｐ明朝" w:hAnsi="ＭＳ Ｐ明朝" w:hint="eastAsia"/>
                          <w:sz w:val="24"/>
                        </w:rPr>
                        <w:t>」という研究報告（研究代表者 宝塚大学 日高庸晴教授）があります。悩みを一番身近な存在とされる保護者に話すことができないという当事者も多くいます。これらのことを教職員は認識し、子どもたち一人ひとりの思いや悩み、願いをしっかり受けとめ、寄り添うことが求められます。</w:t>
                      </w:r>
                    </w:p>
                    <w:p w14:paraId="6FED383F" w14:textId="13A7E76C" w:rsidR="00EA667A" w:rsidRPr="002E31F5" w:rsidRDefault="00CB012C" w:rsidP="00CB012C">
                      <w:pPr>
                        <w:ind w:firstLineChars="100" w:firstLine="240"/>
                        <w:rPr>
                          <w:rFonts w:ascii="ＭＳ Ｐ明朝" w:eastAsia="ＭＳ Ｐ明朝" w:hAnsi="ＭＳ Ｐ明朝"/>
                          <w:sz w:val="24"/>
                        </w:rPr>
                      </w:pPr>
                      <w:r w:rsidRPr="00F42F30">
                        <w:rPr>
                          <w:rFonts w:ascii="ＭＳ Ｐ明朝" w:eastAsia="ＭＳ Ｐ明朝" w:hAnsi="ＭＳ Ｐ明朝" w:hint="eastAsia"/>
                          <w:sz w:val="24"/>
                        </w:rPr>
                        <w:t>さらに、学校教育全体を通じて、教職員が固定的な性別役割分担</w:t>
                      </w:r>
                      <w:r w:rsidR="001C6615" w:rsidRPr="00F42F30">
                        <w:rPr>
                          <w:rFonts w:ascii="ＭＳ Ｐ明朝" w:eastAsia="ＭＳ Ｐ明朝" w:hAnsi="ＭＳ Ｐ明朝" w:hint="eastAsia"/>
                          <w:sz w:val="24"/>
                        </w:rPr>
                        <w:t>意識</w:t>
                      </w:r>
                      <w:r w:rsidRPr="00F42F30">
                        <w:rPr>
                          <w:rFonts w:ascii="ＭＳ Ｐ明朝" w:eastAsia="ＭＳ Ｐ明朝" w:hAnsi="ＭＳ Ｐ明朝" w:hint="eastAsia"/>
                          <w:sz w:val="24"/>
                        </w:rPr>
                        <w:t>に基づく不必要な男女の区別をしていることなどは、いわゆる「隠れたカリキュラム」（Ｑ</w:t>
                      </w:r>
                      <w:r w:rsidR="00027D20" w:rsidRPr="00F42F30">
                        <w:rPr>
                          <w:rFonts w:ascii="ＭＳ Ｐ明朝" w:eastAsia="ＭＳ Ｐ明朝" w:hAnsi="ＭＳ Ｐ明朝" w:hint="eastAsia"/>
                          <w:sz w:val="24"/>
                        </w:rPr>
                        <w:t>32</w:t>
                      </w:r>
                      <w:r w:rsidRPr="00F42F30">
                        <w:rPr>
                          <w:rFonts w:ascii="ＭＳ Ｐ明朝" w:eastAsia="ＭＳ Ｐ明朝" w:hAnsi="ＭＳ Ｐ明朝" w:hint="eastAsia"/>
                          <w:sz w:val="24"/>
                        </w:rPr>
                        <w:t>参照）となります。無意識のうちに子どもを傷つけている可能性があることに留意し、</w:t>
                      </w:r>
                      <w:r w:rsidR="00EA667A" w:rsidRPr="00F42F30">
                        <w:rPr>
                          <w:rFonts w:ascii="ＭＳ Ｐ明朝" w:eastAsia="ＭＳ Ｐ明朝" w:hAnsi="ＭＳ Ｐ明朝" w:hint="eastAsia"/>
                          <w:sz w:val="24"/>
                        </w:rPr>
                        <w:t>「男女」</w:t>
                      </w:r>
                      <w:r w:rsidRPr="00F42F30">
                        <w:rPr>
                          <w:rFonts w:ascii="ＭＳ Ｐ明朝" w:eastAsia="ＭＳ Ｐ明朝" w:hAnsi="ＭＳ Ｐ明朝" w:hint="eastAsia"/>
                          <w:sz w:val="24"/>
                        </w:rPr>
                        <w:t>を区別する必要性の有無について見直すなど、</w:t>
                      </w:r>
                      <w:r w:rsidR="001C6615" w:rsidRPr="00F42F30">
                        <w:rPr>
                          <w:rFonts w:ascii="ＭＳ Ｐ明朝" w:eastAsia="ＭＳ Ｐ明朝" w:hAnsi="ＭＳ Ｐ明朝" w:hint="eastAsia"/>
                          <w:sz w:val="24"/>
                        </w:rPr>
                        <w:t>互いの違いを受入れ、認め合える</w:t>
                      </w:r>
                      <w:r w:rsidRPr="00F42F30">
                        <w:rPr>
                          <w:rFonts w:ascii="ＭＳ Ｐ明朝" w:eastAsia="ＭＳ Ｐ明朝" w:hAnsi="ＭＳ Ｐ明朝" w:hint="eastAsia"/>
                          <w:sz w:val="24"/>
                        </w:rPr>
                        <w:t>教育環境の醸成</w:t>
                      </w:r>
                      <w:r w:rsidRPr="002E31F5">
                        <w:rPr>
                          <w:rFonts w:ascii="ＭＳ Ｐ明朝" w:eastAsia="ＭＳ Ｐ明朝" w:hAnsi="ＭＳ Ｐ明朝" w:hint="eastAsia"/>
                          <w:sz w:val="24"/>
                        </w:rPr>
                        <w:t>に努めましょう。</w:t>
                      </w:r>
                    </w:p>
                  </w:txbxContent>
                </v:textbox>
                <w10:wrap anchorx="margin"/>
              </v:roundrect>
            </w:pict>
          </mc:Fallback>
        </mc:AlternateContent>
      </w:r>
    </w:p>
    <w:p w14:paraId="466C6493" w14:textId="02C10F5F" w:rsidR="00E35B06" w:rsidRDefault="00E35B06" w:rsidP="00415693">
      <w:pPr>
        <w:widowControl/>
        <w:jc w:val="left"/>
        <w:rPr>
          <w:rFonts w:ascii="ＭＳ Ｐゴシック" w:eastAsia="ＭＳ Ｐゴシック" w:hAnsi="ＭＳ Ｐゴシック"/>
          <w:sz w:val="28"/>
          <w:szCs w:val="28"/>
        </w:rPr>
      </w:pPr>
    </w:p>
    <w:p w14:paraId="475B43DA" w14:textId="5F927BF7" w:rsidR="00E35B06" w:rsidRDefault="00E35B06" w:rsidP="00415693">
      <w:pPr>
        <w:widowControl/>
        <w:jc w:val="left"/>
        <w:rPr>
          <w:rFonts w:ascii="ＭＳ Ｐゴシック" w:eastAsia="ＭＳ Ｐゴシック" w:hAnsi="ＭＳ Ｐゴシック"/>
          <w:sz w:val="28"/>
          <w:szCs w:val="28"/>
        </w:rPr>
      </w:pPr>
    </w:p>
    <w:p w14:paraId="1346E3FB" w14:textId="49A1BB8B" w:rsidR="00E35B06" w:rsidRDefault="00E35B06" w:rsidP="00415693">
      <w:pPr>
        <w:widowControl/>
        <w:jc w:val="left"/>
        <w:rPr>
          <w:rFonts w:ascii="ＭＳ Ｐゴシック" w:eastAsia="ＭＳ Ｐゴシック" w:hAnsi="ＭＳ Ｐゴシック"/>
          <w:sz w:val="28"/>
          <w:szCs w:val="28"/>
        </w:rPr>
      </w:pPr>
    </w:p>
    <w:p w14:paraId="21A4C93C" w14:textId="44BE7317" w:rsidR="00E35B06" w:rsidRDefault="00E35B06" w:rsidP="00415693">
      <w:pPr>
        <w:widowControl/>
        <w:jc w:val="left"/>
        <w:rPr>
          <w:rFonts w:ascii="ＭＳ Ｐゴシック" w:eastAsia="ＭＳ Ｐゴシック" w:hAnsi="ＭＳ Ｐゴシック"/>
          <w:sz w:val="28"/>
          <w:szCs w:val="28"/>
        </w:rPr>
      </w:pPr>
    </w:p>
    <w:p w14:paraId="49C8CD5A" w14:textId="4BE0F4D7" w:rsidR="00E35B06" w:rsidRDefault="00E35B06" w:rsidP="00415693">
      <w:pPr>
        <w:widowControl/>
        <w:jc w:val="left"/>
        <w:rPr>
          <w:rFonts w:ascii="ＭＳ Ｐゴシック" w:eastAsia="ＭＳ Ｐゴシック" w:hAnsi="ＭＳ Ｐゴシック"/>
          <w:sz w:val="28"/>
          <w:szCs w:val="28"/>
        </w:rPr>
      </w:pPr>
    </w:p>
    <w:p w14:paraId="377AC545" w14:textId="77777777" w:rsidR="00E35B06" w:rsidRDefault="00E35B06" w:rsidP="00415693">
      <w:pPr>
        <w:widowControl/>
        <w:jc w:val="left"/>
        <w:rPr>
          <w:rFonts w:ascii="ＭＳ Ｐゴシック" w:eastAsia="ＭＳ Ｐゴシック" w:hAnsi="ＭＳ Ｐゴシック"/>
          <w:sz w:val="28"/>
          <w:szCs w:val="28"/>
        </w:rPr>
      </w:pPr>
    </w:p>
    <w:p w14:paraId="7BEEBE28" w14:textId="56F9083B" w:rsidR="002F2A53" w:rsidRDefault="002F2A53" w:rsidP="00415693">
      <w:pPr>
        <w:widowControl/>
        <w:jc w:val="left"/>
        <w:rPr>
          <w:rFonts w:ascii="ＭＳ Ｐゴシック" w:eastAsia="ＭＳ Ｐゴシック" w:hAnsi="ＭＳ Ｐゴシック"/>
          <w:sz w:val="28"/>
          <w:szCs w:val="28"/>
        </w:rPr>
      </w:pPr>
    </w:p>
    <w:p w14:paraId="1101F96C" w14:textId="62BF8C1A" w:rsidR="002F2A53" w:rsidRDefault="00413AC4" w:rsidP="00415693">
      <w:pPr>
        <w:widowControl/>
        <w:jc w:val="left"/>
        <w:rPr>
          <w:rFonts w:ascii="ＭＳ Ｐゴシック" w:eastAsia="ＭＳ Ｐゴシック" w:hAnsi="ＭＳ Ｐゴシック"/>
          <w:sz w:val="28"/>
          <w:szCs w:val="28"/>
        </w:rPr>
      </w:pPr>
      <w:r>
        <w:rPr>
          <w:rFonts w:ascii="ＭＳ Ｐゴシック" w:eastAsia="ＭＳ Ｐゴシック" w:hAnsi="ＭＳ Ｐゴシック"/>
          <w:noProof/>
          <w:sz w:val="28"/>
          <w:szCs w:val="28"/>
        </w:rPr>
        <mc:AlternateContent>
          <mc:Choice Requires="wps">
            <w:drawing>
              <wp:anchor distT="0" distB="0" distL="114300" distR="114300" simplePos="0" relativeHeight="251670016" behindDoc="0" locked="0" layoutInCell="1" allowOverlap="1" wp14:anchorId="40B7B193" wp14:editId="0D2FFDB8">
                <wp:simplePos x="0" y="0"/>
                <wp:positionH relativeFrom="margin">
                  <wp:posOffset>0</wp:posOffset>
                </wp:positionH>
                <wp:positionV relativeFrom="paragraph">
                  <wp:posOffset>139700</wp:posOffset>
                </wp:positionV>
                <wp:extent cx="6120130" cy="3604260"/>
                <wp:effectExtent l="0" t="0" r="13970" b="15240"/>
                <wp:wrapNone/>
                <wp:docPr id="15" name="AutoShape 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3604260"/>
                        </a:xfrm>
                        <a:prstGeom prst="roundRect">
                          <a:avLst>
                            <a:gd name="adj" fmla="val 2824"/>
                          </a:avLst>
                        </a:prstGeom>
                        <a:solidFill>
                          <a:srgbClr val="FFFFFF"/>
                        </a:solidFill>
                        <a:ln w="19050">
                          <a:solidFill>
                            <a:srgbClr val="000000"/>
                          </a:solidFill>
                          <a:round/>
                          <a:headEnd/>
                          <a:tailEnd/>
                        </a:ln>
                      </wps:spPr>
                      <wps:txbx>
                        <w:txbxContent>
                          <w:p w14:paraId="067FD95C" w14:textId="77777777" w:rsidR="00E35B06" w:rsidRPr="000527D0" w:rsidRDefault="00E35B06" w:rsidP="00E35B06">
                            <w:pPr>
                              <w:ind w:left="240" w:hangingChars="100" w:hanging="240"/>
                              <w:rPr>
                                <w:rFonts w:ascii="ＭＳ Ｐゴシック" w:eastAsia="ＭＳ Ｐゴシック" w:hAnsi="ＭＳ Ｐゴシック"/>
                                <w:b/>
                                <w:sz w:val="24"/>
                              </w:rPr>
                            </w:pPr>
                            <w:r w:rsidRPr="000527D0">
                              <w:rPr>
                                <w:rFonts w:ascii="ＭＳ Ｐゴシック" w:eastAsia="ＭＳ Ｐゴシック" w:hAnsi="ＭＳ Ｐゴシック" w:hint="eastAsia"/>
                                <w:b/>
                                <w:sz w:val="24"/>
                              </w:rPr>
                              <w:t>Ａ</w:t>
                            </w:r>
                            <w:r w:rsidR="00A7029D" w:rsidRPr="000527D0">
                              <w:rPr>
                                <w:rFonts w:ascii="ＭＳ Ｐゴシック" w:eastAsia="ＭＳ Ｐゴシック" w:hAnsi="ＭＳ Ｐゴシック" w:hint="eastAsia"/>
                                <w:b/>
                                <w:sz w:val="24"/>
                              </w:rPr>
                              <w:t>６</w:t>
                            </w:r>
                            <w:r w:rsidRPr="000527D0">
                              <w:rPr>
                                <w:rFonts w:ascii="ＭＳ Ｐゴシック" w:eastAsia="ＭＳ Ｐゴシック" w:hAnsi="ＭＳ Ｐゴシック" w:hint="eastAsia"/>
                                <w:b/>
                                <w:sz w:val="24"/>
                              </w:rPr>
                              <w:t xml:space="preserve">　性的指向や性自認をからかったり、いじめの対象にしたりすることもセクシュアル・ハラスメントであることを理解しましょう。</w:t>
                            </w:r>
                          </w:p>
                          <w:p w14:paraId="710B4155" w14:textId="756E43F3" w:rsidR="00EA667A" w:rsidRPr="001E059F" w:rsidRDefault="00E336D1" w:rsidP="00EA667A">
                            <w:pPr>
                              <w:ind w:firstLineChars="100" w:firstLine="240"/>
                              <w:rPr>
                                <w:rFonts w:ascii="ＭＳ Ｐ明朝" w:eastAsia="ＭＳ Ｐ明朝" w:hAnsi="ＭＳ Ｐ明朝"/>
                                <w:sz w:val="24"/>
                              </w:rPr>
                            </w:pPr>
                            <w:r w:rsidRPr="000527D0">
                              <w:rPr>
                                <w:rFonts w:ascii="ＭＳ Ｐ明朝" w:eastAsia="ＭＳ Ｐ明朝" w:hAnsi="ＭＳ Ｐ明朝" w:hint="eastAsia"/>
                                <w:sz w:val="24"/>
                              </w:rPr>
                              <w:t>教職員による児童生徒に対す</w:t>
                            </w:r>
                            <w:r w:rsidRPr="00F42F30">
                              <w:rPr>
                                <w:rFonts w:ascii="ＭＳ Ｐ明朝" w:eastAsia="ＭＳ Ｐ明朝" w:hAnsi="ＭＳ Ｐ明朝" w:hint="eastAsia"/>
                                <w:sz w:val="24"/>
                              </w:rPr>
                              <w:t>るセクシュアル・ハラスメント</w:t>
                            </w:r>
                            <w:r w:rsidR="00F01C26" w:rsidRPr="00F42F30">
                              <w:rPr>
                                <w:rFonts w:ascii="ＭＳ Ｐ明朝" w:eastAsia="ＭＳ Ｐ明朝" w:hAnsi="ＭＳ Ｐ明朝" w:hint="eastAsia"/>
                                <w:sz w:val="24"/>
                              </w:rPr>
                              <w:t>と</w:t>
                            </w:r>
                            <w:r w:rsidRPr="00F42F30">
                              <w:rPr>
                                <w:rFonts w:ascii="ＭＳ Ｐ明朝" w:eastAsia="ＭＳ Ｐ明朝" w:hAnsi="ＭＳ Ｐ明朝" w:hint="eastAsia"/>
                                <w:sz w:val="24"/>
                              </w:rPr>
                              <w:t>は、教職員が児童生徒を不快にさせる「性的な言動」を行うことをいい、児童生徒の心を傷つけ、その後の成長に避けがたい影響を与えるものであり、個人の尊厳や人権を侵害するものです。「性的な言動」とは、性的な関心や欲求に基づく言動のことを</w:t>
                            </w:r>
                            <w:r w:rsidR="00F01C26" w:rsidRPr="00F42F30">
                              <w:rPr>
                                <w:rFonts w:ascii="ＭＳ Ｐ明朝" w:eastAsia="ＭＳ Ｐ明朝" w:hAnsi="ＭＳ Ｐ明朝" w:hint="eastAsia"/>
                                <w:sz w:val="24"/>
                              </w:rPr>
                              <w:t>い</w:t>
                            </w:r>
                            <w:r w:rsidRPr="00F42F30">
                              <w:rPr>
                                <w:rFonts w:ascii="ＭＳ Ｐ明朝" w:eastAsia="ＭＳ Ｐ明朝" w:hAnsi="ＭＳ Ｐ明朝" w:hint="eastAsia"/>
                                <w:sz w:val="24"/>
                              </w:rPr>
                              <w:t>い、性的指向若しくは性自認に関する偏見に基づく言動も含まれます。教職員によるセクシュアル・ハラスメントの中には、自らの言動がセクシュアル・ハラスメントであることにさえ気づいていない事</w:t>
                            </w:r>
                            <w:r w:rsidRPr="001E059F">
                              <w:rPr>
                                <w:rFonts w:ascii="ＭＳ Ｐ明朝" w:eastAsia="ＭＳ Ｐ明朝" w:hAnsi="ＭＳ Ｐ明朝" w:hint="eastAsia"/>
                                <w:sz w:val="24"/>
                              </w:rPr>
                              <w:t>例も見受けられることから、何がセクシュアル・ハラスメントになり得るのか、十分に認識する必要があります。</w:t>
                            </w:r>
                            <w:r w:rsidR="00EA667A" w:rsidRPr="001E059F">
                              <w:rPr>
                                <w:rFonts w:ascii="ＭＳ Ｐ明朝" w:eastAsia="ＭＳ Ｐ明朝" w:hAnsi="ＭＳ Ｐ明朝" w:hint="eastAsia"/>
                                <w:sz w:val="24"/>
                              </w:rPr>
                              <w:t>例えば、以下の言動はセクシュアル・ハラスメントに当たりますので、教職員は見過ごすことのないようにしなければなりません。</w:t>
                            </w:r>
                          </w:p>
                          <w:p w14:paraId="0D30B305" w14:textId="77777777" w:rsidR="00E336D1" w:rsidRPr="000527D0" w:rsidRDefault="00E336D1" w:rsidP="00C85C78">
                            <w:pPr>
                              <w:ind w:leftChars="114" w:left="423" w:hangingChars="77" w:hanging="184"/>
                              <w:rPr>
                                <w:rFonts w:ascii="ＭＳ Ｐ明朝" w:eastAsia="ＭＳ Ｐ明朝" w:hAnsi="ＭＳ Ｐ明朝"/>
                                <w:sz w:val="24"/>
                              </w:rPr>
                            </w:pPr>
                            <w:r w:rsidRPr="001E059F">
                              <w:rPr>
                                <w:rFonts w:ascii="ＭＳ Ｐ明朝" w:eastAsia="ＭＳ Ｐ明朝" w:hAnsi="ＭＳ Ｐ明朝" w:hint="eastAsia"/>
                                <w:sz w:val="24"/>
                              </w:rPr>
                              <w:t>・服装や髪形などの外見や行動、言葉遣いについて、「女みたい」「男みたい」</w:t>
                            </w:r>
                            <w:r w:rsidR="00C85C78" w:rsidRPr="001E059F">
                              <w:rPr>
                                <w:rFonts w:ascii="ＭＳ Ｐ明朝" w:eastAsia="ＭＳ Ｐ明朝" w:hAnsi="ＭＳ Ｐ明朝" w:hint="eastAsia"/>
                                <w:sz w:val="24"/>
                              </w:rPr>
                              <w:t>と言ってか</w:t>
                            </w:r>
                            <w:r w:rsidRPr="001E059F">
                              <w:rPr>
                                <w:rFonts w:ascii="ＭＳ Ｐ明朝" w:eastAsia="ＭＳ Ｐ明朝" w:hAnsi="ＭＳ Ｐ明朝" w:hint="eastAsia"/>
                                <w:sz w:val="24"/>
                              </w:rPr>
                              <w:t>らかう。</w:t>
                            </w:r>
                          </w:p>
                          <w:p w14:paraId="20508CA7" w14:textId="77777777" w:rsidR="00A7029D" w:rsidRPr="000527D0" w:rsidRDefault="00E336D1" w:rsidP="00E336D1">
                            <w:pPr>
                              <w:ind w:firstLineChars="100" w:firstLine="240"/>
                              <w:rPr>
                                <w:rFonts w:ascii="ＭＳ Ｐ明朝" w:eastAsia="ＭＳ Ｐ明朝" w:hAnsi="ＭＳ Ｐ明朝"/>
                                <w:sz w:val="24"/>
                              </w:rPr>
                            </w:pPr>
                            <w:r w:rsidRPr="000527D0">
                              <w:rPr>
                                <w:rFonts w:ascii="ＭＳ Ｐ明朝" w:eastAsia="ＭＳ Ｐ明朝" w:hAnsi="ＭＳ Ｐ明朝" w:hint="eastAsia"/>
                                <w:sz w:val="24"/>
                              </w:rPr>
                              <w:t>・「同性が好きなんて気持ち悪い」と一方的に否定したり、揶揄するように言ったりする。</w:t>
                            </w:r>
                          </w:p>
                          <w:p w14:paraId="4D30A13C" w14:textId="77777777" w:rsidR="00A7029D" w:rsidRPr="000527D0" w:rsidRDefault="00A7029D" w:rsidP="00A7029D">
                            <w:pPr>
                              <w:ind w:firstLineChars="100" w:firstLine="240"/>
                              <w:rPr>
                                <w:rFonts w:ascii="ＭＳ Ｐ明朝" w:eastAsia="ＭＳ Ｐ明朝" w:hAnsi="ＭＳ Ｐ明朝"/>
                                <w:sz w:val="24"/>
                              </w:rPr>
                            </w:pPr>
                            <w:r w:rsidRPr="000527D0">
                              <w:rPr>
                                <w:rFonts w:ascii="ＭＳ Ｐ明朝" w:eastAsia="ＭＳ Ｐ明朝" w:hAnsi="ＭＳ Ｐ明朝" w:hint="eastAsia"/>
                                <w:sz w:val="24"/>
                              </w:rPr>
                              <w:t>・「ホモ」、「オカマ」など人格を認めない呼び方をする。</w:t>
                            </w:r>
                          </w:p>
                          <w:p w14:paraId="5DA647F9" w14:textId="77777777" w:rsidR="00A7029D" w:rsidRPr="0036064F" w:rsidRDefault="00A7029D" w:rsidP="00A7029D">
                            <w:pPr>
                              <w:ind w:firstLineChars="100" w:firstLine="240"/>
                              <w:rPr>
                                <w:rFonts w:ascii="ＭＳ Ｐ明朝" w:eastAsia="ＭＳ Ｐ明朝" w:hAnsi="ＭＳ Ｐ明朝"/>
                                <w:sz w:val="24"/>
                              </w:rPr>
                            </w:pPr>
                            <w:r w:rsidRPr="000527D0">
                              <w:rPr>
                                <w:rFonts w:ascii="ＭＳ Ｐ明朝" w:eastAsia="ＭＳ Ｐ明朝" w:hAnsi="ＭＳ Ｐ明朝" w:hint="eastAsia"/>
                                <w:sz w:val="24"/>
                              </w:rPr>
                              <w:t>・性的指向や性自認に関して、蔑視し、笑いの対象にしたり、からかっていじめたりする。</w:t>
                            </w:r>
                          </w:p>
                          <w:p w14:paraId="4F23F8BE" w14:textId="77777777" w:rsidR="00A7029D" w:rsidRDefault="00A7029D" w:rsidP="002767A7">
                            <w:pPr>
                              <w:ind w:firstLineChars="100" w:firstLine="240"/>
                              <w:rPr>
                                <w:rFonts w:ascii="ＭＳ Ｐ明朝" w:eastAsia="ＭＳ Ｐ明朝" w:hAnsi="ＭＳ Ｐ明朝"/>
                                <w:sz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0B7B193" id="_x0000_s1035" style="position:absolute;margin-left:0;margin-top:11pt;width:481.9pt;height:283.8pt;z-index:251670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85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" strokeweight="1.5pt">
                <v:textbox inset="5.85pt,.7pt,5.85pt,.7pt">
                  <w:txbxContent>
                    <w:p w14:paraId="067FD95C" w14:textId="77777777" w:rsidR="00E35B06" w:rsidRPr="000527D0" w:rsidRDefault="00E35B06" w:rsidP="00E35B06">
                      <w:pPr>
                        <w:ind w:left="240" w:hangingChars="100" w:hanging="240"/>
                        <w:rPr>
                          <w:rFonts w:ascii="ＭＳ Ｐゴシック" w:eastAsia="ＭＳ Ｐゴシック" w:hAnsi="ＭＳ Ｐゴシック"/>
                          <w:b/>
                          <w:sz w:val="24"/>
                        </w:rPr>
                      </w:pPr>
                      <w:r w:rsidRPr="000527D0">
                        <w:rPr>
                          <w:rFonts w:ascii="ＭＳ Ｐゴシック" w:eastAsia="ＭＳ Ｐゴシック" w:hAnsi="ＭＳ Ｐゴシック" w:hint="eastAsia"/>
                          <w:b/>
                          <w:sz w:val="24"/>
                        </w:rPr>
                        <w:t>Ａ</w:t>
                      </w:r>
                      <w:r w:rsidR="00A7029D" w:rsidRPr="000527D0">
                        <w:rPr>
                          <w:rFonts w:ascii="ＭＳ Ｐゴシック" w:eastAsia="ＭＳ Ｐゴシック" w:hAnsi="ＭＳ Ｐゴシック" w:hint="eastAsia"/>
                          <w:b/>
                          <w:sz w:val="24"/>
                        </w:rPr>
                        <w:t>６</w:t>
                      </w:r>
                      <w:r w:rsidRPr="000527D0">
                        <w:rPr>
                          <w:rFonts w:ascii="ＭＳ Ｐゴシック" w:eastAsia="ＭＳ Ｐゴシック" w:hAnsi="ＭＳ Ｐゴシック" w:hint="eastAsia"/>
                          <w:b/>
                          <w:sz w:val="24"/>
                        </w:rPr>
                        <w:t xml:space="preserve">　性的指向や性自認をからかったり、いじめの対象にしたりすることもセクシュアル・ハラスメントであることを理解しましょう。</w:t>
                      </w:r>
                    </w:p>
                    <w:p w14:paraId="710B4155" w14:textId="756E43F3" w:rsidR="00EA667A" w:rsidRPr="001E059F" w:rsidRDefault="00E336D1" w:rsidP="00EA667A">
                      <w:pPr>
                        <w:ind w:firstLineChars="100" w:firstLine="240"/>
                        <w:rPr>
                          <w:rFonts w:ascii="ＭＳ Ｐ明朝" w:eastAsia="ＭＳ Ｐ明朝" w:hAnsi="ＭＳ Ｐ明朝"/>
                          <w:sz w:val="24"/>
                        </w:rPr>
                      </w:pPr>
                      <w:r w:rsidRPr="000527D0">
                        <w:rPr>
                          <w:rFonts w:ascii="ＭＳ Ｐ明朝" w:eastAsia="ＭＳ Ｐ明朝" w:hAnsi="ＭＳ Ｐ明朝" w:hint="eastAsia"/>
                          <w:sz w:val="24"/>
                        </w:rPr>
                        <w:t>教職員による児童生徒に対す</w:t>
                      </w:r>
                      <w:r w:rsidRPr="00F42F30">
                        <w:rPr>
                          <w:rFonts w:ascii="ＭＳ Ｐ明朝" w:eastAsia="ＭＳ Ｐ明朝" w:hAnsi="ＭＳ Ｐ明朝" w:hint="eastAsia"/>
                          <w:sz w:val="24"/>
                        </w:rPr>
                        <w:t>るセクシュアル・ハラスメント</w:t>
                      </w:r>
                      <w:r w:rsidR="00F01C26" w:rsidRPr="00F42F30">
                        <w:rPr>
                          <w:rFonts w:ascii="ＭＳ Ｐ明朝" w:eastAsia="ＭＳ Ｐ明朝" w:hAnsi="ＭＳ Ｐ明朝" w:hint="eastAsia"/>
                          <w:sz w:val="24"/>
                        </w:rPr>
                        <w:t>と</w:t>
                      </w:r>
                      <w:r w:rsidRPr="00F42F30">
                        <w:rPr>
                          <w:rFonts w:ascii="ＭＳ Ｐ明朝" w:eastAsia="ＭＳ Ｐ明朝" w:hAnsi="ＭＳ Ｐ明朝" w:hint="eastAsia"/>
                          <w:sz w:val="24"/>
                        </w:rPr>
                        <w:t>は、教職員が児童生徒を不快にさせる「性的な言動」を行うことをいい、児童生徒の心を傷つけ、その後の成長に避けがたい影響を与えるものであり、個人の尊厳や人権を侵害するものです。「性的な言動」とは、性的な関心や欲求に基づく言動のことを</w:t>
                      </w:r>
                      <w:r w:rsidR="00F01C26" w:rsidRPr="00F42F30">
                        <w:rPr>
                          <w:rFonts w:ascii="ＭＳ Ｐ明朝" w:eastAsia="ＭＳ Ｐ明朝" w:hAnsi="ＭＳ Ｐ明朝" w:hint="eastAsia"/>
                          <w:sz w:val="24"/>
                        </w:rPr>
                        <w:t>い</w:t>
                      </w:r>
                      <w:r w:rsidRPr="00F42F30">
                        <w:rPr>
                          <w:rFonts w:ascii="ＭＳ Ｐ明朝" w:eastAsia="ＭＳ Ｐ明朝" w:hAnsi="ＭＳ Ｐ明朝" w:hint="eastAsia"/>
                          <w:sz w:val="24"/>
                        </w:rPr>
                        <w:t>い、性的指向若しくは性自認に関する偏見に基づく言動も含まれます。教職員によるセクシュアル・ハラスメントの中には、自らの言動がセクシュアル・ハラスメントであることにさえ気づいていない事</w:t>
                      </w:r>
                      <w:r w:rsidRPr="001E059F">
                        <w:rPr>
                          <w:rFonts w:ascii="ＭＳ Ｐ明朝" w:eastAsia="ＭＳ Ｐ明朝" w:hAnsi="ＭＳ Ｐ明朝" w:hint="eastAsia"/>
                          <w:sz w:val="24"/>
                        </w:rPr>
                        <w:t>例も見受けられることから、何がセクシュアル・ハラスメントになり得るのか、十分に認識する必要があります。</w:t>
                      </w:r>
                      <w:r w:rsidR="00EA667A" w:rsidRPr="001E059F">
                        <w:rPr>
                          <w:rFonts w:ascii="ＭＳ Ｐ明朝" w:eastAsia="ＭＳ Ｐ明朝" w:hAnsi="ＭＳ Ｐ明朝" w:hint="eastAsia"/>
                          <w:sz w:val="24"/>
                        </w:rPr>
                        <w:t>例えば、以下の言動はセクシュアル・ハラスメントに当たりますので、教職員は見過ごすことのないようにしなければなりません。</w:t>
                      </w:r>
                    </w:p>
                    <w:p w14:paraId="0D30B305" w14:textId="77777777" w:rsidR="00E336D1" w:rsidRPr="000527D0" w:rsidRDefault="00E336D1" w:rsidP="00C85C78">
                      <w:pPr>
                        <w:ind w:leftChars="114" w:left="423" w:hangingChars="77" w:hanging="184"/>
                        <w:rPr>
                          <w:rFonts w:ascii="ＭＳ Ｐ明朝" w:eastAsia="ＭＳ Ｐ明朝" w:hAnsi="ＭＳ Ｐ明朝"/>
                          <w:sz w:val="24"/>
                        </w:rPr>
                      </w:pPr>
                      <w:r w:rsidRPr="001E059F">
                        <w:rPr>
                          <w:rFonts w:ascii="ＭＳ Ｐ明朝" w:eastAsia="ＭＳ Ｐ明朝" w:hAnsi="ＭＳ Ｐ明朝" w:hint="eastAsia"/>
                          <w:sz w:val="24"/>
                        </w:rPr>
                        <w:t>・服装や髪形などの外見や行動、言葉遣いについて、「女みたい」「男みたい」</w:t>
                      </w:r>
                      <w:r w:rsidR="00C85C78" w:rsidRPr="001E059F">
                        <w:rPr>
                          <w:rFonts w:ascii="ＭＳ Ｐ明朝" w:eastAsia="ＭＳ Ｐ明朝" w:hAnsi="ＭＳ Ｐ明朝" w:hint="eastAsia"/>
                          <w:sz w:val="24"/>
                        </w:rPr>
                        <w:t>と言ってか</w:t>
                      </w:r>
                      <w:r w:rsidRPr="001E059F">
                        <w:rPr>
                          <w:rFonts w:ascii="ＭＳ Ｐ明朝" w:eastAsia="ＭＳ Ｐ明朝" w:hAnsi="ＭＳ Ｐ明朝" w:hint="eastAsia"/>
                          <w:sz w:val="24"/>
                        </w:rPr>
                        <w:t>らかう。</w:t>
                      </w:r>
                    </w:p>
                    <w:p w14:paraId="20508CA7" w14:textId="77777777" w:rsidR="00A7029D" w:rsidRPr="000527D0" w:rsidRDefault="00E336D1" w:rsidP="00E336D1">
                      <w:pPr>
                        <w:ind w:firstLineChars="100" w:firstLine="240"/>
                        <w:rPr>
                          <w:rFonts w:ascii="ＭＳ Ｐ明朝" w:eastAsia="ＭＳ Ｐ明朝" w:hAnsi="ＭＳ Ｐ明朝"/>
                          <w:sz w:val="24"/>
                        </w:rPr>
                      </w:pPr>
                      <w:r w:rsidRPr="000527D0">
                        <w:rPr>
                          <w:rFonts w:ascii="ＭＳ Ｐ明朝" w:eastAsia="ＭＳ Ｐ明朝" w:hAnsi="ＭＳ Ｐ明朝" w:hint="eastAsia"/>
                          <w:sz w:val="24"/>
                        </w:rPr>
                        <w:t>・「同性が好きなんて気持ち悪い」と一方的に否定したり、揶揄するように言ったりする。</w:t>
                      </w:r>
                    </w:p>
                    <w:p w14:paraId="4D30A13C" w14:textId="77777777" w:rsidR="00A7029D" w:rsidRPr="000527D0" w:rsidRDefault="00A7029D" w:rsidP="00A7029D">
                      <w:pPr>
                        <w:ind w:firstLineChars="100" w:firstLine="240"/>
                        <w:rPr>
                          <w:rFonts w:ascii="ＭＳ Ｐ明朝" w:eastAsia="ＭＳ Ｐ明朝" w:hAnsi="ＭＳ Ｐ明朝"/>
                          <w:sz w:val="24"/>
                        </w:rPr>
                      </w:pPr>
                      <w:r w:rsidRPr="000527D0">
                        <w:rPr>
                          <w:rFonts w:ascii="ＭＳ Ｐ明朝" w:eastAsia="ＭＳ Ｐ明朝" w:hAnsi="ＭＳ Ｐ明朝" w:hint="eastAsia"/>
                          <w:sz w:val="24"/>
                        </w:rPr>
                        <w:t>・「ホモ」、「オカマ」など人格を認めない呼び方をする。</w:t>
                      </w:r>
                    </w:p>
                    <w:p w14:paraId="5DA647F9" w14:textId="77777777" w:rsidR="00A7029D" w:rsidRPr="0036064F" w:rsidRDefault="00A7029D" w:rsidP="00A7029D">
                      <w:pPr>
                        <w:ind w:firstLineChars="100" w:firstLine="240"/>
                        <w:rPr>
                          <w:rFonts w:ascii="ＭＳ Ｐ明朝" w:eastAsia="ＭＳ Ｐ明朝" w:hAnsi="ＭＳ Ｐ明朝"/>
                          <w:sz w:val="24"/>
                        </w:rPr>
                      </w:pPr>
                      <w:r w:rsidRPr="000527D0">
                        <w:rPr>
                          <w:rFonts w:ascii="ＭＳ Ｐ明朝" w:eastAsia="ＭＳ Ｐ明朝" w:hAnsi="ＭＳ Ｐ明朝" w:hint="eastAsia"/>
                          <w:sz w:val="24"/>
                        </w:rPr>
                        <w:t>・性的指向や性自認に関して、蔑視し、笑いの対象にしたり、からかっていじめたりする。</w:t>
                      </w:r>
                    </w:p>
                    <w:p w14:paraId="4F23F8BE" w14:textId="77777777" w:rsidR="00A7029D" w:rsidRDefault="00A7029D" w:rsidP="002767A7">
                      <w:pPr>
                        <w:ind w:firstLineChars="100" w:firstLine="240"/>
                        <w:rPr>
                          <w:rFonts w:ascii="ＭＳ Ｐ明朝" w:eastAsia="ＭＳ Ｐ明朝" w:hAnsi="ＭＳ Ｐ明朝"/>
                          <w:sz w:val="24"/>
                        </w:rPr>
                      </w:pPr>
                    </w:p>
                  </w:txbxContent>
                </v:textbox>
                <w10:wrap anchorx="margin"/>
              </v:roundrect>
            </w:pict>
          </mc:Fallback>
        </mc:AlternateContent>
      </w:r>
    </w:p>
    <w:p w14:paraId="13CA6580" w14:textId="2910BF49" w:rsidR="002F2A53" w:rsidRDefault="002F2A53" w:rsidP="00415693">
      <w:pPr>
        <w:widowControl/>
        <w:jc w:val="left"/>
        <w:rPr>
          <w:rFonts w:ascii="ＭＳ Ｐゴシック" w:eastAsia="ＭＳ Ｐゴシック" w:hAnsi="ＭＳ Ｐゴシック"/>
          <w:sz w:val="28"/>
          <w:szCs w:val="28"/>
        </w:rPr>
      </w:pPr>
    </w:p>
    <w:p w14:paraId="56A49AFE" w14:textId="77777777" w:rsidR="002F2A53" w:rsidRDefault="002F2A53" w:rsidP="00415693">
      <w:pPr>
        <w:widowControl/>
        <w:jc w:val="left"/>
        <w:rPr>
          <w:rFonts w:ascii="ＭＳ Ｐゴシック" w:eastAsia="ＭＳ Ｐゴシック" w:hAnsi="ＭＳ Ｐゴシック"/>
          <w:sz w:val="28"/>
          <w:szCs w:val="28"/>
        </w:rPr>
      </w:pPr>
    </w:p>
    <w:p w14:paraId="03DAE4A9" w14:textId="3D8CD306" w:rsidR="002F2A53" w:rsidRDefault="002F2A53" w:rsidP="00415693">
      <w:pPr>
        <w:widowControl/>
        <w:jc w:val="left"/>
        <w:rPr>
          <w:rFonts w:ascii="ＭＳ Ｐゴシック" w:eastAsia="ＭＳ Ｐゴシック" w:hAnsi="ＭＳ Ｐゴシック"/>
          <w:sz w:val="28"/>
          <w:szCs w:val="28"/>
        </w:rPr>
      </w:pPr>
    </w:p>
    <w:p w14:paraId="7F82C776" w14:textId="0B088FFC" w:rsidR="00EB5C47" w:rsidRDefault="00EB5C47" w:rsidP="00415693">
      <w:pPr>
        <w:widowControl/>
        <w:jc w:val="left"/>
        <w:rPr>
          <w:rFonts w:ascii="ＭＳ Ｐゴシック" w:eastAsia="ＭＳ Ｐゴシック" w:hAnsi="ＭＳ Ｐゴシック"/>
          <w:sz w:val="28"/>
          <w:szCs w:val="28"/>
        </w:rPr>
      </w:pPr>
    </w:p>
    <w:p w14:paraId="572AF02E" w14:textId="77777777" w:rsidR="002F2A53" w:rsidRDefault="002F2A53" w:rsidP="00415693">
      <w:pPr>
        <w:widowControl/>
        <w:jc w:val="left"/>
        <w:rPr>
          <w:rFonts w:ascii="ＭＳ Ｐゴシック" w:eastAsia="ＭＳ Ｐゴシック" w:hAnsi="ＭＳ Ｐゴシック"/>
          <w:sz w:val="28"/>
          <w:szCs w:val="28"/>
        </w:rPr>
      </w:pPr>
    </w:p>
    <w:p w14:paraId="254CE75C" w14:textId="68262574" w:rsidR="002F2A53" w:rsidRDefault="002F2A53" w:rsidP="00415693">
      <w:pPr>
        <w:widowControl/>
        <w:jc w:val="left"/>
        <w:rPr>
          <w:rFonts w:ascii="ＭＳ Ｐゴシック" w:eastAsia="ＭＳ Ｐゴシック" w:hAnsi="ＭＳ Ｐゴシック"/>
          <w:sz w:val="28"/>
          <w:szCs w:val="28"/>
        </w:rPr>
      </w:pPr>
    </w:p>
    <w:p w14:paraId="12547550" w14:textId="77777777" w:rsidR="002F2A53" w:rsidRDefault="002F2A53" w:rsidP="00415693">
      <w:pPr>
        <w:widowControl/>
        <w:jc w:val="left"/>
        <w:rPr>
          <w:rFonts w:ascii="ＭＳ Ｐゴシック" w:eastAsia="ＭＳ Ｐゴシック" w:hAnsi="ＭＳ Ｐゴシック"/>
          <w:sz w:val="28"/>
          <w:szCs w:val="28"/>
        </w:rPr>
      </w:pPr>
    </w:p>
    <w:p w14:paraId="4D253D14" w14:textId="77777777" w:rsidR="002F2A53" w:rsidRDefault="002F2A53" w:rsidP="00415693">
      <w:pPr>
        <w:widowControl/>
        <w:jc w:val="left"/>
        <w:rPr>
          <w:rFonts w:ascii="ＭＳ Ｐゴシック" w:eastAsia="ＭＳ Ｐゴシック" w:hAnsi="ＭＳ Ｐゴシック"/>
          <w:sz w:val="28"/>
          <w:szCs w:val="28"/>
        </w:rPr>
      </w:pPr>
    </w:p>
    <w:p w14:paraId="28A4F8E4" w14:textId="2C1A20DA" w:rsidR="004842F7" w:rsidRDefault="00413AC4" w:rsidP="00413AF1">
      <w:pPr>
        <w:ind w:firstLineChars="100" w:firstLine="280"/>
      </w:pPr>
      <w:r>
        <w:rPr>
          <w:rFonts w:ascii="ＭＳ Ｐゴシック" w:eastAsia="ＭＳ Ｐゴシック" w:hAnsi="ＭＳ Ｐゴシック"/>
          <w:noProof/>
          <w:sz w:val="28"/>
          <w:szCs w:val="28"/>
        </w:rPr>
        <mc:AlternateContent>
          <mc:Choice Requires="wps">
            <w:drawing>
              <wp:anchor distT="0" distB="0" distL="114300" distR="114300" simplePos="0" relativeHeight="251640832" behindDoc="0" locked="0" layoutInCell="1" allowOverlap="1" wp14:anchorId="213CD021" wp14:editId="0E93F9EA">
                <wp:simplePos x="0" y="0"/>
                <wp:positionH relativeFrom="margin">
                  <wp:posOffset>0</wp:posOffset>
                </wp:positionH>
                <wp:positionV relativeFrom="paragraph">
                  <wp:posOffset>134620</wp:posOffset>
                </wp:positionV>
                <wp:extent cx="6120130" cy="1352550"/>
                <wp:effectExtent l="0" t="0" r="13970" b="19050"/>
                <wp:wrapNone/>
                <wp:docPr id="6" name="Rectangl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352550"/>
                        </a:xfrm>
                        <a:prstGeom prst="rect">
                          <a:avLst/>
                        </a:prstGeom>
                        <a:solidFill>
                          <a:srgbClr val="CCFFFF"/>
                        </a:solidFill>
                        <a:ln w="19050">
                          <a:solidFill>
                            <a:srgbClr val="000000"/>
                          </a:solidFill>
                          <a:prstDash val="dash"/>
                          <a:miter lim="800000"/>
                          <a:headEnd/>
                          <a:tailEnd/>
                        </a:ln>
                      </wps:spPr>
                      <wps:txbx>
                        <w:txbxContent>
                          <w:p w14:paraId="55844884" w14:textId="77777777" w:rsidR="00EB5C47" w:rsidRPr="000527D0" w:rsidRDefault="00EB5C47" w:rsidP="00EB5C47">
                            <w:pPr>
                              <w:rPr>
                                <w:rFonts w:ascii="HG丸ｺﾞｼｯｸM-PRO" w:eastAsia="HG丸ｺﾞｼｯｸM-PRO"/>
                                <w:sz w:val="24"/>
                              </w:rPr>
                            </w:pPr>
                            <w:r w:rsidRPr="000527D0">
                              <w:rPr>
                                <w:rFonts w:ascii="HG丸ｺﾞｼｯｸM-PRO" w:eastAsia="HG丸ｺﾞｼｯｸM-PRO" w:hint="eastAsia"/>
                                <w:b/>
                                <w:sz w:val="24"/>
                              </w:rPr>
                              <w:t>〈ポイント〉</w:t>
                            </w:r>
                          </w:p>
                          <w:p w14:paraId="4EDECF69" w14:textId="77777777" w:rsidR="00EB5C47" w:rsidRPr="00C85C78" w:rsidRDefault="00EB5C47" w:rsidP="00EB5C47">
                            <w:pPr>
                              <w:rPr>
                                <w:rFonts w:ascii="HG丸ｺﾞｼｯｸM-PRO" w:eastAsia="HG丸ｺﾞｼｯｸM-PRO"/>
                                <w:sz w:val="24"/>
                              </w:rPr>
                            </w:pPr>
                            <w:r w:rsidRPr="000527D0">
                              <w:rPr>
                                <w:rFonts w:ascii="HG丸ｺﾞｼｯｸM-PRO" w:eastAsia="HG丸ｺﾞｼｯｸM-PRO" w:hint="eastAsia"/>
                                <w:sz w:val="24"/>
                              </w:rPr>
                              <w:t xml:space="preserve">　</w:t>
                            </w:r>
                            <w:r w:rsidR="00E336D1" w:rsidRPr="000527D0">
                              <w:rPr>
                                <w:rFonts w:ascii="HG丸ｺﾞｼｯｸM-PRO" w:eastAsia="HG丸ｺﾞｼｯｸM-PRO" w:hint="eastAsia"/>
                                <w:sz w:val="24"/>
                              </w:rPr>
                              <w:t>性的マイノリティの子どもたちは、自分の存在そのものが「社会に受け入れてもらえない」、「認めてもらえない」と感じていることが多く、教職員の何気ない言動に深く傷ついている場合もあります。日頃から、子どもたちが何を願い、どのように自己実現していきたいと考えているのかを適切に把握するとともに、必要な情報を教職員で共有するなど、一人ひとりを大切にする学校づくりが重要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3CD021" id="Rectangle 192" o:spid="_x0000_s1036" style="position:absolute;left:0;text-align:left;margin-left:0;margin-top:10.6pt;width:481.9pt;height:106.5pt;z-index:251640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" fillcolor="#cff" strokeweight="1.5pt">
                <v:stroke dashstyle="dash"/>
                <v:textbox inset="5.85pt,.7pt,5.85pt,.7pt">
                  <w:txbxContent>
                    <w:p w14:paraId="55844884" w14:textId="77777777" w:rsidR="00EB5C47" w:rsidRPr="000527D0" w:rsidRDefault="00EB5C47" w:rsidP="00EB5C47">
                      <w:pPr>
                        <w:rPr>
                          <w:rFonts w:ascii="HG丸ｺﾞｼｯｸM-PRO" w:eastAsia="HG丸ｺﾞｼｯｸM-PRO"/>
                          <w:sz w:val="24"/>
                        </w:rPr>
                      </w:pPr>
                      <w:r w:rsidRPr="000527D0">
                        <w:rPr>
                          <w:rFonts w:ascii="HG丸ｺﾞｼｯｸM-PRO" w:eastAsia="HG丸ｺﾞｼｯｸM-PRO" w:hint="eastAsia"/>
                          <w:b/>
                          <w:sz w:val="24"/>
                        </w:rPr>
                        <w:t>〈ポイント〉</w:t>
                      </w:r>
                    </w:p>
                    <w:p w14:paraId="4EDECF69" w14:textId="77777777" w:rsidR="00EB5C47" w:rsidRPr="00C85C78" w:rsidRDefault="00EB5C47" w:rsidP="00EB5C47">
                      <w:pPr>
                        <w:rPr>
                          <w:rFonts w:ascii="HG丸ｺﾞｼｯｸM-PRO" w:eastAsia="HG丸ｺﾞｼｯｸM-PRO"/>
                          <w:sz w:val="24"/>
                        </w:rPr>
                      </w:pPr>
                      <w:r w:rsidRPr="000527D0">
                        <w:rPr>
                          <w:rFonts w:ascii="HG丸ｺﾞｼｯｸM-PRO" w:eastAsia="HG丸ｺﾞｼｯｸM-PRO" w:hint="eastAsia"/>
                          <w:sz w:val="24"/>
                        </w:rPr>
                        <w:t xml:space="preserve">　</w:t>
                      </w:r>
                      <w:r w:rsidR="00E336D1" w:rsidRPr="000527D0">
                        <w:rPr>
                          <w:rFonts w:ascii="HG丸ｺﾞｼｯｸM-PRO" w:eastAsia="HG丸ｺﾞｼｯｸM-PRO" w:hint="eastAsia"/>
                          <w:sz w:val="24"/>
                        </w:rPr>
                        <w:t>性的マイノリティの子どもたちは、自分の存在そのものが「社会に受け入れてもらえない」、「認めてもらえない」と感じていることが多く、教職員の何気ない言動に深く傷ついている場合もあります。日頃から、子どもたちが何を願い、どのように自己実現していきたいと考えているのかを適切に把握するとともに、必要な情報を教職員で共有するなど、一人ひとりを大切にする学校づくりが重要です。</w:t>
                      </w:r>
                    </w:p>
                  </w:txbxContent>
                </v:textbox>
                <w10:wrap anchorx="margin"/>
              </v:rect>
            </w:pict>
          </mc:Fallback>
        </mc:AlternateContent>
      </w:r>
    </w:p>
    <w:p w14:paraId="5BED0763" w14:textId="5C00F73F" w:rsidR="004842F7" w:rsidRDefault="004842F7" w:rsidP="00413AF1">
      <w:pPr>
        <w:ind w:firstLineChars="100" w:firstLine="210"/>
      </w:pPr>
    </w:p>
    <w:p w14:paraId="2F414286" w14:textId="77777777" w:rsidR="002F2A53" w:rsidRDefault="002F2A53" w:rsidP="00413AF1">
      <w:pPr>
        <w:ind w:firstLineChars="100" w:firstLine="210"/>
      </w:pPr>
    </w:p>
    <w:p w14:paraId="75A1D52F" w14:textId="6E505001" w:rsidR="002F2A53" w:rsidRDefault="002F2A53" w:rsidP="00413AF1">
      <w:pPr>
        <w:ind w:firstLineChars="100" w:firstLine="210"/>
      </w:pPr>
    </w:p>
    <w:p w14:paraId="5C7C695A" w14:textId="5D13E93A" w:rsidR="00A7029D" w:rsidRDefault="00A7029D" w:rsidP="00413AF1">
      <w:pPr>
        <w:ind w:firstLineChars="100" w:firstLine="210"/>
      </w:pPr>
    </w:p>
    <w:p w14:paraId="2BE29683" w14:textId="77777777" w:rsidR="00A7029D" w:rsidRDefault="00A7029D" w:rsidP="00413AF1">
      <w:pPr>
        <w:ind w:firstLineChars="100" w:firstLine="210"/>
      </w:pPr>
    </w:p>
    <w:p w14:paraId="2EB4D9E3" w14:textId="12677F6B" w:rsidR="00A7029D" w:rsidRDefault="00A7029D" w:rsidP="00413AF1">
      <w:pPr>
        <w:ind w:firstLineChars="100" w:firstLine="210"/>
      </w:pPr>
    </w:p>
    <w:p w14:paraId="6B179914" w14:textId="0AF8D308" w:rsidR="00A7029D" w:rsidRDefault="00A7029D" w:rsidP="00413AF1">
      <w:pPr>
        <w:ind w:firstLineChars="100" w:firstLine="210"/>
      </w:pPr>
    </w:p>
    <w:p w14:paraId="03587647" w14:textId="2371485D" w:rsidR="002F2A53" w:rsidRDefault="00413AC4" w:rsidP="00413AF1">
      <w:pPr>
        <w:ind w:firstLineChars="100" w:firstLine="280"/>
      </w:pPr>
      <w:r>
        <w:rPr>
          <w:rFonts w:ascii="ＭＳ Ｐゴシック" w:eastAsia="ＭＳ Ｐゴシック" w:hAnsi="ＭＳ Ｐゴシック" w:hint="eastAsia"/>
          <w:noProof/>
          <w:sz w:val="28"/>
          <w:szCs w:val="28"/>
        </w:rPr>
        <w:lastRenderedPageBreak/>
        <mc:AlternateContent>
          <mc:Choice Requires="wps">
            <w:drawing>
              <wp:anchor distT="0" distB="0" distL="114300" distR="114300" simplePos="0" relativeHeight="251650048" behindDoc="0" locked="0" layoutInCell="1" allowOverlap="1" wp14:anchorId="3EE1960E" wp14:editId="17F5A2C4">
                <wp:simplePos x="0" y="0"/>
                <wp:positionH relativeFrom="margin">
                  <wp:align>right</wp:align>
                </wp:positionH>
                <wp:positionV relativeFrom="paragraph">
                  <wp:posOffset>13335</wp:posOffset>
                </wp:positionV>
                <wp:extent cx="6120130" cy="2771775"/>
                <wp:effectExtent l="19050" t="19050" r="13970" b="28575"/>
                <wp:wrapNone/>
                <wp:docPr id="5" name="AutoShap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2771775"/>
                        </a:xfrm>
                        <a:prstGeom prst="roundRect">
                          <a:avLst>
                            <a:gd name="adj" fmla="val 6136"/>
                          </a:avLst>
                        </a:prstGeom>
                        <a:solidFill>
                          <a:srgbClr val="FFFF99"/>
                        </a:solidFill>
                        <a:ln w="38100" cmpd="dbl">
                          <a:solidFill>
                            <a:srgbClr val="808080"/>
                          </a:solidFill>
                          <a:round/>
                          <a:headEnd/>
                          <a:tailEnd/>
                        </a:ln>
                      </wps:spPr>
                      <wps:txbx>
                        <w:txbxContent>
                          <w:p w14:paraId="11D1E210" w14:textId="77777777" w:rsidR="00EB5C47" w:rsidRPr="000527D0" w:rsidRDefault="00EB5C47" w:rsidP="00EB5C47">
                            <w:pPr>
                              <w:rPr>
                                <w:rFonts w:ascii="ＭＳ Ｐゴシック" w:eastAsia="ＭＳ Ｐゴシック" w:hAnsi="ＭＳ Ｐゴシック"/>
                                <w:i/>
                              </w:rPr>
                            </w:pPr>
                            <w:r w:rsidRPr="000527D0">
                              <w:rPr>
                                <w:rFonts w:ascii="ＭＳ Ｐゴシック" w:eastAsia="ＭＳ Ｐゴシック" w:hAnsi="ＭＳ Ｐゴシック" w:hint="eastAsia"/>
                                <w:i/>
                              </w:rPr>
                              <w:t>★ＣＨＥＣＫ①★</w:t>
                            </w:r>
                          </w:p>
                          <w:p w14:paraId="3BDA43C6" w14:textId="77777777" w:rsidR="002F2A53" w:rsidRPr="000527D0" w:rsidRDefault="002F2A53" w:rsidP="00B46727">
                            <w:pPr>
                              <w:rPr>
                                <w:rFonts w:ascii="ＭＳ Ｐ明朝" w:eastAsia="ＭＳ Ｐ明朝" w:hAnsi="ＭＳ Ｐ明朝"/>
                                <w:sz w:val="16"/>
                                <w:szCs w:val="16"/>
                                <w:lang w:eastAsia="zh-TW"/>
                              </w:rPr>
                            </w:pPr>
                            <w:r w:rsidRPr="000527D0">
                              <w:rPr>
                                <w:rFonts w:ascii="ＭＳ Ｐ明朝" w:eastAsia="ＭＳ Ｐ明朝" w:hAnsi="ＭＳ Ｐ明朝" w:hint="eastAsia"/>
                                <w:szCs w:val="21"/>
                              </w:rPr>
                              <w:t>①「小</w:t>
                            </w:r>
                            <w:r w:rsidR="00C85C78" w:rsidRPr="000527D0">
                              <w:rPr>
                                <w:rFonts w:ascii="ＭＳ Ｐ明朝" w:eastAsia="ＭＳ Ｐ明朝" w:hAnsi="ＭＳ Ｐ明朝" w:hint="eastAsia"/>
                                <w:szCs w:val="21"/>
                              </w:rPr>
                              <w:t>・</w:t>
                            </w:r>
                            <w:r w:rsidRPr="000527D0">
                              <w:rPr>
                                <w:rFonts w:ascii="ＭＳ Ｐ明朝" w:eastAsia="ＭＳ Ｐ明朝" w:hAnsi="ＭＳ Ｐ明朝" w:hint="eastAsia"/>
                                <w:szCs w:val="21"/>
                              </w:rPr>
                              <w:t>中学校及び府立学校における男女平等教育指導事例集」</w:t>
                            </w:r>
                            <w:r w:rsidRPr="000527D0">
                              <w:rPr>
                                <w:rFonts w:ascii="ＭＳ Ｐ明朝" w:eastAsia="ＭＳ Ｐ明朝" w:hAnsi="ＭＳ Ｐ明朝" w:hint="eastAsia"/>
                                <w:sz w:val="16"/>
                                <w:szCs w:val="16"/>
                                <w:lang w:eastAsia="zh-TW"/>
                              </w:rPr>
                              <w:t>（大阪府教育委員会　平成15</w:t>
                            </w:r>
                            <w:r w:rsidRPr="000527D0">
                              <w:rPr>
                                <w:rFonts w:ascii="ＭＳ Ｐ明朝" w:eastAsia="ＭＳ Ｐ明朝" w:hAnsi="ＭＳ Ｐ明朝" w:hint="eastAsia"/>
                                <w:sz w:val="16"/>
                                <w:szCs w:val="16"/>
                              </w:rPr>
                              <w:t>〔2003〕</w:t>
                            </w:r>
                            <w:r w:rsidRPr="000527D0">
                              <w:rPr>
                                <w:rFonts w:ascii="ＭＳ Ｐ明朝" w:eastAsia="ＭＳ Ｐ明朝" w:hAnsi="ＭＳ Ｐ明朝" w:hint="eastAsia"/>
                                <w:sz w:val="16"/>
                                <w:szCs w:val="16"/>
                                <w:lang w:eastAsia="zh-TW"/>
                              </w:rPr>
                              <w:t>年</w:t>
                            </w:r>
                            <w:r w:rsidR="00310756" w:rsidRPr="000527D0">
                              <w:rPr>
                                <w:rFonts w:ascii="ＭＳ Ｐ明朝" w:eastAsia="ＭＳ Ｐ明朝" w:hAnsi="ＭＳ Ｐ明朝" w:hint="eastAsia"/>
                                <w:sz w:val="16"/>
                                <w:szCs w:val="16"/>
                              </w:rPr>
                              <w:t>７</w:t>
                            </w:r>
                            <w:r w:rsidRPr="000527D0">
                              <w:rPr>
                                <w:rFonts w:ascii="ＭＳ Ｐ明朝" w:eastAsia="ＭＳ Ｐ明朝" w:hAnsi="ＭＳ Ｐ明朝" w:hint="eastAsia"/>
                                <w:sz w:val="16"/>
                                <w:szCs w:val="16"/>
                                <w:lang w:eastAsia="zh-TW"/>
                              </w:rPr>
                              <w:t>月）</w:t>
                            </w:r>
                          </w:p>
                          <w:p w14:paraId="3F66D31A" w14:textId="3DBB2877" w:rsidR="002F2A53" w:rsidRPr="00F42F30" w:rsidRDefault="00F42F30" w:rsidP="002F2A53">
                            <w:pPr>
                              <w:ind w:leftChars="100" w:left="420" w:hangingChars="100" w:hanging="210"/>
                              <w:rPr>
                                <w:rFonts w:ascii="ＭＳ Ｐ明朝" w:eastAsia="ＭＳ Ｐ明朝" w:hAnsi="ＭＳ Ｐ明朝" w:cs="ＭＳ ゴシック"/>
                                <w:szCs w:val="21"/>
                              </w:rPr>
                            </w:pPr>
                            <w:hyperlink r:id="rId10" w:history="1">
                              <w:r w:rsidR="00F01C26" w:rsidRPr="00F42F30">
                                <w:rPr>
                                  <w:rStyle w:val="a3"/>
                                  <w:rFonts w:ascii="ＭＳ Ｐ明朝" w:eastAsia="ＭＳ Ｐ明朝" w:hAnsi="ＭＳ Ｐ明朝" w:cs="ＭＳ ゴシック"/>
                                  <w:szCs w:val="21"/>
                                </w:rPr>
                                <w:t>https://www.pref.osaka.lg.jp/o180080/jidoseitoshien/dannjyobyoudou/dannjo-sidoujirei.html</w:t>
                              </w:r>
                            </w:hyperlink>
                          </w:p>
                          <w:p w14:paraId="66BD73EB" w14:textId="77777777" w:rsidR="002F2A53" w:rsidRPr="00F42F30" w:rsidRDefault="002F2A53" w:rsidP="002F2A53">
                            <w:pPr>
                              <w:ind w:firstLineChars="100" w:firstLine="210"/>
                            </w:pPr>
                            <w:r w:rsidRPr="00F42F30">
                              <w:rPr>
                                <w:rFonts w:ascii="ＭＳ Ｐ明朝" w:eastAsia="ＭＳ Ｐ明朝" w:hAnsi="ＭＳ Ｐ明朝" w:hint="eastAsia"/>
                                <w:szCs w:val="21"/>
                              </w:rPr>
                              <w:t>上記の冊子は、「第Ⅰ章　男女平等教育を推進するための基本的な考え方」と「第Ⅱ章　指導事例」で構成されており、教材や指導事例が豊富に掲載されています。</w:t>
                            </w:r>
                            <w:r w:rsidRPr="00F42F30">
                              <w:rPr>
                                <w:rFonts w:ascii="ＭＳ Ｐ明朝" w:eastAsia="ＭＳ Ｐ明朝" w:hAnsi="ＭＳ Ｐ明朝" w:hint="eastAsia"/>
                              </w:rPr>
                              <w:t>性的マイノリティに対するセクシュアル・ハラスメントについても触れています。</w:t>
                            </w:r>
                          </w:p>
                          <w:p w14:paraId="0D14F8A8" w14:textId="7D80D6C6" w:rsidR="002F2A53" w:rsidRPr="00F42F30" w:rsidRDefault="002F2A53" w:rsidP="002F2A53">
                            <w:pPr>
                              <w:ind w:left="210" w:hangingChars="100" w:hanging="210"/>
                              <w:rPr>
                                <w:rFonts w:ascii="ＭＳ 明朝" w:eastAsia="ＭＳ Ｐ明朝" w:hAnsi="Courier New" w:cs="Courier New"/>
                                <w:sz w:val="16"/>
                                <w:szCs w:val="16"/>
                              </w:rPr>
                            </w:pPr>
                            <w:r w:rsidRPr="00F42F30">
                              <w:rPr>
                                <w:rFonts w:ascii="ＭＳ 明朝" w:eastAsia="ＭＳ Ｐ明朝" w:hAnsi="Courier New" w:cs="Courier New" w:hint="eastAsia"/>
                                <w:szCs w:val="21"/>
                              </w:rPr>
                              <w:t>②「教職員による児童生徒に対するセクシュアル・ハラスメント防止のために～未然防止・子どもの立場にたった適切な対応の指針～」</w:t>
                            </w:r>
                            <w:r w:rsidRPr="00F42F30">
                              <w:rPr>
                                <w:rFonts w:ascii="ＭＳ 明朝" w:eastAsia="ＭＳ Ｐ明朝" w:hAnsi="Courier New" w:cs="Courier New" w:hint="eastAsia"/>
                                <w:sz w:val="16"/>
                                <w:szCs w:val="16"/>
                              </w:rPr>
                              <w:t>（</w:t>
                            </w:r>
                            <w:r w:rsidR="00727D56" w:rsidRPr="00F42F30">
                              <w:rPr>
                                <w:rFonts w:ascii="ＭＳ 明朝" w:eastAsia="ＭＳ Ｐ明朝" w:hAnsi="Courier New" w:cs="Courier New" w:hint="eastAsia"/>
                                <w:sz w:val="16"/>
                                <w:szCs w:val="16"/>
                              </w:rPr>
                              <w:t>大阪府教育</w:t>
                            </w:r>
                            <w:r w:rsidR="00EA667A" w:rsidRPr="00F42F30">
                              <w:rPr>
                                <w:rFonts w:ascii="ＭＳ 明朝" w:eastAsia="ＭＳ Ｐ明朝" w:hAnsi="Courier New" w:cs="Courier New" w:hint="eastAsia"/>
                                <w:sz w:val="16"/>
                                <w:szCs w:val="16"/>
                              </w:rPr>
                              <w:t>庁</w:t>
                            </w:r>
                            <w:r w:rsidRPr="00F42F30">
                              <w:rPr>
                                <w:rFonts w:ascii="ＭＳ 明朝" w:eastAsia="ＭＳ Ｐ明朝" w:hAnsi="Courier New" w:cs="Courier New" w:hint="eastAsia"/>
                                <w:sz w:val="16"/>
                                <w:szCs w:val="16"/>
                              </w:rPr>
                              <w:t xml:space="preserve">　平成</w:t>
                            </w:r>
                            <w:r w:rsidRPr="00F42F30">
                              <w:rPr>
                                <w:rFonts w:ascii="ＭＳ 明朝" w:eastAsia="ＭＳ Ｐ明朝" w:hAnsi="Courier New" w:cs="Courier New" w:hint="eastAsia"/>
                                <w:sz w:val="16"/>
                                <w:szCs w:val="16"/>
                              </w:rPr>
                              <w:t>29</w:t>
                            </w:r>
                            <w:r w:rsidR="00B46727" w:rsidRPr="00F42F30">
                              <w:rPr>
                                <w:rFonts w:ascii="ＭＳ Ｐ明朝" w:eastAsia="ＭＳ Ｐ明朝" w:hAnsi="ＭＳ Ｐ明朝" w:hint="eastAsia"/>
                                <w:sz w:val="16"/>
                                <w:szCs w:val="16"/>
                              </w:rPr>
                              <w:t>〔</w:t>
                            </w:r>
                            <w:r w:rsidRPr="00F42F30">
                              <w:rPr>
                                <w:rFonts w:ascii="ＭＳ 明朝" w:eastAsia="ＭＳ Ｐ明朝" w:hAnsi="Courier New" w:cs="Courier New" w:hint="eastAsia"/>
                                <w:sz w:val="16"/>
                                <w:szCs w:val="16"/>
                              </w:rPr>
                              <w:t>2017</w:t>
                            </w:r>
                            <w:r w:rsidR="00B46727" w:rsidRPr="00F42F30">
                              <w:rPr>
                                <w:rFonts w:ascii="ＭＳ Ｐ明朝" w:eastAsia="ＭＳ Ｐ明朝" w:hAnsi="ＭＳ Ｐ明朝" w:hint="eastAsia"/>
                                <w:sz w:val="16"/>
                                <w:szCs w:val="16"/>
                              </w:rPr>
                              <w:t>〕</w:t>
                            </w:r>
                            <w:r w:rsidRPr="00F42F30">
                              <w:rPr>
                                <w:rFonts w:ascii="ＭＳ 明朝" w:eastAsia="ＭＳ Ｐ明朝" w:hAnsi="Courier New" w:cs="Courier New" w:hint="eastAsia"/>
                                <w:sz w:val="16"/>
                                <w:szCs w:val="16"/>
                              </w:rPr>
                              <w:t>年</w:t>
                            </w:r>
                            <w:r w:rsidR="00310756" w:rsidRPr="00F42F30">
                              <w:rPr>
                                <w:rFonts w:ascii="ＭＳ 明朝" w:eastAsia="ＭＳ Ｐ明朝" w:hAnsi="Courier New" w:cs="Courier New" w:hint="eastAsia"/>
                                <w:sz w:val="16"/>
                                <w:szCs w:val="16"/>
                              </w:rPr>
                              <w:t>５</w:t>
                            </w:r>
                            <w:r w:rsidRPr="00F42F30">
                              <w:rPr>
                                <w:rFonts w:ascii="ＭＳ 明朝" w:eastAsia="ＭＳ Ｐ明朝" w:hAnsi="Courier New" w:cs="Courier New" w:hint="eastAsia"/>
                                <w:sz w:val="16"/>
                                <w:szCs w:val="16"/>
                              </w:rPr>
                              <w:t>月改訂）</w:t>
                            </w:r>
                          </w:p>
                          <w:p w14:paraId="7894094A" w14:textId="79D8B575" w:rsidR="00C85C78" w:rsidRPr="00F42F30" w:rsidRDefault="00F42F30" w:rsidP="00C85C78">
                            <w:pPr>
                              <w:ind w:leftChars="100" w:left="420" w:hangingChars="100" w:hanging="210"/>
                              <w:rPr>
                                <w:rStyle w:val="a3"/>
                                <w:rFonts w:cs="ＭＳ ゴシック"/>
                              </w:rPr>
                            </w:pPr>
                            <w:hyperlink r:id="rId11" w:history="1">
                              <w:r w:rsidR="00F01C26" w:rsidRPr="00F42F30">
                                <w:rPr>
                                  <w:rStyle w:val="a3"/>
                                  <w:rFonts w:ascii="ＭＳ Ｐ明朝" w:eastAsia="ＭＳ Ｐ明朝" w:hAnsi="ＭＳ Ｐ明朝" w:cs="ＭＳ ゴシック"/>
                                  <w:szCs w:val="21"/>
                                </w:rPr>
                                <w:t>https://www.pref.osaka.lg.jp/documents/35624/sekuharaglh29.pdf</w:t>
                              </w:r>
                            </w:hyperlink>
                          </w:p>
                          <w:p w14:paraId="623547ED" w14:textId="1F727920" w:rsidR="002F2A53" w:rsidRPr="003D1D5A" w:rsidRDefault="002F2A53" w:rsidP="002F2A53">
                            <w:pPr>
                              <w:ind w:firstLineChars="100" w:firstLine="210"/>
                              <w:rPr>
                                <w:rFonts w:ascii="ＭＳ 明朝" w:eastAsia="ＭＳ Ｐ明朝" w:hAnsi="Courier New" w:cs="Courier New"/>
                                <w:szCs w:val="21"/>
                              </w:rPr>
                            </w:pPr>
                            <w:r w:rsidRPr="00F42F30">
                              <w:rPr>
                                <w:rFonts w:ascii="ＭＳ 明朝" w:eastAsia="ＭＳ Ｐ明朝" w:hAnsi="Courier New" w:cs="Courier New" w:hint="eastAsia"/>
                                <w:szCs w:val="21"/>
                              </w:rPr>
                              <w:t>性的指向や性自認をからかったり、いじめの対象にしたりすることも</w:t>
                            </w:r>
                            <w:r w:rsidRPr="001E059F">
                              <w:rPr>
                                <w:rFonts w:ascii="ＭＳ 明朝" w:eastAsia="ＭＳ Ｐ明朝" w:hAnsi="Courier New" w:cs="Courier New" w:hint="eastAsia"/>
                                <w:szCs w:val="21"/>
                              </w:rPr>
                              <w:t>セクシュアル・ハラスメントの対象となることを示しており、性的マイノリティに対する教職員の適切な理解と児童生徒の心情等に配慮した対応等について記載して</w:t>
                            </w:r>
                            <w:r w:rsidR="00EA667A" w:rsidRPr="001E059F">
                              <w:rPr>
                                <w:rFonts w:ascii="ＭＳ 明朝" w:eastAsia="ＭＳ Ｐ明朝" w:hAnsi="Courier New" w:cs="Courier New" w:hint="eastAsia"/>
                                <w:szCs w:val="21"/>
                              </w:rPr>
                              <w:t>い</w:t>
                            </w:r>
                            <w:r w:rsidRPr="001E059F">
                              <w:rPr>
                                <w:rFonts w:ascii="ＭＳ 明朝" w:eastAsia="ＭＳ Ｐ明朝" w:hAnsi="Courier New" w:cs="Courier New" w:hint="eastAsia"/>
                                <w:szCs w:val="21"/>
                              </w:rPr>
                              <w:t>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EE1960E" id="AutoShape 193" o:spid="_x0000_s1037" style="position:absolute;left:0;text-align:left;margin-left:430.7pt;margin-top:1.05pt;width:481.9pt;height:218.25pt;z-index:2516500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arcsize="402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" fillcolor="#ff9" strokecolor="gray" strokeweight="3pt">
                <v:stroke linestyle="thinThin"/>
                <v:textbox inset="5.85pt,.7pt,5.85pt,.7pt">
                  <w:txbxContent>
                    <w:p w14:paraId="11D1E210" w14:textId="77777777" w:rsidR="00EB5C47" w:rsidRPr="000527D0" w:rsidRDefault="00EB5C47" w:rsidP="00EB5C47">
                      <w:pPr>
                        <w:rPr>
                          <w:rFonts w:ascii="ＭＳ Ｐゴシック" w:eastAsia="ＭＳ Ｐゴシック" w:hAnsi="ＭＳ Ｐゴシック"/>
                          <w:i/>
                        </w:rPr>
                      </w:pPr>
                      <w:r w:rsidRPr="000527D0">
                        <w:rPr>
                          <w:rFonts w:ascii="ＭＳ Ｐゴシック" w:eastAsia="ＭＳ Ｐゴシック" w:hAnsi="ＭＳ Ｐゴシック" w:hint="eastAsia"/>
                          <w:i/>
                        </w:rPr>
                        <w:t>★ＣＨＥＣＫ①★</w:t>
                      </w:r>
                    </w:p>
                    <w:p w14:paraId="3BDA43C6" w14:textId="77777777" w:rsidR="002F2A53" w:rsidRPr="000527D0" w:rsidRDefault="002F2A53" w:rsidP="00B46727">
                      <w:pPr>
                        <w:rPr>
                          <w:rFonts w:ascii="ＭＳ Ｐ明朝" w:eastAsia="ＭＳ Ｐ明朝" w:hAnsi="ＭＳ Ｐ明朝"/>
                          <w:sz w:val="16"/>
                          <w:szCs w:val="16"/>
                          <w:lang w:eastAsia="zh-TW"/>
                        </w:rPr>
                      </w:pPr>
                      <w:r w:rsidRPr="000527D0">
                        <w:rPr>
                          <w:rFonts w:ascii="ＭＳ Ｐ明朝" w:eastAsia="ＭＳ Ｐ明朝" w:hAnsi="ＭＳ Ｐ明朝" w:hint="eastAsia"/>
                          <w:szCs w:val="21"/>
                        </w:rPr>
                        <w:t>①「小</w:t>
                      </w:r>
                      <w:r w:rsidR="00C85C78" w:rsidRPr="000527D0">
                        <w:rPr>
                          <w:rFonts w:ascii="ＭＳ Ｐ明朝" w:eastAsia="ＭＳ Ｐ明朝" w:hAnsi="ＭＳ Ｐ明朝" w:hint="eastAsia"/>
                          <w:szCs w:val="21"/>
                        </w:rPr>
                        <w:t>・</w:t>
                      </w:r>
                      <w:r w:rsidRPr="000527D0">
                        <w:rPr>
                          <w:rFonts w:ascii="ＭＳ Ｐ明朝" w:eastAsia="ＭＳ Ｐ明朝" w:hAnsi="ＭＳ Ｐ明朝" w:hint="eastAsia"/>
                          <w:szCs w:val="21"/>
                        </w:rPr>
                        <w:t>中学校及び府立学校における男女平等教育指導事例集」</w:t>
                      </w:r>
                      <w:r w:rsidRPr="000527D0">
                        <w:rPr>
                          <w:rFonts w:ascii="ＭＳ Ｐ明朝" w:eastAsia="ＭＳ Ｐ明朝" w:hAnsi="ＭＳ Ｐ明朝" w:hint="eastAsia"/>
                          <w:sz w:val="16"/>
                          <w:szCs w:val="16"/>
                          <w:lang w:eastAsia="zh-TW"/>
                        </w:rPr>
                        <w:t>（大阪府教育委員会　平成15</w:t>
                      </w:r>
                      <w:r w:rsidRPr="000527D0">
                        <w:rPr>
                          <w:rFonts w:ascii="ＭＳ Ｐ明朝" w:eastAsia="ＭＳ Ｐ明朝" w:hAnsi="ＭＳ Ｐ明朝" w:hint="eastAsia"/>
                          <w:sz w:val="16"/>
                          <w:szCs w:val="16"/>
                        </w:rPr>
                        <w:t>〔2003〕</w:t>
                      </w:r>
                      <w:r w:rsidRPr="000527D0">
                        <w:rPr>
                          <w:rFonts w:ascii="ＭＳ Ｐ明朝" w:eastAsia="ＭＳ Ｐ明朝" w:hAnsi="ＭＳ Ｐ明朝" w:hint="eastAsia"/>
                          <w:sz w:val="16"/>
                          <w:szCs w:val="16"/>
                          <w:lang w:eastAsia="zh-TW"/>
                        </w:rPr>
                        <w:t>年</w:t>
                      </w:r>
                      <w:r w:rsidR="00310756" w:rsidRPr="000527D0">
                        <w:rPr>
                          <w:rFonts w:ascii="ＭＳ Ｐ明朝" w:eastAsia="ＭＳ Ｐ明朝" w:hAnsi="ＭＳ Ｐ明朝" w:hint="eastAsia"/>
                          <w:sz w:val="16"/>
                          <w:szCs w:val="16"/>
                        </w:rPr>
                        <w:t>７</w:t>
                      </w:r>
                      <w:r w:rsidRPr="000527D0">
                        <w:rPr>
                          <w:rFonts w:ascii="ＭＳ Ｐ明朝" w:eastAsia="ＭＳ Ｐ明朝" w:hAnsi="ＭＳ Ｐ明朝" w:hint="eastAsia"/>
                          <w:sz w:val="16"/>
                          <w:szCs w:val="16"/>
                          <w:lang w:eastAsia="zh-TW"/>
                        </w:rPr>
                        <w:t>月）</w:t>
                      </w:r>
                    </w:p>
                    <w:p w14:paraId="3F66D31A" w14:textId="3DBB2877" w:rsidR="002F2A53" w:rsidRPr="00F42F30" w:rsidRDefault="00F42F30" w:rsidP="002F2A53">
                      <w:pPr>
                        <w:ind w:leftChars="100" w:left="420" w:hangingChars="100" w:hanging="210"/>
                        <w:rPr>
                          <w:rFonts w:ascii="ＭＳ Ｐ明朝" w:eastAsia="ＭＳ Ｐ明朝" w:hAnsi="ＭＳ Ｐ明朝" w:cs="ＭＳ ゴシック"/>
                          <w:szCs w:val="21"/>
                        </w:rPr>
                      </w:pPr>
                      <w:hyperlink r:id="rId12" w:history="1">
                        <w:r w:rsidR="00F01C26" w:rsidRPr="00F42F30">
                          <w:rPr>
                            <w:rStyle w:val="a3"/>
                            <w:rFonts w:ascii="ＭＳ Ｐ明朝" w:eastAsia="ＭＳ Ｐ明朝" w:hAnsi="ＭＳ Ｐ明朝" w:cs="ＭＳ ゴシック"/>
                            <w:szCs w:val="21"/>
                          </w:rPr>
                          <w:t>https://www.pref.osaka.lg.jp/o180080/jidoseitoshien/dannjyobyoudou/dannjo-sidoujirei.html</w:t>
                        </w:r>
                      </w:hyperlink>
                    </w:p>
                    <w:p w14:paraId="66BD73EB" w14:textId="77777777" w:rsidR="002F2A53" w:rsidRPr="00F42F30" w:rsidRDefault="002F2A53" w:rsidP="002F2A53">
                      <w:pPr>
                        <w:ind w:firstLineChars="100" w:firstLine="210"/>
                      </w:pPr>
                      <w:r w:rsidRPr="00F42F30">
                        <w:rPr>
                          <w:rFonts w:ascii="ＭＳ Ｐ明朝" w:eastAsia="ＭＳ Ｐ明朝" w:hAnsi="ＭＳ Ｐ明朝" w:hint="eastAsia"/>
                          <w:szCs w:val="21"/>
                        </w:rPr>
                        <w:t>上記の冊子は、「第Ⅰ章　男女平等教育を推進するための基本的な考え方」と「第Ⅱ章　指導事例」で構成されており、教材や指導事例が豊富に掲載されています。</w:t>
                      </w:r>
                      <w:r w:rsidRPr="00F42F30">
                        <w:rPr>
                          <w:rFonts w:ascii="ＭＳ Ｐ明朝" w:eastAsia="ＭＳ Ｐ明朝" w:hAnsi="ＭＳ Ｐ明朝" w:hint="eastAsia"/>
                        </w:rPr>
                        <w:t>性的マイノリティに対するセクシュアル・ハラスメントについても触れています。</w:t>
                      </w:r>
                    </w:p>
                    <w:p w14:paraId="0D14F8A8" w14:textId="7D80D6C6" w:rsidR="002F2A53" w:rsidRPr="00F42F30" w:rsidRDefault="002F2A53" w:rsidP="002F2A53">
                      <w:pPr>
                        <w:ind w:left="210" w:hangingChars="100" w:hanging="210"/>
                        <w:rPr>
                          <w:rFonts w:ascii="ＭＳ 明朝" w:eastAsia="ＭＳ Ｐ明朝" w:hAnsi="Courier New" w:cs="Courier New"/>
                          <w:sz w:val="16"/>
                          <w:szCs w:val="16"/>
                        </w:rPr>
                      </w:pPr>
                      <w:r w:rsidRPr="00F42F30">
                        <w:rPr>
                          <w:rFonts w:ascii="ＭＳ 明朝" w:eastAsia="ＭＳ Ｐ明朝" w:hAnsi="Courier New" w:cs="Courier New" w:hint="eastAsia"/>
                          <w:szCs w:val="21"/>
                        </w:rPr>
                        <w:t>②「教職員による児童生徒に対するセクシュアル・ハラスメント防止のために～未然防止・子どもの立場にたった適切な対応の指針～」</w:t>
                      </w:r>
                      <w:r w:rsidRPr="00F42F30">
                        <w:rPr>
                          <w:rFonts w:ascii="ＭＳ 明朝" w:eastAsia="ＭＳ Ｐ明朝" w:hAnsi="Courier New" w:cs="Courier New" w:hint="eastAsia"/>
                          <w:sz w:val="16"/>
                          <w:szCs w:val="16"/>
                        </w:rPr>
                        <w:t>（</w:t>
                      </w:r>
                      <w:r w:rsidR="00727D56" w:rsidRPr="00F42F30">
                        <w:rPr>
                          <w:rFonts w:ascii="ＭＳ 明朝" w:eastAsia="ＭＳ Ｐ明朝" w:hAnsi="Courier New" w:cs="Courier New" w:hint="eastAsia"/>
                          <w:sz w:val="16"/>
                          <w:szCs w:val="16"/>
                        </w:rPr>
                        <w:t>大阪府教育</w:t>
                      </w:r>
                      <w:r w:rsidR="00EA667A" w:rsidRPr="00F42F30">
                        <w:rPr>
                          <w:rFonts w:ascii="ＭＳ 明朝" w:eastAsia="ＭＳ Ｐ明朝" w:hAnsi="Courier New" w:cs="Courier New" w:hint="eastAsia"/>
                          <w:sz w:val="16"/>
                          <w:szCs w:val="16"/>
                        </w:rPr>
                        <w:t>庁</w:t>
                      </w:r>
                      <w:r w:rsidRPr="00F42F30">
                        <w:rPr>
                          <w:rFonts w:ascii="ＭＳ 明朝" w:eastAsia="ＭＳ Ｐ明朝" w:hAnsi="Courier New" w:cs="Courier New" w:hint="eastAsia"/>
                          <w:sz w:val="16"/>
                          <w:szCs w:val="16"/>
                        </w:rPr>
                        <w:t xml:space="preserve">　平成</w:t>
                      </w:r>
                      <w:r w:rsidRPr="00F42F30">
                        <w:rPr>
                          <w:rFonts w:ascii="ＭＳ 明朝" w:eastAsia="ＭＳ Ｐ明朝" w:hAnsi="Courier New" w:cs="Courier New" w:hint="eastAsia"/>
                          <w:sz w:val="16"/>
                          <w:szCs w:val="16"/>
                        </w:rPr>
                        <w:t>29</w:t>
                      </w:r>
                      <w:r w:rsidR="00B46727" w:rsidRPr="00F42F30">
                        <w:rPr>
                          <w:rFonts w:ascii="ＭＳ Ｐ明朝" w:eastAsia="ＭＳ Ｐ明朝" w:hAnsi="ＭＳ Ｐ明朝" w:hint="eastAsia"/>
                          <w:sz w:val="16"/>
                          <w:szCs w:val="16"/>
                        </w:rPr>
                        <w:t>〔</w:t>
                      </w:r>
                      <w:r w:rsidRPr="00F42F30">
                        <w:rPr>
                          <w:rFonts w:ascii="ＭＳ 明朝" w:eastAsia="ＭＳ Ｐ明朝" w:hAnsi="Courier New" w:cs="Courier New" w:hint="eastAsia"/>
                          <w:sz w:val="16"/>
                          <w:szCs w:val="16"/>
                        </w:rPr>
                        <w:t>2017</w:t>
                      </w:r>
                      <w:r w:rsidR="00B46727" w:rsidRPr="00F42F30">
                        <w:rPr>
                          <w:rFonts w:ascii="ＭＳ Ｐ明朝" w:eastAsia="ＭＳ Ｐ明朝" w:hAnsi="ＭＳ Ｐ明朝" w:hint="eastAsia"/>
                          <w:sz w:val="16"/>
                          <w:szCs w:val="16"/>
                        </w:rPr>
                        <w:t>〕</w:t>
                      </w:r>
                      <w:r w:rsidRPr="00F42F30">
                        <w:rPr>
                          <w:rFonts w:ascii="ＭＳ 明朝" w:eastAsia="ＭＳ Ｐ明朝" w:hAnsi="Courier New" w:cs="Courier New" w:hint="eastAsia"/>
                          <w:sz w:val="16"/>
                          <w:szCs w:val="16"/>
                        </w:rPr>
                        <w:t>年</w:t>
                      </w:r>
                      <w:r w:rsidR="00310756" w:rsidRPr="00F42F30">
                        <w:rPr>
                          <w:rFonts w:ascii="ＭＳ 明朝" w:eastAsia="ＭＳ Ｐ明朝" w:hAnsi="Courier New" w:cs="Courier New" w:hint="eastAsia"/>
                          <w:sz w:val="16"/>
                          <w:szCs w:val="16"/>
                        </w:rPr>
                        <w:t>５</w:t>
                      </w:r>
                      <w:r w:rsidRPr="00F42F30">
                        <w:rPr>
                          <w:rFonts w:ascii="ＭＳ 明朝" w:eastAsia="ＭＳ Ｐ明朝" w:hAnsi="Courier New" w:cs="Courier New" w:hint="eastAsia"/>
                          <w:sz w:val="16"/>
                          <w:szCs w:val="16"/>
                        </w:rPr>
                        <w:t>月改訂）</w:t>
                      </w:r>
                    </w:p>
                    <w:p w14:paraId="7894094A" w14:textId="79D8B575" w:rsidR="00C85C78" w:rsidRPr="00F42F30" w:rsidRDefault="00F42F30" w:rsidP="00C85C78">
                      <w:pPr>
                        <w:ind w:leftChars="100" w:left="420" w:hangingChars="100" w:hanging="210"/>
                        <w:rPr>
                          <w:rStyle w:val="a3"/>
                          <w:rFonts w:cs="ＭＳ ゴシック"/>
                        </w:rPr>
                      </w:pPr>
                      <w:hyperlink r:id="rId13" w:history="1">
                        <w:r w:rsidR="00F01C26" w:rsidRPr="00F42F30">
                          <w:rPr>
                            <w:rStyle w:val="a3"/>
                            <w:rFonts w:ascii="ＭＳ Ｐ明朝" w:eastAsia="ＭＳ Ｐ明朝" w:hAnsi="ＭＳ Ｐ明朝" w:cs="ＭＳ ゴシック"/>
                            <w:szCs w:val="21"/>
                          </w:rPr>
                          <w:t>https://www.pref.osaka.lg.jp/documents/35624/sekuharaglh29.pdf</w:t>
                        </w:r>
                      </w:hyperlink>
                    </w:p>
                    <w:p w14:paraId="623547ED" w14:textId="1F727920" w:rsidR="002F2A53" w:rsidRPr="003D1D5A" w:rsidRDefault="002F2A53" w:rsidP="002F2A53">
                      <w:pPr>
                        <w:ind w:firstLineChars="100" w:firstLine="210"/>
                        <w:rPr>
                          <w:rFonts w:ascii="ＭＳ 明朝" w:eastAsia="ＭＳ Ｐ明朝" w:hAnsi="Courier New" w:cs="Courier New"/>
                          <w:szCs w:val="21"/>
                        </w:rPr>
                      </w:pPr>
                      <w:r w:rsidRPr="00F42F30">
                        <w:rPr>
                          <w:rFonts w:ascii="ＭＳ 明朝" w:eastAsia="ＭＳ Ｐ明朝" w:hAnsi="Courier New" w:cs="Courier New" w:hint="eastAsia"/>
                          <w:szCs w:val="21"/>
                        </w:rPr>
                        <w:t>性的指向や性自認をからかったり、いじめの対象にしたりすることも</w:t>
                      </w:r>
                      <w:r w:rsidRPr="001E059F">
                        <w:rPr>
                          <w:rFonts w:ascii="ＭＳ 明朝" w:eastAsia="ＭＳ Ｐ明朝" w:hAnsi="Courier New" w:cs="Courier New" w:hint="eastAsia"/>
                          <w:szCs w:val="21"/>
                        </w:rPr>
                        <w:t>セクシュアル・ハラスメントの対象となることを示しており、性的マイノリティに対する教職員の適切な理解と児童生徒の心情等に配慮した対応等について記載して</w:t>
                      </w:r>
                      <w:r w:rsidR="00EA667A" w:rsidRPr="001E059F">
                        <w:rPr>
                          <w:rFonts w:ascii="ＭＳ 明朝" w:eastAsia="ＭＳ Ｐ明朝" w:hAnsi="Courier New" w:cs="Courier New" w:hint="eastAsia"/>
                          <w:szCs w:val="21"/>
                        </w:rPr>
                        <w:t>い</w:t>
                      </w:r>
                      <w:r w:rsidRPr="001E059F">
                        <w:rPr>
                          <w:rFonts w:ascii="ＭＳ 明朝" w:eastAsia="ＭＳ Ｐ明朝" w:hAnsi="Courier New" w:cs="Courier New" w:hint="eastAsia"/>
                          <w:szCs w:val="21"/>
                        </w:rPr>
                        <w:t>ます。</w:t>
                      </w:r>
                    </w:p>
                  </w:txbxContent>
                </v:textbox>
                <w10:wrap anchorx="margin"/>
              </v:roundrect>
            </w:pict>
          </mc:Fallback>
        </mc:AlternateContent>
      </w:r>
    </w:p>
    <w:p w14:paraId="73BE2562" w14:textId="0DF5A2C0" w:rsidR="002F2A53" w:rsidRDefault="002F2A53" w:rsidP="00413AF1">
      <w:pPr>
        <w:ind w:firstLineChars="100" w:firstLine="210"/>
      </w:pPr>
    </w:p>
    <w:p w14:paraId="60AD0527" w14:textId="46DFD5F5" w:rsidR="002F2A53" w:rsidRDefault="002F2A53" w:rsidP="00413AF1">
      <w:pPr>
        <w:ind w:firstLineChars="100" w:firstLine="210"/>
      </w:pPr>
    </w:p>
    <w:p w14:paraId="68ABA060" w14:textId="11CFA816" w:rsidR="004842F7" w:rsidRDefault="004842F7" w:rsidP="00B5713A">
      <w:pPr>
        <w:ind w:firstLineChars="100" w:firstLine="210"/>
      </w:pPr>
    </w:p>
    <w:p w14:paraId="1B3482B5" w14:textId="1E0C4100" w:rsidR="004842F7" w:rsidRDefault="004842F7" w:rsidP="005D01D3">
      <w:pPr>
        <w:ind w:firstLineChars="100" w:firstLine="210"/>
      </w:pPr>
    </w:p>
    <w:p w14:paraId="48870895" w14:textId="3DF8A1D5" w:rsidR="004842F7" w:rsidRDefault="004842F7" w:rsidP="00ED5227">
      <w:pPr>
        <w:ind w:firstLineChars="100" w:firstLine="210"/>
      </w:pPr>
    </w:p>
    <w:p w14:paraId="7F612A1F" w14:textId="750ED059" w:rsidR="004842F7" w:rsidRDefault="004842F7" w:rsidP="00B5713A">
      <w:pPr>
        <w:ind w:firstLineChars="100" w:firstLine="210"/>
      </w:pPr>
    </w:p>
    <w:p w14:paraId="4D99D9FA" w14:textId="1BD69EC6" w:rsidR="009404EB" w:rsidRDefault="009404EB" w:rsidP="00413AF1"/>
    <w:p w14:paraId="224C2942" w14:textId="454A3A64" w:rsidR="00413AF1" w:rsidRDefault="00413AF1" w:rsidP="00413AF1"/>
    <w:p w14:paraId="5ED78FDB" w14:textId="3627131F" w:rsidR="009404EB" w:rsidRDefault="009404EB" w:rsidP="009404EB">
      <w:pPr>
        <w:ind w:firstLineChars="100" w:firstLine="210"/>
      </w:pPr>
    </w:p>
    <w:p w14:paraId="0EB6BE52" w14:textId="016073E6" w:rsidR="002F2A53" w:rsidRDefault="002F2A53" w:rsidP="009404EB">
      <w:pPr>
        <w:ind w:firstLineChars="100" w:firstLine="210"/>
      </w:pPr>
    </w:p>
    <w:p w14:paraId="13B009A3" w14:textId="4C360FAC" w:rsidR="002F2A53" w:rsidRDefault="002F2A53" w:rsidP="009404EB">
      <w:pPr>
        <w:ind w:firstLineChars="100" w:firstLine="210"/>
      </w:pPr>
    </w:p>
    <w:p w14:paraId="636E6E61" w14:textId="5CE52C49" w:rsidR="002F2A53" w:rsidRDefault="002F2A53" w:rsidP="009404EB">
      <w:pPr>
        <w:ind w:firstLineChars="100" w:firstLine="210"/>
      </w:pPr>
    </w:p>
    <w:p w14:paraId="1E8D79F9" w14:textId="2C75938F" w:rsidR="002F2A53" w:rsidRDefault="00413AC4" w:rsidP="009404EB">
      <w:pPr>
        <w:ind w:firstLineChars="100" w:firstLine="280"/>
      </w:pPr>
      <w:r>
        <w:rPr>
          <w:rFonts w:ascii="ＭＳ Ｐゴシック" w:eastAsia="ＭＳ Ｐゴシック" w:hAnsi="ＭＳ Ｐゴシック"/>
          <w:noProof/>
          <w:sz w:val="28"/>
          <w:szCs w:val="28"/>
        </w:rPr>
        <mc:AlternateContent>
          <mc:Choice Requires="wps">
            <w:drawing>
              <wp:anchor distT="0" distB="0" distL="114300" distR="114300" simplePos="0" relativeHeight="251661312" behindDoc="0" locked="0" layoutInCell="1" allowOverlap="1" wp14:anchorId="7D587AE7" wp14:editId="3BBDBD81">
                <wp:simplePos x="0" y="0"/>
                <wp:positionH relativeFrom="margin">
                  <wp:align>left</wp:align>
                </wp:positionH>
                <wp:positionV relativeFrom="paragraph">
                  <wp:posOffset>197485</wp:posOffset>
                </wp:positionV>
                <wp:extent cx="6120130" cy="5716905"/>
                <wp:effectExtent l="19050" t="19050" r="13970" b="17145"/>
                <wp:wrapNone/>
                <wp:docPr id="4" name="AutoShape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735042" y="3728408"/>
                          <a:ext cx="6120130" cy="5716905"/>
                        </a:xfrm>
                        <a:prstGeom prst="roundRect">
                          <a:avLst>
                            <a:gd name="adj" fmla="val 2631"/>
                          </a:avLst>
                        </a:prstGeom>
                        <a:solidFill>
                          <a:srgbClr val="FFFF99"/>
                        </a:solidFill>
                        <a:ln w="38100" cmpd="dbl">
                          <a:solidFill>
                            <a:srgbClr val="808080"/>
                          </a:solidFill>
                          <a:round/>
                          <a:headEnd/>
                          <a:tailEnd/>
                        </a:ln>
                      </wps:spPr>
                      <wps:txbx>
                        <w:txbxContent>
                          <w:p w14:paraId="1928934E" w14:textId="77777777" w:rsidR="00EB5C47" w:rsidRPr="001E059F" w:rsidRDefault="00EB5C47" w:rsidP="00EA5B40">
                            <w:pPr>
                              <w:rPr>
                                <w:rFonts w:ascii="ＭＳ Ｐゴシック" w:eastAsia="ＭＳ Ｐゴシック" w:hAnsi="ＭＳ Ｐゴシック"/>
                                <w:i/>
                              </w:rPr>
                            </w:pPr>
                            <w:r w:rsidRPr="000527D0">
                              <w:rPr>
                                <w:rFonts w:ascii="ＭＳ Ｐゴシック" w:eastAsia="ＭＳ Ｐゴシック" w:hAnsi="ＭＳ Ｐゴシック" w:hint="eastAsia"/>
                                <w:i/>
                              </w:rPr>
                              <w:t>★ＣＨ</w:t>
                            </w:r>
                            <w:r w:rsidRPr="001E059F">
                              <w:rPr>
                                <w:rFonts w:ascii="ＭＳ Ｐゴシック" w:eastAsia="ＭＳ Ｐゴシック" w:hAnsi="ＭＳ Ｐゴシック" w:hint="eastAsia"/>
                                <w:i/>
                              </w:rPr>
                              <w:t>ＥＣＫ②★</w:t>
                            </w:r>
                          </w:p>
                          <w:p w14:paraId="035D6C32" w14:textId="77777777" w:rsidR="003F213A" w:rsidRPr="001E059F" w:rsidRDefault="003F213A" w:rsidP="00EA5B40">
                            <w:r w:rsidRPr="001E059F">
                              <w:rPr>
                                <w:rFonts w:hint="eastAsia"/>
                              </w:rPr>
                              <w:t>①「性的指向及びジェンダーアイデンティティの多様性に関する国民の理解の増進に関する法律の公布について（通知）」</w:t>
                            </w:r>
                            <w:r w:rsidRPr="001E059F">
                              <w:rPr>
                                <w:rFonts w:ascii="ＭＳ Ｐ明朝" w:eastAsia="ＭＳ Ｐ明朝" w:hAnsi="ＭＳ Ｐ明朝" w:hint="eastAsia"/>
                                <w:sz w:val="16"/>
                                <w:szCs w:val="16"/>
                                <w:lang w:eastAsia="zh-TW"/>
                              </w:rPr>
                              <w:t xml:space="preserve">（文部科学省 </w:t>
                            </w:r>
                            <w:r w:rsidRPr="001E059F">
                              <w:rPr>
                                <w:rFonts w:ascii="ＭＳ Ｐ明朝" w:eastAsia="ＭＳ Ｐ明朝" w:hAnsi="ＭＳ Ｐ明朝" w:hint="eastAsia"/>
                                <w:sz w:val="16"/>
                                <w:szCs w:val="16"/>
                              </w:rPr>
                              <w:t>令和５〔2023〕</w:t>
                            </w:r>
                            <w:r w:rsidRPr="001E059F">
                              <w:rPr>
                                <w:rFonts w:ascii="ＭＳ Ｐ明朝" w:eastAsia="ＭＳ Ｐ明朝" w:hAnsi="ＭＳ Ｐ明朝" w:hint="eastAsia"/>
                                <w:sz w:val="16"/>
                                <w:szCs w:val="16"/>
                                <w:lang w:eastAsia="zh-TW"/>
                              </w:rPr>
                              <w:t>年</w:t>
                            </w:r>
                            <w:r w:rsidRPr="001E059F">
                              <w:rPr>
                                <w:rFonts w:ascii="ＭＳ Ｐ明朝" w:eastAsia="ＭＳ Ｐ明朝" w:hAnsi="ＭＳ Ｐ明朝" w:hint="eastAsia"/>
                                <w:sz w:val="16"/>
                                <w:szCs w:val="16"/>
                              </w:rPr>
                              <w:t>６</w:t>
                            </w:r>
                            <w:r w:rsidRPr="001E059F">
                              <w:rPr>
                                <w:rFonts w:ascii="ＭＳ Ｐ明朝" w:eastAsia="ＭＳ Ｐ明朝" w:hAnsi="ＭＳ Ｐ明朝" w:hint="eastAsia"/>
                                <w:sz w:val="16"/>
                                <w:szCs w:val="16"/>
                                <w:lang w:eastAsia="zh-TW"/>
                              </w:rPr>
                              <w:t>月）</w:t>
                            </w:r>
                          </w:p>
                          <w:p w14:paraId="320C7968" w14:textId="4CEE6625" w:rsidR="003F213A" w:rsidRPr="001E059F" w:rsidRDefault="003F213A" w:rsidP="00EA5B40">
                            <w:pPr>
                              <w:rPr>
                                <w:rStyle w:val="a3"/>
                                <w:rFonts w:ascii="ＭＳ Ｐ明朝" w:eastAsia="ＭＳ Ｐ明朝" w:hAnsi="ＭＳ Ｐ明朝"/>
                              </w:rPr>
                            </w:pPr>
                            <w:r w:rsidRPr="001E059F">
                              <w:rPr>
                                <w:rFonts w:hint="eastAsia"/>
                              </w:rPr>
                              <w:t xml:space="preserve">　</w:t>
                            </w:r>
                            <w:r w:rsidR="002E31F5" w:rsidRPr="001E059F">
                              <w:rPr>
                                <w:rFonts w:ascii="ＭＳ Ｐ明朝" w:eastAsia="ＭＳ Ｐ明朝" w:hAnsi="ＭＳ Ｐ明朝"/>
                              </w:rPr>
                              <w:fldChar w:fldCharType="begin"/>
                            </w:r>
                            <w:r w:rsidR="002E31F5" w:rsidRPr="001E059F">
                              <w:rPr>
                                <w:rFonts w:ascii="ＭＳ Ｐ明朝" w:eastAsia="ＭＳ Ｐ明朝" w:hAnsi="ＭＳ Ｐ明朝"/>
                              </w:rPr>
                              <w:instrText xml:space="preserve"> HYPERLINK "https://www.mext.go.jp/content/230705-mxt_kyousei01-000029040_06.pdf" </w:instrText>
                            </w:r>
                            <w:r w:rsidR="002E31F5" w:rsidRPr="001E059F">
                              <w:rPr>
                                <w:rFonts w:ascii="ＭＳ Ｐ明朝" w:eastAsia="ＭＳ Ｐ明朝" w:hAnsi="ＭＳ Ｐ明朝"/>
                              </w:rPr>
                              <w:fldChar w:fldCharType="separate"/>
                            </w:r>
                            <w:r w:rsidRPr="001E059F">
                              <w:rPr>
                                <w:rStyle w:val="a3"/>
                                <w:rFonts w:ascii="ＭＳ Ｐ明朝" w:eastAsia="ＭＳ Ｐ明朝" w:hAnsi="ＭＳ Ｐ明朝"/>
                              </w:rPr>
                              <w:t>https://www.mext.go.jp/content/230705-mxt_kyousei01-000029040_06.pdf</w:t>
                            </w:r>
                          </w:p>
                          <w:p w14:paraId="2A3CA2BE" w14:textId="67766F7D" w:rsidR="003F213A" w:rsidRPr="00F42F30" w:rsidRDefault="002E31F5" w:rsidP="00EA5B40">
                            <w:pPr>
                              <w:rPr>
                                <w:rFonts w:ascii="ＭＳ Ｐ明朝" w:eastAsia="ＭＳ Ｐ明朝" w:hAnsi="ＭＳ Ｐ明朝"/>
                                <w:sz w:val="16"/>
                              </w:rPr>
                            </w:pPr>
                            <w:r w:rsidRPr="001E059F">
                              <w:rPr>
                                <w:rFonts w:ascii="ＭＳ Ｐ明朝" w:eastAsia="ＭＳ Ｐ明朝" w:hAnsi="ＭＳ Ｐ明朝"/>
                              </w:rPr>
                              <w:fldChar w:fldCharType="end"/>
                            </w:r>
                            <w:r w:rsidR="003F213A" w:rsidRPr="001E059F">
                              <w:rPr>
                                <w:rFonts w:hint="eastAsia"/>
                              </w:rPr>
                              <w:t>②</w:t>
                            </w:r>
                            <w:r w:rsidR="003F213A" w:rsidRPr="001E059F">
                              <w:rPr>
                                <w:rFonts w:ascii="ＭＳ Ｐ明朝" w:eastAsia="ＭＳ Ｐ明朝" w:hAnsi="ＭＳ Ｐ明朝" w:hint="eastAsia"/>
                              </w:rPr>
                              <w:t xml:space="preserve">　「大阪府性的指向及び性自認の多様性に関する府民の理解の増進に関する条例～大阪府性の多様性理</w:t>
                            </w:r>
                            <w:r w:rsidR="003F213A" w:rsidRPr="00F42F30">
                              <w:rPr>
                                <w:rFonts w:ascii="ＭＳ Ｐ明朝" w:eastAsia="ＭＳ Ｐ明朝" w:hAnsi="ＭＳ Ｐ明朝" w:hint="eastAsia"/>
                              </w:rPr>
                              <w:t>解増進条例～」</w:t>
                            </w:r>
                            <w:r w:rsidR="003F213A" w:rsidRPr="00F42F30">
                              <w:rPr>
                                <w:rFonts w:ascii="ＭＳ Ｐ明朝" w:eastAsia="ＭＳ Ｐ明朝" w:hAnsi="ＭＳ Ｐ明朝" w:hint="eastAsia"/>
                                <w:sz w:val="16"/>
                              </w:rPr>
                              <w:t>（府民文化部人権局人権企画課　令和元〔2019〕年10月）</w:t>
                            </w:r>
                          </w:p>
                          <w:p w14:paraId="733C1256" w14:textId="5ACAEA68" w:rsidR="003F213A" w:rsidRPr="00F42F30" w:rsidRDefault="00F42F30" w:rsidP="00EA5B40">
                            <w:pPr>
                              <w:ind w:firstLineChars="100" w:firstLine="210"/>
                              <w:rPr>
                                <w:rFonts w:ascii="ＭＳ Ｐ明朝" w:eastAsia="ＭＳ Ｐ明朝" w:hAnsi="ＭＳ Ｐ明朝"/>
                                <w:color w:val="0000FF"/>
                              </w:rPr>
                            </w:pPr>
                            <w:hyperlink r:id="rId14" w:history="1">
                              <w:r w:rsidR="00F01C26" w:rsidRPr="00F42F30">
                                <w:rPr>
                                  <w:rStyle w:val="a3"/>
                                  <w:rFonts w:ascii="ＭＳ Ｐ明朝" w:eastAsia="ＭＳ Ｐ明朝" w:hAnsi="ＭＳ Ｐ明朝"/>
                                </w:rPr>
                                <w:t>https://www.pref.osaka.lg.jp/o070020/jinken/sogijorei/index.html</w:t>
                              </w:r>
                            </w:hyperlink>
                          </w:p>
                          <w:p w14:paraId="629859BD" w14:textId="77777777" w:rsidR="003F213A" w:rsidRPr="001E059F" w:rsidRDefault="003F213A" w:rsidP="00EA5B40">
                            <w:pPr>
                              <w:ind w:firstLineChars="100" w:firstLine="210"/>
                              <w:rPr>
                                <w:rFonts w:ascii="ＭＳ Ｐ明朝" w:eastAsia="ＭＳ Ｐ明朝" w:hAnsi="ＭＳ Ｐ明朝"/>
                                <w:szCs w:val="21"/>
                              </w:rPr>
                            </w:pPr>
                            <w:r w:rsidRPr="00F42F30">
                              <w:rPr>
                                <w:rFonts w:hint="eastAsia"/>
                              </w:rPr>
                              <w:t>性的指向及び性自認の多様性に関する</w:t>
                            </w:r>
                            <w:r w:rsidRPr="001E059F">
                              <w:rPr>
                                <w:rFonts w:hint="eastAsia"/>
                              </w:rPr>
                              <w:t>理解の増進に関する施策を推進し、全ての人の性的指向及び性自認の多様性が尊重される社会の実現を目的とした条例です。</w:t>
                            </w:r>
                          </w:p>
                          <w:p w14:paraId="15AD3DD2" w14:textId="50C9C541" w:rsidR="003F213A" w:rsidRPr="001E059F" w:rsidRDefault="003F213A" w:rsidP="00EA5B40">
                            <w:pPr>
                              <w:autoSpaceDE w:val="0"/>
                              <w:autoSpaceDN w:val="0"/>
                              <w:adjustRightInd w:val="0"/>
                              <w:rPr>
                                <w:rFonts w:ascii="ＭＳ Ｐ明朝" w:eastAsia="ＭＳ Ｐ明朝" w:hAnsi="ＭＳ Ｐ明朝" w:cs="FolkPro-Regular"/>
                                <w:kern w:val="0"/>
                                <w:sz w:val="16"/>
                                <w:szCs w:val="18"/>
                              </w:rPr>
                            </w:pPr>
                            <w:r w:rsidRPr="001E059F">
                              <w:rPr>
                                <w:rFonts w:ascii="ＭＳ Ｐ明朝" w:eastAsia="ＭＳ Ｐ明朝" w:hAnsi="ＭＳ Ｐ明朝" w:hint="eastAsia"/>
                                <w:szCs w:val="21"/>
                              </w:rPr>
                              <w:t>③</w:t>
                            </w:r>
                            <w:r w:rsidRPr="001E059F">
                              <w:rPr>
                                <w:rFonts w:asciiTheme="minorEastAsia" w:eastAsiaTheme="minorEastAsia" w:hAnsiTheme="minorEastAsia" w:hint="eastAsia"/>
                                <w:szCs w:val="21"/>
                              </w:rPr>
                              <w:t>「性同一性障害や性的指向・性自認に係る、児童生徒に対するきめ細かな対応等の実施について（教職員向け）」</w:t>
                            </w:r>
                            <w:r w:rsidRPr="001E059F">
                              <w:rPr>
                                <w:rFonts w:ascii="ＭＳ Ｐ明朝" w:eastAsia="ＭＳ Ｐ明朝" w:hAnsi="ＭＳ Ｐ明朝" w:cs="FolkPro-Regular" w:hint="eastAsia"/>
                                <w:kern w:val="0"/>
                                <w:sz w:val="16"/>
                                <w:szCs w:val="18"/>
                              </w:rPr>
                              <w:t>（文部科学省　平成28</w:t>
                            </w:r>
                            <w:r w:rsidRPr="001E059F">
                              <w:rPr>
                                <w:rFonts w:ascii="ＭＳ Ｐ明朝" w:eastAsia="ＭＳ Ｐ明朝" w:hAnsi="ＭＳ Ｐ明朝" w:hint="eastAsia"/>
                                <w:sz w:val="16"/>
                                <w:szCs w:val="16"/>
                              </w:rPr>
                              <w:t>〔</w:t>
                            </w:r>
                            <w:r w:rsidRPr="001E059F">
                              <w:rPr>
                                <w:rFonts w:ascii="ＭＳ Ｐ明朝" w:eastAsia="ＭＳ Ｐ明朝" w:hAnsi="ＭＳ Ｐ明朝" w:cs="FolkPro-Regular" w:hint="eastAsia"/>
                                <w:kern w:val="0"/>
                                <w:sz w:val="16"/>
                                <w:szCs w:val="18"/>
                              </w:rPr>
                              <w:t>2016</w:t>
                            </w:r>
                            <w:r w:rsidRPr="001E059F">
                              <w:rPr>
                                <w:rFonts w:ascii="ＭＳ Ｐ明朝" w:eastAsia="ＭＳ Ｐ明朝" w:hAnsi="ＭＳ Ｐ明朝" w:hint="eastAsia"/>
                                <w:sz w:val="16"/>
                                <w:szCs w:val="16"/>
                              </w:rPr>
                              <w:t>〕</w:t>
                            </w:r>
                            <w:r w:rsidRPr="001E059F">
                              <w:rPr>
                                <w:rFonts w:ascii="ＭＳ Ｐ明朝" w:eastAsia="ＭＳ Ｐ明朝" w:hAnsi="ＭＳ Ｐ明朝" w:cs="FolkPro-Regular" w:hint="eastAsia"/>
                                <w:kern w:val="0"/>
                                <w:sz w:val="16"/>
                                <w:szCs w:val="18"/>
                              </w:rPr>
                              <w:t>年４月）</w:t>
                            </w:r>
                          </w:p>
                          <w:p w14:paraId="32296720" w14:textId="77777777" w:rsidR="003F213A" w:rsidRPr="001E059F" w:rsidRDefault="00F42F30" w:rsidP="00EA5B40">
                            <w:pPr>
                              <w:ind w:firstLineChars="100" w:firstLine="210"/>
                              <w:rPr>
                                <w:rStyle w:val="a3"/>
                                <w:rFonts w:ascii="ＭＳ Ｐ明朝" w:eastAsia="ＭＳ Ｐ明朝" w:hAnsi="ＭＳ Ｐ明朝"/>
                              </w:rPr>
                            </w:pPr>
                            <w:hyperlink r:id="rId15" w:history="1">
                              <w:r w:rsidR="003F213A" w:rsidRPr="001E059F">
                                <w:rPr>
                                  <w:rStyle w:val="a3"/>
                                  <w:rFonts w:ascii="ＭＳ Ｐ明朝" w:eastAsia="ＭＳ Ｐ明朝" w:hAnsi="ＭＳ Ｐ明朝"/>
                                </w:rPr>
                                <w:t>http</w:t>
                              </w:r>
                              <w:r w:rsidR="003F213A" w:rsidRPr="001E059F">
                                <w:rPr>
                                  <w:rStyle w:val="a3"/>
                                  <w:rFonts w:ascii="ＭＳ Ｐ明朝" w:eastAsia="ＭＳ Ｐ明朝" w:hAnsi="ＭＳ Ｐ明朝" w:hint="eastAsia"/>
                                </w:rPr>
                                <w:t>s</w:t>
                              </w:r>
                              <w:r w:rsidR="003F213A" w:rsidRPr="001E059F">
                                <w:rPr>
                                  <w:rStyle w:val="a3"/>
                                  <w:rFonts w:ascii="ＭＳ Ｐ明朝" w:eastAsia="ＭＳ Ｐ明朝" w:hAnsi="ＭＳ Ｐ明朝"/>
                                </w:rPr>
                                <w:t>://www.mext.go.jp/b_menu/houdou/28/04/1369211.htm</w:t>
                              </w:r>
                            </w:hyperlink>
                          </w:p>
                          <w:p w14:paraId="7965F530" w14:textId="77777777" w:rsidR="003F213A" w:rsidRPr="001E059F" w:rsidRDefault="003F213A" w:rsidP="00EA5B40">
                            <w:pPr>
                              <w:ind w:firstLineChars="100" w:firstLine="210"/>
                              <w:rPr>
                                <w:rFonts w:ascii="ＭＳ Ｐ明朝" w:eastAsia="ＭＳ Ｐ明朝" w:hAnsi="ＭＳ Ｐ明朝"/>
                                <w:szCs w:val="21"/>
                              </w:rPr>
                            </w:pPr>
                            <w:r w:rsidRPr="001E059F">
                              <w:rPr>
                                <w:rFonts w:ascii="ＭＳ Ｐ明朝" w:eastAsia="ＭＳ Ｐ明朝" w:hAnsi="ＭＳ Ｐ明朝" w:hint="eastAsia"/>
                                <w:szCs w:val="21"/>
                              </w:rPr>
                              <w:t>性的マイノリティの児童生徒に対するきめ細かな対応等の実施について、教職員の理解を促進するために作成された周知資料です。学校における性的マイノリティの児童生徒の状況や、学校等からの質問に対する回答がとりまとめられています。</w:t>
                            </w:r>
                          </w:p>
                          <w:p w14:paraId="6F66E5F8" w14:textId="7796E25F" w:rsidR="003F213A" w:rsidRPr="001E059F" w:rsidRDefault="003F213A" w:rsidP="00EA5B40">
                            <w:r w:rsidRPr="001E059F">
                              <w:rPr>
                                <w:rFonts w:hint="eastAsia"/>
                              </w:rPr>
                              <w:t>④「性同一性障害に係る児童生徒に対するきめ細かな対応の実施等について」</w:t>
                            </w:r>
                          </w:p>
                          <w:p w14:paraId="5991492A" w14:textId="77777777" w:rsidR="003F213A" w:rsidRPr="001E059F" w:rsidRDefault="003F213A" w:rsidP="00EA5B40">
                            <w:pPr>
                              <w:spacing w:line="240" w:lineRule="exact"/>
                              <w:ind w:firstLineChars="100" w:firstLine="160"/>
                              <w:jc w:val="right"/>
                              <w:rPr>
                                <w:rFonts w:ascii="ＭＳ Ｐ明朝" w:eastAsia="ＭＳ Ｐ明朝" w:hAnsi="ＭＳ Ｐ明朝"/>
                                <w:sz w:val="16"/>
                              </w:rPr>
                            </w:pPr>
                            <w:r w:rsidRPr="001E059F">
                              <w:rPr>
                                <w:rFonts w:ascii="ＭＳ Ｐ明朝" w:eastAsia="ＭＳ Ｐ明朝" w:hAnsi="ＭＳ Ｐ明朝" w:hint="eastAsia"/>
                                <w:sz w:val="16"/>
                              </w:rPr>
                              <w:t>（文部科学省 平成27〔2015〕年４月）</w:t>
                            </w:r>
                          </w:p>
                          <w:p w14:paraId="35B0A3A7" w14:textId="159C96D3" w:rsidR="003F213A" w:rsidRPr="001E059F" w:rsidRDefault="00F42F30" w:rsidP="00EA5B40">
                            <w:pPr>
                              <w:ind w:firstLineChars="100" w:firstLine="210"/>
                              <w:rPr>
                                <w:rStyle w:val="a3"/>
                                <w:rFonts w:ascii="ＭＳ Ｐ明朝" w:eastAsia="ＭＳ Ｐ明朝" w:hAnsi="ＭＳ Ｐ明朝"/>
                              </w:rPr>
                            </w:pPr>
                            <w:hyperlink r:id="rId16" w:history="1">
                              <w:r w:rsidR="003F213A" w:rsidRPr="001E059F">
                                <w:rPr>
                                  <w:rStyle w:val="a3"/>
                                  <w:rFonts w:ascii="ＭＳ Ｐ明朝" w:eastAsia="ＭＳ Ｐ明朝" w:hAnsi="ＭＳ Ｐ明朝"/>
                                </w:rPr>
                                <w:t>http</w:t>
                              </w:r>
                              <w:r w:rsidR="003F213A" w:rsidRPr="001E059F">
                                <w:rPr>
                                  <w:rStyle w:val="a3"/>
                                  <w:rFonts w:ascii="ＭＳ Ｐ明朝" w:eastAsia="ＭＳ Ｐ明朝" w:hAnsi="ＭＳ Ｐ明朝" w:hint="eastAsia"/>
                                </w:rPr>
                                <w:t>ｓ</w:t>
                              </w:r>
                              <w:r w:rsidR="003F213A" w:rsidRPr="001E059F">
                                <w:rPr>
                                  <w:rStyle w:val="a3"/>
                                  <w:rFonts w:ascii="ＭＳ Ｐ明朝" w:eastAsia="ＭＳ Ｐ明朝" w:hAnsi="ＭＳ Ｐ明朝"/>
                                </w:rPr>
                                <w:t>://www.mext.go.jp/b_menu/houdou/27/04/1357468.htm</w:t>
                              </w:r>
                            </w:hyperlink>
                          </w:p>
                          <w:p w14:paraId="54831DE0" w14:textId="497333C4" w:rsidR="003F213A" w:rsidRPr="001E059F" w:rsidRDefault="003F213A" w:rsidP="00EA5B40">
                            <w:pPr>
                              <w:ind w:firstLineChars="100" w:firstLine="210"/>
                              <w:rPr>
                                <w:rFonts w:ascii="ＭＳ Ｐ明朝" w:eastAsia="ＭＳ Ｐ明朝" w:hAnsi="ＭＳ Ｐ明朝"/>
                                <w:szCs w:val="21"/>
                              </w:rPr>
                            </w:pPr>
                            <w:r w:rsidRPr="001E059F">
                              <w:rPr>
                                <w:rFonts w:ascii="ＭＳ Ｐ明朝" w:eastAsia="ＭＳ Ｐ明朝" w:hAnsi="ＭＳ Ｐ明朝" w:hint="eastAsia"/>
                                <w:szCs w:val="21"/>
                              </w:rPr>
                              <w:t>性同一性障がいに係る児童生徒についてのきめ細かな対応の実施に当たっての具体的な配慮事項等をまとめています。また、「性的マイノリティ」とされる児童生徒全般に対し、不安や悩みをしっかり受けとめ、児童生徒の立場から教育相談を行うことを求めています。</w:t>
                            </w:r>
                          </w:p>
                          <w:p w14:paraId="7347A8CD" w14:textId="4F44B729" w:rsidR="0022106F" w:rsidRPr="001E059F" w:rsidRDefault="003F213A" w:rsidP="00EA5B40">
                            <w:pPr>
                              <w:rPr>
                                <w:rFonts w:ascii="ＭＳ Ｐ明朝" w:eastAsia="ＭＳ Ｐ明朝" w:hAnsi="ＭＳ Ｐ明朝"/>
                                <w:sz w:val="16"/>
                                <w:szCs w:val="16"/>
                                <w:lang w:eastAsia="zh-TW"/>
                              </w:rPr>
                            </w:pPr>
                            <w:r w:rsidRPr="001E059F">
                              <w:rPr>
                                <w:rFonts w:hint="eastAsia"/>
                              </w:rPr>
                              <w:t>⑤</w:t>
                            </w:r>
                            <w:r w:rsidR="00EB5C47" w:rsidRPr="001E059F">
                              <w:rPr>
                                <w:rFonts w:hint="eastAsia"/>
                              </w:rPr>
                              <w:t>「児童生徒が抱える問題に対しての教育相談の徹底について（通知）」</w:t>
                            </w:r>
                            <w:r w:rsidR="0022106F" w:rsidRPr="001E059F">
                              <w:rPr>
                                <w:rFonts w:ascii="ＭＳ Ｐ明朝" w:eastAsia="ＭＳ Ｐ明朝" w:hAnsi="ＭＳ Ｐ明朝" w:hint="eastAsia"/>
                                <w:sz w:val="16"/>
                                <w:szCs w:val="16"/>
                                <w:lang w:eastAsia="zh-TW"/>
                              </w:rPr>
                              <w:t>（文部科学省 平成</w:t>
                            </w:r>
                            <w:r w:rsidR="0022106F" w:rsidRPr="001E059F">
                              <w:rPr>
                                <w:rFonts w:ascii="ＭＳ Ｐ明朝" w:eastAsia="ＭＳ Ｐ明朝" w:hAnsi="ＭＳ Ｐ明朝" w:hint="eastAsia"/>
                                <w:sz w:val="16"/>
                                <w:szCs w:val="16"/>
                              </w:rPr>
                              <w:t>22〔2010〕</w:t>
                            </w:r>
                            <w:r w:rsidR="0022106F" w:rsidRPr="001E059F">
                              <w:rPr>
                                <w:rFonts w:ascii="ＭＳ Ｐ明朝" w:eastAsia="ＭＳ Ｐ明朝" w:hAnsi="ＭＳ Ｐ明朝" w:hint="eastAsia"/>
                                <w:sz w:val="16"/>
                                <w:szCs w:val="16"/>
                                <w:lang w:eastAsia="zh-TW"/>
                              </w:rPr>
                              <w:t>年</w:t>
                            </w:r>
                            <w:r w:rsidR="00310756" w:rsidRPr="001E059F">
                              <w:rPr>
                                <w:rFonts w:ascii="ＭＳ Ｐ明朝" w:eastAsia="ＭＳ Ｐ明朝" w:hAnsi="ＭＳ Ｐ明朝" w:hint="eastAsia"/>
                                <w:sz w:val="16"/>
                                <w:szCs w:val="16"/>
                              </w:rPr>
                              <w:t>４</w:t>
                            </w:r>
                            <w:r w:rsidR="0022106F" w:rsidRPr="001E059F">
                              <w:rPr>
                                <w:rFonts w:ascii="ＭＳ Ｐ明朝" w:eastAsia="ＭＳ Ｐ明朝" w:hAnsi="ＭＳ Ｐ明朝" w:hint="eastAsia"/>
                                <w:sz w:val="16"/>
                                <w:szCs w:val="16"/>
                                <w:lang w:eastAsia="zh-TW"/>
                              </w:rPr>
                              <w:t>月）</w:t>
                            </w:r>
                          </w:p>
                          <w:p w14:paraId="1F23BE48" w14:textId="322D5865" w:rsidR="0022106F" w:rsidRPr="001E059F" w:rsidRDefault="00F42F30" w:rsidP="00EA5B40">
                            <w:pPr>
                              <w:ind w:firstLineChars="100" w:firstLine="210"/>
                              <w:rPr>
                                <w:rFonts w:ascii="ＭＳ Ｐ明朝" w:eastAsia="ＭＳ Ｐ明朝" w:hAnsi="ＭＳ Ｐ明朝"/>
                                <w:color w:val="0000FF"/>
                              </w:rPr>
                            </w:pPr>
                            <w:hyperlink r:id="rId17" w:history="1">
                              <w:r w:rsidR="00C85C78" w:rsidRPr="001E059F">
                                <w:rPr>
                                  <w:rStyle w:val="a3"/>
                                  <w:rFonts w:ascii="ＭＳ Ｐ明朝" w:eastAsia="ＭＳ Ｐ明朝" w:hAnsi="ＭＳ Ｐ明朝"/>
                                </w:rPr>
                                <w:t>https://www.</w:t>
                              </w:r>
                              <w:r w:rsidR="00C85C78" w:rsidRPr="001E059F">
                                <w:rPr>
                                  <w:rStyle w:val="a3"/>
                                  <w:rFonts w:ascii="ＭＳ Ｐ明朝" w:eastAsia="ＭＳ Ｐ明朝" w:hAnsi="ＭＳ Ｐ明朝" w:hint="eastAsia"/>
                                </w:rPr>
                                <w:t>mext.go.jp/a_menu/shotou/jinken/sankosiryo/1348938.htm</w:t>
                              </w:r>
                            </w:hyperlink>
                          </w:p>
                          <w:p w14:paraId="394782BC" w14:textId="77777777" w:rsidR="00EB5C47" w:rsidRPr="000527D0" w:rsidRDefault="00211A45" w:rsidP="00EA5B40">
                            <w:pPr>
                              <w:ind w:firstLineChars="100" w:firstLine="210"/>
                              <w:rPr>
                                <w:rFonts w:ascii="ＭＳ Ｐ明朝" w:eastAsia="ＭＳ Ｐ明朝" w:hAnsi="ＭＳ Ｐ明朝"/>
                                <w:szCs w:val="21"/>
                              </w:rPr>
                            </w:pPr>
                            <w:r w:rsidRPr="001E059F">
                              <w:rPr>
                                <w:rFonts w:ascii="ＭＳ Ｐ明朝" w:eastAsia="ＭＳ Ｐ明朝" w:hAnsi="ＭＳ Ｐ明朝" w:hint="eastAsia"/>
                                <w:szCs w:val="21"/>
                              </w:rPr>
                              <w:t>トランスジェンダーの</w:t>
                            </w:r>
                            <w:r w:rsidR="00EB5C47" w:rsidRPr="001E059F">
                              <w:rPr>
                                <w:rFonts w:ascii="ＭＳ Ｐ明朝" w:eastAsia="ＭＳ Ｐ明朝" w:hAnsi="ＭＳ Ｐ明朝" w:hint="eastAsia"/>
                                <w:szCs w:val="21"/>
                              </w:rPr>
                              <w:t>児童生徒に係る対応について、個別の事案に応じたきめ細やかな対応が必要であり、学校関係者が児童生徒の不安や悩みをしっかり受け</w:t>
                            </w:r>
                            <w:r w:rsidR="00031A9F" w:rsidRPr="001E059F">
                              <w:rPr>
                                <w:rFonts w:ascii="ＭＳ Ｐ明朝" w:eastAsia="ＭＳ Ｐ明朝" w:hAnsi="ＭＳ Ｐ明朝" w:hint="eastAsia"/>
                                <w:szCs w:val="21"/>
                              </w:rPr>
                              <w:t>と</w:t>
                            </w:r>
                            <w:r w:rsidR="00EB5C47" w:rsidRPr="001E059F">
                              <w:rPr>
                                <w:rFonts w:ascii="ＭＳ Ｐ明朝" w:eastAsia="ＭＳ Ｐ明朝" w:hAnsi="ＭＳ Ｐ明朝" w:hint="eastAsia"/>
                                <w:szCs w:val="21"/>
                              </w:rPr>
                              <w:t>め、児童生徒の立場から教育相談を行うことを求めています。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D587AE7" id="AutoShape 194" o:spid="_x0000_s1038" style="position:absolute;left:0;text-align:left;margin-left:0;margin-top:15.55pt;width:481.9pt;height:450.1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17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" fillcolor="#ff9" strokecolor="gray" strokeweight="3pt">
                <v:stroke linestyle="thinThin"/>
                <v:textbox inset="5.85pt,.7pt,5.85pt,.7pt">
                  <w:txbxContent>
                    <w:p w14:paraId="1928934E" w14:textId="77777777" w:rsidR="00EB5C47" w:rsidRPr="001E059F" w:rsidRDefault="00EB5C47" w:rsidP="00EA5B40">
                      <w:pPr>
                        <w:rPr>
                          <w:rFonts w:ascii="ＭＳ Ｐゴシック" w:eastAsia="ＭＳ Ｐゴシック" w:hAnsi="ＭＳ Ｐゴシック"/>
                          <w:i/>
                        </w:rPr>
                      </w:pPr>
                      <w:r w:rsidRPr="000527D0">
                        <w:rPr>
                          <w:rFonts w:ascii="ＭＳ Ｐゴシック" w:eastAsia="ＭＳ Ｐゴシック" w:hAnsi="ＭＳ Ｐゴシック" w:hint="eastAsia"/>
                          <w:i/>
                        </w:rPr>
                        <w:t>★ＣＨ</w:t>
                      </w:r>
                      <w:r w:rsidRPr="001E059F">
                        <w:rPr>
                          <w:rFonts w:ascii="ＭＳ Ｐゴシック" w:eastAsia="ＭＳ Ｐゴシック" w:hAnsi="ＭＳ Ｐゴシック" w:hint="eastAsia"/>
                          <w:i/>
                        </w:rPr>
                        <w:t>ＥＣＫ②★</w:t>
                      </w:r>
                    </w:p>
                    <w:p w14:paraId="035D6C32" w14:textId="77777777" w:rsidR="003F213A" w:rsidRPr="001E059F" w:rsidRDefault="003F213A" w:rsidP="00EA5B40">
                      <w:r w:rsidRPr="001E059F">
                        <w:rPr>
                          <w:rFonts w:hint="eastAsia"/>
                        </w:rPr>
                        <w:t>①「性的指向及びジェンダーアイデンティティの多様性に関する国民の理解の増進に関する法律の公布について（通知）」</w:t>
                      </w:r>
                      <w:r w:rsidRPr="001E059F">
                        <w:rPr>
                          <w:rFonts w:ascii="ＭＳ Ｐ明朝" w:eastAsia="ＭＳ Ｐ明朝" w:hAnsi="ＭＳ Ｐ明朝" w:hint="eastAsia"/>
                          <w:sz w:val="16"/>
                          <w:szCs w:val="16"/>
                          <w:lang w:eastAsia="zh-TW"/>
                        </w:rPr>
                        <w:t xml:space="preserve">（文部科学省 </w:t>
                      </w:r>
                      <w:r w:rsidRPr="001E059F">
                        <w:rPr>
                          <w:rFonts w:ascii="ＭＳ Ｐ明朝" w:eastAsia="ＭＳ Ｐ明朝" w:hAnsi="ＭＳ Ｐ明朝" w:hint="eastAsia"/>
                          <w:sz w:val="16"/>
                          <w:szCs w:val="16"/>
                        </w:rPr>
                        <w:t>令和５〔2023〕</w:t>
                      </w:r>
                      <w:r w:rsidRPr="001E059F">
                        <w:rPr>
                          <w:rFonts w:ascii="ＭＳ Ｐ明朝" w:eastAsia="ＭＳ Ｐ明朝" w:hAnsi="ＭＳ Ｐ明朝" w:hint="eastAsia"/>
                          <w:sz w:val="16"/>
                          <w:szCs w:val="16"/>
                          <w:lang w:eastAsia="zh-TW"/>
                        </w:rPr>
                        <w:t>年</w:t>
                      </w:r>
                      <w:r w:rsidRPr="001E059F">
                        <w:rPr>
                          <w:rFonts w:ascii="ＭＳ Ｐ明朝" w:eastAsia="ＭＳ Ｐ明朝" w:hAnsi="ＭＳ Ｐ明朝" w:hint="eastAsia"/>
                          <w:sz w:val="16"/>
                          <w:szCs w:val="16"/>
                        </w:rPr>
                        <w:t>６</w:t>
                      </w:r>
                      <w:r w:rsidRPr="001E059F">
                        <w:rPr>
                          <w:rFonts w:ascii="ＭＳ Ｐ明朝" w:eastAsia="ＭＳ Ｐ明朝" w:hAnsi="ＭＳ Ｐ明朝" w:hint="eastAsia"/>
                          <w:sz w:val="16"/>
                          <w:szCs w:val="16"/>
                          <w:lang w:eastAsia="zh-TW"/>
                        </w:rPr>
                        <w:t>月）</w:t>
                      </w:r>
                    </w:p>
                    <w:p w14:paraId="320C7968" w14:textId="4CEE6625" w:rsidR="003F213A" w:rsidRPr="001E059F" w:rsidRDefault="003F213A" w:rsidP="00EA5B40">
                      <w:pPr>
                        <w:rPr>
                          <w:rStyle w:val="a3"/>
                          <w:rFonts w:ascii="ＭＳ Ｐ明朝" w:eastAsia="ＭＳ Ｐ明朝" w:hAnsi="ＭＳ Ｐ明朝"/>
                        </w:rPr>
                      </w:pPr>
                      <w:r w:rsidRPr="001E059F">
                        <w:rPr>
                          <w:rFonts w:hint="eastAsia"/>
                        </w:rPr>
                        <w:t xml:space="preserve">　</w:t>
                      </w:r>
                      <w:r w:rsidR="002E31F5" w:rsidRPr="001E059F">
                        <w:rPr>
                          <w:rFonts w:ascii="ＭＳ Ｐ明朝" w:eastAsia="ＭＳ Ｐ明朝" w:hAnsi="ＭＳ Ｐ明朝"/>
                        </w:rPr>
                        <w:fldChar w:fldCharType="begin"/>
                      </w:r>
                      <w:r w:rsidR="002E31F5" w:rsidRPr="001E059F">
                        <w:rPr>
                          <w:rFonts w:ascii="ＭＳ Ｐ明朝" w:eastAsia="ＭＳ Ｐ明朝" w:hAnsi="ＭＳ Ｐ明朝"/>
                        </w:rPr>
                        <w:instrText xml:space="preserve"> HYPERLINK "https://www.mext.go.jp/content/230705-mxt_kyousei01-000029040_06.pdf" </w:instrText>
                      </w:r>
                      <w:r w:rsidR="002E31F5" w:rsidRPr="001E059F">
                        <w:rPr>
                          <w:rFonts w:ascii="ＭＳ Ｐ明朝" w:eastAsia="ＭＳ Ｐ明朝" w:hAnsi="ＭＳ Ｐ明朝"/>
                        </w:rPr>
                        <w:fldChar w:fldCharType="separate"/>
                      </w:r>
                      <w:r w:rsidRPr="001E059F">
                        <w:rPr>
                          <w:rStyle w:val="a3"/>
                          <w:rFonts w:ascii="ＭＳ Ｐ明朝" w:eastAsia="ＭＳ Ｐ明朝" w:hAnsi="ＭＳ Ｐ明朝"/>
                        </w:rPr>
                        <w:t>https://www.mext.go.jp/content/230705-mxt_kyousei01-000029040_06.pdf</w:t>
                      </w:r>
                    </w:p>
                    <w:p w14:paraId="2A3CA2BE" w14:textId="67766F7D" w:rsidR="003F213A" w:rsidRPr="00F42F30" w:rsidRDefault="002E31F5" w:rsidP="00EA5B40">
                      <w:pPr>
                        <w:rPr>
                          <w:rFonts w:ascii="ＭＳ Ｐ明朝" w:eastAsia="ＭＳ Ｐ明朝" w:hAnsi="ＭＳ Ｐ明朝"/>
                          <w:sz w:val="16"/>
                        </w:rPr>
                      </w:pPr>
                      <w:r w:rsidRPr="001E059F">
                        <w:rPr>
                          <w:rFonts w:ascii="ＭＳ Ｐ明朝" w:eastAsia="ＭＳ Ｐ明朝" w:hAnsi="ＭＳ Ｐ明朝"/>
                        </w:rPr>
                        <w:fldChar w:fldCharType="end"/>
                      </w:r>
                      <w:r w:rsidR="003F213A" w:rsidRPr="001E059F">
                        <w:rPr>
                          <w:rFonts w:hint="eastAsia"/>
                        </w:rPr>
                        <w:t>②</w:t>
                      </w:r>
                      <w:r w:rsidR="003F213A" w:rsidRPr="001E059F">
                        <w:rPr>
                          <w:rFonts w:ascii="ＭＳ Ｐ明朝" w:eastAsia="ＭＳ Ｐ明朝" w:hAnsi="ＭＳ Ｐ明朝" w:hint="eastAsia"/>
                        </w:rPr>
                        <w:t xml:space="preserve">　「大阪府性的指向及び性自認の多様性に関する府民の理解の増進に関する条例～大阪府性の多様性理</w:t>
                      </w:r>
                      <w:r w:rsidR="003F213A" w:rsidRPr="00F42F30">
                        <w:rPr>
                          <w:rFonts w:ascii="ＭＳ Ｐ明朝" w:eastAsia="ＭＳ Ｐ明朝" w:hAnsi="ＭＳ Ｐ明朝" w:hint="eastAsia"/>
                        </w:rPr>
                        <w:t>解増進条例～」</w:t>
                      </w:r>
                      <w:r w:rsidR="003F213A" w:rsidRPr="00F42F30">
                        <w:rPr>
                          <w:rFonts w:ascii="ＭＳ Ｐ明朝" w:eastAsia="ＭＳ Ｐ明朝" w:hAnsi="ＭＳ Ｐ明朝" w:hint="eastAsia"/>
                          <w:sz w:val="16"/>
                        </w:rPr>
                        <w:t>（府民文化部人権局人権企画課　令和元〔2019〕年10月）</w:t>
                      </w:r>
                    </w:p>
                    <w:p w14:paraId="733C1256" w14:textId="5ACAEA68" w:rsidR="003F213A" w:rsidRPr="00F42F30" w:rsidRDefault="00F42F30" w:rsidP="00EA5B40">
                      <w:pPr>
                        <w:ind w:firstLineChars="100" w:firstLine="210"/>
                        <w:rPr>
                          <w:rFonts w:ascii="ＭＳ Ｐ明朝" w:eastAsia="ＭＳ Ｐ明朝" w:hAnsi="ＭＳ Ｐ明朝"/>
                          <w:color w:val="0000FF"/>
                        </w:rPr>
                      </w:pPr>
                      <w:hyperlink r:id="rId18" w:history="1">
                        <w:r w:rsidR="00F01C26" w:rsidRPr="00F42F30">
                          <w:rPr>
                            <w:rStyle w:val="a3"/>
                            <w:rFonts w:ascii="ＭＳ Ｐ明朝" w:eastAsia="ＭＳ Ｐ明朝" w:hAnsi="ＭＳ Ｐ明朝"/>
                          </w:rPr>
                          <w:t>https://www.pref.osaka.lg.jp/o070020/jinken/sogijorei/index.html</w:t>
                        </w:r>
                      </w:hyperlink>
                    </w:p>
                    <w:p w14:paraId="629859BD" w14:textId="77777777" w:rsidR="003F213A" w:rsidRPr="001E059F" w:rsidRDefault="003F213A" w:rsidP="00EA5B40">
                      <w:pPr>
                        <w:ind w:firstLineChars="100" w:firstLine="210"/>
                        <w:rPr>
                          <w:rFonts w:ascii="ＭＳ Ｐ明朝" w:eastAsia="ＭＳ Ｐ明朝" w:hAnsi="ＭＳ Ｐ明朝"/>
                          <w:szCs w:val="21"/>
                        </w:rPr>
                      </w:pPr>
                      <w:r w:rsidRPr="00F42F30">
                        <w:rPr>
                          <w:rFonts w:hint="eastAsia"/>
                        </w:rPr>
                        <w:t>性的指向及び性自認の多様性に関する</w:t>
                      </w:r>
                      <w:r w:rsidRPr="001E059F">
                        <w:rPr>
                          <w:rFonts w:hint="eastAsia"/>
                        </w:rPr>
                        <w:t>理解の増進に関する施策を推進し、全ての人の性的指向及び性自認の多様性が尊重される社会の実現を目的とした条例です。</w:t>
                      </w:r>
                    </w:p>
                    <w:p w14:paraId="15AD3DD2" w14:textId="50C9C541" w:rsidR="003F213A" w:rsidRPr="001E059F" w:rsidRDefault="003F213A" w:rsidP="00EA5B40">
                      <w:pPr>
                        <w:autoSpaceDE w:val="0"/>
                        <w:autoSpaceDN w:val="0"/>
                        <w:adjustRightInd w:val="0"/>
                        <w:rPr>
                          <w:rFonts w:ascii="ＭＳ Ｐ明朝" w:eastAsia="ＭＳ Ｐ明朝" w:hAnsi="ＭＳ Ｐ明朝" w:cs="FolkPro-Regular"/>
                          <w:kern w:val="0"/>
                          <w:sz w:val="16"/>
                          <w:szCs w:val="18"/>
                        </w:rPr>
                      </w:pPr>
                      <w:r w:rsidRPr="001E059F">
                        <w:rPr>
                          <w:rFonts w:ascii="ＭＳ Ｐ明朝" w:eastAsia="ＭＳ Ｐ明朝" w:hAnsi="ＭＳ Ｐ明朝" w:hint="eastAsia"/>
                          <w:szCs w:val="21"/>
                        </w:rPr>
                        <w:t>③</w:t>
                      </w:r>
                      <w:r w:rsidRPr="001E059F">
                        <w:rPr>
                          <w:rFonts w:asciiTheme="minorEastAsia" w:eastAsiaTheme="minorEastAsia" w:hAnsiTheme="minorEastAsia" w:hint="eastAsia"/>
                          <w:szCs w:val="21"/>
                        </w:rPr>
                        <w:t>「性同一性障害や性的指向・性自認に係る、児童生徒に対するきめ細かな対応等の実施について（教職員向け）」</w:t>
                      </w:r>
                      <w:r w:rsidRPr="001E059F">
                        <w:rPr>
                          <w:rFonts w:ascii="ＭＳ Ｐ明朝" w:eastAsia="ＭＳ Ｐ明朝" w:hAnsi="ＭＳ Ｐ明朝" w:cs="FolkPro-Regular" w:hint="eastAsia"/>
                          <w:kern w:val="0"/>
                          <w:sz w:val="16"/>
                          <w:szCs w:val="18"/>
                        </w:rPr>
                        <w:t>（文部科学省　平成28</w:t>
                      </w:r>
                      <w:r w:rsidRPr="001E059F">
                        <w:rPr>
                          <w:rFonts w:ascii="ＭＳ Ｐ明朝" w:eastAsia="ＭＳ Ｐ明朝" w:hAnsi="ＭＳ Ｐ明朝" w:hint="eastAsia"/>
                          <w:sz w:val="16"/>
                          <w:szCs w:val="16"/>
                        </w:rPr>
                        <w:t>〔</w:t>
                      </w:r>
                      <w:r w:rsidRPr="001E059F">
                        <w:rPr>
                          <w:rFonts w:ascii="ＭＳ Ｐ明朝" w:eastAsia="ＭＳ Ｐ明朝" w:hAnsi="ＭＳ Ｐ明朝" w:cs="FolkPro-Regular" w:hint="eastAsia"/>
                          <w:kern w:val="0"/>
                          <w:sz w:val="16"/>
                          <w:szCs w:val="18"/>
                        </w:rPr>
                        <w:t>2016</w:t>
                      </w:r>
                      <w:r w:rsidRPr="001E059F">
                        <w:rPr>
                          <w:rFonts w:ascii="ＭＳ Ｐ明朝" w:eastAsia="ＭＳ Ｐ明朝" w:hAnsi="ＭＳ Ｐ明朝" w:hint="eastAsia"/>
                          <w:sz w:val="16"/>
                          <w:szCs w:val="16"/>
                        </w:rPr>
                        <w:t>〕</w:t>
                      </w:r>
                      <w:r w:rsidRPr="001E059F">
                        <w:rPr>
                          <w:rFonts w:ascii="ＭＳ Ｐ明朝" w:eastAsia="ＭＳ Ｐ明朝" w:hAnsi="ＭＳ Ｐ明朝" w:cs="FolkPro-Regular" w:hint="eastAsia"/>
                          <w:kern w:val="0"/>
                          <w:sz w:val="16"/>
                          <w:szCs w:val="18"/>
                        </w:rPr>
                        <w:t>年４月）</w:t>
                      </w:r>
                    </w:p>
                    <w:p w14:paraId="32296720" w14:textId="77777777" w:rsidR="003F213A" w:rsidRPr="001E059F" w:rsidRDefault="00F42F30" w:rsidP="00EA5B40">
                      <w:pPr>
                        <w:ind w:firstLineChars="100" w:firstLine="210"/>
                        <w:rPr>
                          <w:rStyle w:val="a3"/>
                          <w:rFonts w:ascii="ＭＳ Ｐ明朝" w:eastAsia="ＭＳ Ｐ明朝" w:hAnsi="ＭＳ Ｐ明朝"/>
                        </w:rPr>
                      </w:pPr>
                      <w:hyperlink r:id="rId19" w:history="1">
                        <w:r w:rsidR="003F213A" w:rsidRPr="001E059F">
                          <w:rPr>
                            <w:rStyle w:val="a3"/>
                            <w:rFonts w:ascii="ＭＳ Ｐ明朝" w:eastAsia="ＭＳ Ｐ明朝" w:hAnsi="ＭＳ Ｐ明朝"/>
                          </w:rPr>
                          <w:t>http</w:t>
                        </w:r>
                        <w:r w:rsidR="003F213A" w:rsidRPr="001E059F">
                          <w:rPr>
                            <w:rStyle w:val="a3"/>
                            <w:rFonts w:ascii="ＭＳ Ｐ明朝" w:eastAsia="ＭＳ Ｐ明朝" w:hAnsi="ＭＳ Ｐ明朝" w:hint="eastAsia"/>
                          </w:rPr>
                          <w:t>s</w:t>
                        </w:r>
                        <w:r w:rsidR="003F213A" w:rsidRPr="001E059F">
                          <w:rPr>
                            <w:rStyle w:val="a3"/>
                            <w:rFonts w:ascii="ＭＳ Ｐ明朝" w:eastAsia="ＭＳ Ｐ明朝" w:hAnsi="ＭＳ Ｐ明朝"/>
                          </w:rPr>
                          <w:t>://www.mext.go.jp/b_menu/houdou/28/04/1369211.htm</w:t>
                        </w:r>
                      </w:hyperlink>
                    </w:p>
                    <w:p w14:paraId="7965F530" w14:textId="77777777" w:rsidR="003F213A" w:rsidRPr="001E059F" w:rsidRDefault="003F213A" w:rsidP="00EA5B40">
                      <w:pPr>
                        <w:ind w:firstLineChars="100" w:firstLine="210"/>
                        <w:rPr>
                          <w:rFonts w:ascii="ＭＳ Ｐ明朝" w:eastAsia="ＭＳ Ｐ明朝" w:hAnsi="ＭＳ Ｐ明朝"/>
                          <w:szCs w:val="21"/>
                        </w:rPr>
                      </w:pPr>
                      <w:r w:rsidRPr="001E059F">
                        <w:rPr>
                          <w:rFonts w:ascii="ＭＳ Ｐ明朝" w:eastAsia="ＭＳ Ｐ明朝" w:hAnsi="ＭＳ Ｐ明朝" w:hint="eastAsia"/>
                          <w:szCs w:val="21"/>
                        </w:rPr>
                        <w:t>性的マイノリティの児童生徒に対するきめ細かな対応等の実施について、教職員の理解を促進するために作成された周知資料です。学校における性的マイノリティの児童生徒の状況や、学校等からの質問に対する回答がとりまとめられています。</w:t>
                      </w:r>
                    </w:p>
                    <w:p w14:paraId="6F66E5F8" w14:textId="7796E25F" w:rsidR="003F213A" w:rsidRPr="001E059F" w:rsidRDefault="003F213A" w:rsidP="00EA5B40">
                      <w:r w:rsidRPr="001E059F">
                        <w:rPr>
                          <w:rFonts w:hint="eastAsia"/>
                        </w:rPr>
                        <w:t>④「性同一性障害に係る児童生徒に対するきめ細かな対応の実施等について」</w:t>
                      </w:r>
                    </w:p>
                    <w:p w14:paraId="5991492A" w14:textId="77777777" w:rsidR="003F213A" w:rsidRPr="001E059F" w:rsidRDefault="003F213A" w:rsidP="00EA5B40">
                      <w:pPr>
                        <w:spacing w:line="240" w:lineRule="exact"/>
                        <w:ind w:firstLineChars="100" w:firstLine="160"/>
                        <w:jc w:val="right"/>
                        <w:rPr>
                          <w:rFonts w:ascii="ＭＳ Ｐ明朝" w:eastAsia="ＭＳ Ｐ明朝" w:hAnsi="ＭＳ Ｐ明朝"/>
                          <w:sz w:val="16"/>
                        </w:rPr>
                      </w:pPr>
                      <w:r w:rsidRPr="001E059F">
                        <w:rPr>
                          <w:rFonts w:ascii="ＭＳ Ｐ明朝" w:eastAsia="ＭＳ Ｐ明朝" w:hAnsi="ＭＳ Ｐ明朝" w:hint="eastAsia"/>
                          <w:sz w:val="16"/>
                        </w:rPr>
                        <w:t>（文部科学省 平成27〔2015〕年４月）</w:t>
                      </w:r>
                    </w:p>
                    <w:p w14:paraId="35B0A3A7" w14:textId="159C96D3" w:rsidR="003F213A" w:rsidRPr="001E059F" w:rsidRDefault="00F42F30" w:rsidP="00EA5B40">
                      <w:pPr>
                        <w:ind w:firstLineChars="100" w:firstLine="210"/>
                        <w:rPr>
                          <w:rStyle w:val="a3"/>
                          <w:rFonts w:ascii="ＭＳ Ｐ明朝" w:eastAsia="ＭＳ Ｐ明朝" w:hAnsi="ＭＳ Ｐ明朝"/>
                        </w:rPr>
                      </w:pPr>
                      <w:hyperlink r:id="rId20" w:history="1">
                        <w:r w:rsidR="003F213A" w:rsidRPr="001E059F">
                          <w:rPr>
                            <w:rStyle w:val="a3"/>
                            <w:rFonts w:ascii="ＭＳ Ｐ明朝" w:eastAsia="ＭＳ Ｐ明朝" w:hAnsi="ＭＳ Ｐ明朝"/>
                          </w:rPr>
                          <w:t>http</w:t>
                        </w:r>
                        <w:r w:rsidR="003F213A" w:rsidRPr="001E059F">
                          <w:rPr>
                            <w:rStyle w:val="a3"/>
                            <w:rFonts w:ascii="ＭＳ Ｐ明朝" w:eastAsia="ＭＳ Ｐ明朝" w:hAnsi="ＭＳ Ｐ明朝" w:hint="eastAsia"/>
                          </w:rPr>
                          <w:t>ｓ</w:t>
                        </w:r>
                        <w:r w:rsidR="003F213A" w:rsidRPr="001E059F">
                          <w:rPr>
                            <w:rStyle w:val="a3"/>
                            <w:rFonts w:ascii="ＭＳ Ｐ明朝" w:eastAsia="ＭＳ Ｐ明朝" w:hAnsi="ＭＳ Ｐ明朝"/>
                          </w:rPr>
                          <w:t>://www.mext.go.jp/b_menu/houdou/27/04/1357468.htm</w:t>
                        </w:r>
                      </w:hyperlink>
                    </w:p>
                    <w:p w14:paraId="54831DE0" w14:textId="497333C4" w:rsidR="003F213A" w:rsidRPr="001E059F" w:rsidRDefault="003F213A" w:rsidP="00EA5B40">
                      <w:pPr>
                        <w:ind w:firstLineChars="100" w:firstLine="210"/>
                        <w:rPr>
                          <w:rFonts w:ascii="ＭＳ Ｐ明朝" w:eastAsia="ＭＳ Ｐ明朝" w:hAnsi="ＭＳ Ｐ明朝"/>
                          <w:szCs w:val="21"/>
                        </w:rPr>
                      </w:pPr>
                      <w:r w:rsidRPr="001E059F">
                        <w:rPr>
                          <w:rFonts w:ascii="ＭＳ Ｐ明朝" w:eastAsia="ＭＳ Ｐ明朝" w:hAnsi="ＭＳ Ｐ明朝" w:hint="eastAsia"/>
                          <w:szCs w:val="21"/>
                        </w:rPr>
                        <w:t>性同一性障がいに係る児童生徒についてのきめ細かな対応の実施に当たっての具体的な配慮事項等をまとめています。また、「性的マイノリティ」とされる児童生徒全般に対し、不安や悩みをしっかり受けとめ、児童生徒の立場から教育相談を行うことを求めています。</w:t>
                      </w:r>
                    </w:p>
                    <w:p w14:paraId="7347A8CD" w14:textId="4F44B729" w:rsidR="0022106F" w:rsidRPr="001E059F" w:rsidRDefault="003F213A" w:rsidP="00EA5B40">
                      <w:pPr>
                        <w:rPr>
                          <w:rFonts w:ascii="ＭＳ Ｐ明朝" w:eastAsia="ＭＳ Ｐ明朝" w:hAnsi="ＭＳ Ｐ明朝"/>
                          <w:sz w:val="16"/>
                          <w:szCs w:val="16"/>
                          <w:lang w:eastAsia="zh-TW"/>
                        </w:rPr>
                      </w:pPr>
                      <w:r w:rsidRPr="001E059F">
                        <w:rPr>
                          <w:rFonts w:hint="eastAsia"/>
                        </w:rPr>
                        <w:t>⑤</w:t>
                      </w:r>
                      <w:r w:rsidR="00EB5C47" w:rsidRPr="001E059F">
                        <w:rPr>
                          <w:rFonts w:hint="eastAsia"/>
                        </w:rPr>
                        <w:t>「児童生徒が抱える問題に対しての教育相談の徹底について（通知）」</w:t>
                      </w:r>
                      <w:r w:rsidR="0022106F" w:rsidRPr="001E059F">
                        <w:rPr>
                          <w:rFonts w:ascii="ＭＳ Ｐ明朝" w:eastAsia="ＭＳ Ｐ明朝" w:hAnsi="ＭＳ Ｐ明朝" w:hint="eastAsia"/>
                          <w:sz w:val="16"/>
                          <w:szCs w:val="16"/>
                          <w:lang w:eastAsia="zh-TW"/>
                        </w:rPr>
                        <w:t>（文部科学省 平成</w:t>
                      </w:r>
                      <w:r w:rsidR="0022106F" w:rsidRPr="001E059F">
                        <w:rPr>
                          <w:rFonts w:ascii="ＭＳ Ｐ明朝" w:eastAsia="ＭＳ Ｐ明朝" w:hAnsi="ＭＳ Ｐ明朝" w:hint="eastAsia"/>
                          <w:sz w:val="16"/>
                          <w:szCs w:val="16"/>
                        </w:rPr>
                        <w:t>22〔2010〕</w:t>
                      </w:r>
                      <w:r w:rsidR="0022106F" w:rsidRPr="001E059F">
                        <w:rPr>
                          <w:rFonts w:ascii="ＭＳ Ｐ明朝" w:eastAsia="ＭＳ Ｐ明朝" w:hAnsi="ＭＳ Ｐ明朝" w:hint="eastAsia"/>
                          <w:sz w:val="16"/>
                          <w:szCs w:val="16"/>
                          <w:lang w:eastAsia="zh-TW"/>
                        </w:rPr>
                        <w:t>年</w:t>
                      </w:r>
                      <w:r w:rsidR="00310756" w:rsidRPr="001E059F">
                        <w:rPr>
                          <w:rFonts w:ascii="ＭＳ Ｐ明朝" w:eastAsia="ＭＳ Ｐ明朝" w:hAnsi="ＭＳ Ｐ明朝" w:hint="eastAsia"/>
                          <w:sz w:val="16"/>
                          <w:szCs w:val="16"/>
                        </w:rPr>
                        <w:t>４</w:t>
                      </w:r>
                      <w:r w:rsidR="0022106F" w:rsidRPr="001E059F">
                        <w:rPr>
                          <w:rFonts w:ascii="ＭＳ Ｐ明朝" w:eastAsia="ＭＳ Ｐ明朝" w:hAnsi="ＭＳ Ｐ明朝" w:hint="eastAsia"/>
                          <w:sz w:val="16"/>
                          <w:szCs w:val="16"/>
                          <w:lang w:eastAsia="zh-TW"/>
                        </w:rPr>
                        <w:t>月）</w:t>
                      </w:r>
                    </w:p>
                    <w:p w14:paraId="1F23BE48" w14:textId="322D5865" w:rsidR="0022106F" w:rsidRPr="001E059F" w:rsidRDefault="00F42F30" w:rsidP="00EA5B40">
                      <w:pPr>
                        <w:ind w:firstLineChars="100" w:firstLine="210"/>
                        <w:rPr>
                          <w:rFonts w:ascii="ＭＳ Ｐ明朝" w:eastAsia="ＭＳ Ｐ明朝" w:hAnsi="ＭＳ Ｐ明朝"/>
                          <w:color w:val="0000FF"/>
                        </w:rPr>
                      </w:pPr>
                      <w:hyperlink r:id="rId21" w:history="1">
                        <w:r w:rsidR="00C85C78" w:rsidRPr="001E059F">
                          <w:rPr>
                            <w:rStyle w:val="a3"/>
                            <w:rFonts w:ascii="ＭＳ Ｐ明朝" w:eastAsia="ＭＳ Ｐ明朝" w:hAnsi="ＭＳ Ｐ明朝"/>
                          </w:rPr>
                          <w:t>https://www.</w:t>
                        </w:r>
                        <w:r w:rsidR="00C85C78" w:rsidRPr="001E059F">
                          <w:rPr>
                            <w:rStyle w:val="a3"/>
                            <w:rFonts w:ascii="ＭＳ Ｐ明朝" w:eastAsia="ＭＳ Ｐ明朝" w:hAnsi="ＭＳ Ｐ明朝" w:hint="eastAsia"/>
                          </w:rPr>
                          <w:t>mext.go.jp/a_menu/shotou/jinken/sankosiryo/1348938.htm</w:t>
                        </w:r>
                      </w:hyperlink>
                    </w:p>
                    <w:p w14:paraId="394782BC" w14:textId="77777777" w:rsidR="00EB5C47" w:rsidRPr="000527D0" w:rsidRDefault="00211A45" w:rsidP="00EA5B40">
                      <w:pPr>
                        <w:ind w:firstLineChars="100" w:firstLine="210"/>
                        <w:rPr>
                          <w:rFonts w:ascii="ＭＳ Ｐ明朝" w:eastAsia="ＭＳ Ｐ明朝" w:hAnsi="ＭＳ Ｐ明朝"/>
                          <w:szCs w:val="21"/>
                        </w:rPr>
                      </w:pPr>
                      <w:r w:rsidRPr="001E059F">
                        <w:rPr>
                          <w:rFonts w:ascii="ＭＳ Ｐ明朝" w:eastAsia="ＭＳ Ｐ明朝" w:hAnsi="ＭＳ Ｐ明朝" w:hint="eastAsia"/>
                          <w:szCs w:val="21"/>
                        </w:rPr>
                        <w:t>トランスジェンダーの</w:t>
                      </w:r>
                      <w:r w:rsidR="00EB5C47" w:rsidRPr="001E059F">
                        <w:rPr>
                          <w:rFonts w:ascii="ＭＳ Ｐ明朝" w:eastAsia="ＭＳ Ｐ明朝" w:hAnsi="ＭＳ Ｐ明朝" w:hint="eastAsia"/>
                          <w:szCs w:val="21"/>
                        </w:rPr>
                        <w:t>児童生徒に係る対応について、個別の事案に応じたきめ細やかな対応が必要であり、学校関係者が児童生徒の不安や悩みをしっかり受け</w:t>
                      </w:r>
                      <w:r w:rsidR="00031A9F" w:rsidRPr="001E059F">
                        <w:rPr>
                          <w:rFonts w:ascii="ＭＳ Ｐ明朝" w:eastAsia="ＭＳ Ｐ明朝" w:hAnsi="ＭＳ Ｐ明朝" w:hint="eastAsia"/>
                          <w:szCs w:val="21"/>
                        </w:rPr>
                        <w:t>と</w:t>
                      </w:r>
                      <w:r w:rsidR="00EB5C47" w:rsidRPr="001E059F">
                        <w:rPr>
                          <w:rFonts w:ascii="ＭＳ Ｐ明朝" w:eastAsia="ＭＳ Ｐ明朝" w:hAnsi="ＭＳ Ｐ明朝" w:hint="eastAsia"/>
                          <w:szCs w:val="21"/>
                        </w:rPr>
                        <w:t>め、児童生徒の立場から教育相談を行うことを求めています。</w:t>
                      </w:r>
                    </w:p>
                  </w:txbxContent>
                </v:textbox>
                <w10:wrap anchorx="margin"/>
              </v:roundrect>
            </w:pict>
          </mc:Fallback>
        </mc:AlternateContent>
      </w:r>
    </w:p>
    <w:p w14:paraId="348D0D2A" w14:textId="5DE00315" w:rsidR="002F2A53" w:rsidRDefault="002F2A53" w:rsidP="009404EB">
      <w:pPr>
        <w:ind w:firstLineChars="100" w:firstLine="210"/>
      </w:pPr>
    </w:p>
    <w:p w14:paraId="223ED795" w14:textId="30D6688C" w:rsidR="002F2A53" w:rsidRDefault="002F2A53" w:rsidP="009404EB">
      <w:pPr>
        <w:ind w:firstLineChars="100" w:firstLine="210"/>
      </w:pPr>
    </w:p>
    <w:p w14:paraId="5FE12201" w14:textId="509EC1D3" w:rsidR="002F2A53" w:rsidRDefault="002F2A53" w:rsidP="009404EB">
      <w:pPr>
        <w:ind w:firstLineChars="100" w:firstLine="210"/>
      </w:pPr>
    </w:p>
    <w:p w14:paraId="5AE26704" w14:textId="77777777" w:rsidR="002F2A53" w:rsidRDefault="002F2A53" w:rsidP="009404EB">
      <w:pPr>
        <w:ind w:firstLineChars="100" w:firstLine="210"/>
      </w:pPr>
    </w:p>
    <w:p w14:paraId="3A96D873" w14:textId="77777777" w:rsidR="002F2A53" w:rsidRDefault="002F2A53" w:rsidP="009404EB">
      <w:pPr>
        <w:ind w:firstLineChars="100" w:firstLine="210"/>
      </w:pPr>
    </w:p>
    <w:p w14:paraId="47FA7F01" w14:textId="77777777" w:rsidR="002F2A53" w:rsidRDefault="002F2A53" w:rsidP="009404EB">
      <w:pPr>
        <w:ind w:firstLineChars="100" w:firstLine="210"/>
      </w:pPr>
    </w:p>
    <w:p w14:paraId="6FE73149" w14:textId="77777777" w:rsidR="002F2A53" w:rsidRDefault="002F2A53" w:rsidP="009404EB">
      <w:pPr>
        <w:ind w:firstLineChars="100" w:firstLine="210"/>
      </w:pPr>
    </w:p>
    <w:p w14:paraId="135ABB41" w14:textId="77777777" w:rsidR="00C13590" w:rsidRDefault="00C13590" w:rsidP="009404EB">
      <w:pPr>
        <w:ind w:firstLineChars="100" w:firstLine="210"/>
      </w:pPr>
    </w:p>
    <w:p w14:paraId="1ACE584D" w14:textId="77777777" w:rsidR="00C13590" w:rsidRDefault="00C13590" w:rsidP="009404EB">
      <w:pPr>
        <w:ind w:firstLineChars="100" w:firstLine="210"/>
      </w:pPr>
    </w:p>
    <w:p w14:paraId="791E3179" w14:textId="77777777" w:rsidR="00C13590" w:rsidRDefault="00C13590" w:rsidP="009404EB">
      <w:pPr>
        <w:ind w:firstLineChars="100" w:firstLine="210"/>
      </w:pPr>
    </w:p>
    <w:p w14:paraId="165CF54E" w14:textId="2D00BDEC" w:rsidR="002F2A53" w:rsidRDefault="002F2A53" w:rsidP="009404EB">
      <w:pPr>
        <w:ind w:firstLineChars="100" w:firstLine="210"/>
      </w:pPr>
    </w:p>
    <w:p w14:paraId="073B7F0A" w14:textId="3C2F832C" w:rsidR="002F2A53" w:rsidRDefault="002F2A53" w:rsidP="009404EB">
      <w:pPr>
        <w:ind w:firstLineChars="100" w:firstLine="210"/>
      </w:pPr>
    </w:p>
    <w:p w14:paraId="108563F9" w14:textId="6174BCD0" w:rsidR="002F2A53" w:rsidRDefault="002F2A53" w:rsidP="009404EB">
      <w:pPr>
        <w:ind w:firstLineChars="100" w:firstLine="210"/>
      </w:pPr>
    </w:p>
    <w:p w14:paraId="685909EB" w14:textId="24310B5A" w:rsidR="002F2A53" w:rsidRDefault="002F2A53" w:rsidP="009404EB">
      <w:pPr>
        <w:ind w:firstLineChars="100" w:firstLine="210"/>
      </w:pPr>
    </w:p>
    <w:p w14:paraId="3ADE5AA2" w14:textId="0D156B3B" w:rsidR="002F2A53" w:rsidRDefault="002F2A53" w:rsidP="009404EB">
      <w:pPr>
        <w:ind w:firstLineChars="100" w:firstLine="210"/>
      </w:pPr>
    </w:p>
    <w:p w14:paraId="7F47BFA8" w14:textId="78D02762" w:rsidR="002F2A53" w:rsidRDefault="002F2A53" w:rsidP="009404EB">
      <w:pPr>
        <w:ind w:firstLineChars="100" w:firstLine="210"/>
      </w:pPr>
    </w:p>
    <w:p w14:paraId="7E9082D1" w14:textId="7B2C6A85" w:rsidR="002F2A53" w:rsidRDefault="002F2A53" w:rsidP="009404EB">
      <w:pPr>
        <w:ind w:firstLineChars="100" w:firstLine="210"/>
      </w:pPr>
    </w:p>
    <w:p w14:paraId="08F7969F" w14:textId="56AA2710" w:rsidR="002F2A53" w:rsidRDefault="002F2A53" w:rsidP="009404EB">
      <w:pPr>
        <w:ind w:firstLineChars="100" w:firstLine="210"/>
      </w:pPr>
    </w:p>
    <w:p w14:paraId="1D5A0DA2" w14:textId="77777777" w:rsidR="002F2A53" w:rsidRDefault="002F2A53" w:rsidP="009404EB">
      <w:pPr>
        <w:ind w:firstLineChars="100" w:firstLine="210"/>
      </w:pPr>
    </w:p>
    <w:p w14:paraId="22C9B859" w14:textId="77777777" w:rsidR="002F2A53" w:rsidRDefault="002F2A53" w:rsidP="009404EB">
      <w:pPr>
        <w:ind w:firstLineChars="100" w:firstLine="210"/>
      </w:pPr>
    </w:p>
    <w:p w14:paraId="2FB20686" w14:textId="77777777" w:rsidR="002F2A53" w:rsidRDefault="002F2A53" w:rsidP="009404EB">
      <w:pPr>
        <w:ind w:firstLineChars="100" w:firstLine="210"/>
      </w:pPr>
    </w:p>
    <w:p w14:paraId="5BB11480" w14:textId="77777777" w:rsidR="00A7029D" w:rsidRDefault="00A7029D" w:rsidP="009404EB">
      <w:pPr>
        <w:ind w:firstLineChars="100" w:firstLine="210"/>
      </w:pPr>
    </w:p>
    <w:p w14:paraId="336C59D4" w14:textId="77777777" w:rsidR="00A7029D" w:rsidRDefault="00A7029D" w:rsidP="009404EB">
      <w:pPr>
        <w:ind w:firstLineChars="100" w:firstLine="210"/>
      </w:pPr>
    </w:p>
    <w:p w14:paraId="5EBEDFFF" w14:textId="77777777" w:rsidR="00A7029D" w:rsidRDefault="00A7029D" w:rsidP="009404EB">
      <w:pPr>
        <w:ind w:firstLineChars="100" w:firstLine="210"/>
      </w:pPr>
    </w:p>
    <w:p w14:paraId="5BA42C80" w14:textId="77777777" w:rsidR="00A7029D" w:rsidRDefault="00A7029D" w:rsidP="009404EB">
      <w:pPr>
        <w:ind w:firstLineChars="100" w:firstLine="210"/>
      </w:pPr>
    </w:p>
    <w:p w14:paraId="444C15CC" w14:textId="77777777" w:rsidR="00A7029D" w:rsidRDefault="00A7029D" w:rsidP="009404EB">
      <w:pPr>
        <w:ind w:firstLineChars="100" w:firstLine="210"/>
      </w:pPr>
    </w:p>
    <w:p w14:paraId="35ED1125" w14:textId="77777777" w:rsidR="00A7029D" w:rsidRDefault="00A7029D" w:rsidP="009404EB">
      <w:pPr>
        <w:ind w:firstLineChars="100" w:firstLine="210"/>
      </w:pPr>
    </w:p>
    <w:p w14:paraId="62B790B5" w14:textId="77777777" w:rsidR="00A7029D" w:rsidRDefault="00A7029D" w:rsidP="009404EB">
      <w:pPr>
        <w:ind w:firstLineChars="100" w:firstLine="210"/>
      </w:pPr>
    </w:p>
    <w:p w14:paraId="3737488B" w14:textId="05C7FE0A" w:rsidR="00C27750" w:rsidRDefault="00413AC4" w:rsidP="009404EB">
      <w:pPr>
        <w:ind w:firstLineChars="100" w:firstLine="280"/>
      </w:pPr>
      <w:r>
        <w:rPr>
          <w:rFonts w:ascii="ＭＳ Ｐゴシック" w:eastAsia="ＭＳ Ｐゴシック" w:hAnsi="ＭＳ Ｐゴシック"/>
          <w:noProof/>
          <w:sz w:val="28"/>
          <w:szCs w:val="28"/>
        </w:rPr>
        <w:lastRenderedPageBreak/>
        <mc:AlternateContent>
          <mc:Choice Requires="wps">
            <w:drawing>
              <wp:anchor distT="0" distB="0" distL="114300" distR="114300" simplePos="0" relativeHeight="251668480" behindDoc="0" locked="0" layoutInCell="1" allowOverlap="1" wp14:anchorId="4F2DA914" wp14:editId="27E34F36">
                <wp:simplePos x="0" y="0"/>
                <wp:positionH relativeFrom="margin">
                  <wp:align>left</wp:align>
                </wp:positionH>
                <wp:positionV relativeFrom="paragraph">
                  <wp:posOffset>12700</wp:posOffset>
                </wp:positionV>
                <wp:extent cx="6120130" cy="4397675"/>
                <wp:effectExtent l="19050" t="19050" r="13970" b="22225"/>
                <wp:wrapNone/>
                <wp:docPr id="3"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4397675"/>
                        </a:xfrm>
                        <a:prstGeom prst="roundRect">
                          <a:avLst>
                            <a:gd name="adj" fmla="val 2866"/>
                          </a:avLst>
                        </a:prstGeom>
                        <a:solidFill>
                          <a:srgbClr val="FFFF99"/>
                        </a:solidFill>
                        <a:ln w="38100" cmpd="dbl">
                          <a:solidFill>
                            <a:srgbClr val="808080"/>
                          </a:solidFill>
                          <a:round/>
                          <a:headEnd/>
                          <a:tailEnd/>
                        </a:ln>
                      </wps:spPr>
                      <wps:txbx>
                        <w:txbxContent>
                          <w:p w14:paraId="3DF11EDD" w14:textId="77777777" w:rsidR="00EB5C47" w:rsidRPr="000527D0" w:rsidRDefault="00EB5C47" w:rsidP="00EA5B40">
                            <w:pPr>
                              <w:rPr>
                                <w:rFonts w:ascii="ＭＳ Ｐゴシック" w:eastAsia="ＭＳ Ｐゴシック" w:hAnsi="ＭＳ Ｐゴシック"/>
                                <w:i/>
                              </w:rPr>
                            </w:pPr>
                            <w:r w:rsidRPr="000527D0">
                              <w:rPr>
                                <w:rFonts w:ascii="ＭＳ Ｐゴシック" w:eastAsia="ＭＳ Ｐゴシック" w:hAnsi="ＭＳ Ｐゴシック" w:hint="eastAsia"/>
                                <w:i/>
                              </w:rPr>
                              <w:t>★ＣＨＥＣＫ③★</w:t>
                            </w:r>
                          </w:p>
                          <w:p w14:paraId="6639E278" w14:textId="77777777" w:rsidR="00D84EA2" w:rsidRPr="000527D0" w:rsidRDefault="004D163A" w:rsidP="00EA5B40">
                            <w:pPr>
                              <w:widowControl/>
                              <w:rPr>
                                <w:rFonts w:ascii="ＭＳ Ｐ明朝" w:eastAsia="ＭＳ Ｐ明朝" w:hAnsi="ＭＳ Ｐ明朝" w:cs="+mn-cs"/>
                                <w:kern w:val="0"/>
                                <w:sz w:val="16"/>
                                <w:szCs w:val="16"/>
                              </w:rPr>
                            </w:pPr>
                            <w:r w:rsidRPr="000527D0">
                              <w:rPr>
                                <w:rFonts w:ascii="ＭＳ Ｐ明朝" w:eastAsia="ＭＳ Ｐ明朝" w:hAnsi="ＭＳ Ｐ明朝" w:cs="+mn-cs" w:hint="eastAsia"/>
                                <w:kern w:val="0"/>
                                <w:szCs w:val="21"/>
                              </w:rPr>
                              <w:t>①</w:t>
                            </w:r>
                            <w:r w:rsidR="00D84EA2" w:rsidRPr="000527D0">
                              <w:rPr>
                                <w:rFonts w:ascii="ＭＳ Ｐ明朝" w:eastAsia="ＭＳ Ｐ明朝" w:hAnsi="ＭＳ Ｐ明朝" w:cs="+mn-cs" w:hint="eastAsia"/>
                                <w:kern w:val="0"/>
                                <w:szCs w:val="21"/>
                              </w:rPr>
                              <w:t xml:space="preserve">「安全で安心な学校づくり 人権教育ＣＯＭＰＡＳＳ」シリーズ　</w:t>
                            </w:r>
                            <w:r w:rsidR="00D84EA2" w:rsidRPr="000527D0">
                              <w:rPr>
                                <w:rFonts w:ascii="ＭＳ Ｐ明朝" w:eastAsia="ＭＳ Ｐ明朝" w:hAnsi="ＭＳ Ｐ明朝" w:cs="+mn-cs" w:hint="eastAsia"/>
                                <w:kern w:val="0"/>
                                <w:sz w:val="16"/>
                                <w:szCs w:val="16"/>
                              </w:rPr>
                              <w:t>(大阪府教育センター)</w:t>
                            </w:r>
                          </w:p>
                          <w:p w14:paraId="55B20742" w14:textId="77777777" w:rsidR="004D163A" w:rsidRPr="000527D0" w:rsidRDefault="00D475AB" w:rsidP="00EA5B40">
                            <w:pPr>
                              <w:ind w:firstLineChars="100" w:firstLine="210"/>
                              <w:rPr>
                                <w:rFonts w:ascii="ＭＳ Ｐ明朝" w:eastAsia="ＭＳ Ｐ明朝" w:hAnsi="ＭＳ Ｐ明朝"/>
                                <w:szCs w:val="21"/>
                              </w:rPr>
                            </w:pPr>
                            <w:r w:rsidRPr="000527D0">
                              <w:rPr>
                                <w:rFonts w:ascii="ＭＳ Ｐ明朝" w:eastAsia="ＭＳ Ｐ明朝" w:hAnsi="ＭＳ Ｐ明朝" w:hint="eastAsia"/>
                                <w:szCs w:val="21"/>
                              </w:rPr>
                              <w:t>「男女平等教育」では性的</w:t>
                            </w:r>
                            <w:r w:rsidR="00EB5C47" w:rsidRPr="000527D0">
                              <w:rPr>
                                <w:rFonts w:ascii="ＭＳ Ｐ明朝" w:eastAsia="ＭＳ Ｐ明朝" w:hAnsi="ＭＳ Ｐ明朝" w:hint="eastAsia"/>
                                <w:szCs w:val="21"/>
                              </w:rPr>
                              <w:t>マイノリティについて考える実践例</w:t>
                            </w:r>
                            <w:r w:rsidRPr="000527D0">
                              <w:rPr>
                                <w:rFonts w:ascii="ＭＳ Ｐ明朝" w:eastAsia="ＭＳ Ｐ明朝" w:hAnsi="ＭＳ Ｐ明朝" w:hint="eastAsia"/>
                                <w:szCs w:val="21"/>
                              </w:rPr>
                              <w:t>や</w:t>
                            </w:r>
                            <w:r w:rsidR="00211A45" w:rsidRPr="000527D0">
                              <w:rPr>
                                <w:rFonts w:ascii="ＭＳ Ｐ明朝" w:eastAsia="ＭＳ Ｐ明朝" w:hAnsi="ＭＳ Ｐ明朝" w:hint="eastAsia"/>
                                <w:szCs w:val="21"/>
                              </w:rPr>
                              <w:t>性的</w:t>
                            </w:r>
                            <w:r w:rsidR="00F6111E" w:rsidRPr="000527D0">
                              <w:rPr>
                                <w:rFonts w:ascii="ＭＳ Ｐ明朝" w:eastAsia="ＭＳ Ｐ明朝" w:hAnsi="ＭＳ Ｐ明朝" w:hint="eastAsia"/>
                                <w:szCs w:val="21"/>
                              </w:rPr>
                              <w:t>マイノリティへの理解を深める「人権だより」を</w:t>
                            </w:r>
                            <w:r w:rsidR="00EB5C47" w:rsidRPr="000527D0">
                              <w:rPr>
                                <w:rFonts w:ascii="ＭＳ Ｐ明朝" w:eastAsia="ＭＳ Ｐ明朝" w:hAnsi="ＭＳ Ｐ明朝" w:hint="eastAsia"/>
                                <w:szCs w:val="21"/>
                              </w:rPr>
                              <w:t>掲載しています。</w:t>
                            </w:r>
                          </w:p>
                          <w:p w14:paraId="29CD5DDF" w14:textId="77777777" w:rsidR="004D163A" w:rsidRPr="000527D0" w:rsidRDefault="00041CEC" w:rsidP="00EA5B40">
                            <w:pPr>
                              <w:ind w:left="210" w:hangingChars="100" w:hanging="210"/>
                              <w:rPr>
                                <w:rFonts w:ascii="ＭＳ Ｐ明朝" w:eastAsia="ＭＳ Ｐ明朝" w:hAnsi="ＭＳ Ｐ明朝"/>
                                <w:sz w:val="16"/>
                                <w:szCs w:val="21"/>
                              </w:rPr>
                            </w:pPr>
                            <w:r w:rsidRPr="000527D0">
                              <w:rPr>
                                <w:rFonts w:ascii="ＭＳ Ｐ明朝" w:eastAsia="ＭＳ Ｐ明朝" w:hAnsi="ＭＳ Ｐ明朝" w:hint="eastAsia"/>
                                <w:szCs w:val="21"/>
                              </w:rPr>
                              <w:t>②「人権教育リーフレット</w:t>
                            </w:r>
                            <w:r w:rsidR="004D163A" w:rsidRPr="000527D0">
                              <w:rPr>
                                <w:rFonts w:ascii="ＭＳ Ｐ明朝" w:eastAsia="ＭＳ Ｐ明朝" w:hAnsi="ＭＳ Ｐ明朝" w:hint="eastAsia"/>
                                <w:szCs w:val="21"/>
                              </w:rPr>
                              <w:t>」</w:t>
                            </w:r>
                            <w:r w:rsidRPr="000527D0">
                              <w:rPr>
                                <w:rFonts w:ascii="ＭＳ Ｐ明朝" w:eastAsia="ＭＳ Ｐ明朝" w:hAnsi="ＭＳ Ｐ明朝" w:hint="eastAsia"/>
                                <w:szCs w:val="21"/>
                              </w:rPr>
                              <w:t xml:space="preserve">シリーズ　</w:t>
                            </w:r>
                            <w:r w:rsidR="004D163A" w:rsidRPr="000527D0">
                              <w:rPr>
                                <w:rFonts w:ascii="ＭＳ Ｐ明朝" w:eastAsia="ＭＳ Ｐ明朝" w:hAnsi="ＭＳ Ｐ明朝" w:hint="eastAsia"/>
                                <w:sz w:val="16"/>
                                <w:szCs w:val="21"/>
                              </w:rPr>
                              <w:t>(</w:t>
                            </w:r>
                            <w:r w:rsidRPr="000527D0">
                              <w:rPr>
                                <w:rFonts w:ascii="ＭＳ Ｐ明朝" w:eastAsia="ＭＳ Ｐ明朝" w:hAnsi="ＭＳ Ｐ明朝" w:hint="eastAsia"/>
                                <w:sz w:val="16"/>
                                <w:szCs w:val="21"/>
                              </w:rPr>
                              <w:t>大阪府教育センター</w:t>
                            </w:r>
                            <w:r w:rsidR="004D163A" w:rsidRPr="000527D0">
                              <w:rPr>
                                <w:rFonts w:ascii="ＭＳ Ｐ明朝" w:eastAsia="ＭＳ Ｐ明朝" w:hAnsi="ＭＳ Ｐ明朝" w:hint="eastAsia"/>
                                <w:sz w:val="16"/>
                                <w:szCs w:val="21"/>
                              </w:rPr>
                              <w:t>)</w:t>
                            </w:r>
                          </w:p>
                          <w:p w14:paraId="46970742" w14:textId="77777777" w:rsidR="00C27750" w:rsidRPr="000527D0" w:rsidRDefault="00F42F30" w:rsidP="00EA5B40">
                            <w:pPr>
                              <w:ind w:leftChars="100" w:left="210"/>
                              <w:rPr>
                                <w:rFonts w:ascii="ＭＳ Ｐ明朝" w:eastAsia="ＭＳ Ｐ明朝" w:hAnsi="ＭＳ Ｐ明朝"/>
                                <w:color w:val="0000FF"/>
                              </w:rPr>
                            </w:pPr>
                            <w:hyperlink r:id="rId22" w:history="1">
                              <w:r w:rsidR="00C27750" w:rsidRPr="000527D0">
                                <w:rPr>
                                  <w:rStyle w:val="a3"/>
                                  <w:rFonts w:ascii="ＭＳ Ｐ明朝" w:eastAsia="ＭＳ Ｐ明朝" w:hAnsi="ＭＳ Ｐ明朝" w:hint="eastAsia"/>
                                </w:rPr>
                                <w:t>http</w:t>
                              </w:r>
                              <w:r w:rsidR="003F5258" w:rsidRPr="000527D0">
                                <w:rPr>
                                  <w:rStyle w:val="a3"/>
                                  <w:rFonts w:ascii="ＭＳ Ｐ明朝" w:eastAsia="ＭＳ Ｐ明朝" w:hAnsi="ＭＳ Ｐ明朝"/>
                                </w:rPr>
                                <w:t>s</w:t>
                              </w:r>
                              <w:r w:rsidR="003F5258" w:rsidRPr="000527D0">
                                <w:rPr>
                                  <w:rStyle w:val="a3"/>
                                  <w:rFonts w:ascii="ＭＳ Ｐ明朝" w:eastAsia="ＭＳ Ｐ明朝" w:hAnsi="ＭＳ Ｐ明朝" w:hint="eastAsia"/>
                                </w:rPr>
                                <w:t>://www</w:t>
                              </w:r>
                              <w:r w:rsidR="00C27750" w:rsidRPr="000527D0">
                                <w:rPr>
                                  <w:rStyle w:val="a3"/>
                                  <w:rFonts w:ascii="ＭＳ Ｐ明朝" w:eastAsia="ＭＳ Ｐ明朝" w:hAnsi="ＭＳ Ｐ明朝" w:hint="eastAsia"/>
                                </w:rPr>
                                <w:t>.osaka-c.ed.jp/matters/humanrights_files/leaflet/page.html</w:t>
                              </w:r>
                            </w:hyperlink>
                          </w:p>
                          <w:p w14:paraId="2AFE4140" w14:textId="77777777" w:rsidR="00D475AB" w:rsidRPr="000527D0" w:rsidRDefault="00D475AB" w:rsidP="00EA5B40">
                            <w:pPr>
                              <w:ind w:firstLineChars="100" w:firstLine="210"/>
                              <w:rPr>
                                <w:rFonts w:ascii="ＭＳ Ｐ明朝" w:eastAsia="ＭＳ Ｐ明朝" w:hAnsi="ＭＳ Ｐ明朝"/>
                                <w:szCs w:val="21"/>
                              </w:rPr>
                            </w:pPr>
                            <w:r w:rsidRPr="000527D0">
                              <w:rPr>
                                <w:rFonts w:ascii="ＭＳ Ｐ明朝" w:eastAsia="ＭＳ Ｐ明朝" w:hAnsi="ＭＳ Ｐ明朝" w:hint="eastAsia"/>
                                <w:szCs w:val="21"/>
                              </w:rPr>
                              <w:t>性的</w:t>
                            </w:r>
                            <w:r w:rsidR="004D163A" w:rsidRPr="000527D0">
                              <w:rPr>
                                <w:rFonts w:ascii="ＭＳ Ｐ明朝" w:eastAsia="ＭＳ Ｐ明朝" w:hAnsi="ＭＳ Ｐ明朝" w:hint="eastAsia"/>
                                <w:szCs w:val="21"/>
                              </w:rPr>
                              <w:t>マイノリティ</w:t>
                            </w:r>
                            <w:r w:rsidR="00041CEC" w:rsidRPr="000527D0">
                              <w:rPr>
                                <w:rFonts w:ascii="ＭＳ Ｐ明朝" w:eastAsia="ＭＳ Ｐ明朝" w:hAnsi="ＭＳ Ｐ明朝" w:hint="eastAsia"/>
                                <w:szCs w:val="21"/>
                              </w:rPr>
                              <w:t>に関して、当事者の現状や、学校として取り組むべきことや配慮等について、</w:t>
                            </w:r>
                            <w:r w:rsidR="004D163A" w:rsidRPr="000527D0">
                              <w:rPr>
                                <w:rFonts w:ascii="ＭＳ Ｐ明朝" w:eastAsia="ＭＳ Ｐ明朝" w:hAnsi="ＭＳ Ｐ明朝" w:hint="eastAsia"/>
                                <w:szCs w:val="21"/>
                              </w:rPr>
                              <w:t>分かりやすくまとめています。</w:t>
                            </w:r>
                          </w:p>
                          <w:p w14:paraId="7719F8A8" w14:textId="77777777" w:rsidR="00A7029D" w:rsidRPr="00F42F30" w:rsidRDefault="00A7029D" w:rsidP="00EA5B40">
                            <w:r w:rsidRPr="000527D0">
                              <w:rPr>
                                <w:rFonts w:hint="eastAsia"/>
                              </w:rPr>
                              <w:t>③「性の多</w:t>
                            </w:r>
                            <w:r w:rsidRPr="00F42F30">
                              <w:rPr>
                                <w:rFonts w:hint="eastAsia"/>
                              </w:rPr>
                              <w:t>様性の理解を進めるために」</w:t>
                            </w:r>
                            <w:r w:rsidRPr="00F42F30">
                              <w:rPr>
                                <w:rFonts w:ascii="ＭＳ Ｐ明朝" w:eastAsia="ＭＳ Ｐ明朝" w:hAnsi="ＭＳ Ｐ明朝" w:hint="eastAsia"/>
                                <w:sz w:val="16"/>
                              </w:rPr>
                              <w:t>（大阪府教育</w:t>
                            </w:r>
                            <w:r w:rsidR="00A92AE0" w:rsidRPr="00F42F30">
                              <w:rPr>
                                <w:rFonts w:ascii="ＭＳ Ｐ明朝" w:eastAsia="ＭＳ Ｐ明朝" w:hAnsi="ＭＳ Ｐ明朝" w:hint="eastAsia"/>
                                <w:sz w:val="16"/>
                              </w:rPr>
                              <w:t>庁</w:t>
                            </w:r>
                            <w:r w:rsidR="00672533" w:rsidRPr="00F42F30">
                              <w:rPr>
                                <w:rFonts w:ascii="ＭＳ Ｐ明朝" w:eastAsia="ＭＳ Ｐ明朝" w:hAnsi="ＭＳ Ｐ明朝" w:hint="eastAsia"/>
                                <w:sz w:val="16"/>
                              </w:rPr>
                              <w:t xml:space="preserve">　令和２〔20</w:t>
                            </w:r>
                            <w:r w:rsidR="00672533" w:rsidRPr="00F42F30">
                              <w:rPr>
                                <w:rFonts w:ascii="ＭＳ Ｐ明朝" w:eastAsia="ＭＳ Ｐ明朝" w:hAnsi="ＭＳ Ｐ明朝"/>
                                <w:sz w:val="16"/>
                              </w:rPr>
                              <w:t>20</w:t>
                            </w:r>
                            <w:r w:rsidR="00672533" w:rsidRPr="00F42F30">
                              <w:rPr>
                                <w:rFonts w:ascii="ＭＳ Ｐ明朝" w:eastAsia="ＭＳ Ｐ明朝" w:hAnsi="ＭＳ Ｐ明朝" w:hint="eastAsia"/>
                                <w:sz w:val="16"/>
                              </w:rPr>
                              <w:t>〕年４月</w:t>
                            </w:r>
                            <w:r w:rsidRPr="00F42F30">
                              <w:rPr>
                                <w:rFonts w:ascii="ＭＳ Ｐ明朝" w:eastAsia="ＭＳ Ｐ明朝" w:hAnsi="ＭＳ Ｐ明朝" w:hint="eastAsia"/>
                                <w:sz w:val="16"/>
                              </w:rPr>
                              <w:t>）</w:t>
                            </w:r>
                          </w:p>
                          <w:p w14:paraId="3A653F04" w14:textId="33D7A260" w:rsidR="00A7029D" w:rsidRPr="00F42F30" w:rsidRDefault="00F42F30" w:rsidP="00EA5B40">
                            <w:pPr>
                              <w:ind w:firstLineChars="100" w:firstLine="210"/>
                              <w:rPr>
                                <w:rFonts w:ascii="ＭＳ Ｐ明朝" w:eastAsia="ＭＳ Ｐ明朝" w:hAnsi="ＭＳ Ｐ明朝"/>
                              </w:rPr>
                            </w:pPr>
                            <w:hyperlink r:id="rId23" w:history="1">
                              <w:r w:rsidR="00413AC4" w:rsidRPr="00F42F30">
                                <w:rPr>
                                  <w:rStyle w:val="a3"/>
                                  <w:rFonts w:ascii="ＭＳ Ｐ明朝" w:eastAsia="ＭＳ Ｐ明朝" w:hAnsi="ＭＳ Ｐ明朝"/>
                                </w:rPr>
                                <w:t>https://www.pref.osaka.lg.jp/o180020/jinkenkyoiku/seinotayousei/index.html</w:t>
                              </w:r>
                            </w:hyperlink>
                          </w:p>
                          <w:p w14:paraId="592F4B34" w14:textId="77777777" w:rsidR="00A7029D" w:rsidRPr="00F42F30" w:rsidRDefault="00A7029D" w:rsidP="00EA5B40">
                            <w:pPr>
                              <w:ind w:firstLineChars="100" w:firstLine="210"/>
                            </w:pPr>
                            <w:r w:rsidRPr="00F42F30">
                              <w:rPr>
                                <w:rFonts w:hint="eastAsia"/>
                              </w:rPr>
                              <w:t>教職員が性的指向及び性自認の多様性に関する理解を深めるとともに、学校で性の多様性を理解する取組</w:t>
                            </w:r>
                            <w:r w:rsidR="00A64A21" w:rsidRPr="00F42F30">
                              <w:rPr>
                                <w:rFonts w:hint="eastAsia"/>
                              </w:rPr>
                              <w:t>み</w:t>
                            </w:r>
                            <w:r w:rsidRPr="00F42F30">
                              <w:rPr>
                                <w:rFonts w:hint="eastAsia"/>
                              </w:rPr>
                              <w:t>を進め、性的マイノリティの児童生徒等に寄り添い適切な配慮をするために大切にし</w:t>
                            </w:r>
                            <w:r w:rsidR="00A92AE0" w:rsidRPr="00F42F30">
                              <w:rPr>
                                <w:rFonts w:hint="eastAsia"/>
                              </w:rPr>
                              <w:t>た</w:t>
                            </w:r>
                            <w:r w:rsidRPr="00F42F30">
                              <w:rPr>
                                <w:rFonts w:hint="eastAsia"/>
                              </w:rPr>
                              <w:t>いことをまとめています。</w:t>
                            </w:r>
                          </w:p>
                          <w:p w14:paraId="68E92E37" w14:textId="77777777" w:rsidR="00EA5B40" w:rsidRPr="00F42F30" w:rsidRDefault="00413AC4" w:rsidP="00EA5B40">
                            <w:pPr>
                              <w:ind w:left="210" w:hangingChars="100" w:hanging="210"/>
                              <w:rPr>
                                <w:rFonts w:ascii="ＭＳ Ｐ明朝" w:eastAsia="ＭＳ Ｐ明朝" w:hAnsi="ＭＳ Ｐ明朝"/>
                                <w:szCs w:val="21"/>
                              </w:rPr>
                            </w:pPr>
                            <w:r w:rsidRPr="00F42F30">
                              <w:rPr>
                                <w:rFonts w:ascii="ＭＳ Ｐ明朝" w:eastAsia="ＭＳ Ｐ明朝" w:hAnsi="ＭＳ Ｐ明朝" w:hint="eastAsia"/>
                                <w:szCs w:val="21"/>
                              </w:rPr>
                              <w:t>④ 「大阪府教育センター人権教育研修動画シリーズ『性の多様性について』」</w:t>
                            </w:r>
                          </w:p>
                          <w:p w14:paraId="11DFB219" w14:textId="7B257C3F" w:rsidR="00413AC4" w:rsidRPr="00F42F30" w:rsidRDefault="00EA5B40" w:rsidP="00EA5B40">
                            <w:pPr>
                              <w:spacing w:line="240" w:lineRule="exact"/>
                              <w:ind w:left="160" w:hangingChars="100" w:hanging="160"/>
                              <w:jc w:val="right"/>
                              <w:rPr>
                                <w:rFonts w:ascii="ＭＳ Ｐ明朝" w:eastAsia="ＭＳ Ｐ明朝" w:hAnsi="ＭＳ Ｐ明朝"/>
                                <w:szCs w:val="21"/>
                              </w:rPr>
                            </w:pPr>
                            <w:r w:rsidRPr="00F42F30">
                              <w:rPr>
                                <w:rFonts w:ascii="ＭＳ Ｐ明朝" w:eastAsia="ＭＳ Ｐ明朝" w:hAnsi="ＭＳ Ｐ明朝" w:cs="+mn-cs" w:hint="eastAsia"/>
                                <w:kern w:val="0"/>
                                <w:sz w:val="16"/>
                                <w:szCs w:val="16"/>
                              </w:rPr>
                              <w:t>（</w:t>
                            </w:r>
                            <w:r w:rsidR="00413AC4" w:rsidRPr="00F42F30">
                              <w:rPr>
                                <w:rFonts w:ascii="ＭＳ Ｐ明朝" w:eastAsia="ＭＳ Ｐ明朝" w:hAnsi="ＭＳ Ｐ明朝" w:cs="+mn-cs" w:hint="eastAsia"/>
                                <w:kern w:val="0"/>
                                <w:sz w:val="16"/>
                                <w:szCs w:val="16"/>
                              </w:rPr>
                              <w:t>大阪府教育センター　令和６〔2024〕年３月</w:t>
                            </w:r>
                            <w:r w:rsidRPr="00F42F30">
                              <w:rPr>
                                <w:rFonts w:ascii="ＭＳ Ｐ明朝" w:eastAsia="ＭＳ Ｐ明朝" w:hAnsi="ＭＳ Ｐ明朝" w:cs="+mn-cs" w:hint="eastAsia"/>
                                <w:kern w:val="0"/>
                                <w:sz w:val="16"/>
                                <w:szCs w:val="16"/>
                              </w:rPr>
                              <w:t>）</w:t>
                            </w:r>
                          </w:p>
                          <w:p w14:paraId="4DC020E7" w14:textId="445A7C0A" w:rsidR="00413AC4" w:rsidRPr="00F42F30" w:rsidRDefault="00F42F30" w:rsidP="00EA5B40">
                            <w:pPr>
                              <w:ind w:firstLineChars="100" w:firstLine="210"/>
                              <w:rPr>
                                <w:rFonts w:ascii="ＭＳ Ｐ明朝" w:eastAsia="ＭＳ Ｐ明朝" w:hAnsi="ＭＳ Ｐ明朝"/>
                                <w:szCs w:val="21"/>
                              </w:rPr>
                            </w:pPr>
                            <w:hyperlink r:id="rId24" w:history="1">
                              <w:r w:rsidR="00413AC4" w:rsidRPr="00F42F30">
                                <w:rPr>
                                  <w:rStyle w:val="a3"/>
                                  <w:rFonts w:ascii="ＭＳ Ｐ明朝" w:eastAsia="ＭＳ Ｐ明朝" w:hAnsi="ＭＳ Ｐ明朝" w:hint="eastAsia"/>
                                  <w:szCs w:val="21"/>
                                </w:rPr>
                                <w:t>https://www.osaka-c.ed.jp/matters/humanrights_files/douga/page.html</w:t>
                              </w:r>
                            </w:hyperlink>
                          </w:p>
                          <w:p w14:paraId="0664E010" w14:textId="2D5C225B" w:rsidR="00A7029D" w:rsidRPr="00413AC4" w:rsidRDefault="00413AC4" w:rsidP="00EA5B40">
                            <w:pPr>
                              <w:ind w:firstLineChars="100" w:firstLine="210"/>
                              <w:rPr>
                                <w:rFonts w:ascii="ＭＳ Ｐ明朝" w:eastAsia="ＭＳ Ｐ明朝" w:hAnsi="ＭＳ Ｐ明朝"/>
                                <w:szCs w:val="21"/>
                              </w:rPr>
                            </w:pPr>
                            <w:r w:rsidRPr="00F42F30">
                              <w:rPr>
                                <w:rFonts w:ascii="ＭＳ Ｐ明朝" w:eastAsia="ＭＳ Ｐ明朝" w:hAnsi="ＭＳ Ｐ明朝" w:hint="eastAsia"/>
                                <w:szCs w:val="21"/>
                              </w:rPr>
                              <w:t>性の多様性に関する社会の理解は広がり始めていますが、まだまだ偏見や差別は根強い状況です。本動画では、性の在り方は多様であること等の基本的知識や性的マイノリティの子どもたちの現状、そして当事者も含む全ての児童生徒にとって安心・信頼の学校づくりに向けた相談体制の構築や、配慮や支援のポイントをお伝え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F2DA914" id="AutoShape 8" o:spid="_x0000_s1039" style="position:absolute;left:0;text-align:left;margin-left:0;margin-top:1pt;width:481.9pt;height:346.25pt;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187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" fillcolor="#ff9" strokecolor="gray" strokeweight="3pt">
                <v:stroke linestyle="thinThin"/>
                <v:textbox inset="5.85pt,.7pt,5.85pt,.7pt">
                  <w:txbxContent>
                    <w:p w14:paraId="3DF11EDD" w14:textId="77777777" w:rsidR="00EB5C47" w:rsidRPr="000527D0" w:rsidRDefault="00EB5C47" w:rsidP="00EA5B40">
                      <w:pPr>
                        <w:rPr>
                          <w:rFonts w:ascii="ＭＳ Ｐゴシック" w:eastAsia="ＭＳ Ｐゴシック" w:hAnsi="ＭＳ Ｐゴシック"/>
                          <w:i/>
                        </w:rPr>
                      </w:pPr>
                      <w:r w:rsidRPr="000527D0">
                        <w:rPr>
                          <w:rFonts w:ascii="ＭＳ Ｐゴシック" w:eastAsia="ＭＳ Ｐゴシック" w:hAnsi="ＭＳ Ｐゴシック" w:hint="eastAsia"/>
                          <w:i/>
                        </w:rPr>
                        <w:t>★ＣＨＥＣＫ③★</w:t>
                      </w:r>
                    </w:p>
                    <w:p w14:paraId="6639E278" w14:textId="77777777" w:rsidR="00D84EA2" w:rsidRPr="000527D0" w:rsidRDefault="004D163A" w:rsidP="00EA5B40">
                      <w:pPr>
                        <w:widowControl/>
                        <w:rPr>
                          <w:rFonts w:ascii="ＭＳ Ｐ明朝" w:eastAsia="ＭＳ Ｐ明朝" w:hAnsi="ＭＳ Ｐ明朝" w:cs="+mn-cs"/>
                          <w:kern w:val="0"/>
                          <w:sz w:val="16"/>
                          <w:szCs w:val="16"/>
                        </w:rPr>
                      </w:pPr>
                      <w:r w:rsidRPr="000527D0">
                        <w:rPr>
                          <w:rFonts w:ascii="ＭＳ Ｐ明朝" w:eastAsia="ＭＳ Ｐ明朝" w:hAnsi="ＭＳ Ｐ明朝" w:cs="+mn-cs" w:hint="eastAsia"/>
                          <w:kern w:val="0"/>
                          <w:szCs w:val="21"/>
                        </w:rPr>
                        <w:t>①</w:t>
                      </w:r>
                      <w:r w:rsidR="00D84EA2" w:rsidRPr="000527D0">
                        <w:rPr>
                          <w:rFonts w:ascii="ＭＳ Ｐ明朝" w:eastAsia="ＭＳ Ｐ明朝" w:hAnsi="ＭＳ Ｐ明朝" w:cs="+mn-cs" w:hint="eastAsia"/>
                          <w:kern w:val="0"/>
                          <w:szCs w:val="21"/>
                        </w:rPr>
                        <w:t xml:space="preserve">「安全で安心な学校づくり 人権教育ＣＯＭＰＡＳＳ」シリーズ　</w:t>
                      </w:r>
                      <w:r w:rsidR="00D84EA2" w:rsidRPr="000527D0">
                        <w:rPr>
                          <w:rFonts w:ascii="ＭＳ Ｐ明朝" w:eastAsia="ＭＳ Ｐ明朝" w:hAnsi="ＭＳ Ｐ明朝" w:cs="+mn-cs" w:hint="eastAsia"/>
                          <w:kern w:val="0"/>
                          <w:sz w:val="16"/>
                          <w:szCs w:val="16"/>
                        </w:rPr>
                        <w:t>(大阪府教育センター)</w:t>
                      </w:r>
                    </w:p>
                    <w:p w14:paraId="55B20742" w14:textId="77777777" w:rsidR="004D163A" w:rsidRPr="000527D0" w:rsidRDefault="00D475AB" w:rsidP="00EA5B40">
                      <w:pPr>
                        <w:ind w:firstLineChars="100" w:firstLine="210"/>
                        <w:rPr>
                          <w:rFonts w:ascii="ＭＳ Ｐ明朝" w:eastAsia="ＭＳ Ｐ明朝" w:hAnsi="ＭＳ Ｐ明朝"/>
                          <w:szCs w:val="21"/>
                        </w:rPr>
                      </w:pPr>
                      <w:r w:rsidRPr="000527D0">
                        <w:rPr>
                          <w:rFonts w:ascii="ＭＳ Ｐ明朝" w:eastAsia="ＭＳ Ｐ明朝" w:hAnsi="ＭＳ Ｐ明朝" w:hint="eastAsia"/>
                          <w:szCs w:val="21"/>
                        </w:rPr>
                        <w:t>「男女平等教育」では性的</w:t>
                      </w:r>
                      <w:r w:rsidR="00EB5C47" w:rsidRPr="000527D0">
                        <w:rPr>
                          <w:rFonts w:ascii="ＭＳ Ｐ明朝" w:eastAsia="ＭＳ Ｐ明朝" w:hAnsi="ＭＳ Ｐ明朝" w:hint="eastAsia"/>
                          <w:szCs w:val="21"/>
                        </w:rPr>
                        <w:t>マイノリティについて考える実践例</w:t>
                      </w:r>
                      <w:r w:rsidRPr="000527D0">
                        <w:rPr>
                          <w:rFonts w:ascii="ＭＳ Ｐ明朝" w:eastAsia="ＭＳ Ｐ明朝" w:hAnsi="ＭＳ Ｐ明朝" w:hint="eastAsia"/>
                          <w:szCs w:val="21"/>
                        </w:rPr>
                        <w:t>や</w:t>
                      </w:r>
                      <w:r w:rsidR="00211A45" w:rsidRPr="000527D0">
                        <w:rPr>
                          <w:rFonts w:ascii="ＭＳ Ｐ明朝" w:eastAsia="ＭＳ Ｐ明朝" w:hAnsi="ＭＳ Ｐ明朝" w:hint="eastAsia"/>
                          <w:szCs w:val="21"/>
                        </w:rPr>
                        <w:t>性的</w:t>
                      </w:r>
                      <w:r w:rsidR="00F6111E" w:rsidRPr="000527D0">
                        <w:rPr>
                          <w:rFonts w:ascii="ＭＳ Ｐ明朝" w:eastAsia="ＭＳ Ｐ明朝" w:hAnsi="ＭＳ Ｐ明朝" w:hint="eastAsia"/>
                          <w:szCs w:val="21"/>
                        </w:rPr>
                        <w:t>マイノリティへの理解を深める「人権だより」を</w:t>
                      </w:r>
                      <w:r w:rsidR="00EB5C47" w:rsidRPr="000527D0">
                        <w:rPr>
                          <w:rFonts w:ascii="ＭＳ Ｐ明朝" w:eastAsia="ＭＳ Ｐ明朝" w:hAnsi="ＭＳ Ｐ明朝" w:hint="eastAsia"/>
                          <w:szCs w:val="21"/>
                        </w:rPr>
                        <w:t>掲載しています。</w:t>
                      </w:r>
                    </w:p>
                    <w:p w14:paraId="29CD5DDF" w14:textId="77777777" w:rsidR="004D163A" w:rsidRPr="000527D0" w:rsidRDefault="00041CEC" w:rsidP="00EA5B40">
                      <w:pPr>
                        <w:ind w:left="210" w:hangingChars="100" w:hanging="210"/>
                        <w:rPr>
                          <w:rFonts w:ascii="ＭＳ Ｐ明朝" w:eastAsia="ＭＳ Ｐ明朝" w:hAnsi="ＭＳ Ｐ明朝"/>
                          <w:sz w:val="16"/>
                          <w:szCs w:val="21"/>
                        </w:rPr>
                      </w:pPr>
                      <w:r w:rsidRPr="000527D0">
                        <w:rPr>
                          <w:rFonts w:ascii="ＭＳ Ｐ明朝" w:eastAsia="ＭＳ Ｐ明朝" w:hAnsi="ＭＳ Ｐ明朝" w:hint="eastAsia"/>
                          <w:szCs w:val="21"/>
                        </w:rPr>
                        <w:t>②「人権教育リーフレット</w:t>
                      </w:r>
                      <w:r w:rsidR="004D163A" w:rsidRPr="000527D0">
                        <w:rPr>
                          <w:rFonts w:ascii="ＭＳ Ｐ明朝" w:eastAsia="ＭＳ Ｐ明朝" w:hAnsi="ＭＳ Ｐ明朝" w:hint="eastAsia"/>
                          <w:szCs w:val="21"/>
                        </w:rPr>
                        <w:t>」</w:t>
                      </w:r>
                      <w:r w:rsidRPr="000527D0">
                        <w:rPr>
                          <w:rFonts w:ascii="ＭＳ Ｐ明朝" w:eastAsia="ＭＳ Ｐ明朝" w:hAnsi="ＭＳ Ｐ明朝" w:hint="eastAsia"/>
                          <w:szCs w:val="21"/>
                        </w:rPr>
                        <w:t xml:space="preserve">シリーズ　</w:t>
                      </w:r>
                      <w:r w:rsidR="004D163A" w:rsidRPr="000527D0">
                        <w:rPr>
                          <w:rFonts w:ascii="ＭＳ Ｐ明朝" w:eastAsia="ＭＳ Ｐ明朝" w:hAnsi="ＭＳ Ｐ明朝" w:hint="eastAsia"/>
                          <w:sz w:val="16"/>
                          <w:szCs w:val="21"/>
                        </w:rPr>
                        <w:t>(</w:t>
                      </w:r>
                      <w:r w:rsidRPr="000527D0">
                        <w:rPr>
                          <w:rFonts w:ascii="ＭＳ Ｐ明朝" w:eastAsia="ＭＳ Ｐ明朝" w:hAnsi="ＭＳ Ｐ明朝" w:hint="eastAsia"/>
                          <w:sz w:val="16"/>
                          <w:szCs w:val="21"/>
                        </w:rPr>
                        <w:t>大阪府教育センター</w:t>
                      </w:r>
                      <w:r w:rsidR="004D163A" w:rsidRPr="000527D0">
                        <w:rPr>
                          <w:rFonts w:ascii="ＭＳ Ｐ明朝" w:eastAsia="ＭＳ Ｐ明朝" w:hAnsi="ＭＳ Ｐ明朝" w:hint="eastAsia"/>
                          <w:sz w:val="16"/>
                          <w:szCs w:val="21"/>
                        </w:rPr>
                        <w:t>)</w:t>
                      </w:r>
                    </w:p>
                    <w:p w14:paraId="46970742" w14:textId="77777777" w:rsidR="00C27750" w:rsidRPr="000527D0" w:rsidRDefault="00F42F30" w:rsidP="00EA5B40">
                      <w:pPr>
                        <w:ind w:leftChars="100" w:left="210"/>
                        <w:rPr>
                          <w:rFonts w:ascii="ＭＳ Ｐ明朝" w:eastAsia="ＭＳ Ｐ明朝" w:hAnsi="ＭＳ Ｐ明朝"/>
                          <w:color w:val="0000FF"/>
                        </w:rPr>
                      </w:pPr>
                      <w:hyperlink r:id="rId25" w:history="1">
                        <w:r w:rsidR="00C27750" w:rsidRPr="000527D0">
                          <w:rPr>
                            <w:rStyle w:val="a3"/>
                            <w:rFonts w:ascii="ＭＳ Ｐ明朝" w:eastAsia="ＭＳ Ｐ明朝" w:hAnsi="ＭＳ Ｐ明朝" w:hint="eastAsia"/>
                          </w:rPr>
                          <w:t>http</w:t>
                        </w:r>
                        <w:r w:rsidR="003F5258" w:rsidRPr="000527D0">
                          <w:rPr>
                            <w:rStyle w:val="a3"/>
                            <w:rFonts w:ascii="ＭＳ Ｐ明朝" w:eastAsia="ＭＳ Ｐ明朝" w:hAnsi="ＭＳ Ｐ明朝"/>
                          </w:rPr>
                          <w:t>s</w:t>
                        </w:r>
                        <w:r w:rsidR="003F5258" w:rsidRPr="000527D0">
                          <w:rPr>
                            <w:rStyle w:val="a3"/>
                            <w:rFonts w:ascii="ＭＳ Ｐ明朝" w:eastAsia="ＭＳ Ｐ明朝" w:hAnsi="ＭＳ Ｐ明朝" w:hint="eastAsia"/>
                          </w:rPr>
                          <w:t>://www</w:t>
                        </w:r>
                        <w:r w:rsidR="00C27750" w:rsidRPr="000527D0">
                          <w:rPr>
                            <w:rStyle w:val="a3"/>
                            <w:rFonts w:ascii="ＭＳ Ｐ明朝" w:eastAsia="ＭＳ Ｐ明朝" w:hAnsi="ＭＳ Ｐ明朝" w:hint="eastAsia"/>
                          </w:rPr>
                          <w:t>.osaka-c.ed.jp/matters/humanrights_files/leaflet/page.html</w:t>
                        </w:r>
                      </w:hyperlink>
                    </w:p>
                    <w:p w14:paraId="2AFE4140" w14:textId="77777777" w:rsidR="00D475AB" w:rsidRPr="000527D0" w:rsidRDefault="00D475AB" w:rsidP="00EA5B40">
                      <w:pPr>
                        <w:ind w:firstLineChars="100" w:firstLine="210"/>
                        <w:rPr>
                          <w:rFonts w:ascii="ＭＳ Ｐ明朝" w:eastAsia="ＭＳ Ｐ明朝" w:hAnsi="ＭＳ Ｐ明朝"/>
                          <w:szCs w:val="21"/>
                        </w:rPr>
                      </w:pPr>
                      <w:r w:rsidRPr="000527D0">
                        <w:rPr>
                          <w:rFonts w:ascii="ＭＳ Ｐ明朝" w:eastAsia="ＭＳ Ｐ明朝" w:hAnsi="ＭＳ Ｐ明朝" w:hint="eastAsia"/>
                          <w:szCs w:val="21"/>
                        </w:rPr>
                        <w:t>性的</w:t>
                      </w:r>
                      <w:r w:rsidR="004D163A" w:rsidRPr="000527D0">
                        <w:rPr>
                          <w:rFonts w:ascii="ＭＳ Ｐ明朝" w:eastAsia="ＭＳ Ｐ明朝" w:hAnsi="ＭＳ Ｐ明朝" w:hint="eastAsia"/>
                          <w:szCs w:val="21"/>
                        </w:rPr>
                        <w:t>マイノリティ</w:t>
                      </w:r>
                      <w:r w:rsidR="00041CEC" w:rsidRPr="000527D0">
                        <w:rPr>
                          <w:rFonts w:ascii="ＭＳ Ｐ明朝" w:eastAsia="ＭＳ Ｐ明朝" w:hAnsi="ＭＳ Ｐ明朝" w:hint="eastAsia"/>
                          <w:szCs w:val="21"/>
                        </w:rPr>
                        <w:t>に関して、当事者の現状や、学校として取り組むべきことや配慮等について、</w:t>
                      </w:r>
                      <w:r w:rsidR="004D163A" w:rsidRPr="000527D0">
                        <w:rPr>
                          <w:rFonts w:ascii="ＭＳ Ｐ明朝" w:eastAsia="ＭＳ Ｐ明朝" w:hAnsi="ＭＳ Ｐ明朝" w:hint="eastAsia"/>
                          <w:szCs w:val="21"/>
                        </w:rPr>
                        <w:t>分かりやすくまとめています。</w:t>
                      </w:r>
                    </w:p>
                    <w:p w14:paraId="7719F8A8" w14:textId="77777777" w:rsidR="00A7029D" w:rsidRPr="00F42F30" w:rsidRDefault="00A7029D" w:rsidP="00EA5B40">
                      <w:r w:rsidRPr="000527D0">
                        <w:rPr>
                          <w:rFonts w:hint="eastAsia"/>
                        </w:rPr>
                        <w:t>③「性の多</w:t>
                      </w:r>
                      <w:r w:rsidRPr="00F42F30">
                        <w:rPr>
                          <w:rFonts w:hint="eastAsia"/>
                        </w:rPr>
                        <w:t>様性の理解を進めるために」</w:t>
                      </w:r>
                      <w:r w:rsidRPr="00F42F30">
                        <w:rPr>
                          <w:rFonts w:ascii="ＭＳ Ｐ明朝" w:eastAsia="ＭＳ Ｐ明朝" w:hAnsi="ＭＳ Ｐ明朝" w:hint="eastAsia"/>
                          <w:sz w:val="16"/>
                        </w:rPr>
                        <w:t>（大阪府教育</w:t>
                      </w:r>
                      <w:r w:rsidR="00A92AE0" w:rsidRPr="00F42F30">
                        <w:rPr>
                          <w:rFonts w:ascii="ＭＳ Ｐ明朝" w:eastAsia="ＭＳ Ｐ明朝" w:hAnsi="ＭＳ Ｐ明朝" w:hint="eastAsia"/>
                          <w:sz w:val="16"/>
                        </w:rPr>
                        <w:t>庁</w:t>
                      </w:r>
                      <w:r w:rsidR="00672533" w:rsidRPr="00F42F30">
                        <w:rPr>
                          <w:rFonts w:ascii="ＭＳ Ｐ明朝" w:eastAsia="ＭＳ Ｐ明朝" w:hAnsi="ＭＳ Ｐ明朝" w:hint="eastAsia"/>
                          <w:sz w:val="16"/>
                        </w:rPr>
                        <w:t xml:space="preserve">　令和２〔20</w:t>
                      </w:r>
                      <w:r w:rsidR="00672533" w:rsidRPr="00F42F30">
                        <w:rPr>
                          <w:rFonts w:ascii="ＭＳ Ｐ明朝" w:eastAsia="ＭＳ Ｐ明朝" w:hAnsi="ＭＳ Ｐ明朝"/>
                          <w:sz w:val="16"/>
                        </w:rPr>
                        <w:t>20</w:t>
                      </w:r>
                      <w:r w:rsidR="00672533" w:rsidRPr="00F42F30">
                        <w:rPr>
                          <w:rFonts w:ascii="ＭＳ Ｐ明朝" w:eastAsia="ＭＳ Ｐ明朝" w:hAnsi="ＭＳ Ｐ明朝" w:hint="eastAsia"/>
                          <w:sz w:val="16"/>
                        </w:rPr>
                        <w:t>〕年４月</w:t>
                      </w:r>
                      <w:r w:rsidRPr="00F42F30">
                        <w:rPr>
                          <w:rFonts w:ascii="ＭＳ Ｐ明朝" w:eastAsia="ＭＳ Ｐ明朝" w:hAnsi="ＭＳ Ｐ明朝" w:hint="eastAsia"/>
                          <w:sz w:val="16"/>
                        </w:rPr>
                        <w:t>）</w:t>
                      </w:r>
                    </w:p>
                    <w:p w14:paraId="3A653F04" w14:textId="33D7A260" w:rsidR="00A7029D" w:rsidRPr="00F42F30" w:rsidRDefault="00F42F30" w:rsidP="00EA5B40">
                      <w:pPr>
                        <w:ind w:firstLineChars="100" w:firstLine="210"/>
                        <w:rPr>
                          <w:rFonts w:ascii="ＭＳ Ｐ明朝" w:eastAsia="ＭＳ Ｐ明朝" w:hAnsi="ＭＳ Ｐ明朝"/>
                        </w:rPr>
                      </w:pPr>
                      <w:hyperlink r:id="rId26" w:history="1">
                        <w:r w:rsidR="00413AC4" w:rsidRPr="00F42F30">
                          <w:rPr>
                            <w:rStyle w:val="a3"/>
                            <w:rFonts w:ascii="ＭＳ Ｐ明朝" w:eastAsia="ＭＳ Ｐ明朝" w:hAnsi="ＭＳ Ｐ明朝"/>
                          </w:rPr>
                          <w:t>https://www.pref.osaka.lg.jp/o180020/jinkenkyoiku/seinotayousei/index.html</w:t>
                        </w:r>
                      </w:hyperlink>
                    </w:p>
                    <w:p w14:paraId="592F4B34" w14:textId="77777777" w:rsidR="00A7029D" w:rsidRPr="00F42F30" w:rsidRDefault="00A7029D" w:rsidP="00EA5B40">
                      <w:pPr>
                        <w:ind w:firstLineChars="100" w:firstLine="210"/>
                      </w:pPr>
                      <w:r w:rsidRPr="00F42F30">
                        <w:rPr>
                          <w:rFonts w:hint="eastAsia"/>
                        </w:rPr>
                        <w:t>教職員が性的指向及び性自認の多様性に関する理解を深めるとともに、学校で性の多様性を理解する取組</w:t>
                      </w:r>
                      <w:r w:rsidR="00A64A21" w:rsidRPr="00F42F30">
                        <w:rPr>
                          <w:rFonts w:hint="eastAsia"/>
                        </w:rPr>
                        <w:t>み</w:t>
                      </w:r>
                      <w:r w:rsidRPr="00F42F30">
                        <w:rPr>
                          <w:rFonts w:hint="eastAsia"/>
                        </w:rPr>
                        <w:t>を進め、性的マイノリティの児童生徒等に寄り添い適切な配慮をするために大切にし</w:t>
                      </w:r>
                      <w:r w:rsidR="00A92AE0" w:rsidRPr="00F42F30">
                        <w:rPr>
                          <w:rFonts w:hint="eastAsia"/>
                        </w:rPr>
                        <w:t>た</w:t>
                      </w:r>
                      <w:r w:rsidRPr="00F42F30">
                        <w:rPr>
                          <w:rFonts w:hint="eastAsia"/>
                        </w:rPr>
                        <w:t>いことをまとめています。</w:t>
                      </w:r>
                    </w:p>
                    <w:p w14:paraId="68E92E37" w14:textId="77777777" w:rsidR="00EA5B40" w:rsidRPr="00F42F30" w:rsidRDefault="00413AC4" w:rsidP="00EA5B40">
                      <w:pPr>
                        <w:ind w:left="210" w:hangingChars="100" w:hanging="210"/>
                        <w:rPr>
                          <w:rFonts w:ascii="ＭＳ Ｐ明朝" w:eastAsia="ＭＳ Ｐ明朝" w:hAnsi="ＭＳ Ｐ明朝"/>
                          <w:szCs w:val="21"/>
                        </w:rPr>
                      </w:pPr>
                      <w:r w:rsidRPr="00F42F30">
                        <w:rPr>
                          <w:rFonts w:ascii="ＭＳ Ｐ明朝" w:eastAsia="ＭＳ Ｐ明朝" w:hAnsi="ＭＳ Ｐ明朝" w:hint="eastAsia"/>
                          <w:szCs w:val="21"/>
                        </w:rPr>
                        <w:t>④ 「大阪府教育センター人権教育研修動画シリーズ『性の多様性について』」</w:t>
                      </w:r>
                    </w:p>
                    <w:p w14:paraId="11DFB219" w14:textId="7B257C3F" w:rsidR="00413AC4" w:rsidRPr="00F42F30" w:rsidRDefault="00EA5B40" w:rsidP="00EA5B40">
                      <w:pPr>
                        <w:spacing w:line="240" w:lineRule="exact"/>
                        <w:ind w:left="160" w:hangingChars="100" w:hanging="160"/>
                        <w:jc w:val="right"/>
                        <w:rPr>
                          <w:rFonts w:ascii="ＭＳ Ｐ明朝" w:eastAsia="ＭＳ Ｐ明朝" w:hAnsi="ＭＳ Ｐ明朝"/>
                          <w:szCs w:val="21"/>
                        </w:rPr>
                      </w:pPr>
                      <w:r w:rsidRPr="00F42F30">
                        <w:rPr>
                          <w:rFonts w:ascii="ＭＳ Ｐ明朝" w:eastAsia="ＭＳ Ｐ明朝" w:hAnsi="ＭＳ Ｐ明朝" w:cs="+mn-cs" w:hint="eastAsia"/>
                          <w:kern w:val="0"/>
                          <w:sz w:val="16"/>
                          <w:szCs w:val="16"/>
                        </w:rPr>
                        <w:t>（</w:t>
                      </w:r>
                      <w:r w:rsidR="00413AC4" w:rsidRPr="00F42F30">
                        <w:rPr>
                          <w:rFonts w:ascii="ＭＳ Ｐ明朝" w:eastAsia="ＭＳ Ｐ明朝" w:hAnsi="ＭＳ Ｐ明朝" w:cs="+mn-cs" w:hint="eastAsia"/>
                          <w:kern w:val="0"/>
                          <w:sz w:val="16"/>
                          <w:szCs w:val="16"/>
                        </w:rPr>
                        <w:t>大阪府教育センター　令和６〔2024〕年３月</w:t>
                      </w:r>
                      <w:r w:rsidRPr="00F42F30">
                        <w:rPr>
                          <w:rFonts w:ascii="ＭＳ Ｐ明朝" w:eastAsia="ＭＳ Ｐ明朝" w:hAnsi="ＭＳ Ｐ明朝" w:cs="+mn-cs" w:hint="eastAsia"/>
                          <w:kern w:val="0"/>
                          <w:sz w:val="16"/>
                          <w:szCs w:val="16"/>
                        </w:rPr>
                        <w:t>）</w:t>
                      </w:r>
                    </w:p>
                    <w:p w14:paraId="4DC020E7" w14:textId="445A7C0A" w:rsidR="00413AC4" w:rsidRPr="00F42F30" w:rsidRDefault="00F42F30" w:rsidP="00EA5B40">
                      <w:pPr>
                        <w:ind w:firstLineChars="100" w:firstLine="210"/>
                        <w:rPr>
                          <w:rFonts w:ascii="ＭＳ Ｐ明朝" w:eastAsia="ＭＳ Ｐ明朝" w:hAnsi="ＭＳ Ｐ明朝"/>
                          <w:szCs w:val="21"/>
                        </w:rPr>
                      </w:pPr>
                      <w:hyperlink r:id="rId27" w:history="1">
                        <w:r w:rsidR="00413AC4" w:rsidRPr="00F42F30">
                          <w:rPr>
                            <w:rStyle w:val="a3"/>
                            <w:rFonts w:ascii="ＭＳ Ｐ明朝" w:eastAsia="ＭＳ Ｐ明朝" w:hAnsi="ＭＳ Ｐ明朝" w:hint="eastAsia"/>
                            <w:szCs w:val="21"/>
                          </w:rPr>
                          <w:t>https://www.osaka-c.ed.jp/matters/humanrights_files/douga/page.html</w:t>
                        </w:r>
                      </w:hyperlink>
                    </w:p>
                    <w:p w14:paraId="0664E010" w14:textId="2D5C225B" w:rsidR="00A7029D" w:rsidRPr="00413AC4" w:rsidRDefault="00413AC4" w:rsidP="00EA5B40">
                      <w:pPr>
                        <w:ind w:firstLineChars="100" w:firstLine="210"/>
                        <w:rPr>
                          <w:rFonts w:ascii="ＭＳ Ｐ明朝" w:eastAsia="ＭＳ Ｐ明朝" w:hAnsi="ＭＳ Ｐ明朝"/>
                          <w:szCs w:val="21"/>
                        </w:rPr>
                      </w:pPr>
                      <w:r w:rsidRPr="00F42F30">
                        <w:rPr>
                          <w:rFonts w:ascii="ＭＳ Ｐ明朝" w:eastAsia="ＭＳ Ｐ明朝" w:hAnsi="ＭＳ Ｐ明朝" w:hint="eastAsia"/>
                          <w:szCs w:val="21"/>
                        </w:rPr>
                        <w:t>性の多様性に関する社会の理解は広がり始めていますが、まだまだ偏見や差別は根強い状況です。本動画では、性の在り方は多様であること等の基本的知識や性的マイノリティの子どもたちの現状、そして当事者も含む全ての児童生徒にとって安心・信頼の学校づくりに向けた相談体制の構築や、配慮や支援のポイントをお伝えします。</w:t>
                      </w:r>
                    </w:p>
                  </w:txbxContent>
                </v:textbox>
                <w10:wrap anchorx="margin"/>
              </v:roundrect>
            </w:pict>
          </mc:Fallback>
        </mc:AlternateContent>
      </w:r>
    </w:p>
    <w:p w14:paraId="5EE6DFB3" w14:textId="77777777" w:rsidR="002F2A53" w:rsidRDefault="002F2A53" w:rsidP="009404EB">
      <w:pPr>
        <w:ind w:firstLineChars="100" w:firstLine="210"/>
      </w:pPr>
    </w:p>
    <w:p w14:paraId="5A20C2BF" w14:textId="77777777" w:rsidR="002F2A53" w:rsidRDefault="002F2A53" w:rsidP="009404EB">
      <w:pPr>
        <w:ind w:firstLineChars="100" w:firstLine="210"/>
      </w:pPr>
    </w:p>
    <w:p w14:paraId="35DC08BB" w14:textId="4FF10BFC" w:rsidR="002F2A53" w:rsidRDefault="002F2A53" w:rsidP="009404EB">
      <w:pPr>
        <w:ind w:firstLineChars="100" w:firstLine="210"/>
      </w:pPr>
    </w:p>
    <w:p w14:paraId="5547C4A0" w14:textId="77777777" w:rsidR="002F2A53" w:rsidRDefault="002F2A53" w:rsidP="009404EB">
      <w:pPr>
        <w:ind w:firstLineChars="100" w:firstLine="210"/>
      </w:pPr>
    </w:p>
    <w:p w14:paraId="3D4F0E09" w14:textId="07020320" w:rsidR="002F2A53" w:rsidRDefault="002F2A53" w:rsidP="009404EB">
      <w:pPr>
        <w:ind w:firstLineChars="100" w:firstLine="210"/>
      </w:pPr>
    </w:p>
    <w:p w14:paraId="1CDA35EE" w14:textId="77777777" w:rsidR="002F2A53" w:rsidRDefault="002F2A53" w:rsidP="009404EB">
      <w:pPr>
        <w:ind w:firstLineChars="100" w:firstLine="210"/>
      </w:pPr>
    </w:p>
    <w:p w14:paraId="7A53A9F3" w14:textId="77777777" w:rsidR="002F2A53" w:rsidRDefault="002F2A53" w:rsidP="009404EB">
      <w:pPr>
        <w:ind w:firstLineChars="100" w:firstLine="210"/>
      </w:pPr>
    </w:p>
    <w:p w14:paraId="76ABBBD8" w14:textId="43E3864D" w:rsidR="002F2A53" w:rsidRDefault="002F2A53" w:rsidP="009404EB">
      <w:pPr>
        <w:ind w:firstLineChars="100" w:firstLine="210"/>
      </w:pPr>
    </w:p>
    <w:p w14:paraId="35525551" w14:textId="339DA0AA" w:rsidR="002F2A53" w:rsidRDefault="002F2A53" w:rsidP="009404EB">
      <w:pPr>
        <w:ind w:firstLineChars="100" w:firstLine="210"/>
      </w:pPr>
    </w:p>
    <w:p w14:paraId="329FC40B" w14:textId="516FC03D" w:rsidR="00EF184E" w:rsidRDefault="00EF184E" w:rsidP="009404EB">
      <w:pPr>
        <w:ind w:firstLineChars="100" w:firstLine="210"/>
      </w:pPr>
    </w:p>
    <w:p w14:paraId="363095A4" w14:textId="11480441" w:rsidR="00A92AE0" w:rsidRDefault="00A92AE0" w:rsidP="009404EB">
      <w:pPr>
        <w:ind w:firstLineChars="100" w:firstLine="210"/>
      </w:pPr>
    </w:p>
    <w:p w14:paraId="791C5EE1" w14:textId="6A047275" w:rsidR="003F213A" w:rsidRDefault="003F213A" w:rsidP="009404EB">
      <w:pPr>
        <w:ind w:firstLineChars="100" w:firstLine="210"/>
      </w:pPr>
    </w:p>
    <w:p w14:paraId="1804A17F" w14:textId="1D1427CB" w:rsidR="00413AC4" w:rsidRDefault="00413AC4" w:rsidP="009404EB">
      <w:pPr>
        <w:ind w:firstLineChars="100" w:firstLine="210"/>
      </w:pPr>
    </w:p>
    <w:p w14:paraId="11F524D0" w14:textId="6C3FD769" w:rsidR="00413AC4" w:rsidRDefault="00413AC4" w:rsidP="009404EB">
      <w:pPr>
        <w:ind w:firstLineChars="100" w:firstLine="210"/>
      </w:pPr>
    </w:p>
    <w:p w14:paraId="6EC0D152" w14:textId="17B9782C" w:rsidR="00413AC4" w:rsidRDefault="00413AC4" w:rsidP="009404EB">
      <w:pPr>
        <w:ind w:firstLineChars="100" w:firstLine="210"/>
      </w:pPr>
    </w:p>
    <w:p w14:paraId="6E3DB5D1" w14:textId="589A8E8D" w:rsidR="00413AC4" w:rsidRDefault="00413AC4" w:rsidP="009404EB">
      <w:pPr>
        <w:ind w:firstLineChars="100" w:firstLine="210"/>
      </w:pPr>
    </w:p>
    <w:p w14:paraId="359CB40C" w14:textId="0D96D715" w:rsidR="00413AC4" w:rsidRDefault="00413AC4" w:rsidP="009404EB">
      <w:pPr>
        <w:ind w:firstLineChars="100" w:firstLine="210"/>
      </w:pPr>
    </w:p>
    <w:p w14:paraId="306B3E8A" w14:textId="16604B92" w:rsidR="00413AC4" w:rsidRDefault="00413AC4" w:rsidP="009404EB">
      <w:pPr>
        <w:ind w:firstLineChars="100" w:firstLine="210"/>
      </w:pPr>
    </w:p>
    <w:p w14:paraId="5F16ECA9" w14:textId="3EC2EDFE" w:rsidR="00413AC4" w:rsidRDefault="00413AC4" w:rsidP="009404EB">
      <w:pPr>
        <w:ind w:firstLineChars="100" w:firstLine="210"/>
      </w:pPr>
    </w:p>
    <w:p w14:paraId="4C9E0BCE" w14:textId="5C5FB2DA" w:rsidR="00413AC4" w:rsidRDefault="00413AC4" w:rsidP="009404EB">
      <w:pPr>
        <w:ind w:firstLineChars="100" w:firstLine="210"/>
      </w:pPr>
    </w:p>
    <w:p w14:paraId="015AA75D" w14:textId="55A5C8B3" w:rsidR="00413AC4" w:rsidRDefault="00413AC4" w:rsidP="009404EB">
      <w:pPr>
        <w:ind w:firstLineChars="100" w:firstLine="280"/>
      </w:pPr>
      <w:r>
        <w:rPr>
          <w:rFonts w:ascii="ＭＳ Ｐゴシック" w:eastAsia="ＭＳ Ｐゴシック" w:hAnsi="ＭＳ Ｐゴシック"/>
          <w:noProof/>
          <w:sz w:val="28"/>
          <w:szCs w:val="28"/>
        </w:rPr>
        <mc:AlternateContent>
          <mc:Choice Requires="wps">
            <w:drawing>
              <wp:anchor distT="0" distB="0" distL="114300" distR="114300" simplePos="0" relativeHeight="251674624" behindDoc="0" locked="0" layoutInCell="1" allowOverlap="1" wp14:anchorId="41038ADA" wp14:editId="79129E0D">
                <wp:simplePos x="0" y="0"/>
                <wp:positionH relativeFrom="margin">
                  <wp:posOffset>3810</wp:posOffset>
                </wp:positionH>
                <wp:positionV relativeFrom="paragraph">
                  <wp:posOffset>51435</wp:posOffset>
                </wp:positionV>
                <wp:extent cx="6120130" cy="2505075"/>
                <wp:effectExtent l="19050" t="19050" r="13970" b="28575"/>
                <wp:wrapNone/>
                <wp:docPr id="14"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2505075"/>
                        </a:xfrm>
                        <a:prstGeom prst="roundRect">
                          <a:avLst>
                            <a:gd name="adj" fmla="val 5206"/>
                          </a:avLst>
                        </a:prstGeom>
                        <a:solidFill>
                          <a:srgbClr val="FFFF99"/>
                        </a:solidFill>
                        <a:ln w="38100" cmpd="dbl">
                          <a:solidFill>
                            <a:srgbClr val="808080"/>
                          </a:solidFill>
                          <a:round/>
                          <a:headEnd/>
                          <a:tailEnd/>
                        </a:ln>
                      </wps:spPr>
                      <wps:txbx>
                        <w:txbxContent>
                          <w:p w14:paraId="4B37250E" w14:textId="77777777" w:rsidR="0021589A" w:rsidRPr="001E059F" w:rsidRDefault="0021589A" w:rsidP="00EA5B40">
                            <w:pPr>
                              <w:rPr>
                                <w:rFonts w:ascii="ＭＳ Ｐゴシック" w:eastAsia="ＭＳ Ｐゴシック" w:hAnsi="ＭＳ Ｐゴシック"/>
                                <w:bCs/>
                                <w:i/>
                              </w:rPr>
                            </w:pPr>
                            <w:r w:rsidRPr="000527D0">
                              <w:rPr>
                                <w:rFonts w:ascii="ＭＳ Ｐゴシック" w:eastAsia="ＭＳ Ｐゴシック" w:hAnsi="ＭＳ Ｐゴシック" w:hint="eastAsia"/>
                                <w:bCs/>
                                <w:i/>
                              </w:rPr>
                              <w:t>★ＣＨＥ</w:t>
                            </w:r>
                            <w:r w:rsidRPr="001E059F">
                              <w:rPr>
                                <w:rFonts w:ascii="ＭＳ Ｐゴシック" w:eastAsia="ＭＳ Ｐゴシック" w:hAnsi="ＭＳ Ｐゴシック" w:hint="eastAsia"/>
                                <w:bCs/>
                                <w:i/>
                              </w:rPr>
                              <w:t>ＣＫ④★</w:t>
                            </w:r>
                          </w:p>
                          <w:p w14:paraId="1D956C52" w14:textId="693164AC" w:rsidR="00CB5C05" w:rsidRPr="001E059F" w:rsidRDefault="00CB5C05" w:rsidP="00EA5B40">
                            <w:pPr>
                              <w:autoSpaceDE w:val="0"/>
                              <w:autoSpaceDN w:val="0"/>
                              <w:adjustRightInd w:val="0"/>
                              <w:rPr>
                                <w:rFonts w:ascii="‚l‚r ‚o–¾’©" w:eastAsia="ＭＳ Ｐゴシック" w:hAnsi="‚l‚r ‚o–¾’©" w:cs="‚l‚r ‚o–¾’©"/>
                                <w:color w:val="000000"/>
                                <w:kern w:val="0"/>
                                <w:sz w:val="16"/>
                                <w:szCs w:val="16"/>
                              </w:rPr>
                            </w:pPr>
                            <w:r w:rsidRPr="001E059F">
                              <w:rPr>
                                <w:rFonts w:ascii="ＭＳ Ｐ明朝" w:eastAsia="ＭＳ Ｐ明朝" w:cs="ＭＳ Ｐ明朝" w:hint="eastAsia"/>
                                <w:kern w:val="0"/>
                                <w:szCs w:val="21"/>
                              </w:rPr>
                              <w:t>「大阪府人権</w:t>
                            </w:r>
                            <w:r w:rsidRPr="001E059F">
                              <w:rPr>
                                <w:rFonts w:hint="eastAsia"/>
                              </w:rPr>
                              <w:t>白書</w:t>
                            </w:r>
                            <w:r w:rsidRPr="001E059F">
                              <w:rPr>
                                <w:rFonts w:ascii="ＭＳ Ｐ明朝" w:eastAsia="ＭＳ Ｐ明朝" w:cs="ＭＳ Ｐ明朝"/>
                                <w:kern w:val="0"/>
                                <w:szCs w:val="21"/>
                              </w:rPr>
                              <w:t xml:space="preserve"> </w:t>
                            </w:r>
                            <w:r w:rsidRPr="001E059F">
                              <w:rPr>
                                <w:rFonts w:ascii="ＭＳ Ｐ明朝" w:eastAsia="ＭＳ Ｐ明朝" w:cs="ＭＳ Ｐ明朝" w:hint="eastAsia"/>
                                <w:kern w:val="0"/>
                                <w:szCs w:val="21"/>
                              </w:rPr>
                              <w:t>『ゆまにてなにわ</w:t>
                            </w:r>
                            <w:r w:rsidRPr="001E059F">
                              <w:rPr>
                                <w:rFonts w:hint="eastAsia"/>
                              </w:rPr>
                              <w:t>』</w:t>
                            </w:r>
                            <w:r w:rsidRPr="001E059F">
                              <w:rPr>
                                <w:rFonts w:ascii="ＭＳ Ｐ明朝" w:eastAsia="ＭＳ Ｐ明朝" w:cs="ＭＳ Ｐ明朝" w:hint="eastAsia"/>
                                <w:kern w:val="0"/>
                                <w:szCs w:val="21"/>
                              </w:rPr>
                              <w:t>」</w:t>
                            </w:r>
                            <w:r w:rsidR="00EA5B40">
                              <w:rPr>
                                <w:rFonts w:ascii="‚l‚r ‚o–¾’©" w:eastAsia="ＭＳ Ｐゴシック" w:hAnsi="‚l‚r ‚o–¾’©" w:cs="‚l‚r ‚o–¾’©" w:hint="eastAsia"/>
                                <w:kern w:val="0"/>
                                <w:sz w:val="16"/>
                                <w:szCs w:val="16"/>
                              </w:rPr>
                              <w:t>（</w:t>
                            </w:r>
                            <w:r w:rsidRPr="001E059F">
                              <w:rPr>
                                <w:rFonts w:ascii="ＭＳ Ｐ明朝" w:eastAsia="ＭＳ Ｐ明朝" w:cs="ＭＳ Ｐ明朝" w:hint="eastAsia"/>
                                <w:kern w:val="0"/>
                                <w:sz w:val="16"/>
                                <w:szCs w:val="16"/>
                              </w:rPr>
                              <w:t>大阪</w:t>
                            </w:r>
                            <w:r w:rsidRPr="001E059F">
                              <w:rPr>
                                <w:rFonts w:ascii="ＭＳ Ｐ明朝" w:eastAsia="ＭＳ Ｐ明朝" w:cs="ＭＳ Ｐ明朝" w:hint="eastAsia"/>
                                <w:color w:val="000000"/>
                                <w:kern w:val="0"/>
                                <w:sz w:val="16"/>
                                <w:szCs w:val="16"/>
                              </w:rPr>
                              <w:t>府</w:t>
                            </w:r>
                            <w:r w:rsidRPr="001E059F">
                              <w:rPr>
                                <w:rFonts w:ascii="ＭＳ Ｐ明朝" w:eastAsia="ＭＳ Ｐ明朝" w:cs="ＭＳ Ｐ明朝"/>
                                <w:color w:val="000000"/>
                                <w:kern w:val="0"/>
                                <w:sz w:val="16"/>
                                <w:szCs w:val="16"/>
                              </w:rPr>
                              <w:t xml:space="preserve"> </w:t>
                            </w:r>
                            <w:r w:rsidRPr="001E059F">
                              <w:rPr>
                                <w:rFonts w:ascii="ＭＳ Ｐ明朝" w:eastAsia="ＭＳ Ｐ明朝" w:cs="ＭＳ Ｐ明朝" w:hint="eastAsia"/>
                                <w:color w:val="000000"/>
                                <w:kern w:val="0"/>
                                <w:sz w:val="16"/>
                                <w:szCs w:val="16"/>
                              </w:rPr>
                              <w:t>各年度</w:t>
                            </w:r>
                            <w:r w:rsidR="00EA5B40">
                              <w:rPr>
                                <w:rFonts w:ascii="‚l‚r ‚o–¾’©" w:eastAsia="ＭＳ Ｐゴシック" w:hAnsi="‚l‚r ‚o–¾’©" w:cs="‚l‚r ‚o–¾’©" w:hint="eastAsia"/>
                                <w:color w:val="000000"/>
                                <w:kern w:val="0"/>
                                <w:sz w:val="16"/>
                                <w:szCs w:val="16"/>
                              </w:rPr>
                              <w:t>）</w:t>
                            </w:r>
                          </w:p>
                          <w:p w14:paraId="08693E4A" w14:textId="2C6D0BFB" w:rsidR="00CB5C05" w:rsidRPr="00F42F30" w:rsidRDefault="00F42F30" w:rsidP="00EA5B40">
                            <w:pPr>
                              <w:autoSpaceDE w:val="0"/>
                              <w:autoSpaceDN w:val="0"/>
                              <w:adjustRightInd w:val="0"/>
                              <w:ind w:firstLineChars="100" w:firstLine="210"/>
                              <w:rPr>
                                <w:rStyle w:val="a3"/>
                                <w:rFonts w:ascii="ＭＳ Ｐ明朝" w:eastAsia="ＭＳ Ｐ明朝" w:hAnsi="ＭＳ Ｐ明朝" w:cs="‚l‚r ‚o–¾’©"/>
                                <w:kern w:val="0"/>
                                <w:szCs w:val="21"/>
                              </w:rPr>
                            </w:pPr>
                            <w:hyperlink r:id="rId28" w:history="1">
                              <w:r w:rsidR="006A2629" w:rsidRPr="00F42F30">
                                <w:rPr>
                                  <w:rStyle w:val="a3"/>
                                  <w:rFonts w:ascii="ＭＳ Ｐ明朝" w:eastAsia="ＭＳ Ｐ明朝" w:hAnsi="ＭＳ Ｐ明朝" w:cs="‚l‚r ‚o–¾’©"/>
                                  <w:kern w:val="0"/>
                                  <w:szCs w:val="21"/>
                                </w:rPr>
                                <w:t>https://www.pref.osaka.lg.jp/o070020/jinken/work/index.html</w:t>
                              </w:r>
                            </w:hyperlink>
                          </w:p>
                          <w:p w14:paraId="6516E81C" w14:textId="77777777" w:rsidR="003F213A" w:rsidRPr="00F42F30" w:rsidRDefault="003F213A" w:rsidP="00EA5B40">
                            <w:pPr>
                              <w:rPr>
                                <w:rFonts w:ascii="ＭＳ Ｐ明朝" w:eastAsia="ＭＳ Ｐ明朝" w:hAnsi="ＭＳ Ｐ明朝"/>
                              </w:rPr>
                            </w:pPr>
                            <w:r w:rsidRPr="00F42F30">
                              <w:rPr>
                                <w:rFonts w:ascii="ＭＳ Ｐ明朝" w:eastAsia="ＭＳ Ｐ明朝" w:hAnsi="ＭＳ Ｐ明朝" w:hint="eastAsia"/>
                              </w:rPr>
                              <w:t>「人権ポータルサイト『ゆまにてなにわWEB』」</w:t>
                            </w:r>
                          </w:p>
                          <w:p w14:paraId="3AD37727" w14:textId="01C7B098" w:rsidR="003F213A" w:rsidRPr="00F42F30" w:rsidRDefault="00F42F30" w:rsidP="00EA5B40">
                            <w:pPr>
                              <w:ind w:firstLineChars="100" w:firstLine="210"/>
                              <w:rPr>
                                <w:rFonts w:ascii="ＭＳ Ｐ明朝" w:eastAsia="ＭＳ Ｐ明朝" w:hAnsi="ＭＳ Ｐ明朝"/>
                                <w:color w:val="FF0000"/>
                                <w:u w:val="single"/>
                              </w:rPr>
                            </w:pPr>
                            <w:hyperlink r:id="rId29" w:history="1">
                              <w:r w:rsidR="006A2629" w:rsidRPr="00F42F30">
                                <w:rPr>
                                  <w:rStyle w:val="a3"/>
                                  <w:rFonts w:ascii="ＭＳ Ｐ明朝" w:eastAsia="ＭＳ Ｐ明朝" w:hAnsi="ＭＳ Ｐ明朝"/>
                                </w:rPr>
                                <w:t>https://www.pref.osaka.lg.jp/o070020/jinken/portal/index.html</w:t>
                              </w:r>
                            </w:hyperlink>
                          </w:p>
                          <w:p w14:paraId="48874EB6" w14:textId="77777777" w:rsidR="00CB5C05" w:rsidRPr="001E059F" w:rsidRDefault="00CB5C05" w:rsidP="00EA5B40">
                            <w:pPr>
                              <w:autoSpaceDE w:val="0"/>
                              <w:autoSpaceDN w:val="0"/>
                              <w:adjustRightInd w:val="0"/>
                              <w:ind w:firstLineChars="100" w:firstLine="210"/>
                              <w:rPr>
                                <w:rFonts w:ascii="ＭＳ 明朝" w:hAnsi="ＭＳ 明朝" w:cs="ＭＳ Ｐゴシック"/>
                                <w:strike/>
                                <w:kern w:val="0"/>
                                <w:szCs w:val="21"/>
                              </w:rPr>
                            </w:pPr>
                            <w:r w:rsidRPr="00F42F30">
                              <w:rPr>
                                <w:rFonts w:ascii="ＭＳ Ｐ明朝" w:eastAsia="ＭＳ Ｐ明朝" w:cs="ＭＳ Ｐ明朝" w:hint="eastAsia"/>
                                <w:kern w:val="0"/>
                                <w:szCs w:val="21"/>
                              </w:rPr>
                              <w:t>この資料には「性的マイノリティの人権のこと」について記載されています。</w:t>
                            </w:r>
                            <w:r w:rsidR="00A92AE0" w:rsidRPr="00F42F30">
                              <w:rPr>
                                <w:rFonts w:ascii="ＭＳ Ｐ明朝" w:eastAsia="ＭＳ Ｐ明朝" w:cs="ＭＳ Ｐ明朝" w:hint="eastAsia"/>
                                <w:kern w:val="0"/>
                                <w:szCs w:val="21"/>
                              </w:rPr>
                              <w:t>性的マイノリティの人権問題について理解するため、必ず読ん</w:t>
                            </w:r>
                            <w:r w:rsidR="00A92AE0" w:rsidRPr="001E059F">
                              <w:rPr>
                                <w:rFonts w:ascii="ＭＳ Ｐ明朝" w:eastAsia="ＭＳ Ｐ明朝" w:cs="ＭＳ Ｐ明朝" w:hint="eastAsia"/>
                                <w:kern w:val="0"/>
                                <w:szCs w:val="21"/>
                              </w:rPr>
                              <w:t>でおきましょう。</w:t>
                            </w:r>
                          </w:p>
                          <w:p w14:paraId="09E36DF1" w14:textId="77777777" w:rsidR="00CB5C05" w:rsidRPr="000527D0" w:rsidRDefault="00CB5C05" w:rsidP="00EA5B40">
                            <w:pPr>
                              <w:ind w:firstLineChars="100" w:firstLine="210"/>
                              <w:rPr>
                                <w:rFonts w:ascii="ＭＳ Ｐ明朝" w:eastAsia="ＭＳ Ｐ明朝" w:hAnsi="ＭＳ Ｐ明朝"/>
                                <w:bCs/>
                                <w:szCs w:val="21"/>
                              </w:rPr>
                            </w:pPr>
                            <w:r w:rsidRPr="001E059F">
                              <w:rPr>
                                <w:rFonts w:ascii="ＭＳ Ｐ明朝" w:eastAsia="ＭＳ Ｐ明朝" w:hAnsi="ＭＳ Ｐ明朝" w:hint="eastAsia"/>
                                <w:bCs/>
                                <w:szCs w:val="21"/>
                              </w:rPr>
                              <w:t>「性」には、生物学的な性（から</w:t>
                            </w:r>
                            <w:r w:rsidRPr="000527D0">
                              <w:rPr>
                                <w:rFonts w:ascii="ＭＳ Ｐ明朝" w:eastAsia="ＭＳ Ｐ明朝" w:hAnsi="ＭＳ Ｐ明朝" w:hint="eastAsia"/>
                                <w:bCs/>
                                <w:szCs w:val="21"/>
                              </w:rPr>
                              <w:t>だの性）、</w:t>
                            </w:r>
                            <w:r w:rsidRPr="000527D0">
                              <w:rPr>
                                <w:rFonts w:ascii="ＭＳ Ｐ明朝" w:eastAsia="ＭＳ Ｐ明朝" w:hAnsi="ＭＳ Ｐ明朝"/>
                                <w:bCs/>
                                <w:szCs w:val="21"/>
                              </w:rPr>
                              <w:t>性自認</w:t>
                            </w:r>
                            <w:r w:rsidRPr="000527D0">
                              <w:rPr>
                                <w:rFonts w:ascii="ＭＳ Ｐ明朝" w:eastAsia="ＭＳ Ｐ明朝" w:hAnsi="ＭＳ Ｐ明朝" w:hint="eastAsia"/>
                                <w:bCs/>
                                <w:szCs w:val="21"/>
                              </w:rPr>
                              <w:t>（こころの性）、</w:t>
                            </w:r>
                            <w:r w:rsidRPr="000527D0">
                              <w:rPr>
                                <w:rFonts w:ascii="ＭＳ Ｐ明朝" w:eastAsia="ＭＳ Ｐ明朝" w:hAnsi="ＭＳ Ｐ明朝"/>
                                <w:bCs/>
                                <w:szCs w:val="21"/>
                              </w:rPr>
                              <w:t>性的指向</w:t>
                            </w:r>
                            <w:r w:rsidRPr="000527D0">
                              <w:rPr>
                                <w:rFonts w:ascii="ＭＳ Ｐ明朝" w:eastAsia="ＭＳ Ｐ明朝" w:hAnsi="ＭＳ Ｐ明朝" w:hint="eastAsia"/>
                                <w:bCs/>
                                <w:szCs w:val="21"/>
                              </w:rPr>
                              <w:t>の３つの要素があります。</w:t>
                            </w:r>
                          </w:p>
                          <w:p w14:paraId="74FD7783" w14:textId="77777777" w:rsidR="00CB5C05" w:rsidRPr="000527D0" w:rsidRDefault="00CB5C05" w:rsidP="00EA5B40">
                            <w:pPr>
                              <w:ind w:firstLineChars="100" w:firstLine="210"/>
                              <w:rPr>
                                <w:rFonts w:ascii="ＭＳ Ｐ明朝" w:eastAsia="ＭＳ Ｐ明朝" w:hAnsi="ＭＳ Ｐ明朝"/>
                                <w:bCs/>
                                <w:szCs w:val="21"/>
                              </w:rPr>
                            </w:pPr>
                            <w:r w:rsidRPr="000527D0">
                              <w:rPr>
                                <w:rFonts w:ascii="ＭＳ Ｐ明朝" w:eastAsia="ＭＳ Ｐ明朝" w:hAnsi="ＭＳ Ｐ明朝" w:cs="ShinGoPro-Regular" w:hint="eastAsia"/>
                                <w:kern w:val="0"/>
                                <w:szCs w:val="21"/>
                              </w:rPr>
                              <w:t>性的指向（</w:t>
                            </w:r>
                            <w:r w:rsidRPr="000527D0">
                              <w:rPr>
                                <w:rFonts w:ascii="ＭＳ Ｐ明朝" w:eastAsia="ＭＳ Ｐ明朝" w:hAnsi="ＭＳ Ｐ明朝" w:cs="ShinGoPro-Regular"/>
                                <w:kern w:val="0"/>
                                <w:szCs w:val="21"/>
                              </w:rPr>
                              <w:t>Sexual Orientation</w:t>
                            </w:r>
                            <w:r w:rsidRPr="000527D0">
                              <w:rPr>
                                <w:rFonts w:ascii="ＭＳ Ｐ明朝" w:eastAsia="ＭＳ Ｐ明朝" w:hAnsi="ＭＳ Ｐ明朝" w:cs="ShinGoPro-Regular" w:hint="eastAsia"/>
                                <w:kern w:val="0"/>
                                <w:szCs w:val="21"/>
                              </w:rPr>
                              <w:t>セクシュアル・オリエンテーション）と性自認（</w:t>
                            </w:r>
                            <w:r w:rsidRPr="000527D0">
                              <w:rPr>
                                <w:rFonts w:ascii="ＭＳ Ｐ明朝" w:eastAsia="ＭＳ Ｐ明朝" w:hAnsi="ＭＳ Ｐ明朝" w:cs="ShinGoPro-Regular"/>
                                <w:kern w:val="0"/>
                                <w:szCs w:val="21"/>
                              </w:rPr>
                              <w:t>Gender</w:t>
                            </w:r>
                            <w:r w:rsidRPr="000527D0">
                              <w:rPr>
                                <w:rFonts w:ascii="ＭＳ Ｐ明朝" w:eastAsia="ＭＳ Ｐ明朝" w:hAnsi="ＭＳ Ｐ明朝" w:cs="ShinGoPro-Regular" w:hint="eastAsia"/>
                                <w:kern w:val="0"/>
                                <w:szCs w:val="21"/>
                              </w:rPr>
                              <w:t xml:space="preserve"> </w:t>
                            </w:r>
                            <w:r w:rsidRPr="000527D0">
                              <w:rPr>
                                <w:rFonts w:ascii="ＭＳ Ｐ明朝" w:eastAsia="ＭＳ Ｐ明朝" w:hAnsi="ＭＳ Ｐ明朝" w:cs="ShinGoPro-Regular"/>
                                <w:kern w:val="0"/>
                                <w:szCs w:val="21"/>
                              </w:rPr>
                              <w:t>Identity</w:t>
                            </w:r>
                            <w:r w:rsidRPr="000527D0">
                              <w:rPr>
                                <w:rFonts w:ascii="ＭＳ Ｐ明朝" w:eastAsia="ＭＳ Ｐ明朝" w:hAnsi="ＭＳ Ｐ明朝" w:cs="ShinGoPro-Regular" w:hint="eastAsia"/>
                                <w:kern w:val="0"/>
                                <w:szCs w:val="21"/>
                              </w:rPr>
                              <w:t>ジェンダー・アイデンティティ）を示す概念として、それぞれの頭文字をとって</w:t>
                            </w:r>
                            <w:r w:rsidRPr="000527D0">
                              <w:rPr>
                                <w:rFonts w:ascii="ＭＳ Ｐ明朝" w:eastAsia="ＭＳ Ｐ明朝" w:hAnsi="ＭＳ Ｐ明朝" w:cs="ShinGoPro-Regular"/>
                                <w:kern w:val="0"/>
                                <w:szCs w:val="21"/>
                              </w:rPr>
                              <w:t>SOGI</w:t>
                            </w:r>
                            <w:r w:rsidRPr="000527D0">
                              <w:rPr>
                                <w:rFonts w:ascii="ＭＳ Ｐ明朝" w:eastAsia="ＭＳ Ｐ明朝" w:hAnsi="ＭＳ Ｐ明朝" w:cs="ShinGoPro-Regular" w:hint="eastAsia"/>
                                <w:kern w:val="0"/>
                                <w:szCs w:val="21"/>
                              </w:rPr>
                              <w:t>（ソジ）と呼称することもあります。</w:t>
                            </w:r>
                          </w:p>
                          <w:p w14:paraId="3ADEC8F0" w14:textId="77777777" w:rsidR="0021589A" w:rsidRPr="003D1D5A" w:rsidRDefault="00CB5C05" w:rsidP="00EA5B40">
                            <w:pPr>
                              <w:ind w:firstLineChars="100" w:firstLine="210"/>
                              <w:rPr>
                                <w:rStyle w:val="ad"/>
                                <w:rFonts w:ascii="ＭＳ Ｐ明朝" w:eastAsia="ＭＳ Ｐ明朝" w:hAnsi="ＭＳ Ｐ明朝"/>
                                <w:szCs w:val="21"/>
                              </w:rPr>
                            </w:pPr>
                            <w:r w:rsidRPr="000527D0">
                              <w:rPr>
                                <w:rFonts w:ascii="ＭＳ Ｐ明朝" w:eastAsia="ＭＳ Ｐ明朝" w:hAnsi="ＭＳ Ｐ明朝" w:cs="ShinGoPro-Regular" w:hint="eastAsia"/>
                                <w:kern w:val="0"/>
                                <w:szCs w:val="21"/>
                              </w:rPr>
                              <w:t>性自認や性的指向は、本人の意思で選んだり、変えたりできるものではありません。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1038ADA" id="_x0000_s1040" style="position:absolute;left:0;text-align:left;margin-left:.3pt;margin-top:4.05pt;width:481.9pt;height:197.2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341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" fillcolor="#ff9" strokecolor="gray" strokeweight="3pt">
                <v:stroke linestyle="thinThin"/>
                <v:textbox inset="5.85pt,.7pt,5.85pt,.7pt">
                  <w:txbxContent>
                    <w:p w14:paraId="4B37250E" w14:textId="77777777" w:rsidR="0021589A" w:rsidRPr="001E059F" w:rsidRDefault="0021589A" w:rsidP="00EA5B40">
                      <w:pPr>
                        <w:rPr>
                          <w:rFonts w:ascii="ＭＳ Ｐゴシック" w:eastAsia="ＭＳ Ｐゴシック" w:hAnsi="ＭＳ Ｐゴシック"/>
                          <w:bCs/>
                          <w:i/>
                        </w:rPr>
                      </w:pPr>
                      <w:r w:rsidRPr="000527D0">
                        <w:rPr>
                          <w:rFonts w:ascii="ＭＳ Ｐゴシック" w:eastAsia="ＭＳ Ｐゴシック" w:hAnsi="ＭＳ Ｐゴシック" w:hint="eastAsia"/>
                          <w:bCs/>
                          <w:i/>
                        </w:rPr>
                        <w:t>★ＣＨＥ</w:t>
                      </w:r>
                      <w:r w:rsidRPr="001E059F">
                        <w:rPr>
                          <w:rFonts w:ascii="ＭＳ Ｐゴシック" w:eastAsia="ＭＳ Ｐゴシック" w:hAnsi="ＭＳ Ｐゴシック" w:hint="eastAsia"/>
                          <w:bCs/>
                          <w:i/>
                        </w:rPr>
                        <w:t>ＣＫ④★</w:t>
                      </w:r>
                    </w:p>
                    <w:p w14:paraId="1D956C52" w14:textId="693164AC" w:rsidR="00CB5C05" w:rsidRPr="001E059F" w:rsidRDefault="00CB5C05" w:rsidP="00EA5B40">
                      <w:pPr>
                        <w:autoSpaceDE w:val="0"/>
                        <w:autoSpaceDN w:val="0"/>
                        <w:adjustRightInd w:val="0"/>
                        <w:rPr>
                          <w:rFonts w:ascii="‚l‚r ‚o–¾’©" w:eastAsia="ＭＳ Ｐゴシック" w:hAnsi="‚l‚r ‚o–¾’©" w:cs="‚l‚r ‚o–¾’©"/>
                          <w:color w:val="000000"/>
                          <w:kern w:val="0"/>
                          <w:sz w:val="16"/>
                          <w:szCs w:val="16"/>
                        </w:rPr>
                      </w:pPr>
                      <w:r w:rsidRPr="001E059F">
                        <w:rPr>
                          <w:rFonts w:ascii="ＭＳ Ｐ明朝" w:eastAsia="ＭＳ Ｐ明朝" w:cs="ＭＳ Ｐ明朝" w:hint="eastAsia"/>
                          <w:kern w:val="0"/>
                          <w:szCs w:val="21"/>
                        </w:rPr>
                        <w:t>「大阪府人権</w:t>
                      </w:r>
                      <w:r w:rsidRPr="001E059F">
                        <w:rPr>
                          <w:rFonts w:hint="eastAsia"/>
                        </w:rPr>
                        <w:t>白書</w:t>
                      </w:r>
                      <w:r w:rsidRPr="001E059F">
                        <w:rPr>
                          <w:rFonts w:ascii="ＭＳ Ｐ明朝" w:eastAsia="ＭＳ Ｐ明朝" w:cs="ＭＳ Ｐ明朝"/>
                          <w:kern w:val="0"/>
                          <w:szCs w:val="21"/>
                        </w:rPr>
                        <w:t xml:space="preserve"> </w:t>
                      </w:r>
                      <w:r w:rsidRPr="001E059F">
                        <w:rPr>
                          <w:rFonts w:ascii="ＭＳ Ｐ明朝" w:eastAsia="ＭＳ Ｐ明朝" w:cs="ＭＳ Ｐ明朝" w:hint="eastAsia"/>
                          <w:kern w:val="0"/>
                          <w:szCs w:val="21"/>
                        </w:rPr>
                        <w:t>『ゆまにてなにわ</w:t>
                      </w:r>
                      <w:r w:rsidRPr="001E059F">
                        <w:rPr>
                          <w:rFonts w:hint="eastAsia"/>
                        </w:rPr>
                        <w:t>』</w:t>
                      </w:r>
                      <w:r w:rsidRPr="001E059F">
                        <w:rPr>
                          <w:rFonts w:ascii="ＭＳ Ｐ明朝" w:eastAsia="ＭＳ Ｐ明朝" w:cs="ＭＳ Ｐ明朝" w:hint="eastAsia"/>
                          <w:kern w:val="0"/>
                          <w:szCs w:val="21"/>
                        </w:rPr>
                        <w:t>」</w:t>
                      </w:r>
                      <w:r w:rsidR="00EA5B40">
                        <w:rPr>
                          <w:rFonts w:ascii="‚l‚r ‚o–¾’©" w:eastAsia="ＭＳ Ｐゴシック" w:hAnsi="‚l‚r ‚o–¾’©" w:cs="‚l‚r ‚o–¾’©" w:hint="eastAsia"/>
                          <w:kern w:val="0"/>
                          <w:sz w:val="16"/>
                          <w:szCs w:val="16"/>
                        </w:rPr>
                        <w:t>（</w:t>
                      </w:r>
                      <w:r w:rsidRPr="001E059F">
                        <w:rPr>
                          <w:rFonts w:ascii="ＭＳ Ｐ明朝" w:eastAsia="ＭＳ Ｐ明朝" w:cs="ＭＳ Ｐ明朝" w:hint="eastAsia"/>
                          <w:kern w:val="0"/>
                          <w:sz w:val="16"/>
                          <w:szCs w:val="16"/>
                        </w:rPr>
                        <w:t>大阪</w:t>
                      </w:r>
                      <w:r w:rsidRPr="001E059F">
                        <w:rPr>
                          <w:rFonts w:ascii="ＭＳ Ｐ明朝" w:eastAsia="ＭＳ Ｐ明朝" w:cs="ＭＳ Ｐ明朝" w:hint="eastAsia"/>
                          <w:color w:val="000000"/>
                          <w:kern w:val="0"/>
                          <w:sz w:val="16"/>
                          <w:szCs w:val="16"/>
                        </w:rPr>
                        <w:t>府</w:t>
                      </w:r>
                      <w:r w:rsidRPr="001E059F">
                        <w:rPr>
                          <w:rFonts w:ascii="ＭＳ Ｐ明朝" w:eastAsia="ＭＳ Ｐ明朝" w:cs="ＭＳ Ｐ明朝"/>
                          <w:color w:val="000000"/>
                          <w:kern w:val="0"/>
                          <w:sz w:val="16"/>
                          <w:szCs w:val="16"/>
                        </w:rPr>
                        <w:t xml:space="preserve"> </w:t>
                      </w:r>
                      <w:r w:rsidRPr="001E059F">
                        <w:rPr>
                          <w:rFonts w:ascii="ＭＳ Ｐ明朝" w:eastAsia="ＭＳ Ｐ明朝" w:cs="ＭＳ Ｐ明朝" w:hint="eastAsia"/>
                          <w:color w:val="000000"/>
                          <w:kern w:val="0"/>
                          <w:sz w:val="16"/>
                          <w:szCs w:val="16"/>
                        </w:rPr>
                        <w:t>各年度</w:t>
                      </w:r>
                      <w:r w:rsidR="00EA5B40">
                        <w:rPr>
                          <w:rFonts w:ascii="‚l‚r ‚o–¾’©" w:eastAsia="ＭＳ Ｐゴシック" w:hAnsi="‚l‚r ‚o–¾’©" w:cs="‚l‚r ‚o–¾’©" w:hint="eastAsia"/>
                          <w:color w:val="000000"/>
                          <w:kern w:val="0"/>
                          <w:sz w:val="16"/>
                          <w:szCs w:val="16"/>
                        </w:rPr>
                        <w:t>）</w:t>
                      </w:r>
                    </w:p>
                    <w:p w14:paraId="08693E4A" w14:textId="2C6D0BFB" w:rsidR="00CB5C05" w:rsidRPr="00F42F30" w:rsidRDefault="00F42F30" w:rsidP="00EA5B40">
                      <w:pPr>
                        <w:autoSpaceDE w:val="0"/>
                        <w:autoSpaceDN w:val="0"/>
                        <w:adjustRightInd w:val="0"/>
                        <w:ind w:firstLineChars="100" w:firstLine="210"/>
                        <w:rPr>
                          <w:rStyle w:val="a3"/>
                          <w:rFonts w:ascii="ＭＳ Ｐ明朝" w:eastAsia="ＭＳ Ｐ明朝" w:hAnsi="ＭＳ Ｐ明朝" w:cs="‚l‚r ‚o–¾’©"/>
                          <w:kern w:val="0"/>
                          <w:szCs w:val="21"/>
                        </w:rPr>
                      </w:pPr>
                      <w:hyperlink r:id="rId30" w:history="1">
                        <w:r w:rsidR="006A2629" w:rsidRPr="00F42F30">
                          <w:rPr>
                            <w:rStyle w:val="a3"/>
                            <w:rFonts w:ascii="ＭＳ Ｐ明朝" w:eastAsia="ＭＳ Ｐ明朝" w:hAnsi="ＭＳ Ｐ明朝" w:cs="‚l‚r ‚o–¾’©"/>
                            <w:kern w:val="0"/>
                            <w:szCs w:val="21"/>
                          </w:rPr>
                          <w:t>https://www.pref.osaka.lg.jp/o070020/jinken/work/index.html</w:t>
                        </w:r>
                      </w:hyperlink>
                    </w:p>
                    <w:p w14:paraId="6516E81C" w14:textId="77777777" w:rsidR="003F213A" w:rsidRPr="00F42F30" w:rsidRDefault="003F213A" w:rsidP="00EA5B40">
                      <w:pPr>
                        <w:rPr>
                          <w:rFonts w:ascii="ＭＳ Ｐ明朝" w:eastAsia="ＭＳ Ｐ明朝" w:hAnsi="ＭＳ Ｐ明朝"/>
                        </w:rPr>
                      </w:pPr>
                      <w:r w:rsidRPr="00F42F30">
                        <w:rPr>
                          <w:rFonts w:ascii="ＭＳ Ｐ明朝" w:eastAsia="ＭＳ Ｐ明朝" w:hAnsi="ＭＳ Ｐ明朝" w:hint="eastAsia"/>
                        </w:rPr>
                        <w:t>「人権ポータルサイト『ゆまにてなにわWEB』」</w:t>
                      </w:r>
                    </w:p>
                    <w:p w14:paraId="3AD37727" w14:textId="01C7B098" w:rsidR="003F213A" w:rsidRPr="00F42F30" w:rsidRDefault="00F42F30" w:rsidP="00EA5B40">
                      <w:pPr>
                        <w:ind w:firstLineChars="100" w:firstLine="210"/>
                        <w:rPr>
                          <w:rFonts w:ascii="ＭＳ Ｐ明朝" w:eastAsia="ＭＳ Ｐ明朝" w:hAnsi="ＭＳ Ｐ明朝"/>
                          <w:color w:val="FF0000"/>
                          <w:u w:val="single"/>
                        </w:rPr>
                      </w:pPr>
                      <w:hyperlink r:id="rId31" w:history="1">
                        <w:r w:rsidR="006A2629" w:rsidRPr="00F42F30">
                          <w:rPr>
                            <w:rStyle w:val="a3"/>
                            <w:rFonts w:ascii="ＭＳ Ｐ明朝" w:eastAsia="ＭＳ Ｐ明朝" w:hAnsi="ＭＳ Ｐ明朝"/>
                          </w:rPr>
                          <w:t>https://www.pref.osaka.lg.jp/o070020/jinken/portal/index.html</w:t>
                        </w:r>
                      </w:hyperlink>
                    </w:p>
                    <w:p w14:paraId="48874EB6" w14:textId="77777777" w:rsidR="00CB5C05" w:rsidRPr="001E059F" w:rsidRDefault="00CB5C05" w:rsidP="00EA5B40">
                      <w:pPr>
                        <w:autoSpaceDE w:val="0"/>
                        <w:autoSpaceDN w:val="0"/>
                        <w:adjustRightInd w:val="0"/>
                        <w:ind w:firstLineChars="100" w:firstLine="210"/>
                        <w:rPr>
                          <w:rFonts w:ascii="ＭＳ 明朝" w:hAnsi="ＭＳ 明朝" w:cs="ＭＳ Ｐゴシック"/>
                          <w:strike/>
                          <w:kern w:val="0"/>
                          <w:szCs w:val="21"/>
                        </w:rPr>
                      </w:pPr>
                      <w:r w:rsidRPr="00F42F30">
                        <w:rPr>
                          <w:rFonts w:ascii="ＭＳ Ｐ明朝" w:eastAsia="ＭＳ Ｐ明朝" w:cs="ＭＳ Ｐ明朝" w:hint="eastAsia"/>
                          <w:kern w:val="0"/>
                          <w:szCs w:val="21"/>
                        </w:rPr>
                        <w:t>この資料には「性的マイノリティの人権のこと」について記載されています。</w:t>
                      </w:r>
                      <w:r w:rsidR="00A92AE0" w:rsidRPr="00F42F30">
                        <w:rPr>
                          <w:rFonts w:ascii="ＭＳ Ｐ明朝" w:eastAsia="ＭＳ Ｐ明朝" w:cs="ＭＳ Ｐ明朝" w:hint="eastAsia"/>
                          <w:kern w:val="0"/>
                          <w:szCs w:val="21"/>
                        </w:rPr>
                        <w:t>性的マイノリティの人権問題について理解するため、必ず読ん</w:t>
                      </w:r>
                      <w:r w:rsidR="00A92AE0" w:rsidRPr="001E059F">
                        <w:rPr>
                          <w:rFonts w:ascii="ＭＳ Ｐ明朝" w:eastAsia="ＭＳ Ｐ明朝" w:cs="ＭＳ Ｐ明朝" w:hint="eastAsia"/>
                          <w:kern w:val="0"/>
                          <w:szCs w:val="21"/>
                        </w:rPr>
                        <w:t>でおきましょう。</w:t>
                      </w:r>
                    </w:p>
                    <w:p w14:paraId="09E36DF1" w14:textId="77777777" w:rsidR="00CB5C05" w:rsidRPr="000527D0" w:rsidRDefault="00CB5C05" w:rsidP="00EA5B40">
                      <w:pPr>
                        <w:ind w:firstLineChars="100" w:firstLine="210"/>
                        <w:rPr>
                          <w:rFonts w:ascii="ＭＳ Ｐ明朝" w:eastAsia="ＭＳ Ｐ明朝" w:hAnsi="ＭＳ Ｐ明朝"/>
                          <w:bCs/>
                          <w:szCs w:val="21"/>
                        </w:rPr>
                      </w:pPr>
                      <w:r w:rsidRPr="001E059F">
                        <w:rPr>
                          <w:rFonts w:ascii="ＭＳ Ｐ明朝" w:eastAsia="ＭＳ Ｐ明朝" w:hAnsi="ＭＳ Ｐ明朝" w:hint="eastAsia"/>
                          <w:bCs/>
                          <w:szCs w:val="21"/>
                        </w:rPr>
                        <w:t>「性」には、生物学的な性（から</w:t>
                      </w:r>
                      <w:r w:rsidRPr="000527D0">
                        <w:rPr>
                          <w:rFonts w:ascii="ＭＳ Ｐ明朝" w:eastAsia="ＭＳ Ｐ明朝" w:hAnsi="ＭＳ Ｐ明朝" w:hint="eastAsia"/>
                          <w:bCs/>
                          <w:szCs w:val="21"/>
                        </w:rPr>
                        <w:t>だの性）、</w:t>
                      </w:r>
                      <w:r w:rsidRPr="000527D0">
                        <w:rPr>
                          <w:rFonts w:ascii="ＭＳ Ｐ明朝" w:eastAsia="ＭＳ Ｐ明朝" w:hAnsi="ＭＳ Ｐ明朝"/>
                          <w:bCs/>
                          <w:szCs w:val="21"/>
                        </w:rPr>
                        <w:t>性自認</w:t>
                      </w:r>
                      <w:r w:rsidRPr="000527D0">
                        <w:rPr>
                          <w:rFonts w:ascii="ＭＳ Ｐ明朝" w:eastAsia="ＭＳ Ｐ明朝" w:hAnsi="ＭＳ Ｐ明朝" w:hint="eastAsia"/>
                          <w:bCs/>
                          <w:szCs w:val="21"/>
                        </w:rPr>
                        <w:t>（こころの性）、</w:t>
                      </w:r>
                      <w:r w:rsidRPr="000527D0">
                        <w:rPr>
                          <w:rFonts w:ascii="ＭＳ Ｐ明朝" w:eastAsia="ＭＳ Ｐ明朝" w:hAnsi="ＭＳ Ｐ明朝"/>
                          <w:bCs/>
                          <w:szCs w:val="21"/>
                        </w:rPr>
                        <w:t>性的指向</w:t>
                      </w:r>
                      <w:r w:rsidRPr="000527D0">
                        <w:rPr>
                          <w:rFonts w:ascii="ＭＳ Ｐ明朝" w:eastAsia="ＭＳ Ｐ明朝" w:hAnsi="ＭＳ Ｐ明朝" w:hint="eastAsia"/>
                          <w:bCs/>
                          <w:szCs w:val="21"/>
                        </w:rPr>
                        <w:t>の３つの要素があります。</w:t>
                      </w:r>
                    </w:p>
                    <w:p w14:paraId="74FD7783" w14:textId="77777777" w:rsidR="00CB5C05" w:rsidRPr="000527D0" w:rsidRDefault="00CB5C05" w:rsidP="00EA5B40">
                      <w:pPr>
                        <w:ind w:firstLineChars="100" w:firstLine="210"/>
                        <w:rPr>
                          <w:rFonts w:ascii="ＭＳ Ｐ明朝" w:eastAsia="ＭＳ Ｐ明朝" w:hAnsi="ＭＳ Ｐ明朝"/>
                          <w:bCs/>
                          <w:szCs w:val="21"/>
                        </w:rPr>
                      </w:pPr>
                      <w:r w:rsidRPr="000527D0">
                        <w:rPr>
                          <w:rFonts w:ascii="ＭＳ Ｐ明朝" w:eastAsia="ＭＳ Ｐ明朝" w:hAnsi="ＭＳ Ｐ明朝" w:cs="ShinGoPro-Regular" w:hint="eastAsia"/>
                          <w:kern w:val="0"/>
                          <w:szCs w:val="21"/>
                        </w:rPr>
                        <w:t>性的指向（</w:t>
                      </w:r>
                      <w:r w:rsidRPr="000527D0">
                        <w:rPr>
                          <w:rFonts w:ascii="ＭＳ Ｐ明朝" w:eastAsia="ＭＳ Ｐ明朝" w:hAnsi="ＭＳ Ｐ明朝" w:cs="ShinGoPro-Regular"/>
                          <w:kern w:val="0"/>
                          <w:szCs w:val="21"/>
                        </w:rPr>
                        <w:t>Sexual Orientation</w:t>
                      </w:r>
                      <w:r w:rsidRPr="000527D0">
                        <w:rPr>
                          <w:rFonts w:ascii="ＭＳ Ｐ明朝" w:eastAsia="ＭＳ Ｐ明朝" w:hAnsi="ＭＳ Ｐ明朝" w:cs="ShinGoPro-Regular" w:hint="eastAsia"/>
                          <w:kern w:val="0"/>
                          <w:szCs w:val="21"/>
                        </w:rPr>
                        <w:t>セクシュアル・オリエンテーション）と性自認（</w:t>
                      </w:r>
                      <w:r w:rsidRPr="000527D0">
                        <w:rPr>
                          <w:rFonts w:ascii="ＭＳ Ｐ明朝" w:eastAsia="ＭＳ Ｐ明朝" w:hAnsi="ＭＳ Ｐ明朝" w:cs="ShinGoPro-Regular"/>
                          <w:kern w:val="0"/>
                          <w:szCs w:val="21"/>
                        </w:rPr>
                        <w:t>Gender</w:t>
                      </w:r>
                      <w:r w:rsidRPr="000527D0">
                        <w:rPr>
                          <w:rFonts w:ascii="ＭＳ Ｐ明朝" w:eastAsia="ＭＳ Ｐ明朝" w:hAnsi="ＭＳ Ｐ明朝" w:cs="ShinGoPro-Regular" w:hint="eastAsia"/>
                          <w:kern w:val="0"/>
                          <w:szCs w:val="21"/>
                        </w:rPr>
                        <w:t xml:space="preserve"> </w:t>
                      </w:r>
                      <w:r w:rsidRPr="000527D0">
                        <w:rPr>
                          <w:rFonts w:ascii="ＭＳ Ｐ明朝" w:eastAsia="ＭＳ Ｐ明朝" w:hAnsi="ＭＳ Ｐ明朝" w:cs="ShinGoPro-Regular"/>
                          <w:kern w:val="0"/>
                          <w:szCs w:val="21"/>
                        </w:rPr>
                        <w:t>Identity</w:t>
                      </w:r>
                      <w:r w:rsidRPr="000527D0">
                        <w:rPr>
                          <w:rFonts w:ascii="ＭＳ Ｐ明朝" w:eastAsia="ＭＳ Ｐ明朝" w:hAnsi="ＭＳ Ｐ明朝" w:cs="ShinGoPro-Regular" w:hint="eastAsia"/>
                          <w:kern w:val="0"/>
                          <w:szCs w:val="21"/>
                        </w:rPr>
                        <w:t>ジェンダー・アイデンティティ）を示す概念として、それぞれの頭文字をとって</w:t>
                      </w:r>
                      <w:r w:rsidRPr="000527D0">
                        <w:rPr>
                          <w:rFonts w:ascii="ＭＳ Ｐ明朝" w:eastAsia="ＭＳ Ｐ明朝" w:hAnsi="ＭＳ Ｐ明朝" w:cs="ShinGoPro-Regular"/>
                          <w:kern w:val="0"/>
                          <w:szCs w:val="21"/>
                        </w:rPr>
                        <w:t>SOGI</w:t>
                      </w:r>
                      <w:r w:rsidRPr="000527D0">
                        <w:rPr>
                          <w:rFonts w:ascii="ＭＳ Ｐ明朝" w:eastAsia="ＭＳ Ｐ明朝" w:hAnsi="ＭＳ Ｐ明朝" w:cs="ShinGoPro-Regular" w:hint="eastAsia"/>
                          <w:kern w:val="0"/>
                          <w:szCs w:val="21"/>
                        </w:rPr>
                        <w:t>（ソジ）と呼称することもあります。</w:t>
                      </w:r>
                    </w:p>
                    <w:p w14:paraId="3ADEC8F0" w14:textId="77777777" w:rsidR="0021589A" w:rsidRPr="003D1D5A" w:rsidRDefault="00CB5C05" w:rsidP="00EA5B40">
                      <w:pPr>
                        <w:ind w:firstLineChars="100" w:firstLine="210"/>
                        <w:rPr>
                          <w:rStyle w:val="ad"/>
                          <w:rFonts w:ascii="ＭＳ Ｐ明朝" w:eastAsia="ＭＳ Ｐ明朝" w:hAnsi="ＭＳ Ｐ明朝"/>
                          <w:szCs w:val="21"/>
                        </w:rPr>
                      </w:pPr>
                      <w:r w:rsidRPr="000527D0">
                        <w:rPr>
                          <w:rFonts w:ascii="ＭＳ Ｐ明朝" w:eastAsia="ＭＳ Ｐ明朝" w:hAnsi="ＭＳ Ｐ明朝" w:cs="ShinGoPro-Regular" w:hint="eastAsia"/>
                          <w:kern w:val="0"/>
                          <w:szCs w:val="21"/>
                        </w:rPr>
                        <w:t>性自認や性的指向は、本人の意思で選んだり、変えたりできるものではありません。</w:t>
                      </w:r>
                    </w:p>
                  </w:txbxContent>
                </v:textbox>
                <w10:wrap anchorx="margin"/>
              </v:roundrect>
            </w:pict>
          </mc:Fallback>
        </mc:AlternateContent>
      </w:r>
    </w:p>
    <w:p w14:paraId="7B747448" w14:textId="5527098A" w:rsidR="00413AC4" w:rsidRDefault="00413AC4" w:rsidP="009404EB">
      <w:pPr>
        <w:ind w:firstLineChars="100" w:firstLine="210"/>
      </w:pPr>
    </w:p>
    <w:p w14:paraId="6D65515C" w14:textId="62EF25C3" w:rsidR="00413AC4" w:rsidRDefault="00413AC4" w:rsidP="009404EB">
      <w:pPr>
        <w:ind w:firstLineChars="100" w:firstLine="210"/>
      </w:pPr>
    </w:p>
    <w:p w14:paraId="0B88A70C" w14:textId="147D3ED8" w:rsidR="00413AC4" w:rsidRDefault="00413AC4" w:rsidP="009404EB">
      <w:pPr>
        <w:ind w:firstLineChars="100" w:firstLine="210"/>
      </w:pPr>
    </w:p>
    <w:p w14:paraId="23E0A2E3" w14:textId="7BD59DB3" w:rsidR="00413AC4" w:rsidRDefault="00413AC4" w:rsidP="009404EB">
      <w:pPr>
        <w:ind w:firstLineChars="100" w:firstLine="210"/>
      </w:pPr>
    </w:p>
    <w:p w14:paraId="4D0FE7EB" w14:textId="76410101" w:rsidR="00413AC4" w:rsidRDefault="00413AC4" w:rsidP="009404EB">
      <w:pPr>
        <w:ind w:firstLineChars="100" w:firstLine="210"/>
      </w:pPr>
    </w:p>
    <w:p w14:paraId="36D06D03" w14:textId="74F2EA6C" w:rsidR="00413AC4" w:rsidRDefault="00413AC4" w:rsidP="009404EB">
      <w:pPr>
        <w:ind w:firstLineChars="100" w:firstLine="210"/>
      </w:pPr>
    </w:p>
    <w:p w14:paraId="26182560" w14:textId="075E9C56" w:rsidR="00413AC4" w:rsidRDefault="00413AC4" w:rsidP="009404EB">
      <w:pPr>
        <w:ind w:firstLineChars="100" w:firstLine="210"/>
      </w:pPr>
    </w:p>
    <w:p w14:paraId="53A03528" w14:textId="442415EC" w:rsidR="00413AC4" w:rsidRDefault="00413AC4" w:rsidP="009404EB">
      <w:pPr>
        <w:ind w:firstLineChars="100" w:firstLine="210"/>
      </w:pPr>
    </w:p>
    <w:p w14:paraId="05022125" w14:textId="7767E837" w:rsidR="00413AC4" w:rsidRDefault="00413AC4" w:rsidP="009404EB">
      <w:pPr>
        <w:ind w:firstLineChars="100" w:firstLine="210"/>
      </w:pPr>
    </w:p>
    <w:p w14:paraId="6844849B" w14:textId="27A02D9D" w:rsidR="00413AC4" w:rsidRDefault="00413AC4" w:rsidP="009404EB">
      <w:pPr>
        <w:ind w:firstLineChars="100" w:firstLine="210"/>
      </w:pPr>
    </w:p>
    <w:p w14:paraId="4702AAD0" w14:textId="2510E63F" w:rsidR="00413AC4" w:rsidRDefault="00413AC4" w:rsidP="009404EB">
      <w:pPr>
        <w:ind w:firstLineChars="100" w:firstLine="210"/>
      </w:pPr>
    </w:p>
    <w:p w14:paraId="145DC0C0" w14:textId="77777777" w:rsidR="00413AC4" w:rsidRDefault="00413AC4" w:rsidP="009404EB">
      <w:pPr>
        <w:ind w:firstLineChars="100" w:firstLine="210"/>
      </w:pPr>
    </w:p>
    <w:p w14:paraId="00E97E89" w14:textId="3ED49D6A" w:rsidR="00EB5C47" w:rsidRDefault="00EB5C47" w:rsidP="009404EB">
      <w:pPr>
        <w:ind w:firstLineChars="100" w:firstLine="210"/>
      </w:pPr>
      <w:r>
        <w:t>以下の</w:t>
      </w:r>
      <w:r>
        <w:rPr>
          <w:rFonts w:ascii="ＭＳ 明朝" w:hAnsi="ＭＳ 明朝" w:cs="ＭＳ 明朝" w:hint="eastAsia"/>
        </w:rPr>
        <w:t>◎</w:t>
      </w:r>
      <w:r>
        <w:t>は本文を引用したものです。</w:t>
      </w:r>
    </w:p>
    <w:p w14:paraId="18A80BF6" w14:textId="7DA7CFD5" w:rsidR="00DD268C" w:rsidRDefault="00413AC4" w:rsidP="009404EB">
      <w:pPr>
        <w:ind w:firstLineChars="100" w:firstLine="280"/>
      </w:pPr>
      <w:r>
        <w:rPr>
          <w:rFonts w:ascii="ＭＳ Ｐゴシック" w:eastAsia="ＭＳ Ｐゴシック" w:hAnsi="ＭＳ Ｐゴシック"/>
          <w:noProof/>
          <w:sz w:val="28"/>
          <w:szCs w:val="28"/>
        </w:rPr>
        <mc:AlternateContent>
          <mc:Choice Requires="wps">
            <w:drawing>
              <wp:anchor distT="0" distB="0" distL="114300" distR="114300" simplePos="0" relativeHeight="251663872" behindDoc="0" locked="0" layoutInCell="1" allowOverlap="1" wp14:anchorId="5BA2AE92" wp14:editId="4E225EAD">
                <wp:simplePos x="0" y="0"/>
                <wp:positionH relativeFrom="column">
                  <wp:posOffset>51435</wp:posOffset>
                </wp:positionH>
                <wp:positionV relativeFrom="paragraph">
                  <wp:posOffset>57786</wp:posOffset>
                </wp:positionV>
                <wp:extent cx="6120130" cy="1600200"/>
                <wp:effectExtent l="0" t="0" r="13970" b="19050"/>
                <wp:wrapNone/>
                <wp:docPr id="1" name="Rectangl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600200"/>
                        </a:xfrm>
                        <a:prstGeom prst="rect">
                          <a:avLst/>
                        </a:prstGeom>
                        <a:solidFill>
                          <a:srgbClr val="CCFFCC"/>
                        </a:solidFill>
                        <a:ln w="25400" cmpd="dbl">
                          <a:solidFill>
                            <a:srgbClr val="000000"/>
                          </a:solidFill>
                          <a:miter lim="800000"/>
                          <a:headEnd/>
                          <a:tailEnd/>
                        </a:ln>
                      </wps:spPr>
                      <wps:txbx>
                        <w:txbxContent>
                          <w:p w14:paraId="5403234F" w14:textId="77777777" w:rsidR="00413AC4" w:rsidRPr="00F42F30" w:rsidRDefault="00413AC4" w:rsidP="00413AC4">
                            <w:pPr>
                              <w:spacing w:line="300" w:lineRule="exact"/>
                              <w:ind w:left="359" w:hangingChars="200" w:hanging="359"/>
                              <w:rPr>
                                <w:rFonts w:ascii="ＭＳ Ｐゴシック" w:eastAsia="ＭＳ Ｐゴシック" w:hAnsi="ＭＳ Ｐゴシック" w:cs="ＭＳ ゴシック"/>
                                <w:color w:val="000000"/>
                                <w:sz w:val="18"/>
                                <w:szCs w:val="18"/>
                              </w:rPr>
                            </w:pPr>
                            <w:r w:rsidRPr="00413AC4">
                              <w:rPr>
                                <w:rFonts w:ascii="ＭＳ Ｐゴシック" w:eastAsia="ＭＳ Ｐゴシック" w:hAnsi="ＭＳ Ｐゴシック" w:cs="Courier New" w:hint="eastAsia"/>
                                <w:sz w:val="18"/>
                                <w:szCs w:val="21"/>
                              </w:rPr>
                              <w:t>〈人権教育推進</w:t>
                            </w:r>
                            <w:r w:rsidRPr="00F42F30">
                              <w:rPr>
                                <w:rFonts w:ascii="ＭＳ Ｐゴシック" w:eastAsia="ＭＳ Ｐゴシック" w:hAnsi="ＭＳ Ｐゴシック" w:cs="Courier New" w:hint="eastAsia"/>
                                <w:sz w:val="18"/>
                                <w:szCs w:val="21"/>
                              </w:rPr>
                              <w:t>プラン〉</w:t>
                            </w:r>
                            <w:r w:rsidRPr="00F42F30">
                              <w:rPr>
                                <w:rFonts w:ascii="ＭＳ Ｐゴシック" w:eastAsia="ＭＳ Ｐゴシック" w:hAnsi="ＭＳ Ｐゴシック" w:cs="Courier New" w:hint="eastAsia"/>
                                <w:sz w:val="16"/>
                                <w:szCs w:val="20"/>
                              </w:rPr>
                              <w:t xml:space="preserve">（大阪府教育委員会　</w:t>
                            </w:r>
                            <w:r w:rsidRPr="00F42F30">
                              <w:rPr>
                                <w:rFonts w:ascii="ＭＳ Ｐゴシック" w:eastAsia="ＭＳ Ｐゴシック" w:hAnsi="ＭＳ Ｐゴシック" w:cs="Courier New" w:hint="eastAsia"/>
                                <w:sz w:val="16"/>
                                <w:szCs w:val="16"/>
                              </w:rPr>
                              <w:t>平成</w:t>
                            </w:r>
                            <w:r w:rsidRPr="00F42F30">
                              <w:rPr>
                                <w:rFonts w:ascii="ＭＳ Ｐゴシック" w:eastAsia="ＭＳ Ｐゴシック" w:hAnsi="ＭＳ Ｐゴシック" w:cs="Courier New"/>
                                <w:sz w:val="16"/>
                                <w:szCs w:val="16"/>
                              </w:rPr>
                              <w:t>30</w:t>
                            </w:r>
                            <w:r w:rsidRPr="00F42F30">
                              <w:rPr>
                                <w:rFonts w:ascii="ＭＳ Ｐゴシック" w:eastAsia="ＭＳ Ｐゴシック" w:hAnsi="ＭＳ Ｐゴシック" w:cs="Courier New" w:hint="eastAsia"/>
                                <w:sz w:val="16"/>
                                <w:szCs w:val="16"/>
                              </w:rPr>
                              <w:t>〔</w:t>
                            </w:r>
                            <w:r w:rsidRPr="00F42F30">
                              <w:rPr>
                                <w:rFonts w:ascii="ＭＳ Ｐゴシック" w:eastAsia="ＭＳ Ｐゴシック" w:hAnsi="ＭＳ Ｐゴシック" w:cs="Courier New"/>
                                <w:sz w:val="16"/>
                                <w:szCs w:val="16"/>
                              </w:rPr>
                              <w:t>2018</w:t>
                            </w:r>
                            <w:r w:rsidRPr="00F42F30">
                              <w:rPr>
                                <w:rFonts w:ascii="ＭＳ Ｐゴシック" w:eastAsia="ＭＳ Ｐゴシック" w:hAnsi="ＭＳ Ｐゴシック" w:cs="Courier New" w:hint="eastAsia"/>
                                <w:sz w:val="16"/>
                                <w:szCs w:val="16"/>
                              </w:rPr>
                              <w:t>〕年３月改正</w:t>
                            </w:r>
                            <w:r w:rsidRPr="00F42F30">
                              <w:rPr>
                                <w:rFonts w:ascii="ＭＳ Ｐゴシック" w:eastAsia="ＭＳ Ｐゴシック" w:hAnsi="ＭＳ Ｐゴシック" w:cs="Courier New" w:hint="eastAsia"/>
                                <w:sz w:val="16"/>
                                <w:szCs w:val="20"/>
                              </w:rPr>
                              <w:t>）</w:t>
                            </w:r>
                            <w:r w:rsidRPr="00F42F30">
                              <w:rPr>
                                <w:rFonts w:ascii="ＭＳ Ｐゴシック" w:eastAsia="ＭＳ Ｐゴシック" w:hAnsi="ＭＳ Ｐゴシック" w:cs="Courier New"/>
                                <w:sz w:val="18"/>
                                <w:szCs w:val="21"/>
                              </w:rPr>
                              <w:br/>
                            </w:r>
                            <w:hyperlink r:id="rId32" w:history="1">
                              <w:r w:rsidRPr="00F42F30">
                                <w:rPr>
                                  <w:rFonts w:ascii="ＭＳ Ｐ明朝" w:eastAsia="ＭＳ Ｐ明朝" w:hAnsi="ＭＳ Ｐ明朝" w:cs="ＭＳ ゴシック" w:hint="eastAsia"/>
                                  <w:color w:val="0000FF"/>
                                  <w:szCs w:val="21"/>
                                  <w:u w:val="single"/>
                                </w:rPr>
                                <w:t>http</w:t>
                              </w:r>
                              <w:r w:rsidRPr="00F42F30">
                                <w:rPr>
                                  <w:rFonts w:ascii="ＭＳ Ｐ明朝" w:eastAsia="ＭＳ Ｐ明朝" w:hAnsi="ＭＳ Ｐ明朝" w:cs="ＭＳ ゴシック"/>
                                  <w:color w:val="0000FF"/>
                                  <w:szCs w:val="21"/>
                                  <w:u w:val="single"/>
                                </w:rPr>
                                <w:t>s</w:t>
                              </w:r>
                              <w:r w:rsidRPr="00F42F30">
                                <w:rPr>
                                  <w:rFonts w:ascii="ＭＳ Ｐ明朝" w:eastAsia="ＭＳ Ｐ明朝" w:hAnsi="ＭＳ Ｐ明朝" w:cs="ＭＳ ゴシック" w:hint="eastAsia"/>
                                  <w:color w:val="0000FF"/>
                                  <w:szCs w:val="21"/>
                                  <w:u w:val="single"/>
                                </w:rPr>
                                <w:t>://www.pref.osaka.lg.jp/</w:t>
                              </w:r>
                              <w:r w:rsidRPr="00F42F30">
                                <w:rPr>
                                  <w:rFonts w:ascii="ＭＳ Ｐ明朝" w:eastAsia="ＭＳ Ｐ明朝" w:hAnsi="ＭＳ Ｐ明朝" w:cs="ＭＳ ゴシック"/>
                                  <w:color w:val="0000FF"/>
                                  <w:szCs w:val="21"/>
                                  <w:u w:val="single"/>
                                </w:rPr>
                                <w:t>o180020/</w:t>
                              </w:r>
                              <w:r w:rsidRPr="00F42F30">
                                <w:rPr>
                                  <w:rFonts w:ascii="ＭＳ Ｐ明朝" w:eastAsia="ＭＳ Ｐ明朝" w:hAnsi="ＭＳ Ｐ明朝" w:cs="ＭＳ ゴシック" w:hint="eastAsia"/>
                                  <w:color w:val="0000FF"/>
                                  <w:szCs w:val="21"/>
                                  <w:u w:val="single"/>
                                </w:rPr>
                                <w:t>jinkenkyoiku/houshin/index.html</w:t>
                              </w:r>
                            </w:hyperlink>
                          </w:p>
                          <w:p w14:paraId="0AE4F19E" w14:textId="77777777" w:rsidR="00EB5C47" w:rsidRPr="000527D0" w:rsidRDefault="002C7C39" w:rsidP="00413AC4">
                            <w:pPr>
                              <w:numPr>
                                <w:ilvl w:val="0"/>
                                <w:numId w:val="1"/>
                              </w:numPr>
                              <w:spacing w:line="300" w:lineRule="exact"/>
                              <w:rPr>
                                <w:rFonts w:ascii="ＭＳ Ｐゴシック" w:eastAsia="ＭＳ Ｐゴシック" w:hAnsi="ＭＳ Ｐゴシック"/>
                                <w:sz w:val="18"/>
                                <w:szCs w:val="18"/>
                              </w:rPr>
                            </w:pPr>
                            <w:r w:rsidRPr="00F42F30">
                              <w:rPr>
                                <w:rFonts w:ascii="ＭＳ Ｐゴシック" w:eastAsia="ＭＳ Ｐゴシック" w:cs="ＭＳ Ｐゴシック" w:hint="eastAsia"/>
                                <w:kern w:val="0"/>
                                <w:sz w:val="18"/>
                                <w:szCs w:val="18"/>
                              </w:rPr>
                              <w:t>性的マイノリティの人権については、性的指向・性自認の多様な在り方について、社会の理解が進んでいるとは言えず、いじめや差別の対象とされや</w:t>
                            </w:r>
                            <w:r w:rsidRPr="000527D0">
                              <w:rPr>
                                <w:rFonts w:ascii="ＭＳ Ｐゴシック" w:eastAsia="ＭＳ Ｐゴシック" w:cs="ＭＳ Ｐゴシック" w:hint="eastAsia"/>
                                <w:kern w:val="0"/>
                                <w:sz w:val="18"/>
                                <w:szCs w:val="18"/>
                              </w:rPr>
                              <w:t>すい現実があり、当事者が直面する困難に向き合い、課題の解決に向けた取組が求められている。</w:t>
                            </w:r>
                            <w:r w:rsidR="00EB5C47" w:rsidRPr="000527D0">
                              <w:rPr>
                                <w:rFonts w:ascii="ＭＳ Ｐゴシック" w:eastAsia="ＭＳ Ｐゴシック" w:hAnsi="ＭＳ Ｐゴシック" w:hint="eastAsia"/>
                                <w:sz w:val="18"/>
                                <w:szCs w:val="18"/>
                              </w:rPr>
                              <w:t>〔１－(1)〕</w:t>
                            </w:r>
                          </w:p>
                          <w:p w14:paraId="0C15ED0E" w14:textId="77777777" w:rsidR="00EB5C47" w:rsidRPr="000527D0" w:rsidRDefault="00CB5C05" w:rsidP="00413AC4">
                            <w:pPr>
                              <w:numPr>
                                <w:ilvl w:val="0"/>
                                <w:numId w:val="1"/>
                              </w:numPr>
                              <w:spacing w:line="300" w:lineRule="exact"/>
                              <w:rPr>
                                <w:rFonts w:ascii="ＭＳ Ｐゴシック" w:eastAsia="ＭＳ Ｐゴシック" w:hAnsi="ＭＳ Ｐゴシック"/>
                                <w:sz w:val="18"/>
                                <w:szCs w:val="18"/>
                              </w:rPr>
                            </w:pPr>
                            <w:r w:rsidRPr="000527D0">
                              <w:rPr>
                                <w:rFonts w:ascii="ＭＳ Ｐゴシック" w:eastAsia="ＭＳ Ｐゴシック" w:hAnsi="ＭＳ Ｐゴシック" w:hint="eastAsia"/>
                                <w:sz w:val="18"/>
                                <w:szCs w:val="18"/>
                              </w:rPr>
                              <w:t>性別に捉われず、それぞれの個性や能力が尊重され、自ら多様な生き方が選択できることが重要である。そのためには、固定的な性差観や性別役割分担意識を払拭するよう、全ての教育活動について常に点検し、見直していく必要がある。</w:t>
                            </w:r>
                            <w:r w:rsidR="00EB5C47" w:rsidRPr="000527D0">
                              <w:rPr>
                                <w:rFonts w:ascii="ＭＳ Ｐゴシック" w:eastAsia="ＭＳ Ｐゴシック" w:hAnsi="ＭＳ Ｐゴシック" w:hint="eastAsia"/>
                                <w:sz w:val="18"/>
                                <w:szCs w:val="18"/>
                              </w:rPr>
                              <w:t>〔１－(3)－イ〕</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A2AE92" id="Rectangle 197" o:spid="_x0000_s1041" style="position:absolute;left:0;text-align:left;margin-left:4.05pt;margin-top:4.55pt;width:481.9pt;height:126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" fillcolor="#cfc" strokeweight="2pt">
                <v:stroke linestyle="thinThin"/>
                <v:textbox inset="5.85pt,.7pt,5.85pt,.7pt">
                  <w:txbxContent>
                    <w:p w14:paraId="5403234F" w14:textId="77777777" w:rsidR="00413AC4" w:rsidRPr="00F42F30" w:rsidRDefault="00413AC4" w:rsidP="00413AC4">
                      <w:pPr>
                        <w:spacing w:line="300" w:lineRule="exact"/>
                        <w:ind w:left="359" w:hangingChars="200" w:hanging="359"/>
                        <w:rPr>
                          <w:rFonts w:ascii="ＭＳ Ｐゴシック" w:eastAsia="ＭＳ Ｐゴシック" w:hAnsi="ＭＳ Ｐゴシック" w:cs="ＭＳ ゴシック"/>
                          <w:color w:val="000000"/>
                          <w:sz w:val="18"/>
                          <w:szCs w:val="18"/>
                        </w:rPr>
                      </w:pPr>
                      <w:r w:rsidRPr="00413AC4">
                        <w:rPr>
                          <w:rFonts w:ascii="ＭＳ Ｐゴシック" w:eastAsia="ＭＳ Ｐゴシック" w:hAnsi="ＭＳ Ｐゴシック" w:cs="Courier New" w:hint="eastAsia"/>
                          <w:sz w:val="18"/>
                          <w:szCs w:val="21"/>
                        </w:rPr>
                        <w:t>〈人権教育推進</w:t>
                      </w:r>
                      <w:r w:rsidRPr="00F42F30">
                        <w:rPr>
                          <w:rFonts w:ascii="ＭＳ Ｐゴシック" w:eastAsia="ＭＳ Ｐゴシック" w:hAnsi="ＭＳ Ｐゴシック" w:cs="Courier New" w:hint="eastAsia"/>
                          <w:sz w:val="18"/>
                          <w:szCs w:val="21"/>
                        </w:rPr>
                        <w:t>プラン〉</w:t>
                      </w:r>
                      <w:r w:rsidRPr="00F42F30">
                        <w:rPr>
                          <w:rFonts w:ascii="ＭＳ Ｐゴシック" w:eastAsia="ＭＳ Ｐゴシック" w:hAnsi="ＭＳ Ｐゴシック" w:cs="Courier New" w:hint="eastAsia"/>
                          <w:sz w:val="16"/>
                          <w:szCs w:val="20"/>
                        </w:rPr>
                        <w:t xml:space="preserve">（大阪府教育委員会　</w:t>
                      </w:r>
                      <w:r w:rsidRPr="00F42F30">
                        <w:rPr>
                          <w:rFonts w:ascii="ＭＳ Ｐゴシック" w:eastAsia="ＭＳ Ｐゴシック" w:hAnsi="ＭＳ Ｐゴシック" w:cs="Courier New" w:hint="eastAsia"/>
                          <w:sz w:val="16"/>
                          <w:szCs w:val="16"/>
                        </w:rPr>
                        <w:t>平成</w:t>
                      </w:r>
                      <w:r w:rsidRPr="00F42F30">
                        <w:rPr>
                          <w:rFonts w:ascii="ＭＳ Ｐゴシック" w:eastAsia="ＭＳ Ｐゴシック" w:hAnsi="ＭＳ Ｐゴシック" w:cs="Courier New"/>
                          <w:sz w:val="16"/>
                          <w:szCs w:val="16"/>
                        </w:rPr>
                        <w:t>30</w:t>
                      </w:r>
                      <w:r w:rsidRPr="00F42F30">
                        <w:rPr>
                          <w:rFonts w:ascii="ＭＳ Ｐゴシック" w:eastAsia="ＭＳ Ｐゴシック" w:hAnsi="ＭＳ Ｐゴシック" w:cs="Courier New" w:hint="eastAsia"/>
                          <w:sz w:val="16"/>
                          <w:szCs w:val="16"/>
                        </w:rPr>
                        <w:t>〔</w:t>
                      </w:r>
                      <w:r w:rsidRPr="00F42F30">
                        <w:rPr>
                          <w:rFonts w:ascii="ＭＳ Ｐゴシック" w:eastAsia="ＭＳ Ｐゴシック" w:hAnsi="ＭＳ Ｐゴシック" w:cs="Courier New"/>
                          <w:sz w:val="16"/>
                          <w:szCs w:val="16"/>
                        </w:rPr>
                        <w:t>2018</w:t>
                      </w:r>
                      <w:r w:rsidRPr="00F42F30">
                        <w:rPr>
                          <w:rFonts w:ascii="ＭＳ Ｐゴシック" w:eastAsia="ＭＳ Ｐゴシック" w:hAnsi="ＭＳ Ｐゴシック" w:cs="Courier New" w:hint="eastAsia"/>
                          <w:sz w:val="16"/>
                          <w:szCs w:val="16"/>
                        </w:rPr>
                        <w:t>〕年３月改正</w:t>
                      </w:r>
                      <w:r w:rsidRPr="00F42F30">
                        <w:rPr>
                          <w:rFonts w:ascii="ＭＳ Ｐゴシック" w:eastAsia="ＭＳ Ｐゴシック" w:hAnsi="ＭＳ Ｐゴシック" w:cs="Courier New" w:hint="eastAsia"/>
                          <w:sz w:val="16"/>
                          <w:szCs w:val="20"/>
                        </w:rPr>
                        <w:t>）</w:t>
                      </w:r>
                      <w:r w:rsidRPr="00F42F30">
                        <w:rPr>
                          <w:rFonts w:ascii="ＭＳ Ｐゴシック" w:eastAsia="ＭＳ Ｐゴシック" w:hAnsi="ＭＳ Ｐゴシック" w:cs="Courier New"/>
                          <w:sz w:val="18"/>
                          <w:szCs w:val="21"/>
                        </w:rPr>
                        <w:br/>
                      </w:r>
                      <w:hyperlink r:id="rId33" w:history="1">
                        <w:r w:rsidRPr="00F42F30">
                          <w:rPr>
                            <w:rFonts w:ascii="ＭＳ Ｐ明朝" w:eastAsia="ＭＳ Ｐ明朝" w:hAnsi="ＭＳ Ｐ明朝" w:cs="ＭＳ ゴシック" w:hint="eastAsia"/>
                            <w:color w:val="0000FF"/>
                            <w:szCs w:val="21"/>
                            <w:u w:val="single"/>
                          </w:rPr>
                          <w:t>http</w:t>
                        </w:r>
                        <w:r w:rsidRPr="00F42F30">
                          <w:rPr>
                            <w:rFonts w:ascii="ＭＳ Ｐ明朝" w:eastAsia="ＭＳ Ｐ明朝" w:hAnsi="ＭＳ Ｐ明朝" w:cs="ＭＳ ゴシック"/>
                            <w:color w:val="0000FF"/>
                            <w:szCs w:val="21"/>
                            <w:u w:val="single"/>
                          </w:rPr>
                          <w:t>s</w:t>
                        </w:r>
                        <w:r w:rsidRPr="00F42F30">
                          <w:rPr>
                            <w:rFonts w:ascii="ＭＳ Ｐ明朝" w:eastAsia="ＭＳ Ｐ明朝" w:hAnsi="ＭＳ Ｐ明朝" w:cs="ＭＳ ゴシック" w:hint="eastAsia"/>
                            <w:color w:val="0000FF"/>
                            <w:szCs w:val="21"/>
                            <w:u w:val="single"/>
                          </w:rPr>
                          <w:t>://www.pref.osaka.lg.jp/</w:t>
                        </w:r>
                        <w:r w:rsidRPr="00F42F30">
                          <w:rPr>
                            <w:rFonts w:ascii="ＭＳ Ｐ明朝" w:eastAsia="ＭＳ Ｐ明朝" w:hAnsi="ＭＳ Ｐ明朝" w:cs="ＭＳ ゴシック"/>
                            <w:color w:val="0000FF"/>
                            <w:szCs w:val="21"/>
                            <w:u w:val="single"/>
                          </w:rPr>
                          <w:t>o180020/</w:t>
                        </w:r>
                        <w:r w:rsidRPr="00F42F30">
                          <w:rPr>
                            <w:rFonts w:ascii="ＭＳ Ｐ明朝" w:eastAsia="ＭＳ Ｐ明朝" w:hAnsi="ＭＳ Ｐ明朝" w:cs="ＭＳ ゴシック" w:hint="eastAsia"/>
                            <w:color w:val="0000FF"/>
                            <w:szCs w:val="21"/>
                            <w:u w:val="single"/>
                          </w:rPr>
                          <w:t>jinkenkyoiku/houshin/index.html</w:t>
                        </w:r>
                      </w:hyperlink>
                    </w:p>
                    <w:p w14:paraId="0AE4F19E" w14:textId="77777777" w:rsidR="00EB5C47" w:rsidRPr="000527D0" w:rsidRDefault="002C7C39" w:rsidP="00413AC4">
                      <w:pPr>
                        <w:numPr>
                          <w:ilvl w:val="0"/>
                          <w:numId w:val="1"/>
                        </w:numPr>
                        <w:spacing w:line="300" w:lineRule="exact"/>
                        <w:rPr>
                          <w:rFonts w:ascii="ＭＳ Ｐゴシック" w:eastAsia="ＭＳ Ｐゴシック" w:hAnsi="ＭＳ Ｐゴシック"/>
                          <w:sz w:val="18"/>
                          <w:szCs w:val="18"/>
                        </w:rPr>
                      </w:pPr>
                      <w:r w:rsidRPr="00F42F30">
                        <w:rPr>
                          <w:rFonts w:ascii="ＭＳ Ｐゴシック" w:eastAsia="ＭＳ Ｐゴシック" w:cs="ＭＳ Ｐゴシック" w:hint="eastAsia"/>
                          <w:kern w:val="0"/>
                          <w:sz w:val="18"/>
                          <w:szCs w:val="18"/>
                        </w:rPr>
                        <w:t>性的マイノリティの人権については、性的指向・性自認の多様な在り方について、社会の理解が進んでいるとは言えず、いじめや差別の対象とされや</w:t>
                      </w:r>
                      <w:r w:rsidRPr="000527D0">
                        <w:rPr>
                          <w:rFonts w:ascii="ＭＳ Ｐゴシック" w:eastAsia="ＭＳ Ｐゴシック" w:cs="ＭＳ Ｐゴシック" w:hint="eastAsia"/>
                          <w:kern w:val="0"/>
                          <w:sz w:val="18"/>
                          <w:szCs w:val="18"/>
                        </w:rPr>
                        <w:t>すい現実があり、当事者が直面する困難に向き合い、課題の解決に向けた取組が求められている。</w:t>
                      </w:r>
                      <w:r w:rsidR="00EB5C47" w:rsidRPr="000527D0">
                        <w:rPr>
                          <w:rFonts w:ascii="ＭＳ Ｐゴシック" w:eastAsia="ＭＳ Ｐゴシック" w:hAnsi="ＭＳ Ｐゴシック" w:hint="eastAsia"/>
                          <w:sz w:val="18"/>
                          <w:szCs w:val="18"/>
                        </w:rPr>
                        <w:t>〔１－(1)〕</w:t>
                      </w:r>
                    </w:p>
                    <w:p w14:paraId="0C15ED0E" w14:textId="77777777" w:rsidR="00EB5C47" w:rsidRPr="000527D0" w:rsidRDefault="00CB5C05" w:rsidP="00413AC4">
                      <w:pPr>
                        <w:numPr>
                          <w:ilvl w:val="0"/>
                          <w:numId w:val="1"/>
                        </w:numPr>
                        <w:spacing w:line="300" w:lineRule="exact"/>
                        <w:rPr>
                          <w:rFonts w:ascii="ＭＳ Ｐゴシック" w:eastAsia="ＭＳ Ｐゴシック" w:hAnsi="ＭＳ Ｐゴシック"/>
                          <w:sz w:val="18"/>
                          <w:szCs w:val="18"/>
                        </w:rPr>
                      </w:pPr>
                      <w:r w:rsidRPr="000527D0">
                        <w:rPr>
                          <w:rFonts w:ascii="ＭＳ Ｐゴシック" w:eastAsia="ＭＳ Ｐゴシック" w:hAnsi="ＭＳ Ｐゴシック" w:hint="eastAsia"/>
                          <w:sz w:val="18"/>
                          <w:szCs w:val="18"/>
                        </w:rPr>
                        <w:t>性別に捉われず、それぞれの個性や能力が尊重され、自ら多様な生き方が選択できることが重要である。そのためには、固定的な性差観や性別役割分担意識を払拭するよう、全ての教育活動について常に点検し、見直していく必要がある。</w:t>
                      </w:r>
                      <w:r w:rsidR="00EB5C47" w:rsidRPr="000527D0">
                        <w:rPr>
                          <w:rFonts w:ascii="ＭＳ Ｐゴシック" w:eastAsia="ＭＳ Ｐゴシック" w:hAnsi="ＭＳ Ｐゴシック" w:hint="eastAsia"/>
                          <w:sz w:val="18"/>
                          <w:szCs w:val="18"/>
                        </w:rPr>
                        <w:t>〔１－(3)－イ〕</w:t>
                      </w:r>
                    </w:p>
                  </w:txbxContent>
                </v:textbox>
              </v:rect>
            </w:pict>
          </mc:Fallback>
        </mc:AlternateContent>
      </w:r>
    </w:p>
    <w:p w14:paraId="01DFAD12" w14:textId="77777777" w:rsidR="00DD268C" w:rsidRDefault="00DD268C" w:rsidP="009404EB">
      <w:pPr>
        <w:ind w:firstLineChars="100" w:firstLine="210"/>
      </w:pPr>
    </w:p>
    <w:p w14:paraId="7CFF3C34" w14:textId="6A0A8FEB" w:rsidR="00DD268C" w:rsidRDefault="00DD268C" w:rsidP="009404EB">
      <w:pPr>
        <w:ind w:firstLineChars="100" w:firstLine="210"/>
      </w:pPr>
    </w:p>
    <w:p w14:paraId="66B582FA" w14:textId="5B6624D3" w:rsidR="00DD268C" w:rsidRDefault="00DD268C" w:rsidP="009404EB">
      <w:pPr>
        <w:ind w:firstLineChars="100" w:firstLine="210"/>
      </w:pPr>
    </w:p>
    <w:p w14:paraId="5C6E8F27" w14:textId="77777777" w:rsidR="00DD268C" w:rsidRDefault="00DD268C" w:rsidP="009404EB">
      <w:pPr>
        <w:ind w:firstLineChars="100" w:firstLine="210"/>
      </w:pPr>
    </w:p>
    <w:p w14:paraId="1876BF4F" w14:textId="77777777" w:rsidR="00DD268C" w:rsidRDefault="00DD268C" w:rsidP="009404EB">
      <w:pPr>
        <w:ind w:firstLineChars="100" w:firstLine="210"/>
      </w:pPr>
    </w:p>
    <w:p w14:paraId="1E960202" w14:textId="7573AA99" w:rsidR="00DD268C" w:rsidRDefault="00DD268C" w:rsidP="009404EB">
      <w:pPr>
        <w:ind w:firstLineChars="100" w:firstLine="210"/>
      </w:pPr>
    </w:p>
    <w:p w14:paraId="11F4CBE4" w14:textId="77777777" w:rsidR="00DD268C" w:rsidRPr="00EB5C47" w:rsidRDefault="00DD268C" w:rsidP="009404EB">
      <w:pPr>
        <w:ind w:firstLineChars="100" w:firstLine="210"/>
        <w:rPr>
          <w:rFonts w:ascii="ＭＳ Ｐゴシック" w:eastAsia="ＭＳ Ｐゴシック" w:hAnsi="ＭＳ Ｐゴシック"/>
          <w:sz w:val="28"/>
          <w:szCs w:val="28"/>
        </w:rPr>
      </w:pPr>
      <w:r>
        <w:rPr>
          <w:rFonts w:hint="eastAsia"/>
          <w:noProof/>
        </w:rPr>
        <w:lastRenderedPageBreak/>
        <mc:AlternateContent>
          <mc:Choice Requires="wps">
            <w:drawing>
              <wp:anchor distT="0" distB="0" distL="114300" distR="114300" simplePos="0" relativeHeight="251681792" behindDoc="0" locked="0" layoutInCell="1" allowOverlap="1" wp14:anchorId="7CD26255" wp14:editId="3D0767E0">
                <wp:simplePos x="0" y="0"/>
                <wp:positionH relativeFrom="margin">
                  <wp:align>left</wp:align>
                </wp:positionH>
                <wp:positionV relativeFrom="paragraph">
                  <wp:posOffset>157734</wp:posOffset>
                </wp:positionV>
                <wp:extent cx="6120130" cy="8553450"/>
                <wp:effectExtent l="0" t="0" r="13970" b="19050"/>
                <wp:wrapNone/>
                <wp:docPr id="16" name="正方形/長方形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8553450"/>
                        </a:xfrm>
                        <a:prstGeom prst="rect">
                          <a:avLst/>
                        </a:prstGeom>
                        <a:solidFill>
                          <a:srgbClr val="CCFFCC"/>
                        </a:solidFill>
                        <a:ln w="25400" cmpd="dbl">
                          <a:solidFill>
                            <a:srgbClr val="000000"/>
                          </a:solidFill>
                          <a:miter lim="800000"/>
                          <a:headEnd/>
                          <a:tailEnd/>
                        </a:ln>
                      </wps:spPr>
                      <wps:txbx>
                        <w:txbxContent>
                          <w:p w14:paraId="20C424F4" w14:textId="6088FD4D" w:rsidR="00DD268C" w:rsidRPr="001E059F" w:rsidRDefault="00DD268C" w:rsidP="00DD268C">
                            <w:pPr>
                              <w:spacing w:line="300" w:lineRule="exact"/>
                              <w:ind w:left="388" w:hangingChars="216" w:hanging="388"/>
                              <w:jc w:val="left"/>
                              <w:rPr>
                                <w:rStyle w:val="a3"/>
                                <w:rFonts w:ascii="ＭＳ Ｐ明朝" w:eastAsia="ＭＳ Ｐ明朝" w:hAnsi="ＭＳ Ｐ明朝" w:cs="ＭＳ ゴシック"/>
                                <w:szCs w:val="21"/>
                              </w:rPr>
                            </w:pPr>
                            <w:r w:rsidRPr="000527D0">
                              <w:rPr>
                                <w:rFonts w:ascii="ＭＳ Ｐゴシック" w:eastAsia="ＭＳ Ｐゴシック" w:hAnsi="ＭＳ Ｐゴシック" w:cs="ＭＳ明朝" w:hint="eastAsia"/>
                                <w:kern w:val="0"/>
                                <w:sz w:val="18"/>
                                <w:szCs w:val="18"/>
                              </w:rPr>
                              <w:t>〈生</w:t>
                            </w:r>
                            <w:r w:rsidRPr="001E059F">
                              <w:rPr>
                                <w:rFonts w:ascii="ＭＳ Ｐゴシック" w:eastAsia="ＭＳ Ｐゴシック" w:hAnsi="ＭＳ Ｐゴシック" w:cs="ＭＳ明朝" w:hint="eastAsia"/>
                                <w:kern w:val="0"/>
                                <w:sz w:val="18"/>
                                <w:szCs w:val="18"/>
                              </w:rPr>
                              <w:t>徒指導提要　改訂版〉</w:t>
                            </w:r>
                            <w:r w:rsidRPr="00F42F30">
                              <w:rPr>
                                <w:rFonts w:ascii="ＭＳ Ｐゴシック" w:eastAsia="ＭＳ Ｐゴシック" w:hAnsi="ＭＳ Ｐゴシック" w:cs="ＭＳ明朝" w:hint="eastAsia"/>
                                <w:kern w:val="0"/>
                                <w:sz w:val="16"/>
                                <w:szCs w:val="18"/>
                              </w:rPr>
                              <w:t>（</w:t>
                            </w:r>
                            <w:r w:rsidR="006A2629" w:rsidRPr="00F42F30">
                              <w:rPr>
                                <w:rFonts w:ascii="ＭＳ Ｐゴシック" w:eastAsia="ＭＳ Ｐゴシック" w:hAnsi="ＭＳ Ｐゴシック" w:cs="ＭＳ明朝"/>
                                <w:kern w:val="0"/>
                                <w:sz w:val="16"/>
                                <w:szCs w:val="18"/>
                              </w:rPr>
                              <w:t>文部科学省</w:t>
                            </w:r>
                            <w:r w:rsidR="006A2629" w:rsidRPr="00F42F30">
                              <w:rPr>
                                <w:rFonts w:ascii="ＭＳ Ｐゴシック" w:eastAsia="ＭＳ Ｐゴシック" w:hAnsi="ＭＳ Ｐゴシック" w:cs="ＭＳ明朝" w:hint="eastAsia"/>
                                <w:kern w:val="0"/>
                                <w:sz w:val="16"/>
                                <w:szCs w:val="18"/>
                              </w:rPr>
                              <w:t xml:space="preserve">　</w:t>
                            </w:r>
                            <w:r w:rsidRPr="00F42F30">
                              <w:rPr>
                                <w:rFonts w:ascii="ＭＳ Ｐゴシック" w:eastAsia="ＭＳ Ｐゴシック" w:hAnsi="ＭＳ Ｐゴシック" w:cs="ＭＳ明朝" w:hint="eastAsia"/>
                                <w:kern w:val="0"/>
                                <w:sz w:val="16"/>
                                <w:szCs w:val="18"/>
                              </w:rPr>
                              <w:t>令和４</w:t>
                            </w:r>
                            <w:r w:rsidR="00B46727" w:rsidRPr="00F42F30">
                              <w:rPr>
                                <w:rFonts w:ascii="ＭＳ Ｐゴシック" w:eastAsia="ＭＳ Ｐゴシック" w:hAnsi="ＭＳ Ｐゴシック" w:cs="ＭＳ明朝" w:hint="eastAsia"/>
                                <w:kern w:val="0"/>
                                <w:sz w:val="16"/>
                                <w:szCs w:val="18"/>
                              </w:rPr>
                              <w:t>〔</w:t>
                            </w:r>
                            <w:r w:rsidRPr="001E059F">
                              <w:rPr>
                                <w:rFonts w:ascii="ＭＳ Ｐゴシック" w:eastAsia="ＭＳ Ｐゴシック" w:hAnsi="ＭＳ Ｐゴシック" w:cs="ＭＳ明朝" w:hint="eastAsia"/>
                                <w:kern w:val="0"/>
                                <w:sz w:val="16"/>
                                <w:szCs w:val="18"/>
                              </w:rPr>
                              <w:t>2</w:t>
                            </w:r>
                            <w:r w:rsidRPr="001E059F">
                              <w:rPr>
                                <w:rFonts w:ascii="ＭＳ Ｐゴシック" w:eastAsia="ＭＳ Ｐゴシック" w:hAnsi="ＭＳ Ｐゴシック" w:cs="ＭＳ明朝"/>
                                <w:kern w:val="0"/>
                                <w:sz w:val="16"/>
                                <w:szCs w:val="18"/>
                              </w:rPr>
                              <w:t>022</w:t>
                            </w:r>
                            <w:r w:rsidR="00B46727" w:rsidRPr="001E059F">
                              <w:rPr>
                                <w:rFonts w:ascii="ＭＳ Ｐゴシック" w:eastAsia="ＭＳ Ｐゴシック" w:hAnsi="ＭＳ Ｐゴシック" w:cs="ＭＳ明朝" w:hint="eastAsia"/>
                                <w:kern w:val="0"/>
                                <w:sz w:val="16"/>
                                <w:szCs w:val="18"/>
                              </w:rPr>
                              <w:t>〕</w:t>
                            </w:r>
                            <w:r w:rsidRPr="001E059F">
                              <w:rPr>
                                <w:rFonts w:ascii="ＭＳ Ｐゴシック" w:eastAsia="ＭＳ Ｐゴシック" w:hAnsi="ＭＳ Ｐゴシック" w:cs="ＭＳ明朝" w:hint="eastAsia"/>
                                <w:kern w:val="0"/>
                                <w:sz w:val="16"/>
                                <w:szCs w:val="18"/>
                              </w:rPr>
                              <w:t>年12月</w:t>
                            </w:r>
                            <w:r w:rsidRPr="001E059F">
                              <w:rPr>
                                <w:rFonts w:ascii="ＭＳ Ｐゴシック" w:eastAsia="ＭＳ Ｐゴシック" w:hAnsi="ＭＳ Ｐゴシック" w:cs="ＭＳ明朝"/>
                                <w:kern w:val="0"/>
                                <w:sz w:val="16"/>
                                <w:szCs w:val="18"/>
                              </w:rPr>
                              <w:t>）</w:t>
                            </w:r>
                          </w:p>
                          <w:p w14:paraId="5A80E280" w14:textId="77777777" w:rsidR="003F213A" w:rsidRPr="006A2629" w:rsidRDefault="00F42F30" w:rsidP="003F213A">
                            <w:pPr>
                              <w:spacing w:line="300" w:lineRule="exact"/>
                              <w:ind w:leftChars="100" w:left="453" w:hangingChars="116" w:hanging="243"/>
                              <w:jc w:val="left"/>
                              <w:rPr>
                                <w:rStyle w:val="a3"/>
                                <w:rFonts w:eastAsia="ＭＳ Ｐ明朝"/>
                                <w:szCs w:val="21"/>
                              </w:rPr>
                            </w:pPr>
                            <w:hyperlink r:id="rId34" w:history="1">
                              <w:hyperlink r:id="rId35" w:history="1">
                                <w:r w:rsidR="003F213A" w:rsidRPr="006A2629">
                                  <w:rPr>
                                    <w:rStyle w:val="a3"/>
                                    <w:rFonts w:ascii="ＭＳ Ｐ明朝" w:eastAsia="ＭＳ Ｐ明朝" w:hAnsi="ＭＳ Ｐ明朝"/>
                                    <w:szCs w:val="21"/>
                                  </w:rPr>
                                  <w:t>https://www.mext.go.jp/content/20230220-mxt_jidou01-000024699-201-1.pdf</w:t>
                                </w:r>
                              </w:hyperlink>
                            </w:hyperlink>
                          </w:p>
                          <w:p w14:paraId="34076184" w14:textId="051A3C1D" w:rsidR="00DD268C" w:rsidRPr="006A2629" w:rsidRDefault="00DD268C" w:rsidP="006A2629">
                            <w:pPr>
                              <w:pStyle w:val="af"/>
                              <w:numPr>
                                <w:ilvl w:val="0"/>
                                <w:numId w:val="4"/>
                              </w:numPr>
                              <w:spacing w:line="300" w:lineRule="exact"/>
                              <w:ind w:leftChars="0" w:left="359" w:hangingChars="200" w:hanging="359"/>
                              <w:jc w:val="left"/>
                              <w:rPr>
                                <w:rFonts w:ascii="ＭＳ Ｐゴシック" w:eastAsia="ＭＳ Ｐゴシック" w:hAnsi="ＭＳ Ｐゴシック" w:cs="ＭＳ明朝"/>
                                <w:kern w:val="0"/>
                                <w:sz w:val="18"/>
                                <w:szCs w:val="18"/>
                              </w:rPr>
                            </w:pPr>
                            <w:r w:rsidRPr="006A2629">
                              <w:rPr>
                                <w:rFonts w:ascii="ＭＳ Ｐゴシック" w:eastAsia="ＭＳ Ｐゴシック" w:hAnsi="ＭＳ Ｐゴシック" w:cs="ＭＳ明朝" w:hint="eastAsia"/>
                                <w:kern w:val="0"/>
                                <w:sz w:val="18"/>
                                <w:szCs w:val="18"/>
                              </w:rPr>
                              <w:t>学校においては、具体的に以下のような対応が求められます。</w:t>
                            </w:r>
                          </w:p>
                          <w:p w14:paraId="1A34CD69" w14:textId="77777777" w:rsidR="00DD268C" w:rsidRPr="000527D0" w:rsidRDefault="00DD268C" w:rsidP="006A2629">
                            <w:pPr>
                              <w:numPr>
                                <w:ilvl w:val="0"/>
                                <w:numId w:val="2"/>
                              </w:numPr>
                              <w:spacing w:line="300" w:lineRule="exact"/>
                              <w:ind w:leftChars="100" w:left="479" w:hangingChars="150" w:hanging="269"/>
                              <w:rPr>
                                <w:rFonts w:ascii="ＭＳ Ｐゴシック" w:eastAsia="ＭＳ Ｐゴシック" w:hAnsi="ＭＳ Ｐゴシック" w:cs="ＭＳ明朝"/>
                                <w:kern w:val="0"/>
                                <w:sz w:val="18"/>
                                <w:szCs w:val="18"/>
                              </w:rPr>
                            </w:pPr>
                            <w:r w:rsidRPr="001E059F">
                              <w:rPr>
                                <w:rFonts w:ascii="ＭＳ Ｐゴシック" w:eastAsia="ＭＳ Ｐゴシック" w:hAnsi="ＭＳ Ｐゴシック" w:cs="ＭＳ明朝" w:hint="eastAsia"/>
                                <w:kern w:val="0"/>
                                <w:sz w:val="18"/>
                                <w:szCs w:val="18"/>
                              </w:rPr>
                              <w:t>学級・ホームルームにおいては</w:t>
                            </w:r>
                            <w:r w:rsidRPr="000527D0">
                              <w:rPr>
                                <w:rFonts w:ascii="ＭＳ Ｐゴシック" w:eastAsia="ＭＳ Ｐゴシック" w:hAnsi="ＭＳ Ｐゴシック" w:cs="ＭＳ明朝" w:hint="eastAsia"/>
                                <w:kern w:val="0"/>
                                <w:sz w:val="18"/>
                                <w:szCs w:val="18"/>
                              </w:rPr>
                              <w:t>、いかなる理由でもいじめや差別を許さない適切な生徒指導・人権教育等を推進することが、悩みや不安を抱える児童生徒に対する支援の土台となります。教職員としては、悩みや不安を抱える児童生徒のよき理解者となるよう努めることは当然であり、このような悩みや不安を受け止めることの必要性は、「性的マイノリティ」とされる児童生徒全般に共通するものです。</w:t>
                            </w:r>
                          </w:p>
                          <w:p w14:paraId="76B9016B" w14:textId="77777777" w:rsidR="00DD268C" w:rsidRPr="000527D0" w:rsidRDefault="00DD268C" w:rsidP="006A2629">
                            <w:pPr>
                              <w:numPr>
                                <w:ilvl w:val="0"/>
                                <w:numId w:val="2"/>
                              </w:numPr>
                              <w:spacing w:line="300" w:lineRule="exact"/>
                              <w:ind w:leftChars="100" w:left="479" w:hangingChars="150" w:hanging="269"/>
                              <w:rPr>
                                <w:rFonts w:ascii="ＭＳ Ｐゴシック" w:eastAsia="ＭＳ Ｐゴシック" w:hAnsi="ＭＳ Ｐゴシック" w:cs="ＭＳ明朝"/>
                                <w:kern w:val="0"/>
                                <w:sz w:val="18"/>
                                <w:szCs w:val="18"/>
                              </w:rPr>
                            </w:pPr>
                            <w:r w:rsidRPr="000527D0">
                              <w:rPr>
                                <w:rFonts w:ascii="ＭＳ Ｐゴシック" w:eastAsia="ＭＳ Ｐゴシック" w:hAnsi="ＭＳ Ｐゴシック" w:cs="ＭＳ明朝" w:hint="eastAsia"/>
                                <w:kern w:val="0"/>
                                <w:sz w:val="18"/>
                                <w:szCs w:val="18"/>
                              </w:rPr>
                              <w:t>「性的マイノリティ」とされる児童生徒には、自身のそうした状態を秘匿しておきたい場合があることなどを踏まえつつ、学校においては、日頃から児童生徒が相談しやすい環境を整えていくことが望まれます。そのためには、まず教職員自身が理解を深めるとともに、心ない言動を慎むことはもちろん、見た目の裏に潜む可能性を想像できる人権感覚を身に付けていくことが求められます。</w:t>
                            </w:r>
                          </w:p>
                          <w:p w14:paraId="327862A1" w14:textId="77777777" w:rsidR="00DD268C" w:rsidRPr="000527D0" w:rsidRDefault="00DD268C" w:rsidP="006A2629">
                            <w:pPr>
                              <w:numPr>
                                <w:ilvl w:val="0"/>
                                <w:numId w:val="2"/>
                              </w:numPr>
                              <w:spacing w:line="300" w:lineRule="exact"/>
                              <w:ind w:leftChars="100" w:left="479" w:hangingChars="150" w:hanging="269"/>
                              <w:rPr>
                                <w:rFonts w:ascii="ＭＳ Ｐゴシック" w:eastAsia="ＭＳ Ｐゴシック" w:hAnsi="ＭＳ Ｐゴシック" w:cs="ＭＳ明朝"/>
                                <w:kern w:val="0"/>
                                <w:sz w:val="18"/>
                                <w:szCs w:val="18"/>
                              </w:rPr>
                            </w:pPr>
                            <w:r w:rsidRPr="000527D0">
                              <w:rPr>
                                <w:rFonts w:ascii="ＭＳ Ｐゴシック" w:eastAsia="ＭＳ Ｐゴシック" w:hAnsi="ＭＳ Ｐゴシック" w:cs="ＭＳ明朝" w:hint="eastAsia"/>
                                <w:kern w:val="0"/>
                                <w:sz w:val="18"/>
                                <w:szCs w:val="18"/>
                              </w:rPr>
                              <w:t>当該児童生徒の支援は、最初に相談（入学などに当たって児童生徒の保護者からなされた相談を含む。）を受けた者だけで抱え込むことなく、組織的に取り組むことが重要であり、学校内外の連携に基づく「支援チーム」をつくり、ケース会議などのチーム支援会議を適時開催しながら対応を進めるようにします。教職員間の情報共有に当たっては、児童生徒自身が可能な限り秘匿しておきたい場合があることなどに留意が必要です。一方で、学校として効果的な対応を進めるためには、教職員間で情報共有し組織で対応することは欠かせないことから、当事者である児童生徒やその保護者に対し、情報を共有する意図を十分に説明・相談し理解を得る働きかけも忘れてはなりません。</w:t>
                            </w:r>
                          </w:p>
                          <w:p w14:paraId="4F6C7E99" w14:textId="77777777" w:rsidR="00DD268C" w:rsidRPr="000527D0" w:rsidRDefault="00DD268C" w:rsidP="006A2629">
                            <w:pPr>
                              <w:numPr>
                                <w:ilvl w:val="0"/>
                                <w:numId w:val="2"/>
                              </w:numPr>
                              <w:spacing w:line="300" w:lineRule="exact"/>
                              <w:ind w:leftChars="100" w:left="479" w:hangingChars="150" w:hanging="269"/>
                              <w:rPr>
                                <w:rFonts w:ascii="ＭＳ Ｐゴシック" w:eastAsia="ＭＳ Ｐゴシック" w:hAnsi="ＭＳ Ｐゴシック" w:cs="ＭＳ明朝"/>
                                <w:kern w:val="0"/>
                                <w:sz w:val="18"/>
                                <w:szCs w:val="18"/>
                              </w:rPr>
                            </w:pPr>
                            <w:r w:rsidRPr="000527D0">
                              <w:rPr>
                                <w:rFonts w:ascii="ＭＳ Ｐゴシック" w:eastAsia="ＭＳ Ｐゴシック" w:hAnsi="ＭＳ Ｐゴシック" w:cs="ＭＳ明朝" w:hint="eastAsia"/>
                                <w:kern w:val="0"/>
                                <w:sz w:val="18"/>
                                <w:szCs w:val="18"/>
                              </w:rPr>
                              <w:t>学校生活での各場面における支援の一例として、表４に示すような取組が、学校における性同一性障害に係る児童生徒への対応を行うに当たって参考になります。学校においては、「性的マイノリティ」とされる児童生徒への配慮と、他の児童生徒への配慮との均衡を取りながら支援を進めることが重要です。「性的マイノリティ」とされる児童生徒が求める支援は、当該児童生徒が有する違和感の強弱などに応じて様々です。また、こうした違和感は、成長に従い減ずることも含めて変動があり得るものとされているため、学校として、先入観をもたず、その時々の児童生徒の状況などに応じた支援を行うことが必要です。さらに、他の児童生徒や保護者との情報の共有は、当事者である児童生徒や保護者の意向などを踏まえ、個別の事情に応じて進める必要があります。医療機関を受診して診断がなされなかった場合であっても、医療機関との相談の状況、児童生徒や保護者の意向などを踏まえつつ、児童生徒の悩みや不安に寄り添い、支援を行うことが重要です。</w:t>
                            </w:r>
                          </w:p>
                          <w:p w14:paraId="104191B2" w14:textId="77777777" w:rsidR="00DD268C" w:rsidRPr="000527D0" w:rsidRDefault="00DD268C" w:rsidP="00DD268C">
                            <w:pPr>
                              <w:spacing w:line="300" w:lineRule="exact"/>
                              <w:rPr>
                                <w:rFonts w:ascii="ＭＳ Ｐゴシック" w:eastAsia="ＭＳ Ｐゴシック" w:hAnsi="ＭＳ Ｐゴシック" w:cs="ＭＳ明朝"/>
                                <w:kern w:val="0"/>
                                <w:sz w:val="18"/>
                                <w:szCs w:val="18"/>
                              </w:rPr>
                            </w:pPr>
                          </w:p>
                          <w:p w14:paraId="3E7F1289" w14:textId="77777777" w:rsidR="00DD268C" w:rsidRPr="000527D0" w:rsidRDefault="00DD268C" w:rsidP="00DD268C">
                            <w:pPr>
                              <w:spacing w:line="300" w:lineRule="exact"/>
                              <w:ind w:firstLineChars="1100" w:firstLine="1975"/>
                              <w:rPr>
                                <w:rFonts w:ascii="ＭＳ Ｐゴシック" w:eastAsia="ＭＳ Ｐゴシック" w:hAnsi="ＭＳ Ｐゴシック" w:cs="ＭＳ明朝"/>
                                <w:kern w:val="0"/>
                                <w:sz w:val="18"/>
                                <w:szCs w:val="18"/>
                              </w:rPr>
                            </w:pPr>
                            <w:r w:rsidRPr="000527D0">
                              <w:rPr>
                                <w:rFonts w:ascii="ＭＳ Ｐゴシック" w:eastAsia="ＭＳ Ｐゴシック" w:hAnsi="ＭＳ Ｐゴシック"/>
                                <w:sz w:val="18"/>
                                <w:szCs w:val="18"/>
                              </w:rPr>
                              <w:t>表4</w:t>
                            </w:r>
                            <w:r w:rsidRPr="000527D0">
                              <w:rPr>
                                <w:rFonts w:ascii="ＭＳ Ｐゴシック" w:eastAsia="ＭＳ Ｐゴシック" w:hAnsi="ＭＳ Ｐゴシック" w:hint="eastAsia"/>
                                <w:sz w:val="18"/>
                                <w:szCs w:val="18"/>
                              </w:rPr>
                              <w:t xml:space="preserve">　</w:t>
                            </w:r>
                            <w:r w:rsidRPr="000527D0">
                              <w:rPr>
                                <w:rFonts w:ascii="ＭＳ Ｐゴシック" w:eastAsia="ＭＳ Ｐゴシック" w:hAnsi="ＭＳ Ｐゴシック"/>
                                <w:sz w:val="18"/>
                                <w:szCs w:val="18"/>
                              </w:rPr>
                              <w:t>性同一性障害に係る児童生徒に対する学校における支援の事例</w:t>
                            </w:r>
                          </w:p>
                          <w:tbl>
                            <w:tblPr>
                              <w:tblW w:w="0" w:type="auto"/>
                              <w:tblInd w:w="1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386"/>
                            </w:tblGrid>
                            <w:tr w:rsidR="00DD268C" w:rsidRPr="000527D0" w14:paraId="430F2BE7" w14:textId="77777777" w:rsidTr="003F564A">
                              <w:tc>
                                <w:tcPr>
                                  <w:tcW w:w="1701" w:type="dxa"/>
                                  <w:shd w:val="pct12" w:color="auto" w:fill="auto"/>
                                </w:tcPr>
                                <w:p w14:paraId="2BF6E671" w14:textId="77777777" w:rsidR="00DD268C" w:rsidRPr="000527D0" w:rsidRDefault="00DD268C" w:rsidP="003F564A">
                                  <w:pPr>
                                    <w:spacing w:line="300" w:lineRule="exact"/>
                                    <w:jc w:val="center"/>
                                    <w:rPr>
                                      <w:rFonts w:ascii="ＭＳ Ｐゴシック" w:eastAsia="ＭＳ Ｐゴシック" w:hAnsi="ＭＳ Ｐゴシック" w:cs="ＭＳ明朝"/>
                                      <w:kern w:val="0"/>
                                      <w:sz w:val="18"/>
                                      <w:szCs w:val="18"/>
                                    </w:rPr>
                                  </w:pPr>
                                  <w:r w:rsidRPr="000527D0">
                                    <w:rPr>
                                      <w:rFonts w:ascii="ＭＳ Ｐゴシック" w:eastAsia="ＭＳ Ｐゴシック" w:hAnsi="ＭＳ Ｐゴシック" w:cs="ＭＳ明朝" w:hint="eastAsia"/>
                                      <w:kern w:val="0"/>
                                      <w:sz w:val="18"/>
                                      <w:szCs w:val="18"/>
                                    </w:rPr>
                                    <w:t>項　目</w:t>
                                  </w:r>
                                </w:p>
                              </w:tc>
                              <w:tc>
                                <w:tcPr>
                                  <w:tcW w:w="5386" w:type="dxa"/>
                                  <w:shd w:val="pct12" w:color="auto" w:fill="auto"/>
                                </w:tcPr>
                                <w:p w14:paraId="39F33A45" w14:textId="77777777" w:rsidR="00DD268C" w:rsidRPr="000527D0" w:rsidRDefault="00DD268C" w:rsidP="003F564A">
                                  <w:pPr>
                                    <w:spacing w:line="300" w:lineRule="exact"/>
                                    <w:jc w:val="center"/>
                                    <w:rPr>
                                      <w:rFonts w:ascii="ＭＳ Ｐゴシック" w:eastAsia="ＭＳ Ｐゴシック" w:hAnsi="ＭＳ Ｐゴシック" w:cs="ＭＳ明朝"/>
                                      <w:kern w:val="0"/>
                                      <w:sz w:val="18"/>
                                      <w:szCs w:val="18"/>
                                    </w:rPr>
                                  </w:pPr>
                                  <w:r w:rsidRPr="000527D0">
                                    <w:rPr>
                                      <w:rFonts w:ascii="ＭＳ Ｐゴシック" w:eastAsia="ＭＳ Ｐゴシック" w:hAnsi="ＭＳ Ｐゴシック" w:cs="ＭＳ明朝" w:hint="eastAsia"/>
                                      <w:kern w:val="0"/>
                                      <w:sz w:val="18"/>
                                      <w:szCs w:val="18"/>
                                    </w:rPr>
                                    <w:t>学校における支援の事例</w:t>
                                  </w:r>
                                </w:p>
                              </w:tc>
                            </w:tr>
                            <w:tr w:rsidR="00DD268C" w:rsidRPr="000527D0" w14:paraId="22729BE2" w14:textId="77777777" w:rsidTr="003F564A">
                              <w:tc>
                                <w:tcPr>
                                  <w:tcW w:w="1701" w:type="dxa"/>
                                  <w:shd w:val="clear" w:color="auto" w:fill="auto"/>
                                  <w:vAlign w:val="center"/>
                                </w:tcPr>
                                <w:p w14:paraId="381417A8" w14:textId="77777777" w:rsidR="00DD268C" w:rsidRPr="000527D0" w:rsidRDefault="00DD268C" w:rsidP="003F564A">
                                  <w:pPr>
                                    <w:spacing w:line="300" w:lineRule="exact"/>
                                    <w:rPr>
                                      <w:rFonts w:ascii="ＭＳ Ｐゴシック" w:eastAsia="ＭＳ Ｐゴシック" w:hAnsi="ＭＳ Ｐゴシック" w:cs="ＭＳ明朝"/>
                                      <w:kern w:val="0"/>
                                      <w:sz w:val="18"/>
                                      <w:szCs w:val="18"/>
                                    </w:rPr>
                                  </w:pPr>
                                  <w:r w:rsidRPr="000527D0">
                                    <w:rPr>
                                      <w:rFonts w:ascii="ＭＳ Ｐゴシック" w:eastAsia="ＭＳ Ｐゴシック" w:hAnsi="ＭＳ Ｐゴシック" w:cs="ＭＳ明朝" w:hint="eastAsia"/>
                                      <w:kern w:val="0"/>
                                      <w:sz w:val="18"/>
                                      <w:szCs w:val="18"/>
                                    </w:rPr>
                                    <w:t>服装</w:t>
                                  </w:r>
                                </w:p>
                              </w:tc>
                              <w:tc>
                                <w:tcPr>
                                  <w:tcW w:w="5386" w:type="dxa"/>
                                  <w:shd w:val="clear" w:color="auto" w:fill="auto"/>
                                </w:tcPr>
                                <w:p w14:paraId="75DC6098" w14:textId="77777777" w:rsidR="00DD268C" w:rsidRPr="000527D0" w:rsidRDefault="00DD268C" w:rsidP="003F564A">
                                  <w:pPr>
                                    <w:spacing w:line="300" w:lineRule="exact"/>
                                    <w:rPr>
                                      <w:rFonts w:ascii="ＭＳ Ｐゴシック" w:eastAsia="ＭＳ Ｐゴシック" w:hAnsi="ＭＳ Ｐゴシック" w:cs="ＭＳ明朝"/>
                                      <w:kern w:val="0"/>
                                      <w:sz w:val="18"/>
                                      <w:szCs w:val="18"/>
                                    </w:rPr>
                                  </w:pPr>
                                  <w:r w:rsidRPr="000527D0">
                                    <w:rPr>
                                      <w:rFonts w:ascii="ＭＳ Ｐゴシック" w:eastAsia="ＭＳ Ｐゴシック" w:hAnsi="ＭＳ Ｐゴシック" w:cs="ＭＳ明朝" w:hint="eastAsia"/>
                                      <w:kern w:val="0"/>
                                      <w:sz w:val="18"/>
                                      <w:szCs w:val="18"/>
                                    </w:rPr>
                                    <w:t>・自認する性別の制服・衣服や、体操着の着用を認める。</w:t>
                                  </w:r>
                                </w:p>
                              </w:tc>
                            </w:tr>
                            <w:tr w:rsidR="00DD268C" w:rsidRPr="000527D0" w14:paraId="15990B61" w14:textId="77777777" w:rsidTr="003F564A">
                              <w:tc>
                                <w:tcPr>
                                  <w:tcW w:w="1701" w:type="dxa"/>
                                  <w:shd w:val="clear" w:color="auto" w:fill="auto"/>
                                  <w:vAlign w:val="center"/>
                                </w:tcPr>
                                <w:p w14:paraId="21D2FFE6" w14:textId="77777777" w:rsidR="00DD268C" w:rsidRPr="000527D0" w:rsidRDefault="00DD268C" w:rsidP="003F564A">
                                  <w:pPr>
                                    <w:spacing w:line="300" w:lineRule="exact"/>
                                    <w:rPr>
                                      <w:rFonts w:ascii="ＭＳ Ｐゴシック" w:eastAsia="ＭＳ Ｐゴシック" w:hAnsi="ＭＳ Ｐゴシック" w:cs="ＭＳ明朝"/>
                                      <w:kern w:val="0"/>
                                      <w:sz w:val="18"/>
                                      <w:szCs w:val="18"/>
                                    </w:rPr>
                                  </w:pPr>
                                  <w:r w:rsidRPr="000527D0">
                                    <w:rPr>
                                      <w:rFonts w:ascii="ＭＳ Ｐゴシック" w:eastAsia="ＭＳ Ｐゴシック" w:hAnsi="ＭＳ Ｐゴシック" w:cs="ＭＳ明朝" w:hint="eastAsia"/>
                                      <w:kern w:val="0"/>
                                      <w:sz w:val="18"/>
                                      <w:szCs w:val="18"/>
                                    </w:rPr>
                                    <w:t>髪型</w:t>
                                  </w:r>
                                </w:p>
                              </w:tc>
                              <w:tc>
                                <w:tcPr>
                                  <w:tcW w:w="5386" w:type="dxa"/>
                                  <w:shd w:val="clear" w:color="auto" w:fill="auto"/>
                                </w:tcPr>
                                <w:p w14:paraId="36AFE961" w14:textId="77777777" w:rsidR="00DD268C" w:rsidRPr="000527D0" w:rsidRDefault="00DD268C" w:rsidP="003F564A">
                                  <w:pPr>
                                    <w:spacing w:line="300" w:lineRule="exact"/>
                                    <w:rPr>
                                      <w:rFonts w:ascii="ＭＳ Ｐゴシック" w:eastAsia="ＭＳ Ｐゴシック" w:hAnsi="ＭＳ Ｐゴシック" w:cs="ＭＳ明朝"/>
                                      <w:kern w:val="0"/>
                                      <w:sz w:val="18"/>
                                      <w:szCs w:val="18"/>
                                    </w:rPr>
                                  </w:pPr>
                                  <w:r w:rsidRPr="000527D0">
                                    <w:rPr>
                                      <w:rFonts w:ascii="ＭＳ Ｐゴシック" w:eastAsia="ＭＳ Ｐゴシック" w:hAnsi="ＭＳ Ｐゴシック" w:cs="ＭＳ明朝" w:hint="eastAsia"/>
                                      <w:kern w:val="0"/>
                                      <w:sz w:val="18"/>
                                      <w:szCs w:val="18"/>
                                    </w:rPr>
                                    <w:t>・標準より長い髪形を一定の範囲で認める（戸籍上男性）。</w:t>
                                  </w:r>
                                </w:p>
                              </w:tc>
                            </w:tr>
                            <w:tr w:rsidR="00DD268C" w:rsidRPr="000527D0" w14:paraId="7A13CCE9" w14:textId="77777777" w:rsidTr="003F564A">
                              <w:tc>
                                <w:tcPr>
                                  <w:tcW w:w="1701" w:type="dxa"/>
                                  <w:shd w:val="clear" w:color="auto" w:fill="auto"/>
                                  <w:vAlign w:val="center"/>
                                </w:tcPr>
                                <w:p w14:paraId="2B563340" w14:textId="77777777" w:rsidR="00DD268C" w:rsidRPr="000527D0" w:rsidRDefault="00DD268C" w:rsidP="003F564A">
                                  <w:pPr>
                                    <w:spacing w:line="300" w:lineRule="exact"/>
                                    <w:rPr>
                                      <w:rFonts w:ascii="ＭＳ Ｐゴシック" w:eastAsia="ＭＳ Ｐゴシック" w:hAnsi="ＭＳ Ｐゴシック" w:cs="ＭＳ明朝"/>
                                      <w:kern w:val="0"/>
                                      <w:sz w:val="18"/>
                                      <w:szCs w:val="18"/>
                                    </w:rPr>
                                  </w:pPr>
                                  <w:r w:rsidRPr="000527D0">
                                    <w:rPr>
                                      <w:rFonts w:ascii="ＭＳ Ｐゴシック" w:eastAsia="ＭＳ Ｐゴシック" w:hAnsi="ＭＳ Ｐゴシック" w:cs="ＭＳ明朝" w:hint="eastAsia"/>
                                      <w:kern w:val="0"/>
                                      <w:sz w:val="18"/>
                                      <w:szCs w:val="18"/>
                                    </w:rPr>
                                    <w:t>更衣室</w:t>
                                  </w:r>
                                </w:p>
                              </w:tc>
                              <w:tc>
                                <w:tcPr>
                                  <w:tcW w:w="5386" w:type="dxa"/>
                                  <w:shd w:val="clear" w:color="auto" w:fill="auto"/>
                                </w:tcPr>
                                <w:p w14:paraId="24F8DBC5" w14:textId="77777777" w:rsidR="00DD268C" w:rsidRPr="000527D0" w:rsidRDefault="00DD268C" w:rsidP="003F564A">
                                  <w:pPr>
                                    <w:spacing w:line="300" w:lineRule="exact"/>
                                    <w:rPr>
                                      <w:rFonts w:ascii="ＭＳ Ｐゴシック" w:eastAsia="ＭＳ Ｐゴシック" w:hAnsi="ＭＳ Ｐゴシック" w:cs="ＭＳ明朝"/>
                                      <w:kern w:val="0"/>
                                      <w:sz w:val="18"/>
                                      <w:szCs w:val="18"/>
                                    </w:rPr>
                                  </w:pPr>
                                  <w:r w:rsidRPr="000527D0">
                                    <w:rPr>
                                      <w:rFonts w:ascii="ＭＳ Ｐゴシック" w:eastAsia="ＭＳ Ｐゴシック" w:hAnsi="ＭＳ Ｐゴシック" w:cs="ＭＳ明朝" w:hint="eastAsia"/>
                                      <w:kern w:val="0"/>
                                      <w:sz w:val="18"/>
                                      <w:szCs w:val="18"/>
                                    </w:rPr>
                                    <w:t>・保健室・多目的トイレ等の利用を認める。</w:t>
                                  </w:r>
                                </w:p>
                              </w:tc>
                            </w:tr>
                            <w:tr w:rsidR="00DD268C" w:rsidRPr="000527D0" w14:paraId="684CF8DD" w14:textId="77777777" w:rsidTr="003F564A">
                              <w:tc>
                                <w:tcPr>
                                  <w:tcW w:w="1701" w:type="dxa"/>
                                  <w:shd w:val="clear" w:color="auto" w:fill="auto"/>
                                  <w:vAlign w:val="center"/>
                                </w:tcPr>
                                <w:p w14:paraId="64A8F743" w14:textId="77777777" w:rsidR="00DD268C" w:rsidRPr="000527D0" w:rsidRDefault="00DD268C" w:rsidP="003F564A">
                                  <w:pPr>
                                    <w:spacing w:line="300" w:lineRule="exact"/>
                                    <w:rPr>
                                      <w:rFonts w:ascii="ＭＳ Ｐゴシック" w:eastAsia="ＭＳ Ｐゴシック" w:hAnsi="ＭＳ Ｐゴシック" w:cs="ＭＳ明朝"/>
                                      <w:kern w:val="0"/>
                                      <w:sz w:val="18"/>
                                      <w:szCs w:val="18"/>
                                    </w:rPr>
                                  </w:pPr>
                                  <w:r w:rsidRPr="000527D0">
                                    <w:rPr>
                                      <w:rFonts w:ascii="ＭＳ Ｐゴシック" w:eastAsia="ＭＳ Ｐゴシック" w:hAnsi="ＭＳ Ｐゴシック" w:cs="ＭＳ明朝" w:hint="eastAsia"/>
                                      <w:kern w:val="0"/>
                                      <w:sz w:val="18"/>
                                      <w:szCs w:val="18"/>
                                    </w:rPr>
                                    <w:t>トイレ</w:t>
                                  </w:r>
                                </w:p>
                              </w:tc>
                              <w:tc>
                                <w:tcPr>
                                  <w:tcW w:w="5386" w:type="dxa"/>
                                  <w:shd w:val="clear" w:color="auto" w:fill="auto"/>
                                </w:tcPr>
                                <w:p w14:paraId="41229F7B" w14:textId="229F73EC" w:rsidR="00DD268C" w:rsidRPr="000527D0" w:rsidRDefault="00DD268C" w:rsidP="003F564A">
                                  <w:pPr>
                                    <w:spacing w:line="300" w:lineRule="exact"/>
                                    <w:rPr>
                                      <w:rFonts w:ascii="ＭＳ Ｐゴシック" w:eastAsia="ＭＳ Ｐゴシック" w:hAnsi="ＭＳ Ｐゴシック" w:cs="ＭＳ明朝"/>
                                      <w:kern w:val="0"/>
                                      <w:sz w:val="18"/>
                                      <w:szCs w:val="18"/>
                                    </w:rPr>
                                  </w:pPr>
                                  <w:r w:rsidRPr="000527D0">
                                    <w:rPr>
                                      <w:rFonts w:ascii="ＭＳ Ｐゴシック" w:eastAsia="ＭＳ Ｐゴシック" w:hAnsi="ＭＳ Ｐゴシック" w:cs="ＭＳ明朝" w:hint="eastAsia"/>
                                      <w:kern w:val="0"/>
                                      <w:sz w:val="18"/>
                                      <w:szCs w:val="18"/>
                                    </w:rPr>
                                    <w:t>・職員トイレ・多目的ト</w:t>
                                  </w:r>
                                  <w:r w:rsidRPr="00F42F30">
                                    <w:rPr>
                                      <w:rFonts w:ascii="ＭＳ Ｐゴシック" w:eastAsia="ＭＳ Ｐゴシック" w:hAnsi="ＭＳ Ｐゴシック" w:cs="ＭＳ明朝" w:hint="eastAsia"/>
                                      <w:kern w:val="0"/>
                                      <w:sz w:val="18"/>
                                      <w:szCs w:val="18"/>
                                    </w:rPr>
                                    <w:t>イレの利用</w:t>
                                  </w:r>
                                  <w:r w:rsidRPr="000527D0">
                                    <w:rPr>
                                      <w:rFonts w:ascii="ＭＳ Ｐゴシック" w:eastAsia="ＭＳ Ｐゴシック" w:hAnsi="ＭＳ Ｐゴシック" w:cs="ＭＳ明朝" w:hint="eastAsia"/>
                                      <w:kern w:val="0"/>
                                      <w:sz w:val="18"/>
                                      <w:szCs w:val="18"/>
                                    </w:rPr>
                                    <w:t>を認める。</w:t>
                                  </w:r>
                                </w:p>
                              </w:tc>
                            </w:tr>
                            <w:tr w:rsidR="00DD268C" w:rsidRPr="000527D0" w14:paraId="182C2638" w14:textId="77777777" w:rsidTr="003F564A">
                              <w:tc>
                                <w:tcPr>
                                  <w:tcW w:w="1701" w:type="dxa"/>
                                  <w:shd w:val="clear" w:color="auto" w:fill="auto"/>
                                  <w:vAlign w:val="center"/>
                                </w:tcPr>
                                <w:p w14:paraId="6BF4258D" w14:textId="77777777" w:rsidR="00DD268C" w:rsidRPr="000527D0" w:rsidRDefault="00DD268C" w:rsidP="003F564A">
                                  <w:pPr>
                                    <w:spacing w:line="300" w:lineRule="exact"/>
                                    <w:rPr>
                                      <w:rFonts w:ascii="ＭＳ Ｐゴシック" w:eastAsia="ＭＳ Ｐゴシック" w:hAnsi="ＭＳ Ｐゴシック" w:cs="ＭＳ明朝"/>
                                      <w:kern w:val="0"/>
                                      <w:sz w:val="18"/>
                                      <w:szCs w:val="18"/>
                                    </w:rPr>
                                  </w:pPr>
                                  <w:r w:rsidRPr="000527D0">
                                    <w:rPr>
                                      <w:rFonts w:ascii="ＭＳ Ｐゴシック" w:eastAsia="ＭＳ Ｐゴシック" w:hAnsi="ＭＳ Ｐゴシック" w:cs="ＭＳ明朝" w:hint="eastAsia"/>
                                      <w:kern w:val="0"/>
                                      <w:sz w:val="18"/>
                                      <w:szCs w:val="18"/>
                                    </w:rPr>
                                    <w:t>呼称の工夫</w:t>
                                  </w:r>
                                </w:p>
                              </w:tc>
                              <w:tc>
                                <w:tcPr>
                                  <w:tcW w:w="5386" w:type="dxa"/>
                                  <w:shd w:val="clear" w:color="auto" w:fill="auto"/>
                                </w:tcPr>
                                <w:p w14:paraId="10518850" w14:textId="77777777" w:rsidR="00DD268C" w:rsidRPr="000527D0" w:rsidRDefault="00DD268C" w:rsidP="003F564A">
                                  <w:pPr>
                                    <w:spacing w:line="300" w:lineRule="exact"/>
                                    <w:rPr>
                                      <w:rFonts w:ascii="ＭＳ Ｐゴシック" w:eastAsia="ＭＳ Ｐゴシック" w:hAnsi="ＭＳ Ｐゴシック" w:cs="ＭＳ明朝"/>
                                      <w:kern w:val="0"/>
                                      <w:sz w:val="18"/>
                                      <w:szCs w:val="18"/>
                                    </w:rPr>
                                  </w:pPr>
                                  <w:r w:rsidRPr="000527D0">
                                    <w:rPr>
                                      <w:rFonts w:ascii="ＭＳ Ｐゴシック" w:eastAsia="ＭＳ Ｐゴシック" w:hAnsi="ＭＳ Ｐゴシック" w:cs="ＭＳ明朝" w:hint="eastAsia"/>
                                      <w:kern w:val="0"/>
                                      <w:sz w:val="18"/>
                                      <w:szCs w:val="18"/>
                                    </w:rPr>
                                    <w:t>・校内文書（通知表を含む。）を児童生徒が希望する呼称で記す。</w:t>
                                  </w:r>
                                </w:p>
                                <w:p w14:paraId="22E722BB" w14:textId="77777777" w:rsidR="00DD268C" w:rsidRPr="000527D0" w:rsidRDefault="00DD268C" w:rsidP="003F564A">
                                  <w:pPr>
                                    <w:spacing w:line="300" w:lineRule="exact"/>
                                    <w:rPr>
                                      <w:rFonts w:ascii="ＭＳ Ｐゴシック" w:eastAsia="ＭＳ Ｐゴシック" w:hAnsi="ＭＳ Ｐゴシック" w:cs="ＭＳ明朝"/>
                                      <w:kern w:val="0"/>
                                      <w:sz w:val="18"/>
                                      <w:szCs w:val="18"/>
                                    </w:rPr>
                                  </w:pPr>
                                  <w:r w:rsidRPr="000527D0">
                                    <w:rPr>
                                      <w:rFonts w:ascii="ＭＳ Ｐゴシック" w:eastAsia="ＭＳ Ｐゴシック" w:hAnsi="ＭＳ Ｐゴシック" w:cs="ＭＳ明朝" w:hint="eastAsia"/>
                                      <w:kern w:val="0"/>
                                      <w:sz w:val="18"/>
                                      <w:szCs w:val="18"/>
                                    </w:rPr>
                                    <w:t>・自認する性別として名簿上扱う。</w:t>
                                  </w:r>
                                </w:p>
                              </w:tc>
                            </w:tr>
                            <w:tr w:rsidR="00DD268C" w:rsidRPr="000527D0" w14:paraId="6591478B" w14:textId="77777777" w:rsidTr="003F564A">
                              <w:tc>
                                <w:tcPr>
                                  <w:tcW w:w="1701" w:type="dxa"/>
                                  <w:shd w:val="clear" w:color="auto" w:fill="auto"/>
                                  <w:vAlign w:val="center"/>
                                </w:tcPr>
                                <w:p w14:paraId="70C2F45A" w14:textId="77777777" w:rsidR="00DD268C" w:rsidRPr="000527D0" w:rsidRDefault="00DD268C" w:rsidP="003F564A">
                                  <w:pPr>
                                    <w:spacing w:line="300" w:lineRule="exact"/>
                                    <w:rPr>
                                      <w:rFonts w:ascii="ＭＳ Ｐゴシック" w:eastAsia="ＭＳ Ｐゴシック" w:hAnsi="ＭＳ Ｐゴシック" w:cs="ＭＳ明朝"/>
                                      <w:kern w:val="0"/>
                                      <w:sz w:val="18"/>
                                      <w:szCs w:val="18"/>
                                    </w:rPr>
                                  </w:pPr>
                                  <w:r w:rsidRPr="000527D0">
                                    <w:rPr>
                                      <w:rFonts w:ascii="ＭＳ Ｐゴシック" w:eastAsia="ＭＳ Ｐゴシック" w:hAnsi="ＭＳ Ｐゴシック" w:cs="ＭＳ明朝" w:hint="eastAsia"/>
                                      <w:kern w:val="0"/>
                                      <w:sz w:val="18"/>
                                      <w:szCs w:val="18"/>
                                    </w:rPr>
                                    <w:t>授業</w:t>
                                  </w:r>
                                </w:p>
                              </w:tc>
                              <w:tc>
                                <w:tcPr>
                                  <w:tcW w:w="5386" w:type="dxa"/>
                                  <w:shd w:val="clear" w:color="auto" w:fill="auto"/>
                                </w:tcPr>
                                <w:p w14:paraId="022521E0" w14:textId="77777777" w:rsidR="00DD268C" w:rsidRPr="000527D0" w:rsidRDefault="00DD268C" w:rsidP="003F564A">
                                  <w:pPr>
                                    <w:spacing w:line="300" w:lineRule="exact"/>
                                    <w:rPr>
                                      <w:rFonts w:ascii="ＭＳ Ｐゴシック" w:eastAsia="ＭＳ Ｐゴシック" w:hAnsi="ＭＳ Ｐゴシック" w:cs="ＭＳ明朝"/>
                                      <w:kern w:val="0"/>
                                      <w:sz w:val="18"/>
                                      <w:szCs w:val="18"/>
                                    </w:rPr>
                                  </w:pPr>
                                  <w:r w:rsidRPr="000527D0">
                                    <w:rPr>
                                      <w:rFonts w:ascii="ＭＳ Ｐゴシック" w:eastAsia="ＭＳ Ｐゴシック" w:hAnsi="ＭＳ Ｐゴシック" w:cs="ＭＳ明朝" w:hint="eastAsia"/>
                                      <w:kern w:val="0"/>
                                      <w:sz w:val="18"/>
                                      <w:szCs w:val="18"/>
                                    </w:rPr>
                                    <w:t>・体育又は保健体育において別メニューを設定する。</w:t>
                                  </w:r>
                                </w:p>
                              </w:tc>
                            </w:tr>
                            <w:tr w:rsidR="00DD268C" w:rsidRPr="000527D0" w14:paraId="4BDAB43A" w14:textId="77777777" w:rsidTr="003F564A">
                              <w:tc>
                                <w:tcPr>
                                  <w:tcW w:w="1701" w:type="dxa"/>
                                  <w:shd w:val="clear" w:color="auto" w:fill="auto"/>
                                  <w:vAlign w:val="center"/>
                                </w:tcPr>
                                <w:p w14:paraId="1172900B" w14:textId="77777777" w:rsidR="00DD268C" w:rsidRPr="000527D0" w:rsidRDefault="00DD268C" w:rsidP="003F564A">
                                  <w:pPr>
                                    <w:spacing w:line="300" w:lineRule="exact"/>
                                    <w:rPr>
                                      <w:rFonts w:ascii="ＭＳ Ｐゴシック" w:eastAsia="ＭＳ Ｐゴシック" w:hAnsi="ＭＳ Ｐゴシック" w:cs="ＭＳ明朝"/>
                                      <w:kern w:val="0"/>
                                      <w:sz w:val="18"/>
                                      <w:szCs w:val="18"/>
                                    </w:rPr>
                                  </w:pPr>
                                  <w:r w:rsidRPr="000527D0">
                                    <w:rPr>
                                      <w:rFonts w:ascii="ＭＳ Ｐゴシック" w:eastAsia="ＭＳ Ｐゴシック" w:hAnsi="ＭＳ Ｐゴシック" w:cs="ＭＳ明朝" w:hint="eastAsia"/>
                                      <w:kern w:val="0"/>
                                      <w:sz w:val="18"/>
                                      <w:szCs w:val="18"/>
                                    </w:rPr>
                                    <w:t>水泳</w:t>
                                  </w:r>
                                </w:p>
                              </w:tc>
                              <w:tc>
                                <w:tcPr>
                                  <w:tcW w:w="5386" w:type="dxa"/>
                                  <w:shd w:val="clear" w:color="auto" w:fill="auto"/>
                                </w:tcPr>
                                <w:p w14:paraId="730CB9BA" w14:textId="77777777" w:rsidR="00DD268C" w:rsidRPr="000527D0" w:rsidRDefault="00DD268C" w:rsidP="003F564A">
                                  <w:pPr>
                                    <w:spacing w:line="300" w:lineRule="exact"/>
                                    <w:rPr>
                                      <w:rFonts w:ascii="ＭＳ Ｐゴシック" w:eastAsia="ＭＳ Ｐゴシック" w:hAnsi="ＭＳ Ｐゴシック" w:cs="ＭＳ明朝"/>
                                      <w:kern w:val="0"/>
                                      <w:sz w:val="18"/>
                                      <w:szCs w:val="18"/>
                                    </w:rPr>
                                  </w:pPr>
                                  <w:r w:rsidRPr="000527D0">
                                    <w:rPr>
                                      <w:rFonts w:ascii="ＭＳ Ｐゴシック" w:eastAsia="ＭＳ Ｐゴシック" w:hAnsi="ＭＳ Ｐゴシック" w:cs="ＭＳ明朝" w:hint="eastAsia"/>
                                      <w:kern w:val="0"/>
                                      <w:sz w:val="18"/>
                                      <w:szCs w:val="18"/>
                                    </w:rPr>
                                    <w:t>・上半身が隠れる水着の着用を認める（戸籍上男性）。</w:t>
                                  </w:r>
                                </w:p>
                                <w:p w14:paraId="4A3E1C91" w14:textId="77777777" w:rsidR="00DD268C" w:rsidRPr="000527D0" w:rsidRDefault="00DD268C" w:rsidP="003F564A">
                                  <w:pPr>
                                    <w:spacing w:line="300" w:lineRule="exact"/>
                                    <w:rPr>
                                      <w:rFonts w:ascii="ＭＳ Ｐゴシック" w:eastAsia="ＭＳ Ｐゴシック" w:hAnsi="ＭＳ Ｐゴシック" w:cs="ＭＳ明朝"/>
                                      <w:kern w:val="0"/>
                                      <w:sz w:val="18"/>
                                      <w:szCs w:val="18"/>
                                    </w:rPr>
                                  </w:pPr>
                                  <w:r w:rsidRPr="000527D0">
                                    <w:rPr>
                                      <w:rFonts w:ascii="ＭＳ Ｐゴシック" w:eastAsia="ＭＳ Ｐゴシック" w:hAnsi="ＭＳ Ｐゴシック" w:cs="ＭＳ明朝" w:hint="eastAsia"/>
                                      <w:kern w:val="0"/>
                                      <w:sz w:val="18"/>
                                      <w:szCs w:val="18"/>
                                    </w:rPr>
                                    <w:t>・補習として別日に実施、又はレポート提出で代替する。</w:t>
                                  </w:r>
                                </w:p>
                              </w:tc>
                            </w:tr>
                            <w:tr w:rsidR="00DD268C" w:rsidRPr="000527D0" w14:paraId="77C2BCEC" w14:textId="77777777" w:rsidTr="003F564A">
                              <w:tc>
                                <w:tcPr>
                                  <w:tcW w:w="1701" w:type="dxa"/>
                                  <w:shd w:val="clear" w:color="auto" w:fill="auto"/>
                                  <w:vAlign w:val="center"/>
                                </w:tcPr>
                                <w:p w14:paraId="2040EED6" w14:textId="77777777" w:rsidR="00DD268C" w:rsidRPr="000527D0" w:rsidRDefault="00DD268C" w:rsidP="003F564A">
                                  <w:pPr>
                                    <w:spacing w:line="300" w:lineRule="exact"/>
                                    <w:rPr>
                                      <w:rFonts w:ascii="ＭＳ Ｐゴシック" w:eastAsia="ＭＳ Ｐゴシック" w:hAnsi="ＭＳ Ｐゴシック" w:cs="ＭＳ明朝"/>
                                      <w:kern w:val="0"/>
                                      <w:sz w:val="18"/>
                                      <w:szCs w:val="18"/>
                                    </w:rPr>
                                  </w:pPr>
                                  <w:r w:rsidRPr="000527D0">
                                    <w:rPr>
                                      <w:rFonts w:ascii="ＭＳ Ｐゴシック" w:eastAsia="ＭＳ Ｐゴシック" w:hAnsi="ＭＳ Ｐゴシック" w:cs="ＭＳ明朝" w:hint="eastAsia"/>
                                      <w:kern w:val="0"/>
                                      <w:sz w:val="18"/>
                                      <w:szCs w:val="18"/>
                                    </w:rPr>
                                    <w:t>運動部の活動</w:t>
                                  </w:r>
                                </w:p>
                              </w:tc>
                              <w:tc>
                                <w:tcPr>
                                  <w:tcW w:w="5386" w:type="dxa"/>
                                  <w:shd w:val="clear" w:color="auto" w:fill="auto"/>
                                </w:tcPr>
                                <w:p w14:paraId="76175271" w14:textId="77777777" w:rsidR="00DD268C" w:rsidRPr="000527D0" w:rsidRDefault="00DD268C" w:rsidP="003F564A">
                                  <w:pPr>
                                    <w:spacing w:line="300" w:lineRule="exact"/>
                                    <w:rPr>
                                      <w:rFonts w:ascii="ＭＳ Ｐゴシック" w:eastAsia="ＭＳ Ｐゴシック" w:hAnsi="ＭＳ Ｐゴシック" w:cs="ＭＳ明朝"/>
                                      <w:kern w:val="0"/>
                                      <w:sz w:val="18"/>
                                      <w:szCs w:val="18"/>
                                    </w:rPr>
                                  </w:pPr>
                                  <w:r w:rsidRPr="000527D0">
                                    <w:rPr>
                                      <w:rFonts w:ascii="ＭＳ Ｐゴシック" w:eastAsia="ＭＳ Ｐゴシック" w:hAnsi="ＭＳ Ｐゴシック" w:cs="ＭＳ明朝" w:hint="eastAsia"/>
                                      <w:kern w:val="0"/>
                                      <w:sz w:val="18"/>
                                      <w:szCs w:val="18"/>
                                    </w:rPr>
                                    <w:t>・自認する性別に係る活動への参加を認める。</w:t>
                                  </w:r>
                                </w:p>
                              </w:tc>
                            </w:tr>
                            <w:tr w:rsidR="00DD268C" w:rsidRPr="000527D0" w14:paraId="2BE6DBAD" w14:textId="77777777" w:rsidTr="003F564A">
                              <w:tc>
                                <w:tcPr>
                                  <w:tcW w:w="1701" w:type="dxa"/>
                                  <w:shd w:val="clear" w:color="auto" w:fill="auto"/>
                                  <w:vAlign w:val="center"/>
                                </w:tcPr>
                                <w:p w14:paraId="04D69DF4" w14:textId="77777777" w:rsidR="00DD268C" w:rsidRPr="000527D0" w:rsidRDefault="00DD268C" w:rsidP="003F564A">
                                  <w:pPr>
                                    <w:spacing w:line="300" w:lineRule="exact"/>
                                    <w:rPr>
                                      <w:rFonts w:ascii="ＭＳ Ｐゴシック" w:eastAsia="ＭＳ Ｐゴシック" w:hAnsi="ＭＳ Ｐゴシック" w:cs="ＭＳ明朝"/>
                                      <w:kern w:val="0"/>
                                      <w:sz w:val="18"/>
                                      <w:szCs w:val="18"/>
                                    </w:rPr>
                                  </w:pPr>
                                  <w:r w:rsidRPr="000527D0">
                                    <w:rPr>
                                      <w:rFonts w:ascii="ＭＳ Ｐゴシック" w:eastAsia="ＭＳ Ｐゴシック" w:hAnsi="ＭＳ Ｐゴシック" w:cs="ＭＳ明朝" w:hint="eastAsia"/>
                                      <w:kern w:val="0"/>
                                      <w:sz w:val="18"/>
                                      <w:szCs w:val="18"/>
                                    </w:rPr>
                                    <w:t>修学旅行等</w:t>
                                  </w:r>
                                </w:p>
                              </w:tc>
                              <w:tc>
                                <w:tcPr>
                                  <w:tcW w:w="5386" w:type="dxa"/>
                                  <w:shd w:val="clear" w:color="auto" w:fill="auto"/>
                                </w:tcPr>
                                <w:p w14:paraId="387642A1" w14:textId="77777777" w:rsidR="00DD268C" w:rsidRPr="000527D0" w:rsidRDefault="00DD268C" w:rsidP="003F564A">
                                  <w:pPr>
                                    <w:spacing w:line="300" w:lineRule="exact"/>
                                    <w:rPr>
                                      <w:rFonts w:ascii="ＭＳ Ｐゴシック" w:eastAsia="ＭＳ Ｐゴシック" w:hAnsi="ＭＳ Ｐゴシック" w:cs="ＭＳ明朝"/>
                                      <w:kern w:val="0"/>
                                      <w:sz w:val="18"/>
                                      <w:szCs w:val="18"/>
                                    </w:rPr>
                                  </w:pPr>
                                  <w:r w:rsidRPr="000527D0">
                                    <w:rPr>
                                      <w:rFonts w:ascii="ＭＳ Ｐゴシック" w:eastAsia="ＭＳ Ｐゴシック" w:hAnsi="ＭＳ Ｐゴシック" w:cs="ＭＳ明朝" w:hint="eastAsia"/>
                                      <w:kern w:val="0"/>
                                      <w:sz w:val="18"/>
                                      <w:szCs w:val="18"/>
                                    </w:rPr>
                                    <w:t>・１人部屋の使用を認める。入浴時間をずらす。</w:t>
                                  </w:r>
                                </w:p>
                              </w:tc>
                            </w:tr>
                          </w:tbl>
                          <w:p w14:paraId="528656BC" w14:textId="77777777" w:rsidR="00DD268C" w:rsidRPr="000527D0" w:rsidRDefault="00DD268C" w:rsidP="00DD268C">
                            <w:pPr>
                              <w:spacing w:line="300" w:lineRule="exact"/>
                              <w:rPr>
                                <w:rFonts w:ascii="ＭＳ Ｐゴシック" w:eastAsia="ＭＳ Ｐゴシック" w:hAnsi="ＭＳ Ｐゴシック" w:cs="ＭＳ明朝"/>
                                <w:kern w:val="0"/>
                                <w:sz w:val="18"/>
                                <w:szCs w:val="18"/>
                              </w:rPr>
                            </w:pPr>
                          </w:p>
                          <w:p w14:paraId="34BA8E88" w14:textId="1202B441" w:rsidR="00DD268C" w:rsidRPr="006A2629" w:rsidRDefault="00DD268C" w:rsidP="006A2629">
                            <w:pPr>
                              <w:numPr>
                                <w:ilvl w:val="0"/>
                                <w:numId w:val="2"/>
                              </w:numPr>
                              <w:spacing w:line="300" w:lineRule="exact"/>
                              <w:ind w:leftChars="100" w:left="479" w:hangingChars="150" w:hanging="269"/>
                              <w:rPr>
                                <w:rFonts w:ascii="ＭＳ Ｐゴシック" w:eastAsia="ＭＳ Ｐゴシック" w:hAnsi="ＭＳ Ｐゴシック" w:cs="ＭＳ明朝"/>
                                <w:kern w:val="0"/>
                                <w:sz w:val="18"/>
                                <w:szCs w:val="18"/>
                              </w:rPr>
                            </w:pPr>
                            <w:r w:rsidRPr="006A2629">
                              <w:rPr>
                                <w:rFonts w:ascii="ＭＳ Ｐゴシック" w:eastAsia="ＭＳ Ｐゴシック" w:hAnsi="ＭＳ Ｐゴシック" w:cs="ＭＳ明朝" w:hint="eastAsia"/>
                                <w:kern w:val="0"/>
                                <w:sz w:val="18"/>
                                <w:szCs w:val="18"/>
                              </w:rPr>
                              <w:t>指導要録の記載については学齢簿の記載に基づき行い、卒業後に法に基づく戸籍上の性別の変更などを行った者から卒業証明書などの発行を求められた場合は、戸籍を確認した上で、当該者が不利益を被らないよう適切に対応します。〔</w:t>
                            </w:r>
                            <w:r w:rsidR="003F213A" w:rsidRPr="006A2629">
                              <w:rPr>
                                <w:rFonts w:ascii="ＭＳ Ｐゴシック" w:eastAsia="ＭＳ Ｐゴシック" w:hAnsi="ＭＳ Ｐゴシック" w:cs="ＭＳ明朝" w:hint="eastAsia"/>
                                <w:kern w:val="0"/>
                                <w:sz w:val="18"/>
                                <w:szCs w:val="18"/>
                              </w:rPr>
                              <w:t xml:space="preserve">第12章　</w:t>
                            </w:r>
                            <w:r w:rsidRPr="006A2629">
                              <w:rPr>
                                <w:rFonts w:ascii="ＭＳ Ｐゴシック" w:eastAsia="ＭＳ Ｐゴシック" w:hAnsi="ＭＳ Ｐゴシック" w:cs="ＭＳ明朝" w:hint="eastAsia"/>
                                <w:kern w:val="0"/>
                                <w:sz w:val="18"/>
                                <w:szCs w:val="18"/>
                              </w:rPr>
                              <w:t>12．４．１〕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D26255" id="正方形/長方形 16" o:spid="_x0000_s1042" style="position:absolute;left:0;text-align:left;margin-left:0;margin-top:12.4pt;width:481.9pt;height:673.5pt;z-index:2516817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" fillcolor="#cfc" strokeweight="2pt">
                <v:stroke linestyle="thinThin"/>
                <v:textbox inset="5.85pt,.7pt,5.85pt,.7pt">
                  <w:txbxContent>
                    <w:p w14:paraId="20C424F4" w14:textId="6088FD4D" w:rsidR="00DD268C" w:rsidRPr="001E059F" w:rsidRDefault="00DD268C" w:rsidP="00DD268C">
                      <w:pPr>
                        <w:spacing w:line="300" w:lineRule="exact"/>
                        <w:ind w:left="388" w:hangingChars="216" w:hanging="388"/>
                        <w:jc w:val="left"/>
                        <w:rPr>
                          <w:rStyle w:val="a3"/>
                          <w:rFonts w:ascii="ＭＳ Ｐ明朝" w:eastAsia="ＭＳ Ｐ明朝" w:hAnsi="ＭＳ Ｐ明朝" w:cs="ＭＳ ゴシック"/>
                          <w:szCs w:val="21"/>
                        </w:rPr>
                      </w:pPr>
                      <w:r w:rsidRPr="000527D0">
                        <w:rPr>
                          <w:rFonts w:ascii="ＭＳ Ｐゴシック" w:eastAsia="ＭＳ Ｐゴシック" w:hAnsi="ＭＳ Ｐゴシック" w:cs="ＭＳ明朝" w:hint="eastAsia"/>
                          <w:kern w:val="0"/>
                          <w:sz w:val="18"/>
                          <w:szCs w:val="18"/>
                        </w:rPr>
                        <w:t>〈生</w:t>
                      </w:r>
                      <w:r w:rsidRPr="001E059F">
                        <w:rPr>
                          <w:rFonts w:ascii="ＭＳ Ｐゴシック" w:eastAsia="ＭＳ Ｐゴシック" w:hAnsi="ＭＳ Ｐゴシック" w:cs="ＭＳ明朝" w:hint="eastAsia"/>
                          <w:kern w:val="0"/>
                          <w:sz w:val="18"/>
                          <w:szCs w:val="18"/>
                        </w:rPr>
                        <w:t>徒指導提要　改訂版〉</w:t>
                      </w:r>
                      <w:r w:rsidRPr="00F42F30">
                        <w:rPr>
                          <w:rFonts w:ascii="ＭＳ Ｐゴシック" w:eastAsia="ＭＳ Ｐゴシック" w:hAnsi="ＭＳ Ｐゴシック" w:cs="ＭＳ明朝" w:hint="eastAsia"/>
                          <w:kern w:val="0"/>
                          <w:sz w:val="16"/>
                          <w:szCs w:val="18"/>
                        </w:rPr>
                        <w:t>（</w:t>
                      </w:r>
                      <w:r w:rsidR="006A2629" w:rsidRPr="00F42F30">
                        <w:rPr>
                          <w:rFonts w:ascii="ＭＳ Ｐゴシック" w:eastAsia="ＭＳ Ｐゴシック" w:hAnsi="ＭＳ Ｐゴシック" w:cs="ＭＳ明朝"/>
                          <w:kern w:val="0"/>
                          <w:sz w:val="16"/>
                          <w:szCs w:val="18"/>
                        </w:rPr>
                        <w:t>文部科学省</w:t>
                      </w:r>
                      <w:r w:rsidR="006A2629" w:rsidRPr="00F42F30">
                        <w:rPr>
                          <w:rFonts w:ascii="ＭＳ Ｐゴシック" w:eastAsia="ＭＳ Ｐゴシック" w:hAnsi="ＭＳ Ｐゴシック" w:cs="ＭＳ明朝" w:hint="eastAsia"/>
                          <w:kern w:val="0"/>
                          <w:sz w:val="16"/>
                          <w:szCs w:val="18"/>
                        </w:rPr>
                        <w:t xml:space="preserve">　</w:t>
                      </w:r>
                      <w:r w:rsidRPr="00F42F30">
                        <w:rPr>
                          <w:rFonts w:ascii="ＭＳ Ｐゴシック" w:eastAsia="ＭＳ Ｐゴシック" w:hAnsi="ＭＳ Ｐゴシック" w:cs="ＭＳ明朝" w:hint="eastAsia"/>
                          <w:kern w:val="0"/>
                          <w:sz w:val="16"/>
                          <w:szCs w:val="18"/>
                        </w:rPr>
                        <w:t>令和４</w:t>
                      </w:r>
                      <w:r w:rsidR="00B46727" w:rsidRPr="00F42F30">
                        <w:rPr>
                          <w:rFonts w:ascii="ＭＳ Ｐゴシック" w:eastAsia="ＭＳ Ｐゴシック" w:hAnsi="ＭＳ Ｐゴシック" w:cs="ＭＳ明朝" w:hint="eastAsia"/>
                          <w:kern w:val="0"/>
                          <w:sz w:val="16"/>
                          <w:szCs w:val="18"/>
                        </w:rPr>
                        <w:t>〔</w:t>
                      </w:r>
                      <w:r w:rsidRPr="001E059F">
                        <w:rPr>
                          <w:rFonts w:ascii="ＭＳ Ｐゴシック" w:eastAsia="ＭＳ Ｐゴシック" w:hAnsi="ＭＳ Ｐゴシック" w:cs="ＭＳ明朝" w:hint="eastAsia"/>
                          <w:kern w:val="0"/>
                          <w:sz w:val="16"/>
                          <w:szCs w:val="18"/>
                        </w:rPr>
                        <w:t>2</w:t>
                      </w:r>
                      <w:r w:rsidRPr="001E059F">
                        <w:rPr>
                          <w:rFonts w:ascii="ＭＳ Ｐゴシック" w:eastAsia="ＭＳ Ｐゴシック" w:hAnsi="ＭＳ Ｐゴシック" w:cs="ＭＳ明朝"/>
                          <w:kern w:val="0"/>
                          <w:sz w:val="16"/>
                          <w:szCs w:val="18"/>
                        </w:rPr>
                        <w:t>022</w:t>
                      </w:r>
                      <w:r w:rsidR="00B46727" w:rsidRPr="001E059F">
                        <w:rPr>
                          <w:rFonts w:ascii="ＭＳ Ｐゴシック" w:eastAsia="ＭＳ Ｐゴシック" w:hAnsi="ＭＳ Ｐゴシック" w:cs="ＭＳ明朝" w:hint="eastAsia"/>
                          <w:kern w:val="0"/>
                          <w:sz w:val="16"/>
                          <w:szCs w:val="18"/>
                        </w:rPr>
                        <w:t>〕</w:t>
                      </w:r>
                      <w:r w:rsidRPr="001E059F">
                        <w:rPr>
                          <w:rFonts w:ascii="ＭＳ Ｐゴシック" w:eastAsia="ＭＳ Ｐゴシック" w:hAnsi="ＭＳ Ｐゴシック" w:cs="ＭＳ明朝" w:hint="eastAsia"/>
                          <w:kern w:val="0"/>
                          <w:sz w:val="16"/>
                          <w:szCs w:val="18"/>
                        </w:rPr>
                        <w:t>年12月</w:t>
                      </w:r>
                      <w:r w:rsidRPr="001E059F">
                        <w:rPr>
                          <w:rFonts w:ascii="ＭＳ Ｐゴシック" w:eastAsia="ＭＳ Ｐゴシック" w:hAnsi="ＭＳ Ｐゴシック" w:cs="ＭＳ明朝"/>
                          <w:kern w:val="0"/>
                          <w:sz w:val="16"/>
                          <w:szCs w:val="18"/>
                        </w:rPr>
                        <w:t>）</w:t>
                      </w:r>
                    </w:p>
                    <w:p w14:paraId="5A80E280" w14:textId="77777777" w:rsidR="003F213A" w:rsidRPr="006A2629" w:rsidRDefault="00F42F30" w:rsidP="003F213A">
                      <w:pPr>
                        <w:spacing w:line="300" w:lineRule="exact"/>
                        <w:ind w:leftChars="100" w:left="453" w:hangingChars="116" w:hanging="243"/>
                        <w:jc w:val="left"/>
                        <w:rPr>
                          <w:rStyle w:val="a3"/>
                          <w:rFonts w:eastAsia="ＭＳ Ｐ明朝"/>
                          <w:szCs w:val="21"/>
                        </w:rPr>
                      </w:pPr>
                      <w:hyperlink r:id="rId36" w:history="1">
                        <w:hyperlink r:id="rId37" w:history="1">
                          <w:r w:rsidR="003F213A" w:rsidRPr="006A2629">
                            <w:rPr>
                              <w:rStyle w:val="a3"/>
                              <w:rFonts w:ascii="ＭＳ Ｐ明朝" w:eastAsia="ＭＳ Ｐ明朝" w:hAnsi="ＭＳ Ｐ明朝"/>
                              <w:szCs w:val="21"/>
                            </w:rPr>
                            <w:t>https://www.mext.go.jp/content/20230220-mxt_jidou01-000024699-201-1.pdf</w:t>
                          </w:r>
                        </w:hyperlink>
                      </w:hyperlink>
                    </w:p>
                    <w:p w14:paraId="34076184" w14:textId="051A3C1D" w:rsidR="00DD268C" w:rsidRPr="006A2629" w:rsidRDefault="00DD268C" w:rsidP="006A2629">
                      <w:pPr>
                        <w:pStyle w:val="af"/>
                        <w:numPr>
                          <w:ilvl w:val="0"/>
                          <w:numId w:val="4"/>
                        </w:numPr>
                        <w:spacing w:line="300" w:lineRule="exact"/>
                        <w:ind w:leftChars="0" w:left="359" w:hangingChars="200" w:hanging="359"/>
                        <w:jc w:val="left"/>
                        <w:rPr>
                          <w:rFonts w:ascii="ＭＳ Ｐゴシック" w:eastAsia="ＭＳ Ｐゴシック" w:hAnsi="ＭＳ Ｐゴシック" w:cs="ＭＳ明朝"/>
                          <w:kern w:val="0"/>
                          <w:sz w:val="18"/>
                          <w:szCs w:val="18"/>
                        </w:rPr>
                      </w:pPr>
                      <w:r w:rsidRPr="006A2629">
                        <w:rPr>
                          <w:rFonts w:ascii="ＭＳ Ｐゴシック" w:eastAsia="ＭＳ Ｐゴシック" w:hAnsi="ＭＳ Ｐゴシック" w:cs="ＭＳ明朝" w:hint="eastAsia"/>
                          <w:kern w:val="0"/>
                          <w:sz w:val="18"/>
                          <w:szCs w:val="18"/>
                        </w:rPr>
                        <w:t>学校においては、具体的に以下のような対応が求められます。</w:t>
                      </w:r>
                    </w:p>
                    <w:p w14:paraId="1A34CD69" w14:textId="77777777" w:rsidR="00DD268C" w:rsidRPr="000527D0" w:rsidRDefault="00DD268C" w:rsidP="006A2629">
                      <w:pPr>
                        <w:numPr>
                          <w:ilvl w:val="0"/>
                          <w:numId w:val="2"/>
                        </w:numPr>
                        <w:spacing w:line="300" w:lineRule="exact"/>
                        <w:ind w:leftChars="100" w:left="479" w:hangingChars="150" w:hanging="269"/>
                        <w:rPr>
                          <w:rFonts w:ascii="ＭＳ Ｐゴシック" w:eastAsia="ＭＳ Ｐゴシック" w:hAnsi="ＭＳ Ｐゴシック" w:cs="ＭＳ明朝"/>
                          <w:kern w:val="0"/>
                          <w:sz w:val="18"/>
                          <w:szCs w:val="18"/>
                        </w:rPr>
                      </w:pPr>
                      <w:r w:rsidRPr="001E059F">
                        <w:rPr>
                          <w:rFonts w:ascii="ＭＳ Ｐゴシック" w:eastAsia="ＭＳ Ｐゴシック" w:hAnsi="ＭＳ Ｐゴシック" w:cs="ＭＳ明朝" w:hint="eastAsia"/>
                          <w:kern w:val="0"/>
                          <w:sz w:val="18"/>
                          <w:szCs w:val="18"/>
                        </w:rPr>
                        <w:t>学級・ホームルームにおいては</w:t>
                      </w:r>
                      <w:r w:rsidRPr="000527D0">
                        <w:rPr>
                          <w:rFonts w:ascii="ＭＳ Ｐゴシック" w:eastAsia="ＭＳ Ｐゴシック" w:hAnsi="ＭＳ Ｐゴシック" w:cs="ＭＳ明朝" w:hint="eastAsia"/>
                          <w:kern w:val="0"/>
                          <w:sz w:val="18"/>
                          <w:szCs w:val="18"/>
                        </w:rPr>
                        <w:t>、いかなる理由でもいじめや差別を許さない適切な生徒指導・人権教育等を推進することが、悩みや不安を抱える児童生徒に対する支援の土台となります。教職員としては、悩みや不安を抱える児童生徒のよき理解者となるよう努めることは当然であり、このような悩みや不安を受け止めることの必要性は、「性的マイノリティ」とされる児童生徒全般に共通するものです。</w:t>
                      </w:r>
                    </w:p>
                    <w:p w14:paraId="76B9016B" w14:textId="77777777" w:rsidR="00DD268C" w:rsidRPr="000527D0" w:rsidRDefault="00DD268C" w:rsidP="006A2629">
                      <w:pPr>
                        <w:numPr>
                          <w:ilvl w:val="0"/>
                          <w:numId w:val="2"/>
                        </w:numPr>
                        <w:spacing w:line="300" w:lineRule="exact"/>
                        <w:ind w:leftChars="100" w:left="479" w:hangingChars="150" w:hanging="269"/>
                        <w:rPr>
                          <w:rFonts w:ascii="ＭＳ Ｐゴシック" w:eastAsia="ＭＳ Ｐゴシック" w:hAnsi="ＭＳ Ｐゴシック" w:cs="ＭＳ明朝"/>
                          <w:kern w:val="0"/>
                          <w:sz w:val="18"/>
                          <w:szCs w:val="18"/>
                        </w:rPr>
                      </w:pPr>
                      <w:r w:rsidRPr="000527D0">
                        <w:rPr>
                          <w:rFonts w:ascii="ＭＳ Ｐゴシック" w:eastAsia="ＭＳ Ｐゴシック" w:hAnsi="ＭＳ Ｐゴシック" w:cs="ＭＳ明朝" w:hint="eastAsia"/>
                          <w:kern w:val="0"/>
                          <w:sz w:val="18"/>
                          <w:szCs w:val="18"/>
                        </w:rPr>
                        <w:t>「性的マイノリティ」とされる児童生徒には、自身のそうした状態を秘匿しておきたい場合があることなどを踏まえつつ、学校においては、日頃から児童生徒が相談しやすい環境を整えていくことが望まれます。そのためには、まず教職員自身が理解を深めるとともに、心ない言動を慎むことはもちろん、見た目の裏に潜む可能性を想像できる人権感覚を身に付けていくことが求められます。</w:t>
                      </w:r>
                    </w:p>
                    <w:p w14:paraId="327862A1" w14:textId="77777777" w:rsidR="00DD268C" w:rsidRPr="000527D0" w:rsidRDefault="00DD268C" w:rsidP="006A2629">
                      <w:pPr>
                        <w:numPr>
                          <w:ilvl w:val="0"/>
                          <w:numId w:val="2"/>
                        </w:numPr>
                        <w:spacing w:line="300" w:lineRule="exact"/>
                        <w:ind w:leftChars="100" w:left="479" w:hangingChars="150" w:hanging="269"/>
                        <w:rPr>
                          <w:rFonts w:ascii="ＭＳ Ｐゴシック" w:eastAsia="ＭＳ Ｐゴシック" w:hAnsi="ＭＳ Ｐゴシック" w:cs="ＭＳ明朝"/>
                          <w:kern w:val="0"/>
                          <w:sz w:val="18"/>
                          <w:szCs w:val="18"/>
                        </w:rPr>
                      </w:pPr>
                      <w:r w:rsidRPr="000527D0">
                        <w:rPr>
                          <w:rFonts w:ascii="ＭＳ Ｐゴシック" w:eastAsia="ＭＳ Ｐゴシック" w:hAnsi="ＭＳ Ｐゴシック" w:cs="ＭＳ明朝" w:hint="eastAsia"/>
                          <w:kern w:val="0"/>
                          <w:sz w:val="18"/>
                          <w:szCs w:val="18"/>
                        </w:rPr>
                        <w:t>当該児童生徒の支援は、最初に相談（入学などに当たって児童生徒の保護者からなされた相談を含む。）を受けた者だけで抱え込むことなく、組織的に取り組むことが重要であり、学校内外の連携に基づく「支援チーム」をつくり、ケース会議などのチーム支援会議を適時開催しながら対応を進めるようにします。教職員間の情報共有に当たっては、児童生徒自身が可能な限り秘匿しておきたい場合があることなどに留意が必要です。一方で、学校として効果的な対応を進めるためには、教職員間で情報共有し組織で対応することは欠かせないことから、当事者である児童生徒やその保護者に対し、情報を共有する意図を十分に説明・相談し理解を得る働きかけも忘れてはなりません。</w:t>
                      </w:r>
                    </w:p>
                    <w:p w14:paraId="4F6C7E99" w14:textId="77777777" w:rsidR="00DD268C" w:rsidRPr="000527D0" w:rsidRDefault="00DD268C" w:rsidP="006A2629">
                      <w:pPr>
                        <w:numPr>
                          <w:ilvl w:val="0"/>
                          <w:numId w:val="2"/>
                        </w:numPr>
                        <w:spacing w:line="300" w:lineRule="exact"/>
                        <w:ind w:leftChars="100" w:left="479" w:hangingChars="150" w:hanging="269"/>
                        <w:rPr>
                          <w:rFonts w:ascii="ＭＳ Ｐゴシック" w:eastAsia="ＭＳ Ｐゴシック" w:hAnsi="ＭＳ Ｐゴシック" w:cs="ＭＳ明朝"/>
                          <w:kern w:val="0"/>
                          <w:sz w:val="18"/>
                          <w:szCs w:val="18"/>
                        </w:rPr>
                      </w:pPr>
                      <w:r w:rsidRPr="000527D0">
                        <w:rPr>
                          <w:rFonts w:ascii="ＭＳ Ｐゴシック" w:eastAsia="ＭＳ Ｐゴシック" w:hAnsi="ＭＳ Ｐゴシック" w:cs="ＭＳ明朝" w:hint="eastAsia"/>
                          <w:kern w:val="0"/>
                          <w:sz w:val="18"/>
                          <w:szCs w:val="18"/>
                        </w:rPr>
                        <w:t>学校生活での各場面における支援の一例として、表４に示すような取組が、学校における性同一性障害に係る児童生徒への対応を行うに当たって参考になります。学校においては、「性的マイノリティ」とされる児童生徒への配慮と、他の児童生徒への配慮との均衡を取りながら支援を進めることが重要です。「性的マイノリティ」とされる児童生徒が求める支援は、当該児童生徒が有する違和感の強弱などに応じて様々です。また、こうした違和感は、成長に従い減ずることも含めて変動があり得るものとされているため、学校として、先入観をもたず、その時々の児童生徒の状況などに応じた支援を行うことが必要です。さらに、他の児童生徒や保護者との情報の共有は、当事者である児童生徒や保護者の意向などを踏まえ、個別の事情に応じて進める必要があります。医療機関を受診して診断がなされなかった場合であっても、医療機関との相談の状況、児童生徒や保護者の意向などを踏まえつつ、児童生徒の悩みや不安に寄り添い、支援を行うことが重要です。</w:t>
                      </w:r>
                    </w:p>
                    <w:p w14:paraId="104191B2" w14:textId="77777777" w:rsidR="00DD268C" w:rsidRPr="000527D0" w:rsidRDefault="00DD268C" w:rsidP="00DD268C">
                      <w:pPr>
                        <w:spacing w:line="300" w:lineRule="exact"/>
                        <w:rPr>
                          <w:rFonts w:ascii="ＭＳ Ｐゴシック" w:eastAsia="ＭＳ Ｐゴシック" w:hAnsi="ＭＳ Ｐゴシック" w:cs="ＭＳ明朝"/>
                          <w:kern w:val="0"/>
                          <w:sz w:val="18"/>
                          <w:szCs w:val="18"/>
                        </w:rPr>
                      </w:pPr>
                    </w:p>
                    <w:p w14:paraId="3E7F1289" w14:textId="77777777" w:rsidR="00DD268C" w:rsidRPr="000527D0" w:rsidRDefault="00DD268C" w:rsidP="00DD268C">
                      <w:pPr>
                        <w:spacing w:line="300" w:lineRule="exact"/>
                        <w:ind w:firstLineChars="1100" w:firstLine="1975"/>
                        <w:rPr>
                          <w:rFonts w:ascii="ＭＳ Ｐゴシック" w:eastAsia="ＭＳ Ｐゴシック" w:hAnsi="ＭＳ Ｐゴシック" w:cs="ＭＳ明朝"/>
                          <w:kern w:val="0"/>
                          <w:sz w:val="18"/>
                          <w:szCs w:val="18"/>
                        </w:rPr>
                      </w:pPr>
                      <w:r w:rsidRPr="000527D0">
                        <w:rPr>
                          <w:rFonts w:ascii="ＭＳ Ｐゴシック" w:eastAsia="ＭＳ Ｐゴシック" w:hAnsi="ＭＳ Ｐゴシック"/>
                          <w:sz w:val="18"/>
                          <w:szCs w:val="18"/>
                        </w:rPr>
                        <w:t>表4</w:t>
                      </w:r>
                      <w:r w:rsidRPr="000527D0">
                        <w:rPr>
                          <w:rFonts w:ascii="ＭＳ Ｐゴシック" w:eastAsia="ＭＳ Ｐゴシック" w:hAnsi="ＭＳ Ｐゴシック" w:hint="eastAsia"/>
                          <w:sz w:val="18"/>
                          <w:szCs w:val="18"/>
                        </w:rPr>
                        <w:t xml:space="preserve">　</w:t>
                      </w:r>
                      <w:r w:rsidRPr="000527D0">
                        <w:rPr>
                          <w:rFonts w:ascii="ＭＳ Ｐゴシック" w:eastAsia="ＭＳ Ｐゴシック" w:hAnsi="ＭＳ Ｐゴシック"/>
                          <w:sz w:val="18"/>
                          <w:szCs w:val="18"/>
                        </w:rPr>
                        <w:t>性同一性障害に係る児童生徒に対する学校における支援の事例</w:t>
                      </w:r>
                    </w:p>
                    <w:tbl>
                      <w:tblPr>
                        <w:tblW w:w="0" w:type="auto"/>
                        <w:tblInd w:w="1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386"/>
                      </w:tblGrid>
                      <w:tr w:rsidR="00DD268C" w:rsidRPr="000527D0" w14:paraId="430F2BE7" w14:textId="77777777" w:rsidTr="003F564A">
                        <w:tc>
                          <w:tcPr>
                            <w:tcW w:w="1701" w:type="dxa"/>
                            <w:shd w:val="pct12" w:color="auto" w:fill="auto"/>
                          </w:tcPr>
                          <w:p w14:paraId="2BF6E671" w14:textId="77777777" w:rsidR="00DD268C" w:rsidRPr="000527D0" w:rsidRDefault="00DD268C" w:rsidP="003F564A">
                            <w:pPr>
                              <w:spacing w:line="300" w:lineRule="exact"/>
                              <w:jc w:val="center"/>
                              <w:rPr>
                                <w:rFonts w:ascii="ＭＳ Ｐゴシック" w:eastAsia="ＭＳ Ｐゴシック" w:hAnsi="ＭＳ Ｐゴシック" w:cs="ＭＳ明朝"/>
                                <w:kern w:val="0"/>
                                <w:sz w:val="18"/>
                                <w:szCs w:val="18"/>
                              </w:rPr>
                            </w:pPr>
                            <w:r w:rsidRPr="000527D0">
                              <w:rPr>
                                <w:rFonts w:ascii="ＭＳ Ｐゴシック" w:eastAsia="ＭＳ Ｐゴシック" w:hAnsi="ＭＳ Ｐゴシック" w:cs="ＭＳ明朝" w:hint="eastAsia"/>
                                <w:kern w:val="0"/>
                                <w:sz w:val="18"/>
                                <w:szCs w:val="18"/>
                              </w:rPr>
                              <w:t>項　目</w:t>
                            </w:r>
                          </w:p>
                        </w:tc>
                        <w:tc>
                          <w:tcPr>
                            <w:tcW w:w="5386" w:type="dxa"/>
                            <w:shd w:val="pct12" w:color="auto" w:fill="auto"/>
                          </w:tcPr>
                          <w:p w14:paraId="39F33A45" w14:textId="77777777" w:rsidR="00DD268C" w:rsidRPr="000527D0" w:rsidRDefault="00DD268C" w:rsidP="003F564A">
                            <w:pPr>
                              <w:spacing w:line="300" w:lineRule="exact"/>
                              <w:jc w:val="center"/>
                              <w:rPr>
                                <w:rFonts w:ascii="ＭＳ Ｐゴシック" w:eastAsia="ＭＳ Ｐゴシック" w:hAnsi="ＭＳ Ｐゴシック" w:cs="ＭＳ明朝"/>
                                <w:kern w:val="0"/>
                                <w:sz w:val="18"/>
                                <w:szCs w:val="18"/>
                              </w:rPr>
                            </w:pPr>
                            <w:r w:rsidRPr="000527D0">
                              <w:rPr>
                                <w:rFonts w:ascii="ＭＳ Ｐゴシック" w:eastAsia="ＭＳ Ｐゴシック" w:hAnsi="ＭＳ Ｐゴシック" w:cs="ＭＳ明朝" w:hint="eastAsia"/>
                                <w:kern w:val="0"/>
                                <w:sz w:val="18"/>
                                <w:szCs w:val="18"/>
                              </w:rPr>
                              <w:t>学校における支援の事例</w:t>
                            </w:r>
                          </w:p>
                        </w:tc>
                      </w:tr>
                      <w:tr w:rsidR="00DD268C" w:rsidRPr="000527D0" w14:paraId="22729BE2" w14:textId="77777777" w:rsidTr="003F564A">
                        <w:tc>
                          <w:tcPr>
                            <w:tcW w:w="1701" w:type="dxa"/>
                            <w:shd w:val="clear" w:color="auto" w:fill="auto"/>
                            <w:vAlign w:val="center"/>
                          </w:tcPr>
                          <w:p w14:paraId="381417A8" w14:textId="77777777" w:rsidR="00DD268C" w:rsidRPr="000527D0" w:rsidRDefault="00DD268C" w:rsidP="003F564A">
                            <w:pPr>
                              <w:spacing w:line="300" w:lineRule="exact"/>
                              <w:rPr>
                                <w:rFonts w:ascii="ＭＳ Ｐゴシック" w:eastAsia="ＭＳ Ｐゴシック" w:hAnsi="ＭＳ Ｐゴシック" w:cs="ＭＳ明朝"/>
                                <w:kern w:val="0"/>
                                <w:sz w:val="18"/>
                                <w:szCs w:val="18"/>
                              </w:rPr>
                            </w:pPr>
                            <w:r w:rsidRPr="000527D0">
                              <w:rPr>
                                <w:rFonts w:ascii="ＭＳ Ｐゴシック" w:eastAsia="ＭＳ Ｐゴシック" w:hAnsi="ＭＳ Ｐゴシック" w:cs="ＭＳ明朝" w:hint="eastAsia"/>
                                <w:kern w:val="0"/>
                                <w:sz w:val="18"/>
                                <w:szCs w:val="18"/>
                              </w:rPr>
                              <w:t>服装</w:t>
                            </w:r>
                          </w:p>
                        </w:tc>
                        <w:tc>
                          <w:tcPr>
                            <w:tcW w:w="5386" w:type="dxa"/>
                            <w:shd w:val="clear" w:color="auto" w:fill="auto"/>
                          </w:tcPr>
                          <w:p w14:paraId="75DC6098" w14:textId="77777777" w:rsidR="00DD268C" w:rsidRPr="000527D0" w:rsidRDefault="00DD268C" w:rsidP="003F564A">
                            <w:pPr>
                              <w:spacing w:line="300" w:lineRule="exact"/>
                              <w:rPr>
                                <w:rFonts w:ascii="ＭＳ Ｐゴシック" w:eastAsia="ＭＳ Ｐゴシック" w:hAnsi="ＭＳ Ｐゴシック" w:cs="ＭＳ明朝"/>
                                <w:kern w:val="0"/>
                                <w:sz w:val="18"/>
                                <w:szCs w:val="18"/>
                              </w:rPr>
                            </w:pPr>
                            <w:r w:rsidRPr="000527D0">
                              <w:rPr>
                                <w:rFonts w:ascii="ＭＳ Ｐゴシック" w:eastAsia="ＭＳ Ｐゴシック" w:hAnsi="ＭＳ Ｐゴシック" w:cs="ＭＳ明朝" w:hint="eastAsia"/>
                                <w:kern w:val="0"/>
                                <w:sz w:val="18"/>
                                <w:szCs w:val="18"/>
                              </w:rPr>
                              <w:t>・自認する性別の制服・衣服や、体操着の着用を認める。</w:t>
                            </w:r>
                          </w:p>
                        </w:tc>
                      </w:tr>
                      <w:tr w:rsidR="00DD268C" w:rsidRPr="000527D0" w14:paraId="15990B61" w14:textId="77777777" w:rsidTr="003F564A">
                        <w:tc>
                          <w:tcPr>
                            <w:tcW w:w="1701" w:type="dxa"/>
                            <w:shd w:val="clear" w:color="auto" w:fill="auto"/>
                            <w:vAlign w:val="center"/>
                          </w:tcPr>
                          <w:p w14:paraId="21D2FFE6" w14:textId="77777777" w:rsidR="00DD268C" w:rsidRPr="000527D0" w:rsidRDefault="00DD268C" w:rsidP="003F564A">
                            <w:pPr>
                              <w:spacing w:line="300" w:lineRule="exact"/>
                              <w:rPr>
                                <w:rFonts w:ascii="ＭＳ Ｐゴシック" w:eastAsia="ＭＳ Ｐゴシック" w:hAnsi="ＭＳ Ｐゴシック" w:cs="ＭＳ明朝"/>
                                <w:kern w:val="0"/>
                                <w:sz w:val="18"/>
                                <w:szCs w:val="18"/>
                              </w:rPr>
                            </w:pPr>
                            <w:r w:rsidRPr="000527D0">
                              <w:rPr>
                                <w:rFonts w:ascii="ＭＳ Ｐゴシック" w:eastAsia="ＭＳ Ｐゴシック" w:hAnsi="ＭＳ Ｐゴシック" w:cs="ＭＳ明朝" w:hint="eastAsia"/>
                                <w:kern w:val="0"/>
                                <w:sz w:val="18"/>
                                <w:szCs w:val="18"/>
                              </w:rPr>
                              <w:t>髪型</w:t>
                            </w:r>
                          </w:p>
                        </w:tc>
                        <w:tc>
                          <w:tcPr>
                            <w:tcW w:w="5386" w:type="dxa"/>
                            <w:shd w:val="clear" w:color="auto" w:fill="auto"/>
                          </w:tcPr>
                          <w:p w14:paraId="36AFE961" w14:textId="77777777" w:rsidR="00DD268C" w:rsidRPr="000527D0" w:rsidRDefault="00DD268C" w:rsidP="003F564A">
                            <w:pPr>
                              <w:spacing w:line="300" w:lineRule="exact"/>
                              <w:rPr>
                                <w:rFonts w:ascii="ＭＳ Ｐゴシック" w:eastAsia="ＭＳ Ｐゴシック" w:hAnsi="ＭＳ Ｐゴシック" w:cs="ＭＳ明朝"/>
                                <w:kern w:val="0"/>
                                <w:sz w:val="18"/>
                                <w:szCs w:val="18"/>
                              </w:rPr>
                            </w:pPr>
                            <w:r w:rsidRPr="000527D0">
                              <w:rPr>
                                <w:rFonts w:ascii="ＭＳ Ｐゴシック" w:eastAsia="ＭＳ Ｐゴシック" w:hAnsi="ＭＳ Ｐゴシック" w:cs="ＭＳ明朝" w:hint="eastAsia"/>
                                <w:kern w:val="0"/>
                                <w:sz w:val="18"/>
                                <w:szCs w:val="18"/>
                              </w:rPr>
                              <w:t>・標準より長い髪形を一定の範囲で認める（戸籍上男性）。</w:t>
                            </w:r>
                          </w:p>
                        </w:tc>
                      </w:tr>
                      <w:tr w:rsidR="00DD268C" w:rsidRPr="000527D0" w14:paraId="7A13CCE9" w14:textId="77777777" w:rsidTr="003F564A">
                        <w:tc>
                          <w:tcPr>
                            <w:tcW w:w="1701" w:type="dxa"/>
                            <w:shd w:val="clear" w:color="auto" w:fill="auto"/>
                            <w:vAlign w:val="center"/>
                          </w:tcPr>
                          <w:p w14:paraId="2B563340" w14:textId="77777777" w:rsidR="00DD268C" w:rsidRPr="000527D0" w:rsidRDefault="00DD268C" w:rsidP="003F564A">
                            <w:pPr>
                              <w:spacing w:line="300" w:lineRule="exact"/>
                              <w:rPr>
                                <w:rFonts w:ascii="ＭＳ Ｐゴシック" w:eastAsia="ＭＳ Ｐゴシック" w:hAnsi="ＭＳ Ｐゴシック" w:cs="ＭＳ明朝"/>
                                <w:kern w:val="0"/>
                                <w:sz w:val="18"/>
                                <w:szCs w:val="18"/>
                              </w:rPr>
                            </w:pPr>
                            <w:r w:rsidRPr="000527D0">
                              <w:rPr>
                                <w:rFonts w:ascii="ＭＳ Ｐゴシック" w:eastAsia="ＭＳ Ｐゴシック" w:hAnsi="ＭＳ Ｐゴシック" w:cs="ＭＳ明朝" w:hint="eastAsia"/>
                                <w:kern w:val="0"/>
                                <w:sz w:val="18"/>
                                <w:szCs w:val="18"/>
                              </w:rPr>
                              <w:t>更衣室</w:t>
                            </w:r>
                          </w:p>
                        </w:tc>
                        <w:tc>
                          <w:tcPr>
                            <w:tcW w:w="5386" w:type="dxa"/>
                            <w:shd w:val="clear" w:color="auto" w:fill="auto"/>
                          </w:tcPr>
                          <w:p w14:paraId="24F8DBC5" w14:textId="77777777" w:rsidR="00DD268C" w:rsidRPr="000527D0" w:rsidRDefault="00DD268C" w:rsidP="003F564A">
                            <w:pPr>
                              <w:spacing w:line="300" w:lineRule="exact"/>
                              <w:rPr>
                                <w:rFonts w:ascii="ＭＳ Ｐゴシック" w:eastAsia="ＭＳ Ｐゴシック" w:hAnsi="ＭＳ Ｐゴシック" w:cs="ＭＳ明朝"/>
                                <w:kern w:val="0"/>
                                <w:sz w:val="18"/>
                                <w:szCs w:val="18"/>
                              </w:rPr>
                            </w:pPr>
                            <w:r w:rsidRPr="000527D0">
                              <w:rPr>
                                <w:rFonts w:ascii="ＭＳ Ｐゴシック" w:eastAsia="ＭＳ Ｐゴシック" w:hAnsi="ＭＳ Ｐゴシック" w:cs="ＭＳ明朝" w:hint="eastAsia"/>
                                <w:kern w:val="0"/>
                                <w:sz w:val="18"/>
                                <w:szCs w:val="18"/>
                              </w:rPr>
                              <w:t>・保健室・多目的トイレ等の利用を認める。</w:t>
                            </w:r>
                          </w:p>
                        </w:tc>
                      </w:tr>
                      <w:tr w:rsidR="00DD268C" w:rsidRPr="000527D0" w14:paraId="684CF8DD" w14:textId="77777777" w:rsidTr="003F564A">
                        <w:tc>
                          <w:tcPr>
                            <w:tcW w:w="1701" w:type="dxa"/>
                            <w:shd w:val="clear" w:color="auto" w:fill="auto"/>
                            <w:vAlign w:val="center"/>
                          </w:tcPr>
                          <w:p w14:paraId="64A8F743" w14:textId="77777777" w:rsidR="00DD268C" w:rsidRPr="000527D0" w:rsidRDefault="00DD268C" w:rsidP="003F564A">
                            <w:pPr>
                              <w:spacing w:line="300" w:lineRule="exact"/>
                              <w:rPr>
                                <w:rFonts w:ascii="ＭＳ Ｐゴシック" w:eastAsia="ＭＳ Ｐゴシック" w:hAnsi="ＭＳ Ｐゴシック" w:cs="ＭＳ明朝"/>
                                <w:kern w:val="0"/>
                                <w:sz w:val="18"/>
                                <w:szCs w:val="18"/>
                              </w:rPr>
                            </w:pPr>
                            <w:r w:rsidRPr="000527D0">
                              <w:rPr>
                                <w:rFonts w:ascii="ＭＳ Ｐゴシック" w:eastAsia="ＭＳ Ｐゴシック" w:hAnsi="ＭＳ Ｐゴシック" w:cs="ＭＳ明朝" w:hint="eastAsia"/>
                                <w:kern w:val="0"/>
                                <w:sz w:val="18"/>
                                <w:szCs w:val="18"/>
                              </w:rPr>
                              <w:t>トイレ</w:t>
                            </w:r>
                          </w:p>
                        </w:tc>
                        <w:tc>
                          <w:tcPr>
                            <w:tcW w:w="5386" w:type="dxa"/>
                            <w:shd w:val="clear" w:color="auto" w:fill="auto"/>
                          </w:tcPr>
                          <w:p w14:paraId="41229F7B" w14:textId="229F73EC" w:rsidR="00DD268C" w:rsidRPr="000527D0" w:rsidRDefault="00DD268C" w:rsidP="003F564A">
                            <w:pPr>
                              <w:spacing w:line="300" w:lineRule="exact"/>
                              <w:rPr>
                                <w:rFonts w:ascii="ＭＳ Ｐゴシック" w:eastAsia="ＭＳ Ｐゴシック" w:hAnsi="ＭＳ Ｐゴシック" w:cs="ＭＳ明朝"/>
                                <w:kern w:val="0"/>
                                <w:sz w:val="18"/>
                                <w:szCs w:val="18"/>
                              </w:rPr>
                            </w:pPr>
                            <w:r w:rsidRPr="000527D0">
                              <w:rPr>
                                <w:rFonts w:ascii="ＭＳ Ｐゴシック" w:eastAsia="ＭＳ Ｐゴシック" w:hAnsi="ＭＳ Ｐゴシック" w:cs="ＭＳ明朝" w:hint="eastAsia"/>
                                <w:kern w:val="0"/>
                                <w:sz w:val="18"/>
                                <w:szCs w:val="18"/>
                              </w:rPr>
                              <w:t>・職員トイレ・多目的ト</w:t>
                            </w:r>
                            <w:r w:rsidRPr="00F42F30">
                              <w:rPr>
                                <w:rFonts w:ascii="ＭＳ Ｐゴシック" w:eastAsia="ＭＳ Ｐゴシック" w:hAnsi="ＭＳ Ｐゴシック" w:cs="ＭＳ明朝" w:hint="eastAsia"/>
                                <w:kern w:val="0"/>
                                <w:sz w:val="18"/>
                                <w:szCs w:val="18"/>
                              </w:rPr>
                              <w:t>イレの利用</w:t>
                            </w:r>
                            <w:r w:rsidRPr="000527D0">
                              <w:rPr>
                                <w:rFonts w:ascii="ＭＳ Ｐゴシック" w:eastAsia="ＭＳ Ｐゴシック" w:hAnsi="ＭＳ Ｐゴシック" w:cs="ＭＳ明朝" w:hint="eastAsia"/>
                                <w:kern w:val="0"/>
                                <w:sz w:val="18"/>
                                <w:szCs w:val="18"/>
                              </w:rPr>
                              <w:t>を認める。</w:t>
                            </w:r>
                          </w:p>
                        </w:tc>
                      </w:tr>
                      <w:tr w:rsidR="00DD268C" w:rsidRPr="000527D0" w14:paraId="182C2638" w14:textId="77777777" w:rsidTr="003F564A">
                        <w:tc>
                          <w:tcPr>
                            <w:tcW w:w="1701" w:type="dxa"/>
                            <w:shd w:val="clear" w:color="auto" w:fill="auto"/>
                            <w:vAlign w:val="center"/>
                          </w:tcPr>
                          <w:p w14:paraId="6BF4258D" w14:textId="77777777" w:rsidR="00DD268C" w:rsidRPr="000527D0" w:rsidRDefault="00DD268C" w:rsidP="003F564A">
                            <w:pPr>
                              <w:spacing w:line="300" w:lineRule="exact"/>
                              <w:rPr>
                                <w:rFonts w:ascii="ＭＳ Ｐゴシック" w:eastAsia="ＭＳ Ｐゴシック" w:hAnsi="ＭＳ Ｐゴシック" w:cs="ＭＳ明朝"/>
                                <w:kern w:val="0"/>
                                <w:sz w:val="18"/>
                                <w:szCs w:val="18"/>
                              </w:rPr>
                            </w:pPr>
                            <w:r w:rsidRPr="000527D0">
                              <w:rPr>
                                <w:rFonts w:ascii="ＭＳ Ｐゴシック" w:eastAsia="ＭＳ Ｐゴシック" w:hAnsi="ＭＳ Ｐゴシック" w:cs="ＭＳ明朝" w:hint="eastAsia"/>
                                <w:kern w:val="0"/>
                                <w:sz w:val="18"/>
                                <w:szCs w:val="18"/>
                              </w:rPr>
                              <w:t>呼称の工夫</w:t>
                            </w:r>
                          </w:p>
                        </w:tc>
                        <w:tc>
                          <w:tcPr>
                            <w:tcW w:w="5386" w:type="dxa"/>
                            <w:shd w:val="clear" w:color="auto" w:fill="auto"/>
                          </w:tcPr>
                          <w:p w14:paraId="10518850" w14:textId="77777777" w:rsidR="00DD268C" w:rsidRPr="000527D0" w:rsidRDefault="00DD268C" w:rsidP="003F564A">
                            <w:pPr>
                              <w:spacing w:line="300" w:lineRule="exact"/>
                              <w:rPr>
                                <w:rFonts w:ascii="ＭＳ Ｐゴシック" w:eastAsia="ＭＳ Ｐゴシック" w:hAnsi="ＭＳ Ｐゴシック" w:cs="ＭＳ明朝"/>
                                <w:kern w:val="0"/>
                                <w:sz w:val="18"/>
                                <w:szCs w:val="18"/>
                              </w:rPr>
                            </w:pPr>
                            <w:r w:rsidRPr="000527D0">
                              <w:rPr>
                                <w:rFonts w:ascii="ＭＳ Ｐゴシック" w:eastAsia="ＭＳ Ｐゴシック" w:hAnsi="ＭＳ Ｐゴシック" w:cs="ＭＳ明朝" w:hint="eastAsia"/>
                                <w:kern w:val="0"/>
                                <w:sz w:val="18"/>
                                <w:szCs w:val="18"/>
                              </w:rPr>
                              <w:t>・校内文書（通知表を含む。）を児童生徒が希望する呼称で記す。</w:t>
                            </w:r>
                          </w:p>
                          <w:p w14:paraId="22E722BB" w14:textId="77777777" w:rsidR="00DD268C" w:rsidRPr="000527D0" w:rsidRDefault="00DD268C" w:rsidP="003F564A">
                            <w:pPr>
                              <w:spacing w:line="300" w:lineRule="exact"/>
                              <w:rPr>
                                <w:rFonts w:ascii="ＭＳ Ｐゴシック" w:eastAsia="ＭＳ Ｐゴシック" w:hAnsi="ＭＳ Ｐゴシック" w:cs="ＭＳ明朝"/>
                                <w:kern w:val="0"/>
                                <w:sz w:val="18"/>
                                <w:szCs w:val="18"/>
                              </w:rPr>
                            </w:pPr>
                            <w:r w:rsidRPr="000527D0">
                              <w:rPr>
                                <w:rFonts w:ascii="ＭＳ Ｐゴシック" w:eastAsia="ＭＳ Ｐゴシック" w:hAnsi="ＭＳ Ｐゴシック" w:cs="ＭＳ明朝" w:hint="eastAsia"/>
                                <w:kern w:val="0"/>
                                <w:sz w:val="18"/>
                                <w:szCs w:val="18"/>
                              </w:rPr>
                              <w:t>・自認する性別として名簿上扱う。</w:t>
                            </w:r>
                          </w:p>
                        </w:tc>
                      </w:tr>
                      <w:tr w:rsidR="00DD268C" w:rsidRPr="000527D0" w14:paraId="6591478B" w14:textId="77777777" w:rsidTr="003F564A">
                        <w:tc>
                          <w:tcPr>
                            <w:tcW w:w="1701" w:type="dxa"/>
                            <w:shd w:val="clear" w:color="auto" w:fill="auto"/>
                            <w:vAlign w:val="center"/>
                          </w:tcPr>
                          <w:p w14:paraId="70C2F45A" w14:textId="77777777" w:rsidR="00DD268C" w:rsidRPr="000527D0" w:rsidRDefault="00DD268C" w:rsidP="003F564A">
                            <w:pPr>
                              <w:spacing w:line="300" w:lineRule="exact"/>
                              <w:rPr>
                                <w:rFonts w:ascii="ＭＳ Ｐゴシック" w:eastAsia="ＭＳ Ｐゴシック" w:hAnsi="ＭＳ Ｐゴシック" w:cs="ＭＳ明朝"/>
                                <w:kern w:val="0"/>
                                <w:sz w:val="18"/>
                                <w:szCs w:val="18"/>
                              </w:rPr>
                            </w:pPr>
                            <w:r w:rsidRPr="000527D0">
                              <w:rPr>
                                <w:rFonts w:ascii="ＭＳ Ｐゴシック" w:eastAsia="ＭＳ Ｐゴシック" w:hAnsi="ＭＳ Ｐゴシック" w:cs="ＭＳ明朝" w:hint="eastAsia"/>
                                <w:kern w:val="0"/>
                                <w:sz w:val="18"/>
                                <w:szCs w:val="18"/>
                              </w:rPr>
                              <w:t>授業</w:t>
                            </w:r>
                          </w:p>
                        </w:tc>
                        <w:tc>
                          <w:tcPr>
                            <w:tcW w:w="5386" w:type="dxa"/>
                            <w:shd w:val="clear" w:color="auto" w:fill="auto"/>
                          </w:tcPr>
                          <w:p w14:paraId="022521E0" w14:textId="77777777" w:rsidR="00DD268C" w:rsidRPr="000527D0" w:rsidRDefault="00DD268C" w:rsidP="003F564A">
                            <w:pPr>
                              <w:spacing w:line="300" w:lineRule="exact"/>
                              <w:rPr>
                                <w:rFonts w:ascii="ＭＳ Ｐゴシック" w:eastAsia="ＭＳ Ｐゴシック" w:hAnsi="ＭＳ Ｐゴシック" w:cs="ＭＳ明朝"/>
                                <w:kern w:val="0"/>
                                <w:sz w:val="18"/>
                                <w:szCs w:val="18"/>
                              </w:rPr>
                            </w:pPr>
                            <w:r w:rsidRPr="000527D0">
                              <w:rPr>
                                <w:rFonts w:ascii="ＭＳ Ｐゴシック" w:eastAsia="ＭＳ Ｐゴシック" w:hAnsi="ＭＳ Ｐゴシック" w:cs="ＭＳ明朝" w:hint="eastAsia"/>
                                <w:kern w:val="0"/>
                                <w:sz w:val="18"/>
                                <w:szCs w:val="18"/>
                              </w:rPr>
                              <w:t>・体育又は保健体育において別メニューを設定する。</w:t>
                            </w:r>
                          </w:p>
                        </w:tc>
                      </w:tr>
                      <w:tr w:rsidR="00DD268C" w:rsidRPr="000527D0" w14:paraId="4BDAB43A" w14:textId="77777777" w:rsidTr="003F564A">
                        <w:tc>
                          <w:tcPr>
                            <w:tcW w:w="1701" w:type="dxa"/>
                            <w:shd w:val="clear" w:color="auto" w:fill="auto"/>
                            <w:vAlign w:val="center"/>
                          </w:tcPr>
                          <w:p w14:paraId="1172900B" w14:textId="77777777" w:rsidR="00DD268C" w:rsidRPr="000527D0" w:rsidRDefault="00DD268C" w:rsidP="003F564A">
                            <w:pPr>
                              <w:spacing w:line="300" w:lineRule="exact"/>
                              <w:rPr>
                                <w:rFonts w:ascii="ＭＳ Ｐゴシック" w:eastAsia="ＭＳ Ｐゴシック" w:hAnsi="ＭＳ Ｐゴシック" w:cs="ＭＳ明朝"/>
                                <w:kern w:val="0"/>
                                <w:sz w:val="18"/>
                                <w:szCs w:val="18"/>
                              </w:rPr>
                            </w:pPr>
                            <w:r w:rsidRPr="000527D0">
                              <w:rPr>
                                <w:rFonts w:ascii="ＭＳ Ｐゴシック" w:eastAsia="ＭＳ Ｐゴシック" w:hAnsi="ＭＳ Ｐゴシック" w:cs="ＭＳ明朝" w:hint="eastAsia"/>
                                <w:kern w:val="0"/>
                                <w:sz w:val="18"/>
                                <w:szCs w:val="18"/>
                              </w:rPr>
                              <w:t>水泳</w:t>
                            </w:r>
                          </w:p>
                        </w:tc>
                        <w:tc>
                          <w:tcPr>
                            <w:tcW w:w="5386" w:type="dxa"/>
                            <w:shd w:val="clear" w:color="auto" w:fill="auto"/>
                          </w:tcPr>
                          <w:p w14:paraId="730CB9BA" w14:textId="77777777" w:rsidR="00DD268C" w:rsidRPr="000527D0" w:rsidRDefault="00DD268C" w:rsidP="003F564A">
                            <w:pPr>
                              <w:spacing w:line="300" w:lineRule="exact"/>
                              <w:rPr>
                                <w:rFonts w:ascii="ＭＳ Ｐゴシック" w:eastAsia="ＭＳ Ｐゴシック" w:hAnsi="ＭＳ Ｐゴシック" w:cs="ＭＳ明朝"/>
                                <w:kern w:val="0"/>
                                <w:sz w:val="18"/>
                                <w:szCs w:val="18"/>
                              </w:rPr>
                            </w:pPr>
                            <w:r w:rsidRPr="000527D0">
                              <w:rPr>
                                <w:rFonts w:ascii="ＭＳ Ｐゴシック" w:eastAsia="ＭＳ Ｐゴシック" w:hAnsi="ＭＳ Ｐゴシック" w:cs="ＭＳ明朝" w:hint="eastAsia"/>
                                <w:kern w:val="0"/>
                                <w:sz w:val="18"/>
                                <w:szCs w:val="18"/>
                              </w:rPr>
                              <w:t>・上半身が隠れる水着の着用を認める（戸籍上男性）。</w:t>
                            </w:r>
                          </w:p>
                          <w:p w14:paraId="4A3E1C91" w14:textId="77777777" w:rsidR="00DD268C" w:rsidRPr="000527D0" w:rsidRDefault="00DD268C" w:rsidP="003F564A">
                            <w:pPr>
                              <w:spacing w:line="300" w:lineRule="exact"/>
                              <w:rPr>
                                <w:rFonts w:ascii="ＭＳ Ｐゴシック" w:eastAsia="ＭＳ Ｐゴシック" w:hAnsi="ＭＳ Ｐゴシック" w:cs="ＭＳ明朝"/>
                                <w:kern w:val="0"/>
                                <w:sz w:val="18"/>
                                <w:szCs w:val="18"/>
                              </w:rPr>
                            </w:pPr>
                            <w:r w:rsidRPr="000527D0">
                              <w:rPr>
                                <w:rFonts w:ascii="ＭＳ Ｐゴシック" w:eastAsia="ＭＳ Ｐゴシック" w:hAnsi="ＭＳ Ｐゴシック" w:cs="ＭＳ明朝" w:hint="eastAsia"/>
                                <w:kern w:val="0"/>
                                <w:sz w:val="18"/>
                                <w:szCs w:val="18"/>
                              </w:rPr>
                              <w:t>・補習として別日に実施、又はレポート提出で代替する。</w:t>
                            </w:r>
                          </w:p>
                        </w:tc>
                      </w:tr>
                      <w:tr w:rsidR="00DD268C" w:rsidRPr="000527D0" w14:paraId="77C2BCEC" w14:textId="77777777" w:rsidTr="003F564A">
                        <w:tc>
                          <w:tcPr>
                            <w:tcW w:w="1701" w:type="dxa"/>
                            <w:shd w:val="clear" w:color="auto" w:fill="auto"/>
                            <w:vAlign w:val="center"/>
                          </w:tcPr>
                          <w:p w14:paraId="2040EED6" w14:textId="77777777" w:rsidR="00DD268C" w:rsidRPr="000527D0" w:rsidRDefault="00DD268C" w:rsidP="003F564A">
                            <w:pPr>
                              <w:spacing w:line="300" w:lineRule="exact"/>
                              <w:rPr>
                                <w:rFonts w:ascii="ＭＳ Ｐゴシック" w:eastAsia="ＭＳ Ｐゴシック" w:hAnsi="ＭＳ Ｐゴシック" w:cs="ＭＳ明朝"/>
                                <w:kern w:val="0"/>
                                <w:sz w:val="18"/>
                                <w:szCs w:val="18"/>
                              </w:rPr>
                            </w:pPr>
                            <w:r w:rsidRPr="000527D0">
                              <w:rPr>
                                <w:rFonts w:ascii="ＭＳ Ｐゴシック" w:eastAsia="ＭＳ Ｐゴシック" w:hAnsi="ＭＳ Ｐゴシック" w:cs="ＭＳ明朝" w:hint="eastAsia"/>
                                <w:kern w:val="0"/>
                                <w:sz w:val="18"/>
                                <w:szCs w:val="18"/>
                              </w:rPr>
                              <w:t>運動部の活動</w:t>
                            </w:r>
                          </w:p>
                        </w:tc>
                        <w:tc>
                          <w:tcPr>
                            <w:tcW w:w="5386" w:type="dxa"/>
                            <w:shd w:val="clear" w:color="auto" w:fill="auto"/>
                          </w:tcPr>
                          <w:p w14:paraId="76175271" w14:textId="77777777" w:rsidR="00DD268C" w:rsidRPr="000527D0" w:rsidRDefault="00DD268C" w:rsidP="003F564A">
                            <w:pPr>
                              <w:spacing w:line="300" w:lineRule="exact"/>
                              <w:rPr>
                                <w:rFonts w:ascii="ＭＳ Ｐゴシック" w:eastAsia="ＭＳ Ｐゴシック" w:hAnsi="ＭＳ Ｐゴシック" w:cs="ＭＳ明朝"/>
                                <w:kern w:val="0"/>
                                <w:sz w:val="18"/>
                                <w:szCs w:val="18"/>
                              </w:rPr>
                            </w:pPr>
                            <w:r w:rsidRPr="000527D0">
                              <w:rPr>
                                <w:rFonts w:ascii="ＭＳ Ｐゴシック" w:eastAsia="ＭＳ Ｐゴシック" w:hAnsi="ＭＳ Ｐゴシック" w:cs="ＭＳ明朝" w:hint="eastAsia"/>
                                <w:kern w:val="0"/>
                                <w:sz w:val="18"/>
                                <w:szCs w:val="18"/>
                              </w:rPr>
                              <w:t>・自認する性別に係る活動への参加を認める。</w:t>
                            </w:r>
                          </w:p>
                        </w:tc>
                      </w:tr>
                      <w:tr w:rsidR="00DD268C" w:rsidRPr="000527D0" w14:paraId="2BE6DBAD" w14:textId="77777777" w:rsidTr="003F564A">
                        <w:tc>
                          <w:tcPr>
                            <w:tcW w:w="1701" w:type="dxa"/>
                            <w:shd w:val="clear" w:color="auto" w:fill="auto"/>
                            <w:vAlign w:val="center"/>
                          </w:tcPr>
                          <w:p w14:paraId="04D69DF4" w14:textId="77777777" w:rsidR="00DD268C" w:rsidRPr="000527D0" w:rsidRDefault="00DD268C" w:rsidP="003F564A">
                            <w:pPr>
                              <w:spacing w:line="300" w:lineRule="exact"/>
                              <w:rPr>
                                <w:rFonts w:ascii="ＭＳ Ｐゴシック" w:eastAsia="ＭＳ Ｐゴシック" w:hAnsi="ＭＳ Ｐゴシック" w:cs="ＭＳ明朝"/>
                                <w:kern w:val="0"/>
                                <w:sz w:val="18"/>
                                <w:szCs w:val="18"/>
                              </w:rPr>
                            </w:pPr>
                            <w:r w:rsidRPr="000527D0">
                              <w:rPr>
                                <w:rFonts w:ascii="ＭＳ Ｐゴシック" w:eastAsia="ＭＳ Ｐゴシック" w:hAnsi="ＭＳ Ｐゴシック" w:cs="ＭＳ明朝" w:hint="eastAsia"/>
                                <w:kern w:val="0"/>
                                <w:sz w:val="18"/>
                                <w:szCs w:val="18"/>
                              </w:rPr>
                              <w:t>修学旅行等</w:t>
                            </w:r>
                          </w:p>
                        </w:tc>
                        <w:tc>
                          <w:tcPr>
                            <w:tcW w:w="5386" w:type="dxa"/>
                            <w:shd w:val="clear" w:color="auto" w:fill="auto"/>
                          </w:tcPr>
                          <w:p w14:paraId="387642A1" w14:textId="77777777" w:rsidR="00DD268C" w:rsidRPr="000527D0" w:rsidRDefault="00DD268C" w:rsidP="003F564A">
                            <w:pPr>
                              <w:spacing w:line="300" w:lineRule="exact"/>
                              <w:rPr>
                                <w:rFonts w:ascii="ＭＳ Ｐゴシック" w:eastAsia="ＭＳ Ｐゴシック" w:hAnsi="ＭＳ Ｐゴシック" w:cs="ＭＳ明朝"/>
                                <w:kern w:val="0"/>
                                <w:sz w:val="18"/>
                                <w:szCs w:val="18"/>
                              </w:rPr>
                            </w:pPr>
                            <w:r w:rsidRPr="000527D0">
                              <w:rPr>
                                <w:rFonts w:ascii="ＭＳ Ｐゴシック" w:eastAsia="ＭＳ Ｐゴシック" w:hAnsi="ＭＳ Ｐゴシック" w:cs="ＭＳ明朝" w:hint="eastAsia"/>
                                <w:kern w:val="0"/>
                                <w:sz w:val="18"/>
                                <w:szCs w:val="18"/>
                              </w:rPr>
                              <w:t>・１人部屋の使用を認める。入浴時間をずらす。</w:t>
                            </w:r>
                          </w:p>
                        </w:tc>
                      </w:tr>
                    </w:tbl>
                    <w:p w14:paraId="528656BC" w14:textId="77777777" w:rsidR="00DD268C" w:rsidRPr="000527D0" w:rsidRDefault="00DD268C" w:rsidP="00DD268C">
                      <w:pPr>
                        <w:spacing w:line="300" w:lineRule="exact"/>
                        <w:rPr>
                          <w:rFonts w:ascii="ＭＳ Ｐゴシック" w:eastAsia="ＭＳ Ｐゴシック" w:hAnsi="ＭＳ Ｐゴシック" w:cs="ＭＳ明朝"/>
                          <w:kern w:val="0"/>
                          <w:sz w:val="18"/>
                          <w:szCs w:val="18"/>
                        </w:rPr>
                      </w:pPr>
                    </w:p>
                    <w:p w14:paraId="34BA8E88" w14:textId="1202B441" w:rsidR="00DD268C" w:rsidRPr="006A2629" w:rsidRDefault="00DD268C" w:rsidP="006A2629">
                      <w:pPr>
                        <w:numPr>
                          <w:ilvl w:val="0"/>
                          <w:numId w:val="2"/>
                        </w:numPr>
                        <w:spacing w:line="300" w:lineRule="exact"/>
                        <w:ind w:leftChars="100" w:left="479" w:hangingChars="150" w:hanging="269"/>
                        <w:rPr>
                          <w:rFonts w:ascii="ＭＳ Ｐゴシック" w:eastAsia="ＭＳ Ｐゴシック" w:hAnsi="ＭＳ Ｐゴシック" w:cs="ＭＳ明朝"/>
                          <w:kern w:val="0"/>
                          <w:sz w:val="18"/>
                          <w:szCs w:val="18"/>
                        </w:rPr>
                      </w:pPr>
                      <w:r w:rsidRPr="006A2629">
                        <w:rPr>
                          <w:rFonts w:ascii="ＭＳ Ｐゴシック" w:eastAsia="ＭＳ Ｐゴシック" w:hAnsi="ＭＳ Ｐゴシック" w:cs="ＭＳ明朝" w:hint="eastAsia"/>
                          <w:kern w:val="0"/>
                          <w:sz w:val="18"/>
                          <w:szCs w:val="18"/>
                        </w:rPr>
                        <w:t>指導要録の記載については学齢簿の記載に基づき行い、卒業後に法に基づく戸籍上の性別の変更などを行った者から卒業証明書などの発行を求められた場合は、戸籍を確認した上で、当該者が不利益を被らないよう適切に対応します。〔</w:t>
                      </w:r>
                      <w:r w:rsidR="003F213A" w:rsidRPr="006A2629">
                        <w:rPr>
                          <w:rFonts w:ascii="ＭＳ Ｐゴシック" w:eastAsia="ＭＳ Ｐゴシック" w:hAnsi="ＭＳ Ｐゴシック" w:cs="ＭＳ明朝" w:hint="eastAsia"/>
                          <w:kern w:val="0"/>
                          <w:sz w:val="18"/>
                          <w:szCs w:val="18"/>
                        </w:rPr>
                        <w:t xml:space="preserve">第12章　</w:t>
                      </w:r>
                      <w:r w:rsidRPr="006A2629">
                        <w:rPr>
                          <w:rFonts w:ascii="ＭＳ Ｐゴシック" w:eastAsia="ＭＳ Ｐゴシック" w:hAnsi="ＭＳ Ｐゴシック" w:cs="ＭＳ明朝" w:hint="eastAsia"/>
                          <w:kern w:val="0"/>
                          <w:sz w:val="18"/>
                          <w:szCs w:val="18"/>
                        </w:rPr>
                        <w:t>12．４．１〕</w:t>
                      </w:r>
                    </w:p>
                  </w:txbxContent>
                </v:textbox>
                <w10:wrap anchorx="margin"/>
              </v:rect>
            </w:pict>
          </mc:Fallback>
        </mc:AlternateContent>
      </w:r>
    </w:p>
    <w:sectPr w:rsidR="00DD268C" w:rsidRPr="00EB5C47" w:rsidSect="006C7654">
      <w:headerReference w:type="default" r:id="rId38"/>
      <w:pgSz w:w="11906" w:h="16838" w:code="9"/>
      <w:pgMar w:top="1134" w:right="1134" w:bottom="1134" w:left="1134" w:header="851" w:footer="851" w:gutter="0"/>
      <w:cols w:space="425"/>
      <w:docGrid w:type="linesAndChars" w:linePitch="340"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DDA309" w14:textId="77777777" w:rsidR="00BC3953" w:rsidRDefault="00BC3953" w:rsidP="00404BF3">
      <w:r>
        <w:separator/>
      </w:r>
    </w:p>
  </w:endnote>
  <w:endnote w:type="continuationSeparator" w:id="0">
    <w:p w14:paraId="0065BE05" w14:textId="77777777" w:rsidR="00BC3953" w:rsidRDefault="00BC3953" w:rsidP="00404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FolkPro-Regular">
    <w:altName w:val="Arial Unicode MS"/>
    <w:panose1 w:val="00000000000000000000"/>
    <w:charset w:val="80"/>
    <w:family w:val="auto"/>
    <w:notTrueType/>
    <w:pitch w:val="default"/>
    <w:sig w:usb0="00000001" w:usb1="08070000" w:usb2="00000010" w:usb3="00000000" w:csb0="00020000" w:csb1="00000000"/>
  </w:font>
  <w:font w:name="+mn-cs">
    <w:altName w:val="Times New Roman"/>
    <w:panose1 w:val="00000000000000000000"/>
    <w:charset w:val="00"/>
    <w:family w:val="roman"/>
    <w:notTrueType/>
    <w:pitch w:val="default"/>
  </w:font>
  <w:font w:name="‚l‚r ‚o–¾’©">
    <w:altName w:val="Times New Roman"/>
    <w:panose1 w:val="00000000000000000000"/>
    <w:charset w:val="00"/>
    <w:family w:val="swiss"/>
    <w:notTrueType/>
    <w:pitch w:val="default"/>
    <w:sig w:usb0="00000003" w:usb1="00000000" w:usb2="00000000" w:usb3="00000000" w:csb0="00000001" w:csb1="00000000"/>
  </w:font>
  <w:font w:name="ShinGoPro-Regular">
    <w:altName w:val="Arial Unicode MS"/>
    <w:panose1 w:val="00000000000000000000"/>
    <w:charset w:val="80"/>
    <w:family w:val="auto"/>
    <w:notTrueType/>
    <w:pitch w:val="default"/>
    <w:sig w:usb0="00000001" w:usb1="08070000" w:usb2="00000010" w:usb3="00000000" w:csb0="00020000"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8E1A01" w14:textId="77777777" w:rsidR="00BC3953" w:rsidRDefault="00BC3953" w:rsidP="00404BF3">
      <w:r>
        <w:separator/>
      </w:r>
    </w:p>
  </w:footnote>
  <w:footnote w:type="continuationSeparator" w:id="0">
    <w:p w14:paraId="266128C3" w14:textId="77777777" w:rsidR="00BC3953" w:rsidRDefault="00BC3953" w:rsidP="00404B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1C8C8" w14:textId="0DBF31E2" w:rsidR="00012C29" w:rsidRPr="00E54A18" w:rsidRDefault="00E54A18" w:rsidP="00012C29">
    <w:pPr>
      <w:pStyle w:val="a6"/>
      <w:jc w:val="right"/>
      <w:rPr>
        <w:rFonts w:ascii="HG丸ｺﾞｼｯｸM-PRO" w:eastAsia="HG丸ｺﾞｼｯｸM-PRO" w:hAnsi="HG丸ｺﾞｼｯｸM-PRO"/>
      </w:rPr>
    </w:pPr>
    <w:r w:rsidRPr="00E54A18">
      <w:rPr>
        <w:rFonts w:ascii="HG丸ｺﾞｼｯｸM-PRO" w:eastAsia="HG丸ｺﾞｼｯｸM-PRO" w:hAnsi="HG丸ｺﾞｼｯｸM-PRO" w:hint="eastAsia"/>
        <w:kern w:val="0"/>
        <w:szCs w:val="21"/>
      </w:rPr>
      <w:t>Ｑ</w:t>
    </w:r>
    <w:r w:rsidRPr="001E059F">
      <w:rPr>
        <w:rFonts w:ascii="HG丸ｺﾞｼｯｸM-PRO" w:eastAsia="HG丸ｺﾞｼｯｸM-PRO" w:hAnsi="HG丸ｺﾞｼｯｸM-PRO" w:hint="eastAsia"/>
        <w:kern w:val="0"/>
        <w:szCs w:val="21"/>
      </w:rPr>
      <w:t>3</w:t>
    </w:r>
    <w:r w:rsidR="00EA667A" w:rsidRPr="001E059F">
      <w:rPr>
        <w:rFonts w:ascii="HG丸ｺﾞｼｯｸM-PRO" w:eastAsia="HG丸ｺﾞｼｯｸM-PRO" w:hAnsi="HG丸ｺﾞｼｯｸM-PRO" w:hint="eastAsia"/>
        <w:kern w:val="0"/>
        <w:szCs w:val="21"/>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64208"/>
    <w:multiLevelType w:val="hybridMultilevel"/>
    <w:tmpl w:val="E2DC97BC"/>
    <w:lvl w:ilvl="0" w:tplc="2ED65256">
      <w:start w:val="1"/>
      <w:numFmt w:val="bullet"/>
      <w:lvlText w:val="◎"/>
      <w:lvlJc w:val="left"/>
      <w:pPr>
        <w:ind w:left="630" w:hanging="420"/>
      </w:pPr>
      <w:rPr>
        <w:rFonts w:ascii="ＭＳ Ｐゴシック" w:eastAsia="ＭＳ Ｐゴシック" w:hAnsi="ＭＳ Ｐゴシック"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0FFC6BAF"/>
    <w:multiLevelType w:val="hybridMultilevel"/>
    <w:tmpl w:val="61740F78"/>
    <w:lvl w:ilvl="0" w:tplc="A7785306">
      <w:start w:val="5"/>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0A0144F"/>
    <w:multiLevelType w:val="hybridMultilevel"/>
    <w:tmpl w:val="BBAEAF78"/>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3F5D00F0"/>
    <w:multiLevelType w:val="hybridMultilevel"/>
    <w:tmpl w:val="5EEAA258"/>
    <w:lvl w:ilvl="0" w:tplc="EF7031D0">
      <w:start w:val="2"/>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0"/>
  <w:displayHorizontalDrawingGridEvery w:val="0"/>
  <w:displayVerticalDrawingGridEvery w:val="2"/>
  <w:characterSpacingControl w:val="compressPunctuation"/>
  <w:hdrShapeDefaults>
    <o:shapedefaults v:ext="edit" spidmax="839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25A"/>
    <w:rsid w:val="00003766"/>
    <w:rsid w:val="00012C29"/>
    <w:rsid w:val="000154F8"/>
    <w:rsid w:val="00021737"/>
    <w:rsid w:val="00024E5D"/>
    <w:rsid w:val="00027D20"/>
    <w:rsid w:val="00031A9F"/>
    <w:rsid w:val="00031DE0"/>
    <w:rsid w:val="000344CF"/>
    <w:rsid w:val="00035001"/>
    <w:rsid w:val="00041CEC"/>
    <w:rsid w:val="000466FE"/>
    <w:rsid w:val="0005237F"/>
    <w:rsid w:val="000527D0"/>
    <w:rsid w:val="00063F2C"/>
    <w:rsid w:val="00067619"/>
    <w:rsid w:val="00074D47"/>
    <w:rsid w:val="00084F87"/>
    <w:rsid w:val="000B354C"/>
    <w:rsid w:val="000C6B28"/>
    <w:rsid w:val="000D19C9"/>
    <w:rsid w:val="000D65D0"/>
    <w:rsid w:val="000E71BB"/>
    <w:rsid w:val="001377F6"/>
    <w:rsid w:val="00155852"/>
    <w:rsid w:val="00194638"/>
    <w:rsid w:val="001A0F8E"/>
    <w:rsid w:val="001A4FF0"/>
    <w:rsid w:val="001A6C32"/>
    <w:rsid w:val="001B4D0A"/>
    <w:rsid w:val="001C3923"/>
    <w:rsid w:val="001C524E"/>
    <w:rsid w:val="001C6615"/>
    <w:rsid w:val="001E059F"/>
    <w:rsid w:val="001E17D7"/>
    <w:rsid w:val="001F27DF"/>
    <w:rsid w:val="001F69AE"/>
    <w:rsid w:val="001F7B53"/>
    <w:rsid w:val="00210239"/>
    <w:rsid w:val="00211A45"/>
    <w:rsid w:val="0021589A"/>
    <w:rsid w:val="0022106F"/>
    <w:rsid w:val="00245B6A"/>
    <w:rsid w:val="00250E3A"/>
    <w:rsid w:val="00271420"/>
    <w:rsid w:val="002719C1"/>
    <w:rsid w:val="002767A7"/>
    <w:rsid w:val="0027784A"/>
    <w:rsid w:val="00292596"/>
    <w:rsid w:val="002B1DD3"/>
    <w:rsid w:val="002B2E2E"/>
    <w:rsid w:val="002C24A7"/>
    <w:rsid w:val="002C7C39"/>
    <w:rsid w:val="002D1E5A"/>
    <w:rsid w:val="002D65C4"/>
    <w:rsid w:val="002D71CA"/>
    <w:rsid w:val="002E31F5"/>
    <w:rsid w:val="002E44DE"/>
    <w:rsid w:val="002F2A53"/>
    <w:rsid w:val="0030301B"/>
    <w:rsid w:val="00310756"/>
    <w:rsid w:val="00317927"/>
    <w:rsid w:val="00327D1C"/>
    <w:rsid w:val="0033134F"/>
    <w:rsid w:val="00347C7C"/>
    <w:rsid w:val="00354FD2"/>
    <w:rsid w:val="00357A43"/>
    <w:rsid w:val="0036064F"/>
    <w:rsid w:val="003714B5"/>
    <w:rsid w:val="00374C15"/>
    <w:rsid w:val="00382EED"/>
    <w:rsid w:val="003A6B10"/>
    <w:rsid w:val="003C1AFB"/>
    <w:rsid w:val="003D1D5A"/>
    <w:rsid w:val="003D4819"/>
    <w:rsid w:val="003D57A0"/>
    <w:rsid w:val="003E2B94"/>
    <w:rsid w:val="003F213A"/>
    <w:rsid w:val="003F5258"/>
    <w:rsid w:val="00404BF3"/>
    <w:rsid w:val="00413AC4"/>
    <w:rsid w:val="00413AF1"/>
    <w:rsid w:val="00415693"/>
    <w:rsid w:val="004239E6"/>
    <w:rsid w:val="00424C7A"/>
    <w:rsid w:val="00425546"/>
    <w:rsid w:val="00436022"/>
    <w:rsid w:val="0044436E"/>
    <w:rsid w:val="00444902"/>
    <w:rsid w:val="00457C42"/>
    <w:rsid w:val="004746BD"/>
    <w:rsid w:val="00482B9F"/>
    <w:rsid w:val="004842F7"/>
    <w:rsid w:val="00496BEA"/>
    <w:rsid w:val="004C1A19"/>
    <w:rsid w:val="004C49AD"/>
    <w:rsid w:val="004D163A"/>
    <w:rsid w:val="004D3805"/>
    <w:rsid w:val="004F0D90"/>
    <w:rsid w:val="004F2F15"/>
    <w:rsid w:val="00505138"/>
    <w:rsid w:val="005104B3"/>
    <w:rsid w:val="00516656"/>
    <w:rsid w:val="0053160D"/>
    <w:rsid w:val="00546B3D"/>
    <w:rsid w:val="00554133"/>
    <w:rsid w:val="00560C11"/>
    <w:rsid w:val="005633DA"/>
    <w:rsid w:val="00575193"/>
    <w:rsid w:val="0057682E"/>
    <w:rsid w:val="00583FCD"/>
    <w:rsid w:val="005A16F6"/>
    <w:rsid w:val="005A4363"/>
    <w:rsid w:val="005B1702"/>
    <w:rsid w:val="005C064C"/>
    <w:rsid w:val="005C1B06"/>
    <w:rsid w:val="005C2DC6"/>
    <w:rsid w:val="005D01D3"/>
    <w:rsid w:val="005D6643"/>
    <w:rsid w:val="005E2990"/>
    <w:rsid w:val="005F647F"/>
    <w:rsid w:val="00600A92"/>
    <w:rsid w:val="00602100"/>
    <w:rsid w:val="00625542"/>
    <w:rsid w:val="0063207D"/>
    <w:rsid w:val="00636DB8"/>
    <w:rsid w:val="00641FA8"/>
    <w:rsid w:val="00660A53"/>
    <w:rsid w:val="0066436C"/>
    <w:rsid w:val="00667BDB"/>
    <w:rsid w:val="00672533"/>
    <w:rsid w:val="00674CA9"/>
    <w:rsid w:val="006768EA"/>
    <w:rsid w:val="006847D1"/>
    <w:rsid w:val="00692E68"/>
    <w:rsid w:val="006A2629"/>
    <w:rsid w:val="006A3800"/>
    <w:rsid w:val="006A66D1"/>
    <w:rsid w:val="006B6AFE"/>
    <w:rsid w:val="006C4B3F"/>
    <w:rsid w:val="006C5FD1"/>
    <w:rsid w:val="006C7654"/>
    <w:rsid w:val="006D44B3"/>
    <w:rsid w:val="006D4A55"/>
    <w:rsid w:val="00707358"/>
    <w:rsid w:val="00722218"/>
    <w:rsid w:val="00724181"/>
    <w:rsid w:val="00727D56"/>
    <w:rsid w:val="0073373C"/>
    <w:rsid w:val="00733AE5"/>
    <w:rsid w:val="0074128A"/>
    <w:rsid w:val="007454D3"/>
    <w:rsid w:val="00754F3E"/>
    <w:rsid w:val="00757082"/>
    <w:rsid w:val="00763B06"/>
    <w:rsid w:val="00767BCC"/>
    <w:rsid w:val="0077234A"/>
    <w:rsid w:val="007930CF"/>
    <w:rsid w:val="007A2875"/>
    <w:rsid w:val="007A3509"/>
    <w:rsid w:val="007A7D20"/>
    <w:rsid w:val="007C012D"/>
    <w:rsid w:val="007C462F"/>
    <w:rsid w:val="007C76FC"/>
    <w:rsid w:val="007D6462"/>
    <w:rsid w:val="007D7ABE"/>
    <w:rsid w:val="007E250C"/>
    <w:rsid w:val="007E2972"/>
    <w:rsid w:val="007E31BD"/>
    <w:rsid w:val="007E34F2"/>
    <w:rsid w:val="0080125A"/>
    <w:rsid w:val="00803E69"/>
    <w:rsid w:val="008114BE"/>
    <w:rsid w:val="0081483B"/>
    <w:rsid w:val="00830A5F"/>
    <w:rsid w:val="00843B32"/>
    <w:rsid w:val="00846E36"/>
    <w:rsid w:val="00850126"/>
    <w:rsid w:val="00853754"/>
    <w:rsid w:val="008603D7"/>
    <w:rsid w:val="00873C78"/>
    <w:rsid w:val="008765C6"/>
    <w:rsid w:val="008A135C"/>
    <w:rsid w:val="008A2BD3"/>
    <w:rsid w:val="008A587B"/>
    <w:rsid w:val="008C2F6B"/>
    <w:rsid w:val="008D72C7"/>
    <w:rsid w:val="008E1A8B"/>
    <w:rsid w:val="008F7F06"/>
    <w:rsid w:val="00916FDE"/>
    <w:rsid w:val="00917ACE"/>
    <w:rsid w:val="009404EB"/>
    <w:rsid w:val="009429CC"/>
    <w:rsid w:val="00944257"/>
    <w:rsid w:val="009652D1"/>
    <w:rsid w:val="00975890"/>
    <w:rsid w:val="009C3F2A"/>
    <w:rsid w:val="00A0250B"/>
    <w:rsid w:val="00A177E0"/>
    <w:rsid w:val="00A37E36"/>
    <w:rsid w:val="00A4240D"/>
    <w:rsid w:val="00A4254A"/>
    <w:rsid w:val="00A613B3"/>
    <w:rsid w:val="00A61838"/>
    <w:rsid w:val="00A64A21"/>
    <w:rsid w:val="00A64B17"/>
    <w:rsid w:val="00A7029D"/>
    <w:rsid w:val="00A70B40"/>
    <w:rsid w:val="00A7689C"/>
    <w:rsid w:val="00A84EC4"/>
    <w:rsid w:val="00A85C0D"/>
    <w:rsid w:val="00A85D77"/>
    <w:rsid w:val="00A92AE0"/>
    <w:rsid w:val="00AA59DC"/>
    <w:rsid w:val="00AB4863"/>
    <w:rsid w:val="00AC208E"/>
    <w:rsid w:val="00AC44C9"/>
    <w:rsid w:val="00AC6542"/>
    <w:rsid w:val="00AC7BEE"/>
    <w:rsid w:val="00AF3F44"/>
    <w:rsid w:val="00B00F4C"/>
    <w:rsid w:val="00B14A95"/>
    <w:rsid w:val="00B40DA6"/>
    <w:rsid w:val="00B46727"/>
    <w:rsid w:val="00B46A96"/>
    <w:rsid w:val="00B51986"/>
    <w:rsid w:val="00B5713A"/>
    <w:rsid w:val="00B6269A"/>
    <w:rsid w:val="00B67600"/>
    <w:rsid w:val="00B979C2"/>
    <w:rsid w:val="00BA53FE"/>
    <w:rsid w:val="00BB38BA"/>
    <w:rsid w:val="00BC3953"/>
    <w:rsid w:val="00BC44A4"/>
    <w:rsid w:val="00BD626D"/>
    <w:rsid w:val="00BF77A2"/>
    <w:rsid w:val="00C13590"/>
    <w:rsid w:val="00C13C55"/>
    <w:rsid w:val="00C211FA"/>
    <w:rsid w:val="00C27750"/>
    <w:rsid w:val="00C4171F"/>
    <w:rsid w:val="00C41B3B"/>
    <w:rsid w:val="00C700B2"/>
    <w:rsid w:val="00C72277"/>
    <w:rsid w:val="00C81B81"/>
    <w:rsid w:val="00C82EC3"/>
    <w:rsid w:val="00C85C78"/>
    <w:rsid w:val="00CA22CB"/>
    <w:rsid w:val="00CB012C"/>
    <w:rsid w:val="00CB5C05"/>
    <w:rsid w:val="00CC2562"/>
    <w:rsid w:val="00CD1D11"/>
    <w:rsid w:val="00CD5FB5"/>
    <w:rsid w:val="00CE2DF9"/>
    <w:rsid w:val="00D37257"/>
    <w:rsid w:val="00D46F12"/>
    <w:rsid w:val="00D475AB"/>
    <w:rsid w:val="00D51AAC"/>
    <w:rsid w:val="00D65D32"/>
    <w:rsid w:val="00D6635F"/>
    <w:rsid w:val="00D675D3"/>
    <w:rsid w:val="00D84EA2"/>
    <w:rsid w:val="00D856B4"/>
    <w:rsid w:val="00D85E81"/>
    <w:rsid w:val="00D87A5F"/>
    <w:rsid w:val="00D914D0"/>
    <w:rsid w:val="00DA0242"/>
    <w:rsid w:val="00DA1E93"/>
    <w:rsid w:val="00DB04E2"/>
    <w:rsid w:val="00DC1F12"/>
    <w:rsid w:val="00DD268C"/>
    <w:rsid w:val="00DE4DA4"/>
    <w:rsid w:val="00DE6880"/>
    <w:rsid w:val="00DF50BE"/>
    <w:rsid w:val="00E0157F"/>
    <w:rsid w:val="00E03902"/>
    <w:rsid w:val="00E15C10"/>
    <w:rsid w:val="00E2024E"/>
    <w:rsid w:val="00E24839"/>
    <w:rsid w:val="00E31682"/>
    <w:rsid w:val="00E336D1"/>
    <w:rsid w:val="00E351CA"/>
    <w:rsid w:val="00E35B06"/>
    <w:rsid w:val="00E54A18"/>
    <w:rsid w:val="00E6221F"/>
    <w:rsid w:val="00E7513B"/>
    <w:rsid w:val="00EA5B40"/>
    <w:rsid w:val="00EA667A"/>
    <w:rsid w:val="00EB3D0A"/>
    <w:rsid w:val="00EB5C47"/>
    <w:rsid w:val="00ED5227"/>
    <w:rsid w:val="00EE35EA"/>
    <w:rsid w:val="00EF184E"/>
    <w:rsid w:val="00F01C26"/>
    <w:rsid w:val="00F1010F"/>
    <w:rsid w:val="00F12A97"/>
    <w:rsid w:val="00F2149B"/>
    <w:rsid w:val="00F23CDA"/>
    <w:rsid w:val="00F371B2"/>
    <w:rsid w:val="00F41AB3"/>
    <w:rsid w:val="00F42F30"/>
    <w:rsid w:val="00F6111E"/>
    <w:rsid w:val="00F62633"/>
    <w:rsid w:val="00F7061E"/>
    <w:rsid w:val="00F73090"/>
    <w:rsid w:val="00F76A27"/>
    <w:rsid w:val="00FB2A88"/>
    <w:rsid w:val="00FD692A"/>
    <w:rsid w:val="00FE68D5"/>
    <w:rsid w:val="00FF4D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3969">
      <v:textbox inset="5.85pt,.7pt,5.85pt,.7pt"/>
    </o:shapedefaults>
    <o:shapelayout v:ext="edit">
      <o:idmap v:ext="edit" data="1"/>
    </o:shapelayout>
  </w:shapeDefaults>
  <w:decimalSymbol w:val="."/>
  <w:listSeparator w:val=","/>
  <w14:docId w14:val="6025C88A"/>
  <w15:docId w15:val="{D315F897-FA2C-4A69-804E-8FBB8E837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084F87"/>
    <w:rPr>
      <w:color w:val="0000FF"/>
      <w:u w:val="single"/>
    </w:rPr>
  </w:style>
  <w:style w:type="table" w:styleId="a4">
    <w:name w:val="Table Grid"/>
    <w:basedOn w:val="a1"/>
    <w:rsid w:val="008603D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496BEA"/>
    <w:rPr>
      <w:rFonts w:ascii="Arial" w:eastAsia="ＭＳ ゴシック" w:hAnsi="Arial"/>
      <w:sz w:val="18"/>
      <w:szCs w:val="18"/>
    </w:rPr>
  </w:style>
  <w:style w:type="paragraph" w:styleId="a6">
    <w:name w:val="header"/>
    <w:basedOn w:val="a"/>
    <w:link w:val="a7"/>
    <w:rsid w:val="00404BF3"/>
    <w:pPr>
      <w:tabs>
        <w:tab w:val="center" w:pos="4252"/>
        <w:tab w:val="right" w:pos="8504"/>
      </w:tabs>
      <w:snapToGrid w:val="0"/>
    </w:pPr>
  </w:style>
  <w:style w:type="character" w:customStyle="1" w:styleId="a7">
    <w:name w:val="ヘッダー (文字)"/>
    <w:link w:val="a6"/>
    <w:rsid w:val="00404BF3"/>
    <w:rPr>
      <w:kern w:val="2"/>
      <w:sz w:val="21"/>
      <w:szCs w:val="24"/>
    </w:rPr>
  </w:style>
  <w:style w:type="paragraph" w:styleId="a8">
    <w:name w:val="footer"/>
    <w:basedOn w:val="a"/>
    <w:link w:val="a9"/>
    <w:rsid w:val="00404BF3"/>
    <w:pPr>
      <w:tabs>
        <w:tab w:val="center" w:pos="4252"/>
        <w:tab w:val="right" w:pos="8504"/>
      </w:tabs>
      <w:snapToGrid w:val="0"/>
    </w:pPr>
  </w:style>
  <w:style w:type="character" w:customStyle="1" w:styleId="a9">
    <w:name w:val="フッター (文字)"/>
    <w:link w:val="a8"/>
    <w:rsid w:val="00404BF3"/>
    <w:rPr>
      <w:kern w:val="2"/>
      <w:sz w:val="21"/>
      <w:szCs w:val="24"/>
    </w:rPr>
  </w:style>
  <w:style w:type="paragraph" w:styleId="aa">
    <w:name w:val="Plain Text"/>
    <w:basedOn w:val="a"/>
    <w:link w:val="ab"/>
    <w:rsid w:val="00EB5C47"/>
    <w:rPr>
      <w:rFonts w:ascii="ＭＳ 明朝" w:hAnsi="Courier New" w:cs="Courier New"/>
      <w:szCs w:val="21"/>
    </w:rPr>
  </w:style>
  <w:style w:type="character" w:customStyle="1" w:styleId="ab">
    <w:name w:val="書式なし (文字)"/>
    <w:link w:val="aa"/>
    <w:rsid w:val="00EB5C47"/>
    <w:rPr>
      <w:rFonts w:ascii="ＭＳ 明朝" w:hAnsi="Courier New" w:cs="Courier New"/>
      <w:kern w:val="2"/>
      <w:sz w:val="21"/>
      <w:szCs w:val="21"/>
    </w:rPr>
  </w:style>
  <w:style w:type="character" w:styleId="ac">
    <w:name w:val="FollowedHyperlink"/>
    <w:rsid w:val="00C81B81"/>
    <w:rPr>
      <w:color w:val="800080"/>
      <w:u w:val="single"/>
    </w:rPr>
  </w:style>
  <w:style w:type="character" w:styleId="ad">
    <w:name w:val="Strong"/>
    <w:basedOn w:val="a0"/>
    <w:qFormat/>
    <w:rsid w:val="00C13C55"/>
    <w:rPr>
      <w:b/>
      <w:bCs/>
    </w:rPr>
  </w:style>
  <w:style w:type="character" w:styleId="ae">
    <w:name w:val="Unresolved Mention"/>
    <w:basedOn w:val="a0"/>
    <w:uiPriority w:val="99"/>
    <w:semiHidden/>
    <w:unhideWhenUsed/>
    <w:rsid w:val="002E31F5"/>
    <w:rPr>
      <w:color w:val="605E5C"/>
      <w:shd w:val="clear" w:color="auto" w:fill="E1DFDD"/>
    </w:rPr>
  </w:style>
  <w:style w:type="paragraph" w:styleId="af">
    <w:name w:val="List Paragraph"/>
    <w:basedOn w:val="a"/>
    <w:uiPriority w:val="34"/>
    <w:qFormat/>
    <w:rsid w:val="006A262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4479157">
      <w:bodyDiv w:val="1"/>
      <w:marLeft w:val="0"/>
      <w:marRight w:val="0"/>
      <w:marTop w:val="0"/>
      <w:marBottom w:val="0"/>
      <w:divBdr>
        <w:top w:val="none" w:sz="0" w:space="0" w:color="auto"/>
        <w:left w:val="none" w:sz="0" w:space="0" w:color="auto"/>
        <w:bottom w:val="none" w:sz="0" w:space="0" w:color="auto"/>
        <w:right w:val="none" w:sz="0" w:space="0" w:color="auto"/>
      </w:divBdr>
    </w:div>
    <w:div w:id="1876696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pref.osaka.lg.jp/documents/35624/sekuharaglh29.pdf" TargetMode="External"/><Relationship Id="rId18" Type="http://schemas.openxmlformats.org/officeDocument/2006/relationships/hyperlink" Target="https://www.pref.osaka.lg.jp/o070020/jinken/sogijorei/index.html" TargetMode="External"/><Relationship Id="rId26" Type="http://schemas.openxmlformats.org/officeDocument/2006/relationships/hyperlink" Target="https://www.pref.osaka.lg.jp/o180020/jinkenkyoiku/seinotayousei/index.html" TargetMode="External"/><Relationship Id="rId39" Type="http://schemas.openxmlformats.org/officeDocument/2006/relationships/fontTable" Target="fontTable.xml"/><Relationship Id="rId21" Type="http://schemas.openxmlformats.org/officeDocument/2006/relationships/hyperlink" Target="https://www.mext.go.jp/a_menu/shotou/jinken/sankosiryo/1348938.htm" TargetMode="External"/><Relationship Id="rId34" Type="http://schemas.openxmlformats.org/officeDocument/2006/relationships/hyperlink" Target="https://www.mext.go.jp/content/20221206-mxt_jidou02-000024699-001.pdf" TargetMode="External"/><Relationship Id="rId7" Type="http://schemas.openxmlformats.org/officeDocument/2006/relationships/endnotes" Target="endnotes.xml"/><Relationship Id="rId12" Type="http://schemas.openxmlformats.org/officeDocument/2006/relationships/hyperlink" Target="https://www.pref.osaka.lg.jp/o180080/jidoseitoshien/dannjyobyoudou/dannjo-sidoujirei.html" TargetMode="External"/><Relationship Id="rId17" Type="http://schemas.openxmlformats.org/officeDocument/2006/relationships/hyperlink" Target="https://www.mext.go.jp/a_menu/shotou/jinken/sankosiryo/1348938.htm" TargetMode="External"/><Relationship Id="rId25" Type="http://schemas.openxmlformats.org/officeDocument/2006/relationships/hyperlink" Target="https://www.osaka-c.ed.jp/matters/humanrights_files/leaflet/page.html" TargetMode="External"/><Relationship Id="rId33" Type="http://schemas.openxmlformats.org/officeDocument/2006/relationships/hyperlink" Target="https://www.pref.osaka.lg.jp/o180020/jinkenkyoiku/houshin/index.html" TargetMode="External"/><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mext.go.jp/b_menu/houdou/27/04/1357468.htm" TargetMode="External"/><Relationship Id="rId20" Type="http://schemas.openxmlformats.org/officeDocument/2006/relationships/hyperlink" Target="http://www.mext.go.jp/b_menu/houdou/27/04/1357468.htm" TargetMode="External"/><Relationship Id="rId29" Type="http://schemas.openxmlformats.org/officeDocument/2006/relationships/hyperlink" Target="https://www.pref.osaka.lg.jp/o070020/jinken/portal/index.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ref.osaka.lg.jp/documents/35624/sekuharaglh29.pdf" TargetMode="External"/><Relationship Id="rId24" Type="http://schemas.openxmlformats.org/officeDocument/2006/relationships/hyperlink" Target="https://www.osaka-c.ed.jp/matters/humanrights_files/douga/page.html" TargetMode="External"/><Relationship Id="rId32" Type="http://schemas.openxmlformats.org/officeDocument/2006/relationships/hyperlink" Target="https://www.pref.osaka.lg.jp/o180020/jinkenkyoiku/houshin/index.html" TargetMode="External"/><Relationship Id="rId37" Type="http://schemas.openxmlformats.org/officeDocument/2006/relationships/hyperlink" Target="https://www.mext.go.jp/content/20230220-mxt_jidou01-000024699-201-1.pdf"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mext.go.jp/b_menu/houdou/28/04/1369211.htm" TargetMode="External"/><Relationship Id="rId23" Type="http://schemas.openxmlformats.org/officeDocument/2006/relationships/hyperlink" Target="https://www.pref.osaka.lg.jp/o180020/jinkenkyoiku/seinotayousei/index.html" TargetMode="External"/><Relationship Id="rId28" Type="http://schemas.openxmlformats.org/officeDocument/2006/relationships/hyperlink" Target="https://www.pref.osaka.lg.jp/o070020/jinken/work/index.html" TargetMode="External"/><Relationship Id="rId36" Type="http://schemas.openxmlformats.org/officeDocument/2006/relationships/hyperlink" Target="https://www.mext.go.jp/content/20221206-mxt_jidou02-000024699-001.pdf" TargetMode="External"/><Relationship Id="rId10" Type="http://schemas.openxmlformats.org/officeDocument/2006/relationships/hyperlink" Target="https://www.pref.osaka.lg.jp/o180080/jidoseitoshien/dannjyobyoudou/dannjo-sidoujirei.html" TargetMode="External"/><Relationship Id="rId19" Type="http://schemas.openxmlformats.org/officeDocument/2006/relationships/hyperlink" Target="https://www.mext.go.jp/b_menu/houdou/28/04/1369211.htm" TargetMode="External"/><Relationship Id="rId31" Type="http://schemas.openxmlformats.org/officeDocument/2006/relationships/hyperlink" Target="https://www.pref.osaka.lg.jp/o070020/jinken/portal/index.html" TargetMode="External"/><Relationship Id="rId4" Type="http://schemas.openxmlformats.org/officeDocument/2006/relationships/settings" Target="settings.xml"/><Relationship Id="rId9" Type="http://schemas.openxmlformats.org/officeDocument/2006/relationships/hyperlink" Target="https://www.nexdsd.com/" TargetMode="External"/><Relationship Id="rId14" Type="http://schemas.openxmlformats.org/officeDocument/2006/relationships/hyperlink" Target="https://www.pref.osaka.lg.jp/o070020/jinken/sogijorei/index.html" TargetMode="External"/><Relationship Id="rId22" Type="http://schemas.openxmlformats.org/officeDocument/2006/relationships/hyperlink" Target="https://www.osaka-c.ed.jp/matters/humanrights_files/leaflet/page.html" TargetMode="External"/><Relationship Id="rId27" Type="http://schemas.openxmlformats.org/officeDocument/2006/relationships/hyperlink" Target="https://www.osaka-c.ed.jp/matters/humanrights_files/douga/page.html" TargetMode="External"/><Relationship Id="rId30" Type="http://schemas.openxmlformats.org/officeDocument/2006/relationships/hyperlink" Target="https://www.pref.osaka.lg.jp/o070020/jinken/work/index.html" TargetMode="External"/><Relationship Id="rId35" Type="http://schemas.openxmlformats.org/officeDocument/2006/relationships/hyperlink" Target="https://www.mext.go.jp/content/20230220-mxt_jidou01-000024699-201-1.pdf" TargetMode="External"/><Relationship Id="rId8" Type="http://schemas.openxmlformats.org/officeDocument/2006/relationships/hyperlink" Target="https://www.nexdsd.com/" TargetMode="External"/><Relationship Id="rId3"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E847A1-CBF2-4B96-895E-FFBCE1D58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6</Pages>
  <Words>17</Words>
  <Characters>174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大阪府</Company>
  <LinksUpToDate>false</LinksUpToDate>
  <CharactersWithSpaces>190</CharactersWithSpaces>
  <SharedDoc>false</SharedDoc>
  <HLinks>
    <vt:vector size="36" baseType="variant">
      <vt:variant>
        <vt:i4>6684723</vt:i4>
      </vt:variant>
      <vt:variant>
        <vt:i4>15</vt:i4>
      </vt:variant>
      <vt:variant>
        <vt:i4>0</vt:i4>
      </vt:variant>
      <vt:variant>
        <vt:i4>5</vt:i4>
      </vt:variant>
      <vt:variant>
        <vt:lpwstr>http://www.pref.osaka.lg.jp/jinkenkyoiku/houshin/index.html</vt:lpwstr>
      </vt:variant>
      <vt:variant>
        <vt:lpwstr/>
      </vt:variant>
      <vt:variant>
        <vt:i4>4325459</vt:i4>
      </vt:variant>
      <vt:variant>
        <vt:i4>12</vt:i4>
      </vt:variant>
      <vt:variant>
        <vt:i4>0</vt:i4>
      </vt:variant>
      <vt:variant>
        <vt:i4>5</vt:i4>
      </vt:variant>
      <vt:variant>
        <vt:lpwstr>http://www.pref.osaka.lg.jp/jinken/work/</vt:lpwstr>
      </vt:variant>
      <vt:variant>
        <vt:lpwstr/>
      </vt:variant>
      <vt:variant>
        <vt:i4>2621540</vt:i4>
      </vt:variant>
      <vt:variant>
        <vt:i4>9</vt:i4>
      </vt:variant>
      <vt:variant>
        <vt:i4>0</vt:i4>
      </vt:variant>
      <vt:variant>
        <vt:i4>5</vt:i4>
      </vt:variant>
      <vt:variant>
        <vt:lpwstr>http://www.osaka-c.ed.jp/jinken/leaflet/pdf/leaf-11.pdf</vt:lpwstr>
      </vt:variant>
      <vt:variant>
        <vt:lpwstr/>
      </vt:variant>
      <vt:variant>
        <vt:i4>2687073</vt:i4>
      </vt:variant>
      <vt:variant>
        <vt:i4>6</vt:i4>
      </vt:variant>
      <vt:variant>
        <vt:i4>0</vt:i4>
      </vt:variant>
      <vt:variant>
        <vt:i4>5</vt:i4>
      </vt:variant>
      <vt:variant>
        <vt:lpwstr>http://www.osaka-c.ed.jp/jinken/leaflet/pdf/leaf-04.pdf</vt:lpwstr>
      </vt:variant>
      <vt:variant>
        <vt:lpwstr/>
      </vt:variant>
      <vt:variant>
        <vt:i4>7405678</vt:i4>
      </vt:variant>
      <vt:variant>
        <vt:i4>3</vt:i4>
      </vt:variant>
      <vt:variant>
        <vt:i4>0</vt:i4>
      </vt:variant>
      <vt:variant>
        <vt:i4>5</vt:i4>
      </vt:variant>
      <vt:variant>
        <vt:lpwstr>http://www.pref.osaka.lg.jp/attach/4475/00051736/220426kyouikusoudantaisei.pdf</vt:lpwstr>
      </vt:variant>
      <vt:variant>
        <vt:lpwstr/>
      </vt:variant>
      <vt:variant>
        <vt:i4>1835029</vt:i4>
      </vt:variant>
      <vt:variant>
        <vt:i4>0</vt:i4>
      </vt:variant>
      <vt:variant>
        <vt:i4>0</vt:i4>
      </vt:variant>
      <vt:variant>
        <vt:i4>5</vt:i4>
      </vt:variant>
      <vt:variant>
        <vt:lpwstr>http://www.pref.osaka.lg.jp/jidoseitoshien/dannjyobyoudou/dannjo-sidoujirei.html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大阪府職員端末機１７年度１２月調達</dc:creator>
  <cp:lastModifiedBy>廣江　綾斗</cp:lastModifiedBy>
  <cp:revision>18</cp:revision>
  <cp:lastPrinted>2017-03-23T10:43:00Z</cp:lastPrinted>
  <dcterms:created xsi:type="dcterms:W3CDTF">2023-01-11T07:28:00Z</dcterms:created>
  <dcterms:modified xsi:type="dcterms:W3CDTF">2025-03-25T11:34:00Z</dcterms:modified>
</cp:coreProperties>
</file>