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D2612" w14:textId="77777777" w:rsidR="004172C2" w:rsidRDefault="007D42EF">
      <w:r>
        <w:rPr>
          <w:rFonts w:hint="eastAsia"/>
          <w:noProof/>
        </w:rPr>
        <mc:AlternateContent>
          <mc:Choice Requires="wps">
            <w:drawing>
              <wp:anchor distT="0" distB="0" distL="114300" distR="114300" simplePos="0" relativeHeight="251652096" behindDoc="0" locked="0" layoutInCell="1" allowOverlap="1" wp14:anchorId="3B9D268C" wp14:editId="3B9D268D">
                <wp:simplePos x="0" y="0"/>
                <wp:positionH relativeFrom="column">
                  <wp:posOffset>-291465</wp:posOffset>
                </wp:positionH>
                <wp:positionV relativeFrom="page">
                  <wp:posOffset>866775</wp:posOffset>
                </wp:positionV>
                <wp:extent cx="6659880" cy="863600"/>
                <wp:effectExtent l="19050" t="76200" r="121920" b="5080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968"/>
                            <a:gd name="adj2" fmla="val 51105"/>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B9D26AD" w14:textId="77777777" w:rsidR="00F804C9" w:rsidRDefault="00F804C9" w:rsidP="007D42EF">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休憩時間に一人で過ごしている子どもがいる</w:t>
                            </w:r>
                            <w:r w:rsidR="00654AD1">
                              <w:rPr>
                                <w:rFonts w:ascii="ＭＳ Ｐゴシック" w:eastAsia="ＭＳ Ｐゴシック" w:hAnsi="ＭＳ Ｐ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D268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" adj="1735,21839" fillcolor="#fc9">
                <v:shadow on="t" opacity=".5" offset="6pt,-6pt"/>
                <v:textbox inset="5.85pt,.7pt,5.85pt,.7pt">
                  <w:txbxContent>
                    <w:p w14:paraId="3B9D26AD" w14:textId="77777777" w:rsidR="00F804C9" w:rsidRDefault="00F804C9" w:rsidP="007D42EF">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休憩時間に一人で過ごしている子どもがいる</w:t>
                      </w:r>
                      <w:r w:rsidR="00654AD1">
                        <w:rPr>
                          <w:rFonts w:ascii="ＭＳ Ｐゴシック" w:eastAsia="ＭＳ Ｐゴシック" w:hAnsi="ＭＳ Ｐゴシック" w:hint="eastAsia"/>
                          <w:b/>
                          <w:sz w:val="28"/>
                          <w:szCs w:val="28"/>
                        </w:rPr>
                        <w:t>。</w:t>
                      </w:r>
                    </w:p>
                  </w:txbxContent>
                </v:textbox>
                <w10:wrap anchory="page"/>
              </v:shape>
            </w:pict>
          </mc:Fallback>
        </mc:AlternateContent>
      </w:r>
      <w:r w:rsidR="00A84F07">
        <w:rPr>
          <w:rFonts w:hint="eastAsia"/>
          <w:noProof/>
        </w:rPr>
        <mc:AlternateContent>
          <mc:Choice Requires="wps">
            <w:drawing>
              <wp:anchor distT="0" distB="0" distL="114300" distR="114300" simplePos="0" relativeHeight="251653120" behindDoc="0" locked="0" layoutInCell="1" allowOverlap="1" wp14:anchorId="3B9D268E" wp14:editId="3B9D268F">
                <wp:simplePos x="0" y="0"/>
                <wp:positionH relativeFrom="column">
                  <wp:posOffset>-144145</wp:posOffset>
                </wp:positionH>
                <wp:positionV relativeFrom="page">
                  <wp:posOffset>575945</wp:posOffset>
                </wp:positionV>
                <wp:extent cx="1007640" cy="539640"/>
                <wp:effectExtent l="0" t="76200" r="97790" b="13335"/>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3B9D26AE" w14:textId="2BCD4100" w:rsidR="00F804C9" w:rsidRDefault="00F804C9">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72063" w:rsidRPr="001026F7">
                              <w:rPr>
                                <w:rFonts w:ascii="HG丸ｺﾞｼｯｸM-PRO" w:eastAsia="HG丸ｺﾞｼｯｸM-PRO" w:hint="eastAsia"/>
                                <w:b/>
                                <w:sz w:val="32"/>
                                <w:szCs w:val="32"/>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D268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Q7hw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V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n1JcUI&#10;rV9MZ306wnSNl5YHR4mD8FWFJrU9NuEFy2ke/72a2jas5z6OSMe6e1FSc04FpOistuSNaIfeVuGw&#10;PfTuiyDRKlsQj2gWrCc5Ap+WvqlPlHR4TUvqf+yYk5To9wYNN7kazcZ4r1MwRWZI5Xxhe7bADEd3&#10;lDRQ0k9XoX8Jdtapuok6JX4G4g2oVDh6ua9pMDZexERqeDTiTT+P066fT9vyGQ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KbmUO4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3B9D26AE" w14:textId="2BCD4100" w:rsidR="00F804C9" w:rsidRDefault="00F804C9">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72063" w:rsidRPr="001026F7">
                        <w:rPr>
                          <w:rFonts w:ascii="HG丸ｺﾞｼｯｸM-PRO" w:eastAsia="HG丸ｺﾞｼｯｸM-PRO" w:hint="eastAsia"/>
                          <w:b/>
                          <w:sz w:val="32"/>
                          <w:szCs w:val="32"/>
                        </w:rPr>
                        <w:t>５</w:t>
                      </w:r>
                    </w:p>
                  </w:txbxContent>
                </v:textbox>
                <w10:wrap anchory="page"/>
              </v:shape>
            </w:pict>
          </mc:Fallback>
        </mc:AlternateContent>
      </w:r>
    </w:p>
    <w:p w14:paraId="3B9D2613" w14:textId="77777777" w:rsidR="004172C2" w:rsidRDefault="004172C2"/>
    <w:p w14:paraId="3B9D2614" w14:textId="77777777" w:rsidR="004172C2" w:rsidRDefault="004172C2"/>
    <w:p w14:paraId="3B9D2615" w14:textId="77777777" w:rsidR="004172C2" w:rsidRDefault="004172C2"/>
    <w:p w14:paraId="3B9D2616" w14:textId="77777777" w:rsidR="004172C2" w:rsidRDefault="004172C2"/>
    <w:p w14:paraId="3B9D2617" w14:textId="77777777" w:rsidR="004172C2" w:rsidRDefault="00A84F07">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216" behindDoc="0" locked="0" layoutInCell="1" allowOverlap="1" wp14:anchorId="3B9D2690" wp14:editId="3B9D2691">
                <wp:simplePos x="0" y="0"/>
                <wp:positionH relativeFrom="column">
                  <wp:posOffset>0</wp:posOffset>
                </wp:positionH>
                <wp:positionV relativeFrom="page">
                  <wp:posOffset>1728470</wp:posOffset>
                </wp:positionV>
                <wp:extent cx="6120000" cy="900000"/>
                <wp:effectExtent l="0" t="0" r="14605" b="14605"/>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10810"/>
                          </a:avLst>
                        </a:prstGeom>
                        <a:solidFill>
                          <a:srgbClr val="CCFFCC"/>
                        </a:solidFill>
                        <a:ln w="19050">
                          <a:solidFill>
                            <a:srgbClr val="000000"/>
                          </a:solidFill>
                          <a:round/>
                          <a:headEnd/>
                          <a:tailEnd/>
                        </a:ln>
                      </wps:spPr>
                      <wps:txbx>
                        <w:txbxContent>
                          <w:p w14:paraId="3B9D26AF" w14:textId="562BC0B2" w:rsidR="00F804C9" w:rsidRDefault="00F804C9" w:rsidP="007F5596">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あなたが子どもの様子を見ていて気になったことが、子どもの深い悩みや人間関係のもつれ、いじめなど</w:t>
                            </w:r>
                            <w:r w:rsidRPr="00027F0B">
                              <w:rPr>
                                <w:rFonts w:ascii="HG丸ｺﾞｼｯｸM-PRO" w:eastAsia="HG丸ｺﾞｼｯｸM-PRO" w:hAnsi="ＭＳ Ｐゴシック" w:hint="eastAsia"/>
                                <w:sz w:val="22"/>
                                <w:szCs w:val="22"/>
                              </w:rPr>
                              <w:t>、重大な</w:t>
                            </w:r>
                            <w:r w:rsidR="002C313A" w:rsidRPr="00027F0B">
                              <w:rPr>
                                <w:rFonts w:ascii="HG丸ｺﾞｼｯｸM-PRO" w:eastAsia="HG丸ｺﾞｼｯｸM-PRO" w:hAnsi="ＭＳ Ｐゴシック" w:hint="eastAsia"/>
                                <w:sz w:val="22"/>
                                <w:szCs w:val="22"/>
                              </w:rPr>
                              <w:t>事態</w:t>
                            </w:r>
                            <w:r w:rsidRPr="00027F0B">
                              <w:rPr>
                                <w:rFonts w:ascii="HG丸ｺﾞｼｯｸM-PRO" w:eastAsia="HG丸ｺﾞｼｯｸM-PRO" w:hAnsi="ＭＳ Ｐゴシック" w:hint="eastAsia"/>
                                <w:sz w:val="22"/>
                                <w:szCs w:val="22"/>
                              </w:rPr>
                              <w:t>につながっている</w:t>
                            </w:r>
                            <w:r>
                              <w:rPr>
                                <w:rFonts w:ascii="HG丸ｺﾞｼｯｸM-PRO" w:eastAsia="HG丸ｺﾞｼｯｸM-PRO" w:hAnsi="ＭＳ Ｐゴシック" w:hint="eastAsia"/>
                                <w:sz w:val="22"/>
                                <w:szCs w:val="22"/>
                              </w:rPr>
                              <w:t>場合があります。見過ごして取り返しのつかない事態を招くことは避けなければなりません。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D2690" id="AutoShape 36" o:spid="_x0000_s1028" type="#_x0000_t98" style="position:absolute;left:0;text-align:left;margin-left:0;margin-top:136.1pt;width:481.9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" adj="2335" fillcolor="#cfc" strokeweight="1.5pt">
                <v:textbox inset="5.85pt,.7pt,5.85pt,.7pt">
                  <w:txbxContent>
                    <w:p w14:paraId="3B9D26AF" w14:textId="562BC0B2" w:rsidR="00F804C9" w:rsidRDefault="00F804C9" w:rsidP="007F5596">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あなたが子どもの様子を見ていて気になったことが、子どもの深い悩みや人間関係のもつれ、いじめなど</w:t>
                      </w:r>
                      <w:r w:rsidRPr="00027F0B">
                        <w:rPr>
                          <w:rFonts w:ascii="HG丸ｺﾞｼｯｸM-PRO" w:eastAsia="HG丸ｺﾞｼｯｸM-PRO" w:hAnsi="ＭＳ Ｐゴシック" w:hint="eastAsia"/>
                          <w:sz w:val="22"/>
                          <w:szCs w:val="22"/>
                        </w:rPr>
                        <w:t>、重大な</w:t>
                      </w:r>
                      <w:r w:rsidR="002C313A" w:rsidRPr="00027F0B">
                        <w:rPr>
                          <w:rFonts w:ascii="HG丸ｺﾞｼｯｸM-PRO" w:eastAsia="HG丸ｺﾞｼｯｸM-PRO" w:hAnsi="ＭＳ Ｐゴシック" w:hint="eastAsia"/>
                          <w:sz w:val="22"/>
                          <w:szCs w:val="22"/>
                        </w:rPr>
                        <w:t>事態</w:t>
                      </w:r>
                      <w:r w:rsidRPr="00027F0B">
                        <w:rPr>
                          <w:rFonts w:ascii="HG丸ｺﾞｼｯｸM-PRO" w:eastAsia="HG丸ｺﾞｼｯｸM-PRO" w:hAnsi="ＭＳ Ｐゴシック" w:hint="eastAsia"/>
                          <w:sz w:val="22"/>
                          <w:szCs w:val="22"/>
                        </w:rPr>
                        <w:t>につながっている</w:t>
                      </w:r>
                      <w:r>
                        <w:rPr>
                          <w:rFonts w:ascii="HG丸ｺﾞｼｯｸM-PRO" w:eastAsia="HG丸ｺﾞｼｯｸM-PRO" w:hAnsi="ＭＳ Ｐゴシック" w:hint="eastAsia"/>
                          <w:sz w:val="22"/>
                          <w:szCs w:val="22"/>
                        </w:rPr>
                        <w:t>場合があります。見過ごして取り返しのつかない事態を招くことは避けなければなりません。</w:t>
                      </w:r>
                    </w:p>
                  </w:txbxContent>
                </v:textbox>
                <w10:wrap anchory="page"/>
              </v:shape>
            </w:pict>
          </mc:Fallback>
        </mc:AlternateContent>
      </w:r>
    </w:p>
    <w:p w14:paraId="3B9D2618" w14:textId="77777777" w:rsidR="004172C2" w:rsidRDefault="004172C2"/>
    <w:p w14:paraId="3B9D2619" w14:textId="77777777" w:rsidR="004172C2" w:rsidRDefault="004172C2"/>
    <w:p w14:paraId="3B9D261A" w14:textId="77777777" w:rsidR="004172C2" w:rsidRDefault="004172C2"/>
    <w:p w14:paraId="3B9D261B" w14:textId="77777777" w:rsidR="004172C2" w:rsidRDefault="00807CCD">
      <w:r>
        <w:rPr>
          <w:noProof/>
        </w:rPr>
        <mc:AlternateContent>
          <mc:Choice Requires="wps">
            <w:drawing>
              <wp:anchor distT="0" distB="0" distL="114300" distR="114300" simplePos="0" relativeHeight="251651072" behindDoc="0" locked="0" layoutInCell="1" allowOverlap="1" wp14:anchorId="3B9D2692" wp14:editId="3B9D2693">
                <wp:simplePos x="0" y="0"/>
                <wp:positionH relativeFrom="column">
                  <wp:posOffset>0</wp:posOffset>
                </wp:positionH>
                <wp:positionV relativeFrom="paragraph">
                  <wp:posOffset>57150</wp:posOffset>
                </wp:positionV>
                <wp:extent cx="6120130" cy="2051050"/>
                <wp:effectExtent l="0" t="0" r="13970" b="2540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51050"/>
                        </a:xfrm>
                        <a:prstGeom prst="roundRect">
                          <a:avLst>
                            <a:gd name="adj" fmla="val 4069"/>
                          </a:avLst>
                        </a:prstGeom>
                        <a:solidFill>
                          <a:srgbClr val="FFFFFF"/>
                        </a:solidFill>
                        <a:ln w="19050">
                          <a:solidFill>
                            <a:srgbClr val="000000"/>
                          </a:solidFill>
                          <a:round/>
                          <a:headEnd/>
                          <a:tailEnd/>
                        </a:ln>
                      </wps:spPr>
                      <wps:txbx>
                        <w:txbxContent>
                          <w:p w14:paraId="3B9D26B0" w14:textId="77777777" w:rsidR="00F804C9" w:rsidRDefault="00F804C9">
                            <w:pPr>
                              <w:ind w:left="481" w:hangingChars="200" w:hanging="481"/>
                              <w:rPr>
                                <w:rFonts w:ascii="ＭＳ Ｐゴシック" w:eastAsia="ＭＳ Ｐゴシック" w:hAnsi="ＭＳ Ｐゴシック"/>
                              </w:rPr>
                            </w:pPr>
                            <w:r>
                              <w:rPr>
                                <w:rFonts w:ascii="ＭＳ Ｐゴシック" w:eastAsia="ＭＳ Ｐゴシック" w:hAnsi="ＭＳ Ｐゴシック" w:hint="eastAsia"/>
                                <w:b/>
                                <w:sz w:val="24"/>
                              </w:rPr>
                              <w:t>Ａ１　子どもの表情をよく見て、様子を把握しましょう。</w:t>
                            </w:r>
                          </w:p>
                          <w:p w14:paraId="3B9D26B1" w14:textId="77777777" w:rsidR="00F804C9" w:rsidRDefault="00F804C9">
                            <w:pPr>
                              <w:ind w:firstLineChars="87" w:firstLine="208"/>
                              <w:rPr>
                                <w:rFonts w:ascii="ＭＳ Ｐ明朝" w:eastAsia="ＭＳ Ｐ明朝" w:hAnsi="ＭＳ Ｐ明朝"/>
                                <w:sz w:val="24"/>
                              </w:rPr>
                            </w:pPr>
                            <w:r>
                              <w:rPr>
                                <w:rFonts w:ascii="ＭＳ Ｐ明朝" w:eastAsia="ＭＳ Ｐ明朝" w:hAnsi="ＭＳ Ｐ明朝" w:hint="eastAsia"/>
                                <w:sz w:val="24"/>
                              </w:rPr>
                              <w:t>いつもより元気がなく一人でいる</w:t>
                            </w:r>
                            <w:r w:rsidR="00EB7120" w:rsidRPr="00D85FF7">
                              <w:rPr>
                                <w:rFonts w:ascii="ＭＳ Ｐ明朝" w:eastAsia="ＭＳ Ｐ明朝" w:hAnsi="ＭＳ Ｐ明朝" w:hint="eastAsia"/>
                                <w:sz w:val="24"/>
                              </w:rPr>
                              <w:t>とき</w:t>
                            </w:r>
                            <w:r w:rsidRPr="00D85FF7">
                              <w:rPr>
                                <w:rFonts w:ascii="ＭＳ Ｐ明朝" w:eastAsia="ＭＳ Ｐ明朝" w:hAnsi="ＭＳ Ｐ明朝" w:hint="eastAsia"/>
                                <w:sz w:val="24"/>
                              </w:rPr>
                              <w:t>に</w:t>
                            </w:r>
                            <w:r>
                              <w:rPr>
                                <w:rFonts w:ascii="ＭＳ Ｐ明朝" w:eastAsia="ＭＳ Ｐ明朝" w:hAnsi="ＭＳ Ｐ明朝" w:hint="eastAsia"/>
                                <w:sz w:val="24"/>
                              </w:rPr>
                              <w:t>は、何か原因があると考えて注意深く観察しましょう。重大な悩みを抱えているかもしれません。日頃からよく子どもの様子を観察していると、ちょっとした変化にも気づくものです。</w:t>
                            </w:r>
                          </w:p>
                          <w:p w14:paraId="3B9D26B2" w14:textId="4AE60715" w:rsidR="00F804C9" w:rsidRPr="00027F0B" w:rsidRDefault="00F804C9">
                            <w:pPr>
                              <w:ind w:firstLineChars="87" w:firstLine="208"/>
                              <w:rPr>
                                <w:rFonts w:ascii="ＭＳ Ｐ明朝" w:eastAsia="ＭＳ Ｐ明朝" w:hAnsi="ＭＳ Ｐ明朝"/>
                                <w:sz w:val="24"/>
                              </w:rPr>
                            </w:pPr>
                            <w:r>
                              <w:rPr>
                                <w:rFonts w:ascii="ＭＳ Ｐ明朝" w:eastAsia="ＭＳ Ｐ明朝" w:hAnsi="ＭＳ Ｐ明朝" w:hint="eastAsia"/>
                                <w:sz w:val="24"/>
                              </w:rPr>
                              <w:t>また、周りの子どもたちのその子への関わり方や、休憩時間以外の放課後や授業時間などでの人間関係にも注意しましょう。子どもどうしの人間関係</w:t>
                            </w:r>
                            <w:r w:rsidR="002C313A" w:rsidRPr="00240775">
                              <w:rPr>
                                <w:rFonts w:ascii="ＭＳ Ｐ明朝" w:eastAsia="ＭＳ Ｐ明朝" w:hAnsi="ＭＳ Ｐ明朝" w:hint="eastAsia"/>
                                <w:sz w:val="24"/>
                              </w:rPr>
                              <w:t>の</w:t>
                            </w:r>
                            <w:r w:rsidR="002C313A" w:rsidRPr="00240775">
                              <w:rPr>
                                <w:rFonts w:ascii="ＭＳ Ｐ明朝" w:eastAsia="ＭＳ Ｐ明朝" w:hAnsi="ＭＳ Ｐ明朝"/>
                                <w:sz w:val="24"/>
                              </w:rPr>
                              <w:t>トラブル</w:t>
                            </w:r>
                            <w:r w:rsidRPr="00240775">
                              <w:rPr>
                                <w:rFonts w:ascii="ＭＳ Ｐ明朝" w:eastAsia="ＭＳ Ｐ明朝" w:hAnsi="ＭＳ Ｐ明朝" w:hint="eastAsia"/>
                                <w:sz w:val="24"/>
                              </w:rPr>
                              <w:t>など、集団づくりに課題がある場合もありますし、いじめなどの人権侵害があるかもしれません。</w:t>
                            </w:r>
                          </w:p>
                          <w:p w14:paraId="3B9D26B3" w14:textId="77777777" w:rsidR="00F804C9" w:rsidRDefault="00F804C9">
                            <w:pPr>
                              <w:ind w:firstLineChars="87" w:firstLine="208"/>
                              <w:rPr>
                                <w:rFonts w:ascii="ＭＳ Ｐ明朝" w:eastAsia="ＭＳ Ｐ明朝" w:hAnsi="ＭＳ Ｐ明朝"/>
                                <w:sz w:val="24"/>
                              </w:rPr>
                            </w:pPr>
                            <w:r>
                              <w:rPr>
                                <w:rFonts w:ascii="ＭＳ Ｐ明朝" w:eastAsia="ＭＳ Ｐ明朝" w:hAnsi="ＭＳ Ｐ明朝" w:hint="eastAsia"/>
                                <w:sz w:val="24"/>
                              </w:rPr>
                              <w:t>観察した上で、子どもに聞いてみることも必要です。返事が返ってこなくても、いつでも聞</w:t>
                            </w:r>
                            <w:r w:rsidR="002538D9" w:rsidRPr="00EE7690">
                              <w:rPr>
                                <w:rFonts w:ascii="ＭＳ Ｐ明朝" w:eastAsia="ＭＳ Ｐ明朝" w:hAnsi="ＭＳ Ｐ明朝" w:hint="eastAsia"/>
                                <w:sz w:val="24"/>
                              </w:rPr>
                              <w:t>く</w:t>
                            </w:r>
                            <w:r w:rsidRPr="00EE7690">
                              <w:rPr>
                                <w:rFonts w:ascii="ＭＳ Ｐ明朝" w:eastAsia="ＭＳ Ｐ明朝" w:hAnsi="ＭＳ Ｐ明朝" w:hint="eastAsia"/>
                                <w:sz w:val="24"/>
                              </w:rPr>
                              <w:t>よ</w:t>
                            </w:r>
                            <w:r>
                              <w:rPr>
                                <w:rFonts w:ascii="ＭＳ Ｐ明朝" w:eastAsia="ＭＳ Ｐ明朝" w:hAnsi="ＭＳ Ｐ明朝" w:hint="eastAsia"/>
                                <w:sz w:val="24"/>
                              </w:rPr>
                              <w:t>という気持ちが伝わるよう声をかけてみましょう。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92" id="AutoShape 9" o:spid="_x0000_s1029" style="position:absolute;left:0;text-align:left;margin-left:0;margin-top:4.5pt;width:481.9pt;height:1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" strokeweight="1.5pt">
                <v:textbox inset="5.85pt,.7pt,5.85pt,.7pt">
                  <w:txbxContent>
                    <w:p w14:paraId="3B9D26B0" w14:textId="77777777" w:rsidR="00F804C9" w:rsidRDefault="00F804C9">
                      <w:pPr>
                        <w:ind w:left="481" w:hangingChars="200" w:hanging="481"/>
                        <w:rPr>
                          <w:rFonts w:ascii="ＭＳ Ｐゴシック" w:eastAsia="ＭＳ Ｐゴシック" w:hAnsi="ＭＳ Ｐゴシック"/>
                        </w:rPr>
                      </w:pPr>
                      <w:r>
                        <w:rPr>
                          <w:rFonts w:ascii="ＭＳ Ｐゴシック" w:eastAsia="ＭＳ Ｐゴシック" w:hAnsi="ＭＳ Ｐゴシック" w:hint="eastAsia"/>
                          <w:b/>
                          <w:sz w:val="24"/>
                        </w:rPr>
                        <w:t>Ａ１　子どもの表情をよく見て、様子を把握しましょう。</w:t>
                      </w:r>
                    </w:p>
                    <w:p w14:paraId="3B9D26B1" w14:textId="77777777" w:rsidR="00F804C9" w:rsidRDefault="00F804C9">
                      <w:pPr>
                        <w:ind w:firstLineChars="87" w:firstLine="208"/>
                        <w:rPr>
                          <w:rFonts w:ascii="ＭＳ Ｐ明朝" w:eastAsia="ＭＳ Ｐ明朝" w:hAnsi="ＭＳ Ｐ明朝"/>
                          <w:sz w:val="24"/>
                        </w:rPr>
                      </w:pPr>
                      <w:r>
                        <w:rPr>
                          <w:rFonts w:ascii="ＭＳ Ｐ明朝" w:eastAsia="ＭＳ Ｐ明朝" w:hAnsi="ＭＳ Ｐ明朝" w:hint="eastAsia"/>
                          <w:sz w:val="24"/>
                        </w:rPr>
                        <w:t>いつもより元気がなく一人でいる</w:t>
                      </w:r>
                      <w:r w:rsidR="00EB7120" w:rsidRPr="00D85FF7">
                        <w:rPr>
                          <w:rFonts w:ascii="ＭＳ Ｐ明朝" w:eastAsia="ＭＳ Ｐ明朝" w:hAnsi="ＭＳ Ｐ明朝" w:hint="eastAsia"/>
                          <w:sz w:val="24"/>
                        </w:rPr>
                        <w:t>とき</w:t>
                      </w:r>
                      <w:r w:rsidRPr="00D85FF7">
                        <w:rPr>
                          <w:rFonts w:ascii="ＭＳ Ｐ明朝" w:eastAsia="ＭＳ Ｐ明朝" w:hAnsi="ＭＳ Ｐ明朝" w:hint="eastAsia"/>
                          <w:sz w:val="24"/>
                        </w:rPr>
                        <w:t>に</w:t>
                      </w:r>
                      <w:r>
                        <w:rPr>
                          <w:rFonts w:ascii="ＭＳ Ｐ明朝" w:eastAsia="ＭＳ Ｐ明朝" w:hAnsi="ＭＳ Ｐ明朝" w:hint="eastAsia"/>
                          <w:sz w:val="24"/>
                        </w:rPr>
                        <w:t>は、何か原因があると考えて注意深く観察しましょう。重大な悩みを抱えているかもしれません。日頃からよく子どもの様子を観察していると、ちょっとした変化にも気づくものです。</w:t>
                      </w:r>
                    </w:p>
                    <w:p w14:paraId="3B9D26B2" w14:textId="4AE60715" w:rsidR="00F804C9" w:rsidRPr="00027F0B" w:rsidRDefault="00F804C9">
                      <w:pPr>
                        <w:ind w:firstLineChars="87" w:firstLine="208"/>
                        <w:rPr>
                          <w:rFonts w:ascii="ＭＳ Ｐ明朝" w:eastAsia="ＭＳ Ｐ明朝" w:hAnsi="ＭＳ Ｐ明朝"/>
                          <w:sz w:val="24"/>
                        </w:rPr>
                      </w:pPr>
                      <w:r>
                        <w:rPr>
                          <w:rFonts w:ascii="ＭＳ Ｐ明朝" w:eastAsia="ＭＳ Ｐ明朝" w:hAnsi="ＭＳ Ｐ明朝" w:hint="eastAsia"/>
                          <w:sz w:val="24"/>
                        </w:rPr>
                        <w:t>また、周りの子どもたちのその子への関わり方や、休憩時間以外の放課後や授業時間などでの人間関係にも注意しましょう。子どもどうしの人間関係</w:t>
                      </w:r>
                      <w:r w:rsidR="002C313A" w:rsidRPr="00240775">
                        <w:rPr>
                          <w:rFonts w:ascii="ＭＳ Ｐ明朝" w:eastAsia="ＭＳ Ｐ明朝" w:hAnsi="ＭＳ Ｐ明朝" w:hint="eastAsia"/>
                          <w:sz w:val="24"/>
                        </w:rPr>
                        <w:t>の</w:t>
                      </w:r>
                      <w:r w:rsidR="002C313A" w:rsidRPr="00240775">
                        <w:rPr>
                          <w:rFonts w:ascii="ＭＳ Ｐ明朝" w:eastAsia="ＭＳ Ｐ明朝" w:hAnsi="ＭＳ Ｐ明朝"/>
                          <w:sz w:val="24"/>
                        </w:rPr>
                        <w:t>トラブル</w:t>
                      </w:r>
                      <w:r w:rsidRPr="00240775">
                        <w:rPr>
                          <w:rFonts w:ascii="ＭＳ Ｐ明朝" w:eastAsia="ＭＳ Ｐ明朝" w:hAnsi="ＭＳ Ｐ明朝" w:hint="eastAsia"/>
                          <w:sz w:val="24"/>
                        </w:rPr>
                        <w:t>など、集団づくりに課題がある場合もありますし、いじめなどの人権侵害があるかもしれません。</w:t>
                      </w:r>
                    </w:p>
                    <w:p w14:paraId="3B9D26B3" w14:textId="77777777" w:rsidR="00F804C9" w:rsidRDefault="00F804C9">
                      <w:pPr>
                        <w:ind w:firstLineChars="87" w:firstLine="208"/>
                        <w:rPr>
                          <w:rFonts w:ascii="ＭＳ Ｐ明朝" w:eastAsia="ＭＳ Ｐ明朝" w:hAnsi="ＭＳ Ｐ明朝"/>
                          <w:sz w:val="24"/>
                        </w:rPr>
                      </w:pPr>
                      <w:r>
                        <w:rPr>
                          <w:rFonts w:ascii="ＭＳ Ｐ明朝" w:eastAsia="ＭＳ Ｐ明朝" w:hAnsi="ＭＳ Ｐ明朝" w:hint="eastAsia"/>
                          <w:sz w:val="24"/>
                        </w:rPr>
                        <w:t>観察した上で、子どもに聞いてみることも必要です。返事が返ってこなくても、いつでも聞</w:t>
                      </w:r>
                      <w:r w:rsidR="002538D9" w:rsidRPr="00EE7690">
                        <w:rPr>
                          <w:rFonts w:ascii="ＭＳ Ｐ明朝" w:eastAsia="ＭＳ Ｐ明朝" w:hAnsi="ＭＳ Ｐ明朝" w:hint="eastAsia"/>
                          <w:sz w:val="24"/>
                        </w:rPr>
                        <w:t>く</w:t>
                      </w:r>
                      <w:r w:rsidRPr="00EE7690">
                        <w:rPr>
                          <w:rFonts w:ascii="ＭＳ Ｐ明朝" w:eastAsia="ＭＳ Ｐ明朝" w:hAnsi="ＭＳ Ｐ明朝" w:hint="eastAsia"/>
                          <w:sz w:val="24"/>
                        </w:rPr>
                        <w:t>よ</w:t>
                      </w:r>
                      <w:r>
                        <w:rPr>
                          <w:rFonts w:ascii="ＭＳ Ｐ明朝" w:eastAsia="ＭＳ Ｐ明朝" w:hAnsi="ＭＳ Ｐ明朝" w:hint="eastAsia"/>
                          <w:sz w:val="24"/>
                        </w:rPr>
                        <w:t>という気持ちが伝わるよう声をかけてみましょう。</w:t>
                      </w:r>
                    </w:p>
                  </w:txbxContent>
                </v:textbox>
              </v:roundrect>
            </w:pict>
          </mc:Fallback>
        </mc:AlternateContent>
      </w:r>
    </w:p>
    <w:p w14:paraId="3B9D261C" w14:textId="77777777" w:rsidR="004172C2" w:rsidRDefault="004172C2"/>
    <w:p w14:paraId="3B9D261D" w14:textId="77777777" w:rsidR="004172C2" w:rsidRDefault="004172C2"/>
    <w:p w14:paraId="3B9D261E" w14:textId="77777777" w:rsidR="004172C2" w:rsidRDefault="004172C2"/>
    <w:p w14:paraId="3B9D261F" w14:textId="77777777" w:rsidR="004172C2" w:rsidRDefault="004172C2"/>
    <w:p w14:paraId="3B9D2620" w14:textId="77777777" w:rsidR="004172C2" w:rsidRDefault="004172C2"/>
    <w:p w14:paraId="3B9D2621" w14:textId="77777777" w:rsidR="004172C2" w:rsidRDefault="004172C2"/>
    <w:p w14:paraId="3B9D2622" w14:textId="77777777" w:rsidR="004172C2" w:rsidRDefault="004172C2"/>
    <w:p w14:paraId="3B9D2623" w14:textId="77777777" w:rsidR="004172C2" w:rsidRDefault="004172C2"/>
    <w:p w14:paraId="3B9D2624" w14:textId="77777777" w:rsidR="004172C2" w:rsidRDefault="004172C2"/>
    <w:p w14:paraId="3B9D2625" w14:textId="77777777" w:rsidR="004172C2" w:rsidRDefault="00807CCD">
      <w:r>
        <w:rPr>
          <w:rFonts w:hint="eastAsia"/>
          <w:noProof/>
        </w:rPr>
        <mc:AlternateContent>
          <mc:Choice Requires="wps">
            <w:drawing>
              <wp:anchor distT="0" distB="0" distL="114300" distR="114300" simplePos="0" relativeHeight="251658240" behindDoc="0" locked="0" layoutInCell="1" allowOverlap="1" wp14:anchorId="3B9D2694" wp14:editId="3B9D2695">
                <wp:simplePos x="0" y="0"/>
                <wp:positionH relativeFrom="column">
                  <wp:posOffset>3810</wp:posOffset>
                </wp:positionH>
                <wp:positionV relativeFrom="paragraph">
                  <wp:posOffset>45085</wp:posOffset>
                </wp:positionV>
                <wp:extent cx="6120130" cy="1819275"/>
                <wp:effectExtent l="0" t="0" r="13970" b="28575"/>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19275"/>
                        </a:xfrm>
                        <a:prstGeom prst="roundRect">
                          <a:avLst>
                            <a:gd name="adj" fmla="val 3384"/>
                          </a:avLst>
                        </a:prstGeom>
                        <a:solidFill>
                          <a:srgbClr val="FFFFFF"/>
                        </a:solidFill>
                        <a:ln w="19050">
                          <a:solidFill>
                            <a:srgbClr val="000000"/>
                          </a:solidFill>
                          <a:round/>
                          <a:headEnd/>
                          <a:tailEnd/>
                        </a:ln>
                      </wps:spPr>
                      <wps:txbx>
                        <w:txbxContent>
                          <w:p w14:paraId="3B9D26B4" w14:textId="77777777" w:rsidR="00F804C9" w:rsidRDefault="00F804C9">
                            <w:pPr>
                              <w:rPr>
                                <w:rFonts w:ascii="ＭＳ Ｐゴシック" w:eastAsia="ＭＳ Ｐゴシック" w:hAnsi="ＭＳ Ｐゴシック"/>
                              </w:rPr>
                            </w:pPr>
                            <w:r>
                              <w:rPr>
                                <w:rFonts w:ascii="ＭＳ Ｐゴシック" w:eastAsia="ＭＳ Ｐゴシック" w:hAnsi="ＭＳ Ｐゴシック" w:hint="eastAsia"/>
                                <w:b/>
                                <w:sz w:val="24"/>
                              </w:rPr>
                              <w:t>Ａ２　日常的に子どもたちの思いや願いを把握するよう努めましょう。</w:t>
                            </w:r>
                          </w:p>
                          <w:p w14:paraId="3B9D26B5" w14:textId="77777777" w:rsidR="00F804C9" w:rsidRDefault="00F804C9">
                            <w:pPr>
                              <w:ind w:leftChars="1" w:left="2" w:firstLineChars="100" w:firstLine="240"/>
                              <w:rPr>
                                <w:rFonts w:ascii="ＭＳ Ｐ明朝" w:eastAsia="ＭＳ Ｐ明朝" w:hAnsi="ＭＳ Ｐ明朝"/>
                                <w:sz w:val="24"/>
                              </w:rPr>
                            </w:pPr>
                            <w:r>
                              <w:rPr>
                                <w:rFonts w:ascii="ＭＳ Ｐ明朝" w:eastAsia="ＭＳ Ｐ明朝" w:hAnsi="ＭＳ Ｐ明朝" w:hint="eastAsia"/>
                                <w:sz w:val="24"/>
                              </w:rPr>
                              <w:t>子どもの変化に気づくためには、日頃から、話をする、声をかける、様子をみる、日記を活用するなどの手法で、子どもの心の動きをキャッチしておくことが必要です。また、保護者から家庭での様子や変化を聞くことも、子どもの心の動きを知るための手がかりとなります。</w:t>
                            </w:r>
                          </w:p>
                          <w:p w14:paraId="3B9D26B6" w14:textId="77777777" w:rsidR="00F804C9" w:rsidRPr="00C7559E" w:rsidRDefault="00F804C9">
                            <w:pPr>
                              <w:ind w:leftChars="1" w:left="2" w:firstLineChars="100" w:firstLine="240"/>
                              <w:rPr>
                                <w:rFonts w:ascii="ＭＳ Ｐ明朝" w:eastAsia="ＭＳ Ｐ明朝" w:hAnsi="ＭＳ Ｐ明朝"/>
                                <w:sz w:val="24"/>
                              </w:rPr>
                            </w:pPr>
                            <w:r>
                              <w:rPr>
                                <w:rFonts w:ascii="ＭＳ Ｐ明朝" w:eastAsia="ＭＳ Ｐ明朝" w:hAnsi="ＭＳ Ｐ明朝" w:hint="eastAsia"/>
                                <w:sz w:val="24"/>
                              </w:rPr>
                              <w:t>子ども自身が学校での生活（人間関係、学習、進路など）で、うれしいこと、不安に思っていることや困っていることを把握するため</w:t>
                            </w:r>
                            <w:r w:rsidRPr="00C7559E">
                              <w:rPr>
                                <w:rFonts w:ascii="ＭＳ Ｐ明朝" w:eastAsia="ＭＳ Ｐ明朝" w:hAnsi="ＭＳ Ｐ明朝" w:hint="eastAsia"/>
                                <w:sz w:val="24"/>
                              </w:rPr>
                              <w:t>に、</w:t>
                            </w:r>
                            <w:r w:rsidR="00C7559E" w:rsidRPr="00C7559E">
                              <w:rPr>
                                <w:rFonts w:ascii="ＭＳ Ｐ明朝" w:eastAsia="ＭＳ Ｐ明朝" w:hAnsi="ＭＳ Ｐ明朝" w:hint="eastAsia"/>
                                <w:sz w:val="24"/>
                              </w:rPr>
                              <w:t>日常からの観察や声かけと合わせて、生活全般やいじめに関するアンケート等を年に複数回実施し、その情報を活用することも重要です。内容、実施方法や時期の見直しを含め、アンケートの効果的な活用に取り組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94" id="AutoShape 40" o:spid="_x0000_s1030" style="position:absolute;left:0;text-align:left;margin-left:.3pt;margin-top:3.55pt;width:481.9pt;height:1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" strokeweight="1.5pt">
                <v:textbox inset="5.85pt,.7pt,5.85pt,.7pt">
                  <w:txbxContent>
                    <w:p w14:paraId="3B9D26B4" w14:textId="77777777" w:rsidR="00F804C9" w:rsidRDefault="00F804C9">
                      <w:pPr>
                        <w:rPr>
                          <w:rFonts w:ascii="ＭＳ Ｐゴシック" w:eastAsia="ＭＳ Ｐゴシック" w:hAnsi="ＭＳ Ｐゴシック"/>
                        </w:rPr>
                      </w:pPr>
                      <w:r>
                        <w:rPr>
                          <w:rFonts w:ascii="ＭＳ Ｐゴシック" w:eastAsia="ＭＳ Ｐゴシック" w:hAnsi="ＭＳ Ｐゴシック" w:hint="eastAsia"/>
                          <w:b/>
                          <w:sz w:val="24"/>
                        </w:rPr>
                        <w:t>Ａ２　日常的に子どもたちの思いや願いを把握するよう努めましょう。</w:t>
                      </w:r>
                    </w:p>
                    <w:p w14:paraId="3B9D26B5" w14:textId="77777777" w:rsidR="00F804C9" w:rsidRDefault="00F804C9">
                      <w:pPr>
                        <w:ind w:leftChars="1" w:left="2" w:firstLineChars="100" w:firstLine="240"/>
                        <w:rPr>
                          <w:rFonts w:ascii="ＭＳ Ｐ明朝" w:eastAsia="ＭＳ Ｐ明朝" w:hAnsi="ＭＳ Ｐ明朝"/>
                          <w:sz w:val="24"/>
                        </w:rPr>
                      </w:pPr>
                      <w:r>
                        <w:rPr>
                          <w:rFonts w:ascii="ＭＳ Ｐ明朝" w:eastAsia="ＭＳ Ｐ明朝" w:hAnsi="ＭＳ Ｐ明朝" w:hint="eastAsia"/>
                          <w:sz w:val="24"/>
                        </w:rPr>
                        <w:t>子どもの変化に気づくためには、日頃から、話をする、声をかける、様子をみる、日記を活用するなどの手法で、子どもの心の動きをキャッチしておくことが必要です。また、保護者から家庭での様子や変化を聞くことも、子どもの心の動きを知るための手がかりとなります。</w:t>
                      </w:r>
                    </w:p>
                    <w:p w14:paraId="3B9D26B6" w14:textId="77777777" w:rsidR="00F804C9" w:rsidRPr="00C7559E" w:rsidRDefault="00F804C9">
                      <w:pPr>
                        <w:ind w:leftChars="1" w:left="2" w:firstLineChars="100" w:firstLine="240"/>
                        <w:rPr>
                          <w:rFonts w:ascii="ＭＳ Ｐ明朝" w:eastAsia="ＭＳ Ｐ明朝" w:hAnsi="ＭＳ Ｐ明朝"/>
                          <w:sz w:val="24"/>
                        </w:rPr>
                      </w:pPr>
                      <w:r>
                        <w:rPr>
                          <w:rFonts w:ascii="ＭＳ Ｐ明朝" w:eastAsia="ＭＳ Ｐ明朝" w:hAnsi="ＭＳ Ｐ明朝" w:hint="eastAsia"/>
                          <w:sz w:val="24"/>
                        </w:rPr>
                        <w:t>子ども自身が学校での生活（人間関係、学習、進路など）で、うれしいこと、不安に思っていることや困っていることを把握するため</w:t>
                      </w:r>
                      <w:r w:rsidRPr="00C7559E">
                        <w:rPr>
                          <w:rFonts w:ascii="ＭＳ Ｐ明朝" w:eastAsia="ＭＳ Ｐ明朝" w:hAnsi="ＭＳ Ｐ明朝" w:hint="eastAsia"/>
                          <w:sz w:val="24"/>
                        </w:rPr>
                        <w:t>に、</w:t>
                      </w:r>
                      <w:r w:rsidR="00C7559E" w:rsidRPr="00C7559E">
                        <w:rPr>
                          <w:rFonts w:ascii="ＭＳ Ｐ明朝" w:eastAsia="ＭＳ Ｐ明朝" w:hAnsi="ＭＳ Ｐ明朝" w:hint="eastAsia"/>
                          <w:sz w:val="24"/>
                        </w:rPr>
                        <w:t>日常からの観察や声かけと合わせて、生活全般やいじめに関するアンケート等を年に複数回実施し、その情報を活用することも重要です。内容、実施方法や時期の見直しを含め、アンケートの効果的な活用に取り組んでください。</w:t>
                      </w:r>
                    </w:p>
                  </w:txbxContent>
                </v:textbox>
              </v:roundrect>
            </w:pict>
          </mc:Fallback>
        </mc:AlternateContent>
      </w:r>
    </w:p>
    <w:p w14:paraId="3B9D2626" w14:textId="77777777" w:rsidR="004172C2" w:rsidRDefault="004172C2"/>
    <w:p w14:paraId="3B9D2627" w14:textId="77777777" w:rsidR="004172C2" w:rsidRDefault="004172C2"/>
    <w:p w14:paraId="3B9D2628" w14:textId="77777777" w:rsidR="004172C2" w:rsidRDefault="004172C2"/>
    <w:p w14:paraId="3B9D2629" w14:textId="77777777" w:rsidR="004172C2" w:rsidRDefault="004172C2"/>
    <w:p w14:paraId="3B9D262A" w14:textId="77777777" w:rsidR="004172C2" w:rsidRDefault="004172C2"/>
    <w:p w14:paraId="3B9D262B" w14:textId="77777777" w:rsidR="004172C2" w:rsidRDefault="004172C2"/>
    <w:p w14:paraId="3B9D262C" w14:textId="77777777" w:rsidR="004172C2" w:rsidRDefault="004172C2"/>
    <w:p w14:paraId="3B9D262D" w14:textId="77777777" w:rsidR="004172C2" w:rsidRDefault="004172C2"/>
    <w:p w14:paraId="3B9D262E" w14:textId="77777777" w:rsidR="004172C2" w:rsidRDefault="00C7559E">
      <w:r>
        <w:rPr>
          <w:rFonts w:hint="eastAsia"/>
          <w:noProof/>
        </w:rPr>
        <mc:AlternateContent>
          <mc:Choice Requires="wps">
            <w:drawing>
              <wp:anchor distT="0" distB="0" distL="114300" distR="114300" simplePos="0" relativeHeight="251654144" behindDoc="0" locked="0" layoutInCell="1" allowOverlap="1" wp14:anchorId="3B9D2696" wp14:editId="3B9D2697">
                <wp:simplePos x="0" y="0"/>
                <wp:positionH relativeFrom="column">
                  <wp:posOffset>0</wp:posOffset>
                </wp:positionH>
                <wp:positionV relativeFrom="paragraph">
                  <wp:posOffset>35560</wp:posOffset>
                </wp:positionV>
                <wp:extent cx="6120130" cy="1187450"/>
                <wp:effectExtent l="0" t="0" r="13970" b="1270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7450"/>
                        </a:xfrm>
                        <a:prstGeom prst="rect">
                          <a:avLst/>
                        </a:prstGeom>
                        <a:solidFill>
                          <a:srgbClr val="CCFFFF"/>
                        </a:solidFill>
                        <a:ln w="19050">
                          <a:solidFill>
                            <a:srgbClr val="000000"/>
                          </a:solidFill>
                          <a:prstDash val="dash"/>
                          <a:miter lim="800000"/>
                          <a:headEnd/>
                          <a:tailEnd/>
                        </a:ln>
                      </wps:spPr>
                      <wps:txbx>
                        <w:txbxContent>
                          <w:p w14:paraId="3B9D26B7" w14:textId="77777777" w:rsidR="00F804C9" w:rsidRDefault="00F804C9">
                            <w:pPr>
                              <w:rPr>
                                <w:rFonts w:ascii="HG丸ｺﾞｼｯｸM-PRO" w:eastAsia="HG丸ｺﾞｼｯｸM-PRO"/>
                                <w:sz w:val="24"/>
                              </w:rPr>
                            </w:pPr>
                            <w:r>
                              <w:rPr>
                                <w:rFonts w:ascii="HG丸ｺﾞｼｯｸM-PRO" w:eastAsia="HG丸ｺﾞｼｯｸM-PRO" w:hint="eastAsia"/>
                                <w:b/>
                                <w:sz w:val="24"/>
                              </w:rPr>
                              <w:t>〈ポイント〉</w:t>
                            </w:r>
                          </w:p>
                          <w:p w14:paraId="3B9D26B8" w14:textId="77777777" w:rsidR="00F804C9" w:rsidRPr="001026F7" w:rsidRDefault="00F804C9">
                            <w:pPr>
                              <w:ind w:firstLineChars="100" w:firstLine="240"/>
                              <w:rPr>
                                <w:rFonts w:ascii="HG丸ｺﾞｼｯｸM-PRO" w:eastAsia="HG丸ｺﾞｼｯｸM-PRO" w:hAnsi="ＭＳ Ｐ明朝"/>
                                <w:sz w:val="24"/>
                              </w:rPr>
                            </w:pPr>
                            <w:r>
                              <w:rPr>
                                <w:rFonts w:ascii="HG丸ｺﾞｼｯｸM-PRO" w:eastAsia="HG丸ｺﾞｼｯｸM-PRO" w:hAnsi="ＭＳ Ｐ明朝" w:hint="eastAsia"/>
                                <w:sz w:val="24"/>
                              </w:rPr>
                              <w:t>子ど</w:t>
                            </w:r>
                            <w:r w:rsidRPr="001026F7">
                              <w:rPr>
                                <w:rFonts w:ascii="HG丸ｺﾞｼｯｸM-PRO" w:eastAsia="HG丸ｺﾞｼｯｸM-PRO" w:hAnsi="ＭＳ Ｐ明朝" w:hint="eastAsia"/>
                                <w:sz w:val="24"/>
                              </w:rPr>
                              <w:t>もの元気のなさが、児童虐待など、家庭でのことや学校外のことに起因している場合があります。その場合は特に、慎重かつ最善の策が取れるよう、組織的な対応を心がけましょう。</w:t>
                            </w:r>
                          </w:p>
                          <w:p w14:paraId="3B9D26B9" w14:textId="3FECCD34" w:rsidR="00F804C9" w:rsidRDefault="00F804C9">
                            <w:pPr>
                              <w:rPr>
                                <w:rFonts w:ascii="HG丸ｺﾞｼｯｸM-PRO" w:eastAsia="HG丸ｺﾞｼｯｸM-PRO" w:hAnsi="ＭＳ Ｐ明朝"/>
                                <w:szCs w:val="21"/>
                              </w:rPr>
                            </w:pPr>
                            <w:r w:rsidRPr="001026F7">
                              <w:rPr>
                                <w:rFonts w:ascii="HG丸ｺﾞｼｯｸM-PRO" w:eastAsia="HG丸ｺﾞｼｯｸM-PRO" w:hAnsi="ＭＳ Ｐ明朝" w:hint="eastAsia"/>
                                <w:szCs w:val="21"/>
                              </w:rPr>
                              <w:t>※　Ｑ</w:t>
                            </w:r>
                            <w:r w:rsidR="00B74131" w:rsidRPr="001026F7">
                              <w:rPr>
                                <w:rFonts w:ascii="HG丸ｺﾞｼｯｸM-PRO" w:eastAsia="HG丸ｺﾞｼｯｸM-PRO" w:hAnsi="ＭＳ Ｐ明朝" w:hint="eastAsia"/>
                                <w:szCs w:val="21"/>
                              </w:rPr>
                              <w:t>19</w:t>
                            </w:r>
                            <w:r w:rsidRPr="001026F7">
                              <w:rPr>
                                <w:rFonts w:ascii="HG丸ｺﾞｼｯｸM-PRO" w:eastAsia="HG丸ｺﾞｼｯｸM-PRO" w:hAnsi="ＭＳ Ｐ明朝" w:hint="eastAsia"/>
                                <w:szCs w:val="21"/>
                              </w:rPr>
                              <w:t>を参照</w:t>
                            </w:r>
                            <w:r>
                              <w:rPr>
                                <w:rFonts w:ascii="HG丸ｺﾞｼｯｸM-PRO" w:eastAsia="HG丸ｺﾞｼｯｸM-PRO" w:hAnsi="ＭＳ Ｐ明朝" w:hint="eastAsia"/>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D2696" id="Rectangle 28" o:spid="_x0000_s1031" style="position:absolute;left:0;text-align:left;margin-left:0;margin-top:2.8pt;width:481.9pt;height:9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" fillcolor="#cff" strokeweight="1.5pt">
                <v:stroke dashstyle="dash"/>
                <v:textbox inset="5.85pt,.7pt,5.85pt,.7pt">
                  <w:txbxContent>
                    <w:p w14:paraId="3B9D26B7" w14:textId="77777777" w:rsidR="00F804C9" w:rsidRDefault="00F804C9">
                      <w:pPr>
                        <w:rPr>
                          <w:rFonts w:ascii="HG丸ｺﾞｼｯｸM-PRO" w:eastAsia="HG丸ｺﾞｼｯｸM-PRO"/>
                          <w:sz w:val="24"/>
                        </w:rPr>
                      </w:pPr>
                      <w:r>
                        <w:rPr>
                          <w:rFonts w:ascii="HG丸ｺﾞｼｯｸM-PRO" w:eastAsia="HG丸ｺﾞｼｯｸM-PRO" w:hint="eastAsia"/>
                          <w:b/>
                          <w:sz w:val="24"/>
                        </w:rPr>
                        <w:t>〈ポイント〉</w:t>
                      </w:r>
                    </w:p>
                    <w:p w14:paraId="3B9D26B8" w14:textId="77777777" w:rsidR="00F804C9" w:rsidRPr="001026F7" w:rsidRDefault="00F804C9">
                      <w:pPr>
                        <w:ind w:firstLineChars="100" w:firstLine="240"/>
                        <w:rPr>
                          <w:rFonts w:ascii="HG丸ｺﾞｼｯｸM-PRO" w:eastAsia="HG丸ｺﾞｼｯｸM-PRO" w:hAnsi="ＭＳ Ｐ明朝"/>
                          <w:sz w:val="24"/>
                        </w:rPr>
                      </w:pPr>
                      <w:r>
                        <w:rPr>
                          <w:rFonts w:ascii="HG丸ｺﾞｼｯｸM-PRO" w:eastAsia="HG丸ｺﾞｼｯｸM-PRO" w:hAnsi="ＭＳ Ｐ明朝" w:hint="eastAsia"/>
                          <w:sz w:val="24"/>
                        </w:rPr>
                        <w:t>子ど</w:t>
                      </w:r>
                      <w:r w:rsidRPr="001026F7">
                        <w:rPr>
                          <w:rFonts w:ascii="HG丸ｺﾞｼｯｸM-PRO" w:eastAsia="HG丸ｺﾞｼｯｸM-PRO" w:hAnsi="ＭＳ Ｐ明朝" w:hint="eastAsia"/>
                          <w:sz w:val="24"/>
                        </w:rPr>
                        <w:t>もの元気のなさが、児童虐待など、家庭でのことや学校外のことに起因している場合があります。その場合は特に、慎重かつ最善の策が取れるよう、組織的な対応を心がけましょう。</w:t>
                      </w:r>
                    </w:p>
                    <w:p w14:paraId="3B9D26B9" w14:textId="3FECCD34" w:rsidR="00F804C9" w:rsidRDefault="00F804C9">
                      <w:pPr>
                        <w:rPr>
                          <w:rFonts w:ascii="HG丸ｺﾞｼｯｸM-PRO" w:eastAsia="HG丸ｺﾞｼｯｸM-PRO" w:hAnsi="ＭＳ Ｐ明朝"/>
                          <w:szCs w:val="21"/>
                        </w:rPr>
                      </w:pPr>
                      <w:r w:rsidRPr="001026F7">
                        <w:rPr>
                          <w:rFonts w:ascii="HG丸ｺﾞｼｯｸM-PRO" w:eastAsia="HG丸ｺﾞｼｯｸM-PRO" w:hAnsi="ＭＳ Ｐ明朝" w:hint="eastAsia"/>
                          <w:szCs w:val="21"/>
                        </w:rPr>
                        <w:t>※　Ｑ</w:t>
                      </w:r>
                      <w:r w:rsidR="00B74131" w:rsidRPr="001026F7">
                        <w:rPr>
                          <w:rFonts w:ascii="HG丸ｺﾞｼｯｸM-PRO" w:eastAsia="HG丸ｺﾞｼｯｸM-PRO" w:hAnsi="ＭＳ Ｐ明朝" w:hint="eastAsia"/>
                          <w:szCs w:val="21"/>
                        </w:rPr>
                        <w:t>19</w:t>
                      </w:r>
                      <w:r w:rsidRPr="001026F7">
                        <w:rPr>
                          <w:rFonts w:ascii="HG丸ｺﾞｼｯｸM-PRO" w:eastAsia="HG丸ｺﾞｼｯｸM-PRO" w:hAnsi="ＭＳ Ｐ明朝" w:hint="eastAsia"/>
                          <w:szCs w:val="21"/>
                        </w:rPr>
                        <w:t>を参照</w:t>
                      </w:r>
                      <w:r>
                        <w:rPr>
                          <w:rFonts w:ascii="HG丸ｺﾞｼｯｸM-PRO" w:eastAsia="HG丸ｺﾞｼｯｸM-PRO" w:hAnsi="ＭＳ Ｐ明朝" w:hint="eastAsia"/>
                          <w:szCs w:val="21"/>
                        </w:rPr>
                        <w:t>してください。</w:t>
                      </w:r>
                    </w:p>
                  </w:txbxContent>
                </v:textbox>
              </v:rect>
            </w:pict>
          </mc:Fallback>
        </mc:AlternateContent>
      </w:r>
    </w:p>
    <w:p w14:paraId="3B9D262F" w14:textId="77777777" w:rsidR="004172C2" w:rsidRDefault="004172C2"/>
    <w:p w14:paraId="3B9D2630" w14:textId="77777777" w:rsidR="004172C2" w:rsidRDefault="004172C2"/>
    <w:p w14:paraId="3B9D2631" w14:textId="77777777" w:rsidR="004172C2" w:rsidRDefault="004172C2"/>
    <w:p w14:paraId="3B9D2632" w14:textId="77777777" w:rsidR="004172C2" w:rsidRDefault="004172C2"/>
    <w:p w14:paraId="3B9D2633" w14:textId="77777777" w:rsidR="004172C2" w:rsidRDefault="004172C2"/>
    <w:p w14:paraId="3B9D2634" w14:textId="77777777" w:rsidR="004172C2" w:rsidRDefault="00C7559E">
      <w:r>
        <w:rPr>
          <w:rFonts w:hint="eastAsia"/>
          <w:noProof/>
        </w:rPr>
        <mc:AlternateContent>
          <mc:Choice Requires="wps">
            <w:drawing>
              <wp:anchor distT="0" distB="0" distL="114300" distR="114300" simplePos="0" relativeHeight="251655168" behindDoc="0" locked="0" layoutInCell="1" allowOverlap="1" wp14:anchorId="3B9D2698" wp14:editId="20BCA4CE">
                <wp:simplePos x="0" y="0"/>
                <wp:positionH relativeFrom="column">
                  <wp:posOffset>3810</wp:posOffset>
                </wp:positionH>
                <wp:positionV relativeFrom="paragraph">
                  <wp:posOffset>73660</wp:posOffset>
                </wp:positionV>
                <wp:extent cx="6120130" cy="1666875"/>
                <wp:effectExtent l="19050" t="19050" r="13970" b="28575"/>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66875"/>
                        </a:xfrm>
                        <a:prstGeom prst="roundRect">
                          <a:avLst>
                            <a:gd name="adj" fmla="val 10443"/>
                          </a:avLst>
                        </a:prstGeom>
                        <a:solidFill>
                          <a:srgbClr val="FFFF99"/>
                        </a:solidFill>
                        <a:ln w="38100" cmpd="dbl">
                          <a:solidFill>
                            <a:srgbClr val="808080"/>
                          </a:solidFill>
                          <a:round/>
                          <a:headEnd/>
                          <a:tailEnd/>
                        </a:ln>
                      </wps:spPr>
                      <wps:txbx>
                        <w:txbxContent>
                          <w:p w14:paraId="3B9D26BA" w14:textId="77777777" w:rsidR="00F804C9" w:rsidRDefault="00F804C9" w:rsidP="007F5596">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3B9D26BB" w14:textId="42DD0D64" w:rsidR="00F804C9" w:rsidRDefault="008F48F7" w:rsidP="007F5596">
                            <w:pPr>
                              <w:rPr>
                                <w:rFonts w:ascii="ＭＳ Ｐ明朝" w:eastAsia="ＭＳ Ｐ明朝" w:hAnsi="ＭＳ Ｐ明朝"/>
                              </w:rPr>
                            </w:pPr>
                            <w:r w:rsidRPr="001026F7">
                              <w:rPr>
                                <w:rFonts w:ascii="ＭＳ Ｐ明朝" w:eastAsia="ＭＳ Ｐ明朝" w:hAnsi="ＭＳ Ｐ明朝" w:hint="eastAsia"/>
                              </w:rPr>
                              <w:t>①</w:t>
                            </w:r>
                            <w:r w:rsidR="00F804C9" w:rsidRPr="001026F7">
                              <w:rPr>
                                <w:rFonts w:ascii="ＭＳ Ｐ明朝" w:eastAsia="ＭＳ Ｐ明朝" w:hAnsi="ＭＳ Ｐ明朝" w:hint="eastAsia"/>
                              </w:rPr>
                              <w:t>「すべ</w:t>
                            </w:r>
                            <w:r w:rsidR="00F804C9">
                              <w:rPr>
                                <w:rFonts w:ascii="ＭＳ Ｐ明朝" w:eastAsia="ＭＳ Ｐ明朝" w:hAnsi="ＭＳ Ｐ明朝" w:hint="eastAsia"/>
                              </w:rPr>
                              <w:t>ての児童生徒がかけがえのない存在として尊重される学校づくりのために</w:t>
                            </w:r>
                            <w:r w:rsidR="00DA2302">
                              <w:rPr>
                                <w:rFonts w:ascii="ＭＳ Ｐ明朝" w:eastAsia="ＭＳ Ｐ明朝" w:hAnsi="ＭＳ Ｐ明朝" w:hint="eastAsia"/>
                              </w:rPr>
                              <w:t xml:space="preserve">　</w:t>
                            </w:r>
                            <w:r w:rsidR="00F804C9">
                              <w:rPr>
                                <w:rFonts w:ascii="ＭＳ Ｐ明朝" w:eastAsia="ＭＳ Ｐ明朝" w:hAnsi="ＭＳ Ｐ明朝" w:hint="eastAsia"/>
                              </w:rPr>
                              <w:t>―いじめ防止指針―」</w:t>
                            </w:r>
                          </w:p>
                          <w:p w14:paraId="3B9D26BC" w14:textId="77777777" w:rsidR="00F804C9" w:rsidRDefault="00F804C9" w:rsidP="007F5596">
                            <w:pPr>
                              <w:rPr>
                                <w:rFonts w:ascii="ＭＳ Ｐ明朝" w:eastAsia="ＭＳ Ｐ明朝" w:hAnsi="ＭＳ Ｐ明朝"/>
                                <w:sz w:val="16"/>
                                <w:szCs w:val="16"/>
                              </w:rPr>
                            </w:pPr>
                            <w:r>
                              <w:rPr>
                                <w:rFonts w:ascii="ＭＳ Ｐ明朝" w:eastAsia="ＭＳ Ｐ明朝" w:hAnsi="ＭＳ Ｐ明朝" w:hint="eastAsia"/>
                                <w:sz w:val="16"/>
                                <w:szCs w:val="16"/>
                              </w:rPr>
                              <w:t>（大阪府教育委員会　平成18〔2006〕年</w:t>
                            </w:r>
                            <w:r w:rsidR="001939B8">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7EFAAE88" w14:textId="14E0CBB0" w:rsidR="0020115E" w:rsidRPr="0079657F" w:rsidRDefault="0079657F" w:rsidP="007F5596">
                            <w:pPr>
                              <w:ind w:firstLineChars="100" w:firstLine="210"/>
                              <w:rPr>
                                <w:rStyle w:val="a6"/>
                                <w:rFonts w:ascii="ＭＳ Ｐ明朝" w:eastAsia="ＭＳ Ｐ明朝" w:hAnsi="ＭＳ Ｐ明朝"/>
                                <w:szCs w:val="20"/>
                              </w:rPr>
                            </w:pPr>
                            <w:hyperlink r:id="rId11" w:history="1">
                              <w:r w:rsidR="0020115E" w:rsidRPr="0079657F">
                                <w:rPr>
                                  <w:rStyle w:val="a6"/>
                                  <w:rFonts w:ascii="ＭＳ Ｐ明朝" w:eastAsia="ＭＳ Ｐ明朝" w:hAnsi="ＭＳ Ｐ明朝"/>
                                  <w:szCs w:val="20"/>
                                </w:rPr>
                                <w:t>https://www.pref.osaka.lg.jp/o180040/kotogakko/seishi/ijime-1.html</w:t>
                              </w:r>
                            </w:hyperlink>
                          </w:p>
                          <w:p w14:paraId="3CFFE13E" w14:textId="0A7685CB" w:rsidR="00E15796" w:rsidRPr="0079657F" w:rsidRDefault="0079657F" w:rsidP="007F5596">
                            <w:pPr>
                              <w:ind w:firstLineChars="100" w:firstLine="210"/>
                              <w:rPr>
                                <w:rFonts w:ascii="ＭＳ Ｐ明朝" w:eastAsia="ＭＳ Ｐ明朝" w:hAnsi="ＭＳ Ｐ明朝"/>
                                <w:szCs w:val="20"/>
                              </w:rPr>
                            </w:pPr>
                            <w:hyperlink r:id="rId12" w:history="1">
                              <w:r w:rsidR="0020115E" w:rsidRPr="0079657F">
                                <w:rPr>
                                  <w:rStyle w:val="a6"/>
                                  <w:rFonts w:ascii="ＭＳ Ｐ明朝" w:eastAsia="ＭＳ Ｐ明朝" w:hAnsi="ＭＳ Ｐ明朝"/>
                                  <w:szCs w:val="20"/>
                                </w:rPr>
                                <w:t>https://www.pref.osaka.lg.jp/o180040/kotogakko/seishi/ijime-2.html</w:t>
                              </w:r>
                            </w:hyperlink>
                          </w:p>
                          <w:p w14:paraId="3B9D26BE" w14:textId="62CD8A74" w:rsidR="00F804C9" w:rsidRDefault="00F804C9" w:rsidP="007F5596">
                            <w:pPr>
                              <w:ind w:firstLineChars="100" w:firstLine="210"/>
                              <w:rPr>
                                <w:rFonts w:ascii="ＭＳ Ｐ明朝" w:eastAsia="ＭＳ Ｐ明朝" w:hAnsi="ＭＳ Ｐ明朝"/>
                              </w:rPr>
                            </w:pPr>
                            <w:r w:rsidRPr="0079657F">
                              <w:rPr>
                                <w:rFonts w:ascii="ＭＳ Ｐ明朝" w:eastAsia="ＭＳ Ｐ明朝" w:hAnsi="ＭＳ Ｐ明朝" w:hint="eastAsia"/>
                                <w:szCs w:val="21"/>
                              </w:rPr>
                              <w:t>資料として、「いじめを早期に発見するポイント」(チェック</w:t>
                            </w:r>
                            <w:r w:rsidR="0020115E" w:rsidRPr="0079657F">
                              <w:rPr>
                                <w:rFonts w:ascii="ＭＳ Ｐ明朝" w:eastAsia="ＭＳ Ｐ明朝" w:hAnsi="ＭＳ Ｐ明朝" w:hint="eastAsia"/>
                                <w:szCs w:val="21"/>
                              </w:rPr>
                              <w:t>項目</w:t>
                            </w:r>
                            <w:r w:rsidRPr="0079657F">
                              <w:rPr>
                                <w:rFonts w:ascii="ＭＳ Ｐ明朝" w:eastAsia="ＭＳ Ｐ明朝" w:hAnsi="ＭＳ Ｐ明朝" w:hint="eastAsia"/>
                                <w:szCs w:val="21"/>
                              </w:rPr>
                              <w:t>)がついています。子どもの様子が気になる</w:t>
                            </w:r>
                            <w:r w:rsidR="001939B8" w:rsidRPr="0079657F">
                              <w:rPr>
                                <w:rFonts w:ascii="ＭＳ Ｐ明朝" w:eastAsia="ＭＳ Ｐ明朝" w:hAnsi="ＭＳ Ｐ明朝" w:hint="eastAsia"/>
                                <w:szCs w:val="21"/>
                              </w:rPr>
                              <w:t>とき</w:t>
                            </w:r>
                            <w:r w:rsidRPr="0079657F">
                              <w:rPr>
                                <w:rFonts w:ascii="ＭＳ Ｐ明朝" w:eastAsia="ＭＳ Ｐ明朝" w:hAnsi="ＭＳ Ｐ明朝" w:hint="eastAsia"/>
                                <w:szCs w:val="21"/>
                              </w:rPr>
                              <w:t>、集団の実態が把握しづらい</w:t>
                            </w:r>
                            <w:r w:rsidR="001939B8" w:rsidRPr="0079657F">
                              <w:rPr>
                                <w:rFonts w:ascii="ＭＳ Ｐ明朝" w:eastAsia="ＭＳ Ｐ明朝" w:hAnsi="ＭＳ Ｐ明朝" w:hint="eastAsia"/>
                                <w:szCs w:val="21"/>
                              </w:rPr>
                              <w:t>とき</w:t>
                            </w:r>
                            <w:r w:rsidRPr="0079657F">
                              <w:rPr>
                                <w:rFonts w:ascii="ＭＳ Ｐ明朝" w:eastAsia="ＭＳ Ｐ明朝" w:hAnsi="ＭＳ Ｐ明朝" w:hint="eastAsia"/>
                                <w:szCs w:val="21"/>
                              </w:rPr>
                              <w:t>に、ぜひ活用してください。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98" id="AutoShape 29" o:spid="_x0000_s1032" style="position:absolute;left:0;text-align:left;margin-left:.3pt;margin-top:5.8pt;width:481.9pt;height:13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" fillcolor="#ff9" strokecolor="gray" strokeweight="3pt">
                <v:stroke linestyle="thinThin"/>
                <v:textbox inset="5.85pt,.7pt,5.85pt,.7pt">
                  <w:txbxContent>
                    <w:p w14:paraId="3B9D26BA" w14:textId="77777777" w:rsidR="00F804C9" w:rsidRDefault="00F804C9" w:rsidP="007F5596">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3B9D26BB" w14:textId="42DD0D64" w:rsidR="00F804C9" w:rsidRDefault="008F48F7" w:rsidP="007F5596">
                      <w:pPr>
                        <w:rPr>
                          <w:rFonts w:ascii="ＭＳ Ｐ明朝" w:eastAsia="ＭＳ Ｐ明朝" w:hAnsi="ＭＳ Ｐ明朝"/>
                        </w:rPr>
                      </w:pPr>
                      <w:r w:rsidRPr="001026F7">
                        <w:rPr>
                          <w:rFonts w:ascii="ＭＳ Ｐ明朝" w:eastAsia="ＭＳ Ｐ明朝" w:hAnsi="ＭＳ Ｐ明朝" w:hint="eastAsia"/>
                        </w:rPr>
                        <w:t>①</w:t>
                      </w:r>
                      <w:r w:rsidR="00F804C9" w:rsidRPr="001026F7">
                        <w:rPr>
                          <w:rFonts w:ascii="ＭＳ Ｐ明朝" w:eastAsia="ＭＳ Ｐ明朝" w:hAnsi="ＭＳ Ｐ明朝" w:hint="eastAsia"/>
                        </w:rPr>
                        <w:t>「すべ</w:t>
                      </w:r>
                      <w:r w:rsidR="00F804C9">
                        <w:rPr>
                          <w:rFonts w:ascii="ＭＳ Ｐ明朝" w:eastAsia="ＭＳ Ｐ明朝" w:hAnsi="ＭＳ Ｐ明朝" w:hint="eastAsia"/>
                        </w:rPr>
                        <w:t>ての児童生徒がかけがえのない存在として尊重される学校づくりのために</w:t>
                      </w:r>
                      <w:r w:rsidR="00DA2302">
                        <w:rPr>
                          <w:rFonts w:ascii="ＭＳ Ｐ明朝" w:eastAsia="ＭＳ Ｐ明朝" w:hAnsi="ＭＳ Ｐ明朝" w:hint="eastAsia"/>
                        </w:rPr>
                        <w:t xml:space="preserve">　</w:t>
                      </w:r>
                      <w:r w:rsidR="00F804C9">
                        <w:rPr>
                          <w:rFonts w:ascii="ＭＳ Ｐ明朝" w:eastAsia="ＭＳ Ｐ明朝" w:hAnsi="ＭＳ Ｐ明朝" w:hint="eastAsia"/>
                        </w:rPr>
                        <w:t>―いじめ防止指針―」</w:t>
                      </w:r>
                    </w:p>
                    <w:p w14:paraId="3B9D26BC" w14:textId="77777777" w:rsidR="00F804C9" w:rsidRDefault="00F804C9" w:rsidP="007F5596">
                      <w:pPr>
                        <w:rPr>
                          <w:rFonts w:ascii="ＭＳ Ｐ明朝" w:eastAsia="ＭＳ Ｐ明朝" w:hAnsi="ＭＳ Ｐ明朝"/>
                          <w:sz w:val="16"/>
                          <w:szCs w:val="16"/>
                        </w:rPr>
                      </w:pPr>
                      <w:r>
                        <w:rPr>
                          <w:rFonts w:ascii="ＭＳ Ｐ明朝" w:eastAsia="ＭＳ Ｐ明朝" w:hAnsi="ＭＳ Ｐ明朝" w:hint="eastAsia"/>
                          <w:sz w:val="16"/>
                          <w:szCs w:val="16"/>
                        </w:rPr>
                        <w:t>（大阪府教育委員会　平成18〔2006〕年</w:t>
                      </w:r>
                      <w:r w:rsidR="001939B8">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7EFAAE88" w14:textId="14E0CBB0" w:rsidR="0020115E" w:rsidRPr="0079657F" w:rsidRDefault="0079657F" w:rsidP="007F5596">
                      <w:pPr>
                        <w:ind w:firstLineChars="100" w:firstLine="210"/>
                        <w:rPr>
                          <w:rStyle w:val="a6"/>
                          <w:rFonts w:ascii="ＭＳ Ｐ明朝" w:eastAsia="ＭＳ Ｐ明朝" w:hAnsi="ＭＳ Ｐ明朝"/>
                          <w:szCs w:val="20"/>
                        </w:rPr>
                      </w:pPr>
                      <w:hyperlink r:id="rId13" w:history="1">
                        <w:r w:rsidR="0020115E" w:rsidRPr="0079657F">
                          <w:rPr>
                            <w:rStyle w:val="a6"/>
                            <w:rFonts w:ascii="ＭＳ Ｐ明朝" w:eastAsia="ＭＳ Ｐ明朝" w:hAnsi="ＭＳ Ｐ明朝"/>
                            <w:szCs w:val="20"/>
                          </w:rPr>
                          <w:t>https://www.pref.osaka.lg.jp/o180040/kotogakko/seishi/ijime-1.html</w:t>
                        </w:r>
                      </w:hyperlink>
                    </w:p>
                    <w:p w14:paraId="3CFFE13E" w14:textId="0A7685CB" w:rsidR="00E15796" w:rsidRPr="0079657F" w:rsidRDefault="0079657F" w:rsidP="007F5596">
                      <w:pPr>
                        <w:ind w:firstLineChars="100" w:firstLine="210"/>
                        <w:rPr>
                          <w:rFonts w:ascii="ＭＳ Ｐ明朝" w:eastAsia="ＭＳ Ｐ明朝" w:hAnsi="ＭＳ Ｐ明朝"/>
                          <w:szCs w:val="20"/>
                        </w:rPr>
                      </w:pPr>
                      <w:hyperlink r:id="rId14" w:history="1">
                        <w:r w:rsidR="0020115E" w:rsidRPr="0079657F">
                          <w:rPr>
                            <w:rStyle w:val="a6"/>
                            <w:rFonts w:ascii="ＭＳ Ｐ明朝" w:eastAsia="ＭＳ Ｐ明朝" w:hAnsi="ＭＳ Ｐ明朝"/>
                            <w:szCs w:val="20"/>
                          </w:rPr>
                          <w:t>https://www.pref.osaka.lg.jp/o180040/kotogakko/seishi/ijime-2.html</w:t>
                        </w:r>
                      </w:hyperlink>
                    </w:p>
                    <w:p w14:paraId="3B9D26BE" w14:textId="62CD8A74" w:rsidR="00F804C9" w:rsidRDefault="00F804C9" w:rsidP="007F5596">
                      <w:pPr>
                        <w:ind w:firstLineChars="100" w:firstLine="210"/>
                        <w:rPr>
                          <w:rFonts w:ascii="ＭＳ Ｐ明朝" w:eastAsia="ＭＳ Ｐ明朝" w:hAnsi="ＭＳ Ｐ明朝"/>
                        </w:rPr>
                      </w:pPr>
                      <w:r w:rsidRPr="0079657F">
                        <w:rPr>
                          <w:rFonts w:ascii="ＭＳ Ｐ明朝" w:eastAsia="ＭＳ Ｐ明朝" w:hAnsi="ＭＳ Ｐ明朝" w:hint="eastAsia"/>
                          <w:szCs w:val="21"/>
                        </w:rPr>
                        <w:t>資料として、「いじめを早期に発見するポイント」(チェック</w:t>
                      </w:r>
                      <w:r w:rsidR="0020115E" w:rsidRPr="0079657F">
                        <w:rPr>
                          <w:rFonts w:ascii="ＭＳ Ｐ明朝" w:eastAsia="ＭＳ Ｐ明朝" w:hAnsi="ＭＳ Ｐ明朝" w:hint="eastAsia"/>
                          <w:szCs w:val="21"/>
                        </w:rPr>
                        <w:t>項目</w:t>
                      </w:r>
                      <w:r w:rsidRPr="0079657F">
                        <w:rPr>
                          <w:rFonts w:ascii="ＭＳ Ｐ明朝" w:eastAsia="ＭＳ Ｐ明朝" w:hAnsi="ＭＳ Ｐ明朝" w:hint="eastAsia"/>
                          <w:szCs w:val="21"/>
                        </w:rPr>
                        <w:t>)がついています。子どもの様子が気になる</w:t>
                      </w:r>
                      <w:r w:rsidR="001939B8" w:rsidRPr="0079657F">
                        <w:rPr>
                          <w:rFonts w:ascii="ＭＳ Ｐ明朝" w:eastAsia="ＭＳ Ｐ明朝" w:hAnsi="ＭＳ Ｐ明朝" w:hint="eastAsia"/>
                          <w:szCs w:val="21"/>
                        </w:rPr>
                        <w:t>とき</w:t>
                      </w:r>
                      <w:r w:rsidRPr="0079657F">
                        <w:rPr>
                          <w:rFonts w:ascii="ＭＳ Ｐ明朝" w:eastAsia="ＭＳ Ｐ明朝" w:hAnsi="ＭＳ Ｐ明朝" w:hint="eastAsia"/>
                          <w:szCs w:val="21"/>
                        </w:rPr>
                        <w:t>、集団の実態が把握しづらい</w:t>
                      </w:r>
                      <w:r w:rsidR="001939B8" w:rsidRPr="0079657F">
                        <w:rPr>
                          <w:rFonts w:ascii="ＭＳ Ｐ明朝" w:eastAsia="ＭＳ Ｐ明朝" w:hAnsi="ＭＳ Ｐ明朝" w:hint="eastAsia"/>
                          <w:szCs w:val="21"/>
                        </w:rPr>
                        <w:t>とき</w:t>
                      </w:r>
                      <w:r w:rsidRPr="0079657F">
                        <w:rPr>
                          <w:rFonts w:ascii="ＭＳ Ｐ明朝" w:eastAsia="ＭＳ Ｐ明朝" w:hAnsi="ＭＳ Ｐ明朝" w:hint="eastAsia"/>
                          <w:szCs w:val="21"/>
                        </w:rPr>
                        <w:t>に、ぜひ活用してください。</w:t>
                      </w:r>
                    </w:p>
                  </w:txbxContent>
                </v:textbox>
              </v:roundrect>
            </w:pict>
          </mc:Fallback>
        </mc:AlternateContent>
      </w:r>
    </w:p>
    <w:p w14:paraId="3B9D2635" w14:textId="77777777" w:rsidR="004172C2" w:rsidRDefault="004172C2"/>
    <w:p w14:paraId="3B9D2636" w14:textId="68548086" w:rsidR="004172C2" w:rsidRDefault="004172C2"/>
    <w:p w14:paraId="3B9D2637" w14:textId="319442ED" w:rsidR="004172C2" w:rsidRDefault="004172C2"/>
    <w:p w14:paraId="3B9D2638" w14:textId="788CAEC9" w:rsidR="004172C2" w:rsidRDefault="004172C2"/>
    <w:p w14:paraId="3B9D2639" w14:textId="20E4696A" w:rsidR="004172C2" w:rsidRDefault="004172C2"/>
    <w:p w14:paraId="3B9D263A" w14:textId="43850A99" w:rsidR="004172C2" w:rsidRDefault="004172C2"/>
    <w:p w14:paraId="3B9D263B" w14:textId="597942FF" w:rsidR="004172C2" w:rsidRDefault="004172C2"/>
    <w:p w14:paraId="07103623" w14:textId="575ACAA3" w:rsidR="008F48F7" w:rsidRDefault="008F48F7">
      <w:r>
        <w:rPr>
          <w:rFonts w:hint="eastAsia"/>
          <w:noProof/>
        </w:rPr>
        <w:lastRenderedPageBreak/>
        <mc:AlternateContent>
          <mc:Choice Requires="wps">
            <w:drawing>
              <wp:anchor distT="0" distB="0" distL="114300" distR="114300" simplePos="0" relativeHeight="251666432" behindDoc="0" locked="0" layoutInCell="1" allowOverlap="1" wp14:anchorId="511CB664" wp14:editId="0C1ED260">
                <wp:simplePos x="0" y="0"/>
                <wp:positionH relativeFrom="margin">
                  <wp:align>center</wp:align>
                </wp:positionH>
                <wp:positionV relativeFrom="paragraph">
                  <wp:posOffset>18415</wp:posOffset>
                </wp:positionV>
                <wp:extent cx="6120130" cy="1654175"/>
                <wp:effectExtent l="19050" t="19050" r="13970" b="22225"/>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6416" y="735042"/>
                          <a:ext cx="6120130" cy="1654175"/>
                        </a:xfrm>
                        <a:prstGeom prst="roundRect">
                          <a:avLst>
                            <a:gd name="adj" fmla="val 6793"/>
                          </a:avLst>
                        </a:prstGeom>
                        <a:solidFill>
                          <a:srgbClr val="FFFF99"/>
                        </a:solidFill>
                        <a:ln w="38100" cmpd="dbl">
                          <a:solidFill>
                            <a:srgbClr val="808080"/>
                          </a:solidFill>
                          <a:round/>
                          <a:headEnd/>
                          <a:tailEnd/>
                        </a:ln>
                      </wps:spPr>
                      <wps:txbx>
                        <w:txbxContent>
                          <w:p w14:paraId="566DA274" w14:textId="77777777" w:rsidR="008F48F7" w:rsidRPr="001026F7" w:rsidRDefault="008F48F7" w:rsidP="007F5596">
                            <w:pPr>
                              <w:jc w:val="left"/>
                            </w:pPr>
                            <w:r w:rsidRPr="001026F7">
                              <w:rPr>
                                <w:rFonts w:hint="eastAsia"/>
                              </w:rPr>
                              <w:t>②「大阪府いじめ防止基本方針」（令和４年４月改訂）</w:t>
                            </w:r>
                          </w:p>
                          <w:p w14:paraId="46FE1741" w14:textId="6DEBC86E" w:rsidR="008F48F7" w:rsidRPr="001026F7" w:rsidRDefault="0079657F" w:rsidP="007F5596">
                            <w:pPr>
                              <w:ind w:firstLineChars="100" w:firstLine="210"/>
                              <w:jc w:val="left"/>
                              <w:rPr>
                                <w:rFonts w:ascii="ＭＳ Ｐ明朝" w:eastAsia="ＭＳ Ｐ明朝" w:hAnsi="ＭＳ Ｐ明朝"/>
                              </w:rPr>
                            </w:pPr>
                            <w:hyperlink r:id="rId15" w:history="1">
                              <w:r w:rsidR="0020115E" w:rsidRPr="0079657F">
                                <w:rPr>
                                  <w:rStyle w:val="a6"/>
                                  <w:rFonts w:ascii="ＭＳ Ｐ明朝" w:eastAsia="ＭＳ Ｐ明朝" w:hAnsi="ＭＳ Ｐ明朝"/>
                                </w:rPr>
                                <w:t>https://www.pref.osaka.lg.jp/o180040/kotogakko/ijime_kihonhoushin/index.html</w:t>
                              </w:r>
                            </w:hyperlink>
                          </w:p>
                          <w:p w14:paraId="1CCEEDA9" w14:textId="77777777" w:rsidR="008F48F7" w:rsidRPr="00835270" w:rsidRDefault="008F48F7" w:rsidP="007F5596">
                            <w:pPr>
                              <w:ind w:firstLineChars="100" w:firstLine="210"/>
                              <w:rPr>
                                <w:rFonts w:ascii="ＭＳ Ｐ明朝" w:eastAsia="ＭＳ Ｐ明朝" w:hAnsi="ＭＳ Ｐ明朝"/>
                                <w:szCs w:val="20"/>
                              </w:rPr>
                            </w:pPr>
                            <w:r w:rsidRPr="001026F7">
                              <w:rPr>
                                <w:rFonts w:ascii="ＭＳ Ｐ明朝" w:eastAsia="ＭＳ Ｐ明朝" w:hAnsi="ＭＳ Ｐ明朝" w:hint="eastAsia"/>
                                <w:szCs w:val="20"/>
                              </w:rPr>
                              <w:t>大阪府いじめ防止基本方針は、「いじめ防止対策推進法」を踏まえ、府、教育委員会や学校法人等の学校設置者及び学校における取組みを明確に整理するとともに、重大事態が発生した場合の対応についても定めた、府としてのいじめの防止のための総合的な方針です。平成29年３月に国の方針（いじめの</w:t>
                            </w:r>
                            <w:r w:rsidRPr="001026F7">
                              <w:rPr>
                                <w:rFonts w:ascii="ＭＳ Ｐ明朝" w:eastAsia="ＭＳ Ｐ明朝" w:hAnsi="ＭＳ Ｐ明朝"/>
                                <w:szCs w:val="20"/>
                              </w:rPr>
                              <w:t>防止等の</w:t>
                            </w:r>
                            <w:r w:rsidRPr="001026F7">
                              <w:rPr>
                                <w:rFonts w:ascii="ＭＳ Ｐ明朝" w:eastAsia="ＭＳ Ｐ明朝" w:hAnsi="ＭＳ Ｐ明朝" w:hint="eastAsia"/>
                                <w:szCs w:val="20"/>
                              </w:rPr>
                              <w:t>ための基本的な</w:t>
                            </w:r>
                            <w:r w:rsidRPr="001026F7">
                              <w:rPr>
                                <w:rFonts w:ascii="ＭＳ Ｐ明朝" w:eastAsia="ＭＳ Ｐ明朝" w:hAnsi="ＭＳ Ｐ明朝"/>
                                <w:szCs w:val="20"/>
                              </w:rPr>
                              <w:t>方針</w:t>
                            </w:r>
                            <w:r w:rsidRPr="001026F7">
                              <w:rPr>
                                <w:rFonts w:ascii="ＭＳ Ｐ明朝" w:eastAsia="ＭＳ Ｐ明朝" w:hAnsi="ＭＳ Ｐ明朝" w:hint="eastAsia"/>
                                <w:szCs w:val="20"/>
                              </w:rPr>
                              <w:t>）が改定されたことから、大阪府においても府いじめ基本方針の改定を行っております。</w:t>
                            </w:r>
                          </w:p>
                          <w:p w14:paraId="0DAFF7F8" w14:textId="68711CE0" w:rsidR="008F48F7" w:rsidRPr="008F48F7" w:rsidRDefault="008F48F7" w:rsidP="007F5596">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1CB664" id="_x0000_s1033" style="position:absolute;left:0;text-align:left;margin-left:0;margin-top:1.45pt;width:481.9pt;height:130.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44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" fillcolor="#ff9" strokecolor="gray" strokeweight="3pt">
                <v:stroke linestyle="thinThin"/>
                <v:textbox inset="5.85pt,.7pt,5.85pt,.7pt">
                  <w:txbxContent>
                    <w:p w14:paraId="566DA274" w14:textId="77777777" w:rsidR="008F48F7" w:rsidRPr="001026F7" w:rsidRDefault="008F48F7" w:rsidP="007F5596">
                      <w:pPr>
                        <w:jc w:val="left"/>
                      </w:pPr>
                      <w:r w:rsidRPr="001026F7">
                        <w:rPr>
                          <w:rFonts w:hint="eastAsia"/>
                        </w:rPr>
                        <w:t>②「大阪府いじめ防止基本方針」（令和４年４月改訂）</w:t>
                      </w:r>
                    </w:p>
                    <w:p w14:paraId="46FE1741" w14:textId="6DEBC86E" w:rsidR="008F48F7" w:rsidRPr="001026F7" w:rsidRDefault="0079657F" w:rsidP="007F5596">
                      <w:pPr>
                        <w:ind w:firstLineChars="100" w:firstLine="210"/>
                        <w:jc w:val="left"/>
                        <w:rPr>
                          <w:rFonts w:ascii="ＭＳ Ｐ明朝" w:eastAsia="ＭＳ Ｐ明朝" w:hAnsi="ＭＳ Ｐ明朝"/>
                        </w:rPr>
                      </w:pPr>
                      <w:hyperlink r:id="rId16" w:history="1">
                        <w:r w:rsidR="0020115E" w:rsidRPr="0079657F">
                          <w:rPr>
                            <w:rStyle w:val="a6"/>
                            <w:rFonts w:ascii="ＭＳ Ｐ明朝" w:eastAsia="ＭＳ Ｐ明朝" w:hAnsi="ＭＳ Ｐ明朝"/>
                          </w:rPr>
                          <w:t>https://www.pref.osaka.lg.jp/o180040/kotogakko/ijime_kihonhoushin/index.html</w:t>
                        </w:r>
                      </w:hyperlink>
                    </w:p>
                    <w:p w14:paraId="1CCEEDA9" w14:textId="77777777" w:rsidR="008F48F7" w:rsidRPr="00835270" w:rsidRDefault="008F48F7" w:rsidP="007F5596">
                      <w:pPr>
                        <w:ind w:firstLineChars="100" w:firstLine="210"/>
                        <w:rPr>
                          <w:rFonts w:ascii="ＭＳ Ｐ明朝" w:eastAsia="ＭＳ Ｐ明朝" w:hAnsi="ＭＳ Ｐ明朝"/>
                          <w:szCs w:val="20"/>
                        </w:rPr>
                      </w:pPr>
                      <w:r w:rsidRPr="001026F7">
                        <w:rPr>
                          <w:rFonts w:ascii="ＭＳ Ｐ明朝" w:eastAsia="ＭＳ Ｐ明朝" w:hAnsi="ＭＳ Ｐ明朝" w:hint="eastAsia"/>
                          <w:szCs w:val="20"/>
                        </w:rPr>
                        <w:t>大阪府いじめ防止基本方針は、「いじめ防止対策推進法」を踏まえ、府、教育委員会や学校法人等の学校設置者及び学校における取組みを明確に整理するとともに、重大事態が発生した場合の対応についても定めた、府としてのいじめの防止のための総合的な方針です。平成29年３月に国の方針（いじめの</w:t>
                      </w:r>
                      <w:r w:rsidRPr="001026F7">
                        <w:rPr>
                          <w:rFonts w:ascii="ＭＳ Ｐ明朝" w:eastAsia="ＭＳ Ｐ明朝" w:hAnsi="ＭＳ Ｐ明朝"/>
                          <w:szCs w:val="20"/>
                        </w:rPr>
                        <w:t>防止等の</w:t>
                      </w:r>
                      <w:r w:rsidRPr="001026F7">
                        <w:rPr>
                          <w:rFonts w:ascii="ＭＳ Ｐ明朝" w:eastAsia="ＭＳ Ｐ明朝" w:hAnsi="ＭＳ Ｐ明朝" w:hint="eastAsia"/>
                          <w:szCs w:val="20"/>
                        </w:rPr>
                        <w:t>ための基本的な</w:t>
                      </w:r>
                      <w:r w:rsidRPr="001026F7">
                        <w:rPr>
                          <w:rFonts w:ascii="ＭＳ Ｐ明朝" w:eastAsia="ＭＳ Ｐ明朝" w:hAnsi="ＭＳ Ｐ明朝"/>
                          <w:szCs w:val="20"/>
                        </w:rPr>
                        <w:t>方針</w:t>
                      </w:r>
                      <w:r w:rsidRPr="001026F7">
                        <w:rPr>
                          <w:rFonts w:ascii="ＭＳ Ｐ明朝" w:eastAsia="ＭＳ Ｐ明朝" w:hAnsi="ＭＳ Ｐ明朝" w:hint="eastAsia"/>
                          <w:szCs w:val="20"/>
                        </w:rPr>
                        <w:t>）が改定されたことから、大阪府においても府いじめ基本方針の改定を行っております。</w:t>
                      </w:r>
                    </w:p>
                    <w:p w14:paraId="0DAFF7F8" w14:textId="68711CE0" w:rsidR="008F48F7" w:rsidRPr="008F48F7" w:rsidRDefault="008F48F7" w:rsidP="007F5596">
                      <w:pPr>
                        <w:ind w:firstLineChars="100" w:firstLine="210"/>
                        <w:rPr>
                          <w:rFonts w:ascii="ＭＳ Ｐ明朝" w:eastAsia="ＭＳ Ｐ明朝" w:hAnsi="ＭＳ Ｐ明朝"/>
                        </w:rPr>
                      </w:pPr>
                    </w:p>
                  </w:txbxContent>
                </v:textbox>
                <w10:wrap anchorx="margin"/>
              </v:roundrect>
            </w:pict>
          </mc:Fallback>
        </mc:AlternateContent>
      </w:r>
    </w:p>
    <w:p w14:paraId="6AF7989F" w14:textId="77777777" w:rsidR="008F48F7" w:rsidRDefault="008F48F7"/>
    <w:p w14:paraId="1CCDE823" w14:textId="77777777" w:rsidR="008F48F7" w:rsidRDefault="008F48F7"/>
    <w:p w14:paraId="57553A7E" w14:textId="77777777" w:rsidR="008F48F7" w:rsidRDefault="008F48F7"/>
    <w:p w14:paraId="72968A43" w14:textId="77777777" w:rsidR="008F48F7" w:rsidRDefault="008F48F7"/>
    <w:p w14:paraId="6B9E5574" w14:textId="77777777" w:rsidR="008F48F7" w:rsidRDefault="008F48F7"/>
    <w:p w14:paraId="6A41235F" w14:textId="77777777" w:rsidR="008F48F7" w:rsidRDefault="008F48F7"/>
    <w:p w14:paraId="1E2779B8" w14:textId="383EC87D" w:rsidR="008F48F7" w:rsidRDefault="008F48F7"/>
    <w:p w14:paraId="3B9D263C" w14:textId="5B9E244C" w:rsidR="004172C2" w:rsidRDefault="007F5596">
      <w:r>
        <w:rPr>
          <w:rFonts w:hint="eastAsia"/>
          <w:noProof/>
        </w:rPr>
        <mc:AlternateContent>
          <mc:Choice Requires="wps">
            <w:drawing>
              <wp:anchor distT="0" distB="0" distL="114300" distR="114300" simplePos="0" relativeHeight="251659264" behindDoc="0" locked="0" layoutInCell="1" allowOverlap="1" wp14:anchorId="3B9D269A" wp14:editId="300B0124">
                <wp:simplePos x="0" y="0"/>
                <wp:positionH relativeFrom="margin">
                  <wp:posOffset>5715</wp:posOffset>
                </wp:positionH>
                <wp:positionV relativeFrom="paragraph">
                  <wp:posOffset>78848</wp:posOffset>
                </wp:positionV>
                <wp:extent cx="6120130" cy="1238250"/>
                <wp:effectExtent l="19050" t="19050" r="13970" b="1905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38250"/>
                        </a:xfrm>
                        <a:prstGeom prst="roundRect">
                          <a:avLst>
                            <a:gd name="adj" fmla="val 7201"/>
                          </a:avLst>
                        </a:prstGeom>
                        <a:solidFill>
                          <a:srgbClr val="FFFF99"/>
                        </a:solidFill>
                        <a:ln w="38100" cmpd="dbl">
                          <a:solidFill>
                            <a:srgbClr val="808080"/>
                          </a:solidFill>
                          <a:round/>
                          <a:headEnd/>
                          <a:tailEnd/>
                        </a:ln>
                      </wps:spPr>
                      <wps:txbx>
                        <w:txbxContent>
                          <w:p w14:paraId="3B9D26BF" w14:textId="77777777" w:rsidR="00F804C9" w:rsidRPr="0008153B" w:rsidRDefault="00F804C9">
                            <w:pPr>
                              <w:rPr>
                                <w:rFonts w:ascii="ＭＳ Ｐゴシック" w:eastAsia="ＭＳ Ｐゴシック" w:hAnsi="ＭＳ Ｐゴシック"/>
                                <w:i/>
                              </w:rPr>
                            </w:pPr>
                            <w:r w:rsidRPr="0008153B">
                              <w:rPr>
                                <w:rFonts w:ascii="ＭＳ Ｐゴシック" w:eastAsia="ＭＳ Ｐゴシック" w:hAnsi="ＭＳ Ｐゴシック" w:hint="eastAsia"/>
                                <w:i/>
                              </w:rPr>
                              <w:t>★ＣＨＥＣＫ②★</w:t>
                            </w:r>
                          </w:p>
                          <w:p w14:paraId="6B881199" w14:textId="77777777" w:rsidR="0020115E" w:rsidRPr="0079657F" w:rsidRDefault="0020115E" w:rsidP="0020115E">
                            <w:pPr>
                              <w:rPr>
                                <w:rFonts w:ascii="ＭＳ Ｐ明朝" w:eastAsia="ＭＳ Ｐ明朝" w:hAnsi="ＭＳ Ｐ明朝"/>
                                <w:szCs w:val="21"/>
                              </w:rPr>
                            </w:pPr>
                            <w:r w:rsidRPr="0079657F">
                              <w:rPr>
                                <w:rFonts w:ascii="ＭＳ Ｐ明朝" w:eastAsia="ＭＳ Ｐ明朝" w:hAnsi="ＭＳ Ｐ明朝" w:hint="eastAsia"/>
                                <w:szCs w:val="21"/>
                              </w:rPr>
                              <w:t>「令和７年度</w:t>
                            </w:r>
                            <w:r w:rsidRPr="0079657F">
                              <w:rPr>
                                <w:rFonts w:ascii="ＭＳ Ｐ明朝" w:eastAsia="ＭＳ Ｐ明朝" w:hAnsi="ＭＳ Ｐ明朝"/>
                                <w:szCs w:val="21"/>
                              </w:rPr>
                              <w:t xml:space="preserve">　初任者</w:t>
                            </w:r>
                            <w:r w:rsidRPr="0079657F">
                              <w:rPr>
                                <w:rFonts w:ascii="ＭＳ Ｐ明朝" w:eastAsia="ＭＳ Ｐ明朝" w:hAnsi="ＭＳ Ｐ明朝" w:hint="eastAsia"/>
                                <w:szCs w:val="21"/>
                              </w:rPr>
                              <w:t>・新規採用者</w:t>
                            </w:r>
                            <w:r w:rsidRPr="0079657F">
                              <w:rPr>
                                <w:rFonts w:ascii="ＭＳ Ｐ明朝" w:eastAsia="ＭＳ Ｐ明朝" w:hAnsi="ＭＳ Ｐ明朝"/>
                                <w:szCs w:val="21"/>
                              </w:rPr>
                              <w:t>研修</w:t>
                            </w:r>
                            <w:r w:rsidRPr="0079657F">
                              <w:rPr>
                                <w:rFonts w:ascii="ＭＳ Ｐ明朝" w:eastAsia="ＭＳ Ｐ明朝" w:hAnsi="ＭＳ Ｐ明朝" w:hint="eastAsia"/>
                                <w:szCs w:val="21"/>
                              </w:rPr>
                              <w:t xml:space="preserve">の手引　</w:t>
                            </w:r>
                            <w:r w:rsidRPr="0079657F">
                              <w:rPr>
                                <w:rFonts w:ascii="ＭＳ Ｐ明朝" w:eastAsia="ＭＳ Ｐ明朝" w:hAnsi="ＭＳ Ｐ明朝"/>
                                <w:szCs w:val="21"/>
                              </w:rPr>
                              <w:t>2025-26</w:t>
                            </w:r>
                            <w:r w:rsidRPr="0079657F">
                              <w:rPr>
                                <w:rFonts w:ascii="ＭＳ Ｐ明朝" w:eastAsia="ＭＳ Ｐ明朝" w:hAnsi="ＭＳ Ｐ明朝" w:hint="eastAsia"/>
                                <w:szCs w:val="21"/>
                              </w:rPr>
                              <w:t>」</w:t>
                            </w:r>
                            <w:r w:rsidRPr="0079657F">
                              <w:rPr>
                                <w:rFonts w:ascii="ＭＳ Ｐ明朝" w:eastAsia="ＭＳ Ｐ明朝" w:hAnsi="ＭＳ Ｐ明朝" w:hint="eastAsia"/>
                                <w:sz w:val="16"/>
                                <w:szCs w:val="16"/>
                              </w:rPr>
                              <w:t>(大阪府教育委員会　令和７〔20</w:t>
                            </w:r>
                            <w:r w:rsidRPr="0079657F">
                              <w:rPr>
                                <w:rFonts w:ascii="ＭＳ Ｐ明朝" w:eastAsia="ＭＳ Ｐ明朝" w:hAnsi="ＭＳ Ｐ明朝"/>
                                <w:sz w:val="16"/>
                                <w:szCs w:val="16"/>
                              </w:rPr>
                              <w:t>25</w:t>
                            </w:r>
                            <w:r w:rsidRPr="0079657F">
                              <w:rPr>
                                <w:rFonts w:ascii="ＭＳ Ｐ明朝" w:eastAsia="ＭＳ Ｐ明朝" w:hAnsi="ＭＳ Ｐ明朝" w:hint="eastAsia"/>
                                <w:sz w:val="16"/>
                                <w:szCs w:val="16"/>
                              </w:rPr>
                              <w:t>〕年３月)</w:t>
                            </w:r>
                          </w:p>
                          <w:p w14:paraId="5E181C95" w14:textId="77777777" w:rsidR="0020115E" w:rsidRPr="0079657F" w:rsidRDefault="0079657F" w:rsidP="0020115E">
                            <w:pPr>
                              <w:ind w:firstLineChars="100" w:firstLine="210"/>
                              <w:rPr>
                                <w:rFonts w:ascii="ＭＳ Ｐ明朝" w:eastAsia="ＭＳ Ｐ明朝" w:hAnsi="ＭＳ Ｐ明朝"/>
                                <w:szCs w:val="21"/>
                              </w:rPr>
                            </w:pPr>
                            <w:hyperlink r:id="rId17" w:history="1">
                              <w:r w:rsidR="0020115E" w:rsidRPr="0079657F">
                                <w:rPr>
                                  <w:rStyle w:val="a6"/>
                                  <w:rFonts w:ascii="ＭＳ Ｐ明朝" w:eastAsia="ＭＳ Ｐ明朝" w:hAnsi="ＭＳ Ｐ明朝" w:hint="eastAsia"/>
                                  <w:szCs w:val="21"/>
                                </w:rPr>
                                <w:t>https://www.osaka-c.ed.jp/category/training/r0</w:t>
                              </w:r>
                              <w:r w:rsidR="0020115E" w:rsidRPr="0079657F">
                                <w:rPr>
                                  <w:rStyle w:val="a6"/>
                                  <w:rFonts w:ascii="ＭＳ Ｐ明朝" w:eastAsia="ＭＳ Ｐ明朝" w:hAnsi="ＭＳ Ｐ明朝"/>
                                  <w:szCs w:val="21"/>
                                </w:rPr>
                                <w:t>7</w:t>
                              </w:r>
                              <w:r w:rsidR="0020115E" w:rsidRPr="0079657F">
                                <w:rPr>
                                  <w:rStyle w:val="a6"/>
                                  <w:rFonts w:ascii="ＭＳ Ｐ明朝" w:eastAsia="ＭＳ Ｐ明朝" w:hAnsi="ＭＳ Ｐ明朝" w:hint="eastAsia"/>
                                  <w:szCs w:val="21"/>
                                </w:rPr>
                                <w:t>/syonin_tebiki.html</w:t>
                              </w:r>
                            </w:hyperlink>
                          </w:p>
                          <w:p w14:paraId="3F961908" w14:textId="23E3C993" w:rsidR="00CC6BC4" w:rsidRDefault="00CC6BC4" w:rsidP="00CC6BC4">
                            <w:pPr>
                              <w:ind w:firstLineChars="100" w:firstLine="210"/>
                              <w:rPr>
                                <w:rFonts w:ascii="ＭＳ Ｐ明朝" w:eastAsia="ＭＳ Ｐ明朝" w:hAnsi="ＭＳ Ｐ明朝"/>
                              </w:rPr>
                            </w:pPr>
                            <w:r w:rsidRPr="0079657F">
                              <w:rPr>
                                <w:rFonts w:ascii="ＭＳ Ｐ明朝" w:eastAsia="ＭＳ Ｐ明朝" w:hAnsi="ＭＳ Ｐ明朝" w:hint="eastAsia"/>
                              </w:rPr>
                              <w:t>Ⅱ</w:t>
                            </w:r>
                            <w:r w:rsidR="0020115E" w:rsidRPr="0079657F">
                              <w:rPr>
                                <w:rFonts w:ascii="ＭＳ Ｐ明朝" w:eastAsia="ＭＳ Ｐ明朝" w:hAnsi="ＭＳ Ｐ明朝" w:hint="eastAsia"/>
                              </w:rPr>
                              <w:t>-</w:t>
                            </w:r>
                            <w:r w:rsidRPr="0079657F">
                              <w:rPr>
                                <w:rFonts w:ascii="ＭＳ Ｐ明朝" w:eastAsia="ＭＳ Ｐ明朝" w:hAnsi="ＭＳ Ｐ明朝" w:hint="eastAsia"/>
                              </w:rPr>
                              <w:t>【６】</w:t>
                            </w:r>
                            <w:r w:rsidR="0020115E" w:rsidRPr="0079657F">
                              <w:rPr>
                                <w:rFonts w:ascii="ＭＳ Ｐ明朝" w:eastAsia="ＭＳ Ｐ明朝" w:hAnsi="ＭＳ Ｐ明朝" w:hint="eastAsia"/>
                              </w:rPr>
                              <w:t>-</w:t>
                            </w:r>
                            <w:r w:rsidRPr="0079657F">
                              <w:rPr>
                                <w:rFonts w:ascii="ＭＳ Ｐ明朝" w:eastAsia="ＭＳ Ｐ明朝" w:hAnsi="ＭＳ Ｐ明朝" w:hint="eastAsia"/>
                              </w:rPr>
                              <w:t>９</w:t>
                            </w:r>
                            <w:r w:rsidR="0020115E" w:rsidRPr="0079657F">
                              <w:rPr>
                                <w:rFonts w:ascii="ＭＳ Ｐ明朝" w:eastAsia="ＭＳ Ｐ明朝" w:hAnsi="ＭＳ Ｐ明朝" w:hint="eastAsia"/>
                              </w:rPr>
                              <w:t>-</w:t>
                            </w:r>
                            <w:r w:rsidR="0004262D" w:rsidRPr="0079657F">
                              <w:rPr>
                                <w:rFonts w:ascii="ＭＳ Ｐ明朝" w:eastAsia="ＭＳ Ｐ明朝" w:hAnsi="ＭＳ Ｐ明朝" w:hint="eastAsia"/>
                              </w:rPr>
                              <w:t>(</w:t>
                            </w:r>
                            <w:r w:rsidR="0004262D" w:rsidRPr="0079657F">
                              <w:rPr>
                                <w:rFonts w:ascii="ＭＳ Ｐ明朝" w:eastAsia="ＭＳ Ｐ明朝" w:hAnsi="ＭＳ Ｐ明朝"/>
                              </w:rPr>
                              <w:t>7)</w:t>
                            </w:r>
                            <w:r w:rsidR="0004262D" w:rsidRPr="0079657F">
                              <w:rPr>
                                <w:rFonts w:ascii="ＭＳ Ｐ明朝" w:eastAsia="ＭＳ Ｐ明朝" w:hAnsi="ＭＳ Ｐ明朝" w:hint="eastAsia"/>
                              </w:rPr>
                              <w:t>(</w:t>
                            </w:r>
                            <w:r w:rsidRPr="0079657F">
                              <w:rPr>
                                <w:rFonts w:ascii="ＭＳ Ｐ明朝" w:eastAsia="ＭＳ Ｐ明朝" w:hAnsi="ＭＳ Ｐ明朝" w:hint="eastAsia"/>
                              </w:rPr>
                              <w:t>8</w:t>
                            </w:r>
                            <w:r w:rsidR="0004262D" w:rsidRPr="0079657F">
                              <w:rPr>
                                <w:rFonts w:ascii="ＭＳ Ｐ明朝" w:eastAsia="ＭＳ Ｐ明朝" w:hAnsi="ＭＳ Ｐ明朝" w:hint="eastAsia"/>
                              </w:rPr>
                              <w:t>)</w:t>
                            </w:r>
                            <w:r w:rsidR="0004262D" w:rsidRPr="0079657F">
                              <w:rPr>
                                <w:rFonts w:ascii="ＭＳ Ｐ明朝" w:eastAsia="ＭＳ Ｐ明朝" w:hAnsi="ＭＳ Ｐ明朝"/>
                              </w:rPr>
                              <w:t>(</w:t>
                            </w:r>
                            <w:r w:rsidRPr="0079657F">
                              <w:rPr>
                                <w:rFonts w:ascii="ＭＳ Ｐ明朝" w:eastAsia="ＭＳ Ｐ明朝" w:hAnsi="ＭＳ Ｐ明朝" w:hint="eastAsia"/>
                              </w:rPr>
                              <w:t>9</w:t>
                            </w:r>
                            <w:r w:rsidR="0004262D" w:rsidRPr="0079657F">
                              <w:rPr>
                                <w:rFonts w:ascii="ＭＳ Ｐ明朝" w:eastAsia="ＭＳ Ｐ明朝" w:hAnsi="ＭＳ Ｐ明朝" w:hint="eastAsia"/>
                              </w:rPr>
                              <w:t>)</w:t>
                            </w:r>
                            <w:r w:rsidRPr="0079657F">
                              <w:rPr>
                                <w:rFonts w:ascii="ＭＳ Ｐ明朝" w:eastAsia="ＭＳ Ｐ明朝" w:hAnsi="ＭＳ Ｐ明朝" w:hint="eastAsia"/>
                              </w:rPr>
                              <w:t>には、子どもたちが</w:t>
                            </w:r>
                            <w:r w:rsidRPr="0079657F">
                              <w:rPr>
                                <w:rFonts w:ascii="ＭＳ Ｐ明朝" w:eastAsia="ＭＳ Ｐ明朝" w:hAnsi="ＭＳ Ｐ明朝"/>
                              </w:rPr>
                              <w:t>一人</w:t>
                            </w:r>
                            <w:r w:rsidRPr="0079657F">
                              <w:rPr>
                                <w:rFonts w:ascii="ＭＳ Ｐ明朝" w:eastAsia="ＭＳ Ｐ明朝" w:hAnsi="ＭＳ Ｐ明朝" w:hint="eastAsia"/>
                              </w:rPr>
                              <w:t>の人間として大切に</w:t>
                            </w:r>
                            <w:r w:rsidRPr="0079657F">
                              <w:rPr>
                                <w:rFonts w:ascii="ＭＳ Ｐ明朝" w:eastAsia="ＭＳ Ｐ明朝" w:hAnsi="ＭＳ Ｐ明朝"/>
                              </w:rPr>
                              <w:t>されているという</w:t>
                            </w:r>
                            <w:r w:rsidRPr="0079657F">
                              <w:rPr>
                                <w:rFonts w:ascii="ＭＳ Ｐ明朝" w:eastAsia="ＭＳ Ｐ明朝" w:hAnsi="ＭＳ Ｐ明朝" w:hint="eastAsia"/>
                              </w:rPr>
                              <w:t>実感を</w:t>
                            </w:r>
                            <w:r w:rsidRPr="0079657F">
                              <w:rPr>
                                <w:rFonts w:ascii="ＭＳ Ｐ明朝" w:eastAsia="ＭＳ Ｐ明朝" w:hAnsi="ＭＳ Ｐ明朝"/>
                              </w:rPr>
                              <w:t>も</w:t>
                            </w:r>
                            <w:r w:rsidRPr="0079657F">
                              <w:rPr>
                                <w:rFonts w:ascii="ＭＳ Ｐ明朝" w:eastAsia="ＭＳ Ｐ明朝" w:hAnsi="ＭＳ Ｐ明朝" w:hint="eastAsia"/>
                              </w:rPr>
                              <w:t>ち、自己や他者</w:t>
                            </w:r>
                            <w:r w:rsidRPr="0079657F">
                              <w:rPr>
                                <w:rFonts w:ascii="ＭＳ Ｐ明朝" w:eastAsia="ＭＳ Ｐ明朝" w:hAnsi="ＭＳ Ｐ明朝"/>
                              </w:rPr>
                              <w:t>を</w:t>
                            </w:r>
                            <w:r w:rsidRPr="0079657F">
                              <w:rPr>
                                <w:rFonts w:ascii="ＭＳ Ｐ明朝" w:eastAsia="ＭＳ Ｐ明朝" w:hAnsi="ＭＳ Ｐ明朝" w:hint="eastAsia"/>
                              </w:rPr>
                              <w:t>尊重</w:t>
                            </w:r>
                            <w:r w:rsidRPr="0079657F">
                              <w:rPr>
                                <w:rFonts w:ascii="ＭＳ Ｐ明朝" w:eastAsia="ＭＳ Ｐ明朝" w:hAnsi="ＭＳ Ｐ明朝"/>
                              </w:rPr>
                              <w:t>する</w:t>
                            </w:r>
                            <w:r w:rsidRPr="0079657F">
                              <w:rPr>
                                <w:rFonts w:ascii="ＭＳ Ｐ明朝" w:eastAsia="ＭＳ Ｐ明朝" w:hAnsi="ＭＳ Ｐ明朝" w:hint="eastAsia"/>
                              </w:rPr>
                              <w:t>ことのできる</w:t>
                            </w:r>
                            <w:r w:rsidRPr="0079657F">
                              <w:rPr>
                                <w:rFonts w:ascii="ＭＳ Ｐ明朝" w:eastAsia="ＭＳ Ｐ明朝" w:hAnsi="ＭＳ Ｐ明朝"/>
                              </w:rPr>
                              <w:t>集団</w:t>
                            </w:r>
                            <w:r w:rsidRPr="0079657F">
                              <w:rPr>
                                <w:rFonts w:ascii="ＭＳ Ｐ明朝" w:eastAsia="ＭＳ Ｐ明朝" w:hAnsi="ＭＳ Ｐ明朝" w:hint="eastAsia"/>
                              </w:rPr>
                              <w:t>づくりに</w:t>
                            </w:r>
                            <w:r w:rsidRPr="0079657F">
                              <w:rPr>
                                <w:rFonts w:ascii="ＭＳ Ｐ明朝" w:eastAsia="ＭＳ Ｐ明朝" w:hAnsi="ＭＳ Ｐ明朝"/>
                              </w:rPr>
                              <w:t>つ</w:t>
                            </w:r>
                            <w:r w:rsidRPr="0008153B">
                              <w:rPr>
                                <w:rFonts w:ascii="ＭＳ Ｐ明朝" w:eastAsia="ＭＳ Ｐ明朝" w:hAnsi="ＭＳ Ｐ明朝"/>
                              </w:rPr>
                              <w:t>いて</w:t>
                            </w:r>
                            <w:r w:rsidRPr="0008153B">
                              <w:rPr>
                                <w:rFonts w:ascii="ＭＳ Ｐ明朝" w:eastAsia="ＭＳ Ｐ明朝" w:hAnsi="ＭＳ Ｐ明朝" w:hint="eastAsia"/>
                              </w:rPr>
                              <w:t>、記載</w:t>
                            </w:r>
                            <w:r w:rsidRPr="0008153B">
                              <w:rPr>
                                <w:rFonts w:ascii="ＭＳ Ｐ明朝" w:eastAsia="ＭＳ Ｐ明朝" w:hAnsi="ＭＳ Ｐ明朝"/>
                              </w:rPr>
                              <w:t>されています</w:t>
                            </w:r>
                            <w:r w:rsidRPr="0008153B">
                              <w:rPr>
                                <w:rFonts w:ascii="ＭＳ Ｐ明朝" w:eastAsia="ＭＳ Ｐ明朝" w:hAnsi="ＭＳ Ｐ明朝" w:hint="eastAsia"/>
                              </w:rPr>
                              <w:t>。</w:t>
                            </w:r>
                          </w:p>
                          <w:p w14:paraId="3B9D26C2" w14:textId="48B9F619" w:rsidR="000A1BB8" w:rsidRPr="00CC6BC4" w:rsidRDefault="000A1BB8" w:rsidP="000A1BB8">
                            <w:pPr>
                              <w:ind w:firstLineChars="100" w:firstLine="210"/>
                              <w:rPr>
                                <w:rFonts w:ascii="ＭＳ Ｐゴシック" w:eastAsia="ＭＳ Ｐゴシック" w:hAnsi="ＭＳ Ｐ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9A" id="AutoShape 41" o:spid="_x0000_s1034" style="position:absolute;left:0;text-align:left;margin-left:.45pt;margin-top:6.2pt;width:481.9pt;height: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" fillcolor="#ff9" strokecolor="gray" strokeweight="3pt">
                <v:stroke linestyle="thinThin"/>
                <v:textbox inset="5.85pt,.7pt,5.85pt,.7pt">
                  <w:txbxContent>
                    <w:p w14:paraId="3B9D26BF" w14:textId="77777777" w:rsidR="00F804C9" w:rsidRPr="0008153B" w:rsidRDefault="00F804C9">
                      <w:pPr>
                        <w:rPr>
                          <w:rFonts w:ascii="ＭＳ Ｐゴシック" w:eastAsia="ＭＳ Ｐゴシック" w:hAnsi="ＭＳ Ｐゴシック"/>
                          <w:i/>
                        </w:rPr>
                      </w:pPr>
                      <w:r w:rsidRPr="0008153B">
                        <w:rPr>
                          <w:rFonts w:ascii="ＭＳ Ｐゴシック" w:eastAsia="ＭＳ Ｐゴシック" w:hAnsi="ＭＳ Ｐゴシック" w:hint="eastAsia"/>
                          <w:i/>
                        </w:rPr>
                        <w:t>★ＣＨＥＣＫ②★</w:t>
                      </w:r>
                    </w:p>
                    <w:p w14:paraId="6B881199" w14:textId="77777777" w:rsidR="0020115E" w:rsidRPr="0079657F" w:rsidRDefault="0020115E" w:rsidP="0020115E">
                      <w:pPr>
                        <w:rPr>
                          <w:rFonts w:ascii="ＭＳ Ｐ明朝" w:eastAsia="ＭＳ Ｐ明朝" w:hAnsi="ＭＳ Ｐ明朝"/>
                          <w:szCs w:val="21"/>
                        </w:rPr>
                      </w:pPr>
                      <w:r w:rsidRPr="0079657F">
                        <w:rPr>
                          <w:rFonts w:ascii="ＭＳ Ｐ明朝" w:eastAsia="ＭＳ Ｐ明朝" w:hAnsi="ＭＳ Ｐ明朝" w:hint="eastAsia"/>
                          <w:szCs w:val="21"/>
                        </w:rPr>
                        <w:t>「令和７年度</w:t>
                      </w:r>
                      <w:r w:rsidRPr="0079657F">
                        <w:rPr>
                          <w:rFonts w:ascii="ＭＳ Ｐ明朝" w:eastAsia="ＭＳ Ｐ明朝" w:hAnsi="ＭＳ Ｐ明朝"/>
                          <w:szCs w:val="21"/>
                        </w:rPr>
                        <w:t xml:space="preserve">　初任者</w:t>
                      </w:r>
                      <w:r w:rsidRPr="0079657F">
                        <w:rPr>
                          <w:rFonts w:ascii="ＭＳ Ｐ明朝" w:eastAsia="ＭＳ Ｐ明朝" w:hAnsi="ＭＳ Ｐ明朝" w:hint="eastAsia"/>
                          <w:szCs w:val="21"/>
                        </w:rPr>
                        <w:t>・新規採用者</w:t>
                      </w:r>
                      <w:r w:rsidRPr="0079657F">
                        <w:rPr>
                          <w:rFonts w:ascii="ＭＳ Ｐ明朝" w:eastAsia="ＭＳ Ｐ明朝" w:hAnsi="ＭＳ Ｐ明朝"/>
                          <w:szCs w:val="21"/>
                        </w:rPr>
                        <w:t>研修</w:t>
                      </w:r>
                      <w:r w:rsidRPr="0079657F">
                        <w:rPr>
                          <w:rFonts w:ascii="ＭＳ Ｐ明朝" w:eastAsia="ＭＳ Ｐ明朝" w:hAnsi="ＭＳ Ｐ明朝" w:hint="eastAsia"/>
                          <w:szCs w:val="21"/>
                        </w:rPr>
                        <w:t xml:space="preserve">の手引　</w:t>
                      </w:r>
                      <w:r w:rsidRPr="0079657F">
                        <w:rPr>
                          <w:rFonts w:ascii="ＭＳ Ｐ明朝" w:eastAsia="ＭＳ Ｐ明朝" w:hAnsi="ＭＳ Ｐ明朝"/>
                          <w:szCs w:val="21"/>
                        </w:rPr>
                        <w:t>2025-26</w:t>
                      </w:r>
                      <w:r w:rsidRPr="0079657F">
                        <w:rPr>
                          <w:rFonts w:ascii="ＭＳ Ｐ明朝" w:eastAsia="ＭＳ Ｐ明朝" w:hAnsi="ＭＳ Ｐ明朝" w:hint="eastAsia"/>
                          <w:szCs w:val="21"/>
                        </w:rPr>
                        <w:t>」</w:t>
                      </w:r>
                      <w:r w:rsidRPr="0079657F">
                        <w:rPr>
                          <w:rFonts w:ascii="ＭＳ Ｐ明朝" w:eastAsia="ＭＳ Ｐ明朝" w:hAnsi="ＭＳ Ｐ明朝" w:hint="eastAsia"/>
                          <w:sz w:val="16"/>
                          <w:szCs w:val="16"/>
                        </w:rPr>
                        <w:t>(大阪府教育委員会　令和７〔20</w:t>
                      </w:r>
                      <w:r w:rsidRPr="0079657F">
                        <w:rPr>
                          <w:rFonts w:ascii="ＭＳ Ｐ明朝" w:eastAsia="ＭＳ Ｐ明朝" w:hAnsi="ＭＳ Ｐ明朝"/>
                          <w:sz w:val="16"/>
                          <w:szCs w:val="16"/>
                        </w:rPr>
                        <w:t>25</w:t>
                      </w:r>
                      <w:r w:rsidRPr="0079657F">
                        <w:rPr>
                          <w:rFonts w:ascii="ＭＳ Ｐ明朝" w:eastAsia="ＭＳ Ｐ明朝" w:hAnsi="ＭＳ Ｐ明朝" w:hint="eastAsia"/>
                          <w:sz w:val="16"/>
                          <w:szCs w:val="16"/>
                        </w:rPr>
                        <w:t>〕年３月)</w:t>
                      </w:r>
                    </w:p>
                    <w:p w14:paraId="5E181C95" w14:textId="77777777" w:rsidR="0020115E" w:rsidRPr="0079657F" w:rsidRDefault="0079657F" w:rsidP="0020115E">
                      <w:pPr>
                        <w:ind w:firstLineChars="100" w:firstLine="210"/>
                        <w:rPr>
                          <w:rFonts w:ascii="ＭＳ Ｐ明朝" w:eastAsia="ＭＳ Ｐ明朝" w:hAnsi="ＭＳ Ｐ明朝"/>
                          <w:szCs w:val="21"/>
                        </w:rPr>
                      </w:pPr>
                      <w:hyperlink r:id="rId18" w:history="1">
                        <w:r w:rsidR="0020115E" w:rsidRPr="0079657F">
                          <w:rPr>
                            <w:rStyle w:val="a6"/>
                            <w:rFonts w:ascii="ＭＳ Ｐ明朝" w:eastAsia="ＭＳ Ｐ明朝" w:hAnsi="ＭＳ Ｐ明朝" w:hint="eastAsia"/>
                            <w:szCs w:val="21"/>
                          </w:rPr>
                          <w:t>https://www.osaka-c.ed.jp/category/training/r0</w:t>
                        </w:r>
                        <w:r w:rsidR="0020115E" w:rsidRPr="0079657F">
                          <w:rPr>
                            <w:rStyle w:val="a6"/>
                            <w:rFonts w:ascii="ＭＳ Ｐ明朝" w:eastAsia="ＭＳ Ｐ明朝" w:hAnsi="ＭＳ Ｐ明朝"/>
                            <w:szCs w:val="21"/>
                          </w:rPr>
                          <w:t>7</w:t>
                        </w:r>
                        <w:r w:rsidR="0020115E" w:rsidRPr="0079657F">
                          <w:rPr>
                            <w:rStyle w:val="a6"/>
                            <w:rFonts w:ascii="ＭＳ Ｐ明朝" w:eastAsia="ＭＳ Ｐ明朝" w:hAnsi="ＭＳ Ｐ明朝" w:hint="eastAsia"/>
                            <w:szCs w:val="21"/>
                          </w:rPr>
                          <w:t>/syonin_tebiki.html</w:t>
                        </w:r>
                      </w:hyperlink>
                    </w:p>
                    <w:p w14:paraId="3F961908" w14:textId="23E3C993" w:rsidR="00CC6BC4" w:rsidRDefault="00CC6BC4" w:rsidP="00CC6BC4">
                      <w:pPr>
                        <w:ind w:firstLineChars="100" w:firstLine="210"/>
                        <w:rPr>
                          <w:rFonts w:ascii="ＭＳ Ｐ明朝" w:eastAsia="ＭＳ Ｐ明朝" w:hAnsi="ＭＳ Ｐ明朝"/>
                        </w:rPr>
                      </w:pPr>
                      <w:r w:rsidRPr="0079657F">
                        <w:rPr>
                          <w:rFonts w:ascii="ＭＳ Ｐ明朝" w:eastAsia="ＭＳ Ｐ明朝" w:hAnsi="ＭＳ Ｐ明朝" w:hint="eastAsia"/>
                        </w:rPr>
                        <w:t>Ⅱ</w:t>
                      </w:r>
                      <w:r w:rsidR="0020115E" w:rsidRPr="0079657F">
                        <w:rPr>
                          <w:rFonts w:ascii="ＭＳ Ｐ明朝" w:eastAsia="ＭＳ Ｐ明朝" w:hAnsi="ＭＳ Ｐ明朝" w:hint="eastAsia"/>
                        </w:rPr>
                        <w:t>-</w:t>
                      </w:r>
                      <w:r w:rsidRPr="0079657F">
                        <w:rPr>
                          <w:rFonts w:ascii="ＭＳ Ｐ明朝" w:eastAsia="ＭＳ Ｐ明朝" w:hAnsi="ＭＳ Ｐ明朝" w:hint="eastAsia"/>
                        </w:rPr>
                        <w:t>【６】</w:t>
                      </w:r>
                      <w:r w:rsidR="0020115E" w:rsidRPr="0079657F">
                        <w:rPr>
                          <w:rFonts w:ascii="ＭＳ Ｐ明朝" w:eastAsia="ＭＳ Ｐ明朝" w:hAnsi="ＭＳ Ｐ明朝" w:hint="eastAsia"/>
                        </w:rPr>
                        <w:t>-</w:t>
                      </w:r>
                      <w:r w:rsidRPr="0079657F">
                        <w:rPr>
                          <w:rFonts w:ascii="ＭＳ Ｐ明朝" w:eastAsia="ＭＳ Ｐ明朝" w:hAnsi="ＭＳ Ｐ明朝" w:hint="eastAsia"/>
                        </w:rPr>
                        <w:t>９</w:t>
                      </w:r>
                      <w:r w:rsidR="0020115E" w:rsidRPr="0079657F">
                        <w:rPr>
                          <w:rFonts w:ascii="ＭＳ Ｐ明朝" w:eastAsia="ＭＳ Ｐ明朝" w:hAnsi="ＭＳ Ｐ明朝" w:hint="eastAsia"/>
                        </w:rPr>
                        <w:t>-</w:t>
                      </w:r>
                      <w:r w:rsidR="0004262D" w:rsidRPr="0079657F">
                        <w:rPr>
                          <w:rFonts w:ascii="ＭＳ Ｐ明朝" w:eastAsia="ＭＳ Ｐ明朝" w:hAnsi="ＭＳ Ｐ明朝" w:hint="eastAsia"/>
                        </w:rPr>
                        <w:t>(</w:t>
                      </w:r>
                      <w:r w:rsidR="0004262D" w:rsidRPr="0079657F">
                        <w:rPr>
                          <w:rFonts w:ascii="ＭＳ Ｐ明朝" w:eastAsia="ＭＳ Ｐ明朝" w:hAnsi="ＭＳ Ｐ明朝"/>
                        </w:rPr>
                        <w:t>7)</w:t>
                      </w:r>
                      <w:r w:rsidR="0004262D" w:rsidRPr="0079657F">
                        <w:rPr>
                          <w:rFonts w:ascii="ＭＳ Ｐ明朝" w:eastAsia="ＭＳ Ｐ明朝" w:hAnsi="ＭＳ Ｐ明朝" w:hint="eastAsia"/>
                        </w:rPr>
                        <w:t>(</w:t>
                      </w:r>
                      <w:r w:rsidRPr="0079657F">
                        <w:rPr>
                          <w:rFonts w:ascii="ＭＳ Ｐ明朝" w:eastAsia="ＭＳ Ｐ明朝" w:hAnsi="ＭＳ Ｐ明朝" w:hint="eastAsia"/>
                        </w:rPr>
                        <w:t>8</w:t>
                      </w:r>
                      <w:r w:rsidR="0004262D" w:rsidRPr="0079657F">
                        <w:rPr>
                          <w:rFonts w:ascii="ＭＳ Ｐ明朝" w:eastAsia="ＭＳ Ｐ明朝" w:hAnsi="ＭＳ Ｐ明朝" w:hint="eastAsia"/>
                        </w:rPr>
                        <w:t>)</w:t>
                      </w:r>
                      <w:r w:rsidR="0004262D" w:rsidRPr="0079657F">
                        <w:rPr>
                          <w:rFonts w:ascii="ＭＳ Ｐ明朝" w:eastAsia="ＭＳ Ｐ明朝" w:hAnsi="ＭＳ Ｐ明朝"/>
                        </w:rPr>
                        <w:t>(</w:t>
                      </w:r>
                      <w:r w:rsidRPr="0079657F">
                        <w:rPr>
                          <w:rFonts w:ascii="ＭＳ Ｐ明朝" w:eastAsia="ＭＳ Ｐ明朝" w:hAnsi="ＭＳ Ｐ明朝" w:hint="eastAsia"/>
                        </w:rPr>
                        <w:t>9</w:t>
                      </w:r>
                      <w:r w:rsidR="0004262D" w:rsidRPr="0079657F">
                        <w:rPr>
                          <w:rFonts w:ascii="ＭＳ Ｐ明朝" w:eastAsia="ＭＳ Ｐ明朝" w:hAnsi="ＭＳ Ｐ明朝" w:hint="eastAsia"/>
                        </w:rPr>
                        <w:t>)</w:t>
                      </w:r>
                      <w:r w:rsidRPr="0079657F">
                        <w:rPr>
                          <w:rFonts w:ascii="ＭＳ Ｐ明朝" w:eastAsia="ＭＳ Ｐ明朝" w:hAnsi="ＭＳ Ｐ明朝" w:hint="eastAsia"/>
                        </w:rPr>
                        <w:t>には、子どもたちが</w:t>
                      </w:r>
                      <w:r w:rsidRPr="0079657F">
                        <w:rPr>
                          <w:rFonts w:ascii="ＭＳ Ｐ明朝" w:eastAsia="ＭＳ Ｐ明朝" w:hAnsi="ＭＳ Ｐ明朝"/>
                        </w:rPr>
                        <w:t>一人</w:t>
                      </w:r>
                      <w:r w:rsidRPr="0079657F">
                        <w:rPr>
                          <w:rFonts w:ascii="ＭＳ Ｐ明朝" w:eastAsia="ＭＳ Ｐ明朝" w:hAnsi="ＭＳ Ｐ明朝" w:hint="eastAsia"/>
                        </w:rPr>
                        <w:t>の人間として大切に</w:t>
                      </w:r>
                      <w:r w:rsidRPr="0079657F">
                        <w:rPr>
                          <w:rFonts w:ascii="ＭＳ Ｐ明朝" w:eastAsia="ＭＳ Ｐ明朝" w:hAnsi="ＭＳ Ｐ明朝"/>
                        </w:rPr>
                        <w:t>されているという</w:t>
                      </w:r>
                      <w:r w:rsidRPr="0079657F">
                        <w:rPr>
                          <w:rFonts w:ascii="ＭＳ Ｐ明朝" w:eastAsia="ＭＳ Ｐ明朝" w:hAnsi="ＭＳ Ｐ明朝" w:hint="eastAsia"/>
                        </w:rPr>
                        <w:t>実感を</w:t>
                      </w:r>
                      <w:r w:rsidRPr="0079657F">
                        <w:rPr>
                          <w:rFonts w:ascii="ＭＳ Ｐ明朝" w:eastAsia="ＭＳ Ｐ明朝" w:hAnsi="ＭＳ Ｐ明朝"/>
                        </w:rPr>
                        <w:t>も</w:t>
                      </w:r>
                      <w:r w:rsidRPr="0079657F">
                        <w:rPr>
                          <w:rFonts w:ascii="ＭＳ Ｐ明朝" w:eastAsia="ＭＳ Ｐ明朝" w:hAnsi="ＭＳ Ｐ明朝" w:hint="eastAsia"/>
                        </w:rPr>
                        <w:t>ち、自己や他者</w:t>
                      </w:r>
                      <w:r w:rsidRPr="0079657F">
                        <w:rPr>
                          <w:rFonts w:ascii="ＭＳ Ｐ明朝" w:eastAsia="ＭＳ Ｐ明朝" w:hAnsi="ＭＳ Ｐ明朝"/>
                        </w:rPr>
                        <w:t>を</w:t>
                      </w:r>
                      <w:r w:rsidRPr="0079657F">
                        <w:rPr>
                          <w:rFonts w:ascii="ＭＳ Ｐ明朝" w:eastAsia="ＭＳ Ｐ明朝" w:hAnsi="ＭＳ Ｐ明朝" w:hint="eastAsia"/>
                        </w:rPr>
                        <w:t>尊重</w:t>
                      </w:r>
                      <w:r w:rsidRPr="0079657F">
                        <w:rPr>
                          <w:rFonts w:ascii="ＭＳ Ｐ明朝" w:eastAsia="ＭＳ Ｐ明朝" w:hAnsi="ＭＳ Ｐ明朝"/>
                        </w:rPr>
                        <w:t>する</w:t>
                      </w:r>
                      <w:r w:rsidRPr="0079657F">
                        <w:rPr>
                          <w:rFonts w:ascii="ＭＳ Ｐ明朝" w:eastAsia="ＭＳ Ｐ明朝" w:hAnsi="ＭＳ Ｐ明朝" w:hint="eastAsia"/>
                        </w:rPr>
                        <w:t>ことのできる</w:t>
                      </w:r>
                      <w:r w:rsidRPr="0079657F">
                        <w:rPr>
                          <w:rFonts w:ascii="ＭＳ Ｐ明朝" w:eastAsia="ＭＳ Ｐ明朝" w:hAnsi="ＭＳ Ｐ明朝"/>
                        </w:rPr>
                        <w:t>集団</w:t>
                      </w:r>
                      <w:r w:rsidRPr="0079657F">
                        <w:rPr>
                          <w:rFonts w:ascii="ＭＳ Ｐ明朝" w:eastAsia="ＭＳ Ｐ明朝" w:hAnsi="ＭＳ Ｐ明朝" w:hint="eastAsia"/>
                        </w:rPr>
                        <w:t>づくりに</w:t>
                      </w:r>
                      <w:r w:rsidRPr="0079657F">
                        <w:rPr>
                          <w:rFonts w:ascii="ＭＳ Ｐ明朝" w:eastAsia="ＭＳ Ｐ明朝" w:hAnsi="ＭＳ Ｐ明朝"/>
                        </w:rPr>
                        <w:t>つ</w:t>
                      </w:r>
                      <w:r w:rsidRPr="0008153B">
                        <w:rPr>
                          <w:rFonts w:ascii="ＭＳ Ｐ明朝" w:eastAsia="ＭＳ Ｐ明朝" w:hAnsi="ＭＳ Ｐ明朝"/>
                        </w:rPr>
                        <w:t>いて</w:t>
                      </w:r>
                      <w:r w:rsidRPr="0008153B">
                        <w:rPr>
                          <w:rFonts w:ascii="ＭＳ Ｐ明朝" w:eastAsia="ＭＳ Ｐ明朝" w:hAnsi="ＭＳ Ｐ明朝" w:hint="eastAsia"/>
                        </w:rPr>
                        <w:t>、記載</w:t>
                      </w:r>
                      <w:r w:rsidRPr="0008153B">
                        <w:rPr>
                          <w:rFonts w:ascii="ＭＳ Ｐ明朝" w:eastAsia="ＭＳ Ｐ明朝" w:hAnsi="ＭＳ Ｐ明朝"/>
                        </w:rPr>
                        <w:t>されています</w:t>
                      </w:r>
                      <w:r w:rsidRPr="0008153B">
                        <w:rPr>
                          <w:rFonts w:ascii="ＭＳ Ｐ明朝" w:eastAsia="ＭＳ Ｐ明朝" w:hAnsi="ＭＳ Ｐ明朝" w:hint="eastAsia"/>
                        </w:rPr>
                        <w:t>。</w:t>
                      </w:r>
                    </w:p>
                    <w:p w14:paraId="3B9D26C2" w14:textId="48B9F619" w:rsidR="000A1BB8" w:rsidRPr="00CC6BC4" w:rsidRDefault="000A1BB8" w:rsidP="000A1BB8">
                      <w:pPr>
                        <w:ind w:firstLineChars="100" w:firstLine="210"/>
                        <w:rPr>
                          <w:rFonts w:ascii="ＭＳ Ｐゴシック" w:eastAsia="ＭＳ Ｐゴシック" w:hAnsi="ＭＳ Ｐゴシック"/>
                        </w:rPr>
                      </w:pPr>
                    </w:p>
                  </w:txbxContent>
                </v:textbox>
                <w10:wrap anchorx="margin"/>
              </v:roundrect>
            </w:pict>
          </mc:Fallback>
        </mc:AlternateContent>
      </w:r>
    </w:p>
    <w:p w14:paraId="3B9D263D" w14:textId="77777777" w:rsidR="004172C2" w:rsidRDefault="004172C2"/>
    <w:p w14:paraId="3B9D263E" w14:textId="77777777" w:rsidR="004172C2" w:rsidRDefault="004172C2"/>
    <w:p w14:paraId="3B9D263F" w14:textId="77777777" w:rsidR="004172C2" w:rsidRDefault="004172C2"/>
    <w:p w14:paraId="3B9D2640" w14:textId="77777777" w:rsidR="004172C2" w:rsidRDefault="004172C2"/>
    <w:p w14:paraId="3B9D2641" w14:textId="56C8B4ED" w:rsidR="004172C2" w:rsidRDefault="004172C2"/>
    <w:p w14:paraId="3B9D2642" w14:textId="77CC8C81" w:rsidR="004172C2" w:rsidRDefault="008F48F7">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3B9D269E" wp14:editId="3B31FA3D">
                <wp:simplePos x="0" y="0"/>
                <wp:positionH relativeFrom="margin">
                  <wp:posOffset>-13970</wp:posOffset>
                </wp:positionH>
                <wp:positionV relativeFrom="paragraph">
                  <wp:posOffset>158858</wp:posOffset>
                </wp:positionV>
                <wp:extent cx="6120130" cy="3664429"/>
                <wp:effectExtent l="19050" t="19050" r="13970" b="12700"/>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664429"/>
                        </a:xfrm>
                        <a:prstGeom prst="roundRect">
                          <a:avLst>
                            <a:gd name="adj" fmla="val 2689"/>
                          </a:avLst>
                        </a:prstGeom>
                        <a:solidFill>
                          <a:srgbClr val="FFFF99"/>
                        </a:solidFill>
                        <a:ln w="38100" cmpd="dbl">
                          <a:solidFill>
                            <a:srgbClr val="808080"/>
                          </a:solidFill>
                          <a:round/>
                          <a:headEnd/>
                          <a:tailEnd/>
                        </a:ln>
                      </wps:spPr>
                      <wps:txbx>
                        <w:txbxContent>
                          <w:p w14:paraId="3B9D26DA" w14:textId="3BBF5ECA" w:rsidR="00F804C9" w:rsidRDefault="00F804C9" w:rsidP="00EB27C2">
                            <w:pPr>
                              <w:rPr>
                                <w:rFonts w:ascii="ＭＳ Ｐゴシック" w:eastAsia="ＭＳ Ｐゴシック" w:hAnsi="ＭＳ Ｐゴシック"/>
                                <w:i/>
                              </w:rPr>
                            </w:pPr>
                            <w:r>
                              <w:rPr>
                                <w:rFonts w:ascii="ＭＳ Ｐゴシック" w:eastAsia="ＭＳ Ｐゴシック" w:hAnsi="ＭＳ Ｐゴシック" w:hint="eastAsia"/>
                                <w:i/>
                              </w:rPr>
                              <w:t>★Ｃ</w:t>
                            </w:r>
                            <w:r w:rsidRPr="001026F7">
                              <w:rPr>
                                <w:rFonts w:ascii="ＭＳ Ｐゴシック" w:eastAsia="ＭＳ Ｐゴシック" w:hAnsi="ＭＳ Ｐゴシック" w:hint="eastAsia"/>
                                <w:i/>
                              </w:rPr>
                              <w:t>ＨＥＣＫ</w:t>
                            </w:r>
                            <w:r w:rsidR="008F48F7" w:rsidRPr="001026F7">
                              <w:rPr>
                                <w:rFonts w:ascii="ＭＳ Ｐゴシック" w:eastAsia="ＭＳ Ｐゴシック" w:hAnsi="ＭＳ Ｐゴシック" w:hint="eastAsia"/>
                                <w:i/>
                              </w:rPr>
                              <w:t>③</w:t>
                            </w:r>
                            <w:r w:rsidRPr="001026F7">
                              <w:rPr>
                                <w:rFonts w:ascii="ＭＳ Ｐゴシック" w:eastAsia="ＭＳ Ｐゴシック" w:hAnsi="ＭＳ Ｐゴシック" w:hint="eastAsia"/>
                                <w:i/>
                              </w:rPr>
                              <w:t>★</w:t>
                            </w:r>
                          </w:p>
                          <w:p w14:paraId="3B9D26DB" w14:textId="77777777" w:rsidR="00F804C9" w:rsidRDefault="00F804C9" w:rsidP="00AC2F1C">
                            <w:pPr>
                              <w:rPr>
                                <w:rFonts w:ascii="ＭＳ Ｐ明朝" w:eastAsia="ＭＳ Ｐ明朝" w:hAnsi="ＭＳ Ｐ明朝"/>
                              </w:rPr>
                            </w:pPr>
                            <w:r>
                              <w:rPr>
                                <w:rFonts w:ascii="ＭＳ Ｐ明朝" w:eastAsia="ＭＳ Ｐ明朝" w:hAnsi="ＭＳ Ｐ明朝" w:hint="eastAsia"/>
                              </w:rPr>
                              <w:t>①</w:t>
                            </w:r>
                            <w:r w:rsidRPr="00C509E2">
                              <w:rPr>
                                <w:rFonts w:ascii="ＭＳ Ｐ明朝" w:eastAsia="ＭＳ Ｐ明朝" w:hAnsi="ＭＳ Ｐ明朝" w:hint="eastAsia"/>
                              </w:rPr>
                              <w:t>「</w:t>
                            </w:r>
                            <w:r>
                              <w:rPr>
                                <w:rFonts w:ascii="ＭＳ Ｐ明朝" w:eastAsia="ＭＳ Ｐ明朝" w:hAnsi="ＭＳ Ｐ明朝" w:hint="eastAsia"/>
                              </w:rPr>
                              <w:t>『</w:t>
                            </w:r>
                            <w:r w:rsidRPr="00C509E2">
                              <w:rPr>
                                <w:rFonts w:ascii="ＭＳ Ｐ明朝" w:eastAsia="ＭＳ Ｐ明朝" w:hAnsi="ＭＳ Ｐ明朝" w:hint="eastAsia"/>
                              </w:rPr>
                              <w:t>いじめNO！</w:t>
                            </w:r>
                            <w:r>
                              <w:rPr>
                                <w:rFonts w:ascii="ＭＳ Ｐ明朝" w:eastAsia="ＭＳ Ｐ明朝" w:hAnsi="ＭＳ Ｐ明朝" w:hint="eastAsia"/>
                              </w:rPr>
                              <w:t>』</w:t>
                            </w:r>
                            <w:r w:rsidRPr="00C509E2">
                              <w:rPr>
                                <w:rFonts w:ascii="ＭＳ Ｐ明朝" w:eastAsia="ＭＳ Ｐ明朝" w:hAnsi="ＭＳ Ｐ明朝" w:hint="eastAsia"/>
                              </w:rPr>
                              <w:t>宣言　子ども・大人・地域　みんなの力で</w:t>
                            </w:r>
                            <w:r>
                              <w:rPr>
                                <w:rFonts w:ascii="ＭＳ Ｐ明朝" w:eastAsia="ＭＳ Ｐ明朝" w:hAnsi="ＭＳ Ｐ明朝" w:hint="eastAsia"/>
                              </w:rPr>
                              <w:t xml:space="preserve">　　</w:t>
                            </w:r>
                            <w:r w:rsidRPr="00C509E2">
                              <w:rPr>
                                <w:rFonts w:ascii="ＭＳ Ｐ明朝" w:eastAsia="ＭＳ Ｐ明朝" w:hAnsi="ＭＳ Ｐ明朝" w:hint="eastAsia"/>
                              </w:rPr>
                              <w:t>いじめ対応プログラムⅡ</w:t>
                            </w:r>
                            <w:r>
                              <w:rPr>
                                <w:rFonts w:ascii="ＭＳ Ｐ明朝" w:eastAsia="ＭＳ Ｐ明朝" w:hAnsi="ＭＳ Ｐ明朝" w:hint="eastAsia"/>
                              </w:rPr>
                              <w:t>」</w:t>
                            </w:r>
                          </w:p>
                          <w:p w14:paraId="3B9D26DC" w14:textId="77777777" w:rsidR="00F804C9" w:rsidRDefault="00F804C9" w:rsidP="007F5596">
                            <w:pPr>
                              <w:spacing w:line="240" w:lineRule="exact"/>
                              <w:ind w:firstLineChars="100" w:firstLine="160"/>
                              <w:jc w:val="right"/>
                              <w:rPr>
                                <w:rFonts w:ascii="ＭＳ Ｐ明朝" w:eastAsia="ＭＳ Ｐ明朝" w:hAnsi="ＭＳ Ｐ明朝"/>
                                <w:sz w:val="16"/>
                                <w:szCs w:val="16"/>
                              </w:rPr>
                            </w:pPr>
                            <w:r>
                              <w:rPr>
                                <w:rFonts w:ascii="ＭＳ Ｐ明朝" w:eastAsia="ＭＳ Ｐ明朝" w:hAnsi="ＭＳ Ｐ明朝" w:hint="eastAsia"/>
                                <w:sz w:val="16"/>
                                <w:szCs w:val="16"/>
                              </w:rPr>
                              <w:t>（大阪府教育委員会　平成19〔2007〕年</w:t>
                            </w:r>
                            <w:r w:rsidR="001939B8">
                              <w:rPr>
                                <w:rFonts w:ascii="ＭＳ Ｐ明朝" w:eastAsia="ＭＳ Ｐ明朝" w:hAnsi="ＭＳ Ｐ明朝" w:hint="eastAsia"/>
                                <w:sz w:val="16"/>
                                <w:szCs w:val="16"/>
                              </w:rPr>
                              <w:t>８</w:t>
                            </w:r>
                            <w:r>
                              <w:rPr>
                                <w:rFonts w:ascii="ＭＳ Ｐ明朝" w:eastAsia="ＭＳ Ｐ明朝" w:hAnsi="ＭＳ Ｐ明朝" w:hint="eastAsia"/>
                                <w:sz w:val="16"/>
                                <w:szCs w:val="16"/>
                              </w:rPr>
                              <w:t>月）</w:t>
                            </w:r>
                          </w:p>
                          <w:p w14:paraId="3B9D26DD" w14:textId="4C91067A" w:rsidR="003B0143" w:rsidRPr="0079657F" w:rsidRDefault="0079657F" w:rsidP="003B0143">
                            <w:pPr>
                              <w:ind w:firstLineChars="100" w:firstLine="210"/>
                              <w:jc w:val="left"/>
                              <w:rPr>
                                <w:rFonts w:ascii="ＭＳ Ｐ明朝" w:eastAsia="ＭＳ Ｐ明朝" w:hAnsi="ＭＳ Ｐ明朝"/>
                                <w:color w:val="FF0000"/>
                                <w:szCs w:val="22"/>
                              </w:rPr>
                            </w:pPr>
                            <w:hyperlink r:id="rId19" w:history="1">
                              <w:r w:rsidR="0004262D" w:rsidRPr="0079657F">
                                <w:rPr>
                                  <w:rStyle w:val="a6"/>
                                  <w:rFonts w:ascii="ＭＳ Ｐ明朝" w:eastAsia="ＭＳ Ｐ明朝" w:hAnsi="ＭＳ Ｐ明朝"/>
                                  <w:szCs w:val="22"/>
                                </w:rPr>
                                <w:t>https://www.pref.osaka.lg.jp/documents/9138/ijime-puroguramu2.pdf</w:t>
                              </w:r>
                            </w:hyperlink>
                          </w:p>
                          <w:p w14:paraId="3B9D26DE" w14:textId="77777777" w:rsidR="00F804C9" w:rsidRPr="0079657F" w:rsidRDefault="00F804C9" w:rsidP="00C509E2">
                            <w:pPr>
                              <w:ind w:firstLineChars="100" w:firstLine="210"/>
                              <w:rPr>
                                <w:rFonts w:ascii="ＭＳ Ｐ明朝" w:eastAsia="ＭＳ Ｐ明朝" w:hAnsi="ＭＳ Ｐ明朝"/>
                              </w:rPr>
                            </w:pPr>
                            <w:r w:rsidRPr="0079657F">
                              <w:rPr>
                                <w:rFonts w:ascii="ＭＳ Ｐ明朝" w:eastAsia="ＭＳ Ｐ明朝" w:hAnsi="ＭＳ Ｐ明朝" w:hint="eastAsia"/>
                              </w:rPr>
                              <w:t>本冊子は、いじめを許さない教育を推進するための基本的な課題と方向性を提示した第Ⅰ章、いじめを子どもたちの力と取組</w:t>
                            </w:r>
                            <w:r w:rsidR="00853EE0" w:rsidRPr="0079657F">
                              <w:rPr>
                                <w:rFonts w:ascii="ＭＳ Ｐ明朝" w:eastAsia="ＭＳ Ｐ明朝" w:hAnsi="ＭＳ Ｐ明朝" w:hint="eastAsia"/>
                              </w:rPr>
                              <w:t>み</w:t>
                            </w:r>
                            <w:r w:rsidRPr="0079657F">
                              <w:rPr>
                                <w:rFonts w:ascii="ＭＳ Ｐ明朝" w:eastAsia="ＭＳ Ｐ明朝" w:hAnsi="ＭＳ Ｐ明朝" w:hint="eastAsia"/>
                              </w:rPr>
                              <w:t>で解決することをめざす第Ⅱ章、いじめの防止を図るための効果的な実践事例を示した第Ⅲ章に大別して構成されています。</w:t>
                            </w:r>
                          </w:p>
                          <w:p w14:paraId="3B9D26DF" w14:textId="77777777" w:rsidR="00F804C9" w:rsidRPr="0079657F" w:rsidRDefault="00F804C9" w:rsidP="00C509E2">
                            <w:pPr>
                              <w:ind w:firstLineChars="100" w:firstLine="210"/>
                              <w:rPr>
                                <w:rFonts w:ascii="ＭＳ Ｐ明朝" w:eastAsia="ＭＳ Ｐ明朝" w:hAnsi="ＭＳ Ｐ明朝"/>
                              </w:rPr>
                            </w:pPr>
                            <w:r w:rsidRPr="0079657F">
                              <w:rPr>
                                <w:rFonts w:ascii="ＭＳ Ｐ明朝" w:eastAsia="ＭＳ Ｐ明朝" w:hAnsi="ＭＳ Ｐ明朝" w:hint="eastAsia"/>
                              </w:rPr>
                              <w:t>第Ⅰ章の２「子どものサインに気づこう」では、個々の子どもや学級集団の様子が気になった際に、実態を把握するための参考として「学校生活アンケート」や、子どものサインをキャッチするチェックポイントを掲載しています。</w:t>
                            </w:r>
                          </w:p>
                          <w:p w14:paraId="3B9D26E0" w14:textId="77777777" w:rsidR="00F804C9" w:rsidRPr="0079657F" w:rsidRDefault="00F804C9" w:rsidP="00D941ED">
                            <w:pPr>
                              <w:rPr>
                                <w:rFonts w:ascii="ＭＳ Ｐ明朝" w:eastAsia="ＭＳ Ｐ明朝" w:hAnsi="ＭＳ Ｐ明朝"/>
                              </w:rPr>
                            </w:pPr>
                            <w:r w:rsidRPr="0079657F">
                              <w:rPr>
                                <w:rFonts w:ascii="ＭＳ Ｐ明朝" w:eastAsia="ＭＳ Ｐ明朝" w:hAnsi="ＭＳ Ｐ明朝" w:hint="eastAsia"/>
                              </w:rPr>
                              <w:t>②「私たちからはじめるメッセージ　心と心をむすぼう　―いじめ対応プログラム実践事例集―」</w:t>
                            </w:r>
                          </w:p>
                          <w:p w14:paraId="3B9D26E1" w14:textId="77777777" w:rsidR="00F804C9" w:rsidRPr="0079657F" w:rsidRDefault="00F804C9" w:rsidP="007F5596">
                            <w:pPr>
                              <w:spacing w:line="240" w:lineRule="exact"/>
                              <w:ind w:firstLineChars="100" w:firstLine="160"/>
                              <w:jc w:val="right"/>
                              <w:rPr>
                                <w:rFonts w:ascii="ＭＳ Ｐ明朝" w:eastAsia="ＭＳ Ｐ明朝" w:hAnsi="ＭＳ Ｐ明朝"/>
                              </w:rPr>
                            </w:pPr>
                            <w:r w:rsidRPr="0079657F">
                              <w:rPr>
                                <w:rFonts w:ascii="ＭＳ Ｐ明朝" w:eastAsia="ＭＳ Ｐ明朝" w:hAnsi="ＭＳ Ｐ明朝" w:hint="eastAsia"/>
                                <w:sz w:val="16"/>
                                <w:szCs w:val="16"/>
                              </w:rPr>
                              <w:t>（大阪府教育委員会　平成20〔2008〕年</w:t>
                            </w:r>
                            <w:r w:rsidR="001939B8" w:rsidRPr="0079657F">
                              <w:rPr>
                                <w:rFonts w:ascii="ＭＳ Ｐ明朝" w:eastAsia="ＭＳ Ｐ明朝" w:hAnsi="ＭＳ Ｐ明朝" w:hint="eastAsia"/>
                                <w:sz w:val="16"/>
                                <w:szCs w:val="16"/>
                              </w:rPr>
                              <w:t>７</w:t>
                            </w:r>
                            <w:r w:rsidRPr="0079657F">
                              <w:rPr>
                                <w:rFonts w:ascii="ＭＳ Ｐ明朝" w:eastAsia="ＭＳ Ｐ明朝" w:hAnsi="ＭＳ Ｐ明朝" w:hint="eastAsia"/>
                                <w:sz w:val="16"/>
                                <w:szCs w:val="16"/>
                              </w:rPr>
                              <w:t>月）</w:t>
                            </w:r>
                          </w:p>
                          <w:p w14:paraId="3B9D26E2" w14:textId="39960EC8" w:rsidR="00B47F99" w:rsidRPr="003B76DF" w:rsidRDefault="0079657F" w:rsidP="00772668">
                            <w:pPr>
                              <w:pStyle w:val="a8"/>
                              <w:ind w:leftChars="100" w:left="390" w:hangingChars="100" w:hanging="180"/>
                              <w:rPr>
                                <w:rFonts w:eastAsia="ＭＳ Ｐ明朝" w:cs="ＭＳ ゴシック"/>
                                <w:sz w:val="21"/>
                              </w:rPr>
                            </w:pPr>
                            <w:hyperlink r:id="rId20" w:history="1">
                              <w:r w:rsidR="0004262D" w:rsidRPr="0079657F">
                                <w:rPr>
                                  <w:rStyle w:val="a6"/>
                                  <w:rFonts w:eastAsia="ＭＳ Ｐ明朝" w:cs="ＭＳ ゴシック"/>
                                  <w:sz w:val="21"/>
                                </w:rPr>
                                <w:t>https://www.pref.osaka.lg.jp/o180080/jidoseitoshien/ijime/ijimetaioujissen.html</w:t>
                              </w:r>
                            </w:hyperlink>
                          </w:p>
                          <w:p w14:paraId="3B9D26E3" w14:textId="77777777" w:rsidR="00F804C9" w:rsidRPr="00957933" w:rsidRDefault="00F804C9" w:rsidP="00B47F99">
                            <w:pPr>
                              <w:ind w:firstLineChars="100" w:firstLine="210"/>
                              <w:rPr>
                                <w:rFonts w:ascii="ＭＳ Ｐ明朝" w:eastAsia="ＭＳ Ｐ明朝" w:hAnsi="ＭＳ Ｐ明朝"/>
                              </w:rPr>
                            </w:pPr>
                            <w:r w:rsidRPr="00957933">
                              <w:rPr>
                                <w:rFonts w:ascii="ＭＳ Ｐ明朝" w:eastAsia="ＭＳ Ｐ明朝" w:hAnsi="ＭＳ Ｐ明朝" w:hint="eastAsia"/>
                              </w:rPr>
                              <w:t>本冊子は、いじめの未然防止を図るため、子ども自身がいじめを乗り越える力をはぐくむ「いじめ対応プログラムⅡ」を活用し、児童生徒を対象に府内の学校において実践された特色ある事例を、</w:t>
                            </w:r>
                            <w:r w:rsidR="001939B8">
                              <w:rPr>
                                <w:rFonts w:ascii="ＭＳ Ｐ明朝" w:eastAsia="ＭＳ Ｐ明朝" w:hAnsi="ＭＳ Ｐ明朝" w:hint="eastAsia"/>
                              </w:rPr>
                              <w:t>第</w:t>
                            </w:r>
                            <w:r w:rsidRPr="00957933">
                              <w:rPr>
                                <w:rFonts w:ascii="ＭＳ Ｐ明朝" w:eastAsia="ＭＳ Ｐ明朝" w:hAnsi="ＭＳ Ｐ明朝" w:hint="eastAsia"/>
                              </w:rPr>
                              <w:t>１章「学級・学年での取組み」、</w:t>
                            </w:r>
                            <w:r w:rsidR="001939B8">
                              <w:rPr>
                                <w:rFonts w:ascii="ＭＳ Ｐ明朝" w:eastAsia="ＭＳ Ｐ明朝" w:hAnsi="ＭＳ Ｐ明朝" w:hint="eastAsia"/>
                              </w:rPr>
                              <w:t>第</w:t>
                            </w:r>
                            <w:r w:rsidRPr="00957933">
                              <w:rPr>
                                <w:rFonts w:ascii="ＭＳ Ｐ明朝" w:eastAsia="ＭＳ Ｐ明朝" w:hAnsi="ＭＳ Ｐ明朝" w:hint="eastAsia"/>
                              </w:rPr>
                              <w:t>２章「様々な場面での取組み」に大別し、各実践における子どもの反応や実践者の声等を掲載しています。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9E" id="AutoShape 47" o:spid="_x0000_s1035" style="position:absolute;left:0;text-align:left;margin-left:-1.1pt;margin-top:12.5pt;width:481.9pt;height:288.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" fillcolor="#ff9" strokecolor="gray" strokeweight="3pt">
                <v:stroke linestyle="thinThin"/>
                <v:textbox inset="5.85pt,.7pt,5.85pt,.7pt">
                  <w:txbxContent>
                    <w:p w14:paraId="3B9D26DA" w14:textId="3BBF5ECA" w:rsidR="00F804C9" w:rsidRDefault="00F804C9" w:rsidP="00EB27C2">
                      <w:pPr>
                        <w:rPr>
                          <w:rFonts w:ascii="ＭＳ Ｐゴシック" w:eastAsia="ＭＳ Ｐゴシック" w:hAnsi="ＭＳ Ｐゴシック"/>
                          <w:i/>
                        </w:rPr>
                      </w:pPr>
                      <w:r>
                        <w:rPr>
                          <w:rFonts w:ascii="ＭＳ Ｐゴシック" w:eastAsia="ＭＳ Ｐゴシック" w:hAnsi="ＭＳ Ｐゴシック" w:hint="eastAsia"/>
                          <w:i/>
                        </w:rPr>
                        <w:t>★Ｃ</w:t>
                      </w:r>
                      <w:r w:rsidRPr="001026F7">
                        <w:rPr>
                          <w:rFonts w:ascii="ＭＳ Ｐゴシック" w:eastAsia="ＭＳ Ｐゴシック" w:hAnsi="ＭＳ Ｐゴシック" w:hint="eastAsia"/>
                          <w:i/>
                        </w:rPr>
                        <w:t>ＨＥＣＫ</w:t>
                      </w:r>
                      <w:r w:rsidR="008F48F7" w:rsidRPr="001026F7">
                        <w:rPr>
                          <w:rFonts w:ascii="ＭＳ Ｐゴシック" w:eastAsia="ＭＳ Ｐゴシック" w:hAnsi="ＭＳ Ｐゴシック" w:hint="eastAsia"/>
                          <w:i/>
                        </w:rPr>
                        <w:t>③</w:t>
                      </w:r>
                      <w:r w:rsidRPr="001026F7">
                        <w:rPr>
                          <w:rFonts w:ascii="ＭＳ Ｐゴシック" w:eastAsia="ＭＳ Ｐゴシック" w:hAnsi="ＭＳ Ｐゴシック" w:hint="eastAsia"/>
                          <w:i/>
                        </w:rPr>
                        <w:t>★</w:t>
                      </w:r>
                    </w:p>
                    <w:p w14:paraId="3B9D26DB" w14:textId="77777777" w:rsidR="00F804C9" w:rsidRDefault="00F804C9" w:rsidP="00AC2F1C">
                      <w:pPr>
                        <w:rPr>
                          <w:rFonts w:ascii="ＭＳ Ｐ明朝" w:eastAsia="ＭＳ Ｐ明朝" w:hAnsi="ＭＳ Ｐ明朝"/>
                        </w:rPr>
                      </w:pPr>
                      <w:r>
                        <w:rPr>
                          <w:rFonts w:ascii="ＭＳ Ｐ明朝" w:eastAsia="ＭＳ Ｐ明朝" w:hAnsi="ＭＳ Ｐ明朝" w:hint="eastAsia"/>
                        </w:rPr>
                        <w:t>①</w:t>
                      </w:r>
                      <w:r w:rsidRPr="00C509E2">
                        <w:rPr>
                          <w:rFonts w:ascii="ＭＳ Ｐ明朝" w:eastAsia="ＭＳ Ｐ明朝" w:hAnsi="ＭＳ Ｐ明朝" w:hint="eastAsia"/>
                        </w:rPr>
                        <w:t>「</w:t>
                      </w:r>
                      <w:r>
                        <w:rPr>
                          <w:rFonts w:ascii="ＭＳ Ｐ明朝" w:eastAsia="ＭＳ Ｐ明朝" w:hAnsi="ＭＳ Ｐ明朝" w:hint="eastAsia"/>
                        </w:rPr>
                        <w:t>『</w:t>
                      </w:r>
                      <w:r w:rsidRPr="00C509E2">
                        <w:rPr>
                          <w:rFonts w:ascii="ＭＳ Ｐ明朝" w:eastAsia="ＭＳ Ｐ明朝" w:hAnsi="ＭＳ Ｐ明朝" w:hint="eastAsia"/>
                        </w:rPr>
                        <w:t>いじめNO！</w:t>
                      </w:r>
                      <w:r>
                        <w:rPr>
                          <w:rFonts w:ascii="ＭＳ Ｐ明朝" w:eastAsia="ＭＳ Ｐ明朝" w:hAnsi="ＭＳ Ｐ明朝" w:hint="eastAsia"/>
                        </w:rPr>
                        <w:t>』</w:t>
                      </w:r>
                      <w:r w:rsidRPr="00C509E2">
                        <w:rPr>
                          <w:rFonts w:ascii="ＭＳ Ｐ明朝" w:eastAsia="ＭＳ Ｐ明朝" w:hAnsi="ＭＳ Ｐ明朝" w:hint="eastAsia"/>
                        </w:rPr>
                        <w:t>宣言　子ども・大人・地域　みんなの力で</w:t>
                      </w:r>
                      <w:r>
                        <w:rPr>
                          <w:rFonts w:ascii="ＭＳ Ｐ明朝" w:eastAsia="ＭＳ Ｐ明朝" w:hAnsi="ＭＳ Ｐ明朝" w:hint="eastAsia"/>
                        </w:rPr>
                        <w:t xml:space="preserve">　　</w:t>
                      </w:r>
                      <w:r w:rsidRPr="00C509E2">
                        <w:rPr>
                          <w:rFonts w:ascii="ＭＳ Ｐ明朝" w:eastAsia="ＭＳ Ｐ明朝" w:hAnsi="ＭＳ Ｐ明朝" w:hint="eastAsia"/>
                        </w:rPr>
                        <w:t>いじめ対応プログラムⅡ</w:t>
                      </w:r>
                      <w:r>
                        <w:rPr>
                          <w:rFonts w:ascii="ＭＳ Ｐ明朝" w:eastAsia="ＭＳ Ｐ明朝" w:hAnsi="ＭＳ Ｐ明朝" w:hint="eastAsia"/>
                        </w:rPr>
                        <w:t>」</w:t>
                      </w:r>
                    </w:p>
                    <w:p w14:paraId="3B9D26DC" w14:textId="77777777" w:rsidR="00F804C9" w:rsidRDefault="00F804C9" w:rsidP="007F5596">
                      <w:pPr>
                        <w:spacing w:line="240" w:lineRule="exact"/>
                        <w:ind w:firstLineChars="100" w:firstLine="160"/>
                        <w:jc w:val="right"/>
                        <w:rPr>
                          <w:rFonts w:ascii="ＭＳ Ｐ明朝" w:eastAsia="ＭＳ Ｐ明朝" w:hAnsi="ＭＳ Ｐ明朝"/>
                          <w:sz w:val="16"/>
                          <w:szCs w:val="16"/>
                        </w:rPr>
                      </w:pPr>
                      <w:r>
                        <w:rPr>
                          <w:rFonts w:ascii="ＭＳ Ｐ明朝" w:eastAsia="ＭＳ Ｐ明朝" w:hAnsi="ＭＳ Ｐ明朝" w:hint="eastAsia"/>
                          <w:sz w:val="16"/>
                          <w:szCs w:val="16"/>
                        </w:rPr>
                        <w:t>（大阪府教育委員会　平成19〔2007〕年</w:t>
                      </w:r>
                      <w:r w:rsidR="001939B8">
                        <w:rPr>
                          <w:rFonts w:ascii="ＭＳ Ｐ明朝" w:eastAsia="ＭＳ Ｐ明朝" w:hAnsi="ＭＳ Ｐ明朝" w:hint="eastAsia"/>
                          <w:sz w:val="16"/>
                          <w:szCs w:val="16"/>
                        </w:rPr>
                        <w:t>８</w:t>
                      </w:r>
                      <w:r>
                        <w:rPr>
                          <w:rFonts w:ascii="ＭＳ Ｐ明朝" w:eastAsia="ＭＳ Ｐ明朝" w:hAnsi="ＭＳ Ｐ明朝" w:hint="eastAsia"/>
                          <w:sz w:val="16"/>
                          <w:szCs w:val="16"/>
                        </w:rPr>
                        <w:t>月）</w:t>
                      </w:r>
                    </w:p>
                    <w:p w14:paraId="3B9D26DD" w14:textId="4C91067A" w:rsidR="003B0143" w:rsidRPr="0079657F" w:rsidRDefault="0079657F" w:rsidP="003B0143">
                      <w:pPr>
                        <w:ind w:firstLineChars="100" w:firstLine="210"/>
                        <w:jc w:val="left"/>
                        <w:rPr>
                          <w:rFonts w:ascii="ＭＳ Ｐ明朝" w:eastAsia="ＭＳ Ｐ明朝" w:hAnsi="ＭＳ Ｐ明朝"/>
                          <w:color w:val="FF0000"/>
                          <w:szCs w:val="22"/>
                        </w:rPr>
                      </w:pPr>
                      <w:hyperlink r:id="rId21" w:history="1">
                        <w:r w:rsidR="0004262D" w:rsidRPr="0079657F">
                          <w:rPr>
                            <w:rStyle w:val="a6"/>
                            <w:rFonts w:ascii="ＭＳ Ｐ明朝" w:eastAsia="ＭＳ Ｐ明朝" w:hAnsi="ＭＳ Ｐ明朝"/>
                            <w:szCs w:val="22"/>
                          </w:rPr>
                          <w:t>https://www.pref.osaka.lg.jp/documents/9138/ijime-puroguramu2.pdf</w:t>
                        </w:r>
                      </w:hyperlink>
                    </w:p>
                    <w:p w14:paraId="3B9D26DE" w14:textId="77777777" w:rsidR="00F804C9" w:rsidRPr="0079657F" w:rsidRDefault="00F804C9" w:rsidP="00C509E2">
                      <w:pPr>
                        <w:ind w:firstLineChars="100" w:firstLine="210"/>
                        <w:rPr>
                          <w:rFonts w:ascii="ＭＳ Ｐ明朝" w:eastAsia="ＭＳ Ｐ明朝" w:hAnsi="ＭＳ Ｐ明朝"/>
                        </w:rPr>
                      </w:pPr>
                      <w:r w:rsidRPr="0079657F">
                        <w:rPr>
                          <w:rFonts w:ascii="ＭＳ Ｐ明朝" w:eastAsia="ＭＳ Ｐ明朝" w:hAnsi="ＭＳ Ｐ明朝" w:hint="eastAsia"/>
                        </w:rPr>
                        <w:t>本冊子は、いじめを許さない教育を推進するための基本的な課題と方向性を提示した第Ⅰ章、いじめを子どもたちの力と取組</w:t>
                      </w:r>
                      <w:r w:rsidR="00853EE0" w:rsidRPr="0079657F">
                        <w:rPr>
                          <w:rFonts w:ascii="ＭＳ Ｐ明朝" w:eastAsia="ＭＳ Ｐ明朝" w:hAnsi="ＭＳ Ｐ明朝" w:hint="eastAsia"/>
                        </w:rPr>
                        <w:t>み</w:t>
                      </w:r>
                      <w:r w:rsidRPr="0079657F">
                        <w:rPr>
                          <w:rFonts w:ascii="ＭＳ Ｐ明朝" w:eastAsia="ＭＳ Ｐ明朝" w:hAnsi="ＭＳ Ｐ明朝" w:hint="eastAsia"/>
                        </w:rPr>
                        <w:t>で解決することをめざす第Ⅱ章、いじめの防止を図るための効果的な実践事例を示した第Ⅲ章に大別して構成されています。</w:t>
                      </w:r>
                    </w:p>
                    <w:p w14:paraId="3B9D26DF" w14:textId="77777777" w:rsidR="00F804C9" w:rsidRPr="0079657F" w:rsidRDefault="00F804C9" w:rsidP="00C509E2">
                      <w:pPr>
                        <w:ind w:firstLineChars="100" w:firstLine="210"/>
                        <w:rPr>
                          <w:rFonts w:ascii="ＭＳ Ｐ明朝" w:eastAsia="ＭＳ Ｐ明朝" w:hAnsi="ＭＳ Ｐ明朝"/>
                        </w:rPr>
                      </w:pPr>
                      <w:r w:rsidRPr="0079657F">
                        <w:rPr>
                          <w:rFonts w:ascii="ＭＳ Ｐ明朝" w:eastAsia="ＭＳ Ｐ明朝" w:hAnsi="ＭＳ Ｐ明朝" w:hint="eastAsia"/>
                        </w:rPr>
                        <w:t>第Ⅰ章の２「子どものサインに気づこう」では、個々の子どもや学級集団の様子が気になった際に、実態を把握するための参考として「学校生活アンケート」や、子どものサインをキャッチするチェックポイントを掲載しています。</w:t>
                      </w:r>
                    </w:p>
                    <w:p w14:paraId="3B9D26E0" w14:textId="77777777" w:rsidR="00F804C9" w:rsidRPr="0079657F" w:rsidRDefault="00F804C9" w:rsidP="00D941ED">
                      <w:pPr>
                        <w:rPr>
                          <w:rFonts w:ascii="ＭＳ Ｐ明朝" w:eastAsia="ＭＳ Ｐ明朝" w:hAnsi="ＭＳ Ｐ明朝"/>
                        </w:rPr>
                      </w:pPr>
                      <w:r w:rsidRPr="0079657F">
                        <w:rPr>
                          <w:rFonts w:ascii="ＭＳ Ｐ明朝" w:eastAsia="ＭＳ Ｐ明朝" w:hAnsi="ＭＳ Ｐ明朝" w:hint="eastAsia"/>
                        </w:rPr>
                        <w:t>②「私たちからはじめるメッセージ　心と心をむすぼう　―いじめ対応プログラム実践事例集―」</w:t>
                      </w:r>
                    </w:p>
                    <w:p w14:paraId="3B9D26E1" w14:textId="77777777" w:rsidR="00F804C9" w:rsidRPr="0079657F" w:rsidRDefault="00F804C9" w:rsidP="007F5596">
                      <w:pPr>
                        <w:spacing w:line="240" w:lineRule="exact"/>
                        <w:ind w:firstLineChars="100" w:firstLine="160"/>
                        <w:jc w:val="right"/>
                        <w:rPr>
                          <w:rFonts w:ascii="ＭＳ Ｐ明朝" w:eastAsia="ＭＳ Ｐ明朝" w:hAnsi="ＭＳ Ｐ明朝"/>
                        </w:rPr>
                      </w:pPr>
                      <w:r w:rsidRPr="0079657F">
                        <w:rPr>
                          <w:rFonts w:ascii="ＭＳ Ｐ明朝" w:eastAsia="ＭＳ Ｐ明朝" w:hAnsi="ＭＳ Ｐ明朝" w:hint="eastAsia"/>
                          <w:sz w:val="16"/>
                          <w:szCs w:val="16"/>
                        </w:rPr>
                        <w:t>（大阪府教育委員会　平成20〔2008〕年</w:t>
                      </w:r>
                      <w:r w:rsidR="001939B8" w:rsidRPr="0079657F">
                        <w:rPr>
                          <w:rFonts w:ascii="ＭＳ Ｐ明朝" w:eastAsia="ＭＳ Ｐ明朝" w:hAnsi="ＭＳ Ｐ明朝" w:hint="eastAsia"/>
                          <w:sz w:val="16"/>
                          <w:szCs w:val="16"/>
                        </w:rPr>
                        <w:t>７</w:t>
                      </w:r>
                      <w:r w:rsidRPr="0079657F">
                        <w:rPr>
                          <w:rFonts w:ascii="ＭＳ Ｐ明朝" w:eastAsia="ＭＳ Ｐ明朝" w:hAnsi="ＭＳ Ｐ明朝" w:hint="eastAsia"/>
                          <w:sz w:val="16"/>
                          <w:szCs w:val="16"/>
                        </w:rPr>
                        <w:t>月）</w:t>
                      </w:r>
                    </w:p>
                    <w:p w14:paraId="3B9D26E2" w14:textId="39960EC8" w:rsidR="00B47F99" w:rsidRPr="003B76DF" w:rsidRDefault="0079657F" w:rsidP="00772668">
                      <w:pPr>
                        <w:pStyle w:val="a8"/>
                        <w:ind w:leftChars="100" w:left="390" w:hangingChars="100" w:hanging="180"/>
                        <w:rPr>
                          <w:rFonts w:eastAsia="ＭＳ Ｐ明朝" w:cs="ＭＳ ゴシック"/>
                          <w:sz w:val="21"/>
                        </w:rPr>
                      </w:pPr>
                      <w:hyperlink r:id="rId22" w:history="1">
                        <w:r w:rsidR="0004262D" w:rsidRPr="0079657F">
                          <w:rPr>
                            <w:rStyle w:val="a6"/>
                            <w:rFonts w:eastAsia="ＭＳ Ｐ明朝" w:cs="ＭＳ ゴシック"/>
                            <w:sz w:val="21"/>
                          </w:rPr>
                          <w:t>https://www.pref.osaka.lg.jp/o180080/jidoseitoshien/ijime/ijimetaioujissen.html</w:t>
                        </w:r>
                      </w:hyperlink>
                    </w:p>
                    <w:p w14:paraId="3B9D26E3" w14:textId="77777777" w:rsidR="00F804C9" w:rsidRPr="00957933" w:rsidRDefault="00F804C9" w:rsidP="00B47F99">
                      <w:pPr>
                        <w:ind w:firstLineChars="100" w:firstLine="210"/>
                        <w:rPr>
                          <w:rFonts w:ascii="ＭＳ Ｐ明朝" w:eastAsia="ＭＳ Ｐ明朝" w:hAnsi="ＭＳ Ｐ明朝"/>
                        </w:rPr>
                      </w:pPr>
                      <w:r w:rsidRPr="00957933">
                        <w:rPr>
                          <w:rFonts w:ascii="ＭＳ Ｐ明朝" w:eastAsia="ＭＳ Ｐ明朝" w:hAnsi="ＭＳ Ｐ明朝" w:hint="eastAsia"/>
                        </w:rPr>
                        <w:t>本冊子は、いじめの未然防止を図るため、子ども自身がいじめを乗り越える力をはぐくむ「いじめ対応プログラムⅡ」を活用し、児童生徒を対象に府内の学校において実践された特色ある事例を、</w:t>
                      </w:r>
                      <w:r w:rsidR="001939B8">
                        <w:rPr>
                          <w:rFonts w:ascii="ＭＳ Ｐ明朝" w:eastAsia="ＭＳ Ｐ明朝" w:hAnsi="ＭＳ Ｐ明朝" w:hint="eastAsia"/>
                        </w:rPr>
                        <w:t>第</w:t>
                      </w:r>
                      <w:r w:rsidRPr="00957933">
                        <w:rPr>
                          <w:rFonts w:ascii="ＭＳ Ｐ明朝" w:eastAsia="ＭＳ Ｐ明朝" w:hAnsi="ＭＳ Ｐ明朝" w:hint="eastAsia"/>
                        </w:rPr>
                        <w:t>１章「学級・学年での取組み」、</w:t>
                      </w:r>
                      <w:r w:rsidR="001939B8">
                        <w:rPr>
                          <w:rFonts w:ascii="ＭＳ Ｐ明朝" w:eastAsia="ＭＳ Ｐ明朝" w:hAnsi="ＭＳ Ｐ明朝" w:hint="eastAsia"/>
                        </w:rPr>
                        <w:t>第</w:t>
                      </w:r>
                      <w:r w:rsidRPr="00957933">
                        <w:rPr>
                          <w:rFonts w:ascii="ＭＳ Ｐ明朝" w:eastAsia="ＭＳ Ｐ明朝" w:hAnsi="ＭＳ Ｐ明朝" w:hint="eastAsia"/>
                        </w:rPr>
                        <w:t>２章「様々な場面での取組み」に大別し、各実践における子どもの反応や実践者の声等を掲載しています。</w:t>
                      </w:r>
                    </w:p>
                  </w:txbxContent>
                </v:textbox>
                <w10:wrap anchorx="margin"/>
              </v:roundrect>
            </w:pict>
          </mc:Fallback>
        </mc:AlternateContent>
      </w:r>
    </w:p>
    <w:p w14:paraId="3B9D2643" w14:textId="424F5068" w:rsidR="004172C2" w:rsidRDefault="004172C2"/>
    <w:p w14:paraId="3B9D2644" w14:textId="09306529" w:rsidR="004172C2" w:rsidRDefault="004172C2"/>
    <w:p w14:paraId="3B9D2645" w14:textId="3A1C901D" w:rsidR="004172C2" w:rsidRDefault="004172C2"/>
    <w:p w14:paraId="3B9D2646" w14:textId="77D1438B" w:rsidR="004172C2" w:rsidRDefault="004172C2"/>
    <w:p w14:paraId="3B9D2647" w14:textId="7A8A4F46" w:rsidR="004172C2" w:rsidRDefault="004172C2"/>
    <w:p w14:paraId="3B9D2648" w14:textId="01CEA4F4" w:rsidR="004172C2" w:rsidRDefault="004172C2"/>
    <w:p w14:paraId="3B9D2649" w14:textId="557215CF" w:rsidR="004172C2" w:rsidRDefault="004172C2"/>
    <w:p w14:paraId="3B9D264A" w14:textId="2627AF33" w:rsidR="004172C2" w:rsidRDefault="004172C2"/>
    <w:p w14:paraId="3B9D264B" w14:textId="0E2C6208" w:rsidR="004172C2" w:rsidRDefault="004172C2"/>
    <w:p w14:paraId="3B9D264C" w14:textId="1E28A98B" w:rsidR="004172C2" w:rsidRDefault="004172C2"/>
    <w:p w14:paraId="3B9D264D" w14:textId="03BE8FF5" w:rsidR="004172C2" w:rsidRDefault="004172C2"/>
    <w:p w14:paraId="3B9D264E" w14:textId="2C6CC87E" w:rsidR="004172C2" w:rsidRDefault="004172C2"/>
    <w:p w14:paraId="3B9D264F" w14:textId="2FF5BCF8" w:rsidR="004172C2" w:rsidRDefault="004172C2">
      <w:pPr>
        <w:rPr>
          <w:rFonts w:ascii="ＭＳ Ｐゴシック" w:eastAsia="ＭＳ Ｐゴシック" w:hAnsi="ＭＳ Ｐゴシック"/>
          <w:sz w:val="20"/>
          <w:szCs w:val="20"/>
        </w:rPr>
      </w:pPr>
    </w:p>
    <w:p w14:paraId="3B9D2650" w14:textId="2BDEDBE0" w:rsidR="00EB27C2" w:rsidRDefault="00EB27C2">
      <w:pPr>
        <w:rPr>
          <w:rFonts w:ascii="ＭＳ Ｐゴシック" w:eastAsia="ＭＳ Ｐゴシック" w:hAnsi="ＭＳ Ｐゴシック"/>
          <w:sz w:val="20"/>
          <w:szCs w:val="20"/>
        </w:rPr>
      </w:pPr>
    </w:p>
    <w:p w14:paraId="3B9D2651" w14:textId="725E197B" w:rsidR="00EB27C2" w:rsidRDefault="00EB27C2">
      <w:pPr>
        <w:rPr>
          <w:rFonts w:ascii="ＭＳ Ｐゴシック" w:eastAsia="ＭＳ Ｐゴシック" w:hAnsi="ＭＳ Ｐゴシック"/>
          <w:sz w:val="20"/>
          <w:szCs w:val="20"/>
        </w:rPr>
      </w:pPr>
    </w:p>
    <w:p w14:paraId="3B9D2652" w14:textId="0DF468A7" w:rsidR="00EB27C2" w:rsidRDefault="00EB27C2">
      <w:pPr>
        <w:rPr>
          <w:rFonts w:ascii="ＭＳ Ｐゴシック" w:eastAsia="ＭＳ Ｐゴシック" w:hAnsi="ＭＳ Ｐゴシック"/>
          <w:sz w:val="20"/>
          <w:szCs w:val="20"/>
        </w:rPr>
      </w:pPr>
    </w:p>
    <w:p w14:paraId="3B9D2653" w14:textId="614AC37B" w:rsidR="00EB27C2" w:rsidRDefault="00EB27C2">
      <w:pPr>
        <w:rPr>
          <w:rFonts w:ascii="ＭＳ Ｐゴシック" w:eastAsia="ＭＳ Ｐゴシック" w:hAnsi="ＭＳ Ｐゴシック"/>
          <w:sz w:val="20"/>
          <w:szCs w:val="20"/>
        </w:rPr>
      </w:pPr>
    </w:p>
    <w:p w14:paraId="3B9D2654" w14:textId="69FEF09E" w:rsidR="00EB27C2" w:rsidRDefault="008F48F7">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360" behindDoc="0" locked="0" layoutInCell="1" allowOverlap="1" wp14:anchorId="3B9D26A0" wp14:editId="4236575C">
                <wp:simplePos x="0" y="0"/>
                <wp:positionH relativeFrom="margin">
                  <wp:align>right</wp:align>
                </wp:positionH>
                <wp:positionV relativeFrom="paragraph">
                  <wp:posOffset>48775</wp:posOffset>
                </wp:positionV>
                <wp:extent cx="6120130" cy="2295525"/>
                <wp:effectExtent l="19050" t="19050" r="13970" b="28575"/>
                <wp:wrapNone/>
                <wp:docPr id="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95525"/>
                        </a:xfrm>
                        <a:prstGeom prst="roundRect">
                          <a:avLst>
                            <a:gd name="adj" fmla="val 5162"/>
                          </a:avLst>
                        </a:prstGeom>
                        <a:solidFill>
                          <a:srgbClr val="FFFF99"/>
                        </a:solidFill>
                        <a:ln w="38100" cmpd="dbl">
                          <a:solidFill>
                            <a:srgbClr val="808080"/>
                          </a:solidFill>
                          <a:round/>
                          <a:headEnd/>
                          <a:tailEnd/>
                        </a:ln>
                      </wps:spPr>
                      <wps:txbx>
                        <w:txbxContent>
                          <w:p w14:paraId="3B9D26E4" w14:textId="72BB72FB" w:rsidR="00BC0FC8" w:rsidRPr="0008153B" w:rsidRDefault="00BC0FC8" w:rsidP="00BC0FC8">
                            <w:pPr>
                              <w:rPr>
                                <w:rFonts w:ascii="ＭＳ Ｐゴシック" w:eastAsia="ＭＳ Ｐゴシック" w:hAnsi="ＭＳ Ｐゴシック"/>
                                <w:i/>
                              </w:rPr>
                            </w:pPr>
                            <w:r w:rsidRPr="0008153B">
                              <w:rPr>
                                <w:rFonts w:ascii="ＭＳ Ｐゴシック" w:eastAsia="ＭＳ Ｐゴシック" w:hAnsi="ＭＳ Ｐゴシック" w:hint="eastAsia"/>
                                <w:i/>
                              </w:rPr>
                              <w:t>★Ｃ</w:t>
                            </w:r>
                            <w:r w:rsidRPr="001026F7">
                              <w:rPr>
                                <w:rFonts w:ascii="ＭＳ Ｐゴシック" w:eastAsia="ＭＳ Ｐゴシック" w:hAnsi="ＭＳ Ｐゴシック" w:hint="eastAsia"/>
                                <w:i/>
                              </w:rPr>
                              <w:t>ＨＥＣＫ</w:t>
                            </w:r>
                            <w:r w:rsidR="008F48F7" w:rsidRPr="001026F7">
                              <w:rPr>
                                <w:rFonts w:ascii="ＭＳ Ｐゴシック" w:eastAsia="ＭＳ Ｐゴシック" w:hAnsi="ＭＳ Ｐゴシック" w:hint="eastAsia"/>
                                <w:i/>
                              </w:rPr>
                              <w:t>④</w:t>
                            </w:r>
                            <w:r w:rsidRPr="0008153B">
                              <w:rPr>
                                <w:rFonts w:ascii="ＭＳ Ｐゴシック" w:eastAsia="ＭＳ Ｐゴシック" w:hAnsi="ＭＳ Ｐゴシック" w:hint="eastAsia"/>
                                <w:i/>
                              </w:rPr>
                              <w:t>★</w:t>
                            </w:r>
                          </w:p>
                          <w:p w14:paraId="3B9D26E5" w14:textId="77777777" w:rsidR="006B08B6" w:rsidRPr="0008153B" w:rsidRDefault="006B08B6" w:rsidP="006B08B6">
                            <w:pPr>
                              <w:rPr>
                                <w:rFonts w:ascii="ＭＳ Ｐ明朝" w:eastAsia="ＭＳ Ｐ明朝" w:hAnsi="ＭＳ Ｐ明朝"/>
                              </w:rPr>
                            </w:pPr>
                            <w:r w:rsidRPr="0008153B">
                              <w:rPr>
                                <w:rFonts w:ascii="ＭＳ Ｐ明朝" w:eastAsia="ＭＳ Ｐ明朝" w:hAnsi="ＭＳ Ｐ明朝" w:hint="eastAsia"/>
                              </w:rPr>
                              <w:t>①「ＯＳＡＫＡ人権教育ＡＢＣ Part</w:t>
                            </w:r>
                            <w:r w:rsidR="00853EE0" w:rsidRPr="0008153B">
                              <w:rPr>
                                <w:rFonts w:ascii="ＭＳ Ｐ明朝" w:eastAsia="ＭＳ Ｐ明朝" w:hAnsi="ＭＳ Ｐ明朝" w:hint="eastAsia"/>
                              </w:rPr>
                              <w:t>２</w:t>
                            </w:r>
                            <w:r w:rsidRPr="0008153B">
                              <w:rPr>
                                <w:rFonts w:ascii="ＭＳ Ｐ明朝" w:eastAsia="ＭＳ Ｐ明朝" w:hAnsi="ＭＳ Ｐ明朝" w:hint="eastAsia"/>
                              </w:rPr>
                              <w:t xml:space="preserve"> －集団づくり</w:t>
                            </w:r>
                            <w:r w:rsidR="00A703AB" w:rsidRPr="0008153B">
                              <w:rPr>
                                <w:rFonts w:ascii="ＭＳ Ｐ明朝" w:eastAsia="ＭＳ Ｐ明朝" w:hAnsi="ＭＳ Ｐ明朝" w:hint="eastAsia"/>
                              </w:rPr>
                              <w:t>[基礎編]</w:t>
                            </w:r>
                            <w:r w:rsidRPr="0008153B">
                              <w:rPr>
                                <w:rFonts w:ascii="ＭＳ Ｐ明朝" w:eastAsia="ＭＳ Ｐ明朝" w:hAnsi="ＭＳ Ｐ明朝" w:hint="eastAsia"/>
                              </w:rPr>
                              <w:t>－」</w:t>
                            </w:r>
                            <w:r w:rsidRPr="0008153B">
                              <w:rPr>
                                <w:rFonts w:ascii="ＭＳ Ｐ明朝" w:eastAsia="ＭＳ Ｐ明朝" w:hAnsi="ＭＳ Ｐ明朝" w:hint="eastAsia"/>
                                <w:sz w:val="16"/>
                                <w:szCs w:val="16"/>
                              </w:rPr>
                              <w:t>(大阪府教育センター　平成20〔2008〕年</w:t>
                            </w:r>
                            <w:r w:rsidR="001939B8" w:rsidRPr="0008153B">
                              <w:rPr>
                                <w:rFonts w:ascii="ＭＳ Ｐ明朝" w:eastAsia="ＭＳ Ｐ明朝" w:hAnsi="ＭＳ Ｐ明朝" w:hint="eastAsia"/>
                                <w:sz w:val="16"/>
                                <w:szCs w:val="16"/>
                              </w:rPr>
                              <w:t>５</w:t>
                            </w:r>
                            <w:r w:rsidRPr="0008153B">
                              <w:rPr>
                                <w:rFonts w:ascii="ＭＳ Ｐ明朝" w:eastAsia="ＭＳ Ｐ明朝" w:hAnsi="ＭＳ Ｐ明朝" w:hint="eastAsia"/>
                                <w:sz w:val="16"/>
                                <w:szCs w:val="16"/>
                              </w:rPr>
                              <w:t>月)</w:t>
                            </w:r>
                          </w:p>
                          <w:p w14:paraId="3B9D26E6" w14:textId="77777777" w:rsidR="006B08B6" w:rsidRPr="0008153B" w:rsidRDefault="006B08B6" w:rsidP="006B08B6">
                            <w:pPr>
                              <w:ind w:firstLineChars="100" w:firstLine="210"/>
                              <w:rPr>
                                <w:rFonts w:ascii="ＭＳ Ｐ明朝" w:eastAsia="ＭＳ Ｐ明朝" w:hAnsi="ＭＳ Ｐ明朝"/>
                              </w:rPr>
                            </w:pPr>
                            <w:r w:rsidRPr="0008153B">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２では、子どもを生活背景から見つめることの大切さと子どもの状況を丁寧に把握する視点が紹介されています。</w:t>
                            </w:r>
                          </w:p>
                          <w:p w14:paraId="3B9D26E7" w14:textId="53C252DF" w:rsidR="00BC0FC8" w:rsidRPr="0008153B" w:rsidRDefault="006B08B6" w:rsidP="00BC0FC8">
                            <w:pPr>
                              <w:rPr>
                                <w:rFonts w:ascii="ＭＳ Ｐ明朝" w:eastAsia="ＭＳ Ｐ明朝" w:hAnsi="ＭＳ Ｐ明朝"/>
                              </w:rPr>
                            </w:pPr>
                            <w:r w:rsidRPr="0008153B">
                              <w:rPr>
                                <w:rFonts w:ascii="ＭＳ Ｐ明朝" w:eastAsia="ＭＳ Ｐ明朝" w:hAnsi="ＭＳ Ｐ明朝" w:hint="eastAsia"/>
                              </w:rPr>
                              <w:t>②</w:t>
                            </w:r>
                            <w:r w:rsidR="00BC0FC8" w:rsidRPr="0008153B">
                              <w:rPr>
                                <w:rFonts w:ascii="ＭＳ Ｐ明朝" w:eastAsia="ＭＳ Ｐ明朝" w:hAnsi="ＭＳ Ｐ明朝" w:hint="eastAsia"/>
                              </w:rPr>
                              <w:t>「ＯＳＡＫＡ人権教育ＡＢＣ Part</w:t>
                            </w:r>
                            <w:r w:rsidR="00853EE0" w:rsidRPr="0008153B">
                              <w:rPr>
                                <w:rFonts w:ascii="ＭＳ Ｐ明朝" w:eastAsia="ＭＳ Ｐ明朝" w:hAnsi="ＭＳ Ｐ明朝" w:hint="eastAsia"/>
                              </w:rPr>
                              <w:t>３</w:t>
                            </w:r>
                            <w:r w:rsidR="00BC0FC8" w:rsidRPr="0008153B">
                              <w:rPr>
                                <w:rFonts w:ascii="ＭＳ Ｐ明朝" w:eastAsia="ＭＳ Ｐ明朝" w:hAnsi="ＭＳ Ｐ明朝" w:hint="eastAsia"/>
                              </w:rPr>
                              <w:t xml:space="preserve"> －集団づくり[探</w:t>
                            </w:r>
                            <w:r w:rsidR="00A85FCF" w:rsidRPr="0008153B">
                              <w:rPr>
                                <w:rFonts w:ascii="ＭＳ Ｐ明朝" w:eastAsia="ＭＳ Ｐ明朝" w:hAnsi="ＭＳ Ｐ明朝" w:hint="eastAsia"/>
                              </w:rPr>
                              <w:t>究</w:t>
                            </w:r>
                            <w:r w:rsidR="00BC0FC8" w:rsidRPr="0008153B">
                              <w:rPr>
                                <w:rFonts w:ascii="ＭＳ Ｐ明朝" w:eastAsia="ＭＳ Ｐ明朝" w:hAnsi="ＭＳ Ｐ明朝" w:hint="eastAsia"/>
                              </w:rPr>
                              <w:t>編]－」</w:t>
                            </w:r>
                            <w:r w:rsidR="00BC0FC8" w:rsidRPr="0008153B">
                              <w:rPr>
                                <w:rFonts w:ascii="ＭＳ Ｐ明朝" w:eastAsia="ＭＳ Ｐ明朝" w:hAnsi="ＭＳ Ｐ明朝" w:hint="eastAsia"/>
                                <w:sz w:val="16"/>
                                <w:szCs w:val="16"/>
                              </w:rPr>
                              <w:t>(大阪府教育センター　平成21〔2009〕年</w:t>
                            </w:r>
                            <w:r w:rsidR="001939B8" w:rsidRPr="0008153B">
                              <w:rPr>
                                <w:rFonts w:ascii="ＭＳ Ｐ明朝" w:eastAsia="ＭＳ Ｐ明朝" w:hAnsi="ＭＳ Ｐ明朝" w:hint="eastAsia"/>
                                <w:sz w:val="16"/>
                                <w:szCs w:val="16"/>
                              </w:rPr>
                              <w:t>３</w:t>
                            </w:r>
                            <w:r w:rsidR="00BC0FC8" w:rsidRPr="0008153B">
                              <w:rPr>
                                <w:rFonts w:ascii="ＭＳ Ｐ明朝" w:eastAsia="ＭＳ Ｐ明朝" w:hAnsi="ＭＳ Ｐ明朝" w:hint="eastAsia"/>
                                <w:sz w:val="16"/>
                                <w:szCs w:val="16"/>
                              </w:rPr>
                              <w:t>月)</w:t>
                            </w:r>
                          </w:p>
                          <w:p w14:paraId="3B9D26E8" w14:textId="77777777" w:rsidR="00BC0FC8" w:rsidRPr="00BC0FC8" w:rsidRDefault="00EB7120" w:rsidP="00BC0FC8">
                            <w:pPr>
                              <w:ind w:firstLineChars="100" w:firstLine="210"/>
                              <w:rPr>
                                <w:rFonts w:ascii="ＭＳ Ｐ明朝" w:eastAsia="ＭＳ Ｐ明朝" w:hAnsi="ＭＳ Ｐ明朝"/>
                                <w:szCs w:val="21"/>
                              </w:rPr>
                            </w:pPr>
                            <w:r w:rsidRPr="0008153B">
                              <w:rPr>
                                <w:rFonts w:ascii="ＭＳ Ｐ明朝" w:eastAsia="ＭＳ Ｐ明朝" w:hAnsi="ＭＳ Ｐ明朝" w:hint="eastAsia"/>
                                <w:szCs w:val="21"/>
                              </w:rPr>
                              <w:t>「ＯＳＡＫＡ人権教育ＡＢＣ Part</w:t>
                            </w:r>
                            <w:r w:rsidR="00853EE0" w:rsidRPr="0008153B">
                              <w:rPr>
                                <w:rFonts w:ascii="ＭＳ Ｐ明朝" w:eastAsia="ＭＳ Ｐ明朝" w:hAnsi="ＭＳ Ｐ明朝" w:hint="eastAsia"/>
                                <w:szCs w:val="21"/>
                              </w:rPr>
                              <w:t>２</w:t>
                            </w:r>
                            <w:r w:rsidRPr="0008153B">
                              <w:rPr>
                                <w:rFonts w:ascii="ＭＳ Ｐ明朝" w:eastAsia="ＭＳ Ｐ明朝" w:hAnsi="ＭＳ Ｐ明朝" w:hint="eastAsia"/>
                                <w:szCs w:val="21"/>
                              </w:rPr>
                              <w:t xml:space="preserve">　－集団づくり[基礎編]－</w:t>
                            </w:r>
                            <w:r w:rsidR="00853EE0" w:rsidRPr="0008153B">
                              <w:rPr>
                                <w:rFonts w:ascii="ＭＳ Ｐ明朝" w:eastAsia="ＭＳ Ｐ明朝" w:hAnsi="ＭＳ Ｐ明朝" w:hint="eastAsia"/>
                                <w:szCs w:val="21"/>
                              </w:rPr>
                              <w:t>」</w:t>
                            </w:r>
                            <w:r w:rsidR="00BC0FC8" w:rsidRPr="0008153B">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A0" id="AutoShape 51" o:spid="_x0000_s1036" style="position:absolute;left:0;text-align:left;margin-left:430.7pt;margin-top:3.85pt;width:481.9pt;height:180.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" fillcolor="#ff9" strokecolor="gray" strokeweight="3pt">
                <v:stroke linestyle="thinThin"/>
                <v:textbox inset="5.85pt,.7pt,5.85pt,.7pt">
                  <w:txbxContent>
                    <w:p w14:paraId="3B9D26E4" w14:textId="72BB72FB" w:rsidR="00BC0FC8" w:rsidRPr="0008153B" w:rsidRDefault="00BC0FC8" w:rsidP="00BC0FC8">
                      <w:pPr>
                        <w:rPr>
                          <w:rFonts w:ascii="ＭＳ Ｐゴシック" w:eastAsia="ＭＳ Ｐゴシック" w:hAnsi="ＭＳ Ｐゴシック"/>
                          <w:i/>
                        </w:rPr>
                      </w:pPr>
                      <w:r w:rsidRPr="0008153B">
                        <w:rPr>
                          <w:rFonts w:ascii="ＭＳ Ｐゴシック" w:eastAsia="ＭＳ Ｐゴシック" w:hAnsi="ＭＳ Ｐゴシック" w:hint="eastAsia"/>
                          <w:i/>
                        </w:rPr>
                        <w:t>★Ｃ</w:t>
                      </w:r>
                      <w:r w:rsidRPr="001026F7">
                        <w:rPr>
                          <w:rFonts w:ascii="ＭＳ Ｐゴシック" w:eastAsia="ＭＳ Ｐゴシック" w:hAnsi="ＭＳ Ｐゴシック" w:hint="eastAsia"/>
                          <w:i/>
                        </w:rPr>
                        <w:t>ＨＥＣＫ</w:t>
                      </w:r>
                      <w:r w:rsidR="008F48F7" w:rsidRPr="001026F7">
                        <w:rPr>
                          <w:rFonts w:ascii="ＭＳ Ｐゴシック" w:eastAsia="ＭＳ Ｐゴシック" w:hAnsi="ＭＳ Ｐゴシック" w:hint="eastAsia"/>
                          <w:i/>
                        </w:rPr>
                        <w:t>④</w:t>
                      </w:r>
                      <w:r w:rsidRPr="0008153B">
                        <w:rPr>
                          <w:rFonts w:ascii="ＭＳ Ｐゴシック" w:eastAsia="ＭＳ Ｐゴシック" w:hAnsi="ＭＳ Ｐゴシック" w:hint="eastAsia"/>
                          <w:i/>
                        </w:rPr>
                        <w:t>★</w:t>
                      </w:r>
                    </w:p>
                    <w:p w14:paraId="3B9D26E5" w14:textId="77777777" w:rsidR="006B08B6" w:rsidRPr="0008153B" w:rsidRDefault="006B08B6" w:rsidP="006B08B6">
                      <w:pPr>
                        <w:rPr>
                          <w:rFonts w:ascii="ＭＳ Ｐ明朝" w:eastAsia="ＭＳ Ｐ明朝" w:hAnsi="ＭＳ Ｐ明朝"/>
                        </w:rPr>
                      </w:pPr>
                      <w:r w:rsidRPr="0008153B">
                        <w:rPr>
                          <w:rFonts w:ascii="ＭＳ Ｐ明朝" w:eastAsia="ＭＳ Ｐ明朝" w:hAnsi="ＭＳ Ｐ明朝" w:hint="eastAsia"/>
                        </w:rPr>
                        <w:t>①「ＯＳＡＫＡ人権教育ＡＢＣ Part</w:t>
                      </w:r>
                      <w:r w:rsidR="00853EE0" w:rsidRPr="0008153B">
                        <w:rPr>
                          <w:rFonts w:ascii="ＭＳ Ｐ明朝" w:eastAsia="ＭＳ Ｐ明朝" w:hAnsi="ＭＳ Ｐ明朝" w:hint="eastAsia"/>
                        </w:rPr>
                        <w:t>２</w:t>
                      </w:r>
                      <w:r w:rsidRPr="0008153B">
                        <w:rPr>
                          <w:rFonts w:ascii="ＭＳ Ｐ明朝" w:eastAsia="ＭＳ Ｐ明朝" w:hAnsi="ＭＳ Ｐ明朝" w:hint="eastAsia"/>
                        </w:rPr>
                        <w:t xml:space="preserve"> －集団づくり</w:t>
                      </w:r>
                      <w:r w:rsidR="00A703AB" w:rsidRPr="0008153B">
                        <w:rPr>
                          <w:rFonts w:ascii="ＭＳ Ｐ明朝" w:eastAsia="ＭＳ Ｐ明朝" w:hAnsi="ＭＳ Ｐ明朝" w:hint="eastAsia"/>
                        </w:rPr>
                        <w:t>[基礎編]</w:t>
                      </w:r>
                      <w:r w:rsidRPr="0008153B">
                        <w:rPr>
                          <w:rFonts w:ascii="ＭＳ Ｐ明朝" w:eastAsia="ＭＳ Ｐ明朝" w:hAnsi="ＭＳ Ｐ明朝" w:hint="eastAsia"/>
                        </w:rPr>
                        <w:t>－」</w:t>
                      </w:r>
                      <w:r w:rsidRPr="0008153B">
                        <w:rPr>
                          <w:rFonts w:ascii="ＭＳ Ｐ明朝" w:eastAsia="ＭＳ Ｐ明朝" w:hAnsi="ＭＳ Ｐ明朝" w:hint="eastAsia"/>
                          <w:sz w:val="16"/>
                          <w:szCs w:val="16"/>
                        </w:rPr>
                        <w:t>(大阪府教育センター　平成20〔2008〕年</w:t>
                      </w:r>
                      <w:r w:rsidR="001939B8" w:rsidRPr="0008153B">
                        <w:rPr>
                          <w:rFonts w:ascii="ＭＳ Ｐ明朝" w:eastAsia="ＭＳ Ｐ明朝" w:hAnsi="ＭＳ Ｐ明朝" w:hint="eastAsia"/>
                          <w:sz w:val="16"/>
                          <w:szCs w:val="16"/>
                        </w:rPr>
                        <w:t>５</w:t>
                      </w:r>
                      <w:r w:rsidRPr="0008153B">
                        <w:rPr>
                          <w:rFonts w:ascii="ＭＳ Ｐ明朝" w:eastAsia="ＭＳ Ｐ明朝" w:hAnsi="ＭＳ Ｐ明朝" w:hint="eastAsia"/>
                          <w:sz w:val="16"/>
                          <w:szCs w:val="16"/>
                        </w:rPr>
                        <w:t>月)</w:t>
                      </w:r>
                    </w:p>
                    <w:p w14:paraId="3B9D26E6" w14:textId="77777777" w:rsidR="006B08B6" w:rsidRPr="0008153B" w:rsidRDefault="006B08B6" w:rsidP="006B08B6">
                      <w:pPr>
                        <w:ind w:firstLineChars="100" w:firstLine="210"/>
                        <w:rPr>
                          <w:rFonts w:ascii="ＭＳ Ｐ明朝" w:eastAsia="ＭＳ Ｐ明朝" w:hAnsi="ＭＳ Ｐ明朝"/>
                        </w:rPr>
                      </w:pPr>
                      <w:r w:rsidRPr="0008153B">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２では、子どもを生活背景から見つめることの大切さと子どもの状況を丁寧に把握する視点が紹介されています。</w:t>
                      </w:r>
                    </w:p>
                    <w:p w14:paraId="3B9D26E7" w14:textId="53C252DF" w:rsidR="00BC0FC8" w:rsidRPr="0008153B" w:rsidRDefault="006B08B6" w:rsidP="00BC0FC8">
                      <w:pPr>
                        <w:rPr>
                          <w:rFonts w:ascii="ＭＳ Ｐ明朝" w:eastAsia="ＭＳ Ｐ明朝" w:hAnsi="ＭＳ Ｐ明朝"/>
                        </w:rPr>
                      </w:pPr>
                      <w:r w:rsidRPr="0008153B">
                        <w:rPr>
                          <w:rFonts w:ascii="ＭＳ Ｐ明朝" w:eastAsia="ＭＳ Ｐ明朝" w:hAnsi="ＭＳ Ｐ明朝" w:hint="eastAsia"/>
                        </w:rPr>
                        <w:t>②</w:t>
                      </w:r>
                      <w:r w:rsidR="00BC0FC8" w:rsidRPr="0008153B">
                        <w:rPr>
                          <w:rFonts w:ascii="ＭＳ Ｐ明朝" w:eastAsia="ＭＳ Ｐ明朝" w:hAnsi="ＭＳ Ｐ明朝" w:hint="eastAsia"/>
                        </w:rPr>
                        <w:t>「ＯＳＡＫＡ人権教育ＡＢＣ Part</w:t>
                      </w:r>
                      <w:r w:rsidR="00853EE0" w:rsidRPr="0008153B">
                        <w:rPr>
                          <w:rFonts w:ascii="ＭＳ Ｐ明朝" w:eastAsia="ＭＳ Ｐ明朝" w:hAnsi="ＭＳ Ｐ明朝" w:hint="eastAsia"/>
                        </w:rPr>
                        <w:t>３</w:t>
                      </w:r>
                      <w:r w:rsidR="00BC0FC8" w:rsidRPr="0008153B">
                        <w:rPr>
                          <w:rFonts w:ascii="ＭＳ Ｐ明朝" w:eastAsia="ＭＳ Ｐ明朝" w:hAnsi="ＭＳ Ｐ明朝" w:hint="eastAsia"/>
                        </w:rPr>
                        <w:t xml:space="preserve"> －集団づくり[探</w:t>
                      </w:r>
                      <w:r w:rsidR="00A85FCF" w:rsidRPr="0008153B">
                        <w:rPr>
                          <w:rFonts w:ascii="ＭＳ Ｐ明朝" w:eastAsia="ＭＳ Ｐ明朝" w:hAnsi="ＭＳ Ｐ明朝" w:hint="eastAsia"/>
                        </w:rPr>
                        <w:t>究</w:t>
                      </w:r>
                      <w:r w:rsidR="00BC0FC8" w:rsidRPr="0008153B">
                        <w:rPr>
                          <w:rFonts w:ascii="ＭＳ Ｐ明朝" w:eastAsia="ＭＳ Ｐ明朝" w:hAnsi="ＭＳ Ｐ明朝" w:hint="eastAsia"/>
                        </w:rPr>
                        <w:t>編]－」</w:t>
                      </w:r>
                      <w:r w:rsidR="00BC0FC8" w:rsidRPr="0008153B">
                        <w:rPr>
                          <w:rFonts w:ascii="ＭＳ Ｐ明朝" w:eastAsia="ＭＳ Ｐ明朝" w:hAnsi="ＭＳ Ｐ明朝" w:hint="eastAsia"/>
                          <w:sz w:val="16"/>
                          <w:szCs w:val="16"/>
                        </w:rPr>
                        <w:t>(大阪府教育センター　平成21〔2009〕年</w:t>
                      </w:r>
                      <w:r w:rsidR="001939B8" w:rsidRPr="0008153B">
                        <w:rPr>
                          <w:rFonts w:ascii="ＭＳ Ｐ明朝" w:eastAsia="ＭＳ Ｐ明朝" w:hAnsi="ＭＳ Ｐ明朝" w:hint="eastAsia"/>
                          <w:sz w:val="16"/>
                          <w:szCs w:val="16"/>
                        </w:rPr>
                        <w:t>３</w:t>
                      </w:r>
                      <w:r w:rsidR="00BC0FC8" w:rsidRPr="0008153B">
                        <w:rPr>
                          <w:rFonts w:ascii="ＭＳ Ｐ明朝" w:eastAsia="ＭＳ Ｐ明朝" w:hAnsi="ＭＳ Ｐ明朝" w:hint="eastAsia"/>
                          <w:sz w:val="16"/>
                          <w:szCs w:val="16"/>
                        </w:rPr>
                        <w:t>月)</w:t>
                      </w:r>
                    </w:p>
                    <w:p w14:paraId="3B9D26E8" w14:textId="77777777" w:rsidR="00BC0FC8" w:rsidRPr="00BC0FC8" w:rsidRDefault="00EB7120" w:rsidP="00BC0FC8">
                      <w:pPr>
                        <w:ind w:firstLineChars="100" w:firstLine="210"/>
                        <w:rPr>
                          <w:rFonts w:ascii="ＭＳ Ｐ明朝" w:eastAsia="ＭＳ Ｐ明朝" w:hAnsi="ＭＳ Ｐ明朝"/>
                          <w:szCs w:val="21"/>
                        </w:rPr>
                      </w:pPr>
                      <w:r w:rsidRPr="0008153B">
                        <w:rPr>
                          <w:rFonts w:ascii="ＭＳ Ｐ明朝" w:eastAsia="ＭＳ Ｐ明朝" w:hAnsi="ＭＳ Ｐ明朝" w:hint="eastAsia"/>
                          <w:szCs w:val="21"/>
                        </w:rPr>
                        <w:t>「ＯＳＡＫＡ人権教育ＡＢＣ Part</w:t>
                      </w:r>
                      <w:r w:rsidR="00853EE0" w:rsidRPr="0008153B">
                        <w:rPr>
                          <w:rFonts w:ascii="ＭＳ Ｐ明朝" w:eastAsia="ＭＳ Ｐ明朝" w:hAnsi="ＭＳ Ｐ明朝" w:hint="eastAsia"/>
                          <w:szCs w:val="21"/>
                        </w:rPr>
                        <w:t>２</w:t>
                      </w:r>
                      <w:r w:rsidRPr="0008153B">
                        <w:rPr>
                          <w:rFonts w:ascii="ＭＳ Ｐ明朝" w:eastAsia="ＭＳ Ｐ明朝" w:hAnsi="ＭＳ Ｐ明朝" w:hint="eastAsia"/>
                          <w:szCs w:val="21"/>
                        </w:rPr>
                        <w:t xml:space="preserve">　－集団づくり[基礎編]－</w:t>
                      </w:r>
                      <w:r w:rsidR="00853EE0" w:rsidRPr="0008153B">
                        <w:rPr>
                          <w:rFonts w:ascii="ＭＳ Ｐ明朝" w:eastAsia="ＭＳ Ｐ明朝" w:hAnsi="ＭＳ Ｐ明朝" w:hint="eastAsia"/>
                          <w:szCs w:val="21"/>
                        </w:rPr>
                        <w:t>」</w:t>
                      </w:r>
                      <w:r w:rsidR="00BC0FC8" w:rsidRPr="0008153B">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txbxContent>
                </v:textbox>
                <w10:wrap anchorx="margin"/>
              </v:roundrect>
            </w:pict>
          </mc:Fallback>
        </mc:AlternateContent>
      </w:r>
    </w:p>
    <w:p w14:paraId="3B9D2655" w14:textId="44E39604" w:rsidR="00EB27C2" w:rsidRDefault="00EB27C2">
      <w:pPr>
        <w:rPr>
          <w:rFonts w:ascii="ＭＳ Ｐゴシック" w:eastAsia="ＭＳ Ｐゴシック" w:hAnsi="ＭＳ Ｐゴシック"/>
          <w:sz w:val="20"/>
          <w:szCs w:val="20"/>
        </w:rPr>
      </w:pPr>
    </w:p>
    <w:p w14:paraId="3B9D2656" w14:textId="7A34BD97" w:rsidR="00EB27C2" w:rsidRDefault="007769B9">
      <w:pPr>
        <w:rPr>
          <w:rFonts w:ascii="ＭＳ Ｐゴシック" w:eastAsia="ＭＳ Ｐゴシック" w:hAnsi="ＭＳ Ｐゴシック"/>
          <w:sz w:val="20"/>
          <w:szCs w:val="20"/>
        </w:rPr>
      </w:pPr>
      <w:r>
        <w:rPr>
          <w:rFonts w:ascii="ＭＳ Ｐゴシック" w:eastAsia="ＭＳ Ｐゴシック" w:hAnsi="ＭＳ Ｐゴシック"/>
          <w:sz w:val="20"/>
          <w:szCs w:val="20"/>
        </w:rPr>
        <w:br w:type="page"/>
      </w:r>
    </w:p>
    <w:p w14:paraId="3B9D2657" w14:textId="3E7F8635" w:rsidR="00EB27C2" w:rsidRDefault="008F48F7">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4384" behindDoc="0" locked="0" layoutInCell="1" allowOverlap="1" wp14:anchorId="3B9D26A2" wp14:editId="640F18E9">
                <wp:simplePos x="0" y="0"/>
                <wp:positionH relativeFrom="column">
                  <wp:posOffset>-36806</wp:posOffset>
                </wp:positionH>
                <wp:positionV relativeFrom="paragraph">
                  <wp:posOffset>135722</wp:posOffset>
                </wp:positionV>
                <wp:extent cx="6120130" cy="1663101"/>
                <wp:effectExtent l="19050" t="19050" r="13970" b="1333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63101"/>
                        </a:xfrm>
                        <a:prstGeom prst="roundRect">
                          <a:avLst>
                            <a:gd name="adj" fmla="val 9688"/>
                          </a:avLst>
                        </a:prstGeom>
                        <a:solidFill>
                          <a:srgbClr val="FFFF99"/>
                        </a:solidFill>
                        <a:ln w="38100" cmpd="dbl">
                          <a:solidFill>
                            <a:srgbClr val="808080"/>
                          </a:solidFill>
                          <a:round/>
                          <a:headEnd/>
                          <a:tailEnd/>
                        </a:ln>
                      </wps:spPr>
                      <wps:txbx>
                        <w:txbxContent>
                          <w:p w14:paraId="3B9D26E9" w14:textId="7A5B9A4C" w:rsidR="00B45661" w:rsidRPr="00A35BD7" w:rsidRDefault="00B45661" w:rsidP="00B45661">
                            <w:pPr>
                              <w:rPr>
                                <w:rFonts w:ascii="ＭＳ Ｐゴシック" w:eastAsia="ＭＳ Ｐゴシック" w:hAnsi="ＭＳ Ｐゴシック"/>
                                <w:i/>
                              </w:rPr>
                            </w:pPr>
                            <w:r w:rsidRPr="00A35BD7">
                              <w:rPr>
                                <w:rFonts w:ascii="ＭＳ Ｐゴシック" w:eastAsia="ＭＳ Ｐゴシック" w:hAnsi="ＭＳ Ｐゴシック" w:hint="eastAsia"/>
                                <w:i/>
                              </w:rPr>
                              <w:t>★</w:t>
                            </w:r>
                            <w:r>
                              <w:rPr>
                                <w:rFonts w:ascii="ＭＳ Ｐゴシック" w:eastAsia="ＭＳ Ｐゴシック" w:hAnsi="ＭＳ Ｐゴシック" w:hint="eastAsia"/>
                                <w:i/>
                              </w:rPr>
                              <w:t>ＣＨ</w:t>
                            </w:r>
                            <w:r w:rsidRPr="001026F7">
                              <w:rPr>
                                <w:rFonts w:ascii="ＭＳ Ｐゴシック" w:eastAsia="ＭＳ Ｐゴシック" w:hAnsi="ＭＳ Ｐゴシック" w:hint="eastAsia"/>
                                <w:i/>
                              </w:rPr>
                              <w:t>ＥＣＫ</w:t>
                            </w:r>
                            <w:r w:rsidR="008F48F7" w:rsidRPr="001026F7">
                              <w:rPr>
                                <w:rFonts w:ascii="ＭＳ Ｐゴシック" w:eastAsia="ＭＳ Ｐゴシック" w:hAnsi="ＭＳ Ｐゴシック" w:hint="eastAsia"/>
                                <w:i/>
                              </w:rPr>
                              <w:t>⑤</w:t>
                            </w:r>
                            <w:r w:rsidRPr="00A35BD7">
                              <w:rPr>
                                <w:rFonts w:ascii="ＭＳ Ｐゴシック" w:eastAsia="ＭＳ Ｐゴシック" w:hAnsi="ＭＳ Ｐゴシック" w:hint="eastAsia"/>
                                <w:i/>
                              </w:rPr>
                              <w:t>★</w:t>
                            </w:r>
                          </w:p>
                          <w:p w14:paraId="3B9D26EA" w14:textId="77777777" w:rsidR="00B45661" w:rsidRPr="0001372E" w:rsidRDefault="00B45661" w:rsidP="00B45661">
                            <w:pPr>
                              <w:ind w:firstLineChars="100" w:firstLine="210"/>
                              <w:rPr>
                                <w:rFonts w:ascii="ＭＳ Ｐ明朝" w:eastAsia="ＭＳ Ｐ明朝" w:hAnsi="ＭＳ Ｐ明朝"/>
                              </w:rPr>
                            </w:pPr>
                            <w:r w:rsidRPr="0001372E">
                              <w:rPr>
                                <w:rFonts w:ascii="ＭＳ Ｐ明朝" w:eastAsia="ＭＳ Ｐ明朝" w:hAnsi="ＭＳ Ｐ明朝" w:hint="eastAsia"/>
                              </w:rPr>
                              <w:t>「安全で安心な学校づくり　人権教育ＣＯＭＰＡＳＳ」</w:t>
                            </w:r>
                            <w:r w:rsidR="009541F9" w:rsidRPr="0001372E">
                              <w:rPr>
                                <w:rFonts w:ascii="ＭＳ Ｐ明朝" w:eastAsia="ＭＳ Ｐ明朝" w:hAnsi="ＭＳ Ｐ明朝" w:hint="eastAsia"/>
                              </w:rPr>
                              <w:t>シリーズ</w:t>
                            </w:r>
                            <w:r w:rsidRPr="0001372E">
                              <w:rPr>
                                <w:rFonts w:ascii="ＭＳ Ｐ明朝" w:eastAsia="ＭＳ Ｐ明朝" w:hAnsi="ＭＳ Ｐ明朝" w:hint="eastAsia"/>
                                <w:sz w:val="16"/>
                              </w:rPr>
                              <w:t>（大阪府教育センター）</w:t>
                            </w:r>
                          </w:p>
                          <w:p w14:paraId="3B9D26EB" w14:textId="77777777" w:rsidR="00B45661" w:rsidRPr="00B45661" w:rsidRDefault="00700494" w:rsidP="00B45661">
                            <w:pPr>
                              <w:ind w:firstLineChars="100" w:firstLine="210"/>
                              <w:rPr>
                                <w:rFonts w:ascii="ＭＳ Ｐ明朝" w:eastAsia="ＭＳ Ｐ明朝" w:hAnsi="ＭＳ Ｐ明朝"/>
                              </w:rPr>
                            </w:pPr>
                            <w:r w:rsidRPr="0001372E">
                              <w:rPr>
                                <w:rFonts w:ascii="ＭＳ Ｐ明朝" w:eastAsia="ＭＳ Ｐ明朝" w:hAnsi="ＭＳ Ｐ明朝" w:hint="eastAsia"/>
                              </w:rPr>
                              <w:t>「生徒の意識実態の把握と検証」では、</w:t>
                            </w:r>
                            <w:r w:rsidR="00B45661" w:rsidRPr="0001372E">
                              <w:rPr>
                                <w:rFonts w:ascii="ＭＳ Ｐ明朝" w:eastAsia="ＭＳ Ｐ明朝" w:hAnsi="ＭＳ Ｐ明朝" w:hint="eastAsia"/>
                              </w:rPr>
                              <w:t>「学校生活と人権に関するアンケート」の結果から、</w:t>
                            </w:r>
                            <w:r w:rsidR="009541F9" w:rsidRPr="0001372E">
                              <w:rPr>
                                <w:rFonts w:ascii="ＭＳ Ｐ明朝" w:eastAsia="ＭＳ Ｐ明朝" w:hAnsi="ＭＳ Ｐ明朝" w:hint="eastAsia"/>
                              </w:rPr>
                              <w:t>生徒の意識実態の把握と検証を行っています。とりわけ</w:t>
                            </w:r>
                            <w:r w:rsidR="00B45661" w:rsidRPr="0001372E">
                              <w:rPr>
                                <w:rFonts w:ascii="ＭＳ Ｐ明朝" w:eastAsia="ＭＳ Ｐ明朝" w:hAnsi="ＭＳ Ｐ明朝" w:hint="eastAsia"/>
                              </w:rPr>
                              <w:t>「だれといるときにもっとも安心してくつろぐことができますか。」という問いで「くつろげる相手がいない」と回答した子どもや、「悩みや心配ごとがあるとき、だれに一番よく相談しますか。」という問いで「相談する相手がいない」と回答した子どもが、他の質問でどのように回答する傾向があるか</w:t>
                            </w:r>
                            <w:r w:rsidRPr="0001372E">
                              <w:rPr>
                                <w:rFonts w:ascii="ＭＳ Ｐ明朝" w:eastAsia="ＭＳ Ｐ明朝" w:hAnsi="ＭＳ Ｐ明朝" w:hint="eastAsia"/>
                              </w:rPr>
                              <w:t>等についても</w:t>
                            </w:r>
                            <w:r w:rsidR="00B45661" w:rsidRPr="0001372E">
                              <w:rPr>
                                <w:rFonts w:ascii="ＭＳ Ｐ明朝" w:eastAsia="ＭＳ Ｐ明朝" w:hAnsi="ＭＳ Ｐ明朝" w:hint="eastAsia"/>
                              </w:rPr>
                              <w:t>分析しています。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A2" id="AutoShape 52" o:spid="_x0000_s1037" style="position:absolute;left:0;text-align:left;margin-left:-2.9pt;margin-top:10.7pt;width:481.9pt;height:13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" fillcolor="#ff9" strokecolor="gray" strokeweight="3pt">
                <v:stroke linestyle="thinThin"/>
                <v:textbox inset="5.85pt,.7pt,5.85pt,.7pt">
                  <w:txbxContent>
                    <w:p w14:paraId="3B9D26E9" w14:textId="7A5B9A4C" w:rsidR="00B45661" w:rsidRPr="00A35BD7" w:rsidRDefault="00B45661" w:rsidP="00B45661">
                      <w:pPr>
                        <w:rPr>
                          <w:rFonts w:ascii="ＭＳ Ｐゴシック" w:eastAsia="ＭＳ Ｐゴシック" w:hAnsi="ＭＳ Ｐゴシック"/>
                          <w:i/>
                        </w:rPr>
                      </w:pPr>
                      <w:r w:rsidRPr="00A35BD7">
                        <w:rPr>
                          <w:rFonts w:ascii="ＭＳ Ｐゴシック" w:eastAsia="ＭＳ Ｐゴシック" w:hAnsi="ＭＳ Ｐゴシック" w:hint="eastAsia"/>
                          <w:i/>
                        </w:rPr>
                        <w:t>★</w:t>
                      </w:r>
                      <w:r>
                        <w:rPr>
                          <w:rFonts w:ascii="ＭＳ Ｐゴシック" w:eastAsia="ＭＳ Ｐゴシック" w:hAnsi="ＭＳ Ｐゴシック" w:hint="eastAsia"/>
                          <w:i/>
                        </w:rPr>
                        <w:t>ＣＨ</w:t>
                      </w:r>
                      <w:r w:rsidRPr="001026F7">
                        <w:rPr>
                          <w:rFonts w:ascii="ＭＳ Ｐゴシック" w:eastAsia="ＭＳ Ｐゴシック" w:hAnsi="ＭＳ Ｐゴシック" w:hint="eastAsia"/>
                          <w:i/>
                        </w:rPr>
                        <w:t>ＥＣＫ</w:t>
                      </w:r>
                      <w:r w:rsidR="008F48F7" w:rsidRPr="001026F7">
                        <w:rPr>
                          <w:rFonts w:ascii="ＭＳ Ｐゴシック" w:eastAsia="ＭＳ Ｐゴシック" w:hAnsi="ＭＳ Ｐゴシック" w:hint="eastAsia"/>
                          <w:i/>
                        </w:rPr>
                        <w:t>⑤</w:t>
                      </w:r>
                      <w:r w:rsidRPr="00A35BD7">
                        <w:rPr>
                          <w:rFonts w:ascii="ＭＳ Ｐゴシック" w:eastAsia="ＭＳ Ｐゴシック" w:hAnsi="ＭＳ Ｐゴシック" w:hint="eastAsia"/>
                          <w:i/>
                        </w:rPr>
                        <w:t>★</w:t>
                      </w:r>
                    </w:p>
                    <w:p w14:paraId="3B9D26EA" w14:textId="77777777" w:rsidR="00B45661" w:rsidRPr="0001372E" w:rsidRDefault="00B45661" w:rsidP="00B45661">
                      <w:pPr>
                        <w:ind w:firstLineChars="100" w:firstLine="210"/>
                        <w:rPr>
                          <w:rFonts w:ascii="ＭＳ Ｐ明朝" w:eastAsia="ＭＳ Ｐ明朝" w:hAnsi="ＭＳ Ｐ明朝"/>
                        </w:rPr>
                      </w:pPr>
                      <w:r w:rsidRPr="0001372E">
                        <w:rPr>
                          <w:rFonts w:ascii="ＭＳ Ｐ明朝" w:eastAsia="ＭＳ Ｐ明朝" w:hAnsi="ＭＳ Ｐ明朝" w:hint="eastAsia"/>
                        </w:rPr>
                        <w:t>「安全で安心な学校づくり　人権教育ＣＯＭＰＡＳＳ」</w:t>
                      </w:r>
                      <w:r w:rsidR="009541F9" w:rsidRPr="0001372E">
                        <w:rPr>
                          <w:rFonts w:ascii="ＭＳ Ｐ明朝" w:eastAsia="ＭＳ Ｐ明朝" w:hAnsi="ＭＳ Ｐ明朝" w:hint="eastAsia"/>
                        </w:rPr>
                        <w:t>シリーズ</w:t>
                      </w:r>
                      <w:r w:rsidRPr="0001372E">
                        <w:rPr>
                          <w:rFonts w:ascii="ＭＳ Ｐ明朝" w:eastAsia="ＭＳ Ｐ明朝" w:hAnsi="ＭＳ Ｐ明朝" w:hint="eastAsia"/>
                          <w:sz w:val="16"/>
                        </w:rPr>
                        <w:t>（大阪府教育センター）</w:t>
                      </w:r>
                    </w:p>
                    <w:p w14:paraId="3B9D26EB" w14:textId="77777777" w:rsidR="00B45661" w:rsidRPr="00B45661" w:rsidRDefault="00700494" w:rsidP="00B45661">
                      <w:pPr>
                        <w:ind w:firstLineChars="100" w:firstLine="210"/>
                        <w:rPr>
                          <w:rFonts w:ascii="ＭＳ Ｐ明朝" w:eastAsia="ＭＳ Ｐ明朝" w:hAnsi="ＭＳ Ｐ明朝"/>
                        </w:rPr>
                      </w:pPr>
                      <w:r w:rsidRPr="0001372E">
                        <w:rPr>
                          <w:rFonts w:ascii="ＭＳ Ｐ明朝" w:eastAsia="ＭＳ Ｐ明朝" w:hAnsi="ＭＳ Ｐ明朝" w:hint="eastAsia"/>
                        </w:rPr>
                        <w:t>「生徒の意識実態の把握と検証」では、</w:t>
                      </w:r>
                      <w:r w:rsidR="00B45661" w:rsidRPr="0001372E">
                        <w:rPr>
                          <w:rFonts w:ascii="ＭＳ Ｐ明朝" w:eastAsia="ＭＳ Ｐ明朝" w:hAnsi="ＭＳ Ｐ明朝" w:hint="eastAsia"/>
                        </w:rPr>
                        <w:t>「学校生活と人権に関するアンケート」の結果から、</w:t>
                      </w:r>
                      <w:r w:rsidR="009541F9" w:rsidRPr="0001372E">
                        <w:rPr>
                          <w:rFonts w:ascii="ＭＳ Ｐ明朝" w:eastAsia="ＭＳ Ｐ明朝" w:hAnsi="ＭＳ Ｐ明朝" w:hint="eastAsia"/>
                        </w:rPr>
                        <w:t>生徒の意識実態の把握と検証を行っています。とりわけ</w:t>
                      </w:r>
                      <w:r w:rsidR="00B45661" w:rsidRPr="0001372E">
                        <w:rPr>
                          <w:rFonts w:ascii="ＭＳ Ｐ明朝" w:eastAsia="ＭＳ Ｐ明朝" w:hAnsi="ＭＳ Ｐ明朝" w:hint="eastAsia"/>
                        </w:rPr>
                        <w:t>「だれといるときにもっとも安心してくつろぐことができますか。」という問いで「くつろげる相手がいない」と回答した子どもや、「悩みや心配ごとがあるとき、だれに一番よく相談しますか。」という問いで「相談する相手がいない」と回答した子どもが、他の質問でどのように回答する傾向があるか</w:t>
                      </w:r>
                      <w:r w:rsidRPr="0001372E">
                        <w:rPr>
                          <w:rFonts w:ascii="ＭＳ Ｐ明朝" w:eastAsia="ＭＳ Ｐ明朝" w:hAnsi="ＭＳ Ｐ明朝" w:hint="eastAsia"/>
                        </w:rPr>
                        <w:t>等についても</w:t>
                      </w:r>
                      <w:r w:rsidR="00B45661" w:rsidRPr="0001372E">
                        <w:rPr>
                          <w:rFonts w:ascii="ＭＳ Ｐ明朝" w:eastAsia="ＭＳ Ｐ明朝" w:hAnsi="ＭＳ Ｐ明朝" w:hint="eastAsia"/>
                        </w:rPr>
                        <w:t>分析しています。</w:t>
                      </w:r>
                    </w:p>
                  </w:txbxContent>
                </v:textbox>
              </v:roundrect>
            </w:pict>
          </mc:Fallback>
        </mc:AlternateContent>
      </w:r>
    </w:p>
    <w:p w14:paraId="3B9D2658" w14:textId="33089751" w:rsidR="00EB27C2" w:rsidRDefault="00EB27C2">
      <w:pPr>
        <w:rPr>
          <w:rFonts w:ascii="ＭＳ Ｐゴシック" w:eastAsia="ＭＳ Ｐゴシック" w:hAnsi="ＭＳ Ｐゴシック"/>
          <w:sz w:val="20"/>
          <w:szCs w:val="20"/>
        </w:rPr>
      </w:pPr>
    </w:p>
    <w:p w14:paraId="3B9D2659" w14:textId="74FB65C1" w:rsidR="00C509E2" w:rsidRDefault="00C509E2">
      <w:pPr>
        <w:rPr>
          <w:rFonts w:ascii="ＭＳ Ｐゴシック" w:eastAsia="ＭＳ Ｐゴシック" w:hAnsi="ＭＳ Ｐゴシック"/>
          <w:sz w:val="20"/>
          <w:szCs w:val="20"/>
        </w:rPr>
      </w:pPr>
    </w:p>
    <w:p w14:paraId="3B9D265A" w14:textId="60BBA1BD" w:rsidR="00C509E2" w:rsidRDefault="00C509E2">
      <w:pPr>
        <w:rPr>
          <w:rFonts w:ascii="ＭＳ Ｐゴシック" w:eastAsia="ＭＳ Ｐゴシック" w:hAnsi="ＭＳ Ｐゴシック"/>
          <w:sz w:val="20"/>
          <w:szCs w:val="20"/>
        </w:rPr>
      </w:pPr>
    </w:p>
    <w:p w14:paraId="3B9D265B" w14:textId="3880C12C" w:rsidR="00C509E2" w:rsidRDefault="00C509E2">
      <w:pPr>
        <w:rPr>
          <w:rFonts w:ascii="ＭＳ Ｐゴシック" w:eastAsia="ＭＳ Ｐゴシック" w:hAnsi="ＭＳ Ｐゴシック"/>
          <w:sz w:val="20"/>
          <w:szCs w:val="20"/>
        </w:rPr>
      </w:pPr>
    </w:p>
    <w:p w14:paraId="3B9D265C" w14:textId="196857E0" w:rsidR="00C509E2" w:rsidRDefault="00C509E2">
      <w:pPr>
        <w:rPr>
          <w:rFonts w:ascii="ＭＳ Ｐゴシック" w:eastAsia="ＭＳ Ｐゴシック" w:hAnsi="ＭＳ Ｐゴシック"/>
          <w:sz w:val="20"/>
          <w:szCs w:val="20"/>
        </w:rPr>
      </w:pPr>
    </w:p>
    <w:p w14:paraId="3B9D265D" w14:textId="5238835E" w:rsidR="00C509E2" w:rsidRDefault="00C509E2">
      <w:pPr>
        <w:rPr>
          <w:rFonts w:ascii="ＭＳ Ｐゴシック" w:eastAsia="ＭＳ Ｐゴシック" w:hAnsi="ＭＳ Ｐゴシック"/>
          <w:sz w:val="20"/>
          <w:szCs w:val="20"/>
        </w:rPr>
      </w:pPr>
    </w:p>
    <w:p w14:paraId="3B9D265E" w14:textId="748AB7EF" w:rsidR="00C509E2" w:rsidRDefault="00C509E2">
      <w:pPr>
        <w:rPr>
          <w:rFonts w:ascii="ＭＳ Ｐゴシック" w:eastAsia="ＭＳ Ｐゴシック" w:hAnsi="ＭＳ Ｐゴシック"/>
          <w:sz w:val="20"/>
          <w:szCs w:val="20"/>
        </w:rPr>
      </w:pPr>
    </w:p>
    <w:p w14:paraId="3B9D265F" w14:textId="6086B9FA" w:rsidR="00C509E2" w:rsidRDefault="00C509E2">
      <w:pPr>
        <w:rPr>
          <w:rFonts w:ascii="ＭＳ Ｐゴシック" w:eastAsia="ＭＳ Ｐゴシック" w:hAnsi="ＭＳ Ｐゴシック"/>
          <w:sz w:val="20"/>
          <w:szCs w:val="20"/>
        </w:rPr>
      </w:pPr>
    </w:p>
    <w:p w14:paraId="3B9D2660" w14:textId="1754B3B1" w:rsidR="007E37F8" w:rsidRDefault="008F48F7">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60288" behindDoc="0" locked="0" layoutInCell="1" allowOverlap="1" wp14:anchorId="3B9D269C" wp14:editId="12F97446">
                <wp:simplePos x="0" y="0"/>
                <wp:positionH relativeFrom="column">
                  <wp:posOffset>-36806</wp:posOffset>
                </wp:positionH>
                <wp:positionV relativeFrom="paragraph">
                  <wp:posOffset>107686</wp:posOffset>
                </wp:positionV>
                <wp:extent cx="6119495" cy="6269607"/>
                <wp:effectExtent l="19050" t="19050" r="14605" b="17145"/>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6269607"/>
                        </a:xfrm>
                        <a:prstGeom prst="roundRect">
                          <a:avLst>
                            <a:gd name="adj" fmla="val 2420"/>
                          </a:avLst>
                        </a:prstGeom>
                        <a:solidFill>
                          <a:srgbClr val="FFFF99"/>
                        </a:solidFill>
                        <a:ln w="38100" cmpd="dbl">
                          <a:solidFill>
                            <a:srgbClr val="808080"/>
                          </a:solidFill>
                          <a:round/>
                          <a:headEnd/>
                          <a:tailEnd/>
                        </a:ln>
                      </wps:spPr>
                      <wps:txbx>
                        <w:txbxContent>
                          <w:p w14:paraId="3B9D26C3" w14:textId="6DC44A93" w:rsidR="00F804C9" w:rsidRDefault="00F804C9" w:rsidP="007F5596">
                            <w:pPr>
                              <w:rPr>
                                <w:rFonts w:ascii="ＭＳ Ｐゴシック" w:eastAsia="ＭＳ Ｐゴシック" w:hAnsi="ＭＳ Ｐゴシック"/>
                                <w:i/>
                              </w:rPr>
                            </w:pPr>
                            <w:r>
                              <w:rPr>
                                <w:rFonts w:ascii="ＭＳ Ｐゴシック" w:eastAsia="ＭＳ Ｐゴシック" w:hAnsi="ＭＳ Ｐゴシック" w:hint="eastAsia"/>
                                <w:i/>
                              </w:rPr>
                              <w:t>★ＣＨＥＣ</w:t>
                            </w:r>
                            <w:r w:rsidRPr="001026F7">
                              <w:rPr>
                                <w:rFonts w:ascii="ＭＳ Ｐゴシック" w:eastAsia="ＭＳ Ｐゴシック" w:hAnsi="ＭＳ Ｐゴシック" w:hint="eastAsia"/>
                                <w:i/>
                              </w:rPr>
                              <w:t>Ｋ</w:t>
                            </w:r>
                            <w:r w:rsidR="00F21EC2" w:rsidRPr="001026F7">
                              <w:rPr>
                                <w:rFonts w:ascii="ＭＳ Ｐゴシック" w:eastAsia="ＭＳ Ｐゴシック" w:hAnsi="ＭＳ Ｐゴシック" w:hint="eastAsia"/>
                                <w:i/>
                              </w:rPr>
                              <w:t>⑥</w:t>
                            </w:r>
                            <w:r w:rsidRPr="001026F7">
                              <w:rPr>
                                <w:rFonts w:ascii="ＭＳ Ｐゴシック" w:eastAsia="ＭＳ Ｐゴシック" w:hAnsi="ＭＳ Ｐゴシック" w:hint="eastAsia"/>
                                <w:i/>
                              </w:rPr>
                              <w:t>★</w:t>
                            </w:r>
                          </w:p>
                          <w:p w14:paraId="3B9D26C4" w14:textId="77777777" w:rsidR="00F804C9" w:rsidRDefault="00F804C9" w:rsidP="007F5596">
                            <w:pPr>
                              <w:rPr>
                                <w:rFonts w:ascii="ＭＳ Ｐ明朝" w:eastAsia="ＭＳ Ｐ明朝" w:hAnsi="ＭＳ Ｐ明朝"/>
                                <w:sz w:val="16"/>
                                <w:szCs w:val="16"/>
                              </w:rPr>
                            </w:pPr>
                            <w:r>
                              <w:rPr>
                                <w:rFonts w:ascii="ＭＳ Ｐ明朝" w:eastAsia="ＭＳ Ｐ明朝" w:hAnsi="ＭＳ Ｐ明朝" w:hint="eastAsia"/>
                              </w:rPr>
                              <w:t>①「『ともに学び、ともに育つ』</w:t>
                            </w:r>
                            <w:r w:rsidR="00A82C7C">
                              <w:rPr>
                                <w:rFonts w:ascii="ＭＳ Ｐ明朝" w:eastAsia="ＭＳ Ｐ明朝" w:hAnsi="ＭＳ Ｐ明朝" w:hint="eastAsia"/>
                              </w:rPr>
                              <w:t>支援教育のさらなる</w:t>
                            </w:r>
                            <w:r>
                              <w:rPr>
                                <w:rFonts w:ascii="ＭＳ Ｐ明朝" w:eastAsia="ＭＳ Ｐ明朝" w:hAnsi="ＭＳ Ｐ明朝" w:hint="eastAsia"/>
                              </w:rPr>
                              <w:t>充実のために」</w:t>
                            </w:r>
                            <w:r>
                              <w:rPr>
                                <w:rFonts w:ascii="ＭＳ Ｐ明朝" w:eastAsia="ＭＳ Ｐ明朝" w:hAnsi="ＭＳ Ｐ明朝" w:hint="eastAsia"/>
                                <w:sz w:val="16"/>
                                <w:szCs w:val="16"/>
                              </w:rPr>
                              <w:t>(大阪府教育委員会　平成</w:t>
                            </w:r>
                            <w:r w:rsidR="00A82C7C">
                              <w:rPr>
                                <w:rFonts w:ascii="ＭＳ Ｐ明朝" w:eastAsia="ＭＳ Ｐ明朝" w:hAnsi="ＭＳ Ｐ明朝" w:hint="eastAsia"/>
                                <w:sz w:val="16"/>
                                <w:szCs w:val="16"/>
                              </w:rPr>
                              <w:t>25</w:t>
                            </w:r>
                            <w:r>
                              <w:rPr>
                                <w:rFonts w:ascii="ＭＳ Ｐ明朝" w:eastAsia="ＭＳ Ｐ明朝" w:hAnsi="ＭＳ Ｐ明朝" w:hint="eastAsia"/>
                                <w:sz w:val="16"/>
                                <w:szCs w:val="16"/>
                              </w:rPr>
                              <w:t>〔20</w:t>
                            </w:r>
                            <w:r w:rsidR="00A82C7C">
                              <w:rPr>
                                <w:rFonts w:ascii="ＭＳ Ｐ明朝" w:eastAsia="ＭＳ Ｐ明朝" w:hAnsi="ＭＳ Ｐ明朝" w:hint="eastAsia"/>
                                <w:sz w:val="16"/>
                                <w:szCs w:val="16"/>
                              </w:rPr>
                              <w:t>13</w:t>
                            </w:r>
                            <w:r>
                              <w:rPr>
                                <w:rFonts w:ascii="ＭＳ Ｐ明朝" w:eastAsia="ＭＳ Ｐ明朝" w:hAnsi="ＭＳ Ｐ明朝" w:hint="eastAsia"/>
                                <w:sz w:val="16"/>
                                <w:szCs w:val="16"/>
                              </w:rPr>
                              <w:t>〕年</w:t>
                            </w:r>
                            <w:r w:rsidR="001939B8">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3B9D26C5" w14:textId="21A5AE51" w:rsidR="00F804C9" w:rsidRPr="0079657F" w:rsidRDefault="0079657F" w:rsidP="007F5596">
                            <w:pPr>
                              <w:pStyle w:val="a8"/>
                              <w:ind w:leftChars="100" w:left="390" w:hangingChars="100" w:hanging="180"/>
                              <w:rPr>
                                <w:rFonts w:eastAsia="ＭＳ Ｐ明朝" w:cs="ＭＳ ゴシック"/>
                                <w:sz w:val="21"/>
                              </w:rPr>
                            </w:pPr>
                            <w:hyperlink r:id="rId23" w:history="1">
                              <w:r w:rsidR="0004262D" w:rsidRPr="0079657F">
                                <w:rPr>
                                  <w:rStyle w:val="a6"/>
                                  <w:rFonts w:eastAsia="ＭＳ Ｐ明朝" w:cs="ＭＳ ゴシック"/>
                                  <w:sz w:val="21"/>
                                </w:rPr>
                                <w:t>https://www.pref.osaka.lg.jp/o180080/shochugakko/tomonimanabi/index.html</w:t>
                              </w:r>
                            </w:hyperlink>
                          </w:p>
                          <w:p w14:paraId="3B9D26CB" w14:textId="42A71716" w:rsidR="004525F9" w:rsidRPr="0079657F" w:rsidRDefault="00C91BB6" w:rsidP="007F5596">
                            <w:pPr>
                              <w:rPr>
                                <w:rFonts w:ascii="ＭＳ Ｐ明朝" w:eastAsia="ＭＳ Ｐ明朝" w:hAnsi="ＭＳ Ｐ明朝"/>
                                <w:sz w:val="20"/>
                                <w:szCs w:val="20"/>
                              </w:rPr>
                            </w:pPr>
                            <w:r w:rsidRPr="0079657F">
                              <w:rPr>
                                <w:rFonts w:ascii="ＭＳ Ｐ明朝" w:eastAsia="ＭＳ Ｐ明朝" w:hAnsi="ＭＳ Ｐ明朝" w:hint="eastAsia"/>
                                <w:sz w:val="20"/>
                                <w:szCs w:val="20"/>
                              </w:rPr>
                              <w:t>②</w:t>
                            </w:r>
                            <w:r w:rsidR="004525F9" w:rsidRPr="0079657F">
                              <w:rPr>
                                <w:rFonts w:ascii="ＭＳ Ｐ明朝" w:eastAsia="ＭＳ Ｐ明朝" w:hAnsi="ＭＳ Ｐ明朝" w:hint="eastAsia"/>
                                <w:sz w:val="20"/>
                                <w:szCs w:val="20"/>
                              </w:rPr>
                              <w:t>「ともに学び　ともに育つ　一貫した支援のために　支援をつなぐ</w:t>
                            </w:r>
                            <w:r w:rsidR="002E6474" w:rsidRPr="0079657F">
                              <w:rPr>
                                <w:rFonts w:ascii="ＭＳ Ｐ明朝" w:eastAsia="ＭＳ Ｐ明朝" w:hAnsi="ＭＳ Ｐ明朝" w:hint="eastAsia"/>
                                <w:sz w:val="20"/>
                                <w:szCs w:val="20"/>
                              </w:rPr>
                              <w:t>『個別の教育支援計画』</w:t>
                            </w:r>
                            <w:r w:rsidR="004525F9" w:rsidRPr="0079657F">
                              <w:rPr>
                                <w:rFonts w:ascii="ＭＳ Ｐ明朝" w:eastAsia="ＭＳ Ｐ明朝" w:hAnsi="ＭＳ Ｐ明朝" w:hint="eastAsia"/>
                                <w:sz w:val="20"/>
                                <w:szCs w:val="20"/>
                              </w:rPr>
                              <w:t>の作成・活用」</w:t>
                            </w:r>
                          </w:p>
                          <w:p w14:paraId="3B9D26CC" w14:textId="77777777" w:rsidR="004525F9" w:rsidRPr="0079657F" w:rsidRDefault="004525F9" w:rsidP="007F5596">
                            <w:pPr>
                              <w:ind w:firstLineChars="100" w:firstLine="160"/>
                              <w:rPr>
                                <w:rFonts w:ascii="ＭＳ Ｐ明朝" w:eastAsia="ＭＳ Ｐ明朝" w:hAnsi="ＭＳ Ｐ明朝"/>
                                <w:sz w:val="16"/>
                                <w:szCs w:val="18"/>
                              </w:rPr>
                            </w:pPr>
                            <w:r w:rsidRPr="0079657F">
                              <w:rPr>
                                <w:rFonts w:ascii="ＭＳ Ｐ明朝" w:eastAsia="ＭＳ Ｐ明朝" w:hAnsi="ＭＳ Ｐ明朝" w:hint="eastAsia"/>
                                <w:sz w:val="16"/>
                                <w:szCs w:val="18"/>
                              </w:rPr>
                              <w:t>(大阪府教育委員会　平成28〔2016〕年３月)</w:t>
                            </w:r>
                          </w:p>
                          <w:p w14:paraId="04279DBE" w14:textId="42D79DAA" w:rsidR="00C91BB6" w:rsidRPr="0079657F" w:rsidRDefault="0079657F" w:rsidP="007F5596">
                            <w:pPr>
                              <w:ind w:firstLineChars="100" w:firstLine="210"/>
                              <w:rPr>
                                <w:rFonts w:ascii="ＭＳ Ｐ明朝" w:eastAsia="ＭＳ Ｐ明朝" w:hAnsi="ＭＳ Ｐ明朝" w:cs="Courier New"/>
                                <w:sz w:val="18"/>
                                <w:szCs w:val="21"/>
                              </w:rPr>
                            </w:pPr>
                            <w:hyperlink r:id="rId24" w:history="1">
                              <w:r w:rsidR="0004262D" w:rsidRPr="0079657F">
                                <w:rPr>
                                  <w:rStyle w:val="a6"/>
                                  <w:rFonts w:ascii="ＭＳ Ｐ明朝" w:eastAsia="ＭＳ Ｐ明朝" w:hAnsi="ＭＳ Ｐ明朝" w:cs="Courier New"/>
                                  <w:szCs w:val="21"/>
                                </w:rPr>
                                <w:t>https://www.pref.osaka.lg.jp/documents/35647/ikkannsitasienn.pdf</w:t>
                              </w:r>
                            </w:hyperlink>
                          </w:p>
                          <w:p w14:paraId="3B9D26CE" w14:textId="16EFAF5F" w:rsidR="00F804C9" w:rsidRPr="00027F0B" w:rsidRDefault="00F804C9" w:rsidP="007F5596">
                            <w:pPr>
                              <w:ind w:firstLineChars="100" w:firstLine="210"/>
                              <w:rPr>
                                <w:rFonts w:ascii="ＭＳ Ｐ明朝" w:eastAsia="ＭＳ Ｐ明朝" w:hAnsi="ＭＳ Ｐ明朝"/>
                                <w:szCs w:val="21"/>
                              </w:rPr>
                            </w:pPr>
                            <w:r w:rsidRPr="0079657F">
                              <w:rPr>
                                <w:rFonts w:ascii="ＭＳ Ｐ明朝" w:eastAsia="ＭＳ Ｐ明朝" w:hAnsi="ＭＳ Ｐ明朝" w:hint="eastAsia"/>
                              </w:rPr>
                              <w:t>上記のリーフレットと冊子には、</w:t>
                            </w:r>
                            <w:r w:rsidRPr="0079657F">
                              <w:rPr>
                                <w:rFonts w:ascii="ＭＳ Ｐ明朝" w:eastAsia="ＭＳ Ｐ明朝" w:hAnsi="ＭＳ Ｐ明朝" w:hint="eastAsia"/>
                                <w:szCs w:val="21"/>
                              </w:rPr>
                              <w:t>学級づくりの参考になる</w:t>
                            </w:r>
                            <w:r w:rsidR="00F32D87" w:rsidRPr="0079657F">
                              <w:rPr>
                                <w:rFonts w:ascii="ＭＳ Ｐ明朝" w:eastAsia="ＭＳ Ｐ明朝" w:hAnsi="ＭＳ Ｐ明朝" w:hint="eastAsia"/>
                                <w:szCs w:val="21"/>
                              </w:rPr>
                              <w:t>考え方や</w:t>
                            </w:r>
                            <w:r w:rsidRPr="0079657F">
                              <w:rPr>
                                <w:rFonts w:ascii="ＭＳ Ｐ明朝" w:eastAsia="ＭＳ Ｐ明朝" w:hAnsi="ＭＳ Ｐ明朝" w:hint="eastAsia"/>
                                <w:szCs w:val="21"/>
                              </w:rPr>
                              <w:t>事例が豊富に</w:t>
                            </w:r>
                            <w:r w:rsidR="00F32D87" w:rsidRPr="0079657F">
                              <w:rPr>
                                <w:rFonts w:ascii="ＭＳ Ｐ明朝" w:eastAsia="ＭＳ Ｐ明朝" w:hAnsi="ＭＳ Ｐ明朝" w:hint="eastAsia"/>
                                <w:szCs w:val="21"/>
                              </w:rPr>
                              <w:t>記載されてい</w:t>
                            </w:r>
                            <w:r w:rsidRPr="0079657F">
                              <w:rPr>
                                <w:rFonts w:ascii="ＭＳ Ｐ明朝" w:eastAsia="ＭＳ Ｐ明朝" w:hAnsi="ＭＳ Ｐ明朝" w:hint="eastAsia"/>
                                <w:szCs w:val="21"/>
                              </w:rPr>
                              <w:t>ます。子ど</w:t>
                            </w:r>
                            <w:r w:rsidRPr="00027F0B">
                              <w:rPr>
                                <w:rFonts w:ascii="ＭＳ Ｐ明朝" w:eastAsia="ＭＳ Ｐ明朝" w:hAnsi="ＭＳ Ｐ明朝" w:hint="eastAsia"/>
                                <w:szCs w:val="21"/>
                              </w:rPr>
                              <w:t>もたちは、友だちの状況や気持ちを思いやれる力を持っていることがわかります。</w:t>
                            </w:r>
                          </w:p>
                          <w:p w14:paraId="3B9D26CF" w14:textId="23BBA19E" w:rsidR="008D715E" w:rsidRPr="00027F0B" w:rsidRDefault="00C91BB6" w:rsidP="007F5596">
                            <w:pPr>
                              <w:ind w:left="210" w:hangingChars="100" w:hanging="210"/>
                              <w:rPr>
                                <w:rFonts w:ascii="ＭＳ Ｐ明朝" w:eastAsia="ＭＳ Ｐ明朝" w:hAnsi="ＭＳ Ｐ明朝"/>
                              </w:rPr>
                            </w:pPr>
                            <w:r w:rsidRPr="00027F0B">
                              <w:rPr>
                                <w:rFonts w:ascii="ＭＳ Ｐ明朝" w:eastAsia="ＭＳ Ｐ明朝" w:hAnsi="ＭＳ Ｐ明朝" w:hint="eastAsia"/>
                              </w:rPr>
                              <w:t>③</w:t>
                            </w:r>
                            <w:r w:rsidR="008D715E" w:rsidRPr="00027F0B">
                              <w:rPr>
                                <w:rFonts w:ascii="ＭＳ Ｐ明朝" w:eastAsia="ＭＳ Ｐ明朝" w:hAnsi="ＭＳ Ｐ明朝" w:hint="eastAsia"/>
                              </w:rPr>
                              <w:t>「高校で学ぶ発達障がいのある生徒のための　　明日からの支援に向けて」</w:t>
                            </w:r>
                          </w:p>
                          <w:p w14:paraId="3B9D26D0" w14:textId="77777777" w:rsidR="008D715E" w:rsidRPr="00027F0B" w:rsidRDefault="007B528A" w:rsidP="007F5596">
                            <w:pPr>
                              <w:spacing w:line="240" w:lineRule="exact"/>
                              <w:ind w:firstLineChars="50" w:firstLine="80"/>
                              <w:jc w:val="right"/>
                              <w:rPr>
                                <w:rFonts w:ascii="ＭＳ Ｐ明朝" w:eastAsia="ＭＳ Ｐ明朝" w:hAnsi="ＭＳ Ｐ明朝"/>
                                <w:sz w:val="16"/>
                                <w:szCs w:val="16"/>
                              </w:rPr>
                            </w:pPr>
                            <w:r w:rsidRPr="00027F0B">
                              <w:rPr>
                                <w:rFonts w:ascii="ＭＳ Ｐ明朝" w:eastAsia="ＭＳ Ｐ明朝" w:hAnsi="ＭＳ Ｐ明朝" w:hint="eastAsia"/>
                                <w:sz w:val="16"/>
                                <w:szCs w:val="16"/>
                              </w:rPr>
                              <w:t>（</w:t>
                            </w:r>
                            <w:r w:rsidR="000740AA" w:rsidRPr="00027F0B">
                              <w:rPr>
                                <w:rFonts w:ascii="ＭＳ Ｐ明朝" w:eastAsia="ＭＳ Ｐ明朝" w:hAnsi="ＭＳ Ｐ明朝" w:hint="eastAsia"/>
                                <w:sz w:val="16"/>
                                <w:szCs w:val="16"/>
                              </w:rPr>
                              <w:t>ジアース教育新社刊　大阪府教育委員会</w:t>
                            </w:r>
                            <w:r w:rsidR="001939B8" w:rsidRPr="00027F0B">
                              <w:rPr>
                                <w:rFonts w:ascii="ＭＳ Ｐ明朝" w:eastAsia="ＭＳ Ｐ明朝" w:hAnsi="ＭＳ Ｐ明朝" w:hint="eastAsia"/>
                                <w:sz w:val="16"/>
                                <w:szCs w:val="16"/>
                              </w:rPr>
                              <w:t>編</w:t>
                            </w:r>
                            <w:r w:rsidR="000740AA" w:rsidRPr="00027F0B">
                              <w:rPr>
                                <w:rFonts w:ascii="ＭＳ Ｐ明朝" w:eastAsia="ＭＳ Ｐ明朝" w:hAnsi="ＭＳ Ｐ明朝" w:hint="eastAsia"/>
                                <w:sz w:val="16"/>
                                <w:szCs w:val="16"/>
                              </w:rPr>
                              <w:t xml:space="preserve">著　</w:t>
                            </w:r>
                            <w:r w:rsidR="008D715E" w:rsidRPr="00027F0B">
                              <w:rPr>
                                <w:rFonts w:ascii="ＭＳ Ｐ明朝" w:eastAsia="ＭＳ Ｐ明朝" w:hAnsi="ＭＳ Ｐ明朝" w:hint="eastAsia"/>
                                <w:sz w:val="16"/>
                                <w:szCs w:val="16"/>
                              </w:rPr>
                              <w:t>平成24〔2012</w:t>
                            </w:r>
                            <w:r w:rsidR="000740AA" w:rsidRPr="00027F0B">
                              <w:rPr>
                                <w:rFonts w:ascii="ＭＳ Ｐ明朝" w:eastAsia="ＭＳ Ｐ明朝" w:hAnsi="ＭＳ Ｐ明朝" w:hint="eastAsia"/>
                                <w:sz w:val="16"/>
                                <w:szCs w:val="16"/>
                              </w:rPr>
                              <w:t>〕年</w:t>
                            </w:r>
                            <w:r w:rsidR="001939B8" w:rsidRPr="00027F0B">
                              <w:rPr>
                                <w:rFonts w:ascii="ＭＳ Ｐ明朝" w:eastAsia="ＭＳ Ｐ明朝" w:hAnsi="ＭＳ Ｐ明朝" w:hint="eastAsia"/>
                                <w:sz w:val="16"/>
                                <w:szCs w:val="16"/>
                              </w:rPr>
                              <w:t>８</w:t>
                            </w:r>
                            <w:r w:rsidR="008D715E" w:rsidRPr="00027F0B">
                              <w:rPr>
                                <w:rFonts w:ascii="ＭＳ Ｐ明朝" w:eastAsia="ＭＳ Ｐ明朝" w:hAnsi="ＭＳ Ｐ明朝" w:hint="eastAsia"/>
                                <w:sz w:val="16"/>
                                <w:szCs w:val="16"/>
                              </w:rPr>
                              <w:t>月）</w:t>
                            </w:r>
                          </w:p>
                          <w:p w14:paraId="3B9D26D1" w14:textId="77777777" w:rsidR="008D715E" w:rsidRPr="00027F0B" w:rsidRDefault="008D715E" w:rsidP="007F5596">
                            <w:pPr>
                              <w:ind w:firstLineChars="100" w:firstLine="210"/>
                              <w:rPr>
                                <w:rFonts w:ascii="ＭＳ Ｐ明朝" w:eastAsia="ＭＳ Ｐ明朝" w:hAnsi="ＭＳ Ｐ明朝"/>
                                <w:strike/>
                                <w:szCs w:val="21"/>
                              </w:rPr>
                            </w:pPr>
                            <w:r w:rsidRPr="00027F0B">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E2523B" w:rsidRPr="00027F0B">
                              <w:rPr>
                                <w:rFonts w:ascii="ＭＳ Ｐ明朝" w:eastAsia="ＭＳ Ｐ明朝" w:hAnsi="ＭＳ Ｐ明朝" w:hint="eastAsia"/>
                                <w:szCs w:val="21"/>
                              </w:rPr>
                              <w:t>編纂し</w:t>
                            </w:r>
                            <w:r w:rsidR="00E2523B" w:rsidRPr="00027F0B">
                              <w:rPr>
                                <w:rFonts w:ascii="ＭＳ Ｐ明朝" w:eastAsia="ＭＳ Ｐ明朝" w:hAnsi="ＭＳ Ｐ明朝" w:hint="eastAsia"/>
                                <w:kern w:val="0"/>
                                <w:szCs w:val="21"/>
                              </w:rPr>
                              <w:t>ていま</w:t>
                            </w:r>
                            <w:r w:rsidR="00E2523B" w:rsidRPr="00027F0B">
                              <w:rPr>
                                <w:rFonts w:ascii="ＭＳ Ｐ明朝" w:eastAsia="ＭＳ Ｐ明朝" w:hAnsi="ＭＳ Ｐ明朝" w:hint="eastAsia"/>
                                <w:szCs w:val="21"/>
                              </w:rPr>
                              <w:t>す</w:t>
                            </w:r>
                            <w:r w:rsidRPr="00027F0B">
                              <w:rPr>
                                <w:rFonts w:ascii="ＭＳ Ｐ明朝" w:eastAsia="ＭＳ Ｐ明朝" w:hAnsi="ＭＳ Ｐ明朝" w:hint="eastAsia"/>
                              </w:rPr>
                              <w:t>。</w:t>
                            </w:r>
                          </w:p>
                          <w:p w14:paraId="3B9D26D2" w14:textId="3F2FE339" w:rsidR="005F2CD8" w:rsidRPr="00027F0B" w:rsidRDefault="00C91BB6" w:rsidP="007F5596">
                            <w:pPr>
                              <w:rPr>
                                <w:rFonts w:ascii="ＭＳ Ｐ明朝" w:eastAsia="ＭＳ Ｐ明朝" w:hAnsi="ＭＳ Ｐ明朝"/>
                                <w:szCs w:val="21"/>
                              </w:rPr>
                            </w:pPr>
                            <w:r w:rsidRPr="00027F0B">
                              <w:rPr>
                                <w:rFonts w:ascii="ＭＳ Ｐ明朝" w:eastAsia="ＭＳ Ｐ明朝" w:hAnsi="ＭＳ Ｐ明朝" w:hint="eastAsia"/>
                                <w:szCs w:val="21"/>
                              </w:rPr>
                              <w:t>④</w:t>
                            </w:r>
                            <w:r w:rsidR="005F2CD8" w:rsidRPr="00027F0B">
                              <w:rPr>
                                <w:rFonts w:ascii="ＭＳ Ｐ明朝" w:eastAsia="ＭＳ Ｐ明朝" w:hAnsi="ＭＳ Ｐ明朝" w:hint="eastAsia"/>
                                <w:szCs w:val="21"/>
                              </w:rPr>
                              <w:t>「高校で学ぶ発達障がいのある生徒のための　共感からはじまる『わかる』授業づくり」</w:t>
                            </w:r>
                          </w:p>
                          <w:p w14:paraId="3B9D26D3" w14:textId="77777777" w:rsidR="005F2CD8" w:rsidRPr="00027F0B" w:rsidRDefault="005F2CD8" w:rsidP="007F5596">
                            <w:pPr>
                              <w:spacing w:line="240" w:lineRule="exact"/>
                              <w:jc w:val="right"/>
                              <w:rPr>
                                <w:rFonts w:ascii="ＭＳ Ｐ明朝" w:eastAsia="ＭＳ Ｐ明朝" w:hAnsi="ＭＳ Ｐ明朝"/>
                                <w:sz w:val="16"/>
                                <w:szCs w:val="16"/>
                              </w:rPr>
                            </w:pPr>
                            <w:r w:rsidRPr="00027F0B">
                              <w:rPr>
                                <w:rFonts w:ascii="ＭＳ Ｐ明朝" w:eastAsia="ＭＳ Ｐ明朝" w:hAnsi="ＭＳ Ｐ明朝" w:hint="eastAsia"/>
                                <w:sz w:val="16"/>
                                <w:szCs w:val="16"/>
                              </w:rPr>
                              <w:t xml:space="preserve">　（ジアース教育新社刊　大阪府教育委員会編著　平成</w:t>
                            </w:r>
                            <w:r w:rsidRPr="00027F0B">
                              <w:rPr>
                                <w:rFonts w:ascii="ＭＳ Ｐ明朝" w:eastAsia="ＭＳ Ｐ明朝" w:hAnsi="ＭＳ Ｐ明朝"/>
                                <w:sz w:val="16"/>
                                <w:szCs w:val="16"/>
                              </w:rPr>
                              <w:t>24</w:t>
                            </w:r>
                            <w:r w:rsidRPr="00027F0B">
                              <w:rPr>
                                <w:rFonts w:ascii="ＭＳ Ｐ明朝" w:eastAsia="ＭＳ Ｐ明朝" w:hAnsi="ＭＳ Ｐ明朝" w:hint="eastAsia"/>
                                <w:sz w:val="16"/>
                                <w:szCs w:val="16"/>
                              </w:rPr>
                              <w:t>〔</w:t>
                            </w:r>
                            <w:r w:rsidRPr="00027F0B">
                              <w:rPr>
                                <w:rFonts w:ascii="ＭＳ Ｐ明朝" w:eastAsia="ＭＳ Ｐ明朝" w:hAnsi="ＭＳ Ｐ明朝"/>
                                <w:sz w:val="16"/>
                                <w:szCs w:val="16"/>
                              </w:rPr>
                              <w:t>2012</w:t>
                            </w:r>
                            <w:r w:rsidRPr="00027F0B">
                              <w:rPr>
                                <w:rFonts w:ascii="ＭＳ Ｐ明朝" w:eastAsia="ＭＳ Ｐ明朝" w:hAnsi="ＭＳ Ｐ明朝" w:hint="eastAsia"/>
                                <w:sz w:val="16"/>
                                <w:szCs w:val="16"/>
                              </w:rPr>
                              <w:t>〕年</w:t>
                            </w:r>
                            <w:r w:rsidR="001939B8" w:rsidRPr="00027F0B">
                              <w:rPr>
                                <w:rFonts w:ascii="ＭＳ Ｐ明朝" w:eastAsia="ＭＳ Ｐ明朝" w:hAnsi="ＭＳ Ｐ明朝" w:hint="eastAsia"/>
                                <w:sz w:val="16"/>
                                <w:szCs w:val="16"/>
                              </w:rPr>
                              <w:t>８</w:t>
                            </w:r>
                            <w:r w:rsidRPr="00027F0B">
                              <w:rPr>
                                <w:rFonts w:ascii="ＭＳ Ｐ明朝" w:eastAsia="ＭＳ Ｐ明朝" w:hAnsi="ＭＳ Ｐ明朝" w:hint="eastAsia"/>
                                <w:sz w:val="16"/>
                                <w:szCs w:val="16"/>
                              </w:rPr>
                              <w:t>月）</w:t>
                            </w:r>
                          </w:p>
                          <w:p w14:paraId="3B9D26D4" w14:textId="77777777" w:rsidR="007769B9" w:rsidRPr="00027F0B" w:rsidRDefault="005F2CD8" w:rsidP="007F5596">
                            <w:pPr>
                              <w:rPr>
                                <w:rFonts w:ascii="ＭＳ Ｐ明朝" w:eastAsia="ＭＳ Ｐ明朝" w:hAnsi="ＭＳ Ｐ明朝"/>
                                <w:kern w:val="0"/>
                                <w:szCs w:val="21"/>
                              </w:rPr>
                            </w:pPr>
                            <w:r w:rsidRPr="00027F0B">
                              <w:rPr>
                                <w:rFonts w:ascii="ＭＳ Ｐ明朝" w:eastAsia="ＭＳ Ｐ明朝" w:hAnsi="ＭＳ Ｐ明朝" w:hint="eastAsia"/>
                                <w:kern w:val="0"/>
                                <w:szCs w:val="21"/>
                              </w:rPr>
                              <w:t xml:space="preserve">　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w:t>
                            </w:r>
                            <w:r w:rsidR="00E2523B" w:rsidRPr="00027F0B">
                              <w:rPr>
                                <w:rFonts w:ascii="ＭＳ Ｐ明朝" w:eastAsia="ＭＳ Ｐ明朝" w:hAnsi="ＭＳ Ｐ明朝" w:hint="eastAsia"/>
                                <w:szCs w:val="21"/>
                              </w:rPr>
                              <w:t>編纂し</w:t>
                            </w:r>
                            <w:r w:rsidR="00E2523B" w:rsidRPr="00027F0B">
                              <w:rPr>
                                <w:rFonts w:ascii="ＭＳ Ｐ明朝" w:eastAsia="ＭＳ Ｐ明朝" w:hAnsi="ＭＳ Ｐ明朝" w:hint="eastAsia"/>
                                <w:kern w:val="0"/>
                                <w:szCs w:val="21"/>
                              </w:rPr>
                              <w:t>ていま</w:t>
                            </w:r>
                            <w:r w:rsidR="00E2523B" w:rsidRPr="00027F0B">
                              <w:rPr>
                                <w:rFonts w:ascii="ＭＳ Ｐ明朝" w:eastAsia="ＭＳ Ｐ明朝" w:hAnsi="ＭＳ Ｐ明朝" w:hint="eastAsia"/>
                                <w:szCs w:val="21"/>
                              </w:rPr>
                              <w:t>す</w:t>
                            </w:r>
                            <w:r w:rsidRPr="00027F0B">
                              <w:rPr>
                                <w:rFonts w:ascii="ＭＳ Ｐ明朝" w:eastAsia="ＭＳ Ｐ明朝" w:hAnsi="ＭＳ Ｐ明朝" w:hint="eastAsia"/>
                                <w:kern w:val="0"/>
                                <w:szCs w:val="21"/>
                              </w:rPr>
                              <w:t>。</w:t>
                            </w:r>
                          </w:p>
                          <w:p w14:paraId="3B9D26D5" w14:textId="20052BB2" w:rsidR="00E2523B" w:rsidRPr="00027F0B" w:rsidRDefault="00C91BB6" w:rsidP="007F5596">
                            <w:pPr>
                              <w:ind w:left="210" w:hangingChars="100" w:hanging="210"/>
                              <w:rPr>
                                <w:rFonts w:ascii="ＭＳ Ｐ明朝" w:eastAsia="ＭＳ Ｐ明朝" w:hAnsi="ＭＳ Ｐ明朝" w:cs="Courier New"/>
                              </w:rPr>
                            </w:pPr>
                            <w:r w:rsidRPr="00027F0B">
                              <w:rPr>
                                <w:rFonts w:ascii="ＭＳ Ｐ明朝" w:eastAsia="ＭＳ Ｐ明朝" w:hAnsi="ＭＳ Ｐ明朝" w:cs="Courier New" w:hint="eastAsia"/>
                              </w:rPr>
                              <w:t>⑤</w:t>
                            </w:r>
                            <w:r w:rsidR="00E2523B" w:rsidRPr="00027F0B">
                              <w:rPr>
                                <w:rFonts w:ascii="ＭＳ Ｐ明朝" w:eastAsia="ＭＳ Ｐ明朝" w:hAnsi="ＭＳ Ｐ明朝" w:cs="Courier New" w:hint="eastAsia"/>
                              </w:rPr>
                              <w:t>「高校で学ぶ発達障がいのある生徒のための　社会参加をみすえた自己理解～『よさ』を活かす指導・支援～」</w:t>
                            </w:r>
                            <w:r w:rsidR="00E2523B" w:rsidRPr="00027F0B">
                              <w:rPr>
                                <w:rFonts w:ascii="ＭＳ Ｐ明朝" w:eastAsia="ＭＳ Ｐ明朝" w:hAnsi="ＭＳ Ｐ明朝" w:cs="Courier New" w:hint="eastAsia"/>
                                <w:sz w:val="22"/>
                              </w:rPr>
                              <w:t xml:space="preserve">　</w:t>
                            </w:r>
                            <w:r w:rsidR="00E2523B" w:rsidRPr="00027F0B">
                              <w:rPr>
                                <w:rFonts w:ascii="ＭＳ Ｐ明朝" w:eastAsia="ＭＳ Ｐ明朝" w:hAnsi="ＭＳ Ｐ明朝" w:cs="Courier New" w:hint="eastAsia"/>
                                <w:sz w:val="16"/>
                              </w:rPr>
                              <w:t>（ジアース教育新社刊　大阪府教育委員会編著　令和２〔2020〕年９月）</w:t>
                            </w:r>
                          </w:p>
                          <w:p w14:paraId="3B9D26D6" w14:textId="77777777" w:rsidR="00E2523B" w:rsidRPr="00027F0B" w:rsidRDefault="00E2523B" w:rsidP="007F5596">
                            <w:pPr>
                              <w:rPr>
                                <w:rFonts w:ascii="ＭＳ Ｐ明朝" w:eastAsia="ＭＳ Ｐ明朝" w:hAnsi="ＭＳ Ｐ明朝"/>
                                <w:kern w:val="0"/>
                                <w:szCs w:val="21"/>
                              </w:rPr>
                            </w:pPr>
                            <w:r w:rsidRPr="00027F0B">
                              <w:rPr>
                                <w:rFonts w:ascii="ＭＳ Ｐ明朝" w:eastAsia="ＭＳ Ｐ明朝" w:hAnsi="ＭＳ Ｐ明朝" w:cs="Courier New" w:hint="eastAsia"/>
                              </w:rPr>
                              <w:t xml:space="preserve">　発達障がいのある生徒の「社会参加」をテーマとして、高校卒業後の進路先での困りの軽減や、必要に応じて周囲に適切な支援を求める力の育成をめざし、　生徒の自己理解の促進と、自尊感情や自己肯定感を大切にした指導・支援について、理論編、事例編、資料編の３部構成で編纂しています。</w:t>
                            </w:r>
                          </w:p>
                          <w:p w14:paraId="3B9D26D7" w14:textId="55A89C86" w:rsidR="002538D9" w:rsidRPr="00EE7690" w:rsidRDefault="00C91BB6" w:rsidP="007F5596">
                            <w:r w:rsidRPr="00027F0B">
                              <w:rPr>
                                <w:rFonts w:ascii="ＭＳ Ｐ明朝" w:eastAsia="ＭＳ Ｐ明朝" w:hAnsi="ＭＳ Ｐ明朝" w:hint="eastAsia"/>
                              </w:rPr>
                              <w:t>⑥</w:t>
                            </w:r>
                            <w:r w:rsidR="005A46A7" w:rsidRPr="00027F0B">
                              <w:rPr>
                                <w:rFonts w:ascii="ＭＳ Ｐ明朝" w:eastAsia="ＭＳ Ｐ明朝" w:hAnsi="ＭＳ Ｐ明朝" w:hint="eastAsia"/>
                              </w:rPr>
                              <w:t>「</w:t>
                            </w:r>
                            <w:r w:rsidR="005A46A7" w:rsidRPr="00027F0B">
                              <w:rPr>
                                <w:rFonts w:ascii="ＭＳ Ｐ明朝" w:eastAsia="ＭＳ Ｐ明朝" w:hAnsi="ＭＳ Ｐ明朝" w:hint="eastAsia"/>
                                <w:szCs w:val="21"/>
                              </w:rPr>
                              <w:t>『</w:t>
                            </w:r>
                            <w:r w:rsidR="005A46A7" w:rsidRPr="00027F0B">
                              <w:rPr>
                                <w:rFonts w:ascii="ＭＳ Ｐ明朝" w:eastAsia="ＭＳ Ｐ明朝" w:hAnsi="ＭＳ Ｐ明朝" w:hint="eastAsia"/>
                              </w:rPr>
                              <w:t>ともに学び、ともに育つ</w:t>
                            </w:r>
                            <w:r w:rsidR="005A46A7" w:rsidRPr="00027F0B">
                              <w:rPr>
                                <w:rFonts w:ascii="ＭＳ Ｐ明朝" w:eastAsia="ＭＳ Ｐ明朝" w:hAnsi="ＭＳ Ｐ明朝" w:hint="eastAsia"/>
                                <w:szCs w:val="21"/>
                              </w:rPr>
                              <w:t>』</w:t>
                            </w:r>
                            <w:r w:rsidR="005A46A7" w:rsidRPr="00027F0B">
                              <w:rPr>
                                <w:rFonts w:ascii="ＭＳ Ｐ明朝" w:eastAsia="ＭＳ Ｐ明朝" w:hAnsi="ＭＳ Ｐ明朝" w:hint="eastAsia"/>
                              </w:rPr>
                              <w:t>支援教育の視点を踏まえた学校づくり</w:t>
                            </w:r>
                            <w:r w:rsidR="005A46A7" w:rsidRPr="00EE7690">
                              <w:rPr>
                                <w:rFonts w:ascii="ＭＳ Ｐ明朝" w:eastAsia="ＭＳ Ｐ明朝" w:hAnsi="ＭＳ Ｐ明朝" w:hint="eastAsia"/>
                              </w:rPr>
                              <w:t>～支援教育の視点を踏まえた学校経営のあり方について～」</w:t>
                            </w:r>
                            <w:r w:rsidR="002538D9" w:rsidRPr="00EE7690">
                              <w:rPr>
                                <w:rFonts w:ascii="ＭＳ Ｐ明朝" w:eastAsia="ＭＳ Ｐ明朝" w:hAnsi="ＭＳ Ｐ明朝" w:hint="eastAsia"/>
                                <w:sz w:val="16"/>
                                <w:szCs w:val="16"/>
                              </w:rPr>
                              <w:t>（</w:t>
                            </w:r>
                            <w:r w:rsidR="009935EF">
                              <w:rPr>
                                <w:rFonts w:ascii="ＭＳ Ｐ明朝" w:eastAsia="ＭＳ Ｐ明朝" w:hAnsi="ＭＳ Ｐ明朝" w:hint="eastAsia"/>
                                <w:sz w:val="16"/>
                                <w:szCs w:val="16"/>
                              </w:rPr>
                              <w:t>大阪府教育委員会</w:t>
                            </w:r>
                            <w:r w:rsidR="002538D9" w:rsidRPr="00EE7690">
                              <w:rPr>
                                <w:rFonts w:ascii="ＭＳ Ｐ明朝" w:eastAsia="ＭＳ Ｐ明朝" w:hAnsi="ＭＳ Ｐ明朝" w:hint="eastAsia"/>
                                <w:sz w:val="16"/>
                                <w:szCs w:val="16"/>
                              </w:rPr>
                              <w:t xml:space="preserve">　平成31〔</w:t>
                            </w:r>
                            <w:r w:rsidR="002538D9" w:rsidRPr="00EE7690">
                              <w:rPr>
                                <w:rFonts w:ascii="ＭＳ Ｐ明朝" w:eastAsia="ＭＳ Ｐ明朝" w:hAnsi="ＭＳ Ｐ明朝"/>
                                <w:sz w:val="16"/>
                                <w:szCs w:val="16"/>
                              </w:rPr>
                              <w:t>2019</w:t>
                            </w:r>
                            <w:r w:rsidR="002538D9" w:rsidRPr="00EE7690">
                              <w:rPr>
                                <w:rFonts w:ascii="ＭＳ Ｐ明朝" w:eastAsia="ＭＳ Ｐ明朝" w:hAnsi="ＭＳ Ｐ明朝" w:hint="eastAsia"/>
                                <w:sz w:val="16"/>
                                <w:szCs w:val="16"/>
                              </w:rPr>
                              <w:t>〕年３月）</w:t>
                            </w:r>
                          </w:p>
                          <w:p w14:paraId="3B9D26D8" w14:textId="0CBE648F" w:rsidR="002538D9" w:rsidRPr="0079657F" w:rsidRDefault="0079657F" w:rsidP="007F5596">
                            <w:pPr>
                              <w:ind w:firstLineChars="100" w:firstLine="210"/>
                              <w:rPr>
                                <w:rFonts w:ascii="ＭＳ Ｐ明朝" w:eastAsia="ＭＳ Ｐ明朝" w:hAnsi="ＭＳ Ｐ明朝"/>
                                <w:sz w:val="24"/>
                              </w:rPr>
                            </w:pPr>
                            <w:hyperlink r:id="rId25" w:history="1">
                              <w:r w:rsidR="0004262D" w:rsidRPr="0079657F">
                                <w:rPr>
                                  <w:rStyle w:val="a6"/>
                                  <w:rFonts w:ascii="ＭＳ Ｐ明朝" w:eastAsia="ＭＳ Ｐ明朝" w:hAnsi="ＭＳ Ｐ明朝"/>
                                </w:rPr>
                                <w:t>https://www.pref.osaka.lg.jp/o180060/shienkyoiku/shienkyouikunositen/index.html</w:t>
                              </w:r>
                            </w:hyperlink>
                          </w:p>
                          <w:p w14:paraId="3B9D26D9" w14:textId="78E0792A" w:rsidR="002538D9" w:rsidRPr="00EE7690" w:rsidRDefault="002538D9" w:rsidP="007F5596">
                            <w:pPr>
                              <w:ind w:firstLineChars="100" w:firstLine="210"/>
                            </w:pPr>
                            <w:r w:rsidRPr="0079657F">
                              <w:rPr>
                                <w:rFonts w:ascii="ＭＳ Ｐ明朝" w:eastAsia="ＭＳ Ｐ明朝" w:hAnsi="ＭＳ Ｐ明朝" w:hint="eastAsia"/>
                                <w:szCs w:val="19"/>
                              </w:rPr>
                              <w:t>この冊子では、文部科学省委託事業「特別支援教育の視点を踏まえた学校経営構築研</w:t>
                            </w:r>
                            <w:r w:rsidRPr="00EE7690">
                              <w:rPr>
                                <w:rFonts w:ascii="ＭＳ Ｐ明朝" w:eastAsia="ＭＳ Ｐ明朝" w:hAnsi="ＭＳ Ｐ明朝" w:hint="eastAsia"/>
                                <w:szCs w:val="19"/>
                              </w:rPr>
                              <w:t>究開発事業」における研究指定校での実践事例を紹介するとともに、各校に共通する課題から支援教育の視点を踏まえた学校経営を構築するためのポイントをまとめ、提案しています。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9C" id="AutoShape 45" o:spid="_x0000_s1038" style="position:absolute;left:0;text-align:left;margin-left:-2.9pt;margin-top:8.5pt;width:481.85pt;height:49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" fillcolor="#ff9" strokecolor="gray" strokeweight="3pt">
                <v:stroke linestyle="thinThin"/>
                <v:textbox inset="5.85pt,.7pt,5.85pt,.7pt">
                  <w:txbxContent>
                    <w:p w14:paraId="3B9D26C3" w14:textId="6DC44A93" w:rsidR="00F804C9" w:rsidRDefault="00F804C9" w:rsidP="007F5596">
                      <w:pPr>
                        <w:rPr>
                          <w:rFonts w:ascii="ＭＳ Ｐゴシック" w:eastAsia="ＭＳ Ｐゴシック" w:hAnsi="ＭＳ Ｐゴシック"/>
                          <w:i/>
                        </w:rPr>
                      </w:pPr>
                      <w:r>
                        <w:rPr>
                          <w:rFonts w:ascii="ＭＳ Ｐゴシック" w:eastAsia="ＭＳ Ｐゴシック" w:hAnsi="ＭＳ Ｐゴシック" w:hint="eastAsia"/>
                          <w:i/>
                        </w:rPr>
                        <w:t>★ＣＨＥＣ</w:t>
                      </w:r>
                      <w:r w:rsidRPr="001026F7">
                        <w:rPr>
                          <w:rFonts w:ascii="ＭＳ Ｐゴシック" w:eastAsia="ＭＳ Ｐゴシック" w:hAnsi="ＭＳ Ｐゴシック" w:hint="eastAsia"/>
                          <w:i/>
                        </w:rPr>
                        <w:t>Ｋ</w:t>
                      </w:r>
                      <w:r w:rsidR="00F21EC2" w:rsidRPr="001026F7">
                        <w:rPr>
                          <w:rFonts w:ascii="ＭＳ Ｐゴシック" w:eastAsia="ＭＳ Ｐゴシック" w:hAnsi="ＭＳ Ｐゴシック" w:hint="eastAsia"/>
                          <w:i/>
                        </w:rPr>
                        <w:t>⑥</w:t>
                      </w:r>
                      <w:r w:rsidRPr="001026F7">
                        <w:rPr>
                          <w:rFonts w:ascii="ＭＳ Ｐゴシック" w:eastAsia="ＭＳ Ｐゴシック" w:hAnsi="ＭＳ Ｐゴシック" w:hint="eastAsia"/>
                          <w:i/>
                        </w:rPr>
                        <w:t>★</w:t>
                      </w:r>
                    </w:p>
                    <w:p w14:paraId="3B9D26C4" w14:textId="77777777" w:rsidR="00F804C9" w:rsidRDefault="00F804C9" w:rsidP="007F5596">
                      <w:pPr>
                        <w:rPr>
                          <w:rFonts w:ascii="ＭＳ Ｐ明朝" w:eastAsia="ＭＳ Ｐ明朝" w:hAnsi="ＭＳ Ｐ明朝"/>
                          <w:sz w:val="16"/>
                          <w:szCs w:val="16"/>
                        </w:rPr>
                      </w:pPr>
                      <w:r>
                        <w:rPr>
                          <w:rFonts w:ascii="ＭＳ Ｐ明朝" w:eastAsia="ＭＳ Ｐ明朝" w:hAnsi="ＭＳ Ｐ明朝" w:hint="eastAsia"/>
                        </w:rPr>
                        <w:t>①「『ともに学び、ともに育つ』</w:t>
                      </w:r>
                      <w:r w:rsidR="00A82C7C">
                        <w:rPr>
                          <w:rFonts w:ascii="ＭＳ Ｐ明朝" w:eastAsia="ＭＳ Ｐ明朝" w:hAnsi="ＭＳ Ｐ明朝" w:hint="eastAsia"/>
                        </w:rPr>
                        <w:t>支援教育のさらなる</w:t>
                      </w:r>
                      <w:r>
                        <w:rPr>
                          <w:rFonts w:ascii="ＭＳ Ｐ明朝" w:eastAsia="ＭＳ Ｐ明朝" w:hAnsi="ＭＳ Ｐ明朝" w:hint="eastAsia"/>
                        </w:rPr>
                        <w:t>充実のために」</w:t>
                      </w:r>
                      <w:r>
                        <w:rPr>
                          <w:rFonts w:ascii="ＭＳ Ｐ明朝" w:eastAsia="ＭＳ Ｐ明朝" w:hAnsi="ＭＳ Ｐ明朝" w:hint="eastAsia"/>
                          <w:sz w:val="16"/>
                          <w:szCs w:val="16"/>
                        </w:rPr>
                        <w:t>(大阪府教育委員会　平成</w:t>
                      </w:r>
                      <w:r w:rsidR="00A82C7C">
                        <w:rPr>
                          <w:rFonts w:ascii="ＭＳ Ｐ明朝" w:eastAsia="ＭＳ Ｐ明朝" w:hAnsi="ＭＳ Ｐ明朝" w:hint="eastAsia"/>
                          <w:sz w:val="16"/>
                          <w:szCs w:val="16"/>
                        </w:rPr>
                        <w:t>25</w:t>
                      </w:r>
                      <w:r>
                        <w:rPr>
                          <w:rFonts w:ascii="ＭＳ Ｐ明朝" w:eastAsia="ＭＳ Ｐ明朝" w:hAnsi="ＭＳ Ｐ明朝" w:hint="eastAsia"/>
                          <w:sz w:val="16"/>
                          <w:szCs w:val="16"/>
                        </w:rPr>
                        <w:t>〔20</w:t>
                      </w:r>
                      <w:r w:rsidR="00A82C7C">
                        <w:rPr>
                          <w:rFonts w:ascii="ＭＳ Ｐ明朝" w:eastAsia="ＭＳ Ｐ明朝" w:hAnsi="ＭＳ Ｐ明朝" w:hint="eastAsia"/>
                          <w:sz w:val="16"/>
                          <w:szCs w:val="16"/>
                        </w:rPr>
                        <w:t>13</w:t>
                      </w:r>
                      <w:r>
                        <w:rPr>
                          <w:rFonts w:ascii="ＭＳ Ｐ明朝" w:eastAsia="ＭＳ Ｐ明朝" w:hAnsi="ＭＳ Ｐ明朝" w:hint="eastAsia"/>
                          <w:sz w:val="16"/>
                          <w:szCs w:val="16"/>
                        </w:rPr>
                        <w:t>〕年</w:t>
                      </w:r>
                      <w:r w:rsidR="001939B8">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3B9D26C5" w14:textId="21A5AE51" w:rsidR="00F804C9" w:rsidRPr="0079657F" w:rsidRDefault="0079657F" w:rsidP="007F5596">
                      <w:pPr>
                        <w:pStyle w:val="a8"/>
                        <w:ind w:leftChars="100" w:left="390" w:hangingChars="100" w:hanging="180"/>
                        <w:rPr>
                          <w:rFonts w:eastAsia="ＭＳ Ｐ明朝" w:cs="ＭＳ ゴシック"/>
                          <w:sz w:val="21"/>
                        </w:rPr>
                      </w:pPr>
                      <w:hyperlink r:id="rId26" w:history="1">
                        <w:r w:rsidR="0004262D" w:rsidRPr="0079657F">
                          <w:rPr>
                            <w:rStyle w:val="a6"/>
                            <w:rFonts w:eastAsia="ＭＳ Ｐ明朝" w:cs="ＭＳ ゴシック"/>
                            <w:sz w:val="21"/>
                          </w:rPr>
                          <w:t>https://www.pref.osaka.lg.jp/o180080/shochugakko/tomonimanabi/index.html</w:t>
                        </w:r>
                      </w:hyperlink>
                    </w:p>
                    <w:p w14:paraId="3B9D26CB" w14:textId="42A71716" w:rsidR="004525F9" w:rsidRPr="0079657F" w:rsidRDefault="00C91BB6" w:rsidP="007F5596">
                      <w:pPr>
                        <w:rPr>
                          <w:rFonts w:ascii="ＭＳ Ｐ明朝" w:eastAsia="ＭＳ Ｐ明朝" w:hAnsi="ＭＳ Ｐ明朝"/>
                          <w:sz w:val="20"/>
                          <w:szCs w:val="20"/>
                        </w:rPr>
                      </w:pPr>
                      <w:r w:rsidRPr="0079657F">
                        <w:rPr>
                          <w:rFonts w:ascii="ＭＳ Ｐ明朝" w:eastAsia="ＭＳ Ｐ明朝" w:hAnsi="ＭＳ Ｐ明朝" w:hint="eastAsia"/>
                          <w:sz w:val="20"/>
                          <w:szCs w:val="20"/>
                        </w:rPr>
                        <w:t>②</w:t>
                      </w:r>
                      <w:r w:rsidR="004525F9" w:rsidRPr="0079657F">
                        <w:rPr>
                          <w:rFonts w:ascii="ＭＳ Ｐ明朝" w:eastAsia="ＭＳ Ｐ明朝" w:hAnsi="ＭＳ Ｐ明朝" w:hint="eastAsia"/>
                          <w:sz w:val="20"/>
                          <w:szCs w:val="20"/>
                        </w:rPr>
                        <w:t>「ともに学び　ともに育つ　一貫した支援のために　支援をつなぐ</w:t>
                      </w:r>
                      <w:r w:rsidR="002E6474" w:rsidRPr="0079657F">
                        <w:rPr>
                          <w:rFonts w:ascii="ＭＳ Ｐ明朝" w:eastAsia="ＭＳ Ｐ明朝" w:hAnsi="ＭＳ Ｐ明朝" w:hint="eastAsia"/>
                          <w:sz w:val="20"/>
                          <w:szCs w:val="20"/>
                        </w:rPr>
                        <w:t>『個別の教育支援計画』</w:t>
                      </w:r>
                      <w:r w:rsidR="004525F9" w:rsidRPr="0079657F">
                        <w:rPr>
                          <w:rFonts w:ascii="ＭＳ Ｐ明朝" w:eastAsia="ＭＳ Ｐ明朝" w:hAnsi="ＭＳ Ｐ明朝" w:hint="eastAsia"/>
                          <w:sz w:val="20"/>
                          <w:szCs w:val="20"/>
                        </w:rPr>
                        <w:t>の作成・活用」</w:t>
                      </w:r>
                    </w:p>
                    <w:p w14:paraId="3B9D26CC" w14:textId="77777777" w:rsidR="004525F9" w:rsidRPr="0079657F" w:rsidRDefault="004525F9" w:rsidP="007F5596">
                      <w:pPr>
                        <w:ind w:firstLineChars="100" w:firstLine="160"/>
                        <w:rPr>
                          <w:rFonts w:ascii="ＭＳ Ｐ明朝" w:eastAsia="ＭＳ Ｐ明朝" w:hAnsi="ＭＳ Ｐ明朝"/>
                          <w:sz w:val="16"/>
                          <w:szCs w:val="18"/>
                        </w:rPr>
                      </w:pPr>
                      <w:r w:rsidRPr="0079657F">
                        <w:rPr>
                          <w:rFonts w:ascii="ＭＳ Ｐ明朝" w:eastAsia="ＭＳ Ｐ明朝" w:hAnsi="ＭＳ Ｐ明朝" w:hint="eastAsia"/>
                          <w:sz w:val="16"/>
                          <w:szCs w:val="18"/>
                        </w:rPr>
                        <w:t>(大阪府教育委員会　平成28〔2016〕年３月)</w:t>
                      </w:r>
                    </w:p>
                    <w:p w14:paraId="04279DBE" w14:textId="42D79DAA" w:rsidR="00C91BB6" w:rsidRPr="0079657F" w:rsidRDefault="0079657F" w:rsidP="007F5596">
                      <w:pPr>
                        <w:ind w:firstLineChars="100" w:firstLine="210"/>
                        <w:rPr>
                          <w:rFonts w:ascii="ＭＳ Ｐ明朝" w:eastAsia="ＭＳ Ｐ明朝" w:hAnsi="ＭＳ Ｐ明朝" w:cs="Courier New"/>
                          <w:sz w:val="18"/>
                          <w:szCs w:val="21"/>
                        </w:rPr>
                      </w:pPr>
                      <w:hyperlink r:id="rId27" w:history="1">
                        <w:r w:rsidR="0004262D" w:rsidRPr="0079657F">
                          <w:rPr>
                            <w:rStyle w:val="a6"/>
                            <w:rFonts w:ascii="ＭＳ Ｐ明朝" w:eastAsia="ＭＳ Ｐ明朝" w:hAnsi="ＭＳ Ｐ明朝" w:cs="Courier New"/>
                            <w:szCs w:val="21"/>
                          </w:rPr>
                          <w:t>https://www.pref.osaka.lg.jp/documents/35647/ikkannsitasienn.pdf</w:t>
                        </w:r>
                      </w:hyperlink>
                    </w:p>
                    <w:p w14:paraId="3B9D26CE" w14:textId="16EFAF5F" w:rsidR="00F804C9" w:rsidRPr="00027F0B" w:rsidRDefault="00F804C9" w:rsidP="007F5596">
                      <w:pPr>
                        <w:ind w:firstLineChars="100" w:firstLine="210"/>
                        <w:rPr>
                          <w:rFonts w:ascii="ＭＳ Ｐ明朝" w:eastAsia="ＭＳ Ｐ明朝" w:hAnsi="ＭＳ Ｐ明朝"/>
                          <w:szCs w:val="21"/>
                        </w:rPr>
                      </w:pPr>
                      <w:r w:rsidRPr="0079657F">
                        <w:rPr>
                          <w:rFonts w:ascii="ＭＳ Ｐ明朝" w:eastAsia="ＭＳ Ｐ明朝" w:hAnsi="ＭＳ Ｐ明朝" w:hint="eastAsia"/>
                        </w:rPr>
                        <w:t>上記のリーフレットと冊子には、</w:t>
                      </w:r>
                      <w:r w:rsidRPr="0079657F">
                        <w:rPr>
                          <w:rFonts w:ascii="ＭＳ Ｐ明朝" w:eastAsia="ＭＳ Ｐ明朝" w:hAnsi="ＭＳ Ｐ明朝" w:hint="eastAsia"/>
                          <w:szCs w:val="21"/>
                        </w:rPr>
                        <w:t>学級づくりの参考になる</w:t>
                      </w:r>
                      <w:r w:rsidR="00F32D87" w:rsidRPr="0079657F">
                        <w:rPr>
                          <w:rFonts w:ascii="ＭＳ Ｐ明朝" w:eastAsia="ＭＳ Ｐ明朝" w:hAnsi="ＭＳ Ｐ明朝" w:hint="eastAsia"/>
                          <w:szCs w:val="21"/>
                        </w:rPr>
                        <w:t>考え方や</w:t>
                      </w:r>
                      <w:r w:rsidRPr="0079657F">
                        <w:rPr>
                          <w:rFonts w:ascii="ＭＳ Ｐ明朝" w:eastAsia="ＭＳ Ｐ明朝" w:hAnsi="ＭＳ Ｐ明朝" w:hint="eastAsia"/>
                          <w:szCs w:val="21"/>
                        </w:rPr>
                        <w:t>事例が豊富に</w:t>
                      </w:r>
                      <w:r w:rsidR="00F32D87" w:rsidRPr="0079657F">
                        <w:rPr>
                          <w:rFonts w:ascii="ＭＳ Ｐ明朝" w:eastAsia="ＭＳ Ｐ明朝" w:hAnsi="ＭＳ Ｐ明朝" w:hint="eastAsia"/>
                          <w:szCs w:val="21"/>
                        </w:rPr>
                        <w:t>記載されてい</w:t>
                      </w:r>
                      <w:r w:rsidRPr="0079657F">
                        <w:rPr>
                          <w:rFonts w:ascii="ＭＳ Ｐ明朝" w:eastAsia="ＭＳ Ｐ明朝" w:hAnsi="ＭＳ Ｐ明朝" w:hint="eastAsia"/>
                          <w:szCs w:val="21"/>
                        </w:rPr>
                        <w:t>ます。子ど</w:t>
                      </w:r>
                      <w:r w:rsidRPr="00027F0B">
                        <w:rPr>
                          <w:rFonts w:ascii="ＭＳ Ｐ明朝" w:eastAsia="ＭＳ Ｐ明朝" w:hAnsi="ＭＳ Ｐ明朝" w:hint="eastAsia"/>
                          <w:szCs w:val="21"/>
                        </w:rPr>
                        <w:t>もたちは、友だちの状況や気持ちを思いやれる力を持っていることがわかります。</w:t>
                      </w:r>
                    </w:p>
                    <w:p w14:paraId="3B9D26CF" w14:textId="23BBA19E" w:rsidR="008D715E" w:rsidRPr="00027F0B" w:rsidRDefault="00C91BB6" w:rsidP="007F5596">
                      <w:pPr>
                        <w:ind w:left="210" w:hangingChars="100" w:hanging="210"/>
                        <w:rPr>
                          <w:rFonts w:ascii="ＭＳ Ｐ明朝" w:eastAsia="ＭＳ Ｐ明朝" w:hAnsi="ＭＳ Ｐ明朝"/>
                        </w:rPr>
                      </w:pPr>
                      <w:r w:rsidRPr="00027F0B">
                        <w:rPr>
                          <w:rFonts w:ascii="ＭＳ Ｐ明朝" w:eastAsia="ＭＳ Ｐ明朝" w:hAnsi="ＭＳ Ｐ明朝" w:hint="eastAsia"/>
                        </w:rPr>
                        <w:t>③</w:t>
                      </w:r>
                      <w:r w:rsidR="008D715E" w:rsidRPr="00027F0B">
                        <w:rPr>
                          <w:rFonts w:ascii="ＭＳ Ｐ明朝" w:eastAsia="ＭＳ Ｐ明朝" w:hAnsi="ＭＳ Ｐ明朝" w:hint="eastAsia"/>
                        </w:rPr>
                        <w:t>「高校で学ぶ発達障がいのある生徒のための　　明日からの支援に向けて」</w:t>
                      </w:r>
                    </w:p>
                    <w:p w14:paraId="3B9D26D0" w14:textId="77777777" w:rsidR="008D715E" w:rsidRPr="00027F0B" w:rsidRDefault="007B528A" w:rsidP="007F5596">
                      <w:pPr>
                        <w:spacing w:line="240" w:lineRule="exact"/>
                        <w:ind w:firstLineChars="50" w:firstLine="80"/>
                        <w:jc w:val="right"/>
                        <w:rPr>
                          <w:rFonts w:ascii="ＭＳ Ｐ明朝" w:eastAsia="ＭＳ Ｐ明朝" w:hAnsi="ＭＳ Ｐ明朝"/>
                          <w:sz w:val="16"/>
                          <w:szCs w:val="16"/>
                        </w:rPr>
                      </w:pPr>
                      <w:r w:rsidRPr="00027F0B">
                        <w:rPr>
                          <w:rFonts w:ascii="ＭＳ Ｐ明朝" w:eastAsia="ＭＳ Ｐ明朝" w:hAnsi="ＭＳ Ｐ明朝" w:hint="eastAsia"/>
                          <w:sz w:val="16"/>
                          <w:szCs w:val="16"/>
                        </w:rPr>
                        <w:t>（</w:t>
                      </w:r>
                      <w:r w:rsidR="000740AA" w:rsidRPr="00027F0B">
                        <w:rPr>
                          <w:rFonts w:ascii="ＭＳ Ｐ明朝" w:eastAsia="ＭＳ Ｐ明朝" w:hAnsi="ＭＳ Ｐ明朝" w:hint="eastAsia"/>
                          <w:sz w:val="16"/>
                          <w:szCs w:val="16"/>
                        </w:rPr>
                        <w:t>ジアース教育新社刊　大阪府教育委員会</w:t>
                      </w:r>
                      <w:r w:rsidR="001939B8" w:rsidRPr="00027F0B">
                        <w:rPr>
                          <w:rFonts w:ascii="ＭＳ Ｐ明朝" w:eastAsia="ＭＳ Ｐ明朝" w:hAnsi="ＭＳ Ｐ明朝" w:hint="eastAsia"/>
                          <w:sz w:val="16"/>
                          <w:szCs w:val="16"/>
                        </w:rPr>
                        <w:t>編</w:t>
                      </w:r>
                      <w:r w:rsidR="000740AA" w:rsidRPr="00027F0B">
                        <w:rPr>
                          <w:rFonts w:ascii="ＭＳ Ｐ明朝" w:eastAsia="ＭＳ Ｐ明朝" w:hAnsi="ＭＳ Ｐ明朝" w:hint="eastAsia"/>
                          <w:sz w:val="16"/>
                          <w:szCs w:val="16"/>
                        </w:rPr>
                        <w:t xml:space="preserve">著　</w:t>
                      </w:r>
                      <w:r w:rsidR="008D715E" w:rsidRPr="00027F0B">
                        <w:rPr>
                          <w:rFonts w:ascii="ＭＳ Ｐ明朝" w:eastAsia="ＭＳ Ｐ明朝" w:hAnsi="ＭＳ Ｐ明朝" w:hint="eastAsia"/>
                          <w:sz w:val="16"/>
                          <w:szCs w:val="16"/>
                        </w:rPr>
                        <w:t>平成24〔2012</w:t>
                      </w:r>
                      <w:r w:rsidR="000740AA" w:rsidRPr="00027F0B">
                        <w:rPr>
                          <w:rFonts w:ascii="ＭＳ Ｐ明朝" w:eastAsia="ＭＳ Ｐ明朝" w:hAnsi="ＭＳ Ｐ明朝" w:hint="eastAsia"/>
                          <w:sz w:val="16"/>
                          <w:szCs w:val="16"/>
                        </w:rPr>
                        <w:t>〕年</w:t>
                      </w:r>
                      <w:r w:rsidR="001939B8" w:rsidRPr="00027F0B">
                        <w:rPr>
                          <w:rFonts w:ascii="ＭＳ Ｐ明朝" w:eastAsia="ＭＳ Ｐ明朝" w:hAnsi="ＭＳ Ｐ明朝" w:hint="eastAsia"/>
                          <w:sz w:val="16"/>
                          <w:szCs w:val="16"/>
                        </w:rPr>
                        <w:t>８</w:t>
                      </w:r>
                      <w:r w:rsidR="008D715E" w:rsidRPr="00027F0B">
                        <w:rPr>
                          <w:rFonts w:ascii="ＭＳ Ｐ明朝" w:eastAsia="ＭＳ Ｐ明朝" w:hAnsi="ＭＳ Ｐ明朝" w:hint="eastAsia"/>
                          <w:sz w:val="16"/>
                          <w:szCs w:val="16"/>
                        </w:rPr>
                        <w:t>月）</w:t>
                      </w:r>
                    </w:p>
                    <w:p w14:paraId="3B9D26D1" w14:textId="77777777" w:rsidR="008D715E" w:rsidRPr="00027F0B" w:rsidRDefault="008D715E" w:rsidP="007F5596">
                      <w:pPr>
                        <w:ind w:firstLineChars="100" w:firstLine="210"/>
                        <w:rPr>
                          <w:rFonts w:ascii="ＭＳ Ｐ明朝" w:eastAsia="ＭＳ Ｐ明朝" w:hAnsi="ＭＳ Ｐ明朝"/>
                          <w:strike/>
                          <w:szCs w:val="21"/>
                        </w:rPr>
                      </w:pPr>
                      <w:r w:rsidRPr="00027F0B">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E2523B" w:rsidRPr="00027F0B">
                        <w:rPr>
                          <w:rFonts w:ascii="ＭＳ Ｐ明朝" w:eastAsia="ＭＳ Ｐ明朝" w:hAnsi="ＭＳ Ｐ明朝" w:hint="eastAsia"/>
                          <w:szCs w:val="21"/>
                        </w:rPr>
                        <w:t>編纂し</w:t>
                      </w:r>
                      <w:r w:rsidR="00E2523B" w:rsidRPr="00027F0B">
                        <w:rPr>
                          <w:rFonts w:ascii="ＭＳ Ｐ明朝" w:eastAsia="ＭＳ Ｐ明朝" w:hAnsi="ＭＳ Ｐ明朝" w:hint="eastAsia"/>
                          <w:kern w:val="0"/>
                          <w:szCs w:val="21"/>
                        </w:rPr>
                        <w:t>ていま</w:t>
                      </w:r>
                      <w:r w:rsidR="00E2523B" w:rsidRPr="00027F0B">
                        <w:rPr>
                          <w:rFonts w:ascii="ＭＳ Ｐ明朝" w:eastAsia="ＭＳ Ｐ明朝" w:hAnsi="ＭＳ Ｐ明朝" w:hint="eastAsia"/>
                          <w:szCs w:val="21"/>
                        </w:rPr>
                        <w:t>す</w:t>
                      </w:r>
                      <w:r w:rsidRPr="00027F0B">
                        <w:rPr>
                          <w:rFonts w:ascii="ＭＳ Ｐ明朝" w:eastAsia="ＭＳ Ｐ明朝" w:hAnsi="ＭＳ Ｐ明朝" w:hint="eastAsia"/>
                        </w:rPr>
                        <w:t>。</w:t>
                      </w:r>
                    </w:p>
                    <w:p w14:paraId="3B9D26D2" w14:textId="3F2FE339" w:rsidR="005F2CD8" w:rsidRPr="00027F0B" w:rsidRDefault="00C91BB6" w:rsidP="007F5596">
                      <w:pPr>
                        <w:rPr>
                          <w:rFonts w:ascii="ＭＳ Ｐ明朝" w:eastAsia="ＭＳ Ｐ明朝" w:hAnsi="ＭＳ Ｐ明朝"/>
                          <w:szCs w:val="21"/>
                        </w:rPr>
                      </w:pPr>
                      <w:r w:rsidRPr="00027F0B">
                        <w:rPr>
                          <w:rFonts w:ascii="ＭＳ Ｐ明朝" w:eastAsia="ＭＳ Ｐ明朝" w:hAnsi="ＭＳ Ｐ明朝" w:hint="eastAsia"/>
                          <w:szCs w:val="21"/>
                        </w:rPr>
                        <w:t>④</w:t>
                      </w:r>
                      <w:r w:rsidR="005F2CD8" w:rsidRPr="00027F0B">
                        <w:rPr>
                          <w:rFonts w:ascii="ＭＳ Ｐ明朝" w:eastAsia="ＭＳ Ｐ明朝" w:hAnsi="ＭＳ Ｐ明朝" w:hint="eastAsia"/>
                          <w:szCs w:val="21"/>
                        </w:rPr>
                        <w:t>「高校で学ぶ発達障がいのある生徒のための　共感からはじまる『わかる』授業づくり」</w:t>
                      </w:r>
                    </w:p>
                    <w:p w14:paraId="3B9D26D3" w14:textId="77777777" w:rsidR="005F2CD8" w:rsidRPr="00027F0B" w:rsidRDefault="005F2CD8" w:rsidP="007F5596">
                      <w:pPr>
                        <w:spacing w:line="240" w:lineRule="exact"/>
                        <w:jc w:val="right"/>
                        <w:rPr>
                          <w:rFonts w:ascii="ＭＳ Ｐ明朝" w:eastAsia="ＭＳ Ｐ明朝" w:hAnsi="ＭＳ Ｐ明朝"/>
                          <w:sz w:val="16"/>
                          <w:szCs w:val="16"/>
                        </w:rPr>
                      </w:pPr>
                      <w:r w:rsidRPr="00027F0B">
                        <w:rPr>
                          <w:rFonts w:ascii="ＭＳ Ｐ明朝" w:eastAsia="ＭＳ Ｐ明朝" w:hAnsi="ＭＳ Ｐ明朝" w:hint="eastAsia"/>
                          <w:sz w:val="16"/>
                          <w:szCs w:val="16"/>
                        </w:rPr>
                        <w:t xml:space="preserve">　（ジアース教育新社刊　大阪府教育委員会編著　平成</w:t>
                      </w:r>
                      <w:r w:rsidRPr="00027F0B">
                        <w:rPr>
                          <w:rFonts w:ascii="ＭＳ Ｐ明朝" w:eastAsia="ＭＳ Ｐ明朝" w:hAnsi="ＭＳ Ｐ明朝"/>
                          <w:sz w:val="16"/>
                          <w:szCs w:val="16"/>
                        </w:rPr>
                        <w:t>24</w:t>
                      </w:r>
                      <w:r w:rsidRPr="00027F0B">
                        <w:rPr>
                          <w:rFonts w:ascii="ＭＳ Ｐ明朝" w:eastAsia="ＭＳ Ｐ明朝" w:hAnsi="ＭＳ Ｐ明朝" w:hint="eastAsia"/>
                          <w:sz w:val="16"/>
                          <w:szCs w:val="16"/>
                        </w:rPr>
                        <w:t>〔</w:t>
                      </w:r>
                      <w:r w:rsidRPr="00027F0B">
                        <w:rPr>
                          <w:rFonts w:ascii="ＭＳ Ｐ明朝" w:eastAsia="ＭＳ Ｐ明朝" w:hAnsi="ＭＳ Ｐ明朝"/>
                          <w:sz w:val="16"/>
                          <w:szCs w:val="16"/>
                        </w:rPr>
                        <w:t>2012</w:t>
                      </w:r>
                      <w:r w:rsidRPr="00027F0B">
                        <w:rPr>
                          <w:rFonts w:ascii="ＭＳ Ｐ明朝" w:eastAsia="ＭＳ Ｐ明朝" w:hAnsi="ＭＳ Ｐ明朝" w:hint="eastAsia"/>
                          <w:sz w:val="16"/>
                          <w:szCs w:val="16"/>
                        </w:rPr>
                        <w:t>〕年</w:t>
                      </w:r>
                      <w:r w:rsidR="001939B8" w:rsidRPr="00027F0B">
                        <w:rPr>
                          <w:rFonts w:ascii="ＭＳ Ｐ明朝" w:eastAsia="ＭＳ Ｐ明朝" w:hAnsi="ＭＳ Ｐ明朝" w:hint="eastAsia"/>
                          <w:sz w:val="16"/>
                          <w:szCs w:val="16"/>
                        </w:rPr>
                        <w:t>８</w:t>
                      </w:r>
                      <w:r w:rsidRPr="00027F0B">
                        <w:rPr>
                          <w:rFonts w:ascii="ＭＳ Ｐ明朝" w:eastAsia="ＭＳ Ｐ明朝" w:hAnsi="ＭＳ Ｐ明朝" w:hint="eastAsia"/>
                          <w:sz w:val="16"/>
                          <w:szCs w:val="16"/>
                        </w:rPr>
                        <w:t>月）</w:t>
                      </w:r>
                    </w:p>
                    <w:p w14:paraId="3B9D26D4" w14:textId="77777777" w:rsidR="007769B9" w:rsidRPr="00027F0B" w:rsidRDefault="005F2CD8" w:rsidP="007F5596">
                      <w:pPr>
                        <w:rPr>
                          <w:rFonts w:ascii="ＭＳ Ｐ明朝" w:eastAsia="ＭＳ Ｐ明朝" w:hAnsi="ＭＳ Ｐ明朝"/>
                          <w:kern w:val="0"/>
                          <w:szCs w:val="21"/>
                        </w:rPr>
                      </w:pPr>
                      <w:r w:rsidRPr="00027F0B">
                        <w:rPr>
                          <w:rFonts w:ascii="ＭＳ Ｐ明朝" w:eastAsia="ＭＳ Ｐ明朝" w:hAnsi="ＭＳ Ｐ明朝" w:hint="eastAsia"/>
                          <w:kern w:val="0"/>
                          <w:szCs w:val="21"/>
                        </w:rPr>
                        <w:t xml:space="preserve">　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w:t>
                      </w:r>
                      <w:r w:rsidR="00E2523B" w:rsidRPr="00027F0B">
                        <w:rPr>
                          <w:rFonts w:ascii="ＭＳ Ｐ明朝" w:eastAsia="ＭＳ Ｐ明朝" w:hAnsi="ＭＳ Ｐ明朝" w:hint="eastAsia"/>
                          <w:szCs w:val="21"/>
                        </w:rPr>
                        <w:t>編纂し</w:t>
                      </w:r>
                      <w:r w:rsidR="00E2523B" w:rsidRPr="00027F0B">
                        <w:rPr>
                          <w:rFonts w:ascii="ＭＳ Ｐ明朝" w:eastAsia="ＭＳ Ｐ明朝" w:hAnsi="ＭＳ Ｐ明朝" w:hint="eastAsia"/>
                          <w:kern w:val="0"/>
                          <w:szCs w:val="21"/>
                        </w:rPr>
                        <w:t>ていま</w:t>
                      </w:r>
                      <w:r w:rsidR="00E2523B" w:rsidRPr="00027F0B">
                        <w:rPr>
                          <w:rFonts w:ascii="ＭＳ Ｐ明朝" w:eastAsia="ＭＳ Ｐ明朝" w:hAnsi="ＭＳ Ｐ明朝" w:hint="eastAsia"/>
                          <w:szCs w:val="21"/>
                        </w:rPr>
                        <w:t>す</w:t>
                      </w:r>
                      <w:r w:rsidRPr="00027F0B">
                        <w:rPr>
                          <w:rFonts w:ascii="ＭＳ Ｐ明朝" w:eastAsia="ＭＳ Ｐ明朝" w:hAnsi="ＭＳ Ｐ明朝" w:hint="eastAsia"/>
                          <w:kern w:val="0"/>
                          <w:szCs w:val="21"/>
                        </w:rPr>
                        <w:t>。</w:t>
                      </w:r>
                    </w:p>
                    <w:p w14:paraId="3B9D26D5" w14:textId="20052BB2" w:rsidR="00E2523B" w:rsidRPr="00027F0B" w:rsidRDefault="00C91BB6" w:rsidP="007F5596">
                      <w:pPr>
                        <w:ind w:left="210" w:hangingChars="100" w:hanging="210"/>
                        <w:rPr>
                          <w:rFonts w:ascii="ＭＳ Ｐ明朝" w:eastAsia="ＭＳ Ｐ明朝" w:hAnsi="ＭＳ Ｐ明朝" w:cs="Courier New"/>
                        </w:rPr>
                      </w:pPr>
                      <w:r w:rsidRPr="00027F0B">
                        <w:rPr>
                          <w:rFonts w:ascii="ＭＳ Ｐ明朝" w:eastAsia="ＭＳ Ｐ明朝" w:hAnsi="ＭＳ Ｐ明朝" w:cs="Courier New" w:hint="eastAsia"/>
                        </w:rPr>
                        <w:t>⑤</w:t>
                      </w:r>
                      <w:r w:rsidR="00E2523B" w:rsidRPr="00027F0B">
                        <w:rPr>
                          <w:rFonts w:ascii="ＭＳ Ｐ明朝" w:eastAsia="ＭＳ Ｐ明朝" w:hAnsi="ＭＳ Ｐ明朝" w:cs="Courier New" w:hint="eastAsia"/>
                        </w:rPr>
                        <w:t>「高校で学ぶ発達障がいのある生徒のための　社会参加をみすえた自己理解～『よさ』を活かす指導・支援～」</w:t>
                      </w:r>
                      <w:r w:rsidR="00E2523B" w:rsidRPr="00027F0B">
                        <w:rPr>
                          <w:rFonts w:ascii="ＭＳ Ｐ明朝" w:eastAsia="ＭＳ Ｐ明朝" w:hAnsi="ＭＳ Ｐ明朝" w:cs="Courier New" w:hint="eastAsia"/>
                          <w:sz w:val="22"/>
                        </w:rPr>
                        <w:t xml:space="preserve">　</w:t>
                      </w:r>
                      <w:r w:rsidR="00E2523B" w:rsidRPr="00027F0B">
                        <w:rPr>
                          <w:rFonts w:ascii="ＭＳ Ｐ明朝" w:eastAsia="ＭＳ Ｐ明朝" w:hAnsi="ＭＳ Ｐ明朝" w:cs="Courier New" w:hint="eastAsia"/>
                          <w:sz w:val="16"/>
                        </w:rPr>
                        <w:t>（ジアース教育新社刊　大阪府教育委員会編著　令和２〔2020〕年９月）</w:t>
                      </w:r>
                    </w:p>
                    <w:p w14:paraId="3B9D26D6" w14:textId="77777777" w:rsidR="00E2523B" w:rsidRPr="00027F0B" w:rsidRDefault="00E2523B" w:rsidP="007F5596">
                      <w:pPr>
                        <w:rPr>
                          <w:rFonts w:ascii="ＭＳ Ｐ明朝" w:eastAsia="ＭＳ Ｐ明朝" w:hAnsi="ＭＳ Ｐ明朝"/>
                          <w:kern w:val="0"/>
                          <w:szCs w:val="21"/>
                        </w:rPr>
                      </w:pPr>
                      <w:r w:rsidRPr="00027F0B">
                        <w:rPr>
                          <w:rFonts w:ascii="ＭＳ Ｐ明朝" w:eastAsia="ＭＳ Ｐ明朝" w:hAnsi="ＭＳ Ｐ明朝" w:cs="Courier New" w:hint="eastAsia"/>
                        </w:rPr>
                        <w:t xml:space="preserve">　発達障がいのある生徒の「社会参加」をテーマとして、高校卒業後の進路先での困りの軽減や、必要に応じて周囲に適切な支援を求める力の育成をめざし、　生徒の自己理解の促進と、自尊感情や自己肯定感を大切にした指導・支援について、理論編、事例編、資料編の３部構成で編纂しています。</w:t>
                      </w:r>
                    </w:p>
                    <w:p w14:paraId="3B9D26D7" w14:textId="55A89C86" w:rsidR="002538D9" w:rsidRPr="00EE7690" w:rsidRDefault="00C91BB6" w:rsidP="007F5596">
                      <w:r w:rsidRPr="00027F0B">
                        <w:rPr>
                          <w:rFonts w:ascii="ＭＳ Ｐ明朝" w:eastAsia="ＭＳ Ｐ明朝" w:hAnsi="ＭＳ Ｐ明朝" w:hint="eastAsia"/>
                        </w:rPr>
                        <w:t>⑥</w:t>
                      </w:r>
                      <w:r w:rsidR="005A46A7" w:rsidRPr="00027F0B">
                        <w:rPr>
                          <w:rFonts w:ascii="ＭＳ Ｐ明朝" w:eastAsia="ＭＳ Ｐ明朝" w:hAnsi="ＭＳ Ｐ明朝" w:hint="eastAsia"/>
                        </w:rPr>
                        <w:t>「</w:t>
                      </w:r>
                      <w:r w:rsidR="005A46A7" w:rsidRPr="00027F0B">
                        <w:rPr>
                          <w:rFonts w:ascii="ＭＳ Ｐ明朝" w:eastAsia="ＭＳ Ｐ明朝" w:hAnsi="ＭＳ Ｐ明朝" w:hint="eastAsia"/>
                          <w:szCs w:val="21"/>
                        </w:rPr>
                        <w:t>『</w:t>
                      </w:r>
                      <w:r w:rsidR="005A46A7" w:rsidRPr="00027F0B">
                        <w:rPr>
                          <w:rFonts w:ascii="ＭＳ Ｐ明朝" w:eastAsia="ＭＳ Ｐ明朝" w:hAnsi="ＭＳ Ｐ明朝" w:hint="eastAsia"/>
                        </w:rPr>
                        <w:t>ともに学び、ともに育つ</w:t>
                      </w:r>
                      <w:r w:rsidR="005A46A7" w:rsidRPr="00027F0B">
                        <w:rPr>
                          <w:rFonts w:ascii="ＭＳ Ｐ明朝" w:eastAsia="ＭＳ Ｐ明朝" w:hAnsi="ＭＳ Ｐ明朝" w:hint="eastAsia"/>
                          <w:szCs w:val="21"/>
                        </w:rPr>
                        <w:t>』</w:t>
                      </w:r>
                      <w:r w:rsidR="005A46A7" w:rsidRPr="00027F0B">
                        <w:rPr>
                          <w:rFonts w:ascii="ＭＳ Ｐ明朝" w:eastAsia="ＭＳ Ｐ明朝" w:hAnsi="ＭＳ Ｐ明朝" w:hint="eastAsia"/>
                        </w:rPr>
                        <w:t>支援教育の視点を踏まえた学校づくり</w:t>
                      </w:r>
                      <w:r w:rsidR="005A46A7" w:rsidRPr="00EE7690">
                        <w:rPr>
                          <w:rFonts w:ascii="ＭＳ Ｐ明朝" w:eastAsia="ＭＳ Ｐ明朝" w:hAnsi="ＭＳ Ｐ明朝" w:hint="eastAsia"/>
                        </w:rPr>
                        <w:t>～支援教育の視点を踏まえた学校経営のあり方について～」</w:t>
                      </w:r>
                      <w:r w:rsidR="002538D9" w:rsidRPr="00EE7690">
                        <w:rPr>
                          <w:rFonts w:ascii="ＭＳ Ｐ明朝" w:eastAsia="ＭＳ Ｐ明朝" w:hAnsi="ＭＳ Ｐ明朝" w:hint="eastAsia"/>
                          <w:sz w:val="16"/>
                          <w:szCs w:val="16"/>
                        </w:rPr>
                        <w:t>（</w:t>
                      </w:r>
                      <w:r w:rsidR="009935EF">
                        <w:rPr>
                          <w:rFonts w:ascii="ＭＳ Ｐ明朝" w:eastAsia="ＭＳ Ｐ明朝" w:hAnsi="ＭＳ Ｐ明朝" w:hint="eastAsia"/>
                          <w:sz w:val="16"/>
                          <w:szCs w:val="16"/>
                        </w:rPr>
                        <w:t>大阪府教育委員会</w:t>
                      </w:r>
                      <w:r w:rsidR="002538D9" w:rsidRPr="00EE7690">
                        <w:rPr>
                          <w:rFonts w:ascii="ＭＳ Ｐ明朝" w:eastAsia="ＭＳ Ｐ明朝" w:hAnsi="ＭＳ Ｐ明朝" w:hint="eastAsia"/>
                          <w:sz w:val="16"/>
                          <w:szCs w:val="16"/>
                        </w:rPr>
                        <w:t xml:space="preserve">　平成31〔</w:t>
                      </w:r>
                      <w:r w:rsidR="002538D9" w:rsidRPr="00EE7690">
                        <w:rPr>
                          <w:rFonts w:ascii="ＭＳ Ｐ明朝" w:eastAsia="ＭＳ Ｐ明朝" w:hAnsi="ＭＳ Ｐ明朝"/>
                          <w:sz w:val="16"/>
                          <w:szCs w:val="16"/>
                        </w:rPr>
                        <w:t>2019</w:t>
                      </w:r>
                      <w:r w:rsidR="002538D9" w:rsidRPr="00EE7690">
                        <w:rPr>
                          <w:rFonts w:ascii="ＭＳ Ｐ明朝" w:eastAsia="ＭＳ Ｐ明朝" w:hAnsi="ＭＳ Ｐ明朝" w:hint="eastAsia"/>
                          <w:sz w:val="16"/>
                          <w:szCs w:val="16"/>
                        </w:rPr>
                        <w:t>〕年３月）</w:t>
                      </w:r>
                    </w:p>
                    <w:p w14:paraId="3B9D26D8" w14:textId="0CBE648F" w:rsidR="002538D9" w:rsidRPr="0079657F" w:rsidRDefault="0079657F" w:rsidP="007F5596">
                      <w:pPr>
                        <w:ind w:firstLineChars="100" w:firstLine="210"/>
                        <w:rPr>
                          <w:rFonts w:ascii="ＭＳ Ｐ明朝" w:eastAsia="ＭＳ Ｐ明朝" w:hAnsi="ＭＳ Ｐ明朝"/>
                          <w:sz w:val="24"/>
                        </w:rPr>
                      </w:pPr>
                      <w:hyperlink r:id="rId28" w:history="1">
                        <w:r w:rsidR="0004262D" w:rsidRPr="0079657F">
                          <w:rPr>
                            <w:rStyle w:val="a6"/>
                            <w:rFonts w:ascii="ＭＳ Ｐ明朝" w:eastAsia="ＭＳ Ｐ明朝" w:hAnsi="ＭＳ Ｐ明朝"/>
                          </w:rPr>
                          <w:t>https://www.pref.osaka.lg.jp/o180060/shienkyoiku/shienkyouikunositen/index.html</w:t>
                        </w:r>
                      </w:hyperlink>
                    </w:p>
                    <w:p w14:paraId="3B9D26D9" w14:textId="78E0792A" w:rsidR="002538D9" w:rsidRPr="00EE7690" w:rsidRDefault="002538D9" w:rsidP="007F5596">
                      <w:pPr>
                        <w:ind w:firstLineChars="100" w:firstLine="210"/>
                      </w:pPr>
                      <w:r w:rsidRPr="0079657F">
                        <w:rPr>
                          <w:rFonts w:ascii="ＭＳ Ｐ明朝" w:eastAsia="ＭＳ Ｐ明朝" w:hAnsi="ＭＳ Ｐ明朝" w:hint="eastAsia"/>
                          <w:szCs w:val="19"/>
                        </w:rPr>
                        <w:t>この冊子では、文部科学省委託事業「特別支援教育の視点を踏まえた学校経営構築研</w:t>
                      </w:r>
                      <w:r w:rsidRPr="00EE7690">
                        <w:rPr>
                          <w:rFonts w:ascii="ＭＳ Ｐ明朝" w:eastAsia="ＭＳ Ｐ明朝" w:hAnsi="ＭＳ Ｐ明朝" w:hint="eastAsia"/>
                          <w:szCs w:val="19"/>
                        </w:rPr>
                        <w:t>究開発事業」における研究指定校での実践事例を紹介するとともに、各校に共通する課題から支援教育の視点を踏まえた学校経営を構築するためのポイントをまとめ、提案しています。</w:t>
                      </w:r>
                    </w:p>
                  </w:txbxContent>
                </v:textbox>
              </v:roundrect>
            </w:pict>
          </mc:Fallback>
        </mc:AlternateContent>
      </w:r>
    </w:p>
    <w:p w14:paraId="3B9D2661" w14:textId="732F5B27" w:rsidR="00D941ED" w:rsidRDefault="00D941ED">
      <w:pPr>
        <w:rPr>
          <w:rFonts w:ascii="ＭＳ Ｐゴシック" w:eastAsia="ＭＳ Ｐゴシック" w:hAnsi="ＭＳ Ｐゴシック"/>
          <w:sz w:val="20"/>
          <w:szCs w:val="20"/>
        </w:rPr>
      </w:pPr>
    </w:p>
    <w:p w14:paraId="3B9D2662" w14:textId="325C0E43" w:rsidR="00D941ED" w:rsidRDefault="00D941ED">
      <w:pPr>
        <w:rPr>
          <w:rFonts w:ascii="ＭＳ Ｐゴシック" w:eastAsia="ＭＳ Ｐゴシック" w:hAnsi="ＭＳ Ｐゴシック"/>
          <w:sz w:val="20"/>
          <w:szCs w:val="20"/>
        </w:rPr>
      </w:pPr>
    </w:p>
    <w:p w14:paraId="3B9D2663" w14:textId="0CE844E0" w:rsidR="00D941ED" w:rsidRDefault="00D941ED">
      <w:pPr>
        <w:rPr>
          <w:rFonts w:ascii="ＭＳ Ｐゴシック" w:eastAsia="ＭＳ Ｐゴシック" w:hAnsi="ＭＳ Ｐゴシック"/>
          <w:sz w:val="20"/>
          <w:szCs w:val="20"/>
        </w:rPr>
      </w:pPr>
    </w:p>
    <w:p w14:paraId="3B9D2664" w14:textId="1635A9ED" w:rsidR="00D941ED" w:rsidRDefault="00D941ED">
      <w:pPr>
        <w:rPr>
          <w:rFonts w:ascii="ＭＳ Ｐゴシック" w:eastAsia="ＭＳ Ｐゴシック" w:hAnsi="ＭＳ Ｐゴシック"/>
          <w:sz w:val="20"/>
          <w:szCs w:val="20"/>
        </w:rPr>
      </w:pPr>
    </w:p>
    <w:p w14:paraId="3B9D2665" w14:textId="2A658D99" w:rsidR="00D941ED" w:rsidRDefault="00D941ED">
      <w:pPr>
        <w:rPr>
          <w:rFonts w:ascii="ＭＳ Ｐゴシック" w:eastAsia="ＭＳ Ｐゴシック" w:hAnsi="ＭＳ Ｐゴシック"/>
          <w:sz w:val="20"/>
          <w:szCs w:val="20"/>
        </w:rPr>
      </w:pPr>
    </w:p>
    <w:p w14:paraId="3B9D2666" w14:textId="216AC001" w:rsidR="002A5F5A" w:rsidRDefault="002A5F5A">
      <w:pPr>
        <w:rPr>
          <w:rFonts w:ascii="ＭＳ Ｐゴシック" w:eastAsia="ＭＳ Ｐゴシック" w:hAnsi="ＭＳ Ｐゴシック"/>
          <w:sz w:val="20"/>
          <w:szCs w:val="20"/>
        </w:rPr>
      </w:pPr>
    </w:p>
    <w:p w14:paraId="3B9D2667" w14:textId="0A94853F" w:rsidR="002A5F5A" w:rsidRDefault="002A5F5A">
      <w:pPr>
        <w:rPr>
          <w:rFonts w:ascii="ＭＳ Ｐゴシック" w:eastAsia="ＭＳ Ｐゴシック" w:hAnsi="ＭＳ Ｐゴシック"/>
          <w:sz w:val="20"/>
          <w:szCs w:val="20"/>
        </w:rPr>
      </w:pPr>
    </w:p>
    <w:p w14:paraId="3B9D2668" w14:textId="77777777" w:rsidR="002A5F5A" w:rsidRDefault="002A5F5A">
      <w:pPr>
        <w:rPr>
          <w:rFonts w:ascii="ＭＳ Ｐゴシック" w:eastAsia="ＭＳ Ｐゴシック" w:hAnsi="ＭＳ Ｐゴシック"/>
          <w:sz w:val="20"/>
          <w:szCs w:val="20"/>
        </w:rPr>
      </w:pPr>
    </w:p>
    <w:p w14:paraId="3B9D2669" w14:textId="1846A76E" w:rsidR="002A5F5A" w:rsidRDefault="002A5F5A">
      <w:pPr>
        <w:rPr>
          <w:rFonts w:ascii="ＭＳ Ｐゴシック" w:eastAsia="ＭＳ Ｐゴシック" w:hAnsi="ＭＳ Ｐゴシック"/>
          <w:sz w:val="20"/>
          <w:szCs w:val="20"/>
        </w:rPr>
      </w:pPr>
    </w:p>
    <w:p w14:paraId="3B9D266A" w14:textId="707B2A63" w:rsidR="002A5F5A" w:rsidRDefault="002A5F5A">
      <w:pPr>
        <w:rPr>
          <w:rFonts w:ascii="ＭＳ Ｐゴシック" w:eastAsia="ＭＳ Ｐゴシック" w:hAnsi="ＭＳ Ｐゴシック"/>
          <w:sz w:val="20"/>
          <w:szCs w:val="20"/>
        </w:rPr>
      </w:pPr>
    </w:p>
    <w:p w14:paraId="3B9D266B" w14:textId="77777777" w:rsidR="002A5F5A" w:rsidRDefault="002A5F5A">
      <w:pPr>
        <w:rPr>
          <w:rFonts w:ascii="ＭＳ Ｐゴシック" w:eastAsia="ＭＳ Ｐゴシック" w:hAnsi="ＭＳ Ｐゴシック"/>
          <w:sz w:val="20"/>
          <w:szCs w:val="20"/>
        </w:rPr>
      </w:pPr>
    </w:p>
    <w:p w14:paraId="3B9D266C" w14:textId="61B18243" w:rsidR="002A5F5A" w:rsidRDefault="002A5F5A">
      <w:pPr>
        <w:rPr>
          <w:rFonts w:ascii="ＭＳ Ｐゴシック" w:eastAsia="ＭＳ Ｐゴシック" w:hAnsi="ＭＳ Ｐゴシック"/>
          <w:sz w:val="20"/>
          <w:szCs w:val="20"/>
        </w:rPr>
      </w:pPr>
    </w:p>
    <w:p w14:paraId="3B9D266D" w14:textId="77777777" w:rsidR="00311D4A" w:rsidRDefault="00311D4A">
      <w:pPr>
        <w:rPr>
          <w:rFonts w:ascii="ＭＳ Ｐゴシック" w:eastAsia="ＭＳ Ｐゴシック" w:hAnsi="ＭＳ Ｐゴシック"/>
          <w:sz w:val="20"/>
          <w:szCs w:val="20"/>
        </w:rPr>
      </w:pPr>
    </w:p>
    <w:p w14:paraId="3B9D266E" w14:textId="199E3202" w:rsidR="006B08B6" w:rsidRDefault="006B08B6">
      <w:pPr>
        <w:rPr>
          <w:rFonts w:ascii="ＭＳ Ｐゴシック" w:eastAsia="ＭＳ Ｐゴシック" w:hAnsi="ＭＳ Ｐゴシック"/>
          <w:sz w:val="20"/>
          <w:szCs w:val="20"/>
        </w:rPr>
      </w:pPr>
    </w:p>
    <w:p w14:paraId="3B9D266F" w14:textId="77777777" w:rsidR="006B08B6" w:rsidRDefault="006B08B6">
      <w:pPr>
        <w:rPr>
          <w:rFonts w:ascii="ＭＳ Ｐゴシック" w:eastAsia="ＭＳ Ｐゴシック" w:hAnsi="ＭＳ Ｐゴシック"/>
          <w:sz w:val="20"/>
          <w:szCs w:val="20"/>
        </w:rPr>
      </w:pPr>
    </w:p>
    <w:p w14:paraId="3B9D2670" w14:textId="77777777" w:rsidR="006B08B6" w:rsidRDefault="006B08B6">
      <w:pPr>
        <w:rPr>
          <w:rFonts w:ascii="ＭＳ Ｐゴシック" w:eastAsia="ＭＳ Ｐゴシック" w:hAnsi="ＭＳ Ｐゴシック"/>
          <w:sz w:val="20"/>
          <w:szCs w:val="20"/>
        </w:rPr>
      </w:pPr>
    </w:p>
    <w:p w14:paraId="3B9D2671" w14:textId="7DF1B5E0" w:rsidR="006B08B6" w:rsidRDefault="006B08B6">
      <w:pPr>
        <w:rPr>
          <w:rFonts w:ascii="ＭＳ Ｐゴシック" w:eastAsia="ＭＳ Ｐゴシック" w:hAnsi="ＭＳ Ｐゴシック"/>
          <w:sz w:val="20"/>
          <w:szCs w:val="20"/>
        </w:rPr>
      </w:pPr>
    </w:p>
    <w:p w14:paraId="3B9D2672" w14:textId="77777777" w:rsidR="006B08B6" w:rsidRDefault="006B08B6">
      <w:pPr>
        <w:rPr>
          <w:rFonts w:ascii="ＭＳ Ｐゴシック" w:eastAsia="ＭＳ Ｐゴシック" w:hAnsi="ＭＳ Ｐゴシック"/>
          <w:sz w:val="20"/>
          <w:szCs w:val="20"/>
        </w:rPr>
      </w:pPr>
    </w:p>
    <w:p w14:paraId="3B9D2673" w14:textId="0CBA0C20" w:rsidR="007769B9" w:rsidRDefault="007769B9">
      <w:pPr>
        <w:rPr>
          <w:rFonts w:ascii="ＭＳ Ｐゴシック" w:eastAsia="ＭＳ Ｐゴシック" w:hAnsi="ＭＳ Ｐゴシック"/>
          <w:sz w:val="20"/>
          <w:szCs w:val="20"/>
        </w:rPr>
      </w:pPr>
    </w:p>
    <w:p w14:paraId="3B9D2674" w14:textId="77777777" w:rsidR="007769B9" w:rsidRDefault="007769B9">
      <w:pPr>
        <w:rPr>
          <w:rFonts w:ascii="ＭＳ Ｐゴシック" w:eastAsia="ＭＳ Ｐゴシック" w:hAnsi="ＭＳ Ｐゴシック"/>
          <w:sz w:val="20"/>
          <w:szCs w:val="20"/>
        </w:rPr>
      </w:pPr>
    </w:p>
    <w:p w14:paraId="3B9D2675" w14:textId="0FCC3950" w:rsidR="00B45661" w:rsidRDefault="00B45661">
      <w:pPr>
        <w:rPr>
          <w:rFonts w:ascii="ＭＳ Ｐゴシック" w:eastAsia="ＭＳ Ｐゴシック" w:hAnsi="ＭＳ Ｐゴシック"/>
          <w:sz w:val="20"/>
          <w:szCs w:val="20"/>
        </w:rPr>
      </w:pPr>
    </w:p>
    <w:p w14:paraId="3B9D2676" w14:textId="77777777" w:rsidR="00B45661" w:rsidRDefault="00B45661">
      <w:pPr>
        <w:rPr>
          <w:rFonts w:ascii="ＭＳ Ｐゴシック" w:eastAsia="ＭＳ Ｐゴシック" w:hAnsi="ＭＳ Ｐゴシック"/>
          <w:sz w:val="20"/>
          <w:szCs w:val="20"/>
        </w:rPr>
      </w:pPr>
    </w:p>
    <w:p w14:paraId="3B9D2677" w14:textId="77777777" w:rsidR="00B45661" w:rsidRDefault="00B45661">
      <w:pPr>
        <w:rPr>
          <w:rFonts w:ascii="ＭＳ Ｐゴシック" w:eastAsia="ＭＳ Ｐゴシック" w:hAnsi="ＭＳ Ｐゴシック"/>
          <w:sz w:val="20"/>
          <w:szCs w:val="20"/>
        </w:rPr>
      </w:pPr>
    </w:p>
    <w:p w14:paraId="3B9D2678" w14:textId="77777777" w:rsidR="00B45661" w:rsidRDefault="00B45661">
      <w:pPr>
        <w:rPr>
          <w:rFonts w:ascii="ＭＳ Ｐゴシック" w:eastAsia="ＭＳ Ｐゴシック" w:hAnsi="ＭＳ Ｐゴシック"/>
          <w:sz w:val="20"/>
          <w:szCs w:val="20"/>
        </w:rPr>
      </w:pPr>
    </w:p>
    <w:p w14:paraId="3B9D2679" w14:textId="77777777" w:rsidR="00B45661" w:rsidRDefault="00B45661">
      <w:pPr>
        <w:rPr>
          <w:rFonts w:ascii="ＭＳ Ｐゴシック" w:eastAsia="ＭＳ Ｐゴシック" w:hAnsi="ＭＳ Ｐゴシック"/>
          <w:sz w:val="20"/>
          <w:szCs w:val="20"/>
        </w:rPr>
      </w:pPr>
    </w:p>
    <w:p w14:paraId="3B9D267A" w14:textId="77777777" w:rsidR="00B45661" w:rsidRDefault="00B45661">
      <w:pPr>
        <w:rPr>
          <w:rFonts w:ascii="ＭＳ Ｐゴシック" w:eastAsia="ＭＳ Ｐゴシック" w:hAnsi="ＭＳ Ｐゴシック"/>
          <w:sz w:val="20"/>
          <w:szCs w:val="20"/>
        </w:rPr>
      </w:pPr>
    </w:p>
    <w:p w14:paraId="3B9D267B" w14:textId="77777777" w:rsidR="00B45661" w:rsidRDefault="00B45661">
      <w:pPr>
        <w:rPr>
          <w:rFonts w:ascii="ＭＳ Ｐゴシック" w:eastAsia="ＭＳ Ｐゴシック" w:hAnsi="ＭＳ Ｐゴシック"/>
          <w:sz w:val="20"/>
          <w:szCs w:val="20"/>
        </w:rPr>
      </w:pPr>
    </w:p>
    <w:p w14:paraId="3B9D267C" w14:textId="77777777" w:rsidR="00B45661" w:rsidRDefault="00B45661">
      <w:pPr>
        <w:rPr>
          <w:rFonts w:ascii="ＭＳ Ｐゴシック" w:eastAsia="ＭＳ Ｐゴシック" w:hAnsi="ＭＳ Ｐゴシック"/>
          <w:sz w:val="20"/>
          <w:szCs w:val="20"/>
        </w:rPr>
      </w:pPr>
    </w:p>
    <w:p w14:paraId="3B9D267D" w14:textId="77777777" w:rsidR="00B45661" w:rsidRDefault="00B45661">
      <w:pPr>
        <w:rPr>
          <w:rFonts w:ascii="ＭＳ Ｐゴシック" w:eastAsia="ＭＳ Ｐゴシック" w:hAnsi="ＭＳ Ｐゴシック"/>
          <w:sz w:val="20"/>
          <w:szCs w:val="20"/>
        </w:rPr>
      </w:pPr>
    </w:p>
    <w:p w14:paraId="3B9D267E" w14:textId="77777777" w:rsidR="00B45661" w:rsidRDefault="00B45661">
      <w:pPr>
        <w:rPr>
          <w:rFonts w:ascii="ＭＳ Ｐゴシック" w:eastAsia="ＭＳ Ｐゴシック" w:hAnsi="ＭＳ Ｐゴシック"/>
          <w:sz w:val="20"/>
          <w:szCs w:val="20"/>
        </w:rPr>
      </w:pPr>
    </w:p>
    <w:p w14:paraId="3B9D267F" w14:textId="77777777" w:rsidR="00807CCD" w:rsidRDefault="00807CCD">
      <w:pPr>
        <w:rPr>
          <w:rFonts w:ascii="ＭＳ Ｐゴシック" w:eastAsia="ＭＳ Ｐゴシック" w:hAnsi="ＭＳ Ｐゴシック"/>
          <w:sz w:val="20"/>
          <w:szCs w:val="20"/>
        </w:rPr>
      </w:pPr>
    </w:p>
    <w:p w14:paraId="3B9D2680" w14:textId="77777777" w:rsidR="007B2C32" w:rsidRDefault="007B2C32">
      <w:pPr>
        <w:rPr>
          <w:rFonts w:ascii="ＭＳ Ｐゴシック" w:eastAsia="ＭＳ Ｐゴシック" w:hAnsi="ＭＳ Ｐゴシック"/>
          <w:sz w:val="20"/>
          <w:szCs w:val="20"/>
        </w:rPr>
      </w:pPr>
    </w:p>
    <w:p w14:paraId="7C6EDB62" w14:textId="0EBB2C20" w:rsidR="0004262D" w:rsidRDefault="0004262D">
      <w:pPr>
        <w:rPr>
          <w:rFonts w:ascii="ＭＳ Ｐゴシック" w:eastAsia="ＭＳ Ｐゴシック" w:hAnsi="ＭＳ Ｐゴシック"/>
          <w:sz w:val="20"/>
          <w:szCs w:val="20"/>
        </w:rPr>
      </w:pPr>
      <w:r w:rsidRPr="005C50DB">
        <w:rPr>
          <w:rFonts w:ascii="ＭＳ Ｐゴシック" w:eastAsia="ＭＳ Ｐゴシック" w:hAnsi="ＭＳ Ｐゴシック"/>
          <w:noProof/>
          <w:sz w:val="20"/>
          <w:szCs w:val="20"/>
        </w:rPr>
        <w:lastRenderedPageBreak/>
        <mc:AlternateContent>
          <mc:Choice Requires="wps">
            <w:drawing>
              <wp:anchor distT="0" distB="0" distL="114300" distR="114300" simplePos="0" relativeHeight="251668480" behindDoc="0" locked="0" layoutInCell="1" allowOverlap="1" wp14:anchorId="3D989207" wp14:editId="2C75111F">
                <wp:simplePos x="0" y="0"/>
                <wp:positionH relativeFrom="margin">
                  <wp:posOffset>6326</wp:posOffset>
                </wp:positionH>
                <wp:positionV relativeFrom="paragraph">
                  <wp:posOffset>23579</wp:posOffset>
                </wp:positionV>
                <wp:extent cx="6124575" cy="1688465"/>
                <wp:effectExtent l="19050" t="19050" r="28575" b="26035"/>
                <wp:wrapNone/>
                <wp:docPr id="16"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688465"/>
                        </a:xfrm>
                        <a:prstGeom prst="roundRect">
                          <a:avLst>
                            <a:gd name="adj" fmla="val 9710"/>
                          </a:avLst>
                        </a:prstGeom>
                        <a:solidFill>
                          <a:srgbClr val="FFFF99"/>
                        </a:solidFill>
                        <a:ln w="38100" cmpd="dbl">
                          <a:solidFill>
                            <a:srgbClr val="808080"/>
                          </a:solidFill>
                          <a:round/>
                          <a:headEnd/>
                          <a:tailEnd/>
                        </a:ln>
                      </wps:spPr>
                      <wps:txbx>
                        <w:txbxContent>
                          <w:p w14:paraId="4AE0F09F" w14:textId="77777777" w:rsidR="0004262D" w:rsidRPr="0079657F" w:rsidRDefault="0004262D" w:rsidP="007F5596">
                            <w:pPr>
                              <w:rPr>
                                <w:rFonts w:ascii="ＭＳ Ｐゴシック" w:eastAsia="ＭＳ Ｐゴシック" w:hAnsi="ＭＳ Ｐゴシック"/>
                                <w:i/>
                              </w:rPr>
                            </w:pPr>
                            <w:r w:rsidRPr="0079657F">
                              <w:rPr>
                                <w:rFonts w:ascii="ＭＳ Ｐゴシック" w:eastAsia="ＭＳ Ｐゴシック" w:hAnsi="ＭＳ Ｐゴシック" w:hint="eastAsia"/>
                                <w:i/>
                              </w:rPr>
                              <w:t>★ＣＨＥＣＫ⑦★</w:t>
                            </w:r>
                          </w:p>
                          <w:p w14:paraId="327BF3EE" w14:textId="77777777" w:rsidR="0004262D" w:rsidRPr="0079657F" w:rsidRDefault="0004262D" w:rsidP="007F5596">
                            <w:pPr>
                              <w:rPr>
                                <w:rFonts w:ascii="ＭＳ Ｐ明朝" w:eastAsia="ＭＳ Ｐ明朝" w:hAnsi="ＭＳ Ｐ明朝"/>
                                <w:szCs w:val="21"/>
                              </w:rPr>
                            </w:pPr>
                            <w:r w:rsidRPr="0079657F">
                              <w:rPr>
                                <w:rFonts w:ascii="ＭＳ Ｐ明朝" w:eastAsia="ＭＳ Ｐ明朝" w:hAnsi="ＭＳ Ｐ明朝" w:hint="eastAsia"/>
                                <w:szCs w:val="21"/>
                              </w:rPr>
                              <w:t>「大阪府教育センター人権教育研修動画シリーズ『一人ひとりの子どもを大切にする集団づくり』」</w:t>
                            </w:r>
                          </w:p>
                          <w:p w14:paraId="5849C814" w14:textId="463330E8" w:rsidR="0004262D" w:rsidRPr="0079657F" w:rsidRDefault="0004262D" w:rsidP="007F5596">
                            <w:pPr>
                              <w:ind w:firstLineChars="100" w:firstLine="160"/>
                              <w:rPr>
                                <w:rFonts w:ascii="ＭＳ Ｐ明朝" w:eastAsia="ＭＳ Ｐ明朝" w:hAnsi="ＭＳ Ｐ明朝"/>
                                <w:szCs w:val="21"/>
                              </w:rPr>
                            </w:pPr>
                            <w:r w:rsidRPr="0079657F">
                              <w:rPr>
                                <w:rFonts w:ascii="ＭＳ Ｐ明朝" w:eastAsia="ＭＳ Ｐ明朝" w:hAnsi="ＭＳ Ｐ明朝" w:cs="+mn-cs" w:hint="eastAsia"/>
                                <w:kern w:val="0"/>
                                <w:sz w:val="16"/>
                                <w:szCs w:val="16"/>
                              </w:rPr>
                              <w:t>(大阪府教育センター　令和６〔202</w:t>
                            </w:r>
                            <w:r w:rsidRPr="0079657F">
                              <w:rPr>
                                <w:rFonts w:ascii="ＭＳ Ｐ明朝" w:eastAsia="ＭＳ Ｐ明朝" w:hAnsi="ＭＳ Ｐ明朝" w:cs="+mn-cs"/>
                                <w:kern w:val="0"/>
                                <w:sz w:val="16"/>
                                <w:szCs w:val="16"/>
                              </w:rPr>
                              <w:t>4</w:t>
                            </w:r>
                            <w:r w:rsidRPr="0079657F">
                              <w:rPr>
                                <w:rFonts w:ascii="ＭＳ Ｐ明朝" w:eastAsia="ＭＳ Ｐ明朝" w:hAnsi="ＭＳ Ｐ明朝" w:cs="+mn-cs" w:hint="eastAsia"/>
                                <w:kern w:val="0"/>
                                <w:sz w:val="16"/>
                                <w:szCs w:val="16"/>
                              </w:rPr>
                              <w:t>〕年３月)</w:t>
                            </w:r>
                          </w:p>
                          <w:p w14:paraId="218D8035" w14:textId="32668EC2" w:rsidR="0004262D" w:rsidRPr="0079657F" w:rsidRDefault="0079657F" w:rsidP="007F5596">
                            <w:pPr>
                              <w:ind w:firstLineChars="100" w:firstLine="210"/>
                              <w:rPr>
                                <w:rFonts w:ascii="ＭＳ Ｐ明朝" w:eastAsia="ＭＳ Ｐ明朝" w:hAnsi="ＭＳ Ｐ明朝"/>
                                <w:szCs w:val="21"/>
                              </w:rPr>
                            </w:pPr>
                            <w:hyperlink r:id="rId29" w:history="1">
                              <w:r w:rsidR="0004262D" w:rsidRPr="0079657F">
                                <w:rPr>
                                  <w:rStyle w:val="a6"/>
                                  <w:rFonts w:ascii="ＭＳ Ｐ明朝" w:eastAsia="ＭＳ Ｐ明朝" w:hAnsi="ＭＳ Ｐ明朝"/>
                                  <w:szCs w:val="21"/>
                                </w:rPr>
                                <w:t>https://www.osaka-c.ed.jp/matters/humanrights_files/douga/page.html</w:t>
                              </w:r>
                            </w:hyperlink>
                          </w:p>
                          <w:p w14:paraId="107B16B3" w14:textId="009AF1A5" w:rsidR="0004262D" w:rsidRPr="0004262D" w:rsidRDefault="0004262D" w:rsidP="007F5596">
                            <w:pPr>
                              <w:ind w:firstLineChars="100" w:firstLine="210"/>
                              <w:rPr>
                                <w:rFonts w:ascii="ＭＳ Ｐ明朝" w:eastAsia="ＭＳ Ｐ明朝" w:hAnsi="ＭＳ Ｐ明朝"/>
                                <w:szCs w:val="21"/>
                              </w:rPr>
                            </w:pPr>
                            <w:r w:rsidRPr="0079657F">
                              <w:rPr>
                                <w:rFonts w:ascii="ＭＳ Ｐ明朝" w:eastAsia="ＭＳ Ｐ明朝" w:hAnsi="ＭＳ Ｐ明朝" w:hint="eastAsia"/>
                                <w:szCs w:val="21"/>
                              </w:rPr>
                              <w:t>「集団づくり」ときくと 、集団としてのまとまりをめざしたり、行事の成功をイメージする人もいますが、本来の集団づくりは、一人ひとりの成長のために行うものです。集団づくりに関 して正しく理解し 、どのようなクラス・学級をめざすべきなのか、そのためにはどのような取組みが必要かをお伝えする動画です。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89207" id="角丸四角形 3" o:spid="_x0000_s1039" style="position:absolute;left:0;text-align:left;margin-left:.5pt;margin-top:1.85pt;width:482.25pt;height:132.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3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" fillcolor="#ff9" strokecolor="gray" strokeweight="3pt">
                <v:stroke linestyle="thinThin"/>
                <v:textbox inset="5.85pt,.7pt,5.85pt,.7pt">
                  <w:txbxContent>
                    <w:p w14:paraId="4AE0F09F" w14:textId="77777777" w:rsidR="0004262D" w:rsidRPr="0079657F" w:rsidRDefault="0004262D" w:rsidP="007F5596">
                      <w:pPr>
                        <w:rPr>
                          <w:rFonts w:ascii="ＭＳ Ｐゴシック" w:eastAsia="ＭＳ Ｐゴシック" w:hAnsi="ＭＳ Ｐゴシック"/>
                          <w:i/>
                        </w:rPr>
                      </w:pPr>
                      <w:r w:rsidRPr="0079657F">
                        <w:rPr>
                          <w:rFonts w:ascii="ＭＳ Ｐゴシック" w:eastAsia="ＭＳ Ｐゴシック" w:hAnsi="ＭＳ Ｐゴシック" w:hint="eastAsia"/>
                          <w:i/>
                        </w:rPr>
                        <w:t>★ＣＨＥＣＫ⑦★</w:t>
                      </w:r>
                    </w:p>
                    <w:p w14:paraId="327BF3EE" w14:textId="77777777" w:rsidR="0004262D" w:rsidRPr="0079657F" w:rsidRDefault="0004262D" w:rsidP="007F5596">
                      <w:pPr>
                        <w:rPr>
                          <w:rFonts w:ascii="ＭＳ Ｐ明朝" w:eastAsia="ＭＳ Ｐ明朝" w:hAnsi="ＭＳ Ｐ明朝"/>
                          <w:szCs w:val="21"/>
                        </w:rPr>
                      </w:pPr>
                      <w:r w:rsidRPr="0079657F">
                        <w:rPr>
                          <w:rFonts w:ascii="ＭＳ Ｐ明朝" w:eastAsia="ＭＳ Ｐ明朝" w:hAnsi="ＭＳ Ｐ明朝" w:hint="eastAsia"/>
                          <w:szCs w:val="21"/>
                        </w:rPr>
                        <w:t>「大阪府教育センター人権教育研修動画シリーズ『一人ひとりの子どもを大切にする集団づくり』」</w:t>
                      </w:r>
                    </w:p>
                    <w:p w14:paraId="5849C814" w14:textId="463330E8" w:rsidR="0004262D" w:rsidRPr="0079657F" w:rsidRDefault="0004262D" w:rsidP="007F5596">
                      <w:pPr>
                        <w:ind w:firstLineChars="100" w:firstLine="160"/>
                        <w:rPr>
                          <w:rFonts w:ascii="ＭＳ Ｐ明朝" w:eastAsia="ＭＳ Ｐ明朝" w:hAnsi="ＭＳ Ｐ明朝"/>
                          <w:szCs w:val="21"/>
                        </w:rPr>
                      </w:pPr>
                      <w:r w:rsidRPr="0079657F">
                        <w:rPr>
                          <w:rFonts w:ascii="ＭＳ Ｐ明朝" w:eastAsia="ＭＳ Ｐ明朝" w:hAnsi="ＭＳ Ｐ明朝" w:cs="+mn-cs" w:hint="eastAsia"/>
                          <w:kern w:val="0"/>
                          <w:sz w:val="16"/>
                          <w:szCs w:val="16"/>
                        </w:rPr>
                        <w:t>(大阪府教育センター　令和６〔202</w:t>
                      </w:r>
                      <w:r w:rsidRPr="0079657F">
                        <w:rPr>
                          <w:rFonts w:ascii="ＭＳ Ｐ明朝" w:eastAsia="ＭＳ Ｐ明朝" w:hAnsi="ＭＳ Ｐ明朝" w:cs="+mn-cs"/>
                          <w:kern w:val="0"/>
                          <w:sz w:val="16"/>
                          <w:szCs w:val="16"/>
                        </w:rPr>
                        <w:t>4</w:t>
                      </w:r>
                      <w:r w:rsidRPr="0079657F">
                        <w:rPr>
                          <w:rFonts w:ascii="ＭＳ Ｐ明朝" w:eastAsia="ＭＳ Ｐ明朝" w:hAnsi="ＭＳ Ｐ明朝" w:cs="+mn-cs" w:hint="eastAsia"/>
                          <w:kern w:val="0"/>
                          <w:sz w:val="16"/>
                          <w:szCs w:val="16"/>
                        </w:rPr>
                        <w:t>〕年３月)</w:t>
                      </w:r>
                    </w:p>
                    <w:p w14:paraId="218D8035" w14:textId="32668EC2" w:rsidR="0004262D" w:rsidRPr="0079657F" w:rsidRDefault="0079657F" w:rsidP="007F5596">
                      <w:pPr>
                        <w:ind w:firstLineChars="100" w:firstLine="210"/>
                        <w:rPr>
                          <w:rFonts w:ascii="ＭＳ Ｐ明朝" w:eastAsia="ＭＳ Ｐ明朝" w:hAnsi="ＭＳ Ｐ明朝"/>
                          <w:szCs w:val="21"/>
                        </w:rPr>
                      </w:pPr>
                      <w:hyperlink r:id="rId30" w:history="1">
                        <w:r w:rsidR="0004262D" w:rsidRPr="0079657F">
                          <w:rPr>
                            <w:rStyle w:val="a6"/>
                            <w:rFonts w:ascii="ＭＳ Ｐ明朝" w:eastAsia="ＭＳ Ｐ明朝" w:hAnsi="ＭＳ Ｐ明朝"/>
                            <w:szCs w:val="21"/>
                          </w:rPr>
                          <w:t>https://www.osaka-c.ed.jp/matters/humanrights_files/douga/page.html</w:t>
                        </w:r>
                      </w:hyperlink>
                    </w:p>
                    <w:p w14:paraId="107B16B3" w14:textId="009AF1A5" w:rsidR="0004262D" w:rsidRPr="0004262D" w:rsidRDefault="0004262D" w:rsidP="007F5596">
                      <w:pPr>
                        <w:ind w:firstLineChars="100" w:firstLine="210"/>
                        <w:rPr>
                          <w:rFonts w:ascii="ＭＳ Ｐ明朝" w:eastAsia="ＭＳ Ｐ明朝" w:hAnsi="ＭＳ Ｐ明朝"/>
                          <w:szCs w:val="21"/>
                        </w:rPr>
                      </w:pPr>
                      <w:r w:rsidRPr="0079657F">
                        <w:rPr>
                          <w:rFonts w:ascii="ＭＳ Ｐ明朝" w:eastAsia="ＭＳ Ｐ明朝" w:hAnsi="ＭＳ Ｐ明朝" w:hint="eastAsia"/>
                          <w:szCs w:val="21"/>
                        </w:rPr>
                        <w:t>「集団づくり」ときくと 、集団としてのまとまりをめざしたり、行事の成功をイメージする人もいますが、本来の集団づくりは、一人ひとりの成長のために行うものです。集団づくりに関 して正しく理解し 、どのようなクラス・学級をめざすべきなのか、そのためにはどのような取組みが必要かをお伝えする動画です。</w:t>
                      </w:r>
                    </w:p>
                  </w:txbxContent>
                </v:textbox>
                <w10:wrap anchorx="margin"/>
              </v:roundrect>
            </w:pict>
          </mc:Fallback>
        </mc:AlternateContent>
      </w:r>
    </w:p>
    <w:p w14:paraId="7EAB4510" w14:textId="77777777" w:rsidR="0004262D" w:rsidRDefault="0004262D">
      <w:pPr>
        <w:rPr>
          <w:rFonts w:ascii="ＭＳ Ｐゴシック" w:eastAsia="ＭＳ Ｐゴシック" w:hAnsi="ＭＳ Ｐゴシック"/>
          <w:sz w:val="20"/>
          <w:szCs w:val="20"/>
        </w:rPr>
      </w:pPr>
    </w:p>
    <w:p w14:paraId="1B5BB8F5" w14:textId="77777777" w:rsidR="0004262D" w:rsidRDefault="0004262D">
      <w:pPr>
        <w:rPr>
          <w:rFonts w:ascii="ＭＳ Ｐゴシック" w:eastAsia="ＭＳ Ｐゴシック" w:hAnsi="ＭＳ Ｐゴシック"/>
          <w:sz w:val="20"/>
          <w:szCs w:val="20"/>
        </w:rPr>
      </w:pPr>
    </w:p>
    <w:p w14:paraId="4D50C758" w14:textId="77777777" w:rsidR="0004262D" w:rsidRDefault="0004262D">
      <w:pPr>
        <w:rPr>
          <w:rFonts w:ascii="ＭＳ Ｐゴシック" w:eastAsia="ＭＳ Ｐゴシック" w:hAnsi="ＭＳ Ｐゴシック"/>
          <w:sz w:val="20"/>
          <w:szCs w:val="20"/>
        </w:rPr>
      </w:pPr>
    </w:p>
    <w:p w14:paraId="2270ADD0" w14:textId="77777777" w:rsidR="0004262D" w:rsidRDefault="0004262D">
      <w:pPr>
        <w:rPr>
          <w:rFonts w:ascii="ＭＳ Ｐゴシック" w:eastAsia="ＭＳ Ｐゴシック" w:hAnsi="ＭＳ Ｐゴシック"/>
          <w:sz w:val="20"/>
          <w:szCs w:val="20"/>
        </w:rPr>
      </w:pPr>
    </w:p>
    <w:p w14:paraId="4B15401F" w14:textId="77777777" w:rsidR="0004262D" w:rsidRDefault="0004262D">
      <w:pPr>
        <w:rPr>
          <w:rFonts w:ascii="ＭＳ Ｐゴシック" w:eastAsia="ＭＳ Ｐゴシック" w:hAnsi="ＭＳ Ｐゴシック"/>
          <w:sz w:val="20"/>
          <w:szCs w:val="20"/>
        </w:rPr>
      </w:pPr>
    </w:p>
    <w:p w14:paraId="6F48E230" w14:textId="77777777" w:rsidR="0004262D" w:rsidRDefault="0004262D">
      <w:pPr>
        <w:rPr>
          <w:rFonts w:ascii="ＭＳ Ｐゴシック" w:eastAsia="ＭＳ Ｐゴシック" w:hAnsi="ＭＳ Ｐゴシック"/>
          <w:sz w:val="20"/>
          <w:szCs w:val="20"/>
        </w:rPr>
      </w:pPr>
    </w:p>
    <w:p w14:paraId="3E7E3CC5" w14:textId="77777777" w:rsidR="0004262D" w:rsidRDefault="0004262D">
      <w:pPr>
        <w:rPr>
          <w:rFonts w:ascii="ＭＳ Ｐゴシック" w:eastAsia="ＭＳ Ｐゴシック" w:hAnsi="ＭＳ Ｐゴシック"/>
          <w:sz w:val="20"/>
          <w:szCs w:val="20"/>
        </w:rPr>
      </w:pPr>
    </w:p>
    <w:p w14:paraId="4B18258C" w14:textId="77777777" w:rsidR="0004262D" w:rsidRDefault="0004262D">
      <w:pPr>
        <w:rPr>
          <w:rFonts w:ascii="ＭＳ Ｐゴシック" w:eastAsia="ＭＳ Ｐゴシック" w:hAnsi="ＭＳ Ｐゴシック"/>
          <w:sz w:val="20"/>
          <w:szCs w:val="20"/>
        </w:rPr>
      </w:pPr>
    </w:p>
    <w:p w14:paraId="3B9D2681" w14:textId="3DC00276" w:rsidR="004172C2" w:rsidRDefault="004172C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3B9D2682" w14:textId="77777777" w:rsidR="004172C2" w:rsidRDefault="004172C2">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障</w:t>
      </w:r>
      <w:r w:rsidR="002B616F" w:rsidRPr="00957933">
        <w:rPr>
          <w:rFonts w:ascii="ＭＳ Ｐゴシック" w:eastAsia="ＭＳ Ｐゴシック" w:hAnsi="ＭＳ Ｐゴシック" w:hint="eastAsia"/>
          <w:sz w:val="20"/>
          <w:szCs w:val="20"/>
        </w:rPr>
        <w:t>がい</w:t>
      </w:r>
      <w:r>
        <w:rPr>
          <w:rFonts w:ascii="ＭＳ Ｐゴシック" w:eastAsia="ＭＳ Ｐゴシック" w:hAnsi="ＭＳ Ｐゴシック" w:hint="eastAsia"/>
          <w:sz w:val="20"/>
          <w:szCs w:val="20"/>
        </w:rPr>
        <w:t>の状況によって、大勢の子どもたちと一緒にいることが苦手な子どももいます。原因や子どもによっては、他の子どもと同じ対処ではうまくいかないこともあります。周りの教職員に相談してみましょう。</w:t>
      </w:r>
    </w:p>
    <w:p w14:paraId="3B9D2683" w14:textId="77777777" w:rsidR="00EB27C2" w:rsidRDefault="00EB27C2" w:rsidP="00EB27C2">
      <w:pPr>
        <w:rPr>
          <w:rFonts w:ascii="ＭＳ Ｐゴシック" w:eastAsia="ＭＳ Ｐゴシック" w:hAnsi="ＭＳ Ｐゴシック"/>
          <w:sz w:val="20"/>
          <w:szCs w:val="20"/>
        </w:rPr>
      </w:pPr>
    </w:p>
    <w:p w14:paraId="3B9D2684" w14:textId="77777777" w:rsidR="00F804C9" w:rsidRDefault="00F804C9" w:rsidP="00F804C9">
      <w:pPr>
        <w:ind w:firstLineChars="100" w:firstLine="210"/>
        <w:rPr>
          <w:rFonts w:ascii="ＭＳ Ｐゴシック" w:eastAsia="ＭＳ Ｐゴシック" w:hAnsi="ＭＳ Ｐゴシック"/>
          <w:sz w:val="20"/>
          <w:szCs w:val="20"/>
        </w:rPr>
      </w:pPr>
      <w:r>
        <w:rPr>
          <w:rFonts w:hint="eastAsia"/>
        </w:rPr>
        <w:t>以下の</w:t>
      </w:r>
      <w:r>
        <w:rPr>
          <w:rFonts w:ascii="ＭＳ 明朝" w:hAnsi="ＭＳ 明朝" w:cs="ＭＳ 明朝" w:hint="eastAsia"/>
        </w:rPr>
        <w:t>◎</w:t>
      </w:r>
      <w:r>
        <w:rPr>
          <w:rFonts w:hint="eastAsia"/>
        </w:rPr>
        <w:t>は本文を引用したものです。</w:t>
      </w:r>
    </w:p>
    <w:p w14:paraId="3B9D2685" w14:textId="77777777" w:rsidR="00F804C9" w:rsidRPr="00F804C9" w:rsidRDefault="00A84F07" w:rsidP="00EB27C2">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6192" behindDoc="0" locked="0" layoutInCell="1" allowOverlap="1" wp14:anchorId="3B9D26A4" wp14:editId="6FE4E7F4">
                <wp:simplePos x="0" y="0"/>
                <wp:positionH relativeFrom="margin">
                  <wp:align>left</wp:align>
                </wp:positionH>
                <wp:positionV relativeFrom="paragraph">
                  <wp:posOffset>48894</wp:posOffset>
                </wp:positionV>
                <wp:extent cx="6120130" cy="1035170"/>
                <wp:effectExtent l="0" t="0" r="13970" b="1270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35170"/>
                        </a:xfrm>
                        <a:prstGeom prst="rect">
                          <a:avLst/>
                        </a:prstGeom>
                        <a:solidFill>
                          <a:srgbClr val="CCFFCC"/>
                        </a:solidFill>
                        <a:ln w="25400" cmpd="dbl">
                          <a:solidFill>
                            <a:srgbClr val="000000"/>
                          </a:solidFill>
                          <a:miter lim="800000"/>
                          <a:headEnd/>
                          <a:tailEnd/>
                        </a:ln>
                      </wps:spPr>
                      <wps:txbx>
                        <w:txbxContent>
                          <w:p w14:paraId="1D3CEFC2" w14:textId="77777777" w:rsidR="00D555A6" w:rsidRPr="0033094C" w:rsidRDefault="00D555A6" w:rsidP="00D555A6">
                            <w:pPr>
                              <w:pStyle w:val="a8"/>
                              <w:spacing w:line="300" w:lineRule="exact"/>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w:t>
                            </w:r>
                            <w:r w:rsidRPr="0079657F">
                              <w:rPr>
                                <w:rFonts w:ascii="ＭＳ Ｐゴシック" w:eastAsia="ＭＳ Ｐゴシック" w:hAnsi="ＭＳ Ｐゴシック" w:hint="eastAsia"/>
                              </w:rPr>
                              <w:t>人権教育推進プラン〉</w:t>
                            </w:r>
                            <w:r w:rsidRPr="0079657F">
                              <w:rPr>
                                <w:rFonts w:ascii="ＭＳ Ｐゴシック" w:eastAsia="ＭＳ Ｐゴシック" w:hAnsi="ＭＳ Ｐゴシック" w:hint="eastAsia"/>
                                <w:sz w:val="16"/>
                                <w:szCs w:val="20"/>
                              </w:rPr>
                              <w:t xml:space="preserve">（大阪府教育委員会　</w:t>
                            </w:r>
                            <w:r w:rsidRPr="0079657F">
                              <w:rPr>
                                <w:rFonts w:ascii="ＭＳ Ｐゴシック" w:eastAsia="ＭＳ Ｐゴシック" w:hAnsi="ＭＳ Ｐゴシック" w:hint="eastAsia"/>
                                <w:sz w:val="16"/>
                                <w:szCs w:val="16"/>
                              </w:rPr>
                              <w:t>平成</w:t>
                            </w:r>
                            <w:r w:rsidRPr="0079657F">
                              <w:rPr>
                                <w:rFonts w:ascii="ＭＳ Ｐゴシック" w:eastAsia="ＭＳ Ｐゴシック" w:hAnsi="ＭＳ Ｐゴシック"/>
                                <w:sz w:val="16"/>
                                <w:szCs w:val="16"/>
                              </w:rPr>
                              <w:t>30</w:t>
                            </w:r>
                            <w:r w:rsidRPr="0079657F">
                              <w:rPr>
                                <w:rFonts w:ascii="ＭＳ Ｐゴシック" w:eastAsia="ＭＳ Ｐゴシック" w:hAnsi="ＭＳ Ｐゴシック" w:hint="eastAsia"/>
                                <w:sz w:val="16"/>
                                <w:szCs w:val="16"/>
                              </w:rPr>
                              <w:t>〔</w:t>
                            </w:r>
                            <w:r w:rsidRPr="0079657F">
                              <w:rPr>
                                <w:rFonts w:ascii="ＭＳ Ｐゴシック" w:eastAsia="ＭＳ Ｐゴシック" w:hAnsi="ＭＳ Ｐゴシック"/>
                                <w:sz w:val="16"/>
                                <w:szCs w:val="16"/>
                              </w:rPr>
                              <w:t>2018</w:t>
                            </w:r>
                            <w:r w:rsidRPr="0079657F">
                              <w:rPr>
                                <w:rFonts w:ascii="ＭＳ Ｐゴシック" w:eastAsia="ＭＳ Ｐゴシック" w:hAnsi="ＭＳ Ｐゴシック" w:hint="eastAsia"/>
                                <w:sz w:val="16"/>
                                <w:szCs w:val="16"/>
                              </w:rPr>
                              <w:t>〕年３月改正</w:t>
                            </w:r>
                            <w:r w:rsidRPr="0079657F">
                              <w:rPr>
                                <w:rFonts w:ascii="ＭＳ Ｐゴシック" w:eastAsia="ＭＳ Ｐゴシック" w:hAnsi="ＭＳ Ｐゴシック" w:hint="eastAsia"/>
                                <w:sz w:val="16"/>
                                <w:szCs w:val="20"/>
                              </w:rPr>
                              <w:t>）</w:t>
                            </w:r>
                            <w:r w:rsidRPr="0079657F">
                              <w:rPr>
                                <w:rFonts w:ascii="ＭＳ Ｐゴシック" w:eastAsia="ＭＳ Ｐゴシック" w:hAnsi="ＭＳ Ｐゴシック"/>
                              </w:rPr>
                              <w:br/>
                            </w:r>
                            <w:hyperlink r:id="rId31" w:history="1">
                              <w:r w:rsidRPr="0079657F">
                                <w:rPr>
                                  <w:rStyle w:val="a6"/>
                                  <w:rFonts w:eastAsia="ＭＳ Ｐ明朝" w:cs="ＭＳ ゴシック" w:hint="eastAsia"/>
                                  <w:sz w:val="21"/>
                                </w:rPr>
                                <w:t>http</w:t>
                              </w:r>
                              <w:r w:rsidRPr="0079657F">
                                <w:rPr>
                                  <w:rStyle w:val="a6"/>
                                  <w:rFonts w:eastAsia="ＭＳ Ｐ明朝" w:cs="ＭＳ ゴシック"/>
                                  <w:sz w:val="21"/>
                                </w:rPr>
                                <w:t>s</w:t>
                              </w:r>
                              <w:r w:rsidRPr="0079657F">
                                <w:rPr>
                                  <w:rStyle w:val="a6"/>
                                  <w:rFonts w:eastAsia="ＭＳ Ｐ明朝" w:cs="ＭＳ ゴシック" w:hint="eastAsia"/>
                                  <w:sz w:val="21"/>
                                </w:rPr>
                                <w:t>://www.pref.osaka.lg.jp/</w:t>
                              </w:r>
                              <w:r w:rsidRPr="0079657F">
                                <w:rPr>
                                  <w:rStyle w:val="a6"/>
                                  <w:rFonts w:eastAsia="ＭＳ Ｐ明朝" w:cs="ＭＳ ゴシック"/>
                                  <w:sz w:val="21"/>
                                </w:rPr>
                                <w:t>o180020/</w:t>
                              </w:r>
                              <w:r w:rsidRPr="0079657F">
                                <w:rPr>
                                  <w:rStyle w:val="a6"/>
                                  <w:rFonts w:eastAsia="ＭＳ Ｐ明朝" w:cs="ＭＳ ゴシック" w:hint="eastAsia"/>
                                  <w:sz w:val="21"/>
                                </w:rPr>
                                <w:t>jinkenkyoiku/houshin/index.html</w:t>
                              </w:r>
                            </w:hyperlink>
                          </w:p>
                          <w:p w14:paraId="3B9D26ED" w14:textId="77777777" w:rsidR="00F804C9" w:rsidRPr="00D85FF7" w:rsidRDefault="001939B8" w:rsidP="00D555A6">
                            <w:pPr>
                              <w:numPr>
                                <w:ilvl w:val="0"/>
                                <w:numId w:val="12"/>
                              </w:numPr>
                              <w:spacing w:line="300" w:lineRule="exact"/>
                              <w:ind w:left="359" w:hangingChars="200" w:hanging="359"/>
                              <w:rPr>
                                <w:rFonts w:ascii="ＭＳ Ｐゴシック" w:eastAsia="ＭＳ Ｐゴシック" w:hAnsi="ＭＳ Ｐゴシック"/>
                                <w:sz w:val="18"/>
                                <w:szCs w:val="18"/>
                              </w:rPr>
                            </w:pPr>
                            <w:r w:rsidRPr="00D85FF7">
                              <w:rPr>
                                <w:rFonts w:ascii="ＭＳ Ｐゴシック" w:eastAsia="ＭＳ Ｐゴシック" w:hAnsi="ＭＳ Ｐゴシック" w:hint="eastAsia"/>
                                <w:sz w:val="18"/>
                                <w:szCs w:val="18"/>
                              </w:rPr>
                              <w:t>学校教育においては、教科指導、進路指導、生徒指導等広範な指導が行われているが、全ての教育活動が、子どもの人権を尊重する視点とそれにふさわしい環境で行われることが重要である。そのためには、指導に当たる教職員が鋭敏な人権感覚・意識を持つことが重要である。</w:t>
                            </w:r>
                            <w:r w:rsidR="00F804C9" w:rsidRPr="00D85FF7">
                              <w:rPr>
                                <w:rFonts w:ascii="ＭＳ Ｐゴシック" w:eastAsia="ＭＳ Ｐゴシック" w:hAnsi="ＭＳ Ｐゴシック" w:hint="eastAsia"/>
                                <w:sz w:val="18"/>
                                <w:szCs w:val="18"/>
                              </w:rPr>
                              <w:t>〔</w:t>
                            </w:r>
                            <w:r w:rsidR="007918A9" w:rsidRPr="00D85FF7">
                              <w:rPr>
                                <w:rFonts w:ascii="ＭＳ Ｐゴシック" w:eastAsia="ＭＳ Ｐゴシック" w:hAnsi="ＭＳ Ｐゴシック" w:hint="eastAsia"/>
                                <w:sz w:val="18"/>
                                <w:szCs w:val="18"/>
                              </w:rPr>
                              <w:t>１－(3)－ウ</w:t>
                            </w:r>
                            <w:r w:rsidR="00F804C9" w:rsidRPr="00D85FF7">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D26A4" id="Rectangle 34" o:spid="_x0000_s1040" style="position:absolute;left:0;text-align:left;margin-left:0;margin-top:3.85pt;width:481.9pt;height:81.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" fillcolor="#cfc" strokeweight="2pt">
                <v:stroke linestyle="thinThin"/>
                <v:textbox inset="5.85pt,.7pt,5.85pt,.7pt">
                  <w:txbxContent>
                    <w:p w14:paraId="1D3CEFC2" w14:textId="77777777" w:rsidR="00D555A6" w:rsidRPr="0033094C" w:rsidRDefault="00D555A6" w:rsidP="00D555A6">
                      <w:pPr>
                        <w:pStyle w:val="a8"/>
                        <w:spacing w:line="300" w:lineRule="exact"/>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w:t>
                      </w:r>
                      <w:r w:rsidRPr="0079657F">
                        <w:rPr>
                          <w:rFonts w:ascii="ＭＳ Ｐゴシック" w:eastAsia="ＭＳ Ｐゴシック" w:hAnsi="ＭＳ Ｐゴシック" w:hint="eastAsia"/>
                        </w:rPr>
                        <w:t>人権教育推進プラン〉</w:t>
                      </w:r>
                      <w:r w:rsidRPr="0079657F">
                        <w:rPr>
                          <w:rFonts w:ascii="ＭＳ Ｐゴシック" w:eastAsia="ＭＳ Ｐゴシック" w:hAnsi="ＭＳ Ｐゴシック" w:hint="eastAsia"/>
                          <w:sz w:val="16"/>
                          <w:szCs w:val="20"/>
                        </w:rPr>
                        <w:t xml:space="preserve">（大阪府教育委員会　</w:t>
                      </w:r>
                      <w:r w:rsidRPr="0079657F">
                        <w:rPr>
                          <w:rFonts w:ascii="ＭＳ Ｐゴシック" w:eastAsia="ＭＳ Ｐゴシック" w:hAnsi="ＭＳ Ｐゴシック" w:hint="eastAsia"/>
                          <w:sz w:val="16"/>
                          <w:szCs w:val="16"/>
                        </w:rPr>
                        <w:t>平成</w:t>
                      </w:r>
                      <w:r w:rsidRPr="0079657F">
                        <w:rPr>
                          <w:rFonts w:ascii="ＭＳ Ｐゴシック" w:eastAsia="ＭＳ Ｐゴシック" w:hAnsi="ＭＳ Ｐゴシック"/>
                          <w:sz w:val="16"/>
                          <w:szCs w:val="16"/>
                        </w:rPr>
                        <w:t>30</w:t>
                      </w:r>
                      <w:r w:rsidRPr="0079657F">
                        <w:rPr>
                          <w:rFonts w:ascii="ＭＳ Ｐゴシック" w:eastAsia="ＭＳ Ｐゴシック" w:hAnsi="ＭＳ Ｐゴシック" w:hint="eastAsia"/>
                          <w:sz w:val="16"/>
                          <w:szCs w:val="16"/>
                        </w:rPr>
                        <w:t>〔</w:t>
                      </w:r>
                      <w:r w:rsidRPr="0079657F">
                        <w:rPr>
                          <w:rFonts w:ascii="ＭＳ Ｐゴシック" w:eastAsia="ＭＳ Ｐゴシック" w:hAnsi="ＭＳ Ｐゴシック"/>
                          <w:sz w:val="16"/>
                          <w:szCs w:val="16"/>
                        </w:rPr>
                        <w:t>2018</w:t>
                      </w:r>
                      <w:r w:rsidRPr="0079657F">
                        <w:rPr>
                          <w:rFonts w:ascii="ＭＳ Ｐゴシック" w:eastAsia="ＭＳ Ｐゴシック" w:hAnsi="ＭＳ Ｐゴシック" w:hint="eastAsia"/>
                          <w:sz w:val="16"/>
                          <w:szCs w:val="16"/>
                        </w:rPr>
                        <w:t>〕年３月改正</w:t>
                      </w:r>
                      <w:r w:rsidRPr="0079657F">
                        <w:rPr>
                          <w:rFonts w:ascii="ＭＳ Ｐゴシック" w:eastAsia="ＭＳ Ｐゴシック" w:hAnsi="ＭＳ Ｐゴシック" w:hint="eastAsia"/>
                          <w:sz w:val="16"/>
                          <w:szCs w:val="20"/>
                        </w:rPr>
                        <w:t>）</w:t>
                      </w:r>
                      <w:r w:rsidRPr="0079657F">
                        <w:rPr>
                          <w:rFonts w:ascii="ＭＳ Ｐゴシック" w:eastAsia="ＭＳ Ｐゴシック" w:hAnsi="ＭＳ Ｐゴシック"/>
                        </w:rPr>
                        <w:br/>
                      </w:r>
                      <w:hyperlink r:id="rId32" w:history="1">
                        <w:r w:rsidRPr="0079657F">
                          <w:rPr>
                            <w:rStyle w:val="a6"/>
                            <w:rFonts w:eastAsia="ＭＳ Ｐ明朝" w:cs="ＭＳ ゴシック" w:hint="eastAsia"/>
                            <w:sz w:val="21"/>
                          </w:rPr>
                          <w:t>http</w:t>
                        </w:r>
                        <w:r w:rsidRPr="0079657F">
                          <w:rPr>
                            <w:rStyle w:val="a6"/>
                            <w:rFonts w:eastAsia="ＭＳ Ｐ明朝" w:cs="ＭＳ ゴシック"/>
                            <w:sz w:val="21"/>
                          </w:rPr>
                          <w:t>s</w:t>
                        </w:r>
                        <w:r w:rsidRPr="0079657F">
                          <w:rPr>
                            <w:rStyle w:val="a6"/>
                            <w:rFonts w:eastAsia="ＭＳ Ｐ明朝" w:cs="ＭＳ ゴシック" w:hint="eastAsia"/>
                            <w:sz w:val="21"/>
                          </w:rPr>
                          <w:t>://www.pref.osaka.lg.jp/</w:t>
                        </w:r>
                        <w:r w:rsidRPr="0079657F">
                          <w:rPr>
                            <w:rStyle w:val="a6"/>
                            <w:rFonts w:eastAsia="ＭＳ Ｐ明朝" w:cs="ＭＳ ゴシック"/>
                            <w:sz w:val="21"/>
                          </w:rPr>
                          <w:t>o180020/</w:t>
                        </w:r>
                        <w:r w:rsidRPr="0079657F">
                          <w:rPr>
                            <w:rStyle w:val="a6"/>
                            <w:rFonts w:eastAsia="ＭＳ Ｐ明朝" w:cs="ＭＳ ゴシック" w:hint="eastAsia"/>
                            <w:sz w:val="21"/>
                          </w:rPr>
                          <w:t>jinkenkyoiku/houshin/index.html</w:t>
                        </w:r>
                      </w:hyperlink>
                    </w:p>
                    <w:p w14:paraId="3B9D26ED" w14:textId="77777777" w:rsidR="00F804C9" w:rsidRPr="00D85FF7" w:rsidRDefault="001939B8" w:rsidP="00D555A6">
                      <w:pPr>
                        <w:numPr>
                          <w:ilvl w:val="0"/>
                          <w:numId w:val="12"/>
                        </w:numPr>
                        <w:spacing w:line="300" w:lineRule="exact"/>
                        <w:ind w:left="359" w:hangingChars="200" w:hanging="359"/>
                        <w:rPr>
                          <w:rFonts w:ascii="ＭＳ Ｐゴシック" w:eastAsia="ＭＳ Ｐゴシック" w:hAnsi="ＭＳ Ｐゴシック"/>
                          <w:sz w:val="18"/>
                          <w:szCs w:val="18"/>
                        </w:rPr>
                      </w:pPr>
                      <w:r w:rsidRPr="00D85FF7">
                        <w:rPr>
                          <w:rFonts w:ascii="ＭＳ Ｐゴシック" w:eastAsia="ＭＳ Ｐゴシック" w:hAnsi="ＭＳ Ｐゴシック" w:hint="eastAsia"/>
                          <w:sz w:val="18"/>
                          <w:szCs w:val="18"/>
                        </w:rPr>
                        <w:t>学校教育においては、教科指導、進路指導、生徒指導等広範な指導が行われているが、全ての教育活動が、子どもの人権を尊重する視点とそれにふさわしい環境で行われることが重要である。そのためには、指導に当たる教職員が鋭敏な人権感覚・意識を持つことが重要である。</w:t>
                      </w:r>
                      <w:r w:rsidR="00F804C9" w:rsidRPr="00D85FF7">
                        <w:rPr>
                          <w:rFonts w:ascii="ＭＳ Ｐゴシック" w:eastAsia="ＭＳ Ｐゴシック" w:hAnsi="ＭＳ Ｐゴシック" w:hint="eastAsia"/>
                          <w:sz w:val="18"/>
                          <w:szCs w:val="18"/>
                        </w:rPr>
                        <w:t>〔</w:t>
                      </w:r>
                      <w:r w:rsidR="007918A9" w:rsidRPr="00D85FF7">
                        <w:rPr>
                          <w:rFonts w:ascii="ＭＳ Ｐゴシック" w:eastAsia="ＭＳ Ｐゴシック" w:hAnsi="ＭＳ Ｐゴシック" w:hint="eastAsia"/>
                          <w:sz w:val="18"/>
                          <w:szCs w:val="18"/>
                        </w:rPr>
                        <w:t>１－(3)－ウ</w:t>
                      </w:r>
                      <w:r w:rsidR="00F804C9" w:rsidRPr="00D85FF7">
                        <w:rPr>
                          <w:rFonts w:ascii="ＭＳ Ｐゴシック" w:eastAsia="ＭＳ Ｐゴシック" w:hAnsi="ＭＳ Ｐゴシック" w:hint="eastAsia"/>
                          <w:sz w:val="18"/>
                          <w:szCs w:val="18"/>
                        </w:rPr>
                        <w:t>〕</w:t>
                      </w:r>
                    </w:p>
                  </w:txbxContent>
                </v:textbox>
                <w10:wrap anchorx="margin"/>
              </v:rect>
            </w:pict>
          </mc:Fallback>
        </mc:AlternateContent>
      </w:r>
    </w:p>
    <w:p w14:paraId="3B9D2686" w14:textId="77777777" w:rsidR="00EB27C2" w:rsidRDefault="00EB27C2" w:rsidP="00EB27C2">
      <w:pPr>
        <w:rPr>
          <w:rFonts w:ascii="ＭＳ Ｐゴシック" w:eastAsia="ＭＳ Ｐゴシック" w:hAnsi="ＭＳ Ｐゴシック"/>
          <w:sz w:val="20"/>
          <w:szCs w:val="20"/>
        </w:rPr>
      </w:pPr>
    </w:p>
    <w:p w14:paraId="3B9D2687" w14:textId="77777777" w:rsidR="00EB27C2" w:rsidRDefault="00EB27C2" w:rsidP="00EB27C2">
      <w:pPr>
        <w:rPr>
          <w:rFonts w:ascii="ＭＳ Ｐゴシック" w:eastAsia="ＭＳ Ｐゴシック" w:hAnsi="ＭＳ Ｐゴシック"/>
          <w:sz w:val="20"/>
          <w:szCs w:val="20"/>
        </w:rPr>
      </w:pPr>
    </w:p>
    <w:p w14:paraId="3B9D2688" w14:textId="77777777" w:rsidR="00EB27C2" w:rsidRDefault="00EB27C2" w:rsidP="00EB27C2">
      <w:pPr>
        <w:rPr>
          <w:rFonts w:ascii="ＭＳ Ｐゴシック" w:eastAsia="ＭＳ Ｐゴシック" w:hAnsi="ＭＳ Ｐゴシック"/>
          <w:sz w:val="20"/>
          <w:szCs w:val="20"/>
        </w:rPr>
      </w:pPr>
    </w:p>
    <w:p w14:paraId="3B9D2689" w14:textId="77777777" w:rsidR="00EB27C2" w:rsidRDefault="00EB27C2" w:rsidP="00EB27C2">
      <w:pPr>
        <w:rPr>
          <w:rFonts w:ascii="ＭＳ Ｐゴシック" w:eastAsia="ＭＳ Ｐゴシック" w:hAnsi="ＭＳ Ｐゴシック"/>
          <w:sz w:val="20"/>
          <w:szCs w:val="20"/>
        </w:rPr>
      </w:pPr>
    </w:p>
    <w:p w14:paraId="2158A9FA" w14:textId="596AC453" w:rsidR="0004262D" w:rsidRDefault="00D555A6" w:rsidP="00EB27C2">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62336" behindDoc="0" locked="0" layoutInCell="1" allowOverlap="1" wp14:anchorId="3B9D26A6" wp14:editId="5B7E66B9">
                <wp:simplePos x="0" y="0"/>
                <wp:positionH relativeFrom="column">
                  <wp:posOffset>4529</wp:posOffset>
                </wp:positionH>
                <wp:positionV relativeFrom="paragraph">
                  <wp:posOffset>155251</wp:posOffset>
                </wp:positionV>
                <wp:extent cx="6120130" cy="3528203"/>
                <wp:effectExtent l="0" t="0" r="13970" b="1524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528203"/>
                        </a:xfrm>
                        <a:prstGeom prst="rect">
                          <a:avLst/>
                        </a:prstGeom>
                        <a:solidFill>
                          <a:srgbClr val="CCFFCC"/>
                        </a:solidFill>
                        <a:ln w="25400" cmpd="dbl">
                          <a:solidFill>
                            <a:srgbClr val="000000"/>
                          </a:solidFill>
                          <a:miter lim="800000"/>
                          <a:headEnd/>
                          <a:tailEnd/>
                        </a:ln>
                      </wps:spPr>
                      <wps:txbx>
                        <w:txbxContent>
                          <w:p w14:paraId="3B9D26EE" w14:textId="478E1A97" w:rsidR="00F804C9" w:rsidRDefault="004E7E6F" w:rsidP="008D23E2">
                            <w:pPr>
                              <w:spacing w:line="300" w:lineRule="exact"/>
                              <w:ind w:left="359" w:hangingChars="200" w:hanging="359"/>
                              <w:rPr>
                                <w:rFonts w:ascii="ＭＳ Ｐゴシック" w:eastAsia="ＭＳ Ｐゴシック" w:hAnsi="ＭＳ Ｐゴシック"/>
                                <w:sz w:val="18"/>
                                <w:szCs w:val="18"/>
                              </w:rPr>
                            </w:pPr>
                            <w:r w:rsidRPr="00BD7732">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BD7732">
                              <w:rPr>
                                <w:rFonts w:ascii="ＭＳ Ｐゴシック" w:eastAsia="ＭＳ Ｐゴシック" w:hAnsi="ＭＳ Ｐゴシック" w:hint="eastAsia"/>
                                <w:sz w:val="18"/>
                                <w:szCs w:val="18"/>
                              </w:rPr>
                              <w:t>〕</w:t>
                            </w:r>
                            <w:r w:rsidR="00BD7732">
                              <w:rPr>
                                <w:rFonts w:ascii="ＭＳ Ｐ明朝" w:eastAsia="ＭＳ Ｐ明朝" w:hAnsi="ＭＳ Ｐ明朝" w:hint="eastAsia"/>
                                <w:szCs w:val="21"/>
                              </w:rPr>
                              <w:t>」</w:t>
                            </w:r>
                            <w:r w:rsidR="00757E68">
                              <w:rPr>
                                <w:rFonts w:ascii="ＭＳ Ｐ明朝" w:eastAsia="ＭＳ Ｐ明朝" w:hAnsi="ＭＳ Ｐ明朝"/>
                                <w:szCs w:val="21"/>
                              </w:rPr>
                              <w:br/>
                            </w:r>
                            <w:hyperlink r:id="rId33" w:history="1">
                              <w:r w:rsidR="0060779C" w:rsidRPr="00204D19">
                                <w:rPr>
                                  <w:rStyle w:val="a6"/>
                                  <w:rFonts w:ascii="ＭＳ Ｐ明朝" w:eastAsia="ＭＳ Ｐ明朝" w:hAnsi="ＭＳ Ｐ明朝"/>
                                  <w:szCs w:val="21"/>
                                </w:rPr>
                                <w:t>https://www.mext.go.jp/b_menu/shingi/chousa/shotou/024/report/08041404.htm</w:t>
                              </w:r>
                            </w:hyperlink>
                          </w:p>
                          <w:p w14:paraId="3B9D26EF" w14:textId="77777777" w:rsidR="00F804C9" w:rsidRPr="00957933" w:rsidRDefault="00F804C9" w:rsidP="008D23E2">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957933">
                              <w:rPr>
                                <w:rFonts w:ascii="ＭＳ Ｐゴシック" w:eastAsia="ＭＳ Ｐゴシック" w:hAnsi="ＭＳ Ｐゴシック" w:cs="ＭＳ明朝" w:hint="eastAsia"/>
                                <w:kern w:val="0"/>
                                <w:sz w:val="18"/>
                                <w:szCs w:val="18"/>
                              </w:rPr>
                              <w:t>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w:t>
                            </w:r>
                            <w:r w:rsidR="001939B8">
                              <w:rPr>
                                <w:rFonts w:ascii="ＭＳ Ｐゴシック" w:eastAsia="ＭＳ Ｐゴシック" w:hAnsi="ＭＳ Ｐゴシック" w:hint="eastAsia"/>
                                <w:sz w:val="18"/>
                                <w:szCs w:val="18"/>
                              </w:rPr>
                              <w:t>〔第Ⅱ章－</w:t>
                            </w:r>
                            <w:r w:rsidRPr="00957933">
                              <w:rPr>
                                <w:rFonts w:ascii="ＭＳ Ｐゴシック" w:eastAsia="ＭＳ Ｐゴシック" w:hAnsi="ＭＳ Ｐゴシック" w:hint="eastAsia"/>
                                <w:sz w:val="18"/>
                                <w:szCs w:val="18"/>
                              </w:rPr>
                              <w:t>第1節</w:t>
                            </w:r>
                            <w:r w:rsidR="001939B8">
                              <w:rPr>
                                <w:rFonts w:ascii="ＭＳ Ｐゴシック" w:eastAsia="ＭＳ Ｐゴシック" w:hAnsi="ＭＳ Ｐゴシック" w:hint="eastAsia"/>
                                <w:sz w:val="18"/>
                                <w:szCs w:val="18"/>
                              </w:rPr>
                              <w:t>－</w:t>
                            </w:r>
                            <w:r w:rsidRPr="00957933">
                              <w:rPr>
                                <w:rFonts w:ascii="ＭＳ Ｐゴシック" w:eastAsia="ＭＳ Ｐゴシック" w:hAnsi="ＭＳ Ｐゴシック" w:hint="eastAsia"/>
                                <w:sz w:val="18"/>
                                <w:szCs w:val="18"/>
                              </w:rPr>
                              <w:t>１．</w:t>
                            </w:r>
                            <w:r w:rsidR="001939B8">
                              <w:rPr>
                                <w:rFonts w:ascii="ＭＳ Ｐゴシック" w:eastAsia="ＭＳ Ｐゴシック" w:hAnsi="ＭＳ Ｐゴシック" w:hint="eastAsia"/>
                                <w:sz w:val="18"/>
                                <w:szCs w:val="18"/>
                              </w:rPr>
                              <w:t>－</w:t>
                            </w:r>
                            <w:r w:rsidRPr="00957933">
                              <w:rPr>
                                <w:rFonts w:ascii="ＭＳ Ｐゴシック" w:eastAsia="ＭＳ Ｐゴシック" w:hAnsi="ＭＳ Ｐゴシック" w:hint="eastAsia"/>
                                <w:sz w:val="18"/>
                                <w:szCs w:val="18"/>
                              </w:rPr>
                              <w:t>(4)〕</w:t>
                            </w:r>
                          </w:p>
                          <w:p w14:paraId="3B9D26F0" w14:textId="77777777" w:rsidR="00F804C9" w:rsidRDefault="00F804C9" w:rsidP="008D23E2">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03937">
                              <w:rPr>
                                <w:rFonts w:ascii="ＭＳ Ｐゴシック" w:eastAsia="ＭＳ Ｐゴシック" w:hAnsi="ＭＳ Ｐゴシック" w:cs="ＭＳ明朝" w:hint="eastAsia"/>
                                <w:kern w:val="0"/>
                                <w:sz w:val="18"/>
                                <w:szCs w:val="18"/>
                              </w:rPr>
                              <w:t>児童生徒は、学校だけでなく、多くの時間を家庭や地域社会において過ごしている。たとえ学校で人権の重要性について学習しても、児童生徒が生活の基盤を置く家庭や地域において、学校における学習の成果を肯定的に受けとめる環境が十分に整っていなければ、人権教育の成果が知的理解の深化や人権感覚の育成へと結びつくことは容易ではない。それだけに、人権感覚の育成等には、学校での人権学習を肯定的に受容するような家庭や地域の基盤づくりが大切であり、人権教育に対する保護者等の理解を促進することが求められる。</w:t>
                            </w:r>
                            <w:r>
                              <w:rPr>
                                <w:rFonts w:ascii="ＭＳ Ｐゴシック" w:eastAsia="ＭＳ Ｐゴシック" w:hAnsi="ＭＳ Ｐゴシック" w:hint="eastAsia"/>
                                <w:sz w:val="18"/>
                                <w:szCs w:val="18"/>
                              </w:rPr>
                              <w:t>〔第Ⅱ章</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w:t>
                            </w:r>
                            <w:r w:rsidR="001939B8">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節</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3B9D26F1" w14:textId="77777777" w:rsidR="00F804C9" w:rsidRDefault="00F804C9" w:rsidP="008D23E2">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EE710E">
                              <w:rPr>
                                <w:rFonts w:ascii="ＭＳ Ｐゴシック" w:eastAsia="ＭＳ Ｐゴシック" w:hAnsi="ＭＳ Ｐゴシック" w:cs="ＭＳ明朝" w:hint="eastAsia"/>
                                <w:kern w:val="0"/>
                                <w:sz w:val="18"/>
                                <w:szCs w:val="18"/>
                              </w:rPr>
                              <w:t>人権教育の活動の中には、自分について語るなどの活動も含め、児童生徒のプライバシーに関わる内容を扱うこととなるものが少なくない。また、人権学習の一環として、例えば地域社会における体験活動などに積極的に取り組もうとすればするほど、個人情報に接する度合いも増すことになる。個人情報等にも関わるこうした学習活動は、人権教育の効果的な実施を図る上で大きな意味を持つものであり、それだけに、各学校は個人情報等の取扱いについて慎重な配慮を行った上で、人権教育を適切に推進していく必要がある。</w:t>
                            </w:r>
                            <w:r>
                              <w:rPr>
                                <w:rFonts w:ascii="ＭＳ Ｐゴシック" w:eastAsia="ＭＳ Ｐゴシック" w:hAnsi="ＭＳ Ｐゴシック" w:cs="ＭＳ明朝" w:hint="eastAsia"/>
                                <w:kern w:val="0"/>
                                <w:sz w:val="18"/>
                                <w:szCs w:val="18"/>
                              </w:rPr>
                              <w:t>（中略）</w:t>
                            </w:r>
                            <w:r w:rsidRPr="00B751A8">
                              <w:rPr>
                                <w:rFonts w:ascii="ＭＳ Ｐゴシック" w:eastAsia="ＭＳ Ｐゴシック" w:hAnsi="ＭＳ Ｐゴシック" w:cs="ＭＳ明朝" w:hint="eastAsia"/>
                                <w:kern w:val="0"/>
                                <w:sz w:val="18"/>
                                <w:szCs w:val="18"/>
                              </w:rPr>
                              <w:t>人権教育の実施に当たっては、日頃から地域等の関係者との信頼関係づくりに努めるとともに、様々な活動の中で実際に個人情報を取り扱う際には、必ず本人や保護者等からの同意を得た上でこれを行わなければならない。</w:t>
                            </w:r>
                            <w:r>
                              <w:rPr>
                                <w:rFonts w:ascii="ＭＳ Ｐゴシック" w:eastAsia="ＭＳ Ｐゴシック" w:hAnsi="ＭＳ Ｐゴシック" w:hint="eastAsia"/>
                                <w:sz w:val="18"/>
                                <w:szCs w:val="18"/>
                              </w:rPr>
                              <w:t>〔第Ⅱ章</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４．</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D26A6" id="Rectangle 49" o:spid="_x0000_s1041" style="position:absolute;left:0;text-align:left;margin-left:.35pt;margin-top:12.2pt;width:481.9pt;height:27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" fillcolor="#cfc" strokeweight="2pt">
                <v:stroke linestyle="thinThin"/>
                <v:textbox inset="5.85pt,.7pt,5.85pt,.7pt">
                  <w:txbxContent>
                    <w:p w14:paraId="3B9D26EE" w14:textId="478E1A97" w:rsidR="00F804C9" w:rsidRDefault="004E7E6F" w:rsidP="008D23E2">
                      <w:pPr>
                        <w:spacing w:line="300" w:lineRule="exact"/>
                        <w:ind w:left="359" w:hangingChars="200" w:hanging="359"/>
                        <w:rPr>
                          <w:rFonts w:ascii="ＭＳ Ｐゴシック" w:eastAsia="ＭＳ Ｐゴシック" w:hAnsi="ＭＳ Ｐゴシック"/>
                          <w:sz w:val="18"/>
                          <w:szCs w:val="18"/>
                        </w:rPr>
                      </w:pPr>
                      <w:r w:rsidRPr="00BD7732">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BD7732">
                        <w:rPr>
                          <w:rFonts w:ascii="ＭＳ Ｐゴシック" w:eastAsia="ＭＳ Ｐゴシック" w:hAnsi="ＭＳ Ｐゴシック" w:hint="eastAsia"/>
                          <w:sz w:val="18"/>
                          <w:szCs w:val="18"/>
                        </w:rPr>
                        <w:t>〕</w:t>
                      </w:r>
                      <w:r w:rsidR="00BD7732">
                        <w:rPr>
                          <w:rFonts w:ascii="ＭＳ Ｐ明朝" w:eastAsia="ＭＳ Ｐ明朝" w:hAnsi="ＭＳ Ｐ明朝" w:hint="eastAsia"/>
                          <w:szCs w:val="21"/>
                        </w:rPr>
                        <w:t>」</w:t>
                      </w:r>
                      <w:r w:rsidR="00757E68">
                        <w:rPr>
                          <w:rFonts w:ascii="ＭＳ Ｐ明朝" w:eastAsia="ＭＳ Ｐ明朝" w:hAnsi="ＭＳ Ｐ明朝"/>
                          <w:szCs w:val="21"/>
                        </w:rPr>
                        <w:br/>
                      </w:r>
                      <w:hyperlink r:id="rId34" w:history="1">
                        <w:r w:rsidR="0060779C" w:rsidRPr="00204D19">
                          <w:rPr>
                            <w:rStyle w:val="a6"/>
                            <w:rFonts w:ascii="ＭＳ Ｐ明朝" w:eastAsia="ＭＳ Ｐ明朝" w:hAnsi="ＭＳ Ｐ明朝"/>
                            <w:szCs w:val="21"/>
                          </w:rPr>
                          <w:t>https://www.mext.go.jp/b_menu/shingi/chousa/shotou/024/report/08041404.htm</w:t>
                        </w:r>
                      </w:hyperlink>
                    </w:p>
                    <w:p w14:paraId="3B9D26EF" w14:textId="77777777" w:rsidR="00F804C9" w:rsidRPr="00957933" w:rsidRDefault="00F804C9" w:rsidP="008D23E2">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957933">
                        <w:rPr>
                          <w:rFonts w:ascii="ＭＳ Ｐゴシック" w:eastAsia="ＭＳ Ｐゴシック" w:hAnsi="ＭＳ Ｐゴシック" w:cs="ＭＳ明朝" w:hint="eastAsia"/>
                          <w:kern w:val="0"/>
                          <w:sz w:val="18"/>
                          <w:szCs w:val="18"/>
                        </w:rPr>
                        <w:t>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w:t>
                      </w:r>
                      <w:r w:rsidR="001939B8">
                        <w:rPr>
                          <w:rFonts w:ascii="ＭＳ Ｐゴシック" w:eastAsia="ＭＳ Ｐゴシック" w:hAnsi="ＭＳ Ｐゴシック" w:hint="eastAsia"/>
                          <w:sz w:val="18"/>
                          <w:szCs w:val="18"/>
                        </w:rPr>
                        <w:t>〔第Ⅱ章－</w:t>
                      </w:r>
                      <w:r w:rsidRPr="00957933">
                        <w:rPr>
                          <w:rFonts w:ascii="ＭＳ Ｐゴシック" w:eastAsia="ＭＳ Ｐゴシック" w:hAnsi="ＭＳ Ｐゴシック" w:hint="eastAsia"/>
                          <w:sz w:val="18"/>
                          <w:szCs w:val="18"/>
                        </w:rPr>
                        <w:t>第1節</w:t>
                      </w:r>
                      <w:r w:rsidR="001939B8">
                        <w:rPr>
                          <w:rFonts w:ascii="ＭＳ Ｐゴシック" w:eastAsia="ＭＳ Ｐゴシック" w:hAnsi="ＭＳ Ｐゴシック" w:hint="eastAsia"/>
                          <w:sz w:val="18"/>
                          <w:szCs w:val="18"/>
                        </w:rPr>
                        <w:t>－</w:t>
                      </w:r>
                      <w:r w:rsidRPr="00957933">
                        <w:rPr>
                          <w:rFonts w:ascii="ＭＳ Ｐゴシック" w:eastAsia="ＭＳ Ｐゴシック" w:hAnsi="ＭＳ Ｐゴシック" w:hint="eastAsia"/>
                          <w:sz w:val="18"/>
                          <w:szCs w:val="18"/>
                        </w:rPr>
                        <w:t>１．</w:t>
                      </w:r>
                      <w:r w:rsidR="001939B8">
                        <w:rPr>
                          <w:rFonts w:ascii="ＭＳ Ｐゴシック" w:eastAsia="ＭＳ Ｐゴシック" w:hAnsi="ＭＳ Ｐゴシック" w:hint="eastAsia"/>
                          <w:sz w:val="18"/>
                          <w:szCs w:val="18"/>
                        </w:rPr>
                        <w:t>－</w:t>
                      </w:r>
                      <w:r w:rsidRPr="00957933">
                        <w:rPr>
                          <w:rFonts w:ascii="ＭＳ Ｐゴシック" w:eastAsia="ＭＳ Ｐゴシック" w:hAnsi="ＭＳ Ｐゴシック" w:hint="eastAsia"/>
                          <w:sz w:val="18"/>
                          <w:szCs w:val="18"/>
                        </w:rPr>
                        <w:t>(4)〕</w:t>
                      </w:r>
                    </w:p>
                    <w:p w14:paraId="3B9D26F0" w14:textId="77777777" w:rsidR="00F804C9" w:rsidRDefault="00F804C9" w:rsidP="008D23E2">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03937">
                        <w:rPr>
                          <w:rFonts w:ascii="ＭＳ Ｐゴシック" w:eastAsia="ＭＳ Ｐゴシック" w:hAnsi="ＭＳ Ｐゴシック" w:cs="ＭＳ明朝" w:hint="eastAsia"/>
                          <w:kern w:val="0"/>
                          <w:sz w:val="18"/>
                          <w:szCs w:val="18"/>
                        </w:rPr>
                        <w:t>児童生徒は、学校だけでなく、多くの時間を家庭や地域社会において過ごしている。たとえ学校で人権の重要性について学習しても、児童生徒が生活の基盤を置く家庭や地域において、学校における学習の成果を肯定的に受けとめる環境が十分に整っていなければ、人権教育の成果が知的理解の深化や人権感覚の育成へと結びつくことは容易ではない。それだけに、人権感覚の育成等には、学校での人権学習を肯定的に受容するような家庭や地域の基盤づくりが大切であり、人権教育に対する保護者等の理解を促進することが求められる。</w:t>
                      </w:r>
                      <w:r>
                        <w:rPr>
                          <w:rFonts w:ascii="ＭＳ Ｐゴシック" w:eastAsia="ＭＳ Ｐゴシック" w:hAnsi="ＭＳ Ｐゴシック" w:hint="eastAsia"/>
                          <w:sz w:val="18"/>
                          <w:szCs w:val="18"/>
                        </w:rPr>
                        <w:t>〔第Ⅱ章</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w:t>
                      </w:r>
                      <w:r w:rsidR="001939B8">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節</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3B9D26F1" w14:textId="77777777" w:rsidR="00F804C9" w:rsidRDefault="00F804C9" w:rsidP="008D23E2">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EE710E">
                        <w:rPr>
                          <w:rFonts w:ascii="ＭＳ Ｐゴシック" w:eastAsia="ＭＳ Ｐゴシック" w:hAnsi="ＭＳ Ｐゴシック" w:cs="ＭＳ明朝" w:hint="eastAsia"/>
                          <w:kern w:val="0"/>
                          <w:sz w:val="18"/>
                          <w:szCs w:val="18"/>
                        </w:rPr>
                        <w:t>人権教育の活動の中には、自分について語るなどの活動も含め、児童生徒のプライバシーに関わる内容を扱うこととなるものが少なくない。また、人権学習の一環として、例えば地域社会における体験活動などに積極的に取り組もうとすればするほど、個人情報に接する度合いも増すことになる。個人情報等にも関わるこうした学習活動は、人権教育の効果的な実施を図る上で大きな意味を持つものであり、それだけに、各学校は個人情報等の取扱いについて慎重な配慮を行った上で、人権教育を適切に推進していく必要がある。</w:t>
                      </w:r>
                      <w:r>
                        <w:rPr>
                          <w:rFonts w:ascii="ＭＳ Ｐゴシック" w:eastAsia="ＭＳ Ｐゴシック" w:hAnsi="ＭＳ Ｐゴシック" w:cs="ＭＳ明朝" w:hint="eastAsia"/>
                          <w:kern w:val="0"/>
                          <w:sz w:val="18"/>
                          <w:szCs w:val="18"/>
                        </w:rPr>
                        <w:t>（中略）</w:t>
                      </w:r>
                      <w:r w:rsidRPr="00B751A8">
                        <w:rPr>
                          <w:rFonts w:ascii="ＭＳ Ｐゴシック" w:eastAsia="ＭＳ Ｐゴシック" w:hAnsi="ＭＳ Ｐゴシック" w:cs="ＭＳ明朝" w:hint="eastAsia"/>
                          <w:kern w:val="0"/>
                          <w:sz w:val="18"/>
                          <w:szCs w:val="18"/>
                        </w:rPr>
                        <w:t>人権教育の実施に当たっては、日頃から地域等の関係者との信頼関係づくりに努めるとともに、様々な活動の中で実際に個人情報を取り扱う際には、必ず本人や保護者等からの同意を得た上でこれを行わなければならない。</w:t>
                      </w:r>
                      <w:r>
                        <w:rPr>
                          <w:rFonts w:ascii="ＭＳ Ｐゴシック" w:eastAsia="ＭＳ Ｐゴシック" w:hAnsi="ＭＳ Ｐゴシック" w:hint="eastAsia"/>
                          <w:sz w:val="18"/>
                          <w:szCs w:val="18"/>
                        </w:rPr>
                        <w:t>〔第Ⅱ章</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４．</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txbxContent>
                </v:textbox>
              </v:rect>
            </w:pict>
          </mc:Fallback>
        </mc:AlternateContent>
      </w:r>
    </w:p>
    <w:p w14:paraId="3B9D268A" w14:textId="33CCF89F" w:rsidR="00EB27C2" w:rsidRDefault="00EB27C2" w:rsidP="00EB27C2">
      <w:pPr>
        <w:rPr>
          <w:rFonts w:ascii="ＭＳ Ｐゴシック" w:eastAsia="ＭＳ Ｐゴシック" w:hAnsi="ＭＳ Ｐゴシック"/>
          <w:sz w:val="20"/>
          <w:szCs w:val="20"/>
        </w:rPr>
      </w:pPr>
    </w:p>
    <w:p w14:paraId="3B9D268B" w14:textId="77777777" w:rsidR="004172C2" w:rsidRDefault="004172C2"/>
    <w:sectPr w:rsidR="004172C2" w:rsidSect="002E3894">
      <w:headerReference w:type="default" r:id="rId35"/>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EE649" w14:textId="77777777" w:rsidR="00EF07DD" w:rsidRDefault="00EF07DD">
      <w:r>
        <w:separator/>
      </w:r>
    </w:p>
  </w:endnote>
  <w:endnote w:type="continuationSeparator" w:id="0">
    <w:p w14:paraId="6381C4CF" w14:textId="77777777" w:rsidR="00EF07DD" w:rsidRDefault="00EF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7C952" w14:textId="77777777" w:rsidR="00EF07DD" w:rsidRDefault="00EF07DD">
      <w:r>
        <w:separator/>
      </w:r>
    </w:p>
  </w:footnote>
  <w:footnote w:type="continuationSeparator" w:id="0">
    <w:p w14:paraId="267B00F2" w14:textId="77777777" w:rsidR="00EF07DD" w:rsidRDefault="00EF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26AC" w14:textId="04BDF278" w:rsidR="00F804C9" w:rsidRPr="002E3894" w:rsidRDefault="002E3894">
    <w:pPr>
      <w:pStyle w:val="a4"/>
      <w:jc w:val="right"/>
      <w:rPr>
        <w:rFonts w:ascii="HG丸ｺﾞｼｯｸM-PRO" w:eastAsia="HG丸ｺﾞｼｯｸM-PRO" w:hAnsi="HG丸ｺﾞｼｯｸM-PRO"/>
      </w:rPr>
    </w:pPr>
    <w:r w:rsidRPr="002E3894">
      <w:rPr>
        <w:rFonts w:ascii="HG丸ｺﾞｼｯｸM-PRO" w:eastAsia="HG丸ｺﾞｼｯｸM-PRO" w:hAnsi="HG丸ｺﾞｼｯｸM-PRO" w:hint="eastAsia"/>
      </w:rPr>
      <w:t>Ｑ</w:t>
    </w:r>
    <w:r w:rsidR="00372063" w:rsidRPr="001026F7">
      <w:rPr>
        <w:rFonts w:ascii="HG丸ｺﾞｼｯｸM-PRO" w:eastAsia="HG丸ｺﾞｼｯｸM-PRO" w:hAnsi="HG丸ｺﾞｼｯｸM-PRO"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0C7EB8"/>
    <w:multiLevelType w:val="hybridMultilevel"/>
    <w:tmpl w:val="7494DA96"/>
    <w:lvl w:ilvl="0" w:tplc="5D76DC5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5" w15:restartNumberingAfterBreak="0">
    <w:nsid w:val="3E365A9B"/>
    <w:multiLevelType w:val="hybridMultilevel"/>
    <w:tmpl w:val="CB6EE882"/>
    <w:lvl w:ilvl="0" w:tplc="ED26666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022B99"/>
    <w:multiLevelType w:val="hybridMultilevel"/>
    <w:tmpl w:val="F058EC58"/>
    <w:lvl w:ilvl="0" w:tplc="8B4674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0764ADF"/>
    <w:multiLevelType w:val="hybridMultilevel"/>
    <w:tmpl w:val="1318BE3E"/>
    <w:lvl w:ilvl="0" w:tplc="0C42AC90">
      <w:numFmt w:val="bullet"/>
      <w:lvlText w:val="◎"/>
      <w:lvlJc w:val="left"/>
      <w:pPr>
        <w:tabs>
          <w:tab w:val="num" w:pos="363"/>
        </w:tabs>
        <w:ind w:left="36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3"/>
        </w:tabs>
        <w:ind w:left="843" w:hanging="420"/>
      </w:pPr>
      <w:rPr>
        <w:rFonts w:ascii="Wingdings" w:hAnsi="Wingdings" w:hint="default"/>
      </w:rPr>
    </w:lvl>
    <w:lvl w:ilvl="2" w:tplc="0409000D" w:tentative="1">
      <w:start w:val="1"/>
      <w:numFmt w:val="bullet"/>
      <w:lvlText w:val=""/>
      <w:lvlJc w:val="left"/>
      <w:pPr>
        <w:tabs>
          <w:tab w:val="num" w:pos="1263"/>
        </w:tabs>
        <w:ind w:left="1263" w:hanging="420"/>
      </w:pPr>
      <w:rPr>
        <w:rFonts w:ascii="Wingdings" w:hAnsi="Wingdings" w:hint="default"/>
      </w:rPr>
    </w:lvl>
    <w:lvl w:ilvl="3" w:tplc="04090001" w:tentative="1">
      <w:start w:val="1"/>
      <w:numFmt w:val="bullet"/>
      <w:lvlText w:val=""/>
      <w:lvlJc w:val="left"/>
      <w:pPr>
        <w:tabs>
          <w:tab w:val="num" w:pos="1683"/>
        </w:tabs>
        <w:ind w:left="1683" w:hanging="420"/>
      </w:pPr>
      <w:rPr>
        <w:rFonts w:ascii="Wingdings" w:hAnsi="Wingdings" w:hint="default"/>
      </w:rPr>
    </w:lvl>
    <w:lvl w:ilvl="4" w:tplc="0409000B" w:tentative="1">
      <w:start w:val="1"/>
      <w:numFmt w:val="bullet"/>
      <w:lvlText w:val=""/>
      <w:lvlJc w:val="left"/>
      <w:pPr>
        <w:tabs>
          <w:tab w:val="num" w:pos="2103"/>
        </w:tabs>
        <w:ind w:left="2103" w:hanging="420"/>
      </w:pPr>
      <w:rPr>
        <w:rFonts w:ascii="Wingdings" w:hAnsi="Wingdings" w:hint="default"/>
      </w:rPr>
    </w:lvl>
    <w:lvl w:ilvl="5" w:tplc="0409000D" w:tentative="1">
      <w:start w:val="1"/>
      <w:numFmt w:val="bullet"/>
      <w:lvlText w:val=""/>
      <w:lvlJc w:val="left"/>
      <w:pPr>
        <w:tabs>
          <w:tab w:val="num" w:pos="2523"/>
        </w:tabs>
        <w:ind w:left="2523" w:hanging="420"/>
      </w:pPr>
      <w:rPr>
        <w:rFonts w:ascii="Wingdings" w:hAnsi="Wingdings" w:hint="default"/>
      </w:rPr>
    </w:lvl>
    <w:lvl w:ilvl="6" w:tplc="04090001" w:tentative="1">
      <w:start w:val="1"/>
      <w:numFmt w:val="bullet"/>
      <w:lvlText w:val=""/>
      <w:lvlJc w:val="left"/>
      <w:pPr>
        <w:tabs>
          <w:tab w:val="num" w:pos="2943"/>
        </w:tabs>
        <w:ind w:left="2943" w:hanging="420"/>
      </w:pPr>
      <w:rPr>
        <w:rFonts w:ascii="Wingdings" w:hAnsi="Wingdings" w:hint="default"/>
      </w:rPr>
    </w:lvl>
    <w:lvl w:ilvl="7" w:tplc="0409000B" w:tentative="1">
      <w:start w:val="1"/>
      <w:numFmt w:val="bullet"/>
      <w:lvlText w:val=""/>
      <w:lvlJc w:val="left"/>
      <w:pPr>
        <w:tabs>
          <w:tab w:val="num" w:pos="3363"/>
        </w:tabs>
        <w:ind w:left="3363" w:hanging="420"/>
      </w:pPr>
      <w:rPr>
        <w:rFonts w:ascii="Wingdings" w:hAnsi="Wingdings" w:hint="default"/>
      </w:rPr>
    </w:lvl>
    <w:lvl w:ilvl="8" w:tplc="0409000D" w:tentative="1">
      <w:start w:val="1"/>
      <w:numFmt w:val="bullet"/>
      <w:lvlText w:val=""/>
      <w:lvlJc w:val="left"/>
      <w:pPr>
        <w:tabs>
          <w:tab w:val="num" w:pos="3783"/>
        </w:tabs>
        <w:ind w:left="3783" w:hanging="420"/>
      </w:pPr>
      <w:rPr>
        <w:rFonts w:ascii="Wingdings" w:hAnsi="Wingdings" w:hint="default"/>
      </w:rPr>
    </w:lvl>
  </w:abstractNum>
  <w:abstractNum w:abstractNumId="9"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0" w15:restartNumberingAfterBreak="0">
    <w:nsid w:val="75CF4661"/>
    <w:multiLevelType w:val="hybridMultilevel"/>
    <w:tmpl w:val="DE8423FA"/>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660259B"/>
    <w:multiLevelType w:val="hybridMultilevel"/>
    <w:tmpl w:val="CF3A6850"/>
    <w:lvl w:ilvl="0" w:tplc="0C42AC90">
      <w:numFmt w:val="bullet"/>
      <w:lvlText w:val="◎"/>
      <w:lvlJc w:val="left"/>
      <w:pPr>
        <w:tabs>
          <w:tab w:val="num" w:pos="360"/>
        </w:tabs>
        <w:ind w:left="360" w:hanging="360"/>
      </w:pPr>
      <w:rPr>
        <w:rFonts w:ascii="ＭＳ Ｐゴシック" w:eastAsia="ＭＳ Ｐゴシック" w:hAnsi="ＭＳ Ｐゴシック"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4"/>
  </w:num>
  <w:num w:numId="3">
    <w:abstractNumId w:val="0"/>
  </w:num>
  <w:num w:numId="4">
    <w:abstractNumId w:val="2"/>
  </w:num>
  <w:num w:numId="5">
    <w:abstractNumId w:val="6"/>
  </w:num>
  <w:num w:numId="6">
    <w:abstractNumId w:val="1"/>
  </w:num>
  <w:num w:numId="7">
    <w:abstractNumId w:val="7"/>
  </w:num>
  <w:num w:numId="8">
    <w:abstractNumId w:val="5"/>
  </w:num>
  <w:num w:numId="9">
    <w:abstractNumId w:val="8"/>
  </w:num>
  <w:num w:numId="10">
    <w:abstractNumId w:val="1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C2"/>
    <w:rsid w:val="000106B4"/>
    <w:rsid w:val="0001372E"/>
    <w:rsid w:val="0002009E"/>
    <w:rsid w:val="00027F0B"/>
    <w:rsid w:val="0004262D"/>
    <w:rsid w:val="00054020"/>
    <w:rsid w:val="00061528"/>
    <w:rsid w:val="000740AA"/>
    <w:rsid w:val="0008153B"/>
    <w:rsid w:val="000879F8"/>
    <w:rsid w:val="00096D7E"/>
    <w:rsid w:val="000A1BB8"/>
    <w:rsid w:val="000D0EA8"/>
    <w:rsid w:val="000E12A3"/>
    <w:rsid w:val="000F11DE"/>
    <w:rsid w:val="001026F7"/>
    <w:rsid w:val="0012064D"/>
    <w:rsid w:val="001335E5"/>
    <w:rsid w:val="001411C5"/>
    <w:rsid w:val="001463BE"/>
    <w:rsid w:val="00153BB5"/>
    <w:rsid w:val="001939B8"/>
    <w:rsid w:val="001A5BC4"/>
    <w:rsid w:val="001B0192"/>
    <w:rsid w:val="001B1176"/>
    <w:rsid w:val="001B647D"/>
    <w:rsid w:val="001C3E95"/>
    <w:rsid w:val="001D27E0"/>
    <w:rsid w:val="001E67A0"/>
    <w:rsid w:val="001E7784"/>
    <w:rsid w:val="0020115E"/>
    <w:rsid w:val="00211CA8"/>
    <w:rsid w:val="002318C8"/>
    <w:rsid w:val="00240775"/>
    <w:rsid w:val="002538D9"/>
    <w:rsid w:val="002861BE"/>
    <w:rsid w:val="00297C3D"/>
    <w:rsid w:val="002A5F5A"/>
    <w:rsid w:val="002B616F"/>
    <w:rsid w:val="002C0979"/>
    <w:rsid w:val="002C313A"/>
    <w:rsid w:val="002D015C"/>
    <w:rsid w:val="002E3894"/>
    <w:rsid w:val="002E434A"/>
    <w:rsid w:val="002E6474"/>
    <w:rsid w:val="002F47DC"/>
    <w:rsid w:val="00311D4A"/>
    <w:rsid w:val="0032625C"/>
    <w:rsid w:val="00327075"/>
    <w:rsid w:val="00356448"/>
    <w:rsid w:val="00362DCC"/>
    <w:rsid w:val="00372063"/>
    <w:rsid w:val="003A0B64"/>
    <w:rsid w:val="003A13BE"/>
    <w:rsid w:val="003B0143"/>
    <w:rsid w:val="003C71FC"/>
    <w:rsid w:val="003D77C7"/>
    <w:rsid w:val="003E0395"/>
    <w:rsid w:val="003F16FB"/>
    <w:rsid w:val="00417200"/>
    <w:rsid w:val="004172C2"/>
    <w:rsid w:val="004233EE"/>
    <w:rsid w:val="004525F9"/>
    <w:rsid w:val="004622B0"/>
    <w:rsid w:val="00475068"/>
    <w:rsid w:val="00490999"/>
    <w:rsid w:val="004A1C9C"/>
    <w:rsid w:val="004B79D9"/>
    <w:rsid w:val="004C74EA"/>
    <w:rsid w:val="004E7E6F"/>
    <w:rsid w:val="0050394D"/>
    <w:rsid w:val="00522950"/>
    <w:rsid w:val="00524A69"/>
    <w:rsid w:val="0053290F"/>
    <w:rsid w:val="00536065"/>
    <w:rsid w:val="00544C14"/>
    <w:rsid w:val="00567DD0"/>
    <w:rsid w:val="00595C9A"/>
    <w:rsid w:val="005A46A7"/>
    <w:rsid w:val="005B2FE4"/>
    <w:rsid w:val="005E130F"/>
    <w:rsid w:val="005F2CD8"/>
    <w:rsid w:val="006024F8"/>
    <w:rsid w:val="0060779C"/>
    <w:rsid w:val="006324B3"/>
    <w:rsid w:val="00643E2E"/>
    <w:rsid w:val="00654AD1"/>
    <w:rsid w:val="0067355F"/>
    <w:rsid w:val="00694011"/>
    <w:rsid w:val="006A2C9F"/>
    <w:rsid w:val="006A5EAF"/>
    <w:rsid w:val="006B08B6"/>
    <w:rsid w:val="006B0960"/>
    <w:rsid w:val="006B69B7"/>
    <w:rsid w:val="006E6F4A"/>
    <w:rsid w:val="006F3D5C"/>
    <w:rsid w:val="00700494"/>
    <w:rsid w:val="00757E68"/>
    <w:rsid w:val="0076112F"/>
    <w:rsid w:val="00765655"/>
    <w:rsid w:val="00765FFF"/>
    <w:rsid w:val="00772668"/>
    <w:rsid w:val="007769B9"/>
    <w:rsid w:val="007918A9"/>
    <w:rsid w:val="0079657F"/>
    <w:rsid w:val="007A44AD"/>
    <w:rsid w:val="007A55B4"/>
    <w:rsid w:val="007B2C32"/>
    <w:rsid w:val="007B528A"/>
    <w:rsid w:val="007D046D"/>
    <w:rsid w:val="007D42EF"/>
    <w:rsid w:val="007E37F8"/>
    <w:rsid w:val="007F5596"/>
    <w:rsid w:val="00807CCD"/>
    <w:rsid w:val="008173A9"/>
    <w:rsid w:val="00833FF3"/>
    <w:rsid w:val="00835270"/>
    <w:rsid w:val="0084672A"/>
    <w:rsid w:val="00853772"/>
    <w:rsid w:val="00853EE0"/>
    <w:rsid w:val="00865EB4"/>
    <w:rsid w:val="00870325"/>
    <w:rsid w:val="00871432"/>
    <w:rsid w:val="008D23E2"/>
    <w:rsid w:val="008D715E"/>
    <w:rsid w:val="008F39A5"/>
    <w:rsid w:val="008F48F7"/>
    <w:rsid w:val="00905566"/>
    <w:rsid w:val="009273A1"/>
    <w:rsid w:val="0094177D"/>
    <w:rsid w:val="00944396"/>
    <w:rsid w:val="00950E94"/>
    <w:rsid w:val="009541F9"/>
    <w:rsid w:val="00957933"/>
    <w:rsid w:val="00961AA2"/>
    <w:rsid w:val="009935EF"/>
    <w:rsid w:val="00997068"/>
    <w:rsid w:val="009A6560"/>
    <w:rsid w:val="009E545E"/>
    <w:rsid w:val="009F382A"/>
    <w:rsid w:val="00A06650"/>
    <w:rsid w:val="00A47352"/>
    <w:rsid w:val="00A65ADE"/>
    <w:rsid w:val="00A703AB"/>
    <w:rsid w:val="00A82C7C"/>
    <w:rsid w:val="00A84F07"/>
    <w:rsid w:val="00A85FCF"/>
    <w:rsid w:val="00AA6539"/>
    <w:rsid w:val="00AC2F1C"/>
    <w:rsid w:val="00AC4727"/>
    <w:rsid w:val="00AC7686"/>
    <w:rsid w:val="00AD1412"/>
    <w:rsid w:val="00B24C49"/>
    <w:rsid w:val="00B277CB"/>
    <w:rsid w:val="00B45661"/>
    <w:rsid w:val="00B47F99"/>
    <w:rsid w:val="00B65DEE"/>
    <w:rsid w:val="00B67966"/>
    <w:rsid w:val="00B74131"/>
    <w:rsid w:val="00B751A8"/>
    <w:rsid w:val="00BB1991"/>
    <w:rsid w:val="00BB35D3"/>
    <w:rsid w:val="00BC0FC8"/>
    <w:rsid w:val="00BC3338"/>
    <w:rsid w:val="00BD7732"/>
    <w:rsid w:val="00C34AAF"/>
    <w:rsid w:val="00C3660E"/>
    <w:rsid w:val="00C509E2"/>
    <w:rsid w:val="00C540D4"/>
    <w:rsid w:val="00C61DC8"/>
    <w:rsid w:val="00C7559E"/>
    <w:rsid w:val="00C75F90"/>
    <w:rsid w:val="00C851BF"/>
    <w:rsid w:val="00C91593"/>
    <w:rsid w:val="00C91BB6"/>
    <w:rsid w:val="00CB63F4"/>
    <w:rsid w:val="00CC6BC4"/>
    <w:rsid w:val="00CD6CCC"/>
    <w:rsid w:val="00CF3539"/>
    <w:rsid w:val="00D472EE"/>
    <w:rsid w:val="00D555A6"/>
    <w:rsid w:val="00D70ED0"/>
    <w:rsid w:val="00D82587"/>
    <w:rsid w:val="00D85FF7"/>
    <w:rsid w:val="00D86512"/>
    <w:rsid w:val="00D941ED"/>
    <w:rsid w:val="00DA2302"/>
    <w:rsid w:val="00DA3FF2"/>
    <w:rsid w:val="00DB2740"/>
    <w:rsid w:val="00DC7F0F"/>
    <w:rsid w:val="00E13AEB"/>
    <w:rsid w:val="00E15796"/>
    <w:rsid w:val="00E17938"/>
    <w:rsid w:val="00E2523B"/>
    <w:rsid w:val="00E62293"/>
    <w:rsid w:val="00E94607"/>
    <w:rsid w:val="00EB27C2"/>
    <w:rsid w:val="00EB7120"/>
    <w:rsid w:val="00EE2C1D"/>
    <w:rsid w:val="00EE710E"/>
    <w:rsid w:val="00EE7690"/>
    <w:rsid w:val="00EF07DD"/>
    <w:rsid w:val="00EF1E9F"/>
    <w:rsid w:val="00EF41AE"/>
    <w:rsid w:val="00F05358"/>
    <w:rsid w:val="00F165B3"/>
    <w:rsid w:val="00F21EC2"/>
    <w:rsid w:val="00F32D87"/>
    <w:rsid w:val="00F3561C"/>
    <w:rsid w:val="00F35B81"/>
    <w:rsid w:val="00F554D6"/>
    <w:rsid w:val="00F6313E"/>
    <w:rsid w:val="00F804C9"/>
    <w:rsid w:val="00FD20A9"/>
    <w:rsid w:val="00FD6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B9D2612"/>
  <w15:docId w15:val="{95017B1D-09A8-4534-8661-A79EA702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3D77C7"/>
    <w:rPr>
      <w:rFonts w:ascii="ＭＳ Ｐ明朝" w:hAnsi="ＭＳ Ｐ明朝" w:cs="Courier New"/>
      <w:sz w:val="18"/>
      <w:szCs w:val="21"/>
    </w:rPr>
  </w:style>
  <w:style w:type="character" w:customStyle="1" w:styleId="a9">
    <w:name w:val="書式なし (文字)"/>
    <w:link w:val="a8"/>
    <w:rsid w:val="00CF3539"/>
    <w:rPr>
      <w:rFonts w:ascii="ＭＳ Ｐ明朝" w:hAnsi="ＭＳ Ｐ明朝" w:cs="Courier New"/>
      <w:kern w:val="2"/>
      <w:sz w:val="18"/>
      <w:szCs w:val="21"/>
    </w:rPr>
  </w:style>
  <w:style w:type="character" w:styleId="aa">
    <w:name w:val="Unresolved Mention"/>
    <w:basedOn w:val="a0"/>
    <w:uiPriority w:val="99"/>
    <w:semiHidden/>
    <w:unhideWhenUsed/>
    <w:rsid w:val="008F4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3789">
      <w:bodyDiv w:val="1"/>
      <w:marLeft w:val="0"/>
      <w:marRight w:val="0"/>
      <w:marTop w:val="0"/>
      <w:marBottom w:val="0"/>
      <w:divBdr>
        <w:top w:val="none" w:sz="0" w:space="0" w:color="auto"/>
        <w:left w:val="none" w:sz="0" w:space="0" w:color="auto"/>
        <w:bottom w:val="none" w:sz="0" w:space="0" w:color="auto"/>
        <w:right w:val="none" w:sz="0" w:space="0" w:color="auto"/>
      </w:divBdr>
    </w:div>
    <w:div w:id="1650553620">
      <w:bodyDiv w:val="1"/>
      <w:marLeft w:val="0"/>
      <w:marRight w:val="0"/>
      <w:marTop w:val="0"/>
      <w:marBottom w:val="0"/>
      <w:divBdr>
        <w:top w:val="none" w:sz="0" w:space="0" w:color="auto"/>
        <w:left w:val="none" w:sz="0" w:space="0" w:color="auto"/>
        <w:bottom w:val="none" w:sz="0" w:space="0" w:color="auto"/>
        <w:right w:val="none" w:sz="0" w:space="0" w:color="auto"/>
      </w:divBdr>
    </w:div>
    <w:div w:id="169287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o180040/kotogakko/seishi/ijime-1.html" TargetMode="External"/><Relationship Id="rId18" Type="http://schemas.openxmlformats.org/officeDocument/2006/relationships/hyperlink" Target="https://www.osaka-c.ed.jp/category/training/r07/syonin_tebiki.html" TargetMode="External"/><Relationship Id="rId26" Type="http://schemas.openxmlformats.org/officeDocument/2006/relationships/hyperlink" Target="https://www.pref.osaka.lg.jp/o180080/shochugakko/tomonimanabi/index.html" TargetMode="External"/><Relationship Id="rId21" Type="http://schemas.openxmlformats.org/officeDocument/2006/relationships/hyperlink" Target="https://www.pref.osaka.lg.jp/documents/9138/ijime-puroguramu2.pdf" TargetMode="External"/><Relationship Id="rId34" Type="http://schemas.openxmlformats.org/officeDocument/2006/relationships/hyperlink" Target="https://www.mext.go.jp/b_menu/shingi/chousa/shotou/024/report/08041404.htm" TargetMode="External"/><Relationship Id="rId7" Type="http://schemas.openxmlformats.org/officeDocument/2006/relationships/settings" Target="settings.xml"/><Relationship Id="rId12" Type="http://schemas.openxmlformats.org/officeDocument/2006/relationships/hyperlink" Target="https://www.pref.osaka.lg.jp/o180040/kotogakko/seishi/ijime-2.html" TargetMode="External"/><Relationship Id="rId17" Type="http://schemas.openxmlformats.org/officeDocument/2006/relationships/hyperlink" Target="https://www.osaka-c.ed.jp/category/training/r07/syonin_tebiki.html" TargetMode="External"/><Relationship Id="rId25" Type="http://schemas.openxmlformats.org/officeDocument/2006/relationships/hyperlink" Target="https://www.pref.osaka.lg.jp/o180060/shienkyoiku/shienkyouikunositen/index.html" TargetMode="External"/><Relationship Id="rId33" Type="http://schemas.openxmlformats.org/officeDocument/2006/relationships/hyperlink" Target="https://www.mext.go.jp/b_menu/shingi/chousa/shotou/024/report/08041404.htm" TargetMode="External"/><Relationship Id="rId2" Type="http://schemas.openxmlformats.org/officeDocument/2006/relationships/customXml" Target="../customXml/item2.xml"/><Relationship Id="rId16" Type="http://schemas.openxmlformats.org/officeDocument/2006/relationships/hyperlink" Target="https://www.pref.osaka.lg.jp/o180040/kotogakko/ijime_kihonhoushin/index.html" TargetMode="External"/><Relationship Id="rId20" Type="http://schemas.openxmlformats.org/officeDocument/2006/relationships/hyperlink" Target="https://www.pref.osaka.lg.jp/o180080/jidoseitoshien/ijime/ijimetaioujissen.html" TargetMode="External"/><Relationship Id="rId29" Type="http://schemas.openxmlformats.org/officeDocument/2006/relationships/hyperlink" Target="https://www.osaka-c.ed.jp/matters/humanrights_files/douga/pag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40/kotogakko/seishi/ijime-1.html" TargetMode="External"/><Relationship Id="rId24" Type="http://schemas.openxmlformats.org/officeDocument/2006/relationships/hyperlink" Target="https://www.pref.osaka.lg.jp/documents/35647/ikkannsitasienn.pdf" TargetMode="External"/><Relationship Id="rId32" Type="http://schemas.openxmlformats.org/officeDocument/2006/relationships/hyperlink" Target="https://www.pref.osaka.lg.jp/o180020/jinkenkyoiku/houshin/index.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ref.osaka.lg.jp/o180040/kotogakko/ijime_kihonhoushin/index.html" TargetMode="External"/><Relationship Id="rId23" Type="http://schemas.openxmlformats.org/officeDocument/2006/relationships/hyperlink" Target="https://www.pref.osaka.lg.jp/o180080/shochugakko/tomonimanabi/index.html" TargetMode="External"/><Relationship Id="rId28" Type="http://schemas.openxmlformats.org/officeDocument/2006/relationships/hyperlink" Target="https://www.pref.osaka.lg.jp/o180060/shienkyoiku/shienkyouikunositen/index.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ef.osaka.lg.jp/documents/9138/ijime-puroguramu2.pdf" TargetMode="External"/><Relationship Id="rId31"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80040/kotogakko/seishi/ijime-2.html" TargetMode="External"/><Relationship Id="rId22" Type="http://schemas.openxmlformats.org/officeDocument/2006/relationships/hyperlink" Target="https://www.pref.osaka.lg.jp/o180080/jidoseitoshien/ijime/ijimetaioujissen.html" TargetMode="External"/><Relationship Id="rId27" Type="http://schemas.openxmlformats.org/officeDocument/2006/relationships/hyperlink" Target="https://www.pref.osaka.lg.jp/documents/35647/ikkannsitasienn.pdf" TargetMode="External"/><Relationship Id="rId30" Type="http://schemas.openxmlformats.org/officeDocument/2006/relationships/hyperlink" Target="https://www.osaka-c.ed.jp/matters/humanrights_files/douga/page.htm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C04E1-86B4-4251-AA73-A317EBD2B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3715B-DF00-4654-8E0C-68B126279DBC}">
  <ds:schemaRefs>
    <ds:schemaRef ds:uri="http://schemas.microsoft.com/office/2006/metadata/properties"/>
    <ds:schemaRef ds:uri="http://purl.org/dc/term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8d949a7c-f650-44a7-b4f1-f61f2228ff7d"/>
    <ds:schemaRef ds:uri="6fa64f9e-af68-49bd-936f-d921ab551ec6"/>
  </ds:schemaRefs>
</ds:datastoreItem>
</file>

<file path=customXml/itemProps3.xml><?xml version="1.0" encoding="utf-8"?>
<ds:datastoreItem xmlns:ds="http://schemas.openxmlformats.org/officeDocument/2006/customXml" ds:itemID="{2CAC53B4-3045-4AC0-943B-80B38E8FD385}">
  <ds:schemaRefs>
    <ds:schemaRef ds:uri="http://schemas.microsoft.com/sharepoint/v3/contenttype/forms"/>
  </ds:schemaRefs>
</ds:datastoreItem>
</file>

<file path=customXml/itemProps4.xml><?xml version="1.0" encoding="utf-8"?>
<ds:datastoreItem xmlns:ds="http://schemas.openxmlformats.org/officeDocument/2006/customXml" ds:itemID="{981A6229-33EF-47D6-8CF4-A4328AB6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119</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275</CharactersWithSpaces>
  <SharedDoc>false</SharedDoc>
  <HLinks>
    <vt:vector size="66" baseType="variant">
      <vt:variant>
        <vt:i4>4128863</vt:i4>
      </vt:variant>
      <vt:variant>
        <vt:i4>30</vt:i4>
      </vt:variant>
      <vt:variant>
        <vt:i4>0</vt:i4>
      </vt:variant>
      <vt:variant>
        <vt:i4>5</vt:i4>
      </vt:variant>
      <vt:variant>
        <vt:lpwstr>http://www.mext.go.jp/b_menu/shingi/chousa/shotou/024/report/08041404.htm</vt:lpwstr>
      </vt:variant>
      <vt:variant>
        <vt:lpwstr/>
      </vt:variant>
      <vt:variant>
        <vt:i4>6684723</vt:i4>
      </vt:variant>
      <vt:variant>
        <vt:i4>27</vt:i4>
      </vt:variant>
      <vt:variant>
        <vt:i4>0</vt:i4>
      </vt:variant>
      <vt:variant>
        <vt:i4>5</vt:i4>
      </vt:variant>
      <vt:variant>
        <vt:lpwstr>http://www.pref.osaka.lg.jp/jinkenkyoiku/houshin/index.html</vt:lpwstr>
      </vt:variant>
      <vt:variant>
        <vt:lpwstr/>
      </vt:variant>
      <vt:variant>
        <vt:i4>2293878</vt:i4>
      </vt:variant>
      <vt:variant>
        <vt:i4>24</vt:i4>
      </vt:variant>
      <vt:variant>
        <vt:i4>0</vt:i4>
      </vt:variant>
      <vt:variant>
        <vt:i4>5</vt:i4>
      </vt:variant>
      <vt:variant>
        <vt:lpwstr>http://www.pref.osaka.lg.jp/jidoseitoshien/ijime/ijimetaioujissen.html</vt:lpwstr>
      </vt:variant>
      <vt:variant>
        <vt:lpwstr/>
      </vt:variant>
      <vt:variant>
        <vt:i4>7471161</vt:i4>
      </vt:variant>
      <vt:variant>
        <vt:i4>21</vt:i4>
      </vt:variant>
      <vt:variant>
        <vt:i4>0</vt:i4>
      </vt:variant>
      <vt:variant>
        <vt:i4>5</vt:i4>
      </vt:variant>
      <vt:variant>
        <vt:lpwstr>http://www.pref.osaka.lg.jp/jidoseitoshien/ijime/index.html</vt:lpwstr>
      </vt:variant>
      <vt:variant>
        <vt:lpwstr/>
      </vt:variant>
      <vt:variant>
        <vt:i4>7602280</vt:i4>
      </vt:variant>
      <vt:variant>
        <vt:i4>18</vt:i4>
      </vt:variant>
      <vt:variant>
        <vt:i4>0</vt:i4>
      </vt:variant>
      <vt:variant>
        <vt:i4>5</vt:i4>
      </vt:variant>
      <vt:variant>
        <vt:lpwstr>http://www.osaka-c.ed.jp/sog/kankoubutu18/kenkyuu18/chapter05.html</vt:lpwstr>
      </vt:variant>
      <vt:variant>
        <vt:lpwstr/>
      </vt:variant>
      <vt:variant>
        <vt:i4>65555</vt:i4>
      </vt:variant>
      <vt:variant>
        <vt:i4>15</vt:i4>
      </vt:variant>
      <vt:variant>
        <vt:i4>0</vt:i4>
      </vt:variant>
      <vt:variant>
        <vt:i4>5</vt:i4>
      </vt:variant>
      <vt:variant>
        <vt:lpwstr>http://www.pref.osaka.lg.jp/attach/5023/00000000/shienkeikaku.doc</vt:lpwstr>
      </vt:variant>
      <vt:variant>
        <vt:lpwstr/>
      </vt:variant>
      <vt:variant>
        <vt:i4>7340142</vt:i4>
      </vt:variant>
      <vt:variant>
        <vt:i4>12</vt:i4>
      </vt:variant>
      <vt:variant>
        <vt:i4>0</vt:i4>
      </vt:variant>
      <vt:variant>
        <vt:i4>5</vt:i4>
      </vt:variant>
      <vt:variant>
        <vt:lpwstr>http://www.pref.osaka.lg.jp/attach/5023/00000000/taiseipanphlet.pdf</vt:lpwstr>
      </vt:variant>
      <vt:variant>
        <vt:lpwstr/>
      </vt:variant>
      <vt:variant>
        <vt:i4>7667820</vt:i4>
      </vt:variant>
      <vt:variant>
        <vt:i4>9</vt:i4>
      </vt:variant>
      <vt:variant>
        <vt:i4>0</vt:i4>
      </vt:variant>
      <vt:variant>
        <vt:i4>5</vt:i4>
      </vt:variant>
      <vt:variant>
        <vt:lpwstr>http://www.pref.osaka.lg.jp/attach/5023/00000000/LDADHD.doc</vt:lpwstr>
      </vt:variant>
      <vt:variant>
        <vt:lpwstr/>
      </vt:variant>
      <vt:variant>
        <vt:i4>3080294</vt:i4>
      </vt:variant>
      <vt:variant>
        <vt:i4>6</vt:i4>
      </vt:variant>
      <vt:variant>
        <vt:i4>0</vt:i4>
      </vt:variant>
      <vt:variant>
        <vt:i4>5</vt:i4>
      </vt:variant>
      <vt:variant>
        <vt:lpwstr>http://www.pref.osaka.lg.jp/shochugakko/tomonimanabi/index.html</vt:lpwstr>
      </vt:variant>
      <vt:variant>
        <vt:lpwstr/>
      </vt:variant>
      <vt:variant>
        <vt:i4>7340143</vt:i4>
      </vt:variant>
      <vt:variant>
        <vt:i4>3</vt:i4>
      </vt:variant>
      <vt:variant>
        <vt:i4>0</vt:i4>
      </vt:variant>
      <vt:variant>
        <vt:i4>5</vt:i4>
      </vt:variant>
      <vt:variant>
        <vt:lpwstr>http://www.osaka-c.ed.jp/kate/gakusui/gakusui-folder/jisedai-ikusei.pdf</vt:lpwstr>
      </vt:variant>
      <vt:variant>
        <vt:lpwstr/>
      </vt:variant>
      <vt:variant>
        <vt:i4>1048651</vt:i4>
      </vt:variant>
      <vt:variant>
        <vt:i4>0</vt:i4>
      </vt:variant>
      <vt:variant>
        <vt:i4>0</vt:i4>
      </vt:variant>
      <vt:variant>
        <vt:i4>5</vt:i4>
      </vt:variant>
      <vt:variant>
        <vt:lpwstr>http://www.pref.osaka.lg.jp/jidoseitoshien/ijime/ijimebousisisin.html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18</cp:revision>
  <cp:lastPrinted>2019-04-07T08:15:00Z</cp:lastPrinted>
  <dcterms:created xsi:type="dcterms:W3CDTF">2023-03-14T10:40:00Z</dcterms:created>
  <dcterms:modified xsi:type="dcterms:W3CDTF">2025-03-25T10:53:00Z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