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14F6" w14:textId="77777777" w:rsidR="00575193" w:rsidRPr="00A85133" w:rsidRDefault="00575193" w:rsidP="00575193">
      <w:pPr>
        <w:jc w:val="center"/>
        <w:rPr>
          <w:rFonts w:ascii="ＭＳ Ｐゴシック" w:eastAsia="ＭＳ Ｐゴシック" w:hAnsi="ＭＳ Ｐゴシック" w:hint="eastAsia"/>
          <w:sz w:val="22"/>
          <w:szCs w:val="22"/>
        </w:rPr>
      </w:pPr>
      <w:r w:rsidRPr="00A85133">
        <w:rPr>
          <w:rFonts w:ascii="ＭＳ Ｐゴシック" w:eastAsia="ＭＳ Ｐゴシック" w:hAnsi="ＭＳ Ｐゴシック" w:hint="eastAsia"/>
          <w:sz w:val="28"/>
          <w:szCs w:val="28"/>
        </w:rPr>
        <w:t>は　じ　め　に</w:t>
      </w:r>
    </w:p>
    <w:p w14:paraId="3633D166" w14:textId="77777777" w:rsidR="00575193" w:rsidRPr="00A85133" w:rsidRDefault="00575193" w:rsidP="00575193">
      <w:pPr>
        <w:rPr>
          <w:rFonts w:ascii="ＭＳ ゴシック" w:eastAsia="ＭＳ ゴシック" w:hAnsi="ＭＳ ゴシック" w:hint="eastAsia"/>
          <w:sz w:val="22"/>
          <w:szCs w:val="22"/>
        </w:rPr>
      </w:pPr>
    </w:p>
    <w:p w14:paraId="7CF4FA16" w14:textId="77777777" w:rsidR="00F137A0" w:rsidRPr="005349E9" w:rsidRDefault="00F137A0" w:rsidP="00F137A0">
      <w:pPr>
        <w:spacing w:line="360" w:lineRule="auto"/>
        <w:ind w:firstLineChars="100" w:firstLine="259"/>
        <w:rPr>
          <w:rFonts w:ascii="ＭＳ Ｐゴシック" w:eastAsia="ＭＳ Ｐゴシック" w:hAnsi="ＭＳ Ｐゴシック"/>
          <w:sz w:val="24"/>
        </w:rPr>
      </w:pPr>
      <w:r w:rsidRPr="00F137A0">
        <w:rPr>
          <w:rFonts w:ascii="ＭＳ Ｐゴシック" w:eastAsia="ＭＳ Ｐゴシック" w:hAnsi="ＭＳ Ｐゴシック" w:hint="eastAsia"/>
          <w:sz w:val="24"/>
        </w:rPr>
        <w:t>大阪府では、昭和42年（1967年）に「同和教育基本方針」を策定し、同和地区住民の教育の機会均等と進路保障など、同和教育に積極的に取り組んできました。その結果、長期欠席や不就学の解消、高校進学率の上昇など一定の成果をあげるとともに、子どもたちの豊かな人権感覚をはぐくんできました。平成11年（199</w:t>
      </w:r>
      <w:r w:rsidRPr="00F137A0">
        <w:rPr>
          <w:rFonts w:ascii="ＭＳ Ｐゴシック" w:eastAsia="ＭＳ Ｐゴシック" w:hAnsi="ＭＳ Ｐゴシック" w:hint="eastAsia"/>
          <w:spacing w:val="-20"/>
          <w:sz w:val="24"/>
        </w:rPr>
        <w:t>9年</w:t>
      </w:r>
      <w:r w:rsidRPr="00F137A0">
        <w:rPr>
          <w:rFonts w:ascii="ＭＳ Ｐゴシック" w:eastAsia="ＭＳ Ｐゴシック" w:hAnsi="ＭＳ Ｐゴシック" w:hint="eastAsia"/>
          <w:sz w:val="24"/>
        </w:rPr>
        <w:t>）には「人権教育基本方針」「人権教育推進プラン」を策定し、さらに平成30年に改訂して、女性、子ども、高齢者、障がい者、同和問題（部落差別）、在日外国人、性的マイノリティ、感染症等にかかる人権問題をはじめ、さまざまな人権問題</w:t>
      </w:r>
      <w:r w:rsidRPr="00CF30ED">
        <w:rPr>
          <w:rFonts w:ascii="ＭＳ Ｐゴシック" w:eastAsia="ＭＳ Ｐゴシック" w:hAnsi="ＭＳ Ｐゴシック" w:hint="eastAsia"/>
          <w:sz w:val="24"/>
        </w:rPr>
        <w:t>の解決をめざした人権教育を総合的に推進してきました。また、令和元年度には、「大阪府人権尊重の社会づくり条例」「大阪府性的指向及び性自認の多様性に関する府民の理解の増進に関する条例」「大阪府人種又は民族を理由とする不当な差別的言動の解消の推進に関する条例」の府人権関係３条例、令和４年度には「大阪府インターネット上の誹謗中傷や差別等の人権侵害のない社会づくり条例」をそれぞれ施行し、これらの趣旨の周知に努めてきたと</w:t>
      </w:r>
      <w:r w:rsidRPr="005349E9">
        <w:rPr>
          <w:rFonts w:ascii="ＭＳ Ｐゴシック" w:eastAsia="ＭＳ Ｐゴシック" w:hAnsi="ＭＳ Ｐゴシック" w:hint="eastAsia"/>
          <w:sz w:val="24"/>
        </w:rPr>
        <w:t>ころです。</w:t>
      </w:r>
    </w:p>
    <w:p w14:paraId="5D2B1B7F" w14:textId="77777777" w:rsidR="00F137A0" w:rsidRPr="005349E9" w:rsidRDefault="00F137A0" w:rsidP="00F137A0">
      <w:pPr>
        <w:spacing w:line="360" w:lineRule="auto"/>
        <w:ind w:firstLineChars="100" w:firstLine="259"/>
        <w:rPr>
          <w:rFonts w:ascii="ＭＳ Ｐゴシック" w:eastAsia="ＭＳ Ｐゴシック" w:hAnsi="ＭＳ Ｐゴシック"/>
          <w:sz w:val="24"/>
        </w:rPr>
      </w:pPr>
      <w:r w:rsidRPr="005349E9">
        <w:rPr>
          <w:rFonts w:ascii="ＭＳ Ｐゴシック" w:eastAsia="ＭＳ Ｐゴシック" w:hAnsi="ＭＳ Ｐゴシック" w:hint="eastAsia"/>
          <w:sz w:val="24"/>
        </w:rPr>
        <w:t>令和５年４月には、「こども基本法」が施行され、その基本理念として、「児童の権利に関する条約」の精神に則り、すべてのこどもは個人として尊重され、その基本的人権が保障されるとともに、差別的取扱いを受けることがないようにすることや、こどもの意見の尊重、最善の利益が考慮される旨が示されました。その理念もふまえ学校現場においては</w:t>
      </w:r>
      <w:r w:rsidR="00DC4E1B" w:rsidRPr="005349E9">
        <w:rPr>
          <w:rFonts w:ascii="ＭＳ Ｐゴシック" w:eastAsia="ＭＳ Ｐゴシック" w:hAnsi="ＭＳ Ｐゴシック" w:hint="eastAsia"/>
          <w:sz w:val="24"/>
        </w:rPr>
        <w:t>、</w:t>
      </w:r>
      <w:r w:rsidRPr="005349E9">
        <w:rPr>
          <w:rFonts w:ascii="ＭＳ Ｐゴシック" w:eastAsia="ＭＳ Ｐゴシック" w:hAnsi="ＭＳ Ｐゴシック" w:hint="eastAsia"/>
          <w:kern w:val="0"/>
          <w:sz w:val="24"/>
        </w:rPr>
        <w:t>多様性を尊重し、誰一人取り残されない社会をめざす人権教育</w:t>
      </w:r>
      <w:r w:rsidRPr="005349E9">
        <w:rPr>
          <w:rFonts w:ascii="ＭＳ Ｐゴシック" w:eastAsia="ＭＳ Ｐゴシック" w:hAnsi="ＭＳ Ｐゴシック" w:hint="eastAsia"/>
          <w:sz w:val="24"/>
        </w:rPr>
        <w:t>を通じて、</w:t>
      </w:r>
      <w:r w:rsidR="002757A9" w:rsidRPr="005349E9">
        <w:rPr>
          <w:rFonts w:ascii="ＭＳ Ｐゴシック" w:eastAsia="ＭＳ Ｐゴシック" w:hAnsi="ＭＳ Ｐゴシック" w:hint="eastAsia"/>
          <w:sz w:val="24"/>
        </w:rPr>
        <w:t>差別、いじめ、セクシュアル・ハラスメント、インターネット上での誹謗中傷等、さまざまな人権侵害</w:t>
      </w:r>
      <w:r w:rsidRPr="005349E9">
        <w:rPr>
          <w:rFonts w:ascii="ＭＳ Ｐゴシック" w:eastAsia="ＭＳ Ｐゴシック" w:hAnsi="ＭＳ Ｐゴシック" w:hint="eastAsia"/>
          <w:sz w:val="24"/>
        </w:rPr>
        <w:t>事象の未然防止に努めるとともに、事象が生起した際には、被害にあった子どもやその保護者に寄り添った適切な対応を行うことが求められています。</w:t>
      </w:r>
    </w:p>
    <w:p w14:paraId="59CABA91" w14:textId="77777777" w:rsidR="00F137A0" w:rsidRPr="00CF30ED" w:rsidRDefault="00F137A0" w:rsidP="00F137A0">
      <w:pPr>
        <w:spacing w:line="360" w:lineRule="auto"/>
        <w:ind w:firstLineChars="100" w:firstLine="259"/>
        <w:rPr>
          <w:rFonts w:ascii="ＭＳ Ｐゴシック" w:eastAsia="ＭＳ Ｐゴシック" w:hAnsi="ＭＳ Ｐゴシック" w:hint="eastAsia"/>
          <w:sz w:val="24"/>
        </w:rPr>
      </w:pPr>
      <w:r w:rsidRPr="005349E9">
        <w:rPr>
          <w:rFonts w:ascii="ＭＳ Ｐゴシック" w:eastAsia="ＭＳ Ｐゴシック" w:hAnsi="ＭＳ Ｐゴシック" w:hint="eastAsia"/>
          <w:sz w:val="24"/>
        </w:rPr>
        <w:t>一方、日々の教育実践を行う中で、教職員の皆さんは、さまざ</w:t>
      </w:r>
      <w:r w:rsidRPr="00CF30ED">
        <w:rPr>
          <w:rFonts w:ascii="ＭＳ Ｐゴシック" w:eastAsia="ＭＳ Ｐゴシック" w:hAnsi="ＭＳ Ｐゴシック" w:hint="eastAsia"/>
          <w:sz w:val="24"/>
        </w:rPr>
        <w:t>まな場面で悩んだり困ったりしながら、子どもたちと向き合っているかと思います。本ハンドブックが、そうした悩み等にこたえ、大阪におけるこれまでの人権教育の取組みと成果を、次世代を担う教職員に継承する一助となるとともに、管理職をはじめすべての教職員による人権教育の取組みのさらなる充実・発展に向けて、活用されることを期待しています。</w:t>
      </w:r>
    </w:p>
    <w:sectPr w:rsidR="00F137A0" w:rsidRPr="00CF30ED" w:rsidSect="005A0245">
      <w:pgSz w:w="11906" w:h="16838" w:code="9"/>
      <w:pgMar w:top="1134" w:right="1134" w:bottom="1135" w:left="1134" w:header="851" w:footer="992" w:gutter="0"/>
      <w:cols w:space="425"/>
      <w:docGrid w:type="linesAndChars" w:linePitch="31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D879" w14:textId="77777777" w:rsidR="003D3C38" w:rsidRDefault="003D3C38" w:rsidP="00404BF3">
      <w:r>
        <w:separator/>
      </w:r>
    </w:p>
  </w:endnote>
  <w:endnote w:type="continuationSeparator" w:id="0">
    <w:p w14:paraId="53044E12" w14:textId="77777777" w:rsidR="003D3C38" w:rsidRDefault="003D3C38"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27F0" w14:textId="77777777" w:rsidR="003D3C38" w:rsidRDefault="003D3C38" w:rsidP="00404BF3">
      <w:r>
        <w:separator/>
      </w:r>
    </w:p>
  </w:footnote>
  <w:footnote w:type="continuationSeparator" w:id="0">
    <w:p w14:paraId="2D9C1A70" w14:textId="77777777" w:rsidR="003D3C38" w:rsidRDefault="003D3C38" w:rsidP="00404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5A"/>
    <w:rsid w:val="00002B72"/>
    <w:rsid w:val="00003766"/>
    <w:rsid w:val="00021737"/>
    <w:rsid w:val="00031DE0"/>
    <w:rsid w:val="000344CF"/>
    <w:rsid w:val="00035001"/>
    <w:rsid w:val="00041EC0"/>
    <w:rsid w:val="00051536"/>
    <w:rsid w:val="00051A92"/>
    <w:rsid w:val="0005237F"/>
    <w:rsid w:val="00053B75"/>
    <w:rsid w:val="00056F42"/>
    <w:rsid w:val="00063F2C"/>
    <w:rsid w:val="00067619"/>
    <w:rsid w:val="000727B9"/>
    <w:rsid w:val="00074D47"/>
    <w:rsid w:val="00077481"/>
    <w:rsid w:val="00084F87"/>
    <w:rsid w:val="000C6B28"/>
    <w:rsid w:val="000D19C9"/>
    <w:rsid w:val="000D6417"/>
    <w:rsid w:val="000D65D0"/>
    <w:rsid w:val="000F0904"/>
    <w:rsid w:val="000F268A"/>
    <w:rsid w:val="00104E01"/>
    <w:rsid w:val="00107AC2"/>
    <w:rsid w:val="00112AD9"/>
    <w:rsid w:val="001252A2"/>
    <w:rsid w:val="0013110D"/>
    <w:rsid w:val="001377F6"/>
    <w:rsid w:val="00137E5A"/>
    <w:rsid w:val="00174224"/>
    <w:rsid w:val="00185235"/>
    <w:rsid w:val="001869BD"/>
    <w:rsid w:val="00190114"/>
    <w:rsid w:val="00194638"/>
    <w:rsid w:val="001A0F8E"/>
    <w:rsid w:val="001A4FF0"/>
    <w:rsid w:val="001A6C32"/>
    <w:rsid w:val="001D55D5"/>
    <w:rsid w:val="001E234E"/>
    <w:rsid w:val="001E6875"/>
    <w:rsid w:val="001F27DF"/>
    <w:rsid w:val="001F69AE"/>
    <w:rsid w:val="00210239"/>
    <w:rsid w:val="00214BF8"/>
    <w:rsid w:val="00245B6A"/>
    <w:rsid w:val="002557AC"/>
    <w:rsid w:val="00271420"/>
    <w:rsid w:val="002719C1"/>
    <w:rsid w:val="002757A9"/>
    <w:rsid w:val="0027784A"/>
    <w:rsid w:val="00287C6E"/>
    <w:rsid w:val="00292596"/>
    <w:rsid w:val="002B2E2E"/>
    <w:rsid w:val="002D1E5A"/>
    <w:rsid w:val="002D40D2"/>
    <w:rsid w:val="002D65C4"/>
    <w:rsid w:val="002D71CA"/>
    <w:rsid w:val="002E1C58"/>
    <w:rsid w:val="002E1F1E"/>
    <w:rsid w:val="002E44DE"/>
    <w:rsid w:val="0030301B"/>
    <w:rsid w:val="003130DD"/>
    <w:rsid w:val="0032219C"/>
    <w:rsid w:val="00327D1C"/>
    <w:rsid w:val="003331EF"/>
    <w:rsid w:val="0033376E"/>
    <w:rsid w:val="00357A43"/>
    <w:rsid w:val="003714B5"/>
    <w:rsid w:val="003775BF"/>
    <w:rsid w:val="00382EED"/>
    <w:rsid w:val="003C0B2D"/>
    <w:rsid w:val="003D3C38"/>
    <w:rsid w:val="003F475A"/>
    <w:rsid w:val="003F52DF"/>
    <w:rsid w:val="00404BF3"/>
    <w:rsid w:val="00413E01"/>
    <w:rsid w:val="00424C7A"/>
    <w:rsid w:val="00436022"/>
    <w:rsid w:val="0044436E"/>
    <w:rsid w:val="00444902"/>
    <w:rsid w:val="00445227"/>
    <w:rsid w:val="00445578"/>
    <w:rsid w:val="0044649B"/>
    <w:rsid w:val="0046199E"/>
    <w:rsid w:val="00464C81"/>
    <w:rsid w:val="00465383"/>
    <w:rsid w:val="004746BD"/>
    <w:rsid w:val="00474CD6"/>
    <w:rsid w:val="004828AB"/>
    <w:rsid w:val="00496619"/>
    <w:rsid w:val="00496BEA"/>
    <w:rsid w:val="004A6696"/>
    <w:rsid w:val="004A7104"/>
    <w:rsid w:val="004B70C3"/>
    <w:rsid w:val="004C321D"/>
    <w:rsid w:val="004D3805"/>
    <w:rsid w:val="004D6188"/>
    <w:rsid w:val="004D6E87"/>
    <w:rsid w:val="004F0D90"/>
    <w:rsid w:val="004F2BF2"/>
    <w:rsid w:val="00505138"/>
    <w:rsid w:val="005104B3"/>
    <w:rsid w:val="00521BCC"/>
    <w:rsid w:val="0053160D"/>
    <w:rsid w:val="0053188B"/>
    <w:rsid w:val="005349E9"/>
    <w:rsid w:val="00546B3D"/>
    <w:rsid w:val="005633DA"/>
    <w:rsid w:val="005703E0"/>
    <w:rsid w:val="00575193"/>
    <w:rsid w:val="00583FCD"/>
    <w:rsid w:val="0058549D"/>
    <w:rsid w:val="00591903"/>
    <w:rsid w:val="005949B5"/>
    <w:rsid w:val="005A0245"/>
    <w:rsid w:val="005A16F6"/>
    <w:rsid w:val="005B1702"/>
    <w:rsid w:val="005B3305"/>
    <w:rsid w:val="005D5F59"/>
    <w:rsid w:val="005D6643"/>
    <w:rsid w:val="005E764F"/>
    <w:rsid w:val="005F647F"/>
    <w:rsid w:val="00600A92"/>
    <w:rsid w:val="00602100"/>
    <w:rsid w:val="00610731"/>
    <w:rsid w:val="00613285"/>
    <w:rsid w:val="00636DB8"/>
    <w:rsid w:val="006543FA"/>
    <w:rsid w:val="006563C2"/>
    <w:rsid w:val="00660A53"/>
    <w:rsid w:val="0066436C"/>
    <w:rsid w:val="00667720"/>
    <w:rsid w:val="00667BDB"/>
    <w:rsid w:val="00674CA9"/>
    <w:rsid w:val="00677C68"/>
    <w:rsid w:val="006847D1"/>
    <w:rsid w:val="00693206"/>
    <w:rsid w:val="006A3800"/>
    <w:rsid w:val="006A66D1"/>
    <w:rsid w:val="006B2999"/>
    <w:rsid w:val="006C4B3F"/>
    <w:rsid w:val="006C5FD1"/>
    <w:rsid w:val="006D44B3"/>
    <w:rsid w:val="006D4A55"/>
    <w:rsid w:val="00707358"/>
    <w:rsid w:val="00722218"/>
    <w:rsid w:val="00732430"/>
    <w:rsid w:val="007446FA"/>
    <w:rsid w:val="007454D3"/>
    <w:rsid w:val="00745C1D"/>
    <w:rsid w:val="00754F3E"/>
    <w:rsid w:val="00763B06"/>
    <w:rsid w:val="0079019C"/>
    <w:rsid w:val="007930CF"/>
    <w:rsid w:val="00793E33"/>
    <w:rsid w:val="007A244F"/>
    <w:rsid w:val="007A2875"/>
    <w:rsid w:val="007A7D20"/>
    <w:rsid w:val="007B79E6"/>
    <w:rsid w:val="007C012D"/>
    <w:rsid w:val="007C148E"/>
    <w:rsid w:val="007C462F"/>
    <w:rsid w:val="007C76FC"/>
    <w:rsid w:val="007D7ABE"/>
    <w:rsid w:val="007E2972"/>
    <w:rsid w:val="007E31BD"/>
    <w:rsid w:val="0080125A"/>
    <w:rsid w:val="0081483B"/>
    <w:rsid w:val="00843B32"/>
    <w:rsid w:val="00846E36"/>
    <w:rsid w:val="008603D7"/>
    <w:rsid w:val="00870E0B"/>
    <w:rsid w:val="00873C78"/>
    <w:rsid w:val="00874D72"/>
    <w:rsid w:val="008A135C"/>
    <w:rsid w:val="008C2F6B"/>
    <w:rsid w:val="008D72C7"/>
    <w:rsid w:val="008F063A"/>
    <w:rsid w:val="008F7F06"/>
    <w:rsid w:val="00903445"/>
    <w:rsid w:val="0090668E"/>
    <w:rsid w:val="00931318"/>
    <w:rsid w:val="009429CC"/>
    <w:rsid w:val="00944257"/>
    <w:rsid w:val="009465DB"/>
    <w:rsid w:val="0096719E"/>
    <w:rsid w:val="00975890"/>
    <w:rsid w:val="009C3F2A"/>
    <w:rsid w:val="009E2BAC"/>
    <w:rsid w:val="009F4C96"/>
    <w:rsid w:val="009F6448"/>
    <w:rsid w:val="00A30D3E"/>
    <w:rsid w:val="00A3651C"/>
    <w:rsid w:val="00A37E36"/>
    <w:rsid w:val="00A4240D"/>
    <w:rsid w:val="00A4254A"/>
    <w:rsid w:val="00A613B3"/>
    <w:rsid w:val="00A61838"/>
    <w:rsid w:val="00A64B17"/>
    <w:rsid w:val="00A70B40"/>
    <w:rsid w:val="00A7689C"/>
    <w:rsid w:val="00A77EFA"/>
    <w:rsid w:val="00A81882"/>
    <w:rsid w:val="00A85133"/>
    <w:rsid w:val="00A85D77"/>
    <w:rsid w:val="00A870CB"/>
    <w:rsid w:val="00A874F1"/>
    <w:rsid w:val="00AA6E53"/>
    <w:rsid w:val="00AC44C9"/>
    <w:rsid w:val="00AF3F44"/>
    <w:rsid w:val="00B00F4C"/>
    <w:rsid w:val="00B25C55"/>
    <w:rsid w:val="00B264CA"/>
    <w:rsid w:val="00B26BE9"/>
    <w:rsid w:val="00B46A96"/>
    <w:rsid w:val="00B6269A"/>
    <w:rsid w:val="00B66EA3"/>
    <w:rsid w:val="00B67600"/>
    <w:rsid w:val="00B96B90"/>
    <w:rsid w:val="00BA3561"/>
    <w:rsid w:val="00BB38BA"/>
    <w:rsid w:val="00BC126F"/>
    <w:rsid w:val="00BC254D"/>
    <w:rsid w:val="00BD382C"/>
    <w:rsid w:val="00BD52CE"/>
    <w:rsid w:val="00BD626D"/>
    <w:rsid w:val="00C11552"/>
    <w:rsid w:val="00C16409"/>
    <w:rsid w:val="00C22251"/>
    <w:rsid w:val="00C51AF6"/>
    <w:rsid w:val="00C55F5B"/>
    <w:rsid w:val="00C6045A"/>
    <w:rsid w:val="00C72277"/>
    <w:rsid w:val="00C7346A"/>
    <w:rsid w:val="00C82EC3"/>
    <w:rsid w:val="00CA22CB"/>
    <w:rsid w:val="00CA5C9B"/>
    <w:rsid w:val="00CC2562"/>
    <w:rsid w:val="00CC689F"/>
    <w:rsid w:val="00CD06EB"/>
    <w:rsid w:val="00CE2DF9"/>
    <w:rsid w:val="00CF30ED"/>
    <w:rsid w:val="00D20D26"/>
    <w:rsid w:val="00D43C0A"/>
    <w:rsid w:val="00D46F12"/>
    <w:rsid w:val="00D47717"/>
    <w:rsid w:val="00D64F5E"/>
    <w:rsid w:val="00D6635F"/>
    <w:rsid w:val="00D73041"/>
    <w:rsid w:val="00D85E81"/>
    <w:rsid w:val="00D87D76"/>
    <w:rsid w:val="00D973C2"/>
    <w:rsid w:val="00DA0242"/>
    <w:rsid w:val="00DB04E2"/>
    <w:rsid w:val="00DC1F12"/>
    <w:rsid w:val="00DC4E1B"/>
    <w:rsid w:val="00DC6616"/>
    <w:rsid w:val="00DD5465"/>
    <w:rsid w:val="00DE1B3A"/>
    <w:rsid w:val="00DE4DA4"/>
    <w:rsid w:val="00DE6880"/>
    <w:rsid w:val="00DF30A6"/>
    <w:rsid w:val="00E03902"/>
    <w:rsid w:val="00E1516D"/>
    <w:rsid w:val="00E15C10"/>
    <w:rsid w:val="00E20061"/>
    <w:rsid w:val="00E3064C"/>
    <w:rsid w:val="00E53860"/>
    <w:rsid w:val="00E6126D"/>
    <w:rsid w:val="00E9061A"/>
    <w:rsid w:val="00ED01DF"/>
    <w:rsid w:val="00ED2DD8"/>
    <w:rsid w:val="00ED47A5"/>
    <w:rsid w:val="00F12A97"/>
    <w:rsid w:val="00F137A0"/>
    <w:rsid w:val="00F16850"/>
    <w:rsid w:val="00F371B2"/>
    <w:rsid w:val="00F41AB3"/>
    <w:rsid w:val="00F7061E"/>
    <w:rsid w:val="00F94312"/>
    <w:rsid w:val="00FB2A88"/>
    <w:rsid w:val="00FD692A"/>
    <w:rsid w:val="00FE1F3A"/>
    <w:rsid w:val="00FE54C9"/>
    <w:rsid w:val="00FF4091"/>
    <w:rsid w:val="00FF4DDB"/>
    <w:rsid w:val="00FF6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75FE17"/>
  <w15:chartTrackingRefBased/>
  <w15:docId w15:val="{08B67E66-15B5-4254-A1AD-23626550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 w:type="character" w:styleId="aa">
    <w:name w:val="annotation reference"/>
    <w:rsid w:val="00E20061"/>
    <w:rPr>
      <w:sz w:val="18"/>
      <w:szCs w:val="18"/>
    </w:rPr>
  </w:style>
  <w:style w:type="paragraph" w:styleId="ab">
    <w:name w:val="annotation text"/>
    <w:basedOn w:val="a"/>
    <w:link w:val="ac"/>
    <w:rsid w:val="00E20061"/>
    <w:pPr>
      <w:jc w:val="left"/>
    </w:pPr>
  </w:style>
  <w:style w:type="character" w:customStyle="1" w:styleId="ac">
    <w:name w:val="コメント文字列 (文字)"/>
    <w:link w:val="ab"/>
    <w:rsid w:val="00E20061"/>
    <w:rPr>
      <w:kern w:val="2"/>
      <w:sz w:val="21"/>
      <w:szCs w:val="24"/>
    </w:rPr>
  </w:style>
  <w:style w:type="paragraph" w:styleId="ad">
    <w:name w:val="annotation subject"/>
    <w:basedOn w:val="ab"/>
    <w:next w:val="ab"/>
    <w:link w:val="ae"/>
    <w:rsid w:val="00E20061"/>
    <w:rPr>
      <w:b/>
      <w:bCs/>
    </w:rPr>
  </w:style>
  <w:style w:type="character" w:customStyle="1" w:styleId="ae">
    <w:name w:val="コメント内容 (文字)"/>
    <w:link w:val="ad"/>
    <w:rsid w:val="00E200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92E7-3716-4D19-8370-06322C0A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廣江　綾斗</cp:lastModifiedBy>
  <cp:revision>2</cp:revision>
  <cp:lastPrinted>2024-01-19T05:55:00Z</cp:lastPrinted>
  <dcterms:created xsi:type="dcterms:W3CDTF">2025-03-31T00:19:00Z</dcterms:created>
  <dcterms:modified xsi:type="dcterms:W3CDTF">2025-03-31T00:19:00Z</dcterms:modified>
</cp:coreProperties>
</file>