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3F77" w14:textId="75FF4C92" w:rsidR="0037367C" w:rsidRPr="005C6532" w:rsidRDefault="009B365C" w:rsidP="00FD3DE2">
      <w:pPr>
        <w:wordWrap w:val="0"/>
        <w:spacing w:line="360" w:lineRule="exact"/>
        <w:ind w:rightChars="100" w:right="210"/>
        <w:jc w:val="right"/>
        <w:rPr>
          <w:rFonts w:ascii="UD デジタル 教科書体 NK-R" w:eastAsia="UD デジタル 教科書体 NK-R" w:hAnsi="ＭＳ 明朝"/>
          <w:b/>
          <w:sz w:val="24"/>
        </w:rPr>
      </w:pPr>
      <w:r w:rsidRPr="005C6532">
        <w:rPr>
          <w:rFonts w:ascii="UD デジタル 教科書体 NK-R" w:eastAsia="UD デジタル 教科書体 NK-R" w:hAnsi="ＭＳ 明朝" w:hint="eastAsia"/>
          <w:b/>
          <w:sz w:val="24"/>
        </w:rPr>
        <w:t>准校長</w:t>
      </w:r>
      <w:r w:rsidR="001C418D" w:rsidRPr="005C6532">
        <w:rPr>
          <w:rFonts w:ascii="UD デジタル 教科書体 NK-R" w:eastAsia="UD デジタル 教科書体 NK-R" w:hAnsi="ＭＳ 明朝" w:hint="eastAsia"/>
          <w:b/>
          <w:sz w:val="24"/>
        </w:rPr>
        <w:t xml:space="preserve">　</w:t>
      </w:r>
      <w:r w:rsidR="00FD3DE2" w:rsidRPr="005C6532">
        <w:rPr>
          <w:rFonts w:ascii="UD デジタル 教科書体 NK-R" w:eastAsia="UD デジタル 教科書体 NK-R" w:hAnsi="ＭＳ 明朝" w:hint="eastAsia"/>
          <w:b/>
          <w:sz w:val="24"/>
        </w:rPr>
        <w:t>篠川　一樹</w:t>
      </w:r>
    </w:p>
    <w:p w14:paraId="7C619A9F" w14:textId="6A2F3579" w:rsidR="0037367C" w:rsidRPr="005C6532" w:rsidRDefault="00745CD4" w:rsidP="009B365C">
      <w:pPr>
        <w:spacing w:line="360" w:lineRule="exact"/>
        <w:ind w:rightChars="-326" w:right="-685"/>
        <w:jc w:val="center"/>
        <w:rPr>
          <w:rFonts w:ascii="ＭＳ ゴシック" w:eastAsia="ＭＳ ゴシック" w:hAnsi="ＭＳ ゴシック"/>
          <w:b/>
          <w:sz w:val="32"/>
          <w:szCs w:val="32"/>
        </w:rPr>
      </w:pPr>
      <w:r w:rsidRPr="005C6532">
        <w:rPr>
          <w:rFonts w:ascii="ＭＳ ゴシック" w:eastAsia="ＭＳ ゴシック" w:hAnsi="ＭＳ ゴシック" w:hint="eastAsia"/>
          <w:b/>
          <w:sz w:val="32"/>
          <w:szCs w:val="32"/>
        </w:rPr>
        <w:t>令和</w:t>
      </w:r>
      <w:r w:rsidR="00FB0EEF" w:rsidRPr="005C6532">
        <w:rPr>
          <w:rFonts w:ascii="ＭＳ ゴシック" w:eastAsia="ＭＳ ゴシック" w:hAnsi="ＭＳ ゴシック" w:hint="eastAsia"/>
          <w:b/>
          <w:sz w:val="32"/>
          <w:szCs w:val="32"/>
        </w:rPr>
        <w:t>５</w:t>
      </w:r>
      <w:r w:rsidR="00C2767C" w:rsidRPr="005C6532">
        <w:rPr>
          <w:rFonts w:ascii="ＭＳ ゴシック" w:eastAsia="ＭＳ ゴシック" w:hAnsi="ＭＳ ゴシック" w:hint="eastAsia"/>
          <w:b/>
          <w:sz w:val="32"/>
          <w:szCs w:val="32"/>
        </w:rPr>
        <w:t>年度</w:t>
      </w:r>
      <w:r w:rsidR="0037367C" w:rsidRPr="005C6532">
        <w:rPr>
          <w:rFonts w:ascii="ＭＳ ゴシック" w:eastAsia="ＭＳ ゴシック" w:hAnsi="ＭＳ ゴシック" w:hint="eastAsia"/>
          <w:b/>
          <w:sz w:val="32"/>
          <w:szCs w:val="32"/>
        </w:rPr>
        <w:t xml:space="preserve">　</w:t>
      </w:r>
      <w:r w:rsidR="009B365C" w:rsidRPr="005C6532">
        <w:rPr>
          <w:rFonts w:ascii="ＭＳ ゴシック" w:eastAsia="ＭＳ ゴシック" w:hAnsi="ＭＳ ゴシック" w:hint="eastAsia"/>
          <w:b/>
          <w:sz w:val="32"/>
          <w:szCs w:val="32"/>
        </w:rPr>
        <w:t>学校経営</w:t>
      </w:r>
      <w:r w:rsidR="00A920A8" w:rsidRPr="005C6532">
        <w:rPr>
          <w:rFonts w:ascii="ＭＳ ゴシック" w:eastAsia="ＭＳ ゴシック" w:hAnsi="ＭＳ ゴシック" w:hint="eastAsia"/>
          <w:b/>
          <w:sz w:val="32"/>
          <w:szCs w:val="32"/>
        </w:rPr>
        <w:t>計画及び</w:t>
      </w:r>
      <w:r w:rsidR="00F23E92" w:rsidRPr="005C6532">
        <w:rPr>
          <w:rFonts w:ascii="ＭＳ ゴシック" w:eastAsia="ＭＳ ゴシック" w:hAnsi="ＭＳ ゴシック" w:hint="eastAsia"/>
          <w:b/>
          <w:sz w:val="32"/>
          <w:szCs w:val="32"/>
        </w:rPr>
        <w:t>学校</w:t>
      </w:r>
      <w:r w:rsidR="00A920A8" w:rsidRPr="005C6532">
        <w:rPr>
          <w:rFonts w:ascii="ＭＳ ゴシック" w:eastAsia="ＭＳ ゴシック" w:hAnsi="ＭＳ ゴシック" w:hint="eastAsia"/>
          <w:b/>
          <w:sz w:val="32"/>
          <w:szCs w:val="32"/>
        </w:rPr>
        <w:t>評価</w:t>
      </w:r>
    </w:p>
    <w:p w14:paraId="0DF31290" w14:textId="0B9DEC87" w:rsidR="000F7917" w:rsidRPr="005C6532" w:rsidRDefault="00FB0EEF" w:rsidP="004245A1">
      <w:pPr>
        <w:spacing w:line="300" w:lineRule="exact"/>
        <w:ind w:hanging="187"/>
        <w:jc w:val="left"/>
        <w:rPr>
          <w:rFonts w:ascii="UD デジタル 教科書体 NK-R" w:eastAsia="UD デジタル 教科書体 NK-R" w:hAnsi="ＭＳ ゴシック"/>
          <w:szCs w:val="21"/>
        </w:rPr>
      </w:pPr>
      <w:r w:rsidRPr="005C6532">
        <w:rPr>
          <w:rFonts w:ascii="UD デジタル 教科書体 NK-R" w:eastAsia="UD デジタル 教科書体 NK-R" w:hAnsi="ＭＳ ゴシック" w:hint="eastAsia"/>
          <w:szCs w:val="21"/>
        </w:rPr>
        <w:t>１</w:t>
      </w:r>
      <w:r w:rsidR="005846E8" w:rsidRPr="005C6532">
        <w:rPr>
          <w:rFonts w:ascii="UD デジタル 教科書体 NK-R" w:eastAsia="UD デジタル 教科書体 NK-R"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5C6532" w14:paraId="5760E80F" w14:textId="77777777" w:rsidTr="003B6730">
        <w:trPr>
          <w:trHeight w:val="1726"/>
          <w:jc w:val="center"/>
        </w:trPr>
        <w:tc>
          <w:tcPr>
            <w:tcW w:w="14944" w:type="dxa"/>
            <w:shd w:val="clear" w:color="auto" w:fill="auto"/>
            <w:vAlign w:val="center"/>
          </w:tcPr>
          <w:p w14:paraId="411876BD" w14:textId="510CA2C3" w:rsidR="001C418D" w:rsidRPr="005C6532" w:rsidRDefault="007365CF" w:rsidP="007365CF">
            <w:pPr>
              <w:spacing w:line="340" w:lineRule="exact"/>
              <w:rPr>
                <w:rFonts w:ascii="UD デジタル 教科書体 NK-R" w:eastAsia="UD デジタル 教科書体 NK-R" w:hAnsi="ＭＳ 明朝"/>
                <w:sz w:val="20"/>
                <w:szCs w:val="21"/>
              </w:rPr>
            </w:pPr>
            <w:r w:rsidRPr="005C6532">
              <w:rPr>
                <w:rFonts w:ascii="UD デジタル 教科書体 NK-R" w:eastAsia="UD デジタル 教科書体 NK-R" w:hAnsi="ＭＳ 明朝" w:hint="eastAsia"/>
                <w:sz w:val="20"/>
                <w:szCs w:val="21"/>
              </w:rPr>
              <w:t>府立で唯一である中等教育</w:t>
            </w:r>
            <w:r w:rsidR="00FB0EEF" w:rsidRPr="005C6532">
              <w:rPr>
                <w:rFonts w:ascii="UD デジタル 教科書体 NK-R" w:eastAsia="UD デジタル 教科書体 NK-R" w:hAnsi="ＭＳ 明朝" w:hint="eastAsia"/>
                <w:sz w:val="20"/>
                <w:szCs w:val="21"/>
              </w:rPr>
              <w:t>６</w:t>
            </w:r>
            <w:r w:rsidRPr="005C6532">
              <w:rPr>
                <w:rFonts w:ascii="UD デジタル 教科書体 NK-R" w:eastAsia="UD デジタル 教科書体 NK-R" w:hAnsi="ＭＳ 明朝" w:hint="eastAsia"/>
                <w:sz w:val="20"/>
                <w:szCs w:val="21"/>
              </w:rPr>
              <w:t>年間の知的障がい支援学校として、</w:t>
            </w:r>
            <w:r w:rsidR="001C418D" w:rsidRPr="005C6532">
              <w:rPr>
                <w:rFonts w:ascii="UD デジタル 教科書体 NK-R" w:eastAsia="UD デジタル 教科書体 NK-R" w:hAnsi="ＭＳ 明朝" w:hint="eastAsia"/>
                <w:sz w:val="20"/>
                <w:szCs w:val="21"/>
              </w:rPr>
              <w:t>「つながり」「いきいき」「豊かな学び」を標語とし、</w:t>
            </w:r>
            <w:r w:rsidR="00E06A40" w:rsidRPr="005C6532">
              <w:rPr>
                <w:rFonts w:ascii="UD デジタル 教科書体 NK-R" w:eastAsia="UD デジタル 教科書体 NK-R" w:hAnsi="ＭＳ 明朝" w:hint="eastAsia"/>
                <w:sz w:val="20"/>
                <w:szCs w:val="21"/>
              </w:rPr>
              <w:t>同世代及び異年齢の</w:t>
            </w:r>
            <w:r w:rsidR="001C418D" w:rsidRPr="005C6532">
              <w:rPr>
                <w:rFonts w:ascii="UD デジタル 教科書体 NK-R" w:eastAsia="UD デジタル 教科書体 NK-R" w:hAnsi="ＭＳ 明朝" w:hint="eastAsia"/>
                <w:sz w:val="20"/>
                <w:szCs w:val="21"/>
              </w:rPr>
              <w:t>仲間</w:t>
            </w:r>
            <w:r w:rsidR="0037655D" w:rsidRPr="005C6532">
              <w:rPr>
                <w:rFonts w:ascii="UD デジタル 教科書体 NK-R" w:eastAsia="UD デジタル 教科書体 NK-R" w:hAnsi="ＭＳ 明朝" w:hint="eastAsia"/>
                <w:sz w:val="20"/>
                <w:szCs w:val="21"/>
              </w:rPr>
              <w:t>や地域</w:t>
            </w:r>
            <w:r w:rsidR="001C418D" w:rsidRPr="005C6532">
              <w:rPr>
                <w:rFonts w:ascii="UD デジタル 教科書体 NK-R" w:eastAsia="UD デジタル 教科書体 NK-R" w:hAnsi="ＭＳ 明朝" w:hint="eastAsia"/>
                <w:sz w:val="20"/>
                <w:szCs w:val="21"/>
              </w:rPr>
              <w:t>社会と</w:t>
            </w:r>
            <w:r w:rsidR="0037655D" w:rsidRPr="005C6532">
              <w:rPr>
                <w:rFonts w:ascii="UD デジタル 教科書体 NK-R" w:eastAsia="UD デジタル 教科書体 NK-R" w:hAnsi="ＭＳ 明朝" w:hint="eastAsia"/>
                <w:sz w:val="20"/>
                <w:szCs w:val="21"/>
              </w:rPr>
              <w:t>の</w:t>
            </w:r>
            <w:r w:rsidR="001C418D" w:rsidRPr="005C6532">
              <w:rPr>
                <w:rFonts w:ascii="UD デジタル 教科書体 NK-R" w:eastAsia="UD デジタル 教科書体 NK-R" w:hAnsi="ＭＳ 明朝" w:hint="eastAsia"/>
                <w:sz w:val="20"/>
                <w:szCs w:val="21"/>
              </w:rPr>
              <w:t>つながり</w:t>
            </w:r>
            <w:r w:rsidR="0037655D" w:rsidRPr="005C6532">
              <w:rPr>
                <w:rFonts w:ascii="UD デジタル 教科書体 NK-R" w:eastAsia="UD デジタル 教科書体 NK-R" w:hAnsi="ＭＳ 明朝" w:hint="eastAsia"/>
                <w:sz w:val="20"/>
                <w:szCs w:val="21"/>
              </w:rPr>
              <w:t>の中で</w:t>
            </w:r>
            <w:r w:rsidR="001C418D" w:rsidRPr="005C6532">
              <w:rPr>
                <w:rFonts w:ascii="UD デジタル 教科書体 NK-R" w:eastAsia="UD デジタル 教科書体 NK-R" w:hAnsi="ＭＳ 明朝" w:hint="eastAsia"/>
                <w:sz w:val="20"/>
                <w:szCs w:val="21"/>
              </w:rPr>
              <w:t>、</w:t>
            </w:r>
            <w:r w:rsidR="0037655D" w:rsidRPr="005C6532">
              <w:rPr>
                <w:rFonts w:ascii="UD デジタル 教科書体 NK-R" w:eastAsia="UD デジタル 教科書体 NK-R" w:hAnsi="ＭＳ 明朝" w:hint="eastAsia"/>
                <w:sz w:val="20"/>
                <w:szCs w:val="21"/>
              </w:rPr>
              <w:t>すこやかな心と身体</w:t>
            </w:r>
            <w:r w:rsidR="001C418D" w:rsidRPr="005C6532">
              <w:rPr>
                <w:rFonts w:ascii="UD デジタル 教科書体 NK-R" w:eastAsia="UD デジタル 教科書体 NK-R" w:hAnsi="ＭＳ 明朝" w:hint="eastAsia"/>
                <w:sz w:val="20"/>
                <w:szCs w:val="21"/>
              </w:rPr>
              <w:t>を育み、主体的な選択をとおして未来を描く教育の実現をめざす。そのために、以下の点を重点目標として学校経営に取り組む。</w:t>
            </w:r>
          </w:p>
          <w:p w14:paraId="2D7B89C1" w14:textId="51048750" w:rsidR="00CC2B66" w:rsidRPr="005C6532" w:rsidRDefault="00FB0EEF" w:rsidP="00CC2B66">
            <w:pPr>
              <w:spacing w:line="320" w:lineRule="exact"/>
              <w:ind w:firstLineChars="100" w:firstLine="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1"/>
              </w:rPr>
              <w:t>１</w:t>
            </w:r>
            <w:r w:rsidR="001C418D" w:rsidRPr="005C6532">
              <w:rPr>
                <w:rFonts w:ascii="UD デジタル 教科書体 NK-R" w:eastAsia="UD デジタル 教科書体 NK-R" w:hAnsi="ＭＳ 明朝" w:hint="eastAsia"/>
                <w:sz w:val="20"/>
                <w:szCs w:val="21"/>
              </w:rPr>
              <w:t>．つながり：</w:t>
            </w:r>
            <w:r w:rsidR="00CC2B66" w:rsidRPr="005C6532">
              <w:rPr>
                <w:rFonts w:ascii="UD デジタル 教科書体 NK-R" w:eastAsia="UD デジタル 教科書体 NK-R" w:hAnsi="ＭＳ 明朝" w:hint="eastAsia"/>
                <w:sz w:val="20"/>
                <w:szCs w:val="20"/>
              </w:rPr>
              <w:t>仲間や地域社会とのつながりの中で、全ての生徒が社会参画へのあこがれを抱き、主体的な選択を通して希望する進路を実現できる力を育む。</w:t>
            </w:r>
          </w:p>
          <w:p w14:paraId="4D008A60" w14:textId="5D5DB72A" w:rsidR="001C418D" w:rsidRPr="005C6532" w:rsidRDefault="00FB0EEF" w:rsidP="00CC2B66">
            <w:pPr>
              <w:spacing w:line="340" w:lineRule="exact"/>
              <w:ind w:leftChars="101" w:left="1612" w:hangingChars="700" w:hanging="1400"/>
              <w:rPr>
                <w:rFonts w:ascii="UD デジタル 教科書体 NK-R" w:eastAsia="UD デジタル 教科書体 NK-R" w:hAnsi="ＭＳ 明朝"/>
                <w:sz w:val="20"/>
                <w:szCs w:val="21"/>
              </w:rPr>
            </w:pPr>
            <w:r w:rsidRPr="005C6532">
              <w:rPr>
                <w:rFonts w:ascii="UD デジタル 教科書体 NK-R" w:eastAsia="UD デジタル 教科書体 NK-R" w:hAnsi="ＭＳ 明朝" w:hint="eastAsia"/>
                <w:sz w:val="20"/>
                <w:szCs w:val="21"/>
              </w:rPr>
              <w:t>２</w:t>
            </w:r>
            <w:r w:rsidR="001C418D" w:rsidRPr="005C6532">
              <w:rPr>
                <w:rFonts w:ascii="UD デジタル 教科書体 NK-R" w:eastAsia="UD デジタル 教科書体 NK-R" w:hAnsi="ＭＳ 明朝" w:hint="eastAsia"/>
                <w:sz w:val="20"/>
                <w:szCs w:val="21"/>
              </w:rPr>
              <w:t>．いきいき：</w:t>
            </w:r>
            <w:r w:rsidR="00CC2B66" w:rsidRPr="005C6532">
              <w:rPr>
                <w:rFonts w:ascii="UD デジタル 教科書体 NK-R" w:eastAsia="UD デジタル 教科書体 NK-R" w:hAnsi="ＭＳ 明朝" w:hint="eastAsia"/>
                <w:sz w:val="20"/>
                <w:szCs w:val="20"/>
              </w:rPr>
              <w:t>生徒に自分自身を大切にし、仲間を大切にする人権感覚を育てるとともに、安全で安心して学べる学校（防犯・防災、安全衛生管理）の体制整備を進める。</w:t>
            </w:r>
          </w:p>
          <w:p w14:paraId="73B1920A" w14:textId="0CFF3249" w:rsidR="00FD3DE2" w:rsidRPr="005C6532" w:rsidRDefault="00FB0EEF" w:rsidP="00FD4BD8">
            <w:pPr>
              <w:spacing w:line="340" w:lineRule="exact"/>
              <w:ind w:leftChars="101" w:left="1612" w:hangingChars="700" w:hanging="1400"/>
              <w:rPr>
                <w:rFonts w:ascii="UD デジタル 教科書体 NK-R" w:eastAsia="UD デジタル 教科書体 NK-R" w:hAnsi="ＭＳ 明朝"/>
                <w:sz w:val="20"/>
                <w:szCs w:val="21"/>
              </w:rPr>
            </w:pPr>
            <w:r w:rsidRPr="005C6532">
              <w:rPr>
                <w:rFonts w:ascii="UD デジタル 教科書体 NK-R" w:eastAsia="UD デジタル 教科書体 NK-R" w:hAnsi="ＭＳ 明朝" w:hint="eastAsia"/>
                <w:sz w:val="20"/>
                <w:szCs w:val="21"/>
              </w:rPr>
              <w:t>３</w:t>
            </w:r>
            <w:r w:rsidR="001C418D" w:rsidRPr="005C6532">
              <w:rPr>
                <w:rFonts w:ascii="UD デジタル 教科書体 NK-R" w:eastAsia="UD デジタル 教科書体 NK-R" w:hAnsi="ＭＳ 明朝" w:hint="eastAsia"/>
                <w:sz w:val="20"/>
                <w:szCs w:val="21"/>
              </w:rPr>
              <w:t>．豊かな学び：生徒一人ひとりに応じた支援の充実を図り、</w:t>
            </w:r>
            <w:r w:rsidR="007365CF" w:rsidRPr="005C6532">
              <w:rPr>
                <w:rFonts w:ascii="UD デジタル 教科書体 NK-R" w:eastAsia="UD デジタル 教科書体 NK-R" w:hAnsi="ＭＳ 明朝" w:hint="eastAsia"/>
                <w:sz w:val="20"/>
                <w:szCs w:val="21"/>
              </w:rPr>
              <w:t>「自ら考えて行動する力」や「コミュニケーション力」</w:t>
            </w:r>
            <w:r w:rsidR="00CC2B66" w:rsidRPr="005C6532">
              <w:rPr>
                <w:rFonts w:ascii="UD デジタル 教科書体 NK-R" w:eastAsia="UD デジタル 教科書体 NK-R" w:hAnsi="ＭＳ 明朝" w:hint="eastAsia"/>
                <w:sz w:val="20"/>
                <w:szCs w:val="21"/>
              </w:rPr>
              <w:t>、</w:t>
            </w:r>
            <w:r w:rsidR="001C418D" w:rsidRPr="005C6532">
              <w:rPr>
                <w:rFonts w:ascii="UD デジタル 教科書体 NK-R" w:eastAsia="UD デジタル 教科書体 NK-R" w:hAnsi="ＭＳ 明朝" w:hint="eastAsia"/>
                <w:sz w:val="20"/>
                <w:szCs w:val="21"/>
              </w:rPr>
              <w:t>「変化に対応できる力」を伸ばす教員の専門性と指導力の向上</w:t>
            </w:r>
          </w:p>
          <w:p w14:paraId="28C96742" w14:textId="7BCFF331" w:rsidR="001C418D" w:rsidRPr="005C6532" w:rsidRDefault="001C418D" w:rsidP="00FD3DE2">
            <w:pPr>
              <w:spacing w:line="340" w:lineRule="exact"/>
              <w:ind w:leftChars="201" w:left="1622" w:hangingChars="600" w:hanging="1200"/>
              <w:rPr>
                <w:rFonts w:ascii="UD デジタル 教科書体 NK-R" w:eastAsia="UD デジタル 教科書体 NK-R" w:hAnsi="ＭＳ 明朝"/>
                <w:sz w:val="20"/>
                <w:szCs w:val="21"/>
              </w:rPr>
            </w:pPr>
            <w:r w:rsidRPr="005C6532">
              <w:rPr>
                <w:rFonts w:ascii="UD デジタル 教科書体 NK-R" w:eastAsia="UD デジタル 教科書体 NK-R" w:hAnsi="ＭＳ 明朝" w:hint="eastAsia"/>
                <w:sz w:val="20"/>
                <w:szCs w:val="21"/>
              </w:rPr>
              <w:t>に取り組む。</w:t>
            </w:r>
          </w:p>
          <w:p w14:paraId="518B1569" w14:textId="32C251B1" w:rsidR="001C418D" w:rsidRPr="005C6532" w:rsidRDefault="00FB0EEF" w:rsidP="001C418D">
            <w:pPr>
              <w:spacing w:line="340" w:lineRule="exact"/>
              <w:ind w:firstLineChars="101" w:firstLine="202"/>
              <w:rPr>
                <w:rFonts w:ascii="UD デジタル 教科書体 NK-R" w:eastAsia="UD デジタル 教科書体 NK-R" w:hAnsi="ＭＳ 明朝"/>
                <w:sz w:val="20"/>
                <w:szCs w:val="21"/>
              </w:rPr>
            </w:pPr>
            <w:r w:rsidRPr="005C6532">
              <w:rPr>
                <w:rFonts w:ascii="UD デジタル 教科書体 NK-R" w:eastAsia="UD デジタル 教科書体 NK-R" w:hAnsi="ＭＳ 明朝" w:hint="eastAsia"/>
                <w:sz w:val="20"/>
                <w:szCs w:val="21"/>
              </w:rPr>
              <w:t>４</w:t>
            </w:r>
            <w:r w:rsidR="001C418D" w:rsidRPr="005C6532">
              <w:rPr>
                <w:rFonts w:ascii="UD デジタル 教科書体 NK-R" w:eastAsia="UD デジタル 教科書体 NK-R" w:hAnsi="ＭＳ 明朝" w:hint="eastAsia"/>
                <w:sz w:val="20"/>
                <w:szCs w:val="21"/>
              </w:rPr>
              <w:t>．保護者・地域・関係諸機関と連携し、開かれた学校づくりとセンター的機能を発揮する。</w:t>
            </w:r>
          </w:p>
          <w:p w14:paraId="5BCCB5A2" w14:textId="667ECF0E" w:rsidR="009B365C" w:rsidRPr="005C6532" w:rsidRDefault="00FB0EEF" w:rsidP="001C418D">
            <w:pPr>
              <w:spacing w:line="340" w:lineRule="exact"/>
              <w:ind w:firstLineChars="101" w:firstLine="202"/>
              <w:rPr>
                <w:rFonts w:ascii="UD デジタル 教科書体 NK-R" w:eastAsia="UD デジタル 教科書体 NK-R" w:hAnsi="ＭＳ 明朝"/>
                <w:szCs w:val="21"/>
              </w:rPr>
            </w:pPr>
            <w:r w:rsidRPr="005C6532">
              <w:rPr>
                <w:rFonts w:ascii="UD デジタル 教科書体 NK-R" w:eastAsia="UD デジタル 教科書体 NK-R" w:hAnsi="ＭＳ 明朝" w:hint="eastAsia"/>
                <w:sz w:val="20"/>
                <w:szCs w:val="21"/>
              </w:rPr>
              <w:t>５</w:t>
            </w:r>
            <w:r w:rsidR="001C418D" w:rsidRPr="005C6532">
              <w:rPr>
                <w:rFonts w:ascii="UD デジタル 教科書体 NK-R" w:eastAsia="UD デジタル 教科書体 NK-R" w:hAnsi="ＭＳ 明朝" w:hint="eastAsia"/>
                <w:sz w:val="20"/>
                <w:szCs w:val="21"/>
              </w:rPr>
              <w:t>．学校課題を明確にし、教職員が一体となって改善に取り組む、効果的で機能的な組織づくりを推進する。</w:t>
            </w:r>
          </w:p>
        </w:tc>
      </w:tr>
    </w:tbl>
    <w:p w14:paraId="3BB369FB" w14:textId="77777777" w:rsidR="00B14755" w:rsidRPr="005C6532" w:rsidRDefault="00B14755" w:rsidP="004245A1">
      <w:pPr>
        <w:spacing w:line="300" w:lineRule="exact"/>
        <w:ind w:hanging="187"/>
        <w:jc w:val="left"/>
        <w:rPr>
          <w:rFonts w:ascii="UD デジタル 教科書体 NK-R" w:eastAsia="UD デジタル 教科書体 NK-R" w:hAnsi="ＭＳ ゴシック"/>
          <w:szCs w:val="21"/>
        </w:rPr>
      </w:pPr>
    </w:p>
    <w:p w14:paraId="6CF5968D" w14:textId="1BD1689E" w:rsidR="009B365C" w:rsidRPr="005C6532" w:rsidRDefault="00FB0EEF" w:rsidP="004245A1">
      <w:pPr>
        <w:spacing w:line="300" w:lineRule="exact"/>
        <w:ind w:hanging="187"/>
        <w:jc w:val="left"/>
        <w:rPr>
          <w:rFonts w:ascii="UD デジタル 教科書体 NK-R" w:eastAsia="UD デジタル 教科書体 NK-R" w:hAnsi="ＭＳ ゴシック"/>
          <w:szCs w:val="21"/>
        </w:rPr>
      </w:pPr>
      <w:r w:rsidRPr="005C6532">
        <w:rPr>
          <w:rFonts w:ascii="UD デジタル 教科書体 NK-R" w:eastAsia="UD デジタル 教科書体 NK-R" w:hAnsi="ＭＳ ゴシック" w:hint="eastAsia"/>
          <w:szCs w:val="21"/>
        </w:rPr>
        <w:t>２</w:t>
      </w:r>
      <w:r w:rsidR="009B365C" w:rsidRPr="005C6532">
        <w:rPr>
          <w:rFonts w:ascii="UD デジタル 教科書体 NK-R" w:eastAsia="UD デジタル 教科書体 NK-R"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5C6532" w14:paraId="65F6D5D8" w14:textId="77777777" w:rsidTr="00D074F1">
        <w:trPr>
          <w:trHeight w:val="11299"/>
          <w:jc w:val="center"/>
        </w:trPr>
        <w:tc>
          <w:tcPr>
            <w:tcW w:w="14944" w:type="dxa"/>
            <w:shd w:val="clear" w:color="auto" w:fill="auto"/>
          </w:tcPr>
          <w:p w14:paraId="210F2E48" w14:textId="3B809D9A" w:rsidR="001C418D" w:rsidRPr="005C6532" w:rsidRDefault="00FB0EEF"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r w:rsidR="001C418D" w:rsidRPr="005C6532">
              <w:rPr>
                <w:rFonts w:ascii="UD デジタル 教科書体 NK-R" w:eastAsia="UD デジタル 教科書体 NK-R" w:hAnsi="ＭＳ 明朝" w:hint="eastAsia"/>
                <w:sz w:val="20"/>
                <w:szCs w:val="20"/>
              </w:rPr>
              <w:t>．仲間や地域社会とのつながりの中で、</w:t>
            </w:r>
            <w:r w:rsidR="00E06A40" w:rsidRPr="005C6532">
              <w:rPr>
                <w:rFonts w:ascii="UD デジタル 教科書体 NK-R" w:eastAsia="UD デジタル 教科書体 NK-R" w:hAnsi="ＭＳ 明朝" w:hint="eastAsia"/>
                <w:sz w:val="20"/>
                <w:szCs w:val="20"/>
              </w:rPr>
              <w:t>全ての生徒が社会参画へのあこがれを抱き、</w:t>
            </w:r>
            <w:r w:rsidR="007365CF" w:rsidRPr="005C6532">
              <w:rPr>
                <w:rFonts w:ascii="UD デジタル 教科書体 NK-R" w:eastAsia="UD デジタル 教科書体 NK-R" w:hAnsi="ＭＳ 明朝" w:hint="eastAsia"/>
                <w:sz w:val="20"/>
                <w:szCs w:val="20"/>
              </w:rPr>
              <w:t>主体的な選択を</w:t>
            </w:r>
            <w:r w:rsidR="00E06A40" w:rsidRPr="005C6532">
              <w:rPr>
                <w:rFonts w:ascii="UD デジタル 教科書体 NK-R" w:eastAsia="UD デジタル 教科書体 NK-R" w:hAnsi="ＭＳ 明朝" w:hint="eastAsia"/>
                <w:sz w:val="20"/>
                <w:szCs w:val="20"/>
              </w:rPr>
              <w:t>通して</w:t>
            </w:r>
            <w:r w:rsidR="001C418D" w:rsidRPr="005C6532">
              <w:rPr>
                <w:rFonts w:ascii="UD デジタル 教科書体 NK-R" w:eastAsia="UD デジタル 教科書体 NK-R" w:hAnsi="ＭＳ 明朝" w:hint="eastAsia"/>
                <w:sz w:val="20"/>
                <w:szCs w:val="20"/>
              </w:rPr>
              <w:t>希望する進路を実現できる力を育む。</w:t>
            </w:r>
          </w:p>
          <w:p w14:paraId="5E6F4FA7" w14:textId="6EDD1D57"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１</w:t>
            </w:r>
            <w:r w:rsidRPr="005C6532">
              <w:rPr>
                <w:rFonts w:ascii="UD デジタル 教科書体 NK-R" w:eastAsia="UD デジタル 教科書体 NK-R" w:hAnsi="ＭＳ 明朝" w:hint="eastAsia"/>
                <w:sz w:val="20"/>
                <w:szCs w:val="20"/>
              </w:rPr>
              <w:t>）中学部・高等部で一貫したキャリア発達を促す学習や、進路に関する教育の充実を図る。</w:t>
            </w:r>
          </w:p>
          <w:p w14:paraId="6F4FAF27" w14:textId="64C0703C" w:rsidR="001C418D" w:rsidRPr="005C6532" w:rsidRDefault="001C418D" w:rsidP="000A57D3">
            <w:pPr>
              <w:spacing w:line="320" w:lineRule="exact"/>
              <w:ind w:firstLineChars="200" w:firstLine="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00032B7D"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中学部・高等部全</w:t>
            </w:r>
            <w:r w:rsidR="00FB0EEF" w:rsidRPr="005C6532">
              <w:rPr>
                <w:rFonts w:ascii="UD デジタル 教科書体 NK-R" w:eastAsia="UD デジタル 教科書体 NK-R" w:hAnsi="ＭＳ 明朝" w:hint="eastAsia"/>
                <w:sz w:val="20"/>
                <w:szCs w:val="20"/>
              </w:rPr>
              <w:t>６</w:t>
            </w:r>
            <w:r w:rsidRPr="005C6532">
              <w:rPr>
                <w:rFonts w:ascii="UD デジタル 教科書体 NK-R" w:eastAsia="UD デジタル 教科書体 NK-R" w:hAnsi="ＭＳ 明朝" w:hint="eastAsia"/>
                <w:sz w:val="20"/>
                <w:szCs w:val="20"/>
              </w:rPr>
              <w:t>学年で、「清掃」をキャリア教育の一環として実施する活動として位置づけ、系統性、継続性をもって取り組む。</w:t>
            </w:r>
          </w:p>
          <w:p w14:paraId="5EFF642D" w14:textId="206E86E0"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0A57D3"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 xml:space="preserve">（四條畷版清掃検定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５</w:t>
            </w:r>
            <w:r w:rsidRPr="005C6532">
              <w:rPr>
                <w:rFonts w:ascii="UD デジタル 教科書体 NK-R" w:eastAsia="UD デジタル 教科書体 NK-R" w:hAnsi="ＭＳ 明朝" w:hint="eastAsia"/>
                <w:sz w:val="20"/>
                <w:szCs w:val="20"/>
              </w:rPr>
              <w:t>；高等部</w:t>
            </w:r>
            <w:r w:rsidR="006E0E25" w:rsidRPr="005C6532">
              <w:rPr>
                <w:rFonts w:ascii="UD デジタル 教科書体 NK-R" w:eastAsia="UD デジタル 教科書体 NK-R" w:hAnsi="ＭＳ 明朝" w:hint="eastAsia"/>
                <w:sz w:val="20"/>
                <w:szCs w:val="20"/>
              </w:rPr>
              <w:t>の「クリーンコース」・「清掃・喫茶」</w:t>
            </w:r>
            <w:r w:rsidRPr="005C6532">
              <w:rPr>
                <w:rFonts w:ascii="UD デジタル 教科書体 NK-R" w:eastAsia="UD デジタル 教科書体 NK-R" w:hAnsi="ＭＳ 明朝" w:hint="eastAsia"/>
                <w:sz w:val="20"/>
                <w:szCs w:val="20"/>
              </w:rPr>
              <w:t>で本格実施</w:t>
            </w:r>
            <w:r w:rsidR="006E0E25" w:rsidRPr="005C6532">
              <w:rPr>
                <w:rFonts w:ascii="UD デジタル 教科書体 NK-R" w:eastAsia="UD デジタル 教科書体 NK-R" w:hAnsi="ＭＳ 明朝" w:hint="eastAsia"/>
                <w:sz w:val="20"/>
                <w:szCs w:val="20"/>
              </w:rPr>
              <w:t xml:space="preserve">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６</w:t>
            </w:r>
            <w:r w:rsidR="0082414B"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７</w:t>
            </w:r>
            <w:r w:rsidRPr="005C6532">
              <w:rPr>
                <w:rFonts w:ascii="UD デジタル 教科書体 NK-R" w:eastAsia="UD デジタル 教科書体 NK-R" w:hAnsi="ＭＳ 明朝" w:hint="eastAsia"/>
                <w:sz w:val="20"/>
                <w:szCs w:val="20"/>
              </w:rPr>
              <w:t>；高</w:t>
            </w:r>
            <w:r w:rsidR="00FB0EEF" w:rsidRPr="005C6532">
              <w:rPr>
                <w:rFonts w:ascii="UD デジタル 教科書体 NK-R" w:eastAsia="UD デジタル 教科書体 NK-R" w:hAnsi="ＭＳ 明朝" w:hint="eastAsia"/>
                <w:sz w:val="20"/>
                <w:szCs w:val="20"/>
              </w:rPr>
              <w:t>１</w:t>
            </w:r>
            <w:r w:rsidR="006E0E25" w:rsidRPr="005C6532">
              <w:rPr>
                <w:rFonts w:ascii="UD デジタル 教科書体 NK-R" w:eastAsia="UD デジタル 教科書体 NK-R" w:hAnsi="ＭＳ 明朝" w:hint="eastAsia"/>
                <w:sz w:val="20"/>
                <w:szCs w:val="20"/>
              </w:rPr>
              <w:t>生徒</w:t>
            </w:r>
            <w:r w:rsidR="0082414B" w:rsidRPr="005C6532">
              <w:rPr>
                <w:rFonts w:ascii="UD デジタル 教科書体 NK-R" w:eastAsia="UD デジタル 教科書体 NK-R" w:hAnsi="ＭＳ 明朝" w:hint="eastAsia"/>
                <w:sz w:val="20"/>
                <w:szCs w:val="20"/>
              </w:rPr>
              <w:t>、中学部生徒</w:t>
            </w:r>
            <w:r w:rsidR="006E0E25" w:rsidRPr="005C6532">
              <w:rPr>
                <w:rFonts w:ascii="UD デジタル 教科書体 NK-R" w:eastAsia="UD デジタル 教科書体 NK-R" w:hAnsi="ＭＳ 明朝" w:hint="eastAsia"/>
                <w:sz w:val="20"/>
                <w:szCs w:val="20"/>
              </w:rPr>
              <w:t>対象で実施</w:t>
            </w:r>
            <w:r w:rsidRPr="005C6532">
              <w:rPr>
                <w:rFonts w:ascii="UD デジタル 教科書体 NK-R" w:eastAsia="UD デジタル 教科書体 NK-R" w:hAnsi="ＭＳ 明朝" w:hint="eastAsia"/>
                <w:sz w:val="20"/>
                <w:szCs w:val="20"/>
              </w:rPr>
              <w:t>）</w:t>
            </w:r>
          </w:p>
          <w:p w14:paraId="1B2127D5" w14:textId="58ACA327" w:rsidR="001C418D" w:rsidRPr="005C6532" w:rsidRDefault="0054295E" w:rsidP="000A57D3">
            <w:pPr>
              <w:spacing w:line="320" w:lineRule="exact"/>
              <w:ind w:firstLineChars="200" w:firstLine="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w:t>
            </w:r>
            <w:r w:rsidR="001C418D" w:rsidRPr="005C6532">
              <w:rPr>
                <w:rFonts w:ascii="UD デジタル 教科書体 NK-R" w:eastAsia="UD デジタル 教科書体 NK-R" w:hAnsi="ＭＳ 明朝" w:hint="eastAsia"/>
                <w:sz w:val="20"/>
                <w:szCs w:val="20"/>
              </w:rPr>
              <w:t xml:space="preserve"> 早期からの体験実習</w:t>
            </w:r>
            <w:r w:rsidR="000A57D3" w:rsidRPr="005C6532">
              <w:rPr>
                <w:rFonts w:ascii="UD デジタル 教科書体 NK-R" w:eastAsia="UD デジタル 教科書体 NK-R" w:hAnsi="ＭＳ 明朝" w:hint="eastAsia"/>
                <w:sz w:val="20"/>
                <w:szCs w:val="20"/>
              </w:rPr>
              <w:t>（企業体験・職場体験）を充実させる</w:t>
            </w:r>
            <w:r w:rsidR="001C418D" w:rsidRPr="005C6532">
              <w:rPr>
                <w:rFonts w:ascii="UD デジタル 教科書体 NK-R" w:eastAsia="UD デジタル 教科書体 NK-R" w:hAnsi="ＭＳ 明朝" w:hint="eastAsia"/>
                <w:sz w:val="20"/>
                <w:szCs w:val="20"/>
              </w:rPr>
              <w:t>とともに、卒業生に対する丁寧なアフターケアにより高い定着率をめざす。</w:t>
            </w:r>
          </w:p>
          <w:p w14:paraId="25DECF5B" w14:textId="126D540C" w:rsidR="0054295E" w:rsidRPr="005C6532" w:rsidRDefault="00B73F0D" w:rsidP="0054295E">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２</w:t>
            </w:r>
            <w:r w:rsidR="0054295E"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地域の特色や地域</w:t>
            </w:r>
            <w:r w:rsidR="000A57D3" w:rsidRPr="005C6532">
              <w:rPr>
                <w:rFonts w:ascii="UD デジタル 教科書体 NK-R" w:eastAsia="UD デジタル 教科書体 NK-R" w:hAnsi="ＭＳ 明朝" w:hint="eastAsia"/>
                <w:sz w:val="20"/>
                <w:szCs w:val="20"/>
              </w:rPr>
              <w:t>との連携をいかして、</w:t>
            </w:r>
            <w:r w:rsidRPr="005C6532">
              <w:rPr>
                <w:rFonts w:ascii="UD デジタル 教科書体 NK-R" w:eastAsia="UD デジタル 教科書体 NK-R" w:hAnsi="ＭＳ 明朝" w:hint="eastAsia"/>
                <w:sz w:val="20"/>
                <w:szCs w:val="20"/>
              </w:rPr>
              <w:t>校内外</w:t>
            </w:r>
            <w:r w:rsidR="000A57D3" w:rsidRPr="005C6532">
              <w:rPr>
                <w:rFonts w:ascii="UD デジタル 教科書体 NK-R" w:eastAsia="UD デジタル 教科書体 NK-R" w:hAnsi="ＭＳ 明朝" w:hint="eastAsia"/>
                <w:sz w:val="20"/>
                <w:szCs w:val="20"/>
              </w:rPr>
              <w:t>での学習</w:t>
            </w:r>
            <w:r w:rsidRPr="005C6532">
              <w:rPr>
                <w:rFonts w:ascii="UD デジタル 教科書体 NK-R" w:eastAsia="UD デジタル 教科書体 NK-R" w:hAnsi="ＭＳ 明朝" w:hint="eastAsia"/>
                <w:sz w:val="20"/>
                <w:szCs w:val="20"/>
              </w:rPr>
              <w:t>活動</w:t>
            </w:r>
            <w:r w:rsidR="000A57D3" w:rsidRPr="005C6532">
              <w:rPr>
                <w:rFonts w:ascii="UD デジタル 教科書体 NK-R" w:eastAsia="UD デジタル 教科書体 NK-R" w:hAnsi="ＭＳ 明朝" w:hint="eastAsia"/>
                <w:sz w:val="20"/>
                <w:szCs w:val="20"/>
              </w:rPr>
              <w:t>の充実を図る。</w:t>
            </w:r>
          </w:p>
          <w:p w14:paraId="25E60B5D" w14:textId="427CB3BA" w:rsidR="0054295E" w:rsidRPr="005C6532" w:rsidRDefault="0054295E" w:rsidP="000A57D3">
            <w:pPr>
              <w:spacing w:line="320" w:lineRule="exact"/>
              <w:ind w:firstLineChars="200" w:firstLine="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000A57D3" w:rsidRPr="005C6532">
              <w:rPr>
                <w:rFonts w:ascii="UD デジタル 教科書体 NK-R" w:eastAsia="UD デジタル 教科書体 NK-R" w:hAnsi="ＭＳ 明朝" w:hint="eastAsia"/>
                <w:sz w:val="20"/>
                <w:szCs w:val="20"/>
              </w:rPr>
              <w:t xml:space="preserve"> 地域の人材を外部講師として</w:t>
            </w:r>
            <w:r w:rsidRPr="005C6532">
              <w:rPr>
                <w:rFonts w:ascii="UD デジタル 教科書体 NK-R" w:eastAsia="UD デジタル 教科書体 NK-R" w:hAnsi="ＭＳ 明朝" w:hint="eastAsia"/>
                <w:sz w:val="20"/>
                <w:szCs w:val="20"/>
              </w:rPr>
              <w:t>活用し、校内外で</w:t>
            </w:r>
            <w:r w:rsidR="00FD4BD8" w:rsidRPr="005C6532">
              <w:rPr>
                <w:rFonts w:ascii="UD デジタル 教科書体 NK-R" w:eastAsia="UD デジタル 教科書体 NK-R" w:hAnsi="ＭＳ 明朝" w:hint="eastAsia"/>
                <w:sz w:val="20"/>
                <w:szCs w:val="20"/>
              </w:rPr>
              <w:t>職業教育や</w:t>
            </w:r>
            <w:r w:rsidRPr="005C6532">
              <w:rPr>
                <w:rFonts w:ascii="UD デジタル 教科書体 NK-R" w:eastAsia="UD デジタル 教科書体 NK-R" w:hAnsi="ＭＳ 明朝" w:hint="eastAsia"/>
                <w:sz w:val="20"/>
                <w:szCs w:val="20"/>
              </w:rPr>
              <w:t>進路</w:t>
            </w:r>
            <w:r w:rsidR="000A57D3" w:rsidRPr="005C6532">
              <w:rPr>
                <w:rFonts w:ascii="UD デジタル 教科書体 NK-R" w:eastAsia="UD デジタル 教科書体 NK-R" w:hAnsi="ＭＳ 明朝" w:hint="eastAsia"/>
                <w:sz w:val="20"/>
                <w:szCs w:val="20"/>
              </w:rPr>
              <w:t>に係る学習</w:t>
            </w:r>
            <w:r w:rsidRPr="005C6532">
              <w:rPr>
                <w:rFonts w:ascii="UD デジタル 教科書体 NK-R" w:eastAsia="UD デジタル 教科書体 NK-R" w:hAnsi="ＭＳ 明朝" w:hint="eastAsia"/>
                <w:sz w:val="20"/>
                <w:szCs w:val="20"/>
              </w:rPr>
              <w:t>を充実させる。</w:t>
            </w:r>
          </w:p>
          <w:p w14:paraId="2466EEC2" w14:textId="2D846A96" w:rsidR="0054295E" w:rsidRPr="005C6532" w:rsidRDefault="0054295E" w:rsidP="000A57D3">
            <w:pPr>
              <w:spacing w:line="320" w:lineRule="exact"/>
              <w:ind w:firstLineChars="200" w:firstLine="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地域との連携</w:t>
            </w:r>
            <w:r w:rsidR="000A57D3" w:rsidRPr="005C6532">
              <w:rPr>
                <w:rFonts w:ascii="UD デジタル 教科書体 NK-R" w:eastAsia="UD デジタル 教科書体 NK-R" w:hAnsi="ＭＳ 明朝" w:hint="eastAsia"/>
                <w:sz w:val="20"/>
                <w:szCs w:val="20"/>
              </w:rPr>
              <w:t>、地域資源の活用により、</w:t>
            </w:r>
            <w:r w:rsidRPr="005C6532">
              <w:rPr>
                <w:rFonts w:ascii="UD デジタル 教科書体 NK-R" w:eastAsia="UD デジタル 教科書体 NK-R" w:hAnsi="ＭＳ 明朝" w:hint="eastAsia"/>
                <w:sz w:val="20"/>
                <w:szCs w:val="20"/>
              </w:rPr>
              <w:t>校外での活動（清掃活動や野菜販売、剪定実習</w:t>
            </w:r>
            <w:r w:rsidR="000A57D3" w:rsidRPr="005C6532">
              <w:rPr>
                <w:rFonts w:ascii="UD デジタル 教科書体 NK-R" w:eastAsia="UD デジタル 教科書体 NK-R" w:hAnsi="ＭＳ 明朝" w:hint="eastAsia"/>
                <w:sz w:val="20"/>
                <w:szCs w:val="20"/>
              </w:rPr>
              <w:t>、放課後活動等）を</w:t>
            </w:r>
            <w:r w:rsidRPr="005C6532">
              <w:rPr>
                <w:rFonts w:ascii="UD デジタル 教科書体 NK-R" w:eastAsia="UD デジタル 教科書体 NK-R" w:hAnsi="ＭＳ 明朝" w:hint="eastAsia"/>
                <w:sz w:val="20"/>
                <w:szCs w:val="20"/>
              </w:rPr>
              <w:t>充実</w:t>
            </w:r>
            <w:r w:rsidR="000A57D3" w:rsidRPr="005C6532">
              <w:rPr>
                <w:rFonts w:ascii="UD デジタル 教科書体 NK-R" w:eastAsia="UD デジタル 教科書体 NK-R" w:hAnsi="ＭＳ 明朝" w:hint="eastAsia"/>
                <w:sz w:val="20"/>
                <w:szCs w:val="20"/>
              </w:rPr>
              <w:t>させる</w:t>
            </w:r>
            <w:r w:rsidRPr="005C6532">
              <w:rPr>
                <w:rFonts w:ascii="UD デジタル 教科書体 NK-R" w:eastAsia="UD デジタル 教科書体 NK-R" w:hAnsi="ＭＳ 明朝" w:hint="eastAsia"/>
                <w:sz w:val="20"/>
                <w:szCs w:val="20"/>
              </w:rPr>
              <w:t>。</w:t>
            </w:r>
          </w:p>
          <w:p w14:paraId="2D7A6BEC" w14:textId="63E741B5" w:rsidR="0054295E" w:rsidRPr="005C6532" w:rsidRDefault="0054295E" w:rsidP="0054295E">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0A57D3"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 xml:space="preserve">（地域連携活動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５</w:t>
            </w: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６</w:t>
            </w:r>
            <w:r w:rsidRPr="005C6532">
              <w:rPr>
                <w:rFonts w:ascii="UD デジタル 教科書体 NK-R" w:eastAsia="UD デジタル 教科書体 NK-R" w:hAnsi="ＭＳ 明朝" w:hint="eastAsia"/>
                <w:sz w:val="20"/>
                <w:szCs w:val="20"/>
              </w:rPr>
              <w:t xml:space="preserve">；清掃活動（学校・神社）・野菜販売の定例化、連携拠点・対象を広げる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７</w:t>
            </w:r>
            <w:r w:rsidRPr="005C6532">
              <w:rPr>
                <w:rFonts w:ascii="UD デジタル 教科書体 NK-R" w:eastAsia="UD デジタル 教科書体 NK-R" w:hAnsi="ＭＳ 明朝" w:hint="eastAsia"/>
                <w:sz w:val="20"/>
                <w:szCs w:val="20"/>
              </w:rPr>
              <w:t>；中学部生徒による校外活動開始）</w:t>
            </w:r>
          </w:p>
          <w:p w14:paraId="35035F5A" w14:textId="002B66AF" w:rsidR="00B77A08" w:rsidRPr="005C6532" w:rsidRDefault="00B73F0D" w:rsidP="00B73F0D">
            <w:pPr>
              <w:spacing w:line="32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３</w:t>
            </w:r>
            <w:r w:rsidRPr="005C6532">
              <w:rPr>
                <w:rFonts w:ascii="UD デジタル 教科書体 NK-R" w:eastAsia="UD デジタル 教科書体 NK-R" w:hAnsi="ＭＳ 明朝" w:hint="eastAsia"/>
                <w:sz w:val="20"/>
                <w:szCs w:val="20"/>
              </w:rPr>
              <w:t>）学校行事や生徒会活動等の中で生徒が自分の役割を意識して、互いのよさを生かしながら生徒間で協力し、主体的に取り組める活動を充実させる。</w:t>
            </w:r>
          </w:p>
          <w:p w14:paraId="0B4C373A" w14:textId="0C429CC8" w:rsidR="00B73F0D" w:rsidRPr="005C6532" w:rsidRDefault="00B73F0D" w:rsidP="00B77A08">
            <w:pPr>
              <w:spacing w:line="320" w:lineRule="exact"/>
              <w:ind w:leftChars="200" w:left="420" w:firstLineChars="100" w:firstLine="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（キャリアプランニングマトリクスの活用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５</w:t>
            </w: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６</w:t>
            </w:r>
            <w:r w:rsidRPr="005C6532">
              <w:rPr>
                <w:rFonts w:ascii="UD デジタル 教科書体 NK-R" w:eastAsia="UD デジタル 教科書体 NK-R" w:hAnsi="ＭＳ 明朝" w:hint="eastAsia"/>
                <w:sz w:val="20"/>
                <w:szCs w:val="20"/>
              </w:rPr>
              <w:t xml:space="preserve">；「かかわる力」「はたらく力」等の系統性を意識した活動の再構築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７</w:t>
            </w:r>
            <w:r w:rsidRPr="005C6532">
              <w:rPr>
                <w:rFonts w:ascii="UD デジタル 教科書体 NK-R" w:eastAsia="UD デジタル 教科書体 NK-R" w:hAnsi="ＭＳ 明朝" w:hint="eastAsia"/>
                <w:sz w:val="20"/>
                <w:szCs w:val="20"/>
              </w:rPr>
              <w:t>：本格活用開始）</w:t>
            </w:r>
          </w:p>
          <w:p w14:paraId="13307FAD" w14:textId="469EBDB4" w:rsidR="00067CF3" w:rsidRPr="005C6532" w:rsidRDefault="00067CF3" w:rsidP="001C418D">
            <w:pPr>
              <w:spacing w:line="320" w:lineRule="exact"/>
              <w:rPr>
                <w:rFonts w:ascii="UD デジタル 教科書体 NK-R" w:eastAsia="UD デジタル 教科書体 NK-R" w:hAnsi="ＭＳ 明朝"/>
                <w:sz w:val="20"/>
                <w:szCs w:val="20"/>
              </w:rPr>
            </w:pPr>
          </w:p>
          <w:p w14:paraId="32BD149B" w14:textId="67FE895C" w:rsidR="001C418D" w:rsidRPr="005C6532" w:rsidRDefault="00FB0EEF"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r w:rsidR="00C50804" w:rsidRPr="005C6532">
              <w:rPr>
                <w:rFonts w:ascii="UD デジタル 教科書体 NK-R" w:eastAsia="UD デジタル 教科書体 NK-R" w:hAnsi="ＭＳ 明朝" w:hint="eastAsia"/>
                <w:sz w:val="20"/>
                <w:szCs w:val="20"/>
              </w:rPr>
              <w:t>．生徒に自分自身を大切にし、仲間を大切にする人権感覚を育てるとともに</w:t>
            </w:r>
            <w:r w:rsidR="001C418D" w:rsidRPr="005C6532">
              <w:rPr>
                <w:rFonts w:ascii="UD デジタル 教科書体 NK-R" w:eastAsia="UD デジタル 教科書体 NK-R" w:hAnsi="ＭＳ 明朝" w:hint="eastAsia"/>
                <w:sz w:val="20"/>
                <w:szCs w:val="20"/>
              </w:rPr>
              <w:t>、安全で安心して学べる学校（防犯・防災、安全衛生管理）の体制整備を進める。</w:t>
            </w:r>
          </w:p>
          <w:p w14:paraId="1ACC5D65" w14:textId="5CEA2EAD"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１</w:t>
            </w:r>
            <w:r w:rsidRPr="005C6532">
              <w:rPr>
                <w:rFonts w:ascii="UD デジタル 教科書体 NK-R" w:eastAsia="UD デジタル 教科書体 NK-R" w:hAnsi="ＭＳ 明朝" w:hint="eastAsia"/>
                <w:sz w:val="20"/>
                <w:szCs w:val="20"/>
              </w:rPr>
              <w:t>）</w:t>
            </w:r>
            <w:r w:rsidR="00D37437" w:rsidRPr="005C6532">
              <w:rPr>
                <w:rFonts w:ascii="UD デジタル 教科書体 NK-R" w:eastAsia="UD デジタル 教科書体 NK-R" w:hAnsi="ＭＳ 明朝" w:hint="eastAsia"/>
                <w:sz w:val="20"/>
                <w:szCs w:val="20"/>
              </w:rPr>
              <w:t>人権研修等を継続し、</w:t>
            </w:r>
            <w:r w:rsidRPr="005C6532">
              <w:rPr>
                <w:rFonts w:ascii="UD デジタル 教科書体 NK-R" w:eastAsia="UD デジタル 教科書体 NK-R" w:hAnsi="ＭＳ 明朝" w:hint="eastAsia"/>
                <w:sz w:val="20"/>
                <w:szCs w:val="20"/>
              </w:rPr>
              <w:t>教職員の人権意識</w:t>
            </w:r>
            <w:r w:rsidR="00D37437" w:rsidRPr="005C6532">
              <w:rPr>
                <w:rFonts w:ascii="UD デジタル 教科書体 NK-R" w:eastAsia="UD デジタル 教科書体 NK-R" w:hAnsi="ＭＳ 明朝" w:hint="eastAsia"/>
                <w:sz w:val="20"/>
                <w:szCs w:val="20"/>
              </w:rPr>
              <w:t>（個人情報の適正管理含む）を高め</w:t>
            </w:r>
            <w:r w:rsidRPr="005C6532">
              <w:rPr>
                <w:rFonts w:ascii="UD デジタル 教科書体 NK-R" w:eastAsia="UD デジタル 教科書体 NK-R" w:hAnsi="ＭＳ 明朝" w:hint="eastAsia"/>
                <w:sz w:val="20"/>
                <w:szCs w:val="20"/>
              </w:rPr>
              <w:t>、</w:t>
            </w:r>
            <w:r w:rsidR="00D37437" w:rsidRPr="005C6532">
              <w:rPr>
                <w:rFonts w:ascii="UD デジタル 教科書体 NK-R" w:eastAsia="UD デジタル 教科書体 NK-R" w:hAnsi="ＭＳ 明朝" w:hint="eastAsia"/>
                <w:sz w:val="20"/>
                <w:szCs w:val="20"/>
              </w:rPr>
              <w:t>生徒一人ひとりの人権が守られる教育環境の保持</w:t>
            </w:r>
            <w:r w:rsidRPr="005C6532">
              <w:rPr>
                <w:rFonts w:ascii="UD デジタル 教科書体 NK-R" w:eastAsia="UD デジタル 教科書体 NK-R" w:hAnsi="ＭＳ 明朝" w:hint="eastAsia"/>
                <w:sz w:val="20"/>
                <w:szCs w:val="20"/>
              </w:rPr>
              <w:t>を図る。</w:t>
            </w:r>
          </w:p>
          <w:p w14:paraId="2D27B26D" w14:textId="55965B13"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２</w:t>
            </w:r>
            <w:r w:rsidRPr="005C6532">
              <w:rPr>
                <w:rFonts w:ascii="UD デジタル 教科書体 NK-R" w:eastAsia="UD デジタル 教科書体 NK-R" w:hAnsi="ＭＳ 明朝" w:hint="eastAsia"/>
                <w:sz w:val="20"/>
                <w:szCs w:val="20"/>
              </w:rPr>
              <w:t>）</w:t>
            </w:r>
            <w:r w:rsidR="00474985" w:rsidRPr="005C6532">
              <w:rPr>
                <w:rFonts w:ascii="UD デジタル 教科書体 NK-R" w:eastAsia="UD デジタル 教科書体 NK-R" w:hAnsi="ＭＳ 明朝" w:hint="eastAsia"/>
                <w:sz w:val="20"/>
                <w:szCs w:val="20"/>
              </w:rPr>
              <w:t>生徒一人ひとりが</w:t>
            </w:r>
            <w:r w:rsidRPr="005C6532">
              <w:rPr>
                <w:rFonts w:ascii="UD デジタル 教科書体 NK-R" w:eastAsia="UD デジタル 教科書体 NK-R" w:hAnsi="ＭＳ 明朝" w:hint="eastAsia"/>
                <w:sz w:val="20"/>
                <w:szCs w:val="20"/>
              </w:rPr>
              <w:t>、</w:t>
            </w:r>
            <w:r w:rsidR="00474985" w:rsidRPr="005C6532">
              <w:rPr>
                <w:rFonts w:ascii="UD デジタル 教科書体 NK-R" w:eastAsia="UD デジタル 教科書体 NK-R" w:hAnsi="ＭＳ 明朝" w:hint="eastAsia"/>
                <w:sz w:val="20"/>
                <w:szCs w:val="20"/>
              </w:rPr>
              <w:t>互いのことを思いやる気持ちをもち、正しい人間関係が築けるように支援する。（</w:t>
            </w:r>
            <w:r w:rsidR="00FB0EEF" w:rsidRPr="005C6532">
              <w:rPr>
                <w:rFonts w:ascii="UD デジタル 教科書体 NK-R" w:eastAsia="UD デジタル 教科書体 NK-R" w:hAnsi="ＭＳ 明朝"/>
                <w:sz w:val="20"/>
                <w:szCs w:val="20"/>
              </w:rPr>
              <w:t>SNS</w:t>
            </w:r>
            <w:r w:rsidR="00474985" w:rsidRPr="005C6532">
              <w:rPr>
                <w:rFonts w:ascii="UD デジタル 教科書体 NK-R" w:eastAsia="UD デジタル 教科書体 NK-R" w:hAnsi="ＭＳ 明朝" w:hint="eastAsia"/>
                <w:sz w:val="20"/>
                <w:szCs w:val="20"/>
              </w:rPr>
              <w:t>の適切な利用、</w:t>
            </w:r>
            <w:r w:rsidR="00C50804" w:rsidRPr="005C6532">
              <w:rPr>
                <w:rFonts w:ascii="UD デジタル 教科書体 NK-R" w:eastAsia="UD デジタル 教科書体 NK-R" w:hAnsi="ＭＳ 明朝" w:hint="eastAsia"/>
                <w:sz w:val="20"/>
                <w:szCs w:val="20"/>
              </w:rPr>
              <w:t>異性との付き合い方等</w:t>
            </w:r>
            <w:r w:rsidR="00474985" w:rsidRPr="005C6532">
              <w:rPr>
                <w:rFonts w:ascii="UD デジタル 教科書体 NK-R" w:eastAsia="UD デジタル 教科書体 NK-R" w:hAnsi="ＭＳ 明朝" w:hint="eastAsia"/>
                <w:sz w:val="20"/>
                <w:szCs w:val="20"/>
              </w:rPr>
              <w:t>の指導含む）</w:t>
            </w:r>
          </w:p>
          <w:p w14:paraId="66F4C50E" w14:textId="422649C1"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３</w:t>
            </w:r>
            <w:r w:rsidRPr="005C6532">
              <w:rPr>
                <w:rFonts w:ascii="UD デジタル 教科書体 NK-R" w:eastAsia="UD デジタル 教科書体 NK-R" w:hAnsi="ＭＳ 明朝" w:hint="eastAsia"/>
                <w:sz w:val="20"/>
                <w:szCs w:val="20"/>
              </w:rPr>
              <w:t>）生徒一人ひとりが、</w:t>
            </w:r>
            <w:r w:rsidR="00474985" w:rsidRPr="005C6532">
              <w:rPr>
                <w:rFonts w:ascii="UD デジタル 教科書体 NK-R" w:eastAsia="UD デジタル 教科書体 NK-R" w:hAnsi="ＭＳ 明朝" w:hint="eastAsia"/>
                <w:sz w:val="20"/>
                <w:szCs w:val="20"/>
              </w:rPr>
              <w:t>自分の健康や身体・性、障がい特性に関心をも</w:t>
            </w:r>
            <w:r w:rsidR="00045F49" w:rsidRPr="005C6532">
              <w:rPr>
                <w:rFonts w:ascii="UD デジタル 教科書体 NK-R" w:eastAsia="UD デジタル 教科書体 NK-R" w:hAnsi="ＭＳ 明朝" w:hint="eastAsia"/>
                <w:sz w:val="20"/>
                <w:szCs w:val="20"/>
              </w:rPr>
              <w:t>ち、身体の健康を</w:t>
            </w:r>
            <w:r w:rsidRPr="005C6532">
              <w:rPr>
                <w:rFonts w:ascii="UD デジタル 教科書体 NK-R" w:eastAsia="UD デジタル 教科書体 NK-R" w:hAnsi="ＭＳ 明朝" w:hint="eastAsia"/>
                <w:sz w:val="20"/>
                <w:szCs w:val="20"/>
              </w:rPr>
              <w:t>保持増進</w:t>
            </w:r>
            <w:r w:rsidR="00045F49" w:rsidRPr="005C6532">
              <w:rPr>
                <w:rFonts w:ascii="UD デジタル 教科書体 NK-R" w:eastAsia="UD デジタル 教科書体 NK-R" w:hAnsi="ＭＳ 明朝" w:hint="eastAsia"/>
                <w:sz w:val="20"/>
                <w:szCs w:val="20"/>
              </w:rPr>
              <w:t>し、精神的に</w:t>
            </w:r>
            <w:r w:rsidRPr="005C6532">
              <w:rPr>
                <w:rFonts w:ascii="UD デジタル 教科書体 NK-R" w:eastAsia="UD デジタル 教科書体 NK-R" w:hAnsi="ＭＳ 明朝" w:hint="eastAsia"/>
                <w:sz w:val="20"/>
                <w:szCs w:val="20"/>
              </w:rPr>
              <w:t>安定</w:t>
            </w:r>
            <w:r w:rsidR="00045F49" w:rsidRPr="005C6532">
              <w:rPr>
                <w:rFonts w:ascii="UD デジタル 教科書体 NK-R" w:eastAsia="UD デジタル 教科書体 NK-R" w:hAnsi="ＭＳ 明朝" w:hint="eastAsia"/>
                <w:sz w:val="20"/>
                <w:szCs w:val="20"/>
              </w:rPr>
              <w:t>して学校生活が送れる</w:t>
            </w:r>
            <w:r w:rsidRPr="005C6532">
              <w:rPr>
                <w:rFonts w:ascii="UD デジタル 教科書体 NK-R" w:eastAsia="UD デジタル 教科書体 NK-R" w:hAnsi="ＭＳ 明朝" w:hint="eastAsia"/>
                <w:sz w:val="20"/>
                <w:szCs w:val="20"/>
              </w:rPr>
              <w:t>ように支援する。</w:t>
            </w:r>
          </w:p>
          <w:p w14:paraId="57389289" w14:textId="227117A6" w:rsidR="001C418D" w:rsidRPr="005C6532" w:rsidRDefault="00C50804"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４</w:t>
            </w:r>
            <w:r w:rsidRPr="005C6532">
              <w:rPr>
                <w:rFonts w:ascii="UD デジタル 教科書体 NK-R" w:eastAsia="UD デジタル 教科書体 NK-R" w:hAnsi="ＭＳ 明朝" w:hint="eastAsia"/>
                <w:sz w:val="20"/>
                <w:szCs w:val="20"/>
              </w:rPr>
              <w:t>）各種</w:t>
            </w:r>
            <w:r w:rsidR="001C418D" w:rsidRPr="005C6532">
              <w:rPr>
                <w:rFonts w:ascii="UD デジタル 教科書体 NK-R" w:eastAsia="UD デジタル 教科書体 NK-R" w:hAnsi="ＭＳ 明朝" w:hint="eastAsia"/>
                <w:sz w:val="20"/>
                <w:szCs w:val="20"/>
              </w:rPr>
              <w:t>マニュアル</w:t>
            </w:r>
            <w:r w:rsidRPr="005C6532">
              <w:rPr>
                <w:rFonts w:ascii="UD デジタル 教科書体 NK-R" w:eastAsia="UD デジタル 教科書体 NK-R" w:hAnsi="ＭＳ 明朝" w:hint="eastAsia"/>
                <w:sz w:val="20"/>
                <w:szCs w:val="20"/>
              </w:rPr>
              <w:t>（防犯、</w:t>
            </w:r>
            <w:r w:rsidR="001C418D" w:rsidRPr="005C6532">
              <w:rPr>
                <w:rFonts w:ascii="UD デジタル 教科書体 NK-R" w:eastAsia="UD デジタル 教科書体 NK-R" w:hAnsi="ＭＳ 明朝" w:hint="eastAsia"/>
                <w:sz w:val="20"/>
                <w:szCs w:val="20"/>
              </w:rPr>
              <w:t>災害対応</w:t>
            </w:r>
            <w:r w:rsidRPr="005C6532">
              <w:rPr>
                <w:rFonts w:ascii="UD デジタル 教科書体 NK-R" w:eastAsia="UD デジタル 教科書体 NK-R" w:hAnsi="ＭＳ 明朝" w:hint="eastAsia"/>
                <w:sz w:val="20"/>
                <w:szCs w:val="20"/>
              </w:rPr>
              <w:t>、アレルギー対応等）</w:t>
            </w:r>
            <w:r w:rsidR="001C418D" w:rsidRPr="005C6532">
              <w:rPr>
                <w:rFonts w:ascii="UD デジタル 教科書体 NK-R" w:eastAsia="UD デジタル 教科書体 NK-R" w:hAnsi="ＭＳ 明朝" w:hint="eastAsia"/>
                <w:sz w:val="20"/>
                <w:szCs w:val="20"/>
              </w:rPr>
              <w:t>の見直しを</w:t>
            </w:r>
            <w:r w:rsidRPr="005C6532">
              <w:rPr>
                <w:rFonts w:ascii="UD デジタル 教科書体 NK-R" w:eastAsia="UD デジタル 教科書体 NK-R" w:hAnsi="ＭＳ 明朝" w:hint="eastAsia"/>
                <w:sz w:val="20"/>
                <w:szCs w:val="20"/>
              </w:rPr>
              <w:t>適宜</w:t>
            </w:r>
            <w:r w:rsidR="001C418D" w:rsidRPr="005C6532">
              <w:rPr>
                <w:rFonts w:ascii="UD デジタル 教科書体 NK-R" w:eastAsia="UD デジタル 教科書体 NK-R" w:hAnsi="ＭＳ 明朝" w:hint="eastAsia"/>
                <w:sz w:val="20"/>
                <w:szCs w:val="20"/>
              </w:rPr>
              <w:t>行い、地域や</w:t>
            </w:r>
            <w:r w:rsidR="00FB0EEF" w:rsidRPr="005C6532">
              <w:rPr>
                <w:rFonts w:ascii="UD デジタル 教科書体 NK-R" w:eastAsia="UD デジタル 教科書体 NK-R" w:hAnsi="ＭＳ 明朝"/>
                <w:sz w:val="20"/>
                <w:szCs w:val="20"/>
              </w:rPr>
              <w:t>PTA</w:t>
            </w:r>
            <w:r w:rsidRPr="005C6532">
              <w:rPr>
                <w:rFonts w:ascii="UD デジタル 教科書体 NK-R" w:eastAsia="UD デジタル 教科書体 NK-R" w:hAnsi="ＭＳ 明朝" w:hint="eastAsia"/>
                <w:sz w:val="20"/>
                <w:szCs w:val="20"/>
              </w:rPr>
              <w:t>と協働して安全安心な学校</w:t>
            </w:r>
            <w:r w:rsidR="009701B3" w:rsidRPr="005C6532">
              <w:rPr>
                <w:rFonts w:ascii="UD デジタル 教科書体 NK-R" w:eastAsia="UD デジタル 教科書体 NK-R" w:hAnsi="ＭＳ 明朝" w:hint="eastAsia"/>
                <w:sz w:val="20"/>
                <w:szCs w:val="20"/>
              </w:rPr>
              <w:t>体制</w:t>
            </w:r>
            <w:r w:rsidR="001C418D" w:rsidRPr="005C6532">
              <w:rPr>
                <w:rFonts w:ascii="UD デジタル 教科書体 NK-R" w:eastAsia="UD デジタル 教科書体 NK-R" w:hAnsi="ＭＳ 明朝" w:hint="eastAsia"/>
                <w:sz w:val="20"/>
                <w:szCs w:val="20"/>
              </w:rPr>
              <w:t>の確立をめざす。</w:t>
            </w:r>
          </w:p>
          <w:p w14:paraId="190FC3A3" w14:textId="77777777" w:rsidR="001C418D" w:rsidRPr="005C6532" w:rsidRDefault="001C418D" w:rsidP="001C418D">
            <w:pPr>
              <w:spacing w:line="320" w:lineRule="exact"/>
              <w:rPr>
                <w:rFonts w:ascii="UD デジタル 教科書体 NK-R" w:eastAsia="UD デジタル 教科書体 NK-R" w:hAnsi="ＭＳ 明朝"/>
                <w:sz w:val="20"/>
                <w:szCs w:val="20"/>
              </w:rPr>
            </w:pPr>
          </w:p>
          <w:p w14:paraId="0CD10EC6" w14:textId="394F0A9B" w:rsidR="001C418D" w:rsidRPr="005C6532" w:rsidRDefault="00FB0EEF" w:rsidP="00B77A08">
            <w:pPr>
              <w:spacing w:line="32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r w:rsidR="001C418D" w:rsidRPr="005C6532">
              <w:rPr>
                <w:rFonts w:ascii="UD デジタル 教科書体 NK-R" w:eastAsia="UD デジタル 教科書体 NK-R" w:hAnsi="ＭＳ 明朝" w:hint="eastAsia"/>
                <w:sz w:val="20"/>
                <w:szCs w:val="20"/>
              </w:rPr>
              <w:t>．生徒一人ひとりに応じた支援の充実を図り、</w:t>
            </w:r>
            <w:r w:rsidR="00B77A08" w:rsidRPr="005C6532">
              <w:rPr>
                <w:rFonts w:ascii="UD デジタル 教科書体 NK-R" w:eastAsia="UD デジタル 教科書体 NK-R" w:hAnsi="ＭＳ 明朝" w:hint="eastAsia"/>
                <w:sz w:val="20"/>
                <w:szCs w:val="20"/>
              </w:rPr>
              <w:t>「自ら考えて行動する力」</w:t>
            </w:r>
            <w:r w:rsidR="007365CF" w:rsidRPr="005C6532">
              <w:rPr>
                <w:rFonts w:ascii="UD デジタル 教科書体 NK-R" w:eastAsia="UD デジタル 教科書体 NK-R" w:hAnsi="ＭＳ 明朝" w:hint="eastAsia"/>
                <w:sz w:val="20"/>
                <w:szCs w:val="20"/>
              </w:rPr>
              <w:t>や</w:t>
            </w:r>
            <w:r w:rsidR="00B77A08" w:rsidRPr="005C6532">
              <w:rPr>
                <w:rFonts w:ascii="UD デジタル 教科書体 NK-R" w:eastAsia="UD デジタル 教科書体 NK-R" w:hAnsi="ＭＳ 明朝" w:hint="eastAsia"/>
                <w:sz w:val="20"/>
                <w:szCs w:val="20"/>
              </w:rPr>
              <w:t>「コミュニケーション力」</w:t>
            </w:r>
            <w:r w:rsidR="007365CF" w:rsidRPr="005C6532">
              <w:rPr>
                <w:rFonts w:ascii="UD デジタル 教科書体 NK-R" w:eastAsia="UD デジタル 教科書体 NK-R" w:hAnsi="ＭＳ 明朝" w:hint="eastAsia"/>
                <w:sz w:val="20"/>
                <w:szCs w:val="20"/>
              </w:rPr>
              <w:t>、</w:t>
            </w:r>
            <w:r w:rsidR="001C418D" w:rsidRPr="005C6532">
              <w:rPr>
                <w:rFonts w:ascii="UD デジタル 教科書体 NK-R" w:eastAsia="UD デジタル 教科書体 NK-R" w:hAnsi="ＭＳ 明朝" w:hint="eastAsia"/>
                <w:sz w:val="20"/>
                <w:szCs w:val="20"/>
              </w:rPr>
              <w:t>「変化に対応できる力」を伸ばす教員の専門性と指導力の向上に取り組む。</w:t>
            </w:r>
          </w:p>
          <w:p w14:paraId="4B306B24" w14:textId="14A07714"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１</w:t>
            </w:r>
            <w:r w:rsidRPr="005C6532">
              <w:rPr>
                <w:rFonts w:ascii="UD デジタル 教科書体 NK-R" w:eastAsia="UD デジタル 教科書体 NK-R" w:hAnsi="ＭＳ 明朝" w:hint="eastAsia"/>
                <w:sz w:val="20"/>
                <w:szCs w:val="20"/>
              </w:rPr>
              <w:t>）「主体的、対話的で深い学び」の視点を取り入れた授業に取り組み、知的障がい教育における専門性の向上を図る。</w:t>
            </w:r>
          </w:p>
          <w:p w14:paraId="1B8B1A2C" w14:textId="2139495F"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ア 全教員が「主体的、対話的で深い学び」の視点を取り入れた授業に取り組み、授業力や指導力の向上をめざす。</w:t>
            </w:r>
          </w:p>
          <w:p w14:paraId="2DC096B5" w14:textId="70E2F597" w:rsidR="00725809" w:rsidRPr="005C6532" w:rsidRDefault="00725809" w:rsidP="00725809">
            <w:pPr>
              <w:spacing w:line="320" w:lineRule="exact"/>
              <w:ind w:firstLineChars="200" w:firstLine="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初任者へのサポート体制の充実と、経験年数の少ない教員の授業力向上を継続して行う。</w:t>
            </w:r>
          </w:p>
          <w:p w14:paraId="4277D882" w14:textId="434C0C5E" w:rsidR="001C418D" w:rsidRPr="005C6532" w:rsidRDefault="00B77A08"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725809" w:rsidRPr="005C6532">
              <w:rPr>
                <w:rFonts w:ascii="UD デジタル 教科書体 NK-R" w:eastAsia="UD デジタル 教科書体 NK-R" w:hAnsi="ＭＳ 明朝" w:hint="eastAsia"/>
                <w:sz w:val="20"/>
                <w:szCs w:val="20"/>
              </w:rPr>
              <w:t>ウ</w:t>
            </w:r>
            <w:r w:rsidRPr="005C6532">
              <w:rPr>
                <w:rFonts w:ascii="UD デジタル 教科書体 NK-R" w:eastAsia="UD デジタル 教科書体 NK-R" w:hAnsi="ＭＳ 明朝" w:hint="eastAsia"/>
                <w:sz w:val="20"/>
                <w:szCs w:val="20"/>
              </w:rPr>
              <w:t xml:space="preserve"> 校内研修や授業実践の公開、外部人材の活用などを通して、教員の専門性の向上を図る。</w:t>
            </w:r>
          </w:p>
          <w:p w14:paraId="63E02A3D" w14:textId="582E904B"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B77A08" w:rsidRPr="005C6532">
              <w:rPr>
                <w:rFonts w:ascii="UD デジタル 教科書体 NK-R" w:eastAsia="UD デジタル 教科書体 NK-R" w:hAnsi="ＭＳ 明朝" w:hint="eastAsia"/>
                <w:sz w:val="20"/>
                <w:szCs w:val="20"/>
              </w:rPr>
              <w:t xml:space="preserve">（授業力向上チーム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５</w:t>
            </w:r>
            <w:r w:rsidR="00B77A08"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sz w:val="20"/>
                <w:szCs w:val="20"/>
              </w:rPr>
              <w:t>PT</w:t>
            </w:r>
            <w:r w:rsidR="00D37437" w:rsidRPr="005C6532">
              <w:rPr>
                <w:rFonts w:ascii="UD デジタル 教科書体 NK-R" w:eastAsia="UD デジタル 教科書体 NK-R" w:hAnsi="ＭＳ 明朝" w:hint="eastAsia"/>
                <w:sz w:val="20"/>
                <w:szCs w:val="20"/>
              </w:rPr>
              <w:t>メンバー</w:t>
            </w:r>
            <w:r w:rsidR="00725809" w:rsidRPr="005C6532">
              <w:rPr>
                <w:rFonts w:ascii="UD デジタル 教科書体 NK-R" w:eastAsia="UD デジタル 教科書体 NK-R" w:hAnsi="ＭＳ 明朝" w:hint="eastAsia"/>
                <w:sz w:val="20"/>
                <w:szCs w:val="20"/>
              </w:rPr>
              <w:t>の再編成によるリスタート、研修企画の主導</w:t>
            </w:r>
            <w:r w:rsidR="00B77A08" w:rsidRPr="005C6532">
              <w:rPr>
                <w:rFonts w:ascii="UD デジタル 教科書体 NK-R" w:eastAsia="UD デジタル 教科書体 NK-R" w:hAnsi="ＭＳ 明朝" w:hint="eastAsia"/>
                <w:sz w:val="20"/>
                <w:szCs w:val="20"/>
              </w:rPr>
              <w:t xml:space="preserve">　</w:t>
            </w:r>
            <w:r w:rsidR="00FB0EEF" w:rsidRPr="005C6532">
              <w:rPr>
                <w:rFonts w:ascii="UD デジタル 教科書体 NK-R" w:eastAsia="UD デジタル 教科書体 NK-R" w:hAnsi="ＭＳ 明朝"/>
                <w:sz w:val="20"/>
                <w:szCs w:val="20"/>
              </w:rPr>
              <w:t>R</w:t>
            </w:r>
            <w:r w:rsidR="00FB0EEF" w:rsidRPr="005C6532">
              <w:rPr>
                <w:rFonts w:ascii="UD デジタル 教科書体 NK-R" w:eastAsia="UD デジタル 教科書体 NK-R" w:hAnsi="ＭＳ 明朝" w:hint="eastAsia"/>
                <w:sz w:val="20"/>
                <w:szCs w:val="20"/>
              </w:rPr>
              <w:t>６</w:t>
            </w:r>
            <w:r w:rsidR="00725809"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７</w:t>
            </w:r>
            <w:r w:rsidR="00B77A08" w:rsidRPr="005C6532">
              <w:rPr>
                <w:rFonts w:ascii="UD デジタル 教科書体 NK-R" w:eastAsia="UD デジタル 教科書体 NK-R" w:hAnsi="ＭＳ 明朝" w:hint="eastAsia"/>
                <w:sz w:val="20"/>
                <w:szCs w:val="20"/>
              </w:rPr>
              <w:t>；授業力向上チーム本格実施）</w:t>
            </w:r>
          </w:p>
          <w:p w14:paraId="29C15C79" w14:textId="3654589D" w:rsidR="001C418D" w:rsidRPr="005C6532" w:rsidRDefault="00725809"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２</w:t>
            </w:r>
            <w:r w:rsidR="001C418D" w:rsidRPr="005C6532">
              <w:rPr>
                <w:rFonts w:ascii="UD デジタル 教科書体 NK-R" w:eastAsia="UD デジタル 教科書体 NK-R" w:hAnsi="ＭＳ 明朝" w:hint="eastAsia"/>
                <w:sz w:val="20"/>
                <w:szCs w:val="20"/>
              </w:rPr>
              <w:t>）生徒が「知る」「考える」「表現する」「広げる」等の活動において</w:t>
            </w:r>
            <w:r w:rsidR="00FB0EEF" w:rsidRPr="005C6532">
              <w:rPr>
                <w:rFonts w:ascii="UD デジタル 教科書体 NK-R" w:eastAsia="UD デジタル 教科書体 NK-R" w:hAnsi="ＭＳ 明朝"/>
                <w:sz w:val="20"/>
                <w:szCs w:val="20"/>
              </w:rPr>
              <w:t>ICT</w:t>
            </w:r>
            <w:r w:rsidR="001C418D" w:rsidRPr="005C6532">
              <w:rPr>
                <w:rFonts w:ascii="UD デジタル 教科書体 NK-R" w:eastAsia="UD デジタル 教科書体 NK-R" w:hAnsi="ＭＳ 明朝" w:hint="eastAsia"/>
                <w:sz w:val="20"/>
                <w:szCs w:val="20"/>
              </w:rPr>
              <w:t>機器をよりよく活用できるよう、</w:t>
            </w:r>
            <w:r w:rsidR="00FB0EEF" w:rsidRPr="005C6532">
              <w:rPr>
                <w:rFonts w:ascii="UD デジタル 教科書体 NK-R" w:eastAsia="UD デジタル 教科書体 NK-R" w:hAnsi="ＭＳ 明朝"/>
                <w:sz w:val="20"/>
                <w:szCs w:val="20"/>
              </w:rPr>
              <w:t>ICT</w:t>
            </w:r>
            <w:r w:rsidR="001C418D" w:rsidRPr="005C6532">
              <w:rPr>
                <w:rFonts w:ascii="UD デジタル 教科書体 NK-R" w:eastAsia="UD デジタル 教科書体 NK-R" w:hAnsi="ＭＳ 明朝" w:hint="eastAsia"/>
                <w:sz w:val="20"/>
                <w:szCs w:val="20"/>
              </w:rPr>
              <w:t>の指導実践を充実させる。</w:t>
            </w:r>
          </w:p>
          <w:p w14:paraId="3B54FB54" w14:textId="77777777" w:rsidR="001C418D" w:rsidRPr="005C6532" w:rsidRDefault="001C418D" w:rsidP="001C418D">
            <w:pPr>
              <w:spacing w:line="320" w:lineRule="exact"/>
              <w:rPr>
                <w:rFonts w:ascii="UD デジタル 教科書体 NK-R" w:eastAsia="UD デジタル 教科書体 NK-R" w:hAnsi="ＭＳ 明朝"/>
                <w:sz w:val="20"/>
                <w:szCs w:val="20"/>
              </w:rPr>
            </w:pPr>
          </w:p>
          <w:p w14:paraId="463A88BA" w14:textId="5E327A32" w:rsidR="001C418D" w:rsidRPr="005C6532" w:rsidRDefault="00FB0EEF"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w:t>
            </w:r>
            <w:r w:rsidR="001C418D" w:rsidRPr="005C6532">
              <w:rPr>
                <w:rFonts w:ascii="UD デジタル 教科書体 NK-R" w:eastAsia="UD デジタル 教科書体 NK-R" w:hAnsi="ＭＳ 明朝" w:hint="eastAsia"/>
                <w:sz w:val="20"/>
                <w:szCs w:val="20"/>
              </w:rPr>
              <w:t>．保護者・地域・関係諸機関と連携し、開かれた学校づくりとセンター的機能を発揮する。</w:t>
            </w:r>
          </w:p>
          <w:p w14:paraId="4E9C1EC9" w14:textId="340E7E6D" w:rsidR="001C418D" w:rsidRPr="005C6532" w:rsidRDefault="001C418D"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１</w:t>
            </w:r>
            <w:r w:rsidRPr="005C6532">
              <w:rPr>
                <w:rFonts w:ascii="UD デジタル 教科書体 NK-R" w:eastAsia="UD デジタル 教科書体 NK-R" w:hAnsi="ＭＳ 明朝" w:hint="eastAsia"/>
                <w:sz w:val="20"/>
                <w:szCs w:val="20"/>
              </w:rPr>
              <w:t>）</w:t>
            </w:r>
            <w:r w:rsidR="00CC2B66" w:rsidRPr="005C6532">
              <w:rPr>
                <w:rFonts w:ascii="UD デジタル 教科書体 NK-R" w:eastAsia="UD デジタル 教科書体 NK-R" w:hAnsi="ＭＳ 明朝" w:hint="eastAsia"/>
                <w:sz w:val="20"/>
                <w:szCs w:val="20"/>
              </w:rPr>
              <w:t>支援教育</w:t>
            </w:r>
            <w:r w:rsidRPr="005C6532">
              <w:rPr>
                <w:rFonts w:ascii="UD デジタル 教科書体 NK-R" w:eastAsia="UD デジタル 教科書体 NK-R" w:hAnsi="ＭＳ 明朝" w:hint="eastAsia"/>
                <w:sz w:val="20"/>
                <w:szCs w:val="20"/>
              </w:rPr>
              <w:t>コーディネーターを中心</w:t>
            </w:r>
            <w:r w:rsidR="00CC2B66" w:rsidRPr="005C6532">
              <w:rPr>
                <w:rFonts w:ascii="UD デジタル 教科書体 NK-R" w:eastAsia="UD デジタル 教科書体 NK-R" w:hAnsi="ＭＳ 明朝" w:hint="eastAsia"/>
                <w:sz w:val="20"/>
                <w:szCs w:val="20"/>
              </w:rPr>
              <w:t>に</w:t>
            </w:r>
            <w:r w:rsidRPr="005C6532">
              <w:rPr>
                <w:rFonts w:ascii="UD デジタル 教科書体 NK-R" w:eastAsia="UD デジタル 教科書体 NK-R" w:hAnsi="ＭＳ 明朝" w:hint="eastAsia"/>
                <w:sz w:val="20"/>
                <w:szCs w:val="20"/>
              </w:rPr>
              <w:t>、チームによる校内支援及び地域支援（センター的機能）を充実させる。</w:t>
            </w:r>
          </w:p>
          <w:p w14:paraId="5655EF57" w14:textId="3729C764" w:rsidR="001C418D" w:rsidRPr="005C6532" w:rsidRDefault="001C418D" w:rsidP="003E0794">
            <w:pPr>
              <w:spacing w:line="32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２</w:t>
            </w:r>
            <w:r w:rsidRPr="005C6532">
              <w:rPr>
                <w:rFonts w:ascii="UD デジタル 教科書体 NK-R" w:eastAsia="UD デジタル 教科書体 NK-R" w:hAnsi="ＭＳ 明朝" w:hint="eastAsia"/>
                <w:sz w:val="20"/>
                <w:szCs w:val="20"/>
              </w:rPr>
              <w:t>）ホームページ</w:t>
            </w:r>
            <w:r w:rsidR="00CC2B66" w:rsidRPr="005C6532">
              <w:rPr>
                <w:rFonts w:ascii="UD デジタル 教科書体 NK-R" w:eastAsia="UD デジタル 教科書体 NK-R" w:hAnsi="ＭＳ 明朝" w:hint="eastAsia"/>
                <w:sz w:val="20"/>
                <w:szCs w:val="20"/>
              </w:rPr>
              <w:t>やフォーム作成ツールを活用して学校と家庭との</w:t>
            </w:r>
            <w:r w:rsidRPr="005C6532">
              <w:rPr>
                <w:rFonts w:ascii="UD デジタル 教科書体 NK-R" w:eastAsia="UD デジタル 教科書体 NK-R" w:hAnsi="ＭＳ 明朝" w:hint="eastAsia"/>
                <w:sz w:val="20"/>
                <w:szCs w:val="20"/>
              </w:rPr>
              <w:t>情報</w:t>
            </w:r>
            <w:r w:rsidR="00CC2B66" w:rsidRPr="005C6532">
              <w:rPr>
                <w:rFonts w:ascii="UD デジタル 教科書体 NK-R" w:eastAsia="UD デジタル 教科書体 NK-R" w:hAnsi="ＭＳ 明朝" w:hint="eastAsia"/>
                <w:sz w:val="20"/>
                <w:szCs w:val="20"/>
              </w:rPr>
              <w:t>伝達性を高める</w:t>
            </w:r>
            <w:r w:rsidRPr="005C6532">
              <w:rPr>
                <w:rFonts w:ascii="UD デジタル 教科書体 NK-R" w:eastAsia="UD デジタル 教科書体 NK-R" w:hAnsi="ＭＳ 明朝" w:hint="eastAsia"/>
                <w:sz w:val="20"/>
                <w:szCs w:val="20"/>
              </w:rPr>
              <w:t>とともに、</w:t>
            </w:r>
            <w:r w:rsidR="003E0794" w:rsidRPr="005C6532">
              <w:rPr>
                <w:rFonts w:ascii="UD デジタル 教科書体 NK-R" w:eastAsia="UD デジタル 教科書体 NK-R" w:hAnsi="ＭＳ 明朝" w:hint="eastAsia"/>
                <w:sz w:val="20"/>
                <w:szCs w:val="20"/>
              </w:rPr>
              <w:t>知的障がい支援学校の専門性を生かした</w:t>
            </w:r>
            <w:r w:rsidRPr="005C6532">
              <w:rPr>
                <w:rFonts w:ascii="UD デジタル 教科書体 NK-R" w:eastAsia="UD デジタル 教科書体 NK-R" w:hAnsi="ＭＳ 明朝" w:hint="eastAsia"/>
                <w:sz w:val="20"/>
                <w:szCs w:val="20"/>
              </w:rPr>
              <w:t>コンテンツを掲載するなど</w:t>
            </w:r>
            <w:r w:rsidR="003E0794" w:rsidRPr="005C6532">
              <w:rPr>
                <w:rFonts w:ascii="UD デジタル 教科書体 NK-R" w:eastAsia="UD デジタル 教科書体 NK-R" w:hAnsi="ＭＳ 明朝" w:hint="eastAsia"/>
                <w:sz w:val="20"/>
                <w:szCs w:val="20"/>
              </w:rPr>
              <w:t>ホームページの</w:t>
            </w:r>
            <w:r w:rsidRPr="005C6532">
              <w:rPr>
                <w:rFonts w:ascii="UD デジタル 教科書体 NK-R" w:eastAsia="UD デジタル 教科書体 NK-R" w:hAnsi="ＭＳ 明朝" w:hint="eastAsia"/>
                <w:sz w:val="20"/>
                <w:szCs w:val="20"/>
              </w:rPr>
              <w:t>内容の充実を図る。</w:t>
            </w:r>
          </w:p>
          <w:p w14:paraId="39CBD325" w14:textId="77777777" w:rsidR="001C418D" w:rsidRPr="005C6532" w:rsidRDefault="001C418D" w:rsidP="001C418D">
            <w:pPr>
              <w:spacing w:line="320" w:lineRule="exact"/>
              <w:rPr>
                <w:rFonts w:ascii="UD デジタル 教科書体 NK-R" w:eastAsia="UD デジタル 教科書体 NK-R" w:hAnsi="ＭＳ 明朝"/>
                <w:sz w:val="20"/>
                <w:szCs w:val="20"/>
              </w:rPr>
            </w:pPr>
          </w:p>
          <w:p w14:paraId="5B6FF38E" w14:textId="6BF95C7F" w:rsidR="001C418D" w:rsidRPr="005C6532" w:rsidRDefault="00FB0EEF"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５</w:t>
            </w:r>
            <w:r w:rsidR="001C418D" w:rsidRPr="005C6532">
              <w:rPr>
                <w:rFonts w:ascii="UD デジタル 教科書体 NK-R" w:eastAsia="UD デジタル 教科書体 NK-R" w:hAnsi="ＭＳ 明朝" w:hint="eastAsia"/>
                <w:sz w:val="20"/>
                <w:szCs w:val="20"/>
              </w:rPr>
              <w:t>．</w:t>
            </w:r>
            <w:r w:rsidR="00D074F1" w:rsidRPr="005C6532">
              <w:rPr>
                <w:rFonts w:ascii="UD デジタル 教科書体 NK-R" w:eastAsia="UD デジタル 教科書体 NK-R" w:hAnsi="ＭＳ 明朝" w:hint="eastAsia"/>
                <w:sz w:val="20"/>
                <w:szCs w:val="20"/>
              </w:rPr>
              <w:t>校務の効率化を図り、働き方改革を推進する。</w:t>
            </w:r>
          </w:p>
          <w:p w14:paraId="70DF6281" w14:textId="312A8980" w:rsidR="001C418D" w:rsidRPr="005C6532" w:rsidRDefault="00EF647C" w:rsidP="001C418D">
            <w:pPr>
              <w:spacing w:line="32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１</w:t>
            </w:r>
            <w:r w:rsidRPr="005C6532">
              <w:rPr>
                <w:rFonts w:ascii="UD デジタル 教科書体 NK-R" w:eastAsia="UD デジタル 教科書体 NK-R" w:hAnsi="ＭＳ 明朝" w:hint="eastAsia"/>
                <w:sz w:val="20"/>
                <w:szCs w:val="20"/>
              </w:rPr>
              <w:t>）課題解決型プロジェクトチーム会議や各種委員会等から学校経営会議へと連動させることにより効率的に意思決定ができる組織</w:t>
            </w:r>
            <w:r w:rsidR="001C418D" w:rsidRPr="005C6532">
              <w:rPr>
                <w:rFonts w:ascii="UD デジタル 教科書体 NK-R" w:eastAsia="UD デジタル 教科書体 NK-R" w:hAnsi="ＭＳ 明朝" w:hint="eastAsia"/>
                <w:sz w:val="20"/>
                <w:szCs w:val="20"/>
              </w:rPr>
              <w:t>づくりを推進する。</w:t>
            </w:r>
          </w:p>
          <w:p w14:paraId="2089EA86" w14:textId="78F3C2A3" w:rsidR="00D729CC" w:rsidRPr="005C6532" w:rsidRDefault="001C418D" w:rsidP="007040B1">
            <w:pPr>
              <w:spacing w:line="320" w:lineRule="exact"/>
              <w:rPr>
                <w:rFonts w:ascii="UD デジタル 教科書体 NK-R" w:eastAsia="UD デジタル 教科書体 NK-R" w:hAnsi="ＭＳ 明朝"/>
              </w:rPr>
            </w:pPr>
            <w:r w:rsidRPr="005C6532">
              <w:rPr>
                <w:rFonts w:ascii="UD デジタル 教科書体 NK-R" w:eastAsia="UD デジタル 教科書体 NK-R" w:hAnsi="ＭＳ 明朝" w:hint="eastAsia"/>
                <w:sz w:val="20"/>
                <w:szCs w:val="20"/>
              </w:rPr>
              <w:t>（</w:t>
            </w:r>
            <w:r w:rsidR="00FB0EEF" w:rsidRPr="005C6532">
              <w:rPr>
                <w:rFonts w:ascii="UD デジタル 教科書体 NK-R" w:eastAsia="UD デジタル 教科書体 NK-R" w:hAnsi="ＭＳ 明朝" w:hint="eastAsia"/>
                <w:sz w:val="20"/>
                <w:szCs w:val="20"/>
              </w:rPr>
              <w:t>２</w:t>
            </w:r>
            <w:r w:rsidRPr="005C6532">
              <w:rPr>
                <w:rFonts w:ascii="UD デジタル 教科書体 NK-R" w:eastAsia="UD デジタル 教科書体 NK-R" w:hAnsi="ＭＳ 明朝" w:hint="eastAsia"/>
                <w:sz w:val="20"/>
                <w:szCs w:val="20"/>
              </w:rPr>
              <w:t>）</w:t>
            </w:r>
            <w:r w:rsidR="007040B1" w:rsidRPr="005C6532">
              <w:rPr>
                <w:rFonts w:ascii="UD デジタル 教科書体 NK-R" w:eastAsia="UD デジタル 教科書体 NK-R" w:hAnsi="ＭＳ 明朝" w:hint="eastAsia"/>
                <w:sz w:val="20"/>
                <w:szCs w:val="20"/>
              </w:rPr>
              <w:t>教職員がゆとりをもって生徒の指導・支援に注力できるよう、非効率な業務負担を見直す等職場環境改善を推進する。</w:t>
            </w:r>
          </w:p>
        </w:tc>
      </w:tr>
    </w:tbl>
    <w:p w14:paraId="23674E04" w14:textId="00EB88FD" w:rsidR="00610D47" w:rsidRPr="005C6532" w:rsidRDefault="00610D47" w:rsidP="00B63721">
      <w:pPr>
        <w:spacing w:line="300" w:lineRule="exact"/>
        <w:rPr>
          <w:rFonts w:ascii="UD デジタル 教科書体 NK-R" w:eastAsia="UD デジタル 教科書体 NK-R" w:hAnsi="ＭＳ ゴシック"/>
          <w:szCs w:val="21"/>
        </w:rPr>
      </w:pPr>
    </w:p>
    <w:p w14:paraId="4D28AEEB" w14:textId="77777777" w:rsidR="00267D3C" w:rsidRPr="005C6532" w:rsidRDefault="009B365C" w:rsidP="004245A1">
      <w:pPr>
        <w:spacing w:line="300" w:lineRule="exact"/>
        <w:ind w:leftChars="-342" w:left="-718" w:firstLineChars="250" w:firstLine="525"/>
        <w:rPr>
          <w:rFonts w:ascii="UD デジタル 教科書体 NK-R" w:eastAsia="UD デジタル 教科書体 NK-R" w:hAnsi="ＭＳ ゴシック"/>
          <w:szCs w:val="21"/>
        </w:rPr>
      </w:pPr>
      <w:r w:rsidRPr="005C6532">
        <w:rPr>
          <w:rFonts w:ascii="UD デジタル 教科書体 NK-R" w:eastAsia="UD デジタル 教科書体 NK-R" w:hAnsi="ＭＳ ゴシック" w:hint="eastAsia"/>
          <w:szCs w:val="21"/>
        </w:rPr>
        <w:t>【</w:t>
      </w:r>
      <w:r w:rsidR="005B3807" w:rsidRPr="005C6532">
        <w:rPr>
          <w:rFonts w:ascii="UD デジタル 教科書体 NK-R" w:eastAsia="UD デジタル 教科書体 NK-R" w:hAnsi="ＭＳ ゴシック" w:hint="eastAsia"/>
          <w:szCs w:val="21"/>
        </w:rPr>
        <w:t>学校教育自己診断の</w:t>
      </w:r>
      <w:r w:rsidR="0037367C" w:rsidRPr="005C6532">
        <w:rPr>
          <w:rFonts w:ascii="UD デジタル 教科書体 NK-R" w:eastAsia="UD デジタル 教科書体 NK-R" w:hAnsi="ＭＳ ゴシック" w:hint="eastAsia"/>
          <w:szCs w:val="21"/>
        </w:rPr>
        <w:t>結果と分析・</w:t>
      </w:r>
      <w:r w:rsidR="009F017A" w:rsidRPr="005C6532">
        <w:rPr>
          <w:rFonts w:ascii="UD デジタル 教科書体 NK-R" w:eastAsia="UD デジタル 教科書体 NK-R" w:hAnsi="ＭＳ ゴシック" w:hint="eastAsia"/>
          <w:szCs w:val="21"/>
        </w:rPr>
        <w:t>学校運営協議会</w:t>
      </w:r>
      <w:r w:rsidR="00EF5EE1" w:rsidRPr="005C6532">
        <w:rPr>
          <w:rFonts w:ascii="UD デジタル 教科書体 NK-R" w:eastAsia="UD デジタル 教科書体 NK-R" w:hAnsi="ＭＳ ゴシック" w:hint="eastAsia"/>
          <w:szCs w:val="21"/>
        </w:rPr>
        <w:t>からの意見</w:t>
      </w:r>
      <w:r w:rsidRPr="005C6532">
        <w:rPr>
          <w:rFonts w:ascii="UD デジタル 教科書体 NK-R" w:eastAsia="UD デジタル 教科書体 NK-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1CC8" w:rsidRPr="005C6532" w14:paraId="191E7AB2" w14:textId="77777777" w:rsidTr="004245A1">
        <w:trPr>
          <w:trHeight w:val="411"/>
          <w:jc w:val="center"/>
        </w:trPr>
        <w:tc>
          <w:tcPr>
            <w:tcW w:w="6771" w:type="dxa"/>
            <w:shd w:val="clear" w:color="auto" w:fill="auto"/>
            <w:vAlign w:val="center"/>
          </w:tcPr>
          <w:p w14:paraId="2CCB4171" w14:textId="47D4C519" w:rsidR="00267D3C" w:rsidRPr="005C6532" w:rsidRDefault="00B63DC7" w:rsidP="004173D9">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学校教育自己診断の結果と分析［令和</w:t>
            </w:r>
            <w:r w:rsidR="00380597" w:rsidRPr="005C6532">
              <w:rPr>
                <w:rFonts w:ascii="UD デジタル 教科書体 NK-R" w:eastAsia="UD デジタル 教科書体 NK-R" w:hAnsi="ＭＳ 明朝" w:hint="eastAsia"/>
                <w:sz w:val="20"/>
                <w:szCs w:val="20"/>
              </w:rPr>
              <w:t>６</w:t>
            </w:r>
            <w:r w:rsidR="00267D3C" w:rsidRPr="005C6532">
              <w:rPr>
                <w:rFonts w:ascii="UD デジタル 教科書体 NK-R" w:eastAsia="UD デジタル 教科書体 NK-R" w:hAnsi="ＭＳ 明朝" w:hint="eastAsia"/>
                <w:sz w:val="20"/>
                <w:szCs w:val="20"/>
              </w:rPr>
              <w:t>年</w:t>
            </w:r>
            <w:r w:rsidR="00380597" w:rsidRPr="005C6532">
              <w:rPr>
                <w:rFonts w:ascii="UD デジタル 教科書体 NK-R" w:eastAsia="UD デジタル 教科書体 NK-R" w:hAnsi="ＭＳ 明朝" w:hint="eastAsia"/>
                <w:sz w:val="20"/>
                <w:szCs w:val="20"/>
              </w:rPr>
              <w:t>１</w:t>
            </w:r>
            <w:r w:rsidR="00267D3C" w:rsidRPr="005C6532">
              <w:rPr>
                <w:rFonts w:ascii="UD デジタル 教科書体 NK-R" w:eastAsia="UD デジタル 教科書体 NK-R" w:hAnsi="ＭＳ 明朝" w:hint="eastAsia"/>
                <w:sz w:val="20"/>
                <w:szCs w:val="20"/>
              </w:rPr>
              <w:t>月実施分］</w:t>
            </w:r>
          </w:p>
        </w:tc>
        <w:tc>
          <w:tcPr>
            <w:tcW w:w="8221" w:type="dxa"/>
            <w:shd w:val="clear" w:color="auto" w:fill="auto"/>
            <w:vAlign w:val="center"/>
          </w:tcPr>
          <w:p w14:paraId="0C9A5E40" w14:textId="77777777" w:rsidR="00267D3C" w:rsidRPr="005C6532" w:rsidRDefault="009F017A" w:rsidP="00F23E92">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学校運営協議会</w:t>
            </w:r>
            <w:r w:rsidR="00F23E92" w:rsidRPr="005C6532">
              <w:rPr>
                <w:rFonts w:ascii="UD デジタル 教科書体 NK-R" w:eastAsia="UD デジタル 教科書体 NK-R" w:hAnsi="ＭＳ 明朝" w:hint="eastAsia"/>
                <w:sz w:val="20"/>
                <w:szCs w:val="20"/>
              </w:rPr>
              <w:t>からの意見</w:t>
            </w:r>
          </w:p>
        </w:tc>
      </w:tr>
      <w:tr w:rsidR="0086696C" w:rsidRPr="005C6532" w14:paraId="73CA6A33" w14:textId="77777777" w:rsidTr="001C418D">
        <w:trPr>
          <w:trHeight w:val="3616"/>
          <w:jc w:val="center"/>
        </w:trPr>
        <w:tc>
          <w:tcPr>
            <w:tcW w:w="6771" w:type="dxa"/>
            <w:shd w:val="clear" w:color="auto" w:fill="auto"/>
          </w:tcPr>
          <w:p w14:paraId="255B9F97" w14:textId="016DF1FC" w:rsidR="00A67B04" w:rsidRPr="005C6532" w:rsidRDefault="004C32ED" w:rsidP="005C6532">
            <w:pPr>
              <w:spacing w:line="28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〇生徒、保護者、教職員を対象に実施</w:t>
            </w:r>
          </w:p>
          <w:p w14:paraId="113E2386" w14:textId="393DF600" w:rsidR="004C32ED" w:rsidRPr="005C6532" w:rsidRDefault="004C32ED" w:rsidP="005C6532">
            <w:pPr>
              <w:spacing w:line="280" w:lineRule="exact"/>
              <w:ind w:leftChars="100" w:left="210"/>
              <w:rPr>
                <w:rFonts w:ascii="UD デジタル 教科書体 NK-R" w:eastAsia="UD デジタル 教科書体 NK-R" w:hAnsi="ＭＳ 明朝"/>
                <w:w w:val="90"/>
                <w:sz w:val="20"/>
                <w:szCs w:val="20"/>
              </w:rPr>
            </w:pPr>
            <w:r w:rsidRPr="005C6532">
              <w:rPr>
                <w:rFonts w:ascii="UD デジタル 教科書体 NK-R" w:eastAsia="UD デジタル 教科書体 NK-R" w:hAnsi="ＭＳ 明朝" w:hint="eastAsia"/>
                <w:w w:val="90"/>
                <w:sz w:val="20"/>
                <w:szCs w:val="20"/>
              </w:rPr>
              <w:t>生徒用は実態を鑑みて紙媒体での実施を行い、保護者・教職員については、</w:t>
            </w:r>
            <w:r w:rsidR="00AC0134" w:rsidRPr="005C6532">
              <w:rPr>
                <w:rFonts w:ascii="UD デジタル 教科書体 NK-R" w:eastAsia="UD デジタル 教科書体 NK-R" w:hAnsi="ＭＳ 明朝" w:hint="eastAsia"/>
                <w:w w:val="90"/>
                <w:sz w:val="20"/>
                <w:szCs w:val="20"/>
              </w:rPr>
              <w:t>フォーム作成ツール</w:t>
            </w:r>
            <w:r w:rsidRPr="005C6532">
              <w:rPr>
                <w:rFonts w:ascii="UD デジタル 教科書体 NK-R" w:eastAsia="UD デジタル 教科書体 NK-R" w:hAnsi="ＭＳ 明朝" w:hint="eastAsia"/>
                <w:w w:val="90"/>
                <w:sz w:val="20"/>
                <w:szCs w:val="20"/>
              </w:rPr>
              <w:t>を利用して行った。しかし、保護者</w:t>
            </w:r>
            <w:r w:rsidR="00A75AF0" w:rsidRPr="005C6532">
              <w:rPr>
                <w:rFonts w:ascii="UD デジタル 教科書体 NK-R" w:eastAsia="UD デジタル 教科書体 NK-R" w:hAnsi="ＭＳ 明朝" w:hint="eastAsia"/>
                <w:w w:val="90"/>
                <w:sz w:val="20"/>
                <w:szCs w:val="20"/>
              </w:rPr>
              <w:t>において</w:t>
            </w:r>
            <w:r w:rsidRPr="005C6532">
              <w:rPr>
                <w:rFonts w:ascii="UD デジタル 教科書体 NK-R" w:eastAsia="UD デジタル 教科書体 NK-R" w:hAnsi="ＭＳ 明朝" w:hint="eastAsia"/>
                <w:w w:val="90"/>
                <w:sz w:val="20"/>
                <w:szCs w:val="20"/>
              </w:rPr>
              <w:t>不具合が発生し一旦アンケートを停止し、再度、紙媒体にて実施した。</w:t>
            </w:r>
          </w:p>
          <w:p w14:paraId="234E0EBD" w14:textId="264C0103" w:rsidR="004C32ED" w:rsidRPr="005C6532" w:rsidRDefault="00A75AF0" w:rsidP="005C6532">
            <w:pPr>
              <w:tabs>
                <w:tab w:val="left" w:pos="1530"/>
              </w:tabs>
              <w:spacing w:line="280" w:lineRule="exact"/>
              <w:ind w:left="200" w:hangingChars="100" w:hanging="200"/>
              <w:rPr>
                <w:rFonts w:ascii="UD デジタル 教科書体 NK-R" w:eastAsia="UD デジタル 教科書体 NK-R" w:hAnsi="ＭＳ 明朝"/>
                <w:w w:val="90"/>
                <w:sz w:val="20"/>
                <w:szCs w:val="20"/>
              </w:rPr>
            </w:pPr>
            <w:r w:rsidRPr="005C6532">
              <w:rPr>
                <w:rFonts w:ascii="UD デジタル 教科書体 NK-R" w:eastAsia="UD デジタル 教科書体 NK-R" w:hAnsi="ＭＳ 明朝" w:hint="eastAsia"/>
                <w:sz w:val="20"/>
                <w:szCs w:val="20"/>
              </w:rPr>
              <w:t>〇回収率</w:t>
            </w:r>
            <w:r w:rsidRPr="005C6532">
              <w:rPr>
                <w:rFonts w:ascii="UD デジタル 教科書体 NK-R" w:eastAsia="UD デジタル 教科書体 NK-R" w:hAnsi="ＭＳ 明朝" w:hint="eastAsia"/>
                <w:w w:val="90"/>
                <w:sz w:val="20"/>
                <w:szCs w:val="20"/>
              </w:rPr>
              <w:t>【</w:t>
            </w:r>
            <w:r w:rsidR="004C32ED" w:rsidRPr="005C6532">
              <w:rPr>
                <w:rFonts w:ascii="UD デジタル 教科書体 NK-R" w:eastAsia="UD デジタル 教科書体 NK-R" w:hAnsi="ＭＳ 明朝" w:hint="eastAsia"/>
                <w:w w:val="90"/>
                <w:sz w:val="20"/>
                <w:szCs w:val="20"/>
              </w:rPr>
              <w:t>生徒：</w:t>
            </w:r>
            <w:r w:rsidR="00CB5927" w:rsidRPr="005C6532">
              <w:rPr>
                <w:rFonts w:ascii="UD デジタル 教科書体 NK-R" w:eastAsia="UD デジタル 教科書体 NK-R" w:hAnsi="ＭＳ 明朝"/>
                <w:w w:val="90"/>
                <w:sz w:val="20"/>
                <w:szCs w:val="20"/>
              </w:rPr>
              <w:t>56</w:t>
            </w:r>
            <w:r w:rsidR="004C32ED" w:rsidRPr="005C6532">
              <w:rPr>
                <w:rFonts w:ascii="UD デジタル 教科書体 NK-R" w:eastAsia="UD デジタル 教科書体 NK-R" w:hAnsi="ＭＳ 明朝" w:hint="eastAsia"/>
                <w:w w:val="90"/>
                <w:sz w:val="20"/>
                <w:szCs w:val="20"/>
              </w:rPr>
              <w:t>％（令和</w:t>
            </w:r>
            <w:r w:rsidR="00CB5927" w:rsidRPr="005C6532">
              <w:rPr>
                <w:rFonts w:ascii="UD デジタル 教科書体 NK-R" w:eastAsia="UD デジタル 教科書体 NK-R" w:hAnsi="ＭＳ 明朝" w:hint="eastAsia"/>
                <w:w w:val="90"/>
                <w:sz w:val="20"/>
                <w:szCs w:val="20"/>
              </w:rPr>
              <w:t>４</w:t>
            </w:r>
            <w:r w:rsidR="004C32ED" w:rsidRPr="005C6532">
              <w:rPr>
                <w:rFonts w:ascii="UD デジタル 教科書体 NK-R" w:eastAsia="UD デジタル 教科書体 NK-R" w:hAnsi="ＭＳ 明朝" w:hint="eastAsia"/>
                <w:w w:val="90"/>
                <w:sz w:val="20"/>
                <w:szCs w:val="20"/>
              </w:rPr>
              <w:t>年度</w:t>
            </w:r>
            <w:r w:rsidR="00CB5927" w:rsidRPr="005C6532">
              <w:rPr>
                <w:rFonts w:ascii="UD デジタル 教科書体 NK-R" w:eastAsia="UD デジタル 教科書体 NK-R" w:hAnsi="ＭＳ 明朝"/>
                <w:w w:val="90"/>
                <w:sz w:val="20"/>
                <w:szCs w:val="20"/>
              </w:rPr>
              <w:t>68</w:t>
            </w:r>
            <w:r w:rsidR="004C32ED" w:rsidRPr="005C6532">
              <w:rPr>
                <w:rFonts w:ascii="UD デジタル 教科書体 NK-R" w:eastAsia="UD デジタル 教科書体 NK-R" w:hAnsi="ＭＳ 明朝" w:hint="eastAsia"/>
                <w:w w:val="90"/>
                <w:sz w:val="20"/>
                <w:szCs w:val="20"/>
              </w:rPr>
              <w:t>％）</w:t>
            </w:r>
            <w:r w:rsidRPr="005C6532">
              <w:rPr>
                <w:rFonts w:ascii="UD デジタル 教科書体 NK-R" w:eastAsia="UD デジタル 教科書体 NK-R" w:hAnsi="ＭＳ 明朝" w:hint="eastAsia"/>
                <w:w w:val="90"/>
                <w:sz w:val="20"/>
                <w:szCs w:val="20"/>
              </w:rPr>
              <w:t>】【</w:t>
            </w:r>
            <w:r w:rsidR="004E560F" w:rsidRPr="005C6532">
              <w:rPr>
                <w:rFonts w:ascii="UD デジタル 教科書体 NK-R" w:eastAsia="UD デジタル 教科書体 NK-R" w:hAnsi="ＭＳ 明朝" w:hint="eastAsia"/>
                <w:w w:val="90"/>
                <w:sz w:val="20"/>
                <w:szCs w:val="20"/>
              </w:rPr>
              <w:t>保護者：63</w:t>
            </w:r>
            <w:r w:rsidR="004C32ED" w:rsidRPr="005C6532">
              <w:rPr>
                <w:rFonts w:ascii="UD デジタル 教科書体 NK-R" w:eastAsia="UD デジタル 教科書体 NK-R" w:hAnsi="ＭＳ 明朝" w:hint="eastAsia"/>
                <w:w w:val="90"/>
                <w:sz w:val="20"/>
                <w:szCs w:val="20"/>
              </w:rPr>
              <w:t>％（令和</w:t>
            </w:r>
            <w:r w:rsidR="004E560F" w:rsidRPr="005C6532">
              <w:rPr>
                <w:rFonts w:ascii="UD デジタル 教科書体 NK-R" w:eastAsia="UD デジタル 教科書体 NK-R" w:hAnsi="ＭＳ 明朝" w:hint="eastAsia"/>
                <w:w w:val="90"/>
                <w:sz w:val="20"/>
                <w:szCs w:val="20"/>
              </w:rPr>
              <w:t>４</w:t>
            </w:r>
            <w:r w:rsidRPr="005C6532">
              <w:rPr>
                <w:rFonts w:ascii="UD デジタル 教科書体 NK-R" w:eastAsia="UD デジタル 教科書体 NK-R" w:hAnsi="ＭＳ 明朝" w:hint="eastAsia"/>
                <w:w w:val="90"/>
                <w:sz w:val="20"/>
                <w:szCs w:val="20"/>
              </w:rPr>
              <w:t>年度</w:t>
            </w:r>
            <w:r w:rsidR="004E560F" w:rsidRPr="005C6532">
              <w:rPr>
                <w:rFonts w:ascii="UD デジタル 教科書体 NK-R" w:eastAsia="UD デジタル 教科書体 NK-R" w:hAnsi="ＭＳ 明朝" w:hint="eastAsia"/>
                <w:w w:val="90"/>
                <w:sz w:val="20"/>
                <w:szCs w:val="20"/>
              </w:rPr>
              <w:t>70</w:t>
            </w:r>
            <w:r w:rsidRPr="005C6532">
              <w:rPr>
                <w:rFonts w:ascii="UD デジタル 教科書体 NK-R" w:eastAsia="UD デジタル 教科書体 NK-R" w:hAnsi="ＭＳ 明朝" w:hint="eastAsia"/>
                <w:w w:val="90"/>
                <w:sz w:val="20"/>
                <w:szCs w:val="20"/>
              </w:rPr>
              <w:t>％）】</w:t>
            </w:r>
            <w:r w:rsidR="004E560F" w:rsidRPr="005C6532">
              <w:rPr>
                <w:rFonts w:ascii="UD デジタル 教科書体 NK-R" w:eastAsia="UD デジタル 教科書体 NK-R" w:hAnsi="ＭＳ 明朝" w:hint="eastAsia"/>
                <w:w w:val="90"/>
                <w:sz w:val="20"/>
                <w:szCs w:val="20"/>
              </w:rPr>
              <w:t>前年度比</w:t>
            </w:r>
            <w:r w:rsidR="004C32ED" w:rsidRPr="005C6532">
              <w:rPr>
                <w:rFonts w:ascii="UD デジタル 教科書体 NK-R" w:eastAsia="UD デジタル 教科書体 NK-R" w:hAnsi="ＭＳ 明朝" w:hint="eastAsia"/>
                <w:w w:val="90"/>
                <w:sz w:val="20"/>
                <w:szCs w:val="20"/>
              </w:rPr>
              <w:t>７％の減少。</w:t>
            </w:r>
            <w:r w:rsidR="00183049" w:rsidRPr="005C6532">
              <w:rPr>
                <w:rFonts w:ascii="UD デジタル 教科書体 NK-R" w:eastAsia="UD デジタル 教科書体 NK-R" w:hAnsi="ＭＳ 明朝" w:hint="eastAsia"/>
                <w:w w:val="90"/>
                <w:sz w:val="20"/>
                <w:szCs w:val="20"/>
              </w:rPr>
              <w:t>フォーム作成ツール</w:t>
            </w:r>
            <w:r w:rsidR="004C32ED" w:rsidRPr="005C6532">
              <w:rPr>
                <w:rFonts w:ascii="UD デジタル 教科書体 NK-R" w:eastAsia="UD デジタル 教科書体 NK-R" w:hAnsi="ＭＳ 明朝" w:hint="eastAsia"/>
                <w:w w:val="90"/>
                <w:sz w:val="20"/>
                <w:szCs w:val="20"/>
              </w:rPr>
              <w:t>の不具合から紙媒体への再度依頼もあり、説明は行ったが、</w:t>
            </w:r>
            <w:r w:rsidR="000C1DC3" w:rsidRPr="005C6532">
              <w:rPr>
                <w:rFonts w:ascii="UD デジタル 教科書体 NK-R" w:eastAsia="UD デジタル 教科書体 NK-R" w:hAnsi="ＭＳ 明朝" w:hint="eastAsia"/>
                <w:w w:val="90"/>
                <w:sz w:val="20"/>
                <w:szCs w:val="20"/>
              </w:rPr>
              <w:t>フォーム作成ツール</w:t>
            </w:r>
            <w:r w:rsidRPr="005C6532">
              <w:rPr>
                <w:rFonts w:ascii="UD デジタル 教科書体 NK-R" w:eastAsia="UD デジタル 教科書体 NK-R" w:hAnsi="ＭＳ 明朝" w:hint="eastAsia"/>
                <w:w w:val="90"/>
                <w:sz w:val="20"/>
                <w:szCs w:val="20"/>
              </w:rPr>
              <w:t>にて回答した保護者の</w:t>
            </w:r>
            <w:r w:rsidR="004C32ED" w:rsidRPr="005C6532">
              <w:rPr>
                <w:rFonts w:ascii="UD デジタル 教科書体 NK-R" w:eastAsia="UD デジタル 教科書体 NK-R" w:hAnsi="ＭＳ 明朝" w:hint="eastAsia"/>
                <w:w w:val="90"/>
                <w:sz w:val="20"/>
                <w:szCs w:val="20"/>
              </w:rPr>
              <w:t>紙媒体での提出が無かったことが原因と考えられる。</w:t>
            </w:r>
            <w:r w:rsidRPr="005C6532">
              <w:rPr>
                <w:rFonts w:ascii="UD デジタル 教科書体 NK-R" w:eastAsia="UD デジタル 教科書体 NK-R" w:hAnsi="ＭＳ 明朝" w:hint="eastAsia"/>
                <w:w w:val="90"/>
                <w:sz w:val="20"/>
                <w:szCs w:val="20"/>
              </w:rPr>
              <w:t>【</w:t>
            </w:r>
            <w:r w:rsidR="004C32ED" w:rsidRPr="005C6532">
              <w:rPr>
                <w:rFonts w:ascii="UD デジタル 教科書体 NK-R" w:eastAsia="UD デジタル 教科書体 NK-R" w:hAnsi="ＭＳ 明朝" w:hint="eastAsia"/>
                <w:w w:val="90"/>
                <w:sz w:val="20"/>
                <w:szCs w:val="20"/>
              </w:rPr>
              <w:t>教職員：</w:t>
            </w:r>
            <w:r w:rsidR="00CB5927" w:rsidRPr="005C6532">
              <w:rPr>
                <w:rFonts w:ascii="UD デジタル 教科書体 NK-R" w:eastAsia="UD デジタル 教科書体 NK-R" w:hAnsi="ＭＳ 明朝"/>
                <w:w w:val="90"/>
                <w:sz w:val="20"/>
                <w:szCs w:val="20"/>
              </w:rPr>
              <w:t>77</w:t>
            </w:r>
            <w:r w:rsidR="004C32ED" w:rsidRPr="005C6532">
              <w:rPr>
                <w:rFonts w:ascii="UD デジタル 教科書体 NK-R" w:eastAsia="UD デジタル 教科書体 NK-R" w:hAnsi="ＭＳ 明朝" w:hint="eastAsia"/>
                <w:w w:val="90"/>
                <w:sz w:val="20"/>
                <w:szCs w:val="20"/>
              </w:rPr>
              <w:t>％（令和</w:t>
            </w:r>
            <w:r w:rsidR="004E560F" w:rsidRPr="005C6532">
              <w:rPr>
                <w:rFonts w:ascii="UD デジタル 教科書体 NK-R" w:eastAsia="UD デジタル 教科書体 NK-R" w:hAnsi="ＭＳ 明朝" w:hint="eastAsia"/>
                <w:w w:val="90"/>
                <w:sz w:val="20"/>
                <w:szCs w:val="20"/>
              </w:rPr>
              <w:t>４年度98</w:t>
            </w:r>
            <w:r w:rsidR="004C32ED" w:rsidRPr="005C6532">
              <w:rPr>
                <w:rFonts w:ascii="UD デジタル 教科書体 NK-R" w:eastAsia="UD デジタル 教科書体 NK-R" w:hAnsi="ＭＳ 明朝" w:hint="eastAsia"/>
                <w:w w:val="90"/>
                <w:sz w:val="20"/>
                <w:szCs w:val="20"/>
              </w:rPr>
              <w:t>％）</w:t>
            </w:r>
            <w:r w:rsidRPr="005C6532">
              <w:rPr>
                <w:rFonts w:ascii="UD デジタル 教科書体 NK-R" w:eastAsia="UD デジタル 教科書体 NK-R" w:hAnsi="ＭＳ 明朝" w:hint="eastAsia"/>
                <w:w w:val="90"/>
                <w:sz w:val="20"/>
                <w:szCs w:val="20"/>
              </w:rPr>
              <w:t>】　前年度比</w:t>
            </w:r>
            <w:r w:rsidR="004E560F" w:rsidRPr="005C6532">
              <w:rPr>
                <w:rFonts w:ascii="UD デジタル 教科書体 NK-R" w:eastAsia="UD デジタル 教科書体 NK-R" w:hAnsi="ＭＳ 明朝" w:hint="eastAsia"/>
                <w:w w:val="90"/>
                <w:sz w:val="20"/>
                <w:szCs w:val="20"/>
              </w:rPr>
              <w:t>21</w:t>
            </w:r>
            <w:r w:rsidR="004C32ED" w:rsidRPr="005C6532">
              <w:rPr>
                <w:rFonts w:ascii="UD デジタル 教科書体 NK-R" w:eastAsia="UD デジタル 教科書体 NK-R" w:hAnsi="ＭＳ 明朝" w:hint="eastAsia"/>
                <w:w w:val="90"/>
                <w:sz w:val="20"/>
                <w:szCs w:val="20"/>
              </w:rPr>
              <w:t>％の減少。</w:t>
            </w:r>
            <w:r w:rsidR="000C1DC3" w:rsidRPr="005C6532">
              <w:rPr>
                <w:rFonts w:ascii="UD デジタル 教科書体 NK-R" w:eastAsia="UD デジタル 教科書体 NK-R" w:hAnsi="ＭＳ 明朝" w:hint="eastAsia"/>
                <w:w w:val="90"/>
                <w:sz w:val="20"/>
                <w:szCs w:val="20"/>
              </w:rPr>
              <w:t>フォーム作成ツール</w:t>
            </w:r>
            <w:r w:rsidR="00913E7E" w:rsidRPr="005C6532">
              <w:rPr>
                <w:rFonts w:ascii="UD デジタル 教科書体 NK-R" w:eastAsia="UD デジタル 教科書体 NK-R" w:hAnsi="ＭＳ 明朝" w:hint="eastAsia"/>
                <w:w w:val="90"/>
                <w:sz w:val="20"/>
                <w:szCs w:val="20"/>
              </w:rPr>
              <w:t>でのアンケートにより、</w:t>
            </w:r>
            <w:r w:rsidR="00EF121C" w:rsidRPr="005C6532">
              <w:rPr>
                <w:rFonts w:ascii="UD デジタル 教科書体 NK-R" w:eastAsia="UD デジタル 教科書体 NK-R" w:hAnsi="ＭＳ 明朝" w:hint="eastAsia"/>
                <w:w w:val="90"/>
                <w:sz w:val="20"/>
                <w:szCs w:val="20"/>
              </w:rPr>
              <w:t>回答者不明の為、再三の依頼を促すも、大幅な減少となった。次年度は、提出者の把握を徹底し、提出率</w:t>
            </w:r>
            <w:r w:rsidR="00CB5927" w:rsidRPr="005C6532">
              <w:rPr>
                <w:rFonts w:ascii="UD デジタル 教科書体 NK-R" w:eastAsia="UD デジタル 教科書体 NK-R" w:hAnsi="ＭＳ 明朝"/>
                <w:w w:val="90"/>
                <w:sz w:val="20"/>
                <w:szCs w:val="20"/>
              </w:rPr>
              <w:t>100</w:t>
            </w:r>
            <w:r w:rsidR="00EF121C" w:rsidRPr="005C6532">
              <w:rPr>
                <w:rFonts w:ascii="UD デジタル 教科書体 NK-R" w:eastAsia="UD デジタル 教科書体 NK-R" w:hAnsi="ＭＳ 明朝" w:hint="eastAsia"/>
                <w:w w:val="90"/>
                <w:sz w:val="20"/>
                <w:szCs w:val="20"/>
              </w:rPr>
              <w:t>％をめざす。</w:t>
            </w:r>
          </w:p>
          <w:p w14:paraId="438CBCED" w14:textId="77777777" w:rsidR="00EF121C" w:rsidRPr="005C6532" w:rsidRDefault="00EF121C" w:rsidP="005C6532">
            <w:pPr>
              <w:spacing w:line="28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〇生徒実施分</w:t>
            </w:r>
          </w:p>
          <w:p w14:paraId="0833238D" w14:textId="0351C948" w:rsidR="00EF121C" w:rsidRPr="005C6532" w:rsidRDefault="00EF121C" w:rsidP="005C6532">
            <w:pPr>
              <w:spacing w:line="280" w:lineRule="exact"/>
              <w:ind w:leftChars="100" w:left="210"/>
              <w:rPr>
                <w:rFonts w:ascii="UD デジタル 教科書体 NK-R" w:eastAsia="UD デジタル 教科書体 NK-R" w:hAnsi="ＭＳ 明朝"/>
                <w:w w:val="90"/>
                <w:sz w:val="20"/>
                <w:szCs w:val="20"/>
              </w:rPr>
            </w:pPr>
            <w:r w:rsidRPr="005C6532">
              <w:rPr>
                <w:rFonts w:ascii="UD デジタル 教科書体 NK-R" w:eastAsia="UD デジタル 教科書体 NK-R" w:hAnsi="ＭＳ 明朝" w:hint="eastAsia"/>
                <w:w w:val="90"/>
                <w:sz w:val="20"/>
                <w:szCs w:val="20"/>
              </w:rPr>
              <w:t>「わからない」「未記入」を除くと、すべての質問で肯定的回答が</w:t>
            </w:r>
            <w:r w:rsidR="00CB5927" w:rsidRPr="005C6532">
              <w:rPr>
                <w:rFonts w:ascii="UD デジタル 教科書体 NK-R" w:eastAsia="UD デジタル 教科書体 NK-R" w:hAnsi="ＭＳ 明朝" w:hint="eastAsia"/>
                <w:w w:val="90"/>
                <w:sz w:val="20"/>
                <w:szCs w:val="20"/>
              </w:rPr>
              <w:t>８</w:t>
            </w:r>
            <w:r w:rsidRPr="005C6532">
              <w:rPr>
                <w:rFonts w:ascii="UD デジタル 教科書体 NK-R" w:eastAsia="UD デジタル 教科書体 NK-R" w:hAnsi="ＭＳ 明朝" w:hint="eastAsia"/>
                <w:w w:val="90"/>
                <w:sz w:val="20"/>
                <w:szCs w:val="20"/>
              </w:rPr>
              <w:t>割を超えている。「進路学習」・「主権者教育」の設問について、「わからない」「未記入」が多いことから、多くの生徒にわかりやすく伝える工夫が必要。</w:t>
            </w:r>
          </w:p>
          <w:p w14:paraId="034E7138" w14:textId="77777777" w:rsidR="00A75AF0" w:rsidRPr="005C6532" w:rsidRDefault="00EF121C" w:rsidP="005C6532">
            <w:pPr>
              <w:spacing w:line="28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〇保護者実施分</w:t>
            </w:r>
          </w:p>
          <w:p w14:paraId="4C58C776" w14:textId="6718A968" w:rsidR="00EF121C" w:rsidRPr="005C6532" w:rsidRDefault="00EF121C" w:rsidP="005C6532">
            <w:pPr>
              <w:spacing w:line="280" w:lineRule="exact"/>
              <w:ind w:left="180" w:hangingChars="100" w:hanging="180"/>
              <w:rPr>
                <w:rFonts w:ascii="UD デジタル 教科書体 NK-R" w:eastAsia="UD デジタル 教科書体 NK-R" w:hAnsi="ＭＳ 明朝"/>
                <w:w w:val="90"/>
                <w:sz w:val="20"/>
                <w:szCs w:val="20"/>
              </w:rPr>
            </w:pPr>
            <w:r w:rsidRPr="005C6532">
              <w:rPr>
                <w:rFonts w:ascii="UD デジタル 教科書体 NK-R" w:eastAsia="UD デジタル 教科書体 NK-R" w:hAnsi="ＭＳ 明朝" w:hint="eastAsia"/>
                <w:w w:val="90"/>
                <w:sz w:val="20"/>
                <w:szCs w:val="20"/>
              </w:rPr>
              <w:t xml:space="preserve">　「情報機器の活用」について、</w:t>
            </w:r>
            <w:r w:rsidR="00A77100" w:rsidRPr="005C6532">
              <w:rPr>
                <w:rFonts w:ascii="UD デジタル 教科書体 NK-R" w:eastAsia="UD デジタル 教科書体 NK-R" w:hAnsi="ＭＳ 明朝" w:hint="eastAsia"/>
                <w:w w:val="90"/>
                <w:sz w:val="20"/>
                <w:szCs w:val="20"/>
              </w:rPr>
              <w:t>肯定的回答が</w:t>
            </w:r>
            <w:r w:rsidR="00CB5927" w:rsidRPr="005C6532">
              <w:rPr>
                <w:rFonts w:ascii="UD デジタル 教科書体 NK-R" w:eastAsia="UD デジタル 教科書体 NK-R" w:hAnsi="ＭＳ 明朝"/>
                <w:w w:val="90"/>
                <w:sz w:val="20"/>
                <w:szCs w:val="20"/>
              </w:rPr>
              <w:t>65.5</w:t>
            </w:r>
            <w:r w:rsidRPr="005C6532">
              <w:rPr>
                <w:rFonts w:ascii="UD デジタル 教科書体 NK-R" w:eastAsia="UD デジタル 教科書体 NK-R" w:hAnsi="ＭＳ 明朝" w:hint="eastAsia"/>
                <w:w w:val="90"/>
                <w:sz w:val="20"/>
                <w:szCs w:val="20"/>
              </w:rPr>
              <w:t>％と</w:t>
            </w:r>
            <w:r w:rsidR="00A77100" w:rsidRPr="005C6532">
              <w:rPr>
                <w:rFonts w:ascii="UD デジタル 教科書体 NK-R" w:eastAsia="UD デジタル 教科書体 NK-R" w:hAnsi="ＭＳ 明朝" w:hint="eastAsia"/>
                <w:w w:val="90"/>
                <w:sz w:val="20"/>
                <w:szCs w:val="20"/>
              </w:rPr>
              <w:t>、</w:t>
            </w:r>
            <w:r w:rsidR="004E560F" w:rsidRPr="005C6532">
              <w:rPr>
                <w:rFonts w:ascii="UD デジタル 教科書体 NK-R" w:eastAsia="UD デジタル 教科書体 NK-R" w:hAnsi="ＭＳ 明朝" w:hint="eastAsia"/>
                <w:w w:val="90"/>
                <w:sz w:val="20"/>
                <w:szCs w:val="20"/>
              </w:rPr>
              <w:t>前年度比</w:t>
            </w:r>
            <w:r w:rsidR="00CB5927" w:rsidRPr="005C6532">
              <w:rPr>
                <w:rFonts w:ascii="UD デジタル 教科書体 NK-R" w:eastAsia="UD デジタル 教科書体 NK-R" w:hAnsi="ＭＳ 明朝"/>
                <w:w w:val="90"/>
                <w:sz w:val="20"/>
                <w:szCs w:val="20"/>
              </w:rPr>
              <w:t>12</w:t>
            </w:r>
            <w:r w:rsidRPr="005C6532">
              <w:rPr>
                <w:rFonts w:ascii="UD デジタル 教科書体 NK-R" w:eastAsia="UD デジタル 教科書体 NK-R" w:hAnsi="ＭＳ 明朝" w:hint="eastAsia"/>
                <w:w w:val="90"/>
                <w:sz w:val="20"/>
                <w:szCs w:val="20"/>
              </w:rPr>
              <w:t>％上昇した。引き続き、情報機器の活用を促進し、</w:t>
            </w:r>
            <w:r w:rsidR="00A77100" w:rsidRPr="005C6532">
              <w:rPr>
                <w:rFonts w:ascii="UD デジタル 教科書体 NK-R" w:eastAsia="UD デジタル 教科書体 NK-R" w:hAnsi="ＭＳ 明朝" w:hint="eastAsia"/>
                <w:w w:val="90"/>
                <w:sz w:val="20"/>
                <w:szCs w:val="20"/>
              </w:rPr>
              <w:t>保護者への周知も行っていく。「個々の健康支援」に</w:t>
            </w:r>
            <w:r w:rsidR="00A77100" w:rsidRPr="005C6532">
              <w:rPr>
                <w:rFonts w:ascii="UD デジタル 教科書体 NK-R" w:eastAsia="UD デジタル 教科書体 NK-R" w:hAnsi="ＭＳ 明朝" w:hint="eastAsia"/>
                <w:w w:val="90"/>
                <w:sz w:val="20"/>
                <w:szCs w:val="20"/>
              </w:rPr>
              <w:lastRenderedPageBreak/>
              <w:t>おいても、</w:t>
            </w:r>
            <w:r w:rsidR="00CB5927" w:rsidRPr="005C6532">
              <w:rPr>
                <w:rFonts w:ascii="UD デジタル 教科書体 NK-R" w:eastAsia="UD デジタル 教科書体 NK-R" w:hAnsi="ＭＳ 明朝"/>
                <w:w w:val="90"/>
                <w:sz w:val="20"/>
                <w:szCs w:val="20"/>
              </w:rPr>
              <w:t>90</w:t>
            </w:r>
            <w:r w:rsidR="00A77100" w:rsidRPr="005C6532">
              <w:rPr>
                <w:rFonts w:ascii="UD デジタル 教科書体 NK-R" w:eastAsia="UD デジタル 教科書体 NK-R" w:hAnsi="ＭＳ 明朝" w:hint="eastAsia"/>
                <w:w w:val="90"/>
                <w:sz w:val="20"/>
                <w:szCs w:val="20"/>
              </w:rPr>
              <w:t>％以上の肯定的回答であり、前年度</w:t>
            </w:r>
            <w:r w:rsidR="004E560F" w:rsidRPr="005C6532">
              <w:rPr>
                <w:rFonts w:ascii="UD デジタル 教科書体 NK-R" w:eastAsia="UD デジタル 教科書体 NK-R" w:hAnsi="ＭＳ 明朝" w:hint="eastAsia"/>
                <w:w w:val="90"/>
                <w:sz w:val="20"/>
                <w:szCs w:val="20"/>
              </w:rPr>
              <w:t>比</w:t>
            </w:r>
            <w:r w:rsidR="00CB5927" w:rsidRPr="005C6532">
              <w:rPr>
                <w:rFonts w:ascii="UD デジタル 教科書体 NK-R" w:eastAsia="UD デジタル 教科書体 NK-R" w:hAnsi="ＭＳ 明朝"/>
                <w:w w:val="90"/>
                <w:sz w:val="20"/>
                <w:szCs w:val="20"/>
              </w:rPr>
              <w:t>7.2</w:t>
            </w:r>
            <w:r w:rsidR="00A77100" w:rsidRPr="005C6532">
              <w:rPr>
                <w:rFonts w:ascii="UD デジタル 教科書体 NK-R" w:eastAsia="UD デジタル 教科書体 NK-R" w:hAnsi="ＭＳ 明朝" w:hint="eastAsia"/>
                <w:w w:val="90"/>
                <w:sz w:val="20"/>
                <w:szCs w:val="20"/>
              </w:rPr>
              <w:t>％</w:t>
            </w:r>
            <w:r w:rsidR="004E560F" w:rsidRPr="005C6532">
              <w:rPr>
                <w:rFonts w:ascii="UD デジタル 教科書体 NK-R" w:eastAsia="UD デジタル 教科書体 NK-R" w:hAnsi="ＭＳ 明朝" w:hint="eastAsia"/>
                <w:w w:val="90"/>
                <w:sz w:val="20"/>
                <w:szCs w:val="20"/>
              </w:rPr>
              <w:t>の上昇</w:t>
            </w:r>
            <w:r w:rsidR="00A77100" w:rsidRPr="005C6532">
              <w:rPr>
                <w:rFonts w:ascii="UD デジタル 教科書体 NK-R" w:eastAsia="UD デジタル 教科書体 NK-R" w:hAnsi="ＭＳ 明朝" w:hint="eastAsia"/>
                <w:w w:val="90"/>
                <w:sz w:val="20"/>
                <w:szCs w:val="20"/>
              </w:rPr>
              <w:t>となった。日常の健康課題の周知や取組の理解が伺えた。「保護者への相談対応」についても、</w:t>
            </w:r>
            <w:r w:rsidR="00CB5927" w:rsidRPr="005C6532">
              <w:rPr>
                <w:rFonts w:ascii="UD デジタル 教科書体 NK-R" w:eastAsia="UD デジタル 教科書体 NK-R" w:hAnsi="ＭＳ 明朝"/>
                <w:w w:val="90"/>
                <w:sz w:val="20"/>
                <w:szCs w:val="20"/>
              </w:rPr>
              <w:t>92.7</w:t>
            </w:r>
            <w:r w:rsidR="00A77100" w:rsidRPr="005C6532">
              <w:rPr>
                <w:rFonts w:ascii="UD デジタル 教科書体 NK-R" w:eastAsia="UD デジタル 教科書体 NK-R" w:hAnsi="ＭＳ 明朝" w:hint="eastAsia"/>
                <w:w w:val="90"/>
                <w:sz w:val="20"/>
                <w:szCs w:val="20"/>
              </w:rPr>
              <w:t>％であり、前年度</w:t>
            </w:r>
            <w:r w:rsidR="004E560F" w:rsidRPr="005C6532">
              <w:rPr>
                <w:rFonts w:ascii="UD デジタル 教科書体 NK-R" w:eastAsia="UD デジタル 教科書体 NK-R" w:hAnsi="ＭＳ 明朝" w:hint="eastAsia"/>
                <w:w w:val="90"/>
                <w:sz w:val="20"/>
                <w:szCs w:val="20"/>
              </w:rPr>
              <w:t>比</w:t>
            </w:r>
            <w:r w:rsidR="00CB5927" w:rsidRPr="005C6532">
              <w:rPr>
                <w:rFonts w:ascii="UD デジタル 教科書体 NK-R" w:eastAsia="UD デジタル 教科書体 NK-R" w:hAnsi="ＭＳ 明朝"/>
                <w:w w:val="90"/>
                <w:sz w:val="20"/>
                <w:szCs w:val="20"/>
              </w:rPr>
              <w:t>6.1</w:t>
            </w:r>
            <w:r w:rsidR="00A77100" w:rsidRPr="005C6532">
              <w:rPr>
                <w:rFonts w:ascii="UD デジタル 教科書体 NK-R" w:eastAsia="UD デジタル 教科書体 NK-R" w:hAnsi="ＭＳ 明朝" w:hint="eastAsia"/>
                <w:w w:val="90"/>
                <w:sz w:val="20"/>
                <w:szCs w:val="20"/>
              </w:rPr>
              <w:t>％の上昇がみられ、本校が大切にしている、保護者に寄り添い対応することの結果</w:t>
            </w:r>
            <w:r w:rsidR="004E560F" w:rsidRPr="005C6532">
              <w:rPr>
                <w:rFonts w:ascii="UD デジタル 教科書体 NK-R" w:eastAsia="UD デジタル 教科書体 NK-R" w:hAnsi="ＭＳ 明朝" w:hint="eastAsia"/>
                <w:w w:val="90"/>
                <w:sz w:val="20"/>
                <w:szCs w:val="20"/>
              </w:rPr>
              <w:t>として</w:t>
            </w:r>
            <w:r w:rsidR="00A77100" w:rsidRPr="005C6532">
              <w:rPr>
                <w:rFonts w:ascii="UD デジタル 教科書体 NK-R" w:eastAsia="UD デジタル 教科書体 NK-R" w:hAnsi="ＭＳ 明朝" w:hint="eastAsia"/>
                <w:w w:val="90"/>
                <w:sz w:val="20"/>
                <w:szCs w:val="20"/>
              </w:rPr>
              <w:t>捉えている。</w:t>
            </w:r>
            <w:r w:rsidR="00642FF0" w:rsidRPr="005C6532">
              <w:rPr>
                <w:rFonts w:ascii="UD デジタル 教科書体 NK-R" w:eastAsia="UD デジタル 教科書体 NK-R" w:hAnsi="ＭＳ 明朝" w:hint="eastAsia"/>
                <w:w w:val="90"/>
                <w:sz w:val="20"/>
                <w:szCs w:val="20"/>
              </w:rPr>
              <w:t>否定的回答が多い</w:t>
            </w:r>
            <w:r w:rsidR="00A77100" w:rsidRPr="005C6532">
              <w:rPr>
                <w:rFonts w:ascii="UD デジタル 教科書体 NK-R" w:eastAsia="UD デジタル 教科書体 NK-R" w:hAnsi="ＭＳ 明朝" w:hint="eastAsia"/>
                <w:w w:val="90"/>
                <w:sz w:val="20"/>
                <w:szCs w:val="20"/>
              </w:rPr>
              <w:t>項目は、「</w:t>
            </w:r>
            <w:r w:rsidR="00642FF0" w:rsidRPr="005C6532">
              <w:rPr>
                <w:rFonts w:ascii="UD デジタル 教科書体 NK-R" w:eastAsia="UD デジタル 教科書体 NK-R" w:hAnsi="ＭＳ 明朝" w:hint="eastAsia"/>
                <w:w w:val="90"/>
                <w:sz w:val="20"/>
                <w:szCs w:val="20"/>
              </w:rPr>
              <w:t>学校の施設・設備」についてであり、例年と横ばいの数値</w:t>
            </w:r>
            <w:r w:rsidR="004E560F" w:rsidRPr="005C6532">
              <w:rPr>
                <w:rFonts w:ascii="UD デジタル 教科書体 NK-R" w:eastAsia="UD デジタル 教科書体 NK-R" w:hAnsi="ＭＳ 明朝" w:hint="eastAsia"/>
                <w:w w:val="90"/>
                <w:sz w:val="20"/>
                <w:szCs w:val="20"/>
              </w:rPr>
              <w:t>の36.1％</w:t>
            </w:r>
            <w:r w:rsidR="00642FF0" w:rsidRPr="005C6532">
              <w:rPr>
                <w:rFonts w:ascii="UD デジタル 教科書体 NK-R" w:eastAsia="UD デジタル 教科書体 NK-R" w:hAnsi="ＭＳ 明朝" w:hint="eastAsia"/>
                <w:w w:val="90"/>
                <w:sz w:val="20"/>
                <w:szCs w:val="20"/>
              </w:rPr>
              <w:t>となった。冷房設備やトイレ改修等、順次改修は進んでいる</w:t>
            </w:r>
            <w:r w:rsidR="003D4420" w:rsidRPr="005C6532">
              <w:rPr>
                <w:rFonts w:ascii="UD デジタル 教科書体 NK-R" w:eastAsia="UD デジタル 教科書体 NK-R" w:hAnsi="ＭＳ 明朝" w:hint="eastAsia"/>
                <w:w w:val="90"/>
                <w:sz w:val="20"/>
                <w:szCs w:val="20"/>
              </w:rPr>
              <w:t>が、生徒の実態に合わせた設備改修を今後も進めていく必要がある。肯定的回答が減少し、否定的回答が上昇した項目、「</w:t>
            </w:r>
            <w:r w:rsidR="00A77100" w:rsidRPr="005C6532">
              <w:rPr>
                <w:rFonts w:ascii="UD デジタル 教科書体 NK-R" w:eastAsia="UD デジタル 教科書体 NK-R" w:hAnsi="ＭＳ 明朝" w:hint="eastAsia"/>
                <w:w w:val="90"/>
                <w:sz w:val="20"/>
                <w:szCs w:val="20"/>
              </w:rPr>
              <w:t>参観機会の設定」（</w:t>
            </w:r>
            <w:r w:rsidR="003D4420" w:rsidRPr="005C6532">
              <w:rPr>
                <w:rFonts w:ascii="UD デジタル 教科書体 NK-R" w:eastAsia="UD デジタル 教科書体 NK-R" w:hAnsi="ＭＳ 明朝" w:hint="eastAsia"/>
                <w:w w:val="90"/>
                <w:sz w:val="20"/>
                <w:szCs w:val="20"/>
              </w:rPr>
              <w:t>否定的回答</w:t>
            </w:r>
            <w:r w:rsidR="00A77100" w:rsidRPr="005C6532">
              <w:rPr>
                <w:rFonts w:ascii="UD デジタル 教科書体 NK-R" w:eastAsia="UD デジタル 教科書体 NK-R" w:hAnsi="ＭＳ 明朝" w:hint="eastAsia"/>
                <w:w w:val="90"/>
                <w:sz w:val="20"/>
                <w:szCs w:val="20"/>
              </w:rPr>
              <w:t>Ｒ５：</w:t>
            </w:r>
            <w:r w:rsidR="00642FF0" w:rsidRPr="005C6532">
              <w:rPr>
                <w:rFonts w:ascii="UD デジタル 教科書体 NK-R" w:eastAsia="UD デジタル 教科書体 NK-R" w:hAnsi="ＭＳ 明朝" w:hint="eastAsia"/>
                <w:w w:val="90"/>
                <w:sz w:val="20"/>
                <w:szCs w:val="20"/>
              </w:rPr>
              <w:t>９</w:t>
            </w:r>
            <w:r w:rsidR="00A77100" w:rsidRPr="005C6532">
              <w:rPr>
                <w:rFonts w:ascii="UD デジタル 教科書体 NK-R" w:eastAsia="UD デジタル 教科書体 NK-R" w:hAnsi="ＭＳ 明朝" w:hint="eastAsia"/>
                <w:w w:val="90"/>
                <w:sz w:val="20"/>
                <w:szCs w:val="20"/>
              </w:rPr>
              <w:t>％、Ｒ４</w:t>
            </w:r>
            <w:r w:rsidR="003D4420" w:rsidRPr="005C6532">
              <w:rPr>
                <w:rFonts w:ascii="UD デジタル 教科書体 NK-R" w:eastAsia="UD デジタル 教科書体 NK-R" w:hAnsi="ＭＳ 明朝" w:hint="eastAsia"/>
                <w:w w:val="90"/>
                <w:sz w:val="20"/>
                <w:szCs w:val="20"/>
              </w:rPr>
              <w:t>：</w:t>
            </w:r>
            <w:r w:rsidR="00CB5927" w:rsidRPr="005C6532">
              <w:rPr>
                <w:rFonts w:ascii="UD デジタル 教科書体 NK-R" w:eastAsia="UD デジタル 教科書体 NK-R" w:hAnsi="ＭＳ 明朝"/>
                <w:w w:val="90"/>
                <w:sz w:val="20"/>
                <w:szCs w:val="20"/>
              </w:rPr>
              <w:t>4.4</w:t>
            </w:r>
            <w:r w:rsidR="003D4420" w:rsidRPr="005C6532">
              <w:rPr>
                <w:rFonts w:ascii="UD デジタル 教科書体 NK-R" w:eastAsia="UD デジタル 教科書体 NK-R" w:hAnsi="ＭＳ 明朝" w:hint="eastAsia"/>
                <w:w w:val="90"/>
                <w:sz w:val="20"/>
                <w:szCs w:val="20"/>
              </w:rPr>
              <w:t>％）では</w:t>
            </w:r>
            <w:r w:rsidR="00A77100" w:rsidRPr="005C6532">
              <w:rPr>
                <w:rFonts w:ascii="UD デジタル 教科書体 NK-R" w:eastAsia="UD デジタル 教科書体 NK-R" w:hAnsi="ＭＳ 明朝" w:hint="eastAsia"/>
                <w:w w:val="90"/>
                <w:sz w:val="20"/>
                <w:szCs w:val="20"/>
              </w:rPr>
              <w:t>、学期に</w:t>
            </w:r>
            <w:r w:rsidR="00CB5927" w:rsidRPr="005C6532">
              <w:rPr>
                <w:rFonts w:ascii="UD デジタル 教科書体 NK-R" w:eastAsia="UD デジタル 教科書体 NK-R" w:hAnsi="ＭＳ 明朝" w:hint="eastAsia"/>
                <w:w w:val="90"/>
                <w:sz w:val="20"/>
                <w:szCs w:val="20"/>
              </w:rPr>
              <w:t>１</w:t>
            </w:r>
            <w:r w:rsidR="00A77100" w:rsidRPr="005C6532">
              <w:rPr>
                <w:rFonts w:ascii="UD デジタル 教科書体 NK-R" w:eastAsia="UD デジタル 教科書体 NK-R" w:hAnsi="ＭＳ 明朝" w:hint="eastAsia"/>
                <w:w w:val="90"/>
                <w:sz w:val="20"/>
                <w:szCs w:val="20"/>
              </w:rPr>
              <w:t>回の参観機会を設けているが多くの参観機会を保護者が求めていることが</w:t>
            </w:r>
            <w:r w:rsidR="00642FF0" w:rsidRPr="005C6532">
              <w:rPr>
                <w:rFonts w:ascii="UD デジタル 教科書体 NK-R" w:eastAsia="UD デジタル 教科書体 NK-R" w:hAnsi="ＭＳ 明朝" w:hint="eastAsia"/>
                <w:w w:val="90"/>
                <w:sz w:val="20"/>
                <w:szCs w:val="20"/>
              </w:rPr>
              <w:t>うかがえる。参観日以外での授業等が参観可能であることを周知していく。また、「教育方針の明示」（</w:t>
            </w:r>
            <w:r w:rsidR="003D4420" w:rsidRPr="005C6532">
              <w:rPr>
                <w:rFonts w:ascii="UD デジタル 教科書体 NK-R" w:eastAsia="UD デジタル 教科書体 NK-R" w:hAnsi="ＭＳ 明朝" w:hint="eastAsia"/>
                <w:w w:val="90"/>
                <w:sz w:val="20"/>
                <w:szCs w:val="20"/>
              </w:rPr>
              <w:t>否定的回答</w:t>
            </w:r>
            <w:r w:rsidR="00642FF0" w:rsidRPr="005C6532">
              <w:rPr>
                <w:rFonts w:ascii="UD デジタル 教科書体 NK-R" w:eastAsia="UD デジタル 教科書体 NK-R" w:hAnsi="ＭＳ 明朝" w:hint="eastAsia"/>
                <w:w w:val="90"/>
                <w:sz w:val="20"/>
                <w:szCs w:val="20"/>
              </w:rPr>
              <w:t>Ｒ５：９％、Ｒ４：</w:t>
            </w:r>
            <w:r w:rsidR="00CB5927" w:rsidRPr="005C6532">
              <w:rPr>
                <w:rFonts w:ascii="UD デジタル 教科書体 NK-R" w:eastAsia="UD デジタル 教科書体 NK-R" w:hAnsi="ＭＳ 明朝"/>
                <w:w w:val="90"/>
                <w:sz w:val="20"/>
                <w:szCs w:val="20"/>
              </w:rPr>
              <w:t>4.4</w:t>
            </w:r>
            <w:r w:rsidR="00642FF0" w:rsidRPr="005C6532">
              <w:rPr>
                <w:rFonts w:ascii="UD デジタル 教科書体 NK-R" w:eastAsia="UD デジタル 教科書体 NK-R" w:hAnsi="ＭＳ 明朝" w:hint="eastAsia"/>
                <w:w w:val="90"/>
                <w:sz w:val="20"/>
                <w:szCs w:val="20"/>
              </w:rPr>
              <w:t>％）では、ＨＰで分かりやすく周知する</w:t>
            </w:r>
            <w:r w:rsidR="003D4420" w:rsidRPr="005C6532">
              <w:rPr>
                <w:rFonts w:ascii="UD デジタル 教科書体 NK-R" w:eastAsia="UD デジタル 教科書体 NK-R" w:hAnsi="ＭＳ 明朝" w:hint="eastAsia"/>
                <w:w w:val="90"/>
                <w:sz w:val="20"/>
                <w:szCs w:val="20"/>
              </w:rPr>
              <w:t>。どちらの項目も肯定的回答が</w:t>
            </w:r>
            <w:r w:rsidR="00CB5927" w:rsidRPr="005C6532">
              <w:rPr>
                <w:rFonts w:ascii="UD デジタル 教科書体 NK-R" w:eastAsia="UD デジタル 教科書体 NK-R" w:hAnsi="ＭＳ 明朝"/>
                <w:w w:val="90"/>
                <w:sz w:val="20"/>
                <w:szCs w:val="20"/>
              </w:rPr>
              <w:t>80</w:t>
            </w:r>
            <w:r w:rsidR="003D4420" w:rsidRPr="005C6532">
              <w:rPr>
                <w:rFonts w:ascii="UD デジタル 教科書体 NK-R" w:eastAsia="UD デジタル 教科書体 NK-R" w:hAnsi="ＭＳ 明朝" w:hint="eastAsia"/>
                <w:w w:val="90"/>
                <w:sz w:val="20"/>
                <w:szCs w:val="20"/>
              </w:rPr>
              <w:t>％を超えているが、次年度に向けて保護者周知を徹底する。</w:t>
            </w:r>
          </w:p>
          <w:p w14:paraId="578E899A" w14:textId="77777777" w:rsidR="003D4420" w:rsidRPr="005C6532" w:rsidRDefault="003D4420" w:rsidP="005C6532">
            <w:pPr>
              <w:spacing w:line="280" w:lineRule="exact"/>
              <w:ind w:left="200" w:hangingChars="100" w:hanging="200"/>
              <w:rPr>
                <w:rFonts w:ascii="UD デジタル 教科書体 NK-R" w:eastAsia="UD デジタル 教科書体 NK-R" w:hAnsi="ＭＳ 明朝"/>
                <w:w w:val="90"/>
                <w:sz w:val="20"/>
                <w:szCs w:val="20"/>
              </w:rPr>
            </w:pPr>
            <w:r w:rsidRPr="005C6532">
              <w:rPr>
                <w:rFonts w:ascii="UD デジタル 教科書体 NK-R" w:eastAsia="UD デジタル 教科書体 NK-R" w:hAnsi="ＭＳ 明朝" w:hint="eastAsia"/>
                <w:sz w:val="20"/>
                <w:szCs w:val="20"/>
              </w:rPr>
              <w:t>〇教職員実施分</w:t>
            </w:r>
          </w:p>
          <w:p w14:paraId="4155B00B" w14:textId="04135E4C" w:rsidR="00AD7E9D" w:rsidRPr="005C6532" w:rsidRDefault="003D4420" w:rsidP="005C6532">
            <w:pPr>
              <w:spacing w:line="280" w:lineRule="exact"/>
              <w:ind w:left="180" w:hangingChars="100" w:hanging="18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w w:val="90"/>
                <w:sz w:val="20"/>
                <w:szCs w:val="20"/>
              </w:rPr>
              <w:t xml:space="preserve">　「個人情報の管理」の項目において、今年度から、個人情報に特化したヒヤリハット・インシデント共有体制を構築したことから、肯定的回答が</w:t>
            </w:r>
            <w:r w:rsidR="00CB5927" w:rsidRPr="005C6532">
              <w:rPr>
                <w:rFonts w:ascii="UD デジタル 教科書体 NK-R" w:eastAsia="UD デジタル 教科書体 NK-R" w:hAnsi="ＭＳ 明朝"/>
                <w:w w:val="90"/>
                <w:sz w:val="20"/>
                <w:szCs w:val="20"/>
              </w:rPr>
              <w:t>100</w:t>
            </w:r>
            <w:r w:rsidRPr="005C6532">
              <w:rPr>
                <w:rFonts w:ascii="UD デジタル 教科書体 NK-R" w:eastAsia="UD デジタル 教科書体 NK-R" w:hAnsi="ＭＳ 明朝" w:hint="eastAsia"/>
                <w:w w:val="90"/>
                <w:sz w:val="20"/>
                <w:szCs w:val="20"/>
              </w:rPr>
              <w:t>％であった。</w:t>
            </w:r>
            <w:r w:rsidR="00AD7E9D" w:rsidRPr="005C6532">
              <w:rPr>
                <w:rFonts w:ascii="UD デジタル 教科書体 NK-R" w:eastAsia="UD デジタル 教科書体 NK-R" w:hAnsi="ＭＳ 明朝" w:hint="eastAsia"/>
                <w:w w:val="90"/>
                <w:sz w:val="20"/>
                <w:szCs w:val="20"/>
              </w:rPr>
              <w:t>「危機管理意識」について</w:t>
            </w:r>
            <w:r w:rsidR="00A75AF0" w:rsidRPr="005C6532">
              <w:rPr>
                <w:rFonts w:ascii="UD デジタル 教科書体 NK-R" w:eastAsia="UD デジタル 教科書体 NK-R" w:hAnsi="ＭＳ 明朝" w:hint="eastAsia"/>
                <w:w w:val="90"/>
                <w:sz w:val="20"/>
                <w:szCs w:val="20"/>
              </w:rPr>
              <w:t>は</w:t>
            </w:r>
            <w:r w:rsidR="00AD7E9D" w:rsidRPr="005C6532">
              <w:rPr>
                <w:rFonts w:ascii="UD デジタル 教科書体 NK-R" w:eastAsia="UD デジタル 教科書体 NK-R" w:hAnsi="ＭＳ 明朝" w:hint="eastAsia"/>
                <w:w w:val="90"/>
                <w:sz w:val="20"/>
                <w:szCs w:val="20"/>
              </w:rPr>
              <w:t>、肯定的回答が前年度比</w:t>
            </w:r>
            <w:r w:rsidR="00CB5927" w:rsidRPr="005C6532">
              <w:rPr>
                <w:rFonts w:ascii="UD デジタル 教科書体 NK-R" w:eastAsia="UD デジタル 教科書体 NK-R" w:hAnsi="ＭＳ 明朝"/>
                <w:w w:val="90"/>
                <w:sz w:val="20"/>
                <w:szCs w:val="20"/>
              </w:rPr>
              <w:t>12.9</w:t>
            </w:r>
            <w:r w:rsidR="00AD7E9D" w:rsidRPr="005C6532">
              <w:rPr>
                <w:rFonts w:ascii="UD デジタル 教科書体 NK-R" w:eastAsia="UD デジタル 教科書体 NK-R" w:hAnsi="ＭＳ 明朝" w:hint="eastAsia"/>
                <w:w w:val="90"/>
                <w:sz w:val="20"/>
                <w:szCs w:val="20"/>
              </w:rPr>
              <w:t>％の上昇であり、防犯・防災に限らず、生徒の怪我や事故等について、教職員間で適宜情報共有を行っている結果であり、引き続き取り組んでいく</w:t>
            </w:r>
            <w:r w:rsidR="004E560F" w:rsidRPr="005C6532">
              <w:rPr>
                <w:rFonts w:ascii="UD デジタル 教科書体 NK-R" w:eastAsia="UD デジタル 教科書体 NK-R" w:hAnsi="ＭＳ 明朝" w:hint="eastAsia"/>
                <w:w w:val="90"/>
                <w:sz w:val="20"/>
                <w:szCs w:val="20"/>
              </w:rPr>
              <w:t>。反面、「施設・設備の点検・管理」の項目について、肯定的回答</w:t>
            </w:r>
            <w:r w:rsidR="00CB5927" w:rsidRPr="005C6532">
              <w:rPr>
                <w:rFonts w:ascii="UD デジタル 教科書体 NK-R" w:eastAsia="UD デジタル 教科書体 NK-R" w:hAnsi="ＭＳ 明朝"/>
                <w:w w:val="90"/>
                <w:sz w:val="20"/>
                <w:szCs w:val="20"/>
              </w:rPr>
              <w:t>44.2</w:t>
            </w:r>
            <w:r w:rsidR="004E560F" w:rsidRPr="005C6532">
              <w:rPr>
                <w:rFonts w:ascii="UD デジタル 教科書体 NK-R" w:eastAsia="UD デジタル 教科書体 NK-R" w:hAnsi="ＭＳ 明朝" w:hint="eastAsia"/>
                <w:w w:val="90"/>
                <w:sz w:val="20"/>
                <w:szCs w:val="20"/>
              </w:rPr>
              <w:t>％、</w:t>
            </w:r>
            <w:r w:rsidR="00AD7E9D" w:rsidRPr="005C6532">
              <w:rPr>
                <w:rFonts w:ascii="UD デジタル 教科書体 NK-R" w:eastAsia="UD デジタル 教科書体 NK-R" w:hAnsi="ＭＳ 明朝" w:hint="eastAsia"/>
                <w:w w:val="90"/>
                <w:sz w:val="20"/>
                <w:szCs w:val="20"/>
              </w:rPr>
              <w:t>否定的回答が</w:t>
            </w:r>
            <w:r w:rsidR="00CB5927" w:rsidRPr="005C6532">
              <w:rPr>
                <w:rFonts w:ascii="UD デジタル 教科書体 NK-R" w:eastAsia="UD デジタル 教科書体 NK-R" w:hAnsi="ＭＳ 明朝"/>
                <w:w w:val="90"/>
                <w:sz w:val="20"/>
                <w:szCs w:val="20"/>
              </w:rPr>
              <w:t>38.9</w:t>
            </w:r>
            <w:r w:rsidR="004E560F" w:rsidRPr="005C6532">
              <w:rPr>
                <w:rFonts w:ascii="UD デジタル 教科書体 NK-R" w:eastAsia="UD デジタル 教科書体 NK-R" w:hAnsi="ＭＳ 明朝" w:hint="eastAsia"/>
                <w:w w:val="90"/>
                <w:sz w:val="20"/>
                <w:szCs w:val="20"/>
              </w:rPr>
              <w:t>％であり、否定的回答が前年度比</w:t>
            </w:r>
            <w:r w:rsidR="00CB5927" w:rsidRPr="005C6532">
              <w:rPr>
                <w:rFonts w:ascii="UD デジタル 教科書体 NK-R" w:eastAsia="UD デジタル 教科書体 NK-R" w:hAnsi="ＭＳ 明朝"/>
                <w:w w:val="90"/>
                <w:sz w:val="20"/>
                <w:szCs w:val="20"/>
              </w:rPr>
              <w:t>10.7</w:t>
            </w:r>
            <w:r w:rsidR="004E560F" w:rsidRPr="005C6532">
              <w:rPr>
                <w:rFonts w:ascii="UD デジタル 教科書体 NK-R" w:eastAsia="UD デジタル 教科書体 NK-R" w:hAnsi="ＭＳ 明朝" w:hint="eastAsia"/>
                <w:w w:val="90"/>
                <w:sz w:val="20"/>
                <w:szCs w:val="20"/>
              </w:rPr>
              <w:t>％上昇している。施設・設備面について、教職員においても不安を感じていることが伺え</w:t>
            </w:r>
            <w:r w:rsidR="00A75AF0" w:rsidRPr="005C6532">
              <w:rPr>
                <w:rFonts w:ascii="UD デジタル 教科書体 NK-R" w:eastAsia="UD デジタル 教科書体 NK-R" w:hAnsi="ＭＳ 明朝" w:hint="eastAsia"/>
                <w:w w:val="90"/>
                <w:sz w:val="20"/>
                <w:szCs w:val="20"/>
              </w:rPr>
              <w:t>る。</w:t>
            </w:r>
            <w:r w:rsidR="004E560F" w:rsidRPr="005C6532">
              <w:rPr>
                <w:rFonts w:ascii="UD デジタル 教科書体 NK-R" w:eastAsia="UD デジタル 教科書体 NK-R" w:hAnsi="ＭＳ 明朝" w:hint="eastAsia"/>
                <w:w w:val="90"/>
                <w:sz w:val="20"/>
                <w:szCs w:val="20"/>
              </w:rPr>
              <w:t>生徒にとって危険となる箇所については、随時確認を行い改修等の対応を実施していく。</w:t>
            </w:r>
          </w:p>
        </w:tc>
        <w:tc>
          <w:tcPr>
            <w:tcW w:w="8221" w:type="dxa"/>
            <w:shd w:val="clear" w:color="auto" w:fill="auto"/>
          </w:tcPr>
          <w:p w14:paraId="3A15051F" w14:textId="44A05C2C" w:rsidR="00380597" w:rsidRPr="005C6532" w:rsidRDefault="00380597" w:rsidP="005C6532">
            <w:pPr>
              <w:spacing w:line="280" w:lineRule="exact"/>
              <w:rPr>
                <w:rFonts w:ascii="UD デジタル 教科書体 NK-R" w:eastAsia="UD デジタル 教科書体 NK-R" w:hAnsi="HG丸ｺﾞｼｯｸM-PRO"/>
                <w:color w:val="000000" w:themeColor="text1"/>
                <w:sz w:val="20"/>
                <w:szCs w:val="20"/>
              </w:rPr>
            </w:pPr>
            <w:r w:rsidRPr="005C6532">
              <w:rPr>
                <w:rFonts w:ascii="UD デジタル 教科書体 NK-R" w:eastAsia="UD デジタル 教科書体 NK-R" w:hAnsi="HG丸ｺﾞｼｯｸM-PRO" w:hint="eastAsia"/>
                <w:color w:val="000000" w:themeColor="text1"/>
                <w:sz w:val="20"/>
                <w:szCs w:val="20"/>
              </w:rPr>
              <w:lastRenderedPageBreak/>
              <w:t>第</w:t>
            </w:r>
            <w:r w:rsidR="00CB5927" w:rsidRPr="005C6532">
              <w:rPr>
                <w:rFonts w:ascii="UD デジタル 教科書体 NK-R" w:eastAsia="UD デジタル 教科書体 NK-R" w:hAnsi="HG丸ｺﾞｼｯｸM-PRO" w:hint="eastAsia"/>
                <w:color w:val="000000" w:themeColor="text1"/>
                <w:sz w:val="20"/>
                <w:szCs w:val="20"/>
              </w:rPr>
              <w:t>１</w:t>
            </w:r>
            <w:r w:rsidR="0080216A" w:rsidRPr="005C6532">
              <w:rPr>
                <w:rFonts w:ascii="UD デジタル 教科書体 NK-R" w:eastAsia="UD デジタル 教科書体 NK-R" w:hAnsi="HG丸ｺﾞｼｯｸM-PRO" w:hint="eastAsia"/>
                <w:color w:val="000000" w:themeColor="text1"/>
                <w:sz w:val="20"/>
                <w:szCs w:val="20"/>
              </w:rPr>
              <w:t>回学校運営協議会（令和５年</w:t>
            </w:r>
            <w:r w:rsidR="00CB5927" w:rsidRPr="005C6532">
              <w:rPr>
                <w:rFonts w:ascii="UD デジタル 教科書体 NK-R" w:eastAsia="UD デジタル 教科書体 NK-R" w:hAnsi="HG丸ｺﾞｼｯｸM-PRO" w:hint="eastAsia"/>
                <w:color w:val="000000" w:themeColor="text1"/>
                <w:sz w:val="20"/>
                <w:szCs w:val="20"/>
              </w:rPr>
              <w:t>６</w:t>
            </w:r>
            <w:r w:rsidRPr="005C6532">
              <w:rPr>
                <w:rFonts w:ascii="UD デジタル 教科書体 NK-R" w:eastAsia="UD デジタル 教科書体 NK-R" w:hAnsi="HG丸ｺﾞｼｯｸM-PRO" w:hint="eastAsia"/>
                <w:color w:val="000000" w:themeColor="text1"/>
                <w:sz w:val="20"/>
                <w:szCs w:val="20"/>
              </w:rPr>
              <w:t>月</w:t>
            </w:r>
            <w:r w:rsidR="0080216A" w:rsidRPr="005C6532">
              <w:rPr>
                <w:rFonts w:ascii="UD デジタル 教科書体 NK-R" w:eastAsia="UD デジタル 教科書体 NK-R" w:hAnsi="HG丸ｺﾞｼｯｸM-PRO" w:hint="eastAsia"/>
                <w:color w:val="000000" w:themeColor="text1"/>
                <w:sz w:val="20"/>
                <w:szCs w:val="20"/>
              </w:rPr>
              <w:t>21</w:t>
            </w:r>
            <w:r w:rsidRPr="005C6532">
              <w:rPr>
                <w:rFonts w:ascii="UD デジタル 教科書体 NK-R" w:eastAsia="UD デジタル 教科書体 NK-R" w:hAnsi="HG丸ｺﾞｼｯｸM-PRO" w:hint="eastAsia"/>
                <w:color w:val="000000" w:themeColor="text1"/>
                <w:sz w:val="20"/>
                <w:szCs w:val="20"/>
              </w:rPr>
              <w:t>日開催）</w:t>
            </w:r>
          </w:p>
          <w:p w14:paraId="600E6DDB" w14:textId="68DE50DB" w:rsidR="00B8768C" w:rsidRPr="005C6532" w:rsidRDefault="00B8768C" w:rsidP="005C6532">
            <w:pPr>
              <w:spacing w:line="280" w:lineRule="exact"/>
              <w:ind w:left="200" w:hangingChars="100" w:hanging="200"/>
              <w:rPr>
                <w:rFonts w:ascii="UD デジタル 教科書体 NK-R" w:eastAsia="UD デジタル 教科書体 NK-R" w:hAnsi="HG丸ｺﾞｼｯｸM-PRO"/>
                <w:color w:val="000000" w:themeColor="text1"/>
                <w:sz w:val="20"/>
                <w:szCs w:val="20"/>
              </w:rPr>
            </w:pPr>
            <w:r w:rsidRPr="005C6532">
              <w:rPr>
                <w:rFonts w:ascii="UD デジタル 教科書体 NK-R" w:eastAsia="UD デジタル 教科書体 NK-R" w:hAnsi="HG丸ｺﾞｼｯｸM-PRO" w:hint="eastAsia"/>
                <w:color w:val="000000" w:themeColor="text1"/>
                <w:sz w:val="20"/>
                <w:szCs w:val="20"/>
              </w:rPr>
              <w:t>〇「令和５年度学校経営計画」に基づく重点取組について</w:t>
            </w:r>
          </w:p>
          <w:p w14:paraId="51657771" w14:textId="3F7FB5BE" w:rsidR="00380597" w:rsidRPr="005C6532" w:rsidRDefault="00B8768C" w:rsidP="005C6532">
            <w:pPr>
              <w:spacing w:line="280" w:lineRule="exact"/>
              <w:ind w:left="200" w:hangingChars="100" w:hanging="200"/>
              <w:rPr>
                <w:rFonts w:ascii="UD デジタル 教科書体 NK-R" w:eastAsia="UD デジタル 教科書体 NK-R"/>
                <w:sz w:val="20"/>
                <w:szCs w:val="20"/>
              </w:rPr>
            </w:pPr>
            <w:r w:rsidRPr="005C6532">
              <w:rPr>
                <w:rFonts w:ascii="UD デジタル 教科書体 NK-R" w:eastAsia="UD デジタル 教科書体 NK-R" w:hAnsi="HG丸ｺﾞｼｯｸM-PRO" w:hint="eastAsia"/>
                <w:color w:val="000000" w:themeColor="text1"/>
                <w:sz w:val="20"/>
                <w:szCs w:val="20"/>
              </w:rPr>
              <w:t>・</w:t>
            </w:r>
            <w:r w:rsidR="00380597" w:rsidRPr="005C6532">
              <w:rPr>
                <w:rFonts w:ascii="UD デジタル 教科書体 NK-R" w:eastAsia="UD デジタル 教科書体 NK-R" w:hint="eastAsia"/>
                <w:sz w:val="20"/>
                <w:szCs w:val="20"/>
              </w:rPr>
              <w:t>キャリア教育をすべての生徒を対象として充実させるという考えは重要である。</w:t>
            </w:r>
          </w:p>
          <w:p w14:paraId="3CA41D97" w14:textId="7DAB338F" w:rsidR="00380597" w:rsidRPr="005C6532" w:rsidRDefault="00B8768C" w:rsidP="005C6532">
            <w:pPr>
              <w:spacing w:line="280" w:lineRule="exact"/>
              <w:ind w:left="200" w:hangingChars="100" w:hanging="200"/>
              <w:rPr>
                <w:rFonts w:ascii="UD デジタル 教科書体 NK-R" w:eastAsia="UD デジタル 教科書体 NK-R" w:hAnsi="HG丸ｺﾞｼｯｸM-PRO"/>
                <w:color w:val="000000" w:themeColor="text1"/>
                <w:sz w:val="20"/>
                <w:szCs w:val="20"/>
              </w:rPr>
            </w:pPr>
            <w:r w:rsidRPr="005C6532">
              <w:rPr>
                <w:rFonts w:ascii="UD デジタル 教科書体 NK-R" w:eastAsia="UD デジタル 教科書体 NK-R" w:hint="eastAsia"/>
                <w:sz w:val="20"/>
                <w:szCs w:val="20"/>
              </w:rPr>
              <w:t>・</w:t>
            </w:r>
            <w:r w:rsidR="00380597" w:rsidRPr="005C6532">
              <w:rPr>
                <w:rFonts w:ascii="UD デジタル 教科書体 NK-R" w:eastAsia="UD デジタル 教科書体 NK-R" w:hint="eastAsia"/>
                <w:sz w:val="20"/>
                <w:szCs w:val="20"/>
              </w:rPr>
              <w:t>学校経営計画の評価指数は、単に回数等だけではなく、体験を通じた生徒たちの成長や変化などを外部評価や視覚化を考えてほしい。</w:t>
            </w:r>
          </w:p>
          <w:p w14:paraId="7F100723" w14:textId="4D9645D4" w:rsidR="00380597" w:rsidRPr="005C6532" w:rsidRDefault="00B8768C" w:rsidP="005C6532">
            <w:pPr>
              <w:spacing w:line="280" w:lineRule="exact"/>
              <w:ind w:left="200" w:hangingChars="100" w:hanging="200"/>
              <w:rPr>
                <w:rFonts w:ascii="UD デジタル 教科書体 NK-R" w:eastAsia="UD デジタル 教科書体 NK-R"/>
                <w:sz w:val="20"/>
                <w:szCs w:val="20"/>
              </w:rPr>
            </w:pPr>
            <w:r w:rsidRPr="005C6532">
              <w:rPr>
                <w:rFonts w:ascii="UD デジタル 教科書体 NK-R" w:eastAsia="UD デジタル 教科書体 NK-R" w:hAnsi="HG丸ｺﾞｼｯｸM-PRO" w:hint="eastAsia"/>
                <w:color w:val="000000" w:themeColor="text1"/>
                <w:sz w:val="20"/>
                <w:szCs w:val="20"/>
              </w:rPr>
              <w:t>・</w:t>
            </w:r>
            <w:r w:rsidR="00380597" w:rsidRPr="005C6532">
              <w:rPr>
                <w:rFonts w:ascii="UD デジタル 教科書体 NK-R" w:eastAsia="UD デジタル 教科書体 NK-R" w:hint="eastAsia"/>
                <w:sz w:val="20"/>
                <w:szCs w:val="20"/>
              </w:rPr>
              <w:t>支援学校が特別支援教育のセンター的役割をもち、その機能を発揮するためにリーディングスタッフやコーディネーターが配置されていることについて、地域の先生方や保護者の認知度は低いと感じている。就学支援委員会でも話題になることはなく、児童発達支援事業所でも、事業所のスタッフや幼稚園、保育所の先生が支援教育のシステムについての知識がなかった。認知されていないといった視点で取組を推進していくことも大切。</w:t>
            </w:r>
          </w:p>
          <w:p w14:paraId="4284C2A6" w14:textId="55721063" w:rsidR="00A67B04" w:rsidRPr="005C6532" w:rsidRDefault="00B8768C" w:rsidP="005C6532">
            <w:pPr>
              <w:spacing w:line="28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第２回学校運営協議会（令和５年</w:t>
            </w:r>
            <w:r w:rsidR="00CB5927" w:rsidRPr="005C6532">
              <w:rPr>
                <w:rFonts w:ascii="UD デジタル 教科書体 NK-R" w:eastAsia="UD デジタル 教科書体 NK-R" w:hAnsi="ＭＳ 明朝"/>
                <w:sz w:val="20"/>
                <w:szCs w:val="20"/>
              </w:rPr>
              <w:t>12</w:t>
            </w:r>
            <w:r w:rsidRPr="005C6532">
              <w:rPr>
                <w:rFonts w:ascii="UD デジタル 教科書体 NK-R" w:eastAsia="UD デジタル 教科書体 NK-R" w:hAnsi="ＭＳ 明朝" w:hint="eastAsia"/>
                <w:sz w:val="20"/>
                <w:szCs w:val="20"/>
              </w:rPr>
              <w:t>月６日）</w:t>
            </w:r>
          </w:p>
          <w:p w14:paraId="435E2B28" w14:textId="5FF8D625" w:rsidR="00B8768C" w:rsidRPr="005C6532" w:rsidRDefault="00B8768C" w:rsidP="005C6532">
            <w:pPr>
              <w:spacing w:line="280" w:lineRule="exact"/>
              <w:ind w:left="200" w:hangingChars="100" w:hanging="200"/>
              <w:rPr>
                <w:rFonts w:ascii="UD デジタル 教科書体 NK-R" w:eastAsia="UD デジタル 教科書体 NK-R" w:hAnsi="HG丸ｺﾞｼｯｸM-PRO"/>
                <w:color w:val="000000" w:themeColor="text1"/>
                <w:sz w:val="20"/>
                <w:szCs w:val="20"/>
              </w:rPr>
            </w:pPr>
            <w:r w:rsidRPr="005C6532">
              <w:rPr>
                <w:rFonts w:ascii="UD デジタル 教科書体 NK-R" w:eastAsia="UD デジタル 教科書体 NK-R" w:hAnsi="ＭＳ 明朝" w:hint="eastAsia"/>
                <w:sz w:val="20"/>
                <w:szCs w:val="20"/>
              </w:rPr>
              <w:t>〇</w:t>
            </w:r>
            <w:r w:rsidR="0072253A" w:rsidRPr="005C6532">
              <w:rPr>
                <w:rFonts w:ascii="UD デジタル 教科書体 NK-R" w:eastAsia="UD デジタル 教科書体 NK-R" w:hAnsi="ＭＳ 明朝" w:hint="eastAsia"/>
                <w:sz w:val="20"/>
                <w:szCs w:val="20"/>
              </w:rPr>
              <w:t>アレルギー対応について</w:t>
            </w:r>
          </w:p>
          <w:p w14:paraId="2A5BD9BB" w14:textId="572F2607" w:rsidR="00B8768C" w:rsidRPr="005C6532" w:rsidRDefault="00B8768C" w:rsidP="005C6532">
            <w:pPr>
              <w:spacing w:line="280" w:lineRule="exact"/>
              <w:ind w:left="200" w:hangingChars="100" w:hanging="200"/>
              <w:rPr>
                <w:rFonts w:ascii="UD デジタル 教科書体 NK-R" w:eastAsia="UD デジタル 教科書体 NK-R"/>
                <w:sz w:val="20"/>
                <w:szCs w:val="20"/>
              </w:rPr>
            </w:pPr>
            <w:r w:rsidRPr="005C6532">
              <w:rPr>
                <w:rFonts w:ascii="UD デジタル 教科書体 NK-R" w:eastAsia="UD デジタル 教科書体 NK-R" w:hAnsi="HG丸ｺﾞｼｯｸM-PRO" w:hint="eastAsia"/>
                <w:color w:val="000000" w:themeColor="text1"/>
                <w:sz w:val="20"/>
                <w:szCs w:val="20"/>
              </w:rPr>
              <w:t>・</w:t>
            </w:r>
            <w:r w:rsidR="0072253A" w:rsidRPr="005C6532">
              <w:rPr>
                <w:rFonts w:ascii="UD デジタル 教科書体 NK-R" w:eastAsia="UD デジタル 教科書体 NK-R" w:hint="eastAsia"/>
                <w:sz w:val="20"/>
                <w:szCs w:val="20"/>
              </w:rPr>
              <w:t>アレルギー対策で、チェックの仕組みが複雑化すればするほど、手順が形骸化してしまうことがある。マニュアルやシステムの見直しを適宜</w:t>
            </w:r>
            <w:r w:rsidR="002469D2" w:rsidRPr="005C6532">
              <w:rPr>
                <w:rFonts w:ascii="UD デジタル 教科書体 NK-R" w:eastAsia="UD デジタル 教科書体 NK-R" w:hint="eastAsia"/>
                <w:sz w:val="20"/>
                <w:szCs w:val="20"/>
              </w:rPr>
              <w:t>行い、</w:t>
            </w:r>
            <w:r w:rsidR="0072253A" w:rsidRPr="005C6532">
              <w:rPr>
                <w:rFonts w:ascii="UD デジタル 教科書体 NK-R" w:eastAsia="UD デジタル 教科書体 NK-R" w:hint="eastAsia"/>
                <w:sz w:val="20"/>
                <w:szCs w:val="20"/>
              </w:rPr>
              <w:t>緊急時対応のエピペン講習（シミュレーション）も実施する必要がある。</w:t>
            </w:r>
          </w:p>
          <w:p w14:paraId="48A1F026" w14:textId="77777777" w:rsidR="002469D2" w:rsidRPr="005C6532" w:rsidRDefault="0072253A" w:rsidP="005C6532">
            <w:pPr>
              <w:spacing w:line="280" w:lineRule="exact"/>
              <w:rPr>
                <w:rFonts w:ascii="UD デジタル 教科書体 NK-R" w:eastAsia="UD デジタル 教科書体 NK-R"/>
                <w:sz w:val="20"/>
                <w:szCs w:val="20"/>
              </w:rPr>
            </w:pPr>
            <w:r w:rsidRPr="005C6532">
              <w:rPr>
                <w:rFonts w:ascii="UD デジタル 教科書体 NK-R" w:eastAsia="UD デジタル 教科書体 NK-R" w:hint="eastAsia"/>
                <w:sz w:val="20"/>
                <w:szCs w:val="20"/>
              </w:rPr>
              <w:t>〇</w:t>
            </w:r>
            <w:r w:rsidR="002469D2" w:rsidRPr="005C6532">
              <w:rPr>
                <w:rFonts w:ascii="UD デジタル 教科書体 NK-R" w:eastAsia="UD デジタル 教科書体 NK-R" w:hint="eastAsia"/>
                <w:sz w:val="20"/>
                <w:szCs w:val="20"/>
              </w:rPr>
              <w:t>進路について</w:t>
            </w:r>
          </w:p>
          <w:p w14:paraId="4D393692" w14:textId="77777777" w:rsidR="002469D2" w:rsidRPr="005C6532" w:rsidRDefault="002469D2" w:rsidP="005C6532">
            <w:pPr>
              <w:spacing w:line="280" w:lineRule="exact"/>
              <w:rPr>
                <w:rFonts w:ascii="UD デジタル 教科書体 NK-R" w:eastAsia="UD デジタル 教科書体 NK-R"/>
                <w:sz w:val="20"/>
                <w:szCs w:val="20"/>
              </w:rPr>
            </w:pPr>
            <w:r w:rsidRPr="005C6532">
              <w:rPr>
                <w:rFonts w:ascii="UD デジタル 教科書体 NK-R" w:eastAsia="UD デジタル 教科書体 NK-R" w:hint="eastAsia"/>
                <w:sz w:val="20"/>
                <w:szCs w:val="20"/>
              </w:rPr>
              <w:t>・</w:t>
            </w:r>
            <w:r w:rsidR="0072253A" w:rsidRPr="005C6532">
              <w:rPr>
                <w:rFonts w:ascii="UD デジタル 教科書体 NK-R" w:eastAsia="UD デジタル 教科書体 NK-R" w:hint="eastAsia"/>
                <w:sz w:val="20"/>
                <w:szCs w:val="20"/>
              </w:rPr>
              <w:t>親の会の</w:t>
            </w:r>
            <w:r w:rsidRPr="005C6532">
              <w:rPr>
                <w:rFonts w:ascii="UD デジタル 教科書体 NK-R" w:eastAsia="UD デジタル 教科書体 NK-R" w:hint="eastAsia"/>
                <w:sz w:val="20"/>
                <w:szCs w:val="20"/>
              </w:rPr>
              <w:t>学齢期やそれ以前の保護者</w:t>
            </w:r>
            <w:r w:rsidR="0072253A" w:rsidRPr="005C6532">
              <w:rPr>
                <w:rFonts w:ascii="UD デジタル 教科書体 NK-R" w:eastAsia="UD デジタル 教科書体 NK-R" w:hint="eastAsia"/>
                <w:sz w:val="20"/>
                <w:szCs w:val="20"/>
              </w:rPr>
              <w:t>アンケートで、小学部や中学部からの進路への関心が高く</w:t>
            </w:r>
            <w:r w:rsidR="0072253A" w:rsidRPr="005C6532">
              <w:rPr>
                <w:rFonts w:ascii="UD デジタル 教科書体 NK-R" w:eastAsia="UD デジタル 教科書体 NK-R" w:hint="eastAsia"/>
                <w:sz w:val="20"/>
                <w:szCs w:val="20"/>
              </w:rPr>
              <w:lastRenderedPageBreak/>
              <w:t>なっている。</w:t>
            </w:r>
            <w:r w:rsidRPr="005C6532">
              <w:rPr>
                <w:rFonts w:ascii="UD デジタル 教科書体 NK-R" w:eastAsia="UD デジタル 教科書体 NK-R" w:hint="eastAsia"/>
                <w:sz w:val="20"/>
                <w:szCs w:val="20"/>
              </w:rPr>
              <w:t>早期の進路支援に取り組んでもらいたい。</w:t>
            </w:r>
          </w:p>
          <w:p w14:paraId="44A0AC1F" w14:textId="75D151FA" w:rsidR="0072253A" w:rsidRPr="005C6532" w:rsidRDefault="002469D2" w:rsidP="005C6532">
            <w:pPr>
              <w:spacing w:line="280" w:lineRule="exact"/>
              <w:rPr>
                <w:rFonts w:ascii="UD デジタル 教科書体 NK-R" w:eastAsia="UD デジタル 教科書体 NK-R"/>
                <w:sz w:val="20"/>
                <w:szCs w:val="20"/>
              </w:rPr>
            </w:pPr>
            <w:r w:rsidRPr="005C6532">
              <w:rPr>
                <w:rFonts w:ascii="UD デジタル 教科書体 NK-R" w:eastAsia="UD デジタル 教科書体 NK-R" w:hint="eastAsia"/>
                <w:sz w:val="20"/>
                <w:szCs w:val="20"/>
              </w:rPr>
              <w:t>〇働き方改革</w:t>
            </w:r>
            <w:r w:rsidR="00F91CC1" w:rsidRPr="005C6532">
              <w:rPr>
                <w:rFonts w:ascii="UD デジタル 教科書体 NK-R" w:eastAsia="UD デジタル 教科書体 NK-R" w:hint="eastAsia"/>
                <w:sz w:val="20"/>
                <w:szCs w:val="20"/>
              </w:rPr>
              <w:t>の推進</w:t>
            </w:r>
            <w:r w:rsidRPr="005C6532">
              <w:rPr>
                <w:rFonts w:ascii="UD デジタル 教科書体 NK-R" w:eastAsia="UD デジタル 教科書体 NK-R" w:hint="eastAsia"/>
                <w:sz w:val="20"/>
                <w:szCs w:val="20"/>
              </w:rPr>
              <w:t>について</w:t>
            </w:r>
          </w:p>
          <w:p w14:paraId="43CDFC24" w14:textId="77777777" w:rsidR="002469D2" w:rsidRPr="005C6532" w:rsidRDefault="002469D2" w:rsidP="005C6532">
            <w:pPr>
              <w:spacing w:line="280" w:lineRule="exact"/>
              <w:rPr>
                <w:rFonts w:ascii="UD デジタル 教科書体 NK-R" w:eastAsia="UD デジタル 教科書体 NK-R"/>
                <w:sz w:val="20"/>
                <w:szCs w:val="20"/>
              </w:rPr>
            </w:pPr>
            <w:r w:rsidRPr="005C6532">
              <w:rPr>
                <w:rFonts w:ascii="UD デジタル 教科書体 NK-R" w:eastAsia="UD デジタル 教科書体 NK-R" w:hint="eastAsia"/>
                <w:sz w:val="20"/>
                <w:szCs w:val="20"/>
              </w:rPr>
              <w:t>・教職員が休日に</w:t>
            </w:r>
            <w:r w:rsidR="00F91CC1" w:rsidRPr="005C6532">
              <w:rPr>
                <w:rFonts w:ascii="UD デジタル 教科書体 NK-R" w:eastAsia="UD デジタル 教科書体 NK-R" w:hint="eastAsia"/>
                <w:sz w:val="20"/>
                <w:szCs w:val="20"/>
              </w:rPr>
              <w:t>職務以外で学校にて業務にあたると</w:t>
            </w:r>
            <w:r w:rsidRPr="005C6532">
              <w:rPr>
                <w:rFonts w:ascii="UD デジタル 教科書体 NK-R" w:eastAsia="UD デジタル 教科書体 NK-R" w:hint="eastAsia"/>
                <w:sz w:val="20"/>
                <w:szCs w:val="20"/>
              </w:rPr>
              <w:t>、</w:t>
            </w:r>
            <w:r w:rsidR="00F91CC1" w:rsidRPr="005C6532">
              <w:rPr>
                <w:rFonts w:ascii="UD デジタル 教科書体 NK-R" w:eastAsia="UD デジタル 教科書体 NK-R" w:hint="eastAsia"/>
                <w:sz w:val="20"/>
                <w:szCs w:val="20"/>
              </w:rPr>
              <w:t>事故事件等を把握できないことになる</w:t>
            </w:r>
            <w:r w:rsidRPr="005C6532">
              <w:rPr>
                <w:rFonts w:ascii="UD デジタル 教科書体 NK-R" w:eastAsia="UD デジタル 教科書体 NK-R" w:hint="eastAsia"/>
                <w:sz w:val="20"/>
                <w:szCs w:val="20"/>
              </w:rPr>
              <w:t>。</w:t>
            </w:r>
            <w:r w:rsidR="00F91CC1" w:rsidRPr="005C6532">
              <w:rPr>
                <w:rFonts w:ascii="UD デジタル 教科書体 NK-R" w:eastAsia="UD デジタル 教科書体 NK-R" w:hint="eastAsia"/>
                <w:sz w:val="20"/>
                <w:szCs w:val="20"/>
              </w:rPr>
              <w:t>事故等に対応できないというリスクをはっきりと周知してほしい。また、</w:t>
            </w:r>
            <w:r w:rsidRPr="005C6532">
              <w:rPr>
                <w:rFonts w:ascii="UD デジタル 教科書体 NK-R" w:eastAsia="UD デジタル 教科書体 NK-R" w:hint="eastAsia"/>
                <w:sz w:val="20"/>
                <w:szCs w:val="20"/>
              </w:rPr>
              <w:t>時間</w:t>
            </w:r>
            <w:r w:rsidR="00F91CC1" w:rsidRPr="005C6532">
              <w:rPr>
                <w:rFonts w:ascii="UD デジタル 教科書体 NK-R" w:eastAsia="UD デジタル 教科書体 NK-R" w:hint="eastAsia"/>
                <w:sz w:val="20"/>
                <w:szCs w:val="20"/>
              </w:rPr>
              <w:t>等</w:t>
            </w:r>
            <w:r w:rsidRPr="005C6532">
              <w:rPr>
                <w:rFonts w:ascii="UD デジタル 教科書体 NK-R" w:eastAsia="UD デジタル 教科書体 NK-R" w:hint="eastAsia"/>
                <w:sz w:val="20"/>
                <w:szCs w:val="20"/>
              </w:rPr>
              <w:t>を</w:t>
            </w:r>
            <w:r w:rsidR="00F91CC1" w:rsidRPr="005C6532">
              <w:rPr>
                <w:rFonts w:ascii="UD デジタル 教科書体 NK-R" w:eastAsia="UD デジタル 教科書体 NK-R" w:hint="eastAsia"/>
                <w:sz w:val="20"/>
                <w:szCs w:val="20"/>
              </w:rPr>
              <w:t>学校として把握しておくことが大切であり、</w:t>
            </w:r>
            <w:r w:rsidRPr="005C6532">
              <w:rPr>
                <w:rFonts w:ascii="UD デジタル 教科書体 NK-R" w:eastAsia="UD デジタル 教科書体 NK-R" w:hint="eastAsia"/>
                <w:sz w:val="20"/>
                <w:szCs w:val="20"/>
              </w:rPr>
              <w:t>記録</w:t>
            </w:r>
            <w:r w:rsidR="00F91CC1" w:rsidRPr="005C6532">
              <w:rPr>
                <w:rFonts w:ascii="UD デジタル 教科書体 NK-R" w:eastAsia="UD デジタル 教科書体 NK-R" w:hint="eastAsia"/>
                <w:sz w:val="20"/>
                <w:szCs w:val="20"/>
              </w:rPr>
              <w:t>等などを残すことも</w:t>
            </w:r>
            <w:r w:rsidRPr="005C6532">
              <w:rPr>
                <w:rFonts w:ascii="UD デジタル 教科書体 NK-R" w:eastAsia="UD デジタル 教科書体 NK-R" w:hint="eastAsia"/>
                <w:sz w:val="20"/>
                <w:szCs w:val="20"/>
              </w:rPr>
              <w:t>遵守してもらいたい。</w:t>
            </w:r>
          </w:p>
          <w:p w14:paraId="719C3D3D" w14:textId="3B614CD1" w:rsidR="003A2408" w:rsidRPr="005C6532" w:rsidRDefault="003A2408" w:rsidP="005C6532">
            <w:pPr>
              <w:spacing w:line="280" w:lineRule="exact"/>
              <w:rPr>
                <w:rFonts w:ascii="UD デジタル 教科書体 NK-R" w:eastAsia="UD デジタル 教科書体 NK-R"/>
                <w:sz w:val="20"/>
                <w:szCs w:val="20"/>
              </w:rPr>
            </w:pPr>
            <w:r w:rsidRPr="005C6532">
              <w:rPr>
                <w:rFonts w:ascii="UD デジタル 教科書体 NK-R" w:eastAsia="UD デジタル 教科書体 NK-R" w:hint="eastAsia"/>
                <w:sz w:val="20"/>
                <w:szCs w:val="20"/>
              </w:rPr>
              <w:t>第</w:t>
            </w:r>
            <w:r w:rsidR="00CB5927" w:rsidRPr="005C6532">
              <w:rPr>
                <w:rFonts w:ascii="UD デジタル 教科書体 NK-R" w:eastAsia="UD デジタル 教科書体 NK-R" w:hint="eastAsia"/>
                <w:sz w:val="20"/>
                <w:szCs w:val="20"/>
              </w:rPr>
              <w:t>３</w:t>
            </w:r>
            <w:r w:rsidRPr="005C6532">
              <w:rPr>
                <w:rFonts w:ascii="UD デジタル 教科書体 NK-R" w:eastAsia="UD デジタル 教科書体 NK-R" w:hint="eastAsia"/>
                <w:sz w:val="20"/>
                <w:szCs w:val="20"/>
              </w:rPr>
              <w:t>回学校運営協議会（令和６年</w:t>
            </w:r>
            <w:r w:rsidR="00CB5927" w:rsidRPr="005C6532">
              <w:rPr>
                <w:rFonts w:ascii="UD デジタル 教科書体 NK-R" w:eastAsia="UD デジタル 教科書体 NK-R" w:hint="eastAsia"/>
                <w:sz w:val="20"/>
                <w:szCs w:val="20"/>
              </w:rPr>
              <w:t>２</w:t>
            </w:r>
            <w:r w:rsidRPr="005C6532">
              <w:rPr>
                <w:rFonts w:ascii="UD デジタル 教科書体 NK-R" w:eastAsia="UD デジタル 教科書体 NK-R" w:hint="eastAsia"/>
                <w:sz w:val="20"/>
                <w:szCs w:val="20"/>
              </w:rPr>
              <w:t>月28日）</w:t>
            </w:r>
          </w:p>
          <w:p w14:paraId="57E8140C" w14:textId="7D3D9D5D" w:rsidR="003378A0" w:rsidRPr="005C6532" w:rsidRDefault="003378A0" w:rsidP="005C6532">
            <w:pPr>
              <w:spacing w:line="280" w:lineRule="exact"/>
              <w:ind w:left="200" w:hangingChars="100" w:hanging="200"/>
              <w:rPr>
                <w:rFonts w:ascii="UD デジタル 教科書体 N-R" w:eastAsia="UD デジタル 教科書体 N-R"/>
                <w:sz w:val="20"/>
                <w:szCs w:val="20"/>
              </w:rPr>
            </w:pPr>
            <w:r w:rsidRPr="005C6532">
              <w:rPr>
                <w:rFonts w:ascii="UD デジタル 教科書体 NK-R" w:eastAsia="UD デジタル 教科書体 NK-R" w:hint="eastAsia"/>
                <w:sz w:val="20"/>
                <w:szCs w:val="20"/>
              </w:rPr>
              <w:t>〇学校教育自己診断におけるHPの利活用について、</w:t>
            </w:r>
            <w:r w:rsidRPr="005C6532">
              <w:rPr>
                <w:rFonts w:ascii="UD デジタル 教科書体 N-R" w:eastAsia="UD デジタル 教科書体 N-R" w:hint="eastAsia"/>
                <w:sz w:val="20"/>
                <w:szCs w:val="20"/>
              </w:rPr>
              <w:t>保護者の利用促進や取組を見てもらうことは、福祉の事業所においても同様の課題。情報過多の時代であり、見る側に手間をかけさせない形を検討していけたらよい。</w:t>
            </w:r>
          </w:p>
          <w:p w14:paraId="44A7C4B2" w14:textId="77777777" w:rsidR="003378A0" w:rsidRPr="005C6532" w:rsidRDefault="003378A0" w:rsidP="005C6532">
            <w:pPr>
              <w:spacing w:line="280" w:lineRule="exact"/>
              <w:ind w:left="200" w:hangingChars="100" w:hanging="200"/>
              <w:rPr>
                <w:rFonts w:ascii="UD デジタル 教科書体 N-R" w:eastAsia="UD デジタル 教科書体 N-R"/>
                <w:sz w:val="20"/>
                <w:szCs w:val="20"/>
              </w:rPr>
            </w:pPr>
            <w:r w:rsidRPr="005C6532">
              <w:rPr>
                <w:rFonts w:ascii="UD デジタル 教科書体 N-R" w:eastAsia="UD デジタル 教科書体 N-R" w:hint="eastAsia"/>
                <w:sz w:val="20"/>
                <w:szCs w:val="20"/>
              </w:rPr>
              <w:t>〇</w:t>
            </w:r>
            <w:r w:rsidR="003734C0" w:rsidRPr="005C6532">
              <w:rPr>
                <w:rFonts w:ascii="UD デジタル 教科書体 N-R" w:eastAsia="UD デジタル 教科書体 N-R" w:hint="eastAsia"/>
                <w:sz w:val="20"/>
                <w:szCs w:val="20"/>
              </w:rPr>
              <w:t>学校の教育方針や課題について、教職員への伝達方法、周知について再検討し、伝わっているかどうかという点においても、都度確認していく体制つくりが必要。保護者においても同様に、周知する機会と教職員それぞれが理解して保護者に伝える体制作りを行ってもらいたい。</w:t>
            </w:r>
          </w:p>
          <w:p w14:paraId="7C59C31F" w14:textId="65B99685" w:rsidR="003734C0" w:rsidRPr="005C6532" w:rsidRDefault="003734C0" w:rsidP="005C6532">
            <w:pPr>
              <w:spacing w:line="280" w:lineRule="exact"/>
              <w:ind w:left="200" w:hangingChars="100" w:hanging="200"/>
              <w:rPr>
                <w:rFonts w:ascii="UD デジタル 教科書体 N-R" w:eastAsia="UD デジタル 教科書体 N-R"/>
                <w:sz w:val="20"/>
                <w:szCs w:val="20"/>
              </w:rPr>
            </w:pPr>
            <w:r w:rsidRPr="005C6532">
              <w:rPr>
                <w:rFonts w:ascii="UD デジタル 教科書体 N-R" w:eastAsia="UD デジタル 教科書体 N-R" w:hint="eastAsia"/>
                <w:sz w:val="20"/>
                <w:szCs w:val="20"/>
              </w:rPr>
              <w:t>〇生徒の生産性や主体的に取り組める活動において、市で開催している事業所を中心</w:t>
            </w:r>
            <w:r w:rsidR="00183049" w:rsidRPr="005C6532">
              <w:rPr>
                <w:rFonts w:ascii="UD デジタル 教科書体 N-R" w:eastAsia="UD デジタル 教科書体 N-R" w:hint="eastAsia"/>
                <w:sz w:val="20"/>
                <w:szCs w:val="20"/>
              </w:rPr>
              <w:t>と</w:t>
            </w:r>
            <w:r w:rsidRPr="005C6532">
              <w:rPr>
                <w:rFonts w:ascii="UD デジタル 教科書体 N-R" w:eastAsia="UD デジタル 教科書体 N-R" w:hint="eastAsia"/>
                <w:sz w:val="20"/>
                <w:szCs w:val="20"/>
              </w:rPr>
              <w:t>した、サークル、住民団体のフェスタがある。</w:t>
            </w:r>
            <w:r w:rsidR="00183049" w:rsidRPr="005C6532">
              <w:rPr>
                <w:rFonts w:ascii="UD デジタル 教科書体 N-R" w:eastAsia="UD デジタル 教科書体 N-R" w:hint="eastAsia"/>
                <w:sz w:val="20"/>
                <w:szCs w:val="20"/>
              </w:rPr>
              <w:t>そ</w:t>
            </w:r>
            <w:r w:rsidRPr="005C6532">
              <w:rPr>
                <w:rFonts w:ascii="UD デジタル 教科書体 N-R" w:eastAsia="UD デジタル 教科書体 N-R" w:hint="eastAsia"/>
                <w:sz w:val="20"/>
                <w:szCs w:val="20"/>
              </w:rPr>
              <w:t>の舞台で、</w:t>
            </w:r>
            <w:r w:rsidR="00E55EB8" w:rsidRPr="005C6532">
              <w:rPr>
                <w:rFonts w:ascii="UD デジタル 教科書体 N-R" w:eastAsia="UD デジタル 教科書体 N-R" w:hint="eastAsia"/>
                <w:sz w:val="20"/>
                <w:szCs w:val="20"/>
              </w:rPr>
              <w:t>学校も参加し、良い経験を積んでもらいたい。あわせて、さらに</w:t>
            </w:r>
            <w:r w:rsidR="00183049" w:rsidRPr="005C6532">
              <w:rPr>
                <w:rFonts w:ascii="UD デジタル 教科書体 N-R" w:eastAsia="UD デジタル 教科書体 N-R" w:hint="eastAsia"/>
                <w:sz w:val="20"/>
                <w:szCs w:val="20"/>
              </w:rPr>
              <w:t>地域に</w:t>
            </w:r>
            <w:r w:rsidR="00E55EB8" w:rsidRPr="005C6532">
              <w:rPr>
                <w:rFonts w:ascii="UD デジタル 教科書体 N-R" w:eastAsia="UD デジタル 教科書体 N-R" w:hint="eastAsia"/>
                <w:sz w:val="20"/>
                <w:szCs w:val="20"/>
              </w:rPr>
              <w:t>根差した学校となるべく、地域に出たときに</w:t>
            </w:r>
            <w:r w:rsidR="00183049" w:rsidRPr="005C6532">
              <w:rPr>
                <w:rFonts w:ascii="UD デジタル 教科書体 N-R" w:eastAsia="UD デジタル 教科書体 N-R" w:hint="eastAsia"/>
                <w:sz w:val="20"/>
                <w:szCs w:val="20"/>
              </w:rPr>
              <w:t>は、生徒が</w:t>
            </w:r>
            <w:r w:rsidR="00E55EB8" w:rsidRPr="005C6532">
              <w:rPr>
                <w:rFonts w:ascii="UD デジタル 教科書体 N-R" w:eastAsia="UD デジタル 教科書体 N-R" w:hint="eastAsia"/>
                <w:sz w:val="20"/>
                <w:szCs w:val="20"/>
              </w:rPr>
              <w:t>より自発的に挨拶</w:t>
            </w:r>
            <w:r w:rsidR="00183049" w:rsidRPr="005C6532">
              <w:rPr>
                <w:rFonts w:ascii="UD デジタル 教科書体 N-R" w:eastAsia="UD デジタル 教科書体 N-R" w:hint="eastAsia"/>
                <w:sz w:val="20"/>
                <w:szCs w:val="20"/>
              </w:rPr>
              <w:t>が</w:t>
            </w:r>
            <w:r w:rsidR="00E55EB8" w:rsidRPr="005C6532">
              <w:rPr>
                <w:rFonts w:ascii="UD デジタル 教科書体 N-R" w:eastAsia="UD デジタル 教科書体 N-R" w:hint="eastAsia"/>
                <w:sz w:val="20"/>
                <w:szCs w:val="20"/>
              </w:rPr>
              <w:t>できる指導をお願いしたい。</w:t>
            </w:r>
          </w:p>
          <w:p w14:paraId="0F4F6460" w14:textId="7FCF4462" w:rsidR="00707448" w:rsidRPr="005C6532" w:rsidRDefault="00E55EB8" w:rsidP="005C6532">
            <w:pPr>
              <w:spacing w:line="280" w:lineRule="exact"/>
              <w:ind w:left="200" w:hangingChars="100" w:hanging="200"/>
              <w:rPr>
                <w:rFonts w:ascii="UD デジタル 教科書体 N-R" w:eastAsia="UD デジタル 教科書体 N-R"/>
              </w:rPr>
            </w:pPr>
            <w:r w:rsidRPr="005C6532">
              <w:rPr>
                <w:rFonts w:ascii="UD デジタル 教科書体 N-R" w:eastAsia="UD デジタル 教科書体 N-R" w:hint="eastAsia"/>
                <w:sz w:val="20"/>
                <w:szCs w:val="20"/>
              </w:rPr>
              <w:t>〇</w:t>
            </w:r>
            <w:r w:rsidR="00707448" w:rsidRPr="005C6532">
              <w:rPr>
                <w:rFonts w:ascii="UD デジタル 教科書体 N-R" w:eastAsia="UD デジタル 教科書体 N-R" w:hint="eastAsia"/>
                <w:sz w:val="20"/>
                <w:szCs w:val="20"/>
              </w:rPr>
              <w:t>部や学年の取組や活動をそれぞれの教員が</w:t>
            </w:r>
            <w:r w:rsidR="00183049" w:rsidRPr="005C6532">
              <w:rPr>
                <w:rFonts w:ascii="UD デジタル 教科書体 N-R" w:eastAsia="UD デジタル 教科書体 N-R" w:hint="eastAsia"/>
                <w:sz w:val="20"/>
                <w:szCs w:val="20"/>
              </w:rPr>
              <w:t>知</w:t>
            </w:r>
            <w:r w:rsidR="00707448" w:rsidRPr="005C6532">
              <w:rPr>
                <w:rFonts w:ascii="UD デジタル 教科書体 N-R" w:eastAsia="UD デジタル 教科書体 N-R" w:hint="eastAsia"/>
                <w:sz w:val="20"/>
                <w:szCs w:val="20"/>
              </w:rPr>
              <w:t>る</w:t>
            </w:r>
            <w:r w:rsidR="00183049" w:rsidRPr="005C6532">
              <w:rPr>
                <w:rFonts w:ascii="UD デジタル 教科書体 N-R" w:eastAsia="UD デジタル 教科書体 N-R" w:hint="eastAsia"/>
                <w:sz w:val="20"/>
                <w:szCs w:val="20"/>
              </w:rPr>
              <w:t>ことができる</w:t>
            </w:r>
            <w:r w:rsidR="00707448" w:rsidRPr="005C6532">
              <w:rPr>
                <w:rFonts w:ascii="UD デジタル 教科書体 N-R" w:eastAsia="UD デジタル 教科書体 N-R" w:hint="eastAsia"/>
                <w:sz w:val="20"/>
                <w:szCs w:val="20"/>
              </w:rPr>
              <w:t>、情報交換や周知の方法を検討いただきたい。</w:t>
            </w:r>
            <w:r w:rsidR="00183049" w:rsidRPr="005C6532">
              <w:rPr>
                <w:rFonts w:ascii="UD デジタル 教科書体 N-R" w:eastAsia="UD デジタル 教科書体 N-R" w:hint="eastAsia"/>
                <w:sz w:val="20"/>
                <w:szCs w:val="20"/>
              </w:rPr>
              <w:t>合わせて、</w:t>
            </w:r>
            <w:r w:rsidR="00707448" w:rsidRPr="005C6532">
              <w:rPr>
                <w:rFonts w:ascii="UD デジタル 教科書体 N-R" w:eastAsia="UD デジタル 教科書体 N-R" w:hint="eastAsia"/>
                <w:sz w:val="20"/>
                <w:szCs w:val="20"/>
              </w:rPr>
              <w:t>教職員の授業力向上</w:t>
            </w:r>
            <w:r w:rsidR="00183049" w:rsidRPr="005C6532">
              <w:rPr>
                <w:rFonts w:ascii="UD デジタル 教科書体 N-R" w:eastAsia="UD デジタル 教科書体 N-R" w:hint="eastAsia"/>
                <w:sz w:val="20"/>
                <w:szCs w:val="20"/>
              </w:rPr>
              <w:t>にも資する部分や、</w:t>
            </w:r>
            <w:r w:rsidR="00707448" w:rsidRPr="005C6532">
              <w:rPr>
                <w:rFonts w:ascii="UD デジタル 教科書体 N-R" w:eastAsia="UD デジタル 教科書体 N-R" w:hint="eastAsia"/>
                <w:sz w:val="20"/>
                <w:szCs w:val="20"/>
              </w:rPr>
              <w:t>各学年等の取組の把握において、</w:t>
            </w:r>
            <w:r w:rsidR="00183049" w:rsidRPr="005C6532">
              <w:rPr>
                <w:rFonts w:ascii="UD デジタル 教科書体 N-R" w:eastAsia="UD デジタル 教科書体 N-R" w:hint="eastAsia"/>
                <w:sz w:val="20"/>
                <w:szCs w:val="20"/>
              </w:rPr>
              <w:t>従前からの課題である授業見学の体制の見直しを進め、教職員が相互に高めあう体制つくりに取り組んでもらいたい。</w:t>
            </w:r>
          </w:p>
        </w:tc>
      </w:tr>
    </w:tbl>
    <w:p w14:paraId="375910A0" w14:textId="77777777" w:rsidR="0086696C" w:rsidRPr="005C6532" w:rsidRDefault="0086696C" w:rsidP="0037367C">
      <w:pPr>
        <w:spacing w:line="120" w:lineRule="exact"/>
        <w:ind w:leftChars="-428" w:left="-899"/>
        <w:rPr>
          <w:rFonts w:ascii="UD デジタル 教科書体 NK-R" w:eastAsia="UD デジタル 教科書体 NK-R"/>
        </w:rPr>
      </w:pPr>
    </w:p>
    <w:p w14:paraId="31607D67" w14:textId="5DB79509" w:rsidR="004E560F" w:rsidRPr="005C6532" w:rsidRDefault="004E560F" w:rsidP="00045F49">
      <w:pPr>
        <w:jc w:val="left"/>
        <w:rPr>
          <w:rFonts w:ascii="UD デジタル 教科書体 NK-R" w:eastAsia="UD デジタル 教科書体 NK-R" w:hAnsi="ＭＳ ゴシック"/>
          <w:szCs w:val="21"/>
        </w:rPr>
      </w:pPr>
    </w:p>
    <w:p w14:paraId="6EDFABC1" w14:textId="19D52C60" w:rsidR="0086696C" w:rsidRPr="005C6532" w:rsidRDefault="00FB0EEF" w:rsidP="00045F49">
      <w:pPr>
        <w:jc w:val="left"/>
        <w:rPr>
          <w:rFonts w:ascii="UD デジタル 教科書体 NK-R" w:eastAsia="UD デジタル 教科書体 NK-R" w:hAnsi="ＭＳ ゴシック"/>
          <w:szCs w:val="21"/>
        </w:rPr>
      </w:pPr>
      <w:r w:rsidRPr="005C6532">
        <w:rPr>
          <w:rFonts w:ascii="UD デジタル 教科書体 NK-R" w:eastAsia="UD デジタル 教科書体 NK-R" w:hAnsi="ＭＳ ゴシック" w:hint="eastAsia"/>
          <w:szCs w:val="21"/>
        </w:rPr>
        <w:t>３</w:t>
      </w:r>
      <w:r w:rsidR="0086696C" w:rsidRPr="005C6532">
        <w:rPr>
          <w:rFonts w:ascii="UD デジタル 教科書体 NK-R" w:eastAsia="UD デジタル 教科書体 NK-R" w:hAnsi="ＭＳ ゴシック" w:hint="eastAsia"/>
          <w:szCs w:val="21"/>
        </w:rPr>
        <w:t xml:space="preserve">　本年度の取組</w:t>
      </w:r>
      <w:r w:rsidR="0037367C" w:rsidRPr="005C6532">
        <w:rPr>
          <w:rFonts w:ascii="UD デジタル 教科書体 NK-R" w:eastAsia="UD デジタル 教科書体 NK-R" w:hAnsi="ＭＳ ゴシック" w:hint="eastAsia"/>
          <w:szCs w:val="21"/>
        </w:rPr>
        <w:t>内容</w:t>
      </w:r>
      <w:r w:rsidR="0086696C" w:rsidRPr="005C6532">
        <w:rPr>
          <w:rFonts w:ascii="UD デジタル 教科書体 NK-R" w:eastAsia="UD デジタル 教科書体 NK-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828"/>
        <w:gridCol w:w="3225"/>
      </w:tblGrid>
      <w:tr w:rsidR="00F61CC8" w:rsidRPr="005C6532" w14:paraId="16253FE4" w14:textId="77777777" w:rsidTr="00045F49">
        <w:trPr>
          <w:trHeight w:val="586"/>
          <w:jc w:val="center"/>
        </w:trPr>
        <w:tc>
          <w:tcPr>
            <w:tcW w:w="881" w:type="dxa"/>
            <w:shd w:val="clear" w:color="auto" w:fill="auto"/>
            <w:vAlign w:val="center"/>
          </w:tcPr>
          <w:p w14:paraId="15CCFEF5" w14:textId="77777777" w:rsidR="00897939" w:rsidRPr="005C6532" w:rsidRDefault="00897939" w:rsidP="00B14755">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中期的</w:t>
            </w:r>
          </w:p>
          <w:p w14:paraId="745DA995" w14:textId="77777777" w:rsidR="00897939" w:rsidRPr="005C6532" w:rsidRDefault="00897939" w:rsidP="00B14755">
            <w:pPr>
              <w:spacing w:line="300" w:lineRule="exact"/>
              <w:jc w:val="center"/>
              <w:rPr>
                <w:rFonts w:ascii="UD デジタル 教科書体 NK-R" w:eastAsia="UD デジタル 教科書体 NK-R" w:hAnsi="ＭＳ 明朝"/>
                <w:spacing w:val="-20"/>
                <w:sz w:val="20"/>
                <w:szCs w:val="20"/>
              </w:rPr>
            </w:pPr>
            <w:r w:rsidRPr="005C6532">
              <w:rPr>
                <w:rFonts w:ascii="UD デジタル 教科書体 NK-R" w:eastAsia="UD デジタル 教科書体 NK-R" w:hAnsi="ＭＳ 明朝" w:hint="eastAsia"/>
                <w:sz w:val="20"/>
                <w:szCs w:val="20"/>
              </w:rPr>
              <w:t>目標</w:t>
            </w:r>
          </w:p>
        </w:tc>
        <w:tc>
          <w:tcPr>
            <w:tcW w:w="2375" w:type="dxa"/>
            <w:shd w:val="clear" w:color="auto" w:fill="auto"/>
            <w:vAlign w:val="center"/>
          </w:tcPr>
          <w:p w14:paraId="483FBC41" w14:textId="77777777" w:rsidR="00897939" w:rsidRPr="005C6532" w:rsidRDefault="00897939" w:rsidP="00B14755">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今年度の重点目標</w:t>
            </w:r>
          </w:p>
        </w:tc>
        <w:tc>
          <w:tcPr>
            <w:tcW w:w="4677" w:type="dxa"/>
            <w:tcBorders>
              <w:right w:val="dashed" w:sz="4" w:space="0" w:color="auto"/>
            </w:tcBorders>
            <w:shd w:val="clear" w:color="auto" w:fill="auto"/>
            <w:vAlign w:val="center"/>
          </w:tcPr>
          <w:p w14:paraId="5025DEA8" w14:textId="0E07693D" w:rsidR="00897939" w:rsidRPr="005C6532" w:rsidRDefault="00897939" w:rsidP="00B14755">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具体的な取組計画・内容</w:t>
            </w:r>
          </w:p>
        </w:tc>
        <w:tc>
          <w:tcPr>
            <w:tcW w:w="3828" w:type="dxa"/>
            <w:tcBorders>
              <w:right w:val="dashed" w:sz="4" w:space="0" w:color="auto"/>
            </w:tcBorders>
            <w:vAlign w:val="center"/>
          </w:tcPr>
          <w:p w14:paraId="57DBB317" w14:textId="68D5F335" w:rsidR="00897939" w:rsidRPr="005C6532" w:rsidRDefault="00897939" w:rsidP="00B14755">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評価指標</w:t>
            </w:r>
            <w:r w:rsidR="00577089" w:rsidRPr="005C6532">
              <w:rPr>
                <w:rFonts w:ascii="UD デジタル 教科書体 NK-R" w:eastAsia="UD デジタル 教科書体 NK-R" w:hAnsi="ＭＳ 明朝" w:hint="eastAsia"/>
                <w:sz w:val="18"/>
                <w:szCs w:val="20"/>
              </w:rPr>
              <w:t>[</w:t>
            </w:r>
            <w:r w:rsidR="00FB0EEF" w:rsidRPr="005C6532">
              <w:rPr>
                <w:rFonts w:ascii="UD デジタル 教科書体 NK-R" w:eastAsia="UD デジタル 教科書体 NK-R" w:hAnsi="ＭＳ 明朝"/>
                <w:sz w:val="18"/>
                <w:szCs w:val="20"/>
              </w:rPr>
              <w:t>R</w:t>
            </w:r>
            <w:r w:rsidR="00FB0EEF" w:rsidRPr="005C6532">
              <w:rPr>
                <w:rFonts w:ascii="UD デジタル 教科書体 NK-R" w:eastAsia="UD デジタル 教科書体 NK-R" w:hAnsi="ＭＳ 明朝" w:hint="eastAsia"/>
                <w:sz w:val="18"/>
                <w:szCs w:val="20"/>
              </w:rPr>
              <w:t>４</w:t>
            </w:r>
            <w:r w:rsidR="00577089" w:rsidRPr="005C6532">
              <w:rPr>
                <w:rFonts w:ascii="UD デジタル 教科書体 NK-R" w:eastAsia="UD デジタル 教科書体 NK-R" w:hAnsi="ＭＳ 明朝" w:hint="eastAsia"/>
                <w:sz w:val="18"/>
                <w:szCs w:val="20"/>
              </w:rPr>
              <w:t>年度値]</w:t>
            </w:r>
          </w:p>
        </w:tc>
        <w:tc>
          <w:tcPr>
            <w:tcW w:w="3225" w:type="dxa"/>
            <w:tcBorders>
              <w:left w:val="dashed" w:sz="4" w:space="0" w:color="auto"/>
              <w:right w:val="single" w:sz="4" w:space="0" w:color="auto"/>
            </w:tcBorders>
            <w:shd w:val="clear" w:color="auto" w:fill="auto"/>
            <w:vAlign w:val="center"/>
          </w:tcPr>
          <w:p w14:paraId="22724DF4" w14:textId="77777777" w:rsidR="00897939" w:rsidRPr="005C6532" w:rsidRDefault="00897939" w:rsidP="00B14755">
            <w:pPr>
              <w:spacing w:line="300" w:lineRule="exact"/>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自己評価</w:t>
            </w:r>
          </w:p>
        </w:tc>
      </w:tr>
      <w:tr w:rsidR="0072253A" w:rsidRPr="005C6532" w14:paraId="4AF269BF" w14:textId="77777777" w:rsidTr="00045F49">
        <w:trPr>
          <w:cantSplit/>
          <w:trHeight w:val="7802"/>
          <w:jc w:val="center"/>
        </w:trPr>
        <w:tc>
          <w:tcPr>
            <w:tcW w:w="881" w:type="dxa"/>
            <w:shd w:val="clear" w:color="auto" w:fill="auto"/>
            <w:textDirection w:val="tbRlV"/>
            <w:vAlign w:val="center"/>
          </w:tcPr>
          <w:p w14:paraId="01760394" w14:textId="6A04A365" w:rsidR="0072253A" w:rsidRPr="005C6532" w:rsidRDefault="0072253A" w:rsidP="0072253A">
            <w:pPr>
              <w:spacing w:line="240" w:lineRule="exact"/>
              <w:ind w:left="113" w:right="113"/>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　希望する進路を実現できる力の育成</w:t>
            </w:r>
          </w:p>
        </w:tc>
        <w:tc>
          <w:tcPr>
            <w:tcW w:w="2375" w:type="dxa"/>
            <w:shd w:val="clear" w:color="auto" w:fill="auto"/>
          </w:tcPr>
          <w:p w14:paraId="4D505670" w14:textId="0560B88E"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1E10EA6B" w14:textId="0025EFFB"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キャリア発達を促す学習を充実させる</w:t>
            </w:r>
          </w:p>
          <w:p w14:paraId="09FDDBA6" w14:textId="4BE4BA07"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系統性のある清掃活動の取組み</w:t>
            </w:r>
          </w:p>
          <w:p w14:paraId="20C17C48" w14:textId="39C9928D"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0507EE23" w14:textId="1779AA2F"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318295C2" w14:textId="2000EB4D"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5E4FAF54" w14:textId="320618DC" w:rsidR="003B708F" w:rsidRPr="005C6532" w:rsidRDefault="003B708F" w:rsidP="0072253A">
            <w:pPr>
              <w:spacing w:line="240" w:lineRule="exact"/>
              <w:ind w:left="200" w:hangingChars="100" w:hanging="200"/>
              <w:rPr>
                <w:rFonts w:ascii="UD デジタル 教科書体 NK-R" w:eastAsia="UD デジタル 教科書体 NK-R" w:hAnsi="ＭＳ 明朝"/>
                <w:sz w:val="20"/>
                <w:szCs w:val="20"/>
              </w:rPr>
            </w:pPr>
          </w:p>
          <w:p w14:paraId="2EF4869E" w14:textId="75DD14F1" w:rsidR="003B708F" w:rsidRPr="005C6532" w:rsidRDefault="003B708F" w:rsidP="0072253A">
            <w:pPr>
              <w:spacing w:line="240" w:lineRule="exact"/>
              <w:ind w:left="200" w:hangingChars="100" w:hanging="200"/>
              <w:rPr>
                <w:rFonts w:ascii="UD デジタル 教科書体 NK-R" w:eastAsia="UD デジタル 教科書体 NK-R" w:hAnsi="ＭＳ 明朝"/>
                <w:sz w:val="20"/>
                <w:szCs w:val="20"/>
              </w:rPr>
            </w:pPr>
          </w:p>
          <w:p w14:paraId="3D794E92" w14:textId="77777777" w:rsidR="003B708F" w:rsidRPr="005C6532" w:rsidRDefault="003B708F" w:rsidP="0072253A">
            <w:pPr>
              <w:spacing w:line="240" w:lineRule="exact"/>
              <w:ind w:left="200" w:hangingChars="100" w:hanging="200"/>
              <w:rPr>
                <w:rFonts w:ascii="UD デジタル 教科書体 NK-R" w:eastAsia="UD デジタル 教科書体 NK-R" w:hAnsi="ＭＳ 明朝"/>
                <w:sz w:val="20"/>
                <w:szCs w:val="20"/>
              </w:rPr>
            </w:pPr>
          </w:p>
          <w:p w14:paraId="7BA2C3E4" w14:textId="77777777"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32897101" w14:textId="31A11ED1"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早期からの実習及び進路先への定着</w:t>
            </w:r>
          </w:p>
          <w:p w14:paraId="1354986F" w14:textId="0B7CB614" w:rsidR="0072253A" w:rsidRPr="005C6532" w:rsidRDefault="0072253A" w:rsidP="0072253A">
            <w:pPr>
              <w:spacing w:line="240" w:lineRule="exact"/>
              <w:rPr>
                <w:rFonts w:ascii="UD デジタル 教科書体 NK-R" w:eastAsia="UD デジタル 教科書体 NK-R" w:hAnsi="ＭＳ 明朝"/>
                <w:sz w:val="20"/>
                <w:szCs w:val="20"/>
              </w:rPr>
            </w:pPr>
          </w:p>
          <w:p w14:paraId="4A61DD41" w14:textId="29833D06" w:rsidR="000159ED" w:rsidRPr="005C6532" w:rsidRDefault="000159ED" w:rsidP="0072253A">
            <w:pPr>
              <w:spacing w:line="240" w:lineRule="exact"/>
              <w:rPr>
                <w:rFonts w:ascii="UD デジタル 教科書体 NK-R" w:eastAsia="UD デジタル 教科書体 NK-R" w:hAnsi="ＭＳ 明朝"/>
                <w:sz w:val="20"/>
                <w:szCs w:val="20"/>
              </w:rPr>
            </w:pPr>
          </w:p>
          <w:p w14:paraId="2AC8E859" w14:textId="0E32462B" w:rsidR="000159ED" w:rsidRPr="005C6532" w:rsidRDefault="000159ED" w:rsidP="0072253A">
            <w:pPr>
              <w:spacing w:line="240" w:lineRule="exact"/>
              <w:rPr>
                <w:rFonts w:ascii="UD デジタル 教科書体 NK-R" w:eastAsia="UD デジタル 教科書体 NK-R" w:hAnsi="ＭＳ 明朝"/>
                <w:sz w:val="20"/>
                <w:szCs w:val="20"/>
              </w:rPr>
            </w:pPr>
          </w:p>
          <w:p w14:paraId="39BA93B2" w14:textId="45C0F6B8" w:rsidR="003B708F" w:rsidRPr="005C6532" w:rsidRDefault="003B708F" w:rsidP="0072253A">
            <w:pPr>
              <w:spacing w:line="240" w:lineRule="exact"/>
              <w:rPr>
                <w:rFonts w:ascii="UD デジタル 教科書体 NK-R" w:eastAsia="UD デジタル 教科書体 NK-R" w:hAnsi="ＭＳ 明朝"/>
                <w:sz w:val="20"/>
                <w:szCs w:val="20"/>
              </w:rPr>
            </w:pPr>
          </w:p>
          <w:p w14:paraId="16C5CFA2" w14:textId="3DBB24B6" w:rsidR="003B708F" w:rsidRPr="005C6532" w:rsidRDefault="003B708F" w:rsidP="0072253A">
            <w:pPr>
              <w:spacing w:line="240" w:lineRule="exact"/>
              <w:rPr>
                <w:rFonts w:ascii="UD デジタル 教科書体 NK-R" w:eastAsia="UD デジタル 教科書体 NK-R" w:hAnsi="ＭＳ 明朝"/>
                <w:sz w:val="20"/>
                <w:szCs w:val="20"/>
              </w:rPr>
            </w:pPr>
          </w:p>
          <w:p w14:paraId="4F7C300F" w14:textId="6A4C9666" w:rsidR="003B708F" w:rsidRPr="005C6532" w:rsidRDefault="003B708F" w:rsidP="0072253A">
            <w:pPr>
              <w:spacing w:line="240" w:lineRule="exact"/>
              <w:rPr>
                <w:rFonts w:ascii="UD デジタル 教科書体 NK-R" w:eastAsia="UD デジタル 教科書体 NK-R" w:hAnsi="ＭＳ 明朝"/>
                <w:sz w:val="20"/>
                <w:szCs w:val="20"/>
              </w:rPr>
            </w:pPr>
          </w:p>
          <w:p w14:paraId="3A55732D" w14:textId="4195C7CE"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6998A036" w14:textId="0BC02098"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地域との連携により校外活動を充実させる</w:t>
            </w:r>
          </w:p>
          <w:p w14:paraId="0815FD68" w14:textId="7F1EAA9E"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外部人材の活用</w:t>
            </w:r>
          </w:p>
          <w:p w14:paraId="56847D16" w14:textId="33BFA16A" w:rsidR="003B708F" w:rsidRPr="005C6532" w:rsidRDefault="003B708F" w:rsidP="0072253A">
            <w:pPr>
              <w:spacing w:line="240" w:lineRule="exact"/>
              <w:ind w:left="1"/>
              <w:rPr>
                <w:rFonts w:ascii="UD デジタル 教科書体 NK-R" w:eastAsia="UD デジタル 教科書体 NK-R" w:hAnsi="ＭＳ 明朝"/>
                <w:sz w:val="20"/>
                <w:szCs w:val="20"/>
              </w:rPr>
            </w:pPr>
          </w:p>
          <w:p w14:paraId="59A032FA" w14:textId="71D087FE" w:rsidR="003B708F" w:rsidRPr="005C6532" w:rsidRDefault="003B708F" w:rsidP="0072253A">
            <w:pPr>
              <w:spacing w:line="240" w:lineRule="exact"/>
              <w:ind w:left="1"/>
              <w:rPr>
                <w:rFonts w:ascii="UD デジタル 教科書体 NK-R" w:eastAsia="UD デジタル 教科書体 NK-R" w:hAnsi="ＭＳ 明朝"/>
                <w:sz w:val="20"/>
                <w:szCs w:val="20"/>
              </w:rPr>
            </w:pPr>
          </w:p>
          <w:p w14:paraId="67FE200B" w14:textId="1B20411B" w:rsidR="003B708F" w:rsidRPr="005C6532" w:rsidRDefault="003B708F" w:rsidP="0072253A">
            <w:pPr>
              <w:spacing w:line="240" w:lineRule="exact"/>
              <w:ind w:left="1"/>
              <w:rPr>
                <w:rFonts w:ascii="UD デジタル 教科書体 NK-R" w:eastAsia="UD デジタル 教科書体 NK-R" w:hAnsi="ＭＳ 明朝"/>
                <w:sz w:val="20"/>
                <w:szCs w:val="20"/>
              </w:rPr>
            </w:pPr>
          </w:p>
          <w:p w14:paraId="3F6E6CFE" w14:textId="77777777" w:rsidR="003B708F" w:rsidRPr="005C6532" w:rsidRDefault="003B708F" w:rsidP="0072253A">
            <w:pPr>
              <w:spacing w:line="240" w:lineRule="exact"/>
              <w:ind w:left="1"/>
              <w:rPr>
                <w:rFonts w:ascii="UD デジタル 教科書体 NK-R" w:eastAsia="UD デジタル 教科書体 NK-R" w:hAnsi="ＭＳ 明朝"/>
                <w:sz w:val="20"/>
                <w:szCs w:val="20"/>
              </w:rPr>
            </w:pPr>
          </w:p>
          <w:p w14:paraId="04BE390F" w14:textId="37181317" w:rsidR="0072253A" w:rsidRPr="005C6532" w:rsidRDefault="0072253A" w:rsidP="0072253A">
            <w:pPr>
              <w:tabs>
                <w:tab w:val="left" w:pos="372"/>
              </w:tabs>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地域連携による校外での活動の充実</w:t>
            </w:r>
          </w:p>
          <w:p w14:paraId="00EC2C62" w14:textId="5DD0FEA8" w:rsidR="0072253A" w:rsidRPr="005C6532" w:rsidRDefault="0072253A" w:rsidP="0072253A">
            <w:pPr>
              <w:spacing w:line="240" w:lineRule="exact"/>
              <w:ind w:left="1"/>
              <w:rPr>
                <w:rFonts w:ascii="UD デジタル 教科書体 NK-R" w:eastAsia="UD デジタル 教科書体 NK-R" w:hAnsi="ＭＳ 明朝"/>
                <w:sz w:val="20"/>
                <w:szCs w:val="20"/>
              </w:rPr>
            </w:pPr>
          </w:p>
          <w:p w14:paraId="35C65A49" w14:textId="1582618A" w:rsidR="0072253A" w:rsidRPr="005C6532" w:rsidRDefault="0072253A" w:rsidP="0072253A">
            <w:pPr>
              <w:spacing w:line="240" w:lineRule="exact"/>
              <w:ind w:left="1"/>
              <w:rPr>
                <w:rFonts w:ascii="UD デジタル 教科書体 NK-R" w:eastAsia="UD デジタル 教科書体 NK-R" w:hAnsi="ＭＳ 明朝"/>
                <w:sz w:val="20"/>
                <w:szCs w:val="20"/>
              </w:rPr>
            </w:pPr>
          </w:p>
          <w:p w14:paraId="45E49564" w14:textId="6D440840" w:rsidR="0072253A" w:rsidRPr="005C6532" w:rsidRDefault="0072253A" w:rsidP="0072253A">
            <w:pPr>
              <w:spacing w:line="240" w:lineRule="exact"/>
              <w:ind w:left="1"/>
              <w:rPr>
                <w:rFonts w:ascii="UD デジタル 教科書体 NK-R" w:eastAsia="UD デジタル 教科書体 NK-R" w:hAnsi="ＭＳ 明朝"/>
                <w:sz w:val="20"/>
                <w:szCs w:val="20"/>
              </w:rPr>
            </w:pPr>
          </w:p>
          <w:p w14:paraId="5F227053" w14:textId="6694B86A" w:rsidR="0072253A" w:rsidRPr="005C6532" w:rsidRDefault="0072253A" w:rsidP="0072253A">
            <w:pPr>
              <w:spacing w:line="240" w:lineRule="exact"/>
              <w:ind w:left="1"/>
              <w:rPr>
                <w:rFonts w:ascii="UD デジタル 教科書体 NK-R" w:eastAsia="UD デジタル 教科書体 NK-R" w:hAnsi="ＭＳ 明朝"/>
                <w:sz w:val="20"/>
                <w:szCs w:val="20"/>
              </w:rPr>
            </w:pPr>
          </w:p>
          <w:p w14:paraId="7273ACD8" w14:textId="5ABAE1B7" w:rsidR="000159ED" w:rsidRPr="005C6532" w:rsidRDefault="000159ED" w:rsidP="0072253A">
            <w:pPr>
              <w:spacing w:line="240" w:lineRule="exact"/>
              <w:ind w:left="1"/>
              <w:rPr>
                <w:rFonts w:ascii="UD デジタル 教科書体 NK-R" w:eastAsia="UD デジタル 教科書体 NK-R" w:hAnsi="ＭＳ 明朝"/>
                <w:sz w:val="20"/>
                <w:szCs w:val="20"/>
              </w:rPr>
            </w:pPr>
          </w:p>
          <w:p w14:paraId="4E71FE13" w14:textId="78241F90" w:rsidR="000159ED" w:rsidRPr="005C6532" w:rsidRDefault="000159ED" w:rsidP="0072253A">
            <w:pPr>
              <w:spacing w:line="240" w:lineRule="exact"/>
              <w:ind w:left="1"/>
              <w:rPr>
                <w:rFonts w:ascii="UD デジタル 教科書体 NK-R" w:eastAsia="UD デジタル 教科書体 NK-R" w:hAnsi="ＭＳ 明朝"/>
                <w:sz w:val="20"/>
                <w:szCs w:val="20"/>
              </w:rPr>
            </w:pPr>
          </w:p>
          <w:p w14:paraId="1CDBC6CF" w14:textId="77777777" w:rsidR="000159ED" w:rsidRPr="005C6532" w:rsidRDefault="000159ED" w:rsidP="0072253A">
            <w:pPr>
              <w:spacing w:line="240" w:lineRule="exact"/>
              <w:ind w:left="1"/>
              <w:rPr>
                <w:rFonts w:ascii="UD デジタル 教科書体 NK-R" w:eastAsia="UD デジタル 教科書体 NK-R" w:hAnsi="ＭＳ 明朝"/>
                <w:sz w:val="20"/>
                <w:szCs w:val="20"/>
              </w:rPr>
            </w:pPr>
          </w:p>
          <w:p w14:paraId="06B9BDEA" w14:textId="619A7337" w:rsidR="000159ED" w:rsidRPr="005C6532" w:rsidRDefault="000159ED" w:rsidP="0072253A">
            <w:pPr>
              <w:spacing w:line="240" w:lineRule="exact"/>
              <w:ind w:left="1"/>
              <w:rPr>
                <w:rFonts w:ascii="UD デジタル 教科書体 NK-R" w:eastAsia="UD デジタル 教科書体 NK-R" w:hAnsi="ＭＳ 明朝"/>
                <w:sz w:val="20"/>
                <w:szCs w:val="20"/>
              </w:rPr>
            </w:pPr>
          </w:p>
          <w:p w14:paraId="7D430135" w14:textId="77777777" w:rsidR="000159ED" w:rsidRPr="005C6532" w:rsidRDefault="000159ED" w:rsidP="0072253A">
            <w:pPr>
              <w:spacing w:line="240" w:lineRule="exact"/>
              <w:ind w:left="1"/>
              <w:rPr>
                <w:rFonts w:ascii="UD デジタル 教科書体 NK-R" w:eastAsia="UD デジタル 教科書体 NK-R" w:hAnsi="ＭＳ 明朝"/>
                <w:sz w:val="20"/>
                <w:szCs w:val="20"/>
              </w:rPr>
            </w:pPr>
          </w:p>
          <w:p w14:paraId="7E041ECF" w14:textId="2108F157" w:rsidR="000159ED" w:rsidRDefault="000159ED" w:rsidP="0072253A">
            <w:pPr>
              <w:spacing w:line="240" w:lineRule="exact"/>
              <w:ind w:left="1"/>
              <w:rPr>
                <w:rFonts w:ascii="UD デジタル 教科書体 NK-R" w:eastAsia="UD デジタル 教科書体 NK-R" w:hAnsi="ＭＳ 明朝"/>
                <w:sz w:val="20"/>
                <w:szCs w:val="20"/>
              </w:rPr>
            </w:pPr>
          </w:p>
          <w:p w14:paraId="6F1F58C4" w14:textId="77777777" w:rsidR="005C6532" w:rsidRPr="005C6532" w:rsidRDefault="005C6532" w:rsidP="0072253A">
            <w:pPr>
              <w:spacing w:line="240" w:lineRule="exact"/>
              <w:ind w:left="1"/>
              <w:rPr>
                <w:rFonts w:ascii="UD デジタル 教科書体 NK-R" w:eastAsia="UD デジタル 教科書体 NK-R" w:hAnsi="ＭＳ 明朝" w:hint="eastAsia"/>
                <w:sz w:val="20"/>
                <w:szCs w:val="20"/>
              </w:rPr>
            </w:pPr>
          </w:p>
          <w:p w14:paraId="5DC0FA9E" w14:textId="6EA93223"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1BC0A700" w14:textId="77777777"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学校行事や生徒会活動等で、生徒間で協力し</w:t>
            </w:r>
          </w:p>
          <w:p w14:paraId="4F5B75A2" w14:textId="3BD70E0F" w:rsidR="0072253A" w:rsidRPr="005C6532" w:rsidRDefault="0072253A" w:rsidP="0072253A">
            <w:pPr>
              <w:spacing w:line="24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主体的に取り組む活動を充実させる</w:t>
            </w:r>
          </w:p>
          <w:p w14:paraId="1B2A2564" w14:textId="33CC2934"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67C3A185" w14:textId="0A0B3CFC"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450020B0" w14:textId="628B73E1" w:rsidR="0072253A" w:rsidRPr="005C6532" w:rsidRDefault="0072253A" w:rsidP="0072253A">
            <w:pPr>
              <w:spacing w:line="240" w:lineRule="exact"/>
              <w:ind w:left="300" w:hangingChars="150" w:hanging="3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クリーンコース生徒は前期中、清掃・喫茶生徒は年度中に全員清掃検定を受検し、一定の清掃技術をもって校内外の清掃にあたるとともに、後期から中学部生徒や高１生徒、保護者を対象に清掃技術を伝達する取組みを実施する。</w:t>
            </w:r>
          </w:p>
          <w:p w14:paraId="133D2325"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7F4F5BE3"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653C6548"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65BD8C5D"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36827EAA"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4DA076F8" w14:textId="77777777" w:rsidR="003B708F" w:rsidRPr="005C6532" w:rsidRDefault="003B708F" w:rsidP="0072253A">
            <w:pPr>
              <w:spacing w:line="240" w:lineRule="exact"/>
              <w:rPr>
                <w:rFonts w:ascii="UD デジタル 教科書体 NK-R" w:eastAsia="UD デジタル 教科書体 NK-R" w:hAnsi="ＭＳ 明朝"/>
                <w:sz w:val="20"/>
                <w:szCs w:val="20"/>
              </w:rPr>
            </w:pPr>
          </w:p>
          <w:p w14:paraId="7E11E30B" w14:textId="47421806"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中学部、高１からの体験実習を充実させる。</w:t>
            </w:r>
          </w:p>
          <w:p w14:paraId="7CD77EDE" w14:textId="0CCC505D" w:rsidR="0072253A" w:rsidRPr="005C6532" w:rsidRDefault="0072253A" w:rsidP="0072253A">
            <w:pPr>
              <w:spacing w:line="240" w:lineRule="exact"/>
              <w:ind w:left="300" w:hangingChars="150" w:hanging="3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進路先等への定着支援としてアフターケアを充実させる。</w:t>
            </w:r>
          </w:p>
          <w:p w14:paraId="6937FE1C" w14:textId="1DBCCFA6" w:rsidR="0072253A" w:rsidRPr="005C6532" w:rsidRDefault="0072253A" w:rsidP="0072253A">
            <w:pPr>
              <w:spacing w:line="240" w:lineRule="exact"/>
              <w:rPr>
                <w:rFonts w:ascii="UD デジタル 教科書体 NK-R" w:eastAsia="UD デジタル 教科書体 NK-R" w:hAnsi="ＭＳ 明朝"/>
                <w:sz w:val="20"/>
                <w:szCs w:val="20"/>
              </w:rPr>
            </w:pPr>
          </w:p>
          <w:p w14:paraId="5749E55A" w14:textId="79B7EE4B" w:rsidR="0072253A" w:rsidRPr="005C6532" w:rsidRDefault="0072253A" w:rsidP="0072253A">
            <w:pPr>
              <w:spacing w:line="240" w:lineRule="exact"/>
              <w:ind w:left="300" w:hangingChars="150" w:hanging="300"/>
              <w:rPr>
                <w:rFonts w:ascii="UD デジタル 教科書体 NK-R" w:eastAsia="UD デジタル 教科書体 NK-R" w:hAnsi="ＭＳ 明朝"/>
                <w:sz w:val="20"/>
                <w:szCs w:val="20"/>
              </w:rPr>
            </w:pPr>
          </w:p>
          <w:p w14:paraId="203DA3A4" w14:textId="6E96F764" w:rsidR="0072253A" w:rsidRPr="005C6532" w:rsidRDefault="0072253A" w:rsidP="0072253A">
            <w:pPr>
              <w:spacing w:line="240" w:lineRule="exact"/>
              <w:ind w:left="300" w:hangingChars="150" w:hanging="300"/>
              <w:rPr>
                <w:rFonts w:ascii="UD デジタル 教科書体 NK-R" w:eastAsia="UD デジタル 教科書体 NK-R" w:hAnsi="ＭＳ 明朝"/>
                <w:sz w:val="20"/>
                <w:szCs w:val="20"/>
              </w:rPr>
            </w:pPr>
          </w:p>
          <w:p w14:paraId="309D9C55" w14:textId="6ABE64A3" w:rsidR="000159ED" w:rsidRPr="005C6532" w:rsidRDefault="000159ED" w:rsidP="0072253A">
            <w:pPr>
              <w:spacing w:line="240" w:lineRule="exact"/>
              <w:ind w:left="300" w:hangingChars="150" w:hanging="300"/>
              <w:rPr>
                <w:rFonts w:ascii="UD デジタル 教科書体 NK-R" w:eastAsia="UD デジタル 教科書体 NK-R" w:hAnsi="ＭＳ 明朝"/>
                <w:sz w:val="20"/>
                <w:szCs w:val="20"/>
              </w:rPr>
            </w:pPr>
          </w:p>
          <w:p w14:paraId="0E3A2499" w14:textId="77777777" w:rsidR="000159ED" w:rsidRPr="005C6532" w:rsidRDefault="000159ED" w:rsidP="0072253A">
            <w:pPr>
              <w:spacing w:line="240" w:lineRule="exact"/>
              <w:ind w:left="300" w:hangingChars="150" w:hanging="300"/>
              <w:rPr>
                <w:rFonts w:ascii="UD デジタル 教科書体 NK-R" w:eastAsia="UD デジタル 教科書体 NK-R" w:hAnsi="ＭＳ 明朝"/>
                <w:sz w:val="20"/>
                <w:szCs w:val="20"/>
              </w:rPr>
            </w:pPr>
          </w:p>
          <w:p w14:paraId="4FF3B446" w14:textId="389E4C51" w:rsidR="0072253A" w:rsidRPr="005C6532" w:rsidRDefault="0072253A" w:rsidP="0072253A">
            <w:pPr>
              <w:spacing w:line="240" w:lineRule="exact"/>
              <w:ind w:left="300" w:hangingChars="150" w:hanging="3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1DD8F79A" w14:textId="34ACC253" w:rsidR="0072253A" w:rsidRPr="005C6532" w:rsidRDefault="0072253A" w:rsidP="0072253A">
            <w:pPr>
              <w:spacing w:line="240" w:lineRule="exact"/>
              <w:ind w:left="314" w:hangingChars="157" w:hanging="31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「環境整備（清掃・剪定）」「農園芸」「ビジネスマナー」における学習に地域の人材を活用し、指導を充実させる。</w:t>
            </w:r>
          </w:p>
          <w:p w14:paraId="62A7B8E6" w14:textId="576D4C16" w:rsidR="003B708F" w:rsidRPr="005C6532" w:rsidRDefault="003B708F" w:rsidP="0072253A">
            <w:pPr>
              <w:spacing w:line="240" w:lineRule="exact"/>
              <w:ind w:left="314" w:hangingChars="157" w:hanging="314"/>
              <w:rPr>
                <w:rFonts w:ascii="UD デジタル 教科書体 NK-R" w:eastAsia="UD デジタル 教科書体 NK-R" w:hAnsi="ＭＳ 明朝"/>
                <w:sz w:val="20"/>
                <w:szCs w:val="20"/>
              </w:rPr>
            </w:pPr>
          </w:p>
          <w:p w14:paraId="170CBD7D" w14:textId="5ECE218D" w:rsidR="003B708F" w:rsidRPr="005C6532" w:rsidRDefault="003B708F" w:rsidP="0072253A">
            <w:pPr>
              <w:spacing w:line="240" w:lineRule="exact"/>
              <w:ind w:left="314" w:hangingChars="157" w:hanging="314"/>
              <w:rPr>
                <w:rFonts w:ascii="UD デジタル 教科書体 NK-R" w:eastAsia="UD デジタル 教科書体 NK-R" w:hAnsi="ＭＳ 明朝"/>
                <w:sz w:val="20"/>
                <w:szCs w:val="20"/>
              </w:rPr>
            </w:pPr>
          </w:p>
          <w:p w14:paraId="24EA0075" w14:textId="40204100" w:rsidR="003B708F" w:rsidRPr="005C6532" w:rsidRDefault="003B708F" w:rsidP="0072253A">
            <w:pPr>
              <w:spacing w:line="240" w:lineRule="exact"/>
              <w:ind w:left="314" w:hangingChars="157" w:hanging="314"/>
              <w:rPr>
                <w:rFonts w:ascii="UD デジタル 教科書体 NK-R" w:eastAsia="UD デジタル 教科書体 NK-R" w:hAnsi="ＭＳ 明朝"/>
                <w:sz w:val="20"/>
                <w:szCs w:val="20"/>
              </w:rPr>
            </w:pPr>
          </w:p>
          <w:p w14:paraId="306A7531" w14:textId="77777777" w:rsidR="003B708F" w:rsidRPr="005C6532" w:rsidRDefault="003B708F" w:rsidP="0072253A">
            <w:pPr>
              <w:spacing w:line="240" w:lineRule="exact"/>
              <w:ind w:left="314" w:hangingChars="157" w:hanging="314"/>
              <w:rPr>
                <w:rFonts w:ascii="UD デジタル 教科書体 NK-R" w:eastAsia="UD デジタル 教科書体 NK-R" w:hAnsi="ＭＳ 明朝"/>
                <w:sz w:val="20"/>
                <w:szCs w:val="20"/>
              </w:rPr>
            </w:pPr>
          </w:p>
          <w:p w14:paraId="7AD3EF5A" w14:textId="548DDD01" w:rsidR="0072253A" w:rsidRPr="005C6532" w:rsidRDefault="0072253A" w:rsidP="0072253A">
            <w:pPr>
              <w:spacing w:line="240" w:lineRule="exact"/>
              <w:ind w:left="314" w:hangingChars="157" w:hanging="31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イ・クリーンコースと清掃・喫茶履修生徒による校外(近隣小・神社等)清掃活動を定例化させる。</w:t>
            </w:r>
          </w:p>
          <w:p w14:paraId="61645F9B" w14:textId="62B49AE4" w:rsidR="005B58F4" w:rsidRPr="005C6532" w:rsidRDefault="005B58F4" w:rsidP="0072253A">
            <w:pPr>
              <w:spacing w:line="240" w:lineRule="exact"/>
              <w:ind w:left="314" w:hangingChars="157" w:hanging="314"/>
              <w:rPr>
                <w:rFonts w:ascii="UD デジタル 教科書体 NK-R" w:eastAsia="UD デジタル 教科書体 NK-R" w:hAnsi="ＭＳ 明朝"/>
                <w:sz w:val="20"/>
                <w:szCs w:val="20"/>
              </w:rPr>
            </w:pPr>
          </w:p>
          <w:p w14:paraId="45A71803" w14:textId="3650F63E" w:rsidR="005B58F4" w:rsidRPr="005C6532" w:rsidRDefault="005B58F4" w:rsidP="0072253A">
            <w:pPr>
              <w:spacing w:line="240" w:lineRule="exact"/>
              <w:ind w:left="314" w:hangingChars="157" w:hanging="314"/>
              <w:rPr>
                <w:rFonts w:ascii="UD デジタル 教科書体 NK-R" w:eastAsia="UD デジタル 教科書体 NK-R" w:hAnsi="ＭＳ 明朝"/>
                <w:sz w:val="20"/>
                <w:szCs w:val="20"/>
              </w:rPr>
            </w:pPr>
          </w:p>
          <w:p w14:paraId="5B03897B" w14:textId="31BE0F2C" w:rsidR="005B58F4" w:rsidRPr="005C6532" w:rsidRDefault="005B58F4" w:rsidP="0072253A">
            <w:pPr>
              <w:spacing w:line="240" w:lineRule="exact"/>
              <w:ind w:left="314" w:hangingChars="157" w:hanging="314"/>
              <w:rPr>
                <w:rFonts w:ascii="UD デジタル 教科書体 NK-R" w:eastAsia="UD デジタル 教科書体 NK-R" w:hAnsi="ＭＳ 明朝"/>
                <w:sz w:val="20"/>
                <w:szCs w:val="20"/>
              </w:rPr>
            </w:pPr>
          </w:p>
          <w:p w14:paraId="6358DC81" w14:textId="631032AD" w:rsidR="005B58F4" w:rsidRPr="005C6532" w:rsidRDefault="005B58F4" w:rsidP="0072253A">
            <w:pPr>
              <w:spacing w:line="240" w:lineRule="exact"/>
              <w:ind w:left="314" w:hangingChars="157" w:hanging="314"/>
              <w:rPr>
                <w:rFonts w:ascii="UD デジタル 教科書体 NK-R" w:eastAsia="UD デジタル 教科書体 NK-R" w:hAnsi="ＭＳ 明朝"/>
                <w:sz w:val="20"/>
                <w:szCs w:val="20"/>
              </w:rPr>
            </w:pPr>
          </w:p>
          <w:p w14:paraId="7F7513AD" w14:textId="77777777" w:rsidR="005B58F4" w:rsidRPr="005C6532" w:rsidRDefault="005B58F4" w:rsidP="0072253A">
            <w:pPr>
              <w:spacing w:line="240" w:lineRule="exact"/>
              <w:ind w:left="314" w:hangingChars="157" w:hanging="314"/>
              <w:rPr>
                <w:rFonts w:ascii="UD デジタル 教科書体 NK-R" w:eastAsia="UD デジタル 教科書体 NK-R" w:hAnsi="ＭＳ 明朝"/>
                <w:sz w:val="20"/>
                <w:szCs w:val="20"/>
              </w:rPr>
            </w:pPr>
          </w:p>
          <w:p w14:paraId="305D9840" w14:textId="473C1ABC" w:rsidR="0072253A" w:rsidRPr="005C6532" w:rsidRDefault="0072253A" w:rsidP="0072253A">
            <w:pPr>
              <w:spacing w:line="240" w:lineRule="exact"/>
              <w:ind w:leftChars="100" w:left="324" w:hangingChars="57" w:hanging="11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・農園芸生徒による農園芸商品(野菜・草花)の販売を定例化させるとともに、新たな連携(植栽など)を生み出す。</w:t>
            </w:r>
          </w:p>
          <w:p w14:paraId="67DA7E6E" w14:textId="7DCFE3D6" w:rsidR="0072253A" w:rsidRPr="005C6532" w:rsidRDefault="0072253A" w:rsidP="0072253A">
            <w:pPr>
              <w:spacing w:line="240" w:lineRule="exact"/>
              <w:ind w:leftChars="100" w:left="324" w:hangingChars="57" w:hanging="114"/>
              <w:rPr>
                <w:rFonts w:ascii="UD デジタル 教科書体 NK-R" w:eastAsia="UD デジタル 教科書体 NK-R" w:hAnsi="ＭＳ 明朝"/>
                <w:sz w:val="20"/>
                <w:szCs w:val="20"/>
              </w:rPr>
            </w:pPr>
          </w:p>
          <w:p w14:paraId="1C440297" w14:textId="7B4DBA7D" w:rsidR="000159ED" w:rsidRDefault="000159ED" w:rsidP="000159ED">
            <w:pPr>
              <w:spacing w:line="240" w:lineRule="exact"/>
              <w:ind w:leftChars="100" w:left="324" w:hangingChars="57" w:hanging="114"/>
              <w:jc w:val="center"/>
              <w:rPr>
                <w:rFonts w:ascii="UD デジタル 教科書体 NK-R" w:eastAsia="UD デジタル 教科書体 NK-R" w:hAnsi="ＭＳ 明朝"/>
                <w:sz w:val="20"/>
                <w:szCs w:val="20"/>
              </w:rPr>
            </w:pPr>
          </w:p>
          <w:p w14:paraId="6FF83B54" w14:textId="77777777" w:rsidR="005C6532" w:rsidRPr="005C6532" w:rsidRDefault="005C6532" w:rsidP="000159ED">
            <w:pPr>
              <w:spacing w:line="240" w:lineRule="exact"/>
              <w:ind w:leftChars="100" w:left="324" w:hangingChars="57" w:hanging="114"/>
              <w:jc w:val="center"/>
              <w:rPr>
                <w:rFonts w:ascii="UD デジタル 教科書体 NK-R" w:eastAsia="UD デジタル 教科書体 NK-R" w:hAnsi="ＭＳ 明朝" w:hint="eastAsia"/>
                <w:sz w:val="20"/>
                <w:szCs w:val="20"/>
              </w:rPr>
            </w:pPr>
          </w:p>
          <w:p w14:paraId="11A68A5F" w14:textId="53FB7CA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279DC559" w14:textId="0E482DCD"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・「きょうだい学年」で、キャリアプランニングマトリクスの「かかわる力」「はたらく力」の系統性を意識し異年齢の生徒同士が教え合うことをねらいとした取組みを実施する。</w:t>
            </w:r>
          </w:p>
          <w:p w14:paraId="0211D134" w14:textId="00936ACF" w:rsidR="005B58F4" w:rsidRPr="005C6532" w:rsidRDefault="005B58F4" w:rsidP="0072253A">
            <w:pPr>
              <w:spacing w:line="240" w:lineRule="exact"/>
              <w:ind w:left="170" w:hangingChars="85" w:hanging="170"/>
              <w:rPr>
                <w:rFonts w:ascii="UD デジタル 教科書体 NK-R" w:eastAsia="UD デジタル 教科書体 NK-R" w:hAnsi="ＭＳ 明朝"/>
                <w:sz w:val="20"/>
                <w:szCs w:val="20"/>
              </w:rPr>
            </w:pPr>
          </w:p>
          <w:p w14:paraId="327537CB" w14:textId="55EA3C7F" w:rsidR="005B58F4" w:rsidRPr="005C6532" w:rsidRDefault="005B58F4" w:rsidP="0072253A">
            <w:pPr>
              <w:spacing w:line="240" w:lineRule="exact"/>
              <w:ind w:left="170" w:hangingChars="85" w:hanging="170"/>
              <w:rPr>
                <w:rFonts w:ascii="UD デジタル 教科書体 NK-R" w:eastAsia="UD デジタル 教科書体 NK-R" w:hAnsi="ＭＳ 明朝"/>
                <w:sz w:val="20"/>
                <w:szCs w:val="20"/>
              </w:rPr>
            </w:pPr>
          </w:p>
          <w:p w14:paraId="161FA9B5" w14:textId="57BE48DD" w:rsidR="005B58F4" w:rsidRPr="005C6532" w:rsidRDefault="005B58F4" w:rsidP="0072253A">
            <w:pPr>
              <w:spacing w:line="240" w:lineRule="exact"/>
              <w:ind w:left="170" w:hangingChars="85" w:hanging="170"/>
              <w:rPr>
                <w:rFonts w:ascii="UD デジタル 教科書体 NK-R" w:eastAsia="UD デジタル 教科書体 NK-R" w:hAnsi="ＭＳ 明朝"/>
                <w:sz w:val="20"/>
                <w:szCs w:val="20"/>
              </w:rPr>
            </w:pPr>
          </w:p>
          <w:p w14:paraId="39FE2465" w14:textId="77777777" w:rsidR="005B58F4" w:rsidRPr="005C6532" w:rsidRDefault="005B58F4" w:rsidP="0072253A">
            <w:pPr>
              <w:spacing w:line="240" w:lineRule="exact"/>
              <w:ind w:left="170" w:hangingChars="85" w:hanging="170"/>
              <w:rPr>
                <w:rFonts w:ascii="UD デジタル 教科書体 NK-R" w:eastAsia="UD デジタル 教科書体 NK-R" w:hAnsi="ＭＳ 明朝"/>
                <w:sz w:val="20"/>
                <w:szCs w:val="20"/>
              </w:rPr>
            </w:pPr>
          </w:p>
          <w:p w14:paraId="5033AE30" w14:textId="7EA8160A"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・生徒会活動や行事の係を中心に、生徒が主体となり、生徒同士が協力して取り組む活動を活性化させる。</w:t>
            </w:r>
          </w:p>
        </w:tc>
        <w:tc>
          <w:tcPr>
            <w:tcW w:w="3828" w:type="dxa"/>
            <w:tcBorders>
              <w:right w:val="dashed" w:sz="4" w:space="0" w:color="auto"/>
            </w:tcBorders>
          </w:tcPr>
          <w:p w14:paraId="5AEAEDC0" w14:textId="62E08EB7"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1AFCC99" w14:textId="5A33A115"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ア・クリーンコース、清掃・喫茶生徒全員が清掃検定受検（２級以上合格）</w:t>
            </w:r>
          </w:p>
          <w:p w14:paraId="33A87200" w14:textId="00AB50EE"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sz w:val="20"/>
                <w:szCs w:val="20"/>
              </w:rPr>
              <w:t>PTA</w:t>
            </w:r>
            <w:r w:rsidRPr="005C6532">
              <w:rPr>
                <w:rFonts w:ascii="UD デジタル 教科書体 NK-R" w:eastAsia="UD デジタル 教科書体 NK-R" w:hAnsi="ＭＳ 明朝" w:hint="eastAsia"/>
                <w:sz w:val="20"/>
                <w:szCs w:val="20"/>
              </w:rPr>
              <w:t>清掃時や中高各学年での清掃時の技術伝達の取組みの実績 年１回以上</w:t>
            </w:r>
          </w:p>
          <w:p w14:paraId="24E5C646"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39DC75BF"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1B9E1FDE"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5BEB7D4B"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5370BABF"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23D982C7"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06FB421D"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5A76D16D" w14:textId="6A7AE049"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イ・各学部学年で企業(職場)体験実習の対象生徒を前年度より広げる。</w:t>
            </w:r>
          </w:p>
          <w:p w14:paraId="132D673F" w14:textId="172C9D82"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［中学部:１人、高１:８人、高２:７人］</w:t>
            </w:r>
          </w:p>
          <w:p w14:paraId="7702C70B" w14:textId="305C593F"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sz w:val="20"/>
                <w:szCs w:val="20"/>
              </w:rPr>
              <w:t>R</w:t>
            </w:r>
            <w:r w:rsidRPr="005C6532">
              <w:rPr>
                <w:rFonts w:ascii="UD デジタル 教科書体 NK-R" w:eastAsia="UD デジタル 教科書体 NK-R" w:hAnsi="ＭＳ 明朝" w:hint="eastAsia"/>
                <w:sz w:val="20"/>
                <w:szCs w:val="20"/>
              </w:rPr>
              <w:t>３・４卒業生の離職者０人。</w:t>
            </w:r>
          </w:p>
          <w:p w14:paraId="4FDE8BB1" w14:textId="7539B5D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27A1DACC" w14:textId="77BB8FBC"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3E16ED6A" w14:textId="109ECD69"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373AEDB7"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511A52D5" w14:textId="7B12DB1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07538141" w14:textId="6ECB788A"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外部講師による授業</w:t>
            </w:r>
            <w:r w:rsidRPr="005C6532">
              <w:rPr>
                <w:rFonts w:ascii="UD デジタル 教科書体 NK-R" w:eastAsia="UD デジタル 教科書体 NK-R" w:hAnsi="ＭＳ 明朝"/>
                <w:sz w:val="20"/>
                <w:szCs w:val="20"/>
              </w:rPr>
              <w:t>15</w:t>
            </w:r>
            <w:r w:rsidRPr="005C6532">
              <w:rPr>
                <w:rFonts w:ascii="UD デジタル 教科書体 NK-R" w:eastAsia="UD デジタル 教科書体 NK-R" w:hAnsi="ＭＳ 明朝" w:hint="eastAsia"/>
                <w:sz w:val="20"/>
                <w:szCs w:val="20"/>
              </w:rPr>
              <w:t>回以上（リモート授業含む）［</w:t>
            </w:r>
            <w:r w:rsidRPr="005C6532">
              <w:rPr>
                <w:rFonts w:ascii="UD デジタル 教科書体 NK-R" w:eastAsia="UD デジタル 教科書体 NK-R" w:hAnsi="ＭＳ 明朝"/>
                <w:sz w:val="20"/>
                <w:szCs w:val="20"/>
              </w:rPr>
              <w:t>12</w:t>
            </w:r>
            <w:r w:rsidRPr="005C6532">
              <w:rPr>
                <w:rFonts w:ascii="UD デジタル 教科書体 NK-R" w:eastAsia="UD デジタル 教科書体 NK-R" w:hAnsi="ＭＳ 明朝" w:hint="eastAsia"/>
                <w:sz w:val="20"/>
                <w:szCs w:val="20"/>
              </w:rPr>
              <w:t>回］</w:t>
            </w:r>
          </w:p>
          <w:p w14:paraId="2992567C" w14:textId="77579BD7" w:rsidR="0072253A" w:rsidRPr="005C6532" w:rsidRDefault="0072253A" w:rsidP="0072253A">
            <w:pPr>
              <w:spacing w:line="240" w:lineRule="exact"/>
              <w:ind w:leftChars="95" w:left="399" w:hangingChars="100" w:hanging="200"/>
              <w:rPr>
                <w:rFonts w:ascii="UD デジタル 教科書体 NK-R" w:eastAsia="UD デジタル 教科書体 NK-R" w:hAnsi="ＭＳ 明朝"/>
                <w:sz w:val="20"/>
                <w:szCs w:val="20"/>
              </w:rPr>
            </w:pPr>
          </w:p>
          <w:p w14:paraId="77026E94" w14:textId="33591E20" w:rsidR="003B708F" w:rsidRPr="005C6532" w:rsidRDefault="003B708F" w:rsidP="0072253A">
            <w:pPr>
              <w:spacing w:line="240" w:lineRule="exact"/>
              <w:ind w:leftChars="95" w:left="399" w:hangingChars="100" w:hanging="200"/>
              <w:rPr>
                <w:rFonts w:ascii="UD デジタル 教科書体 NK-R" w:eastAsia="UD デジタル 教科書体 NK-R" w:hAnsi="ＭＳ 明朝"/>
                <w:sz w:val="20"/>
                <w:szCs w:val="20"/>
              </w:rPr>
            </w:pPr>
          </w:p>
          <w:p w14:paraId="7CE57CED" w14:textId="0AF67EFF" w:rsidR="003B708F" w:rsidRPr="005C6532" w:rsidRDefault="003B708F" w:rsidP="0072253A">
            <w:pPr>
              <w:spacing w:line="240" w:lineRule="exact"/>
              <w:ind w:leftChars="95" w:left="399" w:hangingChars="100" w:hanging="200"/>
              <w:rPr>
                <w:rFonts w:ascii="UD デジタル 教科書体 NK-R" w:eastAsia="UD デジタル 教科書体 NK-R" w:hAnsi="ＭＳ 明朝"/>
                <w:sz w:val="20"/>
                <w:szCs w:val="20"/>
              </w:rPr>
            </w:pPr>
          </w:p>
          <w:p w14:paraId="2D72A985" w14:textId="22DE2597" w:rsidR="003B708F" w:rsidRPr="005C6532" w:rsidRDefault="003B708F" w:rsidP="0072253A">
            <w:pPr>
              <w:spacing w:line="240" w:lineRule="exact"/>
              <w:ind w:leftChars="95" w:left="399" w:hangingChars="100" w:hanging="200"/>
              <w:rPr>
                <w:rFonts w:ascii="UD デジタル 教科書体 NK-R" w:eastAsia="UD デジタル 教科書体 NK-R" w:hAnsi="ＭＳ 明朝"/>
                <w:sz w:val="20"/>
                <w:szCs w:val="20"/>
              </w:rPr>
            </w:pPr>
          </w:p>
          <w:p w14:paraId="3F54D644" w14:textId="77777777" w:rsidR="003B708F" w:rsidRPr="005C6532" w:rsidRDefault="003B708F" w:rsidP="0072253A">
            <w:pPr>
              <w:spacing w:line="240" w:lineRule="exact"/>
              <w:ind w:leftChars="95" w:left="399" w:hangingChars="100" w:hanging="200"/>
              <w:rPr>
                <w:rFonts w:ascii="UD デジタル 教科書体 NK-R" w:eastAsia="UD デジタル 教科書体 NK-R" w:hAnsi="ＭＳ 明朝"/>
                <w:sz w:val="20"/>
                <w:szCs w:val="20"/>
              </w:rPr>
            </w:pPr>
          </w:p>
          <w:p w14:paraId="6D883BB7" w14:textId="42B108DC"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イ・校外での清掃活動</w:t>
            </w:r>
            <w:r w:rsidRPr="005C6532">
              <w:rPr>
                <w:rFonts w:ascii="UD デジタル 教科書体 NK-R" w:eastAsia="UD デジタル 教科書体 NK-R" w:hAnsi="ＭＳ 明朝"/>
                <w:sz w:val="20"/>
                <w:szCs w:val="20"/>
              </w:rPr>
              <w:t>12</w:t>
            </w:r>
            <w:r w:rsidRPr="005C6532">
              <w:rPr>
                <w:rFonts w:ascii="UD デジタル 教科書体 NK-R" w:eastAsia="UD デジタル 教科書体 NK-R" w:hAnsi="ＭＳ 明朝" w:hint="eastAsia"/>
                <w:sz w:val="20"/>
                <w:szCs w:val="20"/>
              </w:rPr>
              <w:t>回以上［９回］清掃場所新規開拓１箇所以上</w:t>
            </w:r>
          </w:p>
          <w:p w14:paraId="1CADC228" w14:textId="50FE310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42ABB1BC" w14:textId="4FCE4B1E"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3824A53A" w14:textId="70E3680D"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5F1BAD96" w14:textId="43DF3EDD"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667B8949" w14:textId="77777777" w:rsidR="003B708F" w:rsidRPr="005C6532" w:rsidRDefault="003B708F" w:rsidP="0072253A">
            <w:pPr>
              <w:spacing w:line="240" w:lineRule="exact"/>
              <w:ind w:left="400" w:hangingChars="200" w:hanging="400"/>
              <w:rPr>
                <w:rFonts w:ascii="UD デジタル 教科書体 NK-R" w:eastAsia="UD デジタル 教科書体 NK-R" w:hAnsi="ＭＳ 明朝"/>
                <w:sz w:val="20"/>
                <w:szCs w:val="20"/>
              </w:rPr>
            </w:pPr>
          </w:p>
          <w:p w14:paraId="6E0C8B8A" w14:textId="61147951" w:rsidR="0072253A" w:rsidRPr="005C6532" w:rsidRDefault="0072253A" w:rsidP="0072253A">
            <w:pPr>
              <w:spacing w:line="240" w:lineRule="exact"/>
              <w:ind w:leftChars="95" w:left="399"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・公民館での販売６回以上［５回］植栽などの新たな取組み１箇所以上</w:t>
            </w:r>
          </w:p>
          <w:p w14:paraId="1315E5F1" w14:textId="44311D86"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2B46762C" w14:textId="788657A6"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1D7A7464" w14:textId="65C40992" w:rsidR="000159ED" w:rsidRDefault="000159ED" w:rsidP="0072253A">
            <w:pPr>
              <w:spacing w:line="240" w:lineRule="exact"/>
              <w:ind w:left="400" w:hangingChars="200" w:hanging="400"/>
              <w:rPr>
                <w:rFonts w:ascii="UD デジタル 教科書体 NK-R" w:eastAsia="UD デジタル 教科書体 NK-R" w:hAnsi="ＭＳ 明朝"/>
                <w:sz w:val="20"/>
                <w:szCs w:val="20"/>
              </w:rPr>
            </w:pPr>
          </w:p>
          <w:p w14:paraId="2CB01CCD" w14:textId="77777777" w:rsidR="005C6532" w:rsidRPr="005C6532" w:rsidRDefault="005C6532" w:rsidP="0072253A">
            <w:pPr>
              <w:spacing w:line="240" w:lineRule="exact"/>
              <w:ind w:left="400" w:hangingChars="200" w:hanging="400"/>
              <w:rPr>
                <w:rFonts w:ascii="UD デジタル 教科書体 NK-R" w:eastAsia="UD デジタル 教科書体 NK-R" w:hAnsi="ＭＳ 明朝" w:hint="eastAsia"/>
                <w:sz w:val="20"/>
                <w:szCs w:val="20"/>
              </w:rPr>
            </w:pPr>
          </w:p>
          <w:p w14:paraId="0025A459" w14:textId="64ADD629"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651A186A" w14:textId="5CA9C7E4" w:rsidR="0072253A" w:rsidRPr="005C6532" w:rsidRDefault="0072253A" w:rsidP="0072253A">
            <w:pPr>
              <w:spacing w:line="24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・各ペアにて取組みのねらいが明確となるよう年間計画を年度当初に立てる。</w:t>
            </w:r>
          </w:p>
          <w:p w14:paraId="484ACD9D" w14:textId="5F4C3F22" w:rsidR="0072253A" w:rsidRPr="005C6532" w:rsidRDefault="0072253A" w:rsidP="0072253A">
            <w:pPr>
              <w:spacing w:line="240" w:lineRule="exact"/>
              <w:ind w:left="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(ｷｬﾘｱﾌﾟﾗﾝ</w:t>
            </w:r>
            <w:r w:rsidRPr="005C6532">
              <w:rPr>
                <w:rFonts w:ascii="UD デジタル 教科書体 NK-R" w:eastAsia="UD デジタル 教科書体 NK-R" w:hAnsi="ＭＳ 明朝" w:hint="eastAsia"/>
                <w:w w:val="66"/>
                <w:sz w:val="20"/>
                <w:szCs w:val="20"/>
              </w:rPr>
              <w:t>ニ</w:t>
            </w:r>
            <w:r w:rsidRPr="005C6532">
              <w:rPr>
                <w:rFonts w:ascii="UD デジタル 教科書体 NK-R" w:eastAsia="UD デジタル 教科書体 NK-R" w:hAnsi="ＭＳ 明朝" w:hint="eastAsia"/>
                <w:sz w:val="20"/>
                <w:szCs w:val="20"/>
              </w:rPr>
              <w:t>ﾝｸﾞﾏﾄﾘｸｽの段階を明記)</w:t>
            </w:r>
          </w:p>
          <w:p w14:paraId="41DF8165" w14:textId="644F167C" w:rsidR="0072253A" w:rsidRPr="005C6532" w:rsidRDefault="0072253A" w:rsidP="0072253A">
            <w:pPr>
              <w:spacing w:line="240" w:lineRule="exact"/>
              <w:ind w:left="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各ペアでの取組み２回以上［１回］</w:t>
            </w:r>
          </w:p>
          <w:p w14:paraId="491E81B7" w14:textId="32632E2F" w:rsidR="005B58F4" w:rsidRPr="005C6532" w:rsidRDefault="005B58F4" w:rsidP="0072253A">
            <w:pPr>
              <w:spacing w:line="240" w:lineRule="exact"/>
              <w:ind w:left="182"/>
              <w:rPr>
                <w:rFonts w:ascii="UD デジタル 教科書体 NK-R" w:eastAsia="UD デジタル 教科書体 NK-R" w:hAnsi="ＭＳ 明朝"/>
                <w:sz w:val="20"/>
                <w:szCs w:val="20"/>
              </w:rPr>
            </w:pPr>
          </w:p>
          <w:p w14:paraId="21EF9FB6" w14:textId="00CECC68" w:rsidR="005B58F4" w:rsidRPr="005C6532" w:rsidRDefault="005B58F4" w:rsidP="0072253A">
            <w:pPr>
              <w:spacing w:line="240" w:lineRule="exact"/>
              <w:ind w:left="182"/>
              <w:rPr>
                <w:rFonts w:ascii="UD デジタル 教科書体 NK-R" w:eastAsia="UD デジタル 教科書体 NK-R" w:hAnsi="ＭＳ 明朝"/>
                <w:sz w:val="20"/>
                <w:szCs w:val="20"/>
              </w:rPr>
            </w:pPr>
          </w:p>
          <w:p w14:paraId="1884699B" w14:textId="2AD41F26" w:rsidR="005B58F4" w:rsidRPr="005C6532" w:rsidRDefault="005B58F4" w:rsidP="0072253A">
            <w:pPr>
              <w:spacing w:line="240" w:lineRule="exact"/>
              <w:ind w:left="182"/>
              <w:rPr>
                <w:rFonts w:ascii="UD デジタル 教科書体 NK-R" w:eastAsia="UD デジタル 教科書体 NK-R" w:hAnsi="ＭＳ 明朝"/>
                <w:sz w:val="20"/>
                <w:szCs w:val="20"/>
              </w:rPr>
            </w:pPr>
          </w:p>
          <w:p w14:paraId="26BBD0DB" w14:textId="77777777" w:rsidR="005B58F4" w:rsidRPr="005C6532" w:rsidRDefault="005B58F4" w:rsidP="0072253A">
            <w:pPr>
              <w:spacing w:line="240" w:lineRule="exact"/>
              <w:ind w:left="182"/>
              <w:rPr>
                <w:rFonts w:ascii="UD デジタル 教科書体 NK-R" w:eastAsia="UD デジタル 教科書体 NK-R" w:hAnsi="ＭＳ 明朝"/>
                <w:sz w:val="20"/>
                <w:szCs w:val="20"/>
              </w:rPr>
            </w:pPr>
          </w:p>
          <w:p w14:paraId="0DC4B78A" w14:textId="6439A429" w:rsidR="0072253A" w:rsidRPr="005C6532" w:rsidRDefault="0072253A" w:rsidP="0072253A">
            <w:pPr>
              <w:spacing w:line="24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・生徒会主導の新たな取組みを前期１つ、後期１つ創出する。</w:t>
            </w:r>
          </w:p>
          <w:p w14:paraId="72522BAF" w14:textId="02FEC512" w:rsidR="0072253A" w:rsidRPr="005C6532" w:rsidRDefault="0072253A" w:rsidP="0072253A">
            <w:pPr>
              <w:spacing w:line="24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・体育祭で異年齢の係分担をつくる。</w:t>
            </w:r>
          </w:p>
        </w:tc>
        <w:tc>
          <w:tcPr>
            <w:tcW w:w="3225" w:type="dxa"/>
            <w:tcBorders>
              <w:left w:val="dashed" w:sz="4" w:space="0" w:color="auto"/>
              <w:right w:val="single" w:sz="4" w:space="0" w:color="auto"/>
            </w:tcBorders>
            <w:shd w:val="clear" w:color="auto" w:fill="auto"/>
          </w:tcPr>
          <w:p w14:paraId="3EAF39F0"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4BFD5241" w14:textId="77777777" w:rsidR="004F224C"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00826A5B" w:rsidRPr="005C6532">
              <w:rPr>
                <w:rFonts w:ascii="UD デジタル 教科書体 NK-R" w:eastAsia="UD デジタル 教科書体 NK-R" w:hAnsi="ＭＳ 明朝" w:hint="eastAsia"/>
                <w:sz w:val="20"/>
                <w:szCs w:val="20"/>
              </w:rPr>
              <w:t>クリーンコースは全員受験を終</w:t>
            </w:r>
          </w:p>
          <w:p w14:paraId="4FA7C775" w14:textId="7F3D7B32" w:rsidR="003B708F" w:rsidRPr="005C6532" w:rsidRDefault="00826A5B" w:rsidP="003B708F">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え、</w:t>
            </w:r>
            <w:r w:rsidR="00CB5927" w:rsidRPr="005C6532">
              <w:rPr>
                <w:rFonts w:ascii="UD デジタル 教科書体 NK-R" w:eastAsia="UD デジタル 教科書体 NK-R" w:hAnsi="ＭＳ 明朝" w:hint="eastAsia"/>
                <w:sz w:val="20"/>
                <w:szCs w:val="20"/>
              </w:rPr>
              <w:t>９</w:t>
            </w:r>
            <w:r w:rsidRPr="005C6532">
              <w:rPr>
                <w:rFonts w:ascii="UD デジタル 教科書体 NK-R" w:eastAsia="UD デジタル 教科書体 NK-R" w:hAnsi="ＭＳ 明朝" w:hint="eastAsia"/>
                <w:sz w:val="20"/>
                <w:szCs w:val="20"/>
              </w:rPr>
              <w:t>人中</w:t>
            </w:r>
            <w:r w:rsidR="00CB5927" w:rsidRPr="005C6532">
              <w:rPr>
                <w:rFonts w:ascii="UD デジタル 教科書体 NK-R" w:eastAsia="UD デジタル 教科書体 NK-R" w:hAnsi="ＭＳ 明朝" w:hint="eastAsia"/>
                <w:sz w:val="20"/>
                <w:szCs w:val="20"/>
              </w:rPr>
              <w:t>７</w:t>
            </w:r>
            <w:r w:rsidRPr="005C6532">
              <w:rPr>
                <w:rFonts w:ascii="UD デジタル 教科書体 NK-R" w:eastAsia="UD デジタル 教科書体 NK-R" w:hAnsi="ＭＳ 明朝" w:hint="eastAsia"/>
                <w:sz w:val="20"/>
                <w:szCs w:val="20"/>
              </w:rPr>
              <w:t>人が</w:t>
            </w:r>
            <w:r w:rsidR="00CB5927" w:rsidRPr="005C6532">
              <w:rPr>
                <w:rFonts w:ascii="UD デジタル 教科書体 NK-R" w:eastAsia="UD デジタル 教科書体 NK-R" w:hAnsi="ＭＳ 明朝" w:hint="eastAsia"/>
                <w:sz w:val="20"/>
                <w:szCs w:val="20"/>
              </w:rPr>
              <w:t>２</w:t>
            </w:r>
            <w:r w:rsidR="003B708F" w:rsidRPr="005C6532">
              <w:rPr>
                <w:rFonts w:ascii="UD デジタル 教科書体 NK-R" w:eastAsia="UD デジタル 教科書体 NK-R" w:hAnsi="ＭＳ 明朝" w:hint="eastAsia"/>
                <w:sz w:val="20"/>
                <w:szCs w:val="20"/>
              </w:rPr>
              <w:t>級以上の合</w:t>
            </w:r>
          </w:p>
          <w:p w14:paraId="6F7904E2" w14:textId="77777777" w:rsidR="00CF1681" w:rsidRPr="005C6532" w:rsidRDefault="003B708F" w:rsidP="003B708F">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格</w:t>
            </w:r>
            <w:r w:rsidR="00826A5B" w:rsidRPr="005C6532">
              <w:rPr>
                <w:rFonts w:ascii="UD デジタル 教科書体 NK-R" w:eastAsia="UD デジタル 教科書体 NK-R" w:hAnsi="ＭＳ 明朝" w:hint="eastAsia"/>
                <w:sz w:val="20"/>
                <w:szCs w:val="20"/>
              </w:rPr>
              <w:t>、清掃・喫茶の生徒</w:t>
            </w:r>
            <w:r w:rsidR="00CF1681" w:rsidRPr="005C6532">
              <w:rPr>
                <w:rFonts w:ascii="UD デジタル 教科書体 NK-R" w:eastAsia="UD デジタル 教科書体 NK-R" w:hAnsi="ＭＳ 明朝" w:hint="eastAsia"/>
                <w:sz w:val="20"/>
                <w:szCs w:val="20"/>
              </w:rPr>
              <w:t>においては</w:t>
            </w:r>
          </w:p>
          <w:p w14:paraId="30050D4B" w14:textId="0FB3C03B" w:rsidR="00CF1681" w:rsidRPr="005C6532" w:rsidRDefault="00CB5927" w:rsidP="005C6532">
            <w:pPr>
              <w:spacing w:line="300" w:lineRule="exact"/>
              <w:ind w:leftChars="97" w:left="204" w:firstLineChars="2" w:firstLine="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r w:rsidR="00CF1681" w:rsidRPr="005C6532">
              <w:rPr>
                <w:rFonts w:ascii="UD デジタル 教科書体 NK-R" w:eastAsia="UD デジタル 教科書体 NK-R" w:hAnsi="ＭＳ 明朝" w:hint="eastAsia"/>
                <w:sz w:val="20"/>
                <w:szCs w:val="20"/>
              </w:rPr>
              <w:t>学期に</w:t>
            </w:r>
            <w:r w:rsidR="006B416B" w:rsidRPr="005C6532">
              <w:rPr>
                <w:rFonts w:ascii="UD デジタル 教科書体 NK-R" w:eastAsia="UD デジタル 教科書体 NK-R" w:hAnsi="ＭＳ 明朝" w:hint="eastAsia"/>
                <w:sz w:val="20"/>
                <w:szCs w:val="20"/>
              </w:rPr>
              <w:t>全員受験できた。</w:t>
            </w:r>
            <w:r w:rsidR="00826A5B" w:rsidRPr="005C6532">
              <w:rPr>
                <w:rFonts w:ascii="UD デジタル 教科書体 NK-R" w:eastAsia="UD デジタル 教科書体 NK-R" w:hAnsi="ＭＳ 明朝" w:hint="eastAsia"/>
                <w:sz w:val="20"/>
                <w:szCs w:val="20"/>
              </w:rPr>
              <w:t>中学部</w:t>
            </w:r>
            <w:r w:rsidRPr="005C6532">
              <w:rPr>
                <w:rFonts w:ascii="UD デジタル 教科書体 NK-R" w:eastAsia="UD デジタル 教科書体 NK-R" w:hAnsi="ＭＳ 明朝" w:hint="eastAsia"/>
                <w:sz w:val="20"/>
                <w:szCs w:val="20"/>
              </w:rPr>
              <w:t>３</w:t>
            </w:r>
            <w:r w:rsidR="00826A5B" w:rsidRPr="005C6532">
              <w:rPr>
                <w:rFonts w:ascii="UD デジタル 教科書体 NK-R" w:eastAsia="UD デジタル 教科書体 NK-R" w:hAnsi="ＭＳ 明朝" w:hint="eastAsia"/>
                <w:sz w:val="20"/>
                <w:szCs w:val="20"/>
              </w:rPr>
              <w:t>年生と高等部</w:t>
            </w:r>
            <w:r w:rsidRPr="005C6532">
              <w:rPr>
                <w:rFonts w:ascii="UD デジタル 教科書体 NK-R" w:eastAsia="UD デジタル 教科書体 NK-R" w:hAnsi="ＭＳ 明朝" w:hint="eastAsia"/>
                <w:sz w:val="20"/>
                <w:szCs w:val="20"/>
              </w:rPr>
              <w:t>３</w:t>
            </w:r>
            <w:r w:rsidR="00826A5B" w:rsidRPr="005C6532">
              <w:rPr>
                <w:rFonts w:ascii="UD デジタル 教科書体 NK-R" w:eastAsia="UD デジタル 教科書体 NK-R" w:hAnsi="ＭＳ 明朝" w:hint="eastAsia"/>
                <w:sz w:val="20"/>
                <w:szCs w:val="20"/>
              </w:rPr>
              <w:t>年生はきょうだい学年交流</w:t>
            </w:r>
          </w:p>
          <w:p w14:paraId="11C901CD" w14:textId="4CDBC046" w:rsidR="003B708F" w:rsidRPr="005C6532" w:rsidRDefault="00826A5B" w:rsidP="003B708F">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にて清掃技術の伝達を実施。</w:t>
            </w:r>
          </w:p>
          <w:p w14:paraId="57D17CB2" w14:textId="4CFFE2FC" w:rsidR="0072253A" w:rsidRPr="005C6532" w:rsidRDefault="00826A5B" w:rsidP="005C6532">
            <w:pPr>
              <w:spacing w:line="300" w:lineRule="exact"/>
              <w:ind w:leftChars="97" w:left="204" w:firstLineChars="2" w:firstLine="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ＰＴＡは10月</w:t>
            </w:r>
            <w:r w:rsidR="004F224C" w:rsidRPr="005C6532">
              <w:rPr>
                <w:rFonts w:ascii="UD デジタル 教科書体 NK-R" w:eastAsia="UD デジタル 教科書体 NK-R" w:hAnsi="ＭＳ 明朝" w:hint="eastAsia"/>
                <w:sz w:val="20"/>
                <w:szCs w:val="20"/>
              </w:rPr>
              <w:t>1</w:t>
            </w:r>
            <w:r w:rsidR="00CB5927" w:rsidRPr="005C6532">
              <w:rPr>
                <w:rFonts w:ascii="UD デジタル 教科書体 NK-R" w:eastAsia="UD デジタル 教科書体 NK-R" w:hAnsi="ＭＳ 明朝"/>
                <w:sz w:val="20"/>
                <w:szCs w:val="20"/>
              </w:rPr>
              <w:t>3</w:t>
            </w:r>
            <w:r w:rsidRPr="005C6532">
              <w:rPr>
                <w:rFonts w:ascii="UD デジタル 教科書体 NK-R" w:eastAsia="UD デジタル 教科書体 NK-R" w:hAnsi="ＭＳ 明朝" w:hint="eastAsia"/>
                <w:sz w:val="20"/>
                <w:szCs w:val="20"/>
              </w:rPr>
              <w:t>日に校内清掃活</w:t>
            </w:r>
            <w:r w:rsidR="003B708F" w:rsidRPr="005C6532">
              <w:rPr>
                <w:rFonts w:ascii="UD デジタル 教科書体 NK-R" w:eastAsia="UD デジタル 教科書体 NK-R" w:hAnsi="ＭＳ 明朝" w:hint="eastAsia"/>
                <w:sz w:val="20"/>
                <w:szCs w:val="20"/>
              </w:rPr>
              <w:t>動にて清掃技術の伝達を行えた</w:t>
            </w:r>
            <w:r w:rsidRPr="005C6532">
              <w:rPr>
                <w:rFonts w:ascii="UD デジタル 教科書体 NK-R" w:eastAsia="UD デジタル 教科書体 NK-R" w:hAnsi="ＭＳ 明朝" w:hint="eastAsia"/>
                <w:sz w:val="20"/>
                <w:szCs w:val="20"/>
              </w:rPr>
              <w:t>。</w:t>
            </w:r>
            <w:r w:rsidR="004F224C" w:rsidRPr="005C6532">
              <w:rPr>
                <w:rFonts w:ascii="UD デジタル 教科書体 NK-R" w:eastAsia="UD デジタル 教科書体 NK-R" w:hAnsi="ＭＳ 明朝" w:hint="eastAsia"/>
                <w:sz w:val="20"/>
                <w:szCs w:val="20"/>
              </w:rPr>
              <w:t>（〇）</w:t>
            </w:r>
          </w:p>
          <w:p w14:paraId="1AA99641"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イ・企業体験実習の人数</w:t>
            </w:r>
          </w:p>
          <w:p w14:paraId="53217FB1" w14:textId="1439D84F" w:rsidR="0072253A" w:rsidRPr="005C6532" w:rsidRDefault="003F122E" w:rsidP="005C6532">
            <w:pPr>
              <w:spacing w:line="300" w:lineRule="exact"/>
              <w:ind w:leftChars="150" w:left="315"/>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中学部：４名</w:t>
            </w:r>
            <w:r w:rsidR="0072253A" w:rsidRPr="005C6532">
              <w:rPr>
                <w:rFonts w:ascii="UD デジタル 教科書体 NK-R" w:eastAsia="UD デジタル 教科書体 NK-R" w:hAnsi="ＭＳ 明朝" w:hint="eastAsia"/>
                <w:sz w:val="20"/>
                <w:szCs w:val="20"/>
              </w:rPr>
              <w:t>、</w:t>
            </w:r>
            <w:r w:rsidR="00190910" w:rsidRPr="005C6532">
              <w:rPr>
                <w:rFonts w:ascii="UD デジタル 教科書体 NK-R" w:eastAsia="UD デジタル 教科書体 NK-R" w:hAnsi="ＭＳ 明朝" w:hint="eastAsia"/>
                <w:sz w:val="20"/>
                <w:szCs w:val="20"/>
              </w:rPr>
              <w:t>高１：５人</w:t>
            </w:r>
            <w:r w:rsidR="0072253A" w:rsidRPr="005C6532">
              <w:rPr>
                <w:rFonts w:ascii="UD デジタル 教科書体 NK-R" w:eastAsia="UD デジタル 教科書体 NK-R" w:hAnsi="ＭＳ 明朝" w:hint="eastAsia"/>
                <w:sz w:val="20"/>
                <w:szCs w:val="20"/>
              </w:rPr>
              <w:t>、高２：13人</w:t>
            </w:r>
            <w:r w:rsidR="003B708F" w:rsidRPr="005C6532">
              <w:rPr>
                <w:rFonts w:ascii="UD デジタル 教科書体 NK-R" w:eastAsia="UD デジタル 教科書体 NK-R" w:hAnsi="ＭＳ 明朝" w:hint="eastAsia"/>
                <w:sz w:val="20"/>
                <w:szCs w:val="20"/>
              </w:rPr>
              <w:t>の生徒が職場体験実習に参加し、進路選択の幅を広げることができた。</w:t>
            </w:r>
            <w:r w:rsidR="0072253A"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〇</w:t>
            </w:r>
            <w:r w:rsidR="0072253A" w:rsidRPr="005C6532">
              <w:rPr>
                <w:rFonts w:ascii="UD デジタル 教科書体 NK-R" w:eastAsia="UD デジタル 教科書体 NK-R" w:hAnsi="ＭＳ 明朝" w:hint="eastAsia"/>
                <w:sz w:val="20"/>
                <w:szCs w:val="20"/>
              </w:rPr>
              <w:t>）</w:t>
            </w:r>
          </w:p>
          <w:p w14:paraId="472C8A55" w14:textId="65A3815D"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・R</w:t>
            </w:r>
            <w:r w:rsidR="00CB5927" w:rsidRPr="005C6532">
              <w:rPr>
                <w:rFonts w:ascii="UD デジタル 教科書体 NK-R" w:eastAsia="UD デジタル 教科書体 NK-R" w:hAnsi="ＭＳ 明朝" w:hint="eastAsia"/>
                <w:sz w:val="20"/>
                <w:szCs w:val="20"/>
              </w:rPr>
              <w:t>３</w:t>
            </w:r>
            <w:r w:rsidRPr="005C6532">
              <w:rPr>
                <w:rFonts w:ascii="UD デジタル 教科書体 NK-R" w:eastAsia="UD デジタル 教科書体 NK-R" w:hAnsi="ＭＳ 明朝" w:hint="eastAsia"/>
                <w:sz w:val="20"/>
                <w:szCs w:val="20"/>
              </w:rPr>
              <w:t>・４卒業生の離職者１人</w:t>
            </w:r>
            <w:r w:rsidR="003F122E" w:rsidRPr="005C6532">
              <w:rPr>
                <w:rFonts w:ascii="UD デジタル 教科書体 NK-R" w:eastAsia="UD デジタル 教科書体 NK-R" w:hAnsi="ＭＳ 明朝" w:hint="eastAsia"/>
                <w:sz w:val="20"/>
                <w:szCs w:val="20"/>
              </w:rPr>
              <w:t>（△）</w:t>
            </w:r>
          </w:p>
          <w:p w14:paraId="03C9FEC6"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6DAAC1D4" w14:textId="27167802" w:rsidR="003B708F" w:rsidRPr="005C6532" w:rsidRDefault="003B708F"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005C6532">
              <w:rPr>
                <w:rFonts w:ascii="UD デジタル 教科書体 NK-R" w:eastAsia="UD デジタル 教科書体 NK-R" w:hAnsi="ＭＳ 明朝" w:hint="eastAsia"/>
                <w:sz w:val="20"/>
                <w:szCs w:val="20"/>
              </w:rPr>
              <w:t>・</w:t>
            </w:r>
            <w:r w:rsidR="0072253A" w:rsidRPr="005C6532">
              <w:rPr>
                <w:rFonts w:ascii="UD デジタル 教科書体 NK-R" w:eastAsia="UD デジタル 教科書体 NK-R" w:hAnsi="ＭＳ 明朝" w:hint="eastAsia"/>
                <w:sz w:val="20"/>
                <w:szCs w:val="20"/>
              </w:rPr>
              <w:t>外部講師による授業</w:t>
            </w:r>
            <w:r w:rsidRPr="005C6532">
              <w:rPr>
                <w:rFonts w:ascii="UD デジタル 教科書体 NK-R" w:eastAsia="UD デジタル 教科書体 NK-R" w:hAnsi="ＭＳ 明朝" w:hint="eastAsia"/>
                <w:sz w:val="20"/>
                <w:szCs w:val="20"/>
              </w:rPr>
              <w:t>において、</w:t>
            </w:r>
          </w:p>
          <w:p w14:paraId="32969E70" w14:textId="1599D783" w:rsidR="0072253A" w:rsidRPr="005C6532" w:rsidRDefault="003B708F" w:rsidP="005C6532">
            <w:pPr>
              <w:spacing w:line="300" w:lineRule="exact"/>
              <w:ind w:leftChars="150" w:left="315"/>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地域の協力もあり、</w:t>
            </w:r>
            <w:r w:rsidR="0072253A" w:rsidRPr="005C6532">
              <w:rPr>
                <w:rFonts w:ascii="UD デジタル 教科書体 NK-R" w:eastAsia="UD デジタル 教科書体 NK-R" w:hAnsi="ＭＳ 明朝" w:hint="eastAsia"/>
                <w:sz w:val="20"/>
                <w:szCs w:val="20"/>
              </w:rPr>
              <w:t>剪定６回、農園芸９回</w:t>
            </w:r>
            <w:r w:rsidR="003F122E" w:rsidRPr="005C6532">
              <w:rPr>
                <w:rFonts w:ascii="UD デジタル 教科書体 NK-R" w:eastAsia="UD デジタル 教科書体 NK-R" w:hAnsi="ＭＳ 明朝" w:hint="eastAsia"/>
                <w:sz w:val="20"/>
                <w:szCs w:val="20"/>
              </w:rPr>
              <w:t>、面接指導２回</w:t>
            </w:r>
            <w:r w:rsidR="000159ED"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生徒向け講演会を３学期に実施することができた。</w:t>
            </w:r>
            <w:r w:rsidR="007539A1" w:rsidRPr="005C6532">
              <w:rPr>
                <w:rFonts w:ascii="UD デジタル 教科書体 NK-R" w:eastAsia="UD デジタル 教科書体 NK-R" w:hAnsi="ＭＳ 明朝" w:hint="eastAsia"/>
                <w:sz w:val="20"/>
                <w:szCs w:val="20"/>
              </w:rPr>
              <w:t>（◎</w:t>
            </w:r>
            <w:r w:rsidR="000159ED" w:rsidRPr="005C6532">
              <w:rPr>
                <w:rFonts w:ascii="UD デジタル 教科書体 NK-R" w:eastAsia="UD デジタル 教科書体 NK-R" w:hAnsi="ＭＳ 明朝" w:hint="eastAsia"/>
                <w:sz w:val="20"/>
                <w:szCs w:val="20"/>
              </w:rPr>
              <w:t>）</w:t>
            </w:r>
          </w:p>
          <w:p w14:paraId="395E37D3" w14:textId="22E09FF4" w:rsidR="0072253A" w:rsidRPr="005C6532" w:rsidRDefault="000159ED" w:rsidP="000159ED">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イ・校外での清掃活動６</w:t>
            </w:r>
            <w:r w:rsidR="0072253A" w:rsidRPr="005C6532">
              <w:rPr>
                <w:rFonts w:ascii="UD デジタル 教科書体 NK-R" w:eastAsia="UD デジタル 教科書体 NK-R" w:hAnsi="ＭＳ 明朝" w:hint="eastAsia"/>
                <w:sz w:val="20"/>
                <w:szCs w:val="20"/>
              </w:rPr>
              <w:t>回</w:t>
            </w:r>
            <w:r w:rsidR="003B708F" w:rsidRPr="005C6532">
              <w:rPr>
                <w:rFonts w:ascii="UD デジタル 教科書体 NK-R" w:eastAsia="UD デジタル 教科書体 NK-R" w:hAnsi="ＭＳ 明朝" w:hint="eastAsia"/>
                <w:sz w:val="20"/>
                <w:szCs w:val="20"/>
              </w:rPr>
              <w:t>。天候や感染症等の影響により、目標回数は到達できなかったが、新規清掃開拓において</w:t>
            </w:r>
            <w:r w:rsidRPr="005C6532">
              <w:rPr>
                <w:rFonts w:ascii="UD デジタル 教科書体 NK-R" w:eastAsia="UD デジタル 教科書体 NK-R" w:hAnsi="ＭＳ 明朝" w:hint="eastAsia"/>
                <w:sz w:val="20"/>
                <w:szCs w:val="20"/>
              </w:rPr>
              <w:t>、南寝</w:t>
            </w:r>
            <w:r w:rsidR="0072253A" w:rsidRPr="005C6532">
              <w:rPr>
                <w:rFonts w:ascii="UD デジタル 教科書体 NK-R" w:eastAsia="UD デジタル 教科書体 NK-R" w:hAnsi="ＭＳ 明朝" w:hint="eastAsia"/>
                <w:sz w:val="20"/>
                <w:szCs w:val="20"/>
              </w:rPr>
              <w:t>屋川公園、砂児童遊園</w:t>
            </w:r>
            <w:r w:rsidRPr="005C6532">
              <w:rPr>
                <w:rFonts w:ascii="UD デジタル 教科書体 NK-R" w:eastAsia="UD デジタル 教科書体 NK-R" w:hAnsi="ＭＳ 明朝" w:hint="eastAsia"/>
                <w:sz w:val="20"/>
                <w:szCs w:val="20"/>
              </w:rPr>
              <w:t>の</w:t>
            </w:r>
            <w:r w:rsidR="00CB5927" w:rsidRPr="005C6532">
              <w:rPr>
                <w:rFonts w:ascii="UD デジタル 教科書体 NK-R" w:eastAsia="UD デジタル 教科書体 NK-R" w:hAnsi="ＭＳ 明朝" w:hint="eastAsia"/>
                <w:sz w:val="20"/>
                <w:szCs w:val="20"/>
              </w:rPr>
              <w:t>２</w:t>
            </w:r>
            <w:r w:rsidRPr="005C6532">
              <w:rPr>
                <w:rFonts w:ascii="UD デジタル 教科書体 NK-R" w:eastAsia="UD デジタル 教科書体 NK-R" w:hAnsi="ＭＳ 明朝" w:hint="eastAsia"/>
                <w:sz w:val="20"/>
                <w:szCs w:val="20"/>
              </w:rPr>
              <w:t>箇所</w:t>
            </w:r>
            <w:r w:rsidR="003B708F" w:rsidRPr="005C6532">
              <w:rPr>
                <w:rFonts w:ascii="UD デジタル 教科書体 NK-R" w:eastAsia="UD デジタル 教科書体 NK-R" w:hAnsi="ＭＳ 明朝" w:hint="eastAsia"/>
                <w:sz w:val="20"/>
                <w:szCs w:val="20"/>
              </w:rPr>
              <w:t>の</w:t>
            </w:r>
            <w:r w:rsidRPr="005C6532">
              <w:rPr>
                <w:rFonts w:ascii="UD デジタル 教科書体 NK-R" w:eastAsia="UD デジタル 教科書体 NK-R" w:hAnsi="ＭＳ 明朝" w:hint="eastAsia"/>
                <w:sz w:val="20"/>
                <w:szCs w:val="20"/>
              </w:rPr>
              <w:t>拡充</w:t>
            </w:r>
            <w:r w:rsidR="003B708F" w:rsidRPr="005C6532">
              <w:rPr>
                <w:rFonts w:ascii="UD デジタル 教科書体 NK-R" w:eastAsia="UD デジタル 教科書体 NK-R" w:hAnsi="ＭＳ 明朝" w:hint="eastAsia"/>
                <w:sz w:val="20"/>
                <w:szCs w:val="20"/>
              </w:rPr>
              <w:t>ができた。</w:t>
            </w:r>
            <w:r w:rsidRPr="005C6532">
              <w:rPr>
                <w:rFonts w:ascii="UD デジタル 教科書体 NK-R" w:eastAsia="UD デジタル 教科書体 NK-R" w:hAnsi="ＭＳ 明朝" w:hint="eastAsia"/>
                <w:sz w:val="20"/>
                <w:szCs w:val="20"/>
              </w:rPr>
              <w:t>（〇）</w:t>
            </w:r>
          </w:p>
          <w:p w14:paraId="6E9075BD" w14:textId="2B2D66DD" w:rsidR="0072253A" w:rsidRPr="005C6532" w:rsidRDefault="000159ED"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・公民館での販売回数は、自治体との調整もあり、３回となったが、新たに植栽の販売を実施した。（〇</w:t>
            </w:r>
            <w:r w:rsidR="0072253A" w:rsidRPr="005C6532">
              <w:rPr>
                <w:rFonts w:ascii="UD デジタル 教科書体 NK-R" w:eastAsia="UD デジタル 教科書体 NK-R" w:hAnsi="ＭＳ 明朝" w:hint="eastAsia"/>
                <w:sz w:val="20"/>
                <w:szCs w:val="20"/>
              </w:rPr>
              <w:t>）</w:t>
            </w:r>
          </w:p>
          <w:p w14:paraId="3701B691" w14:textId="77777777" w:rsidR="0072253A" w:rsidRPr="005C6532" w:rsidRDefault="0072253A" w:rsidP="0072253A">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57C5A986" w14:textId="48F61D32" w:rsidR="0072253A" w:rsidRPr="005C6532" w:rsidRDefault="0072253A" w:rsidP="0072253A">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・きょうだい学年の取組</w:t>
            </w:r>
            <w:r w:rsidR="005B58F4" w:rsidRPr="005C6532">
              <w:rPr>
                <w:rFonts w:ascii="UD デジタル 教科書体 NK-R" w:eastAsia="UD デジタル 教科書体 NK-R" w:hAnsi="ＭＳ 明朝" w:hint="eastAsia"/>
                <w:sz w:val="20"/>
                <w:szCs w:val="20"/>
              </w:rPr>
              <w:t>では、</w:t>
            </w:r>
          </w:p>
          <w:p w14:paraId="55055325" w14:textId="6E1AE90C" w:rsidR="0072253A" w:rsidRPr="005C6532" w:rsidRDefault="000159ED" w:rsidP="0072253A">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（中１・高１）買い物学習１回</w:t>
            </w:r>
          </w:p>
          <w:p w14:paraId="485387A2" w14:textId="196B5D2F" w:rsidR="0072253A" w:rsidRPr="005C6532" w:rsidRDefault="00826A5B" w:rsidP="0072253A">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（中２・高２）清掃活動５</w:t>
            </w:r>
            <w:r w:rsidR="0072253A" w:rsidRPr="005C6532">
              <w:rPr>
                <w:rFonts w:ascii="UD デジタル 教科書体 NK-R" w:eastAsia="UD デジタル 教科書体 NK-R" w:hAnsi="ＭＳ 明朝" w:hint="eastAsia"/>
                <w:sz w:val="20"/>
                <w:szCs w:val="20"/>
              </w:rPr>
              <w:t>回</w:t>
            </w:r>
          </w:p>
          <w:p w14:paraId="2AA93430" w14:textId="46E2963C" w:rsidR="0072253A" w:rsidRPr="005C6532" w:rsidRDefault="00826A5B"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w:t>
            </w:r>
            <w:r w:rsid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（中３・高３）清掃活動２</w:t>
            </w:r>
            <w:r w:rsidR="0072253A" w:rsidRPr="005C6532">
              <w:rPr>
                <w:rFonts w:ascii="UD デジタル 教科書体 NK-R" w:eastAsia="UD デジタル 教科書体 NK-R" w:hAnsi="ＭＳ 明朝" w:hint="eastAsia"/>
                <w:sz w:val="20"/>
                <w:szCs w:val="20"/>
              </w:rPr>
              <w:t>回</w:t>
            </w:r>
            <w:r w:rsidR="005B58F4" w:rsidRPr="005C6532">
              <w:rPr>
                <w:rFonts w:ascii="UD デジタル 教科書体 NK-R" w:eastAsia="UD デジタル 教科書体 NK-R" w:hAnsi="ＭＳ 明朝" w:hint="eastAsia"/>
                <w:sz w:val="20"/>
                <w:szCs w:val="20"/>
              </w:rPr>
              <w:t>で、組み合わせにより回数の差はあるが、実施できた。</w:t>
            </w:r>
            <w:r w:rsidR="000159ED" w:rsidRPr="005C6532">
              <w:rPr>
                <w:rFonts w:ascii="UD デジタル 教科書体 NK-R" w:eastAsia="UD デジタル 教科書体 NK-R" w:hAnsi="ＭＳ 明朝" w:hint="eastAsia"/>
                <w:sz w:val="20"/>
                <w:szCs w:val="20"/>
              </w:rPr>
              <w:t>（〇）</w:t>
            </w:r>
          </w:p>
          <w:p w14:paraId="506FF1FB" w14:textId="77777777" w:rsidR="000159ED"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・前期は生徒発案で、体育祭前のグ</w:t>
            </w:r>
          </w:p>
          <w:p w14:paraId="4A2FE27E" w14:textId="2B1A833D" w:rsidR="00E42E18" w:rsidRPr="005C6532" w:rsidRDefault="0072253A" w:rsidP="00E42E18">
            <w:pPr>
              <w:spacing w:line="300" w:lineRule="exact"/>
              <w:ind w:firstLineChars="100" w:firstLine="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ラウンド整備を実施。</w:t>
            </w:r>
            <w:r w:rsidR="00E42E18" w:rsidRPr="005C6532">
              <w:rPr>
                <w:rFonts w:ascii="UD デジタル 教科書体 NK-R" w:eastAsia="UD デジタル 教科書体 NK-R" w:hAnsi="ＭＳ 明朝" w:hint="eastAsia"/>
                <w:sz w:val="20"/>
                <w:szCs w:val="20"/>
              </w:rPr>
              <w:t>後期は中学</w:t>
            </w:r>
          </w:p>
          <w:p w14:paraId="596EDEE6" w14:textId="77777777" w:rsidR="00E42E18" w:rsidRPr="005C6532" w:rsidRDefault="00E42E18" w:rsidP="000159ED">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部生徒会発案のドッヂビーを実</w:t>
            </w:r>
          </w:p>
          <w:p w14:paraId="2EDC4EF6" w14:textId="33297B60" w:rsidR="0072253A" w:rsidRPr="005C6532" w:rsidRDefault="00E42E18" w:rsidP="000159ED">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施した。</w:t>
            </w:r>
            <w:r w:rsidR="0072253A" w:rsidRPr="005C6532">
              <w:rPr>
                <w:rFonts w:ascii="UD デジタル 教科書体 NK-R" w:eastAsia="UD デジタル 教科書体 NK-R" w:hAnsi="ＭＳ 明朝" w:hint="eastAsia"/>
                <w:sz w:val="20"/>
                <w:szCs w:val="20"/>
              </w:rPr>
              <w:t xml:space="preserve">　</w:t>
            </w:r>
            <w:r w:rsidRPr="005C6532">
              <w:rPr>
                <w:rFonts w:ascii="UD デジタル 教科書体 NK-R" w:eastAsia="UD デジタル 教科書体 NK-R" w:hAnsi="ＭＳ 明朝" w:hint="eastAsia"/>
                <w:sz w:val="20"/>
                <w:szCs w:val="20"/>
              </w:rPr>
              <w:t>（〇</w:t>
            </w:r>
            <w:r w:rsidR="000159ED" w:rsidRPr="005C6532">
              <w:rPr>
                <w:rFonts w:ascii="UD デジタル 教科書体 NK-R" w:eastAsia="UD デジタル 教科書体 NK-R" w:hAnsi="ＭＳ 明朝" w:hint="eastAsia"/>
                <w:sz w:val="20"/>
                <w:szCs w:val="20"/>
              </w:rPr>
              <w:t>）</w:t>
            </w:r>
          </w:p>
          <w:p w14:paraId="14BBD8EB" w14:textId="18073F87" w:rsidR="000159ED" w:rsidRPr="005C6532" w:rsidRDefault="00E83043"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・体育祭で、用具</w:t>
            </w:r>
            <w:r w:rsidR="000159ED" w:rsidRPr="005C6532">
              <w:rPr>
                <w:rFonts w:ascii="UD デジタル 教科書体 NK-R" w:eastAsia="UD デジタル 教科書体 NK-R" w:hAnsi="ＭＳ 明朝" w:hint="eastAsia"/>
                <w:sz w:val="20"/>
                <w:szCs w:val="20"/>
              </w:rPr>
              <w:t>係等を構成し、実</w:t>
            </w:r>
          </w:p>
          <w:p w14:paraId="5562D0D5" w14:textId="79481443" w:rsidR="000159ED" w:rsidRPr="005C6532" w:rsidRDefault="00E42E18" w:rsidP="00E42E18">
            <w:pPr>
              <w:spacing w:line="300" w:lineRule="exact"/>
              <w:ind w:firstLineChars="100" w:firstLine="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施し</w:t>
            </w:r>
            <w:r w:rsidR="000159ED" w:rsidRPr="005C6532">
              <w:rPr>
                <w:rFonts w:ascii="UD デジタル 教科書体 NK-R" w:eastAsia="UD デジタル 教科書体 NK-R" w:hAnsi="ＭＳ 明朝" w:hint="eastAsia"/>
                <w:sz w:val="20"/>
                <w:szCs w:val="20"/>
              </w:rPr>
              <w:t>た。（〇）</w:t>
            </w:r>
          </w:p>
        </w:tc>
      </w:tr>
      <w:tr w:rsidR="0072253A" w:rsidRPr="005C6532" w14:paraId="66DC9FDA" w14:textId="77777777" w:rsidTr="00202236">
        <w:trPr>
          <w:cantSplit/>
          <w:trHeight w:val="6382"/>
          <w:jc w:val="center"/>
        </w:trPr>
        <w:tc>
          <w:tcPr>
            <w:tcW w:w="881" w:type="dxa"/>
            <w:shd w:val="clear" w:color="auto" w:fill="auto"/>
            <w:textDirection w:val="tbRlV"/>
            <w:vAlign w:val="center"/>
          </w:tcPr>
          <w:p w14:paraId="4AEA473E" w14:textId="42715FA8" w:rsidR="0072253A" w:rsidRPr="005C6532" w:rsidRDefault="0072253A" w:rsidP="0072253A">
            <w:pPr>
              <w:spacing w:line="240" w:lineRule="exact"/>
              <w:ind w:left="113" w:right="113"/>
              <w:jc w:val="center"/>
              <w:rPr>
                <w:rFonts w:ascii="UD デジタル 教科書体 NK-R" w:eastAsia="UD デジタル 教科書体 NK-R" w:hAnsi="ＭＳ 明朝"/>
                <w:spacing w:val="-20"/>
                <w:sz w:val="20"/>
                <w:szCs w:val="20"/>
              </w:rPr>
            </w:pPr>
            <w:r w:rsidRPr="005C6532">
              <w:rPr>
                <w:rFonts w:ascii="UD デジタル 教科書体 NK-R" w:eastAsia="UD デジタル 教科書体 NK-R" w:hAnsi="ＭＳ 明朝" w:hint="eastAsia"/>
                <w:spacing w:val="-20"/>
                <w:sz w:val="20"/>
                <w:szCs w:val="20"/>
              </w:rPr>
              <w:lastRenderedPageBreak/>
              <w:t>２　安全・安心のための校内体制の整備</w:t>
            </w:r>
          </w:p>
        </w:tc>
        <w:tc>
          <w:tcPr>
            <w:tcW w:w="2375" w:type="dxa"/>
            <w:shd w:val="clear" w:color="auto" w:fill="auto"/>
          </w:tcPr>
          <w:p w14:paraId="7AC20310" w14:textId="6BDD36E4"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7D2A5582" w14:textId="3F409D1D" w:rsidR="0072253A" w:rsidRPr="005C6532" w:rsidRDefault="0072253A" w:rsidP="0072253A">
            <w:pPr>
              <w:spacing w:line="240" w:lineRule="exact"/>
              <w:ind w:left="1" w:firstLineChars="1" w:firstLine="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生徒一人ひとりの人権が守られる教育環境を保持する</w:t>
            </w:r>
          </w:p>
          <w:p w14:paraId="10B17E1B" w14:textId="4738B999"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6634FE24" w14:textId="1C9CFFBB" w:rsidR="0072253A" w:rsidRPr="005C6532" w:rsidRDefault="0072253A" w:rsidP="000159ED">
            <w:pPr>
              <w:spacing w:line="240" w:lineRule="exact"/>
              <w:ind w:left="200" w:hangingChars="100" w:hanging="200"/>
              <w:jc w:val="right"/>
              <w:rPr>
                <w:rFonts w:ascii="UD デジタル 教科書体 NK-R" w:eastAsia="UD デジタル 教科書体 NK-R" w:hAnsi="ＭＳ 明朝"/>
                <w:sz w:val="20"/>
                <w:szCs w:val="20"/>
              </w:rPr>
            </w:pPr>
          </w:p>
          <w:p w14:paraId="4E0B6780" w14:textId="268E66AE"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4005D822" w14:textId="3B416FA9"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58658208" w14:textId="493A4C5D"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5C90755C" w14:textId="2CF321A4"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065E548B" w14:textId="6BDE024E"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3F0B51D0" w14:textId="383C4515"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7B330F57" w14:textId="686C1EAC"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16E1A832" w14:textId="69FE355E" w:rsidR="005B58F4" w:rsidRPr="005C6532" w:rsidRDefault="005B58F4" w:rsidP="000159ED">
            <w:pPr>
              <w:spacing w:line="240" w:lineRule="exact"/>
              <w:ind w:left="200" w:hangingChars="100" w:hanging="200"/>
              <w:jc w:val="right"/>
              <w:rPr>
                <w:rFonts w:ascii="UD デジタル 教科書体 NK-R" w:eastAsia="UD デジタル 教科書体 NK-R" w:hAnsi="ＭＳ 明朝"/>
                <w:sz w:val="20"/>
                <w:szCs w:val="20"/>
              </w:rPr>
            </w:pPr>
          </w:p>
          <w:p w14:paraId="5852419F" w14:textId="66AC4EDF" w:rsidR="005B58F4" w:rsidRPr="005C6532" w:rsidRDefault="005B58F4" w:rsidP="000159ED">
            <w:pPr>
              <w:spacing w:line="240" w:lineRule="exact"/>
              <w:ind w:left="200" w:hangingChars="100" w:hanging="200"/>
              <w:jc w:val="right"/>
              <w:rPr>
                <w:rFonts w:ascii="UD デジタル 教科書体 NK-R" w:eastAsia="UD デジタル 教科書体 NK-R" w:hAnsi="ＭＳ 明朝"/>
                <w:sz w:val="20"/>
                <w:szCs w:val="20"/>
              </w:rPr>
            </w:pPr>
          </w:p>
          <w:p w14:paraId="7B5AA03E" w14:textId="5EC2658E" w:rsidR="005B58F4" w:rsidRPr="005C6532" w:rsidRDefault="005B58F4" w:rsidP="000159ED">
            <w:pPr>
              <w:spacing w:line="240" w:lineRule="exact"/>
              <w:ind w:left="200" w:hangingChars="100" w:hanging="200"/>
              <w:jc w:val="right"/>
              <w:rPr>
                <w:rFonts w:ascii="UD デジタル 教科書体 NK-R" w:eastAsia="UD デジタル 教科書体 NK-R" w:hAnsi="ＭＳ 明朝"/>
                <w:sz w:val="20"/>
                <w:szCs w:val="20"/>
              </w:rPr>
            </w:pPr>
          </w:p>
          <w:p w14:paraId="62BEDC50" w14:textId="037312C9" w:rsidR="005B58F4" w:rsidRPr="005C6532" w:rsidRDefault="005B58F4" w:rsidP="000159ED">
            <w:pPr>
              <w:spacing w:line="240" w:lineRule="exact"/>
              <w:ind w:left="200" w:hangingChars="100" w:hanging="200"/>
              <w:jc w:val="right"/>
              <w:rPr>
                <w:rFonts w:ascii="UD デジタル 教科書体 NK-R" w:eastAsia="UD デジタル 教科書体 NK-R" w:hAnsi="ＭＳ 明朝"/>
                <w:sz w:val="20"/>
                <w:szCs w:val="20"/>
              </w:rPr>
            </w:pPr>
          </w:p>
          <w:p w14:paraId="70A463D6" w14:textId="6D96F922" w:rsidR="007046DC" w:rsidRPr="005C6532" w:rsidRDefault="007046DC" w:rsidP="000159ED">
            <w:pPr>
              <w:spacing w:line="240" w:lineRule="exact"/>
              <w:ind w:left="200" w:hangingChars="100" w:hanging="200"/>
              <w:jc w:val="right"/>
              <w:rPr>
                <w:rFonts w:ascii="UD デジタル 教科書体 NK-R" w:eastAsia="UD デジタル 教科書体 NK-R" w:hAnsi="ＭＳ 明朝"/>
                <w:sz w:val="20"/>
                <w:szCs w:val="20"/>
              </w:rPr>
            </w:pPr>
          </w:p>
          <w:p w14:paraId="53E078DF" w14:textId="6589F606" w:rsidR="007046DC" w:rsidRPr="005C6532" w:rsidRDefault="007046DC" w:rsidP="000159ED">
            <w:pPr>
              <w:spacing w:line="240" w:lineRule="exact"/>
              <w:ind w:left="200" w:hangingChars="100" w:hanging="200"/>
              <w:jc w:val="right"/>
              <w:rPr>
                <w:rFonts w:ascii="UD デジタル 教科書体 NK-R" w:eastAsia="UD デジタル 教科書体 NK-R" w:hAnsi="ＭＳ 明朝"/>
                <w:sz w:val="20"/>
                <w:szCs w:val="20"/>
              </w:rPr>
            </w:pPr>
          </w:p>
          <w:p w14:paraId="78B03D69" w14:textId="1C30E14E" w:rsidR="007046DC" w:rsidRPr="005C6532" w:rsidRDefault="007046DC" w:rsidP="000159ED">
            <w:pPr>
              <w:spacing w:line="240" w:lineRule="exact"/>
              <w:ind w:left="200" w:hangingChars="100" w:hanging="200"/>
              <w:jc w:val="right"/>
              <w:rPr>
                <w:rFonts w:ascii="UD デジタル 教科書体 NK-R" w:eastAsia="UD デジタル 教科書体 NK-R" w:hAnsi="ＭＳ 明朝"/>
                <w:sz w:val="20"/>
                <w:szCs w:val="20"/>
              </w:rPr>
            </w:pPr>
          </w:p>
          <w:p w14:paraId="1A402011" w14:textId="77777777" w:rsidR="007046DC" w:rsidRPr="005C6532" w:rsidRDefault="007046DC" w:rsidP="000159ED">
            <w:pPr>
              <w:spacing w:line="240" w:lineRule="exact"/>
              <w:ind w:left="200" w:hangingChars="100" w:hanging="200"/>
              <w:jc w:val="right"/>
              <w:rPr>
                <w:rFonts w:ascii="UD デジタル 教科書体 NK-R" w:eastAsia="UD デジタル 教科書体 NK-R" w:hAnsi="ＭＳ 明朝"/>
                <w:sz w:val="20"/>
                <w:szCs w:val="20"/>
              </w:rPr>
            </w:pPr>
          </w:p>
          <w:p w14:paraId="7B612EC6" w14:textId="77777777" w:rsidR="005B58F4" w:rsidRPr="005C6532" w:rsidRDefault="005B58F4" w:rsidP="000159ED">
            <w:pPr>
              <w:spacing w:line="240" w:lineRule="exact"/>
              <w:ind w:left="200" w:hangingChars="100" w:hanging="200"/>
              <w:jc w:val="right"/>
              <w:rPr>
                <w:rFonts w:ascii="UD デジタル 教科書体 NK-R" w:eastAsia="UD デジタル 教科書体 NK-R" w:hAnsi="ＭＳ 明朝"/>
                <w:sz w:val="20"/>
                <w:szCs w:val="20"/>
              </w:rPr>
            </w:pPr>
          </w:p>
          <w:p w14:paraId="4BA7752D" w14:textId="72472745"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2EBA7FCC" w14:textId="77777777" w:rsidR="000159ED" w:rsidRPr="005C6532" w:rsidRDefault="000159ED" w:rsidP="000159ED">
            <w:pPr>
              <w:spacing w:line="240" w:lineRule="exact"/>
              <w:ind w:left="200" w:hangingChars="100" w:hanging="200"/>
              <w:jc w:val="right"/>
              <w:rPr>
                <w:rFonts w:ascii="UD デジタル 教科書体 NK-R" w:eastAsia="UD デジタル 教科書体 NK-R" w:hAnsi="ＭＳ 明朝"/>
                <w:sz w:val="20"/>
                <w:szCs w:val="20"/>
              </w:rPr>
            </w:pPr>
          </w:p>
          <w:p w14:paraId="6743666D" w14:textId="754A406B"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0CB1FD29" w14:textId="206B2637"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互いを思いやる気持ちをもち、正しい人間関係が築けるようにする</w:t>
            </w:r>
          </w:p>
          <w:p w14:paraId="5F19305B"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7710B258"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703D49C5"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1BFCC051" w14:textId="44652E7D" w:rsidR="0072253A" w:rsidRPr="005C6532" w:rsidRDefault="0072253A" w:rsidP="0072253A">
            <w:pPr>
              <w:spacing w:line="240" w:lineRule="exact"/>
              <w:rPr>
                <w:rFonts w:ascii="UD デジタル 教科書体 NK-R" w:eastAsia="UD デジタル 教科書体 NK-R" w:hAnsi="ＭＳ 明朝"/>
                <w:sz w:val="20"/>
                <w:szCs w:val="20"/>
              </w:rPr>
            </w:pPr>
          </w:p>
          <w:p w14:paraId="78B55656" w14:textId="5FBE14C8" w:rsidR="007B5AF7" w:rsidRPr="005C6532" w:rsidRDefault="007B5AF7" w:rsidP="0072253A">
            <w:pPr>
              <w:spacing w:line="240" w:lineRule="exact"/>
              <w:rPr>
                <w:rFonts w:ascii="UD デジタル 教科書体 NK-R" w:eastAsia="UD デジタル 教科書体 NK-R" w:hAnsi="ＭＳ 明朝"/>
                <w:sz w:val="20"/>
                <w:szCs w:val="20"/>
              </w:rPr>
            </w:pPr>
          </w:p>
          <w:p w14:paraId="1A301A18" w14:textId="4265D19A" w:rsidR="007B5AF7" w:rsidRPr="005C6532" w:rsidRDefault="007B5AF7" w:rsidP="0072253A">
            <w:pPr>
              <w:spacing w:line="240" w:lineRule="exact"/>
              <w:rPr>
                <w:rFonts w:ascii="UD デジタル 教科書体 NK-R" w:eastAsia="UD デジタル 教科書体 NK-R" w:hAnsi="ＭＳ 明朝"/>
                <w:sz w:val="20"/>
                <w:szCs w:val="20"/>
              </w:rPr>
            </w:pPr>
          </w:p>
          <w:p w14:paraId="5726D457" w14:textId="77777777" w:rsidR="007B5AF7" w:rsidRPr="005C6532" w:rsidRDefault="007B5AF7" w:rsidP="0072253A">
            <w:pPr>
              <w:spacing w:line="240" w:lineRule="exact"/>
              <w:rPr>
                <w:rFonts w:ascii="UD デジタル 教科書体 NK-R" w:eastAsia="UD デジタル 教科書体 NK-R" w:hAnsi="ＭＳ 明朝"/>
                <w:sz w:val="20"/>
                <w:szCs w:val="20"/>
              </w:rPr>
            </w:pPr>
          </w:p>
          <w:p w14:paraId="61D7CF71" w14:textId="7701BD08" w:rsidR="0072253A" w:rsidRPr="005C6532" w:rsidRDefault="0072253A" w:rsidP="007B5AF7">
            <w:pPr>
              <w:spacing w:line="240" w:lineRule="exact"/>
              <w:jc w:val="center"/>
              <w:rPr>
                <w:rFonts w:ascii="UD デジタル 教科書体 NK-R" w:eastAsia="UD デジタル 教科書体 NK-R" w:hAnsi="ＭＳ 明朝"/>
                <w:sz w:val="20"/>
                <w:szCs w:val="20"/>
              </w:rPr>
            </w:pPr>
          </w:p>
          <w:p w14:paraId="18BDD226" w14:textId="4533B81F" w:rsidR="005B58F4" w:rsidRPr="005C6532" w:rsidRDefault="005B58F4" w:rsidP="007B5AF7">
            <w:pPr>
              <w:spacing w:line="240" w:lineRule="exact"/>
              <w:jc w:val="center"/>
              <w:rPr>
                <w:rFonts w:ascii="UD デジタル 教科書体 NK-R" w:eastAsia="UD デジタル 教科書体 NK-R" w:hAnsi="ＭＳ 明朝"/>
                <w:sz w:val="20"/>
                <w:szCs w:val="20"/>
              </w:rPr>
            </w:pPr>
          </w:p>
          <w:p w14:paraId="6C2B5F91" w14:textId="56FE2381" w:rsidR="005B58F4" w:rsidRPr="005C6532" w:rsidRDefault="005B58F4" w:rsidP="007B5AF7">
            <w:pPr>
              <w:spacing w:line="240" w:lineRule="exact"/>
              <w:jc w:val="center"/>
              <w:rPr>
                <w:rFonts w:ascii="UD デジタル 教科書体 NK-R" w:eastAsia="UD デジタル 教科書体 NK-R" w:hAnsi="ＭＳ 明朝"/>
                <w:sz w:val="20"/>
                <w:szCs w:val="20"/>
              </w:rPr>
            </w:pPr>
          </w:p>
          <w:p w14:paraId="6EA4E001" w14:textId="463285E4" w:rsidR="005B58F4" w:rsidRPr="005C6532" w:rsidRDefault="005B58F4" w:rsidP="007B5AF7">
            <w:pPr>
              <w:spacing w:line="240" w:lineRule="exact"/>
              <w:jc w:val="center"/>
              <w:rPr>
                <w:rFonts w:ascii="UD デジタル 教科書体 NK-R" w:eastAsia="UD デジタル 教科書体 NK-R" w:hAnsi="ＭＳ 明朝"/>
                <w:sz w:val="20"/>
                <w:szCs w:val="20"/>
              </w:rPr>
            </w:pPr>
          </w:p>
          <w:p w14:paraId="1B475BAA" w14:textId="467EC0D4" w:rsidR="005B58F4" w:rsidRPr="005C6532" w:rsidRDefault="005B58F4" w:rsidP="007B5AF7">
            <w:pPr>
              <w:spacing w:line="240" w:lineRule="exact"/>
              <w:jc w:val="center"/>
              <w:rPr>
                <w:rFonts w:ascii="UD デジタル 教科書体 NK-R" w:eastAsia="UD デジタル 教科書体 NK-R" w:hAnsi="ＭＳ 明朝"/>
                <w:sz w:val="20"/>
                <w:szCs w:val="20"/>
              </w:rPr>
            </w:pPr>
          </w:p>
          <w:p w14:paraId="07B8624E" w14:textId="77777777" w:rsidR="005B58F4" w:rsidRPr="005C6532" w:rsidRDefault="005B58F4" w:rsidP="007B5AF7">
            <w:pPr>
              <w:spacing w:line="240" w:lineRule="exact"/>
              <w:jc w:val="center"/>
              <w:rPr>
                <w:rFonts w:ascii="UD デジタル 教科書体 NK-R" w:eastAsia="UD デジタル 教科書体 NK-R" w:hAnsi="ＭＳ 明朝"/>
                <w:sz w:val="20"/>
                <w:szCs w:val="20"/>
              </w:rPr>
            </w:pPr>
          </w:p>
          <w:p w14:paraId="1D2756C2" w14:textId="77777777" w:rsidR="007B5AF7" w:rsidRPr="005C6532" w:rsidRDefault="007B5AF7" w:rsidP="007B5AF7">
            <w:pPr>
              <w:spacing w:line="240" w:lineRule="exact"/>
              <w:jc w:val="center"/>
              <w:rPr>
                <w:rFonts w:ascii="UD デジタル 教科書体 NK-R" w:eastAsia="UD デジタル 教科書体 NK-R" w:hAnsi="ＭＳ 明朝"/>
                <w:sz w:val="20"/>
                <w:szCs w:val="20"/>
              </w:rPr>
            </w:pPr>
          </w:p>
          <w:p w14:paraId="73FFB685"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2D228637" w14:textId="5EDEA1E5"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6EDBA156" w14:textId="77777777"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身体の健康が保持増進され、精神的に安定して生活できるようにする</w:t>
            </w:r>
          </w:p>
          <w:p w14:paraId="193E15E8"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5BB8C079"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62B84695" w14:textId="0E2BDBF9" w:rsidR="0072253A" w:rsidRPr="005C6532" w:rsidRDefault="0072253A" w:rsidP="007B5AF7">
            <w:pPr>
              <w:spacing w:line="240" w:lineRule="exact"/>
              <w:jc w:val="right"/>
              <w:rPr>
                <w:rFonts w:ascii="UD デジタル 教科書体 NK-R" w:eastAsia="UD デジタル 教科書体 NK-R" w:hAnsi="ＭＳ 明朝"/>
                <w:sz w:val="20"/>
                <w:szCs w:val="20"/>
              </w:rPr>
            </w:pPr>
          </w:p>
          <w:p w14:paraId="43A2867C" w14:textId="4D0E25FD" w:rsidR="007B5AF7" w:rsidRPr="005C6532" w:rsidRDefault="007B5AF7" w:rsidP="007B5AF7">
            <w:pPr>
              <w:spacing w:line="240" w:lineRule="exact"/>
              <w:jc w:val="right"/>
              <w:rPr>
                <w:rFonts w:ascii="UD デジタル 教科書体 NK-R" w:eastAsia="UD デジタル 教科書体 NK-R" w:hAnsi="ＭＳ 明朝"/>
                <w:sz w:val="20"/>
                <w:szCs w:val="20"/>
              </w:rPr>
            </w:pPr>
          </w:p>
          <w:p w14:paraId="32D44276" w14:textId="488BA826" w:rsidR="007B5AF7" w:rsidRPr="005C6532" w:rsidRDefault="007B5AF7" w:rsidP="007B5AF7">
            <w:pPr>
              <w:spacing w:line="240" w:lineRule="exact"/>
              <w:jc w:val="right"/>
              <w:rPr>
                <w:rFonts w:ascii="UD デジタル 教科書体 NK-R" w:eastAsia="UD デジタル 教科書体 NK-R" w:hAnsi="ＭＳ 明朝"/>
                <w:sz w:val="20"/>
                <w:szCs w:val="20"/>
              </w:rPr>
            </w:pPr>
          </w:p>
          <w:p w14:paraId="30BE99CA" w14:textId="1B1EA803" w:rsidR="00FD2119" w:rsidRPr="005C6532" w:rsidRDefault="00FD2119" w:rsidP="007B5AF7">
            <w:pPr>
              <w:spacing w:line="240" w:lineRule="exact"/>
              <w:jc w:val="right"/>
              <w:rPr>
                <w:rFonts w:ascii="UD デジタル 教科書体 NK-R" w:eastAsia="UD デジタル 教科書体 NK-R" w:hAnsi="ＭＳ 明朝"/>
                <w:sz w:val="20"/>
                <w:szCs w:val="20"/>
              </w:rPr>
            </w:pPr>
          </w:p>
          <w:p w14:paraId="02203577" w14:textId="53F020CE" w:rsidR="00FD2119" w:rsidRPr="005C6532" w:rsidRDefault="00FD2119" w:rsidP="007B5AF7">
            <w:pPr>
              <w:spacing w:line="240" w:lineRule="exact"/>
              <w:jc w:val="right"/>
              <w:rPr>
                <w:rFonts w:ascii="UD デジタル 教科書体 NK-R" w:eastAsia="UD デジタル 教科書体 NK-R" w:hAnsi="ＭＳ 明朝"/>
                <w:sz w:val="20"/>
                <w:szCs w:val="20"/>
              </w:rPr>
            </w:pPr>
          </w:p>
          <w:p w14:paraId="3E2758AD" w14:textId="53D59840" w:rsidR="00E42E18" w:rsidRPr="005C6532" w:rsidRDefault="00E42E18" w:rsidP="007B5AF7">
            <w:pPr>
              <w:spacing w:line="240" w:lineRule="exact"/>
              <w:jc w:val="right"/>
              <w:rPr>
                <w:rFonts w:ascii="UD デジタル 教科書体 NK-R" w:eastAsia="UD デジタル 教科書体 NK-R" w:hAnsi="ＭＳ 明朝"/>
                <w:sz w:val="20"/>
                <w:szCs w:val="20"/>
              </w:rPr>
            </w:pPr>
          </w:p>
          <w:p w14:paraId="443EB05B" w14:textId="34007C7C" w:rsidR="007046DC" w:rsidRPr="005C6532" w:rsidRDefault="007046DC" w:rsidP="007B5AF7">
            <w:pPr>
              <w:spacing w:line="240" w:lineRule="exact"/>
              <w:jc w:val="right"/>
              <w:rPr>
                <w:rFonts w:ascii="UD デジタル 教科書体 NK-R" w:eastAsia="UD デジタル 教科書体 NK-R" w:hAnsi="ＭＳ 明朝"/>
                <w:sz w:val="20"/>
                <w:szCs w:val="20"/>
              </w:rPr>
            </w:pPr>
          </w:p>
          <w:p w14:paraId="11B46A54" w14:textId="77777777" w:rsidR="007046DC" w:rsidRPr="005C6532" w:rsidRDefault="007046DC" w:rsidP="007B5AF7">
            <w:pPr>
              <w:spacing w:line="240" w:lineRule="exact"/>
              <w:jc w:val="right"/>
              <w:rPr>
                <w:rFonts w:ascii="UD デジタル 教科書体 NK-R" w:eastAsia="UD デジタル 教科書体 NK-R" w:hAnsi="ＭＳ 明朝"/>
                <w:sz w:val="20"/>
                <w:szCs w:val="20"/>
              </w:rPr>
            </w:pPr>
          </w:p>
          <w:p w14:paraId="3943E5B5" w14:textId="77777777" w:rsidR="00E42E18" w:rsidRPr="005C6532" w:rsidRDefault="00E42E18" w:rsidP="007B5AF7">
            <w:pPr>
              <w:spacing w:line="240" w:lineRule="exact"/>
              <w:jc w:val="right"/>
              <w:rPr>
                <w:rFonts w:ascii="UD デジタル 教科書体 NK-R" w:eastAsia="UD デジタル 教科書体 NK-R" w:hAnsi="ＭＳ 明朝"/>
                <w:sz w:val="20"/>
                <w:szCs w:val="20"/>
              </w:rPr>
            </w:pPr>
          </w:p>
          <w:p w14:paraId="6DC77B41" w14:textId="77777777" w:rsidR="0072253A" w:rsidRPr="005C6532" w:rsidRDefault="0072253A" w:rsidP="0072253A">
            <w:pPr>
              <w:spacing w:line="240" w:lineRule="exact"/>
              <w:rPr>
                <w:rFonts w:ascii="UD デジタル 教科書体 NK-R" w:eastAsia="UD デジタル 教科書体 NK-R" w:hAnsi="ＭＳ 明朝"/>
                <w:sz w:val="20"/>
                <w:szCs w:val="20"/>
              </w:rPr>
            </w:pPr>
          </w:p>
          <w:p w14:paraId="37F8F6A9" w14:textId="4F7B235D"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w:t>
            </w:r>
          </w:p>
          <w:p w14:paraId="35E91761" w14:textId="1FE2FA1B"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各種マニュアルを見直す</w:t>
            </w:r>
          </w:p>
        </w:tc>
        <w:tc>
          <w:tcPr>
            <w:tcW w:w="4677" w:type="dxa"/>
            <w:tcBorders>
              <w:right w:val="dashed" w:sz="4" w:space="0" w:color="auto"/>
            </w:tcBorders>
            <w:shd w:val="clear" w:color="auto" w:fill="auto"/>
          </w:tcPr>
          <w:p w14:paraId="13C694BF" w14:textId="28700D50"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2B231B98" w14:textId="61953C82"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・人権研修の実施、他校事案の振り返りを通し、人権感覚に関する日頃からの理解啓発に努める。</w:t>
            </w:r>
          </w:p>
          <w:p w14:paraId="2DDED2B6" w14:textId="7777777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4273CC05" w14:textId="6EC56A41" w:rsidR="0072253A" w:rsidRPr="005C6532" w:rsidRDefault="0072253A" w:rsidP="0072253A">
            <w:pPr>
              <w:spacing w:line="240" w:lineRule="exact"/>
              <w:rPr>
                <w:rFonts w:ascii="UD デジタル 教科書体 NK-R" w:eastAsia="UD デジタル 教科書体 NK-R" w:hAnsi="ＭＳ 明朝"/>
                <w:sz w:val="20"/>
                <w:szCs w:val="20"/>
              </w:rPr>
            </w:pPr>
          </w:p>
          <w:p w14:paraId="268A39D3" w14:textId="1FD91105" w:rsidR="000159ED" w:rsidRPr="005C6532" w:rsidRDefault="000159ED" w:rsidP="0072253A">
            <w:pPr>
              <w:spacing w:line="240" w:lineRule="exact"/>
              <w:rPr>
                <w:rFonts w:ascii="UD デジタル 教科書体 NK-R" w:eastAsia="UD デジタル 教科書体 NK-R" w:hAnsi="ＭＳ 明朝"/>
                <w:sz w:val="20"/>
                <w:szCs w:val="20"/>
              </w:rPr>
            </w:pPr>
          </w:p>
          <w:p w14:paraId="656EBD96" w14:textId="646C1C5A" w:rsidR="000159ED" w:rsidRPr="005C6532" w:rsidRDefault="000159ED" w:rsidP="0072253A">
            <w:pPr>
              <w:spacing w:line="240" w:lineRule="exact"/>
              <w:rPr>
                <w:rFonts w:ascii="UD デジタル 教科書体 NK-R" w:eastAsia="UD デジタル 教科書体 NK-R" w:hAnsi="ＭＳ 明朝"/>
                <w:sz w:val="20"/>
                <w:szCs w:val="20"/>
              </w:rPr>
            </w:pPr>
          </w:p>
          <w:p w14:paraId="22888203" w14:textId="69F07458" w:rsidR="000159ED" w:rsidRPr="005C6532" w:rsidRDefault="000159ED" w:rsidP="0072253A">
            <w:pPr>
              <w:spacing w:line="240" w:lineRule="exact"/>
              <w:rPr>
                <w:rFonts w:ascii="UD デジタル 教科書体 NK-R" w:eastAsia="UD デジタル 教科書体 NK-R" w:hAnsi="ＭＳ 明朝"/>
                <w:sz w:val="20"/>
                <w:szCs w:val="20"/>
              </w:rPr>
            </w:pPr>
          </w:p>
          <w:p w14:paraId="48AC4A35" w14:textId="14A79EDC" w:rsidR="000159ED" w:rsidRPr="005C6532" w:rsidRDefault="000159ED" w:rsidP="0072253A">
            <w:pPr>
              <w:spacing w:line="240" w:lineRule="exact"/>
              <w:rPr>
                <w:rFonts w:ascii="UD デジタル 教科書体 NK-R" w:eastAsia="UD デジタル 教科書体 NK-R" w:hAnsi="ＭＳ 明朝"/>
                <w:sz w:val="20"/>
                <w:szCs w:val="20"/>
              </w:rPr>
            </w:pPr>
          </w:p>
          <w:p w14:paraId="7D861BF6" w14:textId="1CEB957E" w:rsidR="000159ED" w:rsidRPr="005C6532" w:rsidRDefault="000159ED" w:rsidP="0072253A">
            <w:pPr>
              <w:spacing w:line="240" w:lineRule="exact"/>
              <w:rPr>
                <w:rFonts w:ascii="UD デジタル 教科書体 NK-R" w:eastAsia="UD デジタル 教科書体 NK-R" w:hAnsi="ＭＳ 明朝"/>
                <w:sz w:val="20"/>
                <w:szCs w:val="20"/>
              </w:rPr>
            </w:pPr>
          </w:p>
          <w:p w14:paraId="14D2D69F" w14:textId="77804F0D" w:rsidR="000159ED" w:rsidRPr="005C6532" w:rsidRDefault="000159ED" w:rsidP="0072253A">
            <w:pPr>
              <w:spacing w:line="240" w:lineRule="exact"/>
              <w:rPr>
                <w:rFonts w:ascii="UD デジタル 教科書体 NK-R" w:eastAsia="UD デジタル 教科書体 NK-R" w:hAnsi="ＭＳ 明朝"/>
                <w:sz w:val="20"/>
                <w:szCs w:val="20"/>
              </w:rPr>
            </w:pPr>
          </w:p>
          <w:p w14:paraId="106595E5" w14:textId="24342286" w:rsidR="000159ED" w:rsidRPr="005C6532" w:rsidRDefault="000159ED" w:rsidP="0072253A">
            <w:pPr>
              <w:spacing w:line="240" w:lineRule="exact"/>
              <w:rPr>
                <w:rFonts w:ascii="UD デジタル 教科書体 NK-R" w:eastAsia="UD デジタル 教科書体 NK-R" w:hAnsi="ＭＳ 明朝"/>
                <w:sz w:val="20"/>
                <w:szCs w:val="20"/>
              </w:rPr>
            </w:pPr>
          </w:p>
          <w:p w14:paraId="7F1D2839" w14:textId="593A804B" w:rsidR="000159ED" w:rsidRPr="005C6532" w:rsidRDefault="000159ED" w:rsidP="0072253A">
            <w:pPr>
              <w:spacing w:line="240" w:lineRule="exact"/>
              <w:rPr>
                <w:rFonts w:ascii="UD デジタル 教科書体 NK-R" w:eastAsia="UD デジタル 教科書体 NK-R" w:hAnsi="ＭＳ 明朝"/>
                <w:sz w:val="20"/>
                <w:szCs w:val="20"/>
              </w:rPr>
            </w:pPr>
          </w:p>
          <w:p w14:paraId="3458A061" w14:textId="470D68A1" w:rsidR="005B58F4" w:rsidRPr="005C6532" w:rsidRDefault="005B58F4" w:rsidP="0072253A">
            <w:pPr>
              <w:spacing w:line="240" w:lineRule="exact"/>
              <w:rPr>
                <w:rFonts w:ascii="UD デジタル 教科書体 NK-R" w:eastAsia="UD デジタル 教科書体 NK-R" w:hAnsi="ＭＳ 明朝"/>
                <w:sz w:val="20"/>
                <w:szCs w:val="20"/>
              </w:rPr>
            </w:pPr>
          </w:p>
          <w:p w14:paraId="6873B596" w14:textId="3A0A382C" w:rsidR="005B58F4" w:rsidRPr="005C6532" w:rsidRDefault="005B58F4" w:rsidP="0072253A">
            <w:pPr>
              <w:spacing w:line="240" w:lineRule="exact"/>
              <w:rPr>
                <w:rFonts w:ascii="UD デジタル 教科書体 NK-R" w:eastAsia="UD デジタル 教科書体 NK-R" w:hAnsi="ＭＳ 明朝"/>
                <w:sz w:val="20"/>
                <w:szCs w:val="20"/>
              </w:rPr>
            </w:pPr>
          </w:p>
          <w:p w14:paraId="3519D36A" w14:textId="3AD064C5" w:rsidR="005B58F4" w:rsidRPr="005C6532" w:rsidRDefault="005B58F4" w:rsidP="0072253A">
            <w:pPr>
              <w:spacing w:line="240" w:lineRule="exact"/>
              <w:rPr>
                <w:rFonts w:ascii="UD デジタル 教科書体 NK-R" w:eastAsia="UD デジタル 教科書体 NK-R" w:hAnsi="ＭＳ 明朝"/>
                <w:sz w:val="20"/>
                <w:szCs w:val="20"/>
              </w:rPr>
            </w:pPr>
          </w:p>
          <w:p w14:paraId="67B6BC8B" w14:textId="77777777" w:rsidR="005B58F4" w:rsidRPr="005C6532" w:rsidRDefault="005B58F4" w:rsidP="0072253A">
            <w:pPr>
              <w:spacing w:line="240" w:lineRule="exact"/>
              <w:rPr>
                <w:rFonts w:ascii="UD デジタル 教科書体 NK-R" w:eastAsia="UD デジタル 教科書体 NK-R" w:hAnsi="ＭＳ 明朝"/>
                <w:sz w:val="20"/>
                <w:szCs w:val="20"/>
              </w:rPr>
            </w:pPr>
          </w:p>
          <w:p w14:paraId="22DAA017" w14:textId="77777777" w:rsidR="000159ED" w:rsidRPr="005C6532" w:rsidRDefault="000159ED" w:rsidP="0072253A">
            <w:pPr>
              <w:spacing w:line="240" w:lineRule="exact"/>
              <w:rPr>
                <w:rFonts w:ascii="UD デジタル 教科書体 NK-R" w:eastAsia="UD デジタル 教科書体 NK-R" w:hAnsi="ＭＳ 明朝"/>
                <w:sz w:val="20"/>
                <w:szCs w:val="20"/>
              </w:rPr>
            </w:pPr>
          </w:p>
          <w:p w14:paraId="5749D9E3" w14:textId="6CC53B9E" w:rsidR="0072253A" w:rsidRPr="005C6532" w:rsidRDefault="0072253A" w:rsidP="0072253A">
            <w:pPr>
              <w:spacing w:line="240" w:lineRule="exact"/>
              <w:rPr>
                <w:rFonts w:ascii="UD デジタル 教科書体 NK-R" w:eastAsia="UD デジタル 教科書体 NK-R" w:hAnsi="ＭＳ 明朝"/>
                <w:sz w:val="20"/>
                <w:szCs w:val="20"/>
              </w:rPr>
            </w:pPr>
          </w:p>
          <w:p w14:paraId="658D00BA" w14:textId="6D61C1CD" w:rsidR="007046DC" w:rsidRPr="005C6532" w:rsidRDefault="007046DC" w:rsidP="0072253A">
            <w:pPr>
              <w:spacing w:line="240" w:lineRule="exact"/>
              <w:rPr>
                <w:rFonts w:ascii="UD デジタル 教科書体 NK-R" w:eastAsia="UD デジタル 教科書体 NK-R" w:hAnsi="ＭＳ 明朝"/>
                <w:sz w:val="20"/>
                <w:szCs w:val="20"/>
              </w:rPr>
            </w:pPr>
          </w:p>
          <w:p w14:paraId="5A54B455" w14:textId="7E96F937" w:rsidR="007046DC" w:rsidRPr="005C6532" w:rsidRDefault="007046DC" w:rsidP="0072253A">
            <w:pPr>
              <w:spacing w:line="240" w:lineRule="exact"/>
              <w:rPr>
                <w:rFonts w:ascii="UD デジタル 教科書体 NK-R" w:eastAsia="UD デジタル 教科書体 NK-R" w:hAnsi="ＭＳ 明朝"/>
                <w:sz w:val="20"/>
                <w:szCs w:val="20"/>
              </w:rPr>
            </w:pPr>
          </w:p>
          <w:p w14:paraId="00E3B91B" w14:textId="3B40F9AE" w:rsidR="007046DC" w:rsidRPr="005C6532" w:rsidRDefault="007046DC" w:rsidP="0072253A">
            <w:pPr>
              <w:spacing w:line="240" w:lineRule="exact"/>
              <w:rPr>
                <w:rFonts w:ascii="UD デジタル 教科書体 NK-R" w:eastAsia="UD デジタル 教科書体 NK-R" w:hAnsi="ＭＳ 明朝"/>
                <w:sz w:val="20"/>
                <w:szCs w:val="20"/>
              </w:rPr>
            </w:pPr>
          </w:p>
          <w:p w14:paraId="46B75CE2" w14:textId="77777777" w:rsidR="007046DC" w:rsidRPr="005C6532" w:rsidRDefault="007046DC" w:rsidP="0072253A">
            <w:pPr>
              <w:spacing w:line="240" w:lineRule="exact"/>
              <w:rPr>
                <w:rFonts w:ascii="UD デジタル 教科書体 NK-R" w:eastAsia="UD デジタル 教科書体 NK-R" w:hAnsi="ＭＳ 明朝"/>
                <w:sz w:val="20"/>
                <w:szCs w:val="20"/>
              </w:rPr>
            </w:pPr>
          </w:p>
          <w:p w14:paraId="3E4B41A4" w14:textId="77777777" w:rsidR="005B58F4" w:rsidRPr="005C6532" w:rsidRDefault="005B58F4" w:rsidP="0072253A">
            <w:pPr>
              <w:spacing w:line="240" w:lineRule="exact"/>
              <w:rPr>
                <w:rFonts w:ascii="UD デジタル 教科書体 NK-R" w:eastAsia="UD デジタル 教科書体 NK-R" w:hAnsi="ＭＳ 明朝"/>
                <w:sz w:val="20"/>
                <w:szCs w:val="20"/>
              </w:rPr>
            </w:pPr>
          </w:p>
          <w:p w14:paraId="462D0B6D" w14:textId="1AD4BD4B"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2BFF3C43" w14:textId="1FFA73E0"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Pr="005C6532">
              <w:rPr>
                <w:rFonts w:ascii="UD デジタル 教科書体 NK-R" w:eastAsia="UD デジタル 教科書体 NK-R" w:hAnsi="ＭＳ 明朝"/>
                <w:sz w:val="20"/>
                <w:szCs w:val="20"/>
              </w:rPr>
              <w:t>SNS</w:t>
            </w:r>
            <w:r w:rsidRPr="005C6532">
              <w:rPr>
                <w:rFonts w:ascii="UD デジタル 教科書体 NK-R" w:eastAsia="UD デジタル 教科書体 NK-R" w:hAnsi="ＭＳ 明朝" w:hint="eastAsia"/>
                <w:sz w:val="20"/>
                <w:szCs w:val="20"/>
              </w:rPr>
              <w:t>の使い方について、系統だった指導を行う。</w:t>
            </w:r>
          </w:p>
          <w:p w14:paraId="702C074A" w14:textId="5A4C674D" w:rsidR="0072253A" w:rsidRPr="005C6532" w:rsidRDefault="0072253A" w:rsidP="0072253A">
            <w:pPr>
              <w:spacing w:line="240" w:lineRule="exact"/>
              <w:rPr>
                <w:rFonts w:ascii="UD デジタル 教科書体 NK-R" w:eastAsia="UD デジタル 教科書体 NK-R" w:hAnsi="ＭＳ 明朝"/>
                <w:sz w:val="20"/>
                <w:szCs w:val="20"/>
              </w:rPr>
            </w:pPr>
          </w:p>
          <w:p w14:paraId="4023DB1A" w14:textId="3A993E07" w:rsidR="005B58F4" w:rsidRPr="005C6532" w:rsidRDefault="005B58F4" w:rsidP="0072253A">
            <w:pPr>
              <w:spacing w:line="240" w:lineRule="exact"/>
              <w:rPr>
                <w:rFonts w:ascii="UD デジタル 教科書体 NK-R" w:eastAsia="UD デジタル 教科書体 NK-R" w:hAnsi="ＭＳ 明朝"/>
                <w:sz w:val="20"/>
                <w:szCs w:val="20"/>
              </w:rPr>
            </w:pPr>
          </w:p>
          <w:p w14:paraId="23ED5442" w14:textId="62C626EA" w:rsidR="005B58F4" w:rsidRPr="005C6532" w:rsidRDefault="005B58F4" w:rsidP="0072253A">
            <w:pPr>
              <w:spacing w:line="240" w:lineRule="exact"/>
              <w:rPr>
                <w:rFonts w:ascii="UD デジタル 教科書体 NK-R" w:eastAsia="UD デジタル 教科書体 NK-R" w:hAnsi="ＭＳ 明朝"/>
                <w:sz w:val="20"/>
                <w:szCs w:val="20"/>
              </w:rPr>
            </w:pPr>
          </w:p>
          <w:p w14:paraId="66CFCF06" w14:textId="4D460839" w:rsidR="005B58F4" w:rsidRPr="005C6532" w:rsidRDefault="005B58F4" w:rsidP="0072253A">
            <w:pPr>
              <w:spacing w:line="240" w:lineRule="exact"/>
              <w:rPr>
                <w:rFonts w:ascii="UD デジタル 教科書体 NK-R" w:eastAsia="UD デジタル 教科書体 NK-R" w:hAnsi="ＭＳ 明朝"/>
                <w:sz w:val="20"/>
                <w:szCs w:val="20"/>
              </w:rPr>
            </w:pPr>
          </w:p>
          <w:p w14:paraId="12B653E4" w14:textId="77BD1BDB" w:rsidR="005B58F4" w:rsidRPr="005C6532" w:rsidRDefault="005B58F4" w:rsidP="0072253A">
            <w:pPr>
              <w:spacing w:line="240" w:lineRule="exact"/>
              <w:rPr>
                <w:rFonts w:ascii="UD デジタル 教科書体 NK-R" w:eastAsia="UD デジタル 教科書体 NK-R" w:hAnsi="ＭＳ 明朝"/>
                <w:sz w:val="20"/>
                <w:szCs w:val="20"/>
              </w:rPr>
            </w:pPr>
          </w:p>
          <w:p w14:paraId="2CE28C15" w14:textId="0A24CE49" w:rsidR="005B58F4" w:rsidRPr="005C6532" w:rsidRDefault="005B58F4" w:rsidP="0072253A">
            <w:pPr>
              <w:spacing w:line="240" w:lineRule="exact"/>
              <w:rPr>
                <w:rFonts w:ascii="UD デジタル 教科書体 NK-R" w:eastAsia="UD デジタル 教科書体 NK-R" w:hAnsi="ＭＳ 明朝"/>
                <w:sz w:val="20"/>
                <w:szCs w:val="20"/>
              </w:rPr>
            </w:pPr>
          </w:p>
          <w:p w14:paraId="410A7307" w14:textId="77777777" w:rsidR="005B58F4" w:rsidRPr="005C6532" w:rsidRDefault="005B58F4" w:rsidP="0072253A">
            <w:pPr>
              <w:spacing w:line="240" w:lineRule="exact"/>
              <w:rPr>
                <w:rFonts w:ascii="UD デジタル 教科書体 NK-R" w:eastAsia="UD デジタル 教科書体 NK-R" w:hAnsi="ＭＳ 明朝"/>
                <w:sz w:val="20"/>
                <w:szCs w:val="20"/>
              </w:rPr>
            </w:pPr>
          </w:p>
          <w:p w14:paraId="633A703C" w14:textId="36CE419F"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イ・心と身体の学習にて、「健康な身体」「性」「同性／異性との付き合い方」の系統的な指導を行う。</w:t>
            </w:r>
          </w:p>
          <w:p w14:paraId="21B84967" w14:textId="77777777"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p>
          <w:p w14:paraId="70B4205B" w14:textId="6380DF49" w:rsidR="0072253A" w:rsidRPr="005C6532" w:rsidRDefault="0072253A" w:rsidP="0072253A">
            <w:pPr>
              <w:spacing w:line="240" w:lineRule="exact"/>
              <w:ind w:left="570" w:hangingChars="285" w:hanging="5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アイ・プログラム(案)、マトリクス(案)に沿って、各学年の</w:t>
            </w:r>
            <w:r w:rsidRPr="005C6532">
              <w:rPr>
                <w:rFonts w:ascii="UD デジタル 教科書体 NK-R" w:eastAsia="UD デジタル 教科書体 NK-R" w:hAnsi="ＭＳ 明朝"/>
                <w:sz w:val="20"/>
                <w:szCs w:val="20"/>
              </w:rPr>
              <w:t>HR</w:t>
            </w:r>
            <w:r w:rsidRPr="005C6532">
              <w:rPr>
                <w:rFonts w:ascii="UD デジタル 教科書体 NK-R" w:eastAsia="UD デジタル 教科書体 NK-R" w:hAnsi="ＭＳ 明朝" w:hint="eastAsia"/>
                <w:sz w:val="20"/>
                <w:szCs w:val="20"/>
              </w:rPr>
              <w:t>や学年活動の授業で取り組む。</w:t>
            </w:r>
          </w:p>
          <w:p w14:paraId="2B58CD12" w14:textId="6F76D1DE"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3C5E2530" w14:textId="3A170839"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579D30C7" w14:textId="41499029" w:rsidR="007B5AF7" w:rsidRPr="005C6532" w:rsidRDefault="007B5AF7" w:rsidP="007B5AF7">
            <w:pPr>
              <w:tabs>
                <w:tab w:val="left" w:pos="3148"/>
              </w:tabs>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sz w:val="20"/>
                <w:szCs w:val="20"/>
              </w:rPr>
              <w:tab/>
            </w:r>
            <w:r w:rsidRPr="005C6532">
              <w:rPr>
                <w:rFonts w:ascii="UD デジタル 教科書体 NK-R" w:eastAsia="UD デジタル 教科書体 NK-R" w:hAnsi="ＭＳ 明朝"/>
                <w:sz w:val="20"/>
                <w:szCs w:val="20"/>
              </w:rPr>
              <w:tab/>
            </w:r>
          </w:p>
          <w:p w14:paraId="3E2C59D3" w14:textId="77777777" w:rsidR="005B58F4" w:rsidRPr="005C6532" w:rsidRDefault="005B58F4" w:rsidP="007B5AF7">
            <w:pPr>
              <w:tabs>
                <w:tab w:val="left" w:pos="3148"/>
              </w:tabs>
              <w:spacing w:line="240" w:lineRule="exact"/>
              <w:ind w:left="400" w:hangingChars="200" w:hanging="400"/>
              <w:rPr>
                <w:rFonts w:ascii="UD デジタル 教科書体 NK-R" w:eastAsia="UD デジタル 教科書体 NK-R" w:hAnsi="ＭＳ 明朝"/>
                <w:sz w:val="20"/>
                <w:szCs w:val="20"/>
              </w:rPr>
            </w:pPr>
          </w:p>
          <w:p w14:paraId="3DBFD09C" w14:textId="77777777" w:rsidR="007B5AF7" w:rsidRPr="005C6532" w:rsidRDefault="007B5AF7" w:rsidP="007B5AF7">
            <w:pPr>
              <w:tabs>
                <w:tab w:val="left" w:pos="3148"/>
              </w:tabs>
              <w:spacing w:line="240" w:lineRule="exact"/>
              <w:ind w:left="400" w:hangingChars="200" w:hanging="400"/>
              <w:rPr>
                <w:rFonts w:ascii="UD デジタル 教科書体 NK-R" w:eastAsia="UD デジタル 教科書体 NK-R" w:hAnsi="ＭＳ 明朝"/>
                <w:sz w:val="20"/>
                <w:szCs w:val="20"/>
              </w:rPr>
            </w:pPr>
          </w:p>
          <w:p w14:paraId="597145F0" w14:textId="1ED0504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078F0182" w14:textId="333A84B5"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・朝のランニング及び運動週間（各学期で設定）にて、グループ別に運動強度を設定し、年間通じて生徒の体力増進を図る。</w:t>
            </w:r>
          </w:p>
          <w:p w14:paraId="6701E4F9" w14:textId="4EBA20C3" w:rsidR="007046DC" w:rsidRPr="005C6532" w:rsidRDefault="007046DC" w:rsidP="0072253A">
            <w:pPr>
              <w:spacing w:line="240" w:lineRule="exact"/>
              <w:ind w:left="170" w:hangingChars="85" w:hanging="170"/>
              <w:rPr>
                <w:rFonts w:ascii="UD デジタル 教科書体 NK-R" w:eastAsia="UD デジタル 教科書体 NK-R" w:hAnsi="ＭＳ 明朝"/>
                <w:sz w:val="20"/>
                <w:szCs w:val="20"/>
              </w:rPr>
            </w:pPr>
          </w:p>
          <w:p w14:paraId="5587BFCA" w14:textId="77777777" w:rsidR="007046DC" w:rsidRPr="005C6532" w:rsidRDefault="007046DC" w:rsidP="0072253A">
            <w:pPr>
              <w:spacing w:line="240" w:lineRule="exact"/>
              <w:ind w:left="170" w:hangingChars="85" w:hanging="170"/>
              <w:rPr>
                <w:rFonts w:ascii="UD デジタル 教科書体 NK-R" w:eastAsia="UD デジタル 教科書体 NK-R" w:hAnsi="ＭＳ 明朝"/>
                <w:sz w:val="20"/>
                <w:szCs w:val="20"/>
              </w:rPr>
            </w:pPr>
          </w:p>
          <w:p w14:paraId="105A97A8" w14:textId="6EC0F437"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・心理的な安定、身体の動き、環境の把握等の自立活動課題が必要な生徒は、抽出のプログラムにて計画的、系統的に取り組む。</w:t>
            </w:r>
          </w:p>
          <w:p w14:paraId="7B421EED" w14:textId="1632018A"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p>
          <w:p w14:paraId="1771C73A" w14:textId="02F4C97A" w:rsidR="007B5AF7" w:rsidRPr="005C6532" w:rsidRDefault="007B5AF7" w:rsidP="0072253A">
            <w:pPr>
              <w:spacing w:line="240" w:lineRule="exact"/>
              <w:ind w:left="170" w:hangingChars="85" w:hanging="170"/>
              <w:rPr>
                <w:rFonts w:ascii="UD デジタル 教科書体 NK-R" w:eastAsia="UD デジタル 教科書体 NK-R" w:hAnsi="ＭＳ 明朝"/>
                <w:sz w:val="20"/>
                <w:szCs w:val="20"/>
              </w:rPr>
            </w:pPr>
          </w:p>
          <w:p w14:paraId="03E1F2CA" w14:textId="009D5A04" w:rsidR="007B5AF7" w:rsidRPr="005C6532" w:rsidRDefault="007B5AF7" w:rsidP="0072253A">
            <w:pPr>
              <w:spacing w:line="240" w:lineRule="exact"/>
              <w:ind w:left="170" w:hangingChars="85" w:hanging="170"/>
              <w:rPr>
                <w:rFonts w:ascii="UD デジタル 教科書体 NK-R" w:eastAsia="UD デジタル 教科書体 NK-R" w:hAnsi="ＭＳ 明朝"/>
                <w:sz w:val="20"/>
                <w:szCs w:val="20"/>
              </w:rPr>
            </w:pPr>
          </w:p>
          <w:p w14:paraId="2F930CDE" w14:textId="7CD01EFA" w:rsidR="00FD2119" w:rsidRPr="005C6532" w:rsidRDefault="00FD2119" w:rsidP="0072253A">
            <w:pPr>
              <w:spacing w:line="240" w:lineRule="exact"/>
              <w:ind w:left="170" w:hangingChars="85" w:hanging="170"/>
              <w:rPr>
                <w:rFonts w:ascii="UD デジタル 教科書体 NK-R" w:eastAsia="UD デジタル 教科書体 NK-R" w:hAnsi="ＭＳ 明朝"/>
                <w:sz w:val="20"/>
                <w:szCs w:val="20"/>
              </w:rPr>
            </w:pPr>
          </w:p>
          <w:p w14:paraId="57414EEF" w14:textId="7F7E193C" w:rsidR="00E42E18" w:rsidRPr="005C6532" w:rsidRDefault="00E42E18" w:rsidP="0072253A">
            <w:pPr>
              <w:spacing w:line="240" w:lineRule="exact"/>
              <w:ind w:left="170" w:hangingChars="85" w:hanging="170"/>
              <w:rPr>
                <w:rFonts w:ascii="UD デジタル 教科書体 NK-R" w:eastAsia="UD デジタル 教科書体 NK-R" w:hAnsi="ＭＳ 明朝"/>
                <w:sz w:val="20"/>
                <w:szCs w:val="20"/>
              </w:rPr>
            </w:pPr>
          </w:p>
          <w:p w14:paraId="239B2103" w14:textId="77777777" w:rsidR="00E42E18" w:rsidRPr="005C6532" w:rsidRDefault="00E42E18" w:rsidP="0072253A">
            <w:pPr>
              <w:spacing w:line="240" w:lineRule="exact"/>
              <w:ind w:left="170" w:hangingChars="85" w:hanging="170"/>
              <w:rPr>
                <w:rFonts w:ascii="UD デジタル 教科書体 NK-R" w:eastAsia="UD デジタル 教科書体 NK-R" w:hAnsi="ＭＳ 明朝"/>
                <w:sz w:val="20"/>
                <w:szCs w:val="20"/>
              </w:rPr>
            </w:pPr>
          </w:p>
          <w:p w14:paraId="2F2F66E8" w14:textId="77777777" w:rsidR="00FD2119" w:rsidRPr="005C6532" w:rsidRDefault="00FD2119" w:rsidP="0072253A">
            <w:pPr>
              <w:spacing w:line="240" w:lineRule="exact"/>
              <w:ind w:left="170" w:hangingChars="85" w:hanging="170"/>
              <w:rPr>
                <w:rFonts w:ascii="UD デジタル 教科書体 NK-R" w:eastAsia="UD デジタル 教科書体 NK-R" w:hAnsi="ＭＳ 明朝"/>
                <w:sz w:val="20"/>
                <w:szCs w:val="20"/>
              </w:rPr>
            </w:pPr>
          </w:p>
          <w:p w14:paraId="48DAADFD" w14:textId="7651BC4E"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w:t>
            </w:r>
          </w:p>
          <w:p w14:paraId="450D606F" w14:textId="6A2CC080" w:rsidR="0072253A" w:rsidRPr="005C6532" w:rsidRDefault="0072253A" w:rsidP="0072253A">
            <w:pPr>
              <w:spacing w:line="24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・防犯防災に係るマニュアルやコロナ対応ガイドラインを適宜見直す。</w:t>
            </w:r>
          </w:p>
        </w:tc>
        <w:tc>
          <w:tcPr>
            <w:tcW w:w="3828" w:type="dxa"/>
            <w:tcBorders>
              <w:right w:val="dashed" w:sz="4" w:space="0" w:color="auto"/>
            </w:tcBorders>
          </w:tcPr>
          <w:p w14:paraId="6B26A416" w14:textId="05B12602"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320E922C" w14:textId="6E45A734"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・悉皆の人権研修２回実施［２回］</w:t>
            </w:r>
          </w:p>
          <w:p w14:paraId="012C5D85" w14:textId="1E0C72E3"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5EA03173" w14:textId="4295FCF4"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0F15FBA7" w14:textId="5963F56E"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6ACB6CE7" w14:textId="191DC1FF"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25A812A7" w14:textId="3BE0614B"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2A013ECF" w14:textId="0CD34665"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20405734" w14:textId="5F5E1671"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378FE1DD" w14:textId="77777777"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5CF29CAB" w14:textId="5F75DF90"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・個人情報の誤配付・漏洩事案０回</w:t>
            </w:r>
          </w:p>
          <w:p w14:paraId="480E7D5E" w14:textId="6EEC4D39"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7A5B67E2" w14:textId="1FAD43C3"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550D50A7" w14:textId="7ADBF513"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6355D502" w14:textId="6ED99859"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5DA51697" w14:textId="11F3DD70" w:rsidR="005B58F4" w:rsidRPr="005C6532" w:rsidRDefault="005B58F4" w:rsidP="005B58F4">
            <w:pPr>
              <w:spacing w:line="240" w:lineRule="exact"/>
              <w:rPr>
                <w:rFonts w:ascii="UD デジタル 教科書体 NK-R" w:eastAsia="UD デジタル 教科書体 NK-R" w:hAnsi="ＭＳ 明朝"/>
                <w:sz w:val="20"/>
                <w:szCs w:val="20"/>
              </w:rPr>
            </w:pPr>
          </w:p>
          <w:p w14:paraId="5382BA86" w14:textId="77777777" w:rsidR="005B58F4" w:rsidRPr="005C6532" w:rsidRDefault="005B58F4" w:rsidP="005B58F4">
            <w:pPr>
              <w:spacing w:line="240" w:lineRule="exact"/>
              <w:rPr>
                <w:rFonts w:ascii="UD デジタル 教科書体 NK-R" w:eastAsia="UD デジタル 教科書体 NK-R" w:hAnsi="ＭＳ 明朝"/>
                <w:sz w:val="20"/>
                <w:szCs w:val="20"/>
              </w:rPr>
            </w:pPr>
          </w:p>
          <w:p w14:paraId="18261697" w14:textId="06CC5AEC" w:rsidR="0072253A" w:rsidRPr="005C6532" w:rsidRDefault="0072253A" w:rsidP="0072253A">
            <w:pPr>
              <w:spacing w:line="24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・保護者向け自己診断「教員の人権尊重する姿勢」の肯定率</w:t>
            </w:r>
            <w:r w:rsidRPr="005C6532">
              <w:rPr>
                <w:rFonts w:ascii="UD デジタル 教科書体 NK-R" w:eastAsia="UD デジタル 教科書体 NK-R" w:hAnsi="ＭＳ 明朝"/>
                <w:sz w:val="20"/>
                <w:szCs w:val="20"/>
              </w:rPr>
              <w:t>90</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88.9</w:t>
            </w:r>
            <w:r w:rsidRPr="005C6532">
              <w:rPr>
                <w:rFonts w:ascii="UD デジタル 教科書体 NK-R" w:eastAsia="UD デジタル 教科書体 NK-R" w:hAnsi="ＭＳ 明朝" w:hint="eastAsia"/>
                <w:sz w:val="20"/>
                <w:szCs w:val="20"/>
              </w:rPr>
              <w:t>%]</w:t>
            </w:r>
          </w:p>
          <w:p w14:paraId="4471DCBF" w14:textId="05584A5F"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p>
          <w:p w14:paraId="2729C0FB" w14:textId="07DD25F1" w:rsidR="007046DC" w:rsidRPr="005C6532" w:rsidRDefault="007046DC" w:rsidP="0072253A">
            <w:pPr>
              <w:spacing w:line="240" w:lineRule="exact"/>
              <w:ind w:left="400" w:hangingChars="200" w:hanging="400"/>
              <w:rPr>
                <w:rFonts w:ascii="UD デジタル 教科書体 NK-R" w:eastAsia="UD デジタル 教科書体 NK-R" w:hAnsi="ＭＳ 明朝"/>
                <w:sz w:val="20"/>
                <w:szCs w:val="20"/>
              </w:rPr>
            </w:pPr>
          </w:p>
          <w:p w14:paraId="4A055056" w14:textId="48E7DF83" w:rsidR="007046DC" w:rsidRPr="005C6532" w:rsidRDefault="007046DC" w:rsidP="0072253A">
            <w:pPr>
              <w:spacing w:line="240" w:lineRule="exact"/>
              <w:ind w:left="400" w:hangingChars="200" w:hanging="400"/>
              <w:rPr>
                <w:rFonts w:ascii="UD デジタル 教科書体 NK-R" w:eastAsia="UD デジタル 教科書体 NK-R" w:hAnsi="ＭＳ 明朝"/>
                <w:sz w:val="20"/>
                <w:szCs w:val="20"/>
              </w:rPr>
            </w:pPr>
          </w:p>
          <w:p w14:paraId="0276907E" w14:textId="1991D478" w:rsidR="007046DC" w:rsidRPr="005C6532" w:rsidRDefault="007046DC" w:rsidP="0072253A">
            <w:pPr>
              <w:spacing w:line="240" w:lineRule="exact"/>
              <w:ind w:left="400" w:hangingChars="200" w:hanging="400"/>
              <w:rPr>
                <w:rFonts w:ascii="UD デジタル 教科書体 NK-R" w:eastAsia="UD デジタル 教科書体 NK-R" w:hAnsi="ＭＳ 明朝"/>
                <w:sz w:val="20"/>
                <w:szCs w:val="20"/>
              </w:rPr>
            </w:pPr>
          </w:p>
          <w:p w14:paraId="0A90B6E6" w14:textId="77777777" w:rsidR="007046DC" w:rsidRPr="005C6532" w:rsidRDefault="007046DC" w:rsidP="0072253A">
            <w:pPr>
              <w:spacing w:line="240" w:lineRule="exact"/>
              <w:ind w:left="400" w:hangingChars="200" w:hanging="400"/>
              <w:rPr>
                <w:rFonts w:ascii="UD デジタル 教科書体 NK-R" w:eastAsia="UD デジタル 教科書体 NK-R" w:hAnsi="ＭＳ 明朝"/>
                <w:sz w:val="20"/>
                <w:szCs w:val="20"/>
              </w:rPr>
            </w:pPr>
          </w:p>
          <w:p w14:paraId="78EA6A69" w14:textId="6786DF83"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5F2E75DC" w14:textId="75B4EDB1"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Pr="005C6532">
              <w:rPr>
                <w:rFonts w:ascii="UD デジタル 教科書体 NK-R" w:eastAsia="UD デジタル 教科書体 NK-R" w:hAnsi="ＭＳ 明朝"/>
                <w:sz w:val="20"/>
                <w:szCs w:val="20"/>
              </w:rPr>
              <w:t>SNS</w:t>
            </w:r>
            <w:r w:rsidRPr="005C6532">
              <w:rPr>
                <w:rFonts w:ascii="UD デジタル 教科書体 NK-R" w:eastAsia="UD デジタル 教科書体 NK-R" w:hAnsi="ＭＳ 明朝" w:hint="eastAsia"/>
                <w:sz w:val="20"/>
                <w:szCs w:val="20"/>
              </w:rPr>
              <w:t>使い方指導プログラム(案)を作成する。</w:t>
            </w:r>
          </w:p>
          <w:p w14:paraId="1B53AD25" w14:textId="20DF1A98"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・プログラムをもとに各学年での指導３回以上</w:t>
            </w:r>
          </w:p>
          <w:p w14:paraId="2A0BF816" w14:textId="283926AE"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338DAE03" w14:textId="5D5989E5"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4F0C0A1B" w14:textId="1BEC8793"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5C19DD1B" w14:textId="77777777" w:rsidR="005B58F4" w:rsidRPr="005C6532" w:rsidRDefault="005B58F4" w:rsidP="0072253A">
            <w:pPr>
              <w:spacing w:line="240" w:lineRule="exact"/>
              <w:ind w:left="400" w:hangingChars="200" w:hanging="400"/>
              <w:rPr>
                <w:rFonts w:ascii="UD デジタル 教科書体 NK-R" w:eastAsia="UD デジタル 教科書体 NK-R" w:hAnsi="ＭＳ 明朝"/>
                <w:sz w:val="20"/>
                <w:szCs w:val="20"/>
              </w:rPr>
            </w:pPr>
          </w:p>
          <w:p w14:paraId="742612BF" w14:textId="5B8E7602" w:rsidR="0072253A" w:rsidRPr="005C6532" w:rsidRDefault="0072253A" w:rsidP="0072253A">
            <w:pPr>
              <w:spacing w:line="240" w:lineRule="exact"/>
              <w:ind w:left="382" w:hangingChars="191" w:hanging="3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イ・心と身体の学習指導のためのマトリクス(案)を作成する。</w:t>
            </w:r>
          </w:p>
          <w:p w14:paraId="6DA683C9" w14:textId="01A6DBC7" w:rsidR="0072253A" w:rsidRPr="005C6532" w:rsidRDefault="0072253A" w:rsidP="0072253A">
            <w:pPr>
              <w:spacing w:line="24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・マトリクスをもとに各学年での指導６回以上</w:t>
            </w:r>
          </w:p>
          <w:p w14:paraId="68337B76" w14:textId="17059E67" w:rsidR="0072253A" w:rsidRPr="005C6532" w:rsidRDefault="0072253A" w:rsidP="0072253A">
            <w:pPr>
              <w:spacing w:line="240" w:lineRule="exact"/>
              <w:rPr>
                <w:rFonts w:ascii="UD デジタル 教科書体 NK-R" w:eastAsia="UD デジタル 教科書体 NK-R" w:hAnsi="ＭＳ 明朝"/>
                <w:sz w:val="20"/>
                <w:szCs w:val="20"/>
              </w:rPr>
            </w:pPr>
          </w:p>
          <w:p w14:paraId="4D9A89B8" w14:textId="3CA234F1" w:rsidR="007B5AF7" w:rsidRPr="005C6532" w:rsidRDefault="007B5AF7" w:rsidP="0072253A">
            <w:pPr>
              <w:spacing w:line="240" w:lineRule="exact"/>
              <w:rPr>
                <w:rFonts w:ascii="UD デジタル 教科書体 NK-R" w:eastAsia="UD デジタル 教科書体 NK-R" w:hAnsi="ＭＳ 明朝"/>
                <w:sz w:val="20"/>
                <w:szCs w:val="20"/>
              </w:rPr>
            </w:pPr>
          </w:p>
          <w:p w14:paraId="35D5E2A9" w14:textId="69653074" w:rsidR="007B5AF7" w:rsidRPr="005C6532" w:rsidRDefault="007B5AF7" w:rsidP="0072253A">
            <w:pPr>
              <w:spacing w:line="240" w:lineRule="exact"/>
              <w:rPr>
                <w:rFonts w:ascii="UD デジタル 教科書体 NK-R" w:eastAsia="UD デジタル 教科書体 NK-R" w:hAnsi="ＭＳ 明朝"/>
                <w:sz w:val="20"/>
                <w:szCs w:val="20"/>
              </w:rPr>
            </w:pPr>
          </w:p>
          <w:p w14:paraId="6A00C1C8" w14:textId="08E49817" w:rsidR="007B5AF7" w:rsidRPr="005C6532" w:rsidRDefault="007B5AF7" w:rsidP="0072253A">
            <w:pPr>
              <w:spacing w:line="240" w:lineRule="exact"/>
              <w:rPr>
                <w:rFonts w:ascii="UD デジタル 教科書体 NK-R" w:eastAsia="UD デジタル 教科書体 NK-R" w:hAnsi="ＭＳ 明朝"/>
                <w:sz w:val="20"/>
                <w:szCs w:val="20"/>
              </w:rPr>
            </w:pPr>
          </w:p>
          <w:p w14:paraId="44AB7210" w14:textId="1B944873" w:rsidR="007B5AF7" w:rsidRPr="005C6532" w:rsidRDefault="007B5AF7" w:rsidP="0072253A">
            <w:pPr>
              <w:spacing w:line="240" w:lineRule="exact"/>
              <w:rPr>
                <w:rFonts w:ascii="UD デジタル 教科書体 NK-R" w:eastAsia="UD デジタル 教科書体 NK-R" w:hAnsi="ＭＳ 明朝"/>
                <w:sz w:val="20"/>
                <w:szCs w:val="20"/>
              </w:rPr>
            </w:pPr>
          </w:p>
          <w:p w14:paraId="22AC2664" w14:textId="77777777" w:rsidR="005B58F4" w:rsidRPr="005C6532" w:rsidRDefault="005B58F4" w:rsidP="0072253A">
            <w:pPr>
              <w:spacing w:line="240" w:lineRule="exact"/>
              <w:rPr>
                <w:rFonts w:ascii="UD デジタル 教科書体 NK-R" w:eastAsia="UD デジタル 教科書体 NK-R" w:hAnsi="ＭＳ 明朝"/>
                <w:sz w:val="20"/>
                <w:szCs w:val="20"/>
              </w:rPr>
            </w:pPr>
          </w:p>
          <w:p w14:paraId="130013B9" w14:textId="58383EA1"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3FA8AE7A" w14:textId="47A00348" w:rsidR="0072253A" w:rsidRPr="005C6532" w:rsidRDefault="0072253A" w:rsidP="0072253A">
            <w:pPr>
              <w:spacing w:line="24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・運動週間の設定５週以上［４週間］</w:t>
            </w:r>
          </w:p>
          <w:p w14:paraId="60AABCCB" w14:textId="11199735" w:rsidR="005B58F4" w:rsidRPr="005C6532" w:rsidRDefault="005B58F4" w:rsidP="0072253A">
            <w:pPr>
              <w:spacing w:line="240" w:lineRule="exact"/>
              <w:rPr>
                <w:rFonts w:ascii="UD デジタル 教科書体 NK-R" w:eastAsia="UD デジタル 教科書体 NK-R" w:hAnsi="ＭＳ 明朝"/>
                <w:sz w:val="20"/>
                <w:szCs w:val="20"/>
              </w:rPr>
            </w:pPr>
          </w:p>
          <w:p w14:paraId="1DCA8F78" w14:textId="7EEE9F72" w:rsidR="005B58F4" w:rsidRPr="005C6532" w:rsidRDefault="005B58F4" w:rsidP="0072253A">
            <w:pPr>
              <w:spacing w:line="240" w:lineRule="exact"/>
              <w:rPr>
                <w:rFonts w:ascii="UD デジタル 教科書体 NK-R" w:eastAsia="UD デジタル 教科書体 NK-R" w:hAnsi="ＭＳ 明朝"/>
                <w:sz w:val="20"/>
                <w:szCs w:val="20"/>
              </w:rPr>
            </w:pPr>
          </w:p>
          <w:p w14:paraId="2367C2BD" w14:textId="33DA9A27" w:rsidR="005B58F4" w:rsidRPr="005C6532" w:rsidRDefault="005B58F4" w:rsidP="0072253A">
            <w:pPr>
              <w:spacing w:line="240" w:lineRule="exact"/>
              <w:rPr>
                <w:rFonts w:ascii="UD デジタル 教科書体 NK-R" w:eastAsia="UD デジタル 教科書体 NK-R" w:hAnsi="ＭＳ 明朝"/>
                <w:sz w:val="20"/>
                <w:szCs w:val="20"/>
              </w:rPr>
            </w:pPr>
          </w:p>
          <w:p w14:paraId="645886DC" w14:textId="77777777" w:rsidR="007046DC" w:rsidRPr="005C6532" w:rsidRDefault="007046DC" w:rsidP="0072253A">
            <w:pPr>
              <w:spacing w:line="240" w:lineRule="exact"/>
              <w:rPr>
                <w:rFonts w:ascii="UD デジタル 教科書体 NK-R" w:eastAsia="UD デジタル 教科書体 NK-R" w:hAnsi="ＭＳ 明朝"/>
                <w:sz w:val="20"/>
                <w:szCs w:val="20"/>
              </w:rPr>
            </w:pPr>
          </w:p>
          <w:p w14:paraId="742326DB" w14:textId="024C2F35"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・保護者向け自己診断「ニーズに応じた健康支援」の肯定率</w:t>
            </w:r>
            <w:r w:rsidRPr="005C6532">
              <w:rPr>
                <w:rFonts w:ascii="UD デジタル 教科書体 NK-R" w:eastAsia="UD デジタル 教科書体 NK-R" w:hAnsi="ＭＳ 明朝"/>
                <w:sz w:val="20"/>
                <w:szCs w:val="20"/>
              </w:rPr>
              <w:t>90</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83</w:t>
            </w:r>
            <w:r w:rsidRPr="005C6532">
              <w:rPr>
                <w:rFonts w:ascii="UD デジタル 教科書体 NK-R" w:eastAsia="UD デジタル 教科書体 NK-R" w:hAnsi="ＭＳ 明朝" w:hint="eastAsia"/>
                <w:sz w:val="20"/>
                <w:szCs w:val="20"/>
              </w:rPr>
              <w:t>%]</w:t>
            </w:r>
          </w:p>
          <w:p w14:paraId="3FBBA599" w14:textId="77777777" w:rsidR="00FD2119" w:rsidRPr="005C6532" w:rsidRDefault="00FD2119" w:rsidP="0072253A">
            <w:pPr>
              <w:spacing w:line="240" w:lineRule="exact"/>
              <w:ind w:left="200" w:hangingChars="100" w:hanging="200"/>
              <w:rPr>
                <w:rFonts w:ascii="UD デジタル 教科書体 NK-R" w:eastAsia="UD デジタル 教科書体 NK-R" w:hAnsi="ＭＳ 明朝"/>
                <w:sz w:val="20"/>
                <w:szCs w:val="20"/>
              </w:rPr>
            </w:pPr>
          </w:p>
          <w:p w14:paraId="77030416" w14:textId="578955BF"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・学期に１度の外部人材(</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OT</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ST</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CP</w:t>
            </w:r>
            <w:r w:rsidRPr="005C6532">
              <w:rPr>
                <w:rFonts w:ascii="UD デジタル 教科書体 NK-R" w:eastAsia="UD デジタル 教科書体 NK-R" w:hAnsi="ＭＳ 明朝" w:hint="eastAsia"/>
                <w:sz w:val="20"/>
                <w:szCs w:val="20"/>
              </w:rPr>
              <w:t>)を活用し、個別の自立活動課題に取組み、年度末の事例発表会で共有する。</w:t>
            </w:r>
          </w:p>
          <w:p w14:paraId="4BF87875" w14:textId="287C7501" w:rsidR="007B5AF7" w:rsidRPr="005C6532" w:rsidRDefault="007B5AF7" w:rsidP="0072253A">
            <w:pPr>
              <w:spacing w:line="240" w:lineRule="exact"/>
              <w:ind w:left="200" w:hangingChars="100" w:hanging="200"/>
              <w:rPr>
                <w:rFonts w:ascii="UD デジタル 教科書体 NK-R" w:eastAsia="UD デジタル 教科書体 NK-R" w:hAnsi="ＭＳ 明朝"/>
                <w:sz w:val="20"/>
                <w:szCs w:val="20"/>
              </w:rPr>
            </w:pPr>
          </w:p>
          <w:p w14:paraId="49A180E7" w14:textId="53DAFA14" w:rsidR="00E42E18" w:rsidRPr="005C6532" w:rsidRDefault="00E42E18" w:rsidP="0072253A">
            <w:pPr>
              <w:spacing w:line="240" w:lineRule="exact"/>
              <w:ind w:left="200" w:hangingChars="100" w:hanging="200"/>
              <w:rPr>
                <w:rFonts w:ascii="UD デジタル 教科書体 NK-R" w:eastAsia="UD デジタル 教科書体 NK-R" w:hAnsi="ＭＳ 明朝"/>
                <w:sz w:val="20"/>
                <w:szCs w:val="20"/>
              </w:rPr>
            </w:pPr>
          </w:p>
          <w:p w14:paraId="12B8BB24" w14:textId="42ECBD39" w:rsidR="00E42E18" w:rsidRPr="005C6532" w:rsidRDefault="00E42E18" w:rsidP="0072253A">
            <w:pPr>
              <w:spacing w:line="240" w:lineRule="exact"/>
              <w:ind w:left="200" w:hangingChars="100" w:hanging="200"/>
              <w:rPr>
                <w:rFonts w:ascii="UD デジタル 教科書体 NK-R" w:eastAsia="UD デジタル 教科書体 NK-R" w:hAnsi="ＭＳ 明朝"/>
                <w:sz w:val="20"/>
                <w:szCs w:val="20"/>
              </w:rPr>
            </w:pPr>
          </w:p>
          <w:p w14:paraId="0F240A7A" w14:textId="77777777" w:rsidR="007046DC" w:rsidRPr="005C6532" w:rsidRDefault="007046DC" w:rsidP="0072253A">
            <w:pPr>
              <w:spacing w:line="240" w:lineRule="exact"/>
              <w:ind w:left="200" w:hangingChars="100" w:hanging="200"/>
              <w:rPr>
                <w:rFonts w:ascii="UD デジタル 教科書体 NK-R" w:eastAsia="UD デジタル 教科書体 NK-R" w:hAnsi="ＭＳ 明朝"/>
                <w:sz w:val="20"/>
                <w:szCs w:val="20"/>
              </w:rPr>
            </w:pPr>
          </w:p>
          <w:p w14:paraId="078FEFEA" w14:textId="7270D382"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w:t>
            </w:r>
          </w:p>
          <w:p w14:paraId="5DC04901" w14:textId="21987A49" w:rsidR="0072253A" w:rsidRPr="005C6532" w:rsidRDefault="0072253A" w:rsidP="0072253A">
            <w:pPr>
              <w:spacing w:line="24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・国や府の通知にあわせて、迅速（１か月以内）にマニュアルの見直し・即施行を行う。</w:t>
            </w:r>
          </w:p>
        </w:tc>
        <w:tc>
          <w:tcPr>
            <w:tcW w:w="3225" w:type="dxa"/>
            <w:tcBorders>
              <w:left w:val="dashed" w:sz="4" w:space="0" w:color="auto"/>
              <w:right w:val="single" w:sz="4" w:space="0" w:color="auto"/>
            </w:tcBorders>
            <w:shd w:val="clear" w:color="auto" w:fill="auto"/>
          </w:tcPr>
          <w:p w14:paraId="45E57F76"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1057B1B4" w14:textId="7039A396" w:rsidR="0072253A" w:rsidRPr="005C6532" w:rsidRDefault="005B58F4"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・第１回人権研修　８月25日に</w:t>
            </w:r>
            <w:r w:rsidR="0072253A" w:rsidRPr="005C6532">
              <w:rPr>
                <w:rFonts w:ascii="UD デジタル 教科書体 NK-R" w:eastAsia="UD デジタル 教科書体 NK-R" w:hAnsi="ＭＳ 明朝" w:hint="eastAsia"/>
                <w:sz w:val="20"/>
                <w:szCs w:val="20"/>
              </w:rPr>
              <w:t>実施</w:t>
            </w:r>
          </w:p>
          <w:p w14:paraId="0F490615"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（一社）児童虐待防止機構オレンジCAPO理事長　島田　妙子先生 による『虐待防止に向けて私たちにできること』</w:t>
            </w:r>
          </w:p>
          <w:p w14:paraId="7F7B163D" w14:textId="0DCE7D11"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第２回１月22</w:t>
            </w:r>
            <w:r w:rsidR="000159ED" w:rsidRPr="005C6532">
              <w:rPr>
                <w:rFonts w:ascii="UD デジタル 教科書体 NK-R" w:eastAsia="UD デジタル 教科書体 NK-R" w:hAnsi="ＭＳ 明朝" w:hint="eastAsia"/>
                <w:sz w:val="20"/>
                <w:szCs w:val="20"/>
              </w:rPr>
              <w:t>日実施「同和問題について」（〇）</w:t>
            </w:r>
          </w:p>
          <w:p w14:paraId="03DCB0C6" w14:textId="77777777" w:rsidR="005B58F4" w:rsidRPr="005C6532" w:rsidRDefault="005B58F4" w:rsidP="005B58F4">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・個人情報の誤配付が５月に１件発</w:t>
            </w:r>
          </w:p>
          <w:p w14:paraId="0430D645" w14:textId="77777777" w:rsidR="000C1DC3" w:rsidRPr="005C6532" w:rsidRDefault="005B58F4"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生したが、その後、個人情報</w:t>
            </w:r>
            <w:r w:rsidR="000C1DC3" w:rsidRPr="005C6532">
              <w:rPr>
                <w:rFonts w:ascii="UD デジタル 教科書体 NK-R" w:eastAsia="UD デジタル 教科書体 NK-R" w:hAnsi="ＭＳ 明朝" w:hint="eastAsia"/>
                <w:sz w:val="20"/>
                <w:szCs w:val="20"/>
              </w:rPr>
              <w:t>に特</w:t>
            </w:r>
          </w:p>
          <w:p w14:paraId="145CCBD3" w14:textId="3CFE348C" w:rsidR="005B58F4" w:rsidRPr="005C6532" w:rsidRDefault="000C1DC3"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化したヒヤリハット・インシデント</w:t>
            </w:r>
            <w:r w:rsidR="005B58F4" w:rsidRPr="005C6532">
              <w:rPr>
                <w:rFonts w:ascii="UD デジタル 教科書体 NK-R" w:eastAsia="UD デジタル 教科書体 NK-R" w:hAnsi="ＭＳ 明朝" w:hint="eastAsia"/>
                <w:sz w:val="20"/>
                <w:szCs w:val="20"/>
              </w:rPr>
              <w:t>共</w:t>
            </w:r>
          </w:p>
          <w:p w14:paraId="019C2CF8" w14:textId="77777777" w:rsidR="005B58F4" w:rsidRPr="005C6532" w:rsidRDefault="005B58F4"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有体制を構築し、運用することが</w:t>
            </w:r>
          </w:p>
          <w:p w14:paraId="1620A2B2" w14:textId="29CD1B3B" w:rsidR="00381EE1" w:rsidRPr="005C6532" w:rsidRDefault="005B58F4" w:rsidP="00381EE1">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できている。（〇）</w:t>
            </w:r>
          </w:p>
          <w:p w14:paraId="23A94D2A" w14:textId="77777777" w:rsidR="000159ED" w:rsidRPr="005C6532" w:rsidRDefault="000159ED"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・保護者向け自己診断「教員の人権</w:t>
            </w:r>
          </w:p>
          <w:p w14:paraId="33DA3559" w14:textId="6D721397" w:rsidR="000159ED" w:rsidRPr="005C6532" w:rsidRDefault="000159ED" w:rsidP="00CA2242">
            <w:pPr>
              <w:tabs>
                <w:tab w:val="left" w:pos="31"/>
              </w:tabs>
              <w:spacing w:line="300" w:lineRule="exact"/>
              <w:ind w:left="28" w:hangingChars="14" w:hanging="28"/>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尊重する姿勢」の肯定率</w:t>
            </w:r>
            <w:r w:rsidR="00381EE1" w:rsidRPr="005C6532">
              <w:rPr>
                <w:rFonts w:ascii="UD デジタル 教科書体 NK-R" w:eastAsia="UD デジタル 教科書体 NK-R" w:hAnsi="ＭＳ 明朝" w:hint="eastAsia"/>
                <w:sz w:val="20"/>
                <w:szCs w:val="20"/>
              </w:rPr>
              <w:t>87.8</w:t>
            </w:r>
            <w:r w:rsidRPr="005C6532">
              <w:rPr>
                <w:rFonts w:ascii="UD デジタル 教科書体 NK-R" w:eastAsia="UD デジタル 教科書体 NK-R" w:hAnsi="ＭＳ 明朝" w:hint="eastAsia"/>
                <w:sz w:val="20"/>
                <w:szCs w:val="20"/>
              </w:rPr>
              <w:t>％</w:t>
            </w:r>
            <w:r w:rsidR="00381EE1" w:rsidRPr="005C6532">
              <w:rPr>
                <w:rFonts w:ascii="UD デジタル 教科書体 NK-R" w:eastAsia="UD デジタル 教科書体 NK-R" w:hAnsi="ＭＳ 明朝" w:hint="eastAsia"/>
                <w:sz w:val="20"/>
                <w:szCs w:val="20"/>
              </w:rPr>
              <w:t>と微減した。次年度は、教職員の人権感覚</w:t>
            </w:r>
            <w:r w:rsidR="00CA2242" w:rsidRPr="005C6532">
              <w:rPr>
                <w:rFonts w:ascii="UD デジタル 教科書体 NK-R" w:eastAsia="UD デジタル 教科書体 NK-R" w:hAnsi="ＭＳ 明朝" w:hint="eastAsia"/>
                <w:sz w:val="20"/>
                <w:szCs w:val="20"/>
              </w:rPr>
              <w:t>を育成する時間等の検討を行う。</w:t>
            </w:r>
            <w:r w:rsidRPr="005C6532">
              <w:rPr>
                <w:rFonts w:ascii="UD デジタル 教科書体 NK-R" w:eastAsia="UD デジタル 教科書体 NK-R" w:hAnsi="ＭＳ 明朝" w:hint="eastAsia"/>
                <w:sz w:val="20"/>
                <w:szCs w:val="20"/>
              </w:rPr>
              <w:t>（</w:t>
            </w:r>
            <w:r w:rsidR="00381EE1"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w:t>
            </w:r>
          </w:p>
          <w:p w14:paraId="0BDEDF67" w14:textId="77777777" w:rsidR="000159ED" w:rsidRPr="005C6532" w:rsidRDefault="000159ED" w:rsidP="0072253A">
            <w:pPr>
              <w:spacing w:line="300" w:lineRule="exact"/>
              <w:ind w:left="400" w:hangingChars="200" w:hanging="400"/>
              <w:rPr>
                <w:rFonts w:ascii="UD デジタル 教科書体 NK-R" w:eastAsia="UD デジタル 教科書体 NK-R" w:hAnsi="ＭＳ 明朝"/>
                <w:sz w:val="20"/>
                <w:szCs w:val="20"/>
              </w:rPr>
            </w:pPr>
          </w:p>
          <w:p w14:paraId="19609DFD"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2C27FC9F" w14:textId="77777777" w:rsidR="005B58F4" w:rsidRPr="005C6532" w:rsidRDefault="0072253A" w:rsidP="007B5AF7">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w:t>
            </w:r>
            <w:r w:rsidR="007B5AF7" w:rsidRPr="005C6532">
              <w:rPr>
                <w:rFonts w:ascii="UD デジタル 教科書体 NK-R" w:eastAsia="UD デジタル 教科書体 NK-R" w:hAnsi="ＭＳ 明朝" w:hint="eastAsia"/>
                <w:sz w:val="20"/>
                <w:szCs w:val="20"/>
              </w:rPr>
              <w:t>SNS指導プログラムの作成には</w:t>
            </w:r>
          </w:p>
          <w:p w14:paraId="18EF9029" w14:textId="77777777" w:rsidR="005B58F4" w:rsidRPr="005C6532" w:rsidRDefault="007B5AF7"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至らなかったが、</w:t>
            </w:r>
            <w:r w:rsidR="0072253A" w:rsidRPr="005C6532">
              <w:rPr>
                <w:rFonts w:ascii="UD デジタル 教科書体 NK-R" w:eastAsia="UD デジタル 教科書体 NK-R" w:hAnsi="ＭＳ 明朝" w:hint="eastAsia"/>
                <w:sz w:val="20"/>
                <w:szCs w:val="20"/>
              </w:rPr>
              <w:t>各学年の実情に</w:t>
            </w:r>
          </w:p>
          <w:p w14:paraId="2111F7AA" w14:textId="77777777" w:rsidR="005B58F4" w:rsidRPr="005C6532" w:rsidRDefault="0072253A"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応じて、自主通学生徒会議やＨＲ</w:t>
            </w:r>
          </w:p>
          <w:p w14:paraId="29C12D4F" w14:textId="1241DBCC" w:rsidR="005B58F4" w:rsidRPr="005C6532" w:rsidRDefault="0072253A"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の時間の中で</w:t>
            </w:r>
            <w:r w:rsidR="005B58F4" w:rsidRPr="005C6532">
              <w:rPr>
                <w:rFonts w:ascii="UD デジタル 教科書体 NK-R" w:eastAsia="UD デジタル 教科書体 NK-R" w:hAnsi="ＭＳ 明朝" w:hint="eastAsia"/>
                <w:sz w:val="20"/>
                <w:szCs w:val="20"/>
              </w:rPr>
              <w:t>指導を</w:t>
            </w:r>
            <w:r w:rsidR="007B5AF7" w:rsidRPr="005C6532">
              <w:rPr>
                <w:rFonts w:ascii="UD デジタル 教科書体 NK-R" w:eastAsia="UD デジタル 教科書体 NK-R" w:hAnsi="ＭＳ 明朝" w:hint="eastAsia"/>
                <w:sz w:val="20"/>
                <w:szCs w:val="20"/>
              </w:rPr>
              <w:t>学期に</w:t>
            </w:r>
            <w:r w:rsidR="00CB5927" w:rsidRPr="005C6532">
              <w:rPr>
                <w:rFonts w:ascii="UD デジタル 教科書体 NK-R" w:eastAsia="UD デジタル 教科書体 NK-R" w:hAnsi="ＭＳ 明朝" w:hint="eastAsia"/>
                <w:sz w:val="20"/>
                <w:szCs w:val="20"/>
              </w:rPr>
              <w:t>１</w:t>
            </w:r>
            <w:r w:rsidR="007B5AF7" w:rsidRPr="005C6532">
              <w:rPr>
                <w:rFonts w:ascii="UD デジタル 教科書体 NK-R" w:eastAsia="UD デジタル 教科書体 NK-R" w:hAnsi="ＭＳ 明朝" w:hint="eastAsia"/>
                <w:sz w:val="20"/>
                <w:szCs w:val="20"/>
              </w:rPr>
              <w:t>回</w:t>
            </w:r>
          </w:p>
          <w:p w14:paraId="73766A76" w14:textId="77777777" w:rsidR="005B58F4" w:rsidRPr="005C6532" w:rsidRDefault="0072253A"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実施</w:t>
            </w:r>
            <w:r w:rsidR="005B58F4" w:rsidRPr="005C6532">
              <w:rPr>
                <w:rFonts w:ascii="UD デジタル 教科書体 NK-R" w:eastAsia="UD デジタル 教科書体 NK-R" w:hAnsi="ＭＳ 明朝" w:hint="eastAsia"/>
                <w:sz w:val="20"/>
                <w:szCs w:val="20"/>
              </w:rPr>
              <w:t>。次年度は学部での指導内</w:t>
            </w:r>
          </w:p>
          <w:p w14:paraId="0B84281B" w14:textId="7F36C6D2" w:rsidR="0072253A" w:rsidRPr="005C6532" w:rsidRDefault="005B58F4"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容一覧を作成する。</w:t>
            </w:r>
            <w:r w:rsidR="0072253A" w:rsidRPr="005C6532">
              <w:rPr>
                <w:rFonts w:ascii="UD デジタル 教科書体 NK-R" w:eastAsia="UD デジタル 教科書体 NK-R" w:hAnsi="ＭＳ 明朝" w:hint="eastAsia"/>
                <w:sz w:val="20"/>
                <w:szCs w:val="20"/>
              </w:rPr>
              <w:t>（</w:t>
            </w:r>
            <w:r w:rsidR="007B5AF7" w:rsidRPr="005C6532">
              <w:rPr>
                <w:rFonts w:ascii="UD デジタル 教科書体 NK-R" w:eastAsia="UD デジタル 教科書体 NK-R" w:hAnsi="ＭＳ 明朝" w:hint="eastAsia"/>
                <w:sz w:val="20"/>
                <w:szCs w:val="20"/>
              </w:rPr>
              <w:t>△</w:t>
            </w:r>
            <w:r w:rsidR="0072253A" w:rsidRPr="005C6532">
              <w:rPr>
                <w:rFonts w:ascii="UD デジタル 教科書体 NK-R" w:eastAsia="UD デジタル 教科書体 NK-R" w:hAnsi="ＭＳ 明朝" w:hint="eastAsia"/>
                <w:sz w:val="20"/>
                <w:szCs w:val="20"/>
              </w:rPr>
              <w:t>）</w:t>
            </w:r>
          </w:p>
          <w:p w14:paraId="13CC2143" w14:textId="2032D3B3" w:rsidR="005B58F4" w:rsidRPr="005C6532" w:rsidRDefault="007B5AF7" w:rsidP="007B5AF7">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w:t>
            </w:r>
            <w:r w:rsidR="005B58F4"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心と身体の学習指導マトリクス</w:t>
            </w:r>
          </w:p>
          <w:p w14:paraId="7DF0F5DF" w14:textId="0212AE48" w:rsidR="007B5AF7" w:rsidRPr="005C6532" w:rsidRDefault="007B5AF7" w:rsidP="005B58F4">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（案）</w:t>
            </w:r>
            <w:r w:rsidR="005B58F4" w:rsidRPr="005C6532">
              <w:rPr>
                <w:rFonts w:ascii="UD デジタル 教科書体 NK-R" w:eastAsia="UD デジタル 教科書体 NK-R" w:hAnsi="ＭＳ 明朝" w:hint="eastAsia"/>
                <w:sz w:val="20"/>
                <w:szCs w:val="20"/>
              </w:rPr>
              <w:t>は、学習の内容（プログラム）一覧（案）を</w:t>
            </w:r>
            <w:r w:rsidRPr="005C6532">
              <w:rPr>
                <w:rFonts w:ascii="UD デジタル 教科書体 NK-R" w:eastAsia="UD デジタル 教科書体 NK-R" w:hAnsi="ＭＳ 明朝" w:hint="eastAsia"/>
                <w:sz w:val="20"/>
                <w:szCs w:val="20"/>
              </w:rPr>
              <w:t>作成</w:t>
            </w:r>
            <w:r w:rsidR="005B58F4"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次年度、シラバスとの連携を考慮し、</w:t>
            </w:r>
            <w:r w:rsidR="005B58F4" w:rsidRPr="005C6532">
              <w:rPr>
                <w:rFonts w:ascii="UD デジタル 教科書体 NK-R" w:eastAsia="UD デジタル 教科書体 NK-R" w:hAnsi="ＭＳ 明朝" w:hint="eastAsia"/>
                <w:sz w:val="20"/>
                <w:szCs w:val="20"/>
              </w:rPr>
              <w:t>運用を進める（〇</w:t>
            </w:r>
            <w:r w:rsidRPr="005C6532">
              <w:rPr>
                <w:rFonts w:ascii="UD デジタル 教科書体 NK-R" w:eastAsia="UD デジタル 教科書体 NK-R" w:hAnsi="ＭＳ 明朝" w:hint="eastAsia"/>
                <w:sz w:val="20"/>
                <w:szCs w:val="20"/>
              </w:rPr>
              <w:t>）</w:t>
            </w:r>
          </w:p>
          <w:p w14:paraId="102C2719" w14:textId="3F74F361" w:rsidR="007B5AF7" w:rsidRPr="005C6532" w:rsidRDefault="005B58F4" w:rsidP="007B5AF7">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 xml:space="preserve">　　・プログラム（案）をもとに学年にて</w:t>
            </w:r>
            <w:r w:rsidR="00CB5927" w:rsidRPr="005C6532">
              <w:rPr>
                <w:rFonts w:ascii="UD デジタル 教科書体 NK-R" w:eastAsia="UD デジタル 教科書体 NK-R" w:hAnsi="ＭＳ 明朝" w:hint="eastAsia"/>
                <w:sz w:val="20"/>
                <w:szCs w:val="20"/>
              </w:rPr>
              <w:t>６</w:t>
            </w:r>
            <w:r w:rsidRPr="005C6532">
              <w:rPr>
                <w:rFonts w:ascii="UD デジタル 教科書体 NK-R" w:eastAsia="UD デジタル 教科書体 NK-R" w:hAnsi="ＭＳ 明朝" w:hint="eastAsia"/>
                <w:sz w:val="20"/>
                <w:szCs w:val="20"/>
              </w:rPr>
              <w:t>回の指導を実施できた。（〇）</w:t>
            </w:r>
          </w:p>
          <w:p w14:paraId="68034915"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（３）</w:t>
            </w:r>
          </w:p>
          <w:p w14:paraId="397A87BE" w14:textId="77777777" w:rsidR="00A41FE0" w:rsidRPr="005C6532" w:rsidRDefault="007B5AF7" w:rsidP="00A41FE0">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・運動週間は</w:t>
            </w:r>
            <w:r w:rsidR="0072253A" w:rsidRPr="005C6532">
              <w:rPr>
                <w:rFonts w:ascii="UD デジタル 教科書体 NK-R" w:eastAsia="UD デジタル 教科書体 NK-R" w:hAnsi="ＭＳ 明朝" w:hint="eastAsia"/>
                <w:sz w:val="20"/>
                <w:szCs w:val="20"/>
              </w:rPr>
              <w:t>年間</w:t>
            </w:r>
            <w:r w:rsidR="00A41FE0" w:rsidRPr="005C6532">
              <w:rPr>
                <w:rFonts w:ascii="UD デジタル 教科書体 NK-R" w:eastAsia="UD デジタル 教科書体 NK-R" w:hAnsi="ＭＳ 明朝" w:hint="eastAsia"/>
                <w:sz w:val="20"/>
                <w:szCs w:val="20"/>
              </w:rPr>
              <w:t>５</w:t>
            </w:r>
            <w:r w:rsidRPr="005C6532">
              <w:rPr>
                <w:rFonts w:ascii="UD デジタル 教科書体 NK-R" w:eastAsia="UD デジタル 教科書体 NK-R" w:hAnsi="ＭＳ 明朝" w:hint="eastAsia"/>
                <w:sz w:val="20"/>
                <w:szCs w:val="20"/>
              </w:rPr>
              <w:t>週の実施</w:t>
            </w:r>
            <w:r w:rsidR="00A41FE0"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各回</w:t>
            </w:r>
          </w:p>
          <w:p w14:paraId="6B72567F" w14:textId="77777777" w:rsidR="00A41FE0" w:rsidRPr="005C6532" w:rsidRDefault="007B5AF7" w:rsidP="00A41FE0">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において、学部の実情に合わせて</w:t>
            </w:r>
          </w:p>
          <w:p w14:paraId="7D118683" w14:textId="77777777" w:rsidR="000C1DC3" w:rsidRPr="005C6532" w:rsidRDefault="007B5AF7" w:rsidP="00A41FE0">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実施</w:t>
            </w:r>
            <w:r w:rsidR="00E42E18" w:rsidRPr="005C6532">
              <w:rPr>
                <w:rFonts w:ascii="UD デジタル 教科書体 NK-R" w:eastAsia="UD デジタル 教科書体 NK-R" w:hAnsi="ＭＳ 明朝" w:hint="eastAsia"/>
                <w:sz w:val="20"/>
                <w:szCs w:val="20"/>
              </w:rPr>
              <w:t>し、</w:t>
            </w:r>
            <w:r w:rsidR="000C1DC3" w:rsidRPr="005C6532">
              <w:rPr>
                <w:rFonts w:ascii="UD デジタル 教科書体 NK-R" w:eastAsia="UD デジタル 教科書体 NK-R" w:hAnsi="ＭＳ 明朝" w:hint="eastAsia"/>
                <w:sz w:val="20"/>
                <w:szCs w:val="20"/>
              </w:rPr>
              <w:t>中学部においても</w:t>
            </w:r>
            <w:r w:rsidR="00E42E18" w:rsidRPr="005C6532">
              <w:rPr>
                <w:rFonts w:ascii="UD デジタル 教科書体 NK-R" w:eastAsia="UD デジタル 教科書体 NK-R" w:hAnsi="ＭＳ 明朝" w:hint="eastAsia"/>
                <w:sz w:val="20"/>
                <w:szCs w:val="20"/>
              </w:rPr>
              <w:t>駅伝大</w:t>
            </w:r>
          </w:p>
          <w:p w14:paraId="61178A16" w14:textId="19D4D5CA" w:rsidR="0072253A" w:rsidRPr="005C6532" w:rsidRDefault="000C1DC3" w:rsidP="00A41FE0">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会を</w:t>
            </w:r>
            <w:r w:rsidR="00E42E18" w:rsidRPr="005C6532">
              <w:rPr>
                <w:rFonts w:ascii="UD デジタル 教科書体 NK-R" w:eastAsia="UD デジタル 教科書体 NK-R" w:hAnsi="ＭＳ 明朝" w:hint="eastAsia"/>
                <w:sz w:val="20"/>
                <w:szCs w:val="20"/>
              </w:rPr>
              <w:t>実施できた。（〇</w:t>
            </w:r>
            <w:r w:rsidR="007B5AF7" w:rsidRPr="005C6532">
              <w:rPr>
                <w:rFonts w:ascii="UD デジタル 教科書体 NK-R" w:eastAsia="UD デジタル 教科書体 NK-R" w:hAnsi="ＭＳ 明朝" w:hint="eastAsia"/>
                <w:sz w:val="20"/>
                <w:szCs w:val="20"/>
              </w:rPr>
              <w:t>）</w:t>
            </w:r>
          </w:p>
          <w:p w14:paraId="72686AE8" w14:textId="77777777" w:rsidR="00FD2119" w:rsidRPr="005C6532" w:rsidRDefault="005B58F4"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D2119" w:rsidRPr="005C6532">
              <w:rPr>
                <w:rFonts w:ascii="UD デジタル 教科書体 NK-R" w:eastAsia="UD デジタル 教科書体 NK-R" w:hAnsi="ＭＳ 明朝" w:hint="eastAsia"/>
                <w:sz w:val="20"/>
                <w:szCs w:val="20"/>
              </w:rPr>
              <w:t>保護者向け自己診断「ニーズに応</w:t>
            </w:r>
          </w:p>
          <w:p w14:paraId="478416D8" w14:textId="5C5E972E" w:rsidR="005B58F4" w:rsidRPr="005C6532" w:rsidRDefault="007046DC" w:rsidP="00FD2119">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じた健康支援」の肯定率90.2</w:t>
            </w:r>
            <w:r w:rsidR="00FD2119"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〇</w:t>
            </w:r>
            <w:r w:rsidR="00FD2119" w:rsidRPr="005C6532">
              <w:rPr>
                <w:rFonts w:ascii="UD デジタル 教科書体 NK-R" w:eastAsia="UD デジタル 教科書体 NK-R" w:hAnsi="ＭＳ 明朝" w:hint="eastAsia"/>
                <w:sz w:val="20"/>
                <w:szCs w:val="20"/>
              </w:rPr>
              <w:t>）</w:t>
            </w:r>
          </w:p>
          <w:p w14:paraId="03CB284C" w14:textId="77777777" w:rsidR="00FD2119"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・外部人材活用</w:t>
            </w:r>
            <w:r w:rsidR="00FD2119" w:rsidRPr="005C6532">
              <w:rPr>
                <w:rFonts w:ascii="UD デジタル 教科書体 NK-R" w:eastAsia="UD デジタル 教科書体 NK-R" w:hAnsi="ＭＳ 明朝" w:hint="eastAsia"/>
                <w:sz w:val="20"/>
                <w:szCs w:val="20"/>
              </w:rPr>
              <w:t>においては、予定</w:t>
            </w:r>
            <w:r w:rsidRPr="005C6532">
              <w:rPr>
                <w:rFonts w:ascii="UD デジタル 教科書体 NK-R" w:eastAsia="UD デジタル 教科書体 NK-R" w:hAnsi="ＭＳ 明朝" w:hint="eastAsia"/>
                <w:sz w:val="20"/>
                <w:szCs w:val="20"/>
              </w:rPr>
              <w:t>通</w:t>
            </w:r>
          </w:p>
          <w:p w14:paraId="433D892C" w14:textId="74ACF358" w:rsidR="00FD2119" w:rsidRPr="005C6532" w:rsidRDefault="00FD2119" w:rsidP="00FD2119">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り実施でき、</w:t>
            </w:r>
            <w:r w:rsidR="0072253A" w:rsidRPr="005C6532">
              <w:rPr>
                <w:rFonts w:ascii="UD デジタル 教科書体 NK-R" w:eastAsia="UD デジタル 教科書体 NK-R" w:hAnsi="ＭＳ 明朝" w:hint="eastAsia"/>
                <w:sz w:val="20"/>
                <w:szCs w:val="20"/>
              </w:rPr>
              <w:t xml:space="preserve">　</w:t>
            </w:r>
            <w:r w:rsidR="00CB5927" w:rsidRPr="005C6532">
              <w:rPr>
                <w:rFonts w:ascii="UD デジタル 教科書体 NK-R" w:eastAsia="UD デジタル 教科書体 NK-R" w:hAnsi="ＭＳ 明朝" w:hint="eastAsia"/>
                <w:sz w:val="20"/>
                <w:szCs w:val="20"/>
              </w:rPr>
              <w:t>３</w:t>
            </w:r>
            <w:r w:rsidR="0072253A" w:rsidRPr="005C6532">
              <w:rPr>
                <w:rFonts w:ascii="UD デジタル 教科書体 NK-R" w:eastAsia="UD デジタル 教科書体 NK-R" w:hAnsi="ＭＳ 明朝" w:hint="eastAsia"/>
                <w:sz w:val="20"/>
                <w:szCs w:val="20"/>
              </w:rPr>
              <w:t>学期に共有</w:t>
            </w:r>
            <w:r w:rsidRPr="005C6532">
              <w:rPr>
                <w:rFonts w:ascii="UD デジタル 教科書体 NK-R" w:eastAsia="UD デジタル 教科書体 NK-R" w:hAnsi="ＭＳ 明朝" w:hint="eastAsia"/>
                <w:sz w:val="20"/>
                <w:szCs w:val="20"/>
              </w:rPr>
              <w:t>を実</w:t>
            </w:r>
          </w:p>
          <w:p w14:paraId="6A412CE4" w14:textId="60611520" w:rsidR="0072253A" w:rsidRPr="005C6532" w:rsidRDefault="00FD2119" w:rsidP="00FD2119">
            <w:pPr>
              <w:spacing w:line="300" w:lineRule="exact"/>
              <w:ind w:leftChars="100" w:left="41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施</w:t>
            </w:r>
            <w:r w:rsidR="006B416B" w:rsidRPr="005C6532">
              <w:rPr>
                <w:rFonts w:ascii="UD デジタル 教科書体 NK-R" w:eastAsia="UD デジタル 教科書体 NK-R" w:hAnsi="ＭＳ 明朝" w:hint="eastAsia"/>
                <w:sz w:val="20"/>
                <w:szCs w:val="20"/>
              </w:rPr>
              <w:t>。</w:t>
            </w:r>
            <w:r w:rsidR="007B5AF7" w:rsidRPr="005C6532">
              <w:rPr>
                <w:rFonts w:ascii="UD デジタル 教科書体 NK-R" w:eastAsia="UD デジタル 教科書体 NK-R" w:hAnsi="ＭＳ 明朝" w:hint="eastAsia"/>
                <w:sz w:val="20"/>
                <w:szCs w:val="20"/>
              </w:rPr>
              <w:t>（〇）</w:t>
            </w:r>
          </w:p>
          <w:p w14:paraId="61641126" w14:textId="74B2AAD5" w:rsidR="0072253A" w:rsidRPr="005C6532" w:rsidRDefault="0072253A" w:rsidP="0072253A">
            <w:pPr>
              <w:spacing w:line="300" w:lineRule="exact"/>
              <w:rPr>
                <w:rFonts w:ascii="UD デジタル 教科書体 NK-R" w:eastAsia="UD デジタル 教科書体 NK-R" w:hAnsi="ＭＳ 明朝"/>
                <w:sz w:val="20"/>
                <w:szCs w:val="20"/>
              </w:rPr>
            </w:pPr>
          </w:p>
          <w:p w14:paraId="05509648" w14:textId="77777777" w:rsidR="007046DC" w:rsidRPr="005C6532" w:rsidRDefault="007046DC" w:rsidP="0072253A">
            <w:pPr>
              <w:spacing w:line="300" w:lineRule="exact"/>
              <w:rPr>
                <w:rFonts w:ascii="UD デジタル 教科書体 NK-R" w:eastAsia="UD デジタル 教科書体 NK-R" w:hAnsi="ＭＳ 明朝"/>
                <w:sz w:val="20"/>
                <w:szCs w:val="20"/>
              </w:rPr>
            </w:pPr>
          </w:p>
          <w:p w14:paraId="56F2D557" w14:textId="77777777" w:rsidR="0072253A"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w:t>
            </w:r>
          </w:p>
          <w:p w14:paraId="3110FB2E" w14:textId="77777777" w:rsidR="00993E12" w:rsidRPr="005C6532" w:rsidRDefault="0072253A" w:rsidP="0072253A">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・５月に新型コロナウィルス感染症の</w:t>
            </w:r>
          </w:p>
          <w:p w14:paraId="3348B5DB" w14:textId="621F5617" w:rsidR="00993E12" w:rsidRPr="005C6532" w:rsidRDefault="0072253A" w:rsidP="00FD2119">
            <w:pPr>
              <w:spacing w:line="300" w:lineRule="exact"/>
              <w:ind w:firstLineChars="50" w:firstLine="1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５類移行に伴い、マニュアル等の</w:t>
            </w:r>
          </w:p>
          <w:p w14:paraId="34BD8D25" w14:textId="66D63644" w:rsidR="000E31AB" w:rsidRPr="005C6532" w:rsidRDefault="0072253A" w:rsidP="007046DC">
            <w:pPr>
              <w:spacing w:line="300" w:lineRule="exact"/>
              <w:ind w:firstLineChars="50" w:firstLine="1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見直しを実施</w:t>
            </w:r>
            <w:r w:rsidR="00993E12" w:rsidRPr="005C6532">
              <w:rPr>
                <w:rFonts w:ascii="UD デジタル 教科書体 NK-R" w:eastAsia="UD デジタル 教科書体 NK-R" w:hAnsi="ＭＳ 明朝" w:hint="eastAsia"/>
                <w:sz w:val="20"/>
                <w:szCs w:val="20"/>
              </w:rPr>
              <w:t>（〇）</w:t>
            </w:r>
          </w:p>
        </w:tc>
      </w:tr>
      <w:tr w:rsidR="0072253A" w:rsidRPr="005C6532" w14:paraId="3722ECFF" w14:textId="77777777" w:rsidTr="00202236">
        <w:trPr>
          <w:cantSplit/>
          <w:trHeight w:val="5934"/>
          <w:jc w:val="center"/>
        </w:trPr>
        <w:tc>
          <w:tcPr>
            <w:tcW w:w="881" w:type="dxa"/>
            <w:shd w:val="clear" w:color="auto" w:fill="auto"/>
            <w:textDirection w:val="tbRlV"/>
            <w:vAlign w:val="center"/>
          </w:tcPr>
          <w:p w14:paraId="32D1DF29" w14:textId="30B00F6B" w:rsidR="0072253A" w:rsidRPr="005C6532" w:rsidRDefault="0072253A" w:rsidP="0072253A">
            <w:pPr>
              <w:spacing w:line="240" w:lineRule="exact"/>
              <w:ind w:left="113" w:right="113"/>
              <w:jc w:val="center"/>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lastRenderedPageBreak/>
              <w:t>３　教員の専門性の向上と指導力の向上</w:t>
            </w:r>
          </w:p>
        </w:tc>
        <w:tc>
          <w:tcPr>
            <w:tcW w:w="2375" w:type="dxa"/>
            <w:shd w:val="clear" w:color="auto" w:fill="auto"/>
          </w:tcPr>
          <w:p w14:paraId="36CDA49D" w14:textId="34C55FAA"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A30F03B" w14:textId="694C7636"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「主体的で対話的で深い学び」の視点での授業を展開し、専門性を向上させる</w:t>
            </w:r>
          </w:p>
          <w:p w14:paraId="127CCF11" w14:textId="41FF8122"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 授業力や指導力の向上</w:t>
            </w:r>
          </w:p>
          <w:p w14:paraId="59208B87" w14:textId="1E930FA6"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イ 授業力向上等、初任者等へのサポート体制の充実</w:t>
            </w:r>
          </w:p>
          <w:p w14:paraId="0ACC1222" w14:textId="5A32FADB"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p>
          <w:p w14:paraId="70CE97FF" w14:textId="40A9F5D1"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53482738" w14:textId="12157673"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5C6DCADB" w14:textId="7B0C0C6C"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18457569" w14:textId="3BB5FF75"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2E9FA464" w14:textId="77777777"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2778BA0C" w14:textId="5D8617C1"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p>
          <w:p w14:paraId="695DD643" w14:textId="50959767"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ウ 授業公開、外部人材の活用</w:t>
            </w:r>
          </w:p>
          <w:p w14:paraId="4FF1B848" w14:textId="77777777"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p>
          <w:p w14:paraId="07378A3C" w14:textId="777CB7D5"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p>
          <w:p w14:paraId="06A56A08" w14:textId="12E16DEE" w:rsidR="00192385" w:rsidRPr="005C6532" w:rsidRDefault="00192385" w:rsidP="005C6532">
            <w:pPr>
              <w:spacing w:line="300" w:lineRule="exact"/>
              <w:ind w:left="200" w:hangingChars="100" w:hanging="200"/>
              <w:rPr>
                <w:rFonts w:ascii="UD デジタル 教科書体 NK-R" w:eastAsia="UD デジタル 教科書体 NK-R" w:hAnsi="ＭＳ 明朝"/>
                <w:sz w:val="20"/>
                <w:szCs w:val="20"/>
              </w:rPr>
            </w:pPr>
          </w:p>
          <w:p w14:paraId="6D42FFB3" w14:textId="3E5877BB" w:rsidR="00192385" w:rsidRPr="005C6532" w:rsidRDefault="00192385" w:rsidP="005C6532">
            <w:pPr>
              <w:spacing w:line="300" w:lineRule="exact"/>
              <w:ind w:left="200" w:hangingChars="100" w:hanging="200"/>
              <w:rPr>
                <w:rFonts w:ascii="UD デジタル 教科書体 NK-R" w:eastAsia="UD デジタル 教科書体 NK-R" w:hAnsi="ＭＳ 明朝"/>
                <w:sz w:val="20"/>
                <w:szCs w:val="20"/>
              </w:rPr>
            </w:pPr>
          </w:p>
          <w:p w14:paraId="62F60498" w14:textId="131B15E3" w:rsidR="00192385" w:rsidRPr="005C6532" w:rsidRDefault="00192385" w:rsidP="005C6532">
            <w:pPr>
              <w:spacing w:line="300" w:lineRule="exact"/>
              <w:ind w:left="200" w:hangingChars="100" w:hanging="200"/>
              <w:rPr>
                <w:rFonts w:ascii="UD デジタル 教科書体 NK-R" w:eastAsia="UD デジタル 教科書体 NK-R" w:hAnsi="ＭＳ 明朝"/>
                <w:sz w:val="20"/>
                <w:szCs w:val="20"/>
              </w:rPr>
            </w:pPr>
          </w:p>
          <w:p w14:paraId="280F0ED4" w14:textId="5A8E64F3" w:rsidR="0072253A" w:rsidRPr="005C6532" w:rsidRDefault="00FD2119"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71310170" w14:textId="103E468B" w:rsidR="0072253A" w:rsidRPr="005C6532" w:rsidRDefault="0072253A" w:rsidP="005C6532">
            <w:pPr>
              <w:spacing w:line="300" w:lineRule="exact"/>
              <w:ind w:left="1"/>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sz w:val="20"/>
                <w:szCs w:val="20"/>
              </w:rPr>
              <w:t>ICT</w:t>
            </w:r>
            <w:r w:rsidRPr="005C6532">
              <w:rPr>
                <w:rFonts w:ascii="UD デジタル 教科書体 NK-R" w:eastAsia="UD デジタル 教科書体 NK-R" w:hAnsi="ＭＳ 明朝" w:hint="eastAsia"/>
                <w:sz w:val="20"/>
                <w:szCs w:val="20"/>
              </w:rPr>
              <w:t>機器を活用した教育実践を充実させる</w:t>
            </w:r>
          </w:p>
          <w:p w14:paraId="00110D05" w14:textId="77777777"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p>
          <w:p w14:paraId="0FD32400" w14:textId="3F9567DD" w:rsidR="0072253A" w:rsidRPr="005C6532" w:rsidRDefault="0072253A" w:rsidP="005C6532">
            <w:pPr>
              <w:spacing w:line="300" w:lineRule="exact"/>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53D4269A" w14:textId="1C7B4A95"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CD9B6EB" w14:textId="4753D417"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ア・イ</w:t>
            </w:r>
          </w:p>
          <w:p w14:paraId="75FC5FDA" w14:textId="4A1478DD"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・授業力向上</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にて５月までに研修や研究授業等の年間スケジュールを作成する。</w:t>
            </w:r>
          </w:p>
          <w:p w14:paraId="174B081A" w14:textId="30E085FE"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による研究授業、授業見学、授業検証を通じ「主体的、対話的で深い学び」の視点を取り入れた授業実践を広げる。</w:t>
            </w:r>
          </w:p>
          <w:p w14:paraId="34827FCC" w14:textId="1D7B31EC"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・初任者やインターミディエイト、アドバンス等研修対象者の研究授業において、</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を中心に研究協議を進め、専門性向上を図る。</w:t>
            </w:r>
          </w:p>
          <w:p w14:paraId="5CA978CD" w14:textId="2CE85F67"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・授業力向上に資する研修(外部講師による研修含む) を実施する。</w:t>
            </w:r>
          </w:p>
          <w:p w14:paraId="69A0C942" w14:textId="5855D6D2"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701F1B11" w14:textId="745E40C7"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5EE7F7D2" w14:textId="041B11ED"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1D8B7463" w14:textId="09FCB1CA"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6686BDFA" w14:textId="77777777" w:rsidR="00FD2119" w:rsidRPr="005C6532" w:rsidRDefault="00FD2119" w:rsidP="005C6532">
            <w:pPr>
              <w:spacing w:line="300" w:lineRule="exact"/>
              <w:ind w:left="200" w:hangingChars="100" w:hanging="200"/>
              <w:rPr>
                <w:rFonts w:ascii="UD デジタル 教科書体 NK-R" w:eastAsia="UD デジタル 教科書体 NK-R" w:hAnsi="ＭＳ 明朝"/>
                <w:sz w:val="20"/>
                <w:szCs w:val="20"/>
              </w:rPr>
            </w:pPr>
          </w:p>
          <w:p w14:paraId="6C2307FD" w14:textId="3F2C123B"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ウ 地域の教員への授業公開、</w:t>
            </w:r>
            <w:r w:rsidRPr="005C6532">
              <w:rPr>
                <w:rFonts w:ascii="UD デジタル 教科書体 NK-R" w:eastAsia="UD デジタル 教科書体 NK-R" w:hAnsi="ＭＳ 明朝"/>
                <w:sz w:val="20"/>
                <w:szCs w:val="20"/>
              </w:rPr>
              <w:t>HP</w:t>
            </w:r>
            <w:r w:rsidRPr="005C6532">
              <w:rPr>
                <w:rFonts w:ascii="UD デジタル 教科書体 NK-R" w:eastAsia="UD デジタル 教科書体 NK-R" w:hAnsi="ＭＳ 明朝" w:hint="eastAsia"/>
                <w:sz w:val="20"/>
                <w:szCs w:val="20"/>
              </w:rPr>
              <w:t>への授業実践紹介を通じ、協議の場を学校以外に広げる。</w:t>
            </w:r>
          </w:p>
          <w:p w14:paraId="16F678C9" w14:textId="77777777"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p>
          <w:p w14:paraId="088484E0" w14:textId="6952F486"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p>
          <w:p w14:paraId="2E7B9E82" w14:textId="577CB54C" w:rsidR="00192385" w:rsidRPr="005C6532" w:rsidRDefault="00192385" w:rsidP="005C6532">
            <w:pPr>
              <w:spacing w:line="300" w:lineRule="exact"/>
              <w:ind w:left="400" w:hangingChars="200" w:hanging="400"/>
              <w:rPr>
                <w:rFonts w:ascii="UD デジタル 教科書体 NK-R" w:eastAsia="UD デジタル 教科書体 NK-R" w:hAnsi="ＭＳ 明朝"/>
                <w:sz w:val="20"/>
                <w:szCs w:val="20"/>
              </w:rPr>
            </w:pPr>
          </w:p>
          <w:p w14:paraId="6643F6CE" w14:textId="586020A4" w:rsidR="00192385" w:rsidRPr="005C6532" w:rsidRDefault="00192385" w:rsidP="005C6532">
            <w:pPr>
              <w:spacing w:line="300" w:lineRule="exact"/>
              <w:ind w:left="400" w:hangingChars="200" w:hanging="400"/>
              <w:rPr>
                <w:rFonts w:ascii="UD デジタル 教科書体 NK-R" w:eastAsia="UD デジタル 教科書体 NK-R" w:hAnsi="ＭＳ 明朝"/>
                <w:sz w:val="20"/>
                <w:szCs w:val="20"/>
              </w:rPr>
            </w:pPr>
          </w:p>
          <w:p w14:paraId="7AD10B51" w14:textId="40AC172A" w:rsidR="00192385" w:rsidRPr="005C6532" w:rsidRDefault="00192385" w:rsidP="005C6532">
            <w:pPr>
              <w:spacing w:line="300" w:lineRule="exact"/>
              <w:ind w:left="400" w:hangingChars="200" w:hanging="400"/>
              <w:rPr>
                <w:rFonts w:ascii="UD デジタル 教科書体 NK-R" w:eastAsia="UD デジタル 教科書体 NK-R" w:hAnsi="ＭＳ 明朝"/>
                <w:sz w:val="20"/>
                <w:szCs w:val="20"/>
              </w:rPr>
            </w:pPr>
          </w:p>
          <w:p w14:paraId="29EB24AA" w14:textId="46E707DE"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044D96D5" w14:textId="2EF31441" w:rsidR="0072253A" w:rsidRPr="005C6532" w:rsidRDefault="0072253A" w:rsidP="005C6532">
            <w:pPr>
              <w:spacing w:line="30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・「知る」「考える」「表現する」「広げる」等の活動において</w:t>
            </w:r>
            <w:r w:rsidRPr="005C6532">
              <w:rPr>
                <w:rFonts w:ascii="UD デジタル 教科書体 NK-R" w:eastAsia="UD デジタル 教科書体 NK-R" w:hAnsi="ＭＳ 明朝"/>
                <w:sz w:val="20"/>
                <w:szCs w:val="20"/>
              </w:rPr>
              <w:t>ICT</w:t>
            </w:r>
            <w:r w:rsidRPr="005C6532">
              <w:rPr>
                <w:rFonts w:ascii="UD デジタル 教科書体 NK-R" w:eastAsia="UD デジタル 教科書体 NK-R" w:hAnsi="ＭＳ 明朝" w:hint="eastAsia"/>
                <w:sz w:val="20"/>
                <w:szCs w:val="20"/>
              </w:rPr>
              <w:t>機器を活用した教育実践を充実させる。（調べ学習での活用除く）</w:t>
            </w:r>
          </w:p>
        </w:tc>
        <w:tc>
          <w:tcPr>
            <w:tcW w:w="3828" w:type="dxa"/>
            <w:tcBorders>
              <w:right w:val="dashed" w:sz="4" w:space="0" w:color="auto"/>
            </w:tcBorders>
          </w:tcPr>
          <w:p w14:paraId="0C167FB0" w14:textId="4305B1B5"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73B47DE" w14:textId="77777777"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ア・イ</w:t>
            </w:r>
          </w:p>
          <w:p w14:paraId="562D4BEB" w14:textId="1BF97CA3" w:rsidR="0072253A" w:rsidRPr="005C6532" w:rsidRDefault="0072253A"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・学習指導案を作成して行う研究授業・研究協議</w:t>
            </w:r>
            <w:r w:rsidRPr="005C6532">
              <w:rPr>
                <w:rFonts w:ascii="UD デジタル 教科書体 NK-R" w:eastAsia="UD デジタル 教科書体 NK-R" w:hAnsi="ＭＳ 明朝"/>
                <w:sz w:val="20"/>
                <w:szCs w:val="20"/>
              </w:rPr>
              <w:t>15</w:t>
            </w:r>
            <w:r w:rsidRPr="005C6532">
              <w:rPr>
                <w:rFonts w:ascii="UD デジタル 教科書体 NK-R" w:eastAsia="UD デジタル 教科書体 NK-R" w:hAnsi="ＭＳ 明朝" w:hint="eastAsia"/>
                <w:sz w:val="20"/>
                <w:szCs w:val="20"/>
              </w:rPr>
              <w:t>以上実施（教育実習生の授業含まず）［</w:t>
            </w:r>
            <w:r w:rsidRPr="005C6532">
              <w:rPr>
                <w:rFonts w:ascii="UD デジタル 教科書体 NK-R" w:eastAsia="UD デジタル 教科書体 NK-R" w:hAnsi="ＭＳ 明朝"/>
                <w:sz w:val="20"/>
                <w:szCs w:val="20"/>
              </w:rPr>
              <w:t>13</w:t>
            </w:r>
            <w:r w:rsidRPr="005C6532">
              <w:rPr>
                <w:rFonts w:ascii="UD デジタル 教科書体 NK-R" w:eastAsia="UD デジタル 教科書体 NK-R" w:hAnsi="ＭＳ 明朝" w:hint="eastAsia"/>
                <w:sz w:val="20"/>
                <w:szCs w:val="20"/>
              </w:rPr>
              <w:t>授業］</w:t>
            </w:r>
          </w:p>
          <w:p w14:paraId="4D2F2D70" w14:textId="25EF12AE" w:rsidR="00FD2119" w:rsidRPr="005C6532" w:rsidRDefault="00FD2119" w:rsidP="005C6532">
            <w:pPr>
              <w:spacing w:line="300" w:lineRule="exact"/>
              <w:ind w:left="182" w:hangingChars="91" w:hanging="182"/>
              <w:rPr>
                <w:rFonts w:ascii="UD デジタル 教科書体 NK-R" w:eastAsia="UD デジタル 教科書体 NK-R" w:hAnsi="ＭＳ 明朝"/>
                <w:sz w:val="20"/>
                <w:szCs w:val="20"/>
              </w:rPr>
            </w:pPr>
          </w:p>
          <w:p w14:paraId="1C8596F3" w14:textId="77777777" w:rsidR="00FD2119" w:rsidRPr="005C6532" w:rsidRDefault="00FD2119" w:rsidP="005C6532">
            <w:pPr>
              <w:spacing w:line="300" w:lineRule="exact"/>
              <w:ind w:left="182" w:hangingChars="91" w:hanging="182"/>
              <w:rPr>
                <w:rFonts w:ascii="UD デジタル 教科書体 NK-R" w:eastAsia="UD デジタル 教科書体 NK-R" w:hAnsi="ＭＳ 明朝"/>
                <w:sz w:val="20"/>
                <w:szCs w:val="20"/>
              </w:rPr>
            </w:pPr>
          </w:p>
          <w:p w14:paraId="395E8330" w14:textId="251F465C" w:rsidR="0072253A" w:rsidRPr="005C6532" w:rsidRDefault="0072253A"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・授業力向上に資する研修２回以上実施［１回］</w:t>
            </w:r>
          </w:p>
          <w:p w14:paraId="5D1B4B26" w14:textId="77777777"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p>
          <w:p w14:paraId="2C873EB9" w14:textId="6BF0DC79" w:rsidR="0072253A" w:rsidRPr="005C6532" w:rsidRDefault="0072253A"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・教職員向け自己診断「他の授業を参考にしている」の肯定率</w:t>
            </w:r>
            <w:r w:rsidRPr="005C6532">
              <w:rPr>
                <w:rFonts w:ascii="UD デジタル 教科書体 NK-R" w:eastAsia="UD デジタル 教科書体 NK-R" w:hAnsi="ＭＳ 明朝"/>
                <w:sz w:val="20"/>
                <w:szCs w:val="20"/>
              </w:rPr>
              <w:t>65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58.1</w:t>
            </w:r>
            <w:r w:rsidRPr="005C6532">
              <w:rPr>
                <w:rFonts w:ascii="UD デジタル 教科書体 NK-R" w:eastAsia="UD デジタル 教科書体 NK-R" w:hAnsi="ＭＳ 明朝" w:hint="eastAsia"/>
                <w:sz w:val="20"/>
                <w:szCs w:val="20"/>
              </w:rPr>
              <w:t>%]</w:t>
            </w:r>
          </w:p>
          <w:p w14:paraId="12470EE9" w14:textId="77777777"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p>
          <w:p w14:paraId="5B7E05DD" w14:textId="2D3D281C" w:rsidR="0072253A" w:rsidRPr="005C6532" w:rsidRDefault="0072253A"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・教職員向け自己診断「初任者等への授業づくり支援」の肯定率</w:t>
            </w:r>
            <w:r w:rsidRPr="005C6532">
              <w:rPr>
                <w:rFonts w:ascii="UD デジタル 教科書体 NK-R" w:eastAsia="UD デジタル 教科書体 NK-R" w:hAnsi="ＭＳ 明朝"/>
                <w:sz w:val="20"/>
                <w:szCs w:val="20"/>
              </w:rPr>
              <w:t>75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68.8</w:t>
            </w:r>
            <w:r w:rsidRPr="005C6532">
              <w:rPr>
                <w:rFonts w:ascii="UD デジタル 教科書体 NK-R" w:eastAsia="UD デジタル 教科書体 NK-R" w:hAnsi="ＭＳ 明朝" w:hint="eastAsia"/>
                <w:sz w:val="20"/>
                <w:szCs w:val="20"/>
              </w:rPr>
              <w:t>%]</w:t>
            </w:r>
          </w:p>
          <w:p w14:paraId="1E3878BD" w14:textId="77777777"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p>
          <w:p w14:paraId="28BAED93" w14:textId="77777777"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ウ</w:t>
            </w:r>
          </w:p>
          <w:p w14:paraId="2B75CD59" w14:textId="09DADCD0" w:rsidR="0072253A"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・地域の教員等へ２授業公開［１授業］</w:t>
            </w:r>
          </w:p>
          <w:p w14:paraId="2C55D322" w14:textId="73918256" w:rsidR="005C6532" w:rsidRDefault="005C6532" w:rsidP="005C6532">
            <w:pPr>
              <w:spacing w:line="300" w:lineRule="exact"/>
              <w:ind w:left="400" w:hangingChars="200" w:hanging="400"/>
              <w:rPr>
                <w:rFonts w:ascii="UD デジタル 教科書体 NK-R" w:eastAsia="UD デジタル 教科書体 NK-R" w:hAnsi="ＭＳ 明朝"/>
                <w:sz w:val="20"/>
                <w:szCs w:val="20"/>
              </w:rPr>
            </w:pPr>
          </w:p>
          <w:p w14:paraId="304205EB" w14:textId="77777777" w:rsidR="005C6532" w:rsidRPr="005C6532" w:rsidRDefault="005C6532" w:rsidP="005C6532">
            <w:pPr>
              <w:spacing w:line="300" w:lineRule="exact"/>
              <w:ind w:left="400" w:hangingChars="200" w:hanging="400"/>
              <w:rPr>
                <w:rFonts w:ascii="UD デジタル 教科書体 NK-R" w:eastAsia="UD デジタル 教科書体 NK-R" w:hAnsi="ＭＳ 明朝" w:hint="eastAsia"/>
                <w:sz w:val="20"/>
                <w:szCs w:val="20"/>
              </w:rPr>
            </w:pPr>
          </w:p>
          <w:p w14:paraId="5E188D2E" w14:textId="700BBB73"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HP</w:t>
            </w:r>
            <w:r w:rsidRPr="005C6532">
              <w:rPr>
                <w:rFonts w:ascii="UD デジタル 教科書体 NK-R" w:eastAsia="UD デジタル 教科書体 NK-R" w:hAnsi="ＭＳ 明朝" w:hint="eastAsia"/>
                <w:sz w:val="20"/>
                <w:szCs w:val="20"/>
              </w:rPr>
              <w:t>での授業実践・教材紹介</w:t>
            </w:r>
            <w:r w:rsidRPr="005C6532">
              <w:rPr>
                <w:rFonts w:ascii="UD デジタル 教科書体 NK-R" w:eastAsia="UD デジタル 教科書体 NK-R" w:hAnsi="ＭＳ 明朝"/>
                <w:sz w:val="20"/>
                <w:szCs w:val="20"/>
              </w:rPr>
              <w:t>10</w:t>
            </w:r>
            <w:r w:rsidRPr="005C6532">
              <w:rPr>
                <w:rFonts w:ascii="UD デジタル 教科書体 NK-R" w:eastAsia="UD デジタル 教科書体 NK-R" w:hAnsi="ＭＳ 明朝" w:hint="eastAsia"/>
                <w:sz w:val="20"/>
                <w:szCs w:val="20"/>
              </w:rPr>
              <w:t>回</w:t>
            </w:r>
          </w:p>
          <w:p w14:paraId="0CB3D424" w14:textId="6A9E84D7" w:rsidR="0072253A" w:rsidRPr="005C6532" w:rsidRDefault="0072253A" w:rsidP="005C6532">
            <w:pPr>
              <w:spacing w:line="300" w:lineRule="exact"/>
              <w:ind w:firstLineChars="50" w:firstLine="1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［５回］</w:t>
            </w:r>
          </w:p>
          <w:p w14:paraId="15CFE6FD" w14:textId="77777777" w:rsidR="008F4F4B" w:rsidRPr="005C6532" w:rsidRDefault="008F4F4B" w:rsidP="005C6532">
            <w:pPr>
              <w:spacing w:line="300" w:lineRule="exact"/>
              <w:ind w:firstLineChars="50" w:firstLine="100"/>
              <w:rPr>
                <w:rFonts w:ascii="UD デジタル 教科書体 NK-R" w:eastAsia="UD デジタル 教科書体 NK-R" w:hAnsi="ＭＳ 明朝"/>
                <w:sz w:val="20"/>
                <w:szCs w:val="20"/>
              </w:rPr>
            </w:pPr>
          </w:p>
          <w:p w14:paraId="138AF9C3" w14:textId="5A4DF994"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114EC66B" w14:textId="02698C24" w:rsidR="0072253A" w:rsidRPr="005C6532" w:rsidRDefault="0072253A" w:rsidP="005C6532">
            <w:pPr>
              <w:spacing w:line="300" w:lineRule="exact"/>
              <w:ind w:left="100" w:hangingChars="50" w:hanging="1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・研究授業・研究協議において、</w:t>
            </w:r>
            <w:r w:rsidRPr="005C6532">
              <w:rPr>
                <w:rFonts w:ascii="UD デジタル 教科書体 NK-R" w:eastAsia="UD デジタル 教科書体 NK-R" w:hAnsi="ＭＳ 明朝"/>
                <w:sz w:val="20"/>
                <w:szCs w:val="20"/>
              </w:rPr>
              <w:t>ICT</w:t>
            </w:r>
            <w:r w:rsidRPr="005C6532">
              <w:rPr>
                <w:rFonts w:ascii="UD デジタル 教科書体 NK-R" w:eastAsia="UD デジタル 教科書体 NK-R" w:hAnsi="ＭＳ 明朝" w:hint="eastAsia"/>
                <w:sz w:val="20"/>
                <w:szCs w:val="20"/>
              </w:rPr>
              <w:t>活用事例としての授業３以上実施［３授業］</w:t>
            </w:r>
          </w:p>
          <w:p w14:paraId="2631FB00" w14:textId="6676F223" w:rsidR="00FD2119" w:rsidRPr="005C6532" w:rsidRDefault="00FD2119" w:rsidP="005C6532">
            <w:pPr>
              <w:spacing w:line="300" w:lineRule="exact"/>
              <w:ind w:left="100" w:hangingChars="50" w:hanging="100"/>
              <w:rPr>
                <w:rFonts w:ascii="UD デジタル 教科書体 NK-R" w:eastAsia="UD デジタル 教科書体 NK-R" w:hAnsi="ＭＳ 明朝"/>
                <w:sz w:val="20"/>
                <w:szCs w:val="20"/>
              </w:rPr>
            </w:pPr>
          </w:p>
          <w:p w14:paraId="6D516770" w14:textId="66FA1CCF" w:rsidR="00FD2119" w:rsidRPr="005C6532" w:rsidRDefault="00FD2119" w:rsidP="005C6532">
            <w:pPr>
              <w:spacing w:line="300" w:lineRule="exact"/>
              <w:ind w:left="100" w:hangingChars="50" w:hanging="100"/>
              <w:rPr>
                <w:rFonts w:ascii="UD デジタル 教科書体 NK-R" w:eastAsia="UD デジタル 教科書体 NK-R" w:hAnsi="ＭＳ 明朝"/>
                <w:sz w:val="20"/>
                <w:szCs w:val="20"/>
              </w:rPr>
            </w:pPr>
          </w:p>
          <w:p w14:paraId="24302B69" w14:textId="77777777" w:rsidR="00FD2119" w:rsidRPr="005C6532" w:rsidRDefault="00FD2119" w:rsidP="005C6532">
            <w:pPr>
              <w:spacing w:line="300" w:lineRule="exact"/>
              <w:ind w:left="100" w:hangingChars="50" w:hanging="100"/>
              <w:rPr>
                <w:rFonts w:ascii="UD デジタル 教科書体 NK-R" w:eastAsia="UD デジタル 教科書体 NK-R" w:hAnsi="ＭＳ 明朝"/>
                <w:sz w:val="20"/>
                <w:szCs w:val="20"/>
              </w:rPr>
            </w:pPr>
          </w:p>
          <w:p w14:paraId="08237C7C" w14:textId="6FC54362" w:rsidR="0072253A" w:rsidRPr="005C6532" w:rsidRDefault="0072253A" w:rsidP="005C6532">
            <w:pPr>
              <w:spacing w:line="300" w:lineRule="exact"/>
              <w:ind w:left="100" w:hangingChars="50" w:hanging="1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w:t>
            </w:r>
            <w:r w:rsidRPr="005C6532">
              <w:rPr>
                <w:rFonts w:ascii="UD デジタル 教科書体 NK-R" w:eastAsia="UD デジタル 教科書体 NK-R" w:hAnsi="ＭＳ 明朝"/>
                <w:sz w:val="20"/>
                <w:szCs w:val="20"/>
              </w:rPr>
              <w:t>ICT</w:t>
            </w:r>
            <w:r w:rsidRPr="005C6532">
              <w:rPr>
                <w:rFonts w:ascii="UD デジタル 教科書体 NK-R" w:eastAsia="UD デジタル 教科書体 NK-R" w:hAnsi="ＭＳ 明朝" w:hint="eastAsia"/>
                <w:sz w:val="20"/>
                <w:szCs w:val="20"/>
              </w:rPr>
              <w:t>を活用した授業実施」の肯定率</w:t>
            </w:r>
            <w:r w:rsidRPr="005C6532">
              <w:rPr>
                <w:rFonts w:ascii="UD デジタル 教科書体 NK-R" w:eastAsia="UD デジタル 教科書体 NK-R" w:hAnsi="ＭＳ 明朝"/>
                <w:sz w:val="20"/>
                <w:szCs w:val="20"/>
              </w:rPr>
              <w:t>65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58</w:t>
            </w:r>
            <w:r w:rsidRPr="005C6532">
              <w:rPr>
                <w:rFonts w:ascii="UD デジタル 教科書体 NK-R" w:eastAsia="UD デジタル 教科書体 NK-R" w:hAnsi="ＭＳ 明朝" w:hint="eastAsia"/>
                <w:sz w:val="20"/>
                <w:szCs w:val="20"/>
              </w:rPr>
              <w:t>%]</w:t>
            </w:r>
          </w:p>
        </w:tc>
        <w:tc>
          <w:tcPr>
            <w:tcW w:w="3225" w:type="dxa"/>
            <w:tcBorders>
              <w:left w:val="dashed" w:sz="4" w:space="0" w:color="auto"/>
              <w:right w:val="single" w:sz="4" w:space="0" w:color="auto"/>
            </w:tcBorders>
            <w:shd w:val="clear" w:color="auto" w:fill="auto"/>
          </w:tcPr>
          <w:p w14:paraId="0456BC7C"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E89A6BC"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ア・イ</w:t>
            </w:r>
          </w:p>
          <w:p w14:paraId="2BDB19A8" w14:textId="0A3C0174" w:rsidR="00192385"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・パッケージ研修研究授業２回</w:t>
            </w:r>
            <w:r w:rsidR="00192385"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事前授業２回</w:t>
            </w:r>
            <w:r w:rsidR="00192385" w:rsidRPr="005C6532">
              <w:rPr>
                <w:rFonts w:ascii="UD デジタル 教科書体 NK-R" w:eastAsia="UD デジタル 教科書体 NK-R" w:hAnsi="ＭＳ 明朝" w:hint="eastAsia"/>
                <w:sz w:val="20"/>
                <w:szCs w:val="20"/>
              </w:rPr>
              <w:t>、10年研究</w:t>
            </w:r>
            <w:r w:rsidR="00CB5927" w:rsidRPr="005C6532">
              <w:rPr>
                <w:rFonts w:ascii="UD デジタル 教科書体 NK-R" w:eastAsia="UD デジタル 教科書体 NK-R" w:hAnsi="ＭＳ 明朝" w:hint="eastAsia"/>
                <w:sz w:val="20"/>
                <w:szCs w:val="20"/>
              </w:rPr>
              <w:t>３</w:t>
            </w:r>
            <w:r w:rsidR="00192385" w:rsidRPr="005C6532">
              <w:rPr>
                <w:rFonts w:ascii="UD デジタル 教科書体 NK-R" w:eastAsia="UD デジタル 教科書体 NK-R" w:hAnsi="ＭＳ 明朝" w:hint="eastAsia"/>
                <w:sz w:val="20"/>
                <w:szCs w:val="20"/>
              </w:rPr>
              <w:t>回、インターミディエイト</w:t>
            </w:r>
            <w:r w:rsidR="00CB5927" w:rsidRPr="005C6532">
              <w:rPr>
                <w:rFonts w:ascii="UD デジタル 教科書体 NK-R" w:eastAsia="UD デジタル 教科書体 NK-R" w:hAnsi="ＭＳ 明朝" w:hint="eastAsia"/>
                <w:sz w:val="20"/>
                <w:szCs w:val="20"/>
              </w:rPr>
              <w:t>５</w:t>
            </w:r>
            <w:r w:rsidR="00192385" w:rsidRPr="005C6532">
              <w:rPr>
                <w:rFonts w:ascii="UD デジタル 教科書体 NK-R" w:eastAsia="UD デジタル 教科書体 NK-R" w:hAnsi="ＭＳ 明朝" w:hint="eastAsia"/>
                <w:sz w:val="20"/>
                <w:szCs w:val="20"/>
              </w:rPr>
              <w:t>回、</w:t>
            </w:r>
            <w:r w:rsidRPr="005C6532">
              <w:rPr>
                <w:rFonts w:ascii="UD デジタル 教科書体 NK-R" w:eastAsia="UD デジタル 教科書体 NK-R" w:hAnsi="ＭＳ 明朝" w:hint="eastAsia"/>
                <w:sz w:val="20"/>
                <w:szCs w:val="20"/>
              </w:rPr>
              <w:t>アドバンストセミナー研究授業３回</w:t>
            </w:r>
            <w:r w:rsidR="00192385"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hint="eastAsia"/>
                <w:sz w:val="20"/>
                <w:szCs w:val="20"/>
              </w:rPr>
              <w:t>初任者研究授業２回</w:t>
            </w:r>
            <w:r w:rsidR="00FD2119" w:rsidRPr="005C6532">
              <w:rPr>
                <w:rFonts w:ascii="UD デジタル 教科書体 NK-R" w:eastAsia="UD デジタル 教科書体 NK-R" w:hAnsi="ＭＳ 明朝" w:hint="eastAsia"/>
                <w:sz w:val="20"/>
                <w:szCs w:val="20"/>
              </w:rPr>
              <w:t>の実施ができた。</w:t>
            </w:r>
            <w:r w:rsidR="00192385" w:rsidRPr="005C6532">
              <w:rPr>
                <w:rFonts w:ascii="UD デジタル 教科書体 NK-R" w:eastAsia="UD デジタル 教科書体 NK-R" w:hAnsi="ＭＳ 明朝" w:hint="eastAsia"/>
                <w:sz w:val="20"/>
                <w:szCs w:val="20"/>
              </w:rPr>
              <w:t>（〇）</w:t>
            </w:r>
          </w:p>
          <w:p w14:paraId="148918A1" w14:textId="39FB254F" w:rsidR="0072253A" w:rsidRPr="005C6532" w:rsidRDefault="00192385"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・授業力向上研修を</w:t>
            </w:r>
            <w:r w:rsidR="00CB5927" w:rsidRPr="005C6532">
              <w:rPr>
                <w:rFonts w:ascii="UD デジタル 教科書体 NK-R" w:eastAsia="UD デジタル 教科書体 NK-R" w:hAnsi="ＭＳ 明朝" w:hint="eastAsia"/>
                <w:sz w:val="20"/>
                <w:szCs w:val="20"/>
              </w:rPr>
              <w:t>８</w:t>
            </w:r>
            <w:r w:rsidRPr="005C6532">
              <w:rPr>
                <w:rFonts w:ascii="UD デジタル 教科書体 NK-R" w:eastAsia="UD デジタル 教科書体 NK-R" w:hAnsi="ＭＳ 明朝" w:hint="eastAsia"/>
                <w:sz w:val="20"/>
                <w:szCs w:val="20"/>
              </w:rPr>
              <w:t>月</w:t>
            </w:r>
            <w:r w:rsidR="000C1DC3" w:rsidRPr="005C6532">
              <w:rPr>
                <w:rFonts w:ascii="UD デジタル 教科書体 NK-R" w:eastAsia="UD デジタル 教科書体 NK-R" w:hAnsi="ＭＳ 明朝" w:hint="eastAsia"/>
                <w:sz w:val="20"/>
                <w:szCs w:val="20"/>
              </w:rPr>
              <w:t>と</w:t>
            </w:r>
            <w:r w:rsidR="00CB5927" w:rsidRPr="005C6532">
              <w:rPr>
                <w:rFonts w:ascii="UD デジタル 教科書体 NK-R" w:eastAsia="UD デジタル 教科書体 NK-R" w:hAnsi="ＭＳ 明朝"/>
                <w:sz w:val="20"/>
                <w:szCs w:val="20"/>
              </w:rPr>
              <w:t>11</w:t>
            </w:r>
            <w:r w:rsidR="0072253A" w:rsidRPr="005C6532">
              <w:rPr>
                <w:rFonts w:ascii="UD デジタル 教科書体 NK-R" w:eastAsia="UD デジタル 教科書体 NK-R" w:hAnsi="ＭＳ 明朝" w:hint="eastAsia"/>
                <w:sz w:val="20"/>
                <w:szCs w:val="20"/>
              </w:rPr>
              <w:t>月</w:t>
            </w:r>
            <w:r w:rsidRPr="005C6532">
              <w:rPr>
                <w:rFonts w:ascii="UD デジタル 教科書体 NK-R" w:eastAsia="UD デジタル 教科書体 NK-R" w:hAnsi="ＭＳ 明朝" w:hint="eastAsia"/>
                <w:sz w:val="20"/>
                <w:szCs w:val="20"/>
              </w:rPr>
              <w:t>に実施。研究授業を題材に、有意義な研修となった（◎）</w:t>
            </w:r>
          </w:p>
          <w:p w14:paraId="49FF75F0" w14:textId="53BAAC0D" w:rsidR="00192385" w:rsidRPr="005C6532" w:rsidRDefault="00192385"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・教職員向け自己診断「他の授業を参考にしている」の肯定率</w:t>
            </w:r>
            <w:r w:rsidR="00CB5927" w:rsidRPr="005C6532">
              <w:rPr>
                <w:rFonts w:ascii="UD デジタル 教科書体 NK-R" w:eastAsia="UD デジタル 教科書体 NK-R" w:hAnsi="ＭＳ 明朝"/>
                <w:sz w:val="20"/>
                <w:szCs w:val="20"/>
              </w:rPr>
              <w:t>63</w:t>
            </w:r>
            <w:r w:rsidRPr="005C6532">
              <w:rPr>
                <w:rFonts w:ascii="UD デジタル 教科書体 NK-R" w:eastAsia="UD デジタル 教科書体 NK-R" w:hAnsi="ＭＳ 明朝" w:hint="eastAsia"/>
                <w:sz w:val="20"/>
                <w:szCs w:val="20"/>
              </w:rPr>
              <w:t>％と、目標数値には届かなかった（△）</w:t>
            </w:r>
          </w:p>
          <w:p w14:paraId="34974935" w14:textId="77777777"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・教職員向け自己診断「初任者等へ</w:t>
            </w:r>
          </w:p>
          <w:p w14:paraId="79930437" w14:textId="77777777"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の授業づくり支援」の肯定率におい</w:t>
            </w:r>
          </w:p>
          <w:p w14:paraId="1441BCBD" w14:textId="7E45F9B1"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て</w:t>
            </w:r>
            <w:r w:rsidR="00CB5927" w:rsidRPr="005C6532">
              <w:rPr>
                <w:rFonts w:ascii="UD デジタル 教科書体 NK-R" w:eastAsia="UD デジタル 教科書体 NK-R" w:hAnsi="ＭＳ 明朝"/>
                <w:sz w:val="20"/>
                <w:szCs w:val="20"/>
              </w:rPr>
              <w:t>67</w:t>
            </w:r>
            <w:r w:rsidRPr="005C6532">
              <w:rPr>
                <w:rFonts w:ascii="UD デジタル 教科書体 NK-R" w:eastAsia="UD デジタル 教科書体 NK-R" w:hAnsi="ＭＳ 明朝" w:hint="eastAsia"/>
                <w:sz w:val="20"/>
                <w:szCs w:val="20"/>
              </w:rPr>
              <w:t>％と目標数値</w:t>
            </w:r>
            <w:r w:rsidRPr="005C6532">
              <w:rPr>
                <w:rFonts w:ascii="UD デジタル 教科書体 NK-R" w:eastAsia="UD デジタル 教科書体 NK-R" w:hAnsi="ＭＳ 明朝"/>
                <w:sz w:val="20"/>
                <w:szCs w:val="20"/>
              </w:rPr>
              <w:t>75</w:t>
            </w:r>
            <w:r w:rsidRPr="005C6532">
              <w:rPr>
                <w:rFonts w:ascii="UD デジタル 教科書体 NK-R" w:eastAsia="UD デジタル 教科書体 NK-R" w:hAnsi="ＭＳ 明朝" w:hint="eastAsia"/>
                <w:sz w:val="20"/>
                <w:szCs w:val="20"/>
              </w:rPr>
              <w:t>％以上に届</w:t>
            </w:r>
          </w:p>
          <w:p w14:paraId="6478B5C3" w14:textId="3CBC2D36"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かなかった（△）</w:t>
            </w:r>
          </w:p>
          <w:p w14:paraId="1A1F5074" w14:textId="1B5D3CE4"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ウ</w:t>
            </w:r>
          </w:p>
          <w:p w14:paraId="62F5B252" w14:textId="5EBB0ECF" w:rsidR="00192385" w:rsidRPr="005C6532" w:rsidRDefault="00192385"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・地域への外部公開授業は</w:t>
            </w:r>
            <w:r w:rsidR="00CB5927" w:rsidRPr="005C6532">
              <w:rPr>
                <w:rFonts w:ascii="UD デジタル 教科書体 NK-R" w:eastAsia="UD デジタル 教科書体 NK-R" w:hAnsi="ＭＳ 明朝" w:hint="eastAsia"/>
                <w:sz w:val="20"/>
                <w:szCs w:val="20"/>
              </w:rPr>
              <w:t>４</w:t>
            </w:r>
            <w:r w:rsidRPr="005C6532">
              <w:rPr>
                <w:rFonts w:ascii="UD デジタル 教科書体 NK-R" w:eastAsia="UD デジタル 教科書体 NK-R" w:hAnsi="ＭＳ 明朝" w:hint="eastAsia"/>
                <w:sz w:val="20"/>
                <w:szCs w:val="20"/>
              </w:rPr>
              <w:t>授業実施し、</w:t>
            </w:r>
            <w:r w:rsidR="000C1DC3" w:rsidRPr="005C6532">
              <w:rPr>
                <w:rFonts w:ascii="UD デジタル 教科書体 NK-R" w:eastAsia="UD デジタル 教科書体 NK-R" w:hAnsi="ＭＳ 明朝" w:hint="eastAsia"/>
                <w:sz w:val="20"/>
                <w:szCs w:val="20"/>
              </w:rPr>
              <w:t>地域の小・中学校、高等学校からも参加があった（◎</w:t>
            </w:r>
            <w:r w:rsidR="008F4F4B" w:rsidRPr="005C6532">
              <w:rPr>
                <w:rFonts w:ascii="UD デジタル 教科書体 NK-R" w:eastAsia="UD デジタル 教科書体 NK-R" w:hAnsi="ＭＳ 明朝" w:hint="eastAsia"/>
                <w:sz w:val="20"/>
                <w:szCs w:val="20"/>
              </w:rPr>
              <w:t>）</w:t>
            </w:r>
          </w:p>
          <w:p w14:paraId="46F11A31" w14:textId="367946C6" w:rsidR="0072253A" w:rsidRPr="005C6532" w:rsidRDefault="008F4F4B" w:rsidP="005C6532">
            <w:pPr>
              <w:spacing w:line="300" w:lineRule="exact"/>
              <w:ind w:left="182" w:hangingChars="91" w:hanging="182"/>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FD2119" w:rsidRPr="005C6532">
              <w:rPr>
                <w:rFonts w:ascii="UD デジタル 教科書体 NK-R" w:eastAsia="UD デジタル 教科書体 NK-R" w:hAnsi="ＭＳ 明朝" w:hint="eastAsia"/>
                <w:sz w:val="20"/>
                <w:szCs w:val="20"/>
              </w:rPr>
              <w:t>授業実践及び教材について、HPにて10事例を紹介</w:t>
            </w:r>
            <w:r w:rsidR="006B416B" w:rsidRPr="005C6532">
              <w:rPr>
                <w:rFonts w:ascii="UD デジタル 教科書体 NK-R" w:eastAsia="UD デジタル 教科書体 NK-R" w:hAnsi="ＭＳ 明朝" w:hint="eastAsia"/>
                <w:sz w:val="20"/>
                <w:szCs w:val="20"/>
              </w:rPr>
              <w:t>した。</w:t>
            </w:r>
            <w:r w:rsidR="00FD2119" w:rsidRPr="005C6532">
              <w:rPr>
                <w:rFonts w:ascii="UD デジタル 教科書体 NK-R" w:eastAsia="UD デジタル 教科書体 NK-R" w:hAnsi="ＭＳ 明朝" w:hint="eastAsia"/>
                <w:sz w:val="20"/>
                <w:szCs w:val="20"/>
              </w:rPr>
              <w:t>（〇）</w:t>
            </w:r>
          </w:p>
          <w:p w14:paraId="6DE3FB87" w14:textId="77777777" w:rsidR="008F4F4B" w:rsidRPr="005C6532" w:rsidRDefault="008F4F4B" w:rsidP="005C6532">
            <w:pPr>
              <w:spacing w:line="300" w:lineRule="exact"/>
              <w:ind w:left="182" w:hangingChars="91" w:hanging="182"/>
              <w:rPr>
                <w:rFonts w:ascii="UD デジタル 教科書体 NK-R" w:eastAsia="UD デジタル 教科書体 NK-R" w:hAnsi="ＭＳ 明朝"/>
                <w:sz w:val="20"/>
                <w:szCs w:val="20"/>
              </w:rPr>
            </w:pPr>
          </w:p>
          <w:p w14:paraId="2A86AF2E"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0BFB4856" w14:textId="33BAF25B"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・ＩＣＴ活用事例</w:t>
            </w:r>
            <w:r w:rsidR="008F4F4B" w:rsidRPr="005C6532">
              <w:rPr>
                <w:rFonts w:ascii="UD デジタル 教科書体 NK-R" w:eastAsia="UD デジタル 教科書体 NK-R" w:hAnsi="ＭＳ 明朝" w:hint="eastAsia"/>
                <w:sz w:val="20"/>
                <w:szCs w:val="20"/>
              </w:rPr>
              <w:t>を</w:t>
            </w:r>
            <w:r w:rsidR="00CB5927" w:rsidRPr="005C6532">
              <w:rPr>
                <w:rFonts w:ascii="UD デジタル 教科書体 NK-R" w:eastAsia="UD デジタル 教科書体 NK-R" w:hAnsi="ＭＳ 明朝" w:hint="eastAsia"/>
                <w:sz w:val="20"/>
                <w:szCs w:val="20"/>
              </w:rPr>
              <w:t>３</w:t>
            </w:r>
            <w:r w:rsidR="00FD2119" w:rsidRPr="005C6532">
              <w:rPr>
                <w:rFonts w:ascii="UD デジタル 教科書体 NK-R" w:eastAsia="UD デジタル 教科書体 NK-R" w:hAnsi="ＭＳ 明朝" w:hint="eastAsia"/>
                <w:sz w:val="20"/>
                <w:szCs w:val="20"/>
              </w:rPr>
              <w:t>授業実施。</w:t>
            </w:r>
          </w:p>
          <w:p w14:paraId="4212CFCD"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10/1  音楽(中)アドバンスＤ</w:t>
            </w:r>
          </w:p>
          <w:p w14:paraId="66BACD07"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11/10 国語(高)初任</w:t>
            </w:r>
          </w:p>
          <w:p w14:paraId="3065DF5F"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11/14　国語(</w:t>
            </w:r>
            <w:r w:rsidR="008F4F4B" w:rsidRPr="005C6532">
              <w:rPr>
                <w:rFonts w:ascii="UD デジタル 教科書体 NK-R" w:eastAsia="UD デジタル 教科書体 NK-R" w:hAnsi="ＭＳ 明朝" w:hint="eastAsia"/>
                <w:sz w:val="20"/>
                <w:szCs w:val="20"/>
              </w:rPr>
              <w:t>中</w:t>
            </w:r>
            <w:r w:rsidRPr="005C6532">
              <w:rPr>
                <w:rFonts w:ascii="UD デジタル 教科書体 NK-R" w:eastAsia="UD デジタル 教科書体 NK-R" w:hAnsi="ＭＳ 明朝" w:hint="eastAsia"/>
                <w:sz w:val="20"/>
                <w:szCs w:val="20"/>
              </w:rPr>
              <w:t>)パッケージ研修</w:t>
            </w:r>
            <w:r w:rsidR="008F4F4B" w:rsidRPr="005C6532">
              <w:rPr>
                <w:rFonts w:ascii="UD デジタル 教科書体 NK-R" w:eastAsia="UD デジタル 教科書体 NK-R" w:hAnsi="ＭＳ 明朝" w:hint="eastAsia"/>
                <w:sz w:val="20"/>
                <w:szCs w:val="20"/>
              </w:rPr>
              <w:t>（〇）</w:t>
            </w:r>
          </w:p>
          <w:p w14:paraId="546B6588" w14:textId="3499C7D8" w:rsidR="008F4F4B" w:rsidRPr="005C6532" w:rsidRDefault="008F4F4B"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w:t>
            </w:r>
            <w:r w:rsidRPr="005C6532">
              <w:rPr>
                <w:rFonts w:ascii="UD デジタル 教科書体 NK-R" w:eastAsia="UD デジタル 教科書体 NK-R" w:hAnsi="ＭＳ 明朝"/>
                <w:sz w:val="20"/>
                <w:szCs w:val="20"/>
              </w:rPr>
              <w:t>ICT</w:t>
            </w:r>
            <w:r w:rsidRPr="005C6532">
              <w:rPr>
                <w:rFonts w:ascii="UD デジタル 教科書体 NK-R" w:eastAsia="UD デジタル 教科書体 NK-R" w:hAnsi="ＭＳ 明朝" w:hint="eastAsia"/>
                <w:sz w:val="20"/>
                <w:szCs w:val="20"/>
              </w:rPr>
              <w:t>を活用した授業実施」の肯定率</w:t>
            </w:r>
            <w:r w:rsidR="007046DC" w:rsidRPr="005C6532">
              <w:rPr>
                <w:rFonts w:ascii="UD デジタル 教科書体 NK-R" w:eastAsia="UD デジタル 教科書体 NK-R" w:hAnsi="ＭＳ 明朝" w:hint="eastAsia"/>
                <w:sz w:val="20"/>
                <w:szCs w:val="20"/>
              </w:rPr>
              <w:t>65.5</w:t>
            </w:r>
            <w:r w:rsidRPr="005C6532">
              <w:rPr>
                <w:rFonts w:ascii="UD デジタル 教科書体 NK-R" w:eastAsia="UD デジタル 教科書体 NK-R" w:hAnsi="ＭＳ 明朝" w:hint="eastAsia"/>
                <w:sz w:val="20"/>
                <w:szCs w:val="20"/>
              </w:rPr>
              <w:t>％（</w:t>
            </w:r>
            <w:r w:rsidR="007046DC" w:rsidRPr="005C6532">
              <w:rPr>
                <w:rFonts w:ascii="UD デジタル 教科書体 NK-R" w:eastAsia="UD デジタル 教科書体 NK-R" w:hAnsi="ＭＳ 明朝" w:hint="eastAsia"/>
                <w:sz w:val="20"/>
                <w:szCs w:val="20"/>
              </w:rPr>
              <w:t>〇</w:t>
            </w:r>
            <w:r w:rsidRPr="005C6532">
              <w:rPr>
                <w:rFonts w:ascii="UD デジタル 教科書体 NK-R" w:eastAsia="UD デジタル 教科書体 NK-R" w:hAnsi="ＭＳ 明朝" w:hint="eastAsia"/>
                <w:sz w:val="20"/>
                <w:szCs w:val="20"/>
              </w:rPr>
              <w:t>）</w:t>
            </w:r>
          </w:p>
        </w:tc>
      </w:tr>
      <w:tr w:rsidR="0072253A" w:rsidRPr="005C6532" w14:paraId="2DBCABD1" w14:textId="77777777" w:rsidTr="00D074F1">
        <w:trPr>
          <w:cantSplit/>
          <w:trHeight w:val="4912"/>
          <w:jc w:val="center"/>
        </w:trPr>
        <w:tc>
          <w:tcPr>
            <w:tcW w:w="881" w:type="dxa"/>
            <w:shd w:val="clear" w:color="auto" w:fill="auto"/>
            <w:textDirection w:val="tbRlV"/>
            <w:vAlign w:val="center"/>
          </w:tcPr>
          <w:p w14:paraId="175A05CF" w14:textId="6E13BF4C" w:rsidR="0072253A" w:rsidRPr="005C6532" w:rsidRDefault="0072253A" w:rsidP="0072253A">
            <w:pPr>
              <w:spacing w:line="220" w:lineRule="exact"/>
              <w:ind w:left="113"/>
              <w:jc w:val="center"/>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４　開かれた学校づくり</w:t>
            </w:r>
          </w:p>
          <w:p w14:paraId="51EABD44" w14:textId="5D0BE726" w:rsidR="0072253A" w:rsidRPr="005C6532" w:rsidRDefault="0072253A" w:rsidP="0072253A">
            <w:pPr>
              <w:spacing w:line="220" w:lineRule="exact"/>
              <w:ind w:left="113"/>
              <w:jc w:val="center"/>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 xml:space="preserve">　　　センター的機能の発揮</w:t>
            </w:r>
          </w:p>
        </w:tc>
        <w:tc>
          <w:tcPr>
            <w:tcW w:w="2375" w:type="dxa"/>
            <w:shd w:val="clear" w:color="auto" w:fill="auto"/>
          </w:tcPr>
          <w:p w14:paraId="29E95698" w14:textId="1D0A5A9C"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（１）</w:t>
            </w:r>
          </w:p>
          <w:p w14:paraId="77ABDADC" w14:textId="0ADE4B4E" w:rsidR="0072253A" w:rsidRPr="005C6532" w:rsidRDefault="0072253A" w:rsidP="005C6532">
            <w:pPr>
              <w:spacing w:line="300" w:lineRule="exact"/>
              <w:ind w:left="1"/>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校内支援体制と地域支援（センター的機能）を充実させる</w:t>
            </w:r>
          </w:p>
          <w:p w14:paraId="16F81B5E" w14:textId="77777777"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p>
          <w:p w14:paraId="473E98EC" w14:textId="44C9BA17"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p>
          <w:p w14:paraId="09F4CAF1" w14:textId="0F1A3713"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p>
          <w:p w14:paraId="7BBF9E3A" w14:textId="2A259D3C"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p>
          <w:p w14:paraId="180F23A4" w14:textId="316627BA" w:rsidR="00802CD7" w:rsidRPr="005C6532" w:rsidRDefault="00802CD7" w:rsidP="005C6532">
            <w:pPr>
              <w:spacing w:line="300" w:lineRule="exact"/>
              <w:ind w:left="200" w:hangingChars="100" w:hanging="200"/>
              <w:rPr>
                <w:rFonts w:ascii="UD デジタル 教科書体 NK-R" w:eastAsia="UD デジタル 教科書体 NK-R" w:hAnsi="ＭＳ 明朝"/>
                <w:color w:val="000000"/>
                <w:sz w:val="20"/>
                <w:szCs w:val="20"/>
              </w:rPr>
            </w:pPr>
          </w:p>
          <w:p w14:paraId="370ED86C" w14:textId="77777777" w:rsidR="000C1DC3" w:rsidRPr="005C6532" w:rsidRDefault="000C1DC3" w:rsidP="005C6532">
            <w:pPr>
              <w:spacing w:line="300" w:lineRule="exact"/>
              <w:ind w:left="200" w:hangingChars="100" w:hanging="200"/>
              <w:rPr>
                <w:rFonts w:ascii="UD デジタル 教科書体 NK-R" w:eastAsia="UD デジタル 教科書体 NK-R" w:hAnsi="ＭＳ 明朝"/>
                <w:color w:val="000000"/>
                <w:sz w:val="20"/>
                <w:szCs w:val="20"/>
              </w:rPr>
            </w:pPr>
          </w:p>
          <w:p w14:paraId="62E201C9" w14:textId="77777777" w:rsidR="00B1714D" w:rsidRPr="005C6532" w:rsidRDefault="00B1714D" w:rsidP="005C6532">
            <w:pPr>
              <w:spacing w:line="300" w:lineRule="exact"/>
              <w:ind w:left="200" w:hangingChars="100" w:hanging="200"/>
              <w:rPr>
                <w:rFonts w:ascii="UD デジタル 教科書体 NK-R" w:eastAsia="UD デジタル 教科書体 NK-R" w:hAnsi="ＭＳ 明朝"/>
                <w:color w:val="000000"/>
                <w:sz w:val="20"/>
                <w:szCs w:val="20"/>
              </w:rPr>
            </w:pPr>
          </w:p>
          <w:p w14:paraId="477D8348" w14:textId="0E769442" w:rsidR="0072253A" w:rsidRPr="005C6532" w:rsidRDefault="0072253A" w:rsidP="005C6532">
            <w:pPr>
              <w:spacing w:line="300" w:lineRule="exact"/>
              <w:ind w:left="200" w:hangingChars="100" w:hanging="20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（２）</w:t>
            </w:r>
          </w:p>
          <w:p w14:paraId="356BB03F" w14:textId="60699741" w:rsidR="0072253A" w:rsidRPr="005C6532" w:rsidRDefault="0072253A" w:rsidP="005C6532">
            <w:pPr>
              <w:spacing w:line="300" w:lineRule="exact"/>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学校と家庭との情報伝達性の向上とホームページの内容の充実を図る</w:t>
            </w:r>
          </w:p>
        </w:tc>
        <w:tc>
          <w:tcPr>
            <w:tcW w:w="4677" w:type="dxa"/>
            <w:tcBorders>
              <w:right w:val="dashed" w:sz="4" w:space="0" w:color="auto"/>
            </w:tcBorders>
            <w:shd w:val="clear" w:color="auto" w:fill="auto"/>
          </w:tcPr>
          <w:p w14:paraId="1E9E7094" w14:textId="06F5E275" w:rsidR="0072253A" w:rsidRPr="005C6532" w:rsidRDefault="0072253A" w:rsidP="005C6532">
            <w:pPr>
              <w:spacing w:line="300" w:lineRule="exact"/>
              <w:ind w:left="400" w:hangingChars="200" w:hanging="40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（１）</w:t>
            </w:r>
          </w:p>
          <w:p w14:paraId="1782080B" w14:textId="77777777"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・リーディングスタッフ・校内コーディネーターを中心にした校内支援体制（ケース会議等関係機関との連携など）を維持する。</w:t>
            </w:r>
          </w:p>
          <w:p w14:paraId="3F519F8E" w14:textId="2329D4DF"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・事例検討会、支援学級担当者対象研修会を継続して実施するとともに、公開研修会、公開研修授業の周知範囲を四條畷校の通学区域に広げる。</w:t>
            </w:r>
          </w:p>
          <w:p w14:paraId="2E6B9DC3" w14:textId="47CC27FB" w:rsidR="0072253A" w:rsidRPr="005C6532" w:rsidRDefault="0072253A" w:rsidP="005C6532">
            <w:pPr>
              <w:spacing w:line="300" w:lineRule="exact"/>
              <w:ind w:left="400" w:hangingChars="200" w:hanging="400"/>
              <w:rPr>
                <w:rFonts w:ascii="UD デジタル 教科書体 NK-R" w:eastAsia="UD デジタル 教科書体 NK-R" w:hAnsi="ＭＳ 明朝"/>
                <w:color w:val="000000"/>
                <w:sz w:val="20"/>
                <w:szCs w:val="20"/>
              </w:rPr>
            </w:pPr>
          </w:p>
          <w:p w14:paraId="7E269B6D" w14:textId="38C565BB" w:rsidR="0072253A" w:rsidRPr="005C6532" w:rsidRDefault="0072253A" w:rsidP="005C6532">
            <w:pPr>
              <w:spacing w:line="300" w:lineRule="exact"/>
              <w:ind w:left="400" w:hangingChars="200" w:hanging="400"/>
              <w:rPr>
                <w:rFonts w:ascii="UD デジタル 教科書体 NK-R" w:eastAsia="UD デジタル 教科書体 NK-R" w:hAnsi="ＭＳ 明朝"/>
                <w:color w:val="000000"/>
                <w:sz w:val="20"/>
                <w:szCs w:val="20"/>
              </w:rPr>
            </w:pPr>
          </w:p>
          <w:p w14:paraId="07DC81A4" w14:textId="77777777" w:rsidR="000C1DC3" w:rsidRPr="005C6532" w:rsidRDefault="000C1DC3" w:rsidP="005C6532">
            <w:pPr>
              <w:spacing w:line="300" w:lineRule="exact"/>
              <w:ind w:left="400" w:hangingChars="200" w:hanging="400"/>
              <w:rPr>
                <w:rFonts w:ascii="UD デジタル 教科書体 NK-R" w:eastAsia="UD デジタル 教科書体 NK-R" w:hAnsi="ＭＳ 明朝"/>
                <w:color w:val="000000"/>
                <w:sz w:val="20"/>
                <w:szCs w:val="20"/>
              </w:rPr>
            </w:pPr>
          </w:p>
          <w:p w14:paraId="1CAED118" w14:textId="77777777" w:rsidR="00B1714D" w:rsidRPr="005C6532" w:rsidRDefault="00B1714D" w:rsidP="005C6532">
            <w:pPr>
              <w:spacing w:line="300" w:lineRule="exact"/>
              <w:ind w:left="400" w:hangingChars="200" w:hanging="400"/>
              <w:rPr>
                <w:rFonts w:ascii="UD デジタル 教科書体 NK-R" w:eastAsia="UD デジタル 教科書体 NK-R" w:hAnsi="ＭＳ 明朝"/>
                <w:color w:val="000000"/>
                <w:sz w:val="20"/>
                <w:szCs w:val="20"/>
              </w:rPr>
            </w:pPr>
          </w:p>
          <w:p w14:paraId="1EE55DAC" w14:textId="37BBBFD7" w:rsidR="0072253A" w:rsidRPr="005C6532" w:rsidRDefault="0072253A" w:rsidP="005C6532">
            <w:pPr>
              <w:spacing w:line="300" w:lineRule="exact"/>
              <w:ind w:left="400" w:hangingChars="200" w:hanging="40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 xml:space="preserve">（２） </w:t>
            </w:r>
          </w:p>
          <w:p w14:paraId="5CC30D42" w14:textId="0768A82D"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・フォーム作成ツールで欠席連絡を入れるシステムへ移行させる。</w:t>
            </w:r>
          </w:p>
          <w:p w14:paraId="1999FC60" w14:textId="685B504B"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・学校配付文書の一部を電子データで閲覧できるようにする。（提出必要文書等除く）</w:t>
            </w:r>
          </w:p>
          <w:p w14:paraId="30B9AD36" w14:textId="77777777"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・フォーム作成ツールにより学校教育自己診断アンケートの回答ができるようにする。</w:t>
            </w:r>
          </w:p>
          <w:p w14:paraId="16868471" w14:textId="77777777"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・ホームページで授業実践など専門性を生かした情報を、地域や保護者に発信する。</w:t>
            </w:r>
          </w:p>
          <w:p w14:paraId="7F5532DB" w14:textId="4FA20AD6" w:rsidR="0072253A" w:rsidRPr="005C6532" w:rsidRDefault="0072253A" w:rsidP="005C6532">
            <w:pPr>
              <w:spacing w:line="300" w:lineRule="exact"/>
              <w:ind w:left="170" w:hangingChars="85" w:hanging="170"/>
              <w:rPr>
                <w:rFonts w:ascii="UD デジタル 教科書体 NK-R" w:eastAsia="UD デジタル 教科書体 NK-R" w:hAnsi="ＭＳ 明朝"/>
                <w:color w:val="000000"/>
                <w:sz w:val="20"/>
                <w:szCs w:val="20"/>
              </w:rPr>
            </w:pPr>
          </w:p>
        </w:tc>
        <w:tc>
          <w:tcPr>
            <w:tcW w:w="3828" w:type="dxa"/>
            <w:tcBorders>
              <w:right w:val="dashed" w:sz="4" w:space="0" w:color="auto"/>
            </w:tcBorders>
          </w:tcPr>
          <w:p w14:paraId="494C9D34" w14:textId="40BCD363" w:rsidR="0072253A" w:rsidRPr="005C6532" w:rsidRDefault="0072253A" w:rsidP="005C6532">
            <w:pPr>
              <w:spacing w:line="300" w:lineRule="exact"/>
              <w:ind w:left="410" w:hanging="41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4A81A538" w14:textId="44385CEF"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・校内コーディネーターによるケース会議の運営を継続。</w:t>
            </w:r>
          </w:p>
          <w:p w14:paraId="41521E3B" w14:textId="77777777" w:rsidR="00FD2119" w:rsidRPr="005C6532" w:rsidRDefault="00FD2119" w:rsidP="005C6532">
            <w:pPr>
              <w:spacing w:line="300" w:lineRule="exact"/>
              <w:ind w:left="183" w:hanging="183"/>
              <w:rPr>
                <w:rFonts w:ascii="UD デジタル 教科書体 NK-R" w:eastAsia="UD デジタル 教科書体 NK-R" w:hAnsi="ＭＳ 明朝"/>
                <w:sz w:val="20"/>
                <w:szCs w:val="20"/>
              </w:rPr>
            </w:pPr>
          </w:p>
          <w:p w14:paraId="1B37B766" w14:textId="2742B29E"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・関係市教育委員会との連携による事例検討会、研修会の継続実施と、新たな取組みを１事例実施。</w:t>
            </w:r>
          </w:p>
          <w:p w14:paraId="26CF5F98" w14:textId="09435CD1"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・地域の学校や関係機関等を対象とした公開研修会を２回以上［２回］、授業公開を２授業［１授業］実施。</w:t>
            </w:r>
          </w:p>
          <w:p w14:paraId="57782F8F" w14:textId="77777777" w:rsidR="000C1DC3" w:rsidRPr="005C6532" w:rsidRDefault="000C1DC3" w:rsidP="005C6532">
            <w:pPr>
              <w:spacing w:line="300" w:lineRule="exact"/>
              <w:ind w:left="183" w:hanging="183"/>
              <w:rPr>
                <w:rFonts w:ascii="UD デジタル 教科書体 NK-R" w:eastAsia="UD デジタル 教科書体 NK-R" w:hAnsi="ＭＳ 明朝"/>
                <w:sz w:val="20"/>
                <w:szCs w:val="20"/>
              </w:rPr>
            </w:pPr>
          </w:p>
          <w:p w14:paraId="7C932268" w14:textId="1530A531" w:rsidR="0072253A" w:rsidRPr="005C6532" w:rsidRDefault="0072253A" w:rsidP="005C6532">
            <w:pPr>
              <w:spacing w:line="300" w:lineRule="exact"/>
              <w:ind w:left="410" w:hanging="41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11235711" w14:textId="77777777" w:rsidR="00B1714D"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・フォーム作成ツールでの欠席連絡システム、電子データでの文書閲覧について、１学期中の運用開始。</w:t>
            </w:r>
          </w:p>
          <w:p w14:paraId="2A684ECC" w14:textId="1D8884FB" w:rsidR="00B1714D" w:rsidRPr="005C6532" w:rsidRDefault="00B1714D" w:rsidP="005C6532">
            <w:pPr>
              <w:spacing w:line="300" w:lineRule="exact"/>
              <w:ind w:left="183" w:hanging="183"/>
              <w:rPr>
                <w:rFonts w:ascii="UD デジタル 教科書体 NK-R" w:eastAsia="UD デジタル 教科書体 NK-R" w:hAnsi="ＭＳ 明朝"/>
                <w:sz w:val="20"/>
                <w:szCs w:val="20"/>
              </w:rPr>
            </w:pPr>
          </w:p>
          <w:p w14:paraId="19625958" w14:textId="6D0A355F" w:rsidR="00802CD7" w:rsidRPr="005C6532" w:rsidRDefault="00802CD7" w:rsidP="005C6532">
            <w:pPr>
              <w:spacing w:line="300" w:lineRule="exact"/>
              <w:ind w:left="183" w:hanging="183"/>
              <w:rPr>
                <w:rFonts w:ascii="UD デジタル 教科書体 NK-R" w:eastAsia="UD デジタル 教科書体 NK-R" w:hAnsi="ＭＳ 明朝"/>
                <w:sz w:val="20"/>
                <w:szCs w:val="20"/>
              </w:rPr>
            </w:pPr>
          </w:p>
          <w:p w14:paraId="0B7F3A67" w14:textId="77777777" w:rsidR="00EB30F2"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・フォーム作成ツール利用により自己診断アンケート回収率</w:t>
            </w:r>
            <w:r w:rsidRPr="005C6532">
              <w:rPr>
                <w:rFonts w:ascii="UD デジタル 教科書体 NK-R" w:eastAsia="UD デジタル 教科書体 NK-R" w:hAnsi="ＭＳ 明朝"/>
                <w:sz w:val="20"/>
                <w:szCs w:val="20"/>
              </w:rPr>
              <w:t>80</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70</w:t>
            </w:r>
            <w:r w:rsidRPr="005C6532">
              <w:rPr>
                <w:rFonts w:ascii="UD デジタル 教科書体 NK-R" w:eastAsia="UD デジタル 教科書体 NK-R" w:hAnsi="ＭＳ 明朝" w:hint="eastAsia"/>
                <w:sz w:val="20"/>
                <w:szCs w:val="20"/>
              </w:rPr>
              <w:t>%］</w:t>
            </w:r>
          </w:p>
          <w:p w14:paraId="5F90FFAD" w14:textId="77777777" w:rsidR="00EB30F2" w:rsidRPr="005C6532" w:rsidRDefault="00EB30F2" w:rsidP="005C6532">
            <w:pPr>
              <w:spacing w:line="300" w:lineRule="exact"/>
              <w:ind w:left="183" w:hanging="183"/>
              <w:rPr>
                <w:rFonts w:ascii="UD デジタル 教科書体 NK-R" w:eastAsia="UD デジタル 教科書体 NK-R" w:hAnsi="ＭＳ 明朝"/>
                <w:sz w:val="20"/>
                <w:szCs w:val="20"/>
              </w:rPr>
            </w:pPr>
          </w:p>
          <w:p w14:paraId="12431984" w14:textId="77777777" w:rsidR="00EB30F2" w:rsidRPr="005C6532" w:rsidRDefault="00EB30F2" w:rsidP="005C6532">
            <w:pPr>
              <w:spacing w:line="300" w:lineRule="exact"/>
              <w:ind w:left="183" w:hanging="183"/>
              <w:rPr>
                <w:rFonts w:ascii="UD デジタル 教科書体 NK-R" w:eastAsia="UD デジタル 教科書体 NK-R" w:hAnsi="ＭＳ 明朝"/>
                <w:sz w:val="20"/>
                <w:szCs w:val="20"/>
              </w:rPr>
            </w:pPr>
          </w:p>
          <w:p w14:paraId="4E4449A9" w14:textId="77777777" w:rsidR="00EB30F2" w:rsidRPr="005C6532" w:rsidRDefault="00EB30F2" w:rsidP="005C6532">
            <w:pPr>
              <w:spacing w:line="300" w:lineRule="exact"/>
              <w:ind w:left="183" w:hanging="183"/>
              <w:rPr>
                <w:rFonts w:ascii="UD デジタル 教科書体 NK-R" w:eastAsia="UD デジタル 教科書体 NK-R" w:hAnsi="ＭＳ 明朝"/>
                <w:sz w:val="20"/>
                <w:szCs w:val="20"/>
              </w:rPr>
            </w:pPr>
          </w:p>
          <w:p w14:paraId="4F6444D6" w14:textId="4C668642" w:rsidR="00EB30F2" w:rsidRPr="005C6532" w:rsidRDefault="00EB30F2" w:rsidP="005C6532">
            <w:pPr>
              <w:spacing w:line="300" w:lineRule="exact"/>
              <w:rPr>
                <w:rFonts w:ascii="UD デジタル 教科書体 NK-R" w:eastAsia="UD デジタル 教科書体 NK-R" w:hAnsi="ＭＳ 明朝"/>
                <w:sz w:val="20"/>
                <w:szCs w:val="20"/>
              </w:rPr>
            </w:pPr>
          </w:p>
          <w:p w14:paraId="14397C4E" w14:textId="77777777" w:rsidR="00CA2242" w:rsidRPr="005C6532" w:rsidRDefault="00CA2242" w:rsidP="005C6532">
            <w:pPr>
              <w:spacing w:line="300" w:lineRule="exact"/>
              <w:rPr>
                <w:rFonts w:ascii="UD デジタル 教科書体 NK-R" w:eastAsia="UD デジタル 教科書体 NK-R" w:hAnsi="ＭＳ 明朝"/>
                <w:sz w:val="20"/>
                <w:szCs w:val="20"/>
              </w:rPr>
            </w:pPr>
          </w:p>
          <w:p w14:paraId="7F1ED60E" w14:textId="4DD3ADA5"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HP</w:t>
            </w:r>
            <w:r w:rsidRPr="005C6532">
              <w:rPr>
                <w:rFonts w:ascii="UD デジタル 教科書体 NK-R" w:eastAsia="UD デジタル 教科書体 NK-R" w:hAnsi="ＭＳ 明朝" w:hint="eastAsia"/>
                <w:sz w:val="20"/>
                <w:szCs w:val="20"/>
              </w:rPr>
              <w:t>での授業実践・教材紹介</w:t>
            </w:r>
            <w:r w:rsidRPr="005C6532">
              <w:rPr>
                <w:rFonts w:ascii="UD デジタル 教科書体 NK-R" w:eastAsia="UD デジタル 教科書体 NK-R" w:hAnsi="ＭＳ 明朝"/>
                <w:sz w:val="20"/>
                <w:szCs w:val="20"/>
              </w:rPr>
              <w:t>10</w:t>
            </w:r>
            <w:r w:rsidRPr="005C6532">
              <w:rPr>
                <w:rFonts w:ascii="UD デジタル 教科書体 NK-R" w:eastAsia="UD デジタル 教科書体 NK-R" w:hAnsi="ＭＳ 明朝" w:hint="eastAsia"/>
                <w:sz w:val="20"/>
                <w:szCs w:val="20"/>
              </w:rPr>
              <w:t>回</w:t>
            </w:r>
          </w:p>
          <w:p w14:paraId="42F1870E" w14:textId="165F8B5E" w:rsidR="00EB30F2" w:rsidRPr="005C6532" w:rsidRDefault="00EB30F2" w:rsidP="005C6532">
            <w:pPr>
              <w:spacing w:line="300" w:lineRule="exact"/>
              <w:rPr>
                <w:rFonts w:ascii="UD デジタル 教科書体 NK-R" w:eastAsia="UD デジタル 教科書体 NK-R" w:hAnsi="ＭＳ 明朝"/>
                <w:sz w:val="20"/>
                <w:szCs w:val="20"/>
              </w:rPr>
            </w:pPr>
          </w:p>
          <w:p w14:paraId="6A726060" w14:textId="77777777" w:rsidR="00CA2242" w:rsidRPr="005C6532" w:rsidRDefault="00CA2242" w:rsidP="005C6532">
            <w:pPr>
              <w:spacing w:line="300" w:lineRule="exact"/>
              <w:rPr>
                <w:rFonts w:ascii="UD デジタル 教科書体 NK-R" w:eastAsia="UD デジタル 教科書体 NK-R" w:hAnsi="ＭＳ 明朝"/>
                <w:sz w:val="20"/>
                <w:szCs w:val="20"/>
              </w:rPr>
            </w:pPr>
          </w:p>
          <w:p w14:paraId="028CF0D3" w14:textId="5C2E6E4D"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w:t>
            </w:r>
            <w:r w:rsidRPr="005C6532">
              <w:rPr>
                <w:rFonts w:ascii="UD デジタル 教科書体 NK-R" w:eastAsia="UD デジタル 教科書体 NK-R" w:hAnsi="ＭＳ 明朝"/>
                <w:sz w:val="20"/>
                <w:szCs w:val="20"/>
              </w:rPr>
              <w:t>HP</w:t>
            </w:r>
            <w:r w:rsidRPr="005C6532">
              <w:rPr>
                <w:rFonts w:ascii="UD デジタル 教科書体 NK-R" w:eastAsia="UD デジタル 教科書体 NK-R" w:hAnsi="ＭＳ 明朝" w:hint="eastAsia"/>
                <w:sz w:val="20"/>
                <w:szCs w:val="20"/>
              </w:rPr>
              <w:t>情報は役立っている」の肯定率</w:t>
            </w:r>
            <w:r w:rsidRPr="005C6532">
              <w:rPr>
                <w:rFonts w:ascii="UD デジタル 教科書体 NK-R" w:eastAsia="UD デジタル 教科書体 NK-R" w:hAnsi="ＭＳ 明朝"/>
                <w:sz w:val="20"/>
                <w:szCs w:val="20"/>
              </w:rPr>
              <w:t>65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56.3</w:t>
            </w:r>
            <w:r w:rsidRPr="005C6532">
              <w:rPr>
                <w:rFonts w:ascii="UD デジタル 教科書体 NK-R" w:eastAsia="UD デジタル 教科書体 NK-R" w:hAnsi="ＭＳ 明朝" w:hint="eastAsia"/>
                <w:sz w:val="20"/>
                <w:szCs w:val="20"/>
              </w:rPr>
              <w:t>%]</w:t>
            </w:r>
          </w:p>
        </w:tc>
        <w:tc>
          <w:tcPr>
            <w:tcW w:w="3225" w:type="dxa"/>
            <w:tcBorders>
              <w:left w:val="dashed" w:sz="4" w:space="0" w:color="auto"/>
              <w:right w:val="single" w:sz="4" w:space="0" w:color="auto"/>
            </w:tcBorders>
            <w:shd w:val="clear" w:color="auto" w:fill="auto"/>
          </w:tcPr>
          <w:p w14:paraId="072A236E"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20E93C05" w14:textId="5B1E8280"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B1714D" w:rsidRPr="005C6532">
              <w:rPr>
                <w:rFonts w:ascii="UD デジタル 教科書体 NK-R" w:eastAsia="UD デジタル 教科書体 NK-R" w:hAnsi="ＭＳ 明朝" w:hint="eastAsia"/>
                <w:sz w:val="20"/>
                <w:szCs w:val="20"/>
              </w:rPr>
              <w:t>校内コーディネーターによるケース会議</w:t>
            </w:r>
            <w:r w:rsidR="00FD2119" w:rsidRPr="005C6532">
              <w:rPr>
                <w:rFonts w:ascii="UD デジタル 教科書体 NK-R" w:eastAsia="UD デジタル 教科書体 NK-R" w:hAnsi="ＭＳ 明朝" w:hint="eastAsia"/>
                <w:sz w:val="20"/>
                <w:szCs w:val="20"/>
              </w:rPr>
              <w:t>を</w:t>
            </w:r>
            <w:r w:rsidR="00CB5927" w:rsidRPr="005C6532">
              <w:rPr>
                <w:rFonts w:ascii="UD デジタル 教科書体 NK-R" w:eastAsia="UD デジタル 教科書体 NK-R" w:hAnsi="ＭＳ 明朝"/>
                <w:sz w:val="20"/>
                <w:szCs w:val="20"/>
              </w:rPr>
              <w:t>40</w:t>
            </w:r>
            <w:r w:rsidR="00B1714D" w:rsidRPr="005C6532">
              <w:rPr>
                <w:rFonts w:ascii="UD デジタル 教科書体 NK-R" w:eastAsia="UD デジタル 教科書体 NK-R" w:hAnsi="ＭＳ 明朝" w:hint="eastAsia"/>
                <w:sz w:val="20"/>
                <w:szCs w:val="20"/>
              </w:rPr>
              <w:t>回実施（〇）</w:t>
            </w:r>
          </w:p>
          <w:p w14:paraId="2EB04B95" w14:textId="7D897633"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802CD7" w:rsidRPr="005C6532">
              <w:rPr>
                <w:rFonts w:ascii="UD デジタル 教科書体 NK-R" w:eastAsia="UD デジタル 教科書体 NK-R" w:hAnsi="ＭＳ 明朝" w:hint="eastAsia"/>
                <w:sz w:val="20"/>
                <w:szCs w:val="20"/>
              </w:rPr>
              <w:t>市教育委員会と共に、中学校卒業後の進路についての研修を高等学校と共に実施した。</w:t>
            </w:r>
            <w:r w:rsidR="00B1714D" w:rsidRPr="005C6532">
              <w:rPr>
                <w:rFonts w:ascii="UD デジタル 教科書体 NK-R" w:eastAsia="UD デジタル 教科書体 NK-R" w:hAnsi="ＭＳ 明朝" w:hint="eastAsia"/>
                <w:sz w:val="20"/>
                <w:szCs w:val="20"/>
              </w:rPr>
              <w:t>（〇）</w:t>
            </w:r>
          </w:p>
          <w:p w14:paraId="2872099C" w14:textId="6FE9D8C4" w:rsidR="00B1714D" w:rsidRDefault="00B1714D"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0C1DC3" w:rsidRPr="005C6532">
              <w:rPr>
                <w:rFonts w:ascii="UD デジタル 教科書体 NK-R" w:eastAsia="UD デジタル 教科書体 NK-R" w:hAnsi="ＭＳ 明朝" w:hint="eastAsia"/>
                <w:sz w:val="20"/>
                <w:szCs w:val="20"/>
              </w:rPr>
              <w:t>外部公開研修を２回実施し、外部公開授業においても</w:t>
            </w:r>
            <w:r w:rsidR="00CB5927" w:rsidRPr="005C6532">
              <w:rPr>
                <w:rFonts w:ascii="UD デジタル 教科書体 NK-R" w:eastAsia="UD デジタル 教科書体 NK-R" w:hAnsi="ＭＳ 明朝" w:hint="eastAsia"/>
                <w:sz w:val="20"/>
                <w:szCs w:val="20"/>
              </w:rPr>
              <w:t>４</w:t>
            </w:r>
            <w:r w:rsidRPr="005C6532">
              <w:rPr>
                <w:rFonts w:ascii="UD デジタル 教科書体 NK-R" w:eastAsia="UD デジタル 教科書体 NK-R" w:hAnsi="ＭＳ 明朝" w:hint="eastAsia"/>
                <w:sz w:val="20"/>
                <w:szCs w:val="20"/>
              </w:rPr>
              <w:t>授業実施</w:t>
            </w:r>
            <w:r w:rsidR="000C1DC3" w:rsidRPr="005C6532">
              <w:rPr>
                <w:rFonts w:ascii="UD デジタル 教科書体 NK-R" w:eastAsia="UD デジタル 教科書体 NK-R" w:hAnsi="ＭＳ 明朝" w:hint="eastAsia"/>
                <w:sz w:val="20"/>
                <w:szCs w:val="20"/>
              </w:rPr>
              <w:t>できた。</w:t>
            </w:r>
            <w:r w:rsidRPr="005C6532">
              <w:rPr>
                <w:rFonts w:ascii="UD デジタル 教科書体 NK-R" w:eastAsia="UD デジタル 教科書体 NK-R" w:hAnsi="ＭＳ 明朝" w:hint="eastAsia"/>
                <w:sz w:val="20"/>
                <w:szCs w:val="20"/>
              </w:rPr>
              <w:t>次年度は、各研修等の授業は全て公開していきたい。</w:t>
            </w:r>
            <w:r w:rsidR="000C1DC3" w:rsidRPr="005C6532">
              <w:rPr>
                <w:rFonts w:ascii="UD デジタル 教科書体 NK-R" w:eastAsia="UD デジタル 教科書体 NK-R" w:hAnsi="ＭＳ 明朝" w:hint="eastAsia"/>
                <w:sz w:val="20"/>
                <w:szCs w:val="20"/>
              </w:rPr>
              <w:t>（〇）</w:t>
            </w:r>
          </w:p>
          <w:p w14:paraId="792DD395" w14:textId="77777777" w:rsidR="005C6532" w:rsidRPr="005C6532" w:rsidRDefault="005C6532" w:rsidP="005C6532">
            <w:pPr>
              <w:spacing w:line="300" w:lineRule="exact"/>
              <w:rPr>
                <w:rFonts w:ascii="UD デジタル 教科書体 NK-R" w:eastAsia="UD デジタル 教科書体 NK-R" w:hAnsi="ＭＳ 明朝" w:hint="eastAsia"/>
                <w:sz w:val="20"/>
                <w:szCs w:val="20"/>
              </w:rPr>
            </w:pPr>
          </w:p>
          <w:p w14:paraId="7D992071"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767E7E17" w14:textId="4E6397E8" w:rsidR="0072253A" w:rsidRPr="005C6532" w:rsidRDefault="000C1DC3"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72253A" w:rsidRPr="005C6532">
              <w:rPr>
                <w:rFonts w:ascii="UD デジタル 教科書体 NK-R" w:eastAsia="UD デジタル 教科書体 NK-R" w:hAnsi="ＭＳ 明朝" w:hint="eastAsia"/>
                <w:sz w:val="20"/>
                <w:szCs w:val="20"/>
              </w:rPr>
              <w:t>フォーム</w:t>
            </w:r>
            <w:r w:rsidRPr="005C6532">
              <w:rPr>
                <w:rFonts w:ascii="UD デジタル 教科書体 NK-R" w:eastAsia="UD デジタル 教科書体 NK-R" w:hAnsi="ＭＳ 明朝" w:hint="eastAsia"/>
                <w:sz w:val="20"/>
                <w:szCs w:val="20"/>
              </w:rPr>
              <w:t>作成ツール</w:t>
            </w:r>
            <w:r w:rsidR="0072253A" w:rsidRPr="005C6532">
              <w:rPr>
                <w:rFonts w:ascii="UD デジタル 教科書体 NK-R" w:eastAsia="UD デジタル 教科書体 NK-R" w:hAnsi="ＭＳ 明朝" w:hint="eastAsia"/>
                <w:sz w:val="20"/>
                <w:szCs w:val="20"/>
              </w:rPr>
              <w:t>を活用した欠席連絡シ</w:t>
            </w:r>
            <w:r w:rsidR="00B1714D" w:rsidRPr="005C6532">
              <w:rPr>
                <w:rFonts w:ascii="UD デジタル 教科書体 NK-R" w:eastAsia="UD デジタル 教科書体 NK-R" w:hAnsi="ＭＳ 明朝" w:hint="eastAsia"/>
                <w:sz w:val="20"/>
                <w:szCs w:val="20"/>
              </w:rPr>
              <w:t>ステムは、フォーム検討に時間がかかった為、目標よりも</w:t>
            </w:r>
            <w:r w:rsidR="0072253A" w:rsidRPr="005C6532">
              <w:rPr>
                <w:rFonts w:ascii="UD デジタル 教科書体 NK-R" w:eastAsia="UD デジタル 教科書体 NK-R" w:hAnsi="ＭＳ 明朝" w:hint="eastAsia"/>
                <w:sz w:val="20"/>
                <w:szCs w:val="20"/>
              </w:rPr>
              <w:t>開始</w:t>
            </w:r>
            <w:r w:rsidR="00B1714D" w:rsidRPr="005C6532">
              <w:rPr>
                <w:rFonts w:ascii="UD デジタル 教科書体 NK-R" w:eastAsia="UD デジタル 教科書体 NK-R" w:hAnsi="ＭＳ 明朝" w:hint="eastAsia"/>
                <w:sz w:val="20"/>
                <w:szCs w:val="20"/>
              </w:rPr>
              <w:t>時期は遅れ、</w:t>
            </w:r>
            <w:r w:rsidR="00CB5927" w:rsidRPr="005C6532">
              <w:rPr>
                <w:rFonts w:ascii="UD デジタル 教科書体 NK-R" w:eastAsia="UD デジタル 教科書体 NK-R" w:hAnsi="ＭＳ 明朝"/>
                <w:sz w:val="20"/>
                <w:szCs w:val="20"/>
              </w:rPr>
              <w:t>11</w:t>
            </w:r>
            <w:r w:rsidR="00B1714D" w:rsidRPr="005C6532">
              <w:rPr>
                <w:rFonts w:ascii="UD デジタル 教科書体 NK-R" w:eastAsia="UD デジタル 教科書体 NK-R" w:hAnsi="ＭＳ 明朝" w:hint="eastAsia"/>
                <w:sz w:val="20"/>
                <w:szCs w:val="20"/>
              </w:rPr>
              <w:t>月開始となったが、不備なく運用できている。（〇）</w:t>
            </w:r>
          </w:p>
          <w:p w14:paraId="4711D820" w14:textId="6ADEBE20" w:rsidR="00B1714D" w:rsidRPr="005C6532" w:rsidRDefault="00B1714D"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・自己診断アンケートは、フォーム作成ツールに不備が生じた為、例年通りの紙媒体で実施した。次年度の活用に向けて検討を進めていく。（</w:t>
            </w:r>
            <w:r w:rsidR="00EB30F2" w:rsidRPr="005C6532">
              <w:rPr>
                <w:rFonts w:ascii="UD デジタル 教科書体 NK-R" w:eastAsia="UD デジタル 教科書体 NK-R" w:hAnsi="ＭＳ 明朝" w:hint="eastAsia"/>
                <w:sz w:val="20"/>
                <w:szCs w:val="20"/>
              </w:rPr>
              <w:t>△）</w:t>
            </w:r>
          </w:p>
          <w:p w14:paraId="6DB8400C" w14:textId="385B4145" w:rsidR="0072253A" w:rsidRPr="005C6532" w:rsidRDefault="00EB30F2"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・安心メールを活用し、</w:t>
            </w:r>
            <w:r w:rsidR="0072253A" w:rsidRPr="005C6532">
              <w:rPr>
                <w:rFonts w:ascii="UD デジタル 教科書体 NK-R" w:eastAsia="UD デジタル 教科書体 NK-R" w:hAnsi="ＭＳ 明朝" w:hint="eastAsia"/>
                <w:sz w:val="20"/>
                <w:szCs w:val="20"/>
              </w:rPr>
              <w:t>保護者配付文書</w:t>
            </w:r>
            <w:r w:rsidRPr="005C6532">
              <w:rPr>
                <w:rFonts w:ascii="UD デジタル 教科書体 NK-R" w:eastAsia="UD デジタル 教科書体 NK-R" w:hAnsi="ＭＳ 明朝" w:hint="eastAsia"/>
                <w:sz w:val="20"/>
                <w:szCs w:val="20"/>
              </w:rPr>
              <w:t>の一部を</w:t>
            </w:r>
            <w:r w:rsidR="0072253A" w:rsidRPr="005C6532">
              <w:rPr>
                <w:rFonts w:ascii="UD デジタル 教科書体 NK-R" w:eastAsia="UD デジタル 教科書体 NK-R" w:hAnsi="ＭＳ 明朝" w:hint="eastAsia"/>
                <w:sz w:val="20"/>
                <w:szCs w:val="20"/>
              </w:rPr>
              <w:t>メールにて配付</w:t>
            </w:r>
            <w:r w:rsidRPr="005C6532">
              <w:rPr>
                <w:rFonts w:ascii="UD デジタル 教科書体 NK-R" w:eastAsia="UD デジタル 教科書体 NK-R" w:hAnsi="ＭＳ 明朝" w:hint="eastAsia"/>
                <w:sz w:val="20"/>
                <w:szCs w:val="20"/>
              </w:rPr>
              <w:t>（〇）</w:t>
            </w:r>
          </w:p>
          <w:p w14:paraId="65F580EA" w14:textId="77777777" w:rsidR="00CA2242" w:rsidRPr="005C6532" w:rsidRDefault="00CA2242" w:rsidP="005C6532">
            <w:pPr>
              <w:spacing w:line="300" w:lineRule="exact"/>
              <w:ind w:left="183" w:hanging="183"/>
              <w:rPr>
                <w:rFonts w:ascii="UD デジタル 教科書体 NK-R" w:eastAsia="UD デジタル 教科書体 NK-R" w:hAnsi="ＭＳ 明朝"/>
                <w:sz w:val="20"/>
                <w:szCs w:val="20"/>
              </w:rPr>
            </w:pPr>
          </w:p>
          <w:p w14:paraId="5F5AC598" w14:textId="13830C80" w:rsidR="00EB30F2"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802CD7" w:rsidRPr="005C6532">
              <w:rPr>
                <w:rFonts w:ascii="UD デジタル 教科書体 NK-R" w:eastAsia="UD デジタル 教科書体 NK-R" w:hAnsi="ＭＳ 明朝" w:hint="eastAsia"/>
                <w:sz w:val="20"/>
                <w:szCs w:val="20"/>
              </w:rPr>
              <w:t>授業実践及び教材について、HPにて10事例を紹介</w:t>
            </w:r>
            <w:r w:rsidR="006B416B" w:rsidRPr="005C6532">
              <w:rPr>
                <w:rFonts w:ascii="UD デジタル 教科書体 NK-R" w:eastAsia="UD デジタル 教科書体 NK-R" w:hAnsi="ＭＳ 明朝" w:hint="eastAsia"/>
                <w:sz w:val="20"/>
                <w:szCs w:val="20"/>
              </w:rPr>
              <w:t>できた。</w:t>
            </w:r>
            <w:r w:rsidR="00802CD7" w:rsidRPr="005C6532">
              <w:rPr>
                <w:rFonts w:ascii="UD デジタル 教科書体 NK-R" w:eastAsia="UD デジタル 教科書体 NK-R" w:hAnsi="ＭＳ 明朝" w:hint="eastAsia"/>
                <w:sz w:val="20"/>
                <w:szCs w:val="20"/>
              </w:rPr>
              <w:t>（〇）</w:t>
            </w:r>
          </w:p>
          <w:p w14:paraId="25BED1D7" w14:textId="77777777" w:rsidR="00CA2242" w:rsidRPr="005C6532" w:rsidRDefault="00CA2242" w:rsidP="005C6532">
            <w:pPr>
              <w:spacing w:line="300" w:lineRule="exact"/>
              <w:ind w:left="183" w:hanging="183"/>
              <w:rPr>
                <w:rFonts w:ascii="UD デジタル 教科書体 NK-R" w:eastAsia="UD デジタル 教科書体 NK-R" w:hAnsi="ＭＳ 明朝"/>
                <w:sz w:val="20"/>
                <w:szCs w:val="20"/>
              </w:rPr>
            </w:pPr>
          </w:p>
          <w:p w14:paraId="73FF8C77" w14:textId="594BA4C9" w:rsidR="0072253A" w:rsidRPr="005C6532" w:rsidRDefault="00EB30F2"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・保護者向け自己診断「</w:t>
            </w:r>
            <w:r w:rsidRPr="005C6532">
              <w:rPr>
                <w:rFonts w:ascii="UD デジタル 教科書体 NK-R" w:eastAsia="UD デジタル 教科書体 NK-R" w:hAnsi="ＭＳ 明朝"/>
                <w:sz w:val="20"/>
                <w:szCs w:val="20"/>
              </w:rPr>
              <w:t>HP</w:t>
            </w:r>
            <w:r w:rsidR="007046DC" w:rsidRPr="005C6532">
              <w:rPr>
                <w:rFonts w:ascii="UD デジタル 教科書体 NK-R" w:eastAsia="UD デジタル 教科書体 NK-R" w:hAnsi="ＭＳ 明朝" w:hint="eastAsia"/>
                <w:sz w:val="20"/>
                <w:szCs w:val="20"/>
              </w:rPr>
              <w:t>情報は役立っている」の肯定率56.6</w:t>
            </w:r>
            <w:r w:rsidRPr="005C6532">
              <w:rPr>
                <w:rFonts w:ascii="UD デジタル 教科書体 NK-R" w:eastAsia="UD デジタル 教科書体 NK-R" w:hAnsi="ＭＳ 明朝" w:hint="eastAsia"/>
                <w:sz w:val="20"/>
                <w:szCs w:val="20"/>
              </w:rPr>
              <w:t>％</w:t>
            </w:r>
            <w:r w:rsidR="007046DC" w:rsidRPr="005C6532">
              <w:rPr>
                <w:rFonts w:ascii="UD デジタル 教科書体 NK-R" w:eastAsia="UD デジタル 教科書体 NK-R" w:hAnsi="ＭＳ 明朝" w:hint="eastAsia"/>
                <w:sz w:val="20"/>
                <w:szCs w:val="20"/>
              </w:rPr>
              <w:t>と微増であり目標に達していない</w:t>
            </w:r>
            <w:r w:rsidR="007539A1" w:rsidRPr="005C6532">
              <w:rPr>
                <w:rFonts w:ascii="UD デジタル 教科書体 NK-R" w:eastAsia="UD デジタル 教科書体 NK-R" w:hAnsi="ＭＳ 明朝" w:hint="eastAsia"/>
                <w:sz w:val="20"/>
                <w:szCs w:val="20"/>
              </w:rPr>
              <w:t>。</w:t>
            </w:r>
            <w:r w:rsidR="007046DC" w:rsidRPr="005C6532">
              <w:rPr>
                <w:rFonts w:ascii="UD デジタル 教科書体 NK-R" w:eastAsia="UD デジタル 教科書体 NK-R" w:hAnsi="ＭＳ 明朝" w:hint="eastAsia"/>
                <w:sz w:val="20"/>
                <w:szCs w:val="20"/>
              </w:rPr>
              <w:t>保護者からの要望等を確認し、内容の更新を図る。</w:t>
            </w:r>
            <w:r w:rsidR="007539A1" w:rsidRPr="005C6532">
              <w:rPr>
                <w:rFonts w:ascii="UD デジタル 教科書体 NK-R" w:eastAsia="UD デジタル 教科書体 NK-R" w:hAnsi="ＭＳ 明朝" w:hint="eastAsia"/>
                <w:sz w:val="20"/>
                <w:szCs w:val="20"/>
              </w:rPr>
              <w:t>（△）</w:t>
            </w:r>
          </w:p>
        </w:tc>
      </w:tr>
      <w:tr w:rsidR="0072253A" w:rsidRPr="00FD3DE2" w14:paraId="0611C713" w14:textId="77777777" w:rsidTr="00202236">
        <w:trPr>
          <w:cantSplit/>
          <w:trHeight w:val="5095"/>
          <w:jc w:val="center"/>
        </w:trPr>
        <w:tc>
          <w:tcPr>
            <w:tcW w:w="881" w:type="dxa"/>
            <w:shd w:val="clear" w:color="auto" w:fill="auto"/>
            <w:textDirection w:val="tbRlV"/>
            <w:vAlign w:val="center"/>
          </w:tcPr>
          <w:p w14:paraId="6B62A460" w14:textId="488395FA" w:rsidR="0072253A" w:rsidRPr="005C6532" w:rsidRDefault="0072253A" w:rsidP="0072253A">
            <w:pPr>
              <w:spacing w:line="220" w:lineRule="exact"/>
              <w:jc w:val="center"/>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lastRenderedPageBreak/>
              <w:t>５　校務の効率化による働き方改革の推進</w:t>
            </w:r>
          </w:p>
        </w:tc>
        <w:tc>
          <w:tcPr>
            <w:tcW w:w="2375" w:type="dxa"/>
            <w:shd w:val="clear" w:color="auto" w:fill="auto"/>
          </w:tcPr>
          <w:p w14:paraId="6FA23AB7" w14:textId="34187AB0" w:rsidR="0072253A" w:rsidRPr="005C6532" w:rsidRDefault="0072253A" w:rsidP="005C6532">
            <w:pPr>
              <w:spacing w:line="300" w:lineRule="exact"/>
              <w:ind w:left="200" w:hangingChars="100" w:hanging="2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06A4A75C" w14:textId="77777777"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効率的に意思決定ができる組織づくりを推進する</w:t>
            </w:r>
          </w:p>
          <w:p w14:paraId="40CB7F9C" w14:textId="77777777"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323EE0FE" w14:textId="77777777"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07246D94" w14:textId="2677BDEE"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5ABE232F" w14:textId="200E9EDD"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6BF13D3A" w14:textId="20C6DC13" w:rsidR="00F62997" w:rsidRPr="005C6532" w:rsidRDefault="00F62997" w:rsidP="005C6532">
            <w:pPr>
              <w:spacing w:line="300" w:lineRule="exact"/>
              <w:ind w:left="4" w:hangingChars="2" w:hanging="4"/>
              <w:rPr>
                <w:rFonts w:ascii="UD デジタル 教科書体 NK-R" w:eastAsia="UD デジタル 教科書体 NK-R" w:hAnsi="ＭＳ 明朝"/>
                <w:color w:val="000000"/>
                <w:sz w:val="20"/>
                <w:szCs w:val="20"/>
              </w:rPr>
            </w:pPr>
          </w:p>
          <w:p w14:paraId="07F57E14" w14:textId="6FF26914" w:rsidR="00F62997" w:rsidRPr="005C6532" w:rsidRDefault="00F62997" w:rsidP="005C6532">
            <w:pPr>
              <w:spacing w:line="300" w:lineRule="exact"/>
              <w:ind w:left="4" w:hangingChars="2" w:hanging="4"/>
              <w:rPr>
                <w:rFonts w:ascii="UD デジタル 教科書体 NK-R" w:eastAsia="UD デジタル 教科書体 NK-R" w:hAnsi="ＭＳ 明朝"/>
                <w:color w:val="000000"/>
                <w:sz w:val="20"/>
                <w:szCs w:val="20"/>
              </w:rPr>
            </w:pPr>
          </w:p>
          <w:p w14:paraId="41B61DBA" w14:textId="029F2CFC" w:rsidR="00F62997" w:rsidRPr="005C6532" w:rsidRDefault="00F62997" w:rsidP="005C6532">
            <w:pPr>
              <w:spacing w:line="300" w:lineRule="exact"/>
              <w:ind w:left="4" w:hangingChars="2" w:hanging="4"/>
              <w:rPr>
                <w:rFonts w:ascii="UD デジタル 教科書体 NK-R" w:eastAsia="UD デジタル 教科書体 NK-R" w:hAnsi="ＭＳ 明朝"/>
                <w:color w:val="000000"/>
                <w:sz w:val="20"/>
                <w:szCs w:val="20"/>
              </w:rPr>
            </w:pPr>
          </w:p>
          <w:p w14:paraId="2F8D6CCE" w14:textId="77777777" w:rsidR="00F62997" w:rsidRPr="005C6532" w:rsidRDefault="00F62997" w:rsidP="005C6532">
            <w:pPr>
              <w:spacing w:line="300" w:lineRule="exact"/>
              <w:ind w:left="4" w:hangingChars="2" w:hanging="4"/>
              <w:rPr>
                <w:rFonts w:ascii="UD デジタル 教科書体 NK-R" w:eastAsia="UD デジタル 教科書体 NK-R" w:hAnsi="ＭＳ 明朝"/>
                <w:color w:val="000000"/>
                <w:sz w:val="20"/>
                <w:szCs w:val="20"/>
              </w:rPr>
            </w:pPr>
          </w:p>
          <w:p w14:paraId="0DD2DAB2" w14:textId="61E68BE6"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6491D2DD" w14:textId="49536018" w:rsidR="005C6177" w:rsidRPr="005C6532" w:rsidRDefault="005C6177" w:rsidP="005C6532">
            <w:pPr>
              <w:spacing w:line="300" w:lineRule="exact"/>
              <w:ind w:left="4" w:hangingChars="2" w:hanging="4"/>
              <w:rPr>
                <w:rFonts w:ascii="UD デジタル 教科書体 NK-R" w:eastAsia="UD デジタル 教科書体 NK-R" w:hAnsi="ＭＳ 明朝"/>
                <w:color w:val="000000"/>
                <w:sz w:val="20"/>
                <w:szCs w:val="20"/>
              </w:rPr>
            </w:pPr>
          </w:p>
          <w:p w14:paraId="1E9A6392" w14:textId="23EA8C44" w:rsidR="005C6177" w:rsidRPr="005C6532" w:rsidRDefault="005C6177" w:rsidP="005C6532">
            <w:pPr>
              <w:spacing w:line="300" w:lineRule="exact"/>
              <w:ind w:left="4" w:hangingChars="2" w:hanging="4"/>
              <w:rPr>
                <w:rFonts w:ascii="UD デジタル 教科書体 NK-R" w:eastAsia="UD デジタル 教科書体 NK-R" w:hAnsi="ＭＳ 明朝"/>
                <w:color w:val="000000"/>
                <w:sz w:val="20"/>
                <w:szCs w:val="20"/>
              </w:rPr>
            </w:pPr>
          </w:p>
          <w:p w14:paraId="7813D754" w14:textId="77777777" w:rsidR="005C6177" w:rsidRPr="005C6532" w:rsidRDefault="005C6177" w:rsidP="005C6532">
            <w:pPr>
              <w:spacing w:line="300" w:lineRule="exact"/>
              <w:ind w:left="4" w:hangingChars="2" w:hanging="4"/>
              <w:rPr>
                <w:rFonts w:ascii="UD デジタル 教科書体 NK-R" w:eastAsia="UD デジタル 教科書体 NK-R" w:hAnsi="ＭＳ 明朝"/>
                <w:color w:val="000000"/>
                <w:sz w:val="20"/>
                <w:szCs w:val="20"/>
              </w:rPr>
            </w:pPr>
          </w:p>
          <w:p w14:paraId="535E1D4B" w14:textId="024F6C79" w:rsidR="00F62997" w:rsidRPr="005C6532" w:rsidRDefault="00F62997" w:rsidP="005C6532">
            <w:pPr>
              <w:spacing w:line="300" w:lineRule="exact"/>
              <w:ind w:left="4" w:hangingChars="2" w:hanging="4"/>
              <w:rPr>
                <w:rFonts w:ascii="UD デジタル 教科書体 NK-R" w:eastAsia="UD デジタル 教科書体 NK-R" w:hAnsi="ＭＳ 明朝"/>
                <w:color w:val="000000"/>
                <w:sz w:val="20"/>
                <w:szCs w:val="20"/>
              </w:rPr>
            </w:pPr>
          </w:p>
          <w:p w14:paraId="3C011AA6" w14:textId="77777777" w:rsidR="00D94436" w:rsidRPr="005C6532" w:rsidRDefault="00D94436" w:rsidP="005C6532">
            <w:pPr>
              <w:spacing w:line="300" w:lineRule="exact"/>
              <w:ind w:left="4" w:hangingChars="2" w:hanging="4"/>
              <w:rPr>
                <w:rFonts w:ascii="UD デジタル 教科書体 NK-R" w:eastAsia="UD デジタル 教科書体 NK-R" w:hAnsi="ＭＳ 明朝"/>
                <w:color w:val="000000"/>
                <w:sz w:val="20"/>
                <w:szCs w:val="20"/>
              </w:rPr>
            </w:pPr>
          </w:p>
          <w:p w14:paraId="22E92018" w14:textId="25825414"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p>
          <w:p w14:paraId="13E04069" w14:textId="53B3A794" w:rsidR="00802CD7" w:rsidRPr="005C6532" w:rsidRDefault="00802CD7" w:rsidP="005C6532">
            <w:pPr>
              <w:spacing w:line="300" w:lineRule="exact"/>
              <w:ind w:left="4" w:hangingChars="2" w:hanging="4"/>
              <w:rPr>
                <w:rFonts w:ascii="UD デジタル 教科書体 NK-R" w:eastAsia="UD デジタル 教科書体 NK-R" w:hAnsi="ＭＳ 明朝"/>
                <w:color w:val="000000"/>
                <w:sz w:val="20"/>
                <w:szCs w:val="20"/>
              </w:rPr>
            </w:pPr>
          </w:p>
          <w:p w14:paraId="2E30C005" w14:textId="1F433ED5" w:rsidR="00D94436" w:rsidRPr="005C6532" w:rsidRDefault="00D94436" w:rsidP="005C6532">
            <w:pPr>
              <w:spacing w:line="300" w:lineRule="exact"/>
              <w:ind w:left="4" w:hangingChars="2" w:hanging="4"/>
              <w:rPr>
                <w:rFonts w:ascii="UD デジタル 教科書体 NK-R" w:eastAsia="UD デジタル 教科書体 NK-R" w:hAnsi="ＭＳ 明朝"/>
                <w:color w:val="000000"/>
                <w:sz w:val="20"/>
                <w:szCs w:val="20"/>
              </w:rPr>
            </w:pPr>
          </w:p>
          <w:p w14:paraId="427762A6" w14:textId="79106560" w:rsidR="00CA2242" w:rsidRPr="005C6532" w:rsidRDefault="00CA2242" w:rsidP="005C6532">
            <w:pPr>
              <w:spacing w:line="300" w:lineRule="exact"/>
              <w:ind w:left="4" w:hangingChars="2" w:hanging="4"/>
              <w:rPr>
                <w:rFonts w:ascii="UD デジタル 教科書体 NK-R" w:eastAsia="UD デジタル 教科書体 NK-R" w:hAnsi="ＭＳ 明朝"/>
                <w:color w:val="000000"/>
                <w:sz w:val="20"/>
                <w:szCs w:val="20"/>
              </w:rPr>
            </w:pPr>
          </w:p>
          <w:p w14:paraId="050E035F" w14:textId="77777777" w:rsidR="00CA2242" w:rsidRPr="005C6532" w:rsidRDefault="00CA2242" w:rsidP="005C6532">
            <w:pPr>
              <w:spacing w:line="300" w:lineRule="exact"/>
              <w:ind w:left="4" w:hangingChars="2" w:hanging="4"/>
              <w:rPr>
                <w:rFonts w:ascii="UD デジタル 教科書体 NK-R" w:eastAsia="UD デジタル 教科書体 NK-R" w:hAnsi="ＭＳ 明朝"/>
                <w:color w:val="000000"/>
                <w:sz w:val="20"/>
                <w:szCs w:val="20"/>
              </w:rPr>
            </w:pPr>
          </w:p>
          <w:p w14:paraId="4821D609" w14:textId="47939302" w:rsidR="0072253A" w:rsidRPr="005C6532" w:rsidRDefault="0072253A" w:rsidP="005C6532">
            <w:pPr>
              <w:spacing w:line="300" w:lineRule="exact"/>
              <w:ind w:left="4" w:hangingChars="2" w:hanging="4"/>
              <w:rPr>
                <w:rFonts w:ascii="UD デジタル 教科書体 NK-R" w:eastAsia="UD デジタル 教科書体 NK-R" w:hAnsi="ＭＳ 明朝"/>
                <w:color w:val="000000"/>
                <w:sz w:val="20"/>
                <w:szCs w:val="20"/>
              </w:rPr>
            </w:pPr>
            <w:r w:rsidRPr="005C6532">
              <w:rPr>
                <w:rFonts w:ascii="UD デジタル 教科書体 NK-R" w:eastAsia="UD デジタル 教科書体 NK-R" w:hAnsi="ＭＳ 明朝" w:hint="eastAsia"/>
                <w:color w:val="000000"/>
                <w:sz w:val="20"/>
                <w:szCs w:val="20"/>
              </w:rPr>
              <w:t>（２）</w:t>
            </w:r>
          </w:p>
          <w:p w14:paraId="4248EEC3" w14:textId="157D976B" w:rsidR="0072253A" w:rsidRPr="005C6532" w:rsidRDefault="0072253A" w:rsidP="005C6532">
            <w:pPr>
              <w:spacing w:line="300" w:lineRule="exact"/>
              <w:ind w:left="4" w:hangingChars="2" w:hanging="4"/>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非効率な業務負担を見直す等職場環境改善を推進する。</w:t>
            </w:r>
          </w:p>
        </w:tc>
        <w:tc>
          <w:tcPr>
            <w:tcW w:w="4677" w:type="dxa"/>
            <w:tcBorders>
              <w:right w:val="dashed" w:sz="4" w:space="0" w:color="auto"/>
            </w:tcBorders>
            <w:shd w:val="clear" w:color="auto" w:fill="auto"/>
          </w:tcPr>
          <w:p w14:paraId="76D0CAFB" w14:textId="7681B773"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5B2DE179" w14:textId="4ED74382" w:rsidR="0072253A" w:rsidRPr="005C6532" w:rsidRDefault="0072253A" w:rsidP="005C6532">
            <w:pPr>
              <w:spacing w:line="30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・課題解決型プロジェクトチーム会議設置により、短期間で具体案を立案できるようにする。</w:t>
            </w:r>
          </w:p>
          <w:p w14:paraId="0313B913" w14:textId="4BCB96FD" w:rsidR="0072253A" w:rsidRPr="005C6532" w:rsidRDefault="0072253A" w:rsidP="005C6532">
            <w:pPr>
              <w:spacing w:line="30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会議や各種委員会から学校経営会議へと連動させ、学校課題に対し、効率よく意思決定ができるようにする。</w:t>
            </w:r>
          </w:p>
          <w:p w14:paraId="784151BE" w14:textId="799A5749"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p>
          <w:p w14:paraId="0F28ACBE" w14:textId="48B9D90F"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p>
          <w:p w14:paraId="1CC8EBF8" w14:textId="63114290" w:rsidR="00F62997" w:rsidRPr="005C6532" w:rsidRDefault="00F62997" w:rsidP="005C6532">
            <w:pPr>
              <w:spacing w:line="300" w:lineRule="exact"/>
              <w:ind w:left="400" w:hangingChars="200" w:hanging="400"/>
              <w:rPr>
                <w:rFonts w:ascii="UD デジタル 教科書体 NK-R" w:eastAsia="UD デジタル 教科書体 NK-R" w:hAnsi="ＭＳ 明朝"/>
                <w:sz w:val="20"/>
                <w:szCs w:val="20"/>
              </w:rPr>
            </w:pPr>
          </w:p>
          <w:p w14:paraId="2833745E" w14:textId="5903FCC2" w:rsidR="00F62997" w:rsidRPr="005C6532" w:rsidRDefault="00F62997" w:rsidP="005C6532">
            <w:pPr>
              <w:spacing w:line="300" w:lineRule="exact"/>
              <w:ind w:left="400" w:hangingChars="200" w:hanging="400"/>
              <w:rPr>
                <w:rFonts w:ascii="UD デジタル 教科書体 NK-R" w:eastAsia="UD デジタル 教科書体 NK-R" w:hAnsi="ＭＳ 明朝"/>
                <w:sz w:val="20"/>
                <w:szCs w:val="20"/>
              </w:rPr>
            </w:pPr>
          </w:p>
          <w:p w14:paraId="09048AAD" w14:textId="0E48CD6B" w:rsidR="00F62997" w:rsidRPr="005C6532" w:rsidRDefault="00F62997" w:rsidP="005C6532">
            <w:pPr>
              <w:spacing w:line="300" w:lineRule="exact"/>
              <w:ind w:left="400" w:hangingChars="200" w:hanging="400"/>
              <w:rPr>
                <w:rFonts w:ascii="UD デジタル 教科書体 NK-R" w:eastAsia="UD デジタル 教科書体 NK-R" w:hAnsi="ＭＳ 明朝"/>
                <w:sz w:val="20"/>
                <w:szCs w:val="20"/>
              </w:rPr>
            </w:pPr>
          </w:p>
          <w:p w14:paraId="19FD28B0" w14:textId="4D73A22F" w:rsidR="00F62997" w:rsidRPr="005C6532" w:rsidRDefault="00F62997" w:rsidP="005C6532">
            <w:pPr>
              <w:spacing w:line="300" w:lineRule="exact"/>
              <w:ind w:left="400" w:hangingChars="200" w:hanging="400"/>
              <w:rPr>
                <w:rFonts w:ascii="UD デジタル 教科書体 NK-R" w:eastAsia="UD デジタル 教科書体 NK-R" w:hAnsi="ＭＳ 明朝"/>
                <w:sz w:val="20"/>
                <w:szCs w:val="20"/>
              </w:rPr>
            </w:pPr>
          </w:p>
          <w:p w14:paraId="6821C967" w14:textId="06CDB556" w:rsidR="00F62997" w:rsidRPr="005C6532" w:rsidRDefault="00F62997" w:rsidP="005C6532">
            <w:pPr>
              <w:spacing w:line="300" w:lineRule="exact"/>
              <w:ind w:left="400" w:hangingChars="200" w:hanging="400"/>
              <w:rPr>
                <w:rFonts w:ascii="UD デジタル 教科書体 NK-R" w:eastAsia="UD デジタル 教科書体 NK-R" w:hAnsi="ＭＳ 明朝"/>
                <w:sz w:val="20"/>
                <w:szCs w:val="20"/>
              </w:rPr>
            </w:pPr>
          </w:p>
          <w:p w14:paraId="1CB24CC8" w14:textId="7F385265" w:rsidR="005C6177" w:rsidRPr="005C6532" w:rsidRDefault="005C6177" w:rsidP="005C6532">
            <w:pPr>
              <w:spacing w:line="300" w:lineRule="exact"/>
              <w:ind w:left="400" w:hangingChars="200" w:hanging="400"/>
              <w:rPr>
                <w:rFonts w:ascii="UD デジタル 教科書体 NK-R" w:eastAsia="UD デジタル 教科書体 NK-R" w:hAnsi="ＭＳ 明朝"/>
                <w:sz w:val="20"/>
                <w:szCs w:val="20"/>
              </w:rPr>
            </w:pPr>
          </w:p>
          <w:p w14:paraId="2EBDE04F" w14:textId="4552F4AA" w:rsidR="005C6177" w:rsidRPr="005C6532" w:rsidRDefault="005C6177" w:rsidP="005C6532">
            <w:pPr>
              <w:spacing w:line="300" w:lineRule="exact"/>
              <w:ind w:left="400" w:hangingChars="200" w:hanging="400"/>
              <w:rPr>
                <w:rFonts w:ascii="UD デジタル 教科書体 NK-R" w:eastAsia="UD デジタル 教科書体 NK-R" w:hAnsi="ＭＳ 明朝"/>
                <w:sz w:val="20"/>
                <w:szCs w:val="20"/>
              </w:rPr>
            </w:pPr>
          </w:p>
          <w:p w14:paraId="1A80FFEB" w14:textId="25BF6D3E" w:rsidR="005C6177" w:rsidRPr="005C6532" w:rsidRDefault="005C6177" w:rsidP="005C6532">
            <w:pPr>
              <w:spacing w:line="300" w:lineRule="exact"/>
              <w:ind w:left="400" w:hangingChars="200" w:hanging="400"/>
              <w:rPr>
                <w:rFonts w:ascii="UD デジタル 教科書体 NK-R" w:eastAsia="UD デジタル 教科書体 NK-R" w:hAnsi="ＭＳ 明朝"/>
                <w:sz w:val="20"/>
                <w:szCs w:val="20"/>
              </w:rPr>
            </w:pPr>
          </w:p>
          <w:p w14:paraId="3BCEA9A8" w14:textId="77777777" w:rsidR="00D94436" w:rsidRPr="005C6532" w:rsidRDefault="00D94436" w:rsidP="005C6532">
            <w:pPr>
              <w:spacing w:line="300" w:lineRule="exact"/>
              <w:ind w:left="400" w:hangingChars="200" w:hanging="400"/>
              <w:rPr>
                <w:rFonts w:ascii="UD デジタル 教科書体 NK-R" w:eastAsia="UD デジタル 教科書体 NK-R" w:hAnsi="ＭＳ 明朝"/>
                <w:sz w:val="20"/>
                <w:szCs w:val="20"/>
              </w:rPr>
            </w:pPr>
          </w:p>
          <w:p w14:paraId="4653AEAE" w14:textId="4E1EA568"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p>
          <w:p w14:paraId="08BC5ADB" w14:textId="793EF081" w:rsidR="00802CD7" w:rsidRPr="005C6532" w:rsidRDefault="00802CD7" w:rsidP="005C6532">
            <w:pPr>
              <w:spacing w:line="300" w:lineRule="exact"/>
              <w:ind w:left="400" w:hangingChars="200" w:hanging="400"/>
              <w:rPr>
                <w:rFonts w:ascii="UD デジタル 教科書体 NK-R" w:eastAsia="UD デジタル 教科書体 NK-R" w:hAnsi="ＭＳ 明朝"/>
                <w:sz w:val="20"/>
                <w:szCs w:val="20"/>
              </w:rPr>
            </w:pPr>
          </w:p>
          <w:p w14:paraId="3531E4D2" w14:textId="56242647" w:rsidR="00CA2242" w:rsidRPr="005C6532" w:rsidRDefault="00CA2242" w:rsidP="005C6532">
            <w:pPr>
              <w:spacing w:line="300" w:lineRule="exact"/>
              <w:ind w:left="400" w:hangingChars="200" w:hanging="400"/>
              <w:rPr>
                <w:rFonts w:ascii="UD デジタル 教科書体 NK-R" w:eastAsia="UD デジタル 教科書体 NK-R" w:hAnsi="ＭＳ 明朝"/>
                <w:sz w:val="20"/>
                <w:szCs w:val="20"/>
              </w:rPr>
            </w:pPr>
          </w:p>
          <w:p w14:paraId="43DD5167" w14:textId="77777777" w:rsidR="00CA2242" w:rsidRPr="005C6532" w:rsidRDefault="00CA2242" w:rsidP="005C6532">
            <w:pPr>
              <w:spacing w:line="300" w:lineRule="exact"/>
              <w:ind w:left="400" w:hangingChars="200" w:hanging="400"/>
              <w:rPr>
                <w:rFonts w:ascii="UD デジタル 教科書体 NK-R" w:eastAsia="UD デジタル 教科書体 NK-R" w:hAnsi="ＭＳ 明朝"/>
                <w:sz w:val="20"/>
                <w:szCs w:val="20"/>
              </w:rPr>
            </w:pPr>
          </w:p>
          <w:p w14:paraId="608B1BBA" w14:textId="77777777" w:rsidR="00D94436" w:rsidRPr="005C6532" w:rsidRDefault="00D94436" w:rsidP="005C6532">
            <w:pPr>
              <w:spacing w:line="300" w:lineRule="exact"/>
              <w:ind w:left="400" w:hangingChars="200" w:hanging="400"/>
              <w:rPr>
                <w:rFonts w:ascii="UD デジタル 教科書体 NK-R" w:eastAsia="UD デジタル 教科書体 NK-R" w:hAnsi="ＭＳ 明朝"/>
                <w:sz w:val="20"/>
                <w:szCs w:val="20"/>
              </w:rPr>
            </w:pPr>
          </w:p>
          <w:p w14:paraId="2B3C748B" w14:textId="7A86425B" w:rsidR="0072253A" w:rsidRPr="005C6532" w:rsidRDefault="0072253A" w:rsidP="005C6532">
            <w:pPr>
              <w:spacing w:line="300" w:lineRule="exact"/>
              <w:ind w:left="400" w:hangingChars="200" w:hanging="40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3DC3CFCD" w14:textId="79473EAB" w:rsidR="0072253A" w:rsidRPr="005C6532" w:rsidRDefault="0072253A" w:rsidP="005C6532">
            <w:pPr>
              <w:spacing w:line="30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R</w:t>
            </w:r>
            <w:r w:rsidRPr="005C6532">
              <w:rPr>
                <w:rFonts w:ascii="UD デジタル 教科書体 NK-R" w:eastAsia="UD デジタル 教科書体 NK-R" w:hAnsi="ＭＳ 明朝" w:hint="eastAsia"/>
                <w:sz w:val="20"/>
                <w:szCs w:val="20"/>
              </w:rPr>
              <w:t>４年度時点で未着手である「伝達事項のオンライン共有」「欠席連絡の効率化」「アンケートの電子化」「保護者配付文書のデジタル化」等で、できることから１学期中に導入していく。</w:t>
            </w:r>
          </w:p>
          <w:p w14:paraId="3D3C2DF7" w14:textId="48BC42B5" w:rsidR="005C6177" w:rsidRPr="005C6532" w:rsidRDefault="005C6177" w:rsidP="005C6532">
            <w:pPr>
              <w:spacing w:line="300" w:lineRule="exact"/>
              <w:ind w:left="170" w:hangingChars="85" w:hanging="170"/>
              <w:rPr>
                <w:rFonts w:ascii="UD デジタル 教科書体 NK-R" w:eastAsia="UD デジタル 教科書体 NK-R" w:hAnsi="ＭＳ 明朝"/>
                <w:sz w:val="20"/>
                <w:szCs w:val="20"/>
              </w:rPr>
            </w:pPr>
          </w:p>
          <w:p w14:paraId="7957FBC2" w14:textId="3F6231CB" w:rsidR="005C6177" w:rsidRPr="005C6532" w:rsidRDefault="005C6177" w:rsidP="005C6532">
            <w:pPr>
              <w:spacing w:line="300" w:lineRule="exact"/>
              <w:ind w:left="170" w:hangingChars="85" w:hanging="170"/>
              <w:rPr>
                <w:rFonts w:ascii="UD デジタル 教科書体 NK-R" w:eastAsia="UD デジタル 教科書体 NK-R" w:hAnsi="ＭＳ 明朝"/>
                <w:sz w:val="20"/>
                <w:szCs w:val="20"/>
              </w:rPr>
            </w:pPr>
          </w:p>
          <w:p w14:paraId="351D1D60" w14:textId="38FCC38B" w:rsidR="005C6177" w:rsidRPr="005C6532" w:rsidRDefault="005C6177" w:rsidP="005C6532">
            <w:pPr>
              <w:spacing w:line="300" w:lineRule="exact"/>
              <w:ind w:left="170" w:hangingChars="85" w:hanging="170"/>
              <w:rPr>
                <w:rFonts w:ascii="UD デジタル 教科書体 NK-R" w:eastAsia="UD デジタル 教科書体 NK-R" w:hAnsi="ＭＳ 明朝"/>
                <w:sz w:val="20"/>
                <w:szCs w:val="20"/>
              </w:rPr>
            </w:pPr>
          </w:p>
          <w:p w14:paraId="17C3FA4C" w14:textId="77777777" w:rsidR="005C6177" w:rsidRPr="005C6532" w:rsidRDefault="005C6177" w:rsidP="005C6532">
            <w:pPr>
              <w:spacing w:line="300" w:lineRule="exact"/>
              <w:ind w:left="170" w:hangingChars="85" w:hanging="170"/>
              <w:rPr>
                <w:rFonts w:ascii="UD デジタル 教科書体 NK-R" w:eastAsia="UD デジタル 教科書体 NK-R" w:hAnsi="ＭＳ 明朝"/>
                <w:sz w:val="20"/>
                <w:szCs w:val="20"/>
              </w:rPr>
            </w:pPr>
          </w:p>
          <w:p w14:paraId="02FC7A4C" w14:textId="147F9755" w:rsidR="0072253A" w:rsidRPr="005C6532" w:rsidRDefault="0072253A" w:rsidP="005C6532">
            <w:pPr>
              <w:spacing w:line="300" w:lineRule="exact"/>
              <w:ind w:left="170" w:hangingChars="85" w:hanging="17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・労働安全衛生委員会により、業務の効率化アイデアをご意見箱で募り、実現可能性の高いアイデアから実現に向け検討を進める。</w:t>
            </w:r>
          </w:p>
        </w:tc>
        <w:tc>
          <w:tcPr>
            <w:tcW w:w="3828" w:type="dxa"/>
            <w:tcBorders>
              <w:right w:val="dashed" w:sz="4" w:space="0" w:color="auto"/>
            </w:tcBorders>
          </w:tcPr>
          <w:p w14:paraId="14527ED1" w14:textId="0E22D90D" w:rsidR="0072253A" w:rsidRPr="005C6532" w:rsidRDefault="0072253A" w:rsidP="005C6532">
            <w:pPr>
              <w:spacing w:line="300" w:lineRule="exact"/>
              <w:ind w:left="410" w:hanging="410"/>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4219C0B6" w14:textId="7F803462"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R</w:t>
            </w:r>
            <w:r w:rsidRPr="005C6532">
              <w:rPr>
                <w:rFonts w:ascii="UD デジタル 教科書体 NK-R" w:eastAsia="UD デジタル 教科書体 NK-R" w:hAnsi="ＭＳ 明朝" w:hint="eastAsia"/>
                <w:sz w:val="20"/>
                <w:szCs w:val="20"/>
              </w:rPr>
              <w:t>４年度時点で既存のキャリア</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、授業力向上</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に加え、２つ以上の課題解決型</w:t>
            </w:r>
            <w:r w:rsidRPr="005C6532">
              <w:rPr>
                <w:rFonts w:ascii="UD デジタル 教科書体 NK-R" w:eastAsia="UD デジタル 教科書体 NK-R" w:hAnsi="ＭＳ 明朝"/>
                <w:sz w:val="20"/>
                <w:szCs w:val="20"/>
              </w:rPr>
              <w:t>PT</w:t>
            </w:r>
            <w:r w:rsidRPr="005C6532">
              <w:rPr>
                <w:rFonts w:ascii="UD デジタル 教科書体 NK-R" w:eastAsia="UD デジタル 教科書体 NK-R" w:hAnsi="ＭＳ 明朝" w:hint="eastAsia"/>
                <w:sz w:val="20"/>
                <w:szCs w:val="20"/>
              </w:rPr>
              <w:t>を立ち上げ、具体的な立案を行う。</w:t>
            </w:r>
          </w:p>
          <w:p w14:paraId="2E84ACB7"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0F755174"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1C502B1B"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6DA526EE" w14:textId="73D359A4" w:rsidR="00CA2242" w:rsidRPr="005C6532" w:rsidRDefault="00CA2242" w:rsidP="005C6532">
            <w:pPr>
              <w:spacing w:line="300" w:lineRule="exact"/>
              <w:rPr>
                <w:rFonts w:ascii="UD デジタル 教科書体 NK-R" w:eastAsia="UD デジタル 教科書体 NK-R" w:hAnsi="ＭＳ 明朝"/>
                <w:sz w:val="20"/>
                <w:szCs w:val="20"/>
              </w:rPr>
            </w:pPr>
          </w:p>
          <w:p w14:paraId="0AF36116" w14:textId="4A926D1F"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・教職員向け自己診断「学校運営に関する意見提案」の肯定率</w:t>
            </w:r>
            <w:r w:rsidRPr="005C6532">
              <w:rPr>
                <w:rFonts w:ascii="UD デジタル 教科書体 NK-R" w:eastAsia="UD デジタル 教科書体 NK-R" w:hAnsi="ＭＳ 明朝"/>
                <w:sz w:val="20"/>
                <w:szCs w:val="20"/>
              </w:rPr>
              <w:t>70</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64.5</w:t>
            </w:r>
            <w:r w:rsidRPr="005C6532">
              <w:rPr>
                <w:rFonts w:ascii="UD デジタル 教科書体 NK-R" w:eastAsia="UD デジタル 教科書体 NK-R" w:hAnsi="ＭＳ 明朝" w:hint="eastAsia"/>
                <w:sz w:val="20"/>
                <w:szCs w:val="20"/>
              </w:rPr>
              <w:t>%]</w:t>
            </w:r>
          </w:p>
          <w:p w14:paraId="53E3233F" w14:textId="4DC8124E"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0F731CA5" w14:textId="77777777" w:rsidR="00802CD7" w:rsidRPr="005C6532" w:rsidRDefault="00802CD7" w:rsidP="005C6532">
            <w:pPr>
              <w:spacing w:line="300" w:lineRule="exact"/>
              <w:ind w:left="183" w:hanging="183"/>
              <w:rPr>
                <w:rFonts w:ascii="UD デジタル 教科書体 NK-R" w:eastAsia="UD デジタル 教科書体 NK-R" w:hAnsi="ＭＳ 明朝"/>
                <w:sz w:val="20"/>
                <w:szCs w:val="20"/>
              </w:rPr>
            </w:pPr>
          </w:p>
          <w:p w14:paraId="4BF3AE00" w14:textId="5E67068C" w:rsidR="00D94436" w:rsidRPr="005C6532" w:rsidRDefault="00D94436" w:rsidP="005C6532">
            <w:pPr>
              <w:spacing w:line="300" w:lineRule="exact"/>
              <w:ind w:left="183" w:hanging="183"/>
              <w:rPr>
                <w:rFonts w:ascii="UD デジタル 教科書体 NK-R" w:eastAsia="UD デジタル 教科書体 NK-R" w:hAnsi="ＭＳ 明朝"/>
                <w:sz w:val="20"/>
                <w:szCs w:val="20"/>
              </w:rPr>
            </w:pPr>
          </w:p>
          <w:p w14:paraId="31730CD1" w14:textId="6C4D204E" w:rsidR="00D94436" w:rsidRPr="005C6532" w:rsidRDefault="00D94436" w:rsidP="005C6532">
            <w:pPr>
              <w:spacing w:line="300" w:lineRule="exact"/>
              <w:ind w:left="183" w:hanging="183"/>
              <w:rPr>
                <w:rFonts w:ascii="UD デジタル 教科書体 NK-R" w:eastAsia="UD デジタル 教科書体 NK-R" w:hAnsi="ＭＳ 明朝"/>
                <w:sz w:val="20"/>
                <w:szCs w:val="20"/>
              </w:rPr>
            </w:pPr>
          </w:p>
          <w:p w14:paraId="65DD48BE" w14:textId="77777777" w:rsidR="00CA2242" w:rsidRPr="005C6532" w:rsidRDefault="00CA2242" w:rsidP="005C6532">
            <w:pPr>
              <w:spacing w:line="300" w:lineRule="exact"/>
              <w:ind w:left="183" w:hanging="183"/>
              <w:rPr>
                <w:rFonts w:ascii="UD デジタル 教科書体 NK-R" w:eastAsia="UD デジタル 教科書体 NK-R" w:hAnsi="ＭＳ 明朝"/>
                <w:sz w:val="20"/>
                <w:szCs w:val="20"/>
              </w:rPr>
            </w:pPr>
          </w:p>
          <w:p w14:paraId="431FB2BF" w14:textId="02495F8C"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・教職員向け自己診断「仕事分担され、意欲的に取組める」の肯定率</w:t>
            </w:r>
            <w:r w:rsidRPr="005C6532">
              <w:rPr>
                <w:rFonts w:ascii="UD デジタル 教科書体 NK-R" w:eastAsia="UD デジタル 教科書体 NK-R" w:hAnsi="ＭＳ 明朝"/>
                <w:sz w:val="20"/>
                <w:szCs w:val="20"/>
              </w:rPr>
              <w:t>75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73.1</w:t>
            </w:r>
            <w:r w:rsidRPr="005C6532">
              <w:rPr>
                <w:rFonts w:ascii="UD デジタル 教科書体 NK-R" w:eastAsia="UD デジタル 教科書体 NK-R" w:hAnsi="ＭＳ 明朝" w:hint="eastAsia"/>
                <w:sz w:val="20"/>
                <w:szCs w:val="20"/>
              </w:rPr>
              <w:t>%]</w:t>
            </w:r>
          </w:p>
          <w:p w14:paraId="464FAA24" w14:textId="4A2E0B4D" w:rsidR="00D94436" w:rsidRDefault="00D94436" w:rsidP="005C6532">
            <w:pPr>
              <w:spacing w:line="300" w:lineRule="exact"/>
              <w:ind w:left="183" w:hanging="183"/>
              <w:rPr>
                <w:rFonts w:ascii="UD デジタル 教科書体 NK-R" w:eastAsia="UD デジタル 教科書体 NK-R" w:hAnsi="ＭＳ 明朝"/>
                <w:sz w:val="20"/>
                <w:szCs w:val="20"/>
              </w:rPr>
            </w:pPr>
          </w:p>
          <w:p w14:paraId="63746C2D" w14:textId="0466E713" w:rsidR="005C6532" w:rsidRDefault="005C6532" w:rsidP="005C6532">
            <w:pPr>
              <w:spacing w:line="300" w:lineRule="exact"/>
              <w:ind w:left="183" w:hanging="183"/>
              <w:rPr>
                <w:rFonts w:ascii="UD デジタル 教科書体 NK-R" w:eastAsia="UD デジタル 教科書体 NK-R" w:hAnsi="ＭＳ 明朝"/>
                <w:sz w:val="20"/>
                <w:szCs w:val="20"/>
              </w:rPr>
            </w:pPr>
          </w:p>
          <w:p w14:paraId="7ABB6684" w14:textId="0258D303" w:rsidR="005C6532" w:rsidRDefault="005C6532" w:rsidP="005C6532">
            <w:pPr>
              <w:spacing w:line="300" w:lineRule="exact"/>
              <w:ind w:left="183" w:hanging="183"/>
              <w:rPr>
                <w:rFonts w:ascii="UD デジタル 教科書体 NK-R" w:eastAsia="UD デジタル 教科書体 NK-R" w:hAnsi="ＭＳ 明朝"/>
                <w:sz w:val="20"/>
                <w:szCs w:val="20"/>
              </w:rPr>
            </w:pPr>
          </w:p>
          <w:p w14:paraId="24A3D3B6" w14:textId="77777777" w:rsidR="005C6532" w:rsidRPr="005C6532" w:rsidRDefault="005C6532" w:rsidP="005C6532">
            <w:pPr>
              <w:spacing w:line="300" w:lineRule="exact"/>
              <w:ind w:left="183" w:hanging="183"/>
              <w:rPr>
                <w:rFonts w:ascii="UD デジタル 教科書体 NK-R" w:eastAsia="UD デジタル 教科書体 NK-R" w:hAnsi="ＭＳ 明朝" w:hint="eastAsia"/>
                <w:sz w:val="20"/>
                <w:szCs w:val="20"/>
              </w:rPr>
            </w:pPr>
          </w:p>
          <w:p w14:paraId="0FE5934A" w14:textId="2FBDD77A"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30BC1A32" w14:textId="28674FC5"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・未着手４項目の</w:t>
            </w:r>
            <w:r w:rsidRPr="005C6532">
              <w:rPr>
                <w:rFonts w:ascii="UD デジタル 教科書体 NK-R" w:eastAsia="UD デジタル 教科書体 NK-R" w:hAnsi="ＭＳ 明朝"/>
                <w:sz w:val="20"/>
                <w:szCs w:val="20"/>
              </w:rPr>
              <w:t>R</w:t>
            </w:r>
            <w:r w:rsidRPr="005C6532">
              <w:rPr>
                <w:rFonts w:ascii="UD デジタル 教科書体 NK-R" w:eastAsia="UD デジタル 教科書体 NK-R" w:hAnsi="ＭＳ 明朝" w:hint="eastAsia"/>
                <w:sz w:val="20"/>
                <w:szCs w:val="20"/>
              </w:rPr>
              <w:t>５年度中の導入。</w:t>
            </w:r>
          </w:p>
          <w:p w14:paraId="124B4A28"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63419D05"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4FBE37C3" w14:textId="707597B8" w:rsidR="005C6177" w:rsidRPr="005C6532" w:rsidRDefault="005C6177" w:rsidP="005C6532">
            <w:pPr>
              <w:tabs>
                <w:tab w:val="left" w:pos="1256"/>
              </w:tabs>
              <w:spacing w:line="300" w:lineRule="exact"/>
              <w:ind w:left="183" w:hanging="183"/>
              <w:rPr>
                <w:rFonts w:ascii="UD デジタル 教科書体 NK-R" w:eastAsia="UD デジタル 教科書体 NK-R" w:hAnsi="ＭＳ 明朝"/>
                <w:sz w:val="20"/>
                <w:szCs w:val="20"/>
              </w:rPr>
            </w:pPr>
          </w:p>
          <w:p w14:paraId="452A4B92"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1B71D91C"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3949135E" w14:textId="77777777" w:rsidR="00D94436" w:rsidRPr="005C6532" w:rsidRDefault="00D94436" w:rsidP="005C6532">
            <w:pPr>
              <w:spacing w:line="300" w:lineRule="exact"/>
              <w:ind w:left="183" w:hanging="183"/>
              <w:rPr>
                <w:rFonts w:ascii="UD デジタル 教科書体 NK-R" w:eastAsia="UD デジタル 教科書体 NK-R" w:hAnsi="ＭＳ 明朝"/>
                <w:sz w:val="20"/>
                <w:szCs w:val="20"/>
              </w:rPr>
            </w:pPr>
          </w:p>
          <w:p w14:paraId="6D817DE1"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461310E5" w14:textId="516A13AC"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・４項目以外の効率化アイデア２以上の実現。</w:t>
            </w:r>
          </w:p>
          <w:p w14:paraId="7752E2F9"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40B4F5D2" w14:textId="4FE70841"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6D3480E0" w14:textId="1240F45C" w:rsidR="000E31AB" w:rsidRPr="005C6532" w:rsidRDefault="000E31AB" w:rsidP="005C6532">
            <w:pPr>
              <w:spacing w:line="300" w:lineRule="exact"/>
              <w:ind w:left="183" w:hanging="183"/>
              <w:rPr>
                <w:rFonts w:ascii="UD デジタル 教科書体 NK-R" w:eastAsia="UD デジタル 教科書体 NK-R" w:hAnsi="ＭＳ 明朝"/>
                <w:sz w:val="20"/>
                <w:szCs w:val="20"/>
              </w:rPr>
            </w:pPr>
          </w:p>
          <w:p w14:paraId="60EB1EF3" w14:textId="77777777" w:rsidR="000E31AB" w:rsidRPr="005C6532" w:rsidRDefault="000E31AB" w:rsidP="005C6532">
            <w:pPr>
              <w:spacing w:line="300" w:lineRule="exact"/>
              <w:ind w:left="183" w:hanging="183"/>
              <w:rPr>
                <w:rFonts w:ascii="UD デジタル 教科書体 NK-R" w:eastAsia="UD デジタル 教科書体 NK-R" w:hAnsi="ＭＳ 明朝"/>
                <w:sz w:val="20"/>
                <w:szCs w:val="20"/>
              </w:rPr>
            </w:pPr>
          </w:p>
          <w:p w14:paraId="6C0CCE4E" w14:textId="77777777" w:rsidR="00802CD7" w:rsidRPr="005C6532" w:rsidRDefault="00802CD7" w:rsidP="005C6532">
            <w:pPr>
              <w:spacing w:line="300" w:lineRule="exact"/>
              <w:ind w:left="183" w:hanging="183"/>
              <w:rPr>
                <w:rFonts w:ascii="UD デジタル 教科書体 NK-R" w:eastAsia="UD デジタル 教科書体 NK-R" w:hAnsi="ＭＳ 明朝"/>
                <w:sz w:val="20"/>
                <w:szCs w:val="20"/>
              </w:rPr>
            </w:pPr>
          </w:p>
          <w:p w14:paraId="2587BE2C" w14:textId="1BC71D1F"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・教職員向け自己診断「仕事にやりがい感じる」の肯定率</w:t>
            </w:r>
            <w:r w:rsidRPr="005C6532">
              <w:rPr>
                <w:rFonts w:ascii="UD デジタル 教科書体 NK-R" w:eastAsia="UD デジタル 教科書体 NK-R" w:hAnsi="ＭＳ 明朝"/>
                <w:sz w:val="20"/>
                <w:szCs w:val="20"/>
              </w:rPr>
              <w:t>85</w:t>
            </w:r>
            <w:r w:rsidRPr="005C6532">
              <w:rPr>
                <w:rFonts w:ascii="UD デジタル 教科書体 NK-R" w:eastAsia="UD デジタル 教科書体 NK-R" w:hAnsi="ＭＳ 明朝" w:hint="eastAsia"/>
                <w:sz w:val="20"/>
                <w:szCs w:val="20"/>
              </w:rPr>
              <w:t>％以上[</w:t>
            </w:r>
            <w:r w:rsidRPr="005C6532">
              <w:rPr>
                <w:rFonts w:ascii="UD デジタル 教科書体 NK-R" w:eastAsia="UD デジタル 教科書体 NK-R" w:hAnsi="ＭＳ 明朝"/>
                <w:sz w:val="20"/>
                <w:szCs w:val="20"/>
              </w:rPr>
              <w:t>81.7</w:t>
            </w:r>
            <w:r w:rsidRPr="005C6532">
              <w:rPr>
                <w:rFonts w:ascii="UD デジタル 教科書体 NK-R" w:eastAsia="UD デジタル 教科書体 NK-R" w:hAnsi="ＭＳ 明朝" w:hint="eastAsia"/>
                <w:sz w:val="20"/>
                <w:szCs w:val="20"/>
              </w:rPr>
              <w:t>%]</w:t>
            </w:r>
          </w:p>
          <w:p w14:paraId="5F8FD324" w14:textId="77777777"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p>
          <w:p w14:paraId="2AEC65B7" w14:textId="4965C052" w:rsidR="0072253A" w:rsidRPr="005C6532" w:rsidRDefault="0072253A"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・ストレスチェック尺度「仕事の量的負担」の健康リスクで府立学校全体平均値以下［</w:t>
            </w:r>
            <w:r w:rsidRPr="005C6532">
              <w:rPr>
                <w:rFonts w:ascii="UD デジタル 教科書体 NK-R" w:eastAsia="UD デジタル 教科書体 NK-R" w:hAnsi="ＭＳ 明朝"/>
                <w:sz w:val="20"/>
                <w:szCs w:val="20"/>
              </w:rPr>
              <w:t>106</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103</w:t>
            </w:r>
            <w:r w:rsidRPr="005C6532">
              <w:rPr>
                <w:rFonts w:ascii="UD デジタル 教科書体 NK-R" w:eastAsia="UD デジタル 教科書体 NK-R" w:hAnsi="ＭＳ 明朝" w:hint="eastAsia"/>
                <w:sz w:val="20"/>
                <w:szCs w:val="20"/>
              </w:rPr>
              <w:t>（四條畷校：平均）］</w:t>
            </w:r>
          </w:p>
        </w:tc>
        <w:tc>
          <w:tcPr>
            <w:tcW w:w="3225" w:type="dxa"/>
            <w:tcBorders>
              <w:left w:val="dashed" w:sz="4" w:space="0" w:color="auto"/>
              <w:right w:val="single" w:sz="4" w:space="0" w:color="auto"/>
            </w:tcBorders>
            <w:shd w:val="clear" w:color="auto" w:fill="auto"/>
          </w:tcPr>
          <w:p w14:paraId="70EBAC6E"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（１）</w:t>
            </w:r>
          </w:p>
          <w:p w14:paraId="1C42DF70" w14:textId="14352F55"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0C1DC3" w:rsidRPr="005C6532">
              <w:rPr>
                <w:rFonts w:ascii="UD デジタル 教科書体 NK-R" w:eastAsia="UD デジタル 教科書体 NK-R" w:hAnsi="ＭＳ 明朝" w:hint="eastAsia"/>
                <w:sz w:val="20"/>
                <w:szCs w:val="20"/>
              </w:rPr>
              <w:t>業務の精選のため</w:t>
            </w:r>
            <w:r w:rsidR="005C6177" w:rsidRPr="005C6532">
              <w:rPr>
                <w:rFonts w:ascii="UD デジタル 教科書体 NK-R" w:eastAsia="UD デジタル 教科書体 NK-R" w:hAnsi="ＭＳ 明朝" w:hint="eastAsia"/>
                <w:sz w:val="20"/>
                <w:szCs w:val="20"/>
              </w:rPr>
              <w:t>、</w:t>
            </w:r>
            <w:r w:rsidR="00EB30F2" w:rsidRPr="005C6532">
              <w:rPr>
                <w:rFonts w:ascii="UD デジタル 教科書体 NK-R" w:eastAsia="UD デジタル 教科書体 NK-R" w:hAnsi="ＭＳ 明朝" w:hint="eastAsia"/>
                <w:sz w:val="20"/>
                <w:szCs w:val="20"/>
              </w:rPr>
              <w:t>新たなPT</w:t>
            </w:r>
            <w:r w:rsidR="00F62997" w:rsidRPr="005C6532">
              <w:rPr>
                <w:rFonts w:ascii="UD デジタル 教科書体 NK-R" w:eastAsia="UD デジタル 教科書体 NK-R" w:hAnsi="ＭＳ 明朝" w:hint="eastAsia"/>
                <w:sz w:val="20"/>
                <w:szCs w:val="20"/>
              </w:rPr>
              <w:t>の設立は行わず、経営会議にて、観点別評価</w:t>
            </w:r>
            <w:r w:rsidR="005C6177" w:rsidRPr="005C6532">
              <w:rPr>
                <w:rFonts w:ascii="UD デジタル 教科書体 NK-R" w:eastAsia="UD デジタル 教科書体 NK-R" w:hAnsi="ＭＳ 明朝" w:hint="eastAsia"/>
                <w:sz w:val="20"/>
                <w:szCs w:val="20"/>
              </w:rPr>
              <w:t>に</w:t>
            </w:r>
            <w:r w:rsidR="00F62997" w:rsidRPr="005C6532">
              <w:rPr>
                <w:rFonts w:ascii="UD デジタル 教科書体 NK-R" w:eastAsia="UD デジタル 教科書体 NK-R" w:hAnsi="ＭＳ 明朝" w:hint="eastAsia"/>
                <w:sz w:val="20"/>
                <w:szCs w:val="20"/>
              </w:rPr>
              <w:t>係る様式の変更等の課題提案及び検討を行った。</w:t>
            </w:r>
            <w:r w:rsidR="00802CD7" w:rsidRPr="005C6532">
              <w:rPr>
                <w:rFonts w:ascii="UD デジタル 教科書体 NK-R" w:eastAsia="UD デジタル 教科書体 NK-R" w:hAnsi="ＭＳ 明朝" w:hint="eastAsia"/>
                <w:sz w:val="20"/>
                <w:szCs w:val="20"/>
              </w:rPr>
              <w:t>また、既存</w:t>
            </w:r>
            <w:r w:rsidR="005C6177" w:rsidRPr="005C6532">
              <w:rPr>
                <w:rFonts w:ascii="UD デジタル 教科書体 NK-R" w:eastAsia="UD デジタル 教科書体 NK-R" w:hAnsi="ＭＳ 明朝" w:hint="eastAsia"/>
                <w:sz w:val="20"/>
                <w:szCs w:val="20"/>
              </w:rPr>
              <w:t>PTと連動し、PTの活動について効果的に意見交換が行えた。</w:t>
            </w:r>
            <w:r w:rsidR="00F62997" w:rsidRPr="005C6532">
              <w:rPr>
                <w:rFonts w:ascii="UD デジタル 教科書体 NK-R" w:eastAsia="UD デジタル 教科書体 NK-R" w:hAnsi="ＭＳ 明朝" w:hint="eastAsia"/>
                <w:sz w:val="20"/>
                <w:szCs w:val="20"/>
              </w:rPr>
              <w:t>（〇）</w:t>
            </w:r>
          </w:p>
          <w:p w14:paraId="60E1B420" w14:textId="77777777" w:rsidR="00802CD7" w:rsidRPr="005C6532" w:rsidRDefault="00802CD7" w:rsidP="005C6532">
            <w:pPr>
              <w:spacing w:line="300" w:lineRule="exact"/>
              <w:rPr>
                <w:rFonts w:ascii="UD デジタル 教科書体 NK-R" w:eastAsia="UD デジタル 教科書体 NK-R" w:hAnsi="ＭＳ 明朝"/>
                <w:sz w:val="20"/>
                <w:szCs w:val="20"/>
              </w:rPr>
            </w:pPr>
          </w:p>
          <w:p w14:paraId="4C829FAF" w14:textId="73E24392" w:rsidR="0072253A" w:rsidRPr="005C6532" w:rsidRDefault="00F62997"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・教職員向け自己診断「学校運営に関する意見提案」の肯定率</w:t>
            </w:r>
            <w:r w:rsidR="00CB5927" w:rsidRPr="005C6532">
              <w:rPr>
                <w:rFonts w:ascii="UD デジタル 教科書体 NK-R" w:eastAsia="UD デジタル 教科書体 NK-R" w:hAnsi="ＭＳ 明朝"/>
                <w:sz w:val="20"/>
                <w:szCs w:val="20"/>
              </w:rPr>
              <w:t>67</w:t>
            </w:r>
            <w:r w:rsidRPr="005C6532">
              <w:rPr>
                <w:rFonts w:ascii="UD デジタル 教科書体 NK-R" w:eastAsia="UD デジタル 教科書体 NK-R" w:hAnsi="ＭＳ 明朝" w:hint="eastAsia"/>
                <w:sz w:val="20"/>
                <w:szCs w:val="20"/>
              </w:rPr>
              <w:t>％で目標に届かなかった</w:t>
            </w:r>
            <w:r w:rsidR="007046DC" w:rsidRPr="005C6532">
              <w:rPr>
                <w:rFonts w:ascii="UD デジタル 教科書体 NK-R" w:eastAsia="UD デジタル 教科書体 NK-R" w:hAnsi="ＭＳ 明朝" w:hint="eastAsia"/>
                <w:sz w:val="20"/>
                <w:szCs w:val="20"/>
              </w:rPr>
              <w:t>。適宜、意見集約ができる体制づくりを行うと共に、</w:t>
            </w:r>
            <w:r w:rsidR="00CA2242" w:rsidRPr="005C6532">
              <w:rPr>
                <w:rFonts w:ascii="UD デジタル 教科書体 NK-R" w:eastAsia="UD デジタル 教科書体 NK-R" w:hAnsi="ＭＳ 明朝" w:hint="eastAsia"/>
                <w:sz w:val="20"/>
                <w:szCs w:val="20"/>
              </w:rPr>
              <w:t>教職員の</w:t>
            </w:r>
            <w:r w:rsidR="00D94436" w:rsidRPr="005C6532">
              <w:rPr>
                <w:rFonts w:ascii="UD デジタル 教科書体 NK-R" w:eastAsia="UD デジタル 教科書体 NK-R" w:hAnsi="ＭＳ 明朝" w:hint="eastAsia"/>
                <w:sz w:val="20"/>
                <w:szCs w:val="20"/>
              </w:rPr>
              <w:t>ファシリテーション能力の醸成を図る。</w:t>
            </w:r>
            <w:r w:rsidRPr="005C6532">
              <w:rPr>
                <w:rFonts w:ascii="UD デジタル 教科書体 NK-R" w:eastAsia="UD デジタル 教科書体 NK-R" w:hAnsi="ＭＳ 明朝" w:hint="eastAsia"/>
                <w:sz w:val="20"/>
                <w:szCs w:val="20"/>
              </w:rPr>
              <w:t>（△）</w:t>
            </w:r>
          </w:p>
          <w:p w14:paraId="70171AF4" w14:textId="77777777" w:rsidR="005C6177" w:rsidRPr="005C6532" w:rsidRDefault="005C6177" w:rsidP="005C6532">
            <w:pPr>
              <w:spacing w:line="300" w:lineRule="exact"/>
              <w:rPr>
                <w:rFonts w:ascii="UD デジタル 教科書体 NK-R" w:eastAsia="UD デジタル 教科書体 NK-R" w:hAnsi="ＭＳ 明朝"/>
                <w:sz w:val="20"/>
                <w:szCs w:val="20"/>
              </w:rPr>
            </w:pPr>
          </w:p>
          <w:p w14:paraId="4A34C7CD" w14:textId="43F51181" w:rsidR="0072253A" w:rsidRPr="005C6532" w:rsidRDefault="00F62997"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・教職員向け自己診断「仕事分担され、意欲的に取組める」の肯定率</w:t>
            </w:r>
            <w:r w:rsidR="00CB5927" w:rsidRPr="005C6532">
              <w:rPr>
                <w:rFonts w:ascii="UD デジタル 教科書体 NK-R" w:eastAsia="UD デジタル 教科書体 NK-R" w:hAnsi="ＭＳ 明朝"/>
                <w:sz w:val="20"/>
                <w:szCs w:val="20"/>
              </w:rPr>
              <w:t>63</w:t>
            </w:r>
            <w:r w:rsidRPr="005C6532">
              <w:rPr>
                <w:rFonts w:ascii="UD デジタル 教科書体 NK-R" w:eastAsia="UD デジタル 教科書体 NK-R" w:hAnsi="ＭＳ 明朝" w:hint="eastAsia"/>
                <w:sz w:val="20"/>
                <w:szCs w:val="20"/>
              </w:rPr>
              <w:t>％であり、</w:t>
            </w:r>
            <w:r w:rsidR="00CA2242" w:rsidRPr="005C6532">
              <w:rPr>
                <w:rFonts w:ascii="UD デジタル 教科書体 NK-R" w:eastAsia="UD デジタル 教科書体 NK-R" w:hAnsi="ＭＳ 明朝" w:hint="eastAsia"/>
                <w:sz w:val="20"/>
                <w:szCs w:val="20"/>
              </w:rPr>
              <w:t>大幅に目標に達しすることができなかった。</w:t>
            </w:r>
            <w:r w:rsidRPr="005C6532">
              <w:rPr>
                <w:rFonts w:ascii="UD デジタル 教科書体 NK-R" w:eastAsia="UD デジタル 教科書体 NK-R" w:hAnsi="ＭＳ 明朝" w:hint="eastAsia"/>
                <w:sz w:val="20"/>
                <w:szCs w:val="20"/>
              </w:rPr>
              <w:t>次年度は職場環境の改善と業務の精選が必須となる。（△）</w:t>
            </w:r>
          </w:p>
          <w:p w14:paraId="65E1EB65" w14:textId="77777777" w:rsidR="0072253A" w:rsidRPr="005C6532" w:rsidRDefault="0072253A" w:rsidP="005C6532">
            <w:pPr>
              <w:spacing w:line="300" w:lineRule="exact"/>
              <w:rPr>
                <w:rFonts w:ascii="UD デジタル 教科書体 NK-R" w:eastAsia="UD デジタル 教科書体 NK-R" w:hAnsi="ＭＳ 明朝"/>
                <w:sz w:val="20"/>
                <w:szCs w:val="20"/>
              </w:rPr>
            </w:pPr>
          </w:p>
          <w:p w14:paraId="5D77F448" w14:textId="77777777"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（２）</w:t>
            </w:r>
          </w:p>
          <w:p w14:paraId="5DE35661" w14:textId="3B6667B8" w:rsidR="0072253A" w:rsidRPr="005C6532" w:rsidRDefault="0072253A"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5C6177" w:rsidRPr="005C6532">
              <w:rPr>
                <w:rFonts w:ascii="UD デジタル 教科書体 NK-R" w:eastAsia="UD デジタル 教科書体 NK-R" w:hAnsi="ＭＳ 明朝" w:hint="eastAsia"/>
                <w:sz w:val="20"/>
                <w:szCs w:val="20"/>
              </w:rPr>
              <w:t>未着手</w:t>
            </w:r>
            <w:r w:rsidR="00CB5927" w:rsidRPr="005C6532">
              <w:rPr>
                <w:rFonts w:ascii="UD デジタル 教科書体 NK-R" w:eastAsia="UD デジタル 教科書体 NK-R" w:hAnsi="ＭＳ 明朝" w:hint="eastAsia"/>
                <w:sz w:val="20"/>
                <w:szCs w:val="20"/>
              </w:rPr>
              <w:t>４</w:t>
            </w:r>
            <w:r w:rsidR="005C6177" w:rsidRPr="005C6532">
              <w:rPr>
                <w:rFonts w:ascii="UD デジタル 教科書体 NK-R" w:eastAsia="UD デジタル 教科書体 NK-R" w:hAnsi="ＭＳ 明朝" w:hint="eastAsia"/>
                <w:sz w:val="20"/>
                <w:szCs w:val="20"/>
              </w:rPr>
              <w:t>項目をそれぞれ導入、実施ができた。</w:t>
            </w:r>
            <w:r w:rsidRPr="005C6532">
              <w:rPr>
                <w:rFonts w:ascii="UD デジタル 教科書体 NK-R" w:eastAsia="UD デジタル 教科書体 NK-R" w:hAnsi="ＭＳ 明朝" w:hint="eastAsia"/>
                <w:sz w:val="20"/>
                <w:szCs w:val="20"/>
              </w:rPr>
              <w:t>配付文書のデジタル化</w:t>
            </w:r>
            <w:r w:rsidR="005C6177" w:rsidRPr="005C6532">
              <w:rPr>
                <w:rFonts w:ascii="UD デジタル 教科書体 NK-R" w:eastAsia="UD デジタル 教科書体 NK-R" w:hAnsi="ＭＳ 明朝" w:hint="eastAsia"/>
                <w:sz w:val="20"/>
                <w:szCs w:val="20"/>
              </w:rPr>
              <w:t>においては、一部の実施となったので、次年度は</w:t>
            </w:r>
            <w:r w:rsidR="00CB5927" w:rsidRPr="005C6532">
              <w:rPr>
                <w:rFonts w:ascii="UD デジタル 教科書体 NK-R" w:eastAsia="UD デジタル 教科書体 NK-R" w:hAnsi="ＭＳ 明朝" w:hint="eastAsia"/>
                <w:sz w:val="20"/>
                <w:szCs w:val="20"/>
              </w:rPr>
              <w:t>５</w:t>
            </w:r>
            <w:r w:rsidR="005C6177" w:rsidRPr="005C6532">
              <w:rPr>
                <w:rFonts w:ascii="UD デジタル 教科書体 NK-R" w:eastAsia="UD デジタル 教科書体 NK-R" w:hAnsi="ＭＳ 明朝" w:hint="eastAsia"/>
                <w:sz w:val="20"/>
                <w:szCs w:val="20"/>
              </w:rPr>
              <w:t>割を目標</w:t>
            </w:r>
            <w:r w:rsidR="00802CD7" w:rsidRPr="005C6532">
              <w:rPr>
                <w:rFonts w:ascii="UD デジタル 教科書体 NK-R" w:eastAsia="UD デジタル 教科書体 NK-R" w:hAnsi="ＭＳ 明朝" w:hint="eastAsia"/>
                <w:sz w:val="20"/>
                <w:szCs w:val="20"/>
              </w:rPr>
              <w:t>とする</w:t>
            </w:r>
            <w:r w:rsidR="005C6177" w:rsidRPr="005C6532">
              <w:rPr>
                <w:rFonts w:ascii="UD デジタル 教科書体 NK-R" w:eastAsia="UD デジタル 教科書体 NK-R" w:hAnsi="ＭＳ 明朝" w:hint="eastAsia"/>
                <w:sz w:val="20"/>
                <w:szCs w:val="20"/>
              </w:rPr>
              <w:t>。アンケートの電子化においても一部のみの実施であったことから、回数を増やしていく。</w:t>
            </w:r>
            <w:r w:rsidR="00802CD7" w:rsidRPr="005C6532">
              <w:rPr>
                <w:rFonts w:ascii="UD デジタル 教科書体 NK-R" w:eastAsia="UD デジタル 教科書体 NK-R" w:hAnsi="ＭＳ 明朝" w:hint="eastAsia"/>
                <w:sz w:val="20"/>
                <w:szCs w:val="20"/>
              </w:rPr>
              <w:t>（〇）</w:t>
            </w:r>
          </w:p>
          <w:p w14:paraId="15883749" w14:textId="77777777" w:rsidR="005C6177" w:rsidRPr="005C6532" w:rsidRDefault="005C6177" w:rsidP="005C6532">
            <w:pPr>
              <w:spacing w:line="300" w:lineRule="exact"/>
              <w:rPr>
                <w:rFonts w:ascii="UD デジタル 教科書体 NK-R" w:eastAsia="UD デジタル 教科書体 NK-R" w:hAnsi="ＭＳ 明朝"/>
                <w:sz w:val="20"/>
                <w:szCs w:val="20"/>
              </w:rPr>
            </w:pPr>
          </w:p>
          <w:p w14:paraId="01119932" w14:textId="05A411C8" w:rsidR="005C6177" w:rsidRPr="005C6532" w:rsidRDefault="005C6177"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w:t>
            </w:r>
            <w:r w:rsidR="00802CD7" w:rsidRPr="005C6532">
              <w:rPr>
                <w:rFonts w:ascii="UD デジタル 教科書体 NK-R" w:eastAsia="UD デジタル 教科書体 NK-R" w:hAnsi="ＭＳ 明朝" w:hint="eastAsia"/>
                <w:sz w:val="20"/>
                <w:szCs w:val="20"/>
              </w:rPr>
              <w:t>効率化アイデアは、</w:t>
            </w:r>
            <w:r w:rsidRPr="005C6532">
              <w:rPr>
                <w:rFonts w:ascii="UD デジタル 教科書体 NK-R" w:eastAsia="UD デジタル 教科書体 NK-R" w:hAnsi="ＭＳ 明朝" w:hint="eastAsia"/>
                <w:sz w:val="20"/>
                <w:szCs w:val="20"/>
              </w:rPr>
              <w:t>ご</w:t>
            </w:r>
            <w:r w:rsidR="00D94436" w:rsidRPr="005C6532">
              <w:rPr>
                <w:rFonts w:ascii="UD デジタル 教科書体 NK-R" w:eastAsia="UD デジタル 教科書体 NK-R" w:hAnsi="ＭＳ 明朝" w:hint="eastAsia"/>
                <w:sz w:val="20"/>
                <w:szCs w:val="20"/>
              </w:rPr>
              <w:t>意見箱の運用により、安全衛生委員会にて、実施可能な具体案の検討</w:t>
            </w:r>
            <w:r w:rsidR="00802CD7" w:rsidRPr="005C6532">
              <w:rPr>
                <w:rFonts w:ascii="UD デジタル 教科書体 NK-R" w:eastAsia="UD デジタル 教科書体 NK-R" w:hAnsi="ＭＳ 明朝" w:hint="eastAsia"/>
                <w:sz w:val="20"/>
                <w:szCs w:val="20"/>
              </w:rPr>
              <w:t>に留まった。</w:t>
            </w:r>
            <w:r w:rsidR="000E31AB" w:rsidRPr="005C6532">
              <w:rPr>
                <w:rFonts w:ascii="UD デジタル 教科書体 NK-R" w:eastAsia="UD デジタル 教科書体 NK-R" w:hAnsi="ＭＳ 明朝" w:hint="eastAsia"/>
                <w:sz w:val="20"/>
                <w:szCs w:val="20"/>
              </w:rPr>
              <w:t>次年度に向けて、</w:t>
            </w:r>
            <w:r w:rsidR="00D94436" w:rsidRPr="005C6532">
              <w:rPr>
                <w:rFonts w:ascii="UD デジタル 教科書体 NK-R" w:eastAsia="UD デジタル 教科書体 NK-R" w:hAnsi="ＭＳ 明朝" w:hint="eastAsia"/>
                <w:sz w:val="20"/>
                <w:szCs w:val="20"/>
              </w:rPr>
              <w:t>具体案から実現可能なものを</w:t>
            </w:r>
            <w:r w:rsidR="000E31AB" w:rsidRPr="005C6532">
              <w:rPr>
                <w:rFonts w:ascii="UD デジタル 教科書体 NK-R" w:eastAsia="UD デジタル 教科書体 NK-R" w:hAnsi="ＭＳ 明朝" w:hint="eastAsia"/>
                <w:sz w:val="20"/>
                <w:szCs w:val="20"/>
              </w:rPr>
              <w:t>実施</w:t>
            </w:r>
            <w:r w:rsidR="00D94436" w:rsidRPr="005C6532">
              <w:rPr>
                <w:rFonts w:ascii="UD デジタル 教科書体 NK-R" w:eastAsia="UD デジタル 教科書体 NK-R" w:hAnsi="ＭＳ 明朝" w:hint="eastAsia"/>
                <w:sz w:val="20"/>
                <w:szCs w:val="20"/>
              </w:rPr>
              <w:t>する</w:t>
            </w:r>
            <w:r w:rsidR="000E31AB" w:rsidRPr="005C6532">
              <w:rPr>
                <w:rFonts w:ascii="UD デジタル 教科書体 NK-R" w:eastAsia="UD デジタル 教科書体 NK-R" w:hAnsi="ＭＳ 明朝" w:hint="eastAsia"/>
                <w:sz w:val="20"/>
                <w:szCs w:val="20"/>
              </w:rPr>
              <w:t>。</w:t>
            </w:r>
            <w:r w:rsidR="00802CD7" w:rsidRPr="005C6532">
              <w:rPr>
                <w:rFonts w:ascii="UD デジタル 教科書体 NK-R" w:eastAsia="UD デジタル 教科書体 NK-R" w:hAnsi="ＭＳ 明朝" w:hint="eastAsia"/>
                <w:sz w:val="20"/>
                <w:szCs w:val="20"/>
              </w:rPr>
              <w:t>（△）</w:t>
            </w:r>
          </w:p>
          <w:p w14:paraId="024AD6F7" w14:textId="3DCDF6D7" w:rsidR="00CA2242" w:rsidRDefault="00CA2242" w:rsidP="005C6532">
            <w:pPr>
              <w:spacing w:line="300" w:lineRule="exact"/>
              <w:rPr>
                <w:rFonts w:ascii="UD デジタル 教科書体 NK-R" w:eastAsia="UD デジタル 教科書体 NK-R" w:hAnsi="ＭＳ 明朝"/>
                <w:sz w:val="20"/>
                <w:szCs w:val="20"/>
              </w:rPr>
            </w:pPr>
          </w:p>
          <w:p w14:paraId="21836E60" w14:textId="77777777" w:rsidR="005C6532" w:rsidRPr="005C6532" w:rsidRDefault="005C6532" w:rsidP="005C6532">
            <w:pPr>
              <w:spacing w:line="300" w:lineRule="exact"/>
              <w:rPr>
                <w:rFonts w:ascii="UD デジタル 教科書体 NK-R" w:eastAsia="UD デジタル 教科書体 NK-R" w:hAnsi="ＭＳ 明朝" w:hint="eastAsia"/>
                <w:sz w:val="20"/>
                <w:szCs w:val="20"/>
              </w:rPr>
            </w:pPr>
          </w:p>
          <w:p w14:paraId="417C43A0" w14:textId="4E6899D5" w:rsidR="005C6177" w:rsidRPr="005C6532" w:rsidRDefault="005C6177" w:rsidP="005C6532">
            <w:pPr>
              <w:spacing w:line="300" w:lineRule="exact"/>
              <w:ind w:left="183" w:hanging="183"/>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・教職員向け自己診断「仕事にやりがい感じる」の肯定率</w:t>
            </w:r>
            <w:r w:rsidR="00CB5927" w:rsidRPr="005C6532">
              <w:rPr>
                <w:rFonts w:ascii="UD デジタル 教科書体 NK-R" w:eastAsia="UD デジタル 教科書体 NK-R" w:hAnsi="ＭＳ 明朝"/>
                <w:sz w:val="20"/>
                <w:szCs w:val="20"/>
              </w:rPr>
              <w:t>90</w:t>
            </w:r>
            <w:r w:rsidRPr="005C6532">
              <w:rPr>
                <w:rFonts w:ascii="UD デジタル 教科書体 NK-R" w:eastAsia="UD デジタル 教科書体 NK-R" w:hAnsi="ＭＳ 明朝" w:hint="eastAsia"/>
                <w:sz w:val="20"/>
                <w:szCs w:val="20"/>
              </w:rPr>
              <w:t>％（〇）</w:t>
            </w:r>
          </w:p>
          <w:p w14:paraId="5E609ED5" w14:textId="77777777" w:rsidR="005C6177" w:rsidRPr="005C6532" w:rsidRDefault="005C6177" w:rsidP="005C6532">
            <w:pPr>
              <w:spacing w:line="300" w:lineRule="exact"/>
              <w:rPr>
                <w:rFonts w:ascii="UD デジタル 教科書体 NK-R" w:eastAsia="UD デジタル 教科書体 NK-R" w:hAnsi="ＭＳ 明朝"/>
                <w:sz w:val="20"/>
                <w:szCs w:val="20"/>
              </w:rPr>
            </w:pPr>
          </w:p>
          <w:p w14:paraId="29E22673" w14:textId="52775700" w:rsidR="006B59ED" w:rsidRPr="006B59ED" w:rsidRDefault="006B59ED" w:rsidP="005C6532">
            <w:pPr>
              <w:spacing w:line="300" w:lineRule="exact"/>
              <w:rPr>
                <w:rFonts w:ascii="UD デジタル 教科書体 NK-R" w:eastAsia="UD デジタル 教科書体 NK-R" w:hAnsi="ＭＳ 明朝"/>
                <w:sz w:val="20"/>
                <w:szCs w:val="20"/>
              </w:rPr>
            </w:pPr>
            <w:r w:rsidRPr="005C6532">
              <w:rPr>
                <w:rFonts w:ascii="UD デジタル 教科書体 NK-R" w:eastAsia="UD デジタル 教科書体 NK-R" w:hAnsi="ＭＳ 明朝" w:hint="eastAsia"/>
                <w:sz w:val="20"/>
                <w:szCs w:val="20"/>
              </w:rPr>
              <w:t>・ストレスチェック尺度「仕事の量的負担」の健康リスク</w:t>
            </w:r>
            <w:r w:rsidR="0080216A" w:rsidRPr="005C6532">
              <w:rPr>
                <w:rFonts w:ascii="UD デジタル 教科書体 NK-R" w:eastAsia="UD デジタル 教科書体 NK-R" w:hAnsi="ＭＳ 明朝" w:hint="eastAsia"/>
                <w:sz w:val="20"/>
                <w:szCs w:val="20"/>
              </w:rPr>
              <w:t>の数値は</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106</w:t>
            </w:r>
            <w:r w:rsidRPr="005C6532">
              <w:rPr>
                <w:rFonts w:ascii="UD デジタル 教科書体 NK-R" w:eastAsia="UD デジタル 教科書体 NK-R" w:hAnsi="ＭＳ 明朝" w:hint="eastAsia"/>
                <w:sz w:val="20"/>
                <w:szCs w:val="20"/>
              </w:rPr>
              <w:t>：</w:t>
            </w:r>
            <w:r w:rsidRPr="005C6532">
              <w:rPr>
                <w:rFonts w:ascii="UD デジタル 教科書体 NK-R" w:eastAsia="UD デジタル 教科書体 NK-R" w:hAnsi="ＭＳ 明朝"/>
                <w:sz w:val="20"/>
                <w:szCs w:val="20"/>
              </w:rPr>
              <w:t>103</w:t>
            </w:r>
            <w:r w:rsidRPr="005C6532">
              <w:rPr>
                <w:rFonts w:ascii="UD デジタル 教科書体 NK-R" w:eastAsia="UD デジタル 教科書体 NK-R" w:hAnsi="ＭＳ 明朝" w:hint="eastAsia"/>
                <w:sz w:val="20"/>
                <w:szCs w:val="20"/>
              </w:rPr>
              <w:t>（四條畷校：平均）］</w:t>
            </w:r>
            <w:r w:rsidR="0080216A" w:rsidRPr="005C6532">
              <w:rPr>
                <w:rFonts w:ascii="UD デジタル 教科書体 NK-R" w:eastAsia="UD デジタル 教科書体 NK-R" w:hAnsi="ＭＳ 明朝" w:hint="eastAsia"/>
                <w:sz w:val="20"/>
                <w:szCs w:val="20"/>
              </w:rPr>
              <w:t>であり、昨年度と横ばいであった。</w:t>
            </w:r>
            <w:r w:rsidR="00802CD7" w:rsidRPr="005C6532">
              <w:rPr>
                <w:rFonts w:ascii="UD デジタル 教科書体 NK-R" w:eastAsia="UD デジタル 教科書体 NK-R" w:hAnsi="ＭＳ 明朝" w:hint="eastAsia"/>
                <w:sz w:val="20"/>
                <w:szCs w:val="20"/>
              </w:rPr>
              <w:t>次年度は業務の精選、行事の見直し、</w:t>
            </w:r>
            <w:r w:rsidR="000E31AB" w:rsidRPr="005C6532">
              <w:rPr>
                <w:rFonts w:ascii="UD デジタル 教科書体 NK-R" w:eastAsia="UD デジタル 教科書体 NK-R" w:hAnsi="ＭＳ 明朝" w:hint="eastAsia"/>
                <w:sz w:val="20"/>
                <w:szCs w:val="20"/>
              </w:rPr>
              <w:t>ICT等の情報機器の利活用を進め、仕事の量的負担の軽減に努める。</w:t>
            </w:r>
            <w:r w:rsidR="00802CD7" w:rsidRPr="005C6532">
              <w:rPr>
                <w:rFonts w:ascii="UD デジタル 教科書体 NK-R" w:eastAsia="UD デジタル 教科書体 NK-R" w:hAnsi="ＭＳ 明朝" w:hint="eastAsia"/>
                <w:sz w:val="20"/>
                <w:szCs w:val="20"/>
              </w:rPr>
              <w:t>（△）</w:t>
            </w:r>
          </w:p>
          <w:p w14:paraId="4A06E87C" w14:textId="407FC219" w:rsidR="0072253A" w:rsidRPr="00FD3DE2" w:rsidRDefault="0072253A" w:rsidP="005C6532">
            <w:pPr>
              <w:spacing w:line="300" w:lineRule="exact"/>
              <w:ind w:leftChars="95" w:left="399" w:hangingChars="100" w:hanging="20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　</w:t>
            </w:r>
          </w:p>
        </w:tc>
      </w:tr>
    </w:tbl>
    <w:p w14:paraId="3A1841C6" w14:textId="112D26BA" w:rsidR="0086696C" w:rsidRPr="00FD3DE2" w:rsidRDefault="0086696C" w:rsidP="006206CE">
      <w:pPr>
        <w:spacing w:line="120" w:lineRule="exact"/>
        <w:rPr>
          <w:rFonts w:ascii="UD デジタル 教科書体 NK-R" w:eastAsia="UD デジタル 教科書体 NK-R"/>
        </w:rPr>
      </w:pPr>
    </w:p>
    <w:sectPr w:rsidR="0086696C" w:rsidRPr="00FD3DE2" w:rsidSect="00045F49">
      <w:headerReference w:type="default" r:id="rId7"/>
      <w:type w:val="evenPage"/>
      <w:pgSz w:w="16840" w:h="23814" w:code="8"/>
      <w:pgMar w:top="851" w:right="851" w:bottom="993" w:left="851" w:header="17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F8E8" w14:textId="77777777" w:rsidR="00822317" w:rsidRDefault="00822317">
      <w:r>
        <w:separator/>
      </w:r>
    </w:p>
  </w:endnote>
  <w:endnote w:type="continuationSeparator" w:id="0">
    <w:p w14:paraId="34C3696D" w14:textId="77777777" w:rsidR="00822317" w:rsidRDefault="008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1F98" w14:textId="77777777" w:rsidR="00822317" w:rsidRDefault="00822317">
      <w:r>
        <w:separator/>
      </w:r>
    </w:p>
  </w:footnote>
  <w:footnote w:type="continuationSeparator" w:id="0">
    <w:p w14:paraId="54B04479" w14:textId="77777777" w:rsidR="00822317" w:rsidRDefault="008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0E7" w14:textId="48191D17" w:rsidR="00CF1681" w:rsidRDefault="00CF1681" w:rsidP="004173D9">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№Ｓ３６Ｂ</w:t>
    </w:r>
  </w:p>
  <w:p w14:paraId="2C73E9E5" w14:textId="77777777" w:rsidR="005C6532" w:rsidRPr="00EF269F" w:rsidRDefault="005C6532" w:rsidP="004173D9">
    <w:pPr>
      <w:spacing w:line="360" w:lineRule="exact"/>
      <w:ind w:rightChars="100" w:right="210"/>
      <w:jc w:val="right"/>
      <w:rPr>
        <w:rFonts w:ascii="ＭＳ ゴシック" w:eastAsia="ＭＳ ゴシック" w:hAnsi="ＭＳ ゴシック" w:hint="eastAsia"/>
        <w:sz w:val="20"/>
        <w:szCs w:val="20"/>
      </w:rPr>
    </w:pPr>
  </w:p>
  <w:p w14:paraId="780B0A32" w14:textId="421C05D9" w:rsidR="00CF1681" w:rsidRPr="00FD3DE2" w:rsidRDefault="00CF1681" w:rsidP="003A3356">
    <w:pPr>
      <w:spacing w:line="360" w:lineRule="exact"/>
      <w:ind w:rightChars="100" w:right="210"/>
      <w:jc w:val="right"/>
      <w:rPr>
        <w:rFonts w:ascii="UD デジタル 教科書体 NK-R" w:eastAsia="UD デジタル 教科書体 NK-R" w:hAnsi="ＭＳ 明朝"/>
        <w:b/>
        <w:sz w:val="24"/>
      </w:rPr>
    </w:pPr>
    <w:r w:rsidRPr="00FD3DE2">
      <w:rPr>
        <w:rFonts w:ascii="UD デジタル 教科書体 NK-R" w:eastAsia="UD デジタル 教科書体 NK-R" w:hAnsi="ＭＳ 明朝" w:hint="eastAsia"/>
        <w:b/>
        <w:sz w:val="24"/>
      </w:rPr>
      <w:t>府立交野支援学校四條畷校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C1110B"/>
    <w:multiLevelType w:val="multilevel"/>
    <w:tmpl w:val="21DE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C24633"/>
    <w:multiLevelType w:val="hybridMultilevel"/>
    <w:tmpl w:val="3F4A4768"/>
    <w:lvl w:ilvl="0" w:tplc="580C1E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135D71"/>
    <w:multiLevelType w:val="hybridMultilevel"/>
    <w:tmpl w:val="8174B512"/>
    <w:lvl w:ilvl="0" w:tplc="15BC49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3020D3"/>
    <w:multiLevelType w:val="hybridMultilevel"/>
    <w:tmpl w:val="26A4DD42"/>
    <w:lvl w:ilvl="0" w:tplc="1AB024DA">
      <w:start w:val="4"/>
      <w:numFmt w:val="bullet"/>
      <w:lvlText w:val="・"/>
      <w:lvlJc w:val="left"/>
      <w:pPr>
        <w:ind w:left="784" w:hanging="360"/>
      </w:pPr>
      <w:rPr>
        <w:rFonts w:ascii="メイリオ" w:eastAsia="メイリオ" w:hAnsi="メイリオ"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24"/>
  </w:num>
  <w:num w:numId="7">
    <w:abstractNumId w:val="19"/>
  </w:num>
  <w:num w:numId="8">
    <w:abstractNumId w:val="7"/>
  </w:num>
  <w:num w:numId="9">
    <w:abstractNumId w:val="20"/>
  </w:num>
  <w:num w:numId="10">
    <w:abstractNumId w:val="1"/>
  </w:num>
  <w:num w:numId="11">
    <w:abstractNumId w:val="5"/>
  </w:num>
  <w:num w:numId="12">
    <w:abstractNumId w:val="16"/>
  </w:num>
  <w:num w:numId="13">
    <w:abstractNumId w:val="13"/>
  </w:num>
  <w:num w:numId="14">
    <w:abstractNumId w:val="9"/>
  </w:num>
  <w:num w:numId="15">
    <w:abstractNumId w:val="11"/>
  </w:num>
  <w:num w:numId="16">
    <w:abstractNumId w:val="0"/>
  </w:num>
  <w:num w:numId="17">
    <w:abstractNumId w:val="23"/>
  </w:num>
  <w:num w:numId="18">
    <w:abstractNumId w:val="18"/>
  </w:num>
  <w:num w:numId="19">
    <w:abstractNumId w:val="10"/>
  </w:num>
  <w:num w:numId="20">
    <w:abstractNumId w:val="12"/>
  </w:num>
  <w:num w:numId="21">
    <w:abstractNumId w:val="6"/>
  </w:num>
  <w:num w:numId="22">
    <w:abstractNumId w:val="15"/>
  </w:num>
  <w:num w:numId="23">
    <w:abstractNumId w:val="8"/>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45"/>
    <w:rsid w:val="00011306"/>
    <w:rsid w:val="00013C0C"/>
    <w:rsid w:val="00014126"/>
    <w:rsid w:val="00014961"/>
    <w:rsid w:val="0001509E"/>
    <w:rsid w:val="000156EF"/>
    <w:rsid w:val="000159ED"/>
    <w:rsid w:val="00025AC5"/>
    <w:rsid w:val="00031A86"/>
    <w:rsid w:val="00032B7D"/>
    <w:rsid w:val="000354D4"/>
    <w:rsid w:val="00036D62"/>
    <w:rsid w:val="00045480"/>
    <w:rsid w:val="00045F49"/>
    <w:rsid w:val="0004707C"/>
    <w:rsid w:val="000524AE"/>
    <w:rsid w:val="00052EB4"/>
    <w:rsid w:val="000601C7"/>
    <w:rsid w:val="00060B2D"/>
    <w:rsid w:val="000614D3"/>
    <w:rsid w:val="000627CB"/>
    <w:rsid w:val="000648AE"/>
    <w:rsid w:val="00064F81"/>
    <w:rsid w:val="00067CF3"/>
    <w:rsid w:val="000724B0"/>
    <w:rsid w:val="00072DB3"/>
    <w:rsid w:val="00083ED9"/>
    <w:rsid w:val="00091587"/>
    <w:rsid w:val="000967CE"/>
    <w:rsid w:val="000A1890"/>
    <w:rsid w:val="000A57D3"/>
    <w:rsid w:val="000B395F"/>
    <w:rsid w:val="000B5826"/>
    <w:rsid w:val="000B705F"/>
    <w:rsid w:val="000B7F10"/>
    <w:rsid w:val="000C0CDB"/>
    <w:rsid w:val="000C0F7F"/>
    <w:rsid w:val="000C1DC3"/>
    <w:rsid w:val="000D1B70"/>
    <w:rsid w:val="000D4453"/>
    <w:rsid w:val="000D7707"/>
    <w:rsid w:val="000D7C02"/>
    <w:rsid w:val="000E1F4D"/>
    <w:rsid w:val="000E31AB"/>
    <w:rsid w:val="000E5470"/>
    <w:rsid w:val="000E6B9D"/>
    <w:rsid w:val="000F7917"/>
    <w:rsid w:val="000F7B2E"/>
    <w:rsid w:val="00100533"/>
    <w:rsid w:val="00100CC5"/>
    <w:rsid w:val="00103546"/>
    <w:rsid w:val="00103A8F"/>
    <w:rsid w:val="00107F75"/>
    <w:rsid w:val="001112AC"/>
    <w:rsid w:val="001119F6"/>
    <w:rsid w:val="00112A5C"/>
    <w:rsid w:val="0011491F"/>
    <w:rsid w:val="00116830"/>
    <w:rsid w:val="001218A7"/>
    <w:rsid w:val="00123E5B"/>
    <w:rsid w:val="00127BB5"/>
    <w:rsid w:val="00132D6F"/>
    <w:rsid w:val="00134824"/>
    <w:rsid w:val="00135CE9"/>
    <w:rsid w:val="00137359"/>
    <w:rsid w:val="00137A3F"/>
    <w:rsid w:val="00143189"/>
    <w:rsid w:val="00145D50"/>
    <w:rsid w:val="00151B17"/>
    <w:rsid w:val="0015392F"/>
    <w:rsid w:val="00157860"/>
    <w:rsid w:val="001735C4"/>
    <w:rsid w:val="0017642C"/>
    <w:rsid w:val="0018261A"/>
    <w:rsid w:val="00183049"/>
    <w:rsid w:val="00184B1B"/>
    <w:rsid w:val="0018696E"/>
    <w:rsid w:val="00190910"/>
    <w:rsid w:val="00192385"/>
    <w:rsid w:val="00192419"/>
    <w:rsid w:val="00193143"/>
    <w:rsid w:val="00193569"/>
    <w:rsid w:val="00195DCF"/>
    <w:rsid w:val="00196320"/>
    <w:rsid w:val="001967F1"/>
    <w:rsid w:val="001A4539"/>
    <w:rsid w:val="001A7BFA"/>
    <w:rsid w:val="001B17D8"/>
    <w:rsid w:val="001B38EB"/>
    <w:rsid w:val="001B7BAA"/>
    <w:rsid w:val="001C2E72"/>
    <w:rsid w:val="001C418D"/>
    <w:rsid w:val="001C6B84"/>
    <w:rsid w:val="001C7FE4"/>
    <w:rsid w:val="001D3AB9"/>
    <w:rsid w:val="001D44D9"/>
    <w:rsid w:val="001D5135"/>
    <w:rsid w:val="001E09E5"/>
    <w:rsid w:val="001E22E7"/>
    <w:rsid w:val="001E2325"/>
    <w:rsid w:val="001E4FDA"/>
    <w:rsid w:val="001F472F"/>
    <w:rsid w:val="001F4C0F"/>
    <w:rsid w:val="001F7772"/>
    <w:rsid w:val="001F7946"/>
    <w:rsid w:val="00200D3D"/>
    <w:rsid w:val="00201C86"/>
    <w:rsid w:val="00202236"/>
    <w:rsid w:val="002034A6"/>
    <w:rsid w:val="00204C48"/>
    <w:rsid w:val="00207064"/>
    <w:rsid w:val="00207DB4"/>
    <w:rsid w:val="0021285A"/>
    <w:rsid w:val="00216324"/>
    <w:rsid w:val="0022073E"/>
    <w:rsid w:val="00220AE7"/>
    <w:rsid w:val="00221AA2"/>
    <w:rsid w:val="00224AB0"/>
    <w:rsid w:val="00224CF7"/>
    <w:rsid w:val="00225C70"/>
    <w:rsid w:val="00230487"/>
    <w:rsid w:val="00232DAE"/>
    <w:rsid w:val="00235785"/>
    <w:rsid w:val="00235B86"/>
    <w:rsid w:val="0024006D"/>
    <w:rsid w:val="00240BEE"/>
    <w:rsid w:val="002439A4"/>
    <w:rsid w:val="00244A03"/>
    <w:rsid w:val="00245157"/>
    <w:rsid w:val="002469D2"/>
    <w:rsid w:val="00254933"/>
    <w:rsid w:val="00257142"/>
    <w:rsid w:val="002606AC"/>
    <w:rsid w:val="00262794"/>
    <w:rsid w:val="00267203"/>
    <w:rsid w:val="00267D3C"/>
    <w:rsid w:val="00271252"/>
    <w:rsid w:val="0027129F"/>
    <w:rsid w:val="00274864"/>
    <w:rsid w:val="002769E5"/>
    <w:rsid w:val="00277476"/>
    <w:rsid w:val="00293DE7"/>
    <w:rsid w:val="002953E7"/>
    <w:rsid w:val="0029712A"/>
    <w:rsid w:val="00297738"/>
    <w:rsid w:val="002A09AB"/>
    <w:rsid w:val="002A0AA7"/>
    <w:rsid w:val="002A148E"/>
    <w:rsid w:val="002A5F31"/>
    <w:rsid w:val="002A766F"/>
    <w:rsid w:val="002A7D62"/>
    <w:rsid w:val="002B0BC8"/>
    <w:rsid w:val="002B2628"/>
    <w:rsid w:val="002B3625"/>
    <w:rsid w:val="002B3BE1"/>
    <w:rsid w:val="002B49F5"/>
    <w:rsid w:val="002B50D4"/>
    <w:rsid w:val="002B690B"/>
    <w:rsid w:val="002C0FAE"/>
    <w:rsid w:val="002C40DD"/>
    <w:rsid w:val="002C423D"/>
    <w:rsid w:val="002C5B84"/>
    <w:rsid w:val="002F608A"/>
    <w:rsid w:val="002F62DD"/>
    <w:rsid w:val="002F6E1B"/>
    <w:rsid w:val="00301498"/>
    <w:rsid w:val="00301B59"/>
    <w:rsid w:val="003029E3"/>
    <w:rsid w:val="00302EB2"/>
    <w:rsid w:val="0030555A"/>
    <w:rsid w:val="00305705"/>
    <w:rsid w:val="00305D0E"/>
    <w:rsid w:val="00310645"/>
    <w:rsid w:val="00311101"/>
    <w:rsid w:val="0031492C"/>
    <w:rsid w:val="003150E3"/>
    <w:rsid w:val="003153B9"/>
    <w:rsid w:val="003161D8"/>
    <w:rsid w:val="00323DAA"/>
    <w:rsid w:val="00327D51"/>
    <w:rsid w:val="00330D2D"/>
    <w:rsid w:val="00334F83"/>
    <w:rsid w:val="00335002"/>
    <w:rsid w:val="00336089"/>
    <w:rsid w:val="003378A0"/>
    <w:rsid w:val="00340E7A"/>
    <w:rsid w:val="0034414E"/>
    <w:rsid w:val="003443E7"/>
    <w:rsid w:val="00345D90"/>
    <w:rsid w:val="003551CD"/>
    <w:rsid w:val="0036174C"/>
    <w:rsid w:val="00364F35"/>
    <w:rsid w:val="00366565"/>
    <w:rsid w:val="003730D3"/>
    <w:rsid w:val="003734C0"/>
    <w:rsid w:val="0037367C"/>
    <w:rsid w:val="0037506F"/>
    <w:rsid w:val="0037655D"/>
    <w:rsid w:val="00380597"/>
    <w:rsid w:val="00381EE1"/>
    <w:rsid w:val="0038254D"/>
    <w:rsid w:val="00383F06"/>
    <w:rsid w:val="00384C02"/>
    <w:rsid w:val="00385412"/>
    <w:rsid w:val="00386133"/>
    <w:rsid w:val="003977DD"/>
    <w:rsid w:val="003A2408"/>
    <w:rsid w:val="003A3356"/>
    <w:rsid w:val="003A62E8"/>
    <w:rsid w:val="003B16A3"/>
    <w:rsid w:val="003B6730"/>
    <w:rsid w:val="003B708F"/>
    <w:rsid w:val="003C4521"/>
    <w:rsid w:val="003C503E"/>
    <w:rsid w:val="003C5A30"/>
    <w:rsid w:val="003D288C"/>
    <w:rsid w:val="003D2C9D"/>
    <w:rsid w:val="003D4420"/>
    <w:rsid w:val="003D71A7"/>
    <w:rsid w:val="003D7473"/>
    <w:rsid w:val="003E0794"/>
    <w:rsid w:val="003E1BCC"/>
    <w:rsid w:val="003E2667"/>
    <w:rsid w:val="003E55A0"/>
    <w:rsid w:val="003E76F6"/>
    <w:rsid w:val="003F122E"/>
    <w:rsid w:val="004002A4"/>
    <w:rsid w:val="00400648"/>
    <w:rsid w:val="0040274F"/>
    <w:rsid w:val="00407905"/>
    <w:rsid w:val="004128F4"/>
    <w:rsid w:val="00413037"/>
    <w:rsid w:val="00414618"/>
    <w:rsid w:val="00416A59"/>
    <w:rsid w:val="004173D9"/>
    <w:rsid w:val="004243CF"/>
    <w:rsid w:val="004245A1"/>
    <w:rsid w:val="004278F5"/>
    <w:rsid w:val="00427E0B"/>
    <w:rsid w:val="004312EE"/>
    <w:rsid w:val="004368AD"/>
    <w:rsid w:val="00436BBA"/>
    <w:rsid w:val="0043717C"/>
    <w:rsid w:val="00441743"/>
    <w:rsid w:val="00445E74"/>
    <w:rsid w:val="00454AF4"/>
    <w:rsid w:val="004552E5"/>
    <w:rsid w:val="00456975"/>
    <w:rsid w:val="00460710"/>
    <w:rsid w:val="00461F53"/>
    <w:rsid w:val="00465B85"/>
    <w:rsid w:val="004733FA"/>
    <w:rsid w:val="0047345D"/>
    <w:rsid w:val="00474985"/>
    <w:rsid w:val="00480EB4"/>
    <w:rsid w:val="00492318"/>
    <w:rsid w:val="004930C6"/>
    <w:rsid w:val="00493CED"/>
    <w:rsid w:val="004949CC"/>
    <w:rsid w:val="00497ABE"/>
    <w:rsid w:val="004A0487"/>
    <w:rsid w:val="004A115D"/>
    <w:rsid w:val="004A1605"/>
    <w:rsid w:val="004A6B0C"/>
    <w:rsid w:val="004A7442"/>
    <w:rsid w:val="004B1BCB"/>
    <w:rsid w:val="004B2A3D"/>
    <w:rsid w:val="004B7A23"/>
    <w:rsid w:val="004C1B92"/>
    <w:rsid w:val="004C2F46"/>
    <w:rsid w:val="004C32ED"/>
    <w:rsid w:val="004C5A47"/>
    <w:rsid w:val="004C6D4A"/>
    <w:rsid w:val="004D1BCF"/>
    <w:rsid w:val="004D28A8"/>
    <w:rsid w:val="004D59C3"/>
    <w:rsid w:val="004D70F9"/>
    <w:rsid w:val="004E08FB"/>
    <w:rsid w:val="004E560F"/>
    <w:rsid w:val="004F224C"/>
    <w:rsid w:val="004F2B87"/>
    <w:rsid w:val="004F3627"/>
    <w:rsid w:val="00500AF9"/>
    <w:rsid w:val="00501AE4"/>
    <w:rsid w:val="00502EF2"/>
    <w:rsid w:val="0051035A"/>
    <w:rsid w:val="0051685D"/>
    <w:rsid w:val="00516937"/>
    <w:rsid w:val="0051706C"/>
    <w:rsid w:val="00522C20"/>
    <w:rsid w:val="00524075"/>
    <w:rsid w:val="00524A55"/>
    <w:rsid w:val="0052580C"/>
    <w:rsid w:val="005261C4"/>
    <w:rsid w:val="00526530"/>
    <w:rsid w:val="005274D4"/>
    <w:rsid w:val="0053234A"/>
    <w:rsid w:val="0054295E"/>
    <w:rsid w:val="00542D01"/>
    <w:rsid w:val="0054712D"/>
    <w:rsid w:val="00553961"/>
    <w:rsid w:val="00562D60"/>
    <w:rsid w:val="005639EE"/>
    <w:rsid w:val="00565B55"/>
    <w:rsid w:val="00575298"/>
    <w:rsid w:val="00577089"/>
    <w:rsid w:val="00577DE4"/>
    <w:rsid w:val="005846E8"/>
    <w:rsid w:val="00585D6A"/>
    <w:rsid w:val="00586254"/>
    <w:rsid w:val="005875B4"/>
    <w:rsid w:val="00591CDF"/>
    <w:rsid w:val="0059472B"/>
    <w:rsid w:val="00597E7D"/>
    <w:rsid w:val="00597FBA"/>
    <w:rsid w:val="005A2C72"/>
    <w:rsid w:val="005A5FCD"/>
    <w:rsid w:val="005A63FB"/>
    <w:rsid w:val="005B0FAD"/>
    <w:rsid w:val="005B3807"/>
    <w:rsid w:val="005B58F4"/>
    <w:rsid w:val="005B66F8"/>
    <w:rsid w:val="005C2568"/>
    <w:rsid w:val="005C2C84"/>
    <w:rsid w:val="005C6177"/>
    <w:rsid w:val="005C6532"/>
    <w:rsid w:val="005C7EB0"/>
    <w:rsid w:val="005D41A3"/>
    <w:rsid w:val="005E218B"/>
    <w:rsid w:val="005E535C"/>
    <w:rsid w:val="005F2C9F"/>
    <w:rsid w:val="005F4635"/>
    <w:rsid w:val="00601283"/>
    <w:rsid w:val="00603293"/>
    <w:rsid w:val="00606705"/>
    <w:rsid w:val="0061051D"/>
    <w:rsid w:val="00610D47"/>
    <w:rsid w:val="00611B70"/>
    <w:rsid w:val="00614CA8"/>
    <w:rsid w:val="006206CE"/>
    <w:rsid w:val="00623B95"/>
    <w:rsid w:val="00624A4E"/>
    <w:rsid w:val="00626AE2"/>
    <w:rsid w:val="00630EC1"/>
    <w:rsid w:val="00631815"/>
    <w:rsid w:val="00634F9A"/>
    <w:rsid w:val="00637161"/>
    <w:rsid w:val="00640260"/>
    <w:rsid w:val="00642F45"/>
    <w:rsid w:val="00642FF0"/>
    <w:rsid w:val="006445E8"/>
    <w:rsid w:val="00644AE0"/>
    <w:rsid w:val="00647631"/>
    <w:rsid w:val="00652C6F"/>
    <w:rsid w:val="00652E40"/>
    <w:rsid w:val="0065302E"/>
    <w:rsid w:val="006567B2"/>
    <w:rsid w:val="00656B78"/>
    <w:rsid w:val="006632F1"/>
    <w:rsid w:val="00697102"/>
    <w:rsid w:val="006971F3"/>
    <w:rsid w:val="006A4273"/>
    <w:rsid w:val="006A5A00"/>
    <w:rsid w:val="006B416B"/>
    <w:rsid w:val="006B4E60"/>
    <w:rsid w:val="006B59ED"/>
    <w:rsid w:val="006B5B51"/>
    <w:rsid w:val="006B7E2C"/>
    <w:rsid w:val="006C220F"/>
    <w:rsid w:val="006C52F8"/>
    <w:rsid w:val="006C5797"/>
    <w:rsid w:val="006C7FE8"/>
    <w:rsid w:val="006D4F17"/>
    <w:rsid w:val="006D54AE"/>
    <w:rsid w:val="006D5A31"/>
    <w:rsid w:val="006D6BE9"/>
    <w:rsid w:val="006E062B"/>
    <w:rsid w:val="006E0E25"/>
    <w:rsid w:val="006F0046"/>
    <w:rsid w:val="006F2BB2"/>
    <w:rsid w:val="006F4599"/>
    <w:rsid w:val="006F5716"/>
    <w:rsid w:val="00701594"/>
    <w:rsid w:val="00701AD6"/>
    <w:rsid w:val="007035E5"/>
    <w:rsid w:val="007040B1"/>
    <w:rsid w:val="007046DC"/>
    <w:rsid w:val="00705484"/>
    <w:rsid w:val="007058CD"/>
    <w:rsid w:val="00705E1F"/>
    <w:rsid w:val="00707448"/>
    <w:rsid w:val="007126A5"/>
    <w:rsid w:val="00712A0D"/>
    <w:rsid w:val="00714307"/>
    <w:rsid w:val="00716877"/>
    <w:rsid w:val="0071748A"/>
    <w:rsid w:val="00717D96"/>
    <w:rsid w:val="0072253A"/>
    <w:rsid w:val="00725809"/>
    <w:rsid w:val="0072763C"/>
    <w:rsid w:val="00727B59"/>
    <w:rsid w:val="00733B63"/>
    <w:rsid w:val="00735E63"/>
    <w:rsid w:val="007365CF"/>
    <w:rsid w:val="007366E4"/>
    <w:rsid w:val="0074118C"/>
    <w:rsid w:val="00743087"/>
    <w:rsid w:val="00745CD4"/>
    <w:rsid w:val="00750A87"/>
    <w:rsid w:val="007517B5"/>
    <w:rsid w:val="00751F96"/>
    <w:rsid w:val="007520A2"/>
    <w:rsid w:val="007528C1"/>
    <w:rsid w:val="007539A1"/>
    <w:rsid w:val="00753AC8"/>
    <w:rsid w:val="007541E8"/>
    <w:rsid w:val="00755A45"/>
    <w:rsid w:val="0075612D"/>
    <w:rsid w:val="007578CC"/>
    <w:rsid w:val="007606A0"/>
    <w:rsid w:val="00761BD3"/>
    <w:rsid w:val="00773DA8"/>
    <w:rsid w:val="00774AD9"/>
    <w:rsid w:val="00775D41"/>
    <w:rsid w:val="007765E0"/>
    <w:rsid w:val="00781F22"/>
    <w:rsid w:val="00786F0E"/>
    <w:rsid w:val="007922A7"/>
    <w:rsid w:val="00792B44"/>
    <w:rsid w:val="007943FE"/>
    <w:rsid w:val="00795C88"/>
    <w:rsid w:val="00796024"/>
    <w:rsid w:val="007A3E54"/>
    <w:rsid w:val="007A47FF"/>
    <w:rsid w:val="007A69E8"/>
    <w:rsid w:val="007B1DB6"/>
    <w:rsid w:val="007B22A7"/>
    <w:rsid w:val="007B5AF7"/>
    <w:rsid w:val="007B6CD6"/>
    <w:rsid w:val="007C1026"/>
    <w:rsid w:val="007C1BF1"/>
    <w:rsid w:val="007C57BC"/>
    <w:rsid w:val="007C5D65"/>
    <w:rsid w:val="007C63C6"/>
    <w:rsid w:val="007C6890"/>
    <w:rsid w:val="007C6E67"/>
    <w:rsid w:val="007C7304"/>
    <w:rsid w:val="007C7C4C"/>
    <w:rsid w:val="007D02A6"/>
    <w:rsid w:val="007D2190"/>
    <w:rsid w:val="007D49D9"/>
    <w:rsid w:val="007D6241"/>
    <w:rsid w:val="007E1D8D"/>
    <w:rsid w:val="007F029C"/>
    <w:rsid w:val="007F3B89"/>
    <w:rsid w:val="007F4080"/>
    <w:rsid w:val="007F4C68"/>
    <w:rsid w:val="007F5A7B"/>
    <w:rsid w:val="007F7499"/>
    <w:rsid w:val="0080216A"/>
    <w:rsid w:val="00802CD7"/>
    <w:rsid w:val="00803765"/>
    <w:rsid w:val="00806361"/>
    <w:rsid w:val="008101A4"/>
    <w:rsid w:val="00816813"/>
    <w:rsid w:val="00821505"/>
    <w:rsid w:val="00822317"/>
    <w:rsid w:val="0082414B"/>
    <w:rsid w:val="00826A5B"/>
    <w:rsid w:val="00827C74"/>
    <w:rsid w:val="00832D24"/>
    <w:rsid w:val="008333AC"/>
    <w:rsid w:val="008453B0"/>
    <w:rsid w:val="008455F4"/>
    <w:rsid w:val="008507B4"/>
    <w:rsid w:val="00853545"/>
    <w:rsid w:val="008563E0"/>
    <w:rsid w:val="00857CAD"/>
    <w:rsid w:val="00866790"/>
    <w:rsid w:val="0086696C"/>
    <w:rsid w:val="008678F7"/>
    <w:rsid w:val="0087170D"/>
    <w:rsid w:val="00874149"/>
    <w:rsid w:val="008741C2"/>
    <w:rsid w:val="00885FB9"/>
    <w:rsid w:val="008912ED"/>
    <w:rsid w:val="00892F38"/>
    <w:rsid w:val="0089387E"/>
    <w:rsid w:val="00897939"/>
    <w:rsid w:val="008A0C76"/>
    <w:rsid w:val="008A315D"/>
    <w:rsid w:val="008A4525"/>
    <w:rsid w:val="008A5D1C"/>
    <w:rsid w:val="008A63F1"/>
    <w:rsid w:val="008B091B"/>
    <w:rsid w:val="008B37BC"/>
    <w:rsid w:val="008B7FB8"/>
    <w:rsid w:val="008C398C"/>
    <w:rsid w:val="008C533F"/>
    <w:rsid w:val="008C6685"/>
    <w:rsid w:val="008D3E85"/>
    <w:rsid w:val="008E1182"/>
    <w:rsid w:val="008F317E"/>
    <w:rsid w:val="008F4EF4"/>
    <w:rsid w:val="008F4F4B"/>
    <w:rsid w:val="008F7F76"/>
    <w:rsid w:val="00902C92"/>
    <w:rsid w:val="009051D2"/>
    <w:rsid w:val="00906EA4"/>
    <w:rsid w:val="00907A82"/>
    <w:rsid w:val="00912855"/>
    <w:rsid w:val="00913E7E"/>
    <w:rsid w:val="00915765"/>
    <w:rsid w:val="00915E49"/>
    <w:rsid w:val="00924767"/>
    <w:rsid w:val="009272FF"/>
    <w:rsid w:val="0093249C"/>
    <w:rsid w:val="00937C3B"/>
    <w:rsid w:val="00944A8E"/>
    <w:rsid w:val="009470D0"/>
    <w:rsid w:val="00947184"/>
    <w:rsid w:val="00947C4F"/>
    <w:rsid w:val="00953790"/>
    <w:rsid w:val="00957D3C"/>
    <w:rsid w:val="009701B3"/>
    <w:rsid w:val="00971A46"/>
    <w:rsid w:val="0098117F"/>
    <w:rsid w:val="009817F2"/>
    <w:rsid w:val="009835B8"/>
    <w:rsid w:val="00985294"/>
    <w:rsid w:val="00985DD1"/>
    <w:rsid w:val="009870A5"/>
    <w:rsid w:val="009919BC"/>
    <w:rsid w:val="00993740"/>
    <w:rsid w:val="00993E12"/>
    <w:rsid w:val="00994AE7"/>
    <w:rsid w:val="009978CF"/>
    <w:rsid w:val="009A0DE1"/>
    <w:rsid w:val="009A4417"/>
    <w:rsid w:val="009A553D"/>
    <w:rsid w:val="009B1C3D"/>
    <w:rsid w:val="009B365C"/>
    <w:rsid w:val="009B4DEB"/>
    <w:rsid w:val="009B4ED1"/>
    <w:rsid w:val="009B5AD2"/>
    <w:rsid w:val="009C275B"/>
    <w:rsid w:val="009D31EC"/>
    <w:rsid w:val="009D6553"/>
    <w:rsid w:val="009E0C4B"/>
    <w:rsid w:val="009E425C"/>
    <w:rsid w:val="009E70B1"/>
    <w:rsid w:val="009E7EE5"/>
    <w:rsid w:val="009F017A"/>
    <w:rsid w:val="009F28BC"/>
    <w:rsid w:val="00A02B0C"/>
    <w:rsid w:val="00A037C8"/>
    <w:rsid w:val="00A05138"/>
    <w:rsid w:val="00A070CC"/>
    <w:rsid w:val="00A07A63"/>
    <w:rsid w:val="00A129D5"/>
    <w:rsid w:val="00A12A53"/>
    <w:rsid w:val="00A14B2A"/>
    <w:rsid w:val="00A163D5"/>
    <w:rsid w:val="00A16862"/>
    <w:rsid w:val="00A16E26"/>
    <w:rsid w:val="00A2018D"/>
    <w:rsid w:val="00A204E1"/>
    <w:rsid w:val="00A225C1"/>
    <w:rsid w:val="00A30537"/>
    <w:rsid w:val="00A323E1"/>
    <w:rsid w:val="00A41FE0"/>
    <w:rsid w:val="00A45700"/>
    <w:rsid w:val="00A47ADC"/>
    <w:rsid w:val="00A55CF9"/>
    <w:rsid w:val="00A653FF"/>
    <w:rsid w:val="00A67B04"/>
    <w:rsid w:val="00A703A0"/>
    <w:rsid w:val="00A75AF0"/>
    <w:rsid w:val="00A77100"/>
    <w:rsid w:val="00A81031"/>
    <w:rsid w:val="00A81774"/>
    <w:rsid w:val="00A81BA8"/>
    <w:rsid w:val="00A82292"/>
    <w:rsid w:val="00A83454"/>
    <w:rsid w:val="00A87AEC"/>
    <w:rsid w:val="00A920A8"/>
    <w:rsid w:val="00AA0D6D"/>
    <w:rsid w:val="00AA4BF8"/>
    <w:rsid w:val="00AA540D"/>
    <w:rsid w:val="00AA6894"/>
    <w:rsid w:val="00AB2E00"/>
    <w:rsid w:val="00AC0134"/>
    <w:rsid w:val="00AC3438"/>
    <w:rsid w:val="00AC3902"/>
    <w:rsid w:val="00AC41E8"/>
    <w:rsid w:val="00AC5B42"/>
    <w:rsid w:val="00AD123A"/>
    <w:rsid w:val="00AD3212"/>
    <w:rsid w:val="00AD580C"/>
    <w:rsid w:val="00AD64C2"/>
    <w:rsid w:val="00AD6CC7"/>
    <w:rsid w:val="00AD7E9D"/>
    <w:rsid w:val="00AE0DFA"/>
    <w:rsid w:val="00AE2843"/>
    <w:rsid w:val="00AF2F15"/>
    <w:rsid w:val="00AF4D0F"/>
    <w:rsid w:val="00AF51FA"/>
    <w:rsid w:val="00AF7084"/>
    <w:rsid w:val="00B00840"/>
    <w:rsid w:val="00B008B1"/>
    <w:rsid w:val="00B01A2F"/>
    <w:rsid w:val="00B05652"/>
    <w:rsid w:val="00B10928"/>
    <w:rsid w:val="00B131DD"/>
    <w:rsid w:val="00B14755"/>
    <w:rsid w:val="00B1714D"/>
    <w:rsid w:val="00B20304"/>
    <w:rsid w:val="00B20620"/>
    <w:rsid w:val="00B24BA4"/>
    <w:rsid w:val="00B24F66"/>
    <w:rsid w:val="00B25096"/>
    <w:rsid w:val="00B267C7"/>
    <w:rsid w:val="00B27B3C"/>
    <w:rsid w:val="00B309AE"/>
    <w:rsid w:val="00B31A7A"/>
    <w:rsid w:val="00B3243C"/>
    <w:rsid w:val="00B34710"/>
    <w:rsid w:val="00B350E4"/>
    <w:rsid w:val="00B404A9"/>
    <w:rsid w:val="00B42334"/>
    <w:rsid w:val="00B43DB1"/>
    <w:rsid w:val="00B44B20"/>
    <w:rsid w:val="00B52BB6"/>
    <w:rsid w:val="00B55978"/>
    <w:rsid w:val="00B6294D"/>
    <w:rsid w:val="00B6324B"/>
    <w:rsid w:val="00B63721"/>
    <w:rsid w:val="00B638CF"/>
    <w:rsid w:val="00B63DC7"/>
    <w:rsid w:val="00B6427B"/>
    <w:rsid w:val="00B66ED2"/>
    <w:rsid w:val="00B7090D"/>
    <w:rsid w:val="00B73329"/>
    <w:rsid w:val="00B73F0D"/>
    <w:rsid w:val="00B75528"/>
    <w:rsid w:val="00B77A08"/>
    <w:rsid w:val="00B8044F"/>
    <w:rsid w:val="00B814A7"/>
    <w:rsid w:val="00B81FEB"/>
    <w:rsid w:val="00B835E0"/>
    <w:rsid w:val="00B850FE"/>
    <w:rsid w:val="00B854CE"/>
    <w:rsid w:val="00B8768C"/>
    <w:rsid w:val="00B90CDA"/>
    <w:rsid w:val="00B94DEA"/>
    <w:rsid w:val="00B97313"/>
    <w:rsid w:val="00BB1121"/>
    <w:rsid w:val="00BB3E51"/>
    <w:rsid w:val="00BB5396"/>
    <w:rsid w:val="00BC40F4"/>
    <w:rsid w:val="00BC55F6"/>
    <w:rsid w:val="00BD6470"/>
    <w:rsid w:val="00BD65BE"/>
    <w:rsid w:val="00BD69B1"/>
    <w:rsid w:val="00BE1991"/>
    <w:rsid w:val="00BE47DD"/>
    <w:rsid w:val="00BE49F0"/>
    <w:rsid w:val="00BE62AE"/>
    <w:rsid w:val="00BF3A51"/>
    <w:rsid w:val="00BF4178"/>
    <w:rsid w:val="00C00CF5"/>
    <w:rsid w:val="00C02630"/>
    <w:rsid w:val="00C03CE3"/>
    <w:rsid w:val="00C0740C"/>
    <w:rsid w:val="00C150D1"/>
    <w:rsid w:val="00C17B2D"/>
    <w:rsid w:val="00C17F2E"/>
    <w:rsid w:val="00C25201"/>
    <w:rsid w:val="00C2767C"/>
    <w:rsid w:val="00C33FF4"/>
    <w:rsid w:val="00C37416"/>
    <w:rsid w:val="00C43728"/>
    <w:rsid w:val="00C4452C"/>
    <w:rsid w:val="00C4635D"/>
    <w:rsid w:val="00C50108"/>
    <w:rsid w:val="00C50804"/>
    <w:rsid w:val="00C51EC4"/>
    <w:rsid w:val="00C57607"/>
    <w:rsid w:val="00C64F83"/>
    <w:rsid w:val="00C67EDD"/>
    <w:rsid w:val="00C81CD5"/>
    <w:rsid w:val="00C87770"/>
    <w:rsid w:val="00C90DC8"/>
    <w:rsid w:val="00C95FB2"/>
    <w:rsid w:val="00C95FC5"/>
    <w:rsid w:val="00C97C29"/>
    <w:rsid w:val="00CA2242"/>
    <w:rsid w:val="00CA43D4"/>
    <w:rsid w:val="00CA70DE"/>
    <w:rsid w:val="00CA7BF3"/>
    <w:rsid w:val="00CB2D93"/>
    <w:rsid w:val="00CB4BC6"/>
    <w:rsid w:val="00CB5550"/>
    <w:rsid w:val="00CB5927"/>
    <w:rsid w:val="00CB5D88"/>
    <w:rsid w:val="00CC03B1"/>
    <w:rsid w:val="00CC19D9"/>
    <w:rsid w:val="00CC2B66"/>
    <w:rsid w:val="00CC36E7"/>
    <w:rsid w:val="00CC77FE"/>
    <w:rsid w:val="00CD1617"/>
    <w:rsid w:val="00CE2D05"/>
    <w:rsid w:val="00CE323E"/>
    <w:rsid w:val="00CE4539"/>
    <w:rsid w:val="00CE5ADB"/>
    <w:rsid w:val="00CE6404"/>
    <w:rsid w:val="00CE6CBD"/>
    <w:rsid w:val="00CF0218"/>
    <w:rsid w:val="00CF04D3"/>
    <w:rsid w:val="00CF1681"/>
    <w:rsid w:val="00CF1922"/>
    <w:rsid w:val="00CF2FD9"/>
    <w:rsid w:val="00CF33FF"/>
    <w:rsid w:val="00CF6581"/>
    <w:rsid w:val="00D007D7"/>
    <w:rsid w:val="00D022F3"/>
    <w:rsid w:val="00D03658"/>
    <w:rsid w:val="00D0467C"/>
    <w:rsid w:val="00D046B4"/>
    <w:rsid w:val="00D074F1"/>
    <w:rsid w:val="00D07F2D"/>
    <w:rsid w:val="00D1156C"/>
    <w:rsid w:val="00D1608B"/>
    <w:rsid w:val="00D1691A"/>
    <w:rsid w:val="00D25056"/>
    <w:rsid w:val="00D2640C"/>
    <w:rsid w:val="00D325AE"/>
    <w:rsid w:val="00D37257"/>
    <w:rsid w:val="00D37437"/>
    <w:rsid w:val="00D41C37"/>
    <w:rsid w:val="00D500CF"/>
    <w:rsid w:val="00D53492"/>
    <w:rsid w:val="00D53B6C"/>
    <w:rsid w:val="00D564E9"/>
    <w:rsid w:val="00D62308"/>
    <w:rsid w:val="00D7000D"/>
    <w:rsid w:val="00D72175"/>
    <w:rsid w:val="00D729CC"/>
    <w:rsid w:val="00D72C90"/>
    <w:rsid w:val="00D77C73"/>
    <w:rsid w:val="00D77F7C"/>
    <w:rsid w:val="00D8247A"/>
    <w:rsid w:val="00D84CC8"/>
    <w:rsid w:val="00D926BB"/>
    <w:rsid w:val="00D93570"/>
    <w:rsid w:val="00D94436"/>
    <w:rsid w:val="00D9453F"/>
    <w:rsid w:val="00D97582"/>
    <w:rsid w:val="00DA13D1"/>
    <w:rsid w:val="00DA34D6"/>
    <w:rsid w:val="00DA6F29"/>
    <w:rsid w:val="00DB1858"/>
    <w:rsid w:val="00DB3D1A"/>
    <w:rsid w:val="00DB61B4"/>
    <w:rsid w:val="00DC219E"/>
    <w:rsid w:val="00DC2FCD"/>
    <w:rsid w:val="00DC646E"/>
    <w:rsid w:val="00DD182C"/>
    <w:rsid w:val="00DD191E"/>
    <w:rsid w:val="00DD33C7"/>
    <w:rsid w:val="00DD3700"/>
    <w:rsid w:val="00DD5B48"/>
    <w:rsid w:val="00DE27FC"/>
    <w:rsid w:val="00DE626E"/>
    <w:rsid w:val="00DE64AB"/>
    <w:rsid w:val="00DE64EF"/>
    <w:rsid w:val="00DE744C"/>
    <w:rsid w:val="00DF2789"/>
    <w:rsid w:val="00DF3B21"/>
    <w:rsid w:val="00DF49F3"/>
    <w:rsid w:val="00E030B6"/>
    <w:rsid w:val="00E05455"/>
    <w:rsid w:val="00E05623"/>
    <w:rsid w:val="00E06A40"/>
    <w:rsid w:val="00E136D0"/>
    <w:rsid w:val="00E15291"/>
    <w:rsid w:val="00E1683E"/>
    <w:rsid w:val="00E2104D"/>
    <w:rsid w:val="00E231D8"/>
    <w:rsid w:val="00E23A65"/>
    <w:rsid w:val="00E24123"/>
    <w:rsid w:val="00E331F1"/>
    <w:rsid w:val="00E34C87"/>
    <w:rsid w:val="00E375D1"/>
    <w:rsid w:val="00E42699"/>
    <w:rsid w:val="00E42E18"/>
    <w:rsid w:val="00E5293D"/>
    <w:rsid w:val="00E52C6F"/>
    <w:rsid w:val="00E53EE3"/>
    <w:rsid w:val="00E55D94"/>
    <w:rsid w:val="00E55EB8"/>
    <w:rsid w:val="00E56A95"/>
    <w:rsid w:val="00E57A8F"/>
    <w:rsid w:val="00E600AD"/>
    <w:rsid w:val="00E67370"/>
    <w:rsid w:val="00E73402"/>
    <w:rsid w:val="00E73A49"/>
    <w:rsid w:val="00E73DA5"/>
    <w:rsid w:val="00E83043"/>
    <w:rsid w:val="00E87E7A"/>
    <w:rsid w:val="00E92928"/>
    <w:rsid w:val="00EA05FD"/>
    <w:rsid w:val="00EA2B01"/>
    <w:rsid w:val="00EA5C58"/>
    <w:rsid w:val="00EB285E"/>
    <w:rsid w:val="00EB30F2"/>
    <w:rsid w:val="00EB3DB7"/>
    <w:rsid w:val="00EB4A00"/>
    <w:rsid w:val="00EC5FAE"/>
    <w:rsid w:val="00EC6752"/>
    <w:rsid w:val="00ED2AB2"/>
    <w:rsid w:val="00ED2E1C"/>
    <w:rsid w:val="00EE19CC"/>
    <w:rsid w:val="00EE74A1"/>
    <w:rsid w:val="00EE7E25"/>
    <w:rsid w:val="00EF121C"/>
    <w:rsid w:val="00EF1275"/>
    <w:rsid w:val="00EF269F"/>
    <w:rsid w:val="00EF5EE1"/>
    <w:rsid w:val="00EF647C"/>
    <w:rsid w:val="00EF65C3"/>
    <w:rsid w:val="00EF69A0"/>
    <w:rsid w:val="00F0045D"/>
    <w:rsid w:val="00F015CF"/>
    <w:rsid w:val="00F01768"/>
    <w:rsid w:val="00F0238C"/>
    <w:rsid w:val="00F02629"/>
    <w:rsid w:val="00F060AE"/>
    <w:rsid w:val="00F0750B"/>
    <w:rsid w:val="00F07ADF"/>
    <w:rsid w:val="00F12F99"/>
    <w:rsid w:val="00F14B82"/>
    <w:rsid w:val="00F14BA5"/>
    <w:rsid w:val="00F15844"/>
    <w:rsid w:val="00F21975"/>
    <w:rsid w:val="00F2332E"/>
    <w:rsid w:val="00F23E92"/>
    <w:rsid w:val="00F24590"/>
    <w:rsid w:val="00F304BF"/>
    <w:rsid w:val="00F322BB"/>
    <w:rsid w:val="00F33B2B"/>
    <w:rsid w:val="00F355F8"/>
    <w:rsid w:val="00F35A74"/>
    <w:rsid w:val="00F36095"/>
    <w:rsid w:val="00F44556"/>
    <w:rsid w:val="00F47D9E"/>
    <w:rsid w:val="00F50FC1"/>
    <w:rsid w:val="00F516CE"/>
    <w:rsid w:val="00F532C5"/>
    <w:rsid w:val="00F53350"/>
    <w:rsid w:val="00F5492F"/>
    <w:rsid w:val="00F574D6"/>
    <w:rsid w:val="00F61CC8"/>
    <w:rsid w:val="00F62997"/>
    <w:rsid w:val="00F642DC"/>
    <w:rsid w:val="00F65F11"/>
    <w:rsid w:val="00F6686B"/>
    <w:rsid w:val="00F70322"/>
    <w:rsid w:val="00F7054C"/>
    <w:rsid w:val="00F70721"/>
    <w:rsid w:val="00F70E6B"/>
    <w:rsid w:val="00F71540"/>
    <w:rsid w:val="00F71E78"/>
    <w:rsid w:val="00F722B0"/>
    <w:rsid w:val="00F72C7A"/>
    <w:rsid w:val="00F73A1A"/>
    <w:rsid w:val="00F7539D"/>
    <w:rsid w:val="00F76744"/>
    <w:rsid w:val="00F76B28"/>
    <w:rsid w:val="00F77F28"/>
    <w:rsid w:val="00F80DBA"/>
    <w:rsid w:val="00F80E7E"/>
    <w:rsid w:val="00F80F97"/>
    <w:rsid w:val="00F81A35"/>
    <w:rsid w:val="00F81A94"/>
    <w:rsid w:val="00F84E81"/>
    <w:rsid w:val="00F85189"/>
    <w:rsid w:val="00F91CC1"/>
    <w:rsid w:val="00F93090"/>
    <w:rsid w:val="00F943A0"/>
    <w:rsid w:val="00F9645A"/>
    <w:rsid w:val="00F9653D"/>
    <w:rsid w:val="00F974C2"/>
    <w:rsid w:val="00FA23C1"/>
    <w:rsid w:val="00FA3241"/>
    <w:rsid w:val="00FA5C6D"/>
    <w:rsid w:val="00FB0E65"/>
    <w:rsid w:val="00FB0EEF"/>
    <w:rsid w:val="00FB1672"/>
    <w:rsid w:val="00FC1FDE"/>
    <w:rsid w:val="00FC4100"/>
    <w:rsid w:val="00FC58AD"/>
    <w:rsid w:val="00FC71A1"/>
    <w:rsid w:val="00FC7FC9"/>
    <w:rsid w:val="00FD2119"/>
    <w:rsid w:val="00FD3DE2"/>
    <w:rsid w:val="00FD4BD8"/>
    <w:rsid w:val="00FD5C8E"/>
    <w:rsid w:val="00FD7E65"/>
    <w:rsid w:val="00FE11A5"/>
    <w:rsid w:val="00FE4763"/>
    <w:rsid w:val="00FE512D"/>
    <w:rsid w:val="00FE606E"/>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A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character" w:styleId="ab">
    <w:name w:val="annotation reference"/>
    <w:basedOn w:val="a0"/>
    <w:rsid w:val="009A0DE1"/>
    <w:rPr>
      <w:sz w:val="18"/>
      <w:szCs w:val="18"/>
    </w:rPr>
  </w:style>
  <w:style w:type="paragraph" w:styleId="ac">
    <w:name w:val="annotation text"/>
    <w:basedOn w:val="a"/>
    <w:link w:val="ad"/>
    <w:rsid w:val="009A0DE1"/>
    <w:pPr>
      <w:jc w:val="left"/>
    </w:pPr>
  </w:style>
  <w:style w:type="character" w:customStyle="1" w:styleId="ad">
    <w:name w:val="コメント文字列 (文字)"/>
    <w:basedOn w:val="a0"/>
    <w:link w:val="ac"/>
    <w:rsid w:val="009A0DE1"/>
    <w:rPr>
      <w:kern w:val="2"/>
      <w:sz w:val="21"/>
      <w:szCs w:val="24"/>
    </w:rPr>
  </w:style>
  <w:style w:type="paragraph" w:styleId="ae">
    <w:name w:val="annotation subject"/>
    <w:basedOn w:val="ac"/>
    <w:next w:val="ac"/>
    <w:link w:val="af"/>
    <w:semiHidden/>
    <w:unhideWhenUsed/>
    <w:rsid w:val="009A0DE1"/>
    <w:rPr>
      <w:b/>
      <w:bCs/>
    </w:rPr>
  </w:style>
  <w:style w:type="character" w:customStyle="1" w:styleId="af">
    <w:name w:val="コメント内容 (文字)"/>
    <w:basedOn w:val="ad"/>
    <w:link w:val="ae"/>
    <w:semiHidden/>
    <w:rsid w:val="009A0D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10892</Words>
  <Characters>1008</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2024-04-23T01:10:00Z</dcterms:created>
  <dcterms:modified xsi:type="dcterms:W3CDTF">2024-05-02T03:45:00Z</dcterms:modified>
</cp:coreProperties>
</file>