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7DA2" w14:textId="77777777" w:rsidR="0037367C" w:rsidRPr="009C56B0" w:rsidRDefault="00425D7B" w:rsidP="00072EB6">
      <w:pPr>
        <w:wordWrap w:val="0"/>
        <w:spacing w:line="360" w:lineRule="exact"/>
        <w:ind w:rightChars="100" w:right="210"/>
        <w:jc w:val="right"/>
        <w:rPr>
          <w:rFonts w:ascii="ＭＳ 明朝" w:hAnsi="ＭＳ 明朝"/>
          <w:b/>
          <w:sz w:val="24"/>
        </w:rPr>
      </w:pPr>
      <w:r w:rsidRPr="009C56B0">
        <w:rPr>
          <w:rFonts w:ascii="ＭＳ 明朝" w:hAnsi="ＭＳ 明朝" w:hint="eastAsia"/>
          <w:b/>
          <w:sz w:val="24"/>
        </w:rPr>
        <w:t xml:space="preserve">校長　　</w:t>
      </w:r>
      <w:r w:rsidR="00072EB6" w:rsidRPr="009C56B0">
        <w:rPr>
          <w:rFonts w:ascii="ＭＳ 明朝" w:hAnsi="ＭＳ 明朝" w:hint="eastAsia"/>
          <w:b/>
          <w:sz w:val="24"/>
        </w:rPr>
        <w:t>髙田　清將</w:t>
      </w:r>
    </w:p>
    <w:p w14:paraId="0D9188F2" w14:textId="77777777" w:rsidR="00D77C73" w:rsidRPr="009C56B0" w:rsidRDefault="00D77C73" w:rsidP="00BB1121">
      <w:pPr>
        <w:spacing w:line="360" w:lineRule="exact"/>
        <w:ind w:rightChars="-326" w:right="-685"/>
        <w:rPr>
          <w:rFonts w:ascii="ＭＳ ゴシック" w:eastAsia="ＭＳ ゴシック" w:hAnsi="ＭＳ ゴシック"/>
          <w:b/>
          <w:sz w:val="28"/>
          <w:szCs w:val="28"/>
        </w:rPr>
      </w:pPr>
    </w:p>
    <w:p w14:paraId="233F5E45" w14:textId="56D2E47F" w:rsidR="0037367C" w:rsidRPr="009C56B0" w:rsidRDefault="00C54F82" w:rsidP="009B365C">
      <w:pPr>
        <w:spacing w:line="360" w:lineRule="exact"/>
        <w:ind w:rightChars="-326" w:right="-685"/>
        <w:jc w:val="center"/>
        <w:rPr>
          <w:rFonts w:ascii="ＭＳ ゴシック" w:eastAsia="ＭＳ ゴシック" w:hAnsi="ＭＳ ゴシック"/>
          <w:b/>
          <w:sz w:val="32"/>
          <w:szCs w:val="32"/>
        </w:rPr>
      </w:pPr>
      <w:r w:rsidRPr="009C56B0">
        <w:rPr>
          <w:rFonts w:ascii="ＭＳ ゴシック" w:eastAsia="ＭＳ ゴシック" w:hAnsi="ＭＳ ゴシック" w:hint="eastAsia"/>
          <w:b/>
          <w:sz w:val="32"/>
          <w:szCs w:val="32"/>
        </w:rPr>
        <w:t>令和</w:t>
      </w:r>
      <w:r w:rsidR="004E5336" w:rsidRPr="009C56B0">
        <w:rPr>
          <w:rFonts w:ascii="ＭＳ ゴシック" w:eastAsia="ＭＳ ゴシック" w:hAnsi="ＭＳ ゴシック" w:hint="eastAsia"/>
          <w:b/>
          <w:sz w:val="32"/>
          <w:szCs w:val="32"/>
        </w:rPr>
        <w:t>５</w:t>
      </w:r>
      <w:r w:rsidR="00361497" w:rsidRPr="009C56B0">
        <w:rPr>
          <w:rFonts w:ascii="ＭＳ ゴシック" w:eastAsia="ＭＳ ゴシック" w:hAnsi="ＭＳ ゴシック" w:hint="eastAsia"/>
          <w:b/>
          <w:sz w:val="32"/>
          <w:szCs w:val="32"/>
        </w:rPr>
        <w:t xml:space="preserve">年度　</w:t>
      </w:r>
      <w:r w:rsidR="009B365C" w:rsidRPr="009C56B0">
        <w:rPr>
          <w:rFonts w:ascii="ＭＳ ゴシック" w:eastAsia="ＭＳ ゴシック" w:hAnsi="ＭＳ ゴシック" w:hint="eastAsia"/>
          <w:b/>
          <w:sz w:val="32"/>
          <w:szCs w:val="32"/>
        </w:rPr>
        <w:t>学校経営</w:t>
      </w:r>
      <w:r w:rsidR="00A920A8" w:rsidRPr="009C56B0">
        <w:rPr>
          <w:rFonts w:ascii="ＭＳ ゴシック" w:eastAsia="ＭＳ ゴシック" w:hAnsi="ＭＳ ゴシック" w:hint="eastAsia"/>
          <w:b/>
          <w:sz w:val="32"/>
          <w:szCs w:val="32"/>
        </w:rPr>
        <w:t>計画及び</w:t>
      </w:r>
      <w:r w:rsidR="00225A63" w:rsidRPr="009C56B0">
        <w:rPr>
          <w:rFonts w:ascii="ＭＳ ゴシック" w:eastAsia="ＭＳ ゴシック" w:hAnsi="ＭＳ ゴシック" w:hint="eastAsia"/>
          <w:b/>
          <w:sz w:val="32"/>
          <w:szCs w:val="32"/>
        </w:rPr>
        <w:t>学校</w:t>
      </w:r>
      <w:r w:rsidR="00A920A8" w:rsidRPr="009C56B0">
        <w:rPr>
          <w:rFonts w:ascii="ＭＳ ゴシック" w:eastAsia="ＭＳ ゴシック" w:hAnsi="ＭＳ ゴシック" w:hint="eastAsia"/>
          <w:b/>
          <w:sz w:val="32"/>
          <w:szCs w:val="32"/>
        </w:rPr>
        <w:t>評価</w:t>
      </w:r>
    </w:p>
    <w:p w14:paraId="757F1207" w14:textId="721C15D4" w:rsidR="000F7917" w:rsidRPr="009C56B0" w:rsidRDefault="004E5336" w:rsidP="004245A1">
      <w:pPr>
        <w:spacing w:line="300" w:lineRule="exact"/>
        <w:ind w:hanging="187"/>
        <w:jc w:val="left"/>
        <w:rPr>
          <w:rFonts w:ascii="ＭＳ ゴシック" w:eastAsia="ＭＳ ゴシック" w:hAnsi="ＭＳ ゴシック"/>
          <w:szCs w:val="21"/>
        </w:rPr>
      </w:pPr>
      <w:r w:rsidRPr="009C56B0">
        <w:rPr>
          <w:rFonts w:ascii="ＭＳ ゴシック" w:eastAsia="ＭＳ ゴシック" w:hAnsi="ＭＳ ゴシック" w:hint="eastAsia"/>
          <w:szCs w:val="21"/>
        </w:rPr>
        <w:t>１</w:t>
      </w:r>
      <w:r w:rsidR="005846E8" w:rsidRPr="009C56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C56B0" w14:paraId="1187C097" w14:textId="77777777" w:rsidTr="00AB00E6">
        <w:trPr>
          <w:jc w:val="center"/>
        </w:trPr>
        <w:tc>
          <w:tcPr>
            <w:tcW w:w="14944" w:type="dxa"/>
            <w:shd w:val="clear" w:color="auto" w:fill="auto"/>
            <w:tcMar>
              <w:top w:w="113" w:type="dxa"/>
              <w:left w:w="113" w:type="dxa"/>
              <w:bottom w:w="113" w:type="dxa"/>
              <w:right w:w="113" w:type="dxa"/>
            </w:tcMar>
          </w:tcPr>
          <w:p w14:paraId="26E38583" w14:textId="77777777" w:rsidR="006826C6" w:rsidRPr="009C56B0" w:rsidRDefault="006826C6" w:rsidP="006826C6">
            <w:pPr>
              <w:spacing w:line="300" w:lineRule="exact"/>
              <w:rPr>
                <w:rFonts w:ascii="ＭＳ 明朝" w:hAnsi="ＭＳ 明朝"/>
                <w:sz w:val="20"/>
                <w:szCs w:val="20"/>
              </w:rPr>
            </w:pPr>
            <w:r w:rsidRPr="009C56B0">
              <w:rPr>
                <w:rFonts w:ascii="ＭＳ 明朝" w:hAnsi="ＭＳ 明朝" w:hint="eastAsia"/>
                <w:sz w:val="20"/>
                <w:szCs w:val="20"/>
              </w:rPr>
              <w:t>・「いきよう」・・・安全・安心な教育環境を基盤に、児童生徒一人ひとりの命と人権を守る学校</w:t>
            </w:r>
          </w:p>
          <w:p w14:paraId="0185CCE2" w14:textId="77777777" w:rsidR="006826C6" w:rsidRPr="009C56B0" w:rsidRDefault="006826C6" w:rsidP="006826C6">
            <w:pPr>
              <w:spacing w:line="300" w:lineRule="exact"/>
              <w:rPr>
                <w:rFonts w:ascii="ＭＳ 明朝" w:hAnsi="ＭＳ 明朝"/>
                <w:sz w:val="20"/>
                <w:szCs w:val="20"/>
              </w:rPr>
            </w:pPr>
            <w:r w:rsidRPr="009C56B0">
              <w:rPr>
                <w:rFonts w:ascii="ＭＳ 明朝" w:hAnsi="ＭＳ 明朝" w:hint="eastAsia"/>
                <w:sz w:val="20"/>
                <w:szCs w:val="20"/>
              </w:rPr>
              <w:t>・「のびよう」・・・児童生徒の知識の深化・技能の向上及び協働する心を育て、自立を支援する学校</w:t>
            </w:r>
          </w:p>
          <w:p w14:paraId="0511A8DC" w14:textId="77777777" w:rsidR="00201A51" w:rsidRPr="009C56B0" w:rsidRDefault="006826C6" w:rsidP="006826C6">
            <w:pPr>
              <w:spacing w:line="300" w:lineRule="exact"/>
              <w:rPr>
                <w:rFonts w:ascii="ＭＳ ゴシック" w:eastAsia="ＭＳ ゴシック" w:hAnsi="ＭＳ ゴシック"/>
                <w:szCs w:val="21"/>
              </w:rPr>
            </w:pPr>
            <w:r w:rsidRPr="009C56B0">
              <w:rPr>
                <w:rFonts w:ascii="ＭＳ 明朝" w:hAnsi="ＭＳ 明朝" w:hint="eastAsia"/>
                <w:sz w:val="20"/>
                <w:szCs w:val="20"/>
              </w:rPr>
              <w:t>・「てをつなごう」・・南河内の歴史と文化に触れ、地域の人々とともに共生する学校</w:t>
            </w:r>
          </w:p>
        </w:tc>
      </w:tr>
    </w:tbl>
    <w:p w14:paraId="1FF41677" w14:textId="77777777" w:rsidR="00324B67" w:rsidRPr="009C56B0" w:rsidRDefault="00324B67" w:rsidP="004245A1">
      <w:pPr>
        <w:spacing w:line="300" w:lineRule="exact"/>
        <w:ind w:hanging="187"/>
        <w:jc w:val="left"/>
        <w:rPr>
          <w:rFonts w:ascii="ＭＳ ゴシック" w:eastAsia="ＭＳ ゴシック" w:hAnsi="ＭＳ ゴシック"/>
          <w:szCs w:val="21"/>
        </w:rPr>
      </w:pPr>
    </w:p>
    <w:p w14:paraId="720E90E0" w14:textId="1A1E1721" w:rsidR="009B365C" w:rsidRPr="009C56B0" w:rsidRDefault="004E5336" w:rsidP="004245A1">
      <w:pPr>
        <w:spacing w:line="300" w:lineRule="exact"/>
        <w:ind w:hanging="187"/>
        <w:jc w:val="left"/>
        <w:rPr>
          <w:rFonts w:ascii="ＭＳ ゴシック" w:eastAsia="ＭＳ ゴシック" w:hAnsi="ＭＳ ゴシック"/>
          <w:szCs w:val="21"/>
        </w:rPr>
      </w:pPr>
      <w:r w:rsidRPr="009C56B0">
        <w:rPr>
          <w:rFonts w:ascii="ＭＳ ゴシック" w:eastAsia="ＭＳ ゴシック" w:hAnsi="ＭＳ ゴシック" w:hint="eastAsia"/>
          <w:szCs w:val="21"/>
        </w:rPr>
        <w:t>２</w:t>
      </w:r>
      <w:r w:rsidR="009B365C" w:rsidRPr="009C56B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C56B0" w14:paraId="4B19DB15" w14:textId="77777777" w:rsidTr="00AB00E6">
        <w:trPr>
          <w:jc w:val="center"/>
        </w:trPr>
        <w:tc>
          <w:tcPr>
            <w:tcW w:w="14944" w:type="dxa"/>
            <w:shd w:val="clear" w:color="auto" w:fill="auto"/>
            <w:tcMar>
              <w:top w:w="113" w:type="dxa"/>
              <w:left w:w="113" w:type="dxa"/>
              <w:bottom w:w="113" w:type="dxa"/>
              <w:right w:w="113" w:type="dxa"/>
            </w:tcMar>
          </w:tcPr>
          <w:p w14:paraId="33D8D5E4" w14:textId="78C37168" w:rsidR="003122F2" w:rsidRPr="009C56B0" w:rsidRDefault="004E5336" w:rsidP="003122F2">
            <w:pPr>
              <w:spacing w:line="260" w:lineRule="exact"/>
              <w:rPr>
                <w:rFonts w:ascii="ＭＳ 明朝" w:hAnsi="ＭＳ 明朝"/>
                <w:b/>
                <w:sz w:val="20"/>
                <w:szCs w:val="20"/>
              </w:rPr>
            </w:pPr>
            <w:r w:rsidRPr="009C56B0">
              <w:rPr>
                <w:rFonts w:ascii="ＭＳ 明朝" w:hAnsi="ＭＳ 明朝" w:hint="eastAsia"/>
                <w:b/>
                <w:sz w:val="20"/>
                <w:szCs w:val="20"/>
              </w:rPr>
              <w:t>１</w:t>
            </w:r>
            <w:r w:rsidR="003122F2" w:rsidRPr="009C56B0">
              <w:rPr>
                <w:rFonts w:ascii="ＭＳ 明朝" w:hAnsi="ＭＳ 明朝" w:hint="eastAsia"/>
                <w:b/>
                <w:sz w:val="20"/>
                <w:szCs w:val="20"/>
              </w:rPr>
              <w:t xml:space="preserve">　開かれた学校づくりと安全・安心な学校づくりの推進</w:t>
            </w:r>
          </w:p>
          <w:p w14:paraId="209250B1" w14:textId="77777777" w:rsidR="003122F2" w:rsidRPr="009C56B0" w:rsidRDefault="003122F2" w:rsidP="003122F2">
            <w:pPr>
              <w:pStyle w:val="aa"/>
              <w:numPr>
                <w:ilvl w:val="0"/>
                <w:numId w:val="18"/>
              </w:numPr>
              <w:spacing w:line="260" w:lineRule="exact"/>
              <w:ind w:leftChars="0"/>
              <w:rPr>
                <w:rFonts w:ascii="ＭＳ 明朝" w:hAnsi="ＭＳ 明朝"/>
                <w:sz w:val="20"/>
                <w:szCs w:val="20"/>
              </w:rPr>
            </w:pPr>
            <w:r w:rsidRPr="009C56B0">
              <w:rPr>
                <w:rFonts w:ascii="ＭＳ 明朝" w:hAnsi="ＭＳ 明朝" w:hint="eastAsia"/>
                <w:sz w:val="20"/>
                <w:szCs w:val="20"/>
              </w:rPr>
              <w:t>一人ひとりの人権を尊重し、多様性を認め合い、安心・安全な学校づくりに向けた組織運営や環境の充実を図る。</w:t>
            </w:r>
          </w:p>
          <w:p w14:paraId="282E4702" w14:textId="77777777" w:rsidR="003122F2" w:rsidRPr="009C56B0" w:rsidRDefault="003122F2" w:rsidP="003122F2">
            <w:pPr>
              <w:pStyle w:val="aa"/>
              <w:numPr>
                <w:ilvl w:val="0"/>
                <w:numId w:val="18"/>
              </w:numPr>
              <w:spacing w:line="260" w:lineRule="exact"/>
              <w:ind w:leftChars="0"/>
              <w:rPr>
                <w:rFonts w:ascii="ＭＳ 明朝" w:hAnsi="ＭＳ 明朝"/>
                <w:sz w:val="20"/>
                <w:szCs w:val="20"/>
              </w:rPr>
            </w:pPr>
            <w:r w:rsidRPr="009C56B0">
              <w:rPr>
                <w:rFonts w:ascii="ＭＳ 明朝" w:hAnsi="ＭＳ 明朝" w:hint="eastAsia"/>
                <w:sz w:val="20"/>
                <w:szCs w:val="20"/>
              </w:rPr>
              <w:t>学校外の専門人材や関</w:t>
            </w:r>
            <w:r w:rsidR="00A31EA0" w:rsidRPr="009C56B0">
              <w:rPr>
                <w:rFonts w:ascii="ＭＳ 明朝" w:hAnsi="ＭＳ 明朝" w:hint="eastAsia"/>
                <w:sz w:val="20"/>
                <w:szCs w:val="20"/>
              </w:rPr>
              <w:t>係諸機関との連携を深め、児童生徒一人ひとりの課題に対応できる取</w:t>
            </w:r>
            <w:r w:rsidRPr="009C56B0">
              <w:rPr>
                <w:rFonts w:ascii="ＭＳ 明朝" w:hAnsi="ＭＳ 明朝" w:hint="eastAsia"/>
                <w:sz w:val="20"/>
                <w:szCs w:val="20"/>
              </w:rPr>
              <w:t>組みを図る。</w:t>
            </w:r>
          </w:p>
          <w:p w14:paraId="1266CDC1" w14:textId="77777777" w:rsidR="003122F2" w:rsidRPr="009C56B0" w:rsidRDefault="0045207B" w:rsidP="003122F2">
            <w:pPr>
              <w:pStyle w:val="aa"/>
              <w:numPr>
                <w:ilvl w:val="0"/>
                <w:numId w:val="18"/>
              </w:numPr>
              <w:spacing w:line="260" w:lineRule="exact"/>
              <w:ind w:leftChars="0"/>
              <w:rPr>
                <w:rFonts w:ascii="ＭＳ 明朝" w:hAnsi="ＭＳ 明朝"/>
                <w:sz w:val="20"/>
                <w:szCs w:val="20"/>
              </w:rPr>
            </w:pPr>
            <w:r w:rsidRPr="009C56B0">
              <w:rPr>
                <w:rFonts w:ascii="ＭＳ 明朝" w:hAnsi="ＭＳ 明朝" w:hint="eastAsia"/>
                <w:sz w:val="20"/>
                <w:szCs w:val="20"/>
              </w:rPr>
              <w:t>防災・防犯意識を高め、迅速な危機管理対応ができるような取</w:t>
            </w:r>
            <w:r w:rsidR="003122F2" w:rsidRPr="009C56B0">
              <w:rPr>
                <w:rFonts w:ascii="ＭＳ 明朝" w:hAnsi="ＭＳ 明朝" w:hint="eastAsia"/>
                <w:sz w:val="20"/>
                <w:szCs w:val="20"/>
              </w:rPr>
              <w:t>組みを図る。</w:t>
            </w:r>
          </w:p>
          <w:p w14:paraId="0CF0172B" w14:textId="77777777" w:rsidR="003122F2" w:rsidRPr="009C56B0" w:rsidRDefault="003122F2" w:rsidP="003122F2">
            <w:pPr>
              <w:pStyle w:val="aa"/>
              <w:numPr>
                <w:ilvl w:val="0"/>
                <w:numId w:val="18"/>
              </w:numPr>
              <w:spacing w:line="260" w:lineRule="exact"/>
              <w:ind w:leftChars="0"/>
              <w:rPr>
                <w:rFonts w:ascii="ＭＳ 明朝" w:hAnsi="ＭＳ 明朝"/>
                <w:sz w:val="20"/>
                <w:szCs w:val="20"/>
              </w:rPr>
            </w:pPr>
            <w:r w:rsidRPr="009C56B0">
              <w:rPr>
                <w:rFonts w:ascii="ＭＳ 明朝" w:hAnsi="ＭＳ 明朝" w:hint="eastAsia"/>
                <w:sz w:val="20"/>
                <w:szCs w:val="20"/>
              </w:rPr>
              <w:t>学校ホームページにおける情報発信のさらなる充実を図る。</w:t>
            </w:r>
          </w:p>
          <w:p w14:paraId="71B58CFB" w14:textId="156AF26A" w:rsidR="003122F2" w:rsidRPr="009C56B0" w:rsidRDefault="003122F2" w:rsidP="003122F2">
            <w:pPr>
              <w:pStyle w:val="aa"/>
              <w:spacing w:line="260" w:lineRule="exact"/>
              <w:ind w:leftChars="0" w:left="720"/>
              <w:rPr>
                <w:rFonts w:ascii="ＭＳ 明朝" w:hAnsi="ＭＳ 明朝"/>
                <w:sz w:val="18"/>
                <w:szCs w:val="18"/>
              </w:rPr>
            </w:pPr>
            <w:r w:rsidRPr="009C56B0">
              <w:rPr>
                <w:rFonts w:ascii="ＭＳ 明朝" w:hAnsi="ＭＳ 明朝" w:hint="eastAsia"/>
                <w:sz w:val="18"/>
                <w:szCs w:val="18"/>
              </w:rPr>
              <w:t>＊学校教育自己診断の</w:t>
            </w:r>
            <w:r w:rsidR="004E5336" w:rsidRPr="009C56B0">
              <w:rPr>
                <w:rFonts w:ascii="ＭＳ 明朝" w:hAnsi="ＭＳ 明朝"/>
                <w:sz w:val="18"/>
                <w:szCs w:val="18"/>
              </w:rPr>
              <w:t>HP</w:t>
            </w:r>
            <w:r w:rsidRPr="009C56B0">
              <w:rPr>
                <w:rFonts w:ascii="ＭＳ 明朝" w:hAnsi="ＭＳ 明朝" w:hint="eastAsia"/>
                <w:sz w:val="18"/>
                <w:szCs w:val="18"/>
              </w:rPr>
              <w:t>に関する項目の肯定的意見を令和</w:t>
            </w:r>
            <w:r w:rsidR="004E5336" w:rsidRPr="009C56B0">
              <w:rPr>
                <w:rFonts w:ascii="ＭＳ 明朝" w:hAnsi="ＭＳ 明朝" w:hint="eastAsia"/>
                <w:sz w:val="18"/>
                <w:szCs w:val="18"/>
              </w:rPr>
              <w:t>７</w:t>
            </w:r>
            <w:r w:rsidRPr="009C56B0">
              <w:rPr>
                <w:rFonts w:ascii="ＭＳ 明朝" w:hAnsi="ＭＳ 明朝" w:hint="eastAsia"/>
                <w:sz w:val="18"/>
                <w:szCs w:val="18"/>
              </w:rPr>
              <w:t>年度までに</w:t>
            </w:r>
            <w:r w:rsidR="004E5336" w:rsidRPr="009C56B0">
              <w:rPr>
                <w:rFonts w:ascii="ＭＳ 明朝" w:hAnsi="ＭＳ 明朝"/>
                <w:sz w:val="18"/>
                <w:szCs w:val="18"/>
              </w:rPr>
              <w:t>100</w:t>
            </w:r>
            <w:r w:rsidRPr="009C56B0">
              <w:rPr>
                <w:rFonts w:ascii="ＭＳ 明朝" w:hAnsi="ＭＳ 明朝" w:hint="eastAsia"/>
                <w:sz w:val="18"/>
                <w:szCs w:val="18"/>
              </w:rPr>
              <w:t>％とする。（</w:t>
            </w:r>
            <w:r w:rsidR="004E5336" w:rsidRPr="009C56B0">
              <w:rPr>
                <w:rFonts w:ascii="ＭＳ 明朝" w:hAnsi="ＭＳ 明朝"/>
                <w:sz w:val="18"/>
                <w:szCs w:val="18"/>
              </w:rPr>
              <w:t>R</w:t>
            </w:r>
            <w:r w:rsidR="004E5336" w:rsidRPr="009C56B0">
              <w:rPr>
                <w:rFonts w:ascii="ＭＳ 明朝" w:hAnsi="ＭＳ 明朝" w:hint="eastAsia"/>
                <w:sz w:val="18"/>
                <w:szCs w:val="18"/>
              </w:rPr>
              <w:t>２</w:t>
            </w:r>
            <w:r w:rsidRPr="009C56B0">
              <w:rPr>
                <w:rFonts w:ascii="ＭＳ 明朝" w:hAnsi="ＭＳ 明朝" w:hint="eastAsia"/>
                <w:sz w:val="18"/>
                <w:szCs w:val="18"/>
              </w:rPr>
              <w:t xml:space="preserve">　</w:t>
            </w:r>
            <w:r w:rsidR="004E5336" w:rsidRPr="009C56B0">
              <w:rPr>
                <w:rFonts w:ascii="ＭＳ 明朝" w:hAnsi="ＭＳ 明朝"/>
                <w:sz w:val="18"/>
                <w:szCs w:val="18"/>
              </w:rPr>
              <w:t>80</w:t>
            </w:r>
            <w:r w:rsidRPr="009C56B0">
              <w:rPr>
                <w:rFonts w:ascii="ＭＳ 明朝" w:hAnsi="ＭＳ 明朝" w:hint="eastAsia"/>
                <w:sz w:val="18"/>
                <w:szCs w:val="18"/>
              </w:rPr>
              <w:t xml:space="preserve">％　</w:t>
            </w:r>
            <w:r w:rsidR="004E5336" w:rsidRPr="009C56B0">
              <w:rPr>
                <w:rFonts w:ascii="ＭＳ 明朝" w:hAnsi="ＭＳ 明朝"/>
                <w:sz w:val="18"/>
                <w:szCs w:val="18"/>
              </w:rPr>
              <w:t>R</w:t>
            </w:r>
            <w:r w:rsidR="004E5336" w:rsidRPr="009C56B0">
              <w:rPr>
                <w:rFonts w:ascii="ＭＳ 明朝" w:hAnsi="ＭＳ 明朝" w:hint="eastAsia"/>
                <w:sz w:val="18"/>
                <w:szCs w:val="18"/>
              </w:rPr>
              <w:t>３</w:t>
            </w:r>
            <w:r w:rsidRPr="009C56B0">
              <w:rPr>
                <w:rFonts w:ascii="ＭＳ 明朝" w:hAnsi="ＭＳ 明朝" w:hint="eastAsia"/>
                <w:sz w:val="18"/>
                <w:szCs w:val="18"/>
              </w:rPr>
              <w:t xml:space="preserve">　</w:t>
            </w:r>
            <w:r w:rsidR="004E5336" w:rsidRPr="009C56B0">
              <w:rPr>
                <w:rFonts w:ascii="ＭＳ 明朝" w:hAnsi="ＭＳ 明朝"/>
                <w:sz w:val="18"/>
                <w:szCs w:val="18"/>
              </w:rPr>
              <w:t>88</w:t>
            </w:r>
            <w:r w:rsidRPr="009C56B0">
              <w:rPr>
                <w:rFonts w:ascii="ＭＳ 明朝" w:hAnsi="ＭＳ 明朝" w:hint="eastAsia"/>
                <w:sz w:val="18"/>
                <w:szCs w:val="18"/>
              </w:rPr>
              <w:t xml:space="preserve">％　</w:t>
            </w:r>
            <w:r w:rsidR="004E5336" w:rsidRPr="009C56B0">
              <w:rPr>
                <w:rFonts w:ascii="ＭＳ 明朝" w:hAnsi="ＭＳ 明朝"/>
                <w:sz w:val="18"/>
                <w:szCs w:val="18"/>
              </w:rPr>
              <w:t>R</w:t>
            </w:r>
            <w:r w:rsidR="004E5336" w:rsidRPr="009C56B0">
              <w:rPr>
                <w:rFonts w:ascii="ＭＳ 明朝" w:hAnsi="ＭＳ 明朝" w:hint="eastAsia"/>
                <w:sz w:val="18"/>
                <w:szCs w:val="18"/>
              </w:rPr>
              <w:t>４</w:t>
            </w:r>
            <w:r w:rsidRPr="009C56B0">
              <w:rPr>
                <w:rFonts w:ascii="ＭＳ 明朝" w:hAnsi="ＭＳ 明朝" w:hint="eastAsia"/>
                <w:sz w:val="18"/>
                <w:szCs w:val="18"/>
              </w:rPr>
              <w:t xml:space="preserve">　</w:t>
            </w:r>
            <w:r w:rsidR="004E5336" w:rsidRPr="009C56B0">
              <w:rPr>
                <w:rFonts w:ascii="ＭＳ 明朝" w:hAnsi="ＭＳ 明朝"/>
                <w:sz w:val="18"/>
                <w:szCs w:val="18"/>
              </w:rPr>
              <w:t>84</w:t>
            </w:r>
            <w:r w:rsidRPr="009C56B0">
              <w:rPr>
                <w:rFonts w:ascii="ＭＳ 明朝" w:hAnsi="ＭＳ 明朝" w:hint="eastAsia"/>
                <w:sz w:val="18"/>
                <w:szCs w:val="18"/>
              </w:rPr>
              <w:t>％）</w:t>
            </w:r>
          </w:p>
          <w:p w14:paraId="5CEE7A82" w14:textId="473D31A2" w:rsidR="003122F2" w:rsidRPr="009C56B0" w:rsidRDefault="004E5336" w:rsidP="003122F2">
            <w:pPr>
              <w:spacing w:line="260" w:lineRule="exact"/>
              <w:rPr>
                <w:rFonts w:ascii="ＭＳ 明朝" w:hAnsi="ＭＳ 明朝"/>
                <w:b/>
                <w:sz w:val="20"/>
                <w:szCs w:val="20"/>
              </w:rPr>
            </w:pPr>
            <w:r w:rsidRPr="009C56B0">
              <w:rPr>
                <w:rFonts w:ascii="ＭＳ 明朝" w:hAnsi="ＭＳ 明朝" w:hint="eastAsia"/>
                <w:b/>
                <w:sz w:val="20"/>
                <w:szCs w:val="20"/>
              </w:rPr>
              <w:t>２</w:t>
            </w:r>
            <w:r w:rsidR="003122F2" w:rsidRPr="009C56B0">
              <w:rPr>
                <w:rFonts w:ascii="ＭＳ 明朝" w:hAnsi="ＭＳ 明朝" w:hint="eastAsia"/>
                <w:b/>
                <w:sz w:val="20"/>
                <w:szCs w:val="20"/>
              </w:rPr>
              <w:t xml:space="preserve">　特別支援教育の専門性向上と児童生徒の「生きる力」を育む教育の実践</w:t>
            </w:r>
          </w:p>
          <w:p w14:paraId="43DEBAD9" w14:textId="43FA4AEA" w:rsidR="003122F2" w:rsidRPr="009C56B0" w:rsidRDefault="003122F2" w:rsidP="003122F2">
            <w:pPr>
              <w:pStyle w:val="aa"/>
              <w:numPr>
                <w:ilvl w:val="0"/>
                <w:numId w:val="19"/>
              </w:numPr>
              <w:spacing w:line="260" w:lineRule="exact"/>
              <w:ind w:leftChars="0"/>
              <w:rPr>
                <w:rFonts w:ascii="ＭＳ 明朝" w:hAnsi="ＭＳ 明朝"/>
                <w:sz w:val="20"/>
                <w:szCs w:val="20"/>
              </w:rPr>
            </w:pPr>
            <w:r w:rsidRPr="009C56B0">
              <w:rPr>
                <w:rFonts w:ascii="ＭＳ 明朝" w:hAnsi="ＭＳ 明朝" w:hint="eastAsia"/>
                <w:sz w:val="20"/>
                <w:szCs w:val="20"/>
              </w:rPr>
              <w:t>児童生徒の個に応じた支援・指導を行うために、研修や</w:t>
            </w:r>
            <w:r w:rsidR="004E5336" w:rsidRPr="009C56B0">
              <w:rPr>
                <w:rFonts w:ascii="ＭＳ 明朝" w:hAnsi="ＭＳ 明朝"/>
                <w:sz w:val="20"/>
                <w:szCs w:val="20"/>
              </w:rPr>
              <w:t>OJT</w:t>
            </w:r>
            <w:r w:rsidR="0045207B" w:rsidRPr="009C56B0">
              <w:rPr>
                <w:rFonts w:ascii="ＭＳ 明朝" w:hAnsi="ＭＳ 明朝" w:hint="eastAsia"/>
                <w:sz w:val="20"/>
                <w:szCs w:val="20"/>
              </w:rPr>
              <w:t>を通した教員のアセスメント力を高める取</w:t>
            </w:r>
            <w:r w:rsidRPr="009C56B0">
              <w:rPr>
                <w:rFonts w:ascii="ＭＳ 明朝" w:hAnsi="ＭＳ 明朝" w:hint="eastAsia"/>
                <w:sz w:val="20"/>
                <w:szCs w:val="20"/>
              </w:rPr>
              <w:t>組みを図る。</w:t>
            </w:r>
          </w:p>
          <w:p w14:paraId="52B2E6B4" w14:textId="1846B004" w:rsidR="003122F2" w:rsidRPr="009C56B0" w:rsidRDefault="003122F2" w:rsidP="003122F2">
            <w:pPr>
              <w:pStyle w:val="aa"/>
              <w:numPr>
                <w:ilvl w:val="0"/>
                <w:numId w:val="19"/>
              </w:numPr>
              <w:spacing w:line="260" w:lineRule="exact"/>
              <w:ind w:leftChars="0"/>
              <w:rPr>
                <w:rFonts w:ascii="ＭＳ 明朝" w:hAnsi="ＭＳ 明朝"/>
                <w:sz w:val="20"/>
                <w:szCs w:val="20"/>
              </w:rPr>
            </w:pPr>
            <w:r w:rsidRPr="009C56B0">
              <w:rPr>
                <w:rFonts w:ascii="ＭＳ 明朝" w:hAnsi="ＭＳ 明朝" w:hint="eastAsia"/>
                <w:sz w:val="20"/>
                <w:szCs w:val="20"/>
              </w:rPr>
              <w:t>「主体的・対話的で、深い学び」に向けた授業のあり方を追求し、積極的な授業改善や</w:t>
            </w:r>
            <w:r w:rsidR="004E5336" w:rsidRPr="009C56B0">
              <w:rPr>
                <w:rFonts w:ascii="ＭＳ 明朝" w:hAnsi="ＭＳ 明朝"/>
                <w:sz w:val="20"/>
                <w:szCs w:val="20"/>
              </w:rPr>
              <w:t>ICT</w:t>
            </w:r>
            <w:r w:rsidRPr="009C56B0">
              <w:rPr>
                <w:rFonts w:ascii="ＭＳ 明朝" w:hAnsi="ＭＳ 明朝" w:hint="eastAsia"/>
                <w:sz w:val="20"/>
                <w:szCs w:val="20"/>
              </w:rPr>
              <w:t>機器の活用を通した教育の充実を図る。</w:t>
            </w:r>
          </w:p>
          <w:p w14:paraId="3449795C" w14:textId="77777777" w:rsidR="003122F2" w:rsidRPr="009C56B0" w:rsidRDefault="003122F2" w:rsidP="003122F2">
            <w:pPr>
              <w:pStyle w:val="aa"/>
              <w:numPr>
                <w:ilvl w:val="0"/>
                <w:numId w:val="19"/>
              </w:numPr>
              <w:spacing w:line="260" w:lineRule="exact"/>
              <w:ind w:leftChars="0"/>
              <w:rPr>
                <w:rFonts w:ascii="ＭＳ 明朝" w:hAnsi="ＭＳ 明朝"/>
                <w:sz w:val="20"/>
                <w:szCs w:val="20"/>
              </w:rPr>
            </w:pPr>
            <w:r w:rsidRPr="009C56B0">
              <w:rPr>
                <w:rFonts w:ascii="ＭＳ 明朝" w:hAnsi="ＭＳ 明朝" w:hint="eastAsia"/>
                <w:sz w:val="20"/>
                <w:szCs w:val="20"/>
              </w:rPr>
              <w:t>卒業後を見据えた「生きる力」を育むために、小・中・高が連携し、一貫したキャリア教育の推進を図る。</w:t>
            </w:r>
          </w:p>
          <w:p w14:paraId="01C17C77" w14:textId="40697CE4" w:rsidR="003122F2" w:rsidRPr="009C56B0" w:rsidRDefault="003122F2" w:rsidP="003122F2">
            <w:pPr>
              <w:spacing w:line="260" w:lineRule="exact"/>
              <w:ind w:left="720"/>
              <w:rPr>
                <w:rFonts w:ascii="ＭＳ 明朝" w:hAnsi="ＭＳ 明朝"/>
                <w:sz w:val="18"/>
                <w:szCs w:val="18"/>
              </w:rPr>
            </w:pPr>
            <w:r w:rsidRPr="009C56B0">
              <w:rPr>
                <w:rFonts w:ascii="ＭＳ 明朝" w:hAnsi="ＭＳ 明朝" w:hint="eastAsia"/>
                <w:sz w:val="18"/>
                <w:szCs w:val="18"/>
              </w:rPr>
              <w:t>＊学校教育自己診断の「将来の希望や職業などについて適切な指導」項目の肯定的意見を令和</w:t>
            </w:r>
            <w:r w:rsidR="004E5336" w:rsidRPr="009C56B0">
              <w:rPr>
                <w:rFonts w:ascii="ＭＳ 明朝" w:hAnsi="ＭＳ 明朝" w:hint="eastAsia"/>
                <w:sz w:val="18"/>
                <w:szCs w:val="18"/>
              </w:rPr>
              <w:t>７</w:t>
            </w:r>
            <w:r w:rsidRPr="009C56B0">
              <w:rPr>
                <w:rFonts w:ascii="ＭＳ 明朝" w:hAnsi="ＭＳ 明朝" w:hint="eastAsia"/>
                <w:sz w:val="18"/>
                <w:szCs w:val="18"/>
              </w:rPr>
              <w:t>年度までに</w:t>
            </w:r>
            <w:r w:rsidR="004E5336" w:rsidRPr="009C56B0">
              <w:rPr>
                <w:rFonts w:ascii="ＭＳ 明朝" w:hAnsi="ＭＳ 明朝"/>
                <w:sz w:val="18"/>
                <w:szCs w:val="18"/>
              </w:rPr>
              <w:t>95</w:t>
            </w:r>
            <w:r w:rsidRPr="009C56B0">
              <w:rPr>
                <w:rFonts w:ascii="ＭＳ 明朝" w:hAnsi="ＭＳ 明朝" w:hint="eastAsia"/>
                <w:sz w:val="18"/>
                <w:szCs w:val="18"/>
              </w:rPr>
              <w:t>％とする。（</w:t>
            </w:r>
            <w:r w:rsidR="004E5336" w:rsidRPr="009C56B0">
              <w:rPr>
                <w:rFonts w:ascii="ＭＳ 明朝" w:hAnsi="ＭＳ 明朝"/>
                <w:sz w:val="18"/>
                <w:szCs w:val="18"/>
              </w:rPr>
              <w:t>R</w:t>
            </w:r>
            <w:r w:rsidR="004E5336" w:rsidRPr="009C56B0">
              <w:rPr>
                <w:rFonts w:ascii="ＭＳ 明朝" w:hAnsi="ＭＳ 明朝" w:hint="eastAsia"/>
                <w:sz w:val="18"/>
                <w:szCs w:val="18"/>
              </w:rPr>
              <w:t>２</w:t>
            </w:r>
            <w:r w:rsidRPr="009C56B0">
              <w:rPr>
                <w:rFonts w:ascii="ＭＳ 明朝" w:hAnsi="ＭＳ 明朝" w:hint="eastAsia"/>
                <w:sz w:val="18"/>
                <w:szCs w:val="18"/>
              </w:rPr>
              <w:t xml:space="preserve">　</w:t>
            </w:r>
            <w:r w:rsidR="004E5336" w:rsidRPr="009C56B0">
              <w:rPr>
                <w:rFonts w:ascii="ＭＳ 明朝" w:hAnsi="ＭＳ 明朝"/>
                <w:sz w:val="18"/>
                <w:szCs w:val="18"/>
              </w:rPr>
              <w:t>90</w:t>
            </w:r>
            <w:r w:rsidRPr="009C56B0">
              <w:rPr>
                <w:rFonts w:ascii="ＭＳ 明朝" w:hAnsi="ＭＳ 明朝" w:hint="eastAsia"/>
                <w:sz w:val="18"/>
                <w:szCs w:val="18"/>
              </w:rPr>
              <w:t xml:space="preserve">％　</w:t>
            </w:r>
            <w:r w:rsidR="004E5336" w:rsidRPr="009C56B0">
              <w:rPr>
                <w:rFonts w:ascii="ＭＳ 明朝" w:hAnsi="ＭＳ 明朝"/>
                <w:sz w:val="18"/>
                <w:szCs w:val="18"/>
              </w:rPr>
              <w:t>R</w:t>
            </w:r>
            <w:r w:rsidR="004E5336" w:rsidRPr="009C56B0">
              <w:rPr>
                <w:rFonts w:ascii="ＭＳ 明朝" w:hAnsi="ＭＳ 明朝" w:hint="eastAsia"/>
                <w:sz w:val="18"/>
                <w:szCs w:val="18"/>
              </w:rPr>
              <w:t>３</w:t>
            </w:r>
            <w:r w:rsidRPr="009C56B0">
              <w:rPr>
                <w:rFonts w:ascii="ＭＳ 明朝" w:hAnsi="ＭＳ 明朝" w:hint="eastAsia"/>
                <w:sz w:val="18"/>
                <w:szCs w:val="18"/>
              </w:rPr>
              <w:t xml:space="preserve">　</w:t>
            </w:r>
            <w:r w:rsidR="004E5336" w:rsidRPr="009C56B0">
              <w:rPr>
                <w:rFonts w:ascii="ＭＳ 明朝" w:hAnsi="ＭＳ 明朝"/>
                <w:sz w:val="18"/>
                <w:szCs w:val="18"/>
              </w:rPr>
              <w:t>81</w:t>
            </w:r>
            <w:r w:rsidRPr="009C56B0">
              <w:rPr>
                <w:rFonts w:ascii="ＭＳ 明朝" w:hAnsi="ＭＳ 明朝" w:hint="eastAsia"/>
                <w:sz w:val="18"/>
                <w:szCs w:val="18"/>
              </w:rPr>
              <w:t xml:space="preserve">％　</w:t>
            </w:r>
            <w:r w:rsidR="004E5336" w:rsidRPr="009C56B0">
              <w:rPr>
                <w:rFonts w:ascii="ＭＳ 明朝" w:hAnsi="ＭＳ 明朝"/>
                <w:sz w:val="18"/>
                <w:szCs w:val="18"/>
              </w:rPr>
              <w:t>R</w:t>
            </w:r>
            <w:r w:rsidR="004E5336" w:rsidRPr="009C56B0">
              <w:rPr>
                <w:rFonts w:ascii="ＭＳ 明朝" w:hAnsi="ＭＳ 明朝" w:hint="eastAsia"/>
                <w:sz w:val="18"/>
                <w:szCs w:val="18"/>
              </w:rPr>
              <w:t>４</w:t>
            </w:r>
            <w:r w:rsidRPr="009C56B0">
              <w:rPr>
                <w:rFonts w:ascii="ＭＳ 明朝" w:hAnsi="ＭＳ 明朝" w:hint="eastAsia"/>
                <w:sz w:val="18"/>
                <w:szCs w:val="18"/>
              </w:rPr>
              <w:t xml:space="preserve">　</w:t>
            </w:r>
            <w:r w:rsidR="004E5336" w:rsidRPr="009C56B0">
              <w:rPr>
                <w:rFonts w:ascii="ＭＳ 明朝" w:hAnsi="ＭＳ 明朝"/>
                <w:sz w:val="18"/>
                <w:szCs w:val="18"/>
              </w:rPr>
              <w:t>87</w:t>
            </w:r>
            <w:r w:rsidRPr="009C56B0">
              <w:rPr>
                <w:rFonts w:ascii="ＭＳ 明朝" w:hAnsi="ＭＳ 明朝" w:hint="eastAsia"/>
                <w:sz w:val="18"/>
                <w:szCs w:val="18"/>
              </w:rPr>
              <w:t>％）</w:t>
            </w:r>
          </w:p>
          <w:p w14:paraId="76D0A3FD" w14:textId="22CDA429" w:rsidR="003122F2" w:rsidRPr="009C56B0" w:rsidRDefault="004E5336" w:rsidP="003122F2">
            <w:pPr>
              <w:spacing w:line="260" w:lineRule="exact"/>
              <w:rPr>
                <w:rFonts w:ascii="ＭＳ 明朝" w:hAnsi="ＭＳ 明朝"/>
                <w:b/>
                <w:sz w:val="20"/>
                <w:szCs w:val="20"/>
              </w:rPr>
            </w:pPr>
            <w:r w:rsidRPr="009C56B0">
              <w:rPr>
                <w:rFonts w:ascii="ＭＳ 明朝" w:hAnsi="ＭＳ 明朝" w:hint="eastAsia"/>
                <w:b/>
                <w:sz w:val="20"/>
                <w:szCs w:val="20"/>
              </w:rPr>
              <w:t>３</w:t>
            </w:r>
            <w:r w:rsidR="003122F2" w:rsidRPr="009C56B0">
              <w:rPr>
                <w:rFonts w:ascii="ＭＳ 明朝" w:hAnsi="ＭＳ 明朝" w:hint="eastAsia"/>
                <w:b/>
                <w:sz w:val="20"/>
                <w:szCs w:val="20"/>
              </w:rPr>
              <w:t xml:space="preserve">　南河内地域における支援教育のセンター的役割の充実と地域連携の強化</w:t>
            </w:r>
          </w:p>
          <w:p w14:paraId="3D301B0C" w14:textId="77777777" w:rsidR="003122F2" w:rsidRPr="009C56B0" w:rsidRDefault="003122F2" w:rsidP="003122F2">
            <w:pPr>
              <w:pStyle w:val="aa"/>
              <w:numPr>
                <w:ilvl w:val="0"/>
                <w:numId w:val="20"/>
              </w:numPr>
              <w:spacing w:line="260" w:lineRule="exact"/>
              <w:ind w:leftChars="0"/>
              <w:rPr>
                <w:rFonts w:ascii="ＭＳ 明朝" w:hAnsi="ＭＳ 明朝"/>
                <w:sz w:val="20"/>
                <w:szCs w:val="20"/>
              </w:rPr>
            </w:pPr>
            <w:r w:rsidRPr="009C56B0">
              <w:rPr>
                <w:rFonts w:ascii="ＭＳ 明朝" w:hAnsi="ＭＳ 明朝" w:hint="eastAsia"/>
                <w:sz w:val="20"/>
                <w:szCs w:val="20"/>
              </w:rPr>
              <w:t>南河内地域における特別支援教育の力量向上のため、関係機関と連携し、特別支援教育のセンター校としての役割をさらに充実する。</w:t>
            </w:r>
          </w:p>
          <w:p w14:paraId="798A68C2" w14:textId="77777777" w:rsidR="003122F2" w:rsidRPr="009C56B0" w:rsidRDefault="0045207B" w:rsidP="003122F2">
            <w:pPr>
              <w:pStyle w:val="aa"/>
              <w:numPr>
                <w:ilvl w:val="0"/>
                <w:numId w:val="20"/>
              </w:numPr>
              <w:spacing w:line="260" w:lineRule="exact"/>
              <w:ind w:leftChars="0"/>
              <w:rPr>
                <w:rFonts w:ascii="ＭＳ 明朝" w:hAnsi="ＭＳ 明朝"/>
                <w:sz w:val="20"/>
                <w:szCs w:val="20"/>
              </w:rPr>
            </w:pPr>
            <w:r w:rsidRPr="009C56B0">
              <w:rPr>
                <w:rFonts w:ascii="ＭＳ 明朝" w:hAnsi="ＭＳ 明朝" w:hint="eastAsia"/>
                <w:sz w:val="20"/>
                <w:szCs w:val="20"/>
              </w:rPr>
              <w:t>地元住民や地元企業との連携を深め、防災をはじめとした協働での取</w:t>
            </w:r>
            <w:r w:rsidR="003122F2" w:rsidRPr="009C56B0">
              <w:rPr>
                <w:rFonts w:ascii="ＭＳ 明朝" w:hAnsi="ＭＳ 明朝" w:hint="eastAsia"/>
                <w:sz w:val="20"/>
                <w:szCs w:val="20"/>
              </w:rPr>
              <w:t>組みを充実する。</w:t>
            </w:r>
          </w:p>
          <w:p w14:paraId="4DE1CCAB" w14:textId="77777777" w:rsidR="003122F2" w:rsidRPr="009C56B0" w:rsidRDefault="003122F2" w:rsidP="003122F2">
            <w:pPr>
              <w:pStyle w:val="aa"/>
              <w:numPr>
                <w:ilvl w:val="0"/>
                <w:numId w:val="20"/>
              </w:numPr>
              <w:spacing w:line="260" w:lineRule="exact"/>
              <w:ind w:leftChars="0"/>
              <w:rPr>
                <w:rFonts w:ascii="ＭＳ 明朝" w:hAnsi="ＭＳ 明朝"/>
                <w:sz w:val="20"/>
                <w:szCs w:val="20"/>
              </w:rPr>
            </w:pPr>
            <w:r w:rsidRPr="009C56B0">
              <w:rPr>
                <w:rFonts w:ascii="ＭＳ 明朝" w:hAnsi="ＭＳ 明朝" w:hint="eastAsia"/>
                <w:sz w:val="20"/>
                <w:szCs w:val="20"/>
              </w:rPr>
              <w:t>ボッチャクラブの活動を通して、障がい者スポーツへの理解・関心を高める。</w:t>
            </w:r>
          </w:p>
          <w:p w14:paraId="6A758F10" w14:textId="1455D99F" w:rsidR="003122F2" w:rsidRPr="009C56B0" w:rsidRDefault="004E5336" w:rsidP="003122F2">
            <w:pPr>
              <w:spacing w:line="260" w:lineRule="exact"/>
              <w:rPr>
                <w:rFonts w:ascii="ＭＳ 明朝" w:hAnsi="ＭＳ 明朝"/>
                <w:b/>
                <w:sz w:val="20"/>
                <w:szCs w:val="20"/>
              </w:rPr>
            </w:pPr>
            <w:r w:rsidRPr="009C56B0">
              <w:rPr>
                <w:rFonts w:ascii="ＭＳ 明朝" w:hAnsi="ＭＳ 明朝" w:hint="eastAsia"/>
                <w:b/>
                <w:sz w:val="20"/>
                <w:szCs w:val="20"/>
              </w:rPr>
              <w:t>４</w:t>
            </w:r>
            <w:r w:rsidR="003122F2" w:rsidRPr="009C56B0">
              <w:rPr>
                <w:rFonts w:ascii="ＭＳ 明朝" w:hAnsi="ＭＳ 明朝" w:hint="eastAsia"/>
                <w:b/>
                <w:sz w:val="20"/>
                <w:szCs w:val="20"/>
              </w:rPr>
              <w:t xml:space="preserve">　「働き方改革」の推進</w:t>
            </w:r>
          </w:p>
          <w:p w14:paraId="3AFE5BF0" w14:textId="486F2214" w:rsidR="009B365C" w:rsidRPr="009C56B0" w:rsidRDefault="003122F2" w:rsidP="003122F2">
            <w:pPr>
              <w:spacing w:line="260" w:lineRule="exact"/>
              <w:rPr>
                <w:rFonts w:ascii="ＭＳ 明朝" w:hAnsi="ＭＳ 明朝"/>
                <w:b/>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１</w:t>
            </w:r>
            <w:r w:rsidRPr="009C56B0">
              <w:rPr>
                <w:rFonts w:ascii="ＭＳ 明朝" w:hAnsi="ＭＳ 明朝" w:hint="eastAsia"/>
                <w:sz w:val="20"/>
                <w:szCs w:val="20"/>
              </w:rPr>
              <w:t>）学校教育活動全般を通して、業務の精選や業務の効率化を図り、時間外勤務時間の縮減を図る。</w:t>
            </w:r>
          </w:p>
        </w:tc>
      </w:tr>
    </w:tbl>
    <w:p w14:paraId="39F686C0" w14:textId="77777777" w:rsidR="001D401B" w:rsidRPr="009C56B0" w:rsidRDefault="001D401B" w:rsidP="004245A1">
      <w:pPr>
        <w:spacing w:line="300" w:lineRule="exact"/>
        <w:ind w:leftChars="-342" w:left="-718" w:firstLineChars="250" w:firstLine="525"/>
        <w:rPr>
          <w:rFonts w:ascii="ＭＳ ゴシック" w:eastAsia="ＭＳ ゴシック" w:hAnsi="ＭＳ ゴシック"/>
          <w:szCs w:val="21"/>
        </w:rPr>
      </w:pPr>
    </w:p>
    <w:p w14:paraId="419C5096" w14:textId="77777777" w:rsidR="00267D3C" w:rsidRPr="009C56B0" w:rsidRDefault="009B365C" w:rsidP="001D401B">
      <w:pPr>
        <w:spacing w:line="300" w:lineRule="exact"/>
        <w:ind w:leftChars="-342" w:left="-718" w:firstLineChars="250" w:firstLine="525"/>
        <w:rPr>
          <w:rFonts w:ascii="ＭＳ ゴシック" w:eastAsia="ＭＳ ゴシック" w:hAnsi="ＭＳ ゴシック"/>
          <w:szCs w:val="21"/>
        </w:rPr>
      </w:pPr>
      <w:r w:rsidRPr="009C56B0">
        <w:rPr>
          <w:rFonts w:ascii="ＭＳ ゴシック" w:eastAsia="ＭＳ ゴシック" w:hAnsi="ＭＳ ゴシック" w:hint="eastAsia"/>
          <w:szCs w:val="21"/>
        </w:rPr>
        <w:t>【</w:t>
      </w:r>
      <w:r w:rsidR="0037367C" w:rsidRPr="009C56B0">
        <w:rPr>
          <w:rFonts w:ascii="ＭＳ ゴシック" w:eastAsia="ＭＳ ゴシック" w:hAnsi="ＭＳ ゴシック" w:hint="eastAsia"/>
          <w:szCs w:val="21"/>
        </w:rPr>
        <w:t>学校教育自己診断</w:t>
      </w:r>
      <w:r w:rsidR="005E3C2A" w:rsidRPr="009C56B0">
        <w:rPr>
          <w:rFonts w:ascii="ＭＳ ゴシック" w:eastAsia="ＭＳ ゴシック" w:hAnsi="ＭＳ ゴシック" w:hint="eastAsia"/>
          <w:szCs w:val="21"/>
        </w:rPr>
        <w:t>の</w:t>
      </w:r>
      <w:r w:rsidR="0037367C" w:rsidRPr="009C56B0">
        <w:rPr>
          <w:rFonts w:ascii="ＭＳ ゴシック" w:eastAsia="ＭＳ ゴシック" w:hAnsi="ＭＳ ゴシック" w:hint="eastAsia"/>
          <w:szCs w:val="21"/>
        </w:rPr>
        <w:t>結果と分析・学校</w:t>
      </w:r>
      <w:r w:rsidR="00C158A6" w:rsidRPr="009C56B0">
        <w:rPr>
          <w:rFonts w:ascii="ＭＳ ゴシック" w:eastAsia="ＭＳ ゴシック" w:hAnsi="ＭＳ ゴシック" w:hint="eastAsia"/>
          <w:szCs w:val="21"/>
        </w:rPr>
        <w:t>運営</w:t>
      </w:r>
      <w:r w:rsidR="0037367C" w:rsidRPr="009C56B0">
        <w:rPr>
          <w:rFonts w:ascii="ＭＳ ゴシック" w:eastAsia="ＭＳ ゴシック" w:hAnsi="ＭＳ ゴシック" w:hint="eastAsia"/>
          <w:szCs w:val="21"/>
        </w:rPr>
        <w:t>協議会</w:t>
      </w:r>
      <w:r w:rsidR="0096649A" w:rsidRPr="009C56B0">
        <w:rPr>
          <w:rFonts w:ascii="ＭＳ ゴシック" w:eastAsia="ＭＳ ゴシック" w:hAnsi="ＭＳ ゴシック" w:hint="eastAsia"/>
          <w:szCs w:val="21"/>
        </w:rPr>
        <w:t>からの意見</w:t>
      </w:r>
      <w:r w:rsidRPr="009C56B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C56B0" w14:paraId="463A3FA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4CC665B" w14:textId="62E67BF9" w:rsidR="00267D3C" w:rsidRPr="009C56B0" w:rsidRDefault="00267D3C" w:rsidP="0050367D">
            <w:pPr>
              <w:spacing w:line="300" w:lineRule="exact"/>
              <w:jc w:val="center"/>
              <w:rPr>
                <w:rFonts w:ascii="ＭＳ 明朝" w:hAnsi="ＭＳ 明朝"/>
                <w:sz w:val="20"/>
                <w:szCs w:val="20"/>
              </w:rPr>
            </w:pPr>
            <w:r w:rsidRPr="009C56B0">
              <w:rPr>
                <w:rFonts w:ascii="ＭＳ 明朝" w:hAnsi="ＭＳ 明朝" w:hint="eastAsia"/>
                <w:sz w:val="20"/>
                <w:szCs w:val="20"/>
              </w:rPr>
              <w:t>学校教育自己診断の結果と分析［</w:t>
            </w:r>
            <w:r w:rsidR="001C0509" w:rsidRPr="009C56B0">
              <w:rPr>
                <w:rFonts w:ascii="ＭＳ 明朝" w:hAnsi="ＭＳ 明朝" w:hint="eastAsia"/>
                <w:sz w:val="20"/>
                <w:szCs w:val="20"/>
              </w:rPr>
              <w:t xml:space="preserve">令和　</w:t>
            </w:r>
            <w:r w:rsidR="0050367D" w:rsidRPr="009C56B0">
              <w:rPr>
                <w:rFonts w:ascii="ＭＳ 明朝" w:hAnsi="ＭＳ 明朝" w:hint="eastAsia"/>
                <w:sz w:val="20"/>
                <w:szCs w:val="20"/>
              </w:rPr>
              <w:t>５</w:t>
            </w:r>
            <w:r w:rsidR="001D401B" w:rsidRPr="009C56B0">
              <w:rPr>
                <w:rFonts w:ascii="ＭＳ 明朝" w:hAnsi="ＭＳ 明朝" w:hint="eastAsia"/>
                <w:sz w:val="20"/>
                <w:szCs w:val="20"/>
              </w:rPr>
              <w:t xml:space="preserve">　</w:t>
            </w:r>
            <w:r w:rsidRPr="009C56B0">
              <w:rPr>
                <w:rFonts w:ascii="ＭＳ 明朝" w:hAnsi="ＭＳ 明朝" w:hint="eastAsia"/>
                <w:sz w:val="20"/>
                <w:szCs w:val="20"/>
              </w:rPr>
              <w:t>年</w:t>
            </w:r>
            <w:r w:rsidR="001D401B" w:rsidRPr="009C56B0">
              <w:rPr>
                <w:rFonts w:ascii="ＭＳ 明朝" w:hAnsi="ＭＳ 明朝" w:hint="eastAsia"/>
                <w:sz w:val="20"/>
                <w:szCs w:val="20"/>
              </w:rPr>
              <w:t xml:space="preserve">　</w:t>
            </w:r>
            <w:r w:rsidR="0050367D" w:rsidRPr="009C56B0">
              <w:rPr>
                <w:rFonts w:ascii="ＭＳ 明朝" w:hAnsi="ＭＳ 明朝" w:hint="eastAsia"/>
                <w:sz w:val="20"/>
                <w:szCs w:val="20"/>
              </w:rPr>
              <w:t>12</w:t>
            </w:r>
            <w:r w:rsidR="001C0509" w:rsidRPr="009C56B0">
              <w:rPr>
                <w:rFonts w:ascii="ＭＳ 明朝" w:hAnsi="ＭＳ 明朝" w:hint="eastAsia"/>
                <w:sz w:val="20"/>
                <w:szCs w:val="20"/>
              </w:rPr>
              <w:t xml:space="preserve">　</w:t>
            </w:r>
            <w:r w:rsidRPr="009C56B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07F7F0F" w14:textId="77777777" w:rsidR="00267D3C" w:rsidRPr="009C56B0" w:rsidRDefault="00267D3C" w:rsidP="00225A63">
            <w:pPr>
              <w:spacing w:line="300" w:lineRule="exact"/>
              <w:jc w:val="center"/>
              <w:rPr>
                <w:rFonts w:ascii="ＭＳ 明朝" w:hAnsi="ＭＳ 明朝"/>
                <w:sz w:val="20"/>
                <w:szCs w:val="20"/>
              </w:rPr>
            </w:pPr>
            <w:r w:rsidRPr="009C56B0">
              <w:rPr>
                <w:rFonts w:ascii="ＭＳ 明朝" w:hAnsi="ＭＳ 明朝" w:hint="eastAsia"/>
                <w:sz w:val="20"/>
                <w:szCs w:val="20"/>
              </w:rPr>
              <w:t>学校</w:t>
            </w:r>
            <w:r w:rsidR="00B063A9" w:rsidRPr="009C56B0">
              <w:rPr>
                <w:rFonts w:ascii="ＭＳ 明朝" w:hAnsi="ＭＳ 明朝" w:hint="eastAsia"/>
                <w:sz w:val="20"/>
                <w:szCs w:val="20"/>
              </w:rPr>
              <w:t>運営</w:t>
            </w:r>
            <w:r w:rsidRPr="009C56B0">
              <w:rPr>
                <w:rFonts w:ascii="ＭＳ 明朝" w:hAnsi="ＭＳ 明朝" w:hint="eastAsia"/>
                <w:sz w:val="20"/>
                <w:szCs w:val="20"/>
              </w:rPr>
              <w:t>協議会</w:t>
            </w:r>
            <w:r w:rsidR="00225A63" w:rsidRPr="009C56B0">
              <w:rPr>
                <w:rFonts w:ascii="ＭＳ 明朝" w:hAnsi="ＭＳ 明朝" w:hint="eastAsia"/>
                <w:sz w:val="20"/>
                <w:szCs w:val="20"/>
              </w:rPr>
              <w:t>からの意見</w:t>
            </w:r>
          </w:p>
        </w:tc>
      </w:tr>
      <w:tr w:rsidR="0086696C" w:rsidRPr="009C56B0" w14:paraId="71D2522B" w14:textId="77777777" w:rsidTr="00AB00E6">
        <w:trPr>
          <w:trHeight w:val="981"/>
          <w:jc w:val="center"/>
        </w:trPr>
        <w:tc>
          <w:tcPr>
            <w:tcW w:w="6771" w:type="dxa"/>
            <w:shd w:val="clear" w:color="auto" w:fill="auto"/>
            <w:tcMar>
              <w:top w:w="113" w:type="dxa"/>
              <w:left w:w="113" w:type="dxa"/>
              <w:bottom w:w="113" w:type="dxa"/>
              <w:right w:w="113" w:type="dxa"/>
            </w:tcMar>
          </w:tcPr>
          <w:p w14:paraId="6DA0FC94" w14:textId="77777777" w:rsidR="0050367D" w:rsidRPr="009C56B0" w:rsidRDefault="0050367D" w:rsidP="00E82F30">
            <w:pPr>
              <w:spacing w:line="300" w:lineRule="exact"/>
              <w:rPr>
                <w:rFonts w:ascii="ＭＳ 明朝" w:hAnsi="ＭＳ 明朝"/>
                <w:sz w:val="20"/>
                <w:szCs w:val="20"/>
              </w:rPr>
            </w:pPr>
            <w:r w:rsidRPr="009C56B0">
              <w:rPr>
                <w:rFonts w:ascii="ＭＳ 明朝" w:hAnsi="ＭＳ 明朝" w:hint="eastAsia"/>
                <w:sz w:val="20"/>
                <w:szCs w:val="20"/>
              </w:rPr>
              <w:t>〇保護者・教職員対象に実施</w:t>
            </w:r>
          </w:p>
          <w:p w14:paraId="5406A91C" w14:textId="25E96F00" w:rsidR="0050367D" w:rsidRPr="009C56B0" w:rsidRDefault="0050367D" w:rsidP="00E82F30">
            <w:pPr>
              <w:spacing w:line="300" w:lineRule="exact"/>
              <w:rPr>
                <w:rFonts w:ascii="ＭＳ 明朝" w:hAnsi="ＭＳ 明朝"/>
                <w:sz w:val="20"/>
                <w:szCs w:val="20"/>
              </w:rPr>
            </w:pPr>
            <w:r w:rsidRPr="009C56B0">
              <w:rPr>
                <w:rFonts w:ascii="ＭＳ 明朝" w:hAnsi="ＭＳ 明朝" w:hint="eastAsia"/>
                <w:sz w:val="20"/>
                <w:szCs w:val="20"/>
              </w:rPr>
              <w:t>項目数：</w:t>
            </w:r>
            <w:r w:rsidR="00307A45" w:rsidRPr="009C56B0">
              <w:rPr>
                <w:rFonts w:ascii="ＭＳ 明朝" w:hAnsi="ＭＳ 明朝" w:hint="eastAsia"/>
                <w:sz w:val="20"/>
                <w:szCs w:val="20"/>
              </w:rPr>
              <w:t>29</w:t>
            </w:r>
            <w:r w:rsidRPr="009C56B0">
              <w:rPr>
                <w:rFonts w:ascii="ＭＳ 明朝" w:hAnsi="ＭＳ 明朝" w:hint="eastAsia"/>
                <w:sz w:val="20"/>
                <w:szCs w:val="20"/>
              </w:rPr>
              <w:t xml:space="preserve">　選択肢：（A　あてはまる　B　ややあてはまる　C　あまりあてはまらない　D　あてはまらない）で実施。A＋Bで肯定的意見とする。</w:t>
            </w:r>
          </w:p>
          <w:p w14:paraId="062C29E4" w14:textId="6351565B" w:rsidR="00307A45" w:rsidRPr="009C56B0" w:rsidRDefault="0050367D" w:rsidP="00E82F30">
            <w:pPr>
              <w:spacing w:line="300" w:lineRule="exact"/>
              <w:rPr>
                <w:rFonts w:ascii="ＭＳ 明朝" w:hAnsi="ＭＳ 明朝"/>
                <w:sz w:val="20"/>
                <w:szCs w:val="20"/>
              </w:rPr>
            </w:pPr>
            <w:r w:rsidRPr="009C56B0">
              <w:rPr>
                <w:rFonts w:ascii="ＭＳ 明朝" w:hAnsi="ＭＳ 明朝" w:hint="eastAsia"/>
                <w:sz w:val="20"/>
                <w:szCs w:val="20"/>
              </w:rPr>
              <w:t>回答率：保護者</w:t>
            </w:r>
            <w:r w:rsidR="00307A45" w:rsidRPr="009C56B0">
              <w:rPr>
                <w:rFonts w:ascii="ＭＳ 明朝" w:hAnsi="ＭＳ 明朝" w:hint="eastAsia"/>
                <w:sz w:val="20"/>
                <w:szCs w:val="20"/>
              </w:rPr>
              <w:t>74.6</w:t>
            </w:r>
            <w:r w:rsidRPr="009C56B0">
              <w:rPr>
                <w:rFonts w:ascii="ＭＳ 明朝" w:hAnsi="ＭＳ 明朝" w:hint="eastAsia"/>
                <w:sz w:val="20"/>
                <w:szCs w:val="20"/>
              </w:rPr>
              <w:t>％（昨年度</w:t>
            </w:r>
            <w:r w:rsidR="00307A45" w:rsidRPr="009C56B0">
              <w:rPr>
                <w:rFonts w:ascii="ＭＳ 明朝" w:hAnsi="ＭＳ 明朝" w:hint="eastAsia"/>
                <w:sz w:val="20"/>
                <w:szCs w:val="20"/>
              </w:rPr>
              <w:t>79.1</w:t>
            </w:r>
            <w:r w:rsidRPr="009C56B0">
              <w:rPr>
                <w:rFonts w:ascii="ＭＳ 明朝" w:hAnsi="ＭＳ 明朝" w:hint="eastAsia"/>
                <w:sz w:val="20"/>
                <w:szCs w:val="20"/>
              </w:rPr>
              <w:t>％　一昨年度</w:t>
            </w:r>
            <w:r w:rsidR="00307A45" w:rsidRPr="009C56B0">
              <w:rPr>
                <w:rFonts w:ascii="ＭＳ 明朝" w:hAnsi="ＭＳ 明朝" w:hint="eastAsia"/>
                <w:sz w:val="20"/>
                <w:szCs w:val="20"/>
              </w:rPr>
              <w:t>54.0</w:t>
            </w:r>
            <w:r w:rsidRPr="009C56B0">
              <w:rPr>
                <w:rFonts w:ascii="ＭＳ 明朝" w:hAnsi="ＭＳ 明朝" w:hint="eastAsia"/>
                <w:sz w:val="20"/>
                <w:szCs w:val="20"/>
              </w:rPr>
              <w:t>％）、教職員</w:t>
            </w:r>
            <w:r w:rsidR="00307A45" w:rsidRPr="009C56B0">
              <w:rPr>
                <w:rFonts w:ascii="ＭＳ 明朝" w:hAnsi="ＭＳ 明朝" w:hint="eastAsia"/>
                <w:sz w:val="20"/>
                <w:szCs w:val="20"/>
              </w:rPr>
              <w:t>92.2</w:t>
            </w:r>
            <w:r w:rsidRPr="009C56B0">
              <w:rPr>
                <w:rFonts w:ascii="ＭＳ 明朝" w:hAnsi="ＭＳ 明朝" w:hint="eastAsia"/>
                <w:sz w:val="20"/>
                <w:szCs w:val="20"/>
              </w:rPr>
              <w:t>％（昨年度</w:t>
            </w:r>
            <w:r w:rsidR="00307A45" w:rsidRPr="009C56B0">
              <w:rPr>
                <w:rFonts w:ascii="ＭＳ 明朝" w:hAnsi="ＭＳ 明朝" w:hint="eastAsia"/>
                <w:sz w:val="20"/>
                <w:szCs w:val="20"/>
              </w:rPr>
              <w:t>92.3</w:t>
            </w:r>
            <w:r w:rsidRPr="009C56B0">
              <w:rPr>
                <w:rFonts w:ascii="ＭＳ 明朝" w:hAnsi="ＭＳ 明朝" w:hint="eastAsia"/>
                <w:sz w:val="20"/>
                <w:szCs w:val="20"/>
              </w:rPr>
              <w:t>％　一昨年度</w:t>
            </w:r>
            <w:r w:rsidR="00307A45" w:rsidRPr="009C56B0">
              <w:rPr>
                <w:rFonts w:ascii="ＭＳ 明朝" w:hAnsi="ＭＳ 明朝" w:hint="eastAsia"/>
                <w:sz w:val="20"/>
                <w:szCs w:val="20"/>
              </w:rPr>
              <w:t>94.1</w:t>
            </w:r>
            <w:r w:rsidRPr="009C56B0">
              <w:rPr>
                <w:rFonts w:ascii="ＭＳ 明朝" w:hAnsi="ＭＳ 明朝" w:hint="eastAsia"/>
                <w:sz w:val="20"/>
                <w:szCs w:val="20"/>
              </w:rPr>
              <w:t>％）であった。保護者の回答率が昨年比</w:t>
            </w:r>
            <w:r w:rsidR="00352A26" w:rsidRPr="009C56B0">
              <w:rPr>
                <w:rFonts w:ascii="ＭＳ 明朝" w:hAnsi="ＭＳ 明朝" w:hint="eastAsia"/>
                <w:sz w:val="20"/>
                <w:szCs w:val="20"/>
              </w:rPr>
              <w:t>4.5</w:t>
            </w:r>
            <w:r w:rsidR="00307A45" w:rsidRPr="009C56B0">
              <w:rPr>
                <w:rFonts w:ascii="ＭＳ 明朝" w:hAnsi="ＭＳ 明朝" w:hint="eastAsia"/>
                <w:sz w:val="20"/>
                <w:szCs w:val="20"/>
              </w:rPr>
              <w:t>ポイント下がったが、過去10年間では</w:t>
            </w:r>
            <w:r w:rsidRPr="009C56B0">
              <w:rPr>
                <w:rFonts w:ascii="ＭＳ 明朝" w:hAnsi="ＭＳ 明朝" w:hint="eastAsia"/>
                <w:sz w:val="20"/>
                <w:szCs w:val="20"/>
              </w:rPr>
              <w:t>50</w:t>
            </w:r>
            <w:r w:rsidR="00307A45" w:rsidRPr="009C56B0">
              <w:rPr>
                <w:rFonts w:ascii="ＭＳ 明朝" w:hAnsi="ＭＳ 明朝" w:hint="eastAsia"/>
                <w:sz w:val="20"/>
                <w:szCs w:val="20"/>
              </w:rPr>
              <w:t>％台での推移であったので、一定の維持ができていると思われる。回答方法は昨年度からWEB回答と紙ベースでの回答の併用で実施している。今後も同程度以上の回答率を得る必要があるので、引き続き努力を続けたい。</w:t>
            </w:r>
          </w:p>
          <w:p w14:paraId="197AF39B" w14:textId="5B41EDF2" w:rsidR="0050367D" w:rsidRPr="009C56B0" w:rsidRDefault="0050367D" w:rsidP="00E82F30">
            <w:pPr>
              <w:spacing w:line="300" w:lineRule="exact"/>
              <w:rPr>
                <w:rFonts w:ascii="ＭＳ 明朝" w:hAnsi="ＭＳ 明朝"/>
                <w:sz w:val="20"/>
                <w:szCs w:val="20"/>
              </w:rPr>
            </w:pPr>
            <w:r w:rsidRPr="009C56B0">
              <w:rPr>
                <w:rFonts w:ascii="ＭＳ 明朝" w:hAnsi="ＭＳ 明朝" w:hint="eastAsia"/>
                <w:sz w:val="20"/>
                <w:szCs w:val="20"/>
              </w:rPr>
              <w:t>まず、項目全般にわたって、</w:t>
            </w:r>
            <w:r w:rsidR="00306934" w:rsidRPr="009C56B0">
              <w:rPr>
                <w:rFonts w:ascii="ＭＳ 明朝" w:hAnsi="ＭＳ 明朝" w:hint="eastAsia"/>
                <w:sz w:val="20"/>
                <w:szCs w:val="20"/>
              </w:rPr>
              <w:t>29</w:t>
            </w:r>
            <w:r w:rsidRPr="009C56B0">
              <w:rPr>
                <w:rFonts w:ascii="ＭＳ 明朝" w:hAnsi="ＭＳ 明朝" w:hint="eastAsia"/>
                <w:sz w:val="20"/>
                <w:szCs w:val="20"/>
              </w:rPr>
              <w:t>項目中</w:t>
            </w:r>
            <w:r w:rsidR="00306934" w:rsidRPr="009C56B0">
              <w:rPr>
                <w:rFonts w:ascii="ＭＳ 明朝" w:hAnsi="ＭＳ 明朝" w:hint="eastAsia"/>
                <w:sz w:val="20"/>
                <w:szCs w:val="20"/>
              </w:rPr>
              <w:t>26</w:t>
            </w:r>
            <w:r w:rsidRPr="009C56B0">
              <w:rPr>
                <w:rFonts w:ascii="ＭＳ 明朝" w:hAnsi="ＭＳ 明朝" w:hint="eastAsia"/>
                <w:sz w:val="20"/>
                <w:szCs w:val="20"/>
              </w:rPr>
              <w:t>項目が90％以上の肯定的意見</w:t>
            </w:r>
            <w:r w:rsidR="00306934" w:rsidRPr="009C56B0">
              <w:rPr>
                <w:rFonts w:ascii="ＭＳ 明朝" w:hAnsi="ＭＳ 明朝" w:hint="eastAsia"/>
                <w:sz w:val="20"/>
                <w:szCs w:val="20"/>
              </w:rPr>
              <w:t>（全項目の89％）</w:t>
            </w:r>
            <w:r w:rsidRPr="009C56B0">
              <w:rPr>
                <w:rFonts w:ascii="ＭＳ 明朝" w:hAnsi="ＭＳ 明朝" w:hint="eastAsia"/>
                <w:sz w:val="20"/>
                <w:szCs w:val="20"/>
              </w:rPr>
              <w:t>であり、昨年度の</w:t>
            </w:r>
            <w:r w:rsidR="00306934" w:rsidRPr="009C56B0">
              <w:rPr>
                <w:rFonts w:ascii="ＭＳ 明朝" w:hAnsi="ＭＳ 明朝" w:hint="eastAsia"/>
                <w:sz w:val="20"/>
                <w:szCs w:val="20"/>
              </w:rPr>
              <w:t>85％から</w:t>
            </w:r>
            <w:r w:rsidR="00240394" w:rsidRPr="009C56B0">
              <w:rPr>
                <w:rFonts w:ascii="ＭＳ 明朝" w:hAnsi="ＭＳ 明朝" w:hint="eastAsia"/>
                <w:sz w:val="20"/>
                <w:szCs w:val="20"/>
              </w:rPr>
              <w:t>４ポイント</w:t>
            </w:r>
            <w:r w:rsidR="00306934" w:rsidRPr="009C56B0">
              <w:rPr>
                <w:rFonts w:ascii="ＭＳ 明朝" w:hAnsi="ＭＳ 明朝" w:hint="eastAsia"/>
                <w:sz w:val="20"/>
                <w:szCs w:val="20"/>
              </w:rPr>
              <w:t>高くなっている。</w:t>
            </w:r>
            <w:r w:rsidR="007D4241" w:rsidRPr="009C56B0">
              <w:rPr>
                <w:rFonts w:ascii="ＭＳ 明朝" w:hAnsi="ＭＳ 明朝" w:hint="eastAsia"/>
                <w:sz w:val="20"/>
                <w:szCs w:val="20"/>
              </w:rPr>
              <w:t>また、</w:t>
            </w:r>
            <w:r w:rsidR="00306934" w:rsidRPr="009C56B0">
              <w:rPr>
                <w:rFonts w:ascii="ＭＳ 明朝" w:hAnsi="ＭＳ 明朝" w:hint="eastAsia"/>
                <w:sz w:val="20"/>
                <w:szCs w:val="20"/>
              </w:rPr>
              <w:t>教職員アンケートのそれは</w:t>
            </w:r>
            <w:r w:rsidR="007D4241" w:rsidRPr="009C56B0">
              <w:rPr>
                <w:rFonts w:ascii="ＭＳ 明朝" w:hAnsi="ＭＳ 明朝" w:hint="eastAsia"/>
                <w:sz w:val="20"/>
                <w:szCs w:val="20"/>
              </w:rPr>
              <w:t>30項目中22項目、73％</w:t>
            </w:r>
            <w:r w:rsidR="00240394" w:rsidRPr="009C56B0">
              <w:rPr>
                <w:rFonts w:ascii="ＭＳ 明朝" w:hAnsi="ＭＳ 明朝" w:hint="eastAsia"/>
                <w:sz w:val="20"/>
                <w:szCs w:val="20"/>
              </w:rPr>
              <w:t>（昨年度62％）</w:t>
            </w:r>
            <w:r w:rsidR="007D4241" w:rsidRPr="009C56B0">
              <w:rPr>
                <w:rFonts w:ascii="ＭＳ 明朝" w:hAnsi="ＭＳ 明朝" w:hint="eastAsia"/>
                <w:sz w:val="20"/>
                <w:szCs w:val="20"/>
              </w:rPr>
              <w:t>と</w:t>
            </w:r>
            <w:r w:rsidR="00240394" w:rsidRPr="009C56B0">
              <w:rPr>
                <w:rFonts w:ascii="ＭＳ 明朝" w:hAnsi="ＭＳ 明朝" w:hint="eastAsia"/>
                <w:sz w:val="20"/>
                <w:szCs w:val="20"/>
              </w:rPr>
              <w:t>11</w:t>
            </w:r>
            <w:r w:rsidR="007D4241" w:rsidRPr="009C56B0">
              <w:rPr>
                <w:rFonts w:ascii="ＭＳ 明朝" w:hAnsi="ＭＳ 明朝" w:hint="eastAsia"/>
                <w:sz w:val="20"/>
                <w:szCs w:val="20"/>
              </w:rPr>
              <w:t>ポイント</w:t>
            </w:r>
            <w:r w:rsidR="00240394" w:rsidRPr="009C56B0">
              <w:rPr>
                <w:rFonts w:ascii="ＭＳ 明朝" w:hAnsi="ＭＳ 明朝" w:hint="eastAsia"/>
                <w:sz w:val="20"/>
                <w:szCs w:val="20"/>
              </w:rPr>
              <w:t>高くなっている。</w:t>
            </w:r>
          </w:p>
          <w:p w14:paraId="6742BE6A" w14:textId="55E59DCA" w:rsidR="0050367D" w:rsidRPr="009C56B0" w:rsidRDefault="0050367D" w:rsidP="00E82F30">
            <w:pPr>
              <w:spacing w:line="300" w:lineRule="exact"/>
              <w:rPr>
                <w:rFonts w:ascii="ＭＳ 明朝" w:hAnsi="ＭＳ 明朝"/>
                <w:sz w:val="20"/>
                <w:szCs w:val="20"/>
              </w:rPr>
            </w:pPr>
            <w:r w:rsidRPr="009C56B0">
              <w:rPr>
                <w:rFonts w:ascii="ＭＳ 明朝" w:hAnsi="ＭＳ 明朝" w:hint="eastAsia"/>
                <w:sz w:val="20"/>
                <w:szCs w:val="20"/>
              </w:rPr>
              <w:t>項目別にみると、学習指導・学校に対する項目については、「お子さんの様子から、学校へ行くことを楽しみにしていると感じられる」「お子さんは、授業がわかりやすく楽しいと感じている」に関して、肯定的意見はそれぞれ97％</w:t>
            </w:r>
            <w:r w:rsidR="0001025A" w:rsidRPr="009C56B0">
              <w:rPr>
                <w:rFonts w:ascii="ＭＳ 明朝" w:hAnsi="ＭＳ 明朝" w:hint="eastAsia"/>
                <w:sz w:val="20"/>
                <w:szCs w:val="20"/>
              </w:rPr>
              <w:t>、95％</w:t>
            </w:r>
            <w:r w:rsidRPr="009C56B0">
              <w:rPr>
                <w:rFonts w:ascii="ＭＳ 明朝" w:hAnsi="ＭＳ 明朝" w:hint="eastAsia"/>
                <w:sz w:val="20"/>
                <w:szCs w:val="20"/>
              </w:rPr>
              <w:t>（昨年度</w:t>
            </w:r>
            <w:r w:rsidR="0001025A" w:rsidRPr="009C56B0">
              <w:rPr>
                <w:rFonts w:ascii="ＭＳ 明朝" w:hAnsi="ＭＳ 明朝" w:hint="eastAsia"/>
                <w:sz w:val="20"/>
                <w:szCs w:val="20"/>
              </w:rPr>
              <w:t>97</w:t>
            </w:r>
            <w:r w:rsidRPr="009C56B0">
              <w:rPr>
                <w:rFonts w:ascii="ＭＳ 明朝" w:hAnsi="ＭＳ 明朝" w:hint="eastAsia"/>
                <w:sz w:val="20"/>
                <w:szCs w:val="20"/>
              </w:rPr>
              <w:t>％、</w:t>
            </w:r>
            <w:r w:rsidR="0001025A" w:rsidRPr="009C56B0">
              <w:rPr>
                <w:rFonts w:ascii="ＭＳ 明朝" w:hAnsi="ＭＳ 明朝" w:hint="eastAsia"/>
                <w:sz w:val="20"/>
                <w:szCs w:val="20"/>
              </w:rPr>
              <w:t>97</w:t>
            </w:r>
            <w:r w:rsidR="001F0B1B" w:rsidRPr="009C56B0">
              <w:rPr>
                <w:rFonts w:ascii="ＭＳ 明朝" w:hAnsi="ＭＳ 明朝" w:hint="eastAsia"/>
                <w:sz w:val="20"/>
                <w:szCs w:val="20"/>
              </w:rPr>
              <w:t>％）と引き続き95％以上の高評価である。また</w:t>
            </w:r>
            <w:r w:rsidR="000A3FA1" w:rsidRPr="009C56B0">
              <w:rPr>
                <w:rFonts w:ascii="ＭＳ 明朝" w:hAnsi="ＭＳ 明朝" w:hint="eastAsia"/>
                <w:sz w:val="20"/>
                <w:szCs w:val="20"/>
              </w:rPr>
              <w:t>、</w:t>
            </w:r>
            <w:r w:rsidRPr="009C56B0">
              <w:rPr>
                <w:rFonts w:ascii="ＭＳ 明朝" w:hAnsi="ＭＳ 明朝" w:hint="eastAsia"/>
                <w:sz w:val="20"/>
                <w:szCs w:val="20"/>
              </w:rPr>
              <w:t>「お子さんの日常生活について学校との意思疎通は十分できている」は</w:t>
            </w:r>
            <w:r w:rsidR="001F0B1B" w:rsidRPr="009C56B0">
              <w:rPr>
                <w:rFonts w:ascii="ＭＳ 明朝" w:hAnsi="ＭＳ 明朝" w:hint="eastAsia"/>
                <w:sz w:val="20"/>
                <w:szCs w:val="20"/>
              </w:rPr>
              <w:t>98</w:t>
            </w:r>
            <w:r w:rsidRPr="009C56B0">
              <w:rPr>
                <w:rFonts w:ascii="ＭＳ 明朝" w:hAnsi="ＭＳ 明朝" w:hint="eastAsia"/>
                <w:sz w:val="20"/>
                <w:szCs w:val="20"/>
              </w:rPr>
              <w:t>％（昨年度</w:t>
            </w:r>
            <w:r w:rsidR="001F0B1B" w:rsidRPr="009C56B0">
              <w:rPr>
                <w:rFonts w:ascii="ＭＳ 明朝" w:hAnsi="ＭＳ 明朝" w:hint="eastAsia"/>
                <w:sz w:val="20"/>
                <w:szCs w:val="20"/>
              </w:rPr>
              <w:t>96</w:t>
            </w:r>
            <w:r w:rsidRPr="009C56B0">
              <w:rPr>
                <w:rFonts w:ascii="ＭＳ 明朝" w:hAnsi="ＭＳ 明朝" w:hint="eastAsia"/>
                <w:sz w:val="20"/>
                <w:szCs w:val="20"/>
              </w:rPr>
              <w:t>％</w:t>
            </w:r>
            <w:r w:rsidR="001F0B1B" w:rsidRPr="009C56B0">
              <w:rPr>
                <w:rFonts w:ascii="ＭＳ 明朝" w:hAnsi="ＭＳ 明朝" w:hint="eastAsia"/>
                <w:sz w:val="20"/>
                <w:szCs w:val="20"/>
              </w:rPr>
              <w:t>、一昨年度91％</w:t>
            </w:r>
            <w:r w:rsidRPr="009C56B0">
              <w:rPr>
                <w:rFonts w:ascii="ＭＳ 明朝" w:hAnsi="ＭＳ 明朝" w:hint="eastAsia"/>
                <w:sz w:val="20"/>
                <w:szCs w:val="20"/>
              </w:rPr>
              <w:t>）と</w:t>
            </w:r>
            <w:r w:rsidR="001F0B1B" w:rsidRPr="009C56B0">
              <w:rPr>
                <w:rFonts w:ascii="ＭＳ 明朝" w:hAnsi="ＭＳ 明朝" w:hint="eastAsia"/>
                <w:sz w:val="20"/>
                <w:szCs w:val="20"/>
              </w:rPr>
              <w:t>上昇しており、学校に対する信頼感と期待感が感じられる</w:t>
            </w:r>
            <w:r w:rsidR="000A3FA1" w:rsidRPr="009C56B0">
              <w:rPr>
                <w:rFonts w:ascii="ＭＳ 明朝" w:hAnsi="ＭＳ 明朝" w:hint="eastAsia"/>
                <w:sz w:val="20"/>
                <w:szCs w:val="20"/>
              </w:rPr>
              <w:t>。加えて、今年度特徴的であったのは、「学校は肢体不自由児教育の専門性を備えている」の項目で99</w:t>
            </w:r>
            <w:r w:rsidRPr="009C56B0">
              <w:rPr>
                <w:rFonts w:ascii="ＭＳ 明朝" w:hAnsi="ＭＳ 明朝" w:hint="eastAsia"/>
                <w:sz w:val="20"/>
                <w:szCs w:val="20"/>
              </w:rPr>
              <w:t>％（昨年度</w:t>
            </w:r>
            <w:r w:rsidR="000A3FA1" w:rsidRPr="009C56B0">
              <w:rPr>
                <w:rFonts w:ascii="ＭＳ 明朝" w:hAnsi="ＭＳ 明朝" w:hint="eastAsia"/>
                <w:sz w:val="20"/>
                <w:szCs w:val="20"/>
              </w:rPr>
              <w:t>91</w:t>
            </w:r>
            <w:r w:rsidRPr="009C56B0">
              <w:rPr>
                <w:rFonts w:ascii="ＭＳ 明朝" w:hAnsi="ＭＳ 明朝" w:hint="eastAsia"/>
                <w:sz w:val="20"/>
                <w:szCs w:val="20"/>
              </w:rPr>
              <w:t>％）と</w:t>
            </w:r>
            <w:r w:rsidR="008F39AF" w:rsidRPr="009C56B0">
              <w:rPr>
                <w:rFonts w:ascii="ＭＳ 明朝" w:hAnsi="ＭＳ 明朝" w:hint="eastAsia"/>
                <w:sz w:val="20"/>
                <w:szCs w:val="20"/>
              </w:rPr>
              <w:t>８</w:t>
            </w:r>
            <w:r w:rsidR="000A3FA1" w:rsidRPr="009C56B0">
              <w:rPr>
                <w:rFonts w:ascii="ＭＳ 明朝" w:hAnsi="ＭＳ 明朝" w:hint="eastAsia"/>
                <w:sz w:val="20"/>
                <w:szCs w:val="20"/>
              </w:rPr>
              <w:t>ポイント上昇し、教職員アンケートの結果も86％</w:t>
            </w:r>
            <w:r w:rsidR="008F2B62" w:rsidRPr="009C56B0">
              <w:rPr>
                <w:rFonts w:ascii="ＭＳ 明朝" w:hAnsi="ＭＳ 明朝" w:hint="eastAsia"/>
                <w:sz w:val="20"/>
                <w:szCs w:val="20"/>
              </w:rPr>
              <w:t>（昨年度79％）と７ポイント上昇しており、保護者、教職員の双方が肢体不自由児教育の専門性を有していると</w:t>
            </w:r>
            <w:r w:rsidR="004C156F" w:rsidRPr="009C56B0">
              <w:rPr>
                <w:rFonts w:ascii="ＭＳ 明朝" w:hAnsi="ＭＳ 明朝" w:hint="eastAsia"/>
                <w:sz w:val="20"/>
                <w:szCs w:val="20"/>
              </w:rPr>
              <w:t>回答</w:t>
            </w:r>
            <w:r w:rsidR="008F2B62" w:rsidRPr="009C56B0">
              <w:rPr>
                <w:rFonts w:ascii="ＭＳ 明朝" w:hAnsi="ＭＳ 明朝" w:hint="eastAsia"/>
                <w:sz w:val="20"/>
                <w:szCs w:val="20"/>
              </w:rPr>
              <w:t>している</w:t>
            </w:r>
            <w:r w:rsidR="004C156F" w:rsidRPr="009C56B0">
              <w:rPr>
                <w:rFonts w:ascii="ＭＳ 明朝" w:hAnsi="ＭＳ 明朝" w:hint="eastAsia"/>
                <w:sz w:val="20"/>
                <w:szCs w:val="20"/>
              </w:rPr>
              <w:t>ことである</w:t>
            </w:r>
            <w:r w:rsidR="00EE49DD" w:rsidRPr="009C56B0">
              <w:rPr>
                <w:rFonts w:ascii="ＭＳ 明朝" w:hAnsi="ＭＳ 明朝" w:hint="eastAsia"/>
                <w:sz w:val="20"/>
                <w:szCs w:val="20"/>
              </w:rPr>
              <w:t>。</w:t>
            </w:r>
            <w:r w:rsidR="004C156F" w:rsidRPr="009C56B0">
              <w:rPr>
                <w:rFonts w:ascii="ＭＳ 明朝" w:hAnsi="ＭＳ 明朝" w:hint="eastAsia"/>
                <w:sz w:val="20"/>
                <w:szCs w:val="20"/>
              </w:rPr>
              <w:t>これは、</w:t>
            </w:r>
            <w:r w:rsidR="00EE49DD" w:rsidRPr="009C56B0">
              <w:rPr>
                <w:rFonts w:ascii="ＭＳ 明朝" w:hAnsi="ＭＳ 明朝" w:hint="eastAsia"/>
                <w:sz w:val="20"/>
                <w:szCs w:val="20"/>
              </w:rPr>
              <w:t>肢体不自由児教育における専門性を単純に概念化することは容易ではないが、指導教諭による肢体不自由校未経験教員に対する研修や、外部人材の専門家による巡回相談・指導の</w:t>
            </w:r>
            <w:r w:rsidR="004C156F" w:rsidRPr="009C56B0">
              <w:rPr>
                <w:rFonts w:ascii="ＭＳ 明朝" w:hAnsi="ＭＳ 明朝" w:hint="eastAsia"/>
                <w:sz w:val="20"/>
                <w:szCs w:val="20"/>
              </w:rPr>
              <w:t>日々の</w:t>
            </w:r>
            <w:r w:rsidR="00EE49DD" w:rsidRPr="009C56B0">
              <w:rPr>
                <w:rFonts w:ascii="ＭＳ 明朝" w:hAnsi="ＭＳ 明朝" w:hint="eastAsia"/>
                <w:sz w:val="20"/>
                <w:szCs w:val="20"/>
              </w:rPr>
              <w:t>積み重ねが</w:t>
            </w:r>
            <w:r w:rsidR="004C156F" w:rsidRPr="009C56B0">
              <w:rPr>
                <w:rFonts w:ascii="ＭＳ 明朝" w:hAnsi="ＭＳ 明朝" w:hint="eastAsia"/>
                <w:sz w:val="20"/>
                <w:szCs w:val="20"/>
              </w:rPr>
              <w:t>教育実践に顕著に反映</w:t>
            </w:r>
            <w:r w:rsidR="00EE49DD" w:rsidRPr="009C56B0">
              <w:rPr>
                <w:rFonts w:ascii="ＭＳ 明朝" w:hAnsi="ＭＳ 明朝" w:hint="eastAsia"/>
                <w:sz w:val="20"/>
                <w:szCs w:val="20"/>
              </w:rPr>
              <w:t>してきたのではないかと</w:t>
            </w:r>
            <w:r w:rsidR="004C156F" w:rsidRPr="009C56B0">
              <w:rPr>
                <w:rFonts w:ascii="ＭＳ 明朝" w:hAnsi="ＭＳ 明朝" w:hint="eastAsia"/>
                <w:sz w:val="20"/>
                <w:szCs w:val="20"/>
              </w:rPr>
              <w:t>思われる。学校としても、教職員の専門性の向上に資するため、教育水準の維持およびさらなる研鑽の機会やアプローチを追求していきたいと考える。</w:t>
            </w:r>
          </w:p>
          <w:p w14:paraId="068FCB91" w14:textId="02A1702D" w:rsidR="0050367D" w:rsidRPr="009C56B0" w:rsidRDefault="0050367D" w:rsidP="00E82F30">
            <w:pPr>
              <w:spacing w:line="300" w:lineRule="exact"/>
              <w:rPr>
                <w:rFonts w:ascii="ＭＳ 明朝" w:hAnsi="ＭＳ 明朝"/>
                <w:sz w:val="20"/>
                <w:szCs w:val="20"/>
              </w:rPr>
            </w:pPr>
            <w:r w:rsidRPr="009C56B0">
              <w:rPr>
                <w:rFonts w:ascii="ＭＳ 明朝" w:hAnsi="ＭＳ 明朝" w:hint="eastAsia"/>
                <w:sz w:val="20"/>
                <w:szCs w:val="20"/>
              </w:rPr>
              <w:t>次に、進路指導・キャリア教育について、「学校は、小学部から発達段階に応じた生きる力をつける教育（キャリア教育）の推進ができている」に関しては</w:t>
            </w:r>
            <w:r w:rsidR="00B979E3" w:rsidRPr="009C56B0">
              <w:rPr>
                <w:rFonts w:ascii="ＭＳ 明朝" w:hAnsi="ＭＳ 明朝" w:hint="eastAsia"/>
                <w:sz w:val="20"/>
                <w:szCs w:val="20"/>
              </w:rPr>
              <w:t>94</w:t>
            </w:r>
            <w:r w:rsidRPr="009C56B0">
              <w:rPr>
                <w:rFonts w:ascii="ＭＳ 明朝" w:hAnsi="ＭＳ 明朝" w:hint="eastAsia"/>
                <w:sz w:val="20"/>
                <w:szCs w:val="20"/>
              </w:rPr>
              <w:t>％（昨年度</w:t>
            </w:r>
            <w:r w:rsidR="00B979E3" w:rsidRPr="009C56B0">
              <w:rPr>
                <w:rFonts w:ascii="ＭＳ 明朝" w:hAnsi="ＭＳ 明朝" w:hint="eastAsia"/>
                <w:sz w:val="20"/>
                <w:szCs w:val="20"/>
              </w:rPr>
              <w:t>98</w:t>
            </w:r>
            <w:r w:rsidRPr="009C56B0">
              <w:rPr>
                <w:rFonts w:ascii="ＭＳ 明朝" w:hAnsi="ＭＳ 明朝" w:hint="eastAsia"/>
                <w:sz w:val="20"/>
                <w:szCs w:val="20"/>
              </w:rPr>
              <w:t>％）</w:t>
            </w:r>
            <w:r w:rsidR="00B979E3" w:rsidRPr="009C56B0">
              <w:rPr>
                <w:rFonts w:ascii="ＭＳ 明朝" w:hAnsi="ＭＳ 明朝" w:hint="eastAsia"/>
                <w:sz w:val="20"/>
                <w:szCs w:val="20"/>
              </w:rPr>
              <w:t>と４ポイント減少し</w:t>
            </w:r>
            <w:r w:rsidRPr="009C56B0">
              <w:rPr>
                <w:rFonts w:ascii="ＭＳ 明朝" w:hAnsi="ＭＳ 明朝" w:hint="eastAsia"/>
                <w:sz w:val="20"/>
                <w:szCs w:val="20"/>
              </w:rPr>
              <w:t>、「学校は将来の希望や職業などについて適切な指導を行っている」は</w:t>
            </w:r>
            <w:r w:rsidR="00B979E3" w:rsidRPr="009C56B0">
              <w:rPr>
                <w:rFonts w:ascii="ＭＳ 明朝" w:hAnsi="ＭＳ 明朝" w:hint="eastAsia"/>
                <w:sz w:val="20"/>
                <w:szCs w:val="20"/>
              </w:rPr>
              <w:t>90</w:t>
            </w:r>
            <w:r w:rsidRPr="009C56B0">
              <w:rPr>
                <w:rFonts w:ascii="ＭＳ 明朝" w:hAnsi="ＭＳ 明朝" w:hint="eastAsia"/>
                <w:sz w:val="20"/>
                <w:szCs w:val="20"/>
              </w:rPr>
              <w:t>％（昨年度</w:t>
            </w:r>
            <w:r w:rsidR="00B979E3" w:rsidRPr="009C56B0">
              <w:rPr>
                <w:rFonts w:ascii="ＭＳ 明朝" w:hAnsi="ＭＳ 明朝" w:hint="eastAsia"/>
                <w:sz w:val="20"/>
                <w:szCs w:val="20"/>
              </w:rPr>
              <w:t>87</w:t>
            </w:r>
            <w:r w:rsidRPr="009C56B0">
              <w:rPr>
                <w:rFonts w:ascii="ＭＳ 明朝" w:hAnsi="ＭＳ 明朝" w:hint="eastAsia"/>
                <w:sz w:val="20"/>
                <w:szCs w:val="20"/>
              </w:rPr>
              <w:t>％）と</w:t>
            </w:r>
            <w:r w:rsidR="00163C5C" w:rsidRPr="009C56B0">
              <w:rPr>
                <w:rFonts w:ascii="ＭＳ 明朝" w:hAnsi="ＭＳ 明朝" w:hint="eastAsia"/>
                <w:sz w:val="20"/>
                <w:szCs w:val="20"/>
              </w:rPr>
              <w:t>３ポイント上昇した。来年度からは、本校の</w:t>
            </w:r>
            <w:r w:rsidRPr="009C56B0">
              <w:rPr>
                <w:rFonts w:ascii="ＭＳ 明朝" w:hAnsi="ＭＳ 明朝" w:hint="eastAsia"/>
                <w:sz w:val="20"/>
                <w:szCs w:val="20"/>
              </w:rPr>
              <w:t>キャリア教育</w:t>
            </w:r>
            <w:r w:rsidR="00446C8C" w:rsidRPr="009C56B0">
              <w:rPr>
                <w:rFonts w:ascii="ＭＳ 明朝" w:hAnsi="ＭＳ 明朝" w:hint="eastAsia"/>
                <w:sz w:val="20"/>
                <w:szCs w:val="20"/>
              </w:rPr>
              <w:t>全体計画</w:t>
            </w:r>
            <w:r w:rsidR="00163C5C" w:rsidRPr="009C56B0">
              <w:rPr>
                <w:rFonts w:ascii="ＭＳ 明朝" w:hAnsi="ＭＳ 明朝" w:hint="eastAsia"/>
                <w:sz w:val="20"/>
                <w:szCs w:val="20"/>
              </w:rPr>
              <w:t>にそった小中高の連続した教育活動を推進しながら</w:t>
            </w:r>
            <w:r w:rsidRPr="009C56B0">
              <w:rPr>
                <w:rFonts w:ascii="ＭＳ 明朝" w:hAnsi="ＭＳ 明朝" w:hint="eastAsia"/>
                <w:sz w:val="20"/>
                <w:szCs w:val="20"/>
              </w:rPr>
              <w:t>、</w:t>
            </w:r>
            <w:r w:rsidR="00163C5C" w:rsidRPr="009C56B0">
              <w:rPr>
                <w:rFonts w:ascii="ＭＳ 明朝" w:hAnsi="ＭＳ 明朝" w:hint="eastAsia"/>
                <w:sz w:val="20"/>
                <w:szCs w:val="20"/>
              </w:rPr>
              <w:t>引き続き、</w:t>
            </w:r>
            <w:r w:rsidRPr="009C56B0">
              <w:rPr>
                <w:rFonts w:ascii="ＭＳ 明朝" w:hAnsi="ＭＳ 明朝" w:hint="eastAsia"/>
                <w:sz w:val="20"/>
                <w:szCs w:val="20"/>
              </w:rPr>
              <w:t>子どもたち一人ひとりの丁寧な進路指導を実践する必要がある。</w:t>
            </w:r>
          </w:p>
          <w:p w14:paraId="55813219" w14:textId="58E7AB63" w:rsidR="0050367D" w:rsidRPr="009C56B0" w:rsidRDefault="00DD3B6D" w:rsidP="00E82F30">
            <w:pPr>
              <w:spacing w:line="300" w:lineRule="exact"/>
              <w:rPr>
                <w:rFonts w:ascii="ＭＳ 明朝" w:hAnsi="ＭＳ 明朝"/>
                <w:sz w:val="20"/>
                <w:szCs w:val="20"/>
              </w:rPr>
            </w:pPr>
            <w:r w:rsidRPr="009C56B0">
              <w:rPr>
                <w:rFonts w:ascii="ＭＳ 明朝" w:hAnsi="ＭＳ 明朝" w:hint="eastAsia"/>
                <w:sz w:val="20"/>
                <w:szCs w:val="20"/>
              </w:rPr>
              <w:t>安全・安心な学校づくりについては、</w:t>
            </w:r>
            <w:r w:rsidR="0050367D" w:rsidRPr="009C56B0">
              <w:rPr>
                <w:rFonts w:ascii="ＭＳ 明朝" w:hAnsi="ＭＳ 明朝" w:hint="eastAsia"/>
                <w:sz w:val="20"/>
                <w:szCs w:val="20"/>
              </w:rPr>
              <w:t>「学校は、児童生徒の健康・安全について、適切に対処している」が</w:t>
            </w:r>
            <w:r w:rsidRPr="009C56B0">
              <w:rPr>
                <w:rFonts w:ascii="ＭＳ 明朝" w:hAnsi="ＭＳ 明朝" w:hint="eastAsia"/>
                <w:sz w:val="20"/>
                <w:szCs w:val="20"/>
              </w:rPr>
              <w:t>98</w:t>
            </w:r>
            <w:r w:rsidR="0050367D" w:rsidRPr="009C56B0">
              <w:rPr>
                <w:rFonts w:ascii="ＭＳ 明朝" w:hAnsi="ＭＳ 明朝" w:hint="eastAsia"/>
                <w:sz w:val="20"/>
                <w:szCs w:val="20"/>
              </w:rPr>
              <w:t>％（昨年度</w:t>
            </w:r>
            <w:r w:rsidRPr="009C56B0">
              <w:rPr>
                <w:rFonts w:ascii="ＭＳ 明朝" w:hAnsi="ＭＳ 明朝" w:hint="eastAsia"/>
                <w:sz w:val="20"/>
                <w:szCs w:val="20"/>
              </w:rPr>
              <w:t>94％、４ポイント上昇</w:t>
            </w:r>
            <w:r w:rsidR="0050367D" w:rsidRPr="009C56B0">
              <w:rPr>
                <w:rFonts w:ascii="ＭＳ 明朝" w:hAnsi="ＭＳ 明朝" w:hint="eastAsia"/>
                <w:sz w:val="20"/>
                <w:szCs w:val="20"/>
              </w:rPr>
              <w:t>）「学校は、子どもに生命を大切にする心や社会ルールを守る態度を養おうとし</w:t>
            </w:r>
            <w:r w:rsidR="0050367D" w:rsidRPr="009C56B0">
              <w:rPr>
                <w:rFonts w:ascii="ＭＳ 明朝" w:hAnsi="ＭＳ 明朝" w:hint="eastAsia"/>
                <w:sz w:val="20"/>
                <w:szCs w:val="20"/>
              </w:rPr>
              <w:lastRenderedPageBreak/>
              <w:t>ている」が</w:t>
            </w:r>
            <w:r w:rsidRPr="009C56B0">
              <w:rPr>
                <w:rFonts w:ascii="ＭＳ 明朝" w:hAnsi="ＭＳ 明朝" w:hint="eastAsia"/>
                <w:sz w:val="20"/>
                <w:szCs w:val="20"/>
              </w:rPr>
              <w:t>98</w:t>
            </w:r>
            <w:r w:rsidR="0050367D" w:rsidRPr="009C56B0">
              <w:rPr>
                <w:rFonts w:ascii="ＭＳ 明朝" w:hAnsi="ＭＳ 明朝" w:hint="eastAsia"/>
                <w:sz w:val="20"/>
                <w:szCs w:val="20"/>
              </w:rPr>
              <w:t>％（昨年度</w:t>
            </w:r>
            <w:r w:rsidRPr="009C56B0">
              <w:rPr>
                <w:rFonts w:ascii="ＭＳ 明朝" w:hAnsi="ＭＳ 明朝" w:hint="eastAsia"/>
                <w:sz w:val="20"/>
                <w:szCs w:val="20"/>
              </w:rPr>
              <w:t>95％、３</w:t>
            </w:r>
            <w:r w:rsidR="0050367D" w:rsidRPr="009C56B0">
              <w:rPr>
                <w:rFonts w:ascii="ＭＳ 明朝" w:hAnsi="ＭＳ 明朝" w:hint="eastAsia"/>
                <w:sz w:val="20"/>
                <w:szCs w:val="20"/>
              </w:rPr>
              <w:t>ポイント上昇）「学校は、日常の教育活動において、子どもの人権を十分に尊重している」が</w:t>
            </w:r>
            <w:r w:rsidRPr="009C56B0">
              <w:rPr>
                <w:rFonts w:ascii="ＭＳ 明朝" w:hAnsi="ＭＳ 明朝" w:hint="eastAsia"/>
                <w:sz w:val="20"/>
                <w:szCs w:val="20"/>
              </w:rPr>
              <w:t>99</w:t>
            </w:r>
            <w:r w:rsidR="0050367D" w:rsidRPr="009C56B0">
              <w:rPr>
                <w:rFonts w:ascii="ＭＳ 明朝" w:hAnsi="ＭＳ 明朝" w:hint="eastAsia"/>
                <w:sz w:val="20"/>
                <w:szCs w:val="20"/>
              </w:rPr>
              <w:t>％（昨年度</w:t>
            </w:r>
            <w:r w:rsidRPr="009C56B0">
              <w:rPr>
                <w:rFonts w:ascii="ＭＳ 明朝" w:hAnsi="ＭＳ 明朝" w:hint="eastAsia"/>
                <w:sz w:val="20"/>
                <w:szCs w:val="20"/>
              </w:rPr>
              <w:t>97％、２ポイント上昇</w:t>
            </w:r>
            <w:r w:rsidR="00BA2895" w:rsidRPr="009C56B0">
              <w:rPr>
                <w:rFonts w:ascii="ＭＳ 明朝" w:hAnsi="ＭＳ 明朝" w:hint="eastAsia"/>
                <w:sz w:val="20"/>
                <w:szCs w:val="20"/>
              </w:rPr>
              <w:t>）であった。いずれの項目も98％以上の高評価ではあり、ここでも学校安全に対する信頼と期待が強く感じられる。今後も教職員が一丸となって</w:t>
            </w:r>
            <w:r w:rsidR="0050367D" w:rsidRPr="009C56B0">
              <w:rPr>
                <w:rFonts w:ascii="ＭＳ 明朝" w:hAnsi="ＭＳ 明朝" w:hint="eastAsia"/>
                <w:sz w:val="20"/>
                <w:szCs w:val="20"/>
              </w:rPr>
              <w:t>安全・安心な学校づくりを進めていきたい。</w:t>
            </w:r>
          </w:p>
          <w:p w14:paraId="48AC5678" w14:textId="49F81A9D" w:rsidR="000B7F10" w:rsidRPr="009C56B0" w:rsidRDefault="00BA2895" w:rsidP="00E82F30">
            <w:pPr>
              <w:spacing w:line="300" w:lineRule="exact"/>
              <w:rPr>
                <w:rFonts w:ascii="ＭＳ 明朝" w:hAnsi="ＭＳ 明朝"/>
                <w:sz w:val="20"/>
                <w:szCs w:val="20"/>
              </w:rPr>
            </w:pPr>
            <w:r w:rsidRPr="009C56B0">
              <w:rPr>
                <w:rFonts w:ascii="ＭＳ 明朝" w:hAnsi="ＭＳ 明朝" w:hint="eastAsia"/>
                <w:sz w:val="20"/>
                <w:szCs w:val="20"/>
              </w:rPr>
              <w:t>また、</w:t>
            </w:r>
            <w:r w:rsidR="0050367D" w:rsidRPr="009C56B0">
              <w:rPr>
                <w:rFonts w:ascii="ＭＳ 明朝" w:hAnsi="ＭＳ 明朝" w:hint="eastAsia"/>
                <w:sz w:val="20"/>
                <w:szCs w:val="20"/>
              </w:rPr>
              <w:t>ICTの活用や防災</w:t>
            </w:r>
            <w:r w:rsidRPr="009C56B0">
              <w:rPr>
                <w:rFonts w:ascii="ＭＳ 明朝" w:hAnsi="ＭＳ 明朝" w:hint="eastAsia"/>
                <w:sz w:val="20"/>
                <w:szCs w:val="20"/>
              </w:rPr>
              <w:t>、学校HPに関する項目については、それぞれ</w:t>
            </w:r>
            <w:r w:rsidR="0050367D" w:rsidRPr="009C56B0">
              <w:rPr>
                <w:rFonts w:ascii="ＭＳ 明朝" w:hAnsi="ＭＳ 明朝" w:hint="eastAsia"/>
                <w:sz w:val="20"/>
                <w:szCs w:val="20"/>
              </w:rPr>
              <w:t>「学校は</w:t>
            </w:r>
            <w:r w:rsidR="008F39AF" w:rsidRPr="009C56B0">
              <w:rPr>
                <w:rFonts w:ascii="ＭＳ 明朝" w:hAnsi="ＭＳ 明朝" w:hint="eastAsia"/>
                <w:sz w:val="20"/>
                <w:szCs w:val="20"/>
              </w:rPr>
              <w:t>タブレット</w:t>
            </w:r>
            <w:r w:rsidR="0050367D" w:rsidRPr="009C56B0">
              <w:rPr>
                <w:rFonts w:ascii="ＭＳ 明朝" w:hAnsi="ＭＳ 明朝" w:hint="eastAsia"/>
                <w:sz w:val="20"/>
                <w:szCs w:val="20"/>
              </w:rPr>
              <w:t>などの情報機器を活用している」が</w:t>
            </w:r>
            <w:r w:rsidRPr="009C56B0">
              <w:rPr>
                <w:rFonts w:ascii="ＭＳ 明朝" w:hAnsi="ＭＳ 明朝" w:hint="eastAsia"/>
                <w:sz w:val="20"/>
                <w:szCs w:val="20"/>
              </w:rPr>
              <w:t>69％（昨年度</w:t>
            </w:r>
            <w:r w:rsidR="0050367D" w:rsidRPr="009C56B0">
              <w:rPr>
                <w:rFonts w:ascii="ＭＳ 明朝" w:hAnsi="ＭＳ 明朝" w:hint="eastAsia"/>
                <w:sz w:val="20"/>
                <w:szCs w:val="20"/>
              </w:rPr>
              <w:t>79％</w:t>
            </w:r>
            <w:r w:rsidRPr="009C56B0">
              <w:rPr>
                <w:rFonts w:ascii="ＭＳ 明朝" w:hAnsi="ＭＳ 明朝" w:hint="eastAsia"/>
                <w:sz w:val="20"/>
                <w:szCs w:val="20"/>
              </w:rPr>
              <w:t>）</w:t>
            </w:r>
            <w:r w:rsidR="0050367D" w:rsidRPr="009C56B0">
              <w:rPr>
                <w:rFonts w:ascii="ＭＳ 明朝" w:hAnsi="ＭＳ 明朝" w:hint="eastAsia"/>
                <w:sz w:val="20"/>
                <w:szCs w:val="20"/>
              </w:rPr>
              <w:t>、「学校は、防災に対する意識を高める取り組みを行っている」が</w:t>
            </w:r>
            <w:r w:rsidRPr="009C56B0">
              <w:rPr>
                <w:rFonts w:ascii="ＭＳ 明朝" w:hAnsi="ＭＳ 明朝" w:hint="eastAsia"/>
                <w:sz w:val="20"/>
                <w:szCs w:val="20"/>
              </w:rPr>
              <w:t>94％（昨年度</w:t>
            </w:r>
            <w:r w:rsidR="0050367D" w:rsidRPr="009C56B0">
              <w:rPr>
                <w:rFonts w:ascii="ＭＳ 明朝" w:hAnsi="ＭＳ 明朝" w:hint="eastAsia"/>
                <w:sz w:val="20"/>
                <w:szCs w:val="20"/>
              </w:rPr>
              <w:t>96％</w:t>
            </w:r>
            <w:r w:rsidR="007101E2" w:rsidRPr="009C56B0">
              <w:rPr>
                <w:rFonts w:ascii="ＭＳ 明朝" w:hAnsi="ＭＳ 明朝" w:hint="eastAsia"/>
                <w:sz w:val="20"/>
                <w:szCs w:val="20"/>
              </w:rPr>
              <w:t>）、「学校ホームページを見たことがある」は82％（昨年度84％、）であった。これらについては昨年度に比べてさらに注力してきた取組みであったが、ポイント減少を真摯に受け止め、今後の対策を考えていきたい。また</w:t>
            </w:r>
            <w:r w:rsidR="0050367D" w:rsidRPr="009C56B0">
              <w:rPr>
                <w:rFonts w:ascii="ＭＳ 明朝" w:hAnsi="ＭＳ 明朝" w:hint="eastAsia"/>
                <w:sz w:val="20"/>
                <w:szCs w:val="20"/>
              </w:rPr>
              <w:t>学校運営等についての項目では、「校長は、積極的に教育情報を発信し、学校経営を円滑に行っている」が</w:t>
            </w:r>
            <w:r w:rsidR="007101E2" w:rsidRPr="009C56B0">
              <w:rPr>
                <w:rFonts w:ascii="ＭＳ 明朝" w:hAnsi="ＭＳ 明朝" w:hint="eastAsia"/>
                <w:sz w:val="20"/>
                <w:szCs w:val="20"/>
              </w:rPr>
              <w:t>97</w:t>
            </w:r>
            <w:r w:rsidR="0050367D" w:rsidRPr="009C56B0">
              <w:rPr>
                <w:rFonts w:ascii="ＭＳ 明朝" w:hAnsi="ＭＳ 明朝" w:hint="eastAsia"/>
                <w:sz w:val="20"/>
                <w:szCs w:val="20"/>
              </w:rPr>
              <w:t>％（昨年度</w:t>
            </w:r>
            <w:r w:rsidR="007101E2" w:rsidRPr="009C56B0">
              <w:rPr>
                <w:rFonts w:ascii="ＭＳ 明朝" w:hAnsi="ＭＳ 明朝" w:hint="eastAsia"/>
                <w:sz w:val="20"/>
                <w:szCs w:val="20"/>
              </w:rPr>
              <w:t>92％、５</w:t>
            </w:r>
            <w:r w:rsidR="0050367D" w:rsidRPr="009C56B0">
              <w:rPr>
                <w:rFonts w:ascii="ＭＳ 明朝" w:hAnsi="ＭＳ 明朝" w:hint="eastAsia"/>
                <w:sz w:val="20"/>
                <w:szCs w:val="20"/>
              </w:rPr>
              <w:t>ポイント上昇）</w:t>
            </w:r>
            <w:r w:rsidR="007101E2" w:rsidRPr="009C56B0">
              <w:rPr>
                <w:rFonts w:ascii="ＭＳ 明朝" w:hAnsi="ＭＳ 明朝" w:hint="eastAsia"/>
                <w:sz w:val="20"/>
                <w:szCs w:val="20"/>
              </w:rPr>
              <w:t>であった。</w:t>
            </w:r>
          </w:p>
          <w:p w14:paraId="0089EC8D" w14:textId="77777777" w:rsidR="00177D24" w:rsidRPr="009C56B0" w:rsidRDefault="007101E2" w:rsidP="00E82F30">
            <w:pPr>
              <w:spacing w:line="300" w:lineRule="exact"/>
              <w:rPr>
                <w:rFonts w:ascii="ＭＳ 明朝" w:hAnsi="ＭＳ 明朝"/>
                <w:sz w:val="20"/>
                <w:szCs w:val="20"/>
              </w:rPr>
            </w:pPr>
            <w:r w:rsidRPr="009C56B0">
              <w:rPr>
                <w:rFonts w:ascii="ＭＳ 明朝" w:hAnsi="ＭＳ 明朝" w:hint="eastAsia"/>
                <w:sz w:val="20"/>
                <w:szCs w:val="20"/>
              </w:rPr>
              <w:t>最後に、働き方改革に関する新設の項目「学校は、働き方改革に関する取り組みを積極的に行っている」では</w:t>
            </w:r>
            <w:r w:rsidR="00177D24" w:rsidRPr="009C56B0">
              <w:rPr>
                <w:rFonts w:ascii="ＭＳ 明朝" w:hAnsi="ＭＳ 明朝" w:hint="eastAsia"/>
                <w:sz w:val="20"/>
                <w:szCs w:val="20"/>
              </w:rPr>
              <w:t>95％の高評価であり、学校の働き方改革の推進に対する認識と理解がかなり進んでいることが見て取れた。一方、教職員アンケートでは74％と保護者アンケートとの開きは大きいが、</w:t>
            </w:r>
          </w:p>
          <w:p w14:paraId="43A90EBC" w14:textId="5B8011AD" w:rsidR="00177D24" w:rsidRPr="009C56B0" w:rsidRDefault="00177D24" w:rsidP="00E82F30">
            <w:pPr>
              <w:spacing w:line="300" w:lineRule="exact"/>
              <w:rPr>
                <w:rFonts w:ascii="ＭＳ 明朝" w:hAnsi="ＭＳ 明朝"/>
                <w:sz w:val="20"/>
                <w:szCs w:val="20"/>
              </w:rPr>
            </w:pPr>
            <w:r w:rsidRPr="009C56B0">
              <w:rPr>
                <w:rFonts w:ascii="ＭＳ 明朝" w:hAnsi="ＭＳ 明朝" w:hint="eastAsia"/>
                <w:sz w:val="20"/>
                <w:szCs w:val="20"/>
              </w:rPr>
              <w:t>教職員の</w:t>
            </w:r>
            <w:r w:rsidR="00352A26" w:rsidRPr="009C56B0">
              <w:rPr>
                <w:rFonts w:ascii="ＭＳ 明朝" w:hAnsi="ＭＳ 明朝" w:hint="eastAsia"/>
                <w:sz w:val="20"/>
                <w:szCs w:val="20"/>
              </w:rPr>
              <w:t>肯定的意見の回答としては70％を超える高い</w:t>
            </w:r>
            <w:r w:rsidRPr="009C56B0">
              <w:rPr>
                <w:rFonts w:ascii="ＭＳ 明朝" w:hAnsi="ＭＳ 明朝" w:hint="eastAsia"/>
                <w:sz w:val="20"/>
                <w:szCs w:val="20"/>
              </w:rPr>
              <w:t>数値であり、教職員自身の認識と意識も進んでいると考えられる。</w:t>
            </w:r>
          </w:p>
        </w:tc>
        <w:tc>
          <w:tcPr>
            <w:tcW w:w="8221" w:type="dxa"/>
            <w:shd w:val="clear" w:color="auto" w:fill="auto"/>
            <w:tcMar>
              <w:top w:w="113" w:type="dxa"/>
              <w:left w:w="113" w:type="dxa"/>
              <w:bottom w:w="113" w:type="dxa"/>
              <w:right w:w="113" w:type="dxa"/>
            </w:tcMar>
          </w:tcPr>
          <w:p w14:paraId="0353EF9A" w14:textId="77777777" w:rsidR="003529D2" w:rsidRPr="009C56B0" w:rsidRDefault="003529D2" w:rsidP="00E82F30">
            <w:pPr>
              <w:spacing w:line="300" w:lineRule="exact"/>
              <w:rPr>
                <w:rFonts w:ascii="ＭＳ 明朝" w:hAnsi="ＭＳ 明朝"/>
                <w:sz w:val="20"/>
                <w:szCs w:val="20"/>
              </w:rPr>
            </w:pPr>
            <w:r w:rsidRPr="009C56B0">
              <w:rPr>
                <w:rFonts w:ascii="ＭＳ 明朝" w:hAnsi="ＭＳ 明朝" w:hint="eastAsia"/>
                <w:sz w:val="20"/>
                <w:szCs w:val="20"/>
              </w:rPr>
              <w:lastRenderedPageBreak/>
              <w:t>第１回（令和５年７月12日（水）実施）</w:t>
            </w:r>
          </w:p>
          <w:p w14:paraId="461BA403" w14:textId="77777777" w:rsidR="003529D2" w:rsidRPr="009C56B0" w:rsidRDefault="003529D2" w:rsidP="00E82F30">
            <w:pPr>
              <w:spacing w:line="300" w:lineRule="exact"/>
              <w:rPr>
                <w:rFonts w:ascii="ＭＳ 明朝" w:hAnsi="ＭＳ 明朝"/>
                <w:sz w:val="20"/>
                <w:szCs w:val="20"/>
              </w:rPr>
            </w:pPr>
            <w:r w:rsidRPr="009C56B0">
              <w:rPr>
                <w:rFonts w:ascii="ＭＳ 明朝" w:hAnsi="ＭＳ 明朝" w:hint="eastAsia"/>
                <w:sz w:val="20"/>
                <w:szCs w:val="20"/>
              </w:rPr>
              <w:t>内容：令和５年度「学校経営計画」令和４年度進路状況　令和５年度教科書選定について協議・報告を行う。</w:t>
            </w:r>
          </w:p>
          <w:p w14:paraId="355B5E27" w14:textId="77777777" w:rsidR="003D6452" w:rsidRPr="009C56B0" w:rsidRDefault="003D6452" w:rsidP="00E82F30">
            <w:pPr>
              <w:spacing w:line="300" w:lineRule="exact"/>
              <w:rPr>
                <w:rFonts w:ascii="ＭＳ 明朝" w:hAnsi="ＭＳ 明朝"/>
                <w:sz w:val="20"/>
                <w:szCs w:val="20"/>
              </w:rPr>
            </w:pPr>
            <w:r w:rsidRPr="009C56B0">
              <w:rPr>
                <w:rFonts w:ascii="ＭＳ 明朝" w:hAnsi="ＭＳ 明朝" w:hint="eastAsia"/>
                <w:sz w:val="20"/>
                <w:szCs w:val="20"/>
              </w:rPr>
              <w:t>〈意見等〉</w:t>
            </w:r>
          </w:p>
          <w:p w14:paraId="384B90AE" w14:textId="5176FE81" w:rsidR="003529D2" w:rsidRPr="009C56B0" w:rsidRDefault="003529D2" w:rsidP="00E82F30">
            <w:pPr>
              <w:spacing w:line="300" w:lineRule="exact"/>
              <w:rPr>
                <w:rFonts w:ascii="ＭＳ 明朝" w:hAnsi="ＭＳ 明朝"/>
                <w:sz w:val="20"/>
                <w:szCs w:val="20"/>
              </w:rPr>
            </w:pPr>
            <w:r w:rsidRPr="009C56B0">
              <w:rPr>
                <w:rFonts w:ascii="ＭＳ 明朝" w:hAnsi="ＭＳ 明朝" w:hint="eastAsia"/>
                <w:sz w:val="20"/>
                <w:szCs w:val="20"/>
              </w:rPr>
              <w:t>１　開かれた学校づくりと安全・安心な学校づくりの推進について</w:t>
            </w:r>
          </w:p>
          <w:p w14:paraId="45FA31F6" w14:textId="77777777" w:rsidR="003529D2" w:rsidRPr="009C56B0" w:rsidRDefault="003529D2" w:rsidP="00E82F30">
            <w:pPr>
              <w:spacing w:line="300" w:lineRule="exact"/>
              <w:rPr>
                <w:rFonts w:ascii="ＭＳ 明朝" w:hAnsi="ＭＳ 明朝"/>
                <w:sz w:val="20"/>
                <w:szCs w:val="20"/>
              </w:rPr>
            </w:pPr>
            <w:r w:rsidRPr="009C56B0">
              <w:rPr>
                <w:rFonts w:ascii="ＭＳ 明朝" w:hAnsi="ＭＳ 明朝" w:hint="eastAsia"/>
                <w:sz w:val="20"/>
                <w:szCs w:val="20"/>
              </w:rPr>
              <w:t>・昨年度まであった「いじめ対策委員会」の項目がなくなっているのはどういう理由か</w:t>
            </w:r>
          </w:p>
          <w:p w14:paraId="2A5B8089" w14:textId="77777777" w:rsidR="003529D2" w:rsidRPr="009C56B0" w:rsidRDefault="003529D2" w:rsidP="00E82F30">
            <w:pPr>
              <w:spacing w:line="300" w:lineRule="exact"/>
              <w:rPr>
                <w:rFonts w:ascii="ＭＳ 明朝" w:hAnsi="ＭＳ 明朝"/>
                <w:sz w:val="20"/>
                <w:szCs w:val="20"/>
              </w:rPr>
            </w:pPr>
            <w:r w:rsidRPr="009C56B0">
              <w:rPr>
                <w:rFonts w:ascii="ＭＳ 明朝" w:hAnsi="ＭＳ 明朝" w:hint="eastAsia"/>
                <w:sz w:val="20"/>
                <w:szCs w:val="20"/>
              </w:rPr>
              <w:t xml:space="preserve">　⇒いじめも「人権」の中に含め、昨年度から継続して取り組んでいる。</w:t>
            </w:r>
          </w:p>
          <w:p w14:paraId="135EDD44" w14:textId="77777777" w:rsidR="003529D2" w:rsidRPr="009C56B0" w:rsidRDefault="003529D2" w:rsidP="00E82F30">
            <w:pPr>
              <w:spacing w:line="300" w:lineRule="exact"/>
              <w:rPr>
                <w:rFonts w:ascii="ＭＳ 明朝" w:hAnsi="ＭＳ 明朝"/>
                <w:sz w:val="20"/>
                <w:szCs w:val="20"/>
              </w:rPr>
            </w:pPr>
            <w:r w:rsidRPr="009C56B0">
              <w:rPr>
                <w:rFonts w:ascii="ＭＳ 明朝" w:hAnsi="ＭＳ 明朝" w:hint="eastAsia"/>
                <w:sz w:val="20"/>
                <w:szCs w:val="20"/>
              </w:rPr>
              <w:t>・大阪府教育庁からも医療的ケアのヒヤリハットの基準が示されているが、学校でも周知</w:t>
            </w:r>
          </w:p>
          <w:p w14:paraId="395B36D8" w14:textId="77777777" w:rsidR="003529D2" w:rsidRPr="009C56B0" w:rsidRDefault="003529D2" w:rsidP="00E82F30">
            <w:pPr>
              <w:spacing w:line="300" w:lineRule="exact"/>
              <w:rPr>
                <w:rFonts w:ascii="ＭＳ 明朝" w:hAnsi="ＭＳ 明朝"/>
                <w:sz w:val="20"/>
                <w:szCs w:val="20"/>
              </w:rPr>
            </w:pPr>
            <w:r w:rsidRPr="009C56B0">
              <w:rPr>
                <w:rFonts w:ascii="ＭＳ 明朝" w:hAnsi="ＭＳ 明朝" w:hint="eastAsia"/>
                <w:sz w:val="20"/>
                <w:szCs w:val="20"/>
              </w:rPr>
              <w:t xml:space="preserve">　したくさんの事象を集積していってほしい。</w:t>
            </w:r>
          </w:p>
          <w:p w14:paraId="7B53DEB2" w14:textId="60CE95C1" w:rsidR="003529D2" w:rsidRDefault="003529D2" w:rsidP="00E82F30">
            <w:pPr>
              <w:spacing w:line="300" w:lineRule="exact"/>
              <w:rPr>
                <w:rFonts w:ascii="ＭＳ 明朝" w:hAnsi="ＭＳ 明朝"/>
                <w:sz w:val="20"/>
                <w:szCs w:val="20"/>
              </w:rPr>
            </w:pPr>
            <w:r w:rsidRPr="009C56B0">
              <w:rPr>
                <w:rFonts w:ascii="ＭＳ 明朝" w:hAnsi="ＭＳ 明朝" w:hint="eastAsia"/>
                <w:sz w:val="20"/>
                <w:szCs w:val="20"/>
              </w:rPr>
              <w:t xml:space="preserve">　⇒毎月保健部で集約し、職員朝礼で周知している。</w:t>
            </w:r>
          </w:p>
          <w:p w14:paraId="705403A6" w14:textId="77777777" w:rsidR="009C56B0" w:rsidRPr="009C56B0" w:rsidRDefault="009C56B0" w:rsidP="00E82F30">
            <w:pPr>
              <w:spacing w:line="300" w:lineRule="exact"/>
              <w:rPr>
                <w:rFonts w:ascii="ＭＳ 明朝" w:hAnsi="ＭＳ 明朝" w:hint="eastAsia"/>
                <w:sz w:val="20"/>
                <w:szCs w:val="20"/>
              </w:rPr>
            </w:pPr>
          </w:p>
          <w:p w14:paraId="18B18844" w14:textId="77777777" w:rsidR="002765DD" w:rsidRPr="009C56B0" w:rsidRDefault="003D6452" w:rsidP="00E82F30">
            <w:pPr>
              <w:spacing w:line="300" w:lineRule="exact"/>
              <w:rPr>
                <w:rFonts w:ascii="ＭＳ 明朝" w:hAnsi="ＭＳ 明朝"/>
                <w:sz w:val="20"/>
                <w:szCs w:val="20"/>
              </w:rPr>
            </w:pPr>
            <w:r w:rsidRPr="009C56B0">
              <w:rPr>
                <w:rFonts w:ascii="ＭＳ 明朝" w:hAnsi="ＭＳ 明朝" w:hint="eastAsia"/>
                <w:sz w:val="20"/>
                <w:szCs w:val="20"/>
              </w:rPr>
              <w:t>第２回（令和５年12月12日（火）実施）</w:t>
            </w:r>
          </w:p>
          <w:p w14:paraId="2C229342" w14:textId="0F6C05E2" w:rsidR="003D6452" w:rsidRPr="009C56B0" w:rsidRDefault="003D6452" w:rsidP="00E82F30">
            <w:pPr>
              <w:spacing w:line="300" w:lineRule="exact"/>
              <w:rPr>
                <w:rFonts w:ascii="ＭＳ 明朝" w:hAnsi="ＭＳ 明朝"/>
                <w:sz w:val="20"/>
                <w:szCs w:val="20"/>
              </w:rPr>
            </w:pPr>
            <w:r w:rsidRPr="009C56B0">
              <w:rPr>
                <w:rFonts w:ascii="ＭＳ 明朝" w:hAnsi="ＭＳ 明朝" w:hint="eastAsia"/>
                <w:sz w:val="20"/>
                <w:szCs w:val="20"/>
              </w:rPr>
              <w:t>内容：令和５年度「学校経営計画」進捗状況　令和５年度進路状況について競技・報告を行う。</w:t>
            </w:r>
          </w:p>
          <w:p w14:paraId="3E2A7071" w14:textId="502C3E33" w:rsidR="003D6452" w:rsidRPr="009C56B0" w:rsidRDefault="003D6452" w:rsidP="00E82F30">
            <w:pPr>
              <w:spacing w:line="300" w:lineRule="exact"/>
              <w:rPr>
                <w:rFonts w:ascii="ＭＳ 明朝" w:hAnsi="ＭＳ 明朝"/>
                <w:sz w:val="20"/>
                <w:szCs w:val="20"/>
              </w:rPr>
            </w:pPr>
            <w:r w:rsidRPr="009C56B0">
              <w:rPr>
                <w:rFonts w:ascii="ＭＳ 明朝" w:hAnsi="ＭＳ 明朝" w:hint="eastAsia"/>
                <w:sz w:val="20"/>
                <w:szCs w:val="20"/>
              </w:rPr>
              <w:t>〈意見等〉</w:t>
            </w:r>
          </w:p>
          <w:p w14:paraId="4C5AFADA" w14:textId="1502E429" w:rsidR="003D6452" w:rsidRPr="009C56B0" w:rsidRDefault="003D6452" w:rsidP="00E82F30">
            <w:pPr>
              <w:spacing w:line="300" w:lineRule="exact"/>
              <w:rPr>
                <w:rFonts w:ascii="ＭＳ 明朝" w:hAnsi="ＭＳ 明朝"/>
                <w:sz w:val="20"/>
                <w:szCs w:val="20"/>
              </w:rPr>
            </w:pPr>
            <w:r w:rsidRPr="009C56B0">
              <w:rPr>
                <w:rFonts w:ascii="ＭＳ 明朝" w:hAnsi="ＭＳ 明朝" w:hint="eastAsia"/>
                <w:sz w:val="20"/>
                <w:szCs w:val="20"/>
              </w:rPr>
              <w:t>１　開かれた学校づくりと安全・安心な学校づくりの推進について</w:t>
            </w:r>
          </w:p>
          <w:p w14:paraId="2AF7C386" w14:textId="56054AC5" w:rsidR="003D6452" w:rsidRPr="009C56B0" w:rsidRDefault="003D6452" w:rsidP="00E82F30">
            <w:pPr>
              <w:spacing w:line="300" w:lineRule="exact"/>
              <w:rPr>
                <w:rFonts w:ascii="ＭＳ 明朝" w:hAnsi="ＭＳ 明朝"/>
                <w:sz w:val="20"/>
                <w:szCs w:val="20"/>
              </w:rPr>
            </w:pPr>
            <w:r w:rsidRPr="009C56B0">
              <w:rPr>
                <w:rFonts w:ascii="ＭＳ 明朝" w:hAnsi="ＭＳ 明朝" w:hint="eastAsia"/>
                <w:sz w:val="20"/>
                <w:szCs w:val="20"/>
              </w:rPr>
              <w:t>・人権研修のあと２回の内容はどのような内容か。</w:t>
            </w:r>
          </w:p>
          <w:p w14:paraId="77C7852A" w14:textId="2335210A" w:rsidR="003D6452" w:rsidRPr="009C56B0" w:rsidRDefault="003D6452" w:rsidP="00E82F30">
            <w:pPr>
              <w:spacing w:line="300" w:lineRule="exact"/>
              <w:rPr>
                <w:rFonts w:ascii="ＭＳ 明朝" w:hAnsi="ＭＳ 明朝"/>
                <w:sz w:val="20"/>
                <w:szCs w:val="20"/>
              </w:rPr>
            </w:pPr>
            <w:r w:rsidRPr="009C56B0">
              <w:rPr>
                <w:rFonts w:ascii="ＭＳ 明朝" w:hAnsi="ＭＳ 明朝" w:hint="eastAsia"/>
                <w:sz w:val="20"/>
                <w:szCs w:val="20"/>
              </w:rPr>
              <w:t xml:space="preserve">　⇒不適切な指導／不祥事防止研修と同和問題についての研修を予定。</w:t>
            </w:r>
          </w:p>
          <w:p w14:paraId="48413282" w14:textId="654A6EDB" w:rsidR="003D6452" w:rsidRPr="009C56B0" w:rsidRDefault="003D6452" w:rsidP="00E82F30">
            <w:pPr>
              <w:spacing w:line="300" w:lineRule="exact"/>
              <w:rPr>
                <w:rFonts w:ascii="ＭＳ 明朝" w:hAnsi="ＭＳ 明朝"/>
                <w:sz w:val="20"/>
                <w:szCs w:val="20"/>
              </w:rPr>
            </w:pPr>
            <w:r w:rsidRPr="009C56B0">
              <w:rPr>
                <w:rFonts w:ascii="ＭＳ 明朝" w:hAnsi="ＭＳ 明朝" w:hint="eastAsia"/>
                <w:sz w:val="20"/>
                <w:szCs w:val="20"/>
              </w:rPr>
              <w:t>・人権の授業はどのような内容か</w:t>
            </w:r>
          </w:p>
          <w:p w14:paraId="63597137" w14:textId="621CDEC7" w:rsidR="006D11B0" w:rsidRDefault="003D6452" w:rsidP="00E82F30">
            <w:pPr>
              <w:spacing w:line="300" w:lineRule="exact"/>
              <w:rPr>
                <w:rFonts w:ascii="ＭＳ 明朝" w:hAnsi="ＭＳ 明朝"/>
                <w:sz w:val="20"/>
                <w:szCs w:val="20"/>
              </w:rPr>
            </w:pPr>
            <w:r w:rsidRPr="009C56B0">
              <w:rPr>
                <w:rFonts w:ascii="ＭＳ 明朝" w:hAnsi="ＭＳ 明朝" w:hint="eastAsia"/>
                <w:sz w:val="20"/>
                <w:szCs w:val="20"/>
              </w:rPr>
              <w:t xml:space="preserve">　⇒高等部C班での人権学習の取組みで、今年度は</w:t>
            </w:r>
            <w:r w:rsidR="006D11B0" w:rsidRPr="009C56B0">
              <w:rPr>
                <w:rFonts w:ascii="ＭＳ 明朝" w:hAnsi="ＭＳ 明朝" w:hint="eastAsia"/>
                <w:sz w:val="20"/>
                <w:szCs w:val="20"/>
              </w:rPr>
              <w:t>「自己理解」「他者理解」がテーマ。</w:t>
            </w:r>
          </w:p>
          <w:p w14:paraId="089B72A8" w14:textId="77777777" w:rsidR="009C56B0" w:rsidRPr="009C56B0" w:rsidRDefault="009C56B0" w:rsidP="00E82F30">
            <w:pPr>
              <w:spacing w:line="300" w:lineRule="exact"/>
              <w:rPr>
                <w:rFonts w:ascii="ＭＳ 明朝" w:hAnsi="ＭＳ 明朝" w:hint="eastAsia"/>
                <w:sz w:val="20"/>
                <w:szCs w:val="20"/>
              </w:rPr>
            </w:pPr>
          </w:p>
          <w:p w14:paraId="1678FFA7" w14:textId="77777777" w:rsidR="003D6452" w:rsidRPr="009C56B0" w:rsidRDefault="00EA1EDE" w:rsidP="00E82F30">
            <w:pPr>
              <w:spacing w:line="300" w:lineRule="exact"/>
              <w:rPr>
                <w:rFonts w:ascii="ＭＳ 明朝" w:hAnsi="ＭＳ 明朝"/>
                <w:sz w:val="20"/>
                <w:szCs w:val="20"/>
              </w:rPr>
            </w:pPr>
            <w:r w:rsidRPr="009C56B0">
              <w:rPr>
                <w:rFonts w:ascii="ＭＳ 明朝" w:hAnsi="ＭＳ 明朝" w:hint="eastAsia"/>
                <w:sz w:val="20"/>
                <w:szCs w:val="20"/>
              </w:rPr>
              <w:t>第３回（令和６年３月１日（金）実施）</w:t>
            </w:r>
          </w:p>
          <w:p w14:paraId="7ADBD753" w14:textId="77777777" w:rsidR="00EA1EDE" w:rsidRPr="009C56B0" w:rsidRDefault="00EA1EDE" w:rsidP="00E82F30">
            <w:pPr>
              <w:spacing w:line="300" w:lineRule="exact"/>
              <w:rPr>
                <w:rFonts w:ascii="ＭＳ 明朝" w:hAnsi="ＭＳ 明朝"/>
                <w:sz w:val="20"/>
                <w:szCs w:val="20"/>
              </w:rPr>
            </w:pPr>
            <w:r w:rsidRPr="009C56B0">
              <w:rPr>
                <w:rFonts w:ascii="ＭＳ 明朝" w:hAnsi="ＭＳ 明朝" w:hint="eastAsia"/>
                <w:sz w:val="20"/>
                <w:szCs w:val="20"/>
              </w:rPr>
              <w:t>内容：令和５年度「学校経営計画（評価）」令和６年度「学校経営計画（計画）」令和５年度進路状況　学校教育自己診断アンケート結果について協議・報告を行う。</w:t>
            </w:r>
          </w:p>
          <w:p w14:paraId="37DB9170" w14:textId="77777777" w:rsidR="00EA1EDE" w:rsidRPr="009C56B0" w:rsidRDefault="00EA1EDE" w:rsidP="00E82F30">
            <w:pPr>
              <w:spacing w:line="300" w:lineRule="exact"/>
              <w:rPr>
                <w:rFonts w:ascii="ＭＳ 明朝" w:hAnsi="ＭＳ 明朝"/>
                <w:sz w:val="20"/>
                <w:szCs w:val="20"/>
              </w:rPr>
            </w:pPr>
            <w:r w:rsidRPr="009C56B0">
              <w:rPr>
                <w:rFonts w:ascii="ＭＳ 明朝" w:hAnsi="ＭＳ 明朝" w:hint="eastAsia"/>
                <w:sz w:val="20"/>
                <w:szCs w:val="20"/>
              </w:rPr>
              <w:t>〈意見等〉</w:t>
            </w:r>
          </w:p>
          <w:p w14:paraId="16C3A657" w14:textId="77777777" w:rsidR="00597936" w:rsidRPr="009C56B0" w:rsidRDefault="00597936" w:rsidP="00E82F30">
            <w:pPr>
              <w:spacing w:line="300" w:lineRule="exact"/>
              <w:rPr>
                <w:rFonts w:ascii="ＭＳ 明朝" w:hAnsi="ＭＳ 明朝"/>
                <w:sz w:val="20"/>
                <w:szCs w:val="20"/>
              </w:rPr>
            </w:pPr>
            <w:r w:rsidRPr="009C56B0">
              <w:rPr>
                <w:rFonts w:ascii="ＭＳ 明朝" w:hAnsi="ＭＳ 明朝" w:hint="eastAsia"/>
                <w:sz w:val="20"/>
                <w:szCs w:val="20"/>
              </w:rPr>
              <w:t>１　開かれた学校づくりと安全・安心な学校づくりの推進について</w:t>
            </w:r>
          </w:p>
          <w:p w14:paraId="3ACE86BF" w14:textId="77777777" w:rsidR="00597936" w:rsidRPr="009C56B0" w:rsidRDefault="00597936" w:rsidP="00E82F30">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・今年度よりアレルギー対応委員会を立ち上げているが、これまではどのように対応していたか。</w:t>
            </w:r>
          </w:p>
          <w:p w14:paraId="01901195" w14:textId="77777777" w:rsidR="00597936" w:rsidRPr="009C56B0" w:rsidRDefault="00597936" w:rsidP="00E82F30">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⇒昨年度までは校内保健員会で対応。今年度からは校内保健委員会を医ケア検討委員会</w:t>
            </w:r>
          </w:p>
          <w:p w14:paraId="79BA4D39" w14:textId="77777777" w:rsidR="00597936" w:rsidRPr="009C56B0" w:rsidRDefault="00597936" w:rsidP="00E82F30">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とアレルギー対応委員会に分けて対応している。</w:t>
            </w:r>
          </w:p>
          <w:p w14:paraId="0D8C6185" w14:textId="77777777" w:rsidR="00597936" w:rsidRPr="009C56B0" w:rsidRDefault="00597936" w:rsidP="00E82F30">
            <w:pPr>
              <w:spacing w:line="300" w:lineRule="exact"/>
              <w:rPr>
                <w:rFonts w:ascii="ＭＳ 明朝" w:hAnsi="ＭＳ 明朝"/>
                <w:sz w:val="20"/>
                <w:szCs w:val="20"/>
              </w:rPr>
            </w:pPr>
            <w:r w:rsidRPr="009C56B0">
              <w:rPr>
                <w:rFonts w:ascii="ＭＳ 明朝" w:hAnsi="ＭＳ 明朝" w:hint="eastAsia"/>
                <w:sz w:val="20"/>
                <w:szCs w:val="20"/>
              </w:rPr>
              <w:t>〈学校教育自己診断アンケート結果について〉</w:t>
            </w:r>
          </w:p>
          <w:p w14:paraId="798A6541" w14:textId="77777777" w:rsidR="00597936" w:rsidRPr="009C56B0" w:rsidRDefault="00597936" w:rsidP="00E82F30">
            <w:pPr>
              <w:spacing w:line="300" w:lineRule="exact"/>
              <w:rPr>
                <w:rFonts w:ascii="ＭＳ 明朝" w:hAnsi="ＭＳ 明朝"/>
                <w:sz w:val="20"/>
                <w:szCs w:val="20"/>
              </w:rPr>
            </w:pPr>
            <w:r w:rsidRPr="009C56B0">
              <w:rPr>
                <w:rFonts w:ascii="ＭＳ 明朝" w:hAnsi="ＭＳ 明朝" w:hint="eastAsia"/>
                <w:sz w:val="20"/>
                <w:szCs w:val="20"/>
              </w:rPr>
              <w:t>・ICT</w:t>
            </w:r>
            <w:r w:rsidR="0065514C" w:rsidRPr="009C56B0">
              <w:rPr>
                <w:rFonts w:ascii="ＭＳ 明朝" w:hAnsi="ＭＳ 明朝" w:hint="eastAsia"/>
                <w:sz w:val="20"/>
                <w:szCs w:val="20"/>
              </w:rPr>
              <w:t>機器の活用について</w:t>
            </w:r>
            <w:r w:rsidR="00A4061A" w:rsidRPr="009C56B0">
              <w:rPr>
                <w:rFonts w:ascii="ＭＳ 明朝" w:hAnsi="ＭＳ 明朝" w:hint="eastAsia"/>
                <w:sz w:val="20"/>
                <w:szCs w:val="20"/>
              </w:rPr>
              <w:t>、学校での取り組み内容が保護者に適切に伝わっていないよう</w:t>
            </w:r>
          </w:p>
          <w:p w14:paraId="6E0CFBA3" w14:textId="393AC184" w:rsidR="00A4061A" w:rsidRPr="009C56B0" w:rsidRDefault="00A4061A" w:rsidP="00E82F30">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に読み取れる。学校での活用場面を積極的に保護者に伝えていくことが重要ではないか。</w:t>
            </w:r>
          </w:p>
          <w:p w14:paraId="2309D8A9" w14:textId="77777777" w:rsidR="00A4061A" w:rsidRPr="009C56B0" w:rsidRDefault="00A4061A" w:rsidP="00E82F30">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 xml:space="preserve">　⇒学校ブログ等でも行事や教育活動の様子を積極的にあげているが、日常の授業等の様子をもっと多く上げていきたい。</w:t>
            </w:r>
          </w:p>
          <w:p w14:paraId="2F657CEA" w14:textId="77777777" w:rsidR="00A4061A" w:rsidRPr="009C56B0" w:rsidRDefault="00A4061A" w:rsidP="00E82F30">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〈令和６年度学校経営計画（案）の承認について〉</w:t>
            </w:r>
          </w:p>
          <w:p w14:paraId="47A7220E" w14:textId="631B12F4" w:rsidR="00A4061A" w:rsidRPr="009C56B0" w:rsidRDefault="00A4061A" w:rsidP="00E82F30">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 xml:space="preserve">　⇒承認</w:t>
            </w:r>
          </w:p>
        </w:tc>
      </w:tr>
    </w:tbl>
    <w:p w14:paraId="2CA728B8" w14:textId="77777777" w:rsidR="0086696C" w:rsidRPr="009C56B0" w:rsidRDefault="0086696C" w:rsidP="0037367C">
      <w:pPr>
        <w:spacing w:line="120" w:lineRule="exact"/>
        <w:ind w:leftChars="-428" w:left="-899"/>
      </w:pPr>
    </w:p>
    <w:p w14:paraId="23D1E04E" w14:textId="77777777" w:rsidR="00225A63" w:rsidRPr="009C56B0" w:rsidRDefault="00225A63" w:rsidP="00B44397">
      <w:pPr>
        <w:ind w:leftChars="-92" w:left="-4" w:hangingChars="90" w:hanging="189"/>
        <w:jc w:val="left"/>
        <w:rPr>
          <w:rFonts w:ascii="ＭＳ ゴシック" w:eastAsia="ＭＳ ゴシック" w:hAnsi="ＭＳ ゴシック"/>
          <w:szCs w:val="21"/>
        </w:rPr>
      </w:pPr>
    </w:p>
    <w:p w14:paraId="4596D26C" w14:textId="6C71F97F" w:rsidR="0086696C" w:rsidRPr="009C56B0" w:rsidRDefault="004E5336" w:rsidP="00B44397">
      <w:pPr>
        <w:ind w:leftChars="-92" w:left="-4" w:hangingChars="90" w:hanging="189"/>
        <w:jc w:val="left"/>
        <w:rPr>
          <w:rFonts w:ascii="ＭＳ ゴシック" w:eastAsia="ＭＳ ゴシック" w:hAnsi="ＭＳ ゴシック"/>
          <w:szCs w:val="21"/>
        </w:rPr>
      </w:pPr>
      <w:r w:rsidRPr="009C56B0">
        <w:rPr>
          <w:rFonts w:ascii="ＭＳ ゴシック" w:eastAsia="ＭＳ ゴシック" w:hAnsi="ＭＳ ゴシック" w:hint="eastAsia"/>
          <w:szCs w:val="21"/>
        </w:rPr>
        <w:t>３</w:t>
      </w:r>
      <w:r w:rsidR="0037367C" w:rsidRPr="009C56B0">
        <w:rPr>
          <w:rFonts w:ascii="ＭＳ ゴシック" w:eastAsia="ＭＳ ゴシック" w:hAnsi="ＭＳ ゴシック" w:hint="eastAsia"/>
          <w:szCs w:val="21"/>
        </w:rPr>
        <w:t xml:space="preserve">　</w:t>
      </w:r>
      <w:r w:rsidR="0086696C" w:rsidRPr="009C56B0">
        <w:rPr>
          <w:rFonts w:ascii="ＭＳ ゴシック" w:eastAsia="ＭＳ ゴシック" w:hAnsi="ＭＳ ゴシック" w:hint="eastAsia"/>
          <w:szCs w:val="21"/>
        </w:rPr>
        <w:t>本年度の取組</w:t>
      </w:r>
      <w:r w:rsidR="0037367C" w:rsidRPr="009C56B0">
        <w:rPr>
          <w:rFonts w:ascii="ＭＳ ゴシック" w:eastAsia="ＭＳ ゴシック" w:hAnsi="ＭＳ ゴシック" w:hint="eastAsia"/>
          <w:szCs w:val="21"/>
        </w:rPr>
        <w:t>内容</w:t>
      </w:r>
      <w:r w:rsidR="0086696C" w:rsidRPr="009C56B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728"/>
        <w:gridCol w:w="4785"/>
      </w:tblGrid>
      <w:tr w:rsidR="00897939" w:rsidRPr="009C56B0" w14:paraId="7DF875AC" w14:textId="77777777" w:rsidTr="00072EB6">
        <w:trPr>
          <w:jc w:val="center"/>
        </w:trPr>
        <w:tc>
          <w:tcPr>
            <w:tcW w:w="881" w:type="dxa"/>
            <w:shd w:val="clear" w:color="auto" w:fill="auto"/>
            <w:tcMar>
              <w:top w:w="85" w:type="dxa"/>
              <w:left w:w="85" w:type="dxa"/>
              <w:bottom w:w="85" w:type="dxa"/>
              <w:right w:w="85" w:type="dxa"/>
            </w:tcMar>
            <w:vAlign w:val="center"/>
          </w:tcPr>
          <w:p w14:paraId="46135B04" w14:textId="77777777" w:rsidR="00897939" w:rsidRPr="009C56B0" w:rsidRDefault="00897939" w:rsidP="0054712D">
            <w:pPr>
              <w:spacing w:line="240" w:lineRule="exact"/>
              <w:jc w:val="center"/>
              <w:rPr>
                <w:rFonts w:ascii="ＭＳ 明朝" w:hAnsi="ＭＳ 明朝"/>
                <w:sz w:val="20"/>
                <w:szCs w:val="20"/>
              </w:rPr>
            </w:pPr>
            <w:r w:rsidRPr="009C56B0">
              <w:rPr>
                <w:rFonts w:ascii="ＭＳ 明朝" w:hAnsi="ＭＳ 明朝" w:hint="eastAsia"/>
                <w:sz w:val="20"/>
                <w:szCs w:val="20"/>
              </w:rPr>
              <w:t>中期的</w:t>
            </w:r>
          </w:p>
          <w:p w14:paraId="6F9783DD" w14:textId="77777777" w:rsidR="00897939" w:rsidRPr="009C56B0" w:rsidRDefault="00897939" w:rsidP="0054712D">
            <w:pPr>
              <w:spacing w:line="240" w:lineRule="exact"/>
              <w:jc w:val="center"/>
              <w:rPr>
                <w:rFonts w:ascii="ＭＳ 明朝" w:hAnsi="ＭＳ 明朝"/>
                <w:spacing w:val="-20"/>
                <w:sz w:val="20"/>
                <w:szCs w:val="20"/>
              </w:rPr>
            </w:pPr>
            <w:r w:rsidRPr="009C56B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2AAA634" w14:textId="77777777" w:rsidR="00897939" w:rsidRPr="009C56B0" w:rsidRDefault="00897939" w:rsidP="006B5B51">
            <w:pPr>
              <w:spacing w:line="320" w:lineRule="exact"/>
              <w:jc w:val="center"/>
              <w:rPr>
                <w:rFonts w:ascii="ＭＳ 明朝" w:hAnsi="ＭＳ 明朝"/>
                <w:sz w:val="20"/>
                <w:szCs w:val="20"/>
              </w:rPr>
            </w:pPr>
            <w:r w:rsidRPr="009C56B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7B6E88B" w14:textId="77777777" w:rsidR="00897939" w:rsidRPr="009C56B0" w:rsidRDefault="00897939" w:rsidP="006B5B51">
            <w:pPr>
              <w:spacing w:line="320" w:lineRule="exact"/>
              <w:jc w:val="center"/>
              <w:rPr>
                <w:rFonts w:ascii="ＭＳ 明朝" w:hAnsi="ＭＳ 明朝"/>
                <w:sz w:val="20"/>
                <w:szCs w:val="20"/>
              </w:rPr>
            </w:pPr>
            <w:r w:rsidRPr="009C56B0">
              <w:rPr>
                <w:rFonts w:ascii="ＭＳ 明朝" w:hAnsi="ＭＳ 明朝" w:hint="eastAsia"/>
                <w:sz w:val="20"/>
                <w:szCs w:val="20"/>
              </w:rPr>
              <w:t>具体的な取組計画・内容</w:t>
            </w:r>
          </w:p>
        </w:tc>
        <w:tc>
          <w:tcPr>
            <w:tcW w:w="2728" w:type="dxa"/>
            <w:tcBorders>
              <w:right w:val="dashed" w:sz="4" w:space="0" w:color="auto"/>
            </w:tcBorders>
            <w:tcMar>
              <w:top w:w="85" w:type="dxa"/>
              <w:left w:w="85" w:type="dxa"/>
              <w:bottom w:w="85" w:type="dxa"/>
              <w:right w:w="85" w:type="dxa"/>
            </w:tcMar>
            <w:vAlign w:val="center"/>
          </w:tcPr>
          <w:p w14:paraId="0F03D332" w14:textId="1BAEE311" w:rsidR="00897939" w:rsidRPr="009C56B0" w:rsidRDefault="00897939" w:rsidP="006B5B51">
            <w:pPr>
              <w:spacing w:line="320" w:lineRule="exact"/>
              <w:jc w:val="center"/>
              <w:rPr>
                <w:rFonts w:ascii="ＭＳ 明朝" w:hAnsi="ＭＳ 明朝"/>
                <w:sz w:val="20"/>
                <w:szCs w:val="20"/>
              </w:rPr>
            </w:pPr>
            <w:r w:rsidRPr="009C56B0">
              <w:rPr>
                <w:rFonts w:ascii="ＭＳ 明朝" w:hAnsi="ＭＳ 明朝" w:hint="eastAsia"/>
                <w:sz w:val="20"/>
                <w:szCs w:val="20"/>
              </w:rPr>
              <w:t>評価指標</w:t>
            </w:r>
            <w:r w:rsidR="00AB00E6" w:rsidRPr="009C56B0">
              <w:rPr>
                <w:rFonts w:ascii="ＭＳ 明朝" w:hAnsi="ＭＳ 明朝" w:hint="eastAsia"/>
                <w:sz w:val="20"/>
                <w:szCs w:val="20"/>
              </w:rPr>
              <w:t>[</w:t>
            </w:r>
            <w:r w:rsidR="004E5336" w:rsidRPr="009C56B0">
              <w:rPr>
                <w:rFonts w:ascii="ＭＳ 明朝" w:hAnsi="ＭＳ 明朝"/>
                <w:sz w:val="20"/>
                <w:szCs w:val="20"/>
              </w:rPr>
              <w:t>R</w:t>
            </w:r>
            <w:r w:rsidR="004E5336" w:rsidRPr="009C56B0">
              <w:rPr>
                <w:rFonts w:ascii="ＭＳ 明朝" w:hAnsi="ＭＳ 明朝" w:hint="eastAsia"/>
                <w:sz w:val="20"/>
                <w:szCs w:val="20"/>
              </w:rPr>
              <w:t>４</w:t>
            </w:r>
            <w:r w:rsidR="00AB00E6" w:rsidRPr="009C56B0">
              <w:rPr>
                <w:rFonts w:ascii="ＭＳ 明朝" w:hAnsi="ＭＳ 明朝" w:hint="eastAsia"/>
                <w:sz w:val="20"/>
                <w:szCs w:val="20"/>
              </w:rPr>
              <w:t>年度値]</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C9EF92" w14:textId="77777777" w:rsidR="00897939" w:rsidRPr="009C56B0" w:rsidRDefault="00897939" w:rsidP="006B5B51">
            <w:pPr>
              <w:spacing w:line="320" w:lineRule="exact"/>
              <w:jc w:val="center"/>
              <w:rPr>
                <w:rFonts w:ascii="ＭＳ 明朝" w:hAnsi="ＭＳ 明朝"/>
                <w:sz w:val="20"/>
                <w:szCs w:val="20"/>
              </w:rPr>
            </w:pPr>
            <w:r w:rsidRPr="009C56B0">
              <w:rPr>
                <w:rFonts w:ascii="ＭＳ 明朝" w:hAnsi="ＭＳ 明朝" w:hint="eastAsia"/>
                <w:sz w:val="20"/>
                <w:szCs w:val="20"/>
              </w:rPr>
              <w:t>自己評価</w:t>
            </w:r>
          </w:p>
        </w:tc>
      </w:tr>
      <w:tr w:rsidR="0097534F" w:rsidRPr="009C56B0" w14:paraId="519520B0" w14:textId="77777777" w:rsidTr="00072EB6">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3FC74C2F" w14:textId="5F85DD45" w:rsidR="0097534F" w:rsidRPr="009C56B0" w:rsidRDefault="004E5336" w:rsidP="0097534F">
            <w:pPr>
              <w:spacing w:line="300" w:lineRule="exact"/>
              <w:ind w:left="113" w:right="113"/>
              <w:jc w:val="center"/>
              <w:rPr>
                <w:rFonts w:ascii="ＭＳ 明朝" w:hAnsi="ＭＳ 明朝"/>
                <w:sz w:val="20"/>
                <w:szCs w:val="20"/>
              </w:rPr>
            </w:pPr>
            <w:r w:rsidRPr="009C56B0">
              <w:rPr>
                <w:rFonts w:ascii="ＭＳ 明朝" w:hAnsi="ＭＳ 明朝" w:hint="eastAsia"/>
                <w:sz w:val="20"/>
                <w:szCs w:val="20"/>
              </w:rPr>
              <w:t>１</w:t>
            </w:r>
            <w:r w:rsidR="0097534F" w:rsidRPr="009C56B0">
              <w:rPr>
                <w:rFonts w:ascii="ＭＳ 明朝" w:hAnsi="ＭＳ 明朝" w:hint="eastAsia"/>
                <w:sz w:val="20"/>
                <w:szCs w:val="20"/>
              </w:rPr>
              <w:t xml:space="preserve">　開かれた学校づくりと安全・安心な学校づくりの推進</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5BC274EC" w14:textId="4C2D7780"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4E0C775F" w14:textId="77777777"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安心・安全な学校づくりのための組織運営の推進</w:t>
            </w:r>
          </w:p>
          <w:p w14:paraId="4F4C5818" w14:textId="77777777" w:rsidR="0097534F" w:rsidRPr="009C56B0" w:rsidRDefault="0097534F" w:rsidP="0097534F">
            <w:pPr>
              <w:spacing w:line="300" w:lineRule="exact"/>
              <w:ind w:left="200" w:hangingChars="100" w:hanging="200"/>
              <w:rPr>
                <w:rFonts w:ascii="ＭＳ 明朝" w:hAnsi="ＭＳ 明朝"/>
                <w:sz w:val="20"/>
                <w:szCs w:val="20"/>
              </w:rPr>
            </w:pPr>
          </w:p>
          <w:p w14:paraId="3EDC6FBA" w14:textId="77777777" w:rsidR="0097534F" w:rsidRPr="009C56B0" w:rsidRDefault="0097534F" w:rsidP="0097534F">
            <w:pPr>
              <w:spacing w:line="300" w:lineRule="exact"/>
              <w:ind w:left="200" w:hangingChars="100" w:hanging="200"/>
              <w:rPr>
                <w:rFonts w:ascii="ＭＳ 明朝" w:hAnsi="ＭＳ 明朝"/>
                <w:sz w:val="20"/>
                <w:szCs w:val="20"/>
              </w:rPr>
            </w:pPr>
          </w:p>
          <w:p w14:paraId="29B718B3" w14:textId="77777777" w:rsidR="008804A3" w:rsidRPr="009C56B0" w:rsidRDefault="008804A3" w:rsidP="0097534F">
            <w:pPr>
              <w:spacing w:line="300" w:lineRule="exact"/>
              <w:ind w:left="200" w:hangingChars="100" w:hanging="200"/>
              <w:rPr>
                <w:rFonts w:ascii="ＭＳ 明朝" w:hAnsi="ＭＳ 明朝"/>
                <w:sz w:val="20"/>
                <w:szCs w:val="20"/>
              </w:rPr>
            </w:pPr>
          </w:p>
          <w:p w14:paraId="703B549B" w14:textId="77777777" w:rsidR="008804A3" w:rsidRPr="009C56B0" w:rsidRDefault="008804A3" w:rsidP="0097534F">
            <w:pPr>
              <w:spacing w:line="300" w:lineRule="exact"/>
              <w:ind w:left="200" w:hangingChars="100" w:hanging="200"/>
              <w:rPr>
                <w:rFonts w:ascii="ＭＳ 明朝" w:hAnsi="ＭＳ 明朝"/>
                <w:sz w:val="20"/>
                <w:szCs w:val="20"/>
              </w:rPr>
            </w:pPr>
          </w:p>
          <w:p w14:paraId="2F29A663" w14:textId="77777777" w:rsidR="008804A3" w:rsidRPr="009C56B0" w:rsidRDefault="008804A3" w:rsidP="0097534F">
            <w:pPr>
              <w:spacing w:line="300" w:lineRule="exact"/>
              <w:ind w:left="200" w:hangingChars="100" w:hanging="200"/>
              <w:rPr>
                <w:rFonts w:ascii="ＭＳ 明朝" w:hAnsi="ＭＳ 明朝"/>
                <w:sz w:val="20"/>
                <w:szCs w:val="20"/>
              </w:rPr>
            </w:pPr>
          </w:p>
          <w:p w14:paraId="6BE0E2FA" w14:textId="77777777" w:rsidR="008804A3" w:rsidRPr="009C56B0" w:rsidRDefault="008804A3" w:rsidP="0097534F">
            <w:pPr>
              <w:spacing w:line="300" w:lineRule="exact"/>
              <w:ind w:left="200" w:hangingChars="100" w:hanging="200"/>
              <w:rPr>
                <w:rFonts w:ascii="ＭＳ 明朝" w:hAnsi="ＭＳ 明朝"/>
                <w:sz w:val="20"/>
                <w:szCs w:val="20"/>
              </w:rPr>
            </w:pPr>
          </w:p>
          <w:p w14:paraId="2D7087CF" w14:textId="290A14D6" w:rsidR="008804A3" w:rsidRPr="009C56B0" w:rsidRDefault="008804A3" w:rsidP="0097534F">
            <w:pPr>
              <w:spacing w:line="300" w:lineRule="exact"/>
              <w:ind w:left="200" w:hangingChars="100" w:hanging="200"/>
              <w:rPr>
                <w:rFonts w:ascii="ＭＳ 明朝" w:hAnsi="ＭＳ 明朝"/>
                <w:sz w:val="20"/>
                <w:szCs w:val="20"/>
              </w:rPr>
            </w:pPr>
          </w:p>
          <w:p w14:paraId="02CE2146" w14:textId="38DF3181" w:rsidR="00841B31" w:rsidRPr="009C56B0" w:rsidRDefault="00841B31" w:rsidP="0097534F">
            <w:pPr>
              <w:spacing w:line="300" w:lineRule="exact"/>
              <w:ind w:left="200" w:hangingChars="100" w:hanging="200"/>
              <w:rPr>
                <w:rFonts w:ascii="ＭＳ 明朝" w:hAnsi="ＭＳ 明朝"/>
                <w:sz w:val="20"/>
                <w:szCs w:val="20"/>
              </w:rPr>
            </w:pPr>
          </w:p>
          <w:p w14:paraId="657AE8BF" w14:textId="373FD1C9" w:rsidR="00841B31" w:rsidRPr="009C56B0" w:rsidRDefault="00841B31" w:rsidP="0097534F">
            <w:pPr>
              <w:spacing w:line="300" w:lineRule="exact"/>
              <w:ind w:left="200" w:hangingChars="100" w:hanging="200"/>
              <w:rPr>
                <w:rFonts w:ascii="ＭＳ 明朝" w:hAnsi="ＭＳ 明朝"/>
                <w:sz w:val="20"/>
                <w:szCs w:val="20"/>
              </w:rPr>
            </w:pPr>
          </w:p>
          <w:p w14:paraId="265FE32A" w14:textId="479A7F40" w:rsidR="00841B31" w:rsidRPr="009C56B0" w:rsidRDefault="00841B31" w:rsidP="0097534F">
            <w:pPr>
              <w:spacing w:line="300" w:lineRule="exact"/>
              <w:ind w:left="200" w:hangingChars="100" w:hanging="200"/>
              <w:rPr>
                <w:rFonts w:ascii="ＭＳ 明朝" w:hAnsi="ＭＳ 明朝"/>
                <w:sz w:val="20"/>
                <w:szCs w:val="20"/>
              </w:rPr>
            </w:pPr>
          </w:p>
          <w:p w14:paraId="0D108E8C" w14:textId="4F395199" w:rsidR="00841B31" w:rsidRPr="009C56B0" w:rsidRDefault="00841B31" w:rsidP="0097534F">
            <w:pPr>
              <w:spacing w:line="300" w:lineRule="exact"/>
              <w:ind w:left="200" w:hangingChars="100" w:hanging="200"/>
              <w:rPr>
                <w:rFonts w:ascii="ＭＳ 明朝" w:hAnsi="ＭＳ 明朝"/>
                <w:sz w:val="20"/>
                <w:szCs w:val="20"/>
              </w:rPr>
            </w:pPr>
          </w:p>
          <w:p w14:paraId="64FC3205" w14:textId="62A28571" w:rsidR="00841B31" w:rsidRPr="009C56B0" w:rsidRDefault="00841B31" w:rsidP="0097534F">
            <w:pPr>
              <w:spacing w:line="300" w:lineRule="exact"/>
              <w:ind w:left="200" w:hangingChars="100" w:hanging="200"/>
              <w:rPr>
                <w:rFonts w:ascii="ＭＳ 明朝" w:hAnsi="ＭＳ 明朝"/>
                <w:sz w:val="20"/>
                <w:szCs w:val="20"/>
              </w:rPr>
            </w:pPr>
          </w:p>
          <w:p w14:paraId="0FE6305F" w14:textId="77777777" w:rsidR="00B60B3D" w:rsidRPr="009C56B0" w:rsidRDefault="00B60B3D" w:rsidP="0097534F">
            <w:pPr>
              <w:spacing w:line="300" w:lineRule="exact"/>
              <w:ind w:left="200" w:hangingChars="100" w:hanging="200"/>
              <w:rPr>
                <w:rFonts w:ascii="ＭＳ 明朝" w:hAnsi="ＭＳ 明朝"/>
                <w:sz w:val="20"/>
                <w:szCs w:val="20"/>
              </w:rPr>
            </w:pPr>
          </w:p>
          <w:p w14:paraId="5116D4C2" w14:textId="47CB13F4" w:rsidR="0097534F" w:rsidRPr="009C56B0" w:rsidRDefault="0097534F"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２</w:t>
            </w:r>
            <w:r w:rsidRPr="009C56B0">
              <w:rPr>
                <w:rFonts w:ascii="ＭＳ 明朝" w:hAnsi="ＭＳ 明朝" w:hint="eastAsia"/>
                <w:sz w:val="20"/>
                <w:szCs w:val="20"/>
              </w:rPr>
              <w:t>）</w:t>
            </w:r>
          </w:p>
          <w:p w14:paraId="73ECF808" w14:textId="77777777" w:rsidR="0097534F" w:rsidRPr="009C56B0" w:rsidRDefault="0097534F"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外部人材や校内の人</w:t>
            </w:r>
          </w:p>
          <w:p w14:paraId="64F437C6" w14:textId="77777777" w:rsidR="0097534F" w:rsidRPr="009C56B0" w:rsidRDefault="0097534F"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材活用を通して、安</w:t>
            </w:r>
          </w:p>
          <w:p w14:paraId="080CA44A" w14:textId="77777777" w:rsidR="0097534F" w:rsidRPr="009C56B0" w:rsidRDefault="0097534F"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全に対する教員の意</w:t>
            </w:r>
          </w:p>
          <w:p w14:paraId="680759F0" w14:textId="77777777" w:rsidR="0097534F" w:rsidRPr="009C56B0" w:rsidRDefault="0097534F"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識を高め、専門性を</w:t>
            </w:r>
          </w:p>
          <w:p w14:paraId="7D1228B8" w14:textId="77777777" w:rsidR="0097534F" w:rsidRPr="009C56B0" w:rsidRDefault="0097534F"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向上させる</w:t>
            </w:r>
          </w:p>
          <w:p w14:paraId="3CB1278F" w14:textId="04451B21" w:rsidR="00CB034B" w:rsidRPr="009C56B0" w:rsidRDefault="00CB034B" w:rsidP="0097534F">
            <w:pPr>
              <w:spacing w:line="300" w:lineRule="exact"/>
              <w:ind w:left="200" w:hangingChars="100" w:hanging="200"/>
              <w:rPr>
                <w:rFonts w:ascii="ＭＳ 明朝" w:hAnsi="ＭＳ 明朝"/>
                <w:sz w:val="20"/>
                <w:szCs w:val="20"/>
              </w:rPr>
            </w:pPr>
          </w:p>
          <w:p w14:paraId="6A2E670D" w14:textId="77777777" w:rsidR="009A5787" w:rsidRPr="009C56B0" w:rsidRDefault="009A5787" w:rsidP="0097534F">
            <w:pPr>
              <w:spacing w:line="300" w:lineRule="exact"/>
              <w:ind w:left="200" w:hangingChars="100" w:hanging="200"/>
              <w:rPr>
                <w:rFonts w:ascii="ＭＳ 明朝" w:hAnsi="ＭＳ 明朝"/>
                <w:sz w:val="20"/>
                <w:szCs w:val="20"/>
              </w:rPr>
            </w:pPr>
          </w:p>
          <w:p w14:paraId="4FD81643" w14:textId="44135218" w:rsidR="00CB034B" w:rsidRPr="009C56B0" w:rsidRDefault="00CB034B"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３</w:t>
            </w:r>
            <w:r w:rsidRPr="009C56B0">
              <w:rPr>
                <w:rFonts w:ascii="ＭＳ 明朝" w:hAnsi="ＭＳ 明朝" w:hint="eastAsia"/>
                <w:sz w:val="20"/>
                <w:szCs w:val="20"/>
              </w:rPr>
              <w:t>）</w:t>
            </w:r>
          </w:p>
          <w:p w14:paraId="2FDAF703" w14:textId="77777777" w:rsidR="00CB034B" w:rsidRPr="009C56B0" w:rsidRDefault="00CB034B" w:rsidP="00CB034B">
            <w:pPr>
              <w:spacing w:line="300" w:lineRule="exact"/>
              <w:rPr>
                <w:rFonts w:ascii="ＭＳ 明朝" w:hAnsi="ＭＳ 明朝"/>
                <w:color w:val="000000" w:themeColor="text1"/>
                <w:sz w:val="20"/>
                <w:szCs w:val="20"/>
              </w:rPr>
            </w:pPr>
            <w:r w:rsidRPr="009C56B0">
              <w:rPr>
                <w:rFonts w:ascii="ＭＳ 明朝" w:hAnsi="ＭＳ 明朝" w:hint="eastAsia"/>
                <w:color w:val="000000" w:themeColor="text1"/>
                <w:sz w:val="20"/>
                <w:szCs w:val="20"/>
              </w:rPr>
              <w:t>外部人材を活用した家庭教育への支援</w:t>
            </w:r>
            <w:r w:rsidR="008804A3" w:rsidRPr="009C56B0">
              <w:rPr>
                <w:rFonts w:ascii="ＭＳ 明朝" w:hAnsi="ＭＳ 明朝" w:hint="eastAsia"/>
                <w:color w:val="000000" w:themeColor="text1"/>
                <w:sz w:val="20"/>
                <w:szCs w:val="20"/>
              </w:rPr>
              <w:t>の充実</w:t>
            </w:r>
          </w:p>
          <w:p w14:paraId="7E42EC6D" w14:textId="77777777" w:rsidR="00430759" w:rsidRPr="009C56B0" w:rsidRDefault="00430759" w:rsidP="00CB034B">
            <w:pPr>
              <w:spacing w:line="300" w:lineRule="exact"/>
              <w:rPr>
                <w:rFonts w:ascii="ＭＳ 明朝" w:hAnsi="ＭＳ 明朝"/>
                <w:sz w:val="20"/>
                <w:szCs w:val="20"/>
              </w:rPr>
            </w:pPr>
          </w:p>
          <w:p w14:paraId="68751698" w14:textId="27A54743" w:rsidR="00A3130C" w:rsidRPr="009C56B0" w:rsidRDefault="00A3130C" w:rsidP="00CB034B">
            <w:pPr>
              <w:spacing w:line="300" w:lineRule="exact"/>
              <w:rPr>
                <w:rFonts w:ascii="ＭＳ 明朝" w:hAnsi="ＭＳ 明朝"/>
                <w:sz w:val="20"/>
                <w:szCs w:val="20"/>
              </w:rPr>
            </w:pPr>
          </w:p>
          <w:p w14:paraId="0AABA1FF" w14:textId="77777777" w:rsidR="00A47E57" w:rsidRPr="009C56B0" w:rsidRDefault="00A47E57" w:rsidP="00CB034B">
            <w:pPr>
              <w:spacing w:line="300" w:lineRule="exact"/>
              <w:rPr>
                <w:rFonts w:ascii="ＭＳ 明朝" w:hAnsi="ＭＳ 明朝"/>
                <w:sz w:val="20"/>
                <w:szCs w:val="20"/>
              </w:rPr>
            </w:pPr>
          </w:p>
          <w:p w14:paraId="6EF0AEF1" w14:textId="3C9B9D94" w:rsidR="0097534F" w:rsidRPr="009C56B0" w:rsidRDefault="00430759"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４</w:t>
            </w:r>
            <w:r w:rsidR="0097534F" w:rsidRPr="009C56B0">
              <w:rPr>
                <w:rFonts w:ascii="ＭＳ 明朝" w:hAnsi="ＭＳ 明朝" w:hint="eastAsia"/>
                <w:sz w:val="20"/>
                <w:szCs w:val="20"/>
              </w:rPr>
              <w:t>）</w:t>
            </w:r>
          </w:p>
          <w:p w14:paraId="227438B5" w14:textId="77777777" w:rsidR="0097534F" w:rsidRPr="009C56B0" w:rsidRDefault="0097534F"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防災体制の組織的確</w:t>
            </w:r>
          </w:p>
          <w:p w14:paraId="5FB0339F" w14:textId="77777777" w:rsidR="0097534F" w:rsidRPr="009C56B0" w:rsidRDefault="0097534F"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立</w:t>
            </w:r>
          </w:p>
          <w:p w14:paraId="05B939A0" w14:textId="77777777" w:rsidR="0097534F" w:rsidRPr="009C56B0" w:rsidRDefault="0097534F" w:rsidP="0097534F">
            <w:pPr>
              <w:spacing w:line="300" w:lineRule="exact"/>
              <w:ind w:left="200" w:hangingChars="100" w:hanging="200"/>
              <w:rPr>
                <w:rFonts w:ascii="ＭＳ 明朝" w:hAnsi="ＭＳ 明朝"/>
                <w:sz w:val="20"/>
                <w:szCs w:val="20"/>
              </w:rPr>
            </w:pPr>
          </w:p>
          <w:p w14:paraId="2DE460F4" w14:textId="77777777" w:rsidR="0097534F" w:rsidRPr="009C56B0" w:rsidRDefault="0097534F" w:rsidP="0097534F">
            <w:pPr>
              <w:spacing w:line="300" w:lineRule="exact"/>
              <w:ind w:left="200" w:hangingChars="100" w:hanging="200"/>
              <w:rPr>
                <w:rFonts w:ascii="ＭＳ 明朝" w:hAnsi="ＭＳ 明朝"/>
                <w:sz w:val="20"/>
                <w:szCs w:val="20"/>
              </w:rPr>
            </w:pPr>
          </w:p>
          <w:p w14:paraId="2D684277" w14:textId="77777777" w:rsidR="0097534F" w:rsidRPr="009C56B0" w:rsidRDefault="0097534F" w:rsidP="0097534F">
            <w:pPr>
              <w:spacing w:line="300" w:lineRule="exact"/>
              <w:ind w:left="200" w:hangingChars="100" w:hanging="200"/>
              <w:rPr>
                <w:rFonts w:ascii="ＭＳ 明朝" w:hAnsi="ＭＳ 明朝"/>
                <w:sz w:val="20"/>
                <w:szCs w:val="20"/>
              </w:rPr>
            </w:pPr>
          </w:p>
          <w:p w14:paraId="13CA9032" w14:textId="0807A5A6" w:rsidR="0097534F" w:rsidRPr="009C56B0" w:rsidRDefault="0097534F" w:rsidP="0097534F">
            <w:pPr>
              <w:spacing w:line="300" w:lineRule="exact"/>
              <w:ind w:left="200" w:hangingChars="100" w:hanging="200"/>
              <w:rPr>
                <w:rFonts w:ascii="ＭＳ 明朝" w:hAnsi="ＭＳ 明朝"/>
                <w:sz w:val="20"/>
                <w:szCs w:val="20"/>
              </w:rPr>
            </w:pPr>
          </w:p>
          <w:p w14:paraId="286A95F1" w14:textId="7AA11185" w:rsidR="00D27BBE" w:rsidRPr="009C56B0" w:rsidRDefault="00D27BBE" w:rsidP="0097534F">
            <w:pPr>
              <w:spacing w:line="300" w:lineRule="exact"/>
              <w:ind w:left="200" w:hangingChars="100" w:hanging="200"/>
              <w:rPr>
                <w:rFonts w:ascii="ＭＳ 明朝" w:hAnsi="ＭＳ 明朝"/>
                <w:sz w:val="20"/>
                <w:szCs w:val="20"/>
              </w:rPr>
            </w:pPr>
          </w:p>
          <w:p w14:paraId="102A01F9" w14:textId="369A5B3D" w:rsidR="00D27BBE" w:rsidRPr="009C56B0" w:rsidRDefault="00D27BBE" w:rsidP="0097534F">
            <w:pPr>
              <w:spacing w:line="300" w:lineRule="exact"/>
              <w:ind w:left="200" w:hangingChars="100" w:hanging="200"/>
              <w:rPr>
                <w:rFonts w:ascii="ＭＳ 明朝" w:hAnsi="ＭＳ 明朝"/>
                <w:sz w:val="20"/>
                <w:szCs w:val="20"/>
              </w:rPr>
            </w:pPr>
          </w:p>
          <w:p w14:paraId="5AAB0C53" w14:textId="1D6617AF" w:rsidR="00D27BBE" w:rsidRPr="009C56B0" w:rsidRDefault="00D27BBE" w:rsidP="0097534F">
            <w:pPr>
              <w:spacing w:line="300" w:lineRule="exact"/>
              <w:ind w:left="200" w:hangingChars="100" w:hanging="200"/>
              <w:rPr>
                <w:rFonts w:ascii="ＭＳ 明朝" w:hAnsi="ＭＳ 明朝"/>
                <w:sz w:val="20"/>
                <w:szCs w:val="20"/>
              </w:rPr>
            </w:pPr>
          </w:p>
          <w:p w14:paraId="0D51EBE1" w14:textId="314F3A97" w:rsidR="00B60B3D" w:rsidRDefault="00B60B3D" w:rsidP="0097534F">
            <w:pPr>
              <w:spacing w:line="300" w:lineRule="exact"/>
              <w:ind w:left="200" w:hangingChars="100" w:hanging="200"/>
              <w:rPr>
                <w:rFonts w:ascii="ＭＳ 明朝" w:hAnsi="ＭＳ 明朝"/>
                <w:sz w:val="20"/>
                <w:szCs w:val="20"/>
              </w:rPr>
            </w:pPr>
          </w:p>
          <w:p w14:paraId="478784AD" w14:textId="34F9C82D" w:rsidR="00E82F30" w:rsidRDefault="00E82F30" w:rsidP="0097534F">
            <w:pPr>
              <w:spacing w:line="300" w:lineRule="exact"/>
              <w:ind w:left="200" w:hangingChars="100" w:hanging="200"/>
              <w:rPr>
                <w:rFonts w:ascii="ＭＳ 明朝" w:hAnsi="ＭＳ 明朝"/>
                <w:sz w:val="20"/>
                <w:szCs w:val="20"/>
              </w:rPr>
            </w:pPr>
          </w:p>
          <w:p w14:paraId="6D812C54" w14:textId="77777777" w:rsidR="00E82F30" w:rsidRPr="009C56B0" w:rsidRDefault="00E82F30" w:rsidP="0097534F">
            <w:pPr>
              <w:spacing w:line="300" w:lineRule="exact"/>
              <w:ind w:left="200" w:hangingChars="100" w:hanging="200"/>
              <w:rPr>
                <w:rFonts w:ascii="ＭＳ 明朝" w:hAnsi="ＭＳ 明朝" w:hint="eastAsia"/>
                <w:sz w:val="20"/>
                <w:szCs w:val="20"/>
              </w:rPr>
            </w:pPr>
          </w:p>
          <w:p w14:paraId="5D0A9425" w14:textId="2F8BFDB0" w:rsidR="0097534F" w:rsidRPr="009C56B0" w:rsidRDefault="008E643C"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lastRenderedPageBreak/>
              <w:t>（</w:t>
            </w:r>
            <w:r w:rsidR="004E5336" w:rsidRPr="009C56B0">
              <w:rPr>
                <w:rFonts w:ascii="ＭＳ 明朝" w:hAnsi="ＭＳ 明朝" w:hint="eastAsia"/>
                <w:sz w:val="20"/>
                <w:szCs w:val="20"/>
              </w:rPr>
              <w:t>５</w:t>
            </w:r>
            <w:r w:rsidR="0097534F" w:rsidRPr="009C56B0">
              <w:rPr>
                <w:rFonts w:ascii="ＭＳ 明朝" w:hAnsi="ＭＳ 明朝" w:hint="eastAsia"/>
                <w:sz w:val="20"/>
                <w:szCs w:val="20"/>
              </w:rPr>
              <w:t>）</w:t>
            </w:r>
          </w:p>
          <w:p w14:paraId="79E2424E" w14:textId="77777777" w:rsidR="0097534F" w:rsidRPr="009C56B0" w:rsidRDefault="0097534F"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学校ホームページの</w:t>
            </w:r>
          </w:p>
          <w:p w14:paraId="781695A1" w14:textId="77777777" w:rsidR="0097534F" w:rsidRPr="009C56B0" w:rsidRDefault="0097534F" w:rsidP="0097534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充実</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57745E4" w14:textId="6FF17F6B" w:rsidR="0097534F"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lastRenderedPageBreak/>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1BC0EDCF" w14:textId="77777777" w:rsidR="0097534F"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①人権に関する教職員研修を実施し、人権に関す</w:t>
            </w:r>
          </w:p>
          <w:p w14:paraId="116A0635" w14:textId="6368C9B6" w:rsidR="00841B31" w:rsidRPr="009C56B0" w:rsidRDefault="0097534F" w:rsidP="00841B31">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 xml:space="preserve">　る授業を行う</w:t>
            </w:r>
          </w:p>
          <w:p w14:paraId="460F433A" w14:textId="77777777" w:rsidR="00841B31" w:rsidRPr="009C56B0" w:rsidRDefault="00841B31" w:rsidP="00841B31">
            <w:pPr>
              <w:spacing w:line="300" w:lineRule="exact"/>
              <w:ind w:left="400" w:hangingChars="200" w:hanging="400"/>
              <w:rPr>
                <w:rFonts w:ascii="ＭＳ 明朝" w:hAnsi="ＭＳ 明朝"/>
                <w:sz w:val="20"/>
                <w:szCs w:val="20"/>
              </w:rPr>
            </w:pPr>
          </w:p>
          <w:p w14:paraId="04AEC14F" w14:textId="77777777" w:rsidR="0097534F"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②保健部における部内組織の再編を行い、医療的</w:t>
            </w:r>
          </w:p>
          <w:p w14:paraId="3F3A9412" w14:textId="5292E86D" w:rsidR="0097534F"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 xml:space="preserve">　ケアの安全で円滑な実施を行う</w:t>
            </w:r>
          </w:p>
          <w:p w14:paraId="68EB8E10" w14:textId="2FB5EE4E" w:rsidR="00841B31" w:rsidRPr="009C56B0" w:rsidRDefault="00841B31" w:rsidP="0097534F">
            <w:pPr>
              <w:spacing w:line="300" w:lineRule="exact"/>
              <w:ind w:left="400" w:hangingChars="200" w:hanging="400"/>
              <w:rPr>
                <w:rFonts w:ascii="ＭＳ 明朝" w:hAnsi="ＭＳ 明朝"/>
                <w:sz w:val="20"/>
                <w:szCs w:val="20"/>
              </w:rPr>
            </w:pPr>
          </w:p>
          <w:p w14:paraId="7183EECA" w14:textId="6D6CAE05" w:rsidR="00841B31" w:rsidRPr="009C56B0" w:rsidRDefault="00841B31" w:rsidP="0097534F">
            <w:pPr>
              <w:spacing w:line="300" w:lineRule="exact"/>
              <w:ind w:left="400" w:hangingChars="200" w:hanging="400"/>
              <w:rPr>
                <w:rFonts w:ascii="ＭＳ 明朝" w:hAnsi="ＭＳ 明朝"/>
                <w:sz w:val="20"/>
                <w:szCs w:val="20"/>
              </w:rPr>
            </w:pPr>
          </w:p>
          <w:p w14:paraId="7D5CF2B8" w14:textId="71D87540" w:rsidR="00841B31" w:rsidRPr="009C56B0" w:rsidRDefault="00841B31" w:rsidP="0097534F">
            <w:pPr>
              <w:spacing w:line="300" w:lineRule="exact"/>
              <w:ind w:left="400" w:hangingChars="200" w:hanging="400"/>
              <w:rPr>
                <w:rFonts w:ascii="ＭＳ 明朝" w:hAnsi="ＭＳ 明朝"/>
                <w:sz w:val="20"/>
                <w:szCs w:val="20"/>
              </w:rPr>
            </w:pPr>
          </w:p>
          <w:p w14:paraId="1817148F" w14:textId="77777777" w:rsidR="00841B31" w:rsidRPr="009C56B0" w:rsidRDefault="00841B31" w:rsidP="0097534F">
            <w:pPr>
              <w:spacing w:line="300" w:lineRule="exact"/>
              <w:ind w:left="400" w:hangingChars="200" w:hanging="400"/>
              <w:rPr>
                <w:rFonts w:ascii="ＭＳ 明朝" w:hAnsi="ＭＳ 明朝"/>
                <w:sz w:val="20"/>
                <w:szCs w:val="20"/>
              </w:rPr>
            </w:pPr>
          </w:p>
          <w:p w14:paraId="454F3BFF" w14:textId="77777777" w:rsidR="0097534F"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③食物アレルギーの定例研修を行う</w:t>
            </w:r>
          </w:p>
          <w:p w14:paraId="0BBD8E17" w14:textId="77777777" w:rsidR="008804A3" w:rsidRPr="009C56B0" w:rsidRDefault="008804A3" w:rsidP="0097534F">
            <w:pPr>
              <w:spacing w:line="300" w:lineRule="exact"/>
              <w:ind w:left="400" w:hangingChars="200" w:hanging="400"/>
              <w:rPr>
                <w:rFonts w:ascii="ＭＳ 明朝" w:hAnsi="ＭＳ 明朝"/>
                <w:sz w:val="20"/>
                <w:szCs w:val="20"/>
              </w:rPr>
            </w:pPr>
          </w:p>
          <w:p w14:paraId="0200C3C7" w14:textId="77777777" w:rsidR="008804A3" w:rsidRPr="009C56B0" w:rsidRDefault="008804A3" w:rsidP="0097534F">
            <w:pPr>
              <w:spacing w:line="300" w:lineRule="exact"/>
              <w:ind w:left="400" w:hangingChars="200" w:hanging="400"/>
              <w:rPr>
                <w:rFonts w:ascii="ＭＳ 明朝" w:hAnsi="ＭＳ 明朝"/>
                <w:sz w:val="20"/>
                <w:szCs w:val="20"/>
              </w:rPr>
            </w:pPr>
          </w:p>
          <w:p w14:paraId="72635E57" w14:textId="77777777" w:rsidR="008804A3" w:rsidRPr="009C56B0" w:rsidRDefault="008804A3" w:rsidP="0097534F">
            <w:pPr>
              <w:spacing w:line="300" w:lineRule="exact"/>
              <w:ind w:left="400" w:hangingChars="200" w:hanging="400"/>
              <w:rPr>
                <w:rFonts w:ascii="ＭＳ 明朝" w:hAnsi="ＭＳ 明朝"/>
                <w:sz w:val="20"/>
                <w:szCs w:val="20"/>
              </w:rPr>
            </w:pPr>
          </w:p>
          <w:p w14:paraId="69272086" w14:textId="77777777" w:rsidR="008804A3" w:rsidRPr="009C56B0" w:rsidRDefault="008804A3" w:rsidP="0097534F">
            <w:pPr>
              <w:spacing w:line="300" w:lineRule="exact"/>
              <w:ind w:left="400" w:hangingChars="200" w:hanging="400"/>
              <w:rPr>
                <w:rFonts w:ascii="ＭＳ 明朝" w:hAnsi="ＭＳ 明朝"/>
                <w:sz w:val="20"/>
                <w:szCs w:val="20"/>
              </w:rPr>
            </w:pPr>
          </w:p>
          <w:p w14:paraId="1D179B42" w14:textId="4EBF8E26" w:rsidR="008804A3" w:rsidRPr="009C56B0" w:rsidRDefault="008804A3" w:rsidP="0097534F">
            <w:pPr>
              <w:spacing w:line="300" w:lineRule="exact"/>
              <w:ind w:left="400" w:hangingChars="200" w:hanging="400"/>
              <w:rPr>
                <w:rFonts w:ascii="ＭＳ 明朝" w:hAnsi="ＭＳ 明朝"/>
                <w:sz w:val="20"/>
                <w:szCs w:val="20"/>
              </w:rPr>
            </w:pPr>
          </w:p>
          <w:p w14:paraId="25BD1A31" w14:textId="77777777" w:rsidR="00B60B3D" w:rsidRPr="009C56B0" w:rsidRDefault="00B60B3D" w:rsidP="0097534F">
            <w:pPr>
              <w:spacing w:line="300" w:lineRule="exact"/>
              <w:ind w:left="400" w:hangingChars="200" w:hanging="400"/>
              <w:rPr>
                <w:rFonts w:ascii="ＭＳ 明朝" w:hAnsi="ＭＳ 明朝"/>
                <w:sz w:val="20"/>
                <w:szCs w:val="20"/>
              </w:rPr>
            </w:pPr>
          </w:p>
          <w:p w14:paraId="2DAC0001" w14:textId="7E2C9F99" w:rsidR="0097534F"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２</w:t>
            </w:r>
            <w:r w:rsidRPr="009C56B0">
              <w:rPr>
                <w:rFonts w:ascii="ＭＳ 明朝" w:hAnsi="ＭＳ 明朝" w:hint="eastAsia"/>
                <w:sz w:val="20"/>
                <w:szCs w:val="20"/>
              </w:rPr>
              <w:t>）</w:t>
            </w:r>
          </w:p>
          <w:p w14:paraId="3A88F5B7" w14:textId="77777777" w:rsidR="00A3130C" w:rsidRPr="009C56B0" w:rsidRDefault="00430759" w:rsidP="00A3130C">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外部専門家、本校</w:t>
            </w:r>
            <w:r w:rsidR="00FC682A" w:rsidRPr="009C56B0">
              <w:rPr>
                <w:rFonts w:ascii="ＭＳ 明朝" w:hAnsi="ＭＳ 明朝" w:hint="eastAsia"/>
                <w:sz w:val="20"/>
                <w:szCs w:val="20"/>
              </w:rPr>
              <w:t>自立活動</w:t>
            </w:r>
            <w:r w:rsidRPr="009C56B0">
              <w:rPr>
                <w:rFonts w:ascii="ＭＳ 明朝" w:hAnsi="ＭＳ 明朝" w:hint="eastAsia"/>
                <w:sz w:val="20"/>
                <w:szCs w:val="20"/>
              </w:rPr>
              <w:t>アドバイザーによる</w:t>
            </w:r>
            <w:r w:rsidR="00A3130C" w:rsidRPr="009C56B0">
              <w:rPr>
                <w:rFonts w:ascii="ＭＳ 明朝" w:hAnsi="ＭＳ 明朝" w:hint="eastAsia"/>
                <w:sz w:val="20"/>
                <w:szCs w:val="20"/>
              </w:rPr>
              <w:t>巡</w:t>
            </w:r>
          </w:p>
          <w:p w14:paraId="33472EAB" w14:textId="77777777" w:rsidR="00430759" w:rsidRPr="009C56B0" w:rsidRDefault="00A3130C" w:rsidP="00A3130C">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回</w:t>
            </w:r>
            <w:r w:rsidR="00430759" w:rsidRPr="009C56B0">
              <w:rPr>
                <w:rFonts w:ascii="ＭＳ 明朝" w:hAnsi="ＭＳ 明朝" w:hint="eastAsia"/>
                <w:sz w:val="20"/>
                <w:szCs w:val="20"/>
              </w:rPr>
              <w:t>相談を実施する。</w:t>
            </w:r>
          </w:p>
          <w:p w14:paraId="4CD63102" w14:textId="4F6FEBC5" w:rsidR="0097534F" w:rsidRPr="009C56B0" w:rsidRDefault="0097534F" w:rsidP="0097534F">
            <w:pPr>
              <w:spacing w:line="300" w:lineRule="exact"/>
              <w:ind w:left="400" w:hangingChars="200" w:hanging="400"/>
              <w:rPr>
                <w:rFonts w:ascii="ＭＳ 明朝" w:hAnsi="ＭＳ 明朝"/>
                <w:strike/>
                <w:sz w:val="20"/>
                <w:szCs w:val="20"/>
              </w:rPr>
            </w:pPr>
          </w:p>
          <w:p w14:paraId="5023003A" w14:textId="49C5DC71" w:rsidR="0097534F" w:rsidRPr="009C56B0" w:rsidRDefault="0097534F" w:rsidP="0097534F">
            <w:pPr>
              <w:spacing w:line="300" w:lineRule="exact"/>
              <w:ind w:left="400" w:hangingChars="200" w:hanging="400"/>
              <w:rPr>
                <w:rFonts w:ascii="ＭＳ 明朝" w:hAnsi="ＭＳ 明朝"/>
                <w:strike/>
                <w:sz w:val="20"/>
                <w:szCs w:val="20"/>
              </w:rPr>
            </w:pPr>
          </w:p>
          <w:p w14:paraId="69CC9D7D" w14:textId="77777777" w:rsidR="008804A3" w:rsidRPr="009C56B0" w:rsidRDefault="008804A3" w:rsidP="0097534F">
            <w:pPr>
              <w:spacing w:line="300" w:lineRule="exact"/>
              <w:ind w:left="400" w:hangingChars="200" w:hanging="400"/>
              <w:rPr>
                <w:rFonts w:ascii="ＭＳ 明朝" w:hAnsi="ＭＳ 明朝"/>
                <w:strike/>
                <w:sz w:val="20"/>
                <w:szCs w:val="20"/>
              </w:rPr>
            </w:pPr>
          </w:p>
          <w:p w14:paraId="69C2BE3E" w14:textId="1F80F92B" w:rsidR="008804A3" w:rsidRPr="009C56B0" w:rsidRDefault="008804A3" w:rsidP="0097534F">
            <w:pPr>
              <w:spacing w:line="300" w:lineRule="exact"/>
              <w:ind w:left="400" w:hangingChars="200" w:hanging="400"/>
              <w:rPr>
                <w:rFonts w:ascii="ＭＳ 明朝" w:hAnsi="ＭＳ 明朝"/>
                <w:strike/>
                <w:sz w:val="20"/>
                <w:szCs w:val="20"/>
              </w:rPr>
            </w:pPr>
          </w:p>
          <w:p w14:paraId="31E39E85" w14:textId="77777777" w:rsidR="009A5787" w:rsidRPr="009C56B0" w:rsidRDefault="009A5787" w:rsidP="0097534F">
            <w:pPr>
              <w:spacing w:line="300" w:lineRule="exact"/>
              <w:ind w:left="400" w:hangingChars="200" w:hanging="400"/>
              <w:rPr>
                <w:rFonts w:ascii="ＭＳ 明朝" w:hAnsi="ＭＳ 明朝"/>
                <w:strike/>
                <w:sz w:val="20"/>
                <w:szCs w:val="20"/>
              </w:rPr>
            </w:pPr>
          </w:p>
          <w:p w14:paraId="3C2A7B82" w14:textId="6D2C1BA5" w:rsidR="00430759" w:rsidRPr="009C56B0" w:rsidRDefault="00F46481"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３</w:t>
            </w:r>
            <w:r w:rsidRPr="009C56B0">
              <w:rPr>
                <w:rFonts w:ascii="ＭＳ 明朝" w:hAnsi="ＭＳ 明朝" w:hint="eastAsia"/>
                <w:sz w:val="20"/>
                <w:szCs w:val="20"/>
              </w:rPr>
              <w:t>）</w:t>
            </w:r>
          </w:p>
          <w:p w14:paraId="44D10F4E" w14:textId="77777777" w:rsidR="00A3130C" w:rsidRPr="009C56B0" w:rsidRDefault="00FC682A"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外部専門家による</w:t>
            </w:r>
            <w:r w:rsidR="00A3130C" w:rsidRPr="009C56B0">
              <w:rPr>
                <w:rFonts w:ascii="ＭＳ 明朝" w:hAnsi="ＭＳ 明朝" w:hint="eastAsia"/>
                <w:sz w:val="20"/>
                <w:szCs w:val="20"/>
              </w:rPr>
              <w:t>保護者参加の研修会や</w:t>
            </w:r>
            <w:r w:rsidRPr="009C56B0">
              <w:rPr>
                <w:rFonts w:ascii="ＭＳ 明朝" w:hAnsi="ＭＳ 明朝" w:hint="eastAsia"/>
                <w:sz w:val="20"/>
                <w:szCs w:val="20"/>
              </w:rPr>
              <w:t>巡回相談</w:t>
            </w:r>
          </w:p>
          <w:p w14:paraId="2344FE73" w14:textId="77777777" w:rsidR="00FC682A" w:rsidRPr="009C56B0" w:rsidRDefault="00FC682A"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を実施</w:t>
            </w:r>
            <w:r w:rsidR="00A3130C" w:rsidRPr="009C56B0">
              <w:rPr>
                <w:rFonts w:ascii="ＭＳ 明朝" w:hAnsi="ＭＳ 明朝" w:hint="eastAsia"/>
                <w:sz w:val="20"/>
                <w:szCs w:val="20"/>
              </w:rPr>
              <w:t>する。</w:t>
            </w:r>
          </w:p>
          <w:p w14:paraId="28E256D3" w14:textId="77777777" w:rsidR="00430759" w:rsidRPr="009C56B0" w:rsidRDefault="00430759" w:rsidP="0097534F">
            <w:pPr>
              <w:spacing w:line="300" w:lineRule="exact"/>
              <w:ind w:left="400" w:hangingChars="200" w:hanging="400"/>
              <w:rPr>
                <w:rFonts w:ascii="ＭＳ 明朝" w:hAnsi="ＭＳ 明朝"/>
                <w:strike/>
                <w:sz w:val="20"/>
                <w:szCs w:val="20"/>
              </w:rPr>
            </w:pPr>
          </w:p>
          <w:p w14:paraId="0E29965A" w14:textId="77777777" w:rsidR="00430759" w:rsidRPr="009C56B0" w:rsidRDefault="00430759" w:rsidP="0097534F">
            <w:pPr>
              <w:spacing w:line="300" w:lineRule="exact"/>
              <w:ind w:left="400" w:hangingChars="200" w:hanging="400"/>
              <w:rPr>
                <w:rFonts w:ascii="ＭＳ 明朝" w:hAnsi="ＭＳ 明朝"/>
                <w:strike/>
                <w:sz w:val="20"/>
                <w:szCs w:val="20"/>
              </w:rPr>
            </w:pPr>
          </w:p>
          <w:p w14:paraId="6C79A8EC" w14:textId="75726024" w:rsidR="00430759" w:rsidRPr="009C56B0" w:rsidRDefault="00430759" w:rsidP="0097534F">
            <w:pPr>
              <w:spacing w:line="300" w:lineRule="exact"/>
              <w:ind w:left="400" w:hangingChars="200" w:hanging="400"/>
              <w:rPr>
                <w:rFonts w:ascii="ＭＳ 明朝" w:hAnsi="ＭＳ 明朝"/>
                <w:strike/>
                <w:sz w:val="20"/>
                <w:szCs w:val="20"/>
              </w:rPr>
            </w:pPr>
          </w:p>
          <w:p w14:paraId="3FDF413C" w14:textId="77777777" w:rsidR="00A47E57" w:rsidRPr="009C56B0" w:rsidRDefault="00A47E57" w:rsidP="0097534F">
            <w:pPr>
              <w:spacing w:line="300" w:lineRule="exact"/>
              <w:ind w:left="400" w:hangingChars="200" w:hanging="400"/>
              <w:rPr>
                <w:rFonts w:ascii="ＭＳ 明朝" w:hAnsi="ＭＳ 明朝"/>
                <w:strike/>
                <w:sz w:val="20"/>
                <w:szCs w:val="20"/>
              </w:rPr>
            </w:pPr>
          </w:p>
          <w:p w14:paraId="125268B6" w14:textId="25639C7D" w:rsidR="0097534F" w:rsidRPr="009C56B0" w:rsidRDefault="00430759"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４</w:t>
            </w:r>
            <w:r w:rsidR="0097534F" w:rsidRPr="009C56B0">
              <w:rPr>
                <w:rFonts w:ascii="ＭＳ 明朝" w:hAnsi="ＭＳ 明朝" w:hint="eastAsia"/>
                <w:sz w:val="20"/>
                <w:szCs w:val="20"/>
              </w:rPr>
              <w:t>）</w:t>
            </w:r>
          </w:p>
          <w:p w14:paraId="7E87D512" w14:textId="77777777" w:rsidR="0097534F"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①防災体制に対する教職員一人ひとりの意識の向</w:t>
            </w:r>
          </w:p>
          <w:p w14:paraId="3C061444" w14:textId="05E2392B" w:rsidR="0042206D"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上のため、</w:t>
            </w:r>
            <w:r w:rsidR="004E5336" w:rsidRPr="009C56B0">
              <w:rPr>
                <w:rFonts w:ascii="ＭＳ 明朝" w:hAnsi="ＭＳ 明朝"/>
                <w:sz w:val="20"/>
                <w:szCs w:val="20"/>
              </w:rPr>
              <w:t>BCP</w:t>
            </w:r>
            <w:r w:rsidR="0042206D" w:rsidRPr="009C56B0">
              <w:rPr>
                <w:rFonts w:ascii="ＭＳ 明朝" w:hAnsi="ＭＳ 明朝" w:hint="eastAsia"/>
                <w:sz w:val="20"/>
                <w:szCs w:val="20"/>
              </w:rPr>
              <w:t>に基づいた訓練および</w:t>
            </w:r>
            <w:r w:rsidRPr="009C56B0">
              <w:rPr>
                <w:rFonts w:ascii="ＭＳ 明朝" w:hAnsi="ＭＳ 明朝" w:hint="eastAsia"/>
                <w:sz w:val="20"/>
                <w:szCs w:val="20"/>
              </w:rPr>
              <w:t>外部専門家</w:t>
            </w:r>
          </w:p>
          <w:p w14:paraId="504450F0" w14:textId="5D23AFD6" w:rsidR="0097534F" w:rsidRPr="009C56B0" w:rsidRDefault="0097534F" w:rsidP="0042206D">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による研修（公開研修を含む）を実施する。</w:t>
            </w:r>
          </w:p>
          <w:p w14:paraId="3D1D889F" w14:textId="310F1A79" w:rsidR="00CF078C" w:rsidRPr="009C56B0" w:rsidRDefault="00CF078C" w:rsidP="0042206D">
            <w:pPr>
              <w:spacing w:line="300" w:lineRule="exact"/>
              <w:ind w:left="400" w:hangingChars="200" w:hanging="400"/>
              <w:rPr>
                <w:rFonts w:ascii="ＭＳ 明朝" w:hAnsi="ＭＳ 明朝"/>
                <w:sz w:val="20"/>
                <w:szCs w:val="20"/>
              </w:rPr>
            </w:pPr>
          </w:p>
          <w:p w14:paraId="67E1F807" w14:textId="589E62E6"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②防災体制の組織的確立のため、担当首席を中心として、防災対策</w:t>
            </w:r>
            <w:r w:rsidR="004E5336" w:rsidRPr="009C56B0">
              <w:rPr>
                <w:rFonts w:ascii="ＭＳ 明朝" w:hAnsi="ＭＳ 明朝"/>
                <w:sz w:val="20"/>
                <w:szCs w:val="20"/>
              </w:rPr>
              <w:t>PT</w:t>
            </w:r>
            <w:r w:rsidRPr="009C56B0">
              <w:rPr>
                <w:rFonts w:ascii="ＭＳ 明朝" w:hAnsi="ＭＳ 明朝" w:hint="eastAsia"/>
                <w:sz w:val="20"/>
                <w:szCs w:val="20"/>
              </w:rPr>
              <w:t>から各学部・分掌への体制へ</w:t>
            </w:r>
          </w:p>
          <w:p w14:paraId="62F51383" w14:textId="4CE59BBC"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移行準備し、令和</w:t>
            </w:r>
            <w:r w:rsidR="004E5336" w:rsidRPr="009C56B0">
              <w:rPr>
                <w:rFonts w:ascii="ＭＳ 明朝" w:hAnsi="ＭＳ 明朝" w:hint="eastAsia"/>
                <w:sz w:val="20"/>
                <w:szCs w:val="20"/>
              </w:rPr>
              <w:t>５</w:t>
            </w:r>
            <w:r w:rsidRPr="009C56B0">
              <w:rPr>
                <w:rFonts w:ascii="ＭＳ 明朝" w:hAnsi="ＭＳ 明朝" w:hint="eastAsia"/>
                <w:sz w:val="20"/>
                <w:szCs w:val="20"/>
              </w:rPr>
              <w:t>年度中に移行完了</w:t>
            </w:r>
          </w:p>
          <w:p w14:paraId="1F946326" w14:textId="0F800AA7" w:rsidR="00D27BBE" w:rsidRPr="009C56B0" w:rsidRDefault="00D27BBE" w:rsidP="0097534F">
            <w:pPr>
              <w:spacing w:line="300" w:lineRule="exact"/>
              <w:rPr>
                <w:rFonts w:ascii="ＭＳ 明朝" w:hAnsi="ＭＳ 明朝"/>
                <w:sz w:val="20"/>
                <w:szCs w:val="20"/>
              </w:rPr>
            </w:pPr>
          </w:p>
          <w:p w14:paraId="3E2556AD" w14:textId="397AF28E" w:rsidR="00D27BBE" w:rsidRPr="009C56B0" w:rsidRDefault="00D27BBE" w:rsidP="0097534F">
            <w:pPr>
              <w:spacing w:line="300" w:lineRule="exact"/>
              <w:rPr>
                <w:rFonts w:ascii="ＭＳ 明朝" w:hAnsi="ＭＳ 明朝"/>
                <w:sz w:val="20"/>
                <w:szCs w:val="20"/>
              </w:rPr>
            </w:pPr>
          </w:p>
          <w:p w14:paraId="3FAA3A92" w14:textId="0F8E8562" w:rsidR="00B60B3D" w:rsidRDefault="00B60B3D" w:rsidP="0097534F">
            <w:pPr>
              <w:spacing w:line="300" w:lineRule="exact"/>
              <w:rPr>
                <w:rFonts w:ascii="ＭＳ 明朝" w:hAnsi="ＭＳ 明朝"/>
                <w:sz w:val="20"/>
                <w:szCs w:val="20"/>
              </w:rPr>
            </w:pPr>
          </w:p>
          <w:p w14:paraId="699FC59C" w14:textId="316CD6AD" w:rsidR="00E82F30" w:rsidRDefault="00E82F30" w:rsidP="0097534F">
            <w:pPr>
              <w:spacing w:line="300" w:lineRule="exact"/>
              <w:rPr>
                <w:rFonts w:ascii="ＭＳ 明朝" w:hAnsi="ＭＳ 明朝"/>
                <w:sz w:val="20"/>
                <w:szCs w:val="20"/>
              </w:rPr>
            </w:pPr>
          </w:p>
          <w:p w14:paraId="37747EFE" w14:textId="77777777" w:rsidR="00E82F30" w:rsidRPr="009C56B0" w:rsidRDefault="00E82F30" w:rsidP="0097534F">
            <w:pPr>
              <w:spacing w:line="300" w:lineRule="exact"/>
              <w:rPr>
                <w:rFonts w:ascii="ＭＳ 明朝" w:hAnsi="ＭＳ 明朝" w:hint="eastAsia"/>
                <w:sz w:val="20"/>
                <w:szCs w:val="20"/>
              </w:rPr>
            </w:pPr>
          </w:p>
          <w:p w14:paraId="6EFA62CD" w14:textId="377169DC" w:rsidR="0097534F" w:rsidRPr="009C56B0" w:rsidRDefault="008E643C" w:rsidP="0097534F">
            <w:pPr>
              <w:spacing w:line="300" w:lineRule="exact"/>
              <w:rPr>
                <w:rFonts w:ascii="ＭＳ 明朝" w:hAnsi="ＭＳ 明朝"/>
                <w:sz w:val="20"/>
                <w:szCs w:val="20"/>
              </w:rPr>
            </w:pPr>
            <w:r w:rsidRPr="009C56B0">
              <w:rPr>
                <w:rFonts w:ascii="ＭＳ 明朝" w:hAnsi="ＭＳ 明朝" w:hint="eastAsia"/>
                <w:sz w:val="20"/>
                <w:szCs w:val="20"/>
              </w:rPr>
              <w:lastRenderedPageBreak/>
              <w:t>（</w:t>
            </w:r>
            <w:r w:rsidR="004E5336" w:rsidRPr="009C56B0">
              <w:rPr>
                <w:rFonts w:ascii="ＭＳ 明朝" w:hAnsi="ＭＳ 明朝" w:hint="eastAsia"/>
                <w:sz w:val="20"/>
                <w:szCs w:val="20"/>
              </w:rPr>
              <w:t>５</w:t>
            </w:r>
            <w:r w:rsidR="0097534F" w:rsidRPr="009C56B0">
              <w:rPr>
                <w:rFonts w:ascii="ＭＳ 明朝" w:hAnsi="ＭＳ 明朝" w:hint="eastAsia"/>
                <w:sz w:val="20"/>
                <w:szCs w:val="20"/>
              </w:rPr>
              <w:t>）</w:t>
            </w:r>
          </w:p>
          <w:p w14:paraId="16AD46FD" w14:textId="745B370D"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・学校ブログの積極的更新をはじめ、</w:t>
            </w:r>
            <w:r w:rsidR="004E5336" w:rsidRPr="009C56B0">
              <w:rPr>
                <w:rFonts w:ascii="ＭＳ 明朝" w:hAnsi="ＭＳ 明朝"/>
                <w:sz w:val="20"/>
                <w:szCs w:val="20"/>
              </w:rPr>
              <w:t>PTA</w:t>
            </w:r>
            <w:r w:rsidRPr="009C56B0">
              <w:rPr>
                <w:rFonts w:ascii="ＭＳ 明朝" w:hAnsi="ＭＳ 明朝" w:hint="eastAsia"/>
                <w:sz w:val="20"/>
                <w:szCs w:val="20"/>
              </w:rPr>
              <w:t>とも連携しながら内容の充実を図る。</w:t>
            </w:r>
          </w:p>
          <w:p w14:paraId="10891CC6" w14:textId="77777777" w:rsidR="0097534F" w:rsidRPr="009C56B0" w:rsidRDefault="0097534F" w:rsidP="0097534F">
            <w:pPr>
              <w:spacing w:line="300" w:lineRule="exact"/>
              <w:rPr>
                <w:rFonts w:ascii="ＭＳ 明朝" w:hAnsi="ＭＳ 明朝"/>
                <w:sz w:val="20"/>
                <w:szCs w:val="20"/>
              </w:rPr>
            </w:pPr>
          </w:p>
        </w:tc>
        <w:tc>
          <w:tcPr>
            <w:tcW w:w="2728"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72188A1" w14:textId="279F1960" w:rsidR="0097534F"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lastRenderedPageBreak/>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5C838B3D" w14:textId="77777777" w:rsidR="00A3130C"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①教職員研修、授業</w:t>
            </w:r>
            <w:r w:rsidR="00A3130C" w:rsidRPr="009C56B0">
              <w:rPr>
                <w:rFonts w:ascii="ＭＳ 明朝" w:hAnsi="ＭＳ 明朝" w:hint="eastAsia"/>
                <w:sz w:val="20"/>
                <w:szCs w:val="20"/>
              </w:rPr>
              <w:t>（全学年）</w:t>
            </w:r>
          </w:p>
          <w:p w14:paraId="3D817BA7" w14:textId="5F6C95B4" w:rsidR="00A3130C"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とも学期に</w:t>
            </w:r>
            <w:r w:rsidR="004E5336" w:rsidRPr="009C56B0">
              <w:rPr>
                <w:rFonts w:ascii="ＭＳ 明朝" w:hAnsi="ＭＳ 明朝" w:hint="eastAsia"/>
                <w:sz w:val="20"/>
                <w:szCs w:val="20"/>
              </w:rPr>
              <w:t>１</w:t>
            </w:r>
            <w:r w:rsidRPr="009C56B0">
              <w:rPr>
                <w:rFonts w:ascii="ＭＳ 明朝" w:hAnsi="ＭＳ 明朝" w:hint="eastAsia"/>
                <w:sz w:val="20"/>
                <w:szCs w:val="20"/>
              </w:rPr>
              <w:t>回。[研修年</w:t>
            </w:r>
            <w:r w:rsidR="004E5336" w:rsidRPr="009C56B0">
              <w:rPr>
                <w:rFonts w:ascii="ＭＳ 明朝" w:hAnsi="ＭＳ 明朝" w:hint="eastAsia"/>
                <w:sz w:val="20"/>
                <w:szCs w:val="20"/>
              </w:rPr>
              <w:t>２</w:t>
            </w:r>
          </w:p>
          <w:p w14:paraId="2B717D00" w14:textId="6BACB546" w:rsidR="0097534F" w:rsidRPr="009C56B0" w:rsidRDefault="0097534F" w:rsidP="00A3130C">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回授業年</w:t>
            </w:r>
            <w:r w:rsidR="004E5336" w:rsidRPr="009C56B0">
              <w:rPr>
                <w:rFonts w:ascii="ＭＳ 明朝" w:hAnsi="ＭＳ 明朝" w:hint="eastAsia"/>
                <w:sz w:val="20"/>
                <w:szCs w:val="20"/>
              </w:rPr>
              <w:t>１</w:t>
            </w:r>
            <w:r w:rsidRPr="009C56B0">
              <w:rPr>
                <w:rFonts w:ascii="ＭＳ 明朝" w:hAnsi="ＭＳ 明朝" w:hint="eastAsia"/>
                <w:sz w:val="20"/>
                <w:szCs w:val="20"/>
              </w:rPr>
              <w:t>回]</w:t>
            </w:r>
          </w:p>
          <w:p w14:paraId="3BD53FD8" w14:textId="77777777" w:rsidR="0097534F"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②学校教育自己診断におけ</w:t>
            </w:r>
          </w:p>
          <w:p w14:paraId="7EFF08F2" w14:textId="77777777" w:rsidR="0097534F" w:rsidRPr="009C56B0" w:rsidRDefault="0097534F" w:rsidP="0097534F">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る「学校は、児童生徒の健</w:t>
            </w:r>
          </w:p>
          <w:p w14:paraId="1907370F" w14:textId="77777777" w:rsidR="0097534F" w:rsidRPr="009C56B0" w:rsidRDefault="0097534F" w:rsidP="008E643C">
            <w:pPr>
              <w:spacing w:line="300" w:lineRule="exact"/>
              <w:rPr>
                <w:rFonts w:ascii="ＭＳ 明朝" w:hAnsi="ＭＳ 明朝"/>
                <w:sz w:val="20"/>
                <w:szCs w:val="20"/>
              </w:rPr>
            </w:pPr>
            <w:r w:rsidRPr="009C56B0">
              <w:rPr>
                <w:rFonts w:ascii="ＭＳ 明朝" w:hAnsi="ＭＳ 明朝" w:hint="eastAsia"/>
                <w:sz w:val="20"/>
                <w:szCs w:val="20"/>
              </w:rPr>
              <w:t>康・安全について適切に対</w:t>
            </w:r>
          </w:p>
          <w:p w14:paraId="44D7F9C3" w14:textId="77777777" w:rsidR="0097534F" w:rsidRPr="009C56B0" w:rsidRDefault="0097534F" w:rsidP="008E643C">
            <w:pPr>
              <w:spacing w:line="300" w:lineRule="exact"/>
              <w:rPr>
                <w:rFonts w:ascii="ＭＳ 明朝" w:hAnsi="ＭＳ 明朝"/>
                <w:sz w:val="20"/>
                <w:szCs w:val="20"/>
              </w:rPr>
            </w:pPr>
            <w:r w:rsidRPr="009C56B0">
              <w:rPr>
                <w:rFonts w:ascii="ＭＳ 明朝" w:hAnsi="ＭＳ 明朝" w:hint="eastAsia"/>
                <w:sz w:val="20"/>
                <w:szCs w:val="20"/>
              </w:rPr>
              <w:t>処している」の項目につい</w:t>
            </w:r>
          </w:p>
          <w:p w14:paraId="2C959A56" w14:textId="7142C958" w:rsidR="0097534F" w:rsidRPr="009C56B0" w:rsidRDefault="0097534F" w:rsidP="008E643C">
            <w:pPr>
              <w:spacing w:line="300" w:lineRule="exact"/>
              <w:rPr>
                <w:rFonts w:ascii="ＭＳ 明朝" w:hAnsi="ＭＳ 明朝"/>
                <w:sz w:val="20"/>
                <w:szCs w:val="20"/>
              </w:rPr>
            </w:pPr>
            <w:r w:rsidRPr="009C56B0">
              <w:rPr>
                <w:rFonts w:ascii="ＭＳ 明朝" w:hAnsi="ＭＳ 明朝" w:hint="eastAsia"/>
                <w:sz w:val="20"/>
                <w:szCs w:val="20"/>
              </w:rPr>
              <w:t>ての肯定的意見</w:t>
            </w:r>
            <w:r w:rsidR="004E5336" w:rsidRPr="009C56B0">
              <w:rPr>
                <w:rFonts w:ascii="ＭＳ 明朝" w:hAnsi="ＭＳ 明朝"/>
                <w:sz w:val="20"/>
                <w:szCs w:val="20"/>
              </w:rPr>
              <w:t>95</w:t>
            </w:r>
            <w:r w:rsidRPr="009C56B0">
              <w:rPr>
                <w:rFonts w:ascii="ＭＳ 明朝" w:hAnsi="ＭＳ 明朝" w:hint="eastAsia"/>
                <w:sz w:val="20"/>
                <w:szCs w:val="20"/>
              </w:rPr>
              <w:t>％以上</w:t>
            </w:r>
          </w:p>
          <w:p w14:paraId="024EAFAF" w14:textId="5B79D1C4" w:rsidR="0097534F" w:rsidRPr="009C56B0" w:rsidRDefault="0097534F" w:rsidP="0097534F">
            <w:pPr>
              <w:spacing w:line="300" w:lineRule="exact"/>
              <w:ind w:leftChars="100" w:left="410" w:hangingChars="100" w:hanging="2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sz w:val="20"/>
                <w:szCs w:val="20"/>
              </w:rPr>
              <w:t>94</w:t>
            </w:r>
            <w:r w:rsidRPr="009C56B0">
              <w:rPr>
                <w:rFonts w:ascii="ＭＳ 明朝" w:hAnsi="ＭＳ 明朝" w:hint="eastAsia"/>
                <w:sz w:val="20"/>
                <w:szCs w:val="20"/>
              </w:rPr>
              <w:t>％]</w:t>
            </w:r>
          </w:p>
          <w:p w14:paraId="1FB68945" w14:textId="487C729D"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③研修年</w:t>
            </w:r>
            <w:r w:rsidR="004E5336" w:rsidRPr="009C56B0">
              <w:rPr>
                <w:rFonts w:ascii="ＭＳ 明朝" w:hAnsi="ＭＳ 明朝" w:hint="eastAsia"/>
                <w:sz w:val="20"/>
                <w:szCs w:val="20"/>
              </w:rPr>
              <w:t>２</w:t>
            </w:r>
            <w:r w:rsidRPr="009C56B0">
              <w:rPr>
                <w:rFonts w:ascii="ＭＳ 明朝" w:hAnsi="ＭＳ 明朝" w:hint="eastAsia"/>
                <w:sz w:val="20"/>
                <w:szCs w:val="20"/>
              </w:rPr>
              <w:t>回実施</w:t>
            </w:r>
            <w:r w:rsidR="00A31EA0" w:rsidRPr="009C56B0">
              <w:rPr>
                <w:rFonts w:ascii="ＭＳ 明朝" w:hAnsi="ＭＳ 明朝" w:hint="eastAsia"/>
                <w:sz w:val="20"/>
                <w:szCs w:val="20"/>
              </w:rPr>
              <w:t>[</w:t>
            </w:r>
            <w:r w:rsidR="004E5336" w:rsidRPr="009C56B0">
              <w:rPr>
                <w:rFonts w:ascii="ＭＳ 明朝" w:hAnsi="ＭＳ 明朝" w:hint="eastAsia"/>
                <w:sz w:val="20"/>
                <w:szCs w:val="20"/>
              </w:rPr>
              <w:t>１</w:t>
            </w:r>
            <w:r w:rsidRPr="009C56B0">
              <w:rPr>
                <w:rFonts w:ascii="ＭＳ 明朝" w:hAnsi="ＭＳ 明朝" w:hint="eastAsia"/>
                <w:sz w:val="20"/>
                <w:szCs w:val="20"/>
              </w:rPr>
              <w:t>回]</w:t>
            </w:r>
          </w:p>
          <w:p w14:paraId="6945C182" w14:textId="341D7537" w:rsidR="00841B31" w:rsidRPr="009C56B0" w:rsidRDefault="00841B31" w:rsidP="0097534F">
            <w:pPr>
              <w:spacing w:line="300" w:lineRule="exact"/>
              <w:rPr>
                <w:rFonts w:ascii="ＭＳ 明朝" w:hAnsi="ＭＳ 明朝"/>
                <w:sz w:val="20"/>
                <w:szCs w:val="20"/>
              </w:rPr>
            </w:pPr>
          </w:p>
          <w:p w14:paraId="6926826A" w14:textId="056608A2" w:rsidR="00841B31" w:rsidRPr="009C56B0" w:rsidRDefault="00841B31" w:rsidP="0097534F">
            <w:pPr>
              <w:spacing w:line="300" w:lineRule="exact"/>
              <w:rPr>
                <w:rFonts w:ascii="ＭＳ 明朝" w:hAnsi="ＭＳ 明朝"/>
                <w:sz w:val="20"/>
                <w:szCs w:val="20"/>
              </w:rPr>
            </w:pPr>
          </w:p>
          <w:p w14:paraId="3665E673" w14:textId="7E469B12" w:rsidR="00841B31" w:rsidRPr="009C56B0" w:rsidRDefault="00841B31" w:rsidP="0097534F">
            <w:pPr>
              <w:spacing w:line="300" w:lineRule="exact"/>
              <w:rPr>
                <w:rFonts w:ascii="ＭＳ 明朝" w:hAnsi="ＭＳ 明朝"/>
                <w:sz w:val="20"/>
                <w:szCs w:val="20"/>
              </w:rPr>
            </w:pPr>
          </w:p>
          <w:p w14:paraId="11F76FFC" w14:textId="16D830BB" w:rsidR="00841B31" w:rsidRPr="009C56B0" w:rsidRDefault="00841B31" w:rsidP="0097534F">
            <w:pPr>
              <w:spacing w:line="300" w:lineRule="exact"/>
              <w:rPr>
                <w:rFonts w:ascii="ＭＳ 明朝" w:hAnsi="ＭＳ 明朝"/>
                <w:sz w:val="20"/>
                <w:szCs w:val="20"/>
              </w:rPr>
            </w:pPr>
          </w:p>
          <w:p w14:paraId="7ED222D0" w14:textId="013FFAD4" w:rsidR="00841B31" w:rsidRPr="009C56B0" w:rsidRDefault="00841B31" w:rsidP="0097534F">
            <w:pPr>
              <w:spacing w:line="300" w:lineRule="exact"/>
              <w:rPr>
                <w:rFonts w:ascii="ＭＳ 明朝" w:hAnsi="ＭＳ 明朝"/>
                <w:sz w:val="20"/>
                <w:szCs w:val="20"/>
              </w:rPr>
            </w:pPr>
          </w:p>
          <w:p w14:paraId="0E863C2F" w14:textId="77777777" w:rsidR="00B60B3D" w:rsidRPr="009C56B0" w:rsidRDefault="00B60B3D" w:rsidP="0097534F">
            <w:pPr>
              <w:spacing w:line="300" w:lineRule="exact"/>
              <w:rPr>
                <w:rFonts w:ascii="ＭＳ 明朝" w:hAnsi="ＭＳ 明朝"/>
                <w:sz w:val="20"/>
                <w:szCs w:val="20"/>
              </w:rPr>
            </w:pPr>
          </w:p>
          <w:p w14:paraId="38BCD47E" w14:textId="5676CA5E"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２</w:t>
            </w:r>
            <w:r w:rsidRPr="009C56B0">
              <w:rPr>
                <w:rFonts w:ascii="ＭＳ 明朝" w:hAnsi="ＭＳ 明朝" w:hint="eastAsia"/>
                <w:sz w:val="20"/>
                <w:szCs w:val="20"/>
              </w:rPr>
              <w:t>）</w:t>
            </w:r>
          </w:p>
          <w:p w14:paraId="3F30A7A3" w14:textId="63386A80"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学校教育自己診断における「学校は、肢体不自由児支援教育の専門性を備えている」の項目についての肯定的意見</w:t>
            </w:r>
            <w:r w:rsidR="004E5336" w:rsidRPr="009C56B0">
              <w:rPr>
                <w:rFonts w:ascii="ＭＳ 明朝" w:hAnsi="ＭＳ 明朝"/>
                <w:sz w:val="20"/>
                <w:szCs w:val="20"/>
              </w:rPr>
              <w:t>95</w:t>
            </w:r>
            <w:r w:rsidRPr="009C56B0">
              <w:rPr>
                <w:rFonts w:ascii="ＭＳ 明朝" w:hAnsi="ＭＳ 明朝" w:hint="eastAsia"/>
                <w:sz w:val="20"/>
                <w:szCs w:val="20"/>
              </w:rPr>
              <w:t>％[</w:t>
            </w:r>
            <w:r w:rsidR="004E5336" w:rsidRPr="009C56B0">
              <w:rPr>
                <w:rFonts w:ascii="ＭＳ 明朝" w:hAnsi="ＭＳ 明朝"/>
                <w:sz w:val="20"/>
                <w:szCs w:val="20"/>
              </w:rPr>
              <w:t>91</w:t>
            </w:r>
            <w:r w:rsidRPr="009C56B0">
              <w:rPr>
                <w:rFonts w:ascii="ＭＳ 明朝" w:hAnsi="ＭＳ 明朝" w:hint="eastAsia"/>
                <w:sz w:val="20"/>
                <w:szCs w:val="20"/>
              </w:rPr>
              <w:t>％]</w:t>
            </w:r>
          </w:p>
          <w:p w14:paraId="489BE517" w14:textId="2F0FA7D1" w:rsidR="00430759" w:rsidRPr="009C56B0" w:rsidRDefault="00430759" w:rsidP="0097534F">
            <w:pPr>
              <w:spacing w:line="300" w:lineRule="exact"/>
              <w:rPr>
                <w:rFonts w:ascii="ＭＳ 明朝" w:hAnsi="ＭＳ 明朝"/>
                <w:sz w:val="20"/>
                <w:szCs w:val="20"/>
              </w:rPr>
            </w:pPr>
          </w:p>
          <w:p w14:paraId="06A5BE44" w14:textId="77777777" w:rsidR="009A5787" w:rsidRPr="009C56B0" w:rsidRDefault="009A5787" w:rsidP="0097534F">
            <w:pPr>
              <w:spacing w:line="300" w:lineRule="exact"/>
              <w:rPr>
                <w:rFonts w:ascii="ＭＳ 明朝" w:hAnsi="ＭＳ 明朝"/>
                <w:sz w:val="20"/>
                <w:szCs w:val="20"/>
              </w:rPr>
            </w:pPr>
          </w:p>
          <w:p w14:paraId="4417034B" w14:textId="4091E306" w:rsidR="00430759" w:rsidRPr="009C56B0" w:rsidRDefault="00430759" w:rsidP="0097534F">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３</w:t>
            </w:r>
            <w:r w:rsidRPr="009C56B0">
              <w:rPr>
                <w:rFonts w:ascii="ＭＳ 明朝" w:hAnsi="ＭＳ 明朝" w:hint="eastAsia"/>
                <w:sz w:val="20"/>
                <w:szCs w:val="20"/>
              </w:rPr>
              <w:t>）</w:t>
            </w:r>
          </w:p>
          <w:p w14:paraId="41E61D27" w14:textId="26992EE8" w:rsidR="0097534F" w:rsidRPr="009C56B0" w:rsidRDefault="004E5336" w:rsidP="0097534F">
            <w:pPr>
              <w:spacing w:line="300" w:lineRule="exact"/>
              <w:rPr>
                <w:rFonts w:ascii="ＭＳ 明朝" w:hAnsi="ＭＳ 明朝"/>
                <w:sz w:val="20"/>
                <w:szCs w:val="20"/>
              </w:rPr>
            </w:pPr>
            <w:r w:rsidRPr="009C56B0">
              <w:rPr>
                <w:rFonts w:ascii="ＭＳ 明朝" w:hAnsi="ＭＳ 明朝"/>
                <w:sz w:val="20"/>
                <w:szCs w:val="20"/>
              </w:rPr>
              <w:t>PTA</w:t>
            </w:r>
            <w:r w:rsidR="008E643C" w:rsidRPr="009C56B0">
              <w:rPr>
                <w:rFonts w:ascii="ＭＳ 明朝" w:hAnsi="ＭＳ 明朝" w:hint="eastAsia"/>
                <w:sz w:val="20"/>
                <w:szCs w:val="20"/>
              </w:rPr>
              <w:t>と連携し、</w:t>
            </w:r>
            <w:r w:rsidR="0097534F" w:rsidRPr="009C56B0">
              <w:rPr>
                <w:rFonts w:ascii="ＭＳ 明朝" w:hAnsi="ＭＳ 明朝" w:hint="eastAsia"/>
                <w:sz w:val="20"/>
                <w:szCs w:val="20"/>
              </w:rPr>
              <w:t>保護者を対象に、外部人材を活用した相談会や研修会等を</w:t>
            </w:r>
            <w:r w:rsidRPr="009C56B0">
              <w:rPr>
                <w:rFonts w:ascii="ＭＳ 明朝" w:hAnsi="ＭＳ 明朝" w:hint="eastAsia"/>
                <w:sz w:val="20"/>
                <w:szCs w:val="20"/>
              </w:rPr>
              <w:t>３</w:t>
            </w:r>
            <w:r w:rsidR="0097534F" w:rsidRPr="009C56B0">
              <w:rPr>
                <w:rFonts w:ascii="ＭＳ 明朝" w:hAnsi="ＭＳ 明朝" w:hint="eastAsia"/>
                <w:sz w:val="20"/>
                <w:szCs w:val="20"/>
              </w:rPr>
              <w:t>回以上を維持[</w:t>
            </w:r>
            <w:r w:rsidRPr="009C56B0">
              <w:rPr>
                <w:rFonts w:ascii="ＭＳ 明朝" w:hAnsi="ＭＳ 明朝" w:hint="eastAsia"/>
                <w:sz w:val="20"/>
                <w:szCs w:val="20"/>
              </w:rPr>
              <w:t>３</w:t>
            </w:r>
            <w:r w:rsidR="0097534F" w:rsidRPr="009C56B0">
              <w:rPr>
                <w:rFonts w:ascii="ＭＳ 明朝" w:hAnsi="ＭＳ 明朝" w:hint="eastAsia"/>
                <w:sz w:val="20"/>
                <w:szCs w:val="20"/>
              </w:rPr>
              <w:t>回]</w:t>
            </w:r>
          </w:p>
          <w:p w14:paraId="33F930E5" w14:textId="72D673E2" w:rsidR="00A3130C" w:rsidRPr="009C56B0" w:rsidRDefault="00A3130C" w:rsidP="0097534F">
            <w:pPr>
              <w:spacing w:line="300" w:lineRule="exact"/>
              <w:rPr>
                <w:rFonts w:ascii="ＭＳ 明朝" w:hAnsi="ＭＳ 明朝"/>
                <w:sz w:val="20"/>
                <w:szCs w:val="20"/>
              </w:rPr>
            </w:pPr>
          </w:p>
          <w:p w14:paraId="2828A42F" w14:textId="77777777" w:rsidR="00A47E57" w:rsidRPr="009C56B0" w:rsidRDefault="00A47E57" w:rsidP="0097534F">
            <w:pPr>
              <w:spacing w:line="300" w:lineRule="exact"/>
              <w:rPr>
                <w:rFonts w:ascii="ＭＳ 明朝" w:hAnsi="ＭＳ 明朝"/>
                <w:sz w:val="20"/>
                <w:szCs w:val="20"/>
              </w:rPr>
            </w:pPr>
          </w:p>
          <w:p w14:paraId="79D57EDB" w14:textId="58FF5FD2" w:rsidR="0097534F" w:rsidRPr="009C56B0" w:rsidRDefault="00430759" w:rsidP="0097534F">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４</w:t>
            </w:r>
            <w:r w:rsidR="0097534F" w:rsidRPr="009C56B0">
              <w:rPr>
                <w:rFonts w:ascii="ＭＳ 明朝" w:hAnsi="ＭＳ 明朝" w:hint="eastAsia"/>
                <w:sz w:val="20"/>
                <w:szCs w:val="20"/>
              </w:rPr>
              <w:t>）</w:t>
            </w:r>
          </w:p>
          <w:p w14:paraId="0E708435" w14:textId="345C03A5"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①年</w:t>
            </w:r>
            <w:r w:rsidR="004E5336" w:rsidRPr="009C56B0">
              <w:rPr>
                <w:rFonts w:ascii="ＭＳ 明朝" w:hAnsi="ＭＳ 明朝" w:hint="eastAsia"/>
                <w:sz w:val="20"/>
                <w:szCs w:val="20"/>
              </w:rPr>
              <w:t>３</w:t>
            </w:r>
            <w:r w:rsidRPr="009C56B0">
              <w:rPr>
                <w:rFonts w:ascii="ＭＳ 明朝" w:hAnsi="ＭＳ 明朝" w:hint="eastAsia"/>
                <w:sz w:val="20"/>
                <w:szCs w:val="20"/>
              </w:rPr>
              <w:t>回以上[</w:t>
            </w:r>
            <w:r w:rsidR="004E5336" w:rsidRPr="009C56B0">
              <w:rPr>
                <w:rFonts w:ascii="ＭＳ 明朝" w:hAnsi="ＭＳ 明朝" w:hint="eastAsia"/>
                <w:sz w:val="20"/>
                <w:szCs w:val="20"/>
              </w:rPr>
              <w:t>３</w:t>
            </w:r>
            <w:r w:rsidRPr="009C56B0">
              <w:rPr>
                <w:rFonts w:ascii="ＭＳ 明朝" w:hAnsi="ＭＳ 明朝" w:hint="eastAsia"/>
                <w:sz w:val="20"/>
                <w:szCs w:val="20"/>
              </w:rPr>
              <w:t>回]</w:t>
            </w:r>
          </w:p>
          <w:p w14:paraId="49049292" w14:textId="4F77BA20" w:rsidR="00CF078C" w:rsidRPr="009C56B0" w:rsidRDefault="00CF078C" w:rsidP="0097534F">
            <w:pPr>
              <w:spacing w:line="300" w:lineRule="exact"/>
              <w:rPr>
                <w:rFonts w:ascii="ＭＳ 明朝" w:hAnsi="ＭＳ 明朝"/>
                <w:sz w:val="20"/>
                <w:szCs w:val="20"/>
              </w:rPr>
            </w:pPr>
          </w:p>
          <w:p w14:paraId="3F2C3FEE" w14:textId="1F9D734A" w:rsidR="00CF078C" w:rsidRPr="009C56B0" w:rsidRDefault="00CF078C" w:rsidP="0097534F">
            <w:pPr>
              <w:spacing w:line="300" w:lineRule="exact"/>
              <w:rPr>
                <w:rFonts w:ascii="ＭＳ 明朝" w:hAnsi="ＭＳ 明朝"/>
                <w:sz w:val="20"/>
                <w:szCs w:val="20"/>
              </w:rPr>
            </w:pPr>
          </w:p>
          <w:p w14:paraId="765CB1F3" w14:textId="77777777" w:rsidR="00CF078C" w:rsidRPr="009C56B0" w:rsidRDefault="00CF078C" w:rsidP="0097534F">
            <w:pPr>
              <w:spacing w:line="300" w:lineRule="exact"/>
              <w:rPr>
                <w:rFonts w:ascii="ＭＳ 明朝" w:hAnsi="ＭＳ 明朝"/>
                <w:sz w:val="20"/>
                <w:szCs w:val="20"/>
              </w:rPr>
            </w:pPr>
          </w:p>
          <w:p w14:paraId="0D8CA76B" w14:textId="1AAC7935"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②学校教育自己診断における「学校は、防災に対する意識を高める取り組みを行っている」の項目についての肯定的意見</w:t>
            </w:r>
            <w:r w:rsidR="004E5336" w:rsidRPr="009C56B0">
              <w:rPr>
                <w:rFonts w:ascii="ＭＳ 明朝" w:hAnsi="ＭＳ 明朝"/>
                <w:sz w:val="20"/>
                <w:szCs w:val="20"/>
              </w:rPr>
              <w:t>97</w:t>
            </w:r>
            <w:r w:rsidRPr="009C56B0">
              <w:rPr>
                <w:rFonts w:ascii="ＭＳ 明朝" w:hAnsi="ＭＳ 明朝" w:hint="eastAsia"/>
                <w:sz w:val="20"/>
                <w:szCs w:val="20"/>
              </w:rPr>
              <w:t>％以上[</w:t>
            </w:r>
            <w:r w:rsidR="004E5336" w:rsidRPr="009C56B0">
              <w:rPr>
                <w:rFonts w:ascii="ＭＳ 明朝" w:hAnsi="ＭＳ 明朝"/>
                <w:sz w:val="20"/>
                <w:szCs w:val="20"/>
              </w:rPr>
              <w:t>96</w:t>
            </w:r>
            <w:r w:rsidRPr="009C56B0">
              <w:rPr>
                <w:rFonts w:ascii="ＭＳ 明朝" w:hAnsi="ＭＳ 明朝" w:hint="eastAsia"/>
                <w:sz w:val="20"/>
                <w:szCs w:val="20"/>
              </w:rPr>
              <w:t>％]</w:t>
            </w:r>
          </w:p>
          <w:p w14:paraId="050836A2" w14:textId="0B38AF71" w:rsidR="00B60B3D" w:rsidRDefault="00B60B3D" w:rsidP="0097534F">
            <w:pPr>
              <w:spacing w:line="300" w:lineRule="exact"/>
              <w:rPr>
                <w:rFonts w:ascii="ＭＳ 明朝" w:hAnsi="ＭＳ 明朝"/>
                <w:sz w:val="20"/>
                <w:szCs w:val="20"/>
              </w:rPr>
            </w:pPr>
          </w:p>
          <w:p w14:paraId="18AF3B60" w14:textId="158583A1" w:rsidR="00E82F30" w:rsidRDefault="00E82F30" w:rsidP="0097534F">
            <w:pPr>
              <w:spacing w:line="300" w:lineRule="exact"/>
              <w:rPr>
                <w:rFonts w:ascii="ＭＳ 明朝" w:hAnsi="ＭＳ 明朝"/>
                <w:sz w:val="20"/>
                <w:szCs w:val="20"/>
              </w:rPr>
            </w:pPr>
          </w:p>
          <w:p w14:paraId="3E178258" w14:textId="77777777" w:rsidR="00E82F30" w:rsidRPr="009C56B0" w:rsidRDefault="00E82F30" w:rsidP="0097534F">
            <w:pPr>
              <w:spacing w:line="300" w:lineRule="exact"/>
              <w:rPr>
                <w:rFonts w:ascii="ＭＳ 明朝" w:hAnsi="ＭＳ 明朝" w:hint="eastAsia"/>
                <w:sz w:val="20"/>
                <w:szCs w:val="20"/>
              </w:rPr>
            </w:pPr>
          </w:p>
          <w:p w14:paraId="67FF7641" w14:textId="3C61DB83" w:rsidR="0097534F" w:rsidRPr="009C56B0" w:rsidRDefault="008E643C" w:rsidP="0097534F">
            <w:pPr>
              <w:spacing w:line="300" w:lineRule="exact"/>
              <w:rPr>
                <w:rFonts w:ascii="ＭＳ 明朝" w:hAnsi="ＭＳ 明朝"/>
                <w:sz w:val="20"/>
                <w:szCs w:val="20"/>
              </w:rPr>
            </w:pPr>
            <w:r w:rsidRPr="009C56B0">
              <w:rPr>
                <w:rFonts w:ascii="ＭＳ 明朝" w:hAnsi="ＭＳ 明朝" w:hint="eastAsia"/>
                <w:sz w:val="20"/>
                <w:szCs w:val="20"/>
              </w:rPr>
              <w:lastRenderedPageBreak/>
              <w:t>（</w:t>
            </w:r>
            <w:r w:rsidR="004E5336" w:rsidRPr="009C56B0">
              <w:rPr>
                <w:rFonts w:ascii="ＭＳ 明朝" w:hAnsi="ＭＳ 明朝" w:hint="eastAsia"/>
                <w:sz w:val="20"/>
                <w:szCs w:val="20"/>
              </w:rPr>
              <w:t>５</w:t>
            </w:r>
            <w:r w:rsidR="0097534F" w:rsidRPr="009C56B0">
              <w:rPr>
                <w:rFonts w:ascii="ＭＳ 明朝" w:hAnsi="ＭＳ 明朝" w:hint="eastAsia"/>
                <w:sz w:val="20"/>
                <w:szCs w:val="20"/>
              </w:rPr>
              <w:t>）</w:t>
            </w:r>
          </w:p>
          <w:p w14:paraId="4E689944" w14:textId="3FBF3E8E" w:rsidR="0097534F" w:rsidRPr="009C56B0" w:rsidRDefault="0097534F" w:rsidP="0097534F">
            <w:pPr>
              <w:spacing w:line="300" w:lineRule="exact"/>
              <w:rPr>
                <w:rFonts w:ascii="ＭＳ 明朝" w:hAnsi="ＭＳ 明朝"/>
                <w:sz w:val="20"/>
                <w:szCs w:val="20"/>
              </w:rPr>
            </w:pPr>
            <w:r w:rsidRPr="009C56B0">
              <w:rPr>
                <w:rFonts w:ascii="ＭＳ 明朝" w:hAnsi="ＭＳ 明朝" w:hint="eastAsia"/>
                <w:sz w:val="20"/>
                <w:szCs w:val="20"/>
              </w:rPr>
              <w:t>学校教育自己診断における「</w:t>
            </w:r>
            <w:r w:rsidR="004E5336" w:rsidRPr="009C56B0">
              <w:rPr>
                <w:rFonts w:ascii="ＭＳ 明朝" w:hAnsi="ＭＳ 明朝"/>
                <w:sz w:val="20"/>
                <w:szCs w:val="20"/>
              </w:rPr>
              <w:t>HP</w:t>
            </w:r>
            <w:r w:rsidRPr="009C56B0">
              <w:rPr>
                <w:rFonts w:ascii="ＭＳ 明朝" w:hAnsi="ＭＳ 明朝" w:hint="eastAsia"/>
                <w:sz w:val="20"/>
                <w:szCs w:val="20"/>
              </w:rPr>
              <w:t>を見たことがある」の項目についての肯定的意見</w:t>
            </w:r>
            <w:r w:rsidR="004E5336" w:rsidRPr="009C56B0">
              <w:rPr>
                <w:rFonts w:ascii="ＭＳ 明朝" w:hAnsi="ＭＳ 明朝"/>
                <w:sz w:val="20"/>
                <w:szCs w:val="20"/>
              </w:rPr>
              <w:t>90</w:t>
            </w:r>
            <w:r w:rsidRPr="009C56B0">
              <w:rPr>
                <w:rFonts w:ascii="ＭＳ 明朝" w:hAnsi="ＭＳ 明朝" w:hint="eastAsia"/>
                <w:sz w:val="20"/>
                <w:szCs w:val="20"/>
              </w:rPr>
              <w:t>％以上[</w:t>
            </w:r>
            <w:r w:rsidR="004E5336" w:rsidRPr="009C56B0">
              <w:rPr>
                <w:rFonts w:ascii="ＭＳ 明朝" w:hAnsi="ＭＳ 明朝"/>
                <w:sz w:val="20"/>
                <w:szCs w:val="20"/>
              </w:rPr>
              <w:t>84</w:t>
            </w:r>
            <w:r w:rsidRPr="009C56B0">
              <w:rPr>
                <w:rFonts w:ascii="ＭＳ 明朝" w:hAnsi="ＭＳ 明朝" w:hint="eastAsia"/>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7D317C81" w14:textId="77777777" w:rsidR="0097534F" w:rsidRPr="009C56B0" w:rsidRDefault="00841B31" w:rsidP="0097534F">
            <w:pPr>
              <w:spacing w:line="300" w:lineRule="exact"/>
              <w:rPr>
                <w:rFonts w:ascii="ＭＳ 明朝" w:hAnsi="ＭＳ 明朝"/>
                <w:sz w:val="20"/>
                <w:szCs w:val="20"/>
              </w:rPr>
            </w:pPr>
            <w:r w:rsidRPr="009C56B0">
              <w:rPr>
                <w:rFonts w:ascii="ＭＳ 明朝" w:hAnsi="ＭＳ 明朝" w:hint="eastAsia"/>
                <w:sz w:val="20"/>
                <w:szCs w:val="20"/>
              </w:rPr>
              <w:lastRenderedPageBreak/>
              <w:t>（１）</w:t>
            </w:r>
          </w:p>
          <w:p w14:paraId="2DF337C1" w14:textId="747452D5" w:rsidR="00841B31" w:rsidRPr="009C56B0" w:rsidRDefault="00841B31" w:rsidP="00A546B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①教職員研修：新転任者研修（５月）、LGBTQ研修（当事者が講師として実施、12月）、同和研修（２月）の計３回実施。授業：高等部で１回実施（〇）</w:t>
            </w:r>
          </w:p>
          <w:p w14:paraId="3B1FBF77" w14:textId="44E24E48" w:rsidR="00566B8B" w:rsidRPr="009C56B0" w:rsidRDefault="00841B31" w:rsidP="00A546B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②</w:t>
            </w:r>
            <w:r w:rsidR="001831A0" w:rsidRPr="009C56B0">
              <w:rPr>
                <w:rFonts w:ascii="ＭＳ 明朝" w:hAnsi="ＭＳ 明朝" w:hint="eastAsia"/>
                <w:sz w:val="20"/>
                <w:szCs w:val="20"/>
              </w:rPr>
              <w:t>校内保健委員会を医療的ケア検討員会とアレルギー対応委員会とに組織改編した。また人工呼吸器対応については、本校の人工</w:t>
            </w:r>
            <w:r w:rsidR="00CF078C" w:rsidRPr="009C56B0">
              <w:rPr>
                <w:rFonts w:ascii="ＭＳ 明朝" w:hAnsi="ＭＳ 明朝" w:hint="eastAsia"/>
                <w:sz w:val="20"/>
                <w:szCs w:val="20"/>
              </w:rPr>
              <w:t>呼吸器対応マニュアルを改訂し</w:t>
            </w:r>
            <w:r w:rsidR="000828B3" w:rsidRPr="009C56B0">
              <w:rPr>
                <w:rFonts w:ascii="ＭＳ 明朝" w:hAnsi="ＭＳ 明朝" w:hint="eastAsia"/>
                <w:sz w:val="20"/>
                <w:szCs w:val="20"/>
              </w:rPr>
              <w:t>単独登校を</w:t>
            </w:r>
            <w:r w:rsidR="00CF078C" w:rsidRPr="009C56B0">
              <w:rPr>
                <w:rFonts w:ascii="ＭＳ 明朝" w:hAnsi="ＭＳ 明朝" w:hint="eastAsia"/>
                <w:sz w:val="20"/>
                <w:szCs w:val="20"/>
              </w:rPr>
              <w:t>進めた。学校教育自己診断アンケート</w:t>
            </w:r>
            <w:r w:rsidR="001831A0" w:rsidRPr="009C56B0">
              <w:rPr>
                <w:rFonts w:ascii="ＭＳ 明朝" w:hAnsi="ＭＳ 明朝" w:hint="eastAsia"/>
                <w:sz w:val="20"/>
                <w:szCs w:val="20"/>
              </w:rPr>
              <w:t>保護者</w:t>
            </w:r>
            <w:r w:rsidR="00CF078C" w:rsidRPr="009C56B0">
              <w:rPr>
                <w:rFonts w:ascii="ＭＳ 明朝" w:hAnsi="ＭＳ 明朝" w:hint="eastAsia"/>
                <w:sz w:val="20"/>
                <w:szCs w:val="20"/>
              </w:rPr>
              <w:t>結果</w:t>
            </w:r>
            <w:r w:rsidR="001831A0" w:rsidRPr="009C56B0">
              <w:rPr>
                <w:rFonts w:ascii="ＭＳ 明朝" w:hAnsi="ＭＳ 明朝" w:hint="eastAsia"/>
                <w:sz w:val="20"/>
                <w:szCs w:val="20"/>
              </w:rPr>
              <w:t>98％</w:t>
            </w:r>
            <w:r w:rsidR="00566B8B" w:rsidRPr="009C56B0">
              <w:rPr>
                <w:rFonts w:ascii="ＭＳ 明朝" w:hAnsi="ＭＳ 明朝" w:hint="eastAsia"/>
                <w:sz w:val="20"/>
                <w:szCs w:val="20"/>
              </w:rPr>
              <w:t>[94％]、教職員97％[95％]であった。（◎）</w:t>
            </w:r>
          </w:p>
          <w:p w14:paraId="35E45563" w14:textId="0A16D077" w:rsidR="00841B31" w:rsidRPr="009C56B0" w:rsidRDefault="00566B8B" w:rsidP="00A546B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③</w:t>
            </w:r>
            <w:r w:rsidR="004F39D8" w:rsidRPr="009C56B0">
              <w:rPr>
                <w:rFonts w:ascii="ＭＳ 明朝" w:hAnsi="ＭＳ 明朝" w:hint="eastAsia"/>
                <w:sz w:val="20"/>
                <w:szCs w:val="20"/>
              </w:rPr>
              <w:t>今年度より、アレルギー対応委員会</w:t>
            </w:r>
            <w:r w:rsidR="00A546B9" w:rsidRPr="009C56B0">
              <w:rPr>
                <w:rFonts w:ascii="ＭＳ 明朝" w:hAnsi="ＭＳ 明朝" w:hint="eastAsia"/>
                <w:sz w:val="20"/>
                <w:szCs w:val="20"/>
              </w:rPr>
              <w:t>を立ちあげ、児童生徒の食物アレルギーを確認し、全教職員に周知を図った。食物アレルギーの定例研修については、外部専門医による研修を11月に</w:t>
            </w:r>
            <w:r w:rsidR="008F39AF" w:rsidRPr="009C56B0">
              <w:rPr>
                <w:rFonts w:ascii="ＭＳ 明朝" w:hAnsi="ＭＳ 明朝" w:hint="eastAsia"/>
                <w:sz w:val="20"/>
                <w:szCs w:val="20"/>
              </w:rPr>
              <w:t>１</w:t>
            </w:r>
            <w:r w:rsidR="003F1A6D" w:rsidRPr="009C56B0">
              <w:rPr>
                <w:rFonts w:ascii="ＭＳ 明朝" w:hAnsi="ＭＳ 明朝" w:hint="eastAsia"/>
                <w:sz w:val="20"/>
                <w:szCs w:val="20"/>
              </w:rPr>
              <w:t>回</w:t>
            </w:r>
            <w:r w:rsidR="00A546B9" w:rsidRPr="009C56B0">
              <w:rPr>
                <w:rFonts w:ascii="ＭＳ 明朝" w:hAnsi="ＭＳ 明朝" w:hint="eastAsia"/>
                <w:sz w:val="20"/>
                <w:szCs w:val="20"/>
              </w:rPr>
              <w:t>実施した。</w:t>
            </w:r>
            <w:r w:rsidR="00446C8C" w:rsidRPr="009C56B0">
              <w:rPr>
                <w:rFonts w:ascii="ＭＳ 明朝" w:hAnsi="ＭＳ 明朝" w:hint="eastAsia"/>
                <w:sz w:val="20"/>
                <w:szCs w:val="20"/>
              </w:rPr>
              <w:t>栄養教諭によるアレルギー研修ができなかった</w:t>
            </w:r>
            <w:r w:rsidR="00B60B3D" w:rsidRPr="009C56B0">
              <w:rPr>
                <w:rFonts w:ascii="ＭＳ 明朝" w:hAnsi="ＭＳ 明朝" w:hint="eastAsia"/>
                <w:sz w:val="20"/>
                <w:szCs w:val="20"/>
              </w:rPr>
              <w:t>ために１回のみの実施となった。</w:t>
            </w:r>
            <w:r w:rsidR="003F1A6D" w:rsidRPr="009C56B0">
              <w:rPr>
                <w:rFonts w:ascii="ＭＳ 明朝" w:hAnsi="ＭＳ 明朝" w:hint="eastAsia"/>
                <w:sz w:val="20"/>
                <w:szCs w:val="20"/>
              </w:rPr>
              <w:t>[</w:t>
            </w:r>
            <w:r w:rsidR="008F39AF" w:rsidRPr="009C56B0">
              <w:rPr>
                <w:rFonts w:ascii="ＭＳ 明朝" w:hAnsi="ＭＳ 明朝" w:hint="eastAsia"/>
                <w:sz w:val="20"/>
                <w:szCs w:val="20"/>
              </w:rPr>
              <w:t>１</w:t>
            </w:r>
            <w:r w:rsidR="003F1A6D" w:rsidRPr="009C56B0">
              <w:rPr>
                <w:rFonts w:ascii="ＭＳ 明朝" w:hAnsi="ＭＳ 明朝" w:hint="eastAsia"/>
                <w:sz w:val="20"/>
                <w:szCs w:val="20"/>
              </w:rPr>
              <w:t>回]（△）</w:t>
            </w:r>
          </w:p>
          <w:p w14:paraId="5B4DC243" w14:textId="77777777" w:rsidR="003F1A6D" w:rsidRPr="009C56B0" w:rsidRDefault="003F1A6D" w:rsidP="00A546B9">
            <w:pPr>
              <w:spacing w:line="300" w:lineRule="exact"/>
              <w:ind w:left="200" w:hangingChars="100" w:hanging="200"/>
              <w:rPr>
                <w:rFonts w:ascii="ＭＳ 明朝" w:hAnsi="ＭＳ 明朝"/>
                <w:sz w:val="20"/>
                <w:szCs w:val="20"/>
              </w:rPr>
            </w:pPr>
          </w:p>
          <w:p w14:paraId="0E0D1ACA" w14:textId="77777777" w:rsidR="003F1A6D" w:rsidRPr="009C56B0" w:rsidRDefault="003F1A6D" w:rsidP="00A546B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（２）</w:t>
            </w:r>
          </w:p>
          <w:p w14:paraId="6EF708A2" w14:textId="760151C7" w:rsidR="00E60A55" w:rsidRPr="009C56B0" w:rsidRDefault="00E60A55" w:rsidP="00295BF2">
            <w:pPr>
              <w:spacing w:line="300" w:lineRule="exact"/>
              <w:ind w:leftChars="100" w:left="210"/>
              <w:rPr>
                <w:rFonts w:ascii="ＭＳ 明朝" w:hAnsi="ＭＳ 明朝"/>
                <w:sz w:val="20"/>
                <w:szCs w:val="20"/>
              </w:rPr>
            </w:pPr>
            <w:r w:rsidRPr="009C56B0">
              <w:rPr>
                <w:rFonts w:ascii="ＭＳ 明朝" w:hAnsi="ＭＳ 明朝" w:hint="eastAsia"/>
                <w:sz w:val="20"/>
                <w:szCs w:val="20"/>
              </w:rPr>
              <w:t>校医をはじめとする専門医や看護師による研修</w:t>
            </w:r>
            <w:r w:rsidR="00295BF2" w:rsidRPr="009C56B0">
              <w:rPr>
                <w:rFonts w:ascii="ＭＳ 明朝" w:hAnsi="ＭＳ 明朝" w:hint="eastAsia"/>
                <w:sz w:val="20"/>
                <w:szCs w:val="20"/>
              </w:rPr>
              <w:t>を６回</w:t>
            </w:r>
            <w:r w:rsidRPr="009C56B0">
              <w:rPr>
                <w:rFonts w:ascii="ＭＳ 明朝" w:hAnsi="ＭＳ 明朝" w:hint="eastAsia"/>
                <w:sz w:val="20"/>
                <w:szCs w:val="20"/>
              </w:rPr>
              <w:t>、PT</w:t>
            </w:r>
            <w:r w:rsidRPr="009C56B0">
              <w:rPr>
                <w:rFonts w:ascii="ＭＳ 明朝" w:hAnsi="ＭＳ 明朝"/>
                <w:sz w:val="20"/>
                <w:szCs w:val="20"/>
              </w:rPr>
              <w:t>,OT</w:t>
            </w:r>
            <w:r w:rsidRPr="009C56B0">
              <w:rPr>
                <w:rFonts w:ascii="ＭＳ 明朝" w:hAnsi="ＭＳ 明朝" w:hint="eastAsia"/>
                <w:sz w:val="20"/>
                <w:szCs w:val="20"/>
              </w:rPr>
              <w:t>,S</w:t>
            </w:r>
            <w:r w:rsidRPr="009C56B0">
              <w:rPr>
                <w:rFonts w:ascii="ＭＳ 明朝" w:hAnsi="ＭＳ 明朝"/>
                <w:sz w:val="20"/>
                <w:szCs w:val="20"/>
              </w:rPr>
              <w:t>T</w:t>
            </w:r>
            <w:r w:rsidR="00295BF2" w:rsidRPr="009C56B0">
              <w:rPr>
                <w:rFonts w:ascii="ＭＳ 明朝" w:hAnsi="ＭＳ 明朝" w:hint="eastAsia"/>
                <w:sz w:val="20"/>
                <w:szCs w:val="20"/>
              </w:rPr>
              <w:t>、心理士</w:t>
            </w:r>
            <w:r w:rsidRPr="009C56B0">
              <w:rPr>
                <w:rFonts w:ascii="ＭＳ 明朝" w:hAnsi="ＭＳ 明朝" w:hint="eastAsia"/>
                <w:sz w:val="20"/>
                <w:szCs w:val="20"/>
              </w:rPr>
              <w:t>による巡回相談</w:t>
            </w:r>
            <w:r w:rsidR="00295BF2" w:rsidRPr="009C56B0">
              <w:rPr>
                <w:rFonts w:ascii="ＭＳ 明朝" w:hAnsi="ＭＳ 明朝" w:hint="eastAsia"/>
                <w:sz w:val="20"/>
                <w:szCs w:val="20"/>
              </w:rPr>
              <w:t>をそれぞれ</w:t>
            </w:r>
            <w:r w:rsidR="008F39AF" w:rsidRPr="009C56B0">
              <w:rPr>
                <w:rFonts w:ascii="ＭＳ 明朝" w:hAnsi="ＭＳ 明朝" w:hint="eastAsia"/>
                <w:sz w:val="20"/>
                <w:szCs w:val="20"/>
              </w:rPr>
              <w:t>７</w:t>
            </w:r>
            <w:r w:rsidR="00295BF2" w:rsidRPr="009C56B0">
              <w:rPr>
                <w:rFonts w:ascii="ＭＳ 明朝" w:hAnsi="ＭＳ 明朝" w:hint="eastAsia"/>
                <w:sz w:val="20"/>
                <w:szCs w:val="20"/>
              </w:rPr>
              <w:t>回、４回、４回、</w:t>
            </w:r>
            <w:r w:rsidR="00446C8C" w:rsidRPr="009C56B0">
              <w:rPr>
                <w:rFonts w:ascii="ＭＳ 明朝" w:hAnsi="ＭＳ 明朝" w:hint="eastAsia"/>
                <w:sz w:val="20"/>
                <w:szCs w:val="20"/>
              </w:rPr>
              <w:t>３</w:t>
            </w:r>
            <w:r w:rsidR="00295BF2" w:rsidRPr="009C56B0">
              <w:rPr>
                <w:rFonts w:ascii="ＭＳ 明朝" w:hAnsi="ＭＳ 明朝" w:hint="eastAsia"/>
                <w:sz w:val="20"/>
                <w:szCs w:val="20"/>
              </w:rPr>
              <w:t>回実施</w:t>
            </w:r>
            <w:r w:rsidR="00343DC0" w:rsidRPr="009C56B0">
              <w:rPr>
                <w:rFonts w:ascii="ＭＳ 明朝" w:hAnsi="ＭＳ 明朝" w:hint="eastAsia"/>
                <w:sz w:val="20"/>
                <w:szCs w:val="20"/>
              </w:rPr>
              <w:t>、専門医による巡回相談は18件であった。学校教育自己診断アンケート</w:t>
            </w:r>
            <w:r w:rsidR="00CF078C" w:rsidRPr="009C56B0">
              <w:rPr>
                <w:rFonts w:ascii="ＭＳ 明朝" w:hAnsi="ＭＳ 明朝" w:hint="eastAsia"/>
                <w:sz w:val="20"/>
                <w:szCs w:val="20"/>
              </w:rPr>
              <w:t>保護者</w:t>
            </w:r>
            <w:r w:rsidR="00343DC0" w:rsidRPr="009C56B0">
              <w:rPr>
                <w:rFonts w:ascii="ＭＳ 明朝" w:hAnsi="ＭＳ 明朝" w:hint="eastAsia"/>
                <w:sz w:val="20"/>
                <w:szCs w:val="20"/>
              </w:rPr>
              <w:t>結果は99％[91％]</w:t>
            </w:r>
            <w:r w:rsidR="009A5787" w:rsidRPr="009C56B0">
              <w:rPr>
                <w:rFonts w:ascii="ＭＳ 明朝" w:hAnsi="ＭＳ 明朝" w:hint="eastAsia"/>
                <w:sz w:val="20"/>
                <w:szCs w:val="20"/>
              </w:rPr>
              <w:t>同アンケート教職員結果は86％[79％]</w:t>
            </w:r>
            <w:r w:rsidR="00343DC0" w:rsidRPr="009C56B0">
              <w:rPr>
                <w:rFonts w:ascii="ＭＳ 明朝" w:hAnsi="ＭＳ 明朝" w:hint="eastAsia"/>
                <w:sz w:val="20"/>
                <w:szCs w:val="20"/>
              </w:rPr>
              <w:t>（◎）</w:t>
            </w:r>
          </w:p>
          <w:p w14:paraId="757A6670" w14:textId="77777777" w:rsidR="00343DC0" w:rsidRPr="009C56B0" w:rsidRDefault="00343DC0" w:rsidP="00295BF2">
            <w:pPr>
              <w:spacing w:line="300" w:lineRule="exact"/>
              <w:ind w:leftChars="100" w:left="210"/>
              <w:rPr>
                <w:rFonts w:ascii="ＭＳ 明朝" w:hAnsi="ＭＳ 明朝"/>
                <w:sz w:val="20"/>
                <w:szCs w:val="20"/>
              </w:rPr>
            </w:pPr>
          </w:p>
          <w:p w14:paraId="7338F921" w14:textId="77777777" w:rsidR="00343DC0" w:rsidRPr="009C56B0" w:rsidRDefault="00343DC0" w:rsidP="00343DC0">
            <w:pPr>
              <w:spacing w:line="300" w:lineRule="exact"/>
              <w:rPr>
                <w:rFonts w:ascii="ＭＳ 明朝" w:hAnsi="ＭＳ 明朝"/>
                <w:sz w:val="20"/>
                <w:szCs w:val="20"/>
              </w:rPr>
            </w:pPr>
            <w:r w:rsidRPr="009C56B0">
              <w:rPr>
                <w:rFonts w:ascii="ＭＳ 明朝" w:hAnsi="ＭＳ 明朝" w:hint="eastAsia"/>
                <w:sz w:val="20"/>
                <w:szCs w:val="20"/>
              </w:rPr>
              <w:t>（３）</w:t>
            </w:r>
          </w:p>
          <w:p w14:paraId="29552F46" w14:textId="77777777" w:rsidR="00343DC0" w:rsidRPr="009C56B0" w:rsidRDefault="00343DC0" w:rsidP="00343DC0">
            <w:pPr>
              <w:spacing w:line="300" w:lineRule="exact"/>
              <w:rPr>
                <w:rFonts w:ascii="ＭＳ 明朝" w:hAnsi="ＭＳ 明朝"/>
                <w:sz w:val="20"/>
                <w:szCs w:val="20"/>
              </w:rPr>
            </w:pPr>
            <w:r w:rsidRPr="009C56B0">
              <w:rPr>
                <w:rFonts w:ascii="ＭＳ 明朝" w:hAnsi="ＭＳ 明朝" w:hint="eastAsia"/>
                <w:sz w:val="20"/>
                <w:szCs w:val="20"/>
              </w:rPr>
              <w:t xml:space="preserve">　</w:t>
            </w:r>
            <w:r w:rsidR="00A47E57" w:rsidRPr="009C56B0">
              <w:rPr>
                <w:rFonts w:ascii="ＭＳ 明朝" w:hAnsi="ＭＳ 明朝" w:hint="eastAsia"/>
                <w:sz w:val="20"/>
                <w:szCs w:val="20"/>
              </w:rPr>
              <w:t>本校元養護教諭による保護者相談会の開催、通学</w:t>
            </w:r>
          </w:p>
          <w:p w14:paraId="1A950C7B" w14:textId="0307993A" w:rsidR="00A47E57" w:rsidRPr="009C56B0" w:rsidRDefault="00A47E57" w:rsidP="00A47E57">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バス乗</w:t>
            </w:r>
            <w:r w:rsidR="00446C8C" w:rsidRPr="009C56B0">
              <w:rPr>
                <w:rFonts w:ascii="ＭＳ 明朝" w:hAnsi="ＭＳ 明朝" w:hint="eastAsia"/>
                <w:sz w:val="20"/>
                <w:szCs w:val="20"/>
              </w:rPr>
              <w:t>務員に向けた発作時緊急対応研修、新転任者向け研修を計３回実施、</w:t>
            </w:r>
            <w:r w:rsidRPr="009C56B0">
              <w:rPr>
                <w:rFonts w:ascii="ＭＳ 明朝" w:hAnsi="ＭＳ 明朝" w:hint="eastAsia"/>
                <w:sz w:val="20"/>
                <w:szCs w:val="20"/>
              </w:rPr>
              <w:t>また防災士によるPTA対象の防災研修、防災講座計２回実施した。合計</w:t>
            </w:r>
          </w:p>
          <w:p w14:paraId="7D1EF4E1" w14:textId="798B3642" w:rsidR="00A47E57" w:rsidRPr="009C56B0" w:rsidRDefault="00446C8C" w:rsidP="00A47E57">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３</w:t>
            </w:r>
            <w:r w:rsidR="00A47E57" w:rsidRPr="009C56B0">
              <w:rPr>
                <w:rFonts w:ascii="ＭＳ 明朝" w:hAnsi="ＭＳ 明朝" w:hint="eastAsia"/>
                <w:sz w:val="20"/>
                <w:szCs w:val="20"/>
              </w:rPr>
              <w:t>回[３回]（</w:t>
            </w:r>
            <w:r w:rsidRPr="009C56B0">
              <w:rPr>
                <w:rFonts w:ascii="ＭＳ 明朝" w:hAnsi="ＭＳ 明朝" w:hint="eastAsia"/>
                <w:sz w:val="20"/>
                <w:szCs w:val="20"/>
              </w:rPr>
              <w:t>〇</w:t>
            </w:r>
            <w:r w:rsidR="00A47E57" w:rsidRPr="009C56B0">
              <w:rPr>
                <w:rFonts w:ascii="ＭＳ 明朝" w:hAnsi="ＭＳ 明朝" w:hint="eastAsia"/>
                <w:sz w:val="20"/>
                <w:szCs w:val="20"/>
              </w:rPr>
              <w:t>）</w:t>
            </w:r>
          </w:p>
          <w:p w14:paraId="44DAB8C2" w14:textId="77777777" w:rsidR="00A47E57" w:rsidRPr="009C56B0" w:rsidRDefault="00A47E57" w:rsidP="00A47E57">
            <w:pPr>
              <w:spacing w:line="300" w:lineRule="exact"/>
              <w:ind w:left="200" w:hangingChars="100" w:hanging="200"/>
              <w:rPr>
                <w:rFonts w:ascii="ＭＳ 明朝" w:hAnsi="ＭＳ 明朝"/>
                <w:sz w:val="20"/>
                <w:szCs w:val="20"/>
              </w:rPr>
            </w:pPr>
          </w:p>
          <w:p w14:paraId="690140A9" w14:textId="77777777" w:rsidR="00A47E57" w:rsidRPr="009C56B0" w:rsidRDefault="00A47E57" w:rsidP="00A47E57">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（４）</w:t>
            </w:r>
          </w:p>
          <w:p w14:paraId="4B3B4649" w14:textId="44F355E5" w:rsidR="00460556" w:rsidRPr="009C56B0" w:rsidRDefault="00A47E57" w:rsidP="00460556">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①</w:t>
            </w:r>
            <w:r w:rsidR="00460556" w:rsidRPr="009C56B0">
              <w:rPr>
                <w:rFonts w:ascii="ＭＳ 明朝" w:hAnsi="ＭＳ 明朝" w:hint="eastAsia"/>
                <w:sz w:val="20"/>
                <w:szCs w:val="20"/>
              </w:rPr>
              <w:t>水害時シミュレーション（７月</w:t>
            </w:r>
            <w:r w:rsidR="00D27BBE" w:rsidRPr="009C56B0">
              <w:rPr>
                <w:rFonts w:ascii="ＭＳ 明朝" w:hAnsi="ＭＳ 明朝" w:hint="eastAsia"/>
                <w:sz w:val="20"/>
                <w:szCs w:val="20"/>
              </w:rPr>
              <w:t>、藤井寺市危機管理室、</w:t>
            </w:r>
            <w:r w:rsidR="009A5787" w:rsidRPr="009C56B0">
              <w:rPr>
                <w:rFonts w:ascii="ＭＳ 明朝" w:hAnsi="ＭＳ 明朝" w:hint="eastAsia"/>
                <w:sz w:val="20"/>
                <w:szCs w:val="20"/>
              </w:rPr>
              <w:t>地域住民、西浦支援学校等参加）</w:t>
            </w:r>
            <w:r w:rsidR="00460556" w:rsidRPr="009C56B0">
              <w:rPr>
                <w:rFonts w:ascii="ＭＳ 明朝" w:hAnsi="ＭＳ 明朝" w:hint="eastAsia"/>
                <w:sz w:val="20"/>
                <w:szCs w:val="20"/>
              </w:rPr>
              <w:t>、災害時対策本部シミュレーション（８月）</w:t>
            </w:r>
            <w:r w:rsidR="00D27BBE" w:rsidRPr="009C56B0">
              <w:rPr>
                <w:rFonts w:ascii="ＭＳ 明朝" w:hAnsi="ＭＳ 明朝" w:hint="eastAsia"/>
                <w:sz w:val="20"/>
                <w:szCs w:val="20"/>
              </w:rPr>
              <w:t>、</w:t>
            </w:r>
            <w:r w:rsidR="00460556" w:rsidRPr="009C56B0">
              <w:rPr>
                <w:rFonts w:ascii="ＭＳ 明朝" w:hAnsi="ＭＳ 明朝" w:hint="eastAsia"/>
                <w:sz w:val="20"/>
                <w:szCs w:val="20"/>
              </w:rPr>
              <w:t>大規模災害対策本部シミュレーションの計３回実施[３回]]（〇）</w:t>
            </w:r>
          </w:p>
          <w:p w14:paraId="6C0C3746" w14:textId="09751498" w:rsidR="00460556" w:rsidRPr="009C56B0" w:rsidRDefault="00460556" w:rsidP="00460556">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②</w:t>
            </w:r>
            <w:r w:rsidR="00D27BBE" w:rsidRPr="009C56B0">
              <w:rPr>
                <w:rFonts w:ascii="ＭＳ 明朝" w:hAnsi="ＭＳ 明朝" w:hint="eastAsia"/>
                <w:sz w:val="20"/>
                <w:szCs w:val="20"/>
              </w:rPr>
              <w:t>今年度で</w:t>
            </w:r>
            <w:r w:rsidR="009A5787" w:rsidRPr="009C56B0">
              <w:rPr>
                <w:rFonts w:ascii="ＭＳ 明朝" w:hAnsi="ＭＳ 明朝" w:hint="eastAsia"/>
                <w:sz w:val="20"/>
                <w:szCs w:val="20"/>
              </w:rPr>
              <w:t>首席が中心となっている</w:t>
            </w:r>
            <w:r w:rsidR="00D27BBE" w:rsidRPr="009C56B0">
              <w:rPr>
                <w:rFonts w:ascii="ＭＳ 明朝" w:hAnsi="ＭＳ 明朝" w:hint="eastAsia"/>
                <w:sz w:val="20"/>
                <w:szCs w:val="20"/>
              </w:rPr>
              <w:t>防災PTを解散し、次年度からは危機管理体制の強化に向けた危機管理チームを設置。学校教育自己診断アンケート</w:t>
            </w:r>
            <w:r w:rsidR="00CF078C" w:rsidRPr="009C56B0">
              <w:rPr>
                <w:rFonts w:ascii="ＭＳ 明朝" w:hAnsi="ＭＳ 明朝" w:hint="eastAsia"/>
                <w:sz w:val="20"/>
                <w:szCs w:val="20"/>
              </w:rPr>
              <w:t>保護者</w:t>
            </w:r>
            <w:r w:rsidR="00D27BBE" w:rsidRPr="009C56B0">
              <w:rPr>
                <w:rFonts w:ascii="ＭＳ 明朝" w:hAnsi="ＭＳ 明朝" w:hint="eastAsia"/>
                <w:sz w:val="20"/>
                <w:szCs w:val="20"/>
              </w:rPr>
              <w:t>結果</w:t>
            </w:r>
            <w:r w:rsidR="00B60B3D" w:rsidRPr="009C56B0">
              <w:rPr>
                <w:rFonts w:ascii="ＭＳ 明朝" w:hAnsi="ＭＳ 明朝" w:hint="eastAsia"/>
                <w:sz w:val="20"/>
                <w:szCs w:val="20"/>
              </w:rPr>
              <w:t>は昨年度より２ポイント少なく</w:t>
            </w:r>
            <w:r w:rsidR="00D27BBE" w:rsidRPr="009C56B0">
              <w:rPr>
                <w:rFonts w:ascii="ＭＳ 明朝" w:hAnsi="ＭＳ 明朝" w:hint="eastAsia"/>
                <w:sz w:val="20"/>
                <w:szCs w:val="20"/>
              </w:rPr>
              <w:t>94％[96％]</w:t>
            </w:r>
            <w:r w:rsidR="00B60B3D" w:rsidRPr="009C56B0">
              <w:rPr>
                <w:rFonts w:ascii="ＭＳ 明朝" w:hAnsi="ＭＳ 明朝" w:hint="eastAsia"/>
                <w:sz w:val="20"/>
                <w:szCs w:val="20"/>
              </w:rPr>
              <w:t>であった。</w:t>
            </w:r>
            <w:r w:rsidR="00D27BBE" w:rsidRPr="009C56B0">
              <w:rPr>
                <w:rFonts w:ascii="ＭＳ 明朝" w:hAnsi="ＭＳ 明朝" w:hint="eastAsia"/>
                <w:sz w:val="20"/>
                <w:szCs w:val="20"/>
              </w:rPr>
              <w:t>（△）</w:t>
            </w:r>
          </w:p>
          <w:p w14:paraId="0DD2610B" w14:textId="26F02F0E" w:rsidR="00CF078C" w:rsidRDefault="00CF078C" w:rsidP="00460556">
            <w:pPr>
              <w:spacing w:line="300" w:lineRule="exact"/>
              <w:ind w:left="200" w:hangingChars="100" w:hanging="200"/>
              <w:rPr>
                <w:rFonts w:ascii="ＭＳ 明朝" w:hAnsi="ＭＳ 明朝"/>
                <w:sz w:val="20"/>
                <w:szCs w:val="20"/>
              </w:rPr>
            </w:pPr>
          </w:p>
          <w:p w14:paraId="6749F1B1" w14:textId="1ACA09B1" w:rsidR="00E82F30" w:rsidRDefault="00E82F30" w:rsidP="00460556">
            <w:pPr>
              <w:spacing w:line="300" w:lineRule="exact"/>
              <w:ind w:left="200" w:hangingChars="100" w:hanging="200"/>
              <w:rPr>
                <w:rFonts w:ascii="ＭＳ 明朝" w:hAnsi="ＭＳ 明朝"/>
                <w:sz w:val="20"/>
                <w:szCs w:val="20"/>
              </w:rPr>
            </w:pPr>
          </w:p>
          <w:p w14:paraId="53E27E7A" w14:textId="77777777" w:rsidR="00E82F30" w:rsidRPr="009C56B0" w:rsidRDefault="00E82F30" w:rsidP="00460556">
            <w:pPr>
              <w:spacing w:line="300" w:lineRule="exact"/>
              <w:ind w:left="200" w:hangingChars="100" w:hanging="200"/>
              <w:rPr>
                <w:rFonts w:ascii="ＭＳ 明朝" w:hAnsi="ＭＳ 明朝" w:hint="eastAsia"/>
                <w:sz w:val="20"/>
                <w:szCs w:val="20"/>
              </w:rPr>
            </w:pPr>
          </w:p>
          <w:p w14:paraId="4DD3259F" w14:textId="648EC28D" w:rsidR="00D27BBE" w:rsidRPr="009C56B0" w:rsidRDefault="009A5787" w:rsidP="00460556">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lastRenderedPageBreak/>
              <w:t>（５）</w:t>
            </w:r>
          </w:p>
          <w:p w14:paraId="1DCCB6FF" w14:textId="15133FF1" w:rsidR="00D27BBE" w:rsidRPr="009C56B0" w:rsidRDefault="009A5787" w:rsidP="0055272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w:t>
            </w:r>
            <w:r w:rsidR="00CF078C" w:rsidRPr="009C56B0">
              <w:rPr>
                <w:rFonts w:ascii="ＭＳ 明朝" w:hAnsi="ＭＳ 明朝" w:hint="eastAsia"/>
                <w:sz w:val="20"/>
                <w:szCs w:val="20"/>
              </w:rPr>
              <w:t>学校ブログの更新</w:t>
            </w:r>
            <w:r w:rsidR="00983F72" w:rsidRPr="009C56B0">
              <w:rPr>
                <w:rFonts w:ascii="ＭＳ 明朝" w:hAnsi="ＭＳ 明朝" w:hint="eastAsia"/>
                <w:sz w:val="20"/>
                <w:szCs w:val="20"/>
              </w:rPr>
              <w:t>156件（昨年度124件）および</w:t>
            </w:r>
            <w:r w:rsidR="00552729" w:rsidRPr="009C56B0">
              <w:rPr>
                <w:rFonts w:ascii="ＭＳ 明朝" w:hAnsi="ＭＳ 明朝" w:hint="eastAsia"/>
                <w:sz w:val="20"/>
                <w:szCs w:val="20"/>
              </w:rPr>
              <w:t>PTAとの連携による</w:t>
            </w:r>
            <w:r w:rsidR="00983F72" w:rsidRPr="009C56B0">
              <w:rPr>
                <w:rFonts w:ascii="ＭＳ 明朝" w:hAnsi="ＭＳ 明朝" w:hint="eastAsia"/>
                <w:sz w:val="20"/>
                <w:szCs w:val="20"/>
              </w:rPr>
              <w:t>PTA</w:t>
            </w:r>
            <w:r w:rsidR="00552729" w:rsidRPr="009C56B0">
              <w:rPr>
                <w:rFonts w:ascii="ＭＳ 明朝" w:hAnsi="ＭＳ 明朝" w:hint="eastAsia"/>
                <w:sz w:val="20"/>
                <w:szCs w:val="20"/>
              </w:rPr>
              <w:t>ブログの新設等を行い、</w:t>
            </w:r>
            <w:r w:rsidR="00983F72" w:rsidRPr="009C56B0">
              <w:rPr>
                <w:rFonts w:ascii="ＭＳ 明朝" w:hAnsi="ＭＳ 明朝" w:hint="eastAsia"/>
                <w:sz w:val="20"/>
                <w:szCs w:val="20"/>
              </w:rPr>
              <w:t>魅力あるHP作りに取り組んだ。学校教育自己診断アンケート保護者結果82％[84％]（△）</w:t>
            </w:r>
          </w:p>
        </w:tc>
      </w:tr>
      <w:tr w:rsidR="003A4F6E" w:rsidRPr="009C56B0" w14:paraId="4B39B168" w14:textId="77777777" w:rsidTr="00072EB6">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53B000C8" w14:textId="72518332" w:rsidR="003A4F6E" w:rsidRPr="009C56B0" w:rsidRDefault="004E5336" w:rsidP="009C56B0">
            <w:pPr>
              <w:spacing w:line="260" w:lineRule="exact"/>
              <w:jc w:val="center"/>
              <w:rPr>
                <w:rFonts w:ascii="ＭＳ 明朝" w:hAnsi="ＭＳ 明朝" w:hint="eastAsia"/>
                <w:sz w:val="20"/>
                <w:szCs w:val="20"/>
              </w:rPr>
            </w:pPr>
            <w:r w:rsidRPr="009C56B0">
              <w:rPr>
                <w:rFonts w:ascii="ＭＳ 明朝" w:hAnsi="ＭＳ 明朝" w:hint="eastAsia"/>
                <w:sz w:val="20"/>
                <w:szCs w:val="20"/>
              </w:rPr>
              <w:lastRenderedPageBreak/>
              <w:t>２</w:t>
            </w:r>
            <w:r w:rsidR="003A4F6E" w:rsidRPr="009C56B0">
              <w:rPr>
                <w:rFonts w:ascii="ＭＳ 明朝" w:hAnsi="ＭＳ 明朝" w:hint="eastAsia"/>
                <w:sz w:val="20"/>
                <w:szCs w:val="20"/>
              </w:rPr>
              <w:t xml:space="preserve">　特別支援教育の専門性向上と児童生徒の「生きる力」を育む教育の実践</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221ACEAD" w14:textId="18CB8189" w:rsidR="003A4F6E" w:rsidRPr="009C56B0" w:rsidRDefault="003A4F6E" w:rsidP="003A4F6E">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79778A67" w14:textId="77777777" w:rsidR="003A4F6E" w:rsidRPr="009C56B0" w:rsidRDefault="003A4F6E" w:rsidP="003A4F6E">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肢体不自由児教育の</w:t>
            </w:r>
          </w:p>
          <w:p w14:paraId="7A057D29" w14:textId="77777777" w:rsidR="003A4F6E" w:rsidRPr="009C56B0" w:rsidRDefault="003A4F6E" w:rsidP="003A4F6E">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専門性を高め、授業</w:t>
            </w:r>
          </w:p>
          <w:p w14:paraId="3F9F95E4" w14:textId="77777777" w:rsidR="003A4F6E" w:rsidRPr="009C56B0" w:rsidRDefault="003A4F6E" w:rsidP="003A4F6E">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力向上のための校内</w:t>
            </w:r>
          </w:p>
          <w:p w14:paraId="68461960" w14:textId="77777777" w:rsidR="003A4F6E" w:rsidRPr="009C56B0" w:rsidRDefault="003A4F6E" w:rsidP="003A4F6E">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体制の充実</w:t>
            </w:r>
          </w:p>
          <w:p w14:paraId="64487800" w14:textId="77777777" w:rsidR="003A4F6E" w:rsidRPr="009C56B0" w:rsidRDefault="003A4F6E" w:rsidP="003A4F6E">
            <w:pPr>
              <w:spacing w:line="300" w:lineRule="exact"/>
              <w:ind w:left="200" w:hangingChars="100" w:hanging="200"/>
              <w:rPr>
                <w:rFonts w:ascii="ＭＳ 明朝" w:hAnsi="ＭＳ 明朝"/>
                <w:sz w:val="20"/>
                <w:szCs w:val="20"/>
              </w:rPr>
            </w:pPr>
          </w:p>
          <w:p w14:paraId="4B308911" w14:textId="77777777" w:rsidR="00237B5B" w:rsidRPr="009C56B0" w:rsidRDefault="00237B5B" w:rsidP="003A4F6E">
            <w:pPr>
              <w:spacing w:line="300" w:lineRule="exact"/>
              <w:ind w:left="200" w:hangingChars="100" w:hanging="200"/>
              <w:rPr>
                <w:rFonts w:ascii="ＭＳ 明朝" w:hAnsi="ＭＳ 明朝"/>
                <w:sz w:val="20"/>
                <w:szCs w:val="20"/>
              </w:rPr>
            </w:pPr>
          </w:p>
          <w:p w14:paraId="20072EB0" w14:textId="77777777" w:rsidR="00237B5B" w:rsidRPr="009C56B0" w:rsidRDefault="00237B5B" w:rsidP="003A4F6E">
            <w:pPr>
              <w:spacing w:line="300" w:lineRule="exact"/>
              <w:ind w:left="200" w:hangingChars="100" w:hanging="200"/>
              <w:rPr>
                <w:rFonts w:ascii="ＭＳ 明朝" w:hAnsi="ＭＳ 明朝"/>
                <w:sz w:val="20"/>
                <w:szCs w:val="20"/>
              </w:rPr>
            </w:pPr>
          </w:p>
          <w:p w14:paraId="4E96E3CA" w14:textId="18773062" w:rsidR="0042206D" w:rsidRPr="009C56B0" w:rsidRDefault="0042206D" w:rsidP="003A4F6E">
            <w:pPr>
              <w:spacing w:line="300" w:lineRule="exact"/>
              <w:ind w:left="200" w:hangingChars="100" w:hanging="200"/>
              <w:rPr>
                <w:rFonts w:ascii="ＭＳ 明朝" w:hAnsi="ＭＳ 明朝"/>
                <w:sz w:val="20"/>
                <w:szCs w:val="20"/>
              </w:rPr>
            </w:pPr>
          </w:p>
          <w:p w14:paraId="2F87CFA2" w14:textId="08353DE4" w:rsidR="00CB58ED" w:rsidRPr="009C56B0" w:rsidRDefault="00CB58ED" w:rsidP="003A4F6E">
            <w:pPr>
              <w:spacing w:line="300" w:lineRule="exact"/>
              <w:ind w:left="200" w:hangingChars="100" w:hanging="200"/>
              <w:rPr>
                <w:rFonts w:ascii="ＭＳ 明朝" w:hAnsi="ＭＳ 明朝"/>
                <w:sz w:val="20"/>
                <w:szCs w:val="20"/>
              </w:rPr>
            </w:pPr>
          </w:p>
          <w:p w14:paraId="7D94049A" w14:textId="77777777" w:rsidR="00CB58ED" w:rsidRPr="009C56B0" w:rsidRDefault="00CB58ED" w:rsidP="003A4F6E">
            <w:pPr>
              <w:spacing w:line="300" w:lineRule="exact"/>
              <w:ind w:left="200" w:hangingChars="100" w:hanging="200"/>
              <w:rPr>
                <w:rFonts w:ascii="ＭＳ 明朝" w:hAnsi="ＭＳ 明朝"/>
                <w:sz w:val="20"/>
                <w:szCs w:val="20"/>
              </w:rPr>
            </w:pPr>
          </w:p>
          <w:p w14:paraId="0DAD8BA9" w14:textId="78FEE083" w:rsidR="003A4F6E" w:rsidRPr="009C56B0" w:rsidRDefault="003A4F6E" w:rsidP="003A4F6E">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２</w:t>
            </w:r>
            <w:r w:rsidRPr="009C56B0">
              <w:rPr>
                <w:rFonts w:ascii="ＭＳ 明朝" w:hAnsi="ＭＳ 明朝" w:hint="eastAsia"/>
                <w:sz w:val="20"/>
                <w:szCs w:val="20"/>
              </w:rPr>
              <w:t>）</w:t>
            </w:r>
          </w:p>
          <w:p w14:paraId="55D38C9D" w14:textId="77777777" w:rsidR="003A4F6E" w:rsidRPr="009C56B0" w:rsidRDefault="003A4F6E" w:rsidP="003A4F6E">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「主体的・対話的で深い学び」の観点から授業改善を進める</w:t>
            </w:r>
          </w:p>
          <w:p w14:paraId="2FC6420C" w14:textId="77777777" w:rsidR="003A4F6E" w:rsidRPr="009C56B0" w:rsidRDefault="003A4F6E" w:rsidP="003A4F6E">
            <w:pPr>
              <w:spacing w:line="300" w:lineRule="exact"/>
              <w:ind w:left="200" w:hangingChars="100" w:hanging="200"/>
              <w:rPr>
                <w:rFonts w:ascii="ＭＳ 明朝" w:hAnsi="ＭＳ 明朝"/>
                <w:sz w:val="20"/>
                <w:szCs w:val="20"/>
              </w:rPr>
            </w:pPr>
          </w:p>
          <w:p w14:paraId="63E0861F" w14:textId="77777777" w:rsidR="00F1137D" w:rsidRPr="009C56B0" w:rsidRDefault="00F1137D" w:rsidP="003A4F6E">
            <w:pPr>
              <w:spacing w:line="300" w:lineRule="exact"/>
              <w:ind w:left="200" w:hangingChars="100" w:hanging="200"/>
              <w:rPr>
                <w:rFonts w:ascii="ＭＳ 明朝" w:hAnsi="ＭＳ 明朝"/>
                <w:sz w:val="20"/>
                <w:szCs w:val="20"/>
              </w:rPr>
            </w:pPr>
          </w:p>
          <w:p w14:paraId="37864335" w14:textId="77777777" w:rsidR="00F1137D" w:rsidRPr="009C56B0" w:rsidRDefault="00F1137D" w:rsidP="003A4F6E">
            <w:pPr>
              <w:spacing w:line="300" w:lineRule="exact"/>
              <w:ind w:left="200" w:hangingChars="100" w:hanging="200"/>
              <w:rPr>
                <w:rFonts w:ascii="ＭＳ 明朝" w:hAnsi="ＭＳ 明朝"/>
                <w:sz w:val="20"/>
                <w:szCs w:val="20"/>
              </w:rPr>
            </w:pPr>
          </w:p>
          <w:p w14:paraId="34CD09F8" w14:textId="77777777" w:rsidR="00F1137D" w:rsidRPr="009C56B0" w:rsidRDefault="00F1137D" w:rsidP="003A4F6E">
            <w:pPr>
              <w:spacing w:line="300" w:lineRule="exact"/>
              <w:ind w:left="200" w:hangingChars="100" w:hanging="200"/>
              <w:rPr>
                <w:rFonts w:ascii="ＭＳ 明朝" w:hAnsi="ＭＳ 明朝"/>
                <w:sz w:val="20"/>
                <w:szCs w:val="20"/>
              </w:rPr>
            </w:pPr>
          </w:p>
          <w:p w14:paraId="39042E09" w14:textId="45AA580B" w:rsidR="00F1137D" w:rsidRPr="009C56B0" w:rsidRDefault="00F1137D" w:rsidP="003A4F6E">
            <w:pPr>
              <w:spacing w:line="300" w:lineRule="exact"/>
              <w:ind w:left="200" w:hangingChars="100" w:hanging="200"/>
              <w:rPr>
                <w:rFonts w:ascii="ＭＳ 明朝" w:hAnsi="ＭＳ 明朝"/>
                <w:sz w:val="20"/>
                <w:szCs w:val="20"/>
              </w:rPr>
            </w:pPr>
          </w:p>
          <w:p w14:paraId="33006E9F" w14:textId="0458838E" w:rsidR="00A546B9" w:rsidRPr="009C56B0" w:rsidRDefault="00A546B9" w:rsidP="003A4F6E">
            <w:pPr>
              <w:spacing w:line="300" w:lineRule="exact"/>
              <w:ind w:left="200" w:hangingChars="100" w:hanging="200"/>
              <w:rPr>
                <w:rFonts w:ascii="ＭＳ 明朝" w:hAnsi="ＭＳ 明朝"/>
                <w:sz w:val="20"/>
                <w:szCs w:val="20"/>
              </w:rPr>
            </w:pPr>
          </w:p>
          <w:p w14:paraId="52BB8027" w14:textId="7E304064" w:rsidR="004E04C7" w:rsidRPr="009C56B0" w:rsidRDefault="004E04C7" w:rsidP="003A4F6E">
            <w:pPr>
              <w:spacing w:line="300" w:lineRule="exact"/>
              <w:ind w:left="200" w:hangingChars="100" w:hanging="200"/>
              <w:rPr>
                <w:rFonts w:ascii="ＭＳ 明朝" w:hAnsi="ＭＳ 明朝"/>
                <w:sz w:val="20"/>
                <w:szCs w:val="20"/>
              </w:rPr>
            </w:pPr>
          </w:p>
          <w:p w14:paraId="1C232F92" w14:textId="0CE4B59B" w:rsidR="004E04C7" w:rsidRPr="009C56B0" w:rsidRDefault="004E04C7" w:rsidP="003A4F6E">
            <w:pPr>
              <w:spacing w:line="300" w:lineRule="exact"/>
              <w:ind w:left="200" w:hangingChars="100" w:hanging="200"/>
              <w:rPr>
                <w:rFonts w:ascii="ＭＳ 明朝" w:hAnsi="ＭＳ 明朝"/>
                <w:sz w:val="20"/>
                <w:szCs w:val="20"/>
              </w:rPr>
            </w:pPr>
          </w:p>
          <w:p w14:paraId="3D17AC50" w14:textId="503A4AF5" w:rsidR="004E04C7" w:rsidRPr="009C56B0" w:rsidRDefault="004E04C7" w:rsidP="003A4F6E">
            <w:pPr>
              <w:spacing w:line="300" w:lineRule="exact"/>
              <w:ind w:left="200" w:hangingChars="100" w:hanging="200"/>
              <w:rPr>
                <w:rFonts w:ascii="ＭＳ 明朝" w:hAnsi="ＭＳ 明朝"/>
                <w:sz w:val="20"/>
                <w:szCs w:val="20"/>
              </w:rPr>
            </w:pPr>
          </w:p>
          <w:p w14:paraId="675A874C" w14:textId="170556D6" w:rsidR="004E04C7" w:rsidRPr="009C56B0" w:rsidRDefault="004E04C7" w:rsidP="003A4F6E">
            <w:pPr>
              <w:spacing w:line="300" w:lineRule="exact"/>
              <w:ind w:left="200" w:hangingChars="100" w:hanging="200"/>
              <w:rPr>
                <w:rFonts w:ascii="ＭＳ 明朝" w:hAnsi="ＭＳ 明朝"/>
                <w:sz w:val="20"/>
                <w:szCs w:val="20"/>
              </w:rPr>
            </w:pPr>
          </w:p>
          <w:p w14:paraId="42E11C9E" w14:textId="5113C12C" w:rsidR="004E04C7" w:rsidRPr="009C56B0" w:rsidRDefault="004E04C7" w:rsidP="003A4F6E">
            <w:pPr>
              <w:spacing w:line="300" w:lineRule="exact"/>
              <w:ind w:left="200" w:hangingChars="100" w:hanging="200"/>
              <w:rPr>
                <w:rFonts w:ascii="ＭＳ 明朝" w:hAnsi="ＭＳ 明朝"/>
                <w:sz w:val="20"/>
                <w:szCs w:val="20"/>
              </w:rPr>
            </w:pPr>
          </w:p>
          <w:p w14:paraId="7DE6A4C6" w14:textId="2D816BA8" w:rsidR="004E04C7" w:rsidRPr="009C56B0" w:rsidRDefault="004E04C7" w:rsidP="003A4F6E">
            <w:pPr>
              <w:spacing w:line="300" w:lineRule="exact"/>
              <w:ind w:left="200" w:hangingChars="100" w:hanging="200"/>
              <w:rPr>
                <w:rFonts w:ascii="ＭＳ 明朝" w:hAnsi="ＭＳ 明朝"/>
                <w:sz w:val="20"/>
                <w:szCs w:val="20"/>
              </w:rPr>
            </w:pPr>
          </w:p>
          <w:p w14:paraId="590BE545" w14:textId="77777777" w:rsidR="006F4BE6" w:rsidRPr="009C56B0" w:rsidRDefault="006F4BE6" w:rsidP="003A4F6E">
            <w:pPr>
              <w:spacing w:line="300" w:lineRule="exact"/>
              <w:ind w:left="200" w:hangingChars="100" w:hanging="200"/>
              <w:rPr>
                <w:rFonts w:ascii="ＭＳ 明朝" w:hAnsi="ＭＳ 明朝"/>
                <w:sz w:val="20"/>
                <w:szCs w:val="20"/>
              </w:rPr>
            </w:pPr>
          </w:p>
          <w:p w14:paraId="7066D8EC" w14:textId="25A7FAB4" w:rsidR="003A4F6E" w:rsidRPr="009C56B0" w:rsidRDefault="003A4F6E" w:rsidP="003A4F6E">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３</w:t>
            </w:r>
            <w:r w:rsidRPr="009C56B0">
              <w:rPr>
                <w:rFonts w:ascii="ＭＳ 明朝" w:hAnsi="ＭＳ 明朝" w:hint="eastAsia"/>
                <w:sz w:val="20"/>
                <w:szCs w:val="20"/>
              </w:rPr>
              <w:t>）</w:t>
            </w:r>
          </w:p>
          <w:p w14:paraId="349CC4C7" w14:textId="77777777" w:rsidR="003A4F6E" w:rsidRPr="009C56B0" w:rsidRDefault="003A4F6E" w:rsidP="003A4F6E">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小中高の連携による</w:t>
            </w:r>
          </w:p>
          <w:p w14:paraId="7D35E79F" w14:textId="77777777" w:rsidR="003A4F6E" w:rsidRPr="009C56B0" w:rsidRDefault="003A4F6E" w:rsidP="003A4F6E">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キャリア教育の推進</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803BD18" w14:textId="6D53F0AF"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6279FEC9" w14:textId="77777777"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①指導教諭を中心として、新転任者研修の他に、</w:t>
            </w:r>
          </w:p>
          <w:p w14:paraId="7D304047" w14:textId="77777777"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肢体不自由児教育の専門性を高める研修や指導を</w:t>
            </w:r>
          </w:p>
          <w:p w14:paraId="3F1EED23" w14:textId="77777777"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行う</w:t>
            </w:r>
          </w:p>
          <w:p w14:paraId="207C2F9C" w14:textId="710A6912" w:rsidR="00237B5B" w:rsidRPr="009C56B0" w:rsidRDefault="00237B5B" w:rsidP="003A4F6E">
            <w:pPr>
              <w:spacing w:line="300" w:lineRule="exact"/>
              <w:ind w:left="400" w:hangingChars="200" w:hanging="400"/>
              <w:rPr>
                <w:rFonts w:ascii="ＭＳ 明朝" w:hAnsi="ＭＳ 明朝"/>
                <w:sz w:val="20"/>
                <w:szCs w:val="20"/>
              </w:rPr>
            </w:pPr>
          </w:p>
          <w:p w14:paraId="376DD8B7" w14:textId="0C1FC404" w:rsidR="00CB58ED" w:rsidRPr="009C56B0" w:rsidRDefault="00CB58ED" w:rsidP="003A4F6E">
            <w:pPr>
              <w:spacing w:line="300" w:lineRule="exact"/>
              <w:ind w:left="400" w:hangingChars="200" w:hanging="400"/>
              <w:rPr>
                <w:rFonts w:ascii="ＭＳ 明朝" w:hAnsi="ＭＳ 明朝"/>
                <w:sz w:val="20"/>
                <w:szCs w:val="20"/>
              </w:rPr>
            </w:pPr>
          </w:p>
          <w:p w14:paraId="39AF97A2" w14:textId="77777777" w:rsidR="00CB58ED" w:rsidRPr="009C56B0" w:rsidRDefault="00CB58ED" w:rsidP="003A4F6E">
            <w:pPr>
              <w:spacing w:line="300" w:lineRule="exact"/>
              <w:ind w:left="400" w:hangingChars="200" w:hanging="400"/>
              <w:rPr>
                <w:rFonts w:ascii="ＭＳ 明朝" w:hAnsi="ＭＳ 明朝"/>
                <w:sz w:val="20"/>
                <w:szCs w:val="20"/>
              </w:rPr>
            </w:pPr>
          </w:p>
          <w:p w14:paraId="573B299F" w14:textId="77777777"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②自立活動の充実を図るため、自立活動チェック</w:t>
            </w:r>
          </w:p>
          <w:p w14:paraId="13B88A36" w14:textId="77777777" w:rsidR="0042206D" w:rsidRPr="009C56B0" w:rsidRDefault="0042206D"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シートを</w:t>
            </w:r>
            <w:r w:rsidR="00D651FB" w:rsidRPr="009C56B0">
              <w:rPr>
                <w:rFonts w:ascii="ＭＳ 明朝" w:hAnsi="ＭＳ 明朝" w:hint="eastAsia"/>
                <w:sz w:val="20"/>
                <w:szCs w:val="20"/>
              </w:rPr>
              <w:t>改訂</w:t>
            </w:r>
            <w:r w:rsidRPr="009C56B0">
              <w:rPr>
                <w:rFonts w:ascii="ＭＳ 明朝" w:hAnsi="ＭＳ 明朝" w:hint="eastAsia"/>
                <w:sz w:val="20"/>
                <w:szCs w:val="20"/>
              </w:rPr>
              <w:t>して、個別の指導計画作成に活用さ</w:t>
            </w:r>
          </w:p>
          <w:p w14:paraId="299AFE1A" w14:textId="77777777" w:rsidR="003A4F6E" w:rsidRPr="009C56B0" w:rsidRDefault="0042206D"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せる。</w:t>
            </w:r>
          </w:p>
          <w:p w14:paraId="3A130609" w14:textId="77777777" w:rsidR="00237B5B" w:rsidRPr="009C56B0" w:rsidRDefault="00237B5B" w:rsidP="003A4F6E">
            <w:pPr>
              <w:spacing w:line="300" w:lineRule="exact"/>
              <w:ind w:left="400" w:hangingChars="200" w:hanging="400"/>
              <w:rPr>
                <w:rFonts w:ascii="ＭＳ 明朝" w:hAnsi="ＭＳ 明朝"/>
                <w:sz w:val="20"/>
                <w:szCs w:val="20"/>
              </w:rPr>
            </w:pPr>
          </w:p>
          <w:p w14:paraId="06DB51E7" w14:textId="0D4C628D"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２</w:t>
            </w:r>
            <w:r w:rsidRPr="009C56B0">
              <w:rPr>
                <w:rFonts w:ascii="ＭＳ 明朝" w:hAnsi="ＭＳ 明朝" w:hint="eastAsia"/>
                <w:sz w:val="20"/>
                <w:szCs w:val="20"/>
              </w:rPr>
              <w:t>）</w:t>
            </w:r>
          </w:p>
          <w:p w14:paraId="26E1BB19" w14:textId="13AA2BD1"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①校内授業研究（</w:t>
            </w:r>
            <w:r w:rsidR="004E5336" w:rsidRPr="009C56B0">
              <w:rPr>
                <w:rFonts w:ascii="ＭＳ 明朝" w:hAnsi="ＭＳ 明朝"/>
                <w:sz w:val="20"/>
                <w:szCs w:val="20"/>
              </w:rPr>
              <w:t>JSS</w:t>
            </w:r>
            <w:r w:rsidRPr="009C56B0">
              <w:rPr>
                <w:rFonts w:ascii="ＭＳ 明朝" w:hAnsi="ＭＳ 明朝" w:hint="eastAsia"/>
                <w:sz w:val="20"/>
                <w:szCs w:val="20"/>
              </w:rPr>
              <w:t>）をさらに推進し、オー</w:t>
            </w:r>
          </w:p>
          <w:p w14:paraId="3CD3800E" w14:textId="77777777" w:rsidR="0042206D" w:rsidRPr="009C56B0" w:rsidRDefault="0042206D" w:rsidP="0042206D">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ダー集を整理・分析したシートを活用し、授業改</w:t>
            </w:r>
          </w:p>
          <w:p w14:paraId="18E467FD" w14:textId="48E4CF8E" w:rsidR="003A4F6E" w:rsidRPr="009C56B0" w:rsidRDefault="0042206D" w:rsidP="0042206D">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善につなげる。</w:t>
            </w:r>
          </w:p>
          <w:p w14:paraId="0CFB5913" w14:textId="2194E341" w:rsidR="00F873C9" w:rsidRPr="009C56B0" w:rsidRDefault="00F873C9" w:rsidP="0042206D">
            <w:pPr>
              <w:spacing w:line="300" w:lineRule="exact"/>
              <w:ind w:left="400" w:hangingChars="200" w:hanging="400"/>
              <w:rPr>
                <w:rFonts w:ascii="ＭＳ 明朝" w:hAnsi="ＭＳ 明朝"/>
                <w:sz w:val="20"/>
                <w:szCs w:val="20"/>
              </w:rPr>
            </w:pPr>
          </w:p>
          <w:p w14:paraId="67DEF4AD" w14:textId="6F5D764C" w:rsidR="00F873C9" w:rsidRPr="009C56B0" w:rsidRDefault="00F873C9" w:rsidP="0042206D">
            <w:pPr>
              <w:spacing w:line="300" w:lineRule="exact"/>
              <w:ind w:left="400" w:hangingChars="200" w:hanging="400"/>
              <w:rPr>
                <w:rFonts w:ascii="ＭＳ 明朝" w:hAnsi="ＭＳ 明朝"/>
                <w:sz w:val="20"/>
                <w:szCs w:val="20"/>
              </w:rPr>
            </w:pPr>
          </w:p>
          <w:p w14:paraId="6F903F90" w14:textId="0BE35E31" w:rsidR="00F873C9" w:rsidRPr="009C56B0" w:rsidRDefault="00F873C9" w:rsidP="0042206D">
            <w:pPr>
              <w:spacing w:line="300" w:lineRule="exact"/>
              <w:ind w:left="400" w:hangingChars="200" w:hanging="400"/>
              <w:rPr>
                <w:rFonts w:ascii="ＭＳ 明朝" w:hAnsi="ＭＳ 明朝"/>
                <w:sz w:val="20"/>
                <w:szCs w:val="20"/>
              </w:rPr>
            </w:pPr>
          </w:p>
          <w:p w14:paraId="2CA1406A" w14:textId="4130E857" w:rsidR="00F873C9" w:rsidRPr="009C56B0" w:rsidRDefault="00F873C9" w:rsidP="0042206D">
            <w:pPr>
              <w:spacing w:line="300" w:lineRule="exact"/>
              <w:ind w:left="400" w:hangingChars="200" w:hanging="400"/>
              <w:rPr>
                <w:rFonts w:ascii="ＭＳ 明朝" w:hAnsi="ＭＳ 明朝"/>
                <w:sz w:val="20"/>
                <w:szCs w:val="20"/>
              </w:rPr>
            </w:pPr>
          </w:p>
          <w:p w14:paraId="0C4E368A" w14:textId="0EF9BE2A" w:rsidR="00F873C9" w:rsidRPr="009C56B0" w:rsidRDefault="00F873C9" w:rsidP="0042206D">
            <w:pPr>
              <w:spacing w:line="300" w:lineRule="exact"/>
              <w:ind w:left="400" w:hangingChars="200" w:hanging="400"/>
              <w:rPr>
                <w:rFonts w:ascii="ＭＳ 明朝" w:hAnsi="ＭＳ 明朝"/>
                <w:sz w:val="20"/>
                <w:szCs w:val="20"/>
              </w:rPr>
            </w:pPr>
          </w:p>
          <w:p w14:paraId="1E011C7D" w14:textId="77777777" w:rsidR="004E04C7" w:rsidRPr="009C56B0" w:rsidRDefault="004E04C7" w:rsidP="0042206D">
            <w:pPr>
              <w:spacing w:line="300" w:lineRule="exact"/>
              <w:ind w:left="400" w:hangingChars="200" w:hanging="400"/>
              <w:rPr>
                <w:rFonts w:ascii="ＭＳ 明朝" w:hAnsi="ＭＳ 明朝"/>
                <w:sz w:val="20"/>
                <w:szCs w:val="20"/>
              </w:rPr>
            </w:pPr>
          </w:p>
          <w:p w14:paraId="0D7612A8" w14:textId="77777777"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②教育課程検討委員会を立ち上げ観点別評価を踏</w:t>
            </w:r>
          </w:p>
          <w:p w14:paraId="05B65DEC" w14:textId="77777777"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まえた個別の指導計画の様式改訂を行う。</w:t>
            </w:r>
          </w:p>
          <w:p w14:paraId="403DE4A0" w14:textId="77777777" w:rsidR="00F1137D" w:rsidRPr="009C56B0" w:rsidRDefault="00F1137D" w:rsidP="003A4F6E">
            <w:pPr>
              <w:spacing w:line="300" w:lineRule="exact"/>
              <w:ind w:left="400" w:hangingChars="200" w:hanging="400"/>
              <w:rPr>
                <w:rFonts w:ascii="ＭＳ 明朝" w:hAnsi="ＭＳ 明朝"/>
                <w:sz w:val="20"/>
                <w:szCs w:val="20"/>
              </w:rPr>
            </w:pPr>
          </w:p>
          <w:p w14:paraId="2178A951" w14:textId="77777777" w:rsidR="00F1137D" w:rsidRPr="009C56B0" w:rsidRDefault="00F1137D" w:rsidP="003A4F6E">
            <w:pPr>
              <w:spacing w:line="300" w:lineRule="exact"/>
              <w:ind w:left="400" w:hangingChars="200" w:hanging="400"/>
              <w:rPr>
                <w:rFonts w:ascii="ＭＳ 明朝" w:hAnsi="ＭＳ 明朝"/>
                <w:sz w:val="20"/>
                <w:szCs w:val="20"/>
              </w:rPr>
            </w:pPr>
          </w:p>
          <w:p w14:paraId="2D043E13" w14:textId="77777777" w:rsidR="00F1137D" w:rsidRPr="009C56B0" w:rsidRDefault="00F1137D" w:rsidP="003A4F6E">
            <w:pPr>
              <w:spacing w:line="300" w:lineRule="exact"/>
              <w:ind w:left="400" w:hangingChars="200" w:hanging="400"/>
              <w:rPr>
                <w:rFonts w:ascii="ＭＳ 明朝" w:hAnsi="ＭＳ 明朝"/>
                <w:sz w:val="20"/>
                <w:szCs w:val="20"/>
              </w:rPr>
            </w:pPr>
          </w:p>
          <w:p w14:paraId="16CE3AD8" w14:textId="32A08E52" w:rsidR="00F1137D" w:rsidRPr="009C56B0" w:rsidRDefault="00F1137D" w:rsidP="003A4F6E">
            <w:pPr>
              <w:spacing w:line="300" w:lineRule="exact"/>
              <w:ind w:left="400" w:hangingChars="200" w:hanging="400"/>
              <w:rPr>
                <w:rFonts w:ascii="ＭＳ 明朝" w:hAnsi="ＭＳ 明朝"/>
                <w:sz w:val="20"/>
                <w:szCs w:val="20"/>
              </w:rPr>
            </w:pPr>
          </w:p>
          <w:p w14:paraId="5480C158" w14:textId="38676EB8" w:rsidR="00A546B9" w:rsidRPr="009C56B0" w:rsidRDefault="00A546B9" w:rsidP="003A4F6E">
            <w:pPr>
              <w:spacing w:line="300" w:lineRule="exact"/>
              <w:ind w:left="400" w:hangingChars="200" w:hanging="400"/>
              <w:rPr>
                <w:rFonts w:ascii="ＭＳ 明朝" w:hAnsi="ＭＳ 明朝"/>
                <w:sz w:val="20"/>
                <w:szCs w:val="20"/>
              </w:rPr>
            </w:pPr>
          </w:p>
          <w:p w14:paraId="730F5CD6" w14:textId="77777777" w:rsidR="006F4BE6" w:rsidRPr="009C56B0" w:rsidRDefault="006F4BE6" w:rsidP="003A4F6E">
            <w:pPr>
              <w:spacing w:line="300" w:lineRule="exact"/>
              <w:ind w:left="400" w:hangingChars="200" w:hanging="400"/>
              <w:rPr>
                <w:rFonts w:ascii="ＭＳ 明朝" w:hAnsi="ＭＳ 明朝"/>
                <w:sz w:val="20"/>
                <w:szCs w:val="20"/>
              </w:rPr>
            </w:pPr>
          </w:p>
          <w:p w14:paraId="00B41F14" w14:textId="2A41445F"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３</w:t>
            </w:r>
            <w:r w:rsidRPr="009C56B0">
              <w:rPr>
                <w:rFonts w:ascii="ＭＳ 明朝" w:hAnsi="ＭＳ 明朝" w:hint="eastAsia"/>
                <w:sz w:val="20"/>
                <w:szCs w:val="20"/>
              </w:rPr>
              <w:t>）</w:t>
            </w:r>
          </w:p>
          <w:p w14:paraId="1918F4FF" w14:textId="77777777"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①キャリア教育全体計画の作成</w:t>
            </w:r>
          </w:p>
          <w:p w14:paraId="6D7B8CFD" w14:textId="77777777"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②学部別に検討していた教育課程編成を全学部で</w:t>
            </w:r>
          </w:p>
          <w:p w14:paraId="37DCADA6" w14:textId="77777777"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会議を行いながらキャリア教育の推進を行う</w:t>
            </w:r>
          </w:p>
          <w:p w14:paraId="27FE928C" w14:textId="77777777"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③各学部、学校間交流を促進する。</w:t>
            </w:r>
          </w:p>
        </w:tc>
        <w:tc>
          <w:tcPr>
            <w:tcW w:w="2728"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C48C525" w14:textId="190EF37E"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3EC016CD" w14:textId="77777777" w:rsidR="00237B5B"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①研修・</w:t>
            </w:r>
            <w:r w:rsidR="00237B5B" w:rsidRPr="009C56B0">
              <w:rPr>
                <w:rFonts w:ascii="ＭＳ 明朝" w:hAnsi="ＭＳ 明朝" w:hint="eastAsia"/>
                <w:sz w:val="20"/>
                <w:szCs w:val="20"/>
              </w:rPr>
              <w:t>自立活動相談に対す</w:t>
            </w:r>
          </w:p>
          <w:p w14:paraId="6A3781C6" w14:textId="13552CFE" w:rsidR="00237B5B" w:rsidRPr="009C56B0" w:rsidRDefault="00237B5B"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る</w:t>
            </w:r>
            <w:r w:rsidR="003A4F6E" w:rsidRPr="009C56B0">
              <w:rPr>
                <w:rFonts w:ascii="ＭＳ 明朝" w:hAnsi="ＭＳ 明朝" w:hint="eastAsia"/>
                <w:sz w:val="20"/>
                <w:szCs w:val="20"/>
              </w:rPr>
              <w:t>指導を含めて</w:t>
            </w:r>
            <w:r w:rsidR="004E5336" w:rsidRPr="009C56B0">
              <w:rPr>
                <w:rFonts w:ascii="ＭＳ 明朝" w:hAnsi="ＭＳ 明朝"/>
                <w:sz w:val="20"/>
                <w:szCs w:val="20"/>
              </w:rPr>
              <w:t>15</w:t>
            </w:r>
            <w:r w:rsidR="003A4F6E" w:rsidRPr="009C56B0">
              <w:rPr>
                <w:rFonts w:ascii="ＭＳ 明朝" w:hAnsi="ＭＳ 明朝" w:hint="eastAsia"/>
                <w:sz w:val="20"/>
                <w:szCs w:val="20"/>
              </w:rPr>
              <w:t>回</w:t>
            </w:r>
            <w:r w:rsidRPr="009C56B0">
              <w:rPr>
                <w:rFonts w:ascii="ＭＳ 明朝" w:hAnsi="ＭＳ 明朝" w:hint="eastAsia"/>
                <w:sz w:val="20"/>
                <w:szCs w:val="20"/>
              </w:rPr>
              <w:t>以上、</w:t>
            </w:r>
          </w:p>
          <w:p w14:paraId="6E7A77D2" w14:textId="77777777" w:rsidR="00237B5B"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また研修後のアンケート</w:t>
            </w:r>
            <w:r w:rsidR="00237B5B" w:rsidRPr="009C56B0">
              <w:rPr>
                <w:rFonts w:ascii="ＭＳ 明朝" w:hAnsi="ＭＳ 明朝" w:hint="eastAsia"/>
                <w:sz w:val="20"/>
                <w:szCs w:val="20"/>
              </w:rPr>
              <w:t>の</w:t>
            </w:r>
          </w:p>
          <w:p w14:paraId="6B53ACE5" w14:textId="2058F4F3" w:rsidR="003A4F6E" w:rsidRPr="009C56B0" w:rsidRDefault="00237B5B"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理解度</w:t>
            </w:r>
            <w:r w:rsidR="004E5336" w:rsidRPr="009C56B0">
              <w:rPr>
                <w:rFonts w:ascii="ＭＳ 明朝" w:hAnsi="ＭＳ 明朝"/>
                <w:sz w:val="20"/>
                <w:szCs w:val="20"/>
              </w:rPr>
              <w:t>80</w:t>
            </w:r>
            <w:r w:rsidR="003A4F6E" w:rsidRPr="009C56B0">
              <w:rPr>
                <w:rFonts w:ascii="ＭＳ 明朝" w:hAnsi="ＭＳ 明朝" w:hint="eastAsia"/>
                <w:sz w:val="20"/>
                <w:szCs w:val="20"/>
              </w:rPr>
              <w:t>％以上</w:t>
            </w:r>
            <w:r w:rsidR="00D651FB" w:rsidRPr="009C56B0">
              <w:rPr>
                <w:rFonts w:ascii="ＭＳ 明朝" w:hAnsi="ＭＳ 明朝" w:hint="eastAsia"/>
                <w:sz w:val="20"/>
                <w:szCs w:val="20"/>
              </w:rPr>
              <w:t>［新</w:t>
            </w:r>
            <w:r w:rsidR="00D651FB" w:rsidRPr="009C56B0">
              <w:rPr>
                <w:rFonts w:ascii="ＭＳ 明朝" w:hAnsi="ＭＳ 明朝"/>
                <w:sz w:val="20"/>
                <w:szCs w:val="20"/>
              </w:rPr>
              <w:t>］</w:t>
            </w:r>
          </w:p>
          <w:p w14:paraId="0FB9D29D" w14:textId="66D19DAF" w:rsidR="00CB58ED" w:rsidRPr="009C56B0" w:rsidRDefault="00CB58ED" w:rsidP="003A4F6E">
            <w:pPr>
              <w:spacing w:line="300" w:lineRule="exact"/>
              <w:ind w:left="400" w:hangingChars="200" w:hanging="400"/>
              <w:rPr>
                <w:rFonts w:ascii="ＭＳ 明朝" w:hAnsi="ＭＳ 明朝"/>
                <w:sz w:val="20"/>
                <w:szCs w:val="20"/>
              </w:rPr>
            </w:pPr>
          </w:p>
          <w:p w14:paraId="129B3BD0" w14:textId="77777777" w:rsidR="00CB58ED" w:rsidRPr="009C56B0" w:rsidRDefault="00CB58ED" w:rsidP="003A4F6E">
            <w:pPr>
              <w:spacing w:line="300" w:lineRule="exact"/>
              <w:ind w:left="400" w:hangingChars="200" w:hanging="400"/>
              <w:rPr>
                <w:rFonts w:ascii="ＭＳ 明朝" w:hAnsi="ＭＳ 明朝"/>
                <w:sz w:val="20"/>
                <w:szCs w:val="20"/>
              </w:rPr>
            </w:pPr>
          </w:p>
          <w:p w14:paraId="041CC5E8" w14:textId="77777777" w:rsidR="00237B5B"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②今年度中に</w:t>
            </w:r>
            <w:r w:rsidR="00237B5B" w:rsidRPr="009C56B0">
              <w:rPr>
                <w:rFonts w:ascii="ＭＳ 明朝" w:hAnsi="ＭＳ 明朝" w:hint="eastAsia"/>
                <w:sz w:val="20"/>
                <w:szCs w:val="20"/>
              </w:rPr>
              <w:t>チェックシー</w:t>
            </w:r>
          </w:p>
          <w:p w14:paraId="5EE0FA5F" w14:textId="77777777" w:rsidR="003A4F6E" w:rsidRPr="009C56B0" w:rsidRDefault="00237B5B"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ト</w:t>
            </w:r>
            <w:r w:rsidR="003A4F6E" w:rsidRPr="009C56B0">
              <w:rPr>
                <w:rFonts w:ascii="ＭＳ 明朝" w:hAnsi="ＭＳ 明朝" w:hint="eastAsia"/>
                <w:sz w:val="20"/>
                <w:szCs w:val="20"/>
              </w:rPr>
              <w:t>改訂完了</w:t>
            </w:r>
          </w:p>
          <w:p w14:paraId="77F1E4FA" w14:textId="77777777" w:rsidR="003A4F6E" w:rsidRPr="009C56B0" w:rsidRDefault="003A4F6E" w:rsidP="003A4F6E">
            <w:pPr>
              <w:spacing w:line="300" w:lineRule="exact"/>
              <w:ind w:left="400" w:hangingChars="200" w:hanging="400"/>
              <w:rPr>
                <w:rFonts w:ascii="ＭＳ 明朝" w:hAnsi="ＭＳ 明朝"/>
                <w:sz w:val="20"/>
                <w:szCs w:val="20"/>
              </w:rPr>
            </w:pPr>
          </w:p>
          <w:p w14:paraId="15EA3C31" w14:textId="77777777" w:rsidR="0042206D" w:rsidRPr="009C56B0" w:rsidRDefault="0042206D" w:rsidP="003A4F6E">
            <w:pPr>
              <w:spacing w:line="300" w:lineRule="exact"/>
              <w:ind w:left="400" w:hangingChars="200" w:hanging="400"/>
              <w:rPr>
                <w:rFonts w:ascii="ＭＳ 明朝" w:hAnsi="ＭＳ 明朝"/>
                <w:sz w:val="20"/>
                <w:szCs w:val="20"/>
              </w:rPr>
            </w:pPr>
          </w:p>
          <w:p w14:paraId="5613D088" w14:textId="7DE96A90" w:rsidR="003A4F6E" w:rsidRPr="009C56B0" w:rsidRDefault="003A4F6E" w:rsidP="003A4F6E">
            <w:pPr>
              <w:spacing w:line="300" w:lineRule="exact"/>
              <w:ind w:left="400" w:hangingChars="200" w:hanging="400"/>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２</w:t>
            </w:r>
            <w:r w:rsidRPr="009C56B0">
              <w:rPr>
                <w:rFonts w:ascii="ＭＳ 明朝" w:hAnsi="ＭＳ 明朝" w:hint="eastAsia"/>
                <w:sz w:val="20"/>
                <w:szCs w:val="20"/>
              </w:rPr>
              <w:t>）</w:t>
            </w:r>
          </w:p>
          <w:p w14:paraId="5133DC1A" w14:textId="136554A0" w:rsidR="003A4F6E" w:rsidRPr="009C56B0" w:rsidRDefault="003A4F6E" w:rsidP="003A4F6E">
            <w:pPr>
              <w:spacing w:line="300" w:lineRule="exact"/>
              <w:rPr>
                <w:rFonts w:ascii="ＭＳ 明朝" w:hAnsi="ＭＳ 明朝"/>
                <w:sz w:val="20"/>
                <w:szCs w:val="20"/>
              </w:rPr>
            </w:pPr>
            <w:r w:rsidRPr="009C56B0">
              <w:rPr>
                <w:rFonts w:ascii="ＭＳ 明朝" w:hAnsi="ＭＳ 明朝" w:hint="eastAsia"/>
                <w:sz w:val="20"/>
                <w:szCs w:val="20"/>
              </w:rPr>
              <w:t>①小学部</w:t>
            </w:r>
            <w:r w:rsidR="004E5336" w:rsidRPr="009C56B0">
              <w:rPr>
                <w:rFonts w:ascii="ＭＳ 明朝" w:hAnsi="ＭＳ 明朝"/>
                <w:sz w:val="20"/>
                <w:szCs w:val="20"/>
              </w:rPr>
              <w:t>24</w:t>
            </w:r>
            <w:r w:rsidR="0042206D" w:rsidRPr="009C56B0">
              <w:rPr>
                <w:rFonts w:ascii="ＭＳ 明朝" w:hAnsi="ＭＳ 明朝" w:hint="eastAsia"/>
                <w:sz w:val="20"/>
                <w:szCs w:val="20"/>
              </w:rPr>
              <w:t>回</w:t>
            </w:r>
            <w:r w:rsidRPr="009C56B0">
              <w:rPr>
                <w:rFonts w:ascii="ＭＳ 明朝" w:hAnsi="ＭＳ 明朝" w:hint="eastAsia"/>
                <w:sz w:val="20"/>
                <w:szCs w:val="20"/>
              </w:rPr>
              <w:t>[</w:t>
            </w:r>
            <w:r w:rsidR="004E5336" w:rsidRPr="009C56B0">
              <w:rPr>
                <w:rFonts w:ascii="ＭＳ 明朝" w:hAnsi="ＭＳ 明朝"/>
                <w:sz w:val="20"/>
                <w:szCs w:val="20"/>
              </w:rPr>
              <w:t>24</w:t>
            </w:r>
            <w:r w:rsidRPr="009C56B0">
              <w:rPr>
                <w:rFonts w:ascii="ＭＳ 明朝" w:hAnsi="ＭＳ 明朝" w:hint="eastAsia"/>
                <w:sz w:val="20"/>
                <w:szCs w:val="20"/>
              </w:rPr>
              <w:t>回]</w:t>
            </w:r>
            <w:r w:rsidR="0042206D" w:rsidRPr="009C56B0">
              <w:rPr>
                <w:rFonts w:ascii="ＭＳ 明朝" w:hAnsi="ＭＳ 明朝" w:hint="eastAsia"/>
                <w:sz w:val="20"/>
                <w:szCs w:val="20"/>
              </w:rPr>
              <w:t>、中学部</w:t>
            </w:r>
            <w:r w:rsidR="004E5336" w:rsidRPr="009C56B0">
              <w:rPr>
                <w:rFonts w:ascii="ＭＳ 明朝" w:hAnsi="ＭＳ 明朝" w:hint="eastAsia"/>
                <w:sz w:val="20"/>
                <w:szCs w:val="20"/>
              </w:rPr>
              <w:t>４</w:t>
            </w:r>
            <w:r w:rsidR="0042206D" w:rsidRPr="009C56B0">
              <w:rPr>
                <w:rFonts w:ascii="ＭＳ 明朝" w:hAnsi="ＭＳ 明朝" w:hint="eastAsia"/>
                <w:sz w:val="20"/>
                <w:szCs w:val="20"/>
              </w:rPr>
              <w:t>回</w:t>
            </w:r>
            <w:r w:rsidRPr="009C56B0">
              <w:rPr>
                <w:rFonts w:ascii="ＭＳ 明朝" w:hAnsi="ＭＳ 明朝" w:hint="eastAsia"/>
                <w:sz w:val="20"/>
                <w:szCs w:val="20"/>
              </w:rPr>
              <w:t>[</w:t>
            </w:r>
            <w:r w:rsidR="004E5336" w:rsidRPr="009C56B0">
              <w:rPr>
                <w:rFonts w:ascii="ＭＳ 明朝" w:hAnsi="ＭＳ 明朝" w:hint="eastAsia"/>
                <w:sz w:val="20"/>
                <w:szCs w:val="20"/>
              </w:rPr>
              <w:t>４</w:t>
            </w:r>
            <w:r w:rsidRPr="009C56B0">
              <w:rPr>
                <w:rFonts w:ascii="ＭＳ 明朝" w:hAnsi="ＭＳ 明朝" w:hint="eastAsia"/>
                <w:sz w:val="20"/>
                <w:szCs w:val="20"/>
              </w:rPr>
              <w:t>回]</w:t>
            </w:r>
            <w:r w:rsidR="0042206D" w:rsidRPr="009C56B0">
              <w:rPr>
                <w:rFonts w:ascii="ＭＳ 明朝" w:hAnsi="ＭＳ 明朝" w:hint="eastAsia"/>
                <w:sz w:val="20"/>
                <w:szCs w:val="20"/>
              </w:rPr>
              <w:t>高等部</w:t>
            </w:r>
            <w:r w:rsidR="004E5336" w:rsidRPr="009C56B0">
              <w:rPr>
                <w:rFonts w:ascii="ＭＳ 明朝" w:hAnsi="ＭＳ 明朝" w:hint="eastAsia"/>
                <w:sz w:val="20"/>
                <w:szCs w:val="20"/>
              </w:rPr>
              <w:t>８</w:t>
            </w:r>
            <w:r w:rsidR="0042206D" w:rsidRPr="009C56B0">
              <w:rPr>
                <w:rFonts w:ascii="ＭＳ 明朝" w:hAnsi="ＭＳ 明朝" w:hint="eastAsia"/>
                <w:sz w:val="20"/>
                <w:szCs w:val="20"/>
              </w:rPr>
              <w:t>回</w:t>
            </w:r>
            <w:r w:rsidRPr="009C56B0">
              <w:rPr>
                <w:rFonts w:ascii="ＭＳ 明朝" w:hAnsi="ＭＳ 明朝" w:hint="eastAsia"/>
                <w:sz w:val="20"/>
                <w:szCs w:val="20"/>
              </w:rPr>
              <w:t>[</w:t>
            </w:r>
            <w:r w:rsidR="004E5336" w:rsidRPr="009C56B0">
              <w:rPr>
                <w:rFonts w:ascii="ＭＳ 明朝" w:hAnsi="ＭＳ 明朝" w:hint="eastAsia"/>
                <w:sz w:val="20"/>
                <w:szCs w:val="20"/>
              </w:rPr>
              <w:t>８</w:t>
            </w:r>
            <w:r w:rsidRPr="009C56B0">
              <w:rPr>
                <w:rFonts w:ascii="ＭＳ 明朝" w:hAnsi="ＭＳ 明朝" w:hint="eastAsia"/>
                <w:sz w:val="20"/>
                <w:szCs w:val="20"/>
              </w:rPr>
              <w:t>回]</w:t>
            </w:r>
            <w:r w:rsidR="0042206D" w:rsidRPr="009C56B0">
              <w:rPr>
                <w:rFonts w:ascii="ＭＳ 明朝" w:hAnsi="ＭＳ 明朝" w:hint="eastAsia"/>
                <w:sz w:val="20"/>
                <w:szCs w:val="20"/>
              </w:rPr>
              <w:t>を維持する。</w:t>
            </w:r>
          </w:p>
          <w:p w14:paraId="4D8FC476" w14:textId="03FA6981" w:rsidR="0042206D" w:rsidRPr="009C56B0" w:rsidRDefault="0042206D" w:rsidP="003A4F6E">
            <w:pPr>
              <w:spacing w:line="300" w:lineRule="exact"/>
              <w:rPr>
                <w:rFonts w:ascii="ＭＳ 明朝" w:hAnsi="ＭＳ 明朝"/>
                <w:sz w:val="20"/>
                <w:szCs w:val="20"/>
              </w:rPr>
            </w:pPr>
            <w:r w:rsidRPr="009C56B0">
              <w:rPr>
                <w:rFonts w:ascii="ＭＳ 明朝" w:hAnsi="ＭＳ 明朝" w:hint="eastAsia"/>
                <w:sz w:val="20"/>
                <w:szCs w:val="20"/>
              </w:rPr>
              <w:t>学校教育自己診断における</w:t>
            </w:r>
            <w:r w:rsidR="00F1137D" w:rsidRPr="009C56B0">
              <w:rPr>
                <w:rFonts w:ascii="ＭＳ 明朝" w:hAnsi="ＭＳ 明朝" w:hint="eastAsia"/>
                <w:sz w:val="20"/>
                <w:szCs w:val="20"/>
              </w:rPr>
              <w:t>「お子さんは、授業がわかりやすく楽しいと感じている」の項目について</w:t>
            </w:r>
            <w:r w:rsidR="004E5336" w:rsidRPr="009C56B0">
              <w:rPr>
                <w:rFonts w:ascii="ＭＳ 明朝" w:hAnsi="ＭＳ 明朝"/>
                <w:sz w:val="20"/>
                <w:szCs w:val="20"/>
              </w:rPr>
              <w:t>95</w:t>
            </w:r>
            <w:r w:rsidR="00F1137D" w:rsidRPr="009C56B0">
              <w:rPr>
                <w:rFonts w:ascii="ＭＳ 明朝" w:hAnsi="ＭＳ 明朝" w:hint="eastAsia"/>
                <w:sz w:val="20"/>
                <w:szCs w:val="20"/>
              </w:rPr>
              <w:t>％以上</w:t>
            </w:r>
            <w:r w:rsidR="00685364" w:rsidRPr="009C56B0">
              <w:rPr>
                <w:rFonts w:ascii="ＭＳ 明朝" w:hAnsi="ＭＳ 明朝" w:hint="eastAsia"/>
                <w:sz w:val="20"/>
                <w:szCs w:val="20"/>
              </w:rPr>
              <w:t>を維持[</w:t>
            </w:r>
            <w:r w:rsidR="004E5336" w:rsidRPr="009C56B0">
              <w:rPr>
                <w:rFonts w:ascii="ＭＳ 明朝" w:hAnsi="ＭＳ 明朝"/>
                <w:sz w:val="20"/>
                <w:szCs w:val="20"/>
              </w:rPr>
              <w:t>97</w:t>
            </w:r>
            <w:r w:rsidR="00685364" w:rsidRPr="009C56B0">
              <w:rPr>
                <w:rFonts w:ascii="ＭＳ 明朝" w:hAnsi="ＭＳ 明朝" w:hint="eastAsia"/>
                <w:sz w:val="20"/>
                <w:szCs w:val="20"/>
              </w:rPr>
              <w:t>％]</w:t>
            </w:r>
          </w:p>
          <w:p w14:paraId="38AE3A27" w14:textId="77777777" w:rsidR="004E04C7" w:rsidRPr="009C56B0" w:rsidRDefault="004E04C7" w:rsidP="003A4F6E">
            <w:pPr>
              <w:spacing w:line="300" w:lineRule="exact"/>
              <w:rPr>
                <w:rFonts w:ascii="ＭＳ 明朝" w:hAnsi="ＭＳ 明朝"/>
                <w:sz w:val="20"/>
                <w:szCs w:val="20"/>
              </w:rPr>
            </w:pPr>
          </w:p>
          <w:p w14:paraId="1F70B5BD" w14:textId="77777777" w:rsidR="003A4F6E" w:rsidRPr="009C56B0" w:rsidRDefault="003A4F6E" w:rsidP="003A4F6E">
            <w:pPr>
              <w:spacing w:line="300" w:lineRule="exact"/>
              <w:rPr>
                <w:rFonts w:ascii="ＭＳ 明朝" w:hAnsi="ＭＳ 明朝"/>
                <w:sz w:val="20"/>
                <w:szCs w:val="20"/>
              </w:rPr>
            </w:pPr>
            <w:r w:rsidRPr="009C56B0">
              <w:rPr>
                <w:rFonts w:ascii="ＭＳ 明朝" w:hAnsi="ＭＳ 明朝" w:hint="eastAsia"/>
                <w:sz w:val="20"/>
                <w:szCs w:val="20"/>
              </w:rPr>
              <w:t>②今年度中の完成</w:t>
            </w:r>
          </w:p>
          <w:p w14:paraId="41F8E974" w14:textId="144C406F" w:rsidR="003A4F6E" w:rsidRPr="009C56B0" w:rsidRDefault="003A4F6E" w:rsidP="003A4F6E">
            <w:pPr>
              <w:spacing w:line="300" w:lineRule="exact"/>
              <w:rPr>
                <w:rFonts w:ascii="ＭＳ 明朝" w:hAnsi="ＭＳ 明朝"/>
                <w:sz w:val="20"/>
                <w:szCs w:val="20"/>
              </w:rPr>
            </w:pPr>
          </w:p>
          <w:p w14:paraId="4C50A995" w14:textId="4D868901" w:rsidR="004E04C7" w:rsidRPr="009C56B0" w:rsidRDefault="004E04C7" w:rsidP="003A4F6E">
            <w:pPr>
              <w:spacing w:line="300" w:lineRule="exact"/>
              <w:rPr>
                <w:rFonts w:ascii="ＭＳ 明朝" w:hAnsi="ＭＳ 明朝"/>
                <w:sz w:val="20"/>
                <w:szCs w:val="20"/>
              </w:rPr>
            </w:pPr>
          </w:p>
          <w:p w14:paraId="3D42B6F7" w14:textId="43720622" w:rsidR="004E04C7" w:rsidRPr="009C56B0" w:rsidRDefault="004E04C7" w:rsidP="003A4F6E">
            <w:pPr>
              <w:spacing w:line="300" w:lineRule="exact"/>
              <w:rPr>
                <w:rFonts w:ascii="ＭＳ 明朝" w:hAnsi="ＭＳ 明朝"/>
                <w:sz w:val="20"/>
                <w:szCs w:val="20"/>
              </w:rPr>
            </w:pPr>
          </w:p>
          <w:p w14:paraId="08622F7B" w14:textId="39C42F17" w:rsidR="004E04C7" w:rsidRPr="009C56B0" w:rsidRDefault="004E04C7" w:rsidP="003A4F6E">
            <w:pPr>
              <w:spacing w:line="300" w:lineRule="exact"/>
              <w:rPr>
                <w:rFonts w:ascii="ＭＳ 明朝" w:hAnsi="ＭＳ 明朝"/>
                <w:sz w:val="20"/>
                <w:szCs w:val="20"/>
              </w:rPr>
            </w:pPr>
          </w:p>
          <w:p w14:paraId="364F620B" w14:textId="1E710DED" w:rsidR="004E04C7" w:rsidRPr="009C56B0" w:rsidRDefault="004E04C7" w:rsidP="003A4F6E">
            <w:pPr>
              <w:spacing w:line="300" w:lineRule="exact"/>
              <w:rPr>
                <w:rFonts w:ascii="ＭＳ 明朝" w:hAnsi="ＭＳ 明朝"/>
                <w:sz w:val="20"/>
                <w:szCs w:val="20"/>
              </w:rPr>
            </w:pPr>
          </w:p>
          <w:p w14:paraId="722FECF9" w14:textId="2F696F56" w:rsidR="004E04C7" w:rsidRPr="009C56B0" w:rsidRDefault="004E04C7" w:rsidP="003A4F6E">
            <w:pPr>
              <w:spacing w:line="300" w:lineRule="exact"/>
              <w:rPr>
                <w:rFonts w:ascii="ＭＳ 明朝" w:hAnsi="ＭＳ 明朝"/>
                <w:sz w:val="20"/>
                <w:szCs w:val="20"/>
              </w:rPr>
            </w:pPr>
          </w:p>
          <w:p w14:paraId="7AE0F7CD" w14:textId="77777777" w:rsidR="006F4BE6" w:rsidRPr="009C56B0" w:rsidRDefault="006F4BE6" w:rsidP="003A4F6E">
            <w:pPr>
              <w:spacing w:line="300" w:lineRule="exact"/>
              <w:rPr>
                <w:rFonts w:ascii="ＭＳ 明朝" w:hAnsi="ＭＳ 明朝"/>
                <w:sz w:val="20"/>
                <w:szCs w:val="20"/>
              </w:rPr>
            </w:pPr>
          </w:p>
          <w:p w14:paraId="0520E029" w14:textId="0505722F" w:rsidR="003A4F6E" w:rsidRPr="009C56B0" w:rsidRDefault="003A4F6E" w:rsidP="003A4F6E">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３</w:t>
            </w:r>
            <w:r w:rsidRPr="009C56B0">
              <w:rPr>
                <w:rFonts w:ascii="ＭＳ 明朝" w:hAnsi="ＭＳ 明朝" w:hint="eastAsia"/>
                <w:sz w:val="20"/>
                <w:szCs w:val="20"/>
              </w:rPr>
              <w:t>）</w:t>
            </w:r>
          </w:p>
          <w:p w14:paraId="59443047" w14:textId="3079F002" w:rsidR="003A4F6E" w:rsidRPr="009C56B0" w:rsidRDefault="003A4F6E" w:rsidP="003A4F6E">
            <w:pPr>
              <w:spacing w:line="300" w:lineRule="exact"/>
              <w:rPr>
                <w:rFonts w:ascii="ＭＳ 明朝" w:hAnsi="ＭＳ 明朝"/>
                <w:sz w:val="20"/>
                <w:szCs w:val="20"/>
              </w:rPr>
            </w:pPr>
            <w:r w:rsidRPr="009C56B0">
              <w:rPr>
                <w:rFonts w:ascii="ＭＳ 明朝" w:hAnsi="ＭＳ 明朝" w:hint="eastAsia"/>
                <w:sz w:val="20"/>
                <w:szCs w:val="20"/>
              </w:rPr>
              <w:t>①</w:t>
            </w:r>
            <w:r w:rsidR="004E5336" w:rsidRPr="009C56B0">
              <w:rPr>
                <w:rFonts w:ascii="ＭＳ 明朝" w:hAnsi="ＭＳ 明朝" w:hint="eastAsia"/>
                <w:sz w:val="20"/>
                <w:szCs w:val="20"/>
              </w:rPr>
              <w:t>１</w:t>
            </w:r>
            <w:r w:rsidRPr="009C56B0">
              <w:rPr>
                <w:rFonts w:ascii="ＭＳ 明朝" w:hAnsi="ＭＳ 明朝" w:hint="eastAsia"/>
                <w:sz w:val="20"/>
                <w:szCs w:val="20"/>
              </w:rPr>
              <w:t>学期中に完成</w:t>
            </w:r>
            <w:r w:rsidR="007033E7" w:rsidRPr="009C56B0">
              <w:rPr>
                <w:rFonts w:ascii="ＭＳ 明朝" w:hAnsi="ＭＳ 明朝" w:hint="eastAsia"/>
                <w:sz w:val="20"/>
                <w:szCs w:val="20"/>
              </w:rPr>
              <w:t>させ、</w:t>
            </w:r>
            <w:r w:rsidR="004E5336" w:rsidRPr="009C56B0">
              <w:rPr>
                <w:rFonts w:ascii="ＭＳ 明朝" w:hAnsi="ＭＳ 明朝" w:hint="eastAsia"/>
                <w:sz w:val="20"/>
                <w:szCs w:val="20"/>
              </w:rPr>
              <w:t>２</w:t>
            </w:r>
            <w:r w:rsidR="007033E7" w:rsidRPr="009C56B0">
              <w:rPr>
                <w:rFonts w:ascii="ＭＳ 明朝" w:hAnsi="ＭＳ 明朝" w:hint="eastAsia"/>
                <w:sz w:val="20"/>
                <w:szCs w:val="20"/>
              </w:rPr>
              <w:t>学期、</w:t>
            </w:r>
            <w:r w:rsidR="004E5336" w:rsidRPr="009C56B0">
              <w:rPr>
                <w:rFonts w:ascii="ＭＳ 明朝" w:hAnsi="ＭＳ 明朝" w:hint="eastAsia"/>
                <w:sz w:val="20"/>
                <w:szCs w:val="20"/>
              </w:rPr>
              <w:t>３</w:t>
            </w:r>
            <w:r w:rsidR="007033E7" w:rsidRPr="009C56B0">
              <w:rPr>
                <w:rFonts w:ascii="ＭＳ 明朝" w:hAnsi="ＭＳ 明朝" w:hint="eastAsia"/>
                <w:sz w:val="20"/>
                <w:szCs w:val="20"/>
              </w:rPr>
              <w:t>学期にかけて、キャリア教育検討委員会を開催し、改善点や修正点を検討する。</w:t>
            </w:r>
          </w:p>
          <w:p w14:paraId="27FCF427" w14:textId="6E381001" w:rsidR="003A4F6E" w:rsidRPr="009C56B0" w:rsidRDefault="003A4F6E" w:rsidP="003A4F6E">
            <w:pPr>
              <w:spacing w:line="300" w:lineRule="exact"/>
              <w:rPr>
                <w:rFonts w:ascii="ＭＳ 明朝" w:hAnsi="ＭＳ 明朝"/>
                <w:sz w:val="20"/>
                <w:szCs w:val="20"/>
              </w:rPr>
            </w:pPr>
            <w:r w:rsidRPr="009C56B0">
              <w:rPr>
                <w:rFonts w:ascii="ＭＳ 明朝" w:hAnsi="ＭＳ 明朝" w:hint="eastAsia"/>
                <w:sz w:val="20"/>
                <w:szCs w:val="20"/>
              </w:rPr>
              <w:t>②教育課程検討委員会会議を学期に</w:t>
            </w:r>
            <w:r w:rsidR="004E5336" w:rsidRPr="009C56B0">
              <w:rPr>
                <w:rFonts w:ascii="ＭＳ 明朝" w:hAnsi="ＭＳ 明朝" w:hint="eastAsia"/>
                <w:sz w:val="20"/>
                <w:szCs w:val="20"/>
              </w:rPr>
              <w:t>１</w:t>
            </w:r>
            <w:r w:rsidRPr="009C56B0">
              <w:rPr>
                <w:rFonts w:ascii="ＭＳ 明朝" w:hAnsi="ＭＳ 明朝" w:hint="eastAsia"/>
                <w:sz w:val="20"/>
                <w:szCs w:val="20"/>
              </w:rPr>
              <w:t>回開催する</w:t>
            </w:r>
          </w:p>
          <w:p w14:paraId="77CAF943" w14:textId="40C965C4" w:rsidR="003A49E5" w:rsidRPr="009C56B0" w:rsidRDefault="003A49E5" w:rsidP="003A4F6E">
            <w:pPr>
              <w:spacing w:line="300" w:lineRule="exact"/>
              <w:rPr>
                <w:rFonts w:ascii="ＭＳ 明朝" w:hAnsi="ＭＳ 明朝"/>
                <w:sz w:val="20"/>
                <w:szCs w:val="20"/>
              </w:rPr>
            </w:pPr>
          </w:p>
          <w:p w14:paraId="0951F5BC" w14:textId="77777777" w:rsidR="003A49E5" w:rsidRPr="009C56B0" w:rsidRDefault="003A49E5" w:rsidP="003A4F6E">
            <w:pPr>
              <w:spacing w:line="300" w:lineRule="exact"/>
              <w:rPr>
                <w:rFonts w:ascii="ＭＳ 明朝" w:hAnsi="ＭＳ 明朝"/>
                <w:sz w:val="20"/>
                <w:szCs w:val="20"/>
              </w:rPr>
            </w:pPr>
          </w:p>
          <w:p w14:paraId="2E2F4646" w14:textId="2926739D" w:rsidR="003A4F6E" w:rsidRPr="009C56B0" w:rsidRDefault="003A4F6E" w:rsidP="003A4F6E">
            <w:pPr>
              <w:spacing w:line="300" w:lineRule="exact"/>
              <w:rPr>
                <w:rFonts w:ascii="ＭＳ 明朝" w:hAnsi="ＭＳ 明朝"/>
                <w:sz w:val="20"/>
                <w:szCs w:val="20"/>
              </w:rPr>
            </w:pPr>
            <w:r w:rsidRPr="009C56B0">
              <w:rPr>
                <w:rFonts w:ascii="ＭＳ 明朝" w:hAnsi="ＭＳ 明朝" w:hint="eastAsia"/>
                <w:sz w:val="20"/>
                <w:szCs w:val="20"/>
              </w:rPr>
              <w:t>③学校教育自己診断において「学校は、地域の学校との『交流及び共同学習』を積極的に行っている」の項目について肯定的意見</w:t>
            </w:r>
            <w:r w:rsidR="004E5336" w:rsidRPr="009C56B0">
              <w:rPr>
                <w:rFonts w:ascii="ＭＳ 明朝" w:hAnsi="ＭＳ 明朝"/>
                <w:sz w:val="20"/>
                <w:szCs w:val="20"/>
              </w:rPr>
              <w:t>95</w:t>
            </w:r>
            <w:r w:rsidRPr="009C56B0">
              <w:rPr>
                <w:rFonts w:ascii="ＭＳ 明朝" w:hAnsi="ＭＳ 明朝" w:hint="eastAsia"/>
                <w:sz w:val="20"/>
                <w:szCs w:val="20"/>
              </w:rPr>
              <w:t>％以上[</w:t>
            </w:r>
            <w:r w:rsidR="004E5336" w:rsidRPr="009C56B0">
              <w:rPr>
                <w:rFonts w:ascii="ＭＳ 明朝" w:hAnsi="ＭＳ 明朝"/>
                <w:sz w:val="20"/>
                <w:szCs w:val="20"/>
              </w:rPr>
              <w:t>92</w:t>
            </w:r>
            <w:r w:rsidRPr="009C56B0">
              <w:rPr>
                <w:rFonts w:ascii="ＭＳ 明朝" w:hAnsi="ＭＳ 明朝" w:hint="eastAsia"/>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0F7BC80A" w14:textId="77777777" w:rsidR="003A4F6E" w:rsidRPr="009C56B0" w:rsidRDefault="00983F72" w:rsidP="003A4F6E">
            <w:pPr>
              <w:spacing w:line="300" w:lineRule="exact"/>
              <w:rPr>
                <w:rFonts w:ascii="ＭＳ 明朝" w:hAnsi="ＭＳ 明朝"/>
                <w:sz w:val="20"/>
                <w:szCs w:val="20"/>
              </w:rPr>
            </w:pPr>
            <w:r w:rsidRPr="009C56B0">
              <w:rPr>
                <w:rFonts w:ascii="ＭＳ 明朝" w:hAnsi="ＭＳ 明朝" w:hint="eastAsia"/>
                <w:sz w:val="20"/>
                <w:szCs w:val="20"/>
              </w:rPr>
              <w:t>（１）</w:t>
            </w:r>
          </w:p>
          <w:p w14:paraId="191B00C6" w14:textId="77777777" w:rsidR="00CB58ED" w:rsidRPr="009C56B0" w:rsidRDefault="00983F72" w:rsidP="00CB58ED">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①</w:t>
            </w:r>
            <w:r w:rsidR="00B60B3D" w:rsidRPr="009C56B0">
              <w:rPr>
                <w:rFonts w:ascii="ＭＳ 明朝" w:hAnsi="ＭＳ 明朝" w:hint="eastAsia"/>
                <w:sz w:val="20"/>
                <w:szCs w:val="20"/>
              </w:rPr>
              <w:t>指導教諭による肢体不自由校初任者を対象に、肢体不自由児教育の専門性を高める研修を16回実施</w:t>
            </w:r>
            <w:r w:rsidR="005C1976" w:rsidRPr="009C56B0">
              <w:rPr>
                <w:rFonts w:ascii="ＭＳ 明朝" w:hAnsi="ＭＳ 明朝" w:hint="eastAsia"/>
                <w:sz w:val="20"/>
                <w:szCs w:val="20"/>
              </w:rPr>
              <w:t>、</w:t>
            </w:r>
            <w:r w:rsidR="00CB58ED" w:rsidRPr="009C56B0">
              <w:rPr>
                <w:rFonts w:ascii="ＭＳ 明朝" w:hAnsi="ＭＳ 明朝" w:hint="eastAsia"/>
                <w:sz w:val="20"/>
                <w:szCs w:val="20"/>
              </w:rPr>
              <w:t>また２学期以降勤務の教員に対しても、専門</w:t>
            </w:r>
          </w:p>
          <w:p w14:paraId="37ED6E4A" w14:textId="77777777" w:rsidR="00CB58ED" w:rsidRPr="009C56B0" w:rsidRDefault="00CB58ED" w:rsidP="00CB58ED">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性向上研修を実施した。すべての研修における研修後アンケートの理解度は100％[新]であった。（◎）</w:t>
            </w:r>
          </w:p>
          <w:p w14:paraId="594739F8" w14:textId="77777777" w:rsidR="00CB58ED" w:rsidRPr="009C56B0" w:rsidRDefault="00CB58ED" w:rsidP="00CB58ED">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②自立活動チェックシート</w:t>
            </w:r>
            <w:r w:rsidR="00DF5D6D" w:rsidRPr="009C56B0">
              <w:rPr>
                <w:rFonts w:ascii="ＭＳ 明朝" w:hAnsi="ＭＳ 明朝" w:hint="eastAsia"/>
                <w:sz w:val="20"/>
                <w:szCs w:val="20"/>
              </w:rPr>
              <w:t>を１学期中に改訂完了。</w:t>
            </w:r>
          </w:p>
          <w:p w14:paraId="3A12C8FA" w14:textId="77777777" w:rsidR="00DF5D6D" w:rsidRPr="009C56B0" w:rsidRDefault="00DF5D6D" w:rsidP="00CB58ED">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個別の指導計画作成に活用できるようにした。（〇）</w:t>
            </w:r>
          </w:p>
          <w:p w14:paraId="228EDEC0" w14:textId="77777777" w:rsidR="00DF5D6D" w:rsidRPr="009C56B0" w:rsidRDefault="00DF5D6D" w:rsidP="00CB58ED">
            <w:pPr>
              <w:spacing w:line="300" w:lineRule="exact"/>
              <w:ind w:left="200" w:hangingChars="100" w:hanging="200"/>
              <w:rPr>
                <w:rFonts w:ascii="ＭＳ 明朝" w:hAnsi="ＭＳ 明朝"/>
                <w:sz w:val="20"/>
                <w:szCs w:val="20"/>
              </w:rPr>
            </w:pPr>
          </w:p>
          <w:p w14:paraId="1E487F27" w14:textId="77777777" w:rsidR="00DF5D6D" w:rsidRPr="009C56B0" w:rsidRDefault="00DF5D6D" w:rsidP="00CB58ED">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（２）</w:t>
            </w:r>
          </w:p>
          <w:p w14:paraId="2BE5CA1C" w14:textId="77777777" w:rsidR="00DF5D6D" w:rsidRPr="009C56B0" w:rsidRDefault="00DF5D6D" w:rsidP="00CB58ED">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①</w:t>
            </w:r>
            <w:r w:rsidR="008D7F3F" w:rsidRPr="009C56B0">
              <w:rPr>
                <w:rFonts w:ascii="ＭＳ 明朝" w:hAnsi="ＭＳ 明朝" w:hint="eastAsia"/>
                <w:sz w:val="20"/>
                <w:szCs w:val="20"/>
              </w:rPr>
              <w:t>JSSについては、小学部22回[24回]、中学部３回</w:t>
            </w:r>
          </w:p>
          <w:p w14:paraId="28D20E18" w14:textId="77777777" w:rsidR="008D7F3F" w:rsidRPr="009C56B0" w:rsidRDefault="008D7F3F" w:rsidP="008D7F3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[４回]、高等部８回[８回]実施。</w:t>
            </w:r>
            <w:r w:rsidR="00F873C9" w:rsidRPr="009C56B0">
              <w:rPr>
                <w:rFonts w:ascii="ＭＳ 明朝" w:hAnsi="ＭＳ 明朝" w:hint="eastAsia"/>
                <w:sz w:val="20"/>
                <w:szCs w:val="20"/>
              </w:rPr>
              <w:t>校内授業研究が定着し、授業改善につながっている。回数的には小中学部で減じているが、教員配当による影響が</w:t>
            </w:r>
          </w:p>
          <w:p w14:paraId="1A0B0B34" w14:textId="342DA661" w:rsidR="00F873C9" w:rsidRPr="009C56B0" w:rsidRDefault="00F873C9" w:rsidP="008D7F3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あると思われる。学校教育自己診断保護者アンケート結果は95％[97％]</w:t>
            </w:r>
            <w:r w:rsidR="00277079" w:rsidRPr="009C56B0">
              <w:rPr>
                <w:rFonts w:ascii="ＭＳ 明朝" w:hAnsi="ＭＳ 明朝" w:hint="eastAsia"/>
                <w:sz w:val="20"/>
                <w:szCs w:val="20"/>
              </w:rPr>
              <w:t>であった。</w:t>
            </w:r>
            <w:r w:rsidR="00EB5B1F" w:rsidRPr="009C56B0">
              <w:rPr>
                <w:rFonts w:ascii="ＭＳ 明朝" w:hAnsi="ＭＳ 明朝" w:hint="eastAsia"/>
                <w:sz w:val="20"/>
                <w:szCs w:val="20"/>
              </w:rPr>
              <w:t>（△</w:t>
            </w:r>
            <w:r w:rsidRPr="009C56B0">
              <w:rPr>
                <w:rFonts w:ascii="ＭＳ 明朝" w:hAnsi="ＭＳ 明朝" w:hint="eastAsia"/>
                <w:sz w:val="20"/>
                <w:szCs w:val="20"/>
              </w:rPr>
              <w:t>）</w:t>
            </w:r>
          </w:p>
          <w:p w14:paraId="533CC12C" w14:textId="5CCB9D6F" w:rsidR="00F873C9" w:rsidRPr="009C56B0" w:rsidRDefault="00F873C9" w:rsidP="008D7F3F">
            <w:pPr>
              <w:spacing w:line="300" w:lineRule="exact"/>
              <w:ind w:left="200" w:hangingChars="100" w:hanging="200"/>
              <w:rPr>
                <w:rFonts w:ascii="ＭＳ 明朝" w:hAnsi="ＭＳ 明朝"/>
                <w:sz w:val="20"/>
                <w:szCs w:val="20"/>
              </w:rPr>
            </w:pPr>
          </w:p>
          <w:p w14:paraId="0A638D1C" w14:textId="2BAEA8F9" w:rsidR="00F873C9" w:rsidRPr="009C56B0" w:rsidRDefault="00F873C9" w:rsidP="008D7F3F">
            <w:pPr>
              <w:spacing w:line="300" w:lineRule="exact"/>
              <w:ind w:left="200" w:hangingChars="100" w:hanging="200"/>
              <w:rPr>
                <w:rFonts w:ascii="ＭＳ 明朝" w:hAnsi="ＭＳ 明朝"/>
                <w:sz w:val="20"/>
                <w:szCs w:val="20"/>
              </w:rPr>
            </w:pPr>
          </w:p>
          <w:p w14:paraId="66952FD2" w14:textId="77777777" w:rsidR="004E04C7" w:rsidRPr="009C56B0" w:rsidRDefault="004E04C7" w:rsidP="008D7F3F">
            <w:pPr>
              <w:spacing w:line="300" w:lineRule="exact"/>
              <w:ind w:left="200" w:hangingChars="100" w:hanging="200"/>
              <w:rPr>
                <w:rFonts w:ascii="ＭＳ 明朝" w:hAnsi="ＭＳ 明朝"/>
                <w:sz w:val="20"/>
                <w:szCs w:val="20"/>
              </w:rPr>
            </w:pPr>
          </w:p>
          <w:p w14:paraId="35F791F5" w14:textId="12222178" w:rsidR="006F4BE6" w:rsidRPr="009C56B0" w:rsidRDefault="00F873C9" w:rsidP="008D7F3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②</w:t>
            </w:r>
            <w:r w:rsidR="006F4BE6" w:rsidRPr="009C56B0">
              <w:rPr>
                <w:rFonts w:ascii="ＭＳ 明朝" w:hAnsi="ＭＳ 明朝" w:hint="eastAsia"/>
                <w:sz w:val="20"/>
                <w:szCs w:val="20"/>
              </w:rPr>
              <w:t>教育課程検討委員会を立ち上げ、２カ月に１回の頻度で会議を開催し、観点別評価を個別の指導計画および通知票に採り入れた様式の改訂を２学期までに完了した。また、観点別評価についての教職員の理解および意識を高める</w:t>
            </w:r>
            <w:r w:rsidR="003D27B3" w:rsidRPr="009C56B0">
              <w:rPr>
                <w:rFonts w:ascii="ＭＳ 明朝" w:hAnsi="ＭＳ 明朝" w:hint="eastAsia"/>
                <w:sz w:val="20"/>
                <w:szCs w:val="20"/>
              </w:rPr>
              <w:t>ために、教育センターによる府立支援学校パッケージ研修に取り組んだ</w:t>
            </w:r>
            <w:r w:rsidR="006F4BE6" w:rsidRPr="009C56B0">
              <w:rPr>
                <w:rFonts w:ascii="ＭＳ 明朝" w:hAnsi="ＭＳ 明朝" w:hint="eastAsia"/>
                <w:sz w:val="20"/>
                <w:szCs w:val="20"/>
              </w:rPr>
              <w:t>。（</w:t>
            </w:r>
            <w:r w:rsidR="00EB5B1F" w:rsidRPr="009C56B0">
              <w:rPr>
                <w:rFonts w:ascii="ＭＳ 明朝" w:hAnsi="ＭＳ 明朝" w:hint="eastAsia"/>
                <w:sz w:val="20"/>
                <w:szCs w:val="20"/>
              </w:rPr>
              <w:t>◎</w:t>
            </w:r>
            <w:r w:rsidR="006F4BE6" w:rsidRPr="009C56B0">
              <w:rPr>
                <w:rFonts w:ascii="ＭＳ 明朝" w:hAnsi="ＭＳ 明朝" w:hint="eastAsia"/>
                <w:sz w:val="20"/>
                <w:szCs w:val="20"/>
              </w:rPr>
              <w:t>）</w:t>
            </w:r>
          </w:p>
          <w:p w14:paraId="50F6A9F0" w14:textId="77777777" w:rsidR="00F873C9" w:rsidRPr="009C56B0" w:rsidRDefault="00F873C9" w:rsidP="008D7F3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w:t>
            </w:r>
          </w:p>
          <w:p w14:paraId="61811545" w14:textId="77777777" w:rsidR="006F4BE6" w:rsidRPr="009C56B0" w:rsidRDefault="006F4BE6" w:rsidP="008D7F3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（３）</w:t>
            </w:r>
          </w:p>
          <w:p w14:paraId="4B2FC730" w14:textId="62D65082" w:rsidR="006F4BE6" w:rsidRPr="009C56B0" w:rsidRDefault="006F4BE6" w:rsidP="0006537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①</w:t>
            </w:r>
            <w:r w:rsidR="00065379" w:rsidRPr="009C56B0">
              <w:rPr>
                <w:rFonts w:ascii="ＭＳ 明朝" w:hAnsi="ＭＳ 明朝" w:hint="eastAsia"/>
                <w:sz w:val="20"/>
                <w:szCs w:val="20"/>
              </w:rPr>
              <w:t>従前のキャリア教育マトリックスをたたき台にしながら、キャリア教育全体計画の骨子を作成。</w:t>
            </w:r>
            <w:r w:rsidR="003A49E5" w:rsidRPr="009C56B0">
              <w:rPr>
                <w:rFonts w:ascii="ＭＳ 明朝" w:hAnsi="ＭＳ 明朝" w:hint="eastAsia"/>
                <w:sz w:val="20"/>
                <w:szCs w:val="20"/>
              </w:rPr>
              <w:t>キャリア教育検討委員会を11月および</w:t>
            </w:r>
            <w:r w:rsidR="008F39AF" w:rsidRPr="009C56B0">
              <w:rPr>
                <w:rFonts w:ascii="ＭＳ 明朝" w:hAnsi="ＭＳ 明朝" w:hint="eastAsia"/>
                <w:sz w:val="20"/>
                <w:szCs w:val="20"/>
              </w:rPr>
              <w:t>１</w:t>
            </w:r>
            <w:r w:rsidR="003A49E5" w:rsidRPr="009C56B0">
              <w:rPr>
                <w:rFonts w:ascii="ＭＳ 明朝" w:hAnsi="ＭＳ 明朝" w:hint="eastAsia"/>
                <w:sz w:val="20"/>
                <w:szCs w:val="20"/>
              </w:rPr>
              <w:t>月に開催し、検討ののちキャリア教育全体計画を完成。（〇）</w:t>
            </w:r>
          </w:p>
          <w:p w14:paraId="5DAA6D83" w14:textId="77777777" w:rsidR="003A49E5" w:rsidRPr="009C56B0" w:rsidRDefault="003A49E5" w:rsidP="0006537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②キャリア教育推進に向けた小中高の連携した教育課程をつくるために教育課程検討委員会会議を２か月に１回の頻度で開催し、議論を重ねることができた。（〇）</w:t>
            </w:r>
          </w:p>
          <w:p w14:paraId="66A7B78E" w14:textId="740F67B4" w:rsidR="00AF4A40" w:rsidRPr="009C56B0" w:rsidRDefault="003A49E5" w:rsidP="00AF4A40">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③学校間交流</w:t>
            </w:r>
            <w:r w:rsidR="00AF4A40" w:rsidRPr="009C56B0">
              <w:rPr>
                <w:rFonts w:ascii="ＭＳ 明朝" w:hAnsi="ＭＳ 明朝" w:hint="eastAsia"/>
                <w:sz w:val="20"/>
                <w:szCs w:val="20"/>
              </w:rPr>
              <w:t>（直接交流）</w:t>
            </w:r>
            <w:r w:rsidRPr="009C56B0">
              <w:rPr>
                <w:rFonts w:ascii="ＭＳ 明朝" w:hAnsi="ＭＳ 明朝" w:hint="eastAsia"/>
                <w:sz w:val="20"/>
                <w:szCs w:val="20"/>
              </w:rPr>
              <w:t>については、</w:t>
            </w:r>
            <w:r w:rsidR="000828B3" w:rsidRPr="009C56B0">
              <w:rPr>
                <w:rFonts w:ascii="ＭＳ 明朝" w:hAnsi="ＭＳ 明朝" w:hint="eastAsia"/>
                <w:sz w:val="20"/>
                <w:szCs w:val="20"/>
              </w:rPr>
              <w:t>新型コロナによる制限がなくなり積極的に展開できた。</w:t>
            </w:r>
            <w:r w:rsidRPr="009C56B0">
              <w:rPr>
                <w:rFonts w:ascii="ＭＳ 明朝" w:hAnsi="ＭＳ 明朝" w:hint="eastAsia"/>
                <w:sz w:val="20"/>
                <w:szCs w:val="20"/>
              </w:rPr>
              <w:t>小学部</w:t>
            </w:r>
            <w:r w:rsidR="00AF4A40" w:rsidRPr="009C56B0">
              <w:rPr>
                <w:rFonts w:ascii="ＭＳ 明朝" w:hAnsi="ＭＳ 明朝" w:hint="eastAsia"/>
                <w:sz w:val="20"/>
                <w:szCs w:val="20"/>
              </w:rPr>
              <w:t>（藤井寺小学校２回、柏原小学校</w:t>
            </w:r>
            <w:r w:rsidR="00F71100" w:rsidRPr="009C56B0">
              <w:rPr>
                <w:rFonts w:ascii="ＭＳ 明朝" w:hAnsi="ＭＳ 明朝" w:hint="eastAsia"/>
                <w:sz w:val="20"/>
                <w:szCs w:val="20"/>
              </w:rPr>
              <w:t>２回）中学部（道明寺中学校１回、堅下南中学校１</w:t>
            </w:r>
            <w:r w:rsidR="00AF4A40" w:rsidRPr="009C56B0">
              <w:rPr>
                <w:rFonts w:ascii="ＭＳ 明朝" w:hAnsi="ＭＳ 明朝" w:hint="eastAsia"/>
                <w:sz w:val="20"/>
                <w:szCs w:val="20"/>
              </w:rPr>
              <w:t>回）高等部（藤井寺高校４回）実施。学校教育自己診断保護者アンケート結果92％[92％]（△）</w:t>
            </w:r>
          </w:p>
        </w:tc>
      </w:tr>
      <w:tr w:rsidR="00C275A2" w:rsidRPr="009C56B0" w14:paraId="630A4E4C" w14:textId="77777777" w:rsidTr="00072EB6">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15F6C210" w14:textId="30DBCC9C" w:rsidR="00B62DAF" w:rsidRPr="009C56B0" w:rsidRDefault="008F39AF" w:rsidP="00811639">
            <w:pPr>
              <w:spacing w:line="260" w:lineRule="exact"/>
              <w:ind w:left="113" w:right="113"/>
              <w:rPr>
                <w:rFonts w:ascii="ＭＳ 明朝" w:hAnsi="ＭＳ 明朝"/>
                <w:sz w:val="20"/>
                <w:szCs w:val="20"/>
              </w:rPr>
            </w:pPr>
            <w:r w:rsidRPr="009C56B0">
              <w:rPr>
                <w:rFonts w:ascii="ＭＳ 明朝" w:hAnsi="ＭＳ 明朝" w:hint="eastAsia"/>
                <w:sz w:val="20"/>
                <w:szCs w:val="20"/>
              </w:rPr>
              <w:t>３</w:t>
            </w:r>
            <w:r w:rsidR="00EB5B1F" w:rsidRPr="009C56B0">
              <w:rPr>
                <w:rFonts w:ascii="ＭＳ 明朝" w:hAnsi="ＭＳ 明朝" w:hint="eastAsia"/>
                <w:sz w:val="20"/>
                <w:szCs w:val="20"/>
              </w:rPr>
              <w:t xml:space="preserve">　南河内地域における支援教育のセンター的役割</w:t>
            </w:r>
          </w:p>
          <w:p w14:paraId="7F57AF0E" w14:textId="16C81C6A" w:rsidR="00C275A2" w:rsidRPr="009C56B0" w:rsidRDefault="00EB5B1F" w:rsidP="008B19E9">
            <w:pPr>
              <w:spacing w:line="260" w:lineRule="exact"/>
              <w:ind w:left="113" w:right="113"/>
              <w:jc w:val="center"/>
              <w:rPr>
                <w:rFonts w:ascii="ＭＳ 明朝" w:hAnsi="ＭＳ 明朝"/>
                <w:sz w:val="20"/>
                <w:szCs w:val="20"/>
              </w:rPr>
            </w:pPr>
            <w:r w:rsidRPr="009C56B0">
              <w:rPr>
                <w:rFonts w:ascii="ＭＳ 明朝" w:hAnsi="ＭＳ 明朝" w:hint="eastAsia"/>
                <w:sz w:val="20"/>
                <w:szCs w:val="20"/>
              </w:rPr>
              <w:t>の充実と地域連携の強化</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1E3A8D7" w14:textId="5E59FA10"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75D12A93" w14:textId="77777777"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地域支援のセンター的機能をさらに高め、地域支援を積極的に行う。</w:t>
            </w:r>
          </w:p>
          <w:p w14:paraId="745B4DDF" w14:textId="3C7BA474" w:rsidR="00C275A2" w:rsidRPr="009C56B0" w:rsidRDefault="00C275A2" w:rsidP="00C275A2">
            <w:pPr>
              <w:spacing w:line="300" w:lineRule="exact"/>
              <w:rPr>
                <w:rFonts w:ascii="ＭＳ 明朝" w:hAnsi="ＭＳ 明朝"/>
                <w:sz w:val="20"/>
                <w:szCs w:val="20"/>
              </w:rPr>
            </w:pPr>
          </w:p>
          <w:p w14:paraId="6E60DBAA" w14:textId="14D80DAF" w:rsidR="00DF47F4" w:rsidRPr="009C56B0" w:rsidRDefault="00DF47F4" w:rsidP="00C275A2">
            <w:pPr>
              <w:spacing w:line="300" w:lineRule="exact"/>
              <w:rPr>
                <w:rFonts w:ascii="ＭＳ 明朝" w:hAnsi="ＭＳ 明朝"/>
                <w:sz w:val="20"/>
                <w:szCs w:val="20"/>
              </w:rPr>
            </w:pPr>
          </w:p>
          <w:p w14:paraId="3F91AF0B" w14:textId="7DE58A0D" w:rsidR="00DF47F4" w:rsidRPr="009C56B0" w:rsidRDefault="00DF47F4" w:rsidP="00C275A2">
            <w:pPr>
              <w:spacing w:line="300" w:lineRule="exact"/>
              <w:rPr>
                <w:rFonts w:ascii="ＭＳ 明朝" w:hAnsi="ＭＳ 明朝"/>
                <w:sz w:val="20"/>
                <w:szCs w:val="20"/>
              </w:rPr>
            </w:pPr>
          </w:p>
          <w:p w14:paraId="69EE15E6" w14:textId="6DCAF816" w:rsidR="00DF47F4" w:rsidRPr="009C56B0" w:rsidRDefault="00DF47F4" w:rsidP="00C275A2">
            <w:pPr>
              <w:spacing w:line="300" w:lineRule="exact"/>
              <w:rPr>
                <w:rFonts w:ascii="ＭＳ 明朝" w:hAnsi="ＭＳ 明朝"/>
                <w:sz w:val="20"/>
                <w:szCs w:val="20"/>
              </w:rPr>
            </w:pPr>
          </w:p>
          <w:p w14:paraId="1E9C5489" w14:textId="6E63DF03" w:rsidR="00DF47F4" w:rsidRPr="009C56B0" w:rsidRDefault="00DF47F4" w:rsidP="00C275A2">
            <w:pPr>
              <w:spacing w:line="300" w:lineRule="exact"/>
              <w:rPr>
                <w:rFonts w:ascii="ＭＳ 明朝" w:hAnsi="ＭＳ 明朝"/>
                <w:sz w:val="20"/>
                <w:szCs w:val="20"/>
              </w:rPr>
            </w:pPr>
          </w:p>
          <w:p w14:paraId="086F6EBA" w14:textId="35F79A21" w:rsidR="00DF47F4" w:rsidRPr="009C56B0" w:rsidRDefault="00DF47F4" w:rsidP="00C275A2">
            <w:pPr>
              <w:spacing w:line="300" w:lineRule="exact"/>
              <w:rPr>
                <w:rFonts w:ascii="ＭＳ 明朝" w:hAnsi="ＭＳ 明朝"/>
                <w:sz w:val="20"/>
                <w:szCs w:val="20"/>
              </w:rPr>
            </w:pPr>
          </w:p>
          <w:p w14:paraId="76E0C58B" w14:textId="2807525E" w:rsidR="00DF47F4" w:rsidRPr="009C56B0" w:rsidRDefault="00DF47F4" w:rsidP="00C275A2">
            <w:pPr>
              <w:spacing w:line="300" w:lineRule="exact"/>
              <w:rPr>
                <w:rFonts w:ascii="ＭＳ 明朝" w:hAnsi="ＭＳ 明朝"/>
                <w:sz w:val="20"/>
                <w:szCs w:val="20"/>
              </w:rPr>
            </w:pPr>
          </w:p>
          <w:p w14:paraId="3BEFB724" w14:textId="77777777" w:rsidR="00DF47F4" w:rsidRPr="009C56B0" w:rsidRDefault="00DF47F4" w:rsidP="00C275A2">
            <w:pPr>
              <w:spacing w:line="300" w:lineRule="exact"/>
              <w:rPr>
                <w:rFonts w:ascii="ＭＳ 明朝" w:hAnsi="ＭＳ 明朝"/>
                <w:sz w:val="20"/>
                <w:szCs w:val="20"/>
              </w:rPr>
            </w:pPr>
          </w:p>
          <w:p w14:paraId="6DC7699B" w14:textId="5DED95E8"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２</w:t>
            </w:r>
            <w:r w:rsidRPr="009C56B0">
              <w:rPr>
                <w:rFonts w:ascii="ＭＳ 明朝" w:hAnsi="ＭＳ 明朝" w:hint="eastAsia"/>
                <w:sz w:val="20"/>
                <w:szCs w:val="20"/>
              </w:rPr>
              <w:t>）</w:t>
            </w:r>
          </w:p>
          <w:p w14:paraId="162B5A6B" w14:textId="77777777"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地元住民や地元企業との連携を深め、協働した取り組みを行う</w:t>
            </w:r>
          </w:p>
          <w:p w14:paraId="18387F22" w14:textId="77777777" w:rsidR="00C275A2" w:rsidRPr="009C56B0" w:rsidRDefault="00C275A2" w:rsidP="00C275A2">
            <w:pPr>
              <w:spacing w:line="300" w:lineRule="exact"/>
              <w:rPr>
                <w:rFonts w:ascii="ＭＳ 明朝" w:hAnsi="ＭＳ 明朝"/>
                <w:sz w:val="20"/>
                <w:szCs w:val="20"/>
              </w:rPr>
            </w:pPr>
          </w:p>
          <w:p w14:paraId="4A720109" w14:textId="76C591DB" w:rsidR="007033E7" w:rsidRPr="009C56B0" w:rsidRDefault="007033E7" w:rsidP="00C275A2">
            <w:pPr>
              <w:spacing w:line="300" w:lineRule="exact"/>
              <w:rPr>
                <w:rFonts w:ascii="ＭＳ 明朝" w:hAnsi="ＭＳ 明朝"/>
                <w:sz w:val="20"/>
                <w:szCs w:val="20"/>
              </w:rPr>
            </w:pPr>
          </w:p>
          <w:p w14:paraId="147976F9" w14:textId="6E7EDE87" w:rsidR="00552729" w:rsidRPr="009C56B0" w:rsidRDefault="00552729" w:rsidP="00C275A2">
            <w:pPr>
              <w:spacing w:line="300" w:lineRule="exact"/>
              <w:rPr>
                <w:rFonts w:ascii="ＭＳ 明朝" w:hAnsi="ＭＳ 明朝"/>
                <w:sz w:val="20"/>
                <w:szCs w:val="20"/>
              </w:rPr>
            </w:pPr>
          </w:p>
          <w:p w14:paraId="142BDC61" w14:textId="71B2281D" w:rsidR="00811639" w:rsidRPr="009C56B0" w:rsidRDefault="00811639" w:rsidP="00C275A2">
            <w:pPr>
              <w:spacing w:line="300" w:lineRule="exact"/>
              <w:rPr>
                <w:rFonts w:ascii="ＭＳ 明朝" w:hAnsi="ＭＳ 明朝"/>
                <w:sz w:val="20"/>
                <w:szCs w:val="20"/>
              </w:rPr>
            </w:pPr>
          </w:p>
          <w:p w14:paraId="5AB9C730" w14:textId="241B5096" w:rsidR="00811639" w:rsidRPr="009C56B0" w:rsidRDefault="00811639" w:rsidP="00C275A2">
            <w:pPr>
              <w:spacing w:line="300" w:lineRule="exact"/>
              <w:rPr>
                <w:rFonts w:ascii="ＭＳ 明朝" w:hAnsi="ＭＳ 明朝"/>
                <w:sz w:val="20"/>
                <w:szCs w:val="20"/>
              </w:rPr>
            </w:pPr>
          </w:p>
          <w:p w14:paraId="46EF3D4B" w14:textId="4A3C0D36" w:rsidR="00811639" w:rsidRDefault="00811639" w:rsidP="00C275A2">
            <w:pPr>
              <w:spacing w:line="300" w:lineRule="exact"/>
              <w:rPr>
                <w:rFonts w:ascii="ＭＳ 明朝" w:hAnsi="ＭＳ 明朝"/>
                <w:sz w:val="20"/>
                <w:szCs w:val="20"/>
              </w:rPr>
            </w:pPr>
          </w:p>
          <w:p w14:paraId="7CD3B804" w14:textId="77777777" w:rsidR="00E82F30" w:rsidRPr="009C56B0" w:rsidRDefault="00E82F30" w:rsidP="00C275A2">
            <w:pPr>
              <w:spacing w:line="300" w:lineRule="exact"/>
              <w:rPr>
                <w:rFonts w:ascii="ＭＳ 明朝" w:hAnsi="ＭＳ 明朝" w:hint="eastAsia"/>
                <w:sz w:val="20"/>
                <w:szCs w:val="20"/>
              </w:rPr>
            </w:pPr>
          </w:p>
          <w:p w14:paraId="3920CC6E" w14:textId="51FCC35F" w:rsidR="00914609" w:rsidRPr="009C56B0" w:rsidRDefault="00914609" w:rsidP="00C275A2">
            <w:pPr>
              <w:spacing w:line="300" w:lineRule="exact"/>
              <w:rPr>
                <w:rFonts w:ascii="ＭＳ 明朝" w:hAnsi="ＭＳ 明朝"/>
                <w:sz w:val="20"/>
                <w:szCs w:val="20"/>
              </w:rPr>
            </w:pPr>
          </w:p>
          <w:p w14:paraId="68DFE4A8" w14:textId="59DFE49B" w:rsidR="00914609" w:rsidRPr="009C56B0" w:rsidRDefault="00914609" w:rsidP="00C275A2">
            <w:pPr>
              <w:spacing w:line="300" w:lineRule="exact"/>
              <w:rPr>
                <w:rFonts w:ascii="ＭＳ 明朝" w:hAnsi="ＭＳ 明朝"/>
                <w:sz w:val="20"/>
                <w:szCs w:val="20"/>
              </w:rPr>
            </w:pPr>
          </w:p>
          <w:p w14:paraId="7D51F542" w14:textId="5C3ED56D" w:rsidR="00914609" w:rsidRPr="009C56B0" w:rsidRDefault="00914609" w:rsidP="00C275A2">
            <w:pPr>
              <w:spacing w:line="300" w:lineRule="exact"/>
              <w:rPr>
                <w:rFonts w:ascii="ＭＳ 明朝" w:hAnsi="ＭＳ 明朝"/>
                <w:sz w:val="20"/>
                <w:szCs w:val="20"/>
              </w:rPr>
            </w:pPr>
          </w:p>
          <w:p w14:paraId="718E9B4C" w14:textId="77777777" w:rsidR="00895874" w:rsidRPr="009C56B0" w:rsidRDefault="00895874" w:rsidP="00C275A2">
            <w:pPr>
              <w:spacing w:line="300" w:lineRule="exact"/>
              <w:rPr>
                <w:rFonts w:ascii="ＭＳ 明朝" w:hAnsi="ＭＳ 明朝"/>
                <w:sz w:val="20"/>
                <w:szCs w:val="20"/>
              </w:rPr>
            </w:pPr>
          </w:p>
          <w:p w14:paraId="129E8D44" w14:textId="7087DC0A"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３</w:t>
            </w:r>
            <w:r w:rsidRPr="009C56B0">
              <w:rPr>
                <w:rFonts w:ascii="ＭＳ 明朝" w:hAnsi="ＭＳ 明朝" w:hint="eastAsia"/>
                <w:sz w:val="20"/>
                <w:szCs w:val="20"/>
              </w:rPr>
              <w:t>）</w:t>
            </w:r>
          </w:p>
          <w:p w14:paraId="679E18C2" w14:textId="77777777"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障がい者スポーツの普及・啓発</w:t>
            </w:r>
          </w:p>
          <w:p w14:paraId="3728A704" w14:textId="77777777" w:rsidR="00C275A2" w:rsidRPr="009C56B0" w:rsidRDefault="00C275A2" w:rsidP="00C275A2">
            <w:pPr>
              <w:spacing w:line="300" w:lineRule="exact"/>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2D9C0471" w14:textId="54FE558D"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lastRenderedPageBreak/>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55634189" w14:textId="32F08D43"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①自立活動アドバイザーを中心としたチームによる地域支援活動を積極的に行う</w:t>
            </w:r>
          </w:p>
          <w:p w14:paraId="5168227F" w14:textId="23005634" w:rsidR="00DF47F4" w:rsidRPr="009C56B0" w:rsidRDefault="00DF47F4" w:rsidP="00C275A2">
            <w:pPr>
              <w:spacing w:line="300" w:lineRule="exact"/>
              <w:rPr>
                <w:rFonts w:ascii="ＭＳ 明朝" w:hAnsi="ＭＳ 明朝"/>
                <w:sz w:val="20"/>
                <w:szCs w:val="20"/>
              </w:rPr>
            </w:pPr>
          </w:p>
          <w:p w14:paraId="5EF7CA3A" w14:textId="6315FBE5" w:rsidR="00DF47F4" w:rsidRPr="009C56B0" w:rsidRDefault="00DF47F4" w:rsidP="00C275A2">
            <w:pPr>
              <w:spacing w:line="300" w:lineRule="exact"/>
              <w:rPr>
                <w:rFonts w:ascii="ＭＳ 明朝" w:hAnsi="ＭＳ 明朝"/>
                <w:sz w:val="20"/>
                <w:szCs w:val="20"/>
              </w:rPr>
            </w:pPr>
          </w:p>
          <w:p w14:paraId="5D6D5E73" w14:textId="47CD4EF3" w:rsidR="00DF47F4" w:rsidRPr="009C56B0" w:rsidRDefault="00DF47F4" w:rsidP="00C275A2">
            <w:pPr>
              <w:spacing w:line="300" w:lineRule="exact"/>
              <w:rPr>
                <w:rFonts w:ascii="ＭＳ 明朝" w:hAnsi="ＭＳ 明朝"/>
                <w:sz w:val="20"/>
                <w:szCs w:val="20"/>
              </w:rPr>
            </w:pPr>
          </w:p>
          <w:p w14:paraId="2A5A8CB5" w14:textId="6ED4B9B8" w:rsidR="00DF47F4" w:rsidRPr="009C56B0" w:rsidRDefault="00DF47F4" w:rsidP="00C275A2">
            <w:pPr>
              <w:spacing w:line="300" w:lineRule="exact"/>
              <w:rPr>
                <w:rFonts w:ascii="ＭＳ 明朝" w:hAnsi="ＭＳ 明朝"/>
                <w:sz w:val="20"/>
                <w:szCs w:val="20"/>
              </w:rPr>
            </w:pPr>
          </w:p>
          <w:p w14:paraId="71E5A9FF" w14:textId="77777777" w:rsidR="00DF47F4" w:rsidRPr="009C56B0" w:rsidRDefault="00DF47F4" w:rsidP="00C275A2">
            <w:pPr>
              <w:spacing w:line="300" w:lineRule="exact"/>
              <w:rPr>
                <w:rFonts w:ascii="ＭＳ 明朝" w:hAnsi="ＭＳ 明朝"/>
                <w:sz w:val="20"/>
                <w:szCs w:val="20"/>
              </w:rPr>
            </w:pPr>
          </w:p>
          <w:p w14:paraId="5BD6007B" w14:textId="77777777"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②校区内各市町村に案内ビラ等を配布して支援カフェを充実する</w:t>
            </w:r>
          </w:p>
          <w:p w14:paraId="3BDD551C" w14:textId="52F502E0" w:rsidR="00C275A2" w:rsidRPr="009C56B0" w:rsidRDefault="00C275A2" w:rsidP="00C275A2">
            <w:pPr>
              <w:spacing w:line="300" w:lineRule="exact"/>
              <w:rPr>
                <w:rFonts w:ascii="ＭＳ 明朝" w:hAnsi="ＭＳ 明朝"/>
                <w:sz w:val="20"/>
                <w:szCs w:val="20"/>
              </w:rPr>
            </w:pPr>
          </w:p>
          <w:p w14:paraId="1C7C28F7" w14:textId="623C3A2F" w:rsidR="00DF47F4" w:rsidRPr="009C56B0" w:rsidRDefault="00DF47F4" w:rsidP="00C275A2">
            <w:pPr>
              <w:spacing w:line="300" w:lineRule="exact"/>
              <w:rPr>
                <w:rFonts w:ascii="ＭＳ 明朝" w:hAnsi="ＭＳ 明朝"/>
                <w:sz w:val="20"/>
                <w:szCs w:val="20"/>
              </w:rPr>
            </w:pPr>
          </w:p>
          <w:p w14:paraId="3B910E97" w14:textId="77777777" w:rsidR="00DF47F4" w:rsidRPr="009C56B0" w:rsidRDefault="00DF47F4" w:rsidP="00C275A2">
            <w:pPr>
              <w:spacing w:line="300" w:lineRule="exact"/>
              <w:rPr>
                <w:rFonts w:ascii="ＭＳ 明朝" w:hAnsi="ＭＳ 明朝"/>
                <w:sz w:val="20"/>
                <w:szCs w:val="20"/>
              </w:rPr>
            </w:pPr>
          </w:p>
          <w:p w14:paraId="3516F8A0" w14:textId="4F338639"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２</w:t>
            </w:r>
            <w:r w:rsidRPr="009C56B0">
              <w:rPr>
                <w:rFonts w:ascii="ＭＳ 明朝" w:hAnsi="ＭＳ 明朝" w:hint="eastAsia"/>
                <w:sz w:val="20"/>
                <w:szCs w:val="20"/>
              </w:rPr>
              <w:t>）</w:t>
            </w:r>
          </w:p>
          <w:p w14:paraId="4D4CE9B7" w14:textId="7D7EFFC6"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①防災研修（公開）に川北地区住民や地元企業に参加していただく</w:t>
            </w:r>
          </w:p>
          <w:p w14:paraId="0C275248" w14:textId="5B8C57AA" w:rsidR="00B62DAF" w:rsidRPr="009C56B0" w:rsidRDefault="00B62DAF" w:rsidP="00C275A2">
            <w:pPr>
              <w:spacing w:line="300" w:lineRule="exact"/>
              <w:rPr>
                <w:rFonts w:ascii="ＭＳ 明朝" w:hAnsi="ＭＳ 明朝"/>
                <w:sz w:val="20"/>
                <w:szCs w:val="20"/>
              </w:rPr>
            </w:pPr>
          </w:p>
          <w:p w14:paraId="320C07D9" w14:textId="1295E9AD" w:rsidR="00B62DAF" w:rsidRPr="009C56B0" w:rsidRDefault="00B62DAF" w:rsidP="00C275A2">
            <w:pPr>
              <w:spacing w:line="300" w:lineRule="exact"/>
              <w:rPr>
                <w:rFonts w:ascii="ＭＳ 明朝" w:hAnsi="ＭＳ 明朝"/>
                <w:sz w:val="20"/>
                <w:szCs w:val="20"/>
              </w:rPr>
            </w:pPr>
          </w:p>
          <w:p w14:paraId="1C323D29" w14:textId="331AEA7C" w:rsidR="00B62DAF" w:rsidRDefault="00B62DAF" w:rsidP="00C275A2">
            <w:pPr>
              <w:spacing w:line="300" w:lineRule="exact"/>
              <w:rPr>
                <w:rFonts w:ascii="ＭＳ 明朝" w:hAnsi="ＭＳ 明朝"/>
                <w:sz w:val="20"/>
                <w:szCs w:val="20"/>
              </w:rPr>
            </w:pPr>
          </w:p>
          <w:p w14:paraId="2AA25A8F" w14:textId="77777777" w:rsidR="00E82F30" w:rsidRPr="009C56B0" w:rsidRDefault="00E82F30" w:rsidP="00C275A2">
            <w:pPr>
              <w:spacing w:line="300" w:lineRule="exact"/>
              <w:rPr>
                <w:rFonts w:ascii="ＭＳ 明朝" w:hAnsi="ＭＳ 明朝" w:hint="eastAsia"/>
                <w:sz w:val="20"/>
                <w:szCs w:val="20"/>
              </w:rPr>
            </w:pPr>
          </w:p>
          <w:p w14:paraId="1AAEF849" w14:textId="12D5DE0A"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lastRenderedPageBreak/>
              <w:t>②地域資源や学校ボランティアと連携した活動を推進</w:t>
            </w:r>
          </w:p>
          <w:p w14:paraId="31B3E639" w14:textId="0E36C0EB" w:rsidR="00552729" w:rsidRPr="009C56B0" w:rsidRDefault="00552729" w:rsidP="00C275A2">
            <w:pPr>
              <w:spacing w:line="300" w:lineRule="exact"/>
              <w:rPr>
                <w:rFonts w:ascii="ＭＳ 明朝" w:hAnsi="ＭＳ 明朝"/>
                <w:sz w:val="20"/>
                <w:szCs w:val="20"/>
              </w:rPr>
            </w:pPr>
          </w:p>
          <w:p w14:paraId="5E1F22B3" w14:textId="6B830D02" w:rsidR="00895874" w:rsidRPr="009C56B0" w:rsidRDefault="00895874" w:rsidP="00C275A2">
            <w:pPr>
              <w:spacing w:line="300" w:lineRule="exact"/>
              <w:rPr>
                <w:rFonts w:ascii="ＭＳ 明朝" w:hAnsi="ＭＳ 明朝"/>
                <w:sz w:val="20"/>
                <w:szCs w:val="20"/>
              </w:rPr>
            </w:pPr>
          </w:p>
          <w:p w14:paraId="4577C416" w14:textId="7053F65E"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③</w:t>
            </w:r>
            <w:r w:rsidR="00F1137D" w:rsidRPr="009C56B0">
              <w:rPr>
                <w:rFonts w:ascii="ＭＳ 明朝" w:hAnsi="ＭＳ 明朝" w:hint="eastAsia"/>
                <w:sz w:val="20"/>
                <w:szCs w:val="20"/>
              </w:rPr>
              <w:t>防災をはじめ、地域との連携を</w:t>
            </w:r>
            <w:r w:rsidR="007033E7" w:rsidRPr="009C56B0">
              <w:rPr>
                <w:rFonts w:ascii="ＭＳ 明朝" w:hAnsi="ＭＳ 明朝" w:hint="eastAsia"/>
                <w:sz w:val="20"/>
                <w:szCs w:val="20"/>
              </w:rPr>
              <w:t>深めるために</w:t>
            </w:r>
            <w:r w:rsidRPr="009C56B0">
              <w:rPr>
                <w:rFonts w:ascii="ＭＳ 明朝" w:hAnsi="ＭＳ 明朝" w:hint="eastAsia"/>
                <w:sz w:val="20"/>
                <w:szCs w:val="20"/>
              </w:rPr>
              <w:t>定期的な意見交換を行う</w:t>
            </w:r>
          </w:p>
          <w:p w14:paraId="601F5F38" w14:textId="2E94D6EA" w:rsidR="00914609" w:rsidRPr="009C56B0" w:rsidRDefault="00914609" w:rsidP="00C275A2">
            <w:pPr>
              <w:spacing w:line="300" w:lineRule="exact"/>
              <w:rPr>
                <w:rFonts w:ascii="ＭＳ 明朝" w:hAnsi="ＭＳ 明朝"/>
                <w:sz w:val="20"/>
                <w:szCs w:val="20"/>
              </w:rPr>
            </w:pPr>
          </w:p>
          <w:p w14:paraId="1F05943E" w14:textId="4C3AD4D8" w:rsidR="00914609" w:rsidRPr="009C56B0" w:rsidRDefault="00914609" w:rsidP="00C275A2">
            <w:pPr>
              <w:spacing w:line="300" w:lineRule="exact"/>
              <w:rPr>
                <w:rFonts w:ascii="ＭＳ 明朝" w:hAnsi="ＭＳ 明朝"/>
                <w:sz w:val="20"/>
                <w:szCs w:val="20"/>
              </w:rPr>
            </w:pPr>
          </w:p>
          <w:p w14:paraId="080443A8" w14:textId="77777777" w:rsidR="00914609" w:rsidRPr="009C56B0" w:rsidRDefault="00914609" w:rsidP="00C275A2">
            <w:pPr>
              <w:spacing w:line="300" w:lineRule="exact"/>
              <w:rPr>
                <w:rFonts w:ascii="ＭＳ 明朝" w:hAnsi="ＭＳ 明朝"/>
                <w:sz w:val="20"/>
                <w:szCs w:val="20"/>
              </w:rPr>
            </w:pPr>
          </w:p>
          <w:p w14:paraId="1EAA6958" w14:textId="7D3C766D"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３</w:t>
            </w:r>
            <w:r w:rsidRPr="009C56B0">
              <w:rPr>
                <w:rFonts w:ascii="ＭＳ 明朝" w:hAnsi="ＭＳ 明朝" w:hint="eastAsia"/>
                <w:sz w:val="20"/>
                <w:szCs w:val="20"/>
              </w:rPr>
              <w:t>）</w:t>
            </w:r>
          </w:p>
          <w:p w14:paraId="0A981749" w14:textId="0791407F" w:rsidR="00C275A2" w:rsidRPr="009C56B0" w:rsidRDefault="0024256D" w:rsidP="00C275A2">
            <w:pPr>
              <w:spacing w:line="300" w:lineRule="exact"/>
              <w:rPr>
                <w:rFonts w:ascii="ＭＳ 明朝" w:hAnsi="ＭＳ 明朝"/>
                <w:sz w:val="20"/>
                <w:szCs w:val="20"/>
              </w:rPr>
            </w:pPr>
            <w:r w:rsidRPr="009C56B0">
              <w:rPr>
                <w:rFonts w:ascii="ＭＳ 明朝" w:hAnsi="ＭＳ 明朝" w:hint="eastAsia"/>
                <w:sz w:val="20"/>
                <w:szCs w:val="20"/>
              </w:rPr>
              <w:t>ボッチャ競技</w:t>
            </w:r>
            <w:r w:rsidR="00C275A2" w:rsidRPr="009C56B0">
              <w:rPr>
                <w:rFonts w:ascii="ＭＳ 明朝" w:hAnsi="ＭＳ 明朝" w:hint="eastAsia"/>
                <w:sz w:val="20"/>
                <w:szCs w:val="20"/>
              </w:rPr>
              <w:t>を通した児童生徒の育成と地域への普及</w:t>
            </w:r>
          </w:p>
        </w:tc>
        <w:tc>
          <w:tcPr>
            <w:tcW w:w="2728"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7C1F57C" w14:textId="42BBE06C"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lastRenderedPageBreak/>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36F33EBC" w14:textId="12B79A0B"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①巡回教育相談、教職員対象研修など</w:t>
            </w:r>
            <w:r w:rsidR="004E5336" w:rsidRPr="009C56B0">
              <w:rPr>
                <w:rFonts w:ascii="ＭＳ 明朝" w:hAnsi="ＭＳ 明朝"/>
                <w:sz w:val="20"/>
                <w:szCs w:val="20"/>
              </w:rPr>
              <w:t>17</w:t>
            </w:r>
            <w:r w:rsidRPr="009C56B0">
              <w:rPr>
                <w:rFonts w:ascii="ＭＳ 明朝" w:hAnsi="ＭＳ 明朝" w:hint="eastAsia"/>
                <w:sz w:val="20"/>
                <w:szCs w:val="20"/>
              </w:rPr>
              <w:t>件以上[</w:t>
            </w:r>
            <w:r w:rsidR="004E5336" w:rsidRPr="009C56B0">
              <w:rPr>
                <w:rFonts w:ascii="ＭＳ 明朝" w:hAnsi="ＭＳ 明朝"/>
                <w:sz w:val="20"/>
                <w:szCs w:val="20"/>
              </w:rPr>
              <w:t>16</w:t>
            </w:r>
            <w:r w:rsidRPr="009C56B0">
              <w:rPr>
                <w:rFonts w:ascii="ＭＳ 明朝" w:hAnsi="ＭＳ 明朝" w:hint="eastAsia"/>
                <w:sz w:val="20"/>
                <w:szCs w:val="20"/>
              </w:rPr>
              <w:t>件]</w:t>
            </w:r>
          </w:p>
          <w:p w14:paraId="289D5BF5" w14:textId="37DD962E" w:rsidR="00DF47F4" w:rsidRPr="009C56B0" w:rsidRDefault="00DF47F4" w:rsidP="00C275A2">
            <w:pPr>
              <w:spacing w:line="300" w:lineRule="exact"/>
              <w:rPr>
                <w:rFonts w:ascii="ＭＳ 明朝" w:hAnsi="ＭＳ 明朝"/>
                <w:sz w:val="20"/>
                <w:szCs w:val="20"/>
              </w:rPr>
            </w:pPr>
          </w:p>
          <w:p w14:paraId="4AD723D3" w14:textId="3A862993" w:rsidR="00DF47F4" w:rsidRPr="009C56B0" w:rsidRDefault="00DF47F4" w:rsidP="00C275A2">
            <w:pPr>
              <w:spacing w:line="300" w:lineRule="exact"/>
              <w:rPr>
                <w:rFonts w:ascii="ＭＳ 明朝" w:hAnsi="ＭＳ 明朝"/>
                <w:sz w:val="20"/>
                <w:szCs w:val="20"/>
              </w:rPr>
            </w:pPr>
          </w:p>
          <w:p w14:paraId="47F5B0A9" w14:textId="37872F71" w:rsidR="00DF47F4" w:rsidRPr="009C56B0" w:rsidRDefault="00DF47F4" w:rsidP="00C275A2">
            <w:pPr>
              <w:spacing w:line="300" w:lineRule="exact"/>
              <w:rPr>
                <w:rFonts w:ascii="ＭＳ 明朝" w:hAnsi="ＭＳ 明朝"/>
                <w:sz w:val="20"/>
                <w:szCs w:val="20"/>
              </w:rPr>
            </w:pPr>
          </w:p>
          <w:p w14:paraId="5833D90B" w14:textId="581A506A" w:rsidR="00DF47F4" w:rsidRPr="009C56B0" w:rsidRDefault="00DF47F4" w:rsidP="00C275A2">
            <w:pPr>
              <w:spacing w:line="300" w:lineRule="exact"/>
              <w:rPr>
                <w:rFonts w:ascii="ＭＳ 明朝" w:hAnsi="ＭＳ 明朝"/>
                <w:sz w:val="20"/>
                <w:szCs w:val="20"/>
              </w:rPr>
            </w:pPr>
          </w:p>
          <w:p w14:paraId="048BCF0C" w14:textId="77777777" w:rsidR="00DF47F4" w:rsidRPr="009C56B0" w:rsidRDefault="00DF47F4" w:rsidP="00C275A2">
            <w:pPr>
              <w:spacing w:line="300" w:lineRule="exact"/>
              <w:rPr>
                <w:rFonts w:ascii="ＭＳ 明朝" w:hAnsi="ＭＳ 明朝"/>
                <w:sz w:val="20"/>
                <w:szCs w:val="20"/>
              </w:rPr>
            </w:pPr>
          </w:p>
          <w:p w14:paraId="2CBA7DFA" w14:textId="73566092"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②カフェ相談件数</w:t>
            </w:r>
            <w:r w:rsidR="004E5336" w:rsidRPr="009C56B0">
              <w:rPr>
                <w:rFonts w:ascii="ＭＳ 明朝" w:hAnsi="ＭＳ 明朝" w:hint="eastAsia"/>
                <w:sz w:val="20"/>
                <w:szCs w:val="20"/>
              </w:rPr>
              <w:t>９</w:t>
            </w:r>
            <w:r w:rsidRPr="009C56B0">
              <w:rPr>
                <w:rFonts w:ascii="ＭＳ 明朝" w:hAnsi="ＭＳ 明朝" w:hint="eastAsia"/>
                <w:sz w:val="20"/>
                <w:szCs w:val="20"/>
              </w:rPr>
              <w:t>件以上[</w:t>
            </w:r>
            <w:r w:rsidR="004E5336" w:rsidRPr="009C56B0">
              <w:rPr>
                <w:rFonts w:ascii="ＭＳ 明朝" w:hAnsi="ＭＳ 明朝" w:hint="eastAsia"/>
                <w:sz w:val="20"/>
                <w:szCs w:val="20"/>
              </w:rPr>
              <w:t>８</w:t>
            </w:r>
            <w:r w:rsidRPr="009C56B0">
              <w:rPr>
                <w:rFonts w:ascii="ＭＳ 明朝" w:hAnsi="ＭＳ 明朝" w:hint="eastAsia"/>
                <w:sz w:val="20"/>
                <w:szCs w:val="20"/>
              </w:rPr>
              <w:t>件]</w:t>
            </w:r>
          </w:p>
          <w:p w14:paraId="097FA4D5" w14:textId="46E997D0" w:rsidR="00C275A2" w:rsidRPr="009C56B0" w:rsidRDefault="00C275A2" w:rsidP="00C275A2">
            <w:pPr>
              <w:spacing w:line="300" w:lineRule="exact"/>
              <w:rPr>
                <w:rFonts w:ascii="ＭＳ 明朝" w:hAnsi="ＭＳ 明朝"/>
                <w:sz w:val="20"/>
                <w:szCs w:val="20"/>
              </w:rPr>
            </w:pPr>
          </w:p>
          <w:p w14:paraId="0A71E20E" w14:textId="4DF9DE3E" w:rsidR="00DF47F4" w:rsidRPr="009C56B0" w:rsidRDefault="00DF47F4" w:rsidP="00C275A2">
            <w:pPr>
              <w:spacing w:line="300" w:lineRule="exact"/>
              <w:rPr>
                <w:rFonts w:ascii="ＭＳ 明朝" w:hAnsi="ＭＳ 明朝"/>
                <w:sz w:val="20"/>
                <w:szCs w:val="20"/>
              </w:rPr>
            </w:pPr>
          </w:p>
          <w:p w14:paraId="05CFE258" w14:textId="77777777" w:rsidR="00DF47F4" w:rsidRPr="009C56B0" w:rsidRDefault="00DF47F4" w:rsidP="00C275A2">
            <w:pPr>
              <w:spacing w:line="300" w:lineRule="exact"/>
              <w:rPr>
                <w:rFonts w:ascii="ＭＳ 明朝" w:hAnsi="ＭＳ 明朝"/>
                <w:sz w:val="20"/>
                <w:szCs w:val="20"/>
              </w:rPr>
            </w:pPr>
          </w:p>
          <w:p w14:paraId="00E33E06" w14:textId="426B97E1"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２</w:t>
            </w:r>
            <w:r w:rsidRPr="009C56B0">
              <w:rPr>
                <w:rFonts w:ascii="ＭＳ 明朝" w:hAnsi="ＭＳ 明朝" w:hint="eastAsia"/>
                <w:sz w:val="20"/>
                <w:szCs w:val="20"/>
              </w:rPr>
              <w:t>）</w:t>
            </w:r>
          </w:p>
          <w:p w14:paraId="28CF19F6" w14:textId="4E6100EC"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①防災研修（公開）への参加件数</w:t>
            </w:r>
            <w:r w:rsidR="004E5336" w:rsidRPr="009C56B0">
              <w:rPr>
                <w:rFonts w:ascii="ＭＳ 明朝" w:hAnsi="ＭＳ 明朝" w:hint="eastAsia"/>
                <w:sz w:val="20"/>
                <w:szCs w:val="20"/>
              </w:rPr>
              <w:t>２</w:t>
            </w:r>
            <w:r w:rsidRPr="009C56B0">
              <w:rPr>
                <w:rFonts w:ascii="ＭＳ 明朝" w:hAnsi="ＭＳ 明朝" w:hint="eastAsia"/>
                <w:sz w:val="20"/>
                <w:szCs w:val="20"/>
              </w:rPr>
              <w:t>件以上[</w:t>
            </w:r>
            <w:r w:rsidR="004E5336" w:rsidRPr="009C56B0">
              <w:rPr>
                <w:rFonts w:ascii="ＭＳ 明朝" w:hAnsi="ＭＳ 明朝" w:hint="eastAsia"/>
                <w:sz w:val="20"/>
                <w:szCs w:val="20"/>
              </w:rPr>
              <w:t>２</w:t>
            </w:r>
            <w:r w:rsidRPr="009C56B0">
              <w:rPr>
                <w:rFonts w:ascii="ＭＳ 明朝" w:hAnsi="ＭＳ 明朝" w:hint="eastAsia"/>
                <w:sz w:val="20"/>
                <w:szCs w:val="20"/>
              </w:rPr>
              <w:t>件]</w:t>
            </w:r>
          </w:p>
          <w:p w14:paraId="7A6D2BF5" w14:textId="493C481F" w:rsidR="00B62DAF" w:rsidRPr="009C56B0" w:rsidRDefault="00B62DAF" w:rsidP="00C275A2">
            <w:pPr>
              <w:spacing w:line="300" w:lineRule="exact"/>
              <w:rPr>
                <w:rFonts w:ascii="ＭＳ 明朝" w:hAnsi="ＭＳ 明朝"/>
                <w:sz w:val="20"/>
                <w:szCs w:val="20"/>
              </w:rPr>
            </w:pPr>
          </w:p>
          <w:p w14:paraId="28A79951" w14:textId="40B179EA" w:rsidR="00B62DAF" w:rsidRPr="009C56B0" w:rsidRDefault="00B62DAF" w:rsidP="00C275A2">
            <w:pPr>
              <w:spacing w:line="300" w:lineRule="exact"/>
              <w:rPr>
                <w:rFonts w:ascii="ＭＳ 明朝" w:hAnsi="ＭＳ 明朝"/>
                <w:sz w:val="20"/>
                <w:szCs w:val="20"/>
              </w:rPr>
            </w:pPr>
          </w:p>
          <w:p w14:paraId="739ED667" w14:textId="3178ECAD" w:rsidR="00B62DAF" w:rsidRDefault="00B62DAF" w:rsidP="00C275A2">
            <w:pPr>
              <w:spacing w:line="300" w:lineRule="exact"/>
              <w:rPr>
                <w:rFonts w:ascii="ＭＳ 明朝" w:hAnsi="ＭＳ 明朝"/>
                <w:sz w:val="20"/>
                <w:szCs w:val="20"/>
              </w:rPr>
            </w:pPr>
          </w:p>
          <w:p w14:paraId="071C82B1" w14:textId="77777777" w:rsidR="00E82F30" w:rsidRPr="009C56B0" w:rsidRDefault="00E82F30" w:rsidP="00C275A2">
            <w:pPr>
              <w:spacing w:line="300" w:lineRule="exact"/>
              <w:rPr>
                <w:rFonts w:ascii="ＭＳ 明朝" w:hAnsi="ＭＳ 明朝" w:hint="eastAsia"/>
                <w:sz w:val="20"/>
                <w:szCs w:val="20"/>
              </w:rPr>
            </w:pPr>
          </w:p>
          <w:p w14:paraId="2C23CB89" w14:textId="59D4EE98"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lastRenderedPageBreak/>
              <w:t>②</w:t>
            </w:r>
            <w:r w:rsidR="004E5336" w:rsidRPr="009C56B0">
              <w:rPr>
                <w:rFonts w:ascii="ＭＳ 明朝" w:hAnsi="ＭＳ 明朝" w:hint="eastAsia"/>
                <w:sz w:val="20"/>
                <w:szCs w:val="20"/>
              </w:rPr>
              <w:t>５</w:t>
            </w:r>
            <w:r w:rsidRPr="009C56B0">
              <w:rPr>
                <w:rFonts w:ascii="ＭＳ 明朝" w:hAnsi="ＭＳ 明朝" w:hint="eastAsia"/>
                <w:sz w:val="20"/>
                <w:szCs w:val="20"/>
              </w:rPr>
              <w:t>件以上[</w:t>
            </w:r>
            <w:r w:rsidR="004E5336" w:rsidRPr="009C56B0">
              <w:rPr>
                <w:rFonts w:ascii="ＭＳ 明朝" w:hAnsi="ＭＳ 明朝" w:hint="eastAsia"/>
                <w:sz w:val="20"/>
                <w:szCs w:val="20"/>
              </w:rPr>
              <w:t>５</w:t>
            </w:r>
            <w:r w:rsidRPr="009C56B0">
              <w:rPr>
                <w:rFonts w:ascii="ＭＳ 明朝" w:hAnsi="ＭＳ 明朝" w:hint="eastAsia"/>
                <w:sz w:val="20"/>
                <w:szCs w:val="20"/>
              </w:rPr>
              <w:t>件]</w:t>
            </w:r>
          </w:p>
          <w:p w14:paraId="74440B97" w14:textId="5D93E236" w:rsidR="00C275A2" w:rsidRPr="009C56B0" w:rsidRDefault="00C275A2" w:rsidP="00C275A2">
            <w:pPr>
              <w:spacing w:line="300" w:lineRule="exact"/>
              <w:rPr>
                <w:rFonts w:ascii="ＭＳ 明朝" w:hAnsi="ＭＳ 明朝"/>
                <w:sz w:val="20"/>
                <w:szCs w:val="20"/>
              </w:rPr>
            </w:pPr>
          </w:p>
          <w:p w14:paraId="0D5A12BA" w14:textId="1D96F9B8" w:rsidR="00552729" w:rsidRPr="009C56B0" w:rsidRDefault="00552729" w:rsidP="00C275A2">
            <w:pPr>
              <w:spacing w:line="300" w:lineRule="exact"/>
              <w:rPr>
                <w:rFonts w:ascii="ＭＳ 明朝" w:hAnsi="ＭＳ 明朝"/>
                <w:sz w:val="20"/>
                <w:szCs w:val="20"/>
              </w:rPr>
            </w:pPr>
          </w:p>
          <w:p w14:paraId="43F6C237" w14:textId="77777777" w:rsidR="00895874" w:rsidRPr="009C56B0" w:rsidRDefault="00895874" w:rsidP="00C275A2">
            <w:pPr>
              <w:spacing w:line="300" w:lineRule="exact"/>
              <w:rPr>
                <w:rFonts w:ascii="ＭＳ 明朝" w:hAnsi="ＭＳ 明朝"/>
                <w:sz w:val="20"/>
                <w:szCs w:val="20"/>
              </w:rPr>
            </w:pPr>
          </w:p>
          <w:p w14:paraId="717D869E" w14:textId="023FB3BB"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③学期に</w:t>
            </w:r>
            <w:r w:rsidR="004E5336" w:rsidRPr="009C56B0">
              <w:rPr>
                <w:rFonts w:ascii="ＭＳ 明朝" w:hAnsi="ＭＳ 明朝" w:hint="eastAsia"/>
                <w:sz w:val="20"/>
                <w:szCs w:val="20"/>
              </w:rPr>
              <w:t>１</w:t>
            </w:r>
            <w:r w:rsidRPr="009C56B0">
              <w:rPr>
                <w:rFonts w:ascii="ＭＳ 明朝" w:hAnsi="ＭＳ 明朝" w:hint="eastAsia"/>
                <w:sz w:val="20"/>
                <w:szCs w:val="20"/>
              </w:rPr>
              <w:t>回開催</w:t>
            </w:r>
          </w:p>
          <w:p w14:paraId="77A24D10" w14:textId="543CC2A1" w:rsidR="007033E7" w:rsidRPr="009C56B0" w:rsidRDefault="007033E7" w:rsidP="00C275A2">
            <w:pPr>
              <w:spacing w:line="300" w:lineRule="exact"/>
              <w:rPr>
                <w:rFonts w:ascii="ＭＳ 明朝" w:hAnsi="ＭＳ 明朝"/>
                <w:sz w:val="20"/>
                <w:szCs w:val="20"/>
              </w:rPr>
            </w:pPr>
          </w:p>
          <w:p w14:paraId="3A036B09" w14:textId="302E1C3A" w:rsidR="00914609" w:rsidRPr="009C56B0" w:rsidRDefault="00914609" w:rsidP="00C275A2">
            <w:pPr>
              <w:spacing w:line="300" w:lineRule="exact"/>
              <w:rPr>
                <w:rFonts w:ascii="ＭＳ 明朝" w:hAnsi="ＭＳ 明朝"/>
                <w:sz w:val="20"/>
                <w:szCs w:val="20"/>
              </w:rPr>
            </w:pPr>
          </w:p>
          <w:p w14:paraId="73FD9C62" w14:textId="26A427B3" w:rsidR="00914609" w:rsidRPr="009C56B0" w:rsidRDefault="00914609" w:rsidP="00C275A2">
            <w:pPr>
              <w:spacing w:line="300" w:lineRule="exact"/>
              <w:rPr>
                <w:rFonts w:ascii="ＭＳ 明朝" w:hAnsi="ＭＳ 明朝"/>
                <w:sz w:val="20"/>
                <w:szCs w:val="20"/>
              </w:rPr>
            </w:pPr>
          </w:p>
          <w:p w14:paraId="0293C331" w14:textId="77777777" w:rsidR="00914609" w:rsidRPr="009C56B0" w:rsidRDefault="00914609" w:rsidP="00C275A2">
            <w:pPr>
              <w:spacing w:line="300" w:lineRule="exact"/>
              <w:rPr>
                <w:rFonts w:ascii="ＭＳ 明朝" w:hAnsi="ＭＳ 明朝"/>
                <w:sz w:val="20"/>
                <w:szCs w:val="20"/>
              </w:rPr>
            </w:pPr>
          </w:p>
          <w:p w14:paraId="28734DC8" w14:textId="3414E212"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３</w:t>
            </w:r>
            <w:r w:rsidRPr="009C56B0">
              <w:rPr>
                <w:rFonts w:ascii="ＭＳ 明朝" w:hAnsi="ＭＳ 明朝" w:hint="eastAsia"/>
                <w:sz w:val="20"/>
                <w:szCs w:val="20"/>
              </w:rPr>
              <w:t>）</w:t>
            </w:r>
          </w:p>
          <w:p w14:paraId="6A7BCBF1" w14:textId="1C0BD0B8"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①ボッチャ甲子園等外部競技大会に参加</w:t>
            </w:r>
          </w:p>
          <w:p w14:paraId="0C52E3A9" w14:textId="62F48270" w:rsidR="007C5FCB" w:rsidRPr="009C56B0" w:rsidRDefault="007C5FCB" w:rsidP="00C275A2">
            <w:pPr>
              <w:spacing w:line="300" w:lineRule="exact"/>
              <w:rPr>
                <w:rFonts w:ascii="ＭＳ 明朝" w:hAnsi="ＭＳ 明朝"/>
                <w:sz w:val="20"/>
                <w:szCs w:val="20"/>
              </w:rPr>
            </w:pPr>
          </w:p>
          <w:p w14:paraId="593CFDCB" w14:textId="77777777" w:rsidR="007C5FCB" w:rsidRPr="009C56B0" w:rsidRDefault="007C5FCB" w:rsidP="00C275A2">
            <w:pPr>
              <w:spacing w:line="300" w:lineRule="exact"/>
              <w:rPr>
                <w:rFonts w:ascii="ＭＳ 明朝" w:hAnsi="ＭＳ 明朝"/>
                <w:sz w:val="20"/>
                <w:szCs w:val="20"/>
              </w:rPr>
            </w:pPr>
          </w:p>
          <w:p w14:paraId="2A4BD809" w14:textId="14C9CB36" w:rsidR="00C275A2" w:rsidRPr="009C56B0" w:rsidRDefault="00C275A2" w:rsidP="00C275A2">
            <w:pPr>
              <w:spacing w:line="300" w:lineRule="exact"/>
              <w:rPr>
                <w:rFonts w:ascii="ＭＳ 明朝" w:hAnsi="ＭＳ 明朝"/>
                <w:sz w:val="20"/>
                <w:szCs w:val="20"/>
              </w:rPr>
            </w:pPr>
            <w:r w:rsidRPr="009C56B0">
              <w:rPr>
                <w:rFonts w:ascii="ＭＳ 明朝" w:hAnsi="ＭＳ 明朝" w:hint="eastAsia"/>
                <w:sz w:val="20"/>
                <w:szCs w:val="20"/>
              </w:rPr>
              <w:t>②出前授業、交流行事等を促進</w:t>
            </w:r>
            <w:r w:rsidR="004E5336" w:rsidRPr="009C56B0">
              <w:rPr>
                <w:rFonts w:ascii="ＭＳ 明朝" w:hAnsi="ＭＳ 明朝" w:hint="eastAsia"/>
                <w:sz w:val="20"/>
                <w:szCs w:val="20"/>
              </w:rPr>
              <w:t>２</w:t>
            </w:r>
            <w:r w:rsidRPr="009C56B0">
              <w:rPr>
                <w:rFonts w:ascii="ＭＳ 明朝" w:hAnsi="ＭＳ 明朝" w:hint="eastAsia"/>
                <w:sz w:val="20"/>
                <w:szCs w:val="20"/>
              </w:rPr>
              <w:t>件以上[</w:t>
            </w:r>
            <w:r w:rsidR="004E5336" w:rsidRPr="009C56B0">
              <w:rPr>
                <w:rFonts w:ascii="ＭＳ 明朝" w:hAnsi="ＭＳ 明朝" w:hint="eastAsia"/>
                <w:sz w:val="20"/>
                <w:szCs w:val="20"/>
              </w:rPr>
              <w:t>０</w:t>
            </w:r>
            <w:r w:rsidRPr="009C56B0">
              <w:rPr>
                <w:rFonts w:ascii="ＭＳ 明朝" w:hAnsi="ＭＳ 明朝" w:hint="eastAsia"/>
                <w:sz w:val="20"/>
                <w:szCs w:val="20"/>
              </w:rPr>
              <w:t>件]</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5F4C7C80" w14:textId="77777777" w:rsidR="00C275A2" w:rsidRPr="009C56B0" w:rsidRDefault="00AF4A40" w:rsidP="00C275A2">
            <w:pPr>
              <w:spacing w:line="300" w:lineRule="exact"/>
              <w:rPr>
                <w:rFonts w:ascii="ＭＳ 明朝" w:hAnsi="ＭＳ 明朝"/>
                <w:sz w:val="20"/>
                <w:szCs w:val="20"/>
              </w:rPr>
            </w:pPr>
            <w:r w:rsidRPr="009C56B0">
              <w:rPr>
                <w:rFonts w:ascii="ＭＳ 明朝" w:hAnsi="ＭＳ 明朝" w:hint="eastAsia"/>
                <w:sz w:val="20"/>
                <w:szCs w:val="20"/>
              </w:rPr>
              <w:lastRenderedPageBreak/>
              <w:t>（１）</w:t>
            </w:r>
          </w:p>
          <w:p w14:paraId="04B27173" w14:textId="77777777" w:rsidR="00AF4A40" w:rsidRPr="009C56B0" w:rsidRDefault="00AF4A40" w:rsidP="00EB5B1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①</w:t>
            </w:r>
            <w:r w:rsidR="00EB5B1F" w:rsidRPr="009C56B0">
              <w:rPr>
                <w:rFonts w:ascii="ＭＳ 明朝" w:hAnsi="ＭＳ 明朝" w:hint="eastAsia"/>
                <w:sz w:val="20"/>
                <w:szCs w:val="20"/>
              </w:rPr>
              <w:t>リーディングスタッフ、指導教諭、自立活動アドバイザーが協働した地域支援の展開ができた。</w:t>
            </w:r>
          </w:p>
          <w:p w14:paraId="4A0BFC9F" w14:textId="77777777" w:rsidR="00EB5B1F" w:rsidRPr="009C56B0" w:rsidRDefault="00EB5B1F" w:rsidP="00EB5B1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巡回教育相談24件（藤井寺市、大阪狭山市、富田林市の小中学校）、教職員対象研修11件（南肢研、</w:t>
            </w:r>
          </w:p>
          <w:p w14:paraId="5E385A64" w14:textId="2FB76BF3" w:rsidR="00DF47F4" w:rsidRPr="009C56B0" w:rsidRDefault="00EB5B1F" w:rsidP="00EB5B1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南支研など）</w:t>
            </w:r>
            <w:r w:rsidR="00DF47F4" w:rsidRPr="009C56B0">
              <w:rPr>
                <w:rFonts w:ascii="ＭＳ 明朝" w:hAnsi="ＭＳ 明朝" w:hint="eastAsia"/>
                <w:sz w:val="20"/>
                <w:szCs w:val="20"/>
              </w:rPr>
              <w:t>また府内支援学校、他府県支援学校にも自立活動アドバイザーを19件</w:t>
            </w:r>
            <w:r w:rsidR="003D27B3" w:rsidRPr="009C56B0">
              <w:rPr>
                <w:rFonts w:ascii="ＭＳ 明朝" w:hAnsi="ＭＳ 明朝" w:hint="eastAsia"/>
                <w:sz w:val="20"/>
                <w:szCs w:val="20"/>
              </w:rPr>
              <w:t>の</w:t>
            </w:r>
            <w:r w:rsidR="00DF47F4" w:rsidRPr="009C56B0">
              <w:rPr>
                <w:rFonts w:ascii="ＭＳ 明朝" w:hAnsi="ＭＳ 明朝" w:hint="eastAsia"/>
                <w:sz w:val="20"/>
                <w:szCs w:val="20"/>
              </w:rPr>
              <w:t>講師派遣</w:t>
            </w:r>
            <w:r w:rsidR="003D27B3" w:rsidRPr="009C56B0">
              <w:rPr>
                <w:rFonts w:ascii="ＭＳ 明朝" w:hAnsi="ＭＳ 明朝" w:hint="eastAsia"/>
                <w:sz w:val="20"/>
                <w:szCs w:val="20"/>
              </w:rPr>
              <w:t>を実施した</w:t>
            </w:r>
            <w:r w:rsidR="00DF47F4" w:rsidRPr="009C56B0">
              <w:rPr>
                <w:rFonts w:ascii="ＭＳ 明朝" w:hAnsi="ＭＳ 明朝" w:hint="eastAsia"/>
                <w:sz w:val="20"/>
                <w:szCs w:val="20"/>
              </w:rPr>
              <w:t>。　（◎）</w:t>
            </w:r>
          </w:p>
          <w:p w14:paraId="7B2AAF43" w14:textId="77777777" w:rsidR="00DF47F4" w:rsidRPr="009C56B0" w:rsidRDefault="00DF47F4" w:rsidP="00EB5B1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②支援カフェを周知するために案内ビラを作成し、校区内各市町村</w:t>
            </w:r>
            <w:r w:rsidR="008B19E9" w:rsidRPr="009C56B0">
              <w:rPr>
                <w:rFonts w:ascii="ＭＳ 明朝" w:hAnsi="ＭＳ 明朝" w:hint="eastAsia"/>
                <w:sz w:val="20"/>
                <w:szCs w:val="20"/>
              </w:rPr>
              <w:t>教育委員会に配布した。相談件数は９件。新型コロナによる制限がなかったため、直接来校依頼が増えた。（〇）</w:t>
            </w:r>
          </w:p>
          <w:p w14:paraId="2351763F" w14:textId="77777777" w:rsidR="008B19E9" w:rsidRPr="009C56B0" w:rsidRDefault="008B19E9" w:rsidP="00EB5B1F">
            <w:pPr>
              <w:spacing w:line="300" w:lineRule="exact"/>
              <w:ind w:left="200" w:hangingChars="100" w:hanging="200"/>
              <w:rPr>
                <w:rFonts w:ascii="ＭＳ 明朝" w:hAnsi="ＭＳ 明朝"/>
                <w:sz w:val="20"/>
                <w:szCs w:val="20"/>
              </w:rPr>
            </w:pPr>
          </w:p>
          <w:p w14:paraId="6A039322" w14:textId="77777777" w:rsidR="008B19E9" w:rsidRPr="009C56B0" w:rsidRDefault="008B19E9" w:rsidP="00EB5B1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（２）</w:t>
            </w:r>
          </w:p>
          <w:p w14:paraId="62146507" w14:textId="6BCE6B9B" w:rsidR="00B62DAF" w:rsidRDefault="008B19E9" w:rsidP="00B62DA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①</w:t>
            </w:r>
            <w:r w:rsidR="00B62DAF" w:rsidRPr="009C56B0">
              <w:rPr>
                <w:rFonts w:ascii="ＭＳ 明朝" w:hAnsi="ＭＳ 明朝" w:hint="eastAsia"/>
                <w:sz w:val="20"/>
                <w:szCs w:val="20"/>
              </w:rPr>
              <w:t>水害時シミュレーション訓練（７月）、災害時本部シミュレーション（</w:t>
            </w:r>
            <w:r w:rsidR="008F39AF" w:rsidRPr="009C56B0">
              <w:rPr>
                <w:rFonts w:ascii="ＭＳ 明朝" w:hAnsi="ＭＳ 明朝" w:hint="eastAsia"/>
                <w:sz w:val="20"/>
                <w:szCs w:val="20"/>
              </w:rPr>
              <w:t>８</w:t>
            </w:r>
            <w:r w:rsidR="00B62DAF" w:rsidRPr="009C56B0">
              <w:rPr>
                <w:rFonts w:ascii="ＭＳ 明朝" w:hAnsi="ＭＳ 明朝" w:hint="eastAsia"/>
                <w:sz w:val="20"/>
                <w:szCs w:val="20"/>
              </w:rPr>
              <w:t>月）の２件を公開研修として実施。湯井防災士、地域住民、藤井寺市役所危機管理室、府内支援学校（富田林支援、西淀川支援、泉北高等支援）が参加（◎）</w:t>
            </w:r>
          </w:p>
          <w:p w14:paraId="6903190F" w14:textId="77777777" w:rsidR="00E82F30" w:rsidRPr="009C56B0" w:rsidRDefault="00E82F30" w:rsidP="00B62DAF">
            <w:pPr>
              <w:spacing w:line="300" w:lineRule="exact"/>
              <w:ind w:left="200" w:hangingChars="100" w:hanging="200"/>
              <w:rPr>
                <w:rFonts w:ascii="ＭＳ 明朝" w:hAnsi="ＭＳ 明朝" w:hint="eastAsia"/>
                <w:sz w:val="20"/>
                <w:szCs w:val="20"/>
              </w:rPr>
            </w:pPr>
          </w:p>
          <w:p w14:paraId="1411313A" w14:textId="77777777" w:rsidR="00552729" w:rsidRPr="009C56B0" w:rsidRDefault="00B62DAF" w:rsidP="00B62DA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lastRenderedPageBreak/>
              <w:t>②</w:t>
            </w:r>
            <w:r w:rsidR="00552729" w:rsidRPr="009C56B0">
              <w:rPr>
                <w:rFonts w:ascii="ＭＳ 明朝" w:hAnsi="ＭＳ 明朝" w:hint="eastAsia"/>
                <w:sz w:val="20"/>
                <w:szCs w:val="20"/>
              </w:rPr>
              <w:t>地域住民ボランティア活動（</w:t>
            </w:r>
            <w:r w:rsidR="00895874" w:rsidRPr="009C56B0">
              <w:rPr>
                <w:rFonts w:ascii="ＭＳ 明朝" w:hAnsi="ＭＳ 明朝" w:hint="eastAsia"/>
                <w:sz w:val="20"/>
                <w:szCs w:val="20"/>
              </w:rPr>
              <w:t>絵本の読み聞かせ　６</w:t>
            </w:r>
            <w:r w:rsidR="007C4EE5" w:rsidRPr="009C56B0">
              <w:rPr>
                <w:rFonts w:ascii="ＭＳ 明朝" w:hAnsi="ＭＳ 明朝" w:hint="eastAsia"/>
                <w:sz w:val="20"/>
                <w:szCs w:val="20"/>
              </w:rPr>
              <w:t>回、</w:t>
            </w:r>
            <w:r w:rsidR="00895874" w:rsidRPr="009C56B0">
              <w:rPr>
                <w:rFonts w:ascii="ＭＳ 明朝" w:hAnsi="ＭＳ 明朝" w:hint="eastAsia"/>
                <w:sz w:val="20"/>
                <w:szCs w:val="20"/>
              </w:rPr>
              <w:t>体育大会３回、校内草刈り３回、文化祭２回、バザー準備３</w:t>
            </w:r>
            <w:r w:rsidR="00552729" w:rsidRPr="009C56B0">
              <w:rPr>
                <w:rFonts w:ascii="ＭＳ 明朝" w:hAnsi="ＭＳ 明朝" w:hint="eastAsia"/>
                <w:sz w:val="20"/>
                <w:szCs w:val="20"/>
              </w:rPr>
              <w:t>回</w:t>
            </w:r>
            <w:r w:rsidR="00895874" w:rsidRPr="009C56B0">
              <w:rPr>
                <w:rFonts w:ascii="ＭＳ 明朝" w:hAnsi="ＭＳ 明朝" w:hint="eastAsia"/>
                <w:sz w:val="20"/>
                <w:szCs w:val="20"/>
              </w:rPr>
              <w:t>、作品展１回、卒業式２回</w:t>
            </w:r>
            <w:r w:rsidR="00552729" w:rsidRPr="009C56B0">
              <w:rPr>
                <w:rFonts w:ascii="ＭＳ 明朝" w:hAnsi="ＭＳ 明朝" w:hint="eastAsia"/>
                <w:sz w:val="20"/>
                <w:szCs w:val="20"/>
              </w:rPr>
              <w:t>）の提供をいただいた。計</w:t>
            </w:r>
            <w:r w:rsidR="000B5CFB" w:rsidRPr="009C56B0">
              <w:rPr>
                <w:rFonts w:ascii="ＭＳ 明朝" w:hAnsi="ＭＳ 明朝" w:hint="eastAsia"/>
                <w:sz w:val="20"/>
                <w:szCs w:val="20"/>
              </w:rPr>
              <w:t>20</w:t>
            </w:r>
            <w:r w:rsidR="00552729" w:rsidRPr="009C56B0">
              <w:rPr>
                <w:rFonts w:ascii="ＭＳ 明朝" w:hAnsi="ＭＳ 明朝" w:hint="eastAsia"/>
                <w:sz w:val="20"/>
                <w:szCs w:val="20"/>
              </w:rPr>
              <w:t>件（◎）</w:t>
            </w:r>
          </w:p>
          <w:p w14:paraId="02FFC65D" w14:textId="36A6F8EB" w:rsidR="00914609" w:rsidRPr="009C56B0" w:rsidRDefault="00552729" w:rsidP="00B62DAF">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③</w:t>
            </w:r>
            <w:r w:rsidR="0050585A" w:rsidRPr="009C56B0">
              <w:rPr>
                <w:rFonts w:ascii="ＭＳ 明朝" w:hAnsi="ＭＳ 明朝" w:hint="eastAsia"/>
                <w:sz w:val="20"/>
                <w:szCs w:val="20"/>
              </w:rPr>
              <w:t>川北地区区長との意見交換</w:t>
            </w:r>
            <w:r w:rsidR="00914609" w:rsidRPr="009C56B0">
              <w:rPr>
                <w:rFonts w:ascii="ＭＳ 明朝" w:hAnsi="ＭＳ 明朝" w:hint="eastAsia"/>
                <w:sz w:val="20"/>
                <w:szCs w:val="20"/>
              </w:rPr>
              <w:t>を</w:t>
            </w:r>
            <w:r w:rsidR="007C5FCB" w:rsidRPr="009C56B0">
              <w:rPr>
                <w:rFonts w:ascii="ＭＳ 明朝" w:hAnsi="ＭＳ 明朝" w:hint="eastAsia"/>
                <w:sz w:val="20"/>
                <w:szCs w:val="20"/>
              </w:rPr>
              <w:t>、</w:t>
            </w:r>
            <w:r w:rsidR="00895874" w:rsidRPr="009C56B0">
              <w:rPr>
                <w:rFonts w:ascii="ＭＳ 明朝" w:hAnsi="ＭＳ 明朝" w:hint="eastAsia"/>
                <w:sz w:val="20"/>
                <w:szCs w:val="20"/>
              </w:rPr>
              <w:t>毎月１回（定例）および</w:t>
            </w:r>
            <w:r w:rsidR="007C5FCB" w:rsidRPr="009C56B0">
              <w:rPr>
                <w:rFonts w:ascii="ＭＳ 明朝" w:hAnsi="ＭＳ 明朝" w:hint="eastAsia"/>
                <w:sz w:val="20"/>
                <w:szCs w:val="20"/>
              </w:rPr>
              <w:t>学校運営協議会時</w:t>
            </w:r>
            <w:r w:rsidR="0050585A" w:rsidRPr="009C56B0">
              <w:rPr>
                <w:rFonts w:ascii="ＭＳ 明朝" w:hAnsi="ＭＳ 明朝" w:hint="eastAsia"/>
                <w:sz w:val="20"/>
                <w:szCs w:val="20"/>
              </w:rPr>
              <w:t>に</w:t>
            </w:r>
            <w:r w:rsidR="00914609" w:rsidRPr="009C56B0">
              <w:rPr>
                <w:rFonts w:ascii="ＭＳ 明朝" w:hAnsi="ＭＳ 明朝" w:hint="eastAsia"/>
                <w:sz w:val="20"/>
                <w:szCs w:val="20"/>
              </w:rPr>
              <w:t>実施（７月、11月、３月）。地域企業（紀伊産業）との防災情報交換を５月と11月に実施。計５回（◎）</w:t>
            </w:r>
          </w:p>
          <w:p w14:paraId="58553832" w14:textId="77777777" w:rsidR="00895874" w:rsidRPr="009C56B0" w:rsidRDefault="00895874" w:rsidP="00B62DAF">
            <w:pPr>
              <w:spacing w:line="300" w:lineRule="exact"/>
              <w:ind w:left="200" w:hangingChars="100" w:hanging="200"/>
              <w:rPr>
                <w:rFonts w:ascii="ＭＳ 明朝" w:hAnsi="ＭＳ 明朝"/>
                <w:sz w:val="20"/>
                <w:szCs w:val="20"/>
              </w:rPr>
            </w:pPr>
          </w:p>
          <w:p w14:paraId="23FCC901" w14:textId="77777777" w:rsidR="00914609" w:rsidRPr="009C56B0" w:rsidRDefault="00914609" w:rsidP="0091460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（３）</w:t>
            </w:r>
          </w:p>
          <w:p w14:paraId="1606C04C" w14:textId="5E0BD950" w:rsidR="00914609" w:rsidRPr="009C56B0" w:rsidRDefault="00914609" w:rsidP="0091460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①</w:t>
            </w:r>
            <w:r w:rsidR="007C5FCB" w:rsidRPr="009C56B0">
              <w:rPr>
                <w:rFonts w:ascii="ＭＳ 明朝" w:hAnsi="ＭＳ 明朝" w:hint="eastAsia"/>
                <w:sz w:val="20"/>
                <w:szCs w:val="20"/>
              </w:rPr>
              <w:t>ボッチャPTの教員が課外クラブ顧問として指導した。ボッチャ甲子園予選出場（６月）、大阪ボッチャ大会（11月）光陽支援学校こうやんカップ（12月）、フェニックス杯（</w:t>
            </w:r>
            <w:r w:rsidR="008F39AF" w:rsidRPr="009C56B0">
              <w:rPr>
                <w:rFonts w:ascii="ＭＳ 明朝" w:hAnsi="ＭＳ 明朝" w:hint="eastAsia"/>
                <w:sz w:val="20"/>
                <w:szCs w:val="20"/>
              </w:rPr>
              <w:t>１</w:t>
            </w:r>
            <w:r w:rsidR="007C5FCB" w:rsidRPr="009C56B0">
              <w:rPr>
                <w:rFonts w:ascii="ＭＳ 明朝" w:hAnsi="ＭＳ 明朝" w:hint="eastAsia"/>
                <w:sz w:val="20"/>
                <w:szCs w:val="20"/>
              </w:rPr>
              <w:t>月）に参加（◎）</w:t>
            </w:r>
          </w:p>
          <w:p w14:paraId="36F8AD14" w14:textId="77777777" w:rsidR="007C5FCB" w:rsidRPr="009C56B0" w:rsidRDefault="007C5FCB" w:rsidP="0091460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②ボッチャPTの教員を中心に</w:t>
            </w:r>
            <w:r w:rsidR="001330D2" w:rsidRPr="009C56B0">
              <w:rPr>
                <w:rFonts w:ascii="ＭＳ 明朝" w:hAnsi="ＭＳ 明朝" w:hint="eastAsia"/>
                <w:sz w:val="20"/>
                <w:szCs w:val="20"/>
              </w:rPr>
              <w:t>派遣した。</w:t>
            </w:r>
          </w:p>
          <w:p w14:paraId="3AAB91EF" w14:textId="62B06CEE" w:rsidR="001330D2" w:rsidRPr="009C56B0" w:rsidRDefault="001330D2" w:rsidP="00914609">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誉田中学校（６月）、西浦小学校（１月）、埴生学園小中学校（２月）に実施。計３回[</w:t>
            </w:r>
            <w:r w:rsidR="008F39AF" w:rsidRPr="009C56B0">
              <w:rPr>
                <w:rFonts w:ascii="ＭＳ 明朝" w:hAnsi="ＭＳ 明朝" w:hint="eastAsia"/>
                <w:sz w:val="20"/>
                <w:szCs w:val="20"/>
              </w:rPr>
              <w:t>０</w:t>
            </w:r>
            <w:r w:rsidRPr="009C56B0">
              <w:rPr>
                <w:rFonts w:ascii="ＭＳ 明朝" w:hAnsi="ＭＳ 明朝" w:hint="eastAsia"/>
                <w:sz w:val="20"/>
                <w:szCs w:val="20"/>
              </w:rPr>
              <w:t>件]（◎）</w:t>
            </w:r>
          </w:p>
        </w:tc>
      </w:tr>
      <w:tr w:rsidR="00072EB6" w:rsidRPr="00E50B6C" w14:paraId="5EC5378E" w14:textId="77777777" w:rsidTr="00072EB6">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1D202F05" w14:textId="4345A475" w:rsidR="00072EB6" w:rsidRPr="009C56B0" w:rsidRDefault="004E5336" w:rsidP="00E82F30">
            <w:pPr>
              <w:spacing w:line="260" w:lineRule="exact"/>
              <w:jc w:val="center"/>
              <w:rPr>
                <w:rFonts w:ascii="ＭＳ 明朝" w:hAnsi="ＭＳ 明朝" w:hint="eastAsia"/>
                <w:sz w:val="20"/>
                <w:szCs w:val="20"/>
              </w:rPr>
            </w:pPr>
            <w:r w:rsidRPr="009C56B0">
              <w:rPr>
                <w:rFonts w:ascii="ＭＳ 明朝" w:hAnsi="ＭＳ 明朝" w:hint="eastAsia"/>
                <w:sz w:val="20"/>
                <w:szCs w:val="20"/>
              </w:rPr>
              <w:lastRenderedPageBreak/>
              <w:t>４</w:t>
            </w:r>
            <w:r w:rsidR="00072EB6" w:rsidRPr="009C56B0">
              <w:rPr>
                <w:rFonts w:ascii="ＭＳ 明朝" w:hAnsi="ＭＳ 明朝" w:hint="eastAsia"/>
                <w:sz w:val="20"/>
                <w:szCs w:val="20"/>
              </w:rPr>
              <w:t xml:space="preserve">　「働き方改革」の推進</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6B89892" w14:textId="1AF5AEE0" w:rsidR="00072EB6" w:rsidRPr="009C56B0" w:rsidRDefault="00072EB6" w:rsidP="00072EB6">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22C21D5D" w14:textId="77777777" w:rsidR="00072EB6" w:rsidRPr="009C56B0" w:rsidRDefault="00072EB6" w:rsidP="00072EB6">
            <w:pPr>
              <w:spacing w:line="300" w:lineRule="exact"/>
              <w:rPr>
                <w:rFonts w:ascii="ＭＳ 明朝" w:hAnsi="ＭＳ 明朝"/>
                <w:sz w:val="20"/>
                <w:szCs w:val="20"/>
              </w:rPr>
            </w:pPr>
            <w:r w:rsidRPr="009C56B0">
              <w:rPr>
                <w:rFonts w:ascii="ＭＳ 明朝" w:hAnsi="ＭＳ 明朝" w:hint="eastAsia"/>
                <w:sz w:val="20"/>
                <w:szCs w:val="20"/>
              </w:rPr>
              <w:t>業務の精選、効率化を図り、時間外勤務時間の縮減を図る</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BED4A3C" w14:textId="7B65D217" w:rsidR="00072EB6" w:rsidRPr="009C56B0" w:rsidRDefault="00072EB6" w:rsidP="00072EB6">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2945A448" w14:textId="17A9B06F" w:rsidR="00072EB6" w:rsidRPr="009C56B0" w:rsidRDefault="00072EB6" w:rsidP="00072EB6">
            <w:pPr>
              <w:spacing w:line="300" w:lineRule="exact"/>
              <w:rPr>
                <w:rFonts w:ascii="ＭＳ 明朝" w:hAnsi="ＭＳ 明朝"/>
                <w:sz w:val="20"/>
                <w:szCs w:val="20"/>
              </w:rPr>
            </w:pPr>
            <w:r w:rsidRPr="009C56B0">
              <w:rPr>
                <w:rFonts w:ascii="ＭＳ 明朝" w:hAnsi="ＭＳ 明朝" w:hint="eastAsia"/>
                <w:sz w:val="20"/>
                <w:szCs w:val="20"/>
              </w:rPr>
              <w:t>①一斉定時退庁日を週</w:t>
            </w:r>
            <w:r w:rsidR="004E5336" w:rsidRPr="009C56B0">
              <w:rPr>
                <w:rFonts w:ascii="ＭＳ 明朝" w:hAnsi="ＭＳ 明朝" w:hint="eastAsia"/>
                <w:sz w:val="20"/>
                <w:szCs w:val="20"/>
              </w:rPr>
              <w:t>１</w:t>
            </w:r>
            <w:r w:rsidRPr="009C56B0">
              <w:rPr>
                <w:rFonts w:ascii="ＭＳ 明朝" w:hAnsi="ＭＳ 明朝" w:hint="eastAsia"/>
                <w:sz w:val="20"/>
                <w:szCs w:val="20"/>
              </w:rPr>
              <w:t>回設定する。</w:t>
            </w:r>
          </w:p>
          <w:p w14:paraId="6FBC38BE" w14:textId="710926B4" w:rsidR="00072EB6" w:rsidRPr="009C56B0" w:rsidRDefault="00072EB6" w:rsidP="00072EB6">
            <w:pPr>
              <w:spacing w:line="300" w:lineRule="exact"/>
              <w:rPr>
                <w:rFonts w:ascii="ＭＳ 明朝" w:hAnsi="ＭＳ 明朝"/>
                <w:sz w:val="20"/>
                <w:szCs w:val="20"/>
              </w:rPr>
            </w:pPr>
          </w:p>
          <w:p w14:paraId="071ECCFE" w14:textId="43AADAA7" w:rsidR="00C622B7" w:rsidRPr="009C56B0" w:rsidRDefault="00C622B7" w:rsidP="00072EB6">
            <w:pPr>
              <w:spacing w:line="300" w:lineRule="exact"/>
              <w:rPr>
                <w:rFonts w:ascii="ＭＳ 明朝" w:hAnsi="ＭＳ 明朝"/>
                <w:sz w:val="20"/>
                <w:szCs w:val="20"/>
              </w:rPr>
            </w:pPr>
          </w:p>
          <w:p w14:paraId="0C932338" w14:textId="03BADA10" w:rsidR="00C622B7" w:rsidRPr="009C56B0" w:rsidRDefault="00C622B7" w:rsidP="00072EB6">
            <w:pPr>
              <w:spacing w:line="300" w:lineRule="exact"/>
              <w:rPr>
                <w:rFonts w:ascii="ＭＳ 明朝" w:hAnsi="ＭＳ 明朝"/>
                <w:sz w:val="20"/>
                <w:szCs w:val="20"/>
              </w:rPr>
            </w:pPr>
          </w:p>
          <w:p w14:paraId="324C4C90" w14:textId="3422055B" w:rsidR="00C622B7" w:rsidRPr="009C56B0" w:rsidRDefault="00C622B7" w:rsidP="00072EB6">
            <w:pPr>
              <w:spacing w:line="300" w:lineRule="exact"/>
              <w:rPr>
                <w:rFonts w:ascii="ＭＳ 明朝" w:hAnsi="ＭＳ 明朝"/>
                <w:sz w:val="20"/>
                <w:szCs w:val="20"/>
              </w:rPr>
            </w:pPr>
          </w:p>
          <w:p w14:paraId="1834541F" w14:textId="77777777" w:rsidR="00C622B7" w:rsidRPr="009C56B0" w:rsidRDefault="00C622B7" w:rsidP="00072EB6">
            <w:pPr>
              <w:spacing w:line="300" w:lineRule="exact"/>
              <w:rPr>
                <w:rFonts w:ascii="ＭＳ 明朝" w:hAnsi="ＭＳ 明朝"/>
                <w:sz w:val="20"/>
                <w:szCs w:val="20"/>
              </w:rPr>
            </w:pPr>
          </w:p>
          <w:p w14:paraId="22D9C204" w14:textId="77777777" w:rsidR="00072EB6" w:rsidRPr="009C56B0" w:rsidRDefault="00072EB6" w:rsidP="00072EB6">
            <w:pPr>
              <w:spacing w:line="300" w:lineRule="exact"/>
              <w:rPr>
                <w:rFonts w:ascii="ＭＳ 明朝" w:hAnsi="ＭＳ 明朝"/>
                <w:sz w:val="20"/>
                <w:szCs w:val="20"/>
              </w:rPr>
            </w:pPr>
            <w:r w:rsidRPr="009C56B0">
              <w:rPr>
                <w:rFonts w:ascii="ＭＳ 明朝" w:hAnsi="ＭＳ 明朝" w:hint="eastAsia"/>
                <w:sz w:val="20"/>
                <w:szCs w:val="20"/>
              </w:rPr>
              <w:t>②分掌業務の精選、学校行事の見直し</w:t>
            </w:r>
            <w:r w:rsidR="007033E7" w:rsidRPr="009C56B0">
              <w:rPr>
                <w:rFonts w:ascii="ＭＳ 明朝" w:hAnsi="ＭＳ 明朝" w:hint="eastAsia"/>
                <w:sz w:val="20"/>
                <w:szCs w:val="20"/>
              </w:rPr>
              <w:t>（行事の開催方法や日程の変更</w:t>
            </w:r>
            <w:r w:rsidRPr="009C56B0">
              <w:rPr>
                <w:rFonts w:ascii="ＭＳ 明朝" w:hAnsi="ＭＳ 明朝" w:hint="eastAsia"/>
                <w:sz w:val="20"/>
                <w:szCs w:val="20"/>
              </w:rPr>
              <w:t>等</w:t>
            </w:r>
            <w:r w:rsidR="007033E7" w:rsidRPr="009C56B0">
              <w:rPr>
                <w:rFonts w:ascii="ＭＳ 明朝" w:hAnsi="ＭＳ 明朝" w:hint="eastAsia"/>
                <w:sz w:val="20"/>
                <w:szCs w:val="20"/>
              </w:rPr>
              <w:t>）</w:t>
            </w:r>
            <w:r w:rsidRPr="009C56B0">
              <w:rPr>
                <w:rFonts w:ascii="ＭＳ 明朝" w:hAnsi="ＭＳ 明朝" w:hint="eastAsia"/>
                <w:sz w:val="20"/>
                <w:szCs w:val="20"/>
              </w:rPr>
              <w:t>により教員の負担感を低減する。</w:t>
            </w:r>
          </w:p>
          <w:p w14:paraId="16F4EA00" w14:textId="77777777" w:rsidR="00072EB6" w:rsidRPr="009C56B0" w:rsidRDefault="00072EB6" w:rsidP="00072EB6">
            <w:pPr>
              <w:spacing w:line="300" w:lineRule="exact"/>
              <w:rPr>
                <w:rFonts w:ascii="ＭＳ 明朝" w:hAnsi="ＭＳ 明朝"/>
                <w:sz w:val="20"/>
                <w:szCs w:val="20"/>
              </w:rPr>
            </w:pPr>
          </w:p>
        </w:tc>
        <w:tc>
          <w:tcPr>
            <w:tcW w:w="2728"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CC1AD9C" w14:textId="08700B0A" w:rsidR="00072EB6" w:rsidRPr="009C56B0" w:rsidRDefault="00072EB6" w:rsidP="00072EB6">
            <w:pPr>
              <w:spacing w:line="300" w:lineRule="exact"/>
              <w:rPr>
                <w:rFonts w:ascii="ＭＳ 明朝" w:hAnsi="ＭＳ 明朝"/>
                <w:sz w:val="20"/>
                <w:szCs w:val="20"/>
              </w:rPr>
            </w:pPr>
            <w:r w:rsidRPr="009C56B0">
              <w:rPr>
                <w:rFonts w:ascii="ＭＳ 明朝" w:hAnsi="ＭＳ 明朝" w:hint="eastAsia"/>
                <w:sz w:val="20"/>
                <w:szCs w:val="20"/>
              </w:rPr>
              <w:t>（</w:t>
            </w:r>
            <w:r w:rsidR="004E5336" w:rsidRPr="009C56B0">
              <w:rPr>
                <w:rFonts w:ascii="ＭＳ 明朝" w:hAnsi="ＭＳ 明朝" w:hint="eastAsia"/>
                <w:sz w:val="20"/>
                <w:szCs w:val="20"/>
              </w:rPr>
              <w:t>１</w:t>
            </w:r>
            <w:r w:rsidRPr="009C56B0">
              <w:rPr>
                <w:rFonts w:ascii="ＭＳ 明朝" w:hAnsi="ＭＳ 明朝" w:hint="eastAsia"/>
                <w:sz w:val="20"/>
                <w:szCs w:val="20"/>
              </w:rPr>
              <w:t>）</w:t>
            </w:r>
          </w:p>
          <w:p w14:paraId="3D2E0892" w14:textId="2A8BD77E" w:rsidR="00072EB6" w:rsidRPr="009C56B0" w:rsidRDefault="00072EB6" w:rsidP="00072EB6">
            <w:pPr>
              <w:spacing w:line="300" w:lineRule="exact"/>
              <w:rPr>
                <w:rFonts w:ascii="ＭＳ 明朝" w:hAnsi="ＭＳ 明朝"/>
                <w:sz w:val="20"/>
                <w:szCs w:val="20"/>
              </w:rPr>
            </w:pPr>
            <w:r w:rsidRPr="009C56B0">
              <w:rPr>
                <w:rFonts w:ascii="ＭＳ 明朝" w:hAnsi="ＭＳ 明朝" w:hint="eastAsia"/>
                <w:sz w:val="20"/>
                <w:szCs w:val="20"/>
              </w:rPr>
              <w:t>①時間外勤務時間月</w:t>
            </w:r>
            <w:r w:rsidR="004E5336" w:rsidRPr="009C56B0">
              <w:rPr>
                <w:rFonts w:ascii="ＭＳ 明朝" w:hAnsi="ＭＳ 明朝"/>
                <w:sz w:val="20"/>
                <w:szCs w:val="20"/>
              </w:rPr>
              <w:t>45</w:t>
            </w:r>
            <w:r w:rsidRPr="009C56B0">
              <w:rPr>
                <w:rFonts w:ascii="ＭＳ 明朝" w:hAnsi="ＭＳ 明朝" w:hint="eastAsia"/>
                <w:sz w:val="20"/>
                <w:szCs w:val="20"/>
              </w:rPr>
              <w:t>時間以上</w:t>
            </w:r>
            <w:r w:rsidR="004E5336" w:rsidRPr="009C56B0">
              <w:rPr>
                <w:rFonts w:ascii="ＭＳ 明朝" w:hAnsi="ＭＳ 明朝" w:hint="eastAsia"/>
                <w:sz w:val="20"/>
                <w:szCs w:val="20"/>
              </w:rPr>
              <w:t>０</w:t>
            </w:r>
          </w:p>
          <w:p w14:paraId="51D6D962" w14:textId="3A5E71EC" w:rsidR="00C622B7" w:rsidRPr="009C56B0" w:rsidRDefault="00C622B7" w:rsidP="00072EB6">
            <w:pPr>
              <w:spacing w:line="300" w:lineRule="exact"/>
              <w:rPr>
                <w:rFonts w:ascii="ＭＳ 明朝" w:hAnsi="ＭＳ 明朝"/>
                <w:sz w:val="20"/>
                <w:szCs w:val="20"/>
              </w:rPr>
            </w:pPr>
          </w:p>
          <w:p w14:paraId="54454519" w14:textId="0078AC2C" w:rsidR="00C622B7" w:rsidRPr="009C56B0" w:rsidRDefault="00C622B7" w:rsidP="00072EB6">
            <w:pPr>
              <w:spacing w:line="300" w:lineRule="exact"/>
              <w:rPr>
                <w:rFonts w:ascii="ＭＳ 明朝" w:hAnsi="ＭＳ 明朝"/>
                <w:sz w:val="20"/>
                <w:szCs w:val="20"/>
              </w:rPr>
            </w:pPr>
          </w:p>
          <w:p w14:paraId="3071D087" w14:textId="19599BE5" w:rsidR="00C622B7" w:rsidRPr="009C56B0" w:rsidRDefault="00C622B7" w:rsidP="00072EB6">
            <w:pPr>
              <w:spacing w:line="300" w:lineRule="exact"/>
              <w:rPr>
                <w:rFonts w:ascii="ＭＳ 明朝" w:hAnsi="ＭＳ 明朝"/>
                <w:sz w:val="20"/>
                <w:szCs w:val="20"/>
              </w:rPr>
            </w:pPr>
          </w:p>
          <w:p w14:paraId="1DBE5ECC" w14:textId="77777777" w:rsidR="00C622B7" w:rsidRPr="009C56B0" w:rsidRDefault="00C622B7" w:rsidP="00072EB6">
            <w:pPr>
              <w:spacing w:line="300" w:lineRule="exact"/>
              <w:rPr>
                <w:rFonts w:ascii="ＭＳ 明朝" w:hAnsi="ＭＳ 明朝"/>
                <w:sz w:val="20"/>
                <w:szCs w:val="20"/>
              </w:rPr>
            </w:pPr>
          </w:p>
          <w:p w14:paraId="2A0BAD25" w14:textId="05188673" w:rsidR="00072EB6" w:rsidRPr="009C56B0" w:rsidRDefault="00072EB6" w:rsidP="00072EB6">
            <w:pPr>
              <w:spacing w:line="300" w:lineRule="exact"/>
              <w:rPr>
                <w:rFonts w:ascii="ＭＳ 明朝" w:hAnsi="ＭＳ 明朝"/>
                <w:sz w:val="20"/>
                <w:szCs w:val="20"/>
              </w:rPr>
            </w:pPr>
            <w:r w:rsidRPr="009C56B0">
              <w:rPr>
                <w:rFonts w:ascii="ＭＳ 明朝" w:hAnsi="ＭＳ 明朝" w:hint="eastAsia"/>
                <w:sz w:val="20"/>
                <w:szCs w:val="20"/>
              </w:rPr>
              <w:t>②学校教育自己診断に「働き方改革」に関する項目を加え、教職員の肯定的意見</w:t>
            </w:r>
            <w:r w:rsidR="004E5336" w:rsidRPr="009C56B0">
              <w:rPr>
                <w:rFonts w:ascii="ＭＳ 明朝" w:hAnsi="ＭＳ 明朝"/>
                <w:sz w:val="20"/>
                <w:szCs w:val="20"/>
              </w:rPr>
              <w:t>80</w:t>
            </w:r>
            <w:r w:rsidRPr="009C56B0">
              <w:rPr>
                <w:rFonts w:ascii="ＭＳ 明朝" w:hAnsi="ＭＳ 明朝" w:hint="eastAsia"/>
                <w:sz w:val="20"/>
                <w:szCs w:val="20"/>
              </w:rPr>
              <w:t>％以上</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22C45F4D" w14:textId="77777777" w:rsidR="00072EB6" w:rsidRPr="009C56B0" w:rsidRDefault="001330D2" w:rsidP="00072EB6">
            <w:pPr>
              <w:spacing w:line="300" w:lineRule="exact"/>
              <w:rPr>
                <w:rFonts w:ascii="ＭＳ 明朝" w:hAnsi="ＭＳ 明朝"/>
                <w:sz w:val="20"/>
                <w:szCs w:val="20"/>
              </w:rPr>
            </w:pPr>
            <w:r w:rsidRPr="009C56B0">
              <w:rPr>
                <w:rFonts w:ascii="ＭＳ 明朝" w:hAnsi="ＭＳ 明朝" w:hint="eastAsia"/>
                <w:sz w:val="20"/>
                <w:szCs w:val="20"/>
              </w:rPr>
              <w:t>（１）</w:t>
            </w:r>
          </w:p>
          <w:p w14:paraId="5E7FBA7E" w14:textId="77777777" w:rsidR="001330D2" w:rsidRPr="009C56B0" w:rsidRDefault="001330D2" w:rsidP="00072EB6">
            <w:pPr>
              <w:spacing w:line="300" w:lineRule="exact"/>
              <w:rPr>
                <w:rFonts w:ascii="ＭＳ 明朝" w:hAnsi="ＭＳ 明朝"/>
                <w:sz w:val="20"/>
                <w:szCs w:val="20"/>
              </w:rPr>
            </w:pPr>
            <w:r w:rsidRPr="009C56B0">
              <w:rPr>
                <w:rFonts w:ascii="ＭＳ 明朝" w:hAnsi="ＭＳ 明朝" w:hint="eastAsia"/>
                <w:sz w:val="20"/>
                <w:szCs w:val="20"/>
              </w:rPr>
              <w:t>①</w:t>
            </w:r>
            <w:r w:rsidR="00EB1665" w:rsidRPr="009C56B0">
              <w:rPr>
                <w:rFonts w:ascii="ＭＳ 明朝" w:hAnsi="ＭＳ 明朝" w:hint="eastAsia"/>
                <w:sz w:val="20"/>
                <w:szCs w:val="20"/>
              </w:rPr>
              <w:t>一斉定時退庁日を毎週水曜日に設定した。終業10</w:t>
            </w:r>
          </w:p>
          <w:p w14:paraId="0751B3D3" w14:textId="77777777" w:rsidR="00EB1665" w:rsidRPr="009C56B0" w:rsidRDefault="00EB1665" w:rsidP="00072EB6">
            <w:pPr>
              <w:spacing w:line="300" w:lineRule="exact"/>
              <w:rPr>
                <w:rFonts w:ascii="ＭＳ 明朝" w:hAnsi="ＭＳ 明朝"/>
                <w:sz w:val="20"/>
                <w:szCs w:val="20"/>
              </w:rPr>
            </w:pPr>
            <w:r w:rsidRPr="009C56B0">
              <w:rPr>
                <w:rFonts w:ascii="ＭＳ 明朝" w:hAnsi="ＭＳ 明朝" w:hint="eastAsia"/>
                <w:sz w:val="20"/>
                <w:szCs w:val="20"/>
              </w:rPr>
              <w:t xml:space="preserve">　分前に音楽放送（七つの子）で教職員の自律的な</w:t>
            </w:r>
          </w:p>
          <w:p w14:paraId="298D8C44" w14:textId="77777777" w:rsidR="00EB1665" w:rsidRPr="009C56B0" w:rsidRDefault="00EB1665" w:rsidP="00072EB6">
            <w:pPr>
              <w:spacing w:line="300" w:lineRule="exact"/>
              <w:rPr>
                <w:rFonts w:ascii="ＭＳ 明朝" w:hAnsi="ＭＳ 明朝"/>
                <w:sz w:val="20"/>
                <w:szCs w:val="20"/>
              </w:rPr>
            </w:pPr>
            <w:r w:rsidRPr="009C56B0">
              <w:rPr>
                <w:rFonts w:ascii="ＭＳ 明朝" w:hAnsi="ＭＳ 明朝" w:hint="eastAsia"/>
                <w:sz w:val="20"/>
                <w:szCs w:val="20"/>
              </w:rPr>
              <w:t xml:space="preserve">　意識を高めた。時間外勤務時間については、45時</w:t>
            </w:r>
          </w:p>
          <w:p w14:paraId="5CB0BE27" w14:textId="3C7E7209" w:rsidR="00EB1665" w:rsidRPr="009C56B0" w:rsidRDefault="00EB1665" w:rsidP="00072EB6">
            <w:pPr>
              <w:spacing w:line="300" w:lineRule="exact"/>
              <w:rPr>
                <w:rFonts w:ascii="ＭＳ 明朝" w:hAnsi="ＭＳ 明朝"/>
                <w:sz w:val="20"/>
                <w:szCs w:val="20"/>
              </w:rPr>
            </w:pPr>
            <w:r w:rsidRPr="009C56B0">
              <w:rPr>
                <w:rFonts w:ascii="ＭＳ 明朝" w:hAnsi="ＭＳ 明朝" w:hint="eastAsia"/>
                <w:sz w:val="20"/>
                <w:szCs w:val="20"/>
              </w:rPr>
              <w:t xml:space="preserve">　間以上</w:t>
            </w:r>
            <w:r w:rsidR="00C622B7" w:rsidRPr="009C56B0">
              <w:rPr>
                <w:rFonts w:ascii="ＭＳ 明朝" w:hAnsi="ＭＳ 明朝" w:hint="eastAsia"/>
                <w:sz w:val="20"/>
                <w:szCs w:val="20"/>
              </w:rPr>
              <w:t>月平均3.3人（</w:t>
            </w:r>
            <w:r w:rsidR="008F39AF" w:rsidRPr="009C56B0">
              <w:rPr>
                <w:rFonts w:ascii="ＭＳ 明朝" w:hAnsi="ＭＳ 明朝" w:hint="eastAsia"/>
                <w:sz w:val="20"/>
                <w:szCs w:val="20"/>
              </w:rPr>
              <w:t>４</w:t>
            </w:r>
            <w:r w:rsidR="00C622B7" w:rsidRPr="009C56B0">
              <w:rPr>
                <w:rFonts w:ascii="ＭＳ 明朝" w:hAnsi="ＭＳ 明朝" w:hint="eastAsia"/>
                <w:sz w:val="20"/>
                <w:szCs w:val="20"/>
              </w:rPr>
              <w:t>月～12月のべ人数30人、</w:t>
            </w:r>
          </w:p>
          <w:p w14:paraId="221D4652" w14:textId="77777777" w:rsidR="00C622B7" w:rsidRPr="009C56B0" w:rsidRDefault="00C622B7" w:rsidP="00072EB6">
            <w:pPr>
              <w:spacing w:line="300" w:lineRule="exact"/>
              <w:rPr>
                <w:rFonts w:ascii="ＭＳ 明朝" w:hAnsi="ＭＳ 明朝"/>
                <w:sz w:val="20"/>
                <w:szCs w:val="20"/>
              </w:rPr>
            </w:pPr>
            <w:r w:rsidRPr="009C56B0">
              <w:rPr>
                <w:rFonts w:ascii="ＭＳ 明朝" w:hAnsi="ＭＳ 明朝" w:hint="eastAsia"/>
                <w:sz w:val="20"/>
                <w:szCs w:val="20"/>
              </w:rPr>
              <w:t xml:space="preserve">　昨年度の同期間ののべ人数は87人、月平均9.7人</w:t>
            </w:r>
          </w:p>
          <w:p w14:paraId="7E968F6C" w14:textId="77777777" w:rsidR="00C622B7" w:rsidRPr="009C56B0" w:rsidRDefault="00C622B7" w:rsidP="00072EB6">
            <w:pPr>
              <w:spacing w:line="300" w:lineRule="exact"/>
              <w:rPr>
                <w:rFonts w:ascii="ＭＳ 明朝" w:hAnsi="ＭＳ 明朝"/>
                <w:sz w:val="20"/>
                <w:szCs w:val="20"/>
              </w:rPr>
            </w:pPr>
            <w:r w:rsidRPr="009C56B0">
              <w:rPr>
                <w:rFonts w:ascii="ＭＳ 明朝" w:hAnsi="ＭＳ 明朝" w:hint="eastAsia"/>
                <w:sz w:val="20"/>
                <w:szCs w:val="20"/>
              </w:rPr>
              <w:t xml:space="preserve">　）であった。（△）</w:t>
            </w:r>
          </w:p>
          <w:p w14:paraId="1D5AD44F" w14:textId="77777777" w:rsidR="00C622B7" w:rsidRPr="009C56B0" w:rsidRDefault="00C622B7" w:rsidP="00072EB6">
            <w:pPr>
              <w:spacing w:line="300" w:lineRule="exact"/>
              <w:rPr>
                <w:rFonts w:ascii="ＭＳ 明朝" w:hAnsi="ＭＳ 明朝"/>
                <w:sz w:val="20"/>
                <w:szCs w:val="20"/>
              </w:rPr>
            </w:pPr>
            <w:r w:rsidRPr="009C56B0">
              <w:rPr>
                <w:rFonts w:ascii="ＭＳ 明朝" w:hAnsi="ＭＳ 明朝" w:hint="eastAsia"/>
                <w:sz w:val="20"/>
                <w:szCs w:val="20"/>
              </w:rPr>
              <w:t>②</w:t>
            </w:r>
            <w:r w:rsidR="003D27B3" w:rsidRPr="009C56B0">
              <w:rPr>
                <w:rFonts w:ascii="ＭＳ 明朝" w:hAnsi="ＭＳ 明朝" w:hint="eastAsia"/>
                <w:sz w:val="20"/>
                <w:szCs w:val="20"/>
              </w:rPr>
              <w:t>働き方改革の推進において、教育庁からの取組み</w:t>
            </w:r>
          </w:p>
          <w:p w14:paraId="1CFE31B2" w14:textId="7D663D0D" w:rsidR="003D27B3" w:rsidRPr="00E50B6C" w:rsidRDefault="003D27B3" w:rsidP="003D27B3">
            <w:pPr>
              <w:spacing w:line="300" w:lineRule="exact"/>
              <w:ind w:left="200" w:hangingChars="100" w:hanging="200"/>
              <w:rPr>
                <w:rFonts w:ascii="ＭＳ 明朝" w:hAnsi="ＭＳ 明朝"/>
                <w:sz w:val="20"/>
                <w:szCs w:val="20"/>
              </w:rPr>
            </w:pPr>
            <w:r w:rsidRPr="009C56B0">
              <w:rPr>
                <w:rFonts w:ascii="ＭＳ 明朝" w:hAnsi="ＭＳ 明朝" w:hint="eastAsia"/>
                <w:sz w:val="20"/>
                <w:szCs w:val="20"/>
              </w:rPr>
              <w:t xml:space="preserve">　10項目の実施、校務分掌における副分掌長の設置、体育大会や文化祭の平日開催</w:t>
            </w:r>
            <w:r w:rsidR="00ED60DD" w:rsidRPr="009C56B0">
              <w:rPr>
                <w:rFonts w:ascii="ＭＳ 明朝" w:hAnsi="ＭＳ 明朝" w:hint="eastAsia"/>
                <w:sz w:val="20"/>
                <w:szCs w:val="20"/>
              </w:rPr>
              <w:t>を実施した。学校教育自己診断アンケートにおいて、「学校は、働き方改革に関する取り組みを行っている」の項目を新設し、教職員の肯定的意見は74％であった。（△）</w:t>
            </w:r>
          </w:p>
        </w:tc>
      </w:tr>
    </w:tbl>
    <w:p w14:paraId="4EF11DC6"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850B" w14:textId="77777777" w:rsidR="00B72CE8" w:rsidRDefault="00B72CE8">
      <w:r>
        <w:separator/>
      </w:r>
    </w:p>
  </w:endnote>
  <w:endnote w:type="continuationSeparator" w:id="0">
    <w:p w14:paraId="41CFF5F2" w14:textId="77777777" w:rsidR="00B72CE8" w:rsidRDefault="00B7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D4F8" w14:textId="77777777" w:rsidR="00B72CE8" w:rsidRDefault="00B72CE8">
      <w:r>
        <w:separator/>
      </w:r>
    </w:p>
  </w:footnote>
  <w:footnote w:type="continuationSeparator" w:id="0">
    <w:p w14:paraId="055B0C99" w14:textId="77777777" w:rsidR="00B72CE8" w:rsidRDefault="00B7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BB06" w14:textId="1EB49DE5" w:rsidR="007101E2" w:rsidRDefault="007101E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Ｓ３５</w:t>
    </w:r>
  </w:p>
  <w:p w14:paraId="386FB5C3" w14:textId="77777777" w:rsidR="007101E2" w:rsidRDefault="007101E2" w:rsidP="00225A63">
    <w:pPr>
      <w:spacing w:line="360" w:lineRule="exact"/>
      <w:ind w:rightChars="100" w:right="210"/>
      <w:jc w:val="right"/>
      <w:rPr>
        <w:rFonts w:ascii="ＭＳ ゴシック" w:eastAsia="ＭＳ ゴシック" w:hAnsi="ＭＳ ゴシック"/>
        <w:sz w:val="20"/>
        <w:szCs w:val="20"/>
      </w:rPr>
    </w:pPr>
  </w:p>
  <w:p w14:paraId="309CD8DA" w14:textId="77777777" w:rsidR="007101E2" w:rsidRPr="003A3356" w:rsidRDefault="007101E2" w:rsidP="003A3356">
    <w:pPr>
      <w:spacing w:line="360" w:lineRule="exact"/>
      <w:ind w:rightChars="100" w:right="210"/>
      <w:jc w:val="right"/>
      <w:rPr>
        <w:rFonts w:ascii="ＭＳ 明朝" w:hAnsi="ＭＳ 明朝"/>
        <w:b/>
        <w:sz w:val="24"/>
      </w:rPr>
    </w:pPr>
    <w:r>
      <w:rPr>
        <w:rFonts w:ascii="ＭＳ 明朝" w:hAnsi="ＭＳ 明朝" w:hint="eastAsia"/>
        <w:b/>
        <w:sz w:val="24"/>
      </w:rPr>
      <w:t>府立藤井寺支援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2F777B"/>
    <w:multiLevelType w:val="hybridMultilevel"/>
    <w:tmpl w:val="5EEE2BCE"/>
    <w:lvl w:ilvl="0" w:tplc="41DAC0D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5E0373"/>
    <w:multiLevelType w:val="hybridMultilevel"/>
    <w:tmpl w:val="288AB1F0"/>
    <w:lvl w:ilvl="0" w:tplc="B162A66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A3189F"/>
    <w:multiLevelType w:val="hybridMultilevel"/>
    <w:tmpl w:val="E3806186"/>
    <w:lvl w:ilvl="0" w:tplc="425AD7B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0C87ADF"/>
    <w:multiLevelType w:val="hybridMultilevel"/>
    <w:tmpl w:val="5C349880"/>
    <w:lvl w:ilvl="0" w:tplc="4F9C682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19"/>
  </w:num>
  <w:num w:numId="7">
    <w:abstractNumId w:val="16"/>
  </w:num>
  <w:num w:numId="8">
    <w:abstractNumId w:val="8"/>
  </w:num>
  <w:num w:numId="9">
    <w:abstractNumId w:val="17"/>
  </w:num>
  <w:num w:numId="10">
    <w:abstractNumId w:val="2"/>
  </w:num>
  <w:num w:numId="11">
    <w:abstractNumId w:val="6"/>
  </w:num>
  <w:num w:numId="12">
    <w:abstractNumId w:val="14"/>
  </w:num>
  <w:num w:numId="13">
    <w:abstractNumId w:val="12"/>
  </w:num>
  <w:num w:numId="14">
    <w:abstractNumId w:val="9"/>
  </w:num>
  <w:num w:numId="15">
    <w:abstractNumId w:val="10"/>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25A"/>
    <w:rsid w:val="00013C0C"/>
    <w:rsid w:val="00014126"/>
    <w:rsid w:val="00014961"/>
    <w:rsid w:val="000156EF"/>
    <w:rsid w:val="000250E9"/>
    <w:rsid w:val="00031A86"/>
    <w:rsid w:val="000354D4"/>
    <w:rsid w:val="00045480"/>
    <w:rsid w:val="000524AE"/>
    <w:rsid w:val="00061D45"/>
    <w:rsid w:val="00065379"/>
    <w:rsid w:val="000724B0"/>
    <w:rsid w:val="00072EB6"/>
    <w:rsid w:val="000828B3"/>
    <w:rsid w:val="00091587"/>
    <w:rsid w:val="0009658C"/>
    <w:rsid w:val="000967CE"/>
    <w:rsid w:val="00096DD2"/>
    <w:rsid w:val="000A1890"/>
    <w:rsid w:val="000A27D1"/>
    <w:rsid w:val="000A3FA1"/>
    <w:rsid w:val="000B0C54"/>
    <w:rsid w:val="000B395F"/>
    <w:rsid w:val="000B5CFB"/>
    <w:rsid w:val="000B7F10"/>
    <w:rsid w:val="000C0CDB"/>
    <w:rsid w:val="000D1B70"/>
    <w:rsid w:val="000D7707"/>
    <w:rsid w:val="000D7C02"/>
    <w:rsid w:val="000E1F4D"/>
    <w:rsid w:val="000E5470"/>
    <w:rsid w:val="000E6B9D"/>
    <w:rsid w:val="000F7917"/>
    <w:rsid w:val="000F7B2E"/>
    <w:rsid w:val="00100533"/>
    <w:rsid w:val="00100CC5"/>
    <w:rsid w:val="00103546"/>
    <w:rsid w:val="00103E60"/>
    <w:rsid w:val="001112AC"/>
    <w:rsid w:val="00112A5C"/>
    <w:rsid w:val="001218A7"/>
    <w:rsid w:val="00127BB5"/>
    <w:rsid w:val="00132D6F"/>
    <w:rsid w:val="001330D2"/>
    <w:rsid w:val="00134824"/>
    <w:rsid w:val="00135CE9"/>
    <w:rsid w:val="00137359"/>
    <w:rsid w:val="00145D50"/>
    <w:rsid w:val="00157860"/>
    <w:rsid w:val="00163C5C"/>
    <w:rsid w:val="001679AD"/>
    <w:rsid w:val="00177D24"/>
    <w:rsid w:val="0018261A"/>
    <w:rsid w:val="001831A0"/>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0B1B"/>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37B5B"/>
    <w:rsid w:val="0024006D"/>
    <w:rsid w:val="00240394"/>
    <w:rsid w:val="0024256D"/>
    <w:rsid w:val="002439A4"/>
    <w:rsid w:val="002479D4"/>
    <w:rsid w:val="00262794"/>
    <w:rsid w:val="00267D3C"/>
    <w:rsid w:val="00271252"/>
    <w:rsid w:val="0027129F"/>
    <w:rsid w:val="00274864"/>
    <w:rsid w:val="002765DD"/>
    <w:rsid w:val="00277079"/>
    <w:rsid w:val="00277476"/>
    <w:rsid w:val="00277761"/>
    <w:rsid w:val="00295BF2"/>
    <w:rsid w:val="00295EB2"/>
    <w:rsid w:val="0029712A"/>
    <w:rsid w:val="002A0AA7"/>
    <w:rsid w:val="002A148E"/>
    <w:rsid w:val="002A5F31"/>
    <w:rsid w:val="002A766F"/>
    <w:rsid w:val="002B0BC8"/>
    <w:rsid w:val="002B3BE1"/>
    <w:rsid w:val="002B690B"/>
    <w:rsid w:val="002B6FBF"/>
    <w:rsid w:val="002C40DD"/>
    <w:rsid w:val="002C423D"/>
    <w:rsid w:val="002D2980"/>
    <w:rsid w:val="002F608A"/>
    <w:rsid w:val="002F62DD"/>
    <w:rsid w:val="002F6E1B"/>
    <w:rsid w:val="00301498"/>
    <w:rsid w:val="00301B59"/>
    <w:rsid w:val="003029E3"/>
    <w:rsid w:val="00302EB2"/>
    <w:rsid w:val="0030555A"/>
    <w:rsid w:val="00305D0E"/>
    <w:rsid w:val="00306934"/>
    <w:rsid w:val="00307A45"/>
    <w:rsid w:val="00310645"/>
    <w:rsid w:val="003122F2"/>
    <w:rsid w:val="0031492C"/>
    <w:rsid w:val="00324B67"/>
    <w:rsid w:val="00334F83"/>
    <w:rsid w:val="00336089"/>
    <w:rsid w:val="00343DC0"/>
    <w:rsid w:val="003529D2"/>
    <w:rsid w:val="00352A26"/>
    <w:rsid w:val="003551CD"/>
    <w:rsid w:val="00361497"/>
    <w:rsid w:val="0036174C"/>
    <w:rsid w:val="00364F35"/>
    <w:rsid w:val="003730D3"/>
    <w:rsid w:val="0037367C"/>
    <w:rsid w:val="0037506F"/>
    <w:rsid w:val="00384C02"/>
    <w:rsid w:val="00386133"/>
    <w:rsid w:val="00387D41"/>
    <w:rsid w:val="003A3356"/>
    <w:rsid w:val="003A49E5"/>
    <w:rsid w:val="003A4F6E"/>
    <w:rsid w:val="003A62E8"/>
    <w:rsid w:val="003C503E"/>
    <w:rsid w:val="003D27B3"/>
    <w:rsid w:val="003D288C"/>
    <w:rsid w:val="003D2C9D"/>
    <w:rsid w:val="003D6452"/>
    <w:rsid w:val="003D6963"/>
    <w:rsid w:val="003D71A7"/>
    <w:rsid w:val="003D7473"/>
    <w:rsid w:val="003E55A0"/>
    <w:rsid w:val="003F1A6D"/>
    <w:rsid w:val="00400648"/>
    <w:rsid w:val="00403CB2"/>
    <w:rsid w:val="00407905"/>
    <w:rsid w:val="00407BF3"/>
    <w:rsid w:val="00414618"/>
    <w:rsid w:val="00416A59"/>
    <w:rsid w:val="0042206D"/>
    <w:rsid w:val="004243CF"/>
    <w:rsid w:val="004245A1"/>
    <w:rsid w:val="00425D7B"/>
    <w:rsid w:val="00427E0B"/>
    <w:rsid w:val="00430759"/>
    <w:rsid w:val="004312EE"/>
    <w:rsid w:val="004368AD"/>
    <w:rsid w:val="00436BBA"/>
    <w:rsid w:val="00441743"/>
    <w:rsid w:val="00445E74"/>
    <w:rsid w:val="00446C8C"/>
    <w:rsid w:val="0045207B"/>
    <w:rsid w:val="00454AF4"/>
    <w:rsid w:val="004552E5"/>
    <w:rsid w:val="00460556"/>
    <w:rsid w:val="00460710"/>
    <w:rsid w:val="00460F8E"/>
    <w:rsid w:val="004632FA"/>
    <w:rsid w:val="00465B85"/>
    <w:rsid w:val="00467C11"/>
    <w:rsid w:val="0048087F"/>
    <w:rsid w:val="00480EB4"/>
    <w:rsid w:val="00486E8F"/>
    <w:rsid w:val="004930C6"/>
    <w:rsid w:val="004949CC"/>
    <w:rsid w:val="00497ABE"/>
    <w:rsid w:val="004A1605"/>
    <w:rsid w:val="004A7442"/>
    <w:rsid w:val="004A7940"/>
    <w:rsid w:val="004C156F"/>
    <w:rsid w:val="004C1B92"/>
    <w:rsid w:val="004C2F46"/>
    <w:rsid w:val="004C5A47"/>
    <w:rsid w:val="004C6D4A"/>
    <w:rsid w:val="004D1BCF"/>
    <w:rsid w:val="004D28A8"/>
    <w:rsid w:val="004D70F9"/>
    <w:rsid w:val="004E04C7"/>
    <w:rsid w:val="004E08FB"/>
    <w:rsid w:val="004E4020"/>
    <w:rsid w:val="004E4D5E"/>
    <w:rsid w:val="004E5336"/>
    <w:rsid w:val="004F2B87"/>
    <w:rsid w:val="004F3627"/>
    <w:rsid w:val="004F39D8"/>
    <w:rsid w:val="00500AF9"/>
    <w:rsid w:val="00502EF2"/>
    <w:rsid w:val="0050367D"/>
    <w:rsid w:val="0050585A"/>
    <w:rsid w:val="0051706C"/>
    <w:rsid w:val="00525671"/>
    <w:rsid w:val="0052580C"/>
    <w:rsid w:val="005261C4"/>
    <w:rsid w:val="00526530"/>
    <w:rsid w:val="0054712D"/>
    <w:rsid w:val="00552729"/>
    <w:rsid w:val="00565B55"/>
    <w:rsid w:val="00566B8B"/>
    <w:rsid w:val="005751DD"/>
    <w:rsid w:val="00575298"/>
    <w:rsid w:val="00577DE4"/>
    <w:rsid w:val="005846E8"/>
    <w:rsid w:val="00585D6A"/>
    <w:rsid w:val="00586254"/>
    <w:rsid w:val="005875B4"/>
    <w:rsid w:val="0059472B"/>
    <w:rsid w:val="00597936"/>
    <w:rsid w:val="00597E7D"/>
    <w:rsid w:val="00597FBA"/>
    <w:rsid w:val="005A2C72"/>
    <w:rsid w:val="005B0FAD"/>
    <w:rsid w:val="005B66F8"/>
    <w:rsid w:val="005C115A"/>
    <w:rsid w:val="005C1976"/>
    <w:rsid w:val="005C2C84"/>
    <w:rsid w:val="005D41A3"/>
    <w:rsid w:val="005E218B"/>
    <w:rsid w:val="005E3C2A"/>
    <w:rsid w:val="005E535C"/>
    <w:rsid w:val="005F2C9F"/>
    <w:rsid w:val="006039D1"/>
    <w:rsid w:val="00606705"/>
    <w:rsid w:val="0061051D"/>
    <w:rsid w:val="00611B70"/>
    <w:rsid w:val="006206CE"/>
    <w:rsid w:val="00624A4E"/>
    <w:rsid w:val="00626AE2"/>
    <w:rsid w:val="00630EC1"/>
    <w:rsid w:val="00631815"/>
    <w:rsid w:val="00634F9A"/>
    <w:rsid w:val="00637161"/>
    <w:rsid w:val="0064278E"/>
    <w:rsid w:val="00644AE0"/>
    <w:rsid w:val="00647631"/>
    <w:rsid w:val="006478E9"/>
    <w:rsid w:val="0065302E"/>
    <w:rsid w:val="0065514C"/>
    <w:rsid w:val="006567B2"/>
    <w:rsid w:val="00656B78"/>
    <w:rsid w:val="00662304"/>
    <w:rsid w:val="00663113"/>
    <w:rsid w:val="006632F1"/>
    <w:rsid w:val="006826C6"/>
    <w:rsid w:val="00685364"/>
    <w:rsid w:val="006971F3"/>
    <w:rsid w:val="006A6D21"/>
    <w:rsid w:val="006B4E60"/>
    <w:rsid w:val="006B5B51"/>
    <w:rsid w:val="006B5D35"/>
    <w:rsid w:val="006C220F"/>
    <w:rsid w:val="006C5797"/>
    <w:rsid w:val="006C7FE8"/>
    <w:rsid w:val="006D11B0"/>
    <w:rsid w:val="006D4F17"/>
    <w:rsid w:val="006D54AE"/>
    <w:rsid w:val="006D5A31"/>
    <w:rsid w:val="006F4599"/>
    <w:rsid w:val="006F4BE6"/>
    <w:rsid w:val="00701AD6"/>
    <w:rsid w:val="00703386"/>
    <w:rsid w:val="007033E7"/>
    <w:rsid w:val="007101E2"/>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4EE5"/>
    <w:rsid w:val="007C5FCB"/>
    <w:rsid w:val="007C63C6"/>
    <w:rsid w:val="007D2295"/>
    <w:rsid w:val="007D4241"/>
    <w:rsid w:val="007D6241"/>
    <w:rsid w:val="007F4C68"/>
    <w:rsid w:val="007F5A7B"/>
    <w:rsid w:val="007F7499"/>
    <w:rsid w:val="008101A4"/>
    <w:rsid w:val="00811639"/>
    <w:rsid w:val="00817FAC"/>
    <w:rsid w:val="00827C74"/>
    <w:rsid w:val="008333AC"/>
    <w:rsid w:val="00841B31"/>
    <w:rsid w:val="00842899"/>
    <w:rsid w:val="008455F4"/>
    <w:rsid w:val="00853545"/>
    <w:rsid w:val="008563E0"/>
    <w:rsid w:val="00866790"/>
    <w:rsid w:val="0086696C"/>
    <w:rsid w:val="008678F7"/>
    <w:rsid w:val="0087170D"/>
    <w:rsid w:val="008741C2"/>
    <w:rsid w:val="008804A3"/>
    <w:rsid w:val="00885FB9"/>
    <w:rsid w:val="008912ED"/>
    <w:rsid w:val="0089387E"/>
    <w:rsid w:val="00895874"/>
    <w:rsid w:val="00897939"/>
    <w:rsid w:val="008A315D"/>
    <w:rsid w:val="008A59E7"/>
    <w:rsid w:val="008A5D1C"/>
    <w:rsid w:val="008A63F1"/>
    <w:rsid w:val="008B091B"/>
    <w:rsid w:val="008B19E9"/>
    <w:rsid w:val="008C071E"/>
    <w:rsid w:val="008C533F"/>
    <w:rsid w:val="008C6685"/>
    <w:rsid w:val="008D3E85"/>
    <w:rsid w:val="008D7F3F"/>
    <w:rsid w:val="008E1182"/>
    <w:rsid w:val="008E62B7"/>
    <w:rsid w:val="008E643C"/>
    <w:rsid w:val="008F2B62"/>
    <w:rsid w:val="008F317E"/>
    <w:rsid w:val="008F39AF"/>
    <w:rsid w:val="00914609"/>
    <w:rsid w:val="009470D0"/>
    <w:rsid w:val="00947184"/>
    <w:rsid w:val="00947C4F"/>
    <w:rsid w:val="009522BF"/>
    <w:rsid w:val="00953790"/>
    <w:rsid w:val="0096649A"/>
    <w:rsid w:val="00971A46"/>
    <w:rsid w:val="0097534F"/>
    <w:rsid w:val="009817F2"/>
    <w:rsid w:val="009835B8"/>
    <w:rsid w:val="00983F72"/>
    <w:rsid w:val="009870A5"/>
    <w:rsid w:val="009919BC"/>
    <w:rsid w:val="009A5787"/>
    <w:rsid w:val="009B1C3D"/>
    <w:rsid w:val="009B365C"/>
    <w:rsid w:val="009B4DEB"/>
    <w:rsid w:val="009B5AD2"/>
    <w:rsid w:val="009C56B0"/>
    <w:rsid w:val="009D31EC"/>
    <w:rsid w:val="009D38D7"/>
    <w:rsid w:val="009D6553"/>
    <w:rsid w:val="009E0B7F"/>
    <w:rsid w:val="009E6251"/>
    <w:rsid w:val="00A07A63"/>
    <w:rsid w:val="00A12A53"/>
    <w:rsid w:val="00A163D5"/>
    <w:rsid w:val="00A16862"/>
    <w:rsid w:val="00A16DDD"/>
    <w:rsid w:val="00A16E26"/>
    <w:rsid w:val="00A204E1"/>
    <w:rsid w:val="00A225C1"/>
    <w:rsid w:val="00A3130C"/>
    <w:rsid w:val="00A31EA0"/>
    <w:rsid w:val="00A4061A"/>
    <w:rsid w:val="00A47ADC"/>
    <w:rsid w:val="00A47E57"/>
    <w:rsid w:val="00A546B9"/>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4441"/>
    <w:rsid w:val="00AF4A40"/>
    <w:rsid w:val="00AF7084"/>
    <w:rsid w:val="00B00840"/>
    <w:rsid w:val="00B008B1"/>
    <w:rsid w:val="00B05652"/>
    <w:rsid w:val="00B063A9"/>
    <w:rsid w:val="00B120FC"/>
    <w:rsid w:val="00B131DD"/>
    <w:rsid w:val="00B20620"/>
    <w:rsid w:val="00B24BA4"/>
    <w:rsid w:val="00B25096"/>
    <w:rsid w:val="00B27B3C"/>
    <w:rsid w:val="00B3163F"/>
    <w:rsid w:val="00B3243C"/>
    <w:rsid w:val="00B34710"/>
    <w:rsid w:val="00B350E4"/>
    <w:rsid w:val="00B42334"/>
    <w:rsid w:val="00B42CBA"/>
    <w:rsid w:val="00B43DB1"/>
    <w:rsid w:val="00B44397"/>
    <w:rsid w:val="00B44B20"/>
    <w:rsid w:val="00B466D8"/>
    <w:rsid w:val="00B52BB6"/>
    <w:rsid w:val="00B60B3D"/>
    <w:rsid w:val="00B6294D"/>
    <w:rsid w:val="00B62DAF"/>
    <w:rsid w:val="00B66ED2"/>
    <w:rsid w:val="00B7090D"/>
    <w:rsid w:val="00B72CE8"/>
    <w:rsid w:val="00B75528"/>
    <w:rsid w:val="00B8044F"/>
    <w:rsid w:val="00B814A7"/>
    <w:rsid w:val="00B850FE"/>
    <w:rsid w:val="00B854CE"/>
    <w:rsid w:val="00B90CDA"/>
    <w:rsid w:val="00B94DEA"/>
    <w:rsid w:val="00B979E3"/>
    <w:rsid w:val="00BA2895"/>
    <w:rsid w:val="00BB0A0B"/>
    <w:rsid w:val="00BB1121"/>
    <w:rsid w:val="00BB3F63"/>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23D93"/>
    <w:rsid w:val="00C275A2"/>
    <w:rsid w:val="00C33FF4"/>
    <w:rsid w:val="00C366E8"/>
    <w:rsid w:val="00C37416"/>
    <w:rsid w:val="00C43728"/>
    <w:rsid w:val="00C4635D"/>
    <w:rsid w:val="00C54F82"/>
    <w:rsid w:val="00C622B7"/>
    <w:rsid w:val="00C73926"/>
    <w:rsid w:val="00C81CD5"/>
    <w:rsid w:val="00C87770"/>
    <w:rsid w:val="00C91FFE"/>
    <w:rsid w:val="00C97C29"/>
    <w:rsid w:val="00CA70DE"/>
    <w:rsid w:val="00CB034B"/>
    <w:rsid w:val="00CB2D93"/>
    <w:rsid w:val="00CB4BC6"/>
    <w:rsid w:val="00CB58ED"/>
    <w:rsid w:val="00CB5D88"/>
    <w:rsid w:val="00CB5DEC"/>
    <w:rsid w:val="00CC03B1"/>
    <w:rsid w:val="00CC19D9"/>
    <w:rsid w:val="00CD3940"/>
    <w:rsid w:val="00CD4A9E"/>
    <w:rsid w:val="00CD767A"/>
    <w:rsid w:val="00CE2BA3"/>
    <w:rsid w:val="00CE2D05"/>
    <w:rsid w:val="00CE323E"/>
    <w:rsid w:val="00CE5ADB"/>
    <w:rsid w:val="00CE6CBD"/>
    <w:rsid w:val="00CF0218"/>
    <w:rsid w:val="00CF078C"/>
    <w:rsid w:val="00CF1922"/>
    <w:rsid w:val="00CF2FD9"/>
    <w:rsid w:val="00CF33FF"/>
    <w:rsid w:val="00D0467C"/>
    <w:rsid w:val="00D07F2D"/>
    <w:rsid w:val="00D1608B"/>
    <w:rsid w:val="00D23660"/>
    <w:rsid w:val="00D27BBE"/>
    <w:rsid w:val="00D37257"/>
    <w:rsid w:val="00D41C37"/>
    <w:rsid w:val="00D45922"/>
    <w:rsid w:val="00D535AB"/>
    <w:rsid w:val="00D62464"/>
    <w:rsid w:val="00D651FB"/>
    <w:rsid w:val="00D66C34"/>
    <w:rsid w:val="00D726CB"/>
    <w:rsid w:val="00D77C73"/>
    <w:rsid w:val="00D8247A"/>
    <w:rsid w:val="00D84CC8"/>
    <w:rsid w:val="00D90D92"/>
    <w:rsid w:val="00D926BB"/>
    <w:rsid w:val="00D94759"/>
    <w:rsid w:val="00DA13D1"/>
    <w:rsid w:val="00DA34D6"/>
    <w:rsid w:val="00DB1858"/>
    <w:rsid w:val="00DB3D1A"/>
    <w:rsid w:val="00DC2FCD"/>
    <w:rsid w:val="00DC79BD"/>
    <w:rsid w:val="00DD3B6D"/>
    <w:rsid w:val="00DE27FC"/>
    <w:rsid w:val="00DE626E"/>
    <w:rsid w:val="00DE64EF"/>
    <w:rsid w:val="00DE744C"/>
    <w:rsid w:val="00DF3A61"/>
    <w:rsid w:val="00DF3B21"/>
    <w:rsid w:val="00DF47F4"/>
    <w:rsid w:val="00DF49F3"/>
    <w:rsid w:val="00DF5D6D"/>
    <w:rsid w:val="00E053D3"/>
    <w:rsid w:val="00E05623"/>
    <w:rsid w:val="00E15291"/>
    <w:rsid w:val="00E1683E"/>
    <w:rsid w:val="00E2104D"/>
    <w:rsid w:val="00E231D8"/>
    <w:rsid w:val="00E331F1"/>
    <w:rsid w:val="00E34C87"/>
    <w:rsid w:val="00E50B6C"/>
    <w:rsid w:val="00E53EE3"/>
    <w:rsid w:val="00E56A95"/>
    <w:rsid w:val="00E600AD"/>
    <w:rsid w:val="00E60A55"/>
    <w:rsid w:val="00E67370"/>
    <w:rsid w:val="00E72813"/>
    <w:rsid w:val="00E73DA5"/>
    <w:rsid w:val="00E82F30"/>
    <w:rsid w:val="00E87E7A"/>
    <w:rsid w:val="00E92928"/>
    <w:rsid w:val="00E97B6C"/>
    <w:rsid w:val="00EA05FD"/>
    <w:rsid w:val="00EA1EDE"/>
    <w:rsid w:val="00EA2B01"/>
    <w:rsid w:val="00EA5C58"/>
    <w:rsid w:val="00EA6BCB"/>
    <w:rsid w:val="00EB1665"/>
    <w:rsid w:val="00EB3DB7"/>
    <w:rsid w:val="00EB4A00"/>
    <w:rsid w:val="00EB5B1F"/>
    <w:rsid w:val="00EC5FAE"/>
    <w:rsid w:val="00ED2AB2"/>
    <w:rsid w:val="00ED5214"/>
    <w:rsid w:val="00ED60DD"/>
    <w:rsid w:val="00EE49DD"/>
    <w:rsid w:val="00EE74A1"/>
    <w:rsid w:val="00EE7E25"/>
    <w:rsid w:val="00EF1275"/>
    <w:rsid w:val="00EF69A0"/>
    <w:rsid w:val="00F015CF"/>
    <w:rsid w:val="00F01768"/>
    <w:rsid w:val="00F0238C"/>
    <w:rsid w:val="00F070B8"/>
    <w:rsid w:val="00F0750B"/>
    <w:rsid w:val="00F1137D"/>
    <w:rsid w:val="00F1447E"/>
    <w:rsid w:val="00F14B82"/>
    <w:rsid w:val="00F15844"/>
    <w:rsid w:val="00F21EF0"/>
    <w:rsid w:val="00F2332E"/>
    <w:rsid w:val="00F24590"/>
    <w:rsid w:val="00F304BF"/>
    <w:rsid w:val="00F32283"/>
    <w:rsid w:val="00F322BB"/>
    <w:rsid w:val="00F33B2B"/>
    <w:rsid w:val="00F36095"/>
    <w:rsid w:val="00F44556"/>
    <w:rsid w:val="00F46481"/>
    <w:rsid w:val="00F50FC1"/>
    <w:rsid w:val="00F516CE"/>
    <w:rsid w:val="00F65F11"/>
    <w:rsid w:val="00F6686B"/>
    <w:rsid w:val="00F71100"/>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3C9"/>
    <w:rsid w:val="00F93090"/>
    <w:rsid w:val="00F974C2"/>
    <w:rsid w:val="00FB2195"/>
    <w:rsid w:val="00FC682A"/>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A22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122F2"/>
    <w:pPr>
      <w:ind w:leftChars="400" w:left="840"/>
    </w:pPr>
  </w:style>
  <w:style w:type="character" w:styleId="ab">
    <w:name w:val="annotation reference"/>
    <w:basedOn w:val="a0"/>
    <w:rsid w:val="00D651FB"/>
    <w:rPr>
      <w:sz w:val="18"/>
      <w:szCs w:val="18"/>
    </w:rPr>
  </w:style>
  <w:style w:type="paragraph" w:styleId="ac">
    <w:name w:val="annotation text"/>
    <w:basedOn w:val="a"/>
    <w:link w:val="ad"/>
    <w:rsid w:val="00D651FB"/>
    <w:pPr>
      <w:jc w:val="left"/>
    </w:pPr>
  </w:style>
  <w:style w:type="character" w:customStyle="1" w:styleId="ad">
    <w:name w:val="コメント文字列 (文字)"/>
    <w:basedOn w:val="a0"/>
    <w:link w:val="ac"/>
    <w:rsid w:val="00D651FB"/>
    <w:rPr>
      <w:kern w:val="2"/>
      <w:sz w:val="21"/>
      <w:szCs w:val="24"/>
    </w:rPr>
  </w:style>
  <w:style w:type="paragraph" w:styleId="ae">
    <w:name w:val="annotation subject"/>
    <w:basedOn w:val="ac"/>
    <w:next w:val="ac"/>
    <w:link w:val="af"/>
    <w:rsid w:val="00D651FB"/>
    <w:rPr>
      <w:b/>
      <w:bCs/>
    </w:rPr>
  </w:style>
  <w:style w:type="character" w:customStyle="1" w:styleId="af">
    <w:name w:val="コメント内容 (文字)"/>
    <w:basedOn w:val="ad"/>
    <w:link w:val="ae"/>
    <w:rsid w:val="00D651F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85752">
      <w:bodyDiv w:val="1"/>
      <w:marLeft w:val="0"/>
      <w:marRight w:val="0"/>
      <w:marTop w:val="0"/>
      <w:marBottom w:val="0"/>
      <w:divBdr>
        <w:top w:val="none" w:sz="0" w:space="0" w:color="auto"/>
        <w:left w:val="none" w:sz="0" w:space="0" w:color="auto"/>
        <w:bottom w:val="none" w:sz="0" w:space="0" w:color="auto"/>
        <w:right w:val="none" w:sz="0" w:space="0" w:color="auto"/>
      </w:divBdr>
    </w:div>
    <w:div w:id="740251527">
      <w:bodyDiv w:val="1"/>
      <w:marLeft w:val="0"/>
      <w:marRight w:val="0"/>
      <w:marTop w:val="0"/>
      <w:marBottom w:val="0"/>
      <w:divBdr>
        <w:top w:val="none" w:sz="0" w:space="0" w:color="auto"/>
        <w:left w:val="none" w:sz="0" w:space="0" w:color="auto"/>
        <w:bottom w:val="none" w:sz="0" w:space="0" w:color="auto"/>
        <w:right w:val="none" w:sz="0" w:space="0" w:color="auto"/>
      </w:divBdr>
    </w:div>
    <w:div w:id="905456559">
      <w:bodyDiv w:val="1"/>
      <w:marLeft w:val="0"/>
      <w:marRight w:val="0"/>
      <w:marTop w:val="0"/>
      <w:marBottom w:val="0"/>
      <w:divBdr>
        <w:top w:val="none" w:sz="0" w:space="0" w:color="auto"/>
        <w:left w:val="none" w:sz="0" w:space="0" w:color="auto"/>
        <w:bottom w:val="none" w:sz="0" w:space="0" w:color="auto"/>
        <w:right w:val="none" w:sz="0" w:space="0" w:color="auto"/>
      </w:divBdr>
    </w:div>
    <w:div w:id="1409300670">
      <w:bodyDiv w:val="1"/>
      <w:marLeft w:val="0"/>
      <w:marRight w:val="0"/>
      <w:marTop w:val="0"/>
      <w:marBottom w:val="0"/>
      <w:divBdr>
        <w:top w:val="none" w:sz="0" w:space="0" w:color="auto"/>
        <w:left w:val="none" w:sz="0" w:space="0" w:color="auto"/>
        <w:bottom w:val="none" w:sz="0" w:space="0" w:color="auto"/>
        <w:right w:val="none" w:sz="0" w:space="0" w:color="auto"/>
      </w:divBdr>
    </w:div>
    <w:div w:id="21355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2EE66-C8C0-4276-89A7-BCF09807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8261</Words>
  <Characters>741</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2024-04-23T01:04:00Z</dcterms:created>
  <dcterms:modified xsi:type="dcterms:W3CDTF">2024-05-02T03:14:00Z</dcterms:modified>
</cp:coreProperties>
</file>