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3E74" w14:textId="77777777" w:rsidR="0037367C" w:rsidRPr="007C7D17" w:rsidRDefault="009B365C" w:rsidP="009B365C">
      <w:pPr>
        <w:spacing w:line="360" w:lineRule="exact"/>
        <w:ind w:rightChars="100" w:right="210"/>
        <w:jc w:val="right"/>
        <w:rPr>
          <w:rFonts w:ascii="ＭＳ 明朝" w:hAnsi="ＭＳ 明朝"/>
          <w:b/>
          <w:sz w:val="24"/>
        </w:rPr>
      </w:pPr>
      <w:r w:rsidRPr="007C7D17">
        <w:rPr>
          <w:rFonts w:ascii="ＭＳ 明朝" w:hAnsi="ＭＳ 明朝" w:hint="eastAsia"/>
          <w:b/>
          <w:sz w:val="24"/>
        </w:rPr>
        <w:t>校長</w:t>
      </w:r>
      <w:r w:rsidR="00530302" w:rsidRPr="007C7D17">
        <w:rPr>
          <w:rFonts w:ascii="ＭＳ 明朝" w:hAnsi="ＭＳ 明朝" w:hint="eastAsia"/>
          <w:b/>
          <w:sz w:val="24"/>
        </w:rPr>
        <w:t xml:space="preserve">　</w:t>
      </w:r>
      <w:r w:rsidR="004330A0" w:rsidRPr="007C7D17">
        <w:rPr>
          <w:rFonts w:ascii="ＭＳ 明朝" w:hAnsi="ＭＳ 明朝" w:hint="eastAsia"/>
          <w:b/>
          <w:sz w:val="24"/>
        </w:rPr>
        <w:t>坂田</w:t>
      </w:r>
      <w:r w:rsidRPr="007C7D17">
        <w:rPr>
          <w:rFonts w:ascii="ＭＳ 明朝" w:hAnsi="ＭＳ 明朝" w:hint="eastAsia"/>
          <w:b/>
          <w:sz w:val="24"/>
        </w:rPr>
        <w:t xml:space="preserve">　</w:t>
      </w:r>
      <w:r w:rsidR="004330A0" w:rsidRPr="007C7D17">
        <w:rPr>
          <w:rFonts w:ascii="ＭＳ 明朝" w:hAnsi="ＭＳ 明朝" w:hint="eastAsia"/>
          <w:b/>
          <w:sz w:val="24"/>
        </w:rPr>
        <w:t>定之</w:t>
      </w:r>
    </w:p>
    <w:p w14:paraId="6B67A402" w14:textId="77777777" w:rsidR="00D77C73" w:rsidRPr="007C7D17" w:rsidRDefault="00D77C73" w:rsidP="00BB1121">
      <w:pPr>
        <w:spacing w:line="360" w:lineRule="exact"/>
        <w:ind w:rightChars="-326" w:right="-685"/>
        <w:rPr>
          <w:rFonts w:ascii="ＭＳ ゴシック" w:eastAsia="ＭＳ ゴシック" w:hAnsi="ＭＳ ゴシック"/>
          <w:b/>
          <w:sz w:val="28"/>
          <w:szCs w:val="28"/>
        </w:rPr>
      </w:pPr>
    </w:p>
    <w:p w14:paraId="020BBF97" w14:textId="4D40941B" w:rsidR="0037367C" w:rsidRPr="007C7D17" w:rsidRDefault="00C54F82" w:rsidP="009B365C">
      <w:pPr>
        <w:spacing w:line="360" w:lineRule="exact"/>
        <w:ind w:rightChars="-326" w:right="-685"/>
        <w:jc w:val="center"/>
        <w:rPr>
          <w:rFonts w:ascii="ＭＳ ゴシック" w:eastAsia="ＭＳ ゴシック" w:hAnsi="ＭＳ ゴシック"/>
          <w:b/>
          <w:sz w:val="32"/>
          <w:szCs w:val="32"/>
        </w:rPr>
      </w:pPr>
      <w:r w:rsidRPr="007C7D17">
        <w:rPr>
          <w:rFonts w:ascii="ＭＳ ゴシック" w:eastAsia="ＭＳ ゴシック" w:hAnsi="ＭＳ ゴシック" w:hint="eastAsia"/>
          <w:b/>
          <w:sz w:val="32"/>
          <w:szCs w:val="32"/>
        </w:rPr>
        <w:t>令和</w:t>
      </w:r>
      <w:r w:rsidR="00985586" w:rsidRPr="007C7D17">
        <w:rPr>
          <w:rFonts w:ascii="ＭＳ ゴシック" w:eastAsia="ＭＳ ゴシック" w:hAnsi="ＭＳ ゴシック" w:hint="eastAsia"/>
          <w:b/>
          <w:sz w:val="32"/>
          <w:szCs w:val="32"/>
        </w:rPr>
        <w:t>５</w:t>
      </w:r>
      <w:r w:rsidR="00361497" w:rsidRPr="007C7D17">
        <w:rPr>
          <w:rFonts w:ascii="ＭＳ ゴシック" w:eastAsia="ＭＳ ゴシック" w:hAnsi="ＭＳ ゴシック" w:hint="eastAsia"/>
          <w:b/>
          <w:sz w:val="32"/>
          <w:szCs w:val="32"/>
        </w:rPr>
        <w:t xml:space="preserve">年度　</w:t>
      </w:r>
      <w:r w:rsidR="009B365C" w:rsidRPr="007C7D17">
        <w:rPr>
          <w:rFonts w:ascii="ＭＳ ゴシック" w:eastAsia="ＭＳ ゴシック" w:hAnsi="ＭＳ ゴシック" w:hint="eastAsia"/>
          <w:b/>
          <w:sz w:val="32"/>
          <w:szCs w:val="32"/>
        </w:rPr>
        <w:t>学校経営</w:t>
      </w:r>
      <w:r w:rsidR="00A920A8" w:rsidRPr="007C7D17">
        <w:rPr>
          <w:rFonts w:ascii="ＭＳ ゴシック" w:eastAsia="ＭＳ ゴシック" w:hAnsi="ＭＳ ゴシック" w:hint="eastAsia"/>
          <w:b/>
          <w:sz w:val="32"/>
          <w:szCs w:val="32"/>
        </w:rPr>
        <w:t>計画</w:t>
      </w:r>
      <w:r w:rsidR="00983F5B" w:rsidRPr="007C7D17">
        <w:rPr>
          <w:rFonts w:ascii="ＭＳ ゴシック" w:eastAsia="ＭＳ ゴシック" w:hAnsi="ＭＳ ゴシック" w:hint="eastAsia"/>
          <w:b/>
          <w:sz w:val="32"/>
          <w:szCs w:val="32"/>
        </w:rPr>
        <w:t>及び学校評価</w:t>
      </w:r>
    </w:p>
    <w:p w14:paraId="17C1B5D6" w14:textId="77777777" w:rsidR="00A920A8" w:rsidRPr="007C7D17" w:rsidRDefault="00A920A8" w:rsidP="009B365C">
      <w:pPr>
        <w:spacing w:line="360" w:lineRule="exact"/>
        <w:ind w:rightChars="-326" w:right="-685"/>
        <w:jc w:val="center"/>
        <w:rPr>
          <w:rFonts w:ascii="ＭＳ ゴシック" w:eastAsia="ＭＳ ゴシック" w:hAnsi="ＭＳ ゴシック"/>
          <w:b/>
          <w:sz w:val="32"/>
          <w:szCs w:val="32"/>
        </w:rPr>
      </w:pPr>
    </w:p>
    <w:p w14:paraId="7D698C23" w14:textId="77777777" w:rsidR="000F7917" w:rsidRPr="007C7D17" w:rsidRDefault="00985586" w:rsidP="004245A1">
      <w:pPr>
        <w:spacing w:line="300" w:lineRule="exact"/>
        <w:ind w:hanging="187"/>
        <w:jc w:val="left"/>
        <w:rPr>
          <w:rFonts w:ascii="ＭＳ ゴシック" w:eastAsia="ＭＳ ゴシック" w:hAnsi="ＭＳ ゴシック"/>
          <w:szCs w:val="21"/>
        </w:rPr>
      </w:pPr>
      <w:r w:rsidRPr="007C7D17">
        <w:rPr>
          <w:rFonts w:ascii="ＭＳ ゴシック" w:eastAsia="ＭＳ ゴシック" w:hAnsi="ＭＳ ゴシック" w:hint="eastAsia"/>
          <w:szCs w:val="21"/>
        </w:rPr>
        <w:t>１</w:t>
      </w:r>
      <w:r w:rsidR="005846E8" w:rsidRPr="007C7D1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C7D17" w14:paraId="2DDCFFFA" w14:textId="77777777" w:rsidTr="00155CF3">
        <w:trPr>
          <w:trHeight w:val="1769"/>
          <w:jc w:val="center"/>
        </w:trPr>
        <w:tc>
          <w:tcPr>
            <w:tcW w:w="14944" w:type="dxa"/>
            <w:shd w:val="clear" w:color="auto" w:fill="auto"/>
            <w:tcMar>
              <w:top w:w="113" w:type="dxa"/>
              <w:left w:w="113" w:type="dxa"/>
              <w:bottom w:w="113" w:type="dxa"/>
              <w:right w:w="113" w:type="dxa"/>
            </w:tcMar>
            <w:vAlign w:val="center"/>
          </w:tcPr>
          <w:p w14:paraId="553210CD" w14:textId="77777777" w:rsidR="00530302" w:rsidRPr="007C7D17" w:rsidRDefault="00530302" w:rsidP="00515556">
            <w:pPr>
              <w:spacing w:line="340" w:lineRule="exac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◆生徒の就労を通じた潤いのある社会的自立の実現をしっかりと支援する学校</w:t>
            </w:r>
          </w:p>
          <w:p w14:paraId="7CBB6C80" w14:textId="77777777" w:rsidR="00530302" w:rsidRPr="007C7D17" w:rsidRDefault="00530302" w:rsidP="00515556">
            <w:pPr>
              <w:spacing w:line="340" w:lineRule="exac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◆生徒一人ひとりの状況を的確に把握し、より適切で効果的な指導・支援をするために進化する学校</w:t>
            </w:r>
          </w:p>
          <w:p w14:paraId="3D3E5726" w14:textId="77777777" w:rsidR="00530302" w:rsidRPr="007C7D17" w:rsidRDefault="00530302" w:rsidP="00515556">
            <w:pPr>
              <w:spacing w:line="340" w:lineRule="exac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 xml:space="preserve">　　　・生徒の一人ひとりの卒業後を</w:t>
            </w:r>
            <w:r w:rsidR="00330A0A" w:rsidRPr="007C7D17">
              <w:rPr>
                <w:rFonts w:ascii="HG丸ｺﾞｼｯｸM-PRO" w:eastAsia="HG丸ｺﾞｼｯｸM-PRO" w:hAnsi="HG丸ｺﾞｼｯｸM-PRO" w:hint="eastAsia"/>
                <w:szCs w:val="20"/>
              </w:rPr>
              <w:t>見</w:t>
            </w:r>
            <w:r w:rsidRPr="007C7D17">
              <w:rPr>
                <w:rFonts w:ascii="HG丸ｺﾞｼｯｸM-PRO" w:eastAsia="HG丸ｺﾞｼｯｸM-PRO" w:hAnsi="HG丸ｺﾞｼｯｸM-PRO" w:hint="eastAsia"/>
                <w:szCs w:val="20"/>
              </w:rPr>
              <w:t>すえ、地域、関係機関等との連携のもと、本校の実践と成果を広く社会に還元する。</w:t>
            </w:r>
          </w:p>
          <w:p w14:paraId="1BA20EF8" w14:textId="77777777" w:rsidR="00530302" w:rsidRPr="007C7D17" w:rsidRDefault="00530302" w:rsidP="00515556">
            <w:pPr>
              <w:spacing w:line="340" w:lineRule="exac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 xml:space="preserve">　　　・社会の変化や企業ニーズ等をふまえつつ、生徒の自己選択の力を育成するなど、継続性を見すえた社会参加（就労）を実現する。</w:t>
            </w:r>
          </w:p>
          <w:p w14:paraId="3325027B" w14:textId="77777777" w:rsidR="00201A51" w:rsidRPr="007C7D17" w:rsidRDefault="00530302" w:rsidP="00515556">
            <w:pPr>
              <w:spacing w:line="340" w:lineRule="exact"/>
              <w:rPr>
                <w:rFonts w:ascii="ＭＳ ゴシック" w:eastAsia="ＭＳ ゴシック" w:hAnsi="ＭＳ ゴシック"/>
                <w:szCs w:val="21"/>
              </w:rPr>
            </w:pPr>
            <w:r w:rsidRPr="007C7D17">
              <w:rPr>
                <w:rFonts w:ascii="HG丸ｺﾞｼｯｸM-PRO" w:eastAsia="HG丸ｺﾞｼｯｸM-PRO" w:hAnsi="HG丸ｺﾞｼｯｸM-PRO" w:hint="eastAsia"/>
                <w:szCs w:val="20"/>
              </w:rPr>
              <w:t xml:space="preserve">　　　・社会の変化や多様性に迅速に対応するため、柔軟で機動力を備えた職員集団となるよう継続的に組織体制を検証し、改善する。</w:t>
            </w:r>
          </w:p>
        </w:tc>
      </w:tr>
    </w:tbl>
    <w:p w14:paraId="1254E4C0" w14:textId="77777777" w:rsidR="00324B67" w:rsidRPr="007C7D17" w:rsidRDefault="00324B67" w:rsidP="004245A1">
      <w:pPr>
        <w:spacing w:line="300" w:lineRule="exact"/>
        <w:ind w:hanging="187"/>
        <w:jc w:val="left"/>
        <w:rPr>
          <w:rFonts w:ascii="ＭＳ ゴシック" w:eastAsia="ＭＳ ゴシック" w:hAnsi="ＭＳ ゴシック"/>
          <w:szCs w:val="21"/>
        </w:rPr>
      </w:pPr>
    </w:p>
    <w:p w14:paraId="5DD865CD" w14:textId="77777777" w:rsidR="009B365C" w:rsidRPr="007C7D17" w:rsidRDefault="00985586" w:rsidP="004245A1">
      <w:pPr>
        <w:spacing w:line="300" w:lineRule="exact"/>
        <w:ind w:hanging="187"/>
        <w:jc w:val="left"/>
        <w:rPr>
          <w:rFonts w:ascii="ＭＳ ゴシック" w:eastAsia="ＭＳ ゴシック" w:hAnsi="ＭＳ ゴシック"/>
          <w:szCs w:val="21"/>
        </w:rPr>
      </w:pPr>
      <w:r w:rsidRPr="007C7D17">
        <w:rPr>
          <w:rFonts w:ascii="ＭＳ ゴシック" w:eastAsia="ＭＳ ゴシック" w:hAnsi="ＭＳ ゴシック" w:hint="eastAsia"/>
          <w:szCs w:val="21"/>
        </w:rPr>
        <w:t>２</w:t>
      </w:r>
      <w:r w:rsidR="009B365C" w:rsidRPr="007C7D1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C7D17" w14:paraId="0681911E" w14:textId="77777777" w:rsidTr="00155CF3">
        <w:trPr>
          <w:trHeight w:val="4896"/>
          <w:jc w:val="center"/>
        </w:trPr>
        <w:tc>
          <w:tcPr>
            <w:tcW w:w="14944" w:type="dxa"/>
            <w:shd w:val="clear" w:color="auto" w:fill="auto"/>
            <w:tcMar>
              <w:top w:w="113" w:type="dxa"/>
              <w:left w:w="113" w:type="dxa"/>
              <w:bottom w:w="113" w:type="dxa"/>
              <w:right w:w="113" w:type="dxa"/>
            </w:tcMar>
            <w:vAlign w:val="center"/>
          </w:tcPr>
          <w:p w14:paraId="51C65153" w14:textId="77777777" w:rsidR="00D0741F" w:rsidRPr="007C7D17" w:rsidRDefault="00985586" w:rsidP="00515556">
            <w:pPr>
              <w:spacing w:line="340" w:lineRule="exac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１</w:t>
            </w:r>
            <w:r w:rsidR="00D0741F" w:rsidRPr="007C7D17">
              <w:rPr>
                <w:rFonts w:ascii="HG丸ｺﾞｼｯｸM-PRO" w:eastAsia="HG丸ｺﾞｼｯｸM-PRO" w:hAnsi="HG丸ｺﾞｼｯｸM-PRO" w:hint="eastAsia"/>
                <w:szCs w:val="20"/>
              </w:rPr>
              <w:t xml:space="preserve">　積極的な校外への取組みや地域、関係機関との連携・交流の充実</w:t>
            </w:r>
          </w:p>
          <w:p w14:paraId="402AAD8D" w14:textId="77777777" w:rsidR="00E61B28" w:rsidRPr="007C7D17" w:rsidRDefault="004330A0" w:rsidP="00515556">
            <w:pPr>
              <w:spacing w:line="340" w:lineRule="exact"/>
              <w:rPr>
                <w:rFonts w:ascii="HG丸ｺﾞｼｯｸM-PRO" w:eastAsia="HG丸ｺﾞｼｯｸM-PRO" w:hAnsi="HG丸ｺﾞｼｯｸM-PRO"/>
                <w:szCs w:val="20"/>
                <w:bdr w:val="single" w:sz="4" w:space="0" w:color="auto"/>
              </w:rPr>
            </w:pPr>
            <w:r w:rsidRPr="007C7D17">
              <w:rPr>
                <w:rFonts w:ascii="HG丸ｺﾞｼｯｸM-PRO" w:eastAsia="HG丸ｺﾞｼｯｸM-PRO" w:hAnsi="HG丸ｺﾞｼｯｸM-PRO" w:hint="eastAsia"/>
                <w:szCs w:val="20"/>
              </w:rPr>
              <w:t xml:space="preserve">　　</w:t>
            </w:r>
            <w:r w:rsidRPr="007C7D17">
              <w:rPr>
                <w:rFonts w:ascii="HG丸ｺﾞｼｯｸM-PRO" w:eastAsia="HG丸ｺﾞｼｯｸM-PRO" w:hAnsi="HG丸ｺﾞｼｯｸM-PRO" w:hint="eastAsia"/>
                <w:szCs w:val="20"/>
                <w:bdr w:val="single" w:sz="4" w:space="0" w:color="auto"/>
              </w:rPr>
              <w:t>（キャッチフレーズ）</w:t>
            </w:r>
            <w:r w:rsidR="00A9480A" w:rsidRPr="007C7D17">
              <w:rPr>
                <w:rFonts w:ascii="HG丸ｺﾞｼｯｸM-PRO" w:eastAsia="HG丸ｺﾞｼｯｸM-PRO" w:hAnsi="HG丸ｺﾞｼｯｸM-PRO" w:hint="eastAsia"/>
                <w:szCs w:val="20"/>
                <w:bdr w:val="single" w:sz="4" w:space="0" w:color="auto"/>
              </w:rPr>
              <w:t xml:space="preserve">　「</w:t>
            </w:r>
            <w:r w:rsidR="00845621" w:rsidRPr="007C7D17">
              <w:rPr>
                <w:rFonts w:ascii="HG丸ｺﾞｼｯｸM-PRO" w:eastAsia="HG丸ｺﾞｼｯｸM-PRO" w:hAnsi="HG丸ｺﾞｼｯｸM-PRO"/>
                <w:szCs w:val="20"/>
                <w:bdr w:val="single" w:sz="4" w:space="0" w:color="auto"/>
              </w:rPr>
              <w:t>Circle</w:t>
            </w:r>
            <w:r w:rsidR="00A9480A" w:rsidRPr="007C7D17">
              <w:rPr>
                <w:rFonts w:ascii="HG丸ｺﾞｼｯｸM-PRO" w:eastAsia="HG丸ｺﾞｼｯｸM-PRO" w:hAnsi="HG丸ｺﾞｼｯｸM-PRO"/>
                <w:szCs w:val="20"/>
                <w:bdr w:val="single" w:sz="4" w:space="0" w:color="auto"/>
              </w:rPr>
              <w:t xml:space="preserve"> </w:t>
            </w:r>
            <w:r w:rsidR="00845621" w:rsidRPr="007C7D17">
              <w:rPr>
                <w:rFonts w:ascii="HG丸ｺﾞｼｯｸM-PRO" w:eastAsia="HG丸ｺﾞｼｯｸM-PRO" w:hAnsi="HG丸ｺﾞｼｯｸM-PRO"/>
                <w:szCs w:val="20"/>
                <w:bdr w:val="single" w:sz="4" w:space="0" w:color="auto"/>
              </w:rPr>
              <w:t>of</w:t>
            </w:r>
            <w:r w:rsidR="00A9480A" w:rsidRPr="007C7D17">
              <w:rPr>
                <w:rFonts w:ascii="HG丸ｺﾞｼｯｸM-PRO" w:eastAsia="HG丸ｺﾞｼｯｸM-PRO" w:hAnsi="HG丸ｺﾞｼｯｸM-PRO"/>
                <w:szCs w:val="20"/>
                <w:bdr w:val="single" w:sz="4" w:space="0" w:color="auto"/>
              </w:rPr>
              <w:t xml:space="preserve"> </w:t>
            </w:r>
            <w:r w:rsidR="00845621" w:rsidRPr="007C7D17">
              <w:rPr>
                <w:rFonts w:ascii="HG丸ｺﾞｼｯｸM-PRO" w:eastAsia="HG丸ｺﾞｼｯｸM-PRO" w:hAnsi="HG丸ｺﾞｼｯｸM-PRO"/>
                <w:szCs w:val="20"/>
                <w:bdr w:val="single" w:sz="4" w:space="0" w:color="auto"/>
              </w:rPr>
              <w:t>TAMAGAWA</w:t>
            </w:r>
            <w:r w:rsidR="00A9480A" w:rsidRPr="007C7D17">
              <w:rPr>
                <w:rFonts w:ascii="HG丸ｺﾞｼｯｸM-PRO" w:eastAsia="HG丸ｺﾞｼｯｸM-PRO" w:hAnsi="HG丸ｺﾞｼｯｸM-PRO" w:hint="eastAsia"/>
                <w:szCs w:val="20"/>
                <w:bdr w:val="single" w:sz="4" w:space="0" w:color="auto"/>
              </w:rPr>
              <w:t xml:space="preserve">」　</w:t>
            </w:r>
          </w:p>
          <w:p w14:paraId="4050D03E" w14:textId="77777777" w:rsidR="00D0741F" w:rsidRPr="007C7D17" w:rsidRDefault="0062076B" w:rsidP="00515556">
            <w:pPr>
              <w:spacing w:line="340" w:lineRule="exact"/>
              <w:ind w:firstLineChars="100" w:firstLine="210"/>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w:t>
            </w:r>
            <w:r w:rsidR="00985586" w:rsidRPr="007C7D17">
              <w:rPr>
                <w:rFonts w:ascii="HG丸ｺﾞｼｯｸM-PRO" w:eastAsia="HG丸ｺﾞｼｯｸM-PRO" w:hAnsi="HG丸ｺﾞｼｯｸM-PRO" w:hint="eastAsia"/>
                <w:szCs w:val="20"/>
              </w:rPr>
              <w:t>１</w:t>
            </w:r>
            <w:r w:rsidRPr="007C7D17">
              <w:rPr>
                <w:rFonts w:ascii="HG丸ｺﾞｼｯｸM-PRO" w:eastAsia="HG丸ｺﾞｼｯｸM-PRO" w:hAnsi="HG丸ｺﾞｼｯｸM-PRO" w:hint="eastAsia"/>
                <w:szCs w:val="20"/>
              </w:rPr>
              <w:t xml:space="preserve">) </w:t>
            </w:r>
            <w:r w:rsidR="00D0741F" w:rsidRPr="007C7D17">
              <w:rPr>
                <w:rFonts w:ascii="HG丸ｺﾞｼｯｸM-PRO" w:eastAsia="HG丸ｺﾞｼｯｸM-PRO" w:hAnsi="HG丸ｺﾞｼｯｸM-PRO" w:hint="eastAsia"/>
                <w:szCs w:val="20"/>
              </w:rPr>
              <w:t>既存の枠組みの関係をさらに深め、新しい分野や事業先との連携を開拓する。</w:t>
            </w:r>
          </w:p>
          <w:p w14:paraId="7751A214" w14:textId="77777777" w:rsidR="00D0741F" w:rsidRPr="007C7D17" w:rsidRDefault="00D0741F" w:rsidP="00515556">
            <w:pPr>
              <w:spacing w:line="340" w:lineRule="exact"/>
              <w:ind w:firstLineChars="100" w:firstLine="210"/>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w:t>
            </w:r>
            <w:r w:rsidR="00985586" w:rsidRPr="007C7D17">
              <w:rPr>
                <w:rFonts w:ascii="HG丸ｺﾞｼｯｸM-PRO" w:eastAsia="HG丸ｺﾞｼｯｸM-PRO" w:hAnsi="HG丸ｺﾞｼｯｸM-PRO" w:hint="eastAsia"/>
                <w:szCs w:val="20"/>
              </w:rPr>
              <w:t>２</w:t>
            </w:r>
            <w:r w:rsidRPr="007C7D17">
              <w:rPr>
                <w:rFonts w:ascii="HG丸ｺﾞｼｯｸM-PRO" w:eastAsia="HG丸ｺﾞｼｯｸM-PRO" w:hAnsi="HG丸ｺﾞｼｯｸM-PRO" w:hint="eastAsia"/>
                <w:szCs w:val="20"/>
              </w:rPr>
              <w:t>) 高等支援学校や高校及び共生推進教室設置校との連携や交流機会を拡大する。</w:t>
            </w:r>
          </w:p>
          <w:p w14:paraId="11C3C504" w14:textId="77777777" w:rsidR="00D0741F" w:rsidRPr="007C7D17" w:rsidRDefault="00D0741F" w:rsidP="00515556">
            <w:pPr>
              <w:spacing w:line="340" w:lineRule="exact"/>
              <w:ind w:firstLineChars="100" w:firstLine="210"/>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w:t>
            </w:r>
            <w:r w:rsidR="00985586" w:rsidRPr="007C7D17">
              <w:rPr>
                <w:rFonts w:ascii="HG丸ｺﾞｼｯｸM-PRO" w:eastAsia="HG丸ｺﾞｼｯｸM-PRO" w:hAnsi="HG丸ｺﾞｼｯｸM-PRO" w:hint="eastAsia"/>
                <w:szCs w:val="20"/>
              </w:rPr>
              <w:t>３</w:t>
            </w:r>
            <w:r w:rsidRPr="007C7D17">
              <w:rPr>
                <w:rFonts w:ascii="HG丸ｺﾞｼｯｸM-PRO" w:eastAsia="HG丸ｺﾞｼｯｸM-PRO" w:hAnsi="HG丸ｺﾞｼｯｸM-PRO" w:hint="eastAsia"/>
                <w:szCs w:val="20"/>
              </w:rPr>
              <w:t xml:space="preserve">) </w:t>
            </w:r>
            <w:r w:rsidR="005D22A9" w:rsidRPr="007C7D17">
              <w:rPr>
                <w:rFonts w:ascii="HG丸ｺﾞｼｯｸM-PRO" w:eastAsia="HG丸ｺﾞｼｯｸM-PRO" w:hAnsi="HG丸ｺﾞｼｯｸM-PRO" w:hint="eastAsia"/>
                <w:szCs w:val="20"/>
              </w:rPr>
              <w:t>地域との協同による</w:t>
            </w:r>
            <w:r w:rsidRPr="007C7D17">
              <w:rPr>
                <w:rFonts w:ascii="HG丸ｺﾞｼｯｸM-PRO" w:eastAsia="HG丸ｺﾞｼｯｸM-PRO" w:hAnsi="HG丸ｺﾞｼｯｸM-PRO" w:hint="eastAsia"/>
                <w:szCs w:val="20"/>
              </w:rPr>
              <w:t>「たまがわフェスティバル」等を計画的に運営し、地域に愛される学校をめざす。</w:t>
            </w:r>
          </w:p>
          <w:p w14:paraId="1E69E5B9" w14:textId="77777777" w:rsidR="00D0741F" w:rsidRPr="007C7D17" w:rsidRDefault="00985586" w:rsidP="00515556">
            <w:pPr>
              <w:spacing w:line="340" w:lineRule="exac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２</w:t>
            </w:r>
            <w:r w:rsidR="00D0741F" w:rsidRPr="007C7D17">
              <w:rPr>
                <w:rFonts w:ascii="HG丸ｺﾞｼｯｸM-PRO" w:eastAsia="HG丸ｺﾞｼｯｸM-PRO" w:hAnsi="HG丸ｺﾞｼｯｸM-PRO" w:hint="eastAsia"/>
                <w:szCs w:val="20"/>
              </w:rPr>
              <w:t xml:space="preserve">　より適切で効果的なマッチングを基本とした</w:t>
            </w:r>
            <w:r w:rsidR="001960C0" w:rsidRPr="007C7D17">
              <w:rPr>
                <w:rFonts w:ascii="HG丸ｺﾞｼｯｸM-PRO" w:eastAsia="HG丸ｺﾞｼｯｸM-PRO" w:hAnsi="HG丸ｺﾞｼｯｸM-PRO" w:hint="eastAsia"/>
                <w:szCs w:val="20"/>
              </w:rPr>
              <w:t>多様な</w:t>
            </w:r>
            <w:r w:rsidR="00D0741F" w:rsidRPr="007C7D17">
              <w:rPr>
                <w:rFonts w:ascii="HG丸ｺﾞｼｯｸM-PRO" w:eastAsia="HG丸ｺﾞｼｯｸM-PRO" w:hAnsi="HG丸ｺﾞｼｯｸM-PRO" w:hint="eastAsia"/>
                <w:szCs w:val="20"/>
              </w:rPr>
              <w:t>進路指導体制の確立及び生徒の社会的自立を見すえた教育活動の充実</w:t>
            </w:r>
          </w:p>
          <w:p w14:paraId="5F9EB7AE" w14:textId="77777777" w:rsidR="00E61B28" w:rsidRPr="007C7D17" w:rsidRDefault="004330A0" w:rsidP="00515556">
            <w:pPr>
              <w:spacing w:line="340" w:lineRule="exac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 xml:space="preserve">　　</w:t>
            </w:r>
            <w:r w:rsidRPr="007C7D17">
              <w:rPr>
                <w:rFonts w:ascii="HG丸ｺﾞｼｯｸM-PRO" w:eastAsia="HG丸ｺﾞｼｯｸM-PRO" w:hAnsi="HG丸ｺﾞｼｯｸM-PRO" w:hint="eastAsia"/>
                <w:szCs w:val="20"/>
                <w:bdr w:val="single" w:sz="4" w:space="0" w:color="auto"/>
              </w:rPr>
              <w:t>（キャッチフレーズ）</w:t>
            </w:r>
            <w:r w:rsidR="00A9480A" w:rsidRPr="007C7D17">
              <w:rPr>
                <w:rFonts w:ascii="HG丸ｺﾞｼｯｸM-PRO" w:eastAsia="HG丸ｺﾞｼｯｸM-PRO" w:hAnsi="HG丸ｺﾞｼｯｸM-PRO" w:hint="eastAsia"/>
                <w:szCs w:val="20"/>
                <w:bdr w:val="single" w:sz="4" w:space="0" w:color="auto"/>
              </w:rPr>
              <w:t xml:space="preserve">　「</w:t>
            </w:r>
            <w:r w:rsidR="00845621" w:rsidRPr="007C7D17">
              <w:rPr>
                <w:rFonts w:ascii="HG丸ｺﾞｼｯｸM-PRO" w:eastAsia="HG丸ｺﾞｼｯｸM-PRO" w:hAnsi="HG丸ｺﾞｼｯｸM-PRO"/>
                <w:szCs w:val="20"/>
                <w:bdr w:val="single" w:sz="4" w:space="0" w:color="auto"/>
              </w:rPr>
              <w:t>GIGA</w:t>
            </w:r>
            <w:r w:rsidR="00A9480A" w:rsidRPr="007C7D17">
              <w:rPr>
                <w:rFonts w:ascii="HG丸ｺﾞｼｯｸM-PRO" w:eastAsia="HG丸ｺﾞｼｯｸM-PRO" w:hAnsi="HG丸ｺﾞｼｯｸM-PRO" w:hint="eastAsia"/>
                <w:szCs w:val="20"/>
                <w:bdr w:val="single" w:sz="4" w:space="0" w:color="auto"/>
              </w:rPr>
              <w:t xml:space="preserve">×キャリア教育＝未来予想図」　</w:t>
            </w:r>
          </w:p>
          <w:p w14:paraId="66F9875E" w14:textId="77777777" w:rsidR="00D0741F" w:rsidRPr="007C7D17" w:rsidRDefault="00D0741F" w:rsidP="00C41F14">
            <w:pPr>
              <w:pStyle w:val="aa"/>
              <w:numPr>
                <w:ilvl w:val="0"/>
                <w:numId w:val="19"/>
              </w:numPr>
              <w:spacing w:line="340" w:lineRule="exact"/>
              <w:ind w:leftChars="0"/>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生徒一人ひとりのニーズ及び新たな職域開拓による就労率の維持、向上を図るとともに、離職率</w:t>
            </w:r>
            <w:r w:rsidR="00985586" w:rsidRPr="007C7D17">
              <w:rPr>
                <w:rFonts w:ascii="HG丸ｺﾞｼｯｸM-PRO" w:eastAsia="HG丸ｺﾞｼｯｸM-PRO" w:hAnsi="HG丸ｺﾞｼｯｸM-PRO" w:hint="eastAsia"/>
                <w:szCs w:val="20"/>
              </w:rPr>
              <w:t>５</w:t>
            </w:r>
            <w:r w:rsidRPr="007C7D17">
              <w:rPr>
                <w:rFonts w:ascii="HG丸ｺﾞｼｯｸM-PRO" w:eastAsia="HG丸ｺﾞｼｯｸM-PRO" w:hAnsi="HG丸ｺﾞｼｯｸM-PRO" w:hint="eastAsia"/>
                <w:szCs w:val="20"/>
              </w:rPr>
              <w:t>％以内を</w:t>
            </w:r>
            <w:r w:rsidR="00926E5E" w:rsidRPr="007C7D17">
              <w:rPr>
                <w:rFonts w:ascii="HG丸ｺﾞｼｯｸM-PRO" w:eastAsia="HG丸ｺﾞｼｯｸM-PRO" w:hAnsi="HG丸ｺﾞｼｯｸM-PRO" w:hint="eastAsia"/>
                <w:szCs w:val="20"/>
              </w:rPr>
              <w:t>目標とし</w:t>
            </w:r>
            <w:r w:rsidRPr="007C7D17">
              <w:rPr>
                <w:rFonts w:ascii="HG丸ｺﾞｼｯｸM-PRO" w:eastAsia="HG丸ｺﾞｼｯｸM-PRO" w:hAnsi="HG丸ｺﾞｼｯｸM-PRO" w:hint="eastAsia"/>
                <w:szCs w:val="20"/>
              </w:rPr>
              <w:t>、関係機関との連携による卒業生の就労継続支援を充実する。</w:t>
            </w:r>
          </w:p>
          <w:p w14:paraId="0DCB1657" w14:textId="77777777" w:rsidR="00926E5E" w:rsidRPr="007C7D17" w:rsidRDefault="00D0741F" w:rsidP="00926E5E">
            <w:pPr>
              <w:spacing w:line="340" w:lineRule="exact"/>
              <w:ind w:firstLineChars="100" w:firstLine="210"/>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w:t>
            </w:r>
            <w:r w:rsidR="00985586" w:rsidRPr="007C7D17">
              <w:rPr>
                <w:rFonts w:ascii="HG丸ｺﾞｼｯｸM-PRO" w:eastAsia="HG丸ｺﾞｼｯｸM-PRO" w:hAnsi="HG丸ｺﾞｼｯｸM-PRO" w:hint="eastAsia"/>
                <w:szCs w:val="20"/>
              </w:rPr>
              <w:t>２</w:t>
            </w:r>
            <w:r w:rsidRPr="007C7D17">
              <w:rPr>
                <w:rFonts w:ascii="HG丸ｺﾞｼｯｸM-PRO" w:eastAsia="HG丸ｺﾞｼｯｸM-PRO" w:hAnsi="HG丸ｺﾞｼｯｸM-PRO" w:hint="eastAsia"/>
                <w:szCs w:val="20"/>
              </w:rPr>
              <w:t>)「主体的・対話的な深い学び」</w:t>
            </w:r>
            <w:r w:rsidR="00926E5E" w:rsidRPr="007C7D17">
              <w:rPr>
                <w:rFonts w:ascii="HG丸ｺﾞｼｯｸM-PRO" w:eastAsia="HG丸ｺﾞｼｯｸM-PRO" w:hAnsi="HG丸ｺﾞｼｯｸM-PRO" w:hint="eastAsia"/>
                <w:szCs w:val="20"/>
              </w:rPr>
              <w:t>を追求し、</w:t>
            </w:r>
            <w:r w:rsidR="00845621" w:rsidRPr="007C7D17">
              <w:rPr>
                <w:rFonts w:ascii="HG丸ｺﾞｼｯｸM-PRO" w:eastAsia="HG丸ｺﾞｼｯｸM-PRO" w:hAnsi="HG丸ｺﾞｼｯｸM-PRO"/>
                <w:szCs w:val="20"/>
              </w:rPr>
              <w:t>ICT</w:t>
            </w:r>
            <w:r w:rsidR="00655D87" w:rsidRPr="007C7D17">
              <w:rPr>
                <w:rFonts w:ascii="HG丸ｺﾞｼｯｸM-PRO" w:eastAsia="HG丸ｺﾞｼｯｸM-PRO" w:hAnsi="HG丸ｺﾞｼｯｸM-PRO" w:hint="eastAsia"/>
                <w:szCs w:val="20"/>
              </w:rPr>
              <w:t>や</w:t>
            </w:r>
            <w:r w:rsidR="00985586" w:rsidRPr="007C7D17">
              <w:rPr>
                <w:rFonts w:ascii="HG丸ｺﾞｼｯｸM-PRO" w:eastAsia="HG丸ｺﾞｼｯｸM-PRO" w:hAnsi="HG丸ｺﾞｼｯｸM-PRO" w:hint="eastAsia"/>
                <w:szCs w:val="20"/>
              </w:rPr>
              <w:t>１</w:t>
            </w:r>
            <w:r w:rsidR="00B0244C" w:rsidRPr="007C7D17">
              <w:rPr>
                <w:rFonts w:ascii="HG丸ｺﾞｼｯｸM-PRO" w:eastAsia="HG丸ｺﾞｼｯｸM-PRO" w:hAnsi="HG丸ｺﾞｼｯｸM-PRO" w:hint="eastAsia"/>
                <w:szCs w:val="20"/>
              </w:rPr>
              <w:t>人</w:t>
            </w:r>
            <w:r w:rsidR="00985586" w:rsidRPr="007C7D17">
              <w:rPr>
                <w:rFonts w:ascii="HG丸ｺﾞｼｯｸM-PRO" w:eastAsia="HG丸ｺﾞｼｯｸM-PRO" w:hAnsi="HG丸ｺﾞｼｯｸM-PRO" w:hint="eastAsia"/>
                <w:szCs w:val="20"/>
              </w:rPr>
              <w:t>１</w:t>
            </w:r>
            <w:r w:rsidR="00B0244C" w:rsidRPr="007C7D17">
              <w:rPr>
                <w:rFonts w:ascii="HG丸ｺﾞｼｯｸM-PRO" w:eastAsia="HG丸ｺﾞｼｯｸM-PRO" w:hAnsi="HG丸ｺﾞｼｯｸM-PRO" w:hint="eastAsia"/>
                <w:szCs w:val="20"/>
              </w:rPr>
              <w:t>台端末を</w:t>
            </w:r>
            <w:r w:rsidRPr="007C7D17">
              <w:rPr>
                <w:rFonts w:ascii="HG丸ｺﾞｼｯｸM-PRO" w:eastAsia="HG丸ｺﾞｼｯｸM-PRO" w:hAnsi="HG丸ｺﾞｼｯｸM-PRO" w:hint="eastAsia"/>
                <w:szCs w:val="20"/>
              </w:rPr>
              <w:t>活用した授業づくりに取り組むなど、生徒のキャリア発達につながる支援教育の充実</w:t>
            </w:r>
          </w:p>
          <w:p w14:paraId="4324BE61" w14:textId="77777777" w:rsidR="00D0741F" w:rsidRPr="007C7D17" w:rsidRDefault="00D0741F" w:rsidP="00926E5E">
            <w:pPr>
              <w:spacing w:line="340" w:lineRule="exact"/>
              <w:ind w:firstLineChars="300" w:firstLine="630"/>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 xml:space="preserve">を図る。　</w:t>
            </w:r>
          </w:p>
          <w:p w14:paraId="73A8609C" w14:textId="77777777" w:rsidR="00D0741F" w:rsidRPr="007C7D17" w:rsidRDefault="00D0741F" w:rsidP="00515556">
            <w:pPr>
              <w:spacing w:line="340" w:lineRule="exact"/>
              <w:ind w:firstLineChars="100" w:firstLine="210"/>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w:t>
            </w:r>
            <w:r w:rsidR="00985586" w:rsidRPr="007C7D17">
              <w:rPr>
                <w:rFonts w:ascii="HG丸ｺﾞｼｯｸM-PRO" w:eastAsia="HG丸ｺﾞｼｯｸM-PRO" w:hAnsi="HG丸ｺﾞｼｯｸM-PRO" w:hint="eastAsia"/>
                <w:szCs w:val="20"/>
              </w:rPr>
              <w:t>３</w:t>
            </w:r>
            <w:r w:rsidRPr="007C7D17">
              <w:rPr>
                <w:rFonts w:ascii="HG丸ｺﾞｼｯｸM-PRO" w:eastAsia="HG丸ｺﾞｼｯｸM-PRO" w:hAnsi="HG丸ｺﾞｼｯｸM-PRO" w:hint="eastAsia"/>
                <w:szCs w:val="20"/>
              </w:rPr>
              <w:t>)キャリア発達支援の観点を重視し、生徒の卒業後を見すえ、自立活動をはじめとする個に応じた指導・支援体制を構築する。</w:t>
            </w:r>
          </w:p>
          <w:p w14:paraId="1D8F248E" w14:textId="77777777" w:rsidR="00D0741F" w:rsidRPr="007C7D17" w:rsidRDefault="00985586" w:rsidP="00515556">
            <w:pPr>
              <w:spacing w:line="340" w:lineRule="exac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３</w:t>
            </w:r>
            <w:r w:rsidR="00D0741F" w:rsidRPr="007C7D17">
              <w:rPr>
                <w:rFonts w:ascii="HG丸ｺﾞｼｯｸM-PRO" w:eastAsia="HG丸ｺﾞｼｯｸM-PRO" w:hAnsi="HG丸ｺﾞｼｯｸM-PRO" w:hint="eastAsia"/>
                <w:szCs w:val="20"/>
              </w:rPr>
              <w:t xml:space="preserve">　今後の社会の変化に適切・迅速に対応できる、進取の機運に富んだ取組みの推進</w:t>
            </w:r>
          </w:p>
          <w:p w14:paraId="177A1402" w14:textId="77777777" w:rsidR="00A9480A" w:rsidRPr="007C7D17" w:rsidRDefault="004330A0" w:rsidP="004330A0">
            <w:pPr>
              <w:spacing w:line="340" w:lineRule="exact"/>
              <w:rPr>
                <w:rFonts w:ascii="HG丸ｺﾞｼｯｸM-PRO" w:eastAsia="HG丸ｺﾞｼｯｸM-PRO" w:hAnsi="HG丸ｺﾞｼｯｸM-PRO"/>
                <w:szCs w:val="20"/>
                <w:bdr w:val="single" w:sz="4" w:space="0" w:color="auto"/>
              </w:rPr>
            </w:pPr>
            <w:r w:rsidRPr="007C7D17">
              <w:rPr>
                <w:rFonts w:ascii="HG丸ｺﾞｼｯｸM-PRO" w:eastAsia="HG丸ｺﾞｼｯｸM-PRO" w:hAnsi="HG丸ｺﾞｼｯｸM-PRO" w:hint="eastAsia"/>
                <w:szCs w:val="20"/>
              </w:rPr>
              <w:t xml:space="preserve">　　</w:t>
            </w:r>
            <w:r w:rsidRPr="007C7D17">
              <w:rPr>
                <w:rFonts w:ascii="HG丸ｺﾞｼｯｸM-PRO" w:eastAsia="HG丸ｺﾞｼｯｸM-PRO" w:hAnsi="HG丸ｺﾞｼｯｸM-PRO" w:hint="eastAsia"/>
                <w:szCs w:val="20"/>
                <w:bdr w:val="single" w:sz="4" w:space="0" w:color="auto"/>
              </w:rPr>
              <w:t>（キャッチフレーズ）</w:t>
            </w:r>
            <w:r w:rsidR="00A9480A" w:rsidRPr="007C7D17">
              <w:rPr>
                <w:rFonts w:ascii="HG丸ｺﾞｼｯｸM-PRO" w:eastAsia="HG丸ｺﾞｼｯｸM-PRO" w:hAnsi="HG丸ｺﾞｼｯｸM-PRO" w:hint="eastAsia"/>
                <w:szCs w:val="20"/>
                <w:bdr w:val="single" w:sz="4" w:space="0" w:color="auto"/>
              </w:rPr>
              <w:t xml:space="preserve">　「</w:t>
            </w:r>
            <w:r w:rsidR="00845621" w:rsidRPr="007C7D17">
              <w:rPr>
                <w:rFonts w:ascii="HG丸ｺﾞｼｯｸM-PRO" w:eastAsia="HG丸ｺﾞｼｯｸM-PRO" w:hAnsi="HG丸ｺﾞｼｯｸM-PRO"/>
                <w:szCs w:val="20"/>
                <w:bdr w:val="single" w:sz="4" w:space="0" w:color="auto"/>
              </w:rPr>
              <w:t>Team</w:t>
            </w:r>
            <w:r w:rsidR="00A9480A" w:rsidRPr="007C7D17">
              <w:rPr>
                <w:rFonts w:ascii="HG丸ｺﾞｼｯｸM-PRO" w:eastAsia="HG丸ｺﾞｼｯｸM-PRO" w:hAnsi="HG丸ｺﾞｼｯｸM-PRO"/>
                <w:szCs w:val="20"/>
                <w:bdr w:val="single" w:sz="4" w:space="0" w:color="auto"/>
              </w:rPr>
              <w:t xml:space="preserve"> </w:t>
            </w:r>
            <w:r w:rsidR="00845621" w:rsidRPr="007C7D17">
              <w:rPr>
                <w:rFonts w:ascii="HG丸ｺﾞｼｯｸM-PRO" w:eastAsia="HG丸ｺﾞｼｯｸM-PRO" w:hAnsi="HG丸ｺﾞｼｯｸM-PRO"/>
                <w:szCs w:val="20"/>
                <w:bdr w:val="single" w:sz="4" w:space="0" w:color="auto"/>
              </w:rPr>
              <w:t>TAMAGAWA</w:t>
            </w:r>
            <w:r w:rsidR="00A9480A" w:rsidRPr="007C7D17">
              <w:rPr>
                <w:rFonts w:ascii="HG丸ｺﾞｼｯｸM-PRO" w:eastAsia="HG丸ｺﾞｼｯｸM-PRO" w:hAnsi="HG丸ｺﾞｼｯｸM-PRO"/>
                <w:szCs w:val="20"/>
                <w:bdr w:val="single" w:sz="4" w:space="0" w:color="auto"/>
              </w:rPr>
              <w:t xml:space="preserve"> </w:t>
            </w:r>
            <w:r w:rsidR="00985586" w:rsidRPr="007C7D17">
              <w:rPr>
                <w:rFonts w:ascii="HG丸ｺﾞｼｯｸM-PRO" w:eastAsia="HG丸ｺﾞｼｯｸM-PRO" w:hAnsi="HG丸ｺﾞｼｯｸM-PRO"/>
                <w:szCs w:val="20"/>
                <w:bdr w:val="single" w:sz="4" w:space="0" w:color="auto"/>
              </w:rPr>
              <w:t>8.0</w:t>
            </w:r>
            <w:r w:rsidR="00A9480A" w:rsidRPr="007C7D17">
              <w:rPr>
                <w:rFonts w:ascii="HG丸ｺﾞｼｯｸM-PRO" w:eastAsia="HG丸ｺﾞｼｯｸM-PRO" w:hAnsi="HG丸ｺﾞｼｯｸM-PRO"/>
                <w:szCs w:val="20"/>
                <w:bdr w:val="single" w:sz="4" w:space="0" w:color="auto"/>
              </w:rPr>
              <w:t>」</w:t>
            </w:r>
            <w:r w:rsidR="00A9480A" w:rsidRPr="007C7D17">
              <w:rPr>
                <w:rFonts w:ascii="HG丸ｺﾞｼｯｸM-PRO" w:eastAsia="HG丸ｺﾞｼｯｸM-PRO" w:hAnsi="HG丸ｺﾞｼｯｸM-PRO" w:hint="eastAsia"/>
                <w:szCs w:val="20"/>
                <w:bdr w:val="single" w:sz="4" w:space="0" w:color="auto"/>
              </w:rPr>
              <w:t xml:space="preserve">　</w:t>
            </w:r>
          </w:p>
          <w:p w14:paraId="415E61F3" w14:textId="77777777" w:rsidR="00D0741F" w:rsidRPr="007C7D17" w:rsidRDefault="00D0741F" w:rsidP="00515556">
            <w:pPr>
              <w:spacing w:line="340" w:lineRule="exac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 xml:space="preserve">　(</w:t>
            </w:r>
            <w:r w:rsidR="00985586" w:rsidRPr="007C7D17">
              <w:rPr>
                <w:rFonts w:ascii="HG丸ｺﾞｼｯｸM-PRO" w:eastAsia="HG丸ｺﾞｼｯｸM-PRO" w:hAnsi="HG丸ｺﾞｼｯｸM-PRO" w:hint="eastAsia"/>
                <w:szCs w:val="20"/>
              </w:rPr>
              <w:t>１</w:t>
            </w:r>
            <w:r w:rsidRPr="007C7D17">
              <w:rPr>
                <w:rFonts w:ascii="HG丸ｺﾞｼｯｸM-PRO" w:eastAsia="HG丸ｺﾞｼｯｸM-PRO" w:hAnsi="HG丸ｺﾞｼｯｸM-PRO" w:hint="eastAsia"/>
                <w:szCs w:val="20"/>
              </w:rPr>
              <w:t>)関係機関との連携のさらなる充実、教職員間の意思疎通を図り、「チームたまがわ」として校務に取り組む機運を醸成する。</w:t>
            </w:r>
          </w:p>
          <w:p w14:paraId="5CE07D38" w14:textId="77777777" w:rsidR="00D0741F" w:rsidRPr="007C7D17" w:rsidRDefault="00D0741F" w:rsidP="00515556">
            <w:pPr>
              <w:spacing w:line="340" w:lineRule="exact"/>
              <w:ind w:firstLineChars="100" w:firstLine="210"/>
              <w:rPr>
                <w:rFonts w:ascii="HG丸ｺﾞｼｯｸM-PRO" w:eastAsia="HG丸ｺﾞｼｯｸM-PRO" w:hAnsi="HG丸ｺﾞｼｯｸM-PRO"/>
                <w:szCs w:val="20"/>
              </w:rPr>
            </w:pPr>
            <w:r w:rsidRPr="007C7D17">
              <w:rPr>
                <w:rFonts w:ascii="HG丸ｺﾞｼｯｸM-PRO" w:eastAsia="HG丸ｺﾞｼｯｸM-PRO" w:hAnsi="HG丸ｺﾞｼｯｸM-PRO" w:hint="eastAsia"/>
                <w:szCs w:val="20"/>
              </w:rPr>
              <w:t>(</w:t>
            </w:r>
            <w:r w:rsidR="00985586" w:rsidRPr="007C7D17">
              <w:rPr>
                <w:rFonts w:ascii="HG丸ｺﾞｼｯｸM-PRO" w:eastAsia="HG丸ｺﾞｼｯｸM-PRO" w:hAnsi="HG丸ｺﾞｼｯｸM-PRO" w:hint="eastAsia"/>
                <w:szCs w:val="20"/>
              </w:rPr>
              <w:t>２</w:t>
            </w:r>
            <w:r w:rsidRPr="007C7D17">
              <w:rPr>
                <w:rFonts w:ascii="HG丸ｺﾞｼｯｸM-PRO" w:eastAsia="HG丸ｺﾞｼｯｸM-PRO" w:hAnsi="HG丸ｺﾞｼｯｸM-PRO" w:hint="eastAsia"/>
                <w:szCs w:val="20"/>
              </w:rPr>
              <w:t>)</w:t>
            </w:r>
            <w:r w:rsidR="007853E4" w:rsidRPr="007C7D17">
              <w:rPr>
                <w:rFonts w:ascii="HG丸ｺﾞｼｯｸM-PRO" w:eastAsia="HG丸ｺﾞｼｯｸM-PRO" w:hAnsi="HG丸ｺﾞｼｯｸM-PRO" w:hint="eastAsia"/>
                <w:szCs w:val="20"/>
              </w:rPr>
              <w:t>今後</w:t>
            </w:r>
            <w:r w:rsidR="00985586" w:rsidRPr="007C7D17">
              <w:rPr>
                <w:rFonts w:ascii="HG丸ｺﾞｼｯｸM-PRO" w:eastAsia="HG丸ｺﾞｼｯｸM-PRO" w:hAnsi="HG丸ｺﾞｼｯｸM-PRO"/>
                <w:szCs w:val="20"/>
              </w:rPr>
              <w:t>10</w:t>
            </w:r>
            <w:r w:rsidR="00B0244C" w:rsidRPr="007C7D17">
              <w:rPr>
                <w:rFonts w:ascii="HG丸ｺﾞｼｯｸM-PRO" w:eastAsia="HG丸ｺﾞｼｯｸM-PRO" w:hAnsi="HG丸ｺﾞｼｯｸM-PRO" w:hint="eastAsia"/>
                <w:szCs w:val="20"/>
              </w:rPr>
              <w:t>年に向けた新たな教育カリキュラムの検討をはじめ、</w:t>
            </w:r>
            <w:r w:rsidRPr="007C7D17">
              <w:rPr>
                <w:rFonts w:ascii="HG丸ｺﾞｼｯｸM-PRO" w:eastAsia="HG丸ｺﾞｼｯｸM-PRO" w:hAnsi="HG丸ｺﾞｼｯｸM-PRO" w:hint="eastAsia"/>
                <w:szCs w:val="20"/>
              </w:rPr>
              <w:t>改善を進めることにより組織の活性化を図る。</w:t>
            </w:r>
          </w:p>
          <w:p w14:paraId="2B30B44C" w14:textId="77777777" w:rsidR="009B365C" w:rsidRPr="007C7D17" w:rsidRDefault="00D0741F" w:rsidP="00515556">
            <w:pPr>
              <w:spacing w:line="340" w:lineRule="exact"/>
              <w:ind w:firstLineChars="100" w:firstLine="210"/>
              <w:rPr>
                <w:rFonts w:ascii="ＭＳ ゴシック" w:eastAsia="ＭＳ ゴシック" w:hAnsi="ＭＳ ゴシック"/>
                <w:color w:val="000000"/>
              </w:rPr>
            </w:pPr>
            <w:r w:rsidRPr="007C7D17">
              <w:rPr>
                <w:rFonts w:ascii="HG丸ｺﾞｼｯｸM-PRO" w:eastAsia="HG丸ｺﾞｼｯｸM-PRO" w:hAnsi="HG丸ｺﾞｼｯｸM-PRO" w:hint="eastAsia"/>
                <w:szCs w:val="20"/>
              </w:rPr>
              <w:t>(</w:t>
            </w:r>
            <w:r w:rsidR="00985586" w:rsidRPr="007C7D17">
              <w:rPr>
                <w:rFonts w:ascii="HG丸ｺﾞｼｯｸM-PRO" w:eastAsia="HG丸ｺﾞｼｯｸM-PRO" w:hAnsi="HG丸ｺﾞｼｯｸM-PRO" w:hint="eastAsia"/>
                <w:szCs w:val="20"/>
              </w:rPr>
              <w:t>３</w:t>
            </w:r>
            <w:r w:rsidRPr="007C7D17">
              <w:rPr>
                <w:rFonts w:ascii="HG丸ｺﾞｼｯｸM-PRO" w:eastAsia="HG丸ｺﾞｼｯｸM-PRO" w:hAnsi="HG丸ｺﾞｼｯｸM-PRO" w:hint="eastAsia"/>
                <w:szCs w:val="20"/>
              </w:rPr>
              <w:t>)校務の効率化を図り、業務負担の不公平感の是正に向けたルール作成や組織づくりを推進する。</w:t>
            </w:r>
          </w:p>
        </w:tc>
      </w:tr>
    </w:tbl>
    <w:p w14:paraId="33A8E6A5" w14:textId="77777777" w:rsidR="001D401B" w:rsidRPr="007C7D17" w:rsidRDefault="001D401B" w:rsidP="004245A1">
      <w:pPr>
        <w:spacing w:line="300" w:lineRule="exact"/>
        <w:ind w:leftChars="-342" w:left="-718" w:firstLineChars="250" w:firstLine="525"/>
        <w:rPr>
          <w:rFonts w:ascii="ＭＳ ゴシック" w:eastAsia="ＭＳ ゴシック" w:hAnsi="ＭＳ ゴシック"/>
          <w:szCs w:val="21"/>
        </w:rPr>
      </w:pPr>
    </w:p>
    <w:p w14:paraId="71A50B00" w14:textId="77777777" w:rsidR="00267D3C" w:rsidRPr="007C7D17" w:rsidRDefault="009B365C" w:rsidP="001D401B">
      <w:pPr>
        <w:spacing w:line="300" w:lineRule="exact"/>
        <w:ind w:leftChars="-342" w:left="-718" w:firstLineChars="250" w:firstLine="525"/>
        <w:rPr>
          <w:rFonts w:ascii="ＭＳ ゴシック" w:eastAsia="ＭＳ ゴシック" w:hAnsi="ＭＳ ゴシック"/>
          <w:szCs w:val="21"/>
        </w:rPr>
      </w:pPr>
      <w:r w:rsidRPr="007C7D17">
        <w:rPr>
          <w:rFonts w:ascii="ＭＳ ゴシック" w:eastAsia="ＭＳ ゴシック" w:hAnsi="ＭＳ ゴシック" w:hint="eastAsia"/>
          <w:szCs w:val="21"/>
        </w:rPr>
        <w:t>【</w:t>
      </w:r>
      <w:r w:rsidR="0037367C" w:rsidRPr="007C7D17">
        <w:rPr>
          <w:rFonts w:ascii="ＭＳ ゴシック" w:eastAsia="ＭＳ ゴシック" w:hAnsi="ＭＳ ゴシック" w:hint="eastAsia"/>
          <w:szCs w:val="21"/>
        </w:rPr>
        <w:t>学校教育自己診断</w:t>
      </w:r>
      <w:r w:rsidR="005E3C2A" w:rsidRPr="007C7D17">
        <w:rPr>
          <w:rFonts w:ascii="ＭＳ ゴシック" w:eastAsia="ＭＳ ゴシック" w:hAnsi="ＭＳ ゴシック" w:hint="eastAsia"/>
          <w:szCs w:val="21"/>
        </w:rPr>
        <w:t>の</w:t>
      </w:r>
      <w:r w:rsidR="0037367C" w:rsidRPr="007C7D17">
        <w:rPr>
          <w:rFonts w:ascii="ＭＳ ゴシック" w:eastAsia="ＭＳ ゴシック" w:hAnsi="ＭＳ ゴシック" w:hint="eastAsia"/>
          <w:szCs w:val="21"/>
        </w:rPr>
        <w:t>結果と分析・学校</w:t>
      </w:r>
      <w:r w:rsidR="00C158A6" w:rsidRPr="007C7D17">
        <w:rPr>
          <w:rFonts w:ascii="ＭＳ ゴシック" w:eastAsia="ＭＳ ゴシック" w:hAnsi="ＭＳ ゴシック" w:hint="eastAsia"/>
          <w:szCs w:val="21"/>
        </w:rPr>
        <w:t>運営</w:t>
      </w:r>
      <w:r w:rsidR="0037367C" w:rsidRPr="007C7D17">
        <w:rPr>
          <w:rFonts w:ascii="ＭＳ ゴシック" w:eastAsia="ＭＳ ゴシック" w:hAnsi="ＭＳ ゴシック" w:hint="eastAsia"/>
          <w:szCs w:val="21"/>
        </w:rPr>
        <w:t>協議会</w:t>
      </w:r>
      <w:r w:rsidR="0096649A" w:rsidRPr="007C7D17">
        <w:rPr>
          <w:rFonts w:ascii="ＭＳ ゴシック" w:eastAsia="ＭＳ ゴシック" w:hAnsi="ＭＳ ゴシック" w:hint="eastAsia"/>
          <w:szCs w:val="21"/>
        </w:rPr>
        <w:t>からの意見</w:t>
      </w:r>
      <w:r w:rsidRPr="007C7D1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C7D17" w14:paraId="5E09A69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3A3EEA4" w14:textId="064C7621" w:rsidR="00267D3C" w:rsidRPr="007C7D17" w:rsidRDefault="00267D3C" w:rsidP="002051B2">
            <w:pPr>
              <w:spacing w:line="300" w:lineRule="exact"/>
              <w:jc w:val="center"/>
              <w:rPr>
                <w:rFonts w:ascii="ＭＳ 明朝" w:hAnsi="ＭＳ 明朝"/>
                <w:sz w:val="20"/>
                <w:szCs w:val="20"/>
              </w:rPr>
            </w:pPr>
            <w:r w:rsidRPr="007C7D17">
              <w:rPr>
                <w:rFonts w:ascii="ＭＳ 明朝" w:hAnsi="ＭＳ 明朝" w:hint="eastAsia"/>
                <w:sz w:val="20"/>
                <w:szCs w:val="20"/>
              </w:rPr>
              <w:t>学校教育自己診断の結果と分析［</w:t>
            </w:r>
            <w:r w:rsidR="002051B2" w:rsidRPr="007C7D17">
              <w:rPr>
                <w:rFonts w:ascii="ＭＳ 明朝" w:hAnsi="ＭＳ 明朝" w:hint="eastAsia"/>
                <w:sz w:val="20"/>
                <w:szCs w:val="20"/>
              </w:rPr>
              <w:t>令和５</w:t>
            </w:r>
            <w:r w:rsidRPr="007C7D17">
              <w:rPr>
                <w:rFonts w:ascii="ＭＳ 明朝" w:hAnsi="ＭＳ 明朝" w:hint="eastAsia"/>
                <w:sz w:val="20"/>
                <w:szCs w:val="20"/>
              </w:rPr>
              <w:t>年</w:t>
            </w:r>
            <w:r w:rsidR="002051B2" w:rsidRPr="007C7D17">
              <w:rPr>
                <w:rFonts w:ascii="ＭＳ 明朝" w:hAnsi="ＭＳ 明朝" w:hint="eastAsia"/>
                <w:sz w:val="20"/>
                <w:szCs w:val="20"/>
              </w:rPr>
              <w:t>11</w:t>
            </w:r>
            <w:r w:rsidRPr="007C7D1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306FC4C" w14:textId="77777777" w:rsidR="00267D3C" w:rsidRPr="007C7D17" w:rsidRDefault="00267D3C" w:rsidP="00225A63">
            <w:pPr>
              <w:spacing w:line="300" w:lineRule="exact"/>
              <w:jc w:val="center"/>
              <w:rPr>
                <w:rFonts w:ascii="ＭＳ 明朝" w:hAnsi="ＭＳ 明朝"/>
                <w:sz w:val="20"/>
                <w:szCs w:val="20"/>
              </w:rPr>
            </w:pPr>
            <w:r w:rsidRPr="007C7D17">
              <w:rPr>
                <w:rFonts w:ascii="ＭＳ 明朝" w:hAnsi="ＭＳ 明朝" w:hint="eastAsia"/>
                <w:sz w:val="20"/>
                <w:szCs w:val="20"/>
              </w:rPr>
              <w:t>学校</w:t>
            </w:r>
            <w:r w:rsidR="00B063A9" w:rsidRPr="007C7D17">
              <w:rPr>
                <w:rFonts w:ascii="ＭＳ 明朝" w:hAnsi="ＭＳ 明朝" w:hint="eastAsia"/>
                <w:sz w:val="20"/>
                <w:szCs w:val="20"/>
              </w:rPr>
              <w:t>運営</w:t>
            </w:r>
            <w:r w:rsidRPr="007C7D17">
              <w:rPr>
                <w:rFonts w:ascii="ＭＳ 明朝" w:hAnsi="ＭＳ 明朝" w:hint="eastAsia"/>
                <w:sz w:val="20"/>
                <w:szCs w:val="20"/>
              </w:rPr>
              <w:t>協議会</w:t>
            </w:r>
            <w:r w:rsidR="00225A63" w:rsidRPr="007C7D17">
              <w:rPr>
                <w:rFonts w:ascii="ＭＳ 明朝" w:hAnsi="ＭＳ 明朝" w:hint="eastAsia"/>
                <w:sz w:val="20"/>
                <w:szCs w:val="20"/>
              </w:rPr>
              <w:t>からの意見</w:t>
            </w:r>
          </w:p>
        </w:tc>
      </w:tr>
      <w:tr w:rsidR="0086696C" w:rsidRPr="007C7D17" w14:paraId="699FE381" w14:textId="77777777" w:rsidTr="00515556">
        <w:trPr>
          <w:trHeight w:val="445"/>
          <w:jc w:val="center"/>
        </w:trPr>
        <w:tc>
          <w:tcPr>
            <w:tcW w:w="6771" w:type="dxa"/>
            <w:shd w:val="clear" w:color="auto" w:fill="auto"/>
            <w:tcMar>
              <w:top w:w="113" w:type="dxa"/>
              <w:left w:w="113" w:type="dxa"/>
              <w:bottom w:w="113" w:type="dxa"/>
              <w:right w:w="113" w:type="dxa"/>
            </w:tcMar>
          </w:tcPr>
          <w:p w14:paraId="71FD353D" w14:textId="10BB0E1D" w:rsidR="00194BC0" w:rsidRPr="007C7D17" w:rsidRDefault="00926613" w:rsidP="00D67022">
            <w:pPr>
              <w:spacing w:line="24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194BC0" w:rsidRPr="007C7D17">
              <w:rPr>
                <w:rFonts w:ascii="HG丸ｺﾞｼｯｸM-PRO" w:eastAsia="HG丸ｺﾞｼｯｸM-PRO" w:hAnsi="HG丸ｺﾞｼｯｸM-PRO" w:hint="eastAsia"/>
                <w:sz w:val="20"/>
                <w:szCs w:val="20"/>
              </w:rPr>
              <w:t>今年度から学校教育自己診断をWeb上で実施。</w:t>
            </w:r>
          </w:p>
          <w:p w14:paraId="0CD19CA9" w14:textId="10A5D220" w:rsidR="00194BC0" w:rsidRPr="007C7D17" w:rsidRDefault="00194BC0" w:rsidP="00926613">
            <w:pPr>
              <w:spacing w:line="220" w:lineRule="exact"/>
              <w:ind w:firstLineChars="100" w:firstLine="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◎回答率は生徒・保護者とも大幅にアップ。</w:t>
            </w:r>
            <w:r w:rsidRPr="007C7D17">
              <w:rPr>
                <w:rFonts w:ascii="HG丸ｺﾞｼｯｸM-PRO" w:eastAsia="HG丸ｺﾞｼｯｸM-PRO" w:hAnsi="HG丸ｺﾞｼｯｸM-PRO" w:hint="eastAsia"/>
                <w:sz w:val="20"/>
                <w:szCs w:val="20"/>
                <w:u w:val="single"/>
              </w:rPr>
              <w:t>△教員はダウン</w:t>
            </w:r>
            <w:r w:rsidRPr="007C7D17">
              <w:rPr>
                <w:rFonts w:ascii="HG丸ｺﾞｼｯｸM-PRO" w:eastAsia="HG丸ｺﾞｼｯｸM-PRO" w:hAnsi="HG丸ｺﾞｼｯｸM-PRO" w:hint="eastAsia"/>
                <w:sz w:val="20"/>
                <w:szCs w:val="20"/>
              </w:rPr>
              <w:t>。</w:t>
            </w:r>
          </w:p>
          <w:p w14:paraId="37F7C641" w14:textId="77777777" w:rsidR="00926613" w:rsidRPr="007C7D17" w:rsidRDefault="00926613" w:rsidP="00926613">
            <w:pPr>
              <w:spacing w:line="220" w:lineRule="exact"/>
              <w:ind w:firstLineChars="100" w:firstLine="200"/>
              <w:rPr>
                <w:rFonts w:ascii="HG丸ｺﾞｼｯｸM-PRO" w:eastAsia="HG丸ｺﾞｼｯｸM-PRO" w:hAnsi="HG丸ｺﾞｼｯｸM-PRO"/>
                <w:sz w:val="20"/>
                <w:szCs w:val="20"/>
              </w:rPr>
            </w:pPr>
          </w:p>
          <w:p w14:paraId="591552CF" w14:textId="2801FF9E" w:rsidR="00194BC0" w:rsidRPr="007C7D17" w:rsidRDefault="00194BC0" w:rsidP="00926613">
            <w:pPr>
              <w:spacing w:line="220" w:lineRule="exact"/>
              <w:rPr>
                <w:rFonts w:ascii="HG丸ｺﾞｼｯｸM-PRO" w:eastAsia="PMingLiU" w:hAnsi="HG丸ｺﾞｼｯｸM-PRO"/>
                <w:sz w:val="20"/>
                <w:szCs w:val="20"/>
              </w:rPr>
            </w:pPr>
            <w:r w:rsidRPr="007C7D17">
              <w:rPr>
                <w:rFonts w:ascii="HG丸ｺﾞｼｯｸM-PRO" w:eastAsia="HG丸ｺﾞｼｯｸM-PRO" w:hAnsi="HG丸ｺﾞｼｯｸM-PRO" w:hint="eastAsia"/>
                <w:sz w:val="20"/>
                <w:szCs w:val="20"/>
              </w:rPr>
              <w:t>生徒93％（23％↗）、保護者85％（13％↗）、</w:t>
            </w:r>
            <w:r w:rsidRPr="007C7D17">
              <w:rPr>
                <w:rFonts w:ascii="HG丸ｺﾞｼｯｸM-PRO" w:eastAsia="HG丸ｺﾞｼｯｸM-PRO" w:hAnsi="HG丸ｺﾞｼｯｸM-PRO" w:hint="eastAsia"/>
                <w:sz w:val="20"/>
                <w:szCs w:val="20"/>
                <w:u w:val="single"/>
              </w:rPr>
              <w:t>教員9</w:t>
            </w:r>
            <w:r w:rsidR="00BC65C5" w:rsidRPr="007C7D17">
              <w:rPr>
                <w:rFonts w:ascii="HG丸ｺﾞｼｯｸM-PRO" w:eastAsia="HG丸ｺﾞｼｯｸM-PRO" w:hAnsi="HG丸ｺﾞｼｯｸM-PRO" w:hint="eastAsia"/>
                <w:sz w:val="20"/>
                <w:szCs w:val="20"/>
                <w:u w:val="single"/>
              </w:rPr>
              <w:t>4</w:t>
            </w:r>
            <w:r w:rsidRPr="007C7D17">
              <w:rPr>
                <w:rFonts w:ascii="HG丸ｺﾞｼｯｸM-PRO" w:eastAsia="HG丸ｺﾞｼｯｸM-PRO" w:hAnsi="HG丸ｺﾞｼｯｸM-PRO" w:hint="eastAsia"/>
                <w:sz w:val="20"/>
                <w:szCs w:val="20"/>
                <w:u w:val="single"/>
              </w:rPr>
              <w:t>％（</w:t>
            </w:r>
            <w:r w:rsidR="00731D7B" w:rsidRPr="007C7D17">
              <w:rPr>
                <w:rFonts w:ascii="HG丸ｺﾞｼｯｸM-PRO" w:eastAsia="HG丸ｺﾞｼｯｸM-PRO" w:hAnsi="HG丸ｺﾞｼｯｸM-PRO" w:hint="eastAsia"/>
                <w:sz w:val="20"/>
                <w:szCs w:val="20"/>
                <w:u w:val="single"/>
              </w:rPr>
              <w:t>５</w:t>
            </w:r>
            <w:r w:rsidRPr="007C7D17">
              <w:rPr>
                <w:rFonts w:ascii="HG丸ｺﾞｼｯｸM-PRO" w:eastAsia="HG丸ｺﾞｼｯｸM-PRO" w:hAnsi="HG丸ｺﾞｼｯｸM-PRO" w:hint="eastAsia"/>
                <w:sz w:val="20"/>
                <w:szCs w:val="20"/>
                <w:u w:val="single"/>
              </w:rPr>
              <w:t>％↘）</w:t>
            </w:r>
          </w:p>
          <w:p w14:paraId="1756AE7C" w14:textId="7DCF7ADD" w:rsidR="00194BC0" w:rsidRPr="007C7D17" w:rsidRDefault="00194BC0" w:rsidP="00926613">
            <w:pPr>
              <w:spacing w:line="220" w:lineRule="exact"/>
              <w:rPr>
                <w:rFonts w:ascii="HG丸ｺﾞｼｯｸM-PRO" w:eastAsia="PMingLiU" w:hAnsi="HG丸ｺﾞｼｯｸM-PRO"/>
                <w:sz w:val="20"/>
                <w:szCs w:val="20"/>
                <w:lang w:eastAsia="zh-TW"/>
              </w:rPr>
            </w:pPr>
            <w:r w:rsidRPr="007C7D17">
              <w:rPr>
                <w:rFonts w:ascii="HG丸ｺﾞｼｯｸM-PRO" w:eastAsia="HG丸ｺﾞｼｯｸM-PRO" w:hAnsi="HG丸ｺﾞｼｯｸM-PRO"/>
                <w:sz w:val="20"/>
                <w:szCs w:val="20"/>
                <w:lang w:eastAsia="zh-TW"/>
              </w:rPr>
              <w:t>[</w:t>
            </w:r>
            <w:r w:rsidRPr="007C7D17">
              <w:rPr>
                <w:rFonts w:ascii="HG丸ｺﾞｼｯｸM-PRO" w:eastAsia="HG丸ｺﾞｼｯｸM-PRO" w:hAnsi="HG丸ｺﾞｼｯｸM-PRO" w:hint="eastAsia"/>
                <w:sz w:val="20"/>
                <w:szCs w:val="20"/>
                <w:lang w:eastAsia="zh-TW"/>
              </w:rPr>
              <w:t>参考：共生推進教室</w:t>
            </w:r>
            <w:r w:rsidRPr="007C7D17">
              <w:rPr>
                <w:rFonts w:ascii="HG丸ｺﾞｼｯｸM-PRO" w:eastAsia="HG丸ｺﾞｼｯｸM-PRO" w:hAnsi="HG丸ｺﾞｼｯｸM-PRO"/>
                <w:sz w:val="20"/>
                <w:szCs w:val="20"/>
                <w:lang w:eastAsia="zh-TW"/>
              </w:rPr>
              <w:t>]</w:t>
            </w:r>
            <w:r w:rsidRPr="007C7D17">
              <w:rPr>
                <w:rFonts w:ascii="HG丸ｺﾞｼｯｸM-PRO" w:eastAsia="HG丸ｺﾞｼｯｸM-PRO" w:hAnsi="HG丸ｺﾞｼｯｸM-PRO" w:hint="eastAsia"/>
                <w:sz w:val="20"/>
                <w:szCs w:val="20"/>
                <w:lang w:eastAsia="zh-TW"/>
              </w:rPr>
              <w:t xml:space="preserve">　 生徒100％（41％↗）、保護者88％（41％↗）</w:t>
            </w:r>
          </w:p>
          <w:p w14:paraId="616213C2" w14:textId="77777777" w:rsidR="00926613" w:rsidRPr="007C7D17" w:rsidRDefault="00926613" w:rsidP="00926613">
            <w:pPr>
              <w:spacing w:line="220" w:lineRule="exact"/>
              <w:rPr>
                <w:rFonts w:ascii="HG丸ｺﾞｼｯｸM-PRO" w:eastAsia="HG丸ｺﾞｼｯｸM-PRO" w:hAnsi="HG丸ｺﾞｼｯｸM-PRO"/>
                <w:sz w:val="20"/>
                <w:szCs w:val="20"/>
                <w:lang w:eastAsia="zh-TW"/>
              </w:rPr>
            </w:pPr>
          </w:p>
          <w:p w14:paraId="4CAF4FC8" w14:textId="4C7EF7DD" w:rsidR="00194BC0" w:rsidRPr="007C7D17" w:rsidRDefault="00926613" w:rsidP="00926613">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A160E2" w:rsidRPr="007C7D17">
              <w:rPr>
                <w:rFonts w:ascii="HG丸ｺﾞｼｯｸM-PRO" w:eastAsia="HG丸ｺﾞｼｯｸM-PRO" w:hAnsi="HG丸ｺﾞｼｯｸM-PRO" w:hint="eastAsia"/>
                <w:sz w:val="20"/>
                <w:szCs w:val="20"/>
              </w:rPr>
              <w:t>とりわけ、保護者アンケートは担任を介して提出し</w:t>
            </w:r>
            <w:r w:rsidR="00DC134F" w:rsidRPr="007C7D17">
              <w:rPr>
                <w:rFonts w:ascii="HG丸ｺﾞｼｯｸM-PRO" w:eastAsia="HG丸ｺﾞｼｯｸM-PRO" w:hAnsi="HG丸ｺﾞｼｯｸM-PRO" w:hint="eastAsia"/>
                <w:sz w:val="20"/>
                <w:szCs w:val="20"/>
              </w:rPr>
              <w:t>なくなった</w:t>
            </w:r>
            <w:r w:rsidR="00A160E2" w:rsidRPr="007C7D17">
              <w:rPr>
                <w:rFonts w:ascii="HG丸ｺﾞｼｯｸM-PRO" w:eastAsia="HG丸ｺﾞｼｯｸM-PRO" w:hAnsi="HG丸ｺﾞｼｯｸM-PRO" w:hint="eastAsia"/>
                <w:sz w:val="20"/>
                <w:szCs w:val="20"/>
              </w:rPr>
              <w:t>ため、より回答しやすくなったと考えられる。「よくあてはまる」という回答が減少しているものの、「全くあてはまらない」も減少。全体の肯定的回答（「よくあてはまる」、「ややあてはまる」）は増加。</w:t>
            </w:r>
          </w:p>
          <w:p w14:paraId="47C165A7" w14:textId="24317ADF" w:rsidR="00317492" w:rsidRPr="007C7D17" w:rsidRDefault="00DE420A" w:rsidP="00926613">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317492" w:rsidRPr="007C7D17">
              <w:rPr>
                <w:rFonts w:ascii="HG丸ｺﾞｼｯｸM-PRO" w:eastAsia="HG丸ｺﾞｼｯｸM-PRO" w:hAnsi="HG丸ｺﾞｼｯｸM-PRO" w:hint="eastAsia"/>
                <w:sz w:val="20"/>
                <w:szCs w:val="20"/>
              </w:rPr>
              <w:t>肯定的回答が５％以上上昇している項目は以下の通り</w:t>
            </w:r>
          </w:p>
          <w:p w14:paraId="7CE9B697" w14:textId="77777777" w:rsidR="00DE420A" w:rsidRPr="007C7D17" w:rsidRDefault="00DE420A" w:rsidP="00926613">
            <w:pPr>
              <w:spacing w:line="220" w:lineRule="exact"/>
              <w:rPr>
                <w:rFonts w:ascii="HG丸ｺﾞｼｯｸM-PRO" w:eastAsia="HG丸ｺﾞｼｯｸM-PRO" w:hAnsi="HG丸ｺﾞｼｯｸM-PRO"/>
                <w:sz w:val="20"/>
                <w:szCs w:val="20"/>
              </w:rPr>
            </w:pPr>
          </w:p>
          <w:p w14:paraId="2C7B118B" w14:textId="63773E96" w:rsidR="00D67022" w:rsidRPr="007C7D17" w:rsidRDefault="00D67022" w:rsidP="00926613">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Cs w:val="21"/>
              </w:rPr>
              <w:t>【生徒】</w:t>
            </w:r>
            <w:r w:rsidR="00A160E2" w:rsidRPr="007C7D17">
              <w:rPr>
                <w:rFonts w:ascii="HG丸ｺﾞｼｯｸM-PRO" w:eastAsia="HG丸ｺﾞｼｯｸM-PRO" w:hAnsi="HG丸ｺﾞｼｯｸM-PRO" w:hint="eastAsia"/>
                <w:szCs w:val="21"/>
              </w:rPr>
              <w:t xml:space="preserve">　</w:t>
            </w:r>
            <w:r w:rsidR="006B58D1" w:rsidRPr="007C7D17">
              <w:rPr>
                <w:rFonts w:ascii="HG丸ｺﾞｼｯｸM-PRO" w:eastAsia="HG丸ｺﾞｼｯｸM-PRO" w:hAnsi="HG丸ｺﾞｼｯｸM-PRO" w:hint="eastAsia"/>
                <w:szCs w:val="21"/>
              </w:rPr>
              <w:t>○</w:t>
            </w:r>
            <w:r w:rsidR="00A160E2" w:rsidRPr="007C7D17">
              <w:rPr>
                <w:rFonts w:ascii="HG丸ｺﾞｼｯｸM-PRO" w:eastAsia="HG丸ｺﾞｼｯｸM-PRO" w:hAnsi="HG丸ｺﾞｼｯｸM-PRO" w:hint="eastAsia"/>
                <w:sz w:val="20"/>
                <w:szCs w:val="20"/>
              </w:rPr>
              <w:t>肯定的回答</w:t>
            </w:r>
            <w:r w:rsidR="00317492" w:rsidRPr="007C7D17">
              <w:rPr>
                <w:rFonts w:ascii="HG丸ｺﾞｼｯｸM-PRO" w:eastAsia="HG丸ｺﾞｼｯｸM-PRO" w:hAnsi="HG丸ｺﾞｼｯｸM-PRO" w:hint="eastAsia"/>
                <w:sz w:val="20"/>
                <w:szCs w:val="20"/>
              </w:rPr>
              <w:t>が</w:t>
            </w:r>
            <w:r w:rsidR="00A160E2" w:rsidRPr="007C7D17">
              <w:rPr>
                <w:rFonts w:ascii="HG丸ｺﾞｼｯｸM-PRO" w:eastAsia="HG丸ｺﾞｼｯｸM-PRO" w:hAnsi="HG丸ｺﾞｼｯｸM-PRO" w:hint="eastAsia"/>
                <w:sz w:val="20"/>
                <w:szCs w:val="20"/>
              </w:rPr>
              <w:t>５％以上減少</w:t>
            </w:r>
            <w:r w:rsidR="00317492" w:rsidRPr="007C7D17">
              <w:rPr>
                <w:rFonts w:ascii="HG丸ｺﾞｼｯｸM-PRO" w:eastAsia="HG丸ｺﾞｼｯｸM-PRO" w:hAnsi="HG丸ｺﾞｼｯｸM-PRO" w:hint="eastAsia"/>
                <w:sz w:val="20"/>
                <w:szCs w:val="20"/>
              </w:rPr>
              <w:t>の項目はなかった</w:t>
            </w:r>
          </w:p>
          <w:p w14:paraId="6E0C9966" w14:textId="64A8821D" w:rsidR="00A160E2" w:rsidRPr="007C7D17" w:rsidRDefault="00B84D65" w:rsidP="00B84D65">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D67022" w:rsidRPr="007C7D17">
              <w:rPr>
                <w:rFonts w:ascii="HG丸ｺﾞｼｯｸM-PRO" w:eastAsia="HG丸ｺﾞｼｯｸM-PRO" w:hAnsi="HG丸ｺﾞｼｯｸM-PRO" w:hint="eastAsia"/>
                <w:sz w:val="20"/>
                <w:szCs w:val="20"/>
              </w:rPr>
              <w:t>「学校へ行くのが楽しい」</w:t>
            </w:r>
            <w:r w:rsidR="00983908" w:rsidRPr="007C7D17">
              <w:rPr>
                <w:rFonts w:ascii="HG丸ｺﾞｼｯｸM-PRO" w:eastAsia="HG丸ｺﾞｼｯｸM-PRO" w:hAnsi="HG丸ｺﾞｼｯｸM-PRO" w:hint="eastAsia"/>
                <w:sz w:val="20"/>
                <w:szCs w:val="20"/>
              </w:rPr>
              <w:t xml:space="preserve">　</w:t>
            </w:r>
            <w:r w:rsidR="00A160E2" w:rsidRPr="007C7D17">
              <w:rPr>
                <w:rFonts w:ascii="HG丸ｺﾞｼｯｸM-PRO" w:eastAsia="HG丸ｺﾞｼｯｸM-PRO" w:hAnsi="HG丸ｺﾞｼｯｸM-PRO" w:hint="eastAsia"/>
                <w:sz w:val="20"/>
                <w:szCs w:val="20"/>
              </w:rPr>
              <w:t>89％（</w:t>
            </w:r>
            <w:r w:rsidR="00731D7B" w:rsidRPr="007C7D17">
              <w:rPr>
                <w:rFonts w:ascii="HG丸ｺﾞｼｯｸM-PRO" w:eastAsia="HG丸ｺﾞｼｯｸM-PRO" w:hAnsi="HG丸ｺﾞｼｯｸM-PRO" w:hint="eastAsia"/>
                <w:sz w:val="20"/>
                <w:szCs w:val="20"/>
              </w:rPr>
              <w:t>７</w:t>
            </w:r>
            <w:r w:rsidR="00A160E2" w:rsidRPr="007C7D17">
              <w:rPr>
                <w:rFonts w:ascii="HG丸ｺﾞｼｯｸM-PRO" w:eastAsia="HG丸ｺﾞｼｯｸM-PRO" w:hAnsi="HG丸ｺﾞｼｯｸM-PRO" w:hint="eastAsia"/>
                <w:sz w:val="20"/>
                <w:szCs w:val="20"/>
              </w:rPr>
              <w:t>％↗）</w:t>
            </w:r>
          </w:p>
          <w:p w14:paraId="1CDFB2ED" w14:textId="5DC0C3FD" w:rsidR="00A160E2" w:rsidRPr="007C7D17" w:rsidRDefault="00B84D65" w:rsidP="007F46A9">
            <w:pPr>
              <w:spacing w:line="220" w:lineRule="exact"/>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w:t>
            </w:r>
            <w:r w:rsidR="00D67022" w:rsidRPr="007C7D17">
              <w:rPr>
                <w:rFonts w:ascii="HG丸ｺﾞｼｯｸM-PRO" w:eastAsia="HG丸ｺﾞｼｯｸM-PRO" w:hAnsi="HG丸ｺﾞｼｯｸM-PRO" w:hint="eastAsia"/>
                <w:sz w:val="18"/>
                <w:szCs w:val="18"/>
              </w:rPr>
              <w:t>「授業や行事で近くの学校や近所の人と交流することがある」</w:t>
            </w:r>
            <w:r w:rsidR="00983908" w:rsidRPr="007C7D17">
              <w:rPr>
                <w:rFonts w:ascii="HG丸ｺﾞｼｯｸM-PRO" w:eastAsia="HG丸ｺﾞｼｯｸM-PRO" w:hAnsi="HG丸ｺﾞｼｯｸM-PRO" w:hint="eastAsia"/>
                <w:sz w:val="18"/>
                <w:szCs w:val="18"/>
              </w:rPr>
              <w:t xml:space="preserve">　</w:t>
            </w:r>
            <w:r w:rsidR="00A160E2" w:rsidRPr="007C7D17">
              <w:rPr>
                <w:rFonts w:ascii="HG丸ｺﾞｼｯｸM-PRO" w:eastAsia="HG丸ｺﾞｼｯｸM-PRO" w:hAnsi="HG丸ｺﾞｼｯｸM-PRO" w:hint="eastAsia"/>
                <w:sz w:val="18"/>
                <w:szCs w:val="18"/>
              </w:rPr>
              <w:t>67％（</w:t>
            </w:r>
            <w:r w:rsidR="00731D7B" w:rsidRPr="007C7D17">
              <w:rPr>
                <w:rFonts w:ascii="HG丸ｺﾞｼｯｸM-PRO" w:eastAsia="HG丸ｺﾞｼｯｸM-PRO" w:hAnsi="HG丸ｺﾞｼｯｸM-PRO" w:hint="eastAsia"/>
                <w:sz w:val="18"/>
                <w:szCs w:val="18"/>
              </w:rPr>
              <w:t>５</w:t>
            </w:r>
            <w:r w:rsidR="00A160E2" w:rsidRPr="007C7D17">
              <w:rPr>
                <w:rFonts w:ascii="HG丸ｺﾞｼｯｸM-PRO" w:eastAsia="HG丸ｺﾞｼｯｸM-PRO" w:hAnsi="HG丸ｺﾞｼｯｸM-PRO" w:hint="eastAsia"/>
                <w:sz w:val="18"/>
                <w:szCs w:val="18"/>
              </w:rPr>
              <w:t>％↗）</w:t>
            </w:r>
          </w:p>
          <w:p w14:paraId="26028514" w14:textId="2E436634" w:rsidR="00D67022" w:rsidRPr="007C7D17" w:rsidRDefault="00B84D65" w:rsidP="00B84D65">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D67022" w:rsidRPr="007C7D17">
              <w:rPr>
                <w:rFonts w:ascii="HG丸ｺﾞｼｯｸM-PRO" w:eastAsia="HG丸ｺﾞｼｯｸM-PRO" w:hAnsi="HG丸ｺﾞｼｯｸM-PRO" w:hint="eastAsia"/>
                <w:sz w:val="20"/>
                <w:szCs w:val="20"/>
              </w:rPr>
              <w:t>「学校のホームページを見ることがある」</w:t>
            </w:r>
            <w:r w:rsidR="00983908" w:rsidRPr="007C7D17">
              <w:rPr>
                <w:rFonts w:ascii="HG丸ｺﾞｼｯｸM-PRO" w:eastAsia="HG丸ｺﾞｼｯｸM-PRO" w:hAnsi="HG丸ｺﾞｼｯｸM-PRO" w:hint="eastAsia"/>
                <w:sz w:val="20"/>
                <w:szCs w:val="20"/>
              </w:rPr>
              <w:t xml:space="preserve">　</w:t>
            </w:r>
            <w:r w:rsidR="00A160E2" w:rsidRPr="007C7D17">
              <w:rPr>
                <w:rFonts w:ascii="HG丸ｺﾞｼｯｸM-PRO" w:eastAsia="HG丸ｺﾞｼｯｸM-PRO" w:hAnsi="HG丸ｺﾞｼｯｸM-PRO" w:hint="eastAsia"/>
                <w:sz w:val="20"/>
                <w:szCs w:val="20"/>
              </w:rPr>
              <w:t>51％（14％↗）</w:t>
            </w:r>
          </w:p>
          <w:p w14:paraId="6AB49B80" w14:textId="77777777" w:rsidR="00DE420A" w:rsidRPr="007C7D17" w:rsidRDefault="00DE420A" w:rsidP="00B84D65">
            <w:pPr>
              <w:spacing w:line="220" w:lineRule="exact"/>
              <w:rPr>
                <w:rFonts w:ascii="HG丸ｺﾞｼｯｸM-PRO" w:eastAsia="HG丸ｺﾞｼｯｸM-PRO" w:hAnsi="HG丸ｺﾞｼｯｸM-PRO"/>
                <w:sz w:val="20"/>
                <w:szCs w:val="20"/>
              </w:rPr>
            </w:pPr>
          </w:p>
          <w:p w14:paraId="69B3EDD0" w14:textId="21ED85D7" w:rsidR="00D67022" w:rsidRPr="007C7D17" w:rsidRDefault="00D67022" w:rsidP="00926613">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【保護者】</w:t>
            </w:r>
            <w:r w:rsidR="00317492" w:rsidRPr="007C7D17">
              <w:rPr>
                <w:rFonts w:ascii="HG丸ｺﾞｼｯｸM-PRO" w:eastAsia="HG丸ｺﾞｼｯｸM-PRO" w:hAnsi="HG丸ｺﾞｼｯｸM-PRO" w:hint="eastAsia"/>
                <w:szCs w:val="21"/>
              </w:rPr>
              <w:t xml:space="preserve">　</w:t>
            </w:r>
            <w:r w:rsidR="006B58D1" w:rsidRPr="007C7D17">
              <w:rPr>
                <w:rFonts w:ascii="HG丸ｺﾞｼｯｸM-PRO" w:eastAsia="HG丸ｺﾞｼｯｸM-PRO" w:hAnsi="HG丸ｺﾞｼｯｸM-PRO" w:hint="eastAsia"/>
                <w:szCs w:val="21"/>
              </w:rPr>
              <w:t>○</w:t>
            </w:r>
            <w:r w:rsidR="00317492" w:rsidRPr="007C7D17">
              <w:rPr>
                <w:rFonts w:ascii="HG丸ｺﾞｼｯｸM-PRO" w:eastAsia="HG丸ｺﾞｼｯｸM-PRO" w:hAnsi="HG丸ｺﾞｼｯｸM-PRO" w:hint="eastAsia"/>
                <w:sz w:val="20"/>
                <w:szCs w:val="20"/>
              </w:rPr>
              <w:t>肯定的回答が５％以上減少の項目はなかった</w:t>
            </w:r>
          </w:p>
          <w:p w14:paraId="6192313F" w14:textId="5DFD316D" w:rsidR="00317492" w:rsidRPr="007C7D17" w:rsidRDefault="00B84D65" w:rsidP="00B84D65">
            <w:pPr>
              <w:spacing w:line="220" w:lineRule="exact"/>
              <w:ind w:right="-3"/>
              <w:jc w:val="lef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D67022" w:rsidRPr="007C7D17">
              <w:rPr>
                <w:rFonts w:ascii="HG丸ｺﾞｼｯｸM-PRO" w:eastAsia="HG丸ｺﾞｼｯｸM-PRO" w:hAnsi="HG丸ｺﾞｼｯｸM-PRO" w:hint="eastAsia"/>
                <w:sz w:val="20"/>
                <w:szCs w:val="20"/>
              </w:rPr>
              <w:t>「学校は、保護者や地域の人たちから意見を聞く機会を持っ</w:t>
            </w:r>
            <w:r w:rsidR="00317492" w:rsidRPr="007C7D17">
              <w:rPr>
                <w:rFonts w:ascii="HG丸ｺﾞｼｯｸM-PRO" w:eastAsia="HG丸ｺﾞｼｯｸM-PRO" w:hAnsi="HG丸ｺﾞｼｯｸM-PRO" w:hint="eastAsia"/>
                <w:sz w:val="20"/>
                <w:szCs w:val="20"/>
              </w:rPr>
              <w:t>ている」</w:t>
            </w:r>
          </w:p>
          <w:p w14:paraId="0399902B" w14:textId="010FF359" w:rsidR="00317492" w:rsidRPr="007C7D17" w:rsidRDefault="00317492" w:rsidP="00926613">
            <w:pPr>
              <w:spacing w:line="220" w:lineRule="exact"/>
              <w:ind w:leftChars="100" w:left="210" w:right="-3"/>
              <w:jc w:val="right"/>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20"/>
                <w:szCs w:val="20"/>
              </w:rPr>
              <w:t>92</w:t>
            </w:r>
            <w:r w:rsidRPr="007C7D17">
              <w:rPr>
                <w:rFonts w:ascii="HG丸ｺﾞｼｯｸM-PRO" w:eastAsia="HG丸ｺﾞｼｯｸM-PRO" w:hAnsi="HG丸ｺﾞｼｯｸM-PRO" w:hint="eastAsia"/>
                <w:sz w:val="18"/>
                <w:szCs w:val="18"/>
              </w:rPr>
              <w:t>％（</w:t>
            </w:r>
            <w:r w:rsidR="00731D7B" w:rsidRPr="007C7D17">
              <w:rPr>
                <w:rFonts w:ascii="HG丸ｺﾞｼｯｸM-PRO" w:eastAsia="HG丸ｺﾞｼｯｸM-PRO" w:hAnsi="HG丸ｺﾞｼｯｸM-PRO" w:hint="eastAsia"/>
                <w:sz w:val="18"/>
                <w:szCs w:val="18"/>
              </w:rPr>
              <w:t>８</w:t>
            </w:r>
            <w:r w:rsidRPr="007C7D17">
              <w:rPr>
                <w:rFonts w:ascii="HG丸ｺﾞｼｯｸM-PRO" w:eastAsia="HG丸ｺﾞｼｯｸM-PRO" w:hAnsi="HG丸ｺﾞｼｯｸM-PRO" w:hint="eastAsia"/>
                <w:sz w:val="18"/>
                <w:szCs w:val="18"/>
              </w:rPr>
              <w:t>％↗）</w:t>
            </w:r>
          </w:p>
          <w:p w14:paraId="62F8A946" w14:textId="6A93D0FA" w:rsidR="00317492" w:rsidRPr="007C7D17" w:rsidRDefault="00B84D65" w:rsidP="00B84D65">
            <w:pPr>
              <w:spacing w:line="220" w:lineRule="exact"/>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w:t>
            </w:r>
            <w:r w:rsidR="00D67022" w:rsidRPr="007C7D17">
              <w:rPr>
                <w:rFonts w:ascii="HG丸ｺﾞｼｯｸM-PRO" w:eastAsia="HG丸ｺﾞｼｯｸM-PRO" w:hAnsi="HG丸ｺﾞｼｯｸM-PRO" w:hint="eastAsia"/>
                <w:sz w:val="18"/>
                <w:szCs w:val="18"/>
              </w:rPr>
              <w:t>「学校は、子どもが他の学校の子どもたちと交流する機会を設けている」</w:t>
            </w:r>
          </w:p>
          <w:p w14:paraId="580170D3" w14:textId="4414BC3A" w:rsidR="006B58D1" w:rsidRPr="007C7D17" w:rsidRDefault="006B58D1" w:rsidP="00926613">
            <w:pPr>
              <w:spacing w:line="220" w:lineRule="exact"/>
              <w:ind w:leftChars="100" w:left="210" w:right="-3"/>
              <w:jc w:val="right"/>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20"/>
                <w:szCs w:val="20"/>
              </w:rPr>
              <w:t>74</w:t>
            </w:r>
            <w:r w:rsidRPr="007C7D17">
              <w:rPr>
                <w:rFonts w:ascii="HG丸ｺﾞｼｯｸM-PRO" w:eastAsia="HG丸ｺﾞｼｯｸM-PRO" w:hAnsi="HG丸ｺﾞｼｯｸM-PRO" w:hint="eastAsia"/>
                <w:sz w:val="18"/>
                <w:szCs w:val="18"/>
              </w:rPr>
              <w:t>％（</w:t>
            </w:r>
            <w:r w:rsidR="00731D7B" w:rsidRPr="007C7D17">
              <w:rPr>
                <w:rFonts w:ascii="HG丸ｺﾞｼｯｸM-PRO" w:eastAsia="HG丸ｺﾞｼｯｸM-PRO" w:hAnsi="HG丸ｺﾞｼｯｸM-PRO" w:hint="eastAsia"/>
                <w:sz w:val="18"/>
                <w:szCs w:val="18"/>
              </w:rPr>
              <w:t>７</w:t>
            </w:r>
            <w:r w:rsidRPr="007C7D17">
              <w:rPr>
                <w:rFonts w:ascii="HG丸ｺﾞｼｯｸM-PRO" w:eastAsia="HG丸ｺﾞｼｯｸM-PRO" w:hAnsi="HG丸ｺﾞｼｯｸM-PRO" w:hint="eastAsia"/>
                <w:sz w:val="18"/>
                <w:szCs w:val="18"/>
              </w:rPr>
              <w:t>％↗）</w:t>
            </w:r>
          </w:p>
          <w:p w14:paraId="1C27AC4F" w14:textId="0C17BFDE" w:rsidR="006B58D1" w:rsidRPr="007C7D17" w:rsidRDefault="00B84D65" w:rsidP="00B84D65">
            <w:pPr>
              <w:spacing w:line="220" w:lineRule="exact"/>
              <w:ind w:right="-3"/>
              <w:jc w:val="left"/>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20"/>
                <w:szCs w:val="20"/>
              </w:rPr>
              <w:t>○</w:t>
            </w:r>
            <w:r w:rsidR="003D3707" w:rsidRPr="007C7D17">
              <w:rPr>
                <w:rFonts w:ascii="HG丸ｺﾞｼｯｸM-PRO" w:eastAsia="HG丸ｺﾞｼｯｸM-PRO" w:hAnsi="HG丸ｺﾞｼｯｸM-PRO" w:hint="eastAsia"/>
                <w:sz w:val="20"/>
                <w:szCs w:val="20"/>
              </w:rPr>
              <w:t>「学校は</w:t>
            </w:r>
            <w:r w:rsidR="00731D7B" w:rsidRPr="007C7D17">
              <w:rPr>
                <w:rFonts w:ascii="HG丸ｺﾞｼｯｸM-PRO" w:eastAsia="HG丸ｺﾞｼｯｸM-PRO" w:hAnsi="HG丸ｺﾞｼｯｸM-PRO" w:hint="eastAsia"/>
                <w:sz w:val="20"/>
                <w:szCs w:val="20"/>
              </w:rPr>
              <w:t>１</w:t>
            </w:r>
            <w:r w:rsidR="003D3707" w:rsidRPr="007C7D17">
              <w:rPr>
                <w:rFonts w:ascii="HG丸ｺﾞｼｯｸM-PRO" w:eastAsia="HG丸ｺﾞｼｯｸM-PRO" w:hAnsi="HG丸ｺﾞｼｯｸM-PRO" w:hint="eastAsia"/>
                <w:sz w:val="20"/>
                <w:szCs w:val="20"/>
              </w:rPr>
              <w:t>人</w:t>
            </w:r>
            <w:r w:rsidR="00731D7B" w:rsidRPr="007C7D17">
              <w:rPr>
                <w:rFonts w:ascii="HG丸ｺﾞｼｯｸM-PRO" w:eastAsia="HG丸ｺﾞｼｯｸM-PRO" w:hAnsi="HG丸ｺﾞｼｯｸM-PRO" w:hint="eastAsia"/>
                <w:sz w:val="20"/>
                <w:szCs w:val="20"/>
              </w:rPr>
              <w:t>１</w:t>
            </w:r>
            <w:r w:rsidR="003D3707" w:rsidRPr="007C7D17">
              <w:rPr>
                <w:rFonts w:ascii="HG丸ｺﾞｼｯｸM-PRO" w:eastAsia="HG丸ｺﾞｼｯｸM-PRO" w:hAnsi="HG丸ｺﾞｼｯｸM-PRO" w:hint="eastAsia"/>
                <w:sz w:val="20"/>
                <w:szCs w:val="20"/>
              </w:rPr>
              <w:t>台端末を効果的に活用している」</w:t>
            </w:r>
            <w:r w:rsidR="00943291" w:rsidRPr="007C7D17">
              <w:rPr>
                <w:rFonts w:ascii="HG丸ｺﾞｼｯｸM-PRO" w:eastAsia="HG丸ｺﾞｼｯｸM-PRO" w:hAnsi="HG丸ｺﾞｼｯｸM-PRO" w:hint="eastAsia"/>
                <w:sz w:val="20"/>
                <w:szCs w:val="20"/>
              </w:rPr>
              <w:t xml:space="preserve">　</w:t>
            </w:r>
            <w:r w:rsidR="006B58D1" w:rsidRPr="007C7D17">
              <w:rPr>
                <w:rFonts w:ascii="HG丸ｺﾞｼｯｸM-PRO" w:eastAsia="HG丸ｺﾞｼｯｸM-PRO" w:hAnsi="HG丸ｺﾞｼｯｸM-PRO" w:hint="eastAsia"/>
                <w:sz w:val="20"/>
                <w:szCs w:val="20"/>
              </w:rPr>
              <w:t>95</w:t>
            </w:r>
            <w:r w:rsidR="006B58D1" w:rsidRPr="007C7D17">
              <w:rPr>
                <w:rFonts w:ascii="HG丸ｺﾞｼｯｸM-PRO" w:eastAsia="HG丸ｺﾞｼｯｸM-PRO" w:hAnsi="HG丸ｺﾞｼｯｸM-PRO" w:hint="eastAsia"/>
                <w:sz w:val="18"/>
                <w:szCs w:val="18"/>
              </w:rPr>
              <w:t>％（</w:t>
            </w:r>
            <w:r w:rsidR="00731D7B" w:rsidRPr="007C7D17">
              <w:rPr>
                <w:rFonts w:ascii="HG丸ｺﾞｼｯｸM-PRO" w:eastAsia="HG丸ｺﾞｼｯｸM-PRO" w:hAnsi="HG丸ｺﾞｼｯｸM-PRO" w:hint="eastAsia"/>
                <w:sz w:val="18"/>
                <w:szCs w:val="18"/>
              </w:rPr>
              <w:t>５</w:t>
            </w:r>
            <w:r w:rsidR="006B58D1" w:rsidRPr="007C7D17">
              <w:rPr>
                <w:rFonts w:ascii="HG丸ｺﾞｼｯｸM-PRO" w:eastAsia="HG丸ｺﾞｼｯｸM-PRO" w:hAnsi="HG丸ｺﾞｼｯｸM-PRO" w:hint="eastAsia"/>
                <w:sz w:val="18"/>
                <w:szCs w:val="18"/>
              </w:rPr>
              <w:t>％↗）</w:t>
            </w:r>
          </w:p>
          <w:p w14:paraId="1B61E2CF" w14:textId="77777777" w:rsidR="006B58D1" w:rsidRPr="007C7D17" w:rsidRDefault="006B58D1" w:rsidP="00926613">
            <w:pPr>
              <w:spacing w:line="220" w:lineRule="exact"/>
              <w:rPr>
                <w:rFonts w:ascii="HG丸ｺﾞｼｯｸM-PRO" w:eastAsia="HG丸ｺﾞｼｯｸM-PRO" w:hAnsi="HG丸ｺﾞｼｯｸM-PRO"/>
                <w:sz w:val="20"/>
                <w:szCs w:val="20"/>
              </w:rPr>
            </w:pPr>
          </w:p>
          <w:p w14:paraId="0F5A9461" w14:textId="38B140BB" w:rsidR="006B58D1" w:rsidRPr="007C7D17" w:rsidRDefault="00926613" w:rsidP="00983908">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・新型コロナウイルス感染症の感染症法上の位置付けが５類感染症に移行したことで、各種行事等が通常通り実施でき、様々な交流機会が増えたことが、“学校へ行くのが楽しい“（生</w:t>
            </w:r>
            <w:r w:rsidR="00731D7B" w:rsidRPr="007C7D17">
              <w:rPr>
                <w:rFonts w:ascii="HG丸ｺﾞｼｯｸM-PRO" w:eastAsia="HG丸ｺﾞｼｯｸM-PRO" w:hAnsi="HG丸ｺﾞｼｯｸM-PRO" w:hint="eastAsia"/>
                <w:sz w:val="20"/>
                <w:szCs w:val="20"/>
              </w:rPr>
              <w:t>７</w:t>
            </w:r>
            <w:r w:rsidRPr="007C7D17">
              <w:rPr>
                <w:rFonts w:ascii="HG丸ｺﾞｼｯｸM-PRO" w:eastAsia="HG丸ｺﾞｼｯｸM-PRO" w:hAnsi="HG丸ｺﾞｼｯｸM-PRO" w:hint="eastAsia"/>
                <w:sz w:val="20"/>
                <w:szCs w:val="20"/>
              </w:rPr>
              <w:t>％↗、保</w:t>
            </w:r>
            <w:r w:rsidR="00731D7B"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％↗）に繋がったと思われる。また、外部向け（主に中学生とその保護者）のホームページ発信（新規設置の「写真館」、ブログ等）に意識して取り組んだが</w:t>
            </w:r>
            <w:r w:rsidR="00983908" w:rsidRPr="007C7D17">
              <w:rPr>
                <w:rFonts w:ascii="HG丸ｺﾞｼｯｸM-PRO" w:eastAsia="HG丸ｺﾞｼｯｸM-PRO" w:hAnsi="HG丸ｺﾞｼｯｸM-PRO" w:hint="eastAsia"/>
                <w:sz w:val="20"/>
                <w:szCs w:val="20"/>
              </w:rPr>
              <w:t>、予想以上に生徒がよく見ていたことがわかった（生14％↗）。</w:t>
            </w:r>
            <w:r w:rsidR="00731D7B" w:rsidRPr="007C7D17">
              <w:rPr>
                <w:rFonts w:ascii="HG丸ｺﾞｼｯｸM-PRO" w:eastAsia="HG丸ｺﾞｼｯｸM-PRO" w:hAnsi="HG丸ｺﾞｼｯｸM-PRO" w:hint="eastAsia"/>
                <w:sz w:val="20"/>
                <w:szCs w:val="20"/>
              </w:rPr>
              <w:t>１</w:t>
            </w:r>
            <w:r w:rsidR="00983908" w:rsidRPr="007C7D17">
              <w:rPr>
                <w:rFonts w:ascii="HG丸ｺﾞｼｯｸM-PRO" w:eastAsia="HG丸ｺﾞｼｯｸM-PRO" w:hAnsi="HG丸ｺﾞｼｯｸM-PRO" w:hint="eastAsia"/>
                <w:sz w:val="20"/>
                <w:szCs w:val="20"/>
              </w:rPr>
              <w:t>人</w:t>
            </w:r>
            <w:r w:rsidR="00731D7B" w:rsidRPr="007C7D17">
              <w:rPr>
                <w:rFonts w:ascii="HG丸ｺﾞｼｯｸM-PRO" w:eastAsia="HG丸ｺﾞｼｯｸM-PRO" w:hAnsi="HG丸ｺﾞｼｯｸM-PRO" w:hint="eastAsia"/>
                <w:sz w:val="20"/>
                <w:szCs w:val="20"/>
              </w:rPr>
              <w:t>１</w:t>
            </w:r>
            <w:r w:rsidR="00983908" w:rsidRPr="007C7D17">
              <w:rPr>
                <w:rFonts w:ascii="HG丸ｺﾞｼｯｸM-PRO" w:eastAsia="HG丸ｺﾞｼｯｸM-PRO" w:hAnsi="HG丸ｺﾞｼｯｸM-PRO" w:hint="eastAsia"/>
                <w:sz w:val="20"/>
                <w:szCs w:val="20"/>
              </w:rPr>
              <w:t>台端末は、今年度からオンライン・コグトレを導入したことや、長期休業中に端末の持ち帰りを実施したこと等が評価いただけたと考えている</w:t>
            </w:r>
            <w:r w:rsidR="00983908" w:rsidRPr="007C7D17">
              <w:rPr>
                <w:rFonts w:ascii="HG丸ｺﾞｼｯｸM-PRO" w:eastAsia="HG丸ｺﾞｼｯｸM-PRO" w:hAnsi="HG丸ｺﾞｼｯｸM-PRO" w:hint="eastAsia"/>
                <w:sz w:val="18"/>
                <w:szCs w:val="18"/>
              </w:rPr>
              <w:t>（保</w:t>
            </w:r>
            <w:r w:rsidR="00731D7B" w:rsidRPr="007C7D17">
              <w:rPr>
                <w:rFonts w:ascii="HG丸ｺﾞｼｯｸM-PRO" w:eastAsia="HG丸ｺﾞｼｯｸM-PRO" w:hAnsi="HG丸ｺﾞｼｯｸM-PRO" w:hint="eastAsia"/>
                <w:sz w:val="18"/>
                <w:szCs w:val="18"/>
              </w:rPr>
              <w:t>５</w:t>
            </w:r>
            <w:r w:rsidR="00983908" w:rsidRPr="007C7D17">
              <w:rPr>
                <w:rFonts w:ascii="HG丸ｺﾞｼｯｸM-PRO" w:eastAsia="HG丸ｺﾞｼｯｸM-PRO" w:hAnsi="HG丸ｺﾞｼｯｸM-PRO" w:hint="eastAsia"/>
                <w:sz w:val="18"/>
                <w:szCs w:val="18"/>
              </w:rPr>
              <w:t>％↗）。</w:t>
            </w:r>
          </w:p>
          <w:p w14:paraId="596E119B" w14:textId="77777777" w:rsidR="006B58D1" w:rsidRPr="007C7D17" w:rsidRDefault="006B58D1" w:rsidP="00983908">
            <w:pPr>
              <w:spacing w:line="220" w:lineRule="exact"/>
              <w:rPr>
                <w:rFonts w:ascii="HG丸ｺﾞｼｯｸM-PRO" w:eastAsia="HG丸ｺﾞｼｯｸM-PRO" w:hAnsi="HG丸ｺﾞｼｯｸM-PRO"/>
                <w:sz w:val="20"/>
                <w:szCs w:val="20"/>
              </w:rPr>
            </w:pPr>
          </w:p>
          <w:p w14:paraId="4F8A55B0" w14:textId="790B0EAB" w:rsidR="002C35FC" w:rsidRPr="007C7D17" w:rsidRDefault="006B58D1" w:rsidP="00983908">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2C35FC" w:rsidRPr="007C7D17">
              <w:rPr>
                <w:rFonts w:ascii="HG丸ｺﾞｼｯｸM-PRO" w:eastAsia="HG丸ｺﾞｼｯｸM-PRO" w:hAnsi="HG丸ｺﾞｼｯｸM-PRO" w:hint="eastAsia"/>
                <w:sz w:val="20"/>
                <w:szCs w:val="20"/>
              </w:rPr>
              <w:t>教員</w:t>
            </w:r>
            <w:r w:rsidRPr="007C7D17">
              <w:rPr>
                <w:rFonts w:ascii="HG丸ｺﾞｼｯｸM-PRO" w:eastAsia="HG丸ｺﾞｼｯｸM-PRO" w:hAnsi="HG丸ｺﾞｼｯｸM-PRO" w:hint="eastAsia"/>
                <w:sz w:val="20"/>
                <w:szCs w:val="20"/>
              </w:rPr>
              <w:t>】</w:t>
            </w:r>
          </w:p>
          <w:p w14:paraId="230EE698" w14:textId="4714FA24" w:rsidR="00983908" w:rsidRPr="007C7D17" w:rsidRDefault="00B84D65" w:rsidP="007F46A9">
            <w:pPr>
              <w:spacing w:line="220" w:lineRule="exact"/>
              <w:ind w:leftChars="2" w:left="204" w:right="-3" w:hangingChars="100" w:hanging="200"/>
              <w:jc w:val="left"/>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20"/>
                <w:szCs w:val="20"/>
              </w:rPr>
              <w:t>○</w:t>
            </w:r>
            <w:r w:rsidR="00983908" w:rsidRPr="007C7D17">
              <w:rPr>
                <w:rFonts w:ascii="HG丸ｺﾞｼｯｸM-PRO" w:eastAsia="HG丸ｺﾞｼｯｸM-PRO" w:hAnsi="HG丸ｺﾞｼｯｸM-PRO" w:hint="eastAsia"/>
                <w:sz w:val="20"/>
                <w:szCs w:val="20"/>
              </w:rPr>
              <w:t>「学校運営に、校長のリーダーシップが発揮されており、教職員の意見が反映されている」　76</w:t>
            </w:r>
            <w:r w:rsidR="00983908" w:rsidRPr="007C7D17">
              <w:rPr>
                <w:rFonts w:ascii="HG丸ｺﾞｼｯｸM-PRO" w:eastAsia="HG丸ｺﾞｼｯｸM-PRO" w:hAnsi="HG丸ｺﾞｼｯｸM-PRO" w:hint="eastAsia"/>
                <w:sz w:val="18"/>
                <w:szCs w:val="18"/>
              </w:rPr>
              <w:t>％（</w:t>
            </w:r>
            <w:r w:rsidR="00731D7B" w:rsidRPr="007C7D17">
              <w:rPr>
                <w:rFonts w:ascii="HG丸ｺﾞｼｯｸM-PRO" w:eastAsia="HG丸ｺﾞｼｯｸM-PRO" w:hAnsi="HG丸ｺﾞｼｯｸM-PRO" w:hint="eastAsia"/>
                <w:sz w:val="18"/>
                <w:szCs w:val="18"/>
              </w:rPr>
              <w:t>８</w:t>
            </w:r>
            <w:r w:rsidR="00983908" w:rsidRPr="007C7D17">
              <w:rPr>
                <w:rFonts w:ascii="HG丸ｺﾞｼｯｸM-PRO" w:eastAsia="HG丸ｺﾞｼｯｸM-PRO" w:hAnsi="HG丸ｺﾞｼｯｸM-PRO" w:hint="eastAsia"/>
                <w:sz w:val="18"/>
                <w:szCs w:val="18"/>
              </w:rPr>
              <w:t>％↗）</w:t>
            </w:r>
          </w:p>
          <w:p w14:paraId="1158CCC0" w14:textId="01E7F9B5" w:rsidR="00983908" w:rsidRPr="007C7D17" w:rsidRDefault="00B84D65" w:rsidP="007F46A9">
            <w:pPr>
              <w:spacing w:line="220" w:lineRule="exact"/>
              <w:ind w:leftChars="2" w:left="204"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3908" w:rsidRPr="007C7D17">
              <w:rPr>
                <w:rFonts w:ascii="HG丸ｺﾞｼｯｸM-PRO" w:eastAsia="HG丸ｺﾞｼｯｸM-PRO" w:hAnsi="HG丸ｺﾞｼｯｸM-PRO" w:hint="eastAsia"/>
                <w:sz w:val="20"/>
                <w:szCs w:val="20"/>
              </w:rPr>
              <w:t>「教育活動に必要な情報について、文書や学校ホームページにより、生徒・保護者や地域への周知に努めている」</w:t>
            </w:r>
            <w:r w:rsidR="00943291" w:rsidRPr="007C7D17">
              <w:rPr>
                <w:rFonts w:ascii="HG丸ｺﾞｼｯｸM-PRO" w:eastAsia="HG丸ｺﾞｼｯｸM-PRO" w:hAnsi="HG丸ｺﾞｼｯｸM-PRO" w:hint="eastAsia"/>
                <w:sz w:val="20"/>
                <w:szCs w:val="20"/>
              </w:rPr>
              <w:t xml:space="preserve">　97</w:t>
            </w:r>
            <w:r w:rsidR="00943291" w:rsidRPr="007C7D17">
              <w:rPr>
                <w:rFonts w:ascii="HG丸ｺﾞｼｯｸM-PRO" w:eastAsia="HG丸ｺﾞｼｯｸM-PRO" w:hAnsi="HG丸ｺﾞｼｯｸM-PRO" w:hint="eastAsia"/>
                <w:sz w:val="18"/>
                <w:szCs w:val="18"/>
              </w:rPr>
              <w:t>％（17％↗）</w:t>
            </w:r>
          </w:p>
          <w:p w14:paraId="2C3E3019" w14:textId="2AB34927" w:rsidR="00983908" w:rsidRPr="007C7D17" w:rsidRDefault="00B84D65" w:rsidP="007F46A9">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3908" w:rsidRPr="007C7D17">
              <w:rPr>
                <w:rFonts w:ascii="HG丸ｺﾞｼｯｸM-PRO" w:eastAsia="HG丸ｺﾞｼｯｸM-PRO" w:hAnsi="HG丸ｺﾞｼｯｸM-PRO" w:hint="eastAsia"/>
                <w:sz w:val="20"/>
                <w:szCs w:val="20"/>
              </w:rPr>
              <w:t>「ライフワークバランスはとれている」</w:t>
            </w:r>
            <w:r w:rsidR="00943291" w:rsidRPr="007C7D17">
              <w:rPr>
                <w:rFonts w:ascii="HG丸ｺﾞｼｯｸM-PRO" w:eastAsia="HG丸ｺﾞｼｯｸM-PRO" w:hAnsi="HG丸ｺﾞｼｯｸM-PRO" w:hint="eastAsia"/>
                <w:sz w:val="20"/>
                <w:szCs w:val="20"/>
              </w:rPr>
              <w:t xml:space="preserve">　6</w:t>
            </w:r>
            <w:r w:rsidR="00251055" w:rsidRPr="007C7D17">
              <w:rPr>
                <w:rFonts w:ascii="HG丸ｺﾞｼｯｸM-PRO" w:eastAsia="HG丸ｺﾞｼｯｸM-PRO" w:hAnsi="HG丸ｺﾞｼｯｸM-PRO" w:hint="eastAsia"/>
                <w:sz w:val="20"/>
                <w:szCs w:val="20"/>
              </w:rPr>
              <w:t>7</w:t>
            </w:r>
            <w:r w:rsidR="00943291" w:rsidRPr="007C7D17">
              <w:rPr>
                <w:rFonts w:ascii="HG丸ｺﾞｼｯｸM-PRO" w:eastAsia="HG丸ｺﾞｼｯｸM-PRO" w:hAnsi="HG丸ｺﾞｼｯｸM-PRO" w:hint="eastAsia"/>
                <w:sz w:val="18"/>
                <w:szCs w:val="18"/>
              </w:rPr>
              <w:t>％（</w:t>
            </w:r>
            <w:r w:rsidR="00731D7B" w:rsidRPr="007C7D17">
              <w:rPr>
                <w:rFonts w:ascii="HG丸ｺﾞｼｯｸM-PRO" w:eastAsia="HG丸ｺﾞｼｯｸM-PRO" w:hAnsi="HG丸ｺﾞｼｯｸM-PRO" w:hint="eastAsia"/>
                <w:sz w:val="18"/>
                <w:szCs w:val="18"/>
              </w:rPr>
              <w:t>５</w:t>
            </w:r>
            <w:r w:rsidR="00943291" w:rsidRPr="007C7D17">
              <w:rPr>
                <w:rFonts w:ascii="HG丸ｺﾞｼｯｸM-PRO" w:eastAsia="HG丸ｺﾞｼｯｸM-PRO" w:hAnsi="HG丸ｺﾞｼｯｸM-PRO" w:hint="eastAsia"/>
                <w:sz w:val="18"/>
                <w:szCs w:val="18"/>
              </w:rPr>
              <w:t>％↗）</w:t>
            </w:r>
          </w:p>
          <w:p w14:paraId="5BA3C792" w14:textId="77777777" w:rsidR="00983908" w:rsidRPr="007C7D17" w:rsidRDefault="00983908" w:rsidP="00983908">
            <w:pPr>
              <w:spacing w:line="220" w:lineRule="exact"/>
              <w:ind w:firstLineChars="100" w:firstLine="200"/>
              <w:rPr>
                <w:rFonts w:ascii="HG丸ｺﾞｼｯｸM-PRO" w:eastAsia="HG丸ｺﾞｼｯｸM-PRO" w:hAnsi="HG丸ｺﾞｼｯｸM-PRO"/>
                <w:sz w:val="20"/>
                <w:szCs w:val="20"/>
              </w:rPr>
            </w:pPr>
          </w:p>
          <w:p w14:paraId="42E26E5C" w14:textId="1C2CD007" w:rsidR="00943291" w:rsidRPr="007C7D17" w:rsidRDefault="00943291" w:rsidP="00943291">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・校長のリーダーシップや教職員の意見反映については、教員向け「校長室だより」や「校長ブログ」による発信、座談会的な意見交換の場の設定等が</w:t>
            </w:r>
            <w:r w:rsidR="00B84D65"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少しは効果があった</w:t>
            </w:r>
            <w:r w:rsidR="00B84D65" w:rsidRPr="007C7D17">
              <w:rPr>
                <w:rFonts w:ascii="HG丸ｺﾞｼｯｸM-PRO" w:eastAsia="HG丸ｺﾞｼｯｸM-PRO" w:hAnsi="HG丸ｺﾞｼｯｸM-PRO" w:hint="eastAsia"/>
                <w:sz w:val="20"/>
                <w:szCs w:val="20"/>
              </w:rPr>
              <w:t>と思われる</w:t>
            </w:r>
            <w:r w:rsidRPr="007C7D17">
              <w:rPr>
                <w:rFonts w:ascii="HG丸ｺﾞｼｯｸM-PRO" w:eastAsia="HG丸ｺﾞｼｯｸM-PRO" w:hAnsi="HG丸ｺﾞｼｯｸM-PRO" w:hint="eastAsia"/>
                <w:sz w:val="20"/>
                <w:szCs w:val="20"/>
              </w:rPr>
              <w:t>。</w:t>
            </w:r>
          </w:p>
          <w:p w14:paraId="56AC3981" w14:textId="031F89F0" w:rsidR="006B58D1" w:rsidRPr="007C7D17" w:rsidRDefault="00943291" w:rsidP="00943291">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・生徒・保護者や地域への周知については</w:t>
            </w:r>
            <w:r w:rsidR="00983908"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新しい</w:t>
            </w:r>
            <w:r w:rsidR="00983908" w:rsidRPr="007C7D17">
              <w:rPr>
                <w:rFonts w:ascii="HG丸ｺﾞｼｯｸM-PRO" w:eastAsia="HG丸ｺﾞｼｯｸM-PRO" w:hAnsi="HG丸ｺﾞｼｯｸM-PRO" w:hint="eastAsia"/>
                <w:sz w:val="20"/>
                <w:szCs w:val="20"/>
              </w:rPr>
              <w:t>学校連絡システム</w:t>
            </w:r>
            <w:r w:rsidRPr="007C7D17">
              <w:rPr>
                <w:rFonts w:ascii="HG丸ｺﾞｼｯｸM-PRO" w:eastAsia="HG丸ｺﾞｼｯｸM-PRO" w:hAnsi="HG丸ｺﾞｼｯｸM-PRO" w:hint="eastAsia"/>
                <w:sz w:val="20"/>
                <w:szCs w:val="20"/>
              </w:rPr>
              <w:t>の導入や、</w:t>
            </w:r>
            <w:r w:rsidR="00983908" w:rsidRPr="007C7D17">
              <w:rPr>
                <w:rFonts w:ascii="HG丸ｺﾞｼｯｸM-PRO" w:eastAsia="HG丸ｺﾞｼｯｸM-PRO" w:hAnsi="HG丸ｺﾞｼｯｸM-PRO" w:hint="eastAsia"/>
                <w:sz w:val="20"/>
                <w:szCs w:val="20"/>
              </w:rPr>
              <w:t>ホームページ</w:t>
            </w:r>
            <w:r w:rsidRPr="007C7D17">
              <w:rPr>
                <w:rFonts w:ascii="HG丸ｺﾞｼｯｸM-PRO" w:eastAsia="HG丸ｺﾞｼｯｸM-PRO" w:hAnsi="HG丸ｺﾞｼｯｸM-PRO" w:hint="eastAsia"/>
                <w:sz w:val="20"/>
                <w:szCs w:val="20"/>
              </w:rPr>
              <w:t>で</w:t>
            </w:r>
            <w:r w:rsidR="00983908" w:rsidRPr="007C7D17">
              <w:rPr>
                <w:rFonts w:ascii="HG丸ｺﾞｼｯｸM-PRO" w:eastAsia="HG丸ｺﾞｼｯｸM-PRO" w:hAnsi="HG丸ｺﾞｼｯｸM-PRO" w:hint="eastAsia"/>
                <w:sz w:val="20"/>
                <w:szCs w:val="20"/>
              </w:rPr>
              <w:t>の新しい取組みが始まっ</w:t>
            </w:r>
            <w:r w:rsidRPr="007C7D17">
              <w:rPr>
                <w:rFonts w:ascii="HG丸ｺﾞｼｯｸM-PRO" w:eastAsia="HG丸ｺﾞｼｯｸM-PRO" w:hAnsi="HG丸ｺﾞｼｯｸM-PRO" w:hint="eastAsia"/>
                <w:sz w:val="20"/>
                <w:szCs w:val="20"/>
              </w:rPr>
              <w:t>ている</w:t>
            </w:r>
            <w:r w:rsidR="00B84D65" w:rsidRPr="007C7D17">
              <w:rPr>
                <w:rFonts w:ascii="HG丸ｺﾞｼｯｸM-PRO" w:eastAsia="HG丸ｺﾞｼｯｸM-PRO" w:hAnsi="HG丸ｺﾞｼｯｸM-PRO" w:hint="eastAsia"/>
                <w:sz w:val="20"/>
                <w:szCs w:val="20"/>
              </w:rPr>
              <w:t>こと</w:t>
            </w:r>
            <w:r w:rsidR="00983908" w:rsidRPr="007C7D17">
              <w:rPr>
                <w:rFonts w:ascii="HG丸ｺﾞｼｯｸM-PRO" w:eastAsia="HG丸ｺﾞｼｯｸM-PRO" w:hAnsi="HG丸ｺﾞｼｯｸM-PRO" w:hint="eastAsia"/>
                <w:sz w:val="20"/>
                <w:szCs w:val="20"/>
              </w:rPr>
              <w:t>、</w:t>
            </w:r>
            <w:r w:rsidR="00B84D65" w:rsidRPr="007C7D17">
              <w:rPr>
                <w:rFonts w:ascii="HG丸ｺﾞｼｯｸM-PRO" w:eastAsia="HG丸ｺﾞｼｯｸM-PRO" w:hAnsi="HG丸ｺﾞｼｯｸM-PRO" w:hint="eastAsia"/>
                <w:sz w:val="20"/>
                <w:szCs w:val="20"/>
              </w:rPr>
              <w:t>これらの</w:t>
            </w:r>
            <w:r w:rsidR="00983908" w:rsidRPr="007C7D17">
              <w:rPr>
                <w:rFonts w:ascii="HG丸ｺﾞｼｯｸM-PRO" w:eastAsia="HG丸ｺﾞｼｯｸM-PRO" w:hAnsi="HG丸ｺﾞｼｯｸM-PRO" w:hint="eastAsia"/>
                <w:sz w:val="20"/>
                <w:szCs w:val="20"/>
              </w:rPr>
              <w:t>メッ</w:t>
            </w:r>
            <w:r w:rsidR="00983908" w:rsidRPr="007C7D17">
              <w:rPr>
                <w:rFonts w:ascii="HG丸ｺﾞｼｯｸM-PRO" w:eastAsia="HG丸ｺﾞｼｯｸM-PRO" w:hAnsi="HG丸ｺﾞｼｯｸM-PRO" w:hint="eastAsia"/>
                <w:sz w:val="20"/>
                <w:szCs w:val="20"/>
              </w:rPr>
              <w:lastRenderedPageBreak/>
              <w:t>セージ配信等積極的な活用</w:t>
            </w:r>
            <w:r w:rsidR="00B84D65" w:rsidRPr="007C7D17">
              <w:rPr>
                <w:rFonts w:ascii="HG丸ｺﾞｼｯｸM-PRO" w:eastAsia="HG丸ｺﾞｼｯｸM-PRO" w:hAnsi="HG丸ｺﾞｼｯｸM-PRO" w:hint="eastAsia"/>
                <w:sz w:val="20"/>
                <w:szCs w:val="20"/>
              </w:rPr>
              <w:t>が</w:t>
            </w:r>
            <w:r w:rsidR="00983908" w:rsidRPr="007C7D17">
              <w:rPr>
                <w:rFonts w:ascii="HG丸ｺﾞｼｯｸM-PRO" w:eastAsia="HG丸ｺﾞｼｯｸM-PRO" w:hAnsi="HG丸ｺﾞｼｯｸM-PRO" w:hint="eastAsia"/>
                <w:sz w:val="20"/>
                <w:szCs w:val="20"/>
              </w:rPr>
              <w:t>働き方改革にも</w:t>
            </w:r>
            <w:r w:rsidRPr="007C7D17">
              <w:rPr>
                <w:rFonts w:ascii="HG丸ｺﾞｼｯｸM-PRO" w:eastAsia="HG丸ｺﾞｼｯｸM-PRO" w:hAnsi="HG丸ｺﾞｼｯｸM-PRO" w:hint="eastAsia"/>
                <w:sz w:val="20"/>
                <w:szCs w:val="20"/>
              </w:rPr>
              <w:t>つながっていると評価されたのだと思われる</w:t>
            </w:r>
            <w:r w:rsidR="00983908" w:rsidRPr="007C7D17">
              <w:rPr>
                <w:rFonts w:ascii="HG丸ｺﾞｼｯｸM-PRO" w:eastAsia="HG丸ｺﾞｼｯｸM-PRO" w:hAnsi="HG丸ｺﾞｼｯｸM-PRO" w:hint="eastAsia"/>
                <w:sz w:val="20"/>
                <w:szCs w:val="20"/>
              </w:rPr>
              <w:t>。</w:t>
            </w:r>
          </w:p>
          <w:p w14:paraId="4668E53A" w14:textId="5CB75196" w:rsidR="00943291" w:rsidRPr="007C7D17" w:rsidRDefault="00943291" w:rsidP="00943291">
            <w:pPr>
              <w:spacing w:line="22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・一方で課題となるのは、</w:t>
            </w:r>
            <w:r w:rsidR="007F46A9" w:rsidRPr="007C7D17">
              <w:rPr>
                <w:rFonts w:ascii="HG丸ｺﾞｼｯｸM-PRO" w:eastAsia="HG丸ｺﾞｼｯｸM-PRO" w:hAnsi="HG丸ｺﾞｼｯｸM-PRO" w:hint="eastAsia"/>
                <w:sz w:val="20"/>
                <w:szCs w:val="20"/>
              </w:rPr>
              <w:t>以下の</w:t>
            </w:r>
            <w:r w:rsidR="00731D7B" w:rsidRPr="007C7D17">
              <w:rPr>
                <w:rFonts w:ascii="HG丸ｺﾞｼｯｸM-PRO" w:eastAsia="HG丸ｺﾞｼｯｸM-PRO" w:hAnsi="HG丸ｺﾞｼｯｸM-PRO" w:hint="eastAsia"/>
                <w:sz w:val="20"/>
                <w:szCs w:val="20"/>
              </w:rPr>
              <w:t>２</w:t>
            </w:r>
            <w:r w:rsidR="007F46A9" w:rsidRPr="007C7D17">
              <w:rPr>
                <w:rFonts w:ascii="HG丸ｺﾞｼｯｸM-PRO" w:eastAsia="HG丸ｺﾞｼｯｸM-PRO" w:hAnsi="HG丸ｺﾞｼｯｸM-PRO" w:hint="eastAsia"/>
                <w:sz w:val="20"/>
                <w:szCs w:val="20"/>
              </w:rPr>
              <w:t>項目。</w:t>
            </w:r>
          </w:p>
          <w:p w14:paraId="385911EA" w14:textId="7C5C6191" w:rsidR="00943291" w:rsidRPr="007C7D17" w:rsidRDefault="00B84D65" w:rsidP="00B84D65">
            <w:pPr>
              <w:spacing w:line="220" w:lineRule="exact"/>
              <w:rPr>
                <w:rFonts w:ascii="HG丸ｺﾞｼｯｸM-PRO" w:eastAsia="HG丸ｺﾞｼｯｸM-PRO" w:hAnsi="HG丸ｺﾞｼｯｸM-PRO"/>
                <w:sz w:val="20"/>
                <w:szCs w:val="20"/>
                <w:u w:val="single"/>
              </w:rPr>
            </w:pPr>
            <w:r w:rsidRPr="007C7D17">
              <w:rPr>
                <w:rFonts w:ascii="HG丸ｺﾞｼｯｸM-PRO" w:eastAsia="HG丸ｺﾞｼｯｸM-PRO" w:hAnsi="HG丸ｺﾞｼｯｸM-PRO" w:hint="eastAsia"/>
                <w:sz w:val="20"/>
                <w:szCs w:val="20"/>
              </w:rPr>
              <w:t>△</w:t>
            </w:r>
            <w:r w:rsidR="002C35FC" w:rsidRPr="007C7D17">
              <w:rPr>
                <w:rFonts w:ascii="HG丸ｺﾞｼｯｸM-PRO" w:eastAsia="HG丸ｺﾞｼｯｸM-PRO" w:hAnsi="HG丸ｺﾞｼｯｸM-PRO" w:hint="eastAsia"/>
                <w:sz w:val="20"/>
                <w:szCs w:val="20"/>
                <w:u w:val="single"/>
              </w:rPr>
              <w:t>「この学校では、カウンセリングマインドを取り入れた生活指導を行っ</w:t>
            </w:r>
          </w:p>
          <w:p w14:paraId="73EF55BC" w14:textId="6308DC03" w:rsidR="00B84D65" w:rsidRPr="007C7D17" w:rsidRDefault="002C35FC" w:rsidP="00B84D65">
            <w:pPr>
              <w:spacing w:line="220" w:lineRule="exact"/>
              <w:ind w:firstLineChars="200" w:firstLine="400"/>
              <w:rPr>
                <w:rFonts w:ascii="HG丸ｺﾞｼｯｸM-PRO" w:eastAsia="HG丸ｺﾞｼｯｸM-PRO" w:hAnsi="HG丸ｺﾞｼｯｸM-PRO"/>
                <w:sz w:val="20"/>
                <w:szCs w:val="20"/>
                <w:u w:val="single"/>
              </w:rPr>
            </w:pPr>
            <w:r w:rsidRPr="007C7D17">
              <w:rPr>
                <w:rFonts w:ascii="HG丸ｺﾞｼｯｸM-PRO" w:eastAsia="HG丸ｺﾞｼｯｸM-PRO" w:hAnsi="HG丸ｺﾞｼｯｸM-PRO" w:hint="eastAsia"/>
                <w:sz w:val="20"/>
                <w:szCs w:val="20"/>
                <w:u w:val="single"/>
              </w:rPr>
              <w:t xml:space="preserve">ている。」　</w:t>
            </w:r>
            <w:r w:rsidR="00B84D65" w:rsidRPr="007C7D17">
              <w:rPr>
                <w:rFonts w:ascii="HG丸ｺﾞｼｯｸM-PRO" w:eastAsia="HG丸ｺﾞｼｯｸM-PRO" w:hAnsi="HG丸ｺﾞｼｯｸM-PRO" w:hint="eastAsia"/>
                <w:sz w:val="20"/>
                <w:szCs w:val="20"/>
                <w:u w:val="single"/>
              </w:rPr>
              <w:t>72％（</w:t>
            </w:r>
            <w:r w:rsidRPr="007C7D17">
              <w:rPr>
                <w:rFonts w:ascii="HG丸ｺﾞｼｯｸM-PRO" w:eastAsia="HG丸ｺﾞｼｯｸM-PRO" w:hAnsi="HG丸ｺﾞｼｯｸM-PRO" w:hint="eastAsia"/>
                <w:sz w:val="20"/>
                <w:szCs w:val="20"/>
                <w:u w:val="single"/>
              </w:rPr>
              <w:t>５％</w:t>
            </w:r>
            <w:r w:rsidR="00B84D65" w:rsidRPr="007C7D17">
              <w:rPr>
                <w:rFonts w:ascii="HG丸ｺﾞｼｯｸM-PRO" w:eastAsia="HG丸ｺﾞｼｯｸM-PRO" w:hAnsi="HG丸ｺﾞｼｯｸM-PRO" w:hint="eastAsia"/>
                <w:sz w:val="20"/>
                <w:szCs w:val="20"/>
                <w:u w:val="single"/>
              </w:rPr>
              <w:t>↘）</w:t>
            </w:r>
          </w:p>
          <w:p w14:paraId="5A3821EB" w14:textId="43802AB4" w:rsidR="002C35FC" w:rsidRPr="007C7D17" w:rsidRDefault="00B84D65" w:rsidP="00B84D65">
            <w:pPr>
              <w:spacing w:line="220" w:lineRule="exact"/>
              <w:ind w:left="200" w:hangingChars="100" w:hanging="200"/>
              <w:rPr>
                <w:rFonts w:ascii="HG丸ｺﾞｼｯｸM-PRO" w:eastAsia="HG丸ｺﾞｼｯｸM-PRO" w:hAnsi="HG丸ｺﾞｼｯｸM-PRO"/>
                <w:sz w:val="20"/>
                <w:szCs w:val="20"/>
                <w:u w:val="single"/>
              </w:rPr>
            </w:pPr>
            <w:r w:rsidRPr="007C7D17">
              <w:rPr>
                <w:rFonts w:ascii="HG丸ｺﾞｼｯｸM-PRO" w:eastAsia="HG丸ｺﾞｼｯｸM-PRO" w:hAnsi="HG丸ｺﾞｼｯｸM-PRO" w:hint="eastAsia"/>
                <w:sz w:val="20"/>
                <w:szCs w:val="20"/>
              </w:rPr>
              <w:t>△</w:t>
            </w:r>
            <w:r w:rsidR="002C35FC" w:rsidRPr="007C7D17">
              <w:rPr>
                <w:rFonts w:ascii="HG丸ｺﾞｼｯｸM-PRO" w:eastAsia="HG丸ｺﾞｼｯｸM-PRO" w:hAnsi="HG丸ｺﾞｼｯｸM-PRO" w:hint="eastAsia"/>
                <w:sz w:val="20"/>
                <w:szCs w:val="20"/>
                <w:u w:val="single"/>
              </w:rPr>
              <w:t xml:space="preserve">「いじめ（疑いを含む）が起こった際の体制が整っており、迅速に対応することができている。」　</w:t>
            </w:r>
            <w:r w:rsidRPr="007C7D17">
              <w:rPr>
                <w:rFonts w:ascii="HG丸ｺﾞｼｯｸM-PRO" w:eastAsia="HG丸ｺﾞｼｯｸM-PRO" w:hAnsi="HG丸ｺﾞｼｯｸM-PRO" w:hint="eastAsia"/>
                <w:sz w:val="20"/>
                <w:szCs w:val="20"/>
                <w:u w:val="single"/>
              </w:rPr>
              <w:t>93％（</w:t>
            </w:r>
            <w:r w:rsidR="002C35FC" w:rsidRPr="007C7D17">
              <w:rPr>
                <w:rFonts w:ascii="HG丸ｺﾞｼｯｸM-PRO" w:eastAsia="HG丸ｺﾞｼｯｸM-PRO" w:hAnsi="HG丸ｺﾞｼｯｸM-PRO" w:hint="eastAsia"/>
                <w:sz w:val="20"/>
                <w:szCs w:val="20"/>
                <w:u w:val="single"/>
              </w:rPr>
              <w:t>４％</w:t>
            </w:r>
            <w:r w:rsidRPr="007C7D17">
              <w:rPr>
                <w:rFonts w:ascii="HG丸ｺﾞｼｯｸM-PRO" w:eastAsia="HG丸ｺﾞｼｯｸM-PRO" w:hAnsi="HG丸ｺﾞｼｯｸM-PRO" w:hint="eastAsia"/>
                <w:sz w:val="20"/>
                <w:szCs w:val="20"/>
                <w:u w:val="single"/>
              </w:rPr>
              <w:t>↘）</w:t>
            </w:r>
          </w:p>
          <w:p w14:paraId="33496E96" w14:textId="33C71E3A" w:rsidR="002C35FC" w:rsidRPr="007C7D17" w:rsidRDefault="00B84D65" w:rsidP="00AB00E6">
            <w:pPr>
              <w:spacing w:line="280" w:lineRule="exact"/>
              <w:rPr>
                <w:rFonts w:ascii="HG丸ｺﾞｼｯｸM-PRO" w:eastAsia="HG丸ｺﾞｼｯｸM-PRO" w:hAnsi="HG丸ｺﾞｼｯｸM-PRO"/>
                <w:color w:val="D9D9D9"/>
                <w:sz w:val="20"/>
                <w:szCs w:val="20"/>
              </w:rPr>
            </w:pPr>
            <w:r w:rsidRPr="007C7D17">
              <w:rPr>
                <w:rFonts w:ascii="HG丸ｺﾞｼｯｸM-PRO" w:eastAsia="HG丸ｺﾞｼｯｸM-PRO" w:hAnsi="HG丸ｺﾞｼｯｸM-PRO" w:hint="eastAsia"/>
                <w:sz w:val="20"/>
                <w:szCs w:val="20"/>
              </w:rPr>
              <w:t>比較的高い数値は出ているものの</w:t>
            </w:r>
            <w:r w:rsidRPr="007C7D17">
              <w:rPr>
                <w:rFonts w:ascii="HG丸ｺﾞｼｯｸM-PRO" w:eastAsia="HG丸ｺﾞｼｯｸM-PRO" w:hAnsi="HG丸ｺﾞｼｯｸM-PRO" w:hint="eastAsia"/>
                <w:sz w:val="20"/>
                <w:szCs w:val="20"/>
                <w:u w:val="single"/>
              </w:rPr>
              <w:t>減少に対する対策は必要</w:t>
            </w:r>
            <w:r w:rsidR="007F46A9" w:rsidRPr="007C7D17">
              <w:rPr>
                <w:rFonts w:ascii="HG丸ｺﾞｼｯｸM-PRO" w:eastAsia="HG丸ｺﾞｼｯｸM-PRO" w:hAnsi="HG丸ｺﾞｼｯｸM-PRO" w:hint="eastAsia"/>
                <w:sz w:val="20"/>
                <w:szCs w:val="20"/>
                <w:u w:val="single"/>
              </w:rPr>
              <w:t>である。</w:t>
            </w:r>
          </w:p>
        </w:tc>
        <w:tc>
          <w:tcPr>
            <w:tcW w:w="8221" w:type="dxa"/>
            <w:shd w:val="clear" w:color="auto" w:fill="auto"/>
            <w:tcMar>
              <w:top w:w="113" w:type="dxa"/>
              <w:left w:w="113" w:type="dxa"/>
              <w:bottom w:w="113" w:type="dxa"/>
              <w:right w:w="113" w:type="dxa"/>
            </w:tcMar>
          </w:tcPr>
          <w:p w14:paraId="23244803" w14:textId="77777777" w:rsidR="00DF2173" w:rsidRPr="007C7D17" w:rsidRDefault="00DF2173"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lastRenderedPageBreak/>
              <w:t>第１回　７月12日</w:t>
            </w:r>
            <w:r w:rsidR="00C37B96" w:rsidRPr="007C7D17">
              <w:rPr>
                <w:rFonts w:ascii="HG丸ｺﾞｼｯｸM-PRO" w:eastAsia="HG丸ｺﾞｼｯｸM-PRO" w:hAnsi="HG丸ｺﾞｼｯｸM-PRO" w:hint="eastAsia"/>
                <w:sz w:val="20"/>
                <w:szCs w:val="21"/>
              </w:rPr>
              <w:t>（水）</w:t>
            </w:r>
            <w:r w:rsidRPr="007C7D17">
              <w:rPr>
                <w:rFonts w:ascii="HG丸ｺﾞｼｯｸM-PRO" w:eastAsia="HG丸ｺﾞｼｯｸM-PRO" w:hAnsi="HG丸ｺﾞｼｯｸM-PRO" w:hint="eastAsia"/>
                <w:sz w:val="20"/>
                <w:szCs w:val="21"/>
              </w:rPr>
              <w:t>実施</w:t>
            </w:r>
          </w:p>
          <w:p w14:paraId="41EB548F" w14:textId="77777777" w:rsidR="00DF2173" w:rsidRPr="007C7D17" w:rsidRDefault="00DF2173"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＜主な案件＞</w:t>
            </w:r>
          </w:p>
          <w:p w14:paraId="6E60C565" w14:textId="77777777" w:rsidR="005252A2" w:rsidRPr="007C7D17" w:rsidRDefault="00DF2173"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・R４の学校評価及びR５学校経営計画の説明</w:t>
            </w:r>
          </w:p>
          <w:p w14:paraId="7C17D800" w14:textId="358C24A2" w:rsidR="00DF2173" w:rsidRPr="007C7D17" w:rsidRDefault="00DF2173"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・進路指導、生徒指導の状況について　　など</w:t>
            </w:r>
          </w:p>
          <w:p w14:paraId="39C660FA" w14:textId="77777777" w:rsidR="00DF2173" w:rsidRPr="007C7D17" w:rsidRDefault="00DF2173"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＜主な意見＞</w:t>
            </w:r>
          </w:p>
          <w:p w14:paraId="0A831CBB" w14:textId="77777777" w:rsidR="00DF2173" w:rsidRPr="007C7D17" w:rsidRDefault="00DF2173" w:rsidP="00C37B96">
            <w:pPr>
              <w:spacing w:line="24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・なぜアドミッションポリシーの見直しが必要となっているのか現状報告を</w:t>
            </w:r>
          </w:p>
          <w:p w14:paraId="62F1F777" w14:textId="77777777" w:rsidR="00DF2173" w:rsidRPr="007C7D17" w:rsidRDefault="00DF2173" w:rsidP="00C37B96">
            <w:pPr>
              <w:spacing w:line="24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（学校）開校から18年目</w:t>
            </w:r>
            <w:r w:rsidR="00C37B96"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近年</w:t>
            </w:r>
            <w:r w:rsidR="00C37B96" w:rsidRPr="007C7D17">
              <w:rPr>
                <w:rFonts w:ascii="HG丸ｺﾞｼｯｸM-PRO" w:eastAsia="HG丸ｺﾞｼｯｸM-PRO" w:hAnsi="HG丸ｺﾞｼｯｸM-PRO" w:hint="eastAsia"/>
                <w:sz w:val="20"/>
                <w:szCs w:val="20"/>
              </w:rPr>
              <w:t>は</w:t>
            </w:r>
            <w:r w:rsidRPr="007C7D17">
              <w:rPr>
                <w:rFonts w:ascii="HG丸ｺﾞｼｯｸM-PRO" w:eastAsia="HG丸ｺﾞｼｯｸM-PRO" w:hAnsi="HG丸ｺﾞｼｯｸM-PRO" w:hint="eastAsia"/>
                <w:sz w:val="20"/>
                <w:szCs w:val="20"/>
              </w:rPr>
              <w:t>、入学生徒の実態が変化。個別対応を必要とする生徒が増えて</w:t>
            </w:r>
            <w:r w:rsidR="004E0666" w:rsidRPr="007C7D17">
              <w:rPr>
                <w:rFonts w:ascii="HG丸ｺﾞｼｯｸM-PRO" w:eastAsia="HG丸ｺﾞｼｯｸM-PRO" w:hAnsi="HG丸ｺﾞｼｯｸM-PRO" w:hint="eastAsia"/>
                <w:sz w:val="20"/>
                <w:szCs w:val="20"/>
              </w:rPr>
              <w:t>おり、</w:t>
            </w:r>
            <w:r w:rsidRPr="007C7D17">
              <w:rPr>
                <w:rFonts w:ascii="HG丸ｺﾞｼｯｸM-PRO" w:eastAsia="HG丸ｺﾞｼｯｸM-PRO" w:hAnsi="HG丸ｺﾞｼｯｸM-PRO" w:hint="eastAsia"/>
                <w:sz w:val="20"/>
                <w:szCs w:val="20"/>
              </w:rPr>
              <w:t>何より生徒本人が安心できる環境で充実した学びとなるようにしたい。</w:t>
            </w:r>
          </w:p>
          <w:p w14:paraId="77AF7FA5" w14:textId="1CAFD45C" w:rsidR="00DF2173" w:rsidRPr="007C7D17" w:rsidRDefault="00DF2173" w:rsidP="00C37B96">
            <w:pPr>
              <w:spacing w:line="24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・卒業後すぐの就労に向けて集団・一斉指導で学ぶ学校である</w:t>
            </w:r>
            <w:r w:rsidR="004E0666" w:rsidRPr="007C7D17">
              <w:rPr>
                <w:rFonts w:ascii="HG丸ｺﾞｼｯｸM-PRO" w:eastAsia="HG丸ｺﾞｼｯｸM-PRO" w:hAnsi="HG丸ｺﾞｼｯｸM-PRO" w:hint="eastAsia"/>
                <w:sz w:val="20"/>
                <w:szCs w:val="20"/>
              </w:rPr>
              <w:t>ので、</w:t>
            </w:r>
            <w:r w:rsidRPr="007C7D17">
              <w:rPr>
                <w:rFonts w:ascii="HG丸ｺﾞｼｯｸM-PRO" w:eastAsia="HG丸ｺﾞｼｯｸM-PRO" w:hAnsi="HG丸ｺﾞｼｯｸM-PRO" w:hint="eastAsia"/>
                <w:sz w:val="20"/>
                <w:szCs w:val="20"/>
              </w:rPr>
              <w:t>高等支援学校卒業後を見据えて学校選択してもらえるよう、</w:t>
            </w:r>
            <w:r w:rsidRPr="007C7D17">
              <w:rPr>
                <w:rFonts w:ascii="HG丸ｺﾞｼｯｸM-PRO" w:eastAsia="HG丸ｺﾞｼｯｸM-PRO" w:hAnsi="HG丸ｺﾞｼｯｸM-PRO" w:hint="eastAsia"/>
                <w:sz w:val="20"/>
                <w:szCs w:val="20"/>
                <w:u w:val="single"/>
              </w:rPr>
              <w:t>中学生に分かりやすいアドミッションポリシーが必要ではないか。</w:t>
            </w:r>
            <w:r w:rsidR="00F40784" w:rsidRPr="007C7D17">
              <w:rPr>
                <w:rFonts w:ascii="HG丸ｺﾞｼｯｸM-PRO" w:eastAsia="HG丸ｺﾞｼｯｸM-PRO" w:hAnsi="HG丸ｺﾞｼｯｸM-PRO" w:hint="eastAsia"/>
                <w:sz w:val="20"/>
                <w:szCs w:val="20"/>
                <w:u w:val="single"/>
              </w:rPr>
              <w:t>[</w:t>
            </w:r>
            <w:r w:rsidR="00731D7B" w:rsidRPr="007C7D17">
              <w:rPr>
                <w:rFonts w:ascii="HG丸ｺﾞｼｯｸM-PRO" w:eastAsia="HG丸ｺﾞｼｯｸM-PRO" w:hAnsi="HG丸ｺﾞｼｯｸM-PRO" w:hint="eastAsia"/>
                <w:sz w:val="20"/>
                <w:szCs w:val="20"/>
                <w:u w:val="single"/>
              </w:rPr>
              <w:t>２</w:t>
            </w:r>
            <w:r w:rsidR="00F40784" w:rsidRPr="007C7D17">
              <w:rPr>
                <w:rFonts w:ascii="HG丸ｺﾞｼｯｸM-PRO" w:eastAsia="HG丸ｺﾞｼｯｸM-PRO" w:hAnsi="HG丸ｺﾞｼｯｸM-PRO" w:hint="eastAsia"/>
                <w:sz w:val="20"/>
                <w:szCs w:val="20"/>
                <w:u w:val="single"/>
              </w:rPr>
              <w:t>(</w:t>
            </w:r>
            <w:r w:rsidR="00731D7B" w:rsidRPr="007C7D17">
              <w:rPr>
                <w:rFonts w:ascii="HG丸ｺﾞｼｯｸM-PRO" w:eastAsia="HG丸ｺﾞｼｯｸM-PRO" w:hAnsi="HG丸ｺﾞｼｯｸM-PRO" w:hint="eastAsia"/>
                <w:sz w:val="20"/>
                <w:szCs w:val="20"/>
                <w:u w:val="single"/>
              </w:rPr>
              <w:t>３</w:t>
            </w:r>
            <w:r w:rsidR="00F40784" w:rsidRPr="007C7D17">
              <w:rPr>
                <w:rFonts w:ascii="HG丸ｺﾞｼｯｸM-PRO" w:eastAsia="HG丸ｺﾞｼｯｸM-PRO" w:hAnsi="HG丸ｺﾞｼｯｸM-PRO"/>
                <w:sz w:val="20"/>
                <w:szCs w:val="20"/>
                <w:u w:val="single"/>
              </w:rPr>
              <w:t>)</w:t>
            </w:r>
            <w:r w:rsidR="00F40784" w:rsidRPr="007C7D17">
              <w:rPr>
                <w:rFonts w:ascii="HG丸ｺﾞｼｯｸM-PRO" w:eastAsia="HG丸ｺﾞｼｯｸM-PRO" w:hAnsi="HG丸ｺﾞｼｯｸM-PRO" w:hint="eastAsia"/>
                <w:sz w:val="20"/>
                <w:szCs w:val="20"/>
                <w:u w:val="single"/>
              </w:rPr>
              <w:t>ウ]</w:t>
            </w:r>
          </w:p>
          <w:p w14:paraId="22C0E0F8" w14:textId="1189CEA2" w:rsidR="00DF2173" w:rsidRPr="007C7D17" w:rsidRDefault="004E0666" w:rsidP="00C37B96">
            <w:pPr>
              <w:spacing w:line="24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・職業リハビリテーションセンターでも、コロナ禍で職場実習</w:t>
            </w:r>
            <w:r w:rsidR="00DF2173" w:rsidRPr="007C7D17">
              <w:rPr>
                <w:rFonts w:ascii="HG丸ｺﾞｼｯｸM-PRO" w:eastAsia="HG丸ｺﾞｼｯｸM-PRO" w:hAnsi="HG丸ｺﾞｼｯｸM-PRO" w:hint="eastAsia"/>
                <w:sz w:val="20"/>
                <w:szCs w:val="20"/>
              </w:rPr>
              <w:t>機会減少による影響かマッチングがうまくいっていないケースが多</w:t>
            </w:r>
            <w:r w:rsidR="00C00369" w:rsidRPr="007C7D17">
              <w:rPr>
                <w:rFonts w:ascii="HG丸ｺﾞｼｯｸM-PRO" w:eastAsia="HG丸ｺﾞｼｯｸM-PRO" w:hAnsi="HG丸ｺﾞｼｯｸM-PRO" w:hint="eastAsia"/>
                <w:sz w:val="20"/>
                <w:szCs w:val="20"/>
              </w:rPr>
              <w:t>い</w:t>
            </w:r>
            <w:r w:rsidR="00DF2173" w:rsidRPr="007C7D17">
              <w:rPr>
                <w:rFonts w:ascii="HG丸ｺﾞｼｯｸM-PRO" w:eastAsia="HG丸ｺﾞｼｯｸM-PRO" w:hAnsi="HG丸ｺﾞｼｯｸM-PRO" w:hint="eastAsia"/>
                <w:sz w:val="20"/>
                <w:szCs w:val="20"/>
              </w:rPr>
              <w:t>。就業・生活支援センターが巡回する前</w:t>
            </w:r>
            <w:r w:rsidR="00C00369" w:rsidRPr="007C7D17">
              <w:rPr>
                <w:rFonts w:ascii="HG丸ｺﾞｼｯｸM-PRO" w:eastAsia="HG丸ｺﾞｼｯｸM-PRO" w:hAnsi="HG丸ｺﾞｼｯｸM-PRO" w:hint="eastAsia"/>
                <w:sz w:val="20"/>
                <w:szCs w:val="20"/>
              </w:rPr>
              <w:t>に</w:t>
            </w:r>
            <w:r w:rsidR="00DF2173" w:rsidRPr="007C7D17">
              <w:rPr>
                <w:rFonts w:ascii="HG丸ｺﾞｼｯｸM-PRO" w:eastAsia="HG丸ｺﾞｼｯｸM-PRO" w:hAnsi="HG丸ｺﾞｼｯｸM-PRO" w:hint="eastAsia"/>
                <w:sz w:val="20"/>
                <w:szCs w:val="20"/>
              </w:rPr>
              <w:t>離職</w:t>
            </w:r>
            <w:r w:rsidR="00C00369" w:rsidRPr="007C7D17">
              <w:rPr>
                <w:rFonts w:ascii="HG丸ｺﾞｼｯｸM-PRO" w:eastAsia="HG丸ｺﾞｼｯｸM-PRO" w:hAnsi="HG丸ｺﾞｼｯｸM-PRO" w:hint="eastAsia"/>
                <w:sz w:val="20"/>
                <w:szCs w:val="20"/>
              </w:rPr>
              <w:t>してしまう</w:t>
            </w:r>
            <w:r w:rsidR="00DF2173" w:rsidRPr="007C7D17">
              <w:rPr>
                <w:rFonts w:ascii="HG丸ｺﾞｼｯｸM-PRO" w:eastAsia="HG丸ｺﾞｼｯｸM-PRO" w:hAnsi="HG丸ｺﾞｼｯｸM-PRO" w:hint="eastAsia"/>
                <w:sz w:val="20"/>
                <w:szCs w:val="20"/>
              </w:rPr>
              <w:t>話も聞く。また、職場実習経験不足により、入社後に教えないといけない事項が増えたと感じている。</w:t>
            </w:r>
          </w:p>
          <w:p w14:paraId="5C833FAB" w14:textId="7FF7A01E" w:rsidR="00C37B96" w:rsidRPr="007C7D17" w:rsidRDefault="004E0666" w:rsidP="00F40784">
            <w:pPr>
              <w:spacing w:line="240" w:lineRule="exact"/>
              <w:ind w:left="200" w:hangingChars="100" w:hanging="200"/>
              <w:rPr>
                <w:rFonts w:ascii="HG丸ｺﾞｼｯｸM-PRO" w:eastAsia="HG丸ｺﾞｼｯｸM-PRO" w:hAnsi="HG丸ｺﾞｼｯｸM-PRO"/>
                <w:sz w:val="20"/>
                <w:szCs w:val="20"/>
                <w:u w:val="single"/>
              </w:rPr>
            </w:pPr>
            <w:r w:rsidRPr="007C7D17">
              <w:rPr>
                <w:rFonts w:ascii="HG丸ｺﾞｼｯｸM-PRO" w:eastAsia="HG丸ｺﾞｼｯｸM-PRO" w:hAnsi="HG丸ｺﾞｼｯｸM-PRO" w:hint="eastAsia"/>
                <w:sz w:val="20"/>
                <w:szCs w:val="20"/>
              </w:rPr>
              <w:t>・コロナ禍で休むことに対するハー</w:t>
            </w:r>
            <w:r w:rsidR="00C37B96" w:rsidRPr="007C7D17">
              <w:rPr>
                <w:rFonts w:ascii="HG丸ｺﾞｼｯｸM-PRO" w:eastAsia="HG丸ｺﾞｼｯｸM-PRO" w:hAnsi="HG丸ｺﾞｼｯｸM-PRO" w:hint="eastAsia"/>
                <w:sz w:val="20"/>
                <w:szCs w:val="20"/>
              </w:rPr>
              <w:t>ドルが下がり、不登校が増えたのでは。</w:t>
            </w:r>
            <w:r w:rsidR="00C37B96" w:rsidRPr="007C7D17">
              <w:rPr>
                <w:rFonts w:ascii="HG丸ｺﾞｼｯｸM-PRO" w:eastAsia="HG丸ｺﾞｼｯｸM-PRO" w:hAnsi="HG丸ｺﾞｼｯｸM-PRO" w:hint="eastAsia"/>
                <w:sz w:val="20"/>
                <w:szCs w:val="20"/>
                <w:u w:val="single"/>
              </w:rPr>
              <w:t>中学校不登校生の高等学校</w:t>
            </w:r>
            <w:r w:rsidRPr="007C7D17">
              <w:rPr>
                <w:rFonts w:ascii="HG丸ｺﾞｼｯｸM-PRO" w:eastAsia="HG丸ｺﾞｼｯｸM-PRO" w:hAnsi="HG丸ｺﾞｼｯｸM-PRO" w:hint="eastAsia"/>
                <w:sz w:val="20"/>
                <w:szCs w:val="20"/>
                <w:u w:val="single"/>
              </w:rPr>
              <w:t>進学</w:t>
            </w:r>
            <w:r w:rsidR="00C37B96" w:rsidRPr="007C7D17">
              <w:rPr>
                <w:rFonts w:ascii="HG丸ｺﾞｼｯｸM-PRO" w:eastAsia="HG丸ｺﾞｼｯｸM-PRO" w:hAnsi="HG丸ｺﾞｼｯｸM-PRO" w:hint="eastAsia"/>
                <w:sz w:val="20"/>
                <w:szCs w:val="20"/>
                <w:u w:val="single"/>
              </w:rPr>
              <w:t>についても中学校</w:t>
            </w:r>
            <w:r w:rsidRPr="007C7D17">
              <w:rPr>
                <w:rFonts w:ascii="HG丸ｺﾞｼｯｸM-PRO" w:eastAsia="HG丸ｺﾞｼｯｸM-PRO" w:hAnsi="HG丸ｺﾞｼｯｸM-PRO" w:hint="eastAsia"/>
                <w:sz w:val="20"/>
                <w:szCs w:val="20"/>
                <w:u w:val="single"/>
              </w:rPr>
              <w:t>から適切な情報提供がなされ、適切な進路</w:t>
            </w:r>
            <w:r w:rsidR="00C37B96" w:rsidRPr="007C7D17">
              <w:rPr>
                <w:rFonts w:ascii="HG丸ｺﾞｼｯｸM-PRO" w:eastAsia="HG丸ｺﾞｼｯｸM-PRO" w:hAnsi="HG丸ｺﾞｼｯｸM-PRO" w:hint="eastAsia"/>
                <w:sz w:val="20"/>
                <w:szCs w:val="20"/>
                <w:u w:val="single"/>
              </w:rPr>
              <w:t>選択ができれば</w:t>
            </w:r>
            <w:r w:rsidRPr="007C7D17">
              <w:rPr>
                <w:rFonts w:ascii="HG丸ｺﾞｼｯｸM-PRO" w:eastAsia="HG丸ｺﾞｼｯｸM-PRO" w:hAnsi="HG丸ｺﾞｼｯｸM-PRO" w:hint="eastAsia"/>
                <w:sz w:val="20"/>
                <w:szCs w:val="20"/>
                <w:u w:val="single"/>
              </w:rPr>
              <w:t>よい</w:t>
            </w:r>
            <w:r w:rsidRPr="007C7D17">
              <w:rPr>
                <w:rFonts w:ascii="HG丸ｺﾞｼｯｸM-PRO" w:eastAsia="HG丸ｺﾞｼｯｸM-PRO" w:hAnsi="HG丸ｺﾞｼｯｸM-PRO" w:hint="eastAsia"/>
                <w:sz w:val="20"/>
                <w:szCs w:val="20"/>
              </w:rPr>
              <w:t>のだが。</w:t>
            </w:r>
            <w:r w:rsidR="00F40784" w:rsidRPr="007C7D17">
              <w:rPr>
                <w:rFonts w:ascii="HG丸ｺﾞｼｯｸM-PRO" w:eastAsia="HG丸ｺﾞｼｯｸM-PRO" w:hAnsi="HG丸ｺﾞｼｯｸM-PRO" w:hint="eastAsia"/>
                <w:sz w:val="20"/>
                <w:szCs w:val="20"/>
                <w:u w:val="single"/>
              </w:rPr>
              <w:t>[</w:t>
            </w:r>
            <w:r w:rsidR="00731D7B" w:rsidRPr="007C7D17">
              <w:rPr>
                <w:rFonts w:ascii="HG丸ｺﾞｼｯｸM-PRO" w:eastAsia="HG丸ｺﾞｼｯｸM-PRO" w:hAnsi="HG丸ｺﾞｼｯｸM-PRO" w:hint="eastAsia"/>
                <w:sz w:val="20"/>
                <w:szCs w:val="20"/>
                <w:u w:val="single"/>
              </w:rPr>
              <w:t>１</w:t>
            </w:r>
            <w:r w:rsidR="00F40784" w:rsidRPr="007C7D17">
              <w:rPr>
                <w:rFonts w:ascii="HG丸ｺﾞｼｯｸM-PRO" w:eastAsia="HG丸ｺﾞｼｯｸM-PRO" w:hAnsi="HG丸ｺﾞｼｯｸM-PRO"/>
                <w:sz w:val="20"/>
                <w:szCs w:val="20"/>
                <w:u w:val="single"/>
              </w:rPr>
              <w:t>(</w:t>
            </w:r>
            <w:r w:rsidR="00F40784" w:rsidRPr="007C7D17">
              <w:rPr>
                <w:rFonts w:ascii="HG丸ｺﾞｼｯｸM-PRO" w:eastAsia="HG丸ｺﾞｼｯｸM-PRO" w:hAnsi="HG丸ｺﾞｼｯｸM-PRO" w:hint="eastAsia"/>
                <w:sz w:val="20"/>
                <w:szCs w:val="20"/>
                <w:u w:val="single"/>
              </w:rPr>
              <w:t>３</w:t>
            </w:r>
            <w:r w:rsidR="00F40784" w:rsidRPr="007C7D17">
              <w:rPr>
                <w:rFonts w:ascii="HG丸ｺﾞｼｯｸM-PRO" w:eastAsia="HG丸ｺﾞｼｯｸM-PRO" w:hAnsi="HG丸ｺﾞｼｯｸM-PRO"/>
                <w:sz w:val="20"/>
                <w:szCs w:val="20"/>
                <w:u w:val="single"/>
              </w:rPr>
              <w:t>)</w:t>
            </w:r>
            <w:r w:rsidR="00F40784" w:rsidRPr="007C7D17">
              <w:rPr>
                <w:rFonts w:ascii="HG丸ｺﾞｼｯｸM-PRO" w:eastAsia="HG丸ｺﾞｼｯｸM-PRO" w:hAnsi="HG丸ｺﾞｼｯｸM-PRO" w:hint="eastAsia"/>
                <w:sz w:val="20"/>
                <w:szCs w:val="20"/>
                <w:u w:val="single"/>
              </w:rPr>
              <w:t>イ]、[</w:t>
            </w:r>
            <w:r w:rsidR="00731D7B" w:rsidRPr="007C7D17">
              <w:rPr>
                <w:rFonts w:ascii="HG丸ｺﾞｼｯｸM-PRO" w:eastAsia="HG丸ｺﾞｼｯｸM-PRO" w:hAnsi="HG丸ｺﾞｼｯｸM-PRO" w:hint="eastAsia"/>
                <w:sz w:val="20"/>
                <w:szCs w:val="20"/>
                <w:u w:val="single"/>
              </w:rPr>
              <w:t>２</w:t>
            </w:r>
            <w:r w:rsidR="00F40784" w:rsidRPr="007C7D17">
              <w:rPr>
                <w:rFonts w:ascii="HG丸ｺﾞｼｯｸM-PRO" w:eastAsia="HG丸ｺﾞｼｯｸM-PRO" w:hAnsi="HG丸ｺﾞｼｯｸM-PRO" w:hint="eastAsia"/>
                <w:sz w:val="20"/>
                <w:szCs w:val="20"/>
                <w:u w:val="single"/>
              </w:rPr>
              <w:t>(</w:t>
            </w:r>
            <w:r w:rsidR="00731D7B" w:rsidRPr="007C7D17">
              <w:rPr>
                <w:rFonts w:ascii="HG丸ｺﾞｼｯｸM-PRO" w:eastAsia="HG丸ｺﾞｼｯｸM-PRO" w:hAnsi="HG丸ｺﾞｼｯｸM-PRO" w:hint="eastAsia"/>
                <w:sz w:val="20"/>
                <w:szCs w:val="20"/>
                <w:u w:val="single"/>
              </w:rPr>
              <w:t>３</w:t>
            </w:r>
            <w:r w:rsidR="00F40784" w:rsidRPr="007C7D17">
              <w:rPr>
                <w:rFonts w:ascii="HG丸ｺﾞｼｯｸM-PRO" w:eastAsia="HG丸ｺﾞｼｯｸM-PRO" w:hAnsi="HG丸ｺﾞｼｯｸM-PRO"/>
                <w:sz w:val="20"/>
                <w:szCs w:val="20"/>
                <w:u w:val="single"/>
              </w:rPr>
              <w:t>)</w:t>
            </w:r>
            <w:r w:rsidR="00F40784" w:rsidRPr="007C7D17">
              <w:rPr>
                <w:rFonts w:ascii="HG丸ｺﾞｼｯｸM-PRO" w:eastAsia="HG丸ｺﾞｼｯｸM-PRO" w:hAnsi="HG丸ｺﾞｼｯｸM-PRO" w:hint="eastAsia"/>
                <w:sz w:val="20"/>
                <w:szCs w:val="20"/>
                <w:u w:val="single"/>
              </w:rPr>
              <w:t>ウ]</w:t>
            </w:r>
          </w:p>
          <w:p w14:paraId="322E5817" w14:textId="77777777" w:rsidR="00AE2843" w:rsidRPr="007C7D17" w:rsidRDefault="00DF2173" w:rsidP="00C37B96">
            <w:pPr>
              <w:spacing w:line="24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・近隣住民の立場でいうと、</w:t>
            </w:r>
            <w:r w:rsidRPr="007C7D17">
              <w:rPr>
                <w:rFonts w:ascii="HG丸ｺﾞｼｯｸM-PRO" w:eastAsia="HG丸ｺﾞｼｯｸM-PRO" w:hAnsi="HG丸ｺﾞｼｯｸM-PRO" w:hint="eastAsia"/>
                <w:sz w:val="20"/>
                <w:szCs w:val="20"/>
                <w:u w:val="single"/>
              </w:rPr>
              <w:t>本校生が歩道道幅いっぱいに横並びで歩くので通行に困る時がある。社会のルールを守らせる指導もお願いしたい。</w:t>
            </w:r>
          </w:p>
          <w:p w14:paraId="36F64372" w14:textId="77777777" w:rsidR="00C37B96" w:rsidRPr="007C7D17" w:rsidRDefault="00C37B96" w:rsidP="00C37B96">
            <w:pPr>
              <w:spacing w:line="240" w:lineRule="exact"/>
              <w:ind w:left="200" w:hangingChars="100" w:hanging="200"/>
              <w:rPr>
                <w:rFonts w:ascii="HG丸ｺﾞｼｯｸM-PRO" w:eastAsia="HG丸ｺﾞｼｯｸM-PRO" w:hAnsi="HG丸ｺﾞｼｯｸM-PRO"/>
                <w:sz w:val="20"/>
                <w:szCs w:val="20"/>
              </w:rPr>
            </w:pPr>
          </w:p>
          <w:p w14:paraId="20864522" w14:textId="77777777" w:rsidR="00C37B96" w:rsidRPr="007C7D17" w:rsidRDefault="00C37B96" w:rsidP="00C37B96">
            <w:pPr>
              <w:spacing w:line="24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第２回　12月12日（火）実施</w:t>
            </w:r>
          </w:p>
          <w:p w14:paraId="5A16DF39" w14:textId="77777777" w:rsidR="00C37B96" w:rsidRPr="007C7D17" w:rsidRDefault="00C37B96"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＜主な案件＞</w:t>
            </w:r>
          </w:p>
          <w:p w14:paraId="594ACD19" w14:textId="77777777" w:rsidR="005252A2" w:rsidRPr="007C7D17" w:rsidRDefault="00C37B96"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・学校経営計画の進捗状況の説明</w:t>
            </w:r>
          </w:p>
          <w:p w14:paraId="3A7E7E8D" w14:textId="25AB2A46" w:rsidR="00C37B96" w:rsidRPr="007C7D17" w:rsidRDefault="00C37B96"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・学校教育自己診断、授業アンケート結果概要についての説明</w:t>
            </w:r>
          </w:p>
          <w:p w14:paraId="2FD949A3" w14:textId="77777777" w:rsidR="005252A2" w:rsidRPr="007C7D17" w:rsidRDefault="00C37B96"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・来年度の学校経営計画作成に向けて（20周年に向けて）</w:t>
            </w:r>
          </w:p>
          <w:p w14:paraId="21C9AFD5" w14:textId="3DEAC71C" w:rsidR="00C37B96" w:rsidRPr="007C7D17" w:rsidRDefault="00C37B96" w:rsidP="00C37B96">
            <w:pPr>
              <w:spacing w:line="240" w:lineRule="exact"/>
              <w:rPr>
                <w:rFonts w:ascii="ＭＳ 明朝" w:hAnsi="ＭＳ 明朝"/>
                <w:color w:val="D9D9D9"/>
                <w:szCs w:val="21"/>
              </w:rPr>
            </w:pPr>
            <w:r w:rsidRPr="007C7D17">
              <w:rPr>
                <w:rFonts w:ascii="HG丸ｺﾞｼｯｸM-PRO" w:eastAsia="HG丸ｺﾞｼｯｸM-PRO" w:hAnsi="HG丸ｺﾞｼｯｸM-PRO" w:hint="eastAsia"/>
                <w:sz w:val="20"/>
                <w:szCs w:val="21"/>
              </w:rPr>
              <w:t>・進路指導、生徒指導の状況について</w:t>
            </w:r>
          </w:p>
          <w:p w14:paraId="516B323B" w14:textId="77777777" w:rsidR="00C37B96" w:rsidRPr="007C7D17" w:rsidRDefault="00C37B96" w:rsidP="00C37B96">
            <w:pPr>
              <w:spacing w:line="240" w:lineRule="exact"/>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＜主な意見＞</w:t>
            </w:r>
          </w:p>
          <w:p w14:paraId="5F82DED0" w14:textId="799DC5F6" w:rsidR="00E3222C" w:rsidRPr="007C7D17" w:rsidRDefault="00E3222C" w:rsidP="00885F57">
            <w:pPr>
              <w:snapToGrid w:val="0"/>
              <w:spacing w:line="240" w:lineRule="atLeast"/>
              <w:ind w:left="200" w:hangingChars="100" w:hanging="200"/>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・外部機関との連携に関して、在校生は中河内・大阪市内在住の生徒が多くを占めるとのことなので、</w:t>
            </w:r>
            <w:r w:rsidR="005B29A5" w:rsidRPr="007C7D17">
              <w:rPr>
                <w:rFonts w:ascii="HG丸ｺﾞｼｯｸM-PRO" w:eastAsia="HG丸ｺﾞｼｯｸM-PRO" w:hAnsi="HG丸ｺﾞｼｯｸM-PRO" w:hint="eastAsia"/>
                <w:sz w:val="20"/>
                <w:szCs w:val="21"/>
                <w:u w:val="single"/>
              </w:rPr>
              <w:t>東大阪市</w:t>
            </w:r>
            <w:r w:rsidRPr="007C7D17">
              <w:rPr>
                <w:rFonts w:ascii="HG丸ｺﾞｼｯｸM-PRO" w:eastAsia="HG丸ｺﾞｼｯｸM-PRO" w:hAnsi="HG丸ｺﾞｼｯｸM-PRO" w:hint="eastAsia"/>
                <w:sz w:val="20"/>
                <w:szCs w:val="21"/>
                <w:u w:val="single"/>
              </w:rPr>
              <w:t>J-WAT以外にも八尾市・大阪市の</w:t>
            </w:r>
            <w:r w:rsidR="00731D7B" w:rsidRPr="007C7D17">
              <w:rPr>
                <w:rFonts w:ascii="HG丸ｺﾞｼｯｸM-PRO" w:eastAsia="HG丸ｺﾞｼｯｸM-PRO" w:hAnsi="HG丸ｺﾞｼｯｸM-PRO" w:hint="eastAsia"/>
                <w:sz w:val="20"/>
                <w:szCs w:val="21"/>
                <w:u w:val="single"/>
              </w:rPr>
              <w:t>障がい</w:t>
            </w:r>
            <w:r w:rsidRPr="007C7D17">
              <w:rPr>
                <w:rFonts w:ascii="HG丸ｺﾞｼｯｸM-PRO" w:eastAsia="HG丸ｺﾞｼｯｸM-PRO" w:hAnsi="HG丸ｺﾞｼｯｸM-PRO" w:hint="eastAsia"/>
                <w:sz w:val="20"/>
                <w:szCs w:val="21"/>
                <w:u w:val="single"/>
              </w:rPr>
              <w:t>者就労・生活支援センターとの連携が進めば、早期からの連携対象生徒が増えるのではないか</w:t>
            </w:r>
            <w:r w:rsidR="00F40784" w:rsidRPr="007C7D17">
              <w:rPr>
                <w:rFonts w:ascii="HG丸ｺﾞｼｯｸM-PRO" w:eastAsia="HG丸ｺﾞｼｯｸM-PRO" w:hAnsi="HG丸ｺﾞｼｯｸM-PRO" w:hint="eastAsia"/>
                <w:sz w:val="20"/>
                <w:szCs w:val="21"/>
                <w:u w:val="single"/>
              </w:rPr>
              <w:t>。</w:t>
            </w:r>
            <w:r w:rsidR="00F40784" w:rsidRPr="007C7D17">
              <w:rPr>
                <w:rFonts w:ascii="HG丸ｺﾞｼｯｸM-PRO" w:eastAsia="HG丸ｺﾞｼｯｸM-PRO" w:hAnsi="HG丸ｺﾞｼｯｸM-PRO" w:hint="eastAsia"/>
                <w:sz w:val="20"/>
                <w:szCs w:val="20"/>
                <w:u w:val="single"/>
              </w:rPr>
              <w:t>[</w:t>
            </w:r>
            <w:r w:rsidR="00731D7B" w:rsidRPr="007C7D17">
              <w:rPr>
                <w:rFonts w:ascii="HG丸ｺﾞｼｯｸM-PRO" w:eastAsia="HG丸ｺﾞｼｯｸM-PRO" w:hAnsi="HG丸ｺﾞｼｯｸM-PRO" w:hint="eastAsia"/>
                <w:sz w:val="20"/>
                <w:szCs w:val="20"/>
                <w:u w:val="single"/>
              </w:rPr>
              <w:t>１</w:t>
            </w:r>
            <w:r w:rsidR="00F40784" w:rsidRPr="007C7D17">
              <w:rPr>
                <w:rFonts w:ascii="HG丸ｺﾞｼｯｸM-PRO" w:eastAsia="HG丸ｺﾞｼｯｸM-PRO" w:hAnsi="HG丸ｺﾞｼｯｸM-PRO"/>
                <w:sz w:val="20"/>
                <w:szCs w:val="20"/>
                <w:u w:val="single"/>
              </w:rPr>
              <w:t>(</w:t>
            </w:r>
            <w:r w:rsidR="00F40784" w:rsidRPr="007C7D17">
              <w:rPr>
                <w:rFonts w:ascii="HG丸ｺﾞｼｯｸM-PRO" w:eastAsia="HG丸ｺﾞｼｯｸM-PRO" w:hAnsi="HG丸ｺﾞｼｯｸM-PRO" w:hint="eastAsia"/>
                <w:sz w:val="20"/>
                <w:szCs w:val="20"/>
                <w:u w:val="single"/>
              </w:rPr>
              <w:t>１</w:t>
            </w:r>
            <w:r w:rsidR="00F40784" w:rsidRPr="007C7D17">
              <w:rPr>
                <w:rFonts w:ascii="HG丸ｺﾞｼｯｸM-PRO" w:eastAsia="HG丸ｺﾞｼｯｸM-PRO" w:hAnsi="HG丸ｺﾞｼｯｸM-PRO"/>
                <w:sz w:val="20"/>
                <w:szCs w:val="20"/>
                <w:u w:val="single"/>
              </w:rPr>
              <w:t>)</w:t>
            </w:r>
            <w:r w:rsidR="00F40784" w:rsidRPr="007C7D17">
              <w:rPr>
                <w:rFonts w:ascii="HG丸ｺﾞｼｯｸM-PRO" w:eastAsia="HG丸ｺﾞｼｯｸM-PRO" w:hAnsi="HG丸ｺﾞｼｯｸM-PRO" w:hint="eastAsia"/>
                <w:sz w:val="20"/>
                <w:szCs w:val="20"/>
                <w:u w:val="single"/>
              </w:rPr>
              <w:t>ア]</w:t>
            </w:r>
          </w:p>
          <w:p w14:paraId="3AAAA901" w14:textId="6BD440EB" w:rsidR="00E3222C" w:rsidRPr="007C7D17" w:rsidRDefault="00E3222C" w:rsidP="00885F57">
            <w:pPr>
              <w:snapToGrid w:val="0"/>
              <w:spacing w:line="240" w:lineRule="atLeast"/>
              <w:ind w:left="200" w:hangingChars="100" w:hanging="200"/>
              <w:rPr>
                <w:rFonts w:ascii="HG丸ｺﾞｼｯｸM-PRO" w:eastAsia="HG丸ｺﾞｼｯｸM-PRO" w:hAnsi="HG丸ｺﾞｼｯｸM-PRO"/>
                <w:sz w:val="20"/>
                <w:szCs w:val="21"/>
                <w:u w:val="single"/>
              </w:rPr>
            </w:pPr>
            <w:r w:rsidRPr="007C7D17">
              <w:rPr>
                <w:rFonts w:ascii="HG丸ｺﾞｼｯｸM-PRO" w:eastAsia="HG丸ｺﾞｼｯｸM-PRO" w:hAnsi="HG丸ｺﾞｼｯｸM-PRO" w:hint="eastAsia"/>
                <w:sz w:val="20"/>
                <w:szCs w:val="21"/>
              </w:rPr>
              <w:t>・１人１台端末の活用状況は？　⇒　各授業でタブレット端末に課題配信されたものに取り組み、提出。実技系の「体育」・「清掃」等は動画で振</w:t>
            </w:r>
            <w:r w:rsidR="005B29A5" w:rsidRPr="007C7D17">
              <w:rPr>
                <w:rFonts w:ascii="HG丸ｺﾞｼｯｸM-PRO" w:eastAsia="HG丸ｺﾞｼｯｸM-PRO" w:hAnsi="HG丸ｺﾞｼｯｸM-PRO" w:hint="eastAsia"/>
                <w:sz w:val="20"/>
                <w:szCs w:val="21"/>
              </w:rPr>
              <w:t>り</w:t>
            </w:r>
            <w:r w:rsidRPr="007C7D17">
              <w:rPr>
                <w:rFonts w:ascii="HG丸ｺﾞｼｯｸM-PRO" w:eastAsia="HG丸ｺﾞｼｯｸM-PRO" w:hAnsi="HG丸ｺﾞｼｯｸM-PRO" w:hint="eastAsia"/>
                <w:sz w:val="20"/>
                <w:szCs w:val="21"/>
              </w:rPr>
              <w:t>返りができるので、実技での活用も増えてきた。</w:t>
            </w:r>
          </w:p>
          <w:p w14:paraId="4022643B" w14:textId="3ACD734C" w:rsidR="00E3222C" w:rsidRPr="007C7D17" w:rsidRDefault="00E3222C" w:rsidP="00885F57">
            <w:pPr>
              <w:snapToGrid w:val="0"/>
              <w:spacing w:line="240" w:lineRule="atLeast"/>
              <w:ind w:left="200" w:hangingChars="100" w:hanging="200"/>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w:t>
            </w:r>
            <w:r w:rsidRPr="007C7D17">
              <w:rPr>
                <w:rFonts w:ascii="HG丸ｺﾞｼｯｸM-PRO" w:eastAsia="HG丸ｺﾞｼｯｸM-PRO" w:hAnsi="HG丸ｺﾞｼｯｸM-PRO" w:hint="eastAsia"/>
                <w:sz w:val="20"/>
                <w:szCs w:val="21"/>
                <w:u w:val="single"/>
              </w:rPr>
              <w:t>学校教育自己診断は、教員の回収率が悪いことが気になる。まずは回答率を100％にして意見・内容を吸い上げて検討することが必要</w:t>
            </w:r>
            <w:r w:rsidRPr="007C7D17">
              <w:rPr>
                <w:rFonts w:ascii="HG丸ｺﾞｼｯｸM-PRO" w:eastAsia="HG丸ｺﾞｼｯｸM-PRO" w:hAnsi="HG丸ｺﾞｼｯｸM-PRO" w:hint="eastAsia"/>
                <w:sz w:val="20"/>
                <w:szCs w:val="21"/>
              </w:rPr>
              <w:t>。保護者が教員を介さず提出できる</w:t>
            </w:r>
            <w:r w:rsidR="00194BC0" w:rsidRPr="007C7D17">
              <w:rPr>
                <w:rFonts w:ascii="HG丸ｺﾞｼｯｸM-PRO" w:eastAsia="HG丸ｺﾞｼｯｸM-PRO" w:hAnsi="HG丸ｺﾞｼｯｸM-PRO" w:hint="eastAsia"/>
                <w:sz w:val="20"/>
                <w:szCs w:val="21"/>
              </w:rPr>
              <w:t>Web化</w:t>
            </w:r>
            <w:r w:rsidRPr="007C7D17">
              <w:rPr>
                <w:rFonts w:ascii="HG丸ｺﾞｼｯｸM-PRO" w:eastAsia="HG丸ｺﾞｼｯｸM-PRO" w:hAnsi="HG丸ｺﾞｼｯｸM-PRO" w:hint="eastAsia"/>
                <w:sz w:val="20"/>
                <w:szCs w:val="21"/>
              </w:rPr>
              <w:t>は有効</w:t>
            </w:r>
            <w:r w:rsidR="005B29A5" w:rsidRPr="007C7D17">
              <w:rPr>
                <w:rFonts w:ascii="HG丸ｺﾞｼｯｸM-PRO" w:eastAsia="HG丸ｺﾞｼｯｸM-PRO" w:hAnsi="HG丸ｺﾞｼｯｸM-PRO" w:hint="eastAsia"/>
                <w:sz w:val="20"/>
                <w:szCs w:val="21"/>
              </w:rPr>
              <w:t>。</w:t>
            </w:r>
          </w:p>
          <w:p w14:paraId="026BEF3F" w14:textId="6FD0062D" w:rsidR="00E3222C" w:rsidRPr="007C7D17" w:rsidRDefault="00E3222C" w:rsidP="00885F57">
            <w:pPr>
              <w:snapToGrid w:val="0"/>
              <w:spacing w:line="240" w:lineRule="atLeast"/>
              <w:ind w:left="200" w:hangingChars="100" w:hanging="200"/>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w:t>
            </w:r>
            <w:r w:rsidRPr="007C7D17">
              <w:rPr>
                <w:rFonts w:ascii="HG丸ｺﾞｼｯｸM-PRO" w:eastAsia="HG丸ｺﾞｼｯｸM-PRO" w:hAnsi="HG丸ｺﾞｼｯｸM-PRO" w:hint="eastAsia"/>
                <w:sz w:val="20"/>
                <w:szCs w:val="21"/>
                <w:u w:val="single"/>
              </w:rPr>
              <w:t>通学マナーの悪さは開校時から。</w:t>
            </w:r>
            <w:r w:rsidR="005B29A5" w:rsidRPr="007C7D17">
              <w:rPr>
                <w:rFonts w:ascii="HG丸ｺﾞｼｯｸM-PRO" w:eastAsia="HG丸ｺﾞｼｯｸM-PRO" w:hAnsi="HG丸ｺﾞｼｯｸM-PRO" w:hint="eastAsia"/>
                <w:sz w:val="20"/>
                <w:szCs w:val="21"/>
                <w:u w:val="single"/>
              </w:rPr>
              <w:t>生徒には</w:t>
            </w:r>
            <w:r w:rsidRPr="007C7D17">
              <w:rPr>
                <w:rFonts w:ascii="HG丸ｺﾞｼｯｸM-PRO" w:eastAsia="HG丸ｺﾞｼｯｸM-PRO" w:hAnsi="HG丸ｺﾞｼｯｸM-PRO" w:hint="eastAsia"/>
                <w:sz w:val="20"/>
                <w:szCs w:val="21"/>
                <w:u w:val="single"/>
              </w:rPr>
              <w:t>、なぜダメなのかを教えて</w:t>
            </w:r>
            <w:r w:rsidR="005B29A5" w:rsidRPr="007C7D17">
              <w:rPr>
                <w:rFonts w:ascii="HG丸ｺﾞｼｯｸM-PRO" w:eastAsia="HG丸ｺﾞｼｯｸM-PRO" w:hAnsi="HG丸ｺﾞｼｯｸM-PRO" w:hint="eastAsia"/>
                <w:sz w:val="20"/>
                <w:szCs w:val="21"/>
                <w:u w:val="single"/>
              </w:rPr>
              <w:t>ルールを守らせて欲しい</w:t>
            </w:r>
            <w:r w:rsidRPr="007C7D17">
              <w:rPr>
                <w:rFonts w:ascii="HG丸ｺﾞｼｯｸM-PRO" w:eastAsia="HG丸ｺﾞｼｯｸM-PRO" w:hAnsi="HG丸ｺﾞｼｯｸM-PRO" w:hint="eastAsia"/>
                <w:sz w:val="20"/>
                <w:szCs w:val="21"/>
                <w:u w:val="single"/>
              </w:rPr>
              <w:t>。</w:t>
            </w:r>
            <w:r w:rsidR="005B29A5" w:rsidRPr="007C7D17">
              <w:rPr>
                <w:rFonts w:ascii="HG丸ｺﾞｼｯｸM-PRO" w:eastAsia="HG丸ｺﾞｼｯｸM-PRO" w:hAnsi="HG丸ｺﾞｼｯｸM-PRO" w:hint="eastAsia"/>
                <w:sz w:val="20"/>
                <w:szCs w:val="21"/>
                <w:u w:val="single"/>
              </w:rPr>
              <w:t>「</w:t>
            </w:r>
            <w:r w:rsidRPr="007C7D17">
              <w:rPr>
                <w:rFonts w:ascii="HG丸ｺﾞｼｯｸM-PRO" w:eastAsia="HG丸ｺﾞｼｯｸM-PRO" w:hAnsi="HG丸ｺﾞｼｯｸM-PRO" w:hint="eastAsia"/>
                <w:sz w:val="20"/>
                <w:szCs w:val="21"/>
                <w:u w:val="single"/>
              </w:rPr>
              <w:t>ルールだから</w:t>
            </w:r>
            <w:r w:rsidR="005B29A5" w:rsidRPr="007C7D17">
              <w:rPr>
                <w:rFonts w:ascii="HG丸ｺﾞｼｯｸM-PRO" w:eastAsia="HG丸ｺﾞｼｯｸM-PRO" w:hAnsi="HG丸ｺﾞｼｯｸM-PRO" w:hint="eastAsia"/>
                <w:sz w:val="20"/>
                <w:szCs w:val="21"/>
                <w:u w:val="single"/>
              </w:rPr>
              <w:t>」</w:t>
            </w:r>
            <w:r w:rsidRPr="007C7D17">
              <w:rPr>
                <w:rFonts w:ascii="HG丸ｺﾞｼｯｸM-PRO" w:eastAsia="HG丸ｺﾞｼｯｸM-PRO" w:hAnsi="HG丸ｺﾞｼｯｸM-PRO" w:hint="eastAsia"/>
                <w:sz w:val="20"/>
                <w:szCs w:val="21"/>
                <w:u w:val="single"/>
              </w:rPr>
              <w:t>という一言で片づけないように教員も意識されたい。</w:t>
            </w:r>
          </w:p>
          <w:p w14:paraId="4E620700" w14:textId="6EC8D56B" w:rsidR="005B29A5" w:rsidRPr="007C7D17" w:rsidRDefault="00E3222C" w:rsidP="00885F57">
            <w:pPr>
              <w:snapToGrid w:val="0"/>
              <w:spacing w:line="240" w:lineRule="atLeast"/>
              <w:ind w:left="200" w:hangingChars="100" w:hanging="200"/>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・「学校へ行くのが楽しい」（生徒）のポイントが上がっているのは非常によいこと。</w:t>
            </w:r>
          </w:p>
          <w:p w14:paraId="354E8DC5" w14:textId="5B12BE0F" w:rsidR="005B29A5" w:rsidRPr="007C7D17" w:rsidRDefault="005B29A5" w:rsidP="00885F57">
            <w:pPr>
              <w:snapToGrid w:val="0"/>
              <w:spacing w:line="240" w:lineRule="atLeast"/>
              <w:ind w:left="200" w:hangingChars="100" w:hanging="200"/>
              <w:rPr>
                <w:rFonts w:ascii="HG丸ｺﾞｼｯｸM-PRO" w:eastAsia="HG丸ｺﾞｼｯｸM-PRO" w:hAnsi="HG丸ｺﾞｼｯｸM-PRO"/>
                <w:sz w:val="20"/>
                <w:szCs w:val="21"/>
                <w:u w:val="single"/>
              </w:rPr>
            </w:pPr>
            <w:r w:rsidRPr="007C7D17">
              <w:rPr>
                <w:rFonts w:ascii="HG丸ｺﾞｼｯｸM-PRO" w:eastAsia="HG丸ｺﾞｼｯｸM-PRO" w:hAnsi="HG丸ｺﾞｼｯｸM-PRO" w:hint="eastAsia"/>
                <w:sz w:val="20"/>
                <w:szCs w:val="21"/>
              </w:rPr>
              <w:lastRenderedPageBreak/>
              <w:t>・</w:t>
            </w:r>
            <w:r w:rsidR="00C00369" w:rsidRPr="007C7D17">
              <w:rPr>
                <w:rFonts w:ascii="HG丸ｺﾞｼｯｸM-PRO" w:eastAsia="HG丸ｺﾞｼｯｸM-PRO" w:hAnsi="HG丸ｺﾞｼｯｸM-PRO" w:hint="eastAsia"/>
                <w:sz w:val="20"/>
                <w:szCs w:val="21"/>
                <w:u w:val="single"/>
              </w:rPr>
              <w:t>SNS</w:t>
            </w:r>
            <w:r w:rsidR="00F40784" w:rsidRPr="007C7D17">
              <w:rPr>
                <w:rFonts w:ascii="HG丸ｺﾞｼｯｸM-PRO" w:eastAsia="HG丸ｺﾞｼｯｸM-PRO" w:hAnsi="HG丸ｺﾞｼｯｸM-PRO" w:hint="eastAsia"/>
                <w:sz w:val="20"/>
                <w:szCs w:val="21"/>
                <w:u w:val="single"/>
              </w:rPr>
              <w:t>トラブル</w:t>
            </w:r>
            <w:r w:rsidR="00C00369" w:rsidRPr="007C7D17">
              <w:rPr>
                <w:rFonts w:ascii="HG丸ｺﾞｼｯｸM-PRO" w:eastAsia="HG丸ｺﾞｼｯｸM-PRO" w:hAnsi="HG丸ｺﾞｼｯｸM-PRO" w:hint="eastAsia"/>
                <w:sz w:val="20"/>
                <w:szCs w:val="21"/>
                <w:u w:val="single"/>
              </w:rPr>
              <w:t>については、</w:t>
            </w:r>
            <w:r w:rsidR="00E3222C" w:rsidRPr="007C7D17">
              <w:rPr>
                <w:rFonts w:ascii="HG丸ｺﾞｼｯｸM-PRO" w:eastAsia="HG丸ｺﾞｼｯｸM-PRO" w:hAnsi="HG丸ｺﾞｼｯｸM-PRO" w:hint="eastAsia"/>
                <w:sz w:val="20"/>
                <w:szCs w:val="21"/>
                <w:u w:val="single"/>
              </w:rPr>
              <w:t>企業でも新入社員教育</w:t>
            </w:r>
            <w:r w:rsidR="00C00369" w:rsidRPr="007C7D17">
              <w:rPr>
                <w:rFonts w:ascii="HG丸ｺﾞｼｯｸM-PRO" w:eastAsia="HG丸ｺﾞｼｯｸM-PRO" w:hAnsi="HG丸ｺﾞｼｯｸM-PRO" w:hint="eastAsia"/>
                <w:sz w:val="20"/>
                <w:szCs w:val="21"/>
                <w:u w:val="single"/>
              </w:rPr>
              <w:t>を実施。</w:t>
            </w:r>
            <w:r w:rsidR="00E3222C" w:rsidRPr="007C7D17">
              <w:rPr>
                <w:rFonts w:ascii="HG丸ｺﾞｼｯｸM-PRO" w:eastAsia="HG丸ｺﾞｼｯｸM-PRO" w:hAnsi="HG丸ｺﾞｼｯｸM-PRO" w:hint="eastAsia"/>
                <w:sz w:val="20"/>
                <w:szCs w:val="21"/>
                <w:u w:val="single"/>
              </w:rPr>
              <w:t>ぜひ計画に盛り込んで指導をお願いしたい。</w:t>
            </w:r>
          </w:p>
          <w:p w14:paraId="01C60621" w14:textId="46EC329C" w:rsidR="00E3222C" w:rsidRPr="007C7D17" w:rsidRDefault="005B29A5" w:rsidP="00885F57">
            <w:pPr>
              <w:snapToGrid w:val="0"/>
              <w:spacing w:line="240" w:lineRule="atLeast"/>
              <w:ind w:left="200" w:hangingChars="100" w:hanging="200"/>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w:t>
            </w:r>
            <w:r w:rsidR="00E3222C" w:rsidRPr="007C7D17">
              <w:rPr>
                <w:rFonts w:ascii="HG丸ｺﾞｼｯｸM-PRO" w:eastAsia="HG丸ｺﾞｼｯｸM-PRO" w:hAnsi="HG丸ｺﾞｼｯｸM-PRO" w:hint="eastAsia"/>
                <w:sz w:val="20"/>
                <w:szCs w:val="21"/>
              </w:rPr>
              <w:t>法定雇用率がアップ</w:t>
            </w:r>
            <w:r w:rsidR="00C00369" w:rsidRPr="007C7D17">
              <w:rPr>
                <w:rFonts w:ascii="HG丸ｺﾞｼｯｸM-PRO" w:eastAsia="HG丸ｺﾞｼｯｸM-PRO" w:hAnsi="HG丸ｺﾞｼｯｸM-PRO" w:hint="eastAsia"/>
                <w:sz w:val="20"/>
                <w:szCs w:val="21"/>
              </w:rPr>
              <w:t>は</w:t>
            </w:r>
            <w:r w:rsidR="00E3222C" w:rsidRPr="007C7D17">
              <w:rPr>
                <w:rFonts w:ascii="HG丸ｺﾞｼｯｸM-PRO" w:eastAsia="HG丸ｺﾞｼｯｸM-PRO" w:hAnsi="HG丸ｺﾞｼｯｸM-PRO" w:hint="eastAsia"/>
                <w:sz w:val="20"/>
                <w:szCs w:val="21"/>
              </w:rPr>
              <w:t>学校にとっては追い風。企業側は</w:t>
            </w:r>
            <w:r w:rsidRPr="007C7D17">
              <w:rPr>
                <w:rFonts w:ascii="HG丸ｺﾞｼｯｸM-PRO" w:eastAsia="HG丸ｺﾞｼｯｸM-PRO" w:hAnsi="HG丸ｺﾞｼｯｸM-PRO" w:hint="eastAsia"/>
                <w:sz w:val="20"/>
                <w:szCs w:val="21"/>
              </w:rPr>
              <w:t>障がい者</w:t>
            </w:r>
            <w:r w:rsidR="00E3222C" w:rsidRPr="007C7D17">
              <w:rPr>
                <w:rFonts w:ascii="HG丸ｺﾞｼｯｸM-PRO" w:eastAsia="HG丸ｺﾞｼｯｸM-PRO" w:hAnsi="HG丸ｺﾞｼｯｸM-PRO" w:hint="eastAsia"/>
                <w:sz w:val="20"/>
                <w:szCs w:val="21"/>
              </w:rPr>
              <w:t>採用に奮闘</w:t>
            </w:r>
            <w:r w:rsidR="00C00369" w:rsidRPr="007C7D17">
              <w:rPr>
                <w:rFonts w:ascii="HG丸ｺﾞｼｯｸM-PRO" w:eastAsia="HG丸ｺﾞｼｯｸM-PRO" w:hAnsi="HG丸ｺﾞｼｯｸM-PRO" w:hint="eastAsia"/>
                <w:sz w:val="20"/>
                <w:szCs w:val="21"/>
              </w:rPr>
              <w:t>している</w:t>
            </w:r>
            <w:r w:rsidR="00E3222C" w:rsidRPr="007C7D17">
              <w:rPr>
                <w:rFonts w:ascii="HG丸ｺﾞｼｯｸM-PRO" w:eastAsia="HG丸ｺﾞｼｯｸM-PRO" w:hAnsi="HG丸ｺﾞｼｯｸM-PRO" w:hint="eastAsia"/>
                <w:sz w:val="20"/>
                <w:szCs w:val="21"/>
              </w:rPr>
              <w:t>。</w:t>
            </w:r>
            <w:r w:rsidR="00E3222C" w:rsidRPr="007C7D17">
              <w:rPr>
                <w:rFonts w:ascii="HG丸ｺﾞｼｯｸM-PRO" w:eastAsia="HG丸ｺﾞｼｯｸM-PRO" w:hAnsi="HG丸ｺﾞｼｯｸM-PRO" w:hint="eastAsia"/>
                <w:sz w:val="20"/>
                <w:szCs w:val="21"/>
                <w:u w:val="single"/>
              </w:rPr>
              <w:t>学校は今後も就労を前提とした指導を強化してほしい。働き続けられるようマッチングの重要性も理解を。</w:t>
            </w:r>
            <w:r w:rsidR="00F40784" w:rsidRPr="007C7D17">
              <w:rPr>
                <w:rFonts w:ascii="HG丸ｺﾞｼｯｸM-PRO" w:eastAsia="HG丸ｺﾞｼｯｸM-PRO" w:hAnsi="HG丸ｺﾞｼｯｸM-PRO" w:hint="eastAsia"/>
                <w:sz w:val="20"/>
                <w:szCs w:val="20"/>
                <w:u w:val="single"/>
              </w:rPr>
              <w:t>[</w:t>
            </w:r>
            <w:r w:rsidR="00731D7B" w:rsidRPr="007C7D17">
              <w:rPr>
                <w:rFonts w:ascii="HG丸ｺﾞｼｯｸM-PRO" w:eastAsia="HG丸ｺﾞｼｯｸM-PRO" w:hAnsi="HG丸ｺﾞｼｯｸM-PRO" w:hint="eastAsia"/>
                <w:sz w:val="20"/>
                <w:szCs w:val="20"/>
                <w:u w:val="single"/>
              </w:rPr>
              <w:t>１</w:t>
            </w:r>
            <w:r w:rsidR="00F40784" w:rsidRPr="007C7D17">
              <w:rPr>
                <w:rFonts w:ascii="HG丸ｺﾞｼｯｸM-PRO" w:eastAsia="HG丸ｺﾞｼｯｸM-PRO" w:hAnsi="HG丸ｺﾞｼｯｸM-PRO"/>
                <w:sz w:val="20"/>
                <w:szCs w:val="20"/>
                <w:u w:val="single"/>
              </w:rPr>
              <w:t>(</w:t>
            </w:r>
            <w:r w:rsidR="00F40784" w:rsidRPr="007C7D17">
              <w:rPr>
                <w:rFonts w:ascii="HG丸ｺﾞｼｯｸM-PRO" w:eastAsia="HG丸ｺﾞｼｯｸM-PRO" w:hAnsi="HG丸ｺﾞｼｯｸM-PRO" w:hint="eastAsia"/>
                <w:sz w:val="20"/>
                <w:szCs w:val="20"/>
                <w:u w:val="single"/>
              </w:rPr>
              <w:t>１</w:t>
            </w:r>
            <w:r w:rsidR="00F40784" w:rsidRPr="007C7D17">
              <w:rPr>
                <w:rFonts w:ascii="HG丸ｺﾞｼｯｸM-PRO" w:eastAsia="HG丸ｺﾞｼｯｸM-PRO" w:hAnsi="HG丸ｺﾞｼｯｸM-PRO"/>
                <w:sz w:val="20"/>
                <w:szCs w:val="20"/>
                <w:u w:val="single"/>
              </w:rPr>
              <w:t>)</w:t>
            </w:r>
            <w:r w:rsidR="00F40784" w:rsidRPr="007C7D17">
              <w:rPr>
                <w:rFonts w:ascii="HG丸ｺﾞｼｯｸM-PRO" w:eastAsia="HG丸ｺﾞｼｯｸM-PRO" w:hAnsi="HG丸ｺﾞｼｯｸM-PRO" w:hint="eastAsia"/>
                <w:sz w:val="20"/>
                <w:szCs w:val="20"/>
                <w:u w:val="single"/>
              </w:rPr>
              <w:t>ア、イ]</w:t>
            </w:r>
          </w:p>
          <w:p w14:paraId="1872CF96" w14:textId="24E5C2FC" w:rsidR="00C37B96" w:rsidRPr="007C7D17" w:rsidRDefault="00E3222C" w:rsidP="00885F57">
            <w:pPr>
              <w:snapToGrid w:val="0"/>
              <w:spacing w:line="240" w:lineRule="atLeast"/>
              <w:ind w:left="200" w:hangingChars="100" w:hanging="200"/>
              <w:rPr>
                <w:rFonts w:ascii="HG丸ｺﾞｼｯｸM-PRO" w:eastAsia="HG丸ｺﾞｼｯｸM-PRO" w:hAnsi="HG丸ｺﾞｼｯｸM-PRO"/>
                <w:sz w:val="20"/>
                <w:szCs w:val="21"/>
              </w:rPr>
            </w:pPr>
            <w:r w:rsidRPr="007C7D17">
              <w:rPr>
                <w:rFonts w:ascii="HG丸ｺﾞｼｯｸM-PRO" w:eastAsia="HG丸ｺﾞｼｯｸM-PRO" w:hAnsi="HG丸ｺﾞｼｯｸM-PRO" w:hint="eastAsia"/>
                <w:sz w:val="20"/>
                <w:szCs w:val="21"/>
              </w:rPr>
              <w:t>・教員の働き方改革とも相まって、教員がいろいろな意見を出し合い、前年度踏襲ではない考え方をしてくださっているのが窺える。その中には、生徒や保護者の負担が減る内容もあり、意見をよく吸い上げていただいていると感じる。このように、生徒・保護者の負担が減ることで、学校に協力する意識が上がるのではないか。</w:t>
            </w:r>
          </w:p>
          <w:p w14:paraId="0C117038" w14:textId="77777777" w:rsidR="00C37B96" w:rsidRPr="007C7D17" w:rsidRDefault="00C37B96" w:rsidP="00C37B96">
            <w:pPr>
              <w:spacing w:line="300" w:lineRule="exact"/>
              <w:ind w:left="210" w:hangingChars="100" w:hanging="210"/>
              <w:rPr>
                <w:rFonts w:ascii="ＭＳ 明朝" w:hAnsi="ＭＳ 明朝"/>
                <w:szCs w:val="21"/>
              </w:rPr>
            </w:pPr>
          </w:p>
          <w:p w14:paraId="7ECB5BFF" w14:textId="00B18F2F" w:rsidR="00C00369" w:rsidRPr="007C7D17" w:rsidRDefault="007562A2" w:rsidP="00C37B96">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第３回　３月11</w:t>
            </w:r>
            <w:r w:rsidR="00C00369" w:rsidRPr="007C7D17">
              <w:rPr>
                <w:rFonts w:ascii="HG丸ｺﾞｼｯｸM-PRO" w:eastAsia="HG丸ｺﾞｼｯｸM-PRO" w:hAnsi="HG丸ｺﾞｼｯｸM-PRO" w:hint="eastAsia"/>
                <w:sz w:val="20"/>
                <w:szCs w:val="20"/>
              </w:rPr>
              <w:t>日（</w:t>
            </w:r>
            <w:r w:rsidRPr="007C7D17">
              <w:rPr>
                <w:rFonts w:ascii="HG丸ｺﾞｼｯｸM-PRO" w:eastAsia="HG丸ｺﾞｼｯｸM-PRO" w:hAnsi="HG丸ｺﾞｼｯｸM-PRO" w:hint="eastAsia"/>
                <w:sz w:val="20"/>
                <w:szCs w:val="20"/>
              </w:rPr>
              <w:t>月</w:t>
            </w:r>
            <w:r w:rsidR="00C00369" w:rsidRPr="007C7D17">
              <w:rPr>
                <w:rFonts w:ascii="HG丸ｺﾞｼｯｸM-PRO" w:eastAsia="HG丸ｺﾞｼｯｸM-PRO" w:hAnsi="HG丸ｺﾞｼｯｸM-PRO" w:hint="eastAsia"/>
                <w:sz w:val="20"/>
                <w:szCs w:val="20"/>
              </w:rPr>
              <w:t>）実施</w:t>
            </w:r>
          </w:p>
          <w:p w14:paraId="499F3B8B" w14:textId="77777777" w:rsidR="00C00369" w:rsidRPr="007C7D17" w:rsidRDefault="00C00369" w:rsidP="00C00369">
            <w:pPr>
              <w:spacing w:line="24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＜主な案件＞</w:t>
            </w:r>
          </w:p>
          <w:p w14:paraId="26789A84" w14:textId="76923658" w:rsidR="00C00369" w:rsidRPr="007C7D17" w:rsidRDefault="00692C47" w:rsidP="00C00369">
            <w:pPr>
              <w:spacing w:line="24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・令和５年度学校経営計画の評価及び令和６年度学校経営計画の説明　⇒　</w:t>
            </w:r>
            <w:r w:rsidR="00C00369" w:rsidRPr="007C7D17">
              <w:rPr>
                <w:rFonts w:ascii="HG丸ｺﾞｼｯｸM-PRO" w:eastAsia="HG丸ｺﾞｼｯｸM-PRO" w:hAnsi="HG丸ｺﾞｼｯｸM-PRO" w:hint="eastAsia"/>
                <w:sz w:val="20"/>
                <w:szCs w:val="20"/>
              </w:rPr>
              <w:t>承認</w:t>
            </w:r>
          </w:p>
          <w:p w14:paraId="623BB225" w14:textId="36DAEABF" w:rsidR="00692C47" w:rsidRPr="007C7D17" w:rsidRDefault="00692C47" w:rsidP="00C00369">
            <w:pPr>
              <w:spacing w:line="24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・進路指導、生徒指導の状況について報告</w:t>
            </w:r>
          </w:p>
          <w:p w14:paraId="2D1DA9FD" w14:textId="73B7F66B" w:rsidR="00C00369" w:rsidRPr="007C7D17" w:rsidRDefault="00C00369" w:rsidP="00C00369">
            <w:pPr>
              <w:spacing w:line="300" w:lineRule="exact"/>
              <w:ind w:left="200" w:hangingChars="100" w:hanging="200"/>
              <w:rPr>
                <w:rFonts w:ascii="ＭＳ 明朝" w:hAnsi="ＭＳ 明朝"/>
                <w:sz w:val="20"/>
                <w:szCs w:val="20"/>
              </w:rPr>
            </w:pPr>
            <w:r w:rsidRPr="007C7D17">
              <w:rPr>
                <w:rFonts w:ascii="HG丸ｺﾞｼｯｸM-PRO" w:eastAsia="HG丸ｺﾞｼｯｸM-PRO" w:hAnsi="HG丸ｺﾞｼｯｸM-PRO" w:hint="eastAsia"/>
                <w:sz w:val="20"/>
                <w:szCs w:val="20"/>
              </w:rPr>
              <w:t>＜主な意見＞</w:t>
            </w:r>
          </w:p>
          <w:p w14:paraId="24B77954" w14:textId="67C585FB" w:rsidR="00692C47" w:rsidRPr="007C7D17" w:rsidRDefault="00692C47" w:rsidP="00692C47">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1D1FE0" w:rsidRPr="007C7D17">
              <w:rPr>
                <w:rFonts w:ascii="HG丸ｺﾞｼｯｸM-PRO" w:eastAsia="HG丸ｺﾞｼｯｸM-PRO" w:hAnsi="HG丸ｺﾞｼｯｸM-PRO" w:hint="eastAsia"/>
                <w:sz w:val="20"/>
                <w:szCs w:val="20"/>
              </w:rPr>
              <w:t>進路に関する取り組みや生活指導において丁寧に原点を大切に見ていただいていると感じた。</w:t>
            </w:r>
            <w:r w:rsidRPr="007C7D17">
              <w:rPr>
                <w:rFonts w:ascii="HG丸ｺﾞｼｯｸM-PRO" w:eastAsia="HG丸ｺﾞｼｯｸM-PRO" w:hAnsi="HG丸ｺﾞｼｯｸM-PRO" w:hint="eastAsia"/>
                <w:sz w:val="20"/>
                <w:szCs w:val="20"/>
              </w:rPr>
              <w:t>保護者と連携しながら個々の生徒に丁寧に指導できている。</w:t>
            </w:r>
          </w:p>
          <w:p w14:paraId="2004C46D" w14:textId="77777777" w:rsidR="00692C47" w:rsidRPr="007C7D17" w:rsidRDefault="00692C47" w:rsidP="00692C47">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・進路指導はよく頑張っている。法定雇用率アップで新規企業の環境調整も必要。就労の準備性をどこまで高めるかが、離職防止につながる。</w:t>
            </w:r>
          </w:p>
          <w:p w14:paraId="0487D26A" w14:textId="07E3CEB0" w:rsidR="00692C47" w:rsidRPr="007C7D17" w:rsidRDefault="00692C47" w:rsidP="00E75397">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・これまで就職が難しかった方にも就労のチャンスが広がることから、</w:t>
            </w:r>
            <w:r w:rsidRPr="007C7D17">
              <w:rPr>
                <w:rFonts w:ascii="HG丸ｺﾞｼｯｸM-PRO" w:eastAsia="HG丸ｺﾞｼｯｸM-PRO" w:hAnsi="HG丸ｺﾞｼｯｸM-PRO" w:hint="eastAsia"/>
                <w:sz w:val="20"/>
                <w:szCs w:val="20"/>
                <w:u w:val="single"/>
              </w:rPr>
              <w:t>今までとは指導</w:t>
            </w:r>
            <w:r w:rsidR="00E75397" w:rsidRPr="007C7D17">
              <w:rPr>
                <w:rFonts w:ascii="HG丸ｺﾞｼｯｸM-PRO" w:eastAsia="HG丸ｺﾞｼｯｸM-PRO" w:hAnsi="HG丸ｺﾞｼｯｸM-PRO" w:hint="eastAsia"/>
                <w:sz w:val="20"/>
                <w:szCs w:val="20"/>
                <w:u w:val="single"/>
              </w:rPr>
              <w:t>内容</w:t>
            </w:r>
            <w:r w:rsidRPr="007C7D17">
              <w:rPr>
                <w:rFonts w:ascii="HG丸ｺﾞｼｯｸM-PRO" w:eastAsia="HG丸ｺﾞｼｯｸM-PRO" w:hAnsi="HG丸ｺﾞｼｯｸM-PRO" w:hint="eastAsia"/>
                <w:sz w:val="20"/>
                <w:szCs w:val="20"/>
                <w:u w:val="single"/>
              </w:rPr>
              <w:t>等を変え</w:t>
            </w:r>
            <w:r w:rsidR="00E75397" w:rsidRPr="007C7D17">
              <w:rPr>
                <w:rFonts w:ascii="HG丸ｺﾞｼｯｸM-PRO" w:eastAsia="HG丸ｺﾞｼｯｸM-PRO" w:hAnsi="HG丸ｺﾞｼｯｸM-PRO" w:hint="eastAsia"/>
                <w:sz w:val="20"/>
                <w:szCs w:val="20"/>
                <w:u w:val="single"/>
              </w:rPr>
              <w:t>た取組みも必要。</w:t>
            </w:r>
            <w:r w:rsidRPr="007C7D17">
              <w:rPr>
                <w:rFonts w:ascii="HG丸ｺﾞｼｯｸM-PRO" w:eastAsia="HG丸ｺﾞｼｯｸM-PRO" w:hAnsi="HG丸ｺﾞｼｯｸM-PRO" w:hint="eastAsia"/>
                <w:sz w:val="20"/>
                <w:szCs w:val="20"/>
                <w:u w:val="single"/>
              </w:rPr>
              <w:t>「たまがわ色を出して」しっかり頑張って欲しい。</w:t>
            </w:r>
          </w:p>
        </w:tc>
      </w:tr>
    </w:tbl>
    <w:p w14:paraId="35E7B224" w14:textId="77777777" w:rsidR="0086696C" w:rsidRPr="007C7D17" w:rsidRDefault="0086696C" w:rsidP="0037367C">
      <w:pPr>
        <w:spacing w:line="120" w:lineRule="exact"/>
        <w:ind w:leftChars="-428" w:left="-899"/>
      </w:pPr>
    </w:p>
    <w:p w14:paraId="14A9E699" w14:textId="77777777" w:rsidR="00C37B96" w:rsidRPr="007C7D17" w:rsidRDefault="00C37B96" w:rsidP="00B44397">
      <w:pPr>
        <w:ind w:leftChars="-92" w:left="-4" w:hangingChars="90" w:hanging="189"/>
        <w:jc w:val="left"/>
        <w:rPr>
          <w:rFonts w:ascii="ＭＳ ゴシック" w:eastAsia="ＭＳ ゴシック" w:hAnsi="ＭＳ ゴシック"/>
          <w:szCs w:val="21"/>
        </w:rPr>
      </w:pPr>
    </w:p>
    <w:p w14:paraId="5500350D" w14:textId="77777777" w:rsidR="0086696C" w:rsidRPr="007C7D17" w:rsidRDefault="00985586" w:rsidP="00B44397">
      <w:pPr>
        <w:ind w:leftChars="-92" w:left="-4" w:hangingChars="90" w:hanging="189"/>
        <w:jc w:val="left"/>
        <w:rPr>
          <w:rFonts w:ascii="ＭＳ ゴシック" w:eastAsia="ＭＳ ゴシック" w:hAnsi="ＭＳ ゴシック"/>
          <w:szCs w:val="21"/>
        </w:rPr>
      </w:pPr>
      <w:r w:rsidRPr="007C7D17">
        <w:rPr>
          <w:rFonts w:ascii="ＭＳ ゴシック" w:eastAsia="ＭＳ ゴシック" w:hAnsi="ＭＳ ゴシック" w:hint="eastAsia"/>
          <w:szCs w:val="21"/>
        </w:rPr>
        <w:t>３</w:t>
      </w:r>
      <w:r w:rsidR="0037367C" w:rsidRPr="007C7D17">
        <w:rPr>
          <w:rFonts w:ascii="ＭＳ ゴシック" w:eastAsia="ＭＳ ゴシック" w:hAnsi="ＭＳ ゴシック" w:hint="eastAsia"/>
          <w:szCs w:val="21"/>
        </w:rPr>
        <w:t xml:space="preserve">　</w:t>
      </w:r>
      <w:r w:rsidR="0086696C" w:rsidRPr="007C7D17">
        <w:rPr>
          <w:rFonts w:ascii="ＭＳ ゴシック" w:eastAsia="ＭＳ ゴシック" w:hAnsi="ＭＳ ゴシック" w:hint="eastAsia"/>
          <w:szCs w:val="21"/>
        </w:rPr>
        <w:t>本年度の取組</w:t>
      </w:r>
      <w:r w:rsidR="0037367C" w:rsidRPr="007C7D17">
        <w:rPr>
          <w:rFonts w:ascii="ＭＳ ゴシック" w:eastAsia="ＭＳ ゴシック" w:hAnsi="ＭＳ ゴシック" w:hint="eastAsia"/>
          <w:szCs w:val="21"/>
        </w:rPr>
        <w:t>内容</w:t>
      </w:r>
      <w:r w:rsidR="0086696C" w:rsidRPr="007C7D1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615"/>
        <w:gridCol w:w="4394"/>
        <w:gridCol w:w="4076"/>
      </w:tblGrid>
      <w:tr w:rsidR="00897939" w:rsidRPr="007C7D17" w14:paraId="44E5743A" w14:textId="77777777" w:rsidTr="00D43EB6">
        <w:trPr>
          <w:jc w:val="center"/>
        </w:trPr>
        <w:tc>
          <w:tcPr>
            <w:tcW w:w="881" w:type="dxa"/>
            <w:shd w:val="clear" w:color="auto" w:fill="auto"/>
            <w:tcMar>
              <w:top w:w="85" w:type="dxa"/>
              <w:left w:w="85" w:type="dxa"/>
              <w:bottom w:w="85" w:type="dxa"/>
              <w:right w:w="85" w:type="dxa"/>
            </w:tcMar>
            <w:vAlign w:val="center"/>
          </w:tcPr>
          <w:p w14:paraId="040019C7" w14:textId="77777777" w:rsidR="00897939" w:rsidRPr="007C7D17" w:rsidRDefault="00897939" w:rsidP="0054712D">
            <w:pPr>
              <w:spacing w:line="240" w:lineRule="exact"/>
              <w:jc w:val="center"/>
              <w:rPr>
                <w:rFonts w:ascii="ＭＳ 明朝" w:hAnsi="ＭＳ 明朝"/>
                <w:sz w:val="20"/>
                <w:szCs w:val="20"/>
              </w:rPr>
            </w:pPr>
            <w:r w:rsidRPr="007C7D17">
              <w:rPr>
                <w:rFonts w:ascii="ＭＳ 明朝" w:hAnsi="ＭＳ 明朝" w:hint="eastAsia"/>
                <w:sz w:val="20"/>
                <w:szCs w:val="20"/>
              </w:rPr>
              <w:t>中期的</w:t>
            </w:r>
          </w:p>
          <w:p w14:paraId="12E9A9E8" w14:textId="77777777" w:rsidR="00897939" w:rsidRPr="007C7D17" w:rsidRDefault="00897939" w:rsidP="0054712D">
            <w:pPr>
              <w:spacing w:line="240" w:lineRule="exact"/>
              <w:jc w:val="center"/>
              <w:rPr>
                <w:rFonts w:ascii="ＭＳ 明朝" w:hAnsi="ＭＳ 明朝"/>
                <w:spacing w:val="-20"/>
                <w:sz w:val="20"/>
                <w:szCs w:val="20"/>
              </w:rPr>
            </w:pPr>
            <w:r w:rsidRPr="007C7D1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27EF1E" w14:textId="77777777" w:rsidR="00897939" w:rsidRPr="007C7D17" w:rsidRDefault="00897939" w:rsidP="006B5B51">
            <w:pPr>
              <w:spacing w:line="320" w:lineRule="exact"/>
              <w:jc w:val="center"/>
              <w:rPr>
                <w:rFonts w:ascii="ＭＳ 明朝" w:hAnsi="ＭＳ 明朝"/>
                <w:sz w:val="20"/>
                <w:szCs w:val="20"/>
              </w:rPr>
            </w:pPr>
            <w:r w:rsidRPr="007C7D17">
              <w:rPr>
                <w:rFonts w:ascii="ＭＳ 明朝" w:hAnsi="ＭＳ 明朝" w:hint="eastAsia"/>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14:paraId="7C0D1076" w14:textId="77777777" w:rsidR="00897939" w:rsidRPr="007C7D17" w:rsidRDefault="00897939" w:rsidP="006B5B51">
            <w:pPr>
              <w:spacing w:line="320" w:lineRule="exact"/>
              <w:jc w:val="center"/>
              <w:rPr>
                <w:rFonts w:ascii="ＭＳ 明朝" w:hAnsi="ＭＳ 明朝"/>
                <w:sz w:val="20"/>
                <w:szCs w:val="20"/>
              </w:rPr>
            </w:pPr>
            <w:r w:rsidRPr="007C7D17">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1C3D7269" w14:textId="77777777" w:rsidR="00897939" w:rsidRPr="007C7D17" w:rsidRDefault="00897939" w:rsidP="006B5B51">
            <w:pPr>
              <w:spacing w:line="320" w:lineRule="exact"/>
              <w:jc w:val="center"/>
              <w:rPr>
                <w:rFonts w:ascii="ＭＳ 明朝" w:hAnsi="ＭＳ 明朝"/>
                <w:sz w:val="20"/>
                <w:szCs w:val="20"/>
              </w:rPr>
            </w:pPr>
            <w:r w:rsidRPr="007C7D17">
              <w:rPr>
                <w:rFonts w:ascii="ＭＳ 明朝" w:hAnsi="ＭＳ 明朝" w:hint="eastAsia"/>
                <w:sz w:val="20"/>
                <w:szCs w:val="20"/>
              </w:rPr>
              <w:t>評価指標</w:t>
            </w:r>
            <w:r w:rsidR="00AB00E6" w:rsidRPr="007C7D17">
              <w:rPr>
                <w:rFonts w:ascii="ＭＳ 明朝" w:hAnsi="ＭＳ 明朝" w:hint="eastAsia"/>
                <w:sz w:val="20"/>
                <w:szCs w:val="20"/>
              </w:rPr>
              <w:t>[</w:t>
            </w:r>
            <w:r w:rsidR="00845621" w:rsidRPr="007C7D17">
              <w:rPr>
                <w:rFonts w:ascii="ＭＳ 明朝" w:hAnsi="ＭＳ 明朝"/>
                <w:sz w:val="20"/>
                <w:szCs w:val="20"/>
              </w:rPr>
              <w:t>R</w:t>
            </w:r>
            <w:r w:rsidR="00985586" w:rsidRPr="007C7D17">
              <w:rPr>
                <w:rFonts w:ascii="ＭＳ 明朝" w:hAnsi="ＭＳ 明朝" w:hint="eastAsia"/>
                <w:sz w:val="20"/>
                <w:szCs w:val="20"/>
              </w:rPr>
              <w:t>４</w:t>
            </w:r>
            <w:r w:rsidR="00AB00E6" w:rsidRPr="007C7D17">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5ADD37" w14:textId="77777777" w:rsidR="00897939" w:rsidRPr="007C7D17" w:rsidRDefault="00983F5B" w:rsidP="006B5B51">
            <w:pPr>
              <w:spacing w:line="320" w:lineRule="exact"/>
              <w:jc w:val="center"/>
              <w:rPr>
                <w:rFonts w:ascii="HG丸ｺﾞｼｯｸM-PRO" w:eastAsia="HG丸ｺﾞｼｯｸM-PRO" w:hAnsi="HG丸ｺﾞｼｯｸM-PRO"/>
                <w:sz w:val="20"/>
                <w:szCs w:val="20"/>
              </w:rPr>
            </w:pPr>
            <w:r w:rsidRPr="007C7D17">
              <w:rPr>
                <w:rFonts w:ascii="ＭＳ 明朝" w:hAnsi="ＭＳ 明朝" w:hint="eastAsia"/>
                <w:sz w:val="20"/>
                <w:szCs w:val="20"/>
              </w:rPr>
              <w:t>自己評価</w:t>
            </w:r>
          </w:p>
        </w:tc>
      </w:tr>
      <w:tr w:rsidR="00897939" w:rsidRPr="007C7D17" w14:paraId="68CDAEC8" w14:textId="77777777" w:rsidTr="004653E5">
        <w:trPr>
          <w:cantSplit/>
          <w:jc w:val="center"/>
        </w:trPr>
        <w:tc>
          <w:tcPr>
            <w:tcW w:w="881" w:type="dxa"/>
            <w:shd w:val="clear" w:color="auto" w:fill="auto"/>
            <w:tcMar>
              <w:top w:w="85" w:type="dxa"/>
              <w:left w:w="85" w:type="dxa"/>
              <w:bottom w:w="85" w:type="dxa"/>
              <w:right w:w="85" w:type="dxa"/>
            </w:tcMar>
            <w:vAlign w:val="center"/>
          </w:tcPr>
          <w:p w14:paraId="31A8A89E" w14:textId="77777777" w:rsidR="004653E5" w:rsidRPr="007C7D17" w:rsidRDefault="00985586"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１</w:t>
            </w:r>
          </w:p>
          <w:p w14:paraId="2E597D2E" w14:textId="77777777" w:rsidR="004653E5" w:rsidRPr="007C7D17" w:rsidRDefault="004653E5" w:rsidP="004653E5">
            <w:pPr>
              <w:spacing w:line="200" w:lineRule="exact"/>
              <w:jc w:val="center"/>
              <w:rPr>
                <w:rFonts w:ascii="HG丸ｺﾞｼｯｸM-PRO" w:eastAsia="HG丸ｺﾞｼｯｸM-PRO" w:hAnsi="HG丸ｺﾞｼｯｸM-PRO"/>
                <w:sz w:val="20"/>
                <w:szCs w:val="20"/>
              </w:rPr>
            </w:pPr>
          </w:p>
          <w:p w14:paraId="3A242800"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積</w:t>
            </w:r>
          </w:p>
          <w:p w14:paraId="181F5D1F"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極</w:t>
            </w:r>
          </w:p>
          <w:p w14:paraId="06442EEE"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的</w:t>
            </w:r>
          </w:p>
          <w:p w14:paraId="00C90A93"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な</w:t>
            </w:r>
          </w:p>
          <w:p w14:paraId="3BA76007"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校</w:t>
            </w:r>
          </w:p>
          <w:p w14:paraId="1F1BAFFB"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外</w:t>
            </w:r>
          </w:p>
          <w:p w14:paraId="043B0169"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へ</w:t>
            </w:r>
          </w:p>
          <w:p w14:paraId="66B1C8B9"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の</w:t>
            </w:r>
          </w:p>
          <w:p w14:paraId="4D6E4828"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取</w:t>
            </w:r>
          </w:p>
          <w:p w14:paraId="1AD31667"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組</w:t>
            </w:r>
          </w:p>
          <w:p w14:paraId="2F0F282A"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み</w:t>
            </w:r>
          </w:p>
          <w:p w14:paraId="73849651"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や</w:t>
            </w:r>
          </w:p>
          <w:p w14:paraId="40879112"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地</w:t>
            </w:r>
          </w:p>
          <w:p w14:paraId="2BD52BE4"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域</w:t>
            </w:r>
          </w:p>
          <w:p w14:paraId="2C01A731"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関</w:t>
            </w:r>
          </w:p>
          <w:p w14:paraId="5677C2B7"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係</w:t>
            </w:r>
          </w:p>
          <w:p w14:paraId="4B75BDFF"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機</w:t>
            </w:r>
          </w:p>
          <w:p w14:paraId="7F06BF77"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関</w:t>
            </w:r>
          </w:p>
          <w:p w14:paraId="40EC44A5"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と</w:t>
            </w:r>
          </w:p>
          <w:p w14:paraId="43125711"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の</w:t>
            </w:r>
          </w:p>
          <w:p w14:paraId="31A2FAF2"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連</w:t>
            </w:r>
          </w:p>
          <w:p w14:paraId="5481F299"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携</w:t>
            </w:r>
          </w:p>
          <w:p w14:paraId="1844CBE0"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p>
          <w:p w14:paraId="224E0042"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交</w:t>
            </w:r>
          </w:p>
          <w:p w14:paraId="256C9A14"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流</w:t>
            </w:r>
          </w:p>
          <w:p w14:paraId="525FAA49"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の</w:t>
            </w:r>
          </w:p>
          <w:p w14:paraId="3B149520" w14:textId="77777777" w:rsidR="004653E5"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充</w:t>
            </w:r>
          </w:p>
          <w:p w14:paraId="1FA9C7F7" w14:textId="77777777" w:rsidR="00897939" w:rsidRPr="007C7D17" w:rsidRDefault="00257A02" w:rsidP="004653E5">
            <w:pPr>
              <w:spacing w:line="200" w:lineRule="exact"/>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実</w:t>
            </w:r>
          </w:p>
        </w:tc>
        <w:tc>
          <w:tcPr>
            <w:tcW w:w="2020" w:type="dxa"/>
            <w:shd w:val="clear" w:color="auto" w:fill="auto"/>
            <w:tcMar>
              <w:top w:w="85" w:type="dxa"/>
              <w:left w:w="85" w:type="dxa"/>
              <w:bottom w:w="85" w:type="dxa"/>
              <w:right w:w="85" w:type="dxa"/>
            </w:tcMar>
          </w:tcPr>
          <w:p w14:paraId="4F691251" w14:textId="77777777" w:rsidR="0071748A" w:rsidRPr="007C7D17" w:rsidRDefault="003F1E44" w:rsidP="00BB5E15">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w:t>
            </w:r>
          </w:p>
          <w:p w14:paraId="0CF08120" w14:textId="77777777" w:rsidR="00AB00E6" w:rsidRPr="007C7D17" w:rsidRDefault="003F1E44" w:rsidP="00BB5E15">
            <w:pPr>
              <w:spacing w:line="300" w:lineRule="exact"/>
              <w:ind w:leftChars="9" w:left="19"/>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既存の枠組みの関係をさらに深め、新しい分野や事業先との連携を開拓する。</w:t>
            </w:r>
          </w:p>
          <w:p w14:paraId="019657FC" w14:textId="77777777" w:rsidR="003F1E44" w:rsidRPr="007C7D17" w:rsidRDefault="003F1E44"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7FBA0A3A" w14:textId="77777777" w:rsidR="003F1E44" w:rsidRPr="007C7D17" w:rsidRDefault="003F1E44"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1F274F4E" w14:textId="77777777" w:rsidR="005B5159" w:rsidRPr="007C7D17" w:rsidRDefault="005B5159"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445005D7" w14:textId="77777777" w:rsidR="004D395C" w:rsidRPr="007C7D17" w:rsidRDefault="004D395C"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1CE5EC3A" w14:textId="77777777" w:rsidR="004D395C" w:rsidRPr="007C7D17" w:rsidRDefault="004D395C"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6702929C" w14:textId="77777777" w:rsidR="004D395C" w:rsidRPr="007C7D17" w:rsidRDefault="004D395C"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0F4F0943" w14:textId="77777777" w:rsidR="004D395C" w:rsidRPr="007C7D17" w:rsidRDefault="004D395C"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68919933" w14:textId="77777777" w:rsidR="004D395C" w:rsidRPr="007C7D17" w:rsidRDefault="004D395C"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3D753894" w14:textId="77777777" w:rsidR="004D395C" w:rsidRPr="007C7D17" w:rsidRDefault="004D395C"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25ADCA71" w14:textId="77777777" w:rsidR="000F6145" w:rsidRPr="007C7D17" w:rsidRDefault="000F6145"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77D0BAD2" w14:textId="77777777" w:rsidR="000F6145" w:rsidRPr="007C7D17" w:rsidRDefault="000F6145"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037F95CD" w14:textId="77777777" w:rsidR="000F6145" w:rsidRPr="007C7D17" w:rsidRDefault="000F6145"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0798B15B" w14:textId="77777777" w:rsidR="000F6145" w:rsidRPr="007C7D17" w:rsidRDefault="000F6145"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1FF4CEB1" w14:textId="77777777" w:rsidR="000F6145" w:rsidRPr="007C7D17" w:rsidRDefault="000F6145"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4FE43A33" w14:textId="002710AF" w:rsidR="000F6145" w:rsidRPr="007C7D17" w:rsidRDefault="000F6145"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75B7C18C" w14:textId="77777777" w:rsidR="002368BE" w:rsidRPr="007C7D17" w:rsidRDefault="002368BE"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79642D6A" w14:textId="77777777" w:rsidR="000F6145" w:rsidRPr="007C7D17" w:rsidRDefault="000F6145"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7481DF02" w14:textId="77777777" w:rsidR="004D395C" w:rsidRPr="007C7D17" w:rsidRDefault="004D395C"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421A287F" w14:textId="77777777" w:rsidR="003F1E44" w:rsidRPr="007C7D17" w:rsidRDefault="003F1E44" w:rsidP="00BB5E15">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w:t>
            </w:r>
            <w:r w:rsidRPr="007C7D17">
              <w:rPr>
                <w:rFonts w:ascii="HG丸ｺﾞｼｯｸM-PRO" w:eastAsia="HG丸ｺﾞｼｯｸM-PRO" w:hAnsi="HG丸ｺﾞｼｯｸM-PRO" w:hint="eastAsia"/>
                <w:sz w:val="20"/>
                <w:szCs w:val="20"/>
              </w:rPr>
              <w:t>)</w:t>
            </w:r>
          </w:p>
          <w:p w14:paraId="00905CB8" w14:textId="77777777" w:rsidR="003F1E44" w:rsidRPr="007C7D17" w:rsidRDefault="003F1E44" w:rsidP="00BB5E15">
            <w:pPr>
              <w:spacing w:line="300" w:lineRule="exact"/>
              <w:ind w:leftChars="8" w:left="17" w:firstLine="1"/>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他校との連携・交流・支援</w:t>
            </w:r>
          </w:p>
          <w:p w14:paraId="3D41A462" w14:textId="77777777" w:rsidR="003F1E44" w:rsidRPr="007C7D17" w:rsidRDefault="003F1E44"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3815B1D1" w14:textId="77777777" w:rsidR="000F6145" w:rsidRPr="007C7D17" w:rsidRDefault="000F6145" w:rsidP="000F6145">
            <w:pPr>
              <w:spacing w:line="300" w:lineRule="exact"/>
              <w:rPr>
                <w:rFonts w:ascii="HG丸ｺﾞｼｯｸM-PRO" w:eastAsia="HG丸ｺﾞｼｯｸM-PRO" w:hAnsi="HG丸ｺﾞｼｯｸM-PRO"/>
                <w:sz w:val="20"/>
                <w:szCs w:val="20"/>
                <w:shd w:val="pct15" w:color="auto" w:fill="FFFFFF"/>
              </w:rPr>
            </w:pPr>
          </w:p>
          <w:p w14:paraId="1A4C1D85" w14:textId="77777777" w:rsidR="003F1E44" w:rsidRPr="007C7D17" w:rsidRDefault="003F1E44"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p w14:paraId="7515350E" w14:textId="77777777" w:rsidR="003803C7" w:rsidRPr="007C7D17" w:rsidRDefault="003803C7" w:rsidP="00BB5E15">
            <w:pPr>
              <w:spacing w:line="300" w:lineRule="exact"/>
              <w:rPr>
                <w:rFonts w:ascii="HG丸ｺﾞｼｯｸM-PRO" w:eastAsia="HG丸ｺﾞｼｯｸM-PRO" w:hAnsi="HG丸ｺﾞｼｯｸM-PRO"/>
                <w:sz w:val="20"/>
                <w:szCs w:val="20"/>
                <w:shd w:val="pct15" w:color="auto" w:fill="FFFFFF"/>
              </w:rPr>
            </w:pPr>
          </w:p>
          <w:p w14:paraId="2FB174A4" w14:textId="77777777" w:rsidR="004D395C" w:rsidRPr="007C7D17" w:rsidRDefault="004D395C" w:rsidP="00BB5E15">
            <w:pPr>
              <w:spacing w:line="300" w:lineRule="exact"/>
              <w:rPr>
                <w:rFonts w:ascii="HG丸ｺﾞｼｯｸM-PRO" w:eastAsia="HG丸ｺﾞｼｯｸM-PRO" w:hAnsi="HG丸ｺﾞｼｯｸM-PRO"/>
                <w:sz w:val="20"/>
                <w:szCs w:val="20"/>
                <w:shd w:val="pct15" w:color="auto" w:fill="FFFFFF"/>
              </w:rPr>
            </w:pPr>
          </w:p>
          <w:p w14:paraId="49A14DB3" w14:textId="77777777" w:rsidR="003F1E44" w:rsidRPr="007C7D17" w:rsidRDefault="003F1E44" w:rsidP="00BB5E15">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w:t>
            </w:r>
          </w:p>
          <w:p w14:paraId="4C2EB05B" w14:textId="77777777" w:rsidR="003F1E44" w:rsidRPr="007C7D17" w:rsidRDefault="003F1E44" w:rsidP="00BB5E15">
            <w:pPr>
              <w:spacing w:line="300" w:lineRule="exact"/>
              <w:ind w:leftChars="8" w:left="17" w:firstLine="1"/>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地域に根ざした学校教育活動の充実</w:t>
            </w:r>
          </w:p>
          <w:p w14:paraId="36307537" w14:textId="77777777" w:rsidR="00AB00E6" w:rsidRPr="007C7D17" w:rsidRDefault="00AB00E6" w:rsidP="00BB5E15">
            <w:pPr>
              <w:spacing w:line="300" w:lineRule="exact"/>
              <w:ind w:left="200" w:hangingChars="100" w:hanging="200"/>
              <w:rPr>
                <w:rFonts w:ascii="HG丸ｺﾞｼｯｸM-PRO" w:eastAsia="HG丸ｺﾞｼｯｸM-PRO" w:hAnsi="HG丸ｺﾞｼｯｸM-PRO"/>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7C0D96DE" w14:textId="77777777" w:rsidR="000B4D0D" w:rsidRPr="007C7D17" w:rsidRDefault="000B4D0D" w:rsidP="00BB5E15">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w:t>
            </w:r>
          </w:p>
          <w:p w14:paraId="3061C553" w14:textId="77777777" w:rsidR="00515556" w:rsidRPr="007C7D17" w:rsidRDefault="00515556" w:rsidP="00BB5E15">
            <w:pPr>
              <w:spacing w:line="300" w:lineRule="exact"/>
              <w:ind w:leftChars="-17" w:left="362" w:hangingChars="199" w:hanging="398"/>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　障がい者就業・生活支援センターやハローワーク等の関係外部機関との連携</w:t>
            </w:r>
            <w:r w:rsidR="005D22A9" w:rsidRPr="007C7D17">
              <w:rPr>
                <w:rFonts w:ascii="HG丸ｺﾞｼｯｸM-PRO" w:eastAsia="HG丸ｺﾞｼｯｸM-PRO" w:hAnsi="HG丸ｺﾞｼｯｸM-PRO" w:hint="eastAsia"/>
                <w:sz w:val="20"/>
                <w:szCs w:val="20"/>
              </w:rPr>
              <w:t>。</w:t>
            </w:r>
          </w:p>
          <w:p w14:paraId="38B4359E" w14:textId="77777777" w:rsidR="004D395C" w:rsidRPr="007C7D17" w:rsidRDefault="004D395C" w:rsidP="00BB5E15">
            <w:pPr>
              <w:spacing w:line="300" w:lineRule="exact"/>
              <w:ind w:left="400" w:hangingChars="200" w:hanging="400"/>
              <w:rPr>
                <w:rFonts w:ascii="HG丸ｺﾞｼｯｸM-PRO" w:eastAsia="HG丸ｺﾞｼｯｸM-PRO" w:hAnsi="HG丸ｺﾞｼｯｸM-PRO"/>
                <w:sz w:val="20"/>
                <w:szCs w:val="20"/>
              </w:rPr>
            </w:pPr>
          </w:p>
          <w:p w14:paraId="7BAB045E" w14:textId="77777777" w:rsidR="004D395C" w:rsidRPr="007C7D17" w:rsidRDefault="004D395C" w:rsidP="00BB5E15">
            <w:pPr>
              <w:spacing w:line="300" w:lineRule="exact"/>
              <w:ind w:left="400" w:hangingChars="200" w:hanging="400"/>
              <w:rPr>
                <w:rFonts w:ascii="HG丸ｺﾞｼｯｸM-PRO" w:eastAsia="HG丸ｺﾞｼｯｸM-PRO" w:hAnsi="HG丸ｺﾞｼｯｸM-PRO"/>
                <w:sz w:val="20"/>
                <w:szCs w:val="20"/>
              </w:rPr>
            </w:pPr>
          </w:p>
          <w:p w14:paraId="506F7071" w14:textId="77777777" w:rsidR="004D395C" w:rsidRPr="007C7D17" w:rsidRDefault="004D395C" w:rsidP="00BB5E15">
            <w:pPr>
              <w:spacing w:line="300" w:lineRule="exact"/>
              <w:ind w:left="400" w:hangingChars="200" w:hanging="400"/>
              <w:rPr>
                <w:rFonts w:ascii="HG丸ｺﾞｼｯｸM-PRO" w:eastAsia="HG丸ｺﾞｼｯｸM-PRO" w:hAnsi="HG丸ｺﾞｼｯｸM-PRO"/>
                <w:sz w:val="20"/>
                <w:szCs w:val="20"/>
              </w:rPr>
            </w:pPr>
          </w:p>
          <w:p w14:paraId="5EDC891E" w14:textId="77777777" w:rsidR="004D395C" w:rsidRPr="007C7D17" w:rsidRDefault="004D395C" w:rsidP="00BB5E15">
            <w:pPr>
              <w:spacing w:line="300" w:lineRule="exact"/>
              <w:ind w:left="400" w:hangingChars="200" w:hanging="400"/>
              <w:rPr>
                <w:rFonts w:ascii="HG丸ｺﾞｼｯｸM-PRO" w:eastAsia="HG丸ｺﾞｼｯｸM-PRO" w:hAnsi="HG丸ｺﾞｼｯｸM-PRO"/>
                <w:sz w:val="20"/>
                <w:szCs w:val="20"/>
              </w:rPr>
            </w:pPr>
          </w:p>
          <w:p w14:paraId="09E649E6" w14:textId="77777777" w:rsidR="004D395C" w:rsidRPr="007C7D17" w:rsidRDefault="004D395C" w:rsidP="00BB5E15">
            <w:pPr>
              <w:spacing w:line="300" w:lineRule="exact"/>
              <w:ind w:left="400" w:hangingChars="200" w:hanging="400"/>
              <w:rPr>
                <w:rFonts w:ascii="HG丸ｺﾞｼｯｸM-PRO" w:eastAsia="HG丸ｺﾞｼｯｸM-PRO" w:hAnsi="HG丸ｺﾞｼｯｸM-PRO"/>
                <w:sz w:val="20"/>
                <w:szCs w:val="20"/>
              </w:rPr>
            </w:pPr>
          </w:p>
          <w:p w14:paraId="3F774FDA" w14:textId="2A37502B" w:rsidR="004D395C" w:rsidRPr="007C7D17" w:rsidRDefault="004D395C" w:rsidP="00BB5E15">
            <w:pPr>
              <w:spacing w:line="300" w:lineRule="exact"/>
              <w:ind w:left="400" w:hangingChars="200" w:hanging="400"/>
              <w:rPr>
                <w:rFonts w:ascii="HG丸ｺﾞｼｯｸM-PRO" w:eastAsia="HG丸ｺﾞｼｯｸM-PRO" w:hAnsi="HG丸ｺﾞｼｯｸM-PRO"/>
                <w:sz w:val="20"/>
                <w:szCs w:val="20"/>
              </w:rPr>
            </w:pPr>
          </w:p>
          <w:p w14:paraId="270B5265" w14:textId="43D6E91B" w:rsidR="008B28C8" w:rsidRPr="007C7D17" w:rsidRDefault="008B28C8" w:rsidP="00BB5E15">
            <w:pPr>
              <w:spacing w:line="300" w:lineRule="exact"/>
              <w:ind w:left="400" w:hangingChars="200" w:hanging="400"/>
              <w:rPr>
                <w:rFonts w:ascii="HG丸ｺﾞｼｯｸM-PRO" w:eastAsia="HG丸ｺﾞｼｯｸM-PRO" w:hAnsi="HG丸ｺﾞｼｯｸM-PRO"/>
                <w:sz w:val="20"/>
                <w:szCs w:val="20"/>
              </w:rPr>
            </w:pPr>
          </w:p>
          <w:p w14:paraId="26B99537" w14:textId="130A02AB" w:rsidR="002F5A7C" w:rsidRPr="007C7D17" w:rsidRDefault="002F5A7C" w:rsidP="00BB5E15">
            <w:pPr>
              <w:spacing w:line="300" w:lineRule="exact"/>
              <w:ind w:left="400" w:hangingChars="200" w:hanging="400"/>
              <w:rPr>
                <w:rFonts w:ascii="HG丸ｺﾞｼｯｸM-PRO" w:eastAsia="HG丸ｺﾞｼｯｸM-PRO" w:hAnsi="HG丸ｺﾞｼｯｸM-PRO"/>
                <w:sz w:val="20"/>
                <w:szCs w:val="20"/>
              </w:rPr>
            </w:pPr>
          </w:p>
          <w:p w14:paraId="02152487" w14:textId="77777777" w:rsidR="002368BE" w:rsidRPr="007C7D17" w:rsidRDefault="002368BE" w:rsidP="00BB5E15">
            <w:pPr>
              <w:spacing w:line="300" w:lineRule="exact"/>
              <w:ind w:left="400" w:hangingChars="200" w:hanging="400"/>
              <w:rPr>
                <w:rFonts w:ascii="HG丸ｺﾞｼｯｸM-PRO" w:eastAsia="HG丸ｺﾞｼｯｸM-PRO" w:hAnsi="HG丸ｺﾞｼｯｸM-PRO"/>
                <w:sz w:val="20"/>
                <w:szCs w:val="20"/>
              </w:rPr>
            </w:pPr>
          </w:p>
          <w:p w14:paraId="258149CC" w14:textId="77777777" w:rsidR="002F5A7C" w:rsidRPr="007C7D17" w:rsidRDefault="002F5A7C" w:rsidP="00BB5E15">
            <w:pPr>
              <w:spacing w:line="300" w:lineRule="exact"/>
              <w:ind w:left="400" w:hangingChars="200" w:hanging="400"/>
              <w:rPr>
                <w:rFonts w:ascii="HG丸ｺﾞｼｯｸM-PRO" w:eastAsia="HG丸ｺﾞｼｯｸM-PRO" w:hAnsi="HG丸ｺﾞｼｯｸM-PRO"/>
                <w:sz w:val="20"/>
                <w:szCs w:val="20"/>
              </w:rPr>
            </w:pPr>
          </w:p>
          <w:p w14:paraId="31DBD29A" w14:textId="5F3F241A" w:rsidR="000B4D0D" w:rsidRPr="007C7D17" w:rsidRDefault="00515556" w:rsidP="00BB5E15">
            <w:pPr>
              <w:spacing w:line="300" w:lineRule="exact"/>
              <w:ind w:left="400" w:hangingChars="200" w:hanging="400"/>
              <w:rPr>
                <w:rFonts w:ascii="ＭＳ 明朝" w:hAnsi="ＭＳ 明朝"/>
                <w:sz w:val="20"/>
                <w:szCs w:val="20"/>
              </w:rPr>
            </w:pPr>
            <w:r w:rsidRPr="007C7D17">
              <w:rPr>
                <w:rFonts w:ascii="HG丸ｺﾞｼｯｸM-PRO" w:eastAsia="HG丸ｺﾞｼｯｸM-PRO" w:hAnsi="HG丸ｺﾞｼｯｸM-PRO" w:hint="eastAsia"/>
                <w:sz w:val="20"/>
                <w:szCs w:val="20"/>
              </w:rPr>
              <w:t xml:space="preserve">イ　</w:t>
            </w:r>
            <w:r w:rsidR="00845621" w:rsidRPr="007C7D17">
              <w:rPr>
                <w:rFonts w:ascii="HG丸ｺﾞｼｯｸM-PRO" w:eastAsia="HG丸ｺﾞｼｯｸM-PRO" w:hAnsi="HG丸ｺﾞｼｯｸM-PRO"/>
                <w:sz w:val="20"/>
                <w:szCs w:val="20"/>
              </w:rPr>
              <w:t>SSW</w:t>
            </w:r>
            <w:r w:rsidRPr="007C7D17">
              <w:rPr>
                <w:rFonts w:ascii="HG丸ｺﾞｼｯｸM-PRO" w:eastAsia="HG丸ｺﾞｼｯｸM-PRO" w:hAnsi="HG丸ｺﾞｼｯｸM-PRO" w:hint="eastAsia"/>
                <w:sz w:val="20"/>
                <w:szCs w:val="20"/>
              </w:rPr>
              <w:t>を活用し、各福祉関係機関等と連携を取っていく</w:t>
            </w:r>
            <w:r w:rsidR="005D22A9" w:rsidRPr="007C7D17">
              <w:rPr>
                <w:rFonts w:ascii="HG丸ｺﾞｼｯｸM-PRO" w:eastAsia="HG丸ｺﾞｼｯｸM-PRO" w:hAnsi="HG丸ｺﾞｼｯｸM-PRO" w:hint="eastAsia"/>
                <w:sz w:val="20"/>
                <w:szCs w:val="20"/>
              </w:rPr>
              <w:t>。</w:t>
            </w:r>
          </w:p>
          <w:p w14:paraId="592B226E" w14:textId="77777777" w:rsidR="000B4D0D" w:rsidRPr="007C7D17" w:rsidRDefault="000B4D0D" w:rsidP="00BB5E15">
            <w:pPr>
              <w:spacing w:line="300" w:lineRule="exact"/>
              <w:rPr>
                <w:rFonts w:ascii="ＭＳ 明朝" w:hAnsi="ＭＳ 明朝"/>
                <w:sz w:val="20"/>
                <w:szCs w:val="20"/>
                <w:shd w:val="pct15" w:color="auto" w:fill="FFFFFF"/>
              </w:rPr>
            </w:pPr>
          </w:p>
          <w:p w14:paraId="66D4B08C" w14:textId="77777777" w:rsidR="009E5F1E" w:rsidRPr="007C7D17" w:rsidRDefault="009E5F1E" w:rsidP="00BB5E15">
            <w:pPr>
              <w:spacing w:line="300" w:lineRule="exact"/>
              <w:rPr>
                <w:rFonts w:ascii="ＭＳ 明朝" w:hAnsi="ＭＳ 明朝"/>
                <w:sz w:val="20"/>
                <w:szCs w:val="20"/>
                <w:shd w:val="pct15" w:color="auto" w:fill="FFFFFF"/>
              </w:rPr>
            </w:pPr>
          </w:p>
          <w:p w14:paraId="126C4590" w14:textId="77777777" w:rsidR="004D395C" w:rsidRPr="007C7D17" w:rsidRDefault="004D395C" w:rsidP="00BB5E15">
            <w:pPr>
              <w:spacing w:line="300" w:lineRule="exact"/>
              <w:rPr>
                <w:rFonts w:ascii="ＭＳ 明朝" w:hAnsi="ＭＳ 明朝"/>
                <w:sz w:val="20"/>
                <w:szCs w:val="20"/>
                <w:shd w:val="pct15" w:color="auto" w:fill="FFFFFF"/>
              </w:rPr>
            </w:pPr>
          </w:p>
          <w:p w14:paraId="6CC03EB3" w14:textId="4609A97D" w:rsidR="004D395C" w:rsidRPr="007C7D17" w:rsidRDefault="004D395C" w:rsidP="00BB5E15">
            <w:pPr>
              <w:spacing w:line="300" w:lineRule="exact"/>
              <w:rPr>
                <w:rFonts w:ascii="ＭＳ 明朝" w:hAnsi="ＭＳ 明朝"/>
                <w:sz w:val="20"/>
                <w:szCs w:val="20"/>
                <w:shd w:val="pct15" w:color="auto" w:fill="FFFFFF"/>
              </w:rPr>
            </w:pPr>
          </w:p>
          <w:p w14:paraId="7BB7F84C" w14:textId="5BBD7E48" w:rsidR="002F5A7C" w:rsidRPr="007C7D17" w:rsidRDefault="002F5A7C" w:rsidP="00BB5E15">
            <w:pPr>
              <w:spacing w:line="300" w:lineRule="exact"/>
              <w:rPr>
                <w:rFonts w:ascii="ＭＳ 明朝" w:hAnsi="ＭＳ 明朝"/>
                <w:sz w:val="20"/>
                <w:szCs w:val="20"/>
                <w:shd w:val="pct15" w:color="auto" w:fill="FFFFFF"/>
              </w:rPr>
            </w:pPr>
          </w:p>
          <w:p w14:paraId="0FA287F8" w14:textId="6946F993" w:rsidR="002F5A7C" w:rsidRPr="007C7D17" w:rsidRDefault="002F5A7C" w:rsidP="00BB5E15">
            <w:pPr>
              <w:spacing w:line="300" w:lineRule="exact"/>
              <w:rPr>
                <w:rFonts w:ascii="ＭＳ 明朝" w:hAnsi="ＭＳ 明朝"/>
                <w:sz w:val="20"/>
                <w:szCs w:val="20"/>
                <w:shd w:val="pct15" w:color="auto" w:fill="FFFFFF"/>
              </w:rPr>
            </w:pPr>
          </w:p>
          <w:p w14:paraId="62E17D5A" w14:textId="7F92D6AF" w:rsidR="002F5A7C" w:rsidRPr="007C7D17" w:rsidRDefault="002F5A7C" w:rsidP="00BB5E15">
            <w:pPr>
              <w:spacing w:line="300" w:lineRule="exact"/>
              <w:rPr>
                <w:rFonts w:ascii="ＭＳ 明朝" w:hAnsi="ＭＳ 明朝"/>
                <w:sz w:val="20"/>
                <w:szCs w:val="20"/>
                <w:shd w:val="pct15" w:color="auto" w:fill="FFFFFF"/>
              </w:rPr>
            </w:pPr>
          </w:p>
          <w:p w14:paraId="0885DBDB" w14:textId="77777777" w:rsidR="000B4D0D" w:rsidRPr="007C7D17" w:rsidRDefault="000B4D0D" w:rsidP="00BB5E15">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w:t>
            </w:r>
            <w:r w:rsidRPr="007C7D17">
              <w:rPr>
                <w:rFonts w:ascii="HG丸ｺﾞｼｯｸM-PRO" w:eastAsia="HG丸ｺﾞｼｯｸM-PRO" w:hAnsi="HG丸ｺﾞｼｯｸM-PRO" w:hint="eastAsia"/>
                <w:sz w:val="20"/>
                <w:szCs w:val="20"/>
              </w:rPr>
              <w:t>)</w:t>
            </w:r>
          </w:p>
          <w:p w14:paraId="125010BE" w14:textId="77777777" w:rsidR="000B4D0D" w:rsidRPr="007C7D17" w:rsidRDefault="000B4D0D" w:rsidP="0077562A">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共生推進教室設置校と、生徒間、教職員間の交流の機会を充実する</w:t>
            </w:r>
            <w:r w:rsidR="005D22A9" w:rsidRPr="007C7D17">
              <w:rPr>
                <w:rFonts w:ascii="HG丸ｺﾞｼｯｸM-PRO" w:eastAsia="HG丸ｺﾞｼｯｸM-PRO" w:hAnsi="HG丸ｺﾞｼｯｸM-PRO" w:hint="eastAsia"/>
                <w:sz w:val="20"/>
                <w:szCs w:val="20"/>
              </w:rPr>
              <w:t>。</w:t>
            </w:r>
          </w:p>
          <w:p w14:paraId="249EF4A2" w14:textId="77777777" w:rsidR="000B4D0D" w:rsidRPr="007C7D17" w:rsidRDefault="000B4D0D" w:rsidP="00BB5E15">
            <w:pPr>
              <w:spacing w:line="300" w:lineRule="exact"/>
              <w:rPr>
                <w:rFonts w:ascii="HG丸ｺﾞｼｯｸM-PRO" w:eastAsia="HG丸ｺﾞｼｯｸM-PRO" w:hAnsi="HG丸ｺﾞｼｯｸM-PRO"/>
                <w:sz w:val="20"/>
                <w:szCs w:val="20"/>
                <w:shd w:val="pct15" w:color="auto" w:fill="FFFFFF"/>
              </w:rPr>
            </w:pPr>
          </w:p>
          <w:p w14:paraId="011BB9C1" w14:textId="77777777" w:rsidR="003803C7" w:rsidRPr="007C7D17" w:rsidRDefault="003803C7" w:rsidP="00BB5E15">
            <w:pPr>
              <w:spacing w:line="300" w:lineRule="exact"/>
              <w:rPr>
                <w:rFonts w:ascii="HG丸ｺﾞｼｯｸM-PRO" w:eastAsia="HG丸ｺﾞｼｯｸM-PRO" w:hAnsi="HG丸ｺﾞｼｯｸM-PRO"/>
                <w:sz w:val="20"/>
                <w:szCs w:val="20"/>
                <w:shd w:val="pct15" w:color="auto" w:fill="FFFFFF"/>
              </w:rPr>
            </w:pPr>
          </w:p>
          <w:p w14:paraId="1FB1DEDB" w14:textId="77777777" w:rsidR="00A345AC" w:rsidRPr="007C7D17" w:rsidRDefault="00A345AC" w:rsidP="00BB5E15">
            <w:pPr>
              <w:spacing w:line="300" w:lineRule="exact"/>
              <w:rPr>
                <w:rFonts w:ascii="HG丸ｺﾞｼｯｸM-PRO" w:eastAsia="HG丸ｺﾞｼｯｸM-PRO" w:hAnsi="HG丸ｺﾞｼｯｸM-PRO"/>
                <w:sz w:val="20"/>
                <w:szCs w:val="20"/>
                <w:shd w:val="pct15" w:color="auto" w:fill="FFFFFF"/>
              </w:rPr>
            </w:pPr>
          </w:p>
          <w:p w14:paraId="62917F87" w14:textId="0455B08E" w:rsidR="004D395C" w:rsidRPr="007C7D17" w:rsidRDefault="004D395C" w:rsidP="00BB5E15">
            <w:pPr>
              <w:spacing w:line="300" w:lineRule="exact"/>
              <w:rPr>
                <w:rFonts w:ascii="HG丸ｺﾞｼｯｸM-PRO" w:eastAsia="HG丸ｺﾞｼｯｸM-PRO" w:hAnsi="HG丸ｺﾞｼｯｸM-PRO"/>
                <w:sz w:val="20"/>
                <w:szCs w:val="20"/>
                <w:shd w:val="pct15" w:color="auto" w:fill="FFFFFF"/>
              </w:rPr>
            </w:pPr>
          </w:p>
          <w:p w14:paraId="6662EC8F" w14:textId="7C1A13E5" w:rsidR="00590A58" w:rsidRPr="007C7D17" w:rsidRDefault="00590A58" w:rsidP="00BB5E15">
            <w:pPr>
              <w:spacing w:line="300" w:lineRule="exact"/>
              <w:rPr>
                <w:rFonts w:ascii="HG丸ｺﾞｼｯｸM-PRO" w:eastAsia="HG丸ｺﾞｼｯｸM-PRO" w:hAnsi="HG丸ｺﾞｼｯｸM-PRO"/>
                <w:sz w:val="20"/>
                <w:szCs w:val="20"/>
                <w:shd w:val="pct15" w:color="auto" w:fill="FFFFFF"/>
              </w:rPr>
            </w:pPr>
          </w:p>
          <w:p w14:paraId="05BF44D1" w14:textId="77777777" w:rsidR="000B4D0D" w:rsidRPr="007C7D17" w:rsidRDefault="000B4D0D" w:rsidP="00BB5E15">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w:t>
            </w:r>
          </w:p>
          <w:p w14:paraId="15BFA8F5" w14:textId="77777777" w:rsidR="00515556" w:rsidRPr="007C7D17" w:rsidRDefault="00AB1E34" w:rsidP="004653E5">
            <w:pPr>
              <w:spacing w:line="300" w:lineRule="exact"/>
              <w:ind w:left="300" w:hangingChars="150" w:hanging="3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 マルシェ等</w:t>
            </w:r>
            <w:r w:rsidR="00874C21" w:rsidRPr="007C7D17">
              <w:rPr>
                <w:rFonts w:ascii="HG丸ｺﾞｼｯｸM-PRO" w:eastAsia="HG丸ｺﾞｼｯｸM-PRO" w:hAnsi="HG丸ｺﾞｼｯｸM-PRO" w:hint="eastAsia"/>
                <w:sz w:val="20"/>
                <w:szCs w:val="20"/>
              </w:rPr>
              <w:t>の運営を</w:t>
            </w:r>
            <w:r w:rsidRPr="007C7D17">
              <w:rPr>
                <w:rFonts w:ascii="HG丸ｺﾞｼｯｸM-PRO" w:eastAsia="HG丸ｺﾞｼｯｸM-PRO" w:hAnsi="HG丸ｺﾞｼｯｸM-PRO" w:hint="eastAsia"/>
                <w:sz w:val="20"/>
                <w:szCs w:val="20"/>
              </w:rPr>
              <w:t>計画的</w:t>
            </w:r>
            <w:r w:rsidR="00680B1E" w:rsidRPr="007C7D17">
              <w:rPr>
                <w:rFonts w:ascii="HG丸ｺﾞｼｯｸM-PRO" w:eastAsia="HG丸ｺﾞｼｯｸM-PRO" w:hAnsi="HG丸ｺﾞｼｯｸM-PRO" w:hint="eastAsia"/>
                <w:sz w:val="20"/>
                <w:szCs w:val="20"/>
              </w:rPr>
              <w:t>に</w:t>
            </w:r>
            <w:r w:rsidRPr="007C7D17">
              <w:rPr>
                <w:rFonts w:ascii="HG丸ｺﾞｼｯｸM-PRO" w:eastAsia="HG丸ｺﾞｼｯｸM-PRO" w:hAnsi="HG丸ｺﾞｼｯｸM-PRO" w:hint="eastAsia"/>
                <w:sz w:val="20"/>
                <w:szCs w:val="20"/>
              </w:rPr>
              <w:t>進め、生徒と関係機関や地域とのかかわりを増やす。</w:t>
            </w:r>
          </w:p>
          <w:p w14:paraId="638C8321" w14:textId="77777777" w:rsidR="00610603" w:rsidRPr="007C7D17" w:rsidRDefault="00610603" w:rsidP="004653E5">
            <w:pPr>
              <w:spacing w:line="300" w:lineRule="exact"/>
              <w:ind w:left="300" w:hangingChars="150" w:hanging="300"/>
              <w:rPr>
                <w:rFonts w:ascii="HG丸ｺﾞｼｯｸM-PRO" w:eastAsia="HG丸ｺﾞｼｯｸM-PRO" w:hAnsi="HG丸ｺﾞｼｯｸM-PRO"/>
                <w:sz w:val="20"/>
                <w:szCs w:val="20"/>
              </w:rPr>
            </w:pPr>
          </w:p>
          <w:p w14:paraId="2FBAE166" w14:textId="77777777" w:rsidR="00B364C8" w:rsidRPr="007C7D17" w:rsidRDefault="00B364C8" w:rsidP="004653E5">
            <w:pPr>
              <w:spacing w:line="300" w:lineRule="exact"/>
              <w:ind w:left="300" w:hangingChars="150" w:hanging="300"/>
              <w:rPr>
                <w:rFonts w:ascii="HG丸ｺﾞｼｯｸM-PRO" w:eastAsia="HG丸ｺﾞｼｯｸM-PRO" w:hAnsi="HG丸ｺﾞｼｯｸM-PRO"/>
                <w:sz w:val="20"/>
                <w:szCs w:val="20"/>
              </w:rPr>
            </w:pPr>
          </w:p>
          <w:p w14:paraId="3BA084B8" w14:textId="525ECF50" w:rsidR="00610603" w:rsidRPr="007C7D17" w:rsidRDefault="00610603" w:rsidP="004653E5">
            <w:pPr>
              <w:spacing w:line="300" w:lineRule="exact"/>
              <w:ind w:left="300" w:hangingChars="150" w:hanging="300"/>
              <w:rPr>
                <w:rFonts w:ascii="HG丸ｺﾞｼｯｸM-PRO" w:eastAsia="HG丸ｺﾞｼｯｸM-PRO" w:hAnsi="HG丸ｺﾞｼｯｸM-PRO"/>
                <w:sz w:val="20"/>
                <w:szCs w:val="20"/>
              </w:rPr>
            </w:pPr>
          </w:p>
          <w:p w14:paraId="1A44119F" w14:textId="4064C745" w:rsidR="00114D10" w:rsidRPr="007C7D17" w:rsidRDefault="00114D10" w:rsidP="004653E5">
            <w:pPr>
              <w:spacing w:line="300" w:lineRule="exact"/>
              <w:ind w:left="300" w:hangingChars="150" w:hanging="300"/>
              <w:rPr>
                <w:rFonts w:ascii="HG丸ｺﾞｼｯｸM-PRO" w:eastAsia="HG丸ｺﾞｼｯｸM-PRO" w:hAnsi="HG丸ｺﾞｼｯｸM-PRO"/>
                <w:sz w:val="20"/>
                <w:szCs w:val="20"/>
              </w:rPr>
            </w:pPr>
          </w:p>
          <w:p w14:paraId="74F2FC5E" w14:textId="28C88F19" w:rsidR="00114D10" w:rsidRPr="007C7D17" w:rsidRDefault="00114D10" w:rsidP="004653E5">
            <w:pPr>
              <w:spacing w:line="300" w:lineRule="exact"/>
              <w:ind w:left="300" w:hangingChars="150" w:hanging="300"/>
              <w:rPr>
                <w:rFonts w:ascii="HG丸ｺﾞｼｯｸM-PRO" w:eastAsia="HG丸ｺﾞｼｯｸM-PRO" w:hAnsi="HG丸ｺﾞｼｯｸM-PRO"/>
                <w:sz w:val="20"/>
                <w:szCs w:val="20"/>
              </w:rPr>
            </w:pPr>
          </w:p>
          <w:p w14:paraId="74C18279" w14:textId="77777777" w:rsidR="00155CF3" w:rsidRPr="007C7D17" w:rsidRDefault="00AB1E34" w:rsidP="004653E5">
            <w:pPr>
              <w:spacing w:line="300" w:lineRule="exact"/>
              <w:ind w:leftChars="3" w:left="348" w:hangingChars="171" w:hanging="342"/>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イ　地域の支援学級、支援学校への情報提供を新たなスタンスで構築していく</w:t>
            </w:r>
            <w:r w:rsidR="005D22A9" w:rsidRPr="007C7D17">
              <w:rPr>
                <w:rFonts w:ascii="HG丸ｺﾞｼｯｸM-PRO" w:eastAsia="HG丸ｺﾞｼｯｸM-PRO" w:hAnsi="HG丸ｺﾞｼｯｸM-PRO" w:hint="eastAsia"/>
                <w:sz w:val="20"/>
                <w:szCs w:val="20"/>
              </w:rPr>
              <w:t>。</w:t>
            </w:r>
          </w:p>
        </w:tc>
        <w:tc>
          <w:tcPr>
            <w:tcW w:w="4394" w:type="dxa"/>
            <w:tcBorders>
              <w:right w:val="dashed" w:sz="4" w:space="0" w:color="auto"/>
            </w:tcBorders>
            <w:tcMar>
              <w:top w:w="85" w:type="dxa"/>
              <w:left w:w="85" w:type="dxa"/>
              <w:bottom w:w="85" w:type="dxa"/>
              <w:right w:w="85" w:type="dxa"/>
            </w:tcMar>
          </w:tcPr>
          <w:p w14:paraId="3EB75EBF" w14:textId="77777777" w:rsidR="00882037" w:rsidRPr="007C7D17" w:rsidRDefault="00882037" w:rsidP="00BB5E15">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w:t>
            </w:r>
          </w:p>
          <w:p w14:paraId="1BBA8E25" w14:textId="77777777" w:rsidR="000B4D0D" w:rsidRPr="007C7D17" w:rsidRDefault="00EF1DAD" w:rsidP="00EF1DAD">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ア　</w:t>
            </w:r>
            <w:r w:rsidR="00687C9D" w:rsidRPr="007C7D17">
              <w:rPr>
                <w:rFonts w:ascii="HG丸ｺﾞｼｯｸM-PRO" w:eastAsia="HG丸ｺﾞｼｯｸM-PRO" w:hAnsi="HG丸ｺﾞｼｯｸM-PRO" w:hint="eastAsia"/>
                <w:sz w:val="20"/>
                <w:szCs w:val="20"/>
              </w:rPr>
              <w:t>多様な生徒の進路保障のため、各地域の相談支援センター等との連携を深める</w:t>
            </w:r>
            <w:r w:rsidR="005D22A9" w:rsidRPr="007C7D17">
              <w:rPr>
                <w:rFonts w:ascii="HG丸ｺﾞｼｯｸM-PRO" w:eastAsia="HG丸ｺﾞｼｯｸM-PRO" w:hAnsi="HG丸ｺﾞｼｯｸM-PRO" w:hint="eastAsia"/>
                <w:sz w:val="20"/>
                <w:szCs w:val="20"/>
              </w:rPr>
              <w:t>。</w:t>
            </w:r>
          </w:p>
          <w:p w14:paraId="5EEBE33A" w14:textId="77777777" w:rsidR="00680B1E" w:rsidRPr="007C7D17" w:rsidRDefault="00680B1E" w:rsidP="00BB5E15">
            <w:pPr>
              <w:spacing w:line="300" w:lineRule="exact"/>
              <w:rPr>
                <w:rFonts w:ascii="HG丸ｺﾞｼｯｸM-PRO" w:eastAsia="HG丸ｺﾞｼｯｸM-PRO" w:hAnsi="HG丸ｺﾞｼｯｸM-PRO"/>
                <w:sz w:val="20"/>
                <w:szCs w:val="20"/>
                <w:shd w:val="pct15" w:color="auto" w:fill="FFFFFF"/>
              </w:rPr>
            </w:pPr>
          </w:p>
          <w:p w14:paraId="31CC05DD" w14:textId="77777777" w:rsidR="004D395C" w:rsidRPr="007C7D17" w:rsidRDefault="004D395C" w:rsidP="00BB5E15">
            <w:pPr>
              <w:spacing w:line="300" w:lineRule="exact"/>
              <w:rPr>
                <w:rFonts w:ascii="HG丸ｺﾞｼｯｸM-PRO" w:eastAsia="HG丸ｺﾞｼｯｸM-PRO" w:hAnsi="HG丸ｺﾞｼｯｸM-PRO"/>
                <w:sz w:val="20"/>
                <w:szCs w:val="20"/>
                <w:shd w:val="pct15" w:color="auto" w:fill="FFFFFF"/>
              </w:rPr>
            </w:pPr>
          </w:p>
          <w:p w14:paraId="40B22B17" w14:textId="77777777" w:rsidR="004D395C" w:rsidRPr="007C7D17" w:rsidRDefault="004D395C" w:rsidP="00BB5E15">
            <w:pPr>
              <w:spacing w:line="300" w:lineRule="exact"/>
              <w:rPr>
                <w:rFonts w:ascii="HG丸ｺﾞｼｯｸM-PRO" w:eastAsia="HG丸ｺﾞｼｯｸM-PRO" w:hAnsi="HG丸ｺﾞｼｯｸM-PRO"/>
                <w:sz w:val="20"/>
                <w:szCs w:val="20"/>
                <w:shd w:val="pct15" w:color="auto" w:fill="FFFFFF"/>
              </w:rPr>
            </w:pPr>
          </w:p>
          <w:p w14:paraId="479F9B2E" w14:textId="77777777" w:rsidR="004D395C" w:rsidRPr="007C7D17" w:rsidRDefault="004D395C" w:rsidP="00BB5E15">
            <w:pPr>
              <w:spacing w:line="300" w:lineRule="exact"/>
              <w:rPr>
                <w:rFonts w:ascii="HG丸ｺﾞｼｯｸM-PRO" w:eastAsia="HG丸ｺﾞｼｯｸM-PRO" w:hAnsi="HG丸ｺﾞｼｯｸM-PRO"/>
                <w:sz w:val="20"/>
                <w:szCs w:val="20"/>
                <w:shd w:val="pct15" w:color="auto" w:fill="FFFFFF"/>
              </w:rPr>
            </w:pPr>
          </w:p>
          <w:p w14:paraId="144D8266" w14:textId="77777777" w:rsidR="004D395C" w:rsidRPr="007C7D17" w:rsidRDefault="004D395C" w:rsidP="00BB5E15">
            <w:pPr>
              <w:spacing w:line="300" w:lineRule="exact"/>
              <w:rPr>
                <w:rFonts w:ascii="HG丸ｺﾞｼｯｸM-PRO" w:eastAsia="HG丸ｺﾞｼｯｸM-PRO" w:hAnsi="HG丸ｺﾞｼｯｸM-PRO"/>
                <w:sz w:val="20"/>
                <w:szCs w:val="20"/>
                <w:shd w:val="pct15" w:color="auto" w:fill="FFFFFF"/>
              </w:rPr>
            </w:pPr>
          </w:p>
          <w:p w14:paraId="47712413" w14:textId="77777777" w:rsidR="004D395C" w:rsidRPr="007C7D17" w:rsidRDefault="004D395C" w:rsidP="00BB5E15">
            <w:pPr>
              <w:spacing w:line="300" w:lineRule="exact"/>
              <w:rPr>
                <w:rFonts w:ascii="HG丸ｺﾞｼｯｸM-PRO" w:eastAsia="HG丸ｺﾞｼｯｸM-PRO" w:hAnsi="HG丸ｺﾞｼｯｸM-PRO"/>
                <w:sz w:val="20"/>
                <w:szCs w:val="20"/>
                <w:shd w:val="pct15" w:color="auto" w:fill="FFFFFF"/>
              </w:rPr>
            </w:pPr>
          </w:p>
          <w:p w14:paraId="3D735290" w14:textId="77777777" w:rsidR="004D395C" w:rsidRPr="007C7D17" w:rsidRDefault="004D395C" w:rsidP="00BB5E15">
            <w:pPr>
              <w:spacing w:line="300" w:lineRule="exact"/>
              <w:rPr>
                <w:rFonts w:ascii="HG丸ｺﾞｼｯｸM-PRO" w:eastAsia="HG丸ｺﾞｼｯｸM-PRO" w:hAnsi="HG丸ｺﾞｼｯｸM-PRO"/>
                <w:sz w:val="20"/>
                <w:szCs w:val="20"/>
                <w:shd w:val="pct15" w:color="auto" w:fill="FFFFFF"/>
              </w:rPr>
            </w:pPr>
          </w:p>
          <w:p w14:paraId="20F5E4C3" w14:textId="03C971B9" w:rsidR="004D395C" w:rsidRPr="007C7D17" w:rsidRDefault="004D395C" w:rsidP="00BB5E15">
            <w:pPr>
              <w:spacing w:line="300" w:lineRule="exact"/>
              <w:rPr>
                <w:rFonts w:ascii="HG丸ｺﾞｼｯｸM-PRO" w:eastAsia="HG丸ｺﾞｼｯｸM-PRO" w:hAnsi="HG丸ｺﾞｼｯｸM-PRO"/>
                <w:sz w:val="20"/>
                <w:szCs w:val="20"/>
                <w:shd w:val="pct15" w:color="auto" w:fill="FFFFFF"/>
              </w:rPr>
            </w:pPr>
          </w:p>
          <w:p w14:paraId="621C69CC" w14:textId="77139BA9" w:rsidR="002F5A7C" w:rsidRPr="007C7D17" w:rsidRDefault="002F5A7C" w:rsidP="00BB5E15">
            <w:pPr>
              <w:spacing w:line="300" w:lineRule="exact"/>
              <w:rPr>
                <w:rFonts w:ascii="HG丸ｺﾞｼｯｸM-PRO" w:eastAsia="HG丸ｺﾞｼｯｸM-PRO" w:hAnsi="HG丸ｺﾞｼｯｸM-PRO"/>
                <w:sz w:val="20"/>
                <w:szCs w:val="20"/>
                <w:shd w:val="pct15" w:color="auto" w:fill="FFFFFF"/>
              </w:rPr>
            </w:pPr>
          </w:p>
          <w:p w14:paraId="46479975" w14:textId="1EA4A265" w:rsidR="002F5A7C" w:rsidRPr="007C7D17" w:rsidRDefault="002F5A7C" w:rsidP="00BB5E15">
            <w:pPr>
              <w:spacing w:line="300" w:lineRule="exact"/>
              <w:rPr>
                <w:rFonts w:ascii="HG丸ｺﾞｼｯｸM-PRO" w:eastAsia="HG丸ｺﾞｼｯｸM-PRO" w:hAnsi="HG丸ｺﾞｼｯｸM-PRO"/>
                <w:sz w:val="20"/>
                <w:szCs w:val="20"/>
                <w:shd w:val="pct15" w:color="auto" w:fill="FFFFFF"/>
              </w:rPr>
            </w:pPr>
          </w:p>
          <w:p w14:paraId="2CF6CC57" w14:textId="77777777" w:rsidR="002368BE" w:rsidRPr="007C7D17" w:rsidRDefault="002368BE" w:rsidP="00BB5E15">
            <w:pPr>
              <w:spacing w:line="300" w:lineRule="exact"/>
              <w:rPr>
                <w:rFonts w:ascii="HG丸ｺﾞｼｯｸM-PRO" w:eastAsia="HG丸ｺﾞｼｯｸM-PRO" w:hAnsi="HG丸ｺﾞｼｯｸM-PRO"/>
                <w:sz w:val="20"/>
                <w:szCs w:val="20"/>
                <w:shd w:val="pct15" w:color="auto" w:fill="FFFFFF"/>
              </w:rPr>
            </w:pPr>
          </w:p>
          <w:p w14:paraId="1A791458" w14:textId="77777777" w:rsidR="0075145B" w:rsidRPr="007C7D17" w:rsidRDefault="00807063" w:rsidP="0075145B">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イ　</w:t>
            </w:r>
            <w:r w:rsidR="0075145B" w:rsidRPr="007C7D17">
              <w:rPr>
                <w:rFonts w:ascii="HG丸ｺﾞｼｯｸM-PRO" w:eastAsia="HG丸ｺﾞｼｯｸM-PRO" w:hAnsi="HG丸ｺﾞｼｯｸM-PRO" w:hint="eastAsia"/>
                <w:sz w:val="20"/>
                <w:szCs w:val="20"/>
              </w:rPr>
              <w:t>卒業後の生徒が</w:t>
            </w:r>
            <w:r w:rsidR="007C0B3A" w:rsidRPr="007C7D17">
              <w:rPr>
                <w:rFonts w:ascii="HG丸ｺﾞｼｯｸM-PRO" w:eastAsia="HG丸ｺﾞｼｯｸM-PRO" w:hAnsi="HG丸ｺﾞｼｯｸM-PRO" w:hint="eastAsia"/>
                <w:sz w:val="20"/>
                <w:szCs w:val="20"/>
              </w:rPr>
              <w:t>、</w:t>
            </w:r>
            <w:r w:rsidR="0075145B" w:rsidRPr="007C7D17">
              <w:rPr>
                <w:rFonts w:ascii="HG丸ｺﾞｼｯｸM-PRO" w:eastAsia="HG丸ｺﾞｼｯｸM-PRO" w:hAnsi="HG丸ｺﾞｼｯｸM-PRO" w:hint="eastAsia"/>
                <w:sz w:val="20"/>
                <w:szCs w:val="20"/>
              </w:rPr>
              <w:t>活用</w:t>
            </w:r>
            <w:r w:rsidR="007C0B3A" w:rsidRPr="007C7D17">
              <w:rPr>
                <w:rFonts w:ascii="HG丸ｺﾞｼｯｸM-PRO" w:eastAsia="HG丸ｺﾞｼｯｸM-PRO" w:hAnsi="HG丸ｺﾞｼｯｸM-PRO" w:hint="eastAsia"/>
                <w:sz w:val="20"/>
                <w:szCs w:val="20"/>
              </w:rPr>
              <w:t>したり</w:t>
            </w:r>
            <w:r w:rsidR="0075145B" w:rsidRPr="007C7D17">
              <w:rPr>
                <w:rFonts w:ascii="HG丸ｺﾞｼｯｸM-PRO" w:eastAsia="HG丸ｺﾞｼｯｸM-PRO" w:hAnsi="HG丸ｺﾞｼｯｸM-PRO" w:hint="eastAsia"/>
                <w:sz w:val="20"/>
                <w:szCs w:val="20"/>
              </w:rPr>
              <w:t>繋が</w:t>
            </w:r>
            <w:r w:rsidR="005D22A9" w:rsidRPr="007C7D17">
              <w:rPr>
                <w:rFonts w:ascii="HG丸ｺﾞｼｯｸM-PRO" w:eastAsia="HG丸ｺﾞｼｯｸM-PRO" w:hAnsi="HG丸ｺﾞｼｯｸM-PRO" w:hint="eastAsia"/>
                <w:sz w:val="20"/>
                <w:szCs w:val="20"/>
              </w:rPr>
              <w:t>れたりする</w:t>
            </w:r>
            <w:r w:rsidR="0075145B" w:rsidRPr="007C7D17">
              <w:rPr>
                <w:rFonts w:ascii="HG丸ｺﾞｼｯｸM-PRO" w:eastAsia="HG丸ｺﾞｼｯｸM-PRO" w:hAnsi="HG丸ｺﾞｼｯｸM-PRO" w:hint="eastAsia"/>
                <w:sz w:val="20"/>
                <w:szCs w:val="20"/>
              </w:rPr>
              <w:t>関係機関や施設を新規開拓し、現在関りのある機関との連携を深める</w:t>
            </w:r>
            <w:r w:rsidR="005D22A9" w:rsidRPr="007C7D17">
              <w:rPr>
                <w:rFonts w:ascii="HG丸ｺﾞｼｯｸM-PRO" w:eastAsia="HG丸ｺﾞｼｯｸM-PRO" w:hAnsi="HG丸ｺﾞｼｯｸM-PRO" w:hint="eastAsia"/>
                <w:sz w:val="20"/>
                <w:szCs w:val="20"/>
              </w:rPr>
              <w:t>。</w:t>
            </w:r>
          </w:p>
          <w:p w14:paraId="320E3981" w14:textId="77777777" w:rsidR="00ED45B7" w:rsidRPr="007C7D17" w:rsidRDefault="00ED45B7" w:rsidP="00807063">
            <w:pPr>
              <w:spacing w:line="300" w:lineRule="exact"/>
              <w:ind w:left="600" w:hangingChars="300" w:hanging="600"/>
              <w:rPr>
                <w:rFonts w:ascii="HG丸ｺﾞｼｯｸM-PRO" w:eastAsia="HG丸ｺﾞｼｯｸM-PRO" w:hAnsi="HG丸ｺﾞｼｯｸM-PRO"/>
                <w:sz w:val="20"/>
                <w:szCs w:val="20"/>
                <w:shd w:val="pct15" w:color="auto" w:fill="FFFFFF"/>
              </w:rPr>
            </w:pPr>
          </w:p>
          <w:p w14:paraId="4C664642" w14:textId="43A2DCD7" w:rsidR="004D395C" w:rsidRPr="007C7D17" w:rsidRDefault="004D395C" w:rsidP="00807063">
            <w:pPr>
              <w:spacing w:line="300" w:lineRule="exact"/>
              <w:ind w:left="600" w:hangingChars="300" w:hanging="600"/>
              <w:rPr>
                <w:rFonts w:ascii="HG丸ｺﾞｼｯｸM-PRO" w:eastAsia="HG丸ｺﾞｼｯｸM-PRO" w:hAnsi="HG丸ｺﾞｼｯｸM-PRO"/>
                <w:sz w:val="20"/>
                <w:szCs w:val="20"/>
                <w:shd w:val="pct15" w:color="auto" w:fill="FFFFFF"/>
              </w:rPr>
            </w:pPr>
          </w:p>
          <w:p w14:paraId="59FEFDB8" w14:textId="26585EFA" w:rsidR="002F5A7C" w:rsidRPr="007C7D17" w:rsidRDefault="002F5A7C" w:rsidP="00807063">
            <w:pPr>
              <w:spacing w:line="300" w:lineRule="exact"/>
              <w:ind w:left="600" w:hangingChars="300" w:hanging="600"/>
              <w:rPr>
                <w:rFonts w:ascii="HG丸ｺﾞｼｯｸM-PRO" w:eastAsia="HG丸ｺﾞｼｯｸM-PRO" w:hAnsi="HG丸ｺﾞｼｯｸM-PRO"/>
                <w:sz w:val="20"/>
                <w:szCs w:val="20"/>
                <w:shd w:val="pct15" w:color="auto" w:fill="FFFFFF"/>
              </w:rPr>
            </w:pPr>
          </w:p>
          <w:p w14:paraId="27405C36" w14:textId="6B1E50B7" w:rsidR="002F5A7C" w:rsidRPr="007C7D17" w:rsidRDefault="002F5A7C" w:rsidP="00807063">
            <w:pPr>
              <w:spacing w:line="300" w:lineRule="exact"/>
              <w:ind w:left="600" w:hangingChars="300" w:hanging="600"/>
              <w:rPr>
                <w:rFonts w:ascii="HG丸ｺﾞｼｯｸM-PRO" w:eastAsia="HG丸ｺﾞｼｯｸM-PRO" w:hAnsi="HG丸ｺﾞｼｯｸM-PRO"/>
                <w:sz w:val="20"/>
                <w:szCs w:val="20"/>
                <w:shd w:val="pct15" w:color="auto" w:fill="FFFFFF"/>
              </w:rPr>
            </w:pPr>
          </w:p>
          <w:p w14:paraId="050B792A" w14:textId="2433FD54" w:rsidR="002F5A7C" w:rsidRPr="007C7D17" w:rsidRDefault="002F5A7C" w:rsidP="00807063">
            <w:pPr>
              <w:spacing w:line="300" w:lineRule="exact"/>
              <w:ind w:left="600" w:hangingChars="300" w:hanging="600"/>
              <w:rPr>
                <w:rFonts w:ascii="HG丸ｺﾞｼｯｸM-PRO" w:eastAsia="HG丸ｺﾞｼｯｸM-PRO" w:hAnsi="HG丸ｺﾞｼｯｸM-PRO"/>
                <w:sz w:val="20"/>
                <w:szCs w:val="20"/>
                <w:shd w:val="pct15" w:color="auto" w:fill="FFFFFF"/>
              </w:rPr>
            </w:pPr>
          </w:p>
          <w:p w14:paraId="798A3469" w14:textId="77777777" w:rsidR="002F5A7C" w:rsidRPr="007C7D17" w:rsidRDefault="002F5A7C" w:rsidP="00807063">
            <w:pPr>
              <w:spacing w:line="300" w:lineRule="exact"/>
              <w:ind w:left="600" w:hangingChars="300" w:hanging="600"/>
              <w:rPr>
                <w:rFonts w:ascii="HG丸ｺﾞｼｯｸM-PRO" w:eastAsia="HG丸ｺﾞｼｯｸM-PRO" w:hAnsi="HG丸ｺﾞｼｯｸM-PRO"/>
                <w:sz w:val="20"/>
                <w:szCs w:val="20"/>
                <w:shd w:val="pct15" w:color="auto" w:fill="FFFFFF"/>
              </w:rPr>
            </w:pPr>
          </w:p>
          <w:p w14:paraId="66C0D2EB" w14:textId="77777777" w:rsidR="009E5F1E" w:rsidRPr="007C7D17" w:rsidRDefault="00AB1E34" w:rsidP="009E5F1E">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w:t>
            </w:r>
            <w:r w:rsidRPr="007C7D17">
              <w:rPr>
                <w:rFonts w:ascii="HG丸ｺﾞｼｯｸM-PRO" w:eastAsia="HG丸ｺﾞｼｯｸM-PRO" w:hAnsi="HG丸ｺﾞｼｯｸM-PRO" w:hint="eastAsia"/>
                <w:sz w:val="20"/>
                <w:szCs w:val="20"/>
              </w:rPr>
              <w:t>)</w:t>
            </w:r>
          </w:p>
          <w:p w14:paraId="0E685F09" w14:textId="77777777" w:rsidR="000B4D0D" w:rsidRPr="007C7D17" w:rsidRDefault="002F15F8" w:rsidP="00330A0A">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sz w:val="20"/>
                <w:szCs w:val="20"/>
              </w:rPr>
              <w:t>・共生推進教室生と</w:t>
            </w:r>
            <w:r w:rsidR="00AA0B37" w:rsidRPr="007C7D17">
              <w:rPr>
                <w:rFonts w:ascii="HG丸ｺﾞｼｯｸM-PRO" w:eastAsia="HG丸ｺﾞｼｯｸM-PRO" w:hAnsi="HG丸ｺﾞｼｯｸM-PRO"/>
                <w:sz w:val="20"/>
                <w:szCs w:val="20"/>
              </w:rPr>
              <w:t>本校生徒との交流日を設定し、学年ごとの交流を</w:t>
            </w:r>
            <w:r w:rsidR="00AA0B37" w:rsidRPr="007C7D17">
              <w:rPr>
                <w:rFonts w:ascii="HG丸ｺﾞｼｯｸM-PRO" w:eastAsia="HG丸ｺﾞｼｯｸM-PRO" w:hAnsi="HG丸ｺﾞｼｯｸM-PRO" w:hint="eastAsia"/>
                <w:sz w:val="20"/>
                <w:szCs w:val="20"/>
              </w:rPr>
              <w:t>増やす</w:t>
            </w:r>
          </w:p>
          <w:p w14:paraId="199ED778" w14:textId="77777777" w:rsidR="004D395C" w:rsidRPr="007C7D17" w:rsidRDefault="004D395C" w:rsidP="00330A0A">
            <w:pPr>
              <w:spacing w:line="300" w:lineRule="exact"/>
              <w:ind w:left="200" w:hangingChars="100" w:hanging="200"/>
              <w:rPr>
                <w:rFonts w:ascii="HG丸ｺﾞｼｯｸM-PRO" w:eastAsia="HG丸ｺﾞｼｯｸM-PRO" w:hAnsi="HG丸ｺﾞｼｯｸM-PRO"/>
                <w:sz w:val="20"/>
                <w:szCs w:val="20"/>
              </w:rPr>
            </w:pPr>
          </w:p>
          <w:p w14:paraId="551291B1" w14:textId="77777777" w:rsidR="002F15F8" w:rsidRPr="007C7D17" w:rsidRDefault="002F15F8" w:rsidP="00330A0A">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・新たに</w:t>
            </w:r>
            <w:r w:rsidRPr="007C7D17">
              <w:rPr>
                <w:rFonts w:ascii="HG丸ｺﾞｼｯｸM-PRO" w:eastAsia="HG丸ｺﾞｼｯｸM-PRO" w:hAnsi="HG丸ｺﾞｼｯｸM-PRO"/>
                <w:sz w:val="20"/>
                <w:szCs w:val="20"/>
              </w:rPr>
              <w:t>共生推進教室生と</w:t>
            </w:r>
            <w:r w:rsidR="00AA0B37" w:rsidRPr="007C7D17">
              <w:rPr>
                <w:rFonts w:ascii="HG丸ｺﾞｼｯｸM-PRO" w:eastAsia="HG丸ｺﾞｼｯｸM-PRO" w:hAnsi="HG丸ｺﾞｼｯｸM-PRO" w:hint="eastAsia"/>
                <w:sz w:val="20"/>
                <w:szCs w:val="20"/>
              </w:rPr>
              <w:t>本校生徒会や委員会との交流を計画実施する</w:t>
            </w:r>
            <w:r w:rsidR="005D22A9" w:rsidRPr="007C7D17">
              <w:rPr>
                <w:rFonts w:ascii="HG丸ｺﾞｼｯｸM-PRO" w:eastAsia="HG丸ｺﾞｼｯｸM-PRO" w:hAnsi="HG丸ｺﾞｼｯｸM-PRO" w:hint="eastAsia"/>
                <w:sz w:val="20"/>
                <w:szCs w:val="20"/>
              </w:rPr>
              <w:t>。</w:t>
            </w:r>
          </w:p>
          <w:p w14:paraId="446C20B2" w14:textId="0A2F0714" w:rsidR="00A345AC" w:rsidRPr="007C7D17" w:rsidRDefault="00A345AC" w:rsidP="00BB5E15">
            <w:pPr>
              <w:spacing w:line="300" w:lineRule="exact"/>
              <w:rPr>
                <w:rFonts w:ascii="HG丸ｺﾞｼｯｸM-PRO" w:eastAsia="HG丸ｺﾞｼｯｸM-PRO" w:hAnsi="HG丸ｺﾞｼｯｸM-PRO"/>
                <w:sz w:val="20"/>
                <w:szCs w:val="20"/>
                <w:shd w:val="pct15" w:color="auto" w:fill="FFFFFF"/>
              </w:rPr>
            </w:pPr>
          </w:p>
          <w:p w14:paraId="492F49A8" w14:textId="36297F22" w:rsidR="00590A58" w:rsidRPr="007C7D17" w:rsidRDefault="00590A58" w:rsidP="00BB5E15">
            <w:pPr>
              <w:spacing w:line="300" w:lineRule="exact"/>
              <w:rPr>
                <w:rFonts w:ascii="HG丸ｺﾞｼｯｸM-PRO" w:eastAsia="HG丸ｺﾞｼｯｸM-PRO" w:hAnsi="HG丸ｺﾞｼｯｸM-PRO"/>
                <w:sz w:val="20"/>
                <w:szCs w:val="20"/>
                <w:shd w:val="pct15" w:color="auto" w:fill="FFFFFF"/>
              </w:rPr>
            </w:pPr>
          </w:p>
          <w:p w14:paraId="032F2E00" w14:textId="77777777" w:rsidR="00AB1E34" w:rsidRPr="007C7D17" w:rsidRDefault="00AB1E34" w:rsidP="00BB5E15">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w:t>
            </w:r>
          </w:p>
          <w:p w14:paraId="4404679A" w14:textId="77777777" w:rsidR="002B1BB9" w:rsidRPr="007C7D17" w:rsidRDefault="00AB1E34" w:rsidP="004653E5">
            <w:pPr>
              <w:spacing w:line="300" w:lineRule="exact"/>
              <w:ind w:left="400" w:hangingChars="200" w:hanging="400"/>
              <w:rPr>
                <w:rFonts w:ascii="HG丸ｺﾞｼｯｸM-PRO" w:eastAsia="HG丸ｺﾞｼｯｸM-PRO" w:hAnsi="HG丸ｺﾞｼｯｸM-PRO"/>
                <w:sz w:val="20"/>
                <w:szCs w:val="20"/>
                <w:shd w:val="pct15" w:color="auto" w:fill="FFFFFF"/>
              </w:rPr>
            </w:pPr>
            <w:r w:rsidRPr="007C7D17">
              <w:rPr>
                <w:rFonts w:ascii="HG丸ｺﾞｼｯｸM-PRO" w:eastAsia="HG丸ｺﾞｼｯｸM-PRO" w:hAnsi="HG丸ｺﾞｼｯｸM-PRO"/>
                <w:sz w:val="20"/>
                <w:szCs w:val="20"/>
              </w:rPr>
              <w:t>ア</w:t>
            </w:r>
            <w:r w:rsidR="00680B1E" w:rsidRPr="007C7D17">
              <w:rPr>
                <w:rFonts w:ascii="HG丸ｺﾞｼｯｸM-PRO" w:eastAsia="HG丸ｺﾞｼｯｸM-PRO" w:hAnsi="HG丸ｺﾞｼｯｸM-PRO"/>
                <w:sz w:val="20"/>
                <w:szCs w:val="20"/>
              </w:rPr>
              <w:t xml:space="preserve">　</w:t>
            </w:r>
            <w:r w:rsidR="00B003F6" w:rsidRPr="007C7D17">
              <w:rPr>
                <w:rFonts w:ascii="HG丸ｺﾞｼｯｸM-PRO" w:eastAsia="HG丸ｺﾞｼｯｸM-PRO" w:hAnsi="HG丸ｺﾞｼｯｸM-PRO"/>
                <w:sz w:val="20"/>
                <w:szCs w:val="20"/>
              </w:rPr>
              <w:t>河内警察とのタイアップの推進及び</w:t>
            </w:r>
            <w:r w:rsidR="00650FF0" w:rsidRPr="007C7D17">
              <w:rPr>
                <w:rFonts w:ascii="HG丸ｺﾞｼｯｸM-PRO" w:eastAsia="HG丸ｺﾞｼｯｸM-PRO" w:hAnsi="HG丸ｺﾞｼｯｸM-PRO" w:hint="eastAsia"/>
                <w:sz w:val="20"/>
                <w:szCs w:val="20"/>
              </w:rPr>
              <w:t>地域周辺の企業や施設</w:t>
            </w:r>
            <w:r w:rsidR="00330A0A" w:rsidRPr="007C7D17">
              <w:rPr>
                <w:rFonts w:ascii="HG丸ｺﾞｼｯｸM-PRO" w:eastAsia="HG丸ｺﾞｼｯｸM-PRO" w:hAnsi="HG丸ｺﾞｼｯｸM-PRO" w:hint="eastAsia"/>
                <w:sz w:val="20"/>
                <w:szCs w:val="20"/>
              </w:rPr>
              <w:t>等</w:t>
            </w:r>
            <w:r w:rsidR="00650FF0" w:rsidRPr="007C7D17">
              <w:rPr>
                <w:rFonts w:ascii="HG丸ｺﾞｼｯｸM-PRO" w:eastAsia="HG丸ｺﾞｼｯｸM-PRO" w:hAnsi="HG丸ｺﾞｼｯｸM-PRO" w:hint="eastAsia"/>
                <w:sz w:val="20"/>
                <w:szCs w:val="20"/>
              </w:rPr>
              <w:t>の</w:t>
            </w:r>
            <w:r w:rsidR="00B003F6" w:rsidRPr="007C7D17">
              <w:rPr>
                <w:rFonts w:ascii="HG丸ｺﾞｼｯｸM-PRO" w:eastAsia="HG丸ｺﾞｼｯｸM-PRO" w:hAnsi="HG丸ｺﾞｼｯｸM-PRO"/>
                <w:sz w:val="20"/>
                <w:szCs w:val="20"/>
              </w:rPr>
              <w:t>提携先を</w:t>
            </w:r>
            <w:r w:rsidR="00650FF0" w:rsidRPr="007C7D17">
              <w:rPr>
                <w:rFonts w:ascii="HG丸ｺﾞｼｯｸM-PRO" w:eastAsia="HG丸ｺﾞｼｯｸM-PRO" w:hAnsi="HG丸ｺﾞｼｯｸM-PRO" w:hint="eastAsia"/>
                <w:sz w:val="20"/>
                <w:szCs w:val="20"/>
              </w:rPr>
              <w:t>増やす</w:t>
            </w:r>
            <w:r w:rsidR="005D22A9" w:rsidRPr="007C7D17">
              <w:rPr>
                <w:rFonts w:ascii="HG丸ｺﾞｼｯｸM-PRO" w:eastAsia="HG丸ｺﾞｼｯｸM-PRO" w:hAnsi="HG丸ｺﾞｼｯｸM-PRO" w:hint="eastAsia"/>
                <w:sz w:val="20"/>
                <w:szCs w:val="20"/>
              </w:rPr>
              <w:t>。</w:t>
            </w:r>
          </w:p>
          <w:p w14:paraId="78076239" w14:textId="77777777" w:rsidR="00A9480A" w:rsidRPr="007C7D17" w:rsidRDefault="00A9480A"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352CBDCF" w14:textId="77777777" w:rsidR="00610603" w:rsidRPr="007C7D17" w:rsidRDefault="00610603"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450FD858" w14:textId="3D216926" w:rsidR="00610603" w:rsidRPr="007C7D17" w:rsidRDefault="00610603"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45CB990B" w14:textId="2EBB045A" w:rsidR="00114D10" w:rsidRPr="007C7D17" w:rsidRDefault="00114D10"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57A2C3DD" w14:textId="1A40E6F4" w:rsidR="00114D10" w:rsidRPr="007C7D17" w:rsidRDefault="00114D10"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4B6DE7B4" w14:textId="77777777" w:rsidR="00114D10" w:rsidRPr="007C7D17" w:rsidRDefault="00114D10"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4E502F66" w14:textId="77777777" w:rsidR="00B90CDA" w:rsidRPr="007C7D17" w:rsidRDefault="00AB1E34" w:rsidP="00A9480A">
            <w:pPr>
              <w:spacing w:line="300" w:lineRule="exact"/>
              <w:ind w:left="400" w:hangingChars="200" w:hanging="400"/>
              <w:rPr>
                <w:rFonts w:ascii="HG丸ｺﾞｼｯｸM-PRO" w:eastAsia="HG丸ｺﾞｼｯｸM-PRO" w:hAnsi="HG丸ｺﾞｼｯｸM-PRO"/>
                <w:sz w:val="20"/>
                <w:szCs w:val="20"/>
                <w:shd w:val="pct15" w:color="auto" w:fill="FFFFFF"/>
              </w:rPr>
            </w:pPr>
            <w:r w:rsidRPr="007C7D17">
              <w:rPr>
                <w:rFonts w:ascii="HG丸ｺﾞｼｯｸM-PRO" w:eastAsia="HG丸ｺﾞｼｯｸM-PRO" w:hAnsi="HG丸ｺﾞｼｯｸM-PRO"/>
                <w:sz w:val="20"/>
                <w:szCs w:val="20"/>
              </w:rPr>
              <w:t>イ</w:t>
            </w:r>
            <w:r w:rsidR="00680B1E" w:rsidRPr="007C7D17">
              <w:rPr>
                <w:rFonts w:ascii="HG丸ｺﾞｼｯｸM-PRO" w:eastAsia="HG丸ｺﾞｼｯｸM-PRO" w:hAnsi="HG丸ｺﾞｼｯｸM-PRO"/>
                <w:sz w:val="20"/>
                <w:szCs w:val="20"/>
              </w:rPr>
              <w:t xml:space="preserve">　</w:t>
            </w:r>
            <w:r w:rsidR="00A9480A" w:rsidRPr="007C7D17">
              <w:rPr>
                <w:rFonts w:ascii="HG丸ｺﾞｼｯｸM-PRO" w:eastAsia="HG丸ｺﾞｼｯｸM-PRO" w:hAnsi="HG丸ｺﾞｼｯｸM-PRO" w:hint="eastAsia"/>
                <w:sz w:val="20"/>
                <w:szCs w:val="20"/>
              </w:rPr>
              <w:t>ホームページでの新たな発信コンテンツを模索し、説明会等で使用する動画情報を</w:t>
            </w:r>
            <w:r w:rsidR="00E61CF8" w:rsidRPr="007C7D17">
              <w:rPr>
                <w:rFonts w:ascii="HG丸ｺﾞｼｯｸM-PRO" w:eastAsia="HG丸ｺﾞｼｯｸM-PRO" w:hAnsi="HG丸ｺﾞｼｯｸM-PRO"/>
                <w:sz w:val="20"/>
                <w:szCs w:val="20"/>
              </w:rPr>
              <w:t>充実</w:t>
            </w:r>
            <w:r w:rsidR="002B1BB9" w:rsidRPr="007C7D17">
              <w:rPr>
                <w:rFonts w:ascii="HG丸ｺﾞｼｯｸM-PRO" w:eastAsia="HG丸ｺﾞｼｯｸM-PRO" w:hAnsi="HG丸ｺﾞｼｯｸM-PRO"/>
                <w:sz w:val="20"/>
                <w:szCs w:val="20"/>
              </w:rPr>
              <w:t>させる</w:t>
            </w:r>
            <w:r w:rsidR="005D22A9" w:rsidRPr="007C7D17">
              <w:rPr>
                <w:rFonts w:ascii="HG丸ｺﾞｼｯｸM-PRO" w:eastAsia="HG丸ｺﾞｼｯｸM-PRO" w:hAnsi="HG丸ｺﾞｼｯｸM-PRO"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9EC59F8" w14:textId="77777777" w:rsidR="002F5A7C" w:rsidRPr="007C7D17" w:rsidRDefault="00C06390" w:rsidP="009E1B8E">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2F5A7C" w:rsidRPr="007C7D17">
              <w:rPr>
                <w:rFonts w:ascii="HG丸ｺﾞｼｯｸM-PRO" w:eastAsia="HG丸ｺﾞｼｯｸM-PRO" w:hAnsi="HG丸ｺﾞｼｯｸM-PRO" w:hint="eastAsia"/>
                <w:sz w:val="20"/>
                <w:szCs w:val="20"/>
              </w:rPr>
              <w:t>１)</w:t>
            </w:r>
          </w:p>
          <w:p w14:paraId="02CD9CF5" w14:textId="42D49F58" w:rsidR="009E1B8E" w:rsidRPr="007C7D17" w:rsidRDefault="009E1B8E" w:rsidP="002368BE">
            <w:pPr>
              <w:spacing w:line="300" w:lineRule="exact"/>
              <w:ind w:left="154" w:hangingChars="77" w:hanging="154"/>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20"/>
                <w:szCs w:val="20"/>
              </w:rPr>
              <w:t xml:space="preserve">ア　</w:t>
            </w:r>
            <w:r w:rsidR="002368BE" w:rsidRPr="007C7D17">
              <w:rPr>
                <w:rFonts w:ascii="HG丸ｺﾞｼｯｸM-PRO" w:eastAsia="HG丸ｺﾞｼｯｸM-PRO" w:hAnsi="HG丸ｺﾞｼｯｸM-PRO" w:hint="eastAsia"/>
                <w:sz w:val="20"/>
                <w:szCs w:val="20"/>
              </w:rPr>
              <w:t>・</w:t>
            </w:r>
            <w:r w:rsidR="002F5A7C" w:rsidRPr="007C7D17">
              <w:rPr>
                <w:rFonts w:ascii="HG丸ｺﾞｼｯｸM-PRO" w:eastAsia="HG丸ｺﾞｼｯｸM-PRO" w:hAnsi="HG丸ｺﾞｼｯｸM-PRO" w:hint="eastAsia"/>
                <w:sz w:val="18"/>
                <w:szCs w:val="18"/>
              </w:rPr>
              <w:t>２・３年生にキャリア教育に関する講演を各１回ずつ、</w:t>
            </w:r>
            <w:r w:rsidRPr="007C7D17">
              <w:rPr>
                <w:rFonts w:ascii="HG丸ｺﾞｼｯｸM-PRO" w:eastAsia="HG丸ｺﾞｼｯｸM-PRO" w:hAnsi="HG丸ｺﾞｼｯｸM-PRO" w:hint="eastAsia"/>
                <w:sz w:val="18"/>
                <w:szCs w:val="18"/>
              </w:rPr>
              <w:t>在校生</w:t>
            </w:r>
            <w:r w:rsidR="002F5A7C" w:rsidRPr="007C7D17">
              <w:rPr>
                <w:rFonts w:ascii="HG丸ｺﾞｼｯｸM-PRO" w:eastAsia="HG丸ｺﾞｼｯｸM-PRO" w:hAnsi="HG丸ｺﾞｼｯｸM-PRO" w:hint="eastAsia"/>
                <w:sz w:val="18"/>
                <w:szCs w:val="18"/>
              </w:rPr>
              <w:t>・</w:t>
            </w:r>
            <w:r w:rsidRPr="007C7D17">
              <w:rPr>
                <w:rFonts w:ascii="HG丸ｺﾞｼｯｸM-PRO" w:eastAsia="HG丸ｺﾞｼｯｸM-PRO" w:hAnsi="HG丸ｺﾞｼｯｸM-PRO" w:hint="eastAsia"/>
                <w:sz w:val="18"/>
                <w:szCs w:val="18"/>
              </w:rPr>
              <w:t>卒業生の保護者向けに、</w:t>
            </w:r>
            <w:r w:rsidR="00731D7B" w:rsidRPr="007C7D17">
              <w:rPr>
                <w:rFonts w:ascii="HG丸ｺﾞｼｯｸM-PRO" w:eastAsia="HG丸ｺﾞｼｯｸM-PRO" w:hAnsi="HG丸ｺﾞｼｯｸM-PRO" w:hint="eastAsia"/>
                <w:sz w:val="18"/>
                <w:szCs w:val="18"/>
              </w:rPr>
              <w:t>障がい</w:t>
            </w:r>
            <w:r w:rsidRPr="007C7D17">
              <w:rPr>
                <w:rFonts w:ascii="HG丸ｺﾞｼｯｸM-PRO" w:eastAsia="HG丸ｺﾞｼｯｸM-PRO" w:hAnsi="HG丸ｺﾞｼｯｸM-PRO" w:hint="eastAsia"/>
                <w:sz w:val="18"/>
                <w:szCs w:val="18"/>
              </w:rPr>
              <w:t>基礎年金に関する学習会を</w:t>
            </w:r>
            <w:r w:rsidR="002F5A7C" w:rsidRPr="007C7D17">
              <w:rPr>
                <w:rFonts w:ascii="HG丸ｺﾞｼｯｸM-PRO" w:eastAsia="HG丸ｺﾞｼｯｸM-PRO" w:hAnsi="HG丸ｺﾞｼｯｸM-PRO" w:hint="eastAsia"/>
                <w:sz w:val="18"/>
                <w:szCs w:val="18"/>
              </w:rPr>
              <w:t>各１回ずつ依頼。</w:t>
            </w:r>
            <w:r w:rsidRPr="007C7D17">
              <w:rPr>
                <w:rFonts w:ascii="HG丸ｺﾞｼｯｸM-PRO" w:eastAsia="HG丸ｺﾞｼｯｸM-PRO" w:hAnsi="HG丸ｺﾞｼｯｸM-PRO" w:hint="eastAsia"/>
                <w:sz w:val="18"/>
                <w:szCs w:val="18"/>
              </w:rPr>
              <w:t>ハローワーク布施との連携を深め</w:t>
            </w:r>
            <w:r w:rsidR="002F5A7C" w:rsidRPr="007C7D17">
              <w:rPr>
                <w:rFonts w:ascii="HG丸ｺﾞｼｯｸM-PRO" w:eastAsia="HG丸ｺﾞｼｯｸM-PRO" w:hAnsi="HG丸ｺﾞｼｯｸM-PRO" w:hint="eastAsia"/>
                <w:sz w:val="18"/>
                <w:szCs w:val="18"/>
              </w:rPr>
              <w:t>た。</w:t>
            </w:r>
            <w:r w:rsidRPr="007C7D17">
              <w:rPr>
                <w:rFonts w:ascii="HG丸ｺﾞｼｯｸM-PRO" w:eastAsia="HG丸ｺﾞｼｯｸM-PRO" w:hAnsi="HG丸ｺﾞｼｯｸM-PRO" w:hint="eastAsia"/>
                <w:sz w:val="18"/>
                <w:szCs w:val="18"/>
              </w:rPr>
              <w:t>また、３年生保護者向けに、ハローワーク</w:t>
            </w:r>
            <w:r w:rsidR="002F5A7C" w:rsidRPr="007C7D17">
              <w:rPr>
                <w:rFonts w:ascii="HG丸ｺﾞｼｯｸM-PRO" w:eastAsia="HG丸ｺﾞｼｯｸM-PRO" w:hAnsi="HG丸ｺﾞｼｯｸM-PRO" w:hint="eastAsia"/>
                <w:sz w:val="18"/>
                <w:szCs w:val="18"/>
              </w:rPr>
              <w:t>利用と重度判定に関する講演を実施し、生徒の進路保障に必要な情報提供ができた</w:t>
            </w:r>
            <w:r w:rsidRPr="007C7D17">
              <w:rPr>
                <w:rFonts w:ascii="HG丸ｺﾞｼｯｸM-PRO" w:eastAsia="HG丸ｺﾞｼｯｸM-PRO" w:hAnsi="HG丸ｺﾞｼｯｸM-PRO" w:hint="eastAsia"/>
                <w:sz w:val="18"/>
                <w:szCs w:val="18"/>
              </w:rPr>
              <w:t>。</w:t>
            </w:r>
          </w:p>
          <w:p w14:paraId="6D9F7048" w14:textId="3D1D2EEC" w:rsidR="002F5A7C" w:rsidRPr="007C7D17" w:rsidRDefault="002368BE" w:rsidP="002368BE">
            <w:pPr>
              <w:spacing w:line="300" w:lineRule="exact"/>
              <w:ind w:leftChars="100" w:left="210"/>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w:t>
            </w:r>
            <w:r w:rsidR="009E1B8E" w:rsidRPr="007C7D17">
              <w:rPr>
                <w:rFonts w:ascii="HG丸ｺﾞｼｯｸM-PRO" w:eastAsia="HG丸ｺﾞｼｯｸM-PRO" w:hAnsi="HG丸ｺﾞｼｯｸM-PRO" w:hint="eastAsia"/>
                <w:sz w:val="18"/>
                <w:szCs w:val="18"/>
              </w:rPr>
              <w:t>（新）２年生職場実習の教員巡回に障がい者就業・生活支援センター　J-WAT</w:t>
            </w:r>
            <w:r w:rsidR="002F5A7C" w:rsidRPr="007C7D17">
              <w:rPr>
                <w:rFonts w:ascii="HG丸ｺﾞｼｯｸM-PRO" w:eastAsia="HG丸ｺﾞｼｯｸM-PRO" w:hAnsi="HG丸ｺﾞｼｯｸM-PRO" w:hint="eastAsia"/>
                <w:sz w:val="18"/>
                <w:szCs w:val="18"/>
              </w:rPr>
              <w:t>の職員</w:t>
            </w:r>
            <w:r w:rsidR="009E1B8E" w:rsidRPr="007C7D17">
              <w:rPr>
                <w:rFonts w:ascii="HG丸ｺﾞｼｯｸM-PRO" w:eastAsia="HG丸ｺﾞｼｯｸM-PRO" w:hAnsi="HG丸ｺﾞｼｯｸM-PRO" w:hint="eastAsia"/>
                <w:sz w:val="18"/>
                <w:szCs w:val="18"/>
              </w:rPr>
              <w:t>が同行。早期からの生徒の実態把握、教員からの密な情報交換ができ、連携がさらに深まっ</w:t>
            </w:r>
            <w:r w:rsidR="002F5A7C" w:rsidRPr="007C7D17">
              <w:rPr>
                <w:rFonts w:ascii="HG丸ｺﾞｼｯｸM-PRO" w:eastAsia="HG丸ｺﾞｼｯｸM-PRO" w:hAnsi="HG丸ｺﾞｼｯｸM-PRO" w:hint="eastAsia"/>
                <w:sz w:val="18"/>
                <w:szCs w:val="18"/>
              </w:rPr>
              <w:t>た</w:t>
            </w:r>
            <w:r w:rsidR="009E1B8E" w:rsidRPr="007C7D17">
              <w:rPr>
                <w:rFonts w:ascii="HG丸ｺﾞｼｯｸM-PRO" w:eastAsia="HG丸ｺﾞｼｯｸM-PRO" w:hAnsi="HG丸ｺﾞｼｯｸM-PRO" w:hint="eastAsia"/>
                <w:sz w:val="18"/>
                <w:szCs w:val="18"/>
              </w:rPr>
              <w:t>。</w:t>
            </w:r>
            <w:r w:rsidR="002F5A7C" w:rsidRPr="007C7D17">
              <w:rPr>
                <w:rFonts w:ascii="HG丸ｺﾞｼｯｸM-PRO" w:eastAsia="HG丸ｺﾞｼｯｸM-PRO" w:hAnsi="HG丸ｺﾞｼｯｸM-PRO" w:hint="eastAsia"/>
                <w:sz w:val="18"/>
                <w:szCs w:val="18"/>
              </w:rPr>
              <w:t xml:space="preserve">　</w:t>
            </w:r>
          </w:p>
          <w:p w14:paraId="6E9D2BC2" w14:textId="77777777" w:rsidR="002368BE" w:rsidRPr="007C7D17" w:rsidRDefault="002F5A7C" w:rsidP="002368BE">
            <w:pPr>
              <w:spacing w:line="300" w:lineRule="exact"/>
              <w:ind w:left="49" w:firstLineChars="100" w:firstLine="180"/>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・各地域との連携にまでは至っていない。</w:t>
            </w:r>
          </w:p>
          <w:p w14:paraId="250B1F19" w14:textId="07B2BA2E" w:rsidR="009E1B8E" w:rsidRPr="007C7D17" w:rsidRDefault="002F5A7C" w:rsidP="002368BE">
            <w:pPr>
              <w:spacing w:line="300" w:lineRule="exact"/>
              <w:ind w:left="49" w:firstLineChars="1750" w:firstLine="3150"/>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 xml:space="preserve">　</w:t>
            </w:r>
            <w:r w:rsidR="009E1B8E" w:rsidRPr="007C7D17">
              <w:rPr>
                <w:rFonts w:ascii="HG丸ｺﾞｼｯｸM-PRO" w:eastAsia="HG丸ｺﾞｼｯｸM-PRO" w:hAnsi="HG丸ｺﾞｼｯｸM-PRO" w:hint="eastAsia"/>
                <w:sz w:val="18"/>
                <w:szCs w:val="18"/>
              </w:rPr>
              <w:t>（△）</w:t>
            </w:r>
          </w:p>
          <w:p w14:paraId="5188AAE0" w14:textId="17BAD55A" w:rsidR="009E1B8E" w:rsidRPr="007C7D17" w:rsidRDefault="002368BE" w:rsidP="002368BE">
            <w:pPr>
              <w:pStyle w:val="aa"/>
              <w:spacing w:line="300" w:lineRule="exact"/>
              <w:ind w:leftChars="0" w:left="236" w:hangingChars="131" w:hanging="236"/>
              <w:rPr>
                <w:rFonts w:ascii="HG丸ｺﾞｼｯｸM-PRO" w:eastAsia="HG丸ｺﾞｼｯｸM-PRO" w:hAnsi="HG丸ｺﾞｼｯｸM-PRO"/>
                <w:sz w:val="18"/>
                <w:szCs w:val="20"/>
              </w:rPr>
            </w:pPr>
            <w:r w:rsidRPr="007C7D17">
              <w:rPr>
                <w:rFonts w:ascii="HG丸ｺﾞｼｯｸM-PRO" w:eastAsia="HG丸ｺﾞｼｯｸM-PRO" w:hAnsi="HG丸ｺﾞｼｯｸM-PRO" w:hint="eastAsia"/>
                <w:sz w:val="18"/>
                <w:szCs w:val="20"/>
              </w:rPr>
              <w:t>イ　・</w:t>
            </w:r>
            <w:r w:rsidR="009E1B8E" w:rsidRPr="007C7D17">
              <w:rPr>
                <w:rFonts w:ascii="HG丸ｺﾞｼｯｸM-PRO" w:eastAsia="HG丸ｺﾞｼｯｸM-PRO" w:hAnsi="HG丸ｺﾞｼｯｸM-PRO" w:hint="eastAsia"/>
                <w:sz w:val="18"/>
                <w:szCs w:val="20"/>
              </w:rPr>
              <w:t>母子生活支援施設（リアン東さくら）、八尾少年サポートセンター、東大阪市役所と、引き続き連携を深めることで生徒の安全安心につながっている。</w:t>
            </w:r>
          </w:p>
          <w:p w14:paraId="21FEE1FC" w14:textId="65BABE18" w:rsidR="009E1B8E" w:rsidRPr="007C7D17" w:rsidRDefault="002368BE" w:rsidP="002368BE">
            <w:pPr>
              <w:pStyle w:val="aa"/>
              <w:spacing w:line="300" w:lineRule="exact"/>
              <w:ind w:leftChars="100" w:left="210"/>
              <w:jc w:val="lef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18"/>
                <w:szCs w:val="20"/>
              </w:rPr>
              <w:t>・</w:t>
            </w:r>
            <w:r w:rsidR="009E1B8E" w:rsidRPr="007C7D17">
              <w:rPr>
                <w:rFonts w:ascii="HG丸ｺﾞｼｯｸM-PRO" w:eastAsia="HG丸ｺﾞｼｯｸM-PRO" w:hAnsi="HG丸ｺﾞｼｯｸM-PRO" w:hint="eastAsia"/>
                <w:sz w:val="18"/>
                <w:szCs w:val="20"/>
              </w:rPr>
              <w:t>医療福祉相談（阪南病院）、大東市</w:t>
            </w:r>
            <w:r w:rsidR="00731D7B" w:rsidRPr="007C7D17">
              <w:rPr>
                <w:rFonts w:ascii="HG丸ｺﾞｼｯｸM-PRO" w:eastAsia="HG丸ｺﾞｼｯｸM-PRO" w:hAnsi="HG丸ｺﾞｼｯｸM-PRO" w:hint="eastAsia"/>
                <w:sz w:val="18"/>
                <w:szCs w:val="20"/>
              </w:rPr>
              <w:t>障がい</w:t>
            </w:r>
            <w:r w:rsidR="009E1B8E" w:rsidRPr="007C7D17">
              <w:rPr>
                <w:rFonts w:ascii="HG丸ｺﾞｼｯｸM-PRO" w:eastAsia="HG丸ｺﾞｼｯｸM-PRO" w:hAnsi="HG丸ｺﾞｼｯｸM-PRO" w:hint="eastAsia"/>
                <w:sz w:val="18"/>
                <w:szCs w:val="20"/>
              </w:rPr>
              <w:t>者相談支援センター（ごくでん）との連携を新たに</w:t>
            </w:r>
            <w:r w:rsidR="002F5A7C" w:rsidRPr="007C7D17">
              <w:rPr>
                <w:rFonts w:ascii="HG丸ｺﾞｼｯｸM-PRO" w:eastAsia="HG丸ｺﾞｼｯｸM-PRO" w:hAnsi="HG丸ｺﾞｼｯｸM-PRO" w:hint="eastAsia"/>
                <w:sz w:val="18"/>
                <w:szCs w:val="20"/>
              </w:rPr>
              <w:t>始め</w:t>
            </w:r>
            <w:r w:rsidR="009E1B8E" w:rsidRPr="007C7D17">
              <w:rPr>
                <w:rFonts w:ascii="HG丸ｺﾞｼｯｸM-PRO" w:eastAsia="HG丸ｺﾞｼｯｸM-PRO" w:hAnsi="HG丸ｺﾞｼｯｸM-PRO" w:hint="eastAsia"/>
                <w:sz w:val="18"/>
                <w:szCs w:val="20"/>
              </w:rPr>
              <w:t>、ケース会議</w:t>
            </w:r>
            <w:r w:rsidR="002F5A7C" w:rsidRPr="007C7D17">
              <w:rPr>
                <w:rFonts w:ascii="HG丸ｺﾞｼｯｸM-PRO" w:eastAsia="HG丸ｺﾞｼｯｸM-PRO" w:hAnsi="HG丸ｺﾞｼｯｸM-PRO" w:hint="eastAsia"/>
                <w:sz w:val="18"/>
                <w:szCs w:val="20"/>
              </w:rPr>
              <w:t>により</w:t>
            </w:r>
            <w:r w:rsidR="009E1B8E" w:rsidRPr="007C7D17">
              <w:rPr>
                <w:rFonts w:ascii="HG丸ｺﾞｼｯｸM-PRO" w:eastAsia="HG丸ｺﾞｼｯｸM-PRO" w:hAnsi="HG丸ｺﾞｼｯｸM-PRO" w:hint="eastAsia"/>
                <w:sz w:val="18"/>
                <w:szCs w:val="20"/>
              </w:rPr>
              <w:t>、関係機関と生徒の実態把握ができ、さらに生徒が</w:t>
            </w:r>
            <w:r w:rsidR="002F5A7C" w:rsidRPr="007C7D17">
              <w:rPr>
                <w:rFonts w:ascii="HG丸ｺﾞｼｯｸM-PRO" w:eastAsia="HG丸ｺﾞｼｯｸM-PRO" w:hAnsi="HG丸ｺﾞｼｯｸM-PRO" w:hint="eastAsia"/>
                <w:sz w:val="18"/>
                <w:szCs w:val="20"/>
              </w:rPr>
              <w:t>卒業後に</w:t>
            </w:r>
            <w:r w:rsidR="009E1B8E" w:rsidRPr="007C7D17">
              <w:rPr>
                <w:rFonts w:ascii="HG丸ｺﾞｼｯｸM-PRO" w:eastAsia="HG丸ｺﾞｼｯｸM-PRO" w:hAnsi="HG丸ｺﾞｼｯｸM-PRO" w:hint="eastAsia"/>
                <w:sz w:val="18"/>
                <w:szCs w:val="20"/>
              </w:rPr>
              <w:t>相談できる機関が増えた。</w:t>
            </w:r>
            <w:r w:rsidR="002F5A7C" w:rsidRPr="007C7D17">
              <w:rPr>
                <w:rFonts w:ascii="HG丸ｺﾞｼｯｸM-PRO" w:eastAsia="HG丸ｺﾞｼｯｸM-PRO" w:hAnsi="HG丸ｺﾞｼｯｸM-PRO" w:hint="eastAsia"/>
                <w:sz w:val="18"/>
                <w:szCs w:val="20"/>
              </w:rPr>
              <w:t xml:space="preserve">　　　　</w:t>
            </w:r>
            <w:r w:rsidRPr="007C7D17">
              <w:rPr>
                <w:rFonts w:ascii="HG丸ｺﾞｼｯｸM-PRO" w:eastAsia="HG丸ｺﾞｼｯｸM-PRO" w:hAnsi="HG丸ｺﾞｼｯｸM-PRO" w:hint="eastAsia"/>
                <w:sz w:val="18"/>
                <w:szCs w:val="20"/>
              </w:rPr>
              <w:t xml:space="preserve">　　</w:t>
            </w:r>
            <w:r w:rsidR="009E1B8E" w:rsidRPr="007C7D17">
              <w:rPr>
                <w:rFonts w:ascii="HG丸ｺﾞｼｯｸM-PRO" w:eastAsia="HG丸ｺﾞｼｯｸM-PRO" w:hAnsi="HG丸ｺﾞｼｯｸM-PRO" w:hint="eastAsia"/>
                <w:sz w:val="20"/>
                <w:szCs w:val="20"/>
              </w:rPr>
              <w:t>（〇）</w:t>
            </w:r>
          </w:p>
          <w:p w14:paraId="31F36C96" w14:textId="77777777" w:rsidR="0059276B" w:rsidRPr="007C7D17" w:rsidRDefault="0059276B" w:rsidP="00B364C8">
            <w:pPr>
              <w:spacing w:line="300" w:lineRule="exact"/>
              <w:ind w:left="62" w:hangingChars="31" w:hanging="62"/>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(２)</w:t>
            </w:r>
          </w:p>
          <w:p w14:paraId="6299810B" w14:textId="15EEA886" w:rsidR="0059276B" w:rsidRPr="007C7D17" w:rsidRDefault="0059276B" w:rsidP="00B364C8">
            <w:pPr>
              <w:spacing w:line="300" w:lineRule="exact"/>
              <w:ind w:left="62" w:hangingChars="31" w:hanging="62"/>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・6/27全学年で実施、1/16に全学年で実施予定</w:t>
            </w:r>
            <w:r w:rsidR="004D395C"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昨年度は学年・学科で１～２回の交流であったため、交流時間は増えた。（〇）</w:t>
            </w:r>
          </w:p>
          <w:p w14:paraId="6266509A" w14:textId="77777777" w:rsidR="00590A58" w:rsidRPr="007C7D17" w:rsidRDefault="0059276B" w:rsidP="00B364C8">
            <w:pPr>
              <w:spacing w:line="300" w:lineRule="exact"/>
              <w:ind w:left="62" w:hangingChars="31" w:hanging="62"/>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590A58" w:rsidRPr="007C7D17">
              <w:rPr>
                <w:rFonts w:ascii="HG丸ｺﾞｼｯｸM-PRO" w:eastAsia="HG丸ｺﾞｼｯｸM-PRO" w:hAnsi="HG丸ｺﾞｼｯｸM-PRO" w:hint="eastAsia"/>
                <w:sz w:val="20"/>
                <w:szCs w:val="20"/>
              </w:rPr>
              <w:t>今年度から</w:t>
            </w:r>
            <w:r w:rsidRPr="007C7D17">
              <w:rPr>
                <w:rFonts w:ascii="HG丸ｺﾞｼｯｸM-PRO" w:eastAsia="HG丸ｺﾞｼｯｸM-PRO" w:hAnsi="HG丸ｺﾞｼｯｸM-PRO" w:hint="eastAsia"/>
                <w:sz w:val="20"/>
                <w:szCs w:val="20"/>
              </w:rPr>
              <w:t>放送委員会での交流を</w:t>
            </w:r>
            <w:r w:rsidR="00590A58" w:rsidRPr="007C7D17">
              <w:rPr>
                <w:rFonts w:ascii="HG丸ｺﾞｼｯｸM-PRO" w:eastAsia="HG丸ｺﾞｼｯｸM-PRO" w:hAnsi="HG丸ｺﾞｼｯｸM-PRO" w:hint="eastAsia"/>
                <w:sz w:val="20"/>
                <w:szCs w:val="20"/>
              </w:rPr>
              <w:t>開始（</w:t>
            </w:r>
            <w:r w:rsidRPr="007C7D17">
              <w:rPr>
                <w:rFonts w:ascii="HG丸ｺﾞｼｯｸM-PRO" w:eastAsia="HG丸ｺﾞｼｯｸM-PRO" w:hAnsi="HG丸ｺﾞｼｯｸM-PRO" w:hint="eastAsia"/>
                <w:sz w:val="20"/>
                <w:szCs w:val="20"/>
              </w:rPr>
              <w:t>昼休みの放送で６回</w:t>
            </w:r>
            <w:r w:rsidR="004D395C" w:rsidRPr="007C7D17">
              <w:rPr>
                <w:rFonts w:ascii="HG丸ｺﾞｼｯｸM-PRO" w:eastAsia="HG丸ｺﾞｼｯｸM-PRO" w:hAnsi="HG丸ｺﾞｼｯｸM-PRO" w:hint="eastAsia"/>
                <w:sz w:val="20"/>
                <w:szCs w:val="20"/>
              </w:rPr>
              <w:t>実施</w:t>
            </w:r>
            <w:r w:rsidR="00590A58"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w:t>
            </w:r>
            <w:r w:rsidR="00590A58" w:rsidRPr="007C7D17">
              <w:rPr>
                <w:rFonts w:ascii="HG丸ｺﾞｼｯｸM-PRO" w:eastAsia="HG丸ｺﾞｼｯｸM-PRO" w:hAnsi="HG丸ｺﾞｼｯｸM-PRO" w:hint="eastAsia"/>
                <w:sz w:val="20"/>
                <w:szCs w:val="20"/>
              </w:rPr>
              <w:t>コロナ禍でできていなかった</w:t>
            </w:r>
            <w:r w:rsidRPr="007C7D17">
              <w:rPr>
                <w:rFonts w:ascii="HG丸ｺﾞｼｯｸM-PRO" w:eastAsia="HG丸ｺﾞｼｯｸM-PRO" w:hAnsi="HG丸ｺﾞｼｯｸM-PRO" w:hint="eastAsia"/>
                <w:sz w:val="20"/>
                <w:szCs w:val="20"/>
              </w:rPr>
              <w:t>生徒会との交流は３回</w:t>
            </w:r>
            <w:r w:rsidR="004D395C" w:rsidRPr="007C7D17">
              <w:rPr>
                <w:rFonts w:ascii="HG丸ｺﾞｼｯｸM-PRO" w:eastAsia="HG丸ｺﾞｼｯｸM-PRO" w:hAnsi="HG丸ｺﾞｼｯｸM-PRO" w:hint="eastAsia"/>
                <w:sz w:val="20"/>
                <w:szCs w:val="20"/>
              </w:rPr>
              <w:t>実施</w:t>
            </w:r>
            <w:r w:rsidRPr="007C7D17">
              <w:rPr>
                <w:rFonts w:ascii="HG丸ｺﾞｼｯｸM-PRO" w:eastAsia="HG丸ｺﾞｼｯｸM-PRO" w:hAnsi="HG丸ｺﾞｼｯｸM-PRO" w:hint="eastAsia"/>
                <w:sz w:val="20"/>
                <w:szCs w:val="20"/>
              </w:rPr>
              <w:t>。</w:t>
            </w:r>
          </w:p>
          <w:p w14:paraId="35F878EF" w14:textId="23CECEEF" w:rsidR="0059276B" w:rsidRPr="007C7D17" w:rsidRDefault="00127A6E" w:rsidP="00127A6E">
            <w:pPr>
              <w:spacing w:line="300" w:lineRule="exact"/>
              <w:ind w:left="62"/>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　　　　　　　　　　　　　　　　 </w:t>
            </w:r>
            <w:r w:rsidR="0059276B" w:rsidRPr="007C7D17">
              <w:rPr>
                <w:rFonts w:ascii="HG丸ｺﾞｼｯｸM-PRO" w:eastAsia="HG丸ｺﾞｼｯｸM-PRO" w:hAnsi="HG丸ｺﾞｼｯｸM-PRO" w:hint="eastAsia"/>
                <w:sz w:val="20"/>
                <w:szCs w:val="20"/>
              </w:rPr>
              <w:t>（</w:t>
            </w:r>
            <w:r w:rsidR="00590A58" w:rsidRPr="007C7D17">
              <w:rPr>
                <w:rFonts w:ascii="HG丸ｺﾞｼｯｸM-PRO" w:eastAsia="HG丸ｺﾞｼｯｸM-PRO" w:hAnsi="HG丸ｺﾞｼｯｸM-PRO" w:hint="eastAsia"/>
                <w:sz w:val="20"/>
                <w:szCs w:val="20"/>
              </w:rPr>
              <w:t>〇</w:t>
            </w:r>
            <w:r w:rsidR="0059276B" w:rsidRPr="007C7D17">
              <w:rPr>
                <w:rFonts w:ascii="HG丸ｺﾞｼｯｸM-PRO" w:eastAsia="HG丸ｺﾞｼｯｸM-PRO" w:hAnsi="HG丸ｺﾞｼｯｸM-PRO" w:hint="eastAsia"/>
                <w:sz w:val="20"/>
                <w:szCs w:val="20"/>
              </w:rPr>
              <w:t>）</w:t>
            </w:r>
          </w:p>
          <w:p w14:paraId="18443EEB" w14:textId="2A274BB0" w:rsidR="0059276B" w:rsidRPr="007C7D17" w:rsidRDefault="0059276B" w:rsidP="00B364C8">
            <w:pPr>
              <w:spacing w:line="300" w:lineRule="exact"/>
              <w:ind w:left="62" w:hangingChars="31" w:hanging="62"/>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(３)</w:t>
            </w:r>
          </w:p>
          <w:p w14:paraId="5DE3F0D3" w14:textId="77777777" w:rsidR="002368BE" w:rsidRPr="007C7D17" w:rsidRDefault="00B05CD8" w:rsidP="002368BE">
            <w:pPr>
              <w:spacing w:line="300" w:lineRule="exact"/>
              <w:ind w:left="236" w:hangingChars="131" w:hanging="236"/>
              <w:jc w:val="left"/>
              <w:rPr>
                <w:rFonts w:ascii="HG丸ｺﾞｼｯｸM-PRO" w:eastAsia="HG丸ｺﾞｼｯｸM-PRO" w:hAnsi="HG丸ｺﾞｼｯｸM-PRO"/>
                <w:sz w:val="18"/>
                <w:szCs w:val="20"/>
              </w:rPr>
            </w:pPr>
            <w:r w:rsidRPr="007C7D17">
              <w:rPr>
                <w:rFonts w:ascii="HG丸ｺﾞｼｯｸM-PRO" w:eastAsia="HG丸ｺﾞｼｯｸM-PRO" w:hAnsi="HG丸ｺﾞｼｯｸM-PRO"/>
                <w:sz w:val="18"/>
                <w:szCs w:val="20"/>
              </w:rPr>
              <w:t>ア</w:t>
            </w:r>
            <w:r w:rsidRPr="007C7D17">
              <w:rPr>
                <w:rFonts w:ascii="HG丸ｺﾞｼｯｸM-PRO" w:eastAsia="HG丸ｺﾞｼｯｸM-PRO" w:hAnsi="HG丸ｺﾞｼｯｸM-PRO" w:hint="eastAsia"/>
                <w:sz w:val="18"/>
                <w:szCs w:val="20"/>
              </w:rPr>
              <w:t xml:space="preserve">　河内警察とのタイアップでは</w:t>
            </w:r>
            <w:r w:rsidR="00607D44" w:rsidRPr="007C7D17">
              <w:rPr>
                <w:rFonts w:ascii="HG丸ｺﾞｼｯｸM-PRO" w:eastAsia="HG丸ｺﾞｼｯｸM-PRO" w:hAnsi="HG丸ｺﾞｼｯｸM-PRO" w:hint="eastAsia"/>
                <w:sz w:val="18"/>
                <w:szCs w:val="20"/>
              </w:rPr>
              <w:t>、</w:t>
            </w:r>
            <w:r w:rsidRPr="007C7D17">
              <w:rPr>
                <w:rFonts w:ascii="HG丸ｺﾞｼｯｸM-PRO" w:eastAsia="HG丸ｺﾞｼｯｸM-PRO" w:hAnsi="HG丸ｺﾞｼｯｸM-PRO" w:hint="eastAsia"/>
                <w:sz w:val="18"/>
                <w:szCs w:val="20"/>
              </w:rPr>
              <w:t>たまフェス</w:t>
            </w:r>
            <w:r w:rsidR="002368BE" w:rsidRPr="007C7D17">
              <w:rPr>
                <w:rFonts w:ascii="HG丸ｺﾞｼｯｸM-PRO" w:eastAsia="HG丸ｺﾞｼｯｸM-PRO" w:hAnsi="HG丸ｺﾞｼｯｸM-PRO" w:hint="eastAsia"/>
                <w:sz w:val="18"/>
                <w:szCs w:val="20"/>
              </w:rPr>
              <w:t>文化の</w:t>
            </w:r>
            <w:r w:rsidRPr="007C7D17">
              <w:rPr>
                <w:rFonts w:ascii="HG丸ｺﾞｼｯｸM-PRO" w:eastAsia="HG丸ｺﾞｼｯｸM-PRO" w:hAnsi="HG丸ｺﾞｼｯｸM-PRO" w:hint="eastAsia"/>
                <w:sz w:val="18"/>
                <w:szCs w:val="20"/>
              </w:rPr>
              <w:t>部での警察車両の展示と署員への焼き菓子販売を行った。９月には代表生徒が河内交通安全大会に参加し</w:t>
            </w:r>
            <w:r w:rsidR="00114D10" w:rsidRPr="007C7D17">
              <w:rPr>
                <w:rFonts w:ascii="HG丸ｺﾞｼｯｸM-PRO" w:eastAsia="HG丸ｺﾞｼｯｸM-PRO" w:hAnsi="HG丸ｺﾞｼｯｸM-PRO" w:hint="eastAsia"/>
                <w:sz w:val="18"/>
                <w:szCs w:val="20"/>
              </w:rPr>
              <w:t>安全</w:t>
            </w:r>
            <w:r w:rsidRPr="007C7D17">
              <w:rPr>
                <w:rFonts w:ascii="HG丸ｺﾞｼｯｸM-PRO" w:eastAsia="HG丸ｺﾞｼｯｸM-PRO" w:hAnsi="HG丸ｺﾞｼｯｸM-PRO" w:hint="eastAsia"/>
                <w:sz w:val="18"/>
                <w:szCs w:val="20"/>
              </w:rPr>
              <w:t>宣言</w:t>
            </w:r>
            <w:r w:rsidR="00114D10" w:rsidRPr="007C7D17">
              <w:rPr>
                <w:rFonts w:ascii="HG丸ｺﾞｼｯｸM-PRO" w:eastAsia="HG丸ｺﾞｼｯｸM-PRO" w:hAnsi="HG丸ｺﾞｼｯｸM-PRO" w:hint="eastAsia"/>
                <w:sz w:val="18"/>
                <w:szCs w:val="20"/>
              </w:rPr>
              <w:t>を行った</w:t>
            </w:r>
            <w:r w:rsidR="00F344A9" w:rsidRPr="007C7D17">
              <w:rPr>
                <w:rFonts w:ascii="HG丸ｺﾞｼｯｸM-PRO" w:eastAsia="HG丸ｺﾞｼｯｸM-PRO" w:hAnsi="HG丸ｺﾞｼｯｸM-PRO" w:hint="eastAsia"/>
                <w:sz w:val="18"/>
                <w:szCs w:val="20"/>
              </w:rPr>
              <w:t>。</w:t>
            </w:r>
          </w:p>
          <w:p w14:paraId="7116E166" w14:textId="13E1BD0D" w:rsidR="005252A2" w:rsidRPr="007C7D17" w:rsidRDefault="00F344A9" w:rsidP="002368BE">
            <w:pPr>
              <w:spacing w:line="300" w:lineRule="exact"/>
              <w:ind w:leftChars="100" w:left="210" w:firstLineChars="100" w:firstLine="180"/>
              <w:jc w:val="left"/>
              <w:rPr>
                <w:rFonts w:ascii="HG丸ｺﾞｼｯｸM-PRO" w:eastAsia="HG丸ｺﾞｼｯｸM-PRO" w:hAnsi="HG丸ｺﾞｼｯｸM-PRO"/>
                <w:sz w:val="18"/>
                <w:szCs w:val="20"/>
              </w:rPr>
            </w:pPr>
            <w:r w:rsidRPr="007C7D17">
              <w:rPr>
                <w:rFonts w:ascii="HG丸ｺﾞｼｯｸM-PRO" w:eastAsia="HG丸ｺﾞｼｯｸM-PRO" w:hAnsi="HG丸ｺﾞｼｯｸM-PRO" w:hint="eastAsia"/>
                <w:sz w:val="18"/>
                <w:szCs w:val="20"/>
              </w:rPr>
              <w:t>また、１月開催</w:t>
            </w:r>
            <w:r w:rsidR="00B05CD8" w:rsidRPr="007C7D17">
              <w:rPr>
                <w:rFonts w:ascii="HG丸ｺﾞｼｯｸM-PRO" w:eastAsia="HG丸ｺﾞｼｯｸM-PRO" w:hAnsi="HG丸ｺﾞｼｯｸM-PRO" w:hint="eastAsia"/>
                <w:sz w:val="18"/>
                <w:szCs w:val="20"/>
              </w:rPr>
              <w:t>の花園ハッピーパークにおいて河内警察署ブースでの啓発物配布に生徒会より参加。新たな提携先としてサントリービジネスシステム株式会社に焼き菓子販売を行っ</w:t>
            </w:r>
            <w:r w:rsidR="000F6145" w:rsidRPr="007C7D17">
              <w:rPr>
                <w:rFonts w:ascii="HG丸ｺﾞｼｯｸM-PRO" w:eastAsia="HG丸ｺﾞｼｯｸM-PRO" w:hAnsi="HG丸ｺﾞｼｯｸM-PRO" w:hint="eastAsia"/>
                <w:sz w:val="18"/>
                <w:szCs w:val="20"/>
              </w:rPr>
              <w:t>た。</w:t>
            </w:r>
            <w:r w:rsidR="002368BE" w:rsidRPr="007C7D17">
              <w:rPr>
                <w:rFonts w:ascii="HG丸ｺﾞｼｯｸM-PRO" w:eastAsia="HG丸ｺﾞｼｯｸM-PRO" w:hAnsi="HG丸ｺﾞｼｯｸM-PRO" w:hint="eastAsia"/>
                <w:sz w:val="18"/>
                <w:szCs w:val="20"/>
              </w:rPr>
              <w:t xml:space="preserve">　　　　　　 　　　　　　　</w:t>
            </w:r>
            <w:r w:rsidRPr="007C7D17">
              <w:rPr>
                <w:rFonts w:ascii="HG丸ｺﾞｼｯｸM-PRO" w:eastAsia="HG丸ｺﾞｼｯｸM-PRO" w:hAnsi="HG丸ｺﾞｼｯｸM-PRO" w:hint="eastAsia"/>
                <w:sz w:val="18"/>
                <w:szCs w:val="20"/>
              </w:rPr>
              <w:t>（〇）</w:t>
            </w:r>
          </w:p>
          <w:p w14:paraId="4DB9B7D1" w14:textId="16922DFB" w:rsidR="00611591" w:rsidRPr="007C7D17" w:rsidRDefault="0059276B" w:rsidP="002368BE">
            <w:pPr>
              <w:spacing w:line="300" w:lineRule="exact"/>
              <w:ind w:left="162" w:hangingChars="81" w:hanging="162"/>
              <w:jc w:val="left"/>
              <w:rPr>
                <w:rFonts w:ascii="HG丸ｺﾞｼｯｸM-PRO" w:eastAsia="HG丸ｺﾞｼｯｸM-PRO" w:hAnsi="HG丸ｺﾞｼｯｸM-PRO"/>
                <w:sz w:val="20"/>
                <w:szCs w:val="20"/>
                <w14:textOutline w14:w="9525" w14:cap="rnd" w14:cmpd="sng" w14:algn="ctr">
                  <w14:solidFill>
                    <w14:schemeClr w14:val="tx1"/>
                  </w14:solidFill>
                  <w14:prstDash w14:val="solid"/>
                  <w14:bevel/>
                </w14:textOutline>
              </w:rPr>
            </w:pPr>
            <w:r w:rsidRPr="007C7D17">
              <w:rPr>
                <w:rFonts w:ascii="HG丸ｺﾞｼｯｸM-PRO" w:eastAsia="HG丸ｺﾞｼｯｸM-PRO" w:hAnsi="HG丸ｺﾞｼｯｸM-PRO" w:hint="eastAsia"/>
                <w:sz w:val="20"/>
                <w:szCs w:val="20"/>
              </w:rPr>
              <w:t xml:space="preserve">イ　</w:t>
            </w:r>
            <w:r w:rsidR="00B05CD8" w:rsidRPr="007C7D17">
              <w:rPr>
                <w:rFonts w:ascii="HG丸ｺﾞｼｯｸM-PRO" w:eastAsia="HG丸ｺﾞｼｯｸM-PRO" w:hAnsi="HG丸ｺﾞｼｯｸM-PRO" w:hint="eastAsia"/>
                <w:sz w:val="20"/>
                <w:szCs w:val="20"/>
              </w:rPr>
              <w:t>学校HPに「写真館」新設、学校説明会等で使用する動画「卒業生インタビュー（２本）」「学校生活密着」「部活動紹介」を４本作成し、学校生活がイメージしやすいと好評であった。</w:t>
            </w:r>
            <w:r w:rsidR="002368BE" w:rsidRPr="007C7D17">
              <w:rPr>
                <w:rFonts w:ascii="HG丸ｺﾞｼｯｸM-PRO" w:eastAsia="HG丸ｺﾞｼｯｸM-PRO" w:hAnsi="HG丸ｺﾞｼｯｸM-PRO" w:hint="eastAsia"/>
                <w:sz w:val="20"/>
                <w:szCs w:val="20"/>
              </w:rPr>
              <w:t xml:space="preserve"> </w:t>
            </w:r>
            <w:r w:rsidR="002368BE" w:rsidRPr="007C7D17">
              <w:rPr>
                <w:rFonts w:ascii="HG丸ｺﾞｼｯｸM-PRO" w:eastAsia="HG丸ｺﾞｼｯｸM-PRO" w:hAnsi="HG丸ｺﾞｼｯｸM-PRO"/>
                <w:sz w:val="20"/>
                <w:szCs w:val="20"/>
              </w:rPr>
              <w:t xml:space="preserve"> </w:t>
            </w:r>
            <w:r w:rsidR="002368BE" w:rsidRPr="007C7D17">
              <w:rPr>
                <w:rFonts w:ascii="HG丸ｺﾞｼｯｸM-PRO" w:eastAsia="HG丸ｺﾞｼｯｸM-PRO" w:hAnsi="HG丸ｺﾞｼｯｸM-PRO" w:hint="eastAsia"/>
                <w:sz w:val="20"/>
                <w:szCs w:val="20"/>
              </w:rPr>
              <w:t xml:space="preserve"> </w:t>
            </w:r>
            <w:r w:rsidR="002368BE" w:rsidRPr="007C7D17">
              <w:rPr>
                <w:rFonts w:ascii="HG丸ｺﾞｼｯｸM-PRO" w:eastAsia="HG丸ｺﾞｼｯｸM-PRO" w:hAnsi="HG丸ｺﾞｼｯｸM-PRO"/>
                <w:sz w:val="20"/>
                <w:szCs w:val="20"/>
              </w:rPr>
              <w:t xml:space="preserve">  </w:t>
            </w:r>
            <w:r w:rsidR="00114D10" w:rsidRPr="007C7D17">
              <w:rPr>
                <w:rFonts w:ascii="HG丸ｺﾞｼｯｸM-PRO" w:eastAsia="HG丸ｺﾞｼｯｸM-PRO" w:hAnsi="HG丸ｺﾞｼｯｸM-PRO" w:hint="eastAsia"/>
                <w:sz w:val="20"/>
                <w:szCs w:val="20"/>
              </w:rPr>
              <w:t xml:space="preserve">　</w:t>
            </w:r>
            <w:r w:rsidR="00B05CD8" w:rsidRPr="007C7D17">
              <w:rPr>
                <w:rFonts w:ascii="HG丸ｺﾞｼｯｸM-PRO" w:eastAsia="HG丸ｺﾞｼｯｸM-PRO" w:hAnsi="HG丸ｺﾞｼｯｸM-PRO" w:hint="eastAsia"/>
                <w:sz w:val="20"/>
                <w:szCs w:val="20"/>
              </w:rPr>
              <w:t>（〇）</w:t>
            </w:r>
          </w:p>
        </w:tc>
      </w:tr>
      <w:tr w:rsidR="00E50B6C" w:rsidRPr="007C7D17" w14:paraId="72F64BAC" w14:textId="77777777" w:rsidTr="0086729C">
        <w:trPr>
          <w:cantSplit/>
          <w:trHeight w:val="11200"/>
          <w:jc w:val="center"/>
        </w:trPr>
        <w:tc>
          <w:tcPr>
            <w:tcW w:w="881" w:type="dxa"/>
            <w:shd w:val="clear" w:color="auto" w:fill="auto"/>
            <w:tcMar>
              <w:top w:w="85" w:type="dxa"/>
              <w:left w:w="85" w:type="dxa"/>
              <w:bottom w:w="85" w:type="dxa"/>
              <w:right w:w="85" w:type="dxa"/>
            </w:tcMar>
            <w:textDirection w:val="tbRlV"/>
            <w:vAlign w:val="center"/>
          </w:tcPr>
          <w:p w14:paraId="35B7110A" w14:textId="77777777" w:rsidR="00D43EB6" w:rsidRPr="007C7D17" w:rsidRDefault="00985586" w:rsidP="006B38A8">
            <w:pPr>
              <w:spacing w:line="300" w:lineRule="exact"/>
              <w:ind w:left="113" w:right="113"/>
              <w:jc w:val="center"/>
              <w:rPr>
                <w:rFonts w:ascii="HG丸ｺﾞｼｯｸM-PRO" w:eastAsia="HG丸ｺﾞｼｯｸM-PRO" w:hAnsi="HG丸ｺﾞｼｯｸM-PRO"/>
                <w:kern w:val="0"/>
                <w:sz w:val="20"/>
                <w:szCs w:val="20"/>
              </w:rPr>
            </w:pPr>
            <w:r w:rsidRPr="007C7D17">
              <w:rPr>
                <w:rFonts w:ascii="HG丸ｺﾞｼｯｸM-PRO" w:eastAsia="HG丸ｺﾞｼｯｸM-PRO" w:hAnsi="HG丸ｺﾞｼｯｸM-PRO" w:hint="eastAsia"/>
                <w:kern w:val="0"/>
                <w:sz w:val="20"/>
                <w:szCs w:val="20"/>
              </w:rPr>
              <w:lastRenderedPageBreak/>
              <w:t>２</w:t>
            </w:r>
            <w:r w:rsidR="00D0741F" w:rsidRPr="007C7D17">
              <w:rPr>
                <w:rFonts w:ascii="HG丸ｺﾞｼｯｸM-PRO" w:eastAsia="HG丸ｺﾞｼｯｸM-PRO" w:hAnsi="HG丸ｺﾞｼｯｸM-PRO" w:hint="eastAsia"/>
                <w:kern w:val="0"/>
                <w:sz w:val="20"/>
                <w:szCs w:val="20"/>
              </w:rPr>
              <w:t xml:space="preserve">　</w:t>
            </w:r>
            <w:r w:rsidR="002503D6" w:rsidRPr="007C7D17">
              <w:rPr>
                <w:rFonts w:ascii="HG丸ｺﾞｼｯｸM-PRO" w:eastAsia="HG丸ｺﾞｼｯｸM-PRO" w:hAnsi="HG丸ｺﾞｼｯｸM-PRO" w:hint="eastAsia"/>
                <w:kern w:val="0"/>
                <w:sz w:val="20"/>
                <w:szCs w:val="20"/>
              </w:rPr>
              <w:t>適切なマッチングを基本とした</w:t>
            </w:r>
            <w:r w:rsidR="001960C0" w:rsidRPr="007C7D17">
              <w:rPr>
                <w:rFonts w:ascii="HG丸ｺﾞｼｯｸM-PRO" w:eastAsia="HG丸ｺﾞｼｯｸM-PRO" w:hAnsi="HG丸ｺﾞｼｯｸM-PRO" w:hint="eastAsia"/>
                <w:kern w:val="0"/>
                <w:sz w:val="20"/>
                <w:szCs w:val="20"/>
              </w:rPr>
              <w:t>多様な</w:t>
            </w:r>
            <w:r w:rsidR="002503D6" w:rsidRPr="007C7D17">
              <w:rPr>
                <w:rFonts w:ascii="HG丸ｺﾞｼｯｸM-PRO" w:eastAsia="HG丸ｺﾞｼｯｸM-PRO" w:hAnsi="HG丸ｺﾞｼｯｸM-PRO" w:hint="eastAsia"/>
                <w:kern w:val="0"/>
                <w:sz w:val="20"/>
                <w:szCs w:val="20"/>
              </w:rPr>
              <w:t>進路指導体制の確立及び</w:t>
            </w:r>
          </w:p>
          <w:p w14:paraId="4B157311" w14:textId="77777777" w:rsidR="00B008B1" w:rsidRPr="007C7D17" w:rsidRDefault="002503D6" w:rsidP="006B38A8">
            <w:pPr>
              <w:spacing w:line="300" w:lineRule="exact"/>
              <w:ind w:left="113" w:right="113"/>
              <w:jc w:val="center"/>
              <w:rPr>
                <w:rFonts w:ascii="HG丸ｺﾞｼｯｸM-PRO" w:eastAsia="HG丸ｺﾞｼｯｸM-PRO" w:hAnsi="HG丸ｺﾞｼｯｸM-PRO"/>
                <w:spacing w:val="-20"/>
                <w:sz w:val="20"/>
                <w:szCs w:val="20"/>
              </w:rPr>
            </w:pPr>
            <w:r w:rsidRPr="007C7D17">
              <w:rPr>
                <w:rFonts w:ascii="HG丸ｺﾞｼｯｸM-PRO" w:eastAsia="HG丸ｺﾞｼｯｸM-PRO" w:hAnsi="HG丸ｺﾞｼｯｸM-PRO" w:hint="eastAsia"/>
                <w:kern w:val="0"/>
                <w:sz w:val="20"/>
                <w:szCs w:val="20"/>
              </w:rPr>
              <w:t>生徒の社会的自立を見すえた教育活動の充実</w:t>
            </w:r>
          </w:p>
        </w:tc>
        <w:tc>
          <w:tcPr>
            <w:tcW w:w="2020" w:type="dxa"/>
            <w:shd w:val="clear" w:color="auto" w:fill="auto"/>
            <w:tcMar>
              <w:top w:w="85" w:type="dxa"/>
              <w:left w:w="85" w:type="dxa"/>
              <w:bottom w:w="85" w:type="dxa"/>
              <w:right w:w="85" w:type="dxa"/>
            </w:tcMar>
          </w:tcPr>
          <w:p w14:paraId="10EC2321" w14:textId="77777777" w:rsidR="003F1E44" w:rsidRPr="007C7D17" w:rsidRDefault="003F1E44" w:rsidP="00874C21">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w:t>
            </w:r>
          </w:p>
          <w:p w14:paraId="4E0C5532" w14:textId="77777777" w:rsidR="003F1E44" w:rsidRPr="007C7D17" w:rsidRDefault="003F1E44" w:rsidP="00874C21">
            <w:pPr>
              <w:spacing w:line="300" w:lineRule="exact"/>
              <w:ind w:leftChars="9" w:left="19"/>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就職率の維持及び定着率の向上。</w:t>
            </w:r>
          </w:p>
          <w:p w14:paraId="4A2D3F72" w14:textId="77777777" w:rsidR="003F1E44" w:rsidRPr="007C7D17" w:rsidRDefault="003F1E44"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44E7E1EA" w14:textId="77777777" w:rsidR="003F1E44" w:rsidRPr="007C7D17" w:rsidRDefault="003F1E44"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ED29E42" w14:textId="521749AB" w:rsidR="003F1E44" w:rsidRPr="007C7D17" w:rsidRDefault="003F1E44"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6271FC56" w14:textId="77777777" w:rsidR="008706E8" w:rsidRPr="007C7D17" w:rsidRDefault="008706E8"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53D7993F" w14:textId="77777777" w:rsidR="003F1E44" w:rsidRPr="007C7D17" w:rsidRDefault="003F1E44" w:rsidP="00874C21">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w:t>
            </w:r>
            <w:r w:rsidRPr="007C7D17">
              <w:rPr>
                <w:rFonts w:ascii="HG丸ｺﾞｼｯｸM-PRO" w:eastAsia="HG丸ｺﾞｼｯｸM-PRO" w:hAnsi="HG丸ｺﾞｼｯｸM-PRO" w:hint="eastAsia"/>
                <w:sz w:val="20"/>
                <w:szCs w:val="20"/>
              </w:rPr>
              <w:t>)</w:t>
            </w:r>
          </w:p>
          <w:p w14:paraId="111EF0E3" w14:textId="77777777" w:rsidR="003F1E44" w:rsidRPr="007C7D17" w:rsidRDefault="00967AFF" w:rsidP="00874C21">
            <w:pPr>
              <w:spacing w:line="300" w:lineRule="exact"/>
              <w:ind w:leftChars="8" w:left="17" w:firstLine="1"/>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確かな学力の育成</w:t>
            </w:r>
          </w:p>
          <w:p w14:paraId="6B0BF6A0" w14:textId="77777777" w:rsidR="003F1E44" w:rsidRPr="007C7D17" w:rsidRDefault="003F1E44"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450140E0" w14:textId="77777777" w:rsidR="006B38A8" w:rsidRPr="007C7D17" w:rsidRDefault="006B38A8"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5C22A8D1" w14:textId="60829C86" w:rsidR="003F1E44" w:rsidRPr="007C7D17" w:rsidRDefault="003F1E44"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4DB0598E" w14:textId="77777777" w:rsidR="003F1E44" w:rsidRPr="007C7D17" w:rsidRDefault="003F1E44" w:rsidP="00874C21">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w:t>
            </w:r>
          </w:p>
          <w:p w14:paraId="01688531" w14:textId="77777777" w:rsidR="00B008B1" w:rsidRPr="007C7D17" w:rsidRDefault="00967AFF" w:rsidP="00874C21">
            <w:pPr>
              <w:spacing w:line="300" w:lineRule="exact"/>
              <w:ind w:leftChars="8" w:left="17" w:firstLine="1"/>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キャリア教育（キャリア発達支援）及び</w:t>
            </w:r>
            <w:r w:rsidR="006B38A8" w:rsidRPr="007C7D17">
              <w:rPr>
                <w:rFonts w:ascii="HG丸ｺﾞｼｯｸM-PRO" w:eastAsia="HG丸ｺﾞｼｯｸM-PRO" w:hAnsi="HG丸ｺﾞｼｯｸM-PRO" w:hint="eastAsia"/>
                <w:sz w:val="20"/>
                <w:szCs w:val="20"/>
              </w:rPr>
              <w:t>発達支援の視点を柱とした自立活動の充実</w:t>
            </w:r>
          </w:p>
          <w:p w14:paraId="21CA4BCB" w14:textId="77777777" w:rsidR="00967AFF" w:rsidRPr="007C7D17" w:rsidRDefault="00967AFF"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68CA7DEA" w14:textId="77777777" w:rsidR="006B38A8" w:rsidRPr="007C7D17" w:rsidRDefault="006B38A8"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3B4D772D" w14:textId="77777777" w:rsidR="00807063" w:rsidRPr="007C7D17" w:rsidRDefault="00807063"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25E1D091" w14:textId="77777777" w:rsidR="00543C1D" w:rsidRPr="007C7D17" w:rsidRDefault="00543C1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630B0EA2" w14:textId="77777777" w:rsidR="007D5C53" w:rsidRPr="007C7D17" w:rsidRDefault="007D5C53"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3A3D5364" w14:textId="77777777" w:rsidR="00DB7541" w:rsidRPr="007C7D17" w:rsidRDefault="00DB7541"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5DB4E470" w14:textId="77777777" w:rsidR="00DB7541" w:rsidRPr="007C7D17" w:rsidRDefault="00DB7541"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7FAC96F8" w14:textId="77777777" w:rsidR="00DB7541" w:rsidRPr="007C7D17" w:rsidRDefault="00DB7541"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1B2892B8" w14:textId="77777777" w:rsidR="00DB7541" w:rsidRPr="007C7D17" w:rsidRDefault="00DB7541"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7E916299" w14:textId="77777777" w:rsidR="007D5C53" w:rsidRPr="007C7D17" w:rsidRDefault="007D5C53"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2A808BE8" w14:textId="77777777" w:rsidR="00DB7541" w:rsidRPr="007C7D17" w:rsidRDefault="00DB7541"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31E89B8" w14:textId="77777777" w:rsidR="00610603" w:rsidRPr="007C7D17" w:rsidRDefault="00610603"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2AC99D1C" w14:textId="77777777" w:rsidR="00610603" w:rsidRPr="007C7D17" w:rsidRDefault="00610603"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208414BB" w14:textId="68CAF516" w:rsidR="00DB7541" w:rsidRPr="007C7D17" w:rsidRDefault="00DB7541"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4D294755" w14:textId="43A25AF9" w:rsidR="002051B2" w:rsidRPr="007C7D17" w:rsidRDefault="002051B2"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4688ED28" w14:textId="0DFEE430" w:rsidR="002051B2" w:rsidRPr="007C7D17" w:rsidRDefault="002051B2"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61D70C1A" w14:textId="77777777" w:rsidR="00DE420A" w:rsidRPr="007C7D17" w:rsidRDefault="00DE420A"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7D61F975" w14:textId="77777777" w:rsidR="00967AFF" w:rsidRPr="007C7D17" w:rsidRDefault="00967AFF" w:rsidP="00874C21">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４</w:t>
            </w:r>
            <w:r w:rsidRPr="007C7D17">
              <w:rPr>
                <w:rFonts w:ascii="HG丸ｺﾞｼｯｸM-PRO" w:eastAsia="HG丸ｺﾞｼｯｸM-PRO" w:hAnsi="HG丸ｺﾞｼｯｸM-PRO" w:hint="eastAsia"/>
                <w:sz w:val="20"/>
                <w:szCs w:val="20"/>
              </w:rPr>
              <w:t>)</w:t>
            </w:r>
          </w:p>
          <w:p w14:paraId="32ABEE7F" w14:textId="77777777" w:rsidR="00AB00E6" w:rsidRPr="007C7D17" w:rsidRDefault="00967AFF" w:rsidP="005B5159">
            <w:pPr>
              <w:spacing w:line="300" w:lineRule="exact"/>
              <w:ind w:leftChars="8" w:left="17" w:firstLine="1"/>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生徒会活動</w:t>
            </w:r>
            <w:r w:rsidR="0086729C" w:rsidRPr="007C7D17">
              <w:rPr>
                <w:rFonts w:ascii="HG丸ｺﾞｼｯｸM-PRO" w:eastAsia="HG丸ｺﾞｼｯｸM-PRO" w:hAnsi="HG丸ｺﾞｼｯｸM-PRO" w:hint="eastAsia"/>
                <w:sz w:val="20"/>
                <w:szCs w:val="20"/>
              </w:rPr>
              <w:t>や部活動</w:t>
            </w:r>
            <w:r w:rsidR="00114043" w:rsidRPr="007C7D17">
              <w:rPr>
                <w:rFonts w:ascii="HG丸ｺﾞｼｯｸM-PRO" w:eastAsia="HG丸ｺﾞｼｯｸM-PRO" w:hAnsi="HG丸ｺﾞｼｯｸM-PRO" w:hint="eastAsia"/>
                <w:sz w:val="20"/>
                <w:szCs w:val="20"/>
              </w:rPr>
              <w:t>など生徒主体の活動</w:t>
            </w:r>
            <w:r w:rsidRPr="007C7D17">
              <w:rPr>
                <w:rFonts w:ascii="HG丸ｺﾞｼｯｸM-PRO" w:eastAsia="HG丸ｺﾞｼｯｸM-PRO" w:hAnsi="HG丸ｺﾞｼｯｸM-PRO" w:hint="eastAsia"/>
                <w:sz w:val="20"/>
                <w:szCs w:val="20"/>
              </w:rPr>
              <w:t>の充実</w:t>
            </w:r>
          </w:p>
          <w:p w14:paraId="08E954AF" w14:textId="77777777" w:rsidR="00AB00E6" w:rsidRPr="007C7D17" w:rsidRDefault="00AB00E6"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tc>
        <w:tc>
          <w:tcPr>
            <w:tcW w:w="3615" w:type="dxa"/>
            <w:tcBorders>
              <w:right w:val="dashed" w:sz="4" w:space="0" w:color="auto"/>
            </w:tcBorders>
            <w:shd w:val="clear" w:color="auto" w:fill="auto"/>
            <w:tcMar>
              <w:top w:w="85" w:type="dxa"/>
              <w:left w:w="85" w:type="dxa"/>
              <w:bottom w:w="85" w:type="dxa"/>
              <w:right w:w="85" w:type="dxa"/>
            </w:tcMar>
          </w:tcPr>
          <w:p w14:paraId="7A62692E" w14:textId="77777777" w:rsidR="0062076B" w:rsidRPr="007C7D17" w:rsidRDefault="0062076B" w:rsidP="00543C1D">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sz w:val="20"/>
                <w:szCs w:val="20"/>
              </w:rPr>
              <w:t>)</w:t>
            </w:r>
          </w:p>
          <w:p w14:paraId="2C69FEFA" w14:textId="4C5DFB32" w:rsidR="0062076B" w:rsidRPr="007C7D17" w:rsidRDefault="0062076B" w:rsidP="00543C1D">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ア </w:t>
            </w:r>
            <w:r w:rsidRPr="007C7D17">
              <w:rPr>
                <w:rFonts w:ascii="HG丸ｺﾞｼｯｸM-PRO" w:eastAsia="HG丸ｺﾞｼｯｸM-PRO" w:hAnsi="HG丸ｺﾞｼｯｸM-PRO"/>
                <w:sz w:val="20"/>
                <w:szCs w:val="20"/>
              </w:rPr>
              <w:t xml:space="preserve"> </w:t>
            </w:r>
            <w:r w:rsidRPr="007C7D17">
              <w:rPr>
                <w:rFonts w:ascii="HG丸ｺﾞｼｯｸM-PRO" w:eastAsia="HG丸ｺﾞｼｯｸM-PRO" w:hAnsi="HG丸ｺﾞｼｯｸM-PRO" w:hint="eastAsia"/>
                <w:sz w:val="20"/>
                <w:szCs w:val="20"/>
              </w:rPr>
              <w:t>高校卒業求人など、幅広く求人情報を収集し、新規実習及び新規就労受入れ事業所開拓</w:t>
            </w:r>
            <w:r w:rsidR="005D22A9" w:rsidRPr="007C7D17">
              <w:rPr>
                <w:rFonts w:ascii="HG丸ｺﾞｼｯｸM-PRO" w:eastAsia="HG丸ｺﾞｼｯｸM-PRO" w:hAnsi="HG丸ｺﾞｼｯｸM-PRO" w:hint="eastAsia"/>
                <w:sz w:val="20"/>
                <w:szCs w:val="20"/>
              </w:rPr>
              <w:t>。</w:t>
            </w:r>
          </w:p>
          <w:p w14:paraId="79677AA2" w14:textId="29DEAF60" w:rsidR="0062076B" w:rsidRPr="007C7D17" w:rsidRDefault="0062076B" w:rsidP="00543C1D">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イ  卒業後のアフターフォロー体制を</w:t>
            </w:r>
            <w:r w:rsidR="00EF1DAD" w:rsidRPr="007C7D17">
              <w:rPr>
                <w:rFonts w:ascii="HG丸ｺﾞｼｯｸM-PRO" w:eastAsia="HG丸ｺﾞｼｯｸM-PRO" w:hAnsi="HG丸ｺﾞｼｯｸM-PRO" w:hint="eastAsia"/>
                <w:sz w:val="20"/>
                <w:szCs w:val="20"/>
              </w:rPr>
              <w:t>改善・</w:t>
            </w:r>
            <w:r w:rsidRPr="007C7D17">
              <w:rPr>
                <w:rFonts w:ascii="HG丸ｺﾞｼｯｸM-PRO" w:eastAsia="HG丸ｺﾞｼｯｸM-PRO" w:hAnsi="HG丸ｺﾞｼｯｸM-PRO" w:hint="eastAsia"/>
                <w:sz w:val="20"/>
                <w:szCs w:val="20"/>
              </w:rPr>
              <w:t>充実する</w:t>
            </w:r>
            <w:r w:rsidR="005D22A9" w:rsidRPr="007C7D17">
              <w:rPr>
                <w:rFonts w:ascii="HG丸ｺﾞｼｯｸM-PRO" w:eastAsia="HG丸ｺﾞｼｯｸM-PRO" w:hAnsi="HG丸ｺﾞｼｯｸM-PRO" w:hint="eastAsia"/>
                <w:sz w:val="20"/>
                <w:szCs w:val="20"/>
              </w:rPr>
              <w:t>。</w:t>
            </w:r>
          </w:p>
          <w:p w14:paraId="5EFAAEF8" w14:textId="77777777" w:rsidR="008706E8" w:rsidRPr="007C7D17" w:rsidRDefault="008706E8" w:rsidP="00543C1D">
            <w:pPr>
              <w:spacing w:line="300" w:lineRule="exact"/>
              <w:ind w:left="400" w:hangingChars="200" w:hanging="400"/>
              <w:rPr>
                <w:rFonts w:ascii="HG丸ｺﾞｼｯｸM-PRO" w:eastAsia="HG丸ｺﾞｼｯｸM-PRO" w:hAnsi="HG丸ｺﾞｼｯｸM-PRO"/>
                <w:sz w:val="20"/>
                <w:szCs w:val="20"/>
              </w:rPr>
            </w:pPr>
          </w:p>
          <w:p w14:paraId="3C9CE975" w14:textId="77777777" w:rsidR="00874C21" w:rsidRPr="007C7D17" w:rsidRDefault="00874C21" w:rsidP="00543C1D">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w:t>
            </w:r>
            <w:r w:rsidRPr="007C7D17">
              <w:rPr>
                <w:rFonts w:ascii="HG丸ｺﾞｼｯｸM-PRO" w:eastAsia="HG丸ｺﾞｼｯｸM-PRO" w:hAnsi="HG丸ｺﾞｼｯｸM-PRO" w:hint="eastAsia"/>
                <w:sz w:val="20"/>
                <w:szCs w:val="20"/>
              </w:rPr>
              <w:t>)</w:t>
            </w:r>
          </w:p>
          <w:p w14:paraId="6AB50910" w14:textId="77777777" w:rsidR="003D3BC1" w:rsidRPr="007C7D17" w:rsidRDefault="00845621" w:rsidP="002E5683">
            <w:pPr>
              <w:spacing w:line="300" w:lineRule="exact"/>
              <w:ind w:left="194" w:hangingChars="97" w:hanging="194"/>
              <w:rPr>
                <w:rFonts w:ascii="HG丸ｺﾞｼｯｸM-PRO" w:eastAsia="HG丸ｺﾞｼｯｸM-PRO" w:hAnsi="HG丸ｺﾞｼｯｸM-PRO"/>
                <w:sz w:val="20"/>
                <w:szCs w:val="20"/>
              </w:rPr>
            </w:pPr>
            <w:r w:rsidRPr="007C7D17">
              <w:rPr>
                <w:rFonts w:ascii="HG丸ｺﾞｼｯｸM-PRO" w:eastAsia="HG丸ｺﾞｼｯｸM-PRO" w:hAnsi="HG丸ｺﾞｼｯｸM-PRO"/>
                <w:sz w:val="20"/>
                <w:szCs w:val="20"/>
              </w:rPr>
              <w:t>ICT</w:t>
            </w:r>
            <w:r w:rsidR="00882037" w:rsidRPr="007C7D17">
              <w:rPr>
                <w:rFonts w:ascii="HG丸ｺﾞｼｯｸM-PRO" w:eastAsia="HG丸ｺﾞｼｯｸM-PRO" w:hAnsi="HG丸ｺﾞｼｯｸM-PRO" w:hint="eastAsia"/>
                <w:sz w:val="20"/>
                <w:szCs w:val="20"/>
              </w:rPr>
              <w:t>機器を活用した授業充実に向けた</w:t>
            </w:r>
          </w:p>
          <w:p w14:paraId="3E29A9AB" w14:textId="77777777" w:rsidR="00882037" w:rsidRPr="007C7D17" w:rsidRDefault="00882037" w:rsidP="002E5683">
            <w:pPr>
              <w:spacing w:line="300" w:lineRule="exact"/>
              <w:ind w:left="194" w:hangingChars="97" w:hanging="194"/>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環境整備の推進。</w:t>
            </w:r>
          </w:p>
          <w:p w14:paraId="5F5ECC74" w14:textId="77777777" w:rsidR="0061104D" w:rsidRPr="007C7D17" w:rsidRDefault="0061104D" w:rsidP="00543C1D">
            <w:pPr>
              <w:spacing w:line="300" w:lineRule="exact"/>
              <w:ind w:left="200" w:hangingChars="100" w:hanging="200"/>
              <w:rPr>
                <w:rFonts w:ascii="HG丸ｺﾞｼｯｸM-PRO" w:eastAsia="HG丸ｺﾞｼｯｸM-PRO" w:hAnsi="HG丸ｺﾞｼｯｸM-PRO"/>
                <w:sz w:val="20"/>
                <w:szCs w:val="20"/>
                <w:shd w:val="pct15" w:color="auto" w:fill="FFFFFF"/>
              </w:rPr>
            </w:pPr>
          </w:p>
          <w:p w14:paraId="52D654FB" w14:textId="370DF920" w:rsidR="0061104D" w:rsidRPr="007C7D17" w:rsidRDefault="0061104D" w:rsidP="00543C1D">
            <w:pPr>
              <w:spacing w:line="300" w:lineRule="exact"/>
              <w:ind w:left="400" w:hangingChars="200" w:hanging="400"/>
              <w:rPr>
                <w:rFonts w:ascii="HG丸ｺﾞｼｯｸM-PRO" w:eastAsia="HG丸ｺﾞｼｯｸM-PRO" w:hAnsi="HG丸ｺﾞｼｯｸM-PRO"/>
                <w:sz w:val="20"/>
                <w:szCs w:val="20"/>
                <w:shd w:val="pct15" w:color="auto" w:fill="FFFFFF"/>
              </w:rPr>
            </w:pPr>
          </w:p>
          <w:p w14:paraId="6F586452" w14:textId="77777777" w:rsidR="00874C21" w:rsidRPr="007C7D17" w:rsidRDefault="00874C21" w:rsidP="00543C1D">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w:t>
            </w:r>
          </w:p>
          <w:p w14:paraId="2D0D8365" w14:textId="77777777" w:rsidR="00807063" w:rsidRPr="007C7D17" w:rsidRDefault="00882037" w:rsidP="00543C1D">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　キャリアプランニングマトリックス（試行）により生徒のキャリア発達のアセスメントと本人へのフィードバックを行う。</w:t>
            </w:r>
          </w:p>
          <w:p w14:paraId="7A7678DA" w14:textId="77777777" w:rsidR="00DF2FE9" w:rsidRPr="007C7D17" w:rsidRDefault="008158FE" w:rsidP="00543C1D">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イ</w:t>
            </w:r>
            <w:r w:rsidR="00DF2FE9" w:rsidRPr="007C7D17">
              <w:rPr>
                <w:rFonts w:ascii="HG丸ｺﾞｼｯｸM-PRO" w:eastAsia="HG丸ｺﾞｼｯｸM-PRO" w:hAnsi="HG丸ｺﾞｼｯｸM-PRO" w:hint="eastAsia"/>
                <w:sz w:val="20"/>
                <w:szCs w:val="20"/>
              </w:rPr>
              <w:t xml:space="preserve">　アセスメントの観点を重視した自立活動の推進と充実</w:t>
            </w:r>
            <w:r w:rsidR="005D22A9" w:rsidRPr="007C7D17">
              <w:rPr>
                <w:rFonts w:ascii="HG丸ｺﾞｼｯｸM-PRO" w:eastAsia="HG丸ｺﾞｼｯｸM-PRO" w:hAnsi="HG丸ｺﾞｼｯｸM-PRO" w:hint="eastAsia"/>
                <w:sz w:val="20"/>
                <w:szCs w:val="20"/>
              </w:rPr>
              <w:t>。</w:t>
            </w:r>
          </w:p>
          <w:p w14:paraId="2E07481F" w14:textId="77777777" w:rsidR="00DF2FE9" w:rsidRPr="007C7D17" w:rsidRDefault="00DF2FE9" w:rsidP="00543C1D">
            <w:pPr>
              <w:spacing w:line="300" w:lineRule="exact"/>
              <w:ind w:left="200" w:hangingChars="100" w:hanging="200"/>
              <w:rPr>
                <w:rFonts w:ascii="HG丸ｺﾞｼｯｸM-PRO" w:eastAsia="HG丸ｺﾞｼｯｸM-PRO" w:hAnsi="HG丸ｺﾞｼｯｸM-PRO"/>
                <w:sz w:val="20"/>
                <w:szCs w:val="20"/>
                <w:shd w:val="pct15" w:color="auto" w:fill="FFFFFF"/>
              </w:rPr>
            </w:pPr>
          </w:p>
          <w:p w14:paraId="686689BA" w14:textId="77777777" w:rsidR="007D5C53" w:rsidRPr="007C7D17" w:rsidRDefault="007D5C53" w:rsidP="00543C1D">
            <w:pPr>
              <w:spacing w:line="300" w:lineRule="exact"/>
              <w:ind w:left="200" w:hangingChars="100" w:hanging="200"/>
              <w:rPr>
                <w:rFonts w:ascii="HG丸ｺﾞｼｯｸM-PRO" w:eastAsia="HG丸ｺﾞｼｯｸM-PRO" w:hAnsi="HG丸ｺﾞｼｯｸM-PRO"/>
                <w:sz w:val="20"/>
                <w:szCs w:val="20"/>
                <w:shd w:val="pct15" w:color="auto" w:fill="FFFFFF"/>
              </w:rPr>
            </w:pPr>
          </w:p>
          <w:p w14:paraId="40BE94D0" w14:textId="77777777" w:rsidR="007D5C53" w:rsidRPr="007C7D17" w:rsidRDefault="007D5C53" w:rsidP="00543C1D">
            <w:pPr>
              <w:spacing w:line="300" w:lineRule="exact"/>
              <w:ind w:left="200" w:hangingChars="100" w:hanging="200"/>
              <w:rPr>
                <w:rFonts w:ascii="HG丸ｺﾞｼｯｸM-PRO" w:eastAsia="HG丸ｺﾞｼｯｸM-PRO" w:hAnsi="HG丸ｺﾞｼｯｸM-PRO"/>
                <w:sz w:val="20"/>
                <w:szCs w:val="20"/>
                <w:shd w:val="pct15" w:color="auto" w:fill="FFFFFF"/>
              </w:rPr>
            </w:pPr>
          </w:p>
          <w:p w14:paraId="6A5FCD25" w14:textId="77777777" w:rsidR="0086729C" w:rsidRPr="007C7D17" w:rsidRDefault="0086729C" w:rsidP="00543C1D">
            <w:pPr>
              <w:spacing w:line="300" w:lineRule="exact"/>
              <w:ind w:left="200" w:hangingChars="100" w:hanging="200"/>
              <w:rPr>
                <w:rFonts w:ascii="HG丸ｺﾞｼｯｸM-PRO" w:eastAsia="HG丸ｺﾞｼｯｸM-PRO" w:hAnsi="HG丸ｺﾞｼｯｸM-PRO"/>
                <w:sz w:val="20"/>
                <w:szCs w:val="20"/>
                <w:shd w:val="pct15" w:color="auto" w:fill="FFFFFF"/>
              </w:rPr>
            </w:pPr>
          </w:p>
          <w:p w14:paraId="784DFF9F" w14:textId="201D88BE" w:rsidR="007D5C53" w:rsidRPr="007C7D17" w:rsidRDefault="007D5C53" w:rsidP="00543C1D">
            <w:pPr>
              <w:spacing w:line="300" w:lineRule="exact"/>
              <w:ind w:left="400" w:hangingChars="200" w:hanging="400"/>
              <w:rPr>
                <w:rFonts w:ascii="HG丸ｺﾞｼｯｸM-PRO" w:eastAsia="HG丸ｺﾞｼｯｸM-PRO" w:hAnsi="HG丸ｺﾞｼｯｸM-PRO"/>
                <w:sz w:val="20"/>
                <w:szCs w:val="20"/>
                <w:shd w:val="pct15" w:color="auto" w:fill="FFFFFF"/>
              </w:rPr>
            </w:pPr>
          </w:p>
          <w:p w14:paraId="2813A270" w14:textId="77777777" w:rsidR="00DE420A" w:rsidRPr="007C7D17" w:rsidRDefault="00DE420A" w:rsidP="00543C1D">
            <w:pPr>
              <w:spacing w:line="300" w:lineRule="exact"/>
              <w:ind w:left="400" w:hangingChars="200" w:hanging="400"/>
              <w:rPr>
                <w:rFonts w:ascii="HG丸ｺﾞｼｯｸM-PRO" w:eastAsia="HG丸ｺﾞｼｯｸM-PRO" w:hAnsi="HG丸ｺﾞｼｯｸM-PRO"/>
                <w:sz w:val="20"/>
                <w:szCs w:val="20"/>
                <w:shd w:val="pct15" w:color="auto" w:fill="FFFFFF"/>
              </w:rPr>
            </w:pPr>
          </w:p>
          <w:p w14:paraId="6AD0DEB8" w14:textId="20EF18B6" w:rsidR="00610603" w:rsidRPr="007C7D17" w:rsidRDefault="00610603" w:rsidP="00543C1D">
            <w:pPr>
              <w:spacing w:line="300" w:lineRule="exact"/>
              <w:ind w:left="400" w:hangingChars="200" w:hanging="400"/>
              <w:rPr>
                <w:rFonts w:ascii="HG丸ｺﾞｼｯｸM-PRO" w:eastAsia="HG丸ｺﾞｼｯｸM-PRO" w:hAnsi="HG丸ｺﾞｼｯｸM-PRO"/>
                <w:sz w:val="20"/>
                <w:szCs w:val="20"/>
                <w:shd w:val="pct15" w:color="auto" w:fill="FFFFFF"/>
              </w:rPr>
            </w:pPr>
          </w:p>
          <w:p w14:paraId="63546847" w14:textId="77777777" w:rsidR="00DB7541" w:rsidRPr="007C7D17" w:rsidRDefault="005D22A9" w:rsidP="00DB7541">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ウ　本校入学を検討する中学生が、なりたい自分を描くことが</w:t>
            </w:r>
            <w:r w:rsidR="00DB7541" w:rsidRPr="007C7D17">
              <w:rPr>
                <w:rFonts w:ascii="HG丸ｺﾞｼｯｸM-PRO" w:eastAsia="HG丸ｺﾞｼｯｸM-PRO" w:hAnsi="HG丸ｺﾞｼｯｸM-PRO" w:hint="eastAsia"/>
                <w:sz w:val="20"/>
                <w:szCs w:val="20"/>
              </w:rPr>
              <w:t>できる魅力的な学校生活をイメージできるよう本校の学びをアピールする。</w:t>
            </w:r>
          </w:p>
          <w:p w14:paraId="38314CD3" w14:textId="77777777" w:rsidR="00DB7541" w:rsidRPr="007C7D17" w:rsidRDefault="00DB7541" w:rsidP="00DB7541">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　　…本校の</w:t>
            </w:r>
            <w:r w:rsidR="00985586" w:rsidRPr="007C7D17">
              <w:rPr>
                <w:rFonts w:ascii="HG丸ｺﾞｼｯｸM-PRO" w:eastAsia="HG丸ｺﾞｼｯｸM-PRO" w:hAnsi="HG丸ｺﾞｼｯｸM-PRO"/>
                <w:sz w:val="20"/>
                <w:szCs w:val="20"/>
              </w:rPr>
              <w:t>20</w:t>
            </w:r>
            <w:r w:rsidRPr="007C7D17">
              <w:rPr>
                <w:rFonts w:ascii="HG丸ｺﾞｼｯｸM-PRO" w:eastAsia="HG丸ｺﾞｼｯｸM-PRO" w:hAnsi="HG丸ｺﾞｼｯｸM-PRO" w:hint="eastAsia"/>
                <w:sz w:val="20"/>
                <w:szCs w:val="20"/>
              </w:rPr>
              <w:t>周年（令和</w:t>
            </w:r>
            <w:r w:rsidR="00985586" w:rsidRPr="007C7D17">
              <w:rPr>
                <w:rFonts w:ascii="HG丸ｺﾞｼｯｸM-PRO" w:eastAsia="HG丸ｺﾞｼｯｸM-PRO" w:hAnsi="HG丸ｺﾞｼｯｸM-PRO" w:hint="eastAsia"/>
                <w:sz w:val="20"/>
                <w:szCs w:val="20"/>
              </w:rPr>
              <w:t>７</w:t>
            </w:r>
            <w:r w:rsidRPr="007C7D17">
              <w:rPr>
                <w:rFonts w:ascii="HG丸ｺﾞｼｯｸM-PRO" w:eastAsia="HG丸ｺﾞｼｯｸM-PRO" w:hAnsi="HG丸ｺﾞｼｯｸM-PRO" w:hint="eastAsia"/>
                <w:sz w:val="20"/>
                <w:szCs w:val="20"/>
              </w:rPr>
              <w:t>年度）を見据えて取組みを進める。</w:t>
            </w:r>
          </w:p>
          <w:p w14:paraId="565D1D1B" w14:textId="50F5D2CE" w:rsidR="005D22A9" w:rsidRPr="007C7D17" w:rsidRDefault="005D22A9" w:rsidP="00543C1D">
            <w:pPr>
              <w:spacing w:line="300" w:lineRule="exact"/>
              <w:ind w:left="400" w:hangingChars="200" w:hanging="400"/>
              <w:rPr>
                <w:rFonts w:ascii="HG丸ｺﾞｼｯｸM-PRO" w:eastAsia="HG丸ｺﾞｼｯｸM-PRO" w:hAnsi="HG丸ｺﾞｼｯｸM-PRO"/>
                <w:sz w:val="20"/>
                <w:szCs w:val="20"/>
                <w:shd w:val="pct15" w:color="auto" w:fill="FFFFFF"/>
              </w:rPr>
            </w:pPr>
          </w:p>
          <w:p w14:paraId="01A51962" w14:textId="35CB7156" w:rsidR="002051B2" w:rsidRPr="007C7D17" w:rsidRDefault="002051B2" w:rsidP="00543C1D">
            <w:pPr>
              <w:spacing w:line="300" w:lineRule="exact"/>
              <w:ind w:left="400" w:hangingChars="200" w:hanging="400"/>
              <w:rPr>
                <w:rFonts w:ascii="HG丸ｺﾞｼｯｸM-PRO" w:eastAsia="HG丸ｺﾞｼｯｸM-PRO" w:hAnsi="HG丸ｺﾞｼｯｸM-PRO"/>
                <w:sz w:val="20"/>
                <w:szCs w:val="20"/>
                <w:shd w:val="pct15" w:color="auto" w:fill="FFFFFF"/>
              </w:rPr>
            </w:pPr>
          </w:p>
          <w:p w14:paraId="58C7B494" w14:textId="006769E3" w:rsidR="002051B2" w:rsidRPr="007C7D17" w:rsidRDefault="002051B2" w:rsidP="00543C1D">
            <w:pPr>
              <w:spacing w:line="300" w:lineRule="exact"/>
              <w:ind w:left="400" w:hangingChars="200" w:hanging="400"/>
              <w:rPr>
                <w:rFonts w:ascii="HG丸ｺﾞｼｯｸM-PRO" w:eastAsia="HG丸ｺﾞｼｯｸM-PRO" w:hAnsi="HG丸ｺﾞｼｯｸM-PRO"/>
                <w:sz w:val="20"/>
                <w:szCs w:val="20"/>
                <w:shd w:val="pct15" w:color="auto" w:fill="FFFFFF"/>
              </w:rPr>
            </w:pPr>
          </w:p>
          <w:p w14:paraId="4D328893" w14:textId="77777777" w:rsidR="00874C21" w:rsidRPr="007C7D17" w:rsidRDefault="00874C21" w:rsidP="00543C1D">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４</w:t>
            </w:r>
            <w:r w:rsidRPr="007C7D17">
              <w:rPr>
                <w:rFonts w:ascii="HG丸ｺﾞｼｯｸM-PRO" w:eastAsia="HG丸ｺﾞｼｯｸM-PRO" w:hAnsi="HG丸ｺﾞｼｯｸM-PRO" w:hint="eastAsia"/>
                <w:sz w:val="20"/>
                <w:szCs w:val="20"/>
              </w:rPr>
              <w:t>)</w:t>
            </w:r>
          </w:p>
          <w:p w14:paraId="26AE3B3B" w14:textId="77777777" w:rsidR="0061104D" w:rsidRPr="007C7D17" w:rsidRDefault="0086729C" w:rsidP="0086729C">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w:t>
            </w:r>
            <w:r w:rsidR="00DF2FE9" w:rsidRPr="007C7D17">
              <w:rPr>
                <w:rFonts w:ascii="HG丸ｺﾞｼｯｸM-PRO" w:eastAsia="HG丸ｺﾞｼｯｸM-PRO" w:hAnsi="HG丸ｺﾞｼｯｸM-PRO" w:hint="eastAsia"/>
                <w:sz w:val="20"/>
                <w:szCs w:val="20"/>
              </w:rPr>
              <w:t xml:space="preserve">　生徒の主体性を育成し、</w:t>
            </w:r>
            <w:r w:rsidRPr="007C7D17">
              <w:rPr>
                <w:rFonts w:ascii="HG丸ｺﾞｼｯｸM-PRO" w:eastAsia="HG丸ｺﾞｼｯｸM-PRO" w:hAnsi="HG丸ｺﾞｼｯｸM-PRO" w:hint="eastAsia"/>
                <w:sz w:val="20"/>
                <w:szCs w:val="20"/>
              </w:rPr>
              <w:t>生徒会、</w:t>
            </w:r>
            <w:r w:rsidR="00DF2FE9" w:rsidRPr="007C7D17">
              <w:rPr>
                <w:rFonts w:ascii="HG丸ｺﾞｼｯｸM-PRO" w:eastAsia="HG丸ｺﾞｼｯｸM-PRO" w:hAnsi="HG丸ｺﾞｼｯｸM-PRO" w:hint="eastAsia"/>
                <w:sz w:val="20"/>
                <w:szCs w:val="20"/>
              </w:rPr>
              <w:t>委員会活動等を活性化する</w:t>
            </w:r>
            <w:r w:rsidR="005D22A9" w:rsidRPr="007C7D17">
              <w:rPr>
                <w:rFonts w:ascii="HG丸ｺﾞｼｯｸM-PRO" w:eastAsia="HG丸ｺﾞｼｯｸM-PRO" w:hAnsi="HG丸ｺﾞｼｯｸM-PRO" w:hint="eastAsia"/>
                <w:sz w:val="20"/>
                <w:szCs w:val="20"/>
              </w:rPr>
              <w:t>。</w:t>
            </w:r>
          </w:p>
          <w:p w14:paraId="05231962" w14:textId="77777777" w:rsidR="005339BF" w:rsidRPr="007C7D17" w:rsidRDefault="005339BF" w:rsidP="004653E5">
            <w:pPr>
              <w:spacing w:line="300" w:lineRule="exact"/>
              <w:rPr>
                <w:rFonts w:ascii="HG丸ｺﾞｼｯｸM-PRO" w:eastAsia="HG丸ｺﾞｼｯｸM-PRO" w:hAnsi="HG丸ｺﾞｼｯｸM-PRO"/>
                <w:sz w:val="20"/>
                <w:szCs w:val="20"/>
              </w:rPr>
            </w:pPr>
          </w:p>
          <w:p w14:paraId="73CFDE2C" w14:textId="65CB2389" w:rsidR="00610603" w:rsidRPr="007C7D17" w:rsidRDefault="00610603" w:rsidP="004653E5">
            <w:pPr>
              <w:spacing w:line="300" w:lineRule="exact"/>
              <w:rPr>
                <w:rFonts w:ascii="HG丸ｺﾞｼｯｸM-PRO" w:eastAsia="HG丸ｺﾞｼｯｸM-PRO" w:hAnsi="HG丸ｺﾞｼｯｸM-PRO"/>
                <w:sz w:val="20"/>
                <w:szCs w:val="20"/>
              </w:rPr>
            </w:pPr>
          </w:p>
          <w:p w14:paraId="3D1F353B" w14:textId="1C208727" w:rsidR="0064156C" w:rsidRPr="007C7D17" w:rsidRDefault="0064156C" w:rsidP="004653E5">
            <w:pPr>
              <w:spacing w:line="300" w:lineRule="exact"/>
              <w:rPr>
                <w:rFonts w:ascii="HG丸ｺﾞｼｯｸM-PRO" w:eastAsia="HG丸ｺﾞｼｯｸM-PRO" w:hAnsi="HG丸ｺﾞｼｯｸM-PRO"/>
                <w:sz w:val="20"/>
                <w:szCs w:val="20"/>
              </w:rPr>
            </w:pPr>
          </w:p>
          <w:p w14:paraId="3DE00D98" w14:textId="144B6C1F" w:rsidR="0064156C" w:rsidRPr="007C7D17" w:rsidRDefault="0064156C" w:rsidP="004653E5">
            <w:pPr>
              <w:spacing w:line="300" w:lineRule="exact"/>
              <w:rPr>
                <w:rFonts w:ascii="HG丸ｺﾞｼｯｸM-PRO" w:eastAsia="HG丸ｺﾞｼｯｸM-PRO" w:hAnsi="HG丸ｺﾞｼｯｸM-PRO"/>
                <w:sz w:val="20"/>
                <w:szCs w:val="20"/>
              </w:rPr>
            </w:pPr>
          </w:p>
          <w:p w14:paraId="2C7F950A" w14:textId="77777777" w:rsidR="00DE420A" w:rsidRPr="007C7D17" w:rsidRDefault="00DE420A" w:rsidP="004653E5">
            <w:pPr>
              <w:spacing w:line="300" w:lineRule="exact"/>
              <w:rPr>
                <w:rFonts w:ascii="HG丸ｺﾞｼｯｸM-PRO" w:eastAsia="HG丸ｺﾞｼｯｸM-PRO" w:hAnsi="HG丸ｺﾞｼｯｸM-PRO"/>
                <w:sz w:val="20"/>
                <w:szCs w:val="20"/>
              </w:rPr>
            </w:pPr>
          </w:p>
          <w:p w14:paraId="2E917B00" w14:textId="77777777" w:rsidR="005B5159" w:rsidRPr="007C7D17" w:rsidRDefault="0086729C" w:rsidP="0086729C">
            <w:pPr>
              <w:spacing w:line="300" w:lineRule="exact"/>
              <w:ind w:left="400" w:hangingChars="200" w:hanging="400"/>
              <w:rPr>
                <w:rFonts w:ascii="HG丸ｺﾞｼｯｸM-PRO" w:eastAsia="HG丸ｺﾞｼｯｸM-PRO" w:hAnsi="HG丸ｺﾞｼｯｸM-PRO"/>
                <w:sz w:val="20"/>
                <w:szCs w:val="20"/>
                <w:shd w:val="pct15" w:color="auto" w:fill="FFFFFF"/>
              </w:rPr>
            </w:pPr>
            <w:r w:rsidRPr="007C7D17">
              <w:rPr>
                <w:rFonts w:ascii="HG丸ｺﾞｼｯｸM-PRO" w:eastAsia="HG丸ｺﾞｼｯｸM-PRO" w:hAnsi="HG丸ｺﾞｼｯｸM-PRO" w:hint="eastAsia"/>
                <w:sz w:val="20"/>
                <w:szCs w:val="20"/>
              </w:rPr>
              <w:t>イ　高等支援はじめとする知的障がい支援の高等部との部活動を軸とした活動の充実を図る。</w:t>
            </w:r>
          </w:p>
        </w:tc>
        <w:tc>
          <w:tcPr>
            <w:tcW w:w="4394" w:type="dxa"/>
            <w:tcBorders>
              <w:right w:val="dashed" w:sz="4" w:space="0" w:color="auto"/>
            </w:tcBorders>
            <w:tcMar>
              <w:top w:w="85" w:type="dxa"/>
              <w:left w:w="85" w:type="dxa"/>
              <w:bottom w:w="85" w:type="dxa"/>
              <w:right w:w="85" w:type="dxa"/>
            </w:tcMar>
          </w:tcPr>
          <w:p w14:paraId="1E2883E5" w14:textId="77777777" w:rsidR="00B008B1" w:rsidRPr="007C7D17" w:rsidRDefault="00874C21" w:rsidP="00543C1D">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w:t>
            </w:r>
          </w:p>
          <w:p w14:paraId="1358BA51" w14:textId="77777777" w:rsidR="00874C21" w:rsidRPr="007C7D17" w:rsidRDefault="00807063" w:rsidP="00EF1DAD">
            <w:pPr>
              <w:spacing w:line="300" w:lineRule="exact"/>
              <w:ind w:left="410" w:hangingChars="205" w:hanging="41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ア　</w:t>
            </w:r>
            <w:r w:rsidR="009E5F1E" w:rsidRPr="007C7D17">
              <w:rPr>
                <w:rFonts w:ascii="HG丸ｺﾞｼｯｸM-PRO" w:eastAsia="HG丸ｺﾞｼｯｸM-PRO" w:hAnsi="HG丸ｺﾞｼｯｸM-PRO" w:hint="eastAsia"/>
                <w:sz w:val="20"/>
                <w:szCs w:val="20"/>
              </w:rPr>
              <w:t>学校全体（教職員）で企業訪問数を</w:t>
            </w:r>
            <w:r w:rsidR="00985586" w:rsidRPr="007C7D17">
              <w:rPr>
                <w:rFonts w:ascii="HG丸ｺﾞｼｯｸM-PRO" w:eastAsia="HG丸ｺﾞｼｯｸM-PRO" w:hAnsi="HG丸ｺﾞｼｯｸM-PRO"/>
                <w:sz w:val="20"/>
                <w:szCs w:val="20"/>
              </w:rPr>
              <w:t>150</w:t>
            </w:r>
            <w:r w:rsidR="009E5F1E" w:rsidRPr="007C7D17">
              <w:rPr>
                <w:rFonts w:ascii="HG丸ｺﾞｼｯｸM-PRO" w:eastAsia="HG丸ｺﾞｼｯｸM-PRO" w:hAnsi="HG丸ｺﾞｼｯｸM-PRO" w:hint="eastAsia"/>
                <w:sz w:val="20"/>
                <w:szCs w:val="20"/>
              </w:rPr>
              <w:t>社以上行う。</w:t>
            </w:r>
          </w:p>
          <w:p w14:paraId="4DF06BE6" w14:textId="2E26380A" w:rsidR="00EF1DAD" w:rsidRPr="007C7D17" w:rsidRDefault="00EF1DAD" w:rsidP="00543C1D">
            <w:pPr>
              <w:spacing w:line="300" w:lineRule="exact"/>
              <w:ind w:left="200" w:hangingChars="100" w:hanging="200"/>
              <w:rPr>
                <w:rFonts w:ascii="HG丸ｺﾞｼｯｸM-PRO" w:eastAsia="HG丸ｺﾞｼｯｸM-PRO" w:hAnsi="HG丸ｺﾞｼｯｸM-PRO"/>
                <w:sz w:val="20"/>
                <w:szCs w:val="20"/>
                <w:shd w:val="pct15" w:color="auto" w:fill="FFFFFF"/>
              </w:rPr>
            </w:pPr>
          </w:p>
          <w:p w14:paraId="1B68326B" w14:textId="6D9A9863" w:rsidR="00874C21" w:rsidRPr="007C7D17" w:rsidRDefault="00807063" w:rsidP="001141E2">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イ　</w:t>
            </w:r>
            <w:r w:rsidR="00985586" w:rsidRPr="007C7D17">
              <w:rPr>
                <w:rFonts w:ascii="HG丸ｺﾞｼｯｸM-PRO" w:eastAsia="HG丸ｺﾞｼｯｸM-PRO" w:hAnsi="HG丸ｺﾞｼｯｸM-PRO" w:hint="eastAsia"/>
                <w:sz w:val="20"/>
                <w:szCs w:val="20"/>
              </w:rPr>
              <w:t>１</w:t>
            </w:r>
            <w:r w:rsidR="00EF1DAD" w:rsidRPr="007C7D17">
              <w:rPr>
                <w:rFonts w:ascii="HG丸ｺﾞｼｯｸM-PRO" w:eastAsia="HG丸ｺﾞｼｯｸM-PRO" w:hAnsi="HG丸ｺﾞｼｯｸM-PRO" w:hint="eastAsia"/>
                <w:sz w:val="20"/>
                <w:szCs w:val="20"/>
              </w:rPr>
              <w:t>年後の離職者</w:t>
            </w:r>
            <w:r w:rsidR="001141E2" w:rsidRPr="007C7D17">
              <w:rPr>
                <w:rFonts w:ascii="HG丸ｺﾞｼｯｸM-PRO" w:eastAsia="HG丸ｺﾞｼｯｸM-PRO" w:hAnsi="HG丸ｺﾞｼｯｸM-PRO" w:hint="eastAsia"/>
                <w:sz w:val="20"/>
                <w:szCs w:val="20"/>
              </w:rPr>
              <w:t>の割合が</w:t>
            </w:r>
            <w:r w:rsidR="00985586" w:rsidRPr="007C7D17">
              <w:rPr>
                <w:rFonts w:ascii="HG丸ｺﾞｼｯｸM-PRO" w:eastAsia="HG丸ｺﾞｼｯｸM-PRO" w:hAnsi="HG丸ｺﾞｼｯｸM-PRO" w:hint="eastAsia"/>
                <w:sz w:val="20"/>
                <w:szCs w:val="20"/>
              </w:rPr>
              <w:t>５</w:t>
            </w:r>
            <w:r w:rsidR="00EF1DAD" w:rsidRPr="007C7D17">
              <w:rPr>
                <w:rFonts w:ascii="HG丸ｺﾞｼｯｸM-PRO" w:eastAsia="HG丸ｺﾞｼｯｸM-PRO" w:hAnsi="HG丸ｺﾞｼｯｸM-PRO" w:hint="eastAsia"/>
                <w:sz w:val="20"/>
                <w:szCs w:val="20"/>
              </w:rPr>
              <w:t>％以内をめざす。[</w:t>
            </w:r>
            <w:r w:rsidR="00985586" w:rsidRPr="007C7D17">
              <w:rPr>
                <w:rFonts w:ascii="HG丸ｺﾞｼｯｸM-PRO" w:eastAsia="HG丸ｺﾞｼｯｸM-PRO" w:hAnsi="HG丸ｺﾞｼｯｸM-PRO"/>
                <w:sz w:val="20"/>
                <w:szCs w:val="20"/>
              </w:rPr>
              <w:t>1.8</w:t>
            </w:r>
            <w:r w:rsidR="00EF1DAD" w:rsidRPr="007C7D17">
              <w:rPr>
                <w:rFonts w:ascii="HG丸ｺﾞｼｯｸM-PRO" w:eastAsia="HG丸ｺﾞｼｯｸM-PRO" w:hAnsi="HG丸ｺﾞｼｯｸM-PRO" w:hint="eastAsia"/>
                <w:sz w:val="20"/>
                <w:szCs w:val="20"/>
              </w:rPr>
              <w:t>％]</w:t>
            </w:r>
          </w:p>
          <w:p w14:paraId="5ED4EEEC" w14:textId="77777777" w:rsidR="008706E8" w:rsidRPr="007C7D17" w:rsidRDefault="008706E8" w:rsidP="001141E2">
            <w:pPr>
              <w:spacing w:line="300" w:lineRule="exact"/>
              <w:ind w:left="400" w:hangingChars="200" w:hanging="400"/>
              <w:rPr>
                <w:rFonts w:ascii="HG丸ｺﾞｼｯｸM-PRO" w:eastAsia="HG丸ｺﾞｼｯｸM-PRO" w:hAnsi="HG丸ｺﾞｼｯｸM-PRO"/>
                <w:sz w:val="20"/>
                <w:szCs w:val="20"/>
              </w:rPr>
            </w:pPr>
          </w:p>
          <w:p w14:paraId="7C254838" w14:textId="77777777" w:rsidR="00874C21" w:rsidRPr="007C7D17" w:rsidRDefault="00874C21" w:rsidP="00543C1D">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w:t>
            </w:r>
            <w:r w:rsidRPr="007C7D17">
              <w:rPr>
                <w:rFonts w:ascii="HG丸ｺﾞｼｯｸM-PRO" w:eastAsia="HG丸ｺﾞｼｯｸM-PRO" w:hAnsi="HG丸ｺﾞｼｯｸM-PRO" w:hint="eastAsia"/>
                <w:sz w:val="20"/>
                <w:szCs w:val="20"/>
              </w:rPr>
              <w:t>)</w:t>
            </w:r>
          </w:p>
          <w:p w14:paraId="3D508B0C" w14:textId="77777777" w:rsidR="00882037" w:rsidRPr="007C7D17" w:rsidRDefault="00153DBE" w:rsidP="003D3BC1">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002E5683" w:rsidRPr="007C7D17">
              <w:rPr>
                <w:rFonts w:ascii="HG丸ｺﾞｼｯｸM-PRO" w:eastAsia="HG丸ｺﾞｼｯｸM-PRO" w:hAnsi="HG丸ｺﾞｼｯｸM-PRO"/>
                <w:sz w:val="20"/>
                <w:szCs w:val="20"/>
              </w:rPr>
              <w:t>人</w:t>
            </w:r>
            <w:r w:rsidR="00985586" w:rsidRPr="007C7D17">
              <w:rPr>
                <w:rFonts w:ascii="HG丸ｺﾞｼｯｸM-PRO" w:eastAsia="HG丸ｺﾞｼｯｸM-PRO" w:hAnsi="HG丸ｺﾞｼｯｸM-PRO" w:hint="eastAsia"/>
                <w:sz w:val="20"/>
                <w:szCs w:val="20"/>
              </w:rPr>
              <w:t>１</w:t>
            </w:r>
            <w:r w:rsidR="002E5683" w:rsidRPr="007C7D17">
              <w:rPr>
                <w:rFonts w:ascii="HG丸ｺﾞｼｯｸM-PRO" w:eastAsia="HG丸ｺﾞｼｯｸM-PRO" w:hAnsi="HG丸ｺﾞｼｯｸM-PRO"/>
                <w:sz w:val="20"/>
                <w:szCs w:val="20"/>
              </w:rPr>
              <w:t>台端末を活用した授業が年度末に</w:t>
            </w:r>
            <w:r w:rsidR="00985586" w:rsidRPr="007C7D17">
              <w:rPr>
                <w:rFonts w:ascii="HG丸ｺﾞｼｯｸM-PRO" w:eastAsia="HG丸ｺﾞｼｯｸM-PRO" w:hAnsi="HG丸ｺﾞｼｯｸM-PRO" w:hint="eastAsia"/>
                <w:sz w:val="20"/>
                <w:szCs w:val="20"/>
              </w:rPr>
              <w:t>７</w:t>
            </w:r>
            <w:r w:rsidR="00882037" w:rsidRPr="007C7D17">
              <w:rPr>
                <w:rFonts w:ascii="HG丸ｺﾞｼｯｸM-PRO" w:eastAsia="HG丸ｺﾞｼｯｸM-PRO" w:hAnsi="HG丸ｺﾞｼｯｸM-PRO"/>
                <w:sz w:val="20"/>
                <w:szCs w:val="20"/>
              </w:rPr>
              <w:t>割以上となることをめざす</w:t>
            </w:r>
            <w:r w:rsidR="00205F03" w:rsidRPr="007C7D17">
              <w:rPr>
                <w:rFonts w:ascii="HG丸ｺﾞｼｯｸM-PRO" w:eastAsia="HG丸ｺﾞｼｯｸM-PRO" w:hAnsi="HG丸ｺﾞｼｯｸM-PRO" w:hint="eastAsia"/>
                <w:sz w:val="20"/>
                <w:szCs w:val="20"/>
              </w:rPr>
              <w:t xml:space="preserve">　[</w:t>
            </w:r>
            <w:r w:rsidR="00985586" w:rsidRPr="007C7D17">
              <w:rPr>
                <w:rFonts w:ascii="HG丸ｺﾞｼｯｸM-PRO" w:eastAsia="HG丸ｺﾞｼｯｸM-PRO" w:hAnsi="HG丸ｺﾞｼｯｸM-PRO" w:hint="eastAsia"/>
                <w:sz w:val="20"/>
                <w:szCs w:val="20"/>
              </w:rPr>
              <w:t>６</w:t>
            </w:r>
            <w:r w:rsidR="00205F03" w:rsidRPr="007C7D17">
              <w:rPr>
                <w:rFonts w:ascii="HG丸ｺﾞｼｯｸM-PRO" w:eastAsia="HG丸ｺﾞｼｯｸM-PRO" w:hAnsi="HG丸ｺﾞｼｯｸM-PRO" w:hint="eastAsia"/>
                <w:sz w:val="20"/>
                <w:szCs w:val="20"/>
              </w:rPr>
              <w:t>割]</w:t>
            </w:r>
          </w:p>
          <w:p w14:paraId="55F32B31" w14:textId="77777777" w:rsidR="003D3BC1" w:rsidRPr="007C7D17" w:rsidRDefault="00153DBE" w:rsidP="002E5683">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6F45FD" w:rsidRPr="007C7D17">
              <w:rPr>
                <w:rFonts w:ascii="HG丸ｺﾞｼｯｸM-PRO" w:eastAsia="HG丸ｺﾞｼｯｸM-PRO" w:hAnsi="HG丸ｺﾞｼｯｸM-PRO" w:hint="eastAsia"/>
                <w:sz w:val="20"/>
                <w:szCs w:val="20"/>
              </w:rPr>
              <w:t>電子黒板機能付きプロジェクター設置教室を</w:t>
            </w:r>
          </w:p>
          <w:p w14:paraId="6CCCDCDA" w14:textId="3BD257E8" w:rsidR="00874C21" w:rsidRPr="007C7D17" w:rsidRDefault="00985586" w:rsidP="003D3BC1">
            <w:pPr>
              <w:spacing w:line="300" w:lineRule="exact"/>
              <w:ind w:leftChars="100" w:left="41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１</w:t>
            </w:r>
            <w:r w:rsidR="006F45FD" w:rsidRPr="007C7D17">
              <w:rPr>
                <w:rFonts w:ascii="HG丸ｺﾞｼｯｸM-PRO" w:eastAsia="HG丸ｺﾞｼｯｸM-PRO" w:hAnsi="HG丸ｺﾞｼｯｸM-PRO" w:hint="eastAsia"/>
                <w:sz w:val="20"/>
                <w:szCs w:val="20"/>
              </w:rPr>
              <w:t>室以上整備する。</w:t>
            </w:r>
          </w:p>
          <w:p w14:paraId="0DDEDDE5" w14:textId="77777777" w:rsidR="00874C21" w:rsidRPr="007C7D17" w:rsidRDefault="00874C21" w:rsidP="00543C1D">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w:t>
            </w:r>
          </w:p>
          <w:p w14:paraId="39F35FBA" w14:textId="77777777" w:rsidR="00807063" w:rsidRPr="007C7D17" w:rsidRDefault="00882037" w:rsidP="00CC6A88">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　キャリアプランニングマトリックスの試行実施</w:t>
            </w:r>
            <w:r w:rsidR="00B75E12"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２年め</w:t>
            </w:r>
            <w:r w:rsidR="00B75E12"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を行い、</w:t>
            </w:r>
            <w:r w:rsidR="00B75E12" w:rsidRPr="007C7D17">
              <w:rPr>
                <w:rFonts w:ascii="HG丸ｺﾞｼｯｸM-PRO" w:eastAsia="HG丸ｺﾞｼｯｸM-PRO" w:hAnsi="HG丸ｺﾞｼｯｸM-PRO" w:hint="eastAsia"/>
                <w:sz w:val="20"/>
                <w:szCs w:val="20"/>
              </w:rPr>
              <w:t>項目内容の改善や実施方法、</w:t>
            </w:r>
            <w:r w:rsidRPr="007C7D17">
              <w:rPr>
                <w:rFonts w:ascii="HG丸ｺﾞｼｯｸM-PRO" w:eastAsia="HG丸ｺﾞｼｯｸM-PRO" w:hAnsi="HG丸ｺﾞｼｯｸM-PRO" w:hint="eastAsia"/>
                <w:sz w:val="20"/>
                <w:szCs w:val="20"/>
              </w:rPr>
              <w:t>生徒へのフィードバック方法</w:t>
            </w:r>
            <w:r w:rsidR="00B75E12" w:rsidRPr="007C7D17">
              <w:rPr>
                <w:rFonts w:ascii="HG丸ｺﾞｼｯｸM-PRO" w:eastAsia="HG丸ｺﾞｼｯｸM-PRO" w:hAnsi="HG丸ｺﾞｼｯｸM-PRO" w:hint="eastAsia"/>
                <w:sz w:val="20"/>
                <w:szCs w:val="20"/>
              </w:rPr>
              <w:t>を外部専門家も交えて</w:t>
            </w:r>
            <w:r w:rsidRPr="007C7D17">
              <w:rPr>
                <w:rFonts w:ascii="HG丸ｺﾞｼｯｸM-PRO" w:eastAsia="HG丸ｺﾞｼｯｸM-PRO" w:hAnsi="HG丸ｺﾞｼｯｸM-PRO" w:hint="eastAsia"/>
                <w:sz w:val="20"/>
                <w:szCs w:val="20"/>
              </w:rPr>
              <w:t>検討する。</w:t>
            </w:r>
          </w:p>
          <w:p w14:paraId="48AC2BA0" w14:textId="2858A87E" w:rsidR="00BB5E15" w:rsidRPr="007C7D17" w:rsidRDefault="008158FE" w:rsidP="003D3BC1">
            <w:pPr>
              <w:spacing w:line="300" w:lineRule="exact"/>
              <w:ind w:left="600" w:hangingChars="300" w:hanging="6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イ</w:t>
            </w:r>
            <w:r w:rsidR="00CC6A88" w:rsidRPr="007C7D17">
              <w:rPr>
                <w:rFonts w:ascii="HG丸ｺﾞｼｯｸM-PRO" w:eastAsia="HG丸ｺﾞｼｯｸM-PRO" w:hAnsi="HG丸ｺﾞｼｯｸM-PRO" w:hint="eastAsia"/>
                <w:sz w:val="20"/>
                <w:szCs w:val="20"/>
              </w:rPr>
              <w:t xml:space="preserve">　・認知機能トレーニング（コグトレ）については</w:t>
            </w:r>
            <w:r w:rsidR="00845621" w:rsidRPr="007C7D17">
              <w:rPr>
                <w:rFonts w:ascii="HG丸ｺﾞｼｯｸM-PRO" w:eastAsia="HG丸ｺﾞｼｯｸM-PRO" w:hAnsi="HG丸ｺﾞｼｯｸM-PRO"/>
                <w:sz w:val="20"/>
                <w:szCs w:val="20"/>
              </w:rPr>
              <w:t>ICT</w:t>
            </w:r>
            <w:r w:rsidR="00CC6A88" w:rsidRPr="007C7D17">
              <w:rPr>
                <w:rFonts w:ascii="HG丸ｺﾞｼｯｸM-PRO" w:eastAsia="HG丸ｺﾞｼｯｸM-PRO" w:hAnsi="HG丸ｺﾞｼｯｸM-PRO" w:hint="eastAsia"/>
                <w:sz w:val="20"/>
                <w:szCs w:val="20"/>
              </w:rPr>
              <w:t>化を推進することで、</w:t>
            </w:r>
            <w:r w:rsidR="00543C1D" w:rsidRPr="007C7D17">
              <w:rPr>
                <w:rFonts w:ascii="HG丸ｺﾞｼｯｸM-PRO" w:eastAsia="HG丸ｺﾞｼｯｸM-PRO" w:hAnsi="HG丸ｺﾞｼｯｸM-PRO" w:hint="eastAsia"/>
                <w:sz w:val="20"/>
                <w:szCs w:val="20"/>
              </w:rPr>
              <w:t>集団プログラムから個人プログラムへ近づける取組みを</w:t>
            </w:r>
            <w:r w:rsidR="00CC6A88" w:rsidRPr="007C7D17">
              <w:rPr>
                <w:rFonts w:ascii="HG丸ｺﾞｼｯｸM-PRO" w:eastAsia="HG丸ｺﾞｼｯｸM-PRO" w:hAnsi="HG丸ｺﾞｼｯｸM-PRO" w:hint="eastAsia"/>
                <w:sz w:val="20"/>
                <w:szCs w:val="20"/>
              </w:rPr>
              <w:t>進める。</w:t>
            </w:r>
          </w:p>
          <w:p w14:paraId="6C44A291" w14:textId="77777777" w:rsidR="00DE420A" w:rsidRPr="007C7D17" w:rsidRDefault="00DE420A" w:rsidP="003D3BC1">
            <w:pPr>
              <w:spacing w:line="300" w:lineRule="exact"/>
              <w:ind w:left="600" w:hangingChars="300" w:hanging="600"/>
              <w:rPr>
                <w:rFonts w:ascii="HG丸ｺﾞｼｯｸM-PRO" w:eastAsia="HG丸ｺﾞｼｯｸM-PRO" w:hAnsi="HG丸ｺﾞｼｯｸM-PRO"/>
                <w:sz w:val="20"/>
                <w:szCs w:val="20"/>
              </w:rPr>
            </w:pPr>
          </w:p>
          <w:p w14:paraId="101276CA" w14:textId="77777777" w:rsidR="007D5C53" w:rsidRPr="007C7D17" w:rsidRDefault="007D5C53" w:rsidP="003D3BC1">
            <w:pPr>
              <w:spacing w:line="300" w:lineRule="exact"/>
              <w:ind w:left="600" w:hangingChars="300" w:hanging="600"/>
              <w:rPr>
                <w:rFonts w:ascii="HG丸ｺﾞｼｯｸM-PRO" w:eastAsia="HG丸ｺﾞｼｯｸM-PRO" w:hAnsi="HG丸ｺﾞｼｯｸM-PRO"/>
                <w:sz w:val="20"/>
                <w:szCs w:val="20"/>
              </w:rPr>
            </w:pPr>
            <w:r w:rsidRPr="007C7D17">
              <w:rPr>
                <w:rFonts w:ascii="HG丸ｺﾞｼｯｸM-PRO" w:eastAsia="HG丸ｺﾞｼｯｸM-PRO" w:hAnsi="HG丸ｺﾞｼｯｸM-PRO"/>
                <w:sz w:val="20"/>
                <w:szCs w:val="20"/>
              </w:rPr>
              <w:t xml:space="preserve">　　・シナプソロジーと</w:t>
            </w:r>
            <w:r w:rsidR="00845621" w:rsidRPr="007C7D17">
              <w:rPr>
                <w:rFonts w:ascii="HG丸ｺﾞｼｯｸM-PRO" w:eastAsia="HG丸ｺﾞｼｯｸM-PRO" w:hAnsi="HG丸ｺﾞｼｯｸM-PRO"/>
                <w:sz w:val="20"/>
                <w:szCs w:val="20"/>
              </w:rPr>
              <w:t>SST</w:t>
            </w:r>
            <w:r w:rsidR="003D3BC1" w:rsidRPr="007C7D17">
              <w:rPr>
                <w:rFonts w:ascii="HG丸ｺﾞｼｯｸM-PRO" w:eastAsia="HG丸ｺﾞｼｯｸM-PRO" w:hAnsi="HG丸ｺﾞｼｯｸM-PRO" w:hint="eastAsia"/>
                <w:sz w:val="20"/>
                <w:szCs w:val="20"/>
              </w:rPr>
              <w:t>(ソーシャルスキルトレーニング)</w:t>
            </w:r>
            <w:r w:rsidRPr="007C7D17">
              <w:rPr>
                <w:rFonts w:ascii="HG丸ｺﾞｼｯｸM-PRO" w:eastAsia="HG丸ｺﾞｼｯｸM-PRO" w:hAnsi="HG丸ｺﾞｼｯｸM-PRO"/>
                <w:sz w:val="20"/>
                <w:szCs w:val="20"/>
              </w:rPr>
              <w:t>に関する教員向け研修を実施する。</w:t>
            </w:r>
          </w:p>
          <w:p w14:paraId="328B09B9" w14:textId="09F49177" w:rsidR="00610603" w:rsidRPr="007C7D17" w:rsidRDefault="00610603" w:rsidP="003D3BC1">
            <w:pPr>
              <w:spacing w:line="300" w:lineRule="exact"/>
              <w:ind w:left="600" w:hangingChars="300" w:hanging="600"/>
              <w:rPr>
                <w:rFonts w:ascii="HG丸ｺﾞｼｯｸM-PRO" w:eastAsia="HG丸ｺﾞｼｯｸM-PRO" w:hAnsi="HG丸ｺﾞｼｯｸM-PRO"/>
                <w:sz w:val="20"/>
                <w:szCs w:val="20"/>
              </w:rPr>
            </w:pPr>
          </w:p>
          <w:p w14:paraId="2F63D8CF" w14:textId="5DCD8C02" w:rsidR="003D3BC1" w:rsidRPr="007C7D17" w:rsidRDefault="00DB7541" w:rsidP="003D3BC1">
            <w:pPr>
              <w:spacing w:line="300" w:lineRule="exact"/>
              <w:ind w:left="600" w:hangingChars="300" w:hanging="6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ウ　・昨年度議論した「めざす生徒像」をもとに、令和</w:t>
            </w:r>
            <w:r w:rsidR="00985586" w:rsidRPr="007C7D17">
              <w:rPr>
                <w:rFonts w:ascii="HG丸ｺﾞｼｯｸM-PRO" w:eastAsia="HG丸ｺﾞｼｯｸM-PRO" w:hAnsi="HG丸ｺﾞｼｯｸM-PRO" w:hint="eastAsia"/>
                <w:sz w:val="20"/>
                <w:szCs w:val="20"/>
              </w:rPr>
              <w:t>７</w:t>
            </w:r>
            <w:r w:rsidRPr="007C7D17">
              <w:rPr>
                <w:rFonts w:ascii="HG丸ｺﾞｼｯｸM-PRO" w:eastAsia="HG丸ｺﾞｼｯｸM-PRO" w:hAnsi="HG丸ｺﾞｼｯｸM-PRO" w:hint="eastAsia"/>
                <w:sz w:val="20"/>
                <w:szCs w:val="20"/>
              </w:rPr>
              <w:t>年度に向けてアドミッションポリシーの見直しを進める。</w:t>
            </w:r>
          </w:p>
          <w:p w14:paraId="31810138" w14:textId="3D1888AD" w:rsidR="002051B2" w:rsidRPr="007C7D17" w:rsidRDefault="002051B2" w:rsidP="003D3BC1">
            <w:pPr>
              <w:spacing w:line="300" w:lineRule="exact"/>
              <w:ind w:left="600" w:hangingChars="300" w:hanging="600"/>
              <w:rPr>
                <w:rFonts w:ascii="HG丸ｺﾞｼｯｸM-PRO" w:eastAsia="HG丸ｺﾞｼｯｸM-PRO" w:hAnsi="HG丸ｺﾞｼｯｸM-PRO"/>
                <w:sz w:val="20"/>
                <w:szCs w:val="20"/>
              </w:rPr>
            </w:pPr>
          </w:p>
          <w:p w14:paraId="4FCD184E" w14:textId="77777777" w:rsidR="000F6145" w:rsidRPr="007C7D17" w:rsidRDefault="000F6145" w:rsidP="003D3BC1">
            <w:pPr>
              <w:spacing w:line="300" w:lineRule="exact"/>
              <w:ind w:left="600" w:hangingChars="300" w:hanging="600"/>
              <w:rPr>
                <w:rFonts w:ascii="HG丸ｺﾞｼｯｸM-PRO" w:eastAsia="HG丸ｺﾞｼｯｸM-PRO" w:hAnsi="HG丸ｺﾞｼｯｸM-PRO"/>
                <w:sz w:val="20"/>
                <w:szCs w:val="20"/>
              </w:rPr>
            </w:pPr>
          </w:p>
          <w:p w14:paraId="14EB6AFC" w14:textId="2478B8CD" w:rsidR="000F6145" w:rsidRPr="007C7D17" w:rsidRDefault="00DE0B79" w:rsidP="003D3BC1">
            <w:pPr>
              <w:spacing w:line="300" w:lineRule="exact"/>
              <w:ind w:left="600" w:hangingChars="300" w:hanging="6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　</w:t>
            </w:r>
          </w:p>
          <w:p w14:paraId="2481443C" w14:textId="358567D1" w:rsidR="00DB7541" w:rsidRPr="007C7D17" w:rsidRDefault="00DB7541" w:rsidP="003D3BC1">
            <w:pPr>
              <w:spacing w:line="300" w:lineRule="exact"/>
              <w:ind w:left="600" w:hangingChars="300" w:hanging="6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　　・ホームページでの新たな発信コンテンツを模索し、説明会等で使用する動画情報を充実させる。（</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）イ再掲）</w:t>
            </w:r>
          </w:p>
          <w:p w14:paraId="0010732C" w14:textId="77777777" w:rsidR="00874C21" w:rsidRPr="007C7D17" w:rsidRDefault="00874C21" w:rsidP="00543C1D">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４</w:t>
            </w:r>
            <w:r w:rsidRPr="007C7D17">
              <w:rPr>
                <w:rFonts w:ascii="HG丸ｺﾞｼｯｸM-PRO" w:eastAsia="HG丸ｺﾞｼｯｸM-PRO" w:hAnsi="HG丸ｺﾞｼｯｸM-PRO" w:hint="eastAsia"/>
                <w:sz w:val="20"/>
                <w:szCs w:val="20"/>
              </w:rPr>
              <w:t>)</w:t>
            </w:r>
          </w:p>
          <w:p w14:paraId="121F1BE7" w14:textId="77777777" w:rsidR="005339BF" w:rsidRPr="007C7D17" w:rsidRDefault="0086729C" w:rsidP="004653E5">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ア　</w:t>
            </w:r>
            <w:r w:rsidR="00287F48" w:rsidRPr="007C7D17">
              <w:rPr>
                <w:rFonts w:ascii="HG丸ｺﾞｼｯｸM-PRO" w:eastAsia="HG丸ｺﾞｼｯｸM-PRO" w:hAnsi="HG丸ｺﾞｼｯｸM-PRO" w:hint="eastAsia"/>
                <w:sz w:val="20"/>
                <w:szCs w:val="20"/>
              </w:rPr>
              <w:t>本校生徒と</w:t>
            </w:r>
            <w:r w:rsidR="00813D23" w:rsidRPr="007C7D17">
              <w:rPr>
                <w:rFonts w:ascii="HG丸ｺﾞｼｯｸM-PRO" w:eastAsia="HG丸ｺﾞｼｯｸM-PRO" w:hAnsi="HG丸ｺﾞｼｯｸM-PRO" w:hint="eastAsia"/>
                <w:sz w:val="20"/>
                <w:szCs w:val="20"/>
              </w:rPr>
              <w:t>地域の施設（高齢者施設やこども園など）と新たな交流機会を</w:t>
            </w:r>
            <w:r w:rsidR="00985586" w:rsidRPr="007C7D17">
              <w:rPr>
                <w:rFonts w:ascii="HG丸ｺﾞｼｯｸM-PRO" w:eastAsia="HG丸ｺﾞｼｯｸM-PRO" w:hAnsi="HG丸ｺﾞｼｯｸM-PRO" w:hint="eastAsia"/>
                <w:sz w:val="20"/>
                <w:szCs w:val="20"/>
              </w:rPr>
              <w:t>１</w:t>
            </w:r>
            <w:r w:rsidR="00813D23" w:rsidRPr="007C7D17">
              <w:rPr>
                <w:rFonts w:ascii="HG丸ｺﾞｼｯｸM-PRO" w:eastAsia="HG丸ｺﾞｼｯｸM-PRO" w:hAnsi="HG丸ｺﾞｼｯｸM-PRO" w:hint="eastAsia"/>
                <w:sz w:val="20"/>
                <w:szCs w:val="20"/>
              </w:rPr>
              <w:t>回以上計画実施する。</w:t>
            </w:r>
          </w:p>
          <w:p w14:paraId="6E479BF3" w14:textId="3D79637A" w:rsidR="00610603" w:rsidRPr="007C7D17" w:rsidRDefault="00610603" w:rsidP="004653E5">
            <w:pPr>
              <w:spacing w:line="300" w:lineRule="exact"/>
              <w:ind w:left="400" w:hangingChars="200" w:hanging="400"/>
              <w:rPr>
                <w:rFonts w:ascii="HG丸ｺﾞｼｯｸM-PRO" w:eastAsia="HG丸ｺﾞｼｯｸM-PRO" w:hAnsi="HG丸ｺﾞｼｯｸM-PRO"/>
                <w:sz w:val="20"/>
                <w:szCs w:val="20"/>
              </w:rPr>
            </w:pPr>
          </w:p>
          <w:p w14:paraId="74EA1868" w14:textId="53B74CDC" w:rsidR="0064156C" w:rsidRPr="007C7D17" w:rsidRDefault="0064156C" w:rsidP="004653E5">
            <w:pPr>
              <w:spacing w:line="300" w:lineRule="exact"/>
              <w:ind w:left="400" w:hangingChars="200" w:hanging="400"/>
              <w:rPr>
                <w:rFonts w:ascii="HG丸ｺﾞｼｯｸM-PRO" w:eastAsia="HG丸ｺﾞｼｯｸM-PRO" w:hAnsi="HG丸ｺﾞｼｯｸM-PRO"/>
                <w:sz w:val="20"/>
                <w:szCs w:val="20"/>
              </w:rPr>
            </w:pPr>
          </w:p>
          <w:p w14:paraId="12E9EE7C" w14:textId="336EBEE6" w:rsidR="0064156C" w:rsidRPr="007C7D17" w:rsidRDefault="0064156C" w:rsidP="004653E5">
            <w:pPr>
              <w:spacing w:line="300" w:lineRule="exact"/>
              <w:ind w:left="400" w:hangingChars="200" w:hanging="400"/>
              <w:rPr>
                <w:rFonts w:ascii="HG丸ｺﾞｼｯｸM-PRO" w:eastAsia="HG丸ｺﾞｼｯｸM-PRO" w:hAnsi="HG丸ｺﾞｼｯｸM-PRO"/>
                <w:sz w:val="20"/>
                <w:szCs w:val="20"/>
              </w:rPr>
            </w:pPr>
          </w:p>
          <w:p w14:paraId="3A9E4BB5" w14:textId="592077E0" w:rsidR="0064156C" w:rsidRPr="007C7D17" w:rsidRDefault="0064156C" w:rsidP="004653E5">
            <w:pPr>
              <w:spacing w:line="300" w:lineRule="exact"/>
              <w:ind w:left="400" w:hangingChars="200" w:hanging="400"/>
              <w:rPr>
                <w:rFonts w:ascii="HG丸ｺﾞｼｯｸM-PRO" w:eastAsia="HG丸ｺﾞｼｯｸM-PRO" w:hAnsi="HG丸ｺﾞｼｯｸM-PRO"/>
                <w:sz w:val="20"/>
                <w:szCs w:val="20"/>
              </w:rPr>
            </w:pPr>
          </w:p>
          <w:p w14:paraId="4E7E3A3F" w14:textId="77777777" w:rsidR="0086729C" w:rsidRPr="007C7D17" w:rsidRDefault="0086729C" w:rsidP="0086729C">
            <w:pPr>
              <w:spacing w:line="300" w:lineRule="exact"/>
              <w:ind w:left="400" w:hangingChars="200" w:hanging="400"/>
              <w:rPr>
                <w:rFonts w:ascii="ＭＳ 明朝" w:hAnsi="ＭＳ 明朝"/>
                <w:sz w:val="20"/>
                <w:szCs w:val="20"/>
                <w:shd w:val="pct15" w:color="auto" w:fill="FFFFFF"/>
              </w:rPr>
            </w:pPr>
            <w:r w:rsidRPr="007C7D17">
              <w:rPr>
                <w:rFonts w:ascii="HG丸ｺﾞｼｯｸM-PRO" w:eastAsia="HG丸ｺﾞｼｯｸM-PRO" w:hAnsi="HG丸ｺﾞｼｯｸM-PRO" w:hint="eastAsia"/>
                <w:sz w:val="20"/>
                <w:szCs w:val="20"/>
              </w:rPr>
              <w:t>イ　各</w:t>
            </w:r>
            <w:r w:rsidR="001D6074" w:rsidRPr="007C7D17">
              <w:rPr>
                <w:rFonts w:ascii="HG丸ｺﾞｼｯｸM-PRO" w:eastAsia="HG丸ｺﾞｼｯｸM-PRO" w:hAnsi="HG丸ｺﾞｼｯｸM-PRO" w:hint="eastAsia"/>
                <w:sz w:val="20"/>
                <w:szCs w:val="20"/>
              </w:rPr>
              <w:t>知的</w:t>
            </w:r>
            <w:r w:rsidR="004B15E6" w:rsidRPr="007C7D17">
              <w:rPr>
                <w:rFonts w:ascii="HG丸ｺﾞｼｯｸM-PRO" w:eastAsia="HG丸ｺﾞｼｯｸM-PRO" w:hAnsi="HG丸ｺﾞｼｯｸM-PRO" w:hint="eastAsia"/>
                <w:sz w:val="20"/>
                <w:szCs w:val="20"/>
              </w:rPr>
              <w:t>障がい者</w:t>
            </w:r>
            <w:r w:rsidRPr="007C7D17">
              <w:rPr>
                <w:rFonts w:ascii="HG丸ｺﾞｼｯｸM-PRO" w:eastAsia="HG丸ｺﾞｼｯｸM-PRO" w:hAnsi="HG丸ｺﾞｼｯｸM-PRO" w:hint="eastAsia"/>
                <w:sz w:val="20"/>
                <w:szCs w:val="20"/>
              </w:rPr>
              <w:t>スポーツ大会の大阪府代表(</w:t>
            </w:r>
            <w:r w:rsidR="004B15E6" w:rsidRPr="007C7D17">
              <w:rPr>
                <w:rFonts w:ascii="HG丸ｺﾞｼｯｸM-PRO" w:eastAsia="HG丸ｺﾞｼｯｸM-PRO" w:hAnsi="HG丸ｺﾞｼｯｸM-PRO" w:hint="eastAsia"/>
                <w:sz w:val="20"/>
                <w:szCs w:val="20"/>
              </w:rPr>
              <w:t>ﾊﾞｽｹｯﾄﾎﾞｰﾙ等)をはじめとする競技スポーツの拠点校の一つとなり、練習場所や指導体制をコーディネートする。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B8D5566" w14:textId="77777777" w:rsidR="006E26C3" w:rsidRPr="007C7D17" w:rsidRDefault="006E26C3" w:rsidP="006E26C3">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(１)</w:t>
            </w:r>
          </w:p>
          <w:p w14:paraId="581221DD" w14:textId="1193E758" w:rsidR="005339BF" w:rsidRPr="007C7D17" w:rsidRDefault="006E26C3" w:rsidP="00F3052A">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w:t>
            </w:r>
            <w:r w:rsidR="002051B2" w:rsidRPr="007C7D17">
              <w:rPr>
                <w:rFonts w:ascii="HG丸ｺﾞｼｯｸM-PRO" w:eastAsia="HG丸ｺﾞｼｯｸM-PRO" w:hAnsi="HG丸ｺﾞｼｯｸM-PRO" w:hint="eastAsia"/>
                <w:sz w:val="20"/>
                <w:szCs w:val="20"/>
              </w:rPr>
              <w:t xml:space="preserve">　夏季休業中を中心に問</w:t>
            </w:r>
            <w:r w:rsidR="00B75D85" w:rsidRPr="007C7D17">
              <w:rPr>
                <w:rFonts w:ascii="HG丸ｺﾞｼｯｸM-PRO" w:eastAsia="HG丸ｺﾞｼｯｸM-PRO" w:hAnsi="HG丸ｺﾞｼｯｸM-PRO" w:hint="eastAsia"/>
                <w:sz w:val="20"/>
                <w:szCs w:val="20"/>
              </w:rPr>
              <w:t>合</w:t>
            </w:r>
            <w:r w:rsidR="008B28C8" w:rsidRPr="007C7D17">
              <w:rPr>
                <w:rFonts w:ascii="HG丸ｺﾞｼｯｸM-PRO" w:eastAsia="HG丸ｺﾞｼｯｸM-PRO" w:hAnsi="HG丸ｺﾞｼｯｸM-PRO" w:hint="eastAsia"/>
                <w:sz w:val="20"/>
                <w:szCs w:val="20"/>
              </w:rPr>
              <w:t>せ</w:t>
            </w:r>
            <w:r w:rsidR="00B75D85" w:rsidRPr="007C7D17">
              <w:rPr>
                <w:rFonts w:ascii="HG丸ｺﾞｼｯｸM-PRO" w:eastAsia="HG丸ｺﾞｼｯｸM-PRO" w:hAnsi="HG丸ｺﾞｼｯｸM-PRO" w:hint="eastAsia"/>
                <w:sz w:val="20"/>
                <w:szCs w:val="20"/>
              </w:rPr>
              <w:t>件数230社</w:t>
            </w:r>
            <w:r w:rsidR="00F3052A"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訪問</w:t>
            </w:r>
            <w:r w:rsidR="00230E7E" w:rsidRPr="007C7D17">
              <w:rPr>
                <w:rFonts w:ascii="HG丸ｺﾞｼｯｸM-PRO" w:eastAsia="HG丸ｺﾞｼｯｸM-PRO" w:hAnsi="HG丸ｺﾞｼｯｸM-PRO" w:hint="eastAsia"/>
                <w:sz w:val="20"/>
                <w:szCs w:val="20"/>
              </w:rPr>
              <w:t>数は</w:t>
            </w:r>
            <w:r w:rsidR="00F0027D" w:rsidRPr="007C7D17">
              <w:rPr>
                <w:rFonts w:ascii="HG丸ｺﾞｼｯｸM-PRO" w:eastAsia="HG丸ｺﾞｼｯｸM-PRO" w:hAnsi="HG丸ｺﾞｼｯｸM-PRO" w:hint="eastAsia"/>
                <w:sz w:val="20"/>
                <w:szCs w:val="20"/>
              </w:rPr>
              <w:t>1</w:t>
            </w:r>
            <w:r w:rsidR="00C702FE" w:rsidRPr="007C7D17">
              <w:rPr>
                <w:rFonts w:ascii="HG丸ｺﾞｼｯｸM-PRO" w:eastAsia="HG丸ｺﾞｼｯｸM-PRO" w:hAnsi="HG丸ｺﾞｼｯｸM-PRO" w:hint="eastAsia"/>
                <w:sz w:val="20"/>
                <w:szCs w:val="20"/>
              </w:rPr>
              <w:t>27</w:t>
            </w:r>
            <w:r w:rsidR="00230E7E" w:rsidRPr="007C7D17">
              <w:rPr>
                <w:rFonts w:ascii="HG丸ｺﾞｼｯｸM-PRO" w:eastAsia="HG丸ｺﾞｼｯｸM-PRO" w:hAnsi="HG丸ｺﾞｼｯｸM-PRO" w:hint="eastAsia"/>
                <w:sz w:val="20"/>
                <w:szCs w:val="20"/>
              </w:rPr>
              <w:t>社。</w:t>
            </w:r>
            <w:r w:rsidR="00F3052A" w:rsidRPr="007C7D17">
              <w:rPr>
                <w:rFonts w:ascii="HG丸ｺﾞｼｯｸM-PRO" w:eastAsia="HG丸ｺﾞｼｯｸM-PRO" w:hAnsi="HG丸ｺﾞｼｯｸM-PRO" w:hint="eastAsia"/>
                <w:sz w:val="20"/>
                <w:szCs w:val="20"/>
              </w:rPr>
              <w:t xml:space="preserve">　　　 　（△）</w:t>
            </w:r>
          </w:p>
          <w:p w14:paraId="7245B970" w14:textId="77777777" w:rsidR="00F3052A" w:rsidRPr="007C7D17" w:rsidRDefault="00F3052A" w:rsidP="00F3052A">
            <w:pPr>
              <w:spacing w:line="300" w:lineRule="exact"/>
              <w:ind w:left="400" w:hangingChars="200" w:hanging="400"/>
              <w:rPr>
                <w:rFonts w:ascii="HG丸ｺﾞｼｯｸM-PRO" w:eastAsia="HG丸ｺﾞｼｯｸM-PRO" w:hAnsi="HG丸ｺﾞｼｯｸM-PRO"/>
                <w:sz w:val="20"/>
                <w:szCs w:val="20"/>
              </w:rPr>
            </w:pPr>
          </w:p>
          <w:p w14:paraId="5F88136C" w14:textId="20F80B76" w:rsidR="00AC5FD2" w:rsidRPr="007C7D17" w:rsidRDefault="006E26C3" w:rsidP="00C413F6">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イ　</w:t>
            </w:r>
            <w:r w:rsidR="00B75D85" w:rsidRPr="007C7D17">
              <w:rPr>
                <w:rFonts w:ascii="HG丸ｺﾞｼｯｸM-PRO" w:eastAsia="HG丸ｺﾞｼｯｸM-PRO" w:hAnsi="HG丸ｺﾞｼｯｸM-PRO" w:hint="eastAsia"/>
                <w:sz w:val="20"/>
                <w:szCs w:val="20"/>
              </w:rPr>
              <w:t>離職者</w:t>
            </w:r>
            <w:r w:rsidR="00F0027D" w:rsidRPr="007C7D17">
              <w:rPr>
                <w:rFonts w:ascii="HG丸ｺﾞｼｯｸM-PRO" w:eastAsia="HG丸ｺﾞｼｯｸM-PRO" w:hAnsi="HG丸ｺﾞｼｯｸM-PRO" w:hint="eastAsia"/>
                <w:sz w:val="20"/>
                <w:szCs w:val="20"/>
              </w:rPr>
              <w:t>8.6</w:t>
            </w:r>
            <w:r w:rsidR="003810E9" w:rsidRPr="007C7D17">
              <w:rPr>
                <w:rFonts w:ascii="HG丸ｺﾞｼｯｸM-PRO" w:eastAsia="HG丸ｺﾞｼｯｸM-PRO" w:hAnsi="HG丸ｺﾞｼｯｸM-PRO" w:hint="eastAsia"/>
                <w:sz w:val="20"/>
                <w:szCs w:val="20"/>
              </w:rPr>
              <w:t>％</w:t>
            </w:r>
            <w:r w:rsidR="00B75D85" w:rsidRPr="007C7D17">
              <w:rPr>
                <w:rFonts w:ascii="HG丸ｺﾞｼｯｸM-PRO" w:eastAsia="HG丸ｺﾞｼｯｸM-PRO" w:hAnsi="HG丸ｺﾞｼｯｸM-PRO" w:hint="eastAsia"/>
                <w:sz w:val="20"/>
                <w:szCs w:val="20"/>
              </w:rPr>
              <w:t>（58名中</w:t>
            </w:r>
            <w:r w:rsidR="00731D7B" w:rsidRPr="007C7D17">
              <w:rPr>
                <w:rFonts w:ascii="HG丸ｺﾞｼｯｸM-PRO" w:eastAsia="HG丸ｺﾞｼｯｸM-PRO" w:hAnsi="HG丸ｺﾞｼｯｸM-PRO" w:hint="eastAsia"/>
                <w:sz w:val="20"/>
                <w:szCs w:val="20"/>
              </w:rPr>
              <w:t>５</w:t>
            </w:r>
            <w:r w:rsidR="00B75D85" w:rsidRPr="007C7D17">
              <w:rPr>
                <w:rFonts w:ascii="HG丸ｺﾞｼｯｸM-PRO" w:eastAsia="HG丸ｺﾞｼｯｸM-PRO" w:hAnsi="HG丸ｺﾞｼｯｸM-PRO" w:hint="eastAsia"/>
                <w:sz w:val="20"/>
                <w:szCs w:val="20"/>
              </w:rPr>
              <w:t>名）</w:t>
            </w:r>
          </w:p>
          <w:p w14:paraId="3A8E882E" w14:textId="7341DB5E" w:rsidR="006E26C3" w:rsidRPr="007C7D17" w:rsidRDefault="00AC5FD2" w:rsidP="008706E8">
            <w:pPr>
              <w:spacing w:line="300" w:lineRule="exact"/>
              <w:ind w:leftChars="200" w:left="42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５％以内を</w:t>
            </w:r>
            <w:r w:rsidR="00F0027D" w:rsidRPr="007C7D17">
              <w:rPr>
                <w:rFonts w:ascii="HG丸ｺﾞｼｯｸM-PRO" w:eastAsia="HG丸ｺﾞｼｯｸM-PRO" w:hAnsi="HG丸ｺﾞｼｯｸM-PRO" w:hint="eastAsia"/>
                <w:sz w:val="20"/>
                <w:szCs w:val="20"/>
              </w:rPr>
              <w:t>達成</w:t>
            </w:r>
            <w:r w:rsidR="008706E8" w:rsidRPr="007C7D17">
              <w:rPr>
                <w:rFonts w:ascii="HG丸ｺﾞｼｯｸM-PRO" w:eastAsia="HG丸ｺﾞｼｯｸM-PRO" w:hAnsi="HG丸ｺﾞｼｯｸM-PRO" w:hint="eastAsia"/>
                <w:sz w:val="20"/>
                <w:szCs w:val="20"/>
              </w:rPr>
              <w:t>できるよう継続して取り組む</w:t>
            </w:r>
            <w:r w:rsidRPr="007C7D17">
              <w:rPr>
                <w:rFonts w:ascii="HG丸ｺﾞｼｯｸM-PRO" w:eastAsia="HG丸ｺﾞｼｯｸM-PRO" w:hAnsi="HG丸ｺﾞｼｯｸM-PRO" w:hint="eastAsia"/>
                <w:sz w:val="20"/>
                <w:szCs w:val="20"/>
              </w:rPr>
              <w:t>。</w:t>
            </w:r>
            <w:r w:rsidR="008E327A" w:rsidRPr="007C7D17">
              <w:rPr>
                <w:rFonts w:ascii="HG丸ｺﾞｼｯｸM-PRO" w:eastAsia="HG丸ｺﾞｼｯｸM-PRO" w:hAnsi="HG丸ｺﾞｼｯｸM-PRO" w:hint="eastAsia"/>
                <w:sz w:val="20"/>
                <w:szCs w:val="20"/>
              </w:rPr>
              <w:t xml:space="preserve">　</w:t>
            </w:r>
            <w:r w:rsidR="008706E8" w:rsidRPr="007C7D17">
              <w:rPr>
                <w:rFonts w:ascii="HG丸ｺﾞｼｯｸM-PRO" w:eastAsia="HG丸ｺﾞｼｯｸM-PRO" w:hAnsi="HG丸ｺﾞｼｯｸM-PRO" w:hint="eastAsia"/>
                <w:sz w:val="20"/>
                <w:szCs w:val="20"/>
              </w:rPr>
              <w:t xml:space="preserve"> </w:t>
            </w:r>
            <w:r w:rsidR="008706E8" w:rsidRPr="007C7D17">
              <w:rPr>
                <w:rFonts w:ascii="HG丸ｺﾞｼｯｸM-PRO" w:eastAsia="HG丸ｺﾞｼｯｸM-PRO" w:hAnsi="HG丸ｺﾞｼｯｸM-PRO"/>
                <w:sz w:val="20"/>
                <w:szCs w:val="20"/>
              </w:rPr>
              <w:t xml:space="preserve">                   </w:t>
            </w:r>
            <w:r w:rsidR="008706E8" w:rsidRPr="007C7D17">
              <w:rPr>
                <w:rFonts w:ascii="HG丸ｺﾞｼｯｸM-PRO" w:eastAsia="HG丸ｺﾞｼｯｸM-PRO" w:hAnsi="HG丸ｺﾞｼｯｸM-PRO" w:hint="eastAsia"/>
                <w:sz w:val="20"/>
                <w:szCs w:val="20"/>
              </w:rPr>
              <w:t>（</w:t>
            </w:r>
            <w:r w:rsidR="00632110" w:rsidRPr="007C7D17">
              <w:rPr>
                <w:rFonts w:ascii="HG丸ｺﾞｼｯｸM-PRO" w:eastAsia="HG丸ｺﾞｼｯｸM-PRO" w:hAnsi="HG丸ｺﾞｼｯｸM-PRO" w:hint="eastAsia"/>
                <w:sz w:val="20"/>
                <w:szCs w:val="20"/>
              </w:rPr>
              <w:t>△</w:t>
            </w:r>
            <w:r w:rsidR="006E26C3" w:rsidRPr="007C7D17">
              <w:rPr>
                <w:rFonts w:ascii="HG丸ｺﾞｼｯｸM-PRO" w:eastAsia="HG丸ｺﾞｼｯｸM-PRO" w:hAnsi="HG丸ｺﾞｼｯｸM-PRO" w:hint="eastAsia"/>
                <w:sz w:val="20"/>
                <w:szCs w:val="20"/>
              </w:rPr>
              <w:t>）</w:t>
            </w:r>
          </w:p>
          <w:p w14:paraId="0B544697" w14:textId="0931A041" w:rsidR="006E26C3" w:rsidRPr="007C7D17" w:rsidRDefault="006E26C3" w:rsidP="006E26C3">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(２)</w:t>
            </w:r>
          </w:p>
          <w:p w14:paraId="3B24B764" w14:textId="27150E41" w:rsidR="006E26C3" w:rsidRPr="007C7D17" w:rsidRDefault="006E26C3" w:rsidP="00AC5FD2">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0F6145" w:rsidRPr="007C7D17">
              <w:rPr>
                <w:rFonts w:ascii="HG丸ｺﾞｼｯｸM-PRO" w:eastAsia="HG丸ｺﾞｼｯｸM-PRO" w:hAnsi="HG丸ｺﾞｼｯｸM-PRO" w:hint="eastAsia"/>
                <w:sz w:val="20"/>
                <w:szCs w:val="20"/>
              </w:rPr>
              <w:t>7</w:t>
            </w:r>
            <w:r w:rsidR="0059276B" w:rsidRPr="007C7D17">
              <w:rPr>
                <w:rFonts w:ascii="HG丸ｺﾞｼｯｸM-PRO" w:eastAsia="HG丸ｺﾞｼｯｸM-PRO" w:hAnsi="HG丸ｺﾞｼｯｸM-PRO" w:hint="eastAsia"/>
                <w:sz w:val="20"/>
                <w:szCs w:val="20"/>
              </w:rPr>
              <w:t>9</w:t>
            </w:r>
            <w:r w:rsidRPr="007C7D17">
              <w:rPr>
                <w:rFonts w:ascii="HG丸ｺﾞｼｯｸM-PRO" w:eastAsia="HG丸ｺﾞｼｯｸM-PRO" w:hAnsi="HG丸ｺﾞｼｯｸM-PRO" w:hint="eastAsia"/>
                <w:sz w:val="20"/>
                <w:szCs w:val="20"/>
              </w:rPr>
              <w:t>％</w:t>
            </w:r>
            <w:r w:rsidR="00AC5FD2" w:rsidRPr="007C7D17">
              <w:rPr>
                <w:rFonts w:ascii="HG丸ｺﾞｼｯｸM-PRO" w:eastAsia="HG丸ｺﾞｼｯｸM-PRO" w:hAnsi="HG丸ｺﾞｼｯｸM-PRO" w:hint="eastAsia"/>
                <w:sz w:val="20"/>
                <w:szCs w:val="20"/>
              </w:rPr>
              <w:t xml:space="preserve">。更に授業見学回数を増やせるよう取り組む。　 </w:t>
            </w:r>
            <w:r w:rsidR="008E327A" w:rsidRPr="007C7D17">
              <w:rPr>
                <w:rFonts w:ascii="HG丸ｺﾞｼｯｸM-PRO" w:eastAsia="HG丸ｺﾞｼｯｸM-PRO" w:hAnsi="HG丸ｺﾞｼｯｸM-PRO" w:hint="eastAsia"/>
                <w:sz w:val="20"/>
                <w:szCs w:val="20"/>
              </w:rPr>
              <w:t xml:space="preserve">　</w:t>
            </w:r>
            <w:r w:rsidR="00610603" w:rsidRPr="007C7D17">
              <w:rPr>
                <w:rFonts w:ascii="HG丸ｺﾞｼｯｸM-PRO" w:eastAsia="HG丸ｺﾞｼｯｸM-PRO" w:hAnsi="HG丸ｺﾞｼｯｸM-PRO" w:hint="eastAsia"/>
                <w:sz w:val="20"/>
                <w:szCs w:val="20"/>
              </w:rPr>
              <w:t xml:space="preserve">　　　　　　</w:t>
            </w:r>
            <w:r w:rsidR="000F6145" w:rsidRPr="007C7D17">
              <w:rPr>
                <w:rFonts w:ascii="HG丸ｺﾞｼｯｸM-PRO" w:eastAsia="HG丸ｺﾞｼｯｸM-PRO" w:hAnsi="HG丸ｺﾞｼｯｸM-PRO" w:hint="eastAsia"/>
                <w:sz w:val="20"/>
                <w:szCs w:val="20"/>
              </w:rPr>
              <w:t xml:space="preserve">　</w:t>
            </w:r>
            <w:r w:rsidR="00AC5FD2" w:rsidRPr="007C7D17">
              <w:rPr>
                <w:rFonts w:ascii="HG丸ｺﾞｼｯｸM-PRO" w:eastAsia="HG丸ｺﾞｼｯｸM-PRO" w:hAnsi="HG丸ｺﾞｼｯｸM-PRO" w:hint="eastAsia"/>
                <w:sz w:val="20"/>
                <w:szCs w:val="20"/>
              </w:rPr>
              <w:t xml:space="preserve"> </w:t>
            </w:r>
            <w:r w:rsidR="000F6145" w:rsidRPr="007C7D17">
              <w:rPr>
                <w:rFonts w:ascii="HG丸ｺﾞｼｯｸM-PRO" w:eastAsia="HG丸ｺﾞｼｯｸM-PRO" w:hAnsi="HG丸ｺﾞｼｯｸM-PRO" w:hint="eastAsia"/>
                <w:sz w:val="20"/>
                <w:szCs w:val="20"/>
              </w:rPr>
              <w:t xml:space="preserve">　</w:t>
            </w:r>
            <w:r w:rsidRPr="007C7D17">
              <w:rPr>
                <w:rFonts w:ascii="HG丸ｺﾞｼｯｸM-PRO" w:eastAsia="HG丸ｺﾞｼｯｸM-PRO" w:hAnsi="HG丸ｺﾞｼｯｸM-PRO" w:hint="eastAsia"/>
                <w:sz w:val="20"/>
                <w:szCs w:val="20"/>
              </w:rPr>
              <w:t>（</w:t>
            </w:r>
            <w:r w:rsidR="000F6145"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w:t>
            </w:r>
          </w:p>
          <w:p w14:paraId="2B6C7E94" w14:textId="66008D52" w:rsidR="006E26C3" w:rsidRPr="007C7D17" w:rsidRDefault="006E26C3" w:rsidP="006E26C3">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・校長マネジメント経費を活用し、</w:t>
            </w:r>
            <w:r w:rsidR="007C7D17" w:rsidRPr="007C7D17">
              <w:rPr>
                <w:rFonts w:ascii="HG丸ｺﾞｼｯｸM-PRO" w:eastAsia="HG丸ｺﾞｼｯｸM-PRO" w:hAnsi="HG丸ｺﾞｼｯｸM-PRO" w:hint="eastAsia"/>
                <w:sz w:val="20"/>
                <w:szCs w:val="20"/>
              </w:rPr>
              <w:t>オフィス</w:t>
            </w:r>
            <w:r w:rsidRPr="007C7D17">
              <w:rPr>
                <w:rFonts w:ascii="HG丸ｺﾞｼｯｸM-PRO" w:eastAsia="HG丸ｺﾞｼｯｸM-PRO" w:hAnsi="HG丸ｺﾞｼｯｸM-PRO" w:hint="eastAsia"/>
                <w:sz w:val="20"/>
                <w:szCs w:val="20"/>
              </w:rPr>
              <w:t>サービス実習室に整備済み。</w:t>
            </w:r>
            <w:r w:rsidR="00610603" w:rsidRPr="007C7D17">
              <w:rPr>
                <w:rFonts w:ascii="HG丸ｺﾞｼｯｸM-PRO" w:eastAsia="HG丸ｺﾞｼｯｸM-PRO" w:hAnsi="HG丸ｺﾞｼｯｸM-PRO" w:hint="eastAsia"/>
                <w:sz w:val="20"/>
                <w:szCs w:val="20"/>
              </w:rPr>
              <w:t xml:space="preserve">　　　</w:t>
            </w:r>
            <w:r w:rsidRPr="007C7D17">
              <w:rPr>
                <w:rFonts w:ascii="HG丸ｺﾞｼｯｸM-PRO" w:eastAsia="HG丸ｺﾞｼｯｸM-PRO" w:hAnsi="HG丸ｺﾞｼｯｸM-PRO" w:hint="eastAsia"/>
                <w:sz w:val="20"/>
                <w:szCs w:val="20"/>
              </w:rPr>
              <w:t>（〇）</w:t>
            </w:r>
          </w:p>
          <w:p w14:paraId="58EC5538" w14:textId="77777777" w:rsidR="006E26C3" w:rsidRPr="007C7D17" w:rsidRDefault="006E26C3" w:rsidP="006E26C3">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(３)</w:t>
            </w:r>
          </w:p>
          <w:p w14:paraId="7D8E216D" w14:textId="2491500D" w:rsidR="0059276B" w:rsidRPr="007C7D17" w:rsidRDefault="0059276B" w:rsidP="00F344A9">
            <w:pPr>
              <w:spacing w:line="300" w:lineRule="exact"/>
              <w:ind w:left="1"/>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　10月11日に大教大の今枝先生による「キャリアプランニングマトリクス」に関する研修を実施。今枝先生の助言をいただき、試行から更に改訂版を作成した。</w:t>
            </w:r>
            <w:r w:rsidR="00F344A9" w:rsidRPr="007C7D17">
              <w:rPr>
                <w:rFonts w:ascii="HG丸ｺﾞｼｯｸM-PRO" w:eastAsia="HG丸ｺﾞｼｯｸM-PRO" w:hAnsi="HG丸ｺﾞｼｯｸM-PRO" w:hint="eastAsia"/>
                <w:sz w:val="20"/>
                <w:szCs w:val="20"/>
              </w:rPr>
              <w:t xml:space="preserve"> </w:t>
            </w:r>
            <w:r w:rsidR="00F344A9" w:rsidRPr="007C7D17">
              <w:rPr>
                <w:rFonts w:ascii="HG丸ｺﾞｼｯｸM-PRO" w:eastAsia="HG丸ｺﾞｼｯｸM-PRO" w:hAnsi="HG丸ｺﾞｼｯｸM-PRO"/>
                <w:sz w:val="20"/>
                <w:szCs w:val="20"/>
              </w:rPr>
              <w:t xml:space="preserve">   </w:t>
            </w:r>
            <w:r w:rsidRPr="007C7D17">
              <w:rPr>
                <w:rFonts w:ascii="HG丸ｺﾞｼｯｸM-PRO" w:eastAsia="HG丸ｺﾞｼｯｸM-PRO" w:hAnsi="HG丸ｺﾞｼｯｸM-PRO" w:hint="eastAsia"/>
                <w:sz w:val="20"/>
                <w:szCs w:val="20"/>
              </w:rPr>
              <w:t>（〇）</w:t>
            </w:r>
          </w:p>
          <w:p w14:paraId="54C7AA44" w14:textId="2A338707" w:rsidR="00B05CD8" w:rsidRPr="007C7D17" w:rsidRDefault="00DE420A" w:rsidP="002368BE">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イ　</w:t>
            </w:r>
            <w:r w:rsidR="002368BE"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生徒の実態に応じた３段階の難易度の課題を担任が設定し</w:t>
            </w:r>
            <w:r w:rsidR="00F344A9" w:rsidRPr="007C7D17">
              <w:rPr>
                <w:rFonts w:ascii="HG丸ｺﾞｼｯｸM-PRO" w:eastAsia="HG丸ｺﾞｼｯｸM-PRO" w:hAnsi="HG丸ｺﾞｼｯｸM-PRO" w:hint="eastAsia"/>
                <w:sz w:val="20"/>
                <w:szCs w:val="20"/>
              </w:rPr>
              <w:t>、</w:t>
            </w:r>
            <w:r w:rsidR="00B05CD8" w:rsidRPr="007C7D17">
              <w:rPr>
                <w:rFonts w:ascii="HG丸ｺﾞｼｯｸM-PRO" w:eastAsia="HG丸ｺﾞｼｯｸM-PRO" w:hAnsi="HG丸ｺﾞｼｯｸM-PRO" w:hint="eastAsia"/>
                <w:sz w:val="20"/>
                <w:szCs w:val="20"/>
              </w:rPr>
              <w:t>配信</w:t>
            </w:r>
            <w:r w:rsidRPr="007C7D17">
              <w:rPr>
                <w:rFonts w:ascii="HG丸ｺﾞｼｯｸM-PRO" w:eastAsia="HG丸ｺﾞｼｯｸM-PRO" w:hAnsi="HG丸ｺﾞｼｯｸM-PRO" w:hint="eastAsia"/>
                <w:sz w:val="20"/>
                <w:szCs w:val="20"/>
              </w:rPr>
              <w:t>できるようにし</w:t>
            </w:r>
            <w:r w:rsidR="00F344A9" w:rsidRPr="007C7D17">
              <w:rPr>
                <w:rFonts w:ascii="HG丸ｺﾞｼｯｸM-PRO" w:eastAsia="HG丸ｺﾞｼｯｸM-PRO" w:hAnsi="HG丸ｺﾞｼｯｸM-PRO" w:hint="eastAsia"/>
                <w:sz w:val="20"/>
                <w:szCs w:val="20"/>
              </w:rPr>
              <w:t>た</w:t>
            </w:r>
            <w:r w:rsidR="00B05CD8" w:rsidRPr="007C7D17">
              <w:rPr>
                <w:rFonts w:ascii="HG丸ｺﾞｼｯｸM-PRO" w:eastAsia="HG丸ｺﾞｼｯｸM-PRO" w:hAnsi="HG丸ｺﾞｼｯｸM-PRO" w:hint="eastAsia"/>
                <w:sz w:val="20"/>
                <w:szCs w:val="20"/>
              </w:rPr>
              <w:t>。また、今年度はじめて夏季休業中の宿題として生徒端末に課題の配信を行った。</w:t>
            </w:r>
            <w:r w:rsidR="00AC5FD2" w:rsidRPr="007C7D17">
              <w:rPr>
                <w:rFonts w:ascii="HG丸ｺﾞｼｯｸM-PRO" w:eastAsia="HG丸ｺﾞｼｯｸM-PRO" w:hAnsi="HG丸ｺﾞｼｯｸM-PRO" w:hint="eastAsia"/>
                <w:sz w:val="20"/>
                <w:szCs w:val="20"/>
              </w:rPr>
              <w:t xml:space="preserve">　</w:t>
            </w:r>
            <w:r w:rsidR="002368BE" w:rsidRPr="007C7D17">
              <w:rPr>
                <w:rFonts w:ascii="HG丸ｺﾞｼｯｸM-PRO" w:eastAsia="HG丸ｺﾞｼｯｸM-PRO" w:hAnsi="HG丸ｺﾞｼｯｸM-PRO" w:hint="eastAsia"/>
                <w:sz w:val="20"/>
                <w:szCs w:val="20"/>
              </w:rPr>
              <w:t xml:space="preserve">　　　　　</w:t>
            </w:r>
            <w:r w:rsidR="00AC5FD2" w:rsidRPr="007C7D17">
              <w:rPr>
                <w:rFonts w:ascii="HG丸ｺﾞｼｯｸM-PRO" w:eastAsia="HG丸ｺﾞｼｯｸM-PRO" w:hAnsi="HG丸ｺﾞｼｯｸM-PRO" w:hint="eastAsia"/>
                <w:sz w:val="20"/>
                <w:szCs w:val="20"/>
              </w:rPr>
              <w:t xml:space="preserve">　　　　</w:t>
            </w:r>
            <w:r w:rsidR="002368BE" w:rsidRPr="007C7D17">
              <w:rPr>
                <w:rFonts w:ascii="HG丸ｺﾞｼｯｸM-PRO" w:eastAsia="HG丸ｺﾞｼｯｸM-PRO" w:hAnsi="HG丸ｺﾞｼｯｸM-PRO" w:hint="eastAsia"/>
                <w:sz w:val="20"/>
                <w:szCs w:val="20"/>
              </w:rPr>
              <w:t xml:space="preserve">　　</w:t>
            </w:r>
            <w:r w:rsidR="00B05CD8" w:rsidRPr="007C7D17">
              <w:rPr>
                <w:rFonts w:ascii="HG丸ｺﾞｼｯｸM-PRO" w:eastAsia="HG丸ｺﾞｼｯｸM-PRO" w:hAnsi="HG丸ｺﾞｼｯｸM-PRO" w:hint="eastAsia"/>
                <w:sz w:val="20"/>
                <w:szCs w:val="20"/>
              </w:rPr>
              <w:t>（〇）</w:t>
            </w:r>
          </w:p>
          <w:p w14:paraId="72C2247E" w14:textId="482AA28F" w:rsidR="00611591" w:rsidRPr="007C7D17" w:rsidRDefault="00611591" w:rsidP="002368BE">
            <w:pPr>
              <w:spacing w:line="300" w:lineRule="exact"/>
              <w:ind w:leftChars="200" w:left="420"/>
              <w:jc w:val="left"/>
              <w:rPr>
                <w:rFonts w:ascii="HG丸ｺﾞｼｯｸM-PRO" w:eastAsia="HG丸ｺﾞｼｯｸM-PRO" w:hAnsi="HG丸ｺﾞｼｯｸM-PRO"/>
                <w:sz w:val="16"/>
                <w:szCs w:val="20"/>
              </w:rPr>
            </w:pPr>
            <w:r w:rsidRPr="007C7D17">
              <w:rPr>
                <w:rFonts w:ascii="HG丸ｺﾞｼｯｸM-PRO" w:eastAsia="HG丸ｺﾞｼｯｸM-PRO" w:hAnsi="HG丸ｺﾞｼｯｸM-PRO" w:hint="eastAsia"/>
                <w:sz w:val="20"/>
                <w:szCs w:val="20"/>
              </w:rPr>
              <w:t>・</w:t>
            </w:r>
            <w:r w:rsidR="00FB7E3D" w:rsidRPr="007C7D17">
              <w:rPr>
                <w:rFonts w:ascii="HG丸ｺﾞｼｯｸM-PRO" w:eastAsia="HG丸ｺﾞｼｯｸM-PRO" w:hAnsi="HG丸ｺﾞｼｯｸM-PRO" w:hint="eastAsia"/>
                <w:sz w:val="18"/>
                <w:szCs w:val="20"/>
              </w:rPr>
              <w:t>高知リハビリテーション専門職大学の作業療法学専攻 足立 一 教授を招聘し、「特別支援教育で活用できるSST」と題して、</w:t>
            </w:r>
            <w:r w:rsidR="00731D7B" w:rsidRPr="007C7D17">
              <w:rPr>
                <w:rFonts w:ascii="HG丸ｺﾞｼｯｸM-PRO" w:eastAsia="HG丸ｺﾞｼｯｸM-PRO" w:hAnsi="HG丸ｺﾞｼｯｸM-PRO" w:hint="eastAsia"/>
                <w:sz w:val="18"/>
                <w:szCs w:val="20"/>
              </w:rPr>
              <w:t>７</w:t>
            </w:r>
            <w:r w:rsidR="00FB7E3D" w:rsidRPr="007C7D17">
              <w:rPr>
                <w:rFonts w:ascii="HG丸ｺﾞｼｯｸM-PRO" w:eastAsia="HG丸ｺﾞｼｯｸM-PRO" w:hAnsi="HG丸ｺﾞｼｯｸM-PRO" w:hint="eastAsia"/>
                <w:sz w:val="18"/>
                <w:szCs w:val="20"/>
              </w:rPr>
              <w:t>月３日に研修を実施。</w:t>
            </w:r>
            <w:r w:rsidR="0064156C" w:rsidRPr="007C7D17">
              <w:rPr>
                <w:rFonts w:ascii="HG丸ｺﾞｼｯｸM-PRO" w:eastAsia="HG丸ｺﾞｼｯｸM-PRO" w:hAnsi="HG丸ｺﾞｼｯｸM-PRO" w:hint="eastAsia"/>
                <w:sz w:val="18"/>
                <w:szCs w:val="20"/>
              </w:rPr>
              <w:t xml:space="preserve">　</w:t>
            </w:r>
            <w:r w:rsidR="002368BE" w:rsidRPr="007C7D17">
              <w:rPr>
                <w:rFonts w:ascii="HG丸ｺﾞｼｯｸM-PRO" w:eastAsia="HG丸ｺﾞｼｯｸM-PRO" w:hAnsi="HG丸ｺﾞｼｯｸM-PRO" w:hint="eastAsia"/>
                <w:sz w:val="18"/>
                <w:szCs w:val="20"/>
              </w:rPr>
              <w:t xml:space="preserve">　</w:t>
            </w:r>
            <w:r w:rsidR="0064156C" w:rsidRPr="007C7D17">
              <w:rPr>
                <w:rFonts w:ascii="HG丸ｺﾞｼｯｸM-PRO" w:eastAsia="HG丸ｺﾞｼｯｸM-PRO" w:hAnsi="HG丸ｺﾞｼｯｸM-PRO" w:hint="eastAsia"/>
                <w:sz w:val="18"/>
                <w:szCs w:val="20"/>
              </w:rPr>
              <w:t xml:space="preserve">　</w:t>
            </w:r>
            <w:r w:rsidR="00FB7E3D" w:rsidRPr="007C7D17">
              <w:rPr>
                <w:rFonts w:ascii="HG丸ｺﾞｼｯｸM-PRO" w:eastAsia="HG丸ｺﾞｼｯｸM-PRO" w:hAnsi="HG丸ｺﾞｼｯｸM-PRO" w:hint="eastAsia"/>
                <w:sz w:val="18"/>
                <w:szCs w:val="20"/>
              </w:rPr>
              <w:t>（〇）</w:t>
            </w:r>
          </w:p>
          <w:p w14:paraId="1CFEF59B" w14:textId="5E83B583" w:rsidR="00DF2173" w:rsidRPr="007C7D17" w:rsidRDefault="00DF2173" w:rsidP="00F344A9">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ウ　</w:t>
            </w:r>
            <w:r w:rsidR="00F344A9" w:rsidRPr="007C7D17">
              <w:rPr>
                <w:rFonts w:ascii="HG丸ｺﾞｼｯｸM-PRO" w:eastAsia="HG丸ｺﾞｼｯｸM-PRO" w:hAnsi="HG丸ｺﾞｼｯｸM-PRO" w:hint="eastAsia"/>
                <w:sz w:val="20"/>
                <w:szCs w:val="20"/>
              </w:rPr>
              <w:t>・</w:t>
            </w:r>
            <w:r w:rsidR="00D01E3A" w:rsidRPr="007C7D17">
              <w:rPr>
                <w:rFonts w:ascii="HG丸ｺﾞｼｯｸM-PRO" w:eastAsia="HG丸ｺﾞｼｯｸM-PRO" w:hAnsi="HG丸ｺﾞｼｯｸM-PRO" w:hint="eastAsia"/>
                <w:sz w:val="20"/>
                <w:szCs w:val="20"/>
              </w:rPr>
              <w:t>外部向けには中学生、中学校教員が来校する折や地域の研修会等で本校のアドミッションポリシーを周知</w:t>
            </w:r>
            <w:r w:rsidR="00DE0B79" w:rsidRPr="007C7D17">
              <w:rPr>
                <w:rFonts w:ascii="HG丸ｺﾞｼｯｸM-PRO" w:eastAsia="HG丸ｺﾞｼｯｸM-PRO" w:hAnsi="HG丸ｺﾞｼｯｸM-PRO" w:hint="eastAsia"/>
                <w:sz w:val="20"/>
                <w:szCs w:val="20"/>
              </w:rPr>
              <w:t>したが十分ではない。</w:t>
            </w:r>
            <w:r w:rsidR="00D01E3A" w:rsidRPr="007C7D17">
              <w:rPr>
                <w:rFonts w:ascii="HG丸ｺﾞｼｯｸM-PRO" w:eastAsia="HG丸ｺﾞｼｯｸM-PRO" w:hAnsi="HG丸ｺﾞｼｯｸM-PRO" w:hint="eastAsia"/>
                <w:sz w:val="20"/>
                <w:szCs w:val="20"/>
              </w:rPr>
              <w:t>校内では</w:t>
            </w:r>
            <w:r w:rsidR="002051B2" w:rsidRPr="007C7D17">
              <w:rPr>
                <w:rFonts w:ascii="HG丸ｺﾞｼｯｸM-PRO" w:eastAsia="HG丸ｺﾞｼｯｸM-PRO" w:hAnsi="HG丸ｺﾞｼｯｸM-PRO" w:hint="eastAsia"/>
                <w:sz w:val="20"/>
                <w:szCs w:val="20"/>
              </w:rPr>
              <w:t>府内</w:t>
            </w:r>
            <w:r w:rsidR="00D01E3A" w:rsidRPr="007C7D17">
              <w:rPr>
                <w:rFonts w:ascii="HG丸ｺﾞｼｯｸM-PRO" w:eastAsia="HG丸ｺﾞｼｯｸM-PRO" w:hAnsi="HG丸ｺﾞｼｯｸM-PRO" w:hint="eastAsia"/>
                <w:sz w:val="20"/>
                <w:szCs w:val="20"/>
              </w:rPr>
              <w:t>高等支援学校５校のものを比較しながら、アンケートを実施し</w:t>
            </w:r>
            <w:r w:rsidR="002051B2" w:rsidRPr="007C7D17">
              <w:rPr>
                <w:rFonts w:ascii="HG丸ｺﾞｼｯｸM-PRO" w:eastAsia="HG丸ｺﾞｼｯｸM-PRO" w:hAnsi="HG丸ｺﾞｼｯｸM-PRO" w:hint="eastAsia"/>
                <w:sz w:val="20"/>
                <w:szCs w:val="20"/>
              </w:rPr>
              <w:t>、</w:t>
            </w:r>
            <w:r w:rsidR="00D01E3A" w:rsidRPr="007C7D17">
              <w:rPr>
                <w:rFonts w:ascii="HG丸ｺﾞｼｯｸM-PRO" w:eastAsia="HG丸ｺﾞｼｯｸM-PRO" w:hAnsi="HG丸ｺﾞｼｯｸM-PRO" w:hint="eastAsia"/>
                <w:sz w:val="20"/>
                <w:szCs w:val="20"/>
              </w:rPr>
              <w:t>意見を集約</w:t>
            </w:r>
            <w:r w:rsidR="002051B2" w:rsidRPr="007C7D17">
              <w:rPr>
                <w:rFonts w:ascii="HG丸ｺﾞｼｯｸM-PRO" w:eastAsia="HG丸ｺﾞｼｯｸM-PRO" w:hAnsi="HG丸ｺﾞｼｯｸM-PRO" w:hint="eastAsia"/>
                <w:sz w:val="20"/>
                <w:szCs w:val="20"/>
              </w:rPr>
              <w:t>した</w:t>
            </w:r>
            <w:r w:rsidR="00D01E3A" w:rsidRPr="007C7D17">
              <w:rPr>
                <w:rFonts w:ascii="HG丸ｺﾞｼｯｸM-PRO" w:eastAsia="HG丸ｺﾞｼｯｸM-PRO" w:hAnsi="HG丸ｺﾞｼｯｸM-PRO" w:hint="eastAsia"/>
                <w:sz w:val="20"/>
                <w:szCs w:val="20"/>
              </w:rPr>
              <w:t>。</w:t>
            </w:r>
            <w:r w:rsidR="00F344A9" w:rsidRPr="007C7D17">
              <w:rPr>
                <w:rFonts w:ascii="HG丸ｺﾞｼｯｸM-PRO" w:eastAsia="HG丸ｺﾞｼｯｸM-PRO" w:hAnsi="HG丸ｺﾞｼｯｸM-PRO" w:hint="eastAsia"/>
                <w:sz w:val="20"/>
                <w:szCs w:val="20"/>
              </w:rPr>
              <w:t xml:space="preserve">　　</w:t>
            </w:r>
            <w:r w:rsidR="00DE0B79" w:rsidRPr="007C7D17">
              <w:rPr>
                <w:rFonts w:ascii="HG丸ｺﾞｼｯｸM-PRO" w:eastAsia="HG丸ｺﾞｼｯｸM-PRO" w:hAnsi="HG丸ｺﾞｼｯｸM-PRO" w:hint="eastAsia"/>
                <w:sz w:val="20"/>
                <w:szCs w:val="20"/>
              </w:rPr>
              <w:t>（△）</w:t>
            </w:r>
            <w:r w:rsidR="002051B2" w:rsidRPr="007C7D17">
              <w:rPr>
                <w:rFonts w:ascii="HG丸ｺﾞｼｯｸM-PRO" w:eastAsia="HG丸ｺﾞｼｯｸM-PRO" w:hAnsi="HG丸ｺﾞｼｯｸM-PRO" w:hint="eastAsia"/>
                <w:sz w:val="20"/>
                <w:szCs w:val="20"/>
              </w:rPr>
              <w:t xml:space="preserve">　　　　　　　　　　 </w:t>
            </w:r>
          </w:p>
          <w:p w14:paraId="58709C66" w14:textId="16E134FC" w:rsidR="0059276B" w:rsidRPr="007C7D17" w:rsidRDefault="0059276B" w:rsidP="002368BE">
            <w:pPr>
              <w:spacing w:line="300" w:lineRule="exact"/>
              <w:ind w:leftChars="100" w:left="210" w:firstLineChars="100" w:firstLine="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・（１（３）イ）</w:t>
            </w:r>
            <w:r w:rsidR="000F6145" w:rsidRPr="007C7D17">
              <w:rPr>
                <w:rFonts w:ascii="HG丸ｺﾞｼｯｸM-PRO" w:eastAsia="HG丸ｺﾞｼｯｸM-PRO" w:hAnsi="HG丸ｺﾞｼｯｸM-PRO" w:hint="eastAsia"/>
                <w:sz w:val="20"/>
                <w:szCs w:val="20"/>
              </w:rPr>
              <w:t>と同様</w:t>
            </w:r>
            <w:r w:rsidR="00610603" w:rsidRPr="007C7D17">
              <w:rPr>
                <w:rFonts w:ascii="HG丸ｺﾞｼｯｸM-PRO" w:eastAsia="HG丸ｺﾞｼｯｸM-PRO" w:hAnsi="HG丸ｺﾞｼｯｸM-PRO" w:hint="eastAsia"/>
                <w:sz w:val="20"/>
                <w:szCs w:val="20"/>
              </w:rPr>
              <w:t xml:space="preserve">　　　</w:t>
            </w:r>
            <w:r w:rsidR="00AC5FD2" w:rsidRPr="007C7D17">
              <w:rPr>
                <w:rFonts w:ascii="HG丸ｺﾞｼｯｸM-PRO" w:eastAsia="HG丸ｺﾞｼｯｸM-PRO" w:hAnsi="HG丸ｺﾞｼｯｸM-PRO" w:hint="eastAsia"/>
                <w:sz w:val="20"/>
                <w:szCs w:val="20"/>
              </w:rPr>
              <w:t xml:space="preserve">　</w:t>
            </w:r>
            <w:r w:rsidR="00610603" w:rsidRPr="007C7D17">
              <w:rPr>
                <w:rFonts w:ascii="HG丸ｺﾞｼｯｸM-PRO" w:eastAsia="HG丸ｺﾞｼｯｸM-PRO" w:hAnsi="HG丸ｺﾞｼｯｸM-PRO" w:hint="eastAsia"/>
                <w:sz w:val="20"/>
                <w:szCs w:val="20"/>
              </w:rPr>
              <w:t xml:space="preserve">　　</w:t>
            </w:r>
            <w:r w:rsidRPr="007C7D17">
              <w:rPr>
                <w:rFonts w:ascii="HG丸ｺﾞｼｯｸM-PRO" w:eastAsia="HG丸ｺﾞｼｯｸM-PRO" w:hAnsi="HG丸ｺﾞｼｯｸM-PRO" w:hint="eastAsia"/>
                <w:sz w:val="20"/>
                <w:szCs w:val="20"/>
              </w:rPr>
              <w:t>（</w:t>
            </w:r>
            <w:r w:rsidR="00C70C11" w:rsidRPr="007C7D17">
              <w:rPr>
                <w:rFonts w:ascii="HG丸ｺﾞｼｯｸM-PRO" w:eastAsia="HG丸ｺﾞｼｯｸM-PRO" w:hAnsi="HG丸ｺﾞｼｯｸM-PRO" w:hint="eastAsia"/>
                <w:sz w:val="20"/>
                <w:szCs w:val="20"/>
              </w:rPr>
              <w:t>〇</w:t>
            </w:r>
            <w:r w:rsidRPr="007C7D17">
              <w:rPr>
                <w:rFonts w:ascii="HG丸ｺﾞｼｯｸM-PRO" w:eastAsia="HG丸ｺﾞｼｯｸM-PRO" w:hAnsi="HG丸ｺﾞｼｯｸM-PRO" w:hint="eastAsia"/>
                <w:sz w:val="20"/>
                <w:szCs w:val="20"/>
              </w:rPr>
              <w:t>）</w:t>
            </w:r>
          </w:p>
          <w:p w14:paraId="619231EE" w14:textId="6810DCAB" w:rsidR="002051B2" w:rsidRPr="007C7D17" w:rsidRDefault="002051B2" w:rsidP="00FB7E3D">
            <w:pPr>
              <w:spacing w:line="300" w:lineRule="exact"/>
              <w:ind w:left="200" w:hangingChars="100" w:hanging="200"/>
              <w:rPr>
                <w:rFonts w:ascii="HG丸ｺﾞｼｯｸM-PRO" w:eastAsia="HG丸ｺﾞｼｯｸM-PRO" w:hAnsi="HG丸ｺﾞｼｯｸM-PRO"/>
                <w:sz w:val="20"/>
                <w:szCs w:val="20"/>
              </w:rPr>
            </w:pPr>
          </w:p>
          <w:p w14:paraId="69EE6968" w14:textId="2B5DE5CD" w:rsidR="002051B2" w:rsidRPr="007C7D17" w:rsidRDefault="002051B2" w:rsidP="00FB7E3D">
            <w:pPr>
              <w:spacing w:line="300" w:lineRule="exact"/>
              <w:ind w:left="200" w:hangingChars="100" w:hanging="200"/>
              <w:rPr>
                <w:rFonts w:ascii="HG丸ｺﾞｼｯｸM-PRO" w:eastAsia="HG丸ｺﾞｼｯｸM-PRO" w:hAnsi="HG丸ｺﾞｼｯｸM-PRO"/>
                <w:sz w:val="20"/>
                <w:szCs w:val="20"/>
              </w:rPr>
            </w:pPr>
          </w:p>
          <w:p w14:paraId="6C02AB7A" w14:textId="77777777" w:rsidR="0064156C" w:rsidRPr="007C7D17" w:rsidRDefault="0064156C" w:rsidP="0064156C">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(４)</w:t>
            </w:r>
          </w:p>
          <w:p w14:paraId="078ACF36" w14:textId="6DF56B80" w:rsidR="009E1B8E" w:rsidRPr="007C7D17" w:rsidRDefault="009E1B8E" w:rsidP="001F3702">
            <w:pPr>
              <w:spacing w:line="300" w:lineRule="exact"/>
              <w:ind w:left="184" w:hangingChars="102" w:hanging="184"/>
              <w:rPr>
                <w:rFonts w:ascii="HG丸ｺﾞｼｯｸM-PRO" w:eastAsia="HG丸ｺﾞｼｯｸM-PRO" w:hAnsi="HG丸ｺﾞｼｯｸM-PRO"/>
                <w:sz w:val="18"/>
                <w:szCs w:val="20"/>
              </w:rPr>
            </w:pPr>
            <w:r w:rsidRPr="007C7D17">
              <w:rPr>
                <w:rFonts w:ascii="HG丸ｺﾞｼｯｸM-PRO" w:eastAsia="HG丸ｺﾞｼｯｸM-PRO" w:hAnsi="HG丸ｺﾞｼｯｸM-PRO" w:hint="eastAsia"/>
                <w:sz w:val="18"/>
                <w:szCs w:val="20"/>
              </w:rPr>
              <w:t>ア　新たに、すながわ高等支援学校生徒会と</w:t>
            </w:r>
            <w:r w:rsidR="001F3702" w:rsidRPr="007C7D17">
              <w:rPr>
                <w:rFonts w:ascii="HG丸ｺﾞｼｯｸM-PRO" w:eastAsia="HG丸ｺﾞｼｯｸM-PRO" w:hAnsi="HG丸ｺﾞｼｯｸM-PRO" w:hint="eastAsia"/>
                <w:sz w:val="18"/>
                <w:szCs w:val="20"/>
              </w:rPr>
              <w:t>相互に訪問する交流会を３回実施。また、</w:t>
            </w:r>
            <w:r w:rsidR="0064156C" w:rsidRPr="007C7D17">
              <w:rPr>
                <w:rFonts w:ascii="HG丸ｺﾞｼｯｸM-PRO" w:eastAsia="HG丸ｺﾞｼｯｸM-PRO" w:hAnsi="HG丸ｺﾞｼｯｸM-PRO" w:hint="eastAsia"/>
                <w:sz w:val="18"/>
                <w:szCs w:val="20"/>
              </w:rPr>
              <w:t>“</w:t>
            </w:r>
            <w:r w:rsidRPr="007C7D17">
              <w:rPr>
                <w:rFonts w:ascii="HG丸ｺﾞｼｯｸM-PRO" w:eastAsia="HG丸ｺﾞｼｯｸM-PRO" w:hAnsi="HG丸ｺﾞｼｯｸM-PRO" w:hint="eastAsia"/>
                <w:sz w:val="18"/>
                <w:szCs w:val="20"/>
              </w:rPr>
              <w:t>服の力プロジェクト</w:t>
            </w:r>
            <w:r w:rsidR="0064156C" w:rsidRPr="007C7D17">
              <w:rPr>
                <w:rFonts w:ascii="HG丸ｺﾞｼｯｸM-PRO" w:eastAsia="HG丸ｺﾞｼｯｸM-PRO" w:hAnsi="HG丸ｺﾞｼｯｸM-PRO" w:hint="eastAsia"/>
                <w:sz w:val="18"/>
                <w:szCs w:val="20"/>
              </w:rPr>
              <w:t>”</w:t>
            </w:r>
            <w:r w:rsidRPr="007C7D17">
              <w:rPr>
                <w:rFonts w:ascii="HG丸ｺﾞｼｯｸM-PRO" w:eastAsia="HG丸ｺﾞｼｯｸM-PRO" w:hAnsi="HG丸ｺﾞｼｯｸM-PRO" w:hint="eastAsia"/>
                <w:sz w:val="18"/>
                <w:szCs w:val="20"/>
              </w:rPr>
              <w:t>で</w:t>
            </w:r>
            <w:r w:rsidR="001F3702" w:rsidRPr="007C7D17">
              <w:rPr>
                <w:rFonts w:ascii="HG丸ｺﾞｼｯｸM-PRO" w:eastAsia="HG丸ｺﾞｼｯｸM-PRO" w:hAnsi="HG丸ｺﾞｼｯｸM-PRO" w:hint="eastAsia"/>
                <w:sz w:val="18"/>
                <w:szCs w:val="20"/>
              </w:rPr>
              <w:t>の</w:t>
            </w:r>
            <w:r w:rsidRPr="007C7D17">
              <w:rPr>
                <w:rFonts w:ascii="HG丸ｺﾞｼｯｸM-PRO" w:eastAsia="HG丸ｺﾞｼｯｸM-PRO" w:hAnsi="HG丸ｺﾞｼｯｸM-PRO" w:hint="eastAsia"/>
                <w:sz w:val="18"/>
                <w:szCs w:val="20"/>
              </w:rPr>
              <w:t>回収ボックスの設置の協力を</w:t>
            </w:r>
            <w:r w:rsidR="001F3702" w:rsidRPr="007C7D17">
              <w:rPr>
                <w:rFonts w:ascii="HG丸ｺﾞｼｯｸM-PRO" w:eastAsia="HG丸ｺﾞｼｯｸM-PRO" w:hAnsi="HG丸ｺﾞｼｯｸM-PRO" w:hint="eastAsia"/>
                <w:sz w:val="18"/>
                <w:szCs w:val="20"/>
              </w:rPr>
              <w:t>河内警察署や近隣小学校、東大阪市文化創造館に行った。さらに、</w:t>
            </w:r>
            <w:r w:rsidRPr="007C7D17">
              <w:rPr>
                <w:rFonts w:ascii="HG丸ｺﾞｼｯｸM-PRO" w:eastAsia="HG丸ｺﾞｼｯｸM-PRO" w:hAnsi="HG丸ｺﾞｼｯｸM-PRO" w:hint="eastAsia"/>
                <w:sz w:val="18"/>
                <w:szCs w:val="20"/>
              </w:rPr>
              <w:t>共に生きる障がい者展</w:t>
            </w:r>
            <w:r w:rsidR="001F3702" w:rsidRPr="007C7D17">
              <w:rPr>
                <w:rFonts w:ascii="HG丸ｺﾞｼｯｸM-PRO" w:eastAsia="HG丸ｺﾞｼｯｸM-PRO" w:hAnsi="HG丸ｺﾞｼｯｸM-PRO" w:hint="eastAsia"/>
                <w:sz w:val="18"/>
                <w:szCs w:val="20"/>
              </w:rPr>
              <w:t>での</w:t>
            </w:r>
            <w:r w:rsidRPr="007C7D17">
              <w:rPr>
                <w:rFonts w:ascii="HG丸ｺﾞｼｯｸM-PRO" w:eastAsia="HG丸ｺﾞｼｯｸM-PRO" w:hAnsi="HG丸ｺﾞｼｯｸM-PRO" w:hint="eastAsia"/>
                <w:sz w:val="18"/>
                <w:szCs w:val="20"/>
              </w:rPr>
              <w:t>喫茶営業を新たに実施</w:t>
            </w:r>
            <w:r w:rsidR="001F3702" w:rsidRPr="007C7D17">
              <w:rPr>
                <w:rFonts w:ascii="HG丸ｺﾞｼｯｸM-PRO" w:eastAsia="HG丸ｺﾞｼｯｸM-PRO" w:hAnsi="HG丸ｺﾞｼｯｸM-PRO" w:hint="eastAsia"/>
                <w:sz w:val="18"/>
                <w:szCs w:val="20"/>
              </w:rPr>
              <w:t>し</w:t>
            </w:r>
            <w:r w:rsidRPr="007C7D17">
              <w:rPr>
                <w:rFonts w:ascii="HG丸ｺﾞｼｯｸM-PRO" w:eastAsia="HG丸ｺﾞｼｯｸM-PRO" w:hAnsi="HG丸ｺﾞｼｯｸM-PRO" w:hint="eastAsia"/>
                <w:sz w:val="18"/>
                <w:szCs w:val="20"/>
              </w:rPr>
              <w:t>、生徒の活動の活性化に繋がっ</w:t>
            </w:r>
            <w:r w:rsidR="0064156C" w:rsidRPr="007C7D17">
              <w:rPr>
                <w:rFonts w:ascii="HG丸ｺﾞｼｯｸM-PRO" w:eastAsia="HG丸ｺﾞｼｯｸM-PRO" w:hAnsi="HG丸ｺﾞｼｯｸM-PRO" w:hint="eastAsia"/>
                <w:sz w:val="18"/>
                <w:szCs w:val="20"/>
              </w:rPr>
              <w:t>た</w:t>
            </w:r>
            <w:r w:rsidRPr="007C7D17">
              <w:rPr>
                <w:rFonts w:ascii="HG丸ｺﾞｼｯｸM-PRO" w:eastAsia="HG丸ｺﾞｼｯｸM-PRO" w:hAnsi="HG丸ｺﾞｼｯｸM-PRO" w:hint="eastAsia"/>
                <w:sz w:val="18"/>
                <w:szCs w:val="20"/>
              </w:rPr>
              <w:t>。　　　　　　　　　　　　（</w:t>
            </w:r>
            <w:r w:rsidR="000F6145" w:rsidRPr="007C7D17">
              <w:rPr>
                <w:rFonts w:ascii="HG丸ｺﾞｼｯｸM-PRO" w:eastAsia="HG丸ｺﾞｼｯｸM-PRO" w:hAnsi="HG丸ｺﾞｼｯｸM-PRO" w:hint="eastAsia"/>
                <w:sz w:val="18"/>
                <w:szCs w:val="20"/>
              </w:rPr>
              <w:t>◎</w:t>
            </w:r>
            <w:r w:rsidRPr="007C7D17">
              <w:rPr>
                <w:rFonts w:ascii="HG丸ｺﾞｼｯｸM-PRO" w:eastAsia="HG丸ｺﾞｼｯｸM-PRO" w:hAnsi="HG丸ｺﾞｼｯｸM-PRO" w:hint="eastAsia"/>
                <w:sz w:val="18"/>
                <w:szCs w:val="20"/>
              </w:rPr>
              <w:t>）</w:t>
            </w:r>
          </w:p>
          <w:p w14:paraId="601BBC18" w14:textId="23BF9ADD" w:rsidR="0064156C" w:rsidRPr="007C7D17" w:rsidRDefault="009E1B8E" w:rsidP="007562A2">
            <w:pPr>
              <w:spacing w:line="300" w:lineRule="exact"/>
              <w:ind w:left="180" w:hangingChars="100" w:hanging="180"/>
              <w:rPr>
                <w:rFonts w:ascii="HG丸ｺﾞｼｯｸM-PRO" w:eastAsia="HG丸ｺﾞｼｯｸM-PRO" w:hAnsi="HG丸ｺﾞｼｯｸM-PRO"/>
                <w:sz w:val="18"/>
                <w:szCs w:val="20"/>
              </w:rPr>
            </w:pPr>
            <w:r w:rsidRPr="007C7D17">
              <w:rPr>
                <w:rFonts w:ascii="HG丸ｺﾞｼｯｸM-PRO" w:eastAsia="HG丸ｺﾞｼｯｸM-PRO" w:hAnsi="HG丸ｺﾞｼｯｸM-PRO" w:hint="eastAsia"/>
                <w:sz w:val="18"/>
                <w:szCs w:val="20"/>
              </w:rPr>
              <w:t>イ　知的障がい者スポーツ大会（バスケットボール、ソフトボール）に向け、本校卒業生、各</w:t>
            </w:r>
            <w:r w:rsidR="007562A2" w:rsidRPr="007C7D17">
              <w:rPr>
                <w:rFonts w:ascii="HG丸ｺﾞｼｯｸM-PRO" w:eastAsia="HG丸ｺﾞｼｯｸM-PRO" w:hAnsi="HG丸ｺﾞｼｯｸM-PRO" w:hint="eastAsia"/>
                <w:sz w:val="18"/>
                <w:szCs w:val="20"/>
              </w:rPr>
              <w:t>高等支援学校の卒業生、在校生</w:t>
            </w:r>
            <w:r w:rsidR="0064156C" w:rsidRPr="007C7D17">
              <w:rPr>
                <w:rFonts w:ascii="HG丸ｺﾞｼｯｸM-PRO" w:eastAsia="HG丸ｺﾞｼｯｸM-PRO" w:hAnsi="HG丸ｺﾞｼｯｸM-PRO" w:hint="eastAsia"/>
                <w:sz w:val="18"/>
                <w:szCs w:val="20"/>
              </w:rPr>
              <w:t>との合同チームで月２回以上の練習会（</w:t>
            </w:r>
            <w:r w:rsidRPr="007C7D17">
              <w:rPr>
                <w:rFonts w:ascii="HG丸ｺﾞｼｯｸM-PRO" w:eastAsia="HG丸ｺﾞｼｯｸM-PRO" w:hAnsi="HG丸ｺﾞｼｯｸM-PRO" w:hint="eastAsia"/>
                <w:sz w:val="18"/>
                <w:szCs w:val="20"/>
              </w:rPr>
              <w:t>本校体育館やグラウンドで実施</w:t>
            </w:r>
            <w:r w:rsidR="0064156C" w:rsidRPr="007C7D17">
              <w:rPr>
                <w:rFonts w:ascii="HG丸ｺﾞｼｯｸM-PRO" w:eastAsia="HG丸ｺﾞｼｯｸM-PRO" w:hAnsi="HG丸ｺﾞｼｯｸM-PRO" w:hint="eastAsia"/>
                <w:sz w:val="18"/>
                <w:szCs w:val="20"/>
              </w:rPr>
              <w:t>）を本校教員がコーディネートできた</w:t>
            </w:r>
            <w:r w:rsidRPr="007C7D17">
              <w:rPr>
                <w:rFonts w:ascii="HG丸ｺﾞｼｯｸM-PRO" w:eastAsia="HG丸ｺﾞｼｯｸM-PRO" w:hAnsi="HG丸ｺﾞｼｯｸM-PRO" w:hint="eastAsia"/>
                <w:sz w:val="18"/>
                <w:szCs w:val="20"/>
              </w:rPr>
              <w:t xml:space="preserve">。　　　　　　　</w:t>
            </w:r>
            <w:r w:rsidR="0064156C" w:rsidRPr="007C7D17">
              <w:rPr>
                <w:rFonts w:ascii="HG丸ｺﾞｼｯｸM-PRO" w:eastAsia="HG丸ｺﾞｼｯｸM-PRO" w:hAnsi="HG丸ｺﾞｼｯｸM-PRO" w:hint="eastAsia"/>
                <w:sz w:val="18"/>
                <w:szCs w:val="20"/>
              </w:rPr>
              <w:t xml:space="preserve">　　　　　　　　　　　　　　　　　　　　　　　　　　</w:t>
            </w:r>
          </w:p>
          <w:p w14:paraId="3683A24E" w14:textId="3C8CBB4B" w:rsidR="000F6145" w:rsidRPr="007C7D17" w:rsidRDefault="009E1B8E" w:rsidP="000F6145">
            <w:pPr>
              <w:spacing w:line="300" w:lineRule="exact"/>
              <w:ind w:leftChars="100" w:left="210" w:firstLineChars="1800" w:firstLine="3240"/>
              <w:rPr>
                <w:rFonts w:ascii="HG丸ｺﾞｼｯｸM-PRO" w:eastAsia="HG丸ｺﾞｼｯｸM-PRO" w:hAnsi="HG丸ｺﾞｼｯｸM-PRO"/>
                <w:sz w:val="18"/>
                <w:szCs w:val="20"/>
              </w:rPr>
            </w:pPr>
            <w:r w:rsidRPr="007C7D17">
              <w:rPr>
                <w:rFonts w:ascii="HG丸ｺﾞｼｯｸM-PRO" w:eastAsia="HG丸ｺﾞｼｯｸM-PRO" w:hAnsi="HG丸ｺﾞｼｯｸM-PRO" w:hint="eastAsia"/>
                <w:sz w:val="18"/>
                <w:szCs w:val="20"/>
              </w:rPr>
              <w:t>（〇）</w:t>
            </w:r>
          </w:p>
        </w:tc>
      </w:tr>
      <w:tr w:rsidR="00967AFF" w:rsidRPr="00E50B6C" w14:paraId="1CB690A4" w14:textId="77777777" w:rsidTr="0075145B">
        <w:trPr>
          <w:cantSplit/>
          <w:trHeight w:val="6057"/>
          <w:jc w:val="center"/>
        </w:trPr>
        <w:tc>
          <w:tcPr>
            <w:tcW w:w="881" w:type="dxa"/>
            <w:shd w:val="clear" w:color="auto" w:fill="auto"/>
            <w:tcMar>
              <w:top w:w="85" w:type="dxa"/>
              <w:left w:w="85" w:type="dxa"/>
              <w:bottom w:w="85" w:type="dxa"/>
              <w:right w:w="85" w:type="dxa"/>
            </w:tcMar>
            <w:textDirection w:val="tbRlV"/>
            <w:vAlign w:val="center"/>
          </w:tcPr>
          <w:p w14:paraId="6DC1EE4E" w14:textId="77777777" w:rsidR="00D43EB6" w:rsidRPr="007C7D17" w:rsidRDefault="00985586" w:rsidP="00D43EB6">
            <w:pPr>
              <w:spacing w:line="300" w:lineRule="exact"/>
              <w:ind w:left="113" w:right="113"/>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３</w:t>
            </w:r>
            <w:r w:rsidR="00967AFF" w:rsidRPr="007C7D17">
              <w:rPr>
                <w:rFonts w:ascii="HG丸ｺﾞｼｯｸM-PRO" w:eastAsia="HG丸ｺﾞｼｯｸM-PRO" w:hAnsi="HG丸ｺﾞｼｯｸM-PRO" w:hint="eastAsia"/>
                <w:sz w:val="20"/>
                <w:szCs w:val="20"/>
              </w:rPr>
              <w:t xml:space="preserve">　社会の変化に適切・迅速に対応できる、</w:t>
            </w:r>
          </w:p>
          <w:p w14:paraId="43E02B09" w14:textId="77777777" w:rsidR="00967AFF" w:rsidRPr="007C7D17" w:rsidRDefault="00967AFF" w:rsidP="00D43EB6">
            <w:pPr>
              <w:spacing w:line="300" w:lineRule="exact"/>
              <w:ind w:left="113" w:right="113"/>
              <w:jc w:val="center"/>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進取の機運に富んだ取組みの推進</w:t>
            </w:r>
          </w:p>
        </w:tc>
        <w:tc>
          <w:tcPr>
            <w:tcW w:w="2020" w:type="dxa"/>
            <w:shd w:val="clear" w:color="auto" w:fill="auto"/>
            <w:tcMar>
              <w:top w:w="85" w:type="dxa"/>
              <w:left w:w="85" w:type="dxa"/>
              <w:bottom w:w="85" w:type="dxa"/>
              <w:right w:w="85" w:type="dxa"/>
            </w:tcMar>
          </w:tcPr>
          <w:p w14:paraId="09DFC620" w14:textId="77777777" w:rsidR="00967AFF" w:rsidRPr="007C7D17" w:rsidRDefault="00967AFF" w:rsidP="00874C21">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w:t>
            </w:r>
          </w:p>
          <w:p w14:paraId="68C06289" w14:textId="77777777" w:rsidR="00967AFF" w:rsidRPr="007C7D17" w:rsidRDefault="00967AFF" w:rsidP="00874C21">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校内研修の充実</w:t>
            </w:r>
          </w:p>
          <w:p w14:paraId="3791025A" w14:textId="77777777" w:rsidR="00967AFF" w:rsidRPr="007C7D17" w:rsidRDefault="00967AFF"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511415B4" w14:textId="77777777" w:rsidR="00967AFF" w:rsidRPr="007C7D17" w:rsidRDefault="00967AFF"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A918085" w14:textId="77777777" w:rsidR="00967AFF" w:rsidRPr="007C7D17" w:rsidRDefault="00967AFF"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AFC37E6" w14:textId="77777777" w:rsidR="002355E7" w:rsidRPr="007C7D17" w:rsidRDefault="002355E7"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5B56FA01" w14:textId="77777777" w:rsidR="00967AFF" w:rsidRPr="007C7D17" w:rsidRDefault="00967AFF" w:rsidP="00874C21">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w:t>
            </w:r>
            <w:r w:rsidRPr="007C7D17">
              <w:rPr>
                <w:rFonts w:ascii="HG丸ｺﾞｼｯｸM-PRO" w:eastAsia="HG丸ｺﾞｼｯｸM-PRO" w:hAnsi="HG丸ｺﾞｼｯｸM-PRO" w:hint="eastAsia"/>
                <w:sz w:val="20"/>
                <w:szCs w:val="20"/>
              </w:rPr>
              <w:t>)</w:t>
            </w:r>
          </w:p>
          <w:p w14:paraId="32C1E862" w14:textId="77777777" w:rsidR="00967AFF" w:rsidRPr="007C7D17" w:rsidRDefault="00967AFF" w:rsidP="00874C21">
            <w:pPr>
              <w:spacing w:line="300" w:lineRule="exact"/>
              <w:ind w:firstLine="1"/>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教科・分掌横断的な取組みの充実</w:t>
            </w:r>
          </w:p>
          <w:p w14:paraId="53FCC048" w14:textId="77777777" w:rsidR="00967AFF" w:rsidRPr="007C7D17" w:rsidRDefault="00967AFF"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22696B57" w14:textId="77777777" w:rsidR="0061104D" w:rsidRPr="007C7D17" w:rsidRDefault="0061104D"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4147B2A3" w14:textId="11F8257A" w:rsidR="00BB5E15" w:rsidRPr="007C7D17" w:rsidRDefault="00BB5E15"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77C27F9A" w14:textId="77777777" w:rsidR="00DE420A" w:rsidRPr="007C7D17" w:rsidRDefault="00DE420A"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21A0A7A8" w14:textId="77777777" w:rsidR="000F6145" w:rsidRPr="007C7D17" w:rsidRDefault="000F6145"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0ACE6219" w14:textId="77777777" w:rsidR="005252A2" w:rsidRPr="007C7D17" w:rsidRDefault="005252A2" w:rsidP="00874C21">
            <w:pPr>
              <w:spacing w:line="300" w:lineRule="exact"/>
              <w:ind w:left="200" w:hangingChars="100" w:hanging="200"/>
              <w:rPr>
                <w:rFonts w:ascii="HG丸ｺﾞｼｯｸM-PRO" w:eastAsia="HG丸ｺﾞｼｯｸM-PRO" w:hAnsi="HG丸ｺﾞｼｯｸM-PRO"/>
                <w:sz w:val="20"/>
                <w:szCs w:val="20"/>
                <w:shd w:val="pct15" w:color="auto" w:fill="FFFFFF"/>
              </w:rPr>
            </w:pPr>
          </w:p>
          <w:p w14:paraId="7ABF1B73" w14:textId="77777777" w:rsidR="00967AFF" w:rsidRPr="007C7D17" w:rsidRDefault="00967AFF" w:rsidP="00874C21">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w:t>
            </w:r>
          </w:p>
          <w:p w14:paraId="108CFD32" w14:textId="77777777" w:rsidR="00967AFF" w:rsidRPr="007C7D17" w:rsidRDefault="00967AFF" w:rsidP="0075145B">
            <w:pPr>
              <w:spacing w:line="300" w:lineRule="exact"/>
              <w:ind w:firstLine="1"/>
              <w:rPr>
                <w:rFonts w:ascii="HG丸ｺﾞｼｯｸM-PRO" w:eastAsia="HG丸ｺﾞｼｯｸM-PRO" w:hAnsi="HG丸ｺﾞｼｯｸM-PRO"/>
                <w:sz w:val="20"/>
                <w:szCs w:val="20"/>
                <w:shd w:val="pct15" w:color="auto" w:fill="FFFFFF"/>
              </w:rPr>
            </w:pPr>
            <w:r w:rsidRPr="007C7D17">
              <w:rPr>
                <w:rFonts w:ascii="HG丸ｺﾞｼｯｸM-PRO" w:eastAsia="HG丸ｺﾞｼｯｸM-PRO" w:hAnsi="HG丸ｺﾞｼｯｸM-PRO" w:hint="eastAsia"/>
                <w:sz w:val="20"/>
                <w:szCs w:val="20"/>
              </w:rPr>
              <w:t>ワークライフ・バランスの追求</w:t>
            </w:r>
          </w:p>
        </w:tc>
        <w:tc>
          <w:tcPr>
            <w:tcW w:w="3615" w:type="dxa"/>
            <w:tcBorders>
              <w:right w:val="dashed" w:sz="4" w:space="0" w:color="auto"/>
            </w:tcBorders>
            <w:shd w:val="clear" w:color="auto" w:fill="auto"/>
            <w:tcMar>
              <w:top w:w="85" w:type="dxa"/>
              <w:left w:w="85" w:type="dxa"/>
              <w:bottom w:w="85" w:type="dxa"/>
              <w:right w:w="85" w:type="dxa"/>
            </w:tcMar>
          </w:tcPr>
          <w:p w14:paraId="0BDA28BB" w14:textId="77777777" w:rsidR="00874C21" w:rsidRPr="007C7D17" w:rsidRDefault="00874C21" w:rsidP="00BB5E15">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w:t>
            </w:r>
          </w:p>
          <w:p w14:paraId="4B593EF0" w14:textId="77777777" w:rsidR="003C222C" w:rsidRPr="007C7D17" w:rsidRDefault="003C222C" w:rsidP="00BB5E15">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　支援教育の専門性、学習指導要領の内容をふまえた計画的・効果的な研修の実施</w:t>
            </w:r>
          </w:p>
          <w:p w14:paraId="39D04F16" w14:textId="77777777" w:rsidR="002355E7" w:rsidRPr="007C7D17" w:rsidRDefault="002355E7"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0776C6ED" w14:textId="77777777" w:rsidR="002355E7" w:rsidRPr="007C7D17" w:rsidRDefault="002355E7" w:rsidP="00BB5E15">
            <w:pPr>
              <w:spacing w:line="300" w:lineRule="exact"/>
              <w:ind w:left="400" w:hangingChars="200" w:hanging="400"/>
              <w:rPr>
                <w:rFonts w:ascii="HG丸ｺﾞｼｯｸM-PRO" w:eastAsia="HG丸ｺﾞｼｯｸM-PRO" w:hAnsi="HG丸ｺﾞｼｯｸM-PRO"/>
                <w:sz w:val="20"/>
                <w:szCs w:val="20"/>
                <w:shd w:val="pct15" w:color="auto" w:fill="FFFFFF"/>
              </w:rPr>
            </w:pPr>
          </w:p>
          <w:p w14:paraId="6C68313E" w14:textId="77777777" w:rsidR="00874C21" w:rsidRPr="007C7D17" w:rsidRDefault="00874C21" w:rsidP="00BB5E15">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w:t>
            </w:r>
            <w:r w:rsidRPr="007C7D17">
              <w:rPr>
                <w:rFonts w:ascii="HG丸ｺﾞｼｯｸM-PRO" w:eastAsia="HG丸ｺﾞｼｯｸM-PRO" w:hAnsi="HG丸ｺﾞｼｯｸM-PRO" w:hint="eastAsia"/>
                <w:sz w:val="20"/>
                <w:szCs w:val="20"/>
              </w:rPr>
              <w:t>)</w:t>
            </w:r>
          </w:p>
          <w:p w14:paraId="7435FF72" w14:textId="6194157D" w:rsidR="00B809B9" w:rsidRPr="007C7D17" w:rsidRDefault="003C222C" w:rsidP="00BB5E15">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　他教科の授業工夫の観覧のため相互授業参観の徹底</w:t>
            </w:r>
          </w:p>
          <w:p w14:paraId="090943F7" w14:textId="43810F41" w:rsidR="002E009B" w:rsidRPr="007C7D17" w:rsidRDefault="002E009B" w:rsidP="00BB5E15">
            <w:pPr>
              <w:spacing w:line="300" w:lineRule="exact"/>
              <w:ind w:left="400" w:hangingChars="200" w:hanging="400"/>
              <w:rPr>
                <w:rFonts w:ascii="HG丸ｺﾞｼｯｸM-PRO" w:eastAsia="HG丸ｺﾞｼｯｸM-PRO" w:hAnsi="HG丸ｺﾞｼｯｸM-PRO"/>
                <w:sz w:val="20"/>
                <w:szCs w:val="20"/>
              </w:rPr>
            </w:pPr>
          </w:p>
          <w:p w14:paraId="6AD1A16C" w14:textId="77777777" w:rsidR="00DE0B79" w:rsidRPr="007C7D17" w:rsidRDefault="00DE0B79" w:rsidP="00BB5E15">
            <w:pPr>
              <w:spacing w:line="300" w:lineRule="exact"/>
              <w:ind w:left="400" w:hangingChars="200" w:hanging="400"/>
              <w:rPr>
                <w:rFonts w:ascii="HG丸ｺﾞｼｯｸM-PRO" w:eastAsia="HG丸ｺﾞｼｯｸM-PRO" w:hAnsi="HG丸ｺﾞｼｯｸM-PRO"/>
                <w:sz w:val="20"/>
                <w:szCs w:val="20"/>
              </w:rPr>
            </w:pPr>
          </w:p>
          <w:p w14:paraId="5695B638" w14:textId="77777777" w:rsidR="003C222C" w:rsidRPr="007C7D17" w:rsidRDefault="003C222C" w:rsidP="00BB5E15">
            <w:pPr>
              <w:spacing w:line="300" w:lineRule="exact"/>
              <w:ind w:leftChars="-4" w:left="392"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イ　</w:t>
            </w:r>
            <w:r w:rsidR="00764B0E" w:rsidRPr="007C7D17">
              <w:rPr>
                <w:rFonts w:ascii="HG丸ｺﾞｼｯｸM-PRO" w:eastAsia="HG丸ｺﾞｼｯｸM-PRO" w:hAnsi="HG丸ｺﾞｼｯｸM-PRO" w:hint="eastAsia"/>
                <w:sz w:val="20"/>
                <w:szCs w:val="20"/>
              </w:rPr>
              <w:t>今後</w:t>
            </w:r>
            <w:r w:rsidR="00985586" w:rsidRPr="007C7D17">
              <w:rPr>
                <w:rFonts w:ascii="HG丸ｺﾞｼｯｸM-PRO" w:eastAsia="HG丸ｺﾞｼｯｸM-PRO" w:hAnsi="HG丸ｺﾞｼｯｸM-PRO"/>
                <w:sz w:val="20"/>
                <w:szCs w:val="20"/>
              </w:rPr>
              <w:t>10</w:t>
            </w:r>
            <w:r w:rsidR="00764B0E" w:rsidRPr="007C7D17">
              <w:rPr>
                <w:rFonts w:ascii="HG丸ｺﾞｼｯｸM-PRO" w:eastAsia="HG丸ｺﾞｼｯｸM-PRO" w:hAnsi="HG丸ｺﾞｼｯｸM-PRO" w:hint="eastAsia"/>
                <w:sz w:val="20"/>
                <w:szCs w:val="20"/>
              </w:rPr>
              <w:t>年を見据えた</w:t>
            </w:r>
            <w:r w:rsidR="00E71747" w:rsidRPr="007C7D17">
              <w:rPr>
                <w:rFonts w:ascii="HG丸ｺﾞｼｯｸM-PRO" w:eastAsia="HG丸ｺﾞｼｯｸM-PRO" w:hAnsi="HG丸ｺﾞｼｯｸM-PRO" w:hint="eastAsia"/>
                <w:sz w:val="20"/>
                <w:szCs w:val="20"/>
              </w:rPr>
              <w:t>新しい教育カリキュラムの検討や現在の</w:t>
            </w:r>
            <w:r w:rsidR="00764B0E" w:rsidRPr="007C7D17">
              <w:rPr>
                <w:rFonts w:ascii="HG丸ｺﾞｼｯｸM-PRO" w:eastAsia="HG丸ｺﾞｼｯｸM-PRO" w:hAnsi="HG丸ｺﾞｼｯｸM-PRO" w:hint="eastAsia"/>
                <w:sz w:val="20"/>
                <w:szCs w:val="20"/>
              </w:rPr>
              <w:t>課題を洗い出す。</w:t>
            </w:r>
          </w:p>
          <w:p w14:paraId="487C5B49" w14:textId="77777777" w:rsidR="0061104D" w:rsidRPr="007C7D17" w:rsidRDefault="0061104D" w:rsidP="00BB5E15">
            <w:pPr>
              <w:spacing w:line="300" w:lineRule="exact"/>
              <w:rPr>
                <w:rFonts w:ascii="HG丸ｺﾞｼｯｸM-PRO" w:eastAsia="HG丸ｺﾞｼｯｸM-PRO" w:hAnsi="HG丸ｺﾞｼｯｸM-PRO"/>
                <w:sz w:val="20"/>
                <w:szCs w:val="20"/>
                <w:shd w:val="pct15" w:color="auto" w:fill="FFFFFF"/>
              </w:rPr>
            </w:pPr>
          </w:p>
          <w:p w14:paraId="65C6CA4C" w14:textId="77777777" w:rsidR="0061104D" w:rsidRPr="007C7D17" w:rsidRDefault="0061104D" w:rsidP="00BB5E15">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w:t>
            </w:r>
          </w:p>
          <w:p w14:paraId="164BAA17" w14:textId="77777777" w:rsidR="00967AFF" w:rsidRPr="007C7D17" w:rsidRDefault="00287F48" w:rsidP="0075145B">
            <w:pPr>
              <w:spacing w:line="300" w:lineRule="exact"/>
              <w:rPr>
                <w:rFonts w:ascii="HG丸ｺﾞｼｯｸM-PRO" w:eastAsia="HG丸ｺﾞｼｯｸM-PRO" w:hAnsi="HG丸ｺﾞｼｯｸM-PRO"/>
                <w:sz w:val="20"/>
                <w:szCs w:val="20"/>
                <w:shd w:val="pct15" w:color="auto" w:fill="FFFFFF"/>
              </w:rPr>
            </w:pPr>
            <w:r w:rsidRPr="007C7D17">
              <w:rPr>
                <w:rFonts w:ascii="HG丸ｺﾞｼｯｸM-PRO" w:eastAsia="HG丸ｺﾞｼｯｸM-PRO" w:hAnsi="HG丸ｺﾞｼｯｸM-PRO" w:hint="eastAsia"/>
                <w:sz w:val="20"/>
                <w:szCs w:val="20"/>
              </w:rPr>
              <w:t>全校一斉</w:t>
            </w:r>
            <w:r w:rsidR="0075145B" w:rsidRPr="007C7D17">
              <w:rPr>
                <w:rFonts w:ascii="HG丸ｺﾞｼｯｸM-PRO" w:eastAsia="HG丸ｺﾞｼｯｸM-PRO" w:hAnsi="HG丸ｺﾞｼｯｸM-PRO" w:hint="eastAsia"/>
                <w:sz w:val="20"/>
                <w:szCs w:val="20"/>
              </w:rPr>
              <w:t>定時</w:t>
            </w:r>
            <w:r w:rsidRPr="007C7D17">
              <w:rPr>
                <w:rFonts w:ascii="HG丸ｺﾞｼｯｸM-PRO" w:eastAsia="HG丸ｺﾞｼｯｸM-PRO" w:hAnsi="HG丸ｺﾞｼｯｸM-PRO" w:hint="eastAsia"/>
                <w:sz w:val="20"/>
                <w:szCs w:val="20"/>
              </w:rPr>
              <w:t>退庁日</w:t>
            </w:r>
            <w:r w:rsidR="0061104D" w:rsidRPr="007C7D17">
              <w:rPr>
                <w:rFonts w:ascii="HG丸ｺﾞｼｯｸM-PRO" w:eastAsia="HG丸ｺﾞｼｯｸM-PRO" w:hAnsi="HG丸ｺﾞｼｯｸM-PRO" w:hint="eastAsia"/>
                <w:sz w:val="20"/>
                <w:szCs w:val="20"/>
              </w:rPr>
              <w:t>の更なる取り組みの推進や業務の精選を議論し、時間外勤務の減少に繋げる。</w:t>
            </w:r>
          </w:p>
        </w:tc>
        <w:tc>
          <w:tcPr>
            <w:tcW w:w="4394" w:type="dxa"/>
            <w:tcBorders>
              <w:right w:val="dashed" w:sz="4" w:space="0" w:color="auto"/>
            </w:tcBorders>
            <w:tcMar>
              <w:top w:w="85" w:type="dxa"/>
              <w:left w:w="85" w:type="dxa"/>
              <w:bottom w:w="85" w:type="dxa"/>
              <w:right w:w="85" w:type="dxa"/>
            </w:tcMar>
          </w:tcPr>
          <w:p w14:paraId="6FC8FE15" w14:textId="77777777" w:rsidR="00874C21" w:rsidRPr="007C7D17" w:rsidRDefault="00874C21" w:rsidP="00BB5E15">
            <w:pPr>
              <w:spacing w:line="300" w:lineRule="exact"/>
              <w:ind w:left="200" w:hangingChars="100" w:hanging="2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w:t>
            </w:r>
          </w:p>
          <w:p w14:paraId="0CC861A5" w14:textId="77777777" w:rsidR="00E21044" w:rsidRPr="007C7D17" w:rsidRDefault="00B809B9" w:rsidP="0051451B">
            <w:pPr>
              <w:spacing w:line="300" w:lineRule="exact"/>
              <w:ind w:left="600" w:hangingChars="300" w:hanging="6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ア　</w:t>
            </w:r>
            <w:r w:rsidR="00B13F00" w:rsidRPr="007C7D17">
              <w:rPr>
                <w:rFonts w:ascii="HG丸ｺﾞｼｯｸM-PRO" w:eastAsia="HG丸ｺﾞｼｯｸM-PRO" w:hAnsi="HG丸ｺﾞｼｯｸM-PRO" w:hint="eastAsia"/>
                <w:sz w:val="20"/>
                <w:szCs w:val="20"/>
              </w:rPr>
              <w:t>・外部講師の研修会を年</w:t>
            </w:r>
            <w:r w:rsidR="00985586" w:rsidRPr="007C7D17">
              <w:rPr>
                <w:rFonts w:ascii="HG丸ｺﾞｼｯｸM-PRO" w:eastAsia="HG丸ｺﾞｼｯｸM-PRO" w:hAnsi="HG丸ｺﾞｼｯｸM-PRO" w:hint="eastAsia"/>
                <w:sz w:val="20"/>
                <w:szCs w:val="20"/>
              </w:rPr>
              <w:t>２</w:t>
            </w:r>
            <w:r w:rsidR="00B13F00" w:rsidRPr="007C7D17">
              <w:rPr>
                <w:rFonts w:ascii="HG丸ｺﾞｼｯｸM-PRO" w:eastAsia="HG丸ｺﾞｼｯｸM-PRO" w:hAnsi="HG丸ｺﾞｼｯｸM-PRO" w:hint="eastAsia"/>
                <w:sz w:val="20"/>
                <w:szCs w:val="20"/>
              </w:rPr>
              <w:t>回の実施とし、研修内容の充実を図る</w:t>
            </w:r>
            <w:r w:rsidR="005D22A9" w:rsidRPr="007C7D17">
              <w:rPr>
                <w:rFonts w:ascii="HG丸ｺﾞｼｯｸM-PRO" w:eastAsia="HG丸ｺﾞｼｯｸM-PRO" w:hAnsi="HG丸ｺﾞｼｯｸM-PRO" w:hint="eastAsia"/>
                <w:sz w:val="20"/>
                <w:szCs w:val="20"/>
              </w:rPr>
              <w:t>。</w:t>
            </w:r>
            <w:r w:rsidR="00B13F00"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１</w:t>
            </w:r>
            <w:r w:rsidR="00B13F00" w:rsidRPr="007C7D17">
              <w:rPr>
                <w:rFonts w:ascii="HG丸ｺﾞｼｯｸM-PRO" w:eastAsia="HG丸ｺﾞｼｯｸM-PRO" w:hAnsi="HG丸ｺﾞｼｯｸM-PRO" w:hint="eastAsia"/>
                <w:sz w:val="20"/>
                <w:szCs w:val="20"/>
              </w:rPr>
              <w:t>回]</w:t>
            </w:r>
          </w:p>
          <w:p w14:paraId="7E56ADB6" w14:textId="77777777" w:rsidR="00EA5487" w:rsidRPr="007C7D17" w:rsidRDefault="002355E7" w:rsidP="0051451B">
            <w:pPr>
              <w:spacing w:line="300" w:lineRule="exact"/>
              <w:ind w:left="600" w:hangingChars="300" w:hanging="6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　　・教員用専門図書を昨年に引き続き、充実整備し、延べ年間</w:t>
            </w:r>
            <w:r w:rsidR="00985586" w:rsidRPr="007C7D17">
              <w:rPr>
                <w:rFonts w:ascii="HG丸ｺﾞｼｯｸM-PRO" w:eastAsia="HG丸ｺﾞｼｯｸM-PRO" w:hAnsi="HG丸ｺﾞｼｯｸM-PRO"/>
                <w:sz w:val="20"/>
                <w:szCs w:val="20"/>
              </w:rPr>
              <w:t>200</w:t>
            </w:r>
            <w:r w:rsidRPr="007C7D17">
              <w:rPr>
                <w:rFonts w:ascii="HG丸ｺﾞｼｯｸM-PRO" w:eastAsia="HG丸ｺﾞｼｯｸM-PRO" w:hAnsi="HG丸ｺﾞｼｯｸM-PRO" w:hint="eastAsia"/>
                <w:sz w:val="20"/>
                <w:szCs w:val="20"/>
              </w:rPr>
              <w:t>冊以上の閲覧をめざす。</w:t>
            </w:r>
          </w:p>
          <w:p w14:paraId="34A08D3A" w14:textId="77777777" w:rsidR="00874C21" w:rsidRPr="007C7D17" w:rsidRDefault="00874C21" w:rsidP="00BB5E15">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２</w:t>
            </w:r>
            <w:r w:rsidRPr="007C7D17">
              <w:rPr>
                <w:rFonts w:ascii="HG丸ｺﾞｼｯｸM-PRO" w:eastAsia="HG丸ｺﾞｼｯｸM-PRO" w:hAnsi="HG丸ｺﾞｼｯｸM-PRO" w:hint="eastAsia"/>
                <w:sz w:val="20"/>
                <w:szCs w:val="20"/>
              </w:rPr>
              <w:t>)</w:t>
            </w:r>
          </w:p>
          <w:p w14:paraId="0E56B05B" w14:textId="77777777" w:rsidR="00B809B9" w:rsidRPr="007C7D17" w:rsidRDefault="00B809B9" w:rsidP="00BB5E15">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ア　教員授業相互見学の充実。</w:t>
            </w:r>
            <w:r w:rsidR="00985586" w:rsidRPr="007C7D17">
              <w:rPr>
                <w:rFonts w:ascii="HG丸ｺﾞｼｯｸM-PRO" w:eastAsia="HG丸ｺﾞｼｯｸM-PRO" w:hAnsi="HG丸ｺﾞｼｯｸM-PRO" w:hint="eastAsia"/>
                <w:sz w:val="20"/>
                <w:szCs w:val="20"/>
              </w:rPr>
              <w:t>１</w:t>
            </w:r>
            <w:r w:rsidRPr="007C7D17">
              <w:rPr>
                <w:rFonts w:ascii="HG丸ｺﾞｼｯｸM-PRO" w:eastAsia="HG丸ｺﾞｼｯｸM-PRO" w:hAnsi="HG丸ｺﾞｼｯｸM-PRO" w:hint="eastAsia"/>
                <w:sz w:val="20"/>
                <w:szCs w:val="20"/>
              </w:rPr>
              <w:t>人</w:t>
            </w:r>
            <w:r w:rsidR="00985586" w:rsidRPr="007C7D17">
              <w:rPr>
                <w:rFonts w:ascii="HG丸ｺﾞｼｯｸM-PRO" w:eastAsia="HG丸ｺﾞｼｯｸM-PRO" w:hAnsi="HG丸ｺﾞｼｯｸM-PRO"/>
                <w:sz w:val="20"/>
                <w:szCs w:val="20"/>
              </w:rPr>
              <w:t>2.2</w:t>
            </w:r>
            <w:r w:rsidRPr="007C7D17">
              <w:rPr>
                <w:rFonts w:ascii="HG丸ｺﾞｼｯｸM-PRO" w:eastAsia="HG丸ｺﾞｼｯｸM-PRO" w:hAnsi="HG丸ｺﾞｼｯｸM-PRO" w:hint="eastAsia"/>
                <w:sz w:val="20"/>
                <w:szCs w:val="20"/>
              </w:rPr>
              <w:t>回以上</w:t>
            </w:r>
          </w:p>
          <w:p w14:paraId="2EB85512" w14:textId="0B186B48" w:rsidR="00EA5487" w:rsidRPr="007C7D17" w:rsidRDefault="00B809B9" w:rsidP="00B809B9">
            <w:pPr>
              <w:spacing w:line="300" w:lineRule="exact"/>
              <w:ind w:firstLineChars="200" w:firstLine="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見学する</w:t>
            </w:r>
            <w:r w:rsidR="005D22A9" w:rsidRPr="007C7D17">
              <w:rPr>
                <w:rFonts w:ascii="HG丸ｺﾞｼｯｸM-PRO" w:eastAsia="HG丸ｺﾞｼｯｸM-PRO" w:hAnsi="HG丸ｺﾞｼｯｸM-PRO" w:hint="eastAsia"/>
                <w:sz w:val="20"/>
                <w:szCs w:val="20"/>
              </w:rPr>
              <w:t>。</w:t>
            </w: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sz w:val="20"/>
                <w:szCs w:val="20"/>
              </w:rPr>
              <w:t>1.73</w:t>
            </w:r>
            <w:r w:rsidRPr="007C7D17">
              <w:rPr>
                <w:rFonts w:ascii="HG丸ｺﾞｼｯｸM-PRO" w:eastAsia="HG丸ｺﾞｼｯｸM-PRO" w:hAnsi="HG丸ｺﾞｼｯｸM-PRO" w:hint="eastAsia"/>
                <w:sz w:val="20"/>
                <w:szCs w:val="20"/>
              </w:rPr>
              <w:t>回]</w:t>
            </w:r>
          </w:p>
          <w:p w14:paraId="42D86613" w14:textId="02D0B43B" w:rsidR="002E009B" w:rsidRPr="007C7D17" w:rsidRDefault="002E009B" w:rsidP="00B809B9">
            <w:pPr>
              <w:spacing w:line="300" w:lineRule="exact"/>
              <w:ind w:firstLineChars="200" w:firstLine="400"/>
              <w:rPr>
                <w:rFonts w:ascii="HG丸ｺﾞｼｯｸM-PRO" w:eastAsia="HG丸ｺﾞｼｯｸM-PRO" w:hAnsi="HG丸ｺﾞｼｯｸM-PRO"/>
                <w:sz w:val="20"/>
                <w:szCs w:val="20"/>
              </w:rPr>
            </w:pPr>
          </w:p>
          <w:p w14:paraId="0A6E1EB7" w14:textId="77777777" w:rsidR="00DE0B79" w:rsidRPr="007C7D17" w:rsidRDefault="00DE0B79" w:rsidP="00B809B9">
            <w:pPr>
              <w:spacing w:line="300" w:lineRule="exact"/>
              <w:ind w:firstLineChars="200" w:firstLine="400"/>
              <w:rPr>
                <w:rFonts w:ascii="HG丸ｺﾞｼｯｸM-PRO" w:eastAsia="HG丸ｺﾞｼｯｸM-PRO" w:hAnsi="HG丸ｺﾞｼｯｸM-PRO"/>
                <w:sz w:val="20"/>
                <w:szCs w:val="20"/>
              </w:rPr>
            </w:pPr>
          </w:p>
          <w:p w14:paraId="70A46E59" w14:textId="77777777" w:rsidR="00EA5487" w:rsidRPr="007C7D17" w:rsidRDefault="00764B0E" w:rsidP="006232D3">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 xml:space="preserve">イ　</w:t>
            </w:r>
            <w:r w:rsidR="006232D3" w:rsidRPr="007C7D17">
              <w:rPr>
                <w:rFonts w:ascii="HG丸ｺﾞｼｯｸM-PRO" w:eastAsia="HG丸ｺﾞｼｯｸM-PRO" w:hAnsi="HG丸ｺﾞｼｯｸM-PRO" w:hint="eastAsia"/>
                <w:sz w:val="20"/>
                <w:szCs w:val="20"/>
              </w:rPr>
              <w:t>将来構想委員会を継続し、新カリキュラムのたたき台を作成する。</w:t>
            </w:r>
          </w:p>
          <w:p w14:paraId="6F2A523A" w14:textId="77777777" w:rsidR="00EA5487" w:rsidRPr="007C7D17" w:rsidRDefault="00EA5487" w:rsidP="00BB5E15">
            <w:pPr>
              <w:spacing w:line="300" w:lineRule="exact"/>
              <w:rPr>
                <w:rFonts w:ascii="HG丸ｺﾞｼｯｸM-PRO" w:eastAsia="HG丸ｺﾞｼｯｸM-PRO" w:hAnsi="HG丸ｺﾞｼｯｸM-PRO"/>
                <w:sz w:val="20"/>
                <w:szCs w:val="20"/>
                <w:shd w:val="pct15" w:color="auto" w:fill="FFFFFF"/>
              </w:rPr>
            </w:pPr>
          </w:p>
          <w:p w14:paraId="45A16BB0" w14:textId="77777777" w:rsidR="00BB5E15" w:rsidRPr="007C7D17" w:rsidRDefault="00BB5E15" w:rsidP="00BB5E15">
            <w:pPr>
              <w:spacing w:line="300" w:lineRule="exact"/>
              <w:rPr>
                <w:rFonts w:ascii="HG丸ｺﾞｼｯｸM-PRO" w:eastAsia="HG丸ｺﾞｼｯｸM-PRO" w:hAnsi="HG丸ｺﾞｼｯｸM-PRO"/>
                <w:sz w:val="20"/>
                <w:szCs w:val="20"/>
                <w:shd w:val="pct15" w:color="auto" w:fill="FFFFFF"/>
              </w:rPr>
            </w:pPr>
          </w:p>
          <w:p w14:paraId="5CAD1913" w14:textId="77777777" w:rsidR="00874C21" w:rsidRPr="007C7D17" w:rsidRDefault="00874C21" w:rsidP="00BB5E15">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w:t>
            </w:r>
            <w:r w:rsidR="00985586" w:rsidRPr="007C7D17">
              <w:rPr>
                <w:rFonts w:ascii="HG丸ｺﾞｼｯｸM-PRO" w:eastAsia="HG丸ｺﾞｼｯｸM-PRO" w:hAnsi="HG丸ｺﾞｼｯｸM-PRO" w:hint="eastAsia"/>
                <w:sz w:val="20"/>
                <w:szCs w:val="20"/>
              </w:rPr>
              <w:t>３</w:t>
            </w:r>
            <w:r w:rsidRPr="007C7D17">
              <w:rPr>
                <w:rFonts w:ascii="HG丸ｺﾞｼｯｸM-PRO" w:eastAsia="HG丸ｺﾞｼｯｸM-PRO" w:hAnsi="HG丸ｺﾞｼｯｸM-PRO" w:hint="eastAsia"/>
                <w:sz w:val="20"/>
                <w:szCs w:val="20"/>
              </w:rPr>
              <w:t>)</w:t>
            </w:r>
          </w:p>
          <w:p w14:paraId="77A7DB72" w14:textId="77777777" w:rsidR="00EA5487" w:rsidRPr="007C7D17" w:rsidRDefault="00EA5487" w:rsidP="00BB5E15">
            <w:pPr>
              <w:spacing w:line="300" w:lineRule="exact"/>
              <w:ind w:left="400" w:hangingChars="200" w:hanging="400"/>
              <w:rPr>
                <w:rFonts w:ascii="HG丸ｺﾞｼｯｸM-PRO" w:eastAsia="HG丸ｺﾞｼｯｸM-PRO" w:hAnsi="HG丸ｺﾞｼｯｸM-PRO"/>
                <w:sz w:val="20"/>
                <w:szCs w:val="20"/>
              </w:rPr>
            </w:pPr>
            <w:r w:rsidRPr="007C7D17">
              <w:rPr>
                <w:rFonts w:ascii="HG丸ｺﾞｼｯｸM-PRO" w:eastAsia="HG丸ｺﾞｼｯｸM-PRO" w:hAnsi="HG丸ｺﾞｼｯｸM-PRO"/>
                <w:sz w:val="20"/>
                <w:szCs w:val="20"/>
              </w:rPr>
              <w:t>・</w:t>
            </w:r>
            <w:r w:rsidRPr="007C7D17">
              <w:rPr>
                <w:rFonts w:ascii="HG丸ｺﾞｼｯｸM-PRO" w:eastAsia="HG丸ｺﾞｼｯｸM-PRO" w:hAnsi="HG丸ｺﾞｼｯｸM-PRO" w:hint="eastAsia"/>
                <w:sz w:val="20"/>
                <w:szCs w:val="20"/>
              </w:rPr>
              <w:t xml:space="preserve">　</w:t>
            </w:r>
            <w:r w:rsidR="00287F48" w:rsidRPr="007C7D17">
              <w:rPr>
                <w:rFonts w:ascii="HG丸ｺﾞｼｯｸM-PRO" w:eastAsia="HG丸ｺﾞｼｯｸM-PRO" w:hAnsi="HG丸ｺﾞｼｯｸM-PRO" w:hint="eastAsia"/>
                <w:sz w:val="20"/>
                <w:szCs w:val="20"/>
              </w:rPr>
              <w:t>全校一斉</w:t>
            </w:r>
            <w:r w:rsidR="0075145B" w:rsidRPr="007C7D17">
              <w:rPr>
                <w:rFonts w:ascii="HG丸ｺﾞｼｯｸM-PRO" w:eastAsia="HG丸ｺﾞｼｯｸM-PRO" w:hAnsi="HG丸ｺﾞｼｯｸM-PRO" w:hint="eastAsia"/>
                <w:sz w:val="20"/>
                <w:szCs w:val="20"/>
              </w:rPr>
              <w:t>定時</w:t>
            </w:r>
            <w:r w:rsidR="00287F48" w:rsidRPr="007C7D17">
              <w:rPr>
                <w:rFonts w:ascii="HG丸ｺﾞｼｯｸM-PRO" w:eastAsia="HG丸ｺﾞｼｯｸM-PRO" w:hAnsi="HG丸ｺﾞｼｯｸM-PRO" w:hint="eastAsia"/>
                <w:sz w:val="20"/>
                <w:szCs w:val="20"/>
              </w:rPr>
              <w:t>退庁日</w:t>
            </w:r>
            <w:r w:rsidR="007A34C8" w:rsidRPr="007C7D17">
              <w:rPr>
                <w:rFonts w:ascii="HG丸ｺﾞｼｯｸM-PRO" w:eastAsia="HG丸ｺﾞｼｯｸM-PRO" w:hAnsi="HG丸ｺﾞｼｯｸM-PRO" w:hint="eastAsia"/>
                <w:sz w:val="20"/>
                <w:szCs w:val="20"/>
              </w:rPr>
              <w:t>の実施を</w:t>
            </w:r>
            <w:r w:rsidR="0075145B" w:rsidRPr="007C7D17">
              <w:rPr>
                <w:rFonts w:ascii="HG丸ｺﾞｼｯｸM-PRO" w:eastAsia="HG丸ｺﾞｼｯｸM-PRO" w:hAnsi="HG丸ｺﾞｼｯｸM-PRO" w:hint="eastAsia"/>
                <w:sz w:val="20"/>
                <w:szCs w:val="20"/>
              </w:rPr>
              <w:t>部活動や学校行事等を調整することで実効性を高める。</w:t>
            </w:r>
          </w:p>
          <w:p w14:paraId="7D9A93AE" w14:textId="77777777" w:rsidR="00967AFF" w:rsidRPr="007C7D17" w:rsidRDefault="0075145B" w:rsidP="00690480">
            <w:pPr>
              <w:spacing w:line="300" w:lineRule="exact"/>
              <w:ind w:leftChars="200" w:left="420"/>
              <w:rPr>
                <w:rFonts w:ascii="HG丸ｺﾞｼｯｸM-PRO" w:eastAsia="HG丸ｺﾞｼｯｸM-PRO" w:hAnsi="HG丸ｺﾞｼｯｸM-PRO"/>
                <w:sz w:val="20"/>
                <w:szCs w:val="20"/>
                <w:shd w:val="pct15" w:color="auto" w:fill="FFFFFF"/>
              </w:rPr>
            </w:pPr>
            <w:r w:rsidRPr="007C7D17">
              <w:rPr>
                <w:rFonts w:ascii="HG丸ｺﾞｼｯｸM-PRO" w:eastAsia="HG丸ｺﾞｼｯｸM-PRO" w:hAnsi="HG丸ｺﾞｼｯｸM-PRO" w:hint="eastAsia"/>
                <w:sz w:val="20"/>
                <w:szCs w:val="20"/>
              </w:rPr>
              <w:t>年度末には</w:t>
            </w:r>
            <w:r w:rsidR="00985586" w:rsidRPr="007C7D17">
              <w:rPr>
                <w:rFonts w:ascii="HG丸ｺﾞｼｯｸM-PRO" w:eastAsia="HG丸ｺﾞｼｯｸM-PRO" w:hAnsi="HG丸ｺﾞｼｯｸM-PRO"/>
                <w:sz w:val="20"/>
                <w:szCs w:val="20"/>
              </w:rPr>
              <w:t>80</w:t>
            </w:r>
            <w:r w:rsidRPr="007C7D17">
              <w:rPr>
                <w:rFonts w:ascii="HG丸ｺﾞｼｯｸM-PRO" w:eastAsia="HG丸ｺﾞｼｯｸM-PRO" w:hAnsi="HG丸ｺﾞｼｯｸM-PRO" w:hint="eastAsia"/>
                <w:sz w:val="20"/>
                <w:szCs w:val="20"/>
              </w:rPr>
              <w:t>％以上の実効性をめざす。</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E207060" w14:textId="77777777" w:rsidR="005339BF" w:rsidRPr="007C7D17" w:rsidRDefault="00DF2173" w:rsidP="00874C21">
            <w:pPr>
              <w:spacing w:line="300" w:lineRule="exact"/>
              <w:rPr>
                <w:rFonts w:ascii="HG丸ｺﾞｼｯｸM-PRO" w:eastAsia="HG丸ｺﾞｼｯｸM-PRO" w:hAnsi="HG丸ｺﾞｼｯｸM-PRO"/>
                <w:sz w:val="20"/>
                <w:szCs w:val="20"/>
              </w:rPr>
            </w:pPr>
            <w:r w:rsidRPr="007C7D17">
              <w:rPr>
                <w:rFonts w:ascii="HG丸ｺﾞｼｯｸM-PRO" w:eastAsia="HG丸ｺﾞｼｯｸM-PRO" w:hAnsi="HG丸ｺﾞｼｯｸM-PRO" w:hint="eastAsia"/>
                <w:sz w:val="20"/>
                <w:szCs w:val="20"/>
              </w:rPr>
              <w:t>(１)</w:t>
            </w:r>
          </w:p>
          <w:p w14:paraId="2D83D796" w14:textId="77777777" w:rsidR="00DF2173" w:rsidRPr="007C7D17" w:rsidRDefault="00DF2173" w:rsidP="00DF2173">
            <w:pPr>
              <w:spacing w:line="300" w:lineRule="exact"/>
              <w:rPr>
                <w:rFonts w:ascii="HG丸ｺﾞｼｯｸM-PRO" w:eastAsia="HG丸ｺﾞｼｯｸM-PRO" w:hAnsi="HG丸ｺﾞｼｯｸM-PRO"/>
                <w:sz w:val="18"/>
                <w:szCs w:val="20"/>
              </w:rPr>
            </w:pPr>
            <w:r w:rsidRPr="007C7D17">
              <w:rPr>
                <w:rFonts w:ascii="HG丸ｺﾞｼｯｸM-PRO" w:eastAsia="HG丸ｺﾞｼｯｸM-PRO" w:hAnsi="HG丸ｺﾞｼｯｸM-PRO" w:hint="eastAsia"/>
                <w:sz w:val="20"/>
                <w:szCs w:val="20"/>
              </w:rPr>
              <w:t xml:space="preserve">ア　</w:t>
            </w:r>
            <w:r w:rsidRPr="007C7D17">
              <w:rPr>
                <w:rFonts w:ascii="HG丸ｺﾞｼｯｸM-PRO" w:eastAsia="HG丸ｺﾞｼｯｸM-PRO" w:hAnsi="HG丸ｺﾞｼｯｸM-PRO" w:hint="eastAsia"/>
                <w:sz w:val="18"/>
                <w:szCs w:val="20"/>
              </w:rPr>
              <w:t>・２（３）の通り、２回の研修を実施。（〇）</w:t>
            </w:r>
          </w:p>
          <w:p w14:paraId="35F25EA0" w14:textId="77777777" w:rsidR="00DF2173" w:rsidRPr="007C7D17" w:rsidRDefault="00DF2173" w:rsidP="00DF2173">
            <w:pPr>
              <w:spacing w:line="300" w:lineRule="exact"/>
              <w:rPr>
                <w:rFonts w:ascii="HG丸ｺﾞｼｯｸM-PRO" w:eastAsia="HG丸ｺﾞｼｯｸM-PRO" w:hAnsi="HG丸ｺﾞｼｯｸM-PRO"/>
                <w:sz w:val="18"/>
                <w:szCs w:val="20"/>
              </w:rPr>
            </w:pPr>
          </w:p>
          <w:p w14:paraId="4C7A1CED" w14:textId="03940A93" w:rsidR="007346CF" w:rsidRPr="007C7D17" w:rsidRDefault="00DF2173" w:rsidP="00127A6E">
            <w:pPr>
              <w:spacing w:line="300" w:lineRule="exact"/>
              <w:ind w:leftChars="200" w:left="630" w:hangingChars="100" w:hanging="210"/>
              <w:rPr>
                <w:rFonts w:ascii="HG丸ｺﾞｼｯｸM-PRO" w:eastAsia="HG丸ｺﾞｼｯｸM-PRO" w:hAnsi="HG丸ｺﾞｼｯｸM-PRO"/>
                <w:sz w:val="20"/>
                <w:szCs w:val="18"/>
              </w:rPr>
            </w:pPr>
            <w:r w:rsidRPr="007C7D17">
              <w:rPr>
                <w:rFonts w:ascii="HG丸ｺﾞｼｯｸM-PRO" w:eastAsia="HG丸ｺﾞｼｯｸM-PRO" w:hAnsi="HG丸ｺﾞｼｯｸM-PRO" w:hint="eastAsia"/>
                <w:szCs w:val="20"/>
              </w:rPr>
              <w:t>・</w:t>
            </w:r>
            <w:r w:rsidR="008E327A" w:rsidRPr="007C7D17">
              <w:rPr>
                <w:rFonts w:ascii="HG丸ｺﾞｼｯｸM-PRO" w:eastAsia="HG丸ｺﾞｼｯｸM-PRO" w:hAnsi="HG丸ｺﾞｼｯｸM-PRO" w:hint="eastAsia"/>
                <w:sz w:val="20"/>
                <w:szCs w:val="18"/>
              </w:rPr>
              <w:t>1</w:t>
            </w:r>
            <w:r w:rsidR="00B3327F" w:rsidRPr="007C7D17">
              <w:rPr>
                <w:rFonts w:ascii="HG丸ｺﾞｼｯｸM-PRO" w:eastAsia="HG丸ｺﾞｼｯｸM-PRO" w:hAnsi="HG丸ｺﾞｼｯｸM-PRO" w:hint="eastAsia"/>
                <w:sz w:val="20"/>
                <w:szCs w:val="18"/>
              </w:rPr>
              <w:t>64</w:t>
            </w:r>
            <w:r w:rsidRPr="007C7D17">
              <w:rPr>
                <w:rFonts w:ascii="HG丸ｺﾞｼｯｸM-PRO" w:eastAsia="HG丸ｺﾞｼｯｸM-PRO" w:hAnsi="HG丸ｺﾞｼｯｸM-PRO" w:hint="eastAsia"/>
                <w:sz w:val="20"/>
                <w:szCs w:val="18"/>
              </w:rPr>
              <w:t>冊閲覧。</w:t>
            </w:r>
            <w:r w:rsidR="00AC5FD2" w:rsidRPr="007C7D17">
              <w:rPr>
                <w:rFonts w:ascii="HG丸ｺﾞｼｯｸM-PRO" w:eastAsia="HG丸ｺﾞｼｯｸM-PRO" w:hAnsi="HG丸ｺﾞｼｯｸM-PRO" w:hint="eastAsia"/>
                <w:sz w:val="20"/>
                <w:szCs w:val="18"/>
              </w:rPr>
              <w:t>今年度も新規に図書を充実させており、</w:t>
            </w:r>
            <w:r w:rsidR="00127A6E" w:rsidRPr="007C7D17">
              <w:rPr>
                <w:rFonts w:ascii="HG丸ｺﾞｼｯｸM-PRO" w:eastAsia="HG丸ｺﾞｼｯｸM-PRO" w:hAnsi="HG丸ｺﾞｼｯｸM-PRO" w:hint="eastAsia"/>
                <w:sz w:val="20"/>
                <w:szCs w:val="18"/>
              </w:rPr>
              <w:t>継続して取り組む。</w:t>
            </w:r>
            <w:r w:rsidR="00610603" w:rsidRPr="007C7D17">
              <w:rPr>
                <w:rFonts w:ascii="HG丸ｺﾞｼｯｸM-PRO" w:eastAsia="HG丸ｺﾞｼｯｸM-PRO" w:hAnsi="HG丸ｺﾞｼｯｸM-PRO" w:hint="eastAsia"/>
                <w:sz w:val="20"/>
                <w:szCs w:val="18"/>
              </w:rPr>
              <w:t xml:space="preserve">　</w:t>
            </w:r>
            <w:r w:rsidR="00127A6E" w:rsidRPr="007C7D17">
              <w:rPr>
                <w:rFonts w:ascii="HG丸ｺﾞｼｯｸM-PRO" w:eastAsia="HG丸ｺﾞｼｯｸM-PRO" w:hAnsi="HG丸ｺﾞｼｯｸM-PRO" w:hint="eastAsia"/>
                <w:sz w:val="20"/>
                <w:szCs w:val="18"/>
              </w:rPr>
              <w:t xml:space="preserve">　　　　　</w:t>
            </w:r>
            <w:r w:rsidR="00AC5FD2" w:rsidRPr="007C7D17">
              <w:rPr>
                <w:rFonts w:ascii="HG丸ｺﾞｼｯｸM-PRO" w:eastAsia="HG丸ｺﾞｼｯｸM-PRO" w:hAnsi="HG丸ｺﾞｼｯｸM-PRO" w:hint="eastAsia"/>
                <w:sz w:val="20"/>
                <w:szCs w:val="18"/>
              </w:rPr>
              <w:t xml:space="preserve"> </w:t>
            </w:r>
            <w:r w:rsidR="00AC5FD2" w:rsidRPr="007C7D17">
              <w:rPr>
                <w:rFonts w:ascii="HG丸ｺﾞｼｯｸM-PRO" w:eastAsia="HG丸ｺﾞｼｯｸM-PRO" w:hAnsi="HG丸ｺﾞｼｯｸM-PRO"/>
                <w:sz w:val="20"/>
                <w:szCs w:val="18"/>
              </w:rPr>
              <w:t xml:space="preserve"> </w:t>
            </w:r>
            <w:r w:rsidR="007346CF" w:rsidRPr="007C7D17">
              <w:rPr>
                <w:rFonts w:ascii="HG丸ｺﾞｼｯｸM-PRO" w:eastAsia="HG丸ｺﾞｼｯｸM-PRO" w:hAnsi="HG丸ｺﾞｼｯｸM-PRO" w:hint="eastAsia"/>
                <w:sz w:val="20"/>
                <w:szCs w:val="18"/>
              </w:rPr>
              <w:t xml:space="preserve">　　　　　</w:t>
            </w:r>
          </w:p>
          <w:p w14:paraId="2E24DE64" w14:textId="3FC6E634" w:rsidR="00DF2173" w:rsidRPr="007C7D17" w:rsidRDefault="00DF2173" w:rsidP="00BA66A4">
            <w:pPr>
              <w:spacing w:line="300" w:lineRule="exact"/>
              <w:ind w:leftChars="300" w:left="630" w:firstLineChars="1350" w:firstLine="2700"/>
              <w:rPr>
                <w:rFonts w:ascii="HG丸ｺﾞｼｯｸM-PRO" w:eastAsia="HG丸ｺﾞｼｯｸM-PRO" w:hAnsi="HG丸ｺﾞｼｯｸM-PRO"/>
                <w:sz w:val="20"/>
                <w:szCs w:val="18"/>
              </w:rPr>
            </w:pPr>
            <w:r w:rsidRPr="007C7D17">
              <w:rPr>
                <w:rFonts w:ascii="HG丸ｺﾞｼｯｸM-PRO" w:eastAsia="HG丸ｺﾞｼｯｸM-PRO" w:hAnsi="HG丸ｺﾞｼｯｸM-PRO" w:hint="eastAsia"/>
                <w:sz w:val="20"/>
                <w:szCs w:val="18"/>
              </w:rPr>
              <w:t>（</w:t>
            </w:r>
            <w:r w:rsidR="00610603" w:rsidRPr="007C7D17">
              <w:rPr>
                <w:rFonts w:ascii="HG丸ｺﾞｼｯｸM-PRO" w:eastAsia="HG丸ｺﾞｼｯｸM-PRO" w:hAnsi="HG丸ｺﾞｼｯｸM-PRO" w:hint="eastAsia"/>
                <w:sz w:val="20"/>
                <w:szCs w:val="18"/>
              </w:rPr>
              <w:t>△</w:t>
            </w:r>
            <w:r w:rsidRPr="007C7D17">
              <w:rPr>
                <w:rFonts w:ascii="HG丸ｺﾞｼｯｸM-PRO" w:eastAsia="HG丸ｺﾞｼｯｸM-PRO" w:hAnsi="HG丸ｺﾞｼｯｸM-PRO" w:hint="eastAsia"/>
                <w:sz w:val="20"/>
                <w:szCs w:val="18"/>
              </w:rPr>
              <w:t>）</w:t>
            </w:r>
          </w:p>
          <w:p w14:paraId="08412A90" w14:textId="057AED05" w:rsidR="00DF2173" w:rsidRPr="007C7D17" w:rsidRDefault="00DF2173" w:rsidP="00DF2173">
            <w:pPr>
              <w:spacing w:line="300" w:lineRule="exact"/>
              <w:rPr>
                <w:rFonts w:ascii="HG丸ｺﾞｼｯｸM-PRO" w:eastAsia="HG丸ｺﾞｼｯｸM-PRO" w:hAnsi="HG丸ｺﾞｼｯｸM-PRO"/>
                <w:sz w:val="20"/>
                <w:szCs w:val="18"/>
              </w:rPr>
            </w:pPr>
            <w:r w:rsidRPr="007C7D17">
              <w:rPr>
                <w:rFonts w:ascii="HG丸ｺﾞｼｯｸM-PRO" w:eastAsia="HG丸ｺﾞｼｯｸM-PRO" w:hAnsi="HG丸ｺﾞｼｯｸM-PRO" w:hint="eastAsia"/>
                <w:sz w:val="20"/>
                <w:szCs w:val="18"/>
              </w:rPr>
              <w:t>(２)</w:t>
            </w:r>
          </w:p>
          <w:p w14:paraId="470A952D" w14:textId="77523126" w:rsidR="00DF2173" w:rsidRPr="007C7D17" w:rsidRDefault="00DF2173" w:rsidP="00AC5FD2">
            <w:pPr>
              <w:spacing w:line="300" w:lineRule="exact"/>
              <w:ind w:left="191" w:hangingChars="106" w:hanging="191"/>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 xml:space="preserve">ア　</w:t>
            </w:r>
            <w:r w:rsidR="0064156C" w:rsidRPr="007C7D17">
              <w:rPr>
                <w:rFonts w:ascii="HG丸ｺﾞｼｯｸM-PRO" w:eastAsia="HG丸ｺﾞｼｯｸM-PRO" w:hAnsi="HG丸ｺﾞｼｯｸM-PRO" w:hint="eastAsia"/>
                <w:sz w:val="18"/>
                <w:szCs w:val="18"/>
              </w:rPr>
              <w:t>授業見学</w:t>
            </w:r>
            <w:r w:rsidR="008569CE" w:rsidRPr="007C7D17">
              <w:rPr>
                <w:rFonts w:ascii="HG丸ｺﾞｼｯｸM-PRO" w:eastAsia="HG丸ｺﾞｼｯｸM-PRO" w:hAnsi="HG丸ｺﾞｼｯｸM-PRO" w:hint="eastAsia"/>
                <w:sz w:val="18"/>
                <w:szCs w:val="18"/>
              </w:rPr>
              <w:t>期間を</w:t>
            </w:r>
            <w:r w:rsidR="0064156C" w:rsidRPr="007C7D17">
              <w:rPr>
                <w:rFonts w:ascii="HG丸ｺﾞｼｯｸM-PRO" w:eastAsia="HG丸ｺﾞｼｯｸM-PRO" w:hAnsi="HG丸ｺﾞｼｯｸM-PRO" w:hint="eastAsia"/>
                <w:sz w:val="18"/>
                <w:szCs w:val="18"/>
              </w:rPr>
              <w:t>昨年度より</w:t>
            </w:r>
            <w:r w:rsidR="00731D7B" w:rsidRPr="007C7D17">
              <w:rPr>
                <w:rFonts w:ascii="HG丸ｺﾞｼｯｸM-PRO" w:eastAsia="HG丸ｺﾞｼｯｸM-PRO" w:hAnsi="HG丸ｺﾞｼｯｸM-PRO" w:hint="eastAsia"/>
                <w:sz w:val="18"/>
                <w:szCs w:val="18"/>
              </w:rPr>
              <w:t>３</w:t>
            </w:r>
            <w:r w:rsidR="008569CE" w:rsidRPr="007C7D17">
              <w:rPr>
                <w:rFonts w:ascii="HG丸ｺﾞｼｯｸM-PRO" w:eastAsia="HG丸ｺﾞｼｯｸM-PRO" w:hAnsi="HG丸ｺﾞｼｯｸM-PRO" w:hint="eastAsia"/>
                <w:sz w:val="18"/>
                <w:szCs w:val="18"/>
              </w:rPr>
              <w:t>週間程増やした。</w:t>
            </w:r>
            <w:r w:rsidR="002E009B" w:rsidRPr="007C7D17">
              <w:rPr>
                <w:rFonts w:ascii="HG丸ｺﾞｼｯｸM-PRO" w:eastAsia="HG丸ｺﾞｼｯｸM-PRO" w:hAnsi="HG丸ｺﾞｼｯｸM-PRO" w:hint="eastAsia"/>
                <w:sz w:val="18"/>
                <w:szCs w:val="18"/>
              </w:rPr>
              <w:t>併せて、</w:t>
            </w:r>
            <w:r w:rsidR="008569CE" w:rsidRPr="007C7D17">
              <w:rPr>
                <w:rFonts w:ascii="HG丸ｺﾞｼｯｸM-PRO" w:eastAsia="HG丸ｺﾞｼｯｸM-PRO" w:hAnsi="HG丸ｺﾞｼｯｸM-PRO" w:hint="eastAsia"/>
                <w:sz w:val="18"/>
                <w:szCs w:val="18"/>
              </w:rPr>
              <w:t>観察シート</w:t>
            </w:r>
            <w:r w:rsidR="002E009B" w:rsidRPr="007C7D17">
              <w:rPr>
                <w:rFonts w:ascii="HG丸ｺﾞｼｯｸM-PRO" w:eastAsia="HG丸ｺﾞｼｯｸM-PRO" w:hAnsi="HG丸ｺﾞｼｯｸM-PRO" w:hint="eastAsia"/>
                <w:sz w:val="18"/>
                <w:szCs w:val="18"/>
              </w:rPr>
              <w:t>の</w:t>
            </w:r>
            <w:r w:rsidR="008569CE" w:rsidRPr="007C7D17">
              <w:rPr>
                <w:rFonts w:ascii="HG丸ｺﾞｼｯｸM-PRO" w:eastAsia="HG丸ｺﾞｼｯｸM-PRO" w:hAnsi="HG丸ｺﾞｼｯｸM-PRO" w:hint="eastAsia"/>
                <w:sz w:val="18"/>
                <w:szCs w:val="18"/>
              </w:rPr>
              <w:t>簡素化</w:t>
            </w:r>
            <w:r w:rsidR="002E009B" w:rsidRPr="007C7D17">
              <w:rPr>
                <w:rFonts w:ascii="HG丸ｺﾞｼｯｸM-PRO" w:eastAsia="HG丸ｺﾞｼｯｸM-PRO" w:hAnsi="HG丸ｺﾞｼｯｸM-PRO" w:hint="eastAsia"/>
                <w:sz w:val="18"/>
                <w:szCs w:val="18"/>
              </w:rPr>
              <w:t>、授業見学シート配付等の工夫を行った。</w:t>
            </w:r>
            <w:r w:rsidR="00DE0B79" w:rsidRPr="007C7D17">
              <w:rPr>
                <w:rFonts w:ascii="HG丸ｺﾞｼｯｸM-PRO" w:eastAsia="HG丸ｺﾞｼｯｸM-PRO" w:hAnsi="HG丸ｺﾞｼｯｸM-PRO" w:hint="eastAsia"/>
                <w:sz w:val="18"/>
                <w:szCs w:val="18"/>
              </w:rPr>
              <w:t>見学回数は、2.</w:t>
            </w:r>
            <w:r w:rsidR="00D43493" w:rsidRPr="007C7D17">
              <w:rPr>
                <w:rFonts w:ascii="HG丸ｺﾞｼｯｸM-PRO" w:eastAsia="HG丸ｺﾞｼｯｸM-PRO" w:hAnsi="HG丸ｺﾞｼｯｸM-PRO" w:hint="eastAsia"/>
                <w:sz w:val="18"/>
                <w:szCs w:val="18"/>
              </w:rPr>
              <w:t>９</w:t>
            </w:r>
            <w:r w:rsidR="00DE0B79" w:rsidRPr="007C7D17">
              <w:rPr>
                <w:rFonts w:ascii="HG丸ｺﾞｼｯｸM-PRO" w:eastAsia="HG丸ｺﾞｼｯｸM-PRO" w:hAnsi="HG丸ｺﾞｼｯｸM-PRO" w:hint="eastAsia"/>
                <w:sz w:val="18"/>
                <w:szCs w:val="18"/>
              </w:rPr>
              <w:t xml:space="preserve">回と昨年度より増加した。　</w:t>
            </w:r>
            <w:r w:rsidR="00AC5FD2" w:rsidRPr="007C7D17">
              <w:rPr>
                <w:rFonts w:ascii="HG丸ｺﾞｼｯｸM-PRO" w:eastAsia="HG丸ｺﾞｼｯｸM-PRO" w:hAnsi="HG丸ｺﾞｼｯｸM-PRO" w:hint="eastAsia"/>
                <w:sz w:val="18"/>
                <w:szCs w:val="18"/>
              </w:rPr>
              <w:t xml:space="preserve"> </w:t>
            </w:r>
            <w:r w:rsidR="00AC5FD2" w:rsidRPr="007C7D17">
              <w:rPr>
                <w:rFonts w:ascii="HG丸ｺﾞｼｯｸM-PRO" w:eastAsia="HG丸ｺﾞｼｯｸM-PRO" w:hAnsi="HG丸ｺﾞｼｯｸM-PRO"/>
                <w:sz w:val="18"/>
                <w:szCs w:val="18"/>
              </w:rPr>
              <w:t xml:space="preserve">     </w:t>
            </w:r>
            <w:r w:rsidR="00D43493" w:rsidRPr="007C7D17">
              <w:rPr>
                <w:rFonts w:ascii="HG丸ｺﾞｼｯｸM-PRO" w:eastAsia="HG丸ｺﾞｼｯｸM-PRO" w:hAnsi="HG丸ｺﾞｼｯｸM-PRO" w:hint="eastAsia"/>
                <w:sz w:val="18"/>
                <w:szCs w:val="18"/>
              </w:rPr>
              <w:t xml:space="preserve">　　</w:t>
            </w:r>
            <w:r w:rsidR="002E009B" w:rsidRPr="007C7D17">
              <w:rPr>
                <w:rFonts w:ascii="HG丸ｺﾞｼｯｸM-PRO" w:eastAsia="HG丸ｺﾞｼｯｸM-PRO" w:hAnsi="HG丸ｺﾞｼｯｸM-PRO" w:hint="eastAsia"/>
                <w:sz w:val="18"/>
                <w:szCs w:val="18"/>
              </w:rPr>
              <w:t>（</w:t>
            </w:r>
            <w:r w:rsidR="00DE0B79" w:rsidRPr="007C7D17">
              <w:rPr>
                <w:rFonts w:ascii="HG丸ｺﾞｼｯｸM-PRO" w:eastAsia="HG丸ｺﾞｼｯｸM-PRO" w:hAnsi="HG丸ｺﾞｼｯｸM-PRO" w:hint="eastAsia"/>
                <w:sz w:val="18"/>
                <w:szCs w:val="18"/>
              </w:rPr>
              <w:t>◎</w:t>
            </w:r>
            <w:r w:rsidR="002E009B" w:rsidRPr="007C7D17">
              <w:rPr>
                <w:rFonts w:ascii="HG丸ｺﾞｼｯｸM-PRO" w:eastAsia="HG丸ｺﾞｼｯｸM-PRO" w:hAnsi="HG丸ｺﾞｼｯｸM-PRO" w:hint="eastAsia"/>
                <w:sz w:val="18"/>
                <w:szCs w:val="18"/>
              </w:rPr>
              <w:t>）</w:t>
            </w:r>
          </w:p>
          <w:p w14:paraId="1E59BDDC" w14:textId="60381BBF" w:rsidR="00DF2173" w:rsidRPr="007C7D17" w:rsidRDefault="00DF2173" w:rsidP="00AC5FD2">
            <w:pPr>
              <w:spacing w:line="300" w:lineRule="exact"/>
              <w:ind w:left="144" w:hangingChars="80" w:hanging="144"/>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 xml:space="preserve">イ　</w:t>
            </w:r>
            <w:r w:rsidR="0064156C" w:rsidRPr="007C7D17">
              <w:rPr>
                <w:rFonts w:ascii="HG丸ｺﾞｼｯｸM-PRO" w:eastAsia="HG丸ｺﾞｼｯｸM-PRO" w:hAnsi="HG丸ｺﾞｼｯｸM-PRO" w:hint="eastAsia"/>
                <w:sz w:val="18"/>
                <w:szCs w:val="18"/>
              </w:rPr>
              <w:t>将来構想委員会にて</w:t>
            </w:r>
            <w:r w:rsidR="004B0A8D" w:rsidRPr="007C7D17">
              <w:rPr>
                <w:rFonts w:ascii="HG丸ｺﾞｼｯｸM-PRO" w:eastAsia="HG丸ｺﾞｼｯｸM-PRO" w:hAnsi="HG丸ｺﾞｼｯｸM-PRO" w:hint="eastAsia"/>
                <w:sz w:val="18"/>
                <w:szCs w:val="18"/>
              </w:rPr>
              <w:t>新カリキュラムのたたき台</w:t>
            </w:r>
            <w:r w:rsidR="00FC0BC2" w:rsidRPr="007C7D17">
              <w:rPr>
                <w:rFonts w:ascii="HG丸ｺﾞｼｯｸM-PRO" w:eastAsia="HG丸ｺﾞｼｯｸM-PRO" w:hAnsi="HG丸ｺﾞｼｯｸM-PRO" w:hint="eastAsia"/>
                <w:sz w:val="18"/>
                <w:szCs w:val="18"/>
              </w:rPr>
              <w:t>（職業科の単位数</w:t>
            </w:r>
            <w:r w:rsidR="00610603" w:rsidRPr="007C7D17">
              <w:rPr>
                <w:rFonts w:ascii="HG丸ｺﾞｼｯｸM-PRO" w:eastAsia="HG丸ｺﾞｼｯｸM-PRO" w:hAnsi="HG丸ｺﾞｼｯｸM-PRO" w:hint="eastAsia"/>
                <w:sz w:val="18"/>
                <w:szCs w:val="18"/>
              </w:rPr>
              <w:t>、清掃・販売の単位数等、</w:t>
            </w:r>
            <w:r w:rsidR="00FC0BC2" w:rsidRPr="007C7D17">
              <w:rPr>
                <w:rFonts w:ascii="HG丸ｺﾞｼｯｸM-PRO" w:eastAsia="HG丸ｺﾞｼｯｸM-PRO" w:hAnsi="HG丸ｺﾞｼｯｸM-PRO" w:hint="eastAsia"/>
                <w:sz w:val="18"/>
                <w:szCs w:val="18"/>
              </w:rPr>
              <w:t>一部</w:t>
            </w:r>
            <w:r w:rsidR="00610603" w:rsidRPr="007C7D17">
              <w:rPr>
                <w:rFonts w:ascii="HG丸ｺﾞｼｯｸM-PRO" w:eastAsia="HG丸ｺﾞｼｯｸM-PRO" w:hAnsi="HG丸ｺﾞｼｯｸM-PRO" w:hint="eastAsia"/>
                <w:sz w:val="18"/>
                <w:szCs w:val="18"/>
              </w:rPr>
              <w:t>見直し）</w:t>
            </w:r>
            <w:r w:rsidR="0064156C" w:rsidRPr="007C7D17">
              <w:rPr>
                <w:rFonts w:ascii="HG丸ｺﾞｼｯｸM-PRO" w:eastAsia="HG丸ｺﾞｼｯｸM-PRO" w:hAnsi="HG丸ｺﾞｼｯｸM-PRO" w:hint="eastAsia"/>
                <w:sz w:val="18"/>
                <w:szCs w:val="18"/>
              </w:rPr>
              <w:t>を作成。</w:t>
            </w:r>
            <w:r w:rsidR="004B0A8D" w:rsidRPr="007C7D17">
              <w:rPr>
                <w:rFonts w:ascii="HG丸ｺﾞｼｯｸM-PRO" w:eastAsia="HG丸ｺﾞｼｯｸM-PRO" w:hAnsi="HG丸ｺﾞｼｯｸM-PRO" w:hint="eastAsia"/>
                <w:sz w:val="18"/>
                <w:szCs w:val="18"/>
              </w:rPr>
              <w:t>各教科・学科から意見</w:t>
            </w:r>
            <w:r w:rsidR="00610603" w:rsidRPr="007C7D17">
              <w:rPr>
                <w:rFonts w:ascii="HG丸ｺﾞｼｯｸM-PRO" w:eastAsia="HG丸ｺﾞｼｯｸM-PRO" w:hAnsi="HG丸ｺﾞｼｯｸM-PRO" w:hint="eastAsia"/>
                <w:sz w:val="18"/>
                <w:szCs w:val="18"/>
              </w:rPr>
              <w:t>収集し、</w:t>
            </w:r>
            <w:r w:rsidR="004B0A8D" w:rsidRPr="007C7D17">
              <w:rPr>
                <w:rFonts w:ascii="HG丸ｺﾞｼｯｸM-PRO" w:eastAsia="HG丸ｺﾞｼｯｸM-PRO" w:hAnsi="HG丸ｺﾞｼｯｸM-PRO" w:hint="eastAsia"/>
                <w:sz w:val="18"/>
                <w:szCs w:val="18"/>
              </w:rPr>
              <w:t>現在再調整</w:t>
            </w:r>
            <w:r w:rsidR="00610603" w:rsidRPr="007C7D17">
              <w:rPr>
                <w:rFonts w:ascii="HG丸ｺﾞｼｯｸM-PRO" w:eastAsia="HG丸ｺﾞｼｯｸM-PRO" w:hAnsi="HG丸ｺﾞｼｯｸM-PRO" w:hint="eastAsia"/>
                <w:sz w:val="18"/>
                <w:szCs w:val="18"/>
              </w:rPr>
              <w:t xml:space="preserve">中。　</w:t>
            </w:r>
            <w:r w:rsidR="002E009B" w:rsidRPr="007C7D17">
              <w:rPr>
                <w:rFonts w:ascii="HG丸ｺﾞｼｯｸM-PRO" w:eastAsia="HG丸ｺﾞｼｯｸM-PRO" w:hAnsi="HG丸ｺﾞｼｯｸM-PRO" w:hint="eastAsia"/>
                <w:sz w:val="18"/>
                <w:szCs w:val="18"/>
              </w:rPr>
              <w:t xml:space="preserve">　</w:t>
            </w:r>
            <w:r w:rsidR="00D43493" w:rsidRPr="007C7D17">
              <w:rPr>
                <w:rFonts w:ascii="HG丸ｺﾞｼｯｸM-PRO" w:eastAsia="HG丸ｺﾞｼｯｸM-PRO" w:hAnsi="HG丸ｺﾞｼｯｸM-PRO" w:hint="eastAsia"/>
                <w:sz w:val="18"/>
                <w:szCs w:val="18"/>
              </w:rPr>
              <w:t xml:space="preserve">　 </w:t>
            </w:r>
            <w:r w:rsidR="00AC5FD2" w:rsidRPr="007C7D17">
              <w:rPr>
                <w:rFonts w:ascii="HG丸ｺﾞｼｯｸM-PRO" w:eastAsia="HG丸ｺﾞｼｯｸM-PRO" w:hAnsi="HG丸ｺﾞｼｯｸM-PRO"/>
                <w:sz w:val="18"/>
                <w:szCs w:val="18"/>
              </w:rPr>
              <w:t xml:space="preserve">        </w:t>
            </w:r>
            <w:r w:rsidR="002E009B" w:rsidRPr="007C7D17">
              <w:rPr>
                <w:rFonts w:ascii="HG丸ｺﾞｼｯｸM-PRO" w:eastAsia="HG丸ｺﾞｼｯｸM-PRO" w:hAnsi="HG丸ｺﾞｼｯｸM-PRO" w:hint="eastAsia"/>
                <w:sz w:val="18"/>
                <w:szCs w:val="18"/>
              </w:rPr>
              <w:t xml:space="preserve">　</w:t>
            </w:r>
            <w:r w:rsidRPr="007C7D17">
              <w:rPr>
                <w:rFonts w:ascii="HG丸ｺﾞｼｯｸM-PRO" w:eastAsia="HG丸ｺﾞｼｯｸM-PRO" w:hAnsi="HG丸ｺﾞｼｯｸM-PRO" w:hint="eastAsia"/>
                <w:sz w:val="18"/>
                <w:szCs w:val="18"/>
              </w:rPr>
              <w:t>（</w:t>
            </w:r>
            <w:r w:rsidR="002E009B" w:rsidRPr="007C7D17">
              <w:rPr>
                <w:rFonts w:ascii="HG丸ｺﾞｼｯｸM-PRO" w:eastAsia="HG丸ｺﾞｼｯｸM-PRO" w:hAnsi="HG丸ｺﾞｼｯｸM-PRO" w:hint="eastAsia"/>
                <w:sz w:val="18"/>
                <w:szCs w:val="18"/>
              </w:rPr>
              <w:t>〇</w:t>
            </w:r>
            <w:r w:rsidRPr="007C7D17">
              <w:rPr>
                <w:rFonts w:ascii="HG丸ｺﾞｼｯｸM-PRO" w:eastAsia="HG丸ｺﾞｼｯｸM-PRO" w:hAnsi="HG丸ｺﾞｼｯｸM-PRO" w:hint="eastAsia"/>
                <w:sz w:val="18"/>
                <w:szCs w:val="18"/>
              </w:rPr>
              <w:t>）</w:t>
            </w:r>
          </w:p>
          <w:p w14:paraId="515F04A7" w14:textId="77777777" w:rsidR="00DF2173" w:rsidRPr="007C7D17" w:rsidRDefault="00DF2173" w:rsidP="0064156C">
            <w:pPr>
              <w:spacing w:line="300" w:lineRule="exact"/>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(３)</w:t>
            </w:r>
          </w:p>
          <w:p w14:paraId="4A701DC6" w14:textId="0FA4A59C" w:rsidR="007562A2" w:rsidRPr="007C7D17" w:rsidRDefault="00DF2173" w:rsidP="00F3052A">
            <w:pPr>
              <w:spacing w:line="300" w:lineRule="exact"/>
              <w:ind w:left="144" w:hangingChars="80" w:hanging="144"/>
              <w:jc w:val="left"/>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w:t>
            </w:r>
            <w:r w:rsidR="00E83F94" w:rsidRPr="007C7D17">
              <w:rPr>
                <w:rFonts w:ascii="HG丸ｺﾞｼｯｸM-PRO" w:eastAsia="HG丸ｺﾞｼｯｸM-PRO" w:hAnsi="HG丸ｺﾞｼｯｸM-PRO" w:hint="eastAsia"/>
                <w:sz w:val="18"/>
                <w:szCs w:val="18"/>
              </w:rPr>
              <w:t>全校一斉定時退庁日</w:t>
            </w:r>
            <w:r w:rsidR="00610603" w:rsidRPr="007C7D17">
              <w:rPr>
                <w:rFonts w:ascii="HG丸ｺﾞｼｯｸM-PRO" w:eastAsia="HG丸ｺﾞｼｯｸM-PRO" w:hAnsi="HG丸ｺﾞｼｯｸM-PRO" w:hint="eastAsia"/>
                <w:sz w:val="18"/>
                <w:szCs w:val="18"/>
              </w:rPr>
              <w:t>の</w:t>
            </w:r>
            <w:r w:rsidR="00E83F94" w:rsidRPr="007C7D17">
              <w:rPr>
                <w:rFonts w:ascii="HG丸ｺﾞｼｯｸM-PRO" w:eastAsia="HG丸ｺﾞｼｯｸM-PRO" w:hAnsi="HG丸ｺﾞｼｯｸM-PRO" w:hint="eastAsia"/>
                <w:sz w:val="18"/>
                <w:szCs w:val="18"/>
              </w:rPr>
              <w:t>会議や部活動を調整</w:t>
            </w:r>
            <w:r w:rsidR="002E009B" w:rsidRPr="007C7D17">
              <w:rPr>
                <w:rFonts w:ascii="HG丸ｺﾞｼｯｸM-PRO" w:eastAsia="HG丸ｺﾞｼｯｸM-PRO" w:hAnsi="HG丸ｺﾞｼｯｸM-PRO" w:hint="eastAsia"/>
                <w:sz w:val="18"/>
                <w:szCs w:val="18"/>
              </w:rPr>
              <w:t>。</w:t>
            </w:r>
            <w:r w:rsidR="00BA66A4" w:rsidRPr="007C7D17">
              <w:rPr>
                <w:rFonts w:ascii="HG丸ｺﾞｼｯｸM-PRO" w:eastAsia="HG丸ｺﾞｼｯｸM-PRO" w:hAnsi="HG丸ｺﾞｼｯｸM-PRO" w:hint="eastAsia"/>
                <w:sz w:val="18"/>
                <w:szCs w:val="18"/>
              </w:rPr>
              <w:t xml:space="preserve"> </w:t>
            </w:r>
            <w:r w:rsidR="002E009B" w:rsidRPr="007C7D17">
              <w:rPr>
                <w:rFonts w:ascii="HG丸ｺﾞｼｯｸM-PRO" w:eastAsia="HG丸ｺﾞｼｯｸM-PRO" w:hAnsi="HG丸ｺﾞｼｯｸM-PRO" w:hint="eastAsia"/>
                <w:sz w:val="18"/>
                <w:szCs w:val="18"/>
              </w:rPr>
              <w:t>勤務時間終了後</w:t>
            </w:r>
            <w:r w:rsidR="007562A2" w:rsidRPr="007C7D17">
              <w:rPr>
                <w:rFonts w:ascii="HG丸ｺﾞｼｯｸM-PRO" w:eastAsia="HG丸ｺﾞｼｯｸM-PRO" w:hAnsi="HG丸ｺﾞｼｯｸM-PRO" w:hint="eastAsia"/>
                <w:sz w:val="18"/>
                <w:szCs w:val="18"/>
              </w:rPr>
              <w:t>、</w:t>
            </w:r>
          </w:p>
          <w:p w14:paraId="45E2B5F5" w14:textId="70201CD9" w:rsidR="007562A2" w:rsidRPr="007C7D17" w:rsidRDefault="00E83F94" w:rsidP="007562A2">
            <w:pPr>
              <w:spacing w:line="300" w:lineRule="exact"/>
              <w:ind w:left="144"/>
              <w:jc w:val="left"/>
              <w:rPr>
                <w:rFonts w:ascii="HG丸ｺﾞｼｯｸM-PRO" w:eastAsia="HG丸ｺﾞｼｯｸM-PRO" w:hAnsi="HG丸ｺﾞｼｯｸM-PRO"/>
                <w:sz w:val="18"/>
                <w:szCs w:val="18"/>
              </w:rPr>
            </w:pPr>
            <w:r w:rsidRPr="007C7D17">
              <w:rPr>
                <w:rFonts w:ascii="HG丸ｺﾞｼｯｸM-PRO" w:eastAsia="HG丸ｺﾞｼｯｸM-PRO" w:hAnsi="HG丸ｺﾞｼｯｸM-PRO" w:hint="eastAsia"/>
                <w:sz w:val="18"/>
                <w:szCs w:val="18"/>
              </w:rPr>
              <w:t>30</w:t>
            </w:r>
            <w:r w:rsidR="00F3052A" w:rsidRPr="007C7D17">
              <w:rPr>
                <w:rFonts w:ascii="HG丸ｺﾞｼｯｸM-PRO" w:eastAsia="HG丸ｺﾞｼｯｸM-PRO" w:hAnsi="HG丸ｺﾞｼｯｸM-PRO" w:hint="eastAsia"/>
                <w:sz w:val="18"/>
                <w:szCs w:val="18"/>
              </w:rPr>
              <w:t>分以内</w:t>
            </w:r>
            <w:r w:rsidR="00FC0BC2" w:rsidRPr="007C7D17">
              <w:rPr>
                <w:rFonts w:ascii="HG丸ｺﾞｼｯｸM-PRO" w:eastAsia="HG丸ｺﾞｼｯｸM-PRO" w:hAnsi="HG丸ｺﾞｼｯｸM-PRO" w:hint="eastAsia"/>
                <w:sz w:val="18"/>
                <w:szCs w:val="18"/>
              </w:rPr>
              <w:t>の退勤</w:t>
            </w:r>
            <w:r w:rsidR="007562A2" w:rsidRPr="007C7D17">
              <w:rPr>
                <w:rFonts w:ascii="HG丸ｺﾞｼｯｸM-PRO" w:eastAsia="HG丸ｺﾞｼｯｸM-PRO" w:hAnsi="HG丸ｺﾞｼｯｸM-PRO" w:hint="eastAsia"/>
                <w:sz w:val="18"/>
                <w:szCs w:val="18"/>
              </w:rPr>
              <w:t>割</w:t>
            </w:r>
            <w:r w:rsidR="00FC0BC2" w:rsidRPr="007C7D17">
              <w:rPr>
                <w:rFonts w:ascii="HG丸ｺﾞｼｯｸM-PRO" w:eastAsia="HG丸ｺﾞｼｯｸM-PRO" w:hAnsi="HG丸ｺﾞｼｯｸM-PRO" w:hint="eastAsia"/>
                <w:sz w:val="18"/>
                <w:szCs w:val="18"/>
              </w:rPr>
              <w:t>合は</w:t>
            </w:r>
            <w:r w:rsidR="00A15487" w:rsidRPr="007C7D17">
              <w:rPr>
                <w:rFonts w:ascii="HG丸ｺﾞｼｯｸM-PRO" w:eastAsia="HG丸ｺﾞｼｯｸM-PRO" w:hAnsi="HG丸ｺﾞｼｯｸM-PRO" w:hint="eastAsia"/>
                <w:sz w:val="18"/>
                <w:szCs w:val="18"/>
              </w:rPr>
              <w:t>6</w:t>
            </w:r>
            <w:r w:rsidR="00740FBE" w:rsidRPr="007C7D17">
              <w:rPr>
                <w:rFonts w:ascii="HG丸ｺﾞｼｯｸM-PRO" w:eastAsia="HG丸ｺﾞｼｯｸM-PRO" w:hAnsi="HG丸ｺﾞｼｯｸM-PRO" w:hint="eastAsia"/>
                <w:sz w:val="18"/>
                <w:szCs w:val="18"/>
              </w:rPr>
              <w:t>4</w:t>
            </w:r>
            <w:r w:rsidR="00FC0BC2" w:rsidRPr="007C7D17">
              <w:rPr>
                <w:rFonts w:ascii="HG丸ｺﾞｼｯｸM-PRO" w:eastAsia="HG丸ｺﾞｼｯｸM-PRO" w:hAnsi="HG丸ｺﾞｼｯｸM-PRO" w:hint="eastAsia"/>
                <w:sz w:val="18"/>
                <w:szCs w:val="18"/>
              </w:rPr>
              <w:t>％</w:t>
            </w:r>
            <w:r w:rsidR="00F3052A" w:rsidRPr="007C7D17">
              <w:rPr>
                <w:rFonts w:ascii="HG丸ｺﾞｼｯｸM-PRO" w:eastAsia="HG丸ｺﾞｼｯｸM-PRO" w:hAnsi="HG丸ｺﾞｼｯｸM-PRO" w:hint="eastAsia"/>
                <w:sz w:val="18"/>
                <w:szCs w:val="18"/>
              </w:rPr>
              <w:t>、</w:t>
            </w:r>
          </w:p>
          <w:p w14:paraId="454254A8" w14:textId="1BF3AF89" w:rsidR="00DF2173" w:rsidRPr="00DF2173" w:rsidRDefault="00F3052A" w:rsidP="007562A2">
            <w:pPr>
              <w:spacing w:line="300" w:lineRule="exact"/>
              <w:ind w:left="144"/>
              <w:jc w:val="left"/>
              <w:rPr>
                <w:rFonts w:ascii="HG丸ｺﾞｼｯｸM-PRO" w:eastAsia="HG丸ｺﾞｼｯｸM-PRO" w:hAnsi="HG丸ｺﾞｼｯｸM-PRO"/>
                <w:szCs w:val="20"/>
              </w:rPr>
            </w:pPr>
            <w:r w:rsidRPr="007C7D17">
              <w:rPr>
                <w:rFonts w:ascii="HG丸ｺﾞｼｯｸM-PRO" w:eastAsia="HG丸ｺﾞｼｯｸM-PRO" w:hAnsi="HG丸ｺﾞｼｯｸM-PRO" w:hint="eastAsia"/>
                <w:sz w:val="18"/>
                <w:szCs w:val="18"/>
              </w:rPr>
              <w:t>60</w:t>
            </w:r>
            <w:r w:rsidR="00CA0B3E" w:rsidRPr="007C7D17">
              <w:rPr>
                <w:rFonts w:ascii="HG丸ｺﾞｼｯｸM-PRO" w:eastAsia="HG丸ｺﾞｼｯｸM-PRO" w:hAnsi="HG丸ｺﾞｼｯｸM-PRO" w:hint="eastAsia"/>
                <w:sz w:val="18"/>
                <w:szCs w:val="18"/>
              </w:rPr>
              <w:t>分以内の退勤</w:t>
            </w:r>
            <w:r w:rsidR="007562A2" w:rsidRPr="007C7D17">
              <w:rPr>
                <w:rFonts w:ascii="HG丸ｺﾞｼｯｸM-PRO" w:eastAsia="HG丸ｺﾞｼｯｸM-PRO" w:hAnsi="HG丸ｺﾞｼｯｸM-PRO" w:hint="eastAsia"/>
                <w:sz w:val="18"/>
                <w:szCs w:val="18"/>
              </w:rPr>
              <w:t>割合</w:t>
            </w:r>
            <w:r w:rsidR="00CA0B3E" w:rsidRPr="007C7D17">
              <w:rPr>
                <w:rFonts w:ascii="HG丸ｺﾞｼｯｸM-PRO" w:eastAsia="HG丸ｺﾞｼｯｸM-PRO" w:hAnsi="HG丸ｺﾞｼｯｸM-PRO" w:hint="eastAsia"/>
                <w:sz w:val="18"/>
                <w:szCs w:val="18"/>
              </w:rPr>
              <w:t>は8</w:t>
            </w:r>
            <w:r w:rsidR="00740FBE" w:rsidRPr="007C7D17">
              <w:rPr>
                <w:rFonts w:ascii="HG丸ｺﾞｼｯｸM-PRO" w:eastAsia="HG丸ｺﾞｼｯｸM-PRO" w:hAnsi="HG丸ｺﾞｼｯｸM-PRO" w:hint="eastAsia"/>
                <w:sz w:val="18"/>
                <w:szCs w:val="18"/>
              </w:rPr>
              <w:t>7</w:t>
            </w:r>
            <w:r w:rsidRPr="007C7D17">
              <w:rPr>
                <w:rFonts w:ascii="HG丸ｺﾞｼｯｸM-PRO" w:eastAsia="HG丸ｺﾞｼｯｸM-PRO" w:hAnsi="HG丸ｺﾞｼｯｸM-PRO" w:hint="eastAsia"/>
                <w:sz w:val="18"/>
                <w:szCs w:val="18"/>
              </w:rPr>
              <w:t>％</w:t>
            </w:r>
            <w:r w:rsidR="00B364C8" w:rsidRPr="007C7D17">
              <w:rPr>
                <w:rFonts w:ascii="HG丸ｺﾞｼｯｸM-PRO" w:eastAsia="HG丸ｺﾞｼｯｸM-PRO" w:hAnsi="HG丸ｺﾞｼｯｸM-PRO" w:hint="eastAsia"/>
                <w:sz w:val="18"/>
                <w:szCs w:val="18"/>
              </w:rPr>
              <w:t>。</w:t>
            </w:r>
            <w:r w:rsidRPr="007C7D17">
              <w:rPr>
                <w:rFonts w:ascii="HG丸ｺﾞｼｯｸM-PRO" w:eastAsia="HG丸ｺﾞｼｯｸM-PRO" w:hAnsi="HG丸ｺﾞｼｯｸM-PRO" w:hint="eastAsia"/>
                <w:sz w:val="18"/>
                <w:szCs w:val="18"/>
              </w:rPr>
              <w:t xml:space="preserve"> </w:t>
            </w:r>
            <w:r w:rsidR="007562A2" w:rsidRPr="007C7D17">
              <w:rPr>
                <w:rFonts w:ascii="HG丸ｺﾞｼｯｸM-PRO" w:eastAsia="HG丸ｺﾞｼｯｸM-PRO" w:hAnsi="HG丸ｺﾞｼｯｸM-PRO" w:hint="eastAsia"/>
                <w:sz w:val="18"/>
                <w:szCs w:val="18"/>
              </w:rPr>
              <w:t xml:space="preserve">　 </w:t>
            </w:r>
            <w:r w:rsidR="007562A2" w:rsidRPr="007C7D17">
              <w:rPr>
                <w:rFonts w:ascii="HG丸ｺﾞｼｯｸM-PRO" w:eastAsia="HG丸ｺﾞｼｯｸM-PRO" w:hAnsi="HG丸ｺﾞｼｯｸM-PRO"/>
                <w:sz w:val="18"/>
                <w:szCs w:val="18"/>
              </w:rPr>
              <w:t xml:space="preserve"> </w:t>
            </w:r>
            <w:r w:rsidRPr="007C7D17">
              <w:rPr>
                <w:rFonts w:ascii="HG丸ｺﾞｼｯｸM-PRO" w:eastAsia="HG丸ｺﾞｼｯｸM-PRO" w:hAnsi="HG丸ｺﾞｼｯｸM-PRO" w:hint="eastAsia"/>
                <w:sz w:val="18"/>
                <w:szCs w:val="18"/>
              </w:rPr>
              <w:t xml:space="preserve"> </w:t>
            </w:r>
            <w:r w:rsidR="00610603" w:rsidRPr="007C7D17">
              <w:rPr>
                <w:rFonts w:ascii="HG丸ｺﾞｼｯｸM-PRO" w:eastAsia="HG丸ｺﾞｼｯｸM-PRO" w:hAnsi="HG丸ｺﾞｼｯｸM-PRO" w:hint="eastAsia"/>
                <w:sz w:val="18"/>
                <w:szCs w:val="18"/>
              </w:rPr>
              <w:t>（△</w:t>
            </w:r>
            <w:r w:rsidR="00DF2173" w:rsidRPr="007C7D17">
              <w:rPr>
                <w:rFonts w:ascii="HG丸ｺﾞｼｯｸM-PRO" w:eastAsia="HG丸ｺﾞｼｯｸM-PRO" w:hAnsi="HG丸ｺﾞｼｯｸM-PRO" w:hint="eastAsia"/>
                <w:sz w:val="18"/>
                <w:szCs w:val="18"/>
              </w:rPr>
              <w:t>）</w:t>
            </w:r>
          </w:p>
        </w:tc>
      </w:tr>
    </w:tbl>
    <w:p w14:paraId="22D7B4BA" w14:textId="77777777" w:rsidR="0086696C" w:rsidRDefault="0086696C" w:rsidP="006206CE">
      <w:pPr>
        <w:spacing w:line="120" w:lineRule="exact"/>
      </w:pPr>
    </w:p>
    <w:sectPr w:rsidR="0086696C" w:rsidSect="00B832E6">
      <w:headerReference w:type="default" r:id="rId7"/>
      <w:type w:val="evenPage"/>
      <w:pgSz w:w="16840" w:h="23814" w:code="8"/>
      <w:pgMar w:top="851" w:right="851" w:bottom="851" w:left="851" w:header="397" w:footer="397"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F97D" w14:textId="77777777" w:rsidR="00C333FB" w:rsidRDefault="00C333FB">
      <w:r>
        <w:separator/>
      </w:r>
    </w:p>
  </w:endnote>
  <w:endnote w:type="continuationSeparator" w:id="0">
    <w:p w14:paraId="3411707C" w14:textId="77777777" w:rsidR="00C333FB" w:rsidRDefault="00C3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A450" w14:textId="77777777" w:rsidR="00C333FB" w:rsidRDefault="00C333FB">
      <w:r>
        <w:separator/>
      </w:r>
    </w:p>
  </w:footnote>
  <w:footnote w:type="continuationSeparator" w:id="0">
    <w:p w14:paraId="0536F5F0" w14:textId="77777777" w:rsidR="00C333FB" w:rsidRDefault="00C3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3803"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4528E">
      <w:rPr>
        <w:rFonts w:ascii="ＭＳ ゴシック" w:eastAsia="ＭＳ ゴシック" w:hAnsi="ＭＳ ゴシック" w:hint="eastAsia"/>
        <w:sz w:val="20"/>
        <w:szCs w:val="20"/>
      </w:rPr>
      <w:t>Ｓ２６</w:t>
    </w:r>
  </w:p>
  <w:p w14:paraId="572AFF8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530302">
      <w:rPr>
        <w:rFonts w:ascii="ＭＳ 明朝" w:hAnsi="ＭＳ 明朝" w:hint="eastAsia"/>
        <w:b/>
        <w:sz w:val="24"/>
      </w:rPr>
      <w:t>たまがわ高等支援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D38"/>
    <w:multiLevelType w:val="hybridMultilevel"/>
    <w:tmpl w:val="9B82751C"/>
    <w:lvl w:ilvl="0" w:tplc="40C66E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02"/>
        </w:tabs>
        <w:ind w:left="302" w:hanging="360"/>
      </w:pPr>
      <w:rPr>
        <w:rFonts w:ascii="ＭＳ 明朝" w:eastAsia="ＭＳ 明朝" w:hAnsi="ＭＳ 明朝" w:cs="Times New Roman" w:hint="eastAsia"/>
      </w:rPr>
    </w:lvl>
    <w:lvl w:ilvl="1" w:tplc="0409000B" w:tentative="1">
      <w:start w:val="1"/>
      <w:numFmt w:val="bullet"/>
      <w:lvlText w:val=""/>
      <w:lvlJc w:val="left"/>
      <w:pPr>
        <w:tabs>
          <w:tab w:val="num" w:pos="782"/>
        </w:tabs>
        <w:ind w:left="782" w:hanging="420"/>
      </w:pPr>
      <w:rPr>
        <w:rFonts w:ascii="Wingdings" w:hAnsi="Wingdings" w:hint="default"/>
      </w:rPr>
    </w:lvl>
    <w:lvl w:ilvl="2" w:tplc="0409000D" w:tentative="1">
      <w:start w:val="1"/>
      <w:numFmt w:val="bullet"/>
      <w:lvlText w:val=""/>
      <w:lvlJc w:val="left"/>
      <w:pPr>
        <w:tabs>
          <w:tab w:val="num" w:pos="1202"/>
        </w:tabs>
        <w:ind w:left="1202" w:hanging="420"/>
      </w:pPr>
      <w:rPr>
        <w:rFonts w:ascii="Wingdings" w:hAnsi="Wingdings" w:hint="default"/>
      </w:rPr>
    </w:lvl>
    <w:lvl w:ilvl="3" w:tplc="04090001" w:tentative="1">
      <w:start w:val="1"/>
      <w:numFmt w:val="bullet"/>
      <w:lvlText w:val=""/>
      <w:lvlJc w:val="left"/>
      <w:pPr>
        <w:tabs>
          <w:tab w:val="num" w:pos="1622"/>
        </w:tabs>
        <w:ind w:left="1622" w:hanging="420"/>
      </w:pPr>
      <w:rPr>
        <w:rFonts w:ascii="Wingdings" w:hAnsi="Wingdings" w:hint="default"/>
      </w:rPr>
    </w:lvl>
    <w:lvl w:ilvl="4" w:tplc="0409000B" w:tentative="1">
      <w:start w:val="1"/>
      <w:numFmt w:val="bullet"/>
      <w:lvlText w:val=""/>
      <w:lvlJc w:val="left"/>
      <w:pPr>
        <w:tabs>
          <w:tab w:val="num" w:pos="2042"/>
        </w:tabs>
        <w:ind w:left="2042" w:hanging="420"/>
      </w:pPr>
      <w:rPr>
        <w:rFonts w:ascii="Wingdings" w:hAnsi="Wingdings" w:hint="default"/>
      </w:rPr>
    </w:lvl>
    <w:lvl w:ilvl="5" w:tplc="0409000D" w:tentative="1">
      <w:start w:val="1"/>
      <w:numFmt w:val="bullet"/>
      <w:lvlText w:val=""/>
      <w:lvlJc w:val="left"/>
      <w:pPr>
        <w:tabs>
          <w:tab w:val="num" w:pos="2462"/>
        </w:tabs>
        <w:ind w:left="2462" w:hanging="420"/>
      </w:pPr>
      <w:rPr>
        <w:rFonts w:ascii="Wingdings" w:hAnsi="Wingdings" w:hint="default"/>
      </w:rPr>
    </w:lvl>
    <w:lvl w:ilvl="6" w:tplc="04090001" w:tentative="1">
      <w:start w:val="1"/>
      <w:numFmt w:val="bullet"/>
      <w:lvlText w:val=""/>
      <w:lvlJc w:val="left"/>
      <w:pPr>
        <w:tabs>
          <w:tab w:val="num" w:pos="2882"/>
        </w:tabs>
        <w:ind w:left="2882" w:hanging="420"/>
      </w:pPr>
      <w:rPr>
        <w:rFonts w:ascii="Wingdings" w:hAnsi="Wingdings" w:hint="default"/>
      </w:rPr>
    </w:lvl>
    <w:lvl w:ilvl="7" w:tplc="0409000B" w:tentative="1">
      <w:start w:val="1"/>
      <w:numFmt w:val="bullet"/>
      <w:lvlText w:val=""/>
      <w:lvlJc w:val="left"/>
      <w:pPr>
        <w:tabs>
          <w:tab w:val="num" w:pos="3302"/>
        </w:tabs>
        <w:ind w:left="3302" w:hanging="420"/>
      </w:pPr>
      <w:rPr>
        <w:rFonts w:ascii="Wingdings" w:hAnsi="Wingdings" w:hint="default"/>
      </w:rPr>
    </w:lvl>
    <w:lvl w:ilvl="8" w:tplc="0409000D" w:tentative="1">
      <w:start w:val="1"/>
      <w:numFmt w:val="bullet"/>
      <w:lvlText w:val=""/>
      <w:lvlJc w:val="left"/>
      <w:pPr>
        <w:tabs>
          <w:tab w:val="num" w:pos="3722"/>
        </w:tabs>
        <w:ind w:left="3722"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C51CC1"/>
    <w:multiLevelType w:val="hybridMultilevel"/>
    <w:tmpl w:val="716C97B2"/>
    <w:lvl w:ilvl="0" w:tplc="242E6FC0">
      <w:start w:val="2"/>
      <w:numFmt w:val="bullet"/>
      <w:lvlText w:val="イ"/>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CB61D8"/>
    <w:multiLevelType w:val="hybridMultilevel"/>
    <w:tmpl w:val="21CA8D12"/>
    <w:lvl w:ilvl="0" w:tplc="1562C662">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A347AF1"/>
    <w:multiLevelType w:val="hybridMultilevel"/>
    <w:tmpl w:val="33FA48E2"/>
    <w:lvl w:ilvl="0" w:tplc="F572BDE2">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7"/>
  </w:num>
  <w:num w:numId="10">
    <w:abstractNumId w:val="2"/>
  </w:num>
  <w:num w:numId="11">
    <w:abstractNumId w:val="7"/>
  </w:num>
  <w:num w:numId="12">
    <w:abstractNumId w:val="14"/>
  </w:num>
  <w:num w:numId="13">
    <w:abstractNumId w:val="12"/>
  </w:num>
  <w:num w:numId="14">
    <w:abstractNumId w:val="9"/>
  </w:num>
  <w:num w:numId="15">
    <w:abstractNumId w:val="11"/>
  </w:num>
  <w:num w:numId="16">
    <w:abstractNumId w:val="1"/>
  </w:num>
  <w:num w:numId="17">
    <w:abstractNumId w:val="10"/>
  </w:num>
  <w:num w:numId="18">
    <w:abstractNumId w:val="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73D"/>
    <w:rsid w:val="00013C0C"/>
    <w:rsid w:val="00014126"/>
    <w:rsid w:val="00014961"/>
    <w:rsid w:val="000156EF"/>
    <w:rsid w:val="00031A86"/>
    <w:rsid w:val="000354D4"/>
    <w:rsid w:val="00045480"/>
    <w:rsid w:val="000524AE"/>
    <w:rsid w:val="00060A9C"/>
    <w:rsid w:val="00061D45"/>
    <w:rsid w:val="00066DB8"/>
    <w:rsid w:val="000724B0"/>
    <w:rsid w:val="00074FA5"/>
    <w:rsid w:val="000816B1"/>
    <w:rsid w:val="00091587"/>
    <w:rsid w:val="0009644C"/>
    <w:rsid w:val="0009658C"/>
    <w:rsid w:val="000967CE"/>
    <w:rsid w:val="000A1890"/>
    <w:rsid w:val="000B0C54"/>
    <w:rsid w:val="000B395F"/>
    <w:rsid w:val="000B4D0D"/>
    <w:rsid w:val="000B60FF"/>
    <w:rsid w:val="000B7F10"/>
    <w:rsid w:val="000C0CDB"/>
    <w:rsid w:val="000D1B70"/>
    <w:rsid w:val="000D3C8C"/>
    <w:rsid w:val="000D7707"/>
    <w:rsid w:val="000D7C02"/>
    <w:rsid w:val="000E1F4D"/>
    <w:rsid w:val="000E278F"/>
    <w:rsid w:val="000E454C"/>
    <w:rsid w:val="000E5470"/>
    <w:rsid w:val="000E6B9D"/>
    <w:rsid w:val="000F6145"/>
    <w:rsid w:val="000F7917"/>
    <w:rsid w:val="000F7B2E"/>
    <w:rsid w:val="00100533"/>
    <w:rsid w:val="00100CC5"/>
    <w:rsid w:val="00103546"/>
    <w:rsid w:val="00107FF2"/>
    <w:rsid w:val="001112AC"/>
    <w:rsid w:val="00112A5C"/>
    <w:rsid w:val="00114043"/>
    <w:rsid w:val="001141E2"/>
    <w:rsid w:val="00114D10"/>
    <w:rsid w:val="001218A7"/>
    <w:rsid w:val="00127A6E"/>
    <w:rsid w:val="00127BB5"/>
    <w:rsid w:val="00132D6F"/>
    <w:rsid w:val="00134824"/>
    <w:rsid w:val="00135CE9"/>
    <w:rsid w:val="00137359"/>
    <w:rsid w:val="0014528E"/>
    <w:rsid w:val="00145D50"/>
    <w:rsid w:val="00147BA4"/>
    <w:rsid w:val="00153DBE"/>
    <w:rsid w:val="00155CF3"/>
    <w:rsid w:val="00157860"/>
    <w:rsid w:val="0018261A"/>
    <w:rsid w:val="00184B1B"/>
    <w:rsid w:val="00192419"/>
    <w:rsid w:val="00193569"/>
    <w:rsid w:val="00194BC0"/>
    <w:rsid w:val="00195DCF"/>
    <w:rsid w:val="001960C0"/>
    <w:rsid w:val="001A11B8"/>
    <w:rsid w:val="001A4539"/>
    <w:rsid w:val="001B38EB"/>
    <w:rsid w:val="001C0509"/>
    <w:rsid w:val="001C6B84"/>
    <w:rsid w:val="001C7FE4"/>
    <w:rsid w:val="001D1FE0"/>
    <w:rsid w:val="001D401B"/>
    <w:rsid w:val="001D44D9"/>
    <w:rsid w:val="001D5135"/>
    <w:rsid w:val="001D54D8"/>
    <w:rsid w:val="001D6074"/>
    <w:rsid w:val="001E1194"/>
    <w:rsid w:val="001E22E7"/>
    <w:rsid w:val="001E4FDA"/>
    <w:rsid w:val="001F1AD8"/>
    <w:rsid w:val="001F359F"/>
    <w:rsid w:val="001F3702"/>
    <w:rsid w:val="001F472F"/>
    <w:rsid w:val="00201A51"/>
    <w:rsid w:val="00201C86"/>
    <w:rsid w:val="002024A9"/>
    <w:rsid w:val="002034A6"/>
    <w:rsid w:val="002051B2"/>
    <w:rsid w:val="00205F03"/>
    <w:rsid w:val="0020778F"/>
    <w:rsid w:val="0021285A"/>
    <w:rsid w:val="0022073E"/>
    <w:rsid w:val="00220AE7"/>
    <w:rsid w:val="00221AA2"/>
    <w:rsid w:val="00224AB0"/>
    <w:rsid w:val="00225A63"/>
    <w:rsid w:val="00225C70"/>
    <w:rsid w:val="00230487"/>
    <w:rsid w:val="00230E7E"/>
    <w:rsid w:val="002355E7"/>
    <w:rsid w:val="00235785"/>
    <w:rsid w:val="00235B86"/>
    <w:rsid w:val="002368BE"/>
    <w:rsid w:val="0024006D"/>
    <w:rsid w:val="002439A4"/>
    <w:rsid w:val="002479D4"/>
    <w:rsid w:val="002503D6"/>
    <w:rsid w:val="00251055"/>
    <w:rsid w:val="00257A02"/>
    <w:rsid w:val="00262794"/>
    <w:rsid w:val="00267D3C"/>
    <w:rsid w:val="00271252"/>
    <w:rsid w:val="0027129F"/>
    <w:rsid w:val="00274864"/>
    <w:rsid w:val="00277476"/>
    <w:rsid w:val="00277761"/>
    <w:rsid w:val="002854EB"/>
    <w:rsid w:val="00287F48"/>
    <w:rsid w:val="00295EB2"/>
    <w:rsid w:val="0029712A"/>
    <w:rsid w:val="002A0AA7"/>
    <w:rsid w:val="002A148E"/>
    <w:rsid w:val="002A5F31"/>
    <w:rsid w:val="002A766F"/>
    <w:rsid w:val="002B0BC8"/>
    <w:rsid w:val="002B1289"/>
    <w:rsid w:val="002B1BB9"/>
    <w:rsid w:val="002B3BE1"/>
    <w:rsid w:val="002B4A6B"/>
    <w:rsid w:val="002B690B"/>
    <w:rsid w:val="002C35FC"/>
    <w:rsid w:val="002C40DD"/>
    <w:rsid w:val="002C423D"/>
    <w:rsid w:val="002D03F0"/>
    <w:rsid w:val="002E009B"/>
    <w:rsid w:val="002E5683"/>
    <w:rsid w:val="002F15F8"/>
    <w:rsid w:val="002F5A7C"/>
    <w:rsid w:val="002F608A"/>
    <w:rsid w:val="002F62DD"/>
    <w:rsid w:val="002F6868"/>
    <w:rsid w:val="002F6E1B"/>
    <w:rsid w:val="002F7DFF"/>
    <w:rsid w:val="00301498"/>
    <w:rsid w:val="00301B59"/>
    <w:rsid w:val="003029E3"/>
    <w:rsid w:val="00302EB2"/>
    <w:rsid w:val="0030555A"/>
    <w:rsid w:val="00305C8A"/>
    <w:rsid w:val="00305D0E"/>
    <w:rsid w:val="00310645"/>
    <w:rsid w:val="0031492C"/>
    <w:rsid w:val="00317492"/>
    <w:rsid w:val="00324B67"/>
    <w:rsid w:val="00330A0A"/>
    <w:rsid w:val="00334F83"/>
    <w:rsid w:val="00336089"/>
    <w:rsid w:val="0034575D"/>
    <w:rsid w:val="003551CD"/>
    <w:rsid w:val="00361497"/>
    <w:rsid w:val="0036174C"/>
    <w:rsid w:val="00364F35"/>
    <w:rsid w:val="003730D3"/>
    <w:rsid w:val="0037367C"/>
    <w:rsid w:val="0037506F"/>
    <w:rsid w:val="00376C57"/>
    <w:rsid w:val="003803C7"/>
    <w:rsid w:val="003810E9"/>
    <w:rsid w:val="00381AA2"/>
    <w:rsid w:val="00384C02"/>
    <w:rsid w:val="00386133"/>
    <w:rsid w:val="00387D41"/>
    <w:rsid w:val="003A3356"/>
    <w:rsid w:val="003A62E8"/>
    <w:rsid w:val="003B0284"/>
    <w:rsid w:val="003C222C"/>
    <w:rsid w:val="003C503E"/>
    <w:rsid w:val="003D288C"/>
    <w:rsid w:val="003D2C9D"/>
    <w:rsid w:val="003D3707"/>
    <w:rsid w:val="003D3BC1"/>
    <w:rsid w:val="003D52FA"/>
    <w:rsid w:val="003D71A7"/>
    <w:rsid w:val="003D7473"/>
    <w:rsid w:val="003E55A0"/>
    <w:rsid w:val="003F1E44"/>
    <w:rsid w:val="003F49E3"/>
    <w:rsid w:val="00400648"/>
    <w:rsid w:val="00401030"/>
    <w:rsid w:val="00407905"/>
    <w:rsid w:val="00414618"/>
    <w:rsid w:val="00416A59"/>
    <w:rsid w:val="004243CF"/>
    <w:rsid w:val="004245A1"/>
    <w:rsid w:val="00427E0B"/>
    <w:rsid w:val="00430A05"/>
    <w:rsid w:val="004312EE"/>
    <w:rsid w:val="004330A0"/>
    <w:rsid w:val="004368AD"/>
    <w:rsid w:val="00436BBA"/>
    <w:rsid w:val="00441743"/>
    <w:rsid w:val="00445E74"/>
    <w:rsid w:val="0045423B"/>
    <w:rsid w:val="00454AF4"/>
    <w:rsid w:val="004552E5"/>
    <w:rsid w:val="004565C2"/>
    <w:rsid w:val="00460710"/>
    <w:rsid w:val="00460F8E"/>
    <w:rsid w:val="004632FA"/>
    <w:rsid w:val="004653E5"/>
    <w:rsid w:val="00465B85"/>
    <w:rsid w:val="00467C11"/>
    <w:rsid w:val="0048087F"/>
    <w:rsid w:val="00480EB4"/>
    <w:rsid w:val="00483407"/>
    <w:rsid w:val="00485276"/>
    <w:rsid w:val="004930C6"/>
    <w:rsid w:val="004949CC"/>
    <w:rsid w:val="00497ABE"/>
    <w:rsid w:val="004A1605"/>
    <w:rsid w:val="004A607D"/>
    <w:rsid w:val="004A7442"/>
    <w:rsid w:val="004A7940"/>
    <w:rsid w:val="004B0A8D"/>
    <w:rsid w:val="004B15E6"/>
    <w:rsid w:val="004C1B92"/>
    <w:rsid w:val="004C2F46"/>
    <w:rsid w:val="004C3092"/>
    <w:rsid w:val="004C3CF2"/>
    <w:rsid w:val="004C5A47"/>
    <w:rsid w:val="004C6D4A"/>
    <w:rsid w:val="004D1BCF"/>
    <w:rsid w:val="004D28A8"/>
    <w:rsid w:val="004D395C"/>
    <w:rsid w:val="004D70F9"/>
    <w:rsid w:val="004E0666"/>
    <w:rsid w:val="004E08FB"/>
    <w:rsid w:val="004E2672"/>
    <w:rsid w:val="004E4D5E"/>
    <w:rsid w:val="004F2B87"/>
    <w:rsid w:val="004F3627"/>
    <w:rsid w:val="00500AF9"/>
    <w:rsid w:val="00502EF2"/>
    <w:rsid w:val="0051451B"/>
    <w:rsid w:val="00515556"/>
    <w:rsid w:val="0051706C"/>
    <w:rsid w:val="005252A2"/>
    <w:rsid w:val="0052580C"/>
    <w:rsid w:val="005261C4"/>
    <w:rsid w:val="00526530"/>
    <w:rsid w:val="005268AC"/>
    <w:rsid w:val="00530302"/>
    <w:rsid w:val="005339BF"/>
    <w:rsid w:val="00543C1D"/>
    <w:rsid w:val="005451FA"/>
    <w:rsid w:val="0054712D"/>
    <w:rsid w:val="00565B55"/>
    <w:rsid w:val="00575298"/>
    <w:rsid w:val="00577DE4"/>
    <w:rsid w:val="005846E8"/>
    <w:rsid w:val="00585D6A"/>
    <w:rsid w:val="00586254"/>
    <w:rsid w:val="005875B4"/>
    <w:rsid w:val="00590A58"/>
    <w:rsid w:val="0059276B"/>
    <w:rsid w:val="0059472B"/>
    <w:rsid w:val="00597E7D"/>
    <w:rsid w:val="00597FBA"/>
    <w:rsid w:val="005A2C72"/>
    <w:rsid w:val="005B0FAD"/>
    <w:rsid w:val="005B29A5"/>
    <w:rsid w:val="005B5159"/>
    <w:rsid w:val="005B66F8"/>
    <w:rsid w:val="005C115A"/>
    <w:rsid w:val="005C2C84"/>
    <w:rsid w:val="005D22A9"/>
    <w:rsid w:val="005D41A3"/>
    <w:rsid w:val="005E218B"/>
    <w:rsid w:val="005E3C2A"/>
    <w:rsid w:val="005E535C"/>
    <w:rsid w:val="005E57EA"/>
    <w:rsid w:val="005F2C9F"/>
    <w:rsid w:val="00606705"/>
    <w:rsid w:val="00607D44"/>
    <w:rsid w:val="0061051D"/>
    <w:rsid w:val="00610603"/>
    <w:rsid w:val="0061104D"/>
    <w:rsid w:val="00611591"/>
    <w:rsid w:val="00611B70"/>
    <w:rsid w:val="006206CE"/>
    <w:rsid w:val="0062076B"/>
    <w:rsid w:val="006232D3"/>
    <w:rsid w:val="00624A4E"/>
    <w:rsid w:val="00626AE2"/>
    <w:rsid w:val="00630EC1"/>
    <w:rsid w:val="00631815"/>
    <w:rsid w:val="00632110"/>
    <w:rsid w:val="00633279"/>
    <w:rsid w:val="00634F9A"/>
    <w:rsid w:val="00637161"/>
    <w:rsid w:val="0064156C"/>
    <w:rsid w:val="00644AE0"/>
    <w:rsid w:val="00647631"/>
    <w:rsid w:val="006478E9"/>
    <w:rsid w:val="00650FF0"/>
    <w:rsid w:val="0065302E"/>
    <w:rsid w:val="00655D87"/>
    <w:rsid w:val="006567B2"/>
    <w:rsid w:val="00656B78"/>
    <w:rsid w:val="00663113"/>
    <w:rsid w:val="006632F1"/>
    <w:rsid w:val="00672EAC"/>
    <w:rsid w:val="00676C2F"/>
    <w:rsid w:val="00680B1E"/>
    <w:rsid w:val="00687C9D"/>
    <w:rsid w:val="00690480"/>
    <w:rsid w:val="00692C47"/>
    <w:rsid w:val="006971F3"/>
    <w:rsid w:val="006B38A8"/>
    <w:rsid w:val="006B4E60"/>
    <w:rsid w:val="006B58D1"/>
    <w:rsid w:val="006B5B51"/>
    <w:rsid w:val="006B7BF1"/>
    <w:rsid w:val="006C220F"/>
    <w:rsid w:val="006C5797"/>
    <w:rsid w:val="006C7FE8"/>
    <w:rsid w:val="006D4F17"/>
    <w:rsid w:val="006D54AE"/>
    <w:rsid w:val="006D5A31"/>
    <w:rsid w:val="006E26C3"/>
    <w:rsid w:val="006F08BD"/>
    <w:rsid w:val="006F2442"/>
    <w:rsid w:val="006F4599"/>
    <w:rsid w:val="006F45FD"/>
    <w:rsid w:val="006F62CE"/>
    <w:rsid w:val="00701AD6"/>
    <w:rsid w:val="00703386"/>
    <w:rsid w:val="0071748A"/>
    <w:rsid w:val="00717D96"/>
    <w:rsid w:val="0072763C"/>
    <w:rsid w:val="00727B59"/>
    <w:rsid w:val="00730C55"/>
    <w:rsid w:val="00731D7B"/>
    <w:rsid w:val="007346CF"/>
    <w:rsid w:val="00735E63"/>
    <w:rsid w:val="00740FBE"/>
    <w:rsid w:val="0074118C"/>
    <w:rsid w:val="0075145B"/>
    <w:rsid w:val="007520A2"/>
    <w:rsid w:val="007541E8"/>
    <w:rsid w:val="0075612D"/>
    <w:rsid w:val="007562A2"/>
    <w:rsid w:val="007578CC"/>
    <w:rsid w:val="007606A0"/>
    <w:rsid w:val="00764B0E"/>
    <w:rsid w:val="00773C75"/>
    <w:rsid w:val="0077562A"/>
    <w:rsid w:val="00775D41"/>
    <w:rsid w:val="00775EE3"/>
    <w:rsid w:val="007765E0"/>
    <w:rsid w:val="00781F22"/>
    <w:rsid w:val="007853E4"/>
    <w:rsid w:val="00786F0E"/>
    <w:rsid w:val="007922A7"/>
    <w:rsid w:val="00792B44"/>
    <w:rsid w:val="00795C88"/>
    <w:rsid w:val="00796024"/>
    <w:rsid w:val="007A34C8"/>
    <w:rsid w:val="007A3E54"/>
    <w:rsid w:val="007A47FF"/>
    <w:rsid w:val="007A69E8"/>
    <w:rsid w:val="007B1DB6"/>
    <w:rsid w:val="007C0B3A"/>
    <w:rsid w:val="007C63C6"/>
    <w:rsid w:val="007C7D17"/>
    <w:rsid w:val="007D2295"/>
    <w:rsid w:val="007D5C53"/>
    <w:rsid w:val="007D6241"/>
    <w:rsid w:val="007F175B"/>
    <w:rsid w:val="007F3A35"/>
    <w:rsid w:val="007F4406"/>
    <w:rsid w:val="007F46A9"/>
    <w:rsid w:val="007F4C68"/>
    <w:rsid w:val="007F5A7B"/>
    <w:rsid w:val="007F7499"/>
    <w:rsid w:val="00807063"/>
    <w:rsid w:val="008101A4"/>
    <w:rsid w:val="00813D23"/>
    <w:rsid w:val="008158FE"/>
    <w:rsid w:val="00820844"/>
    <w:rsid w:val="00827C74"/>
    <w:rsid w:val="008333AC"/>
    <w:rsid w:val="008455F4"/>
    <w:rsid w:val="00845621"/>
    <w:rsid w:val="00853011"/>
    <w:rsid w:val="00853545"/>
    <w:rsid w:val="008563E0"/>
    <w:rsid w:val="008569CE"/>
    <w:rsid w:val="00866790"/>
    <w:rsid w:val="0086696C"/>
    <w:rsid w:val="0086729C"/>
    <w:rsid w:val="008678F7"/>
    <w:rsid w:val="008706E8"/>
    <w:rsid w:val="0087170D"/>
    <w:rsid w:val="008741C2"/>
    <w:rsid w:val="00874C21"/>
    <w:rsid w:val="00881D0D"/>
    <w:rsid w:val="00882037"/>
    <w:rsid w:val="00885F57"/>
    <w:rsid w:val="00885FB9"/>
    <w:rsid w:val="008912ED"/>
    <w:rsid w:val="0089387E"/>
    <w:rsid w:val="00897939"/>
    <w:rsid w:val="008A050E"/>
    <w:rsid w:val="008A315D"/>
    <w:rsid w:val="008A5D1C"/>
    <w:rsid w:val="008A63F1"/>
    <w:rsid w:val="008B091B"/>
    <w:rsid w:val="008B28C8"/>
    <w:rsid w:val="008C533F"/>
    <w:rsid w:val="008C6685"/>
    <w:rsid w:val="008D3E85"/>
    <w:rsid w:val="008E1182"/>
    <w:rsid w:val="008E327A"/>
    <w:rsid w:val="008E62B7"/>
    <w:rsid w:val="008F317E"/>
    <w:rsid w:val="00926613"/>
    <w:rsid w:val="00926E5E"/>
    <w:rsid w:val="00930F39"/>
    <w:rsid w:val="0094190E"/>
    <w:rsid w:val="00943291"/>
    <w:rsid w:val="009470D0"/>
    <w:rsid w:val="00947184"/>
    <w:rsid w:val="00947C4F"/>
    <w:rsid w:val="00953790"/>
    <w:rsid w:val="009544EF"/>
    <w:rsid w:val="0096649A"/>
    <w:rsid w:val="00967AFF"/>
    <w:rsid w:val="00971A46"/>
    <w:rsid w:val="009817F2"/>
    <w:rsid w:val="00981A3F"/>
    <w:rsid w:val="009835B8"/>
    <w:rsid w:val="00983908"/>
    <w:rsid w:val="00983F5B"/>
    <w:rsid w:val="00985586"/>
    <w:rsid w:val="009870A5"/>
    <w:rsid w:val="009919BC"/>
    <w:rsid w:val="009B1C3D"/>
    <w:rsid w:val="009B365C"/>
    <w:rsid w:val="009B4DEB"/>
    <w:rsid w:val="009B5AD2"/>
    <w:rsid w:val="009C38FA"/>
    <w:rsid w:val="009C5FE1"/>
    <w:rsid w:val="009D31EC"/>
    <w:rsid w:val="009D38D7"/>
    <w:rsid w:val="009D6553"/>
    <w:rsid w:val="009D7F2E"/>
    <w:rsid w:val="009E1B8E"/>
    <w:rsid w:val="009E5F1E"/>
    <w:rsid w:val="009E6251"/>
    <w:rsid w:val="00A07A63"/>
    <w:rsid w:val="00A12A53"/>
    <w:rsid w:val="00A15487"/>
    <w:rsid w:val="00A160E2"/>
    <w:rsid w:val="00A163D5"/>
    <w:rsid w:val="00A16862"/>
    <w:rsid w:val="00A16E26"/>
    <w:rsid w:val="00A204E1"/>
    <w:rsid w:val="00A22245"/>
    <w:rsid w:val="00A225C1"/>
    <w:rsid w:val="00A345AC"/>
    <w:rsid w:val="00A47ADC"/>
    <w:rsid w:val="00A653FF"/>
    <w:rsid w:val="00A7465A"/>
    <w:rsid w:val="00A74ECA"/>
    <w:rsid w:val="00A74EE8"/>
    <w:rsid w:val="00A81BA8"/>
    <w:rsid w:val="00A82EEB"/>
    <w:rsid w:val="00A87AEC"/>
    <w:rsid w:val="00A90FCE"/>
    <w:rsid w:val="00A920A8"/>
    <w:rsid w:val="00A9400C"/>
    <w:rsid w:val="00A9480A"/>
    <w:rsid w:val="00AA0B37"/>
    <w:rsid w:val="00AA4BF8"/>
    <w:rsid w:val="00AA540D"/>
    <w:rsid w:val="00AB00AF"/>
    <w:rsid w:val="00AB00E6"/>
    <w:rsid w:val="00AB1E34"/>
    <w:rsid w:val="00AB2E00"/>
    <w:rsid w:val="00AC3438"/>
    <w:rsid w:val="00AC3902"/>
    <w:rsid w:val="00AC5FD2"/>
    <w:rsid w:val="00AD123A"/>
    <w:rsid w:val="00AD3212"/>
    <w:rsid w:val="00AD64C2"/>
    <w:rsid w:val="00AD6CC7"/>
    <w:rsid w:val="00AE0DFA"/>
    <w:rsid w:val="00AE2843"/>
    <w:rsid w:val="00AE5E7B"/>
    <w:rsid w:val="00AF7084"/>
    <w:rsid w:val="00B003F6"/>
    <w:rsid w:val="00B00840"/>
    <w:rsid w:val="00B008B1"/>
    <w:rsid w:val="00B0244C"/>
    <w:rsid w:val="00B05652"/>
    <w:rsid w:val="00B05CD8"/>
    <w:rsid w:val="00B063A9"/>
    <w:rsid w:val="00B131DD"/>
    <w:rsid w:val="00B13F00"/>
    <w:rsid w:val="00B20620"/>
    <w:rsid w:val="00B23CAF"/>
    <w:rsid w:val="00B24BA4"/>
    <w:rsid w:val="00B25096"/>
    <w:rsid w:val="00B27B3C"/>
    <w:rsid w:val="00B3243C"/>
    <w:rsid w:val="00B3327F"/>
    <w:rsid w:val="00B34710"/>
    <w:rsid w:val="00B350E4"/>
    <w:rsid w:val="00B364C8"/>
    <w:rsid w:val="00B36AED"/>
    <w:rsid w:val="00B42334"/>
    <w:rsid w:val="00B42CBA"/>
    <w:rsid w:val="00B43DB1"/>
    <w:rsid w:val="00B44397"/>
    <w:rsid w:val="00B44B20"/>
    <w:rsid w:val="00B466D8"/>
    <w:rsid w:val="00B52BB6"/>
    <w:rsid w:val="00B6294D"/>
    <w:rsid w:val="00B66ED2"/>
    <w:rsid w:val="00B7090D"/>
    <w:rsid w:val="00B75528"/>
    <w:rsid w:val="00B75D85"/>
    <w:rsid w:val="00B75E12"/>
    <w:rsid w:val="00B8044F"/>
    <w:rsid w:val="00B809B9"/>
    <w:rsid w:val="00B814A7"/>
    <w:rsid w:val="00B832E6"/>
    <w:rsid w:val="00B84D65"/>
    <w:rsid w:val="00B850FE"/>
    <w:rsid w:val="00B854CE"/>
    <w:rsid w:val="00B90CDA"/>
    <w:rsid w:val="00B90D15"/>
    <w:rsid w:val="00B94DEA"/>
    <w:rsid w:val="00BA66A4"/>
    <w:rsid w:val="00BB05C9"/>
    <w:rsid w:val="00BB0688"/>
    <w:rsid w:val="00BB1121"/>
    <w:rsid w:val="00BB38EE"/>
    <w:rsid w:val="00BB5396"/>
    <w:rsid w:val="00BB5E15"/>
    <w:rsid w:val="00BC40F4"/>
    <w:rsid w:val="00BC430A"/>
    <w:rsid w:val="00BC55F6"/>
    <w:rsid w:val="00BC65C5"/>
    <w:rsid w:val="00BD6470"/>
    <w:rsid w:val="00BD69B1"/>
    <w:rsid w:val="00BE1991"/>
    <w:rsid w:val="00BE47DD"/>
    <w:rsid w:val="00BE49F0"/>
    <w:rsid w:val="00BE62AE"/>
    <w:rsid w:val="00BF3A51"/>
    <w:rsid w:val="00BF432C"/>
    <w:rsid w:val="00C0026F"/>
    <w:rsid w:val="00C00369"/>
    <w:rsid w:val="00C02630"/>
    <w:rsid w:val="00C03CE3"/>
    <w:rsid w:val="00C06390"/>
    <w:rsid w:val="00C0740C"/>
    <w:rsid w:val="00C158A6"/>
    <w:rsid w:val="00C17F2E"/>
    <w:rsid w:val="00C333FB"/>
    <w:rsid w:val="00C33FF4"/>
    <w:rsid w:val="00C37416"/>
    <w:rsid w:val="00C37B96"/>
    <w:rsid w:val="00C413F6"/>
    <w:rsid w:val="00C43728"/>
    <w:rsid w:val="00C4635D"/>
    <w:rsid w:val="00C54F82"/>
    <w:rsid w:val="00C702FE"/>
    <w:rsid w:val="00C70C11"/>
    <w:rsid w:val="00C71F40"/>
    <w:rsid w:val="00C81CD5"/>
    <w:rsid w:val="00C87770"/>
    <w:rsid w:val="00C960F4"/>
    <w:rsid w:val="00C97C29"/>
    <w:rsid w:val="00CA0B3E"/>
    <w:rsid w:val="00CA3412"/>
    <w:rsid w:val="00CA70DE"/>
    <w:rsid w:val="00CB2D93"/>
    <w:rsid w:val="00CB4BC6"/>
    <w:rsid w:val="00CB5087"/>
    <w:rsid w:val="00CB5D88"/>
    <w:rsid w:val="00CB5DEC"/>
    <w:rsid w:val="00CC03B1"/>
    <w:rsid w:val="00CC19D9"/>
    <w:rsid w:val="00CC6A88"/>
    <w:rsid w:val="00CD3940"/>
    <w:rsid w:val="00CD4A9E"/>
    <w:rsid w:val="00CE2D05"/>
    <w:rsid w:val="00CE323E"/>
    <w:rsid w:val="00CE5ADB"/>
    <w:rsid w:val="00CE6CBD"/>
    <w:rsid w:val="00CF0218"/>
    <w:rsid w:val="00CF1922"/>
    <w:rsid w:val="00CF2FD9"/>
    <w:rsid w:val="00CF33FF"/>
    <w:rsid w:val="00D01E3A"/>
    <w:rsid w:val="00D0467C"/>
    <w:rsid w:val="00D0741F"/>
    <w:rsid w:val="00D07F2D"/>
    <w:rsid w:val="00D1608B"/>
    <w:rsid w:val="00D23660"/>
    <w:rsid w:val="00D37257"/>
    <w:rsid w:val="00D41C37"/>
    <w:rsid w:val="00D43493"/>
    <w:rsid w:val="00D43EB6"/>
    <w:rsid w:val="00D6012F"/>
    <w:rsid w:val="00D62464"/>
    <w:rsid w:val="00D67022"/>
    <w:rsid w:val="00D726CB"/>
    <w:rsid w:val="00D77C73"/>
    <w:rsid w:val="00D8247A"/>
    <w:rsid w:val="00D83915"/>
    <w:rsid w:val="00D84CC8"/>
    <w:rsid w:val="00D926BB"/>
    <w:rsid w:val="00DA13D1"/>
    <w:rsid w:val="00DA34D6"/>
    <w:rsid w:val="00DA3B2B"/>
    <w:rsid w:val="00DB1858"/>
    <w:rsid w:val="00DB3D1A"/>
    <w:rsid w:val="00DB7541"/>
    <w:rsid w:val="00DC134F"/>
    <w:rsid w:val="00DC2823"/>
    <w:rsid w:val="00DC2FCD"/>
    <w:rsid w:val="00DC3B32"/>
    <w:rsid w:val="00DC79BD"/>
    <w:rsid w:val="00DE0B79"/>
    <w:rsid w:val="00DE27FC"/>
    <w:rsid w:val="00DE420A"/>
    <w:rsid w:val="00DE626E"/>
    <w:rsid w:val="00DE64EF"/>
    <w:rsid w:val="00DE744C"/>
    <w:rsid w:val="00DF2173"/>
    <w:rsid w:val="00DF2FE9"/>
    <w:rsid w:val="00DF3B21"/>
    <w:rsid w:val="00DF49F3"/>
    <w:rsid w:val="00E05623"/>
    <w:rsid w:val="00E15291"/>
    <w:rsid w:val="00E1683E"/>
    <w:rsid w:val="00E21044"/>
    <w:rsid w:val="00E2104D"/>
    <w:rsid w:val="00E231D8"/>
    <w:rsid w:val="00E3222C"/>
    <w:rsid w:val="00E331F1"/>
    <w:rsid w:val="00E34C87"/>
    <w:rsid w:val="00E36766"/>
    <w:rsid w:val="00E50B6C"/>
    <w:rsid w:val="00E53EE3"/>
    <w:rsid w:val="00E56A95"/>
    <w:rsid w:val="00E600AD"/>
    <w:rsid w:val="00E61B28"/>
    <w:rsid w:val="00E61CF8"/>
    <w:rsid w:val="00E66886"/>
    <w:rsid w:val="00E67370"/>
    <w:rsid w:val="00E71747"/>
    <w:rsid w:val="00E72813"/>
    <w:rsid w:val="00E73DA5"/>
    <w:rsid w:val="00E75397"/>
    <w:rsid w:val="00E81127"/>
    <w:rsid w:val="00E83F94"/>
    <w:rsid w:val="00E87E7A"/>
    <w:rsid w:val="00E915C4"/>
    <w:rsid w:val="00E92928"/>
    <w:rsid w:val="00E93626"/>
    <w:rsid w:val="00EA05FD"/>
    <w:rsid w:val="00EA2B01"/>
    <w:rsid w:val="00EA5487"/>
    <w:rsid w:val="00EA5C58"/>
    <w:rsid w:val="00EA6BCB"/>
    <w:rsid w:val="00EB3DB7"/>
    <w:rsid w:val="00EB4A00"/>
    <w:rsid w:val="00EB6568"/>
    <w:rsid w:val="00EC5FAE"/>
    <w:rsid w:val="00ED2AB2"/>
    <w:rsid w:val="00ED45B7"/>
    <w:rsid w:val="00ED5214"/>
    <w:rsid w:val="00EE74A1"/>
    <w:rsid w:val="00EE7E25"/>
    <w:rsid w:val="00EF1275"/>
    <w:rsid w:val="00EF1DAD"/>
    <w:rsid w:val="00EF22F5"/>
    <w:rsid w:val="00EF60F9"/>
    <w:rsid w:val="00EF69A0"/>
    <w:rsid w:val="00F0027D"/>
    <w:rsid w:val="00F015CF"/>
    <w:rsid w:val="00F01768"/>
    <w:rsid w:val="00F0238C"/>
    <w:rsid w:val="00F064B5"/>
    <w:rsid w:val="00F070B8"/>
    <w:rsid w:val="00F0750B"/>
    <w:rsid w:val="00F14B82"/>
    <w:rsid w:val="00F15844"/>
    <w:rsid w:val="00F21EF0"/>
    <w:rsid w:val="00F2332E"/>
    <w:rsid w:val="00F24590"/>
    <w:rsid w:val="00F304BF"/>
    <w:rsid w:val="00F3052A"/>
    <w:rsid w:val="00F32283"/>
    <w:rsid w:val="00F322BB"/>
    <w:rsid w:val="00F33B2B"/>
    <w:rsid w:val="00F344A9"/>
    <w:rsid w:val="00F3477E"/>
    <w:rsid w:val="00F36095"/>
    <w:rsid w:val="00F40784"/>
    <w:rsid w:val="00F41D45"/>
    <w:rsid w:val="00F44556"/>
    <w:rsid w:val="00F5042B"/>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6F86"/>
    <w:rsid w:val="00FB5BAE"/>
    <w:rsid w:val="00FB7E3D"/>
    <w:rsid w:val="00FC0BC2"/>
    <w:rsid w:val="00FC34C9"/>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9B5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1E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7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2024-04-23T00:48:00Z</dcterms:created>
  <dcterms:modified xsi:type="dcterms:W3CDTF">2024-04-28T14:02:00Z</dcterms:modified>
</cp:coreProperties>
</file>