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B558" w14:textId="75496830" w:rsidR="0037367C" w:rsidRPr="00BA4091" w:rsidRDefault="009B365C" w:rsidP="0016749A">
      <w:pPr>
        <w:wordWrap w:val="0"/>
        <w:spacing w:line="360" w:lineRule="exact"/>
        <w:ind w:rightChars="100" w:right="210"/>
        <w:jc w:val="right"/>
        <w:rPr>
          <w:rFonts w:ascii="ＭＳ 明朝" w:hAnsi="ＭＳ 明朝"/>
          <w:b/>
          <w:sz w:val="24"/>
        </w:rPr>
      </w:pPr>
      <w:r w:rsidRPr="00BA4091">
        <w:rPr>
          <w:rFonts w:ascii="ＭＳ 明朝" w:hAnsi="ＭＳ 明朝" w:hint="eastAsia"/>
          <w:b/>
          <w:sz w:val="24"/>
        </w:rPr>
        <w:t>校長</w:t>
      </w:r>
      <w:r w:rsidR="0016749A" w:rsidRPr="00BA4091">
        <w:rPr>
          <w:rFonts w:ascii="ＭＳ 明朝" w:hAnsi="ＭＳ 明朝" w:hint="eastAsia"/>
          <w:b/>
          <w:sz w:val="24"/>
        </w:rPr>
        <w:t xml:space="preserve">　</w:t>
      </w:r>
      <w:r w:rsidR="00B670E6" w:rsidRPr="00BA4091">
        <w:rPr>
          <w:rFonts w:ascii="ＭＳ 明朝" w:hAnsi="ＭＳ 明朝" w:hint="eastAsia"/>
          <w:b/>
          <w:sz w:val="24"/>
        </w:rPr>
        <w:t>室田　澄江</w:t>
      </w:r>
    </w:p>
    <w:p w14:paraId="1295C857" w14:textId="77777777" w:rsidR="00D77C73" w:rsidRPr="00BA4091" w:rsidRDefault="00D77C73" w:rsidP="00BB1121">
      <w:pPr>
        <w:spacing w:line="360" w:lineRule="exact"/>
        <w:ind w:rightChars="-326" w:right="-685"/>
        <w:rPr>
          <w:rFonts w:ascii="ＭＳ ゴシック" w:eastAsia="ＭＳ ゴシック" w:hAnsi="ＭＳ ゴシック"/>
          <w:b/>
          <w:sz w:val="28"/>
          <w:szCs w:val="28"/>
        </w:rPr>
      </w:pPr>
    </w:p>
    <w:p w14:paraId="17335D24" w14:textId="77777777" w:rsidR="0037367C" w:rsidRPr="00BA4091" w:rsidRDefault="00C54F82" w:rsidP="009B365C">
      <w:pPr>
        <w:spacing w:line="360" w:lineRule="exact"/>
        <w:ind w:rightChars="-326" w:right="-685"/>
        <w:jc w:val="center"/>
        <w:rPr>
          <w:rFonts w:ascii="ＭＳ ゴシック" w:eastAsia="ＭＳ ゴシック" w:hAnsi="ＭＳ ゴシック"/>
          <w:b/>
          <w:sz w:val="32"/>
          <w:szCs w:val="32"/>
        </w:rPr>
      </w:pPr>
      <w:r w:rsidRPr="00BA4091">
        <w:rPr>
          <w:rFonts w:ascii="ＭＳ ゴシック" w:eastAsia="ＭＳ ゴシック" w:hAnsi="ＭＳ ゴシック" w:hint="eastAsia"/>
          <w:b/>
          <w:sz w:val="32"/>
          <w:szCs w:val="32"/>
        </w:rPr>
        <w:t>令和</w:t>
      </w:r>
      <w:r w:rsidR="002D2980" w:rsidRPr="00BA4091">
        <w:rPr>
          <w:rFonts w:ascii="ＭＳ ゴシック" w:eastAsia="ＭＳ ゴシック" w:hAnsi="ＭＳ ゴシック" w:hint="eastAsia"/>
          <w:b/>
          <w:sz w:val="32"/>
          <w:szCs w:val="32"/>
        </w:rPr>
        <w:t>５</w:t>
      </w:r>
      <w:r w:rsidR="00361497" w:rsidRPr="00BA4091">
        <w:rPr>
          <w:rFonts w:ascii="ＭＳ ゴシック" w:eastAsia="ＭＳ ゴシック" w:hAnsi="ＭＳ ゴシック" w:hint="eastAsia"/>
          <w:b/>
          <w:sz w:val="32"/>
          <w:szCs w:val="32"/>
        </w:rPr>
        <w:t xml:space="preserve">年度　</w:t>
      </w:r>
      <w:r w:rsidR="009B365C" w:rsidRPr="00BA4091">
        <w:rPr>
          <w:rFonts w:ascii="ＭＳ ゴシック" w:eastAsia="ＭＳ ゴシック" w:hAnsi="ＭＳ ゴシック" w:hint="eastAsia"/>
          <w:b/>
          <w:sz w:val="32"/>
          <w:szCs w:val="32"/>
        </w:rPr>
        <w:t>学校経営</w:t>
      </w:r>
      <w:r w:rsidR="00A920A8" w:rsidRPr="00BA4091">
        <w:rPr>
          <w:rFonts w:ascii="ＭＳ ゴシック" w:eastAsia="ＭＳ ゴシック" w:hAnsi="ＭＳ ゴシック" w:hint="eastAsia"/>
          <w:b/>
          <w:sz w:val="32"/>
          <w:szCs w:val="32"/>
        </w:rPr>
        <w:t>計画及び</w:t>
      </w:r>
      <w:r w:rsidR="00225A63" w:rsidRPr="00BA4091">
        <w:rPr>
          <w:rFonts w:ascii="ＭＳ ゴシック" w:eastAsia="ＭＳ ゴシック" w:hAnsi="ＭＳ ゴシック" w:hint="eastAsia"/>
          <w:b/>
          <w:sz w:val="32"/>
          <w:szCs w:val="32"/>
        </w:rPr>
        <w:t>学校</w:t>
      </w:r>
      <w:r w:rsidR="00A920A8" w:rsidRPr="00BA4091">
        <w:rPr>
          <w:rFonts w:ascii="ＭＳ ゴシック" w:eastAsia="ＭＳ ゴシック" w:hAnsi="ＭＳ ゴシック" w:hint="eastAsia"/>
          <w:b/>
          <w:sz w:val="32"/>
          <w:szCs w:val="32"/>
        </w:rPr>
        <w:t>評価</w:t>
      </w:r>
    </w:p>
    <w:p w14:paraId="2888F603" w14:textId="77777777" w:rsidR="00A920A8" w:rsidRPr="00BA4091" w:rsidRDefault="00A920A8" w:rsidP="009B365C">
      <w:pPr>
        <w:spacing w:line="360" w:lineRule="exact"/>
        <w:ind w:rightChars="-326" w:right="-685"/>
        <w:jc w:val="center"/>
        <w:rPr>
          <w:rFonts w:ascii="ＭＳ ゴシック" w:eastAsia="ＭＳ ゴシック" w:hAnsi="ＭＳ ゴシック"/>
          <w:b/>
          <w:sz w:val="32"/>
          <w:szCs w:val="32"/>
        </w:rPr>
      </w:pPr>
    </w:p>
    <w:p w14:paraId="295292F4" w14:textId="77777777" w:rsidR="000F7917" w:rsidRPr="00BA4091" w:rsidRDefault="005846E8" w:rsidP="004245A1">
      <w:pPr>
        <w:spacing w:line="300" w:lineRule="exact"/>
        <w:ind w:hanging="187"/>
        <w:jc w:val="left"/>
        <w:rPr>
          <w:rFonts w:ascii="ＭＳ ゴシック" w:eastAsia="ＭＳ ゴシック" w:hAnsi="ＭＳ ゴシック"/>
          <w:szCs w:val="21"/>
        </w:rPr>
      </w:pPr>
      <w:r w:rsidRPr="00BA409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A4091" w14:paraId="7B4A66EC" w14:textId="77777777" w:rsidTr="00AB00E6">
        <w:trPr>
          <w:jc w:val="center"/>
        </w:trPr>
        <w:tc>
          <w:tcPr>
            <w:tcW w:w="14944" w:type="dxa"/>
            <w:shd w:val="clear" w:color="auto" w:fill="auto"/>
            <w:tcMar>
              <w:top w:w="113" w:type="dxa"/>
              <w:left w:w="113" w:type="dxa"/>
              <w:bottom w:w="113" w:type="dxa"/>
              <w:right w:w="113" w:type="dxa"/>
            </w:tcMar>
          </w:tcPr>
          <w:p w14:paraId="3949C51A" w14:textId="77777777" w:rsidR="00E15FFE" w:rsidRPr="00BA4091" w:rsidRDefault="00E15FFE" w:rsidP="00E15FFE">
            <w:pPr>
              <w:widowControl/>
              <w:spacing w:line="300" w:lineRule="exact"/>
              <w:jc w:val="left"/>
              <w:rPr>
                <w:rFonts w:ascii="メイリオ" w:eastAsia="メイリオ" w:hAnsi="メイリオ"/>
                <w:b/>
                <w:bCs/>
                <w:sz w:val="22"/>
                <w:szCs w:val="22"/>
              </w:rPr>
            </w:pPr>
            <w:r w:rsidRPr="00BA4091">
              <w:rPr>
                <w:rFonts w:ascii="メイリオ" w:eastAsia="メイリオ" w:hAnsi="メイリオ" w:hint="eastAsia"/>
                <w:b/>
                <w:bCs/>
                <w:sz w:val="22"/>
                <w:szCs w:val="22"/>
              </w:rPr>
              <w:t>〇 豊かな将来を自ら切り拓く子どもの育成</w:t>
            </w:r>
          </w:p>
          <w:p w14:paraId="5E1B4F89" w14:textId="77777777" w:rsidR="00E15FFE" w:rsidRPr="00BA4091" w:rsidRDefault="00E15FFE" w:rsidP="00E15FFE">
            <w:pPr>
              <w:widowControl/>
              <w:spacing w:line="300" w:lineRule="exact"/>
              <w:ind w:firstLineChars="100" w:firstLine="220"/>
              <w:jc w:val="left"/>
              <w:rPr>
                <w:rFonts w:ascii="メイリオ" w:eastAsia="メイリオ" w:hAnsi="メイリオ"/>
                <w:bCs/>
                <w:sz w:val="22"/>
                <w:szCs w:val="22"/>
              </w:rPr>
            </w:pPr>
            <w:r w:rsidRPr="00BA4091">
              <w:rPr>
                <w:rFonts w:ascii="メイリオ" w:eastAsia="メイリオ" w:hAnsi="メイリオ" w:hint="eastAsia"/>
                <w:bCs/>
                <w:sz w:val="22"/>
                <w:szCs w:val="22"/>
              </w:rPr>
              <w:t>―「つながるよろこび」「まなぶよろこび」「やくだつよろこび」を実感できる、キャリア教育を基盤とした教育活動をすすめるー</w:t>
            </w:r>
          </w:p>
          <w:p w14:paraId="251A415E" w14:textId="427E8BA0" w:rsidR="00201A51" w:rsidRPr="00BA4091" w:rsidRDefault="00E15FFE" w:rsidP="00AB00E6">
            <w:pPr>
              <w:spacing w:line="300" w:lineRule="exact"/>
              <w:rPr>
                <w:rFonts w:ascii="ＭＳ 明朝" w:hAnsi="ＭＳ 明朝"/>
                <w:sz w:val="20"/>
                <w:szCs w:val="20"/>
              </w:rPr>
            </w:pPr>
            <w:r w:rsidRPr="00BA4091">
              <w:rPr>
                <w:rFonts w:ascii="メイリオ" w:eastAsia="メイリオ" w:hAnsi="メイリオ" w:hint="eastAsia"/>
                <w:b/>
                <w:bCs/>
                <w:sz w:val="22"/>
                <w:szCs w:val="22"/>
              </w:rPr>
              <w:t>〇 安全安心で社会に開かれた魅力ある学校</w:t>
            </w:r>
          </w:p>
        </w:tc>
      </w:tr>
    </w:tbl>
    <w:p w14:paraId="705B5947" w14:textId="77777777" w:rsidR="00324B67" w:rsidRPr="00BA4091" w:rsidRDefault="00324B67" w:rsidP="004245A1">
      <w:pPr>
        <w:spacing w:line="300" w:lineRule="exact"/>
        <w:ind w:hanging="187"/>
        <w:jc w:val="left"/>
        <w:rPr>
          <w:rFonts w:ascii="ＭＳ ゴシック" w:eastAsia="ＭＳ ゴシック" w:hAnsi="ＭＳ ゴシック"/>
          <w:szCs w:val="21"/>
        </w:rPr>
      </w:pPr>
    </w:p>
    <w:p w14:paraId="7B7CE835" w14:textId="77777777" w:rsidR="009B365C" w:rsidRPr="00BA4091" w:rsidRDefault="009B365C" w:rsidP="004245A1">
      <w:pPr>
        <w:spacing w:line="300" w:lineRule="exact"/>
        <w:ind w:hanging="187"/>
        <w:jc w:val="left"/>
        <w:rPr>
          <w:rFonts w:ascii="ＭＳ ゴシック" w:eastAsia="ＭＳ ゴシック" w:hAnsi="ＭＳ ゴシック"/>
          <w:szCs w:val="21"/>
        </w:rPr>
      </w:pPr>
      <w:r w:rsidRPr="00BA409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A4091" w14:paraId="65C08E52" w14:textId="77777777" w:rsidTr="00AB00E6">
        <w:trPr>
          <w:jc w:val="center"/>
        </w:trPr>
        <w:tc>
          <w:tcPr>
            <w:tcW w:w="14944" w:type="dxa"/>
            <w:shd w:val="clear" w:color="auto" w:fill="auto"/>
            <w:tcMar>
              <w:top w:w="113" w:type="dxa"/>
              <w:left w:w="113" w:type="dxa"/>
              <w:bottom w:w="113" w:type="dxa"/>
              <w:right w:w="113" w:type="dxa"/>
            </w:tcMar>
          </w:tcPr>
          <w:p w14:paraId="1485D10B" w14:textId="43C3C301" w:rsidR="00E15FFE" w:rsidRPr="00BA4091" w:rsidRDefault="0062717E" w:rsidP="00E15FFE">
            <w:pPr>
              <w:widowControl/>
              <w:spacing w:line="300" w:lineRule="exact"/>
              <w:jc w:val="left"/>
              <w:rPr>
                <w:rFonts w:ascii="メイリオ" w:eastAsia="メイリオ" w:hAnsi="メイリオ"/>
                <w:b/>
                <w:bCs/>
                <w:sz w:val="20"/>
                <w:szCs w:val="20"/>
              </w:rPr>
            </w:pPr>
            <w:r w:rsidRPr="00BA4091">
              <w:rPr>
                <w:rFonts w:ascii="メイリオ" w:eastAsia="メイリオ" w:hAnsi="メイリオ" w:hint="eastAsia"/>
                <w:b/>
                <w:bCs/>
                <w:sz w:val="20"/>
                <w:szCs w:val="20"/>
              </w:rPr>
              <w:t>１</w:t>
            </w:r>
            <w:r w:rsidR="00E15FFE" w:rsidRPr="00BA4091">
              <w:rPr>
                <w:rFonts w:ascii="メイリオ" w:eastAsia="メイリオ" w:hAnsi="メイリオ" w:hint="eastAsia"/>
                <w:b/>
                <w:bCs/>
                <w:sz w:val="20"/>
                <w:szCs w:val="20"/>
              </w:rPr>
              <w:t>.　小中高一貫した教育活動の充実</w:t>
            </w:r>
          </w:p>
          <w:p w14:paraId="6CB15A40" w14:textId="4ACB9DB3" w:rsidR="00E15FFE" w:rsidRPr="00BA4091" w:rsidRDefault="00E15FFE" w:rsidP="00E15FFE">
            <w:pPr>
              <w:widowControl/>
              <w:spacing w:line="300" w:lineRule="exact"/>
              <w:jc w:val="left"/>
              <w:rPr>
                <w:rFonts w:ascii="メイリオ" w:eastAsia="メイリオ" w:hAnsi="メイリオ"/>
                <w:sz w:val="20"/>
                <w:szCs w:val="20"/>
              </w:rPr>
            </w:pPr>
            <w:r w:rsidRPr="00BA4091">
              <w:rPr>
                <w:rFonts w:ascii="メイリオ" w:eastAsia="メイリオ" w:hAnsi="メイリオ" w:hint="eastAsia"/>
                <w:sz w:val="20"/>
                <w:szCs w:val="20"/>
              </w:rPr>
              <w:t>（１）現行の教育課程における課題の検証と改善案の作成（本校のめざす子ども像、「つけたい力」を指針として）</w:t>
            </w:r>
          </w:p>
          <w:p w14:paraId="6AE03F7C" w14:textId="60978DEA" w:rsidR="00E15FFE" w:rsidRPr="00BA4091" w:rsidRDefault="00E15FFE" w:rsidP="00E15FFE">
            <w:pPr>
              <w:widowControl/>
              <w:spacing w:line="360" w:lineRule="exact"/>
              <w:ind w:left="360"/>
              <w:jc w:val="left"/>
              <w:rPr>
                <w:rFonts w:ascii="メイリオ" w:eastAsia="メイリオ" w:hAnsi="メイリオ"/>
                <w:sz w:val="20"/>
                <w:szCs w:val="20"/>
                <w:u w:val="single"/>
              </w:rPr>
            </w:pPr>
            <w:r w:rsidRPr="00BA4091">
              <w:rPr>
                <w:rFonts w:ascii="メイリオ" w:eastAsia="メイリオ" w:hAnsi="メイリオ" w:hint="eastAsia"/>
                <w:sz w:val="20"/>
                <w:szCs w:val="20"/>
              </w:rPr>
              <w:t xml:space="preserve">　</w:t>
            </w:r>
            <w:r w:rsidRPr="00BA4091">
              <w:rPr>
                <w:rFonts w:ascii="メイリオ" w:eastAsia="メイリオ" w:hAnsi="メイリオ" w:hint="eastAsia"/>
                <w:sz w:val="20"/>
                <w:szCs w:val="20"/>
                <w:u w:val="single"/>
              </w:rPr>
              <w:t>※カリキュラム・マネジメント</w:t>
            </w:r>
            <w:r w:rsidR="00E94246" w:rsidRPr="00BA4091">
              <w:rPr>
                <w:rFonts w:ascii="メイリオ" w:eastAsia="メイリオ" w:hAnsi="メイリオ" w:hint="eastAsia"/>
                <w:sz w:val="20"/>
                <w:szCs w:val="20"/>
                <w:u w:val="single"/>
              </w:rPr>
              <w:t>委員会</w:t>
            </w:r>
            <w:r w:rsidRPr="00BA4091">
              <w:rPr>
                <w:rFonts w:ascii="メイリオ" w:eastAsia="メイリオ" w:hAnsi="メイリオ" w:hint="eastAsia"/>
                <w:sz w:val="20"/>
                <w:szCs w:val="20"/>
                <w:u w:val="single"/>
              </w:rPr>
              <w:t>において＜</w:t>
            </w:r>
            <w:r w:rsidR="005E5BD4" w:rsidRPr="00BA4091">
              <w:rPr>
                <w:rFonts w:ascii="メイリオ" w:eastAsia="メイリオ" w:hAnsi="メイリオ" w:hint="eastAsia"/>
                <w:sz w:val="20"/>
                <w:szCs w:val="20"/>
                <w:u w:val="single"/>
              </w:rPr>
              <w:t>（</w:t>
            </w:r>
            <w:r w:rsidRPr="00BA4091">
              <w:rPr>
                <w:rFonts w:ascii="メイリオ" w:eastAsia="メイリオ" w:hAnsi="メイリオ"/>
                <w:sz w:val="20"/>
                <w:szCs w:val="20"/>
                <w:u w:val="single"/>
              </w:rPr>
              <w:t>R</w:t>
            </w:r>
            <w:r w:rsidRPr="00BA4091">
              <w:rPr>
                <w:rFonts w:ascii="メイリオ" w:eastAsia="メイリオ" w:hAnsi="メイリオ" w:hint="eastAsia"/>
                <w:sz w:val="20"/>
                <w:szCs w:val="20"/>
                <w:u w:val="single"/>
              </w:rPr>
              <w:t>４：検証・改善案作成</w:t>
            </w:r>
            <w:r w:rsidR="005E5BD4" w:rsidRPr="00BA4091">
              <w:rPr>
                <w:rFonts w:ascii="メイリオ" w:eastAsia="メイリオ" w:hAnsi="メイリオ" w:hint="eastAsia"/>
                <w:sz w:val="20"/>
                <w:szCs w:val="20"/>
                <w:u w:val="single"/>
              </w:rPr>
              <w:t>済）</w:t>
            </w:r>
            <w:r w:rsidR="00E94246" w:rsidRPr="00BA4091">
              <w:rPr>
                <w:rFonts w:ascii="メイリオ" w:eastAsia="メイリオ" w:hAnsi="メイリオ" w:hint="eastAsia"/>
                <w:sz w:val="20"/>
                <w:szCs w:val="20"/>
                <w:u w:val="single"/>
              </w:rPr>
              <w:t xml:space="preserve">　</w:t>
            </w:r>
            <w:r w:rsidRPr="00BA4091">
              <w:rPr>
                <w:rFonts w:ascii="メイリオ" w:eastAsia="メイリオ" w:hAnsi="メイリオ"/>
                <w:sz w:val="20"/>
                <w:szCs w:val="20"/>
                <w:u w:val="single"/>
              </w:rPr>
              <w:t>R</w:t>
            </w:r>
            <w:r w:rsidRPr="00BA4091">
              <w:rPr>
                <w:rFonts w:ascii="メイリオ" w:eastAsia="メイリオ" w:hAnsi="メイリオ" w:hint="eastAsia"/>
                <w:sz w:val="20"/>
                <w:szCs w:val="20"/>
                <w:u w:val="single"/>
              </w:rPr>
              <w:t xml:space="preserve">５：実施　</w:t>
            </w:r>
            <w:r w:rsidR="00E94246" w:rsidRPr="00BA4091">
              <w:rPr>
                <w:rFonts w:ascii="メイリオ" w:eastAsia="メイリオ" w:hAnsi="メイリオ" w:hint="eastAsia"/>
                <w:sz w:val="20"/>
                <w:szCs w:val="20"/>
                <w:u w:val="single"/>
              </w:rPr>
              <w:t xml:space="preserve">　</w:t>
            </w:r>
            <w:r w:rsidRPr="00BA4091">
              <w:rPr>
                <w:rFonts w:ascii="メイリオ" w:eastAsia="メイリオ" w:hAnsi="メイリオ"/>
                <w:sz w:val="20"/>
                <w:szCs w:val="20"/>
                <w:u w:val="single"/>
              </w:rPr>
              <w:t>R</w:t>
            </w:r>
            <w:r w:rsidRPr="00BA4091">
              <w:rPr>
                <w:rFonts w:ascii="メイリオ" w:eastAsia="メイリオ" w:hAnsi="メイリオ" w:hint="eastAsia"/>
                <w:sz w:val="20"/>
                <w:szCs w:val="20"/>
                <w:u w:val="single"/>
              </w:rPr>
              <w:t>６：調整・定着を図る＞</w:t>
            </w:r>
            <w:r w:rsidR="00E94246" w:rsidRPr="00BA4091">
              <w:rPr>
                <w:rFonts w:ascii="メイリオ" w:eastAsia="メイリオ" w:hAnsi="メイリオ" w:hint="eastAsia"/>
                <w:sz w:val="20"/>
                <w:szCs w:val="20"/>
                <w:u w:val="single"/>
              </w:rPr>
              <w:t xml:space="preserve">　</w:t>
            </w:r>
          </w:p>
          <w:p w14:paraId="37F06A2A" w14:textId="77777777" w:rsidR="00E15FFE" w:rsidRPr="00BA4091" w:rsidRDefault="00E15FFE" w:rsidP="00E15FFE">
            <w:pPr>
              <w:widowControl/>
              <w:spacing w:line="300" w:lineRule="exact"/>
              <w:jc w:val="left"/>
              <w:rPr>
                <w:rFonts w:ascii="メイリオ" w:eastAsia="メイリオ" w:hAnsi="メイリオ"/>
                <w:sz w:val="20"/>
                <w:szCs w:val="20"/>
              </w:rPr>
            </w:pPr>
            <w:r w:rsidRPr="00BA4091">
              <w:rPr>
                <w:rFonts w:ascii="メイリオ" w:eastAsia="メイリオ" w:hAnsi="メイリオ" w:hint="eastAsia"/>
                <w:sz w:val="20"/>
                <w:szCs w:val="20"/>
              </w:rPr>
              <w:t>（２）キャリア教育の充実</w:t>
            </w:r>
          </w:p>
          <w:p w14:paraId="1D259950" w14:textId="0C98B9E0" w:rsidR="00E15FFE" w:rsidRPr="00BA4091" w:rsidRDefault="00E15FFE" w:rsidP="00E15FFE">
            <w:pPr>
              <w:widowControl/>
              <w:spacing w:line="300" w:lineRule="exact"/>
              <w:jc w:val="left"/>
              <w:rPr>
                <w:rFonts w:ascii="メイリオ" w:eastAsia="メイリオ" w:hAnsi="メイリオ"/>
                <w:sz w:val="20"/>
                <w:szCs w:val="20"/>
              </w:rPr>
            </w:pPr>
            <w:r w:rsidRPr="00BA4091">
              <w:rPr>
                <w:rFonts w:ascii="メイリオ" w:eastAsia="メイリオ" w:hAnsi="メイリオ" w:hint="eastAsia"/>
                <w:sz w:val="20"/>
                <w:szCs w:val="20"/>
              </w:rPr>
              <w:t xml:space="preserve">　 </w:t>
            </w:r>
            <w:r w:rsidRPr="00BA4091">
              <w:rPr>
                <w:rFonts w:ascii="メイリオ" w:eastAsia="メイリオ" w:hAnsi="メイリオ"/>
                <w:sz w:val="20"/>
                <w:szCs w:val="20"/>
              </w:rPr>
              <w:t xml:space="preserve"> </w:t>
            </w:r>
            <w:r w:rsidRPr="00BA4091">
              <w:rPr>
                <w:rFonts w:ascii="メイリオ" w:eastAsia="メイリオ" w:hAnsi="メイリオ" w:hint="eastAsia"/>
                <w:sz w:val="20"/>
                <w:szCs w:val="20"/>
              </w:rPr>
              <w:t>ア　学部間交流授業の</w:t>
            </w:r>
            <w:r w:rsidR="006A17C0" w:rsidRPr="00BA4091">
              <w:rPr>
                <w:rFonts w:ascii="メイリオ" w:eastAsia="メイリオ" w:hAnsi="メイリオ" w:hint="eastAsia"/>
                <w:sz w:val="20"/>
                <w:szCs w:val="20"/>
              </w:rPr>
              <w:t>定着</w:t>
            </w:r>
            <w:r w:rsidRPr="00BA4091">
              <w:rPr>
                <w:rFonts w:ascii="メイリオ" w:eastAsia="メイリオ" w:hAnsi="メイリオ" w:hint="eastAsia"/>
                <w:sz w:val="20"/>
                <w:szCs w:val="20"/>
              </w:rPr>
              <w:t>を図り、子どもの憧れや自己肯定感を育む。</w:t>
            </w:r>
          </w:p>
          <w:p w14:paraId="4677538D" w14:textId="5701D742" w:rsidR="00E15FFE" w:rsidRPr="00BA4091" w:rsidRDefault="00E15FFE" w:rsidP="00E15FFE">
            <w:pPr>
              <w:widowControl/>
              <w:spacing w:line="300" w:lineRule="exact"/>
              <w:jc w:val="left"/>
              <w:rPr>
                <w:rFonts w:ascii="メイリオ" w:eastAsia="メイリオ" w:hAnsi="メイリオ"/>
                <w:sz w:val="20"/>
                <w:szCs w:val="20"/>
              </w:rPr>
            </w:pPr>
            <w:r w:rsidRPr="00BA4091">
              <w:rPr>
                <w:rFonts w:ascii="メイリオ" w:eastAsia="メイリオ" w:hAnsi="メイリオ" w:hint="eastAsia"/>
                <w:sz w:val="20"/>
                <w:szCs w:val="20"/>
              </w:rPr>
              <w:t xml:space="preserve">　　イ　子どもの主体性を育む「なんば祭」を実施する。</w:t>
            </w:r>
            <w:r w:rsidRPr="00BA4091">
              <w:rPr>
                <w:rFonts w:ascii="メイリオ" w:eastAsia="メイリオ" w:hAnsi="メイリオ" w:hint="eastAsia"/>
                <w:sz w:val="20"/>
                <w:szCs w:val="20"/>
                <w:u w:val="single"/>
              </w:rPr>
              <w:t>＜（R</w:t>
            </w:r>
            <w:r w:rsidR="0062717E" w:rsidRPr="00BA4091">
              <w:rPr>
                <w:rFonts w:ascii="メイリオ" w:eastAsia="メイリオ" w:hAnsi="メイリオ" w:hint="eastAsia"/>
                <w:sz w:val="20"/>
                <w:szCs w:val="20"/>
                <w:u w:val="single"/>
              </w:rPr>
              <w:t>３</w:t>
            </w:r>
            <w:r w:rsidRPr="00BA4091">
              <w:rPr>
                <w:rFonts w:ascii="メイリオ" w:eastAsia="メイリオ" w:hAnsi="メイリオ" w:hint="eastAsia"/>
                <w:sz w:val="20"/>
                <w:szCs w:val="20"/>
                <w:u w:val="single"/>
              </w:rPr>
              <w:t>：作品展との同時開催を検討済）</w:t>
            </w:r>
            <w:r w:rsidR="005E5BD4" w:rsidRPr="00BA4091">
              <w:rPr>
                <w:rFonts w:ascii="メイリオ" w:eastAsia="メイリオ" w:hAnsi="メイリオ" w:hint="eastAsia"/>
                <w:sz w:val="20"/>
                <w:szCs w:val="20"/>
                <w:u w:val="single"/>
              </w:rPr>
              <w:t>（</w:t>
            </w:r>
            <w:r w:rsidRPr="00BA4091">
              <w:rPr>
                <w:rFonts w:ascii="メイリオ" w:eastAsia="メイリオ" w:hAnsi="メイリオ" w:hint="eastAsia"/>
                <w:sz w:val="20"/>
                <w:szCs w:val="20"/>
                <w:u w:val="single"/>
              </w:rPr>
              <w:t>R４：授業との関連について検証</w:t>
            </w:r>
            <w:r w:rsidR="005E5BD4" w:rsidRPr="00BA4091">
              <w:rPr>
                <w:rFonts w:ascii="メイリオ" w:eastAsia="メイリオ" w:hAnsi="メイリオ" w:hint="eastAsia"/>
                <w:sz w:val="20"/>
                <w:szCs w:val="20"/>
                <w:u w:val="single"/>
              </w:rPr>
              <w:t>済）</w:t>
            </w:r>
            <w:r w:rsidRPr="00BA4091">
              <w:rPr>
                <w:rFonts w:ascii="メイリオ" w:eastAsia="メイリオ" w:hAnsi="メイリオ" w:hint="eastAsia"/>
                <w:sz w:val="20"/>
                <w:szCs w:val="20"/>
                <w:u w:val="single"/>
              </w:rPr>
              <w:t xml:space="preserve">　R５：定着を図る＞</w:t>
            </w:r>
          </w:p>
          <w:p w14:paraId="6ACD189E" w14:textId="2268A4AA" w:rsidR="00E15FFE" w:rsidRPr="00BA4091" w:rsidRDefault="00E15FFE" w:rsidP="00E15FFE">
            <w:pPr>
              <w:widowControl/>
              <w:spacing w:line="300" w:lineRule="exact"/>
              <w:jc w:val="left"/>
              <w:rPr>
                <w:rFonts w:ascii="メイリオ" w:eastAsia="メイリオ" w:hAnsi="メイリオ"/>
                <w:sz w:val="20"/>
                <w:szCs w:val="20"/>
                <w:u w:val="single"/>
              </w:rPr>
            </w:pPr>
            <w:r w:rsidRPr="00BA4091">
              <w:rPr>
                <w:rFonts w:ascii="メイリオ" w:eastAsia="メイリオ" w:hAnsi="メイリオ" w:hint="eastAsia"/>
                <w:sz w:val="20"/>
                <w:szCs w:val="20"/>
              </w:rPr>
              <w:t xml:space="preserve">　　ウ　高等部職業自立コースの充実により、</w:t>
            </w:r>
            <w:r w:rsidR="005E5BD4" w:rsidRPr="00BA4091">
              <w:rPr>
                <w:rFonts w:ascii="メイリオ" w:eastAsia="メイリオ" w:hAnsi="メイリオ" w:hint="eastAsia"/>
                <w:sz w:val="20"/>
                <w:szCs w:val="20"/>
              </w:rPr>
              <w:t>将来就労に必要な資質を身に付けること</w:t>
            </w:r>
            <w:r w:rsidRPr="00BA4091">
              <w:rPr>
                <w:rFonts w:ascii="メイリオ" w:eastAsia="メイリオ" w:hAnsi="メイリオ" w:hint="eastAsia"/>
                <w:sz w:val="20"/>
                <w:szCs w:val="20"/>
              </w:rPr>
              <w:t>をめざす。</w:t>
            </w:r>
          </w:p>
          <w:p w14:paraId="593661C7" w14:textId="77777777" w:rsidR="00E15FFE" w:rsidRPr="00BA4091" w:rsidRDefault="00E15FFE" w:rsidP="00E15FFE">
            <w:pPr>
              <w:widowControl/>
              <w:spacing w:line="300" w:lineRule="exact"/>
              <w:jc w:val="left"/>
              <w:rPr>
                <w:rFonts w:ascii="メイリオ" w:eastAsia="メイリオ" w:hAnsi="メイリオ"/>
                <w:sz w:val="20"/>
                <w:szCs w:val="20"/>
              </w:rPr>
            </w:pPr>
            <w:r w:rsidRPr="00BA4091">
              <w:rPr>
                <w:rFonts w:ascii="メイリオ" w:eastAsia="メイリオ" w:hAnsi="メイリオ" w:hint="eastAsia"/>
                <w:sz w:val="20"/>
                <w:szCs w:val="20"/>
              </w:rPr>
              <w:t>（３）授業改善の仕組み構築</w:t>
            </w:r>
          </w:p>
          <w:p w14:paraId="1651FD37" w14:textId="77777777" w:rsidR="00E15FFE" w:rsidRPr="00BA4091" w:rsidRDefault="00E15FFE" w:rsidP="00E15FFE">
            <w:pPr>
              <w:widowControl/>
              <w:spacing w:line="300" w:lineRule="exact"/>
              <w:jc w:val="left"/>
              <w:rPr>
                <w:rFonts w:ascii="メイリオ" w:eastAsia="メイリオ" w:hAnsi="メイリオ"/>
                <w:sz w:val="20"/>
                <w:szCs w:val="20"/>
              </w:rPr>
            </w:pPr>
            <w:r w:rsidRPr="00BA4091">
              <w:rPr>
                <w:rFonts w:ascii="メイリオ" w:eastAsia="メイリオ" w:hAnsi="メイリオ" w:hint="eastAsia"/>
                <w:sz w:val="20"/>
                <w:szCs w:val="20"/>
              </w:rPr>
              <w:t xml:space="preserve">　　ア　チームティーチングの改善により、授業力の向上を図る。</w:t>
            </w:r>
          </w:p>
          <w:p w14:paraId="626BEC5D" w14:textId="2CCB4116" w:rsidR="00E15FFE" w:rsidRPr="00BA4091" w:rsidRDefault="00E15FFE" w:rsidP="00E15FFE">
            <w:pPr>
              <w:widowControl/>
              <w:spacing w:line="300" w:lineRule="exact"/>
              <w:jc w:val="left"/>
              <w:rPr>
                <w:rFonts w:ascii="メイリオ" w:eastAsia="メイリオ" w:hAnsi="メイリオ"/>
                <w:sz w:val="20"/>
                <w:szCs w:val="20"/>
              </w:rPr>
            </w:pPr>
            <w:r w:rsidRPr="00BA4091">
              <w:rPr>
                <w:rFonts w:ascii="メイリオ" w:eastAsia="メイリオ" w:hAnsi="メイリオ" w:hint="eastAsia"/>
                <w:sz w:val="20"/>
                <w:szCs w:val="20"/>
              </w:rPr>
              <w:t xml:space="preserve">　　イ　ICT機器及び</w:t>
            </w:r>
            <w:r w:rsidR="0062717E" w:rsidRPr="00BA4091">
              <w:rPr>
                <w:rFonts w:ascii="メイリオ" w:eastAsia="メイリオ" w:hAnsi="メイリオ" w:hint="eastAsia"/>
                <w:sz w:val="20"/>
                <w:szCs w:val="20"/>
              </w:rPr>
              <w:t>１</w:t>
            </w:r>
            <w:r w:rsidRPr="00BA4091">
              <w:rPr>
                <w:rFonts w:ascii="メイリオ" w:eastAsia="メイリオ" w:hAnsi="メイリオ" w:hint="eastAsia"/>
                <w:sz w:val="20"/>
                <w:szCs w:val="20"/>
              </w:rPr>
              <w:t>人</w:t>
            </w:r>
            <w:r w:rsidR="0062717E" w:rsidRPr="00BA4091">
              <w:rPr>
                <w:rFonts w:ascii="メイリオ" w:eastAsia="メイリオ" w:hAnsi="メイリオ" w:hint="eastAsia"/>
                <w:sz w:val="20"/>
                <w:szCs w:val="20"/>
              </w:rPr>
              <w:t>１</w:t>
            </w:r>
            <w:r w:rsidRPr="00BA4091">
              <w:rPr>
                <w:rFonts w:ascii="メイリオ" w:eastAsia="メイリオ" w:hAnsi="メイリオ" w:hint="eastAsia"/>
                <w:sz w:val="20"/>
                <w:szCs w:val="20"/>
              </w:rPr>
              <w:t>台タブレット端末の活用による授業の充実をめざす。</w:t>
            </w:r>
          </w:p>
          <w:p w14:paraId="61578D44" w14:textId="77777777" w:rsidR="00E15FFE" w:rsidRPr="00BA4091" w:rsidRDefault="00E15FFE" w:rsidP="00E15FFE">
            <w:pPr>
              <w:widowControl/>
              <w:spacing w:line="300" w:lineRule="exact"/>
              <w:jc w:val="left"/>
              <w:rPr>
                <w:rFonts w:ascii="メイリオ" w:eastAsia="メイリオ" w:hAnsi="メイリオ"/>
                <w:sz w:val="20"/>
                <w:szCs w:val="20"/>
              </w:rPr>
            </w:pPr>
            <w:r w:rsidRPr="00BA4091">
              <w:rPr>
                <w:rFonts w:ascii="メイリオ" w:eastAsia="メイリオ" w:hAnsi="メイリオ" w:hint="eastAsia"/>
                <w:sz w:val="20"/>
                <w:szCs w:val="20"/>
              </w:rPr>
              <w:t>（４）専門性の向上</w:t>
            </w:r>
          </w:p>
          <w:p w14:paraId="76D34F9A" w14:textId="654C6674" w:rsidR="00E15FFE" w:rsidRPr="00BA4091" w:rsidRDefault="00E15FFE" w:rsidP="00E15FFE">
            <w:pPr>
              <w:widowControl/>
              <w:spacing w:line="300" w:lineRule="exact"/>
              <w:jc w:val="left"/>
              <w:rPr>
                <w:rFonts w:ascii="メイリオ" w:eastAsia="メイリオ" w:hAnsi="メイリオ"/>
                <w:sz w:val="20"/>
                <w:szCs w:val="20"/>
              </w:rPr>
            </w:pPr>
            <w:r w:rsidRPr="00BA4091">
              <w:rPr>
                <w:rFonts w:ascii="メイリオ" w:eastAsia="メイリオ" w:hAnsi="メイリオ" w:hint="eastAsia"/>
                <w:sz w:val="20"/>
                <w:szCs w:val="20"/>
              </w:rPr>
              <w:t xml:space="preserve">　　ア　</w:t>
            </w:r>
            <w:r w:rsidR="005E5BD4" w:rsidRPr="00BA4091">
              <w:rPr>
                <w:rFonts w:ascii="メイリオ" w:eastAsia="メイリオ" w:hAnsi="メイリオ" w:hint="eastAsia"/>
                <w:sz w:val="20"/>
                <w:szCs w:val="20"/>
              </w:rPr>
              <w:t>子どものアセスメント結果を</w:t>
            </w:r>
            <w:r w:rsidRPr="00BA4091">
              <w:rPr>
                <w:rFonts w:ascii="メイリオ" w:eastAsia="メイリオ" w:hAnsi="メイリオ" w:hint="eastAsia"/>
                <w:sz w:val="20"/>
                <w:szCs w:val="20"/>
              </w:rPr>
              <w:t>個別の指導計画</w:t>
            </w:r>
            <w:r w:rsidR="005E5BD4" w:rsidRPr="00BA4091">
              <w:rPr>
                <w:rFonts w:ascii="メイリオ" w:eastAsia="メイリオ" w:hAnsi="メイリオ" w:hint="eastAsia"/>
                <w:sz w:val="20"/>
                <w:szCs w:val="20"/>
              </w:rPr>
              <w:t>の作成に活用するシステムを構築し</w:t>
            </w:r>
            <w:r w:rsidRPr="00BA4091">
              <w:rPr>
                <w:rFonts w:ascii="メイリオ" w:eastAsia="メイリオ" w:hAnsi="メイリオ" w:hint="eastAsia"/>
                <w:sz w:val="20"/>
                <w:szCs w:val="20"/>
              </w:rPr>
              <w:t>、子どもの発達を支援する。</w:t>
            </w:r>
          </w:p>
          <w:p w14:paraId="3F034F73" w14:textId="01FF6287" w:rsidR="00A67F74" w:rsidRPr="00BA4091" w:rsidRDefault="00A67F74" w:rsidP="00E15FFE">
            <w:pPr>
              <w:widowControl/>
              <w:spacing w:line="300" w:lineRule="exact"/>
              <w:jc w:val="left"/>
              <w:rPr>
                <w:rFonts w:ascii="メイリオ" w:eastAsia="メイリオ" w:hAnsi="メイリオ"/>
                <w:sz w:val="20"/>
                <w:szCs w:val="20"/>
                <w:u w:val="single"/>
              </w:rPr>
            </w:pPr>
            <w:r w:rsidRPr="00BA4091">
              <w:rPr>
                <w:rFonts w:ascii="メイリオ" w:eastAsia="メイリオ" w:hAnsi="メイリオ" w:hint="eastAsia"/>
                <w:sz w:val="20"/>
                <w:szCs w:val="20"/>
              </w:rPr>
              <w:t xml:space="preserve">　　　</w:t>
            </w:r>
            <w:r w:rsidRPr="00BA4091">
              <w:rPr>
                <w:rFonts w:ascii="メイリオ" w:eastAsia="メイリオ" w:hAnsi="メイリオ" w:hint="eastAsia"/>
                <w:sz w:val="20"/>
                <w:szCs w:val="20"/>
                <w:u w:val="single"/>
              </w:rPr>
              <w:t>＜R５：アセスメント結果を個別の指導計画の作成に活用するシステムを検討</w:t>
            </w:r>
            <w:r w:rsidR="007012F7" w:rsidRPr="00BA4091">
              <w:rPr>
                <w:rFonts w:ascii="メイリオ" w:eastAsia="メイリオ" w:hAnsi="メイリオ" w:hint="eastAsia"/>
                <w:sz w:val="20"/>
                <w:szCs w:val="20"/>
                <w:u w:val="single"/>
              </w:rPr>
              <w:t>・作成</w:t>
            </w:r>
            <w:r w:rsidRPr="00BA4091">
              <w:rPr>
                <w:rFonts w:ascii="メイリオ" w:eastAsia="メイリオ" w:hAnsi="メイリオ" w:hint="eastAsia"/>
                <w:sz w:val="20"/>
                <w:szCs w:val="20"/>
                <w:u w:val="single"/>
              </w:rPr>
              <w:t xml:space="preserve">　R６：活用　R７：調整・定着を図る＞</w:t>
            </w:r>
          </w:p>
          <w:p w14:paraId="108FCC7C" w14:textId="77E42177" w:rsidR="00E15FFE" w:rsidRPr="00BA4091" w:rsidRDefault="00E15FFE" w:rsidP="00E15FFE">
            <w:pPr>
              <w:widowControl/>
              <w:spacing w:line="300" w:lineRule="exact"/>
              <w:jc w:val="left"/>
              <w:rPr>
                <w:rFonts w:ascii="メイリオ" w:eastAsia="メイリオ" w:hAnsi="メイリオ"/>
                <w:sz w:val="20"/>
                <w:szCs w:val="20"/>
              </w:rPr>
            </w:pPr>
            <w:r w:rsidRPr="00BA4091">
              <w:rPr>
                <w:rFonts w:ascii="メイリオ" w:eastAsia="メイリオ" w:hAnsi="メイリオ" w:hint="eastAsia"/>
                <w:sz w:val="20"/>
                <w:szCs w:val="20"/>
              </w:rPr>
              <w:t xml:space="preserve">　　イ　</w:t>
            </w:r>
            <w:r w:rsidR="00A67F74" w:rsidRPr="00BA4091">
              <w:rPr>
                <w:rFonts w:ascii="メイリオ" w:eastAsia="メイリオ" w:hAnsi="メイリオ" w:hint="eastAsia"/>
                <w:sz w:val="20"/>
                <w:szCs w:val="20"/>
              </w:rPr>
              <w:t>教職員の</w:t>
            </w:r>
            <w:r w:rsidR="005E5BD4" w:rsidRPr="00BA4091">
              <w:rPr>
                <w:rFonts w:ascii="メイリオ" w:eastAsia="メイリオ" w:hAnsi="メイリオ" w:hint="eastAsia"/>
                <w:sz w:val="20"/>
                <w:szCs w:val="20"/>
              </w:rPr>
              <w:t>ニーズに基づいた</w:t>
            </w:r>
            <w:r w:rsidRPr="00BA4091">
              <w:rPr>
                <w:rFonts w:ascii="メイリオ" w:eastAsia="メイリオ" w:hAnsi="メイリオ" w:hint="eastAsia"/>
                <w:sz w:val="20"/>
                <w:szCs w:val="20"/>
              </w:rPr>
              <w:t>研修会を</w:t>
            </w:r>
            <w:r w:rsidR="00A67F74" w:rsidRPr="00BA4091">
              <w:rPr>
                <w:rFonts w:ascii="メイリオ" w:eastAsia="メイリオ" w:hAnsi="メイリオ" w:hint="eastAsia"/>
                <w:sz w:val="20"/>
                <w:szCs w:val="20"/>
              </w:rPr>
              <w:t>調査のうえ</w:t>
            </w:r>
            <w:r w:rsidRPr="00BA4091">
              <w:rPr>
                <w:rFonts w:ascii="メイリオ" w:eastAsia="メイリオ" w:hAnsi="メイリオ" w:hint="eastAsia"/>
                <w:sz w:val="20"/>
                <w:szCs w:val="20"/>
              </w:rPr>
              <w:t>実施し、実践に活かす。</w:t>
            </w:r>
          </w:p>
          <w:p w14:paraId="77A475D4" w14:textId="32AF70DA" w:rsidR="00E15FFE" w:rsidRPr="00BA4091" w:rsidRDefault="0062717E" w:rsidP="00E15FFE">
            <w:pPr>
              <w:widowControl/>
              <w:spacing w:line="300" w:lineRule="exact"/>
              <w:jc w:val="left"/>
              <w:rPr>
                <w:rFonts w:ascii="メイリオ" w:eastAsia="メイリオ" w:hAnsi="メイリオ"/>
                <w:b/>
                <w:bCs/>
                <w:sz w:val="20"/>
                <w:szCs w:val="20"/>
              </w:rPr>
            </w:pPr>
            <w:r w:rsidRPr="00BA4091">
              <w:rPr>
                <w:rFonts w:ascii="メイリオ" w:eastAsia="メイリオ" w:hAnsi="メイリオ" w:hint="eastAsia"/>
                <w:b/>
                <w:bCs/>
                <w:sz w:val="20"/>
                <w:szCs w:val="20"/>
              </w:rPr>
              <w:t>２</w:t>
            </w:r>
            <w:r w:rsidR="00E15FFE" w:rsidRPr="00BA4091">
              <w:rPr>
                <w:rFonts w:ascii="メイリオ" w:eastAsia="メイリオ" w:hAnsi="メイリオ" w:hint="eastAsia"/>
                <w:b/>
                <w:bCs/>
                <w:sz w:val="20"/>
                <w:szCs w:val="20"/>
              </w:rPr>
              <w:t>.　安全安心で、魅力ある教育環境の整備</w:t>
            </w:r>
          </w:p>
          <w:p w14:paraId="653B2536" w14:textId="77777777" w:rsidR="00AA55A5" w:rsidRPr="00BA4091" w:rsidRDefault="00E15FFE" w:rsidP="00AA55A5">
            <w:pPr>
              <w:widowControl/>
              <w:spacing w:line="300" w:lineRule="exact"/>
              <w:jc w:val="left"/>
              <w:rPr>
                <w:rFonts w:ascii="メイリオ" w:eastAsia="メイリオ" w:hAnsi="メイリオ"/>
                <w:sz w:val="20"/>
                <w:szCs w:val="20"/>
              </w:rPr>
            </w:pPr>
            <w:r w:rsidRPr="00BA4091">
              <w:rPr>
                <w:rFonts w:ascii="メイリオ" w:eastAsia="メイリオ" w:hAnsi="メイリオ" w:hint="eastAsia"/>
                <w:sz w:val="20"/>
                <w:szCs w:val="20"/>
              </w:rPr>
              <w:t>（</w:t>
            </w:r>
            <w:r w:rsidR="00A67F74" w:rsidRPr="00BA4091">
              <w:rPr>
                <w:rFonts w:ascii="メイリオ" w:eastAsia="メイリオ" w:hAnsi="メイリオ" w:hint="eastAsia"/>
                <w:sz w:val="20"/>
                <w:szCs w:val="20"/>
              </w:rPr>
              <w:t>１</w:t>
            </w:r>
            <w:r w:rsidRPr="00BA4091">
              <w:rPr>
                <w:rFonts w:ascii="メイリオ" w:eastAsia="メイリオ" w:hAnsi="メイリオ"/>
                <w:sz w:val="20"/>
                <w:szCs w:val="20"/>
              </w:rPr>
              <w:t>）</w:t>
            </w:r>
            <w:r w:rsidRPr="00BA4091">
              <w:rPr>
                <w:rFonts w:ascii="メイリオ" w:eastAsia="メイリオ" w:hAnsi="メイリオ" w:hint="eastAsia"/>
                <w:sz w:val="20"/>
                <w:szCs w:val="20"/>
              </w:rPr>
              <w:t>防災教育の充実</w:t>
            </w:r>
          </w:p>
          <w:p w14:paraId="373D2101" w14:textId="134B3D00" w:rsidR="00E15FFE" w:rsidRPr="00BA4091" w:rsidRDefault="00AA55A5" w:rsidP="00AA55A5">
            <w:pPr>
              <w:widowControl/>
              <w:spacing w:line="300" w:lineRule="exact"/>
              <w:ind w:firstLineChars="200" w:firstLine="400"/>
              <w:jc w:val="left"/>
              <w:rPr>
                <w:rFonts w:ascii="メイリオ" w:eastAsia="メイリオ" w:hAnsi="メイリオ"/>
                <w:sz w:val="20"/>
                <w:szCs w:val="20"/>
              </w:rPr>
            </w:pPr>
            <w:r w:rsidRPr="00BA4091">
              <w:rPr>
                <w:rFonts w:ascii="メイリオ" w:eastAsia="メイリオ" w:hAnsi="メイリオ" w:hint="eastAsia"/>
                <w:sz w:val="20"/>
                <w:szCs w:val="20"/>
              </w:rPr>
              <w:t xml:space="preserve">・　</w:t>
            </w:r>
            <w:r w:rsidR="00E15FFE" w:rsidRPr="00BA4091">
              <w:rPr>
                <w:rFonts w:ascii="メイリオ" w:eastAsia="メイリオ" w:hAnsi="メイリオ" w:hint="eastAsia"/>
                <w:sz w:val="20"/>
                <w:szCs w:val="20"/>
              </w:rPr>
              <w:t>大規模災害に備え</w:t>
            </w:r>
            <w:r w:rsidRPr="00BA4091">
              <w:rPr>
                <w:rFonts w:ascii="メイリオ" w:eastAsia="メイリオ" w:hAnsi="メイリオ" w:hint="eastAsia"/>
                <w:sz w:val="20"/>
                <w:szCs w:val="20"/>
              </w:rPr>
              <w:t>た</w:t>
            </w:r>
            <w:r w:rsidR="00E15FFE" w:rsidRPr="00BA4091">
              <w:rPr>
                <w:rFonts w:ascii="メイリオ" w:eastAsia="メイリオ" w:hAnsi="メイリオ" w:hint="eastAsia"/>
                <w:sz w:val="20"/>
                <w:szCs w:val="20"/>
              </w:rPr>
              <w:t>、柔軟で実効的な避難訓練や防災教育</w:t>
            </w:r>
            <w:r w:rsidRPr="00BA4091">
              <w:rPr>
                <w:rFonts w:ascii="メイリオ" w:eastAsia="メイリオ" w:hAnsi="メイリオ" w:hint="eastAsia"/>
                <w:sz w:val="20"/>
                <w:szCs w:val="20"/>
              </w:rPr>
              <w:t>を</w:t>
            </w:r>
            <w:r w:rsidR="00E15FFE" w:rsidRPr="00BA4091">
              <w:rPr>
                <w:rFonts w:ascii="メイリオ" w:eastAsia="メイリオ" w:hAnsi="メイリオ" w:hint="eastAsia"/>
                <w:sz w:val="20"/>
                <w:szCs w:val="20"/>
              </w:rPr>
              <w:t>実施</w:t>
            </w:r>
            <w:r w:rsidRPr="00BA4091">
              <w:rPr>
                <w:rFonts w:ascii="メイリオ" w:eastAsia="メイリオ" w:hAnsi="メイリオ" w:hint="eastAsia"/>
                <w:sz w:val="20"/>
                <w:szCs w:val="20"/>
              </w:rPr>
              <w:t>する</w:t>
            </w:r>
            <w:r w:rsidR="0070554F" w:rsidRPr="00BA4091">
              <w:rPr>
                <w:rFonts w:ascii="メイリオ" w:eastAsia="メイリオ" w:hAnsi="メイリオ" w:hint="eastAsia"/>
                <w:sz w:val="20"/>
                <w:szCs w:val="20"/>
              </w:rPr>
              <w:t>。</w:t>
            </w:r>
          </w:p>
          <w:p w14:paraId="57750CF2" w14:textId="77777777" w:rsidR="00AA55A5" w:rsidRPr="00BA4091" w:rsidRDefault="007B43A6" w:rsidP="007B43A6">
            <w:pPr>
              <w:widowControl/>
              <w:spacing w:line="300" w:lineRule="exact"/>
              <w:jc w:val="left"/>
              <w:rPr>
                <w:rFonts w:ascii="メイリオ" w:eastAsia="メイリオ" w:hAnsi="メイリオ"/>
                <w:sz w:val="20"/>
                <w:szCs w:val="20"/>
              </w:rPr>
            </w:pPr>
            <w:r w:rsidRPr="00BA4091">
              <w:rPr>
                <w:rFonts w:ascii="メイリオ" w:eastAsia="メイリオ" w:hAnsi="メイリオ" w:hint="eastAsia"/>
                <w:sz w:val="20"/>
                <w:szCs w:val="20"/>
              </w:rPr>
              <w:t>（２）情報モラル教育の充実</w:t>
            </w:r>
          </w:p>
          <w:p w14:paraId="1A16C55E" w14:textId="3BFA5E3E" w:rsidR="007B43A6" w:rsidRPr="00BA4091" w:rsidRDefault="00AA55A5" w:rsidP="00AA55A5">
            <w:pPr>
              <w:widowControl/>
              <w:spacing w:line="300" w:lineRule="exact"/>
              <w:ind w:firstLineChars="200" w:firstLine="400"/>
              <w:jc w:val="left"/>
              <w:rPr>
                <w:rFonts w:ascii="メイリオ" w:eastAsia="メイリオ" w:hAnsi="メイリオ"/>
                <w:sz w:val="20"/>
                <w:szCs w:val="20"/>
              </w:rPr>
            </w:pPr>
            <w:r w:rsidRPr="00BA4091">
              <w:rPr>
                <w:rFonts w:ascii="メイリオ" w:eastAsia="メイリオ" w:hAnsi="メイリオ" w:hint="eastAsia"/>
                <w:sz w:val="20"/>
                <w:szCs w:val="20"/>
              </w:rPr>
              <w:t xml:space="preserve">・　</w:t>
            </w:r>
            <w:r w:rsidR="007B43A6" w:rsidRPr="00BA4091">
              <w:rPr>
                <w:rFonts w:ascii="メイリオ" w:eastAsia="メイリオ" w:hAnsi="メイリオ" w:hint="eastAsia"/>
                <w:sz w:val="20"/>
                <w:szCs w:val="20"/>
              </w:rPr>
              <w:t>携帯電話やインターネット活用のリスク</w:t>
            </w:r>
            <w:r w:rsidRPr="00BA4091">
              <w:rPr>
                <w:rFonts w:ascii="メイリオ" w:eastAsia="メイリオ" w:hAnsi="メイリオ" w:hint="eastAsia"/>
                <w:sz w:val="20"/>
                <w:szCs w:val="20"/>
              </w:rPr>
              <w:t>に関する</w:t>
            </w:r>
            <w:r w:rsidR="007B43A6" w:rsidRPr="00BA4091">
              <w:rPr>
                <w:rFonts w:ascii="メイリオ" w:eastAsia="メイリオ" w:hAnsi="メイリオ" w:hint="eastAsia"/>
                <w:sz w:val="20"/>
                <w:szCs w:val="20"/>
              </w:rPr>
              <w:t>学習</w:t>
            </w:r>
            <w:r w:rsidRPr="00BA4091">
              <w:rPr>
                <w:rFonts w:ascii="メイリオ" w:eastAsia="メイリオ" w:hAnsi="メイリオ" w:hint="eastAsia"/>
                <w:sz w:val="20"/>
                <w:szCs w:val="20"/>
              </w:rPr>
              <w:t>を</w:t>
            </w:r>
            <w:r w:rsidR="0070554F" w:rsidRPr="00BA4091">
              <w:rPr>
                <w:rFonts w:ascii="メイリオ" w:eastAsia="メイリオ" w:hAnsi="メイリオ" w:hint="eastAsia"/>
                <w:sz w:val="20"/>
                <w:szCs w:val="20"/>
              </w:rPr>
              <w:t>すすめる。</w:t>
            </w:r>
          </w:p>
          <w:p w14:paraId="794C868A" w14:textId="343C1A1D" w:rsidR="00E15FFE" w:rsidRPr="00BA4091" w:rsidRDefault="00E15FFE" w:rsidP="00E15FFE">
            <w:pPr>
              <w:widowControl/>
              <w:spacing w:line="300" w:lineRule="exact"/>
              <w:jc w:val="left"/>
              <w:rPr>
                <w:rFonts w:ascii="メイリオ" w:eastAsia="メイリオ" w:hAnsi="メイリオ"/>
                <w:sz w:val="20"/>
                <w:szCs w:val="20"/>
              </w:rPr>
            </w:pPr>
            <w:r w:rsidRPr="00BA4091">
              <w:rPr>
                <w:rFonts w:ascii="メイリオ" w:eastAsia="メイリオ" w:hAnsi="メイリオ" w:hint="eastAsia"/>
                <w:sz w:val="20"/>
                <w:szCs w:val="20"/>
              </w:rPr>
              <w:t>（</w:t>
            </w:r>
            <w:r w:rsidR="007B43A6" w:rsidRPr="00BA4091">
              <w:rPr>
                <w:rFonts w:ascii="メイリオ" w:eastAsia="メイリオ" w:hAnsi="メイリオ" w:hint="eastAsia"/>
                <w:sz w:val="20"/>
                <w:szCs w:val="20"/>
              </w:rPr>
              <w:t>３</w:t>
            </w:r>
            <w:r w:rsidRPr="00BA4091">
              <w:rPr>
                <w:rFonts w:ascii="メイリオ" w:eastAsia="メイリオ" w:hAnsi="メイリオ" w:hint="eastAsia"/>
                <w:sz w:val="20"/>
                <w:szCs w:val="20"/>
              </w:rPr>
              <w:t>）人権教育の充実</w:t>
            </w:r>
          </w:p>
          <w:p w14:paraId="07D24496" w14:textId="19711EFA" w:rsidR="00E15FFE" w:rsidRPr="00BA4091" w:rsidRDefault="00E15FFE" w:rsidP="00E15FFE">
            <w:pPr>
              <w:widowControl/>
              <w:spacing w:line="300" w:lineRule="exact"/>
              <w:jc w:val="left"/>
              <w:rPr>
                <w:rFonts w:ascii="メイリオ" w:eastAsia="メイリオ" w:hAnsi="メイリオ"/>
                <w:sz w:val="20"/>
                <w:szCs w:val="20"/>
              </w:rPr>
            </w:pPr>
            <w:r w:rsidRPr="00BA4091">
              <w:rPr>
                <w:rFonts w:ascii="メイリオ" w:eastAsia="メイリオ" w:hAnsi="メイリオ" w:hint="eastAsia"/>
                <w:sz w:val="20"/>
                <w:szCs w:val="20"/>
              </w:rPr>
              <w:t xml:space="preserve">　　ア　</w:t>
            </w:r>
            <w:r w:rsidR="006A17C0" w:rsidRPr="00BA4091">
              <w:rPr>
                <w:rFonts w:ascii="メイリオ" w:eastAsia="メイリオ" w:hAnsi="メイリオ" w:hint="eastAsia"/>
                <w:sz w:val="20"/>
                <w:szCs w:val="20"/>
              </w:rPr>
              <w:t>地域と連携した同和</w:t>
            </w:r>
            <w:r w:rsidRPr="00BA4091">
              <w:rPr>
                <w:rFonts w:ascii="メイリオ" w:eastAsia="メイリオ" w:hAnsi="メイリオ" w:hint="eastAsia"/>
                <w:sz w:val="20"/>
                <w:szCs w:val="20"/>
              </w:rPr>
              <w:t>教育研修会を実施する。</w:t>
            </w:r>
          </w:p>
          <w:p w14:paraId="289DEA10" w14:textId="07CCDA10" w:rsidR="00E15FFE" w:rsidRPr="00BA4091" w:rsidRDefault="00E15FFE" w:rsidP="00E15FFE">
            <w:pPr>
              <w:widowControl/>
              <w:spacing w:line="300" w:lineRule="exact"/>
              <w:jc w:val="left"/>
              <w:rPr>
                <w:rFonts w:ascii="メイリオ" w:eastAsia="メイリオ" w:hAnsi="メイリオ"/>
                <w:sz w:val="20"/>
                <w:szCs w:val="20"/>
              </w:rPr>
            </w:pPr>
            <w:r w:rsidRPr="00BA4091">
              <w:rPr>
                <w:rFonts w:ascii="メイリオ" w:eastAsia="メイリオ" w:hAnsi="メイリオ" w:hint="eastAsia"/>
                <w:sz w:val="20"/>
                <w:szCs w:val="20"/>
              </w:rPr>
              <w:t xml:space="preserve">　　イ　</w:t>
            </w:r>
            <w:r w:rsidR="006A17C0" w:rsidRPr="00BA4091">
              <w:rPr>
                <w:rFonts w:ascii="メイリオ" w:eastAsia="メイリオ" w:hAnsi="メイリオ" w:hint="eastAsia"/>
                <w:sz w:val="20"/>
                <w:szCs w:val="20"/>
              </w:rPr>
              <w:t>子どもの人権尊重に関する研修</w:t>
            </w:r>
            <w:r w:rsidR="007012F7" w:rsidRPr="00BA4091">
              <w:rPr>
                <w:rFonts w:ascii="メイリオ" w:eastAsia="メイリオ" w:hAnsi="メイリオ" w:hint="eastAsia"/>
                <w:sz w:val="20"/>
                <w:szCs w:val="20"/>
              </w:rPr>
              <w:t>会</w:t>
            </w:r>
            <w:r w:rsidRPr="00BA4091">
              <w:rPr>
                <w:rFonts w:ascii="メイリオ" w:eastAsia="メイリオ" w:hAnsi="メイリオ" w:hint="eastAsia"/>
                <w:sz w:val="20"/>
                <w:szCs w:val="20"/>
              </w:rPr>
              <w:t>を実施する。</w:t>
            </w:r>
          </w:p>
          <w:p w14:paraId="4D292ACC" w14:textId="0604EF9F" w:rsidR="00E15FFE" w:rsidRPr="00BA4091" w:rsidRDefault="00E15FFE" w:rsidP="00E15FFE">
            <w:pPr>
              <w:widowControl/>
              <w:spacing w:line="300" w:lineRule="exact"/>
              <w:jc w:val="left"/>
              <w:rPr>
                <w:rFonts w:ascii="メイリオ" w:eastAsia="メイリオ" w:hAnsi="メイリオ"/>
                <w:sz w:val="20"/>
                <w:szCs w:val="20"/>
              </w:rPr>
            </w:pPr>
            <w:r w:rsidRPr="00BA4091">
              <w:rPr>
                <w:rFonts w:ascii="メイリオ" w:eastAsia="メイリオ" w:hAnsi="メイリオ" w:hint="eastAsia"/>
                <w:sz w:val="20"/>
                <w:szCs w:val="20"/>
              </w:rPr>
              <w:t>（</w:t>
            </w:r>
            <w:r w:rsidR="00AA55A5" w:rsidRPr="00BA4091">
              <w:rPr>
                <w:rFonts w:ascii="メイリオ" w:eastAsia="メイリオ" w:hAnsi="メイリオ" w:hint="eastAsia"/>
                <w:sz w:val="20"/>
                <w:szCs w:val="20"/>
              </w:rPr>
              <w:t>４</w:t>
            </w:r>
            <w:r w:rsidRPr="00BA4091">
              <w:rPr>
                <w:rFonts w:ascii="メイリオ" w:eastAsia="メイリオ" w:hAnsi="メイリオ" w:hint="eastAsia"/>
                <w:sz w:val="20"/>
                <w:szCs w:val="20"/>
              </w:rPr>
              <w:t>）豊かな情操を育む教育活動の</w:t>
            </w:r>
            <w:r w:rsidR="007B43A6" w:rsidRPr="00BA4091">
              <w:rPr>
                <w:rFonts w:ascii="メイリオ" w:eastAsia="メイリオ" w:hAnsi="メイリオ" w:hint="eastAsia"/>
                <w:sz w:val="20"/>
                <w:szCs w:val="20"/>
              </w:rPr>
              <w:t>充実</w:t>
            </w:r>
          </w:p>
          <w:p w14:paraId="3F5BBCC9" w14:textId="038A2F64" w:rsidR="00E15FFE" w:rsidRPr="00BA4091" w:rsidRDefault="00E15FFE" w:rsidP="00E15FFE">
            <w:pPr>
              <w:widowControl/>
              <w:spacing w:line="300" w:lineRule="exact"/>
              <w:jc w:val="left"/>
              <w:rPr>
                <w:rFonts w:ascii="メイリオ" w:eastAsia="メイリオ" w:hAnsi="メイリオ"/>
                <w:sz w:val="20"/>
                <w:szCs w:val="20"/>
              </w:rPr>
            </w:pPr>
            <w:r w:rsidRPr="00BA4091">
              <w:rPr>
                <w:rFonts w:ascii="メイリオ" w:eastAsia="メイリオ" w:hAnsi="メイリオ" w:hint="eastAsia"/>
                <w:sz w:val="20"/>
                <w:szCs w:val="20"/>
              </w:rPr>
              <w:t xml:space="preserve">　　ア　</w:t>
            </w:r>
            <w:r w:rsidR="006A17C0" w:rsidRPr="00BA4091">
              <w:rPr>
                <w:rFonts w:ascii="メイリオ" w:eastAsia="メイリオ" w:hAnsi="メイリオ" w:hint="eastAsia"/>
                <w:sz w:val="20"/>
                <w:szCs w:val="20"/>
              </w:rPr>
              <w:t>自立活動等における</w:t>
            </w:r>
            <w:r w:rsidR="00E94246" w:rsidRPr="00BA4091">
              <w:rPr>
                <w:rFonts w:ascii="メイリオ" w:eastAsia="メイリオ" w:hAnsi="メイリオ" w:hint="eastAsia"/>
                <w:sz w:val="20"/>
                <w:szCs w:val="20"/>
              </w:rPr>
              <w:t>シアタールーム</w:t>
            </w:r>
            <w:r w:rsidRPr="00BA4091">
              <w:rPr>
                <w:rFonts w:ascii="メイリオ" w:eastAsia="メイリオ" w:hAnsi="メイリオ" w:hint="eastAsia"/>
                <w:sz w:val="20"/>
                <w:szCs w:val="20"/>
              </w:rPr>
              <w:t>の活用をすすめる。</w:t>
            </w:r>
          </w:p>
          <w:p w14:paraId="3D663B58" w14:textId="74E942E8" w:rsidR="00E15FFE" w:rsidRPr="00BA4091" w:rsidRDefault="00E15FFE" w:rsidP="00E15FFE">
            <w:pPr>
              <w:widowControl/>
              <w:spacing w:line="300" w:lineRule="exact"/>
              <w:jc w:val="left"/>
              <w:rPr>
                <w:rFonts w:ascii="メイリオ" w:eastAsia="メイリオ" w:hAnsi="メイリオ"/>
                <w:sz w:val="20"/>
                <w:szCs w:val="20"/>
              </w:rPr>
            </w:pPr>
            <w:r w:rsidRPr="00BA4091">
              <w:rPr>
                <w:rFonts w:ascii="メイリオ" w:eastAsia="メイリオ" w:hAnsi="メイリオ" w:hint="eastAsia"/>
                <w:sz w:val="20"/>
                <w:szCs w:val="20"/>
              </w:rPr>
              <w:t xml:space="preserve">　　イ　校内における子どもの作品の常設展示を</w:t>
            </w:r>
            <w:r w:rsidR="00E94246" w:rsidRPr="00BA4091">
              <w:rPr>
                <w:rFonts w:ascii="メイリオ" w:eastAsia="メイリオ" w:hAnsi="メイリオ" w:hint="eastAsia"/>
                <w:sz w:val="20"/>
                <w:szCs w:val="20"/>
              </w:rPr>
              <w:t>充実させる</w:t>
            </w:r>
            <w:r w:rsidRPr="00BA4091">
              <w:rPr>
                <w:rFonts w:ascii="メイリオ" w:eastAsia="メイリオ" w:hAnsi="メイリオ" w:hint="eastAsia"/>
                <w:sz w:val="20"/>
                <w:szCs w:val="20"/>
              </w:rPr>
              <w:t>。</w:t>
            </w:r>
          </w:p>
          <w:p w14:paraId="15FF6E05" w14:textId="374A3734" w:rsidR="00E15FFE" w:rsidRPr="00BA4091" w:rsidRDefault="0062717E" w:rsidP="00E15FFE">
            <w:pPr>
              <w:widowControl/>
              <w:spacing w:line="300" w:lineRule="exact"/>
              <w:jc w:val="left"/>
              <w:rPr>
                <w:rFonts w:ascii="メイリオ" w:eastAsia="メイリオ" w:hAnsi="メイリオ"/>
                <w:b/>
                <w:bCs/>
                <w:sz w:val="20"/>
                <w:szCs w:val="20"/>
              </w:rPr>
            </w:pPr>
            <w:r w:rsidRPr="00BA4091">
              <w:rPr>
                <w:rFonts w:ascii="メイリオ" w:eastAsia="メイリオ" w:hAnsi="メイリオ" w:hint="eastAsia"/>
                <w:b/>
                <w:bCs/>
                <w:sz w:val="20"/>
                <w:szCs w:val="20"/>
              </w:rPr>
              <w:t>３</w:t>
            </w:r>
            <w:r w:rsidR="00E15FFE" w:rsidRPr="00BA4091">
              <w:rPr>
                <w:rFonts w:ascii="メイリオ" w:eastAsia="メイリオ" w:hAnsi="メイリオ" w:hint="eastAsia"/>
                <w:b/>
                <w:bCs/>
                <w:sz w:val="20"/>
                <w:szCs w:val="20"/>
              </w:rPr>
              <w:t>.　保護者・地域・関係諸機関との連携</w:t>
            </w:r>
          </w:p>
          <w:p w14:paraId="032C817F" w14:textId="39BE0F14" w:rsidR="00E15FFE" w:rsidRPr="00BA4091" w:rsidRDefault="00E15FFE" w:rsidP="00E15FFE">
            <w:pPr>
              <w:widowControl/>
              <w:spacing w:line="300" w:lineRule="exact"/>
              <w:jc w:val="left"/>
              <w:rPr>
                <w:rFonts w:ascii="メイリオ" w:eastAsia="メイリオ" w:hAnsi="メイリオ"/>
                <w:sz w:val="20"/>
                <w:szCs w:val="20"/>
              </w:rPr>
            </w:pPr>
            <w:r w:rsidRPr="00BA4091">
              <w:rPr>
                <w:rFonts w:ascii="メイリオ" w:eastAsia="メイリオ" w:hAnsi="メイリオ" w:hint="eastAsia"/>
                <w:sz w:val="20"/>
                <w:szCs w:val="20"/>
              </w:rPr>
              <w:t>（１）</w:t>
            </w:r>
            <w:r w:rsidR="006A17C0" w:rsidRPr="00BA4091">
              <w:rPr>
                <w:rFonts w:ascii="メイリオ" w:eastAsia="メイリオ" w:hAnsi="メイリオ" w:hint="eastAsia"/>
                <w:sz w:val="20"/>
                <w:szCs w:val="20"/>
              </w:rPr>
              <w:t>教職員と保護者が協働できる</w:t>
            </w:r>
            <w:r w:rsidRPr="00BA4091">
              <w:rPr>
                <w:rFonts w:ascii="メイリオ" w:eastAsia="メイリオ" w:hAnsi="メイリオ" w:hint="eastAsia"/>
                <w:sz w:val="20"/>
                <w:szCs w:val="20"/>
              </w:rPr>
              <w:t>PTA活動</w:t>
            </w:r>
            <w:r w:rsidR="00AA55A5" w:rsidRPr="00BA4091">
              <w:rPr>
                <w:rFonts w:ascii="メイリオ" w:eastAsia="メイリオ" w:hAnsi="メイリオ" w:hint="eastAsia"/>
                <w:sz w:val="20"/>
                <w:szCs w:val="20"/>
              </w:rPr>
              <w:t>の充実</w:t>
            </w:r>
            <w:r w:rsidR="00B06681" w:rsidRPr="00BA4091">
              <w:rPr>
                <w:rFonts w:ascii="メイリオ" w:eastAsia="メイリオ" w:hAnsi="メイリオ" w:hint="eastAsia"/>
                <w:sz w:val="20"/>
                <w:szCs w:val="20"/>
              </w:rPr>
              <w:t>を図る。</w:t>
            </w:r>
            <w:r w:rsidRPr="00BA4091">
              <w:rPr>
                <w:rFonts w:ascii="メイリオ" w:eastAsia="メイリオ" w:hAnsi="メイリオ"/>
                <w:sz w:val="20"/>
                <w:szCs w:val="20"/>
              </w:rPr>
              <w:t xml:space="preserve"> </w:t>
            </w:r>
          </w:p>
          <w:p w14:paraId="5D70AA25" w14:textId="25B1A3A4" w:rsidR="00E15FFE" w:rsidRPr="00BA4091" w:rsidRDefault="00E15FFE" w:rsidP="00E15FFE">
            <w:pPr>
              <w:widowControl/>
              <w:spacing w:line="300" w:lineRule="exact"/>
              <w:jc w:val="left"/>
              <w:rPr>
                <w:rFonts w:ascii="メイリオ" w:eastAsia="メイリオ" w:hAnsi="メイリオ"/>
                <w:sz w:val="20"/>
                <w:szCs w:val="20"/>
              </w:rPr>
            </w:pPr>
            <w:r w:rsidRPr="00BA4091">
              <w:rPr>
                <w:rFonts w:ascii="メイリオ" w:eastAsia="メイリオ" w:hAnsi="メイリオ" w:hint="eastAsia"/>
                <w:sz w:val="20"/>
                <w:szCs w:val="20"/>
              </w:rPr>
              <w:t>（２）近隣諸学校のニーズに応える地域支援</w:t>
            </w:r>
            <w:r w:rsidR="00B06681" w:rsidRPr="00BA4091">
              <w:rPr>
                <w:rFonts w:ascii="メイリオ" w:eastAsia="メイリオ" w:hAnsi="メイリオ" w:hint="eastAsia"/>
                <w:sz w:val="20"/>
                <w:szCs w:val="20"/>
              </w:rPr>
              <w:t>を</w:t>
            </w:r>
            <w:r w:rsidR="00AA55A5" w:rsidRPr="00BA4091">
              <w:rPr>
                <w:rFonts w:ascii="メイリオ" w:eastAsia="メイリオ" w:hAnsi="メイリオ" w:hint="eastAsia"/>
                <w:sz w:val="20"/>
                <w:szCs w:val="20"/>
              </w:rPr>
              <w:t>展開</w:t>
            </w:r>
            <w:r w:rsidR="00B06681" w:rsidRPr="00BA4091">
              <w:rPr>
                <w:rFonts w:ascii="メイリオ" w:eastAsia="メイリオ" w:hAnsi="メイリオ" w:hint="eastAsia"/>
                <w:sz w:val="20"/>
                <w:szCs w:val="20"/>
              </w:rPr>
              <w:t>する。</w:t>
            </w:r>
          </w:p>
          <w:p w14:paraId="463C3272" w14:textId="52C9121A" w:rsidR="00E15FFE" w:rsidRPr="00BA4091" w:rsidRDefault="00E15FFE" w:rsidP="00E15FFE">
            <w:pPr>
              <w:widowControl/>
              <w:spacing w:line="300" w:lineRule="exact"/>
              <w:jc w:val="left"/>
              <w:rPr>
                <w:rFonts w:ascii="メイリオ" w:eastAsia="メイリオ" w:hAnsi="メイリオ"/>
                <w:sz w:val="20"/>
                <w:szCs w:val="20"/>
              </w:rPr>
            </w:pPr>
            <w:r w:rsidRPr="00BA4091">
              <w:rPr>
                <w:rFonts w:ascii="メイリオ" w:eastAsia="メイリオ" w:hAnsi="メイリオ" w:hint="eastAsia"/>
                <w:sz w:val="20"/>
                <w:szCs w:val="20"/>
              </w:rPr>
              <w:t>（３）外部専門家や福祉等関係諸機関との有効で迅速な連携</w:t>
            </w:r>
            <w:r w:rsidR="00B06681" w:rsidRPr="00BA4091">
              <w:rPr>
                <w:rFonts w:ascii="メイリオ" w:eastAsia="メイリオ" w:hAnsi="メイリオ" w:hint="eastAsia"/>
                <w:sz w:val="20"/>
                <w:szCs w:val="20"/>
              </w:rPr>
              <w:t>を行う。</w:t>
            </w:r>
          </w:p>
          <w:p w14:paraId="0E682A91" w14:textId="44F6CEED" w:rsidR="00E15FFE" w:rsidRPr="00BA4091" w:rsidRDefault="0062717E" w:rsidP="00E15FFE">
            <w:pPr>
              <w:widowControl/>
              <w:spacing w:line="300" w:lineRule="exact"/>
              <w:jc w:val="left"/>
              <w:rPr>
                <w:rFonts w:ascii="メイリオ" w:eastAsia="メイリオ" w:hAnsi="メイリオ"/>
                <w:b/>
                <w:bCs/>
                <w:sz w:val="20"/>
                <w:szCs w:val="20"/>
              </w:rPr>
            </w:pPr>
            <w:r w:rsidRPr="00BA4091">
              <w:rPr>
                <w:rFonts w:ascii="メイリオ" w:eastAsia="メイリオ" w:hAnsi="メイリオ" w:hint="eastAsia"/>
                <w:b/>
                <w:bCs/>
                <w:sz w:val="20"/>
                <w:szCs w:val="20"/>
              </w:rPr>
              <w:t>４</w:t>
            </w:r>
            <w:r w:rsidR="00E15FFE" w:rsidRPr="00BA4091">
              <w:rPr>
                <w:rFonts w:ascii="メイリオ" w:eastAsia="メイリオ" w:hAnsi="メイリオ" w:hint="eastAsia"/>
                <w:b/>
                <w:bCs/>
                <w:sz w:val="20"/>
                <w:szCs w:val="20"/>
              </w:rPr>
              <w:t>.　「いきいきと働ける」教職員のチーム力向上</w:t>
            </w:r>
          </w:p>
          <w:p w14:paraId="062AF70D" w14:textId="36DB0276" w:rsidR="0070554F" w:rsidRPr="00BA4091" w:rsidRDefault="00E15FFE" w:rsidP="00E15FFE">
            <w:pPr>
              <w:widowControl/>
              <w:spacing w:line="300" w:lineRule="exact"/>
              <w:jc w:val="left"/>
              <w:rPr>
                <w:rFonts w:ascii="メイリオ" w:eastAsia="メイリオ" w:hAnsi="メイリオ"/>
                <w:sz w:val="20"/>
                <w:szCs w:val="20"/>
              </w:rPr>
            </w:pPr>
            <w:r w:rsidRPr="00BA4091">
              <w:rPr>
                <w:rFonts w:ascii="メイリオ" w:eastAsia="メイリオ" w:hAnsi="メイリオ" w:hint="eastAsia"/>
                <w:sz w:val="20"/>
                <w:szCs w:val="20"/>
              </w:rPr>
              <w:t>（１）「45分会議」</w:t>
            </w:r>
            <w:r w:rsidR="00B06681" w:rsidRPr="00BA4091">
              <w:rPr>
                <w:rFonts w:ascii="メイリオ" w:eastAsia="メイリオ" w:hAnsi="メイリオ" w:hint="eastAsia"/>
                <w:sz w:val="20"/>
                <w:szCs w:val="20"/>
              </w:rPr>
              <w:t>を</w:t>
            </w:r>
            <w:r w:rsidRPr="00BA4091">
              <w:rPr>
                <w:rFonts w:ascii="メイリオ" w:eastAsia="メイリオ" w:hAnsi="メイリオ" w:hint="eastAsia"/>
                <w:sz w:val="20"/>
                <w:szCs w:val="20"/>
              </w:rPr>
              <w:t>徹底</w:t>
            </w:r>
            <w:r w:rsidR="00B06681" w:rsidRPr="00BA4091">
              <w:rPr>
                <w:rFonts w:ascii="メイリオ" w:eastAsia="メイリオ" w:hAnsi="メイリオ" w:hint="eastAsia"/>
                <w:sz w:val="20"/>
                <w:szCs w:val="20"/>
              </w:rPr>
              <w:t>する。</w:t>
            </w:r>
          </w:p>
          <w:p w14:paraId="1E3DEAA8" w14:textId="48A70DA8" w:rsidR="00E15FFE" w:rsidRPr="00BA4091" w:rsidRDefault="00E15FFE" w:rsidP="00E15FFE">
            <w:pPr>
              <w:widowControl/>
              <w:spacing w:line="300" w:lineRule="exact"/>
              <w:jc w:val="left"/>
              <w:rPr>
                <w:rFonts w:ascii="メイリオ" w:eastAsia="メイリオ" w:hAnsi="メイリオ"/>
                <w:sz w:val="20"/>
                <w:szCs w:val="20"/>
                <w:u w:val="single"/>
              </w:rPr>
            </w:pPr>
            <w:r w:rsidRPr="00BA4091">
              <w:rPr>
                <w:rFonts w:ascii="メイリオ" w:eastAsia="メイリオ" w:hAnsi="メイリオ" w:hint="eastAsia"/>
                <w:sz w:val="20"/>
                <w:szCs w:val="20"/>
              </w:rPr>
              <w:t>（２）デジタル教材の共有、活用</w:t>
            </w:r>
            <w:r w:rsidR="00B06681" w:rsidRPr="00BA4091">
              <w:rPr>
                <w:rFonts w:ascii="メイリオ" w:eastAsia="メイリオ" w:hAnsi="メイリオ" w:hint="eastAsia"/>
                <w:sz w:val="20"/>
                <w:szCs w:val="20"/>
              </w:rPr>
              <w:t>をすすめる。</w:t>
            </w:r>
          </w:p>
          <w:p w14:paraId="1BD56CED" w14:textId="76BD5B9D" w:rsidR="009B365C" w:rsidRPr="00BA4091" w:rsidRDefault="00E15FFE" w:rsidP="00B06681">
            <w:pPr>
              <w:widowControl/>
              <w:kinsoku w:val="0"/>
              <w:overflowPunct w:val="0"/>
              <w:spacing w:line="300" w:lineRule="exact"/>
              <w:ind w:left="400" w:hangingChars="200" w:hanging="400"/>
              <w:jc w:val="left"/>
              <w:rPr>
                <w:rFonts w:ascii="メイリオ" w:eastAsia="メイリオ" w:hAnsi="メイリオ"/>
                <w:sz w:val="20"/>
                <w:szCs w:val="20"/>
              </w:rPr>
            </w:pPr>
            <w:r w:rsidRPr="00BA4091">
              <w:rPr>
                <w:rFonts w:ascii="メイリオ" w:eastAsia="メイリオ" w:hAnsi="メイリオ" w:hint="eastAsia"/>
                <w:sz w:val="20"/>
                <w:szCs w:val="20"/>
              </w:rPr>
              <w:t>（３）</w:t>
            </w:r>
            <w:r w:rsidR="00B06681" w:rsidRPr="00BA4091">
              <w:rPr>
                <w:rFonts w:ascii="メイリオ" w:eastAsia="メイリオ" w:hAnsi="メイリオ" w:hint="eastAsia"/>
                <w:sz w:val="20"/>
                <w:szCs w:val="20"/>
              </w:rPr>
              <w:t>一斉退勤日を実施する。</w:t>
            </w:r>
          </w:p>
        </w:tc>
      </w:tr>
    </w:tbl>
    <w:p w14:paraId="2720D1E8" w14:textId="77777777" w:rsidR="001D401B" w:rsidRPr="00BA4091" w:rsidRDefault="001D401B" w:rsidP="004245A1">
      <w:pPr>
        <w:spacing w:line="300" w:lineRule="exact"/>
        <w:ind w:leftChars="-342" w:left="-718" w:firstLineChars="250" w:firstLine="525"/>
        <w:rPr>
          <w:rFonts w:ascii="ＭＳ ゴシック" w:eastAsia="ＭＳ ゴシック" w:hAnsi="ＭＳ ゴシック"/>
          <w:szCs w:val="21"/>
        </w:rPr>
      </w:pPr>
    </w:p>
    <w:p w14:paraId="31217D43" w14:textId="77777777" w:rsidR="00267D3C" w:rsidRPr="00BA4091" w:rsidRDefault="009B365C" w:rsidP="001D401B">
      <w:pPr>
        <w:spacing w:line="300" w:lineRule="exact"/>
        <w:ind w:leftChars="-342" w:left="-718" w:firstLineChars="250" w:firstLine="525"/>
        <w:rPr>
          <w:rFonts w:ascii="ＭＳ ゴシック" w:eastAsia="ＭＳ ゴシック" w:hAnsi="ＭＳ ゴシック"/>
          <w:szCs w:val="21"/>
        </w:rPr>
      </w:pPr>
      <w:r w:rsidRPr="00BA4091">
        <w:rPr>
          <w:rFonts w:ascii="ＭＳ ゴシック" w:eastAsia="ＭＳ ゴシック" w:hAnsi="ＭＳ ゴシック" w:hint="eastAsia"/>
          <w:szCs w:val="21"/>
        </w:rPr>
        <w:t>【</w:t>
      </w:r>
      <w:r w:rsidR="0037367C" w:rsidRPr="00BA4091">
        <w:rPr>
          <w:rFonts w:ascii="ＭＳ ゴシック" w:eastAsia="ＭＳ ゴシック" w:hAnsi="ＭＳ ゴシック" w:hint="eastAsia"/>
          <w:szCs w:val="21"/>
        </w:rPr>
        <w:t>学校教育自己診断</w:t>
      </w:r>
      <w:r w:rsidR="005E3C2A" w:rsidRPr="00BA4091">
        <w:rPr>
          <w:rFonts w:ascii="ＭＳ ゴシック" w:eastAsia="ＭＳ ゴシック" w:hAnsi="ＭＳ ゴシック" w:hint="eastAsia"/>
          <w:szCs w:val="21"/>
        </w:rPr>
        <w:t>の</w:t>
      </w:r>
      <w:r w:rsidR="0037367C" w:rsidRPr="00BA4091">
        <w:rPr>
          <w:rFonts w:ascii="ＭＳ ゴシック" w:eastAsia="ＭＳ ゴシック" w:hAnsi="ＭＳ ゴシック" w:hint="eastAsia"/>
          <w:szCs w:val="21"/>
        </w:rPr>
        <w:t>結果と分析・学校</w:t>
      </w:r>
      <w:r w:rsidR="00C158A6" w:rsidRPr="00BA4091">
        <w:rPr>
          <w:rFonts w:ascii="ＭＳ ゴシック" w:eastAsia="ＭＳ ゴシック" w:hAnsi="ＭＳ ゴシック" w:hint="eastAsia"/>
          <w:szCs w:val="21"/>
        </w:rPr>
        <w:t>運営</w:t>
      </w:r>
      <w:r w:rsidR="0037367C" w:rsidRPr="00BA4091">
        <w:rPr>
          <w:rFonts w:ascii="ＭＳ ゴシック" w:eastAsia="ＭＳ ゴシック" w:hAnsi="ＭＳ ゴシック" w:hint="eastAsia"/>
          <w:szCs w:val="21"/>
        </w:rPr>
        <w:t>協議会</w:t>
      </w:r>
      <w:r w:rsidR="0096649A" w:rsidRPr="00BA4091">
        <w:rPr>
          <w:rFonts w:ascii="ＭＳ ゴシック" w:eastAsia="ＭＳ ゴシック" w:hAnsi="ＭＳ ゴシック" w:hint="eastAsia"/>
          <w:szCs w:val="21"/>
        </w:rPr>
        <w:t>からの意見</w:t>
      </w:r>
      <w:r w:rsidRPr="00BA409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A4091" w14:paraId="3CEC35B2" w14:textId="77777777" w:rsidTr="00D907AB">
        <w:trPr>
          <w:trHeight w:val="445"/>
          <w:jc w:val="center"/>
        </w:trPr>
        <w:tc>
          <w:tcPr>
            <w:tcW w:w="6771" w:type="dxa"/>
            <w:shd w:val="clear" w:color="auto" w:fill="auto"/>
            <w:tcMar>
              <w:top w:w="85" w:type="dxa"/>
              <w:left w:w="85" w:type="dxa"/>
              <w:bottom w:w="85" w:type="dxa"/>
              <w:right w:w="85" w:type="dxa"/>
            </w:tcMar>
            <w:vAlign w:val="center"/>
          </w:tcPr>
          <w:p w14:paraId="6CCF2DDB" w14:textId="5BA612A4" w:rsidR="00267D3C" w:rsidRPr="00BA4091" w:rsidRDefault="00267D3C" w:rsidP="001D401B">
            <w:pPr>
              <w:spacing w:line="300" w:lineRule="exact"/>
              <w:jc w:val="center"/>
              <w:rPr>
                <w:rFonts w:ascii="ＭＳ 明朝" w:hAnsi="ＭＳ 明朝"/>
                <w:sz w:val="20"/>
                <w:szCs w:val="20"/>
              </w:rPr>
            </w:pPr>
            <w:r w:rsidRPr="00BA4091">
              <w:rPr>
                <w:rFonts w:ascii="ＭＳ 明朝" w:hAnsi="ＭＳ 明朝" w:hint="eastAsia"/>
                <w:sz w:val="20"/>
                <w:szCs w:val="20"/>
              </w:rPr>
              <w:t>学校教育自己診断の結果と分析［</w:t>
            </w:r>
            <w:r w:rsidR="00766EED" w:rsidRPr="00BA4091">
              <w:rPr>
                <w:rFonts w:ascii="ＭＳ 明朝" w:hAnsi="ＭＳ 明朝" w:hint="eastAsia"/>
                <w:sz w:val="20"/>
                <w:szCs w:val="20"/>
              </w:rPr>
              <w:t>令和５</w:t>
            </w:r>
            <w:r w:rsidRPr="00BA4091">
              <w:rPr>
                <w:rFonts w:ascii="ＭＳ 明朝" w:hAnsi="ＭＳ 明朝" w:hint="eastAsia"/>
                <w:sz w:val="20"/>
                <w:szCs w:val="20"/>
              </w:rPr>
              <w:t>年</w:t>
            </w:r>
            <w:r w:rsidR="0062717E" w:rsidRPr="00BA4091">
              <w:rPr>
                <w:rFonts w:ascii="ＭＳ 明朝" w:hAnsi="ＭＳ 明朝"/>
                <w:sz w:val="20"/>
                <w:szCs w:val="20"/>
              </w:rPr>
              <w:t>12</w:t>
            </w:r>
            <w:r w:rsidRPr="00BA409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31F2570" w14:textId="77777777" w:rsidR="00267D3C" w:rsidRPr="00BA4091" w:rsidRDefault="00267D3C" w:rsidP="00225A63">
            <w:pPr>
              <w:spacing w:line="300" w:lineRule="exact"/>
              <w:jc w:val="center"/>
              <w:rPr>
                <w:rFonts w:ascii="ＭＳ 明朝" w:hAnsi="ＭＳ 明朝"/>
                <w:sz w:val="20"/>
                <w:szCs w:val="20"/>
              </w:rPr>
            </w:pPr>
            <w:r w:rsidRPr="00BA4091">
              <w:rPr>
                <w:rFonts w:ascii="ＭＳ 明朝" w:hAnsi="ＭＳ 明朝" w:hint="eastAsia"/>
                <w:sz w:val="20"/>
                <w:szCs w:val="20"/>
              </w:rPr>
              <w:t>学校</w:t>
            </w:r>
            <w:r w:rsidR="00B063A9" w:rsidRPr="00BA4091">
              <w:rPr>
                <w:rFonts w:ascii="ＭＳ 明朝" w:hAnsi="ＭＳ 明朝" w:hint="eastAsia"/>
                <w:sz w:val="20"/>
                <w:szCs w:val="20"/>
              </w:rPr>
              <w:t>運営</w:t>
            </w:r>
            <w:r w:rsidRPr="00BA4091">
              <w:rPr>
                <w:rFonts w:ascii="ＭＳ 明朝" w:hAnsi="ＭＳ 明朝" w:hint="eastAsia"/>
                <w:sz w:val="20"/>
                <w:szCs w:val="20"/>
              </w:rPr>
              <w:t>協議会</w:t>
            </w:r>
            <w:r w:rsidR="00225A63" w:rsidRPr="00BA4091">
              <w:rPr>
                <w:rFonts w:ascii="ＭＳ 明朝" w:hAnsi="ＭＳ 明朝" w:hint="eastAsia"/>
                <w:sz w:val="20"/>
                <w:szCs w:val="20"/>
              </w:rPr>
              <w:t>からの意見</w:t>
            </w:r>
          </w:p>
        </w:tc>
      </w:tr>
      <w:tr w:rsidR="0086696C" w:rsidRPr="00BA4091" w14:paraId="423EF1B3" w14:textId="77777777" w:rsidTr="0070554F">
        <w:trPr>
          <w:trHeight w:val="5771"/>
          <w:jc w:val="center"/>
        </w:trPr>
        <w:tc>
          <w:tcPr>
            <w:tcW w:w="6771" w:type="dxa"/>
            <w:shd w:val="clear" w:color="auto" w:fill="auto"/>
            <w:tcMar>
              <w:top w:w="113" w:type="dxa"/>
              <w:left w:w="113" w:type="dxa"/>
              <w:bottom w:w="113" w:type="dxa"/>
              <w:right w:w="113" w:type="dxa"/>
            </w:tcMar>
          </w:tcPr>
          <w:p w14:paraId="53A82589" w14:textId="221B8F4D" w:rsidR="00766EED" w:rsidRPr="00BA4091" w:rsidRDefault="00DF351D" w:rsidP="00766EED">
            <w:pPr>
              <w:widowControl/>
              <w:spacing w:line="280" w:lineRule="exact"/>
              <w:jc w:val="left"/>
              <w:rPr>
                <w:rFonts w:ascii="メイリオ" w:eastAsia="メイリオ" w:hAnsi="メイリオ"/>
                <w:sz w:val="20"/>
                <w:szCs w:val="20"/>
              </w:rPr>
            </w:pPr>
            <w:r w:rsidRPr="00BA4091">
              <w:rPr>
                <w:rFonts w:ascii="メイリオ" w:eastAsia="メイリオ" w:hAnsi="メイリオ" w:hint="eastAsia"/>
                <w:sz w:val="20"/>
                <w:szCs w:val="20"/>
              </w:rPr>
              <w:t>〇回答率は保護者180名69％（昨年度68％）、児童生徒179名69％（昨年度69％）、教職員88％（昨年度80％）</w:t>
            </w:r>
            <w:r w:rsidR="00AC640D" w:rsidRPr="00BA4091">
              <w:rPr>
                <w:rFonts w:ascii="メイリオ" w:eastAsia="メイリオ" w:hAnsi="メイリオ" w:hint="eastAsia"/>
                <w:sz w:val="20"/>
                <w:szCs w:val="20"/>
              </w:rPr>
              <w:t xml:space="preserve">　　　　 </w:t>
            </w:r>
            <w:r w:rsidR="00AC640D" w:rsidRPr="00BA4091">
              <w:rPr>
                <w:rFonts w:ascii="メイリオ" w:eastAsia="メイリオ" w:hAnsi="メイリオ"/>
                <w:sz w:val="20"/>
                <w:szCs w:val="20"/>
              </w:rPr>
              <w:t xml:space="preserve">    　　　　　　　　　　　　　　　　　　　　　　　　　　　　　　　　　　　　　　　　　　　　　　　　　　　　　</w:t>
            </w:r>
            <w:r w:rsidR="00AC640D" w:rsidRPr="00BA4091">
              <w:rPr>
                <w:rFonts w:ascii="メイリオ" w:eastAsia="メイリオ" w:hAnsi="メイリオ" w:hint="eastAsia"/>
                <w:sz w:val="20"/>
                <w:szCs w:val="20"/>
              </w:rPr>
              <w:t xml:space="preserve"> </w:t>
            </w:r>
            <w:r w:rsidR="00AC640D" w:rsidRPr="00BA4091">
              <w:rPr>
                <w:rFonts w:ascii="メイリオ" w:eastAsia="メイリオ" w:hAnsi="メイリオ"/>
                <w:sz w:val="20"/>
                <w:szCs w:val="20"/>
              </w:rPr>
              <w:t xml:space="preserve">    　　　　　　　　　　　　　　　　　　　　　　　　　　　　　　　　　　　　　　　　　　　　　　　　　　　　　　　　　　　　　　　　　　　　　　　　　　　　　　　　　　　　　　　　　　　　　　　　　　　　　　　　　　　　　</w:t>
            </w:r>
          </w:p>
          <w:p w14:paraId="74B4CA83" w14:textId="22F719F3" w:rsidR="00766EED" w:rsidRPr="00BA4091" w:rsidRDefault="00766EED" w:rsidP="00766EED">
            <w:pPr>
              <w:widowControl/>
              <w:spacing w:line="280" w:lineRule="exact"/>
              <w:rPr>
                <w:rFonts w:ascii="メイリオ" w:eastAsia="メイリオ" w:hAnsi="メイリオ"/>
                <w:sz w:val="20"/>
                <w:szCs w:val="20"/>
              </w:rPr>
            </w:pPr>
            <w:r w:rsidRPr="00BA4091">
              <w:rPr>
                <w:rFonts w:ascii="メイリオ" w:eastAsia="メイリオ" w:hAnsi="メイリオ" w:hint="eastAsia"/>
                <w:b/>
                <w:bCs/>
                <w:sz w:val="20"/>
                <w:szCs w:val="20"/>
              </w:rPr>
              <w:t>【児童生徒】</w:t>
            </w:r>
            <w:r w:rsidR="00D03D4A" w:rsidRPr="00BA4091">
              <w:rPr>
                <w:rFonts w:ascii="メイリオ" w:eastAsia="メイリオ" w:hAnsi="メイリオ" w:hint="eastAsia"/>
                <w:bCs/>
                <w:sz w:val="20"/>
                <w:szCs w:val="20"/>
              </w:rPr>
              <w:t>「先生は、話を聞いてくれますか」「先生は、やさしいことばづかいで話をしてくれますか」</w:t>
            </w:r>
            <w:r w:rsidRPr="00BA4091">
              <w:rPr>
                <w:rFonts w:ascii="メイリオ" w:eastAsia="メイリオ" w:hAnsi="メイリオ" w:hint="eastAsia"/>
                <w:sz w:val="20"/>
                <w:szCs w:val="20"/>
              </w:rPr>
              <w:t>の問いでは</w:t>
            </w:r>
            <w:r w:rsidR="0062717E" w:rsidRPr="00BA4091">
              <w:rPr>
                <w:rFonts w:ascii="メイリオ" w:eastAsia="メイリオ" w:hAnsi="メイリオ" w:hint="eastAsia"/>
                <w:sz w:val="20"/>
                <w:szCs w:val="20"/>
              </w:rPr>
              <w:t>７</w:t>
            </w:r>
            <w:r w:rsidR="00D03D4A" w:rsidRPr="00BA4091">
              <w:rPr>
                <w:rFonts w:ascii="メイリオ" w:eastAsia="メイリオ" w:hAnsi="メイリオ" w:hint="eastAsia"/>
                <w:sz w:val="20"/>
                <w:szCs w:val="20"/>
              </w:rPr>
              <w:t>割が</w:t>
            </w:r>
            <w:r w:rsidRPr="00BA4091">
              <w:rPr>
                <w:rFonts w:ascii="メイリオ" w:eastAsia="メイリオ" w:hAnsi="メイリオ" w:hint="eastAsia"/>
                <w:sz w:val="20"/>
                <w:szCs w:val="20"/>
              </w:rPr>
              <w:t>「はい」、と答えており、</w:t>
            </w:r>
            <w:r w:rsidR="00D03D4A" w:rsidRPr="00BA4091">
              <w:rPr>
                <w:rFonts w:ascii="メイリオ" w:eastAsia="メイリオ" w:hAnsi="メイリオ" w:hint="eastAsia"/>
                <w:sz w:val="20"/>
                <w:szCs w:val="20"/>
              </w:rPr>
              <w:t>今後も児童生徒の安心につながる</w:t>
            </w:r>
            <w:r w:rsidR="00DB411C" w:rsidRPr="00BA4091">
              <w:rPr>
                <w:rFonts w:ascii="メイリオ" w:eastAsia="メイリオ" w:hAnsi="メイリオ" w:hint="eastAsia"/>
                <w:sz w:val="20"/>
                <w:szCs w:val="20"/>
              </w:rPr>
              <w:t>教育を行っていきたい</w:t>
            </w:r>
            <w:r w:rsidRPr="00BA4091">
              <w:rPr>
                <w:rFonts w:ascii="メイリオ" w:eastAsia="メイリオ" w:hAnsi="メイリオ" w:hint="eastAsia"/>
                <w:sz w:val="20"/>
                <w:szCs w:val="20"/>
              </w:rPr>
              <w:t>。また、「授業でタブレットを使うことがありますか」の問いでは</w:t>
            </w:r>
            <w:r w:rsidR="00D03D4A" w:rsidRPr="00BA4091">
              <w:rPr>
                <w:rFonts w:ascii="メイリオ" w:eastAsia="メイリオ" w:hAnsi="メイリオ" w:hint="eastAsia"/>
                <w:sz w:val="20"/>
                <w:szCs w:val="20"/>
              </w:rPr>
              <w:t>74</w:t>
            </w:r>
            <w:r w:rsidRPr="00BA4091">
              <w:rPr>
                <w:rFonts w:ascii="メイリオ" w:eastAsia="メイリオ" w:hAnsi="メイリオ" w:hint="eastAsia"/>
                <w:sz w:val="20"/>
                <w:szCs w:val="20"/>
              </w:rPr>
              <w:t>％が「はい」、</w:t>
            </w:r>
            <w:r w:rsidR="00D03D4A" w:rsidRPr="00BA4091">
              <w:rPr>
                <w:rFonts w:ascii="メイリオ" w:eastAsia="メイリオ" w:hAnsi="メイリオ" w:hint="eastAsia"/>
                <w:sz w:val="20"/>
                <w:szCs w:val="20"/>
              </w:rPr>
              <w:t>1</w:t>
            </w:r>
            <w:r w:rsidRPr="00BA4091">
              <w:rPr>
                <w:rFonts w:ascii="メイリオ" w:eastAsia="メイリオ" w:hAnsi="メイリオ" w:hint="eastAsia"/>
                <w:sz w:val="20"/>
                <w:szCs w:val="20"/>
              </w:rPr>
              <w:t>.0％が「いいえ」と答えており、</w:t>
            </w:r>
            <w:r w:rsidR="00D03D4A" w:rsidRPr="00BA4091">
              <w:rPr>
                <w:rFonts w:ascii="メイリオ" w:eastAsia="メイリオ" w:hAnsi="メイリオ" w:hint="eastAsia"/>
                <w:sz w:val="20"/>
                <w:szCs w:val="20"/>
              </w:rPr>
              <w:t>昨年度に続き</w:t>
            </w:r>
            <w:r w:rsidRPr="00BA4091">
              <w:rPr>
                <w:rFonts w:ascii="メイリオ" w:eastAsia="メイリオ" w:hAnsi="メイリオ" w:hint="eastAsia"/>
                <w:sz w:val="20"/>
                <w:szCs w:val="20"/>
              </w:rPr>
              <w:t>授業において活発に活用している状況がうかがえる。</w:t>
            </w:r>
          </w:p>
          <w:p w14:paraId="68FAC917" w14:textId="61FEC7B3" w:rsidR="00CF4F8B" w:rsidRPr="00BA4091" w:rsidRDefault="00766EED" w:rsidP="00CF4F8B">
            <w:pPr>
              <w:widowControl/>
              <w:spacing w:line="280" w:lineRule="exact"/>
              <w:rPr>
                <w:rFonts w:ascii="メイリオ" w:eastAsia="メイリオ" w:hAnsi="メイリオ"/>
                <w:sz w:val="20"/>
                <w:szCs w:val="20"/>
              </w:rPr>
            </w:pPr>
            <w:r w:rsidRPr="00BA4091">
              <w:rPr>
                <w:rFonts w:ascii="メイリオ" w:eastAsia="メイリオ" w:hAnsi="メイリオ" w:hint="eastAsia"/>
                <w:b/>
                <w:bCs/>
                <w:sz w:val="20"/>
                <w:szCs w:val="20"/>
              </w:rPr>
              <w:t>【保護者】</w:t>
            </w:r>
            <w:r w:rsidR="004411B4" w:rsidRPr="00BA4091">
              <w:rPr>
                <w:rFonts w:ascii="メイリオ" w:eastAsia="メイリオ" w:hAnsi="メイリオ" w:hint="eastAsia"/>
                <w:bCs/>
                <w:sz w:val="20"/>
                <w:szCs w:val="20"/>
              </w:rPr>
              <w:t>「教職員は子どもたちに対して適切なことばがけができている」「学校は、子どものことについて、保護者の悩みや相談に適切に応じている」</w:t>
            </w:r>
            <w:r w:rsidR="004411B4" w:rsidRPr="00BA4091">
              <w:rPr>
                <w:rFonts w:ascii="メイリオ" w:eastAsia="メイリオ" w:hAnsi="メイリオ" w:hint="eastAsia"/>
                <w:sz w:val="20"/>
                <w:szCs w:val="20"/>
              </w:rPr>
              <w:t>等、24問中14問が肯定的回答率</w:t>
            </w:r>
            <w:r w:rsidR="0062717E" w:rsidRPr="00BA4091">
              <w:rPr>
                <w:rFonts w:ascii="メイリオ" w:eastAsia="メイリオ" w:hAnsi="メイリオ" w:hint="eastAsia"/>
                <w:sz w:val="20"/>
                <w:szCs w:val="20"/>
              </w:rPr>
              <w:t>８</w:t>
            </w:r>
            <w:r w:rsidR="004411B4" w:rsidRPr="00BA4091">
              <w:rPr>
                <w:rFonts w:ascii="メイリオ" w:eastAsia="メイリオ" w:hAnsi="メイリオ" w:hint="eastAsia"/>
                <w:sz w:val="20"/>
                <w:szCs w:val="20"/>
              </w:rPr>
              <w:t>割以上で、そのうち11問が「よくあてはまる」</w:t>
            </w:r>
            <w:r w:rsidR="00CF4F8B" w:rsidRPr="00BA4091">
              <w:rPr>
                <w:rFonts w:ascii="メイリオ" w:eastAsia="メイリオ" w:hAnsi="メイリオ" w:hint="eastAsia"/>
                <w:sz w:val="20"/>
                <w:szCs w:val="20"/>
              </w:rPr>
              <w:t>が５割以上</w:t>
            </w:r>
            <w:r w:rsidR="004411B4" w:rsidRPr="00BA4091">
              <w:rPr>
                <w:rFonts w:ascii="メイリオ" w:eastAsia="メイリオ" w:hAnsi="メイリオ" w:hint="eastAsia"/>
                <w:sz w:val="20"/>
                <w:szCs w:val="20"/>
              </w:rPr>
              <w:t>であった。「学校の様子を授業参観・連絡帳・便り・ホームページ等によって知ることができる。」の肯定的回答率９割以上であるが、「学校のホームページをよく見る。」の肯定的回答率が</w:t>
            </w:r>
            <w:r w:rsidR="0062717E" w:rsidRPr="00BA4091">
              <w:rPr>
                <w:rFonts w:ascii="メイリオ" w:eastAsia="メイリオ" w:hAnsi="メイリオ" w:hint="eastAsia"/>
                <w:sz w:val="20"/>
                <w:szCs w:val="20"/>
              </w:rPr>
              <w:t>６</w:t>
            </w:r>
            <w:r w:rsidR="004411B4" w:rsidRPr="00BA4091">
              <w:rPr>
                <w:rFonts w:ascii="メイリオ" w:eastAsia="メイリオ" w:hAnsi="メイリオ" w:hint="eastAsia"/>
                <w:sz w:val="20"/>
                <w:szCs w:val="20"/>
              </w:rPr>
              <w:t>割以下となり、</w:t>
            </w:r>
            <w:r w:rsidR="00CF4F8B" w:rsidRPr="00BA4091">
              <w:rPr>
                <w:rFonts w:ascii="メイリオ" w:eastAsia="メイリオ" w:hAnsi="メイリオ" w:hint="eastAsia"/>
                <w:sz w:val="20"/>
                <w:szCs w:val="20"/>
              </w:rPr>
              <w:t>更新時にメールで連絡しているが、</w:t>
            </w:r>
            <w:r w:rsidR="00D907AB" w:rsidRPr="00BA4091">
              <w:rPr>
                <w:rFonts w:ascii="メイリオ" w:eastAsia="メイリオ" w:hAnsi="メイリオ" w:hint="eastAsia"/>
                <w:sz w:val="20"/>
                <w:szCs w:val="20"/>
              </w:rPr>
              <w:t>閲覧につながっていない状況であり、情報発信の在り方を検討する必要がある。</w:t>
            </w:r>
          </w:p>
          <w:p w14:paraId="4CD4B8BE" w14:textId="1BFFBBE7" w:rsidR="001C1AA1" w:rsidRPr="00BA4091" w:rsidRDefault="00766EED" w:rsidP="00D907AB">
            <w:pPr>
              <w:widowControl/>
              <w:spacing w:line="280" w:lineRule="exact"/>
              <w:rPr>
                <w:rFonts w:ascii="ＭＳ 明朝" w:hAnsi="ＭＳ 明朝"/>
                <w:color w:val="D9D9D9"/>
                <w:sz w:val="20"/>
                <w:szCs w:val="20"/>
              </w:rPr>
            </w:pPr>
            <w:r w:rsidRPr="00BA4091">
              <w:rPr>
                <w:rFonts w:ascii="メイリオ" w:eastAsia="メイリオ" w:hAnsi="メイリオ" w:hint="eastAsia"/>
                <w:b/>
                <w:bCs/>
                <w:sz w:val="20"/>
                <w:szCs w:val="20"/>
              </w:rPr>
              <w:t>【教職員】</w:t>
            </w:r>
            <w:r w:rsidRPr="00BA4091">
              <w:rPr>
                <w:rFonts w:ascii="メイリオ" w:eastAsia="メイリオ" w:hAnsi="メイリオ" w:hint="eastAsia"/>
                <w:sz w:val="20"/>
                <w:szCs w:val="20"/>
              </w:rPr>
              <w:t>肯定的回答率80％以上が41問中</w:t>
            </w:r>
            <w:r w:rsidR="00CF4F8B" w:rsidRPr="00BA4091">
              <w:rPr>
                <w:rFonts w:ascii="メイリオ" w:eastAsia="メイリオ" w:hAnsi="メイリオ" w:hint="eastAsia"/>
                <w:sz w:val="20"/>
                <w:szCs w:val="20"/>
              </w:rPr>
              <w:t>40問と</w:t>
            </w:r>
            <w:r w:rsidRPr="00BA4091">
              <w:rPr>
                <w:rFonts w:ascii="メイリオ" w:eastAsia="メイリオ" w:hAnsi="メイリオ" w:hint="eastAsia"/>
                <w:sz w:val="20"/>
                <w:szCs w:val="20"/>
              </w:rPr>
              <w:t>好結果であり、教職員が</w:t>
            </w:r>
            <w:r w:rsidR="00CF4F8B" w:rsidRPr="00BA4091">
              <w:rPr>
                <w:rFonts w:ascii="メイリオ" w:eastAsia="メイリオ" w:hAnsi="メイリオ" w:hint="eastAsia"/>
                <w:sz w:val="20"/>
                <w:szCs w:val="20"/>
              </w:rPr>
              <w:t>教職員間で連携しながら、日々の</w:t>
            </w:r>
            <w:r w:rsidRPr="00BA4091">
              <w:rPr>
                <w:rFonts w:ascii="メイリオ" w:eastAsia="メイリオ" w:hAnsi="メイリオ" w:hint="eastAsia"/>
                <w:sz w:val="20"/>
                <w:szCs w:val="20"/>
              </w:rPr>
              <w:t>教育活動</w:t>
            </w:r>
            <w:r w:rsidR="00CF4F8B" w:rsidRPr="00BA4091">
              <w:rPr>
                <w:rFonts w:ascii="メイリオ" w:eastAsia="メイリオ" w:hAnsi="メイリオ" w:hint="eastAsia"/>
                <w:sz w:val="20"/>
                <w:szCs w:val="20"/>
              </w:rPr>
              <w:t>を行っていることがうかがえる。</w:t>
            </w:r>
            <w:r w:rsidR="00D907AB" w:rsidRPr="00BA4091">
              <w:rPr>
                <w:rFonts w:ascii="メイリオ" w:eastAsia="メイリオ" w:hAnsi="メイリオ" w:hint="eastAsia"/>
                <w:sz w:val="20"/>
                <w:szCs w:val="20"/>
              </w:rPr>
              <w:t>「よくあてはまる」が５割以上であった11問には、児童生徒や保護者、関係機関との連携の内容があり、児童生徒、保護者の肯定的評価にもつながっているように考えられる。PTA活動への参加の肯定的回答率75%であったので、PTAと連携した取組みの検討が課題である。</w:t>
            </w:r>
          </w:p>
        </w:tc>
        <w:tc>
          <w:tcPr>
            <w:tcW w:w="8221" w:type="dxa"/>
            <w:shd w:val="clear" w:color="auto" w:fill="auto"/>
            <w:tcMar>
              <w:top w:w="113" w:type="dxa"/>
              <w:left w:w="113" w:type="dxa"/>
              <w:bottom w:w="113" w:type="dxa"/>
              <w:right w:w="113" w:type="dxa"/>
            </w:tcMar>
          </w:tcPr>
          <w:p w14:paraId="4DF9F40E" w14:textId="19EE91AC" w:rsidR="00766EED" w:rsidRPr="00BA4091" w:rsidRDefault="00766EED" w:rsidP="00766EED">
            <w:pPr>
              <w:widowControl/>
              <w:spacing w:line="280" w:lineRule="exact"/>
              <w:jc w:val="left"/>
              <w:rPr>
                <w:rFonts w:ascii="メイリオ" w:eastAsia="メイリオ" w:hAnsi="メイリオ"/>
                <w:b/>
                <w:bCs/>
                <w:sz w:val="20"/>
                <w:szCs w:val="20"/>
              </w:rPr>
            </w:pPr>
            <w:r w:rsidRPr="00BA4091">
              <w:rPr>
                <w:rFonts w:ascii="メイリオ" w:eastAsia="メイリオ" w:hAnsi="メイリオ" w:hint="eastAsia"/>
                <w:b/>
                <w:bCs/>
                <w:sz w:val="20"/>
                <w:szCs w:val="20"/>
                <w:u w:val="single"/>
              </w:rPr>
              <w:t>第１回　７月</w:t>
            </w:r>
            <w:r w:rsidR="00200DB1" w:rsidRPr="00BA4091">
              <w:rPr>
                <w:rFonts w:ascii="メイリオ" w:eastAsia="メイリオ" w:hAnsi="メイリオ" w:hint="eastAsia"/>
                <w:b/>
                <w:bCs/>
                <w:sz w:val="20"/>
                <w:szCs w:val="20"/>
                <w:u w:val="single"/>
              </w:rPr>
              <w:t>４</w:t>
            </w:r>
            <w:r w:rsidRPr="00BA4091">
              <w:rPr>
                <w:rFonts w:ascii="メイリオ" w:eastAsia="メイリオ" w:hAnsi="メイリオ" w:hint="eastAsia"/>
                <w:b/>
                <w:bCs/>
                <w:sz w:val="20"/>
                <w:szCs w:val="20"/>
                <w:u w:val="single"/>
              </w:rPr>
              <w:t>日（火）</w:t>
            </w:r>
          </w:p>
          <w:p w14:paraId="09148D56" w14:textId="5F884363" w:rsidR="00766EED" w:rsidRPr="00BA4091" w:rsidRDefault="00766EED" w:rsidP="00200DB1">
            <w:pPr>
              <w:widowControl/>
              <w:spacing w:line="280" w:lineRule="exact"/>
              <w:jc w:val="left"/>
              <w:rPr>
                <w:rFonts w:ascii="メイリオ" w:eastAsia="メイリオ" w:hAnsi="メイリオ"/>
                <w:sz w:val="20"/>
                <w:szCs w:val="20"/>
              </w:rPr>
            </w:pPr>
            <w:r w:rsidRPr="00BA4091">
              <w:rPr>
                <w:rFonts w:ascii="メイリオ" w:eastAsia="メイリオ" w:hAnsi="メイリオ" w:hint="eastAsia"/>
                <w:b/>
                <w:bCs/>
                <w:sz w:val="20"/>
                <w:szCs w:val="20"/>
              </w:rPr>
              <w:t>〔</w:t>
            </w:r>
            <w:r w:rsidR="00200DB1" w:rsidRPr="00BA4091">
              <w:rPr>
                <w:rFonts w:ascii="メイリオ" w:eastAsia="メイリオ" w:hAnsi="メイリオ" w:hint="eastAsia"/>
                <w:b/>
                <w:bCs/>
                <w:sz w:val="20"/>
                <w:szCs w:val="20"/>
              </w:rPr>
              <w:t>アセスメントについて</w:t>
            </w:r>
            <w:r w:rsidRPr="00BA4091">
              <w:rPr>
                <w:rFonts w:ascii="メイリオ" w:eastAsia="メイリオ" w:hAnsi="メイリオ" w:hint="eastAsia"/>
                <w:b/>
                <w:bCs/>
                <w:sz w:val="20"/>
                <w:szCs w:val="20"/>
              </w:rPr>
              <w:t>〕</w:t>
            </w:r>
            <w:r w:rsidR="00200DB1" w:rsidRPr="00BA4091">
              <w:rPr>
                <w:rFonts w:ascii="メイリオ" w:eastAsia="メイリオ" w:hAnsi="メイリオ" w:hint="eastAsia"/>
                <w:sz w:val="20"/>
                <w:szCs w:val="20"/>
              </w:rPr>
              <w:t>「できることを伸ばすことでできないことをカバーする」といった、従来と少し違った考え方も取り入れてほしい。</w:t>
            </w:r>
          </w:p>
          <w:p w14:paraId="747EE452" w14:textId="13FFF103" w:rsidR="00766EED" w:rsidRPr="00BA4091" w:rsidRDefault="00766EED" w:rsidP="00200DB1">
            <w:pPr>
              <w:widowControl/>
              <w:spacing w:line="280" w:lineRule="exact"/>
              <w:jc w:val="left"/>
              <w:rPr>
                <w:rFonts w:ascii="メイリオ" w:eastAsia="メイリオ" w:hAnsi="メイリオ"/>
                <w:sz w:val="20"/>
                <w:szCs w:val="20"/>
              </w:rPr>
            </w:pPr>
            <w:r w:rsidRPr="00BA4091">
              <w:rPr>
                <w:rFonts w:ascii="メイリオ" w:eastAsia="メイリオ" w:hAnsi="メイリオ" w:hint="eastAsia"/>
                <w:b/>
                <w:bCs/>
                <w:sz w:val="20"/>
                <w:szCs w:val="20"/>
              </w:rPr>
              <w:t>〔</w:t>
            </w:r>
            <w:r w:rsidR="00200DB1" w:rsidRPr="00BA4091">
              <w:rPr>
                <w:rFonts w:ascii="メイリオ" w:eastAsia="メイリオ" w:hAnsi="メイリオ" w:hint="eastAsia"/>
                <w:b/>
                <w:bCs/>
                <w:sz w:val="20"/>
                <w:szCs w:val="20"/>
              </w:rPr>
              <w:t>ICTの活用について</w:t>
            </w:r>
            <w:r w:rsidRPr="00BA4091">
              <w:rPr>
                <w:rFonts w:ascii="メイリオ" w:eastAsia="メイリオ" w:hAnsi="メイリオ" w:hint="eastAsia"/>
                <w:b/>
                <w:bCs/>
                <w:sz w:val="20"/>
                <w:szCs w:val="20"/>
              </w:rPr>
              <w:t>〕</w:t>
            </w:r>
            <w:r w:rsidR="00200DB1" w:rsidRPr="00BA4091">
              <w:rPr>
                <w:rFonts w:ascii="メイリオ" w:eastAsia="メイリオ" w:hAnsi="メイリオ" w:hint="eastAsia"/>
                <w:sz w:val="20"/>
                <w:szCs w:val="20"/>
              </w:rPr>
              <w:t>子どもたちは使いなれているという印象がある。ただ、少し使えることでかえって「トラブル」に巻き込まれるリスクが高まっている。タブレット活用にあたっては、そういう危険性についても一緒に教えてほしい。</w:t>
            </w:r>
          </w:p>
          <w:p w14:paraId="430A13F3" w14:textId="022BB754" w:rsidR="00766EED" w:rsidRPr="00BA4091" w:rsidRDefault="00766EED" w:rsidP="00766EED">
            <w:pPr>
              <w:widowControl/>
              <w:spacing w:line="280" w:lineRule="exact"/>
              <w:jc w:val="left"/>
              <w:rPr>
                <w:rFonts w:ascii="メイリオ" w:eastAsia="メイリオ" w:hAnsi="メイリオ"/>
                <w:b/>
                <w:bCs/>
                <w:sz w:val="20"/>
                <w:szCs w:val="20"/>
                <w:u w:val="single"/>
              </w:rPr>
            </w:pPr>
            <w:r w:rsidRPr="00BA4091">
              <w:rPr>
                <w:rFonts w:ascii="メイリオ" w:eastAsia="メイリオ" w:hAnsi="メイリオ" w:hint="eastAsia"/>
                <w:b/>
                <w:bCs/>
                <w:sz w:val="20"/>
                <w:szCs w:val="20"/>
                <w:u w:val="single"/>
              </w:rPr>
              <w:t xml:space="preserve">第２回　</w:t>
            </w:r>
            <w:r w:rsidR="00200DB1" w:rsidRPr="00BA4091">
              <w:rPr>
                <w:rFonts w:ascii="メイリオ" w:eastAsia="メイリオ" w:hAnsi="メイリオ" w:hint="eastAsia"/>
                <w:b/>
                <w:bCs/>
                <w:sz w:val="20"/>
                <w:szCs w:val="20"/>
                <w:u w:val="single"/>
              </w:rPr>
              <w:t>11月30日（木</w:t>
            </w:r>
            <w:r w:rsidRPr="00BA4091">
              <w:rPr>
                <w:rFonts w:ascii="メイリオ" w:eastAsia="メイリオ" w:hAnsi="メイリオ" w:hint="eastAsia"/>
                <w:b/>
                <w:bCs/>
                <w:sz w:val="20"/>
                <w:szCs w:val="20"/>
                <w:u w:val="single"/>
              </w:rPr>
              <w:t>）</w:t>
            </w:r>
          </w:p>
          <w:p w14:paraId="74AC3C59" w14:textId="7795A2BE" w:rsidR="00766EED" w:rsidRPr="00BA4091" w:rsidRDefault="00766EED" w:rsidP="00200DB1">
            <w:pPr>
              <w:widowControl/>
              <w:spacing w:line="280" w:lineRule="exact"/>
              <w:jc w:val="left"/>
              <w:rPr>
                <w:rFonts w:ascii="メイリオ" w:eastAsia="メイリオ" w:hAnsi="メイリオ"/>
                <w:sz w:val="20"/>
                <w:szCs w:val="20"/>
              </w:rPr>
            </w:pPr>
            <w:r w:rsidRPr="00BA4091">
              <w:rPr>
                <w:rFonts w:ascii="メイリオ" w:eastAsia="メイリオ" w:hAnsi="メイリオ" w:hint="eastAsia"/>
                <w:b/>
                <w:bCs/>
                <w:sz w:val="20"/>
                <w:szCs w:val="20"/>
              </w:rPr>
              <w:t>〔</w:t>
            </w:r>
            <w:r w:rsidR="00200DB1" w:rsidRPr="00BA4091">
              <w:rPr>
                <w:rFonts w:ascii="メイリオ" w:eastAsia="メイリオ" w:hAnsi="メイリオ" w:hint="eastAsia"/>
                <w:b/>
                <w:bCs/>
                <w:sz w:val="20"/>
                <w:szCs w:val="20"/>
              </w:rPr>
              <w:t>カリキュラム・マネジメントについて</w:t>
            </w:r>
            <w:r w:rsidRPr="00BA4091">
              <w:rPr>
                <w:rFonts w:ascii="メイリオ" w:eastAsia="メイリオ" w:hAnsi="メイリオ" w:hint="eastAsia"/>
                <w:b/>
                <w:bCs/>
                <w:sz w:val="20"/>
                <w:szCs w:val="20"/>
              </w:rPr>
              <w:t>〕</w:t>
            </w:r>
            <w:r w:rsidR="00200DB1" w:rsidRPr="00BA4091">
              <w:rPr>
                <w:rFonts w:ascii="メイリオ" w:eastAsia="メイリオ" w:hAnsi="メイリオ" w:hint="eastAsia"/>
                <w:sz w:val="20"/>
                <w:szCs w:val="20"/>
              </w:rPr>
              <w:t>今、支援学校のカリキュラム・マネジメントが注目されている。難波支援学校ではどのように進められているのか興味深く聞いていたが、交流事業を教科で受け止めて将来的に教育課程に反映させていくということなので、期待したい。</w:t>
            </w:r>
          </w:p>
          <w:p w14:paraId="0E9411D4" w14:textId="0A3A27AA" w:rsidR="00766EED" w:rsidRPr="00BA4091" w:rsidRDefault="00766EED" w:rsidP="00370E08">
            <w:pPr>
              <w:widowControl/>
              <w:spacing w:line="280" w:lineRule="exact"/>
              <w:jc w:val="left"/>
              <w:rPr>
                <w:rFonts w:ascii="メイリオ" w:eastAsia="メイリオ" w:hAnsi="メイリオ"/>
                <w:sz w:val="20"/>
                <w:szCs w:val="20"/>
              </w:rPr>
            </w:pPr>
            <w:r w:rsidRPr="00BA4091">
              <w:rPr>
                <w:rFonts w:ascii="メイリオ" w:eastAsia="メイリオ" w:hAnsi="メイリオ" w:hint="eastAsia"/>
                <w:b/>
                <w:bCs/>
                <w:sz w:val="20"/>
                <w:szCs w:val="20"/>
              </w:rPr>
              <w:t>〔</w:t>
            </w:r>
            <w:r w:rsidR="00370E08" w:rsidRPr="00BA4091">
              <w:rPr>
                <w:rFonts w:ascii="メイリオ" w:eastAsia="メイリオ" w:hAnsi="メイリオ" w:hint="eastAsia"/>
                <w:b/>
                <w:bCs/>
                <w:sz w:val="20"/>
                <w:szCs w:val="20"/>
              </w:rPr>
              <w:t>防災について</w:t>
            </w:r>
            <w:r w:rsidRPr="00BA4091">
              <w:rPr>
                <w:rFonts w:ascii="メイリオ" w:eastAsia="メイリオ" w:hAnsi="メイリオ" w:hint="eastAsia"/>
                <w:b/>
                <w:bCs/>
                <w:sz w:val="20"/>
                <w:szCs w:val="20"/>
              </w:rPr>
              <w:t>〕</w:t>
            </w:r>
            <w:r w:rsidR="00370E08" w:rsidRPr="00BA4091">
              <w:rPr>
                <w:rFonts w:ascii="メイリオ" w:eastAsia="メイリオ" w:hAnsi="メイリオ" w:hint="eastAsia"/>
                <w:sz w:val="20"/>
                <w:szCs w:val="20"/>
              </w:rPr>
              <w:t>実際の現場では、子どもの特性がいろいろ出てくると思うので、それぞれの特性をしっかりと把握していただき、実際の災害が起きた時に一人も漏れがないように的確に情報を把握して対応できる体制を構築してほしい。</w:t>
            </w:r>
          </w:p>
          <w:p w14:paraId="74105E4D" w14:textId="02F97091" w:rsidR="00370E08" w:rsidRPr="00BA4091" w:rsidRDefault="00370E08" w:rsidP="00370E08">
            <w:pPr>
              <w:widowControl/>
              <w:spacing w:line="280" w:lineRule="exact"/>
              <w:jc w:val="left"/>
              <w:rPr>
                <w:rFonts w:ascii="メイリオ" w:eastAsia="メイリオ" w:hAnsi="メイリオ"/>
                <w:sz w:val="20"/>
                <w:szCs w:val="20"/>
              </w:rPr>
            </w:pPr>
            <w:r w:rsidRPr="00BA4091">
              <w:rPr>
                <w:rFonts w:ascii="メイリオ" w:eastAsia="メイリオ" w:hAnsi="メイリオ" w:hint="eastAsia"/>
                <w:b/>
                <w:bCs/>
                <w:sz w:val="20"/>
                <w:szCs w:val="20"/>
              </w:rPr>
              <w:t>〔教員の働き方改革について〕</w:t>
            </w:r>
            <w:r w:rsidRPr="00BA4091">
              <w:rPr>
                <w:rFonts w:ascii="メイリオ" w:eastAsia="メイリオ" w:hAnsi="メイリオ" w:hint="eastAsia"/>
                <w:sz w:val="20"/>
                <w:szCs w:val="20"/>
              </w:rPr>
              <w:t>教員の働き方改革が進んでいく中で、教員一人ひとりの時間が確保されることで、より一層専門性が高まればと思う。</w:t>
            </w:r>
          </w:p>
          <w:p w14:paraId="12DBF305" w14:textId="77777777" w:rsidR="00AE2843" w:rsidRPr="00BA4091" w:rsidRDefault="00683CD4" w:rsidP="00DF351D">
            <w:pPr>
              <w:widowControl/>
              <w:spacing w:line="280" w:lineRule="exact"/>
              <w:jc w:val="left"/>
              <w:rPr>
                <w:rFonts w:ascii="メイリオ" w:eastAsia="メイリオ" w:hAnsi="メイリオ"/>
                <w:b/>
                <w:bCs/>
                <w:sz w:val="20"/>
                <w:szCs w:val="20"/>
                <w:u w:val="single"/>
              </w:rPr>
            </w:pPr>
            <w:r w:rsidRPr="00BA4091">
              <w:rPr>
                <w:rFonts w:ascii="メイリオ" w:eastAsia="メイリオ" w:hAnsi="メイリオ" w:hint="eastAsia"/>
                <w:b/>
                <w:bCs/>
                <w:sz w:val="20"/>
                <w:szCs w:val="20"/>
                <w:u w:val="single"/>
              </w:rPr>
              <w:t>第３回</w:t>
            </w:r>
            <w:r w:rsidR="00DF351D" w:rsidRPr="00BA4091">
              <w:rPr>
                <w:rFonts w:ascii="メイリオ" w:eastAsia="メイリオ" w:hAnsi="メイリオ" w:hint="eastAsia"/>
                <w:b/>
                <w:bCs/>
                <w:sz w:val="20"/>
                <w:szCs w:val="20"/>
                <w:u w:val="single"/>
              </w:rPr>
              <w:t xml:space="preserve">　</w:t>
            </w:r>
            <w:r w:rsidRPr="00BA4091">
              <w:rPr>
                <w:rFonts w:ascii="メイリオ" w:eastAsia="メイリオ" w:hAnsi="メイリオ" w:hint="eastAsia"/>
                <w:b/>
                <w:bCs/>
                <w:sz w:val="20"/>
                <w:szCs w:val="20"/>
                <w:u w:val="single"/>
              </w:rPr>
              <w:t>３</w:t>
            </w:r>
            <w:r w:rsidR="00766EED" w:rsidRPr="00BA4091">
              <w:rPr>
                <w:rFonts w:ascii="メイリオ" w:eastAsia="メイリオ" w:hAnsi="メイリオ" w:hint="eastAsia"/>
                <w:b/>
                <w:bCs/>
                <w:sz w:val="20"/>
                <w:szCs w:val="20"/>
                <w:u w:val="single"/>
              </w:rPr>
              <w:t>月</w:t>
            </w:r>
            <w:r w:rsidR="00DF351D" w:rsidRPr="00BA4091">
              <w:rPr>
                <w:rFonts w:ascii="メイリオ" w:eastAsia="メイリオ" w:hAnsi="メイリオ" w:hint="eastAsia"/>
                <w:b/>
                <w:bCs/>
                <w:sz w:val="20"/>
                <w:szCs w:val="20"/>
                <w:u w:val="single"/>
              </w:rPr>
              <w:t>11日（月）</w:t>
            </w:r>
            <w:r w:rsidR="00766EED" w:rsidRPr="00BA4091">
              <w:rPr>
                <w:rFonts w:ascii="メイリオ" w:eastAsia="メイリオ" w:hAnsi="メイリオ" w:hint="eastAsia"/>
                <w:b/>
                <w:bCs/>
                <w:sz w:val="20"/>
                <w:szCs w:val="20"/>
                <w:u w:val="single"/>
              </w:rPr>
              <w:t>実施</w:t>
            </w:r>
            <w:r w:rsidR="00DF351D" w:rsidRPr="00BA4091">
              <w:rPr>
                <w:rFonts w:ascii="メイリオ" w:eastAsia="メイリオ" w:hAnsi="メイリオ" w:hint="eastAsia"/>
                <w:b/>
                <w:bCs/>
                <w:sz w:val="20"/>
                <w:szCs w:val="20"/>
              </w:rPr>
              <w:t>⇒</w:t>
            </w:r>
            <w:r w:rsidR="00DF351D" w:rsidRPr="00BA4091">
              <w:rPr>
                <w:rFonts w:ascii="メイリオ" w:eastAsia="メイリオ" w:hAnsi="メイリオ" w:hint="eastAsia"/>
                <w:bCs/>
                <w:sz w:val="20"/>
                <w:szCs w:val="20"/>
              </w:rPr>
              <w:t>令和５年度学校評価及び令和６年度学校経営計画の承認</w:t>
            </w:r>
          </w:p>
          <w:p w14:paraId="59740145" w14:textId="6853D780" w:rsidR="00DF351D" w:rsidRPr="00BA4091" w:rsidRDefault="003815A6" w:rsidP="00DF351D">
            <w:pPr>
              <w:widowControl/>
              <w:spacing w:line="280" w:lineRule="exact"/>
              <w:jc w:val="left"/>
              <w:rPr>
                <w:rFonts w:ascii="ＭＳ 明朝" w:hAnsi="ＭＳ 明朝"/>
                <w:color w:val="0D0D0D" w:themeColor="text1" w:themeTint="F2"/>
                <w:sz w:val="20"/>
                <w:szCs w:val="20"/>
              </w:rPr>
            </w:pPr>
            <w:r w:rsidRPr="00BA4091">
              <w:rPr>
                <w:rFonts w:ascii="ＭＳ 明朝" w:hAnsi="ＭＳ 明朝" w:hint="eastAsia"/>
                <w:b/>
                <w:color w:val="0D0D0D" w:themeColor="text1" w:themeTint="F2"/>
                <w:sz w:val="20"/>
                <w:szCs w:val="20"/>
              </w:rPr>
              <w:t>【地域との連携について】</w:t>
            </w:r>
            <w:r w:rsidRPr="00BA4091">
              <w:rPr>
                <w:rFonts w:ascii="ＭＳ 明朝" w:hAnsi="ＭＳ 明朝" w:hint="eastAsia"/>
                <w:color w:val="0D0D0D" w:themeColor="text1" w:themeTint="F2"/>
                <w:sz w:val="20"/>
                <w:szCs w:val="20"/>
              </w:rPr>
              <w:t>高等学校にも障がい理解をひろめている。地域の中学校との交流学習、卒業式</w:t>
            </w:r>
            <w:r w:rsidR="00AD0336" w:rsidRPr="00BA4091">
              <w:rPr>
                <w:rFonts w:ascii="ＭＳ 明朝" w:hAnsi="ＭＳ 明朝" w:hint="eastAsia"/>
                <w:color w:val="0D0D0D" w:themeColor="text1" w:themeTint="F2"/>
                <w:sz w:val="20"/>
                <w:szCs w:val="20"/>
              </w:rPr>
              <w:t>で</w:t>
            </w:r>
            <w:r w:rsidRPr="00BA4091">
              <w:rPr>
                <w:rFonts w:ascii="ＭＳ 明朝" w:hAnsi="ＭＳ 明朝" w:hint="eastAsia"/>
                <w:color w:val="0D0D0D" w:themeColor="text1" w:themeTint="F2"/>
                <w:sz w:val="20"/>
                <w:szCs w:val="20"/>
              </w:rPr>
              <w:t>の教員の</w:t>
            </w:r>
            <w:r w:rsidR="002465A0" w:rsidRPr="00BA4091">
              <w:rPr>
                <w:rFonts w:ascii="ＭＳ 明朝" w:hAnsi="ＭＳ 明朝" w:hint="eastAsia"/>
                <w:color w:val="0D0D0D" w:themeColor="text1" w:themeTint="F2"/>
                <w:sz w:val="20"/>
                <w:szCs w:val="20"/>
              </w:rPr>
              <w:t>子どもへの</w:t>
            </w:r>
            <w:r w:rsidRPr="00BA4091">
              <w:rPr>
                <w:rFonts w:ascii="ＭＳ 明朝" w:hAnsi="ＭＳ 明朝" w:hint="eastAsia"/>
                <w:color w:val="0D0D0D" w:themeColor="text1" w:themeTint="F2"/>
                <w:sz w:val="20"/>
                <w:szCs w:val="20"/>
              </w:rPr>
              <w:t>対応を見て、</w:t>
            </w:r>
            <w:r w:rsidR="002465A0" w:rsidRPr="00BA4091">
              <w:rPr>
                <w:rFonts w:ascii="ＭＳ 明朝" w:hAnsi="ＭＳ 明朝" w:hint="eastAsia"/>
                <w:color w:val="0D0D0D" w:themeColor="text1" w:themeTint="F2"/>
                <w:sz w:val="20"/>
                <w:szCs w:val="20"/>
              </w:rPr>
              <w:t>子どものことをよく見て支援している様子に感動した。支援学校のよさを一緒にもっと伝えていけたらと思う。</w:t>
            </w:r>
          </w:p>
          <w:p w14:paraId="17C02B04" w14:textId="5033C6D1" w:rsidR="002465A0" w:rsidRPr="00BA4091" w:rsidRDefault="002465A0" w:rsidP="00DF351D">
            <w:pPr>
              <w:widowControl/>
              <w:spacing w:line="280" w:lineRule="exact"/>
              <w:jc w:val="left"/>
              <w:rPr>
                <w:rFonts w:ascii="ＭＳ 明朝" w:hAnsi="ＭＳ 明朝"/>
                <w:color w:val="D9D9D9"/>
                <w:sz w:val="20"/>
                <w:szCs w:val="20"/>
              </w:rPr>
            </w:pPr>
            <w:r w:rsidRPr="00BA4091">
              <w:rPr>
                <w:rFonts w:ascii="ＭＳ 明朝" w:hAnsi="ＭＳ 明朝" w:hint="eastAsia"/>
                <w:b/>
                <w:color w:val="0D0D0D" w:themeColor="text1" w:themeTint="F2"/>
                <w:sz w:val="20"/>
                <w:szCs w:val="20"/>
              </w:rPr>
              <w:t>【評価指標について】</w:t>
            </w:r>
            <w:r w:rsidRPr="00BA4091">
              <w:rPr>
                <w:rFonts w:ascii="ＭＳ 明朝" w:hAnsi="ＭＳ 明朝" w:hint="eastAsia"/>
                <w:color w:val="0D0D0D" w:themeColor="text1" w:themeTint="F2"/>
                <w:sz w:val="20"/>
                <w:szCs w:val="20"/>
              </w:rPr>
              <w:t>実質的には成果の上がっている内容もアンケート結果とのギャップがある。</w:t>
            </w:r>
            <w:r w:rsidR="00AD0336" w:rsidRPr="00BA4091">
              <w:rPr>
                <w:rFonts w:ascii="ＭＳ 明朝" w:hAnsi="ＭＳ 明朝" w:hint="eastAsia"/>
                <w:color w:val="0D0D0D" w:themeColor="text1" w:themeTint="F2"/>
                <w:sz w:val="20"/>
                <w:szCs w:val="20"/>
              </w:rPr>
              <w:t>「あてはまる」「あてはまらない」の２つで考えてもいいかと思う。</w:t>
            </w:r>
          </w:p>
        </w:tc>
      </w:tr>
    </w:tbl>
    <w:p w14:paraId="437EE949" w14:textId="77777777" w:rsidR="001C1AA1" w:rsidRPr="00BA4091" w:rsidRDefault="001C1AA1" w:rsidP="0070554F">
      <w:pPr>
        <w:jc w:val="left"/>
        <w:rPr>
          <w:rFonts w:ascii="ＭＳ ゴシック" w:eastAsia="ＭＳ ゴシック" w:hAnsi="ＭＳ ゴシック"/>
          <w:szCs w:val="21"/>
        </w:rPr>
      </w:pPr>
    </w:p>
    <w:p w14:paraId="64D7E6DC" w14:textId="1DBBAA3F" w:rsidR="0086696C" w:rsidRPr="00BA4091" w:rsidRDefault="0037367C" w:rsidP="0070554F">
      <w:pPr>
        <w:jc w:val="left"/>
        <w:rPr>
          <w:rFonts w:ascii="ＭＳ ゴシック" w:eastAsia="ＭＳ ゴシック" w:hAnsi="ＭＳ ゴシック"/>
          <w:szCs w:val="21"/>
        </w:rPr>
      </w:pPr>
      <w:r w:rsidRPr="00BA4091">
        <w:rPr>
          <w:rFonts w:ascii="ＭＳ ゴシック" w:eastAsia="ＭＳ ゴシック" w:hAnsi="ＭＳ ゴシック" w:hint="eastAsia"/>
          <w:szCs w:val="21"/>
        </w:rPr>
        <w:t xml:space="preserve">　</w:t>
      </w:r>
      <w:r w:rsidR="0086696C" w:rsidRPr="00BA4091">
        <w:rPr>
          <w:rFonts w:ascii="ＭＳ ゴシック" w:eastAsia="ＭＳ ゴシック" w:hAnsi="ＭＳ ゴシック" w:hint="eastAsia"/>
          <w:szCs w:val="21"/>
        </w:rPr>
        <w:t>本年度の取組</w:t>
      </w:r>
      <w:r w:rsidRPr="00BA4091">
        <w:rPr>
          <w:rFonts w:ascii="ＭＳ ゴシック" w:eastAsia="ＭＳ ゴシック" w:hAnsi="ＭＳ ゴシック" w:hint="eastAsia"/>
          <w:szCs w:val="21"/>
        </w:rPr>
        <w:t>内容</w:t>
      </w:r>
      <w:r w:rsidR="0086696C" w:rsidRPr="00BA409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4394"/>
        <w:gridCol w:w="4253"/>
        <w:gridCol w:w="3367"/>
      </w:tblGrid>
      <w:tr w:rsidR="007B43A6" w:rsidRPr="00BA4091" w14:paraId="7295B079" w14:textId="77777777" w:rsidTr="0070554F">
        <w:trPr>
          <w:trHeight w:val="573"/>
          <w:jc w:val="center"/>
        </w:trPr>
        <w:tc>
          <w:tcPr>
            <w:tcW w:w="704" w:type="dxa"/>
            <w:shd w:val="clear" w:color="auto" w:fill="auto"/>
            <w:tcMar>
              <w:top w:w="85" w:type="dxa"/>
              <w:left w:w="85" w:type="dxa"/>
              <w:bottom w:w="85" w:type="dxa"/>
              <w:right w:w="85" w:type="dxa"/>
            </w:tcMar>
            <w:vAlign w:val="center"/>
          </w:tcPr>
          <w:p w14:paraId="28136966" w14:textId="77777777" w:rsidR="007B43A6" w:rsidRPr="00BA4091" w:rsidRDefault="007B43A6" w:rsidP="007B43A6">
            <w:pPr>
              <w:widowControl/>
              <w:spacing w:line="0" w:lineRule="atLeast"/>
              <w:jc w:val="center"/>
              <w:rPr>
                <w:rFonts w:ascii="メイリオ" w:eastAsia="メイリオ" w:hAnsi="メイリオ"/>
                <w:sz w:val="16"/>
                <w:szCs w:val="16"/>
              </w:rPr>
            </w:pPr>
            <w:r w:rsidRPr="00BA4091">
              <w:rPr>
                <w:rFonts w:ascii="メイリオ" w:eastAsia="メイリオ" w:hAnsi="メイリオ" w:hint="eastAsia"/>
                <w:sz w:val="16"/>
                <w:szCs w:val="16"/>
              </w:rPr>
              <w:t>中期的</w:t>
            </w:r>
          </w:p>
          <w:p w14:paraId="0BBF3AB6" w14:textId="77777777" w:rsidR="007B43A6" w:rsidRPr="00BA4091" w:rsidRDefault="007B43A6" w:rsidP="007B43A6">
            <w:pPr>
              <w:widowControl/>
              <w:spacing w:line="0" w:lineRule="atLeast"/>
              <w:jc w:val="center"/>
              <w:rPr>
                <w:rFonts w:ascii="メイリオ" w:eastAsia="メイリオ" w:hAnsi="メイリオ"/>
                <w:spacing w:val="-20"/>
                <w:sz w:val="20"/>
                <w:szCs w:val="20"/>
              </w:rPr>
            </w:pPr>
            <w:r w:rsidRPr="00BA4091">
              <w:rPr>
                <w:rFonts w:ascii="メイリオ" w:eastAsia="メイリオ" w:hAnsi="メイリオ" w:hint="eastAsia"/>
                <w:sz w:val="16"/>
                <w:szCs w:val="16"/>
              </w:rPr>
              <w:t>目標</w:t>
            </w:r>
          </w:p>
        </w:tc>
        <w:tc>
          <w:tcPr>
            <w:tcW w:w="2268" w:type="dxa"/>
            <w:shd w:val="clear" w:color="auto" w:fill="auto"/>
            <w:tcMar>
              <w:top w:w="85" w:type="dxa"/>
              <w:left w:w="85" w:type="dxa"/>
              <w:bottom w:w="85" w:type="dxa"/>
              <w:right w:w="85" w:type="dxa"/>
            </w:tcMar>
            <w:vAlign w:val="center"/>
          </w:tcPr>
          <w:p w14:paraId="423C04A0" w14:textId="77777777" w:rsidR="007B43A6" w:rsidRPr="00BA4091" w:rsidRDefault="007B43A6" w:rsidP="007B43A6">
            <w:pPr>
              <w:widowControl/>
              <w:spacing w:line="320" w:lineRule="exact"/>
              <w:jc w:val="center"/>
              <w:rPr>
                <w:rFonts w:ascii="メイリオ" w:eastAsia="メイリオ" w:hAnsi="メイリオ"/>
                <w:sz w:val="20"/>
                <w:szCs w:val="20"/>
              </w:rPr>
            </w:pPr>
            <w:r w:rsidRPr="00BA4091">
              <w:rPr>
                <w:rFonts w:ascii="メイリオ" w:eastAsia="メイリオ" w:hAnsi="メイリオ"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138A43EC" w14:textId="77777777" w:rsidR="007B43A6" w:rsidRPr="00BA4091" w:rsidRDefault="007B43A6" w:rsidP="007B43A6">
            <w:pPr>
              <w:widowControl/>
              <w:spacing w:line="320" w:lineRule="exact"/>
              <w:jc w:val="center"/>
              <w:rPr>
                <w:rFonts w:ascii="メイリオ" w:eastAsia="メイリオ" w:hAnsi="メイリオ"/>
                <w:sz w:val="20"/>
                <w:szCs w:val="20"/>
              </w:rPr>
            </w:pPr>
            <w:r w:rsidRPr="00BA4091">
              <w:rPr>
                <w:rFonts w:ascii="メイリオ" w:eastAsia="メイリオ" w:hAnsi="メイリオ" w:hint="eastAsia"/>
                <w:sz w:val="20"/>
                <w:szCs w:val="20"/>
              </w:rPr>
              <w:t>具体的な取組計画・内容</w:t>
            </w:r>
          </w:p>
        </w:tc>
        <w:tc>
          <w:tcPr>
            <w:tcW w:w="4253" w:type="dxa"/>
            <w:tcBorders>
              <w:right w:val="dashed" w:sz="4" w:space="0" w:color="auto"/>
            </w:tcBorders>
            <w:tcMar>
              <w:top w:w="85" w:type="dxa"/>
              <w:left w:w="85" w:type="dxa"/>
              <w:bottom w:w="85" w:type="dxa"/>
              <w:right w:w="85" w:type="dxa"/>
            </w:tcMar>
            <w:vAlign w:val="center"/>
          </w:tcPr>
          <w:p w14:paraId="3A5C6763" w14:textId="267D8D2E" w:rsidR="007B43A6" w:rsidRPr="00BA4091" w:rsidRDefault="007B43A6" w:rsidP="00790CE3">
            <w:pPr>
              <w:widowControl/>
              <w:spacing w:line="320" w:lineRule="exact"/>
              <w:jc w:val="center"/>
              <w:rPr>
                <w:rFonts w:ascii="メイリオ" w:eastAsia="メイリオ" w:hAnsi="メイリオ"/>
                <w:sz w:val="20"/>
                <w:szCs w:val="20"/>
              </w:rPr>
            </w:pPr>
            <w:r w:rsidRPr="00BA4091">
              <w:rPr>
                <w:rFonts w:ascii="メイリオ" w:eastAsia="メイリオ" w:hAnsi="メイリオ" w:hint="eastAsia"/>
                <w:sz w:val="20"/>
                <w:szCs w:val="20"/>
              </w:rPr>
              <w:t>評価指標[R</w:t>
            </w:r>
            <w:r w:rsidR="00790CE3" w:rsidRPr="00BA4091">
              <w:rPr>
                <w:rFonts w:ascii="メイリオ" w:eastAsia="メイリオ" w:hAnsi="メイリオ" w:hint="eastAsia"/>
                <w:sz w:val="20"/>
                <w:szCs w:val="20"/>
              </w:rPr>
              <w:t>４</w:t>
            </w:r>
            <w:r w:rsidRPr="00BA4091">
              <w:rPr>
                <w:rFonts w:ascii="メイリオ" w:eastAsia="メイリオ" w:hAnsi="メイリオ"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5F712B7" w14:textId="77777777" w:rsidR="007B43A6" w:rsidRPr="00BA4091" w:rsidRDefault="007B43A6" w:rsidP="007B43A6">
            <w:pPr>
              <w:widowControl/>
              <w:spacing w:line="320" w:lineRule="exact"/>
              <w:jc w:val="center"/>
              <w:rPr>
                <w:rFonts w:ascii="メイリオ" w:eastAsia="メイリオ" w:hAnsi="メイリオ"/>
                <w:sz w:val="20"/>
                <w:szCs w:val="20"/>
              </w:rPr>
            </w:pPr>
            <w:r w:rsidRPr="00BA4091">
              <w:rPr>
                <w:rFonts w:ascii="メイリオ" w:eastAsia="メイリオ" w:hAnsi="メイリオ" w:hint="eastAsia"/>
                <w:sz w:val="20"/>
                <w:szCs w:val="20"/>
              </w:rPr>
              <w:t>自己評価</w:t>
            </w:r>
          </w:p>
        </w:tc>
      </w:tr>
      <w:tr w:rsidR="007B43A6" w:rsidRPr="00BA4091" w14:paraId="4080436E" w14:textId="77777777" w:rsidTr="0070554F">
        <w:trPr>
          <w:cantSplit/>
          <w:trHeight w:val="6238"/>
          <w:jc w:val="center"/>
        </w:trPr>
        <w:tc>
          <w:tcPr>
            <w:tcW w:w="704" w:type="dxa"/>
            <w:shd w:val="clear" w:color="auto" w:fill="auto"/>
            <w:tcMar>
              <w:top w:w="85" w:type="dxa"/>
              <w:left w:w="85" w:type="dxa"/>
              <w:bottom w:w="85" w:type="dxa"/>
              <w:right w:w="85" w:type="dxa"/>
            </w:tcMar>
            <w:textDirection w:val="tbRlV"/>
            <w:vAlign w:val="center"/>
          </w:tcPr>
          <w:p w14:paraId="73A0026C" w14:textId="77777777" w:rsidR="007B43A6" w:rsidRPr="00BA4091" w:rsidRDefault="007B43A6" w:rsidP="007B43A6">
            <w:pPr>
              <w:widowControl/>
              <w:spacing w:line="300" w:lineRule="exact"/>
              <w:ind w:left="113" w:right="113"/>
              <w:jc w:val="left"/>
              <w:rPr>
                <w:rFonts w:ascii="メイリオ" w:eastAsia="メイリオ" w:hAnsi="メイリオ"/>
                <w:b/>
                <w:bCs/>
                <w:sz w:val="24"/>
              </w:rPr>
            </w:pPr>
            <w:r w:rsidRPr="00BA4091">
              <w:rPr>
                <w:rFonts w:ascii="メイリオ" w:eastAsia="メイリオ" w:hAnsi="メイリオ" w:hint="eastAsia"/>
                <w:b/>
                <w:bCs/>
                <w:sz w:val="24"/>
              </w:rPr>
              <w:t>１　小中高一貫した教育活動の充実</w:t>
            </w:r>
          </w:p>
        </w:tc>
        <w:tc>
          <w:tcPr>
            <w:tcW w:w="2268" w:type="dxa"/>
            <w:shd w:val="clear" w:color="auto" w:fill="auto"/>
            <w:tcMar>
              <w:top w:w="85" w:type="dxa"/>
              <w:left w:w="85" w:type="dxa"/>
              <w:bottom w:w="85" w:type="dxa"/>
              <w:right w:w="85" w:type="dxa"/>
            </w:tcMar>
          </w:tcPr>
          <w:p w14:paraId="5C89DBCC" w14:textId="77777777" w:rsidR="007B43A6" w:rsidRPr="00BA4091" w:rsidRDefault="007B43A6" w:rsidP="007B43A6">
            <w:pPr>
              <w:widowControl/>
              <w:spacing w:line="300" w:lineRule="exact"/>
              <w:ind w:left="400" w:hangingChars="200" w:hanging="400"/>
              <w:jc w:val="left"/>
              <w:rPr>
                <w:rFonts w:ascii="メイリオ" w:eastAsia="メイリオ" w:hAnsi="メイリオ"/>
                <w:sz w:val="20"/>
                <w:szCs w:val="20"/>
              </w:rPr>
            </w:pPr>
            <w:r w:rsidRPr="00BA4091">
              <w:rPr>
                <w:rFonts w:ascii="メイリオ" w:eastAsia="メイリオ" w:hAnsi="メイリオ" w:hint="eastAsia"/>
                <w:sz w:val="20"/>
                <w:szCs w:val="20"/>
              </w:rPr>
              <w:t>（１）現行の教育課程における課題の検証と改善案の作成</w:t>
            </w:r>
          </w:p>
          <w:p w14:paraId="2FC216F9" w14:textId="77777777" w:rsidR="007B43A6" w:rsidRPr="00BA4091" w:rsidRDefault="007B43A6" w:rsidP="007B43A6">
            <w:pPr>
              <w:widowControl/>
              <w:spacing w:line="300" w:lineRule="exact"/>
              <w:ind w:left="400" w:hangingChars="200" w:hanging="400"/>
              <w:jc w:val="left"/>
              <w:rPr>
                <w:rFonts w:ascii="メイリオ" w:eastAsia="メイリオ" w:hAnsi="メイリオ"/>
                <w:sz w:val="20"/>
                <w:szCs w:val="20"/>
              </w:rPr>
            </w:pPr>
          </w:p>
          <w:p w14:paraId="43F81D95" w14:textId="68362F63" w:rsidR="007B43A6" w:rsidRPr="00BA4091" w:rsidRDefault="007B43A6" w:rsidP="007B43A6">
            <w:pPr>
              <w:widowControl/>
              <w:spacing w:line="300" w:lineRule="exact"/>
              <w:ind w:left="400" w:hangingChars="200" w:hanging="400"/>
              <w:jc w:val="left"/>
              <w:rPr>
                <w:rFonts w:ascii="メイリオ" w:eastAsia="メイリオ" w:hAnsi="メイリオ"/>
                <w:sz w:val="20"/>
                <w:szCs w:val="20"/>
              </w:rPr>
            </w:pPr>
          </w:p>
          <w:p w14:paraId="01C4CE6C" w14:textId="77777777" w:rsidR="000C62F1" w:rsidRPr="00BA4091" w:rsidRDefault="000C62F1" w:rsidP="007B43A6">
            <w:pPr>
              <w:widowControl/>
              <w:spacing w:line="300" w:lineRule="exact"/>
              <w:ind w:left="400" w:hangingChars="200" w:hanging="400"/>
              <w:jc w:val="left"/>
              <w:rPr>
                <w:rFonts w:ascii="メイリオ" w:eastAsia="メイリオ" w:hAnsi="メイリオ"/>
                <w:sz w:val="20"/>
                <w:szCs w:val="20"/>
              </w:rPr>
            </w:pPr>
          </w:p>
          <w:p w14:paraId="5CCB262E" w14:textId="77777777" w:rsidR="007B43A6" w:rsidRPr="00BA4091" w:rsidRDefault="007B43A6" w:rsidP="004A3452">
            <w:pPr>
              <w:widowControl/>
              <w:spacing w:line="300" w:lineRule="exact"/>
              <w:jc w:val="left"/>
              <w:rPr>
                <w:rFonts w:ascii="メイリオ" w:eastAsia="メイリオ" w:hAnsi="メイリオ"/>
                <w:sz w:val="20"/>
                <w:szCs w:val="20"/>
              </w:rPr>
            </w:pPr>
          </w:p>
          <w:p w14:paraId="78849816" w14:textId="77777777" w:rsidR="007B43A6" w:rsidRPr="00BA4091" w:rsidRDefault="007B43A6" w:rsidP="007B43A6">
            <w:pPr>
              <w:widowControl/>
              <w:spacing w:line="300" w:lineRule="exact"/>
              <w:ind w:left="400" w:hangingChars="200" w:hanging="400"/>
              <w:jc w:val="left"/>
              <w:rPr>
                <w:rFonts w:ascii="メイリオ" w:eastAsia="メイリオ" w:hAnsi="メイリオ"/>
                <w:sz w:val="20"/>
                <w:szCs w:val="20"/>
              </w:rPr>
            </w:pPr>
            <w:r w:rsidRPr="00BA4091">
              <w:rPr>
                <w:rFonts w:ascii="メイリオ" w:eastAsia="メイリオ" w:hAnsi="メイリオ" w:hint="eastAsia"/>
                <w:sz w:val="20"/>
                <w:szCs w:val="20"/>
              </w:rPr>
              <w:t>（２）キャリア教育の充実</w:t>
            </w:r>
          </w:p>
          <w:p w14:paraId="11CB7AFB" w14:textId="77777777" w:rsidR="007B43A6" w:rsidRPr="00BA4091" w:rsidRDefault="007B43A6" w:rsidP="007B43A6">
            <w:pPr>
              <w:widowControl/>
              <w:spacing w:line="300" w:lineRule="exact"/>
              <w:jc w:val="left"/>
              <w:rPr>
                <w:rFonts w:ascii="ＭＳ 明朝" w:hAnsi="ＭＳ 明朝"/>
                <w:sz w:val="20"/>
                <w:szCs w:val="20"/>
              </w:rPr>
            </w:pPr>
          </w:p>
          <w:p w14:paraId="4639B3BE" w14:textId="77777777" w:rsidR="007B43A6" w:rsidRPr="00BA4091" w:rsidRDefault="007B43A6" w:rsidP="007B43A6">
            <w:pPr>
              <w:widowControl/>
              <w:spacing w:line="300" w:lineRule="exact"/>
              <w:jc w:val="left"/>
              <w:rPr>
                <w:rFonts w:ascii="ＭＳ 明朝" w:hAnsi="ＭＳ 明朝"/>
                <w:sz w:val="20"/>
                <w:szCs w:val="20"/>
              </w:rPr>
            </w:pPr>
          </w:p>
          <w:p w14:paraId="2EB16195" w14:textId="77777777" w:rsidR="007B43A6" w:rsidRPr="00BA4091" w:rsidRDefault="007B43A6" w:rsidP="007B43A6">
            <w:pPr>
              <w:widowControl/>
              <w:spacing w:line="300" w:lineRule="exact"/>
              <w:jc w:val="left"/>
              <w:rPr>
                <w:rFonts w:ascii="ＭＳ 明朝" w:hAnsi="ＭＳ 明朝"/>
                <w:sz w:val="20"/>
                <w:szCs w:val="20"/>
              </w:rPr>
            </w:pPr>
          </w:p>
          <w:p w14:paraId="65F957A2" w14:textId="77777777" w:rsidR="007B43A6" w:rsidRPr="00BA4091" w:rsidRDefault="007B43A6" w:rsidP="007B43A6">
            <w:pPr>
              <w:widowControl/>
              <w:spacing w:line="300" w:lineRule="exact"/>
              <w:jc w:val="left"/>
              <w:rPr>
                <w:rFonts w:ascii="ＭＳ 明朝" w:hAnsi="ＭＳ 明朝"/>
                <w:sz w:val="20"/>
                <w:szCs w:val="20"/>
              </w:rPr>
            </w:pPr>
          </w:p>
          <w:p w14:paraId="29A3DF22" w14:textId="1970EB3B" w:rsidR="007B43A6" w:rsidRPr="00BA4091" w:rsidRDefault="007B43A6" w:rsidP="007B43A6">
            <w:pPr>
              <w:widowControl/>
              <w:spacing w:line="300" w:lineRule="exact"/>
              <w:jc w:val="left"/>
              <w:rPr>
                <w:rFonts w:ascii="ＭＳ 明朝" w:hAnsi="ＭＳ 明朝"/>
                <w:sz w:val="20"/>
                <w:szCs w:val="20"/>
              </w:rPr>
            </w:pPr>
          </w:p>
          <w:p w14:paraId="1BFD02A3" w14:textId="545AF6A3" w:rsidR="003C0558" w:rsidRPr="00BA4091" w:rsidRDefault="003C0558" w:rsidP="007B43A6">
            <w:pPr>
              <w:widowControl/>
              <w:spacing w:line="300" w:lineRule="exact"/>
              <w:jc w:val="left"/>
              <w:rPr>
                <w:rFonts w:ascii="ＭＳ 明朝" w:hAnsi="ＭＳ 明朝"/>
                <w:sz w:val="20"/>
                <w:szCs w:val="20"/>
              </w:rPr>
            </w:pPr>
          </w:p>
          <w:p w14:paraId="40B4B9BC" w14:textId="70463810" w:rsidR="003C0558" w:rsidRPr="00BA4091" w:rsidRDefault="003C0558" w:rsidP="007B43A6">
            <w:pPr>
              <w:widowControl/>
              <w:spacing w:line="300" w:lineRule="exact"/>
              <w:jc w:val="left"/>
              <w:rPr>
                <w:rFonts w:ascii="ＭＳ 明朝" w:hAnsi="ＭＳ 明朝"/>
                <w:sz w:val="20"/>
                <w:szCs w:val="20"/>
              </w:rPr>
            </w:pPr>
          </w:p>
          <w:p w14:paraId="50E1A4B0" w14:textId="7B77DCE9" w:rsidR="003C0558" w:rsidRPr="00BA4091" w:rsidRDefault="003C0558" w:rsidP="007B43A6">
            <w:pPr>
              <w:widowControl/>
              <w:spacing w:line="300" w:lineRule="exact"/>
              <w:jc w:val="left"/>
              <w:rPr>
                <w:rFonts w:ascii="ＭＳ 明朝" w:hAnsi="ＭＳ 明朝"/>
                <w:sz w:val="20"/>
                <w:szCs w:val="20"/>
              </w:rPr>
            </w:pPr>
          </w:p>
          <w:p w14:paraId="4062C2D7" w14:textId="27D99709" w:rsidR="003C0558" w:rsidRPr="00BA4091" w:rsidRDefault="003C0558" w:rsidP="007B43A6">
            <w:pPr>
              <w:widowControl/>
              <w:spacing w:line="300" w:lineRule="exact"/>
              <w:jc w:val="left"/>
              <w:rPr>
                <w:rFonts w:ascii="ＭＳ 明朝" w:hAnsi="ＭＳ 明朝"/>
                <w:sz w:val="20"/>
                <w:szCs w:val="20"/>
              </w:rPr>
            </w:pPr>
          </w:p>
          <w:p w14:paraId="61840172" w14:textId="20384FB4" w:rsidR="003C0558" w:rsidRPr="00BA4091" w:rsidRDefault="003C0558" w:rsidP="007B43A6">
            <w:pPr>
              <w:widowControl/>
              <w:spacing w:line="300" w:lineRule="exact"/>
              <w:jc w:val="left"/>
              <w:rPr>
                <w:rFonts w:ascii="ＭＳ 明朝" w:hAnsi="ＭＳ 明朝"/>
                <w:sz w:val="20"/>
                <w:szCs w:val="20"/>
              </w:rPr>
            </w:pPr>
          </w:p>
          <w:p w14:paraId="2B566556" w14:textId="2C7A6FE2" w:rsidR="003C0558" w:rsidRPr="00BA4091" w:rsidRDefault="003C0558" w:rsidP="007B43A6">
            <w:pPr>
              <w:widowControl/>
              <w:spacing w:line="300" w:lineRule="exact"/>
              <w:jc w:val="left"/>
              <w:rPr>
                <w:rFonts w:ascii="ＭＳ 明朝" w:hAnsi="ＭＳ 明朝"/>
                <w:sz w:val="20"/>
                <w:szCs w:val="20"/>
              </w:rPr>
            </w:pPr>
          </w:p>
          <w:p w14:paraId="7022EA32" w14:textId="067F69BE" w:rsidR="003C0558" w:rsidRPr="00BA4091" w:rsidRDefault="003C0558" w:rsidP="007B43A6">
            <w:pPr>
              <w:widowControl/>
              <w:spacing w:line="300" w:lineRule="exact"/>
              <w:jc w:val="left"/>
              <w:rPr>
                <w:rFonts w:ascii="ＭＳ 明朝" w:hAnsi="ＭＳ 明朝"/>
                <w:sz w:val="20"/>
                <w:szCs w:val="20"/>
              </w:rPr>
            </w:pPr>
          </w:p>
          <w:p w14:paraId="61084EF3" w14:textId="16C9B192" w:rsidR="003C0558" w:rsidRPr="00BA4091" w:rsidRDefault="003C0558" w:rsidP="007B43A6">
            <w:pPr>
              <w:widowControl/>
              <w:spacing w:line="300" w:lineRule="exact"/>
              <w:jc w:val="left"/>
              <w:rPr>
                <w:rFonts w:ascii="ＭＳ 明朝" w:hAnsi="ＭＳ 明朝"/>
                <w:sz w:val="20"/>
                <w:szCs w:val="20"/>
              </w:rPr>
            </w:pPr>
          </w:p>
          <w:p w14:paraId="52ADFA17" w14:textId="77602C34" w:rsidR="003C0558" w:rsidRPr="00BA4091" w:rsidRDefault="003C0558" w:rsidP="007B43A6">
            <w:pPr>
              <w:widowControl/>
              <w:spacing w:line="300" w:lineRule="exact"/>
              <w:jc w:val="left"/>
              <w:rPr>
                <w:rFonts w:ascii="ＭＳ 明朝" w:hAnsi="ＭＳ 明朝"/>
                <w:sz w:val="20"/>
                <w:szCs w:val="20"/>
              </w:rPr>
            </w:pPr>
          </w:p>
          <w:p w14:paraId="3F8CBDA7" w14:textId="155485C3" w:rsidR="003C0558" w:rsidRPr="00BA4091" w:rsidRDefault="003C0558" w:rsidP="007B43A6">
            <w:pPr>
              <w:widowControl/>
              <w:spacing w:line="300" w:lineRule="exact"/>
              <w:jc w:val="left"/>
              <w:rPr>
                <w:rFonts w:ascii="ＭＳ 明朝" w:hAnsi="ＭＳ 明朝"/>
                <w:sz w:val="20"/>
                <w:szCs w:val="20"/>
              </w:rPr>
            </w:pPr>
          </w:p>
          <w:p w14:paraId="669C585D" w14:textId="16F6CF6A" w:rsidR="003C0558" w:rsidRPr="00BA4091" w:rsidRDefault="003C0558" w:rsidP="007B43A6">
            <w:pPr>
              <w:widowControl/>
              <w:spacing w:line="300" w:lineRule="exact"/>
              <w:jc w:val="left"/>
              <w:rPr>
                <w:rFonts w:ascii="ＭＳ 明朝" w:hAnsi="ＭＳ 明朝"/>
                <w:sz w:val="20"/>
                <w:szCs w:val="20"/>
              </w:rPr>
            </w:pPr>
          </w:p>
          <w:p w14:paraId="157FD101" w14:textId="6381CF61" w:rsidR="003C0558" w:rsidRPr="00BA4091" w:rsidRDefault="003C0558" w:rsidP="007B43A6">
            <w:pPr>
              <w:widowControl/>
              <w:spacing w:line="300" w:lineRule="exact"/>
              <w:jc w:val="left"/>
              <w:rPr>
                <w:rFonts w:ascii="ＭＳ 明朝" w:hAnsi="ＭＳ 明朝"/>
                <w:sz w:val="20"/>
                <w:szCs w:val="20"/>
              </w:rPr>
            </w:pPr>
          </w:p>
          <w:p w14:paraId="05FDA90A" w14:textId="77777777" w:rsidR="003C0558" w:rsidRPr="00BA4091" w:rsidRDefault="003C0558" w:rsidP="007B43A6">
            <w:pPr>
              <w:widowControl/>
              <w:spacing w:line="300" w:lineRule="exact"/>
              <w:jc w:val="left"/>
              <w:rPr>
                <w:rFonts w:ascii="ＭＳ 明朝" w:hAnsi="ＭＳ 明朝"/>
                <w:sz w:val="20"/>
                <w:szCs w:val="20"/>
              </w:rPr>
            </w:pPr>
          </w:p>
          <w:p w14:paraId="0EB3E9CE" w14:textId="77777777" w:rsidR="007B43A6" w:rsidRPr="00BA4091" w:rsidRDefault="007B43A6" w:rsidP="007B43A6">
            <w:pPr>
              <w:widowControl/>
              <w:spacing w:line="300" w:lineRule="exact"/>
              <w:jc w:val="left"/>
              <w:rPr>
                <w:rFonts w:ascii="ＭＳ 明朝" w:hAnsi="ＭＳ 明朝"/>
                <w:sz w:val="20"/>
                <w:szCs w:val="20"/>
              </w:rPr>
            </w:pPr>
          </w:p>
          <w:p w14:paraId="271D3E22" w14:textId="77777777" w:rsidR="007B43A6" w:rsidRPr="00BA4091" w:rsidRDefault="007B43A6" w:rsidP="007B43A6">
            <w:pPr>
              <w:widowControl/>
              <w:spacing w:line="300" w:lineRule="exact"/>
              <w:jc w:val="left"/>
              <w:rPr>
                <w:rFonts w:ascii="ＭＳ 明朝" w:hAnsi="ＭＳ 明朝"/>
                <w:sz w:val="20"/>
                <w:szCs w:val="20"/>
              </w:rPr>
            </w:pPr>
          </w:p>
          <w:p w14:paraId="27E55DF8" w14:textId="77777777" w:rsidR="007B43A6" w:rsidRPr="00BA4091" w:rsidRDefault="007B43A6" w:rsidP="007B43A6">
            <w:pPr>
              <w:widowControl/>
              <w:spacing w:line="300" w:lineRule="exact"/>
              <w:jc w:val="left"/>
              <w:rPr>
                <w:rFonts w:ascii="ＭＳ 明朝" w:hAnsi="ＭＳ 明朝"/>
                <w:sz w:val="20"/>
                <w:szCs w:val="20"/>
              </w:rPr>
            </w:pPr>
          </w:p>
          <w:p w14:paraId="2552AEBD" w14:textId="542BDB49" w:rsidR="007B43A6" w:rsidRPr="00BA4091" w:rsidRDefault="007B43A6" w:rsidP="007B43A6">
            <w:pPr>
              <w:widowControl/>
              <w:spacing w:line="300" w:lineRule="exact"/>
              <w:jc w:val="left"/>
              <w:rPr>
                <w:rFonts w:ascii="ＭＳ 明朝" w:hAnsi="ＭＳ 明朝"/>
                <w:sz w:val="20"/>
                <w:szCs w:val="20"/>
              </w:rPr>
            </w:pPr>
          </w:p>
          <w:p w14:paraId="31885191" w14:textId="77777777" w:rsidR="00532CD3" w:rsidRPr="00BA4091" w:rsidRDefault="00532CD3" w:rsidP="007B43A6">
            <w:pPr>
              <w:widowControl/>
              <w:spacing w:line="300" w:lineRule="exact"/>
              <w:jc w:val="left"/>
              <w:rPr>
                <w:rFonts w:ascii="ＭＳ 明朝" w:hAnsi="ＭＳ 明朝"/>
                <w:sz w:val="20"/>
                <w:szCs w:val="20"/>
              </w:rPr>
            </w:pPr>
          </w:p>
          <w:p w14:paraId="5855CB1D" w14:textId="77777777" w:rsidR="001C1AA1" w:rsidRPr="00BA4091" w:rsidRDefault="001C1AA1" w:rsidP="007B43A6">
            <w:pPr>
              <w:widowControl/>
              <w:spacing w:line="300" w:lineRule="exact"/>
              <w:jc w:val="left"/>
              <w:rPr>
                <w:rFonts w:ascii="ＭＳ 明朝" w:hAnsi="ＭＳ 明朝"/>
                <w:sz w:val="20"/>
                <w:szCs w:val="20"/>
              </w:rPr>
            </w:pPr>
          </w:p>
          <w:p w14:paraId="23ECB557" w14:textId="77777777" w:rsidR="00830A08" w:rsidRPr="00BA4091" w:rsidRDefault="00830A08" w:rsidP="007B43A6">
            <w:pPr>
              <w:widowControl/>
              <w:spacing w:line="300" w:lineRule="exact"/>
              <w:jc w:val="left"/>
              <w:rPr>
                <w:rFonts w:ascii="ＭＳ 明朝" w:hAnsi="ＭＳ 明朝"/>
                <w:sz w:val="20"/>
                <w:szCs w:val="20"/>
              </w:rPr>
            </w:pPr>
          </w:p>
          <w:p w14:paraId="50323A4C" w14:textId="0D3009B3" w:rsidR="007B43A6" w:rsidRPr="00BA4091" w:rsidRDefault="007B43A6" w:rsidP="0070554F">
            <w:pPr>
              <w:widowControl/>
              <w:spacing w:line="300" w:lineRule="exact"/>
              <w:ind w:left="400" w:hangingChars="200" w:hanging="400"/>
              <w:jc w:val="left"/>
              <w:rPr>
                <w:rFonts w:ascii="メイリオ" w:eastAsia="メイリオ" w:hAnsi="メイリオ"/>
                <w:sz w:val="20"/>
                <w:szCs w:val="20"/>
              </w:rPr>
            </w:pPr>
            <w:r w:rsidRPr="00BA4091">
              <w:rPr>
                <w:rFonts w:ascii="メイリオ" w:eastAsia="メイリオ" w:hAnsi="メイリオ" w:hint="eastAsia"/>
                <w:sz w:val="20"/>
                <w:szCs w:val="20"/>
              </w:rPr>
              <w:t>（３）授業改善の仕組み構築</w:t>
            </w:r>
          </w:p>
          <w:p w14:paraId="31F3499B" w14:textId="77777777" w:rsidR="007B43A6" w:rsidRPr="00BA4091" w:rsidRDefault="007B43A6" w:rsidP="007B43A6">
            <w:pPr>
              <w:widowControl/>
              <w:spacing w:line="300" w:lineRule="exact"/>
              <w:jc w:val="left"/>
              <w:rPr>
                <w:rFonts w:ascii="ＭＳ 明朝" w:hAnsi="ＭＳ 明朝"/>
                <w:sz w:val="20"/>
                <w:szCs w:val="20"/>
              </w:rPr>
            </w:pPr>
          </w:p>
          <w:p w14:paraId="5D5B8A89" w14:textId="75177054" w:rsidR="007B43A6" w:rsidRPr="00BA4091" w:rsidRDefault="007B43A6" w:rsidP="007B43A6">
            <w:pPr>
              <w:widowControl/>
              <w:spacing w:line="300" w:lineRule="exact"/>
              <w:jc w:val="left"/>
              <w:rPr>
                <w:rFonts w:ascii="ＭＳ 明朝" w:hAnsi="ＭＳ 明朝"/>
                <w:sz w:val="20"/>
                <w:szCs w:val="20"/>
              </w:rPr>
            </w:pPr>
          </w:p>
          <w:p w14:paraId="1F3D2D05" w14:textId="08F4DEE1" w:rsidR="00273CF5" w:rsidRPr="00BA4091" w:rsidRDefault="00273CF5" w:rsidP="007B43A6">
            <w:pPr>
              <w:widowControl/>
              <w:spacing w:line="300" w:lineRule="exact"/>
              <w:jc w:val="left"/>
              <w:rPr>
                <w:rFonts w:ascii="ＭＳ 明朝" w:hAnsi="ＭＳ 明朝"/>
                <w:sz w:val="20"/>
                <w:szCs w:val="20"/>
              </w:rPr>
            </w:pPr>
          </w:p>
          <w:p w14:paraId="35170AD9" w14:textId="5007E7A5" w:rsidR="00273CF5" w:rsidRPr="00BA4091" w:rsidRDefault="00273CF5" w:rsidP="007B43A6">
            <w:pPr>
              <w:widowControl/>
              <w:spacing w:line="300" w:lineRule="exact"/>
              <w:jc w:val="left"/>
              <w:rPr>
                <w:rFonts w:ascii="ＭＳ 明朝" w:hAnsi="ＭＳ 明朝"/>
                <w:sz w:val="20"/>
                <w:szCs w:val="20"/>
              </w:rPr>
            </w:pPr>
          </w:p>
          <w:p w14:paraId="5A4E835A" w14:textId="1111E871" w:rsidR="00273CF5" w:rsidRPr="00BA4091" w:rsidRDefault="00273CF5" w:rsidP="007B43A6">
            <w:pPr>
              <w:widowControl/>
              <w:spacing w:line="300" w:lineRule="exact"/>
              <w:jc w:val="left"/>
              <w:rPr>
                <w:rFonts w:ascii="ＭＳ 明朝" w:hAnsi="ＭＳ 明朝"/>
                <w:sz w:val="20"/>
                <w:szCs w:val="20"/>
              </w:rPr>
            </w:pPr>
          </w:p>
          <w:p w14:paraId="770EFB3C" w14:textId="72BB8C82" w:rsidR="00273CF5" w:rsidRPr="00BA4091" w:rsidRDefault="00273CF5" w:rsidP="007B43A6">
            <w:pPr>
              <w:widowControl/>
              <w:spacing w:line="300" w:lineRule="exact"/>
              <w:jc w:val="left"/>
              <w:rPr>
                <w:rFonts w:ascii="ＭＳ 明朝" w:hAnsi="ＭＳ 明朝"/>
                <w:sz w:val="20"/>
                <w:szCs w:val="20"/>
              </w:rPr>
            </w:pPr>
          </w:p>
          <w:p w14:paraId="200A5C87" w14:textId="77777777" w:rsidR="00532CD3" w:rsidRPr="00BA4091" w:rsidRDefault="00532CD3" w:rsidP="007B43A6">
            <w:pPr>
              <w:widowControl/>
              <w:spacing w:line="300" w:lineRule="exact"/>
              <w:jc w:val="left"/>
              <w:rPr>
                <w:rFonts w:ascii="ＭＳ 明朝" w:hAnsi="ＭＳ 明朝"/>
                <w:sz w:val="20"/>
                <w:szCs w:val="20"/>
              </w:rPr>
            </w:pPr>
          </w:p>
          <w:p w14:paraId="42C89F64" w14:textId="6AB6F5B3" w:rsidR="007B43A6" w:rsidRPr="00BA4091" w:rsidRDefault="007B43A6" w:rsidP="007B43A6">
            <w:pPr>
              <w:widowControl/>
              <w:spacing w:line="300" w:lineRule="exact"/>
              <w:jc w:val="left"/>
              <w:rPr>
                <w:rFonts w:ascii="ＭＳ 明朝" w:hAnsi="ＭＳ 明朝"/>
                <w:sz w:val="20"/>
                <w:szCs w:val="20"/>
              </w:rPr>
            </w:pPr>
          </w:p>
          <w:p w14:paraId="07FCD356" w14:textId="77777777" w:rsidR="003C0558" w:rsidRPr="00BA4091" w:rsidRDefault="003C0558" w:rsidP="007B43A6">
            <w:pPr>
              <w:widowControl/>
              <w:spacing w:line="300" w:lineRule="exact"/>
              <w:jc w:val="left"/>
              <w:rPr>
                <w:rFonts w:ascii="ＭＳ 明朝" w:hAnsi="ＭＳ 明朝"/>
                <w:sz w:val="20"/>
                <w:szCs w:val="20"/>
              </w:rPr>
            </w:pPr>
          </w:p>
          <w:p w14:paraId="726E6005" w14:textId="77777777" w:rsidR="001C1AA1" w:rsidRPr="00BA4091" w:rsidRDefault="001C1AA1" w:rsidP="007B43A6">
            <w:pPr>
              <w:widowControl/>
              <w:spacing w:line="300" w:lineRule="exact"/>
              <w:jc w:val="left"/>
              <w:rPr>
                <w:rFonts w:ascii="ＭＳ 明朝" w:hAnsi="ＭＳ 明朝"/>
                <w:sz w:val="20"/>
                <w:szCs w:val="20"/>
              </w:rPr>
            </w:pPr>
          </w:p>
          <w:p w14:paraId="259784A4" w14:textId="77777777" w:rsidR="007B43A6" w:rsidRPr="00BA4091" w:rsidRDefault="007B43A6" w:rsidP="007B43A6">
            <w:pPr>
              <w:widowControl/>
              <w:spacing w:line="300" w:lineRule="exact"/>
              <w:ind w:left="400" w:hangingChars="200" w:hanging="400"/>
              <w:jc w:val="left"/>
              <w:rPr>
                <w:rFonts w:ascii="メイリオ" w:eastAsia="メイリオ" w:hAnsi="メイリオ"/>
                <w:sz w:val="20"/>
                <w:szCs w:val="20"/>
              </w:rPr>
            </w:pPr>
            <w:r w:rsidRPr="00BA4091">
              <w:rPr>
                <w:rFonts w:ascii="メイリオ" w:eastAsia="メイリオ" w:hAnsi="メイリオ" w:hint="eastAsia"/>
                <w:sz w:val="20"/>
                <w:szCs w:val="20"/>
              </w:rPr>
              <w:t>（４）専門性の向上</w:t>
            </w:r>
          </w:p>
          <w:p w14:paraId="40C83BBA" w14:textId="77777777" w:rsidR="007B43A6" w:rsidRPr="00BA4091" w:rsidRDefault="007B43A6" w:rsidP="007B43A6">
            <w:pPr>
              <w:widowControl/>
              <w:spacing w:line="300" w:lineRule="exact"/>
              <w:jc w:val="left"/>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20AD867B" w14:textId="366F94F6" w:rsidR="00C322DC" w:rsidRPr="00BA4091" w:rsidRDefault="007B43A6" w:rsidP="00DD602C">
            <w:pPr>
              <w:widowControl/>
              <w:spacing w:line="300" w:lineRule="exact"/>
              <w:ind w:leftChars="-39" w:left="342" w:hangingChars="212" w:hanging="424"/>
              <w:jc w:val="left"/>
              <w:rPr>
                <w:rFonts w:ascii="メイリオ" w:eastAsia="メイリオ" w:hAnsi="メイリオ"/>
                <w:sz w:val="20"/>
                <w:szCs w:val="20"/>
              </w:rPr>
            </w:pPr>
            <w:r w:rsidRPr="00BA4091">
              <w:rPr>
                <w:rFonts w:ascii="メイリオ" w:eastAsia="メイリオ" w:hAnsi="メイリオ" w:hint="eastAsia"/>
                <w:sz w:val="20"/>
                <w:szCs w:val="20"/>
              </w:rPr>
              <w:t>（１）</w:t>
            </w:r>
            <w:r w:rsidR="00C322DC" w:rsidRPr="00BA4091">
              <w:rPr>
                <w:rFonts w:ascii="メイリオ" w:eastAsia="メイリオ" w:hAnsi="メイリオ" w:hint="eastAsia"/>
                <w:sz w:val="20"/>
                <w:szCs w:val="20"/>
              </w:rPr>
              <w:t>昨年度作成した教育課程の改善案を実施する。</w:t>
            </w:r>
            <w:r w:rsidR="004A3452" w:rsidRPr="00BA4091">
              <w:rPr>
                <w:rFonts w:ascii="メイリオ" w:eastAsia="メイリオ" w:hAnsi="メイリオ" w:hint="eastAsia"/>
                <w:sz w:val="20"/>
                <w:szCs w:val="20"/>
              </w:rPr>
              <w:t>３学期、小中高の円滑な連携の観点で更なる改善点を検討し、R</w:t>
            </w:r>
            <w:r w:rsidR="0062717E" w:rsidRPr="00BA4091">
              <w:rPr>
                <w:rFonts w:ascii="メイリオ" w:eastAsia="メイリオ" w:hAnsi="メイリオ" w:hint="eastAsia"/>
                <w:sz w:val="20"/>
                <w:szCs w:val="20"/>
              </w:rPr>
              <w:t>６</w:t>
            </w:r>
            <w:r w:rsidR="004A3452" w:rsidRPr="00BA4091">
              <w:rPr>
                <w:rFonts w:ascii="メイリオ" w:eastAsia="メイリオ" w:hAnsi="メイリオ" w:hint="eastAsia"/>
                <w:sz w:val="20"/>
                <w:szCs w:val="20"/>
              </w:rPr>
              <w:t>につなぐ。</w:t>
            </w:r>
          </w:p>
          <w:p w14:paraId="5CA83898" w14:textId="6DA7F028" w:rsidR="007B43A6" w:rsidRPr="00BA4091" w:rsidRDefault="00C322DC" w:rsidP="00C322DC">
            <w:pPr>
              <w:widowControl/>
              <w:spacing w:line="300" w:lineRule="exact"/>
              <w:ind w:leftChars="-39" w:left="598" w:hangingChars="340" w:hanging="680"/>
              <w:jc w:val="left"/>
              <w:rPr>
                <w:rFonts w:ascii="メイリオ" w:eastAsia="メイリオ" w:hAnsi="メイリオ"/>
                <w:sz w:val="20"/>
                <w:szCs w:val="20"/>
              </w:rPr>
            </w:pPr>
            <w:r w:rsidRPr="00BA4091">
              <w:rPr>
                <w:rFonts w:ascii="メイリオ" w:eastAsia="メイリオ" w:hAnsi="メイリオ" w:hint="eastAsia"/>
                <w:sz w:val="20"/>
                <w:szCs w:val="20"/>
              </w:rPr>
              <w:t xml:space="preserve">　</w:t>
            </w:r>
          </w:p>
          <w:p w14:paraId="5EB5316E" w14:textId="77777777" w:rsidR="000C62F1" w:rsidRPr="00BA4091" w:rsidRDefault="000C62F1" w:rsidP="00C322DC">
            <w:pPr>
              <w:widowControl/>
              <w:spacing w:line="300" w:lineRule="exact"/>
              <w:ind w:leftChars="-39" w:left="598" w:hangingChars="340" w:hanging="680"/>
              <w:jc w:val="left"/>
              <w:rPr>
                <w:rFonts w:ascii="メイリオ" w:eastAsia="メイリオ" w:hAnsi="メイリオ"/>
                <w:sz w:val="20"/>
                <w:szCs w:val="20"/>
              </w:rPr>
            </w:pPr>
          </w:p>
          <w:p w14:paraId="3C8FF9E2" w14:textId="77777777" w:rsidR="007B43A6" w:rsidRPr="00BA4091" w:rsidRDefault="007B43A6" w:rsidP="007B43A6">
            <w:pPr>
              <w:widowControl/>
              <w:spacing w:line="300" w:lineRule="exact"/>
              <w:ind w:leftChars="-26" w:left="1" w:hangingChars="28" w:hanging="56"/>
              <w:jc w:val="left"/>
              <w:rPr>
                <w:rFonts w:ascii="メイリオ" w:eastAsia="メイリオ" w:hAnsi="メイリオ"/>
                <w:sz w:val="20"/>
                <w:szCs w:val="20"/>
              </w:rPr>
            </w:pPr>
          </w:p>
          <w:p w14:paraId="07F6B974" w14:textId="77777777" w:rsidR="007B43A6" w:rsidRPr="00BA4091" w:rsidRDefault="007B43A6" w:rsidP="007B43A6">
            <w:pPr>
              <w:widowControl/>
              <w:spacing w:line="300" w:lineRule="exact"/>
              <w:jc w:val="left"/>
              <w:rPr>
                <w:rFonts w:ascii="メイリオ" w:eastAsia="メイリオ" w:hAnsi="メイリオ"/>
                <w:sz w:val="20"/>
                <w:szCs w:val="20"/>
              </w:rPr>
            </w:pPr>
          </w:p>
          <w:p w14:paraId="3AFC3659" w14:textId="13851809" w:rsidR="00C322DC" w:rsidRPr="00BA4091" w:rsidRDefault="007B43A6" w:rsidP="00C322DC">
            <w:pPr>
              <w:widowControl/>
              <w:spacing w:line="300" w:lineRule="exact"/>
              <w:ind w:leftChars="-39" w:left="602" w:hangingChars="342" w:hanging="684"/>
              <w:jc w:val="left"/>
              <w:rPr>
                <w:rFonts w:ascii="メイリオ" w:eastAsia="メイリオ" w:hAnsi="メイリオ"/>
                <w:sz w:val="20"/>
                <w:szCs w:val="20"/>
              </w:rPr>
            </w:pPr>
            <w:r w:rsidRPr="00BA4091">
              <w:rPr>
                <w:rFonts w:ascii="メイリオ" w:eastAsia="メイリオ" w:hAnsi="メイリオ" w:hint="eastAsia"/>
                <w:sz w:val="20"/>
                <w:szCs w:val="20"/>
              </w:rPr>
              <w:t>（２）</w:t>
            </w:r>
            <w:r w:rsidR="00C322DC" w:rsidRPr="00BA4091">
              <w:rPr>
                <w:rFonts w:ascii="メイリオ" w:eastAsia="メイリオ" w:hAnsi="メイリオ" w:hint="eastAsia"/>
                <w:sz w:val="20"/>
                <w:szCs w:val="20"/>
              </w:rPr>
              <w:t>ア　学部間交流授業の定着を図り、子どもの憧れや自己肯定感を育む。</w:t>
            </w:r>
          </w:p>
          <w:p w14:paraId="692144F2" w14:textId="4CBF9C26" w:rsidR="005473B8" w:rsidRPr="00BA4091" w:rsidRDefault="005473B8" w:rsidP="00C322DC">
            <w:pPr>
              <w:widowControl/>
              <w:spacing w:line="300" w:lineRule="exact"/>
              <w:ind w:leftChars="-39" w:left="602" w:hangingChars="342" w:hanging="684"/>
              <w:jc w:val="left"/>
              <w:rPr>
                <w:rFonts w:ascii="メイリオ" w:eastAsia="メイリオ" w:hAnsi="メイリオ"/>
                <w:sz w:val="20"/>
                <w:szCs w:val="20"/>
              </w:rPr>
            </w:pPr>
          </w:p>
          <w:p w14:paraId="010229BB" w14:textId="0F306D43" w:rsidR="00352BD9" w:rsidRPr="00BA4091" w:rsidRDefault="00352BD9" w:rsidP="001C1AA1">
            <w:pPr>
              <w:widowControl/>
              <w:spacing w:line="300" w:lineRule="exact"/>
              <w:jc w:val="left"/>
              <w:rPr>
                <w:rFonts w:ascii="メイリオ" w:eastAsia="メイリオ" w:hAnsi="メイリオ"/>
                <w:sz w:val="20"/>
                <w:szCs w:val="20"/>
              </w:rPr>
            </w:pPr>
          </w:p>
          <w:p w14:paraId="4FDC54DE" w14:textId="52B0A4F6" w:rsidR="003C0558" w:rsidRPr="00BA4091" w:rsidRDefault="003C0558" w:rsidP="001C1AA1">
            <w:pPr>
              <w:widowControl/>
              <w:spacing w:line="300" w:lineRule="exact"/>
              <w:jc w:val="left"/>
              <w:rPr>
                <w:rFonts w:ascii="メイリオ" w:eastAsia="メイリオ" w:hAnsi="メイリオ"/>
                <w:sz w:val="20"/>
                <w:szCs w:val="20"/>
              </w:rPr>
            </w:pPr>
          </w:p>
          <w:p w14:paraId="5DB542D0" w14:textId="0DD1106A" w:rsidR="003C0558" w:rsidRPr="00BA4091" w:rsidRDefault="003C0558" w:rsidP="001C1AA1">
            <w:pPr>
              <w:widowControl/>
              <w:spacing w:line="300" w:lineRule="exact"/>
              <w:jc w:val="left"/>
              <w:rPr>
                <w:rFonts w:ascii="メイリオ" w:eastAsia="メイリオ" w:hAnsi="メイリオ"/>
                <w:sz w:val="20"/>
                <w:szCs w:val="20"/>
              </w:rPr>
            </w:pPr>
          </w:p>
          <w:p w14:paraId="7C74A688" w14:textId="77777777" w:rsidR="003863E8" w:rsidRPr="00BA4091" w:rsidRDefault="003863E8" w:rsidP="001C1AA1">
            <w:pPr>
              <w:widowControl/>
              <w:spacing w:line="300" w:lineRule="exact"/>
              <w:jc w:val="left"/>
              <w:rPr>
                <w:rFonts w:ascii="メイリオ" w:eastAsia="メイリオ" w:hAnsi="メイリオ"/>
                <w:sz w:val="20"/>
                <w:szCs w:val="20"/>
              </w:rPr>
            </w:pPr>
          </w:p>
          <w:p w14:paraId="255ACEA4" w14:textId="726A109F" w:rsidR="003C0558" w:rsidRPr="00BA4091" w:rsidRDefault="003C0558" w:rsidP="001C1AA1">
            <w:pPr>
              <w:widowControl/>
              <w:spacing w:line="300" w:lineRule="exact"/>
              <w:jc w:val="left"/>
              <w:rPr>
                <w:rFonts w:ascii="メイリオ" w:eastAsia="メイリオ" w:hAnsi="メイリオ"/>
                <w:sz w:val="20"/>
                <w:szCs w:val="20"/>
              </w:rPr>
            </w:pPr>
          </w:p>
          <w:p w14:paraId="6A0C97AC" w14:textId="77777777" w:rsidR="00532CD3" w:rsidRPr="00BA4091" w:rsidRDefault="00532CD3" w:rsidP="001C1AA1">
            <w:pPr>
              <w:widowControl/>
              <w:spacing w:line="300" w:lineRule="exact"/>
              <w:jc w:val="left"/>
              <w:rPr>
                <w:rFonts w:ascii="メイリオ" w:eastAsia="メイリオ" w:hAnsi="メイリオ"/>
                <w:sz w:val="20"/>
                <w:szCs w:val="20"/>
              </w:rPr>
            </w:pPr>
          </w:p>
          <w:p w14:paraId="15175F20" w14:textId="3CA90C5E" w:rsidR="003C0558" w:rsidRPr="00BA4091" w:rsidRDefault="003C0558" w:rsidP="001C1AA1">
            <w:pPr>
              <w:widowControl/>
              <w:spacing w:line="300" w:lineRule="exact"/>
              <w:jc w:val="left"/>
              <w:rPr>
                <w:rFonts w:ascii="メイリオ" w:eastAsia="メイリオ" w:hAnsi="メイリオ"/>
                <w:sz w:val="20"/>
                <w:szCs w:val="20"/>
              </w:rPr>
            </w:pPr>
          </w:p>
          <w:p w14:paraId="19E6E50D" w14:textId="77777777" w:rsidR="00352BD9" w:rsidRPr="00BA4091" w:rsidRDefault="00352BD9" w:rsidP="001C1AA1">
            <w:pPr>
              <w:widowControl/>
              <w:spacing w:line="300" w:lineRule="exact"/>
              <w:jc w:val="left"/>
              <w:rPr>
                <w:rFonts w:ascii="メイリオ" w:eastAsia="メイリオ" w:hAnsi="メイリオ"/>
                <w:sz w:val="20"/>
                <w:szCs w:val="20"/>
              </w:rPr>
            </w:pPr>
          </w:p>
          <w:p w14:paraId="665D9AFD" w14:textId="4C2A501C" w:rsidR="00830A08" w:rsidRPr="00BA4091" w:rsidRDefault="00C322DC" w:rsidP="001C1AA1">
            <w:pPr>
              <w:widowControl/>
              <w:spacing w:line="300" w:lineRule="exact"/>
              <w:ind w:leftChars="-39" w:left="602" w:hangingChars="342" w:hanging="684"/>
              <w:jc w:val="left"/>
              <w:rPr>
                <w:rFonts w:ascii="メイリオ" w:eastAsia="メイリオ" w:hAnsi="メイリオ"/>
                <w:sz w:val="20"/>
                <w:szCs w:val="20"/>
              </w:rPr>
            </w:pPr>
            <w:r w:rsidRPr="00BA4091">
              <w:rPr>
                <w:rFonts w:ascii="メイリオ" w:eastAsia="メイリオ" w:hAnsi="メイリオ" w:hint="eastAsia"/>
                <w:sz w:val="20"/>
                <w:szCs w:val="20"/>
              </w:rPr>
              <w:t xml:space="preserve">　　　イ　</w:t>
            </w:r>
            <w:r w:rsidR="005473B8" w:rsidRPr="00BA4091">
              <w:rPr>
                <w:rFonts w:ascii="メイリオ" w:eastAsia="メイリオ" w:hAnsi="メイリオ" w:hint="eastAsia"/>
                <w:sz w:val="20"/>
                <w:szCs w:val="20"/>
              </w:rPr>
              <w:t>R４の「なんば祭」</w:t>
            </w:r>
            <w:r w:rsidR="00830A08" w:rsidRPr="00BA4091">
              <w:rPr>
                <w:rFonts w:ascii="メイリオ" w:eastAsia="メイリオ" w:hAnsi="メイリオ" w:hint="eastAsia"/>
                <w:sz w:val="20"/>
                <w:szCs w:val="20"/>
              </w:rPr>
              <w:t>の実施方法等について検証し、</w:t>
            </w:r>
            <w:r w:rsidRPr="00BA4091">
              <w:rPr>
                <w:rFonts w:ascii="メイリオ" w:eastAsia="メイリオ" w:hAnsi="メイリオ" w:hint="eastAsia"/>
                <w:sz w:val="20"/>
                <w:szCs w:val="20"/>
              </w:rPr>
              <w:t>子どもの主体性を育む</w:t>
            </w:r>
            <w:r w:rsidR="00830A08" w:rsidRPr="00BA4091">
              <w:rPr>
                <w:rFonts w:ascii="メイリオ" w:eastAsia="メイリオ" w:hAnsi="メイリオ" w:hint="eastAsia"/>
                <w:sz w:val="20"/>
                <w:szCs w:val="20"/>
              </w:rPr>
              <w:t>行事として定着させる。</w:t>
            </w:r>
          </w:p>
          <w:p w14:paraId="481E77D5" w14:textId="77777777" w:rsidR="00352BD9" w:rsidRPr="00BA4091" w:rsidRDefault="00352BD9" w:rsidP="001C1AA1">
            <w:pPr>
              <w:widowControl/>
              <w:spacing w:line="300" w:lineRule="exact"/>
              <w:ind w:leftChars="-39" w:left="602" w:hangingChars="342" w:hanging="684"/>
              <w:jc w:val="left"/>
              <w:rPr>
                <w:rFonts w:ascii="メイリオ" w:eastAsia="メイリオ" w:hAnsi="メイリオ"/>
                <w:sz w:val="20"/>
                <w:szCs w:val="20"/>
              </w:rPr>
            </w:pPr>
          </w:p>
          <w:p w14:paraId="5D236BDC" w14:textId="5ADC3243" w:rsidR="007B43A6" w:rsidRPr="00BA4091" w:rsidRDefault="00C322DC" w:rsidP="00C322DC">
            <w:pPr>
              <w:widowControl/>
              <w:spacing w:line="300" w:lineRule="exact"/>
              <w:ind w:leftChars="-39" w:left="602" w:hangingChars="342" w:hanging="684"/>
              <w:jc w:val="left"/>
              <w:rPr>
                <w:rFonts w:ascii="メイリオ" w:eastAsia="メイリオ" w:hAnsi="メイリオ"/>
                <w:sz w:val="20"/>
                <w:szCs w:val="20"/>
                <w:u w:val="single"/>
              </w:rPr>
            </w:pPr>
            <w:r w:rsidRPr="00BA4091">
              <w:rPr>
                <w:rFonts w:ascii="メイリオ" w:eastAsia="メイリオ" w:hAnsi="メイリオ" w:hint="eastAsia"/>
                <w:sz w:val="20"/>
                <w:szCs w:val="20"/>
              </w:rPr>
              <w:t xml:space="preserve">　　　ウ　高等部職業自立コースの充実により、将来就労に必要な資質を身に付けることをめざす。</w:t>
            </w:r>
          </w:p>
          <w:p w14:paraId="629021A7" w14:textId="53FC5EEA" w:rsidR="001C1AA1" w:rsidRPr="00BA4091" w:rsidRDefault="001C1AA1" w:rsidP="007B43A6">
            <w:pPr>
              <w:widowControl/>
              <w:spacing w:line="300" w:lineRule="exact"/>
              <w:jc w:val="left"/>
              <w:rPr>
                <w:rFonts w:ascii="メイリオ" w:eastAsia="メイリオ" w:hAnsi="メイリオ"/>
                <w:sz w:val="20"/>
                <w:szCs w:val="20"/>
              </w:rPr>
            </w:pPr>
          </w:p>
          <w:p w14:paraId="13D22096" w14:textId="7F38CB58" w:rsidR="003C0558" w:rsidRPr="00BA4091" w:rsidRDefault="003C0558" w:rsidP="007B43A6">
            <w:pPr>
              <w:widowControl/>
              <w:spacing w:line="300" w:lineRule="exact"/>
              <w:jc w:val="left"/>
              <w:rPr>
                <w:rFonts w:ascii="メイリオ" w:eastAsia="メイリオ" w:hAnsi="メイリオ"/>
                <w:sz w:val="20"/>
                <w:szCs w:val="20"/>
              </w:rPr>
            </w:pPr>
          </w:p>
          <w:p w14:paraId="40DDD94B" w14:textId="5F1A8301" w:rsidR="003C0558" w:rsidRPr="00BA4091" w:rsidRDefault="003C0558" w:rsidP="007B43A6">
            <w:pPr>
              <w:widowControl/>
              <w:spacing w:line="300" w:lineRule="exact"/>
              <w:jc w:val="left"/>
              <w:rPr>
                <w:rFonts w:ascii="メイリオ" w:eastAsia="メイリオ" w:hAnsi="メイリオ"/>
                <w:sz w:val="20"/>
                <w:szCs w:val="20"/>
              </w:rPr>
            </w:pPr>
          </w:p>
          <w:p w14:paraId="06B64490" w14:textId="737A454E" w:rsidR="003C0558" w:rsidRPr="00BA4091" w:rsidRDefault="003C0558" w:rsidP="007B43A6">
            <w:pPr>
              <w:widowControl/>
              <w:spacing w:line="300" w:lineRule="exact"/>
              <w:jc w:val="left"/>
              <w:rPr>
                <w:rFonts w:ascii="メイリオ" w:eastAsia="メイリオ" w:hAnsi="メイリオ"/>
                <w:sz w:val="20"/>
                <w:szCs w:val="20"/>
              </w:rPr>
            </w:pPr>
          </w:p>
          <w:p w14:paraId="61CBB9D7" w14:textId="250C0A2F" w:rsidR="00532CD3" w:rsidRPr="00BA4091" w:rsidRDefault="00532CD3" w:rsidP="007B43A6">
            <w:pPr>
              <w:widowControl/>
              <w:spacing w:line="300" w:lineRule="exact"/>
              <w:jc w:val="left"/>
              <w:rPr>
                <w:rFonts w:ascii="メイリオ" w:eastAsia="メイリオ" w:hAnsi="メイリオ"/>
                <w:sz w:val="20"/>
                <w:szCs w:val="20"/>
              </w:rPr>
            </w:pPr>
          </w:p>
          <w:p w14:paraId="59EF80C5" w14:textId="77777777" w:rsidR="00532CD3" w:rsidRPr="00BA4091" w:rsidRDefault="00532CD3" w:rsidP="007B43A6">
            <w:pPr>
              <w:widowControl/>
              <w:spacing w:line="300" w:lineRule="exact"/>
              <w:jc w:val="left"/>
              <w:rPr>
                <w:rFonts w:ascii="メイリオ" w:eastAsia="メイリオ" w:hAnsi="メイリオ"/>
                <w:sz w:val="20"/>
                <w:szCs w:val="20"/>
              </w:rPr>
            </w:pPr>
          </w:p>
          <w:p w14:paraId="232EEA38" w14:textId="59DC3624" w:rsidR="003C0558" w:rsidRPr="00BA4091" w:rsidRDefault="003C0558" w:rsidP="007B43A6">
            <w:pPr>
              <w:widowControl/>
              <w:spacing w:line="300" w:lineRule="exact"/>
              <w:jc w:val="left"/>
              <w:rPr>
                <w:rFonts w:ascii="メイリオ" w:eastAsia="メイリオ" w:hAnsi="メイリオ"/>
                <w:sz w:val="20"/>
                <w:szCs w:val="20"/>
              </w:rPr>
            </w:pPr>
          </w:p>
          <w:p w14:paraId="7015EE13" w14:textId="145B376E" w:rsidR="003C0558" w:rsidRPr="00BA4091" w:rsidRDefault="003C0558" w:rsidP="007B43A6">
            <w:pPr>
              <w:widowControl/>
              <w:spacing w:line="300" w:lineRule="exact"/>
              <w:jc w:val="left"/>
              <w:rPr>
                <w:rFonts w:ascii="メイリオ" w:eastAsia="メイリオ" w:hAnsi="メイリオ"/>
                <w:sz w:val="20"/>
                <w:szCs w:val="20"/>
              </w:rPr>
            </w:pPr>
          </w:p>
          <w:p w14:paraId="0A6A396D" w14:textId="77777777" w:rsidR="003C0558" w:rsidRPr="00BA4091" w:rsidRDefault="003C0558" w:rsidP="007B43A6">
            <w:pPr>
              <w:widowControl/>
              <w:spacing w:line="300" w:lineRule="exact"/>
              <w:jc w:val="left"/>
              <w:rPr>
                <w:rFonts w:ascii="メイリオ" w:eastAsia="メイリオ" w:hAnsi="メイリオ"/>
                <w:sz w:val="20"/>
                <w:szCs w:val="20"/>
              </w:rPr>
            </w:pPr>
          </w:p>
          <w:p w14:paraId="248EC6B9" w14:textId="5CF71B31" w:rsidR="001C1AA1" w:rsidRPr="00BA4091" w:rsidRDefault="007B43A6" w:rsidP="001C1AA1">
            <w:pPr>
              <w:widowControl/>
              <w:spacing w:line="300" w:lineRule="exact"/>
              <w:ind w:leftChars="-40" w:left="622" w:hangingChars="353" w:hanging="706"/>
              <w:jc w:val="left"/>
              <w:rPr>
                <w:rFonts w:ascii="メイリオ" w:eastAsia="メイリオ" w:hAnsi="メイリオ"/>
                <w:sz w:val="20"/>
                <w:szCs w:val="20"/>
              </w:rPr>
            </w:pPr>
            <w:r w:rsidRPr="00BA4091">
              <w:rPr>
                <w:rFonts w:ascii="メイリオ" w:eastAsia="メイリオ" w:hAnsi="メイリオ" w:hint="eastAsia"/>
                <w:sz w:val="20"/>
                <w:szCs w:val="20"/>
              </w:rPr>
              <w:t>（３）</w:t>
            </w:r>
            <w:r w:rsidR="00C322DC" w:rsidRPr="00BA4091">
              <w:rPr>
                <w:rFonts w:ascii="メイリオ" w:eastAsia="メイリオ" w:hAnsi="メイリオ" w:hint="eastAsia"/>
                <w:sz w:val="20"/>
                <w:szCs w:val="20"/>
              </w:rPr>
              <w:t>ア　チームティーチングの改善により、授業力の向上を図る。</w:t>
            </w:r>
            <w:r w:rsidR="00715675" w:rsidRPr="00BA4091">
              <w:rPr>
                <w:rFonts w:ascii="メイリオ" w:eastAsia="メイリオ" w:hAnsi="メイリオ" w:hint="eastAsia"/>
                <w:sz w:val="20"/>
                <w:szCs w:val="20"/>
              </w:rPr>
              <w:t>「授業改善シート」を活用し、めあて・T</w:t>
            </w:r>
            <w:r w:rsidR="0062717E" w:rsidRPr="00BA4091">
              <w:rPr>
                <w:rFonts w:ascii="メイリオ" w:eastAsia="メイリオ" w:hAnsi="メイリオ" w:hint="eastAsia"/>
                <w:sz w:val="20"/>
                <w:szCs w:val="20"/>
              </w:rPr>
              <w:t>２</w:t>
            </w:r>
            <w:r w:rsidR="00715675" w:rsidRPr="00BA4091">
              <w:rPr>
                <w:rFonts w:ascii="メイリオ" w:eastAsia="メイリオ" w:hAnsi="メイリオ" w:hint="eastAsia"/>
                <w:sz w:val="20"/>
                <w:szCs w:val="20"/>
              </w:rPr>
              <w:t>への依頼内容・感想と改善点を共有する。</w:t>
            </w:r>
          </w:p>
          <w:p w14:paraId="142B1DE2" w14:textId="71167813" w:rsidR="007B43A6" w:rsidRPr="00BA4091" w:rsidRDefault="00C322DC" w:rsidP="00C322DC">
            <w:pPr>
              <w:widowControl/>
              <w:spacing w:line="300" w:lineRule="exact"/>
              <w:ind w:leftChars="-40" w:left="622" w:hangingChars="353" w:hanging="706"/>
              <w:jc w:val="left"/>
              <w:rPr>
                <w:rFonts w:ascii="メイリオ" w:eastAsia="メイリオ" w:hAnsi="メイリオ"/>
                <w:sz w:val="20"/>
                <w:szCs w:val="20"/>
              </w:rPr>
            </w:pPr>
            <w:r w:rsidRPr="00BA4091">
              <w:rPr>
                <w:rFonts w:ascii="メイリオ" w:eastAsia="メイリオ" w:hAnsi="メイリオ" w:hint="eastAsia"/>
                <w:sz w:val="20"/>
                <w:szCs w:val="20"/>
              </w:rPr>
              <w:t xml:space="preserve">　　</w:t>
            </w:r>
            <w:r w:rsidR="001C1AA1" w:rsidRPr="00BA4091">
              <w:rPr>
                <w:rFonts w:ascii="メイリオ" w:eastAsia="メイリオ" w:hAnsi="メイリオ" w:hint="eastAsia"/>
                <w:sz w:val="20"/>
                <w:szCs w:val="20"/>
              </w:rPr>
              <w:t xml:space="preserve">　</w:t>
            </w:r>
            <w:r w:rsidRPr="00BA4091">
              <w:rPr>
                <w:rFonts w:ascii="メイリオ" w:eastAsia="メイリオ" w:hAnsi="メイリオ" w:hint="eastAsia"/>
                <w:sz w:val="20"/>
                <w:szCs w:val="20"/>
              </w:rPr>
              <w:t>イ　ICT機器及び</w:t>
            </w:r>
            <w:r w:rsidR="0062717E" w:rsidRPr="00BA4091">
              <w:rPr>
                <w:rFonts w:ascii="メイリオ" w:eastAsia="メイリオ" w:hAnsi="メイリオ" w:hint="eastAsia"/>
                <w:sz w:val="20"/>
                <w:szCs w:val="20"/>
              </w:rPr>
              <w:t>１</w:t>
            </w:r>
            <w:r w:rsidRPr="00BA4091">
              <w:rPr>
                <w:rFonts w:ascii="メイリオ" w:eastAsia="メイリオ" w:hAnsi="メイリオ" w:hint="eastAsia"/>
                <w:sz w:val="20"/>
                <w:szCs w:val="20"/>
              </w:rPr>
              <w:t>人</w:t>
            </w:r>
            <w:r w:rsidR="0062717E" w:rsidRPr="00BA4091">
              <w:rPr>
                <w:rFonts w:ascii="メイリオ" w:eastAsia="メイリオ" w:hAnsi="メイリオ" w:hint="eastAsia"/>
                <w:sz w:val="20"/>
                <w:szCs w:val="20"/>
              </w:rPr>
              <w:t>１</w:t>
            </w:r>
            <w:r w:rsidRPr="00BA4091">
              <w:rPr>
                <w:rFonts w:ascii="メイリオ" w:eastAsia="メイリオ" w:hAnsi="メイリオ" w:hint="eastAsia"/>
                <w:sz w:val="20"/>
                <w:szCs w:val="20"/>
              </w:rPr>
              <w:t>台タブレット端末の活用による授業の充実をめざす。</w:t>
            </w:r>
          </w:p>
          <w:p w14:paraId="55261E2C" w14:textId="77777777" w:rsidR="007B43A6" w:rsidRPr="00BA4091" w:rsidRDefault="007B43A6" w:rsidP="007B43A6">
            <w:pPr>
              <w:widowControl/>
              <w:spacing w:line="300" w:lineRule="exact"/>
              <w:jc w:val="left"/>
              <w:rPr>
                <w:rFonts w:ascii="メイリオ" w:eastAsia="メイリオ" w:hAnsi="メイリオ"/>
                <w:sz w:val="20"/>
                <w:szCs w:val="20"/>
              </w:rPr>
            </w:pPr>
          </w:p>
          <w:p w14:paraId="32606B3B" w14:textId="071F520A" w:rsidR="007B43A6" w:rsidRPr="00BA4091" w:rsidRDefault="007B43A6" w:rsidP="007B43A6">
            <w:pPr>
              <w:widowControl/>
              <w:spacing w:line="300" w:lineRule="exact"/>
              <w:jc w:val="left"/>
              <w:rPr>
                <w:rFonts w:ascii="メイリオ" w:eastAsia="メイリオ" w:hAnsi="メイリオ"/>
                <w:sz w:val="20"/>
                <w:szCs w:val="20"/>
              </w:rPr>
            </w:pPr>
          </w:p>
          <w:p w14:paraId="579B0FD7" w14:textId="77777777" w:rsidR="00532CD3" w:rsidRPr="00BA4091" w:rsidRDefault="00532CD3" w:rsidP="007B43A6">
            <w:pPr>
              <w:widowControl/>
              <w:spacing w:line="300" w:lineRule="exact"/>
              <w:jc w:val="left"/>
              <w:rPr>
                <w:rFonts w:ascii="メイリオ" w:eastAsia="メイリオ" w:hAnsi="メイリオ"/>
                <w:sz w:val="20"/>
                <w:szCs w:val="20"/>
              </w:rPr>
            </w:pPr>
          </w:p>
          <w:p w14:paraId="13286997" w14:textId="106773CA" w:rsidR="003C0558" w:rsidRPr="00BA4091" w:rsidRDefault="003C0558" w:rsidP="007B43A6">
            <w:pPr>
              <w:widowControl/>
              <w:spacing w:line="300" w:lineRule="exact"/>
              <w:jc w:val="left"/>
              <w:rPr>
                <w:rFonts w:ascii="メイリオ" w:eastAsia="メイリオ" w:hAnsi="メイリオ"/>
                <w:sz w:val="20"/>
                <w:szCs w:val="20"/>
              </w:rPr>
            </w:pPr>
          </w:p>
          <w:p w14:paraId="6BD1CD1E" w14:textId="77777777" w:rsidR="003C0558" w:rsidRPr="00BA4091" w:rsidRDefault="003C0558" w:rsidP="007B43A6">
            <w:pPr>
              <w:widowControl/>
              <w:spacing w:line="300" w:lineRule="exact"/>
              <w:jc w:val="left"/>
              <w:rPr>
                <w:rFonts w:ascii="メイリオ" w:eastAsia="メイリオ" w:hAnsi="メイリオ"/>
                <w:sz w:val="20"/>
                <w:szCs w:val="20"/>
              </w:rPr>
            </w:pPr>
          </w:p>
          <w:p w14:paraId="46639351" w14:textId="77777777" w:rsidR="00273CF5" w:rsidRPr="00BA4091" w:rsidRDefault="00273CF5" w:rsidP="007B43A6">
            <w:pPr>
              <w:widowControl/>
              <w:spacing w:line="300" w:lineRule="exact"/>
              <w:jc w:val="left"/>
              <w:rPr>
                <w:rFonts w:ascii="メイリオ" w:eastAsia="メイリオ" w:hAnsi="メイリオ"/>
                <w:sz w:val="20"/>
                <w:szCs w:val="20"/>
              </w:rPr>
            </w:pPr>
          </w:p>
          <w:p w14:paraId="285783D7" w14:textId="01BB26C4" w:rsidR="00C322DC" w:rsidRPr="00BA4091" w:rsidRDefault="007B43A6" w:rsidP="001D187E">
            <w:pPr>
              <w:widowControl/>
              <w:spacing w:line="300" w:lineRule="exact"/>
              <w:ind w:leftChars="-80" w:left="624" w:hangingChars="396" w:hanging="792"/>
              <w:rPr>
                <w:rFonts w:ascii="メイリオ" w:eastAsia="メイリオ" w:hAnsi="メイリオ"/>
                <w:sz w:val="20"/>
                <w:szCs w:val="20"/>
                <w:u w:val="single"/>
              </w:rPr>
            </w:pPr>
            <w:r w:rsidRPr="00BA4091">
              <w:rPr>
                <w:rFonts w:ascii="メイリオ" w:eastAsia="メイリオ" w:hAnsi="メイリオ" w:hint="eastAsia"/>
                <w:sz w:val="20"/>
                <w:szCs w:val="20"/>
              </w:rPr>
              <w:t>（４）</w:t>
            </w:r>
            <w:r w:rsidR="00C322DC" w:rsidRPr="00BA4091">
              <w:rPr>
                <w:rFonts w:ascii="メイリオ" w:eastAsia="メイリオ" w:hAnsi="メイリオ" w:hint="eastAsia"/>
                <w:sz w:val="20"/>
                <w:szCs w:val="20"/>
              </w:rPr>
              <w:t>ア　子どものアセスメント結果</w:t>
            </w:r>
            <w:r w:rsidR="00FE425A" w:rsidRPr="00BA4091">
              <w:rPr>
                <w:rFonts w:ascii="メイリオ" w:eastAsia="メイリオ" w:hAnsi="メイリオ" w:hint="eastAsia"/>
                <w:sz w:val="20"/>
                <w:szCs w:val="20"/>
              </w:rPr>
              <w:t>と</w:t>
            </w:r>
            <w:r w:rsidR="00C322DC" w:rsidRPr="00BA4091">
              <w:rPr>
                <w:rFonts w:ascii="メイリオ" w:eastAsia="メイリオ" w:hAnsi="メイリオ" w:hint="eastAsia"/>
                <w:sz w:val="20"/>
                <w:szCs w:val="20"/>
              </w:rPr>
              <w:t>個別の指導計画の作成</w:t>
            </w:r>
            <w:r w:rsidR="00FE425A" w:rsidRPr="00BA4091">
              <w:rPr>
                <w:rFonts w:ascii="メイリオ" w:eastAsia="メイリオ" w:hAnsi="メイリオ" w:hint="eastAsia"/>
                <w:sz w:val="20"/>
                <w:szCs w:val="20"/>
              </w:rPr>
              <w:t>との関連性を更に深め、支援の充実を図る</w:t>
            </w:r>
            <w:r w:rsidR="00C322DC" w:rsidRPr="00BA4091">
              <w:rPr>
                <w:rFonts w:ascii="メイリオ" w:eastAsia="メイリオ" w:hAnsi="メイリオ" w:hint="eastAsia"/>
                <w:sz w:val="20"/>
                <w:szCs w:val="20"/>
              </w:rPr>
              <w:t xml:space="preserve">。　</w:t>
            </w:r>
            <w:r w:rsidR="00273CF5" w:rsidRPr="00BA4091">
              <w:rPr>
                <w:rFonts w:ascii="メイリオ" w:eastAsia="メイリオ" w:hAnsi="メイリオ" w:hint="eastAsia"/>
                <w:sz w:val="20"/>
                <w:szCs w:val="20"/>
              </w:rPr>
              <w:t xml:space="preserve"> </w:t>
            </w:r>
            <w:r w:rsidR="00273CF5" w:rsidRPr="00BA4091">
              <w:rPr>
                <w:rFonts w:ascii="メイリオ" w:eastAsia="メイリオ" w:hAnsi="メイリオ"/>
                <w:sz w:val="20"/>
                <w:szCs w:val="20"/>
              </w:rPr>
              <w:t xml:space="preserve">   </w:t>
            </w:r>
            <w:r w:rsidR="00C322DC" w:rsidRPr="00BA4091">
              <w:rPr>
                <w:rFonts w:ascii="メイリオ" w:eastAsia="メイリオ" w:hAnsi="メイリオ" w:hint="eastAsia"/>
                <w:sz w:val="20"/>
                <w:szCs w:val="20"/>
              </w:rPr>
              <w:t xml:space="preserve">　</w:t>
            </w:r>
          </w:p>
          <w:p w14:paraId="6DB9E149" w14:textId="2BCCD29E" w:rsidR="001C1AA1" w:rsidRPr="00BA4091" w:rsidRDefault="001C1AA1" w:rsidP="00C322DC">
            <w:pPr>
              <w:widowControl/>
              <w:spacing w:line="300" w:lineRule="exact"/>
              <w:ind w:leftChars="-79" w:left="634" w:hangingChars="400" w:hanging="800"/>
              <w:rPr>
                <w:rFonts w:ascii="メイリオ" w:eastAsia="メイリオ" w:hAnsi="メイリオ"/>
                <w:sz w:val="20"/>
                <w:szCs w:val="20"/>
              </w:rPr>
            </w:pPr>
          </w:p>
          <w:p w14:paraId="6BB8C074" w14:textId="77777777" w:rsidR="00DD602C" w:rsidRPr="00BA4091" w:rsidRDefault="00DD602C" w:rsidP="00C322DC">
            <w:pPr>
              <w:widowControl/>
              <w:spacing w:line="300" w:lineRule="exact"/>
              <w:ind w:leftChars="-79" w:left="634" w:hangingChars="400" w:hanging="800"/>
              <w:rPr>
                <w:rFonts w:ascii="メイリオ" w:eastAsia="メイリオ" w:hAnsi="メイリオ"/>
                <w:sz w:val="20"/>
                <w:szCs w:val="20"/>
              </w:rPr>
            </w:pPr>
          </w:p>
          <w:p w14:paraId="33C9EF3D" w14:textId="48757BF2" w:rsidR="007B43A6" w:rsidRPr="00BA4091" w:rsidRDefault="00273CF5" w:rsidP="001C1AA1">
            <w:pPr>
              <w:widowControl/>
              <w:spacing w:line="300" w:lineRule="exact"/>
              <w:ind w:leftChars="100" w:left="610" w:hangingChars="200" w:hanging="400"/>
              <w:rPr>
                <w:rFonts w:ascii="メイリオ" w:eastAsia="メイリオ" w:hAnsi="メイリオ"/>
                <w:sz w:val="20"/>
                <w:szCs w:val="20"/>
              </w:rPr>
            </w:pPr>
            <w:r w:rsidRPr="00BA4091">
              <w:rPr>
                <w:rFonts w:ascii="メイリオ" w:eastAsia="メイリオ" w:hAnsi="メイリオ" w:hint="eastAsia"/>
                <w:sz w:val="20"/>
                <w:szCs w:val="20"/>
              </w:rPr>
              <w:t xml:space="preserve"> </w:t>
            </w:r>
            <w:r w:rsidRPr="00BA4091">
              <w:rPr>
                <w:rFonts w:ascii="メイリオ" w:eastAsia="メイリオ" w:hAnsi="メイリオ"/>
                <w:sz w:val="20"/>
                <w:szCs w:val="20"/>
              </w:rPr>
              <w:t xml:space="preserve"> </w:t>
            </w:r>
            <w:r w:rsidR="00C322DC" w:rsidRPr="00BA4091">
              <w:rPr>
                <w:rFonts w:ascii="メイリオ" w:eastAsia="メイリオ" w:hAnsi="メイリオ" w:hint="eastAsia"/>
                <w:sz w:val="20"/>
                <w:szCs w:val="20"/>
              </w:rPr>
              <w:t>イ　教職員のニーズに基づいた研修会を</w:t>
            </w:r>
            <w:r w:rsidR="00E269DD" w:rsidRPr="00BA4091">
              <w:rPr>
                <w:rFonts w:ascii="メイリオ" w:eastAsia="メイリオ" w:hAnsi="メイリオ" w:hint="eastAsia"/>
                <w:sz w:val="20"/>
                <w:szCs w:val="20"/>
              </w:rPr>
              <w:t>企画、実施する</w:t>
            </w:r>
            <w:r w:rsidR="00C322DC" w:rsidRPr="00BA4091">
              <w:rPr>
                <w:rFonts w:ascii="メイリオ" w:eastAsia="メイリオ" w:hAnsi="メイリオ" w:hint="eastAsia"/>
                <w:sz w:val="20"/>
                <w:szCs w:val="20"/>
              </w:rPr>
              <w:t>。</w:t>
            </w:r>
          </w:p>
        </w:tc>
        <w:tc>
          <w:tcPr>
            <w:tcW w:w="4253" w:type="dxa"/>
            <w:tcBorders>
              <w:right w:val="dashed" w:sz="4" w:space="0" w:color="auto"/>
            </w:tcBorders>
            <w:tcMar>
              <w:top w:w="85" w:type="dxa"/>
              <w:left w:w="85" w:type="dxa"/>
              <w:bottom w:w="85" w:type="dxa"/>
              <w:right w:w="85" w:type="dxa"/>
            </w:tcMar>
          </w:tcPr>
          <w:p w14:paraId="64EBCB87" w14:textId="6E59F067" w:rsidR="007B43A6" w:rsidRPr="00BA4091" w:rsidRDefault="007B43A6" w:rsidP="00034C87">
            <w:pPr>
              <w:widowControl/>
              <w:spacing w:line="300" w:lineRule="exact"/>
              <w:ind w:left="342" w:hangingChars="190" w:hanging="342"/>
              <w:rPr>
                <w:rFonts w:ascii="メイリオ" w:eastAsia="メイリオ" w:hAnsi="メイリオ"/>
                <w:sz w:val="18"/>
                <w:szCs w:val="18"/>
              </w:rPr>
            </w:pPr>
            <w:r w:rsidRPr="00BA4091">
              <w:rPr>
                <w:rFonts w:ascii="メイリオ" w:eastAsia="メイリオ" w:hAnsi="メイリオ" w:hint="eastAsia"/>
                <w:sz w:val="18"/>
                <w:szCs w:val="18"/>
              </w:rPr>
              <w:t>（１）教職員用学校教育自己診断アンケート「教育課程の編成にあたって、教育目標・めざす子ども像の実現に向けたものとなるよう検討、改善をすすめている。」項目の肯定的回答率</w:t>
            </w:r>
            <w:r w:rsidR="004A3452" w:rsidRPr="00BA4091">
              <w:rPr>
                <w:rFonts w:ascii="メイリオ" w:eastAsia="メイリオ" w:hAnsi="メイリオ" w:hint="eastAsia"/>
                <w:sz w:val="18"/>
                <w:szCs w:val="18"/>
                <w:u w:val="single"/>
              </w:rPr>
              <w:t>8</w:t>
            </w:r>
            <w:r w:rsidR="00B06681" w:rsidRPr="00BA4091">
              <w:rPr>
                <w:rFonts w:ascii="メイリオ" w:eastAsia="メイリオ" w:hAnsi="メイリオ" w:hint="eastAsia"/>
                <w:sz w:val="18"/>
                <w:szCs w:val="18"/>
                <w:u w:val="single"/>
              </w:rPr>
              <w:t>8</w:t>
            </w:r>
            <w:r w:rsidRPr="00BA4091">
              <w:rPr>
                <w:rFonts w:ascii="メイリオ" w:eastAsia="メイリオ" w:hAnsi="メイリオ" w:hint="eastAsia"/>
                <w:sz w:val="18"/>
                <w:szCs w:val="18"/>
                <w:u w:val="single"/>
              </w:rPr>
              <w:t>％以上</w:t>
            </w:r>
            <w:r w:rsidRPr="00BA4091">
              <w:rPr>
                <w:rFonts w:ascii="メイリオ" w:eastAsia="メイリオ" w:hAnsi="メイリオ" w:hint="eastAsia"/>
                <w:sz w:val="18"/>
                <w:szCs w:val="18"/>
              </w:rPr>
              <w:t>を</w:t>
            </w:r>
            <w:r w:rsidR="004A3452" w:rsidRPr="00BA4091">
              <w:rPr>
                <w:rFonts w:ascii="メイリオ" w:eastAsia="メイリオ" w:hAnsi="メイリオ" w:hint="eastAsia"/>
                <w:sz w:val="18"/>
                <w:szCs w:val="18"/>
              </w:rPr>
              <w:t>維持する。</w:t>
            </w:r>
            <w:r w:rsidR="00790CE3" w:rsidRPr="00BA4091">
              <w:rPr>
                <w:rFonts w:ascii="メイリオ" w:eastAsia="メイリオ" w:hAnsi="メイリオ" w:hint="eastAsia"/>
                <w:sz w:val="18"/>
                <w:szCs w:val="18"/>
              </w:rPr>
              <w:t>[8</w:t>
            </w:r>
            <w:r w:rsidR="00790CE3" w:rsidRPr="00BA4091">
              <w:rPr>
                <w:rFonts w:ascii="メイリオ" w:eastAsia="メイリオ" w:hAnsi="メイリオ"/>
                <w:sz w:val="18"/>
                <w:szCs w:val="18"/>
              </w:rPr>
              <w:t>8.4%]</w:t>
            </w:r>
          </w:p>
          <w:p w14:paraId="6C5AACE6" w14:textId="55ADFD8B" w:rsidR="000C62F1" w:rsidRPr="00BA4091" w:rsidRDefault="000C62F1" w:rsidP="004A3452">
            <w:pPr>
              <w:widowControl/>
              <w:spacing w:line="300" w:lineRule="exact"/>
              <w:rPr>
                <w:rFonts w:ascii="メイリオ" w:eastAsia="メイリオ" w:hAnsi="メイリオ"/>
                <w:sz w:val="18"/>
                <w:szCs w:val="18"/>
              </w:rPr>
            </w:pPr>
          </w:p>
          <w:p w14:paraId="0EE49D7C" w14:textId="77777777" w:rsidR="00532CD3" w:rsidRPr="00BA4091" w:rsidRDefault="00532CD3" w:rsidP="004A3452">
            <w:pPr>
              <w:widowControl/>
              <w:spacing w:line="300" w:lineRule="exact"/>
              <w:rPr>
                <w:rFonts w:ascii="メイリオ" w:eastAsia="メイリオ" w:hAnsi="メイリオ"/>
                <w:sz w:val="18"/>
                <w:szCs w:val="18"/>
              </w:rPr>
            </w:pPr>
          </w:p>
          <w:p w14:paraId="77042C96" w14:textId="0F21D276" w:rsidR="005473B8" w:rsidRPr="00BA4091" w:rsidRDefault="007B43A6" w:rsidP="00352BD9">
            <w:pPr>
              <w:widowControl/>
              <w:spacing w:line="300" w:lineRule="exact"/>
              <w:ind w:leftChars="28" w:left="343" w:hangingChars="158" w:hanging="284"/>
              <w:jc w:val="left"/>
              <w:rPr>
                <w:rFonts w:ascii="メイリオ" w:eastAsia="メイリオ" w:hAnsi="メイリオ"/>
                <w:sz w:val="18"/>
                <w:szCs w:val="18"/>
              </w:rPr>
            </w:pPr>
            <w:r w:rsidRPr="00BA4091">
              <w:rPr>
                <w:rFonts w:ascii="メイリオ" w:eastAsia="メイリオ" w:hAnsi="メイリオ" w:hint="eastAsia"/>
                <w:sz w:val="18"/>
                <w:szCs w:val="18"/>
              </w:rPr>
              <w:t xml:space="preserve">（２）ア　</w:t>
            </w:r>
            <w:r w:rsidR="00B06681" w:rsidRPr="00BA4091">
              <w:rPr>
                <w:rFonts w:ascii="メイリオ" w:eastAsia="メイリオ" w:hAnsi="メイリオ" w:hint="eastAsia"/>
                <w:sz w:val="18"/>
                <w:szCs w:val="18"/>
              </w:rPr>
              <w:t>R４</w:t>
            </w:r>
            <w:r w:rsidR="005638C1" w:rsidRPr="00BA4091">
              <w:rPr>
                <w:rFonts w:ascii="メイリオ" w:eastAsia="メイリオ" w:hAnsi="メイリオ" w:hint="eastAsia"/>
                <w:sz w:val="18"/>
                <w:szCs w:val="18"/>
              </w:rPr>
              <w:t>試行的に</w:t>
            </w:r>
            <w:r w:rsidR="00B06681" w:rsidRPr="00BA4091">
              <w:rPr>
                <w:rFonts w:ascii="メイリオ" w:eastAsia="メイリオ" w:hAnsi="メイリオ" w:hint="eastAsia"/>
                <w:sz w:val="18"/>
                <w:szCs w:val="18"/>
              </w:rPr>
              <w:t>実施した</w:t>
            </w:r>
            <w:r w:rsidR="005473B8" w:rsidRPr="00BA4091">
              <w:rPr>
                <w:rFonts w:ascii="メイリオ" w:eastAsia="メイリオ" w:hAnsi="メイリオ" w:hint="eastAsia"/>
                <w:sz w:val="18"/>
                <w:szCs w:val="18"/>
              </w:rPr>
              <w:t>学部間交流授業</w:t>
            </w:r>
            <w:r w:rsidR="00352BD9" w:rsidRPr="00BA4091">
              <w:rPr>
                <w:rFonts w:ascii="メイリオ" w:eastAsia="メイリオ" w:hAnsi="メイリオ" w:hint="eastAsia"/>
                <w:sz w:val="18"/>
                <w:szCs w:val="18"/>
              </w:rPr>
              <w:t>13回につきカリキュラム・マネジメント委員会及び教科会で検証し、</w:t>
            </w:r>
            <w:r w:rsidR="005638C1" w:rsidRPr="00BA4091">
              <w:rPr>
                <w:rFonts w:ascii="メイリオ" w:eastAsia="メイリオ" w:hAnsi="メイリオ" w:hint="eastAsia"/>
                <w:sz w:val="18"/>
                <w:szCs w:val="18"/>
              </w:rPr>
              <w:t>８個</w:t>
            </w:r>
            <w:r w:rsidR="005473B8" w:rsidRPr="00BA4091">
              <w:rPr>
                <w:rFonts w:ascii="メイリオ" w:eastAsia="メイリオ" w:hAnsi="メイリオ" w:hint="eastAsia"/>
                <w:sz w:val="18"/>
                <w:szCs w:val="18"/>
              </w:rPr>
              <w:t>以上</w:t>
            </w:r>
            <w:r w:rsidR="005638C1" w:rsidRPr="00BA4091">
              <w:rPr>
                <w:rFonts w:ascii="メイリオ" w:eastAsia="メイリオ" w:hAnsi="メイリオ" w:hint="eastAsia"/>
                <w:sz w:val="18"/>
                <w:szCs w:val="18"/>
              </w:rPr>
              <w:t>をシラバスに位置付け</w:t>
            </w:r>
            <w:r w:rsidR="00352BD9" w:rsidRPr="00BA4091">
              <w:rPr>
                <w:rFonts w:ascii="メイリオ" w:eastAsia="メイリオ" w:hAnsi="メイリオ" w:hint="eastAsia"/>
                <w:sz w:val="18"/>
                <w:szCs w:val="18"/>
              </w:rPr>
              <w:t>具体的に記載、継続実施する。</w:t>
            </w:r>
          </w:p>
          <w:p w14:paraId="728A14FF" w14:textId="32446EBF" w:rsidR="001C1AA1" w:rsidRPr="00BA4091" w:rsidRDefault="001C1AA1" w:rsidP="001C1AA1">
            <w:pPr>
              <w:widowControl/>
              <w:spacing w:line="300" w:lineRule="exact"/>
              <w:ind w:left="720" w:hangingChars="400" w:hanging="720"/>
              <w:jc w:val="left"/>
              <w:rPr>
                <w:rFonts w:ascii="メイリオ" w:eastAsia="メイリオ" w:hAnsi="メイリオ"/>
                <w:sz w:val="18"/>
                <w:szCs w:val="18"/>
              </w:rPr>
            </w:pPr>
          </w:p>
          <w:p w14:paraId="06596783" w14:textId="2EE4C310" w:rsidR="003C0558" w:rsidRPr="00BA4091" w:rsidRDefault="003C0558" w:rsidP="001C1AA1">
            <w:pPr>
              <w:widowControl/>
              <w:spacing w:line="300" w:lineRule="exact"/>
              <w:ind w:left="720" w:hangingChars="400" w:hanging="720"/>
              <w:jc w:val="left"/>
              <w:rPr>
                <w:rFonts w:ascii="メイリオ" w:eastAsia="メイリオ" w:hAnsi="メイリオ"/>
                <w:sz w:val="18"/>
                <w:szCs w:val="18"/>
              </w:rPr>
            </w:pPr>
          </w:p>
          <w:p w14:paraId="191C18AD" w14:textId="65EB72D9" w:rsidR="003C0558" w:rsidRPr="00BA4091" w:rsidRDefault="003C0558" w:rsidP="001C1AA1">
            <w:pPr>
              <w:widowControl/>
              <w:spacing w:line="300" w:lineRule="exact"/>
              <w:ind w:left="720" w:hangingChars="400" w:hanging="720"/>
              <w:jc w:val="left"/>
              <w:rPr>
                <w:rFonts w:ascii="メイリオ" w:eastAsia="メイリオ" w:hAnsi="メイリオ"/>
                <w:sz w:val="18"/>
                <w:szCs w:val="18"/>
              </w:rPr>
            </w:pPr>
          </w:p>
          <w:p w14:paraId="14A1CC0C" w14:textId="1E1D9A57" w:rsidR="003C0558" w:rsidRPr="00BA4091" w:rsidRDefault="003C0558" w:rsidP="001C1AA1">
            <w:pPr>
              <w:widowControl/>
              <w:spacing w:line="300" w:lineRule="exact"/>
              <w:ind w:left="720" w:hangingChars="400" w:hanging="720"/>
              <w:jc w:val="left"/>
              <w:rPr>
                <w:rFonts w:ascii="メイリオ" w:eastAsia="メイリオ" w:hAnsi="メイリオ"/>
                <w:sz w:val="18"/>
                <w:szCs w:val="18"/>
              </w:rPr>
            </w:pPr>
          </w:p>
          <w:p w14:paraId="70B6B4FF" w14:textId="1E204C98" w:rsidR="003C0558" w:rsidRPr="00BA4091" w:rsidRDefault="003C0558" w:rsidP="001C1AA1">
            <w:pPr>
              <w:widowControl/>
              <w:spacing w:line="300" w:lineRule="exact"/>
              <w:ind w:left="720" w:hangingChars="400" w:hanging="720"/>
              <w:jc w:val="left"/>
              <w:rPr>
                <w:rFonts w:ascii="メイリオ" w:eastAsia="メイリオ" w:hAnsi="メイリオ"/>
                <w:sz w:val="18"/>
                <w:szCs w:val="18"/>
              </w:rPr>
            </w:pPr>
          </w:p>
          <w:p w14:paraId="58273005" w14:textId="77777777" w:rsidR="00532CD3" w:rsidRPr="00BA4091" w:rsidRDefault="00532CD3" w:rsidP="001C1AA1">
            <w:pPr>
              <w:widowControl/>
              <w:spacing w:line="300" w:lineRule="exact"/>
              <w:ind w:left="720" w:hangingChars="400" w:hanging="720"/>
              <w:jc w:val="left"/>
              <w:rPr>
                <w:rFonts w:ascii="メイリオ" w:eastAsia="メイリオ" w:hAnsi="メイリオ"/>
                <w:sz w:val="18"/>
                <w:szCs w:val="18"/>
              </w:rPr>
            </w:pPr>
          </w:p>
          <w:p w14:paraId="04F391E3" w14:textId="77777777" w:rsidR="003C0558" w:rsidRPr="00BA4091" w:rsidRDefault="003C0558" w:rsidP="001C1AA1">
            <w:pPr>
              <w:widowControl/>
              <w:spacing w:line="300" w:lineRule="exact"/>
              <w:ind w:left="720" w:hangingChars="400" w:hanging="720"/>
              <w:jc w:val="left"/>
              <w:rPr>
                <w:rFonts w:ascii="メイリオ" w:eastAsia="メイリオ" w:hAnsi="メイリオ"/>
                <w:sz w:val="18"/>
                <w:szCs w:val="18"/>
              </w:rPr>
            </w:pPr>
          </w:p>
          <w:p w14:paraId="3E020105" w14:textId="71FEAE9B" w:rsidR="001C1AA1" w:rsidRPr="00BA4091" w:rsidRDefault="007B43A6" w:rsidP="00532CD3">
            <w:pPr>
              <w:widowControl/>
              <w:spacing w:line="300" w:lineRule="exact"/>
              <w:ind w:leftChars="156" w:left="328" w:firstLineChars="165" w:firstLine="297"/>
              <w:jc w:val="left"/>
              <w:rPr>
                <w:rFonts w:ascii="メイリオ" w:eastAsia="メイリオ" w:hAnsi="メイリオ"/>
                <w:sz w:val="18"/>
                <w:szCs w:val="18"/>
              </w:rPr>
            </w:pPr>
            <w:r w:rsidRPr="00BA4091">
              <w:rPr>
                <w:rFonts w:ascii="メイリオ" w:eastAsia="メイリオ" w:hAnsi="メイリオ" w:hint="eastAsia"/>
                <w:sz w:val="18"/>
                <w:szCs w:val="18"/>
              </w:rPr>
              <w:t xml:space="preserve">イ　</w:t>
            </w:r>
            <w:r w:rsidR="00830A08" w:rsidRPr="00BA4091">
              <w:rPr>
                <w:rFonts w:ascii="メイリオ" w:eastAsia="メイリオ" w:hAnsi="メイリオ" w:hint="eastAsia"/>
                <w:sz w:val="18"/>
                <w:szCs w:val="18"/>
              </w:rPr>
              <w:t>「なんば祭」教職員向け事後</w:t>
            </w:r>
            <w:r w:rsidRPr="00BA4091">
              <w:rPr>
                <w:rFonts w:ascii="メイリオ" w:eastAsia="メイリオ" w:hAnsi="メイリオ" w:hint="eastAsia"/>
                <w:sz w:val="18"/>
                <w:szCs w:val="18"/>
              </w:rPr>
              <w:t>アンケート</w:t>
            </w:r>
            <w:r w:rsidR="00830A08" w:rsidRPr="00BA4091">
              <w:rPr>
                <w:rFonts w:ascii="メイリオ" w:eastAsia="メイリオ" w:hAnsi="メイリオ" w:hint="eastAsia"/>
                <w:sz w:val="18"/>
                <w:szCs w:val="18"/>
              </w:rPr>
              <w:t>において「キャリア教育の観点で子どもの成長を実感することができたか」の</w:t>
            </w:r>
            <w:r w:rsidRPr="00BA4091">
              <w:rPr>
                <w:rFonts w:ascii="メイリオ" w:eastAsia="メイリオ" w:hAnsi="メイリオ" w:hint="eastAsia"/>
                <w:sz w:val="18"/>
                <w:szCs w:val="18"/>
              </w:rPr>
              <w:t>肯定的回答率</w:t>
            </w:r>
            <w:r w:rsidR="00830A08" w:rsidRPr="00BA4091">
              <w:rPr>
                <w:rFonts w:ascii="メイリオ" w:eastAsia="メイリオ" w:hAnsi="メイリオ" w:hint="eastAsia"/>
                <w:sz w:val="18"/>
                <w:szCs w:val="18"/>
                <w:u w:val="single"/>
              </w:rPr>
              <w:t>75</w:t>
            </w:r>
            <w:r w:rsidRPr="00BA4091">
              <w:rPr>
                <w:rFonts w:ascii="メイリオ" w:eastAsia="メイリオ" w:hAnsi="メイリオ" w:hint="eastAsia"/>
                <w:sz w:val="18"/>
                <w:szCs w:val="18"/>
                <w:u w:val="single"/>
              </w:rPr>
              <w:t>％以上</w:t>
            </w:r>
            <w:r w:rsidR="00830A08" w:rsidRPr="00BA4091">
              <w:rPr>
                <w:rFonts w:ascii="メイリオ" w:eastAsia="メイリオ" w:hAnsi="メイリオ" w:hint="eastAsia"/>
                <w:sz w:val="18"/>
                <w:szCs w:val="18"/>
              </w:rPr>
              <w:t>を</w:t>
            </w:r>
            <w:r w:rsidRPr="00BA4091">
              <w:rPr>
                <w:rFonts w:ascii="メイリオ" w:eastAsia="メイリオ" w:hAnsi="メイリオ" w:hint="eastAsia"/>
                <w:sz w:val="18"/>
                <w:szCs w:val="18"/>
              </w:rPr>
              <w:t>めざす。</w:t>
            </w:r>
            <w:r w:rsidR="00790CE3" w:rsidRPr="00BA4091">
              <w:rPr>
                <w:rFonts w:ascii="メイリオ" w:eastAsia="メイリオ" w:hAnsi="メイリオ" w:hint="eastAsia"/>
                <w:sz w:val="18"/>
                <w:szCs w:val="18"/>
              </w:rPr>
              <w:t>[</w:t>
            </w:r>
            <w:r w:rsidR="00365C8F" w:rsidRPr="00BA4091">
              <w:rPr>
                <w:rFonts w:ascii="メイリオ" w:eastAsia="メイリオ" w:hAnsi="メイリオ" w:hint="eastAsia"/>
                <w:sz w:val="18"/>
                <w:szCs w:val="18"/>
              </w:rPr>
              <w:t>新規</w:t>
            </w:r>
            <w:r w:rsidR="00790CE3" w:rsidRPr="00BA4091">
              <w:rPr>
                <w:rFonts w:ascii="メイリオ" w:eastAsia="メイリオ" w:hAnsi="メイリオ"/>
                <w:sz w:val="18"/>
                <w:szCs w:val="18"/>
              </w:rPr>
              <w:t>]</w:t>
            </w:r>
          </w:p>
          <w:p w14:paraId="61FF5DD5" w14:textId="139B0DAA" w:rsidR="007B43A6" w:rsidRPr="00BA4091" w:rsidRDefault="007B43A6" w:rsidP="00352BD9">
            <w:pPr>
              <w:widowControl/>
              <w:spacing w:line="300" w:lineRule="exact"/>
              <w:ind w:leftChars="163" w:left="342" w:firstLineChars="157" w:firstLine="283"/>
              <w:jc w:val="left"/>
              <w:rPr>
                <w:rFonts w:ascii="メイリオ" w:eastAsia="メイリオ" w:hAnsi="メイリオ"/>
                <w:sz w:val="18"/>
                <w:szCs w:val="18"/>
              </w:rPr>
            </w:pPr>
            <w:r w:rsidRPr="00BA4091">
              <w:rPr>
                <w:rFonts w:ascii="メイリオ" w:eastAsia="メイリオ" w:hAnsi="メイリオ" w:hint="eastAsia"/>
                <w:sz w:val="18"/>
                <w:szCs w:val="18"/>
              </w:rPr>
              <w:t xml:space="preserve">ウ　</w:t>
            </w:r>
            <w:r w:rsidR="00830A08" w:rsidRPr="00BA4091">
              <w:rPr>
                <w:rFonts w:ascii="メイリオ" w:eastAsia="メイリオ" w:hAnsi="メイリオ" w:hint="eastAsia"/>
                <w:sz w:val="18"/>
                <w:szCs w:val="18"/>
              </w:rPr>
              <w:t>当該生徒に対し</w:t>
            </w:r>
            <w:r w:rsidRPr="00BA4091">
              <w:rPr>
                <w:rFonts w:ascii="メイリオ" w:eastAsia="メイリオ" w:hAnsi="メイリオ" w:hint="eastAsia"/>
                <w:sz w:val="18"/>
                <w:szCs w:val="18"/>
              </w:rPr>
              <w:t>年度末アンケートを実施</w:t>
            </w:r>
            <w:r w:rsidR="00830A08" w:rsidRPr="00BA4091">
              <w:rPr>
                <w:rFonts w:ascii="メイリオ" w:eastAsia="メイリオ" w:hAnsi="メイリオ" w:hint="eastAsia"/>
                <w:sz w:val="18"/>
                <w:szCs w:val="18"/>
              </w:rPr>
              <w:t>し、コースの授業に対する満足度</w:t>
            </w:r>
            <w:r w:rsidRPr="00BA4091">
              <w:rPr>
                <w:rFonts w:ascii="メイリオ" w:eastAsia="メイリオ" w:hAnsi="メイリオ"/>
                <w:sz w:val="18"/>
                <w:szCs w:val="18"/>
                <w:u w:val="single"/>
              </w:rPr>
              <w:t>8</w:t>
            </w:r>
            <w:r w:rsidR="00830A08" w:rsidRPr="00BA4091">
              <w:rPr>
                <w:rFonts w:ascii="メイリオ" w:eastAsia="メイリオ" w:hAnsi="メイリオ" w:hint="eastAsia"/>
                <w:sz w:val="18"/>
                <w:szCs w:val="18"/>
                <w:u w:val="single"/>
              </w:rPr>
              <w:t>5</w:t>
            </w:r>
            <w:r w:rsidRPr="00BA4091">
              <w:rPr>
                <w:rFonts w:ascii="メイリオ" w:eastAsia="メイリオ" w:hAnsi="メイリオ" w:hint="eastAsia"/>
                <w:sz w:val="18"/>
                <w:szCs w:val="18"/>
                <w:u w:val="single"/>
              </w:rPr>
              <w:t>％以上をめざす。</w:t>
            </w:r>
            <w:r w:rsidR="00790CE3" w:rsidRPr="00BA4091">
              <w:rPr>
                <w:rFonts w:ascii="メイリオ" w:eastAsia="メイリオ" w:hAnsi="メイリオ" w:hint="eastAsia"/>
                <w:sz w:val="18"/>
                <w:szCs w:val="18"/>
              </w:rPr>
              <w:t>[</w:t>
            </w:r>
            <w:r w:rsidR="00FB3EBB" w:rsidRPr="00BA4091">
              <w:rPr>
                <w:rFonts w:ascii="メイリオ" w:eastAsia="メイリオ" w:hAnsi="メイリオ"/>
                <w:sz w:val="18"/>
                <w:szCs w:val="18"/>
              </w:rPr>
              <w:t xml:space="preserve"> </w:t>
            </w:r>
            <w:r w:rsidR="00FB3EBB" w:rsidRPr="00BA4091">
              <w:rPr>
                <w:rFonts w:ascii="メイリオ" w:eastAsia="メイリオ" w:hAnsi="メイリオ" w:hint="eastAsia"/>
                <w:sz w:val="18"/>
                <w:szCs w:val="18"/>
              </w:rPr>
              <w:t>60</w:t>
            </w:r>
            <w:r w:rsidR="00790CE3" w:rsidRPr="00BA4091">
              <w:rPr>
                <w:rFonts w:ascii="メイリオ" w:eastAsia="メイリオ" w:hAnsi="メイリオ"/>
                <w:sz w:val="18"/>
                <w:szCs w:val="18"/>
              </w:rPr>
              <w:t>%]</w:t>
            </w:r>
          </w:p>
          <w:p w14:paraId="21DA4619" w14:textId="2829C27F" w:rsidR="007B43A6" w:rsidRPr="00BA4091" w:rsidRDefault="007B43A6" w:rsidP="007B43A6">
            <w:pPr>
              <w:widowControl/>
              <w:spacing w:line="300" w:lineRule="exact"/>
              <w:rPr>
                <w:rFonts w:ascii="メイリオ" w:eastAsia="メイリオ" w:hAnsi="メイリオ"/>
                <w:sz w:val="18"/>
                <w:szCs w:val="18"/>
              </w:rPr>
            </w:pPr>
          </w:p>
          <w:p w14:paraId="651748F1" w14:textId="49563857" w:rsidR="003C0558" w:rsidRPr="00BA4091" w:rsidRDefault="003C0558" w:rsidP="007B43A6">
            <w:pPr>
              <w:widowControl/>
              <w:spacing w:line="300" w:lineRule="exact"/>
              <w:rPr>
                <w:rFonts w:ascii="メイリオ" w:eastAsia="メイリオ" w:hAnsi="メイリオ"/>
                <w:sz w:val="18"/>
                <w:szCs w:val="18"/>
              </w:rPr>
            </w:pPr>
          </w:p>
          <w:p w14:paraId="0BBC45F0" w14:textId="50D3C3FB" w:rsidR="003C0558" w:rsidRPr="00BA4091" w:rsidRDefault="003C0558" w:rsidP="007B43A6">
            <w:pPr>
              <w:widowControl/>
              <w:spacing w:line="300" w:lineRule="exact"/>
              <w:rPr>
                <w:rFonts w:ascii="メイリオ" w:eastAsia="メイリオ" w:hAnsi="メイリオ"/>
                <w:sz w:val="18"/>
                <w:szCs w:val="18"/>
              </w:rPr>
            </w:pPr>
          </w:p>
          <w:p w14:paraId="67124C13" w14:textId="43FD5137" w:rsidR="003C0558" w:rsidRPr="00BA4091" w:rsidRDefault="003C0558" w:rsidP="007B43A6">
            <w:pPr>
              <w:widowControl/>
              <w:spacing w:line="300" w:lineRule="exact"/>
              <w:rPr>
                <w:rFonts w:ascii="メイリオ" w:eastAsia="メイリオ" w:hAnsi="メイリオ"/>
                <w:sz w:val="18"/>
                <w:szCs w:val="18"/>
              </w:rPr>
            </w:pPr>
          </w:p>
          <w:p w14:paraId="68217C6D" w14:textId="67AF4C71" w:rsidR="003C0558" w:rsidRPr="00BA4091" w:rsidRDefault="003C0558" w:rsidP="007B43A6">
            <w:pPr>
              <w:widowControl/>
              <w:spacing w:line="300" w:lineRule="exact"/>
              <w:rPr>
                <w:rFonts w:ascii="メイリオ" w:eastAsia="メイリオ" w:hAnsi="メイリオ"/>
                <w:sz w:val="18"/>
                <w:szCs w:val="18"/>
              </w:rPr>
            </w:pPr>
          </w:p>
          <w:p w14:paraId="63041F0F" w14:textId="3028650E" w:rsidR="00532CD3" w:rsidRPr="00BA4091" w:rsidRDefault="00532CD3" w:rsidP="007B43A6">
            <w:pPr>
              <w:widowControl/>
              <w:spacing w:line="300" w:lineRule="exact"/>
              <w:rPr>
                <w:rFonts w:ascii="メイリオ" w:eastAsia="メイリオ" w:hAnsi="メイリオ"/>
                <w:sz w:val="18"/>
                <w:szCs w:val="18"/>
              </w:rPr>
            </w:pPr>
          </w:p>
          <w:p w14:paraId="18B9A56D" w14:textId="77777777" w:rsidR="00532CD3" w:rsidRPr="00BA4091" w:rsidRDefault="00532CD3" w:rsidP="007B43A6">
            <w:pPr>
              <w:widowControl/>
              <w:spacing w:line="300" w:lineRule="exact"/>
              <w:rPr>
                <w:rFonts w:ascii="メイリオ" w:eastAsia="メイリオ" w:hAnsi="メイリオ"/>
                <w:sz w:val="18"/>
                <w:szCs w:val="18"/>
              </w:rPr>
            </w:pPr>
          </w:p>
          <w:p w14:paraId="6D0402D0" w14:textId="4DECDDF9" w:rsidR="003C0558" w:rsidRPr="00BA4091" w:rsidRDefault="003C0558" w:rsidP="007B43A6">
            <w:pPr>
              <w:widowControl/>
              <w:spacing w:line="300" w:lineRule="exact"/>
              <w:rPr>
                <w:rFonts w:ascii="メイリオ" w:eastAsia="メイリオ" w:hAnsi="メイリオ"/>
                <w:sz w:val="18"/>
                <w:szCs w:val="18"/>
              </w:rPr>
            </w:pPr>
          </w:p>
          <w:p w14:paraId="130C6F67" w14:textId="77777777" w:rsidR="003C0558" w:rsidRPr="00BA4091" w:rsidRDefault="003C0558" w:rsidP="007B43A6">
            <w:pPr>
              <w:widowControl/>
              <w:spacing w:line="300" w:lineRule="exact"/>
              <w:rPr>
                <w:rFonts w:ascii="メイリオ" w:eastAsia="メイリオ" w:hAnsi="メイリオ"/>
                <w:sz w:val="18"/>
                <w:szCs w:val="18"/>
              </w:rPr>
            </w:pPr>
          </w:p>
          <w:p w14:paraId="50CF2A1B" w14:textId="6F637F3C" w:rsidR="001C1AA1" w:rsidRPr="00BA4091" w:rsidRDefault="007B43A6" w:rsidP="003C0558">
            <w:pPr>
              <w:widowControl/>
              <w:spacing w:line="300" w:lineRule="exact"/>
              <w:ind w:left="342" w:hangingChars="190" w:hanging="342"/>
              <w:rPr>
                <w:rFonts w:ascii="メイリオ" w:eastAsia="メイリオ" w:hAnsi="メイリオ"/>
                <w:sz w:val="18"/>
                <w:szCs w:val="18"/>
                <w:u w:val="single"/>
              </w:rPr>
            </w:pPr>
            <w:r w:rsidRPr="00BA4091">
              <w:rPr>
                <w:rFonts w:ascii="メイリオ" w:eastAsia="メイリオ" w:hAnsi="メイリオ" w:hint="eastAsia"/>
                <w:sz w:val="18"/>
                <w:szCs w:val="18"/>
              </w:rPr>
              <w:t>（３）ア　教職員用学校教育自己診断アンケート「教員の間で授業方法等について、検討する機会を持っている。」の項目</w:t>
            </w:r>
            <w:r w:rsidR="00E269DD" w:rsidRPr="00BA4091">
              <w:rPr>
                <w:rFonts w:ascii="メイリオ" w:eastAsia="メイリオ" w:hAnsi="メイリオ" w:hint="eastAsia"/>
                <w:sz w:val="18"/>
                <w:szCs w:val="18"/>
              </w:rPr>
              <w:t>の肯定的回答率</w:t>
            </w:r>
            <w:r w:rsidRPr="00BA4091">
              <w:rPr>
                <w:rFonts w:ascii="メイリオ" w:eastAsia="メイリオ" w:hAnsi="メイリオ" w:hint="eastAsia"/>
                <w:sz w:val="18"/>
                <w:szCs w:val="18"/>
              </w:rPr>
              <w:t>を</w:t>
            </w:r>
            <w:r w:rsidR="00715675" w:rsidRPr="00BA4091">
              <w:rPr>
                <w:rFonts w:ascii="メイリオ" w:eastAsia="メイリオ" w:hAnsi="メイリオ"/>
                <w:sz w:val="18"/>
                <w:szCs w:val="18"/>
                <w:u w:val="single"/>
              </w:rPr>
              <w:t>85</w:t>
            </w:r>
            <w:r w:rsidRPr="00BA4091">
              <w:rPr>
                <w:rFonts w:ascii="メイリオ" w:eastAsia="メイリオ" w:hAnsi="メイリオ" w:hint="eastAsia"/>
                <w:sz w:val="18"/>
                <w:szCs w:val="18"/>
                <w:u w:val="single"/>
              </w:rPr>
              <w:t>％以上にする。［8</w:t>
            </w:r>
            <w:r w:rsidR="00715675" w:rsidRPr="00BA4091">
              <w:rPr>
                <w:rFonts w:ascii="メイリオ" w:eastAsia="メイリオ" w:hAnsi="メイリオ"/>
                <w:sz w:val="18"/>
                <w:szCs w:val="18"/>
                <w:u w:val="single"/>
              </w:rPr>
              <w:t>2</w:t>
            </w:r>
            <w:r w:rsidRPr="00BA4091">
              <w:rPr>
                <w:rFonts w:ascii="メイリオ" w:eastAsia="メイリオ" w:hAnsi="メイリオ"/>
                <w:sz w:val="18"/>
                <w:szCs w:val="18"/>
                <w:u w:val="single"/>
              </w:rPr>
              <w:t>.</w:t>
            </w:r>
            <w:r w:rsidR="00715675" w:rsidRPr="00BA4091">
              <w:rPr>
                <w:rFonts w:ascii="メイリオ" w:eastAsia="メイリオ" w:hAnsi="メイリオ"/>
                <w:sz w:val="18"/>
                <w:szCs w:val="18"/>
                <w:u w:val="single"/>
              </w:rPr>
              <w:t>1</w:t>
            </w:r>
            <w:r w:rsidRPr="00BA4091">
              <w:rPr>
                <w:rFonts w:ascii="メイリオ" w:eastAsia="メイリオ" w:hAnsi="メイリオ" w:hint="eastAsia"/>
                <w:sz w:val="18"/>
                <w:szCs w:val="18"/>
                <w:u w:val="single"/>
              </w:rPr>
              <w:t>％］</w:t>
            </w:r>
          </w:p>
          <w:p w14:paraId="57D6DFEF" w14:textId="697F37EA" w:rsidR="007B43A6" w:rsidRPr="00BA4091" w:rsidRDefault="007B43A6" w:rsidP="00352BD9">
            <w:pPr>
              <w:widowControl/>
              <w:spacing w:line="300" w:lineRule="exact"/>
              <w:ind w:leftChars="162" w:left="340" w:firstLineChars="80" w:firstLine="144"/>
              <w:rPr>
                <w:rFonts w:ascii="メイリオ" w:eastAsia="メイリオ" w:hAnsi="メイリオ"/>
                <w:sz w:val="18"/>
                <w:szCs w:val="18"/>
              </w:rPr>
            </w:pPr>
            <w:r w:rsidRPr="00BA4091">
              <w:rPr>
                <w:rFonts w:ascii="メイリオ" w:eastAsia="メイリオ" w:hAnsi="メイリオ" w:hint="eastAsia"/>
                <w:sz w:val="18"/>
                <w:szCs w:val="18"/>
              </w:rPr>
              <w:t xml:space="preserve">イ　</w:t>
            </w:r>
            <w:r w:rsidR="00715675" w:rsidRPr="00BA4091">
              <w:rPr>
                <w:rFonts w:ascii="メイリオ" w:eastAsia="メイリオ" w:hAnsi="メイリオ" w:hint="eastAsia"/>
                <w:sz w:val="18"/>
                <w:szCs w:val="18"/>
              </w:rPr>
              <w:t>教職員</w:t>
            </w:r>
            <w:r w:rsidRPr="00BA4091">
              <w:rPr>
                <w:rFonts w:ascii="メイリオ" w:eastAsia="メイリオ" w:hAnsi="メイリオ" w:hint="eastAsia"/>
                <w:sz w:val="18"/>
                <w:szCs w:val="18"/>
              </w:rPr>
              <w:t>用学校教育自己診断アンケート「</w:t>
            </w:r>
            <w:r w:rsidR="00715675" w:rsidRPr="00BA4091">
              <w:rPr>
                <w:rFonts w:ascii="メイリオ" w:eastAsia="メイリオ" w:hAnsi="メイリオ" w:hint="eastAsia"/>
                <w:sz w:val="18"/>
                <w:szCs w:val="18"/>
              </w:rPr>
              <w:t>児童生徒用</w:t>
            </w:r>
            <w:r w:rsidRPr="00BA4091">
              <w:rPr>
                <w:rFonts w:ascii="メイリオ" w:eastAsia="メイリオ" w:hAnsi="メイリオ" w:hint="eastAsia"/>
                <w:sz w:val="18"/>
                <w:szCs w:val="18"/>
              </w:rPr>
              <w:t>タブレットを</w:t>
            </w:r>
            <w:r w:rsidR="00715675" w:rsidRPr="00BA4091">
              <w:rPr>
                <w:rFonts w:ascii="メイリオ" w:eastAsia="メイリオ" w:hAnsi="メイリオ" w:hint="eastAsia"/>
                <w:sz w:val="18"/>
                <w:szCs w:val="18"/>
              </w:rPr>
              <w:t>授業等で活用してい</w:t>
            </w:r>
            <w:r w:rsidRPr="00BA4091">
              <w:rPr>
                <w:rFonts w:ascii="メイリオ" w:eastAsia="メイリオ" w:hAnsi="メイリオ" w:hint="eastAsia"/>
                <w:sz w:val="18"/>
                <w:szCs w:val="18"/>
              </w:rPr>
              <w:t>る。」の</w:t>
            </w:r>
            <w:r w:rsidR="00273CF5" w:rsidRPr="00BA4091">
              <w:rPr>
                <w:rFonts w:ascii="メイリオ" w:eastAsia="メイリオ" w:hAnsi="メイリオ" w:hint="eastAsia"/>
                <w:sz w:val="18"/>
                <w:szCs w:val="18"/>
              </w:rPr>
              <w:t>設問で</w:t>
            </w:r>
            <w:r w:rsidR="00715675" w:rsidRPr="00BA4091">
              <w:rPr>
                <w:rFonts w:ascii="メイリオ" w:eastAsia="メイリオ" w:hAnsi="メイリオ" w:hint="eastAsia"/>
                <w:sz w:val="18"/>
                <w:szCs w:val="18"/>
              </w:rPr>
              <w:t>「よくあてはまる」の</w:t>
            </w:r>
            <w:r w:rsidRPr="00BA4091">
              <w:rPr>
                <w:rFonts w:ascii="メイリオ" w:eastAsia="メイリオ" w:hAnsi="メイリオ" w:hint="eastAsia"/>
                <w:sz w:val="18"/>
                <w:szCs w:val="18"/>
              </w:rPr>
              <w:t>回答率</w:t>
            </w:r>
            <w:r w:rsidR="00715675" w:rsidRPr="00BA4091">
              <w:rPr>
                <w:rFonts w:ascii="メイリオ" w:eastAsia="メイリオ" w:hAnsi="メイリオ" w:hint="eastAsia"/>
                <w:sz w:val="18"/>
                <w:szCs w:val="18"/>
                <w:u w:val="single"/>
              </w:rPr>
              <w:t>45</w:t>
            </w:r>
            <w:r w:rsidRPr="00BA4091">
              <w:rPr>
                <w:rFonts w:ascii="メイリオ" w:eastAsia="メイリオ" w:hAnsi="メイリオ" w:hint="eastAsia"/>
                <w:sz w:val="18"/>
                <w:szCs w:val="18"/>
                <w:u w:val="single"/>
              </w:rPr>
              <w:t>％以上</w:t>
            </w:r>
            <w:r w:rsidRPr="00BA4091">
              <w:rPr>
                <w:rFonts w:ascii="メイリオ" w:eastAsia="メイリオ" w:hAnsi="メイリオ" w:hint="eastAsia"/>
                <w:sz w:val="18"/>
                <w:szCs w:val="18"/>
              </w:rPr>
              <w:t>をめざす。〔</w:t>
            </w:r>
            <w:r w:rsidR="00273CF5" w:rsidRPr="00BA4091">
              <w:rPr>
                <w:rFonts w:ascii="メイリオ" w:eastAsia="メイリオ" w:hAnsi="メイリオ" w:hint="eastAsia"/>
                <w:sz w:val="18"/>
                <w:szCs w:val="18"/>
              </w:rPr>
              <w:t>40.0％</w:t>
            </w:r>
            <w:r w:rsidRPr="00BA4091">
              <w:rPr>
                <w:rFonts w:ascii="メイリオ" w:eastAsia="メイリオ" w:hAnsi="メイリオ" w:hint="eastAsia"/>
                <w:sz w:val="18"/>
                <w:szCs w:val="18"/>
              </w:rPr>
              <w:t>〕</w:t>
            </w:r>
          </w:p>
          <w:p w14:paraId="66A249D9" w14:textId="5EB164FD" w:rsidR="007B43A6" w:rsidRPr="00BA4091" w:rsidRDefault="007B43A6" w:rsidP="007B43A6">
            <w:pPr>
              <w:widowControl/>
              <w:spacing w:line="300" w:lineRule="exact"/>
              <w:rPr>
                <w:rFonts w:ascii="メイリオ" w:eastAsia="メイリオ" w:hAnsi="メイリオ"/>
                <w:sz w:val="18"/>
                <w:szCs w:val="18"/>
              </w:rPr>
            </w:pPr>
          </w:p>
          <w:p w14:paraId="567C308D" w14:textId="755F679D" w:rsidR="003C0558" w:rsidRPr="00BA4091" w:rsidRDefault="003C0558" w:rsidP="007B43A6">
            <w:pPr>
              <w:widowControl/>
              <w:spacing w:line="300" w:lineRule="exact"/>
              <w:rPr>
                <w:rFonts w:ascii="メイリオ" w:eastAsia="メイリオ" w:hAnsi="メイリオ"/>
                <w:sz w:val="18"/>
                <w:szCs w:val="18"/>
              </w:rPr>
            </w:pPr>
          </w:p>
          <w:p w14:paraId="6816DC6E" w14:textId="34C1C86F" w:rsidR="003C0558" w:rsidRPr="00BA4091" w:rsidRDefault="003C0558" w:rsidP="007B43A6">
            <w:pPr>
              <w:widowControl/>
              <w:spacing w:line="300" w:lineRule="exact"/>
              <w:rPr>
                <w:rFonts w:ascii="メイリオ" w:eastAsia="メイリオ" w:hAnsi="メイリオ"/>
                <w:sz w:val="18"/>
                <w:szCs w:val="18"/>
              </w:rPr>
            </w:pPr>
          </w:p>
          <w:p w14:paraId="093310FC" w14:textId="77777777" w:rsidR="00532CD3" w:rsidRPr="00BA4091" w:rsidRDefault="00532CD3" w:rsidP="007B43A6">
            <w:pPr>
              <w:widowControl/>
              <w:spacing w:line="300" w:lineRule="exact"/>
              <w:rPr>
                <w:rFonts w:ascii="メイリオ" w:eastAsia="メイリオ" w:hAnsi="メイリオ"/>
                <w:sz w:val="18"/>
                <w:szCs w:val="18"/>
              </w:rPr>
            </w:pPr>
          </w:p>
          <w:p w14:paraId="264B7EA2" w14:textId="0835599A" w:rsidR="00E269DD" w:rsidRPr="00BA4091" w:rsidRDefault="007B43A6" w:rsidP="001D187E">
            <w:pPr>
              <w:widowControl/>
              <w:spacing w:line="300" w:lineRule="exact"/>
              <w:ind w:left="342" w:hangingChars="190" w:hanging="342"/>
              <w:rPr>
                <w:rFonts w:ascii="メイリオ" w:eastAsia="メイリオ" w:hAnsi="メイリオ"/>
                <w:sz w:val="18"/>
                <w:szCs w:val="18"/>
                <w:u w:val="single"/>
              </w:rPr>
            </w:pPr>
            <w:r w:rsidRPr="00BA4091">
              <w:rPr>
                <w:rFonts w:ascii="メイリオ" w:eastAsia="メイリオ" w:hAnsi="メイリオ" w:hint="eastAsia"/>
                <w:sz w:val="18"/>
                <w:szCs w:val="18"/>
              </w:rPr>
              <w:t xml:space="preserve">（４）ア　</w:t>
            </w:r>
            <w:r w:rsidR="00273CF5" w:rsidRPr="00BA4091">
              <w:rPr>
                <w:rFonts w:ascii="メイリオ" w:eastAsia="メイリオ" w:hAnsi="メイリオ" w:hint="eastAsia"/>
                <w:sz w:val="18"/>
                <w:szCs w:val="18"/>
              </w:rPr>
              <w:t>支援研究部により研修を行</w:t>
            </w:r>
            <w:r w:rsidR="00FE425A" w:rsidRPr="00BA4091">
              <w:rPr>
                <w:rFonts w:ascii="メイリオ" w:eastAsia="メイリオ" w:hAnsi="メイリオ" w:hint="eastAsia"/>
                <w:sz w:val="18"/>
                <w:szCs w:val="18"/>
              </w:rPr>
              <w:t>い、</w:t>
            </w:r>
            <w:r w:rsidR="00E269DD" w:rsidRPr="00BA4091">
              <w:rPr>
                <w:rFonts w:ascii="メイリオ" w:eastAsia="メイリオ" w:hAnsi="メイリオ" w:hint="eastAsia"/>
                <w:sz w:val="18"/>
                <w:szCs w:val="18"/>
              </w:rPr>
              <w:t>教職員用学校教育自己診断アンケート「アセスメント結果は、個別の指導計画に活かされている</w:t>
            </w:r>
            <w:r w:rsidR="00273CF5" w:rsidRPr="00BA4091">
              <w:rPr>
                <w:rFonts w:ascii="メイリオ" w:eastAsia="メイリオ" w:hAnsi="メイリオ" w:hint="eastAsia"/>
                <w:sz w:val="18"/>
                <w:szCs w:val="18"/>
              </w:rPr>
              <w:t>。</w:t>
            </w:r>
            <w:r w:rsidR="00E269DD" w:rsidRPr="00BA4091">
              <w:rPr>
                <w:rFonts w:ascii="メイリオ" w:eastAsia="メイリオ" w:hAnsi="メイリオ" w:hint="eastAsia"/>
                <w:sz w:val="18"/>
                <w:szCs w:val="18"/>
              </w:rPr>
              <w:t>」の項目について「よくあてはまる」の回答率を35％以上にする。〔30.5％〕</w:t>
            </w:r>
          </w:p>
          <w:p w14:paraId="757A3872" w14:textId="7EBBE3F5" w:rsidR="007B43A6" w:rsidRPr="00BA4091" w:rsidRDefault="007B43A6" w:rsidP="00E269DD">
            <w:pPr>
              <w:widowControl/>
              <w:spacing w:line="300" w:lineRule="exact"/>
              <w:ind w:leftChars="163" w:left="342" w:firstLineChars="78" w:firstLine="140"/>
              <w:rPr>
                <w:rFonts w:ascii="メイリオ" w:eastAsia="メイリオ" w:hAnsi="メイリオ"/>
                <w:sz w:val="18"/>
                <w:szCs w:val="18"/>
              </w:rPr>
            </w:pPr>
            <w:r w:rsidRPr="00BA4091">
              <w:rPr>
                <w:rFonts w:ascii="メイリオ" w:eastAsia="メイリオ" w:hAnsi="メイリオ" w:hint="eastAsia"/>
                <w:sz w:val="18"/>
                <w:szCs w:val="18"/>
              </w:rPr>
              <w:t xml:space="preserve">イ　</w:t>
            </w:r>
            <w:r w:rsidR="00273CF5" w:rsidRPr="00BA4091">
              <w:rPr>
                <w:rFonts w:ascii="メイリオ" w:eastAsia="メイリオ" w:hAnsi="メイリオ" w:hint="eastAsia"/>
                <w:sz w:val="18"/>
                <w:szCs w:val="18"/>
              </w:rPr>
              <w:t>年度初め支援研究部によりニーズを調査し、研修を</w:t>
            </w:r>
            <w:r w:rsidR="00E269DD" w:rsidRPr="00BA4091">
              <w:rPr>
                <w:rFonts w:ascii="メイリオ" w:eastAsia="メイリオ" w:hAnsi="メイリオ" w:hint="eastAsia"/>
                <w:sz w:val="18"/>
                <w:szCs w:val="18"/>
              </w:rPr>
              <w:t>年間</w:t>
            </w:r>
            <w:r w:rsidR="0062717E" w:rsidRPr="00BA4091">
              <w:rPr>
                <w:rFonts w:ascii="メイリオ" w:eastAsia="メイリオ" w:hAnsi="メイリオ" w:hint="eastAsia"/>
                <w:sz w:val="18"/>
                <w:szCs w:val="18"/>
              </w:rPr>
              <w:t>３</w:t>
            </w:r>
            <w:r w:rsidR="00E269DD" w:rsidRPr="00BA4091">
              <w:rPr>
                <w:rFonts w:ascii="メイリオ" w:eastAsia="メイリオ" w:hAnsi="メイリオ" w:hint="eastAsia"/>
                <w:sz w:val="18"/>
                <w:szCs w:val="18"/>
              </w:rPr>
              <w:t>回以上</w:t>
            </w:r>
            <w:r w:rsidR="00273CF5" w:rsidRPr="00BA4091">
              <w:rPr>
                <w:rFonts w:ascii="メイリオ" w:eastAsia="メイリオ" w:hAnsi="メイリオ" w:hint="eastAsia"/>
                <w:sz w:val="18"/>
                <w:szCs w:val="18"/>
              </w:rPr>
              <w:t>企画・実施する。</w:t>
            </w:r>
            <w:r w:rsidRPr="00BA4091">
              <w:rPr>
                <w:rFonts w:ascii="メイリオ" w:eastAsia="メイリオ" w:hAnsi="メイリオ" w:hint="eastAsia"/>
                <w:sz w:val="18"/>
                <w:szCs w:val="18"/>
              </w:rPr>
              <w:t>教職員用学校教育自己診断アンケート「ニーズに基づいた研修を計画し、一人ひとりの専門性を高めている。」の項目に</w:t>
            </w:r>
            <w:r w:rsidR="00273CF5" w:rsidRPr="00BA4091">
              <w:rPr>
                <w:rFonts w:ascii="メイリオ" w:eastAsia="メイリオ" w:hAnsi="メイリオ" w:hint="eastAsia"/>
                <w:sz w:val="18"/>
                <w:szCs w:val="18"/>
              </w:rPr>
              <w:t>お</w:t>
            </w:r>
            <w:r w:rsidR="005322A9" w:rsidRPr="00BA4091">
              <w:rPr>
                <w:rFonts w:ascii="メイリオ" w:eastAsia="メイリオ" w:hAnsi="メイリオ" w:hint="eastAsia"/>
                <w:sz w:val="18"/>
                <w:szCs w:val="18"/>
              </w:rPr>
              <w:t>いて「よくあてはまる」の</w:t>
            </w:r>
            <w:r w:rsidRPr="00BA4091">
              <w:rPr>
                <w:rFonts w:ascii="メイリオ" w:eastAsia="メイリオ" w:hAnsi="メイリオ" w:hint="eastAsia"/>
                <w:sz w:val="18"/>
                <w:szCs w:val="18"/>
              </w:rPr>
              <w:t>回答率</w:t>
            </w:r>
            <w:r w:rsidR="005322A9" w:rsidRPr="00BA4091">
              <w:rPr>
                <w:rFonts w:ascii="メイリオ" w:eastAsia="メイリオ" w:hAnsi="メイリオ" w:hint="eastAsia"/>
                <w:sz w:val="18"/>
                <w:szCs w:val="18"/>
              </w:rPr>
              <w:t>を</w:t>
            </w:r>
            <w:r w:rsidR="005322A9" w:rsidRPr="00BA4091">
              <w:rPr>
                <w:rFonts w:ascii="メイリオ" w:eastAsia="メイリオ" w:hAnsi="メイリオ" w:hint="eastAsia"/>
                <w:sz w:val="18"/>
                <w:szCs w:val="18"/>
                <w:u w:val="single"/>
              </w:rPr>
              <w:t>3</w:t>
            </w:r>
            <w:r w:rsidR="00DF1063" w:rsidRPr="00BA4091">
              <w:rPr>
                <w:rFonts w:ascii="メイリオ" w:eastAsia="メイリオ" w:hAnsi="メイリオ" w:hint="eastAsia"/>
                <w:sz w:val="18"/>
                <w:szCs w:val="18"/>
                <w:u w:val="single"/>
              </w:rPr>
              <w:t>5</w:t>
            </w:r>
            <w:r w:rsidRPr="00BA4091">
              <w:rPr>
                <w:rFonts w:ascii="メイリオ" w:eastAsia="メイリオ" w:hAnsi="メイリオ" w:hint="eastAsia"/>
                <w:sz w:val="18"/>
                <w:szCs w:val="18"/>
                <w:u w:val="single"/>
              </w:rPr>
              <w:t>％以上</w:t>
            </w:r>
            <w:r w:rsidR="005322A9" w:rsidRPr="00BA4091">
              <w:rPr>
                <w:rFonts w:ascii="メイリオ" w:eastAsia="メイリオ" w:hAnsi="メイリオ" w:hint="eastAsia"/>
                <w:sz w:val="18"/>
                <w:szCs w:val="18"/>
              </w:rPr>
              <w:t>に</w:t>
            </w:r>
            <w:r w:rsidR="00DF1063" w:rsidRPr="00BA4091">
              <w:rPr>
                <w:rFonts w:ascii="メイリオ" w:eastAsia="メイリオ" w:hAnsi="メイリオ" w:hint="eastAsia"/>
                <w:sz w:val="18"/>
                <w:szCs w:val="18"/>
              </w:rPr>
              <w:t>する</w:t>
            </w:r>
            <w:r w:rsidRPr="00BA4091">
              <w:rPr>
                <w:rFonts w:ascii="メイリオ" w:eastAsia="メイリオ" w:hAnsi="メイリオ" w:hint="eastAsia"/>
                <w:sz w:val="18"/>
                <w:szCs w:val="18"/>
              </w:rPr>
              <w:t>。〔</w:t>
            </w:r>
            <w:r w:rsidR="00FB3EBB" w:rsidRPr="00BA4091">
              <w:rPr>
                <w:rFonts w:ascii="メイリオ" w:eastAsia="メイリオ" w:hAnsi="メイリオ" w:hint="eastAsia"/>
                <w:sz w:val="18"/>
                <w:szCs w:val="18"/>
              </w:rPr>
              <w:t>32</w:t>
            </w:r>
            <w:r w:rsidR="00DF1063" w:rsidRPr="00BA4091">
              <w:rPr>
                <w:rFonts w:ascii="メイリオ" w:eastAsia="メイリオ" w:hAnsi="メイリオ" w:hint="eastAsia"/>
                <w:sz w:val="18"/>
                <w:szCs w:val="18"/>
              </w:rPr>
              <w:t>.</w:t>
            </w:r>
            <w:r w:rsidR="005322A9" w:rsidRPr="00BA4091">
              <w:rPr>
                <w:rFonts w:ascii="メイリオ" w:eastAsia="メイリオ" w:hAnsi="メイリオ" w:hint="eastAsia"/>
                <w:sz w:val="18"/>
                <w:szCs w:val="18"/>
              </w:rPr>
              <w:t>6</w:t>
            </w:r>
            <w:r w:rsidRPr="00BA4091">
              <w:rPr>
                <w:rFonts w:ascii="メイリオ" w:eastAsia="メイリオ" w:hAnsi="メイリオ" w:hint="eastAsia"/>
                <w:sz w:val="18"/>
                <w:szCs w:val="18"/>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20336779" w14:textId="5021A1F2" w:rsidR="00566392" w:rsidRPr="00BA4091" w:rsidRDefault="00566392" w:rsidP="00566392">
            <w:pPr>
              <w:widowControl/>
              <w:spacing w:line="220" w:lineRule="exact"/>
              <w:rPr>
                <w:rFonts w:ascii="メイリオ" w:eastAsia="メイリオ" w:hAnsi="メイリオ"/>
                <w:sz w:val="18"/>
                <w:szCs w:val="18"/>
              </w:rPr>
            </w:pPr>
            <w:r w:rsidRPr="00BA4091">
              <w:rPr>
                <w:rFonts w:ascii="メイリオ" w:eastAsia="メイリオ" w:hAnsi="メイリオ" w:hint="eastAsia"/>
                <w:sz w:val="18"/>
                <w:szCs w:val="18"/>
              </w:rPr>
              <w:t>１(</w:t>
            </w:r>
            <w:r w:rsidR="0062717E" w:rsidRPr="00BA4091">
              <w:rPr>
                <w:rFonts w:ascii="メイリオ" w:eastAsia="メイリオ" w:hAnsi="メイリオ" w:hint="eastAsia"/>
                <w:sz w:val="18"/>
                <w:szCs w:val="18"/>
              </w:rPr>
              <w:t>１</w:t>
            </w:r>
            <w:r w:rsidRPr="00BA4091">
              <w:rPr>
                <w:rFonts w:ascii="メイリオ" w:eastAsia="メイリオ" w:hAnsi="メイリオ" w:hint="eastAsia"/>
                <w:sz w:val="18"/>
                <w:szCs w:val="18"/>
              </w:rPr>
              <w:t>)</w:t>
            </w:r>
            <w:r w:rsidRPr="00BA4091">
              <w:rPr>
                <w:rFonts w:hint="eastAsia"/>
              </w:rPr>
              <w:t xml:space="preserve"> </w:t>
            </w:r>
            <w:r w:rsidRPr="00BA4091">
              <w:rPr>
                <w:rFonts w:ascii="メイリオ" w:eastAsia="メイリオ" w:hAnsi="メイリオ" w:hint="eastAsia"/>
                <w:sz w:val="18"/>
                <w:szCs w:val="18"/>
              </w:rPr>
              <w:t>小学部：４～６年のグループ学習を週１回から２回に変更し、「国語」「算数」の充実につながっている。全学年で買い物学習を取り入れた。中学部：「総合・道徳」の内容を「総合」「道徳」に</w:t>
            </w:r>
          </w:p>
          <w:p w14:paraId="3377F30C" w14:textId="13FBC19F" w:rsidR="005B2CB9" w:rsidRPr="00BA4091" w:rsidRDefault="00566392" w:rsidP="00566392">
            <w:pPr>
              <w:widowControl/>
              <w:spacing w:line="220" w:lineRule="exact"/>
              <w:rPr>
                <w:rFonts w:ascii="メイリオ" w:eastAsia="メイリオ" w:hAnsi="メイリオ"/>
                <w:sz w:val="18"/>
                <w:szCs w:val="18"/>
              </w:rPr>
            </w:pPr>
            <w:r w:rsidRPr="00BA4091">
              <w:rPr>
                <w:rFonts w:ascii="メイリオ" w:eastAsia="メイリオ" w:hAnsi="メイリオ" w:hint="eastAsia"/>
                <w:sz w:val="18"/>
                <w:szCs w:val="18"/>
              </w:rPr>
              <w:t>それぞれの位置づけを明確にできるよう検討。高等部：性に関する指導の内容を「総合・特活」から一部「保体」のシラバスへ変更。</w:t>
            </w:r>
            <w:r w:rsidR="003C0558" w:rsidRPr="00BA4091">
              <w:rPr>
                <w:rFonts w:ascii="メイリオ" w:eastAsia="メイリオ" w:hAnsi="メイリオ" w:hint="eastAsia"/>
                <w:sz w:val="18"/>
                <w:szCs w:val="18"/>
              </w:rPr>
              <w:t>肯定的回答率96％。（◎）</w:t>
            </w:r>
          </w:p>
          <w:p w14:paraId="53CA0A6A" w14:textId="1A865A0A" w:rsidR="008136E4" w:rsidRPr="00BA4091" w:rsidRDefault="00BE337E" w:rsidP="00BE337E">
            <w:pPr>
              <w:widowControl/>
              <w:spacing w:line="220" w:lineRule="exact"/>
              <w:rPr>
                <w:rFonts w:ascii="メイリオ" w:eastAsia="メイリオ" w:hAnsi="メイリオ"/>
                <w:sz w:val="18"/>
                <w:szCs w:val="18"/>
              </w:rPr>
            </w:pPr>
            <w:r w:rsidRPr="00BA4091">
              <w:rPr>
                <w:rFonts w:ascii="メイリオ" w:eastAsia="メイリオ" w:hAnsi="メイリオ" w:hint="eastAsia"/>
                <w:sz w:val="18"/>
                <w:szCs w:val="18"/>
              </w:rPr>
              <w:t xml:space="preserve">（２）ア　</w:t>
            </w:r>
            <w:r w:rsidR="005B2CB9" w:rsidRPr="00BA4091">
              <w:rPr>
                <w:rFonts w:ascii="メイリオ" w:eastAsia="メイリオ" w:hAnsi="メイリオ" w:hint="eastAsia"/>
                <w:sz w:val="18"/>
                <w:szCs w:val="18"/>
              </w:rPr>
              <w:t>カリキュラムマネジメント委員会での検討を通じ、高等部職業科（作業）の「農園芸」のシラバスに学部間交流を記載し、小学部との学部間交流を</w:t>
            </w:r>
            <w:r w:rsidR="0062717E" w:rsidRPr="00BA4091">
              <w:rPr>
                <w:rFonts w:ascii="メイリオ" w:eastAsia="メイリオ" w:hAnsi="メイリオ" w:hint="eastAsia"/>
                <w:sz w:val="18"/>
                <w:szCs w:val="18"/>
              </w:rPr>
              <w:t>３</w:t>
            </w:r>
            <w:r w:rsidR="005B2CB9" w:rsidRPr="00BA4091">
              <w:rPr>
                <w:rFonts w:ascii="メイリオ" w:eastAsia="メイリオ" w:hAnsi="メイリオ" w:hint="eastAsia"/>
                <w:sz w:val="18"/>
                <w:szCs w:val="18"/>
              </w:rPr>
              <w:t>学年で継続実施することになった。</w:t>
            </w:r>
            <w:r w:rsidR="003C0558" w:rsidRPr="00BA4091">
              <w:rPr>
                <w:rFonts w:ascii="メイリオ" w:eastAsia="メイリオ" w:hAnsi="メイリオ" w:hint="eastAsia"/>
                <w:sz w:val="18"/>
                <w:szCs w:val="18"/>
              </w:rPr>
              <w:t>また他の作業種目でも学部間交流実施に向けた検討を行った。</w:t>
            </w:r>
            <w:r w:rsidR="008136E4" w:rsidRPr="00BA4091">
              <w:rPr>
                <w:rFonts w:ascii="メイリオ" w:eastAsia="メイリオ" w:hAnsi="メイリオ" w:hint="eastAsia"/>
                <w:sz w:val="18"/>
                <w:szCs w:val="18"/>
              </w:rPr>
              <w:t>（３個）</w:t>
            </w:r>
            <w:r w:rsidR="005B2CB9" w:rsidRPr="00BA4091">
              <w:rPr>
                <w:rFonts w:ascii="メイリオ" w:eastAsia="メイリオ" w:hAnsi="メイリオ" w:hint="eastAsia"/>
                <w:sz w:val="18"/>
                <w:szCs w:val="18"/>
              </w:rPr>
              <w:t>なんば祭委員会において、高等部が模擬店や販売学習を小学部、中学部を対象に実施すること</w:t>
            </w:r>
            <w:r w:rsidR="00683CD4" w:rsidRPr="00BA4091">
              <w:rPr>
                <w:rFonts w:ascii="メイリオ" w:eastAsia="メイリオ" w:hAnsi="メイリオ" w:hint="eastAsia"/>
                <w:sz w:val="18"/>
                <w:szCs w:val="18"/>
              </w:rPr>
              <w:t>としており、</w:t>
            </w:r>
            <w:r w:rsidR="003C0558" w:rsidRPr="00BA4091">
              <w:rPr>
                <w:rFonts w:ascii="メイリオ" w:eastAsia="メイリオ" w:hAnsi="メイリオ" w:hint="eastAsia"/>
                <w:sz w:val="18"/>
                <w:szCs w:val="18"/>
              </w:rPr>
              <w:t>各学年で学部間交流が行われるようになった。</w:t>
            </w:r>
            <w:r w:rsidR="008136E4" w:rsidRPr="00BA4091">
              <w:rPr>
                <w:rFonts w:ascii="メイリオ" w:eastAsia="メイリオ" w:hAnsi="メイリオ" w:hint="eastAsia"/>
                <w:sz w:val="18"/>
                <w:szCs w:val="18"/>
              </w:rPr>
              <w:t>（３個）</w:t>
            </w:r>
            <w:r w:rsidR="005B2CB9" w:rsidRPr="00BA4091">
              <w:rPr>
                <w:rFonts w:ascii="メイリオ" w:eastAsia="メイリオ" w:hAnsi="メイリオ" w:hint="eastAsia"/>
                <w:sz w:val="18"/>
                <w:szCs w:val="18"/>
              </w:rPr>
              <w:t>総合的な学習・探究の時間の年間実施モデルに小学部と中学部との学部間交流が２回記載された。</w:t>
            </w:r>
            <w:r w:rsidR="008136E4" w:rsidRPr="00BA4091">
              <w:rPr>
                <w:rFonts w:ascii="メイリオ" w:eastAsia="メイリオ" w:hAnsi="メイリオ" w:hint="eastAsia"/>
                <w:sz w:val="18"/>
                <w:szCs w:val="18"/>
              </w:rPr>
              <w:t>（２個）</w:t>
            </w:r>
          </w:p>
          <w:p w14:paraId="3CA84308" w14:textId="0023A1B1" w:rsidR="00532CD3" w:rsidRPr="00BA4091" w:rsidRDefault="005B2CB9" w:rsidP="00BE337E">
            <w:pPr>
              <w:widowControl/>
              <w:spacing w:line="220" w:lineRule="exact"/>
              <w:rPr>
                <w:rFonts w:ascii="メイリオ" w:eastAsia="メイリオ" w:hAnsi="メイリオ"/>
                <w:sz w:val="18"/>
                <w:szCs w:val="18"/>
              </w:rPr>
            </w:pPr>
            <w:r w:rsidRPr="00BA4091">
              <w:rPr>
                <w:rFonts w:ascii="メイリオ" w:eastAsia="メイリオ" w:hAnsi="メイリオ" w:hint="eastAsia"/>
                <w:sz w:val="18"/>
                <w:szCs w:val="18"/>
              </w:rPr>
              <w:t>学部間交流授業</w:t>
            </w:r>
            <w:r w:rsidR="008136E4" w:rsidRPr="00BA4091">
              <w:rPr>
                <w:rFonts w:ascii="メイリオ" w:eastAsia="メイリオ" w:hAnsi="メイリオ" w:hint="eastAsia"/>
                <w:sz w:val="18"/>
                <w:szCs w:val="18"/>
              </w:rPr>
              <w:t>計</w:t>
            </w:r>
            <w:r w:rsidRPr="00BA4091">
              <w:rPr>
                <w:rFonts w:ascii="メイリオ" w:eastAsia="メイリオ" w:hAnsi="メイリオ" w:hint="eastAsia"/>
                <w:sz w:val="18"/>
                <w:szCs w:val="18"/>
              </w:rPr>
              <w:t>８個を継続実施できるようにシラバスに明記</w:t>
            </w:r>
            <w:r w:rsidR="003C0558" w:rsidRPr="00BA4091">
              <w:rPr>
                <w:rFonts w:ascii="メイリオ" w:eastAsia="メイリオ" w:hAnsi="メイリオ" w:hint="eastAsia"/>
                <w:sz w:val="18"/>
                <w:szCs w:val="18"/>
              </w:rPr>
              <w:t>。</w:t>
            </w:r>
            <w:r w:rsidRPr="00BA4091">
              <w:rPr>
                <w:rFonts w:ascii="メイリオ" w:eastAsia="メイリオ" w:hAnsi="メイリオ" w:hint="eastAsia"/>
                <w:sz w:val="18"/>
                <w:szCs w:val="18"/>
              </w:rPr>
              <w:t>（〇）</w:t>
            </w:r>
          </w:p>
          <w:p w14:paraId="35C35CFF" w14:textId="50E9B67D" w:rsidR="00BE337E" w:rsidRPr="00BA4091" w:rsidRDefault="00566392" w:rsidP="00BE337E">
            <w:pPr>
              <w:widowControl/>
              <w:spacing w:line="220" w:lineRule="exact"/>
              <w:rPr>
                <w:rFonts w:ascii="メイリオ" w:eastAsia="メイリオ" w:hAnsi="メイリオ"/>
                <w:sz w:val="18"/>
                <w:szCs w:val="18"/>
              </w:rPr>
            </w:pPr>
            <w:r w:rsidRPr="00BA4091">
              <w:rPr>
                <w:rFonts w:ascii="メイリオ" w:eastAsia="メイリオ" w:hAnsi="メイリオ" w:hint="eastAsia"/>
                <w:sz w:val="18"/>
                <w:szCs w:val="18"/>
              </w:rPr>
              <w:t>イ</w:t>
            </w:r>
            <w:r w:rsidR="00683CD4" w:rsidRPr="00BA4091">
              <w:rPr>
                <w:rFonts w:ascii="メイリオ" w:eastAsia="メイリオ" w:hAnsi="メイリオ" w:hint="eastAsia"/>
                <w:sz w:val="18"/>
                <w:szCs w:val="18"/>
              </w:rPr>
              <w:t>「なんば祭」教職員向け事後アンケートにおいて、肯定的回答率</w:t>
            </w:r>
            <w:r w:rsidR="004D34FC" w:rsidRPr="00BA4091">
              <w:rPr>
                <w:rFonts w:ascii="メイリオ" w:eastAsia="メイリオ" w:hAnsi="メイリオ" w:hint="eastAsia"/>
                <w:sz w:val="18"/>
                <w:szCs w:val="18"/>
              </w:rPr>
              <w:t>93</w:t>
            </w:r>
            <w:r w:rsidR="00683CD4" w:rsidRPr="00BA4091">
              <w:rPr>
                <w:rFonts w:ascii="メイリオ" w:eastAsia="メイリオ" w:hAnsi="メイリオ" w:hint="eastAsia"/>
                <w:sz w:val="18"/>
                <w:szCs w:val="18"/>
              </w:rPr>
              <w:t>％</w:t>
            </w:r>
            <w:r w:rsidRPr="00BA4091">
              <w:rPr>
                <w:rFonts w:ascii="メイリオ" w:eastAsia="メイリオ" w:hAnsi="メイリオ" w:hint="eastAsia"/>
                <w:sz w:val="18"/>
                <w:szCs w:val="18"/>
              </w:rPr>
              <w:t>（</w:t>
            </w:r>
            <w:r w:rsidR="004D34FC" w:rsidRPr="00BA4091">
              <w:rPr>
                <w:rFonts w:ascii="メイリオ" w:eastAsia="メイリオ" w:hAnsi="メイリオ" w:hint="eastAsia"/>
                <w:sz w:val="18"/>
                <w:szCs w:val="18"/>
              </w:rPr>
              <w:t>◎</w:t>
            </w:r>
            <w:r w:rsidRPr="00BA4091">
              <w:rPr>
                <w:rFonts w:ascii="メイリオ" w:eastAsia="メイリオ" w:hAnsi="メイリオ" w:hint="eastAsia"/>
                <w:sz w:val="18"/>
                <w:szCs w:val="18"/>
              </w:rPr>
              <w:t>）</w:t>
            </w:r>
          </w:p>
          <w:p w14:paraId="7E140DF1" w14:textId="77777777" w:rsidR="00532CD3" w:rsidRPr="00BA4091" w:rsidRDefault="00532CD3" w:rsidP="00566392">
            <w:pPr>
              <w:widowControl/>
              <w:spacing w:line="220" w:lineRule="exact"/>
              <w:rPr>
                <w:rFonts w:ascii="メイリオ" w:eastAsia="メイリオ" w:hAnsi="メイリオ"/>
                <w:sz w:val="18"/>
                <w:szCs w:val="18"/>
              </w:rPr>
            </w:pPr>
          </w:p>
          <w:p w14:paraId="2EF8990A" w14:textId="77777777" w:rsidR="00532CD3" w:rsidRPr="00BA4091" w:rsidRDefault="00532CD3" w:rsidP="00566392">
            <w:pPr>
              <w:widowControl/>
              <w:spacing w:line="220" w:lineRule="exact"/>
              <w:rPr>
                <w:rFonts w:ascii="メイリオ" w:eastAsia="メイリオ" w:hAnsi="メイリオ"/>
                <w:sz w:val="18"/>
                <w:szCs w:val="18"/>
              </w:rPr>
            </w:pPr>
          </w:p>
          <w:p w14:paraId="322ADFC8" w14:textId="77777777" w:rsidR="00532CD3" w:rsidRPr="00BA4091" w:rsidRDefault="00532CD3" w:rsidP="00566392">
            <w:pPr>
              <w:widowControl/>
              <w:spacing w:line="220" w:lineRule="exact"/>
              <w:rPr>
                <w:rFonts w:ascii="メイリオ" w:eastAsia="メイリオ" w:hAnsi="メイリオ"/>
                <w:sz w:val="18"/>
                <w:szCs w:val="18"/>
              </w:rPr>
            </w:pPr>
          </w:p>
          <w:p w14:paraId="2D87E296" w14:textId="2795A014" w:rsidR="00566392" w:rsidRPr="00BA4091" w:rsidRDefault="00BE337E" w:rsidP="00566392">
            <w:pPr>
              <w:widowControl/>
              <w:spacing w:line="220" w:lineRule="exact"/>
              <w:rPr>
                <w:rFonts w:ascii="メイリオ" w:eastAsia="メイリオ" w:hAnsi="メイリオ"/>
                <w:sz w:val="18"/>
                <w:szCs w:val="18"/>
              </w:rPr>
            </w:pPr>
            <w:r w:rsidRPr="00BA4091">
              <w:rPr>
                <w:rFonts w:ascii="メイリオ" w:eastAsia="メイリオ" w:hAnsi="メイリオ" w:hint="eastAsia"/>
                <w:sz w:val="18"/>
                <w:szCs w:val="18"/>
              </w:rPr>
              <w:t>ウ</w:t>
            </w:r>
            <w:r w:rsidR="00566392" w:rsidRPr="00BA4091">
              <w:rPr>
                <w:rFonts w:ascii="メイリオ" w:eastAsia="メイリオ" w:hAnsi="メイリオ" w:hint="eastAsia"/>
                <w:sz w:val="18"/>
                <w:szCs w:val="18"/>
              </w:rPr>
              <w:t>清掃の授業では、外部</w:t>
            </w:r>
            <w:r w:rsidR="008136E4" w:rsidRPr="00BA4091">
              <w:rPr>
                <w:rFonts w:ascii="メイリオ" w:eastAsia="メイリオ" w:hAnsi="メイリオ" w:hint="eastAsia"/>
                <w:sz w:val="18"/>
                <w:szCs w:val="18"/>
              </w:rPr>
              <w:t>施設</w:t>
            </w:r>
            <w:r w:rsidR="00566392" w:rsidRPr="00BA4091">
              <w:rPr>
                <w:rFonts w:ascii="メイリオ" w:eastAsia="メイリオ" w:hAnsi="メイリオ" w:hint="eastAsia"/>
                <w:sz w:val="18"/>
                <w:szCs w:val="18"/>
              </w:rPr>
              <w:t>の清掃を行うことで、より就労したときの環境に近い経験を積ませることができた。意欲的に作業を行うことができていた。</w:t>
            </w:r>
          </w:p>
          <w:p w14:paraId="510C5BF9" w14:textId="77777777" w:rsidR="00566392" w:rsidRPr="00BA4091" w:rsidRDefault="00566392" w:rsidP="00566392">
            <w:pPr>
              <w:widowControl/>
              <w:spacing w:line="220" w:lineRule="exact"/>
              <w:ind w:firstLineChars="100" w:firstLine="180"/>
              <w:rPr>
                <w:rFonts w:ascii="メイリオ" w:eastAsia="メイリオ" w:hAnsi="メイリオ"/>
                <w:sz w:val="18"/>
                <w:szCs w:val="18"/>
              </w:rPr>
            </w:pPr>
            <w:r w:rsidRPr="00BA4091">
              <w:rPr>
                <w:rFonts w:ascii="メイリオ" w:eastAsia="メイリオ" w:hAnsi="メイリオ" w:hint="eastAsia"/>
                <w:sz w:val="18"/>
                <w:szCs w:val="18"/>
              </w:rPr>
              <w:t>浪速地域ネットワーク事務所の清掃は、高３の在籍生徒を数名ごとの３班に分け、月２～３回行うことができた。</w:t>
            </w:r>
          </w:p>
          <w:p w14:paraId="412BDC4E" w14:textId="58AE131C" w:rsidR="00BE337E" w:rsidRPr="00BA4091" w:rsidRDefault="00566392" w:rsidP="00566392">
            <w:pPr>
              <w:widowControl/>
              <w:spacing w:line="220" w:lineRule="exact"/>
              <w:rPr>
                <w:rFonts w:ascii="メイリオ" w:eastAsia="メイリオ" w:hAnsi="メイリオ"/>
                <w:sz w:val="18"/>
                <w:szCs w:val="18"/>
              </w:rPr>
            </w:pPr>
            <w:r w:rsidRPr="00BA4091">
              <w:rPr>
                <w:rFonts w:ascii="メイリオ" w:eastAsia="メイリオ" w:hAnsi="メイリオ" w:hint="eastAsia"/>
                <w:sz w:val="18"/>
                <w:szCs w:val="18"/>
              </w:rPr>
              <w:t>地域の福祉会議の中で、清掃の活動について実施内容を報告してもらうことができ、今後、校外での清掃場所が増えていく可能性がある。学校見学会の</w:t>
            </w:r>
            <w:r w:rsidR="008136E4" w:rsidRPr="00BA4091">
              <w:rPr>
                <w:rFonts w:ascii="メイリオ" w:eastAsia="メイリオ" w:hAnsi="メイリオ" w:hint="eastAsia"/>
                <w:sz w:val="18"/>
                <w:szCs w:val="18"/>
              </w:rPr>
              <w:t>授業紹介の</w:t>
            </w:r>
            <w:r w:rsidRPr="00BA4091">
              <w:rPr>
                <w:rFonts w:ascii="メイリオ" w:eastAsia="メイリオ" w:hAnsi="メイリオ" w:hint="eastAsia"/>
                <w:sz w:val="18"/>
                <w:szCs w:val="18"/>
              </w:rPr>
              <w:t>プレゼンテーションでは、普段関わらない方に向けて話をすることができ、言葉遣いなどや所作を身に付けることができた。</w:t>
            </w:r>
            <w:r w:rsidR="00BE337E" w:rsidRPr="00BA4091">
              <w:rPr>
                <w:rFonts w:ascii="メイリオ" w:eastAsia="メイリオ" w:hAnsi="メイリオ" w:hint="eastAsia"/>
                <w:sz w:val="18"/>
                <w:szCs w:val="18"/>
              </w:rPr>
              <w:t>コースの授業に対する満足度</w:t>
            </w:r>
            <w:r w:rsidR="00C049DB" w:rsidRPr="00BA4091">
              <w:rPr>
                <w:rFonts w:ascii="メイリオ" w:eastAsia="メイリオ" w:hAnsi="メイリオ" w:hint="eastAsia"/>
                <w:sz w:val="18"/>
                <w:szCs w:val="18"/>
              </w:rPr>
              <w:t>に</w:t>
            </w:r>
            <w:r w:rsidR="00BE337E" w:rsidRPr="00BA4091">
              <w:rPr>
                <w:rFonts w:ascii="メイリオ" w:eastAsia="メイリオ" w:hAnsi="メイリオ" w:hint="eastAsia"/>
                <w:sz w:val="18"/>
                <w:szCs w:val="18"/>
              </w:rPr>
              <w:t>ついての</w:t>
            </w:r>
            <w:r w:rsidRPr="00BA4091">
              <w:rPr>
                <w:rFonts w:ascii="メイリオ" w:eastAsia="メイリオ" w:hAnsi="メイリオ" w:hint="eastAsia"/>
                <w:sz w:val="18"/>
                <w:szCs w:val="18"/>
              </w:rPr>
              <w:t>アンケート</w:t>
            </w:r>
            <w:r w:rsidR="00BE0FE4" w:rsidRPr="00BA4091">
              <w:rPr>
                <w:rFonts w:ascii="メイリオ" w:eastAsia="メイリオ" w:hAnsi="メイリオ" w:hint="eastAsia"/>
                <w:sz w:val="18"/>
                <w:szCs w:val="18"/>
              </w:rPr>
              <w:t>結果は67％。</w:t>
            </w:r>
            <w:r w:rsidR="00BE337E" w:rsidRPr="00BA4091">
              <w:rPr>
                <w:rFonts w:ascii="メイリオ" w:eastAsia="メイリオ" w:hAnsi="メイリオ" w:hint="eastAsia"/>
                <w:sz w:val="18"/>
                <w:szCs w:val="18"/>
              </w:rPr>
              <w:t>（</w:t>
            </w:r>
            <w:r w:rsidR="00BE0FE4" w:rsidRPr="00BA4091">
              <w:rPr>
                <w:rFonts w:ascii="メイリオ" w:eastAsia="メイリオ" w:hAnsi="メイリオ" w:hint="eastAsia"/>
                <w:sz w:val="18"/>
                <w:szCs w:val="18"/>
              </w:rPr>
              <w:t>△</w:t>
            </w:r>
            <w:r w:rsidR="00BE337E" w:rsidRPr="00BA4091">
              <w:rPr>
                <w:rFonts w:ascii="メイリオ" w:eastAsia="メイリオ" w:hAnsi="メイリオ" w:hint="eastAsia"/>
                <w:sz w:val="18"/>
                <w:szCs w:val="18"/>
              </w:rPr>
              <w:t>）</w:t>
            </w:r>
          </w:p>
          <w:p w14:paraId="25D3E51B" w14:textId="57CE7939" w:rsidR="003C0558" w:rsidRPr="00BA4091" w:rsidRDefault="00BE337E" w:rsidP="00BE337E">
            <w:pPr>
              <w:widowControl/>
              <w:spacing w:line="220" w:lineRule="exact"/>
              <w:rPr>
                <w:rFonts w:ascii="メイリオ" w:eastAsia="メイリオ" w:hAnsi="メイリオ"/>
                <w:sz w:val="18"/>
                <w:szCs w:val="18"/>
              </w:rPr>
            </w:pPr>
            <w:r w:rsidRPr="00BA4091">
              <w:rPr>
                <w:rFonts w:ascii="メイリオ" w:eastAsia="メイリオ" w:hAnsi="メイリオ" w:hint="eastAsia"/>
                <w:sz w:val="18"/>
                <w:szCs w:val="18"/>
              </w:rPr>
              <w:t>（３）ア</w:t>
            </w:r>
            <w:r w:rsidR="003C0558" w:rsidRPr="00BA4091">
              <w:rPr>
                <w:rFonts w:ascii="メイリオ" w:eastAsia="メイリオ" w:hAnsi="メイリオ" w:hint="eastAsia"/>
                <w:sz w:val="18"/>
                <w:szCs w:val="18"/>
              </w:rPr>
              <w:t>肯定的回答は82％だったが、研究授業やそれ以外の授業でも指導案や指導略案を活用してSTとの情報共有を行っており、指導案や指導略案が教員間の情報共有に有効であるとの肯定的意見が多く得られた。</w:t>
            </w:r>
            <w:r w:rsidR="008136E4" w:rsidRPr="00BA4091">
              <w:rPr>
                <w:rFonts w:ascii="メイリオ" w:eastAsia="メイリオ" w:hAnsi="メイリオ" w:hint="eastAsia"/>
                <w:sz w:val="18"/>
                <w:szCs w:val="18"/>
              </w:rPr>
              <w:t>（△</w:t>
            </w:r>
            <w:r w:rsidR="003001BB" w:rsidRPr="00BA4091">
              <w:rPr>
                <w:rFonts w:ascii="メイリオ" w:eastAsia="メイリオ" w:hAnsi="メイリオ" w:hint="eastAsia"/>
                <w:sz w:val="18"/>
                <w:szCs w:val="18"/>
              </w:rPr>
              <w:t>）</w:t>
            </w:r>
          </w:p>
          <w:p w14:paraId="1D20F4F4" w14:textId="2FC16757" w:rsidR="00BE337E" w:rsidRPr="00BA4091" w:rsidRDefault="00566392" w:rsidP="003C0558">
            <w:pPr>
              <w:widowControl/>
              <w:spacing w:line="220" w:lineRule="exact"/>
              <w:rPr>
                <w:rFonts w:ascii="メイリオ" w:eastAsia="メイリオ" w:hAnsi="メイリオ"/>
                <w:sz w:val="18"/>
                <w:szCs w:val="18"/>
              </w:rPr>
            </w:pPr>
            <w:r w:rsidRPr="00BA4091">
              <w:rPr>
                <w:rFonts w:ascii="メイリオ" w:eastAsia="メイリオ" w:hAnsi="メイリオ" w:hint="eastAsia"/>
                <w:sz w:val="18"/>
                <w:szCs w:val="18"/>
              </w:rPr>
              <w:t>イ</w:t>
            </w:r>
            <w:r w:rsidR="00BE337E" w:rsidRPr="00BA4091">
              <w:rPr>
                <w:rFonts w:ascii="メイリオ" w:eastAsia="メイリオ" w:hAnsi="メイリオ" w:hint="eastAsia"/>
                <w:sz w:val="18"/>
                <w:szCs w:val="18"/>
              </w:rPr>
              <w:t xml:space="preserve">　教科の授業等で、実践的な活用ができるようタブレットとアカウントを紐づけし、</w:t>
            </w:r>
            <w:r w:rsidR="00BD3F9B" w:rsidRPr="00BA4091">
              <w:rPr>
                <w:rFonts w:ascii="メイリオ" w:eastAsia="メイリオ" w:hAnsi="メイリオ" w:hint="eastAsia"/>
                <w:sz w:val="18"/>
                <w:szCs w:val="18"/>
              </w:rPr>
              <w:t>グループウェア</w:t>
            </w:r>
            <w:r w:rsidR="00BE337E" w:rsidRPr="00BA4091">
              <w:rPr>
                <w:rFonts w:ascii="メイリオ" w:eastAsia="メイリオ" w:hAnsi="メイリオ" w:hint="eastAsia"/>
                <w:sz w:val="18"/>
                <w:szCs w:val="18"/>
              </w:rPr>
              <w:t>が有効的に活用できる環境に設定できた。活用に関しての研修は、予定通り実施できた。さらに今後の活用につながるように実践を中心とした研修を計画し実施できた。アンケートの結果、「よくあてはまる」が</w:t>
            </w:r>
            <w:r w:rsidR="00BE337E" w:rsidRPr="00BA4091">
              <w:rPr>
                <w:rFonts w:ascii="メイリオ" w:eastAsia="メイリオ" w:hAnsi="メイリオ"/>
                <w:sz w:val="18"/>
                <w:szCs w:val="18"/>
              </w:rPr>
              <w:t>51</w:t>
            </w:r>
            <w:r w:rsidR="003C0558" w:rsidRPr="00BA4091">
              <w:rPr>
                <w:rFonts w:ascii="メイリオ" w:eastAsia="メイリオ" w:hAnsi="メイリオ" w:hint="eastAsia"/>
                <w:sz w:val="18"/>
                <w:szCs w:val="18"/>
              </w:rPr>
              <w:t>％。（◎）</w:t>
            </w:r>
          </w:p>
          <w:p w14:paraId="4C4868AD" w14:textId="77777777" w:rsidR="00532CD3" w:rsidRPr="00BA4091" w:rsidRDefault="00532CD3" w:rsidP="00F6705F">
            <w:pPr>
              <w:widowControl/>
              <w:spacing w:line="220" w:lineRule="exact"/>
              <w:rPr>
                <w:rFonts w:ascii="メイリオ" w:eastAsia="メイリオ" w:hAnsi="メイリオ"/>
                <w:sz w:val="18"/>
                <w:szCs w:val="18"/>
              </w:rPr>
            </w:pPr>
          </w:p>
          <w:p w14:paraId="5DD99EDF" w14:textId="488C5FEA" w:rsidR="00F6705F" w:rsidRPr="00BA4091" w:rsidRDefault="00F6705F" w:rsidP="00F6705F">
            <w:pPr>
              <w:widowControl/>
              <w:spacing w:line="220" w:lineRule="exact"/>
              <w:rPr>
                <w:rFonts w:ascii="メイリオ" w:eastAsia="メイリオ" w:hAnsi="メイリオ"/>
                <w:sz w:val="18"/>
                <w:szCs w:val="18"/>
              </w:rPr>
            </w:pPr>
            <w:r w:rsidRPr="00BA4091">
              <w:rPr>
                <w:rFonts w:ascii="メイリオ" w:eastAsia="メイリオ" w:hAnsi="メイリオ" w:hint="eastAsia"/>
                <w:sz w:val="18"/>
                <w:szCs w:val="18"/>
              </w:rPr>
              <w:t>（４）ア</w:t>
            </w:r>
            <w:r w:rsidR="001D187E" w:rsidRPr="00BA4091">
              <w:rPr>
                <w:rFonts w:ascii="メイリオ" w:eastAsia="メイリオ" w:hAnsi="メイリオ" w:hint="eastAsia"/>
                <w:sz w:val="18"/>
                <w:szCs w:val="18"/>
              </w:rPr>
              <w:t>「よくあてはまる」の回答率は27％で、研修等により深めることができなかった。（△）</w:t>
            </w:r>
            <w:r w:rsidRPr="00BA4091">
              <w:rPr>
                <w:rFonts w:ascii="メイリオ" w:eastAsia="メイリオ" w:hAnsi="メイリオ" w:hint="eastAsia"/>
                <w:sz w:val="18"/>
                <w:szCs w:val="18"/>
              </w:rPr>
              <w:t xml:space="preserve">　</w:t>
            </w:r>
          </w:p>
          <w:p w14:paraId="0A680A2D" w14:textId="545B0EA7" w:rsidR="003001BB" w:rsidRPr="00BA4091" w:rsidRDefault="003001BB" w:rsidP="00F6705F">
            <w:pPr>
              <w:widowControl/>
              <w:spacing w:line="220" w:lineRule="exact"/>
              <w:rPr>
                <w:rFonts w:ascii="メイリオ" w:eastAsia="メイリオ" w:hAnsi="メイリオ"/>
                <w:sz w:val="18"/>
                <w:szCs w:val="18"/>
              </w:rPr>
            </w:pPr>
          </w:p>
          <w:p w14:paraId="444E003F" w14:textId="77777777" w:rsidR="003001BB" w:rsidRPr="00BA4091" w:rsidRDefault="003001BB" w:rsidP="00F6705F">
            <w:pPr>
              <w:widowControl/>
              <w:spacing w:line="220" w:lineRule="exact"/>
              <w:rPr>
                <w:rFonts w:ascii="メイリオ" w:eastAsia="メイリオ" w:hAnsi="メイリオ"/>
                <w:sz w:val="18"/>
                <w:szCs w:val="18"/>
              </w:rPr>
            </w:pPr>
          </w:p>
          <w:p w14:paraId="1842AE96" w14:textId="6519E052" w:rsidR="001D187E" w:rsidRPr="00BA4091" w:rsidRDefault="001D187E" w:rsidP="00F6705F">
            <w:pPr>
              <w:widowControl/>
              <w:spacing w:line="220" w:lineRule="exact"/>
              <w:rPr>
                <w:rFonts w:ascii="メイリオ" w:eastAsia="メイリオ" w:hAnsi="メイリオ"/>
                <w:sz w:val="18"/>
                <w:szCs w:val="18"/>
              </w:rPr>
            </w:pPr>
          </w:p>
          <w:p w14:paraId="2CBF9683" w14:textId="43CFFFBB" w:rsidR="00AC640D" w:rsidRPr="00BA4091" w:rsidRDefault="00AC640D" w:rsidP="00F6705F">
            <w:pPr>
              <w:widowControl/>
              <w:spacing w:line="220" w:lineRule="exact"/>
              <w:rPr>
                <w:rFonts w:ascii="メイリオ" w:eastAsia="メイリオ" w:hAnsi="メイリオ"/>
                <w:sz w:val="18"/>
                <w:szCs w:val="18"/>
              </w:rPr>
            </w:pPr>
            <w:r w:rsidRPr="00BA4091">
              <w:rPr>
                <w:rFonts w:ascii="メイリオ" w:eastAsia="メイリオ" w:hAnsi="メイリオ"/>
                <w:sz w:val="18"/>
                <w:szCs w:val="18"/>
              </w:rPr>
              <w:t xml:space="preserve">　　</w:t>
            </w:r>
          </w:p>
          <w:p w14:paraId="067713FC" w14:textId="1AC98175" w:rsidR="00F6705F" w:rsidRPr="00BA4091" w:rsidRDefault="00545DCB" w:rsidP="00F6705F">
            <w:pPr>
              <w:widowControl/>
              <w:spacing w:line="220" w:lineRule="exact"/>
              <w:rPr>
                <w:rFonts w:ascii="メイリオ" w:eastAsia="メイリオ" w:hAnsi="メイリオ"/>
                <w:sz w:val="18"/>
                <w:szCs w:val="18"/>
              </w:rPr>
            </w:pPr>
            <w:r w:rsidRPr="00BA4091">
              <w:rPr>
                <w:rFonts w:ascii="メイリオ" w:eastAsia="メイリオ" w:hAnsi="メイリオ" w:hint="eastAsia"/>
                <w:sz w:val="18"/>
                <w:szCs w:val="18"/>
              </w:rPr>
              <w:t xml:space="preserve">　イ</w:t>
            </w:r>
            <w:r w:rsidR="001D187E" w:rsidRPr="00BA4091">
              <w:rPr>
                <w:rFonts w:ascii="メイリオ" w:eastAsia="メイリオ" w:hAnsi="メイリオ" w:hint="eastAsia"/>
                <w:sz w:val="18"/>
                <w:szCs w:val="18"/>
              </w:rPr>
              <w:t>「よくあてはまる」の回答率は26％</w:t>
            </w:r>
          </w:p>
          <w:p w14:paraId="7178C090" w14:textId="36D3FC09" w:rsidR="00545DCB" w:rsidRPr="00BA4091" w:rsidRDefault="001D187E" w:rsidP="00F6705F">
            <w:pPr>
              <w:widowControl/>
              <w:spacing w:line="220" w:lineRule="exact"/>
              <w:rPr>
                <w:rFonts w:ascii="メイリオ" w:eastAsia="メイリオ" w:hAnsi="メイリオ"/>
                <w:sz w:val="18"/>
                <w:szCs w:val="18"/>
              </w:rPr>
            </w:pPr>
            <w:r w:rsidRPr="00BA4091">
              <w:rPr>
                <w:rFonts w:ascii="メイリオ" w:eastAsia="メイリオ" w:hAnsi="メイリオ" w:hint="eastAsia"/>
                <w:sz w:val="18"/>
                <w:szCs w:val="18"/>
              </w:rPr>
              <w:t>だったが、研修会について「今まで専門的な技術が必要だと思っていたことが自分でもできそうだと知り、教材作成への意欲がわいた」「得るものが多い研修」等の意見もあり、さらに内容を考えていく。（△）</w:t>
            </w:r>
          </w:p>
        </w:tc>
      </w:tr>
      <w:tr w:rsidR="001C1AA1" w:rsidRPr="00BA4091" w14:paraId="03F5C748" w14:textId="77777777" w:rsidTr="0070554F">
        <w:trPr>
          <w:cantSplit/>
          <w:trHeight w:val="6238"/>
          <w:jc w:val="center"/>
        </w:trPr>
        <w:tc>
          <w:tcPr>
            <w:tcW w:w="704" w:type="dxa"/>
            <w:shd w:val="clear" w:color="auto" w:fill="auto"/>
            <w:tcMar>
              <w:top w:w="85" w:type="dxa"/>
              <w:left w:w="85" w:type="dxa"/>
              <w:bottom w:w="85" w:type="dxa"/>
              <w:right w:w="85" w:type="dxa"/>
            </w:tcMar>
            <w:textDirection w:val="tbRlV"/>
            <w:vAlign w:val="center"/>
          </w:tcPr>
          <w:p w14:paraId="4910D14B" w14:textId="4BC693E0" w:rsidR="001C1AA1" w:rsidRPr="00BA4091" w:rsidRDefault="001C1AA1" w:rsidP="007B43A6">
            <w:pPr>
              <w:widowControl/>
              <w:spacing w:line="300" w:lineRule="exact"/>
              <w:ind w:left="113" w:right="113"/>
              <w:jc w:val="left"/>
              <w:rPr>
                <w:rFonts w:ascii="メイリオ" w:eastAsia="メイリオ" w:hAnsi="メイリオ"/>
                <w:b/>
                <w:bCs/>
                <w:sz w:val="24"/>
              </w:rPr>
            </w:pPr>
            <w:r w:rsidRPr="00BA4091">
              <w:rPr>
                <w:rFonts w:ascii="メイリオ" w:eastAsia="メイリオ" w:hAnsi="メイリオ" w:hint="eastAsia"/>
                <w:b/>
                <w:bCs/>
                <w:sz w:val="24"/>
              </w:rPr>
              <w:lastRenderedPageBreak/>
              <w:t>２　安全安心で、魅力ある教育環境の整備</w:t>
            </w:r>
          </w:p>
        </w:tc>
        <w:tc>
          <w:tcPr>
            <w:tcW w:w="2268" w:type="dxa"/>
            <w:shd w:val="clear" w:color="auto" w:fill="auto"/>
            <w:tcMar>
              <w:top w:w="85" w:type="dxa"/>
              <w:left w:w="85" w:type="dxa"/>
              <w:bottom w:w="85" w:type="dxa"/>
              <w:right w:w="85" w:type="dxa"/>
            </w:tcMar>
          </w:tcPr>
          <w:p w14:paraId="34BCF3F0" w14:textId="77777777" w:rsidR="001C1AA1" w:rsidRPr="00BA4091" w:rsidRDefault="001C1AA1" w:rsidP="001C1AA1">
            <w:pPr>
              <w:widowControl/>
              <w:spacing w:line="300" w:lineRule="exact"/>
              <w:ind w:left="400" w:hangingChars="200" w:hanging="400"/>
              <w:jc w:val="left"/>
              <w:rPr>
                <w:rFonts w:ascii="メイリオ" w:eastAsia="メイリオ" w:hAnsi="メイリオ"/>
                <w:sz w:val="20"/>
                <w:szCs w:val="20"/>
              </w:rPr>
            </w:pPr>
            <w:r w:rsidRPr="00BA4091">
              <w:rPr>
                <w:rFonts w:ascii="メイリオ" w:eastAsia="メイリオ" w:hAnsi="メイリオ" w:hint="eastAsia"/>
                <w:sz w:val="20"/>
                <w:szCs w:val="20"/>
              </w:rPr>
              <w:t>（１）防災教育の充実</w:t>
            </w:r>
          </w:p>
          <w:p w14:paraId="4FE71361" w14:textId="77777777" w:rsidR="001C1AA1" w:rsidRPr="00BA4091" w:rsidRDefault="001C1AA1" w:rsidP="001C1AA1">
            <w:pPr>
              <w:widowControl/>
              <w:spacing w:line="300" w:lineRule="exact"/>
              <w:ind w:left="400" w:hangingChars="200" w:hanging="400"/>
              <w:jc w:val="left"/>
              <w:rPr>
                <w:rFonts w:ascii="メイリオ" w:eastAsia="メイリオ" w:hAnsi="メイリオ"/>
                <w:sz w:val="20"/>
                <w:szCs w:val="20"/>
              </w:rPr>
            </w:pPr>
          </w:p>
          <w:p w14:paraId="6EDF5E3B" w14:textId="77777777" w:rsidR="001C1AA1" w:rsidRPr="00BA4091" w:rsidRDefault="001C1AA1" w:rsidP="001C1AA1">
            <w:pPr>
              <w:widowControl/>
              <w:spacing w:line="300" w:lineRule="exact"/>
              <w:ind w:left="400" w:hangingChars="200" w:hanging="400"/>
              <w:jc w:val="left"/>
              <w:rPr>
                <w:rFonts w:ascii="メイリオ" w:eastAsia="メイリオ" w:hAnsi="メイリオ"/>
                <w:sz w:val="20"/>
                <w:szCs w:val="20"/>
              </w:rPr>
            </w:pPr>
          </w:p>
          <w:p w14:paraId="0A2EF027" w14:textId="77777777" w:rsidR="001C1AA1" w:rsidRPr="00BA4091" w:rsidRDefault="001C1AA1" w:rsidP="001C1AA1">
            <w:pPr>
              <w:widowControl/>
              <w:spacing w:line="300" w:lineRule="exact"/>
              <w:ind w:left="400" w:hangingChars="200" w:hanging="400"/>
              <w:jc w:val="left"/>
              <w:rPr>
                <w:rFonts w:ascii="メイリオ" w:eastAsia="メイリオ" w:hAnsi="メイリオ"/>
                <w:sz w:val="20"/>
                <w:szCs w:val="20"/>
              </w:rPr>
            </w:pPr>
          </w:p>
          <w:p w14:paraId="45BFBF3E" w14:textId="77777777" w:rsidR="001C1AA1" w:rsidRPr="00BA4091" w:rsidRDefault="001C1AA1" w:rsidP="001C1AA1">
            <w:pPr>
              <w:widowControl/>
              <w:spacing w:line="300" w:lineRule="exact"/>
              <w:ind w:left="400" w:hangingChars="200" w:hanging="400"/>
              <w:jc w:val="left"/>
              <w:rPr>
                <w:rFonts w:ascii="メイリオ" w:eastAsia="メイリオ" w:hAnsi="メイリオ"/>
                <w:sz w:val="20"/>
                <w:szCs w:val="20"/>
              </w:rPr>
            </w:pPr>
          </w:p>
          <w:p w14:paraId="25D0D051" w14:textId="1EECF197" w:rsidR="001C1AA1" w:rsidRPr="00BA4091" w:rsidRDefault="001C1AA1" w:rsidP="001C1AA1">
            <w:pPr>
              <w:widowControl/>
              <w:spacing w:line="300" w:lineRule="exact"/>
              <w:jc w:val="left"/>
              <w:rPr>
                <w:rFonts w:ascii="メイリオ" w:eastAsia="メイリオ" w:hAnsi="メイリオ"/>
                <w:sz w:val="20"/>
                <w:szCs w:val="20"/>
              </w:rPr>
            </w:pPr>
          </w:p>
          <w:p w14:paraId="02FCFF75" w14:textId="3EE0D790" w:rsidR="0075268D" w:rsidRPr="00BA4091" w:rsidRDefault="0075268D" w:rsidP="001C1AA1">
            <w:pPr>
              <w:widowControl/>
              <w:spacing w:line="300" w:lineRule="exact"/>
              <w:jc w:val="left"/>
              <w:rPr>
                <w:rFonts w:ascii="メイリオ" w:eastAsia="メイリオ" w:hAnsi="メイリオ"/>
                <w:sz w:val="20"/>
                <w:szCs w:val="20"/>
              </w:rPr>
            </w:pPr>
          </w:p>
          <w:p w14:paraId="52BA81A9" w14:textId="580D12C6" w:rsidR="0075268D" w:rsidRPr="00BA4091" w:rsidRDefault="0075268D" w:rsidP="001C1AA1">
            <w:pPr>
              <w:widowControl/>
              <w:spacing w:line="300" w:lineRule="exact"/>
              <w:jc w:val="left"/>
              <w:rPr>
                <w:rFonts w:ascii="メイリオ" w:eastAsia="メイリオ" w:hAnsi="メイリオ"/>
                <w:sz w:val="20"/>
                <w:szCs w:val="20"/>
              </w:rPr>
            </w:pPr>
          </w:p>
          <w:p w14:paraId="089622BB" w14:textId="02BF0986" w:rsidR="0075268D" w:rsidRPr="00BA4091" w:rsidRDefault="0075268D" w:rsidP="001C1AA1">
            <w:pPr>
              <w:widowControl/>
              <w:spacing w:line="300" w:lineRule="exact"/>
              <w:jc w:val="left"/>
              <w:rPr>
                <w:rFonts w:ascii="メイリオ" w:eastAsia="メイリオ" w:hAnsi="メイリオ"/>
                <w:sz w:val="20"/>
                <w:szCs w:val="20"/>
              </w:rPr>
            </w:pPr>
          </w:p>
          <w:p w14:paraId="75DD05E2" w14:textId="77777777" w:rsidR="0075268D" w:rsidRPr="00BA4091" w:rsidRDefault="0075268D" w:rsidP="001C1AA1">
            <w:pPr>
              <w:widowControl/>
              <w:spacing w:line="300" w:lineRule="exact"/>
              <w:jc w:val="left"/>
              <w:rPr>
                <w:rFonts w:ascii="メイリオ" w:eastAsia="メイリオ" w:hAnsi="メイリオ"/>
                <w:sz w:val="20"/>
                <w:szCs w:val="20"/>
              </w:rPr>
            </w:pPr>
          </w:p>
          <w:p w14:paraId="0D368D2E" w14:textId="77777777" w:rsidR="001C1AA1" w:rsidRPr="00BA4091" w:rsidRDefault="001C1AA1" w:rsidP="001C1AA1">
            <w:pPr>
              <w:widowControl/>
              <w:spacing w:line="300" w:lineRule="exact"/>
              <w:ind w:left="400" w:hangingChars="200" w:hanging="400"/>
              <w:jc w:val="left"/>
              <w:rPr>
                <w:rFonts w:ascii="メイリオ" w:eastAsia="メイリオ" w:hAnsi="メイリオ"/>
                <w:sz w:val="20"/>
                <w:szCs w:val="20"/>
              </w:rPr>
            </w:pPr>
            <w:r w:rsidRPr="00BA4091">
              <w:rPr>
                <w:rFonts w:ascii="メイリオ" w:eastAsia="メイリオ" w:hAnsi="メイリオ" w:hint="eastAsia"/>
                <w:sz w:val="20"/>
                <w:szCs w:val="20"/>
              </w:rPr>
              <w:t>（２）情報モラル教育の充実</w:t>
            </w:r>
          </w:p>
          <w:p w14:paraId="00D2D78F" w14:textId="77777777" w:rsidR="001C1AA1" w:rsidRPr="00BA4091" w:rsidRDefault="001C1AA1" w:rsidP="001C1AA1">
            <w:pPr>
              <w:widowControl/>
              <w:spacing w:line="300" w:lineRule="exact"/>
              <w:ind w:left="400" w:hangingChars="200" w:hanging="400"/>
              <w:jc w:val="left"/>
              <w:rPr>
                <w:rFonts w:ascii="メイリオ" w:eastAsia="メイリオ" w:hAnsi="メイリオ"/>
                <w:sz w:val="20"/>
                <w:szCs w:val="20"/>
              </w:rPr>
            </w:pPr>
          </w:p>
          <w:p w14:paraId="33A4451E" w14:textId="77777777" w:rsidR="001C1AA1" w:rsidRPr="00BA4091" w:rsidRDefault="001C1AA1" w:rsidP="001C1AA1">
            <w:pPr>
              <w:widowControl/>
              <w:spacing w:line="300" w:lineRule="exact"/>
              <w:ind w:left="400" w:hangingChars="200" w:hanging="400"/>
              <w:jc w:val="left"/>
              <w:rPr>
                <w:rFonts w:ascii="メイリオ" w:eastAsia="メイリオ" w:hAnsi="メイリオ"/>
                <w:sz w:val="20"/>
                <w:szCs w:val="20"/>
              </w:rPr>
            </w:pPr>
          </w:p>
          <w:p w14:paraId="2D5510DE" w14:textId="7BD095DD" w:rsidR="001C1AA1" w:rsidRPr="00BA4091" w:rsidRDefault="001C1AA1" w:rsidP="00CF4B6B">
            <w:pPr>
              <w:widowControl/>
              <w:spacing w:line="300" w:lineRule="exact"/>
              <w:jc w:val="left"/>
              <w:rPr>
                <w:rFonts w:ascii="メイリオ" w:eastAsia="メイリオ" w:hAnsi="メイリオ"/>
                <w:sz w:val="20"/>
                <w:szCs w:val="20"/>
              </w:rPr>
            </w:pPr>
          </w:p>
          <w:p w14:paraId="0C12487B" w14:textId="77777777" w:rsidR="00CF4B6B" w:rsidRPr="00BA4091" w:rsidRDefault="00CF4B6B" w:rsidP="00CF4B6B">
            <w:pPr>
              <w:widowControl/>
              <w:spacing w:line="300" w:lineRule="exact"/>
              <w:jc w:val="left"/>
              <w:rPr>
                <w:rFonts w:ascii="メイリオ" w:eastAsia="メイリオ" w:hAnsi="メイリオ"/>
                <w:sz w:val="20"/>
                <w:szCs w:val="20"/>
              </w:rPr>
            </w:pPr>
          </w:p>
          <w:p w14:paraId="31A1AE60" w14:textId="77777777" w:rsidR="001C1AA1" w:rsidRPr="00BA4091" w:rsidRDefault="001C1AA1" w:rsidP="001C1AA1">
            <w:pPr>
              <w:widowControl/>
              <w:spacing w:line="300" w:lineRule="exact"/>
              <w:ind w:left="400" w:hangingChars="200" w:hanging="400"/>
              <w:jc w:val="left"/>
              <w:rPr>
                <w:rFonts w:ascii="メイリオ" w:eastAsia="メイリオ" w:hAnsi="メイリオ"/>
                <w:sz w:val="20"/>
                <w:szCs w:val="20"/>
              </w:rPr>
            </w:pPr>
            <w:r w:rsidRPr="00BA4091">
              <w:rPr>
                <w:rFonts w:ascii="メイリオ" w:eastAsia="メイリオ" w:hAnsi="メイリオ" w:hint="eastAsia"/>
                <w:sz w:val="20"/>
                <w:szCs w:val="20"/>
              </w:rPr>
              <w:t>（３）人権教育の充実</w:t>
            </w:r>
          </w:p>
          <w:p w14:paraId="22AB781C" w14:textId="77777777" w:rsidR="001C1AA1" w:rsidRPr="00BA4091" w:rsidRDefault="001C1AA1" w:rsidP="001C1AA1">
            <w:pPr>
              <w:widowControl/>
              <w:spacing w:line="300" w:lineRule="exact"/>
              <w:ind w:left="400" w:hangingChars="200" w:hanging="400"/>
              <w:jc w:val="left"/>
              <w:rPr>
                <w:rFonts w:ascii="メイリオ" w:eastAsia="メイリオ" w:hAnsi="メイリオ"/>
                <w:sz w:val="20"/>
                <w:szCs w:val="20"/>
              </w:rPr>
            </w:pPr>
          </w:p>
          <w:p w14:paraId="272B9ED8" w14:textId="77777777" w:rsidR="001C1AA1" w:rsidRPr="00BA4091" w:rsidRDefault="001C1AA1" w:rsidP="001C1AA1">
            <w:pPr>
              <w:widowControl/>
              <w:spacing w:line="300" w:lineRule="exact"/>
              <w:ind w:left="400" w:hangingChars="200" w:hanging="400"/>
              <w:jc w:val="left"/>
              <w:rPr>
                <w:rFonts w:ascii="メイリオ" w:eastAsia="メイリオ" w:hAnsi="メイリオ"/>
                <w:sz w:val="20"/>
                <w:szCs w:val="20"/>
              </w:rPr>
            </w:pPr>
          </w:p>
          <w:p w14:paraId="4F7981AF" w14:textId="77777777" w:rsidR="001C1AA1" w:rsidRPr="00BA4091" w:rsidRDefault="001C1AA1" w:rsidP="001C1AA1">
            <w:pPr>
              <w:widowControl/>
              <w:spacing w:line="300" w:lineRule="exact"/>
              <w:ind w:left="400" w:hangingChars="200" w:hanging="400"/>
              <w:jc w:val="left"/>
              <w:rPr>
                <w:rFonts w:ascii="メイリオ" w:eastAsia="メイリオ" w:hAnsi="メイリオ"/>
                <w:sz w:val="20"/>
                <w:szCs w:val="20"/>
              </w:rPr>
            </w:pPr>
          </w:p>
          <w:p w14:paraId="2539F8A0" w14:textId="312D2E46" w:rsidR="001C1AA1" w:rsidRPr="00BA4091" w:rsidRDefault="001C1AA1" w:rsidP="007B43A6">
            <w:pPr>
              <w:widowControl/>
              <w:spacing w:line="300" w:lineRule="exact"/>
              <w:ind w:left="400" w:hangingChars="200" w:hanging="400"/>
              <w:jc w:val="left"/>
              <w:rPr>
                <w:rFonts w:ascii="メイリオ" w:eastAsia="メイリオ" w:hAnsi="メイリオ"/>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75617659" w14:textId="6F2FB75D" w:rsidR="001C1AA1" w:rsidRPr="00BA4091" w:rsidRDefault="001C1AA1" w:rsidP="00DD602C">
            <w:pPr>
              <w:widowControl/>
              <w:spacing w:line="300" w:lineRule="exact"/>
              <w:ind w:leftChars="1" w:left="484" w:hangingChars="241" w:hanging="482"/>
              <w:jc w:val="left"/>
              <w:rPr>
                <w:rFonts w:ascii="メイリオ" w:eastAsia="メイリオ" w:hAnsi="メイリオ"/>
                <w:sz w:val="20"/>
                <w:szCs w:val="20"/>
              </w:rPr>
            </w:pPr>
            <w:r w:rsidRPr="00BA4091">
              <w:rPr>
                <w:rFonts w:ascii="メイリオ" w:eastAsia="メイリオ" w:hAnsi="メイリオ" w:hint="eastAsia"/>
                <w:sz w:val="20"/>
                <w:szCs w:val="20"/>
              </w:rPr>
              <w:t>（１）大規模災害に備えた、柔軟で実効的な避難訓練や防災教育を実施する。教職員の研修含め、その様子を「防災だより」やホームページ等で家庭に周知する。</w:t>
            </w:r>
          </w:p>
          <w:p w14:paraId="370627DF" w14:textId="72C4F51D" w:rsidR="001C1AA1" w:rsidRPr="00BA4091" w:rsidRDefault="001C1AA1" w:rsidP="001C1AA1">
            <w:pPr>
              <w:widowControl/>
              <w:spacing w:line="300" w:lineRule="exact"/>
              <w:ind w:leftChars="-39" w:left="342" w:hangingChars="212" w:hanging="424"/>
              <w:jc w:val="left"/>
              <w:rPr>
                <w:rFonts w:ascii="メイリオ" w:eastAsia="メイリオ" w:hAnsi="メイリオ"/>
                <w:sz w:val="20"/>
                <w:szCs w:val="20"/>
              </w:rPr>
            </w:pPr>
          </w:p>
          <w:p w14:paraId="08FC45F6" w14:textId="51149B8C" w:rsidR="001D187E" w:rsidRPr="00BA4091" w:rsidRDefault="001D187E" w:rsidP="001C1AA1">
            <w:pPr>
              <w:widowControl/>
              <w:spacing w:line="300" w:lineRule="exact"/>
              <w:ind w:leftChars="-39" w:left="342" w:hangingChars="212" w:hanging="424"/>
              <w:jc w:val="left"/>
              <w:rPr>
                <w:rFonts w:ascii="メイリオ" w:eastAsia="メイリオ" w:hAnsi="メイリオ"/>
                <w:sz w:val="20"/>
                <w:szCs w:val="20"/>
              </w:rPr>
            </w:pPr>
          </w:p>
          <w:p w14:paraId="2B9275E9" w14:textId="2CC2293D" w:rsidR="001D187E" w:rsidRPr="00BA4091" w:rsidRDefault="001D187E" w:rsidP="001C1AA1">
            <w:pPr>
              <w:widowControl/>
              <w:spacing w:line="300" w:lineRule="exact"/>
              <w:ind w:leftChars="-39" w:left="342" w:hangingChars="212" w:hanging="424"/>
              <w:jc w:val="left"/>
              <w:rPr>
                <w:rFonts w:ascii="メイリオ" w:eastAsia="メイリオ" w:hAnsi="メイリオ"/>
                <w:sz w:val="20"/>
                <w:szCs w:val="20"/>
              </w:rPr>
            </w:pPr>
          </w:p>
          <w:p w14:paraId="2FB4C87A" w14:textId="457BB674" w:rsidR="001D187E" w:rsidRPr="00BA4091" w:rsidRDefault="001D187E" w:rsidP="001C1AA1">
            <w:pPr>
              <w:widowControl/>
              <w:spacing w:line="300" w:lineRule="exact"/>
              <w:ind w:leftChars="-39" w:left="342" w:hangingChars="212" w:hanging="424"/>
              <w:jc w:val="left"/>
              <w:rPr>
                <w:rFonts w:ascii="メイリオ" w:eastAsia="メイリオ" w:hAnsi="メイリオ"/>
                <w:sz w:val="20"/>
                <w:szCs w:val="20"/>
              </w:rPr>
            </w:pPr>
          </w:p>
          <w:p w14:paraId="36135A94" w14:textId="1F86C2D3" w:rsidR="001D187E" w:rsidRPr="00BA4091" w:rsidRDefault="001D187E" w:rsidP="001C1AA1">
            <w:pPr>
              <w:widowControl/>
              <w:spacing w:line="300" w:lineRule="exact"/>
              <w:ind w:leftChars="-39" w:left="342" w:hangingChars="212" w:hanging="424"/>
              <w:jc w:val="left"/>
              <w:rPr>
                <w:rFonts w:ascii="メイリオ" w:eastAsia="メイリオ" w:hAnsi="メイリオ"/>
                <w:sz w:val="20"/>
                <w:szCs w:val="20"/>
              </w:rPr>
            </w:pPr>
          </w:p>
          <w:p w14:paraId="0E63F82F" w14:textId="77777777" w:rsidR="005322A9" w:rsidRPr="00BA4091" w:rsidRDefault="005322A9" w:rsidP="005322A9">
            <w:pPr>
              <w:widowControl/>
              <w:spacing w:line="300" w:lineRule="exact"/>
              <w:jc w:val="left"/>
              <w:rPr>
                <w:rFonts w:ascii="メイリオ" w:eastAsia="メイリオ" w:hAnsi="メイリオ"/>
                <w:sz w:val="20"/>
                <w:szCs w:val="20"/>
              </w:rPr>
            </w:pPr>
          </w:p>
          <w:p w14:paraId="02347374" w14:textId="4D10577C" w:rsidR="001C1AA1" w:rsidRPr="00BA4091" w:rsidRDefault="001C1AA1" w:rsidP="00DD602C">
            <w:pPr>
              <w:widowControl/>
              <w:spacing w:line="300" w:lineRule="exact"/>
              <w:ind w:leftChars="-39" w:left="342" w:hangingChars="212" w:hanging="424"/>
              <w:jc w:val="left"/>
              <w:rPr>
                <w:rFonts w:ascii="メイリオ" w:eastAsia="メイリオ" w:hAnsi="メイリオ"/>
                <w:sz w:val="20"/>
                <w:szCs w:val="20"/>
              </w:rPr>
            </w:pPr>
            <w:r w:rsidRPr="00BA4091">
              <w:rPr>
                <w:rFonts w:ascii="メイリオ" w:eastAsia="メイリオ" w:hAnsi="メイリオ" w:hint="eastAsia"/>
                <w:sz w:val="20"/>
                <w:szCs w:val="20"/>
              </w:rPr>
              <w:t>（２）携帯電話やインターネット活用のリスク（キャッシュレス活用やSNSにおけるトラブル等）に関する学習を</w:t>
            </w:r>
            <w:r w:rsidR="00CF4B6B" w:rsidRPr="00BA4091">
              <w:rPr>
                <w:rFonts w:ascii="メイリオ" w:eastAsia="メイリオ" w:hAnsi="メイリオ" w:hint="eastAsia"/>
                <w:sz w:val="20"/>
                <w:szCs w:val="20"/>
              </w:rPr>
              <w:t>体系的に</w:t>
            </w:r>
            <w:r w:rsidRPr="00BA4091">
              <w:rPr>
                <w:rFonts w:ascii="メイリオ" w:eastAsia="メイリオ" w:hAnsi="メイリオ" w:hint="eastAsia"/>
                <w:sz w:val="20"/>
                <w:szCs w:val="20"/>
              </w:rPr>
              <w:t>すすめる。</w:t>
            </w:r>
          </w:p>
          <w:p w14:paraId="737565C3" w14:textId="5145D202" w:rsidR="001C1AA1" w:rsidRPr="00BA4091" w:rsidRDefault="001C1AA1" w:rsidP="00CF4B6B">
            <w:pPr>
              <w:widowControl/>
              <w:spacing w:line="300" w:lineRule="exact"/>
              <w:jc w:val="left"/>
              <w:rPr>
                <w:rFonts w:ascii="メイリオ" w:eastAsia="メイリオ" w:hAnsi="メイリオ"/>
                <w:sz w:val="20"/>
                <w:szCs w:val="20"/>
              </w:rPr>
            </w:pPr>
          </w:p>
          <w:p w14:paraId="7E9685FE" w14:textId="77777777" w:rsidR="0075268D" w:rsidRPr="00BA4091" w:rsidRDefault="0075268D" w:rsidP="00CF4B6B">
            <w:pPr>
              <w:widowControl/>
              <w:spacing w:line="300" w:lineRule="exact"/>
              <w:jc w:val="left"/>
              <w:rPr>
                <w:rFonts w:ascii="メイリオ" w:eastAsia="メイリオ" w:hAnsi="メイリオ"/>
                <w:sz w:val="20"/>
                <w:szCs w:val="20"/>
              </w:rPr>
            </w:pPr>
          </w:p>
          <w:p w14:paraId="42D9E02E" w14:textId="77777777" w:rsidR="001C1AA1" w:rsidRPr="00BA4091" w:rsidRDefault="001C1AA1" w:rsidP="00DD602C">
            <w:pPr>
              <w:widowControl/>
              <w:spacing w:line="300" w:lineRule="exact"/>
              <w:ind w:leftChars="-39" w:left="626" w:hangingChars="354" w:hanging="708"/>
              <w:jc w:val="left"/>
              <w:rPr>
                <w:rFonts w:ascii="メイリオ" w:eastAsia="メイリオ" w:hAnsi="メイリオ"/>
                <w:sz w:val="20"/>
                <w:szCs w:val="20"/>
              </w:rPr>
            </w:pPr>
            <w:r w:rsidRPr="00BA4091">
              <w:rPr>
                <w:rFonts w:ascii="メイリオ" w:eastAsia="メイリオ" w:hAnsi="メイリオ" w:hint="eastAsia"/>
                <w:sz w:val="20"/>
                <w:szCs w:val="20"/>
              </w:rPr>
              <w:t>（３）ア　地域と連携した同和教育研修会を実施する。</w:t>
            </w:r>
          </w:p>
          <w:p w14:paraId="3B7A0C7E" w14:textId="105B927D" w:rsidR="001C1AA1" w:rsidRPr="00BA4091" w:rsidRDefault="001C1AA1" w:rsidP="001C1AA1">
            <w:pPr>
              <w:widowControl/>
              <w:spacing w:line="300" w:lineRule="exact"/>
              <w:ind w:leftChars="-39" w:left="342" w:hangingChars="212" w:hanging="424"/>
              <w:jc w:val="left"/>
              <w:rPr>
                <w:rFonts w:ascii="メイリオ" w:eastAsia="メイリオ" w:hAnsi="メイリオ"/>
                <w:sz w:val="20"/>
                <w:szCs w:val="20"/>
              </w:rPr>
            </w:pPr>
          </w:p>
          <w:p w14:paraId="240F8F97" w14:textId="040466F4" w:rsidR="0079000B" w:rsidRPr="00BA4091" w:rsidRDefault="0079000B" w:rsidP="001C1AA1">
            <w:pPr>
              <w:widowControl/>
              <w:spacing w:line="300" w:lineRule="exact"/>
              <w:ind w:leftChars="-39" w:left="342" w:hangingChars="212" w:hanging="424"/>
              <w:jc w:val="left"/>
              <w:rPr>
                <w:rFonts w:ascii="メイリオ" w:eastAsia="メイリオ" w:hAnsi="メイリオ"/>
                <w:sz w:val="20"/>
                <w:szCs w:val="20"/>
              </w:rPr>
            </w:pPr>
          </w:p>
          <w:p w14:paraId="37EE62FA" w14:textId="4F57DD79" w:rsidR="0079000B" w:rsidRPr="00BA4091" w:rsidRDefault="0079000B" w:rsidP="001C1AA1">
            <w:pPr>
              <w:widowControl/>
              <w:spacing w:line="300" w:lineRule="exact"/>
              <w:ind w:leftChars="-39" w:left="342" w:hangingChars="212" w:hanging="424"/>
              <w:jc w:val="left"/>
              <w:rPr>
                <w:rFonts w:ascii="メイリオ" w:eastAsia="メイリオ" w:hAnsi="メイリオ"/>
                <w:sz w:val="20"/>
                <w:szCs w:val="20"/>
              </w:rPr>
            </w:pPr>
          </w:p>
          <w:p w14:paraId="78D83DD3" w14:textId="1AC8C3D0" w:rsidR="0079000B" w:rsidRPr="00BA4091" w:rsidRDefault="0079000B" w:rsidP="001C1AA1">
            <w:pPr>
              <w:widowControl/>
              <w:spacing w:line="300" w:lineRule="exact"/>
              <w:ind w:leftChars="-39" w:left="342" w:hangingChars="212" w:hanging="424"/>
              <w:jc w:val="left"/>
              <w:rPr>
                <w:rFonts w:ascii="メイリオ" w:eastAsia="メイリオ" w:hAnsi="メイリオ"/>
                <w:sz w:val="20"/>
                <w:szCs w:val="20"/>
              </w:rPr>
            </w:pPr>
          </w:p>
          <w:p w14:paraId="230CB54B" w14:textId="3993B099" w:rsidR="0079000B" w:rsidRPr="00BA4091" w:rsidRDefault="0079000B" w:rsidP="001C1AA1">
            <w:pPr>
              <w:widowControl/>
              <w:spacing w:line="300" w:lineRule="exact"/>
              <w:ind w:leftChars="-39" w:left="342" w:hangingChars="212" w:hanging="424"/>
              <w:jc w:val="left"/>
              <w:rPr>
                <w:rFonts w:ascii="メイリオ" w:eastAsia="メイリオ" w:hAnsi="メイリオ"/>
                <w:sz w:val="20"/>
                <w:szCs w:val="20"/>
              </w:rPr>
            </w:pPr>
          </w:p>
          <w:p w14:paraId="71EAB9D1" w14:textId="54E777C4" w:rsidR="0079000B" w:rsidRPr="00BA4091" w:rsidRDefault="0079000B" w:rsidP="001C1AA1">
            <w:pPr>
              <w:widowControl/>
              <w:spacing w:line="300" w:lineRule="exact"/>
              <w:ind w:leftChars="-39" w:left="342" w:hangingChars="212" w:hanging="424"/>
              <w:jc w:val="left"/>
              <w:rPr>
                <w:rFonts w:ascii="メイリオ" w:eastAsia="メイリオ" w:hAnsi="メイリオ"/>
                <w:sz w:val="20"/>
                <w:szCs w:val="20"/>
              </w:rPr>
            </w:pPr>
          </w:p>
          <w:p w14:paraId="4EEA8952" w14:textId="16A2F6F1" w:rsidR="0079000B" w:rsidRPr="00BA4091" w:rsidRDefault="0079000B" w:rsidP="001C1AA1">
            <w:pPr>
              <w:widowControl/>
              <w:spacing w:line="300" w:lineRule="exact"/>
              <w:ind w:leftChars="-39" w:left="342" w:hangingChars="212" w:hanging="424"/>
              <w:jc w:val="left"/>
              <w:rPr>
                <w:rFonts w:ascii="メイリオ" w:eastAsia="メイリオ" w:hAnsi="メイリオ"/>
                <w:sz w:val="20"/>
                <w:szCs w:val="20"/>
              </w:rPr>
            </w:pPr>
          </w:p>
          <w:p w14:paraId="04E84176" w14:textId="5D241166" w:rsidR="0079000B" w:rsidRPr="00BA4091" w:rsidRDefault="0079000B" w:rsidP="001C1AA1">
            <w:pPr>
              <w:widowControl/>
              <w:spacing w:line="300" w:lineRule="exact"/>
              <w:ind w:leftChars="-39" w:left="342" w:hangingChars="212" w:hanging="424"/>
              <w:jc w:val="left"/>
              <w:rPr>
                <w:rFonts w:ascii="メイリオ" w:eastAsia="メイリオ" w:hAnsi="メイリオ"/>
                <w:sz w:val="20"/>
                <w:szCs w:val="20"/>
              </w:rPr>
            </w:pPr>
          </w:p>
          <w:p w14:paraId="4BBC6579" w14:textId="158DB09F" w:rsidR="0079000B" w:rsidRPr="00BA4091" w:rsidRDefault="0079000B" w:rsidP="001C1AA1">
            <w:pPr>
              <w:widowControl/>
              <w:spacing w:line="300" w:lineRule="exact"/>
              <w:ind w:leftChars="-39" w:left="342" w:hangingChars="212" w:hanging="424"/>
              <w:jc w:val="left"/>
              <w:rPr>
                <w:rFonts w:ascii="メイリオ" w:eastAsia="メイリオ" w:hAnsi="メイリオ"/>
                <w:sz w:val="20"/>
                <w:szCs w:val="20"/>
              </w:rPr>
            </w:pPr>
          </w:p>
          <w:p w14:paraId="77BD792F" w14:textId="3ADEED78" w:rsidR="0079000B" w:rsidRPr="00BA4091" w:rsidRDefault="0079000B" w:rsidP="001C1AA1">
            <w:pPr>
              <w:widowControl/>
              <w:spacing w:line="300" w:lineRule="exact"/>
              <w:ind w:leftChars="-39" w:left="342" w:hangingChars="212" w:hanging="424"/>
              <w:jc w:val="left"/>
              <w:rPr>
                <w:rFonts w:ascii="メイリオ" w:eastAsia="メイリオ" w:hAnsi="メイリオ"/>
                <w:sz w:val="20"/>
                <w:szCs w:val="20"/>
              </w:rPr>
            </w:pPr>
          </w:p>
          <w:p w14:paraId="1548F5EE" w14:textId="2B0F5D11" w:rsidR="0079000B" w:rsidRPr="00BA4091" w:rsidRDefault="0079000B" w:rsidP="001C1AA1">
            <w:pPr>
              <w:widowControl/>
              <w:spacing w:line="300" w:lineRule="exact"/>
              <w:ind w:leftChars="-39" w:left="342" w:hangingChars="212" w:hanging="424"/>
              <w:jc w:val="left"/>
              <w:rPr>
                <w:rFonts w:ascii="メイリオ" w:eastAsia="メイリオ" w:hAnsi="メイリオ"/>
                <w:sz w:val="20"/>
                <w:szCs w:val="20"/>
              </w:rPr>
            </w:pPr>
          </w:p>
          <w:p w14:paraId="07721219" w14:textId="77777777" w:rsidR="0079000B" w:rsidRPr="00BA4091" w:rsidRDefault="0079000B" w:rsidP="001C1AA1">
            <w:pPr>
              <w:widowControl/>
              <w:spacing w:line="300" w:lineRule="exact"/>
              <w:ind w:leftChars="-39" w:left="342" w:hangingChars="212" w:hanging="424"/>
              <w:jc w:val="left"/>
              <w:rPr>
                <w:rFonts w:ascii="メイリオ" w:eastAsia="メイリオ" w:hAnsi="メイリオ"/>
                <w:sz w:val="20"/>
                <w:szCs w:val="20"/>
              </w:rPr>
            </w:pPr>
          </w:p>
          <w:p w14:paraId="543E1810" w14:textId="77777777" w:rsidR="001C1AA1" w:rsidRPr="00BA4091" w:rsidRDefault="001C1AA1" w:rsidP="00DD602C">
            <w:pPr>
              <w:widowControl/>
              <w:spacing w:line="300" w:lineRule="exact"/>
              <w:ind w:leftChars="-39" w:left="626" w:hangingChars="354" w:hanging="708"/>
              <w:jc w:val="left"/>
              <w:rPr>
                <w:rFonts w:ascii="メイリオ" w:eastAsia="メイリオ" w:hAnsi="メイリオ"/>
                <w:sz w:val="20"/>
                <w:szCs w:val="20"/>
              </w:rPr>
            </w:pPr>
            <w:r w:rsidRPr="00BA4091">
              <w:rPr>
                <w:rFonts w:ascii="メイリオ" w:eastAsia="メイリオ" w:hAnsi="メイリオ" w:hint="eastAsia"/>
                <w:sz w:val="20"/>
                <w:szCs w:val="20"/>
              </w:rPr>
              <w:t xml:space="preserve">　　　イ　子どもの人権尊重に関する研修会を実施する。</w:t>
            </w:r>
          </w:p>
          <w:p w14:paraId="3C03C574" w14:textId="117FEB5F" w:rsidR="001C1AA1" w:rsidRPr="00BA4091" w:rsidRDefault="001C1AA1" w:rsidP="001C1AA1">
            <w:pPr>
              <w:widowControl/>
              <w:spacing w:line="300" w:lineRule="exact"/>
              <w:jc w:val="left"/>
              <w:rPr>
                <w:rFonts w:ascii="メイリオ" w:eastAsia="メイリオ" w:hAnsi="メイリオ"/>
                <w:sz w:val="20"/>
                <w:szCs w:val="20"/>
              </w:rPr>
            </w:pPr>
          </w:p>
        </w:tc>
        <w:tc>
          <w:tcPr>
            <w:tcW w:w="4253" w:type="dxa"/>
            <w:tcBorders>
              <w:right w:val="dashed" w:sz="4" w:space="0" w:color="auto"/>
            </w:tcBorders>
            <w:tcMar>
              <w:top w:w="85" w:type="dxa"/>
              <w:left w:w="85" w:type="dxa"/>
              <w:bottom w:w="85" w:type="dxa"/>
              <w:right w:w="85" w:type="dxa"/>
            </w:tcMar>
          </w:tcPr>
          <w:p w14:paraId="4CFB2420" w14:textId="5844F6A6" w:rsidR="001C1AA1" w:rsidRPr="00BA4091" w:rsidRDefault="001C1AA1" w:rsidP="00034C87">
            <w:pPr>
              <w:widowControl/>
              <w:spacing w:line="300" w:lineRule="exact"/>
              <w:ind w:leftChars="-26" w:left="343" w:hangingChars="221" w:hanging="398"/>
              <w:rPr>
                <w:rFonts w:ascii="メイリオ" w:eastAsia="メイリオ" w:hAnsi="メイリオ"/>
                <w:sz w:val="18"/>
                <w:szCs w:val="18"/>
              </w:rPr>
            </w:pPr>
            <w:r w:rsidRPr="00BA4091">
              <w:rPr>
                <w:rFonts w:ascii="メイリオ" w:eastAsia="メイリオ" w:hAnsi="メイリオ" w:hint="eastAsia"/>
                <w:sz w:val="18"/>
                <w:szCs w:val="18"/>
              </w:rPr>
              <w:t>（１）保護者用学校教育自己診断アンケート「学校は、災害に備え避難訓練や防災教育の充実を図っている。」（R４「災害に備え、防災計画の見直しと充実を図って</w:t>
            </w:r>
            <w:r w:rsidR="00AC640D" w:rsidRPr="00BA4091">
              <w:rPr>
                <w:rFonts w:ascii="メイリオ" w:eastAsia="メイリオ" w:hAnsi="メイリオ" w:hint="eastAsia"/>
                <w:sz w:val="18"/>
                <w:szCs w:val="18"/>
              </w:rPr>
              <w:t>い</w:t>
            </w:r>
            <w:r w:rsidRPr="00BA4091">
              <w:rPr>
                <w:rFonts w:ascii="メイリオ" w:eastAsia="メイリオ" w:hAnsi="メイリオ" w:hint="eastAsia"/>
                <w:sz w:val="18"/>
                <w:szCs w:val="18"/>
              </w:rPr>
              <w:t>る。」の文言を変更）の肯定的回答</w:t>
            </w:r>
            <w:r w:rsidRPr="00BA4091">
              <w:rPr>
                <w:rFonts w:ascii="メイリオ" w:eastAsia="メイリオ" w:hAnsi="メイリオ" w:hint="eastAsia"/>
                <w:sz w:val="18"/>
                <w:szCs w:val="18"/>
                <w:u w:val="single"/>
              </w:rPr>
              <w:t>70％以上</w:t>
            </w:r>
            <w:r w:rsidRPr="00BA4091">
              <w:rPr>
                <w:rFonts w:ascii="メイリオ" w:eastAsia="メイリオ" w:hAnsi="メイリオ" w:hint="eastAsia"/>
                <w:sz w:val="18"/>
                <w:szCs w:val="18"/>
              </w:rPr>
              <w:t>をめざす。〔64.3%〕</w:t>
            </w:r>
          </w:p>
          <w:p w14:paraId="59A5C8F9" w14:textId="13FFA0BE" w:rsidR="001C1AA1" w:rsidRPr="00BA4091" w:rsidRDefault="001C1AA1" w:rsidP="001C1AA1">
            <w:pPr>
              <w:widowControl/>
              <w:spacing w:line="300" w:lineRule="exact"/>
              <w:ind w:left="540" w:hangingChars="300" w:hanging="540"/>
              <w:rPr>
                <w:rFonts w:ascii="メイリオ" w:eastAsia="メイリオ" w:hAnsi="メイリオ"/>
                <w:sz w:val="18"/>
                <w:szCs w:val="18"/>
              </w:rPr>
            </w:pPr>
          </w:p>
          <w:p w14:paraId="50C64C20" w14:textId="62634851" w:rsidR="001D187E" w:rsidRPr="00BA4091" w:rsidRDefault="001D187E" w:rsidP="001C1AA1">
            <w:pPr>
              <w:widowControl/>
              <w:spacing w:line="300" w:lineRule="exact"/>
              <w:ind w:left="540" w:hangingChars="300" w:hanging="540"/>
              <w:rPr>
                <w:rFonts w:ascii="メイリオ" w:eastAsia="メイリオ" w:hAnsi="メイリオ"/>
                <w:sz w:val="18"/>
                <w:szCs w:val="18"/>
              </w:rPr>
            </w:pPr>
          </w:p>
          <w:p w14:paraId="7B415A6B" w14:textId="1536C45E" w:rsidR="001D187E" w:rsidRPr="00BA4091" w:rsidRDefault="001D187E" w:rsidP="001C1AA1">
            <w:pPr>
              <w:widowControl/>
              <w:spacing w:line="300" w:lineRule="exact"/>
              <w:ind w:left="540" w:hangingChars="300" w:hanging="540"/>
              <w:rPr>
                <w:rFonts w:ascii="メイリオ" w:eastAsia="メイリオ" w:hAnsi="メイリオ"/>
                <w:sz w:val="18"/>
                <w:szCs w:val="18"/>
              </w:rPr>
            </w:pPr>
          </w:p>
          <w:p w14:paraId="21092D25" w14:textId="7815B390" w:rsidR="001D187E" w:rsidRPr="00BA4091" w:rsidRDefault="001D187E" w:rsidP="001C1AA1">
            <w:pPr>
              <w:widowControl/>
              <w:spacing w:line="300" w:lineRule="exact"/>
              <w:ind w:left="540" w:hangingChars="300" w:hanging="540"/>
              <w:rPr>
                <w:rFonts w:ascii="メイリオ" w:eastAsia="メイリオ" w:hAnsi="メイリオ"/>
                <w:sz w:val="18"/>
                <w:szCs w:val="18"/>
              </w:rPr>
            </w:pPr>
          </w:p>
          <w:p w14:paraId="73969452" w14:textId="77777777" w:rsidR="001D187E" w:rsidRPr="00BA4091" w:rsidRDefault="001D187E" w:rsidP="001C1AA1">
            <w:pPr>
              <w:widowControl/>
              <w:spacing w:line="300" w:lineRule="exact"/>
              <w:ind w:left="540" w:hangingChars="300" w:hanging="540"/>
              <w:rPr>
                <w:rFonts w:ascii="メイリオ" w:eastAsia="メイリオ" w:hAnsi="メイリオ"/>
                <w:sz w:val="18"/>
                <w:szCs w:val="18"/>
              </w:rPr>
            </w:pPr>
          </w:p>
          <w:p w14:paraId="0CDBF1A4" w14:textId="3B37B5C0" w:rsidR="00CC3F92" w:rsidRPr="00BA4091" w:rsidRDefault="001C1AA1" w:rsidP="00363E88">
            <w:pPr>
              <w:widowControl/>
              <w:spacing w:line="300" w:lineRule="exact"/>
              <w:ind w:left="342" w:hangingChars="190" w:hanging="342"/>
              <w:rPr>
                <w:rFonts w:ascii="メイリオ" w:eastAsia="メイリオ" w:hAnsi="メイリオ"/>
                <w:sz w:val="18"/>
                <w:szCs w:val="18"/>
              </w:rPr>
            </w:pPr>
            <w:r w:rsidRPr="00BA4091">
              <w:rPr>
                <w:rFonts w:ascii="メイリオ" w:eastAsia="メイリオ" w:hAnsi="メイリオ" w:hint="eastAsia"/>
                <w:sz w:val="18"/>
                <w:szCs w:val="18"/>
              </w:rPr>
              <w:t>（２）</w:t>
            </w:r>
            <w:r w:rsidR="00CF4B6B" w:rsidRPr="00BA4091">
              <w:rPr>
                <w:rFonts w:ascii="メイリオ" w:eastAsia="メイリオ" w:hAnsi="メイリオ" w:hint="eastAsia"/>
                <w:sz w:val="18"/>
                <w:szCs w:val="18"/>
              </w:rPr>
              <w:t>中学部・高等部の授業において、実態に応じ必要とされるグループのシラバスに位置付け（R４に作成したシラバスを年度初めに改訂）、年度末に各学年の実施状況を職員連絡会において確認、共有する。</w:t>
            </w:r>
          </w:p>
          <w:p w14:paraId="634460E3" w14:textId="77777777" w:rsidR="0075268D" w:rsidRPr="00BA4091" w:rsidRDefault="0075268D" w:rsidP="00363E88">
            <w:pPr>
              <w:widowControl/>
              <w:spacing w:line="300" w:lineRule="exact"/>
              <w:ind w:left="342" w:hangingChars="190" w:hanging="342"/>
              <w:rPr>
                <w:rFonts w:ascii="メイリオ" w:eastAsia="メイリオ" w:hAnsi="メイリオ"/>
                <w:sz w:val="18"/>
                <w:szCs w:val="18"/>
              </w:rPr>
            </w:pPr>
          </w:p>
          <w:p w14:paraId="4ED1319C" w14:textId="1CFDC378" w:rsidR="001C1AA1" w:rsidRPr="00BA4091" w:rsidRDefault="001C1AA1" w:rsidP="001C1AA1">
            <w:pPr>
              <w:widowControl/>
              <w:spacing w:line="300" w:lineRule="exact"/>
              <w:ind w:left="540" w:hangingChars="300" w:hanging="540"/>
              <w:rPr>
                <w:rFonts w:ascii="メイリオ" w:eastAsia="メイリオ" w:hAnsi="メイリオ"/>
                <w:sz w:val="18"/>
                <w:szCs w:val="18"/>
              </w:rPr>
            </w:pPr>
            <w:r w:rsidRPr="00BA4091">
              <w:rPr>
                <w:rFonts w:ascii="メイリオ" w:eastAsia="メイリオ" w:hAnsi="メイリオ" w:hint="eastAsia"/>
                <w:sz w:val="18"/>
                <w:szCs w:val="18"/>
              </w:rPr>
              <w:t xml:space="preserve">（３）ア　</w:t>
            </w:r>
            <w:r w:rsidR="00CF4B6B" w:rsidRPr="00BA4091">
              <w:rPr>
                <w:rFonts w:ascii="メイリオ" w:eastAsia="メイリオ" w:hAnsi="メイリオ" w:hint="eastAsia"/>
                <w:sz w:val="18"/>
                <w:szCs w:val="18"/>
              </w:rPr>
              <w:t>地域と連携した同和教育研修会を</w:t>
            </w:r>
            <w:r w:rsidRPr="00BA4091">
              <w:rPr>
                <w:rFonts w:ascii="メイリオ" w:eastAsia="メイリオ" w:hAnsi="メイリオ" w:hint="eastAsia"/>
                <w:sz w:val="18"/>
                <w:szCs w:val="18"/>
              </w:rPr>
              <w:t>年間</w:t>
            </w:r>
            <w:r w:rsidR="00CF4B6B" w:rsidRPr="00BA4091">
              <w:rPr>
                <w:rFonts w:ascii="メイリオ" w:eastAsia="メイリオ" w:hAnsi="メイリオ" w:hint="eastAsia"/>
                <w:sz w:val="18"/>
                <w:szCs w:val="18"/>
              </w:rPr>
              <w:t>３</w:t>
            </w:r>
            <w:r w:rsidRPr="00BA4091">
              <w:rPr>
                <w:rFonts w:ascii="メイリオ" w:eastAsia="メイリオ" w:hAnsi="メイリオ" w:hint="eastAsia"/>
                <w:sz w:val="18"/>
                <w:szCs w:val="18"/>
              </w:rPr>
              <w:t>回以上実施する。</w:t>
            </w:r>
            <w:r w:rsidR="00CF4B6B" w:rsidRPr="00BA4091">
              <w:rPr>
                <w:rFonts w:ascii="メイリオ" w:eastAsia="メイリオ" w:hAnsi="メイリオ" w:hint="eastAsia"/>
                <w:sz w:val="18"/>
                <w:szCs w:val="18"/>
              </w:rPr>
              <w:t>〔</w:t>
            </w:r>
            <w:r w:rsidR="0062717E" w:rsidRPr="00BA4091">
              <w:rPr>
                <w:rFonts w:ascii="メイリオ" w:eastAsia="メイリオ" w:hAnsi="メイリオ" w:hint="eastAsia"/>
                <w:sz w:val="18"/>
                <w:szCs w:val="18"/>
              </w:rPr>
              <w:t>２</w:t>
            </w:r>
            <w:r w:rsidR="00CF4B6B" w:rsidRPr="00BA4091">
              <w:rPr>
                <w:rFonts w:ascii="メイリオ" w:eastAsia="メイリオ" w:hAnsi="メイリオ" w:hint="eastAsia"/>
                <w:sz w:val="18"/>
                <w:szCs w:val="18"/>
              </w:rPr>
              <w:t>回〕</w:t>
            </w:r>
          </w:p>
          <w:p w14:paraId="4A69081C" w14:textId="108E7787" w:rsidR="001C1AA1" w:rsidRPr="00BA4091" w:rsidRDefault="001C1AA1" w:rsidP="001C1AA1">
            <w:pPr>
              <w:widowControl/>
              <w:spacing w:line="300" w:lineRule="exact"/>
              <w:ind w:left="540" w:hangingChars="300" w:hanging="540"/>
              <w:rPr>
                <w:rFonts w:ascii="メイリオ" w:eastAsia="メイリオ" w:hAnsi="メイリオ"/>
                <w:sz w:val="18"/>
                <w:szCs w:val="18"/>
              </w:rPr>
            </w:pPr>
          </w:p>
          <w:p w14:paraId="448C35A8" w14:textId="51F35009" w:rsidR="0079000B" w:rsidRPr="00BA4091" w:rsidRDefault="0079000B" w:rsidP="001C1AA1">
            <w:pPr>
              <w:widowControl/>
              <w:spacing w:line="300" w:lineRule="exact"/>
              <w:ind w:left="540" w:hangingChars="300" w:hanging="540"/>
              <w:rPr>
                <w:rFonts w:ascii="メイリオ" w:eastAsia="メイリオ" w:hAnsi="メイリオ"/>
                <w:sz w:val="18"/>
                <w:szCs w:val="18"/>
              </w:rPr>
            </w:pPr>
          </w:p>
          <w:p w14:paraId="7E525995" w14:textId="3843B40C" w:rsidR="0079000B" w:rsidRPr="00BA4091" w:rsidRDefault="0079000B" w:rsidP="001C1AA1">
            <w:pPr>
              <w:widowControl/>
              <w:spacing w:line="300" w:lineRule="exact"/>
              <w:ind w:left="540" w:hangingChars="300" w:hanging="540"/>
              <w:rPr>
                <w:rFonts w:ascii="メイリオ" w:eastAsia="メイリオ" w:hAnsi="メイリオ"/>
                <w:sz w:val="18"/>
                <w:szCs w:val="18"/>
              </w:rPr>
            </w:pPr>
          </w:p>
          <w:p w14:paraId="185F0136" w14:textId="0FBE27B9" w:rsidR="0079000B" w:rsidRPr="00BA4091" w:rsidRDefault="0079000B" w:rsidP="001C1AA1">
            <w:pPr>
              <w:widowControl/>
              <w:spacing w:line="300" w:lineRule="exact"/>
              <w:ind w:left="540" w:hangingChars="300" w:hanging="540"/>
              <w:rPr>
                <w:rFonts w:ascii="メイリオ" w:eastAsia="メイリオ" w:hAnsi="メイリオ"/>
                <w:sz w:val="18"/>
                <w:szCs w:val="18"/>
              </w:rPr>
            </w:pPr>
          </w:p>
          <w:p w14:paraId="0D06930A" w14:textId="5043AE43" w:rsidR="0079000B" w:rsidRPr="00BA4091" w:rsidRDefault="0079000B" w:rsidP="001C1AA1">
            <w:pPr>
              <w:widowControl/>
              <w:spacing w:line="300" w:lineRule="exact"/>
              <w:ind w:left="540" w:hangingChars="300" w:hanging="540"/>
              <w:rPr>
                <w:rFonts w:ascii="メイリオ" w:eastAsia="メイリオ" w:hAnsi="メイリオ"/>
                <w:sz w:val="18"/>
                <w:szCs w:val="18"/>
              </w:rPr>
            </w:pPr>
          </w:p>
          <w:p w14:paraId="4F81330E" w14:textId="2A907D73" w:rsidR="0079000B" w:rsidRPr="00BA4091" w:rsidRDefault="0079000B" w:rsidP="001C1AA1">
            <w:pPr>
              <w:widowControl/>
              <w:spacing w:line="300" w:lineRule="exact"/>
              <w:ind w:left="540" w:hangingChars="300" w:hanging="540"/>
              <w:rPr>
                <w:rFonts w:ascii="メイリオ" w:eastAsia="メイリオ" w:hAnsi="メイリオ"/>
                <w:sz w:val="18"/>
                <w:szCs w:val="18"/>
              </w:rPr>
            </w:pPr>
          </w:p>
          <w:p w14:paraId="042964B2" w14:textId="4308B1D1" w:rsidR="0079000B" w:rsidRPr="00BA4091" w:rsidRDefault="0079000B" w:rsidP="001C1AA1">
            <w:pPr>
              <w:widowControl/>
              <w:spacing w:line="300" w:lineRule="exact"/>
              <w:ind w:left="540" w:hangingChars="300" w:hanging="540"/>
              <w:rPr>
                <w:rFonts w:ascii="メイリオ" w:eastAsia="メイリオ" w:hAnsi="メイリオ"/>
                <w:sz w:val="18"/>
                <w:szCs w:val="18"/>
              </w:rPr>
            </w:pPr>
          </w:p>
          <w:p w14:paraId="3F9A7EC2" w14:textId="24FDBE88" w:rsidR="0079000B" w:rsidRPr="00BA4091" w:rsidRDefault="0079000B" w:rsidP="001C1AA1">
            <w:pPr>
              <w:widowControl/>
              <w:spacing w:line="300" w:lineRule="exact"/>
              <w:ind w:left="540" w:hangingChars="300" w:hanging="540"/>
              <w:rPr>
                <w:rFonts w:ascii="メイリオ" w:eastAsia="メイリオ" w:hAnsi="メイリオ"/>
                <w:sz w:val="18"/>
                <w:szCs w:val="18"/>
              </w:rPr>
            </w:pPr>
          </w:p>
          <w:p w14:paraId="35832A05" w14:textId="03EFC7A7" w:rsidR="0079000B" w:rsidRPr="00BA4091" w:rsidRDefault="0079000B" w:rsidP="001C1AA1">
            <w:pPr>
              <w:widowControl/>
              <w:spacing w:line="300" w:lineRule="exact"/>
              <w:ind w:left="540" w:hangingChars="300" w:hanging="540"/>
              <w:rPr>
                <w:rFonts w:ascii="メイリオ" w:eastAsia="メイリオ" w:hAnsi="メイリオ"/>
                <w:sz w:val="18"/>
                <w:szCs w:val="18"/>
              </w:rPr>
            </w:pPr>
          </w:p>
          <w:p w14:paraId="20CB103C" w14:textId="293A9AFA" w:rsidR="0079000B" w:rsidRPr="00BA4091" w:rsidRDefault="0079000B" w:rsidP="001C1AA1">
            <w:pPr>
              <w:widowControl/>
              <w:spacing w:line="300" w:lineRule="exact"/>
              <w:ind w:left="540" w:hangingChars="300" w:hanging="540"/>
              <w:rPr>
                <w:rFonts w:ascii="メイリオ" w:eastAsia="メイリオ" w:hAnsi="メイリオ"/>
                <w:sz w:val="18"/>
                <w:szCs w:val="18"/>
              </w:rPr>
            </w:pPr>
          </w:p>
          <w:p w14:paraId="48581FBE" w14:textId="77C69B54" w:rsidR="0079000B" w:rsidRPr="00BA4091" w:rsidRDefault="0079000B" w:rsidP="001C1AA1">
            <w:pPr>
              <w:widowControl/>
              <w:spacing w:line="300" w:lineRule="exact"/>
              <w:ind w:left="540" w:hangingChars="300" w:hanging="540"/>
              <w:rPr>
                <w:rFonts w:ascii="メイリオ" w:eastAsia="メイリオ" w:hAnsi="メイリオ"/>
                <w:sz w:val="18"/>
                <w:szCs w:val="18"/>
              </w:rPr>
            </w:pPr>
          </w:p>
          <w:p w14:paraId="1941E785" w14:textId="77777777" w:rsidR="0079000B" w:rsidRPr="00BA4091" w:rsidRDefault="0079000B" w:rsidP="001C1AA1">
            <w:pPr>
              <w:widowControl/>
              <w:spacing w:line="300" w:lineRule="exact"/>
              <w:ind w:left="540" w:hangingChars="300" w:hanging="540"/>
              <w:rPr>
                <w:rFonts w:ascii="メイリオ" w:eastAsia="メイリオ" w:hAnsi="メイリオ"/>
                <w:sz w:val="18"/>
                <w:szCs w:val="18"/>
              </w:rPr>
            </w:pPr>
          </w:p>
          <w:p w14:paraId="68C778DA" w14:textId="6886905B" w:rsidR="001C1AA1" w:rsidRPr="00BA4091" w:rsidRDefault="001C1AA1" w:rsidP="00DD602C">
            <w:pPr>
              <w:widowControl/>
              <w:spacing w:line="300" w:lineRule="exact"/>
              <w:ind w:firstLineChars="250" w:firstLine="450"/>
              <w:rPr>
                <w:rFonts w:ascii="メイリオ" w:eastAsia="メイリオ" w:hAnsi="メイリオ"/>
                <w:sz w:val="18"/>
                <w:szCs w:val="18"/>
              </w:rPr>
            </w:pPr>
            <w:r w:rsidRPr="00BA4091">
              <w:rPr>
                <w:rFonts w:ascii="メイリオ" w:eastAsia="メイリオ" w:hAnsi="メイリオ" w:hint="eastAsia"/>
                <w:sz w:val="18"/>
                <w:szCs w:val="18"/>
              </w:rPr>
              <w:t>イ　管理職の企画により</w:t>
            </w:r>
            <w:r w:rsidR="00AA060A" w:rsidRPr="00BA4091">
              <w:rPr>
                <w:rFonts w:ascii="メイリオ" w:eastAsia="メイリオ" w:hAnsi="メイリオ" w:hint="eastAsia"/>
                <w:sz w:val="18"/>
                <w:szCs w:val="18"/>
              </w:rPr>
              <w:t>２</w:t>
            </w:r>
            <w:r w:rsidRPr="00BA4091">
              <w:rPr>
                <w:rFonts w:ascii="メイリオ" w:eastAsia="メイリオ" w:hAnsi="メイリオ" w:hint="eastAsia"/>
                <w:sz w:val="18"/>
                <w:szCs w:val="18"/>
              </w:rPr>
              <w:t>回以上実施する。</w:t>
            </w:r>
          </w:p>
          <w:p w14:paraId="114B61D7" w14:textId="66C57A9E" w:rsidR="00CF4B6B" w:rsidRPr="00BA4091" w:rsidRDefault="00CF4B6B" w:rsidP="00DD602C">
            <w:pPr>
              <w:widowControl/>
              <w:spacing w:line="300" w:lineRule="exact"/>
              <w:ind w:firstLineChars="250" w:firstLine="450"/>
              <w:rPr>
                <w:rFonts w:ascii="メイリオ" w:eastAsia="メイリオ" w:hAnsi="メイリオ"/>
                <w:sz w:val="18"/>
                <w:szCs w:val="18"/>
              </w:rPr>
            </w:pPr>
            <w:r w:rsidRPr="00BA4091">
              <w:rPr>
                <w:rFonts w:ascii="メイリオ" w:eastAsia="メイリオ" w:hAnsi="メイリオ" w:hint="eastAsia"/>
                <w:sz w:val="18"/>
                <w:szCs w:val="18"/>
              </w:rPr>
              <w:t>〔</w:t>
            </w:r>
            <w:r w:rsidR="0062717E" w:rsidRPr="00BA4091">
              <w:rPr>
                <w:rFonts w:ascii="メイリオ" w:eastAsia="メイリオ" w:hAnsi="メイリオ" w:hint="eastAsia"/>
                <w:sz w:val="18"/>
                <w:szCs w:val="18"/>
              </w:rPr>
              <w:t>１</w:t>
            </w:r>
            <w:r w:rsidRPr="00BA4091">
              <w:rPr>
                <w:rFonts w:ascii="メイリオ" w:eastAsia="メイリオ" w:hAnsi="メイリオ" w:hint="eastAsia"/>
                <w:sz w:val="18"/>
                <w:szCs w:val="18"/>
              </w:rPr>
              <w:t>回〕</w:t>
            </w:r>
          </w:p>
          <w:p w14:paraId="77BAB6DF" w14:textId="2A566EBB" w:rsidR="001C1AA1" w:rsidRPr="00BA4091" w:rsidRDefault="001C1AA1" w:rsidP="00DD602C">
            <w:pPr>
              <w:widowControl/>
              <w:spacing w:line="300" w:lineRule="exact"/>
              <w:ind w:firstLineChars="350" w:firstLine="630"/>
              <w:rPr>
                <w:rFonts w:ascii="メイリオ" w:eastAsia="メイリオ" w:hAnsi="メイリオ"/>
                <w:sz w:val="18"/>
                <w:szCs w:val="18"/>
              </w:rPr>
            </w:pPr>
            <w:r w:rsidRPr="00BA4091">
              <w:rPr>
                <w:rFonts w:ascii="メイリオ" w:eastAsia="メイリオ" w:hAnsi="メイリオ" w:hint="eastAsia"/>
                <w:sz w:val="18"/>
                <w:szCs w:val="18"/>
              </w:rPr>
              <w:t>※ア、イ共、事後アンケートを共有する。</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08AB9E38" w14:textId="3E4A7BA5" w:rsidR="00476D17" w:rsidRPr="00BA4091" w:rsidRDefault="001C1AA1" w:rsidP="001D187E">
            <w:pPr>
              <w:widowControl/>
              <w:spacing w:line="220" w:lineRule="exact"/>
              <w:ind w:leftChars="-42" w:left="195" w:hangingChars="157" w:hanging="283"/>
              <w:rPr>
                <w:rFonts w:ascii="メイリオ" w:eastAsia="メイリオ" w:hAnsi="メイリオ"/>
                <w:sz w:val="18"/>
                <w:szCs w:val="18"/>
              </w:rPr>
            </w:pPr>
            <w:r w:rsidRPr="00BA4091">
              <w:rPr>
                <w:rFonts w:ascii="メイリオ" w:eastAsia="メイリオ" w:hAnsi="メイリオ" w:hint="eastAsia"/>
                <w:sz w:val="18"/>
                <w:szCs w:val="18"/>
              </w:rPr>
              <w:t>（</w:t>
            </w:r>
            <w:r w:rsidR="00545DCB" w:rsidRPr="00BA4091">
              <w:rPr>
                <w:rFonts w:ascii="メイリオ" w:eastAsia="メイリオ" w:hAnsi="メイリオ" w:hint="eastAsia"/>
                <w:sz w:val="18"/>
                <w:szCs w:val="18"/>
              </w:rPr>
              <w:t>１）</w:t>
            </w:r>
            <w:r w:rsidR="00476D17" w:rsidRPr="00BA4091">
              <w:rPr>
                <w:rFonts w:ascii="メイリオ" w:eastAsia="メイリオ" w:hAnsi="メイリオ" w:hint="eastAsia"/>
                <w:sz w:val="18"/>
                <w:szCs w:val="18"/>
              </w:rPr>
              <w:t>各避難訓練の前後には、スライドや動画、クイズを使った防災教育（事前事後指導）を実施した。今年度は</w:t>
            </w:r>
            <w:r w:rsidR="00476D17" w:rsidRPr="00BA4091">
              <w:rPr>
                <w:rFonts w:ascii="メイリオ" w:eastAsia="メイリオ" w:hAnsi="メイリオ"/>
                <w:sz w:val="18"/>
                <w:szCs w:val="18"/>
              </w:rPr>
              <w:t>AR</w:t>
            </w:r>
            <w:r w:rsidR="00476D17" w:rsidRPr="00BA4091">
              <w:rPr>
                <w:rFonts w:ascii="メイリオ" w:eastAsia="メイリオ" w:hAnsi="メイリオ" w:hint="eastAsia"/>
                <w:sz w:val="18"/>
                <w:szCs w:val="18"/>
              </w:rPr>
              <w:t>を活用した防災教育も含めたため、より児童生徒の興味関心をひいた。教職員向けアンケートでは、防災教育がとても良かったという声が多かった。教職員にも日時を周知せずに実施し、より防災意識を高める機会となった。避難訓練の様子と不審者対応防犯研修の様子をブログに掲載し、家庭に周知した。保護者用学校教育自己診断アンケートでは、肯定的回答が</w:t>
            </w:r>
            <w:r w:rsidR="00476D17" w:rsidRPr="00BA4091">
              <w:rPr>
                <w:rFonts w:ascii="メイリオ" w:eastAsia="メイリオ" w:hAnsi="メイリオ"/>
                <w:sz w:val="18"/>
                <w:szCs w:val="18"/>
              </w:rPr>
              <w:t>70</w:t>
            </w:r>
            <w:r w:rsidR="00476D17" w:rsidRPr="00BA4091">
              <w:rPr>
                <w:rFonts w:ascii="メイリオ" w:eastAsia="メイリオ" w:hAnsi="メイリオ" w:hint="eastAsia"/>
                <w:sz w:val="18"/>
                <w:szCs w:val="18"/>
              </w:rPr>
              <w:t>％。</w:t>
            </w:r>
          </w:p>
          <w:p w14:paraId="437D6678" w14:textId="27AF9704" w:rsidR="00476D17" w:rsidRPr="00BA4091" w:rsidRDefault="001D187E" w:rsidP="008F1A7D">
            <w:pPr>
              <w:widowControl/>
              <w:spacing w:line="220" w:lineRule="exact"/>
              <w:ind w:leftChars="58" w:left="225" w:hangingChars="57" w:hanging="103"/>
              <w:rPr>
                <w:rFonts w:ascii="メイリオ" w:eastAsia="メイリオ" w:hAnsi="メイリオ"/>
                <w:sz w:val="18"/>
                <w:szCs w:val="18"/>
              </w:rPr>
            </w:pPr>
            <w:r w:rsidRPr="00BA4091">
              <w:rPr>
                <w:rFonts w:ascii="メイリオ" w:eastAsia="メイリオ" w:hAnsi="メイリオ" w:hint="eastAsia"/>
                <w:sz w:val="18"/>
                <w:szCs w:val="18"/>
              </w:rPr>
              <w:t>（</w:t>
            </w:r>
            <w:r w:rsidR="007D3444" w:rsidRPr="00BA4091">
              <w:rPr>
                <w:rFonts w:ascii="メイリオ" w:eastAsia="メイリオ" w:hAnsi="メイリオ" w:hint="eastAsia"/>
                <w:sz w:val="18"/>
                <w:szCs w:val="18"/>
              </w:rPr>
              <w:t>〇</w:t>
            </w:r>
            <w:r w:rsidR="00476D17" w:rsidRPr="00BA4091">
              <w:rPr>
                <w:rFonts w:ascii="メイリオ" w:eastAsia="メイリオ" w:hAnsi="メイリオ" w:hint="eastAsia"/>
                <w:sz w:val="18"/>
                <w:szCs w:val="18"/>
              </w:rPr>
              <w:t>）</w:t>
            </w:r>
          </w:p>
          <w:p w14:paraId="35F33495" w14:textId="5C896CBE" w:rsidR="00363E88" w:rsidRPr="00BA4091" w:rsidRDefault="00476D17" w:rsidP="003001BB">
            <w:pPr>
              <w:widowControl/>
              <w:spacing w:line="220" w:lineRule="exact"/>
              <w:ind w:left="180" w:hangingChars="100" w:hanging="180"/>
              <w:rPr>
                <w:rFonts w:ascii="メイリオ" w:eastAsia="メイリオ" w:hAnsi="メイリオ"/>
                <w:sz w:val="18"/>
                <w:szCs w:val="18"/>
              </w:rPr>
            </w:pPr>
            <w:r w:rsidRPr="00BA4091">
              <w:rPr>
                <w:rFonts w:ascii="メイリオ" w:eastAsia="メイリオ" w:hAnsi="メイリオ" w:hint="eastAsia"/>
                <w:sz w:val="18"/>
                <w:szCs w:val="18"/>
              </w:rPr>
              <w:t>（２）</w:t>
            </w:r>
            <w:r w:rsidR="0054602D" w:rsidRPr="00BA4091">
              <w:rPr>
                <w:rFonts w:ascii="メイリオ" w:eastAsia="メイリオ" w:hAnsi="メイリオ" w:hint="eastAsia"/>
                <w:sz w:val="18"/>
                <w:szCs w:val="18"/>
              </w:rPr>
              <w:t>実態に応じ必要とされるグループにおいて、中学部「職業」「総合的な学習の時間」、</w:t>
            </w:r>
            <w:r w:rsidR="00DC4747" w:rsidRPr="00BA4091">
              <w:rPr>
                <w:rFonts w:ascii="メイリオ" w:eastAsia="メイリオ" w:hAnsi="メイリオ" w:hint="eastAsia"/>
                <w:sz w:val="18"/>
                <w:szCs w:val="18"/>
              </w:rPr>
              <w:t>高等部</w:t>
            </w:r>
            <w:r w:rsidR="0054602D" w:rsidRPr="00BA4091">
              <w:rPr>
                <w:rFonts w:ascii="メイリオ" w:eastAsia="メイリオ" w:hAnsi="メイリオ" w:hint="eastAsia"/>
                <w:sz w:val="18"/>
                <w:szCs w:val="18"/>
              </w:rPr>
              <w:t>「職業」</w:t>
            </w:r>
            <w:r w:rsidR="00DC4747" w:rsidRPr="00BA4091">
              <w:rPr>
                <w:rFonts w:ascii="メイリオ" w:eastAsia="メイリオ" w:hAnsi="メイリオ" w:hint="eastAsia"/>
                <w:sz w:val="18"/>
                <w:szCs w:val="18"/>
              </w:rPr>
              <w:t>等で実施。次年度、中学部は「職業」、高等部は「情報」で情報モラル教育を扱うことをシラバスに位置付けた。「情報モラル教育実施報告」について、</w:t>
            </w:r>
            <w:r w:rsidR="0062717E" w:rsidRPr="00BA4091">
              <w:rPr>
                <w:rFonts w:ascii="メイリオ" w:eastAsia="メイリオ" w:hAnsi="メイリオ" w:hint="eastAsia"/>
                <w:sz w:val="18"/>
                <w:szCs w:val="18"/>
              </w:rPr>
              <w:t>３</w:t>
            </w:r>
            <w:r w:rsidR="00DC4747" w:rsidRPr="00BA4091">
              <w:rPr>
                <w:rFonts w:ascii="メイリオ" w:eastAsia="メイリオ" w:hAnsi="メイリオ" w:hint="eastAsia"/>
                <w:sz w:val="18"/>
                <w:szCs w:val="18"/>
              </w:rPr>
              <w:t>月に全体共有。</w:t>
            </w:r>
            <w:r w:rsidR="00363E88" w:rsidRPr="00BA4091">
              <w:rPr>
                <w:rFonts w:ascii="メイリオ" w:eastAsia="メイリオ" w:hAnsi="メイリオ" w:hint="eastAsia"/>
                <w:sz w:val="18"/>
                <w:szCs w:val="18"/>
              </w:rPr>
              <w:t>（○）</w:t>
            </w:r>
          </w:p>
          <w:p w14:paraId="46288FB3" w14:textId="42333D98" w:rsidR="007C4B9C" w:rsidRPr="00BA4091" w:rsidRDefault="007C4B9C" w:rsidP="008F1A7D">
            <w:pPr>
              <w:widowControl/>
              <w:spacing w:line="220" w:lineRule="exact"/>
              <w:rPr>
                <w:rFonts w:ascii="メイリオ" w:eastAsia="メイリオ" w:hAnsi="メイリオ"/>
                <w:sz w:val="18"/>
                <w:szCs w:val="18"/>
              </w:rPr>
            </w:pPr>
            <w:r w:rsidRPr="00BA4091">
              <w:rPr>
                <w:rFonts w:ascii="メイリオ" w:eastAsia="メイリオ" w:hAnsi="メイリオ" w:hint="eastAsia"/>
                <w:sz w:val="18"/>
                <w:szCs w:val="18"/>
              </w:rPr>
              <w:t>（３）ア　「人権教育研修会」を実施。</w:t>
            </w:r>
          </w:p>
          <w:p w14:paraId="698A56E0" w14:textId="73F5018C" w:rsidR="007C4B9C" w:rsidRPr="00BA4091" w:rsidRDefault="007C4B9C" w:rsidP="008F1A7D">
            <w:pPr>
              <w:widowControl/>
              <w:spacing w:line="220" w:lineRule="exact"/>
              <w:rPr>
                <w:rFonts w:ascii="メイリオ" w:eastAsia="メイリオ" w:hAnsi="メイリオ"/>
                <w:sz w:val="18"/>
                <w:szCs w:val="18"/>
              </w:rPr>
            </w:pPr>
            <w:r w:rsidRPr="00BA4091">
              <w:rPr>
                <w:rFonts w:ascii="メイリオ" w:eastAsia="メイリオ" w:hAnsi="メイリオ" w:hint="eastAsia"/>
                <w:sz w:val="18"/>
                <w:szCs w:val="18"/>
              </w:rPr>
              <w:t xml:space="preserve">　浪速地区民生委員を講師に、「浪速地区の歴史から学ぶ　～地域活動を通して子どもたちに寄り添いながら～」と題して、浪速地域の同和問題の変遷や、運営されている子ども食堂や学習支援ルームの取組みを通して、子どもを取りまく環境への支援や人権問題についてご講演いただいた。「同和教育研修会」を実施。大阪市人権同和教育研究会の方を講師に、「いじめと人権教育」と題して、差別落書きと水平社宣言について講演いただいた。水平社宣言ではグループ討議で意見交換を行った。地域と連携した研修会を実施し、アンケートで書かれた学んだことや気づきについて、事後に情報共有を行った。「新転任者を対象とした同和教育研修会」を、近隣の小中学校と共同で実施。</w:t>
            </w:r>
            <w:r w:rsidR="00363E88" w:rsidRPr="00BA4091">
              <w:rPr>
                <w:rFonts w:ascii="メイリオ" w:eastAsia="メイリオ" w:hAnsi="メイリオ" w:hint="eastAsia"/>
                <w:sz w:val="18"/>
                <w:szCs w:val="18"/>
              </w:rPr>
              <w:t>（○）</w:t>
            </w:r>
          </w:p>
          <w:p w14:paraId="51069101" w14:textId="7C39BB52" w:rsidR="007C4B9C" w:rsidRPr="00BA4091" w:rsidRDefault="007C4B9C" w:rsidP="00DC4747">
            <w:pPr>
              <w:widowControl/>
              <w:spacing w:line="220" w:lineRule="exact"/>
              <w:rPr>
                <w:rFonts w:ascii="メイリオ" w:eastAsia="メイリオ" w:hAnsi="メイリオ"/>
                <w:sz w:val="18"/>
                <w:szCs w:val="18"/>
              </w:rPr>
            </w:pPr>
            <w:r w:rsidRPr="00BA4091">
              <w:rPr>
                <w:rFonts w:ascii="メイリオ" w:eastAsia="メイリオ" w:hAnsi="メイリオ" w:hint="eastAsia"/>
                <w:sz w:val="18"/>
                <w:szCs w:val="18"/>
              </w:rPr>
              <w:t>イ　アンケートを行い、喫緊の課題や普段の指導で気になることなど、すぐに実践に活かすことができるようなテーマを設定し、７～８名程度のグループによるワーク形式の研修を実施。</w:t>
            </w:r>
            <w:r w:rsidR="00001538" w:rsidRPr="00BA4091">
              <w:rPr>
                <w:rFonts w:ascii="メイリオ" w:eastAsia="メイリオ" w:hAnsi="メイリオ" w:hint="eastAsia"/>
                <w:sz w:val="18"/>
                <w:szCs w:val="18"/>
              </w:rPr>
              <w:t>小グループに分かれて実施することで、また、普段、関わりの深い同クラスや同学年でのグループ構成を設定したことで、活発な意見交換が行われた。その中で特に興味深い討議内容や、全体に周知・啓発することでより良い環境づくりに繋がると思われるようなワークを行った３つのグループから、２月職員連絡会で発表を行い、管理職から分析や総括を行</w:t>
            </w:r>
            <w:r w:rsidR="00DC4747" w:rsidRPr="00BA4091">
              <w:rPr>
                <w:rFonts w:ascii="メイリオ" w:eastAsia="メイリオ" w:hAnsi="メイリオ" w:hint="eastAsia"/>
                <w:sz w:val="18"/>
                <w:szCs w:val="18"/>
              </w:rPr>
              <w:t>った</w:t>
            </w:r>
            <w:r w:rsidR="00001538" w:rsidRPr="00BA4091">
              <w:rPr>
                <w:rFonts w:ascii="メイリオ" w:eastAsia="メイリオ" w:hAnsi="メイリオ" w:hint="eastAsia"/>
                <w:sz w:val="18"/>
                <w:szCs w:val="18"/>
              </w:rPr>
              <w:t>。</w:t>
            </w:r>
            <w:r w:rsidR="00DC4747" w:rsidRPr="00BA4091">
              <w:rPr>
                <w:rFonts w:ascii="メイリオ" w:eastAsia="メイリオ" w:hAnsi="メイリオ" w:hint="eastAsia"/>
                <w:sz w:val="18"/>
                <w:szCs w:val="18"/>
              </w:rPr>
              <w:t>（計</w:t>
            </w:r>
            <w:r w:rsidR="0062717E" w:rsidRPr="00BA4091">
              <w:rPr>
                <w:rFonts w:ascii="メイリオ" w:eastAsia="メイリオ" w:hAnsi="メイリオ" w:hint="eastAsia"/>
                <w:sz w:val="18"/>
                <w:szCs w:val="18"/>
              </w:rPr>
              <w:t>２</w:t>
            </w:r>
            <w:r w:rsidR="00DC4747" w:rsidRPr="00BA4091">
              <w:rPr>
                <w:rFonts w:ascii="メイリオ" w:eastAsia="メイリオ" w:hAnsi="メイリオ" w:hint="eastAsia"/>
                <w:sz w:val="18"/>
                <w:szCs w:val="18"/>
              </w:rPr>
              <w:t>回）</w:t>
            </w:r>
            <w:r w:rsidR="00001538" w:rsidRPr="00BA4091">
              <w:rPr>
                <w:rFonts w:ascii="メイリオ" w:eastAsia="メイリオ" w:hAnsi="メイリオ" w:hint="eastAsia"/>
                <w:sz w:val="18"/>
                <w:szCs w:val="18"/>
              </w:rPr>
              <w:t>研修実施後、フォーム</w:t>
            </w:r>
            <w:r w:rsidR="00267917" w:rsidRPr="00BA4091">
              <w:rPr>
                <w:rFonts w:ascii="メイリオ" w:eastAsia="メイリオ" w:hAnsi="メイリオ" w:hint="eastAsia"/>
                <w:sz w:val="18"/>
                <w:szCs w:val="18"/>
              </w:rPr>
              <w:t>作成ツール</w:t>
            </w:r>
            <w:r w:rsidR="00001538" w:rsidRPr="00BA4091">
              <w:rPr>
                <w:rFonts w:ascii="メイリオ" w:eastAsia="メイリオ" w:hAnsi="メイリオ" w:hint="eastAsia"/>
                <w:sz w:val="18"/>
                <w:szCs w:val="18"/>
              </w:rPr>
              <w:t>による事後アンケートを行</w:t>
            </w:r>
            <w:r w:rsidR="00DC4747" w:rsidRPr="00BA4091">
              <w:rPr>
                <w:rFonts w:ascii="メイリオ" w:eastAsia="メイリオ" w:hAnsi="メイリオ" w:hint="eastAsia"/>
                <w:sz w:val="18"/>
                <w:szCs w:val="18"/>
              </w:rPr>
              <w:t>い共有</w:t>
            </w:r>
            <w:r w:rsidR="00001538" w:rsidRPr="00BA4091">
              <w:rPr>
                <w:rFonts w:ascii="メイリオ" w:eastAsia="メイリオ" w:hAnsi="メイリオ" w:hint="eastAsia"/>
                <w:sz w:val="18"/>
                <w:szCs w:val="18"/>
              </w:rPr>
              <w:t>。（○）</w:t>
            </w:r>
          </w:p>
        </w:tc>
      </w:tr>
      <w:tr w:rsidR="007B43A6" w:rsidRPr="00BA4091" w14:paraId="09D9DE82" w14:textId="77777777" w:rsidTr="001C1AA1">
        <w:trPr>
          <w:cantSplit/>
          <w:trHeight w:val="2694"/>
          <w:jc w:val="center"/>
        </w:trPr>
        <w:tc>
          <w:tcPr>
            <w:tcW w:w="704" w:type="dxa"/>
            <w:shd w:val="clear" w:color="auto" w:fill="auto"/>
            <w:tcMar>
              <w:top w:w="85" w:type="dxa"/>
              <w:left w:w="85" w:type="dxa"/>
              <w:bottom w:w="85" w:type="dxa"/>
              <w:right w:w="85" w:type="dxa"/>
            </w:tcMar>
            <w:textDirection w:val="tbRlV"/>
            <w:vAlign w:val="center"/>
          </w:tcPr>
          <w:p w14:paraId="13A7BB30" w14:textId="605753DB" w:rsidR="007B43A6" w:rsidRPr="00BA4091" w:rsidRDefault="007B43A6" w:rsidP="007B43A6">
            <w:pPr>
              <w:widowControl/>
              <w:spacing w:line="300" w:lineRule="exact"/>
              <w:ind w:left="113" w:right="113"/>
              <w:jc w:val="left"/>
              <w:rPr>
                <w:rFonts w:ascii="メイリオ" w:eastAsia="メイリオ" w:hAnsi="メイリオ"/>
                <w:b/>
                <w:bCs/>
                <w:spacing w:val="-20"/>
                <w:sz w:val="24"/>
              </w:rPr>
            </w:pPr>
            <w:r w:rsidRPr="00BA4091">
              <w:rPr>
                <w:rFonts w:ascii="メイリオ" w:eastAsia="メイリオ" w:hAnsi="メイリオ" w:hint="eastAsia"/>
                <w:b/>
                <w:bCs/>
                <w:spacing w:val="-20"/>
                <w:sz w:val="28"/>
                <w:szCs w:val="28"/>
              </w:rPr>
              <w:t xml:space="preserve">　</w:t>
            </w:r>
          </w:p>
        </w:tc>
        <w:tc>
          <w:tcPr>
            <w:tcW w:w="2268" w:type="dxa"/>
            <w:shd w:val="clear" w:color="auto" w:fill="auto"/>
            <w:tcMar>
              <w:top w:w="85" w:type="dxa"/>
              <w:left w:w="85" w:type="dxa"/>
              <w:bottom w:w="85" w:type="dxa"/>
              <w:right w:w="85" w:type="dxa"/>
            </w:tcMar>
          </w:tcPr>
          <w:p w14:paraId="15022917" w14:textId="01A736A2" w:rsidR="007B43A6" w:rsidRPr="00BA4091" w:rsidRDefault="007B43A6" w:rsidP="00DD602C">
            <w:pPr>
              <w:widowControl/>
              <w:spacing w:line="300" w:lineRule="exact"/>
              <w:ind w:left="300" w:hangingChars="150" w:hanging="300"/>
              <w:jc w:val="left"/>
              <w:rPr>
                <w:rFonts w:ascii="メイリオ" w:eastAsia="メイリオ" w:hAnsi="メイリオ"/>
                <w:sz w:val="20"/>
                <w:szCs w:val="20"/>
              </w:rPr>
            </w:pPr>
            <w:r w:rsidRPr="00BA4091">
              <w:rPr>
                <w:rFonts w:ascii="メイリオ" w:eastAsia="メイリオ" w:hAnsi="メイリオ" w:hint="eastAsia"/>
                <w:sz w:val="20"/>
                <w:szCs w:val="20"/>
              </w:rPr>
              <w:t>（４）</w:t>
            </w:r>
            <w:r w:rsidR="00AA55A5" w:rsidRPr="00BA4091">
              <w:rPr>
                <w:rFonts w:ascii="メイリオ" w:eastAsia="メイリオ" w:hAnsi="メイリオ" w:hint="eastAsia"/>
                <w:sz w:val="20"/>
                <w:szCs w:val="20"/>
              </w:rPr>
              <w:t>豊かな情操を育む教育活動の充実</w:t>
            </w:r>
          </w:p>
        </w:tc>
        <w:tc>
          <w:tcPr>
            <w:tcW w:w="4394" w:type="dxa"/>
            <w:tcBorders>
              <w:right w:val="dashed" w:sz="4" w:space="0" w:color="auto"/>
            </w:tcBorders>
            <w:shd w:val="clear" w:color="auto" w:fill="auto"/>
            <w:tcMar>
              <w:top w:w="85" w:type="dxa"/>
              <w:left w:w="85" w:type="dxa"/>
              <w:bottom w:w="85" w:type="dxa"/>
              <w:right w:w="85" w:type="dxa"/>
            </w:tcMar>
          </w:tcPr>
          <w:p w14:paraId="5BA97FD4" w14:textId="23538C44" w:rsidR="00C322DC" w:rsidRPr="00BA4091" w:rsidRDefault="007B43A6" w:rsidP="00DD602C">
            <w:pPr>
              <w:widowControl/>
              <w:spacing w:line="300" w:lineRule="exact"/>
              <w:ind w:leftChars="-40" w:left="626" w:hangingChars="355" w:hanging="710"/>
              <w:jc w:val="left"/>
              <w:rPr>
                <w:rFonts w:ascii="メイリオ" w:eastAsia="メイリオ" w:hAnsi="メイリオ"/>
                <w:sz w:val="20"/>
                <w:szCs w:val="20"/>
              </w:rPr>
            </w:pPr>
            <w:r w:rsidRPr="00BA4091">
              <w:rPr>
                <w:rFonts w:ascii="メイリオ" w:eastAsia="メイリオ" w:hAnsi="メイリオ" w:hint="eastAsia"/>
                <w:sz w:val="20"/>
                <w:szCs w:val="20"/>
              </w:rPr>
              <w:t>（４）</w:t>
            </w:r>
            <w:r w:rsidR="00C322DC" w:rsidRPr="00BA4091">
              <w:rPr>
                <w:rFonts w:ascii="メイリオ" w:eastAsia="メイリオ" w:hAnsi="メイリオ" w:hint="eastAsia"/>
                <w:sz w:val="20"/>
                <w:szCs w:val="20"/>
              </w:rPr>
              <w:t>ア　自立活動等におけるシアタールームの活用をすすめる。</w:t>
            </w:r>
            <w:r w:rsidR="00161254" w:rsidRPr="00BA4091">
              <w:rPr>
                <w:rFonts w:ascii="メイリオ" w:eastAsia="メイリオ" w:hAnsi="メイリオ" w:hint="eastAsia"/>
                <w:sz w:val="20"/>
                <w:szCs w:val="20"/>
              </w:rPr>
              <w:t>機材や設備の整備をすすめるとともに、活用方法について文化情報部により紹介する。</w:t>
            </w:r>
          </w:p>
          <w:p w14:paraId="5738D515" w14:textId="3A53724D" w:rsidR="002D2701" w:rsidRPr="00BA4091" w:rsidRDefault="002D2701" w:rsidP="00DD602C">
            <w:pPr>
              <w:widowControl/>
              <w:spacing w:line="300" w:lineRule="exact"/>
              <w:ind w:leftChars="-40" w:left="626" w:hangingChars="355" w:hanging="710"/>
              <w:jc w:val="left"/>
              <w:rPr>
                <w:rFonts w:ascii="メイリオ" w:eastAsia="メイリオ" w:hAnsi="メイリオ"/>
                <w:sz w:val="20"/>
                <w:szCs w:val="20"/>
              </w:rPr>
            </w:pPr>
          </w:p>
          <w:p w14:paraId="2E54CE7D" w14:textId="06825513" w:rsidR="002D2701" w:rsidRPr="00BA4091" w:rsidRDefault="002D2701" w:rsidP="00DD602C">
            <w:pPr>
              <w:widowControl/>
              <w:spacing w:line="300" w:lineRule="exact"/>
              <w:ind w:leftChars="-40" w:left="626" w:hangingChars="355" w:hanging="710"/>
              <w:jc w:val="left"/>
              <w:rPr>
                <w:rFonts w:ascii="メイリオ" w:eastAsia="メイリオ" w:hAnsi="メイリオ"/>
                <w:sz w:val="20"/>
                <w:szCs w:val="20"/>
              </w:rPr>
            </w:pPr>
          </w:p>
          <w:p w14:paraId="51066E34" w14:textId="7EBE927C" w:rsidR="002D2701" w:rsidRPr="00BA4091" w:rsidRDefault="002D2701" w:rsidP="00DD602C">
            <w:pPr>
              <w:widowControl/>
              <w:spacing w:line="300" w:lineRule="exact"/>
              <w:ind w:leftChars="-40" w:left="626" w:hangingChars="355" w:hanging="710"/>
              <w:jc w:val="left"/>
              <w:rPr>
                <w:rFonts w:ascii="メイリオ" w:eastAsia="メイリオ" w:hAnsi="メイリオ"/>
                <w:sz w:val="20"/>
                <w:szCs w:val="20"/>
              </w:rPr>
            </w:pPr>
          </w:p>
          <w:p w14:paraId="700697D4" w14:textId="47FB98BA" w:rsidR="002D2701" w:rsidRPr="00BA4091" w:rsidRDefault="002D2701" w:rsidP="00DD602C">
            <w:pPr>
              <w:widowControl/>
              <w:spacing w:line="300" w:lineRule="exact"/>
              <w:ind w:leftChars="-40" w:left="626" w:hangingChars="355" w:hanging="710"/>
              <w:jc w:val="left"/>
              <w:rPr>
                <w:rFonts w:ascii="メイリオ" w:eastAsia="メイリオ" w:hAnsi="メイリオ"/>
                <w:sz w:val="20"/>
                <w:szCs w:val="20"/>
              </w:rPr>
            </w:pPr>
          </w:p>
          <w:p w14:paraId="1A1EE307" w14:textId="2DF833A6" w:rsidR="002D2701" w:rsidRPr="00BA4091" w:rsidRDefault="002D2701" w:rsidP="00DD602C">
            <w:pPr>
              <w:widowControl/>
              <w:spacing w:line="300" w:lineRule="exact"/>
              <w:ind w:leftChars="-40" w:left="626" w:hangingChars="355" w:hanging="710"/>
              <w:jc w:val="left"/>
              <w:rPr>
                <w:rFonts w:ascii="メイリオ" w:eastAsia="メイリオ" w:hAnsi="メイリオ"/>
                <w:sz w:val="20"/>
                <w:szCs w:val="20"/>
              </w:rPr>
            </w:pPr>
          </w:p>
          <w:p w14:paraId="25E2324F" w14:textId="77777777" w:rsidR="002D2701" w:rsidRPr="00BA4091" w:rsidRDefault="002D2701" w:rsidP="00DD602C">
            <w:pPr>
              <w:widowControl/>
              <w:spacing w:line="300" w:lineRule="exact"/>
              <w:ind w:leftChars="-40" w:left="626" w:hangingChars="355" w:hanging="710"/>
              <w:jc w:val="left"/>
              <w:rPr>
                <w:rFonts w:ascii="メイリオ" w:eastAsia="メイリオ" w:hAnsi="メイリオ"/>
                <w:sz w:val="20"/>
                <w:szCs w:val="20"/>
              </w:rPr>
            </w:pPr>
          </w:p>
          <w:p w14:paraId="130D3575" w14:textId="77777777" w:rsidR="00161254" w:rsidRPr="00BA4091" w:rsidRDefault="00161254" w:rsidP="00C322DC">
            <w:pPr>
              <w:widowControl/>
              <w:spacing w:line="300" w:lineRule="exact"/>
              <w:ind w:leftChars="-40" w:left="716" w:hangingChars="400" w:hanging="800"/>
              <w:jc w:val="left"/>
              <w:rPr>
                <w:rFonts w:ascii="メイリオ" w:eastAsia="メイリオ" w:hAnsi="メイリオ"/>
                <w:sz w:val="20"/>
                <w:szCs w:val="20"/>
              </w:rPr>
            </w:pPr>
          </w:p>
          <w:p w14:paraId="661A233B" w14:textId="153582B9" w:rsidR="00C322DC" w:rsidRPr="00BA4091" w:rsidRDefault="00C322DC" w:rsidP="00DD602C">
            <w:pPr>
              <w:widowControl/>
              <w:spacing w:line="300" w:lineRule="exact"/>
              <w:ind w:leftChars="-82" w:left="628" w:hangingChars="400" w:hanging="800"/>
              <w:jc w:val="left"/>
              <w:rPr>
                <w:rFonts w:ascii="メイリオ" w:eastAsia="メイリオ" w:hAnsi="メイリオ"/>
                <w:color w:val="FF0000"/>
                <w:sz w:val="20"/>
                <w:szCs w:val="20"/>
              </w:rPr>
            </w:pPr>
            <w:r w:rsidRPr="00BA4091">
              <w:rPr>
                <w:rFonts w:ascii="メイリオ" w:eastAsia="メイリオ" w:hAnsi="メイリオ" w:hint="eastAsia"/>
                <w:sz w:val="20"/>
                <w:szCs w:val="20"/>
              </w:rPr>
              <w:t xml:space="preserve">　　　イ　校内における子どもの作品の常設展示を充実させ</w:t>
            </w:r>
            <w:r w:rsidR="00CF4B6B" w:rsidRPr="00BA4091">
              <w:rPr>
                <w:rFonts w:ascii="メイリオ" w:eastAsia="メイリオ" w:hAnsi="メイリオ" w:hint="eastAsia"/>
                <w:sz w:val="20"/>
                <w:szCs w:val="20"/>
              </w:rPr>
              <w:t>、児童生徒の豊かな情操を育む教育活動をすすめ</w:t>
            </w:r>
            <w:r w:rsidRPr="00BA4091">
              <w:rPr>
                <w:rFonts w:ascii="メイリオ" w:eastAsia="メイリオ" w:hAnsi="メイリオ" w:hint="eastAsia"/>
                <w:sz w:val="20"/>
                <w:szCs w:val="20"/>
              </w:rPr>
              <w:t>る。</w:t>
            </w:r>
          </w:p>
          <w:p w14:paraId="13C68413" w14:textId="6919445A" w:rsidR="007B43A6" w:rsidRPr="00BA4091" w:rsidRDefault="007B43A6" w:rsidP="007B43A6">
            <w:pPr>
              <w:widowControl/>
              <w:spacing w:line="300" w:lineRule="exact"/>
              <w:ind w:leftChars="230" w:left="623" w:hangingChars="70" w:hanging="140"/>
              <w:jc w:val="left"/>
              <w:rPr>
                <w:rFonts w:ascii="メイリオ" w:eastAsia="メイリオ" w:hAnsi="メイリオ"/>
                <w:color w:val="FF0000"/>
                <w:sz w:val="20"/>
                <w:szCs w:val="20"/>
              </w:rPr>
            </w:pPr>
          </w:p>
        </w:tc>
        <w:tc>
          <w:tcPr>
            <w:tcW w:w="4253" w:type="dxa"/>
            <w:tcBorders>
              <w:right w:val="dashed" w:sz="4" w:space="0" w:color="auto"/>
            </w:tcBorders>
            <w:tcMar>
              <w:top w:w="85" w:type="dxa"/>
              <w:left w:w="85" w:type="dxa"/>
              <w:bottom w:w="85" w:type="dxa"/>
              <w:right w:w="85" w:type="dxa"/>
            </w:tcMar>
          </w:tcPr>
          <w:p w14:paraId="4E7079BC" w14:textId="72DE9AB5" w:rsidR="00161254" w:rsidRPr="00BA4091" w:rsidRDefault="007B43A6" w:rsidP="00161254">
            <w:pPr>
              <w:widowControl/>
              <w:spacing w:line="300" w:lineRule="exact"/>
              <w:ind w:left="720" w:hangingChars="400" w:hanging="720"/>
              <w:rPr>
                <w:rFonts w:ascii="メイリオ" w:eastAsia="メイリオ" w:hAnsi="メイリオ"/>
                <w:sz w:val="18"/>
                <w:szCs w:val="18"/>
              </w:rPr>
            </w:pPr>
            <w:r w:rsidRPr="00BA4091">
              <w:rPr>
                <w:rFonts w:ascii="メイリオ" w:eastAsia="メイリオ" w:hAnsi="メイリオ" w:hint="eastAsia"/>
                <w:sz w:val="18"/>
                <w:szCs w:val="18"/>
              </w:rPr>
              <w:t>（４）ア</w:t>
            </w:r>
            <w:r w:rsidR="00161254" w:rsidRPr="00BA4091">
              <w:rPr>
                <w:rFonts w:ascii="メイリオ" w:eastAsia="メイリオ" w:hAnsi="メイリオ" w:hint="eastAsia"/>
                <w:sz w:val="18"/>
                <w:szCs w:val="18"/>
              </w:rPr>
              <w:t xml:space="preserve">　授業</w:t>
            </w:r>
            <w:r w:rsidR="00965231" w:rsidRPr="00BA4091">
              <w:rPr>
                <w:rFonts w:ascii="メイリオ" w:eastAsia="メイリオ" w:hAnsi="メイリオ" w:hint="eastAsia"/>
                <w:sz w:val="18"/>
                <w:szCs w:val="18"/>
              </w:rPr>
              <w:t>等で取り組んだ実践</w:t>
            </w:r>
            <w:r w:rsidR="00161254" w:rsidRPr="00BA4091">
              <w:rPr>
                <w:rFonts w:ascii="メイリオ" w:eastAsia="メイリオ" w:hAnsi="メイリオ" w:hint="eastAsia"/>
                <w:sz w:val="18"/>
                <w:szCs w:val="18"/>
              </w:rPr>
              <w:t>についてホームページの「学校日誌」で学期に</w:t>
            </w:r>
            <w:r w:rsidR="0062717E" w:rsidRPr="00BA4091">
              <w:rPr>
                <w:rFonts w:ascii="メイリオ" w:eastAsia="メイリオ" w:hAnsi="メイリオ" w:hint="eastAsia"/>
                <w:sz w:val="18"/>
                <w:szCs w:val="18"/>
              </w:rPr>
              <w:t>２</w:t>
            </w:r>
            <w:r w:rsidR="00161254" w:rsidRPr="00BA4091">
              <w:rPr>
                <w:rFonts w:ascii="メイリオ" w:eastAsia="メイリオ" w:hAnsi="メイリオ" w:hint="eastAsia"/>
                <w:sz w:val="18"/>
                <w:szCs w:val="18"/>
              </w:rPr>
              <w:t>回以上紹介する。</w:t>
            </w:r>
          </w:p>
          <w:p w14:paraId="76E2FAFD" w14:textId="0B848B47" w:rsidR="00161254" w:rsidRPr="00BA4091" w:rsidRDefault="00161254" w:rsidP="007B43A6">
            <w:pPr>
              <w:widowControl/>
              <w:spacing w:line="300" w:lineRule="exact"/>
              <w:ind w:left="360" w:hangingChars="200" w:hanging="360"/>
              <w:rPr>
                <w:rFonts w:ascii="メイリオ" w:eastAsia="メイリオ" w:hAnsi="メイリオ"/>
                <w:sz w:val="18"/>
                <w:szCs w:val="18"/>
              </w:rPr>
            </w:pPr>
          </w:p>
          <w:p w14:paraId="76DFCC9A" w14:textId="02B9176D" w:rsidR="002D2701" w:rsidRPr="00BA4091" w:rsidRDefault="002D2701" w:rsidP="007B43A6">
            <w:pPr>
              <w:widowControl/>
              <w:spacing w:line="300" w:lineRule="exact"/>
              <w:ind w:left="360" w:hangingChars="200" w:hanging="360"/>
              <w:rPr>
                <w:rFonts w:ascii="メイリオ" w:eastAsia="メイリオ" w:hAnsi="メイリオ"/>
                <w:sz w:val="18"/>
                <w:szCs w:val="18"/>
              </w:rPr>
            </w:pPr>
          </w:p>
          <w:p w14:paraId="11C45E3B" w14:textId="355FC8AA" w:rsidR="002D2701" w:rsidRPr="00BA4091" w:rsidRDefault="002D2701" w:rsidP="007B43A6">
            <w:pPr>
              <w:widowControl/>
              <w:spacing w:line="300" w:lineRule="exact"/>
              <w:ind w:left="360" w:hangingChars="200" w:hanging="360"/>
              <w:rPr>
                <w:rFonts w:ascii="メイリオ" w:eastAsia="メイリオ" w:hAnsi="メイリオ"/>
                <w:sz w:val="18"/>
                <w:szCs w:val="18"/>
              </w:rPr>
            </w:pPr>
          </w:p>
          <w:p w14:paraId="36A1FA53" w14:textId="7F0D1073" w:rsidR="002D2701" w:rsidRPr="00BA4091" w:rsidRDefault="002D2701" w:rsidP="007B43A6">
            <w:pPr>
              <w:widowControl/>
              <w:spacing w:line="300" w:lineRule="exact"/>
              <w:ind w:left="360" w:hangingChars="200" w:hanging="360"/>
              <w:rPr>
                <w:rFonts w:ascii="メイリオ" w:eastAsia="メイリオ" w:hAnsi="メイリオ"/>
                <w:sz w:val="18"/>
                <w:szCs w:val="18"/>
              </w:rPr>
            </w:pPr>
          </w:p>
          <w:p w14:paraId="333D04DD" w14:textId="576C7182" w:rsidR="002D2701" w:rsidRPr="00BA4091" w:rsidRDefault="002D2701" w:rsidP="007B43A6">
            <w:pPr>
              <w:widowControl/>
              <w:spacing w:line="300" w:lineRule="exact"/>
              <w:ind w:left="360" w:hangingChars="200" w:hanging="360"/>
              <w:rPr>
                <w:rFonts w:ascii="メイリオ" w:eastAsia="メイリオ" w:hAnsi="メイリオ"/>
                <w:sz w:val="18"/>
                <w:szCs w:val="18"/>
              </w:rPr>
            </w:pPr>
          </w:p>
          <w:p w14:paraId="764B7BEA" w14:textId="77777777" w:rsidR="006A5E9E" w:rsidRPr="00BA4091" w:rsidRDefault="006A5E9E" w:rsidP="007B43A6">
            <w:pPr>
              <w:widowControl/>
              <w:spacing w:line="300" w:lineRule="exact"/>
              <w:ind w:left="360" w:hangingChars="200" w:hanging="360"/>
              <w:rPr>
                <w:rFonts w:ascii="メイリオ" w:eastAsia="メイリオ" w:hAnsi="メイリオ"/>
                <w:sz w:val="18"/>
                <w:szCs w:val="18"/>
              </w:rPr>
            </w:pPr>
          </w:p>
          <w:p w14:paraId="0DBEF857" w14:textId="7249CC3D" w:rsidR="002D2701" w:rsidRPr="00BA4091" w:rsidRDefault="002D2701" w:rsidP="007B43A6">
            <w:pPr>
              <w:widowControl/>
              <w:spacing w:line="300" w:lineRule="exact"/>
              <w:ind w:left="360" w:hangingChars="200" w:hanging="360"/>
              <w:rPr>
                <w:rFonts w:ascii="メイリオ" w:eastAsia="メイリオ" w:hAnsi="メイリオ"/>
                <w:sz w:val="18"/>
                <w:szCs w:val="18"/>
              </w:rPr>
            </w:pPr>
          </w:p>
          <w:p w14:paraId="78432240" w14:textId="77777777" w:rsidR="00161254" w:rsidRPr="00BA4091" w:rsidRDefault="00161254" w:rsidP="007B43A6">
            <w:pPr>
              <w:widowControl/>
              <w:spacing w:line="300" w:lineRule="exact"/>
              <w:ind w:left="360" w:hangingChars="200" w:hanging="360"/>
              <w:rPr>
                <w:rFonts w:ascii="メイリオ" w:eastAsia="メイリオ" w:hAnsi="メイリオ"/>
                <w:sz w:val="18"/>
                <w:szCs w:val="18"/>
              </w:rPr>
            </w:pPr>
          </w:p>
          <w:p w14:paraId="3F08A5F9" w14:textId="77777777" w:rsidR="007B43A6" w:rsidRPr="00BA4091" w:rsidRDefault="007B43A6" w:rsidP="00892AA0">
            <w:pPr>
              <w:widowControl/>
              <w:spacing w:line="300" w:lineRule="exact"/>
              <w:ind w:leftChars="250" w:left="705" w:hangingChars="100" w:hanging="180"/>
              <w:rPr>
                <w:rFonts w:ascii="メイリオ" w:eastAsia="メイリオ" w:hAnsi="メイリオ"/>
                <w:sz w:val="18"/>
                <w:szCs w:val="18"/>
              </w:rPr>
            </w:pPr>
            <w:r w:rsidRPr="00BA4091">
              <w:rPr>
                <w:rFonts w:ascii="メイリオ" w:eastAsia="メイリオ" w:hAnsi="メイリオ" w:hint="eastAsia"/>
                <w:sz w:val="18"/>
                <w:szCs w:val="18"/>
              </w:rPr>
              <w:t>イ</w:t>
            </w:r>
            <w:r w:rsidR="00161254" w:rsidRPr="00BA4091">
              <w:rPr>
                <w:rFonts w:ascii="メイリオ" w:eastAsia="メイリオ" w:hAnsi="メイリオ" w:hint="eastAsia"/>
                <w:sz w:val="18"/>
                <w:szCs w:val="18"/>
              </w:rPr>
              <w:t xml:space="preserve"> </w:t>
            </w:r>
            <w:r w:rsidR="00161254" w:rsidRPr="00BA4091">
              <w:rPr>
                <w:rFonts w:ascii="メイリオ" w:eastAsia="メイリオ" w:hAnsi="メイリオ"/>
                <w:sz w:val="18"/>
                <w:szCs w:val="18"/>
              </w:rPr>
              <w:t xml:space="preserve"> </w:t>
            </w:r>
            <w:r w:rsidR="00161254" w:rsidRPr="00BA4091">
              <w:rPr>
                <w:rFonts w:ascii="メイリオ" w:eastAsia="メイリオ" w:hAnsi="メイリオ" w:hint="eastAsia"/>
                <w:sz w:val="18"/>
                <w:szCs w:val="18"/>
              </w:rPr>
              <w:t>ピクチャーレールの増設</w:t>
            </w:r>
            <w:r w:rsidR="00CF4B6B" w:rsidRPr="00BA4091">
              <w:rPr>
                <w:rFonts w:ascii="メイリオ" w:eastAsia="メイリオ" w:hAnsi="メイリオ" w:hint="eastAsia"/>
                <w:sz w:val="18"/>
                <w:szCs w:val="18"/>
              </w:rPr>
              <w:t>等、環境整備をすすめ</w:t>
            </w:r>
            <w:r w:rsidR="00161254" w:rsidRPr="00BA4091">
              <w:rPr>
                <w:rFonts w:ascii="メイリオ" w:eastAsia="メイリオ" w:hAnsi="メイリオ" w:hint="eastAsia"/>
                <w:sz w:val="18"/>
                <w:szCs w:val="18"/>
              </w:rPr>
              <w:t>る。</w:t>
            </w:r>
            <w:r w:rsidR="00CF4B6B" w:rsidRPr="00BA4091">
              <w:rPr>
                <w:rFonts w:ascii="メイリオ" w:eastAsia="メイリオ" w:hAnsi="メイリオ" w:hint="eastAsia"/>
                <w:sz w:val="18"/>
                <w:szCs w:val="18"/>
              </w:rPr>
              <w:t>教職員用学校教育自己診断アンケート「教職員は、児童生徒の豊かな情操を育む教育活動</w:t>
            </w:r>
            <w:r w:rsidR="00892AA0" w:rsidRPr="00BA4091">
              <w:rPr>
                <w:rFonts w:ascii="メイリオ" w:eastAsia="メイリオ" w:hAnsi="メイリオ" w:hint="eastAsia"/>
                <w:sz w:val="18"/>
                <w:szCs w:val="18"/>
              </w:rPr>
              <w:t>を実施している。」の項目につき「よくあてはまる」の回答率を45％以上にする。〔41.1％〕</w:t>
            </w:r>
          </w:p>
          <w:p w14:paraId="0F87B80B" w14:textId="7059C5DD" w:rsidR="00F6401B" w:rsidRPr="00BA4091" w:rsidRDefault="00F6401B" w:rsidP="00892AA0">
            <w:pPr>
              <w:widowControl/>
              <w:spacing w:line="300" w:lineRule="exact"/>
              <w:ind w:leftChars="250" w:left="705" w:hangingChars="100" w:hanging="180"/>
              <w:rPr>
                <w:rFonts w:ascii="メイリオ" w:eastAsia="メイリオ" w:hAnsi="メイリオ"/>
                <w:sz w:val="18"/>
                <w:szCs w:val="18"/>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42397601" w14:textId="2766A03E" w:rsidR="007B43A6" w:rsidRPr="00BA4091" w:rsidRDefault="00001538" w:rsidP="006A5E9E">
            <w:pPr>
              <w:widowControl/>
              <w:spacing w:line="220" w:lineRule="exact"/>
              <w:ind w:left="193" w:hangingChars="107" w:hanging="193"/>
              <w:rPr>
                <w:rFonts w:ascii="メイリオ" w:eastAsia="メイリオ" w:hAnsi="メイリオ"/>
                <w:sz w:val="18"/>
                <w:szCs w:val="18"/>
              </w:rPr>
            </w:pPr>
            <w:r w:rsidRPr="00BA4091">
              <w:rPr>
                <w:rFonts w:ascii="メイリオ" w:eastAsia="メイリオ" w:hAnsi="メイリオ" w:hint="eastAsia"/>
                <w:sz w:val="18"/>
                <w:szCs w:val="18"/>
              </w:rPr>
              <w:t>（４）ア</w:t>
            </w:r>
            <w:r w:rsidR="004716BB" w:rsidRPr="00BA4091">
              <w:rPr>
                <w:rFonts w:ascii="メイリオ" w:eastAsia="メイリオ" w:hAnsi="メイリオ" w:hint="eastAsia"/>
                <w:sz w:val="18"/>
                <w:szCs w:val="18"/>
              </w:rPr>
              <w:t xml:space="preserve">　機材や設備の整備について、新たにプロジェクター台や接続用アダプタの設置を行い、角クッションの取り付けによる室内危険個所の安全対策を行った。使用案内の全体周知後、使用件数が</w:t>
            </w:r>
            <w:r w:rsidR="004716BB" w:rsidRPr="00BA4091">
              <w:rPr>
                <w:rFonts w:ascii="メイリオ" w:eastAsia="メイリオ" w:hAnsi="メイリオ"/>
                <w:sz w:val="18"/>
                <w:szCs w:val="18"/>
              </w:rPr>
              <w:t>2.8</w:t>
            </w:r>
            <w:r w:rsidR="004716BB" w:rsidRPr="00BA4091">
              <w:rPr>
                <w:rFonts w:ascii="メイリオ" w:eastAsia="メイリオ" w:hAnsi="メイリオ" w:hint="eastAsia"/>
                <w:sz w:val="18"/>
                <w:szCs w:val="18"/>
              </w:rPr>
              <w:t>倍になった。（施設利用表の記入件数が</w:t>
            </w:r>
            <w:r w:rsidR="0062717E" w:rsidRPr="00BA4091">
              <w:rPr>
                <w:rFonts w:ascii="メイリオ" w:eastAsia="メイリオ" w:hAnsi="メイリオ" w:hint="eastAsia"/>
                <w:sz w:val="18"/>
                <w:szCs w:val="18"/>
              </w:rPr>
              <w:t>１</w:t>
            </w:r>
            <w:r w:rsidR="004716BB" w:rsidRPr="00BA4091">
              <w:rPr>
                <w:rFonts w:ascii="メイリオ" w:eastAsia="メイリオ" w:hAnsi="メイリオ" w:hint="eastAsia"/>
                <w:sz w:val="18"/>
                <w:szCs w:val="18"/>
              </w:rPr>
              <w:t>学期</w:t>
            </w:r>
            <w:r w:rsidR="004716BB" w:rsidRPr="00BA4091">
              <w:rPr>
                <w:rFonts w:ascii="メイリオ" w:eastAsia="メイリオ" w:hAnsi="メイリオ"/>
                <w:sz w:val="18"/>
                <w:szCs w:val="18"/>
              </w:rPr>
              <w:t>42</w:t>
            </w:r>
            <w:r w:rsidR="004716BB" w:rsidRPr="00BA4091">
              <w:rPr>
                <w:rFonts w:ascii="メイリオ" w:eastAsia="メイリオ" w:hAnsi="メイリオ" w:hint="eastAsia"/>
                <w:sz w:val="18"/>
                <w:szCs w:val="18"/>
              </w:rPr>
              <w:t>件から</w:t>
            </w:r>
            <w:r w:rsidR="0062717E" w:rsidRPr="00BA4091">
              <w:rPr>
                <w:rFonts w:ascii="メイリオ" w:eastAsia="メイリオ" w:hAnsi="メイリオ" w:hint="eastAsia"/>
                <w:sz w:val="18"/>
                <w:szCs w:val="18"/>
              </w:rPr>
              <w:t>２</w:t>
            </w:r>
            <w:r w:rsidR="004716BB" w:rsidRPr="00BA4091">
              <w:rPr>
                <w:rFonts w:ascii="メイリオ" w:eastAsia="メイリオ" w:hAnsi="メイリオ" w:hint="eastAsia"/>
                <w:sz w:val="18"/>
                <w:szCs w:val="18"/>
              </w:rPr>
              <w:t>学期</w:t>
            </w:r>
            <w:r w:rsidR="004716BB" w:rsidRPr="00BA4091">
              <w:rPr>
                <w:rFonts w:ascii="メイリオ" w:eastAsia="メイリオ" w:hAnsi="メイリオ"/>
                <w:sz w:val="18"/>
                <w:szCs w:val="18"/>
              </w:rPr>
              <w:t>118</w:t>
            </w:r>
            <w:r w:rsidR="004716BB" w:rsidRPr="00BA4091">
              <w:rPr>
                <w:rFonts w:ascii="メイリオ" w:eastAsia="メイリオ" w:hAnsi="メイリオ" w:hint="eastAsia"/>
                <w:sz w:val="18"/>
                <w:szCs w:val="18"/>
              </w:rPr>
              <w:t>件に増加し、</w:t>
            </w:r>
            <w:r w:rsidR="0062717E" w:rsidRPr="00BA4091">
              <w:rPr>
                <w:rFonts w:ascii="メイリオ" w:eastAsia="メイリオ" w:hAnsi="メイリオ" w:hint="eastAsia"/>
                <w:sz w:val="18"/>
                <w:szCs w:val="18"/>
              </w:rPr>
              <w:t>３</w:t>
            </w:r>
            <w:r w:rsidR="004716BB" w:rsidRPr="00BA4091">
              <w:rPr>
                <w:rFonts w:ascii="メイリオ" w:eastAsia="メイリオ" w:hAnsi="メイリオ" w:hint="eastAsia"/>
                <w:sz w:val="18"/>
                <w:szCs w:val="18"/>
              </w:rPr>
              <w:t>学期の使用）授業等で取り組んだ実践についてホームページの「学校日誌」で</w:t>
            </w:r>
            <w:r w:rsidR="006A5E9E" w:rsidRPr="00BA4091">
              <w:rPr>
                <w:rFonts w:ascii="メイリオ" w:eastAsia="メイリオ" w:hAnsi="メイリオ" w:hint="eastAsia"/>
                <w:sz w:val="18"/>
                <w:szCs w:val="18"/>
              </w:rPr>
              <w:t>学期に</w:t>
            </w:r>
            <w:r w:rsidR="0062717E" w:rsidRPr="00BA4091">
              <w:rPr>
                <w:rFonts w:ascii="メイリオ" w:eastAsia="メイリオ" w:hAnsi="メイリオ" w:hint="eastAsia"/>
                <w:sz w:val="18"/>
                <w:szCs w:val="18"/>
              </w:rPr>
              <w:t>２</w:t>
            </w:r>
            <w:r w:rsidR="006A5E9E" w:rsidRPr="00BA4091">
              <w:rPr>
                <w:rFonts w:ascii="メイリオ" w:eastAsia="メイリオ" w:hAnsi="メイリオ" w:hint="eastAsia"/>
                <w:sz w:val="18"/>
                <w:szCs w:val="18"/>
              </w:rPr>
              <w:t>回以上紹介。</w:t>
            </w:r>
            <w:r w:rsidR="004716BB" w:rsidRPr="00BA4091">
              <w:rPr>
                <w:rFonts w:ascii="メイリオ" w:eastAsia="メイリオ" w:hAnsi="メイリオ" w:hint="eastAsia"/>
                <w:sz w:val="18"/>
                <w:szCs w:val="18"/>
              </w:rPr>
              <w:t>美術科、理科、国語科など幅広い教科での活用例となっている。（</w:t>
            </w:r>
            <w:r w:rsidR="006A5E9E" w:rsidRPr="00BA4091">
              <w:rPr>
                <w:rFonts w:ascii="メイリオ" w:eastAsia="メイリオ" w:hAnsi="メイリオ" w:hint="eastAsia"/>
                <w:sz w:val="18"/>
                <w:szCs w:val="18"/>
              </w:rPr>
              <w:t>◎</w:t>
            </w:r>
            <w:r w:rsidR="004716BB" w:rsidRPr="00BA4091">
              <w:rPr>
                <w:rFonts w:ascii="メイリオ" w:eastAsia="メイリオ" w:hAnsi="メイリオ" w:hint="eastAsia"/>
                <w:sz w:val="18"/>
                <w:szCs w:val="18"/>
              </w:rPr>
              <w:t>）</w:t>
            </w:r>
          </w:p>
          <w:p w14:paraId="71169187" w14:textId="140367E5" w:rsidR="004716BB" w:rsidRPr="00BA4091" w:rsidRDefault="004716BB" w:rsidP="00AD0336">
            <w:pPr>
              <w:widowControl/>
              <w:spacing w:line="220" w:lineRule="exact"/>
              <w:rPr>
                <w:rFonts w:ascii="メイリオ" w:eastAsia="メイリオ" w:hAnsi="メイリオ"/>
                <w:sz w:val="18"/>
                <w:szCs w:val="18"/>
              </w:rPr>
            </w:pPr>
            <w:r w:rsidRPr="00BA4091">
              <w:rPr>
                <w:rFonts w:ascii="メイリオ" w:eastAsia="メイリオ" w:hAnsi="メイリオ" w:hint="eastAsia"/>
                <w:sz w:val="18"/>
                <w:szCs w:val="18"/>
              </w:rPr>
              <w:t xml:space="preserve">イ　</w:t>
            </w:r>
            <w:r w:rsidR="0062717E" w:rsidRPr="00BA4091">
              <w:rPr>
                <w:rFonts w:ascii="メイリオ" w:eastAsia="メイリオ" w:hAnsi="メイリオ" w:hint="eastAsia"/>
                <w:sz w:val="18"/>
                <w:szCs w:val="18"/>
              </w:rPr>
              <w:t>２</w:t>
            </w:r>
            <w:r w:rsidRPr="00BA4091">
              <w:rPr>
                <w:rFonts w:ascii="メイリオ" w:eastAsia="メイリオ" w:hAnsi="メイリオ" w:hint="eastAsia"/>
                <w:sz w:val="18"/>
                <w:szCs w:val="18"/>
              </w:rPr>
              <w:t>学期は学習成果物が増えてくる時期ということもあり、常設展示している学部・学年も見受けられた。また、展示物も図工美術に偏らず、様々な教科が成果物や授業の様子など</w:t>
            </w:r>
            <w:r w:rsidR="004513B8" w:rsidRPr="00BA4091">
              <w:rPr>
                <w:rFonts w:ascii="メイリオ" w:eastAsia="メイリオ" w:hAnsi="メイリオ" w:hint="eastAsia"/>
                <w:sz w:val="18"/>
                <w:szCs w:val="18"/>
              </w:rPr>
              <w:t>フリースペースや、空きスペース、教室前廊下に</w:t>
            </w:r>
            <w:r w:rsidR="00DC4747" w:rsidRPr="00BA4091">
              <w:rPr>
                <w:rFonts w:ascii="メイリオ" w:eastAsia="メイリオ" w:hAnsi="メイリオ" w:hint="eastAsia"/>
                <w:sz w:val="18"/>
                <w:szCs w:val="18"/>
              </w:rPr>
              <w:t>ピクチャーレール等を使った</w:t>
            </w:r>
            <w:r w:rsidRPr="00BA4091">
              <w:rPr>
                <w:rFonts w:ascii="メイリオ" w:eastAsia="メイリオ" w:hAnsi="メイリオ" w:hint="eastAsia"/>
                <w:sz w:val="18"/>
                <w:szCs w:val="18"/>
              </w:rPr>
              <w:t>展示</w:t>
            </w:r>
            <w:r w:rsidR="004513B8" w:rsidRPr="00BA4091">
              <w:rPr>
                <w:rFonts w:ascii="メイリオ" w:eastAsia="メイリオ" w:hAnsi="メイリオ" w:hint="eastAsia"/>
                <w:sz w:val="18"/>
                <w:szCs w:val="18"/>
              </w:rPr>
              <w:t>が徐々に増えてきた。</w:t>
            </w:r>
            <w:r w:rsidR="002D2701" w:rsidRPr="00BA4091">
              <w:rPr>
                <w:rFonts w:ascii="メイリオ" w:eastAsia="メイリオ" w:hAnsi="メイリオ" w:hint="eastAsia"/>
                <w:sz w:val="18"/>
                <w:szCs w:val="18"/>
              </w:rPr>
              <w:t>「よくあてはまる」の回答率</w:t>
            </w:r>
            <w:r w:rsidR="004513B8" w:rsidRPr="00BA4091">
              <w:rPr>
                <w:rFonts w:ascii="メイリオ" w:eastAsia="メイリオ" w:hAnsi="メイリオ" w:hint="eastAsia"/>
                <w:sz w:val="18"/>
                <w:szCs w:val="18"/>
              </w:rPr>
              <w:t>は</w:t>
            </w:r>
            <w:r w:rsidR="002D2701" w:rsidRPr="00BA4091">
              <w:rPr>
                <w:rFonts w:ascii="メイリオ" w:eastAsia="メイリオ" w:hAnsi="メイリオ" w:hint="eastAsia"/>
                <w:sz w:val="18"/>
                <w:szCs w:val="18"/>
              </w:rPr>
              <w:t>43％（○）</w:t>
            </w:r>
          </w:p>
        </w:tc>
      </w:tr>
      <w:tr w:rsidR="007B43A6" w:rsidRPr="00BA4091" w14:paraId="5834CC0C" w14:textId="77777777" w:rsidTr="0070554F">
        <w:trPr>
          <w:cantSplit/>
          <w:trHeight w:val="4665"/>
          <w:jc w:val="center"/>
        </w:trPr>
        <w:tc>
          <w:tcPr>
            <w:tcW w:w="704" w:type="dxa"/>
            <w:shd w:val="clear" w:color="auto" w:fill="auto"/>
            <w:tcMar>
              <w:top w:w="85" w:type="dxa"/>
              <w:left w:w="85" w:type="dxa"/>
              <w:bottom w:w="85" w:type="dxa"/>
              <w:right w:w="85" w:type="dxa"/>
            </w:tcMar>
            <w:textDirection w:val="tbRlV"/>
            <w:vAlign w:val="center"/>
          </w:tcPr>
          <w:p w14:paraId="0639DB73" w14:textId="77777777" w:rsidR="007B43A6" w:rsidRPr="00BA4091" w:rsidRDefault="007B43A6" w:rsidP="007B43A6">
            <w:pPr>
              <w:widowControl/>
              <w:spacing w:line="300" w:lineRule="exact"/>
              <w:ind w:left="113" w:right="113"/>
              <w:jc w:val="left"/>
              <w:rPr>
                <w:rFonts w:ascii="メイリオ" w:eastAsia="メイリオ" w:hAnsi="メイリオ"/>
                <w:b/>
                <w:bCs/>
                <w:sz w:val="24"/>
              </w:rPr>
            </w:pPr>
            <w:bookmarkStart w:id="0" w:name="_Hlk95091734"/>
            <w:r w:rsidRPr="00BA4091">
              <w:rPr>
                <w:rFonts w:ascii="メイリオ" w:eastAsia="メイリオ" w:hAnsi="メイリオ" w:hint="eastAsia"/>
                <w:b/>
                <w:bCs/>
                <w:sz w:val="24"/>
              </w:rPr>
              <w:lastRenderedPageBreak/>
              <w:t>３　保護者・地域・関係諸機関との連携</w:t>
            </w:r>
          </w:p>
        </w:tc>
        <w:tc>
          <w:tcPr>
            <w:tcW w:w="2268" w:type="dxa"/>
            <w:shd w:val="clear" w:color="auto" w:fill="auto"/>
            <w:tcMar>
              <w:top w:w="85" w:type="dxa"/>
              <w:left w:w="85" w:type="dxa"/>
              <w:bottom w:w="85" w:type="dxa"/>
              <w:right w:w="85" w:type="dxa"/>
            </w:tcMar>
          </w:tcPr>
          <w:p w14:paraId="74A4836C" w14:textId="51CC85FC" w:rsidR="007B43A6" w:rsidRPr="00BA4091" w:rsidRDefault="0070554F" w:rsidP="007B43A6">
            <w:pPr>
              <w:widowControl/>
              <w:spacing w:line="300" w:lineRule="exact"/>
              <w:ind w:left="400" w:hangingChars="200" w:hanging="400"/>
              <w:jc w:val="left"/>
              <w:rPr>
                <w:rFonts w:ascii="メイリオ" w:eastAsia="メイリオ" w:hAnsi="メイリオ"/>
                <w:sz w:val="20"/>
                <w:szCs w:val="20"/>
              </w:rPr>
            </w:pPr>
            <w:r w:rsidRPr="00BA4091">
              <w:rPr>
                <w:rFonts w:ascii="メイリオ" w:eastAsia="メイリオ" w:hAnsi="メイリオ" w:hint="eastAsia"/>
                <w:sz w:val="20"/>
                <w:szCs w:val="20"/>
              </w:rPr>
              <w:t>（１）教職員と保護者が協働できるPTA活動の充実</w:t>
            </w:r>
          </w:p>
          <w:p w14:paraId="3B84766A" w14:textId="31F765FD" w:rsidR="007B43A6" w:rsidRPr="00BA4091" w:rsidRDefault="007B43A6" w:rsidP="007B43A6">
            <w:pPr>
              <w:widowControl/>
              <w:spacing w:line="300" w:lineRule="exact"/>
              <w:jc w:val="left"/>
              <w:rPr>
                <w:rFonts w:ascii="メイリオ" w:eastAsia="メイリオ" w:hAnsi="メイリオ"/>
                <w:sz w:val="20"/>
                <w:szCs w:val="20"/>
              </w:rPr>
            </w:pPr>
          </w:p>
          <w:p w14:paraId="7B10768B" w14:textId="41A0B851" w:rsidR="001A13E7" w:rsidRPr="00BA4091" w:rsidRDefault="001A13E7" w:rsidP="007B43A6">
            <w:pPr>
              <w:widowControl/>
              <w:spacing w:line="300" w:lineRule="exact"/>
              <w:jc w:val="left"/>
              <w:rPr>
                <w:rFonts w:ascii="メイリオ" w:eastAsia="メイリオ" w:hAnsi="メイリオ"/>
                <w:sz w:val="20"/>
                <w:szCs w:val="20"/>
              </w:rPr>
            </w:pPr>
          </w:p>
          <w:p w14:paraId="4DCBE526" w14:textId="2222C7F6" w:rsidR="001A13E7" w:rsidRPr="00BA4091" w:rsidRDefault="001A13E7" w:rsidP="007B43A6">
            <w:pPr>
              <w:widowControl/>
              <w:spacing w:line="300" w:lineRule="exact"/>
              <w:jc w:val="left"/>
              <w:rPr>
                <w:rFonts w:ascii="メイリオ" w:eastAsia="メイリオ" w:hAnsi="メイリオ"/>
                <w:sz w:val="20"/>
                <w:szCs w:val="20"/>
              </w:rPr>
            </w:pPr>
          </w:p>
          <w:p w14:paraId="2B5DE416" w14:textId="77777777" w:rsidR="001A13E7" w:rsidRPr="00BA4091" w:rsidRDefault="001A13E7" w:rsidP="007B43A6">
            <w:pPr>
              <w:widowControl/>
              <w:spacing w:line="300" w:lineRule="exact"/>
              <w:jc w:val="left"/>
              <w:rPr>
                <w:rFonts w:ascii="メイリオ" w:eastAsia="メイリオ" w:hAnsi="メイリオ"/>
                <w:sz w:val="20"/>
                <w:szCs w:val="20"/>
              </w:rPr>
            </w:pPr>
          </w:p>
          <w:p w14:paraId="63BF9360" w14:textId="1DFDC8F5" w:rsidR="007B43A6" w:rsidRPr="00BA4091" w:rsidRDefault="007B43A6" w:rsidP="007B43A6">
            <w:pPr>
              <w:widowControl/>
              <w:spacing w:line="300" w:lineRule="exact"/>
              <w:ind w:left="400" w:hangingChars="200" w:hanging="400"/>
              <w:jc w:val="left"/>
              <w:rPr>
                <w:rFonts w:ascii="メイリオ" w:eastAsia="メイリオ" w:hAnsi="メイリオ"/>
                <w:sz w:val="20"/>
                <w:szCs w:val="20"/>
              </w:rPr>
            </w:pPr>
            <w:r w:rsidRPr="00BA4091">
              <w:rPr>
                <w:rFonts w:ascii="メイリオ" w:eastAsia="メイリオ" w:hAnsi="メイリオ" w:hint="eastAsia"/>
                <w:sz w:val="20"/>
                <w:szCs w:val="20"/>
              </w:rPr>
              <w:t>（２）</w:t>
            </w:r>
            <w:r w:rsidR="0070554F" w:rsidRPr="00BA4091">
              <w:rPr>
                <w:rFonts w:ascii="メイリオ" w:eastAsia="メイリオ" w:hAnsi="メイリオ" w:hint="eastAsia"/>
                <w:sz w:val="20"/>
                <w:szCs w:val="20"/>
              </w:rPr>
              <w:t>近隣諸学校のニーズに応える地域支援の展開</w:t>
            </w:r>
          </w:p>
          <w:p w14:paraId="4785C608" w14:textId="3D0CD818" w:rsidR="007B43A6" w:rsidRPr="00BA4091" w:rsidRDefault="007B43A6" w:rsidP="007B43A6">
            <w:pPr>
              <w:widowControl/>
              <w:spacing w:line="300" w:lineRule="exact"/>
              <w:jc w:val="left"/>
              <w:rPr>
                <w:rFonts w:ascii="メイリオ" w:eastAsia="メイリオ" w:hAnsi="メイリオ"/>
                <w:sz w:val="20"/>
                <w:szCs w:val="20"/>
              </w:rPr>
            </w:pPr>
          </w:p>
          <w:p w14:paraId="30CAE7A3" w14:textId="732526A9" w:rsidR="001A13E7" w:rsidRPr="00BA4091" w:rsidRDefault="001A13E7" w:rsidP="007B43A6">
            <w:pPr>
              <w:widowControl/>
              <w:spacing w:line="300" w:lineRule="exact"/>
              <w:jc w:val="left"/>
              <w:rPr>
                <w:rFonts w:ascii="メイリオ" w:eastAsia="メイリオ" w:hAnsi="メイリオ"/>
                <w:sz w:val="20"/>
                <w:szCs w:val="20"/>
              </w:rPr>
            </w:pPr>
          </w:p>
          <w:p w14:paraId="7349286A" w14:textId="77777777" w:rsidR="001A13E7" w:rsidRPr="00BA4091" w:rsidRDefault="001A13E7" w:rsidP="007B43A6">
            <w:pPr>
              <w:widowControl/>
              <w:spacing w:line="300" w:lineRule="exact"/>
              <w:jc w:val="left"/>
              <w:rPr>
                <w:rFonts w:ascii="メイリオ" w:eastAsia="メイリオ" w:hAnsi="メイリオ"/>
                <w:sz w:val="20"/>
                <w:szCs w:val="20"/>
              </w:rPr>
            </w:pPr>
          </w:p>
          <w:p w14:paraId="6AEB0676" w14:textId="77777777" w:rsidR="007B43A6" w:rsidRPr="00BA4091" w:rsidRDefault="007B43A6" w:rsidP="007B43A6">
            <w:pPr>
              <w:widowControl/>
              <w:spacing w:line="300" w:lineRule="exact"/>
              <w:jc w:val="left"/>
              <w:rPr>
                <w:rFonts w:ascii="メイリオ" w:eastAsia="メイリオ" w:hAnsi="メイリオ"/>
                <w:sz w:val="20"/>
                <w:szCs w:val="20"/>
              </w:rPr>
            </w:pPr>
          </w:p>
          <w:p w14:paraId="70984A91" w14:textId="66920933" w:rsidR="007B43A6" w:rsidRPr="00BA4091" w:rsidRDefault="007B43A6" w:rsidP="0070554F">
            <w:pPr>
              <w:widowControl/>
              <w:spacing w:line="300" w:lineRule="exact"/>
              <w:ind w:left="400" w:hangingChars="200" w:hanging="400"/>
              <w:jc w:val="left"/>
              <w:rPr>
                <w:rFonts w:ascii="ＭＳ 明朝" w:hAnsi="ＭＳ 明朝"/>
                <w:sz w:val="20"/>
                <w:szCs w:val="20"/>
              </w:rPr>
            </w:pPr>
            <w:r w:rsidRPr="00BA4091">
              <w:rPr>
                <w:rFonts w:ascii="メイリオ" w:eastAsia="メイリオ" w:hAnsi="メイリオ" w:hint="eastAsia"/>
                <w:sz w:val="20"/>
                <w:szCs w:val="20"/>
              </w:rPr>
              <w:t>（３）</w:t>
            </w:r>
            <w:r w:rsidR="0070554F" w:rsidRPr="00BA4091">
              <w:rPr>
                <w:rFonts w:ascii="メイリオ" w:eastAsia="メイリオ" w:hAnsi="メイリオ" w:hint="eastAsia"/>
                <w:sz w:val="20"/>
                <w:szCs w:val="20"/>
              </w:rPr>
              <w:t>外部専門家や福祉等関係諸機関との有効で迅速な連携</w:t>
            </w:r>
          </w:p>
        </w:tc>
        <w:tc>
          <w:tcPr>
            <w:tcW w:w="4394" w:type="dxa"/>
            <w:tcBorders>
              <w:right w:val="dashed" w:sz="4" w:space="0" w:color="auto"/>
            </w:tcBorders>
            <w:shd w:val="clear" w:color="auto" w:fill="auto"/>
            <w:tcMar>
              <w:top w:w="85" w:type="dxa"/>
              <w:left w:w="85" w:type="dxa"/>
              <w:bottom w:w="85" w:type="dxa"/>
              <w:right w:w="85" w:type="dxa"/>
            </w:tcMar>
          </w:tcPr>
          <w:p w14:paraId="04E0D35A" w14:textId="7D8A3990" w:rsidR="00C322DC" w:rsidRPr="00BA4091" w:rsidRDefault="00C322DC" w:rsidP="00DD602C">
            <w:pPr>
              <w:widowControl/>
              <w:overflowPunct w:val="0"/>
              <w:spacing w:line="300" w:lineRule="exact"/>
              <w:ind w:leftChars="-39" w:left="342" w:hangingChars="212" w:hanging="424"/>
              <w:jc w:val="left"/>
              <w:rPr>
                <w:rFonts w:ascii="メイリオ" w:eastAsia="メイリオ" w:hAnsi="メイリオ"/>
                <w:sz w:val="20"/>
                <w:szCs w:val="20"/>
              </w:rPr>
            </w:pPr>
            <w:r w:rsidRPr="00BA4091">
              <w:rPr>
                <w:rFonts w:ascii="メイリオ" w:eastAsia="メイリオ" w:hAnsi="メイリオ" w:hint="eastAsia"/>
                <w:sz w:val="20"/>
                <w:szCs w:val="20"/>
              </w:rPr>
              <w:t>（１）</w:t>
            </w:r>
            <w:r w:rsidR="00F8721A" w:rsidRPr="00BA4091">
              <w:rPr>
                <w:rFonts w:ascii="メイリオ" w:eastAsia="メイリオ" w:hAnsi="メイリオ" w:hint="eastAsia"/>
                <w:sz w:val="20"/>
                <w:szCs w:val="20"/>
              </w:rPr>
              <w:t>夏まつりや防災関係（災害時の子どもの引き継ぎ訓練や研修等）の行事を</w:t>
            </w:r>
            <w:r w:rsidR="00892AA0" w:rsidRPr="00BA4091">
              <w:rPr>
                <w:rFonts w:ascii="メイリオ" w:eastAsia="メイリオ" w:hAnsi="メイリオ" w:hint="eastAsia"/>
                <w:sz w:val="20"/>
                <w:szCs w:val="20"/>
              </w:rPr>
              <w:t>、教職員の担当者と保護者が共に</w:t>
            </w:r>
            <w:r w:rsidR="00F8721A" w:rsidRPr="00BA4091">
              <w:rPr>
                <w:rFonts w:ascii="メイリオ" w:eastAsia="メイリオ" w:hAnsi="メイリオ" w:hint="eastAsia"/>
                <w:sz w:val="20"/>
                <w:szCs w:val="20"/>
              </w:rPr>
              <w:t>企画する。</w:t>
            </w:r>
          </w:p>
          <w:p w14:paraId="41ED0D31" w14:textId="27421370" w:rsidR="00C322DC" w:rsidRPr="00BA4091" w:rsidRDefault="00C322DC" w:rsidP="00C322DC">
            <w:pPr>
              <w:widowControl/>
              <w:overflowPunct w:val="0"/>
              <w:spacing w:line="300" w:lineRule="exact"/>
              <w:ind w:leftChars="-39" w:left="518" w:hangingChars="300" w:hanging="600"/>
              <w:jc w:val="left"/>
              <w:rPr>
                <w:rFonts w:ascii="メイリオ" w:eastAsia="メイリオ" w:hAnsi="メイリオ"/>
                <w:sz w:val="20"/>
                <w:szCs w:val="20"/>
              </w:rPr>
            </w:pPr>
          </w:p>
          <w:p w14:paraId="2CF0724D" w14:textId="1F5DB9CF" w:rsidR="001A13E7" w:rsidRPr="00BA4091" w:rsidRDefault="001A13E7" w:rsidP="00C322DC">
            <w:pPr>
              <w:widowControl/>
              <w:overflowPunct w:val="0"/>
              <w:spacing w:line="300" w:lineRule="exact"/>
              <w:ind w:leftChars="-39" w:left="518" w:hangingChars="300" w:hanging="600"/>
              <w:jc w:val="left"/>
              <w:rPr>
                <w:rFonts w:ascii="メイリオ" w:eastAsia="メイリオ" w:hAnsi="メイリオ"/>
                <w:sz w:val="20"/>
                <w:szCs w:val="20"/>
              </w:rPr>
            </w:pPr>
          </w:p>
          <w:p w14:paraId="69ADF8C3" w14:textId="522D4461" w:rsidR="001A13E7" w:rsidRPr="00BA4091" w:rsidRDefault="001A13E7" w:rsidP="00C322DC">
            <w:pPr>
              <w:widowControl/>
              <w:overflowPunct w:val="0"/>
              <w:spacing w:line="300" w:lineRule="exact"/>
              <w:ind w:leftChars="-39" w:left="518" w:hangingChars="300" w:hanging="600"/>
              <w:jc w:val="left"/>
              <w:rPr>
                <w:rFonts w:ascii="メイリオ" w:eastAsia="メイリオ" w:hAnsi="メイリオ"/>
                <w:sz w:val="20"/>
                <w:szCs w:val="20"/>
              </w:rPr>
            </w:pPr>
          </w:p>
          <w:p w14:paraId="2DA51A87" w14:textId="77777777" w:rsidR="001A13E7" w:rsidRPr="00BA4091" w:rsidRDefault="001A13E7" w:rsidP="00C322DC">
            <w:pPr>
              <w:widowControl/>
              <w:overflowPunct w:val="0"/>
              <w:spacing w:line="300" w:lineRule="exact"/>
              <w:ind w:leftChars="-39" w:left="518" w:hangingChars="300" w:hanging="600"/>
              <w:jc w:val="left"/>
              <w:rPr>
                <w:rFonts w:ascii="メイリオ" w:eastAsia="メイリオ" w:hAnsi="メイリオ"/>
                <w:sz w:val="20"/>
                <w:szCs w:val="20"/>
              </w:rPr>
            </w:pPr>
          </w:p>
          <w:p w14:paraId="24EAFABD" w14:textId="4A033098" w:rsidR="00C322DC" w:rsidRPr="00BA4091" w:rsidRDefault="00C322DC" w:rsidP="00DD602C">
            <w:pPr>
              <w:widowControl/>
              <w:overflowPunct w:val="0"/>
              <w:spacing w:line="300" w:lineRule="exact"/>
              <w:ind w:leftChars="-40" w:left="342" w:hangingChars="213" w:hanging="426"/>
              <w:jc w:val="left"/>
              <w:rPr>
                <w:rFonts w:ascii="メイリオ" w:eastAsia="メイリオ" w:hAnsi="メイリオ"/>
                <w:sz w:val="20"/>
                <w:szCs w:val="20"/>
              </w:rPr>
            </w:pPr>
            <w:r w:rsidRPr="00BA4091">
              <w:rPr>
                <w:rFonts w:ascii="メイリオ" w:eastAsia="メイリオ" w:hAnsi="メイリオ" w:hint="eastAsia"/>
                <w:sz w:val="20"/>
                <w:szCs w:val="20"/>
              </w:rPr>
              <w:t>（２）</w:t>
            </w:r>
            <w:r w:rsidR="002D0154" w:rsidRPr="00BA4091">
              <w:rPr>
                <w:rFonts w:ascii="メイリオ" w:eastAsia="メイリオ" w:hAnsi="メイリオ" w:hint="eastAsia"/>
                <w:sz w:val="20"/>
                <w:szCs w:val="20"/>
              </w:rPr>
              <w:t>リーディング・スタッフにより</w:t>
            </w:r>
            <w:r w:rsidR="00892AA0" w:rsidRPr="00BA4091">
              <w:rPr>
                <w:rFonts w:ascii="メイリオ" w:eastAsia="メイリオ" w:hAnsi="メイリオ" w:hint="eastAsia"/>
                <w:sz w:val="20"/>
                <w:szCs w:val="20"/>
              </w:rPr>
              <w:t>近隣諸学校の支援に関する</w:t>
            </w:r>
            <w:r w:rsidR="002D0154" w:rsidRPr="00BA4091">
              <w:rPr>
                <w:rFonts w:ascii="メイリオ" w:eastAsia="メイリオ" w:hAnsi="メイリオ" w:hint="eastAsia"/>
                <w:sz w:val="20"/>
                <w:szCs w:val="20"/>
              </w:rPr>
              <w:t>ニーズを把握し、近隣校</w:t>
            </w:r>
            <w:r w:rsidR="00FB3EBB" w:rsidRPr="00BA4091">
              <w:rPr>
                <w:rFonts w:ascii="メイリオ" w:eastAsia="メイリオ" w:hAnsi="メイリオ" w:hint="eastAsia"/>
                <w:sz w:val="20"/>
                <w:szCs w:val="20"/>
              </w:rPr>
              <w:t>教職員への障がい理解に取り組む</w:t>
            </w:r>
            <w:r w:rsidR="002D0154" w:rsidRPr="00BA4091">
              <w:rPr>
                <w:rFonts w:ascii="メイリオ" w:eastAsia="メイリオ" w:hAnsi="メイリオ" w:hint="eastAsia"/>
                <w:sz w:val="20"/>
                <w:szCs w:val="20"/>
              </w:rPr>
              <w:t>。</w:t>
            </w:r>
          </w:p>
          <w:p w14:paraId="49857CEA" w14:textId="58A050A2" w:rsidR="00C322DC" w:rsidRPr="00BA4091" w:rsidRDefault="00C322DC" w:rsidP="002D0154">
            <w:pPr>
              <w:widowControl/>
              <w:overflowPunct w:val="0"/>
              <w:spacing w:line="300" w:lineRule="exact"/>
              <w:jc w:val="left"/>
              <w:rPr>
                <w:rFonts w:ascii="メイリオ" w:eastAsia="メイリオ" w:hAnsi="メイリオ"/>
                <w:sz w:val="20"/>
                <w:szCs w:val="20"/>
              </w:rPr>
            </w:pPr>
          </w:p>
          <w:p w14:paraId="194246DF" w14:textId="1EA5A1B2" w:rsidR="001A13E7" w:rsidRPr="00BA4091" w:rsidRDefault="001A13E7" w:rsidP="002D0154">
            <w:pPr>
              <w:widowControl/>
              <w:overflowPunct w:val="0"/>
              <w:spacing w:line="300" w:lineRule="exact"/>
              <w:jc w:val="left"/>
              <w:rPr>
                <w:rFonts w:ascii="メイリオ" w:eastAsia="メイリオ" w:hAnsi="メイリオ"/>
                <w:sz w:val="20"/>
                <w:szCs w:val="20"/>
              </w:rPr>
            </w:pPr>
          </w:p>
          <w:p w14:paraId="5338E47B" w14:textId="77777777" w:rsidR="001A13E7" w:rsidRPr="00BA4091" w:rsidRDefault="001A13E7" w:rsidP="002D0154">
            <w:pPr>
              <w:widowControl/>
              <w:overflowPunct w:val="0"/>
              <w:spacing w:line="300" w:lineRule="exact"/>
              <w:jc w:val="left"/>
              <w:rPr>
                <w:rFonts w:ascii="メイリオ" w:eastAsia="メイリオ" w:hAnsi="メイリオ"/>
                <w:sz w:val="20"/>
                <w:szCs w:val="20"/>
              </w:rPr>
            </w:pPr>
          </w:p>
          <w:p w14:paraId="678A16E7" w14:textId="77777777" w:rsidR="00F6401B" w:rsidRPr="00BA4091" w:rsidRDefault="00F6401B" w:rsidP="002D0154">
            <w:pPr>
              <w:widowControl/>
              <w:overflowPunct w:val="0"/>
              <w:spacing w:line="300" w:lineRule="exact"/>
              <w:jc w:val="left"/>
              <w:rPr>
                <w:rFonts w:ascii="メイリオ" w:eastAsia="メイリオ" w:hAnsi="メイリオ"/>
                <w:sz w:val="20"/>
                <w:szCs w:val="20"/>
              </w:rPr>
            </w:pPr>
          </w:p>
          <w:p w14:paraId="070EBEB6" w14:textId="04244F99" w:rsidR="007B43A6" w:rsidRPr="00BA4091" w:rsidRDefault="00C322DC" w:rsidP="00DD602C">
            <w:pPr>
              <w:widowControl/>
              <w:overflowPunct w:val="0"/>
              <w:spacing w:line="300" w:lineRule="exact"/>
              <w:ind w:leftChars="-39" w:left="342" w:hangingChars="212" w:hanging="424"/>
              <w:jc w:val="left"/>
              <w:rPr>
                <w:rFonts w:ascii="メイリオ" w:eastAsia="メイリオ" w:hAnsi="メイリオ"/>
                <w:sz w:val="20"/>
                <w:szCs w:val="20"/>
              </w:rPr>
            </w:pPr>
            <w:r w:rsidRPr="00BA4091">
              <w:rPr>
                <w:rFonts w:ascii="メイリオ" w:eastAsia="メイリオ" w:hAnsi="メイリオ" w:hint="eastAsia"/>
                <w:sz w:val="20"/>
                <w:szCs w:val="20"/>
              </w:rPr>
              <w:t>（３）</w:t>
            </w:r>
            <w:r w:rsidR="002D0154" w:rsidRPr="00BA4091">
              <w:rPr>
                <w:rFonts w:ascii="メイリオ" w:eastAsia="メイリオ" w:hAnsi="メイリオ" w:hint="eastAsia"/>
                <w:sz w:val="20"/>
                <w:szCs w:val="20"/>
              </w:rPr>
              <w:t>学年会において支援研究部員及び生活指導部員が</w:t>
            </w:r>
            <w:r w:rsidR="00130106" w:rsidRPr="00BA4091">
              <w:rPr>
                <w:rFonts w:ascii="メイリオ" w:eastAsia="メイリオ" w:hAnsi="メイリオ" w:hint="eastAsia"/>
                <w:sz w:val="20"/>
                <w:szCs w:val="20"/>
              </w:rPr>
              <w:t>主となり</w:t>
            </w:r>
            <w:r w:rsidR="002D0154" w:rsidRPr="00BA4091">
              <w:rPr>
                <w:rFonts w:ascii="メイリオ" w:eastAsia="メイリオ" w:hAnsi="メイリオ" w:hint="eastAsia"/>
                <w:sz w:val="20"/>
                <w:szCs w:val="20"/>
              </w:rPr>
              <w:t>ニーズを把握し、医療・福祉・外部専門家等につなぐ必要性のある児童生徒について「支援シート」を作成する。状況に応じ</w:t>
            </w:r>
            <w:r w:rsidR="00130106" w:rsidRPr="00BA4091">
              <w:rPr>
                <w:rFonts w:ascii="メイリオ" w:eastAsia="メイリオ" w:hAnsi="メイリオ" w:hint="eastAsia"/>
                <w:sz w:val="20"/>
                <w:szCs w:val="20"/>
              </w:rPr>
              <w:t>主治医相談やケース会議、外部専門家活用をすすめる。</w:t>
            </w:r>
          </w:p>
        </w:tc>
        <w:tc>
          <w:tcPr>
            <w:tcW w:w="4253" w:type="dxa"/>
            <w:tcBorders>
              <w:right w:val="dashed" w:sz="4" w:space="0" w:color="auto"/>
            </w:tcBorders>
            <w:tcMar>
              <w:top w:w="85" w:type="dxa"/>
              <w:left w:w="85" w:type="dxa"/>
              <w:bottom w:w="85" w:type="dxa"/>
              <w:right w:w="85" w:type="dxa"/>
            </w:tcMar>
          </w:tcPr>
          <w:p w14:paraId="5BB713AC" w14:textId="3B1DECCC" w:rsidR="007B43A6" w:rsidRPr="00BA4091" w:rsidRDefault="007B43A6" w:rsidP="007B43A6">
            <w:pPr>
              <w:widowControl/>
              <w:spacing w:line="300" w:lineRule="exact"/>
              <w:ind w:left="360" w:hangingChars="200" w:hanging="360"/>
              <w:rPr>
                <w:rFonts w:ascii="メイリオ" w:eastAsia="メイリオ" w:hAnsi="メイリオ"/>
                <w:sz w:val="18"/>
                <w:szCs w:val="18"/>
                <w:u w:val="single"/>
              </w:rPr>
            </w:pPr>
            <w:r w:rsidRPr="00BA4091">
              <w:rPr>
                <w:rFonts w:ascii="メイリオ" w:eastAsia="メイリオ" w:hAnsi="メイリオ" w:hint="eastAsia"/>
                <w:sz w:val="18"/>
                <w:szCs w:val="18"/>
              </w:rPr>
              <w:t>（１）保護者用学校教育自己診断アンケート「学校は</w:t>
            </w:r>
            <w:r w:rsidRPr="00BA4091">
              <w:rPr>
                <w:rFonts w:ascii="メイリオ" w:eastAsia="メイリオ" w:hAnsi="メイリオ"/>
                <w:sz w:val="18"/>
                <w:szCs w:val="18"/>
              </w:rPr>
              <w:t>PTA</w:t>
            </w:r>
            <w:r w:rsidRPr="00BA4091">
              <w:rPr>
                <w:rFonts w:ascii="メイリオ" w:eastAsia="メイリオ" w:hAnsi="メイリオ" w:hint="eastAsia"/>
                <w:sz w:val="18"/>
                <w:szCs w:val="18"/>
              </w:rPr>
              <w:t>活動に積極的に取り組んでいる。」の項目</w:t>
            </w:r>
            <w:r w:rsidRPr="00BA4091">
              <w:rPr>
                <w:rFonts w:ascii="メイリオ" w:eastAsia="メイリオ" w:hAnsi="メイリオ"/>
                <w:sz w:val="18"/>
                <w:szCs w:val="18"/>
                <w:u w:val="single"/>
              </w:rPr>
              <w:t>75</w:t>
            </w:r>
            <w:r w:rsidRPr="00BA4091">
              <w:rPr>
                <w:rFonts w:ascii="メイリオ" w:eastAsia="メイリオ" w:hAnsi="メイリオ" w:hint="eastAsia"/>
                <w:sz w:val="18"/>
                <w:szCs w:val="18"/>
                <w:u w:val="single"/>
              </w:rPr>
              <w:t>％以上をめざす。［</w:t>
            </w:r>
            <w:r w:rsidRPr="00BA4091">
              <w:rPr>
                <w:rFonts w:ascii="メイリオ" w:eastAsia="メイリオ" w:hAnsi="メイリオ"/>
                <w:sz w:val="18"/>
                <w:szCs w:val="18"/>
                <w:u w:val="single"/>
              </w:rPr>
              <w:t>7</w:t>
            </w:r>
            <w:r w:rsidR="00F8721A" w:rsidRPr="00BA4091">
              <w:rPr>
                <w:rFonts w:ascii="メイリオ" w:eastAsia="メイリオ" w:hAnsi="メイリオ" w:hint="eastAsia"/>
                <w:sz w:val="18"/>
                <w:szCs w:val="18"/>
                <w:u w:val="single"/>
              </w:rPr>
              <w:t>2</w:t>
            </w:r>
            <w:r w:rsidRPr="00BA4091">
              <w:rPr>
                <w:rFonts w:ascii="メイリオ" w:eastAsia="メイリオ" w:hAnsi="メイリオ"/>
                <w:sz w:val="18"/>
                <w:szCs w:val="18"/>
                <w:u w:val="single"/>
              </w:rPr>
              <w:t>.</w:t>
            </w:r>
            <w:r w:rsidR="00F8721A" w:rsidRPr="00BA4091">
              <w:rPr>
                <w:rFonts w:ascii="メイリオ" w:eastAsia="メイリオ" w:hAnsi="メイリオ" w:hint="eastAsia"/>
                <w:sz w:val="18"/>
                <w:szCs w:val="18"/>
                <w:u w:val="single"/>
              </w:rPr>
              <w:t>5</w:t>
            </w:r>
            <w:r w:rsidRPr="00BA4091">
              <w:rPr>
                <w:rFonts w:ascii="メイリオ" w:eastAsia="メイリオ" w:hAnsi="メイリオ" w:hint="eastAsia"/>
                <w:sz w:val="18"/>
                <w:szCs w:val="18"/>
                <w:u w:val="single"/>
              </w:rPr>
              <w:t>％］</w:t>
            </w:r>
          </w:p>
          <w:p w14:paraId="10F298B0" w14:textId="23B0C0A8" w:rsidR="007B43A6" w:rsidRPr="00BA4091" w:rsidRDefault="007B43A6" w:rsidP="00F8721A">
            <w:pPr>
              <w:widowControl/>
              <w:spacing w:line="300" w:lineRule="exact"/>
              <w:ind w:left="342" w:hangingChars="190" w:hanging="342"/>
              <w:rPr>
                <w:rFonts w:ascii="メイリオ" w:eastAsia="メイリオ" w:hAnsi="メイリオ"/>
                <w:sz w:val="18"/>
                <w:szCs w:val="18"/>
              </w:rPr>
            </w:pPr>
            <w:r w:rsidRPr="00BA4091">
              <w:rPr>
                <w:rFonts w:ascii="メイリオ" w:eastAsia="メイリオ" w:hAnsi="メイリオ" w:hint="eastAsia"/>
                <w:sz w:val="18"/>
                <w:szCs w:val="18"/>
              </w:rPr>
              <w:t xml:space="preserve"> </w:t>
            </w:r>
            <w:r w:rsidRPr="00BA4091">
              <w:rPr>
                <w:rFonts w:ascii="メイリオ" w:eastAsia="メイリオ" w:hAnsi="メイリオ"/>
                <w:sz w:val="18"/>
                <w:szCs w:val="18"/>
              </w:rPr>
              <w:t xml:space="preserve">   </w:t>
            </w:r>
          </w:p>
          <w:p w14:paraId="4EDBA8D3" w14:textId="5BE87E8B" w:rsidR="001A13E7" w:rsidRPr="00BA4091" w:rsidRDefault="001A13E7" w:rsidP="00F8721A">
            <w:pPr>
              <w:widowControl/>
              <w:spacing w:line="300" w:lineRule="exact"/>
              <w:ind w:left="342" w:hangingChars="190" w:hanging="342"/>
              <w:rPr>
                <w:rFonts w:ascii="メイリオ" w:eastAsia="メイリオ" w:hAnsi="メイリオ"/>
                <w:sz w:val="18"/>
                <w:szCs w:val="18"/>
              </w:rPr>
            </w:pPr>
          </w:p>
          <w:p w14:paraId="014B76D0" w14:textId="4719B4A5" w:rsidR="001A13E7" w:rsidRPr="00BA4091" w:rsidRDefault="001A13E7" w:rsidP="00F8721A">
            <w:pPr>
              <w:widowControl/>
              <w:spacing w:line="300" w:lineRule="exact"/>
              <w:ind w:left="342" w:hangingChars="190" w:hanging="342"/>
              <w:rPr>
                <w:rFonts w:ascii="メイリオ" w:eastAsia="メイリオ" w:hAnsi="メイリオ"/>
                <w:sz w:val="18"/>
                <w:szCs w:val="18"/>
              </w:rPr>
            </w:pPr>
          </w:p>
          <w:p w14:paraId="403408CA" w14:textId="77777777" w:rsidR="001A13E7" w:rsidRPr="00BA4091" w:rsidRDefault="001A13E7" w:rsidP="00F8721A">
            <w:pPr>
              <w:widowControl/>
              <w:spacing w:line="300" w:lineRule="exact"/>
              <w:ind w:left="342" w:hangingChars="190" w:hanging="342"/>
              <w:rPr>
                <w:rFonts w:ascii="メイリオ" w:eastAsia="メイリオ" w:hAnsi="メイリオ"/>
                <w:sz w:val="18"/>
                <w:szCs w:val="18"/>
                <w:u w:val="single"/>
              </w:rPr>
            </w:pPr>
          </w:p>
          <w:p w14:paraId="113C1445" w14:textId="02BBFC78" w:rsidR="007B43A6" w:rsidRPr="00BA4091" w:rsidRDefault="007B43A6" w:rsidP="00892AA0">
            <w:pPr>
              <w:widowControl/>
              <w:spacing w:line="300" w:lineRule="exact"/>
              <w:ind w:left="360" w:hangingChars="200" w:hanging="360"/>
              <w:rPr>
                <w:rFonts w:ascii="メイリオ" w:eastAsia="メイリオ" w:hAnsi="メイリオ"/>
                <w:sz w:val="18"/>
                <w:szCs w:val="18"/>
              </w:rPr>
            </w:pPr>
            <w:r w:rsidRPr="00BA4091">
              <w:rPr>
                <w:rFonts w:ascii="メイリオ" w:eastAsia="メイリオ" w:hAnsi="メイリオ" w:hint="eastAsia"/>
                <w:sz w:val="18"/>
                <w:szCs w:val="18"/>
              </w:rPr>
              <w:t>（２）</w:t>
            </w:r>
            <w:r w:rsidR="002D0154" w:rsidRPr="00BA4091">
              <w:rPr>
                <w:rFonts w:ascii="メイリオ" w:eastAsia="メイリオ" w:hAnsi="メイリオ" w:hint="eastAsia"/>
                <w:sz w:val="18"/>
                <w:szCs w:val="18"/>
              </w:rPr>
              <w:t>近隣校児童生徒への出前授業</w:t>
            </w:r>
            <w:r w:rsidR="00892AA0" w:rsidRPr="00BA4091">
              <w:rPr>
                <w:rFonts w:ascii="メイリオ" w:eastAsia="メイリオ" w:hAnsi="メイリオ" w:hint="eastAsia"/>
                <w:sz w:val="18"/>
                <w:szCs w:val="18"/>
              </w:rPr>
              <w:t>のべ６回</w:t>
            </w:r>
            <w:r w:rsidR="002D0154" w:rsidRPr="00BA4091">
              <w:rPr>
                <w:rFonts w:ascii="メイリオ" w:eastAsia="メイリオ" w:hAnsi="メイリオ" w:hint="eastAsia"/>
                <w:sz w:val="18"/>
                <w:szCs w:val="18"/>
              </w:rPr>
              <w:t>以上、近隣校教職員への障がい理解研修</w:t>
            </w:r>
            <w:r w:rsidR="00892AA0" w:rsidRPr="00BA4091">
              <w:rPr>
                <w:rFonts w:ascii="メイリオ" w:eastAsia="メイリオ" w:hAnsi="メイリオ" w:hint="eastAsia"/>
                <w:sz w:val="18"/>
                <w:szCs w:val="18"/>
              </w:rPr>
              <w:t>３回</w:t>
            </w:r>
            <w:r w:rsidR="002D0154" w:rsidRPr="00BA4091">
              <w:rPr>
                <w:rFonts w:ascii="メイリオ" w:eastAsia="メイリオ" w:hAnsi="メイリオ" w:hint="eastAsia"/>
                <w:sz w:val="18"/>
                <w:szCs w:val="18"/>
              </w:rPr>
              <w:t>以上</w:t>
            </w:r>
            <w:r w:rsidR="00892AA0" w:rsidRPr="00BA4091">
              <w:rPr>
                <w:rFonts w:ascii="メイリオ" w:eastAsia="メイリオ" w:hAnsi="メイリオ" w:hint="eastAsia"/>
                <w:sz w:val="18"/>
                <w:szCs w:val="18"/>
              </w:rPr>
              <w:t>実施する。〔出前授業のべ６回、障がい理解研修</w:t>
            </w:r>
            <w:r w:rsidR="0062717E" w:rsidRPr="00BA4091">
              <w:rPr>
                <w:rFonts w:ascii="メイリオ" w:eastAsia="メイリオ" w:hAnsi="メイリオ" w:hint="eastAsia"/>
                <w:sz w:val="18"/>
                <w:szCs w:val="18"/>
              </w:rPr>
              <w:t>２</w:t>
            </w:r>
            <w:r w:rsidR="00892AA0" w:rsidRPr="00BA4091">
              <w:rPr>
                <w:rFonts w:ascii="メイリオ" w:eastAsia="メイリオ" w:hAnsi="メイリオ" w:hint="eastAsia"/>
                <w:sz w:val="18"/>
                <w:szCs w:val="18"/>
              </w:rPr>
              <w:t>回〕</w:t>
            </w:r>
          </w:p>
          <w:p w14:paraId="7A57062C" w14:textId="7EF0519D" w:rsidR="007B43A6" w:rsidRPr="00BA4091" w:rsidRDefault="007B43A6" w:rsidP="007B43A6">
            <w:pPr>
              <w:widowControl/>
              <w:spacing w:line="300" w:lineRule="exact"/>
              <w:rPr>
                <w:rFonts w:ascii="メイリオ" w:eastAsia="メイリオ" w:hAnsi="メイリオ"/>
                <w:sz w:val="18"/>
                <w:szCs w:val="18"/>
              </w:rPr>
            </w:pPr>
          </w:p>
          <w:p w14:paraId="6477ECAB" w14:textId="67BF470B" w:rsidR="001A13E7" w:rsidRPr="00BA4091" w:rsidRDefault="001A13E7" w:rsidP="007B43A6">
            <w:pPr>
              <w:widowControl/>
              <w:spacing w:line="300" w:lineRule="exact"/>
              <w:rPr>
                <w:rFonts w:ascii="メイリオ" w:eastAsia="メイリオ" w:hAnsi="メイリオ"/>
                <w:sz w:val="18"/>
                <w:szCs w:val="18"/>
              </w:rPr>
            </w:pPr>
          </w:p>
          <w:p w14:paraId="3015528E" w14:textId="77777777" w:rsidR="001A13E7" w:rsidRPr="00BA4091" w:rsidRDefault="001A13E7" w:rsidP="007B43A6">
            <w:pPr>
              <w:widowControl/>
              <w:spacing w:line="300" w:lineRule="exact"/>
              <w:rPr>
                <w:rFonts w:ascii="メイリオ" w:eastAsia="メイリオ" w:hAnsi="メイリオ"/>
                <w:sz w:val="18"/>
                <w:szCs w:val="18"/>
              </w:rPr>
            </w:pPr>
          </w:p>
          <w:p w14:paraId="1EC3B0F2" w14:textId="21086303" w:rsidR="007B43A6" w:rsidRPr="00BA4091" w:rsidRDefault="007B43A6" w:rsidP="00130106">
            <w:pPr>
              <w:widowControl/>
              <w:spacing w:line="300" w:lineRule="exact"/>
              <w:ind w:left="360" w:hangingChars="200" w:hanging="360"/>
              <w:rPr>
                <w:rFonts w:ascii="メイリオ" w:eastAsia="メイリオ" w:hAnsi="メイリオ"/>
                <w:sz w:val="18"/>
                <w:szCs w:val="18"/>
              </w:rPr>
            </w:pPr>
            <w:r w:rsidRPr="00BA4091">
              <w:rPr>
                <w:rFonts w:ascii="メイリオ" w:eastAsia="メイリオ" w:hAnsi="メイリオ" w:hint="eastAsia"/>
                <w:sz w:val="18"/>
                <w:szCs w:val="18"/>
              </w:rPr>
              <w:t>（３）</w:t>
            </w:r>
            <w:r w:rsidR="00130106" w:rsidRPr="00BA4091">
              <w:rPr>
                <w:rFonts w:ascii="メイリオ" w:eastAsia="メイリオ" w:hAnsi="メイリオ" w:hint="eastAsia"/>
                <w:sz w:val="18"/>
                <w:szCs w:val="18"/>
              </w:rPr>
              <w:t>教職員用学校教育自己診断アンケート「教職員は、保護者のニーズに応じて迅速に外部専門家及び関係諸機関と連携している。」の設問で「よくあてはまる」の回答率60％以上をめざす。〔53.7％〕</w:t>
            </w:r>
          </w:p>
          <w:p w14:paraId="35018C83" w14:textId="77777777" w:rsidR="007B43A6" w:rsidRPr="00BA4091" w:rsidRDefault="007B43A6" w:rsidP="007B43A6">
            <w:pPr>
              <w:widowControl/>
              <w:spacing w:line="300" w:lineRule="exact"/>
              <w:rPr>
                <w:rFonts w:ascii="メイリオ" w:eastAsia="メイリオ" w:hAnsi="メイリオ"/>
                <w:sz w:val="18"/>
                <w:szCs w:val="18"/>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303DDDC6" w14:textId="70365EC2" w:rsidR="00C718EE" w:rsidRPr="00BA4091" w:rsidRDefault="004716BB" w:rsidP="008F1A7D">
            <w:pPr>
              <w:widowControl/>
              <w:spacing w:line="220" w:lineRule="exact"/>
              <w:ind w:leftChars="-42" w:left="51" w:hangingChars="77" w:hanging="139"/>
              <w:rPr>
                <w:rFonts w:ascii="メイリオ" w:eastAsia="メイリオ" w:hAnsi="メイリオ"/>
                <w:sz w:val="18"/>
                <w:szCs w:val="18"/>
              </w:rPr>
            </w:pPr>
            <w:r w:rsidRPr="00BA4091">
              <w:rPr>
                <w:rFonts w:ascii="メイリオ" w:eastAsia="メイリオ" w:hAnsi="メイリオ" w:hint="eastAsia"/>
                <w:sz w:val="18"/>
                <w:szCs w:val="18"/>
              </w:rPr>
              <w:t>（１）</w:t>
            </w:r>
            <w:r w:rsidR="00C718EE" w:rsidRPr="00BA4091">
              <w:rPr>
                <w:rFonts w:ascii="メイリオ" w:eastAsia="メイリオ" w:hAnsi="メイリオ" w:hint="eastAsia"/>
                <w:sz w:val="18"/>
                <w:szCs w:val="18"/>
              </w:rPr>
              <w:t>８月１日（火）に第５回ＰＴＡ親子夏まつりを実施。新型コロナウイルス感染症</w:t>
            </w:r>
            <w:r w:rsidR="0062717E" w:rsidRPr="00BA4091">
              <w:rPr>
                <w:rFonts w:ascii="メイリオ" w:eastAsia="メイリオ" w:hAnsi="メイリオ" w:hint="eastAsia"/>
                <w:sz w:val="18"/>
                <w:szCs w:val="18"/>
              </w:rPr>
              <w:t>５</w:t>
            </w:r>
            <w:r w:rsidR="004513B8" w:rsidRPr="00BA4091">
              <w:rPr>
                <w:rFonts w:ascii="メイリオ" w:eastAsia="メイリオ" w:hAnsi="メイリオ" w:hint="eastAsia"/>
                <w:sz w:val="18"/>
                <w:szCs w:val="18"/>
              </w:rPr>
              <w:t>類移行</w:t>
            </w:r>
            <w:r w:rsidR="00C718EE" w:rsidRPr="00BA4091">
              <w:rPr>
                <w:rFonts w:ascii="メイリオ" w:eastAsia="メイリオ" w:hAnsi="メイリオ" w:hint="eastAsia"/>
                <w:sz w:val="18"/>
                <w:szCs w:val="18"/>
              </w:rPr>
              <w:t>に伴い４年ぶりの開催に向けて、ＰＴＡ保護者と夏まつり担当教員とが連携しながら取り組んだ。参加者は、</w:t>
            </w:r>
            <w:r w:rsidR="001A13E7" w:rsidRPr="00BA4091">
              <w:rPr>
                <w:rFonts w:ascii="メイリオ" w:eastAsia="メイリオ" w:hAnsi="メイリオ" w:hint="eastAsia"/>
                <w:sz w:val="18"/>
                <w:szCs w:val="18"/>
              </w:rPr>
              <w:t>約60家庭で</w:t>
            </w:r>
            <w:r w:rsidR="00C718EE" w:rsidRPr="00BA4091">
              <w:rPr>
                <w:rFonts w:ascii="メイリオ" w:eastAsia="メイリオ" w:hAnsi="メイリオ" w:hint="eastAsia"/>
                <w:sz w:val="18"/>
                <w:szCs w:val="18"/>
              </w:rPr>
              <w:t>楽しんで参加していた。地震火災避難訓練で、PTA活動を行っている時間という設定で行い、PTA役員の方々も避難訓練に参加。</w:t>
            </w:r>
            <w:r w:rsidR="001A13E7" w:rsidRPr="00BA4091">
              <w:rPr>
                <w:rFonts w:ascii="メイリオ" w:eastAsia="メイリオ" w:hAnsi="メイリオ" w:hint="eastAsia"/>
                <w:sz w:val="18"/>
                <w:szCs w:val="18"/>
              </w:rPr>
              <w:t>アンケート結果66.2％。（</w:t>
            </w:r>
            <w:r w:rsidR="004513B8" w:rsidRPr="00BA4091">
              <w:rPr>
                <w:rFonts w:ascii="メイリオ" w:eastAsia="メイリオ" w:hAnsi="メイリオ" w:hint="eastAsia"/>
                <w:sz w:val="18"/>
                <w:szCs w:val="18"/>
              </w:rPr>
              <w:t>△</w:t>
            </w:r>
            <w:r w:rsidR="001A13E7" w:rsidRPr="00BA4091">
              <w:rPr>
                <w:rFonts w:ascii="メイリオ" w:eastAsia="メイリオ" w:hAnsi="メイリオ" w:hint="eastAsia"/>
                <w:sz w:val="18"/>
                <w:szCs w:val="18"/>
              </w:rPr>
              <w:t>）</w:t>
            </w:r>
          </w:p>
          <w:p w14:paraId="20D623D6" w14:textId="24A815E8" w:rsidR="008F1A7D" w:rsidRPr="00BA4091" w:rsidRDefault="00C718EE" w:rsidP="001A13E7">
            <w:pPr>
              <w:widowControl/>
              <w:spacing w:line="220" w:lineRule="exact"/>
              <w:ind w:leftChars="-42" w:left="51" w:hangingChars="77" w:hanging="139"/>
              <w:rPr>
                <w:rFonts w:ascii="メイリオ" w:eastAsia="メイリオ" w:hAnsi="メイリオ"/>
                <w:sz w:val="18"/>
                <w:szCs w:val="18"/>
              </w:rPr>
            </w:pPr>
            <w:r w:rsidRPr="00BA4091">
              <w:rPr>
                <w:rFonts w:ascii="メイリオ" w:eastAsia="メイリオ" w:hAnsi="メイリオ" w:hint="eastAsia"/>
                <w:sz w:val="18"/>
                <w:szCs w:val="18"/>
              </w:rPr>
              <w:t>（２）大阪市立小学校児童に対して出前授業を実施。学校によってはテーマを複数実施。出前授業で実施後、小学校の支援学級担任が中心となって、学校全体で</w:t>
            </w:r>
            <w:r w:rsidR="008F1A7D" w:rsidRPr="00BA4091">
              <w:rPr>
                <w:rFonts w:ascii="メイリオ" w:eastAsia="メイリオ" w:hAnsi="メイリオ" w:hint="eastAsia"/>
                <w:sz w:val="18"/>
                <w:szCs w:val="18"/>
              </w:rPr>
              <w:t>出前授業の内容を</w:t>
            </w:r>
            <w:r w:rsidRPr="00BA4091">
              <w:rPr>
                <w:rFonts w:ascii="メイリオ" w:eastAsia="メイリオ" w:hAnsi="メイリオ" w:hint="eastAsia"/>
                <w:sz w:val="18"/>
                <w:szCs w:val="18"/>
              </w:rPr>
              <w:t>取り組むことを検討</w:t>
            </w:r>
            <w:r w:rsidR="001A13E7" w:rsidRPr="00BA4091">
              <w:rPr>
                <w:rFonts w:ascii="メイリオ" w:eastAsia="メイリオ" w:hAnsi="メイリオ" w:hint="eastAsia"/>
                <w:sz w:val="18"/>
                <w:szCs w:val="18"/>
              </w:rPr>
              <w:t>するケースもあった。（</w:t>
            </w:r>
            <w:r w:rsidR="004513B8" w:rsidRPr="00BA4091">
              <w:rPr>
                <w:rFonts w:ascii="メイリオ" w:eastAsia="メイリオ" w:hAnsi="メイリオ" w:hint="eastAsia"/>
                <w:sz w:val="18"/>
                <w:szCs w:val="18"/>
              </w:rPr>
              <w:t>出前授業</w:t>
            </w:r>
            <w:r w:rsidR="00E52C3A" w:rsidRPr="00BA4091">
              <w:rPr>
                <w:rFonts w:ascii="メイリオ" w:eastAsia="メイリオ" w:hAnsi="メイリオ" w:hint="eastAsia"/>
                <w:sz w:val="18"/>
                <w:szCs w:val="18"/>
              </w:rPr>
              <w:t>30</w:t>
            </w:r>
            <w:r w:rsidR="008F1A7D" w:rsidRPr="00BA4091">
              <w:rPr>
                <w:rFonts w:ascii="メイリオ" w:eastAsia="メイリオ" w:hAnsi="メイリオ" w:hint="eastAsia"/>
                <w:sz w:val="18"/>
                <w:szCs w:val="18"/>
              </w:rPr>
              <w:t>回）</w:t>
            </w:r>
            <w:r w:rsidR="001A13E7" w:rsidRPr="00BA4091">
              <w:rPr>
                <w:rFonts w:ascii="メイリオ" w:eastAsia="メイリオ" w:hAnsi="メイリオ" w:hint="eastAsia"/>
                <w:sz w:val="18"/>
                <w:szCs w:val="18"/>
              </w:rPr>
              <w:t>府立高校等の教職員に障がい理解に関する研修を行った。（</w:t>
            </w:r>
            <w:r w:rsidR="004513B8" w:rsidRPr="00BA4091">
              <w:rPr>
                <w:rFonts w:ascii="メイリオ" w:eastAsia="メイリオ" w:hAnsi="メイリオ" w:hint="eastAsia"/>
                <w:sz w:val="18"/>
                <w:szCs w:val="18"/>
              </w:rPr>
              <w:t>障がい理解研修</w:t>
            </w:r>
            <w:r w:rsidR="001A13E7" w:rsidRPr="00BA4091">
              <w:rPr>
                <w:rFonts w:ascii="メイリオ" w:eastAsia="メイリオ" w:hAnsi="メイリオ" w:hint="eastAsia"/>
                <w:sz w:val="18"/>
                <w:szCs w:val="18"/>
              </w:rPr>
              <w:t>３</w:t>
            </w:r>
            <w:r w:rsidR="008F1A7D" w:rsidRPr="00BA4091">
              <w:rPr>
                <w:rFonts w:ascii="メイリオ" w:eastAsia="メイリオ" w:hAnsi="メイリオ" w:hint="eastAsia"/>
                <w:sz w:val="18"/>
                <w:szCs w:val="18"/>
              </w:rPr>
              <w:t>回）</w:t>
            </w:r>
            <w:r w:rsidR="001A13E7" w:rsidRPr="00BA4091">
              <w:rPr>
                <w:rFonts w:ascii="メイリオ" w:eastAsia="メイリオ" w:hAnsi="メイリオ" w:hint="eastAsia"/>
                <w:sz w:val="18"/>
                <w:szCs w:val="18"/>
              </w:rPr>
              <w:t>（◎）</w:t>
            </w:r>
          </w:p>
          <w:p w14:paraId="4AC48D21" w14:textId="77777777" w:rsidR="007B43A6" w:rsidRPr="00BA4091" w:rsidRDefault="008F1A7D" w:rsidP="00BB6B7A">
            <w:pPr>
              <w:widowControl/>
              <w:spacing w:line="220" w:lineRule="exact"/>
              <w:ind w:leftChars="-42" w:left="51" w:hangingChars="77" w:hanging="139"/>
              <w:rPr>
                <w:rFonts w:ascii="メイリオ" w:eastAsia="メイリオ" w:hAnsi="メイリオ"/>
                <w:sz w:val="18"/>
                <w:szCs w:val="18"/>
              </w:rPr>
            </w:pPr>
            <w:r w:rsidRPr="00BA4091">
              <w:rPr>
                <w:rFonts w:ascii="メイリオ" w:eastAsia="メイリオ" w:hAnsi="メイリオ" w:hint="eastAsia"/>
                <w:sz w:val="18"/>
                <w:szCs w:val="18"/>
              </w:rPr>
              <w:t>（３）</w:t>
            </w:r>
            <w:r w:rsidR="00BB6B7A" w:rsidRPr="00BA4091">
              <w:rPr>
                <w:rFonts w:ascii="メイリオ" w:eastAsia="メイリオ" w:hAnsi="メイリオ" w:hint="eastAsia"/>
                <w:sz w:val="18"/>
                <w:szCs w:val="18"/>
              </w:rPr>
              <w:t>今年度は特に福祉医療関係人材活用事業（CP）の活用の希望が多かった。</w:t>
            </w:r>
          </w:p>
          <w:p w14:paraId="19FFD5DE" w14:textId="4107EA52" w:rsidR="00BB6B7A" w:rsidRPr="00BA4091" w:rsidRDefault="00BB6B7A" w:rsidP="00BB6B7A">
            <w:pPr>
              <w:widowControl/>
              <w:spacing w:line="220" w:lineRule="exact"/>
              <w:ind w:leftChars="-42" w:left="51" w:hangingChars="77" w:hanging="139"/>
              <w:rPr>
                <w:rFonts w:ascii="メイリオ" w:eastAsia="メイリオ" w:hAnsi="メイリオ"/>
                <w:sz w:val="18"/>
                <w:szCs w:val="18"/>
              </w:rPr>
            </w:pPr>
            <w:r w:rsidRPr="00BA4091">
              <w:rPr>
                <w:rFonts w:ascii="メイリオ" w:eastAsia="メイリオ" w:hAnsi="メイリオ" w:hint="eastAsia"/>
                <w:sz w:val="18"/>
                <w:szCs w:val="18"/>
              </w:rPr>
              <w:t xml:space="preserve">　</w:t>
            </w:r>
            <w:r w:rsidR="001A13E7" w:rsidRPr="00BA4091">
              <w:rPr>
                <w:rFonts w:ascii="メイリオ" w:eastAsia="メイリオ" w:hAnsi="メイリオ" w:hint="eastAsia"/>
                <w:sz w:val="18"/>
                <w:szCs w:val="18"/>
              </w:rPr>
              <w:t>「よくあてはまる」の回答率</w:t>
            </w:r>
            <w:r w:rsidR="00A7733E" w:rsidRPr="00BA4091">
              <w:rPr>
                <w:rFonts w:ascii="メイリオ" w:eastAsia="メイリオ" w:hAnsi="メイリオ" w:hint="eastAsia"/>
                <w:sz w:val="18"/>
                <w:szCs w:val="18"/>
              </w:rPr>
              <w:t>51</w:t>
            </w:r>
            <w:r w:rsidR="001A13E7" w:rsidRPr="00BA4091">
              <w:rPr>
                <w:rFonts w:ascii="メイリオ" w:eastAsia="メイリオ" w:hAnsi="メイリオ" w:hint="eastAsia"/>
                <w:sz w:val="18"/>
                <w:szCs w:val="18"/>
              </w:rPr>
              <w:t>％。（△）</w:t>
            </w:r>
          </w:p>
          <w:p w14:paraId="20D2F604" w14:textId="06BC73CD" w:rsidR="00BB6B7A" w:rsidRPr="00BA4091" w:rsidRDefault="00BB6B7A" w:rsidP="00BB6B7A">
            <w:pPr>
              <w:widowControl/>
              <w:spacing w:line="220" w:lineRule="exact"/>
              <w:ind w:leftChars="-42" w:left="51" w:hangingChars="77" w:hanging="139"/>
              <w:rPr>
                <w:rFonts w:ascii="メイリオ" w:eastAsia="メイリオ" w:hAnsi="メイリオ"/>
                <w:sz w:val="18"/>
                <w:szCs w:val="18"/>
              </w:rPr>
            </w:pPr>
            <w:r w:rsidRPr="00BA4091">
              <w:rPr>
                <w:rFonts w:ascii="メイリオ" w:eastAsia="メイリオ" w:hAnsi="メイリオ" w:hint="eastAsia"/>
                <w:sz w:val="18"/>
                <w:szCs w:val="18"/>
              </w:rPr>
              <w:t xml:space="preserve">　</w:t>
            </w:r>
          </w:p>
        </w:tc>
      </w:tr>
      <w:bookmarkEnd w:id="0"/>
      <w:tr w:rsidR="007B43A6" w:rsidRPr="007B43A6" w14:paraId="237896A1" w14:textId="77777777" w:rsidTr="0070554F">
        <w:trPr>
          <w:cantSplit/>
          <w:trHeight w:val="5627"/>
          <w:jc w:val="center"/>
        </w:trPr>
        <w:tc>
          <w:tcPr>
            <w:tcW w:w="704" w:type="dxa"/>
            <w:shd w:val="clear" w:color="auto" w:fill="auto"/>
            <w:tcMar>
              <w:top w:w="85" w:type="dxa"/>
              <w:left w:w="85" w:type="dxa"/>
              <w:bottom w:w="85" w:type="dxa"/>
              <w:right w:w="85" w:type="dxa"/>
            </w:tcMar>
            <w:textDirection w:val="tbRlV"/>
            <w:vAlign w:val="center"/>
          </w:tcPr>
          <w:p w14:paraId="7C84C4F8" w14:textId="77777777" w:rsidR="007B43A6" w:rsidRPr="00BA4091" w:rsidRDefault="007B43A6" w:rsidP="007B43A6">
            <w:pPr>
              <w:widowControl/>
              <w:spacing w:line="300" w:lineRule="exact"/>
              <w:ind w:left="113" w:right="113"/>
              <w:jc w:val="left"/>
              <w:rPr>
                <w:rFonts w:ascii="メイリオ" w:eastAsia="メイリオ" w:hAnsi="メイリオ"/>
                <w:b/>
                <w:bCs/>
                <w:sz w:val="24"/>
              </w:rPr>
            </w:pPr>
            <w:r w:rsidRPr="00BA4091">
              <w:rPr>
                <w:rFonts w:ascii="メイリオ" w:eastAsia="メイリオ" w:hAnsi="メイリオ" w:hint="eastAsia"/>
                <w:b/>
                <w:bCs/>
                <w:sz w:val="24"/>
              </w:rPr>
              <w:t>４　「いきいきと働ける」教職員のチーム力向上</w:t>
            </w:r>
          </w:p>
        </w:tc>
        <w:tc>
          <w:tcPr>
            <w:tcW w:w="2268" w:type="dxa"/>
            <w:shd w:val="clear" w:color="auto" w:fill="auto"/>
            <w:tcMar>
              <w:top w:w="85" w:type="dxa"/>
              <w:left w:w="85" w:type="dxa"/>
              <w:bottom w:w="85" w:type="dxa"/>
              <w:right w:w="85" w:type="dxa"/>
            </w:tcMar>
          </w:tcPr>
          <w:p w14:paraId="0C854B6B" w14:textId="4A49A204" w:rsidR="007B43A6" w:rsidRPr="00BA4091" w:rsidRDefault="007B43A6" w:rsidP="007B43A6">
            <w:pPr>
              <w:widowControl/>
              <w:spacing w:line="300" w:lineRule="exact"/>
              <w:ind w:left="400" w:hangingChars="200" w:hanging="400"/>
              <w:jc w:val="left"/>
              <w:rPr>
                <w:rFonts w:ascii="メイリオ" w:eastAsia="メイリオ" w:hAnsi="メイリオ"/>
                <w:sz w:val="20"/>
                <w:szCs w:val="20"/>
              </w:rPr>
            </w:pPr>
            <w:r w:rsidRPr="00BA4091">
              <w:rPr>
                <w:rFonts w:ascii="メイリオ" w:eastAsia="メイリオ" w:hAnsi="メイリオ" w:hint="eastAsia"/>
                <w:sz w:val="20"/>
                <w:szCs w:val="20"/>
              </w:rPr>
              <w:t>（１）</w:t>
            </w:r>
            <w:r w:rsidR="0070554F" w:rsidRPr="00BA4091">
              <w:rPr>
                <w:rFonts w:ascii="メイリオ" w:eastAsia="メイリオ" w:hAnsi="メイリオ" w:hint="eastAsia"/>
                <w:sz w:val="20"/>
                <w:szCs w:val="20"/>
              </w:rPr>
              <w:t>「45分会議」の徹</w:t>
            </w:r>
            <w:r w:rsidRPr="00BA4091">
              <w:rPr>
                <w:rFonts w:ascii="メイリオ" w:eastAsia="メイリオ" w:hAnsi="メイリオ" w:hint="eastAsia"/>
                <w:sz w:val="20"/>
                <w:szCs w:val="20"/>
              </w:rPr>
              <w:t>底</w:t>
            </w:r>
          </w:p>
          <w:p w14:paraId="70AAFBF2" w14:textId="77777777" w:rsidR="007B43A6" w:rsidRPr="00BA4091" w:rsidRDefault="007B43A6" w:rsidP="007B43A6">
            <w:pPr>
              <w:widowControl/>
              <w:spacing w:line="300" w:lineRule="exact"/>
              <w:jc w:val="left"/>
              <w:rPr>
                <w:rFonts w:ascii="メイリオ" w:eastAsia="メイリオ" w:hAnsi="メイリオ"/>
                <w:sz w:val="20"/>
                <w:szCs w:val="20"/>
              </w:rPr>
            </w:pPr>
          </w:p>
          <w:p w14:paraId="6A9055F8" w14:textId="77777777" w:rsidR="007B43A6" w:rsidRPr="00BA4091" w:rsidRDefault="007B43A6" w:rsidP="007B43A6">
            <w:pPr>
              <w:widowControl/>
              <w:spacing w:line="300" w:lineRule="exact"/>
              <w:jc w:val="left"/>
              <w:rPr>
                <w:rFonts w:ascii="メイリオ" w:eastAsia="メイリオ" w:hAnsi="メイリオ"/>
                <w:sz w:val="20"/>
                <w:szCs w:val="20"/>
              </w:rPr>
            </w:pPr>
          </w:p>
          <w:p w14:paraId="3E3EEA07" w14:textId="2C4174C8" w:rsidR="007B43A6" w:rsidRPr="00BA4091" w:rsidRDefault="007B43A6" w:rsidP="007B43A6">
            <w:pPr>
              <w:widowControl/>
              <w:spacing w:line="300" w:lineRule="exact"/>
              <w:jc w:val="left"/>
              <w:rPr>
                <w:rFonts w:ascii="メイリオ" w:eastAsia="メイリオ" w:hAnsi="メイリオ"/>
                <w:sz w:val="20"/>
                <w:szCs w:val="20"/>
              </w:rPr>
            </w:pPr>
          </w:p>
          <w:p w14:paraId="6629E0EA" w14:textId="77777777" w:rsidR="007A47B3" w:rsidRPr="00BA4091" w:rsidRDefault="007A47B3" w:rsidP="007B43A6">
            <w:pPr>
              <w:widowControl/>
              <w:spacing w:line="300" w:lineRule="exact"/>
              <w:jc w:val="left"/>
              <w:rPr>
                <w:rFonts w:ascii="メイリオ" w:eastAsia="メイリオ" w:hAnsi="メイリオ"/>
                <w:sz w:val="20"/>
                <w:szCs w:val="20"/>
              </w:rPr>
            </w:pPr>
          </w:p>
          <w:p w14:paraId="7AB1EE8A" w14:textId="77777777" w:rsidR="007B43A6" w:rsidRPr="00BA4091" w:rsidRDefault="007B43A6" w:rsidP="007B43A6">
            <w:pPr>
              <w:widowControl/>
              <w:spacing w:line="300" w:lineRule="exact"/>
              <w:jc w:val="left"/>
              <w:rPr>
                <w:rFonts w:ascii="メイリオ" w:eastAsia="メイリオ" w:hAnsi="メイリオ"/>
                <w:sz w:val="20"/>
                <w:szCs w:val="20"/>
              </w:rPr>
            </w:pPr>
          </w:p>
          <w:p w14:paraId="3B9C3D17" w14:textId="2AFCF1C8" w:rsidR="007B43A6" w:rsidRPr="00BA4091" w:rsidRDefault="007B43A6" w:rsidP="0070554F">
            <w:pPr>
              <w:widowControl/>
              <w:spacing w:line="300" w:lineRule="exact"/>
              <w:ind w:left="400" w:hangingChars="200" w:hanging="400"/>
              <w:jc w:val="left"/>
              <w:rPr>
                <w:rFonts w:ascii="メイリオ" w:eastAsia="メイリオ" w:hAnsi="メイリオ"/>
                <w:sz w:val="20"/>
                <w:szCs w:val="20"/>
                <w:u w:val="single"/>
              </w:rPr>
            </w:pPr>
            <w:r w:rsidRPr="00BA4091">
              <w:rPr>
                <w:rFonts w:ascii="メイリオ" w:eastAsia="メイリオ" w:hAnsi="メイリオ" w:hint="eastAsia"/>
                <w:sz w:val="20"/>
                <w:szCs w:val="20"/>
              </w:rPr>
              <w:t>（２）</w:t>
            </w:r>
            <w:r w:rsidR="0070554F" w:rsidRPr="00BA4091">
              <w:rPr>
                <w:rFonts w:ascii="メイリオ" w:eastAsia="メイリオ" w:hAnsi="メイリオ" w:hint="eastAsia"/>
                <w:sz w:val="20"/>
                <w:szCs w:val="20"/>
              </w:rPr>
              <w:t>デジタル教材の共有、活用</w:t>
            </w:r>
          </w:p>
          <w:p w14:paraId="73E08035" w14:textId="77777777" w:rsidR="007B43A6" w:rsidRPr="00BA4091" w:rsidRDefault="007B43A6" w:rsidP="007B43A6">
            <w:pPr>
              <w:widowControl/>
              <w:spacing w:line="300" w:lineRule="exact"/>
              <w:jc w:val="left"/>
              <w:rPr>
                <w:rFonts w:ascii="メイリオ" w:eastAsia="メイリオ" w:hAnsi="メイリオ"/>
                <w:sz w:val="20"/>
                <w:szCs w:val="20"/>
                <w:u w:val="single"/>
              </w:rPr>
            </w:pPr>
          </w:p>
          <w:p w14:paraId="06A35DD4" w14:textId="77777777" w:rsidR="007B43A6" w:rsidRPr="00BA4091" w:rsidRDefault="007B43A6" w:rsidP="007B43A6">
            <w:pPr>
              <w:widowControl/>
              <w:spacing w:line="300" w:lineRule="exact"/>
              <w:jc w:val="left"/>
              <w:rPr>
                <w:rFonts w:ascii="メイリオ" w:eastAsia="メイリオ" w:hAnsi="メイリオ"/>
                <w:sz w:val="20"/>
                <w:szCs w:val="20"/>
                <w:u w:val="single"/>
              </w:rPr>
            </w:pPr>
          </w:p>
          <w:p w14:paraId="44534922" w14:textId="77777777" w:rsidR="007B43A6" w:rsidRPr="00BA4091" w:rsidRDefault="007B43A6" w:rsidP="007B43A6">
            <w:pPr>
              <w:widowControl/>
              <w:spacing w:line="300" w:lineRule="exact"/>
              <w:jc w:val="left"/>
              <w:rPr>
                <w:rFonts w:ascii="メイリオ" w:eastAsia="メイリオ" w:hAnsi="メイリオ"/>
                <w:sz w:val="20"/>
                <w:szCs w:val="20"/>
                <w:u w:val="single"/>
              </w:rPr>
            </w:pPr>
          </w:p>
          <w:p w14:paraId="359D2FA7" w14:textId="77777777" w:rsidR="007B43A6" w:rsidRPr="00BA4091" w:rsidRDefault="007B43A6" w:rsidP="007B43A6">
            <w:pPr>
              <w:widowControl/>
              <w:spacing w:line="300" w:lineRule="exact"/>
              <w:jc w:val="left"/>
              <w:rPr>
                <w:rFonts w:ascii="メイリオ" w:eastAsia="メイリオ" w:hAnsi="メイリオ"/>
                <w:sz w:val="20"/>
                <w:szCs w:val="20"/>
                <w:u w:val="single"/>
              </w:rPr>
            </w:pPr>
          </w:p>
          <w:p w14:paraId="4A7C4834" w14:textId="2735594C" w:rsidR="007B43A6" w:rsidRPr="00BA4091" w:rsidRDefault="00CA219A" w:rsidP="00CA219A">
            <w:pPr>
              <w:widowControl/>
              <w:spacing w:line="300" w:lineRule="exact"/>
              <w:ind w:left="400" w:hangingChars="200" w:hanging="400"/>
              <w:jc w:val="left"/>
              <w:rPr>
                <w:rFonts w:ascii="メイリオ" w:eastAsia="メイリオ" w:hAnsi="メイリオ"/>
                <w:sz w:val="20"/>
                <w:szCs w:val="20"/>
              </w:rPr>
            </w:pPr>
            <w:r w:rsidRPr="00BA4091">
              <w:rPr>
                <w:rFonts w:ascii="メイリオ" w:eastAsia="メイリオ" w:hAnsi="メイリオ" w:hint="eastAsia"/>
                <w:sz w:val="20"/>
                <w:szCs w:val="20"/>
              </w:rPr>
              <w:t>（３）一斉退勤日を実施する。</w:t>
            </w:r>
          </w:p>
          <w:p w14:paraId="1CEAC71D" w14:textId="77777777" w:rsidR="007B43A6" w:rsidRPr="00BA4091" w:rsidRDefault="007B43A6" w:rsidP="007B43A6">
            <w:pPr>
              <w:widowControl/>
              <w:spacing w:line="300" w:lineRule="exact"/>
              <w:jc w:val="left"/>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75E55D4D" w14:textId="5F1A92F2" w:rsidR="007B43A6" w:rsidRPr="00BA4091" w:rsidRDefault="007B43A6" w:rsidP="00DD602C">
            <w:pPr>
              <w:widowControl/>
              <w:spacing w:line="300" w:lineRule="exact"/>
              <w:ind w:left="342" w:hangingChars="171" w:hanging="342"/>
              <w:jc w:val="left"/>
              <w:rPr>
                <w:rFonts w:ascii="メイリオ" w:eastAsia="メイリオ" w:hAnsi="メイリオ"/>
                <w:sz w:val="20"/>
                <w:szCs w:val="20"/>
              </w:rPr>
            </w:pPr>
            <w:r w:rsidRPr="00BA4091">
              <w:rPr>
                <w:rFonts w:ascii="メイリオ" w:eastAsia="メイリオ" w:hAnsi="メイリオ" w:hint="eastAsia"/>
                <w:sz w:val="20"/>
                <w:szCs w:val="20"/>
              </w:rPr>
              <w:t>（１）</w:t>
            </w:r>
            <w:r w:rsidR="00707162" w:rsidRPr="00BA4091">
              <w:rPr>
                <w:rFonts w:ascii="メイリオ" w:eastAsia="メイリオ" w:hAnsi="メイリオ" w:hint="eastAsia"/>
                <w:sz w:val="20"/>
                <w:szCs w:val="20"/>
              </w:rPr>
              <w:t>学期初め、学年会の在り方について学部リーダー会議において意見交換を行う。協議の在り方、グループウェア活用等を検討し効率化を図る。適正な回数（現在月</w:t>
            </w:r>
            <w:r w:rsidR="0062717E" w:rsidRPr="00BA4091">
              <w:rPr>
                <w:rFonts w:ascii="メイリオ" w:eastAsia="メイリオ" w:hAnsi="メイリオ" w:hint="eastAsia"/>
                <w:sz w:val="20"/>
                <w:szCs w:val="20"/>
              </w:rPr>
              <w:t>１</w:t>
            </w:r>
            <w:r w:rsidR="00707162" w:rsidRPr="00BA4091">
              <w:rPr>
                <w:rFonts w:ascii="メイリオ" w:eastAsia="メイリオ" w:hAnsi="メイリオ" w:hint="eastAsia"/>
                <w:sz w:val="20"/>
                <w:szCs w:val="20"/>
              </w:rPr>
              <w:t>回）についても検討</w:t>
            </w:r>
            <w:r w:rsidR="007139D3" w:rsidRPr="00BA4091">
              <w:rPr>
                <w:rFonts w:ascii="メイリオ" w:eastAsia="メイリオ" w:hAnsi="メイリオ" w:hint="eastAsia"/>
                <w:sz w:val="20"/>
                <w:szCs w:val="20"/>
              </w:rPr>
              <w:t>する</w:t>
            </w:r>
            <w:r w:rsidRPr="00BA4091">
              <w:rPr>
                <w:rFonts w:ascii="メイリオ" w:eastAsia="メイリオ" w:hAnsi="メイリオ" w:hint="eastAsia"/>
                <w:sz w:val="20"/>
                <w:szCs w:val="20"/>
              </w:rPr>
              <w:t>。</w:t>
            </w:r>
          </w:p>
          <w:p w14:paraId="11D70375" w14:textId="60B770C4" w:rsidR="007B43A6" w:rsidRPr="00BA4091" w:rsidRDefault="007B43A6" w:rsidP="007B43A6">
            <w:pPr>
              <w:widowControl/>
              <w:spacing w:line="300" w:lineRule="exact"/>
              <w:jc w:val="left"/>
              <w:rPr>
                <w:rFonts w:ascii="メイリオ" w:eastAsia="メイリオ" w:hAnsi="メイリオ"/>
                <w:sz w:val="20"/>
                <w:szCs w:val="20"/>
              </w:rPr>
            </w:pPr>
          </w:p>
          <w:p w14:paraId="786DED9C" w14:textId="77777777" w:rsidR="007A47B3" w:rsidRPr="00BA4091" w:rsidRDefault="007A47B3" w:rsidP="007B43A6">
            <w:pPr>
              <w:widowControl/>
              <w:spacing w:line="300" w:lineRule="exact"/>
              <w:jc w:val="left"/>
              <w:rPr>
                <w:rFonts w:ascii="メイリオ" w:eastAsia="メイリオ" w:hAnsi="メイリオ"/>
                <w:sz w:val="20"/>
                <w:szCs w:val="20"/>
              </w:rPr>
            </w:pPr>
          </w:p>
          <w:p w14:paraId="00AC5861" w14:textId="24D92A1A" w:rsidR="007B43A6" w:rsidRPr="00BA4091" w:rsidRDefault="007B43A6" w:rsidP="00DD602C">
            <w:pPr>
              <w:widowControl/>
              <w:spacing w:line="300" w:lineRule="exact"/>
              <w:ind w:left="342" w:hangingChars="171" w:hanging="342"/>
              <w:jc w:val="left"/>
              <w:rPr>
                <w:rFonts w:ascii="メイリオ" w:eastAsia="メイリオ" w:hAnsi="メイリオ"/>
                <w:sz w:val="20"/>
                <w:szCs w:val="20"/>
              </w:rPr>
            </w:pPr>
            <w:r w:rsidRPr="00BA4091">
              <w:rPr>
                <w:rFonts w:ascii="メイリオ" w:eastAsia="メイリオ" w:hAnsi="メイリオ" w:hint="eastAsia"/>
                <w:sz w:val="20"/>
                <w:szCs w:val="20"/>
              </w:rPr>
              <w:t>（２）R</w:t>
            </w:r>
            <w:r w:rsidR="0062717E" w:rsidRPr="00BA4091">
              <w:rPr>
                <w:rFonts w:ascii="メイリオ" w:eastAsia="メイリオ" w:hAnsi="メイリオ" w:hint="eastAsia"/>
                <w:sz w:val="20"/>
                <w:szCs w:val="20"/>
              </w:rPr>
              <w:t>４</w:t>
            </w:r>
            <w:r w:rsidRPr="00BA4091">
              <w:rPr>
                <w:rFonts w:ascii="メイリオ" w:eastAsia="メイリオ" w:hAnsi="メイリオ" w:hint="eastAsia"/>
                <w:sz w:val="20"/>
                <w:szCs w:val="20"/>
              </w:rPr>
              <w:t>に支援研究部で</w:t>
            </w:r>
            <w:r w:rsidR="007139D3" w:rsidRPr="00BA4091">
              <w:rPr>
                <w:rFonts w:ascii="メイリオ" w:eastAsia="メイリオ" w:hAnsi="メイリオ" w:hint="eastAsia"/>
                <w:sz w:val="20"/>
                <w:szCs w:val="20"/>
              </w:rPr>
              <w:t>タブレットに</w:t>
            </w:r>
            <w:r w:rsidRPr="00BA4091">
              <w:rPr>
                <w:rFonts w:ascii="メイリオ" w:eastAsia="メイリオ" w:hAnsi="メイリオ" w:hint="eastAsia"/>
                <w:sz w:val="20"/>
                <w:szCs w:val="20"/>
              </w:rPr>
              <w:t>集約した教材を</w:t>
            </w:r>
            <w:r w:rsidR="0062717E" w:rsidRPr="00BA4091">
              <w:rPr>
                <w:rFonts w:ascii="メイリオ" w:eastAsia="メイリオ" w:hAnsi="メイリオ" w:hint="eastAsia"/>
                <w:sz w:val="20"/>
                <w:szCs w:val="20"/>
              </w:rPr>
              <w:t>２</w:t>
            </w:r>
            <w:r w:rsidR="007139D3" w:rsidRPr="00BA4091">
              <w:rPr>
                <w:rFonts w:ascii="メイリオ" w:eastAsia="メイリオ" w:hAnsi="メイリオ" w:hint="eastAsia"/>
                <w:sz w:val="20"/>
                <w:szCs w:val="20"/>
              </w:rPr>
              <w:t>学期開始目途にグループウェアへ移行する。互換性のないものについては修正をすすめる。教材の共有により、効率化をすすめる。</w:t>
            </w:r>
          </w:p>
          <w:p w14:paraId="6EC72F8B" w14:textId="77777777" w:rsidR="007B43A6" w:rsidRPr="00BA4091" w:rsidRDefault="007B43A6" w:rsidP="007B43A6">
            <w:pPr>
              <w:widowControl/>
              <w:spacing w:line="300" w:lineRule="exact"/>
              <w:jc w:val="left"/>
              <w:rPr>
                <w:rFonts w:ascii="メイリオ" w:eastAsia="メイリオ" w:hAnsi="メイリオ"/>
                <w:sz w:val="20"/>
                <w:szCs w:val="20"/>
              </w:rPr>
            </w:pPr>
            <w:r w:rsidRPr="00BA4091">
              <w:rPr>
                <w:rFonts w:ascii="メイリオ" w:eastAsia="メイリオ" w:hAnsi="メイリオ" w:hint="eastAsia"/>
                <w:sz w:val="20"/>
                <w:szCs w:val="20"/>
              </w:rPr>
              <w:t xml:space="preserve">　</w:t>
            </w:r>
          </w:p>
          <w:p w14:paraId="7D84AD4E" w14:textId="3B560F67" w:rsidR="007B43A6" w:rsidRPr="00BA4091" w:rsidRDefault="007B43A6" w:rsidP="00DD602C">
            <w:pPr>
              <w:widowControl/>
              <w:spacing w:line="300" w:lineRule="exact"/>
              <w:ind w:left="342" w:hangingChars="171" w:hanging="342"/>
              <w:jc w:val="left"/>
              <w:rPr>
                <w:rFonts w:ascii="メイリオ" w:eastAsia="メイリオ" w:hAnsi="メイリオ"/>
                <w:sz w:val="20"/>
                <w:szCs w:val="20"/>
              </w:rPr>
            </w:pPr>
            <w:r w:rsidRPr="00BA4091">
              <w:rPr>
                <w:rFonts w:ascii="メイリオ" w:eastAsia="メイリオ" w:hAnsi="メイリオ" w:hint="eastAsia"/>
                <w:sz w:val="20"/>
                <w:szCs w:val="20"/>
              </w:rPr>
              <w:t>（３）</w:t>
            </w:r>
            <w:r w:rsidR="00CA219A" w:rsidRPr="00BA4091">
              <w:rPr>
                <w:rFonts w:ascii="メイリオ" w:eastAsia="メイリオ" w:hAnsi="メイリオ" w:hint="eastAsia"/>
                <w:sz w:val="20"/>
                <w:szCs w:val="20"/>
              </w:rPr>
              <w:t>毎週水曜日を一斉退勤日とし、管理職により周知、徹底を行う。</w:t>
            </w:r>
          </w:p>
        </w:tc>
        <w:tc>
          <w:tcPr>
            <w:tcW w:w="4253" w:type="dxa"/>
            <w:tcBorders>
              <w:right w:val="dashed" w:sz="4" w:space="0" w:color="auto"/>
            </w:tcBorders>
            <w:tcMar>
              <w:top w:w="85" w:type="dxa"/>
              <w:left w:w="85" w:type="dxa"/>
              <w:bottom w:w="85" w:type="dxa"/>
              <w:right w:w="85" w:type="dxa"/>
            </w:tcMar>
          </w:tcPr>
          <w:p w14:paraId="65F979A7" w14:textId="51E75497" w:rsidR="007B43A6" w:rsidRPr="00BA4091" w:rsidRDefault="007B43A6" w:rsidP="007B43A6">
            <w:pPr>
              <w:widowControl/>
              <w:spacing w:line="300" w:lineRule="exact"/>
              <w:ind w:left="360" w:hangingChars="200" w:hanging="360"/>
              <w:rPr>
                <w:rFonts w:ascii="メイリオ" w:eastAsia="メイリオ" w:hAnsi="メイリオ"/>
                <w:sz w:val="18"/>
                <w:szCs w:val="18"/>
              </w:rPr>
            </w:pPr>
            <w:r w:rsidRPr="00BA4091">
              <w:rPr>
                <w:rFonts w:ascii="メイリオ" w:eastAsia="メイリオ" w:hAnsi="メイリオ" w:hint="eastAsia"/>
                <w:sz w:val="18"/>
                <w:szCs w:val="18"/>
              </w:rPr>
              <w:t xml:space="preserve">（１） </w:t>
            </w:r>
            <w:r w:rsidR="007139D3" w:rsidRPr="00BA4091">
              <w:rPr>
                <w:rFonts w:ascii="メイリオ" w:eastAsia="メイリオ" w:hAnsi="メイリオ" w:hint="eastAsia"/>
                <w:sz w:val="18"/>
                <w:szCs w:val="18"/>
              </w:rPr>
              <w:t>Ｒ４に引き続き</w:t>
            </w:r>
            <w:r w:rsidRPr="00BA4091">
              <w:rPr>
                <w:rFonts w:ascii="メイリオ" w:eastAsia="メイリオ" w:hAnsi="メイリオ" w:hint="eastAsia"/>
                <w:sz w:val="18"/>
                <w:szCs w:val="18"/>
              </w:rPr>
              <w:t>会議記録に終了時間を記載し意識を高め</w:t>
            </w:r>
            <w:r w:rsidR="007139D3" w:rsidRPr="00BA4091">
              <w:rPr>
                <w:rFonts w:ascii="メイリオ" w:eastAsia="メイリオ" w:hAnsi="メイリオ" w:hint="eastAsia"/>
                <w:sz w:val="18"/>
                <w:szCs w:val="18"/>
              </w:rPr>
              <w:t>、</w:t>
            </w:r>
            <w:r w:rsidRPr="00BA4091">
              <w:rPr>
                <w:rFonts w:ascii="メイリオ" w:eastAsia="メイリオ" w:hAnsi="メイリオ" w:hint="eastAsia"/>
                <w:sz w:val="18"/>
                <w:szCs w:val="18"/>
              </w:rPr>
              <w:t>年度末に全教職員でデータを共有する。</w:t>
            </w:r>
            <w:r w:rsidR="00CA219A" w:rsidRPr="00BA4091">
              <w:rPr>
                <w:rFonts w:ascii="メイリオ" w:eastAsia="メイリオ" w:hAnsi="メイリオ" w:hint="eastAsia"/>
                <w:sz w:val="18"/>
                <w:szCs w:val="18"/>
              </w:rPr>
              <w:t>〔</w:t>
            </w:r>
            <w:r w:rsidR="00034C87" w:rsidRPr="00BA4091">
              <w:rPr>
                <w:rFonts w:ascii="メイリオ" w:eastAsia="メイリオ" w:hAnsi="メイリオ" w:hint="eastAsia"/>
                <w:sz w:val="18"/>
                <w:szCs w:val="18"/>
              </w:rPr>
              <w:t>Ｒ４：学年会以外の会議はほぼ45分程度で実施できている。</w:t>
            </w:r>
            <w:r w:rsidR="00CA219A" w:rsidRPr="00BA4091">
              <w:rPr>
                <w:rFonts w:ascii="メイリオ" w:eastAsia="メイリオ" w:hAnsi="メイリオ" w:hint="eastAsia"/>
                <w:sz w:val="18"/>
                <w:szCs w:val="18"/>
              </w:rPr>
              <w:t>〕</w:t>
            </w:r>
          </w:p>
          <w:p w14:paraId="2EBCE04C" w14:textId="5BC70806" w:rsidR="007B43A6" w:rsidRPr="00BA4091" w:rsidRDefault="007B43A6" w:rsidP="007B43A6">
            <w:pPr>
              <w:widowControl/>
              <w:spacing w:line="300" w:lineRule="exact"/>
              <w:ind w:left="360" w:hangingChars="200" w:hanging="360"/>
              <w:rPr>
                <w:rFonts w:ascii="メイリオ" w:eastAsia="メイリオ" w:hAnsi="メイリオ"/>
                <w:sz w:val="18"/>
                <w:szCs w:val="18"/>
              </w:rPr>
            </w:pPr>
          </w:p>
          <w:p w14:paraId="7D8BAFE2" w14:textId="77777777" w:rsidR="00966626" w:rsidRPr="00BA4091" w:rsidRDefault="00966626" w:rsidP="007B43A6">
            <w:pPr>
              <w:widowControl/>
              <w:spacing w:line="300" w:lineRule="exact"/>
              <w:ind w:left="360" w:hangingChars="200" w:hanging="360"/>
              <w:rPr>
                <w:rFonts w:ascii="メイリオ" w:eastAsia="メイリオ" w:hAnsi="メイリオ"/>
                <w:sz w:val="18"/>
                <w:szCs w:val="18"/>
              </w:rPr>
            </w:pPr>
          </w:p>
          <w:p w14:paraId="06D3540C" w14:textId="77777777" w:rsidR="007B43A6" w:rsidRPr="00BA4091" w:rsidRDefault="007B43A6" w:rsidP="007B43A6">
            <w:pPr>
              <w:widowControl/>
              <w:kinsoku w:val="0"/>
              <w:spacing w:line="300" w:lineRule="exact"/>
              <w:rPr>
                <w:rFonts w:ascii="メイリオ" w:eastAsia="メイリオ" w:hAnsi="メイリオ"/>
                <w:sz w:val="18"/>
                <w:szCs w:val="18"/>
              </w:rPr>
            </w:pPr>
          </w:p>
          <w:p w14:paraId="20AF77C6" w14:textId="0C60D9DD" w:rsidR="007B43A6" w:rsidRPr="00BA4091" w:rsidRDefault="007139D3" w:rsidP="00034C87">
            <w:pPr>
              <w:widowControl/>
              <w:kinsoku w:val="0"/>
              <w:spacing w:line="300" w:lineRule="exact"/>
              <w:ind w:left="360" w:hangingChars="200" w:hanging="360"/>
              <w:jc w:val="left"/>
              <w:rPr>
                <w:rFonts w:ascii="メイリオ" w:eastAsia="メイリオ" w:hAnsi="メイリオ"/>
                <w:sz w:val="18"/>
                <w:szCs w:val="18"/>
              </w:rPr>
            </w:pPr>
            <w:r w:rsidRPr="00BA4091">
              <w:rPr>
                <w:rFonts w:ascii="メイリオ" w:eastAsia="メイリオ" w:hAnsi="メイリオ" w:hint="eastAsia"/>
                <w:sz w:val="18"/>
                <w:szCs w:val="18"/>
              </w:rPr>
              <w:t>（２）</w:t>
            </w:r>
            <w:r w:rsidR="009738A2" w:rsidRPr="00BA4091">
              <w:rPr>
                <w:rFonts w:ascii="メイリオ" w:eastAsia="メイリオ" w:hAnsi="メイリオ" w:hint="eastAsia"/>
                <w:sz w:val="18"/>
                <w:szCs w:val="18"/>
              </w:rPr>
              <w:t>教材集約数を100以上にする〔90〕。</w:t>
            </w:r>
            <w:r w:rsidR="0062717E" w:rsidRPr="00BA4091">
              <w:rPr>
                <w:rFonts w:ascii="メイリオ" w:eastAsia="メイリオ" w:hAnsi="メイリオ" w:hint="eastAsia"/>
                <w:sz w:val="18"/>
                <w:szCs w:val="18"/>
              </w:rPr>
              <w:t>２</w:t>
            </w:r>
            <w:r w:rsidRPr="00BA4091">
              <w:rPr>
                <w:rFonts w:ascii="メイリオ" w:eastAsia="メイリオ" w:hAnsi="メイリオ" w:hint="eastAsia"/>
                <w:sz w:val="18"/>
                <w:szCs w:val="18"/>
              </w:rPr>
              <w:t>学期開始時に「支援研究部だより」により教材の周知を行い共有することにより、業務の効率化を図る。</w:t>
            </w:r>
          </w:p>
          <w:p w14:paraId="0692A8CC" w14:textId="77777777" w:rsidR="007B43A6" w:rsidRPr="00BA4091" w:rsidRDefault="007B43A6" w:rsidP="007B43A6">
            <w:pPr>
              <w:widowControl/>
              <w:kinsoku w:val="0"/>
              <w:spacing w:line="300" w:lineRule="exact"/>
              <w:rPr>
                <w:rFonts w:ascii="メイリオ" w:eastAsia="メイリオ" w:hAnsi="メイリオ"/>
                <w:sz w:val="18"/>
                <w:szCs w:val="18"/>
              </w:rPr>
            </w:pPr>
          </w:p>
          <w:p w14:paraId="43DB7553" w14:textId="77777777" w:rsidR="007B43A6" w:rsidRPr="00BA4091" w:rsidRDefault="007B43A6" w:rsidP="007B43A6">
            <w:pPr>
              <w:widowControl/>
              <w:kinsoku w:val="0"/>
              <w:spacing w:line="300" w:lineRule="exact"/>
              <w:rPr>
                <w:rFonts w:ascii="メイリオ" w:eastAsia="メイリオ" w:hAnsi="メイリオ"/>
                <w:sz w:val="18"/>
                <w:szCs w:val="18"/>
              </w:rPr>
            </w:pPr>
          </w:p>
          <w:p w14:paraId="4E59F903" w14:textId="00639B6B" w:rsidR="007B43A6" w:rsidRPr="00BA4091" w:rsidRDefault="007B43A6" w:rsidP="00F2413D">
            <w:pPr>
              <w:widowControl/>
              <w:kinsoku w:val="0"/>
              <w:spacing w:line="300" w:lineRule="exact"/>
              <w:ind w:leftChars="28" w:left="342" w:hangingChars="157" w:hanging="283"/>
              <w:jc w:val="left"/>
              <w:rPr>
                <w:rFonts w:ascii="メイリオ" w:eastAsia="メイリオ" w:hAnsi="メイリオ"/>
                <w:sz w:val="18"/>
                <w:szCs w:val="18"/>
              </w:rPr>
            </w:pPr>
            <w:r w:rsidRPr="00BA4091">
              <w:rPr>
                <w:rFonts w:ascii="メイリオ" w:eastAsia="メイリオ" w:hAnsi="メイリオ" w:hint="eastAsia"/>
                <w:sz w:val="18"/>
                <w:szCs w:val="18"/>
              </w:rPr>
              <w:t>（３）</w:t>
            </w:r>
            <w:r w:rsidR="00F2413D" w:rsidRPr="00BA4091">
              <w:rPr>
                <w:rFonts w:ascii="メイリオ" w:eastAsia="メイリオ" w:hAnsi="メイリオ" w:hint="eastAsia"/>
                <w:sz w:val="18"/>
                <w:szCs w:val="18"/>
              </w:rPr>
              <w:t>ストレスチェックの身体的負担度偏差値40</w:t>
            </w:r>
            <w:r w:rsidR="00CA219A" w:rsidRPr="00BA4091">
              <w:rPr>
                <w:rFonts w:ascii="メイリオ" w:eastAsia="メイリオ" w:hAnsi="メイリオ" w:hint="eastAsia"/>
                <w:sz w:val="18"/>
                <w:szCs w:val="18"/>
              </w:rPr>
              <w:t>、総合健康リスク105以下</w:t>
            </w:r>
            <w:r w:rsidR="00F2413D" w:rsidRPr="00BA4091">
              <w:rPr>
                <w:rFonts w:ascii="メイリオ" w:eastAsia="メイリオ" w:hAnsi="メイリオ" w:hint="eastAsia"/>
                <w:sz w:val="18"/>
                <w:szCs w:val="18"/>
              </w:rPr>
              <w:t>をめざす。〔</w:t>
            </w:r>
            <w:r w:rsidR="00CA219A" w:rsidRPr="00BA4091">
              <w:rPr>
                <w:rFonts w:ascii="メイリオ" w:eastAsia="メイリオ" w:hAnsi="メイリオ" w:hint="eastAsia"/>
                <w:sz w:val="18"/>
                <w:szCs w:val="18"/>
              </w:rPr>
              <w:t>身体的負担度偏差値35、総合健康リスク108</w:t>
            </w:r>
            <w:r w:rsidR="00F2413D" w:rsidRPr="00BA4091">
              <w:rPr>
                <w:rFonts w:ascii="メイリオ" w:eastAsia="メイリオ" w:hAnsi="メイリオ" w:hint="eastAsia"/>
                <w:sz w:val="18"/>
                <w:szCs w:val="18"/>
              </w:rPr>
              <w:t>〕</w:t>
            </w:r>
            <w:r w:rsidRPr="00BA4091">
              <w:rPr>
                <w:rFonts w:ascii="メイリオ" w:eastAsia="メイリオ" w:hAnsi="メイリオ" w:hint="eastAsia"/>
                <w:sz w:val="18"/>
                <w:szCs w:val="18"/>
              </w:rPr>
              <w:t xml:space="preserve">　</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0C764D25" w14:textId="26F3A2EE" w:rsidR="007B43A6" w:rsidRPr="00BA4091" w:rsidRDefault="00457357" w:rsidP="00966626">
            <w:pPr>
              <w:widowControl/>
              <w:spacing w:line="220" w:lineRule="exact"/>
              <w:ind w:left="50" w:hangingChars="28" w:hanging="50"/>
              <w:rPr>
                <w:rFonts w:ascii="メイリオ" w:eastAsia="メイリオ" w:hAnsi="メイリオ"/>
                <w:sz w:val="18"/>
                <w:szCs w:val="18"/>
              </w:rPr>
            </w:pPr>
            <w:r w:rsidRPr="00BA4091">
              <w:rPr>
                <w:rFonts w:ascii="メイリオ" w:eastAsia="メイリオ" w:hAnsi="メイリオ" w:hint="eastAsia"/>
                <w:sz w:val="18"/>
                <w:szCs w:val="18"/>
              </w:rPr>
              <w:t>（１）</w:t>
            </w:r>
            <w:r w:rsidR="00B662D5" w:rsidRPr="00BA4091">
              <w:rPr>
                <w:rFonts w:ascii="メイリオ" w:eastAsia="メイリオ" w:hAnsi="メイリオ" w:hint="eastAsia"/>
                <w:sz w:val="18"/>
                <w:szCs w:val="18"/>
              </w:rPr>
              <w:t>行事予定に位置付けた</w:t>
            </w:r>
            <w:r w:rsidRPr="00BA4091">
              <w:rPr>
                <w:rFonts w:ascii="メイリオ" w:eastAsia="メイリオ" w:hAnsi="メイリオ"/>
                <w:sz w:val="18"/>
                <w:szCs w:val="18"/>
              </w:rPr>
              <w:t>17</w:t>
            </w:r>
            <w:r w:rsidRPr="00BA4091">
              <w:rPr>
                <w:rFonts w:ascii="メイリオ" w:eastAsia="メイリオ" w:hAnsi="メイリオ" w:hint="eastAsia"/>
                <w:sz w:val="18"/>
                <w:szCs w:val="18"/>
              </w:rPr>
              <w:t>の会議の内、８の会議が</w:t>
            </w:r>
            <w:r w:rsidRPr="00BA4091">
              <w:rPr>
                <w:rFonts w:ascii="メイリオ" w:eastAsia="メイリオ" w:hAnsi="メイリオ"/>
                <w:sz w:val="18"/>
                <w:szCs w:val="18"/>
              </w:rPr>
              <w:t>45</w:t>
            </w:r>
            <w:r w:rsidRPr="00BA4091">
              <w:rPr>
                <w:rFonts w:ascii="メイリオ" w:eastAsia="メイリオ" w:hAnsi="メイリオ" w:hint="eastAsia"/>
                <w:sz w:val="18"/>
                <w:szCs w:val="18"/>
              </w:rPr>
              <w:t>分以内、２の会議が</w:t>
            </w:r>
            <w:r w:rsidRPr="00BA4091">
              <w:rPr>
                <w:rFonts w:ascii="メイリオ" w:eastAsia="メイリオ" w:hAnsi="メイリオ"/>
                <w:sz w:val="18"/>
                <w:szCs w:val="18"/>
              </w:rPr>
              <w:t>45</w:t>
            </w:r>
            <w:r w:rsidRPr="00BA4091">
              <w:rPr>
                <w:rFonts w:ascii="メイリオ" w:eastAsia="メイリオ" w:hAnsi="メイリオ" w:hint="eastAsia"/>
                <w:sz w:val="18"/>
                <w:szCs w:val="18"/>
              </w:rPr>
              <w:t>分台であった。他の</w:t>
            </w:r>
            <w:r w:rsidRPr="00BA4091">
              <w:rPr>
                <w:rFonts w:ascii="メイリオ" w:eastAsia="メイリオ" w:hAnsi="メイリオ"/>
                <w:sz w:val="18"/>
                <w:szCs w:val="18"/>
              </w:rPr>
              <w:t>45</w:t>
            </w:r>
            <w:r w:rsidRPr="00BA4091">
              <w:rPr>
                <w:rFonts w:ascii="メイリオ" w:eastAsia="メイリオ" w:hAnsi="メイリオ" w:hint="eastAsia"/>
                <w:sz w:val="18"/>
                <w:szCs w:val="18"/>
              </w:rPr>
              <w:t>分を超えた会議の内、学年会を除くと</w:t>
            </w:r>
            <w:r w:rsidR="002F12A3" w:rsidRPr="00BA4091">
              <w:rPr>
                <w:rFonts w:ascii="メイリオ" w:eastAsia="メイリオ" w:hAnsi="メイリオ" w:hint="eastAsia"/>
                <w:sz w:val="18"/>
                <w:szCs w:val="18"/>
              </w:rPr>
              <w:t>進捗状況報告（</w:t>
            </w:r>
            <w:r w:rsidR="0062717E" w:rsidRPr="00BA4091">
              <w:rPr>
                <w:rFonts w:ascii="メイリオ" w:eastAsia="メイリオ" w:hAnsi="メイリオ" w:hint="eastAsia"/>
                <w:sz w:val="18"/>
                <w:szCs w:val="18"/>
              </w:rPr>
              <w:t>９</w:t>
            </w:r>
            <w:r w:rsidRPr="00BA4091">
              <w:rPr>
                <w:rFonts w:ascii="メイリオ" w:eastAsia="メイリオ" w:hAnsi="メイリオ" w:hint="eastAsia"/>
                <w:sz w:val="18"/>
                <w:szCs w:val="18"/>
              </w:rPr>
              <w:t>月</w:t>
            </w:r>
            <w:r w:rsidR="002F12A3" w:rsidRPr="00BA4091">
              <w:rPr>
                <w:rFonts w:ascii="メイリオ" w:eastAsia="メイリオ" w:hAnsi="メイリオ" w:hint="eastAsia"/>
                <w:sz w:val="18"/>
                <w:szCs w:val="18"/>
              </w:rPr>
              <w:t>）</w:t>
            </w:r>
            <w:r w:rsidRPr="00BA4091">
              <w:rPr>
                <w:rFonts w:ascii="メイリオ" w:eastAsia="メイリオ" w:hAnsi="メイリオ" w:hint="eastAsia"/>
                <w:sz w:val="18"/>
                <w:szCs w:val="18"/>
              </w:rPr>
              <w:t>の集計時より</w:t>
            </w:r>
            <w:r w:rsidR="002F12A3" w:rsidRPr="00BA4091">
              <w:rPr>
                <w:rFonts w:ascii="メイリオ" w:eastAsia="メイリオ" w:hAnsi="メイリオ" w:hint="eastAsia"/>
                <w:sz w:val="18"/>
                <w:szCs w:val="18"/>
              </w:rPr>
              <w:t>も</w:t>
            </w:r>
            <w:r w:rsidRPr="00BA4091">
              <w:rPr>
                <w:rFonts w:ascii="メイリオ" w:eastAsia="メイリオ" w:hAnsi="メイリオ" w:hint="eastAsia"/>
                <w:sz w:val="18"/>
                <w:szCs w:val="18"/>
              </w:rPr>
              <w:t>時間の短縮が見られた。</w:t>
            </w:r>
            <w:r w:rsidR="0062717E" w:rsidRPr="00BA4091">
              <w:rPr>
                <w:rFonts w:ascii="メイリオ" w:eastAsia="メイリオ" w:hAnsi="メイリオ" w:hint="eastAsia"/>
                <w:sz w:val="18"/>
                <w:szCs w:val="18"/>
              </w:rPr>
              <w:t>３</w:t>
            </w:r>
            <w:r w:rsidR="007D3444" w:rsidRPr="00BA4091">
              <w:rPr>
                <w:rFonts w:ascii="メイリオ" w:eastAsia="メイリオ" w:hAnsi="メイリオ" w:hint="eastAsia"/>
                <w:sz w:val="18"/>
                <w:szCs w:val="18"/>
              </w:rPr>
              <w:t>学期には、45分会議の好事例を取材し、リーダー会議で共有した。</w:t>
            </w:r>
            <w:r w:rsidR="00487A28" w:rsidRPr="00BA4091">
              <w:rPr>
                <w:rFonts w:ascii="メイリオ" w:eastAsia="メイリオ" w:hAnsi="メイリオ" w:hint="eastAsia"/>
                <w:sz w:val="18"/>
                <w:szCs w:val="18"/>
              </w:rPr>
              <w:t>（○）</w:t>
            </w:r>
          </w:p>
          <w:p w14:paraId="630DFEC1" w14:textId="2AF31253" w:rsidR="00AC640D" w:rsidRPr="00BA4091" w:rsidRDefault="00AC640D" w:rsidP="00966626">
            <w:pPr>
              <w:widowControl/>
              <w:spacing w:line="220" w:lineRule="exact"/>
              <w:ind w:left="50" w:hangingChars="28" w:hanging="50"/>
              <w:rPr>
                <w:rFonts w:ascii="メイリオ" w:eastAsia="メイリオ" w:hAnsi="メイリオ"/>
                <w:sz w:val="18"/>
                <w:szCs w:val="18"/>
              </w:rPr>
            </w:pPr>
          </w:p>
          <w:p w14:paraId="4A12B652" w14:textId="77777777" w:rsidR="00AC640D" w:rsidRPr="00BA4091" w:rsidRDefault="00AC640D" w:rsidP="00966626">
            <w:pPr>
              <w:widowControl/>
              <w:spacing w:line="220" w:lineRule="exact"/>
              <w:ind w:left="50" w:hangingChars="28" w:hanging="50"/>
              <w:rPr>
                <w:rFonts w:ascii="メイリオ" w:eastAsia="メイリオ" w:hAnsi="メイリオ"/>
                <w:sz w:val="18"/>
                <w:szCs w:val="18"/>
              </w:rPr>
            </w:pPr>
          </w:p>
          <w:p w14:paraId="2E00F524" w14:textId="43292362" w:rsidR="00487A28" w:rsidRPr="00BA4091" w:rsidRDefault="00487A28" w:rsidP="00966626">
            <w:pPr>
              <w:widowControl/>
              <w:spacing w:line="220" w:lineRule="exact"/>
              <w:ind w:left="50" w:hangingChars="28" w:hanging="50"/>
              <w:rPr>
                <w:rFonts w:ascii="メイリオ" w:eastAsia="メイリオ" w:hAnsi="メイリオ"/>
                <w:sz w:val="18"/>
                <w:szCs w:val="18"/>
              </w:rPr>
            </w:pPr>
            <w:r w:rsidRPr="00BA4091">
              <w:rPr>
                <w:rFonts w:ascii="メイリオ" w:eastAsia="メイリオ" w:hAnsi="メイリオ" w:hint="eastAsia"/>
                <w:sz w:val="18"/>
                <w:szCs w:val="18"/>
              </w:rPr>
              <w:t>（２）</w:t>
            </w:r>
            <w:r w:rsidR="004513B8" w:rsidRPr="00BA4091">
              <w:rPr>
                <w:rFonts w:ascii="メイリオ" w:eastAsia="メイリオ" w:hAnsi="メイリオ" w:hint="eastAsia"/>
                <w:sz w:val="18"/>
                <w:szCs w:val="18"/>
              </w:rPr>
              <w:t>タブレット端末</w:t>
            </w:r>
            <w:r w:rsidR="006E4782" w:rsidRPr="00BA4091">
              <w:rPr>
                <w:rFonts w:ascii="メイリオ" w:eastAsia="メイリオ" w:hAnsi="メイリオ" w:hint="eastAsia"/>
                <w:sz w:val="18"/>
                <w:szCs w:val="18"/>
              </w:rPr>
              <w:t>からデジタル教材を</w:t>
            </w:r>
            <w:r w:rsidR="00AC640D" w:rsidRPr="00BA4091">
              <w:rPr>
                <w:rFonts w:ascii="メイリオ" w:eastAsia="メイリオ" w:hAnsi="メイリオ" w:hint="eastAsia"/>
                <w:sz w:val="18"/>
                <w:szCs w:val="18"/>
              </w:rPr>
              <w:t>クラウドストレージ</w:t>
            </w:r>
            <w:r w:rsidR="006E4782" w:rsidRPr="00BA4091">
              <w:rPr>
                <w:rFonts w:ascii="メイリオ" w:eastAsia="メイリオ" w:hAnsi="メイリオ" w:hint="eastAsia"/>
                <w:sz w:val="18"/>
                <w:szCs w:val="18"/>
              </w:rPr>
              <w:t>に移行ができた。移行に伴い、移行先や使い方、今後のデータ（新しく作成した教材）の入れ方等を</w:t>
            </w:r>
            <w:r w:rsidR="004513B8" w:rsidRPr="00BA4091">
              <w:rPr>
                <w:rFonts w:ascii="メイリオ" w:eastAsia="メイリオ" w:hAnsi="メイリオ" w:hint="eastAsia"/>
                <w:sz w:val="18"/>
                <w:szCs w:val="18"/>
              </w:rPr>
              <w:t>教職員向け</w:t>
            </w:r>
            <w:r w:rsidR="006E4782" w:rsidRPr="00BA4091">
              <w:rPr>
                <w:rFonts w:ascii="メイリオ" w:eastAsia="メイリオ" w:hAnsi="メイリオ" w:hint="eastAsia"/>
                <w:sz w:val="18"/>
                <w:szCs w:val="18"/>
              </w:rPr>
              <w:t>ミニ研修会で紹介。</w:t>
            </w:r>
            <w:r w:rsidR="007A47B3" w:rsidRPr="00BA4091">
              <w:rPr>
                <w:rFonts w:ascii="メイリオ" w:eastAsia="メイリオ" w:hAnsi="メイリオ" w:hint="eastAsia"/>
                <w:sz w:val="18"/>
                <w:szCs w:val="18"/>
              </w:rPr>
              <w:t>教材集約数は</w:t>
            </w:r>
            <w:r w:rsidR="00970259" w:rsidRPr="00BA4091">
              <w:rPr>
                <w:rFonts w:ascii="メイリオ" w:eastAsia="メイリオ" w:hAnsi="メイリオ" w:hint="eastAsia"/>
                <w:sz w:val="18"/>
                <w:szCs w:val="18"/>
              </w:rPr>
              <w:t>215</w:t>
            </w:r>
            <w:r w:rsidR="007A47B3" w:rsidRPr="00BA4091">
              <w:rPr>
                <w:rFonts w:ascii="メイリオ" w:eastAsia="メイリオ" w:hAnsi="メイリオ" w:hint="eastAsia"/>
                <w:sz w:val="18"/>
                <w:szCs w:val="18"/>
              </w:rPr>
              <w:t>。（</w:t>
            </w:r>
            <w:r w:rsidR="00BE0FE4" w:rsidRPr="00BA4091">
              <w:rPr>
                <w:rFonts w:ascii="メイリオ" w:eastAsia="メイリオ" w:hAnsi="メイリオ" w:hint="eastAsia"/>
                <w:sz w:val="18"/>
                <w:szCs w:val="18"/>
              </w:rPr>
              <w:t>◎</w:t>
            </w:r>
            <w:r w:rsidR="007A47B3" w:rsidRPr="00BA4091">
              <w:rPr>
                <w:rFonts w:ascii="メイリオ" w:eastAsia="メイリオ" w:hAnsi="メイリオ" w:hint="eastAsia"/>
                <w:sz w:val="18"/>
                <w:szCs w:val="18"/>
              </w:rPr>
              <w:t>）</w:t>
            </w:r>
          </w:p>
          <w:p w14:paraId="09DB0DC1" w14:textId="33AB52E5" w:rsidR="007A47B3" w:rsidRPr="00BA4091" w:rsidRDefault="007A47B3" w:rsidP="00966626">
            <w:pPr>
              <w:widowControl/>
              <w:spacing w:line="220" w:lineRule="exact"/>
              <w:ind w:left="50" w:hangingChars="28" w:hanging="50"/>
              <w:rPr>
                <w:rFonts w:ascii="メイリオ" w:eastAsia="メイリオ" w:hAnsi="メイリオ"/>
                <w:sz w:val="18"/>
                <w:szCs w:val="18"/>
              </w:rPr>
            </w:pPr>
          </w:p>
          <w:p w14:paraId="4E97F45B" w14:textId="77777777" w:rsidR="007A47B3" w:rsidRPr="00BA4091" w:rsidRDefault="007A47B3" w:rsidP="00966626">
            <w:pPr>
              <w:widowControl/>
              <w:spacing w:line="220" w:lineRule="exact"/>
              <w:ind w:left="50" w:hangingChars="28" w:hanging="50"/>
              <w:rPr>
                <w:rFonts w:ascii="メイリオ" w:eastAsia="メイリオ" w:hAnsi="メイリオ"/>
                <w:sz w:val="18"/>
                <w:szCs w:val="18"/>
              </w:rPr>
            </w:pPr>
          </w:p>
          <w:p w14:paraId="02983010" w14:textId="4EE74873" w:rsidR="006E4782" w:rsidRPr="00267917" w:rsidRDefault="006E4782" w:rsidP="00B662D5">
            <w:pPr>
              <w:widowControl/>
              <w:spacing w:line="220" w:lineRule="exact"/>
              <w:ind w:left="50" w:hangingChars="28" w:hanging="50"/>
              <w:rPr>
                <w:rFonts w:ascii="ＭＳ 明朝" w:hAnsi="ＭＳ 明朝"/>
                <w:sz w:val="20"/>
                <w:szCs w:val="20"/>
              </w:rPr>
            </w:pPr>
            <w:r w:rsidRPr="00BA4091">
              <w:rPr>
                <w:rFonts w:ascii="メイリオ" w:eastAsia="メイリオ" w:hAnsi="メイリオ" w:hint="eastAsia"/>
                <w:sz w:val="18"/>
                <w:szCs w:val="18"/>
              </w:rPr>
              <w:t>（３）毎週水曜日に職員朝礼記録簿に記入、ならびに職員室前ホワイトボードに「本日</w:t>
            </w:r>
            <w:r w:rsidRPr="00BA4091">
              <w:rPr>
                <w:rFonts w:ascii="メイリオ" w:eastAsia="メイリオ" w:hAnsi="メイリオ"/>
                <w:sz w:val="18"/>
                <w:szCs w:val="18"/>
              </w:rPr>
              <w:t>NO</w:t>
            </w:r>
            <w:r w:rsidRPr="00BA4091">
              <w:rPr>
                <w:rFonts w:ascii="メイリオ" w:eastAsia="メイリオ" w:hAnsi="メイリオ" w:hint="eastAsia"/>
                <w:sz w:val="18"/>
                <w:szCs w:val="18"/>
              </w:rPr>
              <w:t>残業デー」の貼り紙を貼り再周知。当日は、</w:t>
            </w:r>
            <w:r w:rsidRPr="00BA4091">
              <w:rPr>
                <w:rFonts w:ascii="メイリオ" w:eastAsia="メイリオ" w:hAnsi="メイリオ"/>
                <w:sz w:val="18"/>
                <w:szCs w:val="18"/>
              </w:rPr>
              <w:t>17:00</w:t>
            </w:r>
            <w:r w:rsidRPr="00BA4091">
              <w:rPr>
                <w:rFonts w:ascii="メイリオ" w:eastAsia="メイリオ" w:hAnsi="メイリオ" w:hint="eastAsia"/>
                <w:sz w:val="18"/>
                <w:szCs w:val="18"/>
              </w:rPr>
              <w:t>を回ると、教員に個別に早く帰るよう呼び掛けている。</w:t>
            </w:r>
            <w:r w:rsidR="00835B0B" w:rsidRPr="00BA4091">
              <w:rPr>
                <w:rFonts w:ascii="メイリオ" w:eastAsia="メイリオ" w:hAnsi="メイリオ" w:hint="eastAsia"/>
                <w:sz w:val="18"/>
                <w:szCs w:val="18"/>
              </w:rPr>
              <w:t>総合健康リスク10</w:t>
            </w:r>
            <w:r w:rsidR="00835B0B" w:rsidRPr="00BA4091">
              <w:rPr>
                <w:rFonts w:ascii="メイリオ" w:eastAsia="メイリオ" w:hAnsi="メイリオ"/>
                <w:sz w:val="18"/>
                <w:szCs w:val="18"/>
              </w:rPr>
              <w:t>0</w:t>
            </w:r>
            <w:r w:rsidR="007A47B3" w:rsidRPr="00BA4091">
              <w:rPr>
                <w:rFonts w:ascii="メイリオ" w:eastAsia="メイリオ" w:hAnsi="メイリオ" w:hint="eastAsia"/>
                <w:sz w:val="18"/>
                <w:szCs w:val="18"/>
              </w:rPr>
              <w:t>。</w:t>
            </w:r>
            <w:r w:rsidR="0075268D" w:rsidRPr="00BA4091">
              <w:rPr>
                <w:rFonts w:ascii="メイリオ" w:eastAsia="メイリオ" w:hAnsi="メイリオ" w:hint="eastAsia"/>
                <w:sz w:val="18"/>
                <w:szCs w:val="18"/>
              </w:rPr>
              <w:t>〔身体的負担度偏差値、総合健康リスクは今回</w:t>
            </w:r>
            <w:r w:rsidR="00B662D5" w:rsidRPr="00BA4091">
              <w:rPr>
                <w:rFonts w:ascii="メイリオ" w:eastAsia="メイリオ" w:hAnsi="メイリオ" w:hint="eastAsia"/>
                <w:sz w:val="18"/>
                <w:szCs w:val="18"/>
              </w:rPr>
              <w:t>結果なし〕</w:t>
            </w:r>
            <w:r w:rsidR="007A47B3" w:rsidRPr="00BA4091">
              <w:rPr>
                <w:rFonts w:ascii="メイリオ" w:eastAsia="メイリオ" w:hAnsi="メイリオ" w:hint="eastAsia"/>
                <w:sz w:val="18"/>
                <w:szCs w:val="18"/>
              </w:rPr>
              <w:t>（◎）</w:t>
            </w:r>
          </w:p>
        </w:tc>
      </w:tr>
    </w:tbl>
    <w:p w14:paraId="770730E6"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2BC1F" w14:textId="77777777" w:rsidR="008F3832" w:rsidRDefault="008F3832">
      <w:r>
        <w:separator/>
      </w:r>
    </w:p>
  </w:endnote>
  <w:endnote w:type="continuationSeparator" w:id="0">
    <w:p w14:paraId="31532743" w14:textId="77777777" w:rsidR="008F3832" w:rsidRDefault="008F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35A40" w14:textId="77777777" w:rsidR="008F3832" w:rsidRDefault="008F3832">
      <w:r>
        <w:separator/>
      </w:r>
    </w:p>
  </w:footnote>
  <w:footnote w:type="continuationSeparator" w:id="0">
    <w:p w14:paraId="5CA913DB" w14:textId="77777777" w:rsidR="008F3832" w:rsidRDefault="008F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D30F" w14:textId="4893FCE5"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6401B">
      <w:rPr>
        <w:rFonts w:ascii="ＭＳ ゴシック" w:eastAsia="ＭＳ ゴシック" w:hAnsi="ＭＳ ゴシック" w:hint="eastAsia"/>
        <w:sz w:val="20"/>
        <w:szCs w:val="20"/>
      </w:rPr>
      <w:t>Ｓ２２</w:t>
    </w:r>
  </w:p>
  <w:p w14:paraId="1B71C370"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663631F" w14:textId="3D011EF0"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16749A">
      <w:rPr>
        <w:rFonts w:ascii="ＭＳ 明朝" w:hAnsi="ＭＳ 明朝" w:hint="eastAsia"/>
        <w:b/>
        <w:sz w:val="24"/>
      </w:rPr>
      <w:t>難波支援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836674"/>
    <w:multiLevelType w:val="hybridMultilevel"/>
    <w:tmpl w:val="B05C40B8"/>
    <w:lvl w:ilvl="0" w:tplc="D7322EAA">
      <w:start w:val="1"/>
      <w:numFmt w:val="decimalFullWidth"/>
      <w:lvlText w:val="（%1）"/>
      <w:lvlJc w:val="left"/>
      <w:pPr>
        <w:ind w:left="634" w:hanging="720"/>
      </w:pPr>
      <w:rPr>
        <w:rFonts w:hint="default"/>
      </w:rPr>
    </w:lvl>
    <w:lvl w:ilvl="1" w:tplc="04090017" w:tentative="1">
      <w:start w:val="1"/>
      <w:numFmt w:val="aiueoFullWidth"/>
      <w:lvlText w:val="(%2)"/>
      <w:lvlJc w:val="left"/>
      <w:pPr>
        <w:ind w:left="754" w:hanging="420"/>
      </w:pPr>
    </w:lvl>
    <w:lvl w:ilvl="2" w:tplc="04090011" w:tentative="1">
      <w:start w:val="1"/>
      <w:numFmt w:val="decimalEnclosedCircle"/>
      <w:lvlText w:val="%3"/>
      <w:lvlJc w:val="left"/>
      <w:pPr>
        <w:ind w:left="1174" w:hanging="420"/>
      </w:pPr>
    </w:lvl>
    <w:lvl w:ilvl="3" w:tplc="0409000F" w:tentative="1">
      <w:start w:val="1"/>
      <w:numFmt w:val="decimal"/>
      <w:lvlText w:val="%4."/>
      <w:lvlJc w:val="left"/>
      <w:pPr>
        <w:ind w:left="1594" w:hanging="420"/>
      </w:pPr>
    </w:lvl>
    <w:lvl w:ilvl="4" w:tplc="04090017" w:tentative="1">
      <w:start w:val="1"/>
      <w:numFmt w:val="aiueoFullWidth"/>
      <w:lvlText w:val="(%5)"/>
      <w:lvlJc w:val="left"/>
      <w:pPr>
        <w:ind w:left="2014" w:hanging="420"/>
      </w:pPr>
    </w:lvl>
    <w:lvl w:ilvl="5" w:tplc="04090011" w:tentative="1">
      <w:start w:val="1"/>
      <w:numFmt w:val="decimalEnclosedCircle"/>
      <w:lvlText w:val="%6"/>
      <w:lvlJc w:val="left"/>
      <w:pPr>
        <w:ind w:left="2434" w:hanging="420"/>
      </w:pPr>
    </w:lvl>
    <w:lvl w:ilvl="6" w:tplc="0409000F" w:tentative="1">
      <w:start w:val="1"/>
      <w:numFmt w:val="decimal"/>
      <w:lvlText w:val="%7."/>
      <w:lvlJc w:val="left"/>
      <w:pPr>
        <w:ind w:left="2854" w:hanging="420"/>
      </w:pPr>
    </w:lvl>
    <w:lvl w:ilvl="7" w:tplc="04090017" w:tentative="1">
      <w:start w:val="1"/>
      <w:numFmt w:val="aiueoFullWidth"/>
      <w:lvlText w:val="(%8)"/>
      <w:lvlJc w:val="left"/>
      <w:pPr>
        <w:ind w:left="3274" w:hanging="420"/>
      </w:pPr>
    </w:lvl>
    <w:lvl w:ilvl="8" w:tplc="04090011" w:tentative="1">
      <w:start w:val="1"/>
      <w:numFmt w:val="decimalEnclosedCircle"/>
      <w:lvlText w:val="%9"/>
      <w:lvlJc w:val="left"/>
      <w:pPr>
        <w:ind w:left="3694"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7"/>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538"/>
    <w:rsid w:val="00013C0C"/>
    <w:rsid w:val="00014126"/>
    <w:rsid w:val="00014961"/>
    <w:rsid w:val="000156EF"/>
    <w:rsid w:val="00031A86"/>
    <w:rsid w:val="00034C87"/>
    <w:rsid w:val="000354D4"/>
    <w:rsid w:val="00045480"/>
    <w:rsid w:val="000524AE"/>
    <w:rsid w:val="00061D45"/>
    <w:rsid w:val="000724B0"/>
    <w:rsid w:val="00091587"/>
    <w:rsid w:val="0009658C"/>
    <w:rsid w:val="000967CE"/>
    <w:rsid w:val="000A1890"/>
    <w:rsid w:val="000B0C54"/>
    <w:rsid w:val="000B395F"/>
    <w:rsid w:val="000B7F10"/>
    <w:rsid w:val="000C0CDB"/>
    <w:rsid w:val="000C62F1"/>
    <w:rsid w:val="000D1B70"/>
    <w:rsid w:val="000D7707"/>
    <w:rsid w:val="000D7C02"/>
    <w:rsid w:val="000E1F4D"/>
    <w:rsid w:val="000E5470"/>
    <w:rsid w:val="000E6673"/>
    <w:rsid w:val="000E6B9D"/>
    <w:rsid w:val="000F7917"/>
    <w:rsid w:val="000F7B2E"/>
    <w:rsid w:val="00100533"/>
    <w:rsid w:val="00100CC5"/>
    <w:rsid w:val="00103546"/>
    <w:rsid w:val="001112AC"/>
    <w:rsid w:val="00112A5C"/>
    <w:rsid w:val="001218A7"/>
    <w:rsid w:val="00127BB5"/>
    <w:rsid w:val="00130106"/>
    <w:rsid w:val="00132D6F"/>
    <w:rsid w:val="00134824"/>
    <w:rsid w:val="00135CE9"/>
    <w:rsid w:val="00137359"/>
    <w:rsid w:val="00145D50"/>
    <w:rsid w:val="00157860"/>
    <w:rsid w:val="00161254"/>
    <w:rsid w:val="0016749A"/>
    <w:rsid w:val="0018261A"/>
    <w:rsid w:val="00184B1B"/>
    <w:rsid w:val="00192419"/>
    <w:rsid w:val="00193569"/>
    <w:rsid w:val="00195DCF"/>
    <w:rsid w:val="001A13E7"/>
    <w:rsid w:val="001A4539"/>
    <w:rsid w:val="001B38EB"/>
    <w:rsid w:val="001C0509"/>
    <w:rsid w:val="001C1AA1"/>
    <w:rsid w:val="001C6B84"/>
    <w:rsid w:val="001C7FE4"/>
    <w:rsid w:val="001D187E"/>
    <w:rsid w:val="001D401B"/>
    <w:rsid w:val="001D44D9"/>
    <w:rsid w:val="001D5135"/>
    <w:rsid w:val="001E22E7"/>
    <w:rsid w:val="001E4FDA"/>
    <w:rsid w:val="001F359F"/>
    <w:rsid w:val="001F472F"/>
    <w:rsid w:val="00200DB1"/>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65A0"/>
    <w:rsid w:val="002479D4"/>
    <w:rsid w:val="00262794"/>
    <w:rsid w:val="00267917"/>
    <w:rsid w:val="00267D3C"/>
    <w:rsid w:val="00271252"/>
    <w:rsid w:val="0027129F"/>
    <w:rsid w:val="00273CF5"/>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0154"/>
    <w:rsid w:val="002D2701"/>
    <w:rsid w:val="002D2980"/>
    <w:rsid w:val="002F12A3"/>
    <w:rsid w:val="002F608A"/>
    <w:rsid w:val="002F62DD"/>
    <w:rsid w:val="002F6E1B"/>
    <w:rsid w:val="003001BB"/>
    <w:rsid w:val="00301498"/>
    <w:rsid w:val="00301B59"/>
    <w:rsid w:val="003029E3"/>
    <w:rsid w:val="00302EB2"/>
    <w:rsid w:val="0030555A"/>
    <w:rsid w:val="00305D0E"/>
    <w:rsid w:val="00310645"/>
    <w:rsid w:val="0031492C"/>
    <w:rsid w:val="00324B67"/>
    <w:rsid w:val="0032633B"/>
    <w:rsid w:val="00334F83"/>
    <w:rsid w:val="00336089"/>
    <w:rsid w:val="00340843"/>
    <w:rsid w:val="00352BD9"/>
    <w:rsid w:val="003551CD"/>
    <w:rsid w:val="00361497"/>
    <w:rsid w:val="0036174C"/>
    <w:rsid w:val="00363E88"/>
    <w:rsid w:val="00364F35"/>
    <w:rsid w:val="00365C8F"/>
    <w:rsid w:val="00370E08"/>
    <w:rsid w:val="003730D3"/>
    <w:rsid w:val="0037367C"/>
    <w:rsid w:val="0037506F"/>
    <w:rsid w:val="003815A6"/>
    <w:rsid w:val="00384C02"/>
    <w:rsid w:val="00386133"/>
    <w:rsid w:val="003863E8"/>
    <w:rsid w:val="00387D41"/>
    <w:rsid w:val="003A3356"/>
    <w:rsid w:val="003A62E8"/>
    <w:rsid w:val="003C0558"/>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1B4"/>
    <w:rsid w:val="00441743"/>
    <w:rsid w:val="00445E74"/>
    <w:rsid w:val="004513B8"/>
    <w:rsid w:val="00454AF4"/>
    <w:rsid w:val="004552E5"/>
    <w:rsid w:val="00457357"/>
    <w:rsid w:val="00460710"/>
    <w:rsid w:val="00460F8E"/>
    <w:rsid w:val="004632FA"/>
    <w:rsid w:val="00465B85"/>
    <w:rsid w:val="00467C11"/>
    <w:rsid w:val="004716BB"/>
    <w:rsid w:val="00476D17"/>
    <w:rsid w:val="0048087F"/>
    <w:rsid w:val="00480EB4"/>
    <w:rsid w:val="00487A28"/>
    <w:rsid w:val="004930C6"/>
    <w:rsid w:val="004949CC"/>
    <w:rsid w:val="00497ABE"/>
    <w:rsid w:val="004A1605"/>
    <w:rsid w:val="004A3452"/>
    <w:rsid w:val="004A7442"/>
    <w:rsid w:val="004A7940"/>
    <w:rsid w:val="004C1B92"/>
    <w:rsid w:val="004C2F46"/>
    <w:rsid w:val="004C5A47"/>
    <w:rsid w:val="004C6D4A"/>
    <w:rsid w:val="004D1BCF"/>
    <w:rsid w:val="004D28A8"/>
    <w:rsid w:val="004D34FC"/>
    <w:rsid w:val="004D70F9"/>
    <w:rsid w:val="004E08FB"/>
    <w:rsid w:val="004E4D5E"/>
    <w:rsid w:val="004F2B87"/>
    <w:rsid w:val="004F3627"/>
    <w:rsid w:val="004F5406"/>
    <w:rsid w:val="00500AF9"/>
    <w:rsid w:val="00502EF2"/>
    <w:rsid w:val="0051706C"/>
    <w:rsid w:val="0052580C"/>
    <w:rsid w:val="005261C4"/>
    <w:rsid w:val="00526530"/>
    <w:rsid w:val="005322A9"/>
    <w:rsid w:val="00532CD3"/>
    <w:rsid w:val="00545DCB"/>
    <w:rsid w:val="0054602D"/>
    <w:rsid w:val="0054712D"/>
    <w:rsid w:val="005473B8"/>
    <w:rsid w:val="005638C1"/>
    <w:rsid w:val="00565B55"/>
    <w:rsid w:val="00566392"/>
    <w:rsid w:val="00575298"/>
    <w:rsid w:val="00577DE4"/>
    <w:rsid w:val="00582886"/>
    <w:rsid w:val="005846E8"/>
    <w:rsid w:val="00585D6A"/>
    <w:rsid w:val="00586254"/>
    <w:rsid w:val="005875B4"/>
    <w:rsid w:val="0059472B"/>
    <w:rsid w:val="00597E7D"/>
    <w:rsid w:val="00597FBA"/>
    <w:rsid w:val="005A2C72"/>
    <w:rsid w:val="005B0FAD"/>
    <w:rsid w:val="005B2CB9"/>
    <w:rsid w:val="005B66F8"/>
    <w:rsid w:val="005C115A"/>
    <w:rsid w:val="005C2C84"/>
    <w:rsid w:val="005D41A3"/>
    <w:rsid w:val="005E218B"/>
    <w:rsid w:val="005E3C2A"/>
    <w:rsid w:val="005E535C"/>
    <w:rsid w:val="005E5BD4"/>
    <w:rsid w:val="005F2C9F"/>
    <w:rsid w:val="00606705"/>
    <w:rsid w:val="0061051D"/>
    <w:rsid w:val="00611B70"/>
    <w:rsid w:val="006206CE"/>
    <w:rsid w:val="00624A4E"/>
    <w:rsid w:val="00626AE2"/>
    <w:rsid w:val="0062717E"/>
    <w:rsid w:val="00630EC1"/>
    <w:rsid w:val="00631815"/>
    <w:rsid w:val="00634F9A"/>
    <w:rsid w:val="00637161"/>
    <w:rsid w:val="00644AE0"/>
    <w:rsid w:val="00647631"/>
    <w:rsid w:val="006478E9"/>
    <w:rsid w:val="0065302E"/>
    <w:rsid w:val="006567B2"/>
    <w:rsid w:val="00656B78"/>
    <w:rsid w:val="00663113"/>
    <w:rsid w:val="006632F1"/>
    <w:rsid w:val="00680879"/>
    <w:rsid w:val="00683CD4"/>
    <w:rsid w:val="006971F3"/>
    <w:rsid w:val="006A17C0"/>
    <w:rsid w:val="006A5E9E"/>
    <w:rsid w:val="006B4E60"/>
    <w:rsid w:val="006B5B51"/>
    <w:rsid w:val="006C220F"/>
    <w:rsid w:val="006C5797"/>
    <w:rsid w:val="006C7FE8"/>
    <w:rsid w:val="006D4F17"/>
    <w:rsid w:val="006D54AE"/>
    <w:rsid w:val="006D5A31"/>
    <w:rsid w:val="006E4782"/>
    <w:rsid w:val="006E7C42"/>
    <w:rsid w:val="006F4599"/>
    <w:rsid w:val="007012F7"/>
    <w:rsid w:val="00701AD6"/>
    <w:rsid w:val="00703386"/>
    <w:rsid w:val="0070554F"/>
    <w:rsid w:val="00707162"/>
    <w:rsid w:val="007139D3"/>
    <w:rsid w:val="00715675"/>
    <w:rsid w:val="0071748A"/>
    <w:rsid w:val="00717D96"/>
    <w:rsid w:val="0072763C"/>
    <w:rsid w:val="00727B59"/>
    <w:rsid w:val="00735E63"/>
    <w:rsid w:val="0074118C"/>
    <w:rsid w:val="007520A2"/>
    <w:rsid w:val="0075268D"/>
    <w:rsid w:val="007541E8"/>
    <w:rsid w:val="0075612D"/>
    <w:rsid w:val="007578CC"/>
    <w:rsid w:val="007606A0"/>
    <w:rsid w:val="00766EED"/>
    <w:rsid w:val="00775D41"/>
    <w:rsid w:val="00775EE3"/>
    <w:rsid w:val="007765E0"/>
    <w:rsid w:val="00781F22"/>
    <w:rsid w:val="00786F0E"/>
    <w:rsid w:val="0079000B"/>
    <w:rsid w:val="00790CE3"/>
    <w:rsid w:val="007922A7"/>
    <w:rsid w:val="00792B44"/>
    <w:rsid w:val="00795C88"/>
    <w:rsid w:val="00796024"/>
    <w:rsid w:val="007A3E54"/>
    <w:rsid w:val="007A47B3"/>
    <w:rsid w:val="007A47FF"/>
    <w:rsid w:val="007A69E8"/>
    <w:rsid w:val="007B1DB6"/>
    <w:rsid w:val="007B43A6"/>
    <w:rsid w:val="007C4B9C"/>
    <w:rsid w:val="007C63C6"/>
    <w:rsid w:val="007D2295"/>
    <w:rsid w:val="007D3444"/>
    <w:rsid w:val="007D6241"/>
    <w:rsid w:val="007E584D"/>
    <w:rsid w:val="007F4C68"/>
    <w:rsid w:val="007F5A7B"/>
    <w:rsid w:val="007F7499"/>
    <w:rsid w:val="008101A4"/>
    <w:rsid w:val="008136E4"/>
    <w:rsid w:val="00827C74"/>
    <w:rsid w:val="00830A08"/>
    <w:rsid w:val="008333AC"/>
    <w:rsid w:val="00835B0B"/>
    <w:rsid w:val="008455F4"/>
    <w:rsid w:val="00853545"/>
    <w:rsid w:val="008563E0"/>
    <w:rsid w:val="00866790"/>
    <w:rsid w:val="0086696C"/>
    <w:rsid w:val="008678F7"/>
    <w:rsid w:val="0087170D"/>
    <w:rsid w:val="008741C2"/>
    <w:rsid w:val="00881ED1"/>
    <w:rsid w:val="00885FB9"/>
    <w:rsid w:val="008912ED"/>
    <w:rsid w:val="00892AA0"/>
    <w:rsid w:val="0089387E"/>
    <w:rsid w:val="00897125"/>
    <w:rsid w:val="00897939"/>
    <w:rsid w:val="008A315D"/>
    <w:rsid w:val="008A5D1C"/>
    <w:rsid w:val="008A63F1"/>
    <w:rsid w:val="008B091B"/>
    <w:rsid w:val="008C533F"/>
    <w:rsid w:val="008C6685"/>
    <w:rsid w:val="008D3E85"/>
    <w:rsid w:val="008E1182"/>
    <w:rsid w:val="008E62B7"/>
    <w:rsid w:val="008F1A7D"/>
    <w:rsid w:val="008F317E"/>
    <w:rsid w:val="008F3832"/>
    <w:rsid w:val="00935AB4"/>
    <w:rsid w:val="00945E2B"/>
    <w:rsid w:val="009470D0"/>
    <w:rsid w:val="00947184"/>
    <w:rsid w:val="00947C4F"/>
    <w:rsid w:val="00953790"/>
    <w:rsid w:val="00965231"/>
    <w:rsid w:val="0096649A"/>
    <w:rsid w:val="00966626"/>
    <w:rsid w:val="00970259"/>
    <w:rsid w:val="00971A46"/>
    <w:rsid w:val="009738A2"/>
    <w:rsid w:val="009817F2"/>
    <w:rsid w:val="009835B8"/>
    <w:rsid w:val="009870A5"/>
    <w:rsid w:val="009919BC"/>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42E7A"/>
    <w:rsid w:val="00A47ADC"/>
    <w:rsid w:val="00A64A39"/>
    <w:rsid w:val="00A653FF"/>
    <w:rsid w:val="00A66015"/>
    <w:rsid w:val="00A67F74"/>
    <w:rsid w:val="00A7733E"/>
    <w:rsid w:val="00A81BA8"/>
    <w:rsid w:val="00A87AEC"/>
    <w:rsid w:val="00A90FCE"/>
    <w:rsid w:val="00A920A8"/>
    <w:rsid w:val="00A9400C"/>
    <w:rsid w:val="00AA060A"/>
    <w:rsid w:val="00AA4BF8"/>
    <w:rsid w:val="00AA540D"/>
    <w:rsid w:val="00AA55A5"/>
    <w:rsid w:val="00AB00E6"/>
    <w:rsid w:val="00AB2E00"/>
    <w:rsid w:val="00AB5132"/>
    <w:rsid w:val="00AC3438"/>
    <w:rsid w:val="00AC3902"/>
    <w:rsid w:val="00AC640D"/>
    <w:rsid w:val="00AD0336"/>
    <w:rsid w:val="00AD123A"/>
    <w:rsid w:val="00AD3212"/>
    <w:rsid w:val="00AD64C2"/>
    <w:rsid w:val="00AD6CC7"/>
    <w:rsid w:val="00AE0DFA"/>
    <w:rsid w:val="00AE2843"/>
    <w:rsid w:val="00AE5276"/>
    <w:rsid w:val="00AE5E7B"/>
    <w:rsid w:val="00AF51AC"/>
    <w:rsid w:val="00AF7084"/>
    <w:rsid w:val="00B00840"/>
    <w:rsid w:val="00B008B1"/>
    <w:rsid w:val="00B05652"/>
    <w:rsid w:val="00B063A9"/>
    <w:rsid w:val="00B06681"/>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2D5"/>
    <w:rsid w:val="00B66ED2"/>
    <w:rsid w:val="00B670E6"/>
    <w:rsid w:val="00B7090D"/>
    <w:rsid w:val="00B75528"/>
    <w:rsid w:val="00B76572"/>
    <w:rsid w:val="00B8044F"/>
    <w:rsid w:val="00B814A7"/>
    <w:rsid w:val="00B850FE"/>
    <w:rsid w:val="00B854CE"/>
    <w:rsid w:val="00B90CDA"/>
    <w:rsid w:val="00B94DEA"/>
    <w:rsid w:val="00BA4091"/>
    <w:rsid w:val="00BB1121"/>
    <w:rsid w:val="00BB5396"/>
    <w:rsid w:val="00BB640D"/>
    <w:rsid w:val="00BB6B7A"/>
    <w:rsid w:val="00BC40F4"/>
    <w:rsid w:val="00BC55F6"/>
    <w:rsid w:val="00BD3F9B"/>
    <w:rsid w:val="00BD6470"/>
    <w:rsid w:val="00BD69B1"/>
    <w:rsid w:val="00BE0FE4"/>
    <w:rsid w:val="00BE1991"/>
    <w:rsid w:val="00BE337E"/>
    <w:rsid w:val="00BE47DD"/>
    <w:rsid w:val="00BE49F0"/>
    <w:rsid w:val="00BE62AE"/>
    <w:rsid w:val="00BF3A51"/>
    <w:rsid w:val="00BF432C"/>
    <w:rsid w:val="00C0026F"/>
    <w:rsid w:val="00C02630"/>
    <w:rsid w:val="00C03CE3"/>
    <w:rsid w:val="00C049DB"/>
    <w:rsid w:val="00C066E1"/>
    <w:rsid w:val="00C0740C"/>
    <w:rsid w:val="00C158A6"/>
    <w:rsid w:val="00C17F2E"/>
    <w:rsid w:val="00C322DC"/>
    <w:rsid w:val="00C33FF4"/>
    <w:rsid w:val="00C37416"/>
    <w:rsid w:val="00C43728"/>
    <w:rsid w:val="00C4635D"/>
    <w:rsid w:val="00C54F82"/>
    <w:rsid w:val="00C718EE"/>
    <w:rsid w:val="00C740EB"/>
    <w:rsid w:val="00C7726A"/>
    <w:rsid w:val="00C81CD5"/>
    <w:rsid w:val="00C87770"/>
    <w:rsid w:val="00C97C29"/>
    <w:rsid w:val="00CA219A"/>
    <w:rsid w:val="00CA70DE"/>
    <w:rsid w:val="00CB2D93"/>
    <w:rsid w:val="00CB4BC6"/>
    <w:rsid w:val="00CB5D88"/>
    <w:rsid w:val="00CB5DEC"/>
    <w:rsid w:val="00CC03B1"/>
    <w:rsid w:val="00CC19D9"/>
    <w:rsid w:val="00CC3F92"/>
    <w:rsid w:val="00CD3940"/>
    <w:rsid w:val="00CD4A9E"/>
    <w:rsid w:val="00CE2D05"/>
    <w:rsid w:val="00CE323E"/>
    <w:rsid w:val="00CE5ADB"/>
    <w:rsid w:val="00CE6CBD"/>
    <w:rsid w:val="00CF0218"/>
    <w:rsid w:val="00CF1922"/>
    <w:rsid w:val="00CF2FD9"/>
    <w:rsid w:val="00CF33FF"/>
    <w:rsid w:val="00CF4B6B"/>
    <w:rsid w:val="00CF4F8B"/>
    <w:rsid w:val="00D010BE"/>
    <w:rsid w:val="00D03D4A"/>
    <w:rsid w:val="00D0467C"/>
    <w:rsid w:val="00D07F2D"/>
    <w:rsid w:val="00D1608B"/>
    <w:rsid w:val="00D23660"/>
    <w:rsid w:val="00D37257"/>
    <w:rsid w:val="00D41C37"/>
    <w:rsid w:val="00D62464"/>
    <w:rsid w:val="00D726CB"/>
    <w:rsid w:val="00D77C73"/>
    <w:rsid w:val="00D8247A"/>
    <w:rsid w:val="00D84CC8"/>
    <w:rsid w:val="00D907AB"/>
    <w:rsid w:val="00D926BB"/>
    <w:rsid w:val="00DA13D1"/>
    <w:rsid w:val="00DA34D6"/>
    <w:rsid w:val="00DB1858"/>
    <w:rsid w:val="00DB3D1A"/>
    <w:rsid w:val="00DB411C"/>
    <w:rsid w:val="00DC2FCD"/>
    <w:rsid w:val="00DC4747"/>
    <w:rsid w:val="00DC79BD"/>
    <w:rsid w:val="00DD602C"/>
    <w:rsid w:val="00DE27FC"/>
    <w:rsid w:val="00DE626E"/>
    <w:rsid w:val="00DE64EF"/>
    <w:rsid w:val="00DE744C"/>
    <w:rsid w:val="00DF1063"/>
    <w:rsid w:val="00DF351D"/>
    <w:rsid w:val="00DF3B21"/>
    <w:rsid w:val="00DF49F3"/>
    <w:rsid w:val="00E05623"/>
    <w:rsid w:val="00E15291"/>
    <w:rsid w:val="00E15FFE"/>
    <w:rsid w:val="00E1683E"/>
    <w:rsid w:val="00E2104D"/>
    <w:rsid w:val="00E231D8"/>
    <w:rsid w:val="00E269DD"/>
    <w:rsid w:val="00E331F1"/>
    <w:rsid w:val="00E34C87"/>
    <w:rsid w:val="00E40A00"/>
    <w:rsid w:val="00E50B6C"/>
    <w:rsid w:val="00E52C3A"/>
    <w:rsid w:val="00E53EE3"/>
    <w:rsid w:val="00E56A95"/>
    <w:rsid w:val="00E600AD"/>
    <w:rsid w:val="00E67370"/>
    <w:rsid w:val="00E72813"/>
    <w:rsid w:val="00E73DA5"/>
    <w:rsid w:val="00E76E5A"/>
    <w:rsid w:val="00E87E7A"/>
    <w:rsid w:val="00E92928"/>
    <w:rsid w:val="00E94246"/>
    <w:rsid w:val="00EA05FD"/>
    <w:rsid w:val="00EA2B01"/>
    <w:rsid w:val="00EA5C58"/>
    <w:rsid w:val="00EA6BCB"/>
    <w:rsid w:val="00EB3DB7"/>
    <w:rsid w:val="00EB4A00"/>
    <w:rsid w:val="00EC5FAE"/>
    <w:rsid w:val="00ED25F2"/>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13D"/>
    <w:rsid w:val="00F24590"/>
    <w:rsid w:val="00F304BF"/>
    <w:rsid w:val="00F32283"/>
    <w:rsid w:val="00F322BB"/>
    <w:rsid w:val="00F33B2B"/>
    <w:rsid w:val="00F36095"/>
    <w:rsid w:val="00F44556"/>
    <w:rsid w:val="00F50018"/>
    <w:rsid w:val="00F50FC1"/>
    <w:rsid w:val="00F516CE"/>
    <w:rsid w:val="00F5619E"/>
    <w:rsid w:val="00F6401B"/>
    <w:rsid w:val="00F65F11"/>
    <w:rsid w:val="00F6686B"/>
    <w:rsid w:val="00F6705F"/>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21A"/>
    <w:rsid w:val="00F93090"/>
    <w:rsid w:val="00F974C2"/>
    <w:rsid w:val="00FB08BF"/>
    <w:rsid w:val="00FB3EBB"/>
    <w:rsid w:val="00FC3C32"/>
    <w:rsid w:val="00FC71A1"/>
    <w:rsid w:val="00FD5C8E"/>
    <w:rsid w:val="00FD7E65"/>
    <w:rsid w:val="00FE0692"/>
    <w:rsid w:val="00FE11A5"/>
    <w:rsid w:val="00FE2B67"/>
    <w:rsid w:val="00FE425A"/>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3AB5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582886"/>
    <w:rPr>
      <w:sz w:val="18"/>
      <w:szCs w:val="18"/>
    </w:rPr>
  </w:style>
  <w:style w:type="paragraph" w:styleId="ab">
    <w:name w:val="annotation text"/>
    <w:basedOn w:val="a"/>
    <w:link w:val="ac"/>
    <w:rsid w:val="00582886"/>
    <w:pPr>
      <w:jc w:val="left"/>
    </w:pPr>
  </w:style>
  <w:style w:type="character" w:customStyle="1" w:styleId="ac">
    <w:name w:val="コメント文字列 (文字)"/>
    <w:basedOn w:val="a0"/>
    <w:link w:val="ab"/>
    <w:rsid w:val="00582886"/>
    <w:rPr>
      <w:kern w:val="2"/>
      <w:sz w:val="21"/>
      <w:szCs w:val="24"/>
    </w:rPr>
  </w:style>
  <w:style w:type="paragraph" w:styleId="ad">
    <w:name w:val="annotation subject"/>
    <w:basedOn w:val="ab"/>
    <w:next w:val="ab"/>
    <w:link w:val="ae"/>
    <w:semiHidden/>
    <w:unhideWhenUsed/>
    <w:rsid w:val="00582886"/>
    <w:rPr>
      <w:b/>
      <w:bCs/>
    </w:rPr>
  </w:style>
  <w:style w:type="character" w:customStyle="1" w:styleId="ae">
    <w:name w:val="コメント内容 (文字)"/>
    <w:basedOn w:val="ac"/>
    <w:link w:val="ad"/>
    <w:semiHidden/>
    <w:rsid w:val="00582886"/>
    <w:rPr>
      <w:b/>
      <w:bCs/>
      <w:kern w:val="2"/>
      <w:sz w:val="21"/>
      <w:szCs w:val="24"/>
    </w:rPr>
  </w:style>
  <w:style w:type="paragraph" w:styleId="af">
    <w:name w:val="List Paragraph"/>
    <w:basedOn w:val="a"/>
    <w:uiPriority w:val="34"/>
    <w:qFormat/>
    <w:rsid w:val="003C05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1406</Words>
  <Characters>8020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2024-04-23T00:43:00Z</dcterms:created>
  <dcterms:modified xsi:type="dcterms:W3CDTF">2024-04-25T11:48:00Z</dcterms:modified>
</cp:coreProperties>
</file>