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691BBD" w14:textId="77777777" w:rsidR="00CD4965" w:rsidRPr="006C1BD8" w:rsidRDefault="00306DD9">
      <w:pPr>
        <w:spacing w:line="360" w:lineRule="exact"/>
        <w:ind w:rightChars="100" w:right="210"/>
        <w:jc w:val="right"/>
        <w:rPr>
          <w:rFonts w:ascii="ＭＳ 明朝" w:hAnsi="ＭＳ 明朝"/>
          <w:b/>
          <w:sz w:val="24"/>
        </w:rPr>
      </w:pPr>
      <w:r w:rsidRPr="004D4684">
        <w:rPr>
          <w:rFonts w:ascii="ＭＳ 明朝" w:hAnsi="ＭＳ 明朝" w:hint="eastAsia"/>
          <w:b/>
          <w:spacing w:val="20"/>
          <w:kern w:val="0"/>
          <w:sz w:val="24"/>
          <w:fitText w:val="1928" w:id="1"/>
        </w:rPr>
        <w:t xml:space="preserve">校長　竹内　</w:t>
      </w:r>
      <w:r w:rsidRPr="004D4684">
        <w:rPr>
          <w:rFonts w:ascii="ＭＳ 明朝" w:hAnsi="ＭＳ 明朝" w:hint="eastAsia"/>
          <w:b/>
          <w:spacing w:val="1"/>
          <w:kern w:val="0"/>
          <w:sz w:val="24"/>
          <w:fitText w:val="1928" w:id="1"/>
        </w:rPr>
        <w:t>功</w:t>
      </w:r>
    </w:p>
    <w:p w14:paraId="2859EBD7" w14:textId="71D798F4" w:rsidR="00CD4965" w:rsidRPr="006C1BD8" w:rsidRDefault="00306DD9">
      <w:pPr>
        <w:spacing w:line="360" w:lineRule="exact"/>
        <w:ind w:rightChars="-326" w:right="-685"/>
        <w:jc w:val="center"/>
        <w:rPr>
          <w:rFonts w:ascii="ＭＳ ゴシック" w:eastAsia="ＭＳ ゴシック" w:hAnsi="ＭＳ ゴシック"/>
          <w:b/>
          <w:sz w:val="32"/>
          <w:szCs w:val="32"/>
        </w:rPr>
      </w:pPr>
      <w:r w:rsidRPr="006C1BD8">
        <w:rPr>
          <w:rFonts w:ascii="ＭＳ ゴシック" w:eastAsia="ＭＳ ゴシック" w:hAnsi="ＭＳ ゴシック" w:hint="eastAsia"/>
          <w:b/>
          <w:sz w:val="32"/>
          <w:szCs w:val="32"/>
        </w:rPr>
        <w:t>令和</w:t>
      </w:r>
      <w:r w:rsidR="006C1BD8" w:rsidRPr="006C1BD8">
        <w:rPr>
          <w:rFonts w:ascii="ＭＳ ゴシック" w:eastAsia="ＭＳ ゴシック" w:hAnsi="ＭＳ ゴシック" w:hint="eastAsia"/>
          <w:b/>
          <w:sz w:val="32"/>
          <w:szCs w:val="32"/>
        </w:rPr>
        <w:t>３</w:t>
      </w:r>
      <w:r w:rsidRPr="006C1BD8">
        <w:rPr>
          <w:rFonts w:ascii="ＭＳ ゴシック" w:eastAsia="ＭＳ ゴシック" w:hAnsi="ＭＳ ゴシック" w:hint="eastAsia"/>
          <w:b/>
          <w:sz w:val="32"/>
          <w:szCs w:val="32"/>
        </w:rPr>
        <w:t>年度　学校経営計画及び学校評価</w:t>
      </w:r>
    </w:p>
    <w:p w14:paraId="1CB96A34" w14:textId="77777777" w:rsidR="00CD4965" w:rsidRPr="006C1BD8" w:rsidRDefault="00306DD9">
      <w:pPr>
        <w:spacing w:line="360" w:lineRule="exact"/>
        <w:ind w:rightChars="-326" w:right="-685"/>
        <w:jc w:val="center"/>
        <w:rPr>
          <w:rFonts w:ascii="ＭＳ ゴシック" w:eastAsia="ＭＳ ゴシック" w:hAnsi="ＭＳ ゴシック"/>
          <w:b/>
          <w:sz w:val="32"/>
          <w:szCs w:val="32"/>
        </w:rPr>
      </w:pPr>
      <w:r w:rsidRPr="006C1BD8">
        <w:rPr>
          <w:rFonts w:ascii="ＭＳ ゴシック" w:eastAsia="ＭＳ ゴシック" w:hAnsi="ＭＳ ゴシック" w:hint="eastAsia"/>
          <w:b/>
          <w:sz w:val="32"/>
          <w:szCs w:val="32"/>
        </w:rPr>
        <w:t xml:space="preserve">　</w:t>
      </w:r>
    </w:p>
    <w:p w14:paraId="102C113A" w14:textId="77E898BC" w:rsidR="00CD4965" w:rsidRPr="007C5A8C" w:rsidRDefault="006C1BD8">
      <w:pPr>
        <w:spacing w:line="300" w:lineRule="exact"/>
        <w:ind w:hanging="187"/>
        <w:jc w:val="left"/>
        <w:rPr>
          <w:rFonts w:ascii="ＭＳ ゴシック" w:eastAsia="ＭＳ ゴシック" w:hAnsi="ＭＳ ゴシック"/>
          <w:szCs w:val="21"/>
        </w:rPr>
      </w:pPr>
      <w:r w:rsidRPr="007C5A8C">
        <w:rPr>
          <w:rFonts w:ascii="ＭＳ ゴシック" w:eastAsia="ＭＳ ゴシック" w:hAnsi="ＭＳ ゴシック" w:hint="eastAsia"/>
          <w:szCs w:val="21"/>
        </w:rPr>
        <w:t>１</w:t>
      </w:r>
      <w:r w:rsidR="00306DD9" w:rsidRPr="007C5A8C">
        <w:rPr>
          <w:rFonts w:ascii="ＭＳ ゴシック" w:eastAsia="ＭＳ ゴシック" w:hAnsi="ＭＳ ゴシック" w:hint="eastAsia"/>
          <w:szCs w:val="21"/>
        </w:rPr>
        <w:t xml:space="preserve">　めざす学校像</w:t>
      </w:r>
    </w:p>
    <w:tbl>
      <w:tblPr>
        <w:tblW w:w="14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4"/>
      </w:tblGrid>
      <w:tr w:rsidR="00CD4965" w:rsidRPr="007C5A8C" w14:paraId="662221FA" w14:textId="77777777">
        <w:trPr>
          <w:jc w:val="center"/>
        </w:trPr>
        <w:tc>
          <w:tcPr>
            <w:tcW w:w="14944" w:type="dxa"/>
            <w:shd w:val="clear" w:color="auto" w:fill="auto"/>
          </w:tcPr>
          <w:p w14:paraId="059DAABA" w14:textId="77777777" w:rsidR="00CD4965" w:rsidRPr="007C5A8C" w:rsidRDefault="00306DD9">
            <w:pPr>
              <w:spacing w:line="360" w:lineRule="exact"/>
              <w:ind w:firstLineChars="101" w:firstLine="212"/>
              <w:rPr>
                <w:rFonts w:ascii="ＭＳ 明朝"/>
                <w:szCs w:val="21"/>
              </w:rPr>
            </w:pPr>
            <w:r w:rsidRPr="007C5A8C">
              <w:rPr>
                <w:rFonts w:ascii="ＭＳ 明朝" w:hAnsi="ＭＳ 明朝" w:hint="eastAsia"/>
                <w:szCs w:val="21"/>
              </w:rPr>
              <w:t>一人ひとりの笑顔が輝く和泉支援学校～わかり合う、支え合う、育ち合う～</w:t>
            </w:r>
          </w:p>
          <w:p w14:paraId="0CAB4E15" w14:textId="3B05C919" w:rsidR="00CD4965" w:rsidRPr="007C5A8C" w:rsidRDefault="006C1BD8">
            <w:pPr>
              <w:spacing w:line="360" w:lineRule="exact"/>
              <w:ind w:firstLineChars="101" w:firstLine="212"/>
              <w:rPr>
                <w:rFonts w:ascii="ＭＳ 明朝" w:hAnsi="ＭＳ 明朝"/>
                <w:szCs w:val="21"/>
              </w:rPr>
            </w:pPr>
            <w:r w:rsidRPr="007C5A8C">
              <w:rPr>
                <w:rFonts w:ascii="ＭＳ 明朝" w:hAnsi="ＭＳ 明朝" w:hint="eastAsia"/>
                <w:szCs w:val="21"/>
              </w:rPr>
              <w:t>１</w:t>
            </w:r>
            <w:r w:rsidR="00306DD9" w:rsidRPr="007C5A8C">
              <w:rPr>
                <w:rFonts w:ascii="ＭＳ 明朝" w:hAnsi="ＭＳ 明朝" w:hint="eastAsia"/>
                <w:szCs w:val="21"/>
              </w:rPr>
              <w:t xml:space="preserve">　安全・安心・清潔で、児童生徒が学習活動に専念できる学校</w:t>
            </w:r>
          </w:p>
          <w:p w14:paraId="22DF2B10" w14:textId="17A28411" w:rsidR="00CD4965" w:rsidRPr="007C5A8C" w:rsidRDefault="006C1BD8">
            <w:pPr>
              <w:spacing w:line="360" w:lineRule="exact"/>
              <w:ind w:firstLineChars="101" w:firstLine="212"/>
              <w:rPr>
                <w:rFonts w:ascii="ＭＳ 明朝" w:hAnsi="ＭＳ 明朝"/>
                <w:szCs w:val="21"/>
              </w:rPr>
            </w:pPr>
            <w:r w:rsidRPr="007C5A8C">
              <w:rPr>
                <w:rFonts w:ascii="ＭＳ 明朝" w:hAnsi="ＭＳ 明朝" w:hint="eastAsia"/>
                <w:szCs w:val="21"/>
              </w:rPr>
              <w:t>２</w:t>
            </w:r>
            <w:r w:rsidR="00306DD9" w:rsidRPr="007C5A8C">
              <w:rPr>
                <w:rFonts w:ascii="ＭＳ 明朝" w:hAnsi="ＭＳ 明朝" w:hint="eastAsia"/>
                <w:szCs w:val="21"/>
              </w:rPr>
              <w:t xml:space="preserve">　基礎的な体力、知識、技能およびコミュニケーション力を身につけ、共生社会の中をたくましく生き抜く力を養う学校</w:t>
            </w:r>
          </w:p>
          <w:p w14:paraId="6683B776" w14:textId="0C43C7B8" w:rsidR="00CD4965" w:rsidRPr="007C5A8C" w:rsidRDefault="006C1BD8">
            <w:pPr>
              <w:spacing w:line="360" w:lineRule="exact"/>
              <w:ind w:firstLineChars="101" w:firstLine="212"/>
              <w:rPr>
                <w:rFonts w:ascii="ＭＳ ゴシック" w:eastAsia="ＭＳ ゴシック" w:hAnsi="ＭＳ ゴシック"/>
                <w:szCs w:val="21"/>
              </w:rPr>
            </w:pPr>
            <w:r w:rsidRPr="007C5A8C">
              <w:rPr>
                <w:rFonts w:ascii="ＭＳ 明朝" w:hAnsi="ＭＳ 明朝" w:hint="eastAsia"/>
                <w:szCs w:val="21"/>
              </w:rPr>
              <w:t>３</w:t>
            </w:r>
            <w:r w:rsidR="00306DD9" w:rsidRPr="007C5A8C">
              <w:rPr>
                <w:rFonts w:ascii="ＭＳ 明朝" w:hAnsi="ＭＳ 明朝" w:hint="eastAsia"/>
                <w:szCs w:val="21"/>
              </w:rPr>
              <w:t xml:space="preserve">　特別支援教育の「専門性」を蓄積・継承・発展させ、校内外に貢献する学校</w:t>
            </w:r>
          </w:p>
        </w:tc>
      </w:tr>
    </w:tbl>
    <w:p w14:paraId="467E542E" w14:textId="77777777" w:rsidR="00CD4965" w:rsidRPr="007C5A8C" w:rsidRDefault="00CD4965">
      <w:pPr>
        <w:spacing w:line="300" w:lineRule="exact"/>
        <w:ind w:hanging="187"/>
        <w:jc w:val="left"/>
        <w:rPr>
          <w:rFonts w:ascii="ＭＳ ゴシック" w:eastAsia="ＭＳ ゴシック" w:hAnsi="ＭＳ ゴシック"/>
          <w:szCs w:val="21"/>
        </w:rPr>
      </w:pPr>
    </w:p>
    <w:p w14:paraId="777032D0" w14:textId="48C2E673" w:rsidR="00CD4965" w:rsidRPr="007C5A8C" w:rsidRDefault="006C1BD8">
      <w:pPr>
        <w:spacing w:line="300" w:lineRule="exact"/>
        <w:ind w:hanging="187"/>
        <w:jc w:val="left"/>
        <w:rPr>
          <w:rFonts w:ascii="ＭＳ ゴシック" w:eastAsia="ＭＳ ゴシック" w:hAnsi="ＭＳ ゴシック"/>
          <w:szCs w:val="21"/>
        </w:rPr>
      </w:pPr>
      <w:r w:rsidRPr="007C5A8C">
        <w:rPr>
          <w:rFonts w:ascii="ＭＳ ゴシック" w:eastAsia="ＭＳ ゴシック" w:hAnsi="ＭＳ ゴシック" w:hint="eastAsia"/>
          <w:szCs w:val="21"/>
        </w:rPr>
        <w:t>２</w:t>
      </w:r>
      <w:r w:rsidR="00306DD9" w:rsidRPr="007C5A8C">
        <w:rPr>
          <w:rFonts w:ascii="ＭＳ ゴシック" w:eastAsia="ＭＳ ゴシック" w:hAnsi="ＭＳ ゴシック" w:hint="eastAsia"/>
          <w:szCs w:val="21"/>
        </w:rPr>
        <w:t xml:space="preserve">　中期的目標</w:t>
      </w:r>
    </w:p>
    <w:tbl>
      <w:tblPr>
        <w:tblW w:w="14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4"/>
      </w:tblGrid>
      <w:tr w:rsidR="00CD4965" w:rsidRPr="007C5A8C" w14:paraId="60C54D66" w14:textId="77777777">
        <w:trPr>
          <w:jc w:val="center"/>
        </w:trPr>
        <w:tc>
          <w:tcPr>
            <w:tcW w:w="14944" w:type="dxa"/>
            <w:shd w:val="clear" w:color="auto" w:fill="auto"/>
          </w:tcPr>
          <w:p w14:paraId="265A480E" w14:textId="429AD756" w:rsidR="00CD4965" w:rsidRPr="007C5A8C" w:rsidRDefault="006C1BD8">
            <w:pPr>
              <w:spacing w:line="320" w:lineRule="exact"/>
              <w:rPr>
                <w:rFonts w:ascii="ＭＳ 明朝" w:hAnsi="ＭＳ 明朝"/>
              </w:rPr>
            </w:pPr>
            <w:r w:rsidRPr="007C5A8C">
              <w:rPr>
                <w:rFonts w:ascii="ＭＳ 明朝" w:hAnsi="ＭＳ 明朝" w:hint="eastAsia"/>
              </w:rPr>
              <w:t>１</w:t>
            </w:r>
            <w:r w:rsidR="00306DD9" w:rsidRPr="007C5A8C">
              <w:rPr>
                <w:rFonts w:ascii="ＭＳ 明朝" w:hAnsi="ＭＳ 明朝" w:hint="eastAsia"/>
              </w:rPr>
              <w:t xml:space="preserve">　</w:t>
            </w:r>
            <w:r w:rsidR="00306DD9" w:rsidRPr="007C5A8C">
              <w:rPr>
                <w:rFonts w:asciiTheme="majorEastAsia" w:eastAsiaTheme="majorEastAsia" w:hAnsiTheme="majorEastAsia" w:hint="eastAsia"/>
              </w:rPr>
              <w:t>特別支援教育のセンター的機能の強化</w:t>
            </w:r>
          </w:p>
          <w:p w14:paraId="708B098A" w14:textId="77777777" w:rsidR="00CD4965" w:rsidRPr="007C5A8C" w:rsidRDefault="00306DD9">
            <w:pPr>
              <w:spacing w:line="320" w:lineRule="exact"/>
              <w:ind w:firstLineChars="200" w:firstLine="420"/>
              <w:rPr>
                <w:rFonts w:ascii="ＭＳ 明朝" w:hAnsi="ＭＳ 明朝"/>
              </w:rPr>
            </w:pPr>
            <w:r w:rsidRPr="007C5A8C">
              <w:rPr>
                <w:rFonts w:ascii="ＭＳ 明朝" w:hAnsi="ＭＳ 明朝" w:hint="eastAsia"/>
              </w:rPr>
              <w:t>インクルーシブ教育システム構築のための</w:t>
            </w:r>
            <w:r w:rsidRPr="007C5A8C">
              <w:rPr>
                <w:sz w:val="20"/>
                <w:szCs w:val="20"/>
              </w:rPr>
              <w:t>特別支援教育のセンター的機能</w:t>
            </w:r>
            <w:r w:rsidRPr="007C5A8C">
              <w:rPr>
                <w:rFonts w:ascii="ＭＳ 明朝" w:hAnsi="ＭＳ 明朝" w:hint="eastAsia"/>
              </w:rPr>
              <w:t>を一本化し強化を図る。</w:t>
            </w:r>
          </w:p>
          <w:p w14:paraId="20F9E5C6" w14:textId="32648860" w:rsidR="00CD4965" w:rsidRPr="007C5A8C" w:rsidRDefault="00306DD9">
            <w:pPr>
              <w:spacing w:line="320" w:lineRule="exact"/>
              <w:ind w:right="889" w:firstLineChars="200" w:firstLine="420"/>
              <w:rPr>
                <w:rFonts w:ascii="ＭＳ 明朝"/>
                <w:szCs w:val="21"/>
              </w:rPr>
            </w:pPr>
            <w:r w:rsidRPr="007C5A8C">
              <w:rPr>
                <w:rFonts w:ascii="ＭＳ 明朝" w:hAnsi="ＭＳ 明朝" w:hint="eastAsia"/>
                <w:szCs w:val="21"/>
              </w:rPr>
              <w:t>【担当：首席、</w:t>
            </w:r>
            <w:r w:rsidRPr="007C5A8C">
              <w:rPr>
                <w:rFonts w:ascii="ＭＳ 明朝" w:hAnsi="ＭＳ 明朝" w:hint="eastAsia"/>
                <w:color w:val="000000" w:themeColor="text1"/>
                <w:szCs w:val="21"/>
              </w:rPr>
              <w:t>地域連携部、教務部、</w:t>
            </w:r>
            <w:r w:rsidRPr="007C5A8C">
              <w:rPr>
                <w:rFonts w:ascii="ＭＳ 明朝" w:hAnsi="ＭＳ 明朝" w:hint="eastAsia"/>
                <w:szCs w:val="21"/>
              </w:rPr>
              <w:t>研究部、支援部、</w:t>
            </w:r>
            <w:r w:rsidR="006C1BD8" w:rsidRPr="007C5A8C">
              <w:rPr>
                <w:rFonts w:ascii="ＭＳ 明朝" w:hAnsi="ＭＳ 明朝"/>
                <w:szCs w:val="21"/>
              </w:rPr>
              <w:t>ICT</w:t>
            </w:r>
            <w:r w:rsidRPr="007C5A8C">
              <w:rPr>
                <w:rFonts w:ascii="ＭＳ 明朝" w:hAnsi="ＭＳ 明朝" w:hint="eastAsia"/>
                <w:szCs w:val="21"/>
              </w:rPr>
              <w:t>教育推進部】</w:t>
            </w:r>
          </w:p>
          <w:p w14:paraId="2DF0B379" w14:textId="3704B6B0" w:rsidR="00CD4965" w:rsidRPr="007C5A8C" w:rsidRDefault="00306DD9">
            <w:pPr>
              <w:spacing w:line="320" w:lineRule="exact"/>
              <w:rPr>
                <w:rFonts w:ascii="ＭＳ 明朝" w:hAnsi="ＭＳ 明朝"/>
              </w:rPr>
            </w:pPr>
            <w:r w:rsidRPr="007C5A8C">
              <w:rPr>
                <w:rFonts w:ascii="ＭＳ 明朝" w:hAnsi="ＭＳ 明朝" w:hint="eastAsia"/>
              </w:rPr>
              <w:t xml:space="preserve">　（</w:t>
            </w:r>
            <w:r w:rsidR="006C1BD8" w:rsidRPr="007C5A8C">
              <w:rPr>
                <w:rFonts w:ascii="ＭＳ 明朝" w:hAnsi="ＭＳ 明朝" w:hint="eastAsia"/>
              </w:rPr>
              <w:t>１</w:t>
            </w:r>
            <w:r w:rsidRPr="007C5A8C">
              <w:rPr>
                <w:rFonts w:ascii="ＭＳ 明朝" w:hAnsi="ＭＳ 明朝" w:hint="eastAsia"/>
              </w:rPr>
              <w:t>）地域の学校と交流及び共同学習を推進する。また保護者ニーズを踏まえ居住地校交流を充実させる。</w:t>
            </w:r>
          </w:p>
          <w:p w14:paraId="0621FAEF" w14:textId="28A7C427" w:rsidR="00CD4965" w:rsidRPr="007C5A8C" w:rsidRDefault="00306DD9">
            <w:pPr>
              <w:spacing w:line="320" w:lineRule="exact"/>
              <w:rPr>
                <w:rFonts w:ascii="ＭＳ 明朝" w:hAnsi="ＭＳ 明朝"/>
                <w:szCs w:val="21"/>
              </w:rPr>
            </w:pPr>
            <w:r w:rsidRPr="007C5A8C">
              <w:rPr>
                <w:rFonts w:ascii="ＭＳ 明朝" w:hAnsi="ＭＳ 明朝" w:hint="eastAsia"/>
              </w:rPr>
              <w:t xml:space="preserve">　（</w:t>
            </w:r>
            <w:r w:rsidR="006C1BD8" w:rsidRPr="007C5A8C">
              <w:rPr>
                <w:rFonts w:ascii="ＭＳ 明朝" w:hAnsi="ＭＳ 明朝" w:hint="eastAsia"/>
              </w:rPr>
              <w:t>２</w:t>
            </w:r>
            <w:r w:rsidRPr="007C5A8C">
              <w:rPr>
                <w:rFonts w:ascii="ＭＳ 明朝" w:hAnsi="ＭＳ 明朝" w:hint="eastAsia"/>
              </w:rPr>
              <w:t>）</w:t>
            </w:r>
            <w:r w:rsidRPr="007C5A8C">
              <w:rPr>
                <w:rFonts w:ascii="ＭＳ 明朝" w:hAnsi="ＭＳ 明朝" w:hint="eastAsia"/>
                <w:szCs w:val="21"/>
              </w:rPr>
              <w:t>関係機関（教育、医療、福祉、労働等）と連携・協力して地域のインクルーシブ教育システムを推進する。</w:t>
            </w:r>
          </w:p>
          <w:p w14:paraId="60A44B5C" w14:textId="77777777" w:rsidR="00CD4965" w:rsidRPr="007C5A8C" w:rsidRDefault="00306DD9">
            <w:pPr>
              <w:spacing w:line="320" w:lineRule="exact"/>
              <w:rPr>
                <w:rFonts w:ascii="ＭＳ 明朝"/>
                <w:szCs w:val="21"/>
              </w:rPr>
            </w:pPr>
            <w:r w:rsidRPr="007C5A8C">
              <w:rPr>
                <w:rFonts w:ascii="ＭＳ 明朝" w:hAnsi="ＭＳ 明朝" w:hint="eastAsia"/>
                <w:szCs w:val="21"/>
              </w:rPr>
              <w:t xml:space="preserve">　</w:t>
            </w:r>
          </w:p>
          <w:p w14:paraId="19EBEC87" w14:textId="481D891E" w:rsidR="00CD4965" w:rsidRPr="007C5A8C" w:rsidRDefault="006C1BD8">
            <w:pPr>
              <w:spacing w:line="320" w:lineRule="exact"/>
              <w:rPr>
                <w:rFonts w:asciiTheme="majorEastAsia" w:eastAsiaTheme="majorEastAsia" w:hAnsiTheme="majorEastAsia"/>
              </w:rPr>
            </w:pPr>
            <w:r w:rsidRPr="007C5A8C">
              <w:rPr>
                <w:rFonts w:ascii="ＭＳ 明朝" w:hAnsi="ＭＳ 明朝" w:hint="eastAsia"/>
              </w:rPr>
              <w:t>２</w:t>
            </w:r>
            <w:r w:rsidR="00306DD9" w:rsidRPr="007C5A8C">
              <w:rPr>
                <w:rFonts w:ascii="ＭＳ 明朝" w:hAnsi="ＭＳ 明朝" w:hint="eastAsia"/>
              </w:rPr>
              <w:t xml:space="preserve">　</w:t>
            </w:r>
            <w:r w:rsidR="00306DD9" w:rsidRPr="007C5A8C">
              <w:rPr>
                <w:rFonts w:asciiTheme="majorEastAsia" w:eastAsiaTheme="majorEastAsia" w:hAnsiTheme="majorEastAsia" w:hint="eastAsia"/>
              </w:rPr>
              <w:t>障がい特性や発達状況に応じた教育の充実</w:t>
            </w:r>
          </w:p>
          <w:p w14:paraId="0ADDC44C" w14:textId="77777777" w:rsidR="00CD4965" w:rsidRPr="007C5A8C" w:rsidRDefault="00306DD9">
            <w:pPr>
              <w:spacing w:line="320" w:lineRule="exact"/>
              <w:ind w:firstLineChars="200" w:firstLine="420"/>
              <w:rPr>
                <w:rFonts w:ascii="ＭＳ 明朝" w:hAnsi="ＭＳ 明朝"/>
                <w:szCs w:val="21"/>
              </w:rPr>
            </w:pPr>
            <w:r w:rsidRPr="007C5A8C">
              <w:rPr>
                <w:rFonts w:ascii="ＭＳ 明朝" w:hAnsi="ＭＳ 明朝" w:hint="eastAsia"/>
              </w:rPr>
              <w:t>教員の専門性を向上させ、教材教具の工夫・活用の促進を図り、</w:t>
            </w:r>
            <w:r w:rsidRPr="007C5A8C">
              <w:rPr>
                <w:rFonts w:ascii="ＭＳ 明朝" w:hAnsi="ＭＳ 明朝" w:hint="eastAsia"/>
                <w:szCs w:val="21"/>
              </w:rPr>
              <w:t>児童生徒一人ひとりの障がいの特性や発達状況に応じた教育を実践する。</w:t>
            </w:r>
          </w:p>
          <w:p w14:paraId="78C0557F" w14:textId="705BE4AA" w:rsidR="00CD4965" w:rsidRPr="007C5A8C" w:rsidRDefault="00306DD9">
            <w:pPr>
              <w:spacing w:line="320" w:lineRule="exact"/>
              <w:ind w:right="49" w:firstLineChars="300" w:firstLine="630"/>
              <w:jc w:val="left"/>
              <w:rPr>
                <w:rFonts w:ascii="ＭＳ 明朝"/>
                <w:szCs w:val="21"/>
              </w:rPr>
            </w:pPr>
            <w:r w:rsidRPr="007C5A8C">
              <w:rPr>
                <w:rFonts w:ascii="ＭＳ 明朝" w:hAnsi="ＭＳ 明朝" w:hint="eastAsia"/>
                <w:szCs w:val="21"/>
              </w:rPr>
              <w:t>【担当：首席、総務部、研究部、支援部、</w:t>
            </w:r>
            <w:r w:rsidR="006C1BD8" w:rsidRPr="007C5A8C">
              <w:rPr>
                <w:rFonts w:ascii="ＭＳ 明朝" w:hAnsi="ＭＳ 明朝"/>
                <w:szCs w:val="21"/>
              </w:rPr>
              <w:t>ICT</w:t>
            </w:r>
            <w:r w:rsidRPr="007C5A8C">
              <w:rPr>
                <w:rFonts w:ascii="ＭＳ 明朝" w:hAnsi="ＭＳ 明朝" w:hint="eastAsia"/>
                <w:szCs w:val="21"/>
              </w:rPr>
              <w:t>教育推進部】</w:t>
            </w:r>
          </w:p>
          <w:p w14:paraId="059CEAB1" w14:textId="253743B0" w:rsidR="00CD4965" w:rsidRPr="007C5A8C" w:rsidRDefault="00306DD9">
            <w:pPr>
              <w:spacing w:line="320" w:lineRule="exact"/>
              <w:rPr>
                <w:rFonts w:ascii="ＭＳ 明朝"/>
                <w:szCs w:val="21"/>
              </w:rPr>
            </w:pPr>
            <w:r w:rsidRPr="007C5A8C">
              <w:rPr>
                <w:rFonts w:ascii="ＭＳ 明朝" w:hAnsi="ＭＳ 明朝" w:hint="eastAsia"/>
                <w:szCs w:val="21"/>
              </w:rPr>
              <w:t xml:space="preserve">　（</w:t>
            </w:r>
            <w:r w:rsidR="006C1BD8" w:rsidRPr="007C5A8C">
              <w:rPr>
                <w:rFonts w:ascii="ＭＳ 明朝" w:hAnsi="ＭＳ 明朝" w:hint="eastAsia"/>
                <w:szCs w:val="21"/>
              </w:rPr>
              <w:t>１</w:t>
            </w:r>
            <w:r w:rsidRPr="007C5A8C">
              <w:rPr>
                <w:rFonts w:ascii="ＭＳ 明朝" w:hAnsi="ＭＳ 明朝" w:hint="eastAsia"/>
                <w:szCs w:val="21"/>
              </w:rPr>
              <w:t>）個別の教育支援計画、個別の指導計画の様式を活用しやすいものにし、実効性をより向上させる。</w:t>
            </w:r>
          </w:p>
          <w:p w14:paraId="6FE43E06" w14:textId="63C2B213" w:rsidR="00CD4965" w:rsidRPr="007C5A8C" w:rsidRDefault="00306DD9">
            <w:pPr>
              <w:spacing w:line="320" w:lineRule="exact"/>
              <w:ind w:left="840" w:hangingChars="400" w:hanging="840"/>
              <w:rPr>
                <w:rFonts w:ascii="ＭＳ 明朝" w:hAnsi="ＭＳ 明朝"/>
                <w:szCs w:val="21"/>
              </w:rPr>
            </w:pPr>
            <w:r w:rsidRPr="007C5A8C">
              <w:rPr>
                <w:rFonts w:ascii="ＭＳ 明朝" w:hAnsi="ＭＳ 明朝" w:hint="eastAsia"/>
                <w:szCs w:val="21"/>
              </w:rPr>
              <w:t xml:space="preserve">　（</w:t>
            </w:r>
            <w:r w:rsidR="006C1BD8" w:rsidRPr="007C5A8C">
              <w:rPr>
                <w:rFonts w:ascii="ＭＳ 明朝" w:hAnsi="ＭＳ 明朝" w:hint="eastAsia"/>
                <w:szCs w:val="21"/>
              </w:rPr>
              <w:t>２</w:t>
            </w:r>
            <w:r w:rsidRPr="007C5A8C">
              <w:rPr>
                <w:rFonts w:ascii="ＭＳ 明朝" w:hAnsi="ＭＳ 明朝" w:hint="eastAsia"/>
                <w:szCs w:val="21"/>
              </w:rPr>
              <w:t>）児童生徒に対する視覚的支援の活用や構造化などを定着させるため、外部専門家の巡回による実践的研修を実施するとともに大学と連携をした研究を一層推進する。</w:t>
            </w:r>
          </w:p>
          <w:p w14:paraId="222C4F16" w14:textId="77777777" w:rsidR="00CD4965" w:rsidRPr="007C5A8C" w:rsidRDefault="00306DD9">
            <w:pPr>
              <w:spacing w:line="320" w:lineRule="exact"/>
              <w:ind w:left="1050" w:hangingChars="500" w:hanging="1050"/>
              <w:rPr>
                <w:rFonts w:ascii="ＭＳ 明朝" w:hAnsi="ＭＳ 明朝"/>
                <w:szCs w:val="21"/>
              </w:rPr>
            </w:pPr>
            <w:r w:rsidRPr="007C5A8C">
              <w:rPr>
                <w:rFonts w:ascii="ＭＳ 明朝" w:hAnsi="ＭＳ 明朝" w:hint="eastAsia"/>
                <w:szCs w:val="21"/>
              </w:rPr>
              <w:t xml:space="preserve">　　　　※地域の幼稚園・保育園・認定こども園、小中学校への支援の在り方を請負型から推進型にし、地域の学校が自らユニバーサルデザインの授業を確立できるように支援に努める。</w:t>
            </w:r>
          </w:p>
          <w:p w14:paraId="18E2CFD8" w14:textId="51797A96" w:rsidR="00CD4965" w:rsidRPr="007C5A8C" w:rsidRDefault="00306DD9">
            <w:pPr>
              <w:spacing w:line="320" w:lineRule="exact"/>
              <w:rPr>
                <w:rFonts w:ascii="ＭＳ 明朝"/>
                <w:szCs w:val="21"/>
              </w:rPr>
            </w:pPr>
            <w:r w:rsidRPr="007C5A8C">
              <w:rPr>
                <w:rFonts w:ascii="ＭＳ 明朝" w:hAnsi="ＭＳ 明朝" w:hint="eastAsia"/>
                <w:szCs w:val="21"/>
              </w:rPr>
              <w:t xml:space="preserve">　（</w:t>
            </w:r>
            <w:r w:rsidR="006C1BD8" w:rsidRPr="007C5A8C">
              <w:rPr>
                <w:rFonts w:ascii="ＭＳ 明朝" w:hAnsi="ＭＳ 明朝" w:hint="eastAsia"/>
                <w:szCs w:val="21"/>
              </w:rPr>
              <w:t>３</w:t>
            </w:r>
            <w:r w:rsidRPr="007C5A8C">
              <w:rPr>
                <w:rFonts w:ascii="ＭＳ 明朝" w:hAnsi="ＭＳ 明朝" w:hint="eastAsia"/>
                <w:szCs w:val="21"/>
              </w:rPr>
              <w:t>）児童・生徒が「確かな学力」をつけるため各教員の一層の授業力向上を図る。</w:t>
            </w:r>
          </w:p>
          <w:p w14:paraId="504C4492" w14:textId="5CCF0250" w:rsidR="00CD4965" w:rsidRPr="007C5A8C" w:rsidRDefault="00306DD9">
            <w:pPr>
              <w:spacing w:line="320" w:lineRule="exact"/>
              <w:rPr>
                <w:rFonts w:ascii="ＭＳ 明朝" w:hAnsi="ＭＳ 明朝"/>
                <w:szCs w:val="21"/>
              </w:rPr>
            </w:pPr>
            <w:r w:rsidRPr="007C5A8C">
              <w:rPr>
                <w:rFonts w:ascii="ＭＳ 明朝" w:hAnsi="ＭＳ 明朝" w:hint="eastAsia"/>
                <w:szCs w:val="21"/>
              </w:rPr>
              <w:t xml:space="preserve">　（</w:t>
            </w:r>
            <w:r w:rsidR="006C1BD8" w:rsidRPr="007C5A8C">
              <w:rPr>
                <w:rFonts w:ascii="ＭＳ 明朝" w:hAnsi="ＭＳ 明朝" w:hint="eastAsia"/>
                <w:szCs w:val="21"/>
              </w:rPr>
              <w:t>４</w:t>
            </w:r>
            <w:r w:rsidR="004D4684">
              <w:rPr>
                <w:rFonts w:ascii="ＭＳ 明朝" w:hAnsi="ＭＳ 明朝" w:hint="eastAsia"/>
                <w:szCs w:val="21"/>
              </w:rPr>
              <w:t>）１</w:t>
            </w:r>
            <w:r w:rsidRPr="007C5A8C">
              <w:rPr>
                <w:rFonts w:ascii="ＭＳ 明朝" w:hAnsi="ＭＳ 明朝" w:hint="eastAsia"/>
                <w:szCs w:val="21"/>
              </w:rPr>
              <w:t>人</w:t>
            </w:r>
            <w:r w:rsidR="006C1BD8" w:rsidRPr="007C5A8C">
              <w:rPr>
                <w:rFonts w:ascii="ＭＳ 明朝" w:hAnsi="ＭＳ 明朝" w:hint="eastAsia"/>
                <w:szCs w:val="21"/>
              </w:rPr>
              <w:t>１</w:t>
            </w:r>
            <w:r w:rsidRPr="007C5A8C">
              <w:rPr>
                <w:rFonts w:ascii="ＭＳ 明朝" w:hAnsi="ＭＳ 明朝" w:hint="eastAsia"/>
                <w:szCs w:val="21"/>
              </w:rPr>
              <w:t>台タブレット端末の導入に向け、</w:t>
            </w:r>
            <w:r w:rsidR="006C1BD8" w:rsidRPr="007C5A8C">
              <w:rPr>
                <w:rFonts w:ascii="ＭＳ 明朝" w:hAnsi="ＭＳ 明朝"/>
                <w:szCs w:val="21"/>
              </w:rPr>
              <w:t>ICT</w:t>
            </w:r>
            <w:r w:rsidRPr="007C5A8C">
              <w:rPr>
                <w:rFonts w:ascii="ＭＳ 明朝" w:hAnsi="ＭＳ 明朝" w:hint="eastAsia"/>
                <w:szCs w:val="21"/>
              </w:rPr>
              <w:t>教育を一層推進し、学校教育自己診断の肯定的評価</w:t>
            </w:r>
            <w:r w:rsidR="006C1BD8" w:rsidRPr="007C5A8C">
              <w:rPr>
                <w:rFonts w:ascii="ＭＳ 明朝" w:hAnsi="ＭＳ 明朝"/>
                <w:szCs w:val="21"/>
              </w:rPr>
              <w:t>85</w:t>
            </w:r>
            <w:r w:rsidRPr="007C5A8C">
              <w:rPr>
                <w:rFonts w:ascii="ＭＳ 明朝" w:hAnsi="ＭＳ 明朝" w:hint="eastAsia"/>
                <w:szCs w:val="21"/>
              </w:rPr>
              <w:t>%以上をめざす。</w:t>
            </w:r>
          </w:p>
          <w:p w14:paraId="18EF6A3C" w14:textId="77777777" w:rsidR="00CD4965" w:rsidRPr="007C5A8C" w:rsidRDefault="00CD4965">
            <w:pPr>
              <w:spacing w:line="320" w:lineRule="exact"/>
              <w:rPr>
                <w:rFonts w:ascii="ＭＳ 明朝"/>
                <w:szCs w:val="21"/>
              </w:rPr>
            </w:pPr>
          </w:p>
          <w:p w14:paraId="33CB476E" w14:textId="6DF582A3" w:rsidR="00CD4965" w:rsidRPr="007C5A8C" w:rsidRDefault="006C1BD8">
            <w:pPr>
              <w:spacing w:line="320" w:lineRule="exact"/>
              <w:rPr>
                <w:rFonts w:ascii="ＭＳ 明朝" w:hAnsi="ＭＳ 明朝"/>
                <w:szCs w:val="21"/>
              </w:rPr>
            </w:pPr>
            <w:r w:rsidRPr="007C5A8C">
              <w:rPr>
                <w:rFonts w:ascii="ＭＳ 明朝" w:hAnsi="ＭＳ 明朝" w:hint="eastAsia"/>
                <w:szCs w:val="21"/>
              </w:rPr>
              <w:t>３</w:t>
            </w:r>
            <w:r w:rsidR="00306DD9" w:rsidRPr="007C5A8C">
              <w:rPr>
                <w:rFonts w:ascii="ＭＳ 明朝" w:hAnsi="ＭＳ 明朝" w:hint="eastAsia"/>
                <w:szCs w:val="21"/>
              </w:rPr>
              <w:t xml:space="preserve">　</w:t>
            </w:r>
            <w:r w:rsidR="00306DD9" w:rsidRPr="007C5A8C">
              <w:rPr>
                <w:rFonts w:asciiTheme="majorEastAsia" w:eastAsiaTheme="majorEastAsia" w:hAnsiTheme="majorEastAsia" w:hint="eastAsia"/>
                <w:szCs w:val="21"/>
              </w:rPr>
              <w:t>生きる力の育成</w:t>
            </w:r>
          </w:p>
          <w:p w14:paraId="18801351" w14:textId="77777777" w:rsidR="00CD4965" w:rsidRPr="007C5A8C" w:rsidRDefault="00306DD9">
            <w:pPr>
              <w:spacing w:line="320" w:lineRule="exact"/>
              <w:ind w:firstLineChars="200" w:firstLine="420"/>
              <w:rPr>
                <w:rFonts w:ascii="ＭＳ 明朝" w:hAnsi="ＭＳ 明朝"/>
                <w:szCs w:val="21"/>
              </w:rPr>
            </w:pPr>
            <w:r w:rsidRPr="007C5A8C">
              <w:rPr>
                <w:rFonts w:ascii="ＭＳ 明朝" w:hAnsi="ＭＳ 明朝" w:hint="eastAsia"/>
                <w:szCs w:val="21"/>
              </w:rPr>
              <w:t xml:space="preserve">自立心と規範意識を養い、社会参加に向けた生きる力の育成を図る。　　　　　　　</w:t>
            </w:r>
          </w:p>
          <w:p w14:paraId="0471C16D" w14:textId="77777777" w:rsidR="00CD4965" w:rsidRPr="007C5A8C" w:rsidRDefault="00306DD9">
            <w:pPr>
              <w:spacing w:line="320" w:lineRule="exact"/>
              <w:ind w:firstLineChars="300" w:firstLine="630"/>
              <w:rPr>
                <w:rFonts w:ascii="ＭＳ 明朝"/>
                <w:szCs w:val="21"/>
              </w:rPr>
            </w:pPr>
            <w:r w:rsidRPr="007C5A8C">
              <w:rPr>
                <w:rFonts w:ascii="ＭＳ 明朝" w:hAnsi="ＭＳ 明朝" w:hint="eastAsia"/>
                <w:szCs w:val="21"/>
              </w:rPr>
              <w:t>【担当：首席、進路指導部、教務部</w:t>
            </w:r>
            <w:r w:rsidRPr="007C5A8C">
              <w:rPr>
                <w:rFonts w:ascii="ＭＳ 明朝" w:hAnsi="ＭＳ 明朝" w:hint="eastAsia"/>
              </w:rPr>
              <w:t>、生活指導部、通学指導部</w:t>
            </w:r>
            <w:r w:rsidRPr="007C5A8C">
              <w:rPr>
                <w:rFonts w:ascii="ＭＳ 明朝" w:hAnsi="ＭＳ 明朝" w:hint="eastAsia"/>
                <w:szCs w:val="21"/>
              </w:rPr>
              <w:t>】</w:t>
            </w:r>
          </w:p>
          <w:p w14:paraId="1B163284" w14:textId="0A61F3AB" w:rsidR="00CD4965" w:rsidRPr="007C5A8C" w:rsidRDefault="00306DD9">
            <w:pPr>
              <w:spacing w:line="320" w:lineRule="exact"/>
              <w:rPr>
                <w:rFonts w:ascii="ＭＳ 明朝" w:hAnsi="ＭＳ 明朝"/>
                <w:szCs w:val="21"/>
              </w:rPr>
            </w:pPr>
            <w:r w:rsidRPr="007C5A8C">
              <w:rPr>
                <w:rFonts w:ascii="ＭＳ 明朝" w:hAnsi="ＭＳ 明朝" w:hint="eastAsia"/>
                <w:szCs w:val="21"/>
              </w:rPr>
              <w:t xml:space="preserve">　（</w:t>
            </w:r>
            <w:r w:rsidR="006C1BD8" w:rsidRPr="007C5A8C">
              <w:rPr>
                <w:rFonts w:ascii="ＭＳ 明朝" w:hAnsi="ＭＳ 明朝" w:hint="eastAsia"/>
                <w:szCs w:val="21"/>
              </w:rPr>
              <w:t>１</w:t>
            </w:r>
            <w:r w:rsidRPr="007C5A8C">
              <w:rPr>
                <w:rFonts w:ascii="ＭＳ 明朝" w:hAnsi="ＭＳ 明朝" w:hint="eastAsia"/>
                <w:szCs w:val="21"/>
              </w:rPr>
              <w:t>）個々の生徒の希望と状況に基づく進路保障に向け、職場等の新規開拓</w:t>
            </w:r>
            <w:r w:rsidR="006C1BD8" w:rsidRPr="007C5A8C">
              <w:rPr>
                <w:rFonts w:ascii="ＭＳ 明朝" w:hAnsi="ＭＳ 明朝" w:hint="eastAsia"/>
                <w:szCs w:val="21"/>
              </w:rPr>
              <w:t>１</w:t>
            </w:r>
            <w:r w:rsidRPr="007C5A8C">
              <w:rPr>
                <w:rFonts w:ascii="ＭＳ 明朝" w:hAnsi="ＭＳ 明朝" w:hint="eastAsia"/>
                <w:szCs w:val="21"/>
              </w:rPr>
              <w:t>社</w:t>
            </w:r>
            <w:r w:rsidR="00681D1A" w:rsidRPr="007C5A8C">
              <w:rPr>
                <w:rFonts w:ascii="ＭＳ 明朝" w:hAnsi="ＭＳ 明朝" w:hint="eastAsia"/>
                <w:szCs w:val="21"/>
              </w:rPr>
              <w:t>以上</w:t>
            </w:r>
            <w:r w:rsidRPr="007C5A8C">
              <w:rPr>
                <w:rFonts w:ascii="ＭＳ 明朝" w:hAnsi="ＭＳ 明朝" w:hint="eastAsia"/>
                <w:szCs w:val="21"/>
              </w:rPr>
              <w:t>を確保する。</w:t>
            </w:r>
          </w:p>
          <w:p w14:paraId="3D9CA31B" w14:textId="77777777" w:rsidR="00CD4965" w:rsidRPr="007C5A8C" w:rsidRDefault="00306DD9">
            <w:pPr>
              <w:spacing w:line="320" w:lineRule="exact"/>
              <w:ind w:firstLineChars="400" w:firstLine="840"/>
              <w:rPr>
                <w:rFonts w:ascii="ＭＳ 明朝"/>
                <w:szCs w:val="21"/>
              </w:rPr>
            </w:pPr>
            <w:r w:rsidRPr="007C5A8C">
              <w:rPr>
                <w:rFonts w:ascii="ＭＳ 明朝" w:hAnsi="ＭＳ 明朝" w:hint="eastAsia"/>
                <w:szCs w:val="21"/>
              </w:rPr>
              <w:t>また高等支援学校も含めた進路先の情報提供を小学部から行う。</w:t>
            </w:r>
          </w:p>
          <w:p w14:paraId="3D2A22A4" w14:textId="22E327A2" w:rsidR="00CD4965" w:rsidRPr="007C5A8C" w:rsidRDefault="00306DD9">
            <w:pPr>
              <w:spacing w:line="320" w:lineRule="exact"/>
              <w:ind w:left="210" w:hangingChars="100" w:hanging="210"/>
              <w:rPr>
                <w:rFonts w:ascii="ＭＳ 明朝"/>
                <w:szCs w:val="21"/>
              </w:rPr>
            </w:pPr>
            <w:r w:rsidRPr="007C5A8C">
              <w:rPr>
                <w:rFonts w:ascii="ＭＳ 明朝" w:hAnsi="ＭＳ 明朝" w:hint="eastAsia"/>
                <w:szCs w:val="21"/>
              </w:rPr>
              <w:t xml:space="preserve">　（</w:t>
            </w:r>
            <w:r w:rsidR="006C1BD8" w:rsidRPr="007C5A8C">
              <w:rPr>
                <w:rFonts w:ascii="ＭＳ 明朝" w:hAnsi="ＭＳ 明朝" w:hint="eastAsia"/>
                <w:szCs w:val="21"/>
              </w:rPr>
              <w:t>２</w:t>
            </w:r>
            <w:r w:rsidRPr="007C5A8C">
              <w:rPr>
                <w:rFonts w:ascii="ＭＳ 明朝" w:hAnsi="ＭＳ 明朝" w:hint="eastAsia"/>
                <w:szCs w:val="21"/>
              </w:rPr>
              <w:t>）平成</w:t>
            </w:r>
            <w:r w:rsidR="006C1BD8" w:rsidRPr="007C5A8C">
              <w:rPr>
                <w:rFonts w:ascii="ＭＳ 明朝" w:hAnsi="ＭＳ 明朝"/>
                <w:szCs w:val="21"/>
              </w:rPr>
              <w:t>25</w:t>
            </w:r>
            <w:r w:rsidRPr="007C5A8C">
              <w:rPr>
                <w:rFonts w:ascii="ＭＳ 明朝" w:hAnsi="ＭＳ 明朝" w:hint="eastAsia"/>
                <w:szCs w:val="21"/>
              </w:rPr>
              <w:t>年度に作成した和泉支援版キャリアプランニングマトリックスを活用した小学部～中学部～高等部の一貫した指導を徹底する。</w:t>
            </w:r>
          </w:p>
          <w:p w14:paraId="147FD3A2" w14:textId="18CF5E1C" w:rsidR="00CD4965" w:rsidRPr="007C5A8C" w:rsidRDefault="00306DD9">
            <w:pPr>
              <w:spacing w:line="320" w:lineRule="exact"/>
              <w:ind w:left="210" w:hangingChars="100" w:hanging="210"/>
              <w:rPr>
                <w:rFonts w:ascii="ＭＳ 明朝"/>
                <w:szCs w:val="21"/>
              </w:rPr>
            </w:pPr>
            <w:r w:rsidRPr="007C5A8C">
              <w:rPr>
                <w:rFonts w:ascii="ＭＳ 明朝" w:hAnsi="ＭＳ 明朝" w:hint="eastAsia"/>
                <w:szCs w:val="21"/>
              </w:rPr>
              <w:t xml:space="preserve">　（</w:t>
            </w:r>
            <w:r w:rsidR="006C1BD8" w:rsidRPr="007C5A8C">
              <w:rPr>
                <w:rFonts w:ascii="ＭＳ 明朝" w:hAnsi="ＭＳ 明朝" w:hint="eastAsia"/>
                <w:szCs w:val="21"/>
              </w:rPr>
              <w:t>３</w:t>
            </w:r>
            <w:r w:rsidRPr="007C5A8C">
              <w:rPr>
                <w:rFonts w:ascii="ＭＳ 明朝" w:hAnsi="ＭＳ 明朝" w:hint="eastAsia"/>
                <w:szCs w:val="21"/>
              </w:rPr>
              <w:t>）児童生徒の「生きる力」を育成するため、自主的な取り組みを推進する。</w:t>
            </w:r>
          </w:p>
          <w:p w14:paraId="06E6B077" w14:textId="77777777" w:rsidR="00CD4965" w:rsidRPr="007C5A8C" w:rsidRDefault="00306DD9">
            <w:pPr>
              <w:spacing w:line="320" w:lineRule="exact"/>
              <w:rPr>
                <w:rFonts w:ascii="ＭＳ 明朝" w:hAnsi="ＭＳ 明朝"/>
                <w:szCs w:val="21"/>
              </w:rPr>
            </w:pPr>
            <w:r w:rsidRPr="007C5A8C">
              <w:rPr>
                <w:rFonts w:ascii="ＭＳ 明朝" w:hAnsi="ＭＳ 明朝" w:hint="eastAsia"/>
                <w:szCs w:val="21"/>
              </w:rPr>
              <w:t xml:space="preserve">　　　　※児童会・生徒会活動を通して自立心・自尊意識や公共心を高める。</w:t>
            </w:r>
          </w:p>
          <w:p w14:paraId="5B0C8B10" w14:textId="77777777" w:rsidR="00CD4965" w:rsidRPr="007C5A8C" w:rsidRDefault="00CD4965">
            <w:pPr>
              <w:spacing w:line="320" w:lineRule="exact"/>
              <w:rPr>
                <w:rFonts w:ascii="ＭＳ 明朝"/>
                <w:szCs w:val="21"/>
              </w:rPr>
            </w:pPr>
          </w:p>
          <w:p w14:paraId="0B3FC9BF" w14:textId="73A5A518" w:rsidR="00CD4965" w:rsidRPr="007C5A8C" w:rsidRDefault="006C1BD8">
            <w:pPr>
              <w:spacing w:line="320" w:lineRule="exact"/>
              <w:rPr>
                <w:rFonts w:ascii="ＭＳ 明朝" w:hAnsi="ＭＳ 明朝"/>
                <w:color w:val="000000" w:themeColor="text1"/>
              </w:rPr>
            </w:pPr>
            <w:r w:rsidRPr="007C5A8C">
              <w:rPr>
                <w:rFonts w:ascii="ＭＳ 明朝" w:hAnsi="ＭＳ 明朝" w:hint="eastAsia"/>
                <w:szCs w:val="21"/>
              </w:rPr>
              <w:t>４</w:t>
            </w:r>
            <w:r w:rsidR="00306DD9" w:rsidRPr="007C5A8C">
              <w:rPr>
                <w:rFonts w:ascii="ＭＳ 明朝" w:hAnsi="ＭＳ 明朝" w:hint="eastAsia"/>
                <w:szCs w:val="21"/>
              </w:rPr>
              <w:t xml:space="preserve">　</w:t>
            </w:r>
            <w:r w:rsidR="00306DD9" w:rsidRPr="007C5A8C">
              <w:rPr>
                <w:rFonts w:asciiTheme="majorEastAsia" w:eastAsiaTheme="majorEastAsia" w:hAnsiTheme="majorEastAsia" w:hint="eastAsia"/>
                <w:color w:val="000000" w:themeColor="text1"/>
              </w:rPr>
              <w:t>安全安心な学校づくりの推進</w:t>
            </w:r>
            <w:r w:rsidR="00306DD9" w:rsidRPr="007C5A8C">
              <w:rPr>
                <w:rFonts w:ascii="ＭＳ 明朝" w:hAnsi="ＭＳ 明朝" w:hint="eastAsia"/>
                <w:color w:val="000000" w:themeColor="text1"/>
              </w:rPr>
              <w:t xml:space="preserve">　　　　　　　　　　　　　　　　</w:t>
            </w:r>
          </w:p>
          <w:p w14:paraId="292B4B34" w14:textId="77777777" w:rsidR="00CD4965" w:rsidRPr="007C5A8C" w:rsidRDefault="00306DD9">
            <w:pPr>
              <w:spacing w:line="320" w:lineRule="exact"/>
              <w:ind w:firstLineChars="100" w:firstLine="210"/>
              <w:rPr>
                <w:rFonts w:ascii="ＭＳ 明朝" w:hAnsi="ＭＳ 明朝"/>
                <w:color w:val="000000" w:themeColor="text1"/>
              </w:rPr>
            </w:pPr>
            <w:r w:rsidRPr="007C5A8C">
              <w:rPr>
                <w:rFonts w:ascii="ＭＳ 明朝" w:hAnsi="ＭＳ 明朝" w:hint="eastAsia"/>
                <w:color w:val="000000" w:themeColor="text1"/>
              </w:rPr>
              <w:t xml:space="preserve">　　【担当：首席、行事推進部、健康・安全部、防災対策部、生活指導部、通学指導部】</w:t>
            </w:r>
          </w:p>
          <w:p w14:paraId="7CF0C0CF" w14:textId="3E0F33E4" w:rsidR="00CD4965" w:rsidRPr="007C5A8C" w:rsidRDefault="00306DD9">
            <w:pPr>
              <w:spacing w:line="320" w:lineRule="exact"/>
              <w:ind w:firstLineChars="100" w:firstLine="210"/>
              <w:rPr>
                <w:rFonts w:ascii="ＭＳ 明朝"/>
                <w:color w:val="000000" w:themeColor="text1"/>
                <w:szCs w:val="21"/>
              </w:rPr>
            </w:pPr>
            <w:r w:rsidRPr="007C5A8C">
              <w:rPr>
                <w:rFonts w:ascii="ＭＳ 明朝" w:hAnsi="ＭＳ 明朝" w:hint="eastAsia"/>
                <w:color w:val="000000" w:themeColor="text1"/>
              </w:rPr>
              <w:t>（</w:t>
            </w:r>
            <w:r w:rsidR="006C1BD8" w:rsidRPr="007C5A8C">
              <w:rPr>
                <w:rFonts w:ascii="ＭＳ 明朝" w:hAnsi="ＭＳ 明朝" w:hint="eastAsia"/>
                <w:color w:val="000000" w:themeColor="text1"/>
              </w:rPr>
              <w:t>１</w:t>
            </w:r>
            <w:r w:rsidRPr="007C5A8C">
              <w:rPr>
                <w:rFonts w:ascii="ＭＳ 明朝" w:hAnsi="ＭＳ 明朝" w:hint="eastAsia"/>
                <w:color w:val="000000" w:themeColor="text1"/>
              </w:rPr>
              <w:t>）新型コロナウイルス感染症対策を学校生活のあらゆる面で徹底する。</w:t>
            </w:r>
          </w:p>
          <w:p w14:paraId="3B21CADF" w14:textId="11C8C7A0" w:rsidR="00CD4965" w:rsidRPr="007C5A8C" w:rsidRDefault="00306DD9">
            <w:pPr>
              <w:spacing w:line="320" w:lineRule="exact"/>
              <w:ind w:firstLineChars="100" w:firstLine="210"/>
              <w:rPr>
                <w:rFonts w:ascii="ＭＳ 明朝" w:hAnsi="ＭＳ 明朝"/>
                <w:color w:val="000000" w:themeColor="text1"/>
              </w:rPr>
            </w:pPr>
            <w:r w:rsidRPr="007C5A8C">
              <w:rPr>
                <w:rFonts w:ascii="ＭＳ 明朝" w:hAnsi="ＭＳ 明朝" w:hint="eastAsia"/>
                <w:color w:val="000000" w:themeColor="text1"/>
              </w:rPr>
              <w:t>（</w:t>
            </w:r>
            <w:r w:rsidR="006C1BD8" w:rsidRPr="007C5A8C">
              <w:rPr>
                <w:rFonts w:ascii="ＭＳ 明朝" w:hAnsi="ＭＳ 明朝" w:hint="eastAsia"/>
                <w:color w:val="000000" w:themeColor="text1"/>
              </w:rPr>
              <w:t>２</w:t>
            </w:r>
            <w:r w:rsidRPr="007C5A8C">
              <w:rPr>
                <w:rFonts w:ascii="ＭＳ 明朝" w:hAnsi="ＭＳ 明朝" w:hint="eastAsia"/>
                <w:color w:val="000000" w:themeColor="text1"/>
              </w:rPr>
              <w:t>）防犯・防災計画及び危機管理マニュアルを毎年検証し、安全で安心な学校づくりを推進する。（作成したマニュアルは、</w:t>
            </w:r>
            <w:r w:rsidR="006C1BD8" w:rsidRPr="007C5A8C">
              <w:rPr>
                <w:rFonts w:ascii="ＭＳ 明朝" w:hAnsi="ＭＳ 明朝"/>
                <w:color w:val="000000" w:themeColor="text1"/>
              </w:rPr>
              <w:t>HP</w:t>
            </w:r>
            <w:r w:rsidRPr="007C5A8C">
              <w:rPr>
                <w:rFonts w:ascii="ＭＳ 明朝" w:hAnsi="ＭＳ 明朝" w:hint="eastAsia"/>
                <w:color w:val="000000" w:themeColor="text1"/>
              </w:rPr>
              <w:t>に掲載する）</w:t>
            </w:r>
          </w:p>
          <w:p w14:paraId="1A70A8A7" w14:textId="11EB8DD2" w:rsidR="00CD4965" w:rsidRPr="007C5A8C" w:rsidRDefault="00306DD9">
            <w:pPr>
              <w:spacing w:line="320" w:lineRule="exact"/>
              <w:ind w:left="210"/>
              <w:rPr>
                <w:rFonts w:ascii="ＭＳ 明朝"/>
                <w:color w:val="000000" w:themeColor="text1"/>
              </w:rPr>
            </w:pPr>
            <w:r w:rsidRPr="007C5A8C">
              <w:rPr>
                <w:rFonts w:ascii="ＭＳ 明朝" w:hint="eastAsia"/>
                <w:color w:val="000000" w:themeColor="text1"/>
              </w:rPr>
              <w:t>（</w:t>
            </w:r>
            <w:r w:rsidR="006C1BD8" w:rsidRPr="007C5A8C">
              <w:rPr>
                <w:rFonts w:ascii="ＭＳ 明朝" w:hint="eastAsia"/>
                <w:color w:val="000000" w:themeColor="text1"/>
              </w:rPr>
              <w:t>３</w:t>
            </w:r>
            <w:r w:rsidRPr="007C5A8C">
              <w:rPr>
                <w:rFonts w:ascii="ＭＳ 明朝" w:hint="eastAsia"/>
                <w:color w:val="000000" w:themeColor="text1"/>
              </w:rPr>
              <w:t>）防災対策部（仮称）を新設し、災害に強い人的な体制を構築し、計画的な機器や物品の整備を進めていく。</w:t>
            </w:r>
          </w:p>
          <w:p w14:paraId="6F02C7C3" w14:textId="146F55E3" w:rsidR="00CD4965" w:rsidRPr="007C5A8C" w:rsidRDefault="00306DD9">
            <w:pPr>
              <w:spacing w:line="320" w:lineRule="exact"/>
              <w:rPr>
                <w:rFonts w:ascii="ＭＳ 明朝" w:hAnsi="ＭＳ 明朝"/>
              </w:rPr>
            </w:pPr>
            <w:r w:rsidRPr="007C5A8C">
              <w:rPr>
                <w:rFonts w:ascii="ＭＳ 明朝" w:hAnsi="ＭＳ 明朝" w:hint="eastAsia"/>
              </w:rPr>
              <w:t xml:space="preserve">　（</w:t>
            </w:r>
            <w:r w:rsidR="006C1BD8" w:rsidRPr="007C5A8C">
              <w:rPr>
                <w:rFonts w:ascii="ＭＳ 明朝" w:hAnsi="ＭＳ 明朝" w:hint="eastAsia"/>
              </w:rPr>
              <w:t>４</w:t>
            </w:r>
            <w:r w:rsidRPr="007C5A8C">
              <w:rPr>
                <w:rFonts w:ascii="ＭＳ 明朝" w:hAnsi="ＭＳ 明朝" w:hint="eastAsia"/>
              </w:rPr>
              <w:t>）健康教育（食育を含む）を推進する。</w:t>
            </w:r>
          </w:p>
          <w:p w14:paraId="58B66D6A" w14:textId="6E1F36AF" w:rsidR="00CD4965" w:rsidRPr="007C5A8C" w:rsidRDefault="00306DD9">
            <w:pPr>
              <w:spacing w:line="320" w:lineRule="exact"/>
              <w:rPr>
                <w:rFonts w:ascii="ＭＳ 明朝"/>
                <w:szCs w:val="21"/>
              </w:rPr>
            </w:pPr>
            <w:r w:rsidRPr="007C5A8C">
              <w:rPr>
                <w:rFonts w:ascii="ＭＳ 明朝" w:hAnsi="ＭＳ 明朝" w:hint="eastAsia"/>
              </w:rPr>
              <w:t xml:space="preserve">　（</w:t>
            </w:r>
            <w:r w:rsidR="006C1BD8" w:rsidRPr="007C5A8C">
              <w:rPr>
                <w:rFonts w:ascii="ＭＳ 明朝" w:hAnsi="ＭＳ 明朝" w:hint="eastAsia"/>
              </w:rPr>
              <w:t>５</w:t>
            </w:r>
            <w:r w:rsidRPr="007C5A8C">
              <w:rPr>
                <w:rFonts w:ascii="ＭＳ 明朝" w:hAnsi="ＭＳ 明朝" w:hint="eastAsia"/>
              </w:rPr>
              <w:t>）子どもの人権保護（いじめ・個人情報保護・体罰禁止等）の取り組みを徹底する。</w:t>
            </w:r>
          </w:p>
          <w:p w14:paraId="699052CC" w14:textId="00BD996B" w:rsidR="00CD4965" w:rsidRPr="007C5A8C" w:rsidRDefault="00306DD9">
            <w:pPr>
              <w:spacing w:line="360" w:lineRule="exact"/>
              <w:ind w:firstLineChars="100" w:firstLine="210"/>
              <w:rPr>
                <w:rFonts w:ascii="ＭＳ ゴシック" w:eastAsia="ＭＳ ゴシック" w:hAnsi="ＭＳ ゴシック"/>
              </w:rPr>
            </w:pPr>
            <w:r w:rsidRPr="007C5A8C">
              <w:rPr>
                <w:rFonts w:ascii="ＭＳ 明朝" w:hAnsi="ＭＳ 明朝" w:hint="eastAsia"/>
              </w:rPr>
              <w:t>（</w:t>
            </w:r>
            <w:r w:rsidR="006C1BD8" w:rsidRPr="007C5A8C">
              <w:rPr>
                <w:rFonts w:ascii="ＭＳ 明朝" w:hAnsi="ＭＳ 明朝" w:hint="eastAsia"/>
              </w:rPr>
              <w:t>６</w:t>
            </w:r>
            <w:r w:rsidRPr="007C5A8C">
              <w:rPr>
                <w:rFonts w:ascii="ＭＳ 明朝" w:hAnsi="ＭＳ 明朝" w:hint="eastAsia"/>
              </w:rPr>
              <w:t>）教職員が心身ともに健やかに働くことができる環境づくりを進める。</w:t>
            </w:r>
          </w:p>
        </w:tc>
      </w:tr>
    </w:tbl>
    <w:p w14:paraId="0C373479" w14:textId="77777777" w:rsidR="00CD4965" w:rsidRPr="007C5A8C" w:rsidRDefault="00CD4965">
      <w:pPr>
        <w:spacing w:line="300" w:lineRule="exact"/>
        <w:ind w:leftChars="-342" w:left="-718" w:firstLineChars="250" w:firstLine="525"/>
        <w:rPr>
          <w:rFonts w:ascii="ＭＳ ゴシック" w:eastAsia="ＭＳ ゴシック" w:hAnsi="ＭＳ ゴシック"/>
          <w:szCs w:val="21"/>
        </w:rPr>
      </w:pPr>
    </w:p>
    <w:p w14:paraId="3CE4C772" w14:textId="77777777" w:rsidR="00CD4965" w:rsidRPr="007C5A8C" w:rsidRDefault="00306DD9">
      <w:pPr>
        <w:spacing w:line="300" w:lineRule="exact"/>
        <w:ind w:leftChars="-342" w:left="-718" w:firstLineChars="250" w:firstLine="525"/>
        <w:rPr>
          <w:rFonts w:ascii="ＭＳ ゴシック" w:eastAsia="ＭＳ ゴシック" w:hAnsi="ＭＳ ゴシック"/>
          <w:szCs w:val="21"/>
        </w:rPr>
      </w:pPr>
      <w:r w:rsidRPr="007C5A8C">
        <w:rPr>
          <w:rFonts w:ascii="ＭＳ ゴシック" w:eastAsia="ＭＳ ゴシック" w:hAnsi="ＭＳ ゴシック" w:hint="eastAsia"/>
          <w:szCs w:val="21"/>
        </w:rPr>
        <w:t>【学校教育自己診断の結果と分析・学校運営協議会からの意見】</w:t>
      </w:r>
    </w:p>
    <w:tbl>
      <w:tblPr>
        <w:tblW w:w="1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7"/>
        <w:gridCol w:w="7835"/>
      </w:tblGrid>
      <w:tr w:rsidR="00CD4965" w:rsidRPr="007C5A8C" w14:paraId="2ABF28B0" w14:textId="77777777">
        <w:trPr>
          <w:trHeight w:val="411"/>
          <w:jc w:val="center"/>
        </w:trPr>
        <w:tc>
          <w:tcPr>
            <w:tcW w:w="7157" w:type="dxa"/>
            <w:shd w:val="clear" w:color="auto" w:fill="auto"/>
            <w:vAlign w:val="center"/>
          </w:tcPr>
          <w:p w14:paraId="2FC430D0" w14:textId="5CA9F790" w:rsidR="00CD4965" w:rsidRPr="007C5A8C" w:rsidRDefault="002A5E70">
            <w:pPr>
              <w:spacing w:line="300" w:lineRule="exact"/>
              <w:jc w:val="center"/>
              <w:rPr>
                <w:rFonts w:ascii="ＭＳ 明朝" w:hAnsi="ＭＳ 明朝"/>
                <w:sz w:val="20"/>
                <w:szCs w:val="20"/>
              </w:rPr>
            </w:pPr>
            <w:r w:rsidRPr="007C5A8C">
              <w:rPr>
                <w:rFonts w:ascii="ＭＳ 明朝" w:hAnsi="ＭＳ 明朝" w:hint="eastAsia"/>
                <w:sz w:val="20"/>
                <w:szCs w:val="20"/>
              </w:rPr>
              <w:t>学校教育自己診断の結果と分析［令和３年1</w:t>
            </w:r>
            <w:r w:rsidRPr="007C5A8C">
              <w:rPr>
                <w:rFonts w:ascii="ＭＳ 明朝" w:hAnsi="ＭＳ 明朝"/>
                <w:sz w:val="20"/>
                <w:szCs w:val="20"/>
              </w:rPr>
              <w:t>0</w:t>
            </w:r>
            <w:r w:rsidR="00306DD9" w:rsidRPr="007C5A8C">
              <w:rPr>
                <w:rFonts w:ascii="ＭＳ 明朝" w:hAnsi="ＭＳ 明朝" w:hint="eastAsia"/>
                <w:sz w:val="20"/>
                <w:szCs w:val="20"/>
              </w:rPr>
              <w:t>月実施分］</w:t>
            </w:r>
          </w:p>
        </w:tc>
        <w:tc>
          <w:tcPr>
            <w:tcW w:w="7835" w:type="dxa"/>
            <w:shd w:val="clear" w:color="auto" w:fill="auto"/>
            <w:vAlign w:val="center"/>
          </w:tcPr>
          <w:p w14:paraId="14917195" w14:textId="77777777" w:rsidR="00CD4965" w:rsidRPr="007C5A8C" w:rsidRDefault="00306DD9">
            <w:pPr>
              <w:spacing w:line="300" w:lineRule="exact"/>
              <w:jc w:val="center"/>
              <w:rPr>
                <w:rFonts w:ascii="ＭＳ 明朝" w:hAnsi="ＭＳ 明朝"/>
                <w:sz w:val="20"/>
                <w:szCs w:val="20"/>
              </w:rPr>
            </w:pPr>
            <w:r w:rsidRPr="007C5A8C">
              <w:rPr>
                <w:rFonts w:ascii="ＭＳ 明朝" w:hAnsi="ＭＳ 明朝" w:hint="eastAsia"/>
                <w:sz w:val="20"/>
                <w:szCs w:val="20"/>
              </w:rPr>
              <w:t>学校運営協議会からの意見</w:t>
            </w:r>
          </w:p>
        </w:tc>
      </w:tr>
      <w:tr w:rsidR="00CD4965" w:rsidRPr="007C5A8C" w14:paraId="27A6B0F9" w14:textId="77777777" w:rsidTr="00873BC1">
        <w:trPr>
          <w:trHeight w:val="1929"/>
          <w:jc w:val="center"/>
        </w:trPr>
        <w:tc>
          <w:tcPr>
            <w:tcW w:w="7157" w:type="dxa"/>
            <w:shd w:val="clear" w:color="auto" w:fill="FFFFFF" w:themeFill="background1"/>
          </w:tcPr>
          <w:p w14:paraId="10588C70" w14:textId="77777777" w:rsidR="002A5E70" w:rsidRPr="007C5A8C" w:rsidRDefault="002A5E70" w:rsidP="00474B6F">
            <w:pPr>
              <w:spacing w:line="260" w:lineRule="exact"/>
              <w:rPr>
                <w:rFonts w:asciiTheme="minorEastAsia" w:eastAsiaTheme="minorEastAsia" w:hAnsiTheme="minorEastAsia" w:cs="Meiryo UI"/>
              </w:rPr>
            </w:pPr>
            <w:r w:rsidRPr="007C5A8C">
              <w:rPr>
                <w:rFonts w:asciiTheme="minorEastAsia" w:eastAsiaTheme="minorEastAsia" w:hAnsiTheme="minorEastAsia" w:cs="Meiryo UI" w:hint="eastAsia"/>
              </w:rPr>
              <w:t xml:space="preserve">≪保護者≫　</w:t>
            </w:r>
          </w:p>
          <w:p w14:paraId="301069EC" w14:textId="685CCCFC" w:rsidR="002A5E70" w:rsidRPr="007C5A8C" w:rsidRDefault="002A5E70" w:rsidP="00474B6F">
            <w:pPr>
              <w:spacing w:line="260" w:lineRule="exact"/>
              <w:ind w:firstLineChars="100" w:firstLine="210"/>
              <w:rPr>
                <w:rFonts w:asciiTheme="minorEastAsia" w:eastAsiaTheme="minorEastAsia" w:hAnsiTheme="minorEastAsia" w:cs="Meiryo UI"/>
              </w:rPr>
            </w:pPr>
            <w:r w:rsidRPr="007C5A8C">
              <w:rPr>
                <w:rFonts w:asciiTheme="minorEastAsia" w:eastAsiaTheme="minorEastAsia" w:hAnsiTheme="minorEastAsia" w:cs="Meiryo UI" w:hint="eastAsia"/>
              </w:rPr>
              <w:t>○肯定意見が、80％未満の項目</w:t>
            </w:r>
          </w:p>
          <w:p w14:paraId="00BC5649" w14:textId="77777777" w:rsidR="002A5E70" w:rsidRPr="007C5A8C" w:rsidRDefault="002A5E70" w:rsidP="00474B6F">
            <w:pPr>
              <w:spacing w:line="260" w:lineRule="exact"/>
              <w:ind w:firstLineChars="200" w:firstLine="420"/>
              <w:rPr>
                <w:rFonts w:asciiTheme="minorEastAsia" w:eastAsiaTheme="minorEastAsia" w:hAnsiTheme="minorEastAsia" w:cs="Meiryo UI"/>
              </w:rPr>
            </w:pPr>
            <w:r w:rsidRPr="007C5A8C">
              <w:rPr>
                <w:rFonts w:asciiTheme="minorEastAsia" w:eastAsiaTheme="minorEastAsia" w:hAnsiTheme="minorEastAsia" w:cs="Meiryo UI" w:hint="eastAsia"/>
              </w:rPr>
              <w:t>・学校施設、設備の整備</w:t>
            </w:r>
          </w:p>
          <w:p w14:paraId="5446CFF0" w14:textId="77777777" w:rsidR="002A5E70" w:rsidRPr="007C5A8C" w:rsidRDefault="002A5E70" w:rsidP="00474B6F">
            <w:pPr>
              <w:spacing w:line="260" w:lineRule="exact"/>
              <w:ind w:leftChars="100" w:left="210" w:firstLineChars="100" w:firstLine="210"/>
              <w:rPr>
                <w:rFonts w:asciiTheme="minorEastAsia" w:eastAsiaTheme="minorEastAsia" w:hAnsiTheme="minorEastAsia" w:cs="Meiryo UI"/>
              </w:rPr>
            </w:pPr>
            <w:r w:rsidRPr="007C5A8C">
              <w:rPr>
                <w:rFonts w:asciiTheme="minorEastAsia" w:eastAsiaTheme="minorEastAsia" w:hAnsiTheme="minorEastAsia" w:cs="Meiryo UI" w:hint="eastAsia"/>
              </w:rPr>
              <w:t>・いじめ等への対応</w:t>
            </w:r>
          </w:p>
          <w:p w14:paraId="1E4C9CE8" w14:textId="5B53A4C9" w:rsidR="002A5E70" w:rsidRPr="007C5A8C" w:rsidRDefault="002A5E70" w:rsidP="00474B6F">
            <w:pPr>
              <w:spacing w:line="260" w:lineRule="exact"/>
              <w:ind w:firstLineChars="200" w:firstLine="420"/>
              <w:rPr>
                <w:rFonts w:asciiTheme="minorEastAsia" w:eastAsiaTheme="minorEastAsia" w:hAnsiTheme="minorEastAsia" w:cs="Meiryo UI"/>
              </w:rPr>
            </w:pPr>
            <w:r w:rsidRPr="007C5A8C">
              <w:rPr>
                <w:rFonts w:asciiTheme="minorEastAsia" w:eastAsiaTheme="minorEastAsia" w:hAnsiTheme="minorEastAsia" w:cs="Meiryo UI" w:hint="eastAsia"/>
              </w:rPr>
              <w:t>・関係機関との連携について</w:t>
            </w:r>
          </w:p>
          <w:p w14:paraId="7C2C28EC" w14:textId="77777777" w:rsidR="002A5E70" w:rsidRPr="007C5A8C" w:rsidRDefault="002A5E70" w:rsidP="00474B6F">
            <w:pPr>
              <w:spacing w:line="260" w:lineRule="exact"/>
              <w:ind w:firstLineChars="100" w:firstLine="210"/>
              <w:rPr>
                <w:rFonts w:asciiTheme="minorEastAsia" w:eastAsiaTheme="minorEastAsia" w:hAnsiTheme="minorEastAsia" w:cs="Meiryo UI"/>
              </w:rPr>
            </w:pPr>
            <w:r w:rsidRPr="007C5A8C">
              <w:rPr>
                <w:rFonts w:asciiTheme="minorEastAsia" w:eastAsiaTheme="minorEastAsia" w:hAnsiTheme="minorEastAsia" w:cs="Meiryo UI" w:hint="eastAsia"/>
              </w:rPr>
              <w:t>◇学校施設、設備の整備について</w:t>
            </w:r>
          </w:p>
          <w:p w14:paraId="1A713AED" w14:textId="2EB52A64" w:rsidR="002A5E70" w:rsidRPr="007C5A8C" w:rsidRDefault="002A5E70" w:rsidP="00474B6F">
            <w:pPr>
              <w:spacing w:line="260" w:lineRule="exact"/>
              <w:ind w:leftChars="200" w:left="420"/>
              <w:rPr>
                <w:rFonts w:asciiTheme="minorEastAsia" w:eastAsiaTheme="minorEastAsia" w:hAnsiTheme="minorEastAsia" w:cs="Meiryo UI"/>
              </w:rPr>
            </w:pPr>
            <w:r w:rsidRPr="007C5A8C">
              <w:rPr>
                <w:rFonts w:asciiTheme="minorEastAsia" w:eastAsiaTheme="minorEastAsia" w:hAnsiTheme="minorEastAsia" w:cs="Meiryo UI" w:hint="eastAsia"/>
              </w:rPr>
              <w:t>大規模改修工事を行った結果、数字は改善しているが、老朽化した箇所がまだ多くあるため、数字としては低くなっている。</w:t>
            </w:r>
          </w:p>
          <w:p w14:paraId="1B9B64BA" w14:textId="77777777" w:rsidR="002A5E70" w:rsidRPr="007C5A8C" w:rsidRDefault="002A5E70" w:rsidP="00474B6F">
            <w:pPr>
              <w:spacing w:line="260" w:lineRule="exact"/>
              <w:ind w:firstLineChars="100" w:firstLine="210"/>
              <w:rPr>
                <w:rFonts w:asciiTheme="minorEastAsia" w:eastAsiaTheme="minorEastAsia" w:hAnsiTheme="minorEastAsia" w:cs="Meiryo UI"/>
              </w:rPr>
            </w:pPr>
            <w:r w:rsidRPr="007C5A8C">
              <w:rPr>
                <w:rFonts w:asciiTheme="minorEastAsia" w:eastAsiaTheme="minorEastAsia" w:hAnsiTheme="minorEastAsia" w:cs="Meiryo UI" w:hint="eastAsia"/>
              </w:rPr>
              <w:t>◇いじめ等への対応、関係機関との連携について</w:t>
            </w:r>
          </w:p>
          <w:p w14:paraId="4718C096" w14:textId="36C2B348" w:rsidR="002A5E70" w:rsidRPr="007C5A8C" w:rsidRDefault="002A5E70" w:rsidP="00474B6F">
            <w:pPr>
              <w:spacing w:line="260" w:lineRule="exact"/>
              <w:ind w:leftChars="200" w:left="420"/>
              <w:rPr>
                <w:rFonts w:asciiTheme="minorEastAsia" w:eastAsiaTheme="minorEastAsia" w:hAnsiTheme="minorEastAsia" w:cs="Meiryo UI"/>
              </w:rPr>
            </w:pPr>
            <w:r w:rsidRPr="007C5A8C">
              <w:rPr>
                <w:rFonts w:asciiTheme="minorEastAsia" w:eastAsiaTheme="minorEastAsia" w:hAnsiTheme="minorEastAsia" w:cs="Meiryo UI" w:hint="eastAsia"/>
              </w:rPr>
              <w:t>いじめ等の対応及び関係機関との連携についての項目は、「わからない」の割合が多い。</w:t>
            </w:r>
            <w:r w:rsidR="000578BF" w:rsidRPr="007C5A8C">
              <w:rPr>
                <w:rFonts w:asciiTheme="minorEastAsia" w:eastAsiaTheme="minorEastAsia" w:hAnsiTheme="minorEastAsia" w:cs="Meiryo UI" w:hint="eastAsia"/>
              </w:rPr>
              <w:t>いじめの概念が十分に浸透していなかったり、当事者感覚がなかったりすることが原因でないかと思われ</w:t>
            </w:r>
            <w:r w:rsidRPr="007C5A8C">
              <w:rPr>
                <w:rFonts w:asciiTheme="minorEastAsia" w:eastAsiaTheme="minorEastAsia" w:hAnsiTheme="minorEastAsia" w:cs="Meiryo UI" w:hint="eastAsia"/>
              </w:rPr>
              <w:t>る。</w:t>
            </w:r>
          </w:p>
          <w:p w14:paraId="1F37D8EC" w14:textId="3BFB9CC3" w:rsidR="002A5E70" w:rsidRPr="007C5A8C" w:rsidRDefault="002A5E70" w:rsidP="00474B6F">
            <w:pPr>
              <w:spacing w:line="260" w:lineRule="exact"/>
              <w:ind w:leftChars="116" w:left="454" w:hangingChars="100" w:hanging="210"/>
              <w:rPr>
                <w:rFonts w:asciiTheme="minorEastAsia" w:eastAsiaTheme="minorEastAsia" w:hAnsiTheme="minorEastAsia" w:cs="Meiryo UI"/>
              </w:rPr>
            </w:pPr>
            <w:r w:rsidRPr="007C5A8C">
              <w:rPr>
                <w:rFonts w:asciiTheme="minorEastAsia" w:eastAsiaTheme="minorEastAsia" w:hAnsiTheme="minorEastAsia" w:cs="Meiryo UI" w:hint="eastAsia"/>
              </w:rPr>
              <w:t>◇質問項目として設定されていないが、感染症対策や感染症対策に伴う学校行事等への記述意見があった。</w:t>
            </w:r>
          </w:p>
          <w:p w14:paraId="3C89A1A3" w14:textId="77777777" w:rsidR="002A5E70" w:rsidRPr="007C5A8C" w:rsidRDefault="002A5E70" w:rsidP="00474B6F">
            <w:pPr>
              <w:spacing w:line="260" w:lineRule="exact"/>
              <w:rPr>
                <w:rFonts w:asciiTheme="minorEastAsia" w:eastAsiaTheme="minorEastAsia" w:hAnsiTheme="minorEastAsia" w:cs="Meiryo UI"/>
              </w:rPr>
            </w:pPr>
            <w:r w:rsidRPr="007C5A8C">
              <w:rPr>
                <w:rFonts w:asciiTheme="minorEastAsia" w:eastAsiaTheme="minorEastAsia" w:hAnsiTheme="minorEastAsia" w:cs="Meiryo UI" w:hint="eastAsia"/>
              </w:rPr>
              <w:t>≪教職員≫</w:t>
            </w:r>
          </w:p>
          <w:p w14:paraId="070AC422" w14:textId="77777777" w:rsidR="002A5E70" w:rsidRPr="007C5A8C" w:rsidRDefault="002A5E70" w:rsidP="00474B6F">
            <w:pPr>
              <w:spacing w:line="260" w:lineRule="exact"/>
              <w:ind w:firstLineChars="100" w:firstLine="210"/>
              <w:rPr>
                <w:rFonts w:asciiTheme="minorEastAsia" w:eastAsiaTheme="minorEastAsia" w:hAnsiTheme="minorEastAsia" w:cs="Meiryo UI"/>
              </w:rPr>
            </w:pPr>
            <w:r w:rsidRPr="007C5A8C">
              <w:rPr>
                <w:rFonts w:asciiTheme="minorEastAsia" w:eastAsiaTheme="minorEastAsia" w:hAnsiTheme="minorEastAsia" w:cs="Meiryo UI" w:hint="eastAsia"/>
              </w:rPr>
              <w:t>○肯定意見が、80％未満の項目</w:t>
            </w:r>
          </w:p>
          <w:p w14:paraId="4312FEA1" w14:textId="77777777" w:rsidR="002A5E70" w:rsidRPr="007C5A8C" w:rsidRDefault="002A5E70" w:rsidP="00474B6F">
            <w:pPr>
              <w:spacing w:line="260" w:lineRule="exact"/>
              <w:ind w:firstLineChars="200" w:firstLine="420"/>
              <w:rPr>
                <w:rFonts w:asciiTheme="minorEastAsia" w:eastAsiaTheme="minorEastAsia" w:hAnsiTheme="minorEastAsia" w:cs="Meiryo UI"/>
              </w:rPr>
            </w:pPr>
            <w:r w:rsidRPr="007C5A8C">
              <w:rPr>
                <w:rFonts w:asciiTheme="minorEastAsia" w:eastAsiaTheme="minorEastAsia" w:hAnsiTheme="minorEastAsia" w:cs="Meiryo UI" w:hint="eastAsia"/>
              </w:rPr>
              <w:t>・進路指導について</w:t>
            </w:r>
          </w:p>
          <w:p w14:paraId="4ABF3BC2" w14:textId="77777777" w:rsidR="002A5E70" w:rsidRPr="007C5A8C" w:rsidRDefault="002A5E70" w:rsidP="00474B6F">
            <w:pPr>
              <w:spacing w:line="260" w:lineRule="exact"/>
              <w:ind w:firstLineChars="200" w:firstLine="420"/>
              <w:rPr>
                <w:rFonts w:asciiTheme="minorEastAsia" w:eastAsiaTheme="minorEastAsia" w:hAnsiTheme="minorEastAsia" w:cs="Meiryo UI"/>
              </w:rPr>
            </w:pPr>
            <w:r w:rsidRPr="007C5A8C">
              <w:rPr>
                <w:rFonts w:asciiTheme="minorEastAsia" w:eastAsiaTheme="minorEastAsia" w:hAnsiTheme="minorEastAsia" w:cs="Meiryo UI" w:hint="eastAsia"/>
              </w:rPr>
              <w:t>・学校施設、設備、教材、教具の整備</w:t>
            </w:r>
          </w:p>
          <w:p w14:paraId="25645014" w14:textId="77777777" w:rsidR="002A5E70" w:rsidRPr="007C5A8C" w:rsidRDefault="002A5E70" w:rsidP="00474B6F">
            <w:pPr>
              <w:spacing w:line="260" w:lineRule="exact"/>
              <w:ind w:firstLineChars="200" w:firstLine="420"/>
              <w:rPr>
                <w:rFonts w:asciiTheme="minorEastAsia" w:eastAsiaTheme="minorEastAsia" w:hAnsiTheme="minorEastAsia" w:cs="Meiryo UI"/>
              </w:rPr>
            </w:pPr>
            <w:r w:rsidRPr="007C5A8C">
              <w:rPr>
                <w:rFonts w:asciiTheme="minorEastAsia" w:eastAsiaTheme="minorEastAsia" w:hAnsiTheme="minorEastAsia" w:cs="Meiryo UI" w:hint="eastAsia"/>
              </w:rPr>
              <w:t>・情報システムと機器の整備</w:t>
            </w:r>
          </w:p>
          <w:p w14:paraId="1460D780" w14:textId="77777777" w:rsidR="002A5E70" w:rsidRPr="007C5A8C" w:rsidRDefault="002A5E70" w:rsidP="00474B6F">
            <w:pPr>
              <w:spacing w:line="260" w:lineRule="exact"/>
              <w:ind w:firstLineChars="200" w:firstLine="420"/>
              <w:rPr>
                <w:rFonts w:asciiTheme="minorEastAsia" w:eastAsiaTheme="minorEastAsia" w:hAnsiTheme="minorEastAsia" w:cs="Meiryo UI"/>
              </w:rPr>
            </w:pPr>
            <w:r w:rsidRPr="007C5A8C">
              <w:rPr>
                <w:rFonts w:asciiTheme="minorEastAsia" w:eastAsiaTheme="minorEastAsia" w:hAnsiTheme="minorEastAsia" w:cs="Meiryo UI" w:hint="eastAsia"/>
              </w:rPr>
              <w:t>・情報の周知について</w:t>
            </w:r>
          </w:p>
          <w:p w14:paraId="623800DF" w14:textId="4BB5ABDE" w:rsidR="002A5E70" w:rsidRDefault="002A5E70" w:rsidP="00474B6F">
            <w:pPr>
              <w:spacing w:line="260" w:lineRule="exact"/>
              <w:ind w:firstLineChars="200" w:firstLine="420"/>
              <w:rPr>
                <w:rFonts w:asciiTheme="minorEastAsia" w:eastAsiaTheme="minorEastAsia" w:hAnsiTheme="minorEastAsia" w:cs="Meiryo UI"/>
              </w:rPr>
            </w:pPr>
            <w:r w:rsidRPr="007C5A8C">
              <w:rPr>
                <w:rFonts w:asciiTheme="minorEastAsia" w:eastAsiaTheme="minorEastAsia" w:hAnsiTheme="minorEastAsia" w:cs="Meiryo UI" w:hint="eastAsia"/>
              </w:rPr>
              <w:t>・学校運営への意見反映</w:t>
            </w:r>
          </w:p>
          <w:p w14:paraId="138F4DD3" w14:textId="7BA959E3" w:rsidR="00EA3D21" w:rsidRDefault="00EA3D21" w:rsidP="00474B6F">
            <w:pPr>
              <w:spacing w:line="260" w:lineRule="exact"/>
              <w:ind w:firstLineChars="200" w:firstLine="420"/>
              <w:rPr>
                <w:rFonts w:asciiTheme="minorEastAsia" w:eastAsiaTheme="minorEastAsia" w:hAnsiTheme="minorEastAsia" w:cs="Meiryo UI"/>
              </w:rPr>
            </w:pPr>
          </w:p>
          <w:p w14:paraId="2AEA492F" w14:textId="77777777" w:rsidR="00EA3D21" w:rsidRPr="007C5A8C" w:rsidRDefault="00EA3D21" w:rsidP="00474B6F">
            <w:pPr>
              <w:spacing w:line="260" w:lineRule="exact"/>
              <w:ind w:firstLineChars="200" w:firstLine="420"/>
              <w:rPr>
                <w:rFonts w:asciiTheme="minorEastAsia" w:eastAsiaTheme="minorEastAsia" w:hAnsiTheme="minorEastAsia" w:cs="Meiryo UI"/>
              </w:rPr>
            </w:pPr>
          </w:p>
          <w:p w14:paraId="5062417A" w14:textId="35058B78" w:rsidR="002A5E70" w:rsidRPr="007C5A8C" w:rsidRDefault="002A5E70" w:rsidP="00474B6F">
            <w:pPr>
              <w:spacing w:line="260" w:lineRule="exact"/>
              <w:ind w:firstLineChars="100" w:firstLine="210"/>
              <w:rPr>
                <w:rFonts w:asciiTheme="minorEastAsia" w:eastAsiaTheme="minorEastAsia" w:hAnsiTheme="minorEastAsia" w:cs="Meiryo UI"/>
              </w:rPr>
            </w:pPr>
            <w:r w:rsidRPr="007C5A8C">
              <w:rPr>
                <w:rFonts w:asciiTheme="minorEastAsia" w:eastAsiaTheme="minorEastAsia" w:hAnsiTheme="minorEastAsia" w:cs="Meiryo UI" w:hint="eastAsia"/>
              </w:rPr>
              <w:lastRenderedPageBreak/>
              <w:t>◇いじめや人権事象への対応について</w:t>
            </w:r>
          </w:p>
          <w:p w14:paraId="6476C706" w14:textId="3EB9CAD1" w:rsidR="002A5E70" w:rsidRPr="007C5A8C" w:rsidRDefault="002A5E70" w:rsidP="00474B6F">
            <w:pPr>
              <w:spacing w:line="260" w:lineRule="exact"/>
              <w:ind w:leftChars="200" w:left="420"/>
              <w:rPr>
                <w:rFonts w:asciiTheme="minorEastAsia" w:eastAsiaTheme="minorEastAsia" w:hAnsiTheme="minorEastAsia" w:cs="Meiryo UI"/>
              </w:rPr>
            </w:pPr>
            <w:r w:rsidRPr="007C5A8C">
              <w:rPr>
                <w:rFonts w:asciiTheme="minorEastAsia" w:eastAsiaTheme="minorEastAsia" w:hAnsiTheme="minorEastAsia" w:cs="Meiryo UI" w:hint="eastAsia"/>
              </w:rPr>
              <w:t>肯定意見数が向上した。職員研修で、事例について教員間で意見交換するなどの取り組みが意識を高めることになっている。</w:t>
            </w:r>
          </w:p>
          <w:p w14:paraId="3BBE2BFD" w14:textId="30C43D22" w:rsidR="002A5E70" w:rsidRPr="007C5A8C" w:rsidRDefault="002A5E70" w:rsidP="00474B6F">
            <w:pPr>
              <w:spacing w:line="260" w:lineRule="exact"/>
              <w:ind w:firstLineChars="100" w:firstLine="210"/>
              <w:rPr>
                <w:rFonts w:asciiTheme="minorEastAsia" w:eastAsiaTheme="minorEastAsia" w:hAnsiTheme="minorEastAsia" w:cs="Meiryo UI"/>
              </w:rPr>
            </w:pPr>
            <w:r w:rsidRPr="007C5A8C">
              <w:rPr>
                <w:rFonts w:asciiTheme="minorEastAsia" w:eastAsiaTheme="minorEastAsia" w:hAnsiTheme="minorEastAsia" w:cs="Meiryo UI" w:hint="eastAsia"/>
              </w:rPr>
              <w:t>◇進路指導について</w:t>
            </w:r>
          </w:p>
          <w:p w14:paraId="09AA5797" w14:textId="147AA5ED" w:rsidR="002A5E70" w:rsidRPr="007C5A8C" w:rsidRDefault="002A5E70" w:rsidP="00474B6F">
            <w:pPr>
              <w:spacing w:line="260" w:lineRule="exact"/>
              <w:ind w:left="420" w:hangingChars="200" w:hanging="420"/>
              <w:rPr>
                <w:rFonts w:asciiTheme="minorEastAsia" w:eastAsiaTheme="minorEastAsia" w:hAnsiTheme="minorEastAsia" w:cs="Meiryo UI"/>
              </w:rPr>
            </w:pPr>
            <w:r w:rsidRPr="007C5A8C">
              <w:rPr>
                <w:rFonts w:asciiTheme="minorEastAsia" w:eastAsiaTheme="minorEastAsia" w:hAnsiTheme="minorEastAsia" w:cs="Meiryo UI" w:hint="eastAsia"/>
              </w:rPr>
              <w:t xml:space="preserve">　　「わからない」の数が多く、進路指導やキャリア教育についての情報交換が必要である。</w:t>
            </w:r>
          </w:p>
          <w:p w14:paraId="66EEE4B0" w14:textId="736A0037" w:rsidR="002A5E70" w:rsidRPr="007C5A8C" w:rsidRDefault="002A5E70" w:rsidP="00474B6F">
            <w:pPr>
              <w:spacing w:line="260" w:lineRule="exact"/>
              <w:ind w:firstLineChars="100" w:firstLine="210"/>
              <w:rPr>
                <w:rFonts w:asciiTheme="minorEastAsia" w:eastAsiaTheme="minorEastAsia" w:hAnsiTheme="minorEastAsia" w:cs="Meiryo UI"/>
                <w:szCs w:val="21"/>
              </w:rPr>
            </w:pPr>
            <w:r w:rsidRPr="007C5A8C">
              <w:rPr>
                <w:rFonts w:asciiTheme="minorEastAsia" w:eastAsiaTheme="minorEastAsia" w:hAnsiTheme="minorEastAsia" w:cs="Meiryo UI" w:hint="eastAsia"/>
                <w:szCs w:val="21"/>
              </w:rPr>
              <w:t>◇学校施設等の項目について</w:t>
            </w:r>
          </w:p>
          <w:p w14:paraId="0288AD53" w14:textId="2884628B" w:rsidR="00CD4965" w:rsidRPr="007C5A8C" w:rsidRDefault="002A5E70" w:rsidP="00474B6F">
            <w:pPr>
              <w:pStyle w:val="Default"/>
              <w:spacing w:line="260" w:lineRule="exact"/>
              <w:ind w:left="420" w:hangingChars="200" w:hanging="420"/>
              <w:rPr>
                <w:rFonts w:ascii="ＭＳ Ｐ明朝" w:eastAsia="ＭＳ Ｐ明朝" w:hAnsi="ＭＳ Ｐ明朝"/>
                <w:color w:val="auto"/>
                <w:sz w:val="20"/>
                <w:szCs w:val="20"/>
              </w:rPr>
            </w:pPr>
            <w:r w:rsidRPr="007C5A8C">
              <w:rPr>
                <w:rFonts w:asciiTheme="minorEastAsia" w:eastAsiaTheme="minorEastAsia" w:hAnsiTheme="minorEastAsia" w:cs="Meiryo UI" w:hint="eastAsia"/>
                <w:sz w:val="21"/>
                <w:szCs w:val="21"/>
              </w:rPr>
              <w:t xml:space="preserve">　　</w:t>
            </w:r>
            <w:r w:rsidR="00474B6F" w:rsidRPr="007C5A8C">
              <w:rPr>
                <w:rFonts w:asciiTheme="minorEastAsia" w:eastAsiaTheme="minorEastAsia" w:hAnsiTheme="minorEastAsia" w:cs="Meiryo UI" w:hint="eastAsia"/>
                <w:sz w:val="21"/>
                <w:szCs w:val="21"/>
              </w:rPr>
              <w:t>大規模改修工事があったが、まだ改善されていない箇所が</w:t>
            </w:r>
            <w:r w:rsidRPr="007C5A8C">
              <w:rPr>
                <w:rFonts w:asciiTheme="minorEastAsia" w:eastAsiaTheme="minorEastAsia" w:hAnsiTheme="minorEastAsia" w:cs="Meiryo UI" w:hint="eastAsia"/>
                <w:sz w:val="21"/>
                <w:szCs w:val="21"/>
              </w:rPr>
              <w:t>多く</w:t>
            </w:r>
            <w:r w:rsidR="00474B6F" w:rsidRPr="007C5A8C">
              <w:rPr>
                <w:rFonts w:asciiTheme="minorEastAsia" w:eastAsiaTheme="minorEastAsia" w:hAnsiTheme="minorEastAsia" w:cs="Meiryo UI" w:hint="eastAsia"/>
                <w:sz w:val="21"/>
                <w:szCs w:val="21"/>
              </w:rPr>
              <w:t>あり</w:t>
            </w:r>
            <w:r w:rsidRPr="007C5A8C">
              <w:rPr>
                <w:rFonts w:asciiTheme="minorEastAsia" w:eastAsiaTheme="minorEastAsia" w:hAnsiTheme="minorEastAsia" w:cs="Meiryo UI" w:hint="eastAsia"/>
                <w:sz w:val="21"/>
                <w:szCs w:val="21"/>
              </w:rPr>
              <w:t>、数字としては低くなっている。</w:t>
            </w:r>
            <w:r w:rsidR="00425993" w:rsidRPr="007C5A8C">
              <w:rPr>
                <w:rFonts w:asciiTheme="minorEastAsia" w:eastAsiaTheme="minorEastAsia" w:hAnsiTheme="minorEastAsia" w:cs="Meiryo UI" w:hint="eastAsia"/>
                <w:sz w:val="21"/>
                <w:szCs w:val="21"/>
              </w:rPr>
              <w:t xml:space="preserve">　　　　　　　　　　　　　　　　　　　　　　　　　　　　　　　　　　　　</w:t>
            </w:r>
          </w:p>
        </w:tc>
        <w:tc>
          <w:tcPr>
            <w:tcW w:w="7835" w:type="dxa"/>
            <w:shd w:val="clear" w:color="auto" w:fill="auto"/>
          </w:tcPr>
          <w:p w14:paraId="5D4E35D6" w14:textId="044A5FEA" w:rsidR="004C10B8" w:rsidRPr="007C5A8C" w:rsidRDefault="004C10B8" w:rsidP="004C10B8">
            <w:pPr>
              <w:spacing w:line="260" w:lineRule="exact"/>
              <w:rPr>
                <w:rFonts w:ascii="ＭＳ 明朝" w:hAnsi="ＭＳ 明朝"/>
                <w:sz w:val="20"/>
                <w:szCs w:val="20"/>
              </w:rPr>
            </w:pPr>
            <w:r w:rsidRPr="007C5A8C">
              <w:rPr>
                <w:rFonts w:ascii="ＭＳ 明朝" w:hAnsi="ＭＳ 明朝" w:hint="eastAsia"/>
                <w:sz w:val="20"/>
                <w:szCs w:val="20"/>
              </w:rPr>
              <w:lastRenderedPageBreak/>
              <w:t>第</w:t>
            </w:r>
            <w:r w:rsidR="009B3802">
              <w:rPr>
                <w:rFonts w:ascii="ＭＳ 明朝" w:hAnsi="ＭＳ 明朝" w:hint="eastAsia"/>
                <w:sz w:val="20"/>
                <w:szCs w:val="20"/>
              </w:rPr>
              <w:t>１</w:t>
            </w:r>
            <w:r w:rsidRPr="007C5A8C">
              <w:rPr>
                <w:rFonts w:ascii="ＭＳ 明朝" w:hAnsi="ＭＳ 明朝" w:hint="eastAsia"/>
                <w:sz w:val="20"/>
                <w:szCs w:val="20"/>
              </w:rPr>
              <w:t>回(</w:t>
            </w:r>
            <w:r w:rsidR="009B3802">
              <w:rPr>
                <w:rFonts w:ascii="ＭＳ 明朝" w:hAnsi="ＭＳ 明朝" w:hint="eastAsia"/>
                <w:sz w:val="20"/>
                <w:szCs w:val="20"/>
              </w:rPr>
              <w:t>６</w:t>
            </w:r>
            <w:r w:rsidR="009B3802">
              <w:rPr>
                <w:rFonts w:ascii="ＭＳ 明朝" w:hAnsi="ＭＳ 明朝"/>
                <w:sz w:val="20"/>
                <w:szCs w:val="20"/>
              </w:rPr>
              <w:t>/</w:t>
            </w:r>
            <w:r w:rsidR="009B3802">
              <w:rPr>
                <w:rFonts w:ascii="ＭＳ 明朝" w:hAnsi="ＭＳ 明朝" w:hint="eastAsia"/>
                <w:sz w:val="20"/>
                <w:szCs w:val="20"/>
              </w:rPr>
              <w:t>９</w:t>
            </w:r>
            <w:r w:rsidRPr="007C5A8C">
              <w:rPr>
                <w:rFonts w:ascii="ＭＳ 明朝" w:hAnsi="ＭＳ 明朝" w:hint="eastAsia"/>
                <w:sz w:val="20"/>
                <w:szCs w:val="20"/>
              </w:rPr>
              <w:t>)</w:t>
            </w:r>
          </w:p>
          <w:p w14:paraId="0722612C" w14:textId="70C74937" w:rsidR="004C10B8" w:rsidRPr="007C5A8C" w:rsidRDefault="004C10B8" w:rsidP="004C10B8">
            <w:pPr>
              <w:spacing w:line="260" w:lineRule="exact"/>
              <w:rPr>
                <w:rFonts w:ascii="ＭＳ 明朝" w:hAnsi="ＭＳ 明朝"/>
                <w:sz w:val="20"/>
                <w:szCs w:val="20"/>
              </w:rPr>
            </w:pPr>
            <w:r w:rsidRPr="007C5A8C">
              <w:rPr>
                <w:rFonts w:ascii="ＭＳ 明朝" w:hAnsi="ＭＳ 明朝" w:hint="eastAsia"/>
                <w:sz w:val="20"/>
                <w:szCs w:val="20"/>
              </w:rPr>
              <w:t>〇令和</w:t>
            </w:r>
            <w:r w:rsidR="009B3802">
              <w:rPr>
                <w:rFonts w:ascii="ＭＳ 明朝" w:hAnsi="ＭＳ 明朝" w:hint="eastAsia"/>
                <w:sz w:val="20"/>
                <w:szCs w:val="20"/>
              </w:rPr>
              <w:t>３</w:t>
            </w:r>
            <w:r w:rsidRPr="007C5A8C">
              <w:rPr>
                <w:rFonts w:ascii="ＭＳ 明朝" w:hAnsi="ＭＳ 明朝" w:hint="eastAsia"/>
                <w:sz w:val="20"/>
                <w:szCs w:val="20"/>
              </w:rPr>
              <w:t>年度学校経営計画について</w:t>
            </w:r>
          </w:p>
          <w:p w14:paraId="5EA9BAE5" w14:textId="1CC63AE2" w:rsidR="004C10B8" w:rsidRPr="007C5A8C" w:rsidRDefault="004C10B8" w:rsidP="004C10B8">
            <w:pPr>
              <w:spacing w:line="260" w:lineRule="exact"/>
              <w:ind w:left="200" w:hangingChars="100" w:hanging="200"/>
              <w:rPr>
                <w:rFonts w:ascii="ＭＳ 明朝" w:hAnsi="ＭＳ 明朝"/>
                <w:sz w:val="20"/>
                <w:szCs w:val="20"/>
              </w:rPr>
            </w:pPr>
            <w:r w:rsidRPr="007C5A8C">
              <w:rPr>
                <w:rFonts w:ascii="ＭＳ 明朝" w:hAnsi="ＭＳ 明朝" w:hint="eastAsia"/>
                <w:sz w:val="20"/>
                <w:szCs w:val="20"/>
              </w:rPr>
              <w:t>・高等部インターンシップ実習について、実習の受け入れは、新型コロナウイルス感染症の影響があるか。→影響は特になく、対策を講じて、受け入れられている。</w:t>
            </w:r>
          </w:p>
          <w:p w14:paraId="3073CBCB" w14:textId="77777777" w:rsidR="004C10B8" w:rsidRPr="007C5A8C" w:rsidRDefault="004C10B8" w:rsidP="004C10B8">
            <w:pPr>
              <w:spacing w:line="260" w:lineRule="exact"/>
              <w:rPr>
                <w:rFonts w:ascii="ＭＳ 明朝" w:hAnsi="ＭＳ 明朝"/>
                <w:sz w:val="20"/>
                <w:szCs w:val="20"/>
              </w:rPr>
            </w:pPr>
            <w:r w:rsidRPr="007C5A8C">
              <w:rPr>
                <w:rFonts w:ascii="ＭＳ 明朝" w:hAnsi="ＭＳ 明朝" w:hint="eastAsia"/>
                <w:sz w:val="20"/>
                <w:szCs w:val="20"/>
              </w:rPr>
              <w:t xml:space="preserve">　また、アパレル関係等、新規の実習先も受け入れられている。</w:t>
            </w:r>
          </w:p>
          <w:p w14:paraId="63DCD4E9" w14:textId="3DDEC5AA" w:rsidR="004C10B8" w:rsidRPr="007C5A8C" w:rsidRDefault="004C10B8" w:rsidP="004C10B8">
            <w:pPr>
              <w:spacing w:line="260" w:lineRule="exact"/>
              <w:rPr>
                <w:rFonts w:ascii="ＭＳ 明朝" w:hAnsi="ＭＳ 明朝"/>
                <w:sz w:val="20"/>
                <w:szCs w:val="20"/>
              </w:rPr>
            </w:pPr>
            <w:r w:rsidRPr="007C5A8C">
              <w:rPr>
                <w:rFonts w:ascii="ＭＳ 明朝" w:hAnsi="ＭＳ 明朝" w:hint="eastAsia"/>
                <w:sz w:val="20"/>
                <w:szCs w:val="20"/>
              </w:rPr>
              <w:t>〇新型コロナウイルス感染症のワクチン接種について</w:t>
            </w:r>
          </w:p>
          <w:p w14:paraId="29E0E123" w14:textId="77777777" w:rsidR="004C10B8" w:rsidRPr="007C5A8C" w:rsidRDefault="004C10B8" w:rsidP="004C10B8">
            <w:pPr>
              <w:spacing w:line="260" w:lineRule="exact"/>
              <w:ind w:left="200" w:hangingChars="100" w:hanging="200"/>
              <w:rPr>
                <w:rFonts w:ascii="ＭＳ 明朝" w:hAnsi="ＭＳ 明朝"/>
                <w:sz w:val="20"/>
                <w:szCs w:val="20"/>
              </w:rPr>
            </w:pPr>
            <w:r w:rsidRPr="007C5A8C">
              <w:rPr>
                <w:rFonts w:ascii="ＭＳ 明朝" w:hAnsi="ＭＳ 明朝" w:hint="eastAsia"/>
                <w:sz w:val="20"/>
                <w:szCs w:val="20"/>
              </w:rPr>
              <w:t xml:space="preserve">　学校教員、特に支援学校の教員は子どもへの感染を防ぐために、優先的に接種ができるように要望したい。</w:t>
            </w:r>
          </w:p>
          <w:p w14:paraId="64579842" w14:textId="7BBDF697" w:rsidR="004C10B8" w:rsidRPr="007C5A8C" w:rsidRDefault="004C10B8" w:rsidP="004C10B8">
            <w:pPr>
              <w:spacing w:line="260" w:lineRule="exact"/>
              <w:rPr>
                <w:rFonts w:ascii="ＭＳ 明朝" w:hAnsi="ＭＳ 明朝"/>
                <w:sz w:val="20"/>
                <w:szCs w:val="20"/>
              </w:rPr>
            </w:pPr>
            <w:r w:rsidRPr="007C5A8C">
              <w:rPr>
                <w:rFonts w:ascii="ＭＳ 明朝" w:hAnsi="ＭＳ 明朝" w:hint="eastAsia"/>
                <w:sz w:val="20"/>
                <w:szCs w:val="20"/>
              </w:rPr>
              <w:t>〇子どものマスクの着用について</w:t>
            </w:r>
          </w:p>
          <w:p w14:paraId="0F7918BC" w14:textId="77777777" w:rsidR="004C10B8" w:rsidRPr="007C5A8C" w:rsidRDefault="004C10B8" w:rsidP="004C10B8">
            <w:pPr>
              <w:spacing w:line="260" w:lineRule="exact"/>
              <w:rPr>
                <w:rFonts w:ascii="ＭＳ 明朝" w:hAnsi="ＭＳ 明朝"/>
                <w:sz w:val="20"/>
                <w:szCs w:val="20"/>
              </w:rPr>
            </w:pPr>
            <w:r w:rsidRPr="007C5A8C">
              <w:rPr>
                <w:rFonts w:ascii="ＭＳ 明朝" w:hAnsi="ＭＳ 明朝" w:hint="eastAsia"/>
                <w:sz w:val="20"/>
                <w:szCs w:val="20"/>
              </w:rPr>
              <w:t xml:space="preserve">　子どもの中には、触覚過敏の子どももおり、マスクの着用が困難な状況がある。</w:t>
            </w:r>
          </w:p>
          <w:p w14:paraId="3296C281" w14:textId="33B6A855" w:rsidR="004C10B8" w:rsidRPr="007C5A8C" w:rsidRDefault="004C10B8" w:rsidP="004C10B8">
            <w:pPr>
              <w:spacing w:line="260" w:lineRule="exact"/>
              <w:rPr>
                <w:rFonts w:ascii="ＭＳ 明朝" w:hAnsi="ＭＳ 明朝"/>
                <w:sz w:val="20"/>
                <w:szCs w:val="20"/>
              </w:rPr>
            </w:pPr>
            <w:r w:rsidRPr="007C5A8C">
              <w:rPr>
                <w:rFonts w:ascii="ＭＳ 明朝" w:hAnsi="ＭＳ 明朝" w:hint="eastAsia"/>
                <w:sz w:val="20"/>
                <w:szCs w:val="20"/>
              </w:rPr>
              <w:t xml:space="preserve">　特に校外では、障がいの特性を理解してもらう必要がある。</w:t>
            </w:r>
          </w:p>
          <w:p w14:paraId="00395396" w14:textId="032569AE" w:rsidR="004C10B8" w:rsidRPr="007C5A8C" w:rsidRDefault="004C10B8" w:rsidP="004C10B8">
            <w:pPr>
              <w:spacing w:line="260" w:lineRule="exact"/>
              <w:rPr>
                <w:rFonts w:ascii="ＭＳ 明朝" w:hAnsi="ＭＳ 明朝"/>
                <w:sz w:val="20"/>
                <w:szCs w:val="20"/>
              </w:rPr>
            </w:pPr>
          </w:p>
          <w:p w14:paraId="4D53EA56" w14:textId="72B42D7C" w:rsidR="00DD20AB" w:rsidRPr="007C5A8C" w:rsidRDefault="00DD20AB" w:rsidP="004C10B8">
            <w:pPr>
              <w:spacing w:line="260" w:lineRule="exact"/>
              <w:rPr>
                <w:rFonts w:ascii="ＭＳ 明朝" w:hAnsi="ＭＳ 明朝"/>
                <w:sz w:val="20"/>
                <w:szCs w:val="20"/>
              </w:rPr>
            </w:pPr>
            <w:r w:rsidRPr="007C5A8C">
              <w:rPr>
                <w:rFonts w:ascii="ＭＳ 明朝" w:hAnsi="ＭＳ 明朝" w:hint="eastAsia"/>
                <w:sz w:val="20"/>
                <w:szCs w:val="20"/>
              </w:rPr>
              <w:t>第</w:t>
            </w:r>
            <w:r w:rsidR="009B3802">
              <w:rPr>
                <w:rFonts w:ascii="ＭＳ 明朝" w:hAnsi="ＭＳ 明朝" w:hint="eastAsia"/>
                <w:sz w:val="20"/>
                <w:szCs w:val="20"/>
              </w:rPr>
              <w:t>２</w:t>
            </w:r>
            <w:r w:rsidRPr="007C5A8C">
              <w:rPr>
                <w:rFonts w:ascii="ＭＳ 明朝" w:hAnsi="ＭＳ 明朝" w:hint="eastAsia"/>
                <w:sz w:val="20"/>
                <w:szCs w:val="20"/>
              </w:rPr>
              <w:t>回(</w:t>
            </w:r>
            <w:r w:rsidRPr="007C5A8C">
              <w:rPr>
                <w:rFonts w:ascii="ＭＳ 明朝" w:hAnsi="ＭＳ 明朝"/>
                <w:sz w:val="20"/>
                <w:szCs w:val="20"/>
              </w:rPr>
              <w:t>11/10</w:t>
            </w:r>
            <w:r w:rsidRPr="007C5A8C">
              <w:rPr>
                <w:rFonts w:ascii="ＭＳ 明朝" w:hAnsi="ＭＳ 明朝" w:hint="eastAsia"/>
                <w:sz w:val="20"/>
                <w:szCs w:val="20"/>
              </w:rPr>
              <w:t>)</w:t>
            </w:r>
          </w:p>
          <w:p w14:paraId="2111AB21" w14:textId="25996869" w:rsidR="004C10B8" w:rsidRPr="007C5A8C" w:rsidRDefault="00474B6F" w:rsidP="004C10B8">
            <w:pPr>
              <w:spacing w:line="260" w:lineRule="exact"/>
              <w:rPr>
                <w:rFonts w:ascii="ＭＳ 明朝" w:hAnsi="ＭＳ 明朝"/>
                <w:sz w:val="20"/>
                <w:szCs w:val="20"/>
              </w:rPr>
            </w:pPr>
            <w:r w:rsidRPr="007C5A8C">
              <w:rPr>
                <w:rFonts w:ascii="ＭＳ 明朝" w:hAnsi="ＭＳ 明朝" w:hint="eastAsia"/>
                <w:sz w:val="20"/>
                <w:szCs w:val="20"/>
              </w:rPr>
              <w:t>〇学校教育自己診断結果について</w:t>
            </w:r>
          </w:p>
          <w:p w14:paraId="442424F9" w14:textId="32EBF48E" w:rsidR="00237491" w:rsidRPr="007C5A8C" w:rsidRDefault="00237491" w:rsidP="004C10B8">
            <w:pPr>
              <w:spacing w:line="260" w:lineRule="exact"/>
              <w:rPr>
                <w:rFonts w:ascii="ＭＳ 明朝" w:hAnsi="ＭＳ 明朝"/>
                <w:sz w:val="20"/>
                <w:szCs w:val="20"/>
              </w:rPr>
            </w:pPr>
            <w:r w:rsidRPr="007C5A8C">
              <w:rPr>
                <w:rFonts w:ascii="ＭＳ 明朝" w:hAnsi="ＭＳ 明朝" w:hint="eastAsia"/>
                <w:sz w:val="20"/>
                <w:szCs w:val="20"/>
              </w:rPr>
              <w:t>・校舎等、施設設備の老朽化については、府に対して改善を求めていく必要がある。</w:t>
            </w:r>
          </w:p>
          <w:p w14:paraId="1BAF33E1" w14:textId="6C0CD374" w:rsidR="00CD4965" w:rsidRPr="007C5A8C" w:rsidRDefault="00237491" w:rsidP="00A20326">
            <w:pPr>
              <w:spacing w:line="260" w:lineRule="exact"/>
              <w:ind w:left="200" w:hangingChars="100" w:hanging="200"/>
              <w:rPr>
                <w:rFonts w:ascii="ＭＳ 明朝" w:hAnsi="ＭＳ 明朝"/>
                <w:sz w:val="20"/>
                <w:szCs w:val="20"/>
              </w:rPr>
            </w:pPr>
            <w:r w:rsidRPr="007C5A8C">
              <w:rPr>
                <w:rFonts w:ascii="ＭＳ 明朝" w:hAnsi="ＭＳ 明朝" w:hint="eastAsia"/>
                <w:sz w:val="20"/>
                <w:szCs w:val="20"/>
              </w:rPr>
              <w:t>・教職員の項目１：「教職員は児童・生徒の障がいについてよく理解している」のC＋Dの数字をさげていってほしい。</w:t>
            </w:r>
            <w:r w:rsidR="00A20326" w:rsidRPr="007C5A8C">
              <w:rPr>
                <w:rFonts w:ascii="ＭＳ 明朝" w:hAnsi="ＭＳ 明朝" w:hint="eastAsia"/>
                <w:sz w:val="20"/>
                <w:szCs w:val="20"/>
              </w:rPr>
              <w:t>否定的意見が</w:t>
            </w:r>
            <w:r w:rsidR="00FD2AC1" w:rsidRPr="007C5A8C">
              <w:rPr>
                <w:rFonts w:ascii="ＭＳ 明朝" w:hAnsi="ＭＳ 明朝" w:hint="eastAsia"/>
                <w:sz w:val="20"/>
                <w:szCs w:val="20"/>
              </w:rPr>
              <w:t>7.9</w:t>
            </w:r>
            <w:r w:rsidRPr="007C5A8C">
              <w:rPr>
                <w:rFonts w:ascii="ＭＳ 明朝" w:hAnsi="ＭＳ 明朝" w:hint="eastAsia"/>
                <w:sz w:val="20"/>
                <w:szCs w:val="20"/>
              </w:rPr>
              <w:t>％として高いわけではないが、障がいの理解は、支援学校の根幹となる</w:t>
            </w:r>
            <w:r w:rsidR="00A20326" w:rsidRPr="007C5A8C">
              <w:rPr>
                <w:rFonts w:ascii="ＭＳ 明朝" w:hAnsi="ＭＳ 明朝" w:hint="eastAsia"/>
                <w:sz w:val="20"/>
                <w:szCs w:val="20"/>
              </w:rPr>
              <w:t>ため、肯定的意見を</w:t>
            </w:r>
            <w:r w:rsidRPr="007C5A8C">
              <w:rPr>
                <w:rFonts w:ascii="ＭＳ 明朝" w:hAnsi="ＭＳ 明朝" w:hint="eastAsia"/>
                <w:sz w:val="20"/>
                <w:szCs w:val="20"/>
              </w:rPr>
              <w:t>95％以上をめざしてほしい。それについては、項目</w:t>
            </w:r>
            <w:r w:rsidR="009B3802">
              <w:rPr>
                <w:rFonts w:ascii="ＭＳ 明朝" w:hAnsi="ＭＳ 明朝" w:hint="eastAsia"/>
                <w:sz w:val="20"/>
                <w:szCs w:val="20"/>
              </w:rPr>
              <w:t>５</w:t>
            </w:r>
            <w:r w:rsidRPr="007C5A8C">
              <w:rPr>
                <w:rFonts w:ascii="ＭＳ 明朝" w:hAnsi="ＭＳ 明朝" w:hint="eastAsia"/>
                <w:sz w:val="20"/>
                <w:szCs w:val="20"/>
              </w:rPr>
              <w:t>：「教育活動(指導内容等)について、教員間で日常的に話し合いがもたれている。」の項</w:t>
            </w:r>
            <w:r w:rsidR="00474B6F" w:rsidRPr="007C5A8C">
              <w:rPr>
                <w:rFonts w:ascii="ＭＳ 明朝" w:hAnsi="ＭＳ 明朝" w:hint="eastAsia"/>
                <w:sz w:val="20"/>
                <w:szCs w:val="20"/>
              </w:rPr>
              <w:t>目が連動するのではないかと考えられる。教員間の</w:t>
            </w:r>
            <w:r w:rsidRPr="007C5A8C">
              <w:rPr>
                <w:rFonts w:ascii="ＭＳ 明朝" w:hAnsi="ＭＳ 明朝" w:hint="eastAsia"/>
                <w:sz w:val="20"/>
                <w:szCs w:val="20"/>
              </w:rPr>
              <w:t>子どもの指導について気付いたことがあれば、言い合える人間関係が必要と考えられる。</w:t>
            </w:r>
          </w:p>
          <w:p w14:paraId="04BE8EFB" w14:textId="77777777" w:rsidR="00425993" w:rsidRPr="007C5A8C" w:rsidRDefault="00425993" w:rsidP="00A20326">
            <w:pPr>
              <w:spacing w:line="260" w:lineRule="exact"/>
              <w:ind w:left="200" w:hangingChars="100" w:hanging="200"/>
              <w:rPr>
                <w:rFonts w:ascii="ＭＳ 明朝" w:hAnsi="ＭＳ 明朝"/>
                <w:sz w:val="20"/>
                <w:szCs w:val="20"/>
              </w:rPr>
            </w:pPr>
          </w:p>
          <w:p w14:paraId="7A218A17" w14:textId="72DE5827" w:rsidR="00425993" w:rsidRPr="007C5A8C" w:rsidRDefault="00425993" w:rsidP="00425993">
            <w:pPr>
              <w:spacing w:line="260" w:lineRule="exact"/>
              <w:ind w:left="200" w:hangingChars="100" w:hanging="200"/>
              <w:rPr>
                <w:rFonts w:ascii="ＭＳ 明朝" w:hAnsi="ＭＳ 明朝"/>
                <w:sz w:val="20"/>
                <w:szCs w:val="20"/>
              </w:rPr>
            </w:pPr>
            <w:r w:rsidRPr="007C5A8C">
              <w:rPr>
                <w:rFonts w:ascii="ＭＳ 明朝" w:hAnsi="ＭＳ 明朝" w:hint="eastAsia"/>
                <w:sz w:val="20"/>
                <w:szCs w:val="20"/>
              </w:rPr>
              <w:lastRenderedPageBreak/>
              <w:t>第３回（コロナのため書面開催　意見提出２月18日～28日）</w:t>
            </w:r>
          </w:p>
          <w:p w14:paraId="3A48EAF8" w14:textId="77777777" w:rsidR="00425993" w:rsidRPr="007C5A8C" w:rsidRDefault="00425993" w:rsidP="00425993">
            <w:pPr>
              <w:spacing w:line="260" w:lineRule="exact"/>
              <w:rPr>
                <w:rFonts w:ascii="ＭＳ 明朝" w:hAnsi="ＭＳ 明朝"/>
                <w:sz w:val="20"/>
                <w:szCs w:val="20"/>
              </w:rPr>
            </w:pPr>
            <w:r w:rsidRPr="007C5A8C">
              <w:rPr>
                <w:rFonts w:ascii="ＭＳ 明朝" w:hAnsi="ＭＳ 明朝" w:hint="eastAsia"/>
                <w:sz w:val="20"/>
                <w:szCs w:val="20"/>
              </w:rPr>
              <w:t>（１）今年度の学校経営計画の達成状況について</w:t>
            </w:r>
          </w:p>
          <w:p w14:paraId="51ECA905" w14:textId="79CD4816" w:rsidR="00425993" w:rsidRPr="007C5A8C" w:rsidRDefault="00425993" w:rsidP="00425993">
            <w:pPr>
              <w:spacing w:line="260" w:lineRule="exact"/>
              <w:rPr>
                <w:rFonts w:ascii="ＭＳ 明朝" w:hAnsi="ＭＳ 明朝"/>
                <w:sz w:val="20"/>
                <w:szCs w:val="20"/>
              </w:rPr>
            </w:pPr>
            <w:r w:rsidRPr="007C5A8C">
              <w:rPr>
                <w:rFonts w:ascii="ＭＳ 明朝" w:hAnsi="ＭＳ 明朝" w:hint="eastAsia"/>
                <w:sz w:val="20"/>
                <w:szCs w:val="20"/>
              </w:rPr>
              <w:t>・学校施設は財政面のこともあるが、保護者理解につとめてほしい。センター的機能の発揮により地域は大変世話になった。</w:t>
            </w:r>
          </w:p>
          <w:p w14:paraId="6CB4659D" w14:textId="1556E1B3" w:rsidR="00425993" w:rsidRPr="007C5A8C" w:rsidRDefault="00425993" w:rsidP="00425993">
            <w:pPr>
              <w:spacing w:line="260" w:lineRule="exact"/>
              <w:rPr>
                <w:rFonts w:ascii="ＭＳ 明朝" w:hAnsi="ＭＳ 明朝"/>
                <w:sz w:val="20"/>
                <w:szCs w:val="20"/>
              </w:rPr>
            </w:pPr>
            <w:r w:rsidRPr="007C5A8C">
              <w:rPr>
                <w:rFonts w:ascii="ＭＳ 明朝" w:hAnsi="ＭＳ 明朝" w:hint="eastAsia"/>
                <w:sz w:val="20"/>
                <w:szCs w:val="20"/>
              </w:rPr>
              <w:t>（２）来年度の学校経営計画について（新中期的目標）</w:t>
            </w:r>
          </w:p>
          <w:p w14:paraId="31F8D3DE" w14:textId="77777777" w:rsidR="00425993" w:rsidRPr="007C5A8C" w:rsidRDefault="00425993" w:rsidP="00425993">
            <w:pPr>
              <w:spacing w:line="260" w:lineRule="exact"/>
              <w:rPr>
                <w:rFonts w:ascii="ＭＳ 明朝" w:hAnsi="ＭＳ 明朝"/>
                <w:sz w:val="20"/>
                <w:szCs w:val="20"/>
              </w:rPr>
            </w:pPr>
            <w:r w:rsidRPr="007C5A8C">
              <w:rPr>
                <w:rFonts w:ascii="ＭＳ 明朝" w:hAnsi="ＭＳ 明朝" w:hint="eastAsia"/>
                <w:sz w:val="20"/>
                <w:szCs w:val="20"/>
              </w:rPr>
              <w:t>キャリアプランニングマトリックスと個支計、個指計の活用した進路指導を期待する。</w:t>
            </w:r>
          </w:p>
          <w:p w14:paraId="506E0445" w14:textId="5D5298EA" w:rsidR="00425993" w:rsidRPr="007C5A8C" w:rsidRDefault="00425993" w:rsidP="00425993">
            <w:pPr>
              <w:spacing w:line="260" w:lineRule="exact"/>
              <w:rPr>
                <w:rFonts w:ascii="ＭＳ 明朝" w:hAnsi="ＭＳ 明朝"/>
                <w:sz w:val="20"/>
                <w:szCs w:val="20"/>
              </w:rPr>
            </w:pPr>
            <w:r w:rsidRPr="007C5A8C">
              <w:rPr>
                <w:rFonts w:ascii="ＭＳ 明朝" w:hAnsi="ＭＳ 明朝" w:hint="eastAsia"/>
                <w:sz w:val="20"/>
                <w:szCs w:val="20"/>
              </w:rPr>
              <w:t>（３）その他</w:t>
            </w:r>
            <w:r w:rsidR="000578BF" w:rsidRPr="007C5A8C">
              <w:rPr>
                <w:rFonts w:ascii="ＭＳ 明朝" w:hAnsi="ＭＳ 明朝" w:hint="eastAsia"/>
                <w:sz w:val="20"/>
                <w:szCs w:val="20"/>
              </w:rPr>
              <w:t xml:space="preserve">　特になし</w:t>
            </w:r>
          </w:p>
        </w:tc>
      </w:tr>
    </w:tbl>
    <w:p w14:paraId="40E00C23" w14:textId="77777777" w:rsidR="00CD4965" w:rsidRPr="007C5A8C" w:rsidRDefault="00CD4965">
      <w:pPr>
        <w:spacing w:line="120" w:lineRule="exact"/>
        <w:ind w:leftChars="-428" w:left="-899"/>
      </w:pPr>
    </w:p>
    <w:p w14:paraId="614E3C89" w14:textId="77777777" w:rsidR="00873BC1" w:rsidRPr="007C5A8C" w:rsidRDefault="00873BC1">
      <w:pPr>
        <w:ind w:leftChars="-92" w:left="-4" w:hangingChars="90" w:hanging="189"/>
        <w:jc w:val="left"/>
        <w:rPr>
          <w:rFonts w:ascii="ＭＳ ゴシック" w:eastAsia="ＭＳ ゴシック" w:hAnsi="ＭＳ ゴシック"/>
          <w:szCs w:val="21"/>
        </w:rPr>
      </w:pPr>
    </w:p>
    <w:p w14:paraId="6E3E5FB9" w14:textId="7082B45D" w:rsidR="00CD4965" w:rsidRPr="007C5A8C" w:rsidRDefault="006C1BD8">
      <w:pPr>
        <w:ind w:leftChars="-92" w:left="-4" w:hangingChars="90" w:hanging="189"/>
        <w:jc w:val="left"/>
        <w:rPr>
          <w:rFonts w:ascii="ＭＳ ゴシック" w:eastAsia="ＭＳ ゴシック" w:hAnsi="ＭＳ ゴシック"/>
          <w:szCs w:val="21"/>
        </w:rPr>
      </w:pPr>
      <w:r w:rsidRPr="007C5A8C">
        <w:rPr>
          <w:rFonts w:ascii="ＭＳ ゴシック" w:eastAsia="ＭＳ ゴシック" w:hAnsi="ＭＳ ゴシック" w:hint="eastAsia"/>
          <w:szCs w:val="21"/>
        </w:rPr>
        <w:t>３</w:t>
      </w:r>
      <w:r w:rsidR="00306DD9" w:rsidRPr="007C5A8C">
        <w:rPr>
          <w:rFonts w:ascii="ＭＳ ゴシック" w:eastAsia="ＭＳ ゴシック" w:hAnsi="ＭＳ ゴシック" w:hint="eastAsia"/>
          <w:szCs w:val="21"/>
        </w:rPr>
        <w:t xml:space="preserve">　本年度の取組内容及び自己評価　　　　　　　　　　　　　　　　　　　　　　　　　　　　　　　　　　　　　　</w:t>
      </w:r>
    </w:p>
    <w:tbl>
      <w:tblPr>
        <w:tblW w:w="15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
        <w:gridCol w:w="1364"/>
        <w:gridCol w:w="4536"/>
        <w:gridCol w:w="5245"/>
        <w:gridCol w:w="3066"/>
      </w:tblGrid>
      <w:tr w:rsidR="00CD4965" w:rsidRPr="007C5A8C" w14:paraId="21E0D0E1" w14:textId="77777777">
        <w:trPr>
          <w:trHeight w:val="586"/>
          <w:jc w:val="center"/>
        </w:trPr>
        <w:tc>
          <w:tcPr>
            <w:tcW w:w="881" w:type="dxa"/>
            <w:shd w:val="clear" w:color="auto" w:fill="auto"/>
            <w:vAlign w:val="center"/>
          </w:tcPr>
          <w:p w14:paraId="69EB2135" w14:textId="77777777" w:rsidR="00CD4965" w:rsidRPr="007C5A8C" w:rsidRDefault="00306DD9">
            <w:pPr>
              <w:spacing w:line="240" w:lineRule="exact"/>
              <w:jc w:val="center"/>
              <w:rPr>
                <w:rFonts w:ascii="ＭＳ 明朝" w:hAnsi="ＭＳ 明朝"/>
                <w:sz w:val="20"/>
                <w:szCs w:val="20"/>
              </w:rPr>
            </w:pPr>
            <w:r w:rsidRPr="007C5A8C">
              <w:rPr>
                <w:rFonts w:ascii="ＭＳ 明朝" w:hAnsi="ＭＳ 明朝" w:hint="eastAsia"/>
                <w:sz w:val="20"/>
                <w:szCs w:val="20"/>
              </w:rPr>
              <w:t>中期的</w:t>
            </w:r>
          </w:p>
          <w:p w14:paraId="7C65E8C2" w14:textId="77777777" w:rsidR="00CD4965" w:rsidRPr="007C5A8C" w:rsidRDefault="00306DD9">
            <w:pPr>
              <w:spacing w:line="240" w:lineRule="exact"/>
              <w:jc w:val="center"/>
              <w:rPr>
                <w:rFonts w:ascii="ＭＳ 明朝" w:hAnsi="ＭＳ 明朝"/>
                <w:spacing w:val="-20"/>
                <w:sz w:val="20"/>
                <w:szCs w:val="20"/>
              </w:rPr>
            </w:pPr>
            <w:r w:rsidRPr="007C5A8C">
              <w:rPr>
                <w:rFonts w:ascii="ＭＳ 明朝" w:hAnsi="ＭＳ 明朝" w:hint="eastAsia"/>
                <w:sz w:val="20"/>
                <w:szCs w:val="20"/>
              </w:rPr>
              <w:t>目標</w:t>
            </w:r>
          </w:p>
        </w:tc>
        <w:tc>
          <w:tcPr>
            <w:tcW w:w="1364" w:type="dxa"/>
            <w:shd w:val="clear" w:color="auto" w:fill="auto"/>
            <w:vAlign w:val="center"/>
          </w:tcPr>
          <w:p w14:paraId="6C9F5A01" w14:textId="77777777" w:rsidR="00CD4965" w:rsidRPr="007C5A8C" w:rsidRDefault="00306DD9">
            <w:pPr>
              <w:spacing w:line="320" w:lineRule="exact"/>
              <w:jc w:val="center"/>
              <w:rPr>
                <w:rFonts w:ascii="ＭＳ 明朝" w:hAnsi="ＭＳ 明朝"/>
                <w:sz w:val="20"/>
                <w:szCs w:val="20"/>
              </w:rPr>
            </w:pPr>
            <w:r w:rsidRPr="007C5A8C">
              <w:rPr>
                <w:rFonts w:ascii="ＭＳ 明朝" w:hAnsi="ＭＳ 明朝" w:hint="eastAsia"/>
                <w:sz w:val="20"/>
                <w:szCs w:val="20"/>
              </w:rPr>
              <w:t>今年度の重点目標</w:t>
            </w:r>
          </w:p>
        </w:tc>
        <w:tc>
          <w:tcPr>
            <w:tcW w:w="4536" w:type="dxa"/>
            <w:tcBorders>
              <w:right w:val="dashed" w:sz="4" w:space="0" w:color="auto"/>
            </w:tcBorders>
            <w:shd w:val="clear" w:color="auto" w:fill="auto"/>
            <w:vAlign w:val="center"/>
          </w:tcPr>
          <w:p w14:paraId="384CB833" w14:textId="77777777" w:rsidR="00CD4965" w:rsidRPr="007C5A8C" w:rsidRDefault="00306DD9">
            <w:pPr>
              <w:spacing w:line="320" w:lineRule="exact"/>
              <w:jc w:val="center"/>
              <w:rPr>
                <w:rFonts w:ascii="ＭＳ 明朝" w:hAnsi="ＭＳ 明朝"/>
                <w:sz w:val="20"/>
                <w:szCs w:val="20"/>
              </w:rPr>
            </w:pPr>
            <w:r w:rsidRPr="007C5A8C">
              <w:rPr>
                <w:rFonts w:ascii="ＭＳ 明朝" w:hAnsi="ＭＳ 明朝" w:hint="eastAsia"/>
                <w:sz w:val="20"/>
                <w:szCs w:val="20"/>
              </w:rPr>
              <w:t>具体的な取組計画・内容(新規は黄色)</w:t>
            </w:r>
          </w:p>
        </w:tc>
        <w:tc>
          <w:tcPr>
            <w:tcW w:w="5245" w:type="dxa"/>
            <w:tcBorders>
              <w:right w:val="dashed" w:sz="4" w:space="0" w:color="auto"/>
            </w:tcBorders>
            <w:vAlign w:val="center"/>
          </w:tcPr>
          <w:p w14:paraId="72433C4A" w14:textId="56D73FCB" w:rsidR="00CD4965" w:rsidRPr="007C5A8C" w:rsidRDefault="00306DD9" w:rsidP="00681D1A">
            <w:pPr>
              <w:spacing w:line="320" w:lineRule="exact"/>
              <w:jc w:val="center"/>
              <w:rPr>
                <w:rFonts w:ascii="ＭＳ 明朝" w:hAnsi="ＭＳ 明朝"/>
                <w:color w:val="000000" w:themeColor="text1"/>
                <w:sz w:val="20"/>
                <w:szCs w:val="20"/>
              </w:rPr>
            </w:pPr>
            <w:r w:rsidRPr="007C5A8C">
              <w:rPr>
                <w:rFonts w:ascii="ＭＳ 明朝" w:hAnsi="ＭＳ 明朝" w:hint="eastAsia"/>
                <w:color w:val="000000" w:themeColor="text1"/>
                <w:sz w:val="20"/>
                <w:szCs w:val="20"/>
              </w:rPr>
              <w:t>評価指標</w:t>
            </w:r>
            <w:r w:rsidR="004C7557" w:rsidRPr="007C5A8C">
              <w:rPr>
                <w:rFonts w:ascii="ＭＳ 明朝" w:hAnsi="ＭＳ 明朝" w:hint="eastAsia"/>
                <w:color w:val="000000" w:themeColor="text1"/>
                <w:sz w:val="20"/>
                <w:szCs w:val="20"/>
              </w:rPr>
              <w:t>【</w:t>
            </w:r>
            <w:r w:rsidR="006C1BD8" w:rsidRPr="007C5A8C">
              <w:rPr>
                <w:rFonts w:ascii="ＭＳ 明朝" w:hAnsi="ＭＳ 明朝"/>
                <w:color w:val="000000" w:themeColor="text1"/>
                <w:sz w:val="20"/>
                <w:szCs w:val="20"/>
              </w:rPr>
              <w:t>R</w:t>
            </w:r>
            <w:r w:rsidR="006C1BD8" w:rsidRPr="007C5A8C">
              <w:rPr>
                <w:rFonts w:ascii="ＭＳ 明朝" w:hAnsi="ＭＳ 明朝" w:hint="eastAsia"/>
                <w:color w:val="000000" w:themeColor="text1"/>
                <w:sz w:val="20"/>
                <w:szCs w:val="20"/>
              </w:rPr>
              <w:t>２</w:t>
            </w:r>
            <w:r w:rsidR="00681D1A" w:rsidRPr="007C5A8C">
              <w:rPr>
                <w:rFonts w:ascii="ＭＳ 明朝" w:hAnsi="ＭＳ 明朝" w:hint="eastAsia"/>
                <w:color w:val="000000" w:themeColor="text1"/>
                <w:sz w:val="20"/>
                <w:szCs w:val="20"/>
              </w:rPr>
              <w:t>年度値</w:t>
            </w:r>
            <w:r w:rsidR="004C7557" w:rsidRPr="007C5A8C">
              <w:rPr>
                <w:rFonts w:ascii="ＭＳ 明朝" w:hAnsi="ＭＳ 明朝" w:hint="eastAsia"/>
                <w:color w:val="000000" w:themeColor="text1"/>
                <w:sz w:val="20"/>
                <w:szCs w:val="20"/>
              </w:rPr>
              <w:t>】</w:t>
            </w:r>
          </w:p>
        </w:tc>
        <w:tc>
          <w:tcPr>
            <w:tcW w:w="3066" w:type="dxa"/>
            <w:tcBorders>
              <w:left w:val="dashed" w:sz="4" w:space="0" w:color="auto"/>
              <w:right w:val="single" w:sz="4" w:space="0" w:color="auto"/>
            </w:tcBorders>
            <w:shd w:val="clear" w:color="auto" w:fill="auto"/>
            <w:vAlign w:val="center"/>
          </w:tcPr>
          <w:p w14:paraId="186CD2D4" w14:textId="77777777" w:rsidR="00CD4965" w:rsidRPr="007C5A8C" w:rsidRDefault="00306DD9">
            <w:pPr>
              <w:spacing w:line="320" w:lineRule="exact"/>
              <w:jc w:val="center"/>
              <w:rPr>
                <w:rFonts w:ascii="ＭＳ 明朝" w:hAnsi="ＭＳ 明朝"/>
                <w:sz w:val="20"/>
                <w:szCs w:val="20"/>
              </w:rPr>
            </w:pPr>
            <w:r w:rsidRPr="007C5A8C">
              <w:rPr>
                <w:rFonts w:ascii="ＭＳ 明朝" w:hAnsi="ＭＳ 明朝" w:hint="eastAsia"/>
                <w:sz w:val="20"/>
                <w:szCs w:val="20"/>
              </w:rPr>
              <w:t>自己評価</w:t>
            </w:r>
          </w:p>
        </w:tc>
      </w:tr>
      <w:tr w:rsidR="00CD4965" w:rsidRPr="007C5A8C" w14:paraId="4C65F1C7" w14:textId="77777777" w:rsidTr="00EA3D21">
        <w:trPr>
          <w:cantSplit/>
          <w:trHeight w:val="9056"/>
          <w:jc w:val="center"/>
        </w:trPr>
        <w:tc>
          <w:tcPr>
            <w:tcW w:w="881" w:type="dxa"/>
            <w:shd w:val="clear" w:color="auto" w:fill="auto"/>
            <w:textDirection w:val="tbRlV"/>
            <w:vAlign w:val="center"/>
          </w:tcPr>
          <w:p w14:paraId="48BA149D" w14:textId="69FAD2C2" w:rsidR="00CD4965" w:rsidRPr="007C5A8C" w:rsidRDefault="006C1BD8">
            <w:pPr>
              <w:spacing w:line="240" w:lineRule="exact"/>
              <w:ind w:left="400" w:right="113" w:hangingChars="200" w:hanging="400"/>
              <w:jc w:val="center"/>
              <w:rPr>
                <w:rFonts w:asciiTheme="majorEastAsia" w:eastAsiaTheme="majorEastAsia" w:hAnsiTheme="majorEastAsia"/>
                <w:sz w:val="20"/>
                <w:szCs w:val="20"/>
              </w:rPr>
            </w:pPr>
            <w:r w:rsidRPr="007C5A8C">
              <w:rPr>
                <w:rFonts w:asciiTheme="majorEastAsia" w:eastAsiaTheme="majorEastAsia" w:hAnsiTheme="majorEastAsia" w:hint="eastAsia"/>
                <w:kern w:val="0"/>
                <w:sz w:val="20"/>
                <w:szCs w:val="20"/>
              </w:rPr>
              <w:t>１</w:t>
            </w:r>
            <w:r w:rsidR="00306DD9" w:rsidRPr="007C5A8C">
              <w:rPr>
                <w:rFonts w:asciiTheme="majorEastAsia" w:eastAsiaTheme="majorEastAsia" w:hAnsiTheme="majorEastAsia" w:hint="eastAsia"/>
                <w:kern w:val="0"/>
                <w:sz w:val="20"/>
                <w:szCs w:val="20"/>
              </w:rPr>
              <w:t xml:space="preserve"> </w:t>
            </w:r>
            <w:r w:rsidR="00306DD9" w:rsidRPr="007C5A8C">
              <w:rPr>
                <w:rFonts w:asciiTheme="majorEastAsia" w:eastAsiaTheme="majorEastAsia" w:hAnsiTheme="majorEastAsia"/>
                <w:kern w:val="0"/>
                <w:sz w:val="20"/>
                <w:szCs w:val="20"/>
              </w:rPr>
              <w:t>特別支援教育のセンター的機能</w:t>
            </w:r>
            <w:r w:rsidR="00306DD9" w:rsidRPr="007C5A8C">
              <w:rPr>
                <w:rFonts w:asciiTheme="majorEastAsia" w:eastAsiaTheme="majorEastAsia" w:hAnsiTheme="majorEastAsia" w:hint="eastAsia"/>
                <w:kern w:val="0"/>
                <w:sz w:val="20"/>
                <w:szCs w:val="20"/>
              </w:rPr>
              <w:t>の強化</w:t>
            </w:r>
          </w:p>
        </w:tc>
        <w:tc>
          <w:tcPr>
            <w:tcW w:w="1364" w:type="dxa"/>
            <w:shd w:val="clear" w:color="auto" w:fill="auto"/>
          </w:tcPr>
          <w:p w14:paraId="25B5B2D0" w14:textId="0CAEFC6C" w:rsidR="00CD4965" w:rsidRPr="007C5A8C" w:rsidRDefault="006C1BD8">
            <w:pPr>
              <w:spacing w:line="260" w:lineRule="exact"/>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１</w:t>
            </w:r>
          </w:p>
          <w:p w14:paraId="46999EFE" w14:textId="77777777" w:rsidR="00CD4965" w:rsidRPr="007C5A8C" w:rsidRDefault="00306DD9">
            <w:pPr>
              <w:spacing w:line="260" w:lineRule="exact"/>
              <w:ind w:firstLineChars="100" w:firstLine="18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地域の学校</w:t>
            </w:r>
          </w:p>
          <w:p w14:paraId="0E75506A" w14:textId="77777777" w:rsidR="00CD4965" w:rsidRPr="007C5A8C" w:rsidRDefault="00306DD9">
            <w:pPr>
              <w:spacing w:line="260" w:lineRule="exact"/>
              <w:ind w:firstLineChars="100" w:firstLine="18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と交流及び</w:t>
            </w:r>
          </w:p>
          <w:p w14:paraId="459AB9B1" w14:textId="77777777" w:rsidR="00CD4965" w:rsidRPr="007C5A8C" w:rsidRDefault="00306DD9">
            <w:pPr>
              <w:spacing w:line="260" w:lineRule="exact"/>
              <w:ind w:firstLineChars="100" w:firstLine="18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共同学習の</w:t>
            </w:r>
          </w:p>
          <w:p w14:paraId="5BD28434" w14:textId="77777777" w:rsidR="00CD4965" w:rsidRPr="007C5A8C" w:rsidRDefault="00306DD9">
            <w:pPr>
              <w:spacing w:line="260" w:lineRule="exact"/>
              <w:ind w:firstLineChars="100" w:firstLine="18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推進</w:t>
            </w:r>
          </w:p>
          <w:p w14:paraId="3626B4FB" w14:textId="77777777" w:rsidR="00CD4965" w:rsidRPr="007C5A8C" w:rsidRDefault="00CD4965">
            <w:pPr>
              <w:spacing w:line="260" w:lineRule="exact"/>
              <w:rPr>
                <w:rFonts w:asciiTheme="minorEastAsia" w:eastAsiaTheme="minorEastAsia" w:hAnsiTheme="minorEastAsia"/>
                <w:sz w:val="18"/>
                <w:szCs w:val="18"/>
              </w:rPr>
            </w:pPr>
          </w:p>
          <w:p w14:paraId="05F9BEDA" w14:textId="77777777" w:rsidR="00CD4965" w:rsidRPr="007C5A8C" w:rsidRDefault="00CD4965">
            <w:pPr>
              <w:spacing w:line="260" w:lineRule="exact"/>
              <w:rPr>
                <w:rFonts w:asciiTheme="minorEastAsia" w:eastAsiaTheme="minorEastAsia" w:hAnsiTheme="minorEastAsia"/>
                <w:sz w:val="18"/>
                <w:szCs w:val="18"/>
              </w:rPr>
            </w:pPr>
          </w:p>
          <w:p w14:paraId="591B777A" w14:textId="5ABE00D0" w:rsidR="00CD4965" w:rsidRPr="007C5A8C" w:rsidRDefault="006C1BD8">
            <w:pPr>
              <w:spacing w:line="260" w:lineRule="exact"/>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２</w:t>
            </w:r>
          </w:p>
          <w:p w14:paraId="0DC36BB3" w14:textId="77777777" w:rsidR="00CD4965" w:rsidRPr="007C5A8C" w:rsidRDefault="00306DD9">
            <w:pPr>
              <w:spacing w:line="260" w:lineRule="exact"/>
              <w:ind w:leftChars="100" w:left="21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地域や関係機関の連携強化</w:t>
            </w:r>
          </w:p>
          <w:p w14:paraId="1D07667B" w14:textId="77777777" w:rsidR="00CD4965" w:rsidRPr="007C5A8C" w:rsidRDefault="00CD4965">
            <w:pPr>
              <w:spacing w:line="260" w:lineRule="exact"/>
              <w:rPr>
                <w:rFonts w:asciiTheme="minorEastAsia" w:eastAsiaTheme="minorEastAsia" w:hAnsiTheme="minorEastAsia"/>
                <w:sz w:val="18"/>
                <w:szCs w:val="18"/>
              </w:rPr>
            </w:pPr>
          </w:p>
          <w:p w14:paraId="3FF335DB" w14:textId="77777777" w:rsidR="00CD4965" w:rsidRPr="007C5A8C" w:rsidRDefault="00CD4965">
            <w:pPr>
              <w:spacing w:line="260" w:lineRule="exact"/>
              <w:rPr>
                <w:rFonts w:asciiTheme="minorEastAsia" w:eastAsiaTheme="minorEastAsia" w:hAnsiTheme="minorEastAsia"/>
                <w:sz w:val="18"/>
                <w:szCs w:val="18"/>
              </w:rPr>
            </w:pPr>
          </w:p>
          <w:p w14:paraId="7065DCBC" w14:textId="77777777" w:rsidR="00CD4965" w:rsidRPr="007C5A8C" w:rsidRDefault="00CD4965">
            <w:pPr>
              <w:spacing w:line="260" w:lineRule="exact"/>
              <w:rPr>
                <w:rFonts w:asciiTheme="minorEastAsia" w:eastAsiaTheme="minorEastAsia" w:hAnsiTheme="minorEastAsia"/>
                <w:sz w:val="18"/>
                <w:szCs w:val="18"/>
              </w:rPr>
            </w:pPr>
          </w:p>
          <w:p w14:paraId="0ED211C2" w14:textId="77777777" w:rsidR="00CD4965" w:rsidRPr="007C5A8C" w:rsidRDefault="00CD4965">
            <w:pPr>
              <w:spacing w:line="260" w:lineRule="exact"/>
              <w:rPr>
                <w:rFonts w:asciiTheme="minorEastAsia" w:eastAsiaTheme="minorEastAsia" w:hAnsiTheme="minorEastAsia"/>
                <w:sz w:val="18"/>
                <w:szCs w:val="18"/>
              </w:rPr>
            </w:pPr>
          </w:p>
          <w:p w14:paraId="2C0003E3" w14:textId="77777777" w:rsidR="00CD4965" w:rsidRPr="007C5A8C" w:rsidRDefault="00CD4965">
            <w:pPr>
              <w:spacing w:line="260" w:lineRule="exact"/>
              <w:rPr>
                <w:rFonts w:asciiTheme="minorEastAsia" w:eastAsiaTheme="minorEastAsia" w:hAnsiTheme="minorEastAsia"/>
                <w:sz w:val="18"/>
                <w:szCs w:val="18"/>
              </w:rPr>
            </w:pPr>
          </w:p>
          <w:p w14:paraId="17A1EF16" w14:textId="77777777" w:rsidR="00CD4965" w:rsidRPr="007C5A8C" w:rsidRDefault="00CD4965">
            <w:pPr>
              <w:spacing w:line="260" w:lineRule="exact"/>
              <w:rPr>
                <w:rFonts w:asciiTheme="minorEastAsia" w:eastAsiaTheme="minorEastAsia" w:hAnsiTheme="minorEastAsia"/>
                <w:sz w:val="18"/>
                <w:szCs w:val="18"/>
              </w:rPr>
            </w:pPr>
          </w:p>
          <w:p w14:paraId="3A5DEDBE" w14:textId="610EB06F" w:rsidR="00CD4965" w:rsidRPr="007C5A8C" w:rsidRDefault="00CD4965">
            <w:pPr>
              <w:spacing w:line="260" w:lineRule="exact"/>
              <w:rPr>
                <w:rFonts w:asciiTheme="minorEastAsia" w:eastAsiaTheme="minorEastAsia" w:hAnsiTheme="minorEastAsia"/>
                <w:sz w:val="18"/>
                <w:szCs w:val="18"/>
              </w:rPr>
            </w:pPr>
          </w:p>
          <w:p w14:paraId="0B936C18" w14:textId="31A6790F" w:rsidR="004A4334" w:rsidRPr="007C5A8C" w:rsidRDefault="004A4334">
            <w:pPr>
              <w:spacing w:line="260" w:lineRule="exact"/>
              <w:rPr>
                <w:rFonts w:asciiTheme="minorEastAsia" w:eastAsiaTheme="minorEastAsia" w:hAnsiTheme="minorEastAsia"/>
                <w:sz w:val="18"/>
                <w:szCs w:val="18"/>
              </w:rPr>
            </w:pPr>
          </w:p>
          <w:p w14:paraId="5A7F11F5" w14:textId="57E0D837" w:rsidR="004A4334" w:rsidRPr="007C5A8C" w:rsidRDefault="004A4334">
            <w:pPr>
              <w:spacing w:line="260" w:lineRule="exact"/>
              <w:rPr>
                <w:rFonts w:asciiTheme="minorEastAsia" w:eastAsiaTheme="minorEastAsia" w:hAnsiTheme="minorEastAsia"/>
                <w:sz w:val="18"/>
                <w:szCs w:val="18"/>
              </w:rPr>
            </w:pPr>
          </w:p>
          <w:p w14:paraId="67D3AB9E" w14:textId="3E6BACFB" w:rsidR="004A4334" w:rsidRPr="007C5A8C" w:rsidRDefault="004A4334">
            <w:pPr>
              <w:spacing w:line="260" w:lineRule="exact"/>
              <w:rPr>
                <w:rFonts w:asciiTheme="minorEastAsia" w:eastAsiaTheme="minorEastAsia" w:hAnsiTheme="minorEastAsia"/>
                <w:sz w:val="18"/>
                <w:szCs w:val="18"/>
              </w:rPr>
            </w:pPr>
          </w:p>
          <w:p w14:paraId="43D7F831" w14:textId="4F5955ED" w:rsidR="004A4334" w:rsidRPr="007C5A8C" w:rsidRDefault="004A4334">
            <w:pPr>
              <w:spacing w:line="260" w:lineRule="exact"/>
              <w:rPr>
                <w:rFonts w:asciiTheme="minorEastAsia" w:eastAsiaTheme="minorEastAsia" w:hAnsiTheme="minorEastAsia"/>
                <w:sz w:val="18"/>
                <w:szCs w:val="18"/>
              </w:rPr>
            </w:pPr>
          </w:p>
          <w:p w14:paraId="3142550B" w14:textId="61323E12" w:rsidR="004A4334" w:rsidRPr="007C5A8C" w:rsidRDefault="004A4334">
            <w:pPr>
              <w:spacing w:line="260" w:lineRule="exact"/>
              <w:rPr>
                <w:rFonts w:asciiTheme="minorEastAsia" w:eastAsiaTheme="minorEastAsia" w:hAnsiTheme="minorEastAsia"/>
                <w:sz w:val="18"/>
                <w:szCs w:val="18"/>
              </w:rPr>
            </w:pPr>
          </w:p>
          <w:p w14:paraId="5F84111A" w14:textId="6891071B" w:rsidR="004C1DC7" w:rsidRPr="007C5A8C" w:rsidRDefault="004C1DC7">
            <w:pPr>
              <w:spacing w:line="260" w:lineRule="exact"/>
              <w:rPr>
                <w:rFonts w:asciiTheme="minorEastAsia" w:eastAsiaTheme="minorEastAsia" w:hAnsiTheme="minorEastAsia"/>
                <w:sz w:val="18"/>
                <w:szCs w:val="18"/>
              </w:rPr>
            </w:pPr>
          </w:p>
          <w:p w14:paraId="1ECA8FE5" w14:textId="5BFF0C0C" w:rsidR="004C1DC7" w:rsidRPr="007C5A8C" w:rsidRDefault="004C1DC7">
            <w:pPr>
              <w:spacing w:line="260" w:lineRule="exact"/>
              <w:rPr>
                <w:rFonts w:asciiTheme="minorEastAsia" w:eastAsiaTheme="minorEastAsia" w:hAnsiTheme="minorEastAsia"/>
                <w:sz w:val="18"/>
                <w:szCs w:val="18"/>
              </w:rPr>
            </w:pPr>
          </w:p>
          <w:p w14:paraId="627E099D" w14:textId="7981AB44" w:rsidR="004C1DC7" w:rsidRDefault="004C1DC7">
            <w:pPr>
              <w:spacing w:line="260" w:lineRule="exact"/>
              <w:rPr>
                <w:rFonts w:asciiTheme="minorEastAsia" w:eastAsiaTheme="minorEastAsia" w:hAnsiTheme="minorEastAsia"/>
                <w:sz w:val="18"/>
                <w:szCs w:val="18"/>
              </w:rPr>
            </w:pPr>
          </w:p>
          <w:p w14:paraId="73D127BE" w14:textId="5B1D7315" w:rsidR="00EA3D21" w:rsidRDefault="00EA3D21">
            <w:pPr>
              <w:spacing w:line="260" w:lineRule="exact"/>
              <w:rPr>
                <w:rFonts w:asciiTheme="minorEastAsia" w:eastAsiaTheme="minorEastAsia" w:hAnsiTheme="minorEastAsia"/>
                <w:sz w:val="18"/>
                <w:szCs w:val="18"/>
              </w:rPr>
            </w:pPr>
          </w:p>
          <w:p w14:paraId="109853FE" w14:textId="3EDAFEC1" w:rsidR="00EA3D21" w:rsidRDefault="00EA3D21">
            <w:pPr>
              <w:spacing w:line="260" w:lineRule="exact"/>
              <w:rPr>
                <w:rFonts w:asciiTheme="minorEastAsia" w:eastAsiaTheme="minorEastAsia" w:hAnsiTheme="minorEastAsia"/>
                <w:sz w:val="18"/>
                <w:szCs w:val="18"/>
              </w:rPr>
            </w:pPr>
          </w:p>
          <w:p w14:paraId="726C16E4" w14:textId="37B70E6F" w:rsidR="00EA3D21" w:rsidRDefault="00EA3D21">
            <w:pPr>
              <w:spacing w:line="260" w:lineRule="exact"/>
              <w:rPr>
                <w:rFonts w:asciiTheme="minorEastAsia" w:eastAsiaTheme="minorEastAsia" w:hAnsiTheme="minorEastAsia"/>
                <w:sz w:val="18"/>
                <w:szCs w:val="18"/>
              </w:rPr>
            </w:pPr>
          </w:p>
          <w:p w14:paraId="04B1777E" w14:textId="77777777" w:rsidR="00EA3D21" w:rsidRPr="007C5A8C" w:rsidRDefault="00EA3D21">
            <w:pPr>
              <w:spacing w:line="260" w:lineRule="exact"/>
              <w:rPr>
                <w:rFonts w:asciiTheme="minorEastAsia" w:eastAsiaTheme="minorEastAsia" w:hAnsiTheme="minorEastAsia"/>
                <w:sz w:val="18"/>
                <w:szCs w:val="18"/>
              </w:rPr>
            </w:pPr>
          </w:p>
          <w:p w14:paraId="40766831" w14:textId="2D4205B3" w:rsidR="00CD4965" w:rsidRPr="007C5A8C" w:rsidRDefault="006C1BD8">
            <w:pPr>
              <w:spacing w:line="260" w:lineRule="exact"/>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３</w:t>
            </w:r>
          </w:p>
          <w:p w14:paraId="1987F54C" w14:textId="77777777" w:rsidR="00CD4965" w:rsidRPr="007C5A8C" w:rsidRDefault="00306DD9">
            <w:pPr>
              <w:spacing w:line="260" w:lineRule="exact"/>
              <w:ind w:firstLineChars="100" w:firstLine="18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地域の高校</w:t>
            </w:r>
          </w:p>
          <w:p w14:paraId="0FDA21C1" w14:textId="77777777" w:rsidR="00CD4965" w:rsidRPr="007C5A8C" w:rsidRDefault="00306DD9">
            <w:pPr>
              <w:spacing w:line="260" w:lineRule="exact"/>
              <w:ind w:firstLineChars="100" w:firstLine="18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への支援の</w:t>
            </w:r>
          </w:p>
          <w:p w14:paraId="3E4DA4FB" w14:textId="77777777" w:rsidR="00CD4965" w:rsidRPr="007C5A8C" w:rsidRDefault="00306DD9">
            <w:pPr>
              <w:spacing w:line="260" w:lineRule="exact"/>
              <w:ind w:firstLineChars="100" w:firstLine="18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一層の充実</w:t>
            </w:r>
          </w:p>
        </w:tc>
        <w:tc>
          <w:tcPr>
            <w:tcW w:w="4536" w:type="dxa"/>
            <w:tcBorders>
              <w:right w:val="dashed" w:sz="4" w:space="0" w:color="auto"/>
            </w:tcBorders>
            <w:shd w:val="clear" w:color="auto" w:fill="auto"/>
          </w:tcPr>
          <w:p w14:paraId="43BF100B" w14:textId="201D27B3" w:rsidR="00CD4965" w:rsidRPr="007C5A8C" w:rsidRDefault="006C1BD8">
            <w:pPr>
              <w:spacing w:line="260" w:lineRule="exact"/>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１</w:t>
            </w:r>
            <w:r w:rsidR="00306DD9" w:rsidRPr="007C5A8C">
              <w:rPr>
                <w:rFonts w:asciiTheme="minorEastAsia" w:eastAsiaTheme="minorEastAsia" w:hAnsiTheme="minorEastAsia"/>
                <w:sz w:val="18"/>
                <w:szCs w:val="18"/>
              </w:rPr>
              <w:t xml:space="preserve"> </w:t>
            </w:r>
            <w:r w:rsidR="00306DD9" w:rsidRPr="007C5A8C">
              <w:rPr>
                <w:rFonts w:asciiTheme="minorEastAsia" w:eastAsiaTheme="minorEastAsia" w:hAnsiTheme="minorEastAsia" w:hint="eastAsia"/>
                <w:sz w:val="18"/>
                <w:szCs w:val="18"/>
              </w:rPr>
              <w:t>地域の小・中学校と交流及び共同学習の内容の充</w:t>
            </w:r>
          </w:p>
          <w:p w14:paraId="13D74E31" w14:textId="77777777" w:rsidR="00CD4965" w:rsidRPr="007C5A8C" w:rsidRDefault="00306DD9">
            <w:pPr>
              <w:spacing w:line="260" w:lineRule="exact"/>
              <w:ind w:firstLineChars="200" w:firstLine="36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実をすすめる(地域の学校教員が主体的に取り組</w:t>
            </w:r>
          </w:p>
          <w:p w14:paraId="45DF5942" w14:textId="77777777" w:rsidR="00CD4965" w:rsidRPr="007C5A8C" w:rsidRDefault="00306DD9">
            <w:pPr>
              <w:spacing w:line="260" w:lineRule="exact"/>
              <w:ind w:firstLineChars="200" w:firstLine="36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むことができるような支援を重点とする)。</w:t>
            </w:r>
          </w:p>
          <w:p w14:paraId="2470204E" w14:textId="77777777" w:rsidR="00CD4965" w:rsidRPr="007C5A8C" w:rsidRDefault="00CD4965">
            <w:pPr>
              <w:spacing w:line="260" w:lineRule="exact"/>
              <w:rPr>
                <w:rFonts w:asciiTheme="minorEastAsia" w:eastAsiaTheme="minorEastAsia" w:hAnsiTheme="minorEastAsia"/>
                <w:sz w:val="18"/>
                <w:szCs w:val="18"/>
              </w:rPr>
            </w:pPr>
          </w:p>
          <w:p w14:paraId="7C941651" w14:textId="77777777" w:rsidR="00CD4965" w:rsidRPr="007C5A8C" w:rsidRDefault="00CD4965">
            <w:pPr>
              <w:spacing w:line="260" w:lineRule="exact"/>
              <w:rPr>
                <w:rFonts w:asciiTheme="minorEastAsia" w:eastAsiaTheme="minorEastAsia" w:hAnsiTheme="minorEastAsia"/>
                <w:strike/>
                <w:sz w:val="18"/>
                <w:szCs w:val="18"/>
              </w:rPr>
            </w:pPr>
          </w:p>
          <w:p w14:paraId="5829144A" w14:textId="77777777" w:rsidR="00CD4965" w:rsidRPr="007C5A8C" w:rsidRDefault="00CD4965">
            <w:pPr>
              <w:spacing w:line="260" w:lineRule="exact"/>
              <w:rPr>
                <w:rFonts w:asciiTheme="minorEastAsia" w:eastAsiaTheme="minorEastAsia" w:hAnsiTheme="minorEastAsia"/>
                <w:strike/>
                <w:sz w:val="18"/>
                <w:szCs w:val="18"/>
              </w:rPr>
            </w:pPr>
          </w:p>
          <w:p w14:paraId="7B20109D" w14:textId="7790CE70" w:rsidR="00CD4965" w:rsidRDefault="00CD4965">
            <w:pPr>
              <w:spacing w:line="260" w:lineRule="exact"/>
              <w:rPr>
                <w:rFonts w:asciiTheme="minorEastAsia" w:eastAsiaTheme="minorEastAsia" w:hAnsiTheme="minorEastAsia"/>
                <w:strike/>
                <w:sz w:val="18"/>
                <w:szCs w:val="18"/>
              </w:rPr>
            </w:pPr>
          </w:p>
          <w:p w14:paraId="094C9DB2" w14:textId="77777777" w:rsidR="00EA3D21" w:rsidRPr="007C5A8C" w:rsidRDefault="00EA3D21">
            <w:pPr>
              <w:spacing w:line="260" w:lineRule="exact"/>
              <w:rPr>
                <w:rFonts w:asciiTheme="minorEastAsia" w:eastAsiaTheme="minorEastAsia" w:hAnsiTheme="minorEastAsia"/>
                <w:strike/>
                <w:sz w:val="18"/>
                <w:szCs w:val="18"/>
              </w:rPr>
            </w:pPr>
          </w:p>
          <w:p w14:paraId="182A518C" w14:textId="04A5478A" w:rsidR="00CD4965" w:rsidRPr="007C5A8C" w:rsidRDefault="006C1BD8">
            <w:pPr>
              <w:spacing w:line="260" w:lineRule="exact"/>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２</w:t>
            </w:r>
            <w:r w:rsidR="004C1DC7" w:rsidRPr="007C5A8C">
              <w:rPr>
                <w:rFonts w:asciiTheme="minorEastAsia" w:eastAsiaTheme="minorEastAsia" w:hAnsiTheme="minorEastAsia" w:hint="eastAsia"/>
                <w:sz w:val="18"/>
                <w:szCs w:val="18"/>
              </w:rPr>
              <w:t>-</w:t>
            </w:r>
            <w:r w:rsidRPr="007C5A8C">
              <w:rPr>
                <w:rFonts w:asciiTheme="minorEastAsia" w:eastAsiaTheme="minorEastAsia" w:hAnsiTheme="minorEastAsia" w:hint="eastAsia"/>
                <w:sz w:val="18"/>
                <w:szCs w:val="18"/>
              </w:rPr>
              <w:t>１</w:t>
            </w:r>
            <w:r w:rsidR="00306DD9" w:rsidRPr="007C5A8C">
              <w:rPr>
                <w:rFonts w:asciiTheme="minorEastAsia" w:eastAsiaTheme="minorEastAsia" w:hAnsiTheme="minorEastAsia" w:hint="eastAsia"/>
                <w:sz w:val="18"/>
                <w:szCs w:val="18"/>
              </w:rPr>
              <w:t xml:space="preserve"> 地域のインクルーシブ教育を推進する。</w:t>
            </w:r>
          </w:p>
          <w:p w14:paraId="2A871ABD" w14:textId="77777777" w:rsidR="00CD4965" w:rsidRPr="007C5A8C" w:rsidRDefault="00306DD9">
            <w:pPr>
              <w:spacing w:line="260" w:lineRule="exact"/>
              <w:ind w:left="29" w:firstLineChars="200" w:firstLine="36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地域や関係機関との連携を強め、それぞれの立場</w:t>
            </w:r>
          </w:p>
          <w:p w14:paraId="2A9D59FC" w14:textId="77777777" w:rsidR="004A4334" w:rsidRPr="007C5A8C" w:rsidRDefault="00306DD9">
            <w:pPr>
              <w:spacing w:line="260" w:lineRule="exact"/>
              <w:ind w:left="29" w:firstLineChars="200" w:firstLine="36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で主体的にインクルーシブ教育システムの構築</w:t>
            </w:r>
          </w:p>
          <w:p w14:paraId="1A0E3246" w14:textId="68107122" w:rsidR="00CD4965" w:rsidRPr="007C5A8C" w:rsidRDefault="00306DD9">
            <w:pPr>
              <w:spacing w:line="260" w:lineRule="exact"/>
              <w:ind w:left="29" w:firstLineChars="200" w:firstLine="36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を推進できるような体制づくりを進める。</w:t>
            </w:r>
          </w:p>
          <w:p w14:paraId="59D1215B" w14:textId="46F99180" w:rsidR="004A4334" w:rsidRPr="007C5A8C" w:rsidRDefault="004A4334">
            <w:pPr>
              <w:spacing w:line="260" w:lineRule="exact"/>
              <w:ind w:left="29" w:firstLineChars="200" w:firstLine="360"/>
              <w:rPr>
                <w:rFonts w:asciiTheme="minorEastAsia" w:eastAsiaTheme="minorEastAsia" w:hAnsiTheme="minorEastAsia"/>
                <w:sz w:val="18"/>
                <w:szCs w:val="18"/>
              </w:rPr>
            </w:pPr>
          </w:p>
          <w:p w14:paraId="2DAB72A9" w14:textId="142E8585" w:rsidR="00CD4965" w:rsidRPr="007C5A8C" w:rsidRDefault="00CD4965" w:rsidP="004C1DC7">
            <w:pPr>
              <w:spacing w:line="260" w:lineRule="exact"/>
              <w:rPr>
                <w:rFonts w:asciiTheme="minorEastAsia" w:eastAsiaTheme="minorEastAsia" w:hAnsiTheme="minorEastAsia"/>
                <w:sz w:val="18"/>
                <w:szCs w:val="18"/>
              </w:rPr>
            </w:pPr>
          </w:p>
          <w:p w14:paraId="255A7EF5" w14:textId="17A7E226" w:rsidR="00CD4965" w:rsidRPr="007C5A8C" w:rsidRDefault="006C1BD8">
            <w:pPr>
              <w:spacing w:line="260" w:lineRule="exact"/>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２</w:t>
            </w:r>
            <w:r w:rsidR="00306DD9" w:rsidRPr="007C5A8C">
              <w:rPr>
                <w:rFonts w:asciiTheme="minorEastAsia" w:eastAsiaTheme="minorEastAsia" w:hAnsiTheme="minorEastAsia" w:hint="eastAsia"/>
                <w:sz w:val="18"/>
                <w:szCs w:val="18"/>
              </w:rPr>
              <w:t>-</w:t>
            </w:r>
            <w:r w:rsidRPr="007C5A8C">
              <w:rPr>
                <w:rFonts w:asciiTheme="minorEastAsia" w:eastAsiaTheme="minorEastAsia" w:hAnsiTheme="minorEastAsia" w:hint="eastAsia"/>
                <w:sz w:val="18"/>
                <w:szCs w:val="18"/>
              </w:rPr>
              <w:t>２</w:t>
            </w:r>
            <w:r w:rsidR="00306DD9" w:rsidRPr="007C5A8C">
              <w:rPr>
                <w:rFonts w:asciiTheme="minorEastAsia" w:eastAsiaTheme="minorEastAsia" w:hAnsiTheme="minorEastAsia" w:hint="eastAsia"/>
                <w:sz w:val="18"/>
                <w:szCs w:val="18"/>
              </w:rPr>
              <w:t xml:space="preserve"> 地元自治会との連携強化を図る。</w:t>
            </w:r>
          </w:p>
          <w:p w14:paraId="1BC5545F" w14:textId="77777777" w:rsidR="00CD4965" w:rsidRPr="007C5A8C" w:rsidRDefault="00306DD9">
            <w:pPr>
              <w:spacing w:line="260" w:lineRule="exact"/>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 xml:space="preserve">　　学校周辺の清掃活動を行い、地域美化に協力する。</w:t>
            </w:r>
          </w:p>
          <w:p w14:paraId="7C429268" w14:textId="39164DC1" w:rsidR="00CD4965" w:rsidRPr="007C5A8C" w:rsidRDefault="00CD4965">
            <w:pPr>
              <w:spacing w:line="260" w:lineRule="exact"/>
              <w:rPr>
                <w:rFonts w:asciiTheme="minorEastAsia" w:eastAsiaTheme="minorEastAsia" w:hAnsiTheme="minorEastAsia"/>
                <w:sz w:val="18"/>
                <w:szCs w:val="18"/>
              </w:rPr>
            </w:pPr>
          </w:p>
          <w:p w14:paraId="27B1C89F" w14:textId="6A6A37A1" w:rsidR="004C1DC7" w:rsidRPr="007C5A8C" w:rsidRDefault="004C1DC7">
            <w:pPr>
              <w:spacing w:line="260" w:lineRule="exact"/>
              <w:rPr>
                <w:rFonts w:asciiTheme="minorEastAsia" w:eastAsiaTheme="minorEastAsia" w:hAnsiTheme="minorEastAsia"/>
                <w:sz w:val="18"/>
                <w:szCs w:val="18"/>
              </w:rPr>
            </w:pPr>
          </w:p>
          <w:p w14:paraId="07E4FA5A" w14:textId="76650085" w:rsidR="004C1DC7" w:rsidRPr="007C5A8C" w:rsidRDefault="004C1DC7">
            <w:pPr>
              <w:spacing w:line="260" w:lineRule="exact"/>
              <w:rPr>
                <w:rFonts w:asciiTheme="minorEastAsia" w:eastAsiaTheme="minorEastAsia" w:hAnsiTheme="minorEastAsia"/>
                <w:sz w:val="18"/>
                <w:szCs w:val="18"/>
              </w:rPr>
            </w:pPr>
          </w:p>
          <w:p w14:paraId="1BD1E681" w14:textId="5E84A3D3" w:rsidR="004C1DC7" w:rsidRPr="007C5A8C" w:rsidRDefault="004C1DC7">
            <w:pPr>
              <w:spacing w:line="260" w:lineRule="exact"/>
              <w:rPr>
                <w:rFonts w:asciiTheme="minorEastAsia" w:eastAsiaTheme="minorEastAsia" w:hAnsiTheme="minorEastAsia"/>
                <w:sz w:val="18"/>
                <w:szCs w:val="18"/>
              </w:rPr>
            </w:pPr>
          </w:p>
          <w:p w14:paraId="218DC200" w14:textId="56584680" w:rsidR="004C1DC7" w:rsidRPr="007C5A8C" w:rsidRDefault="004C1DC7">
            <w:pPr>
              <w:spacing w:line="260" w:lineRule="exact"/>
              <w:rPr>
                <w:rFonts w:asciiTheme="minorEastAsia" w:eastAsiaTheme="minorEastAsia" w:hAnsiTheme="minorEastAsia"/>
                <w:sz w:val="18"/>
                <w:szCs w:val="18"/>
              </w:rPr>
            </w:pPr>
          </w:p>
          <w:p w14:paraId="139587CD" w14:textId="423D8CC3" w:rsidR="004C1DC7" w:rsidRDefault="004C1DC7">
            <w:pPr>
              <w:spacing w:line="260" w:lineRule="exact"/>
              <w:rPr>
                <w:rFonts w:asciiTheme="minorEastAsia" w:eastAsiaTheme="minorEastAsia" w:hAnsiTheme="minorEastAsia"/>
                <w:sz w:val="18"/>
                <w:szCs w:val="18"/>
              </w:rPr>
            </w:pPr>
          </w:p>
          <w:p w14:paraId="4E4DF679" w14:textId="1FF54D6F" w:rsidR="00EA3D21" w:rsidRDefault="00EA3D21">
            <w:pPr>
              <w:spacing w:line="260" w:lineRule="exact"/>
              <w:rPr>
                <w:rFonts w:asciiTheme="minorEastAsia" w:eastAsiaTheme="minorEastAsia" w:hAnsiTheme="minorEastAsia"/>
                <w:sz w:val="18"/>
                <w:szCs w:val="18"/>
              </w:rPr>
            </w:pPr>
          </w:p>
          <w:p w14:paraId="20A86E1F" w14:textId="78956A15" w:rsidR="00EA3D21" w:rsidRDefault="00EA3D21">
            <w:pPr>
              <w:spacing w:line="260" w:lineRule="exact"/>
              <w:rPr>
                <w:rFonts w:asciiTheme="minorEastAsia" w:eastAsiaTheme="minorEastAsia" w:hAnsiTheme="minorEastAsia"/>
                <w:sz w:val="18"/>
                <w:szCs w:val="18"/>
              </w:rPr>
            </w:pPr>
          </w:p>
          <w:p w14:paraId="1713AB22" w14:textId="6898E26F" w:rsidR="00EA3D21" w:rsidRDefault="00EA3D21">
            <w:pPr>
              <w:spacing w:line="260" w:lineRule="exact"/>
              <w:rPr>
                <w:rFonts w:asciiTheme="minorEastAsia" w:eastAsiaTheme="minorEastAsia" w:hAnsiTheme="minorEastAsia"/>
                <w:sz w:val="18"/>
                <w:szCs w:val="18"/>
              </w:rPr>
            </w:pPr>
          </w:p>
          <w:p w14:paraId="4C33A72C" w14:textId="77777777" w:rsidR="00EA3D21" w:rsidRPr="007C5A8C" w:rsidRDefault="00EA3D21">
            <w:pPr>
              <w:spacing w:line="260" w:lineRule="exact"/>
              <w:rPr>
                <w:rFonts w:asciiTheme="minorEastAsia" w:eastAsiaTheme="minorEastAsia" w:hAnsiTheme="minorEastAsia"/>
                <w:sz w:val="18"/>
                <w:szCs w:val="18"/>
              </w:rPr>
            </w:pPr>
          </w:p>
          <w:p w14:paraId="20F78E14" w14:textId="74114A08" w:rsidR="00CD4965" w:rsidRPr="007C5A8C" w:rsidRDefault="006C1BD8">
            <w:pPr>
              <w:spacing w:line="260" w:lineRule="exact"/>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２</w:t>
            </w:r>
            <w:r w:rsidR="00306DD9" w:rsidRPr="007C5A8C">
              <w:rPr>
                <w:rFonts w:asciiTheme="minorEastAsia" w:eastAsiaTheme="minorEastAsia" w:hAnsiTheme="minorEastAsia" w:hint="eastAsia"/>
                <w:sz w:val="18"/>
                <w:szCs w:val="18"/>
              </w:rPr>
              <w:t>-</w:t>
            </w:r>
            <w:r w:rsidRPr="007C5A8C">
              <w:rPr>
                <w:rFonts w:asciiTheme="minorEastAsia" w:eastAsiaTheme="minorEastAsia" w:hAnsiTheme="minorEastAsia" w:hint="eastAsia"/>
                <w:sz w:val="18"/>
                <w:szCs w:val="18"/>
              </w:rPr>
              <w:t>３</w:t>
            </w:r>
            <w:r w:rsidR="00306DD9" w:rsidRPr="007C5A8C">
              <w:rPr>
                <w:rFonts w:asciiTheme="minorEastAsia" w:eastAsiaTheme="minorEastAsia" w:hAnsiTheme="minorEastAsia" w:hint="eastAsia"/>
                <w:sz w:val="18"/>
                <w:szCs w:val="18"/>
              </w:rPr>
              <w:t xml:space="preserve"> </w:t>
            </w:r>
            <w:r w:rsidR="004C1DC7" w:rsidRPr="007C5A8C">
              <w:rPr>
                <w:rFonts w:asciiTheme="minorEastAsia" w:eastAsiaTheme="minorEastAsia" w:hAnsiTheme="minorEastAsia" w:hint="eastAsia"/>
                <w:sz w:val="18"/>
                <w:szCs w:val="18"/>
              </w:rPr>
              <w:t>医療・福祉との連携と</w:t>
            </w:r>
            <w:r w:rsidR="00306DD9" w:rsidRPr="007C5A8C">
              <w:rPr>
                <w:rFonts w:asciiTheme="minorEastAsia" w:eastAsiaTheme="minorEastAsia" w:hAnsiTheme="minorEastAsia" w:hint="eastAsia"/>
                <w:sz w:val="18"/>
                <w:szCs w:val="18"/>
              </w:rPr>
              <w:t>強化を図る。</w:t>
            </w:r>
          </w:p>
          <w:p w14:paraId="54125720" w14:textId="77777777" w:rsidR="00CD4965" w:rsidRPr="007C5A8C" w:rsidRDefault="00CD4965">
            <w:pPr>
              <w:spacing w:line="260" w:lineRule="exact"/>
              <w:rPr>
                <w:rFonts w:asciiTheme="minorEastAsia" w:eastAsiaTheme="minorEastAsia" w:hAnsiTheme="minorEastAsia"/>
                <w:sz w:val="18"/>
                <w:szCs w:val="18"/>
              </w:rPr>
            </w:pPr>
          </w:p>
          <w:p w14:paraId="5EA559DD" w14:textId="2CD78670" w:rsidR="00CD4965" w:rsidRPr="007C5A8C" w:rsidRDefault="00CD4965">
            <w:pPr>
              <w:spacing w:line="260" w:lineRule="exact"/>
              <w:rPr>
                <w:rFonts w:asciiTheme="minorEastAsia" w:eastAsiaTheme="minorEastAsia" w:hAnsiTheme="minorEastAsia"/>
                <w:sz w:val="18"/>
                <w:szCs w:val="18"/>
              </w:rPr>
            </w:pPr>
          </w:p>
          <w:p w14:paraId="634D41B0" w14:textId="25DDF653" w:rsidR="005F11DB" w:rsidRPr="007C5A8C" w:rsidRDefault="005F11DB">
            <w:pPr>
              <w:spacing w:line="260" w:lineRule="exact"/>
              <w:rPr>
                <w:rFonts w:asciiTheme="minorEastAsia" w:eastAsiaTheme="minorEastAsia" w:hAnsiTheme="minorEastAsia"/>
                <w:sz w:val="18"/>
                <w:szCs w:val="18"/>
              </w:rPr>
            </w:pPr>
          </w:p>
          <w:p w14:paraId="462968F2" w14:textId="599E82AB" w:rsidR="00EA3D21" w:rsidRPr="007C5A8C" w:rsidRDefault="00EA3D21">
            <w:pPr>
              <w:spacing w:line="260" w:lineRule="exact"/>
              <w:rPr>
                <w:rFonts w:asciiTheme="minorEastAsia" w:eastAsiaTheme="minorEastAsia" w:hAnsiTheme="minorEastAsia"/>
                <w:sz w:val="18"/>
                <w:szCs w:val="18"/>
              </w:rPr>
            </w:pPr>
          </w:p>
          <w:p w14:paraId="08755B11" w14:textId="23788936" w:rsidR="00CD4965" w:rsidRPr="007C5A8C" w:rsidRDefault="006C1BD8">
            <w:pPr>
              <w:spacing w:line="260" w:lineRule="exact"/>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３</w:t>
            </w:r>
            <w:r w:rsidR="00306DD9" w:rsidRPr="007C5A8C">
              <w:rPr>
                <w:rFonts w:asciiTheme="minorEastAsia" w:eastAsiaTheme="minorEastAsia" w:hAnsiTheme="minorEastAsia"/>
                <w:sz w:val="18"/>
                <w:szCs w:val="18"/>
              </w:rPr>
              <w:t xml:space="preserve"> </w:t>
            </w:r>
            <w:r w:rsidR="00306DD9" w:rsidRPr="007C5A8C">
              <w:rPr>
                <w:rFonts w:asciiTheme="minorEastAsia" w:eastAsiaTheme="minorEastAsia" w:hAnsiTheme="minorEastAsia" w:hint="eastAsia"/>
                <w:sz w:val="18"/>
                <w:szCs w:val="18"/>
              </w:rPr>
              <w:t>これまで培った地域支援のノウハウを活用し、地域</w:t>
            </w:r>
          </w:p>
          <w:p w14:paraId="239410C7" w14:textId="77777777" w:rsidR="00CD4965" w:rsidRDefault="00306DD9">
            <w:pPr>
              <w:spacing w:line="260" w:lineRule="exact"/>
              <w:ind w:firstLineChars="150" w:firstLine="27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の高校への支援を推進する。</w:t>
            </w:r>
          </w:p>
          <w:p w14:paraId="19333E3F" w14:textId="526BD4C9" w:rsidR="00EA3D21" w:rsidRPr="007C5A8C" w:rsidRDefault="00EA3D21" w:rsidP="00EA3D21">
            <w:pPr>
              <w:spacing w:line="260" w:lineRule="exact"/>
              <w:rPr>
                <w:rFonts w:asciiTheme="minorEastAsia" w:eastAsiaTheme="minorEastAsia" w:hAnsiTheme="minorEastAsia"/>
                <w:sz w:val="18"/>
                <w:szCs w:val="18"/>
              </w:rPr>
            </w:pPr>
          </w:p>
        </w:tc>
        <w:tc>
          <w:tcPr>
            <w:tcW w:w="5245" w:type="dxa"/>
            <w:tcBorders>
              <w:right w:val="dashed" w:sz="4" w:space="0" w:color="auto"/>
            </w:tcBorders>
            <w:shd w:val="clear" w:color="auto" w:fill="auto"/>
          </w:tcPr>
          <w:p w14:paraId="5DE7AAA9" w14:textId="05B827A8" w:rsidR="00CD4965" w:rsidRPr="007C5A8C" w:rsidRDefault="006C1BD8">
            <w:pPr>
              <w:spacing w:line="260" w:lineRule="exact"/>
              <w:ind w:left="270" w:hangingChars="150" w:hanging="270"/>
              <w:rPr>
                <w:rFonts w:asciiTheme="minorEastAsia" w:eastAsiaTheme="minorEastAsia" w:hAnsiTheme="minorEastAsia"/>
                <w:color w:val="000000" w:themeColor="text1"/>
                <w:sz w:val="18"/>
                <w:szCs w:val="18"/>
              </w:rPr>
            </w:pPr>
            <w:r w:rsidRPr="007C5A8C">
              <w:rPr>
                <w:rFonts w:asciiTheme="minorEastAsia" w:eastAsiaTheme="minorEastAsia" w:hAnsiTheme="minorEastAsia" w:hint="eastAsia"/>
                <w:color w:val="000000" w:themeColor="text1"/>
                <w:sz w:val="18"/>
                <w:szCs w:val="18"/>
              </w:rPr>
              <w:t>１</w:t>
            </w:r>
            <w:r w:rsidR="00306DD9" w:rsidRPr="007C5A8C">
              <w:rPr>
                <w:rFonts w:asciiTheme="minorEastAsia" w:eastAsiaTheme="minorEastAsia" w:hAnsiTheme="minorEastAsia" w:hint="eastAsia"/>
                <w:color w:val="000000" w:themeColor="text1"/>
                <w:sz w:val="18"/>
                <w:szCs w:val="18"/>
              </w:rPr>
              <w:t xml:space="preserve"> 小学部は、交流学習（直接交流および間接的交流を含む）を</w:t>
            </w:r>
            <w:r w:rsidRPr="007C5A8C">
              <w:rPr>
                <w:rFonts w:asciiTheme="minorEastAsia" w:eastAsiaTheme="minorEastAsia" w:hAnsiTheme="minorEastAsia"/>
                <w:color w:val="000000" w:themeColor="text1"/>
                <w:sz w:val="18"/>
                <w:szCs w:val="18"/>
              </w:rPr>
              <w:t>20</w:t>
            </w:r>
            <w:r w:rsidR="00306DD9" w:rsidRPr="007C5A8C">
              <w:rPr>
                <w:rFonts w:asciiTheme="minorEastAsia" w:eastAsiaTheme="minorEastAsia" w:hAnsiTheme="minorEastAsia" w:hint="eastAsia"/>
                <w:color w:val="000000" w:themeColor="text1"/>
                <w:sz w:val="18"/>
                <w:szCs w:val="18"/>
              </w:rPr>
              <w:t>回以上実施し、交流校教員が主担を持つ授業を</w:t>
            </w:r>
            <w:r w:rsidRPr="007C5A8C">
              <w:rPr>
                <w:rFonts w:asciiTheme="minorEastAsia" w:eastAsiaTheme="minorEastAsia" w:hAnsiTheme="minorEastAsia" w:hint="eastAsia"/>
                <w:color w:val="000000" w:themeColor="text1"/>
                <w:sz w:val="18"/>
                <w:szCs w:val="18"/>
              </w:rPr>
              <w:t>４</w:t>
            </w:r>
            <w:r w:rsidR="00306DD9" w:rsidRPr="007C5A8C">
              <w:rPr>
                <w:rFonts w:asciiTheme="minorEastAsia" w:eastAsiaTheme="minorEastAsia" w:hAnsiTheme="minorEastAsia" w:hint="eastAsia"/>
                <w:color w:val="000000" w:themeColor="text1"/>
                <w:sz w:val="18"/>
                <w:szCs w:val="18"/>
              </w:rPr>
              <w:t>回以上実施する。【間接的交流</w:t>
            </w:r>
            <w:r w:rsidRPr="007C5A8C">
              <w:rPr>
                <w:rFonts w:asciiTheme="minorEastAsia" w:eastAsiaTheme="minorEastAsia" w:hAnsiTheme="minorEastAsia"/>
                <w:color w:val="000000" w:themeColor="text1"/>
                <w:sz w:val="18"/>
                <w:szCs w:val="18"/>
              </w:rPr>
              <w:t>19</w:t>
            </w:r>
            <w:r w:rsidR="00306DD9" w:rsidRPr="007C5A8C">
              <w:rPr>
                <w:rFonts w:asciiTheme="minorEastAsia" w:eastAsiaTheme="minorEastAsia" w:hAnsiTheme="minorEastAsia" w:hint="eastAsia"/>
                <w:color w:val="000000" w:themeColor="text1"/>
                <w:sz w:val="18"/>
                <w:szCs w:val="18"/>
              </w:rPr>
              <w:t>回実施】</w:t>
            </w:r>
          </w:p>
          <w:p w14:paraId="3EFCA075" w14:textId="5B4A64A5" w:rsidR="00CD4965" w:rsidRDefault="00306DD9" w:rsidP="007C5A8C">
            <w:pPr>
              <w:spacing w:line="260" w:lineRule="exact"/>
              <w:ind w:leftChars="150" w:left="315"/>
              <w:rPr>
                <w:rFonts w:asciiTheme="minorEastAsia" w:eastAsiaTheme="minorEastAsia" w:hAnsiTheme="minorEastAsia"/>
                <w:color w:val="000000" w:themeColor="text1"/>
                <w:sz w:val="18"/>
                <w:szCs w:val="18"/>
              </w:rPr>
            </w:pPr>
            <w:r w:rsidRPr="007C5A8C">
              <w:rPr>
                <w:rFonts w:asciiTheme="minorEastAsia" w:eastAsiaTheme="minorEastAsia" w:hAnsiTheme="minorEastAsia" w:hint="eastAsia"/>
                <w:color w:val="000000" w:themeColor="text1"/>
                <w:sz w:val="18"/>
                <w:szCs w:val="18"/>
              </w:rPr>
              <w:t>中学部は、交流学習（直接交流および間接的交流を含む）を</w:t>
            </w:r>
            <w:r w:rsidR="006C1BD8" w:rsidRPr="007C5A8C">
              <w:rPr>
                <w:rFonts w:asciiTheme="minorEastAsia" w:eastAsiaTheme="minorEastAsia" w:hAnsiTheme="minorEastAsia"/>
                <w:color w:val="000000" w:themeColor="text1"/>
                <w:sz w:val="18"/>
                <w:szCs w:val="18"/>
              </w:rPr>
              <w:t>14</w:t>
            </w:r>
            <w:r w:rsidRPr="007C5A8C">
              <w:rPr>
                <w:rFonts w:asciiTheme="minorEastAsia" w:eastAsiaTheme="minorEastAsia" w:hAnsiTheme="minorEastAsia" w:hint="eastAsia"/>
                <w:color w:val="000000" w:themeColor="text1"/>
                <w:sz w:val="18"/>
                <w:szCs w:val="18"/>
              </w:rPr>
              <w:t>回以上実施し、内、交流校主導の打ち合わせ会議を</w:t>
            </w:r>
            <w:r w:rsidR="006C1BD8" w:rsidRPr="007C5A8C">
              <w:rPr>
                <w:rFonts w:asciiTheme="minorEastAsia" w:eastAsiaTheme="minorEastAsia" w:hAnsiTheme="minorEastAsia" w:hint="eastAsia"/>
                <w:color w:val="000000" w:themeColor="text1"/>
                <w:sz w:val="18"/>
                <w:szCs w:val="18"/>
              </w:rPr>
              <w:t>５</w:t>
            </w:r>
            <w:r w:rsidRPr="007C5A8C">
              <w:rPr>
                <w:rFonts w:asciiTheme="minorEastAsia" w:eastAsiaTheme="minorEastAsia" w:hAnsiTheme="minorEastAsia" w:hint="eastAsia"/>
                <w:color w:val="000000" w:themeColor="text1"/>
                <w:sz w:val="18"/>
                <w:szCs w:val="18"/>
              </w:rPr>
              <w:t>回以上実施する。【間接的交流</w:t>
            </w:r>
            <w:r w:rsidR="006C1BD8" w:rsidRPr="007C5A8C">
              <w:rPr>
                <w:rFonts w:asciiTheme="minorEastAsia" w:eastAsiaTheme="minorEastAsia" w:hAnsiTheme="minorEastAsia"/>
                <w:color w:val="000000" w:themeColor="text1"/>
                <w:sz w:val="18"/>
                <w:szCs w:val="18"/>
              </w:rPr>
              <w:t>13</w:t>
            </w:r>
            <w:r w:rsidRPr="007C5A8C">
              <w:rPr>
                <w:rFonts w:asciiTheme="minorEastAsia" w:eastAsiaTheme="minorEastAsia" w:hAnsiTheme="minorEastAsia" w:hint="eastAsia"/>
                <w:color w:val="000000" w:themeColor="text1"/>
                <w:sz w:val="18"/>
                <w:szCs w:val="18"/>
              </w:rPr>
              <w:t>回、打ち合わせ会議</w:t>
            </w:r>
            <w:r w:rsidR="006C1BD8" w:rsidRPr="007C5A8C">
              <w:rPr>
                <w:rFonts w:asciiTheme="minorEastAsia" w:eastAsiaTheme="minorEastAsia" w:hAnsiTheme="minorEastAsia" w:hint="eastAsia"/>
                <w:color w:val="000000" w:themeColor="text1"/>
                <w:sz w:val="18"/>
                <w:szCs w:val="18"/>
              </w:rPr>
              <w:t>４</w:t>
            </w:r>
            <w:r w:rsidRPr="007C5A8C">
              <w:rPr>
                <w:rFonts w:asciiTheme="minorEastAsia" w:eastAsiaTheme="minorEastAsia" w:hAnsiTheme="minorEastAsia" w:hint="eastAsia"/>
                <w:color w:val="000000" w:themeColor="text1"/>
                <w:sz w:val="18"/>
                <w:szCs w:val="18"/>
              </w:rPr>
              <w:t>回実施】</w:t>
            </w:r>
          </w:p>
          <w:p w14:paraId="5003E382" w14:textId="77777777" w:rsidR="00EA3D21" w:rsidRPr="007C5A8C" w:rsidRDefault="00EA3D21" w:rsidP="007C5A8C">
            <w:pPr>
              <w:spacing w:line="260" w:lineRule="exact"/>
              <w:ind w:leftChars="150" w:left="315"/>
              <w:rPr>
                <w:rFonts w:asciiTheme="minorEastAsia" w:eastAsiaTheme="minorEastAsia" w:hAnsiTheme="minorEastAsia"/>
                <w:color w:val="000000" w:themeColor="text1"/>
                <w:sz w:val="18"/>
                <w:szCs w:val="18"/>
              </w:rPr>
            </w:pPr>
          </w:p>
          <w:p w14:paraId="098CF3DA" w14:textId="51D48092" w:rsidR="004A4334" w:rsidRPr="007C5A8C" w:rsidRDefault="006C1BD8" w:rsidP="004A4334">
            <w:pPr>
              <w:spacing w:line="260" w:lineRule="exact"/>
              <w:ind w:leftChars="2" w:left="4"/>
              <w:rPr>
                <w:rFonts w:asciiTheme="minorEastAsia" w:eastAsiaTheme="minorEastAsia" w:hAnsiTheme="minorEastAsia"/>
                <w:color w:val="000000" w:themeColor="text1"/>
                <w:sz w:val="18"/>
                <w:szCs w:val="18"/>
              </w:rPr>
            </w:pPr>
            <w:r w:rsidRPr="007C5A8C">
              <w:rPr>
                <w:rFonts w:asciiTheme="minorEastAsia" w:eastAsiaTheme="minorEastAsia" w:hAnsiTheme="minorEastAsia" w:hint="eastAsia"/>
                <w:color w:val="000000" w:themeColor="text1"/>
                <w:sz w:val="18"/>
                <w:szCs w:val="18"/>
              </w:rPr>
              <w:t>２</w:t>
            </w:r>
            <w:r w:rsidR="004C1DC7" w:rsidRPr="007C5A8C">
              <w:rPr>
                <w:rFonts w:asciiTheme="minorEastAsia" w:eastAsiaTheme="minorEastAsia" w:hAnsiTheme="minorEastAsia" w:hint="eastAsia"/>
                <w:color w:val="000000" w:themeColor="text1"/>
                <w:sz w:val="18"/>
                <w:szCs w:val="18"/>
              </w:rPr>
              <w:t>-</w:t>
            </w:r>
            <w:r w:rsidRPr="007C5A8C">
              <w:rPr>
                <w:rFonts w:asciiTheme="minorEastAsia" w:eastAsiaTheme="minorEastAsia" w:hAnsiTheme="minorEastAsia" w:hint="eastAsia"/>
                <w:color w:val="000000" w:themeColor="text1"/>
                <w:sz w:val="18"/>
                <w:szCs w:val="18"/>
              </w:rPr>
              <w:t>１</w:t>
            </w:r>
            <w:r w:rsidR="00306DD9" w:rsidRPr="007C5A8C">
              <w:rPr>
                <w:rFonts w:asciiTheme="minorEastAsia" w:eastAsiaTheme="minorEastAsia" w:hAnsiTheme="minorEastAsia"/>
                <w:color w:val="000000" w:themeColor="text1"/>
                <w:sz w:val="18"/>
                <w:szCs w:val="18"/>
              </w:rPr>
              <w:t xml:space="preserve"> </w:t>
            </w:r>
            <w:r w:rsidR="00306DD9" w:rsidRPr="007C5A8C">
              <w:rPr>
                <w:rFonts w:asciiTheme="minorEastAsia" w:eastAsiaTheme="minorEastAsia" w:hAnsiTheme="minorEastAsia" w:hint="eastAsia"/>
                <w:color w:val="000000" w:themeColor="text1"/>
                <w:sz w:val="18"/>
                <w:szCs w:val="18"/>
              </w:rPr>
              <w:t>校区内（泉大津市、和泉市、高石市、忠岡町）教育委員</w:t>
            </w:r>
          </w:p>
          <w:p w14:paraId="12B8C862" w14:textId="77777777" w:rsidR="004A4334" w:rsidRPr="007C5A8C" w:rsidRDefault="00306DD9" w:rsidP="004A4334">
            <w:pPr>
              <w:spacing w:line="260" w:lineRule="exact"/>
              <w:ind w:leftChars="2" w:left="4" w:firstLineChars="300" w:firstLine="540"/>
              <w:rPr>
                <w:rFonts w:asciiTheme="minorEastAsia" w:eastAsiaTheme="minorEastAsia" w:hAnsiTheme="minorEastAsia"/>
                <w:color w:val="000000" w:themeColor="text1"/>
                <w:sz w:val="18"/>
                <w:szCs w:val="18"/>
              </w:rPr>
            </w:pPr>
            <w:r w:rsidRPr="007C5A8C">
              <w:rPr>
                <w:rFonts w:asciiTheme="minorEastAsia" w:eastAsiaTheme="minorEastAsia" w:hAnsiTheme="minorEastAsia" w:hint="eastAsia"/>
                <w:color w:val="000000" w:themeColor="text1"/>
                <w:sz w:val="18"/>
                <w:szCs w:val="18"/>
              </w:rPr>
              <w:t>会と「インクルーシブ教育システム推進会議」（ワーキン</w:t>
            </w:r>
          </w:p>
          <w:p w14:paraId="5D6BB92D" w14:textId="77777777" w:rsidR="004A4334" w:rsidRPr="007C5A8C" w:rsidRDefault="00306DD9" w:rsidP="004A4334">
            <w:pPr>
              <w:spacing w:line="260" w:lineRule="exact"/>
              <w:ind w:leftChars="2" w:left="4" w:firstLineChars="300" w:firstLine="540"/>
              <w:rPr>
                <w:rFonts w:asciiTheme="minorEastAsia" w:eastAsiaTheme="minorEastAsia" w:hAnsiTheme="minorEastAsia"/>
                <w:color w:val="000000" w:themeColor="text1"/>
                <w:sz w:val="18"/>
                <w:szCs w:val="18"/>
              </w:rPr>
            </w:pPr>
            <w:r w:rsidRPr="007C5A8C">
              <w:rPr>
                <w:rFonts w:asciiTheme="minorEastAsia" w:eastAsiaTheme="minorEastAsia" w:hAnsiTheme="minorEastAsia" w:hint="eastAsia"/>
                <w:color w:val="000000" w:themeColor="text1"/>
                <w:sz w:val="18"/>
                <w:szCs w:val="18"/>
              </w:rPr>
              <w:t>ググループ会議）を年</w:t>
            </w:r>
            <w:r w:rsidR="006C1BD8" w:rsidRPr="007C5A8C">
              <w:rPr>
                <w:rFonts w:asciiTheme="minorEastAsia" w:eastAsiaTheme="minorEastAsia" w:hAnsiTheme="minorEastAsia" w:hint="eastAsia"/>
                <w:color w:val="000000" w:themeColor="text1"/>
                <w:sz w:val="18"/>
                <w:szCs w:val="18"/>
              </w:rPr>
              <w:t>１</w:t>
            </w:r>
            <w:r w:rsidRPr="007C5A8C">
              <w:rPr>
                <w:rFonts w:asciiTheme="minorEastAsia" w:eastAsiaTheme="minorEastAsia" w:hAnsiTheme="minorEastAsia" w:hint="eastAsia"/>
                <w:color w:val="000000" w:themeColor="text1"/>
                <w:sz w:val="18"/>
                <w:szCs w:val="18"/>
              </w:rPr>
              <w:t>回以上開催し居住地校交流、交</w:t>
            </w:r>
          </w:p>
          <w:p w14:paraId="33874936" w14:textId="55EC1843" w:rsidR="004A4334" w:rsidRPr="007C5A8C" w:rsidRDefault="00306DD9" w:rsidP="004A4334">
            <w:pPr>
              <w:spacing w:line="260" w:lineRule="exact"/>
              <w:ind w:leftChars="2" w:left="4" w:firstLineChars="300" w:firstLine="540"/>
              <w:rPr>
                <w:rFonts w:asciiTheme="minorEastAsia" w:eastAsiaTheme="minorEastAsia" w:hAnsiTheme="minorEastAsia"/>
                <w:color w:val="000000" w:themeColor="text1"/>
                <w:sz w:val="18"/>
                <w:szCs w:val="18"/>
              </w:rPr>
            </w:pPr>
            <w:r w:rsidRPr="007C5A8C">
              <w:rPr>
                <w:rFonts w:asciiTheme="minorEastAsia" w:eastAsiaTheme="minorEastAsia" w:hAnsiTheme="minorEastAsia" w:hint="eastAsia"/>
                <w:color w:val="000000" w:themeColor="text1"/>
                <w:sz w:val="18"/>
                <w:szCs w:val="18"/>
              </w:rPr>
              <w:t>流及び共同学習の促進を図る。</w:t>
            </w:r>
          </w:p>
          <w:p w14:paraId="77C004CD" w14:textId="5FF25C04" w:rsidR="00CD4965" w:rsidRPr="007C5A8C" w:rsidRDefault="00306DD9" w:rsidP="004A4334">
            <w:pPr>
              <w:spacing w:line="260" w:lineRule="exact"/>
              <w:ind w:leftChars="279" w:left="689" w:hangingChars="57" w:hanging="103"/>
              <w:rPr>
                <w:rFonts w:asciiTheme="minorEastAsia" w:eastAsiaTheme="minorEastAsia" w:hAnsiTheme="minorEastAsia"/>
                <w:color w:val="000000" w:themeColor="text1"/>
                <w:sz w:val="18"/>
                <w:szCs w:val="18"/>
              </w:rPr>
            </w:pPr>
            <w:r w:rsidRPr="007C5A8C">
              <w:rPr>
                <w:rFonts w:asciiTheme="minorEastAsia" w:eastAsiaTheme="minorEastAsia" w:hAnsiTheme="minorEastAsia" w:hint="eastAsia"/>
                <w:color w:val="000000" w:themeColor="text1"/>
                <w:sz w:val="18"/>
                <w:szCs w:val="18"/>
              </w:rPr>
              <w:t>【居住地校交流推進会議</w:t>
            </w:r>
            <w:r w:rsidR="006C1BD8" w:rsidRPr="007C5A8C">
              <w:rPr>
                <w:rFonts w:asciiTheme="minorEastAsia" w:eastAsiaTheme="minorEastAsia" w:hAnsiTheme="minorEastAsia" w:hint="eastAsia"/>
                <w:color w:val="000000" w:themeColor="text1"/>
                <w:sz w:val="18"/>
                <w:szCs w:val="18"/>
              </w:rPr>
              <w:t>３</w:t>
            </w:r>
            <w:r w:rsidRPr="007C5A8C">
              <w:rPr>
                <w:rFonts w:asciiTheme="minorEastAsia" w:eastAsiaTheme="minorEastAsia" w:hAnsiTheme="minorEastAsia" w:hint="eastAsia"/>
                <w:color w:val="000000" w:themeColor="text1"/>
                <w:sz w:val="18"/>
                <w:szCs w:val="18"/>
              </w:rPr>
              <w:t>市</w:t>
            </w:r>
            <w:r w:rsidR="006C1BD8" w:rsidRPr="007C5A8C">
              <w:rPr>
                <w:rFonts w:asciiTheme="minorEastAsia" w:eastAsiaTheme="minorEastAsia" w:hAnsiTheme="minorEastAsia" w:hint="eastAsia"/>
                <w:color w:val="000000" w:themeColor="text1"/>
                <w:sz w:val="18"/>
                <w:szCs w:val="18"/>
              </w:rPr>
              <w:t>１</w:t>
            </w:r>
            <w:r w:rsidRPr="007C5A8C">
              <w:rPr>
                <w:rFonts w:asciiTheme="minorEastAsia" w:eastAsiaTheme="minorEastAsia" w:hAnsiTheme="minorEastAsia" w:hint="eastAsia"/>
                <w:color w:val="000000" w:themeColor="text1"/>
                <w:sz w:val="18"/>
                <w:szCs w:val="18"/>
              </w:rPr>
              <w:t>町ごと</w:t>
            </w:r>
            <w:r w:rsidR="006C1BD8" w:rsidRPr="007C5A8C">
              <w:rPr>
                <w:rFonts w:asciiTheme="minorEastAsia" w:eastAsiaTheme="minorEastAsia" w:hAnsiTheme="minorEastAsia" w:hint="eastAsia"/>
                <w:color w:val="000000" w:themeColor="text1"/>
                <w:sz w:val="18"/>
                <w:szCs w:val="18"/>
              </w:rPr>
              <w:t>１</w:t>
            </w:r>
            <w:r w:rsidRPr="007C5A8C">
              <w:rPr>
                <w:rFonts w:asciiTheme="minorEastAsia" w:eastAsiaTheme="minorEastAsia" w:hAnsiTheme="minorEastAsia" w:hint="eastAsia"/>
                <w:color w:val="000000" w:themeColor="text1"/>
                <w:sz w:val="18"/>
                <w:szCs w:val="18"/>
              </w:rPr>
              <w:t>回、合計</w:t>
            </w:r>
            <w:r w:rsidR="006C1BD8" w:rsidRPr="007C5A8C">
              <w:rPr>
                <w:rFonts w:asciiTheme="minorEastAsia" w:eastAsiaTheme="minorEastAsia" w:hAnsiTheme="minorEastAsia" w:hint="eastAsia"/>
                <w:color w:val="000000" w:themeColor="text1"/>
                <w:sz w:val="18"/>
                <w:szCs w:val="18"/>
              </w:rPr>
              <w:t>４</w:t>
            </w:r>
            <w:r w:rsidRPr="007C5A8C">
              <w:rPr>
                <w:rFonts w:asciiTheme="minorEastAsia" w:eastAsiaTheme="minorEastAsia" w:hAnsiTheme="minorEastAsia" w:hint="eastAsia"/>
                <w:color w:val="000000" w:themeColor="text1"/>
                <w:sz w:val="18"/>
                <w:szCs w:val="18"/>
              </w:rPr>
              <w:t>回】</w:t>
            </w:r>
          </w:p>
          <w:p w14:paraId="1DFF0A9E" w14:textId="57C4EF1F" w:rsidR="004A4334" w:rsidRPr="007C5A8C" w:rsidRDefault="004A4334" w:rsidP="004C1DC7">
            <w:pPr>
              <w:spacing w:line="260" w:lineRule="exact"/>
              <w:rPr>
                <w:rFonts w:asciiTheme="minorEastAsia" w:eastAsiaTheme="minorEastAsia" w:hAnsiTheme="minorEastAsia"/>
                <w:color w:val="000000" w:themeColor="text1"/>
                <w:sz w:val="18"/>
                <w:szCs w:val="18"/>
              </w:rPr>
            </w:pPr>
          </w:p>
          <w:p w14:paraId="3A2A622A" w14:textId="77777777" w:rsidR="004A4334" w:rsidRPr="007C5A8C" w:rsidRDefault="006C1BD8" w:rsidP="004A4334">
            <w:pPr>
              <w:spacing w:line="260" w:lineRule="exact"/>
              <w:rPr>
                <w:rFonts w:asciiTheme="minorEastAsia" w:eastAsiaTheme="minorEastAsia" w:hAnsiTheme="minorEastAsia"/>
                <w:color w:val="000000" w:themeColor="text1"/>
                <w:sz w:val="18"/>
                <w:szCs w:val="18"/>
              </w:rPr>
            </w:pPr>
            <w:r w:rsidRPr="007C5A8C">
              <w:rPr>
                <w:rFonts w:asciiTheme="minorEastAsia" w:eastAsiaTheme="minorEastAsia" w:hAnsiTheme="minorEastAsia" w:hint="eastAsia"/>
                <w:color w:val="000000" w:themeColor="text1"/>
                <w:sz w:val="18"/>
                <w:szCs w:val="18"/>
              </w:rPr>
              <w:t>２</w:t>
            </w:r>
            <w:r w:rsidR="00306DD9" w:rsidRPr="007C5A8C">
              <w:rPr>
                <w:rFonts w:asciiTheme="minorEastAsia" w:eastAsiaTheme="minorEastAsia" w:hAnsiTheme="minorEastAsia" w:hint="eastAsia"/>
                <w:color w:val="000000" w:themeColor="text1"/>
                <w:sz w:val="18"/>
                <w:szCs w:val="18"/>
              </w:rPr>
              <w:t>-</w:t>
            </w:r>
            <w:r w:rsidRPr="007C5A8C">
              <w:rPr>
                <w:rFonts w:asciiTheme="minorEastAsia" w:eastAsiaTheme="minorEastAsia" w:hAnsiTheme="minorEastAsia" w:hint="eastAsia"/>
                <w:color w:val="000000" w:themeColor="text1"/>
                <w:sz w:val="18"/>
                <w:szCs w:val="18"/>
              </w:rPr>
              <w:t>２</w:t>
            </w:r>
            <w:r w:rsidR="00306DD9" w:rsidRPr="007C5A8C">
              <w:rPr>
                <w:rFonts w:asciiTheme="minorEastAsia" w:eastAsiaTheme="minorEastAsia" w:hAnsiTheme="minorEastAsia"/>
                <w:color w:val="000000" w:themeColor="text1"/>
                <w:sz w:val="18"/>
                <w:szCs w:val="18"/>
              </w:rPr>
              <w:t xml:space="preserve"> </w:t>
            </w:r>
            <w:r w:rsidR="00306DD9" w:rsidRPr="007C5A8C">
              <w:rPr>
                <w:rFonts w:asciiTheme="minorEastAsia" w:eastAsiaTheme="minorEastAsia" w:hAnsiTheme="minorEastAsia" w:hint="eastAsia"/>
                <w:color w:val="000000" w:themeColor="text1"/>
                <w:sz w:val="18"/>
                <w:szCs w:val="18"/>
              </w:rPr>
              <w:t>運動会、学習発表会等の学校行事やバザー等の</w:t>
            </w:r>
            <w:r w:rsidRPr="007C5A8C">
              <w:rPr>
                <w:rFonts w:asciiTheme="minorEastAsia" w:eastAsiaTheme="minorEastAsia" w:hAnsiTheme="minorEastAsia"/>
                <w:color w:val="000000" w:themeColor="text1"/>
                <w:sz w:val="18"/>
                <w:szCs w:val="18"/>
              </w:rPr>
              <w:t>PTA</w:t>
            </w:r>
            <w:r w:rsidR="004A4334" w:rsidRPr="007C5A8C">
              <w:rPr>
                <w:rFonts w:asciiTheme="minorEastAsia" w:eastAsiaTheme="minorEastAsia" w:hAnsiTheme="minorEastAsia" w:hint="eastAsia"/>
                <w:color w:val="000000" w:themeColor="text1"/>
                <w:sz w:val="18"/>
                <w:szCs w:val="18"/>
              </w:rPr>
              <w:t>行事</w:t>
            </w:r>
          </w:p>
          <w:p w14:paraId="58ABBBB7" w14:textId="77777777" w:rsidR="004A4334" w:rsidRPr="007C5A8C" w:rsidRDefault="00306DD9" w:rsidP="004A4334">
            <w:pPr>
              <w:spacing w:line="260" w:lineRule="exact"/>
              <w:ind w:firstLineChars="300" w:firstLine="540"/>
              <w:rPr>
                <w:rFonts w:asciiTheme="minorEastAsia" w:eastAsiaTheme="minorEastAsia" w:hAnsiTheme="minorEastAsia"/>
                <w:color w:val="000000" w:themeColor="text1"/>
                <w:sz w:val="18"/>
                <w:szCs w:val="18"/>
              </w:rPr>
            </w:pPr>
            <w:r w:rsidRPr="007C5A8C">
              <w:rPr>
                <w:rFonts w:asciiTheme="minorEastAsia" w:eastAsiaTheme="minorEastAsia" w:hAnsiTheme="minorEastAsia" w:hint="eastAsia"/>
                <w:color w:val="000000" w:themeColor="text1"/>
                <w:sz w:val="18"/>
                <w:szCs w:val="18"/>
              </w:rPr>
              <w:t>のポスターを地域の掲示板に掲示してもらう。月</w:t>
            </w:r>
            <w:r w:rsidR="006C1BD8" w:rsidRPr="007C5A8C">
              <w:rPr>
                <w:rFonts w:asciiTheme="minorEastAsia" w:eastAsiaTheme="minorEastAsia" w:hAnsiTheme="minorEastAsia" w:hint="eastAsia"/>
                <w:color w:val="000000" w:themeColor="text1"/>
                <w:sz w:val="18"/>
                <w:szCs w:val="18"/>
              </w:rPr>
              <w:t>１</w:t>
            </w:r>
            <w:r w:rsidRPr="007C5A8C">
              <w:rPr>
                <w:rFonts w:asciiTheme="minorEastAsia" w:eastAsiaTheme="minorEastAsia" w:hAnsiTheme="minorEastAsia" w:hint="eastAsia"/>
                <w:color w:val="000000" w:themeColor="text1"/>
                <w:sz w:val="18"/>
                <w:szCs w:val="18"/>
              </w:rPr>
              <w:t>回、</w:t>
            </w:r>
          </w:p>
          <w:p w14:paraId="5696080C" w14:textId="4F4D3C4A" w:rsidR="00CD4965" w:rsidRPr="007C5A8C" w:rsidRDefault="00306DD9" w:rsidP="004A4334">
            <w:pPr>
              <w:spacing w:line="260" w:lineRule="exact"/>
              <w:ind w:firstLineChars="300" w:firstLine="540"/>
              <w:rPr>
                <w:rFonts w:asciiTheme="minorEastAsia" w:eastAsiaTheme="minorEastAsia" w:hAnsiTheme="minorEastAsia"/>
                <w:color w:val="000000" w:themeColor="text1"/>
                <w:sz w:val="18"/>
                <w:szCs w:val="18"/>
              </w:rPr>
            </w:pPr>
            <w:r w:rsidRPr="007C5A8C">
              <w:rPr>
                <w:rFonts w:asciiTheme="minorEastAsia" w:eastAsiaTheme="minorEastAsia" w:hAnsiTheme="minorEastAsia" w:hint="eastAsia"/>
                <w:color w:val="000000" w:themeColor="text1"/>
                <w:sz w:val="18"/>
                <w:szCs w:val="18"/>
              </w:rPr>
              <w:t>校内または校外の清掃活動を実施する。</w:t>
            </w:r>
          </w:p>
          <w:p w14:paraId="6A8C12B4" w14:textId="77777777" w:rsidR="004C1DC7" w:rsidRPr="007C5A8C" w:rsidRDefault="004C1DC7" w:rsidP="004A4334">
            <w:pPr>
              <w:spacing w:line="260" w:lineRule="exact"/>
              <w:rPr>
                <w:rFonts w:asciiTheme="minorEastAsia" w:eastAsiaTheme="minorEastAsia" w:hAnsiTheme="minorEastAsia"/>
                <w:color w:val="000000" w:themeColor="text1"/>
                <w:sz w:val="18"/>
                <w:szCs w:val="18"/>
              </w:rPr>
            </w:pPr>
          </w:p>
          <w:p w14:paraId="66BAF1B3" w14:textId="77777777" w:rsidR="004C1DC7" w:rsidRPr="007C5A8C" w:rsidRDefault="004C1DC7" w:rsidP="004A4334">
            <w:pPr>
              <w:spacing w:line="260" w:lineRule="exact"/>
              <w:rPr>
                <w:rFonts w:asciiTheme="minorEastAsia" w:eastAsiaTheme="minorEastAsia" w:hAnsiTheme="minorEastAsia"/>
                <w:color w:val="000000" w:themeColor="text1"/>
                <w:sz w:val="18"/>
                <w:szCs w:val="18"/>
              </w:rPr>
            </w:pPr>
          </w:p>
          <w:p w14:paraId="5AA82ABB" w14:textId="77777777" w:rsidR="004C1DC7" w:rsidRPr="007C5A8C" w:rsidRDefault="004C1DC7" w:rsidP="004A4334">
            <w:pPr>
              <w:spacing w:line="260" w:lineRule="exact"/>
              <w:rPr>
                <w:rFonts w:asciiTheme="minorEastAsia" w:eastAsiaTheme="minorEastAsia" w:hAnsiTheme="minorEastAsia"/>
                <w:color w:val="000000" w:themeColor="text1"/>
                <w:sz w:val="18"/>
                <w:szCs w:val="18"/>
              </w:rPr>
            </w:pPr>
          </w:p>
          <w:p w14:paraId="34AFC009" w14:textId="77777777" w:rsidR="004C1DC7" w:rsidRPr="007C5A8C" w:rsidRDefault="004C1DC7" w:rsidP="004A4334">
            <w:pPr>
              <w:spacing w:line="260" w:lineRule="exact"/>
              <w:rPr>
                <w:rFonts w:asciiTheme="minorEastAsia" w:eastAsiaTheme="minorEastAsia" w:hAnsiTheme="minorEastAsia"/>
                <w:color w:val="000000" w:themeColor="text1"/>
                <w:sz w:val="18"/>
                <w:szCs w:val="18"/>
              </w:rPr>
            </w:pPr>
          </w:p>
          <w:p w14:paraId="66A97773" w14:textId="212F26F3" w:rsidR="004C1DC7" w:rsidRDefault="004C1DC7" w:rsidP="004A4334">
            <w:pPr>
              <w:spacing w:line="260" w:lineRule="exact"/>
              <w:rPr>
                <w:rFonts w:asciiTheme="minorEastAsia" w:eastAsiaTheme="minorEastAsia" w:hAnsiTheme="minorEastAsia"/>
                <w:color w:val="000000" w:themeColor="text1"/>
                <w:sz w:val="18"/>
                <w:szCs w:val="18"/>
              </w:rPr>
            </w:pPr>
          </w:p>
          <w:p w14:paraId="28F60CF3" w14:textId="025B837F" w:rsidR="00EA3D21" w:rsidRDefault="00EA3D21" w:rsidP="004A4334">
            <w:pPr>
              <w:spacing w:line="260" w:lineRule="exact"/>
              <w:rPr>
                <w:rFonts w:asciiTheme="minorEastAsia" w:eastAsiaTheme="minorEastAsia" w:hAnsiTheme="minorEastAsia"/>
                <w:color w:val="000000" w:themeColor="text1"/>
                <w:sz w:val="18"/>
                <w:szCs w:val="18"/>
              </w:rPr>
            </w:pPr>
          </w:p>
          <w:p w14:paraId="0BD061FA" w14:textId="544B6832" w:rsidR="00EA3D21" w:rsidRDefault="00EA3D21" w:rsidP="004A4334">
            <w:pPr>
              <w:spacing w:line="260" w:lineRule="exact"/>
              <w:rPr>
                <w:rFonts w:asciiTheme="minorEastAsia" w:eastAsiaTheme="minorEastAsia" w:hAnsiTheme="minorEastAsia"/>
                <w:color w:val="000000" w:themeColor="text1"/>
                <w:sz w:val="18"/>
                <w:szCs w:val="18"/>
              </w:rPr>
            </w:pPr>
          </w:p>
          <w:p w14:paraId="6BE935B8" w14:textId="6CBED684" w:rsidR="00EA3D21" w:rsidRDefault="00EA3D21" w:rsidP="004A4334">
            <w:pPr>
              <w:spacing w:line="260" w:lineRule="exact"/>
              <w:rPr>
                <w:rFonts w:asciiTheme="minorEastAsia" w:eastAsiaTheme="minorEastAsia" w:hAnsiTheme="minorEastAsia"/>
                <w:color w:val="000000" w:themeColor="text1"/>
                <w:sz w:val="18"/>
                <w:szCs w:val="18"/>
              </w:rPr>
            </w:pPr>
          </w:p>
          <w:p w14:paraId="70387DC3" w14:textId="77777777" w:rsidR="00EA3D21" w:rsidRPr="007C5A8C" w:rsidRDefault="00EA3D21" w:rsidP="004A4334">
            <w:pPr>
              <w:spacing w:line="260" w:lineRule="exact"/>
              <w:rPr>
                <w:rFonts w:asciiTheme="minorEastAsia" w:eastAsiaTheme="minorEastAsia" w:hAnsiTheme="minorEastAsia"/>
                <w:color w:val="000000" w:themeColor="text1"/>
                <w:sz w:val="18"/>
                <w:szCs w:val="18"/>
              </w:rPr>
            </w:pPr>
          </w:p>
          <w:p w14:paraId="4BFC2F0D" w14:textId="5566DFED" w:rsidR="004A4334" w:rsidRPr="007C5A8C" w:rsidRDefault="006C1BD8" w:rsidP="004A4334">
            <w:pPr>
              <w:spacing w:line="260" w:lineRule="exact"/>
              <w:rPr>
                <w:rFonts w:asciiTheme="minorEastAsia" w:eastAsiaTheme="minorEastAsia" w:hAnsiTheme="minorEastAsia"/>
                <w:color w:val="000000" w:themeColor="text1"/>
                <w:sz w:val="18"/>
                <w:szCs w:val="18"/>
              </w:rPr>
            </w:pPr>
            <w:r w:rsidRPr="007C5A8C">
              <w:rPr>
                <w:rFonts w:asciiTheme="minorEastAsia" w:eastAsiaTheme="minorEastAsia" w:hAnsiTheme="minorEastAsia" w:hint="eastAsia"/>
                <w:color w:val="000000" w:themeColor="text1"/>
                <w:sz w:val="18"/>
                <w:szCs w:val="18"/>
              </w:rPr>
              <w:t>２</w:t>
            </w:r>
            <w:r w:rsidR="00306DD9" w:rsidRPr="007C5A8C">
              <w:rPr>
                <w:rFonts w:asciiTheme="minorEastAsia" w:eastAsiaTheme="minorEastAsia" w:hAnsiTheme="minorEastAsia"/>
                <w:color w:val="000000" w:themeColor="text1"/>
                <w:sz w:val="18"/>
                <w:szCs w:val="18"/>
              </w:rPr>
              <w:t>-</w:t>
            </w:r>
            <w:r w:rsidRPr="007C5A8C">
              <w:rPr>
                <w:rFonts w:asciiTheme="minorEastAsia" w:eastAsiaTheme="minorEastAsia" w:hAnsiTheme="minorEastAsia" w:hint="eastAsia"/>
                <w:color w:val="000000" w:themeColor="text1"/>
                <w:sz w:val="18"/>
                <w:szCs w:val="18"/>
              </w:rPr>
              <w:t>３</w:t>
            </w:r>
            <w:r w:rsidR="00306DD9" w:rsidRPr="007C5A8C">
              <w:rPr>
                <w:rFonts w:asciiTheme="minorEastAsia" w:eastAsiaTheme="minorEastAsia" w:hAnsiTheme="minorEastAsia"/>
                <w:color w:val="000000" w:themeColor="text1"/>
                <w:sz w:val="18"/>
                <w:szCs w:val="18"/>
              </w:rPr>
              <w:t xml:space="preserve"> </w:t>
            </w:r>
            <w:r w:rsidR="00306DD9" w:rsidRPr="007C5A8C">
              <w:rPr>
                <w:rFonts w:asciiTheme="minorEastAsia" w:eastAsiaTheme="minorEastAsia" w:hAnsiTheme="minorEastAsia" w:hint="eastAsia"/>
                <w:color w:val="000000" w:themeColor="text1"/>
                <w:sz w:val="18"/>
                <w:szCs w:val="18"/>
              </w:rPr>
              <w:t>主治医訪問やケース会議を実施する。学校教育自己診断</w:t>
            </w:r>
          </w:p>
          <w:p w14:paraId="5562B951" w14:textId="472AB204" w:rsidR="00CD4965" w:rsidRPr="007C5A8C" w:rsidRDefault="00306DD9" w:rsidP="004A4334">
            <w:pPr>
              <w:spacing w:line="260" w:lineRule="exact"/>
              <w:ind w:firstLineChars="300" w:firstLine="540"/>
              <w:rPr>
                <w:rFonts w:asciiTheme="minorEastAsia" w:eastAsiaTheme="minorEastAsia" w:hAnsiTheme="minorEastAsia"/>
                <w:color w:val="000000" w:themeColor="text1"/>
                <w:sz w:val="18"/>
                <w:szCs w:val="18"/>
              </w:rPr>
            </w:pPr>
            <w:r w:rsidRPr="007C5A8C">
              <w:rPr>
                <w:rFonts w:asciiTheme="minorEastAsia" w:eastAsiaTheme="minorEastAsia" w:hAnsiTheme="minorEastAsia" w:hint="eastAsia"/>
                <w:color w:val="000000" w:themeColor="text1"/>
                <w:sz w:val="18"/>
                <w:szCs w:val="18"/>
              </w:rPr>
              <w:t>他機関との連携の肯定的評価</w:t>
            </w:r>
            <w:r w:rsidR="006C1BD8" w:rsidRPr="007C5A8C">
              <w:rPr>
                <w:rFonts w:asciiTheme="minorEastAsia" w:eastAsiaTheme="minorEastAsia" w:hAnsiTheme="minorEastAsia"/>
                <w:color w:val="000000" w:themeColor="text1"/>
                <w:sz w:val="18"/>
                <w:szCs w:val="18"/>
              </w:rPr>
              <w:t>67</w:t>
            </w:r>
            <w:r w:rsidRPr="007C5A8C">
              <w:rPr>
                <w:rFonts w:asciiTheme="minorEastAsia" w:eastAsiaTheme="minorEastAsia" w:hAnsiTheme="minorEastAsia" w:hint="eastAsia"/>
                <w:color w:val="000000" w:themeColor="text1"/>
                <w:sz w:val="18"/>
                <w:szCs w:val="18"/>
              </w:rPr>
              <w:t>%以上をめざす。</w:t>
            </w:r>
          </w:p>
          <w:p w14:paraId="476C3DF4" w14:textId="16BCE683" w:rsidR="00CD4965" w:rsidRPr="007C5A8C" w:rsidRDefault="00CD4965">
            <w:pPr>
              <w:spacing w:line="260" w:lineRule="exact"/>
              <w:ind w:left="270" w:hangingChars="150" w:hanging="270"/>
              <w:rPr>
                <w:rFonts w:asciiTheme="minorEastAsia" w:eastAsiaTheme="minorEastAsia" w:hAnsiTheme="minorEastAsia"/>
                <w:color w:val="000000" w:themeColor="text1"/>
                <w:sz w:val="18"/>
                <w:szCs w:val="18"/>
              </w:rPr>
            </w:pPr>
          </w:p>
          <w:p w14:paraId="67E3F6D8" w14:textId="2F81B2B5" w:rsidR="005F11DB" w:rsidRPr="007C5A8C" w:rsidRDefault="005F11DB">
            <w:pPr>
              <w:spacing w:line="260" w:lineRule="exact"/>
              <w:ind w:left="270" w:hangingChars="150" w:hanging="270"/>
              <w:rPr>
                <w:rFonts w:asciiTheme="minorEastAsia" w:eastAsiaTheme="minorEastAsia" w:hAnsiTheme="minorEastAsia"/>
                <w:color w:val="000000" w:themeColor="text1"/>
                <w:sz w:val="18"/>
                <w:szCs w:val="18"/>
              </w:rPr>
            </w:pPr>
          </w:p>
          <w:p w14:paraId="1DB1955C" w14:textId="79066351" w:rsidR="005F11DB" w:rsidRDefault="005F11DB">
            <w:pPr>
              <w:spacing w:line="260" w:lineRule="exact"/>
              <w:ind w:left="270" w:hangingChars="150" w:hanging="270"/>
              <w:rPr>
                <w:rFonts w:asciiTheme="minorEastAsia" w:eastAsiaTheme="minorEastAsia" w:hAnsiTheme="minorEastAsia"/>
                <w:color w:val="000000" w:themeColor="text1"/>
                <w:sz w:val="18"/>
                <w:szCs w:val="18"/>
              </w:rPr>
            </w:pPr>
          </w:p>
          <w:p w14:paraId="1272DA9F" w14:textId="77777777" w:rsidR="00EA3D21" w:rsidRDefault="006C1BD8" w:rsidP="00EA3D21">
            <w:pPr>
              <w:spacing w:line="260" w:lineRule="exact"/>
              <w:rPr>
                <w:rFonts w:asciiTheme="minorEastAsia" w:eastAsiaTheme="minorEastAsia" w:hAnsiTheme="minorEastAsia"/>
                <w:color w:val="000000" w:themeColor="text1"/>
                <w:sz w:val="18"/>
                <w:szCs w:val="18"/>
              </w:rPr>
            </w:pPr>
            <w:r w:rsidRPr="007C5A8C">
              <w:rPr>
                <w:rFonts w:asciiTheme="minorEastAsia" w:eastAsiaTheme="minorEastAsia" w:hAnsiTheme="minorEastAsia" w:hint="eastAsia"/>
                <w:color w:val="000000" w:themeColor="text1"/>
                <w:sz w:val="18"/>
                <w:szCs w:val="18"/>
              </w:rPr>
              <w:t>３</w:t>
            </w:r>
            <w:r w:rsidR="00306DD9" w:rsidRPr="007C5A8C">
              <w:rPr>
                <w:rFonts w:asciiTheme="minorEastAsia" w:eastAsiaTheme="minorEastAsia" w:hAnsiTheme="minorEastAsia"/>
                <w:color w:val="000000" w:themeColor="text1"/>
                <w:sz w:val="18"/>
                <w:szCs w:val="18"/>
              </w:rPr>
              <w:t xml:space="preserve"> </w:t>
            </w:r>
            <w:r w:rsidR="00306DD9" w:rsidRPr="007C5A8C">
              <w:rPr>
                <w:rFonts w:asciiTheme="minorEastAsia" w:eastAsiaTheme="minorEastAsia" w:hAnsiTheme="minorEastAsia" w:hint="eastAsia"/>
                <w:color w:val="000000" w:themeColor="text1"/>
                <w:sz w:val="18"/>
                <w:szCs w:val="18"/>
              </w:rPr>
              <w:t>高校の生徒の実態把握・支援を目的とした研修及び連携会</w:t>
            </w:r>
          </w:p>
          <w:p w14:paraId="1E919834" w14:textId="12383C6D" w:rsidR="00CD4965" w:rsidRPr="007C5A8C" w:rsidRDefault="00306DD9" w:rsidP="00EA3D21">
            <w:pPr>
              <w:spacing w:line="260" w:lineRule="exact"/>
              <w:ind w:firstLineChars="150" w:firstLine="270"/>
              <w:rPr>
                <w:rFonts w:asciiTheme="minorEastAsia" w:eastAsiaTheme="minorEastAsia" w:hAnsiTheme="minorEastAsia"/>
                <w:color w:val="000000" w:themeColor="text1"/>
                <w:sz w:val="18"/>
                <w:szCs w:val="18"/>
              </w:rPr>
            </w:pPr>
            <w:r w:rsidRPr="007C5A8C">
              <w:rPr>
                <w:rFonts w:asciiTheme="minorEastAsia" w:eastAsiaTheme="minorEastAsia" w:hAnsiTheme="minorEastAsia" w:hint="eastAsia"/>
                <w:color w:val="000000" w:themeColor="text1"/>
                <w:sz w:val="18"/>
                <w:szCs w:val="18"/>
              </w:rPr>
              <w:t>議を</w:t>
            </w:r>
            <w:r w:rsidR="006C1BD8" w:rsidRPr="007C5A8C">
              <w:rPr>
                <w:rFonts w:asciiTheme="minorEastAsia" w:eastAsiaTheme="minorEastAsia" w:hAnsiTheme="minorEastAsia" w:hint="eastAsia"/>
                <w:color w:val="000000" w:themeColor="text1"/>
                <w:sz w:val="18"/>
                <w:szCs w:val="18"/>
              </w:rPr>
              <w:t>３</w:t>
            </w:r>
            <w:r w:rsidRPr="007C5A8C">
              <w:rPr>
                <w:rFonts w:asciiTheme="minorEastAsia" w:eastAsiaTheme="minorEastAsia" w:hAnsiTheme="minorEastAsia" w:hint="eastAsia"/>
                <w:color w:val="000000" w:themeColor="text1"/>
                <w:sz w:val="18"/>
                <w:szCs w:val="18"/>
              </w:rPr>
              <w:t>回以上実施する。【</w:t>
            </w:r>
            <w:r w:rsidR="006C1BD8" w:rsidRPr="007C5A8C">
              <w:rPr>
                <w:rFonts w:asciiTheme="minorEastAsia" w:eastAsiaTheme="minorEastAsia" w:hAnsiTheme="minorEastAsia" w:hint="eastAsia"/>
                <w:color w:val="000000" w:themeColor="text1"/>
                <w:sz w:val="18"/>
                <w:szCs w:val="18"/>
              </w:rPr>
              <w:t>４</w:t>
            </w:r>
            <w:r w:rsidRPr="007C5A8C">
              <w:rPr>
                <w:rFonts w:asciiTheme="minorEastAsia" w:eastAsiaTheme="minorEastAsia" w:hAnsiTheme="minorEastAsia" w:hint="eastAsia"/>
                <w:color w:val="000000" w:themeColor="text1"/>
                <w:sz w:val="18"/>
                <w:szCs w:val="18"/>
              </w:rPr>
              <w:t>回】</w:t>
            </w:r>
          </w:p>
        </w:tc>
        <w:tc>
          <w:tcPr>
            <w:tcW w:w="3066" w:type="dxa"/>
            <w:tcBorders>
              <w:left w:val="dashed" w:sz="4" w:space="0" w:color="auto"/>
              <w:right w:val="single" w:sz="4" w:space="0" w:color="auto"/>
            </w:tcBorders>
            <w:shd w:val="clear" w:color="auto" w:fill="auto"/>
          </w:tcPr>
          <w:p w14:paraId="1F9B0C4D" w14:textId="77777777" w:rsidR="0019077A" w:rsidRPr="007C5A8C" w:rsidRDefault="0019077A" w:rsidP="0019077A">
            <w:pPr>
              <w:spacing w:line="260" w:lineRule="exact"/>
              <w:ind w:left="445" w:hangingChars="247" w:hanging="445"/>
              <w:rPr>
                <w:rFonts w:ascii="ＭＳ 明朝" w:hAnsi="ＭＳ 明朝"/>
                <w:sz w:val="18"/>
                <w:szCs w:val="18"/>
              </w:rPr>
            </w:pPr>
            <w:r w:rsidRPr="007C5A8C">
              <w:rPr>
                <w:rFonts w:ascii="ＭＳ 明朝" w:hAnsi="ＭＳ 明朝" w:hint="eastAsia"/>
                <w:sz w:val="18"/>
                <w:szCs w:val="18"/>
              </w:rPr>
              <w:t xml:space="preserve">１ </w:t>
            </w:r>
            <w:r w:rsidR="00A55FD4" w:rsidRPr="007C5A8C">
              <w:rPr>
                <w:rFonts w:ascii="ＭＳ 明朝" w:hAnsi="ＭＳ 明朝" w:hint="eastAsia"/>
                <w:sz w:val="18"/>
                <w:szCs w:val="18"/>
              </w:rPr>
              <w:t>小学部は、直接交流９回、間接交</w:t>
            </w:r>
          </w:p>
          <w:p w14:paraId="390CCED3" w14:textId="77777777" w:rsidR="00A814FA" w:rsidRPr="007C5A8C" w:rsidRDefault="0019077A" w:rsidP="00A814FA">
            <w:pPr>
              <w:spacing w:line="260" w:lineRule="exact"/>
              <w:ind w:left="445" w:hangingChars="247" w:hanging="445"/>
              <w:rPr>
                <w:rFonts w:ascii="ＭＳ 明朝" w:hAnsi="ＭＳ 明朝"/>
                <w:sz w:val="18"/>
                <w:szCs w:val="18"/>
              </w:rPr>
            </w:pPr>
            <w:r w:rsidRPr="007C5A8C">
              <w:rPr>
                <w:rFonts w:ascii="ＭＳ 明朝" w:hAnsi="ＭＳ 明朝" w:hint="eastAsia"/>
                <w:sz w:val="18"/>
                <w:szCs w:val="18"/>
              </w:rPr>
              <w:t xml:space="preserve">　 </w:t>
            </w:r>
            <w:r w:rsidR="00A55FD4" w:rsidRPr="007C5A8C">
              <w:rPr>
                <w:rFonts w:ascii="ＭＳ 明朝" w:hAnsi="ＭＳ 明朝" w:hint="eastAsia"/>
                <w:sz w:val="18"/>
                <w:szCs w:val="18"/>
              </w:rPr>
              <w:t>流13回</w:t>
            </w:r>
            <w:r w:rsidR="00A814FA" w:rsidRPr="007C5A8C">
              <w:rPr>
                <w:rFonts w:ascii="ＭＳ 明朝" w:hAnsi="ＭＳ 明朝" w:hint="eastAsia"/>
                <w:sz w:val="18"/>
                <w:szCs w:val="18"/>
              </w:rPr>
              <w:t>の計2</w:t>
            </w:r>
            <w:r w:rsidR="00A814FA" w:rsidRPr="007C5A8C">
              <w:rPr>
                <w:rFonts w:ascii="ＭＳ 明朝" w:hAnsi="ＭＳ 明朝"/>
                <w:sz w:val="18"/>
                <w:szCs w:val="18"/>
              </w:rPr>
              <w:t>2</w:t>
            </w:r>
            <w:r w:rsidR="00A814FA" w:rsidRPr="007C5A8C">
              <w:rPr>
                <w:rFonts w:ascii="ＭＳ 明朝" w:hAnsi="ＭＳ 明朝" w:hint="eastAsia"/>
                <w:sz w:val="18"/>
                <w:szCs w:val="18"/>
              </w:rPr>
              <w:t>回</w:t>
            </w:r>
            <w:r w:rsidR="00A55FD4" w:rsidRPr="007C5A8C">
              <w:rPr>
                <w:rFonts w:ascii="ＭＳ 明朝" w:hAnsi="ＭＳ 明朝" w:hint="eastAsia"/>
                <w:sz w:val="18"/>
                <w:szCs w:val="18"/>
              </w:rPr>
              <w:t>実施し、交流</w:t>
            </w:r>
          </w:p>
          <w:p w14:paraId="3E82D7C7" w14:textId="77777777" w:rsidR="00A814FA" w:rsidRPr="007C5A8C" w:rsidRDefault="00A55FD4" w:rsidP="00A814FA">
            <w:pPr>
              <w:spacing w:line="260" w:lineRule="exact"/>
              <w:ind w:firstLineChars="150" w:firstLine="270"/>
              <w:rPr>
                <w:rFonts w:ascii="ＭＳ 明朝" w:hAnsi="ＭＳ 明朝"/>
                <w:sz w:val="18"/>
                <w:szCs w:val="18"/>
              </w:rPr>
            </w:pPr>
            <w:r w:rsidRPr="007C5A8C">
              <w:rPr>
                <w:rFonts w:ascii="ＭＳ 明朝" w:hAnsi="ＭＳ 明朝" w:hint="eastAsia"/>
                <w:sz w:val="18"/>
                <w:szCs w:val="18"/>
              </w:rPr>
              <w:t>校教員が主担を持つ授業は</w:t>
            </w:r>
            <w:r w:rsidR="00A814FA" w:rsidRPr="007C5A8C">
              <w:rPr>
                <w:rFonts w:ascii="ＭＳ 明朝" w:hAnsi="ＭＳ 明朝" w:hint="eastAsia"/>
                <w:sz w:val="18"/>
                <w:szCs w:val="18"/>
              </w:rPr>
              <w:t>９</w:t>
            </w:r>
            <w:r w:rsidRPr="007C5A8C">
              <w:rPr>
                <w:rFonts w:ascii="ＭＳ 明朝" w:hAnsi="ＭＳ 明朝" w:hint="eastAsia"/>
                <w:sz w:val="18"/>
                <w:szCs w:val="18"/>
              </w:rPr>
              <w:t>回</w:t>
            </w:r>
          </w:p>
          <w:p w14:paraId="2C66499F" w14:textId="3C9CB261" w:rsidR="0019077A" w:rsidRPr="007C5A8C" w:rsidRDefault="00A55FD4" w:rsidP="00A814FA">
            <w:pPr>
              <w:spacing w:line="260" w:lineRule="exact"/>
              <w:ind w:firstLineChars="150" w:firstLine="270"/>
              <w:rPr>
                <w:rFonts w:ascii="ＭＳ 明朝" w:hAnsi="ＭＳ 明朝"/>
                <w:sz w:val="18"/>
                <w:szCs w:val="18"/>
              </w:rPr>
            </w:pPr>
            <w:r w:rsidRPr="007C5A8C">
              <w:rPr>
                <w:rFonts w:ascii="ＭＳ 明朝" w:hAnsi="ＭＳ 明朝" w:hint="eastAsia"/>
                <w:sz w:val="18"/>
                <w:szCs w:val="18"/>
              </w:rPr>
              <w:t>実施した。</w:t>
            </w:r>
            <w:r w:rsidR="00AA525B" w:rsidRPr="007C5A8C">
              <w:rPr>
                <w:rFonts w:ascii="ＭＳ 明朝" w:hAnsi="ＭＳ 明朝" w:hint="eastAsia"/>
                <w:sz w:val="18"/>
                <w:szCs w:val="18"/>
              </w:rPr>
              <w:t>（◎）</w:t>
            </w:r>
          </w:p>
          <w:p w14:paraId="100D9401" w14:textId="637C295E" w:rsidR="0019077A" w:rsidRPr="007C5A8C" w:rsidRDefault="00A55FD4" w:rsidP="0019077A">
            <w:pPr>
              <w:spacing w:line="260" w:lineRule="exact"/>
              <w:ind w:firstLineChars="150" w:firstLine="270"/>
              <w:rPr>
                <w:rFonts w:ascii="ＭＳ 明朝" w:hAnsi="ＭＳ 明朝"/>
                <w:sz w:val="18"/>
                <w:szCs w:val="18"/>
              </w:rPr>
            </w:pPr>
            <w:r w:rsidRPr="007C5A8C">
              <w:rPr>
                <w:rFonts w:ascii="ＭＳ 明朝" w:hAnsi="ＭＳ 明朝" w:hint="eastAsia"/>
                <w:sz w:val="18"/>
                <w:szCs w:val="18"/>
              </w:rPr>
              <w:t>中学部は、直接交流</w:t>
            </w:r>
            <w:r w:rsidR="009B3802">
              <w:rPr>
                <w:rFonts w:ascii="ＭＳ 明朝" w:hAnsi="ＭＳ 明朝" w:hint="eastAsia"/>
                <w:sz w:val="18"/>
                <w:szCs w:val="18"/>
              </w:rPr>
              <w:t>８</w:t>
            </w:r>
            <w:r w:rsidRPr="007C5A8C">
              <w:rPr>
                <w:rFonts w:ascii="ＭＳ 明朝" w:hAnsi="ＭＳ 明朝" w:hint="eastAsia"/>
                <w:sz w:val="18"/>
                <w:szCs w:val="18"/>
              </w:rPr>
              <w:t>回、間接</w:t>
            </w:r>
          </w:p>
          <w:p w14:paraId="39854F3D" w14:textId="45C195A0" w:rsidR="00A814FA" w:rsidRPr="007C5A8C" w:rsidRDefault="00A55FD4" w:rsidP="0019077A">
            <w:pPr>
              <w:spacing w:line="260" w:lineRule="exact"/>
              <w:ind w:firstLineChars="150" w:firstLine="270"/>
              <w:rPr>
                <w:rFonts w:ascii="ＭＳ 明朝" w:hAnsi="ＭＳ 明朝"/>
                <w:sz w:val="18"/>
                <w:szCs w:val="18"/>
              </w:rPr>
            </w:pPr>
            <w:r w:rsidRPr="007C5A8C">
              <w:rPr>
                <w:rFonts w:ascii="ＭＳ 明朝" w:hAnsi="ＭＳ 明朝" w:hint="eastAsia"/>
                <w:sz w:val="18"/>
                <w:szCs w:val="18"/>
              </w:rPr>
              <w:t>交流</w:t>
            </w:r>
            <w:r w:rsidR="00B04D41" w:rsidRPr="007C5A8C">
              <w:rPr>
                <w:rFonts w:ascii="ＭＳ 明朝" w:hAnsi="ＭＳ 明朝" w:hint="eastAsia"/>
                <w:sz w:val="18"/>
                <w:szCs w:val="18"/>
              </w:rPr>
              <w:t>４</w:t>
            </w:r>
            <w:r w:rsidRPr="007C5A8C">
              <w:rPr>
                <w:rFonts w:ascii="ＭＳ 明朝" w:hAnsi="ＭＳ 明朝" w:hint="eastAsia"/>
                <w:sz w:val="18"/>
                <w:szCs w:val="18"/>
              </w:rPr>
              <w:t>回</w:t>
            </w:r>
            <w:r w:rsidR="00A814FA" w:rsidRPr="007C5A8C">
              <w:rPr>
                <w:rFonts w:ascii="ＭＳ 明朝" w:hAnsi="ＭＳ 明朝" w:hint="eastAsia"/>
                <w:sz w:val="18"/>
                <w:szCs w:val="18"/>
              </w:rPr>
              <w:t>の計1</w:t>
            </w:r>
            <w:r w:rsidR="00A814FA" w:rsidRPr="007C5A8C">
              <w:rPr>
                <w:rFonts w:ascii="ＭＳ 明朝" w:hAnsi="ＭＳ 明朝"/>
                <w:sz w:val="18"/>
                <w:szCs w:val="18"/>
              </w:rPr>
              <w:t>2</w:t>
            </w:r>
            <w:r w:rsidR="00A814FA" w:rsidRPr="007C5A8C">
              <w:rPr>
                <w:rFonts w:ascii="ＭＳ 明朝" w:hAnsi="ＭＳ 明朝" w:hint="eastAsia"/>
                <w:sz w:val="18"/>
                <w:szCs w:val="18"/>
              </w:rPr>
              <w:t>回</w:t>
            </w:r>
            <w:r w:rsidRPr="007C5A8C">
              <w:rPr>
                <w:rFonts w:ascii="ＭＳ 明朝" w:hAnsi="ＭＳ 明朝" w:hint="eastAsia"/>
                <w:sz w:val="18"/>
                <w:szCs w:val="18"/>
              </w:rPr>
              <w:t>、打ち合わせ</w:t>
            </w:r>
          </w:p>
          <w:p w14:paraId="263189BE" w14:textId="56BDF900" w:rsidR="00CD4965" w:rsidRDefault="00A55FD4" w:rsidP="007C5A8C">
            <w:pPr>
              <w:spacing w:line="260" w:lineRule="exact"/>
              <w:ind w:firstLineChars="150" w:firstLine="270"/>
              <w:rPr>
                <w:rFonts w:ascii="ＭＳ 明朝" w:hAnsi="ＭＳ 明朝"/>
                <w:sz w:val="18"/>
                <w:szCs w:val="18"/>
              </w:rPr>
            </w:pPr>
            <w:r w:rsidRPr="007C5A8C">
              <w:rPr>
                <w:rFonts w:ascii="ＭＳ 明朝" w:hAnsi="ＭＳ 明朝" w:hint="eastAsia"/>
                <w:sz w:val="18"/>
                <w:szCs w:val="18"/>
              </w:rPr>
              <w:t>会議を</w:t>
            </w:r>
            <w:r w:rsidR="009B3802">
              <w:rPr>
                <w:rFonts w:ascii="ＭＳ 明朝" w:hAnsi="ＭＳ 明朝" w:hint="eastAsia"/>
                <w:sz w:val="18"/>
                <w:szCs w:val="18"/>
              </w:rPr>
              <w:t>７</w:t>
            </w:r>
            <w:r w:rsidRPr="007C5A8C">
              <w:rPr>
                <w:rFonts w:ascii="ＭＳ 明朝" w:hAnsi="ＭＳ 明朝" w:hint="eastAsia"/>
                <w:sz w:val="18"/>
                <w:szCs w:val="18"/>
              </w:rPr>
              <w:t>回実施した。</w:t>
            </w:r>
            <w:r w:rsidR="00A814FA" w:rsidRPr="007C5A8C">
              <w:rPr>
                <w:rFonts w:ascii="ＭＳ 明朝" w:hAnsi="ＭＳ 明朝" w:hint="eastAsia"/>
                <w:sz w:val="18"/>
                <w:szCs w:val="18"/>
              </w:rPr>
              <w:t>（○</w:t>
            </w:r>
            <w:r w:rsidR="00AA525B" w:rsidRPr="007C5A8C">
              <w:rPr>
                <w:rFonts w:ascii="ＭＳ 明朝" w:hAnsi="ＭＳ 明朝" w:hint="eastAsia"/>
                <w:sz w:val="18"/>
                <w:szCs w:val="18"/>
              </w:rPr>
              <w:t>）</w:t>
            </w:r>
          </w:p>
          <w:p w14:paraId="538E9D23" w14:textId="77777777" w:rsidR="00EA3D21" w:rsidRPr="007C5A8C" w:rsidRDefault="00EA3D21" w:rsidP="007C5A8C">
            <w:pPr>
              <w:spacing w:line="260" w:lineRule="exact"/>
              <w:ind w:firstLineChars="150" w:firstLine="270"/>
              <w:rPr>
                <w:rFonts w:ascii="ＭＳ 明朝" w:hAnsi="ＭＳ 明朝"/>
                <w:sz w:val="18"/>
                <w:szCs w:val="18"/>
              </w:rPr>
            </w:pPr>
          </w:p>
          <w:p w14:paraId="30B9BADE" w14:textId="329C2913" w:rsidR="00AA525B" w:rsidRPr="007C5A8C" w:rsidRDefault="004C1DC7" w:rsidP="00B82943">
            <w:pPr>
              <w:spacing w:line="260" w:lineRule="exact"/>
              <w:ind w:left="338" w:hangingChars="188" w:hanging="338"/>
              <w:rPr>
                <w:rFonts w:ascii="ＭＳ 明朝" w:hAnsi="ＭＳ 明朝"/>
                <w:sz w:val="18"/>
                <w:szCs w:val="18"/>
              </w:rPr>
            </w:pPr>
            <w:r w:rsidRPr="007C5A8C">
              <w:rPr>
                <w:rFonts w:ascii="ＭＳ 明朝" w:hAnsi="ＭＳ 明朝" w:hint="eastAsia"/>
                <w:sz w:val="18"/>
                <w:szCs w:val="18"/>
              </w:rPr>
              <w:t>２-</w:t>
            </w:r>
            <w:r w:rsidR="0019077A" w:rsidRPr="007C5A8C">
              <w:rPr>
                <w:rFonts w:ascii="ＭＳ 明朝" w:hAnsi="ＭＳ 明朝" w:hint="eastAsia"/>
                <w:sz w:val="18"/>
                <w:szCs w:val="18"/>
              </w:rPr>
              <w:t>１</w:t>
            </w:r>
            <w:r w:rsidR="00A55FD4" w:rsidRPr="007C5A8C">
              <w:rPr>
                <w:rFonts w:ascii="ＭＳ 明朝" w:hAnsi="ＭＳ 明朝" w:hint="eastAsia"/>
                <w:sz w:val="18"/>
                <w:szCs w:val="18"/>
              </w:rPr>
              <w:t>校区内教育委員会指導主事</w:t>
            </w:r>
          </w:p>
          <w:p w14:paraId="14CE81E4" w14:textId="50131F80" w:rsidR="00600327" w:rsidRPr="007C5A8C" w:rsidRDefault="00976DC6" w:rsidP="00B82943">
            <w:pPr>
              <w:spacing w:line="260" w:lineRule="exact"/>
              <w:ind w:leftChars="200" w:left="420"/>
              <w:rPr>
                <w:rFonts w:ascii="ＭＳ 明朝" w:hAnsi="ＭＳ 明朝"/>
                <w:sz w:val="18"/>
                <w:szCs w:val="18"/>
              </w:rPr>
            </w:pPr>
            <w:r w:rsidRPr="007C5A8C">
              <w:rPr>
                <w:rFonts w:ascii="ＭＳ 明朝" w:hAnsi="ＭＳ 明朝" w:hint="eastAsia"/>
                <w:sz w:val="18"/>
                <w:szCs w:val="18"/>
              </w:rPr>
              <w:t>と</w:t>
            </w:r>
            <w:r w:rsidR="00600327" w:rsidRPr="007C5A8C">
              <w:rPr>
                <w:rFonts w:ascii="ＭＳ 明朝" w:hAnsi="ＭＳ 明朝" w:hint="eastAsia"/>
                <w:sz w:val="18"/>
                <w:szCs w:val="18"/>
              </w:rPr>
              <w:t>居住地校交流についての共有会議を</w:t>
            </w:r>
            <w:r w:rsidR="009B3802">
              <w:rPr>
                <w:rFonts w:ascii="ＭＳ 明朝" w:hAnsi="ＭＳ 明朝" w:hint="eastAsia"/>
                <w:sz w:val="18"/>
                <w:szCs w:val="18"/>
              </w:rPr>
              <w:t>３</w:t>
            </w:r>
            <w:r w:rsidRPr="007C5A8C">
              <w:rPr>
                <w:rFonts w:ascii="ＭＳ 明朝" w:hAnsi="ＭＳ 明朝" w:hint="eastAsia"/>
                <w:sz w:val="18"/>
                <w:szCs w:val="18"/>
              </w:rPr>
              <w:t>市</w:t>
            </w:r>
            <w:r w:rsidR="009B3802">
              <w:rPr>
                <w:rFonts w:ascii="ＭＳ 明朝" w:hAnsi="ＭＳ 明朝" w:hint="eastAsia"/>
                <w:sz w:val="18"/>
                <w:szCs w:val="18"/>
              </w:rPr>
              <w:t>１</w:t>
            </w:r>
            <w:r w:rsidRPr="007C5A8C">
              <w:rPr>
                <w:rFonts w:ascii="ＭＳ 明朝" w:hAnsi="ＭＳ 明朝" w:hint="eastAsia"/>
                <w:sz w:val="18"/>
                <w:szCs w:val="18"/>
              </w:rPr>
              <w:t>町が一堂に会し２</w:t>
            </w:r>
            <w:r w:rsidR="00600327" w:rsidRPr="007C5A8C">
              <w:rPr>
                <w:rFonts w:ascii="ＭＳ 明朝" w:hAnsi="ＭＳ 明朝" w:hint="eastAsia"/>
                <w:sz w:val="18"/>
                <w:szCs w:val="18"/>
              </w:rPr>
              <w:t>回実施した</w:t>
            </w:r>
            <w:r w:rsidRPr="007C5A8C">
              <w:rPr>
                <w:rFonts w:ascii="ＭＳ 明朝" w:hAnsi="ＭＳ 明朝" w:hint="eastAsia"/>
                <w:sz w:val="18"/>
                <w:szCs w:val="18"/>
              </w:rPr>
              <w:t>。</w:t>
            </w:r>
            <w:r w:rsidR="00600327" w:rsidRPr="007C5A8C">
              <w:rPr>
                <w:rFonts w:ascii="ＭＳ 明朝" w:hAnsi="ＭＳ 明朝" w:hint="eastAsia"/>
                <w:sz w:val="18"/>
                <w:szCs w:val="18"/>
              </w:rPr>
              <w:t>ワーキンググループ会議を</w:t>
            </w:r>
            <w:r w:rsidR="00B04D41" w:rsidRPr="007C5A8C">
              <w:rPr>
                <w:rFonts w:ascii="ＭＳ 明朝" w:hAnsi="ＭＳ 明朝" w:hint="eastAsia"/>
                <w:sz w:val="18"/>
                <w:szCs w:val="18"/>
              </w:rPr>
              <w:t>３</w:t>
            </w:r>
            <w:r w:rsidR="00600327" w:rsidRPr="007C5A8C">
              <w:rPr>
                <w:rFonts w:ascii="ＭＳ 明朝" w:hAnsi="ＭＳ 明朝" w:hint="eastAsia"/>
                <w:sz w:val="18"/>
                <w:szCs w:val="18"/>
              </w:rPr>
              <w:t>月に</w:t>
            </w:r>
            <w:r w:rsidR="009B3802">
              <w:rPr>
                <w:rFonts w:ascii="ＭＳ 明朝" w:hAnsi="ＭＳ 明朝" w:hint="eastAsia"/>
                <w:sz w:val="18"/>
                <w:szCs w:val="18"/>
              </w:rPr>
              <w:t>１</w:t>
            </w:r>
            <w:r w:rsidR="00600327" w:rsidRPr="007C5A8C">
              <w:rPr>
                <w:rFonts w:ascii="ＭＳ 明朝" w:hAnsi="ＭＳ 明朝" w:hint="eastAsia"/>
                <w:sz w:val="18"/>
                <w:szCs w:val="18"/>
              </w:rPr>
              <w:t>回実施予定。</w:t>
            </w:r>
            <w:r w:rsidR="00AA525B" w:rsidRPr="007C5A8C">
              <w:rPr>
                <w:rFonts w:ascii="ＭＳ 明朝" w:hAnsi="ＭＳ 明朝" w:hint="eastAsia"/>
                <w:sz w:val="18"/>
                <w:szCs w:val="18"/>
              </w:rPr>
              <w:t>（○）</w:t>
            </w:r>
          </w:p>
          <w:p w14:paraId="77993D4B" w14:textId="45D4D9B6" w:rsidR="004C1DC7" w:rsidRPr="007C5A8C" w:rsidRDefault="00626518" w:rsidP="00B82943">
            <w:pPr>
              <w:spacing w:line="260" w:lineRule="exact"/>
              <w:ind w:left="481" w:hangingChars="267" w:hanging="481"/>
              <w:rPr>
                <w:rFonts w:ascii="ＭＳ 明朝" w:hAnsi="ＭＳ 明朝"/>
                <w:sz w:val="18"/>
                <w:szCs w:val="18"/>
              </w:rPr>
            </w:pPr>
            <w:r w:rsidRPr="007C5A8C">
              <w:rPr>
                <w:rFonts w:ascii="ＭＳ 明朝" w:hAnsi="ＭＳ 明朝" w:hint="eastAsia"/>
                <w:sz w:val="18"/>
                <w:szCs w:val="18"/>
              </w:rPr>
              <w:t>２-２</w:t>
            </w:r>
            <w:r w:rsidR="00A814FA" w:rsidRPr="007C5A8C">
              <w:rPr>
                <w:rFonts w:ascii="ＭＳ 明朝" w:hAnsi="ＭＳ 明朝" w:hint="eastAsia"/>
                <w:sz w:val="18"/>
                <w:szCs w:val="18"/>
              </w:rPr>
              <w:t>運動会は無観客実施</w:t>
            </w:r>
            <w:r w:rsidR="00976DC6" w:rsidRPr="007C5A8C">
              <w:rPr>
                <w:rFonts w:ascii="ＭＳ 明朝" w:hAnsi="ＭＳ 明朝" w:hint="eastAsia"/>
                <w:sz w:val="18"/>
                <w:szCs w:val="18"/>
              </w:rPr>
              <w:t>（当日の児童生徒の様子をビデオで撮り、それを参観日や懇談日に大型テレビで再生し</w:t>
            </w:r>
            <w:r w:rsidR="00A814FA" w:rsidRPr="007C5A8C">
              <w:rPr>
                <w:rFonts w:ascii="ＭＳ 明朝" w:hAnsi="ＭＳ 明朝" w:hint="eastAsia"/>
                <w:sz w:val="18"/>
                <w:szCs w:val="18"/>
              </w:rPr>
              <w:t>、</w:t>
            </w:r>
            <w:r w:rsidR="00976DC6" w:rsidRPr="007C5A8C">
              <w:rPr>
                <w:rFonts w:ascii="ＭＳ 明朝" w:hAnsi="ＭＳ 明朝" w:hint="eastAsia"/>
                <w:sz w:val="18"/>
                <w:szCs w:val="18"/>
              </w:rPr>
              <w:t>多くの保護者が観覧された）</w:t>
            </w:r>
            <w:r w:rsidR="00A814FA" w:rsidRPr="007C5A8C">
              <w:rPr>
                <w:rFonts w:ascii="ＭＳ 明朝" w:hAnsi="ＭＳ 明朝" w:hint="eastAsia"/>
                <w:sz w:val="18"/>
                <w:szCs w:val="18"/>
              </w:rPr>
              <w:t>学習発表会は保護者のみの観覧とした</w:t>
            </w:r>
            <w:r w:rsidRPr="007C5A8C">
              <w:rPr>
                <w:rFonts w:ascii="ＭＳ 明朝" w:hAnsi="ＭＳ 明朝" w:hint="eastAsia"/>
                <w:sz w:val="18"/>
                <w:szCs w:val="18"/>
              </w:rPr>
              <w:t>ため、ポスター掲示は実施しなかった。清掃活動については、コロナウイルス感染者数等の状況を鑑み、</w:t>
            </w:r>
            <w:r w:rsidR="00A814FA" w:rsidRPr="007C5A8C">
              <w:rPr>
                <w:rFonts w:ascii="ＭＳ 明朝" w:hAnsi="ＭＳ 明朝" w:hint="eastAsia"/>
                <w:sz w:val="18"/>
                <w:szCs w:val="18"/>
              </w:rPr>
              <w:t>今年度は未実施であった。</w:t>
            </w:r>
            <w:r w:rsidRPr="007C5A8C">
              <w:rPr>
                <w:rFonts w:ascii="ＭＳ 明朝" w:hAnsi="ＭＳ 明朝" w:hint="eastAsia"/>
                <w:sz w:val="18"/>
                <w:szCs w:val="18"/>
              </w:rPr>
              <w:t>今後検討する。</w:t>
            </w:r>
            <w:r w:rsidR="004C1DC7" w:rsidRPr="007C5A8C">
              <w:rPr>
                <w:rFonts w:ascii="ＭＳ 明朝" w:hAnsi="ＭＳ 明朝" w:hint="eastAsia"/>
                <w:sz w:val="18"/>
                <w:szCs w:val="18"/>
              </w:rPr>
              <w:t>（－）</w:t>
            </w:r>
          </w:p>
          <w:p w14:paraId="4AFD7522" w14:textId="0DCEFECF" w:rsidR="002B2EF2" w:rsidRDefault="004C1DC7" w:rsidP="007C5A8C">
            <w:pPr>
              <w:spacing w:line="260" w:lineRule="exact"/>
              <w:ind w:left="481" w:hangingChars="267" w:hanging="481"/>
              <w:rPr>
                <w:rFonts w:ascii="ＭＳ 明朝" w:hAnsi="ＭＳ 明朝"/>
                <w:color w:val="000000" w:themeColor="text1"/>
                <w:sz w:val="18"/>
                <w:szCs w:val="18"/>
              </w:rPr>
            </w:pPr>
            <w:r w:rsidRPr="007C5A8C">
              <w:rPr>
                <w:rFonts w:ascii="ＭＳ 明朝" w:hAnsi="ＭＳ 明朝" w:hint="eastAsia"/>
                <w:sz w:val="18"/>
                <w:szCs w:val="18"/>
              </w:rPr>
              <w:t>２-３</w:t>
            </w:r>
            <w:r w:rsidR="002B2EF2" w:rsidRPr="007C5A8C">
              <w:rPr>
                <w:rFonts w:ascii="ＭＳ 明朝" w:hAnsi="ＭＳ 明朝" w:hint="eastAsia"/>
                <w:sz w:val="18"/>
                <w:szCs w:val="18"/>
              </w:rPr>
              <w:t>ケース会議</w:t>
            </w:r>
            <w:r w:rsidR="00B04D41" w:rsidRPr="007C5A8C">
              <w:rPr>
                <w:rFonts w:ascii="ＭＳ 明朝" w:hAnsi="ＭＳ 明朝" w:hint="eastAsia"/>
                <w:sz w:val="18"/>
                <w:szCs w:val="18"/>
              </w:rPr>
              <w:t>４</w:t>
            </w:r>
            <w:r w:rsidR="002B2EF2" w:rsidRPr="007C5A8C">
              <w:rPr>
                <w:rFonts w:ascii="ＭＳ 明朝" w:hAnsi="ＭＳ 明朝" w:hint="eastAsia"/>
                <w:sz w:val="18"/>
                <w:szCs w:val="18"/>
              </w:rPr>
              <w:t>件、サービス担当者会議22件を実施。</w:t>
            </w:r>
            <w:r w:rsidR="00626518" w:rsidRPr="007C5A8C">
              <w:rPr>
                <w:rFonts w:ascii="ＭＳ 明朝" w:hAnsi="ＭＳ 明朝" w:hint="eastAsia"/>
                <w:color w:val="000000" w:themeColor="text1"/>
                <w:sz w:val="18"/>
                <w:szCs w:val="18"/>
              </w:rPr>
              <w:t>学校教育自己診断</w:t>
            </w:r>
            <w:r w:rsidR="008A0633" w:rsidRPr="007C5A8C">
              <w:rPr>
                <w:rFonts w:ascii="ＭＳ 明朝" w:hAnsi="ＭＳ 明朝" w:hint="eastAsia"/>
                <w:color w:val="000000" w:themeColor="text1"/>
                <w:sz w:val="18"/>
                <w:szCs w:val="18"/>
              </w:rPr>
              <w:t>の肯定的評価は</w:t>
            </w:r>
            <w:r w:rsidR="00FD2AC1" w:rsidRPr="007C5A8C">
              <w:rPr>
                <w:rFonts w:ascii="ＭＳ 明朝" w:hAnsi="ＭＳ 明朝" w:hint="eastAsia"/>
                <w:color w:val="000000" w:themeColor="text1"/>
                <w:sz w:val="18"/>
                <w:szCs w:val="18"/>
              </w:rPr>
              <w:t>71.4</w:t>
            </w:r>
            <w:r w:rsidRPr="007C5A8C">
              <w:rPr>
                <w:rFonts w:ascii="ＭＳ 明朝" w:hAnsi="ＭＳ 明朝" w:hint="eastAsia"/>
                <w:color w:val="000000" w:themeColor="text1"/>
                <w:sz w:val="18"/>
                <w:szCs w:val="18"/>
              </w:rPr>
              <w:t>％</w:t>
            </w:r>
            <w:r w:rsidR="008A0633" w:rsidRPr="007C5A8C">
              <w:rPr>
                <w:rFonts w:ascii="ＭＳ 明朝" w:hAnsi="ＭＳ 明朝" w:hint="eastAsia"/>
                <w:color w:val="000000" w:themeColor="text1"/>
                <w:sz w:val="18"/>
                <w:szCs w:val="18"/>
              </w:rPr>
              <w:t>であった。</w:t>
            </w:r>
            <w:r w:rsidRPr="007C5A8C">
              <w:rPr>
                <w:rFonts w:ascii="ＭＳ 明朝" w:hAnsi="ＭＳ 明朝" w:hint="eastAsia"/>
                <w:color w:val="000000" w:themeColor="text1"/>
                <w:sz w:val="18"/>
                <w:szCs w:val="18"/>
              </w:rPr>
              <w:t>（○）</w:t>
            </w:r>
          </w:p>
          <w:p w14:paraId="52D4B578" w14:textId="77777777" w:rsidR="00EA3D21" w:rsidRPr="007C5A8C" w:rsidRDefault="00EA3D21" w:rsidP="007C5A8C">
            <w:pPr>
              <w:spacing w:line="260" w:lineRule="exact"/>
              <w:ind w:left="481" w:hangingChars="267" w:hanging="481"/>
              <w:rPr>
                <w:rFonts w:ascii="ＭＳ 明朝" w:hAnsi="ＭＳ 明朝"/>
                <w:color w:val="0070C0"/>
                <w:sz w:val="18"/>
                <w:szCs w:val="18"/>
              </w:rPr>
            </w:pPr>
          </w:p>
          <w:p w14:paraId="631C368F" w14:textId="6CF553C2" w:rsidR="002B2EF2" w:rsidRPr="007C5A8C" w:rsidRDefault="00626518" w:rsidP="00B04D41">
            <w:pPr>
              <w:spacing w:line="260" w:lineRule="exact"/>
              <w:ind w:left="270" w:hangingChars="150" w:hanging="270"/>
              <w:rPr>
                <w:rFonts w:ascii="ＭＳ 明朝" w:hAnsi="ＭＳ 明朝"/>
                <w:sz w:val="18"/>
                <w:szCs w:val="18"/>
              </w:rPr>
            </w:pPr>
            <w:r w:rsidRPr="007C5A8C">
              <w:rPr>
                <w:rFonts w:ascii="ＭＳ 明朝" w:hAnsi="ＭＳ 明朝" w:hint="eastAsia"/>
                <w:sz w:val="18"/>
                <w:szCs w:val="18"/>
              </w:rPr>
              <w:t>３</w:t>
            </w:r>
            <w:r w:rsidR="005F11DB" w:rsidRPr="007C5A8C">
              <w:rPr>
                <w:rFonts w:ascii="ＭＳ 明朝" w:hAnsi="ＭＳ 明朝"/>
                <w:sz w:val="18"/>
                <w:szCs w:val="18"/>
              </w:rPr>
              <w:t xml:space="preserve"> </w:t>
            </w:r>
            <w:r w:rsidR="00B04D41" w:rsidRPr="007C5A8C">
              <w:rPr>
                <w:rFonts w:ascii="ＭＳ 明朝" w:hAnsi="ＭＳ 明朝" w:hint="eastAsia"/>
                <w:sz w:val="18"/>
                <w:szCs w:val="18"/>
              </w:rPr>
              <w:t>新型コロナ感染症の拡大のため、</w:t>
            </w:r>
            <w:r w:rsidR="00600327" w:rsidRPr="007C5A8C">
              <w:rPr>
                <w:rFonts w:ascii="ＭＳ 明朝" w:hAnsi="ＭＳ 明朝" w:hint="eastAsia"/>
                <w:sz w:val="18"/>
                <w:szCs w:val="18"/>
              </w:rPr>
              <w:t>研修等の機会がもてなかった</w:t>
            </w:r>
            <w:r w:rsidR="004C1DC7" w:rsidRPr="007C5A8C">
              <w:rPr>
                <w:rFonts w:ascii="ＭＳ 明朝" w:hAnsi="ＭＳ 明朝" w:hint="eastAsia"/>
                <w:sz w:val="18"/>
                <w:szCs w:val="18"/>
              </w:rPr>
              <w:t>。しかし</w:t>
            </w:r>
            <w:r w:rsidR="00600327" w:rsidRPr="007C5A8C">
              <w:rPr>
                <w:rFonts w:ascii="ＭＳ 明朝" w:hAnsi="ＭＳ 明朝" w:hint="eastAsia"/>
                <w:sz w:val="18"/>
                <w:szCs w:val="18"/>
              </w:rPr>
              <w:t>、</w:t>
            </w:r>
            <w:r w:rsidR="002B2EF2" w:rsidRPr="007C5A8C">
              <w:rPr>
                <w:rFonts w:ascii="ＭＳ 明朝" w:hAnsi="ＭＳ 明朝" w:hint="eastAsia"/>
                <w:sz w:val="18"/>
                <w:szCs w:val="18"/>
              </w:rPr>
              <w:t>昨年度</w:t>
            </w:r>
            <w:r w:rsidR="00600327" w:rsidRPr="007C5A8C">
              <w:rPr>
                <w:rFonts w:ascii="ＭＳ 明朝" w:hAnsi="ＭＳ 明朝" w:hint="eastAsia"/>
                <w:sz w:val="18"/>
                <w:szCs w:val="18"/>
              </w:rPr>
              <w:t>支援した学校</w:t>
            </w:r>
            <w:r w:rsidR="002B2EF2" w:rsidRPr="007C5A8C">
              <w:rPr>
                <w:rFonts w:ascii="ＭＳ 明朝" w:hAnsi="ＭＳ 明朝" w:hint="eastAsia"/>
                <w:sz w:val="18"/>
                <w:szCs w:val="18"/>
              </w:rPr>
              <w:t>と交流を図りフォローアップを行った。</w:t>
            </w:r>
            <w:r w:rsidR="004C1DC7" w:rsidRPr="007C5A8C">
              <w:rPr>
                <w:rFonts w:ascii="ＭＳ 明朝" w:hAnsi="ＭＳ 明朝" w:hint="eastAsia"/>
                <w:sz w:val="18"/>
                <w:szCs w:val="18"/>
              </w:rPr>
              <w:t>（</w:t>
            </w:r>
            <w:r w:rsidR="00B04D41" w:rsidRPr="007C5A8C">
              <w:rPr>
                <w:rFonts w:ascii="ＭＳ 明朝" w:hAnsi="ＭＳ 明朝" w:hint="eastAsia"/>
                <w:sz w:val="18"/>
                <w:szCs w:val="18"/>
              </w:rPr>
              <w:t>－</w:t>
            </w:r>
            <w:r w:rsidR="004C1DC7" w:rsidRPr="007C5A8C">
              <w:rPr>
                <w:rFonts w:ascii="ＭＳ 明朝" w:hAnsi="ＭＳ 明朝" w:hint="eastAsia"/>
                <w:sz w:val="18"/>
                <w:szCs w:val="18"/>
              </w:rPr>
              <w:t>）</w:t>
            </w:r>
          </w:p>
        </w:tc>
      </w:tr>
      <w:tr w:rsidR="00EA3D21" w:rsidRPr="007C5A8C" w14:paraId="5E36E939" w14:textId="77777777">
        <w:trPr>
          <w:cantSplit/>
          <w:trHeight w:val="1830"/>
          <w:jc w:val="center"/>
        </w:trPr>
        <w:tc>
          <w:tcPr>
            <w:tcW w:w="881" w:type="dxa"/>
            <w:shd w:val="clear" w:color="auto" w:fill="auto"/>
            <w:textDirection w:val="tbRlV"/>
            <w:vAlign w:val="center"/>
          </w:tcPr>
          <w:p w14:paraId="7F3DC89B" w14:textId="57F4887A" w:rsidR="00EA3D21" w:rsidRPr="007C5A8C" w:rsidRDefault="00EA3D21" w:rsidP="00EA3D21">
            <w:pPr>
              <w:spacing w:line="240" w:lineRule="exact"/>
              <w:ind w:left="113" w:right="113"/>
              <w:jc w:val="center"/>
              <w:rPr>
                <w:rFonts w:asciiTheme="majorEastAsia" w:eastAsiaTheme="majorEastAsia" w:hAnsiTheme="majorEastAsia"/>
                <w:kern w:val="0"/>
                <w:sz w:val="20"/>
                <w:szCs w:val="20"/>
              </w:rPr>
            </w:pPr>
            <w:r w:rsidRPr="007C5A8C">
              <w:rPr>
                <w:rFonts w:asciiTheme="majorEastAsia" w:eastAsiaTheme="majorEastAsia" w:hAnsiTheme="majorEastAsia" w:hint="eastAsia"/>
                <w:sz w:val="20"/>
                <w:szCs w:val="20"/>
              </w:rPr>
              <w:t xml:space="preserve">２　</w:t>
            </w:r>
            <w:r w:rsidRPr="007C5A8C">
              <w:rPr>
                <w:rFonts w:asciiTheme="majorEastAsia" w:eastAsiaTheme="majorEastAsia" w:hAnsiTheme="majorEastAsia" w:hint="eastAsia"/>
                <w:sz w:val="22"/>
                <w:szCs w:val="22"/>
              </w:rPr>
              <w:t>障がい特性や発達状況に応じた教育の充実</w:t>
            </w:r>
          </w:p>
        </w:tc>
        <w:tc>
          <w:tcPr>
            <w:tcW w:w="1364" w:type="dxa"/>
            <w:shd w:val="clear" w:color="auto" w:fill="auto"/>
          </w:tcPr>
          <w:p w14:paraId="48190157" w14:textId="77777777" w:rsidR="00EA3D21" w:rsidRPr="007C5A8C" w:rsidRDefault="00EA3D21" w:rsidP="00EA3D21">
            <w:pPr>
              <w:spacing w:line="280" w:lineRule="exact"/>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１</w:t>
            </w:r>
          </w:p>
          <w:p w14:paraId="025539C8" w14:textId="77777777" w:rsidR="00EA3D21" w:rsidRPr="007C5A8C" w:rsidRDefault="00EA3D21" w:rsidP="00EA3D21">
            <w:pPr>
              <w:spacing w:line="280" w:lineRule="exact"/>
              <w:ind w:firstLineChars="100" w:firstLine="18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個別の教育</w:t>
            </w:r>
          </w:p>
          <w:p w14:paraId="1A965299" w14:textId="77777777" w:rsidR="00EA3D21" w:rsidRPr="007C5A8C" w:rsidRDefault="00EA3D21" w:rsidP="00EA3D21">
            <w:pPr>
              <w:spacing w:line="280" w:lineRule="exact"/>
              <w:ind w:firstLineChars="100" w:firstLine="18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支援計画及</w:t>
            </w:r>
          </w:p>
          <w:p w14:paraId="13EB801E" w14:textId="77777777" w:rsidR="00EA3D21" w:rsidRPr="007C5A8C" w:rsidRDefault="00EA3D21" w:rsidP="00EA3D21">
            <w:pPr>
              <w:spacing w:line="280" w:lineRule="exact"/>
              <w:ind w:firstLineChars="100" w:firstLine="18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び個別の指</w:t>
            </w:r>
          </w:p>
          <w:p w14:paraId="4C9EC2C8" w14:textId="77777777" w:rsidR="00EA3D21" w:rsidRPr="007C5A8C" w:rsidRDefault="00EA3D21" w:rsidP="00EA3D21">
            <w:pPr>
              <w:spacing w:line="280" w:lineRule="exact"/>
              <w:ind w:firstLineChars="100" w:firstLine="18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導計画の有</w:t>
            </w:r>
          </w:p>
          <w:p w14:paraId="01A3623B" w14:textId="77777777" w:rsidR="00EA3D21" w:rsidRPr="007C5A8C" w:rsidRDefault="00EA3D21" w:rsidP="00EA3D21">
            <w:pPr>
              <w:spacing w:line="280" w:lineRule="exact"/>
              <w:ind w:firstLineChars="100" w:firstLine="18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効活用</w:t>
            </w:r>
          </w:p>
          <w:p w14:paraId="686A77CD" w14:textId="77777777" w:rsidR="00EA3D21" w:rsidRDefault="00EA3D21" w:rsidP="00EA3D21">
            <w:pPr>
              <w:spacing w:line="260" w:lineRule="exact"/>
              <w:rPr>
                <w:rFonts w:asciiTheme="minorEastAsia" w:eastAsiaTheme="minorEastAsia" w:hAnsiTheme="minorEastAsia"/>
                <w:sz w:val="18"/>
                <w:szCs w:val="18"/>
              </w:rPr>
            </w:pPr>
          </w:p>
          <w:p w14:paraId="5E6ABD98" w14:textId="77777777" w:rsidR="00EA3D21" w:rsidRPr="007C5A8C" w:rsidRDefault="00EA3D21" w:rsidP="00EA3D21">
            <w:pPr>
              <w:spacing w:line="280" w:lineRule="exact"/>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２</w:t>
            </w:r>
          </w:p>
          <w:p w14:paraId="3FF84A82" w14:textId="77777777" w:rsidR="00EA3D21" w:rsidRPr="007C5A8C" w:rsidRDefault="00EA3D21" w:rsidP="00EA3D21">
            <w:pPr>
              <w:spacing w:line="280" w:lineRule="exact"/>
              <w:ind w:firstLineChars="100" w:firstLine="18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視覚的支援</w:t>
            </w:r>
          </w:p>
          <w:p w14:paraId="334F3259" w14:textId="77777777" w:rsidR="00EA3D21" w:rsidRPr="007C5A8C" w:rsidRDefault="00EA3D21" w:rsidP="00EA3D21">
            <w:pPr>
              <w:spacing w:line="280" w:lineRule="exact"/>
              <w:ind w:firstLineChars="100" w:firstLine="18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の活用や構</w:t>
            </w:r>
          </w:p>
          <w:p w14:paraId="004B4100" w14:textId="77777777" w:rsidR="00EA3D21" w:rsidRPr="007C5A8C" w:rsidRDefault="00EA3D21" w:rsidP="00EA3D21">
            <w:pPr>
              <w:spacing w:line="280" w:lineRule="exact"/>
              <w:ind w:firstLineChars="100" w:firstLine="18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造化の定着</w:t>
            </w:r>
          </w:p>
          <w:p w14:paraId="5DA830ED" w14:textId="77777777" w:rsidR="00EA3D21" w:rsidRDefault="00EA3D21" w:rsidP="00EA3D21">
            <w:pPr>
              <w:spacing w:line="260" w:lineRule="exact"/>
              <w:rPr>
                <w:rFonts w:asciiTheme="minorEastAsia" w:eastAsiaTheme="minorEastAsia" w:hAnsiTheme="minorEastAsia"/>
                <w:sz w:val="18"/>
                <w:szCs w:val="18"/>
              </w:rPr>
            </w:pPr>
          </w:p>
          <w:p w14:paraId="301F2A11" w14:textId="77777777" w:rsidR="00EA3D21" w:rsidRDefault="00EA3D21" w:rsidP="00EA3D21">
            <w:pPr>
              <w:spacing w:line="260" w:lineRule="exact"/>
              <w:rPr>
                <w:rFonts w:asciiTheme="minorEastAsia" w:eastAsiaTheme="minorEastAsia" w:hAnsiTheme="minorEastAsia"/>
                <w:sz w:val="18"/>
                <w:szCs w:val="18"/>
              </w:rPr>
            </w:pPr>
          </w:p>
          <w:p w14:paraId="54CB6699" w14:textId="77777777" w:rsidR="00EA3D21" w:rsidRDefault="00EA3D21" w:rsidP="00EA3D21">
            <w:pPr>
              <w:spacing w:line="260" w:lineRule="exact"/>
              <w:rPr>
                <w:rFonts w:asciiTheme="minorEastAsia" w:eastAsiaTheme="minorEastAsia" w:hAnsiTheme="minorEastAsia"/>
                <w:sz w:val="18"/>
                <w:szCs w:val="18"/>
              </w:rPr>
            </w:pPr>
          </w:p>
          <w:p w14:paraId="1D2BF2FB" w14:textId="77777777" w:rsidR="00EA3D21" w:rsidRDefault="00EA3D21" w:rsidP="00EA3D21">
            <w:pPr>
              <w:spacing w:line="260" w:lineRule="exact"/>
              <w:rPr>
                <w:rFonts w:asciiTheme="minorEastAsia" w:eastAsiaTheme="minorEastAsia" w:hAnsiTheme="minorEastAsia"/>
                <w:sz w:val="18"/>
                <w:szCs w:val="18"/>
              </w:rPr>
            </w:pPr>
          </w:p>
          <w:p w14:paraId="5C6F6BF1" w14:textId="77777777" w:rsidR="00EA3D21" w:rsidRDefault="00EA3D21" w:rsidP="00EA3D21">
            <w:pPr>
              <w:spacing w:line="260" w:lineRule="exact"/>
              <w:rPr>
                <w:rFonts w:asciiTheme="minorEastAsia" w:eastAsiaTheme="minorEastAsia" w:hAnsiTheme="minorEastAsia"/>
                <w:sz w:val="18"/>
                <w:szCs w:val="18"/>
              </w:rPr>
            </w:pPr>
          </w:p>
          <w:p w14:paraId="6F595A56" w14:textId="77777777" w:rsidR="00EA3D21" w:rsidRDefault="00EA3D21" w:rsidP="00EA3D21">
            <w:pPr>
              <w:spacing w:line="260" w:lineRule="exact"/>
              <w:rPr>
                <w:rFonts w:asciiTheme="minorEastAsia" w:eastAsiaTheme="minorEastAsia" w:hAnsiTheme="minorEastAsia"/>
                <w:sz w:val="18"/>
                <w:szCs w:val="18"/>
              </w:rPr>
            </w:pPr>
          </w:p>
          <w:p w14:paraId="544FD97D" w14:textId="77777777" w:rsidR="00EA3D21" w:rsidRDefault="00EA3D21" w:rsidP="00EA3D21">
            <w:pPr>
              <w:spacing w:line="260" w:lineRule="exact"/>
              <w:rPr>
                <w:rFonts w:asciiTheme="minorEastAsia" w:eastAsiaTheme="minorEastAsia" w:hAnsiTheme="minorEastAsia"/>
                <w:sz w:val="18"/>
                <w:szCs w:val="18"/>
              </w:rPr>
            </w:pPr>
          </w:p>
          <w:p w14:paraId="35D2A58C" w14:textId="77777777" w:rsidR="00EA3D21" w:rsidRDefault="00EA3D21" w:rsidP="00EA3D21">
            <w:pPr>
              <w:spacing w:line="260" w:lineRule="exact"/>
              <w:rPr>
                <w:rFonts w:asciiTheme="minorEastAsia" w:eastAsiaTheme="minorEastAsia" w:hAnsiTheme="minorEastAsia"/>
                <w:sz w:val="18"/>
                <w:szCs w:val="18"/>
              </w:rPr>
            </w:pPr>
          </w:p>
          <w:p w14:paraId="5CCAD973" w14:textId="77777777" w:rsidR="00EA3D21" w:rsidRDefault="00EA3D21" w:rsidP="00EA3D21">
            <w:pPr>
              <w:spacing w:line="260" w:lineRule="exact"/>
              <w:rPr>
                <w:rFonts w:asciiTheme="minorEastAsia" w:eastAsiaTheme="minorEastAsia" w:hAnsiTheme="minorEastAsia"/>
                <w:sz w:val="18"/>
                <w:szCs w:val="18"/>
              </w:rPr>
            </w:pPr>
          </w:p>
          <w:p w14:paraId="7144BA16" w14:textId="77777777" w:rsidR="00EA3D21" w:rsidRDefault="00EA3D21" w:rsidP="00EA3D21">
            <w:pPr>
              <w:spacing w:line="260" w:lineRule="exact"/>
              <w:rPr>
                <w:rFonts w:asciiTheme="minorEastAsia" w:eastAsiaTheme="minorEastAsia" w:hAnsiTheme="minorEastAsia"/>
                <w:sz w:val="18"/>
                <w:szCs w:val="18"/>
              </w:rPr>
            </w:pPr>
          </w:p>
          <w:p w14:paraId="48E42BB6" w14:textId="77777777" w:rsidR="00EA3D21" w:rsidRDefault="00EA3D21" w:rsidP="00EA3D21">
            <w:pPr>
              <w:spacing w:line="260" w:lineRule="exact"/>
              <w:rPr>
                <w:rFonts w:asciiTheme="minorEastAsia" w:eastAsiaTheme="minorEastAsia" w:hAnsiTheme="minorEastAsia"/>
                <w:sz w:val="18"/>
                <w:szCs w:val="18"/>
              </w:rPr>
            </w:pPr>
          </w:p>
          <w:p w14:paraId="307497FD" w14:textId="77777777" w:rsidR="00EA3D21" w:rsidRDefault="00EA3D21" w:rsidP="00EA3D21">
            <w:pPr>
              <w:spacing w:line="260" w:lineRule="exact"/>
              <w:rPr>
                <w:rFonts w:asciiTheme="minorEastAsia" w:eastAsiaTheme="minorEastAsia" w:hAnsiTheme="minorEastAsia"/>
                <w:sz w:val="18"/>
                <w:szCs w:val="18"/>
              </w:rPr>
            </w:pPr>
          </w:p>
          <w:p w14:paraId="688D78F6" w14:textId="77777777" w:rsidR="00EA3D21" w:rsidRPr="007C5A8C" w:rsidRDefault="00EA3D21" w:rsidP="00EA3D21">
            <w:pPr>
              <w:spacing w:line="280" w:lineRule="exact"/>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３</w:t>
            </w:r>
          </w:p>
          <w:p w14:paraId="166661CB" w14:textId="77777777" w:rsidR="00EA3D21" w:rsidRPr="007C5A8C" w:rsidRDefault="00EA3D21" w:rsidP="00EA3D21">
            <w:pPr>
              <w:spacing w:line="280" w:lineRule="exact"/>
              <w:ind w:firstLineChars="100" w:firstLine="18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一層の授業</w:t>
            </w:r>
          </w:p>
          <w:p w14:paraId="70C255DA" w14:textId="77777777" w:rsidR="00EA3D21" w:rsidRPr="007C5A8C" w:rsidRDefault="00EA3D21" w:rsidP="00EA3D21">
            <w:pPr>
              <w:spacing w:line="280" w:lineRule="exact"/>
              <w:ind w:firstLineChars="100" w:firstLine="18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力向上</w:t>
            </w:r>
          </w:p>
          <w:p w14:paraId="0045D421" w14:textId="263208EF" w:rsidR="00EA3D21" w:rsidRPr="00EA3D21" w:rsidRDefault="00EA3D21" w:rsidP="00EA3D21">
            <w:pPr>
              <w:spacing w:line="260" w:lineRule="exact"/>
              <w:rPr>
                <w:rFonts w:asciiTheme="minorEastAsia" w:eastAsiaTheme="minorEastAsia" w:hAnsiTheme="minorEastAsia"/>
                <w:sz w:val="18"/>
                <w:szCs w:val="18"/>
              </w:rPr>
            </w:pPr>
          </w:p>
        </w:tc>
        <w:tc>
          <w:tcPr>
            <w:tcW w:w="4536" w:type="dxa"/>
            <w:tcBorders>
              <w:right w:val="dashed" w:sz="4" w:space="0" w:color="auto"/>
            </w:tcBorders>
            <w:shd w:val="clear" w:color="auto" w:fill="auto"/>
          </w:tcPr>
          <w:p w14:paraId="4139C668" w14:textId="77777777" w:rsidR="00EA3D21" w:rsidRDefault="00EA3D21" w:rsidP="00EA3D21">
            <w:pPr>
              <w:spacing w:line="260" w:lineRule="exact"/>
              <w:ind w:left="180" w:hangingChars="100" w:hanging="180"/>
              <w:rPr>
                <w:rFonts w:asciiTheme="minorEastAsia" w:eastAsiaTheme="minorEastAsia" w:hAnsiTheme="minorEastAsia"/>
                <w:sz w:val="18"/>
                <w:szCs w:val="18"/>
              </w:rPr>
            </w:pPr>
          </w:p>
          <w:p w14:paraId="04891081" w14:textId="69DF93E6" w:rsidR="00EA3D21" w:rsidRPr="007C5A8C" w:rsidRDefault="00EA3D21" w:rsidP="00EA3D21">
            <w:pPr>
              <w:spacing w:line="260" w:lineRule="exact"/>
              <w:ind w:left="180" w:hangingChars="100" w:hanging="18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１-１</w:t>
            </w:r>
            <w:r w:rsidRPr="007C5A8C">
              <w:rPr>
                <w:rFonts w:asciiTheme="minorEastAsia" w:eastAsiaTheme="minorEastAsia" w:hAnsiTheme="minorEastAsia"/>
                <w:sz w:val="18"/>
                <w:szCs w:val="18"/>
              </w:rPr>
              <w:t xml:space="preserve"> </w:t>
            </w:r>
            <w:r w:rsidRPr="007C5A8C">
              <w:rPr>
                <w:rFonts w:asciiTheme="minorEastAsia" w:eastAsiaTheme="minorEastAsia" w:hAnsiTheme="minorEastAsia" w:hint="eastAsia"/>
                <w:sz w:val="18"/>
                <w:szCs w:val="18"/>
              </w:rPr>
              <w:t>合理的配慮を明記した「個別の教育支援計画」</w:t>
            </w:r>
          </w:p>
          <w:p w14:paraId="194AD5CB" w14:textId="77777777" w:rsidR="00EA3D21" w:rsidRPr="007C5A8C" w:rsidRDefault="00EA3D21" w:rsidP="00EA3D21">
            <w:pPr>
              <w:spacing w:line="260" w:lineRule="exact"/>
              <w:ind w:leftChars="100" w:left="210" w:firstLineChars="200" w:firstLine="36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について、教員全員の意識を高めるとともに、</w:t>
            </w:r>
          </w:p>
          <w:p w14:paraId="66F897AC" w14:textId="77777777" w:rsidR="00EA3D21" w:rsidRPr="007C5A8C" w:rsidRDefault="00EA3D21" w:rsidP="00EA3D21">
            <w:pPr>
              <w:spacing w:line="260" w:lineRule="exact"/>
              <w:ind w:leftChars="100" w:left="210" w:firstLineChars="200" w:firstLine="36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書き方の効率化をはかる。</w:t>
            </w:r>
          </w:p>
          <w:p w14:paraId="2D8A736E" w14:textId="77777777" w:rsidR="00EA3D21" w:rsidRDefault="00EA3D21" w:rsidP="00EA3D21">
            <w:pPr>
              <w:spacing w:line="260" w:lineRule="exact"/>
              <w:rPr>
                <w:rFonts w:asciiTheme="minorEastAsia" w:eastAsiaTheme="minorEastAsia" w:hAnsiTheme="minorEastAsia"/>
                <w:sz w:val="18"/>
                <w:szCs w:val="18"/>
              </w:rPr>
            </w:pPr>
          </w:p>
          <w:p w14:paraId="109F2FA9" w14:textId="77777777" w:rsidR="00EA3D21" w:rsidRPr="007C5A8C" w:rsidRDefault="00EA3D21" w:rsidP="00EA3D21">
            <w:pPr>
              <w:spacing w:line="260" w:lineRule="exact"/>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１-２ 自立活動について、特に高等部での実態把握か</w:t>
            </w:r>
          </w:p>
          <w:p w14:paraId="352C4464" w14:textId="77777777" w:rsidR="00EA3D21" w:rsidRDefault="00EA3D21" w:rsidP="00EA3D21">
            <w:pPr>
              <w:spacing w:line="260" w:lineRule="exact"/>
              <w:ind w:firstLineChars="300" w:firstLine="54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ら目標設定のスキルをあげる。</w:t>
            </w:r>
          </w:p>
          <w:p w14:paraId="3D54430A" w14:textId="1F49212C" w:rsidR="00EA3D21" w:rsidRDefault="00EA3D21" w:rsidP="00EA3D21">
            <w:pPr>
              <w:spacing w:line="260" w:lineRule="exact"/>
              <w:rPr>
                <w:rFonts w:asciiTheme="minorEastAsia" w:eastAsiaTheme="minorEastAsia" w:hAnsiTheme="minorEastAsia"/>
                <w:sz w:val="18"/>
                <w:szCs w:val="18"/>
              </w:rPr>
            </w:pPr>
          </w:p>
          <w:p w14:paraId="538A6156" w14:textId="77777777" w:rsidR="00EA3D21" w:rsidRDefault="00EA3D21" w:rsidP="00EA3D21">
            <w:pPr>
              <w:spacing w:line="260" w:lineRule="exact"/>
              <w:rPr>
                <w:rFonts w:asciiTheme="minorEastAsia" w:eastAsiaTheme="minorEastAsia" w:hAnsiTheme="minorEastAsia"/>
                <w:sz w:val="18"/>
                <w:szCs w:val="18"/>
              </w:rPr>
            </w:pPr>
          </w:p>
          <w:p w14:paraId="0E20FFD9" w14:textId="77777777" w:rsidR="00EA3D21" w:rsidRPr="007C5A8C" w:rsidRDefault="00EA3D21" w:rsidP="00EA3D21">
            <w:pPr>
              <w:spacing w:line="260" w:lineRule="exact"/>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２</w:t>
            </w:r>
            <w:r w:rsidRPr="007C5A8C">
              <w:rPr>
                <w:rFonts w:asciiTheme="minorEastAsia" w:eastAsiaTheme="minorEastAsia" w:hAnsiTheme="minorEastAsia"/>
                <w:sz w:val="18"/>
                <w:szCs w:val="18"/>
              </w:rPr>
              <w:t>-</w:t>
            </w:r>
            <w:r w:rsidRPr="007C5A8C">
              <w:rPr>
                <w:rFonts w:asciiTheme="minorEastAsia" w:eastAsiaTheme="minorEastAsia" w:hAnsiTheme="minorEastAsia" w:hint="eastAsia"/>
                <w:sz w:val="18"/>
                <w:szCs w:val="18"/>
              </w:rPr>
              <w:t>１</w:t>
            </w:r>
            <w:r w:rsidRPr="007C5A8C">
              <w:rPr>
                <w:rFonts w:asciiTheme="minorEastAsia" w:eastAsiaTheme="minorEastAsia" w:hAnsiTheme="minorEastAsia"/>
                <w:sz w:val="18"/>
                <w:szCs w:val="18"/>
              </w:rPr>
              <w:t xml:space="preserve"> </w:t>
            </w:r>
            <w:r w:rsidRPr="007C5A8C">
              <w:rPr>
                <w:rFonts w:asciiTheme="minorEastAsia" w:eastAsiaTheme="minorEastAsia" w:hAnsiTheme="minorEastAsia" w:hint="eastAsia"/>
                <w:sz w:val="18"/>
                <w:szCs w:val="18"/>
              </w:rPr>
              <w:t>外部専門家による研修を実施し、児童生徒の障</w:t>
            </w:r>
          </w:p>
          <w:p w14:paraId="2303DA7C" w14:textId="77777777" w:rsidR="00EA3D21" w:rsidRPr="007C5A8C" w:rsidRDefault="00EA3D21" w:rsidP="00EA3D21">
            <w:pPr>
              <w:spacing w:line="260" w:lineRule="exact"/>
              <w:ind w:firstLineChars="300" w:firstLine="54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がい特性の実態に即した教育実践を一層推進す</w:t>
            </w:r>
          </w:p>
          <w:p w14:paraId="65E198CB" w14:textId="77777777" w:rsidR="00EA3D21" w:rsidRPr="007C5A8C" w:rsidRDefault="00EA3D21" w:rsidP="00EA3D21">
            <w:pPr>
              <w:spacing w:line="260" w:lineRule="exact"/>
              <w:ind w:firstLineChars="300" w:firstLine="54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る。</w:t>
            </w:r>
          </w:p>
          <w:p w14:paraId="1AAF841B" w14:textId="77777777" w:rsidR="00EA3D21" w:rsidRPr="007C5A8C" w:rsidRDefault="00EA3D21" w:rsidP="00EA3D21">
            <w:pPr>
              <w:spacing w:line="260" w:lineRule="exact"/>
              <w:ind w:left="180" w:hangingChars="100" w:hanging="18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２</w:t>
            </w:r>
            <w:r w:rsidRPr="007C5A8C">
              <w:rPr>
                <w:rFonts w:asciiTheme="minorEastAsia" w:eastAsiaTheme="minorEastAsia" w:hAnsiTheme="minorEastAsia"/>
                <w:sz w:val="18"/>
                <w:szCs w:val="18"/>
              </w:rPr>
              <w:t>-</w:t>
            </w:r>
            <w:r w:rsidRPr="007C5A8C">
              <w:rPr>
                <w:rFonts w:asciiTheme="minorEastAsia" w:eastAsiaTheme="minorEastAsia" w:hAnsiTheme="minorEastAsia" w:hint="eastAsia"/>
                <w:sz w:val="18"/>
                <w:szCs w:val="18"/>
              </w:rPr>
              <w:t>２ 校内ユニバーサルデザイン推進実行委員会を立</w:t>
            </w:r>
          </w:p>
          <w:p w14:paraId="5A6BC9E9" w14:textId="77777777" w:rsidR="00EA3D21" w:rsidRPr="007C5A8C" w:rsidRDefault="00EA3D21" w:rsidP="00EA3D21">
            <w:pPr>
              <w:spacing w:line="260" w:lineRule="exact"/>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 xml:space="preserve">　　　ち上げ、</w:t>
            </w:r>
            <w:r w:rsidRPr="007C5A8C">
              <w:rPr>
                <w:rFonts w:asciiTheme="minorEastAsia" w:eastAsiaTheme="minorEastAsia" w:hAnsiTheme="minorEastAsia"/>
                <w:sz w:val="18"/>
                <w:szCs w:val="18"/>
              </w:rPr>
              <w:t>PTA</w:t>
            </w:r>
            <w:r w:rsidRPr="007C5A8C">
              <w:rPr>
                <w:rFonts w:asciiTheme="minorEastAsia" w:eastAsiaTheme="minorEastAsia" w:hAnsiTheme="minorEastAsia" w:hint="eastAsia"/>
                <w:sz w:val="18"/>
                <w:szCs w:val="18"/>
              </w:rPr>
              <w:t>と連携しながら、ユニバーサルデ</w:t>
            </w:r>
          </w:p>
          <w:p w14:paraId="2AAAE1FF" w14:textId="77777777" w:rsidR="00EA3D21" w:rsidRDefault="00EA3D21" w:rsidP="009B3802">
            <w:pPr>
              <w:spacing w:line="260" w:lineRule="exact"/>
              <w:ind w:firstLineChars="300" w:firstLine="54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ザイン化を推進する。</w:t>
            </w:r>
          </w:p>
          <w:p w14:paraId="189B6FC3" w14:textId="77777777" w:rsidR="00EA3D21" w:rsidRDefault="00EA3D21" w:rsidP="00EA3D21">
            <w:pPr>
              <w:spacing w:line="260" w:lineRule="exact"/>
              <w:rPr>
                <w:rFonts w:asciiTheme="minorEastAsia" w:eastAsiaTheme="minorEastAsia" w:hAnsiTheme="minorEastAsia"/>
                <w:sz w:val="18"/>
                <w:szCs w:val="18"/>
              </w:rPr>
            </w:pPr>
          </w:p>
          <w:p w14:paraId="181943ED" w14:textId="77777777" w:rsidR="00EA3D21" w:rsidRDefault="00EA3D21" w:rsidP="00EA3D21">
            <w:pPr>
              <w:spacing w:line="260" w:lineRule="exact"/>
              <w:rPr>
                <w:rFonts w:asciiTheme="minorEastAsia" w:eastAsiaTheme="minorEastAsia" w:hAnsiTheme="minorEastAsia"/>
                <w:sz w:val="18"/>
                <w:szCs w:val="18"/>
              </w:rPr>
            </w:pPr>
          </w:p>
          <w:p w14:paraId="34709FD1" w14:textId="77777777" w:rsidR="00EA3D21" w:rsidRDefault="00EA3D21" w:rsidP="00EA3D21">
            <w:pPr>
              <w:spacing w:line="260" w:lineRule="exact"/>
              <w:rPr>
                <w:rFonts w:asciiTheme="minorEastAsia" w:eastAsiaTheme="minorEastAsia" w:hAnsiTheme="minorEastAsia"/>
                <w:sz w:val="18"/>
                <w:szCs w:val="18"/>
              </w:rPr>
            </w:pPr>
          </w:p>
          <w:p w14:paraId="7773D465" w14:textId="77777777" w:rsidR="00EA3D21" w:rsidRDefault="00EA3D21" w:rsidP="00EA3D21">
            <w:pPr>
              <w:spacing w:line="260" w:lineRule="exact"/>
              <w:rPr>
                <w:rFonts w:asciiTheme="minorEastAsia" w:eastAsiaTheme="minorEastAsia" w:hAnsiTheme="minorEastAsia"/>
                <w:sz w:val="18"/>
                <w:szCs w:val="18"/>
              </w:rPr>
            </w:pPr>
          </w:p>
          <w:p w14:paraId="19C3BE22" w14:textId="77777777" w:rsidR="00EA3D21" w:rsidRDefault="00EA3D21" w:rsidP="00EA3D21">
            <w:pPr>
              <w:spacing w:line="260" w:lineRule="exact"/>
              <w:rPr>
                <w:rFonts w:asciiTheme="minorEastAsia" w:eastAsiaTheme="minorEastAsia" w:hAnsiTheme="minorEastAsia"/>
                <w:sz w:val="18"/>
                <w:szCs w:val="18"/>
              </w:rPr>
            </w:pPr>
          </w:p>
          <w:p w14:paraId="15765B49" w14:textId="77777777" w:rsidR="00EA3D21" w:rsidRDefault="00EA3D21" w:rsidP="00EA3D21">
            <w:pPr>
              <w:spacing w:line="260" w:lineRule="exact"/>
              <w:rPr>
                <w:rFonts w:asciiTheme="minorEastAsia" w:eastAsiaTheme="minorEastAsia" w:hAnsiTheme="minorEastAsia"/>
                <w:sz w:val="18"/>
                <w:szCs w:val="18"/>
              </w:rPr>
            </w:pPr>
          </w:p>
          <w:p w14:paraId="152051EC" w14:textId="77777777" w:rsidR="00EA3D21" w:rsidRDefault="00EA3D21" w:rsidP="00EA3D21">
            <w:pPr>
              <w:spacing w:line="260" w:lineRule="exact"/>
              <w:rPr>
                <w:rFonts w:asciiTheme="minorEastAsia" w:eastAsiaTheme="minorEastAsia" w:hAnsiTheme="minorEastAsia"/>
                <w:sz w:val="18"/>
                <w:szCs w:val="18"/>
              </w:rPr>
            </w:pPr>
          </w:p>
          <w:p w14:paraId="0314C310" w14:textId="77777777" w:rsidR="00EA3D21" w:rsidRDefault="00EA3D21" w:rsidP="00EA3D21">
            <w:pPr>
              <w:spacing w:line="260" w:lineRule="exact"/>
              <w:rPr>
                <w:rFonts w:asciiTheme="minorEastAsia" w:eastAsiaTheme="minorEastAsia" w:hAnsiTheme="minorEastAsia"/>
                <w:sz w:val="18"/>
                <w:szCs w:val="18"/>
              </w:rPr>
            </w:pPr>
          </w:p>
          <w:p w14:paraId="6AFE0800" w14:textId="77777777" w:rsidR="00EA3D21" w:rsidRDefault="00EA3D21" w:rsidP="00EA3D21">
            <w:pPr>
              <w:spacing w:line="260" w:lineRule="exact"/>
              <w:rPr>
                <w:rFonts w:asciiTheme="minorEastAsia" w:eastAsiaTheme="minorEastAsia" w:hAnsiTheme="minorEastAsia"/>
                <w:sz w:val="18"/>
                <w:szCs w:val="18"/>
              </w:rPr>
            </w:pPr>
          </w:p>
          <w:p w14:paraId="613B4F4B" w14:textId="77777777" w:rsidR="00EA3D21" w:rsidRDefault="00EA3D21" w:rsidP="00EA3D21">
            <w:pPr>
              <w:spacing w:line="260" w:lineRule="exact"/>
              <w:rPr>
                <w:rFonts w:asciiTheme="minorEastAsia" w:eastAsiaTheme="minorEastAsia" w:hAnsiTheme="minorEastAsia"/>
                <w:sz w:val="18"/>
                <w:szCs w:val="18"/>
              </w:rPr>
            </w:pPr>
          </w:p>
          <w:p w14:paraId="566DF986" w14:textId="77777777" w:rsidR="00EA3D21" w:rsidRPr="007C5A8C" w:rsidRDefault="00EA3D21" w:rsidP="00EA3D21">
            <w:pPr>
              <w:spacing w:line="260" w:lineRule="exact"/>
              <w:ind w:left="180" w:hangingChars="100" w:hanging="18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３</w:t>
            </w:r>
            <w:r w:rsidRPr="007C5A8C">
              <w:rPr>
                <w:rFonts w:asciiTheme="minorEastAsia" w:eastAsiaTheme="minorEastAsia" w:hAnsiTheme="minorEastAsia"/>
                <w:sz w:val="18"/>
                <w:szCs w:val="18"/>
              </w:rPr>
              <w:t>-</w:t>
            </w:r>
            <w:r w:rsidRPr="007C5A8C">
              <w:rPr>
                <w:rFonts w:asciiTheme="minorEastAsia" w:eastAsiaTheme="minorEastAsia" w:hAnsiTheme="minorEastAsia" w:hint="eastAsia"/>
                <w:sz w:val="18"/>
                <w:szCs w:val="18"/>
              </w:rPr>
              <w:t>１</w:t>
            </w:r>
            <w:r w:rsidRPr="007C5A8C">
              <w:rPr>
                <w:rFonts w:asciiTheme="minorEastAsia" w:eastAsiaTheme="minorEastAsia" w:hAnsiTheme="minorEastAsia"/>
                <w:sz w:val="18"/>
                <w:szCs w:val="18"/>
              </w:rPr>
              <w:t xml:space="preserve"> </w:t>
            </w:r>
            <w:r w:rsidRPr="007C5A8C">
              <w:rPr>
                <w:rFonts w:asciiTheme="minorEastAsia" w:eastAsiaTheme="minorEastAsia" w:hAnsiTheme="minorEastAsia" w:hint="eastAsia"/>
                <w:sz w:val="18"/>
                <w:szCs w:val="18"/>
              </w:rPr>
              <w:t>教員の授業力向上のため、各部で授業を互いに</w:t>
            </w:r>
          </w:p>
          <w:p w14:paraId="540A6BE9" w14:textId="77777777" w:rsidR="00EA3D21" w:rsidRPr="007C5A8C" w:rsidRDefault="00EA3D21" w:rsidP="00EA3D21">
            <w:pPr>
              <w:spacing w:line="260" w:lineRule="exact"/>
              <w:ind w:left="180" w:hangingChars="100" w:hanging="18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 xml:space="preserve">　　　見学したうえ授業研究会を積極的に行う。</w:t>
            </w:r>
          </w:p>
          <w:p w14:paraId="11E7A62C" w14:textId="2E85E1FC" w:rsidR="00EA3D21" w:rsidRPr="00EA3D21" w:rsidRDefault="00EA3D21" w:rsidP="00EA3D21">
            <w:pPr>
              <w:spacing w:line="260" w:lineRule="exact"/>
              <w:rPr>
                <w:rFonts w:asciiTheme="minorEastAsia" w:eastAsiaTheme="minorEastAsia" w:hAnsiTheme="minorEastAsia"/>
                <w:sz w:val="18"/>
                <w:szCs w:val="18"/>
              </w:rPr>
            </w:pPr>
          </w:p>
        </w:tc>
        <w:tc>
          <w:tcPr>
            <w:tcW w:w="5245" w:type="dxa"/>
            <w:tcBorders>
              <w:right w:val="dashed" w:sz="4" w:space="0" w:color="auto"/>
            </w:tcBorders>
            <w:shd w:val="clear" w:color="auto" w:fill="auto"/>
          </w:tcPr>
          <w:p w14:paraId="545A537D" w14:textId="77777777" w:rsidR="00EA3D21" w:rsidRDefault="00EA3D21" w:rsidP="00EA3D21">
            <w:pPr>
              <w:spacing w:line="260" w:lineRule="exact"/>
              <w:ind w:left="270" w:hangingChars="150" w:hanging="270"/>
              <w:rPr>
                <w:rFonts w:asciiTheme="minorEastAsia" w:eastAsiaTheme="minorEastAsia" w:hAnsiTheme="minorEastAsia"/>
                <w:color w:val="000000" w:themeColor="text1"/>
                <w:sz w:val="18"/>
                <w:szCs w:val="18"/>
              </w:rPr>
            </w:pPr>
          </w:p>
          <w:p w14:paraId="2841CE29" w14:textId="77777777" w:rsidR="00EA3D21" w:rsidRPr="007C5A8C" w:rsidRDefault="00EA3D21" w:rsidP="00EA3D21">
            <w:pPr>
              <w:spacing w:line="260" w:lineRule="exact"/>
              <w:ind w:left="540" w:hangingChars="300" w:hanging="540"/>
              <w:rPr>
                <w:rFonts w:asciiTheme="minorEastAsia" w:eastAsiaTheme="minorEastAsia" w:hAnsiTheme="minorEastAsia"/>
                <w:color w:val="000000" w:themeColor="text1"/>
                <w:sz w:val="18"/>
                <w:szCs w:val="18"/>
              </w:rPr>
            </w:pPr>
            <w:r w:rsidRPr="007C5A8C">
              <w:rPr>
                <w:rFonts w:asciiTheme="minorEastAsia" w:eastAsiaTheme="minorEastAsia" w:hAnsiTheme="minorEastAsia" w:hint="eastAsia"/>
                <w:color w:val="000000" w:themeColor="text1"/>
                <w:sz w:val="18"/>
                <w:szCs w:val="18"/>
              </w:rPr>
              <w:t>１-１</w:t>
            </w:r>
            <w:r w:rsidRPr="007C5A8C">
              <w:rPr>
                <w:rFonts w:asciiTheme="minorEastAsia" w:eastAsiaTheme="minorEastAsia" w:hAnsiTheme="minorEastAsia"/>
                <w:color w:val="000000" w:themeColor="text1"/>
                <w:sz w:val="18"/>
                <w:szCs w:val="18"/>
              </w:rPr>
              <w:t xml:space="preserve"> </w:t>
            </w:r>
            <w:r w:rsidRPr="007C5A8C">
              <w:rPr>
                <w:rFonts w:asciiTheme="minorEastAsia" w:eastAsiaTheme="minorEastAsia" w:hAnsiTheme="minorEastAsia" w:hint="eastAsia"/>
                <w:color w:val="000000" w:themeColor="text1"/>
                <w:sz w:val="18"/>
                <w:szCs w:val="18"/>
              </w:rPr>
              <w:t>「個別の教育支援計画」への合理的配慮の明記について理解を深める事例検討会及び演習型研修を各学部１回以上実施する。学校自己診断で肯定的評価</w:t>
            </w:r>
            <w:r w:rsidRPr="007C5A8C">
              <w:rPr>
                <w:rFonts w:asciiTheme="minorEastAsia" w:eastAsiaTheme="minorEastAsia" w:hAnsiTheme="minorEastAsia"/>
                <w:color w:val="000000" w:themeColor="text1"/>
                <w:sz w:val="18"/>
                <w:szCs w:val="18"/>
              </w:rPr>
              <w:t>95</w:t>
            </w:r>
            <w:r w:rsidRPr="007C5A8C">
              <w:rPr>
                <w:rFonts w:asciiTheme="minorEastAsia" w:eastAsiaTheme="minorEastAsia" w:hAnsiTheme="minorEastAsia" w:hint="eastAsia"/>
                <w:color w:val="000000" w:themeColor="text1"/>
                <w:sz w:val="18"/>
                <w:szCs w:val="18"/>
              </w:rPr>
              <w:t>%以上の獲得。【</w:t>
            </w:r>
            <w:r w:rsidRPr="007C5A8C">
              <w:rPr>
                <w:rFonts w:asciiTheme="minorEastAsia" w:eastAsiaTheme="minorEastAsia" w:hAnsiTheme="minorEastAsia"/>
                <w:color w:val="000000" w:themeColor="text1"/>
                <w:sz w:val="18"/>
                <w:szCs w:val="18"/>
              </w:rPr>
              <w:t>97</w:t>
            </w:r>
            <w:r w:rsidRPr="007C5A8C">
              <w:rPr>
                <w:rFonts w:asciiTheme="minorEastAsia" w:eastAsiaTheme="minorEastAsia" w:hAnsiTheme="minorEastAsia" w:hint="eastAsia"/>
                <w:color w:val="000000" w:themeColor="text1"/>
                <w:sz w:val="18"/>
                <w:szCs w:val="18"/>
              </w:rPr>
              <w:t>％】</w:t>
            </w:r>
          </w:p>
          <w:p w14:paraId="6641E338" w14:textId="77777777" w:rsidR="00EA3D21" w:rsidRDefault="00EA3D21" w:rsidP="00EA3D21">
            <w:pPr>
              <w:spacing w:line="260" w:lineRule="exact"/>
              <w:ind w:left="540" w:hangingChars="300" w:hanging="540"/>
              <w:rPr>
                <w:rFonts w:asciiTheme="minorEastAsia" w:eastAsiaTheme="minorEastAsia" w:hAnsiTheme="minorEastAsia"/>
                <w:color w:val="000000" w:themeColor="text1"/>
                <w:sz w:val="18"/>
                <w:szCs w:val="18"/>
              </w:rPr>
            </w:pPr>
            <w:r w:rsidRPr="007C5A8C">
              <w:rPr>
                <w:rFonts w:asciiTheme="minorEastAsia" w:eastAsiaTheme="minorEastAsia" w:hAnsiTheme="minorEastAsia" w:hint="eastAsia"/>
                <w:color w:val="000000" w:themeColor="text1"/>
                <w:sz w:val="18"/>
                <w:szCs w:val="18"/>
              </w:rPr>
              <w:t>１-２</w:t>
            </w:r>
            <w:r w:rsidRPr="007C5A8C">
              <w:rPr>
                <w:rFonts w:asciiTheme="minorEastAsia" w:eastAsiaTheme="minorEastAsia" w:hAnsiTheme="minorEastAsia"/>
                <w:color w:val="000000" w:themeColor="text1"/>
                <w:sz w:val="18"/>
                <w:szCs w:val="18"/>
              </w:rPr>
              <w:t xml:space="preserve"> </w:t>
            </w:r>
            <w:r w:rsidRPr="007C5A8C">
              <w:rPr>
                <w:rFonts w:asciiTheme="minorEastAsia" w:eastAsiaTheme="minorEastAsia" w:hAnsiTheme="minorEastAsia" w:hint="eastAsia"/>
                <w:color w:val="000000" w:themeColor="text1"/>
                <w:sz w:val="18"/>
                <w:szCs w:val="18"/>
              </w:rPr>
              <w:t>自立活動の目標設定を広範的に捉えられるよう、実態把握スキルの向上をめざし、学年会等で講習会を１回以上実施する。【各学部１回】</w:t>
            </w:r>
          </w:p>
          <w:p w14:paraId="69BB1F69" w14:textId="77777777" w:rsidR="00EA3D21" w:rsidRDefault="00EA3D21" w:rsidP="00EA3D21">
            <w:pPr>
              <w:spacing w:line="260" w:lineRule="exact"/>
              <w:ind w:left="540" w:hangingChars="300" w:hanging="540"/>
              <w:rPr>
                <w:rFonts w:asciiTheme="minorEastAsia" w:eastAsiaTheme="minorEastAsia" w:hAnsiTheme="minorEastAsia"/>
                <w:color w:val="000000" w:themeColor="text1"/>
                <w:sz w:val="18"/>
                <w:szCs w:val="18"/>
              </w:rPr>
            </w:pPr>
          </w:p>
          <w:p w14:paraId="678CDA3E" w14:textId="77777777" w:rsidR="00EA3D21" w:rsidRPr="007C5A8C" w:rsidRDefault="00EA3D21" w:rsidP="00EA3D21">
            <w:pPr>
              <w:spacing w:line="260" w:lineRule="exact"/>
              <w:rPr>
                <w:rFonts w:asciiTheme="minorEastAsia" w:eastAsiaTheme="minorEastAsia" w:hAnsiTheme="minorEastAsia"/>
                <w:color w:val="000000" w:themeColor="text1"/>
                <w:sz w:val="18"/>
                <w:szCs w:val="18"/>
              </w:rPr>
            </w:pPr>
            <w:r w:rsidRPr="007C5A8C">
              <w:rPr>
                <w:rFonts w:asciiTheme="minorEastAsia" w:eastAsiaTheme="minorEastAsia" w:hAnsiTheme="minorEastAsia" w:hint="eastAsia"/>
                <w:color w:val="000000" w:themeColor="text1"/>
                <w:sz w:val="18"/>
                <w:szCs w:val="18"/>
              </w:rPr>
              <w:t>２-１</w:t>
            </w:r>
            <w:r w:rsidRPr="007C5A8C">
              <w:rPr>
                <w:rFonts w:asciiTheme="minorEastAsia" w:eastAsiaTheme="minorEastAsia" w:hAnsiTheme="minorEastAsia"/>
                <w:color w:val="000000" w:themeColor="text1"/>
                <w:sz w:val="18"/>
                <w:szCs w:val="18"/>
              </w:rPr>
              <w:t xml:space="preserve"> </w:t>
            </w:r>
            <w:r w:rsidRPr="007C5A8C">
              <w:rPr>
                <w:rFonts w:asciiTheme="minorEastAsia" w:eastAsiaTheme="minorEastAsia" w:hAnsiTheme="minorEastAsia" w:hint="eastAsia"/>
                <w:color w:val="000000" w:themeColor="text1"/>
                <w:sz w:val="18"/>
                <w:szCs w:val="18"/>
              </w:rPr>
              <w:t>事例検討会及び研修会を年３回以上実施する。【２回】</w:t>
            </w:r>
          </w:p>
          <w:p w14:paraId="219D6F3E" w14:textId="77777777" w:rsidR="00EA3D21" w:rsidRPr="007C5A8C" w:rsidRDefault="00EA3D21" w:rsidP="00EA3D21">
            <w:pPr>
              <w:spacing w:line="260" w:lineRule="exact"/>
              <w:rPr>
                <w:rFonts w:asciiTheme="minorEastAsia" w:eastAsiaTheme="minorEastAsia" w:hAnsiTheme="minorEastAsia"/>
                <w:color w:val="000000" w:themeColor="text1"/>
                <w:sz w:val="18"/>
                <w:szCs w:val="18"/>
              </w:rPr>
            </w:pPr>
          </w:p>
          <w:p w14:paraId="2FC15486" w14:textId="77777777" w:rsidR="00EA3D21" w:rsidRPr="007C5A8C" w:rsidRDefault="00EA3D21" w:rsidP="00EA3D21">
            <w:pPr>
              <w:spacing w:line="260" w:lineRule="exact"/>
              <w:rPr>
                <w:rFonts w:asciiTheme="minorEastAsia" w:eastAsiaTheme="minorEastAsia" w:hAnsiTheme="minorEastAsia"/>
                <w:color w:val="000000" w:themeColor="text1"/>
                <w:sz w:val="18"/>
                <w:szCs w:val="18"/>
              </w:rPr>
            </w:pPr>
          </w:p>
          <w:p w14:paraId="26D45898" w14:textId="77777777" w:rsidR="00EA3D21" w:rsidRPr="007C5A8C" w:rsidRDefault="00EA3D21" w:rsidP="00EA3D21">
            <w:pPr>
              <w:spacing w:line="260" w:lineRule="exact"/>
              <w:ind w:left="180" w:hangingChars="100" w:hanging="180"/>
              <w:rPr>
                <w:rFonts w:asciiTheme="minorEastAsia" w:eastAsiaTheme="minorEastAsia" w:hAnsiTheme="minorEastAsia"/>
                <w:color w:val="000000" w:themeColor="text1"/>
                <w:sz w:val="18"/>
                <w:szCs w:val="18"/>
              </w:rPr>
            </w:pPr>
            <w:r w:rsidRPr="007C5A8C">
              <w:rPr>
                <w:rFonts w:asciiTheme="minorEastAsia" w:eastAsiaTheme="minorEastAsia" w:hAnsiTheme="minorEastAsia" w:hint="eastAsia"/>
                <w:color w:val="000000" w:themeColor="text1"/>
                <w:sz w:val="18"/>
                <w:szCs w:val="18"/>
              </w:rPr>
              <w:t>２-２</w:t>
            </w:r>
            <w:r w:rsidRPr="007C5A8C">
              <w:rPr>
                <w:rFonts w:asciiTheme="minorEastAsia" w:eastAsiaTheme="minorEastAsia" w:hAnsiTheme="minorEastAsia"/>
                <w:color w:val="000000" w:themeColor="text1"/>
                <w:sz w:val="18"/>
                <w:szCs w:val="18"/>
              </w:rPr>
              <w:t xml:space="preserve"> </w:t>
            </w:r>
            <w:r w:rsidRPr="007C5A8C">
              <w:rPr>
                <w:rFonts w:asciiTheme="minorEastAsia" w:eastAsiaTheme="minorEastAsia" w:hAnsiTheme="minorEastAsia" w:hint="eastAsia"/>
                <w:color w:val="000000" w:themeColor="text1"/>
                <w:sz w:val="18"/>
                <w:szCs w:val="18"/>
              </w:rPr>
              <w:t>教室表示やトイレ等の表示を全校統一化する。また、ピ</w:t>
            </w:r>
          </w:p>
          <w:p w14:paraId="3B5796BC" w14:textId="77777777" w:rsidR="00EA3D21" w:rsidRPr="007C5A8C" w:rsidRDefault="00EA3D21" w:rsidP="00EA3D21">
            <w:pPr>
              <w:spacing w:line="260" w:lineRule="exact"/>
              <w:ind w:left="180" w:hangingChars="100" w:hanging="180"/>
              <w:rPr>
                <w:rFonts w:asciiTheme="minorEastAsia" w:eastAsiaTheme="minorEastAsia" w:hAnsiTheme="minorEastAsia"/>
                <w:color w:val="000000" w:themeColor="text1"/>
                <w:sz w:val="18"/>
                <w:szCs w:val="18"/>
              </w:rPr>
            </w:pPr>
            <w:r w:rsidRPr="007C5A8C">
              <w:rPr>
                <w:rFonts w:asciiTheme="minorEastAsia" w:eastAsiaTheme="minorEastAsia" w:hAnsiTheme="minorEastAsia" w:hint="eastAsia"/>
                <w:color w:val="000000" w:themeColor="text1"/>
                <w:sz w:val="18"/>
                <w:szCs w:val="18"/>
              </w:rPr>
              <w:t xml:space="preserve">　　　クトグラムを取り入れた特別教室等への案内板に加え、</w:t>
            </w:r>
          </w:p>
          <w:p w14:paraId="2A3E8A22" w14:textId="77777777" w:rsidR="00EA3D21" w:rsidRPr="007C5A8C" w:rsidRDefault="00EA3D21" w:rsidP="00EA3D21">
            <w:pPr>
              <w:spacing w:line="260" w:lineRule="exact"/>
              <w:ind w:leftChars="100" w:left="210" w:firstLineChars="195" w:firstLine="351"/>
              <w:rPr>
                <w:rFonts w:asciiTheme="minorEastAsia" w:eastAsiaTheme="minorEastAsia" w:hAnsiTheme="minorEastAsia"/>
                <w:color w:val="000000" w:themeColor="text1"/>
                <w:sz w:val="18"/>
                <w:szCs w:val="18"/>
              </w:rPr>
            </w:pPr>
            <w:r w:rsidRPr="007C5A8C">
              <w:rPr>
                <w:rFonts w:asciiTheme="minorEastAsia" w:eastAsiaTheme="minorEastAsia" w:hAnsiTheme="minorEastAsia" w:hint="eastAsia"/>
                <w:color w:val="000000" w:themeColor="text1"/>
                <w:sz w:val="18"/>
                <w:szCs w:val="18"/>
              </w:rPr>
              <w:t>教室表示を刷新し、誰にとってもわかりやすい校内環境</w:t>
            </w:r>
          </w:p>
          <w:p w14:paraId="3C45FA0B" w14:textId="77777777" w:rsidR="00EA3D21" w:rsidRPr="007C5A8C" w:rsidRDefault="00EA3D21" w:rsidP="00EA3D21">
            <w:pPr>
              <w:spacing w:line="260" w:lineRule="exact"/>
              <w:ind w:leftChars="100" w:left="210" w:firstLineChars="195" w:firstLine="351"/>
              <w:rPr>
                <w:rFonts w:asciiTheme="minorEastAsia" w:eastAsiaTheme="minorEastAsia" w:hAnsiTheme="minorEastAsia"/>
                <w:color w:val="000000" w:themeColor="text1"/>
                <w:sz w:val="18"/>
                <w:szCs w:val="18"/>
              </w:rPr>
            </w:pPr>
            <w:r w:rsidRPr="007C5A8C">
              <w:rPr>
                <w:rFonts w:asciiTheme="minorEastAsia" w:eastAsiaTheme="minorEastAsia" w:hAnsiTheme="minorEastAsia" w:hint="eastAsia"/>
                <w:color w:val="000000" w:themeColor="text1"/>
                <w:sz w:val="18"/>
                <w:szCs w:val="18"/>
              </w:rPr>
              <w:t>作りに取り組む。学校自己診断で肯定的評価</w:t>
            </w:r>
            <w:r w:rsidRPr="007C5A8C">
              <w:rPr>
                <w:rFonts w:asciiTheme="minorEastAsia" w:eastAsiaTheme="minorEastAsia" w:hAnsiTheme="minorEastAsia"/>
                <w:color w:val="000000" w:themeColor="text1"/>
                <w:sz w:val="18"/>
                <w:szCs w:val="18"/>
              </w:rPr>
              <w:t>75</w:t>
            </w:r>
            <w:r w:rsidRPr="007C5A8C">
              <w:rPr>
                <w:rFonts w:asciiTheme="minorEastAsia" w:eastAsiaTheme="minorEastAsia" w:hAnsiTheme="minorEastAsia" w:hint="eastAsia"/>
                <w:color w:val="000000" w:themeColor="text1"/>
                <w:sz w:val="18"/>
                <w:szCs w:val="18"/>
              </w:rPr>
              <w:t>％の獲</w:t>
            </w:r>
          </w:p>
          <w:p w14:paraId="63963A9B" w14:textId="0B4D518C" w:rsidR="00EA3D21" w:rsidRPr="007C5A8C" w:rsidRDefault="00EA3D21" w:rsidP="00EA3D21">
            <w:pPr>
              <w:spacing w:line="260" w:lineRule="exact"/>
              <w:ind w:leftChars="100" w:left="210" w:firstLineChars="195" w:firstLine="351"/>
              <w:rPr>
                <w:rFonts w:asciiTheme="minorEastAsia" w:eastAsiaTheme="minorEastAsia" w:hAnsiTheme="minorEastAsia"/>
                <w:color w:val="000000" w:themeColor="text1"/>
                <w:sz w:val="18"/>
                <w:szCs w:val="18"/>
              </w:rPr>
            </w:pPr>
            <w:r w:rsidRPr="007C5A8C">
              <w:rPr>
                <w:rFonts w:asciiTheme="minorEastAsia" w:eastAsiaTheme="minorEastAsia" w:hAnsiTheme="minorEastAsia" w:hint="eastAsia"/>
                <w:color w:val="000000" w:themeColor="text1"/>
                <w:sz w:val="18"/>
                <w:szCs w:val="18"/>
              </w:rPr>
              <w:t>得。【</w:t>
            </w:r>
            <w:r w:rsidRPr="007C5A8C">
              <w:rPr>
                <w:rFonts w:asciiTheme="minorEastAsia" w:eastAsiaTheme="minorEastAsia" w:hAnsiTheme="minorEastAsia"/>
                <w:color w:val="000000" w:themeColor="text1"/>
                <w:sz w:val="18"/>
                <w:szCs w:val="18"/>
              </w:rPr>
              <w:t>71</w:t>
            </w:r>
            <w:r w:rsidR="009B3802">
              <w:rPr>
                <w:rFonts w:asciiTheme="minorEastAsia" w:eastAsiaTheme="minorEastAsia" w:hAnsiTheme="minorEastAsia" w:hint="eastAsia"/>
                <w:color w:val="000000" w:themeColor="text1"/>
                <w:sz w:val="18"/>
                <w:szCs w:val="18"/>
              </w:rPr>
              <w:t>％</w:t>
            </w:r>
            <w:r w:rsidRPr="007C5A8C">
              <w:rPr>
                <w:rFonts w:asciiTheme="minorEastAsia" w:eastAsiaTheme="minorEastAsia" w:hAnsiTheme="minorEastAsia" w:hint="eastAsia"/>
                <w:color w:val="000000" w:themeColor="text1"/>
                <w:sz w:val="18"/>
                <w:szCs w:val="18"/>
              </w:rPr>
              <w:t>】</w:t>
            </w:r>
          </w:p>
          <w:p w14:paraId="5ADFE1AE" w14:textId="77777777" w:rsidR="00EA3D21" w:rsidRDefault="00EA3D21" w:rsidP="00EA3D21">
            <w:pPr>
              <w:spacing w:line="260" w:lineRule="exact"/>
              <w:ind w:left="540" w:hangingChars="300" w:hanging="540"/>
              <w:rPr>
                <w:rFonts w:asciiTheme="minorEastAsia" w:eastAsiaTheme="minorEastAsia" w:hAnsiTheme="minorEastAsia"/>
                <w:color w:val="000000" w:themeColor="text1"/>
                <w:sz w:val="18"/>
                <w:szCs w:val="18"/>
              </w:rPr>
            </w:pPr>
          </w:p>
          <w:p w14:paraId="45F9F035" w14:textId="77777777" w:rsidR="00EA3D21" w:rsidRDefault="00EA3D21" w:rsidP="00EA3D21">
            <w:pPr>
              <w:spacing w:line="260" w:lineRule="exact"/>
              <w:ind w:left="540" w:hangingChars="300" w:hanging="540"/>
              <w:rPr>
                <w:rFonts w:asciiTheme="minorEastAsia" w:eastAsiaTheme="minorEastAsia" w:hAnsiTheme="minorEastAsia"/>
                <w:color w:val="000000" w:themeColor="text1"/>
                <w:sz w:val="18"/>
                <w:szCs w:val="18"/>
              </w:rPr>
            </w:pPr>
          </w:p>
          <w:p w14:paraId="0F0DFAD1" w14:textId="77777777" w:rsidR="00EA3D21" w:rsidRDefault="00EA3D21" w:rsidP="00EA3D21">
            <w:pPr>
              <w:spacing w:line="260" w:lineRule="exact"/>
              <w:ind w:left="540" w:hangingChars="300" w:hanging="540"/>
              <w:rPr>
                <w:rFonts w:asciiTheme="minorEastAsia" w:eastAsiaTheme="minorEastAsia" w:hAnsiTheme="minorEastAsia"/>
                <w:color w:val="000000" w:themeColor="text1"/>
                <w:sz w:val="18"/>
                <w:szCs w:val="18"/>
              </w:rPr>
            </w:pPr>
          </w:p>
          <w:p w14:paraId="2D5D70D7" w14:textId="77777777" w:rsidR="00EA3D21" w:rsidRDefault="00EA3D21" w:rsidP="00EA3D21">
            <w:pPr>
              <w:spacing w:line="260" w:lineRule="exact"/>
              <w:ind w:left="540" w:hangingChars="300" w:hanging="540"/>
              <w:rPr>
                <w:rFonts w:asciiTheme="minorEastAsia" w:eastAsiaTheme="minorEastAsia" w:hAnsiTheme="minorEastAsia"/>
                <w:color w:val="000000" w:themeColor="text1"/>
                <w:sz w:val="18"/>
                <w:szCs w:val="18"/>
              </w:rPr>
            </w:pPr>
          </w:p>
          <w:p w14:paraId="53152A40" w14:textId="77777777" w:rsidR="00EA3D21" w:rsidRDefault="00EA3D21" w:rsidP="00EA3D21">
            <w:pPr>
              <w:spacing w:line="260" w:lineRule="exact"/>
              <w:ind w:left="540" w:hangingChars="300" w:hanging="540"/>
              <w:rPr>
                <w:rFonts w:asciiTheme="minorEastAsia" w:eastAsiaTheme="minorEastAsia" w:hAnsiTheme="minorEastAsia"/>
                <w:color w:val="000000" w:themeColor="text1"/>
                <w:sz w:val="18"/>
                <w:szCs w:val="18"/>
              </w:rPr>
            </w:pPr>
          </w:p>
          <w:p w14:paraId="7C57A016" w14:textId="77777777" w:rsidR="00EA3D21" w:rsidRDefault="00EA3D21" w:rsidP="00EA3D21">
            <w:pPr>
              <w:spacing w:line="260" w:lineRule="exact"/>
              <w:ind w:left="540" w:hangingChars="300" w:hanging="540"/>
              <w:rPr>
                <w:rFonts w:asciiTheme="minorEastAsia" w:eastAsiaTheme="minorEastAsia" w:hAnsiTheme="minorEastAsia"/>
                <w:color w:val="000000" w:themeColor="text1"/>
                <w:sz w:val="18"/>
                <w:szCs w:val="18"/>
              </w:rPr>
            </w:pPr>
          </w:p>
          <w:p w14:paraId="0F177630" w14:textId="77777777" w:rsidR="00EA3D21" w:rsidRDefault="00EA3D21" w:rsidP="00EA3D21">
            <w:pPr>
              <w:spacing w:line="260" w:lineRule="exact"/>
              <w:ind w:left="540" w:hangingChars="300" w:hanging="540"/>
              <w:rPr>
                <w:rFonts w:asciiTheme="minorEastAsia" w:eastAsiaTheme="minorEastAsia" w:hAnsiTheme="minorEastAsia"/>
                <w:color w:val="000000" w:themeColor="text1"/>
                <w:sz w:val="18"/>
                <w:szCs w:val="18"/>
              </w:rPr>
            </w:pPr>
          </w:p>
          <w:p w14:paraId="1B807489" w14:textId="77777777" w:rsidR="00EA3D21" w:rsidRDefault="00EA3D21" w:rsidP="00EA3D21">
            <w:pPr>
              <w:spacing w:line="260" w:lineRule="exact"/>
              <w:ind w:left="540" w:hangingChars="300" w:hanging="540"/>
              <w:rPr>
                <w:rFonts w:asciiTheme="minorEastAsia" w:eastAsiaTheme="minorEastAsia" w:hAnsiTheme="minorEastAsia"/>
                <w:color w:val="000000" w:themeColor="text1"/>
                <w:sz w:val="18"/>
                <w:szCs w:val="18"/>
              </w:rPr>
            </w:pPr>
          </w:p>
          <w:p w14:paraId="2A0367B7" w14:textId="77777777" w:rsidR="00EA3D21" w:rsidRPr="007C5A8C" w:rsidRDefault="00EA3D21" w:rsidP="00EA3D21">
            <w:pPr>
              <w:spacing w:line="260" w:lineRule="exact"/>
              <w:ind w:left="540" w:hangingChars="300" w:hanging="540"/>
              <w:rPr>
                <w:rFonts w:asciiTheme="minorEastAsia" w:eastAsiaTheme="minorEastAsia" w:hAnsiTheme="minorEastAsia"/>
                <w:color w:val="000000" w:themeColor="text1"/>
                <w:sz w:val="18"/>
                <w:szCs w:val="18"/>
              </w:rPr>
            </w:pPr>
            <w:r w:rsidRPr="007C5A8C">
              <w:rPr>
                <w:rFonts w:asciiTheme="minorEastAsia" w:eastAsiaTheme="minorEastAsia" w:hAnsiTheme="minorEastAsia" w:hint="eastAsia"/>
                <w:color w:val="000000" w:themeColor="text1"/>
                <w:sz w:val="18"/>
                <w:szCs w:val="18"/>
              </w:rPr>
              <w:t>３-１ 大阪府教育センターのパッケージ研修支援を活用し、「主体的・対話的で深い学び」をテーマとした公開授業・</w:t>
            </w:r>
          </w:p>
          <w:p w14:paraId="5FAE96F1" w14:textId="77777777" w:rsidR="00EA3D21" w:rsidRPr="007C5A8C" w:rsidRDefault="00EA3D21" w:rsidP="00EA3D21">
            <w:pPr>
              <w:spacing w:line="260" w:lineRule="exact"/>
              <w:ind w:leftChars="100" w:left="210" w:firstLineChars="200" w:firstLine="360"/>
              <w:rPr>
                <w:rFonts w:asciiTheme="minorEastAsia" w:eastAsiaTheme="minorEastAsia" w:hAnsiTheme="minorEastAsia"/>
                <w:color w:val="000000" w:themeColor="text1"/>
                <w:sz w:val="18"/>
                <w:szCs w:val="18"/>
              </w:rPr>
            </w:pPr>
            <w:r w:rsidRPr="007C5A8C">
              <w:rPr>
                <w:rFonts w:asciiTheme="minorEastAsia" w:eastAsiaTheme="minorEastAsia" w:hAnsiTheme="minorEastAsia" w:hint="eastAsia"/>
                <w:color w:val="000000" w:themeColor="text1"/>
                <w:sz w:val="18"/>
                <w:szCs w:val="18"/>
              </w:rPr>
              <w:t xml:space="preserve">授業研究会を各学部１回以上実施し、授業力向上に向け　</w:t>
            </w:r>
          </w:p>
          <w:p w14:paraId="7EDE9197" w14:textId="47E195FC" w:rsidR="00EA3D21" w:rsidRPr="007C5A8C" w:rsidRDefault="00EA3D21" w:rsidP="00EA3D21">
            <w:pPr>
              <w:spacing w:line="260" w:lineRule="exact"/>
              <w:ind w:firstLineChars="300" w:firstLine="540"/>
              <w:rPr>
                <w:rFonts w:asciiTheme="minorEastAsia" w:eastAsiaTheme="minorEastAsia" w:hAnsiTheme="minorEastAsia"/>
                <w:color w:val="000000" w:themeColor="text1"/>
                <w:sz w:val="18"/>
                <w:szCs w:val="18"/>
              </w:rPr>
            </w:pPr>
            <w:r w:rsidRPr="007C5A8C">
              <w:rPr>
                <w:rFonts w:asciiTheme="minorEastAsia" w:eastAsiaTheme="minorEastAsia" w:hAnsiTheme="minorEastAsia" w:hint="eastAsia"/>
                <w:color w:val="000000" w:themeColor="text1"/>
                <w:sz w:val="18"/>
                <w:szCs w:val="18"/>
              </w:rPr>
              <w:t>て相互で高めあう体制作りを行う。【公開授業１回】</w:t>
            </w:r>
          </w:p>
        </w:tc>
        <w:tc>
          <w:tcPr>
            <w:tcW w:w="3066" w:type="dxa"/>
            <w:tcBorders>
              <w:left w:val="dashed" w:sz="4" w:space="0" w:color="auto"/>
              <w:right w:val="single" w:sz="4" w:space="0" w:color="auto"/>
            </w:tcBorders>
            <w:shd w:val="clear" w:color="auto" w:fill="auto"/>
          </w:tcPr>
          <w:p w14:paraId="38D1CF69" w14:textId="77777777" w:rsidR="00EA3D21" w:rsidRDefault="00EA3D21" w:rsidP="00B04D41">
            <w:pPr>
              <w:spacing w:line="260" w:lineRule="exact"/>
              <w:ind w:left="270" w:hangingChars="150" w:hanging="270"/>
              <w:rPr>
                <w:rFonts w:ascii="ＭＳ 明朝" w:hAnsi="ＭＳ 明朝"/>
                <w:sz w:val="18"/>
                <w:szCs w:val="18"/>
              </w:rPr>
            </w:pPr>
          </w:p>
          <w:p w14:paraId="640ECF47" w14:textId="77777777" w:rsidR="00EA3D21" w:rsidRPr="007C5A8C" w:rsidRDefault="00EA3D21" w:rsidP="00EA3D21">
            <w:pPr>
              <w:spacing w:line="260" w:lineRule="exact"/>
              <w:ind w:left="535" w:hangingChars="297" w:hanging="535"/>
              <w:rPr>
                <w:rFonts w:ascii="ＭＳ 明朝" w:hAnsi="ＭＳ 明朝"/>
                <w:sz w:val="18"/>
                <w:szCs w:val="18"/>
              </w:rPr>
            </w:pPr>
            <w:r w:rsidRPr="007C5A8C">
              <w:rPr>
                <w:rFonts w:ascii="ＭＳ 明朝" w:hAnsi="ＭＳ 明朝" w:hint="eastAsia"/>
                <w:sz w:val="18"/>
                <w:szCs w:val="18"/>
              </w:rPr>
              <w:t>１-１事例検討会および演習型研</w:t>
            </w:r>
          </w:p>
          <w:p w14:paraId="2732B25B" w14:textId="77777777" w:rsidR="00EA3D21" w:rsidRPr="007C5A8C" w:rsidRDefault="00EA3D21" w:rsidP="00EA3D21">
            <w:pPr>
              <w:spacing w:line="260" w:lineRule="exact"/>
              <w:ind w:leftChars="200" w:left="420" w:firstLineChars="34" w:firstLine="61"/>
              <w:rPr>
                <w:rFonts w:ascii="ＭＳ 明朝" w:hAnsi="ＭＳ 明朝"/>
                <w:sz w:val="18"/>
                <w:szCs w:val="18"/>
              </w:rPr>
            </w:pPr>
            <w:r w:rsidRPr="007C5A8C">
              <w:rPr>
                <w:rFonts w:ascii="ＭＳ 明朝" w:hAnsi="ＭＳ 明朝" w:hint="eastAsia"/>
                <w:sz w:val="18"/>
                <w:szCs w:val="18"/>
              </w:rPr>
              <w:t>修を各学部１回ずつ実施し</w:t>
            </w:r>
          </w:p>
          <w:p w14:paraId="165838FF" w14:textId="77777777" w:rsidR="00EA3D21" w:rsidRDefault="00EA3D21" w:rsidP="00EA3D21">
            <w:pPr>
              <w:spacing w:line="260" w:lineRule="exact"/>
              <w:ind w:left="270" w:hangingChars="150" w:hanging="270"/>
              <w:rPr>
                <w:rFonts w:ascii="ＭＳ 明朝" w:hAnsi="ＭＳ 明朝"/>
                <w:color w:val="000000" w:themeColor="text1"/>
                <w:sz w:val="18"/>
                <w:szCs w:val="18"/>
              </w:rPr>
            </w:pPr>
            <w:r w:rsidRPr="007C5A8C">
              <w:rPr>
                <w:rFonts w:ascii="ＭＳ 明朝" w:hAnsi="ＭＳ 明朝" w:hint="eastAsia"/>
                <w:sz w:val="18"/>
                <w:szCs w:val="18"/>
              </w:rPr>
              <w:t>た。</w:t>
            </w:r>
            <w:r w:rsidRPr="007C5A8C">
              <w:rPr>
                <w:rFonts w:ascii="ＭＳ 明朝" w:hAnsi="ＭＳ 明朝" w:hint="eastAsia"/>
                <w:color w:val="000000" w:themeColor="text1"/>
                <w:sz w:val="18"/>
                <w:szCs w:val="18"/>
              </w:rPr>
              <w:t>学校自己診断の肯定的評価は96.9％であった。（○）</w:t>
            </w:r>
          </w:p>
          <w:p w14:paraId="07E0FBC1" w14:textId="77777777" w:rsidR="00EA3D21" w:rsidRPr="007C5A8C" w:rsidRDefault="00EA3D21" w:rsidP="00EA3D21">
            <w:pPr>
              <w:spacing w:line="260" w:lineRule="exact"/>
              <w:ind w:left="481" w:hangingChars="267" w:hanging="481"/>
              <w:rPr>
                <w:rFonts w:ascii="ＭＳ 明朝" w:hAnsi="ＭＳ 明朝"/>
                <w:sz w:val="18"/>
                <w:szCs w:val="18"/>
              </w:rPr>
            </w:pPr>
            <w:r w:rsidRPr="007C5A8C">
              <w:rPr>
                <w:rFonts w:ascii="ＭＳ 明朝" w:hAnsi="ＭＳ 明朝" w:hint="eastAsia"/>
                <w:sz w:val="18"/>
                <w:szCs w:val="18"/>
              </w:rPr>
              <w:t>１-２自立活動支援ツールに関する研修を各学部１回実施した。（○）</w:t>
            </w:r>
          </w:p>
          <w:p w14:paraId="17F56C06" w14:textId="77777777" w:rsidR="00EA3D21" w:rsidRDefault="00EA3D21" w:rsidP="00EA3D21">
            <w:pPr>
              <w:spacing w:line="260" w:lineRule="exact"/>
              <w:ind w:left="270" w:hangingChars="150" w:hanging="270"/>
              <w:rPr>
                <w:rFonts w:ascii="ＭＳ 明朝" w:hAnsi="ＭＳ 明朝"/>
                <w:sz w:val="18"/>
                <w:szCs w:val="18"/>
              </w:rPr>
            </w:pPr>
          </w:p>
          <w:p w14:paraId="3D3DDB20" w14:textId="77777777" w:rsidR="00EA3D21" w:rsidRPr="007C5A8C" w:rsidRDefault="00EA3D21" w:rsidP="00EA3D21">
            <w:pPr>
              <w:spacing w:line="260" w:lineRule="exact"/>
              <w:ind w:left="481" w:hangingChars="267" w:hanging="481"/>
              <w:rPr>
                <w:rFonts w:ascii="ＭＳ 明朝" w:hAnsi="ＭＳ 明朝"/>
                <w:sz w:val="18"/>
                <w:szCs w:val="18"/>
              </w:rPr>
            </w:pPr>
            <w:r w:rsidRPr="007C5A8C">
              <w:rPr>
                <w:rFonts w:ascii="ＭＳ 明朝" w:hAnsi="ＭＳ 明朝" w:hint="eastAsia"/>
                <w:sz w:val="18"/>
                <w:szCs w:val="18"/>
              </w:rPr>
              <w:t>２-１事例検討会および研修会を各学部1回（延べ３回）実施した。（○）</w:t>
            </w:r>
          </w:p>
          <w:p w14:paraId="090C3644" w14:textId="63A3C550" w:rsidR="00EA3D21" w:rsidRPr="007C5A8C" w:rsidRDefault="00EA3D21" w:rsidP="00EA3D21">
            <w:pPr>
              <w:spacing w:line="260" w:lineRule="exact"/>
              <w:ind w:left="481" w:hangingChars="267" w:hanging="481"/>
              <w:rPr>
                <w:rFonts w:ascii="ＭＳ 明朝" w:hAnsi="ＭＳ 明朝"/>
                <w:color w:val="000000" w:themeColor="text1"/>
                <w:sz w:val="18"/>
                <w:szCs w:val="18"/>
              </w:rPr>
            </w:pPr>
            <w:r w:rsidRPr="007C5A8C">
              <w:rPr>
                <w:rFonts w:ascii="ＭＳ 明朝" w:hAnsi="ＭＳ 明朝" w:hint="eastAsia"/>
                <w:sz w:val="18"/>
                <w:szCs w:val="18"/>
              </w:rPr>
              <w:t>２-２特別教室やトイレ等計14か所にピクトグラムを取り入れたサインプレートを設置する（２月）。また、一部廊下に一方通行表示を施し、通行状態を検証（スマートフォンによる一定時間の人流の撮影の分析による）。一方通行を順守する割合は教員</w:t>
            </w:r>
            <w:r w:rsidR="009B3802">
              <w:rPr>
                <w:rFonts w:ascii="ＭＳ 明朝" w:hAnsi="ＭＳ 明朝" w:hint="eastAsia"/>
                <w:sz w:val="18"/>
                <w:szCs w:val="18"/>
              </w:rPr>
              <w:t>100％</w:t>
            </w:r>
            <w:r w:rsidRPr="007C5A8C">
              <w:rPr>
                <w:rFonts w:ascii="ＭＳ 明朝" w:hAnsi="ＭＳ 明朝" w:hint="eastAsia"/>
                <w:sz w:val="18"/>
                <w:szCs w:val="18"/>
              </w:rPr>
              <w:t>・児童生徒</w:t>
            </w:r>
            <w:r w:rsidRPr="007C5A8C">
              <w:rPr>
                <w:rFonts w:ascii="ＭＳ 明朝" w:hAnsi="ＭＳ 明朝" w:hint="eastAsia"/>
                <w:color w:val="000000" w:themeColor="text1"/>
                <w:sz w:val="18"/>
                <w:szCs w:val="18"/>
              </w:rPr>
              <w:t>91.6％で</w:t>
            </w:r>
            <w:r w:rsidRPr="007C5A8C">
              <w:rPr>
                <w:rFonts w:ascii="ＭＳ 明朝" w:hAnsi="ＭＳ 明朝" w:hint="eastAsia"/>
                <w:sz w:val="18"/>
                <w:szCs w:val="18"/>
              </w:rPr>
              <w:t>あった</w:t>
            </w:r>
            <w:r w:rsidRPr="007C5A8C">
              <w:rPr>
                <w:rFonts w:ascii="ＭＳ 明朝" w:hAnsi="ＭＳ 明朝" w:hint="eastAsia"/>
                <w:color w:val="000000" w:themeColor="text1"/>
                <w:sz w:val="18"/>
                <w:szCs w:val="18"/>
              </w:rPr>
              <w:t>。学校教育自己診断での肯定的評価は78.1％であった。（○）</w:t>
            </w:r>
          </w:p>
          <w:p w14:paraId="70D853F0" w14:textId="77777777" w:rsidR="00EA3D21" w:rsidRDefault="00EA3D21" w:rsidP="00EA3D21">
            <w:pPr>
              <w:spacing w:line="260" w:lineRule="exact"/>
              <w:ind w:left="270" w:hangingChars="150" w:hanging="270"/>
              <w:rPr>
                <w:rFonts w:ascii="ＭＳ 明朝" w:hAnsi="ＭＳ 明朝"/>
                <w:sz w:val="18"/>
                <w:szCs w:val="18"/>
              </w:rPr>
            </w:pPr>
          </w:p>
          <w:p w14:paraId="361912C7" w14:textId="77777777" w:rsidR="00EA3D21" w:rsidRPr="007C5A8C" w:rsidRDefault="00EA3D21" w:rsidP="00EA3D21">
            <w:pPr>
              <w:spacing w:line="260" w:lineRule="exact"/>
              <w:ind w:left="535" w:hangingChars="297" w:hanging="535"/>
              <w:rPr>
                <w:rFonts w:ascii="ＭＳ 明朝" w:hAnsi="ＭＳ 明朝"/>
                <w:sz w:val="18"/>
                <w:szCs w:val="18"/>
              </w:rPr>
            </w:pPr>
            <w:r w:rsidRPr="007C5A8C">
              <w:rPr>
                <w:rFonts w:ascii="ＭＳ 明朝" w:hAnsi="ＭＳ 明朝" w:hint="eastAsia"/>
                <w:sz w:val="18"/>
                <w:szCs w:val="18"/>
              </w:rPr>
              <w:t>３-１パッケージ研修支援を活用</w:t>
            </w:r>
          </w:p>
          <w:p w14:paraId="7AF2280B" w14:textId="77777777" w:rsidR="00EA3D21" w:rsidRPr="007C5A8C" w:rsidRDefault="00EA3D21" w:rsidP="00EA3D21">
            <w:pPr>
              <w:spacing w:line="260" w:lineRule="exact"/>
              <w:ind w:firstLineChars="250" w:firstLine="450"/>
              <w:rPr>
                <w:rFonts w:ascii="ＭＳ 明朝" w:hAnsi="ＭＳ 明朝"/>
                <w:sz w:val="18"/>
                <w:szCs w:val="18"/>
              </w:rPr>
            </w:pPr>
            <w:r w:rsidRPr="007C5A8C">
              <w:rPr>
                <w:rFonts w:ascii="ＭＳ 明朝" w:hAnsi="ＭＳ 明朝" w:hint="eastAsia"/>
                <w:sz w:val="18"/>
                <w:szCs w:val="18"/>
              </w:rPr>
              <w:t>し、公開授業２回、全体研修</w:t>
            </w:r>
          </w:p>
          <w:p w14:paraId="3B84517D" w14:textId="36F72056" w:rsidR="00EA3D21" w:rsidRPr="007C5A8C" w:rsidRDefault="00EA3D21" w:rsidP="00EA3D21">
            <w:pPr>
              <w:spacing w:line="260" w:lineRule="exact"/>
              <w:ind w:leftChars="200" w:left="420"/>
              <w:rPr>
                <w:rFonts w:ascii="ＭＳ 明朝" w:hAnsi="ＭＳ 明朝"/>
                <w:sz w:val="18"/>
                <w:szCs w:val="18"/>
              </w:rPr>
            </w:pPr>
            <w:r w:rsidRPr="007C5A8C">
              <w:rPr>
                <w:rFonts w:ascii="ＭＳ 明朝" w:hAnsi="ＭＳ 明朝" w:hint="eastAsia"/>
                <w:sz w:val="18"/>
                <w:szCs w:val="18"/>
              </w:rPr>
              <w:t>２回を実施し、主体的・対話的で深い学びの実現のための具体的授業のやり方の共有に効果があった。（◎）</w:t>
            </w:r>
          </w:p>
        </w:tc>
      </w:tr>
      <w:tr w:rsidR="003032A1" w:rsidRPr="007C5A8C" w14:paraId="2D8D9D10" w14:textId="77777777" w:rsidTr="005F1898">
        <w:trPr>
          <w:cantSplit/>
          <w:trHeight w:val="8790"/>
          <w:jc w:val="center"/>
        </w:trPr>
        <w:tc>
          <w:tcPr>
            <w:tcW w:w="881" w:type="dxa"/>
            <w:shd w:val="clear" w:color="auto" w:fill="auto"/>
            <w:textDirection w:val="tbRlV"/>
            <w:vAlign w:val="center"/>
          </w:tcPr>
          <w:p w14:paraId="7DF9335C" w14:textId="7788D8DD" w:rsidR="003032A1" w:rsidRPr="007C5A8C" w:rsidRDefault="003032A1">
            <w:pPr>
              <w:spacing w:line="300" w:lineRule="exact"/>
              <w:ind w:left="113" w:right="113"/>
              <w:jc w:val="center"/>
              <w:rPr>
                <w:rFonts w:asciiTheme="majorEastAsia" w:eastAsiaTheme="majorEastAsia" w:hAnsiTheme="majorEastAsia"/>
                <w:sz w:val="20"/>
                <w:szCs w:val="20"/>
              </w:rPr>
            </w:pPr>
          </w:p>
        </w:tc>
        <w:tc>
          <w:tcPr>
            <w:tcW w:w="1364" w:type="dxa"/>
            <w:shd w:val="clear" w:color="auto" w:fill="auto"/>
          </w:tcPr>
          <w:p w14:paraId="7F221395" w14:textId="59562BD2" w:rsidR="008A0633" w:rsidRPr="007C5A8C" w:rsidRDefault="008A0633">
            <w:pPr>
              <w:spacing w:line="280" w:lineRule="exact"/>
              <w:rPr>
                <w:rFonts w:asciiTheme="minorEastAsia" w:eastAsiaTheme="minorEastAsia" w:hAnsiTheme="minorEastAsia"/>
                <w:sz w:val="18"/>
                <w:szCs w:val="18"/>
              </w:rPr>
            </w:pPr>
          </w:p>
          <w:p w14:paraId="6627CD1E" w14:textId="77777777" w:rsidR="003032A1" w:rsidRPr="007C5A8C" w:rsidRDefault="003032A1">
            <w:pPr>
              <w:spacing w:line="280" w:lineRule="exact"/>
              <w:rPr>
                <w:rFonts w:asciiTheme="minorEastAsia" w:eastAsiaTheme="minorEastAsia" w:hAnsiTheme="minorEastAsia"/>
                <w:sz w:val="18"/>
                <w:szCs w:val="18"/>
              </w:rPr>
            </w:pPr>
          </w:p>
          <w:p w14:paraId="1FF4F1BC" w14:textId="77777777" w:rsidR="003032A1" w:rsidRPr="007C5A8C" w:rsidRDefault="003032A1">
            <w:pPr>
              <w:spacing w:line="280" w:lineRule="exact"/>
              <w:rPr>
                <w:rFonts w:asciiTheme="minorEastAsia" w:eastAsiaTheme="minorEastAsia" w:hAnsiTheme="minorEastAsia"/>
                <w:sz w:val="18"/>
                <w:szCs w:val="18"/>
              </w:rPr>
            </w:pPr>
          </w:p>
          <w:p w14:paraId="12EA7A1D" w14:textId="77777777" w:rsidR="003032A1" w:rsidRPr="007C5A8C" w:rsidRDefault="003032A1">
            <w:pPr>
              <w:spacing w:line="280" w:lineRule="exact"/>
              <w:rPr>
                <w:rFonts w:asciiTheme="minorEastAsia" w:eastAsiaTheme="minorEastAsia" w:hAnsiTheme="minorEastAsia"/>
                <w:sz w:val="18"/>
                <w:szCs w:val="18"/>
              </w:rPr>
            </w:pPr>
          </w:p>
          <w:p w14:paraId="485B6295" w14:textId="409E09FC" w:rsidR="003032A1" w:rsidRPr="007C5A8C" w:rsidRDefault="003032A1">
            <w:pPr>
              <w:spacing w:line="280" w:lineRule="exact"/>
              <w:rPr>
                <w:rFonts w:asciiTheme="minorEastAsia" w:eastAsiaTheme="minorEastAsia" w:hAnsiTheme="minorEastAsia"/>
                <w:sz w:val="18"/>
                <w:szCs w:val="18"/>
              </w:rPr>
            </w:pPr>
          </w:p>
          <w:p w14:paraId="09F1E3E3" w14:textId="1FC03F0D" w:rsidR="008A0633" w:rsidRPr="007C5A8C" w:rsidRDefault="008A0633">
            <w:pPr>
              <w:spacing w:line="280" w:lineRule="exact"/>
              <w:rPr>
                <w:rFonts w:asciiTheme="minorEastAsia" w:eastAsiaTheme="minorEastAsia" w:hAnsiTheme="minorEastAsia"/>
                <w:sz w:val="18"/>
                <w:szCs w:val="18"/>
              </w:rPr>
            </w:pPr>
          </w:p>
          <w:p w14:paraId="2D3FA96B" w14:textId="7E534396" w:rsidR="008A0633" w:rsidRPr="007C5A8C" w:rsidRDefault="008A0633">
            <w:pPr>
              <w:spacing w:line="280" w:lineRule="exact"/>
              <w:rPr>
                <w:rFonts w:asciiTheme="minorEastAsia" w:eastAsiaTheme="minorEastAsia" w:hAnsiTheme="minorEastAsia"/>
                <w:sz w:val="18"/>
                <w:szCs w:val="18"/>
              </w:rPr>
            </w:pPr>
          </w:p>
          <w:p w14:paraId="5B54C9E7" w14:textId="5ED278DC" w:rsidR="008A0633" w:rsidRPr="007C5A8C" w:rsidRDefault="008A0633">
            <w:pPr>
              <w:spacing w:line="280" w:lineRule="exact"/>
              <w:rPr>
                <w:rFonts w:asciiTheme="minorEastAsia" w:eastAsiaTheme="minorEastAsia" w:hAnsiTheme="minorEastAsia"/>
                <w:sz w:val="18"/>
                <w:szCs w:val="18"/>
              </w:rPr>
            </w:pPr>
          </w:p>
          <w:p w14:paraId="4B7376DF" w14:textId="27A438E2" w:rsidR="008A0633" w:rsidRPr="007C5A8C" w:rsidRDefault="008A0633">
            <w:pPr>
              <w:spacing w:line="280" w:lineRule="exact"/>
              <w:rPr>
                <w:rFonts w:asciiTheme="minorEastAsia" w:eastAsiaTheme="minorEastAsia" w:hAnsiTheme="minorEastAsia"/>
                <w:sz w:val="18"/>
                <w:szCs w:val="18"/>
              </w:rPr>
            </w:pPr>
          </w:p>
          <w:p w14:paraId="6226F0D8" w14:textId="0AF277E5" w:rsidR="008A0633" w:rsidRPr="007C5A8C" w:rsidRDefault="008A0633">
            <w:pPr>
              <w:spacing w:line="280" w:lineRule="exact"/>
              <w:rPr>
                <w:rFonts w:asciiTheme="minorEastAsia" w:eastAsiaTheme="minorEastAsia" w:hAnsiTheme="minorEastAsia"/>
                <w:sz w:val="18"/>
                <w:szCs w:val="18"/>
              </w:rPr>
            </w:pPr>
          </w:p>
          <w:p w14:paraId="13F85566" w14:textId="77777777" w:rsidR="003032A1" w:rsidRPr="007C5A8C" w:rsidRDefault="003032A1">
            <w:pPr>
              <w:spacing w:line="280" w:lineRule="exact"/>
              <w:rPr>
                <w:rFonts w:asciiTheme="minorEastAsia" w:eastAsiaTheme="minorEastAsia" w:hAnsiTheme="minorEastAsia"/>
                <w:sz w:val="18"/>
                <w:szCs w:val="18"/>
              </w:rPr>
            </w:pPr>
          </w:p>
          <w:p w14:paraId="38F0F6DB" w14:textId="77777777" w:rsidR="003032A1" w:rsidRPr="007C5A8C" w:rsidRDefault="003032A1">
            <w:pPr>
              <w:spacing w:line="280" w:lineRule="exact"/>
              <w:ind w:left="200"/>
              <w:rPr>
                <w:rFonts w:asciiTheme="minorEastAsia" w:eastAsiaTheme="minorEastAsia" w:hAnsiTheme="minorEastAsia"/>
                <w:sz w:val="18"/>
                <w:szCs w:val="18"/>
              </w:rPr>
            </w:pPr>
          </w:p>
          <w:p w14:paraId="0F3B105F" w14:textId="77777777" w:rsidR="003032A1" w:rsidRPr="007C5A8C" w:rsidRDefault="003032A1">
            <w:pPr>
              <w:spacing w:line="280" w:lineRule="exact"/>
              <w:ind w:left="200"/>
              <w:rPr>
                <w:rFonts w:asciiTheme="minorEastAsia" w:eastAsiaTheme="minorEastAsia" w:hAnsiTheme="minorEastAsia"/>
                <w:sz w:val="18"/>
                <w:szCs w:val="18"/>
              </w:rPr>
            </w:pPr>
          </w:p>
          <w:p w14:paraId="67EFB3B2" w14:textId="77777777" w:rsidR="003032A1" w:rsidRPr="007C5A8C" w:rsidRDefault="003032A1">
            <w:pPr>
              <w:spacing w:line="280" w:lineRule="exact"/>
              <w:rPr>
                <w:rFonts w:asciiTheme="minorEastAsia" w:eastAsiaTheme="minorEastAsia" w:hAnsiTheme="minorEastAsia"/>
                <w:sz w:val="18"/>
                <w:szCs w:val="18"/>
              </w:rPr>
            </w:pPr>
          </w:p>
        </w:tc>
        <w:tc>
          <w:tcPr>
            <w:tcW w:w="4536" w:type="dxa"/>
            <w:tcBorders>
              <w:right w:val="dashed" w:sz="4" w:space="0" w:color="auto"/>
            </w:tcBorders>
            <w:shd w:val="clear" w:color="auto" w:fill="auto"/>
          </w:tcPr>
          <w:p w14:paraId="18DE91DA" w14:textId="24668F93" w:rsidR="003032A1" w:rsidRPr="007C5A8C" w:rsidRDefault="006C1BD8" w:rsidP="008A0633">
            <w:pPr>
              <w:spacing w:line="260" w:lineRule="exact"/>
              <w:ind w:left="630" w:hangingChars="350" w:hanging="63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３</w:t>
            </w:r>
            <w:r w:rsidR="003032A1" w:rsidRPr="007C5A8C">
              <w:rPr>
                <w:rFonts w:asciiTheme="minorEastAsia" w:eastAsiaTheme="minorEastAsia" w:hAnsiTheme="minorEastAsia" w:hint="eastAsia"/>
                <w:sz w:val="18"/>
                <w:szCs w:val="18"/>
              </w:rPr>
              <w:t>-</w:t>
            </w:r>
            <w:r w:rsidRPr="007C5A8C">
              <w:rPr>
                <w:rFonts w:asciiTheme="minorEastAsia" w:eastAsiaTheme="minorEastAsia" w:hAnsiTheme="minorEastAsia" w:hint="eastAsia"/>
                <w:sz w:val="18"/>
                <w:szCs w:val="18"/>
              </w:rPr>
              <w:t>２</w:t>
            </w:r>
            <w:r w:rsidR="003032A1" w:rsidRPr="007C5A8C">
              <w:rPr>
                <w:rFonts w:asciiTheme="minorEastAsia" w:eastAsiaTheme="minorEastAsia" w:hAnsiTheme="minorEastAsia" w:hint="eastAsia"/>
                <w:sz w:val="18"/>
                <w:szCs w:val="18"/>
              </w:rPr>
              <w:t xml:space="preserve"> </w:t>
            </w:r>
            <w:r w:rsidRPr="007C5A8C">
              <w:rPr>
                <w:rFonts w:asciiTheme="minorEastAsia" w:eastAsiaTheme="minorEastAsia" w:hAnsiTheme="minorEastAsia"/>
                <w:sz w:val="18"/>
                <w:szCs w:val="18"/>
              </w:rPr>
              <w:t>ICT</w:t>
            </w:r>
            <w:r w:rsidR="003032A1" w:rsidRPr="007C5A8C">
              <w:rPr>
                <w:rFonts w:asciiTheme="minorEastAsia" w:eastAsiaTheme="minorEastAsia" w:hAnsiTheme="minorEastAsia" w:hint="eastAsia"/>
                <w:sz w:val="18"/>
                <w:szCs w:val="18"/>
              </w:rPr>
              <w:t>を活用した授業を推進するため、校内外で実践を通じた研修を行うとともに機器を計画的に整備する。</w:t>
            </w:r>
          </w:p>
          <w:p w14:paraId="2D8E0514" w14:textId="77777777" w:rsidR="003032A1" w:rsidRPr="007C5A8C" w:rsidRDefault="003032A1">
            <w:pPr>
              <w:spacing w:line="260" w:lineRule="exact"/>
              <w:rPr>
                <w:rFonts w:asciiTheme="minorEastAsia" w:eastAsiaTheme="minorEastAsia" w:hAnsiTheme="minorEastAsia"/>
                <w:sz w:val="18"/>
                <w:szCs w:val="18"/>
              </w:rPr>
            </w:pPr>
          </w:p>
          <w:p w14:paraId="3C65A28A" w14:textId="77777777" w:rsidR="003032A1" w:rsidRPr="007C5A8C" w:rsidRDefault="003032A1">
            <w:pPr>
              <w:spacing w:line="260" w:lineRule="exact"/>
              <w:rPr>
                <w:rFonts w:asciiTheme="minorEastAsia" w:eastAsiaTheme="minorEastAsia" w:hAnsiTheme="minorEastAsia"/>
                <w:sz w:val="18"/>
                <w:szCs w:val="18"/>
              </w:rPr>
            </w:pPr>
          </w:p>
          <w:p w14:paraId="22194C8B" w14:textId="77777777" w:rsidR="003032A1" w:rsidRPr="007C5A8C" w:rsidRDefault="003032A1">
            <w:pPr>
              <w:spacing w:line="260" w:lineRule="exact"/>
              <w:rPr>
                <w:rFonts w:asciiTheme="minorEastAsia" w:eastAsiaTheme="minorEastAsia" w:hAnsiTheme="minorEastAsia"/>
                <w:sz w:val="18"/>
                <w:szCs w:val="18"/>
              </w:rPr>
            </w:pPr>
          </w:p>
          <w:p w14:paraId="1EB2E04D" w14:textId="77777777" w:rsidR="00495E59" w:rsidRPr="007C5A8C" w:rsidRDefault="00495E59">
            <w:pPr>
              <w:spacing w:line="260" w:lineRule="exact"/>
              <w:ind w:left="360" w:hangingChars="200" w:hanging="360"/>
              <w:rPr>
                <w:rFonts w:asciiTheme="minorEastAsia" w:eastAsiaTheme="minorEastAsia" w:hAnsiTheme="minorEastAsia"/>
                <w:sz w:val="18"/>
                <w:szCs w:val="18"/>
              </w:rPr>
            </w:pPr>
          </w:p>
          <w:p w14:paraId="57B7A055" w14:textId="77777777" w:rsidR="00495E59" w:rsidRPr="007C5A8C" w:rsidRDefault="00495E59">
            <w:pPr>
              <w:spacing w:line="260" w:lineRule="exact"/>
              <w:ind w:left="360" w:hangingChars="200" w:hanging="360"/>
              <w:rPr>
                <w:rFonts w:asciiTheme="minorEastAsia" w:eastAsiaTheme="minorEastAsia" w:hAnsiTheme="minorEastAsia"/>
                <w:sz w:val="18"/>
                <w:szCs w:val="18"/>
              </w:rPr>
            </w:pPr>
          </w:p>
          <w:p w14:paraId="1393B986" w14:textId="77777777" w:rsidR="00495E59" w:rsidRPr="007C5A8C" w:rsidRDefault="00495E59">
            <w:pPr>
              <w:spacing w:line="260" w:lineRule="exact"/>
              <w:ind w:left="360" w:hangingChars="200" w:hanging="360"/>
              <w:rPr>
                <w:rFonts w:asciiTheme="minorEastAsia" w:eastAsiaTheme="minorEastAsia" w:hAnsiTheme="minorEastAsia"/>
                <w:sz w:val="18"/>
                <w:szCs w:val="18"/>
              </w:rPr>
            </w:pPr>
          </w:p>
          <w:p w14:paraId="48DDDD78" w14:textId="77777777" w:rsidR="00495E59" w:rsidRPr="007C5A8C" w:rsidRDefault="00495E59">
            <w:pPr>
              <w:spacing w:line="260" w:lineRule="exact"/>
              <w:ind w:left="360" w:hangingChars="200" w:hanging="360"/>
              <w:rPr>
                <w:rFonts w:asciiTheme="minorEastAsia" w:eastAsiaTheme="minorEastAsia" w:hAnsiTheme="minorEastAsia"/>
                <w:sz w:val="18"/>
                <w:szCs w:val="18"/>
              </w:rPr>
            </w:pPr>
          </w:p>
          <w:p w14:paraId="715B16B0" w14:textId="77777777" w:rsidR="00495E59" w:rsidRPr="007C5A8C" w:rsidRDefault="00495E59">
            <w:pPr>
              <w:spacing w:line="260" w:lineRule="exact"/>
              <w:ind w:left="360" w:hangingChars="200" w:hanging="360"/>
              <w:rPr>
                <w:rFonts w:asciiTheme="minorEastAsia" w:eastAsiaTheme="minorEastAsia" w:hAnsiTheme="minorEastAsia"/>
                <w:sz w:val="18"/>
                <w:szCs w:val="18"/>
              </w:rPr>
            </w:pPr>
          </w:p>
          <w:p w14:paraId="78712A33" w14:textId="77777777" w:rsidR="00495E59" w:rsidRPr="007C5A8C" w:rsidRDefault="00495E59">
            <w:pPr>
              <w:spacing w:line="260" w:lineRule="exact"/>
              <w:ind w:left="360" w:hangingChars="200" w:hanging="360"/>
              <w:rPr>
                <w:rFonts w:asciiTheme="minorEastAsia" w:eastAsiaTheme="minorEastAsia" w:hAnsiTheme="minorEastAsia"/>
                <w:sz w:val="18"/>
                <w:szCs w:val="18"/>
              </w:rPr>
            </w:pPr>
          </w:p>
          <w:p w14:paraId="7216658C" w14:textId="77777777" w:rsidR="00495E59" w:rsidRPr="007C5A8C" w:rsidRDefault="00495E59">
            <w:pPr>
              <w:spacing w:line="260" w:lineRule="exact"/>
              <w:ind w:left="360" w:hangingChars="200" w:hanging="360"/>
              <w:rPr>
                <w:rFonts w:asciiTheme="minorEastAsia" w:eastAsiaTheme="minorEastAsia" w:hAnsiTheme="minorEastAsia"/>
                <w:sz w:val="18"/>
                <w:szCs w:val="18"/>
              </w:rPr>
            </w:pPr>
          </w:p>
          <w:p w14:paraId="760F7351" w14:textId="77777777" w:rsidR="00495E59" w:rsidRPr="007C5A8C" w:rsidRDefault="00495E59">
            <w:pPr>
              <w:spacing w:line="260" w:lineRule="exact"/>
              <w:ind w:left="360" w:hangingChars="200" w:hanging="360"/>
              <w:rPr>
                <w:rFonts w:asciiTheme="minorEastAsia" w:eastAsiaTheme="minorEastAsia" w:hAnsiTheme="minorEastAsia"/>
                <w:sz w:val="18"/>
                <w:szCs w:val="18"/>
              </w:rPr>
            </w:pPr>
          </w:p>
          <w:p w14:paraId="139B2A2B" w14:textId="77777777" w:rsidR="00495E59" w:rsidRPr="007C5A8C" w:rsidRDefault="00495E59">
            <w:pPr>
              <w:spacing w:line="260" w:lineRule="exact"/>
              <w:ind w:left="360" w:hangingChars="200" w:hanging="360"/>
              <w:rPr>
                <w:rFonts w:asciiTheme="minorEastAsia" w:eastAsiaTheme="minorEastAsia" w:hAnsiTheme="minorEastAsia"/>
                <w:sz w:val="18"/>
                <w:szCs w:val="18"/>
              </w:rPr>
            </w:pPr>
          </w:p>
          <w:p w14:paraId="14417A43" w14:textId="77777777" w:rsidR="00495E59" w:rsidRPr="007C5A8C" w:rsidRDefault="00495E59">
            <w:pPr>
              <w:spacing w:line="260" w:lineRule="exact"/>
              <w:ind w:left="360" w:hangingChars="200" w:hanging="360"/>
              <w:rPr>
                <w:rFonts w:asciiTheme="minorEastAsia" w:eastAsiaTheme="minorEastAsia" w:hAnsiTheme="minorEastAsia"/>
                <w:sz w:val="18"/>
                <w:szCs w:val="18"/>
              </w:rPr>
            </w:pPr>
          </w:p>
          <w:p w14:paraId="17EBEB9C" w14:textId="77777777" w:rsidR="00495E59" w:rsidRPr="007C5A8C" w:rsidRDefault="00495E59">
            <w:pPr>
              <w:spacing w:line="260" w:lineRule="exact"/>
              <w:ind w:left="360" w:hangingChars="200" w:hanging="360"/>
              <w:rPr>
                <w:rFonts w:asciiTheme="minorEastAsia" w:eastAsiaTheme="minorEastAsia" w:hAnsiTheme="minorEastAsia"/>
                <w:sz w:val="18"/>
                <w:szCs w:val="18"/>
              </w:rPr>
            </w:pPr>
          </w:p>
          <w:p w14:paraId="1B0E73EB" w14:textId="77777777" w:rsidR="00495E59" w:rsidRPr="007C5A8C" w:rsidRDefault="00495E59">
            <w:pPr>
              <w:spacing w:line="260" w:lineRule="exact"/>
              <w:ind w:left="360" w:hangingChars="200" w:hanging="360"/>
              <w:rPr>
                <w:rFonts w:asciiTheme="minorEastAsia" w:eastAsiaTheme="minorEastAsia" w:hAnsiTheme="minorEastAsia"/>
                <w:sz w:val="18"/>
                <w:szCs w:val="18"/>
              </w:rPr>
            </w:pPr>
          </w:p>
          <w:p w14:paraId="53564C8A" w14:textId="77777777" w:rsidR="00495E59" w:rsidRPr="007C5A8C" w:rsidRDefault="00495E59">
            <w:pPr>
              <w:spacing w:line="260" w:lineRule="exact"/>
              <w:ind w:left="360" w:hangingChars="200" w:hanging="360"/>
              <w:rPr>
                <w:rFonts w:asciiTheme="minorEastAsia" w:eastAsiaTheme="minorEastAsia" w:hAnsiTheme="minorEastAsia"/>
                <w:sz w:val="18"/>
                <w:szCs w:val="18"/>
              </w:rPr>
            </w:pPr>
          </w:p>
          <w:p w14:paraId="4B336304" w14:textId="77777777" w:rsidR="00495E59" w:rsidRPr="007C5A8C" w:rsidRDefault="00495E59">
            <w:pPr>
              <w:spacing w:line="260" w:lineRule="exact"/>
              <w:ind w:left="360" w:hangingChars="200" w:hanging="360"/>
              <w:rPr>
                <w:rFonts w:asciiTheme="minorEastAsia" w:eastAsiaTheme="minorEastAsia" w:hAnsiTheme="minorEastAsia"/>
                <w:sz w:val="18"/>
                <w:szCs w:val="18"/>
              </w:rPr>
            </w:pPr>
          </w:p>
          <w:p w14:paraId="444C0A23" w14:textId="77777777" w:rsidR="00495E59" w:rsidRPr="007C5A8C" w:rsidRDefault="00495E59">
            <w:pPr>
              <w:spacing w:line="260" w:lineRule="exact"/>
              <w:ind w:left="360" w:hangingChars="200" w:hanging="360"/>
              <w:rPr>
                <w:rFonts w:asciiTheme="minorEastAsia" w:eastAsiaTheme="minorEastAsia" w:hAnsiTheme="minorEastAsia"/>
                <w:sz w:val="18"/>
                <w:szCs w:val="18"/>
              </w:rPr>
            </w:pPr>
          </w:p>
          <w:p w14:paraId="3F9A441E" w14:textId="0D6A5BAF" w:rsidR="003032A1" w:rsidRPr="007C5A8C" w:rsidRDefault="006C1BD8">
            <w:pPr>
              <w:spacing w:line="260" w:lineRule="exact"/>
              <w:ind w:left="360" w:hangingChars="200" w:hanging="36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３</w:t>
            </w:r>
            <w:r w:rsidR="003032A1" w:rsidRPr="007C5A8C">
              <w:rPr>
                <w:rFonts w:asciiTheme="minorEastAsia" w:eastAsiaTheme="minorEastAsia" w:hAnsiTheme="minorEastAsia" w:hint="eastAsia"/>
                <w:sz w:val="18"/>
                <w:szCs w:val="18"/>
              </w:rPr>
              <w:t>-</w:t>
            </w:r>
            <w:r w:rsidRPr="007C5A8C">
              <w:rPr>
                <w:rFonts w:asciiTheme="minorEastAsia" w:eastAsiaTheme="minorEastAsia" w:hAnsiTheme="minorEastAsia" w:hint="eastAsia"/>
                <w:sz w:val="18"/>
                <w:szCs w:val="18"/>
              </w:rPr>
              <w:t>３</w:t>
            </w:r>
            <w:r w:rsidR="003032A1" w:rsidRPr="007C5A8C">
              <w:rPr>
                <w:rFonts w:asciiTheme="minorEastAsia" w:eastAsiaTheme="minorEastAsia" w:hAnsiTheme="minorEastAsia"/>
                <w:sz w:val="18"/>
                <w:szCs w:val="18"/>
              </w:rPr>
              <w:t xml:space="preserve"> </w:t>
            </w:r>
            <w:r w:rsidR="003032A1" w:rsidRPr="007C5A8C">
              <w:rPr>
                <w:rFonts w:asciiTheme="minorEastAsia" w:eastAsiaTheme="minorEastAsia" w:hAnsiTheme="minorEastAsia" w:hint="eastAsia"/>
                <w:sz w:val="18"/>
                <w:szCs w:val="18"/>
              </w:rPr>
              <w:t>授業シラバスを</w:t>
            </w:r>
            <w:r w:rsidR="003032A1" w:rsidRPr="007C5A8C">
              <w:rPr>
                <w:rFonts w:asciiTheme="minorEastAsia" w:eastAsiaTheme="minorEastAsia" w:hAnsiTheme="minorEastAsia" w:hint="eastAsia"/>
                <w:color w:val="000000" w:themeColor="text1"/>
                <w:sz w:val="18"/>
                <w:szCs w:val="18"/>
              </w:rPr>
              <w:t>作成し、授業に</w:t>
            </w:r>
            <w:r w:rsidR="003032A1" w:rsidRPr="007C5A8C">
              <w:rPr>
                <w:rFonts w:asciiTheme="minorEastAsia" w:eastAsiaTheme="minorEastAsia" w:hAnsiTheme="minorEastAsia" w:hint="eastAsia"/>
                <w:sz w:val="18"/>
                <w:szCs w:val="18"/>
              </w:rPr>
              <w:t>活用を図る。</w:t>
            </w:r>
          </w:p>
          <w:p w14:paraId="1C3401A7" w14:textId="77777777" w:rsidR="003032A1" w:rsidRPr="007C5A8C" w:rsidRDefault="003032A1">
            <w:pPr>
              <w:spacing w:line="260" w:lineRule="exact"/>
              <w:ind w:left="360" w:hangingChars="200" w:hanging="360"/>
              <w:rPr>
                <w:rFonts w:asciiTheme="minorEastAsia" w:eastAsiaTheme="minorEastAsia" w:hAnsiTheme="minorEastAsia"/>
                <w:sz w:val="18"/>
                <w:szCs w:val="18"/>
              </w:rPr>
            </w:pPr>
          </w:p>
          <w:p w14:paraId="6F112283" w14:textId="2EF164C6" w:rsidR="00495E59" w:rsidRPr="007C5A8C" w:rsidRDefault="00495E59">
            <w:pPr>
              <w:spacing w:line="260" w:lineRule="exact"/>
              <w:rPr>
                <w:rFonts w:asciiTheme="minorEastAsia" w:eastAsiaTheme="minorEastAsia" w:hAnsiTheme="minorEastAsia"/>
                <w:sz w:val="18"/>
                <w:szCs w:val="18"/>
              </w:rPr>
            </w:pPr>
          </w:p>
          <w:p w14:paraId="09E150A3" w14:textId="77777777" w:rsidR="003032A1" w:rsidRDefault="006C1BD8">
            <w:pPr>
              <w:spacing w:line="260" w:lineRule="exact"/>
              <w:ind w:left="360" w:hangingChars="200" w:hanging="360"/>
              <w:rPr>
                <w:rFonts w:asciiTheme="minorEastAsia" w:eastAsiaTheme="minorEastAsia" w:hAnsiTheme="minorEastAsia"/>
                <w:color w:val="000000" w:themeColor="text1"/>
                <w:sz w:val="18"/>
                <w:szCs w:val="18"/>
              </w:rPr>
            </w:pPr>
            <w:r w:rsidRPr="007C5A8C">
              <w:rPr>
                <w:rFonts w:asciiTheme="minorEastAsia" w:eastAsiaTheme="minorEastAsia" w:hAnsiTheme="minorEastAsia" w:hint="eastAsia"/>
                <w:sz w:val="18"/>
                <w:szCs w:val="18"/>
              </w:rPr>
              <w:t>３</w:t>
            </w:r>
            <w:r w:rsidR="003032A1" w:rsidRPr="007C5A8C">
              <w:rPr>
                <w:rFonts w:asciiTheme="minorEastAsia" w:eastAsiaTheme="minorEastAsia" w:hAnsiTheme="minorEastAsia"/>
                <w:sz w:val="18"/>
                <w:szCs w:val="18"/>
              </w:rPr>
              <w:t>-</w:t>
            </w:r>
            <w:r w:rsidRPr="007C5A8C">
              <w:rPr>
                <w:rFonts w:asciiTheme="minorEastAsia" w:eastAsiaTheme="minorEastAsia" w:hAnsiTheme="minorEastAsia" w:hint="eastAsia"/>
                <w:sz w:val="18"/>
                <w:szCs w:val="18"/>
              </w:rPr>
              <w:t>４</w:t>
            </w:r>
            <w:r w:rsidR="003032A1" w:rsidRPr="007C5A8C">
              <w:rPr>
                <w:rFonts w:asciiTheme="minorEastAsia" w:eastAsiaTheme="minorEastAsia" w:hAnsiTheme="minorEastAsia"/>
                <w:sz w:val="18"/>
                <w:szCs w:val="18"/>
              </w:rPr>
              <w:t xml:space="preserve"> </w:t>
            </w:r>
            <w:r w:rsidR="003032A1" w:rsidRPr="007C5A8C">
              <w:rPr>
                <w:rFonts w:asciiTheme="minorEastAsia" w:eastAsiaTheme="minorEastAsia" w:hAnsiTheme="minorEastAsia" w:hint="eastAsia"/>
                <w:sz w:val="18"/>
                <w:szCs w:val="18"/>
              </w:rPr>
              <w:t>教育課程検討委員会を改組改名し「カリキュラムデザイン委員会」とし、</w:t>
            </w:r>
            <w:r w:rsidR="003032A1" w:rsidRPr="007C5A8C">
              <w:rPr>
                <w:rFonts w:asciiTheme="minorEastAsia" w:eastAsiaTheme="minorEastAsia" w:hAnsiTheme="minorEastAsia" w:hint="eastAsia"/>
                <w:color w:val="000000" w:themeColor="text1"/>
                <w:sz w:val="18"/>
                <w:szCs w:val="18"/>
              </w:rPr>
              <w:t>小・中・高</w:t>
            </w:r>
            <w:r w:rsidRPr="007C5A8C">
              <w:rPr>
                <w:rFonts w:asciiTheme="minorEastAsia" w:eastAsiaTheme="minorEastAsia" w:hAnsiTheme="minorEastAsia"/>
                <w:color w:val="000000" w:themeColor="text1"/>
                <w:sz w:val="18"/>
                <w:szCs w:val="18"/>
              </w:rPr>
              <w:t>12</w:t>
            </w:r>
            <w:r w:rsidR="003032A1" w:rsidRPr="007C5A8C">
              <w:rPr>
                <w:rFonts w:asciiTheme="minorEastAsia" w:eastAsiaTheme="minorEastAsia" w:hAnsiTheme="minorEastAsia" w:hint="eastAsia"/>
                <w:color w:val="000000" w:themeColor="text1"/>
                <w:sz w:val="18"/>
                <w:szCs w:val="18"/>
              </w:rPr>
              <w:t>年間一貫性あるシラバスの完成をめざす。</w:t>
            </w:r>
          </w:p>
          <w:p w14:paraId="45DFD683" w14:textId="77777777" w:rsidR="00EA3D21" w:rsidRDefault="00EA3D21">
            <w:pPr>
              <w:spacing w:line="260" w:lineRule="exact"/>
              <w:ind w:left="360" w:hangingChars="200" w:hanging="360"/>
              <w:rPr>
                <w:rFonts w:asciiTheme="minorEastAsia" w:eastAsiaTheme="minorEastAsia" w:hAnsiTheme="minorEastAsia"/>
                <w:color w:val="000000" w:themeColor="text1"/>
                <w:sz w:val="18"/>
                <w:szCs w:val="18"/>
              </w:rPr>
            </w:pPr>
          </w:p>
          <w:p w14:paraId="12B4C26F" w14:textId="77777777" w:rsidR="00EA3D21" w:rsidRDefault="00EA3D21">
            <w:pPr>
              <w:spacing w:line="260" w:lineRule="exact"/>
              <w:ind w:left="360" w:hangingChars="200" w:hanging="360"/>
              <w:rPr>
                <w:rFonts w:asciiTheme="minorEastAsia" w:eastAsiaTheme="minorEastAsia" w:hAnsiTheme="minorEastAsia"/>
                <w:color w:val="000000" w:themeColor="text1"/>
                <w:sz w:val="18"/>
                <w:szCs w:val="18"/>
              </w:rPr>
            </w:pPr>
          </w:p>
          <w:p w14:paraId="31F94D3D" w14:textId="77777777" w:rsidR="00EA3D21" w:rsidRDefault="00EA3D21">
            <w:pPr>
              <w:spacing w:line="260" w:lineRule="exact"/>
              <w:ind w:left="360" w:hangingChars="200" w:hanging="360"/>
              <w:rPr>
                <w:rFonts w:asciiTheme="minorEastAsia" w:eastAsiaTheme="minorEastAsia" w:hAnsiTheme="minorEastAsia"/>
                <w:color w:val="000000" w:themeColor="text1"/>
                <w:sz w:val="18"/>
                <w:szCs w:val="18"/>
              </w:rPr>
            </w:pPr>
          </w:p>
          <w:p w14:paraId="7209FB8B" w14:textId="77777777" w:rsidR="00EA3D21" w:rsidRDefault="00EA3D21">
            <w:pPr>
              <w:spacing w:line="260" w:lineRule="exact"/>
              <w:ind w:left="360" w:hangingChars="200" w:hanging="360"/>
              <w:rPr>
                <w:rFonts w:asciiTheme="minorEastAsia" w:eastAsiaTheme="minorEastAsia" w:hAnsiTheme="minorEastAsia"/>
                <w:color w:val="000000" w:themeColor="text1"/>
                <w:sz w:val="18"/>
                <w:szCs w:val="18"/>
              </w:rPr>
            </w:pPr>
          </w:p>
          <w:p w14:paraId="2546076F" w14:textId="77777777" w:rsidR="00EA3D21" w:rsidRDefault="00EA3D21">
            <w:pPr>
              <w:spacing w:line="260" w:lineRule="exact"/>
              <w:ind w:left="360" w:hangingChars="200" w:hanging="360"/>
              <w:rPr>
                <w:rFonts w:asciiTheme="minorEastAsia" w:eastAsiaTheme="minorEastAsia" w:hAnsiTheme="minorEastAsia"/>
                <w:color w:val="000000" w:themeColor="text1"/>
                <w:sz w:val="18"/>
                <w:szCs w:val="18"/>
              </w:rPr>
            </w:pPr>
          </w:p>
          <w:p w14:paraId="2608028D" w14:textId="77777777" w:rsidR="00EA3D21" w:rsidRDefault="00EA3D21" w:rsidP="00EA3D21">
            <w:pPr>
              <w:spacing w:line="260" w:lineRule="exact"/>
              <w:rPr>
                <w:rFonts w:asciiTheme="minorEastAsia" w:eastAsiaTheme="minorEastAsia" w:hAnsiTheme="minorEastAsia"/>
                <w:sz w:val="18"/>
                <w:szCs w:val="18"/>
              </w:rPr>
            </w:pPr>
          </w:p>
          <w:p w14:paraId="5967DE73" w14:textId="5FD30A07" w:rsidR="005F1898" w:rsidRPr="007C5A8C" w:rsidRDefault="005F1898" w:rsidP="00EA3D21">
            <w:pPr>
              <w:spacing w:line="260" w:lineRule="exact"/>
              <w:rPr>
                <w:rFonts w:asciiTheme="minorEastAsia" w:eastAsiaTheme="minorEastAsia" w:hAnsiTheme="minorEastAsia"/>
                <w:sz w:val="18"/>
                <w:szCs w:val="18"/>
              </w:rPr>
            </w:pPr>
          </w:p>
        </w:tc>
        <w:tc>
          <w:tcPr>
            <w:tcW w:w="5245" w:type="dxa"/>
            <w:tcBorders>
              <w:right w:val="dashed" w:sz="4" w:space="0" w:color="auto"/>
            </w:tcBorders>
          </w:tcPr>
          <w:p w14:paraId="5F14EA43" w14:textId="715200C2" w:rsidR="008A0633" w:rsidRPr="007C5A8C" w:rsidRDefault="006C1BD8">
            <w:pPr>
              <w:spacing w:line="260" w:lineRule="exact"/>
              <w:rPr>
                <w:rFonts w:asciiTheme="minorEastAsia" w:eastAsiaTheme="minorEastAsia" w:hAnsiTheme="minorEastAsia"/>
                <w:color w:val="000000" w:themeColor="text1"/>
                <w:sz w:val="18"/>
                <w:szCs w:val="18"/>
              </w:rPr>
            </w:pPr>
            <w:r w:rsidRPr="007C5A8C">
              <w:rPr>
                <w:rFonts w:asciiTheme="minorEastAsia" w:eastAsiaTheme="minorEastAsia" w:hAnsiTheme="minorEastAsia" w:hint="eastAsia"/>
                <w:color w:val="000000" w:themeColor="text1"/>
                <w:sz w:val="18"/>
                <w:szCs w:val="18"/>
              </w:rPr>
              <w:t>３</w:t>
            </w:r>
            <w:r w:rsidR="003032A1" w:rsidRPr="007C5A8C">
              <w:rPr>
                <w:rFonts w:asciiTheme="minorEastAsia" w:eastAsiaTheme="minorEastAsia" w:hAnsiTheme="minorEastAsia"/>
                <w:color w:val="000000" w:themeColor="text1"/>
                <w:sz w:val="18"/>
                <w:szCs w:val="18"/>
              </w:rPr>
              <w:t>-</w:t>
            </w:r>
            <w:r w:rsidRPr="007C5A8C">
              <w:rPr>
                <w:rFonts w:asciiTheme="minorEastAsia" w:eastAsiaTheme="minorEastAsia" w:hAnsiTheme="minorEastAsia" w:hint="eastAsia"/>
                <w:color w:val="000000" w:themeColor="text1"/>
                <w:sz w:val="18"/>
                <w:szCs w:val="18"/>
              </w:rPr>
              <w:t>２</w:t>
            </w:r>
            <w:r w:rsidR="003032A1" w:rsidRPr="007C5A8C">
              <w:rPr>
                <w:rFonts w:asciiTheme="minorEastAsia" w:eastAsiaTheme="minorEastAsia" w:hAnsiTheme="minorEastAsia" w:hint="eastAsia"/>
                <w:color w:val="000000" w:themeColor="text1"/>
                <w:sz w:val="18"/>
                <w:szCs w:val="18"/>
              </w:rPr>
              <w:t xml:space="preserve"> 大阪府教育センターの調査研究事業を活用し、</w:t>
            </w:r>
            <w:r w:rsidRPr="007C5A8C">
              <w:rPr>
                <w:rFonts w:asciiTheme="minorEastAsia" w:eastAsiaTheme="minorEastAsia" w:hAnsiTheme="minorEastAsia" w:hint="eastAsia"/>
                <w:color w:val="000000" w:themeColor="text1"/>
                <w:sz w:val="18"/>
                <w:szCs w:val="18"/>
              </w:rPr>
              <w:t>１</w:t>
            </w:r>
            <w:r w:rsidR="003032A1" w:rsidRPr="007C5A8C">
              <w:rPr>
                <w:rFonts w:asciiTheme="minorEastAsia" w:eastAsiaTheme="minorEastAsia" w:hAnsiTheme="minorEastAsia" w:hint="eastAsia"/>
                <w:color w:val="000000" w:themeColor="text1"/>
                <w:sz w:val="18"/>
                <w:szCs w:val="18"/>
              </w:rPr>
              <w:t>人</w:t>
            </w:r>
            <w:r w:rsidRPr="007C5A8C">
              <w:rPr>
                <w:rFonts w:asciiTheme="minorEastAsia" w:eastAsiaTheme="minorEastAsia" w:hAnsiTheme="minorEastAsia" w:hint="eastAsia"/>
                <w:color w:val="000000" w:themeColor="text1"/>
                <w:sz w:val="18"/>
                <w:szCs w:val="18"/>
              </w:rPr>
              <w:t>１</w:t>
            </w:r>
            <w:r w:rsidR="003032A1" w:rsidRPr="007C5A8C">
              <w:rPr>
                <w:rFonts w:asciiTheme="minorEastAsia" w:eastAsiaTheme="minorEastAsia" w:hAnsiTheme="minorEastAsia" w:hint="eastAsia"/>
                <w:color w:val="000000" w:themeColor="text1"/>
                <w:sz w:val="18"/>
                <w:szCs w:val="18"/>
              </w:rPr>
              <w:t>台</w:t>
            </w:r>
          </w:p>
          <w:p w14:paraId="7D6A7ABB" w14:textId="77777777" w:rsidR="008A0633" w:rsidRPr="007C5A8C" w:rsidRDefault="008A0633" w:rsidP="008A0633">
            <w:pPr>
              <w:spacing w:line="260" w:lineRule="exact"/>
              <w:rPr>
                <w:rFonts w:asciiTheme="minorEastAsia" w:eastAsiaTheme="minorEastAsia" w:hAnsiTheme="minorEastAsia"/>
                <w:color w:val="000000" w:themeColor="text1"/>
                <w:sz w:val="18"/>
                <w:szCs w:val="18"/>
              </w:rPr>
            </w:pPr>
            <w:r w:rsidRPr="007C5A8C">
              <w:rPr>
                <w:rFonts w:asciiTheme="minorEastAsia" w:eastAsiaTheme="minorEastAsia" w:hAnsiTheme="minorEastAsia" w:hint="eastAsia"/>
                <w:color w:val="000000" w:themeColor="text1"/>
                <w:sz w:val="18"/>
                <w:szCs w:val="18"/>
              </w:rPr>
              <w:t xml:space="preserve">　　　</w:t>
            </w:r>
            <w:r w:rsidR="003032A1" w:rsidRPr="007C5A8C">
              <w:rPr>
                <w:rFonts w:asciiTheme="minorEastAsia" w:eastAsiaTheme="minorEastAsia" w:hAnsiTheme="minorEastAsia" w:hint="eastAsia"/>
                <w:color w:val="000000" w:themeColor="text1"/>
                <w:sz w:val="18"/>
                <w:szCs w:val="18"/>
              </w:rPr>
              <w:t>端末の導入に向けて、</w:t>
            </w:r>
            <w:r w:rsidR="006C1BD8" w:rsidRPr="007C5A8C">
              <w:rPr>
                <w:rFonts w:asciiTheme="minorEastAsia" w:eastAsiaTheme="minorEastAsia" w:hAnsiTheme="minorEastAsia"/>
                <w:color w:val="000000" w:themeColor="text1"/>
                <w:sz w:val="18"/>
                <w:szCs w:val="18"/>
              </w:rPr>
              <w:t>ICT</w:t>
            </w:r>
            <w:r w:rsidR="003032A1" w:rsidRPr="007C5A8C">
              <w:rPr>
                <w:rFonts w:asciiTheme="minorEastAsia" w:eastAsiaTheme="minorEastAsia" w:hAnsiTheme="minorEastAsia" w:hint="eastAsia"/>
                <w:color w:val="000000" w:themeColor="text1"/>
                <w:sz w:val="18"/>
                <w:szCs w:val="18"/>
              </w:rPr>
              <w:t>を活用した校内実践研修会を</w:t>
            </w:r>
          </w:p>
          <w:p w14:paraId="08D36F95" w14:textId="78F34A1F" w:rsidR="003032A1" w:rsidRPr="007C5A8C" w:rsidRDefault="003032A1" w:rsidP="008A0633">
            <w:pPr>
              <w:spacing w:line="260" w:lineRule="exact"/>
              <w:ind w:firstLineChars="300" w:firstLine="540"/>
              <w:rPr>
                <w:rFonts w:asciiTheme="minorEastAsia" w:eastAsiaTheme="minorEastAsia" w:hAnsiTheme="minorEastAsia"/>
                <w:color w:val="000000" w:themeColor="text1"/>
                <w:sz w:val="18"/>
                <w:szCs w:val="18"/>
              </w:rPr>
            </w:pPr>
            <w:r w:rsidRPr="007C5A8C">
              <w:rPr>
                <w:rFonts w:asciiTheme="minorEastAsia" w:eastAsiaTheme="minorEastAsia" w:hAnsiTheme="minorEastAsia" w:hint="eastAsia"/>
                <w:color w:val="000000" w:themeColor="text1"/>
                <w:sz w:val="18"/>
                <w:szCs w:val="18"/>
              </w:rPr>
              <w:t>年</w:t>
            </w:r>
            <w:r w:rsidR="006C1BD8" w:rsidRPr="007C5A8C">
              <w:rPr>
                <w:rFonts w:asciiTheme="minorEastAsia" w:eastAsiaTheme="minorEastAsia" w:hAnsiTheme="minorEastAsia" w:hint="eastAsia"/>
                <w:color w:val="000000" w:themeColor="text1"/>
                <w:sz w:val="18"/>
                <w:szCs w:val="18"/>
              </w:rPr>
              <w:t>３</w:t>
            </w:r>
            <w:r w:rsidRPr="007C5A8C">
              <w:rPr>
                <w:rFonts w:asciiTheme="minorEastAsia" w:eastAsiaTheme="minorEastAsia" w:hAnsiTheme="minorEastAsia" w:hint="eastAsia"/>
                <w:color w:val="000000" w:themeColor="text1"/>
                <w:sz w:val="18"/>
                <w:szCs w:val="18"/>
              </w:rPr>
              <w:t>回実施する。【</w:t>
            </w:r>
            <w:r w:rsidR="006C1BD8" w:rsidRPr="007C5A8C">
              <w:rPr>
                <w:rFonts w:asciiTheme="minorEastAsia" w:eastAsiaTheme="minorEastAsia" w:hAnsiTheme="minorEastAsia" w:hint="eastAsia"/>
                <w:color w:val="000000" w:themeColor="text1"/>
                <w:sz w:val="18"/>
                <w:szCs w:val="18"/>
              </w:rPr>
              <w:t>３</w:t>
            </w:r>
            <w:r w:rsidRPr="007C5A8C">
              <w:rPr>
                <w:rFonts w:asciiTheme="minorEastAsia" w:eastAsiaTheme="minorEastAsia" w:hAnsiTheme="minorEastAsia" w:hint="eastAsia"/>
                <w:color w:val="000000" w:themeColor="text1"/>
                <w:sz w:val="18"/>
                <w:szCs w:val="18"/>
              </w:rPr>
              <w:t>回】</w:t>
            </w:r>
          </w:p>
          <w:p w14:paraId="326C4C4B" w14:textId="77777777" w:rsidR="003032A1" w:rsidRPr="007C5A8C" w:rsidRDefault="003032A1" w:rsidP="00495E59">
            <w:pPr>
              <w:spacing w:line="260" w:lineRule="exact"/>
              <w:ind w:left="29" w:firstLineChars="272" w:firstLine="490"/>
              <w:rPr>
                <w:rFonts w:asciiTheme="minorEastAsia" w:eastAsiaTheme="minorEastAsia" w:hAnsiTheme="minorEastAsia"/>
                <w:color w:val="000000" w:themeColor="text1"/>
                <w:sz w:val="18"/>
                <w:szCs w:val="18"/>
              </w:rPr>
            </w:pPr>
            <w:r w:rsidRPr="007C5A8C">
              <w:rPr>
                <w:rFonts w:asciiTheme="minorEastAsia" w:eastAsiaTheme="minorEastAsia" w:hAnsiTheme="minorEastAsia" w:hint="eastAsia"/>
                <w:color w:val="000000" w:themeColor="text1"/>
                <w:sz w:val="18"/>
                <w:szCs w:val="18"/>
              </w:rPr>
              <w:t>機器の整備に向けて、校内の大型掲示装置の使用状況や</w:t>
            </w:r>
          </w:p>
          <w:p w14:paraId="7FB7B6AE" w14:textId="467F306F" w:rsidR="003032A1" w:rsidRPr="007C5A8C" w:rsidRDefault="006C1BD8" w:rsidP="00495E59">
            <w:pPr>
              <w:spacing w:line="260" w:lineRule="exact"/>
              <w:ind w:left="29" w:firstLineChars="265" w:firstLine="477"/>
              <w:rPr>
                <w:rFonts w:asciiTheme="minorEastAsia" w:eastAsiaTheme="minorEastAsia" w:hAnsiTheme="minorEastAsia"/>
                <w:color w:val="000000" w:themeColor="text1"/>
                <w:sz w:val="18"/>
                <w:szCs w:val="18"/>
              </w:rPr>
            </w:pPr>
            <w:r w:rsidRPr="007C5A8C">
              <w:rPr>
                <w:rFonts w:asciiTheme="minorEastAsia" w:eastAsiaTheme="minorEastAsia" w:hAnsiTheme="minorEastAsia"/>
                <w:color w:val="000000" w:themeColor="text1"/>
                <w:sz w:val="18"/>
                <w:szCs w:val="18"/>
              </w:rPr>
              <w:t>ICT</w:t>
            </w:r>
            <w:r w:rsidR="003032A1" w:rsidRPr="007C5A8C">
              <w:rPr>
                <w:rFonts w:asciiTheme="minorEastAsia" w:eastAsiaTheme="minorEastAsia" w:hAnsiTheme="minorEastAsia" w:hint="eastAsia"/>
                <w:color w:val="000000" w:themeColor="text1"/>
                <w:sz w:val="18"/>
                <w:szCs w:val="18"/>
              </w:rPr>
              <w:t>機器の活用について現状と希望のアンケートを</w:t>
            </w:r>
            <w:r w:rsidRPr="007C5A8C">
              <w:rPr>
                <w:rFonts w:asciiTheme="minorEastAsia" w:eastAsiaTheme="minorEastAsia" w:hAnsiTheme="minorEastAsia"/>
                <w:color w:val="000000" w:themeColor="text1"/>
                <w:sz w:val="18"/>
                <w:szCs w:val="18"/>
              </w:rPr>
              <w:t>12</w:t>
            </w:r>
            <w:r w:rsidR="003032A1" w:rsidRPr="007C5A8C">
              <w:rPr>
                <w:rFonts w:asciiTheme="minorEastAsia" w:eastAsiaTheme="minorEastAsia" w:hAnsiTheme="minorEastAsia" w:hint="eastAsia"/>
                <w:color w:val="000000" w:themeColor="text1"/>
                <w:sz w:val="18"/>
                <w:szCs w:val="18"/>
              </w:rPr>
              <w:t>月</w:t>
            </w:r>
          </w:p>
          <w:p w14:paraId="45E81E75" w14:textId="77777777" w:rsidR="003032A1" w:rsidRPr="007C5A8C" w:rsidRDefault="003032A1" w:rsidP="00495E59">
            <w:pPr>
              <w:spacing w:line="260" w:lineRule="exact"/>
              <w:ind w:left="29" w:firstLineChars="272" w:firstLine="490"/>
              <w:rPr>
                <w:rFonts w:asciiTheme="minorEastAsia" w:eastAsiaTheme="minorEastAsia" w:hAnsiTheme="minorEastAsia"/>
                <w:color w:val="000000" w:themeColor="text1"/>
                <w:sz w:val="18"/>
                <w:szCs w:val="18"/>
              </w:rPr>
            </w:pPr>
            <w:r w:rsidRPr="007C5A8C">
              <w:rPr>
                <w:rFonts w:asciiTheme="minorEastAsia" w:eastAsiaTheme="minorEastAsia" w:hAnsiTheme="minorEastAsia" w:hint="eastAsia"/>
                <w:color w:val="000000" w:themeColor="text1"/>
                <w:sz w:val="18"/>
                <w:szCs w:val="18"/>
              </w:rPr>
              <w:t>頃までに実施する。</w:t>
            </w:r>
          </w:p>
          <w:p w14:paraId="73CDD93E" w14:textId="77777777" w:rsidR="00495E59" w:rsidRPr="007C5A8C" w:rsidRDefault="00495E59" w:rsidP="00495E59">
            <w:pPr>
              <w:spacing w:line="260" w:lineRule="exact"/>
              <w:ind w:left="540" w:hangingChars="300" w:hanging="540"/>
              <w:rPr>
                <w:rFonts w:asciiTheme="minorEastAsia" w:eastAsiaTheme="minorEastAsia" w:hAnsiTheme="minorEastAsia"/>
                <w:color w:val="000000" w:themeColor="text1"/>
                <w:sz w:val="18"/>
                <w:szCs w:val="18"/>
              </w:rPr>
            </w:pPr>
          </w:p>
          <w:p w14:paraId="0A7A1DB4" w14:textId="77777777" w:rsidR="00495E59" w:rsidRPr="007C5A8C" w:rsidRDefault="00495E59" w:rsidP="00495E59">
            <w:pPr>
              <w:spacing w:line="260" w:lineRule="exact"/>
              <w:ind w:left="540" w:hangingChars="300" w:hanging="540"/>
              <w:rPr>
                <w:rFonts w:asciiTheme="minorEastAsia" w:eastAsiaTheme="minorEastAsia" w:hAnsiTheme="minorEastAsia"/>
                <w:color w:val="000000" w:themeColor="text1"/>
                <w:sz w:val="18"/>
                <w:szCs w:val="18"/>
              </w:rPr>
            </w:pPr>
          </w:p>
          <w:p w14:paraId="638B533D" w14:textId="77777777" w:rsidR="00495E59" w:rsidRPr="007C5A8C" w:rsidRDefault="00495E59" w:rsidP="00495E59">
            <w:pPr>
              <w:spacing w:line="260" w:lineRule="exact"/>
              <w:ind w:left="540" w:hangingChars="300" w:hanging="540"/>
              <w:rPr>
                <w:rFonts w:asciiTheme="minorEastAsia" w:eastAsiaTheme="minorEastAsia" w:hAnsiTheme="minorEastAsia"/>
                <w:color w:val="000000" w:themeColor="text1"/>
                <w:sz w:val="18"/>
                <w:szCs w:val="18"/>
              </w:rPr>
            </w:pPr>
          </w:p>
          <w:p w14:paraId="27832182" w14:textId="77777777" w:rsidR="00495E59" w:rsidRPr="007C5A8C" w:rsidRDefault="00495E59" w:rsidP="00495E59">
            <w:pPr>
              <w:spacing w:line="260" w:lineRule="exact"/>
              <w:ind w:left="540" w:hangingChars="300" w:hanging="540"/>
              <w:rPr>
                <w:rFonts w:asciiTheme="minorEastAsia" w:eastAsiaTheme="minorEastAsia" w:hAnsiTheme="minorEastAsia"/>
                <w:color w:val="000000" w:themeColor="text1"/>
                <w:sz w:val="18"/>
                <w:szCs w:val="18"/>
              </w:rPr>
            </w:pPr>
          </w:p>
          <w:p w14:paraId="36E0A64C" w14:textId="77777777" w:rsidR="00495E59" w:rsidRPr="007C5A8C" w:rsidRDefault="00495E59" w:rsidP="00495E59">
            <w:pPr>
              <w:spacing w:line="260" w:lineRule="exact"/>
              <w:ind w:left="540" w:hangingChars="300" w:hanging="540"/>
              <w:rPr>
                <w:rFonts w:asciiTheme="minorEastAsia" w:eastAsiaTheme="minorEastAsia" w:hAnsiTheme="minorEastAsia"/>
                <w:color w:val="000000" w:themeColor="text1"/>
                <w:sz w:val="18"/>
                <w:szCs w:val="18"/>
              </w:rPr>
            </w:pPr>
          </w:p>
          <w:p w14:paraId="5535A01B" w14:textId="77777777" w:rsidR="00495E59" w:rsidRPr="007C5A8C" w:rsidRDefault="00495E59" w:rsidP="00495E59">
            <w:pPr>
              <w:spacing w:line="260" w:lineRule="exact"/>
              <w:ind w:left="540" w:hangingChars="300" w:hanging="540"/>
              <w:rPr>
                <w:rFonts w:asciiTheme="minorEastAsia" w:eastAsiaTheme="minorEastAsia" w:hAnsiTheme="minorEastAsia"/>
                <w:color w:val="000000" w:themeColor="text1"/>
                <w:sz w:val="18"/>
                <w:szCs w:val="18"/>
              </w:rPr>
            </w:pPr>
          </w:p>
          <w:p w14:paraId="52532E06" w14:textId="77777777" w:rsidR="00495E59" w:rsidRPr="007C5A8C" w:rsidRDefault="00495E59" w:rsidP="00495E59">
            <w:pPr>
              <w:spacing w:line="260" w:lineRule="exact"/>
              <w:ind w:left="540" w:hangingChars="300" w:hanging="540"/>
              <w:rPr>
                <w:rFonts w:asciiTheme="minorEastAsia" w:eastAsiaTheme="minorEastAsia" w:hAnsiTheme="minorEastAsia"/>
                <w:color w:val="000000" w:themeColor="text1"/>
                <w:sz w:val="18"/>
                <w:szCs w:val="18"/>
              </w:rPr>
            </w:pPr>
          </w:p>
          <w:p w14:paraId="5B2FC8B0" w14:textId="77777777" w:rsidR="00495E59" w:rsidRPr="007C5A8C" w:rsidRDefault="00495E59" w:rsidP="00495E59">
            <w:pPr>
              <w:spacing w:line="260" w:lineRule="exact"/>
              <w:ind w:left="540" w:hangingChars="300" w:hanging="540"/>
              <w:rPr>
                <w:rFonts w:asciiTheme="minorEastAsia" w:eastAsiaTheme="minorEastAsia" w:hAnsiTheme="minorEastAsia"/>
                <w:color w:val="000000" w:themeColor="text1"/>
                <w:sz w:val="18"/>
                <w:szCs w:val="18"/>
              </w:rPr>
            </w:pPr>
          </w:p>
          <w:p w14:paraId="666D6E87" w14:textId="77777777" w:rsidR="00495E59" w:rsidRPr="007C5A8C" w:rsidRDefault="00495E59" w:rsidP="00495E59">
            <w:pPr>
              <w:spacing w:line="260" w:lineRule="exact"/>
              <w:ind w:left="540" w:hangingChars="300" w:hanging="540"/>
              <w:rPr>
                <w:rFonts w:asciiTheme="minorEastAsia" w:eastAsiaTheme="minorEastAsia" w:hAnsiTheme="minorEastAsia"/>
                <w:color w:val="000000" w:themeColor="text1"/>
                <w:sz w:val="18"/>
                <w:szCs w:val="18"/>
              </w:rPr>
            </w:pPr>
          </w:p>
          <w:p w14:paraId="27D64B91" w14:textId="77777777" w:rsidR="00495E59" w:rsidRPr="007C5A8C" w:rsidRDefault="00495E59" w:rsidP="00495E59">
            <w:pPr>
              <w:spacing w:line="260" w:lineRule="exact"/>
              <w:ind w:left="540" w:hangingChars="300" w:hanging="540"/>
              <w:rPr>
                <w:rFonts w:asciiTheme="minorEastAsia" w:eastAsiaTheme="minorEastAsia" w:hAnsiTheme="minorEastAsia"/>
                <w:color w:val="000000" w:themeColor="text1"/>
                <w:sz w:val="18"/>
                <w:szCs w:val="18"/>
              </w:rPr>
            </w:pPr>
          </w:p>
          <w:p w14:paraId="09510BC0" w14:textId="77777777" w:rsidR="00495E59" w:rsidRPr="007C5A8C" w:rsidRDefault="00495E59" w:rsidP="00495E59">
            <w:pPr>
              <w:spacing w:line="260" w:lineRule="exact"/>
              <w:ind w:left="540" w:hangingChars="300" w:hanging="540"/>
              <w:rPr>
                <w:rFonts w:asciiTheme="minorEastAsia" w:eastAsiaTheme="minorEastAsia" w:hAnsiTheme="minorEastAsia"/>
                <w:color w:val="000000" w:themeColor="text1"/>
                <w:sz w:val="18"/>
                <w:szCs w:val="18"/>
              </w:rPr>
            </w:pPr>
          </w:p>
          <w:p w14:paraId="7D2A8BBD" w14:textId="77777777" w:rsidR="00495E59" w:rsidRPr="007C5A8C" w:rsidRDefault="00495E59" w:rsidP="00495E59">
            <w:pPr>
              <w:spacing w:line="260" w:lineRule="exact"/>
              <w:ind w:left="540" w:hangingChars="300" w:hanging="540"/>
              <w:rPr>
                <w:rFonts w:asciiTheme="minorEastAsia" w:eastAsiaTheme="minorEastAsia" w:hAnsiTheme="minorEastAsia"/>
                <w:color w:val="000000" w:themeColor="text1"/>
                <w:sz w:val="18"/>
                <w:szCs w:val="18"/>
              </w:rPr>
            </w:pPr>
          </w:p>
          <w:p w14:paraId="7CAB3C53" w14:textId="77777777" w:rsidR="00495E59" w:rsidRPr="007C5A8C" w:rsidRDefault="00495E59" w:rsidP="00495E59">
            <w:pPr>
              <w:spacing w:line="260" w:lineRule="exact"/>
              <w:ind w:left="540" w:hangingChars="300" w:hanging="540"/>
              <w:rPr>
                <w:rFonts w:asciiTheme="minorEastAsia" w:eastAsiaTheme="minorEastAsia" w:hAnsiTheme="minorEastAsia"/>
                <w:color w:val="000000" w:themeColor="text1"/>
                <w:sz w:val="18"/>
                <w:szCs w:val="18"/>
              </w:rPr>
            </w:pPr>
          </w:p>
          <w:p w14:paraId="4CAA95BD" w14:textId="77777777" w:rsidR="00495E59" w:rsidRPr="007C5A8C" w:rsidRDefault="00495E59" w:rsidP="00495E59">
            <w:pPr>
              <w:spacing w:line="260" w:lineRule="exact"/>
              <w:ind w:left="540" w:hangingChars="300" w:hanging="540"/>
              <w:rPr>
                <w:rFonts w:asciiTheme="minorEastAsia" w:eastAsiaTheme="minorEastAsia" w:hAnsiTheme="minorEastAsia"/>
                <w:color w:val="000000" w:themeColor="text1"/>
                <w:sz w:val="18"/>
                <w:szCs w:val="18"/>
              </w:rPr>
            </w:pPr>
          </w:p>
          <w:p w14:paraId="61BB229C" w14:textId="77777777" w:rsidR="00495E59" w:rsidRPr="007C5A8C" w:rsidRDefault="00495E59" w:rsidP="00495E59">
            <w:pPr>
              <w:spacing w:line="260" w:lineRule="exact"/>
              <w:ind w:left="540" w:hangingChars="300" w:hanging="540"/>
              <w:rPr>
                <w:rFonts w:asciiTheme="minorEastAsia" w:eastAsiaTheme="minorEastAsia" w:hAnsiTheme="minorEastAsia"/>
                <w:color w:val="000000" w:themeColor="text1"/>
                <w:sz w:val="18"/>
                <w:szCs w:val="18"/>
              </w:rPr>
            </w:pPr>
          </w:p>
          <w:p w14:paraId="74E5420C" w14:textId="473F4808" w:rsidR="003032A1" w:rsidRPr="007C5A8C" w:rsidRDefault="006C1BD8" w:rsidP="00495E59">
            <w:pPr>
              <w:spacing w:line="260" w:lineRule="exact"/>
              <w:ind w:left="540" w:hangingChars="300" w:hanging="540"/>
              <w:rPr>
                <w:rFonts w:asciiTheme="minorEastAsia" w:eastAsiaTheme="minorEastAsia" w:hAnsiTheme="minorEastAsia"/>
                <w:color w:val="000000" w:themeColor="text1"/>
                <w:sz w:val="18"/>
                <w:szCs w:val="18"/>
              </w:rPr>
            </w:pPr>
            <w:r w:rsidRPr="007C5A8C">
              <w:rPr>
                <w:rFonts w:asciiTheme="minorEastAsia" w:eastAsiaTheme="minorEastAsia" w:hAnsiTheme="minorEastAsia" w:hint="eastAsia"/>
                <w:color w:val="000000" w:themeColor="text1"/>
                <w:sz w:val="18"/>
                <w:szCs w:val="18"/>
              </w:rPr>
              <w:t>３</w:t>
            </w:r>
            <w:r w:rsidR="003032A1" w:rsidRPr="007C5A8C">
              <w:rPr>
                <w:rFonts w:asciiTheme="minorEastAsia" w:eastAsiaTheme="minorEastAsia" w:hAnsiTheme="minorEastAsia" w:hint="eastAsia"/>
                <w:color w:val="000000" w:themeColor="text1"/>
                <w:sz w:val="18"/>
                <w:szCs w:val="18"/>
              </w:rPr>
              <w:t>-</w:t>
            </w:r>
            <w:r w:rsidRPr="007C5A8C">
              <w:rPr>
                <w:rFonts w:asciiTheme="minorEastAsia" w:eastAsiaTheme="minorEastAsia" w:hAnsiTheme="minorEastAsia" w:hint="eastAsia"/>
                <w:color w:val="000000" w:themeColor="text1"/>
                <w:sz w:val="18"/>
                <w:szCs w:val="18"/>
              </w:rPr>
              <w:t>３</w:t>
            </w:r>
            <w:r w:rsidR="00495E59" w:rsidRPr="007C5A8C">
              <w:rPr>
                <w:rFonts w:asciiTheme="minorEastAsia" w:eastAsiaTheme="minorEastAsia" w:hAnsiTheme="minorEastAsia" w:hint="eastAsia"/>
                <w:color w:val="000000" w:themeColor="text1"/>
                <w:sz w:val="18"/>
                <w:szCs w:val="18"/>
              </w:rPr>
              <w:t xml:space="preserve"> </w:t>
            </w:r>
            <w:r w:rsidR="003032A1" w:rsidRPr="007C5A8C">
              <w:rPr>
                <w:rFonts w:asciiTheme="minorEastAsia" w:eastAsiaTheme="minorEastAsia" w:hAnsiTheme="minorEastAsia" w:hint="eastAsia"/>
                <w:color w:val="000000" w:themeColor="text1"/>
                <w:sz w:val="18"/>
                <w:szCs w:val="18"/>
              </w:rPr>
              <w:t>各学部で作成したシラバスを活用し、授業を行う。学習指導案にシラバスの項目を追記するなどして活用を図る。それについての部研修を</w:t>
            </w:r>
            <w:r w:rsidRPr="007C5A8C">
              <w:rPr>
                <w:rFonts w:asciiTheme="minorEastAsia" w:eastAsiaTheme="minorEastAsia" w:hAnsiTheme="minorEastAsia" w:hint="eastAsia"/>
                <w:color w:val="000000" w:themeColor="text1"/>
                <w:sz w:val="18"/>
                <w:szCs w:val="18"/>
              </w:rPr>
              <w:t>１</w:t>
            </w:r>
            <w:r w:rsidR="003032A1" w:rsidRPr="007C5A8C">
              <w:rPr>
                <w:rFonts w:asciiTheme="minorEastAsia" w:eastAsiaTheme="minorEastAsia" w:hAnsiTheme="minorEastAsia" w:hint="eastAsia"/>
                <w:color w:val="000000" w:themeColor="text1"/>
                <w:sz w:val="18"/>
                <w:szCs w:val="18"/>
              </w:rPr>
              <w:t>回以上行い、検証する。</w:t>
            </w:r>
          </w:p>
          <w:p w14:paraId="1A23B482" w14:textId="5E441260" w:rsidR="003032A1" w:rsidRPr="007C5A8C" w:rsidRDefault="006C1BD8">
            <w:pPr>
              <w:spacing w:line="260" w:lineRule="exact"/>
              <w:rPr>
                <w:rFonts w:asciiTheme="minorEastAsia" w:eastAsiaTheme="minorEastAsia" w:hAnsiTheme="minorEastAsia"/>
                <w:color w:val="000000" w:themeColor="text1"/>
                <w:sz w:val="18"/>
                <w:szCs w:val="18"/>
              </w:rPr>
            </w:pPr>
            <w:r w:rsidRPr="007C5A8C">
              <w:rPr>
                <w:rFonts w:asciiTheme="minorEastAsia" w:eastAsiaTheme="minorEastAsia" w:hAnsiTheme="minorEastAsia" w:hint="eastAsia"/>
                <w:color w:val="000000" w:themeColor="text1"/>
                <w:sz w:val="18"/>
                <w:szCs w:val="18"/>
              </w:rPr>
              <w:t>３</w:t>
            </w:r>
            <w:r w:rsidR="003032A1" w:rsidRPr="007C5A8C">
              <w:rPr>
                <w:rFonts w:asciiTheme="minorEastAsia" w:eastAsiaTheme="minorEastAsia" w:hAnsiTheme="minorEastAsia" w:hint="eastAsia"/>
                <w:color w:val="000000" w:themeColor="text1"/>
                <w:sz w:val="18"/>
                <w:szCs w:val="18"/>
              </w:rPr>
              <w:t>-</w:t>
            </w:r>
            <w:r w:rsidRPr="007C5A8C">
              <w:rPr>
                <w:rFonts w:asciiTheme="minorEastAsia" w:eastAsiaTheme="minorEastAsia" w:hAnsiTheme="minorEastAsia" w:hint="eastAsia"/>
                <w:color w:val="000000" w:themeColor="text1"/>
                <w:sz w:val="18"/>
                <w:szCs w:val="18"/>
              </w:rPr>
              <w:t>４</w:t>
            </w:r>
            <w:r w:rsidR="003032A1" w:rsidRPr="007C5A8C">
              <w:rPr>
                <w:rFonts w:asciiTheme="minorEastAsia" w:eastAsiaTheme="minorEastAsia" w:hAnsiTheme="minorEastAsia" w:hint="eastAsia"/>
                <w:color w:val="000000" w:themeColor="text1"/>
                <w:sz w:val="18"/>
                <w:szCs w:val="18"/>
              </w:rPr>
              <w:t>教務部を中心に、教科ごとに、学部・学年間の連続性を、</w:t>
            </w:r>
          </w:p>
          <w:p w14:paraId="66D0934D" w14:textId="3523D2D3" w:rsidR="003032A1" w:rsidRPr="007C5A8C" w:rsidRDefault="003032A1" w:rsidP="00B82943">
            <w:pPr>
              <w:spacing w:line="260" w:lineRule="exact"/>
              <w:ind w:firstLineChars="262" w:firstLine="472"/>
              <w:rPr>
                <w:rFonts w:asciiTheme="minorEastAsia" w:eastAsiaTheme="minorEastAsia" w:hAnsiTheme="minorEastAsia"/>
                <w:color w:val="000000" w:themeColor="text1"/>
                <w:sz w:val="18"/>
                <w:szCs w:val="18"/>
              </w:rPr>
            </w:pPr>
            <w:r w:rsidRPr="007C5A8C">
              <w:rPr>
                <w:rFonts w:asciiTheme="minorEastAsia" w:eastAsiaTheme="minorEastAsia" w:hAnsiTheme="minorEastAsia" w:hint="eastAsia"/>
                <w:color w:val="000000" w:themeColor="text1"/>
                <w:sz w:val="18"/>
                <w:szCs w:val="18"/>
              </w:rPr>
              <w:t>教科等の観点からシラバスを</w:t>
            </w:r>
            <w:r w:rsidR="006C1BD8" w:rsidRPr="007C5A8C">
              <w:rPr>
                <w:rFonts w:asciiTheme="minorEastAsia" w:eastAsiaTheme="minorEastAsia" w:hAnsiTheme="minorEastAsia" w:hint="eastAsia"/>
                <w:color w:val="000000" w:themeColor="text1"/>
                <w:sz w:val="18"/>
                <w:szCs w:val="18"/>
              </w:rPr>
              <w:t>８</w:t>
            </w:r>
            <w:r w:rsidRPr="007C5A8C">
              <w:rPr>
                <w:rFonts w:asciiTheme="minorEastAsia" w:eastAsiaTheme="minorEastAsia" w:hAnsiTheme="minorEastAsia" w:hint="eastAsia"/>
                <w:color w:val="000000" w:themeColor="text1"/>
                <w:sz w:val="18"/>
                <w:szCs w:val="18"/>
              </w:rPr>
              <w:t>月末頃までに見直す。</w:t>
            </w:r>
          </w:p>
          <w:p w14:paraId="7665EF53" w14:textId="7EA87C60" w:rsidR="003032A1" w:rsidRPr="007C5A8C" w:rsidRDefault="003032A1" w:rsidP="00B82943">
            <w:pPr>
              <w:spacing w:line="260" w:lineRule="exact"/>
              <w:ind w:leftChars="199" w:left="418" w:firstLineChars="28" w:firstLine="50"/>
              <w:rPr>
                <w:rFonts w:asciiTheme="minorEastAsia" w:eastAsiaTheme="minorEastAsia" w:hAnsiTheme="minorEastAsia"/>
                <w:color w:val="000000" w:themeColor="text1"/>
                <w:sz w:val="18"/>
                <w:szCs w:val="18"/>
              </w:rPr>
            </w:pPr>
            <w:r w:rsidRPr="007C5A8C">
              <w:rPr>
                <w:rFonts w:asciiTheme="minorEastAsia" w:eastAsiaTheme="minorEastAsia" w:hAnsiTheme="minorEastAsia" w:hint="eastAsia"/>
                <w:color w:val="000000" w:themeColor="text1"/>
                <w:sz w:val="18"/>
                <w:szCs w:val="18"/>
              </w:rPr>
              <w:t>コロナ禍およびその他感染症に対応し、児童生徒の学習保障ができる柔軟なカリキュラムの構築を検討する。</w:t>
            </w:r>
          </w:p>
          <w:p w14:paraId="3F9B3ABD" w14:textId="77777777" w:rsidR="003032A1" w:rsidRPr="007C5A8C" w:rsidRDefault="003032A1" w:rsidP="004C7557">
            <w:pPr>
              <w:spacing w:line="260" w:lineRule="exact"/>
              <w:ind w:firstLineChars="200" w:firstLine="360"/>
              <w:rPr>
                <w:rFonts w:asciiTheme="minorEastAsia" w:eastAsiaTheme="minorEastAsia" w:hAnsiTheme="minorEastAsia"/>
                <w:color w:val="000000" w:themeColor="text1"/>
                <w:sz w:val="18"/>
                <w:szCs w:val="18"/>
              </w:rPr>
            </w:pPr>
          </w:p>
          <w:p w14:paraId="41293A9A" w14:textId="77777777" w:rsidR="003032A1" w:rsidRPr="007C5A8C" w:rsidRDefault="003032A1" w:rsidP="004C7557">
            <w:pPr>
              <w:spacing w:line="260" w:lineRule="exact"/>
              <w:ind w:firstLineChars="200" w:firstLine="360"/>
              <w:rPr>
                <w:rFonts w:asciiTheme="minorEastAsia" w:eastAsiaTheme="minorEastAsia" w:hAnsiTheme="minorEastAsia"/>
                <w:color w:val="000000" w:themeColor="text1"/>
                <w:sz w:val="18"/>
                <w:szCs w:val="18"/>
              </w:rPr>
            </w:pPr>
          </w:p>
        </w:tc>
        <w:tc>
          <w:tcPr>
            <w:tcW w:w="3066" w:type="dxa"/>
            <w:tcBorders>
              <w:left w:val="dashed" w:sz="4" w:space="0" w:color="auto"/>
              <w:right w:val="single" w:sz="4" w:space="0" w:color="auto"/>
            </w:tcBorders>
            <w:shd w:val="clear" w:color="auto" w:fill="auto"/>
          </w:tcPr>
          <w:p w14:paraId="6EF85B99" w14:textId="77777777" w:rsidR="008A0633" w:rsidRPr="007C5A8C" w:rsidRDefault="00237491" w:rsidP="008A0633">
            <w:pPr>
              <w:spacing w:line="260" w:lineRule="exact"/>
              <w:rPr>
                <w:rFonts w:asciiTheme="minorEastAsia" w:hAnsiTheme="minorEastAsia"/>
                <w:sz w:val="18"/>
                <w:szCs w:val="18"/>
              </w:rPr>
            </w:pPr>
            <w:r w:rsidRPr="007C5A8C">
              <w:rPr>
                <w:rFonts w:asciiTheme="minorEastAsia" w:hAnsiTheme="minorEastAsia" w:hint="eastAsia"/>
                <w:sz w:val="18"/>
                <w:szCs w:val="18"/>
              </w:rPr>
              <w:t xml:space="preserve">３-２ </w:t>
            </w:r>
            <w:r w:rsidRPr="007C5A8C">
              <w:rPr>
                <w:rFonts w:asciiTheme="minorEastAsia" w:hAnsiTheme="minorEastAsia"/>
                <w:sz w:val="18"/>
                <w:szCs w:val="18"/>
              </w:rPr>
              <w:t>ICT</w:t>
            </w:r>
            <w:r w:rsidRPr="007C5A8C">
              <w:rPr>
                <w:rFonts w:asciiTheme="minorEastAsia" w:hAnsiTheme="minorEastAsia" w:hint="eastAsia"/>
                <w:sz w:val="18"/>
                <w:szCs w:val="18"/>
              </w:rPr>
              <w:t>を活用した授業を推進す</w:t>
            </w:r>
          </w:p>
          <w:p w14:paraId="28E012E1" w14:textId="77777777" w:rsidR="008A0633" w:rsidRPr="007C5A8C" w:rsidRDefault="00237491" w:rsidP="008A0633">
            <w:pPr>
              <w:spacing w:line="260" w:lineRule="exact"/>
              <w:ind w:firstLineChars="300" w:firstLine="540"/>
              <w:rPr>
                <w:rFonts w:asciiTheme="minorEastAsia" w:hAnsiTheme="minorEastAsia"/>
                <w:sz w:val="18"/>
                <w:szCs w:val="18"/>
              </w:rPr>
            </w:pPr>
            <w:r w:rsidRPr="007C5A8C">
              <w:rPr>
                <w:rFonts w:asciiTheme="minorEastAsia" w:hAnsiTheme="minorEastAsia" w:hint="eastAsia"/>
                <w:sz w:val="18"/>
                <w:szCs w:val="18"/>
              </w:rPr>
              <w:t>るため、研修担当者を主軸</w:t>
            </w:r>
          </w:p>
          <w:p w14:paraId="57C8EE91" w14:textId="5A2C88AF" w:rsidR="008A0633" w:rsidRPr="007C5A8C" w:rsidRDefault="00B82943" w:rsidP="008A0633">
            <w:pPr>
              <w:spacing w:line="260" w:lineRule="exact"/>
              <w:ind w:firstLineChars="300" w:firstLine="540"/>
              <w:rPr>
                <w:rFonts w:asciiTheme="minorEastAsia" w:hAnsiTheme="minorEastAsia"/>
                <w:sz w:val="18"/>
                <w:szCs w:val="18"/>
              </w:rPr>
            </w:pPr>
            <w:r w:rsidRPr="007C5A8C">
              <w:rPr>
                <w:rFonts w:asciiTheme="minorEastAsia" w:hAnsiTheme="minorEastAsia" w:hint="eastAsia"/>
                <w:sz w:val="18"/>
                <w:szCs w:val="18"/>
              </w:rPr>
              <w:t>に、８月、９月、12</w:t>
            </w:r>
            <w:r w:rsidR="00237491" w:rsidRPr="007C5A8C">
              <w:rPr>
                <w:rFonts w:asciiTheme="minorEastAsia" w:hAnsiTheme="minorEastAsia" w:hint="eastAsia"/>
                <w:sz w:val="18"/>
                <w:szCs w:val="18"/>
              </w:rPr>
              <w:t>月と３</w:t>
            </w:r>
          </w:p>
          <w:p w14:paraId="7F36AA07" w14:textId="6F71CE29" w:rsidR="00495E59" w:rsidRPr="007C5A8C" w:rsidRDefault="00237491" w:rsidP="00495E59">
            <w:pPr>
              <w:spacing w:line="260" w:lineRule="exact"/>
              <w:ind w:firstLineChars="300" w:firstLine="540"/>
              <w:rPr>
                <w:rFonts w:asciiTheme="minorEastAsia" w:hAnsiTheme="minorEastAsia"/>
                <w:sz w:val="18"/>
                <w:szCs w:val="18"/>
              </w:rPr>
            </w:pPr>
            <w:r w:rsidRPr="007C5A8C">
              <w:rPr>
                <w:rFonts w:asciiTheme="minorEastAsia" w:hAnsiTheme="minorEastAsia" w:hint="eastAsia"/>
                <w:sz w:val="18"/>
                <w:szCs w:val="18"/>
              </w:rPr>
              <w:t>回研修を実施した。</w:t>
            </w:r>
            <w:r w:rsidR="00495E59" w:rsidRPr="007C5A8C">
              <w:rPr>
                <w:rFonts w:asciiTheme="minorEastAsia" w:hAnsiTheme="minorEastAsia" w:hint="eastAsia"/>
                <w:sz w:val="18"/>
                <w:szCs w:val="18"/>
              </w:rPr>
              <w:t>（○）</w:t>
            </w:r>
          </w:p>
          <w:p w14:paraId="2248F5D6" w14:textId="77777777" w:rsidR="00495E59" w:rsidRPr="007C5A8C" w:rsidRDefault="00495E59" w:rsidP="00495E59">
            <w:pPr>
              <w:spacing w:line="260" w:lineRule="exact"/>
              <w:ind w:firstLineChars="300" w:firstLine="540"/>
              <w:rPr>
                <w:rFonts w:asciiTheme="minorEastAsia" w:hAnsiTheme="minorEastAsia"/>
                <w:sz w:val="18"/>
                <w:szCs w:val="18"/>
              </w:rPr>
            </w:pPr>
            <w:r w:rsidRPr="007C5A8C">
              <w:rPr>
                <w:rFonts w:asciiTheme="minorEastAsia" w:hAnsiTheme="minorEastAsia" w:hint="eastAsia"/>
                <w:sz w:val="18"/>
                <w:szCs w:val="18"/>
              </w:rPr>
              <w:t>１人１</w:t>
            </w:r>
            <w:r w:rsidR="00237491" w:rsidRPr="007C5A8C">
              <w:rPr>
                <w:rFonts w:asciiTheme="minorEastAsia" w:hAnsiTheme="minorEastAsia" w:hint="eastAsia"/>
                <w:sz w:val="18"/>
                <w:szCs w:val="18"/>
              </w:rPr>
              <w:t>台端末の導入に向け</w:t>
            </w:r>
          </w:p>
          <w:p w14:paraId="50C5ED2C" w14:textId="3490393C" w:rsidR="00EF0E76" w:rsidRPr="007C5A8C" w:rsidRDefault="00237491" w:rsidP="00EF0E76">
            <w:pPr>
              <w:spacing w:line="260" w:lineRule="exact"/>
              <w:ind w:firstLineChars="300" w:firstLine="540"/>
              <w:rPr>
                <w:rFonts w:asciiTheme="minorEastAsia" w:hAnsiTheme="minorEastAsia"/>
                <w:sz w:val="18"/>
                <w:szCs w:val="18"/>
              </w:rPr>
            </w:pPr>
            <w:r w:rsidRPr="007C5A8C">
              <w:rPr>
                <w:rFonts w:asciiTheme="minorEastAsia" w:hAnsiTheme="minorEastAsia" w:hint="eastAsia"/>
                <w:sz w:val="18"/>
                <w:szCs w:val="18"/>
              </w:rPr>
              <w:t>て、教員用のプロジェクター</w:t>
            </w:r>
          </w:p>
          <w:p w14:paraId="60D7A07B" w14:textId="77777777" w:rsidR="00EF0E76" w:rsidRPr="007C5A8C" w:rsidRDefault="00237491" w:rsidP="00EF0E76">
            <w:pPr>
              <w:spacing w:line="260" w:lineRule="exact"/>
              <w:ind w:firstLineChars="300" w:firstLine="540"/>
              <w:rPr>
                <w:rFonts w:asciiTheme="minorEastAsia" w:hAnsiTheme="minorEastAsia"/>
                <w:sz w:val="18"/>
                <w:szCs w:val="18"/>
              </w:rPr>
            </w:pPr>
            <w:r w:rsidRPr="007C5A8C">
              <w:rPr>
                <w:rFonts w:asciiTheme="minorEastAsia" w:hAnsiTheme="minorEastAsia" w:hint="eastAsia"/>
                <w:sz w:val="18"/>
                <w:szCs w:val="18"/>
              </w:rPr>
              <w:t>と</w:t>
            </w:r>
            <w:r w:rsidR="00EF0E76" w:rsidRPr="007C5A8C">
              <w:rPr>
                <w:rFonts w:asciiTheme="minorEastAsia" w:hAnsiTheme="minorEastAsia" w:hint="eastAsia"/>
                <w:sz w:val="18"/>
                <w:szCs w:val="18"/>
              </w:rPr>
              <w:t>タブレット端末</w:t>
            </w:r>
            <w:r w:rsidRPr="007C5A8C">
              <w:rPr>
                <w:rFonts w:asciiTheme="minorEastAsia" w:hAnsiTheme="minorEastAsia" w:hint="eastAsia"/>
                <w:sz w:val="18"/>
                <w:szCs w:val="18"/>
              </w:rPr>
              <w:t>を整備し</w:t>
            </w:r>
          </w:p>
          <w:p w14:paraId="386082E6" w14:textId="77777777" w:rsidR="00EF0E76" w:rsidRPr="007C5A8C" w:rsidRDefault="00237491" w:rsidP="00EF0E76">
            <w:pPr>
              <w:spacing w:line="260" w:lineRule="exact"/>
              <w:ind w:firstLineChars="300" w:firstLine="540"/>
              <w:rPr>
                <w:rFonts w:asciiTheme="minorEastAsia" w:hAnsiTheme="minorEastAsia"/>
                <w:sz w:val="18"/>
                <w:szCs w:val="18"/>
              </w:rPr>
            </w:pPr>
            <w:r w:rsidRPr="007C5A8C">
              <w:rPr>
                <w:rFonts w:asciiTheme="minorEastAsia" w:hAnsiTheme="minorEastAsia" w:hint="eastAsia"/>
                <w:sz w:val="18"/>
                <w:szCs w:val="18"/>
              </w:rPr>
              <w:t>た。教員と生徒の</w:t>
            </w:r>
            <w:r w:rsidR="00EF0E76" w:rsidRPr="007C5A8C">
              <w:rPr>
                <w:rFonts w:asciiTheme="minorEastAsia" w:hAnsiTheme="minorEastAsia" w:hint="eastAsia"/>
                <w:sz w:val="18"/>
                <w:szCs w:val="18"/>
              </w:rPr>
              <w:t>インター</w:t>
            </w:r>
          </w:p>
          <w:p w14:paraId="02773A5A" w14:textId="77777777" w:rsidR="00EF0E76" w:rsidRPr="007C5A8C" w:rsidRDefault="00EF0E76" w:rsidP="00EF0E76">
            <w:pPr>
              <w:spacing w:line="260" w:lineRule="exact"/>
              <w:ind w:firstLineChars="300" w:firstLine="540"/>
              <w:rPr>
                <w:rFonts w:asciiTheme="minorEastAsia" w:hAnsiTheme="minorEastAsia"/>
                <w:sz w:val="18"/>
                <w:szCs w:val="18"/>
              </w:rPr>
            </w:pPr>
            <w:r w:rsidRPr="007C5A8C">
              <w:rPr>
                <w:rFonts w:asciiTheme="minorEastAsia" w:hAnsiTheme="minorEastAsia" w:hint="eastAsia"/>
                <w:sz w:val="18"/>
                <w:szCs w:val="18"/>
              </w:rPr>
              <w:t>ネットサービス</w:t>
            </w:r>
            <w:r w:rsidR="00237491" w:rsidRPr="007C5A8C">
              <w:rPr>
                <w:rFonts w:asciiTheme="minorEastAsia" w:hAnsiTheme="minorEastAsia" w:hint="eastAsia"/>
                <w:sz w:val="18"/>
                <w:szCs w:val="18"/>
              </w:rPr>
              <w:t>アカウント</w:t>
            </w:r>
          </w:p>
          <w:p w14:paraId="1E714B62" w14:textId="04AE8EF3" w:rsidR="00EF0E76" w:rsidRPr="007C5A8C" w:rsidRDefault="00237491" w:rsidP="00EF0E76">
            <w:pPr>
              <w:spacing w:line="260" w:lineRule="exact"/>
              <w:ind w:firstLineChars="300" w:firstLine="540"/>
              <w:rPr>
                <w:rFonts w:asciiTheme="minorEastAsia" w:hAnsiTheme="minorEastAsia"/>
                <w:sz w:val="18"/>
                <w:szCs w:val="18"/>
              </w:rPr>
            </w:pPr>
            <w:r w:rsidRPr="007C5A8C">
              <w:rPr>
                <w:rFonts w:asciiTheme="minorEastAsia" w:hAnsiTheme="minorEastAsia" w:hint="eastAsia"/>
                <w:sz w:val="18"/>
                <w:szCs w:val="18"/>
              </w:rPr>
              <w:t>を作成した。全教員がアカウ</w:t>
            </w:r>
          </w:p>
          <w:p w14:paraId="168D8A81" w14:textId="6265CC77" w:rsidR="00B96A53" w:rsidRPr="007C5A8C" w:rsidRDefault="00237491" w:rsidP="00B96A53">
            <w:pPr>
              <w:spacing w:line="260" w:lineRule="exact"/>
              <w:ind w:firstLineChars="300" w:firstLine="540"/>
              <w:rPr>
                <w:rFonts w:asciiTheme="minorEastAsia" w:hAnsiTheme="minorEastAsia"/>
                <w:sz w:val="18"/>
                <w:szCs w:val="18"/>
              </w:rPr>
            </w:pPr>
            <w:r w:rsidRPr="007C5A8C">
              <w:rPr>
                <w:rFonts w:asciiTheme="minorEastAsia" w:hAnsiTheme="minorEastAsia" w:hint="eastAsia"/>
                <w:sz w:val="18"/>
                <w:szCs w:val="18"/>
              </w:rPr>
              <w:t>ントへのログインができる</w:t>
            </w:r>
          </w:p>
          <w:p w14:paraId="42077C3E" w14:textId="37AEC00B" w:rsidR="00EF0E76" w:rsidRPr="007C5A8C" w:rsidRDefault="00237491" w:rsidP="00B96A53">
            <w:pPr>
              <w:spacing w:line="260" w:lineRule="exact"/>
              <w:ind w:firstLineChars="300" w:firstLine="540"/>
              <w:rPr>
                <w:rFonts w:asciiTheme="minorEastAsia" w:hAnsiTheme="minorEastAsia"/>
                <w:sz w:val="18"/>
                <w:szCs w:val="18"/>
              </w:rPr>
            </w:pPr>
            <w:r w:rsidRPr="007C5A8C">
              <w:rPr>
                <w:rFonts w:asciiTheme="minorEastAsia" w:hAnsiTheme="minorEastAsia" w:hint="eastAsia"/>
                <w:sz w:val="18"/>
                <w:szCs w:val="18"/>
              </w:rPr>
              <w:t>ことを確認した。</w:t>
            </w:r>
          </w:p>
          <w:p w14:paraId="69F55283" w14:textId="77777777" w:rsidR="00B96A53" w:rsidRPr="007C5A8C" w:rsidRDefault="00237491" w:rsidP="00B96A53">
            <w:pPr>
              <w:spacing w:line="260" w:lineRule="exact"/>
              <w:ind w:firstLineChars="300" w:firstLine="540"/>
              <w:rPr>
                <w:rFonts w:asciiTheme="minorEastAsia" w:hAnsiTheme="minorEastAsia"/>
                <w:sz w:val="18"/>
                <w:szCs w:val="18"/>
              </w:rPr>
            </w:pPr>
            <w:r w:rsidRPr="007C5A8C">
              <w:rPr>
                <w:rFonts w:asciiTheme="minorEastAsia" w:hAnsiTheme="minorEastAsia" w:hint="eastAsia"/>
                <w:sz w:val="18"/>
                <w:szCs w:val="18"/>
              </w:rPr>
              <w:t>外部とのメールのやりとり</w:t>
            </w:r>
          </w:p>
          <w:p w14:paraId="1FA6CEE1" w14:textId="77777777" w:rsidR="00B96A53" w:rsidRPr="007C5A8C" w:rsidRDefault="00237491" w:rsidP="00B96A53">
            <w:pPr>
              <w:spacing w:line="260" w:lineRule="exact"/>
              <w:ind w:firstLineChars="300" w:firstLine="540"/>
              <w:rPr>
                <w:rFonts w:asciiTheme="minorEastAsia" w:hAnsiTheme="minorEastAsia"/>
                <w:sz w:val="18"/>
                <w:szCs w:val="18"/>
              </w:rPr>
            </w:pPr>
            <w:r w:rsidRPr="007C5A8C">
              <w:rPr>
                <w:rFonts w:asciiTheme="minorEastAsia" w:hAnsiTheme="minorEastAsia" w:hint="eastAsia"/>
                <w:sz w:val="18"/>
                <w:szCs w:val="18"/>
              </w:rPr>
              <w:t>を必要とする教員について</w:t>
            </w:r>
          </w:p>
          <w:p w14:paraId="14F7FD95" w14:textId="77777777" w:rsidR="00B96A53" w:rsidRPr="007C5A8C" w:rsidRDefault="00B96A53" w:rsidP="00B96A53">
            <w:pPr>
              <w:spacing w:line="260" w:lineRule="exact"/>
              <w:ind w:firstLineChars="300" w:firstLine="540"/>
              <w:rPr>
                <w:rFonts w:asciiTheme="minorEastAsia" w:hAnsiTheme="minorEastAsia"/>
                <w:sz w:val="18"/>
                <w:szCs w:val="18"/>
              </w:rPr>
            </w:pPr>
            <w:r w:rsidRPr="007C5A8C">
              <w:rPr>
                <w:rFonts w:asciiTheme="minorEastAsia" w:hAnsiTheme="minorEastAsia" w:hint="eastAsia"/>
                <w:sz w:val="18"/>
                <w:szCs w:val="18"/>
              </w:rPr>
              <w:t>は、</w:t>
            </w:r>
            <w:r w:rsidR="00237491" w:rsidRPr="007C5A8C">
              <w:rPr>
                <w:rFonts w:asciiTheme="minorEastAsia" w:hAnsiTheme="minorEastAsia" w:hint="eastAsia"/>
                <w:sz w:val="18"/>
                <w:szCs w:val="18"/>
              </w:rPr>
              <w:t>統合PCからのアクセス</w:t>
            </w:r>
          </w:p>
          <w:p w14:paraId="4F800C74" w14:textId="192637BF" w:rsidR="00237491" w:rsidRPr="007C5A8C" w:rsidRDefault="00237491" w:rsidP="00445453">
            <w:pPr>
              <w:spacing w:line="260" w:lineRule="exact"/>
              <w:ind w:leftChars="300" w:left="630"/>
              <w:rPr>
                <w:rFonts w:asciiTheme="minorEastAsia" w:hAnsiTheme="minorEastAsia"/>
                <w:sz w:val="18"/>
                <w:szCs w:val="18"/>
              </w:rPr>
            </w:pPr>
            <w:r w:rsidRPr="007C5A8C">
              <w:rPr>
                <w:rFonts w:asciiTheme="minorEastAsia" w:hAnsiTheme="minorEastAsia" w:hint="eastAsia"/>
                <w:sz w:val="18"/>
                <w:szCs w:val="18"/>
              </w:rPr>
              <w:t>制限を解除申</w:t>
            </w:r>
            <w:r w:rsidR="00B96A53" w:rsidRPr="007C5A8C">
              <w:rPr>
                <w:rFonts w:asciiTheme="minorEastAsia" w:hAnsiTheme="minorEastAsia" w:hint="eastAsia"/>
                <w:sz w:val="18"/>
                <w:szCs w:val="18"/>
              </w:rPr>
              <w:t>請した。（来年４</w:t>
            </w:r>
            <w:r w:rsidRPr="007C5A8C">
              <w:rPr>
                <w:rFonts w:asciiTheme="minorEastAsia" w:hAnsiTheme="minorEastAsia" w:hint="eastAsia"/>
                <w:sz w:val="18"/>
                <w:szCs w:val="18"/>
              </w:rPr>
              <w:t>月までの限</w:t>
            </w:r>
            <w:r w:rsidR="00B96A53" w:rsidRPr="007C5A8C">
              <w:rPr>
                <w:rFonts w:asciiTheme="minorEastAsia" w:hAnsiTheme="minorEastAsia" w:hint="eastAsia"/>
                <w:sz w:val="18"/>
                <w:szCs w:val="18"/>
              </w:rPr>
              <w:t>定解除）外部アカ</w:t>
            </w:r>
            <w:r w:rsidRPr="007C5A8C">
              <w:rPr>
                <w:rFonts w:asciiTheme="minorEastAsia" w:hAnsiTheme="minorEastAsia" w:hint="eastAsia"/>
                <w:sz w:val="18"/>
                <w:szCs w:val="18"/>
              </w:rPr>
              <w:t>ウントとの</w:t>
            </w:r>
            <w:r w:rsidR="00B96A53" w:rsidRPr="007C5A8C">
              <w:rPr>
                <w:rFonts w:asciiTheme="minorEastAsia" w:hAnsiTheme="minorEastAsia"/>
                <w:sz w:val="18"/>
                <w:szCs w:val="18"/>
              </w:rPr>
              <w:t>Web</w:t>
            </w:r>
            <w:r w:rsidR="00B96A53" w:rsidRPr="007C5A8C">
              <w:rPr>
                <w:rFonts w:asciiTheme="minorEastAsia" w:hAnsiTheme="minorEastAsia" w:hint="eastAsia"/>
                <w:sz w:val="18"/>
                <w:szCs w:val="18"/>
              </w:rPr>
              <w:t>会議システム</w:t>
            </w:r>
            <w:r w:rsidRPr="007C5A8C">
              <w:rPr>
                <w:rFonts w:asciiTheme="minorEastAsia" w:hAnsiTheme="minorEastAsia" w:hint="eastAsia"/>
                <w:sz w:val="18"/>
                <w:szCs w:val="18"/>
              </w:rPr>
              <w:t>との制限を解除申請した。</w:t>
            </w:r>
            <w:r w:rsidR="0051478B" w:rsidRPr="007C5A8C">
              <w:rPr>
                <w:rFonts w:asciiTheme="minorEastAsia" w:hAnsiTheme="minorEastAsia" w:hint="eastAsia"/>
                <w:sz w:val="18"/>
                <w:szCs w:val="18"/>
              </w:rPr>
              <w:t>アンケートを11月に実施した（〇）</w:t>
            </w:r>
          </w:p>
          <w:p w14:paraId="7E6A9F3F" w14:textId="7AE1143F" w:rsidR="00237491" w:rsidRPr="007C5A8C" w:rsidRDefault="00237491" w:rsidP="00252DB8">
            <w:pPr>
              <w:spacing w:line="260" w:lineRule="exact"/>
              <w:ind w:left="481" w:hangingChars="267" w:hanging="481"/>
              <w:rPr>
                <w:rFonts w:ascii="ＭＳ 明朝" w:hAnsi="ＭＳ 明朝"/>
                <w:color w:val="000000" w:themeColor="text1"/>
                <w:sz w:val="18"/>
                <w:szCs w:val="18"/>
              </w:rPr>
            </w:pPr>
            <w:r w:rsidRPr="007C5A8C">
              <w:rPr>
                <w:rFonts w:ascii="ＭＳ 明朝" w:hAnsi="ＭＳ 明朝" w:hint="eastAsia"/>
                <w:color w:val="000000" w:themeColor="text1"/>
                <w:sz w:val="18"/>
                <w:szCs w:val="18"/>
              </w:rPr>
              <w:t>３-３シラバスに基づき、授業を計画・実</w:t>
            </w:r>
            <w:r w:rsidR="00252DB8" w:rsidRPr="007C5A8C">
              <w:rPr>
                <w:rFonts w:ascii="ＭＳ 明朝" w:hAnsi="ＭＳ 明朝" w:hint="eastAsia"/>
                <w:color w:val="000000" w:themeColor="text1"/>
                <w:sz w:val="18"/>
                <w:szCs w:val="18"/>
              </w:rPr>
              <w:t>施した</w:t>
            </w:r>
            <w:r w:rsidRPr="007C5A8C">
              <w:rPr>
                <w:rFonts w:ascii="ＭＳ 明朝" w:hAnsi="ＭＳ 明朝" w:hint="eastAsia"/>
                <w:color w:val="000000" w:themeColor="text1"/>
                <w:sz w:val="18"/>
                <w:szCs w:val="18"/>
              </w:rPr>
              <w:t>。</w:t>
            </w:r>
            <w:r w:rsidR="000D4056" w:rsidRPr="007C5A8C">
              <w:rPr>
                <w:rFonts w:ascii="ＭＳ 明朝" w:hAnsi="ＭＳ 明朝" w:hint="eastAsia"/>
                <w:color w:val="000000" w:themeColor="text1"/>
                <w:sz w:val="18"/>
                <w:szCs w:val="18"/>
              </w:rPr>
              <w:t>部研修を</w:t>
            </w:r>
            <w:r w:rsidRPr="007C5A8C">
              <w:rPr>
                <w:rFonts w:ascii="ＭＳ 明朝" w:hAnsi="ＭＳ 明朝" w:hint="eastAsia"/>
                <w:color w:val="000000" w:themeColor="text1"/>
                <w:sz w:val="18"/>
                <w:szCs w:val="18"/>
              </w:rPr>
              <w:t>パッケージ研修に</w:t>
            </w:r>
            <w:r w:rsidR="00445453" w:rsidRPr="007C5A8C">
              <w:rPr>
                <w:rFonts w:ascii="ＭＳ 明朝" w:hAnsi="ＭＳ 明朝" w:hint="eastAsia"/>
                <w:color w:val="000000" w:themeColor="text1"/>
                <w:sz w:val="18"/>
                <w:szCs w:val="18"/>
              </w:rPr>
              <w:t>変更実施した。検証として</w:t>
            </w:r>
            <w:r w:rsidR="000D4056" w:rsidRPr="007C5A8C">
              <w:rPr>
                <w:rFonts w:ascii="ＭＳ 明朝" w:hAnsi="ＭＳ 明朝" w:hint="eastAsia"/>
                <w:color w:val="000000" w:themeColor="text1"/>
                <w:sz w:val="18"/>
                <w:szCs w:val="18"/>
              </w:rPr>
              <w:t>全体</w:t>
            </w:r>
            <w:r w:rsidR="00445453" w:rsidRPr="007C5A8C">
              <w:rPr>
                <w:rFonts w:ascii="ＭＳ 明朝" w:hAnsi="ＭＳ 明朝" w:hint="eastAsia"/>
                <w:color w:val="000000" w:themeColor="text1"/>
                <w:sz w:val="18"/>
                <w:szCs w:val="18"/>
              </w:rPr>
              <w:t>研修</w:t>
            </w:r>
            <w:r w:rsidR="000D4056" w:rsidRPr="007C5A8C">
              <w:rPr>
                <w:rFonts w:ascii="ＭＳ 明朝" w:hAnsi="ＭＳ 明朝" w:hint="eastAsia"/>
                <w:color w:val="000000" w:themeColor="text1"/>
                <w:sz w:val="18"/>
                <w:szCs w:val="18"/>
              </w:rPr>
              <w:t>で</w:t>
            </w:r>
            <w:r w:rsidR="000578BF" w:rsidRPr="007C5A8C">
              <w:rPr>
                <w:rFonts w:ascii="ＭＳ 明朝" w:hAnsi="ＭＳ 明朝" w:hint="eastAsia"/>
                <w:color w:val="000000" w:themeColor="text1"/>
                <w:sz w:val="18"/>
                <w:szCs w:val="18"/>
              </w:rPr>
              <w:t>大阪府教育センター</w:t>
            </w:r>
            <w:r w:rsidR="00445453" w:rsidRPr="007C5A8C">
              <w:rPr>
                <w:rFonts w:ascii="ＭＳ 明朝" w:hAnsi="ＭＳ 明朝" w:hint="eastAsia"/>
                <w:color w:val="000000" w:themeColor="text1"/>
                <w:sz w:val="18"/>
                <w:szCs w:val="18"/>
              </w:rPr>
              <w:t>指導主事と教員が意見交換し、専門的見地から助言があった</w:t>
            </w:r>
            <w:r w:rsidRPr="007C5A8C">
              <w:rPr>
                <w:rFonts w:ascii="ＭＳ 明朝" w:hAnsi="ＭＳ 明朝" w:hint="eastAsia"/>
                <w:color w:val="000000" w:themeColor="text1"/>
                <w:sz w:val="18"/>
                <w:szCs w:val="18"/>
              </w:rPr>
              <w:t>。</w:t>
            </w:r>
            <w:r w:rsidR="00252DB8" w:rsidRPr="007C5A8C">
              <w:rPr>
                <w:rFonts w:asciiTheme="minorEastAsia" w:hAnsiTheme="minorEastAsia" w:hint="eastAsia"/>
                <w:sz w:val="18"/>
                <w:szCs w:val="18"/>
              </w:rPr>
              <w:t>（○）</w:t>
            </w:r>
          </w:p>
          <w:p w14:paraId="2E53C88F" w14:textId="77777777" w:rsidR="00445453" w:rsidRPr="007C5A8C" w:rsidRDefault="007A62B4" w:rsidP="00B82943">
            <w:pPr>
              <w:spacing w:line="260" w:lineRule="exact"/>
              <w:ind w:left="481" w:hangingChars="267" w:hanging="481"/>
              <w:rPr>
                <w:rFonts w:ascii="ＭＳ 明朝" w:hAnsi="ＭＳ 明朝"/>
                <w:sz w:val="18"/>
                <w:szCs w:val="18"/>
              </w:rPr>
            </w:pPr>
            <w:r w:rsidRPr="007C5A8C">
              <w:rPr>
                <w:rFonts w:ascii="ＭＳ 明朝" w:hAnsi="ＭＳ 明朝" w:hint="eastAsia"/>
                <w:sz w:val="18"/>
                <w:szCs w:val="18"/>
              </w:rPr>
              <w:t>３-４全校教科会において、系統性のある指導と評価の年間計画(シラバス)</w:t>
            </w:r>
            <w:r w:rsidR="005976DC" w:rsidRPr="007C5A8C">
              <w:rPr>
                <w:rFonts w:ascii="ＭＳ 明朝" w:hAnsi="ＭＳ 明朝" w:hint="eastAsia"/>
                <w:sz w:val="18"/>
                <w:szCs w:val="18"/>
              </w:rPr>
              <w:t>を</w:t>
            </w:r>
            <w:r w:rsidR="00445453" w:rsidRPr="007C5A8C">
              <w:rPr>
                <w:rFonts w:ascii="ＭＳ 明朝" w:hAnsi="ＭＳ 明朝" w:hint="eastAsia"/>
                <w:sz w:val="18"/>
                <w:szCs w:val="18"/>
              </w:rPr>
              <w:t>見直した</w:t>
            </w:r>
            <w:r w:rsidRPr="007C5A8C">
              <w:rPr>
                <w:rFonts w:ascii="ＭＳ 明朝" w:hAnsi="ＭＳ 明朝" w:hint="eastAsia"/>
                <w:sz w:val="18"/>
                <w:szCs w:val="18"/>
              </w:rPr>
              <w:t>。</w:t>
            </w:r>
          </w:p>
          <w:p w14:paraId="65BA0CE5" w14:textId="4D7110E2" w:rsidR="00237491" w:rsidRPr="00EA3D21" w:rsidRDefault="00445453" w:rsidP="00EA3D21">
            <w:pPr>
              <w:spacing w:line="260" w:lineRule="exact"/>
              <w:ind w:leftChars="200" w:left="541" w:hangingChars="67" w:hanging="121"/>
              <w:rPr>
                <w:rFonts w:asciiTheme="minorEastAsia" w:eastAsiaTheme="minorEastAsia" w:hAnsiTheme="minorEastAsia"/>
                <w:color w:val="000000" w:themeColor="text1"/>
                <w:sz w:val="18"/>
                <w:szCs w:val="18"/>
              </w:rPr>
            </w:pPr>
            <w:r w:rsidRPr="007C5A8C">
              <w:rPr>
                <w:rFonts w:asciiTheme="minorEastAsia" w:hAnsiTheme="minorEastAsia" w:hint="eastAsia"/>
                <w:sz w:val="18"/>
                <w:szCs w:val="18"/>
              </w:rPr>
              <w:t>またICTを積極的に活用するカリキュラム</w:t>
            </w:r>
            <w:r w:rsidR="000578BF" w:rsidRPr="007C5A8C">
              <w:rPr>
                <w:rFonts w:asciiTheme="minorEastAsia" w:hAnsiTheme="minorEastAsia" w:hint="eastAsia"/>
                <w:sz w:val="18"/>
                <w:szCs w:val="18"/>
              </w:rPr>
              <w:t>の検討をし</w:t>
            </w:r>
            <w:r w:rsidRPr="007C5A8C">
              <w:rPr>
                <w:rFonts w:asciiTheme="minorEastAsia" w:hAnsiTheme="minorEastAsia" w:hint="eastAsia"/>
                <w:sz w:val="18"/>
                <w:szCs w:val="18"/>
              </w:rPr>
              <w:t>た。（</w:t>
            </w:r>
            <w:r w:rsidR="00252DB8" w:rsidRPr="007C5A8C">
              <w:rPr>
                <w:rFonts w:asciiTheme="minorEastAsia" w:hAnsiTheme="minorEastAsia" w:hint="eastAsia"/>
                <w:sz w:val="18"/>
                <w:szCs w:val="18"/>
              </w:rPr>
              <w:t>○）</w:t>
            </w:r>
          </w:p>
        </w:tc>
      </w:tr>
      <w:tr w:rsidR="005F1898" w:rsidRPr="007C5A8C" w14:paraId="20363E4E" w14:textId="77777777" w:rsidTr="00EA3D21">
        <w:trPr>
          <w:cantSplit/>
          <w:trHeight w:val="555"/>
          <w:jc w:val="center"/>
        </w:trPr>
        <w:tc>
          <w:tcPr>
            <w:tcW w:w="881" w:type="dxa"/>
            <w:shd w:val="clear" w:color="auto" w:fill="auto"/>
            <w:textDirection w:val="tbRlV"/>
            <w:vAlign w:val="center"/>
          </w:tcPr>
          <w:p w14:paraId="25BD2D93" w14:textId="62A8C9DF" w:rsidR="005F1898" w:rsidRPr="007C5A8C" w:rsidRDefault="005F1898">
            <w:pPr>
              <w:spacing w:line="300" w:lineRule="exact"/>
              <w:ind w:left="113" w:right="113"/>
              <w:jc w:val="center"/>
              <w:rPr>
                <w:rFonts w:asciiTheme="majorEastAsia" w:eastAsiaTheme="majorEastAsia" w:hAnsiTheme="majorEastAsia"/>
                <w:sz w:val="20"/>
                <w:szCs w:val="20"/>
              </w:rPr>
            </w:pPr>
            <w:r w:rsidRPr="007C5A8C">
              <w:rPr>
                <w:rFonts w:asciiTheme="majorEastAsia" w:eastAsiaTheme="majorEastAsia" w:hAnsiTheme="majorEastAsia" w:hint="eastAsia"/>
                <w:spacing w:val="-20"/>
                <w:sz w:val="20"/>
                <w:szCs w:val="20"/>
              </w:rPr>
              <w:t xml:space="preserve">３　</w:t>
            </w:r>
            <w:r w:rsidRPr="007C5A8C">
              <w:rPr>
                <w:rFonts w:asciiTheme="majorEastAsia" w:eastAsiaTheme="majorEastAsia" w:hAnsiTheme="majorEastAsia" w:hint="eastAsia"/>
                <w:sz w:val="22"/>
              </w:rPr>
              <w:t>生きる力の育成</w:t>
            </w:r>
          </w:p>
        </w:tc>
        <w:tc>
          <w:tcPr>
            <w:tcW w:w="1364" w:type="dxa"/>
            <w:shd w:val="clear" w:color="auto" w:fill="auto"/>
          </w:tcPr>
          <w:p w14:paraId="4669D68E" w14:textId="77777777" w:rsidR="005F1898" w:rsidRPr="007C5A8C" w:rsidRDefault="005F1898" w:rsidP="005F1898">
            <w:pPr>
              <w:spacing w:line="260" w:lineRule="exact"/>
              <w:ind w:left="180" w:hangingChars="100" w:hanging="18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１</w:t>
            </w:r>
          </w:p>
          <w:p w14:paraId="6558CFFD" w14:textId="77777777" w:rsidR="005F1898" w:rsidRPr="007C5A8C" w:rsidRDefault="005F1898" w:rsidP="005F1898">
            <w:pPr>
              <w:spacing w:line="260" w:lineRule="exact"/>
              <w:ind w:leftChars="100" w:left="21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卒業後を見据え、個々の児童生徒に合わせた進路指導の充実</w:t>
            </w:r>
          </w:p>
          <w:p w14:paraId="658A1CA5" w14:textId="77777777" w:rsidR="005F1898" w:rsidRPr="005F1898" w:rsidRDefault="005F1898" w:rsidP="005F1898">
            <w:pPr>
              <w:spacing w:line="280" w:lineRule="exact"/>
              <w:rPr>
                <w:rFonts w:asciiTheme="minorEastAsia" w:eastAsiaTheme="minorEastAsia" w:hAnsiTheme="minorEastAsia"/>
                <w:sz w:val="18"/>
                <w:szCs w:val="18"/>
              </w:rPr>
            </w:pPr>
          </w:p>
        </w:tc>
        <w:tc>
          <w:tcPr>
            <w:tcW w:w="4536" w:type="dxa"/>
            <w:tcBorders>
              <w:right w:val="dashed" w:sz="4" w:space="0" w:color="auto"/>
            </w:tcBorders>
            <w:shd w:val="clear" w:color="auto" w:fill="auto"/>
          </w:tcPr>
          <w:p w14:paraId="787BEEC4" w14:textId="77777777" w:rsidR="005F1898" w:rsidRDefault="005F1898" w:rsidP="005F1898">
            <w:pPr>
              <w:spacing w:line="260" w:lineRule="exact"/>
              <w:ind w:left="360" w:hangingChars="200" w:hanging="360"/>
              <w:rPr>
                <w:rFonts w:asciiTheme="minorEastAsia" w:eastAsiaTheme="minorEastAsia" w:hAnsiTheme="minorEastAsia"/>
                <w:color w:val="000000" w:themeColor="text1"/>
                <w:sz w:val="18"/>
                <w:szCs w:val="18"/>
              </w:rPr>
            </w:pPr>
          </w:p>
          <w:p w14:paraId="4583DA5A" w14:textId="77777777" w:rsidR="005F1898" w:rsidRPr="007C5A8C" w:rsidRDefault="005F1898" w:rsidP="005F1898">
            <w:pPr>
              <w:spacing w:line="260" w:lineRule="exact"/>
              <w:ind w:left="540" w:hangingChars="300" w:hanging="54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１-１ 職場実習先、就職先の新規開拓を進め、就職希望生徒全員の就労をめざす。</w:t>
            </w:r>
          </w:p>
          <w:p w14:paraId="6E5C7FFD" w14:textId="77777777" w:rsidR="005F1898" w:rsidRDefault="005F1898" w:rsidP="005F1898">
            <w:pPr>
              <w:spacing w:line="260" w:lineRule="exact"/>
              <w:ind w:left="360" w:hangingChars="200" w:hanging="360"/>
              <w:rPr>
                <w:rFonts w:asciiTheme="minorEastAsia" w:eastAsiaTheme="minorEastAsia" w:hAnsiTheme="minorEastAsia"/>
                <w:sz w:val="18"/>
                <w:szCs w:val="18"/>
              </w:rPr>
            </w:pPr>
          </w:p>
          <w:p w14:paraId="6DA7102F" w14:textId="77777777" w:rsidR="005F1898" w:rsidRDefault="005F1898" w:rsidP="005F1898">
            <w:pPr>
              <w:spacing w:line="260" w:lineRule="exact"/>
              <w:ind w:left="360" w:hangingChars="200" w:hanging="360"/>
              <w:rPr>
                <w:rFonts w:asciiTheme="minorEastAsia" w:eastAsiaTheme="minorEastAsia" w:hAnsiTheme="minorEastAsia"/>
                <w:sz w:val="18"/>
                <w:szCs w:val="18"/>
              </w:rPr>
            </w:pPr>
          </w:p>
          <w:p w14:paraId="3D24BDE8" w14:textId="77777777" w:rsidR="005F1898" w:rsidRDefault="005F1898" w:rsidP="005F1898">
            <w:pPr>
              <w:spacing w:line="260" w:lineRule="exact"/>
              <w:ind w:left="360" w:hangingChars="200" w:hanging="360"/>
              <w:rPr>
                <w:rFonts w:asciiTheme="minorEastAsia" w:eastAsiaTheme="minorEastAsia" w:hAnsiTheme="minorEastAsia"/>
                <w:sz w:val="18"/>
                <w:szCs w:val="18"/>
              </w:rPr>
            </w:pPr>
          </w:p>
          <w:p w14:paraId="4596373C" w14:textId="77777777" w:rsidR="005F1898" w:rsidRDefault="005F1898" w:rsidP="005F1898">
            <w:pPr>
              <w:spacing w:line="260" w:lineRule="exact"/>
              <w:ind w:left="360" w:hangingChars="200" w:hanging="360"/>
              <w:rPr>
                <w:rFonts w:asciiTheme="minorEastAsia" w:eastAsiaTheme="minorEastAsia" w:hAnsiTheme="minorEastAsia"/>
                <w:sz w:val="18"/>
                <w:szCs w:val="18"/>
              </w:rPr>
            </w:pPr>
          </w:p>
          <w:p w14:paraId="2ED1DD5A" w14:textId="77777777" w:rsidR="005F1898" w:rsidRDefault="005F1898" w:rsidP="005F1898">
            <w:pPr>
              <w:spacing w:line="260" w:lineRule="exact"/>
              <w:ind w:left="360" w:hangingChars="200" w:hanging="360"/>
              <w:rPr>
                <w:rFonts w:asciiTheme="minorEastAsia" w:eastAsiaTheme="minorEastAsia" w:hAnsiTheme="minorEastAsia"/>
                <w:sz w:val="18"/>
                <w:szCs w:val="18"/>
              </w:rPr>
            </w:pPr>
          </w:p>
          <w:p w14:paraId="44259665" w14:textId="77777777" w:rsidR="005F1898" w:rsidRDefault="005F1898" w:rsidP="005F1898">
            <w:pPr>
              <w:spacing w:line="260" w:lineRule="exact"/>
              <w:ind w:left="540" w:hangingChars="300" w:hanging="54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１</w:t>
            </w:r>
            <w:r w:rsidRPr="007C5A8C">
              <w:rPr>
                <w:rFonts w:asciiTheme="minorEastAsia" w:eastAsiaTheme="minorEastAsia" w:hAnsiTheme="minorEastAsia"/>
                <w:sz w:val="18"/>
                <w:szCs w:val="18"/>
              </w:rPr>
              <w:t>-</w:t>
            </w:r>
            <w:r w:rsidRPr="007C5A8C">
              <w:rPr>
                <w:rFonts w:asciiTheme="minorEastAsia" w:eastAsiaTheme="minorEastAsia" w:hAnsiTheme="minorEastAsia" w:hint="eastAsia"/>
                <w:sz w:val="18"/>
                <w:szCs w:val="18"/>
              </w:rPr>
              <w:t>２</w:t>
            </w:r>
            <w:r w:rsidRPr="007C5A8C">
              <w:rPr>
                <w:rFonts w:asciiTheme="minorEastAsia" w:eastAsiaTheme="minorEastAsia" w:hAnsiTheme="minorEastAsia"/>
                <w:sz w:val="18"/>
                <w:szCs w:val="18"/>
              </w:rPr>
              <w:t xml:space="preserve"> </w:t>
            </w:r>
            <w:r w:rsidRPr="007C5A8C">
              <w:rPr>
                <w:rFonts w:asciiTheme="minorEastAsia" w:eastAsiaTheme="minorEastAsia" w:hAnsiTheme="minorEastAsia" w:hint="eastAsia"/>
                <w:sz w:val="18"/>
                <w:szCs w:val="18"/>
              </w:rPr>
              <w:t>平成</w:t>
            </w:r>
            <w:r w:rsidRPr="007C5A8C">
              <w:rPr>
                <w:rFonts w:asciiTheme="minorEastAsia" w:eastAsiaTheme="minorEastAsia" w:hAnsiTheme="minorEastAsia"/>
                <w:sz w:val="18"/>
                <w:szCs w:val="18"/>
              </w:rPr>
              <w:t>25</w:t>
            </w:r>
            <w:r w:rsidRPr="007C5A8C">
              <w:rPr>
                <w:rFonts w:asciiTheme="minorEastAsia" w:eastAsiaTheme="minorEastAsia" w:hAnsiTheme="minorEastAsia" w:hint="eastAsia"/>
                <w:sz w:val="18"/>
                <w:szCs w:val="18"/>
              </w:rPr>
              <w:t>年度に作成したキャリアプランニングマトリックスを自立活動の観点を加味して再編成しなおす。</w:t>
            </w:r>
          </w:p>
          <w:p w14:paraId="71076C37" w14:textId="77777777" w:rsidR="005F1898" w:rsidRDefault="005F1898" w:rsidP="005F1898">
            <w:pPr>
              <w:spacing w:line="260" w:lineRule="exact"/>
              <w:ind w:left="540" w:hangingChars="300" w:hanging="540"/>
              <w:rPr>
                <w:rFonts w:asciiTheme="minorEastAsia" w:eastAsiaTheme="minorEastAsia" w:hAnsiTheme="minorEastAsia"/>
                <w:sz w:val="18"/>
                <w:szCs w:val="18"/>
              </w:rPr>
            </w:pPr>
          </w:p>
          <w:p w14:paraId="44CF7DC8" w14:textId="77777777" w:rsidR="005F1898" w:rsidRDefault="005F1898" w:rsidP="005F1898">
            <w:pPr>
              <w:spacing w:line="260" w:lineRule="exact"/>
              <w:ind w:left="540" w:hangingChars="300" w:hanging="540"/>
              <w:rPr>
                <w:rFonts w:asciiTheme="minorEastAsia" w:eastAsiaTheme="minorEastAsia" w:hAnsiTheme="minorEastAsia"/>
                <w:sz w:val="18"/>
                <w:szCs w:val="18"/>
              </w:rPr>
            </w:pPr>
          </w:p>
          <w:p w14:paraId="6719289C" w14:textId="77777777" w:rsidR="005F1898" w:rsidRDefault="005F1898" w:rsidP="005F1898">
            <w:pPr>
              <w:spacing w:line="260" w:lineRule="exact"/>
              <w:ind w:left="540" w:hangingChars="300" w:hanging="540"/>
              <w:rPr>
                <w:rFonts w:asciiTheme="minorEastAsia" w:eastAsiaTheme="minorEastAsia" w:hAnsiTheme="minorEastAsia"/>
                <w:sz w:val="18"/>
                <w:szCs w:val="18"/>
              </w:rPr>
            </w:pPr>
          </w:p>
          <w:p w14:paraId="4B37E966" w14:textId="77777777" w:rsidR="005F1898" w:rsidRDefault="005F1898" w:rsidP="005F1898">
            <w:pPr>
              <w:spacing w:line="260" w:lineRule="exact"/>
              <w:ind w:left="540" w:hangingChars="300" w:hanging="540"/>
              <w:rPr>
                <w:rFonts w:asciiTheme="minorEastAsia" w:eastAsiaTheme="minorEastAsia" w:hAnsiTheme="minorEastAsia"/>
                <w:sz w:val="18"/>
                <w:szCs w:val="18"/>
              </w:rPr>
            </w:pPr>
          </w:p>
          <w:p w14:paraId="3B01CA24" w14:textId="77777777" w:rsidR="005F1898" w:rsidRDefault="005F1898" w:rsidP="005F1898">
            <w:pPr>
              <w:spacing w:line="260" w:lineRule="exact"/>
              <w:ind w:left="900" w:hangingChars="500" w:hanging="90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１-３</w:t>
            </w:r>
            <w:r w:rsidRPr="007C5A8C">
              <w:rPr>
                <w:rFonts w:asciiTheme="minorEastAsia" w:eastAsiaTheme="minorEastAsia" w:hAnsiTheme="minorEastAsia"/>
                <w:sz w:val="18"/>
                <w:szCs w:val="18"/>
              </w:rPr>
              <w:t xml:space="preserve"> </w:t>
            </w:r>
            <w:r w:rsidRPr="007C5A8C">
              <w:rPr>
                <w:rFonts w:asciiTheme="minorEastAsia" w:eastAsiaTheme="minorEastAsia" w:hAnsiTheme="minorEastAsia" w:hint="eastAsia"/>
                <w:sz w:val="18"/>
                <w:szCs w:val="18"/>
              </w:rPr>
              <w:t>(ア)保護者のニーズを把握し、各教員の進路指導力を向上させるため、ニーズに応じた施設見学会を教員対象、保護者対象それぞれ実施する。</w:t>
            </w:r>
          </w:p>
          <w:p w14:paraId="1F52A162" w14:textId="77777777" w:rsidR="005F1898" w:rsidRDefault="005F1898" w:rsidP="005F1898">
            <w:pPr>
              <w:spacing w:line="260" w:lineRule="exact"/>
              <w:ind w:left="540" w:hangingChars="300" w:hanging="540"/>
              <w:rPr>
                <w:rFonts w:asciiTheme="minorEastAsia" w:eastAsiaTheme="minorEastAsia" w:hAnsiTheme="minorEastAsia"/>
                <w:sz w:val="18"/>
                <w:szCs w:val="18"/>
              </w:rPr>
            </w:pPr>
          </w:p>
          <w:p w14:paraId="4005DDC1" w14:textId="77777777" w:rsidR="005F1898" w:rsidRDefault="005F1898" w:rsidP="005F1898">
            <w:pPr>
              <w:spacing w:line="260" w:lineRule="exact"/>
              <w:ind w:left="540" w:hangingChars="300" w:hanging="540"/>
              <w:rPr>
                <w:rFonts w:asciiTheme="minorEastAsia" w:eastAsiaTheme="minorEastAsia" w:hAnsiTheme="minorEastAsia"/>
                <w:sz w:val="18"/>
                <w:szCs w:val="18"/>
              </w:rPr>
            </w:pPr>
          </w:p>
          <w:p w14:paraId="3C1914F2" w14:textId="77777777" w:rsidR="005F1898" w:rsidRDefault="005F1898" w:rsidP="005F1898">
            <w:pPr>
              <w:spacing w:line="260" w:lineRule="exact"/>
              <w:ind w:left="540" w:hangingChars="300" w:hanging="540"/>
              <w:rPr>
                <w:rFonts w:asciiTheme="minorEastAsia" w:eastAsiaTheme="minorEastAsia" w:hAnsiTheme="minorEastAsia"/>
                <w:sz w:val="18"/>
                <w:szCs w:val="18"/>
              </w:rPr>
            </w:pPr>
          </w:p>
          <w:p w14:paraId="29456DF8" w14:textId="77777777" w:rsidR="005F1898" w:rsidRDefault="005F1898" w:rsidP="005F1898">
            <w:pPr>
              <w:spacing w:line="260" w:lineRule="exact"/>
              <w:ind w:left="540" w:hangingChars="300" w:hanging="540"/>
              <w:rPr>
                <w:rFonts w:asciiTheme="minorEastAsia" w:eastAsiaTheme="minorEastAsia" w:hAnsiTheme="minorEastAsia"/>
                <w:sz w:val="18"/>
                <w:szCs w:val="18"/>
              </w:rPr>
            </w:pPr>
          </w:p>
          <w:p w14:paraId="614E3696" w14:textId="175A67C8" w:rsidR="005F1898" w:rsidRDefault="005F1898" w:rsidP="005F1898">
            <w:pPr>
              <w:spacing w:line="260" w:lineRule="exact"/>
              <w:rPr>
                <w:rFonts w:asciiTheme="minorEastAsia" w:eastAsiaTheme="minorEastAsia" w:hAnsiTheme="minorEastAsia"/>
                <w:sz w:val="18"/>
                <w:szCs w:val="18"/>
              </w:rPr>
            </w:pPr>
          </w:p>
          <w:p w14:paraId="1090FD6C" w14:textId="77777777" w:rsidR="005F1898" w:rsidRDefault="005F1898" w:rsidP="005F1898">
            <w:pPr>
              <w:spacing w:line="260" w:lineRule="exact"/>
              <w:ind w:leftChars="250" w:left="615" w:hangingChars="50" w:hanging="9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(イ)</w:t>
            </w:r>
            <w:r w:rsidRPr="007C5A8C">
              <w:rPr>
                <w:rFonts w:asciiTheme="minorEastAsia" w:eastAsiaTheme="minorEastAsia" w:hAnsiTheme="minorEastAsia"/>
                <w:sz w:val="18"/>
                <w:szCs w:val="18"/>
              </w:rPr>
              <w:t>PTA</w:t>
            </w:r>
            <w:r w:rsidRPr="007C5A8C">
              <w:rPr>
                <w:rFonts w:asciiTheme="minorEastAsia" w:eastAsiaTheme="minorEastAsia" w:hAnsiTheme="minorEastAsia" w:hint="eastAsia"/>
                <w:sz w:val="18"/>
                <w:szCs w:val="18"/>
              </w:rPr>
              <w:t>と連携した進路講演会を実施する。</w:t>
            </w:r>
          </w:p>
          <w:p w14:paraId="3B42EEFB" w14:textId="77777777" w:rsidR="005F1898" w:rsidRDefault="005F1898" w:rsidP="00EA3D21">
            <w:pPr>
              <w:spacing w:line="260" w:lineRule="exact"/>
              <w:rPr>
                <w:rFonts w:asciiTheme="minorEastAsia" w:eastAsiaTheme="minorEastAsia" w:hAnsiTheme="minorEastAsia"/>
                <w:sz w:val="18"/>
                <w:szCs w:val="18"/>
              </w:rPr>
            </w:pPr>
          </w:p>
          <w:p w14:paraId="7ECE36A7" w14:textId="77777777" w:rsidR="005F1898" w:rsidRDefault="005F1898" w:rsidP="00EA3D21">
            <w:pPr>
              <w:spacing w:line="260" w:lineRule="exact"/>
              <w:rPr>
                <w:rFonts w:asciiTheme="minorEastAsia" w:eastAsiaTheme="minorEastAsia" w:hAnsiTheme="minorEastAsia"/>
                <w:sz w:val="18"/>
                <w:szCs w:val="18"/>
              </w:rPr>
            </w:pPr>
          </w:p>
          <w:p w14:paraId="31953432" w14:textId="77777777" w:rsidR="005F1898" w:rsidRDefault="005F1898" w:rsidP="00EA3D21">
            <w:pPr>
              <w:spacing w:line="260" w:lineRule="exact"/>
              <w:rPr>
                <w:rFonts w:asciiTheme="minorEastAsia" w:eastAsiaTheme="minorEastAsia" w:hAnsiTheme="minorEastAsia"/>
                <w:sz w:val="18"/>
                <w:szCs w:val="18"/>
              </w:rPr>
            </w:pPr>
          </w:p>
          <w:p w14:paraId="55C33E4A" w14:textId="77777777" w:rsidR="005F1898" w:rsidRDefault="005F1898" w:rsidP="00EA3D21">
            <w:pPr>
              <w:spacing w:line="260" w:lineRule="exact"/>
              <w:rPr>
                <w:rFonts w:asciiTheme="minorEastAsia" w:eastAsiaTheme="minorEastAsia" w:hAnsiTheme="minorEastAsia"/>
                <w:sz w:val="18"/>
                <w:szCs w:val="18"/>
              </w:rPr>
            </w:pPr>
          </w:p>
          <w:p w14:paraId="3C5E9675" w14:textId="77777777" w:rsidR="005F1898" w:rsidRDefault="005F1898" w:rsidP="00EA3D21">
            <w:pPr>
              <w:spacing w:line="260" w:lineRule="exact"/>
              <w:rPr>
                <w:rFonts w:asciiTheme="minorEastAsia" w:eastAsiaTheme="minorEastAsia" w:hAnsiTheme="minorEastAsia"/>
                <w:sz w:val="18"/>
                <w:szCs w:val="18"/>
              </w:rPr>
            </w:pPr>
          </w:p>
          <w:p w14:paraId="1E3B2FED" w14:textId="77777777" w:rsidR="005F1898" w:rsidRDefault="005F1898" w:rsidP="00EA3D21">
            <w:pPr>
              <w:spacing w:line="260" w:lineRule="exact"/>
              <w:rPr>
                <w:rFonts w:asciiTheme="minorEastAsia" w:eastAsiaTheme="minorEastAsia" w:hAnsiTheme="minorEastAsia"/>
                <w:sz w:val="18"/>
                <w:szCs w:val="18"/>
              </w:rPr>
            </w:pPr>
          </w:p>
          <w:p w14:paraId="248B491A" w14:textId="77777777" w:rsidR="005F1898" w:rsidRDefault="005F1898" w:rsidP="00EA3D21">
            <w:pPr>
              <w:spacing w:line="260" w:lineRule="exact"/>
              <w:rPr>
                <w:rFonts w:asciiTheme="minorEastAsia" w:eastAsiaTheme="minorEastAsia" w:hAnsiTheme="minorEastAsia"/>
                <w:sz w:val="18"/>
                <w:szCs w:val="18"/>
              </w:rPr>
            </w:pPr>
          </w:p>
          <w:p w14:paraId="77805CDA" w14:textId="77777777" w:rsidR="005F1898" w:rsidRDefault="005F1898" w:rsidP="00EA3D21">
            <w:pPr>
              <w:spacing w:line="260" w:lineRule="exact"/>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１-４ 教員の進路指導の実践力の向上をはかる。</w:t>
            </w:r>
          </w:p>
          <w:p w14:paraId="7DACB717" w14:textId="77777777" w:rsidR="00487A06" w:rsidRDefault="00487A06" w:rsidP="00EA3D21">
            <w:pPr>
              <w:spacing w:line="260" w:lineRule="exact"/>
              <w:rPr>
                <w:rFonts w:asciiTheme="minorEastAsia" w:eastAsiaTheme="minorEastAsia" w:hAnsiTheme="minorEastAsia"/>
                <w:sz w:val="18"/>
                <w:szCs w:val="18"/>
              </w:rPr>
            </w:pPr>
          </w:p>
          <w:p w14:paraId="1B25A875" w14:textId="77777777" w:rsidR="00487A06" w:rsidRDefault="00487A06" w:rsidP="00EA3D21">
            <w:pPr>
              <w:spacing w:line="260" w:lineRule="exact"/>
              <w:rPr>
                <w:rFonts w:asciiTheme="minorEastAsia" w:eastAsiaTheme="minorEastAsia" w:hAnsiTheme="minorEastAsia"/>
                <w:sz w:val="18"/>
                <w:szCs w:val="18"/>
              </w:rPr>
            </w:pPr>
          </w:p>
          <w:p w14:paraId="6AC1C0BD" w14:textId="77777777" w:rsidR="00487A06" w:rsidRDefault="00487A06" w:rsidP="00EA3D21">
            <w:pPr>
              <w:spacing w:line="260" w:lineRule="exact"/>
              <w:rPr>
                <w:rFonts w:asciiTheme="minorEastAsia" w:eastAsiaTheme="minorEastAsia" w:hAnsiTheme="minorEastAsia"/>
                <w:sz w:val="18"/>
                <w:szCs w:val="18"/>
              </w:rPr>
            </w:pPr>
          </w:p>
          <w:p w14:paraId="336591B3" w14:textId="77777777" w:rsidR="00487A06" w:rsidRDefault="00487A06" w:rsidP="00EA3D21">
            <w:pPr>
              <w:spacing w:line="260" w:lineRule="exact"/>
              <w:rPr>
                <w:rFonts w:asciiTheme="minorEastAsia" w:eastAsiaTheme="minorEastAsia" w:hAnsiTheme="minorEastAsia"/>
                <w:sz w:val="18"/>
                <w:szCs w:val="18"/>
              </w:rPr>
            </w:pPr>
          </w:p>
          <w:p w14:paraId="7E79C147" w14:textId="651C0816" w:rsidR="00487A06" w:rsidRPr="005F1898" w:rsidRDefault="00487A06" w:rsidP="00EA3D21">
            <w:pPr>
              <w:spacing w:line="260" w:lineRule="exact"/>
              <w:rPr>
                <w:rFonts w:asciiTheme="minorEastAsia" w:eastAsiaTheme="minorEastAsia" w:hAnsiTheme="minorEastAsia"/>
                <w:sz w:val="18"/>
                <w:szCs w:val="18"/>
              </w:rPr>
            </w:pPr>
          </w:p>
        </w:tc>
        <w:tc>
          <w:tcPr>
            <w:tcW w:w="5245" w:type="dxa"/>
            <w:tcBorders>
              <w:right w:val="dashed" w:sz="4" w:space="0" w:color="auto"/>
            </w:tcBorders>
          </w:tcPr>
          <w:p w14:paraId="7348F278" w14:textId="77777777" w:rsidR="005F1898" w:rsidRDefault="005F1898" w:rsidP="005F1898">
            <w:pPr>
              <w:spacing w:line="260" w:lineRule="exact"/>
              <w:rPr>
                <w:rFonts w:asciiTheme="minorEastAsia" w:eastAsiaTheme="minorEastAsia" w:hAnsiTheme="minorEastAsia"/>
                <w:color w:val="000000" w:themeColor="text1"/>
                <w:sz w:val="18"/>
                <w:szCs w:val="18"/>
              </w:rPr>
            </w:pPr>
          </w:p>
          <w:p w14:paraId="508ACD5E" w14:textId="77777777" w:rsidR="005F1898" w:rsidRPr="007C5A8C" w:rsidRDefault="005F1898" w:rsidP="005F1898">
            <w:pPr>
              <w:spacing w:line="260" w:lineRule="exact"/>
              <w:ind w:left="380" w:hangingChars="211" w:hanging="380"/>
              <w:rPr>
                <w:rFonts w:asciiTheme="minorEastAsia" w:eastAsiaTheme="minorEastAsia" w:hAnsiTheme="minorEastAsia"/>
                <w:color w:val="000000" w:themeColor="text1"/>
                <w:sz w:val="18"/>
                <w:szCs w:val="18"/>
              </w:rPr>
            </w:pPr>
            <w:r w:rsidRPr="007C5A8C">
              <w:rPr>
                <w:rFonts w:asciiTheme="minorEastAsia" w:eastAsiaTheme="minorEastAsia" w:hAnsiTheme="minorEastAsia" w:hint="eastAsia"/>
                <w:color w:val="000000" w:themeColor="text1"/>
                <w:sz w:val="18"/>
                <w:szCs w:val="18"/>
              </w:rPr>
              <w:t>１-１(ア)新規及び既存を含めて、</w:t>
            </w:r>
            <w:r w:rsidRPr="007C5A8C">
              <w:rPr>
                <w:rFonts w:asciiTheme="minorEastAsia" w:eastAsiaTheme="minorEastAsia" w:hAnsiTheme="minorEastAsia"/>
                <w:color w:val="000000" w:themeColor="text1"/>
                <w:sz w:val="18"/>
                <w:szCs w:val="18"/>
              </w:rPr>
              <w:t>40</w:t>
            </w:r>
            <w:r w:rsidRPr="007C5A8C">
              <w:rPr>
                <w:rFonts w:asciiTheme="minorEastAsia" w:eastAsiaTheme="minorEastAsia" w:hAnsiTheme="minorEastAsia" w:hint="eastAsia"/>
                <w:color w:val="000000" w:themeColor="text1"/>
                <w:sz w:val="18"/>
                <w:szCs w:val="18"/>
              </w:rPr>
              <w:t>社以上確保する。</w:t>
            </w:r>
          </w:p>
          <w:p w14:paraId="77F57F03" w14:textId="77777777" w:rsidR="005F1898" w:rsidRPr="007C5A8C" w:rsidRDefault="005F1898" w:rsidP="005F1898">
            <w:pPr>
              <w:spacing w:line="260" w:lineRule="exact"/>
              <w:ind w:left="380" w:hangingChars="211" w:hanging="380"/>
              <w:rPr>
                <w:rFonts w:asciiTheme="minorEastAsia" w:eastAsiaTheme="minorEastAsia" w:hAnsiTheme="minorEastAsia"/>
                <w:color w:val="000000" w:themeColor="text1"/>
                <w:sz w:val="18"/>
                <w:szCs w:val="18"/>
              </w:rPr>
            </w:pPr>
            <w:r w:rsidRPr="007C5A8C">
              <w:rPr>
                <w:rFonts w:asciiTheme="minorEastAsia" w:eastAsiaTheme="minorEastAsia" w:hAnsiTheme="minorEastAsia" w:hint="eastAsia"/>
                <w:color w:val="000000" w:themeColor="text1"/>
                <w:sz w:val="18"/>
                <w:szCs w:val="18"/>
              </w:rPr>
              <w:t xml:space="preserve">　　　　【新規６社を含め</w:t>
            </w:r>
            <w:r w:rsidRPr="007C5A8C">
              <w:rPr>
                <w:rFonts w:asciiTheme="minorEastAsia" w:eastAsiaTheme="minorEastAsia" w:hAnsiTheme="minorEastAsia"/>
                <w:color w:val="000000" w:themeColor="text1"/>
                <w:sz w:val="18"/>
                <w:szCs w:val="18"/>
              </w:rPr>
              <w:t>45</w:t>
            </w:r>
            <w:r w:rsidRPr="007C5A8C">
              <w:rPr>
                <w:rFonts w:asciiTheme="minorEastAsia" w:eastAsiaTheme="minorEastAsia" w:hAnsiTheme="minorEastAsia" w:hint="eastAsia"/>
                <w:color w:val="000000" w:themeColor="text1"/>
                <w:sz w:val="18"/>
                <w:szCs w:val="18"/>
              </w:rPr>
              <w:t>社確保】</w:t>
            </w:r>
          </w:p>
          <w:p w14:paraId="20169D90" w14:textId="77777777" w:rsidR="005F1898" w:rsidRPr="007C5A8C" w:rsidRDefault="005F1898" w:rsidP="005F1898">
            <w:pPr>
              <w:spacing w:line="260" w:lineRule="exact"/>
              <w:ind w:firstLineChars="262" w:firstLine="472"/>
              <w:rPr>
                <w:rFonts w:asciiTheme="minorEastAsia" w:eastAsiaTheme="minorEastAsia" w:hAnsiTheme="minorEastAsia"/>
                <w:color w:val="000000" w:themeColor="text1"/>
                <w:sz w:val="18"/>
                <w:szCs w:val="18"/>
              </w:rPr>
            </w:pPr>
            <w:r w:rsidRPr="007C5A8C">
              <w:rPr>
                <w:rFonts w:asciiTheme="minorEastAsia" w:eastAsiaTheme="minorEastAsia" w:hAnsiTheme="minorEastAsia" w:hint="eastAsia"/>
                <w:color w:val="000000" w:themeColor="text1"/>
                <w:sz w:val="18"/>
                <w:szCs w:val="18"/>
              </w:rPr>
              <w:t>(イ)福祉事業所合同説明会の実施・定着をする。</w:t>
            </w:r>
            <w:r w:rsidRPr="007C5A8C">
              <w:rPr>
                <w:rFonts w:asciiTheme="minorEastAsia" w:eastAsiaTheme="minorEastAsia" w:hAnsiTheme="minorEastAsia"/>
                <w:color w:val="000000" w:themeColor="text1"/>
                <w:sz w:val="18"/>
                <w:szCs w:val="18"/>
              </w:rPr>
              <w:t xml:space="preserve"> </w:t>
            </w:r>
          </w:p>
          <w:p w14:paraId="1EA76060" w14:textId="77777777" w:rsidR="005F1898" w:rsidRPr="007C5A8C" w:rsidRDefault="005F1898" w:rsidP="005F1898">
            <w:pPr>
              <w:spacing w:line="260" w:lineRule="exact"/>
              <w:ind w:firstLineChars="262" w:firstLine="472"/>
              <w:rPr>
                <w:rFonts w:asciiTheme="minorEastAsia" w:eastAsiaTheme="minorEastAsia" w:hAnsiTheme="minorEastAsia"/>
                <w:color w:val="000000" w:themeColor="text1"/>
                <w:sz w:val="18"/>
                <w:szCs w:val="18"/>
              </w:rPr>
            </w:pPr>
            <w:r w:rsidRPr="007C5A8C">
              <w:rPr>
                <w:rFonts w:asciiTheme="minorEastAsia" w:eastAsiaTheme="minorEastAsia" w:hAnsiTheme="minorEastAsia" w:hint="eastAsia"/>
                <w:color w:val="000000" w:themeColor="text1"/>
                <w:sz w:val="18"/>
                <w:szCs w:val="18"/>
              </w:rPr>
              <w:t>(ウ)就労と大阪障害者職業能力開発校進学あわせて、就</w:t>
            </w:r>
          </w:p>
          <w:p w14:paraId="16290C28" w14:textId="3A6B2F91" w:rsidR="005F1898" w:rsidRDefault="005F1898" w:rsidP="005F1898">
            <w:pPr>
              <w:spacing w:line="260" w:lineRule="exact"/>
              <w:ind w:firstLineChars="450" w:firstLine="810"/>
              <w:rPr>
                <w:rFonts w:asciiTheme="minorEastAsia" w:eastAsiaTheme="minorEastAsia" w:hAnsiTheme="minorEastAsia"/>
                <w:color w:val="000000" w:themeColor="text1"/>
                <w:sz w:val="18"/>
                <w:szCs w:val="18"/>
              </w:rPr>
            </w:pPr>
            <w:r w:rsidRPr="007C5A8C">
              <w:rPr>
                <w:rFonts w:asciiTheme="minorEastAsia" w:eastAsiaTheme="minorEastAsia" w:hAnsiTheme="minorEastAsia" w:hint="eastAsia"/>
                <w:color w:val="000000" w:themeColor="text1"/>
                <w:sz w:val="18"/>
                <w:szCs w:val="18"/>
              </w:rPr>
              <w:t>労希望者</w:t>
            </w:r>
            <w:r w:rsidRPr="007C5A8C">
              <w:rPr>
                <w:rFonts w:asciiTheme="minorEastAsia" w:eastAsiaTheme="minorEastAsia" w:hAnsiTheme="minorEastAsia"/>
                <w:color w:val="000000" w:themeColor="text1"/>
                <w:sz w:val="18"/>
                <w:szCs w:val="18"/>
              </w:rPr>
              <w:t>70</w:t>
            </w:r>
            <w:r w:rsidR="00D54349">
              <w:rPr>
                <w:rFonts w:asciiTheme="minorEastAsia" w:eastAsiaTheme="minorEastAsia" w:hAnsiTheme="minorEastAsia" w:hint="eastAsia"/>
                <w:color w:val="000000" w:themeColor="text1"/>
                <w:sz w:val="18"/>
                <w:szCs w:val="18"/>
              </w:rPr>
              <w:t>％</w:t>
            </w:r>
            <w:r w:rsidRPr="007C5A8C">
              <w:rPr>
                <w:rFonts w:asciiTheme="minorEastAsia" w:eastAsiaTheme="minorEastAsia" w:hAnsiTheme="minorEastAsia" w:hint="eastAsia"/>
                <w:color w:val="000000" w:themeColor="text1"/>
                <w:sz w:val="18"/>
                <w:szCs w:val="18"/>
              </w:rPr>
              <w:t>の就労をめざす。【</w:t>
            </w:r>
            <w:r w:rsidRPr="007C5A8C">
              <w:rPr>
                <w:rFonts w:asciiTheme="minorEastAsia" w:eastAsiaTheme="minorEastAsia" w:hAnsiTheme="minorEastAsia"/>
                <w:color w:val="000000" w:themeColor="text1"/>
                <w:sz w:val="18"/>
                <w:szCs w:val="18"/>
              </w:rPr>
              <w:t>63%</w:t>
            </w:r>
            <w:r w:rsidRPr="007C5A8C">
              <w:rPr>
                <w:rFonts w:asciiTheme="minorEastAsia" w:eastAsiaTheme="minorEastAsia" w:hAnsiTheme="minorEastAsia" w:hint="eastAsia"/>
                <w:color w:val="000000" w:themeColor="text1"/>
                <w:sz w:val="18"/>
                <w:szCs w:val="18"/>
              </w:rPr>
              <w:t>】</w:t>
            </w:r>
          </w:p>
          <w:p w14:paraId="3FC426BC" w14:textId="77777777" w:rsidR="005F1898" w:rsidRDefault="005F1898" w:rsidP="005F1898">
            <w:pPr>
              <w:spacing w:line="260" w:lineRule="exact"/>
              <w:rPr>
                <w:rFonts w:asciiTheme="minorEastAsia" w:eastAsiaTheme="minorEastAsia" w:hAnsiTheme="minorEastAsia"/>
                <w:color w:val="000000" w:themeColor="text1"/>
                <w:sz w:val="18"/>
                <w:szCs w:val="18"/>
              </w:rPr>
            </w:pPr>
          </w:p>
          <w:p w14:paraId="630EC9B8" w14:textId="77777777" w:rsidR="005F1898" w:rsidRDefault="005F1898" w:rsidP="005F1898">
            <w:pPr>
              <w:spacing w:line="260" w:lineRule="exact"/>
              <w:rPr>
                <w:rFonts w:asciiTheme="minorEastAsia" w:eastAsiaTheme="minorEastAsia" w:hAnsiTheme="minorEastAsia"/>
                <w:color w:val="000000" w:themeColor="text1"/>
                <w:sz w:val="18"/>
                <w:szCs w:val="18"/>
              </w:rPr>
            </w:pPr>
          </w:p>
          <w:p w14:paraId="495D865D" w14:textId="77777777" w:rsidR="005F1898" w:rsidRDefault="005F1898" w:rsidP="005F1898">
            <w:pPr>
              <w:spacing w:line="260" w:lineRule="exact"/>
              <w:ind w:left="540" w:hangingChars="300" w:hanging="540"/>
              <w:rPr>
                <w:rFonts w:asciiTheme="minorEastAsia" w:eastAsiaTheme="minorEastAsia" w:hAnsiTheme="minorEastAsia"/>
                <w:color w:val="000000" w:themeColor="text1"/>
                <w:sz w:val="18"/>
                <w:szCs w:val="18"/>
              </w:rPr>
            </w:pPr>
            <w:r w:rsidRPr="007C5A8C">
              <w:rPr>
                <w:rFonts w:asciiTheme="minorEastAsia" w:eastAsiaTheme="minorEastAsia" w:hAnsiTheme="minorEastAsia" w:hint="eastAsia"/>
                <w:color w:val="000000" w:themeColor="text1"/>
                <w:sz w:val="18"/>
                <w:szCs w:val="18"/>
              </w:rPr>
              <w:t>１-２</w:t>
            </w:r>
            <w:r>
              <w:rPr>
                <w:rFonts w:asciiTheme="minorEastAsia" w:eastAsiaTheme="minorEastAsia" w:hAnsiTheme="minorEastAsia" w:hint="eastAsia"/>
                <w:color w:val="000000" w:themeColor="text1"/>
                <w:sz w:val="18"/>
                <w:szCs w:val="18"/>
              </w:rPr>
              <w:t xml:space="preserve"> </w:t>
            </w:r>
            <w:r w:rsidRPr="007C5A8C">
              <w:rPr>
                <w:rFonts w:asciiTheme="minorEastAsia" w:eastAsiaTheme="minorEastAsia" w:hAnsiTheme="minorEastAsia" w:hint="eastAsia"/>
                <w:color w:val="000000" w:themeColor="text1"/>
                <w:sz w:val="18"/>
                <w:szCs w:val="18"/>
              </w:rPr>
              <w:t>本年度から、キャリアプランニングマトリックスの発達段階別項目を自立活動に活用するため、年３回の部研修を通して、全校で見直しを行う。また、学習指導案に項目を追記するなどして活用の定着を図る。</w:t>
            </w:r>
          </w:p>
          <w:p w14:paraId="23F8748E" w14:textId="77777777" w:rsidR="005F1898" w:rsidRDefault="005F1898" w:rsidP="005F1898">
            <w:pPr>
              <w:spacing w:line="260" w:lineRule="exact"/>
              <w:ind w:left="540" w:hangingChars="300" w:hanging="540"/>
              <w:rPr>
                <w:rFonts w:asciiTheme="minorEastAsia" w:eastAsiaTheme="minorEastAsia" w:hAnsiTheme="minorEastAsia"/>
                <w:color w:val="000000" w:themeColor="text1"/>
                <w:sz w:val="18"/>
                <w:szCs w:val="18"/>
              </w:rPr>
            </w:pPr>
          </w:p>
          <w:p w14:paraId="0D9C2C1A" w14:textId="77777777" w:rsidR="005F1898" w:rsidRDefault="005F1898" w:rsidP="005F1898">
            <w:pPr>
              <w:spacing w:line="260" w:lineRule="exact"/>
              <w:ind w:left="540" w:hangingChars="300" w:hanging="540"/>
              <w:rPr>
                <w:rFonts w:asciiTheme="minorEastAsia" w:eastAsiaTheme="minorEastAsia" w:hAnsiTheme="minorEastAsia"/>
                <w:color w:val="000000" w:themeColor="text1"/>
                <w:sz w:val="18"/>
                <w:szCs w:val="18"/>
              </w:rPr>
            </w:pPr>
          </w:p>
          <w:p w14:paraId="3B54A3FB" w14:textId="77777777" w:rsidR="005F1898" w:rsidRDefault="005F1898" w:rsidP="005F1898">
            <w:pPr>
              <w:spacing w:line="260" w:lineRule="exact"/>
              <w:ind w:left="540" w:hangingChars="300" w:hanging="540"/>
              <w:rPr>
                <w:rFonts w:asciiTheme="minorEastAsia" w:eastAsiaTheme="minorEastAsia" w:hAnsiTheme="minorEastAsia"/>
                <w:color w:val="000000" w:themeColor="text1"/>
                <w:sz w:val="18"/>
                <w:szCs w:val="18"/>
              </w:rPr>
            </w:pPr>
          </w:p>
          <w:p w14:paraId="3923B96A" w14:textId="77777777" w:rsidR="005F1898" w:rsidRPr="007C5A8C" w:rsidRDefault="005F1898" w:rsidP="005F1898">
            <w:pPr>
              <w:spacing w:line="260" w:lineRule="exact"/>
              <w:ind w:left="380" w:hangingChars="211" w:hanging="380"/>
              <w:rPr>
                <w:rFonts w:asciiTheme="minorEastAsia" w:eastAsiaTheme="minorEastAsia" w:hAnsiTheme="minorEastAsia"/>
                <w:color w:val="000000" w:themeColor="text1"/>
                <w:sz w:val="18"/>
                <w:szCs w:val="18"/>
              </w:rPr>
            </w:pPr>
            <w:r w:rsidRPr="007C5A8C">
              <w:rPr>
                <w:rFonts w:asciiTheme="minorEastAsia" w:eastAsiaTheme="minorEastAsia" w:hAnsiTheme="minorEastAsia" w:hint="eastAsia"/>
                <w:color w:val="000000" w:themeColor="text1"/>
                <w:sz w:val="18"/>
                <w:szCs w:val="18"/>
              </w:rPr>
              <w:t>１-３(ア)進路先教員対象見学会を夏季休業中１回以上実施す</w:t>
            </w:r>
          </w:p>
          <w:p w14:paraId="2A8CDA32" w14:textId="77777777" w:rsidR="005F1898" w:rsidRPr="007C5A8C" w:rsidRDefault="005F1898" w:rsidP="005F1898">
            <w:pPr>
              <w:spacing w:line="260" w:lineRule="exact"/>
              <w:ind w:firstLineChars="470" w:firstLine="846"/>
              <w:rPr>
                <w:rFonts w:asciiTheme="minorEastAsia" w:eastAsiaTheme="minorEastAsia" w:hAnsiTheme="minorEastAsia"/>
                <w:color w:val="000000" w:themeColor="text1"/>
                <w:sz w:val="18"/>
                <w:szCs w:val="18"/>
              </w:rPr>
            </w:pPr>
            <w:r w:rsidRPr="007C5A8C">
              <w:rPr>
                <w:rFonts w:asciiTheme="minorEastAsia" w:eastAsiaTheme="minorEastAsia" w:hAnsiTheme="minorEastAsia" w:hint="eastAsia"/>
                <w:color w:val="000000" w:themeColor="text1"/>
                <w:sz w:val="18"/>
                <w:szCs w:val="18"/>
              </w:rPr>
              <w:t>る。また、保護者対象は６か所以上で実施する。</w:t>
            </w:r>
          </w:p>
          <w:p w14:paraId="789B7CF6" w14:textId="77777777" w:rsidR="005F1898" w:rsidRPr="007C5A8C" w:rsidRDefault="005F1898" w:rsidP="005F1898">
            <w:pPr>
              <w:spacing w:line="260" w:lineRule="exact"/>
              <w:ind w:firstLineChars="420" w:firstLine="756"/>
              <w:rPr>
                <w:rFonts w:ascii="ＭＳ 明朝" w:hAnsi="ＭＳ 明朝"/>
                <w:sz w:val="18"/>
                <w:szCs w:val="18"/>
              </w:rPr>
            </w:pPr>
            <w:r w:rsidRPr="007C5A8C">
              <w:rPr>
                <w:rFonts w:ascii="ＭＳ 明朝" w:hAnsi="ＭＳ 明朝" w:hint="eastAsia"/>
                <w:sz w:val="18"/>
                <w:szCs w:val="18"/>
              </w:rPr>
              <w:t>【教員対象研修はコロナ禍のため中止。保護者対象</w:t>
            </w:r>
          </w:p>
          <w:p w14:paraId="0015F08B" w14:textId="77777777" w:rsidR="005F1898" w:rsidRDefault="005F1898" w:rsidP="005F1898">
            <w:pPr>
              <w:spacing w:line="260" w:lineRule="exact"/>
              <w:ind w:leftChars="300" w:left="630" w:firstLineChars="100" w:firstLine="180"/>
              <w:rPr>
                <w:rFonts w:ascii="ＭＳ 明朝" w:hAnsi="ＭＳ 明朝"/>
                <w:sz w:val="18"/>
                <w:szCs w:val="18"/>
              </w:rPr>
            </w:pPr>
            <w:r w:rsidRPr="007C5A8C">
              <w:rPr>
                <w:rFonts w:ascii="ＭＳ 明朝" w:hAnsi="ＭＳ 明朝" w:hint="eastAsia"/>
                <w:sz w:val="18"/>
                <w:szCs w:val="18"/>
              </w:rPr>
              <w:t>は６カ所で実施（</w:t>
            </w:r>
            <w:r w:rsidRPr="007C5A8C">
              <w:rPr>
                <w:rFonts w:ascii="ＭＳ 明朝" w:hAnsi="ＭＳ 明朝"/>
                <w:sz w:val="18"/>
                <w:szCs w:val="18"/>
              </w:rPr>
              <w:t>10</w:t>
            </w:r>
            <w:r w:rsidRPr="007C5A8C">
              <w:rPr>
                <w:rFonts w:ascii="ＭＳ 明朝" w:hAnsi="ＭＳ 明朝" w:hint="eastAsia"/>
                <w:sz w:val="18"/>
                <w:szCs w:val="18"/>
              </w:rPr>
              <w:t>～</w:t>
            </w:r>
            <w:r w:rsidRPr="007C5A8C">
              <w:rPr>
                <w:rFonts w:ascii="ＭＳ 明朝" w:hAnsi="ＭＳ 明朝"/>
                <w:sz w:val="18"/>
                <w:szCs w:val="18"/>
              </w:rPr>
              <w:t>11</w:t>
            </w:r>
            <w:r w:rsidRPr="007C5A8C">
              <w:rPr>
                <w:rFonts w:ascii="ＭＳ 明朝" w:hAnsi="ＭＳ 明朝" w:hint="eastAsia"/>
                <w:sz w:val="18"/>
                <w:szCs w:val="18"/>
              </w:rPr>
              <w:t>月）】</w:t>
            </w:r>
          </w:p>
          <w:p w14:paraId="64B9ABAF" w14:textId="77777777" w:rsidR="005F1898" w:rsidRDefault="005F1898" w:rsidP="005F1898">
            <w:pPr>
              <w:spacing w:line="260" w:lineRule="exact"/>
              <w:rPr>
                <w:rFonts w:ascii="ＭＳ 明朝" w:hAnsi="ＭＳ 明朝"/>
                <w:sz w:val="18"/>
                <w:szCs w:val="18"/>
              </w:rPr>
            </w:pPr>
          </w:p>
          <w:p w14:paraId="41FC3257" w14:textId="77777777" w:rsidR="005F1898" w:rsidRDefault="005F1898" w:rsidP="005F1898">
            <w:pPr>
              <w:spacing w:line="260" w:lineRule="exact"/>
              <w:rPr>
                <w:rFonts w:ascii="ＭＳ 明朝" w:hAnsi="ＭＳ 明朝"/>
                <w:sz w:val="18"/>
                <w:szCs w:val="18"/>
              </w:rPr>
            </w:pPr>
          </w:p>
          <w:p w14:paraId="03240BF3" w14:textId="77777777" w:rsidR="005F1898" w:rsidRDefault="005F1898" w:rsidP="005F1898">
            <w:pPr>
              <w:spacing w:line="260" w:lineRule="exact"/>
              <w:rPr>
                <w:rFonts w:ascii="ＭＳ 明朝" w:hAnsi="ＭＳ 明朝"/>
                <w:sz w:val="18"/>
                <w:szCs w:val="18"/>
              </w:rPr>
            </w:pPr>
          </w:p>
          <w:p w14:paraId="18EB22AD" w14:textId="77777777" w:rsidR="005F1898" w:rsidRDefault="005F1898" w:rsidP="005F1898">
            <w:pPr>
              <w:spacing w:line="260" w:lineRule="exact"/>
              <w:rPr>
                <w:rFonts w:ascii="ＭＳ 明朝" w:hAnsi="ＭＳ 明朝"/>
                <w:sz w:val="18"/>
                <w:szCs w:val="18"/>
              </w:rPr>
            </w:pPr>
          </w:p>
          <w:p w14:paraId="0F9DFF93" w14:textId="77777777" w:rsidR="005F1898" w:rsidRDefault="005F1898" w:rsidP="005F1898">
            <w:pPr>
              <w:spacing w:line="260" w:lineRule="exact"/>
              <w:rPr>
                <w:rFonts w:ascii="ＭＳ 明朝" w:hAnsi="ＭＳ 明朝"/>
                <w:sz w:val="18"/>
                <w:szCs w:val="18"/>
              </w:rPr>
            </w:pPr>
          </w:p>
          <w:p w14:paraId="3B6261C6" w14:textId="77777777" w:rsidR="005F1898" w:rsidRPr="007C5A8C" w:rsidRDefault="005F1898" w:rsidP="005F1898">
            <w:pPr>
              <w:spacing w:line="260" w:lineRule="exact"/>
              <w:ind w:firstLineChars="250" w:firstLine="450"/>
              <w:rPr>
                <w:rFonts w:asciiTheme="minorEastAsia" w:eastAsiaTheme="minorEastAsia" w:hAnsiTheme="minorEastAsia"/>
                <w:color w:val="000000" w:themeColor="text1"/>
                <w:sz w:val="18"/>
                <w:szCs w:val="18"/>
              </w:rPr>
            </w:pPr>
            <w:r w:rsidRPr="007C5A8C">
              <w:rPr>
                <w:rFonts w:asciiTheme="minorEastAsia" w:eastAsiaTheme="minorEastAsia" w:hAnsiTheme="minorEastAsia"/>
                <w:color w:val="000000" w:themeColor="text1"/>
                <w:sz w:val="18"/>
                <w:szCs w:val="18"/>
              </w:rPr>
              <w:t>(</w:t>
            </w:r>
            <w:r w:rsidRPr="007C5A8C">
              <w:rPr>
                <w:rFonts w:asciiTheme="minorEastAsia" w:eastAsiaTheme="minorEastAsia" w:hAnsiTheme="minorEastAsia" w:hint="eastAsia"/>
                <w:color w:val="000000" w:themeColor="text1"/>
                <w:sz w:val="18"/>
                <w:szCs w:val="18"/>
              </w:rPr>
              <w:t>イ)福祉・労働関係者等を講師に迎えての講演会を年１</w:t>
            </w:r>
          </w:p>
          <w:p w14:paraId="484DCBAF" w14:textId="77777777" w:rsidR="005F1898" w:rsidRPr="007C5A8C" w:rsidRDefault="005F1898" w:rsidP="005F1898">
            <w:pPr>
              <w:spacing w:line="260" w:lineRule="exact"/>
              <w:ind w:firstLineChars="470" w:firstLine="846"/>
              <w:rPr>
                <w:rFonts w:asciiTheme="minorEastAsia" w:eastAsiaTheme="minorEastAsia" w:hAnsiTheme="minorEastAsia"/>
                <w:color w:val="000000" w:themeColor="text1"/>
                <w:sz w:val="18"/>
                <w:szCs w:val="18"/>
              </w:rPr>
            </w:pPr>
            <w:r w:rsidRPr="007C5A8C">
              <w:rPr>
                <w:rFonts w:asciiTheme="minorEastAsia" w:eastAsiaTheme="minorEastAsia" w:hAnsiTheme="minorEastAsia" w:hint="eastAsia"/>
                <w:color w:val="000000" w:themeColor="text1"/>
                <w:sz w:val="18"/>
                <w:szCs w:val="18"/>
              </w:rPr>
              <w:t>回実施する。</w:t>
            </w:r>
            <w:r w:rsidRPr="007C5A8C">
              <w:rPr>
                <w:rFonts w:asciiTheme="minorEastAsia" w:eastAsiaTheme="minorEastAsia" w:hAnsiTheme="minorEastAsia"/>
                <w:color w:val="000000" w:themeColor="text1"/>
                <w:sz w:val="18"/>
                <w:szCs w:val="18"/>
              </w:rPr>
              <w:t>PTA</w:t>
            </w:r>
            <w:r w:rsidRPr="007C5A8C">
              <w:rPr>
                <w:rFonts w:asciiTheme="minorEastAsia" w:eastAsiaTheme="minorEastAsia" w:hAnsiTheme="minorEastAsia" w:hint="eastAsia"/>
                <w:color w:val="000000" w:themeColor="text1"/>
                <w:sz w:val="18"/>
                <w:szCs w:val="18"/>
              </w:rPr>
              <w:t>の進路係と連携し、進路行事を円滑</w:t>
            </w:r>
          </w:p>
          <w:p w14:paraId="6B8BE1D9" w14:textId="77777777" w:rsidR="005F1898" w:rsidRDefault="005F1898" w:rsidP="005F1898">
            <w:pPr>
              <w:spacing w:line="260" w:lineRule="exact"/>
              <w:ind w:firstLineChars="450" w:firstLine="810"/>
              <w:rPr>
                <w:rFonts w:asciiTheme="minorEastAsia" w:eastAsiaTheme="minorEastAsia" w:hAnsiTheme="minorEastAsia"/>
                <w:color w:val="000000" w:themeColor="text1"/>
                <w:sz w:val="18"/>
                <w:szCs w:val="18"/>
              </w:rPr>
            </w:pPr>
            <w:r w:rsidRPr="007C5A8C">
              <w:rPr>
                <w:rFonts w:asciiTheme="minorEastAsia" w:eastAsiaTheme="minorEastAsia" w:hAnsiTheme="minorEastAsia" w:hint="eastAsia"/>
                <w:color w:val="000000" w:themeColor="text1"/>
                <w:sz w:val="18"/>
                <w:szCs w:val="18"/>
              </w:rPr>
              <w:t>に実施する。【コロナ禍により中止】</w:t>
            </w:r>
          </w:p>
          <w:p w14:paraId="56750C89" w14:textId="77777777" w:rsidR="005F1898" w:rsidRDefault="005F1898" w:rsidP="005F1898">
            <w:pPr>
              <w:spacing w:line="260" w:lineRule="exact"/>
              <w:rPr>
                <w:rFonts w:asciiTheme="minorEastAsia" w:eastAsiaTheme="minorEastAsia" w:hAnsiTheme="minorEastAsia"/>
                <w:color w:val="000000" w:themeColor="text1"/>
                <w:sz w:val="18"/>
                <w:szCs w:val="18"/>
              </w:rPr>
            </w:pPr>
          </w:p>
          <w:p w14:paraId="2A7B3AB3" w14:textId="77777777" w:rsidR="005F1898" w:rsidRDefault="005F1898" w:rsidP="005F1898">
            <w:pPr>
              <w:spacing w:line="260" w:lineRule="exact"/>
              <w:rPr>
                <w:rFonts w:asciiTheme="minorEastAsia" w:eastAsiaTheme="minorEastAsia" w:hAnsiTheme="minorEastAsia"/>
                <w:color w:val="000000" w:themeColor="text1"/>
                <w:sz w:val="18"/>
                <w:szCs w:val="18"/>
              </w:rPr>
            </w:pPr>
          </w:p>
          <w:p w14:paraId="738A60A8" w14:textId="77777777" w:rsidR="005F1898" w:rsidRDefault="005F1898" w:rsidP="005F1898">
            <w:pPr>
              <w:spacing w:line="260" w:lineRule="exact"/>
              <w:rPr>
                <w:rFonts w:asciiTheme="minorEastAsia" w:eastAsiaTheme="minorEastAsia" w:hAnsiTheme="minorEastAsia"/>
                <w:color w:val="000000" w:themeColor="text1"/>
                <w:sz w:val="18"/>
                <w:szCs w:val="18"/>
              </w:rPr>
            </w:pPr>
          </w:p>
          <w:p w14:paraId="24275CF6" w14:textId="77777777" w:rsidR="005F1898" w:rsidRDefault="005F1898" w:rsidP="005F1898">
            <w:pPr>
              <w:spacing w:line="260" w:lineRule="exact"/>
              <w:rPr>
                <w:rFonts w:asciiTheme="minorEastAsia" w:eastAsiaTheme="minorEastAsia" w:hAnsiTheme="minorEastAsia"/>
                <w:color w:val="000000" w:themeColor="text1"/>
                <w:sz w:val="18"/>
                <w:szCs w:val="18"/>
              </w:rPr>
            </w:pPr>
          </w:p>
          <w:p w14:paraId="6FD73FD1" w14:textId="77777777" w:rsidR="005F1898" w:rsidRDefault="005F1898" w:rsidP="005F1898">
            <w:pPr>
              <w:spacing w:line="260" w:lineRule="exact"/>
              <w:rPr>
                <w:rFonts w:asciiTheme="minorEastAsia" w:eastAsiaTheme="minorEastAsia" w:hAnsiTheme="minorEastAsia"/>
                <w:color w:val="000000" w:themeColor="text1"/>
                <w:sz w:val="18"/>
                <w:szCs w:val="18"/>
              </w:rPr>
            </w:pPr>
          </w:p>
          <w:p w14:paraId="1FF8AABE" w14:textId="2FB82086" w:rsidR="005F1898" w:rsidRPr="005F1898" w:rsidRDefault="005F1898" w:rsidP="005F1898">
            <w:pPr>
              <w:spacing w:line="260" w:lineRule="exact"/>
              <w:rPr>
                <w:rFonts w:asciiTheme="minorEastAsia" w:eastAsiaTheme="minorEastAsia" w:hAnsiTheme="minorEastAsia"/>
                <w:color w:val="000000" w:themeColor="text1"/>
                <w:sz w:val="18"/>
                <w:szCs w:val="18"/>
              </w:rPr>
            </w:pPr>
            <w:r w:rsidRPr="007C5A8C">
              <w:rPr>
                <w:rFonts w:asciiTheme="minorEastAsia" w:eastAsiaTheme="minorEastAsia" w:hAnsiTheme="minorEastAsia" w:hint="eastAsia"/>
                <w:color w:val="000000" w:themeColor="text1"/>
                <w:sz w:val="18"/>
                <w:szCs w:val="18"/>
              </w:rPr>
              <w:t>１-４</w:t>
            </w:r>
            <w:r>
              <w:rPr>
                <w:rFonts w:asciiTheme="minorEastAsia" w:eastAsiaTheme="minorEastAsia" w:hAnsiTheme="minorEastAsia" w:hint="eastAsia"/>
                <w:color w:val="000000" w:themeColor="text1"/>
                <w:sz w:val="18"/>
                <w:szCs w:val="18"/>
              </w:rPr>
              <w:t xml:space="preserve"> </w:t>
            </w:r>
            <w:r w:rsidRPr="007C5A8C">
              <w:rPr>
                <w:rFonts w:asciiTheme="minorEastAsia" w:eastAsiaTheme="minorEastAsia" w:hAnsiTheme="minorEastAsia" w:hint="eastAsia"/>
                <w:color w:val="000000" w:themeColor="text1"/>
                <w:sz w:val="18"/>
                <w:szCs w:val="18"/>
              </w:rPr>
              <w:t>進路指導部による校内進路研修を年３回開催する。</w:t>
            </w:r>
          </w:p>
        </w:tc>
        <w:tc>
          <w:tcPr>
            <w:tcW w:w="3066" w:type="dxa"/>
            <w:tcBorders>
              <w:left w:val="dashed" w:sz="4" w:space="0" w:color="auto"/>
              <w:right w:val="single" w:sz="4" w:space="0" w:color="auto"/>
            </w:tcBorders>
            <w:shd w:val="clear" w:color="auto" w:fill="auto"/>
          </w:tcPr>
          <w:p w14:paraId="68FB4E5B" w14:textId="77777777" w:rsidR="005F1898" w:rsidRDefault="005F1898" w:rsidP="005F1898">
            <w:pPr>
              <w:spacing w:line="260" w:lineRule="exact"/>
              <w:rPr>
                <w:rFonts w:asciiTheme="minorEastAsia" w:hAnsiTheme="minorEastAsia"/>
                <w:sz w:val="18"/>
                <w:szCs w:val="18"/>
              </w:rPr>
            </w:pPr>
          </w:p>
          <w:p w14:paraId="0BF9D6CC" w14:textId="028D3E6D" w:rsidR="005F1898" w:rsidRPr="007C5A8C" w:rsidRDefault="005F1898" w:rsidP="005F1898">
            <w:pPr>
              <w:spacing w:line="260" w:lineRule="exact"/>
              <w:ind w:left="1100" w:hangingChars="611" w:hanging="1100"/>
              <w:rPr>
                <w:rFonts w:asciiTheme="minorEastAsia" w:hAnsiTheme="minorEastAsia"/>
                <w:color w:val="000000" w:themeColor="text1"/>
                <w:sz w:val="18"/>
                <w:szCs w:val="18"/>
              </w:rPr>
            </w:pPr>
            <w:r w:rsidRPr="007C5A8C">
              <w:rPr>
                <w:rFonts w:asciiTheme="minorEastAsia" w:hAnsiTheme="minorEastAsia" w:hint="eastAsia"/>
                <w:color w:val="000000" w:themeColor="text1"/>
                <w:sz w:val="18"/>
                <w:szCs w:val="18"/>
              </w:rPr>
              <w:t>１-１(ア)職場</w:t>
            </w:r>
            <w:r w:rsidR="00487A06">
              <w:rPr>
                <w:rFonts w:asciiTheme="minorEastAsia" w:hAnsiTheme="minorEastAsia" w:hint="eastAsia"/>
                <w:color w:val="000000" w:themeColor="text1"/>
                <w:sz w:val="18"/>
                <w:szCs w:val="18"/>
              </w:rPr>
              <w:t>実習</w:t>
            </w:r>
            <w:r w:rsidRPr="007C5A8C">
              <w:rPr>
                <w:rFonts w:asciiTheme="minorEastAsia" w:hAnsiTheme="minorEastAsia" w:hint="eastAsia"/>
                <w:color w:val="000000" w:themeColor="text1"/>
                <w:sz w:val="18"/>
                <w:szCs w:val="18"/>
              </w:rPr>
              <w:t>先 42社確保</w:t>
            </w:r>
          </w:p>
          <w:p w14:paraId="0AB20C81" w14:textId="77777777" w:rsidR="005F1898" w:rsidRPr="007C5A8C" w:rsidRDefault="005F1898" w:rsidP="005F1898">
            <w:pPr>
              <w:spacing w:line="260" w:lineRule="exact"/>
              <w:ind w:firstLineChars="250" w:firstLine="450"/>
              <w:rPr>
                <w:rFonts w:asciiTheme="minorEastAsia" w:hAnsiTheme="minorEastAsia"/>
                <w:color w:val="000000" w:themeColor="text1"/>
                <w:sz w:val="18"/>
                <w:szCs w:val="18"/>
              </w:rPr>
            </w:pPr>
            <w:r w:rsidRPr="007C5A8C">
              <w:rPr>
                <w:rFonts w:asciiTheme="minorEastAsia" w:hAnsiTheme="minorEastAsia" w:hint="eastAsia"/>
                <w:color w:val="000000" w:themeColor="text1"/>
                <w:sz w:val="18"/>
                <w:szCs w:val="18"/>
              </w:rPr>
              <w:t>(イ)１月1</w:t>
            </w:r>
            <w:r w:rsidRPr="007C5A8C">
              <w:rPr>
                <w:rFonts w:asciiTheme="minorEastAsia" w:hAnsiTheme="minorEastAsia"/>
                <w:color w:val="000000" w:themeColor="text1"/>
                <w:sz w:val="18"/>
                <w:szCs w:val="18"/>
              </w:rPr>
              <w:t>1</w:t>
            </w:r>
            <w:r w:rsidRPr="007C5A8C">
              <w:rPr>
                <w:rFonts w:asciiTheme="minorEastAsia" w:hAnsiTheme="minorEastAsia" w:hint="eastAsia"/>
                <w:color w:val="000000" w:themeColor="text1"/>
                <w:sz w:val="18"/>
                <w:szCs w:val="18"/>
              </w:rPr>
              <w:t>日に実施。</w:t>
            </w:r>
          </w:p>
          <w:p w14:paraId="6B9673C6" w14:textId="77777777" w:rsidR="005F1898" w:rsidRPr="007C5A8C" w:rsidRDefault="005F1898" w:rsidP="005F1898">
            <w:pPr>
              <w:spacing w:line="260" w:lineRule="exact"/>
              <w:ind w:firstLineChars="450" w:firstLine="810"/>
              <w:rPr>
                <w:rFonts w:asciiTheme="minorEastAsia" w:hAnsiTheme="minorEastAsia"/>
                <w:color w:val="000000" w:themeColor="text1"/>
                <w:sz w:val="18"/>
                <w:szCs w:val="18"/>
              </w:rPr>
            </w:pPr>
            <w:r w:rsidRPr="007C5A8C">
              <w:rPr>
                <w:rFonts w:asciiTheme="minorEastAsia" w:hAnsiTheme="minorEastAsia" w:hint="eastAsia"/>
                <w:sz w:val="18"/>
                <w:szCs w:val="18"/>
              </w:rPr>
              <w:t>３年</w:t>
            </w:r>
            <w:r w:rsidRPr="007C5A8C">
              <w:rPr>
                <w:rFonts w:asciiTheme="minorEastAsia" w:hAnsiTheme="minorEastAsia" w:hint="eastAsia"/>
                <w:color w:val="000000" w:themeColor="text1"/>
                <w:sz w:val="18"/>
                <w:szCs w:val="18"/>
              </w:rPr>
              <w:t>連続実施。</w:t>
            </w:r>
          </w:p>
          <w:p w14:paraId="05E454A4" w14:textId="77777777" w:rsidR="005F1898" w:rsidRDefault="005F1898" w:rsidP="005F1898">
            <w:pPr>
              <w:spacing w:line="260" w:lineRule="exact"/>
              <w:ind w:leftChars="200" w:left="775" w:hangingChars="197" w:hanging="355"/>
              <w:rPr>
                <w:rFonts w:ascii="ＭＳ 明朝" w:hAnsi="ＭＳ 明朝"/>
                <w:sz w:val="18"/>
                <w:szCs w:val="18"/>
              </w:rPr>
            </w:pPr>
            <w:r w:rsidRPr="007C5A8C">
              <w:rPr>
                <w:rFonts w:asciiTheme="minorEastAsia" w:hAnsiTheme="minorEastAsia" w:hint="eastAsia"/>
                <w:color w:val="000000" w:themeColor="text1"/>
                <w:sz w:val="18"/>
                <w:szCs w:val="18"/>
              </w:rPr>
              <w:t>(ウ)就労希望者４人対し、内定が２名、その他の生徒は現在採用に向け職場実習を行っている。【1</w:t>
            </w:r>
            <w:r w:rsidRPr="007C5A8C">
              <w:rPr>
                <w:rFonts w:asciiTheme="minorEastAsia" w:hAnsiTheme="minorEastAsia"/>
                <w:color w:val="000000" w:themeColor="text1"/>
                <w:sz w:val="18"/>
                <w:szCs w:val="18"/>
              </w:rPr>
              <w:t>00</w:t>
            </w:r>
            <w:r w:rsidRPr="007C5A8C">
              <w:rPr>
                <w:rFonts w:asciiTheme="minorEastAsia" w:hAnsiTheme="minorEastAsia" w:hint="eastAsia"/>
                <w:color w:val="000000" w:themeColor="text1"/>
                <w:sz w:val="18"/>
                <w:szCs w:val="18"/>
              </w:rPr>
              <w:t>％】(◎</w:t>
            </w:r>
            <w:r w:rsidRPr="007C5A8C">
              <w:rPr>
                <w:rFonts w:ascii="ＭＳ 明朝" w:hAnsi="ＭＳ 明朝" w:hint="eastAsia"/>
                <w:sz w:val="18"/>
                <w:szCs w:val="18"/>
              </w:rPr>
              <w:t>)</w:t>
            </w:r>
          </w:p>
          <w:p w14:paraId="238FC5A9" w14:textId="3AA9FBAC" w:rsidR="005F1898" w:rsidRDefault="005F1898" w:rsidP="005F1898">
            <w:pPr>
              <w:spacing w:line="260" w:lineRule="exact"/>
              <w:ind w:left="630" w:hangingChars="350" w:hanging="630"/>
              <w:rPr>
                <w:rFonts w:ascii="ＭＳ 明朝" w:hAnsi="ＭＳ 明朝"/>
                <w:sz w:val="18"/>
                <w:szCs w:val="18"/>
              </w:rPr>
            </w:pPr>
            <w:r w:rsidRPr="007C5A8C">
              <w:rPr>
                <w:rFonts w:ascii="ＭＳ 明朝" w:hAnsi="ＭＳ 明朝" w:hint="eastAsia"/>
                <w:sz w:val="18"/>
                <w:szCs w:val="18"/>
              </w:rPr>
              <w:t>１-２</w:t>
            </w:r>
            <w:r>
              <w:rPr>
                <w:rFonts w:ascii="ＭＳ 明朝" w:hAnsi="ＭＳ 明朝" w:hint="eastAsia"/>
                <w:sz w:val="18"/>
                <w:szCs w:val="18"/>
              </w:rPr>
              <w:t xml:space="preserve"> </w:t>
            </w:r>
            <w:r w:rsidRPr="007C5A8C">
              <w:rPr>
                <w:rFonts w:ascii="ＭＳ 明朝" w:hAnsi="ＭＳ 明朝" w:hint="eastAsia"/>
                <w:sz w:val="18"/>
                <w:szCs w:val="18"/>
              </w:rPr>
              <w:t>キャリアプランニングマトリクスの見直しに関する研修を</w:t>
            </w:r>
            <w:r w:rsidR="009B3802">
              <w:rPr>
                <w:rFonts w:ascii="ＭＳ 明朝" w:hAnsi="ＭＳ 明朝" w:hint="eastAsia"/>
                <w:sz w:val="18"/>
                <w:szCs w:val="18"/>
              </w:rPr>
              <w:t>３</w:t>
            </w:r>
            <w:r w:rsidRPr="007C5A8C">
              <w:rPr>
                <w:rFonts w:ascii="ＭＳ 明朝" w:hAnsi="ＭＳ 明朝" w:hint="eastAsia"/>
                <w:sz w:val="18"/>
                <w:szCs w:val="18"/>
              </w:rPr>
              <w:t>回実施した。また、指導略案の内容に合わせて項目を確認し、それを用いて公開授業・事後検討会を実施した。</w:t>
            </w:r>
            <w:r w:rsidRPr="007C5A8C">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w:t>
            </w:r>
            <w:r w:rsidRPr="007C5A8C">
              <w:rPr>
                <w:rFonts w:ascii="ＭＳ 明朝" w:hAnsi="ＭＳ 明朝" w:hint="eastAsia"/>
                <w:sz w:val="18"/>
                <w:szCs w:val="18"/>
              </w:rPr>
              <w:t>)</w:t>
            </w:r>
          </w:p>
          <w:p w14:paraId="5D9EB311" w14:textId="77777777" w:rsidR="005F1898" w:rsidRPr="007C5A8C" w:rsidRDefault="005F1898" w:rsidP="005F1898">
            <w:pPr>
              <w:spacing w:line="260" w:lineRule="exact"/>
              <w:ind w:left="855" w:hangingChars="475" w:hanging="855"/>
              <w:rPr>
                <w:rFonts w:asciiTheme="minorEastAsia" w:hAnsiTheme="minorEastAsia"/>
                <w:color w:val="000000" w:themeColor="text1"/>
                <w:sz w:val="18"/>
                <w:szCs w:val="18"/>
              </w:rPr>
            </w:pPr>
            <w:r w:rsidRPr="007C5A8C">
              <w:rPr>
                <w:rFonts w:asciiTheme="minorEastAsia" w:hAnsiTheme="minorEastAsia" w:hint="eastAsia"/>
                <w:color w:val="000000" w:themeColor="text1"/>
                <w:sz w:val="18"/>
                <w:szCs w:val="18"/>
              </w:rPr>
              <w:t>１-３(ア)教員対象見学会を夏季休業中４事業所実施。延べ２７名参加。</w:t>
            </w:r>
            <w:r w:rsidRPr="007C5A8C">
              <w:rPr>
                <w:rFonts w:asciiTheme="minorEastAsia" w:hAnsiTheme="minorEastAsia" w:hint="eastAsia"/>
                <w:sz w:val="18"/>
                <w:szCs w:val="18"/>
              </w:rPr>
              <w:t>(◎</w:t>
            </w:r>
            <w:r w:rsidRPr="007C5A8C">
              <w:rPr>
                <w:rFonts w:asciiTheme="minorEastAsia" w:hAnsiTheme="minorEastAsia"/>
                <w:sz w:val="18"/>
                <w:szCs w:val="18"/>
              </w:rPr>
              <w:t>）</w:t>
            </w:r>
          </w:p>
          <w:p w14:paraId="2C4888BD" w14:textId="77777777" w:rsidR="005F1898" w:rsidRPr="007C5A8C" w:rsidRDefault="005F1898" w:rsidP="005F1898">
            <w:pPr>
              <w:spacing w:line="260" w:lineRule="exact"/>
              <w:ind w:leftChars="50" w:left="856" w:hangingChars="417" w:hanging="751"/>
              <w:rPr>
                <w:rFonts w:asciiTheme="minorEastAsia" w:hAnsiTheme="minorEastAsia"/>
                <w:color w:val="000000" w:themeColor="text1"/>
                <w:sz w:val="18"/>
                <w:szCs w:val="18"/>
              </w:rPr>
            </w:pPr>
            <w:r w:rsidRPr="007C5A8C">
              <w:rPr>
                <w:rFonts w:asciiTheme="minorEastAsia" w:hAnsiTheme="minorEastAsia" w:hint="eastAsia"/>
                <w:color w:val="000000" w:themeColor="text1"/>
                <w:sz w:val="18"/>
                <w:szCs w:val="18"/>
              </w:rPr>
              <w:t xml:space="preserve">　　　　保護者対象はコロナ禍のため事業所を２か所減らし実施日程を増やすことで見学可能人数を増やした。約1</w:t>
            </w:r>
            <w:r w:rsidRPr="007C5A8C">
              <w:rPr>
                <w:rFonts w:asciiTheme="minorEastAsia" w:hAnsiTheme="minorEastAsia"/>
                <w:color w:val="000000" w:themeColor="text1"/>
                <w:sz w:val="18"/>
                <w:szCs w:val="18"/>
              </w:rPr>
              <w:t>00</w:t>
            </w:r>
            <w:r w:rsidRPr="007C5A8C">
              <w:rPr>
                <w:rFonts w:asciiTheme="minorEastAsia" w:hAnsiTheme="minorEastAsia" w:hint="eastAsia"/>
                <w:color w:val="000000" w:themeColor="text1"/>
                <w:sz w:val="18"/>
                <w:szCs w:val="18"/>
              </w:rPr>
              <w:t>人見学(９月～11月、２月)。(</w:t>
            </w:r>
            <w:r>
              <w:rPr>
                <w:rFonts w:asciiTheme="minorEastAsia" w:hAnsiTheme="minorEastAsia" w:hint="eastAsia"/>
                <w:color w:val="000000" w:themeColor="text1"/>
                <w:sz w:val="18"/>
                <w:szCs w:val="18"/>
              </w:rPr>
              <w:t>○</w:t>
            </w:r>
            <w:r w:rsidRPr="007C5A8C">
              <w:rPr>
                <w:rFonts w:asciiTheme="minorEastAsia" w:hAnsiTheme="minorEastAsia" w:hint="eastAsia"/>
                <w:color w:val="000000" w:themeColor="text1"/>
                <w:sz w:val="18"/>
                <w:szCs w:val="18"/>
              </w:rPr>
              <w:t>)</w:t>
            </w:r>
          </w:p>
          <w:p w14:paraId="75B29445" w14:textId="77777777" w:rsidR="005F1898" w:rsidRDefault="005F1898" w:rsidP="005F1898">
            <w:pPr>
              <w:spacing w:line="260" w:lineRule="exact"/>
              <w:ind w:leftChars="200" w:left="780" w:hangingChars="200" w:hanging="360"/>
              <w:rPr>
                <w:rFonts w:asciiTheme="minorEastAsia" w:hAnsiTheme="minorEastAsia"/>
                <w:color w:val="000000" w:themeColor="text1"/>
                <w:sz w:val="18"/>
                <w:szCs w:val="18"/>
              </w:rPr>
            </w:pPr>
            <w:r w:rsidRPr="007C5A8C">
              <w:rPr>
                <w:rFonts w:asciiTheme="minorEastAsia" w:hAnsiTheme="minorEastAsia"/>
                <w:color w:val="000000" w:themeColor="text1"/>
                <w:sz w:val="18"/>
                <w:szCs w:val="18"/>
              </w:rPr>
              <w:t>(</w:t>
            </w:r>
            <w:r w:rsidRPr="007C5A8C">
              <w:rPr>
                <w:rFonts w:asciiTheme="minorEastAsia" w:hAnsiTheme="minorEastAsia" w:hint="eastAsia"/>
                <w:color w:val="000000" w:themeColor="text1"/>
                <w:sz w:val="18"/>
                <w:szCs w:val="18"/>
              </w:rPr>
              <w:t>イ)和泉市基幹相談支援センターの職員を講師に迎えての「保護者と離れて暮らすことになったら」をテーマに講演を実施し</w:t>
            </w:r>
            <w:r w:rsidRPr="007C5A8C">
              <w:rPr>
                <w:rFonts w:asciiTheme="minorEastAsia" w:hAnsiTheme="minorEastAsia" w:hint="eastAsia"/>
                <w:sz w:val="18"/>
                <w:szCs w:val="18"/>
              </w:rPr>
              <w:t>41</w:t>
            </w:r>
            <w:r w:rsidRPr="007C5A8C">
              <w:rPr>
                <w:rFonts w:asciiTheme="minorEastAsia" w:hAnsiTheme="minorEastAsia" w:hint="eastAsia"/>
                <w:color w:val="000000" w:themeColor="text1"/>
                <w:sz w:val="18"/>
                <w:szCs w:val="18"/>
              </w:rPr>
              <w:t>人が参加。</w:t>
            </w:r>
            <w:r w:rsidRPr="007C5A8C">
              <w:rPr>
                <w:rFonts w:asciiTheme="minorEastAsia" w:hAnsiTheme="minorEastAsia"/>
                <w:color w:val="000000" w:themeColor="text1"/>
                <w:sz w:val="18"/>
                <w:szCs w:val="18"/>
              </w:rPr>
              <w:t>PTA</w:t>
            </w:r>
            <w:r w:rsidRPr="007C5A8C">
              <w:rPr>
                <w:rFonts w:asciiTheme="minorEastAsia" w:hAnsiTheme="minorEastAsia" w:hint="eastAsia"/>
                <w:color w:val="000000" w:themeColor="text1"/>
                <w:sz w:val="18"/>
                <w:szCs w:val="18"/>
              </w:rPr>
              <w:t>と連携し、各進路行事の受付等を協同で行った。(</w:t>
            </w:r>
            <w:r>
              <w:rPr>
                <w:rFonts w:asciiTheme="minorEastAsia" w:hAnsiTheme="minorEastAsia" w:hint="eastAsia"/>
                <w:color w:val="000000" w:themeColor="text1"/>
                <w:sz w:val="18"/>
                <w:szCs w:val="18"/>
              </w:rPr>
              <w:t>○</w:t>
            </w:r>
            <w:r w:rsidRPr="007C5A8C">
              <w:rPr>
                <w:rFonts w:asciiTheme="minorEastAsia" w:hAnsiTheme="minorEastAsia" w:hint="eastAsia"/>
                <w:color w:val="000000" w:themeColor="text1"/>
                <w:sz w:val="18"/>
                <w:szCs w:val="18"/>
              </w:rPr>
              <w:t>)</w:t>
            </w:r>
          </w:p>
          <w:p w14:paraId="21BB0EDF" w14:textId="541AF642" w:rsidR="005F1898" w:rsidRPr="007C5A8C" w:rsidRDefault="005F1898" w:rsidP="005F1898">
            <w:pPr>
              <w:spacing w:line="260" w:lineRule="exact"/>
              <w:ind w:left="540" w:hangingChars="300" w:hanging="540"/>
              <w:rPr>
                <w:rFonts w:asciiTheme="minorEastAsia" w:hAnsiTheme="minorEastAsia"/>
                <w:sz w:val="18"/>
                <w:szCs w:val="18"/>
              </w:rPr>
            </w:pPr>
            <w:r w:rsidRPr="007C5A8C">
              <w:rPr>
                <w:rFonts w:asciiTheme="minorEastAsia" w:hAnsiTheme="minorEastAsia" w:hint="eastAsia"/>
                <w:color w:val="000000" w:themeColor="text1"/>
                <w:sz w:val="18"/>
                <w:szCs w:val="18"/>
              </w:rPr>
              <w:t>１-４ 小・中教員向け（中卒後の進路先について）、高教員向け（「就労における担任の進路指導」）、高１教員向け（「高等部の進路指導の流れ」）の研修を実施した。(</w:t>
            </w:r>
            <w:r>
              <w:rPr>
                <w:rFonts w:asciiTheme="minorEastAsia" w:hAnsiTheme="minorEastAsia" w:hint="eastAsia"/>
                <w:color w:val="000000" w:themeColor="text1"/>
                <w:sz w:val="18"/>
                <w:szCs w:val="18"/>
              </w:rPr>
              <w:t>○</w:t>
            </w:r>
            <w:r w:rsidRPr="007C5A8C">
              <w:rPr>
                <w:rFonts w:asciiTheme="minorEastAsia" w:hAnsiTheme="minorEastAsia" w:hint="eastAsia"/>
                <w:color w:val="000000" w:themeColor="text1"/>
                <w:sz w:val="18"/>
                <w:szCs w:val="18"/>
              </w:rPr>
              <w:t>)</w:t>
            </w:r>
          </w:p>
        </w:tc>
      </w:tr>
      <w:tr w:rsidR="00EA3D21" w:rsidRPr="007C5A8C" w14:paraId="0F2B81D0" w14:textId="77777777" w:rsidTr="00487A06">
        <w:trPr>
          <w:cantSplit/>
          <w:trHeight w:val="15345"/>
          <w:jc w:val="center"/>
        </w:trPr>
        <w:tc>
          <w:tcPr>
            <w:tcW w:w="881" w:type="dxa"/>
            <w:shd w:val="clear" w:color="auto" w:fill="auto"/>
            <w:textDirection w:val="tbRlV"/>
            <w:vAlign w:val="center"/>
          </w:tcPr>
          <w:p w14:paraId="04225E0F" w14:textId="500ECBAF" w:rsidR="00EA3D21" w:rsidRPr="007C5A8C" w:rsidRDefault="00EA3D21">
            <w:pPr>
              <w:spacing w:line="300" w:lineRule="exact"/>
              <w:ind w:left="113" w:right="113"/>
              <w:jc w:val="center"/>
              <w:rPr>
                <w:rFonts w:asciiTheme="majorEastAsia" w:eastAsiaTheme="majorEastAsia" w:hAnsiTheme="majorEastAsia"/>
                <w:sz w:val="20"/>
                <w:szCs w:val="20"/>
              </w:rPr>
            </w:pPr>
          </w:p>
        </w:tc>
        <w:tc>
          <w:tcPr>
            <w:tcW w:w="1364" w:type="dxa"/>
            <w:shd w:val="clear" w:color="auto" w:fill="auto"/>
          </w:tcPr>
          <w:p w14:paraId="67EBC1C1" w14:textId="77777777" w:rsidR="00202194" w:rsidRPr="007C5A8C" w:rsidRDefault="00202194" w:rsidP="00202194">
            <w:pPr>
              <w:spacing w:line="260" w:lineRule="exact"/>
              <w:ind w:left="180" w:hangingChars="100" w:hanging="18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２</w:t>
            </w:r>
          </w:p>
          <w:p w14:paraId="357F2570" w14:textId="5A750245" w:rsidR="00202194" w:rsidRPr="00EA3D21" w:rsidRDefault="00202194" w:rsidP="00202194">
            <w:pPr>
              <w:spacing w:line="280" w:lineRule="exact"/>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児童・生徒が主体性をもって活躍し、自尊心を育てる</w:t>
            </w:r>
          </w:p>
        </w:tc>
        <w:tc>
          <w:tcPr>
            <w:tcW w:w="4536" w:type="dxa"/>
            <w:tcBorders>
              <w:right w:val="dashed" w:sz="4" w:space="0" w:color="auto"/>
            </w:tcBorders>
            <w:shd w:val="clear" w:color="auto" w:fill="auto"/>
          </w:tcPr>
          <w:p w14:paraId="33911EF9" w14:textId="77777777" w:rsidR="00487A06" w:rsidRDefault="00487A06" w:rsidP="00202194">
            <w:pPr>
              <w:spacing w:line="260" w:lineRule="exact"/>
              <w:ind w:left="540" w:hangingChars="300" w:hanging="540"/>
              <w:rPr>
                <w:rFonts w:asciiTheme="minorEastAsia" w:eastAsiaTheme="minorEastAsia" w:hAnsiTheme="minorEastAsia"/>
                <w:sz w:val="18"/>
                <w:szCs w:val="18"/>
              </w:rPr>
            </w:pPr>
          </w:p>
          <w:p w14:paraId="1FD3B076" w14:textId="4D864851" w:rsidR="00202194" w:rsidRDefault="00202194" w:rsidP="00202194">
            <w:pPr>
              <w:spacing w:line="260" w:lineRule="exact"/>
              <w:ind w:left="540" w:hangingChars="300" w:hanging="54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２-１ 学習発表会の内容を、児童生徒がより活躍できるよう検討していく</w:t>
            </w:r>
            <w:r>
              <w:rPr>
                <w:rFonts w:asciiTheme="minorEastAsia" w:eastAsiaTheme="minorEastAsia" w:hAnsiTheme="minorEastAsia" w:hint="eastAsia"/>
                <w:sz w:val="18"/>
                <w:szCs w:val="18"/>
              </w:rPr>
              <w:t>。</w:t>
            </w:r>
          </w:p>
          <w:p w14:paraId="1263D723" w14:textId="77777777" w:rsidR="00202194" w:rsidRDefault="00202194" w:rsidP="00202194">
            <w:pPr>
              <w:spacing w:line="260" w:lineRule="exact"/>
              <w:rPr>
                <w:rFonts w:asciiTheme="minorEastAsia" w:eastAsiaTheme="minorEastAsia" w:hAnsiTheme="minorEastAsia"/>
                <w:sz w:val="18"/>
                <w:szCs w:val="18"/>
              </w:rPr>
            </w:pPr>
          </w:p>
          <w:p w14:paraId="5BDDA137" w14:textId="77777777" w:rsidR="00202194" w:rsidRDefault="00202194" w:rsidP="00202194">
            <w:pPr>
              <w:spacing w:line="260" w:lineRule="exact"/>
              <w:rPr>
                <w:rFonts w:asciiTheme="minorEastAsia" w:eastAsiaTheme="minorEastAsia" w:hAnsiTheme="minorEastAsia"/>
                <w:sz w:val="18"/>
                <w:szCs w:val="18"/>
              </w:rPr>
            </w:pPr>
          </w:p>
          <w:p w14:paraId="7311AE9B" w14:textId="77777777" w:rsidR="00202194" w:rsidRDefault="00202194" w:rsidP="00202194">
            <w:pPr>
              <w:spacing w:line="260" w:lineRule="exact"/>
              <w:rPr>
                <w:rFonts w:asciiTheme="minorEastAsia" w:eastAsiaTheme="minorEastAsia" w:hAnsiTheme="minorEastAsia"/>
                <w:sz w:val="18"/>
                <w:szCs w:val="18"/>
              </w:rPr>
            </w:pPr>
          </w:p>
          <w:p w14:paraId="0D82A2B1" w14:textId="77777777" w:rsidR="00202194" w:rsidRDefault="00202194" w:rsidP="00202194">
            <w:pPr>
              <w:spacing w:line="260" w:lineRule="exact"/>
              <w:rPr>
                <w:rFonts w:asciiTheme="minorEastAsia" w:eastAsiaTheme="minorEastAsia" w:hAnsiTheme="minorEastAsia"/>
                <w:sz w:val="18"/>
                <w:szCs w:val="18"/>
              </w:rPr>
            </w:pPr>
          </w:p>
          <w:p w14:paraId="3692A4E3" w14:textId="77777777" w:rsidR="00202194" w:rsidRDefault="00202194" w:rsidP="00202194">
            <w:pPr>
              <w:spacing w:line="260" w:lineRule="exact"/>
              <w:rPr>
                <w:rFonts w:asciiTheme="minorEastAsia" w:eastAsiaTheme="minorEastAsia" w:hAnsiTheme="minorEastAsia"/>
                <w:sz w:val="18"/>
                <w:szCs w:val="18"/>
              </w:rPr>
            </w:pPr>
          </w:p>
          <w:p w14:paraId="67F0D004" w14:textId="77777777" w:rsidR="00202194" w:rsidRDefault="00202194" w:rsidP="00202194">
            <w:pPr>
              <w:spacing w:line="260" w:lineRule="exact"/>
              <w:rPr>
                <w:rFonts w:asciiTheme="minorEastAsia" w:eastAsiaTheme="minorEastAsia" w:hAnsiTheme="minorEastAsia"/>
                <w:sz w:val="18"/>
                <w:szCs w:val="18"/>
              </w:rPr>
            </w:pPr>
          </w:p>
          <w:p w14:paraId="0584B0D7" w14:textId="77777777" w:rsidR="00202194" w:rsidRDefault="00202194" w:rsidP="00202194">
            <w:pPr>
              <w:spacing w:line="260" w:lineRule="exact"/>
              <w:rPr>
                <w:rFonts w:asciiTheme="minorEastAsia" w:eastAsiaTheme="minorEastAsia" w:hAnsiTheme="minorEastAsia"/>
                <w:sz w:val="18"/>
                <w:szCs w:val="18"/>
              </w:rPr>
            </w:pPr>
          </w:p>
          <w:p w14:paraId="4334F51E" w14:textId="77777777" w:rsidR="00202194" w:rsidRDefault="00202194" w:rsidP="00202194">
            <w:pPr>
              <w:spacing w:line="260" w:lineRule="exact"/>
              <w:rPr>
                <w:rFonts w:asciiTheme="minorEastAsia" w:eastAsiaTheme="minorEastAsia" w:hAnsiTheme="minorEastAsia"/>
                <w:sz w:val="18"/>
                <w:szCs w:val="18"/>
              </w:rPr>
            </w:pPr>
          </w:p>
          <w:p w14:paraId="2A15AF31" w14:textId="77777777" w:rsidR="00202194" w:rsidRDefault="00202194" w:rsidP="00202194">
            <w:pPr>
              <w:spacing w:line="260" w:lineRule="exact"/>
              <w:rPr>
                <w:rFonts w:asciiTheme="minorEastAsia" w:eastAsiaTheme="minorEastAsia" w:hAnsiTheme="minorEastAsia"/>
                <w:sz w:val="18"/>
                <w:szCs w:val="18"/>
              </w:rPr>
            </w:pPr>
          </w:p>
          <w:p w14:paraId="0A0CB207" w14:textId="77777777" w:rsidR="00202194" w:rsidRDefault="00202194" w:rsidP="00202194">
            <w:pPr>
              <w:spacing w:line="260" w:lineRule="exact"/>
              <w:rPr>
                <w:rFonts w:asciiTheme="minorEastAsia" w:eastAsiaTheme="minorEastAsia" w:hAnsiTheme="minorEastAsia"/>
                <w:sz w:val="18"/>
                <w:szCs w:val="18"/>
              </w:rPr>
            </w:pPr>
          </w:p>
          <w:p w14:paraId="0BC5A9CB" w14:textId="77777777" w:rsidR="00202194" w:rsidRDefault="00202194" w:rsidP="00202194">
            <w:pPr>
              <w:spacing w:line="260" w:lineRule="exact"/>
              <w:rPr>
                <w:rFonts w:asciiTheme="minorEastAsia" w:eastAsiaTheme="minorEastAsia" w:hAnsiTheme="minorEastAsia"/>
                <w:sz w:val="18"/>
                <w:szCs w:val="18"/>
              </w:rPr>
            </w:pPr>
          </w:p>
          <w:p w14:paraId="4AEBBC9D" w14:textId="77777777" w:rsidR="00202194" w:rsidRDefault="00202194" w:rsidP="00202194">
            <w:pPr>
              <w:spacing w:line="260" w:lineRule="exact"/>
              <w:ind w:left="540" w:hangingChars="300" w:hanging="54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２-２</w:t>
            </w:r>
            <w:r w:rsidRPr="007C5A8C">
              <w:rPr>
                <w:rFonts w:asciiTheme="minorEastAsia" w:eastAsiaTheme="minorEastAsia" w:hAnsiTheme="minorEastAsia"/>
                <w:sz w:val="18"/>
                <w:szCs w:val="18"/>
              </w:rPr>
              <w:t xml:space="preserve"> </w:t>
            </w:r>
            <w:r w:rsidRPr="007C5A8C">
              <w:rPr>
                <w:rFonts w:asciiTheme="minorEastAsia" w:eastAsiaTheme="minorEastAsia" w:hAnsiTheme="minorEastAsia" w:hint="eastAsia"/>
                <w:sz w:val="18"/>
                <w:szCs w:val="18"/>
              </w:rPr>
              <w:t>児童・生徒の健やかな体をはぐくむ取組みの充実を図る。</w:t>
            </w:r>
          </w:p>
          <w:p w14:paraId="00AA067B" w14:textId="77777777" w:rsidR="00487A06" w:rsidRDefault="00487A06" w:rsidP="00202194">
            <w:pPr>
              <w:spacing w:line="260" w:lineRule="exact"/>
              <w:ind w:left="540" w:hangingChars="300" w:hanging="540"/>
              <w:rPr>
                <w:rFonts w:asciiTheme="minorEastAsia" w:eastAsiaTheme="minorEastAsia" w:hAnsiTheme="minorEastAsia"/>
                <w:sz w:val="18"/>
                <w:szCs w:val="18"/>
              </w:rPr>
            </w:pPr>
          </w:p>
          <w:p w14:paraId="17EE2281" w14:textId="77777777" w:rsidR="00487A06" w:rsidRDefault="00487A06" w:rsidP="00202194">
            <w:pPr>
              <w:spacing w:line="260" w:lineRule="exact"/>
              <w:ind w:left="540" w:hangingChars="300" w:hanging="540"/>
              <w:rPr>
                <w:rFonts w:asciiTheme="minorEastAsia" w:eastAsiaTheme="minorEastAsia" w:hAnsiTheme="minorEastAsia"/>
                <w:sz w:val="18"/>
                <w:szCs w:val="18"/>
              </w:rPr>
            </w:pPr>
          </w:p>
          <w:p w14:paraId="30D264C1" w14:textId="77777777" w:rsidR="00487A06" w:rsidRDefault="00487A06" w:rsidP="00202194">
            <w:pPr>
              <w:spacing w:line="260" w:lineRule="exact"/>
              <w:ind w:left="540" w:hangingChars="300" w:hanging="540"/>
              <w:rPr>
                <w:rFonts w:asciiTheme="minorEastAsia" w:eastAsiaTheme="minorEastAsia" w:hAnsiTheme="minorEastAsia"/>
                <w:sz w:val="18"/>
                <w:szCs w:val="18"/>
              </w:rPr>
            </w:pPr>
          </w:p>
          <w:p w14:paraId="6E96EA4B" w14:textId="77777777" w:rsidR="00487A06" w:rsidRDefault="00487A06" w:rsidP="00202194">
            <w:pPr>
              <w:spacing w:line="260" w:lineRule="exact"/>
              <w:ind w:left="540" w:hangingChars="300" w:hanging="540"/>
              <w:rPr>
                <w:rFonts w:asciiTheme="minorEastAsia" w:eastAsiaTheme="minorEastAsia" w:hAnsiTheme="minorEastAsia"/>
                <w:sz w:val="18"/>
                <w:szCs w:val="18"/>
              </w:rPr>
            </w:pPr>
          </w:p>
          <w:p w14:paraId="5E9D9EA1" w14:textId="77777777" w:rsidR="00487A06" w:rsidRDefault="00487A06" w:rsidP="00202194">
            <w:pPr>
              <w:spacing w:line="260" w:lineRule="exact"/>
              <w:ind w:left="540" w:hangingChars="300" w:hanging="540"/>
              <w:rPr>
                <w:rFonts w:asciiTheme="minorEastAsia" w:eastAsiaTheme="minorEastAsia" w:hAnsiTheme="minorEastAsia"/>
                <w:sz w:val="18"/>
                <w:szCs w:val="18"/>
              </w:rPr>
            </w:pPr>
          </w:p>
          <w:p w14:paraId="7F671889" w14:textId="77777777" w:rsidR="00487A06" w:rsidRDefault="00487A06" w:rsidP="00202194">
            <w:pPr>
              <w:spacing w:line="260" w:lineRule="exact"/>
              <w:ind w:left="540" w:hangingChars="300" w:hanging="540"/>
              <w:rPr>
                <w:rFonts w:asciiTheme="minorEastAsia" w:eastAsiaTheme="minorEastAsia" w:hAnsiTheme="minorEastAsia"/>
                <w:sz w:val="18"/>
                <w:szCs w:val="18"/>
              </w:rPr>
            </w:pPr>
          </w:p>
          <w:p w14:paraId="7D05A5EC" w14:textId="77777777" w:rsidR="00487A06" w:rsidRDefault="00487A06" w:rsidP="00202194">
            <w:pPr>
              <w:spacing w:line="260" w:lineRule="exact"/>
              <w:ind w:left="540" w:hangingChars="300" w:hanging="540"/>
              <w:rPr>
                <w:rFonts w:asciiTheme="minorEastAsia" w:eastAsiaTheme="minorEastAsia" w:hAnsiTheme="minorEastAsia"/>
                <w:sz w:val="18"/>
                <w:szCs w:val="18"/>
              </w:rPr>
            </w:pPr>
          </w:p>
          <w:p w14:paraId="182C4662" w14:textId="77777777" w:rsidR="00487A06" w:rsidRDefault="00487A06" w:rsidP="00202194">
            <w:pPr>
              <w:spacing w:line="260" w:lineRule="exact"/>
              <w:ind w:left="540" w:hangingChars="300" w:hanging="540"/>
              <w:rPr>
                <w:rFonts w:asciiTheme="minorEastAsia" w:eastAsiaTheme="minorEastAsia" w:hAnsiTheme="minorEastAsia"/>
                <w:sz w:val="18"/>
                <w:szCs w:val="18"/>
              </w:rPr>
            </w:pPr>
          </w:p>
          <w:p w14:paraId="6BE03E82" w14:textId="77777777" w:rsidR="00487A06" w:rsidRDefault="00487A06" w:rsidP="00202194">
            <w:pPr>
              <w:spacing w:line="260" w:lineRule="exact"/>
              <w:ind w:left="540" w:hangingChars="300" w:hanging="540"/>
              <w:rPr>
                <w:rFonts w:asciiTheme="minorEastAsia" w:eastAsiaTheme="minorEastAsia" w:hAnsiTheme="minorEastAsia"/>
                <w:sz w:val="18"/>
                <w:szCs w:val="18"/>
              </w:rPr>
            </w:pPr>
          </w:p>
          <w:p w14:paraId="4A5BF235" w14:textId="77777777" w:rsidR="00487A06" w:rsidRDefault="00487A06" w:rsidP="00202194">
            <w:pPr>
              <w:spacing w:line="260" w:lineRule="exact"/>
              <w:ind w:left="540" w:hangingChars="300" w:hanging="540"/>
              <w:rPr>
                <w:rFonts w:asciiTheme="minorEastAsia" w:eastAsiaTheme="minorEastAsia" w:hAnsiTheme="minorEastAsia"/>
                <w:sz w:val="18"/>
                <w:szCs w:val="18"/>
              </w:rPr>
            </w:pPr>
          </w:p>
          <w:p w14:paraId="5BE870E1" w14:textId="77777777" w:rsidR="00487A06" w:rsidRDefault="00487A06" w:rsidP="00202194">
            <w:pPr>
              <w:spacing w:line="260" w:lineRule="exact"/>
              <w:ind w:left="540" w:hangingChars="300" w:hanging="540"/>
              <w:rPr>
                <w:rFonts w:asciiTheme="minorEastAsia" w:eastAsiaTheme="minorEastAsia" w:hAnsiTheme="minorEastAsia"/>
                <w:sz w:val="18"/>
                <w:szCs w:val="18"/>
              </w:rPr>
            </w:pPr>
          </w:p>
          <w:p w14:paraId="3892BEA3" w14:textId="77777777" w:rsidR="00487A06" w:rsidRDefault="00487A06" w:rsidP="00202194">
            <w:pPr>
              <w:spacing w:line="260" w:lineRule="exact"/>
              <w:ind w:left="540" w:hangingChars="300" w:hanging="540"/>
              <w:rPr>
                <w:rFonts w:asciiTheme="minorEastAsia" w:eastAsiaTheme="minorEastAsia" w:hAnsiTheme="minorEastAsia"/>
                <w:sz w:val="18"/>
                <w:szCs w:val="18"/>
              </w:rPr>
            </w:pPr>
          </w:p>
          <w:p w14:paraId="0292AFEB" w14:textId="77777777" w:rsidR="00487A06" w:rsidRDefault="00487A06" w:rsidP="00202194">
            <w:pPr>
              <w:spacing w:line="260" w:lineRule="exact"/>
              <w:ind w:left="540" w:hangingChars="300" w:hanging="540"/>
              <w:rPr>
                <w:rFonts w:asciiTheme="minorEastAsia" w:eastAsiaTheme="minorEastAsia" w:hAnsiTheme="minorEastAsia"/>
                <w:sz w:val="18"/>
                <w:szCs w:val="18"/>
              </w:rPr>
            </w:pPr>
          </w:p>
          <w:p w14:paraId="7A2E39D0" w14:textId="77777777" w:rsidR="00487A06" w:rsidRDefault="00487A06" w:rsidP="00202194">
            <w:pPr>
              <w:spacing w:line="260" w:lineRule="exact"/>
              <w:ind w:left="540" w:hangingChars="300" w:hanging="540"/>
              <w:rPr>
                <w:rFonts w:asciiTheme="minorEastAsia" w:eastAsiaTheme="minorEastAsia" w:hAnsiTheme="minorEastAsia"/>
                <w:sz w:val="18"/>
                <w:szCs w:val="18"/>
              </w:rPr>
            </w:pPr>
          </w:p>
          <w:p w14:paraId="1D2B7A0F" w14:textId="77777777" w:rsidR="00487A06" w:rsidRDefault="00487A06" w:rsidP="00202194">
            <w:pPr>
              <w:spacing w:line="260" w:lineRule="exact"/>
              <w:ind w:left="540" w:hangingChars="300" w:hanging="540"/>
              <w:rPr>
                <w:rFonts w:asciiTheme="minorEastAsia" w:eastAsiaTheme="minorEastAsia" w:hAnsiTheme="minorEastAsia"/>
                <w:sz w:val="18"/>
                <w:szCs w:val="18"/>
              </w:rPr>
            </w:pPr>
          </w:p>
          <w:p w14:paraId="31488108" w14:textId="77777777" w:rsidR="00487A06" w:rsidRDefault="00487A06" w:rsidP="00202194">
            <w:pPr>
              <w:spacing w:line="260" w:lineRule="exact"/>
              <w:ind w:left="540" w:hangingChars="300" w:hanging="540"/>
              <w:rPr>
                <w:rFonts w:asciiTheme="minorEastAsia" w:eastAsiaTheme="minorEastAsia" w:hAnsiTheme="minorEastAsia"/>
                <w:sz w:val="18"/>
                <w:szCs w:val="18"/>
              </w:rPr>
            </w:pPr>
          </w:p>
          <w:p w14:paraId="7E136C19" w14:textId="77777777" w:rsidR="00487A06" w:rsidRDefault="00487A06" w:rsidP="00202194">
            <w:pPr>
              <w:spacing w:line="260" w:lineRule="exact"/>
              <w:ind w:left="540" w:hangingChars="300" w:hanging="540"/>
              <w:rPr>
                <w:rFonts w:asciiTheme="minorEastAsia" w:eastAsiaTheme="minorEastAsia" w:hAnsiTheme="minorEastAsia"/>
                <w:sz w:val="18"/>
                <w:szCs w:val="18"/>
              </w:rPr>
            </w:pPr>
          </w:p>
          <w:p w14:paraId="52E22418" w14:textId="77777777" w:rsidR="00487A06" w:rsidRDefault="00487A06" w:rsidP="00202194">
            <w:pPr>
              <w:spacing w:line="260" w:lineRule="exact"/>
              <w:ind w:left="540" w:hangingChars="300" w:hanging="540"/>
              <w:rPr>
                <w:rFonts w:asciiTheme="minorEastAsia" w:eastAsiaTheme="minorEastAsia" w:hAnsiTheme="minorEastAsia"/>
                <w:sz w:val="18"/>
                <w:szCs w:val="18"/>
              </w:rPr>
            </w:pPr>
          </w:p>
          <w:p w14:paraId="44BF9268" w14:textId="77777777" w:rsidR="00487A06" w:rsidRDefault="00487A06" w:rsidP="00202194">
            <w:pPr>
              <w:spacing w:line="260" w:lineRule="exact"/>
              <w:ind w:left="540" w:hangingChars="300" w:hanging="540"/>
              <w:rPr>
                <w:rFonts w:asciiTheme="minorEastAsia" w:eastAsiaTheme="minorEastAsia" w:hAnsiTheme="minorEastAsia"/>
                <w:sz w:val="18"/>
                <w:szCs w:val="18"/>
              </w:rPr>
            </w:pPr>
          </w:p>
          <w:p w14:paraId="03EFFCE5" w14:textId="77777777" w:rsidR="00487A06" w:rsidRDefault="00487A06" w:rsidP="00202194">
            <w:pPr>
              <w:spacing w:line="260" w:lineRule="exact"/>
              <w:ind w:left="540" w:hangingChars="300" w:hanging="540"/>
              <w:rPr>
                <w:rFonts w:asciiTheme="minorEastAsia" w:eastAsiaTheme="minorEastAsia" w:hAnsiTheme="minorEastAsia"/>
                <w:sz w:val="18"/>
                <w:szCs w:val="18"/>
              </w:rPr>
            </w:pPr>
          </w:p>
          <w:p w14:paraId="3E76DFDA" w14:textId="77777777" w:rsidR="00487A06" w:rsidRDefault="00487A06" w:rsidP="00202194">
            <w:pPr>
              <w:spacing w:line="260" w:lineRule="exact"/>
              <w:ind w:left="540" w:hangingChars="300" w:hanging="540"/>
              <w:rPr>
                <w:rFonts w:asciiTheme="minorEastAsia" w:eastAsiaTheme="minorEastAsia" w:hAnsiTheme="minorEastAsia"/>
                <w:sz w:val="18"/>
                <w:szCs w:val="18"/>
              </w:rPr>
            </w:pPr>
          </w:p>
          <w:p w14:paraId="6D7859FB" w14:textId="77777777" w:rsidR="00487A06" w:rsidRDefault="00487A06" w:rsidP="00202194">
            <w:pPr>
              <w:spacing w:line="260" w:lineRule="exact"/>
              <w:ind w:left="540" w:hangingChars="300" w:hanging="540"/>
              <w:rPr>
                <w:rFonts w:asciiTheme="minorEastAsia" w:eastAsiaTheme="minorEastAsia" w:hAnsiTheme="minorEastAsia"/>
                <w:sz w:val="18"/>
                <w:szCs w:val="18"/>
              </w:rPr>
            </w:pPr>
          </w:p>
          <w:p w14:paraId="2FBB42DB" w14:textId="77777777" w:rsidR="00487A06" w:rsidRDefault="00487A06" w:rsidP="00202194">
            <w:pPr>
              <w:spacing w:line="260" w:lineRule="exact"/>
              <w:ind w:left="540" w:hangingChars="300" w:hanging="540"/>
              <w:rPr>
                <w:rFonts w:asciiTheme="minorEastAsia" w:eastAsiaTheme="minorEastAsia" w:hAnsiTheme="minorEastAsia"/>
                <w:sz w:val="18"/>
                <w:szCs w:val="18"/>
              </w:rPr>
            </w:pPr>
          </w:p>
          <w:p w14:paraId="39C7AC60" w14:textId="77777777" w:rsidR="00487A06" w:rsidRDefault="00487A06" w:rsidP="00202194">
            <w:pPr>
              <w:spacing w:line="260" w:lineRule="exact"/>
              <w:ind w:left="540" w:hangingChars="300" w:hanging="540"/>
              <w:rPr>
                <w:rFonts w:asciiTheme="minorEastAsia" w:eastAsiaTheme="minorEastAsia" w:hAnsiTheme="minorEastAsia"/>
                <w:sz w:val="18"/>
                <w:szCs w:val="18"/>
              </w:rPr>
            </w:pPr>
          </w:p>
          <w:p w14:paraId="17FC9595" w14:textId="77777777" w:rsidR="00487A06" w:rsidRDefault="00487A06" w:rsidP="00202194">
            <w:pPr>
              <w:spacing w:line="260" w:lineRule="exact"/>
              <w:ind w:left="540" w:hangingChars="300" w:hanging="540"/>
              <w:rPr>
                <w:rFonts w:asciiTheme="minorEastAsia" w:eastAsiaTheme="minorEastAsia" w:hAnsiTheme="minorEastAsia"/>
                <w:sz w:val="18"/>
                <w:szCs w:val="18"/>
              </w:rPr>
            </w:pPr>
          </w:p>
          <w:p w14:paraId="24C0ADE7" w14:textId="77777777" w:rsidR="00487A06" w:rsidRDefault="00487A06" w:rsidP="00202194">
            <w:pPr>
              <w:spacing w:line="260" w:lineRule="exact"/>
              <w:ind w:left="540" w:hangingChars="300" w:hanging="540"/>
              <w:rPr>
                <w:rFonts w:asciiTheme="minorEastAsia" w:eastAsiaTheme="minorEastAsia" w:hAnsiTheme="minorEastAsia"/>
                <w:sz w:val="18"/>
                <w:szCs w:val="18"/>
              </w:rPr>
            </w:pPr>
          </w:p>
          <w:p w14:paraId="34B9D829" w14:textId="77777777" w:rsidR="00487A06" w:rsidRDefault="00487A06" w:rsidP="00202194">
            <w:pPr>
              <w:spacing w:line="260" w:lineRule="exact"/>
              <w:ind w:left="540" w:hangingChars="300" w:hanging="540"/>
              <w:rPr>
                <w:rFonts w:asciiTheme="minorEastAsia" w:eastAsiaTheme="minorEastAsia" w:hAnsiTheme="minorEastAsia"/>
                <w:sz w:val="18"/>
                <w:szCs w:val="18"/>
              </w:rPr>
            </w:pPr>
          </w:p>
          <w:p w14:paraId="013AA91C" w14:textId="77777777" w:rsidR="00487A06" w:rsidRDefault="00487A06" w:rsidP="00202194">
            <w:pPr>
              <w:spacing w:line="260" w:lineRule="exact"/>
              <w:ind w:left="540" w:hangingChars="300" w:hanging="540"/>
              <w:rPr>
                <w:rFonts w:asciiTheme="minorEastAsia" w:eastAsiaTheme="minorEastAsia" w:hAnsiTheme="minorEastAsia"/>
                <w:sz w:val="18"/>
                <w:szCs w:val="18"/>
              </w:rPr>
            </w:pPr>
          </w:p>
          <w:p w14:paraId="4C1B1682" w14:textId="77777777" w:rsidR="00487A06" w:rsidRDefault="00487A06" w:rsidP="00202194">
            <w:pPr>
              <w:spacing w:line="260" w:lineRule="exact"/>
              <w:ind w:left="540" w:hangingChars="300" w:hanging="540"/>
              <w:rPr>
                <w:rFonts w:asciiTheme="minorEastAsia" w:eastAsiaTheme="minorEastAsia" w:hAnsiTheme="minorEastAsia"/>
                <w:sz w:val="18"/>
                <w:szCs w:val="18"/>
              </w:rPr>
            </w:pPr>
          </w:p>
          <w:p w14:paraId="6CC086EA" w14:textId="77777777" w:rsidR="00487A06" w:rsidRDefault="00487A06" w:rsidP="00202194">
            <w:pPr>
              <w:spacing w:line="260" w:lineRule="exact"/>
              <w:ind w:left="540" w:hangingChars="300" w:hanging="540"/>
              <w:rPr>
                <w:rFonts w:asciiTheme="minorEastAsia" w:eastAsiaTheme="minorEastAsia" w:hAnsiTheme="minorEastAsia"/>
                <w:sz w:val="18"/>
                <w:szCs w:val="18"/>
              </w:rPr>
            </w:pPr>
          </w:p>
          <w:p w14:paraId="1C791FC4" w14:textId="77777777" w:rsidR="00487A06" w:rsidRDefault="00487A06" w:rsidP="00202194">
            <w:pPr>
              <w:spacing w:line="260" w:lineRule="exact"/>
              <w:ind w:left="540" w:hangingChars="300" w:hanging="540"/>
              <w:rPr>
                <w:rFonts w:asciiTheme="minorEastAsia" w:eastAsiaTheme="minorEastAsia" w:hAnsiTheme="minorEastAsia"/>
                <w:sz w:val="18"/>
                <w:szCs w:val="18"/>
              </w:rPr>
            </w:pPr>
          </w:p>
          <w:p w14:paraId="21B89322" w14:textId="77777777" w:rsidR="00487A06" w:rsidRDefault="00487A06" w:rsidP="00202194">
            <w:pPr>
              <w:spacing w:line="260" w:lineRule="exact"/>
              <w:ind w:left="540" w:hangingChars="300" w:hanging="540"/>
              <w:rPr>
                <w:rFonts w:asciiTheme="minorEastAsia" w:eastAsiaTheme="minorEastAsia" w:hAnsiTheme="minorEastAsia"/>
                <w:sz w:val="18"/>
                <w:szCs w:val="18"/>
              </w:rPr>
            </w:pPr>
          </w:p>
          <w:p w14:paraId="02992546" w14:textId="77777777" w:rsidR="00487A06" w:rsidRDefault="00487A06" w:rsidP="00202194">
            <w:pPr>
              <w:spacing w:line="260" w:lineRule="exact"/>
              <w:ind w:left="540" w:hangingChars="300" w:hanging="540"/>
              <w:rPr>
                <w:rFonts w:asciiTheme="minorEastAsia" w:eastAsiaTheme="minorEastAsia" w:hAnsiTheme="minorEastAsia"/>
                <w:sz w:val="18"/>
                <w:szCs w:val="18"/>
              </w:rPr>
            </w:pPr>
          </w:p>
          <w:p w14:paraId="1A8744BB" w14:textId="77777777" w:rsidR="00487A06" w:rsidRDefault="00487A06" w:rsidP="00202194">
            <w:pPr>
              <w:spacing w:line="260" w:lineRule="exact"/>
              <w:ind w:left="540" w:hangingChars="300" w:hanging="540"/>
              <w:rPr>
                <w:rFonts w:asciiTheme="minorEastAsia" w:eastAsiaTheme="minorEastAsia" w:hAnsiTheme="minorEastAsia"/>
                <w:sz w:val="18"/>
                <w:szCs w:val="18"/>
              </w:rPr>
            </w:pPr>
          </w:p>
          <w:p w14:paraId="763593BB" w14:textId="77777777" w:rsidR="00487A06" w:rsidRDefault="00487A06" w:rsidP="00202194">
            <w:pPr>
              <w:spacing w:line="260" w:lineRule="exact"/>
              <w:ind w:left="540" w:hangingChars="300" w:hanging="540"/>
              <w:rPr>
                <w:rFonts w:asciiTheme="minorEastAsia" w:eastAsiaTheme="minorEastAsia" w:hAnsiTheme="minorEastAsia"/>
                <w:sz w:val="18"/>
                <w:szCs w:val="18"/>
              </w:rPr>
            </w:pPr>
          </w:p>
          <w:p w14:paraId="17E826BF" w14:textId="77777777" w:rsidR="00487A06" w:rsidRDefault="00487A06" w:rsidP="00202194">
            <w:pPr>
              <w:spacing w:line="260" w:lineRule="exact"/>
              <w:ind w:left="540" w:hangingChars="300" w:hanging="540"/>
              <w:rPr>
                <w:rFonts w:asciiTheme="minorEastAsia" w:eastAsiaTheme="minorEastAsia" w:hAnsiTheme="minorEastAsia"/>
                <w:sz w:val="18"/>
                <w:szCs w:val="18"/>
              </w:rPr>
            </w:pPr>
          </w:p>
          <w:p w14:paraId="20D5A2C2" w14:textId="77777777" w:rsidR="00487A06" w:rsidRDefault="00487A06" w:rsidP="00202194">
            <w:pPr>
              <w:spacing w:line="260" w:lineRule="exact"/>
              <w:ind w:left="540" w:hangingChars="300" w:hanging="540"/>
              <w:rPr>
                <w:rFonts w:asciiTheme="minorEastAsia" w:eastAsiaTheme="minorEastAsia" w:hAnsiTheme="minorEastAsia"/>
                <w:sz w:val="18"/>
                <w:szCs w:val="18"/>
              </w:rPr>
            </w:pPr>
          </w:p>
          <w:p w14:paraId="0FDA4CCD" w14:textId="77777777" w:rsidR="00487A06" w:rsidRDefault="00487A06" w:rsidP="00202194">
            <w:pPr>
              <w:spacing w:line="260" w:lineRule="exact"/>
              <w:ind w:left="540" w:hangingChars="300" w:hanging="540"/>
              <w:rPr>
                <w:rFonts w:asciiTheme="minorEastAsia" w:eastAsiaTheme="minorEastAsia" w:hAnsiTheme="minorEastAsia"/>
                <w:sz w:val="18"/>
                <w:szCs w:val="18"/>
              </w:rPr>
            </w:pPr>
          </w:p>
          <w:p w14:paraId="3C9CE3FA" w14:textId="77777777" w:rsidR="00487A06" w:rsidRDefault="00487A06" w:rsidP="00202194">
            <w:pPr>
              <w:spacing w:line="260" w:lineRule="exact"/>
              <w:ind w:left="540" w:hangingChars="300" w:hanging="540"/>
              <w:rPr>
                <w:rFonts w:asciiTheme="minorEastAsia" w:eastAsiaTheme="minorEastAsia" w:hAnsiTheme="minorEastAsia"/>
                <w:sz w:val="18"/>
                <w:szCs w:val="18"/>
              </w:rPr>
            </w:pPr>
          </w:p>
          <w:p w14:paraId="394C7003" w14:textId="77777777" w:rsidR="00487A06" w:rsidRDefault="00487A06" w:rsidP="00202194">
            <w:pPr>
              <w:spacing w:line="260" w:lineRule="exact"/>
              <w:ind w:left="540" w:hangingChars="300" w:hanging="540"/>
              <w:rPr>
                <w:rFonts w:asciiTheme="minorEastAsia" w:eastAsiaTheme="minorEastAsia" w:hAnsiTheme="minorEastAsia"/>
                <w:sz w:val="18"/>
                <w:szCs w:val="18"/>
              </w:rPr>
            </w:pPr>
          </w:p>
          <w:p w14:paraId="6140C7D1" w14:textId="77777777" w:rsidR="00487A06" w:rsidRDefault="00487A06" w:rsidP="00202194">
            <w:pPr>
              <w:spacing w:line="260" w:lineRule="exact"/>
              <w:ind w:left="540" w:hangingChars="300" w:hanging="540"/>
              <w:rPr>
                <w:rFonts w:asciiTheme="minorEastAsia" w:eastAsiaTheme="minorEastAsia" w:hAnsiTheme="minorEastAsia"/>
                <w:sz w:val="18"/>
                <w:szCs w:val="18"/>
              </w:rPr>
            </w:pPr>
          </w:p>
          <w:p w14:paraId="32225A92" w14:textId="77777777" w:rsidR="00487A06" w:rsidRDefault="00487A06" w:rsidP="00202194">
            <w:pPr>
              <w:spacing w:line="260" w:lineRule="exact"/>
              <w:ind w:left="540" w:hangingChars="300" w:hanging="540"/>
              <w:rPr>
                <w:rFonts w:asciiTheme="minorEastAsia" w:eastAsiaTheme="minorEastAsia" w:hAnsiTheme="minorEastAsia"/>
                <w:sz w:val="18"/>
                <w:szCs w:val="18"/>
              </w:rPr>
            </w:pPr>
          </w:p>
          <w:p w14:paraId="7E87DD42" w14:textId="77777777" w:rsidR="00487A06" w:rsidRDefault="00487A06" w:rsidP="00202194">
            <w:pPr>
              <w:spacing w:line="260" w:lineRule="exact"/>
              <w:ind w:left="540" w:hangingChars="300" w:hanging="540"/>
              <w:rPr>
                <w:rFonts w:asciiTheme="minorEastAsia" w:eastAsiaTheme="minorEastAsia" w:hAnsiTheme="minorEastAsia"/>
                <w:sz w:val="18"/>
                <w:szCs w:val="18"/>
              </w:rPr>
            </w:pPr>
          </w:p>
          <w:p w14:paraId="69CC182B" w14:textId="3D4035B9" w:rsidR="00487A06" w:rsidRPr="00EA3D21" w:rsidRDefault="00487A06" w:rsidP="00202194">
            <w:pPr>
              <w:spacing w:line="260" w:lineRule="exact"/>
              <w:ind w:left="540" w:hangingChars="300" w:hanging="540"/>
              <w:rPr>
                <w:rFonts w:asciiTheme="minorEastAsia" w:eastAsiaTheme="minorEastAsia" w:hAnsiTheme="minorEastAsia"/>
                <w:sz w:val="18"/>
                <w:szCs w:val="18"/>
              </w:rPr>
            </w:pPr>
          </w:p>
        </w:tc>
        <w:tc>
          <w:tcPr>
            <w:tcW w:w="5245" w:type="dxa"/>
            <w:tcBorders>
              <w:right w:val="dashed" w:sz="4" w:space="0" w:color="auto"/>
            </w:tcBorders>
          </w:tcPr>
          <w:p w14:paraId="6DEF4472" w14:textId="77777777" w:rsidR="00487A06" w:rsidRDefault="00487A06" w:rsidP="00202194">
            <w:pPr>
              <w:spacing w:line="260" w:lineRule="exact"/>
              <w:ind w:left="540" w:hangingChars="300" w:hanging="540"/>
              <w:rPr>
                <w:rFonts w:asciiTheme="minorEastAsia" w:eastAsiaTheme="minorEastAsia" w:hAnsiTheme="minorEastAsia"/>
                <w:color w:val="000000" w:themeColor="text1"/>
                <w:sz w:val="18"/>
                <w:szCs w:val="18"/>
              </w:rPr>
            </w:pPr>
          </w:p>
          <w:p w14:paraId="4787F874" w14:textId="615DFE3D" w:rsidR="00202194" w:rsidRDefault="00202194" w:rsidP="00202194">
            <w:pPr>
              <w:spacing w:line="260" w:lineRule="exact"/>
              <w:ind w:left="540" w:hangingChars="300" w:hanging="540"/>
              <w:rPr>
                <w:rFonts w:asciiTheme="minorEastAsia" w:eastAsiaTheme="minorEastAsia" w:hAnsiTheme="minorEastAsia"/>
                <w:color w:val="000000" w:themeColor="text1"/>
                <w:sz w:val="18"/>
                <w:szCs w:val="18"/>
              </w:rPr>
            </w:pPr>
            <w:r w:rsidRPr="007C5A8C">
              <w:rPr>
                <w:rFonts w:asciiTheme="minorEastAsia" w:eastAsiaTheme="minorEastAsia" w:hAnsiTheme="minorEastAsia" w:hint="eastAsia"/>
                <w:color w:val="000000" w:themeColor="text1"/>
                <w:sz w:val="18"/>
                <w:szCs w:val="18"/>
              </w:rPr>
              <w:t>２-１</w:t>
            </w:r>
            <w:r>
              <w:rPr>
                <w:rFonts w:asciiTheme="minorEastAsia" w:eastAsiaTheme="minorEastAsia" w:hAnsiTheme="minorEastAsia" w:hint="eastAsia"/>
                <w:color w:val="000000" w:themeColor="text1"/>
                <w:sz w:val="18"/>
                <w:szCs w:val="18"/>
              </w:rPr>
              <w:t xml:space="preserve"> </w:t>
            </w:r>
            <w:r w:rsidRPr="007C5A8C">
              <w:rPr>
                <w:rFonts w:asciiTheme="minorEastAsia" w:eastAsiaTheme="minorEastAsia" w:hAnsiTheme="minorEastAsia" w:hint="eastAsia"/>
                <w:color w:val="000000" w:themeColor="text1"/>
                <w:sz w:val="18"/>
                <w:szCs w:val="18"/>
              </w:rPr>
              <w:t>児童生徒の長所を生かした発表となるように、ダンス、歌唱、器楽合奏、体育試技、ボール演技などスタンツ的な要素を取り込み、内容を吟味する。</w:t>
            </w:r>
          </w:p>
          <w:p w14:paraId="07D4BE52" w14:textId="77777777" w:rsidR="00202194" w:rsidRDefault="00202194" w:rsidP="00202194">
            <w:pPr>
              <w:spacing w:line="260" w:lineRule="exact"/>
              <w:ind w:left="540" w:hangingChars="300" w:hanging="540"/>
              <w:rPr>
                <w:rFonts w:asciiTheme="minorEastAsia" w:eastAsiaTheme="minorEastAsia" w:hAnsiTheme="minorEastAsia"/>
                <w:color w:val="000000" w:themeColor="text1"/>
                <w:sz w:val="18"/>
                <w:szCs w:val="18"/>
              </w:rPr>
            </w:pPr>
          </w:p>
          <w:p w14:paraId="238BFC68" w14:textId="77777777" w:rsidR="00202194" w:rsidRDefault="00202194" w:rsidP="00202194">
            <w:pPr>
              <w:spacing w:line="260" w:lineRule="exact"/>
              <w:ind w:left="540" w:hangingChars="300" w:hanging="540"/>
              <w:rPr>
                <w:rFonts w:asciiTheme="minorEastAsia" w:eastAsiaTheme="minorEastAsia" w:hAnsiTheme="minorEastAsia"/>
                <w:color w:val="000000" w:themeColor="text1"/>
                <w:sz w:val="18"/>
                <w:szCs w:val="18"/>
              </w:rPr>
            </w:pPr>
          </w:p>
          <w:p w14:paraId="727A9958" w14:textId="77777777" w:rsidR="00202194" w:rsidRDefault="00202194" w:rsidP="00202194">
            <w:pPr>
              <w:spacing w:line="260" w:lineRule="exact"/>
              <w:ind w:left="540" w:hangingChars="300" w:hanging="540"/>
              <w:rPr>
                <w:rFonts w:asciiTheme="minorEastAsia" w:eastAsiaTheme="minorEastAsia" w:hAnsiTheme="minorEastAsia"/>
                <w:color w:val="000000" w:themeColor="text1"/>
                <w:sz w:val="18"/>
                <w:szCs w:val="18"/>
              </w:rPr>
            </w:pPr>
          </w:p>
          <w:p w14:paraId="63557613" w14:textId="77777777" w:rsidR="00202194" w:rsidRDefault="00202194" w:rsidP="00202194">
            <w:pPr>
              <w:spacing w:line="260" w:lineRule="exact"/>
              <w:ind w:left="540" w:hangingChars="300" w:hanging="540"/>
              <w:rPr>
                <w:rFonts w:asciiTheme="minorEastAsia" w:eastAsiaTheme="minorEastAsia" w:hAnsiTheme="minorEastAsia"/>
                <w:color w:val="000000" w:themeColor="text1"/>
                <w:sz w:val="18"/>
                <w:szCs w:val="18"/>
              </w:rPr>
            </w:pPr>
          </w:p>
          <w:p w14:paraId="663E26A6" w14:textId="77777777" w:rsidR="00202194" w:rsidRDefault="00202194" w:rsidP="00202194">
            <w:pPr>
              <w:spacing w:line="260" w:lineRule="exact"/>
              <w:ind w:left="540" w:hangingChars="300" w:hanging="540"/>
              <w:rPr>
                <w:rFonts w:asciiTheme="minorEastAsia" w:eastAsiaTheme="minorEastAsia" w:hAnsiTheme="minorEastAsia"/>
                <w:color w:val="000000" w:themeColor="text1"/>
                <w:sz w:val="18"/>
                <w:szCs w:val="18"/>
              </w:rPr>
            </w:pPr>
          </w:p>
          <w:p w14:paraId="162E0EBE" w14:textId="77777777" w:rsidR="00202194" w:rsidRDefault="00202194" w:rsidP="00202194">
            <w:pPr>
              <w:spacing w:line="260" w:lineRule="exact"/>
              <w:ind w:left="540" w:hangingChars="300" w:hanging="540"/>
              <w:rPr>
                <w:rFonts w:asciiTheme="minorEastAsia" w:eastAsiaTheme="minorEastAsia" w:hAnsiTheme="minorEastAsia"/>
                <w:color w:val="000000" w:themeColor="text1"/>
                <w:sz w:val="18"/>
                <w:szCs w:val="18"/>
              </w:rPr>
            </w:pPr>
          </w:p>
          <w:p w14:paraId="7471DF45" w14:textId="77777777" w:rsidR="00202194" w:rsidRDefault="00202194" w:rsidP="00202194">
            <w:pPr>
              <w:spacing w:line="260" w:lineRule="exact"/>
              <w:ind w:left="540" w:hangingChars="300" w:hanging="540"/>
              <w:rPr>
                <w:rFonts w:asciiTheme="minorEastAsia" w:eastAsiaTheme="minorEastAsia" w:hAnsiTheme="minorEastAsia"/>
                <w:color w:val="000000" w:themeColor="text1"/>
                <w:sz w:val="18"/>
                <w:szCs w:val="18"/>
              </w:rPr>
            </w:pPr>
          </w:p>
          <w:p w14:paraId="47817217" w14:textId="77777777" w:rsidR="00202194" w:rsidRDefault="00202194" w:rsidP="00202194">
            <w:pPr>
              <w:spacing w:line="260" w:lineRule="exact"/>
              <w:ind w:left="540" w:hangingChars="300" w:hanging="540"/>
              <w:rPr>
                <w:rFonts w:asciiTheme="minorEastAsia" w:eastAsiaTheme="minorEastAsia" w:hAnsiTheme="minorEastAsia"/>
                <w:color w:val="000000" w:themeColor="text1"/>
                <w:sz w:val="18"/>
                <w:szCs w:val="18"/>
              </w:rPr>
            </w:pPr>
          </w:p>
          <w:p w14:paraId="21FCEC58" w14:textId="77777777" w:rsidR="00202194" w:rsidRDefault="00202194" w:rsidP="00202194">
            <w:pPr>
              <w:spacing w:line="260" w:lineRule="exact"/>
              <w:ind w:left="540" w:hangingChars="300" w:hanging="540"/>
              <w:rPr>
                <w:rFonts w:asciiTheme="minorEastAsia" w:eastAsiaTheme="minorEastAsia" w:hAnsiTheme="minorEastAsia"/>
                <w:color w:val="000000" w:themeColor="text1"/>
                <w:sz w:val="18"/>
                <w:szCs w:val="18"/>
              </w:rPr>
            </w:pPr>
          </w:p>
          <w:p w14:paraId="49FCFF18" w14:textId="77777777" w:rsidR="00202194" w:rsidRDefault="00202194" w:rsidP="00202194">
            <w:pPr>
              <w:spacing w:line="260" w:lineRule="exact"/>
              <w:ind w:left="540" w:hangingChars="300" w:hanging="540"/>
              <w:rPr>
                <w:rFonts w:asciiTheme="minorEastAsia" w:eastAsiaTheme="minorEastAsia" w:hAnsiTheme="minorEastAsia"/>
                <w:color w:val="000000" w:themeColor="text1"/>
                <w:sz w:val="18"/>
                <w:szCs w:val="18"/>
              </w:rPr>
            </w:pPr>
          </w:p>
          <w:p w14:paraId="14C2E958" w14:textId="77777777" w:rsidR="00202194" w:rsidRDefault="00202194" w:rsidP="00202194">
            <w:pPr>
              <w:spacing w:line="260" w:lineRule="exact"/>
              <w:ind w:left="540" w:hangingChars="300" w:hanging="540"/>
              <w:rPr>
                <w:rFonts w:asciiTheme="minorEastAsia" w:eastAsiaTheme="minorEastAsia" w:hAnsiTheme="minorEastAsia"/>
                <w:color w:val="000000" w:themeColor="text1"/>
                <w:sz w:val="18"/>
                <w:szCs w:val="18"/>
              </w:rPr>
            </w:pPr>
            <w:r w:rsidRPr="007C5A8C">
              <w:rPr>
                <w:rFonts w:asciiTheme="minorEastAsia" w:eastAsiaTheme="minorEastAsia" w:hAnsiTheme="minorEastAsia" w:hint="eastAsia"/>
                <w:color w:val="000000" w:themeColor="text1"/>
                <w:sz w:val="18"/>
                <w:szCs w:val="18"/>
              </w:rPr>
              <w:t>２-２-１ 新型コロナウイルス感染症に関する人権侵害を踏ま</w:t>
            </w:r>
          </w:p>
          <w:p w14:paraId="569B5FB2" w14:textId="77777777" w:rsidR="00202194" w:rsidRDefault="00202194" w:rsidP="00202194">
            <w:pPr>
              <w:spacing w:line="260" w:lineRule="exact"/>
              <w:ind w:leftChars="300" w:left="630" w:firstLineChars="100" w:firstLine="180"/>
              <w:rPr>
                <w:rFonts w:asciiTheme="minorEastAsia" w:eastAsiaTheme="minorEastAsia" w:hAnsiTheme="minorEastAsia"/>
                <w:color w:val="000000" w:themeColor="text1"/>
                <w:sz w:val="18"/>
                <w:szCs w:val="18"/>
              </w:rPr>
            </w:pPr>
            <w:r w:rsidRPr="007C5A8C">
              <w:rPr>
                <w:rFonts w:asciiTheme="minorEastAsia" w:eastAsiaTheme="minorEastAsia" w:hAnsiTheme="minorEastAsia" w:hint="eastAsia"/>
                <w:color w:val="000000" w:themeColor="text1"/>
                <w:sz w:val="18"/>
                <w:szCs w:val="18"/>
              </w:rPr>
              <w:t>え、「学校いじめ防止基本方針」を</w:t>
            </w:r>
            <w:r w:rsidRPr="007C5A8C">
              <w:rPr>
                <w:rFonts w:asciiTheme="minorEastAsia" w:eastAsiaTheme="minorEastAsia" w:hAnsiTheme="minorEastAsia"/>
                <w:color w:val="000000" w:themeColor="text1"/>
                <w:sz w:val="18"/>
                <w:szCs w:val="18"/>
              </w:rPr>
              <w:t>10</w:t>
            </w:r>
            <w:r w:rsidRPr="007C5A8C">
              <w:rPr>
                <w:rFonts w:asciiTheme="minorEastAsia" w:eastAsiaTheme="minorEastAsia" w:hAnsiTheme="minorEastAsia" w:hint="eastAsia"/>
                <w:color w:val="000000" w:themeColor="text1"/>
                <w:sz w:val="18"/>
                <w:szCs w:val="18"/>
              </w:rPr>
              <w:t>月までに改訂す</w:t>
            </w:r>
          </w:p>
          <w:p w14:paraId="62AA4FC7" w14:textId="76344701" w:rsidR="00202194" w:rsidRDefault="00202194" w:rsidP="00202194">
            <w:pPr>
              <w:spacing w:line="260" w:lineRule="exact"/>
              <w:ind w:leftChars="300" w:left="630" w:firstLineChars="100" w:firstLine="180"/>
              <w:rPr>
                <w:rFonts w:asciiTheme="minorEastAsia" w:eastAsiaTheme="minorEastAsia" w:hAnsiTheme="minorEastAsia"/>
                <w:color w:val="000000" w:themeColor="text1"/>
                <w:sz w:val="18"/>
                <w:szCs w:val="18"/>
              </w:rPr>
            </w:pPr>
            <w:r w:rsidRPr="007C5A8C">
              <w:rPr>
                <w:rFonts w:asciiTheme="minorEastAsia" w:eastAsiaTheme="minorEastAsia" w:hAnsiTheme="minorEastAsia" w:hint="eastAsia"/>
                <w:color w:val="000000" w:themeColor="text1"/>
                <w:sz w:val="18"/>
                <w:szCs w:val="18"/>
              </w:rPr>
              <w:t>る。</w:t>
            </w:r>
          </w:p>
          <w:p w14:paraId="4E94EEB8" w14:textId="4296DE56" w:rsidR="00202194" w:rsidRDefault="00202194" w:rsidP="00202194">
            <w:pPr>
              <w:spacing w:line="260" w:lineRule="exact"/>
              <w:ind w:leftChars="300" w:left="630" w:firstLineChars="100" w:firstLine="180"/>
              <w:rPr>
                <w:rFonts w:asciiTheme="minorEastAsia" w:eastAsiaTheme="minorEastAsia" w:hAnsiTheme="minorEastAsia"/>
                <w:color w:val="000000" w:themeColor="text1"/>
                <w:sz w:val="18"/>
                <w:szCs w:val="18"/>
              </w:rPr>
            </w:pPr>
          </w:p>
          <w:p w14:paraId="30DC6CC0" w14:textId="1344BD9F" w:rsidR="00202194" w:rsidRDefault="00202194" w:rsidP="00202194">
            <w:pPr>
              <w:spacing w:line="260" w:lineRule="exact"/>
              <w:ind w:leftChars="300" w:left="630" w:firstLineChars="100" w:firstLine="180"/>
              <w:rPr>
                <w:rFonts w:asciiTheme="minorEastAsia" w:eastAsiaTheme="minorEastAsia" w:hAnsiTheme="minorEastAsia"/>
                <w:color w:val="000000" w:themeColor="text1"/>
                <w:sz w:val="18"/>
                <w:szCs w:val="18"/>
              </w:rPr>
            </w:pPr>
          </w:p>
          <w:p w14:paraId="4F2B3542" w14:textId="47A6FD2B" w:rsidR="00202194" w:rsidRDefault="00202194" w:rsidP="00202194">
            <w:pPr>
              <w:spacing w:line="260" w:lineRule="exact"/>
              <w:ind w:leftChars="300" w:left="630" w:firstLineChars="100" w:firstLine="180"/>
              <w:rPr>
                <w:rFonts w:asciiTheme="minorEastAsia" w:eastAsiaTheme="minorEastAsia" w:hAnsiTheme="minorEastAsia"/>
                <w:color w:val="000000" w:themeColor="text1"/>
                <w:sz w:val="18"/>
                <w:szCs w:val="18"/>
              </w:rPr>
            </w:pPr>
          </w:p>
          <w:p w14:paraId="6C4B2C71" w14:textId="1AF4D261" w:rsidR="00202194" w:rsidRDefault="00202194" w:rsidP="00202194">
            <w:pPr>
              <w:spacing w:line="260" w:lineRule="exact"/>
              <w:ind w:leftChars="300" w:left="630" w:firstLineChars="100" w:firstLine="180"/>
              <w:rPr>
                <w:rFonts w:asciiTheme="minorEastAsia" w:eastAsiaTheme="minorEastAsia" w:hAnsiTheme="minorEastAsia"/>
                <w:color w:val="000000" w:themeColor="text1"/>
                <w:sz w:val="18"/>
                <w:szCs w:val="18"/>
              </w:rPr>
            </w:pPr>
          </w:p>
          <w:p w14:paraId="3D37994C" w14:textId="1900CC15" w:rsidR="00202194" w:rsidRDefault="00202194" w:rsidP="00202194">
            <w:pPr>
              <w:spacing w:line="260" w:lineRule="exact"/>
              <w:ind w:leftChars="300" w:left="630" w:firstLineChars="100" w:firstLine="180"/>
              <w:rPr>
                <w:rFonts w:asciiTheme="minorEastAsia" w:eastAsiaTheme="minorEastAsia" w:hAnsiTheme="minorEastAsia"/>
                <w:color w:val="000000" w:themeColor="text1"/>
                <w:sz w:val="18"/>
                <w:szCs w:val="18"/>
              </w:rPr>
            </w:pPr>
          </w:p>
          <w:p w14:paraId="4EA20271" w14:textId="77777777" w:rsidR="00202194" w:rsidRDefault="00202194" w:rsidP="00202194">
            <w:pPr>
              <w:spacing w:line="260" w:lineRule="exact"/>
              <w:ind w:leftChars="300" w:left="630" w:firstLineChars="100" w:firstLine="180"/>
              <w:rPr>
                <w:rFonts w:asciiTheme="minorEastAsia" w:eastAsiaTheme="minorEastAsia" w:hAnsiTheme="minorEastAsia"/>
                <w:color w:val="000000" w:themeColor="text1"/>
                <w:sz w:val="18"/>
                <w:szCs w:val="18"/>
              </w:rPr>
            </w:pPr>
          </w:p>
          <w:p w14:paraId="3AC36C78" w14:textId="77777777" w:rsidR="00202194" w:rsidRPr="007C5A8C" w:rsidRDefault="00202194" w:rsidP="00202194">
            <w:pPr>
              <w:spacing w:line="260" w:lineRule="exact"/>
              <w:ind w:left="810" w:hangingChars="450" w:hanging="810"/>
              <w:rPr>
                <w:rFonts w:asciiTheme="minorEastAsia" w:eastAsiaTheme="minorEastAsia" w:hAnsiTheme="minorEastAsia"/>
                <w:color w:val="000000" w:themeColor="text1"/>
                <w:sz w:val="18"/>
                <w:szCs w:val="18"/>
              </w:rPr>
            </w:pPr>
            <w:r w:rsidRPr="007C5A8C">
              <w:rPr>
                <w:rFonts w:asciiTheme="minorEastAsia" w:eastAsiaTheme="minorEastAsia" w:hAnsiTheme="minorEastAsia" w:hint="eastAsia"/>
                <w:color w:val="000000" w:themeColor="text1"/>
                <w:sz w:val="18"/>
                <w:szCs w:val="18"/>
              </w:rPr>
              <w:t>２-２-２ 栄養教諭による食育の推進を図るとともに、食育の授業を年１回以上実施する。</w:t>
            </w:r>
          </w:p>
          <w:p w14:paraId="07C9F91C" w14:textId="3C85661E" w:rsidR="00202194" w:rsidRPr="007C5A8C" w:rsidRDefault="00202194" w:rsidP="005F1898">
            <w:pPr>
              <w:spacing w:line="260" w:lineRule="exact"/>
              <w:rPr>
                <w:rFonts w:asciiTheme="minorEastAsia" w:eastAsiaTheme="minorEastAsia" w:hAnsiTheme="minorEastAsia"/>
                <w:color w:val="000000" w:themeColor="text1"/>
                <w:sz w:val="18"/>
                <w:szCs w:val="18"/>
              </w:rPr>
            </w:pPr>
          </w:p>
          <w:p w14:paraId="6A666B6E" w14:textId="77777777" w:rsidR="00202194" w:rsidRPr="007C5A8C" w:rsidRDefault="00202194" w:rsidP="00202194">
            <w:pPr>
              <w:spacing w:line="260" w:lineRule="exact"/>
              <w:ind w:left="810" w:hangingChars="450" w:hanging="810"/>
              <w:rPr>
                <w:rFonts w:asciiTheme="minorEastAsia" w:eastAsiaTheme="minorEastAsia" w:hAnsiTheme="minorEastAsia"/>
                <w:color w:val="000000" w:themeColor="text1"/>
                <w:sz w:val="18"/>
                <w:szCs w:val="18"/>
              </w:rPr>
            </w:pPr>
            <w:r w:rsidRPr="007C5A8C">
              <w:rPr>
                <w:rFonts w:asciiTheme="minorEastAsia" w:eastAsiaTheme="minorEastAsia" w:hAnsiTheme="minorEastAsia" w:hint="eastAsia"/>
                <w:color w:val="000000" w:themeColor="text1"/>
                <w:sz w:val="18"/>
                <w:szCs w:val="18"/>
              </w:rPr>
              <w:t>２-２-３</w:t>
            </w:r>
            <w:r w:rsidRPr="007C5A8C">
              <w:rPr>
                <w:rFonts w:asciiTheme="minorEastAsia" w:eastAsiaTheme="minorEastAsia" w:hAnsiTheme="minorEastAsia"/>
                <w:color w:val="000000" w:themeColor="text1"/>
                <w:sz w:val="18"/>
                <w:szCs w:val="18"/>
              </w:rPr>
              <w:t xml:space="preserve"> </w:t>
            </w:r>
            <w:r w:rsidRPr="007C5A8C">
              <w:rPr>
                <w:rFonts w:asciiTheme="minorEastAsia" w:eastAsiaTheme="minorEastAsia" w:hAnsiTheme="minorEastAsia" w:hint="eastAsia"/>
                <w:color w:val="000000" w:themeColor="text1"/>
                <w:sz w:val="18"/>
                <w:szCs w:val="18"/>
              </w:rPr>
              <w:t>警察等関係機関と連携して、正しい知識の普及や啓発のための防犯教室や薬物乱用防止教室を年１回開催する。</w:t>
            </w:r>
          </w:p>
          <w:p w14:paraId="15A00260" w14:textId="77777777" w:rsidR="00202194" w:rsidRDefault="00202194" w:rsidP="00202194">
            <w:pPr>
              <w:spacing w:line="260" w:lineRule="exact"/>
              <w:rPr>
                <w:rFonts w:asciiTheme="minorEastAsia" w:eastAsiaTheme="minorEastAsia" w:hAnsiTheme="minorEastAsia"/>
                <w:color w:val="000000" w:themeColor="text1"/>
                <w:sz w:val="18"/>
                <w:szCs w:val="18"/>
              </w:rPr>
            </w:pPr>
          </w:p>
          <w:p w14:paraId="12B88539" w14:textId="77777777" w:rsidR="005F1898" w:rsidRDefault="005F1898" w:rsidP="00202194">
            <w:pPr>
              <w:spacing w:line="260" w:lineRule="exact"/>
              <w:rPr>
                <w:rFonts w:asciiTheme="minorEastAsia" w:eastAsiaTheme="minorEastAsia" w:hAnsiTheme="minorEastAsia"/>
                <w:color w:val="000000" w:themeColor="text1"/>
                <w:sz w:val="18"/>
                <w:szCs w:val="18"/>
              </w:rPr>
            </w:pPr>
          </w:p>
          <w:p w14:paraId="44FC029D" w14:textId="77777777" w:rsidR="005F1898" w:rsidRDefault="005F1898" w:rsidP="00202194">
            <w:pPr>
              <w:spacing w:line="260" w:lineRule="exact"/>
              <w:rPr>
                <w:rFonts w:asciiTheme="minorEastAsia" w:eastAsiaTheme="minorEastAsia" w:hAnsiTheme="minorEastAsia"/>
                <w:color w:val="000000" w:themeColor="text1"/>
                <w:sz w:val="18"/>
                <w:szCs w:val="18"/>
              </w:rPr>
            </w:pPr>
          </w:p>
          <w:p w14:paraId="101A1649" w14:textId="77777777" w:rsidR="005F1898" w:rsidRDefault="005F1898" w:rsidP="00202194">
            <w:pPr>
              <w:spacing w:line="260" w:lineRule="exact"/>
              <w:rPr>
                <w:rFonts w:asciiTheme="minorEastAsia" w:eastAsiaTheme="minorEastAsia" w:hAnsiTheme="minorEastAsia"/>
                <w:color w:val="000000" w:themeColor="text1"/>
                <w:sz w:val="18"/>
                <w:szCs w:val="18"/>
              </w:rPr>
            </w:pPr>
          </w:p>
          <w:p w14:paraId="49213DDD" w14:textId="77777777" w:rsidR="005F1898" w:rsidRDefault="005F1898" w:rsidP="00202194">
            <w:pPr>
              <w:spacing w:line="260" w:lineRule="exact"/>
              <w:rPr>
                <w:rFonts w:asciiTheme="minorEastAsia" w:eastAsiaTheme="minorEastAsia" w:hAnsiTheme="minorEastAsia"/>
                <w:color w:val="000000" w:themeColor="text1"/>
                <w:sz w:val="18"/>
                <w:szCs w:val="18"/>
              </w:rPr>
            </w:pPr>
          </w:p>
          <w:p w14:paraId="47012B6D" w14:textId="77777777" w:rsidR="005F1898" w:rsidRDefault="005F1898" w:rsidP="00202194">
            <w:pPr>
              <w:spacing w:line="260" w:lineRule="exact"/>
              <w:rPr>
                <w:rFonts w:asciiTheme="minorEastAsia" w:eastAsiaTheme="minorEastAsia" w:hAnsiTheme="minorEastAsia"/>
                <w:color w:val="000000" w:themeColor="text1"/>
                <w:sz w:val="18"/>
                <w:szCs w:val="18"/>
              </w:rPr>
            </w:pPr>
          </w:p>
          <w:p w14:paraId="7941E88A" w14:textId="77777777" w:rsidR="005F1898" w:rsidRDefault="005F1898" w:rsidP="00202194">
            <w:pPr>
              <w:spacing w:line="260" w:lineRule="exact"/>
              <w:rPr>
                <w:rFonts w:asciiTheme="minorEastAsia" w:eastAsiaTheme="minorEastAsia" w:hAnsiTheme="minorEastAsia"/>
                <w:color w:val="000000" w:themeColor="text1"/>
                <w:sz w:val="18"/>
                <w:szCs w:val="18"/>
              </w:rPr>
            </w:pPr>
          </w:p>
          <w:p w14:paraId="6BA12E05" w14:textId="77777777" w:rsidR="005F1898" w:rsidRDefault="005F1898" w:rsidP="00202194">
            <w:pPr>
              <w:spacing w:line="260" w:lineRule="exact"/>
              <w:rPr>
                <w:rFonts w:asciiTheme="minorEastAsia" w:eastAsiaTheme="minorEastAsia" w:hAnsiTheme="minorEastAsia"/>
                <w:color w:val="000000" w:themeColor="text1"/>
                <w:sz w:val="18"/>
                <w:szCs w:val="18"/>
              </w:rPr>
            </w:pPr>
          </w:p>
          <w:p w14:paraId="297EBE78" w14:textId="77777777" w:rsidR="005F1898" w:rsidRDefault="005F1898" w:rsidP="00202194">
            <w:pPr>
              <w:spacing w:line="260" w:lineRule="exact"/>
              <w:rPr>
                <w:rFonts w:asciiTheme="minorEastAsia" w:eastAsiaTheme="minorEastAsia" w:hAnsiTheme="minorEastAsia"/>
                <w:color w:val="000000" w:themeColor="text1"/>
                <w:sz w:val="18"/>
                <w:szCs w:val="18"/>
              </w:rPr>
            </w:pPr>
            <w:r w:rsidRPr="007C5A8C">
              <w:rPr>
                <w:rFonts w:asciiTheme="minorEastAsia" w:eastAsiaTheme="minorEastAsia" w:hAnsiTheme="minorEastAsia" w:hint="eastAsia"/>
                <w:color w:val="000000" w:themeColor="text1"/>
                <w:sz w:val="18"/>
                <w:szCs w:val="18"/>
              </w:rPr>
              <w:t>２-２-４</w:t>
            </w:r>
            <w:r w:rsidRPr="007C5A8C">
              <w:rPr>
                <w:rFonts w:asciiTheme="minorEastAsia" w:eastAsiaTheme="minorEastAsia" w:hAnsiTheme="minorEastAsia"/>
                <w:color w:val="000000" w:themeColor="text1"/>
                <w:sz w:val="18"/>
                <w:szCs w:val="18"/>
              </w:rPr>
              <w:t xml:space="preserve"> </w:t>
            </w:r>
            <w:r w:rsidRPr="007C5A8C">
              <w:rPr>
                <w:rFonts w:asciiTheme="minorEastAsia" w:eastAsiaTheme="minorEastAsia" w:hAnsiTheme="minorEastAsia" w:hint="eastAsia"/>
                <w:color w:val="000000" w:themeColor="text1"/>
                <w:sz w:val="18"/>
                <w:szCs w:val="18"/>
              </w:rPr>
              <w:t>性教育に関する指導カリキュラムを８月末頃までに</w:t>
            </w:r>
          </w:p>
          <w:p w14:paraId="55C82BB2" w14:textId="474126EA" w:rsidR="005F1898" w:rsidRPr="00202194" w:rsidRDefault="005F1898" w:rsidP="005F1898">
            <w:pPr>
              <w:spacing w:line="260" w:lineRule="exact"/>
              <w:ind w:firstLineChars="450" w:firstLine="810"/>
              <w:rPr>
                <w:rFonts w:asciiTheme="minorEastAsia" w:eastAsiaTheme="minorEastAsia" w:hAnsiTheme="minorEastAsia"/>
                <w:color w:val="000000" w:themeColor="text1"/>
                <w:sz w:val="18"/>
                <w:szCs w:val="18"/>
              </w:rPr>
            </w:pPr>
            <w:r w:rsidRPr="007C5A8C">
              <w:rPr>
                <w:rFonts w:asciiTheme="minorEastAsia" w:eastAsiaTheme="minorEastAsia" w:hAnsiTheme="minorEastAsia" w:hint="eastAsia"/>
                <w:color w:val="000000" w:themeColor="text1"/>
                <w:sz w:val="18"/>
                <w:szCs w:val="18"/>
              </w:rPr>
              <w:t>作成し実施する。</w:t>
            </w:r>
          </w:p>
        </w:tc>
        <w:tc>
          <w:tcPr>
            <w:tcW w:w="3066" w:type="dxa"/>
            <w:tcBorders>
              <w:left w:val="dashed" w:sz="4" w:space="0" w:color="auto"/>
              <w:right w:val="single" w:sz="4" w:space="0" w:color="auto"/>
            </w:tcBorders>
            <w:shd w:val="clear" w:color="auto" w:fill="auto"/>
          </w:tcPr>
          <w:p w14:paraId="1D8B6C38" w14:textId="77777777" w:rsidR="00487A06" w:rsidRDefault="00487A06" w:rsidP="00202194">
            <w:pPr>
              <w:spacing w:line="260" w:lineRule="exact"/>
              <w:ind w:left="540" w:hangingChars="300" w:hanging="540"/>
              <w:rPr>
                <w:rFonts w:asciiTheme="minorEastAsia" w:eastAsiaTheme="minorEastAsia" w:hAnsiTheme="minorEastAsia"/>
                <w:color w:val="000000" w:themeColor="text1"/>
                <w:sz w:val="18"/>
                <w:szCs w:val="18"/>
              </w:rPr>
            </w:pPr>
          </w:p>
          <w:p w14:paraId="669A12A9" w14:textId="0F21C4E6" w:rsidR="00202194" w:rsidRDefault="00202194" w:rsidP="00202194">
            <w:pPr>
              <w:spacing w:line="260" w:lineRule="exact"/>
              <w:ind w:left="540" w:hangingChars="300" w:hanging="540"/>
              <w:rPr>
                <w:rFonts w:asciiTheme="minorEastAsia" w:eastAsiaTheme="minorEastAsia" w:hAnsiTheme="minorEastAsia"/>
                <w:color w:val="000000" w:themeColor="text1"/>
                <w:sz w:val="18"/>
                <w:szCs w:val="18"/>
              </w:rPr>
            </w:pPr>
            <w:r w:rsidRPr="007C5A8C">
              <w:rPr>
                <w:rFonts w:asciiTheme="minorEastAsia" w:eastAsiaTheme="minorEastAsia" w:hAnsiTheme="minorEastAsia" w:hint="eastAsia"/>
                <w:color w:val="000000" w:themeColor="text1"/>
                <w:sz w:val="18"/>
                <w:szCs w:val="18"/>
              </w:rPr>
              <w:t>２-１</w:t>
            </w:r>
            <w:r>
              <w:rPr>
                <w:rFonts w:asciiTheme="minorEastAsia" w:eastAsiaTheme="minorEastAsia" w:hAnsiTheme="minorEastAsia" w:hint="eastAsia"/>
                <w:color w:val="000000" w:themeColor="text1"/>
                <w:sz w:val="18"/>
                <w:szCs w:val="18"/>
              </w:rPr>
              <w:t xml:space="preserve"> </w:t>
            </w:r>
            <w:r w:rsidRPr="007C5A8C">
              <w:rPr>
                <w:rFonts w:asciiTheme="minorEastAsia" w:eastAsiaTheme="minorEastAsia" w:hAnsiTheme="minorEastAsia" w:hint="eastAsia"/>
                <w:color w:val="000000" w:themeColor="text1"/>
                <w:sz w:val="18"/>
                <w:szCs w:val="18"/>
              </w:rPr>
              <w:t>各学部各学年で工夫を凝らし、新しい学習発表会の形を作った。(</w:t>
            </w:r>
            <w:r>
              <w:rPr>
                <w:rFonts w:asciiTheme="minorEastAsia" w:eastAsiaTheme="minorEastAsia" w:hAnsiTheme="minorEastAsia" w:hint="eastAsia"/>
                <w:color w:val="000000" w:themeColor="text1"/>
                <w:sz w:val="18"/>
                <w:szCs w:val="18"/>
              </w:rPr>
              <w:t>○</w:t>
            </w:r>
            <w:r w:rsidRPr="007C5A8C">
              <w:rPr>
                <w:rFonts w:asciiTheme="minorEastAsia" w:eastAsiaTheme="minorEastAsia" w:hAnsiTheme="minorEastAsia" w:hint="eastAsia"/>
                <w:color w:val="000000" w:themeColor="text1"/>
                <w:sz w:val="18"/>
                <w:szCs w:val="18"/>
              </w:rPr>
              <w:t>)</w:t>
            </w:r>
          </w:p>
          <w:p w14:paraId="3205E4F0" w14:textId="77777777" w:rsidR="00202194" w:rsidRDefault="00202194" w:rsidP="00202194">
            <w:pPr>
              <w:spacing w:line="0" w:lineRule="atLeast"/>
              <w:ind w:firstLineChars="300" w:firstLine="540"/>
              <w:rPr>
                <w:rFonts w:asciiTheme="minorEastAsia" w:eastAsiaTheme="minorEastAsia" w:hAnsiTheme="minorEastAsia"/>
                <w:color w:val="000000" w:themeColor="text1"/>
                <w:sz w:val="18"/>
                <w:szCs w:val="18"/>
              </w:rPr>
            </w:pPr>
            <w:r w:rsidRPr="007C5A8C">
              <w:rPr>
                <w:rFonts w:asciiTheme="minorEastAsia" w:eastAsiaTheme="minorEastAsia" w:hAnsiTheme="minorEastAsia" w:hint="eastAsia"/>
                <w:color w:val="000000" w:themeColor="text1"/>
                <w:sz w:val="18"/>
                <w:szCs w:val="18"/>
              </w:rPr>
              <w:t>小学部１・２・３年：ごっこ</w:t>
            </w:r>
          </w:p>
          <w:p w14:paraId="18F64E5C" w14:textId="44D171C1" w:rsidR="00202194" w:rsidRPr="007C5A8C" w:rsidRDefault="00202194" w:rsidP="00202194">
            <w:pPr>
              <w:spacing w:line="0" w:lineRule="atLeast"/>
              <w:ind w:firstLineChars="1300" w:firstLine="2340"/>
              <w:rPr>
                <w:rFonts w:asciiTheme="minorEastAsia" w:eastAsiaTheme="minorEastAsia" w:hAnsiTheme="minorEastAsia"/>
                <w:color w:val="000000" w:themeColor="text1"/>
                <w:sz w:val="18"/>
                <w:szCs w:val="18"/>
              </w:rPr>
            </w:pPr>
            <w:r w:rsidRPr="007C5A8C">
              <w:rPr>
                <w:rFonts w:asciiTheme="minorEastAsia" w:eastAsiaTheme="minorEastAsia" w:hAnsiTheme="minorEastAsia" w:hint="eastAsia"/>
                <w:color w:val="000000" w:themeColor="text1"/>
                <w:sz w:val="18"/>
                <w:szCs w:val="18"/>
              </w:rPr>
              <w:t>遊び</w:t>
            </w:r>
          </w:p>
          <w:p w14:paraId="64BD5F0C" w14:textId="460FD7CD" w:rsidR="00202194" w:rsidRDefault="00202194" w:rsidP="00202194">
            <w:pPr>
              <w:spacing w:line="0" w:lineRule="atLeast"/>
              <w:ind w:left="29" w:firstLineChars="300" w:firstLine="54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小学部</w:t>
            </w:r>
            <w:r w:rsidRPr="007C5A8C">
              <w:rPr>
                <w:rFonts w:asciiTheme="minorEastAsia" w:eastAsiaTheme="minorEastAsia" w:hAnsiTheme="minorEastAsia" w:hint="eastAsia"/>
                <w:color w:val="000000" w:themeColor="text1"/>
                <w:sz w:val="18"/>
                <w:szCs w:val="18"/>
              </w:rPr>
              <w:t>４・５・６年：劇遊び</w:t>
            </w:r>
          </w:p>
          <w:p w14:paraId="688C30C7" w14:textId="77777777" w:rsidR="00202194" w:rsidRDefault="00202194" w:rsidP="00202194">
            <w:pPr>
              <w:spacing w:line="0" w:lineRule="atLeast"/>
              <w:ind w:left="29" w:firstLineChars="300" w:firstLine="540"/>
              <w:rPr>
                <w:rFonts w:asciiTheme="minorEastAsia" w:eastAsiaTheme="minorEastAsia" w:hAnsiTheme="minorEastAsia"/>
                <w:color w:val="000000" w:themeColor="text1"/>
                <w:sz w:val="18"/>
                <w:szCs w:val="18"/>
              </w:rPr>
            </w:pPr>
            <w:r w:rsidRPr="007C5A8C">
              <w:rPr>
                <w:rFonts w:asciiTheme="minorEastAsia" w:eastAsiaTheme="minorEastAsia" w:hAnsiTheme="minorEastAsia" w:hint="eastAsia"/>
                <w:color w:val="000000" w:themeColor="text1"/>
                <w:sz w:val="18"/>
                <w:szCs w:val="18"/>
              </w:rPr>
              <w:t>中学部１年：学校生活、</w:t>
            </w:r>
          </w:p>
          <w:p w14:paraId="736EF449" w14:textId="77777777" w:rsidR="00202194" w:rsidRDefault="00202194" w:rsidP="00202194">
            <w:pPr>
              <w:spacing w:line="0" w:lineRule="atLeast"/>
              <w:ind w:left="29" w:firstLineChars="300" w:firstLine="540"/>
              <w:rPr>
                <w:rFonts w:asciiTheme="minorEastAsia" w:eastAsiaTheme="minorEastAsia" w:hAnsiTheme="minorEastAsia"/>
                <w:color w:val="000000" w:themeColor="text1"/>
                <w:sz w:val="18"/>
                <w:szCs w:val="18"/>
              </w:rPr>
            </w:pPr>
            <w:r w:rsidRPr="007C5A8C">
              <w:rPr>
                <w:rFonts w:asciiTheme="minorEastAsia" w:eastAsiaTheme="minorEastAsia" w:hAnsiTheme="minorEastAsia" w:hint="eastAsia"/>
                <w:color w:val="000000" w:themeColor="text1"/>
                <w:sz w:val="18"/>
                <w:szCs w:val="18"/>
              </w:rPr>
              <w:t>中学部２年：接客体験・映像</w:t>
            </w:r>
          </w:p>
          <w:p w14:paraId="14AE9DB8" w14:textId="77777777" w:rsidR="00202194" w:rsidRDefault="00202194" w:rsidP="00202194">
            <w:pPr>
              <w:spacing w:line="0" w:lineRule="atLeast"/>
              <w:ind w:left="29" w:firstLineChars="900" w:firstLine="1620"/>
              <w:rPr>
                <w:rFonts w:asciiTheme="minorEastAsia" w:eastAsiaTheme="minorEastAsia" w:hAnsiTheme="minorEastAsia"/>
                <w:color w:val="000000" w:themeColor="text1"/>
                <w:sz w:val="18"/>
                <w:szCs w:val="18"/>
              </w:rPr>
            </w:pPr>
            <w:r w:rsidRPr="007C5A8C">
              <w:rPr>
                <w:rFonts w:asciiTheme="minorEastAsia" w:eastAsiaTheme="minorEastAsia" w:hAnsiTheme="minorEastAsia" w:hint="eastAsia"/>
                <w:color w:val="000000" w:themeColor="text1"/>
                <w:sz w:val="18"/>
                <w:szCs w:val="18"/>
              </w:rPr>
              <w:t>展示、</w:t>
            </w:r>
          </w:p>
          <w:p w14:paraId="0E95A9CF" w14:textId="77777777" w:rsidR="00202194" w:rsidRDefault="00202194" w:rsidP="00202194">
            <w:pPr>
              <w:spacing w:line="0" w:lineRule="atLeast"/>
              <w:ind w:left="29" w:firstLineChars="300" w:firstLine="540"/>
              <w:rPr>
                <w:rFonts w:asciiTheme="minorEastAsia" w:eastAsiaTheme="minorEastAsia" w:hAnsiTheme="minorEastAsia"/>
                <w:color w:val="000000" w:themeColor="text1"/>
                <w:sz w:val="18"/>
                <w:szCs w:val="18"/>
              </w:rPr>
            </w:pPr>
            <w:r w:rsidRPr="007C5A8C">
              <w:rPr>
                <w:rFonts w:asciiTheme="minorEastAsia" w:eastAsiaTheme="minorEastAsia" w:hAnsiTheme="minorEastAsia" w:hint="eastAsia"/>
                <w:color w:val="000000" w:themeColor="text1"/>
                <w:sz w:val="18"/>
                <w:szCs w:val="18"/>
              </w:rPr>
              <w:t>中学部３年：ダンス・合奏・</w:t>
            </w:r>
          </w:p>
          <w:p w14:paraId="3C28CF27" w14:textId="68D6AC1C" w:rsidR="00202194" w:rsidRPr="007C5A8C" w:rsidRDefault="00202194" w:rsidP="00202194">
            <w:pPr>
              <w:spacing w:line="0" w:lineRule="atLeast"/>
              <w:ind w:left="29" w:firstLineChars="900" w:firstLine="1620"/>
              <w:rPr>
                <w:rFonts w:asciiTheme="minorEastAsia" w:eastAsiaTheme="minorEastAsia" w:hAnsiTheme="minorEastAsia"/>
                <w:color w:val="000000" w:themeColor="text1"/>
                <w:sz w:val="18"/>
                <w:szCs w:val="18"/>
              </w:rPr>
            </w:pPr>
            <w:r w:rsidRPr="007C5A8C">
              <w:rPr>
                <w:rFonts w:asciiTheme="minorEastAsia" w:eastAsiaTheme="minorEastAsia" w:hAnsiTheme="minorEastAsia" w:hint="eastAsia"/>
                <w:color w:val="000000" w:themeColor="text1"/>
                <w:sz w:val="18"/>
                <w:szCs w:val="18"/>
              </w:rPr>
              <w:t>マジック・映像</w:t>
            </w:r>
          </w:p>
          <w:p w14:paraId="049FD9B2" w14:textId="77777777" w:rsidR="00202194" w:rsidRPr="007C5A8C" w:rsidRDefault="00202194" w:rsidP="00202194">
            <w:pPr>
              <w:spacing w:line="0" w:lineRule="atLeast"/>
              <w:ind w:firstLineChars="300" w:firstLine="540"/>
              <w:rPr>
                <w:rFonts w:asciiTheme="minorEastAsia" w:eastAsiaTheme="minorEastAsia" w:hAnsiTheme="minorEastAsia"/>
                <w:color w:val="000000" w:themeColor="text1"/>
                <w:sz w:val="18"/>
                <w:szCs w:val="18"/>
              </w:rPr>
            </w:pPr>
            <w:r w:rsidRPr="007C5A8C">
              <w:rPr>
                <w:rFonts w:asciiTheme="minorEastAsia" w:eastAsiaTheme="minorEastAsia" w:hAnsiTheme="minorEastAsia" w:hint="eastAsia"/>
                <w:color w:val="000000" w:themeColor="text1"/>
                <w:sz w:val="18"/>
                <w:szCs w:val="18"/>
              </w:rPr>
              <w:t>高等部1年：クラス発表</w:t>
            </w:r>
          </w:p>
          <w:p w14:paraId="036F42EE" w14:textId="77777777" w:rsidR="00202194" w:rsidRPr="007C5A8C" w:rsidRDefault="00202194" w:rsidP="00202194">
            <w:pPr>
              <w:spacing w:line="0" w:lineRule="atLeast"/>
              <w:ind w:firstLineChars="300" w:firstLine="540"/>
              <w:rPr>
                <w:rFonts w:asciiTheme="minorEastAsia" w:eastAsiaTheme="minorEastAsia" w:hAnsiTheme="minorEastAsia"/>
                <w:color w:val="000000" w:themeColor="text1"/>
                <w:sz w:val="18"/>
                <w:szCs w:val="18"/>
              </w:rPr>
            </w:pPr>
            <w:r w:rsidRPr="007C5A8C">
              <w:rPr>
                <w:rFonts w:asciiTheme="minorEastAsia" w:eastAsiaTheme="minorEastAsia" w:hAnsiTheme="minorEastAsia" w:hint="eastAsia"/>
                <w:color w:val="000000" w:themeColor="text1"/>
                <w:sz w:val="18"/>
                <w:szCs w:val="18"/>
              </w:rPr>
              <w:t>高等部２年：バザー</w:t>
            </w:r>
          </w:p>
          <w:p w14:paraId="7DF01AEA" w14:textId="77777777" w:rsidR="00202194" w:rsidRDefault="00202194" w:rsidP="00202194">
            <w:pPr>
              <w:spacing w:line="260" w:lineRule="exact"/>
              <w:ind w:firstLineChars="300" w:firstLine="540"/>
              <w:rPr>
                <w:rFonts w:asciiTheme="minorEastAsia" w:eastAsiaTheme="minorEastAsia" w:hAnsiTheme="minorEastAsia"/>
                <w:color w:val="000000" w:themeColor="text1"/>
                <w:sz w:val="18"/>
                <w:szCs w:val="18"/>
              </w:rPr>
            </w:pPr>
            <w:r w:rsidRPr="007C5A8C">
              <w:rPr>
                <w:rFonts w:asciiTheme="minorEastAsia" w:eastAsiaTheme="minorEastAsia" w:hAnsiTheme="minorEastAsia" w:hint="eastAsia"/>
                <w:color w:val="000000" w:themeColor="text1"/>
                <w:sz w:val="18"/>
                <w:szCs w:val="18"/>
              </w:rPr>
              <w:t>高等部３年：販売学習</w:t>
            </w:r>
          </w:p>
          <w:p w14:paraId="19AEC708" w14:textId="77777777" w:rsidR="00202194" w:rsidRDefault="00202194" w:rsidP="00202194">
            <w:pPr>
              <w:spacing w:line="260" w:lineRule="exact"/>
              <w:rPr>
                <w:rFonts w:ascii="ＭＳ 明朝" w:hAnsi="ＭＳ 明朝"/>
                <w:sz w:val="18"/>
                <w:szCs w:val="18"/>
              </w:rPr>
            </w:pPr>
            <w:r w:rsidRPr="007C5A8C">
              <w:rPr>
                <w:rFonts w:ascii="ＭＳ 明朝" w:hAnsi="ＭＳ 明朝" w:hint="eastAsia"/>
                <w:sz w:val="18"/>
                <w:szCs w:val="18"/>
              </w:rPr>
              <w:t>２-２-１</w:t>
            </w:r>
            <w:r>
              <w:rPr>
                <w:rFonts w:ascii="ＭＳ 明朝" w:hAnsi="ＭＳ 明朝" w:hint="eastAsia"/>
                <w:sz w:val="18"/>
                <w:szCs w:val="18"/>
              </w:rPr>
              <w:t xml:space="preserve"> </w:t>
            </w:r>
            <w:r w:rsidRPr="007C5A8C">
              <w:rPr>
                <w:rFonts w:ascii="ＭＳ 明朝" w:hAnsi="ＭＳ 明朝" w:hint="eastAsia"/>
                <w:sz w:val="18"/>
                <w:szCs w:val="18"/>
              </w:rPr>
              <w:t>危機管理会議において風</w:t>
            </w:r>
          </w:p>
          <w:p w14:paraId="2D7F569C" w14:textId="77777777" w:rsidR="00202194" w:rsidRDefault="00202194" w:rsidP="00202194">
            <w:pPr>
              <w:spacing w:line="260" w:lineRule="exact"/>
              <w:ind w:firstLineChars="450" w:firstLine="810"/>
              <w:rPr>
                <w:rFonts w:ascii="ＭＳ 明朝" w:hAnsi="ＭＳ 明朝"/>
                <w:sz w:val="18"/>
                <w:szCs w:val="18"/>
              </w:rPr>
            </w:pPr>
            <w:r w:rsidRPr="007C5A8C">
              <w:rPr>
                <w:rFonts w:ascii="ＭＳ 明朝" w:hAnsi="ＭＳ 明朝" w:hint="eastAsia"/>
                <w:sz w:val="18"/>
                <w:szCs w:val="18"/>
              </w:rPr>
              <w:t>評被害の有無の集約をお</w:t>
            </w:r>
          </w:p>
          <w:p w14:paraId="6CF00D7F" w14:textId="61163F18" w:rsidR="00202194" w:rsidRPr="007C5A8C" w:rsidRDefault="00202194" w:rsidP="00202194">
            <w:pPr>
              <w:spacing w:line="260" w:lineRule="exact"/>
              <w:ind w:firstLineChars="450" w:firstLine="810"/>
              <w:rPr>
                <w:rFonts w:ascii="ＭＳ 明朝" w:hAnsi="ＭＳ 明朝"/>
                <w:sz w:val="18"/>
                <w:szCs w:val="18"/>
              </w:rPr>
            </w:pPr>
            <w:r w:rsidRPr="007C5A8C">
              <w:rPr>
                <w:rFonts w:ascii="ＭＳ 明朝" w:hAnsi="ＭＳ 明朝" w:hint="eastAsia"/>
                <w:sz w:val="18"/>
                <w:szCs w:val="18"/>
              </w:rPr>
              <w:t>こなった。</w:t>
            </w:r>
          </w:p>
          <w:p w14:paraId="230FA7D5" w14:textId="77777777" w:rsidR="00202194" w:rsidRDefault="00202194" w:rsidP="00202194">
            <w:pPr>
              <w:spacing w:line="260" w:lineRule="exact"/>
              <w:ind w:firstLineChars="400" w:firstLine="720"/>
              <w:rPr>
                <w:rFonts w:asciiTheme="minorEastAsia" w:eastAsiaTheme="minorEastAsia" w:hAnsiTheme="minorEastAsia"/>
                <w:color w:val="000000" w:themeColor="text1"/>
                <w:sz w:val="18"/>
                <w:szCs w:val="18"/>
              </w:rPr>
            </w:pPr>
            <w:r w:rsidRPr="007C5A8C">
              <w:rPr>
                <w:rFonts w:asciiTheme="minorEastAsia" w:eastAsiaTheme="minorEastAsia" w:hAnsiTheme="minorEastAsia" w:hint="eastAsia"/>
                <w:color w:val="000000" w:themeColor="text1"/>
                <w:sz w:val="18"/>
                <w:szCs w:val="18"/>
              </w:rPr>
              <w:t>「学校いじめ防止基本方</w:t>
            </w:r>
          </w:p>
          <w:p w14:paraId="4A4C32A2" w14:textId="77777777" w:rsidR="00202194" w:rsidRDefault="00202194" w:rsidP="00202194">
            <w:pPr>
              <w:spacing w:line="260" w:lineRule="exact"/>
              <w:ind w:firstLineChars="450" w:firstLine="810"/>
              <w:rPr>
                <w:rFonts w:asciiTheme="minorEastAsia" w:eastAsiaTheme="minorEastAsia" w:hAnsiTheme="minorEastAsia"/>
                <w:color w:val="000000" w:themeColor="text1"/>
                <w:sz w:val="18"/>
                <w:szCs w:val="18"/>
              </w:rPr>
            </w:pPr>
            <w:r w:rsidRPr="007C5A8C">
              <w:rPr>
                <w:rFonts w:asciiTheme="minorEastAsia" w:eastAsiaTheme="minorEastAsia" w:hAnsiTheme="minorEastAsia" w:hint="eastAsia"/>
                <w:color w:val="000000" w:themeColor="text1"/>
                <w:sz w:val="18"/>
                <w:szCs w:val="18"/>
              </w:rPr>
              <w:t>針」にはカバーできない</w:t>
            </w:r>
          </w:p>
          <w:p w14:paraId="5F6916BD" w14:textId="77777777" w:rsidR="00202194" w:rsidRDefault="00202194" w:rsidP="00202194">
            <w:pPr>
              <w:spacing w:line="260" w:lineRule="exact"/>
              <w:ind w:firstLineChars="450" w:firstLine="810"/>
              <w:rPr>
                <w:rFonts w:ascii="ＭＳ 明朝" w:hAnsi="ＭＳ 明朝"/>
                <w:sz w:val="18"/>
                <w:szCs w:val="18"/>
              </w:rPr>
            </w:pPr>
            <w:r w:rsidRPr="007C5A8C">
              <w:rPr>
                <w:rFonts w:asciiTheme="minorEastAsia" w:eastAsiaTheme="minorEastAsia" w:hAnsiTheme="minorEastAsia" w:hint="eastAsia"/>
                <w:color w:val="000000" w:themeColor="text1"/>
                <w:sz w:val="18"/>
                <w:szCs w:val="18"/>
              </w:rPr>
              <w:t>風</w:t>
            </w:r>
            <w:r w:rsidRPr="007C5A8C">
              <w:rPr>
                <w:rFonts w:ascii="ＭＳ 明朝" w:hAnsi="ＭＳ 明朝" w:hint="eastAsia"/>
                <w:sz w:val="18"/>
                <w:szCs w:val="18"/>
              </w:rPr>
              <w:t>評対策のため、保護者</w:t>
            </w:r>
          </w:p>
          <w:p w14:paraId="6148F1B1" w14:textId="77777777" w:rsidR="00202194" w:rsidRDefault="00202194" w:rsidP="00202194">
            <w:pPr>
              <w:spacing w:line="260" w:lineRule="exact"/>
              <w:ind w:firstLineChars="450" w:firstLine="810"/>
              <w:rPr>
                <w:rFonts w:ascii="ＭＳ 明朝" w:hAnsi="ＭＳ 明朝"/>
                <w:sz w:val="18"/>
                <w:szCs w:val="18"/>
              </w:rPr>
            </w:pPr>
            <w:r w:rsidRPr="007C5A8C">
              <w:rPr>
                <w:rFonts w:ascii="ＭＳ 明朝" w:hAnsi="ＭＳ 明朝" w:hint="eastAsia"/>
                <w:sz w:val="18"/>
                <w:szCs w:val="18"/>
              </w:rPr>
              <w:t>などのコロナ問い合わせ</w:t>
            </w:r>
          </w:p>
          <w:p w14:paraId="21E810E7" w14:textId="77777777" w:rsidR="00202194" w:rsidRDefault="00202194" w:rsidP="00202194">
            <w:pPr>
              <w:spacing w:line="260" w:lineRule="exact"/>
              <w:ind w:firstLineChars="450" w:firstLine="810"/>
              <w:rPr>
                <w:rFonts w:ascii="ＭＳ 明朝" w:hAnsi="ＭＳ 明朝"/>
                <w:sz w:val="18"/>
                <w:szCs w:val="18"/>
              </w:rPr>
            </w:pPr>
            <w:r w:rsidRPr="007C5A8C">
              <w:rPr>
                <w:rFonts w:ascii="ＭＳ 明朝" w:hAnsi="ＭＳ 明朝" w:hint="eastAsia"/>
                <w:sz w:val="18"/>
                <w:szCs w:val="18"/>
              </w:rPr>
              <w:t>対応マニュアルを作成し</w:t>
            </w:r>
          </w:p>
          <w:p w14:paraId="6041633F" w14:textId="77777777" w:rsidR="00202194" w:rsidRDefault="00202194" w:rsidP="00202194">
            <w:pPr>
              <w:spacing w:line="260" w:lineRule="exact"/>
              <w:ind w:firstLineChars="450" w:firstLine="810"/>
              <w:rPr>
                <w:rFonts w:ascii="ＭＳ 明朝" w:hAnsi="ＭＳ 明朝"/>
                <w:sz w:val="18"/>
                <w:szCs w:val="18"/>
              </w:rPr>
            </w:pPr>
            <w:r w:rsidRPr="007C5A8C">
              <w:rPr>
                <w:rFonts w:ascii="ＭＳ 明朝" w:hAnsi="ＭＳ 明朝" w:hint="eastAsia"/>
                <w:sz w:val="18"/>
                <w:szCs w:val="18"/>
              </w:rPr>
              <w:t>た。（△）</w:t>
            </w:r>
          </w:p>
          <w:p w14:paraId="478943D3" w14:textId="77777777" w:rsidR="00202194" w:rsidRPr="007C5A8C" w:rsidRDefault="00202194" w:rsidP="00202194">
            <w:pPr>
              <w:spacing w:line="260" w:lineRule="exact"/>
              <w:rPr>
                <w:rFonts w:asciiTheme="minorEastAsia" w:eastAsiaTheme="minorEastAsia" w:hAnsiTheme="minorEastAsia"/>
                <w:color w:val="000000" w:themeColor="text1"/>
                <w:sz w:val="18"/>
                <w:szCs w:val="18"/>
              </w:rPr>
            </w:pPr>
            <w:r w:rsidRPr="007C5A8C">
              <w:rPr>
                <w:rFonts w:asciiTheme="minorEastAsia" w:eastAsiaTheme="minorEastAsia" w:hAnsiTheme="minorEastAsia" w:hint="eastAsia"/>
                <w:color w:val="000000" w:themeColor="text1"/>
                <w:sz w:val="18"/>
                <w:szCs w:val="18"/>
              </w:rPr>
              <w:t>２-２-２ 新任栄養教諭による食育</w:t>
            </w:r>
          </w:p>
          <w:p w14:paraId="77FBCA9E" w14:textId="193F0BAC" w:rsidR="00202194" w:rsidRPr="007C5A8C" w:rsidRDefault="005F1898" w:rsidP="00202194">
            <w:pPr>
              <w:spacing w:line="260" w:lineRule="exact"/>
              <w:ind w:leftChars="400" w:left="84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を題材とした研究授業を２月に実施（○</w:t>
            </w:r>
            <w:r w:rsidR="00202194" w:rsidRPr="007C5A8C">
              <w:rPr>
                <w:rFonts w:asciiTheme="minorEastAsia" w:eastAsiaTheme="minorEastAsia" w:hAnsiTheme="minorEastAsia" w:hint="eastAsia"/>
                <w:color w:val="000000" w:themeColor="text1"/>
                <w:sz w:val="18"/>
                <w:szCs w:val="18"/>
              </w:rPr>
              <w:t>）。</w:t>
            </w:r>
          </w:p>
          <w:p w14:paraId="6E53EA0D" w14:textId="77777777" w:rsidR="00202194" w:rsidRDefault="00202194" w:rsidP="00202194">
            <w:pPr>
              <w:spacing w:line="260" w:lineRule="exact"/>
              <w:ind w:left="810" w:hangingChars="450" w:hanging="810"/>
              <w:rPr>
                <w:rFonts w:asciiTheme="minorEastAsia" w:hAnsiTheme="minorEastAsia"/>
                <w:color w:val="000000" w:themeColor="text1"/>
                <w:sz w:val="18"/>
                <w:szCs w:val="18"/>
              </w:rPr>
            </w:pPr>
            <w:r w:rsidRPr="007C5A8C">
              <w:rPr>
                <w:rFonts w:asciiTheme="minorEastAsia" w:hAnsiTheme="minorEastAsia" w:hint="eastAsia"/>
                <w:color w:val="000000" w:themeColor="text1"/>
                <w:sz w:val="18"/>
                <w:szCs w:val="18"/>
              </w:rPr>
              <w:t>２-２-３ 学期に１回警察や近隣の学校と連携し、最近問題となっている事案やその対応について情報共有を行った。防犯教室、薬物乱用防止教室については、警察が来校できなかったため、事前に警察と打ち合わせを行い、内容を確認のあと、学年ごとに教員が行った</w:t>
            </w:r>
            <w:r>
              <w:rPr>
                <w:rFonts w:asciiTheme="minorEastAsia" w:hAnsiTheme="minorEastAsia" w:hint="eastAsia"/>
                <w:color w:val="000000" w:themeColor="text1"/>
                <w:sz w:val="18"/>
                <w:szCs w:val="18"/>
              </w:rPr>
              <w:t>（○</w:t>
            </w:r>
            <w:r w:rsidRPr="007C5A8C">
              <w:rPr>
                <w:rFonts w:asciiTheme="minorEastAsia" w:hAnsiTheme="minorEastAsia" w:hint="eastAsia"/>
                <w:color w:val="000000" w:themeColor="text1"/>
                <w:sz w:val="18"/>
                <w:szCs w:val="18"/>
              </w:rPr>
              <w:t>）。</w:t>
            </w:r>
          </w:p>
          <w:p w14:paraId="5D9D9932" w14:textId="77777777" w:rsidR="005F1898" w:rsidRPr="007C5A8C" w:rsidRDefault="005F1898" w:rsidP="005F1898">
            <w:pPr>
              <w:spacing w:line="260" w:lineRule="exact"/>
              <w:ind w:left="900" w:hangingChars="500" w:hanging="900"/>
              <w:rPr>
                <w:rFonts w:asciiTheme="minorEastAsia" w:eastAsiaTheme="minorEastAsia" w:hAnsiTheme="minorEastAsia"/>
                <w:color w:val="000000" w:themeColor="text1"/>
                <w:sz w:val="18"/>
                <w:szCs w:val="18"/>
              </w:rPr>
            </w:pPr>
            <w:r w:rsidRPr="007C5A8C">
              <w:rPr>
                <w:rFonts w:asciiTheme="minorEastAsia" w:eastAsiaTheme="minorEastAsia" w:hAnsiTheme="minorEastAsia" w:hint="eastAsia"/>
                <w:color w:val="000000" w:themeColor="text1"/>
                <w:sz w:val="18"/>
                <w:szCs w:val="18"/>
              </w:rPr>
              <w:t>２-２-４ 年度末にカリキュラムを</w:t>
            </w:r>
          </w:p>
          <w:p w14:paraId="020AEA76" w14:textId="77777777" w:rsidR="005F1898" w:rsidRPr="007C5A8C" w:rsidRDefault="005F1898" w:rsidP="005F1898">
            <w:pPr>
              <w:spacing w:line="260" w:lineRule="exact"/>
              <w:ind w:leftChars="400" w:left="840"/>
              <w:rPr>
                <w:rFonts w:asciiTheme="minorEastAsia" w:eastAsiaTheme="minorEastAsia" w:hAnsiTheme="minorEastAsia"/>
                <w:color w:val="000000" w:themeColor="text1"/>
                <w:sz w:val="18"/>
                <w:szCs w:val="18"/>
              </w:rPr>
            </w:pPr>
            <w:r w:rsidRPr="007C5A8C">
              <w:rPr>
                <w:rFonts w:asciiTheme="minorEastAsia" w:eastAsiaTheme="minorEastAsia" w:hAnsiTheme="minorEastAsia" w:hint="eastAsia"/>
                <w:color w:val="000000" w:themeColor="text1"/>
                <w:sz w:val="18"/>
                <w:szCs w:val="18"/>
              </w:rPr>
              <w:t>学部ごとにまとめた（〇）</w:t>
            </w:r>
          </w:p>
          <w:p w14:paraId="4010348C" w14:textId="77777777" w:rsidR="005F1898" w:rsidRDefault="005F1898" w:rsidP="005F1898">
            <w:pPr>
              <w:spacing w:line="260" w:lineRule="exact"/>
              <w:ind w:firstLineChars="450" w:firstLine="810"/>
              <w:rPr>
                <w:rFonts w:asciiTheme="minorEastAsia" w:eastAsiaTheme="minorEastAsia" w:hAnsiTheme="minorEastAsia"/>
                <w:color w:val="000000" w:themeColor="text1"/>
                <w:sz w:val="18"/>
                <w:szCs w:val="18"/>
              </w:rPr>
            </w:pPr>
            <w:r w:rsidRPr="007C5A8C">
              <w:rPr>
                <w:rFonts w:asciiTheme="minorEastAsia" w:eastAsiaTheme="minorEastAsia" w:hAnsiTheme="minorEastAsia" w:hint="eastAsia"/>
                <w:color w:val="000000" w:themeColor="text1"/>
                <w:sz w:val="18"/>
                <w:szCs w:val="18"/>
              </w:rPr>
              <w:t>小学部：パーソナルスペ</w:t>
            </w:r>
          </w:p>
          <w:p w14:paraId="09876135" w14:textId="77777777" w:rsidR="005F1898" w:rsidRDefault="005F1898" w:rsidP="005F1898">
            <w:pPr>
              <w:spacing w:line="260" w:lineRule="exact"/>
              <w:ind w:firstLineChars="850" w:firstLine="1530"/>
              <w:rPr>
                <w:rFonts w:asciiTheme="minorEastAsia" w:eastAsiaTheme="minorEastAsia" w:hAnsiTheme="minorEastAsia"/>
                <w:color w:val="000000" w:themeColor="text1"/>
                <w:sz w:val="18"/>
                <w:szCs w:val="18"/>
              </w:rPr>
            </w:pPr>
            <w:r w:rsidRPr="007C5A8C">
              <w:rPr>
                <w:rFonts w:asciiTheme="minorEastAsia" w:eastAsiaTheme="minorEastAsia" w:hAnsiTheme="minorEastAsia" w:hint="eastAsia"/>
                <w:color w:val="000000" w:themeColor="text1"/>
                <w:sz w:val="18"/>
                <w:szCs w:val="18"/>
              </w:rPr>
              <w:t>ース、プライベ</w:t>
            </w:r>
          </w:p>
          <w:p w14:paraId="50A9006E" w14:textId="77777777" w:rsidR="005F1898" w:rsidRDefault="005F1898" w:rsidP="005F1898">
            <w:pPr>
              <w:spacing w:line="260" w:lineRule="exact"/>
              <w:ind w:firstLineChars="850" w:firstLine="1530"/>
              <w:rPr>
                <w:rFonts w:asciiTheme="minorEastAsia" w:eastAsiaTheme="minorEastAsia" w:hAnsiTheme="minorEastAsia"/>
                <w:color w:val="000000" w:themeColor="text1"/>
                <w:sz w:val="18"/>
                <w:szCs w:val="18"/>
              </w:rPr>
            </w:pPr>
            <w:r w:rsidRPr="007C5A8C">
              <w:rPr>
                <w:rFonts w:asciiTheme="minorEastAsia" w:eastAsiaTheme="minorEastAsia" w:hAnsiTheme="minorEastAsia" w:hint="eastAsia"/>
                <w:color w:val="000000" w:themeColor="text1"/>
                <w:sz w:val="18"/>
                <w:szCs w:val="18"/>
              </w:rPr>
              <w:t>ートゾーン、危</w:t>
            </w:r>
          </w:p>
          <w:p w14:paraId="3CEA12EE" w14:textId="77777777" w:rsidR="005F1898" w:rsidRDefault="005F1898" w:rsidP="005F1898">
            <w:pPr>
              <w:spacing w:line="260" w:lineRule="exact"/>
              <w:ind w:firstLineChars="850" w:firstLine="1530"/>
              <w:rPr>
                <w:rFonts w:asciiTheme="minorEastAsia" w:eastAsiaTheme="minorEastAsia" w:hAnsiTheme="minorEastAsia"/>
                <w:color w:val="000000" w:themeColor="text1"/>
                <w:sz w:val="18"/>
                <w:szCs w:val="18"/>
              </w:rPr>
            </w:pPr>
            <w:r w:rsidRPr="007C5A8C">
              <w:rPr>
                <w:rFonts w:asciiTheme="minorEastAsia" w:eastAsiaTheme="minorEastAsia" w:hAnsiTheme="minorEastAsia" w:hint="eastAsia"/>
                <w:color w:val="000000" w:themeColor="text1"/>
                <w:sz w:val="18"/>
                <w:szCs w:val="18"/>
              </w:rPr>
              <w:t>険回避、お風呂</w:t>
            </w:r>
          </w:p>
          <w:p w14:paraId="0A6E40C2" w14:textId="77777777" w:rsidR="005F1898" w:rsidRDefault="005F1898" w:rsidP="005F1898">
            <w:pPr>
              <w:spacing w:line="260" w:lineRule="exact"/>
              <w:ind w:firstLineChars="850" w:firstLine="1530"/>
              <w:rPr>
                <w:rFonts w:asciiTheme="minorEastAsia" w:eastAsiaTheme="minorEastAsia" w:hAnsiTheme="minorEastAsia"/>
                <w:color w:val="000000" w:themeColor="text1"/>
                <w:sz w:val="18"/>
                <w:szCs w:val="18"/>
              </w:rPr>
            </w:pPr>
            <w:r w:rsidRPr="007C5A8C">
              <w:rPr>
                <w:rFonts w:asciiTheme="minorEastAsia" w:eastAsiaTheme="minorEastAsia" w:hAnsiTheme="minorEastAsia" w:hint="eastAsia"/>
                <w:color w:val="000000" w:themeColor="text1"/>
                <w:sz w:val="18"/>
                <w:szCs w:val="18"/>
              </w:rPr>
              <w:t>学習、赤ちゃん</w:t>
            </w:r>
          </w:p>
          <w:p w14:paraId="42B707AD" w14:textId="77777777" w:rsidR="00487A06" w:rsidRDefault="00487A06" w:rsidP="00487A06">
            <w:pPr>
              <w:spacing w:line="260" w:lineRule="exact"/>
              <w:ind w:left="15" w:firstLineChars="850" w:firstLine="1530"/>
              <w:rPr>
                <w:rFonts w:asciiTheme="minorEastAsia" w:eastAsiaTheme="minorEastAsia" w:hAnsiTheme="minorEastAsia"/>
                <w:color w:val="000000" w:themeColor="text1"/>
                <w:sz w:val="18"/>
                <w:szCs w:val="18"/>
              </w:rPr>
            </w:pPr>
            <w:r w:rsidRPr="007C5A8C">
              <w:rPr>
                <w:rFonts w:asciiTheme="minorEastAsia" w:eastAsiaTheme="minorEastAsia" w:hAnsiTheme="minorEastAsia" w:hint="eastAsia"/>
                <w:color w:val="000000" w:themeColor="text1"/>
                <w:sz w:val="18"/>
                <w:szCs w:val="18"/>
              </w:rPr>
              <w:t>を知る（抱っこ、</w:t>
            </w:r>
          </w:p>
          <w:p w14:paraId="02AE5058" w14:textId="77777777" w:rsidR="00487A06" w:rsidRPr="007C5A8C" w:rsidRDefault="00487A06" w:rsidP="00487A06">
            <w:pPr>
              <w:spacing w:line="260" w:lineRule="exact"/>
              <w:ind w:left="15" w:firstLineChars="850" w:firstLine="1530"/>
              <w:rPr>
                <w:rFonts w:asciiTheme="minorEastAsia" w:eastAsiaTheme="minorEastAsia" w:hAnsiTheme="minorEastAsia"/>
                <w:color w:val="000000" w:themeColor="text1"/>
                <w:sz w:val="18"/>
                <w:szCs w:val="18"/>
              </w:rPr>
            </w:pPr>
            <w:r w:rsidRPr="007C5A8C">
              <w:rPr>
                <w:rFonts w:asciiTheme="minorEastAsia" w:eastAsiaTheme="minorEastAsia" w:hAnsiTheme="minorEastAsia" w:hint="eastAsia"/>
                <w:color w:val="000000" w:themeColor="text1"/>
                <w:sz w:val="18"/>
                <w:szCs w:val="18"/>
              </w:rPr>
              <w:t>生い立ち）</w:t>
            </w:r>
          </w:p>
          <w:p w14:paraId="3F17326A" w14:textId="77777777" w:rsidR="00487A06" w:rsidRDefault="00487A06" w:rsidP="00487A06">
            <w:pPr>
              <w:spacing w:line="260" w:lineRule="exact"/>
              <w:rPr>
                <w:rFonts w:asciiTheme="minorEastAsia" w:eastAsiaTheme="minorEastAsia" w:hAnsiTheme="minorEastAsia"/>
                <w:color w:val="000000" w:themeColor="text1"/>
                <w:sz w:val="18"/>
                <w:szCs w:val="18"/>
              </w:rPr>
            </w:pPr>
            <w:r w:rsidRPr="007C5A8C">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color w:val="000000" w:themeColor="text1"/>
                <w:sz w:val="18"/>
                <w:szCs w:val="18"/>
              </w:rPr>
              <w:t xml:space="preserve">      </w:t>
            </w:r>
            <w:r w:rsidRPr="007C5A8C">
              <w:rPr>
                <w:rFonts w:asciiTheme="minorEastAsia" w:eastAsiaTheme="minorEastAsia" w:hAnsiTheme="minorEastAsia" w:hint="eastAsia"/>
                <w:color w:val="000000" w:themeColor="text1"/>
                <w:sz w:val="18"/>
                <w:szCs w:val="18"/>
              </w:rPr>
              <w:t>中学部：命について、男</w:t>
            </w:r>
          </w:p>
          <w:p w14:paraId="5E1F7085" w14:textId="77777777" w:rsidR="00487A06" w:rsidRDefault="00487A06" w:rsidP="00487A06">
            <w:pPr>
              <w:spacing w:line="260" w:lineRule="exact"/>
              <w:ind w:firstLineChars="850" w:firstLine="1530"/>
              <w:rPr>
                <w:rFonts w:asciiTheme="minorEastAsia" w:eastAsiaTheme="minorEastAsia" w:hAnsiTheme="minorEastAsia"/>
                <w:color w:val="000000" w:themeColor="text1"/>
                <w:sz w:val="18"/>
                <w:szCs w:val="18"/>
              </w:rPr>
            </w:pPr>
            <w:r w:rsidRPr="007C5A8C">
              <w:rPr>
                <w:rFonts w:asciiTheme="minorEastAsia" w:eastAsiaTheme="minorEastAsia" w:hAnsiTheme="minorEastAsia" w:hint="eastAsia"/>
                <w:color w:val="000000" w:themeColor="text1"/>
                <w:sz w:val="18"/>
                <w:szCs w:val="18"/>
              </w:rPr>
              <w:t>女の違い、二次</w:t>
            </w:r>
          </w:p>
          <w:p w14:paraId="1E85BCA7" w14:textId="77777777" w:rsidR="00487A06" w:rsidRDefault="00487A06" w:rsidP="00487A06">
            <w:pPr>
              <w:spacing w:line="260" w:lineRule="exact"/>
              <w:ind w:firstLineChars="850" w:firstLine="1530"/>
              <w:rPr>
                <w:rFonts w:asciiTheme="minorEastAsia" w:eastAsiaTheme="minorEastAsia" w:hAnsiTheme="minorEastAsia"/>
                <w:color w:val="000000" w:themeColor="text1"/>
                <w:sz w:val="18"/>
                <w:szCs w:val="18"/>
              </w:rPr>
            </w:pPr>
            <w:r w:rsidRPr="007C5A8C">
              <w:rPr>
                <w:rFonts w:asciiTheme="minorEastAsia" w:eastAsiaTheme="minorEastAsia" w:hAnsiTheme="minorEastAsia" w:hint="eastAsia"/>
                <w:color w:val="000000" w:themeColor="text1"/>
                <w:sz w:val="18"/>
                <w:szCs w:val="18"/>
              </w:rPr>
              <w:t>性徴、パーソナ</w:t>
            </w:r>
          </w:p>
          <w:p w14:paraId="2E23CF18" w14:textId="77777777" w:rsidR="00487A06" w:rsidRDefault="00487A06" w:rsidP="00487A06">
            <w:pPr>
              <w:spacing w:line="260" w:lineRule="exact"/>
              <w:ind w:firstLineChars="850" w:firstLine="1530"/>
              <w:rPr>
                <w:rFonts w:asciiTheme="minorEastAsia" w:eastAsiaTheme="minorEastAsia" w:hAnsiTheme="minorEastAsia"/>
                <w:color w:val="000000" w:themeColor="text1"/>
                <w:sz w:val="18"/>
                <w:szCs w:val="18"/>
              </w:rPr>
            </w:pPr>
            <w:r w:rsidRPr="007C5A8C">
              <w:rPr>
                <w:rFonts w:asciiTheme="minorEastAsia" w:eastAsiaTheme="minorEastAsia" w:hAnsiTheme="minorEastAsia" w:hint="eastAsia"/>
                <w:color w:val="000000" w:themeColor="text1"/>
                <w:sz w:val="18"/>
                <w:szCs w:val="18"/>
              </w:rPr>
              <w:t>ルスペース、プ</w:t>
            </w:r>
          </w:p>
          <w:p w14:paraId="48283EE3" w14:textId="77777777" w:rsidR="00487A06" w:rsidRDefault="00487A06" w:rsidP="00487A06">
            <w:pPr>
              <w:spacing w:line="260" w:lineRule="exact"/>
              <w:ind w:firstLineChars="850" w:firstLine="1530"/>
              <w:rPr>
                <w:rFonts w:asciiTheme="minorEastAsia" w:eastAsiaTheme="minorEastAsia" w:hAnsiTheme="minorEastAsia"/>
                <w:color w:val="000000" w:themeColor="text1"/>
                <w:sz w:val="18"/>
                <w:szCs w:val="18"/>
              </w:rPr>
            </w:pPr>
            <w:r w:rsidRPr="007C5A8C">
              <w:rPr>
                <w:rFonts w:asciiTheme="minorEastAsia" w:eastAsiaTheme="minorEastAsia" w:hAnsiTheme="minorEastAsia" w:hint="eastAsia"/>
                <w:color w:val="000000" w:themeColor="text1"/>
                <w:sz w:val="18"/>
                <w:szCs w:val="18"/>
              </w:rPr>
              <w:t>ライベートゾー</w:t>
            </w:r>
          </w:p>
          <w:p w14:paraId="582C6FBE" w14:textId="77777777" w:rsidR="00487A06" w:rsidRDefault="00487A06" w:rsidP="00487A06">
            <w:pPr>
              <w:spacing w:line="260" w:lineRule="exact"/>
              <w:ind w:firstLineChars="850" w:firstLine="1530"/>
              <w:rPr>
                <w:rFonts w:asciiTheme="minorEastAsia" w:eastAsiaTheme="minorEastAsia" w:hAnsiTheme="minorEastAsia"/>
                <w:color w:val="000000" w:themeColor="text1"/>
                <w:sz w:val="18"/>
                <w:szCs w:val="18"/>
              </w:rPr>
            </w:pPr>
            <w:r w:rsidRPr="007C5A8C">
              <w:rPr>
                <w:rFonts w:asciiTheme="minorEastAsia" w:eastAsiaTheme="minorEastAsia" w:hAnsiTheme="minorEastAsia" w:hint="eastAsia"/>
                <w:color w:val="000000" w:themeColor="text1"/>
                <w:sz w:val="18"/>
                <w:szCs w:val="18"/>
              </w:rPr>
              <w:t>ン、妊娠・出産、</w:t>
            </w:r>
          </w:p>
          <w:p w14:paraId="113A4E83" w14:textId="3BC7A93C" w:rsidR="00487A06" w:rsidRPr="007C5A8C" w:rsidRDefault="00487A06" w:rsidP="00487A06">
            <w:pPr>
              <w:spacing w:line="260" w:lineRule="exact"/>
              <w:ind w:firstLineChars="850" w:firstLine="1530"/>
              <w:rPr>
                <w:rFonts w:asciiTheme="minorEastAsia" w:eastAsiaTheme="minorEastAsia" w:hAnsiTheme="minorEastAsia"/>
                <w:color w:val="000000" w:themeColor="text1"/>
                <w:sz w:val="18"/>
                <w:szCs w:val="18"/>
              </w:rPr>
            </w:pPr>
            <w:r w:rsidRPr="007C5A8C">
              <w:rPr>
                <w:rFonts w:asciiTheme="minorEastAsia" w:eastAsiaTheme="minorEastAsia" w:hAnsiTheme="minorEastAsia" w:hint="eastAsia"/>
                <w:color w:val="000000" w:themeColor="text1"/>
                <w:sz w:val="18"/>
                <w:szCs w:val="18"/>
              </w:rPr>
              <w:t>性犯罪について</w:t>
            </w:r>
          </w:p>
          <w:p w14:paraId="04E2B808" w14:textId="6820FB70" w:rsidR="00487A06" w:rsidRDefault="00487A06" w:rsidP="00487A06">
            <w:pPr>
              <w:spacing w:line="260" w:lineRule="exact"/>
              <w:rPr>
                <w:rFonts w:asciiTheme="minorEastAsia" w:eastAsiaTheme="minorEastAsia" w:hAnsiTheme="minorEastAsia"/>
                <w:color w:val="000000" w:themeColor="text1"/>
                <w:sz w:val="18"/>
                <w:szCs w:val="18"/>
              </w:rPr>
            </w:pPr>
            <w:r w:rsidRPr="007C5A8C">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color w:val="000000" w:themeColor="text1"/>
                <w:sz w:val="18"/>
                <w:szCs w:val="18"/>
              </w:rPr>
              <w:t xml:space="preserve">     </w:t>
            </w:r>
            <w:r w:rsidRPr="007C5A8C">
              <w:rPr>
                <w:rFonts w:asciiTheme="minorEastAsia" w:eastAsiaTheme="minorEastAsia" w:hAnsiTheme="minorEastAsia" w:hint="eastAsia"/>
                <w:color w:val="000000" w:themeColor="text1"/>
                <w:sz w:val="18"/>
                <w:szCs w:val="18"/>
              </w:rPr>
              <w:t>高等部：思春期と健康、性</w:t>
            </w:r>
          </w:p>
          <w:p w14:paraId="08BAC67A" w14:textId="77777777" w:rsidR="00487A06" w:rsidRDefault="00487A06" w:rsidP="00487A06">
            <w:pPr>
              <w:spacing w:line="260" w:lineRule="exact"/>
              <w:ind w:firstLineChars="800" w:firstLine="1440"/>
              <w:rPr>
                <w:rFonts w:asciiTheme="minorEastAsia" w:eastAsiaTheme="minorEastAsia" w:hAnsiTheme="minorEastAsia"/>
                <w:color w:val="000000" w:themeColor="text1"/>
                <w:sz w:val="18"/>
                <w:szCs w:val="18"/>
              </w:rPr>
            </w:pPr>
            <w:r w:rsidRPr="007C5A8C">
              <w:rPr>
                <w:rFonts w:asciiTheme="minorEastAsia" w:eastAsiaTheme="minorEastAsia" w:hAnsiTheme="minorEastAsia" w:hint="eastAsia"/>
                <w:color w:val="000000" w:themeColor="text1"/>
                <w:sz w:val="18"/>
                <w:szCs w:val="18"/>
              </w:rPr>
              <w:t>意識と性行動の</w:t>
            </w:r>
          </w:p>
          <w:p w14:paraId="005CF94F" w14:textId="77777777" w:rsidR="00487A06" w:rsidRPr="007C5A8C" w:rsidRDefault="00487A06" w:rsidP="00487A06">
            <w:pPr>
              <w:spacing w:line="260" w:lineRule="exact"/>
              <w:ind w:firstLineChars="800" w:firstLine="1440"/>
              <w:rPr>
                <w:rFonts w:asciiTheme="minorEastAsia" w:eastAsiaTheme="minorEastAsia" w:hAnsiTheme="minorEastAsia"/>
                <w:color w:val="000000" w:themeColor="text1"/>
                <w:sz w:val="18"/>
                <w:szCs w:val="18"/>
              </w:rPr>
            </w:pPr>
            <w:r w:rsidRPr="007C5A8C">
              <w:rPr>
                <w:rFonts w:asciiTheme="minorEastAsia" w:eastAsiaTheme="minorEastAsia" w:hAnsiTheme="minorEastAsia" w:hint="eastAsia"/>
                <w:color w:val="000000" w:themeColor="text1"/>
                <w:sz w:val="18"/>
                <w:szCs w:val="18"/>
              </w:rPr>
              <w:t>選択、結婚生活</w:t>
            </w:r>
          </w:p>
          <w:p w14:paraId="09D50E04" w14:textId="77777777" w:rsidR="00487A06" w:rsidRDefault="00487A06" w:rsidP="00487A06">
            <w:pPr>
              <w:spacing w:line="260" w:lineRule="exact"/>
              <w:ind w:leftChars="200" w:left="420" w:firstLineChars="550" w:firstLine="990"/>
              <w:rPr>
                <w:rFonts w:asciiTheme="minorEastAsia" w:eastAsiaTheme="minorEastAsia" w:hAnsiTheme="minorEastAsia"/>
                <w:color w:val="000000" w:themeColor="text1"/>
                <w:sz w:val="18"/>
                <w:szCs w:val="18"/>
              </w:rPr>
            </w:pPr>
            <w:r w:rsidRPr="007C5A8C">
              <w:rPr>
                <w:rFonts w:asciiTheme="minorEastAsia" w:eastAsiaTheme="minorEastAsia" w:hAnsiTheme="minorEastAsia" w:hint="eastAsia"/>
                <w:color w:val="000000" w:themeColor="text1"/>
                <w:sz w:val="18"/>
                <w:szCs w:val="18"/>
              </w:rPr>
              <w:t>と健康、妊娠・出</w:t>
            </w:r>
          </w:p>
          <w:p w14:paraId="4D87596A" w14:textId="77777777" w:rsidR="00487A06" w:rsidRDefault="00487A06" w:rsidP="00487A06">
            <w:pPr>
              <w:spacing w:line="260" w:lineRule="exact"/>
              <w:ind w:leftChars="200" w:left="420" w:firstLineChars="550" w:firstLine="990"/>
              <w:rPr>
                <w:rFonts w:asciiTheme="minorEastAsia" w:eastAsiaTheme="minorEastAsia" w:hAnsiTheme="minorEastAsia"/>
                <w:color w:val="000000" w:themeColor="text1"/>
                <w:sz w:val="18"/>
                <w:szCs w:val="18"/>
              </w:rPr>
            </w:pPr>
            <w:r w:rsidRPr="007C5A8C">
              <w:rPr>
                <w:rFonts w:asciiTheme="minorEastAsia" w:eastAsiaTheme="minorEastAsia" w:hAnsiTheme="minorEastAsia" w:hint="eastAsia"/>
                <w:color w:val="000000" w:themeColor="text1"/>
                <w:sz w:val="18"/>
                <w:szCs w:val="18"/>
              </w:rPr>
              <w:t>産と健康、家族計</w:t>
            </w:r>
          </w:p>
          <w:p w14:paraId="7B413216" w14:textId="5C7E14EF" w:rsidR="00487A06" w:rsidRPr="005F1898" w:rsidRDefault="00487A06" w:rsidP="00487A06">
            <w:pPr>
              <w:spacing w:line="260" w:lineRule="exact"/>
              <w:ind w:firstLineChars="850" w:firstLine="1530"/>
              <w:rPr>
                <w:rFonts w:asciiTheme="minorEastAsia" w:eastAsiaTheme="minorEastAsia" w:hAnsiTheme="minorEastAsia"/>
                <w:color w:val="000000" w:themeColor="text1"/>
                <w:sz w:val="18"/>
                <w:szCs w:val="18"/>
              </w:rPr>
            </w:pPr>
            <w:r w:rsidRPr="007C5A8C">
              <w:rPr>
                <w:rFonts w:asciiTheme="minorEastAsia" w:eastAsiaTheme="minorEastAsia" w:hAnsiTheme="minorEastAsia" w:hint="eastAsia"/>
                <w:color w:val="000000" w:themeColor="text1"/>
                <w:sz w:val="18"/>
                <w:szCs w:val="18"/>
              </w:rPr>
              <w:t>画・中絶</w:t>
            </w:r>
          </w:p>
        </w:tc>
      </w:tr>
      <w:tr w:rsidR="00487A06" w:rsidRPr="007C5A8C" w14:paraId="3B3F98EB" w14:textId="77777777" w:rsidTr="00737881">
        <w:trPr>
          <w:cantSplit/>
          <w:trHeight w:val="510"/>
          <w:jc w:val="center"/>
        </w:trPr>
        <w:tc>
          <w:tcPr>
            <w:tcW w:w="881" w:type="dxa"/>
            <w:shd w:val="clear" w:color="auto" w:fill="auto"/>
            <w:textDirection w:val="tbRlV"/>
            <w:vAlign w:val="center"/>
          </w:tcPr>
          <w:p w14:paraId="724A0858" w14:textId="1DEFC73E" w:rsidR="00487A06" w:rsidRPr="007C5A8C" w:rsidRDefault="0013610C">
            <w:pPr>
              <w:spacing w:line="300" w:lineRule="exact"/>
              <w:ind w:left="113" w:right="113"/>
              <w:jc w:val="center"/>
              <w:rPr>
                <w:rFonts w:asciiTheme="majorEastAsia" w:eastAsiaTheme="majorEastAsia" w:hAnsiTheme="majorEastAsia"/>
                <w:sz w:val="20"/>
                <w:szCs w:val="20"/>
              </w:rPr>
            </w:pPr>
            <w:r w:rsidRPr="007C5A8C">
              <w:rPr>
                <w:rFonts w:asciiTheme="majorEastAsia" w:eastAsiaTheme="majorEastAsia" w:hAnsiTheme="majorEastAsia" w:hint="eastAsia"/>
                <w:sz w:val="20"/>
                <w:szCs w:val="20"/>
              </w:rPr>
              <w:t>４　安全安心な学校づくりの推進</w:t>
            </w:r>
          </w:p>
        </w:tc>
        <w:tc>
          <w:tcPr>
            <w:tcW w:w="1364" w:type="dxa"/>
            <w:shd w:val="clear" w:color="auto" w:fill="auto"/>
          </w:tcPr>
          <w:p w14:paraId="02741A15" w14:textId="77777777" w:rsidR="00487A06" w:rsidRPr="007C5A8C" w:rsidRDefault="00487A06" w:rsidP="00487A06">
            <w:pPr>
              <w:spacing w:line="260" w:lineRule="exact"/>
              <w:ind w:left="180" w:hangingChars="100" w:hanging="18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１</w:t>
            </w:r>
          </w:p>
          <w:p w14:paraId="3B1953CC" w14:textId="77777777" w:rsidR="00487A06" w:rsidRPr="007C5A8C" w:rsidRDefault="00487A06" w:rsidP="00487A06">
            <w:pPr>
              <w:spacing w:line="260" w:lineRule="exact"/>
              <w:ind w:firstLineChars="100" w:firstLine="18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防犯・防災</w:t>
            </w:r>
          </w:p>
          <w:p w14:paraId="55B08D7B" w14:textId="77777777" w:rsidR="00487A06" w:rsidRPr="007C5A8C" w:rsidRDefault="00487A06" w:rsidP="00487A06">
            <w:pPr>
              <w:spacing w:line="260" w:lineRule="exact"/>
              <w:ind w:firstLineChars="100" w:firstLine="18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等、非常時</w:t>
            </w:r>
          </w:p>
          <w:p w14:paraId="71308664" w14:textId="77777777" w:rsidR="00487A06" w:rsidRPr="007C5A8C" w:rsidRDefault="00487A06" w:rsidP="00487A06">
            <w:pPr>
              <w:spacing w:line="260" w:lineRule="exact"/>
              <w:ind w:firstLineChars="100" w:firstLine="18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への備えの</w:t>
            </w:r>
          </w:p>
          <w:p w14:paraId="1D2F16FA" w14:textId="6DA09AF1" w:rsidR="00487A06" w:rsidRPr="007C5A8C" w:rsidRDefault="00487A06" w:rsidP="00487A06">
            <w:pPr>
              <w:spacing w:line="280" w:lineRule="exact"/>
              <w:ind w:firstLineChars="100" w:firstLine="18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推進</w:t>
            </w:r>
          </w:p>
        </w:tc>
        <w:tc>
          <w:tcPr>
            <w:tcW w:w="4536" w:type="dxa"/>
            <w:tcBorders>
              <w:right w:val="dashed" w:sz="4" w:space="0" w:color="auto"/>
            </w:tcBorders>
            <w:shd w:val="clear" w:color="auto" w:fill="auto"/>
          </w:tcPr>
          <w:p w14:paraId="60151D80" w14:textId="77777777" w:rsidR="00487A06" w:rsidRDefault="00487A06" w:rsidP="00487A06">
            <w:pPr>
              <w:spacing w:line="260" w:lineRule="exact"/>
              <w:ind w:left="180" w:hangingChars="100" w:hanging="180"/>
              <w:rPr>
                <w:rFonts w:asciiTheme="minorEastAsia" w:eastAsiaTheme="minorEastAsia" w:hAnsiTheme="minorEastAsia"/>
                <w:sz w:val="18"/>
                <w:szCs w:val="18"/>
              </w:rPr>
            </w:pPr>
          </w:p>
          <w:p w14:paraId="1FD102EA" w14:textId="6E58CF49" w:rsidR="00487A06" w:rsidRPr="007C5A8C" w:rsidRDefault="00487A06" w:rsidP="00487A06">
            <w:pPr>
              <w:spacing w:line="260" w:lineRule="exact"/>
              <w:ind w:left="180" w:hangingChars="100" w:hanging="18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１-１</w:t>
            </w:r>
            <w:r w:rsidRPr="007C5A8C">
              <w:rPr>
                <w:rFonts w:asciiTheme="minorEastAsia" w:eastAsiaTheme="minorEastAsia" w:hAnsiTheme="minorEastAsia"/>
                <w:sz w:val="18"/>
                <w:szCs w:val="18"/>
              </w:rPr>
              <w:t xml:space="preserve"> </w:t>
            </w:r>
            <w:r w:rsidRPr="007C5A8C">
              <w:rPr>
                <w:rFonts w:asciiTheme="minorEastAsia" w:eastAsiaTheme="minorEastAsia" w:hAnsiTheme="minorEastAsia" w:hint="eastAsia"/>
                <w:sz w:val="18"/>
                <w:szCs w:val="18"/>
              </w:rPr>
              <w:t>（防犯）</w:t>
            </w:r>
          </w:p>
          <w:p w14:paraId="30699B08" w14:textId="77777777" w:rsidR="00487A06" w:rsidRPr="007C5A8C" w:rsidRDefault="00487A06" w:rsidP="00487A06">
            <w:pPr>
              <w:spacing w:line="260" w:lineRule="exact"/>
              <w:ind w:leftChars="100" w:left="210" w:firstLineChars="200" w:firstLine="36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実践的な防犯訓練を教員向けに実施する。</w:t>
            </w:r>
          </w:p>
          <w:p w14:paraId="5E6D5B72" w14:textId="77777777" w:rsidR="00487A06" w:rsidRPr="007C5A8C" w:rsidRDefault="00487A06" w:rsidP="00487A06">
            <w:pPr>
              <w:spacing w:line="260" w:lineRule="exact"/>
              <w:ind w:left="360" w:hangingChars="200" w:hanging="36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１-２</w:t>
            </w:r>
            <w:r w:rsidRPr="007C5A8C">
              <w:rPr>
                <w:rFonts w:asciiTheme="minorEastAsia" w:eastAsiaTheme="minorEastAsia" w:hAnsiTheme="minorEastAsia"/>
                <w:sz w:val="18"/>
                <w:szCs w:val="18"/>
              </w:rPr>
              <w:t xml:space="preserve"> </w:t>
            </w:r>
            <w:r w:rsidRPr="007C5A8C">
              <w:rPr>
                <w:rFonts w:asciiTheme="minorEastAsia" w:eastAsiaTheme="minorEastAsia" w:hAnsiTheme="minorEastAsia" w:hint="eastAsia"/>
                <w:sz w:val="18"/>
                <w:szCs w:val="18"/>
              </w:rPr>
              <w:t>（防犯）</w:t>
            </w:r>
          </w:p>
          <w:p w14:paraId="245A0094" w14:textId="77777777" w:rsidR="00487A06" w:rsidRPr="007C5A8C" w:rsidRDefault="00487A06" w:rsidP="00487A06">
            <w:pPr>
              <w:spacing w:line="260" w:lineRule="exact"/>
              <w:ind w:firstLineChars="300" w:firstLine="54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子どもの行方不明対応訓練を教員向けに実施す</w:t>
            </w:r>
          </w:p>
          <w:p w14:paraId="2BD4F147" w14:textId="77777777" w:rsidR="00487A06" w:rsidRPr="007C5A8C" w:rsidRDefault="00487A06" w:rsidP="00487A06">
            <w:pPr>
              <w:spacing w:line="260" w:lineRule="exact"/>
              <w:ind w:firstLineChars="300" w:firstLine="54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る。また機敏に対処できるよう、分掌内で定期</w:t>
            </w:r>
          </w:p>
          <w:p w14:paraId="2338FD86" w14:textId="77777777" w:rsidR="00487A06" w:rsidRPr="007C5A8C" w:rsidRDefault="00487A06" w:rsidP="00487A06">
            <w:pPr>
              <w:spacing w:line="260" w:lineRule="exact"/>
              <w:ind w:firstLineChars="300" w:firstLine="54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的に机上訓練を行う。</w:t>
            </w:r>
          </w:p>
          <w:p w14:paraId="5C62B127" w14:textId="77777777" w:rsidR="00487A06" w:rsidRPr="007C5A8C" w:rsidRDefault="00487A06" w:rsidP="00487A06">
            <w:pPr>
              <w:spacing w:line="260" w:lineRule="exact"/>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１</w:t>
            </w:r>
            <w:r w:rsidRPr="007C5A8C">
              <w:rPr>
                <w:rFonts w:asciiTheme="minorEastAsia" w:eastAsiaTheme="minorEastAsia" w:hAnsiTheme="minorEastAsia"/>
                <w:sz w:val="18"/>
                <w:szCs w:val="18"/>
              </w:rPr>
              <w:t>-</w:t>
            </w:r>
            <w:r w:rsidRPr="007C5A8C">
              <w:rPr>
                <w:rFonts w:asciiTheme="minorEastAsia" w:eastAsiaTheme="minorEastAsia" w:hAnsiTheme="minorEastAsia" w:hint="eastAsia"/>
                <w:sz w:val="18"/>
                <w:szCs w:val="18"/>
              </w:rPr>
              <w:t>３ （防災）</w:t>
            </w:r>
          </w:p>
          <w:p w14:paraId="51331D34" w14:textId="77777777" w:rsidR="00487A06" w:rsidRPr="007C5A8C" w:rsidRDefault="00487A06" w:rsidP="00487A06">
            <w:pPr>
              <w:spacing w:line="260" w:lineRule="exact"/>
              <w:ind w:firstLineChars="300" w:firstLine="54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自然災害等に備えた体制の充実を図るため、防</w:t>
            </w:r>
          </w:p>
          <w:p w14:paraId="30F42D48" w14:textId="77777777" w:rsidR="00487A06" w:rsidRPr="007C5A8C" w:rsidRDefault="00487A06" w:rsidP="00487A06">
            <w:pPr>
              <w:spacing w:line="260" w:lineRule="exact"/>
              <w:ind w:firstLineChars="300" w:firstLine="54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災対策部（仮称）を新設し、災害に備えた危機</w:t>
            </w:r>
          </w:p>
          <w:p w14:paraId="2279F162" w14:textId="77777777" w:rsidR="00487A06" w:rsidRPr="007C5A8C" w:rsidRDefault="00487A06" w:rsidP="00487A06">
            <w:pPr>
              <w:spacing w:line="260" w:lineRule="exact"/>
              <w:ind w:firstLineChars="300" w:firstLine="54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管理体制を確立する。</w:t>
            </w:r>
          </w:p>
          <w:p w14:paraId="3B2E085B" w14:textId="77777777" w:rsidR="00487A06" w:rsidRPr="007C5A8C" w:rsidRDefault="00487A06" w:rsidP="00487A06">
            <w:pPr>
              <w:spacing w:line="260" w:lineRule="exact"/>
              <w:ind w:firstLineChars="300" w:firstLine="54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教職員向け・保護者向けの災害時における安否</w:t>
            </w:r>
          </w:p>
          <w:p w14:paraId="70035709" w14:textId="77777777" w:rsidR="00487A06" w:rsidRPr="007C5A8C" w:rsidRDefault="00487A06" w:rsidP="00487A06">
            <w:pPr>
              <w:spacing w:line="260" w:lineRule="exact"/>
              <w:ind w:firstLineChars="300" w:firstLine="54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確認ツールの新規加入・年度更新を適切に行い、</w:t>
            </w:r>
          </w:p>
          <w:p w14:paraId="4B2ED527" w14:textId="77777777" w:rsidR="00487A06" w:rsidRPr="007C5A8C" w:rsidRDefault="00487A06" w:rsidP="00487A06">
            <w:pPr>
              <w:spacing w:line="260" w:lineRule="exact"/>
              <w:ind w:firstLineChars="300" w:firstLine="54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そのツールを確認した訓練を実施する。</w:t>
            </w:r>
          </w:p>
          <w:p w14:paraId="5EB40DC3" w14:textId="77777777" w:rsidR="00487A06" w:rsidRPr="007C5A8C" w:rsidRDefault="00487A06" w:rsidP="00487A06">
            <w:pPr>
              <w:spacing w:line="260" w:lineRule="exact"/>
              <w:ind w:firstLineChars="300" w:firstLine="54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校区の３市１町の防災担当者と連携を図り、地</w:t>
            </w:r>
          </w:p>
          <w:p w14:paraId="3C80CE74" w14:textId="77777777" w:rsidR="00487A06" w:rsidRPr="007C5A8C" w:rsidRDefault="00487A06" w:rsidP="00487A06">
            <w:pPr>
              <w:spacing w:line="260" w:lineRule="exact"/>
              <w:ind w:firstLineChars="300" w:firstLine="54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域との協力体制をより強固なものにする。</w:t>
            </w:r>
          </w:p>
          <w:p w14:paraId="347CFF19" w14:textId="77777777" w:rsidR="00487A06" w:rsidRPr="007C5A8C" w:rsidRDefault="00487A06" w:rsidP="00487A06">
            <w:pPr>
              <w:spacing w:line="260" w:lineRule="exact"/>
              <w:ind w:firstLineChars="300" w:firstLine="54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在校生とその家族が安心して地域で避難生活が</w:t>
            </w:r>
          </w:p>
          <w:p w14:paraId="3A533C72" w14:textId="77777777" w:rsidR="00487A06" w:rsidRPr="007C5A8C" w:rsidRDefault="00487A06" w:rsidP="00487A06">
            <w:pPr>
              <w:spacing w:line="260" w:lineRule="exact"/>
              <w:ind w:firstLineChars="300" w:firstLine="54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行えるような環境整備と啓発活動を行う。</w:t>
            </w:r>
          </w:p>
          <w:p w14:paraId="329123CD" w14:textId="77777777" w:rsidR="00487A06" w:rsidRPr="00487A06" w:rsidRDefault="00487A06" w:rsidP="00202194">
            <w:pPr>
              <w:spacing w:line="260" w:lineRule="exact"/>
              <w:ind w:left="540" w:hangingChars="300" w:hanging="540"/>
              <w:rPr>
                <w:rFonts w:asciiTheme="minorEastAsia" w:eastAsiaTheme="minorEastAsia" w:hAnsiTheme="minorEastAsia"/>
                <w:sz w:val="18"/>
                <w:szCs w:val="18"/>
              </w:rPr>
            </w:pPr>
          </w:p>
        </w:tc>
        <w:tc>
          <w:tcPr>
            <w:tcW w:w="5245" w:type="dxa"/>
            <w:tcBorders>
              <w:right w:val="dashed" w:sz="4" w:space="0" w:color="auto"/>
            </w:tcBorders>
          </w:tcPr>
          <w:p w14:paraId="458F6E6B" w14:textId="77777777" w:rsidR="00487A06" w:rsidRPr="007C5A8C" w:rsidRDefault="00487A06" w:rsidP="00487A06">
            <w:pPr>
              <w:spacing w:line="260" w:lineRule="exact"/>
              <w:ind w:left="360" w:hangingChars="200" w:hanging="360"/>
              <w:rPr>
                <w:rFonts w:asciiTheme="minorEastAsia" w:eastAsiaTheme="minorEastAsia" w:hAnsiTheme="minorEastAsia"/>
                <w:sz w:val="18"/>
                <w:szCs w:val="18"/>
              </w:rPr>
            </w:pPr>
          </w:p>
          <w:p w14:paraId="2A8BD650" w14:textId="2AB0D43A" w:rsidR="00487A06" w:rsidRPr="007C5A8C" w:rsidRDefault="00487A06" w:rsidP="00487A06">
            <w:pPr>
              <w:spacing w:line="260" w:lineRule="exact"/>
              <w:ind w:left="360" w:hangingChars="200" w:hanging="36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１-１ 年１回以上実施する。教員向け学校教育自己診断の危機管理意識の肯定的評価</w:t>
            </w:r>
            <w:r w:rsidRPr="007C5A8C">
              <w:rPr>
                <w:rFonts w:asciiTheme="minorEastAsia" w:eastAsiaTheme="minorEastAsia" w:hAnsiTheme="minorEastAsia"/>
                <w:sz w:val="18"/>
                <w:szCs w:val="18"/>
              </w:rPr>
              <w:t>85</w:t>
            </w:r>
            <w:r w:rsidRPr="007C5A8C">
              <w:rPr>
                <w:rFonts w:asciiTheme="minorEastAsia" w:eastAsiaTheme="minorEastAsia" w:hAnsiTheme="minorEastAsia" w:hint="eastAsia"/>
                <w:sz w:val="18"/>
                <w:szCs w:val="18"/>
              </w:rPr>
              <w:t>％以上。【</w:t>
            </w:r>
            <w:r w:rsidR="00D54349">
              <w:rPr>
                <w:rFonts w:asciiTheme="minorEastAsia" w:eastAsiaTheme="minorEastAsia" w:hAnsiTheme="minorEastAsia"/>
                <w:sz w:val="18"/>
                <w:szCs w:val="18"/>
              </w:rPr>
              <w:t>84.7</w:t>
            </w:r>
            <w:r w:rsidR="00D54349">
              <w:rPr>
                <w:rFonts w:asciiTheme="minorEastAsia" w:eastAsiaTheme="minorEastAsia" w:hAnsiTheme="minorEastAsia" w:hint="eastAsia"/>
                <w:sz w:val="18"/>
                <w:szCs w:val="18"/>
              </w:rPr>
              <w:t>％</w:t>
            </w:r>
            <w:r w:rsidRPr="007C5A8C">
              <w:rPr>
                <w:rFonts w:asciiTheme="minorEastAsia" w:eastAsiaTheme="minorEastAsia" w:hAnsiTheme="minorEastAsia" w:hint="eastAsia"/>
                <w:sz w:val="18"/>
                <w:szCs w:val="18"/>
              </w:rPr>
              <w:t>】</w:t>
            </w:r>
          </w:p>
          <w:p w14:paraId="51A993ED" w14:textId="77777777" w:rsidR="00487A06" w:rsidRPr="007C5A8C" w:rsidRDefault="00487A06" w:rsidP="00487A06">
            <w:pPr>
              <w:spacing w:line="260" w:lineRule="exact"/>
              <w:ind w:left="360" w:hangingChars="200" w:hanging="36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１-２</w:t>
            </w:r>
            <w:r w:rsidRPr="007C5A8C">
              <w:rPr>
                <w:rFonts w:asciiTheme="minorEastAsia" w:eastAsiaTheme="minorEastAsia" w:hAnsiTheme="minorEastAsia"/>
                <w:sz w:val="18"/>
                <w:szCs w:val="18"/>
              </w:rPr>
              <w:t xml:space="preserve"> </w:t>
            </w:r>
            <w:r w:rsidRPr="007C5A8C">
              <w:rPr>
                <w:rFonts w:asciiTheme="minorEastAsia" w:eastAsiaTheme="minorEastAsia" w:hAnsiTheme="minorEastAsia" w:hint="eastAsia"/>
                <w:sz w:val="18"/>
                <w:szCs w:val="18"/>
              </w:rPr>
              <w:t>学校全体で年１回以上実施する。分掌内で年３回実施する。教員向け学校教育自己診断の危機管理意識の肯定的評価</w:t>
            </w:r>
            <w:r w:rsidRPr="007C5A8C">
              <w:rPr>
                <w:rFonts w:asciiTheme="minorEastAsia" w:eastAsiaTheme="minorEastAsia" w:hAnsiTheme="minorEastAsia"/>
                <w:sz w:val="18"/>
                <w:szCs w:val="18"/>
              </w:rPr>
              <w:t>85</w:t>
            </w:r>
            <w:r w:rsidRPr="007C5A8C">
              <w:rPr>
                <w:rFonts w:asciiTheme="minorEastAsia" w:eastAsiaTheme="minorEastAsia" w:hAnsiTheme="minorEastAsia" w:hint="eastAsia"/>
                <w:sz w:val="18"/>
                <w:szCs w:val="18"/>
              </w:rPr>
              <w:t>％以上をめざす。【</w:t>
            </w:r>
            <w:r w:rsidRPr="007C5A8C">
              <w:rPr>
                <w:rFonts w:asciiTheme="minorEastAsia" w:eastAsiaTheme="minorEastAsia" w:hAnsiTheme="minorEastAsia"/>
                <w:sz w:val="18"/>
                <w:szCs w:val="18"/>
              </w:rPr>
              <w:t>84.7</w:t>
            </w:r>
            <w:r w:rsidRPr="007C5A8C">
              <w:rPr>
                <w:rFonts w:asciiTheme="minorEastAsia" w:eastAsiaTheme="minorEastAsia" w:hAnsiTheme="minorEastAsia" w:hint="eastAsia"/>
                <w:sz w:val="18"/>
                <w:szCs w:val="18"/>
              </w:rPr>
              <w:t>％】</w:t>
            </w:r>
          </w:p>
          <w:p w14:paraId="719CD545" w14:textId="77777777" w:rsidR="00487A06" w:rsidRPr="007C5A8C" w:rsidRDefault="00487A06" w:rsidP="00487A06">
            <w:pPr>
              <w:spacing w:line="260" w:lineRule="exact"/>
              <w:rPr>
                <w:rFonts w:asciiTheme="minorEastAsia" w:eastAsiaTheme="minorEastAsia" w:hAnsiTheme="minorEastAsia"/>
                <w:sz w:val="18"/>
                <w:szCs w:val="18"/>
              </w:rPr>
            </w:pPr>
          </w:p>
          <w:p w14:paraId="28AEA0AB" w14:textId="77777777" w:rsidR="00487A06" w:rsidRPr="007C5A8C" w:rsidRDefault="00487A06" w:rsidP="00487A06">
            <w:pPr>
              <w:spacing w:line="260" w:lineRule="exact"/>
              <w:ind w:left="720" w:hangingChars="400" w:hanging="72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１-３ ・大規模地震発生時のみに特化したマニュアルを</w:t>
            </w:r>
            <w:r w:rsidRPr="007C5A8C">
              <w:rPr>
                <w:rFonts w:asciiTheme="minorEastAsia" w:eastAsiaTheme="minorEastAsia" w:hAnsiTheme="minorEastAsia"/>
                <w:sz w:val="18"/>
                <w:szCs w:val="18"/>
              </w:rPr>
              <w:t>12</w:t>
            </w:r>
            <w:r w:rsidRPr="007C5A8C">
              <w:rPr>
                <w:rFonts w:asciiTheme="minorEastAsia" w:eastAsiaTheme="minorEastAsia" w:hAnsiTheme="minorEastAsia" w:hint="eastAsia"/>
                <w:sz w:val="18"/>
                <w:szCs w:val="18"/>
              </w:rPr>
              <w:t>月末頃までに作成し、それを踏まえた教職員向けの訓練を実施する。</w:t>
            </w:r>
          </w:p>
          <w:p w14:paraId="4E56897A" w14:textId="77777777" w:rsidR="00487A06" w:rsidRPr="007C5A8C" w:rsidRDefault="00487A06" w:rsidP="00487A06">
            <w:pPr>
              <w:spacing w:line="260" w:lineRule="exact"/>
              <w:ind w:firstLineChars="300" w:firstLine="54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・保護者向けに安否確認ツールの活用訓練を年１回実施</w:t>
            </w:r>
          </w:p>
          <w:p w14:paraId="68E4E07D" w14:textId="77777777" w:rsidR="00487A06" w:rsidRPr="007C5A8C" w:rsidRDefault="00487A06" w:rsidP="00487A06">
            <w:pPr>
              <w:spacing w:line="260" w:lineRule="exact"/>
              <w:ind w:firstLineChars="400" w:firstLine="72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し、参加率</w:t>
            </w:r>
            <w:r w:rsidRPr="007C5A8C">
              <w:rPr>
                <w:rFonts w:asciiTheme="minorEastAsia" w:eastAsiaTheme="minorEastAsia" w:hAnsiTheme="minorEastAsia"/>
                <w:sz w:val="18"/>
                <w:szCs w:val="18"/>
              </w:rPr>
              <w:t>70</w:t>
            </w:r>
            <w:r w:rsidRPr="007C5A8C">
              <w:rPr>
                <w:rFonts w:asciiTheme="minorEastAsia" w:eastAsiaTheme="minorEastAsia" w:hAnsiTheme="minorEastAsia" w:hint="eastAsia"/>
                <w:sz w:val="18"/>
                <w:szCs w:val="18"/>
              </w:rPr>
              <w:t>％以上をめざす。</w:t>
            </w:r>
          </w:p>
          <w:p w14:paraId="0517450B" w14:textId="77777777" w:rsidR="00487A06" w:rsidRPr="00487A06" w:rsidRDefault="00487A06" w:rsidP="00487A06">
            <w:pPr>
              <w:spacing w:line="260" w:lineRule="exact"/>
              <w:ind w:left="360" w:hangingChars="200" w:hanging="360"/>
              <w:rPr>
                <w:rFonts w:asciiTheme="minorEastAsia" w:eastAsiaTheme="minorEastAsia" w:hAnsiTheme="minorEastAsia"/>
                <w:color w:val="000000" w:themeColor="text1"/>
                <w:sz w:val="18"/>
                <w:szCs w:val="18"/>
              </w:rPr>
            </w:pPr>
          </w:p>
        </w:tc>
        <w:tc>
          <w:tcPr>
            <w:tcW w:w="3066" w:type="dxa"/>
            <w:tcBorders>
              <w:left w:val="dashed" w:sz="4" w:space="0" w:color="auto"/>
              <w:right w:val="single" w:sz="4" w:space="0" w:color="auto"/>
            </w:tcBorders>
            <w:shd w:val="clear" w:color="auto" w:fill="auto"/>
          </w:tcPr>
          <w:p w14:paraId="25638F2E" w14:textId="77777777" w:rsidR="00487A06" w:rsidRPr="007C5A8C" w:rsidRDefault="00487A06" w:rsidP="00487A06">
            <w:pPr>
              <w:spacing w:line="0" w:lineRule="atLeast"/>
              <w:ind w:left="630" w:hangingChars="350" w:hanging="630"/>
              <w:rPr>
                <w:rFonts w:ascii="ＭＳ 明朝" w:hAnsi="ＭＳ 明朝"/>
                <w:sz w:val="18"/>
                <w:szCs w:val="18"/>
              </w:rPr>
            </w:pPr>
          </w:p>
          <w:p w14:paraId="7778B00C" w14:textId="77777777" w:rsidR="00487A06" w:rsidRPr="007C5A8C" w:rsidRDefault="00487A06" w:rsidP="00487A06">
            <w:pPr>
              <w:spacing w:line="0" w:lineRule="atLeast"/>
              <w:ind w:left="630" w:hangingChars="350" w:hanging="630"/>
              <w:rPr>
                <w:rFonts w:ascii="ＭＳ 明朝" w:hAnsi="ＭＳ 明朝"/>
                <w:sz w:val="18"/>
                <w:szCs w:val="18"/>
              </w:rPr>
            </w:pPr>
            <w:r w:rsidRPr="007C5A8C">
              <w:rPr>
                <w:rFonts w:ascii="ＭＳ 明朝" w:hAnsi="ＭＳ 明朝" w:hint="eastAsia"/>
                <w:sz w:val="18"/>
                <w:szCs w:val="18"/>
              </w:rPr>
              <w:t>１-１ ４月に新転任研修として実施。自己診断結果86％(〇)</w:t>
            </w:r>
          </w:p>
          <w:p w14:paraId="6C06C27B" w14:textId="641EAC28" w:rsidR="00487A06" w:rsidRPr="007C5A8C" w:rsidRDefault="00487A06" w:rsidP="00487A06">
            <w:pPr>
              <w:spacing w:line="0" w:lineRule="atLeast"/>
              <w:ind w:left="270" w:hangingChars="150" w:hanging="270"/>
              <w:rPr>
                <w:rFonts w:ascii="ＭＳ 明朝" w:hAnsi="ＭＳ 明朝"/>
                <w:sz w:val="18"/>
                <w:szCs w:val="18"/>
              </w:rPr>
            </w:pPr>
            <w:r w:rsidRPr="007C5A8C">
              <w:rPr>
                <w:rFonts w:asciiTheme="minorEastAsia" w:hAnsiTheme="minorEastAsia" w:hint="eastAsia"/>
                <w:sz w:val="18"/>
                <w:szCs w:val="18"/>
              </w:rPr>
              <w:t>１-２</w:t>
            </w:r>
            <w:r w:rsidRPr="007C5A8C">
              <w:rPr>
                <w:rFonts w:ascii="ＭＳ 明朝" w:hAnsi="ＭＳ 明朝" w:hint="eastAsia"/>
                <w:sz w:val="18"/>
                <w:szCs w:val="18"/>
              </w:rPr>
              <w:t xml:space="preserve"> 学校全体で１回、分掌内で３回実施した。</w:t>
            </w:r>
            <w:r w:rsidRPr="007C5A8C">
              <w:rPr>
                <w:rFonts w:asciiTheme="minorEastAsia" w:eastAsiaTheme="minorEastAsia" w:hAnsiTheme="minorEastAsia" w:hint="eastAsia"/>
                <w:sz w:val="18"/>
                <w:szCs w:val="18"/>
              </w:rPr>
              <w:t>教員向け学校教育自己診断の危機管理意識の肯定的評価86</w:t>
            </w:r>
            <w:r w:rsidR="00D54349">
              <w:rPr>
                <w:rFonts w:asciiTheme="minorEastAsia" w:eastAsiaTheme="minorEastAsia" w:hAnsiTheme="minorEastAsia" w:hint="eastAsia"/>
                <w:sz w:val="18"/>
                <w:szCs w:val="18"/>
              </w:rPr>
              <w:t>.</w:t>
            </w:r>
            <w:r w:rsidRPr="007C5A8C">
              <w:rPr>
                <w:rFonts w:asciiTheme="minorEastAsia" w:eastAsiaTheme="minorEastAsia" w:hAnsiTheme="minorEastAsia" w:hint="eastAsia"/>
                <w:sz w:val="18"/>
                <w:szCs w:val="18"/>
              </w:rPr>
              <w:t>6％達成した（〇）</w:t>
            </w:r>
          </w:p>
          <w:p w14:paraId="5A5FC7EB" w14:textId="77777777" w:rsidR="00487A06" w:rsidRPr="007C5A8C" w:rsidRDefault="00487A06" w:rsidP="00487A06">
            <w:pPr>
              <w:spacing w:line="240" w:lineRule="exact"/>
              <w:rPr>
                <w:rFonts w:ascii="ＭＳ 明朝" w:hAnsi="ＭＳ 明朝"/>
                <w:sz w:val="18"/>
                <w:szCs w:val="18"/>
              </w:rPr>
            </w:pPr>
          </w:p>
          <w:p w14:paraId="2785571E" w14:textId="77777777" w:rsidR="00487A06" w:rsidRPr="007C5A8C" w:rsidRDefault="00487A06" w:rsidP="00487A06">
            <w:pPr>
              <w:spacing w:line="0" w:lineRule="atLeast"/>
              <w:ind w:left="450" w:hangingChars="250" w:hanging="450"/>
              <w:rPr>
                <w:rFonts w:ascii="ＭＳ 明朝" w:hAnsi="ＭＳ 明朝"/>
                <w:sz w:val="18"/>
                <w:szCs w:val="18"/>
              </w:rPr>
            </w:pPr>
            <w:r w:rsidRPr="007C5A8C">
              <w:rPr>
                <w:rFonts w:ascii="ＭＳ 明朝" w:hAnsi="ＭＳ 明朝" w:hint="eastAsia"/>
                <w:sz w:val="18"/>
                <w:szCs w:val="18"/>
              </w:rPr>
              <w:t>１-３ ・マニュアルは準備段階（△）</w:t>
            </w:r>
          </w:p>
          <w:p w14:paraId="4B3A3428" w14:textId="77777777" w:rsidR="00487A06" w:rsidRDefault="00487A06" w:rsidP="00487A06">
            <w:pPr>
              <w:spacing w:line="0" w:lineRule="atLeast"/>
              <w:ind w:leftChars="250" w:left="525" w:firstLineChars="100" w:firstLine="180"/>
              <w:rPr>
                <w:rFonts w:ascii="ＭＳ 明朝" w:hAnsi="ＭＳ 明朝"/>
                <w:sz w:val="18"/>
                <w:szCs w:val="18"/>
              </w:rPr>
            </w:pPr>
            <w:r w:rsidRPr="007C5A8C">
              <w:rPr>
                <w:rFonts w:ascii="ＭＳ 明朝" w:hAnsi="ＭＳ 明朝" w:hint="eastAsia"/>
                <w:sz w:val="18"/>
                <w:szCs w:val="18"/>
              </w:rPr>
              <w:t>作成に向けての研修を実</w:t>
            </w:r>
          </w:p>
          <w:p w14:paraId="6233B0B5" w14:textId="7C69EEF1" w:rsidR="00487A06" w:rsidRPr="007C5A8C" w:rsidRDefault="00487A06" w:rsidP="00487A06">
            <w:pPr>
              <w:spacing w:line="0" w:lineRule="atLeast"/>
              <w:ind w:leftChars="350" w:left="735"/>
              <w:rPr>
                <w:rFonts w:ascii="ＭＳ 明朝" w:hAnsi="ＭＳ 明朝"/>
                <w:sz w:val="18"/>
                <w:szCs w:val="18"/>
              </w:rPr>
            </w:pPr>
            <w:r w:rsidRPr="007C5A8C">
              <w:rPr>
                <w:rFonts w:ascii="ＭＳ 明朝" w:hAnsi="ＭＳ 明朝" w:hint="eastAsia"/>
                <w:sz w:val="18"/>
                <w:szCs w:val="18"/>
              </w:rPr>
              <w:t>施。1月に大規模災害時訓練を実施</w:t>
            </w:r>
            <w:r w:rsidRPr="00487A06">
              <w:rPr>
                <w:rFonts w:ascii="ＭＳ 明朝" w:hAnsi="ＭＳ 明朝" w:hint="eastAsia"/>
                <w:color w:val="000000" w:themeColor="text1"/>
                <w:sz w:val="18"/>
                <w:szCs w:val="18"/>
              </w:rPr>
              <w:t>。</w:t>
            </w:r>
          </w:p>
          <w:p w14:paraId="7CB36BB7" w14:textId="77777777" w:rsidR="009D6134" w:rsidRDefault="00487A06" w:rsidP="009D6134">
            <w:pPr>
              <w:spacing w:line="0" w:lineRule="atLeast"/>
              <w:ind w:leftChars="100" w:left="210" w:firstLineChars="200" w:firstLine="360"/>
              <w:rPr>
                <w:rFonts w:ascii="ＭＳ 明朝" w:hAnsi="ＭＳ 明朝"/>
                <w:sz w:val="18"/>
                <w:szCs w:val="18"/>
              </w:rPr>
            </w:pPr>
            <w:r w:rsidRPr="007C5A8C">
              <w:rPr>
                <w:rFonts w:ascii="ＭＳ 明朝" w:hAnsi="ＭＳ 明朝" w:hint="eastAsia"/>
                <w:sz w:val="18"/>
                <w:szCs w:val="18"/>
              </w:rPr>
              <w:t>・９/４大阪880万人訓練に</w:t>
            </w:r>
          </w:p>
          <w:p w14:paraId="2E8835A1" w14:textId="77777777" w:rsidR="009D6134" w:rsidRDefault="00487A06" w:rsidP="009D6134">
            <w:pPr>
              <w:spacing w:line="0" w:lineRule="atLeast"/>
              <w:ind w:leftChars="100" w:left="210" w:firstLineChars="300" w:firstLine="540"/>
              <w:rPr>
                <w:rFonts w:ascii="ＭＳ 明朝" w:hAnsi="ＭＳ 明朝"/>
                <w:sz w:val="18"/>
                <w:szCs w:val="18"/>
              </w:rPr>
            </w:pPr>
            <w:r w:rsidRPr="007C5A8C">
              <w:rPr>
                <w:rFonts w:ascii="ＭＳ 明朝" w:hAnsi="ＭＳ 明朝" w:hint="eastAsia"/>
                <w:sz w:val="18"/>
                <w:szCs w:val="18"/>
              </w:rPr>
              <w:t>合わせて実施。当日880万</w:t>
            </w:r>
          </w:p>
          <w:p w14:paraId="179CF85B" w14:textId="77777777" w:rsidR="009D6134" w:rsidRDefault="00487A06" w:rsidP="009D6134">
            <w:pPr>
              <w:spacing w:line="0" w:lineRule="atLeast"/>
              <w:ind w:leftChars="100" w:left="210" w:firstLineChars="300" w:firstLine="540"/>
              <w:rPr>
                <w:rFonts w:ascii="ＭＳ 明朝" w:hAnsi="ＭＳ 明朝"/>
                <w:sz w:val="18"/>
                <w:szCs w:val="18"/>
              </w:rPr>
            </w:pPr>
            <w:r w:rsidRPr="007C5A8C">
              <w:rPr>
                <w:rFonts w:ascii="ＭＳ 明朝" w:hAnsi="ＭＳ 明朝" w:hint="eastAsia"/>
                <w:sz w:val="18"/>
                <w:szCs w:val="18"/>
              </w:rPr>
              <w:t>人訓練が中止になり、ま</w:t>
            </w:r>
          </w:p>
          <w:p w14:paraId="518B326A" w14:textId="77777777" w:rsidR="009D6134" w:rsidRDefault="00487A06" w:rsidP="009D6134">
            <w:pPr>
              <w:spacing w:line="0" w:lineRule="atLeast"/>
              <w:ind w:leftChars="100" w:left="210" w:firstLineChars="300" w:firstLine="540"/>
              <w:rPr>
                <w:rFonts w:ascii="ＭＳ 明朝" w:hAnsi="ＭＳ 明朝"/>
                <w:sz w:val="18"/>
                <w:szCs w:val="18"/>
              </w:rPr>
            </w:pPr>
            <w:r w:rsidRPr="007C5A8C">
              <w:rPr>
                <w:rFonts w:ascii="ＭＳ 明朝" w:hAnsi="ＭＳ 明朝" w:hint="eastAsia"/>
                <w:sz w:val="18"/>
                <w:szCs w:val="18"/>
              </w:rPr>
              <w:t>た、保護者への周知が夏休</w:t>
            </w:r>
          </w:p>
          <w:p w14:paraId="534D177B" w14:textId="77777777" w:rsidR="009D6134" w:rsidRDefault="00487A06" w:rsidP="009D6134">
            <w:pPr>
              <w:spacing w:line="0" w:lineRule="atLeast"/>
              <w:ind w:leftChars="100" w:left="210" w:firstLineChars="300" w:firstLine="540"/>
              <w:rPr>
                <w:rFonts w:ascii="ＭＳ 明朝" w:hAnsi="ＭＳ 明朝"/>
                <w:sz w:val="18"/>
                <w:szCs w:val="18"/>
              </w:rPr>
            </w:pPr>
            <w:r w:rsidRPr="007C5A8C">
              <w:rPr>
                <w:rFonts w:ascii="ＭＳ 明朝" w:hAnsi="ＭＳ 明朝" w:hint="eastAsia"/>
                <w:sz w:val="18"/>
                <w:szCs w:val="18"/>
              </w:rPr>
              <w:t>み前だったこともあり参</w:t>
            </w:r>
          </w:p>
          <w:p w14:paraId="18593332" w14:textId="77777777" w:rsidR="009D6134" w:rsidRDefault="00487A06" w:rsidP="009D6134">
            <w:pPr>
              <w:spacing w:line="0" w:lineRule="atLeast"/>
              <w:ind w:leftChars="100" w:left="210" w:firstLineChars="300" w:firstLine="540"/>
              <w:rPr>
                <w:rFonts w:ascii="ＭＳ 明朝" w:hAnsi="ＭＳ 明朝"/>
                <w:sz w:val="18"/>
                <w:szCs w:val="18"/>
              </w:rPr>
            </w:pPr>
            <w:r w:rsidRPr="007C5A8C">
              <w:rPr>
                <w:rFonts w:ascii="ＭＳ 明朝" w:hAnsi="ＭＳ 明朝" w:hint="eastAsia"/>
                <w:sz w:val="18"/>
                <w:szCs w:val="18"/>
              </w:rPr>
              <w:t>加率が下がってしまった。</w:t>
            </w:r>
          </w:p>
          <w:p w14:paraId="740EEADD" w14:textId="48A451D1" w:rsidR="00487A06" w:rsidRPr="007C5A8C" w:rsidRDefault="00487A06" w:rsidP="009D6134">
            <w:pPr>
              <w:spacing w:line="0" w:lineRule="atLeast"/>
              <w:ind w:leftChars="100" w:left="210" w:firstLineChars="300" w:firstLine="540"/>
              <w:rPr>
                <w:rFonts w:ascii="ＭＳ 明朝" w:hAnsi="ＭＳ 明朝"/>
                <w:sz w:val="18"/>
                <w:szCs w:val="18"/>
              </w:rPr>
            </w:pPr>
            <w:r w:rsidRPr="007C5A8C">
              <w:rPr>
                <w:rFonts w:ascii="ＭＳ 明朝" w:hAnsi="ＭＳ 明朝" w:hint="eastAsia"/>
                <w:sz w:val="18"/>
                <w:szCs w:val="18"/>
              </w:rPr>
              <w:t>(35</w:t>
            </w:r>
            <w:r w:rsidR="00D54349">
              <w:rPr>
                <w:rFonts w:ascii="ＭＳ 明朝" w:hAnsi="ＭＳ 明朝" w:hint="eastAsia"/>
                <w:sz w:val="18"/>
                <w:szCs w:val="18"/>
              </w:rPr>
              <w:t>％</w:t>
            </w:r>
            <w:r w:rsidRPr="007C5A8C">
              <w:rPr>
                <w:rFonts w:ascii="ＭＳ 明朝" w:hAnsi="ＭＳ 明朝" w:hint="eastAsia"/>
                <w:sz w:val="18"/>
                <w:szCs w:val="18"/>
              </w:rPr>
              <w:t>)（△）</w:t>
            </w:r>
          </w:p>
          <w:p w14:paraId="68C07B1B" w14:textId="77777777" w:rsidR="00487A06" w:rsidRDefault="00487A06" w:rsidP="00487A06">
            <w:pPr>
              <w:spacing w:line="0" w:lineRule="atLeast"/>
              <w:ind w:left="180" w:hangingChars="100" w:hanging="180"/>
              <w:rPr>
                <w:rFonts w:asciiTheme="minorEastAsia" w:eastAsiaTheme="minorEastAsia" w:hAnsiTheme="minorEastAsia"/>
                <w:color w:val="000000" w:themeColor="text1"/>
                <w:sz w:val="18"/>
                <w:szCs w:val="18"/>
              </w:rPr>
            </w:pPr>
          </w:p>
        </w:tc>
      </w:tr>
      <w:tr w:rsidR="00CD4965" w:rsidRPr="007D300F" w14:paraId="2D84D1D7" w14:textId="77777777">
        <w:trPr>
          <w:cantSplit/>
          <w:trHeight w:val="1314"/>
          <w:jc w:val="center"/>
        </w:trPr>
        <w:tc>
          <w:tcPr>
            <w:tcW w:w="881" w:type="dxa"/>
            <w:shd w:val="clear" w:color="auto" w:fill="auto"/>
            <w:textDirection w:val="tbRlV"/>
            <w:vAlign w:val="center"/>
          </w:tcPr>
          <w:p w14:paraId="3BCB9F22" w14:textId="12BB4A80" w:rsidR="00CD4965" w:rsidRPr="007C5A8C" w:rsidRDefault="00CD4965">
            <w:pPr>
              <w:spacing w:line="300" w:lineRule="exact"/>
              <w:jc w:val="center"/>
              <w:rPr>
                <w:rFonts w:asciiTheme="majorEastAsia" w:eastAsiaTheme="majorEastAsia" w:hAnsiTheme="majorEastAsia"/>
                <w:sz w:val="20"/>
                <w:szCs w:val="20"/>
              </w:rPr>
            </w:pPr>
          </w:p>
        </w:tc>
        <w:tc>
          <w:tcPr>
            <w:tcW w:w="1364" w:type="dxa"/>
            <w:shd w:val="clear" w:color="auto" w:fill="auto"/>
          </w:tcPr>
          <w:p w14:paraId="79B8B62D" w14:textId="77777777" w:rsidR="009D6134" w:rsidRDefault="009D6134">
            <w:pPr>
              <w:spacing w:line="260" w:lineRule="exact"/>
              <w:ind w:left="180" w:hangingChars="100" w:hanging="180"/>
              <w:rPr>
                <w:rFonts w:asciiTheme="minorEastAsia" w:eastAsiaTheme="minorEastAsia" w:hAnsiTheme="minorEastAsia"/>
                <w:sz w:val="18"/>
                <w:szCs w:val="18"/>
              </w:rPr>
            </w:pPr>
          </w:p>
          <w:p w14:paraId="1A0F1D29" w14:textId="77777777" w:rsidR="009D6134" w:rsidRDefault="009D6134">
            <w:pPr>
              <w:spacing w:line="260" w:lineRule="exact"/>
              <w:ind w:left="180" w:hangingChars="100" w:hanging="180"/>
              <w:rPr>
                <w:rFonts w:asciiTheme="minorEastAsia" w:eastAsiaTheme="minorEastAsia" w:hAnsiTheme="minorEastAsia"/>
                <w:sz w:val="18"/>
                <w:szCs w:val="18"/>
              </w:rPr>
            </w:pPr>
          </w:p>
          <w:p w14:paraId="021E7F16" w14:textId="77777777" w:rsidR="009D6134" w:rsidRDefault="009D6134">
            <w:pPr>
              <w:spacing w:line="260" w:lineRule="exact"/>
              <w:ind w:left="180" w:hangingChars="100" w:hanging="180"/>
              <w:rPr>
                <w:rFonts w:asciiTheme="minorEastAsia" w:eastAsiaTheme="minorEastAsia" w:hAnsiTheme="minorEastAsia"/>
                <w:sz w:val="18"/>
                <w:szCs w:val="18"/>
              </w:rPr>
            </w:pPr>
          </w:p>
          <w:p w14:paraId="408B2F9A" w14:textId="77777777" w:rsidR="009D6134" w:rsidRDefault="009D6134">
            <w:pPr>
              <w:spacing w:line="260" w:lineRule="exact"/>
              <w:ind w:left="180" w:hangingChars="100" w:hanging="180"/>
              <w:rPr>
                <w:rFonts w:asciiTheme="minorEastAsia" w:eastAsiaTheme="minorEastAsia" w:hAnsiTheme="minorEastAsia"/>
                <w:sz w:val="18"/>
                <w:szCs w:val="18"/>
              </w:rPr>
            </w:pPr>
          </w:p>
          <w:p w14:paraId="4BF97559" w14:textId="77777777" w:rsidR="009D6134" w:rsidRDefault="009D6134">
            <w:pPr>
              <w:spacing w:line="260" w:lineRule="exact"/>
              <w:ind w:left="180" w:hangingChars="100" w:hanging="180"/>
              <w:rPr>
                <w:rFonts w:asciiTheme="minorEastAsia" w:eastAsiaTheme="minorEastAsia" w:hAnsiTheme="minorEastAsia"/>
                <w:sz w:val="18"/>
                <w:szCs w:val="18"/>
              </w:rPr>
            </w:pPr>
          </w:p>
          <w:p w14:paraId="2ED79912" w14:textId="36ADFE16" w:rsidR="00CD4965" w:rsidRPr="007C5A8C" w:rsidRDefault="006C1BD8">
            <w:pPr>
              <w:spacing w:line="260" w:lineRule="exact"/>
              <w:ind w:left="180" w:hangingChars="100" w:hanging="18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２</w:t>
            </w:r>
            <w:r w:rsidR="00306DD9" w:rsidRPr="007C5A8C">
              <w:rPr>
                <w:rFonts w:asciiTheme="minorEastAsia" w:eastAsiaTheme="minorEastAsia" w:hAnsiTheme="minorEastAsia" w:hint="eastAsia"/>
                <w:sz w:val="18"/>
                <w:szCs w:val="18"/>
              </w:rPr>
              <w:t xml:space="preserve">　</w:t>
            </w:r>
          </w:p>
          <w:p w14:paraId="20181850" w14:textId="77777777" w:rsidR="00CD4965" w:rsidRPr="007C5A8C" w:rsidRDefault="00306DD9">
            <w:pPr>
              <w:spacing w:line="260" w:lineRule="exact"/>
              <w:ind w:firstLineChars="100" w:firstLine="18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児童生徒の</w:t>
            </w:r>
          </w:p>
          <w:p w14:paraId="5769878F" w14:textId="77777777" w:rsidR="00CD4965" w:rsidRPr="007C5A8C" w:rsidRDefault="00306DD9">
            <w:pPr>
              <w:spacing w:line="260" w:lineRule="exact"/>
              <w:ind w:firstLineChars="100" w:firstLine="18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安全安心を</w:t>
            </w:r>
          </w:p>
          <w:p w14:paraId="06825244" w14:textId="77777777" w:rsidR="00CD4965" w:rsidRPr="007C5A8C" w:rsidRDefault="00306DD9">
            <w:pPr>
              <w:spacing w:line="260" w:lineRule="exact"/>
              <w:ind w:firstLineChars="100" w:firstLine="18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守る教育の</w:t>
            </w:r>
          </w:p>
          <w:p w14:paraId="509AC1F6" w14:textId="77777777" w:rsidR="00CD4965" w:rsidRPr="007C5A8C" w:rsidRDefault="00306DD9">
            <w:pPr>
              <w:spacing w:line="260" w:lineRule="exact"/>
              <w:ind w:firstLineChars="100" w:firstLine="18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推進</w:t>
            </w:r>
          </w:p>
          <w:p w14:paraId="5C0FCA3D" w14:textId="77777777" w:rsidR="00CD4965" w:rsidRPr="007C5A8C" w:rsidRDefault="00CD4965">
            <w:pPr>
              <w:spacing w:line="260" w:lineRule="exact"/>
              <w:rPr>
                <w:rFonts w:asciiTheme="minorEastAsia" w:eastAsiaTheme="minorEastAsia" w:hAnsiTheme="minorEastAsia"/>
                <w:sz w:val="18"/>
                <w:szCs w:val="18"/>
              </w:rPr>
            </w:pPr>
          </w:p>
          <w:p w14:paraId="64CE7820" w14:textId="77777777" w:rsidR="00CD4965" w:rsidRPr="007C5A8C" w:rsidRDefault="00CD4965">
            <w:pPr>
              <w:spacing w:line="260" w:lineRule="exact"/>
              <w:ind w:left="180" w:hangingChars="100" w:hanging="180"/>
              <w:rPr>
                <w:rFonts w:asciiTheme="minorEastAsia" w:eastAsiaTheme="minorEastAsia" w:hAnsiTheme="minorEastAsia"/>
                <w:sz w:val="18"/>
                <w:szCs w:val="18"/>
              </w:rPr>
            </w:pPr>
          </w:p>
          <w:p w14:paraId="5FE34807" w14:textId="77777777" w:rsidR="00CD4965" w:rsidRPr="007C5A8C" w:rsidRDefault="00CD4965">
            <w:pPr>
              <w:spacing w:line="260" w:lineRule="exact"/>
              <w:ind w:left="180" w:hangingChars="100" w:hanging="180"/>
              <w:rPr>
                <w:rFonts w:asciiTheme="minorEastAsia" w:eastAsiaTheme="minorEastAsia" w:hAnsiTheme="minorEastAsia"/>
                <w:sz w:val="18"/>
                <w:szCs w:val="18"/>
              </w:rPr>
            </w:pPr>
          </w:p>
          <w:p w14:paraId="2D4F1DAB" w14:textId="77777777" w:rsidR="00CD4965" w:rsidRPr="007C5A8C" w:rsidRDefault="00CD4965">
            <w:pPr>
              <w:spacing w:line="260" w:lineRule="exact"/>
              <w:rPr>
                <w:rFonts w:asciiTheme="minorEastAsia" w:eastAsiaTheme="minorEastAsia" w:hAnsiTheme="minorEastAsia"/>
                <w:sz w:val="18"/>
                <w:szCs w:val="18"/>
              </w:rPr>
            </w:pPr>
          </w:p>
          <w:p w14:paraId="4F31FCE4" w14:textId="77777777" w:rsidR="00CD4965" w:rsidRPr="007C5A8C" w:rsidRDefault="00CD4965">
            <w:pPr>
              <w:spacing w:line="260" w:lineRule="exact"/>
              <w:ind w:left="180" w:hangingChars="100" w:hanging="180"/>
              <w:rPr>
                <w:rFonts w:asciiTheme="minorEastAsia" w:eastAsiaTheme="minorEastAsia" w:hAnsiTheme="minorEastAsia"/>
                <w:sz w:val="18"/>
                <w:szCs w:val="18"/>
              </w:rPr>
            </w:pPr>
          </w:p>
          <w:p w14:paraId="4BBF9384" w14:textId="77777777" w:rsidR="00CD4965" w:rsidRPr="007C5A8C" w:rsidRDefault="00CD4965">
            <w:pPr>
              <w:spacing w:line="260" w:lineRule="exact"/>
              <w:rPr>
                <w:rFonts w:asciiTheme="minorEastAsia" w:eastAsiaTheme="minorEastAsia" w:hAnsiTheme="minorEastAsia"/>
                <w:sz w:val="18"/>
                <w:szCs w:val="18"/>
              </w:rPr>
            </w:pPr>
          </w:p>
          <w:p w14:paraId="0F8AFCE2" w14:textId="77777777" w:rsidR="00CD4965" w:rsidRPr="007C5A8C" w:rsidRDefault="00CD4965">
            <w:pPr>
              <w:spacing w:line="260" w:lineRule="exact"/>
              <w:rPr>
                <w:rFonts w:asciiTheme="minorEastAsia" w:eastAsiaTheme="minorEastAsia" w:hAnsiTheme="minorEastAsia"/>
                <w:sz w:val="18"/>
                <w:szCs w:val="18"/>
              </w:rPr>
            </w:pPr>
          </w:p>
          <w:p w14:paraId="621419FB" w14:textId="77777777" w:rsidR="00CD4965" w:rsidRPr="007C5A8C" w:rsidRDefault="00CD4965">
            <w:pPr>
              <w:spacing w:line="260" w:lineRule="exact"/>
              <w:rPr>
                <w:rFonts w:asciiTheme="minorEastAsia" w:eastAsiaTheme="minorEastAsia" w:hAnsiTheme="minorEastAsia"/>
                <w:sz w:val="18"/>
                <w:szCs w:val="18"/>
              </w:rPr>
            </w:pPr>
          </w:p>
          <w:p w14:paraId="38358EA5" w14:textId="77777777" w:rsidR="00CD4965" w:rsidRPr="007C5A8C" w:rsidRDefault="00CD4965">
            <w:pPr>
              <w:spacing w:line="260" w:lineRule="exact"/>
              <w:rPr>
                <w:rFonts w:asciiTheme="minorEastAsia" w:eastAsiaTheme="minorEastAsia" w:hAnsiTheme="minorEastAsia"/>
                <w:sz w:val="18"/>
                <w:szCs w:val="18"/>
              </w:rPr>
            </w:pPr>
          </w:p>
          <w:p w14:paraId="79AE2F52" w14:textId="77777777" w:rsidR="00CD4965" w:rsidRPr="007C5A8C" w:rsidRDefault="00CD4965">
            <w:pPr>
              <w:spacing w:line="260" w:lineRule="exact"/>
              <w:rPr>
                <w:rFonts w:asciiTheme="minorEastAsia" w:eastAsiaTheme="minorEastAsia" w:hAnsiTheme="minorEastAsia"/>
                <w:sz w:val="18"/>
                <w:szCs w:val="18"/>
              </w:rPr>
            </w:pPr>
          </w:p>
          <w:p w14:paraId="2A5A65C2" w14:textId="77777777" w:rsidR="00CD4965" w:rsidRPr="007C5A8C" w:rsidRDefault="00CD4965">
            <w:pPr>
              <w:spacing w:line="260" w:lineRule="exact"/>
              <w:rPr>
                <w:rFonts w:asciiTheme="minorEastAsia" w:eastAsiaTheme="minorEastAsia" w:hAnsiTheme="minorEastAsia"/>
                <w:sz w:val="18"/>
                <w:szCs w:val="18"/>
              </w:rPr>
            </w:pPr>
          </w:p>
          <w:p w14:paraId="68FE9ED0" w14:textId="77777777" w:rsidR="00CD4965" w:rsidRPr="007C5A8C" w:rsidRDefault="00CD4965">
            <w:pPr>
              <w:spacing w:line="260" w:lineRule="exact"/>
              <w:rPr>
                <w:rFonts w:asciiTheme="minorEastAsia" w:eastAsiaTheme="minorEastAsia" w:hAnsiTheme="minorEastAsia"/>
                <w:sz w:val="18"/>
                <w:szCs w:val="18"/>
              </w:rPr>
            </w:pPr>
          </w:p>
          <w:p w14:paraId="0B1F7B84" w14:textId="77777777" w:rsidR="00CD4965" w:rsidRPr="007C5A8C" w:rsidRDefault="00CD4965">
            <w:pPr>
              <w:spacing w:line="260" w:lineRule="exact"/>
              <w:rPr>
                <w:rFonts w:asciiTheme="minorEastAsia" w:eastAsiaTheme="minorEastAsia" w:hAnsiTheme="minorEastAsia"/>
                <w:sz w:val="18"/>
                <w:szCs w:val="18"/>
              </w:rPr>
            </w:pPr>
          </w:p>
          <w:p w14:paraId="51D22449" w14:textId="77777777" w:rsidR="00CD4965" w:rsidRPr="007C5A8C" w:rsidRDefault="00CD4965">
            <w:pPr>
              <w:spacing w:line="260" w:lineRule="exact"/>
              <w:rPr>
                <w:rFonts w:asciiTheme="minorEastAsia" w:eastAsiaTheme="minorEastAsia" w:hAnsiTheme="minorEastAsia"/>
                <w:sz w:val="18"/>
                <w:szCs w:val="18"/>
              </w:rPr>
            </w:pPr>
          </w:p>
          <w:p w14:paraId="05C6DA3E" w14:textId="77777777" w:rsidR="00CD4965" w:rsidRPr="007C5A8C" w:rsidRDefault="00CD4965">
            <w:pPr>
              <w:spacing w:line="260" w:lineRule="exact"/>
              <w:rPr>
                <w:rFonts w:asciiTheme="minorEastAsia" w:eastAsiaTheme="minorEastAsia" w:hAnsiTheme="minorEastAsia"/>
                <w:sz w:val="18"/>
                <w:szCs w:val="18"/>
              </w:rPr>
            </w:pPr>
          </w:p>
          <w:p w14:paraId="38AF2835" w14:textId="77777777" w:rsidR="00CD4965" w:rsidRPr="007C5A8C" w:rsidRDefault="00CD4965">
            <w:pPr>
              <w:spacing w:line="260" w:lineRule="exact"/>
              <w:rPr>
                <w:rFonts w:asciiTheme="minorEastAsia" w:eastAsiaTheme="minorEastAsia" w:hAnsiTheme="minorEastAsia"/>
                <w:sz w:val="18"/>
                <w:szCs w:val="18"/>
              </w:rPr>
            </w:pPr>
          </w:p>
          <w:p w14:paraId="32A64F1F" w14:textId="77777777" w:rsidR="00CD4965" w:rsidRPr="007C5A8C" w:rsidRDefault="00CD4965">
            <w:pPr>
              <w:spacing w:line="260" w:lineRule="exact"/>
              <w:rPr>
                <w:rFonts w:asciiTheme="minorEastAsia" w:eastAsiaTheme="minorEastAsia" w:hAnsiTheme="minorEastAsia"/>
                <w:sz w:val="18"/>
                <w:szCs w:val="18"/>
              </w:rPr>
            </w:pPr>
          </w:p>
          <w:p w14:paraId="3136383F" w14:textId="77777777" w:rsidR="00CD4965" w:rsidRPr="007C5A8C" w:rsidRDefault="00CD4965">
            <w:pPr>
              <w:spacing w:line="260" w:lineRule="exact"/>
              <w:rPr>
                <w:rFonts w:asciiTheme="minorEastAsia" w:eastAsiaTheme="minorEastAsia" w:hAnsiTheme="minorEastAsia"/>
                <w:sz w:val="18"/>
                <w:szCs w:val="18"/>
              </w:rPr>
            </w:pPr>
          </w:p>
          <w:p w14:paraId="08189684" w14:textId="77777777" w:rsidR="00CD4965" w:rsidRPr="007C5A8C" w:rsidRDefault="00CD4965">
            <w:pPr>
              <w:spacing w:line="260" w:lineRule="exact"/>
              <w:rPr>
                <w:rFonts w:asciiTheme="minorEastAsia" w:eastAsiaTheme="minorEastAsia" w:hAnsiTheme="minorEastAsia"/>
                <w:sz w:val="18"/>
                <w:szCs w:val="18"/>
              </w:rPr>
            </w:pPr>
          </w:p>
          <w:p w14:paraId="32530053" w14:textId="77777777" w:rsidR="00CD4965" w:rsidRPr="007C5A8C" w:rsidRDefault="00CD4965">
            <w:pPr>
              <w:spacing w:line="260" w:lineRule="exact"/>
              <w:rPr>
                <w:rFonts w:asciiTheme="minorEastAsia" w:eastAsiaTheme="minorEastAsia" w:hAnsiTheme="minorEastAsia"/>
                <w:sz w:val="18"/>
                <w:szCs w:val="18"/>
              </w:rPr>
            </w:pPr>
          </w:p>
          <w:p w14:paraId="354036BC" w14:textId="77777777" w:rsidR="00CD4965" w:rsidRPr="007C5A8C" w:rsidRDefault="00CD4965">
            <w:pPr>
              <w:spacing w:line="260" w:lineRule="exact"/>
              <w:rPr>
                <w:rFonts w:asciiTheme="minorEastAsia" w:eastAsiaTheme="minorEastAsia" w:hAnsiTheme="minorEastAsia"/>
                <w:sz w:val="18"/>
                <w:szCs w:val="18"/>
              </w:rPr>
            </w:pPr>
          </w:p>
          <w:p w14:paraId="7B80A82E" w14:textId="77777777" w:rsidR="00CD4965" w:rsidRPr="007C5A8C" w:rsidRDefault="00CD4965">
            <w:pPr>
              <w:spacing w:line="260" w:lineRule="exact"/>
              <w:rPr>
                <w:rFonts w:asciiTheme="minorEastAsia" w:eastAsiaTheme="minorEastAsia" w:hAnsiTheme="minorEastAsia"/>
                <w:sz w:val="18"/>
                <w:szCs w:val="18"/>
              </w:rPr>
            </w:pPr>
          </w:p>
          <w:p w14:paraId="11C0DD68" w14:textId="77777777" w:rsidR="00CD4965" w:rsidRPr="007C5A8C" w:rsidRDefault="00CD4965">
            <w:pPr>
              <w:spacing w:line="260" w:lineRule="exact"/>
              <w:rPr>
                <w:rFonts w:asciiTheme="minorEastAsia" w:eastAsiaTheme="minorEastAsia" w:hAnsiTheme="minorEastAsia"/>
                <w:sz w:val="18"/>
                <w:szCs w:val="18"/>
              </w:rPr>
            </w:pPr>
          </w:p>
          <w:p w14:paraId="2EFA9974" w14:textId="77777777" w:rsidR="00CD4965" w:rsidRPr="007C5A8C" w:rsidRDefault="00CD4965">
            <w:pPr>
              <w:spacing w:line="260" w:lineRule="exact"/>
              <w:ind w:left="180" w:hangingChars="100" w:hanging="180"/>
              <w:rPr>
                <w:rFonts w:asciiTheme="minorEastAsia" w:eastAsiaTheme="minorEastAsia" w:hAnsiTheme="minorEastAsia"/>
                <w:sz w:val="18"/>
                <w:szCs w:val="18"/>
              </w:rPr>
            </w:pPr>
          </w:p>
          <w:p w14:paraId="5EDDB33B" w14:textId="72126407" w:rsidR="00CD4965" w:rsidRDefault="00CD4965">
            <w:pPr>
              <w:spacing w:line="260" w:lineRule="exact"/>
              <w:ind w:left="180" w:hangingChars="100" w:hanging="180"/>
              <w:rPr>
                <w:rFonts w:asciiTheme="minorEastAsia" w:eastAsiaTheme="minorEastAsia" w:hAnsiTheme="minorEastAsia"/>
                <w:sz w:val="18"/>
                <w:szCs w:val="18"/>
              </w:rPr>
            </w:pPr>
          </w:p>
          <w:p w14:paraId="4694519C" w14:textId="430BAB42" w:rsidR="0013610C" w:rsidRDefault="0013610C">
            <w:pPr>
              <w:spacing w:line="260" w:lineRule="exact"/>
              <w:ind w:left="180" w:hangingChars="100" w:hanging="180"/>
              <w:rPr>
                <w:rFonts w:asciiTheme="minorEastAsia" w:eastAsiaTheme="minorEastAsia" w:hAnsiTheme="minorEastAsia"/>
                <w:sz w:val="18"/>
                <w:szCs w:val="18"/>
              </w:rPr>
            </w:pPr>
          </w:p>
          <w:p w14:paraId="31B5D7CC" w14:textId="28247844" w:rsidR="0013610C" w:rsidRDefault="0013610C">
            <w:pPr>
              <w:spacing w:line="260" w:lineRule="exact"/>
              <w:ind w:left="180" w:hangingChars="100" w:hanging="180"/>
              <w:rPr>
                <w:rFonts w:asciiTheme="minorEastAsia" w:eastAsiaTheme="minorEastAsia" w:hAnsiTheme="minorEastAsia"/>
                <w:sz w:val="18"/>
                <w:szCs w:val="18"/>
              </w:rPr>
            </w:pPr>
          </w:p>
          <w:p w14:paraId="1A26834D" w14:textId="5287D619" w:rsidR="0013610C" w:rsidRDefault="0013610C">
            <w:pPr>
              <w:spacing w:line="260" w:lineRule="exact"/>
              <w:ind w:left="180" w:hangingChars="100" w:hanging="180"/>
              <w:rPr>
                <w:rFonts w:asciiTheme="minorEastAsia" w:eastAsiaTheme="minorEastAsia" w:hAnsiTheme="minorEastAsia"/>
                <w:sz w:val="18"/>
                <w:szCs w:val="18"/>
              </w:rPr>
            </w:pPr>
          </w:p>
          <w:p w14:paraId="402D4E9B" w14:textId="252D5BC3" w:rsidR="0013610C" w:rsidRDefault="0013610C">
            <w:pPr>
              <w:spacing w:line="260" w:lineRule="exact"/>
              <w:ind w:left="180" w:hangingChars="100" w:hanging="180"/>
              <w:rPr>
                <w:rFonts w:asciiTheme="minorEastAsia" w:eastAsiaTheme="minorEastAsia" w:hAnsiTheme="minorEastAsia"/>
                <w:sz w:val="18"/>
                <w:szCs w:val="18"/>
              </w:rPr>
            </w:pPr>
          </w:p>
          <w:p w14:paraId="58261E4E" w14:textId="496587B4" w:rsidR="0013610C" w:rsidRDefault="0013610C">
            <w:pPr>
              <w:spacing w:line="260" w:lineRule="exact"/>
              <w:ind w:left="180" w:hangingChars="100" w:hanging="180"/>
              <w:rPr>
                <w:rFonts w:asciiTheme="minorEastAsia" w:eastAsiaTheme="minorEastAsia" w:hAnsiTheme="minorEastAsia"/>
                <w:sz w:val="18"/>
                <w:szCs w:val="18"/>
              </w:rPr>
            </w:pPr>
          </w:p>
          <w:p w14:paraId="5713D769" w14:textId="2F3BBAE0" w:rsidR="0013610C" w:rsidRDefault="0013610C">
            <w:pPr>
              <w:spacing w:line="260" w:lineRule="exact"/>
              <w:ind w:left="180" w:hangingChars="100" w:hanging="180"/>
              <w:rPr>
                <w:rFonts w:asciiTheme="minorEastAsia" w:eastAsiaTheme="minorEastAsia" w:hAnsiTheme="minorEastAsia"/>
                <w:sz w:val="18"/>
                <w:szCs w:val="18"/>
              </w:rPr>
            </w:pPr>
          </w:p>
          <w:p w14:paraId="217CF426" w14:textId="51AF284D" w:rsidR="0013610C" w:rsidRDefault="0013610C">
            <w:pPr>
              <w:spacing w:line="260" w:lineRule="exact"/>
              <w:ind w:left="180" w:hangingChars="100" w:hanging="180"/>
              <w:rPr>
                <w:rFonts w:asciiTheme="minorEastAsia" w:eastAsiaTheme="minorEastAsia" w:hAnsiTheme="minorEastAsia"/>
                <w:sz w:val="18"/>
                <w:szCs w:val="18"/>
              </w:rPr>
            </w:pPr>
          </w:p>
          <w:p w14:paraId="47A9EB49" w14:textId="5CB43D23" w:rsidR="0013610C" w:rsidRDefault="0013610C">
            <w:pPr>
              <w:spacing w:line="260" w:lineRule="exact"/>
              <w:ind w:left="180" w:hangingChars="100" w:hanging="180"/>
              <w:rPr>
                <w:rFonts w:asciiTheme="minorEastAsia" w:eastAsiaTheme="minorEastAsia" w:hAnsiTheme="minorEastAsia"/>
                <w:sz w:val="18"/>
                <w:szCs w:val="18"/>
              </w:rPr>
            </w:pPr>
          </w:p>
          <w:p w14:paraId="099A5DF5" w14:textId="0213253F" w:rsidR="0013610C" w:rsidRDefault="0013610C">
            <w:pPr>
              <w:spacing w:line="260" w:lineRule="exact"/>
              <w:ind w:left="180" w:hangingChars="100" w:hanging="180"/>
              <w:rPr>
                <w:rFonts w:asciiTheme="minorEastAsia" w:eastAsiaTheme="minorEastAsia" w:hAnsiTheme="minorEastAsia"/>
                <w:sz w:val="18"/>
                <w:szCs w:val="18"/>
              </w:rPr>
            </w:pPr>
          </w:p>
          <w:p w14:paraId="33889FEE" w14:textId="1B6C303A" w:rsidR="0013610C" w:rsidRDefault="0013610C">
            <w:pPr>
              <w:spacing w:line="260" w:lineRule="exact"/>
              <w:ind w:left="180" w:hangingChars="100" w:hanging="180"/>
              <w:rPr>
                <w:rFonts w:asciiTheme="minorEastAsia" w:eastAsiaTheme="minorEastAsia" w:hAnsiTheme="minorEastAsia"/>
                <w:sz w:val="18"/>
                <w:szCs w:val="18"/>
              </w:rPr>
            </w:pPr>
          </w:p>
          <w:p w14:paraId="2082E57B" w14:textId="58AA734D" w:rsidR="0013610C" w:rsidRDefault="0013610C">
            <w:pPr>
              <w:spacing w:line="260" w:lineRule="exact"/>
              <w:ind w:left="180" w:hangingChars="100" w:hanging="180"/>
              <w:rPr>
                <w:rFonts w:asciiTheme="minorEastAsia" w:eastAsiaTheme="minorEastAsia" w:hAnsiTheme="minorEastAsia"/>
                <w:sz w:val="18"/>
                <w:szCs w:val="18"/>
              </w:rPr>
            </w:pPr>
          </w:p>
          <w:p w14:paraId="1E164617" w14:textId="578B9029" w:rsidR="0013610C" w:rsidRDefault="0013610C">
            <w:pPr>
              <w:spacing w:line="260" w:lineRule="exact"/>
              <w:ind w:left="180" w:hangingChars="100" w:hanging="180"/>
              <w:rPr>
                <w:rFonts w:asciiTheme="minorEastAsia" w:eastAsiaTheme="minorEastAsia" w:hAnsiTheme="minorEastAsia"/>
                <w:sz w:val="18"/>
                <w:szCs w:val="18"/>
              </w:rPr>
            </w:pPr>
          </w:p>
          <w:p w14:paraId="20264A64" w14:textId="78009B77" w:rsidR="0013610C" w:rsidRDefault="0013610C">
            <w:pPr>
              <w:spacing w:line="260" w:lineRule="exact"/>
              <w:ind w:left="180" w:hangingChars="100" w:hanging="180"/>
              <w:rPr>
                <w:rFonts w:asciiTheme="minorEastAsia" w:eastAsiaTheme="minorEastAsia" w:hAnsiTheme="minorEastAsia"/>
                <w:sz w:val="18"/>
                <w:szCs w:val="18"/>
              </w:rPr>
            </w:pPr>
          </w:p>
          <w:p w14:paraId="4A592CD3" w14:textId="5A197996" w:rsidR="0013610C" w:rsidRDefault="0013610C">
            <w:pPr>
              <w:spacing w:line="260" w:lineRule="exact"/>
              <w:ind w:left="180" w:hangingChars="100" w:hanging="180"/>
              <w:rPr>
                <w:rFonts w:asciiTheme="minorEastAsia" w:eastAsiaTheme="minorEastAsia" w:hAnsiTheme="minorEastAsia"/>
                <w:sz w:val="18"/>
                <w:szCs w:val="18"/>
              </w:rPr>
            </w:pPr>
          </w:p>
          <w:p w14:paraId="1E5A4EA7" w14:textId="09882A5F" w:rsidR="0013610C" w:rsidRDefault="0013610C">
            <w:pPr>
              <w:spacing w:line="260" w:lineRule="exact"/>
              <w:ind w:left="180" w:hangingChars="100" w:hanging="180"/>
              <w:rPr>
                <w:rFonts w:asciiTheme="minorEastAsia" w:eastAsiaTheme="minorEastAsia" w:hAnsiTheme="minorEastAsia"/>
                <w:sz w:val="18"/>
                <w:szCs w:val="18"/>
              </w:rPr>
            </w:pPr>
          </w:p>
          <w:p w14:paraId="47CE3FD9" w14:textId="4E7450A8" w:rsidR="0013610C" w:rsidRDefault="0013610C">
            <w:pPr>
              <w:spacing w:line="260" w:lineRule="exact"/>
              <w:ind w:left="180" w:hangingChars="100" w:hanging="180"/>
              <w:rPr>
                <w:rFonts w:asciiTheme="minorEastAsia" w:eastAsiaTheme="minorEastAsia" w:hAnsiTheme="minorEastAsia"/>
                <w:sz w:val="18"/>
                <w:szCs w:val="18"/>
              </w:rPr>
            </w:pPr>
          </w:p>
          <w:p w14:paraId="5F471B4A" w14:textId="77777777" w:rsidR="0013610C" w:rsidRPr="007C5A8C" w:rsidRDefault="0013610C">
            <w:pPr>
              <w:spacing w:line="260" w:lineRule="exact"/>
              <w:ind w:left="180" w:hangingChars="100" w:hanging="180"/>
              <w:rPr>
                <w:rFonts w:asciiTheme="minorEastAsia" w:eastAsiaTheme="minorEastAsia" w:hAnsiTheme="minorEastAsia"/>
                <w:sz w:val="18"/>
                <w:szCs w:val="18"/>
              </w:rPr>
            </w:pPr>
          </w:p>
          <w:p w14:paraId="7A31D232" w14:textId="45EED30E" w:rsidR="00CD4965" w:rsidRDefault="00CD4965">
            <w:pPr>
              <w:spacing w:line="260" w:lineRule="exact"/>
              <w:ind w:left="180" w:hangingChars="100" w:hanging="180"/>
              <w:rPr>
                <w:rFonts w:asciiTheme="minorEastAsia" w:eastAsiaTheme="minorEastAsia" w:hAnsiTheme="minorEastAsia"/>
                <w:sz w:val="18"/>
                <w:szCs w:val="18"/>
              </w:rPr>
            </w:pPr>
          </w:p>
          <w:p w14:paraId="76238C83" w14:textId="77777777" w:rsidR="0013610C" w:rsidRPr="007C5A8C" w:rsidRDefault="0013610C">
            <w:pPr>
              <w:spacing w:line="260" w:lineRule="exact"/>
              <w:ind w:left="180" w:hangingChars="100" w:hanging="180"/>
              <w:rPr>
                <w:rFonts w:asciiTheme="minorEastAsia" w:eastAsiaTheme="minorEastAsia" w:hAnsiTheme="minorEastAsia"/>
                <w:sz w:val="18"/>
                <w:szCs w:val="18"/>
              </w:rPr>
            </w:pPr>
          </w:p>
          <w:p w14:paraId="6459BA5A" w14:textId="32CBD64F" w:rsidR="00CD4965" w:rsidRPr="007C5A8C" w:rsidRDefault="006C1BD8">
            <w:pPr>
              <w:spacing w:line="260" w:lineRule="exact"/>
              <w:ind w:left="180" w:hangingChars="100" w:hanging="18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３</w:t>
            </w:r>
          </w:p>
          <w:p w14:paraId="614F0801" w14:textId="77777777" w:rsidR="00CD4965" w:rsidRPr="007C5A8C" w:rsidRDefault="00306DD9">
            <w:pPr>
              <w:spacing w:line="260" w:lineRule="exact"/>
              <w:ind w:firstLineChars="100" w:firstLine="18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子どもの人</w:t>
            </w:r>
          </w:p>
          <w:p w14:paraId="2FF2EB20" w14:textId="77777777" w:rsidR="00CD4965" w:rsidRPr="007C5A8C" w:rsidRDefault="00306DD9">
            <w:pPr>
              <w:spacing w:line="260" w:lineRule="exact"/>
              <w:ind w:firstLineChars="100" w:firstLine="18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権保護の取</w:t>
            </w:r>
          </w:p>
          <w:p w14:paraId="1532FF86" w14:textId="77777777" w:rsidR="00CD4965" w:rsidRPr="007C5A8C" w:rsidRDefault="00306DD9">
            <w:pPr>
              <w:spacing w:line="260" w:lineRule="exact"/>
              <w:ind w:firstLineChars="100" w:firstLine="18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組の徹底</w:t>
            </w:r>
          </w:p>
          <w:p w14:paraId="60816370" w14:textId="77777777" w:rsidR="00CD4965" w:rsidRPr="007C5A8C" w:rsidRDefault="00CD4965">
            <w:pPr>
              <w:spacing w:line="260" w:lineRule="exact"/>
              <w:ind w:firstLineChars="100" w:firstLine="180"/>
              <w:rPr>
                <w:rFonts w:asciiTheme="minorEastAsia" w:eastAsiaTheme="minorEastAsia" w:hAnsiTheme="minorEastAsia"/>
                <w:sz w:val="18"/>
                <w:szCs w:val="18"/>
              </w:rPr>
            </w:pPr>
          </w:p>
          <w:p w14:paraId="5ED09C86" w14:textId="77777777" w:rsidR="00CD4965" w:rsidRPr="007C5A8C" w:rsidRDefault="00CD4965">
            <w:pPr>
              <w:spacing w:line="260" w:lineRule="exact"/>
              <w:ind w:firstLineChars="100" w:firstLine="180"/>
              <w:rPr>
                <w:rFonts w:asciiTheme="minorEastAsia" w:eastAsiaTheme="minorEastAsia" w:hAnsiTheme="minorEastAsia"/>
                <w:sz w:val="18"/>
                <w:szCs w:val="18"/>
              </w:rPr>
            </w:pPr>
          </w:p>
          <w:p w14:paraId="04119C8C" w14:textId="77777777" w:rsidR="00CD4965" w:rsidRPr="007C5A8C" w:rsidRDefault="00CD4965">
            <w:pPr>
              <w:spacing w:line="260" w:lineRule="exact"/>
              <w:rPr>
                <w:rFonts w:asciiTheme="minorEastAsia" w:eastAsiaTheme="minorEastAsia" w:hAnsiTheme="minorEastAsia"/>
                <w:sz w:val="18"/>
                <w:szCs w:val="18"/>
              </w:rPr>
            </w:pPr>
          </w:p>
          <w:p w14:paraId="32AF4E7F" w14:textId="77777777" w:rsidR="00CD4965" w:rsidRPr="007C5A8C" w:rsidRDefault="00CD4965">
            <w:pPr>
              <w:spacing w:line="260" w:lineRule="exact"/>
              <w:rPr>
                <w:rFonts w:asciiTheme="minorEastAsia" w:eastAsiaTheme="minorEastAsia" w:hAnsiTheme="minorEastAsia"/>
                <w:sz w:val="18"/>
                <w:szCs w:val="18"/>
              </w:rPr>
            </w:pPr>
          </w:p>
          <w:p w14:paraId="0A633B5A" w14:textId="77777777" w:rsidR="00CD4965" w:rsidRPr="007C5A8C" w:rsidRDefault="00CD4965">
            <w:pPr>
              <w:spacing w:line="260" w:lineRule="exact"/>
              <w:rPr>
                <w:rFonts w:asciiTheme="minorEastAsia" w:eastAsiaTheme="minorEastAsia" w:hAnsiTheme="minorEastAsia"/>
                <w:sz w:val="18"/>
                <w:szCs w:val="18"/>
              </w:rPr>
            </w:pPr>
          </w:p>
          <w:p w14:paraId="1BE89DAD" w14:textId="77777777" w:rsidR="00CD4965" w:rsidRPr="007C5A8C" w:rsidRDefault="00CD4965">
            <w:pPr>
              <w:spacing w:line="260" w:lineRule="exact"/>
              <w:rPr>
                <w:rFonts w:asciiTheme="minorEastAsia" w:eastAsiaTheme="minorEastAsia" w:hAnsiTheme="minorEastAsia"/>
                <w:sz w:val="18"/>
                <w:szCs w:val="18"/>
              </w:rPr>
            </w:pPr>
          </w:p>
          <w:p w14:paraId="45F5AF3E" w14:textId="77777777" w:rsidR="00CD4965" w:rsidRPr="007C5A8C" w:rsidRDefault="00CD4965">
            <w:pPr>
              <w:spacing w:line="260" w:lineRule="exact"/>
              <w:rPr>
                <w:rFonts w:asciiTheme="minorEastAsia" w:eastAsiaTheme="minorEastAsia" w:hAnsiTheme="minorEastAsia"/>
                <w:sz w:val="18"/>
                <w:szCs w:val="18"/>
              </w:rPr>
            </w:pPr>
          </w:p>
          <w:p w14:paraId="7D50BC9B" w14:textId="77777777" w:rsidR="00CD4965" w:rsidRPr="007C5A8C" w:rsidRDefault="00CD4965">
            <w:pPr>
              <w:spacing w:line="260" w:lineRule="exact"/>
              <w:rPr>
                <w:rFonts w:asciiTheme="minorEastAsia" w:eastAsiaTheme="minorEastAsia" w:hAnsiTheme="minorEastAsia"/>
                <w:sz w:val="18"/>
                <w:szCs w:val="18"/>
              </w:rPr>
            </w:pPr>
          </w:p>
          <w:p w14:paraId="1D607368" w14:textId="3F4C4A85" w:rsidR="00CD4965" w:rsidRDefault="00CD4965">
            <w:pPr>
              <w:spacing w:line="260" w:lineRule="exact"/>
              <w:rPr>
                <w:rFonts w:asciiTheme="minorEastAsia" w:eastAsiaTheme="minorEastAsia" w:hAnsiTheme="minorEastAsia"/>
                <w:sz w:val="18"/>
                <w:szCs w:val="18"/>
              </w:rPr>
            </w:pPr>
          </w:p>
          <w:p w14:paraId="6CD39CF7" w14:textId="0D39A8F8" w:rsidR="0013610C" w:rsidRDefault="0013610C">
            <w:pPr>
              <w:spacing w:line="260" w:lineRule="exact"/>
              <w:rPr>
                <w:rFonts w:asciiTheme="minorEastAsia" w:eastAsiaTheme="minorEastAsia" w:hAnsiTheme="minorEastAsia"/>
                <w:sz w:val="18"/>
                <w:szCs w:val="18"/>
              </w:rPr>
            </w:pPr>
          </w:p>
          <w:p w14:paraId="09911458" w14:textId="2514D1D2" w:rsidR="0013610C" w:rsidRPr="007C5A8C" w:rsidRDefault="0013610C">
            <w:pPr>
              <w:spacing w:line="260" w:lineRule="exact"/>
              <w:rPr>
                <w:rFonts w:asciiTheme="minorEastAsia" w:eastAsiaTheme="minorEastAsia" w:hAnsiTheme="minorEastAsia"/>
                <w:sz w:val="18"/>
                <w:szCs w:val="18"/>
              </w:rPr>
            </w:pPr>
          </w:p>
          <w:p w14:paraId="1838223E" w14:textId="44A168D2" w:rsidR="00CD4965" w:rsidRPr="007C5A8C" w:rsidRDefault="006C1BD8">
            <w:pPr>
              <w:spacing w:line="260" w:lineRule="exact"/>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４</w:t>
            </w:r>
          </w:p>
          <w:p w14:paraId="3C86669C" w14:textId="77777777" w:rsidR="00CD4965" w:rsidRPr="007C5A8C" w:rsidRDefault="00306DD9">
            <w:pPr>
              <w:spacing w:line="260" w:lineRule="exact"/>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 xml:space="preserve">　教職員の労働環境の改善（働き方改革）</w:t>
            </w:r>
          </w:p>
        </w:tc>
        <w:tc>
          <w:tcPr>
            <w:tcW w:w="4536" w:type="dxa"/>
            <w:tcBorders>
              <w:right w:val="dashed" w:sz="4" w:space="0" w:color="auto"/>
            </w:tcBorders>
            <w:shd w:val="clear" w:color="auto" w:fill="auto"/>
          </w:tcPr>
          <w:p w14:paraId="4CAA5494" w14:textId="2B1229B5" w:rsidR="00CD4965" w:rsidRDefault="00CD4965">
            <w:pPr>
              <w:spacing w:line="260" w:lineRule="exact"/>
              <w:rPr>
                <w:rFonts w:asciiTheme="minorEastAsia" w:eastAsiaTheme="minorEastAsia" w:hAnsiTheme="minorEastAsia"/>
                <w:sz w:val="18"/>
                <w:szCs w:val="18"/>
              </w:rPr>
            </w:pPr>
          </w:p>
          <w:p w14:paraId="72D6D54D" w14:textId="36C1CEEE" w:rsidR="009D6134" w:rsidRDefault="009D6134">
            <w:pPr>
              <w:spacing w:line="260" w:lineRule="exact"/>
              <w:rPr>
                <w:rFonts w:asciiTheme="minorEastAsia" w:eastAsiaTheme="minorEastAsia" w:hAnsiTheme="minorEastAsia"/>
                <w:sz w:val="18"/>
                <w:szCs w:val="18"/>
              </w:rPr>
            </w:pPr>
          </w:p>
          <w:p w14:paraId="442C3FED" w14:textId="709D3B2A" w:rsidR="009D6134" w:rsidRDefault="009D6134">
            <w:pPr>
              <w:spacing w:line="260" w:lineRule="exact"/>
              <w:rPr>
                <w:rFonts w:asciiTheme="minorEastAsia" w:eastAsiaTheme="minorEastAsia" w:hAnsiTheme="minorEastAsia"/>
                <w:sz w:val="18"/>
                <w:szCs w:val="18"/>
              </w:rPr>
            </w:pPr>
          </w:p>
          <w:p w14:paraId="5AF3B2D1" w14:textId="521FDFCE" w:rsidR="009D6134" w:rsidRDefault="009D6134">
            <w:pPr>
              <w:spacing w:line="260" w:lineRule="exact"/>
              <w:rPr>
                <w:rFonts w:asciiTheme="minorEastAsia" w:eastAsiaTheme="minorEastAsia" w:hAnsiTheme="minorEastAsia"/>
                <w:sz w:val="18"/>
                <w:szCs w:val="18"/>
              </w:rPr>
            </w:pPr>
          </w:p>
          <w:p w14:paraId="2BD9C08C" w14:textId="5BBC851D" w:rsidR="009D6134" w:rsidRDefault="009D6134">
            <w:pPr>
              <w:spacing w:line="260" w:lineRule="exact"/>
              <w:rPr>
                <w:rFonts w:asciiTheme="minorEastAsia" w:eastAsiaTheme="minorEastAsia" w:hAnsiTheme="minorEastAsia"/>
                <w:sz w:val="18"/>
                <w:szCs w:val="18"/>
              </w:rPr>
            </w:pPr>
          </w:p>
          <w:p w14:paraId="6A4B8399" w14:textId="77777777" w:rsidR="009D6134" w:rsidRPr="007C5A8C" w:rsidRDefault="009D6134">
            <w:pPr>
              <w:spacing w:line="260" w:lineRule="exact"/>
              <w:rPr>
                <w:rFonts w:asciiTheme="minorEastAsia" w:eastAsiaTheme="minorEastAsia" w:hAnsiTheme="minorEastAsia"/>
                <w:sz w:val="18"/>
                <w:szCs w:val="18"/>
              </w:rPr>
            </w:pPr>
          </w:p>
          <w:p w14:paraId="3D7B8024" w14:textId="007EF841" w:rsidR="00CD4965" w:rsidRPr="007C5A8C" w:rsidRDefault="006C1BD8" w:rsidP="00487A06">
            <w:pPr>
              <w:spacing w:line="260" w:lineRule="exact"/>
              <w:ind w:left="540" w:hangingChars="300" w:hanging="54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２</w:t>
            </w:r>
            <w:r w:rsidR="00306DD9" w:rsidRPr="007C5A8C">
              <w:rPr>
                <w:rFonts w:asciiTheme="minorEastAsia" w:eastAsiaTheme="minorEastAsia" w:hAnsiTheme="minorEastAsia" w:hint="eastAsia"/>
                <w:sz w:val="18"/>
                <w:szCs w:val="18"/>
              </w:rPr>
              <w:t>-</w:t>
            </w:r>
            <w:r w:rsidRPr="007C5A8C">
              <w:rPr>
                <w:rFonts w:asciiTheme="minorEastAsia" w:eastAsiaTheme="minorEastAsia" w:hAnsiTheme="minorEastAsia" w:hint="eastAsia"/>
                <w:sz w:val="18"/>
                <w:szCs w:val="18"/>
              </w:rPr>
              <w:t>１</w:t>
            </w:r>
            <w:r w:rsidR="00487A06">
              <w:rPr>
                <w:rFonts w:asciiTheme="minorEastAsia" w:eastAsiaTheme="minorEastAsia" w:hAnsiTheme="minorEastAsia" w:hint="eastAsia"/>
                <w:sz w:val="18"/>
                <w:szCs w:val="18"/>
              </w:rPr>
              <w:t xml:space="preserve"> </w:t>
            </w:r>
            <w:r w:rsidR="00306DD9" w:rsidRPr="007C5A8C">
              <w:rPr>
                <w:rFonts w:asciiTheme="minorEastAsia" w:eastAsiaTheme="minorEastAsia" w:hAnsiTheme="minorEastAsia" w:hint="eastAsia"/>
                <w:sz w:val="18"/>
                <w:szCs w:val="18"/>
              </w:rPr>
              <w:t>新型コロナウイルス感染症について長期的な対応を踏まえ、学校における感染及びその拡大のリスクを低減したうえで、児童・生徒の学びを保障する。そのため、「府立学校における新型コロナウイルス感染症対策マニュアル」をもとに、学習活動、学校行事、部活動その他学校生活の様々な場面（給食や休み時間、清掃時等）における感染症対策を継続しながら教育活動を行う。</w:t>
            </w:r>
          </w:p>
          <w:p w14:paraId="45EFBEC4" w14:textId="65BFE20B" w:rsidR="00CD4965" w:rsidRPr="007C5A8C" w:rsidRDefault="006C1BD8" w:rsidP="00487A06">
            <w:pPr>
              <w:spacing w:line="260" w:lineRule="exact"/>
              <w:ind w:left="540" w:hangingChars="300" w:hanging="54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２</w:t>
            </w:r>
            <w:r w:rsidR="00306DD9" w:rsidRPr="007C5A8C">
              <w:rPr>
                <w:rFonts w:asciiTheme="minorEastAsia" w:eastAsiaTheme="minorEastAsia" w:hAnsiTheme="minorEastAsia"/>
                <w:sz w:val="18"/>
                <w:szCs w:val="18"/>
              </w:rPr>
              <w:t>-</w:t>
            </w:r>
            <w:r w:rsidRPr="007C5A8C">
              <w:rPr>
                <w:rFonts w:asciiTheme="minorEastAsia" w:eastAsiaTheme="minorEastAsia" w:hAnsiTheme="minorEastAsia" w:hint="eastAsia"/>
                <w:sz w:val="18"/>
                <w:szCs w:val="18"/>
              </w:rPr>
              <w:t>２</w:t>
            </w:r>
            <w:r w:rsidR="00306DD9" w:rsidRPr="007C5A8C">
              <w:rPr>
                <w:rFonts w:asciiTheme="minorEastAsia" w:eastAsiaTheme="minorEastAsia" w:hAnsiTheme="minorEastAsia"/>
                <w:sz w:val="18"/>
                <w:szCs w:val="18"/>
              </w:rPr>
              <w:t xml:space="preserve"> </w:t>
            </w:r>
            <w:r w:rsidR="00306DD9" w:rsidRPr="007C5A8C">
              <w:rPr>
                <w:rFonts w:asciiTheme="minorEastAsia" w:eastAsiaTheme="minorEastAsia" w:hAnsiTheme="minorEastAsia" w:hint="eastAsia"/>
                <w:sz w:val="18"/>
                <w:szCs w:val="18"/>
              </w:rPr>
              <w:t>アレルギー・給食委員会を設置し、アレルギーに対する安全体制を構築する。</w:t>
            </w:r>
          </w:p>
          <w:p w14:paraId="717DD53D" w14:textId="77777777" w:rsidR="00487A06" w:rsidRDefault="00306DD9" w:rsidP="00487A06">
            <w:pPr>
              <w:spacing w:line="260" w:lineRule="exact"/>
              <w:ind w:firstLineChars="300" w:firstLine="54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食物アレルギー個別の取り組みプランを作成</w:t>
            </w:r>
          </w:p>
          <w:p w14:paraId="6ACD1E9A" w14:textId="036A7FB6" w:rsidR="00CD4965" w:rsidRPr="007C5A8C" w:rsidRDefault="00306DD9" w:rsidP="00487A06">
            <w:pPr>
              <w:spacing w:line="260" w:lineRule="exact"/>
              <w:ind w:firstLineChars="300" w:firstLine="54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し、喫食指導や給食指導等を安全に行う。</w:t>
            </w:r>
          </w:p>
          <w:p w14:paraId="5A1BEDC8" w14:textId="01DF4440" w:rsidR="00CD4965" w:rsidRDefault="00CD4965">
            <w:pPr>
              <w:spacing w:line="260" w:lineRule="exact"/>
              <w:rPr>
                <w:rFonts w:asciiTheme="minorEastAsia" w:eastAsiaTheme="minorEastAsia" w:hAnsiTheme="minorEastAsia"/>
                <w:sz w:val="18"/>
                <w:szCs w:val="18"/>
              </w:rPr>
            </w:pPr>
          </w:p>
          <w:p w14:paraId="6D4A0B76" w14:textId="4CA6A142" w:rsidR="009D6134" w:rsidRDefault="009D6134">
            <w:pPr>
              <w:spacing w:line="260" w:lineRule="exact"/>
              <w:rPr>
                <w:rFonts w:asciiTheme="minorEastAsia" w:eastAsiaTheme="minorEastAsia" w:hAnsiTheme="minorEastAsia"/>
                <w:sz w:val="18"/>
                <w:szCs w:val="18"/>
              </w:rPr>
            </w:pPr>
          </w:p>
          <w:p w14:paraId="2F854768" w14:textId="27111FDF" w:rsidR="009D6134" w:rsidRDefault="009D6134">
            <w:pPr>
              <w:spacing w:line="260" w:lineRule="exact"/>
              <w:rPr>
                <w:rFonts w:asciiTheme="minorEastAsia" w:eastAsiaTheme="minorEastAsia" w:hAnsiTheme="minorEastAsia"/>
                <w:sz w:val="18"/>
                <w:szCs w:val="18"/>
              </w:rPr>
            </w:pPr>
          </w:p>
          <w:p w14:paraId="5700859A" w14:textId="4A124BBF" w:rsidR="009D6134" w:rsidRDefault="009D6134">
            <w:pPr>
              <w:spacing w:line="260" w:lineRule="exact"/>
              <w:rPr>
                <w:rFonts w:asciiTheme="minorEastAsia" w:eastAsiaTheme="minorEastAsia" w:hAnsiTheme="minorEastAsia"/>
                <w:sz w:val="18"/>
                <w:szCs w:val="18"/>
              </w:rPr>
            </w:pPr>
          </w:p>
          <w:p w14:paraId="3AF0C052" w14:textId="410ECCC6" w:rsidR="009D6134" w:rsidRDefault="009D6134">
            <w:pPr>
              <w:spacing w:line="260" w:lineRule="exact"/>
              <w:rPr>
                <w:rFonts w:asciiTheme="minorEastAsia" w:eastAsiaTheme="minorEastAsia" w:hAnsiTheme="minorEastAsia"/>
                <w:sz w:val="18"/>
                <w:szCs w:val="18"/>
              </w:rPr>
            </w:pPr>
          </w:p>
          <w:p w14:paraId="6FD2B09A" w14:textId="00CDFAA3" w:rsidR="009D6134" w:rsidRDefault="009D6134">
            <w:pPr>
              <w:spacing w:line="260" w:lineRule="exact"/>
              <w:rPr>
                <w:rFonts w:asciiTheme="minorEastAsia" w:eastAsiaTheme="minorEastAsia" w:hAnsiTheme="minorEastAsia"/>
                <w:sz w:val="18"/>
                <w:szCs w:val="18"/>
              </w:rPr>
            </w:pPr>
          </w:p>
          <w:p w14:paraId="7914E7E6" w14:textId="77777777" w:rsidR="009D6134" w:rsidRPr="007C5A8C" w:rsidRDefault="009D6134">
            <w:pPr>
              <w:spacing w:line="260" w:lineRule="exact"/>
              <w:rPr>
                <w:rFonts w:asciiTheme="minorEastAsia" w:eastAsiaTheme="minorEastAsia" w:hAnsiTheme="minorEastAsia"/>
                <w:sz w:val="18"/>
                <w:szCs w:val="18"/>
              </w:rPr>
            </w:pPr>
          </w:p>
          <w:p w14:paraId="7C7E0AF6" w14:textId="18AA6EC8" w:rsidR="00CD4965" w:rsidRPr="007C5A8C" w:rsidRDefault="006C1BD8" w:rsidP="009D6134">
            <w:pPr>
              <w:spacing w:line="260" w:lineRule="exact"/>
              <w:ind w:left="540" w:hangingChars="300" w:hanging="54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２</w:t>
            </w:r>
            <w:r w:rsidR="00306DD9" w:rsidRPr="007C5A8C">
              <w:rPr>
                <w:rFonts w:asciiTheme="minorEastAsia" w:eastAsiaTheme="minorEastAsia" w:hAnsiTheme="minorEastAsia" w:hint="eastAsia"/>
                <w:sz w:val="18"/>
                <w:szCs w:val="18"/>
              </w:rPr>
              <w:t>-</w:t>
            </w:r>
            <w:r w:rsidRPr="007C5A8C">
              <w:rPr>
                <w:rFonts w:asciiTheme="minorEastAsia" w:eastAsiaTheme="minorEastAsia" w:hAnsiTheme="minorEastAsia" w:hint="eastAsia"/>
                <w:sz w:val="18"/>
                <w:szCs w:val="18"/>
              </w:rPr>
              <w:t>３</w:t>
            </w:r>
            <w:r w:rsidR="00306DD9" w:rsidRPr="007C5A8C">
              <w:rPr>
                <w:rFonts w:asciiTheme="minorEastAsia" w:eastAsiaTheme="minorEastAsia" w:hAnsiTheme="minorEastAsia" w:hint="eastAsia"/>
                <w:sz w:val="18"/>
                <w:szCs w:val="18"/>
              </w:rPr>
              <w:t xml:space="preserve"> 医療的ケア等のマニュアルを整備し、対象児童生徒へ適確な対応ができるようにする。</w:t>
            </w:r>
          </w:p>
          <w:p w14:paraId="0A77827F" w14:textId="77777777" w:rsidR="00CD4965" w:rsidRPr="007C5A8C" w:rsidRDefault="00CD4965">
            <w:pPr>
              <w:spacing w:line="260" w:lineRule="exact"/>
              <w:rPr>
                <w:rFonts w:asciiTheme="minorEastAsia" w:eastAsiaTheme="minorEastAsia" w:hAnsiTheme="minorEastAsia"/>
                <w:sz w:val="18"/>
                <w:szCs w:val="18"/>
              </w:rPr>
            </w:pPr>
          </w:p>
          <w:p w14:paraId="44CE503F" w14:textId="77777777" w:rsidR="004C267E" w:rsidRPr="007C5A8C" w:rsidRDefault="006C1BD8" w:rsidP="004C267E">
            <w:pPr>
              <w:spacing w:line="260" w:lineRule="exact"/>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２</w:t>
            </w:r>
            <w:r w:rsidR="00306DD9" w:rsidRPr="007C5A8C">
              <w:rPr>
                <w:rFonts w:asciiTheme="minorEastAsia" w:eastAsiaTheme="minorEastAsia" w:hAnsiTheme="minorEastAsia" w:hint="eastAsia"/>
                <w:sz w:val="18"/>
                <w:szCs w:val="18"/>
              </w:rPr>
              <w:t>-</w:t>
            </w:r>
            <w:r w:rsidRPr="007C5A8C">
              <w:rPr>
                <w:rFonts w:asciiTheme="minorEastAsia" w:eastAsiaTheme="minorEastAsia" w:hAnsiTheme="minorEastAsia" w:hint="eastAsia"/>
                <w:sz w:val="18"/>
                <w:szCs w:val="18"/>
              </w:rPr>
              <w:t>４</w:t>
            </w:r>
            <w:r w:rsidR="00306DD9" w:rsidRPr="007C5A8C">
              <w:rPr>
                <w:rFonts w:asciiTheme="minorEastAsia" w:eastAsiaTheme="minorEastAsia" w:hAnsiTheme="minorEastAsia" w:hint="eastAsia"/>
                <w:sz w:val="18"/>
                <w:szCs w:val="18"/>
              </w:rPr>
              <w:t xml:space="preserve"> 通学バスの安全、利便性を向上させるため、</w:t>
            </w:r>
          </w:p>
          <w:p w14:paraId="40AFD524" w14:textId="5A500ECE" w:rsidR="00CD4965" w:rsidRDefault="00306DD9" w:rsidP="009D6134">
            <w:pPr>
              <w:spacing w:line="260" w:lineRule="exact"/>
              <w:ind w:leftChars="250" w:left="525"/>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児童生徒の乗車時間や自宅からバス停までの距離を鑑みた運行経路やバス停の設置を行う。</w:t>
            </w:r>
          </w:p>
          <w:p w14:paraId="4C54CEF9" w14:textId="6C951400" w:rsidR="009D6134" w:rsidRDefault="009D6134" w:rsidP="009D6134">
            <w:pPr>
              <w:spacing w:line="260" w:lineRule="exact"/>
              <w:ind w:leftChars="250" w:left="525"/>
              <w:rPr>
                <w:rFonts w:asciiTheme="minorEastAsia" w:eastAsiaTheme="minorEastAsia" w:hAnsiTheme="minorEastAsia"/>
                <w:sz w:val="18"/>
                <w:szCs w:val="18"/>
              </w:rPr>
            </w:pPr>
          </w:p>
          <w:p w14:paraId="2E2D3345" w14:textId="766E8D26" w:rsidR="009D6134" w:rsidRDefault="009D6134" w:rsidP="009D6134">
            <w:pPr>
              <w:spacing w:line="260" w:lineRule="exact"/>
              <w:ind w:leftChars="250" w:left="525"/>
              <w:rPr>
                <w:rFonts w:asciiTheme="minorEastAsia" w:eastAsiaTheme="minorEastAsia" w:hAnsiTheme="minorEastAsia"/>
                <w:sz w:val="18"/>
                <w:szCs w:val="18"/>
              </w:rPr>
            </w:pPr>
          </w:p>
          <w:p w14:paraId="0A29DC06" w14:textId="77777777" w:rsidR="009D6134" w:rsidRPr="007C5A8C" w:rsidRDefault="009D6134" w:rsidP="009D6134">
            <w:pPr>
              <w:spacing w:line="260" w:lineRule="exact"/>
              <w:ind w:leftChars="250" w:left="525"/>
              <w:rPr>
                <w:rFonts w:asciiTheme="minorEastAsia" w:eastAsiaTheme="minorEastAsia" w:hAnsiTheme="minorEastAsia"/>
                <w:sz w:val="18"/>
                <w:szCs w:val="18"/>
              </w:rPr>
            </w:pPr>
          </w:p>
          <w:p w14:paraId="3490A2B1" w14:textId="42A7DA42" w:rsidR="00CD4965" w:rsidRPr="007C5A8C" w:rsidRDefault="006C1BD8" w:rsidP="009D6134">
            <w:pPr>
              <w:spacing w:line="260" w:lineRule="exact"/>
              <w:ind w:left="540" w:hangingChars="300" w:hanging="54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２</w:t>
            </w:r>
            <w:r w:rsidR="00306DD9" w:rsidRPr="007C5A8C">
              <w:rPr>
                <w:rFonts w:asciiTheme="minorEastAsia" w:eastAsiaTheme="minorEastAsia" w:hAnsiTheme="minorEastAsia"/>
                <w:sz w:val="18"/>
                <w:szCs w:val="18"/>
              </w:rPr>
              <w:t>-</w:t>
            </w:r>
            <w:r w:rsidRPr="007C5A8C">
              <w:rPr>
                <w:rFonts w:asciiTheme="minorEastAsia" w:eastAsiaTheme="minorEastAsia" w:hAnsiTheme="minorEastAsia" w:hint="eastAsia"/>
                <w:sz w:val="18"/>
                <w:szCs w:val="18"/>
              </w:rPr>
              <w:t>５</w:t>
            </w:r>
            <w:r w:rsidR="00306DD9" w:rsidRPr="007C5A8C">
              <w:rPr>
                <w:rFonts w:asciiTheme="minorEastAsia" w:eastAsiaTheme="minorEastAsia" w:hAnsiTheme="minorEastAsia"/>
                <w:sz w:val="18"/>
                <w:szCs w:val="18"/>
              </w:rPr>
              <w:t xml:space="preserve"> </w:t>
            </w:r>
            <w:r w:rsidR="00306DD9" w:rsidRPr="007C5A8C">
              <w:rPr>
                <w:rFonts w:asciiTheme="minorEastAsia" w:eastAsiaTheme="minorEastAsia" w:hAnsiTheme="minorEastAsia" w:hint="eastAsia"/>
                <w:sz w:val="18"/>
                <w:szCs w:val="18"/>
              </w:rPr>
              <w:t>放課後等デイサービス事業所との連携を図り、下校時に児童・生徒を安全かつ確実に引き渡しが行えるようにする。</w:t>
            </w:r>
          </w:p>
          <w:p w14:paraId="2BBE2742" w14:textId="77777777" w:rsidR="00CD4965" w:rsidRPr="007C5A8C" w:rsidRDefault="00CD4965">
            <w:pPr>
              <w:spacing w:line="260" w:lineRule="exact"/>
              <w:rPr>
                <w:rFonts w:asciiTheme="minorEastAsia" w:eastAsiaTheme="minorEastAsia" w:hAnsiTheme="minorEastAsia"/>
                <w:sz w:val="18"/>
                <w:szCs w:val="18"/>
              </w:rPr>
            </w:pPr>
          </w:p>
          <w:p w14:paraId="38F4E957" w14:textId="29D98D82" w:rsidR="00CD4965" w:rsidRDefault="00CD4965">
            <w:pPr>
              <w:spacing w:line="260" w:lineRule="exact"/>
              <w:rPr>
                <w:rFonts w:asciiTheme="minorEastAsia" w:eastAsiaTheme="minorEastAsia" w:hAnsiTheme="minorEastAsia"/>
                <w:sz w:val="18"/>
                <w:szCs w:val="18"/>
              </w:rPr>
            </w:pPr>
          </w:p>
          <w:p w14:paraId="1A166D53" w14:textId="696CCC5C" w:rsidR="009D6134" w:rsidRDefault="009D6134">
            <w:pPr>
              <w:spacing w:line="260" w:lineRule="exact"/>
              <w:rPr>
                <w:rFonts w:asciiTheme="minorEastAsia" w:eastAsiaTheme="minorEastAsia" w:hAnsiTheme="minorEastAsia"/>
                <w:sz w:val="18"/>
                <w:szCs w:val="18"/>
              </w:rPr>
            </w:pPr>
          </w:p>
          <w:p w14:paraId="0DE8E301" w14:textId="3A596153" w:rsidR="009D6134" w:rsidRDefault="009D6134">
            <w:pPr>
              <w:spacing w:line="260" w:lineRule="exact"/>
              <w:rPr>
                <w:rFonts w:asciiTheme="minorEastAsia" w:eastAsiaTheme="minorEastAsia" w:hAnsiTheme="minorEastAsia"/>
                <w:sz w:val="18"/>
                <w:szCs w:val="18"/>
              </w:rPr>
            </w:pPr>
          </w:p>
          <w:p w14:paraId="11F77D54" w14:textId="77777777" w:rsidR="009D6134" w:rsidRPr="007C5A8C" w:rsidRDefault="009D6134">
            <w:pPr>
              <w:spacing w:line="260" w:lineRule="exact"/>
              <w:rPr>
                <w:rFonts w:asciiTheme="minorEastAsia" w:eastAsiaTheme="minorEastAsia" w:hAnsiTheme="minorEastAsia"/>
                <w:sz w:val="18"/>
                <w:szCs w:val="18"/>
              </w:rPr>
            </w:pPr>
          </w:p>
          <w:p w14:paraId="2ADD8B35" w14:textId="09BE220C" w:rsidR="00CD4965" w:rsidRDefault="006C1BD8" w:rsidP="004C267E">
            <w:pPr>
              <w:spacing w:line="260" w:lineRule="exact"/>
              <w:ind w:left="540" w:hangingChars="300" w:hanging="54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２</w:t>
            </w:r>
            <w:r w:rsidR="00306DD9" w:rsidRPr="007C5A8C">
              <w:rPr>
                <w:rFonts w:asciiTheme="minorEastAsia" w:eastAsiaTheme="minorEastAsia" w:hAnsiTheme="minorEastAsia"/>
                <w:sz w:val="18"/>
                <w:szCs w:val="18"/>
              </w:rPr>
              <w:t>-</w:t>
            </w:r>
            <w:r w:rsidRPr="007C5A8C">
              <w:rPr>
                <w:rFonts w:asciiTheme="minorEastAsia" w:eastAsiaTheme="minorEastAsia" w:hAnsiTheme="minorEastAsia" w:hint="eastAsia"/>
                <w:sz w:val="18"/>
                <w:szCs w:val="18"/>
              </w:rPr>
              <w:t>６</w:t>
            </w:r>
            <w:r w:rsidR="00306DD9" w:rsidRPr="007C5A8C">
              <w:rPr>
                <w:rFonts w:asciiTheme="minorEastAsia" w:eastAsiaTheme="minorEastAsia" w:hAnsiTheme="minorEastAsia" w:hint="eastAsia"/>
                <w:sz w:val="18"/>
                <w:szCs w:val="18"/>
              </w:rPr>
              <w:t xml:space="preserve"> 校内遊具および危険個所における事故やけがの予防に必要な対策を講じる。</w:t>
            </w:r>
          </w:p>
          <w:p w14:paraId="5E2CEE37" w14:textId="77777777" w:rsidR="009D6134" w:rsidRPr="007C5A8C" w:rsidRDefault="009D6134" w:rsidP="004C267E">
            <w:pPr>
              <w:spacing w:line="260" w:lineRule="exact"/>
              <w:ind w:left="540" w:hangingChars="300" w:hanging="540"/>
              <w:rPr>
                <w:rFonts w:asciiTheme="minorEastAsia" w:eastAsiaTheme="minorEastAsia" w:hAnsiTheme="minorEastAsia"/>
                <w:sz w:val="18"/>
                <w:szCs w:val="18"/>
              </w:rPr>
            </w:pPr>
          </w:p>
          <w:p w14:paraId="1032411B" w14:textId="77777777" w:rsidR="00CD4965" w:rsidRPr="007C5A8C" w:rsidRDefault="00CD4965">
            <w:pPr>
              <w:spacing w:line="260" w:lineRule="exact"/>
              <w:rPr>
                <w:rFonts w:asciiTheme="minorEastAsia" w:eastAsiaTheme="minorEastAsia" w:hAnsiTheme="minorEastAsia"/>
                <w:sz w:val="18"/>
                <w:szCs w:val="18"/>
              </w:rPr>
            </w:pPr>
          </w:p>
          <w:p w14:paraId="756C2A70" w14:textId="77777777" w:rsidR="004C267E" w:rsidRPr="007C5A8C" w:rsidRDefault="006C1BD8">
            <w:pPr>
              <w:spacing w:line="260" w:lineRule="exact"/>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２</w:t>
            </w:r>
            <w:r w:rsidR="00306DD9" w:rsidRPr="007C5A8C">
              <w:rPr>
                <w:rFonts w:asciiTheme="minorEastAsia" w:eastAsiaTheme="minorEastAsia" w:hAnsiTheme="minorEastAsia"/>
                <w:sz w:val="18"/>
                <w:szCs w:val="18"/>
              </w:rPr>
              <w:t>-</w:t>
            </w:r>
            <w:r w:rsidRPr="007C5A8C">
              <w:rPr>
                <w:rFonts w:asciiTheme="minorEastAsia" w:eastAsiaTheme="minorEastAsia" w:hAnsiTheme="minorEastAsia" w:hint="eastAsia"/>
                <w:sz w:val="18"/>
                <w:szCs w:val="18"/>
              </w:rPr>
              <w:t>７</w:t>
            </w:r>
            <w:r w:rsidR="00306DD9" w:rsidRPr="007C5A8C">
              <w:rPr>
                <w:rFonts w:asciiTheme="minorEastAsia" w:eastAsiaTheme="minorEastAsia" w:hAnsiTheme="minorEastAsia"/>
                <w:sz w:val="18"/>
                <w:szCs w:val="18"/>
              </w:rPr>
              <w:t xml:space="preserve"> </w:t>
            </w:r>
            <w:r w:rsidR="00306DD9" w:rsidRPr="007C5A8C">
              <w:rPr>
                <w:rFonts w:asciiTheme="minorEastAsia" w:eastAsiaTheme="minorEastAsia" w:hAnsiTheme="minorEastAsia" w:hint="eastAsia"/>
                <w:sz w:val="18"/>
                <w:szCs w:val="18"/>
              </w:rPr>
              <w:t>児童・生徒にとって安全で快適な教育環境が</w:t>
            </w:r>
          </w:p>
          <w:p w14:paraId="3CEACED7" w14:textId="63EC259F" w:rsidR="00CD4965" w:rsidRPr="007C5A8C" w:rsidRDefault="00306DD9" w:rsidP="004C267E">
            <w:pPr>
              <w:spacing w:line="260" w:lineRule="exact"/>
              <w:ind w:firstLineChars="200" w:firstLine="36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確保されるよう適切な維持管理を図る。</w:t>
            </w:r>
          </w:p>
          <w:p w14:paraId="170DD5D1" w14:textId="77777777" w:rsidR="00CD4965" w:rsidRPr="007C5A8C" w:rsidRDefault="00CD4965">
            <w:pPr>
              <w:spacing w:line="260" w:lineRule="exact"/>
              <w:rPr>
                <w:rFonts w:asciiTheme="minorEastAsia" w:eastAsiaTheme="minorEastAsia" w:hAnsiTheme="minorEastAsia"/>
                <w:sz w:val="18"/>
                <w:szCs w:val="18"/>
              </w:rPr>
            </w:pPr>
          </w:p>
          <w:p w14:paraId="08D05FE3" w14:textId="1E0934DF" w:rsidR="00CD4965" w:rsidRDefault="00CD4965">
            <w:pPr>
              <w:spacing w:line="260" w:lineRule="exact"/>
              <w:rPr>
                <w:rFonts w:asciiTheme="minorEastAsia" w:eastAsiaTheme="minorEastAsia" w:hAnsiTheme="minorEastAsia"/>
                <w:sz w:val="18"/>
                <w:szCs w:val="18"/>
              </w:rPr>
            </w:pPr>
          </w:p>
          <w:p w14:paraId="623E11B2" w14:textId="0239CCD5" w:rsidR="009D6134" w:rsidRDefault="009D6134">
            <w:pPr>
              <w:spacing w:line="260" w:lineRule="exact"/>
              <w:rPr>
                <w:rFonts w:asciiTheme="minorEastAsia" w:eastAsiaTheme="minorEastAsia" w:hAnsiTheme="minorEastAsia"/>
                <w:sz w:val="18"/>
                <w:szCs w:val="18"/>
              </w:rPr>
            </w:pPr>
          </w:p>
          <w:p w14:paraId="7E73C1D2" w14:textId="39DF8935" w:rsidR="009D6134" w:rsidRDefault="009D6134">
            <w:pPr>
              <w:spacing w:line="260" w:lineRule="exact"/>
              <w:rPr>
                <w:rFonts w:asciiTheme="minorEastAsia" w:eastAsiaTheme="minorEastAsia" w:hAnsiTheme="minorEastAsia"/>
                <w:sz w:val="18"/>
                <w:szCs w:val="18"/>
              </w:rPr>
            </w:pPr>
          </w:p>
          <w:p w14:paraId="4F9F80A8" w14:textId="4CD261EB" w:rsidR="009D6134" w:rsidRDefault="009D6134">
            <w:pPr>
              <w:spacing w:line="260" w:lineRule="exact"/>
              <w:rPr>
                <w:rFonts w:asciiTheme="minorEastAsia" w:eastAsiaTheme="minorEastAsia" w:hAnsiTheme="minorEastAsia"/>
                <w:sz w:val="18"/>
                <w:szCs w:val="18"/>
              </w:rPr>
            </w:pPr>
          </w:p>
          <w:p w14:paraId="3E03569A" w14:textId="77777777" w:rsidR="0013610C" w:rsidRPr="007C5A8C" w:rsidRDefault="0013610C">
            <w:pPr>
              <w:spacing w:line="260" w:lineRule="exact"/>
              <w:rPr>
                <w:rFonts w:asciiTheme="minorEastAsia" w:eastAsiaTheme="minorEastAsia" w:hAnsiTheme="minorEastAsia"/>
                <w:sz w:val="18"/>
                <w:szCs w:val="18"/>
              </w:rPr>
            </w:pPr>
          </w:p>
          <w:p w14:paraId="5B1AF084" w14:textId="77777777" w:rsidR="0013610C" w:rsidRDefault="006C1BD8">
            <w:pPr>
              <w:spacing w:line="260" w:lineRule="exact"/>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３</w:t>
            </w:r>
            <w:r w:rsidR="00306DD9" w:rsidRPr="007C5A8C">
              <w:rPr>
                <w:rFonts w:asciiTheme="minorEastAsia" w:eastAsiaTheme="minorEastAsia" w:hAnsiTheme="minorEastAsia"/>
                <w:sz w:val="18"/>
                <w:szCs w:val="18"/>
              </w:rPr>
              <w:t>-</w:t>
            </w:r>
            <w:r w:rsidRPr="007C5A8C">
              <w:rPr>
                <w:rFonts w:asciiTheme="minorEastAsia" w:eastAsiaTheme="minorEastAsia" w:hAnsiTheme="minorEastAsia" w:hint="eastAsia"/>
                <w:sz w:val="18"/>
                <w:szCs w:val="18"/>
              </w:rPr>
              <w:t>１</w:t>
            </w:r>
            <w:r w:rsidR="00306DD9" w:rsidRPr="007C5A8C">
              <w:rPr>
                <w:rFonts w:asciiTheme="minorEastAsia" w:eastAsiaTheme="minorEastAsia" w:hAnsiTheme="minorEastAsia"/>
                <w:sz w:val="18"/>
                <w:szCs w:val="18"/>
              </w:rPr>
              <w:t xml:space="preserve"> </w:t>
            </w:r>
            <w:r w:rsidR="00306DD9" w:rsidRPr="007C5A8C">
              <w:rPr>
                <w:rFonts w:asciiTheme="minorEastAsia" w:eastAsiaTheme="minorEastAsia" w:hAnsiTheme="minorEastAsia" w:hint="eastAsia"/>
                <w:sz w:val="18"/>
                <w:szCs w:val="18"/>
              </w:rPr>
              <w:t>教職員対象に子どもの人権保護に係わる「いじ</w:t>
            </w:r>
          </w:p>
          <w:p w14:paraId="66536681" w14:textId="77777777" w:rsidR="0013610C" w:rsidRDefault="00306DD9" w:rsidP="0013610C">
            <w:pPr>
              <w:spacing w:line="260" w:lineRule="exact"/>
              <w:ind w:firstLineChars="300" w:firstLine="54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め・体罰防止」の実践的な研修を計画・実施す</w:t>
            </w:r>
          </w:p>
          <w:p w14:paraId="6E3571F8" w14:textId="28905EDF" w:rsidR="00CD4965" w:rsidRPr="007C5A8C" w:rsidRDefault="00306DD9" w:rsidP="0013610C">
            <w:pPr>
              <w:spacing w:line="260" w:lineRule="exact"/>
              <w:ind w:firstLineChars="300" w:firstLine="54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る。「めぐみ」を見ての学習指導を実施する。</w:t>
            </w:r>
          </w:p>
          <w:p w14:paraId="136228B0" w14:textId="77777777" w:rsidR="00CD4965" w:rsidRPr="007C5A8C" w:rsidRDefault="00CD4965">
            <w:pPr>
              <w:spacing w:line="260" w:lineRule="exact"/>
              <w:rPr>
                <w:rFonts w:asciiTheme="minorEastAsia" w:eastAsiaTheme="minorEastAsia" w:hAnsiTheme="minorEastAsia"/>
                <w:sz w:val="18"/>
                <w:szCs w:val="18"/>
              </w:rPr>
            </w:pPr>
          </w:p>
          <w:p w14:paraId="37BFA980" w14:textId="77777777" w:rsidR="00CD4965" w:rsidRPr="007C5A8C" w:rsidRDefault="00CD4965">
            <w:pPr>
              <w:spacing w:line="260" w:lineRule="exact"/>
              <w:rPr>
                <w:rFonts w:asciiTheme="minorEastAsia" w:eastAsiaTheme="minorEastAsia" w:hAnsiTheme="minorEastAsia"/>
                <w:sz w:val="18"/>
                <w:szCs w:val="18"/>
              </w:rPr>
            </w:pPr>
          </w:p>
          <w:p w14:paraId="4ED66ADE" w14:textId="77777777" w:rsidR="00CD4965" w:rsidRPr="007C5A8C" w:rsidRDefault="00CD4965">
            <w:pPr>
              <w:spacing w:line="260" w:lineRule="exact"/>
              <w:rPr>
                <w:rFonts w:asciiTheme="minorEastAsia" w:eastAsiaTheme="minorEastAsia" w:hAnsiTheme="minorEastAsia"/>
                <w:sz w:val="18"/>
                <w:szCs w:val="18"/>
              </w:rPr>
            </w:pPr>
          </w:p>
          <w:p w14:paraId="12CE988C" w14:textId="77777777" w:rsidR="00CD4965" w:rsidRPr="0013610C" w:rsidRDefault="00CD4965">
            <w:pPr>
              <w:spacing w:line="260" w:lineRule="exact"/>
              <w:rPr>
                <w:rFonts w:asciiTheme="minorEastAsia" w:eastAsiaTheme="minorEastAsia" w:hAnsiTheme="minorEastAsia"/>
                <w:sz w:val="18"/>
                <w:szCs w:val="18"/>
              </w:rPr>
            </w:pPr>
          </w:p>
          <w:p w14:paraId="1ABEFACB" w14:textId="2E941FD1" w:rsidR="00CD4965" w:rsidRDefault="00CD4965">
            <w:pPr>
              <w:spacing w:line="260" w:lineRule="exact"/>
              <w:rPr>
                <w:rFonts w:asciiTheme="minorEastAsia" w:eastAsiaTheme="minorEastAsia" w:hAnsiTheme="minorEastAsia"/>
                <w:sz w:val="18"/>
                <w:szCs w:val="18"/>
              </w:rPr>
            </w:pPr>
          </w:p>
          <w:p w14:paraId="0395554B" w14:textId="12F5D2D9" w:rsidR="0013610C" w:rsidRDefault="0013610C">
            <w:pPr>
              <w:spacing w:line="260" w:lineRule="exact"/>
              <w:rPr>
                <w:rFonts w:asciiTheme="minorEastAsia" w:eastAsiaTheme="minorEastAsia" w:hAnsiTheme="minorEastAsia"/>
                <w:sz w:val="18"/>
                <w:szCs w:val="18"/>
              </w:rPr>
            </w:pPr>
          </w:p>
          <w:p w14:paraId="7BA695F0" w14:textId="77777777" w:rsidR="0013610C" w:rsidRPr="007C5A8C" w:rsidRDefault="0013610C">
            <w:pPr>
              <w:spacing w:line="260" w:lineRule="exact"/>
              <w:rPr>
                <w:rFonts w:asciiTheme="minorEastAsia" w:eastAsiaTheme="minorEastAsia" w:hAnsiTheme="minorEastAsia"/>
                <w:sz w:val="18"/>
                <w:szCs w:val="18"/>
              </w:rPr>
            </w:pPr>
          </w:p>
          <w:p w14:paraId="79C68F40" w14:textId="77777777" w:rsidR="0013610C" w:rsidRDefault="006C1BD8">
            <w:pPr>
              <w:spacing w:line="260" w:lineRule="exact"/>
              <w:ind w:left="360" w:hangingChars="200" w:hanging="36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３</w:t>
            </w:r>
            <w:r w:rsidR="00306DD9" w:rsidRPr="007C5A8C">
              <w:rPr>
                <w:rFonts w:asciiTheme="minorEastAsia" w:eastAsiaTheme="minorEastAsia" w:hAnsiTheme="minorEastAsia" w:hint="eastAsia"/>
                <w:sz w:val="18"/>
                <w:szCs w:val="18"/>
              </w:rPr>
              <w:t>-</w:t>
            </w:r>
            <w:r w:rsidRPr="007C5A8C">
              <w:rPr>
                <w:rFonts w:asciiTheme="minorEastAsia" w:eastAsiaTheme="minorEastAsia" w:hAnsiTheme="minorEastAsia" w:hint="eastAsia"/>
                <w:sz w:val="18"/>
                <w:szCs w:val="18"/>
              </w:rPr>
              <w:t>２</w:t>
            </w:r>
            <w:r w:rsidR="00306DD9" w:rsidRPr="007C5A8C">
              <w:rPr>
                <w:rFonts w:asciiTheme="minorEastAsia" w:eastAsiaTheme="minorEastAsia" w:hAnsiTheme="minorEastAsia" w:hint="eastAsia"/>
                <w:sz w:val="18"/>
                <w:szCs w:val="18"/>
              </w:rPr>
              <w:t xml:space="preserve"> 個人情報（写真情報）の管理徹底体制の構築し、</w:t>
            </w:r>
          </w:p>
          <w:p w14:paraId="33AEE506" w14:textId="77777777" w:rsidR="0013610C" w:rsidRDefault="00306DD9" w:rsidP="0013610C">
            <w:pPr>
              <w:spacing w:line="260" w:lineRule="exact"/>
              <w:ind w:leftChars="200" w:left="420" w:firstLineChars="50" w:firstLine="9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校外活動での写真撮影について、学校指定の撮</w:t>
            </w:r>
          </w:p>
          <w:p w14:paraId="2BA7FF9C" w14:textId="51729444" w:rsidR="00CD4965" w:rsidRPr="007C5A8C" w:rsidRDefault="00306DD9" w:rsidP="0013610C">
            <w:pPr>
              <w:spacing w:line="260" w:lineRule="exact"/>
              <w:ind w:leftChars="200" w:left="420" w:firstLineChars="50" w:firstLine="9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影機器の使用を徹底し情報漏洩を防ぐ。</w:t>
            </w:r>
          </w:p>
          <w:p w14:paraId="6705D08C" w14:textId="77777777" w:rsidR="00CD4965" w:rsidRPr="007C5A8C" w:rsidRDefault="00CD4965">
            <w:pPr>
              <w:spacing w:line="260" w:lineRule="exact"/>
              <w:rPr>
                <w:rFonts w:asciiTheme="minorEastAsia" w:eastAsiaTheme="minorEastAsia" w:hAnsiTheme="minorEastAsia"/>
                <w:sz w:val="18"/>
                <w:szCs w:val="18"/>
              </w:rPr>
            </w:pPr>
          </w:p>
          <w:p w14:paraId="59118D7C" w14:textId="58147D39" w:rsidR="0013610C" w:rsidRPr="007C5A8C" w:rsidRDefault="0013610C">
            <w:pPr>
              <w:spacing w:line="260" w:lineRule="exact"/>
              <w:rPr>
                <w:rFonts w:asciiTheme="minorEastAsia" w:eastAsiaTheme="minorEastAsia" w:hAnsiTheme="minorEastAsia"/>
                <w:sz w:val="18"/>
                <w:szCs w:val="18"/>
              </w:rPr>
            </w:pPr>
          </w:p>
          <w:p w14:paraId="5C20A0A5" w14:textId="1D703D31" w:rsidR="00CD4965" w:rsidRPr="007C5A8C" w:rsidRDefault="0013610C">
            <w:pPr>
              <w:spacing w:line="26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４</w:t>
            </w:r>
            <w:r w:rsidR="00306DD9" w:rsidRPr="007C5A8C">
              <w:rPr>
                <w:rFonts w:asciiTheme="minorEastAsia" w:eastAsiaTheme="minorEastAsia" w:hAnsiTheme="minorEastAsia" w:hint="eastAsia"/>
                <w:sz w:val="18"/>
                <w:szCs w:val="18"/>
              </w:rPr>
              <w:t>-</w:t>
            </w:r>
            <w:r w:rsidR="006C1BD8" w:rsidRPr="007C5A8C">
              <w:rPr>
                <w:rFonts w:asciiTheme="minorEastAsia" w:eastAsiaTheme="minorEastAsia" w:hAnsiTheme="minorEastAsia" w:hint="eastAsia"/>
                <w:sz w:val="18"/>
                <w:szCs w:val="18"/>
              </w:rPr>
              <w:t>１</w:t>
            </w:r>
            <w:r w:rsidR="00306DD9" w:rsidRPr="007C5A8C">
              <w:rPr>
                <w:rFonts w:asciiTheme="minorEastAsia" w:eastAsiaTheme="minorEastAsia" w:hAnsiTheme="minorEastAsia" w:hint="eastAsia"/>
                <w:sz w:val="18"/>
                <w:szCs w:val="18"/>
              </w:rPr>
              <w:t xml:space="preserve"> 残業の削減と一斉退庁を設定する。</w:t>
            </w:r>
          </w:p>
          <w:p w14:paraId="6ABFB414" w14:textId="77777777" w:rsidR="00CD4965" w:rsidRPr="0013610C" w:rsidRDefault="00CD4965">
            <w:pPr>
              <w:spacing w:line="260" w:lineRule="exact"/>
              <w:rPr>
                <w:rFonts w:asciiTheme="minorEastAsia" w:eastAsiaTheme="minorEastAsia" w:hAnsiTheme="minorEastAsia"/>
                <w:sz w:val="18"/>
                <w:szCs w:val="18"/>
              </w:rPr>
            </w:pPr>
          </w:p>
          <w:p w14:paraId="576C50CF" w14:textId="77777777" w:rsidR="00CD4965" w:rsidRPr="007C5A8C" w:rsidRDefault="00CD4965">
            <w:pPr>
              <w:spacing w:line="260" w:lineRule="exact"/>
              <w:rPr>
                <w:rFonts w:asciiTheme="minorEastAsia" w:eastAsiaTheme="minorEastAsia" w:hAnsiTheme="minorEastAsia"/>
                <w:sz w:val="18"/>
                <w:szCs w:val="18"/>
              </w:rPr>
            </w:pPr>
          </w:p>
          <w:p w14:paraId="71650477" w14:textId="706A2A69" w:rsidR="00CD4965" w:rsidRPr="007C5A8C" w:rsidRDefault="0013610C">
            <w:pPr>
              <w:spacing w:line="26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４</w:t>
            </w:r>
            <w:r w:rsidR="00306DD9" w:rsidRPr="007C5A8C">
              <w:rPr>
                <w:rFonts w:asciiTheme="minorEastAsia" w:eastAsiaTheme="minorEastAsia" w:hAnsiTheme="minorEastAsia" w:hint="eastAsia"/>
                <w:sz w:val="18"/>
                <w:szCs w:val="18"/>
              </w:rPr>
              <w:t>-</w:t>
            </w:r>
            <w:r w:rsidR="006C1BD8" w:rsidRPr="007C5A8C">
              <w:rPr>
                <w:rFonts w:asciiTheme="minorEastAsia" w:eastAsiaTheme="minorEastAsia" w:hAnsiTheme="minorEastAsia" w:hint="eastAsia"/>
                <w:sz w:val="18"/>
                <w:szCs w:val="18"/>
              </w:rPr>
              <w:t>２</w:t>
            </w:r>
            <w:r w:rsidR="00306DD9" w:rsidRPr="007C5A8C">
              <w:rPr>
                <w:rFonts w:asciiTheme="minorEastAsia" w:eastAsiaTheme="minorEastAsia" w:hAnsiTheme="minorEastAsia" w:hint="eastAsia"/>
                <w:sz w:val="18"/>
                <w:szCs w:val="18"/>
              </w:rPr>
              <w:t xml:space="preserve"> ストレスチェックの活用と推進を図る。</w:t>
            </w:r>
          </w:p>
        </w:tc>
        <w:tc>
          <w:tcPr>
            <w:tcW w:w="5245" w:type="dxa"/>
            <w:tcBorders>
              <w:right w:val="dashed" w:sz="4" w:space="0" w:color="auto"/>
            </w:tcBorders>
          </w:tcPr>
          <w:p w14:paraId="388364D8" w14:textId="77777777" w:rsidR="00487A06" w:rsidRDefault="00487A06" w:rsidP="00487A06">
            <w:pPr>
              <w:spacing w:line="260" w:lineRule="exact"/>
              <w:ind w:firstLineChars="300" w:firstLine="54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・３市１町との実際的な体制構築を図るため、合同防災</w:t>
            </w:r>
          </w:p>
          <w:p w14:paraId="23C08052" w14:textId="77777777" w:rsidR="00487A06" w:rsidRDefault="00487A06" w:rsidP="00487A06">
            <w:pPr>
              <w:spacing w:line="260" w:lineRule="exact"/>
              <w:ind w:firstLineChars="400" w:firstLine="72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会議を年１回実施</w:t>
            </w:r>
            <w:r w:rsidRPr="007C5A8C">
              <w:rPr>
                <w:rFonts w:asciiTheme="minorEastAsia" w:eastAsiaTheme="minorEastAsia" w:hAnsiTheme="minorEastAsia" w:hint="eastAsia"/>
                <w:strike/>
                <w:sz w:val="18"/>
                <w:szCs w:val="18"/>
              </w:rPr>
              <w:t>し</w:t>
            </w:r>
            <w:r w:rsidRPr="007C5A8C">
              <w:rPr>
                <w:rFonts w:asciiTheme="minorEastAsia" w:eastAsiaTheme="minorEastAsia" w:hAnsiTheme="minorEastAsia" w:hint="eastAsia"/>
                <w:sz w:val="18"/>
                <w:szCs w:val="18"/>
              </w:rPr>
              <w:t>、地域との協力体制をより強固な</w:t>
            </w:r>
          </w:p>
          <w:p w14:paraId="2B079911" w14:textId="77777777" w:rsidR="00487A06" w:rsidRPr="007C5A8C" w:rsidRDefault="00487A06" w:rsidP="00487A06">
            <w:pPr>
              <w:spacing w:line="260" w:lineRule="exact"/>
              <w:ind w:firstLineChars="400" w:firstLine="72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ものにする。</w:t>
            </w:r>
          </w:p>
          <w:p w14:paraId="5D87DB65" w14:textId="77777777" w:rsidR="00487A06" w:rsidRPr="007C5A8C" w:rsidRDefault="00487A06" w:rsidP="00487A06">
            <w:pPr>
              <w:spacing w:line="260" w:lineRule="exact"/>
              <w:ind w:left="360" w:hangingChars="200" w:hanging="36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 xml:space="preserve">  </w:t>
            </w:r>
            <w:r w:rsidRPr="007C5A8C">
              <w:rPr>
                <w:rFonts w:asciiTheme="minorEastAsia" w:eastAsiaTheme="minorEastAsia" w:hAnsiTheme="minorEastAsia" w:hint="eastAsia"/>
                <w:sz w:val="18"/>
                <w:szCs w:val="18"/>
              </w:rPr>
              <w:t>・</w:t>
            </w:r>
            <w:r w:rsidRPr="007C5A8C">
              <w:rPr>
                <w:rFonts w:asciiTheme="minorEastAsia" w:eastAsiaTheme="minorEastAsia" w:hAnsiTheme="minorEastAsia"/>
                <w:sz w:val="18"/>
                <w:szCs w:val="18"/>
              </w:rPr>
              <w:t>PTA</w:t>
            </w:r>
            <w:r w:rsidRPr="007C5A8C">
              <w:rPr>
                <w:rFonts w:asciiTheme="minorEastAsia" w:eastAsiaTheme="minorEastAsia" w:hAnsiTheme="minorEastAsia" w:hint="eastAsia"/>
                <w:sz w:val="18"/>
                <w:szCs w:val="18"/>
              </w:rPr>
              <w:t>と協力し、備蓄品の点検、更新を行う。</w:t>
            </w:r>
          </w:p>
          <w:p w14:paraId="7467B953" w14:textId="6E046B28" w:rsidR="00CD4965" w:rsidRDefault="00CD4965">
            <w:pPr>
              <w:spacing w:line="260" w:lineRule="exact"/>
              <w:ind w:left="360" w:hangingChars="200" w:hanging="360"/>
              <w:rPr>
                <w:rFonts w:asciiTheme="minorEastAsia" w:eastAsiaTheme="minorEastAsia" w:hAnsiTheme="minorEastAsia"/>
                <w:sz w:val="18"/>
                <w:szCs w:val="18"/>
              </w:rPr>
            </w:pPr>
          </w:p>
          <w:p w14:paraId="3A8FD0EC" w14:textId="77777777" w:rsidR="009D6134" w:rsidRPr="00487A06" w:rsidRDefault="009D6134">
            <w:pPr>
              <w:spacing w:line="260" w:lineRule="exact"/>
              <w:ind w:left="360" w:hangingChars="200" w:hanging="360"/>
              <w:rPr>
                <w:rFonts w:asciiTheme="minorEastAsia" w:eastAsiaTheme="minorEastAsia" w:hAnsiTheme="minorEastAsia"/>
                <w:sz w:val="18"/>
                <w:szCs w:val="18"/>
              </w:rPr>
            </w:pPr>
          </w:p>
          <w:p w14:paraId="4A3D93D2" w14:textId="28F94630" w:rsidR="00CD4965" w:rsidRDefault="006C1BD8" w:rsidP="009D6134">
            <w:pPr>
              <w:spacing w:line="260" w:lineRule="exact"/>
              <w:ind w:left="810" w:hangingChars="450" w:hanging="81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２</w:t>
            </w:r>
            <w:r w:rsidR="00306DD9" w:rsidRPr="007C5A8C">
              <w:rPr>
                <w:rFonts w:asciiTheme="minorEastAsia" w:eastAsiaTheme="minorEastAsia" w:hAnsiTheme="minorEastAsia" w:hint="eastAsia"/>
                <w:sz w:val="18"/>
                <w:szCs w:val="18"/>
              </w:rPr>
              <w:t>-</w:t>
            </w:r>
            <w:r w:rsidRPr="007C5A8C">
              <w:rPr>
                <w:rFonts w:asciiTheme="minorEastAsia" w:eastAsiaTheme="minorEastAsia" w:hAnsiTheme="minorEastAsia" w:hint="eastAsia"/>
                <w:sz w:val="18"/>
                <w:szCs w:val="18"/>
              </w:rPr>
              <w:t>１</w:t>
            </w:r>
            <w:r w:rsidR="00306DD9" w:rsidRPr="007C5A8C">
              <w:rPr>
                <w:rFonts w:asciiTheme="minorEastAsia" w:eastAsiaTheme="minorEastAsia" w:hAnsiTheme="minorEastAsia"/>
                <w:sz w:val="18"/>
                <w:szCs w:val="18"/>
              </w:rPr>
              <w:t>-</w:t>
            </w:r>
            <w:r w:rsidRPr="007C5A8C">
              <w:rPr>
                <w:rFonts w:asciiTheme="minorEastAsia" w:eastAsiaTheme="minorEastAsia" w:hAnsiTheme="minorEastAsia" w:hint="eastAsia"/>
                <w:sz w:val="18"/>
                <w:szCs w:val="18"/>
              </w:rPr>
              <w:t>１</w:t>
            </w:r>
            <w:r w:rsidR="009D6134">
              <w:rPr>
                <w:rFonts w:asciiTheme="minorEastAsia" w:eastAsiaTheme="minorEastAsia" w:hAnsiTheme="minorEastAsia" w:hint="eastAsia"/>
                <w:sz w:val="18"/>
                <w:szCs w:val="18"/>
              </w:rPr>
              <w:t xml:space="preserve"> </w:t>
            </w:r>
            <w:r w:rsidR="00306DD9" w:rsidRPr="007C5A8C">
              <w:rPr>
                <w:rFonts w:asciiTheme="minorEastAsia" w:eastAsiaTheme="minorEastAsia" w:hAnsiTheme="minorEastAsia" w:hint="eastAsia"/>
                <w:sz w:val="18"/>
                <w:szCs w:val="18"/>
              </w:rPr>
              <w:t>本校児童・生徒並びに教職員等において感染が確認された際に適切に対応できる体制を構築するとともに、新型コロナウイルス感染症の状況に応じて、常に対策及び体制について見直しを図る。</w:t>
            </w:r>
          </w:p>
          <w:p w14:paraId="73200039" w14:textId="2DB58883" w:rsidR="009D6134" w:rsidRDefault="009D6134">
            <w:pPr>
              <w:spacing w:line="260" w:lineRule="exact"/>
              <w:ind w:left="540" w:hangingChars="300" w:hanging="540"/>
              <w:rPr>
                <w:rFonts w:asciiTheme="minorEastAsia" w:eastAsiaTheme="minorEastAsia" w:hAnsiTheme="minorEastAsia"/>
                <w:sz w:val="18"/>
                <w:szCs w:val="18"/>
              </w:rPr>
            </w:pPr>
          </w:p>
          <w:p w14:paraId="2842E288" w14:textId="36C78424" w:rsidR="009D6134" w:rsidRDefault="009D6134">
            <w:pPr>
              <w:spacing w:line="260" w:lineRule="exact"/>
              <w:ind w:left="540" w:hangingChars="300" w:hanging="540"/>
              <w:rPr>
                <w:rFonts w:asciiTheme="minorEastAsia" w:eastAsiaTheme="minorEastAsia" w:hAnsiTheme="minorEastAsia"/>
                <w:sz w:val="18"/>
                <w:szCs w:val="18"/>
              </w:rPr>
            </w:pPr>
          </w:p>
          <w:p w14:paraId="30186A88" w14:textId="77777777" w:rsidR="009D6134" w:rsidRDefault="009D6134" w:rsidP="009D6134">
            <w:pPr>
              <w:spacing w:line="260" w:lineRule="exact"/>
              <w:ind w:left="810" w:hangingChars="450" w:hanging="810"/>
              <w:rPr>
                <w:rFonts w:asciiTheme="minorEastAsia" w:eastAsiaTheme="minorEastAsia" w:hAnsiTheme="minorEastAsia"/>
                <w:sz w:val="18"/>
                <w:szCs w:val="18"/>
              </w:rPr>
            </w:pPr>
          </w:p>
          <w:p w14:paraId="5F575EEC" w14:textId="6DD21910" w:rsidR="00CD4965" w:rsidRPr="007C5A8C" w:rsidRDefault="006C1BD8" w:rsidP="009D6134">
            <w:pPr>
              <w:spacing w:line="260" w:lineRule="exact"/>
              <w:ind w:left="810" w:hangingChars="450" w:hanging="81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２</w:t>
            </w:r>
            <w:r w:rsidR="00306DD9" w:rsidRPr="007C5A8C">
              <w:rPr>
                <w:rFonts w:asciiTheme="minorEastAsia" w:eastAsiaTheme="minorEastAsia" w:hAnsiTheme="minorEastAsia" w:hint="eastAsia"/>
                <w:sz w:val="18"/>
                <w:szCs w:val="18"/>
              </w:rPr>
              <w:t>-</w:t>
            </w:r>
            <w:r w:rsidRPr="007C5A8C">
              <w:rPr>
                <w:rFonts w:asciiTheme="minorEastAsia" w:eastAsiaTheme="minorEastAsia" w:hAnsiTheme="minorEastAsia" w:hint="eastAsia"/>
                <w:sz w:val="18"/>
                <w:szCs w:val="18"/>
              </w:rPr>
              <w:t>１</w:t>
            </w:r>
            <w:r w:rsidR="00306DD9" w:rsidRPr="007C5A8C">
              <w:rPr>
                <w:rFonts w:asciiTheme="minorEastAsia" w:eastAsiaTheme="minorEastAsia" w:hAnsiTheme="minorEastAsia" w:hint="eastAsia"/>
                <w:sz w:val="18"/>
                <w:szCs w:val="18"/>
              </w:rPr>
              <w:t>-</w:t>
            </w:r>
            <w:r w:rsidRPr="007C5A8C">
              <w:rPr>
                <w:rFonts w:asciiTheme="minorEastAsia" w:eastAsiaTheme="minorEastAsia" w:hAnsiTheme="minorEastAsia" w:hint="eastAsia"/>
                <w:sz w:val="18"/>
                <w:szCs w:val="18"/>
              </w:rPr>
              <w:t>２</w:t>
            </w:r>
            <w:r w:rsidR="00306DD9" w:rsidRPr="007C5A8C">
              <w:rPr>
                <w:rFonts w:asciiTheme="minorEastAsia" w:eastAsiaTheme="minorEastAsia" w:hAnsiTheme="minorEastAsia"/>
                <w:sz w:val="18"/>
                <w:szCs w:val="18"/>
              </w:rPr>
              <w:t xml:space="preserve"> </w:t>
            </w:r>
            <w:r w:rsidR="00306DD9" w:rsidRPr="007C5A8C">
              <w:rPr>
                <w:rFonts w:asciiTheme="minorEastAsia" w:eastAsiaTheme="minorEastAsia" w:hAnsiTheme="minorEastAsia" w:hint="eastAsia"/>
                <w:sz w:val="18"/>
                <w:szCs w:val="18"/>
              </w:rPr>
              <w:t>健康や衛生管理に係る消耗品や備品の整備充実を図る。</w:t>
            </w:r>
          </w:p>
          <w:p w14:paraId="08BDEEBC" w14:textId="77777777" w:rsidR="004C267E" w:rsidRPr="007C5A8C" w:rsidRDefault="006C1BD8" w:rsidP="004C267E">
            <w:pPr>
              <w:spacing w:line="260" w:lineRule="exact"/>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２</w:t>
            </w:r>
            <w:r w:rsidR="00306DD9" w:rsidRPr="007C5A8C">
              <w:rPr>
                <w:rFonts w:asciiTheme="minorEastAsia" w:eastAsiaTheme="minorEastAsia" w:hAnsiTheme="minorEastAsia" w:hint="eastAsia"/>
                <w:sz w:val="18"/>
                <w:szCs w:val="18"/>
              </w:rPr>
              <w:t>-</w:t>
            </w:r>
            <w:r w:rsidRPr="007C5A8C">
              <w:rPr>
                <w:rFonts w:asciiTheme="minorEastAsia" w:eastAsiaTheme="minorEastAsia" w:hAnsiTheme="minorEastAsia" w:hint="eastAsia"/>
                <w:sz w:val="18"/>
                <w:szCs w:val="18"/>
              </w:rPr>
              <w:t>２</w:t>
            </w:r>
            <w:r w:rsidR="00306DD9" w:rsidRPr="007C5A8C">
              <w:rPr>
                <w:rFonts w:asciiTheme="minorEastAsia" w:eastAsiaTheme="minorEastAsia" w:hAnsiTheme="minorEastAsia" w:hint="eastAsia"/>
                <w:sz w:val="18"/>
                <w:szCs w:val="18"/>
              </w:rPr>
              <w:t>-</w:t>
            </w:r>
            <w:r w:rsidRPr="007C5A8C">
              <w:rPr>
                <w:rFonts w:asciiTheme="minorEastAsia" w:eastAsiaTheme="minorEastAsia" w:hAnsiTheme="minorEastAsia" w:hint="eastAsia"/>
                <w:sz w:val="18"/>
                <w:szCs w:val="18"/>
              </w:rPr>
              <w:t>１</w:t>
            </w:r>
            <w:r w:rsidR="00306DD9" w:rsidRPr="007C5A8C">
              <w:rPr>
                <w:rFonts w:asciiTheme="minorEastAsia" w:eastAsiaTheme="minorEastAsia" w:hAnsiTheme="minorEastAsia"/>
                <w:sz w:val="18"/>
                <w:szCs w:val="18"/>
              </w:rPr>
              <w:t xml:space="preserve"> </w:t>
            </w:r>
            <w:r w:rsidR="00306DD9" w:rsidRPr="007C5A8C">
              <w:rPr>
                <w:rFonts w:asciiTheme="minorEastAsia" w:eastAsiaTheme="minorEastAsia" w:hAnsiTheme="minorEastAsia" w:hint="eastAsia"/>
                <w:sz w:val="18"/>
                <w:szCs w:val="18"/>
              </w:rPr>
              <w:t>本校で策定した「食物アレルギー対応マニュアル」に</w:t>
            </w:r>
          </w:p>
          <w:p w14:paraId="435AF6F0" w14:textId="77777777" w:rsidR="009D6134" w:rsidRDefault="00306DD9" w:rsidP="009D6134">
            <w:pPr>
              <w:spacing w:line="260" w:lineRule="exact"/>
              <w:ind w:leftChars="200" w:left="420" w:firstLineChars="200" w:firstLine="36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ついての校内研修を</w:t>
            </w:r>
            <w:r w:rsidR="006C1BD8" w:rsidRPr="007C5A8C">
              <w:rPr>
                <w:rFonts w:asciiTheme="minorEastAsia" w:eastAsiaTheme="minorEastAsia" w:hAnsiTheme="minorEastAsia" w:hint="eastAsia"/>
                <w:sz w:val="18"/>
                <w:szCs w:val="18"/>
              </w:rPr>
              <w:t>１</w:t>
            </w:r>
            <w:r w:rsidRPr="007C5A8C">
              <w:rPr>
                <w:rFonts w:asciiTheme="minorEastAsia" w:eastAsiaTheme="minorEastAsia" w:hAnsiTheme="minorEastAsia" w:hint="eastAsia"/>
                <w:sz w:val="18"/>
                <w:szCs w:val="18"/>
              </w:rPr>
              <w:t>回実施し、全教員に周知徹底を</w:t>
            </w:r>
          </w:p>
          <w:p w14:paraId="07D93D1E" w14:textId="39A6DBAE" w:rsidR="00CD4965" w:rsidRDefault="00306DD9" w:rsidP="009D6134">
            <w:pPr>
              <w:spacing w:line="260" w:lineRule="exact"/>
              <w:ind w:leftChars="200" w:left="420" w:firstLineChars="200" w:firstLine="36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図る。</w:t>
            </w:r>
          </w:p>
          <w:p w14:paraId="5146795A" w14:textId="77777777" w:rsidR="009D6134" w:rsidRPr="007C5A8C" w:rsidRDefault="009D6134" w:rsidP="009D6134">
            <w:pPr>
              <w:spacing w:line="260" w:lineRule="exact"/>
              <w:ind w:leftChars="200" w:left="420" w:firstLineChars="200" w:firstLine="360"/>
              <w:rPr>
                <w:rFonts w:asciiTheme="minorEastAsia" w:eastAsiaTheme="minorEastAsia" w:hAnsiTheme="minorEastAsia"/>
                <w:sz w:val="18"/>
                <w:szCs w:val="18"/>
              </w:rPr>
            </w:pPr>
          </w:p>
          <w:p w14:paraId="4DD41FA9" w14:textId="16771C94" w:rsidR="009D6134" w:rsidRDefault="006C1BD8" w:rsidP="009D6134">
            <w:pPr>
              <w:spacing w:line="260" w:lineRule="exact"/>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２</w:t>
            </w:r>
            <w:r w:rsidR="00306DD9" w:rsidRPr="007C5A8C">
              <w:rPr>
                <w:rFonts w:asciiTheme="minorEastAsia" w:eastAsiaTheme="minorEastAsia" w:hAnsiTheme="minorEastAsia" w:hint="eastAsia"/>
                <w:sz w:val="18"/>
                <w:szCs w:val="18"/>
              </w:rPr>
              <w:t>-</w:t>
            </w:r>
            <w:r w:rsidRPr="007C5A8C">
              <w:rPr>
                <w:rFonts w:asciiTheme="minorEastAsia" w:eastAsiaTheme="minorEastAsia" w:hAnsiTheme="minorEastAsia" w:hint="eastAsia"/>
                <w:sz w:val="18"/>
                <w:szCs w:val="18"/>
              </w:rPr>
              <w:t>２</w:t>
            </w:r>
            <w:r w:rsidR="00306DD9" w:rsidRPr="007C5A8C">
              <w:rPr>
                <w:rFonts w:asciiTheme="minorEastAsia" w:eastAsiaTheme="minorEastAsia" w:hAnsiTheme="minorEastAsia" w:hint="eastAsia"/>
                <w:sz w:val="18"/>
                <w:szCs w:val="18"/>
              </w:rPr>
              <w:t>-</w:t>
            </w:r>
            <w:r w:rsidRPr="007C5A8C">
              <w:rPr>
                <w:rFonts w:asciiTheme="minorEastAsia" w:eastAsiaTheme="minorEastAsia" w:hAnsiTheme="minorEastAsia" w:hint="eastAsia"/>
                <w:sz w:val="18"/>
                <w:szCs w:val="18"/>
              </w:rPr>
              <w:t>２</w:t>
            </w:r>
            <w:r w:rsidR="00306DD9" w:rsidRPr="007C5A8C">
              <w:rPr>
                <w:rFonts w:asciiTheme="minorEastAsia" w:eastAsiaTheme="minorEastAsia" w:hAnsiTheme="minorEastAsia" w:hint="eastAsia"/>
                <w:sz w:val="18"/>
                <w:szCs w:val="18"/>
              </w:rPr>
              <w:t xml:space="preserve"> </w:t>
            </w:r>
            <w:r w:rsidRPr="007C5A8C">
              <w:rPr>
                <w:rFonts w:asciiTheme="minorEastAsia" w:eastAsiaTheme="minorEastAsia" w:hAnsiTheme="minorEastAsia"/>
                <w:sz w:val="18"/>
                <w:szCs w:val="18"/>
              </w:rPr>
              <w:t>AED</w:t>
            </w:r>
            <w:r w:rsidR="00306DD9" w:rsidRPr="007C5A8C">
              <w:rPr>
                <w:rFonts w:asciiTheme="minorEastAsia" w:eastAsiaTheme="minorEastAsia" w:hAnsiTheme="minorEastAsia" w:hint="eastAsia"/>
                <w:sz w:val="18"/>
                <w:szCs w:val="18"/>
              </w:rPr>
              <w:t>・エピペン研修を年</w:t>
            </w:r>
            <w:r w:rsidRPr="007C5A8C">
              <w:rPr>
                <w:rFonts w:asciiTheme="minorEastAsia" w:eastAsiaTheme="minorEastAsia" w:hAnsiTheme="minorEastAsia" w:hint="eastAsia"/>
                <w:sz w:val="18"/>
                <w:szCs w:val="18"/>
              </w:rPr>
              <w:t>１</w:t>
            </w:r>
            <w:r w:rsidR="00306DD9" w:rsidRPr="007C5A8C">
              <w:rPr>
                <w:rFonts w:asciiTheme="minorEastAsia" w:eastAsiaTheme="minorEastAsia" w:hAnsiTheme="minorEastAsia" w:hint="eastAsia"/>
                <w:sz w:val="18"/>
                <w:szCs w:val="18"/>
              </w:rPr>
              <w:t>回実施し、教職員の</w:t>
            </w:r>
            <w:r w:rsidR="004C267E" w:rsidRPr="007C5A8C">
              <w:rPr>
                <w:rFonts w:asciiTheme="minorEastAsia" w:eastAsiaTheme="minorEastAsia" w:hAnsiTheme="minorEastAsia" w:hint="eastAsia"/>
                <w:sz w:val="18"/>
                <w:szCs w:val="18"/>
              </w:rPr>
              <w:t>危機</w:t>
            </w:r>
            <w:r w:rsidR="00306DD9" w:rsidRPr="007C5A8C">
              <w:rPr>
                <w:rFonts w:asciiTheme="minorEastAsia" w:eastAsiaTheme="minorEastAsia" w:hAnsiTheme="minorEastAsia" w:hint="eastAsia"/>
                <w:sz w:val="18"/>
                <w:szCs w:val="18"/>
              </w:rPr>
              <w:t>管</w:t>
            </w:r>
          </w:p>
          <w:p w14:paraId="340A5275" w14:textId="516293FD" w:rsidR="00CD4965" w:rsidRPr="007C5A8C" w:rsidRDefault="00306DD9" w:rsidP="009D6134">
            <w:pPr>
              <w:spacing w:line="260" w:lineRule="exact"/>
              <w:ind w:firstLineChars="450" w:firstLine="81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理能力を高める。</w:t>
            </w:r>
          </w:p>
          <w:p w14:paraId="5DE74221" w14:textId="77777777" w:rsidR="009D6134" w:rsidRDefault="009D6134" w:rsidP="004C267E">
            <w:pPr>
              <w:spacing w:line="260" w:lineRule="exact"/>
              <w:ind w:left="540" w:hangingChars="300" w:hanging="540"/>
              <w:rPr>
                <w:rFonts w:asciiTheme="minorEastAsia" w:eastAsiaTheme="minorEastAsia" w:hAnsiTheme="minorEastAsia"/>
                <w:sz w:val="18"/>
                <w:szCs w:val="18"/>
              </w:rPr>
            </w:pPr>
          </w:p>
          <w:p w14:paraId="4A96363A" w14:textId="77777777" w:rsidR="009D6134" w:rsidRDefault="009D6134" w:rsidP="004C267E">
            <w:pPr>
              <w:spacing w:line="260" w:lineRule="exact"/>
              <w:ind w:left="540" w:hangingChars="300" w:hanging="540"/>
              <w:rPr>
                <w:rFonts w:asciiTheme="minorEastAsia" w:eastAsiaTheme="minorEastAsia" w:hAnsiTheme="minorEastAsia"/>
                <w:sz w:val="18"/>
                <w:szCs w:val="18"/>
              </w:rPr>
            </w:pPr>
          </w:p>
          <w:p w14:paraId="6719041D" w14:textId="77777777" w:rsidR="009D6134" w:rsidRDefault="009D6134" w:rsidP="004C267E">
            <w:pPr>
              <w:spacing w:line="260" w:lineRule="exact"/>
              <w:ind w:left="540" w:hangingChars="300" w:hanging="540"/>
              <w:rPr>
                <w:rFonts w:asciiTheme="minorEastAsia" w:eastAsiaTheme="minorEastAsia" w:hAnsiTheme="minorEastAsia"/>
                <w:sz w:val="18"/>
                <w:szCs w:val="18"/>
              </w:rPr>
            </w:pPr>
          </w:p>
          <w:p w14:paraId="65C2F282" w14:textId="77777777" w:rsidR="009D6134" w:rsidRDefault="009D6134" w:rsidP="004C267E">
            <w:pPr>
              <w:spacing w:line="260" w:lineRule="exact"/>
              <w:ind w:left="540" w:hangingChars="300" w:hanging="540"/>
              <w:rPr>
                <w:rFonts w:asciiTheme="minorEastAsia" w:eastAsiaTheme="minorEastAsia" w:hAnsiTheme="minorEastAsia"/>
                <w:sz w:val="18"/>
                <w:szCs w:val="18"/>
              </w:rPr>
            </w:pPr>
          </w:p>
          <w:p w14:paraId="26FD549F" w14:textId="77777777" w:rsidR="009D6134" w:rsidRDefault="009D6134" w:rsidP="004C267E">
            <w:pPr>
              <w:spacing w:line="260" w:lineRule="exact"/>
              <w:ind w:left="540" w:hangingChars="300" w:hanging="540"/>
              <w:rPr>
                <w:rFonts w:asciiTheme="minorEastAsia" w:eastAsiaTheme="minorEastAsia" w:hAnsiTheme="minorEastAsia"/>
                <w:sz w:val="18"/>
                <w:szCs w:val="18"/>
              </w:rPr>
            </w:pPr>
          </w:p>
          <w:p w14:paraId="396ABC59" w14:textId="02DE58B2" w:rsidR="00CD4965" w:rsidRPr="007C5A8C" w:rsidRDefault="006C1BD8" w:rsidP="004C267E">
            <w:pPr>
              <w:spacing w:line="260" w:lineRule="exact"/>
              <w:ind w:left="540" w:hangingChars="300" w:hanging="54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２</w:t>
            </w:r>
            <w:r w:rsidR="00306DD9" w:rsidRPr="007C5A8C">
              <w:rPr>
                <w:rFonts w:asciiTheme="minorEastAsia" w:eastAsiaTheme="minorEastAsia" w:hAnsiTheme="minorEastAsia"/>
                <w:sz w:val="18"/>
                <w:szCs w:val="18"/>
              </w:rPr>
              <w:t>-</w:t>
            </w:r>
            <w:r w:rsidRPr="007C5A8C">
              <w:rPr>
                <w:rFonts w:asciiTheme="minorEastAsia" w:eastAsiaTheme="minorEastAsia" w:hAnsiTheme="minorEastAsia" w:hint="eastAsia"/>
                <w:sz w:val="18"/>
                <w:szCs w:val="18"/>
              </w:rPr>
              <w:t>３</w:t>
            </w:r>
            <w:r w:rsidR="00306DD9" w:rsidRPr="007C5A8C">
              <w:rPr>
                <w:rFonts w:asciiTheme="minorEastAsia" w:eastAsiaTheme="minorEastAsia" w:hAnsiTheme="minorEastAsia"/>
                <w:sz w:val="18"/>
                <w:szCs w:val="18"/>
              </w:rPr>
              <w:t xml:space="preserve"> </w:t>
            </w:r>
            <w:r w:rsidR="00306DD9" w:rsidRPr="007C5A8C">
              <w:rPr>
                <w:rFonts w:asciiTheme="minorEastAsia" w:eastAsiaTheme="minorEastAsia" w:hAnsiTheme="minorEastAsia" w:hint="eastAsia"/>
                <w:sz w:val="18"/>
                <w:szCs w:val="18"/>
              </w:rPr>
              <w:t>医療的ケア等検討委員会で、新型コロナウイルス感染症対策を念頭に、マニュアルの改訂を行い、全教職員へ周知し、知識と理解を深める。</w:t>
            </w:r>
          </w:p>
          <w:p w14:paraId="4EC86B29" w14:textId="31FB2F27" w:rsidR="00CD4965" w:rsidRPr="007C5A8C" w:rsidRDefault="006C1BD8" w:rsidP="004C267E">
            <w:pPr>
              <w:spacing w:line="260" w:lineRule="exact"/>
              <w:ind w:left="540" w:hangingChars="300" w:hanging="54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２</w:t>
            </w:r>
            <w:r w:rsidR="00306DD9" w:rsidRPr="007C5A8C">
              <w:rPr>
                <w:rFonts w:asciiTheme="minorEastAsia" w:eastAsiaTheme="minorEastAsia" w:hAnsiTheme="minorEastAsia" w:hint="eastAsia"/>
                <w:sz w:val="18"/>
                <w:szCs w:val="18"/>
              </w:rPr>
              <w:t>-</w:t>
            </w:r>
            <w:r w:rsidRPr="007C5A8C">
              <w:rPr>
                <w:rFonts w:asciiTheme="minorEastAsia" w:eastAsiaTheme="minorEastAsia" w:hAnsiTheme="minorEastAsia" w:hint="eastAsia"/>
                <w:sz w:val="18"/>
                <w:szCs w:val="18"/>
              </w:rPr>
              <w:t>４</w:t>
            </w:r>
            <w:r w:rsidR="00306DD9" w:rsidRPr="007C5A8C">
              <w:rPr>
                <w:rFonts w:asciiTheme="minorEastAsia" w:eastAsiaTheme="minorEastAsia" w:hAnsiTheme="minorEastAsia"/>
                <w:sz w:val="18"/>
                <w:szCs w:val="18"/>
              </w:rPr>
              <w:t xml:space="preserve"> </w:t>
            </w:r>
            <w:r w:rsidR="00306DD9" w:rsidRPr="007C5A8C">
              <w:rPr>
                <w:rFonts w:asciiTheme="minorEastAsia" w:eastAsiaTheme="minorEastAsia" w:hAnsiTheme="minorEastAsia" w:hint="eastAsia"/>
                <w:sz w:val="18"/>
                <w:szCs w:val="18"/>
              </w:rPr>
              <w:t>バス会社との連絡会を年</w:t>
            </w:r>
            <w:r w:rsidRPr="007C5A8C">
              <w:rPr>
                <w:rFonts w:asciiTheme="minorEastAsia" w:eastAsiaTheme="minorEastAsia" w:hAnsiTheme="minorEastAsia" w:hint="eastAsia"/>
                <w:sz w:val="18"/>
                <w:szCs w:val="18"/>
              </w:rPr>
              <w:t>３</w:t>
            </w:r>
            <w:r w:rsidR="00306DD9" w:rsidRPr="007C5A8C">
              <w:rPr>
                <w:rFonts w:asciiTheme="minorEastAsia" w:eastAsiaTheme="minorEastAsia" w:hAnsiTheme="minorEastAsia" w:hint="eastAsia"/>
                <w:sz w:val="18"/>
                <w:szCs w:val="18"/>
              </w:rPr>
              <w:t>回開催し、安全で安心な運行について、情報共有を行う。</w:t>
            </w:r>
          </w:p>
          <w:p w14:paraId="79C3F303" w14:textId="1714ADDE" w:rsidR="00CD4965" w:rsidRDefault="00CD4965">
            <w:pPr>
              <w:spacing w:line="260" w:lineRule="exact"/>
              <w:ind w:left="360" w:hangingChars="200" w:hanging="360"/>
              <w:rPr>
                <w:rFonts w:asciiTheme="minorEastAsia" w:eastAsiaTheme="minorEastAsia" w:hAnsiTheme="minorEastAsia"/>
                <w:sz w:val="18"/>
                <w:szCs w:val="18"/>
              </w:rPr>
            </w:pPr>
          </w:p>
          <w:p w14:paraId="0F5EE249" w14:textId="461BCCAE" w:rsidR="009D6134" w:rsidRDefault="009D6134">
            <w:pPr>
              <w:spacing w:line="260" w:lineRule="exact"/>
              <w:ind w:left="360" w:hangingChars="200" w:hanging="360"/>
              <w:rPr>
                <w:rFonts w:asciiTheme="minorEastAsia" w:eastAsiaTheme="minorEastAsia" w:hAnsiTheme="minorEastAsia"/>
                <w:sz w:val="18"/>
                <w:szCs w:val="18"/>
              </w:rPr>
            </w:pPr>
          </w:p>
          <w:p w14:paraId="338817F6" w14:textId="4FC1B7C6" w:rsidR="009D6134" w:rsidRDefault="009D6134">
            <w:pPr>
              <w:spacing w:line="260" w:lineRule="exact"/>
              <w:ind w:left="360" w:hangingChars="200" w:hanging="360"/>
              <w:rPr>
                <w:rFonts w:asciiTheme="minorEastAsia" w:eastAsiaTheme="minorEastAsia" w:hAnsiTheme="minorEastAsia"/>
                <w:sz w:val="18"/>
                <w:szCs w:val="18"/>
              </w:rPr>
            </w:pPr>
          </w:p>
          <w:p w14:paraId="55B4069D" w14:textId="77777777" w:rsidR="009D6134" w:rsidRPr="007C5A8C" w:rsidRDefault="009D6134">
            <w:pPr>
              <w:spacing w:line="260" w:lineRule="exact"/>
              <w:ind w:left="360" w:hangingChars="200" w:hanging="360"/>
              <w:rPr>
                <w:rFonts w:asciiTheme="minorEastAsia" w:eastAsiaTheme="minorEastAsia" w:hAnsiTheme="minorEastAsia"/>
                <w:sz w:val="18"/>
                <w:szCs w:val="18"/>
              </w:rPr>
            </w:pPr>
          </w:p>
          <w:p w14:paraId="6D4EA23D" w14:textId="384DE2A9" w:rsidR="00CD4965" w:rsidRDefault="006C1BD8" w:rsidP="009D6134">
            <w:pPr>
              <w:spacing w:line="260" w:lineRule="exact"/>
              <w:ind w:left="540" w:hangingChars="300" w:hanging="54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２</w:t>
            </w:r>
            <w:r w:rsidR="00306DD9" w:rsidRPr="007C5A8C">
              <w:rPr>
                <w:rFonts w:asciiTheme="minorEastAsia" w:eastAsiaTheme="minorEastAsia" w:hAnsiTheme="minorEastAsia" w:hint="eastAsia"/>
                <w:sz w:val="18"/>
                <w:szCs w:val="18"/>
              </w:rPr>
              <w:t>-</w:t>
            </w:r>
            <w:r w:rsidRPr="007C5A8C">
              <w:rPr>
                <w:rFonts w:asciiTheme="minorEastAsia" w:eastAsiaTheme="minorEastAsia" w:hAnsiTheme="minorEastAsia" w:hint="eastAsia"/>
                <w:sz w:val="18"/>
                <w:szCs w:val="18"/>
              </w:rPr>
              <w:t>５</w:t>
            </w:r>
            <w:r w:rsidR="00306DD9" w:rsidRPr="007C5A8C">
              <w:rPr>
                <w:rFonts w:asciiTheme="minorEastAsia" w:eastAsiaTheme="minorEastAsia" w:hAnsiTheme="minorEastAsia"/>
                <w:sz w:val="18"/>
                <w:szCs w:val="18"/>
              </w:rPr>
              <w:t xml:space="preserve"> </w:t>
            </w:r>
            <w:r w:rsidR="00306DD9" w:rsidRPr="007C5A8C">
              <w:rPr>
                <w:rFonts w:asciiTheme="minorEastAsia" w:eastAsiaTheme="minorEastAsia" w:hAnsiTheme="minorEastAsia" w:hint="eastAsia"/>
                <w:sz w:val="18"/>
                <w:szCs w:val="18"/>
              </w:rPr>
              <w:t>放課後等デイサービス事業所との連携会議を年</w:t>
            </w:r>
            <w:r w:rsidRPr="007C5A8C">
              <w:rPr>
                <w:rFonts w:asciiTheme="minorEastAsia" w:eastAsiaTheme="minorEastAsia" w:hAnsiTheme="minorEastAsia" w:hint="eastAsia"/>
                <w:sz w:val="18"/>
                <w:szCs w:val="18"/>
              </w:rPr>
              <w:t>３</w:t>
            </w:r>
            <w:r w:rsidR="00306DD9" w:rsidRPr="007C5A8C">
              <w:rPr>
                <w:rFonts w:asciiTheme="minorEastAsia" w:eastAsiaTheme="minorEastAsia" w:hAnsiTheme="minorEastAsia" w:hint="eastAsia"/>
                <w:sz w:val="18"/>
                <w:szCs w:val="18"/>
              </w:rPr>
              <w:t>回以上開催し、校内駐車の手続き・誘導・整備等、送迎に係るルールを徹底する。また、学校教育と事業所内放課後活動との連携について、事業所の校内見学やサービス担当者会議等を通じて、日々の子どもの情報共有等を行う。</w:t>
            </w:r>
          </w:p>
          <w:p w14:paraId="1EFD3A93" w14:textId="73BCD052" w:rsidR="009D6134" w:rsidRDefault="009D6134" w:rsidP="009D6134">
            <w:pPr>
              <w:spacing w:line="260" w:lineRule="exact"/>
              <w:ind w:left="540" w:hangingChars="300" w:hanging="540"/>
              <w:rPr>
                <w:rFonts w:asciiTheme="minorEastAsia" w:eastAsiaTheme="minorEastAsia" w:hAnsiTheme="minorEastAsia"/>
                <w:sz w:val="18"/>
                <w:szCs w:val="18"/>
              </w:rPr>
            </w:pPr>
          </w:p>
          <w:p w14:paraId="2D90DF76" w14:textId="77777777" w:rsidR="009D6134" w:rsidRPr="007C5A8C" w:rsidRDefault="009D6134" w:rsidP="009D6134">
            <w:pPr>
              <w:spacing w:line="260" w:lineRule="exact"/>
              <w:ind w:left="540" w:hangingChars="300" w:hanging="540"/>
              <w:rPr>
                <w:rFonts w:asciiTheme="minorEastAsia" w:eastAsiaTheme="minorEastAsia" w:hAnsiTheme="minorEastAsia"/>
                <w:sz w:val="18"/>
                <w:szCs w:val="18"/>
              </w:rPr>
            </w:pPr>
          </w:p>
          <w:p w14:paraId="256E2CBA" w14:textId="77777777" w:rsidR="004C267E" w:rsidRPr="007C5A8C" w:rsidRDefault="006C1BD8" w:rsidP="004C267E">
            <w:pPr>
              <w:spacing w:line="260" w:lineRule="exact"/>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２</w:t>
            </w:r>
            <w:r w:rsidR="00306DD9" w:rsidRPr="007C5A8C">
              <w:rPr>
                <w:rFonts w:asciiTheme="minorEastAsia" w:eastAsiaTheme="minorEastAsia" w:hAnsiTheme="minorEastAsia"/>
                <w:sz w:val="18"/>
                <w:szCs w:val="18"/>
              </w:rPr>
              <w:t>-</w:t>
            </w:r>
            <w:r w:rsidRPr="007C5A8C">
              <w:rPr>
                <w:rFonts w:asciiTheme="minorEastAsia" w:eastAsiaTheme="minorEastAsia" w:hAnsiTheme="minorEastAsia" w:hint="eastAsia"/>
                <w:sz w:val="18"/>
                <w:szCs w:val="18"/>
              </w:rPr>
              <w:t>６</w:t>
            </w:r>
            <w:r w:rsidR="00306DD9" w:rsidRPr="007C5A8C">
              <w:rPr>
                <w:rFonts w:asciiTheme="minorEastAsia" w:eastAsiaTheme="minorEastAsia" w:hAnsiTheme="minorEastAsia"/>
                <w:sz w:val="18"/>
                <w:szCs w:val="18"/>
              </w:rPr>
              <w:t xml:space="preserve"> </w:t>
            </w:r>
            <w:r w:rsidR="00306DD9" w:rsidRPr="007C5A8C">
              <w:rPr>
                <w:rFonts w:asciiTheme="minorEastAsia" w:eastAsiaTheme="minorEastAsia" w:hAnsiTheme="minorEastAsia" w:hint="eastAsia"/>
                <w:sz w:val="18"/>
                <w:szCs w:val="18"/>
              </w:rPr>
              <w:t>教員による安全点検（月</w:t>
            </w:r>
            <w:r w:rsidRPr="007C5A8C">
              <w:rPr>
                <w:rFonts w:asciiTheme="minorEastAsia" w:eastAsiaTheme="minorEastAsia" w:hAnsiTheme="minorEastAsia" w:hint="eastAsia"/>
                <w:sz w:val="18"/>
                <w:szCs w:val="18"/>
              </w:rPr>
              <w:t>１</w:t>
            </w:r>
            <w:r w:rsidR="00306DD9" w:rsidRPr="007C5A8C">
              <w:rPr>
                <w:rFonts w:asciiTheme="minorEastAsia" w:eastAsiaTheme="minorEastAsia" w:hAnsiTheme="minorEastAsia" w:hint="eastAsia"/>
                <w:sz w:val="18"/>
                <w:szCs w:val="18"/>
              </w:rPr>
              <w:t>回）および業者による</w:t>
            </w:r>
          </w:p>
          <w:p w14:paraId="76DE29AC" w14:textId="443F4B33" w:rsidR="00CD4965" w:rsidRPr="007C5A8C" w:rsidRDefault="004C267E" w:rsidP="004C267E">
            <w:pPr>
              <w:spacing w:line="260" w:lineRule="exact"/>
              <w:ind w:firstLineChars="300" w:firstLine="54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保守</w:t>
            </w:r>
            <w:r w:rsidR="00306DD9" w:rsidRPr="007C5A8C">
              <w:rPr>
                <w:rFonts w:asciiTheme="minorEastAsia" w:eastAsiaTheme="minorEastAsia" w:hAnsiTheme="minorEastAsia" w:hint="eastAsia"/>
                <w:sz w:val="18"/>
                <w:szCs w:val="18"/>
              </w:rPr>
              <w:t>点検（</w:t>
            </w:r>
            <w:r w:rsidR="006C1BD8" w:rsidRPr="007C5A8C">
              <w:rPr>
                <w:rFonts w:asciiTheme="minorEastAsia" w:eastAsiaTheme="minorEastAsia" w:hAnsiTheme="minorEastAsia" w:hint="eastAsia"/>
                <w:sz w:val="18"/>
                <w:szCs w:val="18"/>
              </w:rPr>
              <w:t>１</w:t>
            </w:r>
            <w:r w:rsidR="00306DD9" w:rsidRPr="007C5A8C">
              <w:rPr>
                <w:rFonts w:asciiTheme="minorEastAsia" w:eastAsiaTheme="minorEastAsia" w:hAnsiTheme="minorEastAsia" w:hint="eastAsia"/>
                <w:sz w:val="18"/>
                <w:szCs w:val="18"/>
              </w:rPr>
              <w:t>年に</w:t>
            </w:r>
            <w:r w:rsidR="006C1BD8" w:rsidRPr="007C5A8C">
              <w:rPr>
                <w:rFonts w:asciiTheme="minorEastAsia" w:eastAsiaTheme="minorEastAsia" w:hAnsiTheme="minorEastAsia" w:hint="eastAsia"/>
                <w:sz w:val="18"/>
                <w:szCs w:val="18"/>
              </w:rPr>
              <w:t>１</w:t>
            </w:r>
            <w:r w:rsidR="00306DD9" w:rsidRPr="007C5A8C">
              <w:rPr>
                <w:rFonts w:asciiTheme="minorEastAsia" w:eastAsiaTheme="minorEastAsia" w:hAnsiTheme="minorEastAsia" w:hint="eastAsia"/>
                <w:sz w:val="18"/>
                <w:szCs w:val="18"/>
              </w:rPr>
              <w:t>回以上）実施する。</w:t>
            </w:r>
          </w:p>
          <w:p w14:paraId="43F199B4" w14:textId="3EF60F10" w:rsidR="00CD4965" w:rsidRDefault="00306DD9" w:rsidP="009D6134">
            <w:pPr>
              <w:spacing w:line="260" w:lineRule="exact"/>
              <w:ind w:firstLineChars="300" w:firstLine="54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【安全点検月</w:t>
            </w:r>
            <w:r w:rsidR="006C1BD8" w:rsidRPr="007C5A8C">
              <w:rPr>
                <w:rFonts w:asciiTheme="minorEastAsia" w:eastAsiaTheme="minorEastAsia" w:hAnsiTheme="minorEastAsia" w:hint="eastAsia"/>
                <w:sz w:val="18"/>
                <w:szCs w:val="18"/>
              </w:rPr>
              <w:t>１</w:t>
            </w:r>
            <w:r w:rsidRPr="007C5A8C">
              <w:rPr>
                <w:rFonts w:asciiTheme="minorEastAsia" w:eastAsiaTheme="minorEastAsia" w:hAnsiTheme="minorEastAsia" w:hint="eastAsia"/>
                <w:sz w:val="18"/>
                <w:szCs w:val="18"/>
              </w:rPr>
              <w:t>回、保守点検</w:t>
            </w:r>
            <w:r w:rsidR="006C1BD8" w:rsidRPr="007C5A8C">
              <w:rPr>
                <w:rFonts w:asciiTheme="minorEastAsia" w:eastAsiaTheme="minorEastAsia" w:hAnsiTheme="minorEastAsia" w:hint="eastAsia"/>
                <w:sz w:val="18"/>
                <w:szCs w:val="18"/>
              </w:rPr>
              <w:t>１</w:t>
            </w:r>
            <w:r w:rsidRPr="007C5A8C">
              <w:rPr>
                <w:rFonts w:asciiTheme="minorEastAsia" w:eastAsiaTheme="minorEastAsia" w:hAnsiTheme="minorEastAsia" w:hint="eastAsia"/>
                <w:sz w:val="18"/>
                <w:szCs w:val="18"/>
              </w:rPr>
              <w:t>回】</w:t>
            </w:r>
          </w:p>
          <w:p w14:paraId="2056198A" w14:textId="221E916F" w:rsidR="009D6134" w:rsidRPr="007C5A8C" w:rsidRDefault="009D6134" w:rsidP="009D6134">
            <w:pPr>
              <w:spacing w:line="260" w:lineRule="exact"/>
              <w:rPr>
                <w:rFonts w:asciiTheme="minorEastAsia" w:eastAsiaTheme="minorEastAsia" w:hAnsiTheme="minorEastAsia"/>
                <w:sz w:val="18"/>
                <w:szCs w:val="18"/>
              </w:rPr>
            </w:pPr>
          </w:p>
          <w:p w14:paraId="3E5D92D5" w14:textId="77777777" w:rsidR="004C267E" w:rsidRPr="007C5A8C" w:rsidRDefault="006C1BD8">
            <w:pPr>
              <w:spacing w:line="260" w:lineRule="exact"/>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２</w:t>
            </w:r>
            <w:r w:rsidR="00306DD9" w:rsidRPr="007C5A8C">
              <w:rPr>
                <w:rFonts w:asciiTheme="minorEastAsia" w:eastAsiaTheme="minorEastAsia" w:hAnsiTheme="minorEastAsia" w:hint="eastAsia"/>
                <w:sz w:val="18"/>
                <w:szCs w:val="18"/>
              </w:rPr>
              <w:t>-</w:t>
            </w:r>
            <w:r w:rsidRPr="007C5A8C">
              <w:rPr>
                <w:rFonts w:asciiTheme="minorEastAsia" w:eastAsiaTheme="minorEastAsia" w:hAnsiTheme="minorEastAsia" w:hint="eastAsia"/>
                <w:sz w:val="18"/>
                <w:szCs w:val="18"/>
              </w:rPr>
              <w:t>７</w:t>
            </w:r>
            <w:r w:rsidR="00306DD9" w:rsidRPr="007C5A8C">
              <w:rPr>
                <w:rFonts w:asciiTheme="minorEastAsia" w:eastAsiaTheme="minorEastAsia" w:hAnsiTheme="minorEastAsia" w:hint="eastAsia"/>
                <w:sz w:val="18"/>
                <w:szCs w:val="18"/>
              </w:rPr>
              <w:t xml:space="preserve"> 備品等の適正な管理と整理、廃棄を行う。</w:t>
            </w:r>
          </w:p>
          <w:p w14:paraId="10D24F44" w14:textId="3E7AD1C2" w:rsidR="00CD4965" w:rsidRPr="007C5A8C" w:rsidRDefault="004C267E" w:rsidP="004C267E">
            <w:pPr>
              <w:spacing w:line="260" w:lineRule="exact"/>
              <w:ind w:leftChars="300" w:left="63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ホームルーム</w:t>
            </w:r>
            <w:r w:rsidR="00306DD9" w:rsidRPr="007C5A8C">
              <w:rPr>
                <w:rFonts w:asciiTheme="minorEastAsia" w:eastAsiaTheme="minorEastAsia" w:hAnsiTheme="minorEastAsia" w:hint="eastAsia"/>
                <w:sz w:val="18"/>
                <w:szCs w:val="18"/>
              </w:rPr>
              <w:t>教室のガラス窓および扉に飛散フィルム貼付またはポリ</w:t>
            </w:r>
            <w:r w:rsidRPr="007C5A8C">
              <w:rPr>
                <w:rFonts w:asciiTheme="minorEastAsia" w:eastAsiaTheme="minorEastAsia" w:hAnsiTheme="minorEastAsia" w:hint="eastAsia"/>
                <w:sz w:val="18"/>
                <w:szCs w:val="18"/>
              </w:rPr>
              <w:t>カ</w:t>
            </w:r>
            <w:r w:rsidR="00306DD9" w:rsidRPr="007C5A8C">
              <w:rPr>
                <w:rFonts w:asciiTheme="minorEastAsia" w:eastAsiaTheme="minorEastAsia" w:hAnsiTheme="minorEastAsia" w:hint="eastAsia"/>
                <w:sz w:val="18"/>
                <w:szCs w:val="18"/>
              </w:rPr>
              <w:t>ーボネート素材への移行を行う。【小</w:t>
            </w:r>
            <w:r w:rsidR="006C1BD8" w:rsidRPr="007C5A8C">
              <w:rPr>
                <w:rFonts w:asciiTheme="minorEastAsia" w:eastAsiaTheme="minorEastAsia" w:hAnsiTheme="minorEastAsia"/>
                <w:sz w:val="18"/>
                <w:szCs w:val="18"/>
              </w:rPr>
              <w:t>43</w:t>
            </w:r>
            <w:r w:rsidR="00D54349">
              <w:rPr>
                <w:rFonts w:asciiTheme="minorEastAsia" w:eastAsiaTheme="minorEastAsia" w:hAnsiTheme="minorEastAsia" w:hint="eastAsia"/>
                <w:sz w:val="18"/>
                <w:szCs w:val="18"/>
              </w:rPr>
              <w:t>％</w:t>
            </w:r>
            <w:r w:rsidR="00306DD9" w:rsidRPr="007C5A8C">
              <w:rPr>
                <w:rFonts w:asciiTheme="minorEastAsia" w:eastAsiaTheme="minorEastAsia" w:hAnsiTheme="minorEastAsia" w:hint="eastAsia"/>
                <w:sz w:val="18"/>
                <w:szCs w:val="18"/>
              </w:rPr>
              <w:t>、中</w:t>
            </w:r>
            <w:r w:rsidR="006C1BD8" w:rsidRPr="007C5A8C">
              <w:rPr>
                <w:rFonts w:asciiTheme="minorEastAsia" w:eastAsiaTheme="minorEastAsia" w:hAnsiTheme="minorEastAsia"/>
                <w:sz w:val="18"/>
                <w:szCs w:val="18"/>
              </w:rPr>
              <w:t>50</w:t>
            </w:r>
            <w:r w:rsidR="00D54349">
              <w:rPr>
                <w:rFonts w:asciiTheme="minorEastAsia" w:eastAsiaTheme="minorEastAsia" w:hAnsiTheme="minorEastAsia" w:hint="eastAsia"/>
                <w:sz w:val="18"/>
                <w:szCs w:val="18"/>
              </w:rPr>
              <w:t>％</w:t>
            </w:r>
            <w:r w:rsidR="00306DD9" w:rsidRPr="007C5A8C">
              <w:rPr>
                <w:rFonts w:asciiTheme="minorEastAsia" w:eastAsiaTheme="minorEastAsia" w:hAnsiTheme="minorEastAsia" w:hint="eastAsia"/>
                <w:sz w:val="18"/>
                <w:szCs w:val="18"/>
              </w:rPr>
              <w:t>、高</w:t>
            </w:r>
            <w:r w:rsidR="006C1BD8" w:rsidRPr="007C5A8C">
              <w:rPr>
                <w:rFonts w:asciiTheme="minorEastAsia" w:eastAsiaTheme="minorEastAsia" w:hAnsiTheme="minorEastAsia"/>
                <w:sz w:val="18"/>
                <w:szCs w:val="18"/>
              </w:rPr>
              <w:t>25</w:t>
            </w:r>
            <w:r w:rsidR="00D54349">
              <w:rPr>
                <w:rFonts w:asciiTheme="minorEastAsia" w:eastAsiaTheme="minorEastAsia" w:hAnsiTheme="minorEastAsia" w:hint="eastAsia"/>
                <w:sz w:val="18"/>
                <w:szCs w:val="18"/>
              </w:rPr>
              <w:t>％</w:t>
            </w:r>
            <w:r w:rsidR="00306DD9" w:rsidRPr="007C5A8C">
              <w:rPr>
                <w:rFonts w:asciiTheme="minorEastAsia" w:eastAsiaTheme="minorEastAsia" w:hAnsiTheme="minorEastAsia" w:hint="eastAsia"/>
                <w:sz w:val="18"/>
                <w:szCs w:val="18"/>
              </w:rPr>
              <w:t>】</w:t>
            </w:r>
          </w:p>
          <w:p w14:paraId="6F37B107" w14:textId="798F3BD2" w:rsidR="00CD4965" w:rsidRDefault="00CD4965">
            <w:pPr>
              <w:spacing w:line="260" w:lineRule="exact"/>
              <w:rPr>
                <w:rFonts w:asciiTheme="minorEastAsia" w:eastAsiaTheme="minorEastAsia" w:hAnsiTheme="minorEastAsia"/>
                <w:sz w:val="18"/>
                <w:szCs w:val="18"/>
              </w:rPr>
            </w:pPr>
          </w:p>
          <w:p w14:paraId="06F6E53F" w14:textId="48C56266" w:rsidR="009D6134" w:rsidRDefault="009D6134">
            <w:pPr>
              <w:spacing w:line="260" w:lineRule="exact"/>
              <w:rPr>
                <w:rFonts w:asciiTheme="minorEastAsia" w:eastAsiaTheme="minorEastAsia" w:hAnsiTheme="minorEastAsia"/>
                <w:sz w:val="18"/>
                <w:szCs w:val="18"/>
              </w:rPr>
            </w:pPr>
          </w:p>
          <w:p w14:paraId="575CCBF4" w14:textId="211E30CF" w:rsidR="009D6134" w:rsidRDefault="009D6134">
            <w:pPr>
              <w:spacing w:line="260" w:lineRule="exact"/>
              <w:rPr>
                <w:rFonts w:asciiTheme="minorEastAsia" w:eastAsiaTheme="minorEastAsia" w:hAnsiTheme="minorEastAsia"/>
                <w:sz w:val="18"/>
                <w:szCs w:val="18"/>
              </w:rPr>
            </w:pPr>
          </w:p>
          <w:p w14:paraId="1E432707" w14:textId="77777777" w:rsidR="0013610C" w:rsidRPr="007C5A8C" w:rsidRDefault="0013610C">
            <w:pPr>
              <w:spacing w:line="260" w:lineRule="exact"/>
              <w:rPr>
                <w:rFonts w:asciiTheme="minorEastAsia" w:eastAsiaTheme="minorEastAsia" w:hAnsiTheme="minorEastAsia"/>
                <w:sz w:val="18"/>
                <w:szCs w:val="18"/>
              </w:rPr>
            </w:pPr>
          </w:p>
          <w:p w14:paraId="161F8F4B" w14:textId="77777777" w:rsidR="0013610C" w:rsidRDefault="006C1BD8">
            <w:pPr>
              <w:spacing w:line="260" w:lineRule="exact"/>
              <w:ind w:left="540" w:hangingChars="300" w:hanging="54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３</w:t>
            </w:r>
            <w:r w:rsidR="00306DD9" w:rsidRPr="007C5A8C">
              <w:rPr>
                <w:rFonts w:asciiTheme="minorEastAsia" w:eastAsiaTheme="minorEastAsia" w:hAnsiTheme="minorEastAsia" w:hint="eastAsia"/>
                <w:sz w:val="18"/>
                <w:szCs w:val="18"/>
              </w:rPr>
              <w:t>-</w:t>
            </w:r>
            <w:r w:rsidRPr="007C5A8C">
              <w:rPr>
                <w:rFonts w:asciiTheme="minorEastAsia" w:eastAsiaTheme="minorEastAsia" w:hAnsiTheme="minorEastAsia" w:hint="eastAsia"/>
                <w:sz w:val="18"/>
                <w:szCs w:val="18"/>
              </w:rPr>
              <w:t>１</w:t>
            </w:r>
            <w:r w:rsidR="00306DD9" w:rsidRPr="007C5A8C">
              <w:rPr>
                <w:rFonts w:asciiTheme="minorEastAsia" w:eastAsiaTheme="minorEastAsia" w:hAnsiTheme="minorEastAsia"/>
                <w:sz w:val="18"/>
                <w:szCs w:val="18"/>
              </w:rPr>
              <w:t>-</w:t>
            </w:r>
            <w:r w:rsidRPr="007C5A8C">
              <w:rPr>
                <w:rFonts w:asciiTheme="minorEastAsia" w:eastAsiaTheme="minorEastAsia" w:hAnsiTheme="minorEastAsia" w:hint="eastAsia"/>
                <w:sz w:val="18"/>
                <w:szCs w:val="18"/>
              </w:rPr>
              <w:t>１</w:t>
            </w:r>
            <w:r w:rsidR="00306DD9" w:rsidRPr="007C5A8C">
              <w:rPr>
                <w:rFonts w:asciiTheme="minorEastAsia" w:eastAsiaTheme="minorEastAsia" w:hAnsiTheme="minorEastAsia" w:hint="eastAsia"/>
                <w:sz w:val="18"/>
                <w:szCs w:val="18"/>
              </w:rPr>
              <w:t xml:space="preserve"> </w:t>
            </w:r>
            <w:r w:rsidRPr="007C5A8C">
              <w:rPr>
                <w:rFonts w:asciiTheme="minorEastAsia" w:eastAsiaTheme="minorEastAsia" w:hAnsiTheme="minorEastAsia"/>
                <w:sz w:val="18"/>
                <w:szCs w:val="18"/>
              </w:rPr>
              <w:t>SNS</w:t>
            </w:r>
            <w:r w:rsidR="00306DD9" w:rsidRPr="007C5A8C">
              <w:rPr>
                <w:rFonts w:asciiTheme="minorEastAsia" w:eastAsiaTheme="minorEastAsia" w:hAnsiTheme="minorEastAsia" w:hint="eastAsia"/>
                <w:sz w:val="18"/>
                <w:szCs w:val="18"/>
              </w:rPr>
              <w:t>等インターネット上の差別やいじめ等防止や体</w:t>
            </w:r>
          </w:p>
          <w:p w14:paraId="5DB537CA" w14:textId="77777777" w:rsidR="0013610C" w:rsidRDefault="00306DD9" w:rsidP="0013610C">
            <w:pPr>
              <w:spacing w:line="260" w:lineRule="exact"/>
              <w:ind w:leftChars="300" w:left="630" w:firstLineChars="100" w:firstLine="18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罰・セクハラ防止のためのワークショップを取り入</w:t>
            </w:r>
          </w:p>
          <w:p w14:paraId="49BDA607" w14:textId="77777777" w:rsidR="0013610C" w:rsidRDefault="00306DD9" w:rsidP="0013610C">
            <w:pPr>
              <w:spacing w:line="260" w:lineRule="exact"/>
              <w:ind w:leftChars="300" w:left="630" w:firstLineChars="100" w:firstLine="18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れ、教員一人ひとりが自ら考え解決法を導く力を向</w:t>
            </w:r>
          </w:p>
          <w:p w14:paraId="468F44C4" w14:textId="45945C17" w:rsidR="00CD4965" w:rsidRDefault="00306DD9" w:rsidP="0013610C">
            <w:pPr>
              <w:spacing w:line="260" w:lineRule="exact"/>
              <w:ind w:leftChars="300" w:left="630" w:firstLineChars="100" w:firstLine="18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上させる研修を年計</w:t>
            </w:r>
            <w:r w:rsidR="006C1BD8" w:rsidRPr="007C5A8C">
              <w:rPr>
                <w:rFonts w:asciiTheme="minorEastAsia" w:eastAsiaTheme="minorEastAsia" w:hAnsiTheme="minorEastAsia" w:hint="eastAsia"/>
                <w:sz w:val="18"/>
                <w:szCs w:val="18"/>
              </w:rPr>
              <w:t>３</w:t>
            </w:r>
            <w:r w:rsidRPr="007C5A8C">
              <w:rPr>
                <w:rFonts w:asciiTheme="minorEastAsia" w:eastAsiaTheme="minorEastAsia" w:hAnsiTheme="minorEastAsia" w:hint="eastAsia"/>
                <w:sz w:val="18"/>
                <w:szCs w:val="18"/>
              </w:rPr>
              <w:t>回実施する。【</w:t>
            </w:r>
            <w:r w:rsidR="006C1BD8" w:rsidRPr="007C5A8C">
              <w:rPr>
                <w:rFonts w:asciiTheme="minorEastAsia" w:eastAsiaTheme="minorEastAsia" w:hAnsiTheme="minorEastAsia" w:hint="eastAsia"/>
                <w:sz w:val="18"/>
                <w:szCs w:val="18"/>
              </w:rPr>
              <w:t>３</w:t>
            </w:r>
            <w:r w:rsidRPr="007C5A8C">
              <w:rPr>
                <w:rFonts w:asciiTheme="minorEastAsia" w:eastAsiaTheme="minorEastAsia" w:hAnsiTheme="minorEastAsia" w:hint="eastAsia"/>
                <w:sz w:val="18"/>
                <w:szCs w:val="18"/>
              </w:rPr>
              <w:t>回】</w:t>
            </w:r>
          </w:p>
          <w:p w14:paraId="679DB858" w14:textId="28B5E794" w:rsidR="0013610C" w:rsidRDefault="0013610C" w:rsidP="0013610C">
            <w:pPr>
              <w:spacing w:line="260" w:lineRule="exact"/>
              <w:ind w:leftChars="300" w:left="630" w:firstLineChars="100" w:firstLine="180"/>
              <w:rPr>
                <w:rFonts w:asciiTheme="minorEastAsia" w:eastAsiaTheme="minorEastAsia" w:hAnsiTheme="minorEastAsia"/>
                <w:sz w:val="18"/>
                <w:szCs w:val="18"/>
              </w:rPr>
            </w:pPr>
          </w:p>
          <w:p w14:paraId="6581E9E9" w14:textId="77777777" w:rsidR="0013610C" w:rsidRPr="007C5A8C" w:rsidRDefault="0013610C" w:rsidP="0013610C">
            <w:pPr>
              <w:spacing w:line="260" w:lineRule="exact"/>
              <w:ind w:leftChars="300" w:left="630" w:firstLineChars="100" w:firstLine="180"/>
              <w:rPr>
                <w:rFonts w:asciiTheme="minorEastAsia" w:eastAsiaTheme="minorEastAsia" w:hAnsiTheme="minorEastAsia"/>
                <w:sz w:val="18"/>
                <w:szCs w:val="18"/>
              </w:rPr>
            </w:pPr>
          </w:p>
          <w:p w14:paraId="4635A506" w14:textId="77777777" w:rsidR="004C267E" w:rsidRPr="007C5A8C" w:rsidRDefault="006C1BD8" w:rsidP="004C267E">
            <w:pPr>
              <w:spacing w:line="260" w:lineRule="exact"/>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３</w:t>
            </w:r>
            <w:r w:rsidR="00306DD9" w:rsidRPr="007C5A8C">
              <w:rPr>
                <w:rFonts w:asciiTheme="minorEastAsia" w:eastAsiaTheme="minorEastAsia" w:hAnsiTheme="minorEastAsia" w:hint="eastAsia"/>
                <w:sz w:val="18"/>
                <w:szCs w:val="18"/>
              </w:rPr>
              <w:t>-</w:t>
            </w:r>
            <w:r w:rsidRPr="007C5A8C">
              <w:rPr>
                <w:rFonts w:asciiTheme="minorEastAsia" w:eastAsiaTheme="minorEastAsia" w:hAnsiTheme="minorEastAsia" w:hint="eastAsia"/>
                <w:sz w:val="18"/>
                <w:szCs w:val="18"/>
              </w:rPr>
              <w:t>１</w:t>
            </w:r>
            <w:r w:rsidR="00306DD9" w:rsidRPr="007C5A8C">
              <w:rPr>
                <w:rFonts w:asciiTheme="minorEastAsia" w:eastAsiaTheme="minorEastAsia" w:hAnsiTheme="minorEastAsia" w:hint="eastAsia"/>
                <w:sz w:val="18"/>
                <w:szCs w:val="18"/>
              </w:rPr>
              <w:t>-</w:t>
            </w:r>
            <w:r w:rsidRPr="007C5A8C">
              <w:rPr>
                <w:rFonts w:asciiTheme="minorEastAsia" w:eastAsiaTheme="minorEastAsia" w:hAnsiTheme="minorEastAsia" w:hint="eastAsia"/>
                <w:sz w:val="18"/>
                <w:szCs w:val="18"/>
              </w:rPr>
              <w:t>２</w:t>
            </w:r>
            <w:r w:rsidR="00306DD9" w:rsidRPr="007C5A8C">
              <w:rPr>
                <w:rFonts w:asciiTheme="minorEastAsia" w:eastAsiaTheme="minorEastAsia" w:hAnsiTheme="minorEastAsia" w:hint="eastAsia"/>
                <w:sz w:val="18"/>
                <w:szCs w:val="18"/>
              </w:rPr>
              <w:t xml:space="preserve"> いじめ（疑い含む）が発生した場合、被害者保護を</w:t>
            </w:r>
          </w:p>
          <w:p w14:paraId="1E251801" w14:textId="77777777" w:rsidR="0013610C" w:rsidRDefault="00306DD9" w:rsidP="0013610C">
            <w:pPr>
              <w:spacing w:line="260" w:lineRule="exact"/>
              <w:ind w:firstLineChars="450" w:firstLine="81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第一におきながら、迅速かつ慎重に対応し、解決させ</w:t>
            </w:r>
          </w:p>
          <w:p w14:paraId="4E532ED6" w14:textId="77777777" w:rsidR="0013610C" w:rsidRDefault="00306DD9" w:rsidP="0013610C">
            <w:pPr>
              <w:spacing w:line="260" w:lineRule="exact"/>
              <w:ind w:firstLineChars="450" w:firstLine="81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る。学校教育自己診断いじめ等の対応項目の肯定的</w:t>
            </w:r>
          </w:p>
          <w:p w14:paraId="2B393905" w14:textId="122DB3BE" w:rsidR="00CD4965" w:rsidRPr="007C5A8C" w:rsidRDefault="00306DD9" w:rsidP="0013610C">
            <w:pPr>
              <w:spacing w:line="260" w:lineRule="exact"/>
              <w:ind w:firstLineChars="450" w:firstLine="81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評価</w:t>
            </w:r>
            <w:r w:rsidR="006C1BD8" w:rsidRPr="007C5A8C">
              <w:rPr>
                <w:rFonts w:asciiTheme="minorEastAsia" w:eastAsiaTheme="minorEastAsia" w:hAnsiTheme="minorEastAsia"/>
                <w:sz w:val="18"/>
                <w:szCs w:val="18"/>
              </w:rPr>
              <w:t>74</w:t>
            </w:r>
            <w:r w:rsidR="00D54349">
              <w:rPr>
                <w:rFonts w:asciiTheme="minorEastAsia" w:eastAsiaTheme="minorEastAsia" w:hAnsiTheme="minorEastAsia" w:hint="eastAsia"/>
                <w:sz w:val="18"/>
                <w:szCs w:val="18"/>
              </w:rPr>
              <w:t>％</w:t>
            </w:r>
            <w:r w:rsidRPr="007C5A8C">
              <w:rPr>
                <w:rFonts w:asciiTheme="minorEastAsia" w:eastAsiaTheme="minorEastAsia" w:hAnsiTheme="minorEastAsia" w:hint="eastAsia"/>
                <w:sz w:val="18"/>
                <w:szCs w:val="18"/>
              </w:rPr>
              <w:t>以上をめざす。</w:t>
            </w:r>
          </w:p>
          <w:p w14:paraId="4D4D3494" w14:textId="6C19E1A1" w:rsidR="00CD4965" w:rsidRPr="007C5A8C" w:rsidRDefault="006C1BD8" w:rsidP="004C267E">
            <w:pPr>
              <w:spacing w:line="260" w:lineRule="exact"/>
              <w:ind w:left="540" w:hangingChars="300" w:hanging="54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３</w:t>
            </w:r>
            <w:r w:rsidR="00306DD9" w:rsidRPr="007C5A8C">
              <w:rPr>
                <w:rFonts w:asciiTheme="minorEastAsia" w:eastAsiaTheme="minorEastAsia" w:hAnsiTheme="minorEastAsia" w:hint="eastAsia"/>
                <w:sz w:val="18"/>
                <w:szCs w:val="18"/>
              </w:rPr>
              <w:t>-</w:t>
            </w:r>
            <w:r w:rsidRPr="007C5A8C">
              <w:rPr>
                <w:rFonts w:asciiTheme="minorEastAsia" w:eastAsiaTheme="minorEastAsia" w:hAnsiTheme="minorEastAsia" w:hint="eastAsia"/>
                <w:sz w:val="18"/>
                <w:szCs w:val="18"/>
              </w:rPr>
              <w:t>２</w:t>
            </w:r>
            <w:r w:rsidR="00306DD9" w:rsidRPr="007C5A8C">
              <w:rPr>
                <w:rFonts w:asciiTheme="minorEastAsia" w:eastAsiaTheme="minorEastAsia" w:hAnsiTheme="minorEastAsia" w:hint="eastAsia"/>
                <w:sz w:val="18"/>
                <w:szCs w:val="18"/>
              </w:rPr>
              <w:t xml:space="preserve"> 個人情報保護に関する研修を年</w:t>
            </w:r>
            <w:r w:rsidRPr="007C5A8C">
              <w:rPr>
                <w:rFonts w:asciiTheme="minorEastAsia" w:eastAsiaTheme="minorEastAsia" w:hAnsiTheme="minorEastAsia" w:hint="eastAsia"/>
                <w:sz w:val="18"/>
                <w:szCs w:val="18"/>
              </w:rPr>
              <w:t>１</w:t>
            </w:r>
            <w:r w:rsidR="00306DD9" w:rsidRPr="007C5A8C">
              <w:rPr>
                <w:rFonts w:asciiTheme="minorEastAsia" w:eastAsiaTheme="minorEastAsia" w:hAnsiTheme="minorEastAsia" w:hint="eastAsia"/>
                <w:sz w:val="18"/>
                <w:szCs w:val="18"/>
              </w:rPr>
              <w:t>回実施し、個人情報に対するルールの再確認をする。また、校個人情報に関わる事案</w:t>
            </w:r>
            <w:r w:rsidRPr="007C5A8C">
              <w:rPr>
                <w:rFonts w:asciiTheme="minorEastAsia" w:eastAsiaTheme="minorEastAsia" w:hAnsiTheme="minorEastAsia" w:hint="eastAsia"/>
                <w:sz w:val="18"/>
                <w:szCs w:val="18"/>
              </w:rPr>
              <w:t>０</w:t>
            </w:r>
            <w:r w:rsidR="00306DD9" w:rsidRPr="007C5A8C">
              <w:rPr>
                <w:rFonts w:asciiTheme="minorEastAsia" w:eastAsiaTheme="minorEastAsia" w:hAnsiTheme="minorEastAsia" w:hint="eastAsia"/>
                <w:sz w:val="18"/>
                <w:szCs w:val="18"/>
              </w:rPr>
              <w:t>件となるよう、教職員の個人情報に関する意識を高める。</w:t>
            </w:r>
          </w:p>
          <w:p w14:paraId="3A2FBA36" w14:textId="2CAF31C1" w:rsidR="0013610C" w:rsidRPr="007C5A8C" w:rsidRDefault="0013610C">
            <w:pPr>
              <w:spacing w:line="260" w:lineRule="exact"/>
              <w:rPr>
                <w:rFonts w:asciiTheme="minorEastAsia" w:eastAsiaTheme="minorEastAsia" w:hAnsiTheme="minorEastAsia"/>
                <w:sz w:val="18"/>
                <w:szCs w:val="18"/>
              </w:rPr>
            </w:pPr>
          </w:p>
          <w:p w14:paraId="2E1431C9" w14:textId="2A336555" w:rsidR="004C267E" w:rsidRPr="007C5A8C" w:rsidRDefault="0013610C" w:rsidP="004C267E">
            <w:pPr>
              <w:spacing w:line="26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４</w:t>
            </w:r>
            <w:r w:rsidR="00306DD9" w:rsidRPr="007C5A8C">
              <w:rPr>
                <w:rFonts w:asciiTheme="minorEastAsia" w:eastAsiaTheme="minorEastAsia" w:hAnsiTheme="minorEastAsia"/>
                <w:sz w:val="18"/>
                <w:szCs w:val="18"/>
              </w:rPr>
              <w:t>-</w:t>
            </w:r>
            <w:r w:rsidR="006C1BD8" w:rsidRPr="007C5A8C">
              <w:rPr>
                <w:rFonts w:asciiTheme="minorEastAsia" w:eastAsiaTheme="minorEastAsia" w:hAnsiTheme="minorEastAsia" w:hint="eastAsia"/>
                <w:sz w:val="18"/>
                <w:szCs w:val="18"/>
              </w:rPr>
              <w:t>１</w:t>
            </w:r>
            <w:r w:rsidR="00306DD9" w:rsidRPr="007C5A8C">
              <w:rPr>
                <w:rFonts w:asciiTheme="minorEastAsia" w:eastAsiaTheme="minorEastAsia" w:hAnsiTheme="minorEastAsia" w:hint="eastAsia"/>
                <w:sz w:val="18"/>
                <w:szCs w:val="18"/>
              </w:rPr>
              <w:t xml:space="preserve"> 残業削減のため、</w:t>
            </w:r>
            <w:r w:rsidR="006C1BD8" w:rsidRPr="007C5A8C">
              <w:rPr>
                <w:rFonts w:asciiTheme="minorEastAsia" w:eastAsiaTheme="minorEastAsia" w:hAnsiTheme="minorEastAsia"/>
                <w:sz w:val="18"/>
                <w:szCs w:val="18"/>
              </w:rPr>
              <w:t>19</w:t>
            </w:r>
            <w:r w:rsidR="00306DD9" w:rsidRPr="007C5A8C">
              <w:rPr>
                <w:rFonts w:asciiTheme="minorEastAsia" w:eastAsiaTheme="minorEastAsia" w:hAnsiTheme="minorEastAsia"/>
                <w:sz w:val="18"/>
                <w:szCs w:val="18"/>
              </w:rPr>
              <w:t>:</w:t>
            </w:r>
            <w:r w:rsidR="006C1BD8" w:rsidRPr="007C5A8C">
              <w:rPr>
                <w:rFonts w:asciiTheme="minorEastAsia" w:eastAsiaTheme="minorEastAsia" w:hAnsiTheme="minorEastAsia"/>
                <w:sz w:val="18"/>
                <w:szCs w:val="18"/>
              </w:rPr>
              <w:t>00</w:t>
            </w:r>
            <w:r w:rsidR="00306DD9" w:rsidRPr="007C5A8C">
              <w:rPr>
                <w:rFonts w:asciiTheme="minorEastAsia" w:eastAsiaTheme="minorEastAsia" w:hAnsiTheme="minorEastAsia"/>
                <w:sz w:val="18"/>
                <w:szCs w:val="18"/>
              </w:rPr>
              <w:t>（休業中は</w:t>
            </w:r>
            <w:r w:rsidR="006C1BD8" w:rsidRPr="007C5A8C">
              <w:rPr>
                <w:rFonts w:asciiTheme="minorEastAsia" w:eastAsiaTheme="minorEastAsia" w:hAnsiTheme="minorEastAsia"/>
                <w:sz w:val="18"/>
                <w:szCs w:val="18"/>
              </w:rPr>
              <w:t>18</w:t>
            </w:r>
            <w:r w:rsidR="00306DD9" w:rsidRPr="007C5A8C">
              <w:rPr>
                <w:rFonts w:asciiTheme="minorEastAsia" w:eastAsiaTheme="minorEastAsia" w:hAnsiTheme="minorEastAsia"/>
                <w:sz w:val="18"/>
                <w:szCs w:val="18"/>
              </w:rPr>
              <w:t>:</w:t>
            </w:r>
            <w:r w:rsidR="006C1BD8" w:rsidRPr="007C5A8C">
              <w:rPr>
                <w:rFonts w:asciiTheme="minorEastAsia" w:eastAsiaTheme="minorEastAsia" w:hAnsiTheme="minorEastAsia"/>
                <w:sz w:val="18"/>
                <w:szCs w:val="18"/>
              </w:rPr>
              <w:t>00</w:t>
            </w:r>
            <w:r w:rsidR="00306DD9" w:rsidRPr="007C5A8C">
              <w:rPr>
                <w:rFonts w:asciiTheme="minorEastAsia" w:eastAsiaTheme="minorEastAsia" w:hAnsiTheme="minorEastAsia"/>
                <w:sz w:val="18"/>
                <w:szCs w:val="18"/>
              </w:rPr>
              <w:t>）一斉退庁を</w:t>
            </w:r>
          </w:p>
          <w:p w14:paraId="11AC9C0B" w14:textId="77777777" w:rsidR="0013610C" w:rsidRDefault="004C267E" w:rsidP="0013610C">
            <w:pPr>
              <w:spacing w:line="260" w:lineRule="exact"/>
              <w:ind w:firstLineChars="300" w:firstLine="54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設定し</w:t>
            </w:r>
            <w:r w:rsidR="00306DD9" w:rsidRPr="007C5A8C">
              <w:rPr>
                <w:rFonts w:asciiTheme="minorEastAsia" w:eastAsiaTheme="minorEastAsia" w:hAnsiTheme="minorEastAsia"/>
                <w:sz w:val="18"/>
                <w:szCs w:val="18"/>
              </w:rPr>
              <w:t>、教職員への周知・徹底を行う。また、「ゆとりの</w:t>
            </w:r>
          </w:p>
          <w:p w14:paraId="7AC87851" w14:textId="77777777" w:rsidR="0013610C" w:rsidRDefault="00306DD9" w:rsidP="0013610C">
            <w:pPr>
              <w:spacing w:line="260" w:lineRule="exact"/>
              <w:ind w:firstLineChars="300" w:firstLine="540"/>
              <w:rPr>
                <w:rFonts w:asciiTheme="minorEastAsia" w:eastAsiaTheme="minorEastAsia" w:hAnsiTheme="minorEastAsia"/>
                <w:sz w:val="18"/>
                <w:szCs w:val="18"/>
              </w:rPr>
            </w:pPr>
            <w:r w:rsidRPr="007C5A8C">
              <w:rPr>
                <w:rFonts w:asciiTheme="minorEastAsia" w:eastAsiaTheme="minorEastAsia" w:hAnsiTheme="minorEastAsia"/>
                <w:sz w:val="18"/>
                <w:szCs w:val="18"/>
              </w:rPr>
              <w:t>日」を</w:t>
            </w:r>
            <w:r w:rsidRPr="007C5A8C">
              <w:rPr>
                <w:rFonts w:asciiTheme="minorEastAsia" w:eastAsiaTheme="minorEastAsia" w:hAnsiTheme="minorEastAsia" w:hint="eastAsia"/>
                <w:sz w:val="18"/>
                <w:szCs w:val="18"/>
              </w:rPr>
              <w:t>課業月に</w:t>
            </w:r>
            <w:r w:rsidRPr="007C5A8C">
              <w:rPr>
                <w:rFonts w:asciiTheme="minorEastAsia" w:eastAsiaTheme="minorEastAsia" w:hAnsiTheme="minorEastAsia"/>
                <w:sz w:val="18"/>
                <w:szCs w:val="18"/>
              </w:rPr>
              <w:t>月</w:t>
            </w:r>
            <w:r w:rsidR="006C1BD8" w:rsidRPr="007C5A8C">
              <w:rPr>
                <w:rFonts w:asciiTheme="minorEastAsia" w:eastAsiaTheme="minorEastAsia" w:hAnsiTheme="minorEastAsia" w:hint="eastAsia"/>
                <w:sz w:val="18"/>
                <w:szCs w:val="18"/>
              </w:rPr>
              <w:t>１</w:t>
            </w:r>
            <w:r w:rsidRPr="007C5A8C">
              <w:rPr>
                <w:rFonts w:asciiTheme="minorEastAsia" w:eastAsiaTheme="minorEastAsia" w:hAnsiTheme="minorEastAsia"/>
                <w:sz w:val="18"/>
                <w:szCs w:val="18"/>
              </w:rPr>
              <w:t>回設定し、</w:t>
            </w:r>
            <w:r w:rsidR="006C1BD8" w:rsidRPr="007C5A8C">
              <w:rPr>
                <w:rFonts w:asciiTheme="minorEastAsia" w:eastAsiaTheme="minorEastAsia" w:hAnsiTheme="minorEastAsia"/>
                <w:sz w:val="18"/>
                <w:szCs w:val="18"/>
              </w:rPr>
              <w:t>17</w:t>
            </w:r>
            <w:r w:rsidRPr="007C5A8C">
              <w:rPr>
                <w:rFonts w:asciiTheme="minorEastAsia" w:eastAsiaTheme="minorEastAsia" w:hAnsiTheme="minorEastAsia"/>
                <w:sz w:val="18"/>
                <w:szCs w:val="18"/>
              </w:rPr>
              <w:t>:</w:t>
            </w:r>
            <w:r w:rsidR="006C1BD8" w:rsidRPr="007C5A8C">
              <w:rPr>
                <w:rFonts w:asciiTheme="minorEastAsia" w:eastAsiaTheme="minorEastAsia" w:hAnsiTheme="minorEastAsia"/>
                <w:sz w:val="18"/>
                <w:szCs w:val="18"/>
              </w:rPr>
              <w:t>30</w:t>
            </w:r>
            <w:r w:rsidRPr="007C5A8C">
              <w:rPr>
                <w:rFonts w:asciiTheme="minorEastAsia" w:eastAsiaTheme="minorEastAsia" w:hAnsiTheme="minorEastAsia"/>
                <w:sz w:val="18"/>
                <w:szCs w:val="18"/>
              </w:rPr>
              <w:t>一斉退庁を実施す</w:t>
            </w:r>
          </w:p>
          <w:p w14:paraId="3D725972" w14:textId="45A23498" w:rsidR="00CD4965" w:rsidRPr="007C5A8C" w:rsidRDefault="00306DD9" w:rsidP="0013610C">
            <w:pPr>
              <w:spacing w:line="260" w:lineRule="exact"/>
              <w:ind w:firstLineChars="300" w:firstLine="540"/>
              <w:rPr>
                <w:rFonts w:asciiTheme="minorEastAsia" w:eastAsiaTheme="minorEastAsia" w:hAnsiTheme="minorEastAsia"/>
                <w:sz w:val="18"/>
                <w:szCs w:val="18"/>
              </w:rPr>
            </w:pPr>
            <w:r w:rsidRPr="007C5A8C">
              <w:rPr>
                <w:rFonts w:asciiTheme="minorEastAsia" w:eastAsiaTheme="minorEastAsia" w:hAnsiTheme="minorEastAsia"/>
                <w:sz w:val="18"/>
                <w:szCs w:val="18"/>
              </w:rPr>
              <w:t>る。</w:t>
            </w:r>
          </w:p>
          <w:p w14:paraId="55A113EA" w14:textId="226E0715" w:rsidR="004C267E" w:rsidRPr="007C5A8C" w:rsidRDefault="0013610C">
            <w:pPr>
              <w:spacing w:line="26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４</w:t>
            </w:r>
            <w:r w:rsidR="00306DD9" w:rsidRPr="007C5A8C">
              <w:rPr>
                <w:rFonts w:asciiTheme="minorEastAsia" w:eastAsiaTheme="minorEastAsia" w:hAnsiTheme="minorEastAsia" w:hint="eastAsia"/>
                <w:sz w:val="18"/>
                <w:szCs w:val="18"/>
              </w:rPr>
              <w:t>-</w:t>
            </w:r>
            <w:r w:rsidR="006C1BD8" w:rsidRPr="007C5A8C">
              <w:rPr>
                <w:rFonts w:asciiTheme="minorEastAsia" w:eastAsiaTheme="minorEastAsia" w:hAnsiTheme="minorEastAsia" w:hint="eastAsia"/>
                <w:sz w:val="18"/>
                <w:szCs w:val="18"/>
              </w:rPr>
              <w:t>２</w:t>
            </w:r>
            <w:r w:rsidR="00306DD9" w:rsidRPr="007C5A8C">
              <w:rPr>
                <w:rFonts w:asciiTheme="minorEastAsia" w:eastAsiaTheme="minorEastAsia" w:hAnsiTheme="minorEastAsia" w:hint="eastAsia"/>
                <w:sz w:val="18"/>
                <w:szCs w:val="18"/>
              </w:rPr>
              <w:t xml:space="preserve"> 教職員自身のストレスを知り、働き方を工夫する動機</w:t>
            </w:r>
          </w:p>
          <w:p w14:paraId="66DE332B" w14:textId="3676E026" w:rsidR="00CD4965" w:rsidRPr="007C5A8C" w:rsidRDefault="00306DD9" w:rsidP="0013610C">
            <w:pPr>
              <w:spacing w:line="260" w:lineRule="exact"/>
              <w:ind w:leftChars="200" w:left="420" w:firstLineChars="50" w:firstLine="9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付けとする。ストレスチェック提出率</w:t>
            </w:r>
            <w:r w:rsidR="006C1BD8" w:rsidRPr="007C5A8C">
              <w:rPr>
                <w:rFonts w:asciiTheme="minorEastAsia" w:eastAsiaTheme="minorEastAsia" w:hAnsiTheme="minorEastAsia"/>
                <w:sz w:val="18"/>
                <w:szCs w:val="18"/>
              </w:rPr>
              <w:t>75</w:t>
            </w:r>
            <w:r w:rsidR="00D54349">
              <w:rPr>
                <w:rFonts w:asciiTheme="minorEastAsia" w:eastAsiaTheme="minorEastAsia" w:hAnsiTheme="minorEastAsia" w:hint="eastAsia"/>
                <w:sz w:val="18"/>
                <w:szCs w:val="18"/>
              </w:rPr>
              <w:t>％</w:t>
            </w:r>
            <w:r w:rsidRPr="007C5A8C">
              <w:rPr>
                <w:rFonts w:asciiTheme="minorEastAsia" w:eastAsiaTheme="minorEastAsia" w:hAnsiTheme="minorEastAsia" w:hint="eastAsia"/>
                <w:sz w:val="18"/>
                <w:szCs w:val="18"/>
              </w:rPr>
              <w:t>以上をめざす。【</w:t>
            </w:r>
            <w:r w:rsidR="006C1BD8" w:rsidRPr="007C5A8C">
              <w:rPr>
                <w:rFonts w:asciiTheme="minorEastAsia" w:eastAsiaTheme="minorEastAsia" w:hAnsiTheme="minorEastAsia"/>
                <w:sz w:val="18"/>
                <w:szCs w:val="18"/>
              </w:rPr>
              <w:t>73</w:t>
            </w:r>
            <w:r w:rsidR="00D54349">
              <w:rPr>
                <w:rFonts w:asciiTheme="minorEastAsia" w:eastAsiaTheme="minorEastAsia" w:hAnsiTheme="minorEastAsia" w:hint="eastAsia"/>
                <w:sz w:val="18"/>
                <w:szCs w:val="18"/>
              </w:rPr>
              <w:t>％</w:t>
            </w:r>
            <w:bookmarkStart w:id="0" w:name="_GoBack"/>
            <w:bookmarkEnd w:id="0"/>
            <w:r w:rsidRPr="007C5A8C">
              <w:rPr>
                <w:rFonts w:asciiTheme="minorEastAsia" w:eastAsiaTheme="minorEastAsia" w:hAnsiTheme="minorEastAsia" w:hint="eastAsia"/>
                <w:sz w:val="18"/>
                <w:szCs w:val="18"/>
              </w:rPr>
              <w:t>】</w:t>
            </w:r>
          </w:p>
        </w:tc>
        <w:tc>
          <w:tcPr>
            <w:tcW w:w="3066" w:type="dxa"/>
            <w:tcBorders>
              <w:left w:val="dashed" w:sz="4" w:space="0" w:color="auto"/>
              <w:right w:val="single" w:sz="4" w:space="0" w:color="auto"/>
            </w:tcBorders>
            <w:shd w:val="clear" w:color="auto" w:fill="auto"/>
          </w:tcPr>
          <w:p w14:paraId="76433F51" w14:textId="77777777" w:rsidR="009D6134" w:rsidRDefault="00487A06" w:rsidP="009D6134">
            <w:pPr>
              <w:spacing w:line="0" w:lineRule="atLeast"/>
              <w:ind w:leftChars="100" w:left="210" w:firstLineChars="200" w:firstLine="360"/>
              <w:rPr>
                <w:rFonts w:ascii="ＭＳ 明朝" w:hAnsi="ＭＳ 明朝"/>
                <w:sz w:val="18"/>
                <w:szCs w:val="18"/>
              </w:rPr>
            </w:pPr>
            <w:r w:rsidRPr="007C5A8C">
              <w:rPr>
                <w:rFonts w:ascii="ＭＳ 明朝" w:hAnsi="ＭＳ 明朝" w:hint="eastAsia"/>
                <w:sz w:val="18"/>
                <w:szCs w:val="18"/>
              </w:rPr>
              <w:t>・合同防災会議を７月に実</w:t>
            </w:r>
          </w:p>
          <w:p w14:paraId="2E18F3A3" w14:textId="77777777" w:rsidR="009D6134" w:rsidRDefault="00487A06" w:rsidP="009D6134">
            <w:pPr>
              <w:spacing w:line="0" w:lineRule="atLeast"/>
              <w:ind w:leftChars="100" w:left="210" w:firstLineChars="300" w:firstLine="540"/>
              <w:rPr>
                <w:rFonts w:ascii="ＭＳ 明朝" w:hAnsi="ＭＳ 明朝"/>
                <w:sz w:val="18"/>
                <w:szCs w:val="18"/>
              </w:rPr>
            </w:pPr>
            <w:r w:rsidRPr="007C5A8C">
              <w:rPr>
                <w:rFonts w:ascii="ＭＳ 明朝" w:hAnsi="ＭＳ 明朝" w:hint="eastAsia"/>
                <w:sz w:val="18"/>
                <w:szCs w:val="18"/>
              </w:rPr>
              <w:t>施。５月に国の新たな福祉</w:t>
            </w:r>
          </w:p>
          <w:p w14:paraId="66029038" w14:textId="77777777" w:rsidR="009D6134" w:rsidRDefault="00487A06" w:rsidP="009D6134">
            <w:pPr>
              <w:spacing w:line="0" w:lineRule="atLeast"/>
              <w:ind w:leftChars="100" w:left="210" w:firstLineChars="300" w:firstLine="540"/>
              <w:rPr>
                <w:rFonts w:ascii="ＭＳ 明朝" w:hAnsi="ＭＳ 明朝"/>
                <w:sz w:val="18"/>
                <w:szCs w:val="18"/>
              </w:rPr>
            </w:pPr>
            <w:r w:rsidRPr="007C5A8C">
              <w:rPr>
                <w:rFonts w:ascii="ＭＳ 明朝" w:hAnsi="ＭＳ 明朝" w:hint="eastAsia"/>
                <w:sz w:val="18"/>
                <w:szCs w:val="18"/>
              </w:rPr>
              <w:t>避難所のあり方について</w:t>
            </w:r>
          </w:p>
          <w:p w14:paraId="0A700D1D" w14:textId="0E47728F" w:rsidR="00487A06" w:rsidRPr="007C5A8C" w:rsidRDefault="00487A06" w:rsidP="009D6134">
            <w:pPr>
              <w:spacing w:line="0" w:lineRule="atLeast"/>
              <w:ind w:leftChars="100" w:left="210" w:firstLineChars="300" w:firstLine="540"/>
              <w:rPr>
                <w:rFonts w:ascii="ＭＳ 明朝" w:hAnsi="ＭＳ 明朝"/>
                <w:sz w:val="18"/>
                <w:szCs w:val="18"/>
              </w:rPr>
            </w:pPr>
            <w:r w:rsidRPr="007C5A8C">
              <w:rPr>
                <w:rFonts w:ascii="ＭＳ 明朝" w:hAnsi="ＭＳ 明朝" w:hint="eastAsia"/>
                <w:sz w:val="18"/>
                <w:szCs w:val="18"/>
              </w:rPr>
              <w:t>情報交換を行った。</w:t>
            </w:r>
          </w:p>
          <w:p w14:paraId="07B0F776" w14:textId="77777777" w:rsidR="009D6134" w:rsidRDefault="00487A06" w:rsidP="009D6134">
            <w:pPr>
              <w:spacing w:line="0" w:lineRule="atLeast"/>
              <w:ind w:leftChars="100" w:left="210" w:firstLineChars="200" w:firstLine="360"/>
              <w:rPr>
                <w:rFonts w:ascii="ＭＳ 明朝" w:hAnsi="ＭＳ 明朝"/>
                <w:sz w:val="18"/>
                <w:szCs w:val="18"/>
              </w:rPr>
            </w:pPr>
            <w:r w:rsidRPr="007C5A8C">
              <w:rPr>
                <w:rFonts w:ascii="ＭＳ 明朝" w:hAnsi="ＭＳ 明朝" w:hint="eastAsia"/>
                <w:sz w:val="18"/>
                <w:szCs w:val="18"/>
              </w:rPr>
              <w:t>・６月と12月に備蓄品の点</w:t>
            </w:r>
          </w:p>
          <w:p w14:paraId="07B3D340" w14:textId="0B639DFF" w:rsidR="00487A06" w:rsidRPr="007C5A8C" w:rsidRDefault="00487A06" w:rsidP="009D6134">
            <w:pPr>
              <w:spacing w:line="0" w:lineRule="atLeast"/>
              <w:ind w:leftChars="100" w:left="210" w:firstLineChars="300" w:firstLine="540"/>
              <w:rPr>
                <w:rFonts w:ascii="ＭＳ 明朝" w:hAnsi="ＭＳ 明朝"/>
                <w:sz w:val="18"/>
                <w:szCs w:val="18"/>
              </w:rPr>
            </w:pPr>
            <w:r w:rsidRPr="007C5A8C">
              <w:rPr>
                <w:rFonts w:ascii="ＭＳ 明朝" w:hAnsi="ＭＳ 明朝" w:hint="eastAsia"/>
                <w:sz w:val="18"/>
                <w:szCs w:val="18"/>
              </w:rPr>
              <w:t>検を行った。</w:t>
            </w:r>
            <w:r>
              <w:rPr>
                <w:rFonts w:ascii="ＭＳ 明朝" w:hAnsi="ＭＳ 明朝" w:hint="eastAsia"/>
                <w:sz w:val="18"/>
                <w:szCs w:val="18"/>
              </w:rPr>
              <w:t>（○</w:t>
            </w:r>
            <w:r w:rsidRPr="007C5A8C">
              <w:rPr>
                <w:rFonts w:ascii="ＭＳ 明朝" w:hAnsi="ＭＳ 明朝" w:hint="eastAsia"/>
                <w:sz w:val="18"/>
                <w:szCs w:val="18"/>
              </w:rPr>
              <w:t>）</w:t>
            </w:r>
          </w:p>
          <w:p w14:paraId="1AC33C04" w14:textId="77777777" w:rsidR="00487A06" w:rsidRDefault="00487A06" w:rsidP="007A62B4">
            <w:pPr>
              <w:spacing w:line="0" w:lineRule="atLeast"/>
              <w:ind w:left="270" w:hangingChars="150" w:hanging="270"/>
              <w:rPr>
                <w:rFonts w:ascii="ＭＳ 明朝" w:hAnsi="ＭＳ 明朝"/>
                <w:sz w:val="18"/>
                <w:szCs w:val="18"/>
              </w:rPr>
            </w:pPr>
          </w:p>
          <w:p w14:paraId="233FF4B3" w14:textId="115F9426" w:rsidR="007A62B4" w:rsidRPr="007C5A8C" w:rsidRDefault="007A62B4" w:rsidP="007A62B4">
            <w:pPr>
              <w:spacing w:line="0" w:lineRule="atLeast"/>
              <w:ind w:left="270" w:hangingChars="150" w:hanging="270"/>
              <w:rPr>
                <w:rFonts w:ascii="ＭＳ 明朝" w:hAnsi="ＭＳ 明朝"/>
                <w:sz w:val="18"/>
                <w:szCs w:val="18"/>
              </w:rPr>
            </w:pPr>
            <w:r w:rsidRPr="007C5A8C">
              <w:rPr>
                <w:rFonts w:ascii="ＭＳ 明朝" w:hAnsi="ＭＳ 明朝" w:hint="eastAsia"/>
                <w:sz w:val="18"/>
                <w:szCs w:val="18"/>
              </w:rPr>
              <w:t>２-１-１ 危機管理会議において、</w:t>
            </w:r>
          </w:p>
          <w:p w14:paraId="1BDFAC5B" w14:textId="77777777" w:rsidR="009D6134" w:rsidRDefault="007A62B4" w:rsidP="009D6134">
            <w:pPr>
              <w:spacing w:line="0" w:lineRule="atLeast"/>
              <w:ind w:leftChars="200" w:left="420" w:firstLineChars="200" w:firstLine="360"/>
              <w:rPr>
                <w:rFonts w:ascii="ＭＳ 明朝" w:hAnsi="ＭＳ 明朝"/>
                <w:sz w:val="18"/>
                <w:szCs w:val="18"/>
              </w:rPr>
            </w:pPr>
            <w:r w:rsidRPr="007C5A8C">
              <w:rPr>
                <w:rFonts w:ascii="ＭＳ 明朝" w:hAnsi="ＭＳ 明朝" w:hint="eastAsia"/>
                <w:sz w:val="18"/>
                <w:szCs w:val="18"/>
              </w:rPr>
              <w:t>随時出される府教委通知</w:t>
            </w:r>
          </w:p>
          <w:p w14:paraId="35BD1BAF" w14:textId="77777777" w:rsidR="009D6134" w:rsidRDefault="007A62B4" w:rsidP="009D6134">
            <w:pPr>
              <w:spacing w:line="0" w:lineRule="atLeast"/>
              <w:ind w:leftChars="200" w:left="420" w:firstLineChars="200" w:firstLine="360"/>
              <w:rPr>
                <w:rFonts w:ascii="ＭＳ 明朝" w:hAnsi="ＭＳ 明朝"/>
                <w:sz w:val="18"/>
                <w:szCs w:val="18"/>
              </w:rPr>
            </w:pPr>
            <w:r w:rsidRPr="007C5A8C">
              <w:rPr>
                <w:rFonts w:ascii="ＭＳ 明朝" w:hAnsi="ＭＳ 明朝" w:hint="eastAsia"/>
                <w:sz w:val="18"/>
                <w:szCs w:val="18"/>
              </w:rPr>
              <w:t>に基づいて対応している。</w:t>
            </w:r>
          </w:p>
          <w:p w14:paraId="29E79D78" w14:textId="77777777" w:rsidR="009D6134" w:rsidRDefault="000578BF" w:rsidP="009D6134">
            <w:pPr>
              <w:spacing w:line="0" w:lineRule="atLeast"/>
              <w:ind w:leftChars="200" w:left="420" w:firstLineChars="200" w:firstLine="360"/>
              <w:rPr>
                <w:rFonts w:ascii="ＭＳ 明朝" w:hAnsi="ＭＳ 明朝"/>
                <w:sz w:val="18"/>
                <w:szCs w:val="18"/>
              </w:rPr>
            </w:pPr>
            <w:r w:rsidRPr="007C5A8C">
              <w:rPr>
                <w:rFonts w:ascii="ＭＳ 明朝" w:hAnsi="ＭＳ 明朝" w:hint="eastAsia"/>
                <w:sz w:val="18"/>
                <w:szCs w:val="18"/>
              </w:rPr>
              <w:t>９</w:t>
            </w:r>
            <w:r w:rsidR="007A62B4" w:rsidRPr="007C5A8C">
              <w:rPr>
                <w:rFonts w:ascii="ＭＳ 明朝" w:hAnsi="ＭＳ 明朝" w:hint="eastAsia"/>
                <w:sz w:val="18"/>
                <w:szCs w:val="18"/>
              </w:rPr>
              <w:t>月の通知をうけて、保健</w:t>
            </w:r>
          </w:p>
          <w:p w14:paraId="1E91C6D8" w14:textId="77777777" w:rsidR="009D6134" w:rsidRDefault="007A62B4" w:rsidP="009D6134">
            <w:pPr>
              <w:spacing w:line="0" w:lineRule="atLeast"/>
              <w:ind w:leftChars="200" w:left="420" w:firstLineChars="200" w:firstLine="360"/>
              <w:rPr>
                <w:rFonts w:ascii="ＭＳ 明朝" w:hAnsi="ＭＳ 明朝"/>
                <w:sz w:val="18"/>
                <w:szCs w:val="18"/>
              </w:rPr>
            </w:pPr>
            <w:r w:rsidRPr="007C5A8C">
              <w:rPr>
                <w:rFonts w:ascii="ＭＳ 明朝" w:hAnsi="ＭＳ 明朝" w:hint="eastAsia"/>
                <w:sz w:val="18"/>
                <w:szCs w:val="18"/>
              </w:rPr>
              <w:t>所提出資料の作成及び対</w:t>
            </w:r>
          </w:p>
          <w:p w14:paraId="09A3BFF2" w14:textId="77777777" w:rsidR="009D6134" w:rsidRDefault="007A62B4" w:rsidP="009D6134">
            <w:pPr>
              <w:spacing w:line="0" w:lineRule="atLeast"/>
              <w:ind w:leftChars="200" w:left="420" w:firstLineChars="200" w:firstLine="360"/>
              <w:rPr>
                <w:rFonts w:ascii="ＭＳ 明朝" w:hAnsi="ＭＳ 明朝"/>
                <w:sz w:val="18"/>
                <w:szCs w:val="18"/>
              </w:rPr>
            </w:pPr>
            <w:r w:rsidRPr="007C5A8C">
              <w:rPr>
                <w:rFonts w:ascii="ＭＳ 明朝" w:hAnsi="ＭＳ 明朝" w:hint="eastAsia"/>
                <w:sz w:val="18"/>
                <w:szCs w:val="18"/>
              </w:rPr>
              <w:t>応についてマニュアルを</w:t>
            </w:r>
          </w:p>
          <w:p w14:paraId="679B3D4F" w14:textId="6A0757FD" w:rsidR="007A62B4" w:rsidRPr="007C5A8C" w:rsidRDefault="007A62B4" w:rsidP="009D6134">
            <w:pPr>
              <w:spacing w:line="0" w:lineRule="atLeast"/>
              <w:ind w:leftChars="200" w:left="420" w:firstLineChars="200" w:firstLine="360"/>
              <w:rPr>
                <w:rFonts w:ascii="ＭＳ 明朝" w:hAnsi="ＭＳ 明朝"/>
                <w:sz w:val="18"/>
                <w:szCs w:val="18"/>
              </w:rPr>
            </w:pPr>
            <w:r w:rsidRPr="007C5A8C">
              <w:rPr>
                <w:rFonts w:ascii="ＭＳ 明朝" w:hAnsi="ＭＳ 明朝" w:hint="eastAsia"/>
                <w:sz w:val="18"/>
                <w:szCs w:val="18"/>
              </w:rPr>
              <w:t>作成した。</w:t>
            </w:r>
            <w:r w:rsidR="00487A06">
              <w:rPr>
                <w:rFonts w:ascii="ＭＳ 明朝" w:hAnsi="ＭＳ 明朝" w:hint="eastAsia"/>
                <w:sz w:val="18"/>
                <w:szCs w:val="18"/>
              </w:rPr>
              <w:t>（○</w:t>
            </w:r>
            <w:r w:rsidR="004C267E" w:rsidRPr="007C5A8C">
              <w:rPr>
                <w:rFonts w:ascii="ＭＳ 明朝" w:hAnsi="ＭＳ 明朝" w:hint="eastAsia"/>
                <w:sz w:val="18"/>
                <w:szCs w:val="18"/>
              </w:rPr>
              <w:t>）</w:t>
            </w:r>
          </w:p>
          <w:p w14:paraId="58DD93C6" w14:textId="77777777" w:rsidR="0097684F" w:rsidRPr="007C5A8C" w:rsidRDefault="007A62B4" w:rsidP="007A62B4">
            <w:pPr>
              <w:spacing w:line="0" w:lineRule="atLeast"/>
              <w:ind w:left="810" w:hangingChars="450" w:hanging="810"/>
              <w:rPr>
                <w:rFonts w:ascii="ＭＳ 明朝" w:hAnsi="ＭＳ 明朝"/>
                <w:sz w:val="18"/>
                <w:szCs w:val="18"/>
              </w:rPr>
            </w:pPr>
            <w:r w:rsidRPr="007C5A8C">
              <w:rPr>
                <w:rFonts w:ascii="ＭＳ 明朝" w:hAnsi="ＭＳ 明朝" w:hint="eastAsia"/>
                <w:sz w:val="18"/>
                <w:szCs w:val="18"/>
              </w:rPr>
              <w:t>２-１-２ 健康安全部を中心に必要</w:t>
            </w:r>
          </w:p>
          <w:p w14:paraId="498BE813" w14:textId="5CAD5411" w:rsidR="007A62B4" w:rsidRPr="007C5A8C" w:rsidRDefault="007A62B4" w:rsidP="0097684F">
            <w:pPr>
              <w:spacing w:line="0" w:lineRule="atLeast"/>
              <w:ind w:leftChars="100" w:left="210"/>
              <w:rPr>
                <w:rFonts w:ascii="ＭＳ 明朝" w:hAnsi="ＭＳ 明朝"/>
                <w:sz w:val="18"/>
                <w:szCs w:val="18"/>
              </w:rPr>
            </w:pPr>
            <w:r w:rsidRPr="007C5A8C">
              <w:rPr>
                <w:rFonts w:ascii="ＭＳ 明朝" w:hAnsi="ＭＳ 明朝" w:hint="eastAsia"/>
                <w:sz w:val="18"/>
                <w:szCs w:val="18"/>
              </w:rPr>
              <w:t>物品の管理、分配を行っている。</w:t>
            </w:r>
            <w:r w:rsidR="00487A06">
              <w:rPr>
                <w:rFonts w:ascii="ＭＳ 明朝" w:hAnsi="ＭＳ 明朝" w:hint="eastAsia"/>
                <w:sz w:val="18"/>
                <w:szCs w:val="18"/>
              </w:rPr>
              <w:t>（○</w:t>
            </w:r>
            <w:r w:rsidR="00F959C6" w:rsidRPr="007C5A8C">
              <w:rPr>
                <w:rFonts w:ascii="ＭＳ 明朝" w:hAnsi="ＭＳ 明朝" w:hint="eastAsia"/>
                <w:sz w:val="18"/>
                <w:szCs w:val="18"/>
              </w:rPr>
              <w:t>）</w:t>
            </w:r>
          </w:p>
          <w:p w14:paraId="3DA704B0" w14:textId="77777777" w:rsidR="007A62B4" w:rsidRPr="007C5A8C" w:rsidRDefault="007A62B4" w:rsidP="007A62B4">
            <w:pPr>
              <w:spacing w:line="0" w:lineRule="atLeast"/>
              <w:rPr>
                <w:rFonts w:ascii="ＭＳ 明朝" w:hAnsi="ＭＳ 明朝"/>
                <w:sz w:val="18"/>
                <w:szCs w:val="18"/>
              </w:rPr>
            </w:pPr>
            <w:r w:rsidRPr="007C5A8C">
              <w:rPr>
                <w:rFonts w:ascii="ＭＳ 明朝" w:hAnsi="ＭＳ 明朝" w:hint="eastAsia"/>
                <w:sz w:val="18"/>
                <w:szCs w:val="18"/>
              </w:rPr>
              <w:t>２-２-１ 本校の食物アレルギー対</w:t>
            </w:r>
          </w:p>
          <w:p w14:paraId="4B6BA6E2" w14:textId="03A068B0" w:rsidR="007A62B4" w:rsidRPr="007C5A8C" w:rsidRDefault="007A62B4" w:rsidP="0097684F">
            <w:pPr>
              <w:spacing w:line="0" w:lineRule="atLeast"/>
              <w:ind w:leftChars="100" w:left="210"/>
              <w:rPr>
                <w:rFonts w:ascii="ＭＳ 明朝" w:hAnsi="ＭＳ 明朝"/>
                <w:sz w:val="18"/>
                <w:szCs w:val="18"/>
              </w:rPr>
            </w:pPr>
            <w:r w:rsidRPr="007C5A8C">
              <w:rPr>
                <w:rFonts w:ascii="ＭＳ 明朝" w:hAnsi="ＭＳ 明朝" w:hint="eastAsia"/>
                <w:sz w:val="18"/>
                <w:szCs w:val="18"/>
              </w:rPr>
              <w:t>応マニュアルを新転任者に配付し、周知した</w:t>
            </w:r>
            <w:r w:rsidR="009D6134">
              <w:rPr>
                <w:rFonts w:ascii="ＭＳ 明朝" w:hAnsi="ＭＳ 明朝" w:hint="eastAsia"/>
                <w:sz w:val="18"/>
                <w:szCs w:val="18"/>
              </w:rPr>
              <w:t>（○</w:t>
            </w:r>
            <w:r w:rsidR="004C267E" w:rsidRPr="007C5A8C">
              <w:rPr>
                <w:rFonts w:ascii="ＭＳ 明朝" w:hAnsi="ＭＳ 明朝" w:hint="eastAsia"/>
                <w:sz w:val="18"/>
                <w:szCs w:val="18"/>
              </w:rPr>
              <w:t>）</w:t>
            </w:r>
            <w:r w:rsidRPr="007C5A8C">
              <w:rPr>
                <w:rFonts w:ascii="ＭＳ 明朝" w:hAnsi="ＭＳ 明朝" w:hint="eastAsia"/>
                <w:sz w:val="18"/>
                <w:szCs w:val="18"/>
              </w:rPr>
              <w:t>。</w:t>
            </w:r>
            <w:r w:rsidR="000578BF" w:rsidRPr="007C5A8C">
              <w:rPr>
                <w:rFonts w:ascii="ＭＳ 明朝" w:hAnsi="ＭＳ 明朝" w:hint="eastAsia"/>
                <w:sz w:val="18"/>
                <w:szCs w:val="18"/>
              </w:rPr>
              <w:t>校内研修は実施できず（△）</w:t>
            </w:r>
          </w:p>
          <w:p w14:paraId="7C8DA803" w14:textId="77777777" w:rsidR="009D6134" w:rsidRDefault="007A62B4" w:rsidP="00FB2E92">
            <w:pPr>
              <w:spacing w:line="0" w:lineRule="atLeast"/>
              <w:ind w:left="810" w:hangingChars="450" w:hanging="810"/>
              <w:rPr>
                <w:rFonts w:ascii="ＭＳ 明朝" w:hAnsi="ＭＳ 明朝"/>
                <w:sz w:val="18"/>
                <w:szCs w:val="18"/>
              </w:rPr>
            </w:pPr>
            <w:r w:rsidRPr="007C5A8C">
              <w:rPr>
                <w:rFonts w:ascii="ＭＳ 明朝" w:hAnsi="ＭＳ 明朝" w:hint="eastAsia"/>
                <w:sz w:val="18"/>
                <w:szCs w:val="18"/>
              </w:rPr>
              <w:t>２-２-</w:t>
            </w:r>
            <w:r w:rsidR="009D6134">
              <w:rPr>
                <w:rFonts w:ascii="ＭＳ 明朝" w:hAnsi="ＭＳ 明朝" w:hint="eastAsia"/>
                <w:sz w:val="18"/>
                <w:szCs w:val="18"/>
              </w:rPr>
              <w:t>２</w:t>
            </w:r>
            <w:r w:rsidRPr="007C5A8C">
              <w:rPr>
                <w:rFonts w:ascii="ＭＳ 明朝" w:hAnsi="ＭＳ 明朝" w:hint="eastAsia"/>
                <w:sz w:val="18"/>
                <w:szCs w:val="18"/>
              </w:rPr>
              <w:t xml:space="preserve"> AED（救急法）</w:t>
            </w:r>
          </w:p>
          <w:p w14:paraId="4E2AF068" w14:textId="77777777" w:rsidR="009D6134" w:rsidRDefault="007A62B4" w:rsidP="009D6134">
            <w:pPr>
              <w:spacing w:line="0" w:lineRule="atLeast"/>
              <w:ind w:leftChars="400" w:left="930" w:hangingChars="50" w:hanging="90"/>
              <w:rPr>
                <w:rFonts w:ascii="ＭＳ 明朝" w:hAnsi="ＭＳ 明朝"/>
                <w:sz w:val="18"/>
                <w:szCs w:val="18"/>
              </w:rPr>
            </w:pPr>
            <w:r w:rsidRPr="007C5A8C">
              <w:rPr>
                <w:rFonts w:ascii="ＭＳ 明朝" w:hAnsi="ＭＳ 明朝" w:hint="eastAsia"/>
                <w:sz w:val="18"/>
                <w:szCs w:val="18"/>
              </w:rPr>
              <w:t>研修：</w:t>
            </w:r>
            <w:r w:rsidR="000578BF" w:rsidRPr="007C5A8C">
              <w:rPr>
                <w:rFonts w:ascii="ＭＳ 明朝" w:hAnsi="ＭＳ 明朝" w:hint="eastAsia"/>
                <w:sz w:val="18"/>
                <w:szCs w:val="18"/>
              </w:rPr>
              <w:t>５</w:t>
            </w:r>
            <w:r w:rsidRPr="007C5A8C">
              <w:rPr>
                <w:rFonts w:ascii="ＭＳ 明朝" w:hAnsi="ＭＳ 明朝"/>
                <w:sz w:val="18"/>
                <w:szCs w:val="18"/>
              </w:rPr>
              <w:t>/</w:t>
            </w:r>
            <w:r w:rsidR="000578BF" w:rsidRPr="007C5A8C">
              <w:rPr>
                <w:rFonts w:ascii="ＭＳ 明朝" w:hAnsi="ＭＳ 明朝" w:hint="eastAsia"/>
                <w:sz w:val="18"/>
                <w:szCs w:val="18"/>
              </w:rPr>
              <w:t>７</w:t>
            </w:r>
            <w:r w:rsidRPr="007C5A8C">
              <w:rPr>
                <w:rFonts w:ascii="ＭＳ 明朝" w:hAnsi="ＭＳ 明朝" w:hint="eastAsia"/>
                <w:sz w:val="18"/>
                <w:szCs w:val="18"/>
              </w:rPr>
              <w:t>に</w:t>
            </w:r>
            <w:r w:rsidR="00FB2E92" w:rsidRPr="007C5A8C">
              <w:rPr>
                <w:rFonts w:ascii="ＭＳ 明朝" w:hAnsi="ＭＳ 明朝" w:hint="eastAsia"/>
                <w:sz w:val="18"/>
                <w:szCs w:val="18"/>
              </w:rPr>
              <w:t>実施。エピ</w:t>
            </w:r>
          </w:p>
          <w:p w14:paraId="6DC18A3E" w14:textId="284A8707" w:rsidR="00FB2E92" w:rsidRPr="007C5A8C" w:rsidRDefault="00FB2E92" w:rsidP="009D6134">
            <w:pPr>
              <w:spacing w:line="0" w:lineRule="atLeast"/>
              <w:ind w:leftChars="450" w:left="945" w:firstLineChars="250" w:firstLine="450"/>
              <w:rPr>
                <w:rFonts w:ascii="ＭＳ 明朝" w:hAnsi="ＭＳ 明朝"/>
                <w:sz w:val="18"/>
                <w:szCs w:val="18"/>
              </w:rPr>
            </w:pPr>
            <w:r w:rsidRPr="007C5A8C">
              <w:rPr>
                <w:rFonts w:ascii="ＭＳ 明朝" w:hAnsi="ＭＳ 明朝" w:hint="eastAsia"/>
                <w:sz w:val="18"/>
                <w:szCs w:val="18"/>
              </w:rPr>
              <w:t>ペン研修：大阪羽</w:t>
            </w:r>
          </w:p>
          <w:p w14:paraId="44414F8D" w14:textId="77777777" w:rsidR="009D6134" w:rsidRDefault="00FB2E92" w:rsidP="009D6134">
            <w:pPr>
              <w:spacing w:line="0" w:lineRule="atLeast"/>
              <w:ind w:leftChars="600" w:left="1260" w:firstLineChars="100" w:firstLine="180"/>
              <w:rPr>
                <w:rFonts w:ascii="ＭＳ 明朝" w:hAnsi="ＭＳ 明朝"/>
                <w:sz w:val="18"/>
                <w:szCs w:val="18"/>
              </w:rPr>
            </w:pPr>
            <w:r w:rsidRPr="007C5A8C">
              <w:rPr>
                <w:rFonts w:ascii="ＭＳ 明朝" w:hAnsi="ＭＳ 明朝" w:hint="eastAsia"/>
                <w:sz w:val="18"/>
                <w:szCs w:val="18"/>
              </w:rPr>
              <w:t>曳野医療センタ</w:t>
            </w:r>
          </w:p>
          <w:p w14:paraId="3FCDBE4C" w14:textId="77777777" w:rsidR="009D6134" w:rsidRDefault="00FB2E92" w:rsidP="009D6134">
            <w:pPr>
              <w:spacing w:line="0" w:lineRule="atLeast"/>
              <w:ind w:leftChars="600" w:left="1260" w:firstLineChars="100" w:firstLine="180"/>
              <w:rPr>
                <w:rFonts w:ascii="ＭＳ 明朝" w:hAnsi="ＭＳ 明朝"/>
                <w:sz w:val="18"/>
                <w:szCs w:val="18"/>
              </w:rPr>
            </w:pPr>
            <w:r w:rsidRPr="007C5A8C">
              <w:rPr>
                <w:rFonts w:ascii="ＭＳ 明朝" w:hAnsi="ＭＳ 明朝" w:hint="eastAsia"/>
                <w:sz w:val="18"/>
                <w:szCs w:val="18"/>
              </w:rPr>
              <w:t>ー医師を講師に</w:t>
            </w:r>
          </w:p>
          <w:p w14:paraId="4B85678D" w14:textId="77777777" w:rsidR="009D6134" w:rsidRDefault="00FB2E92" w:rsidP="009D6134">
            <w:pPr>
              <w:spacing w:line="0" w:lineRule="atLeast"/>
              <w:ind w:leftChars="600" w:left="1260" w:firstLineChars="100" w:firstLine="180"/>
              <w:rPr>
                <w:rFonts w:ascii="ＭＳ 明朝" w:hAnsi="ＭＳ 明朝"/>
                <w:sz w:val="18"/>
                <w:szCs w:val="18"/>
              </w:rPr>
            </w:pPr>
            <w:r w:rsidRPr="007C5A8C">
              <w:rPr>
                <w:rFonts w:ascii="ＭＳ 明朝" w:hAnsi="ＭＳ 明朝" w:hint="eastAsia"/>
                <w:sz w:val="18"/>
                <w:szCs w:val="18"/>
              </w:rPr>
              <w:t>招き、</w:t>
            </w:r>
            <w:r w:rsidR="000578BF" w:rsidRPr="007C5A8C">
              <w:rPr>
                <w:rFonts w:ascii="ＭＳ 明朝" w:hAnsi="ＭＳ 明朝" w:hint="eastAsia"/>
                <w:sz w:val="18"/>
                <w:szCs w:val="18"/>
              </w:rPr>
              <w:t>８</w:t>
            </w:r>
            <w:r w:rsidRPr="007C5A8C">
              <w:rPr>
                <w:rFonts w:ascii="ＭＳ 明朝" w:hAnsi="ＭＳ 明朝"/>
                <w:sz w:val="18"/>
                <w:szCs w:val="18"/>
              </w:rPr>
              <w:t>/27</w:t>
            </w:r>
            <w:r w:rsidRPr="007C5A8C">
              <w:rPr>
                <w:rFonts w:ascii="ＭＳ 明朝" w:hAnsi="ＭＳ 明朝" w:hint="eastAsia"/>
                <w:sz w:val="18"/>
                <w:szCs w:val="18"/>
              </w:rPr>
              <w:t>に実</w:t>
            </w:r>
          </w:p>
          <w:p w14:paraId="237935A5" w14:textId="1D5931FC" w:rsidR="00FB2E92" w:rsidRPr="007C5A8C" w:rsidRDefault="00FB2E92" w:rsidP="009D6134">
            <w:pPr>
              <w:spacing w:line="0" w:lineRule="atLeast"/>
              <w:ind w:leftChars="600" w:left="1260" w:firstLineChars="100" w:firstLine="180"/>
              <w:rPr>
                <w:rFonts w:ascii="ＭＳ 明朝" w:hAnsi="ＭＳ 明朝"/>
                <w:sz w:val="18"/>
                <w:szCs w:val="18"/>
              </w:rPr>
            </w:pPr>
            <w:r w:rsidRPr="007C5A8C">
              <w:rPr>
                <w:rFonts w:ascii="ＭＳ 明朝" w:hAnsi="ＭＳ 明朝" w:hint="eastAsia"/>
                <w:sz w:val="18"/>
                <w:szCs w:val="18"/>
              </w:rPr>
              <w:t>施</w:t>
            </w:r>
            <w:r w:rsidR="009D6134">
              <w:rPr>
                <w:rFonts w:ascii="ＭＳ 明朝" w:hAnsi="ＭＳ 明朝" w:hint="eastAsia"/>
                <w:sz w:val="18"/>
                <w:szCs w:val="18"/>
              </w:rPr>
              <w:t>。（○</w:t>
            </w:r>
            <w:r w:rsidRPr="007C5A8C">
              <w:rPr>
                <w:rFonts w:ascii="ＭＳ 明朝" w:hAnsi="ＭＳ 明朝" w:hint="eastAsia"/>
                <w:sz w:val="18"/>
                <w:szCs w:val="18"/>
              </w:rPr>
              <w:t>）</w:t>
            </w:r>
          </w:p>
          <w:p w14:paraId="4C4FA3D2" w14:textId="77777777" w:rsidR="00FB2E92" w:rsidRPr="007C5A8C" w:rsidRDefault="00FB2E92" w:rsidP="00FB2E92">
            <w:pPr>
              <w:spacing w:line="0" w:lineRule="atLeast"/>
              <w:rPr>
                <w:rFonts w:ascii="ＭＳ 明朝" w:hAnsi="ＭＳ 明朝"/>
                <w:sz w:val="18"/>
                <w:szCs w:val="18"/>
              </w:rPr>
            </w:pPr>
          </w:p>
          <w:p w14:paraId="4EA345E8" w14:textId="71516301" w:rsidR="007A62B4" w:rsidRPr="007C5A8C" w:rsidRDefault="007A62B4" w:rsidP="007A62B4">
            <w:pPr>
              <w:spacing w:line="0" w:lineRule="atLeast"/>
              <w:ind w:left="630" w:hangingChars="350" w:hanging="630"/>
              <w:rPr>
                <w:rFonts w:ascii="ＭＳ 明朝" w:hAnsi="ＭＳ 明朝"/>
                <w:sz w:val="18"/>
                <w:szCs w:val="18"/>
              </w:rPr>
            </w:pPr>
            <w:r w:rsidRPr="007C5A8C">
              <w:rPr>
                <w:rFonts w:ascii="ＭＳ 明朝" w:hAnsi="ＭＳ 明朝" w:hint="eastAsia"/>
                <w:sz w:val="18"/>
                <w:szCs w:val="18"/>
              </w:rPr>
              <w:t xml:space="preserve">２-３ </w:t>
            </w:r>
            <w:r w:rsidR="00F959C6" w:rsidRPr="007C5A8C">
              <w:rPr>
                <w:rFonts w:ascii="ＭＳ 明朝" w:hAnsi="ＭＳ 明朝" w:hint="eastAsia"/>
                <w:sz w:val="18"/>
                <w:szCs w:val="18"/>
              </w:rPr>
              <w:t>マニュアルの改訂を随時行っている。２月のまとめ会議で周知した</w:t>
            </w:r>
            <w:r w:rsidRPr="007C5A8C">
              <w:rPr>
                <w:rFonts w:ascii="ＭＳ 明朝" w:hAnsi="ＭＳ 明朝" w:hint="eastAsia"/>
                <w:sz w:val="18"/>
                <w:szCs w:val="18"/>
              </w:rPr>
              <w:t>。</w:t>
            </w:r>
            <w:r w:rsidR="009D6134">
              <w:rPr>
                <w:rFonts w:ascii="ＭＳ 明朝" w:hAnsi="ＭＳ 明朝" w:hint="eastAsia"/>
                <w:sz w:val="18"/>
                <w:szCs w:val="18"/>
              </w:rPr>
              <w:t>（○</w:t>
            </w:r>
            <w:r w:rsidR="004C267E" w:rsidRPr="007C5A8C">
              <w:rPr>
                <w:rFonts w:ascii="ＭＳ 明朝" w:hAnsi="ＭＳ 明朝" w:hint="eastAsia"/>
                <w:sz w:val="18"/>
                <w:szCs w:val="18"/>
              </w:rPr>
              <w:t>）</w:t>
            </w:r>
          </w:p>
          <w:p w14:paraId="47D175DA" w14:textId="0A60A181" w:rsidR="007A62B4" w:rsidRPr="007C5A8C" w:rsidRDefault="007A62B4" w:rsidP="007A62B4">
            <w:pPr>
              <w:spacing w:line="0" w:lineRule="atLeast"/>
              <w:ind w:left="270" w:hangingChars="150" w:hanging="27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２-４ 第１回</w:t>
            </w:r>
            <w:r w:rsidR="000578BF" w:rsidRPr="007C5A8C">
              <w:rPr>
                <w:rFonts w:asciiTheme="minorEastAsia" w:eastAsiaTheme="minorEastAsia" w:hAnsiTheme="minorEastAsia" w:hint="eastAsia"/>
                <w:sz w:val="18"/>
                <w:szCs w:val="18"/>
              </w:rPr>
              <w:t>６</w:t>
            </w:r>
            <w:r w:rsidRPr="007C5A8C">
              <w:rPr>
                <w:rFonts w:asciiTheme="minorEastAsia" w:eastAsiaTheme="minorEastAsia" w:hAnsiTheme="minorEastAsia" w:hint="eastAsia"/>
                <w:sz w:val="18"/>
                <w:szCs w:val="18"/>
              </w:rPr>
              <w:t>/23に実施</w:t>
            </w:r>
          </w:p>
          <w:p w14:paraId="49A2FBFE" w14:textId="77777777" w:rsidR="007A62B4" w:rsidRPr="007C5A8C" w:rsidRDefault="007A62B4" w:rsidP="007A62B4">
            <w:pPr>
              <w:spacing w:line="0" w:lineRule="atLeast"/>
              <w:ind w:leftChars="100" w:left="210" w:firstLineChars="200" w:firstLine="360"/>
              <w:rPr>
                <w:rFonts w:ascii="ＭＳ 明朝" w:hAnsi="ＭＳ 明朝"/>
                <w:sz w:val="18"/>
                <w:szCs w:val="18"/>
              </w:rPr>
            </w:pPr>
            <w:r w:rsidRPr="007C5A8C">
              <w:rPr>
                <w:rFonts w:asciiTheme="minorEastAsia" w:eastAsiaTheme="minorEastAsia" w:hAnsiTheme="minorEastAsia" w:hint="eastAsia"/>
                <w:sz w:val="18"/>
                <w:szCs w:val="18"/>
              </w:rPr>
              <w:t>第２回10/27に実施</w:t>
            </w:r>
          </w:p>
          <w:p w14:paraId="0CAA2A46" w14:textId="49F0BFBA" w:rsidR="007A62B4" w:rsidRPr="007C5A8C" w:rsidRDefault="007A62B4" w:rsidP="007A62B4">
            <w:pPr>
              <w:spacing w:line="0" w:lineRule="atLeast"/>
              <w:ind w:leftChars="100" w:left="210" w:firstLineChars="200" w:firstLine="360"/>
              <w:rPr>
                <w:rFonts w:ascii="ＭＳ 明朝" w:hAnsi="ＭＳ 明朝"/>
                <w:sz w:val="18"/>
                <w:szCs w:val="18"/>
              </w:rPr>
            </w:pPr>
            <w:r w:rsidRPr="007C5A8C">
              <w:rPr>
                <w:rFonts w:asciiTheme="minorEastAsia" w:eastAsiaTheme="minorEastAsia" w:hAnsiTheme="minorEastAsia" w:hint="eastAsia"/>
                <w:sz w:val="18"/>
                <w:szCs w:val="18"/>
              </w:rPr>
              <w:t>第３回</w:t>
            </w:r>
            <w:r w:rsidR="007477DB" w:rsidRPr="007C5A8C">
              <w:rPr>
                <w:rFonts w:asciiTheme="minorEastAsia" w:eastAsiaTheme="minorEastAsia" w:hAnsiTheme="minorEastAsia" w:hint="eastAsia"/>
                <w:sz w:val="18"/>
                <w:szCs w:val="18"/>
              </w:rPr>
              <w:t>２</w:t>
            </w:r>
            <w:r w:rsidRPr="007C5A8C">
              <w:rPr>
                <w:rFonts w:asciiTheme="minorEastAsia" w:eastAsiaTheme="minorEastAsia" w:hAnsiTheme="minorEastAsia" w:hint="eastAsia"/>
                <w:sz w:val="18"/>
                <w:szCs w:val="18"/>
              </w:rPr>
              <w:t>月に実施予定</w:t>
            </w:r>
          </w:p>
          <w:p w14:paraId="74C19152" w14:textId="77777777" w:rsidR="009D6134" w:rsidRDefault="007A62B4" w:rsidP="009D6134">
            <w:pPr>
              <w:spacing w:line="0" w:lineRule="atLeast"/>
              <w:ind w:firstLineChars="300" w:firstLine="540"/>
              <w:rPr>
                <w:rFonts w:ascii="ＭＳ 明朝" w:hAnsi="ＭＳ 明朝"/>
                <w:sz w:val="18"/>
                <w:szCs w:val="18"/>
              </w:rPr>
            </w:pPr>
            <w:r w:rsidRPr="007C5A8C">
              <w:rPr>
                <w:rFonts w:ascii="ＭＳ 明朝" w:hAnsi="ＭＳ 明朝" w:hint="eastAsia"/>
                <w:sz w:val="18"/>
                <w:szCs w:val="18"/>
              </w:rPr>
              <w:t>・バス会社と連絡を取り合</w:t>
            </w:r>
          </w:p>
          <w:p w14:paraId="3448C44B" w14:textId="77777777" w:rsidR="009D6134" w:rsidRDefault="007A62B4" w:rsidP="009D6134">
            <w:pPr>
              <w:spacing w:line="0" w:lineRule="atLeast"/>
              <w:ind w:firstLineChars="400" w:firstLine="720"/>
              <w:rPr>
                <w:rFonts w:ascii="ＭＳ 明朝" w:hAnsi="ＭＳ 明朝"/>
                <w:sz w:val="18"/>
                <w:szCs w:val="18"/>
              </w:rPr>
            </w:pPr>
            <w:r w:rsidRPr="007C5A8C">
              <w:rPr>
                <w:rFonts w:ascii="ＭＳ 明朝" w:hAnsi="ＭＳ 明朝" w:hint="eastAsia"/>
                <w:sz w:val="18"/>
                <w:szCs w:val="18"/>
              </w:rPr>
              <w:t>い、課題にはできる限り早</w:t>
            </w:r>
          </w:p>
          <w:p w14:paraId="2A24BA85" w14:textId="77777777" w:rsidR="009D6134" w:rsidRDefault="007A62B4" w:rsidP="009D6134">
            <w:pPr>
              <w:spacing w:line="0" w:lineRule="atLeast"/>
              <w:ind w:firstLineChars="400" w:firstLine="720"/>
              <w:rPr>
                <w:rFonts w:ascii="ＭＳ 明朝" w:hAnsi="ＭＳ 明朝"/>
                <w:sz w:val="18"/>
                <w:szCs w:val="18"/>
              </w:rPr>
            </w:pPr>
            <w:r w:rsidRPr="007C5A8C">
              <w:rPr>
                <w:rFonts w:ascii="ＭＳ 明朝" w:hAnsi="ＭＳ 明朝" w:hint="eastAsia"/>
                <w:sz w:val="18"/>
                <w:szCs w:val="18"/>
              </w:rPr>
              <w:t>急な対応を心掛けている。</w:t>
            </w:r>
          </w:p>
          <w:p w14:paraId="7B491FBF" w14:textId="5061B74C" w:rsidR="007A62B4" w:rsidRPr="007C5A8C" w:rsidRDefault="009D6134" w:rsidP="009D6134">
            <w:pPr>
              <w:spacing w:line="0" w:lineRule="atLeast"/>
              <w:ind w:firstLineChars="400" w:firstLine="720"/>
              <w:rPr>
                <w:rFonts w:ascii="ＭＳ 明朝" w:hAnsi="ＭＳ 明朝"/>
                <w:sz w:val="18"/>
                <w:szCs w:val="18"/>
              </w:rPr>
            </w:pPr>
            <w:r>
              <w:rPr>
                <w:rFonts w:ascii="ＭＳ 明朝" w:hAnsi="ＭＳ 明朝" w:hint="eastAsia"/>
                <w:sz w:val="18"/>
                <w:szCs w:val="18"/>
              </w:rPr>
              <w:t>（○</w:t>
            </w:r>
            <w:r w:rsidR="004C267E" w:rsidRPr="007C5A8C">
              <w:rPr>
                <w:rFonts w:ascii="ＭＳ 明朝" w:hAnsi="ＭＳ 明朝" w:hint="eastAsia"/>
                <w:sz w:val="18"/>
                <w:szCs w:val="18"/>
              </w:rPr>
              <w:t>）</w:t>
            </w:r>
          </w:p>
          <w:p w14:paraId="3F53E19E" w14:textId="46B4B033" w:rsidR="007A62B4" w:rsidRPr="007C5A8C" w:rsidRDefault="007A62B4" w:rsidP="007A62B4">
            <w:pPr>
              <w:spacing w:line="0" w:lineRule="atLeast"/>
              <w:ind w:left="270" w:hangingChars="150" w:hanging="270"/>
              <w:rPr>
                <w:rFonts w:ascii="ＭＳ 明朝" w:hAnsi="ＭＳ 明朝"/>
                <w:sz w:val="18"/>
                <w:szCs w:val="18"/>
              </w:rPr>
            </w:pPr>
            <w:r w:rsidRPr="007C5A8C">
              <w:rPr>
                <w:rFonts w:asciiTheme="minorEastAsia" w:eastAsiaTheme="minorEastAsia" w:hAnsiTheme="minorEastAsia" w:hint="eastAsia"/>
                <w:sz w:val="18"/>
                <w:szCs w:val="18"/>
              </w:rPr>
              <w:t>２-５ 第１回</w:t>
            </w:r>
            <w:r w:rsidR="007477DB" w:rsidRPr="007C5A8C">
              <w:rPr>
                <w:rFonts w:asciiTheme="minorEastAsia" w:eastAsiaTheme="minorEastAsia" w:hAnsiTheme="minorEastAsia" w:hint="eastAsia"/>
                <w:sz w:val="18"/>
                <w:szCs w:val="18"/>
              </w:rPr>
              <w:t>７</w:t>
            </w:r>
            <w:r w:rsidRPr="007C5A8C">
              <w:rPr>
                <w:rFonts w:asciiTheme="minorEastAsia" w:eastAsiaTheme="minorEastAsia" w:hAnsiTheme="minorEastAsia" w:hint="eastAsia"/>
                <w:sz w:val="18"/>
                <w:szCs w:val="18"/>
              </w:rPr>
              <w:t>/</w:t>
            </w:r>
            <w:r w:rsidR="007477DB" w:rsidRPr="007C5A8C">
              <w:rPr>
                <w:rFonts w:asciiTheme="minorEastAsia" w:eastAsiaTheme="minorEastAsia" w:hAnsiTheme="minorEastAsia" w:hint="eastAsia"/>
                <w:sz w:val="18"/>
                <w:szCs w:val="18"/>
              </w:rPr>
              <w:t>９</w:t>
            </w:r>
            <w:r w:rsidRPr="007C5A8C">
              <w:rPr>
                <w:rFonts w:asciiTheme="minorEastAsia" w:eastAsiaTheme="minorEastAsia" w:hAnsiTheme="minorEastAsia" w:hint="eastAsia"/>
                <w:sz w:val="18"/>
                <w:szCs w:val="18"/>
              </w:rPr>
              <w:t>に実施</w:t>
            </w:r>
          </w:p>
          <w:p w14:paraId="10032E5D" w14:textId="77777777" w:rsidR="007A62B4" w:rsidRPr="007C5A8C" w:rsidRDefault="007A62B4" w:rsidP="007A62B4">
            <w:pPr>
              <w:spacing w:line="0" w:lineRule="atLeast"/>
              <w:ind w:left="270" w:hangingChars="150" w:hanging="270"/>
              <w:rPr>
                <w:rFonts w:ascii="ＭＳ 明朝" w:hAnsi="ＭＳ 明朝"/>
                <w:sz w:val="18"/>
                <w:szCs w:val="18"/>
              </w:rPr>
            </w:pPr>
            <w:r w:rsidRPr="007C5A8C">
              <w:rPr>
                <w:rFonts w:ascii="ＭＳ 明朝" w:hAnsi="ＭＳ 明朝" w:hint="eastAsia"/>
                <w:sz w:val="18"/>
                <w:szCs w:val="18"/>
              </w:rPr>
              <w:t xml:space="preserve">　　　第２回12月</w:t>
            </w:r>
            <w:r w:rsidRPr="007C5A8C">
              <w:rPr>
                <w:rFonts w:asciiTheme="minorEastAsia" w:eastAsiaTheme="minorEastAsia" w:hAnsiTheme="minorEastAsia" w:hint="eastAsia"/>
                <w:sz w:val="18"/>
                <w:szCs w:val="18"/>
              </w:rPr>
              <w:t>に実施予定</w:t>
            </w:r>
          </w:p>
          <w:p w14:paraId="65164F98" w14:textId="67CB956B" w:rsidR="007A62B4" w:rsidRPr="007C5A8C" w:rsidRDefault="007A62B4" w:rsidP="007A62B4">
            <w:pPr>
              <w:spacing w:line="0" w:lineRule="atLeast"/>
              <w:ind w:leftChars="100" w:left="210" w:firstLineChars="200" w:firstLine="360"/>
              <w:rPr>
                <w:rFonts w:ascii="ＭＳ 明朝" w:hAnsi="ＭＳ 明朝"/>
                <w:sz w:val="18"/>
                <w:szCs w:val="18"/>
              </w:rPr>
            </w:pPr>
            <w:r w:rsidRPr="007C5A8C">
              <w:rPr>
                <w:rFonts w:asciiTheme="minorEastAsia" w:eastAsiaTheme="minorEastAsia" w:hAnsiTheme="minorEastAsia" w:hint="eastAsia"/>
                <w:sz w:val="18"/>
                <w:szCs w:val="18"/>
              </w:rPr>
              <w:t>第３回</w:t>
            </w:r>
            <w:r w:rsidR="007477DB" w:rsidRPr="007C5A8C">
              <w:rPr>
                <w:rFonts w:asciiTheme="minorEastAsia" w:eastAsiaTheme="minorEastAsia" w:hAnsiTheme="minorEastAsia" w:hint="eastAsia"/>
                <w:sz w:val="18"/>
                <w:szCs w:val="18"/>
              </w:rPr>
              <w:t>３</w:t>
            </w:r>
            <w:r w:rsidRPr="007C5A8C">
              <w:rPr>
                <w:rFonts w:asciiTheme="minorEastAsia" w:eastAsiaTheme="minorEastAsia" w:hAnsiTheme="minorEastAsia" w:hint="eastAsia"/>
                <w:sz w:val="18"/>
                <w:szCs w:val="18"/>
              </w:rPr>
              <w:t>月に実施予定</w:t>
            </w:r>
          </w:p>
          <w:p w14:paraId="464B084F" w14:textId="77777777" w:rsidR="009D6134" w:rsidRDefault="007A62B4" w:rsidP="009D6134">
            <w:pPr>
              <w:spacing w:line="0" w:lineRule="atLeast"/>
              <w:ind w:firstLineChars="300" w:firstLine="540"/>
              <w:rPr>
                <w:rFonts w:ascii="ＭＳ 明朝" w:hAnsi="ＭＳ 明朝"/>
                <w:sz w:val="18"/>
                <w:szCs w:val="18"/>
              </w:rPr>
            </w:pPr>
            <w:r w:rsidRPr="007C5A8C">
              <w:rPr>
                <w:rFonts w:ascii="ＭＳ 明朝" w:hAnsi="ＭＳ 明朝" w:hint="eastAsia"/>
                <w:sz w:val="18"/>
                <w:szCs w:val="18"/>
              </w:rPr>
              <w:t>・放デイ事業所各位と連携</w:t>
            </w:r>
          </w:p>
          <w:p w14:paraId="5B0DFC86" w14:textId="77777777" w:rsidR="009D6134" w:rsidRDefault="007A62B4" w:rsidP="009D6134">
            <w:pPr>
              <w:spacing w:line="0" w:lineRule="atLeast"/>
              <w:ind w:firstLineChars="400" w:firstLine="720"/>
              <w:rPr>
                <w:rFonts w:ascii="ＭＳ 明朝" w:hAnsi="ＭＳ 明朝"/>
                <w:sz w:val="18"/>
                <w:szCs w:val="18"/>
              </w:rPr>
            </w:pPr>
            <w:r w:rsidRPr="007C5A8C">
              <w:rPr>
                <w:rFonts w:ascii="ＭＳ 明朝" w:hAnsi="ＭＳ 明朝" w:hint="eastAsia"/>
                <w:sz w:val="18"/>
                <w:szCs w:val="18"/>
              </w:rPr>
              <w:t>し、送迎時の校内駐車時の</w:t>
            </w:r>
          </w:p>
          <w:p w14:paraId="2F1E8A3B" w14:textId="77777777" w:rsidR="009D6134" w:rsidRDefault="007A62B4" w:rsidP="009D6134">
            <w:pPr>
              <w:spacing w:line="0" w:lineRule="atLeast"/>
              <w:ind w:firstLineChars="400" w:firstLine="720"/>
              <w:rPr>
                <w:rFonts w:ascii="ＭＳ 明朝" w:hAnsi="ＭＳ 明朝"/>
                <w:sz w:val="18"/>
                <w:szCs w:val="18"/>
              </w:rPr>
            </w:pPr>
            <w:r w:rsidRPr="007C5A8C">
              <w:rPr>
                <w:rFonts w:ascii="ＭＳ 明朝" w:hAnsi="ＭＳ 明朝" w:hint="eastAsia"/>
                <w:sz w:val="18"/>
                <w:szCs w:val="18"/>
              </w:rPr>
              <w:t>誘導の協力をお願いして</w:t>
            </w:r>
          </w:p>
          <w:p w14:paraId="287A545E" w14:textId="77777777" w:rsidR="009D6134" w:rsidRDefault="007A62B4" w:rsidP="009D6134">
            <w:pPr>
              <w:spacing w:line="0" w:lineRule="atLeast"/>
              <w:ind w:firstLineChars="400" w:firstLine="720"/>
              <w:rPr>
                <w:rFonts w:ascii="ＭＳ 明朝" w:hAnsi="ＭＳ 明朝"/>
                <w:sz w:val="18"/>
                <w:szCs w:val="18"/>
              </w:rPr>
            </w:pPr>
            <w:r w:rsidRPr="007C5A8C">
              <w:rPr>
                <w:rFonts w:ascii="ＭＳ 明朝" w:hAnsi="ＭＳ 明朝" w:hint="eastAsia"/>
                <w:sz w:val="18"/>
                <w:szCs w:val="18"/>
              </w:rPr>
              <w:t>いる。今後連携会議等を通</w:t>
            </w:r>
          </w:p>
          <w:p w14:paraId="327DBC85" w14:textId="77777777" w:rsidR="009D6134" w:rsidRDefault="007A62B4" w:rsidP="009D6134">
            <w:pPr>
              <w:spacing w:line="0" w:lineRule="atLeast"/>
              <w:ind w:firstLineChars="400" w:firstLine="720"/>
              <w:rPr>
                <w:rFonts w:ascii="ＭＳ 明朝" w:hAnsi="ＭＳ 明朝"/>
                <w:sz w:val="18"/>
                <w:szCs w:val="18"/>
              </w:rPr>
            </w:pPr>
            <w:r w:rsidRPr="007C5A8C">
              <w:rPr>
                <w:rFonts w:ascii="ＭＳ 明朝" w:hAnsi="ＭＳ 明朝" w:hint="eastAsia"/>
                <w:sz w:val="18"/>
                <w:szCs w:val="18"/>
              </w:rPr>
              <w:t>して</w:t>
            </w:r>
            <w:r w:rsidR="00F959C6" w:rsidRPr="007C5A8C">
              <w:rPr>
                <w:rFonts w:ascii="ＭＳ 明朝" w:hAnsi="ＭＳ 明朝" w:hint="eastAsia"/>
                <w:sz w:val="18"/>
                <w:szCs w:val="18"/>
              </w:rPr>
              <w:t>さらなる</w:t>
            </w:r>
            <w:r w:rsidRPr="007C5A8C">
              <w:rPr>
                <w:rFonts w:ascii="ＭＳ 明朝" w:hAnsi="ＭＳ 明朝" w:hint="eastAsia"/>
                <w:sz w:val="18"/>
                <w:szCs w:val="18"/>
              </w:rPr>
              <w:t>連携を図っ</w:t>
            </w:r>
          </w:p>
          <w:p w14:paraId="0AC8BD96" w14:textId="3C9842F7" w:rsidR="007A62B4" w:rsidRPr="007C5A8C" w:rsidRDefault="007A62B4" w:rsidP="009D6134">
            <w:pPr>
              <w:spacing w:line="0" w:lineRule="atLeast"/>
              <w:ind w:firstLineChars="400" w:firstLine="720"/>
              <w:rPr>
                <w:rFonts w:ascii="ＭＳ 明朝" w:hAnsi="ＭＳ 明朝"/>
                <w:sz w:val="18"/>
                <w:szCs w:val="18"/>
              </w:rPr>
            </w:pPr>
            <w:r w:rsidRPr="007C5A8C">
              <w:rPr>
                <w:rFonts w:ascii="ＭＳ 明朝" w:hAnsi="ＭＳ 明朝" w:hint="eastAsia"/>
                <w:sz w:val="18"/>
                <w:szCs w:val="18"/>
              </w:rPr>
              <w:t>ていく。</w:t>
            </w:r>
            <w:r w:rsidR="009D6134">
              <w:rPr>
                <w:rFonts w:ascii="ＭＳ 明朝" w:hAnsi="ＭＳ 明朝" w:hint="eastAsia"/>
                <w:sz w:val="18"/>
                <w:szCs w:val="18"/>
              </w:rPr>
              <w:t>（○</w:t>
            </w:r>
            <w:r w:rsidR="004C267E" w:rsidRPr="007C5A8C">
              <w:rPr>
                <w:rFonts w:ascii="ＭＳ 明朝" w:hAnsi="ＭＳ 明朝" w:hint="eastAsia"/>
                <w:sz w:val="18"/>
                <w:szCs w:val="18"/>
              </w:rPr>
              <w:t>）</w:t>
            </w:r>
          </w:p>
          <w:p w14:paraId="521DE7C0" w14:textId="77777777" w:rsidR="007A62B4" w:rsidRPr="007C5A8C" w:rsidRDefault="007A62B4" w:rsidP="007A62B4">
            <w:pPr>
              <w:spacing w:line="0" w:lineRule="atLeast"/>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２-６ １学期に保守点検を実施し、</w:t>
            </w:r>
          </w:p>
          <w:p w14:paraId="0F9C151B" w14:textId="274C8E26" w:rsidR="007A62B4" w:rsidRPr="007C5A8C" w:rsidRDefault="007A62B4" w:rsidP="00FB2E92">
            <w:pPr>
              <w:spacing w:line="0" w:lineRule="atLeast"/>
              <w:ind w:leftChars="279" w:left="586"/>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夏季休業中にブランコ</w:t>
            </w:r>
            <w:r w:rsidR="00FB2E92" w:rsidRPr="007C5A8C">
              <w:rPr>
                <w:rFonts w:asciiTheme="minorEastAsia" w:eastAsiaTheme="minorEastAsia" w:hAnsiTheme="minorEastAsia" w:hint="eastAsia"/>
                <w:sz w:val="18"/>
                <w:szCs w:val="18"/>
              </w:rPr>
              <w:t>など</w:t>
            </w:r>
            <w:r w:rsidRPr="007C5A8C">
              <w:rPr>
                <w:rFonts w:asciiTheme="minorEastAsia" w:eastAsiaTheme="minorEastAsia" w:hAnsiTheme="minorEastAsia" w:hint="eastAsia"/>
                <w:sz w:val="18"/>
                <w:szCs w:val="18"/>
              </w:rPr>
              <w:t>の撤去を行った。安全点検については計画通り実施している</w:t>
            </w:r>
            <w:r w:rsidR="009D6134">
              <w:rPr>
                <w:rFonts w:asciiTheme="minorEastAsia" w:eastAsiaTheme="minorEastAsia" w:hAnsiTheme="minorEastAsia" w:hint="eastAsia"/>
                <w:sz w:val="18"/>
                <w:szCs w:val="18"/>
              </w:rPr>
              <w:t>（○</w:t>
            </w:r>
            <w:r w:rsidR="004C267E" w:rsidRPr="007C5A8C">
              <w:rPr>
                <w:rFonts w:asciiTheme="minorEastAsia" w:eastAsiaTheme="minorEastAsia" w:hAnsiTheme="minorEastAsia" w:hint="eastAsia"/>
                <w:sz w:val="18"/>
                <w:szCs w:val="18"/>
              </w:rPr>
              <w:t>）</w:t>
            </w:r>
            <w:r w:rsidRPr="007C5A8C">
              <w:rPr>
                <w:rFonts w:asciiTheme="minorEastAsia" w:eastAsiaTheme="minorEastAsia" w:hAnsiTheme="minorEastAsia" w:hint="eastAsia"/>
                <w:sz w:val="18"/>
                <w:szCs w:val="18"/>
              </w:rPr>
              <w:t>。</w:t>
            </w:r>
          </w:p>
          <w:p w14:paraId="71E25BDC" w14:textId="4ADEDD79" w:rsidR="007A62B4" w:rsidRPr="007C5A8C" w:rsidRDefault="007A62B4" w:rsidP="007A62B4">
            <w:pPr>
              <w:spacing w:line="0" w:lineRule="atLeast"/>
              <w:ind w:left="810" w:hangingChars="450" w:hanging="81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 xml:space="preserve">２-７ </w:t>
            </w:r>
            <w:r w:rsidR="00D97398" w:rsidRPr="007C5A8C">
              <w:rPr>
                <w:rFonts w:asciiTheme="minorEastAsia" w:eastAsiaTheme="minorEastAsia" w:hAnsiTheme="minorEastAsia" w:hint="eastAsia"/>
                <w:sz w:val="18"/>
                <w:szCs w:val="18"/>
              </w:rPr>
              <w:t>６月に産業廃棄物、11</w:t>
            </w:r>
            <w:r w:rsidRPr="007C5A8C">
              <w:rPr>
                <w:rFonts w:asciiTheme="minorEastAsia" w:eastAsiaTheme="minorEastAsia" w:hAnsiTheme="minorEastAsia" w:hint="eastAsia"/>
                <w:sz w:val="18"/>
                <w:szCs w:val="18"/>
              </w:rPr>
              <w:t>月に</w:t>
            </w:r>
          </w:p>
          <w:p w14:paraId="13EB09D3" w14:textId="2DCBABEC" w:rsidR="007A62B4" w:rsidRPr="007C5A8C" w:rsidRDefault="007A62B4" w:rsidP="007A62B4">
            <w:pPr>
              <w:spacing w:line="0" w:lineRule="atLeast"/>
              <w:ind w:leftChars="300" w:left="63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家電回収を実施。飛散防止フィルムについては、随時、ポリカーボネート素材への移行は、破損時に検討し、交換を行っている。</w:t>
            </w:r>
            <w:r w:rsidR="009D6134">
              <w:rPr>
                <w:rFonts w:asciiTheme="minorEastAsia" w:eastAsiaTheme="minorEastAsia" w:hAnsiTheme="minorEastAsia" w:hint="eastAsia"/>
                <w:sz w:val="18"/>
                <w:szCs w:val="18"/>
              </w:rPr>
              <w:t>（○</w:t>
            </w:r>
            <w:r w:rsidR="004C267E" w:rsidRPr="007C5A8C">
              <w:rPr>
                <w:rFonts w:asciiTheme="minorEastAsia" w:eastAsiaTheme="minorEastAsia" w:hAnsiTheme="minorEastAsia" w:hint="eastAsia"/>
                <w:sz w:val="18"/>
                <w:szCs w:val="18"/>
              </w:rPr>
              <w:t>）</w:t>
            </w:r>
          </w:p>
          <w:p w14:paraId="0FA2F5DC" w14:textId="5A740EE1" w:rsidR="00F959C6" w:rsidRDefault="00F959C6" w:rsidP="00F959C6">
            <w:pPr>
              <w:spacing w:line="260" w:lineRule="exact"/>
              <w:ind w:leftChars="300" w:left="63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小</w:t>
            </w:r>
            <w:r w:rsidRPr="007C5A8C">
              <w:rPr>
                <w:rFonts w:asciiTheme="minorEastAsia" w:eastAsiaTheme="minorEastAsia" w:hAnsiTheme="minorEastAsia"/>
                <w:sz w:val="18"/>
                <w:szCs w:val="18"/>
              </w:rPr>
              <w:t>51</w:t>
            </w:r>
            <w:r w:rsidR="00D54349">
              <w:rPr>
                <w:rFonts w:asciiTheme="minorEastAsia" w:eastAsiaTheme="minorEastAsia" w:hAnsiTheme="minorEastAsia" w:hint="eastAsia"/>
                <w:sz w:val="18"/>
                <w:szCs w:val="18"/>
              </w:rPr>
              <w:t>％</w:t>
            </w:r>
            <w:r w:rsidRPr="007C5A8C">
              <w:rPr>
                <w:rFonts w:asciiTheme="minorEastAsia" w:eastAsiaTheme="minorEastAsia" w:hAnsiTheme="minorEastAsia" w:hint="eastAsia"/>
                <w:sz w:val="18"/>
                <w:szCs w:val="18"/>
              </w:rPr>
              <w:t>、中</w:t>
            </w:r>
            <w:r w:rsidRPr="007C5A8C">
              <w:rPr>
                <w:rFonts w:asciiTheme="minorEastAsia" w:eastAsiaTheme="minorEastAsia" w:hAnsiTheme="minorEastAsia"/>
                <w:sz w:val="18"/>
                <w:szCs w:val="18"/>
              </w:rPr>
              <w:t>50</w:t>
            </w:r>
            <w:r w:rsidR="00D54349">
              <w:rPr>
                <w:rFonts w:asciiTheme="minorEastAsia" w:eastAsiaTheme="minorEastAsia" w:hAnsiTheme="minorEastAsia" w:hint="eastAsia"/>
                <w:sz w:val="18"/>
                <w:szCs w:val="18"/>
              </w:rPr>
              <w:t>％</w:t>
            </w:r>
            <w:r w:rsidRPr="007C5A8C">
              <w:rPr>
                <w:rFonts w:asciiTheme="minorEastAsia" w:eastAsiaTheme="minorEastAsia" w:hAnsiTheme="minorEastAsia" w:hint="eastAsia"/>
                <w:sz w:val="18"/>
                <w:szCs w:val="18"/>
              </w:rPr>
              <w:t>、高</w:t>
            </w:r>
            <w:r w:rsidRPr="007C5A8C">
              <w:rPr>
                <w:rFonts w:asciiTheme="minorEastAsia" w:eastAsiaTheme="minorEastAsia" w:hAnsiTheme="minorEastAsia"/>
                <w:sz w:val="18"/>
                <w:szCs w:val="18"/>
              </w:rPr>
              <w:t>32</w:t>
            </w:r>
            <w:r w:rsidR="00D54349">
              <w:rPr>
                <w:rFonts w:asciiTheme="minorEastAsia" w:eastAsiaTheme="minorEastAsia" w:hAnsiTheme="minorEastAsia" w:hint="eastAsia"/>
                <w:sz w:val="18"/>
                <w:szCs w:val="18"/>
              </w:rPr>
              <w:t>％</w:t>
            </w:r>
          </w:p>
          <w:p w14:paraId="6D9D1C1C" w14:textId="77777777" w:rsidR="0013610C" w:rsidRPr="007C5A8C" w:rsidRDefault="0013610C" w:rsidP="00F959C6">
            <w:pPr>
              <w:spacing w:line="260" w:lineRule="exact"/>
              <w:ind w:leftChars="300" w:left="630"/>
              <w:rPr>
                <w:rFonts w:asciiTheme="minorEastAsia" w:eastAsiaTheme="minorEastAsia" w:hAnsiTheme="minorEastAsia"/>
                <w:sz w:val="18"/>
                <w:szCs w:val="18"/>
              </w:rPr>
            </w:pPr>
          </w:p>
          <w:p w14:paraId="7F3FEC6A" w14:textId="3AEC1B69" w:rsidR="007A62B4" w:rsidRPr="007C5A8C" w:rsidRDefault="007A62B4" w:rsidP="00F959C6">
            <w:pPr>
              <w:spacing w:line="0" w:lineRule="atLeast"/>
              <w:ind w:left="810" w:hangingChars="450" w:hanging="810"/>
              <w:rPr>
                <w:rFonts w:asciiTheme="minorEastAsia" w:eastAsiaTheme="minorEastAsia" w:hAnsiTheme="minorEastAsia"/>
                <w:sz w:val="18"/>
                <w:szCs w:val="18"/>
              </w:rPr>
            </w:pPr>
            <w:r w:rsidRPr="007C5A8C">
              <w:rPr>
                <w:rFonts w:asciiTheme="minorEastAsia" w:eastAsiaTheme="minorEastAsia" w:hAnsiTheme="minorEastAsia" w:hint="eastAsia"/>
                <w:sz w:val="18"/>
                <w:szCs w:val="18"/>
              </w:rPr>
              <w:t>３-１</w:t>
            </w:r>
            <w:r w:rsidRPr="007C5A8C">
              <w:rPr>
                <w:rFonts w:asciiTheme="minorEastAsia" w:eastAsiaTheme="minorEastAsia" w:hAnsiTheme="minorEastAsia"/>
                <w:sz w:val="18"/>
                <w:szCs w:val="18"/>
              </w:rPr>
              <w:t>-</w:t>
            </w:r>
            <w:r w:rsidRPr="007C5A8C">
              <w:rPr>
                <w:rFonts w:asciiTheme="minorEastAsia" w:eastAsiaTheme="minorEastAsia" w:hAnsiTheme="minorEastAsia" w:hint="eastAsia"/>
                <w:sz w:val="18"/>
                <w:szCs w:val="18"/>
              </w:rPr>
              <w:t>１第１回体罰防止研修を</w:t>
            </w:r>
            <w:r w:rsidR="00D54349">
              <w:rPr>
                <w:rFonts w:asciiTheme="minorEastAsia" w:eastAsiaTheme="minorEastAsia" w:hAnsiTheme="minorEastAsia" w:hint="eastAsia"/>
                <w:sz w:val="18"/>
                <w:szCs w:val="18"/>
              </w:rPr>
              <w:t>６</w:t>
            </w:r>
            <w:r w:rsidRPr="007C5A8C">
              <w:rPr>
                <w:rFonts w:asciiTheme="minorEastAsia" w:eastAsiaTheme="minorEastAsia" w:hAnsiTheme="minorEastAsia" w:hint="eastAsia"/>
                <w:sz w:val="18"/>
                <w:szCs w:val="18"/>
              </w:rPr>
              <w:t>/30に実施</w:t>
            </w:r>
            <w:r w:rsidR="00F959C6" w:rsidRPr="007C5A8C">
              <w:rPr>
                <w:rFonts w:asciiTheme="minorEastAsia" w:eastAsiaTheme="minorEastAsia" w:hAnsiTheme="minorEastAsia" w:hint="eastAsia"/>
                <w:sz w:val="18"/>
                <w:szCs w:val="18"/>
              </w:rPr>
              <w:t>。</w:t>
            </w:r>
            <w:r w:rsidRPr="007C5A8C">
              <w:rPr>
                <w:rFonts w:asciiTheme="minorEastAsia" w:eastAsiaTheme="minorEastAsia" w:hAnsiTheme="minorEastAsia" w:hint="eastAsia"/>
                <w:sz w:val="18"/>
                <w:szCs w:val="18"/>
              </w:rPr>
              <w:t>第２回いじめ対策研修を</w:t>
            </w:r>
            <w:r w:rsidR="007477DB" w:rsidRPr="007C5A8C">
              <w:rPr>
                <w:rFonts w:asciiTheme="minorEastAsia" w:eastAsiaTheme="minorEastAsia" w:hAnsiTheme="minorEastAsia" w:hint="eastAsia"/>
                <w:sz w:val="18"/>
                <w:szCs w:val="18"/>
              </w:rPr>
              <w:t>９</w:t>
            </w:r>
            <w:r w:rsidRPr="007C5A8C">
              <w:rPr>
                <w:rFonts w:asciiTheme="minorEastAsia" w:eastAsiaTheme="minorEastAsia" w:hAnsiTheme="minorEastAsia" w:hint="eastAsia"/>
                <w:sz w:val="18"/>
                <w:szCs w:val="18"/>
              </w:rPr>
              <w:t>/</w:t>
            </w:r>
            <w:r w:rsidR="007477DB" w:rsidRPr="007C5A8C">
              <w:rPr>
                <w:rFonts w:asciiTheme="minorEastAsia" w:eastAsiaTheme="minorEastAsia" w:hAnsiTheme="minorEastAsia" w:hint="eastAsia"/>
                <w:sz w:val="18"/>
                <w:szCs w:val="18"/>
              </w:rPr>
              <w:t>６</w:t>
            </w:r>
            <w:r w:rsidRPr="007C5A8C">
              <w:rPr>
                <w:rFonts w:asciiTheme="minorEastAsia" w:eastAsiaTheme="minorEastAsia" w:hAnsiTheme="minorEastAsia" w:hint="eastAsia"/>
                <w:sz w:val="18"/>
                <w:szCs w:val="18"/>
              </w:rPr>
              <w:t>に実施</w:t>
            </w:r>
            <w:r w:rsidR="0013610C">
              <w:rPr>
                <w:rFonts w:asciiTheme="minorEastAsia" w:eastAsiaTheme="minorEastAsia" w:hAnsiTheme="minorEastAsia" w:hint="eastAsia"/>
                <w:sz w:val="18"/>
                <w:szCs w:val="18"/>
              </w:rPr>
              <w:t>。</w:t>
            </w:r>
          </w:p>
          <w:p w14:paraId="525DA574" w14:textId="2BF257C6" w:rsidR="007A62B4" w:rsidRPr="0013610C" w:rsidRDefault="007A62B4" w:rsidP="0013610C">
            <w:pPr>
              <w:spacing w:line="0" w:lineRule="atLeast"/>
              <w:ind w:leftChars="400" w:left="840"/>
              <w:rPr>
                <w:rFonts w:asciiTheme="minorEastAsia" w:eastAsiaTheme="minorEastAsia" w:hAnsiTheme="minorEastAsia"/>
                <w:color w:val="FF0000"/>
                <w:sz w:val="18"/>
                <w:szCs w:val="18"/>
              </w:rPr>
            </w:pPr>
            <w:r w:rsidRPr="007C5A8C">
              <w:rPr>
                <w:rFonts w:asciiTheme="minorEastAsia" w:eastAsiaTheme="minorEastAsia" w:hAnsiTheme="minorEastAsia" w:hint="eastAsia"/>
                <w:sz w:val="18"/>
                <w:szCs w:val="18"/>
              </w:rPr>
              <w:t>第３回人権研修を</w:t>
            </w:r>
            <w:r w:rsidR="007477DB" w:rsidRPr="007C5A8C">
              <w:rPr>
                <w:rFonts w:asciiTheme="minorEastAsia" w:eastAsiaTheme="minorEastAsia" w:hAnsiTheme="minorEastAsia" w:hint="eastAsia"/>
                <w:sz w:val="18"/>
                <w:szCs w:val="18"/>
              </w:rPr>
              <w:t>２</w:t>
            </w:r>
            <w:r w:rsidRPr="007C5A8C">
              <w:rPr>
                <w:rFonts w:asciiTheme="minorEastAsia" w:eastAsiaTheme="minorEastAsia" w:hAnsiTheme="minorEastAsia" w:hint="eastAsia"/>
                <w:sz w:val="18"/>
                <w:szCs w:val="18"/>
              </w:rPr>
              <w:t>月に</w:t>
            </w:r>
            <w:r w:rsidR="00F959C6" w:rsidRPr="007C5A8C">
              <w:rPr>
                <w:rFonts w:asciiTheme="minorEastAsia" w:eastAsiaTheme="minorEastAsia" w:hAnsiTheme="minorEastAsia" w:hint="eastAsia"/>
                <w:sz w:val="18"/>
                <w:szCs w:val="18"/>
              </w:rPr>
              <w:t>全研修</w:t>
            </w:r>
            <w:r w:rsidR="00D97398" w:rsidRPr="007C5A8C">
              <w:rPr>
                <w:rFonts w:asciiTheme="minorEastAsia" w:eastAsiaTheme="minorEastAsia" w:hAnsiTheme="minorEastAsia" w:hint="eastAsia"/>
                <w:sz w:val="18"/>
                <w:szCs w:val="18"/>
              </w:rPr>
              <w:t>を</w:t>
            </w:r>
            <w:r w:rsidR="00F959C6" w:rsidRPr="007C5A8C">
              <w:rPr>
                <w:rFonts w:asciiTheme="minorEastAsia" w:eastAsiaTheme="minorEastAsia" w:hAnsiTheme="minorEastAsia" w:hint="eastAsia"/>
                <w:sz w:val="18"/>
                <w:szCs w:val="18"/>
              </w:rPr>
              <w:t>ワークショップ形式</w:t>
            </w:r>
            <w:r w:rsidR="00D97398" w:rsidRPr="007C5A8C">
              <w:rPr>
                <w:rFonts w:asciiTheme="minorEastAsia" w:eastAsiaTheme="minorEastAsia" w:hAnsiTheme="minorEastAsia" w:hint="eastAsia"/>
                <w:sz w:val="18"/>
                <w:szCs w:val="18"/>
              </w:rPr>
              <w:t>で実施</w:t>
            </w:r>
            <w:r w:rsidR="0013610C" w:rsidRPr="0013610C">
              <w:rPr>
                <w:rFonts w:asciiTheme="minorEastAsia" w:eastAsiaTheme="minorEastAsia" w:hAnsiTheme="minorEastAsia" w:hint="eastAsia"/>
                <w:color w:val="000000" w:themeColor="text1"/>
                <w:sz w:val="18"/>
                <w:szCs w:val="18"/>
              </w:rPr>
              <w:t>。</w:t>
            </w:r>
            <w:r w:rsidR="00D54349">
              <w:rPr>
                <w:rFonts w:asciiTheme="minorEastAsia" w:eastAsiaTheme="minorEastAsia" w:hAnsiTheme="minorEastAsia" w:hint="eastAsia"/>
                <w:sz w:val="18"/>
                <w:szCs w:val="18"/>
              </w:rPr>
              <w:t>（○</w:t>
            </w:r>
            <w:r w:rsidR="00F959C6" w:rsidRPr="007C5A8C">
              <w:rPr>
                <w:rFonts w:asciiTheme="minorEastAsia" w:eastAsiaTheme="minorEastAsia" w:hAnsiTheme="minorEastAsia" w:hint="eastAsia"/>
                <w:sz w:val="18"/>
                <w:szCs w:val="18"/>
              </w:rPr>
              <w:t>）</w:t>
            </w:r>
          </w:p>
          <w:p w14:paraId="6DA13239" w14:textId="77777777" w:rsidR="007A62B4" w:rsidRPr="007C5A8C" w:rsidRDefault="007A62B4" w:rsidP="007A62B4">
            <w:pPr>
              <w:spacing w:line="0" w:lineRule="atLeast"/>
              <w:ind w:left="810" w:hangingChars="450" w:hanging="810"/>
              <w:rPr>
                <w:rFonts w:ascii="ＭＳ 明朝" w:hAnsi="ＭＳ 明朝"/>
                <w:sz w:val="18"/>
                <w:szCs w:val="18"/>
              </w:rPr>
            </w:pPr>
            <w:r w:rsidRPr="007C5A8C">
              <w:rPr>
                <w:rFonts w:ascii="ＭＳ 明朝" w:hAnsi="ＭＳ 明朝" w:hint="eastAsia"/>
                <w:sz w:val="18"/>
                <w:szCs w:val="18"/>
              </w:rPr>
              <w:t>３-１-２ 現在のところいじめ事象は発生していない。</w:t>
            </w:r>
          </w:p>
          <w:p w14:paraId="6EDDE871" w14:textId="4B201189" w:rsidR="007A62B4" w:rsidRPr="007C5A8C" w:rsidRDefault="007D300F" w:rsidP="007D300F">
            <w:pPr>
              <w:spacing w:line="0" w:lineRule="atLeast"/>
              <w:ind w:left="810" w:hangingChars="450" w:hanging="810"/>
              <w:rPr>
                <w:rFonts w:ascii="ＭＳ 明朝" w:hAnsi="ＭＳ 明朝"/>
                <w:sz w:val="18"/>
                <w:szCs w:val="18"/>
              </w:rPr>
            </w:pPr>
            <w:r w:rsidRPr="007C5A8C">
              <w:rPr>
                <w:rFonts w:ascii="ＭＳ 明朝" w:hAnsi="ＭＳ 明朝"/>
                <w:sz w:val="18"/>
                <w:szCs w:val="18"/>
              </w:rPr>
              <w:t xml:space="preserve">   </w:t>
            </w:r>
            <w:r w:rsidR="0013610C">
              <w:rPr>
                <w:rFonts w:ascii="ＭＳ 明朝" w:hAnsi="ＭＳ 明朝" w:hint="eastAsia"/>
                <w:sz w:val="18"/>
                <w:szCs w:val="18"/>
              </w:rPr>
              <w:t xml:space="preserve">　　</w:t>
            </w:r>
            <w:r w:rsidRPr="007C5A8C">
              <w:rPr>
                <w:rFonts w:ascii="ＭＳ 明朝" w:hAnsi="ＭＳ 明朝"/>
                <w:sz w:val="18"/>
                <w:szCs w:val="18"/>
              </w:rPr>
              <w:t xml:space="preserve"> </w:t>
            </w:r>
            <w:r w:rsidR="007A62B4" w:rsidRPr="007C5A8C">
              <w:rPr>
                <w:rFonts w:ascii="ＭＳ 明朝" w:hAnsi="ＭＳ 明朝" w:hint="eastAsia"/>
                <w:sz w:val="18"/>
                <w:szCs w:val="18"/>
              </w:rPr>
              <w:t>学校教育自己診断：</w:t>
            </w:r>
            <w:r w:rsidR="00D54349">
              <w:rPr>
                <w:rFonts w:ascii="ＭＳ 明朝" w:hAnsi="ＭＳ 明朝" w:hint="eastAsia"/>
                <w:sz w:val="18"/>
                <w:szCs w:val="18"/>
              </w:rPr>
              <w:t>73％</w:t>
            </w:r>
            <w:r w:rsidR="00FB2E92" w:rsidRPr="007C5A8C">
              <w:rPr>
                <w:rFonts w:ascii="ＭＳ 明朝" w:hAnsi="ＭＳ 明朝" w:hint="eastAsia"/>
                <w:sz w:val="18"/>
                <w:szCs w:val="18"/>
              </w:rPr>
              <w:t xml:space="preserve">　（△</w:t>
            </w:r>
            <w:r w:rsidR="00F87807" w:rsidRPr="007C5A8C">
              <w:rPr>
                <w:rFonts w:ascii="ＭＳ 明朝" w:hAnsi="ＭＳ 明朝" w:hint="eastAsia"/>
                <w:sz w:val="18"/>
                <w:szCs w:val="18"/>
              </w:rPr>
              <w:t>）</w:t>
            </w:r>
          </w:p>
          <w:p w14:paraId="522B38D3" w14:textId="77777777" w:rsidR="007A62B4" w:rsidRPr="007C5A8C" w:rsidRDefault="007A62B4" w:rsidP="007A62B4">
            <w:pPr>
              <w:spacing w:line="0" w:lineRule="atLeast"/>
              <w:ind w:left="810" w:hangingChars="450" w:hanging="810"/>
              <w:rPr>
                <w:rFonts w:ascii="ＭＳ 明朝" w:hAnsi="ＭＳ 明朝"/>
                <w:sz w:val="18"/>
                <w:szCs w:val="18"/>
              </w:rPr>
            </w:pPr>
            <w:r w:rsidRPr="007C5A8C">
              <w:rPr>
                <w:rFonts w:ascii="ＭＳ 明朝" w:hAnsi="ＭＳ 明朝" w:hint="eastAsia"/>
                <w:sz w:val="18"/>
                <w:szCs w:val="18"/>
              </w:rPr>
              <w:t>３-２ 個人情報保護に関する研修</w:t>
            </w:r>
          </w:p>
          <w:p w14:paraId="3F77A8E6" w14:textId="4EF3B9F3" w:rsidR="00626518" w:rsidRPr="007C5A8C" w:rsidRDefault="007A62B4" w:rsidP="00FB2E92">
            <w:pPr>
              <w:spacing w:line="0" w:lineRule="atLeast"/>
              <w:ind w:leftChars="300" w:left="630"/>
              <w:rPr>
                <w:rFonts w:ascii="ＭＳ 明朝" w:hAnsi="ＭＳ 明朝"/>
                <w:sz w:val="18"/>
                <w:szCs w:val="18"/>
              </w:rPr>
            </w:pPr>
            <w:r w:rsidRPr="007C5A8C">
              <w:rPr>
                <w:rFonts w:ascii="ＭＳ 明朝" w:hAnsi="ＭＳ 明朝" w:hint="eastAsia"/>
                <w:sz w:val="18"/>
                <w:szCs w:val="18"/>
              </w:rPr>
              <w:t>：</w:t>
            </w:r>
            <w:r w:rsidR="007477DB" w:rsidRPr="007C5A8C">
              <w:rPr>
                <w:rFonts w:ascii="ＭＳ 明朝" w:hAnsi="ＭＳ 明朝" w:hint="eastAsia"/>
                <w:sz w:val="18"/>
                <w:szCs w:val="18"/>
              </w:rPr>
              <w:t>６</w:t>
            </w:r>
            <w:r w:rsidRPr="007C5A8C">
              <w:rPr>
                <w:rFonts w:ascii="ＭＳ 明朝" w:hAnsi="ＭＳ 明朝"/>
                <w:sz w:val="18"/>
                <w:szCs w:val="18"/>
              </w:rPr>
              <w:t>/30</w:t>
            </w:r>
            <w:r w:rsidRPr="007C5A8C">
              <w:rPr>
                <w:rFonts w:ascii="ＭＳ 明朝" w:hAnsi="ＭＳ 明朝" w:hint="eastAsia"/>
                <w:sz w:val="18"/>
                <w:szCs w:val="18"/>
              </w:rPr>
              <w:t>実施</w:t>
            </w:r>
            <w:r w:rsidR="00D54349">
              <w:rPr>
                <w:rFonts w:ascii="ＭＳ 明朝" w:hAnsi="ＭＳ 明朝" w:hint="eastAsia"/>
                <w:sz w:val="18"/>
                <w:szCs w:val="18"/>
              </w:rPr>
              <w:t>（○</w:t>
            </w:r>
            <w:r w:rsidR="00402275" w:rsidRPr="007C5A8C">
              <w:rPr>
                <w:rFonts w:ascii="ＭＳ 明朝" w:hAnsi="ＭＳ 明朝" w:hint="eastAsia"/>
                <w:sz w:val="18"/>
                <w:szCs w:val="18"/>
              </w:rPr>
              <w:t>）</w:t>
            </w:r>
            <w:r w:rsidRPr="007C5A8C">
              <w:rPr>
                <w:rFonts w:ascii="ＭＳ 明朝" w:hAnsi="ＭＳ 明朝" w:hint="eastAsia"/>
                <w:sz w:val="18"/>
                <w:szCs w:val="18"/>
              </w:rPr>
              <w:t>情報管理部門を設置し、月１回、個人情報の管理方法等について検討している。</w:t>
            </w:r>
          </w:p>
          <w:p w14:paraId="66B1C0FE" w14:textId="4C45CBFB" w:rsidR="0013610C" w:rsidRDefault="0013610C" w:rsidP="007A62B4">
            <w:pPr>
              <w:spacing w:line="240" w:lineRule="exact"/>
              <w:rPr>
                <w:rFonts w:ascii="ＭＳ 明朝" w:hAnsi="ＭＳ 明朝"/>
                <w:sz w:val="18"/>
                <w:szCs w:val="18"/>
              </w:rPr>
            </w:pPr>
          </w:p>
          <w:p w14:paraId="39E2AB68" w14:textId="7A63EE16" w:rsidR="007A62B4" w:rsidRPr="007C5A8C" w:rsidRDefault="007A62B4" w:rsidP="007A62B4">
            <w:pPr>
              <w:spacing w:line="240" w:lineRule="exact"/>
              <w:rPr>
                <w:rFonts w:ascii="ＭＳ 明朝" w:hAnsi="ＭＳ 明朝"/>
                <w:sz w:val="18"/>
                <w:szCs w:val="18"/>
              </w:rPr>
            </w:pPr>
            <w:r w:rsidRPr="007C5A8C">
              <w:rPr>
                <w:rFonts w:ascii="ＭＳ 明朝" w:hAnsi="ＭＳ 明朝" w:hint="eastAsia"/>
                <w:sz w:val="18"/>
                <w:szCs w:val="18"/>
              </w:rPr>
              <w:t>４-１ 一斉退庁は定着し、周知時間</w:t>
            </w:r>
          </w:p>
          <w:p w14:paraId="47D67CDD" w14:textId="2B381301" w:rsidR="007A62B4" w:rsidRPr="007C5A8C" w:rsidRDefault="00D54349" w:rsidP="007A62B4">
            <w:pPr>
              <w:spacing w:line="240" w:lineRule="exact"/>
              <w:ind w:firstLineChars="300" w:firstLine="540"/>
              <w:rPr>
                <w:rFonts w:ascii="ＭＳ 明朝" w:hAnsi="ＭＳ 明朝"/>
                <w:sz w:val="18"/>
                <w:szCs w:val="18"/>
              </w:rPr>
            </w:pPr>
            <w:r>
              <w:rPr>
                <w:rFonts w:ascii="ＭＳ 明朝" w:hAnsi="ＭＳ 明朝" w:hint="eastAsia"/>
                <w:sz w:val="18"/>
                <w:szCs w:val="18"/>
              </w:rPr>
              <w:t>内に教職○</w:t>
            </w:r>
            <w:r w:rsidR="007A62B4" w:rsidRPr="007C5A8C">
              <w:rPr>
                <w:rFonts w:ascii="ＭＳ 明朝" w:hAnsi="ＭＳ 明朝" w:hint="eastAsia"/>
                <w:sz w:val="18"/>
                <w:szCs w:val="18"/>
              </w:rPr>
              <w:t>がほぼ退庁でき</w:t>
            </w:r>
          </w:p>
          <w:p w14:paraId="0A80FA16" w14:textId="2DAEE65D" w:rsidR="007A62B4" w:rsidRPr="007C5A8C" w:rsidRDefault="007A62B4" w:rsidP="007A62B4">
            <w:pPr>
              <w:spacing w:line="240" w:lineRule="exact"/>
              <w:ind w:leftChars="229" w:left="481"/>
              <w:rPr>
                <w:rFonts w:ascii="ＭＳ 明朝" w:hAnsi="ＭＳ 明朝"/>
                <w:sz w:val="18"/>
                <w:szCs w:val="18"/>
              </w:rPr>
            </w:pPr>
            <w:r w:rsidRPr="007C5A8C">
              <w:rPr>
                <w:rFonts w:ascii="ＭＳ 明朝" w:hAnsi="ＭＳ 明朝" w:hint="eastAsia"/>
                <w:sz w:val="18"/>
                <w:szCs w:val="18"/>
              </w:rPr>
              <w:t>ている。</w:t>
            </w:r>
            <w:r w:rsidR="00402275" w:rsidRPr="007C5A8C">
              <w:rPr>
                <w:rFonts w:ascii="ＭＳ 明朝" w:hAnsi="ＭＳ 明朝" w:hint="eastAsia"/>
                <w:sz w:val="18"/>
                <w:szCs w:val="18"/>
              </w:rPr>
              <w:t>（〇）</w:t>
            </w:r>
            <w:r w:rsidRPr="007C5A8C">
              <w:rPr>
                <w:rFonts w:ascii="ＭＳ 明朝" w:hAnsi="ＭＳ 明朝" w:hint="eastAsia"/>
                <w:sz w:val="18"/>
                <w:szCs w:val="18"/>
              </w:rPr>
              <w:t>「ゆとりの日」での1</w:t>
            </w:r>
            <w:r w:rsidRPr="007C5A8C">
              <w:rPr>
                <w:rFonts w:ascii="ＭＳ 明朝" w:hAnsi="ＭＳ 明朝"/>
                <w:sz w:val="18"/>
                <w:szCs w:val="18"/>
              </w:rPr>
              <w:t>7:30</w:t>
            </w:r>
            <w:r w:rsidRPr="007C5A8C">
              <w:rPr>
                <w:rFonts w:ascii="ＭＳ 明朝" w:hAnsi="ＭＳ 明朝" w:hint="eastAsia"/>
                <w:sz w:val="18"/>
                <w:szCs w:val="18"/>
              </w:rPr>
              <w:t>時点の退庁は約3</w:t>
            </w:r>
            <w:r w:rsidR="00D54349">
              <w:rPr>
                <w:rFonts w:ascii="ＭＳ 明朝" w:hAnsi="ＭＳ 明朝"/>
                <w:sz w:val="18"/>
                <w:szCs w:val="18"/>
              </w:rPr>
              <w:t>5</w:t>
            </w:r>
            <w:r w:rsidR="00D54349">
              <w:rPr>
                <w:rFonts w:ascii="ＭＳ 明朝" w:hAnsi="ＭＳ 明朝" w:hint="eastAsia"/>
                <w:sz w:val="18"/>
                <w:szCs w:val="18"/>
              </w:rPr>
              <w:t>％</w:t>
            </w:r>
            <w:r w:rsidRPr="007C5A8C">
              <w:rPr>
                <w:rFonts w:ascii="ＭＳ 明朝" w:hAnsi="ＭＳ 明朝" w:hint="eastAsia"/>
                <w:sz w:val="18"/>
                <w:szCs w:val="18"/>
              </w:rPr>
              <w:t>、1</w:t>
            </w:r>
            <w:r w:rsidRPr="007C5A8C">
              <w:rPr>
                <w:rFonts w:ascii="ＭＳ 明朝" w:hAnsi="ＭＳ 明朝"/>
                <w:sz w:val="18"/>
                <w:szCs w:val="18"/>
              </w:rPr>
              <w:t>8:00</w:t>
            </w:r>
            <w:r w:rsidRPr="007C5A8C">
              <w:rPr>
                <w:rFonts w:ascii="ＭＳ 明朝" w:hAnsi="ＭＳ 明朝" w:hint="eastAsia"/>
                <w:sz w:val="18"/>
                <w:szCs w:val="18"/>
              </w:rPr>
              <w:t>時点では約5</w:t>
            </w:r>
            <w:r w:rsidR="00D54349">
              <w:rPr>
                <w:rFonts w:ascii="ＭＳ 明朝" w:hAnsi="ＭＳ 明朝"/>
                <w:sz w:val="18"/>
                <w:szCs w:val="18"/>
              </w:rPr>
              <w:t>8</w:t>
            </w:r>
            <w:r w:rsidR="00D54349">
              <w:rPr>
                <w:rFonts w:ascii="ＭＳ 明朝" w:hAnsi="ＭＳ 明朝" w:hint="eastAsia"/>
                <w:sz w:val="18"/>
                <w:szCs w:val="18"/>
              </w:rPr>
              <w:t>％</w:t>
            </w:r>
            <w:r w:rsidRPr="007C5A8C">
              <w:rPr>
                <w:rFonts w:ascii="ＭＳ 明朝" w:hAnsi="ＭＳ 明朝" w:hint="eastAsia"/>
                <w:sz w:val="18"/>
                <w:szCs w:val="18"/>
              </w:rPr>
              <w:t>。</w:t>
            </w:r>
          </w:p>
          <w:p w14:paraId="1106E2A1" w14:textId="77777777" w:rsidR="007A62B4" w:rsidRPr="007C5A8C" w:rsidRDefault="007A62B4" w:rsidP="007A62B4">
            <w:pPr>
              <w:spacing w:line="240" w:lineRule="exact"/>
              <w:rPr>
                <w:rFonts w:ascii="ＭＳ 明朝" w:hAnsi="ＭＳ 明朝"/>
                <w:sz w:val="18"/>
                <w:szCs w:val="18"/>
              </w:rPr>
            </w:pPr>
            <w:r w:rsidRPr="007C5A8C">
              <w:rPr>
                <w:rFonts w:ascii="ＭＳ 明朝" w:hAnsi="ＭＳ 明朝" w:hint="eastAsia"/>
                <w:sz w:val="18"/>
                <w:szCs w:val="18"/>
              </w:rPr>
              <w:t>４-２ ストレスチェックがデータ</w:t>
            </w:r>
          </w:p>
          <w:p w14:paraId="5880D527" w14:textId="676B6AC1" w:rsidR="0013610C" w:rsidRDefault="007D300F" w:rsidP="0013610C">
            <w:pPr>
              <w:spacing w:line="240" w:lineRule="exact"/>
              <w:ind w:firstLineChars="300" w:firstLine="540"/>
              <w:rPr>
                <w:rFonts w:ascii="ＭＳ 明朝" w:hAnsi="ＭＳ 明朝"/>
                <w:sz w:val="18"/>
                <w:szCs w:val="18"/>
              </w:rPr>
            </w:pPr>
            <w:r w:rsidRPr="007C5A8C">
              <w:rPr>
                <w:rFonts w:ascii="ＭＳ 明朝" w:hAnsi="ＭＳ 明朝" w:hint="eastAsia"/>
                <w:sz w:val="18"/>
                <w:szCs w:val="18"/>
              </w:rPr>
              <w:t>入力方式となり、提出率</w:t>
            </w:r>
            <w:r w:rsidR="00D54349">
              <w:rPr>
                <w:rFonts w:ascii="ＭＳ 明朝" w:hAnsi="ＭＳ 明朝" w:hint="eastAsia"/>
                <w:sz w:val="18"/>
                <w:szCs w:val="18"/>
              </w:rPr>
              <w:t>30％</w:t>
            </w:r>
          </w:p>
          <w:p w14:paraId="3BDD0EB6" w14:textId="77777777" w:rsidR="0013610C" w:rsidRDefault="007D300F" w:rsidP="0013610C">
            <w:pPr>
              <w:spacing w:line="240" w:lineRule="exact"/>
              <w:ind w:firstLineChars="300" w:firstLine="540"/>
              <w:rPr>
                <w:rFonts w:ascii="ＭＳ 明朝" w:hAnsi="ＭＳ 明朝"/>
                <w:sz w:val="18"/>
                <w:szCs w:val="18"/>
              </w:rPr>
            </w:pPr>
            <w:r w:rsidRPr="007C5A8C">
              <w:rPr>
                <w:rFonts w:ascii="ＭＳ 明朝" w:hAnsi="ＭＳ 明朝" w:hint="eastAsia"/>
                <w:sz w:val="18"/>
                <w:szCs w:val="18"/>
              </w:rPr>
              <w:t>に低下</w:t>
            </w:r>
            <w:r w:rsidR="00402275" w:rsidRPr="007C5A8C">
              <w:rPr>
                <w:rFonts w:ascii="ＭＳ 明朝" w:hAnsi="ＭＳ 明朝" w:hint="eastAsia"/>
                <w:sz w:val="18"/>
                <w:szCs w:val="18"/>
              </w:rPr>
              <w:t>。（△）次年度呼びかけ</w:t>
            </w:r>
          </w:p>
          <w:p w14:paraId="755DE0C5" w14:textId="617E0D9C" w:rsidR="00626518" w:rsidRPr="004B33D4" w:rsidRDefault="00402275" w:rsidP="0013610C">
            <w:pPr>
              <w:spacing w:line="240" w:lineRule="exact"/>
              <w:ind w:firstLineChars="300" w:firstLine="540"/>
              <w:rPr>
                <w:rFonts w:ascii="ＭＳ 明朝" w:hAnsi="ＭＳ 明朝"/>
                <w:sz w:val="18"/>
                <w:szCs w:val="18"/>
              </w:rPr>
            </w:pPr>
            <w:r w:rsidRPr="007C5A8C">
              <w:rPr>
                <w:rFonts w:ascii="ＭＳ 明朝" w:hAnsi="ＭＳ 明朝" w:hint="eastAsia"/>
                <w:sz w:val="18"/>
                <w:szCs w:val="18"/>
              </w:rPr>
              <w:t>を徹底させる。</w:t>
            </w:r>
          </w:p>
        </w:tc>
      </w:tr>
    </w:tbl>
    <w:p w14:paraId="5B72EAB6" w14:textId="77777777" w:rsidR="00CD4965" w:rsidRPr="004B33D4" w:rsidRDefault="00CD4965">
      <w:pPr>
        <w:spacing w:line="120" w:lineRule="exact"/>
      </w:pPr>
    </w:p>
    <w:sectPr w:rsidR="00CD4965" w:rsidRPr="004B33D4">
      <w:headerReference w:type="default" r:id="rId6"/>
      <w:type w:val="evenPage"/>
      <w:pgSz w:w="16840" w:h="23814"/>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47FE74" w14:textId="77777777" w:rsidR="009B3802" w:rsidRDefault="009B3802">
      <w:r>
        <w:separator/>
      </w:r>
    </w:p>
  </w:endnote>
  <w:endnote w:type="continuationSeparator" w:id="0">
    <w:p w14:paraId="6BC5D9D2" w14:textId="77777777" w:rsidR="009B3802" w:rsidRDefault="009B3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2AB4A7" w14:textId="77777777" w:rsidR="009B3802" w:rsidRDefault="009B3802">
      <w:r>
        <w:separator/>
      </w:r>
    </w:p>
  </w:footnote>
  <w:footnote w:type="continuationSeparator" w:id="0">
    <w:p w14:paraId="069417AA" w14:textId="77777777" w:rsidR="009B3802" w:rsidRDefault="009B3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9AFD9" w14:textId="77777777" w:rsidR="009B3802" w:rsidRDefault="009B3802">
    <w:pPr>
      <w:spacing w:line="360" w:lineRule="exact"/>
      <w:ind w:rightChars="100" w:right="2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№Ｓ１３</w:t>
    </w:r>
  </w:p>
  <w:p w14:paraId="54BBF557" w14:textId="77777777" w:rsidR="009B3802" w:rsidRDefault="009B3802">
    <w:pPr>
      <w:spacing w:line="360" w:lineRule="exact"/>
      <w:ind w:rightChars="100" w:right="210"/>
      <w:jc w:val="right"/>
      <w:rPr>
        <w:rFonts w:ascii="ＭＳ ゴシック" w:eastAsia="ＭＳ ゴシック" w:hAnsi="ＭＳ ゴシック"/>
        <w:sz w:val="20"/>
        <w:szCs w:val="20"/>
      </w:rPr>
    </w:pPr>
  </w:p>
  <w:p w14:paraId="49BFFED2" w14:textId="77777777" w:rsidR="009B3802" w:rsidRDefault="009B3802">
    <w:pPr>
      <w:spacing w:line="360" w:lineRule="exact"/>
      <w:ind w:rightChars="100" w:right="210"/>
      <w:jc w:val="right"/>
      <w:rPr>
        <w:rFonts w:ascii="ＭＳ 明朝" w:hAnsi="ＭＳ 明朝"/>
        <w:b/>
        <w:sz w:val="24"/>
      </w:rPr>
    </w:pPr>
    <w:r w:rsidRPr="00F121FC">
      <w:rPr>
        <w:rFonts w:ascii="ＭＳ 明朝" w:hAnsi="ＭＳ 明朝" w:hint="eastAsia"/>
        <w:b/>
        <w:kern w:val="0"/>
        <w:sz w:val="24"/>
      </w:rPr>
      <w:t>府立和泉支援学校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0624"/>
    <w:rsid w:val="000014CB"/>
    <w:rsid w:val="000015C0"/>
    <w:rsid w:val="00001D94"/>
    <w:rsid w:val="00002C88"/>
    <w:rsid w:val="000037E5"/>
    <w:rsid w:val="00011C7B"/>
    <w:rsid w:val="00013C0C"/>
    <w:rsid w:val="00014126"/>
    <w:rsid w:val="00014961"/>
    <w:rsid w:val="000156EF"/>
    <w:rsid w:val="00016DEB"/>
    <w:rsid w:val="0002005B"/>
    <w:rsid w:val="00020500"/>
    <w:rsid w:val="000264EB"/>
    <w:rsid w:val="00027B2F"/>
    <w:rsid w:val="000303F7"/>
    <w:rsid w:val="00030EA6"/>
    <w:rsid w:val="00031A86"/>
    <w:rsid w:val="00034153"/>
    <w:rsid w:val="000354D4"/>
    <w:rsid w:val="00035E7A"/>
    <w:rsid w:val="00041FC8"/>
    <w:rsid w:val="00043075"/>
    <w:rsid w:val="0004350D"/>
    <w:rsid w:val="00045480"/>
    <w:rsid w:val="000524AE"/>
    <w:rsid w:val="000578BF"/>
    <w:rsid w:val="000724B0"/>
    <w:rsid w:val="000729D0"/>
    <w:rsid w:val="0007379E"/>
    <w:rsid w:val="00074558"/>
    <w:rsid w:val="00075E78"/>
    <w:rsid w:val="0008264A"/>
    <w:rsid w:val="0008559C"/>
    <w:rsid w:val="00085A84"/>
    <w:rsid w:val="000902DC"/>
    <w:rsid w:val="0009115A"/>
    <w:rsid w:val="00091587"/>
    <w:rsid w:val="000918AE"/>
    <w:rsid w:val="0009658C"/>
    <w:rsid w:val="000967CE"/>
    <w:rsid w:val="000A1890"/>
    <w:rsid w:val="000A3275"/>
    <w:rsid w:val="000B0C54"/>
    <w:rsid w:val="000B1919"/>
    <w:rsid w:val="000B26E3"/>
    <w:rsid w:val="000B2F95"/>
    <w:rsid w:val="000B395F"/>
    <w:rsid w:val="000B60BD"/>
    <w:rsid w:val="000B6C37"/>
    <w:rsid w:val="000B7C85"/>
    <w:rsid w:val="000B7F10"/>
    <w:rsid w:val="000C0CDB"/>
    <w:rsid w:val="000C1A61"/>
    <w:rsid w:val="000C3C66"/>
    <w:rsid w:val="000C4012"/>
    <w:rsid w:val="000C7765"/>
    <w:rsid w:val="000D0648"/>
    <w:rsid w:val="000D1B70"/>
    <w:rsid w:val="000D4056"/>
    <w:rsid w:val="000D675A"/>
    <w:rsid w:val="000D7707"/>
    <w:rsid w:val="000D7C02"/>
    <w:rsid w:val="000E1B1C"/>
    <w:rsid w:val="000E1F4D"/>
    <w:rsid w:val="000E5470"/>
    <w:rsid w:val="000E6B9D"/>
    <w:rsid w:val="000F1E07"/>
    <w:rsid w:val="000F324E"/>
    <w:rsid w:val="000F359B"/>
    <w:rsid w:val="000F3877"/>
    <w:rsid w:val="000F3D72"/>
    <w:rsid w:val="000F6B0E"/>
    <w:rsid w:val="000F7917"/>
    <w:rsid w:val="000F7B2E"/>
    <w:rsid w:val="00100533"/>
    <w:rsid w:val="00100CC5"/>
    <w:rsid w:val="00101037"/>
    <w:rsid w:val="00102EB8"/>
    <w:rsid w:val="00103546"/>
    <w:rsid w:val="001036AB"/>
    <w:rsid w:val="0010429E"/>
    <w:rsid w:val="001112AC"/>
    <w:rsid w:val="00112A5C"/>
    <w:rsid w:val="001218A7"/>
    <w:rsid w:val="001252DC"/>
    <w:rsid w:val="00127BB5"/>
    <w:rsid w:val="00132D6F"/>
    <w:rsid w:val="001336DE"/>
    <w:rsid w:val="00134824"/>
    <w:rsid w:val="00135CE9"/>
    <w:rsid w:val="0013610C"/>
    <w:rsid w:val="00137359"/>
    <w:rsid w:val="00144335"/>
    <w:rsid w:val="00144544"/>
    <w:rsid w:val="00145D50"/>
    <w:rsid w:val="00155223"/>
    <w:rsid w:val="00157860"/>
    <w:rsid w:val="00161945"/>
    <w:rsid w:val="00165525"/>
    <w:rsid w:val="00170573"/>
    <w:rsid w:val="001744CB"/>
    <w:rsid w:val="00181EEF"/>
    <w:rsid w:val="00182597"/>
    <w:rsid w:val="0018261A"/>
    <w:rsid w:val="001831FB"/>
    <w:rsid w:val="00184B1B"/>
    <w:rsid w:val="00187D63"/>
    <w:rsid w:val="0019077A"/>
    <w:rsid w:val="00192419"/>
    <w:rsid w:val="001929DD"/>
    <w:rsid w:val="00193569"/>
    <w:rsid w:val="00195DCF"/>
    <w:rsid w:val="001A4539"/>
    <w:rsid w:val="001A4C46"/>
    <w:rsid w:val="001A4F68"/>
    <w:rsid w:val="001A7960"/>
    <w:rsid w:val="001A7B3F"/>
    <w:rsid w:val="001B0811"/>
    <w:rsid w:val="001B38EB"/>
    <w:rsid w:val="001B48D3"/>
    <w:rsid w:val="001B6C65"/>
    <w:rsid w:val="001C6689"/>
    <w:rsid w:val="001C6B84"/>
    <w:rsid w:val="001C7FE4"/>
    <w:rsid w:val="001D401B"/>
    <w:rsid w:val="001D4031"/>
    <w:rsid w:val="001D44D9"/>
    <w:rsid w:val="001D5135"/>
    <w:rsid w:val="001D7D81"/>
    <w:rsid w:val="001D7EDB"/>
    <w:rsid w:val="001E2283"/>
    <w:rsid w:val="001E22E7"/>
    <w:rsid w:val="001E3439"/>
    <w:rsid w:val="001E4FDA"/>
    <w:rsid w:val="001E7D84"/>
    <w:rsid w:val="001F0C1B"/>
    <w:rsid w:val="001F1B01"/>
    <w:rsid w:val="001F472F"/>
    <w:rsid w:val="001F6339"/>
    <w:rsid w:val="00200DC3"/>
    <w:rsid w:val="00201C86"/>
    <w:rsid w:val="00202194"/>
    <w:rsid w:val="002034A6"/>
    <w:rsid w:val="00204704"/>
    <w:rsid w:val="00205137"/>
    <w:rsid w:val="00205596"/>
    <w:rsid w:val="0021285A"/>
    <w:rsid w:val="002157F1"/>
    <w:rsid w:val="00215F95"/>
    <w:rsid w:val="00216811"/>
    <w:rsid w:val="00216E34"/>
    <w:rsid w:val="002205E9"/>
    <w:rsid w:val="0022073E"/>
    <w:rsid w:val="00220AE7"/>
    <w:rsid w:val="00221AA2"/>
    <w:rsid w:val="002232AE"/>
    <w:rsid w:val="00224729"/>
    <w:rsid w:val="00224AB0"/>
    <w:rsid w:val="00224F00"/>
    <w:rsid w:val="00225A63"/>
    <w:rsid w:val="00225C70"/>
    <w:rsid w:val="00226803"/>
    <w:rsid w:val="00230487"/>
    <w:rsid w:val="00233449"/>
    <w:rsid w:val="002342F9"/>
    <w:rsid w:val="00235785"/>
    <w:rsid w:val="00235B86"/>
    <w:rsid w:val="00237491"/>
    <w:rsid w:val="00237662"/>
    <w:rsid w:val="0024006D"/>
    <w:rsid w:val="002439A4"/>
    <w:rsid w:val="002464DE"/>
    <w:rsid w:val="002479D4"/>
    <w:rsid w:val="00252DB8"/>
    <w:rsid w:val="002546A9"/>
    <w:rsid w:val="0026044A"/>
    <w:rsid w:val="002614F0"/>
    <w:rsid w:val="00262794"/>
    <w:rsid w:val="002627E8"/>
    <w:rsid w:val="002635FE"/>
    <w:rsid w:val="00265910"/>
    <w:rsid w:val="00265D8B"/>
    <w:rsid w:val="00266CF5"/>
    <w:rsid w:val="00267D3C"/>
    <w:rsid w:val="00270171"/>
    <w:rsid w:val="00270B7C"/>
    <w:rsid w:val="00271252"/>
    <w:rsid w:val="0027129F"/>
    <w:rsid w:val="00274864"/>
    <w:rsid w:val="00274A1D"/>
    <w:rsid w:val="00277211"/>
    <w:rsid w:val="00277476"/>
    <w:rsid w:val="00277761"/>
    <w:rsid w:val="00277EBD"/>
    <w:rsid w:val="00283979"/>
    <w:rsid w:val="00283B8A"/>
    <w:rsid w:val="00290322"/>
    <w:rsid w:val="00295553"/>
    <w:rsid w:val="00295ABF"/>
    <w:rsid w:val="00295EB2"/>
    <w:rsid w:val="00295FAE"/>
    <w:rsid w:val="0029712A"/>
    <w:rsid w:val="002A0AA7"/>
    <w:rsid w:val="002A108A"/>
    <w:rsid w:val="002A148E"/>
    <w:rsid w:val="002A5E70"/>
    <w:rsid w:val="002A5F31"/>
    <w:rsid w:val="002A766F"/>
    <w:rsid w:val="002B0BC8"/>
    <w:rsid w:val="002B2EF2"/>
    <w:rsid w:val="002B3BE1"/>
    <w:rsid w:val="002B63B7"/>
    <w:rsid w:val="002B690B"/>
    <w:rsid w:val="002C1E85"/>
    <w:rsid w:val="002C3D11"/>
    <w:rsid w:val="002C40DD"/>
    <w:rsid w:val="002C423D"/>
    <w:rsid w:val="002C726B"/>
    <w:rsid w:val="002D1CDA"/>
    <w:rsid w:val="002D1FA0"/>
    <w:rsid w:val="002E0807"/>
    <w:rsid w:val="002F0FF1"/>
    <w:rsid w:val="002F1AD9"/>
    <w:rsid w:val="002F2D7E"/>
    <w:rsid w:val="002F3A6D"/>
    <w:rsid w:val="002F608A"/>
    <w:rsid w:val="002F62DD"/>
    <w:rsid w:val="002F6E1B"/>
    <w:rsid w:val="00301498"/>
    <w:rsid w:val="00301B59"/>
    <w:rsid w:val="003029E3"/>
    <w:rsid w:val="00302EB2"/>
    <w:rsid w:val="003032A1"/>
    <w:rsid w:val="0030555A"/>
    <w:rsid w:val="00305D0E"/>
    <w:rsid w:val="00306DD9"/>
    <w:rsid w:val="00310645"/>
    <w:rsid w:val="00312AA2"/>
    <w:rsid w:val="0031492C"/>
    <w:rsid w:val="00314B8D"/>
    <w:rsid w:val="0031659E"/>
    <w:rsid w:val="003228A5"/>
    <w:rsid w:val="00324B67"/>
    <w:rsid w:val="00325C59"/>
    <w:rsid w:val="00326806"/>
    <w:rsid w:val="003322D4"/>
    <w:rsid w:val="00334F83"/>
    <w:rsid w:val="00336089"/>
    <w:rsid w:val="003407BB"/>
    <w:rsid w:val="00344ED5"/>
    <w:rsid w:val="00345FA3"/>
    <w:rsid w:val="0035300A"/>
    <w:rsid w:val="003532E5"/>
    <w:rsid w:val="003551CD"/>
    <w:rsid w:val="00357B4C"/>
    <w:rsid w:val="0036174C"/>
    <w:rsid w:val="00361871"/>
    <w:rsid w:val="00363ED9"/>
    <w:rsid w:val="00364F35"/>
    <w:rsid w:val="003730D3"/>
    <w:rsid w:val="0037367C"/>
    <w:rsid w:val="0037506F"/>
    <w:rsid w:val="0038302B"/>
    <w:rsid w:val="00383290"/>
    <w:rsid w:val="00383708"/>
    <w:rsid w:val="00384BA6"/>
    <w:rsid w:val="00384C02"/>
    <w:rsid w:val="00386133"/>
    <w:rsid w:val="00387D41"/>
    <w:rsid w:val="00391CE8"/>
    <w:rsid w:val="00395DCA"/>
    <w:rsid w:val="003A246E"/>
    <w:rsid w:val="003A3356"/>
    <w:rsid w:val="003A59FF"/>
    <w:rsid w:val="003A62E8"/>
    <w:rsid w:val="003A67BA"/>
    <w:rsid w:val="003A7092"/>
    <w:rsid w:val="003B11A9"/>
    <w:rsid w:val="003B1474"/>
    <w:rsid w:val="003B2688"/>
    <w:rsid w:val="003B451E"/>
    <w:rsid w:val="003C4A84"/>
    <w:rsid w:val="003C503E"/>
    <w:rsid w:val="003C656F"/>
    <w:rsid w:val="003C68A9"/>
    <w:rsid w:val="003D288C"/>
    <w:rsid w:val="003D2C9D"/>
    <w:rsid w:val="003D54A2"/>
    <w:rsid w:val="003D62C6"/>
    <w:rsid w:val="003D6355"/>
    <w:rsid w:val="003D71A7"/>
    <w:rsid w:val="003D7473"/>
    <w:rsid w:val="003D7AFC"/>
    <w:rsid w:val="003E0D9F"/>
    <w:rsid w:val="003E2CA9"/>
    <w:rsid w:val="003E55A0"/>
    <w:rsid w:val="003E7F3F"/>
    <w:rsid w:val="003F4F20"/>
    <w:rsid w:val="003F5564"/>
    <w:rsid w:val="003F761D"/>
    <w:rsid w:val="00400648"/>
    <w:rsid w:val="00402275"/>
    <w:rsid w:val="00402DD5"/>
    <w:rsid w:val="004035C7"/>
    <w:rsid w:val="00407905"/>
    <w:rsid w:val="00407DB1"/>
    <w:rsid w:val="0041153E"/>
    <w:rsid w:val="00414295"/>
    <w:rsid w:val="00414618"/>
    <w:rsid w:val="00415C47"/>
    <w:rsid w:val="00416A59"/>
    <w:rsid w:val="00417F33"/>
    <w:rsid w:val="00422ABD"/>
    <w:rsid w:val="0042339A"/>
    <w:rsid w:val="004243CF"/>
    <w:rsid w:val="004245A1"/>
    <w:rsid w:val="00425993"/>
    <w:rsid w:val="00427E0B"/>
    <w:rsid w:val="004312EE"/>
    <w:rsid w:val="004315F9"/>
    <w:rsid w:val="00435F06"/>
    <w:rsid w:val="004368AD"/>
    <w:rsid w:val="00436BBA"/>
    <w:rsid w:val="00441743"/>
    <w:rsid w:val="00441D5A"/>
    <w:rsid w:val="00443FAF"/>
    <w:rsid w:val="004450D0"/>
    <w:rsid w:val="00445453"/>
    <w:rsid w:val="0044592B"/>
    <w:rsid w:val="00445E74"/>
    <w:rsid w:val="00446D4A"/>
    <w:rsid w:val="00450A9E"/>
    <w:rsid w:val="00454021"/>
    <w:rsid w:val="00454AF4"/>
    <w:rsid w:val="004552C9"/>
    <w:rsid w:val="004552E5"/>
    <w:rsid w:val="00457E0E"/>
    <w:rsid w:val="00460710"/>
    <w:rsid w:val="004632FA"/>
    <w:rsid w:val="00463BF0"/>
    <w:rsid w:val="00465B85"/>
    <w:rsid w:val="004667CD"/>
    <w:rsid w:val="00466B3B"/>
    <w:rsid w:val="00471C2E"/>
    <w:rsid w:val="004729AA"/>
    <w:rsid w:val="00472CB0"/>
    <w:rsid w:val="00474B6F"/>
    <w:rsid w:val="00480EB4"/>
    <w:rsid w:val="00481969"/>
    <w:rsid w:val="004825EC"/>
    <w:rsid w:val="00485FEA"/>
    <w:rsid w:val="00487A06"/>
    <w:rsid w:val="004930C6"/>
    <w:rsid w:val="004949CC"/>
    <w:rsid w:val="00494CA6"/>
    <w:rsid w:val="00495E59"/>
    <w:rsid w:val="00497ABE"/>
    <w:rsid w:val="00497CEA"/>
    <w:rsid w:val="004A1605"/>
    <w:rsid w:val="004A4334"/>
    <w:rsid w:val="004A510F"/>
    <w:rsid w:val="004A6826"/>
    <w:rsid w:val="004A7442"/>
    <w:rsid w:val="004B0EB2"/>
    <w:rsid w:val="004B33D4"/>
    <w:rsid w:val="004C0CE4"/>
    <w:rsid w:val="004C10B8"/>
    <w:rsid w:val="004C1B92"/>
    <w:rsid w:val="004C1DC7"/>
    <w:rsid w:val="004C267E"/>
    <w:rsid w:val="004C28FE"/>
    <w:rsid w:val="004C2F46"/>
    <w:rsid w:val="004C563A"/>
    <w:rsid w:val="004C5A47"/>
    <w:rsid w:val="004C6D4A"/>
    <w:rsid w:val="004C7557"/>
    <w:rsid w:val="004D1BCF"/>
    <w:rsid w:val="004D2606"/>
    <w:rsid w:val="004D28A8"/>
    <w:rsid w:val="004D2D6D"/>
    <w:rsid w:val="004D4591"/>
    <w:rsid w:val="004D4684"/>
    <w:rsid w:val="004D4A65"/>
    <w:rsid w:val="004D5E9A"/>
    <w:rsid w:val="004D70F9"/>
    <w:rsid w:val="004E08FB"/>
    <w:rsid w:val="004E142F"/>
    <w:rsid w:val="004E35CB"/>
    <w:rsid w:val="004F1C5E"/>
    <w:rsid w:val="004F2B87"/>
    <w:rsid w:val="004F3627"/>
    <w:rsid w:val="004F781F"/>
    <w:rsid w:val="004F783C"/>
    <w:rsid w:val="00500AF9"/>
    <w:rsid w:val="00502EF2"/>
    <w:rsid w:val="00506D04"/>
    <w:rsid w:val="0051478B"/>
    <w:rsid w:val="0051706C"/>
    <w:rsid w:val="00521722"/>
    <w:rsid w:val="005220E7"/>
    <w:rsid w:val="00523717"/>
    <w:rsid w:val="00523B46"/>
    <w:rsid w:val="00523E4D"/>
    <w:rsid w:val="0052580C"/>
    <w:rsid w:val="005261C4"/>
    <w:rsid w:val="00526530"/>
    <w:rsid w:val="0053176A"/>
    <w:rsid w:val="00535B45"/>
    <w:rsid w:val="00535CFD"/>
    <w:rsid w:val="005376D8"/>
    <w:rsid w:val="00545488"/>
    <w:rsid w:val="0054712D"/>
    <w:rsid w:val="00550F02"/>
    <w:rsid w:val="005533EF"/>
    <w:rsid w:val="00554236"/>
    <w:rsid w:val="0055438C"/>
    <w:rsid w:val="00554DE0"/>
    <w:rsid w:val="0055700B"/>
    <w:rsid w:val="0056437B"/>
    <w:rsid w:val="00565B55"/>
    <w:rsid w:val="0057052D"/>
    <w:rsid w:val="0057360E"/>
    <w:rsid w:val="00575298"/>
    <w:rsid w:val="005764D9"/>
    <w:rsid w:val="00577DE4"/>
    <w:rsid w:val="00582A90"/>
    <w:rsid w:val="00583C35"/>
    <w:rsid w:val="005846E8"/>
    <w:rsid w:val="00584E15"/>
    <w:rsid w:val="00585D6A"/>
    <w:rsid w:val="00586254"/>
    <w:rsid w:val="00586372"/>
    <w:rsid w:val="005875B4"/>
    <w:rsid w:val="0058770A"/>
    <w:rsid w:val="005931DD"/>
    <w:rsid w:val="0059472B"/>
    <w:rsid w:val="00595A4A"/>
    <w:rsid w:val="00596D4C"/>
    <w:rsid w:val="005976DC"/>
    <w:rsid w:val="00597E7D"/>
    <w:rsid w:val="00597FBA"/>
    <w:rsid w:val="005A0216"/>
    <w:rsid w:val="005A1995"/>
    <w:rsid w:val="005A24D5"/>
    <w:rsid w:val="005A2A9A"/>
    <w:rsid w:val="005A2C72"/>
    <w:rsid w:val="005A3167"/>
    <w:rsid w:val="005A4209"/>
    <w:rsid w:val="005B0FAD"/>
    <w:rsid w:val="005B66F8"/>
    <w:rsid w:val="005C0239"/>
    <w:rsid w:val="005C2C84"/>
    <w:rsid w:val="005C71EC"/>
    <w:rsid w:val="005D0E66"/>
    <w:rsid w:val="005D41A3"/>
    <w:rsid w:val="005D6201"/>
    <w:rsid w:val="005D6B95"/>
    <w:rsid w:val="005D6C12"/>
    <w:rsid w:val="005D6E55"/>
    <w:rsid w:val="005E218B"/>
    <w:rsid w:val="005E3C2A"/>
    <w:rsid w:val="005E535C"/>
    <w:rsid w:val="005E55A8"/>
    <w:rsid w:val="005F0755"/>
    <w:rsid w:val="005F0816"/>
    <w:rsid w:val="005F11DB"/>
    <w:rsid w:val="005F1898"/>
    <w:rsid w:val="005F2C9F"/>
    <w:rsid w:val="00600327"/>
    <w:rsid w:val="00606705"/>
    <w:rsid w:val="006069A6"/>
    <w:rsid w:val="00607766"/>
    <w:rsid w:val="00607F65"/>
    <w:rsid w:val="0061051D"/>
    <w:rsid w:val="00611465"/>
    <w:rsid w:val="00611B70"/>
    <w:rsid w:val="0061450F"/>
    <w:rsid w:val="00614947"/>
    <w:rsid w:val="006206CE"/>
    <w:rsid w:val="0062243B"/>
    <w:rsid w:val="00622644"/>
    <w:rsid w:val="00622CC3"/>
    <w:rsid w:val="00623A7D"/>
    <w:rsid w:val="00624A4E"/>
    <w:rsid w:val="0062591E"/>
    <w:rsid w:val="00626518"/>
    <w:rsid w:val="00626AE2"/>
    <w:rsid w:val="00630EC1"/>
    <w:rsid w:val="0063129A"/>
    <w:rsid w:val="00631815"/>
    <w:rsid w:val="00632FE3"/>
    <w:rsid w:val="00634F9A"/>
    <w:rsid w:val="00637161"/>
    <w:rsid w:val="00642BD5"/>
    <w:rsid w:val="00644AE0"/>
    <w:rsid w:val="006459CD"/>
    <w:rsid w:val="00647631"/>
    <w:rsid w:val="00647A6B"/>
    <w:rsid w:val="006514C6"/>
    <w:rsid w:val="0065302E"/>
    <w:rsid w:val="00654BD4"/>
    <w:rsid w:val="006567B2"/>
    <w:rsid w:val="00656B78"/>
    <w:rsid w:val="0066030E"/>
    <w:rsid w:val="00660D1B"/>
    <w:rsid w:val="00662486"/>
    <w:rsid w:val="00663113"/>
    <w:rsid w:val="006632F1"/>
    <w:rsid w:val="006663F4"/>
    <w:rsid w:val="00676CBA"/>
    <w:rsid w:val="00681D1A"/>
    <w:rsid w:val="00683543"/>
    <w:rsid w:val="00690917"/>
    <w:rsid w:val="00695040"/>
    <w:rsid w:val="00696B7C"/>
    <w:rsid w:val="00696C35"/>
    <w:rsid w:val="006971F3"/>
    <w:rsid w:val="006B3E7C"/>
    <w:rsid w:val="006B43BA"/>
    <w:rsid w:val="006B4E60"/>
    <w:rsid w:val="006B5B51"/>
    <w:rsid w:val="006B6A99"/>
    <w:rsid w:val="006B6D80"/>
    <w:rsid w:val="006B77B8"/>
    <w:rsid w:val="006B7A1A"/>
    <w:rsid w:val="006C1BD8"/>
    <w:rsid w:val="006C220F"/>
    <w:rsid w:val="006C4916"/>
    <w:rsid w:val="006C5797"/>
    <w:rsid w:val="006C628E"/>
    <w:rsid w:val="006C7C41"/>
    <w:rsid w:val="006C7FE8"/>
    <w:rsid w:val="006D0A76"/>
    <w:rsid w:val="006D3440"/>
    <w:rsid w:val="006D3604"/>
    <w:rsid w:val="006D3DE6"/>
    <w:rsid w:val="006D4F17"/>
    <w:rsid w:val="006D54AE"/>
    <w:rsid w:val="006D5A31"/>
    <w:rsid w:val="006D5FB4"/>
    <w:rsid w:val="006E1BB8"/>
    <w:rsid w:val="006E2E32"/>
    <w:rsid w:val="006E7440"/>
    <w:rsid w:val="006F314D"/>
    <w:rsid w:val="006F4599"/>
    <w:rsid w:val="006F49E8"/>
    <w:rsid w:val="00700E5E"/>
    <w:rsid w:val="00701AD6"/>
    <w:rsid w:val="00714F02"/>
    <w:rsid w:val="00716022"/>
    <w:rsid w:val="0071748A"/>
    <w:rsid w:val="00717D96"/>
    <w:rsid w:val="00722B38"/>
    <w:rsid w:val="00722F86"/>
    <w:rsid w:val="007262D6"/>
    <w:rsid w:val="0072763C"/>
    <w:rsid w:val="00727B59"/>
    <w:rsid w:val="00731135"/>
    <w:rsid w:val="0073261E"/>
    <w:rsid w:val="00735E63"/>
    <w:rsid w:val="00737881"/>
    <w:rsid w:val="007378B0"/>
    <w:rsid w:val="00740462"/>
    <w:rsid w:val="0074118C"/>
    <w:rsid w:val="00746AB4"/>
    <w:rsid w:val="007477DB"/>
    <w:rsid w:val="007520A2"/>
    <w:rsid w:val="007541E8"/>
    <w:rsid w:val="00755706"/>
    <w:rsid w:val="0075612D"/>
    <w:rsid w:val="007578CC"/>
    <w:rsid w:val="007606A0"/>
    <w:rsid w:val="00760F55"/>
    <w:rsid w:val="007619A4"/>
    <w:rsid w:val="00775D41"/>
    <w:rsid w:val="007765E0"/>
    <w:rsid w:val="00781F22"/>
    <w:rsid w:val="00782026"/>
    <w:rsid w:val="00786A7C"/>
    <w:rsid w:val="00786F0E"/>
    <w:rsid w:val="00790A50"/>
    <w:rsid w:val="007922A7"/>
    <w:rsid w:val="00792B44"/>
    <w:rsid w:val="00794B9C"/>
    <w:rsid w:val="00795C88"/>
    <w:rsid w:val="00796024"/>
    <w:rsid w:val="0079681F"/>
    <w:rsid w:val="00796D2B"/>
    <w:rsid w:val="00797C12"/>
    <w:rsid w:val="007A0B13"/>
    <w:rsid w:val="007A1B9F"/>
    <w:rsid w:val="007A3E54"/>
    <w:rsid w:val="007A47D1"/>
    <w:rsid w:val="007A47FF"/>
    <w:rsid w:val="007A62B4"/>
    <w:rsid w:val="007A69E8"/>
    <w:rsid w:val="007B068A"/>
    <w:rsid w:val="007B1DB6"/>
    <w:rsid w:val="007B7A3C"/>
    <w:rsid w:val="007B7D3E"/>
    <w:rsid w:val="007C1E87"/>
    <w:rsid w:val="007C2B80"/>
    <w:rsid w:val="007C5A8C"/>
    <w:rsid w:val="007C63C6"/>
    <w:rsid w:val="007D17FB"/>
    <w:rsid w:val="007D300F"/>
    <w:rsid w:val="007D361D"/>
    <w:rsid w:val="007D6241"/>
    <w:rsid w:val="007E42E2"/>
    <w:rsid w:val="007E63F9"/>
    <w:rsid w:val="007F2331"/>
    <w:rsid w:val="007F4C68"/>
    <w:rsid w:val="007F5A7B"/>
    <w:rsid w:val="007F7499"/>
    <w:rsid w:val="008055AC"/>
    <w:rsid w:val="008101A4"/>
    <w:rsid w:val="00814F5B"/>
    <w:rsid w:val="008154A0"/>
    <w:rsid w:val="00822CF6"/>
    <w:rsid w:val="00827C74"/>
    <w:rsid w:val="00832B15"/>
    <w:rsid w:val="008333AC"/>
    <w:rsid w:val="00833F95"/>
    <w:rsid w:val="008342D6"/>
    <w:rsid w:val="008346F5"/>
    <w:rsid w:val="00842A8F"/>
    <w:rsid w:val="008455F4"/>
    <w:rsid w:val="008511FF"/>
    <w:rsid w:val="0085210E"/>
    <w:rsid w:val="00853545"/>
    <w:rsid w:val="00854B10"/>
    <w:rsid w:val="008559E0"/>
    <w:rsid w:val="008563E0"/>
    <w:rsid w:val="00856485"/>
    <w:rsid w:val="00856CEE"/>
    <w:rsid w:val="00863E49"/>
    <w:rsid w:val="008659FE"/>
    <w:rsid w:val="00866083"/>
    <w:rsid w:val="00866790"/>
    <w:rsid w:val="0086696C"/>
    <w:rsid w:val="008678F7"/>
    <w:rsid w:val="0087170D"/>
    <w:rsid w:val="008719F9"/>
    <w:rsid w:val="00871D26"/>
    <w:rsid w:val="00871DAA"/>
    <w:rsid w:val="008734C6"/>
    <w:rsid w:val="008735C8"/>
    <w:rsid w:val="00873BC1"/>
    <w:rsid w:val="008741C2"/>
    <w:rsid w:val="00885FB9"/>
    <w:rsid w:val="008912ED"/>
    <w:rsid w:val="00891EE4"/>
    <w:rsid w:val="008933FA"/>
    <w:rsid w:val="0089387E"/>
    <w:rsid w:val="00894060"/>
    <w:rsid w:val="00897939"/>
    <w:rsid w:val="008A0633"/>
    <w:rsid w:val="008A134A"/>
    <w:rsid w:val="008A1421"/>
    <w:rsid w:val="008A315D"/>
    <w:rsid w:val="008A57EF"/>
    <w:rsid w:val="008A5D1C"/>
    <w:rsid w:val="008A63F1"/>
    <w:rsid w:val="008A6A2F"/>
    <w:rsid w:val="008A7D55"/>
    <w:rsid w:val="008B091B"/>
    <w:rsid w:val="008B1025"/>
    <w:rsid w:val="008B2A0B"/>
    <w:rsid w:val="008B695D"/>
    <w:rsid w:val="008B76E1"/>
    <w:rsid w:val="008C10AC"/>
    <w:rsid w:val="008C533F"/>
    <w:rsid w:val="008C6685"/>
    <w:rsid w:val="008D3E85"/>
    <w:rsid w:val="008D47E6"/>
    <w:rsid w:val="008E0EEF"/>
    <w:rsid w:val="008E1182"/>
    <w:rsid w:val="008E540E"/>
    <w:rsid w:val="008E6BA9"/>
    <w:rsid w:val="008F317E"/>
    <w:rsid w:val="008F4A1A"/>
    <w:rsid w:val="0090165D"/>
    <w:rsid w:val="0093264C"/>
    <w:rsid w:val="0094093E"/>
    <w:rsid w:val="009419FC"/>
    <w:rsid w:val="00945159"/>
    <w:rsid w:val="009470D0"/>
    <w:rsid w:val="00947184"/>
    <w:rsid w:val="00947C4F"/>
    <w:rsid w:val="00950E7F"/>
    <w:rsid w:val="00951112"/>
    <w:rsid w:val="00953790"/>
    <w:rsid w:val="0095530B"/>
    <w:rsid w:val="00957768"/>
    <w:rsid w:val="0096066B"/>
    <w:rsid w:val="00960B46"/>
    <w:rsid w:val="00962517"/>
    <w:rsid w:val="009627FD"/>
    <w:rsid w:val="00962D3F"/>
    <w:rsid w:val="0096649A"/>
    <w:rsid w:val="009709D0"/>
    <w:rsid w:val="00971A46"/>
    <w:rsid w:val="00972903"/>
    <w:rsid w:val="00976358"/>
    <w:rsid w:val="0097684F"/>
    <w:rsid w:val="00976DC6"/>
    <w:rsid w:val="00976F5A"/>
    <w:rsid w:val="009817F2"/>
    <w:rsid w:val="009835B8"/>
    <w:rsid w:val="00983E54"/>
    <w:rsid w:val="00984EE7"/>
    <w:rsid w:val="00985AF3"/>
    <w:rsid w:val="009870A5"/>
    <w:rsid w:val="009919BC"/>
    <w:rsid w:val="009A18CE"/>
    <w:rsid w:val="009A4C1B"/>
    <w:rsid w:val="009A4C8C"/>
    <w:rsid w:val="009B1C3D"/>
    <w:rsid w:val="009B365C"/>
    <w:rsid w:val="009B3802"/>
    <w:rsid w:val="009B3EBE"/>
    <w:rsid w:val="009B4DEB"/>
    <w:rsid w:val="009B5AD2"/>
    <w:rsid w:val="009B5BDA"/>
    <w:rsid w:val="009B75EE"/>
    <w:rsid w:val="009C0DC0"/>
    <w:rsid w:val="009C598B"/>
    <w:rsid w:val="009C7337"/>
    <w:rsid w:val="009D116B"/>
    <w:rsid w:val="009D1492"/>
    <w:rsid w:val="009D31EC"/>
    <w:rsid w:val="009D6134"/>
    <w:rsid w:val="009D6553"/>
    <w:rsid w:val="009F2ECA"/>
    <w:rsid w:val="009F2FBE"/>
    <w:rsid w:val="00A014CA"/>
    <w:rsid w:val="00A03A4A"/>
    <w:rsid w:val="00A0561F"/>
    <w:rsid w:val="00A05F6C"/>
    <w:rsid w:val="00A06215"/>
    <w:rsid w:val="00A07A63"/>
    <w:rsid w:val="00A10115"/>
    <w:rsid w:val="00A12A53"/>
    <w:rsid w:val="00A15E17"/>
    <w:rsid w:val="00A163D5"/>
    <w:rsid w:val="00A16862"/>
    <w:rsid w:val="00A1698F"/>
    <w:rsid w:val="00A16E26"/>
    <w:rsid w:val="00A17433"/>
    <w:rsid w:val="00A20326"/>
    <w:rsid w:val="00A204E1"/>
    <w:rsid w:val="00A20BE5"/>
    <w:rsid w:val="00A20C44"/>
    <w:rsid w:val="00A225C1"/>
    <w:rsid w:val="00A24EBD"/>
    <w:rsid w:val="00A26ACE"/>
    <w:rsid w:val="00A27220"/>
    <w:rsid w:val="00A325E4"/>
    <w:rsid w:val="00A36505"/>
    <w:rsid w:val="00A36597"/>
    <w:rsid w:val="00A37FD6"/>
    <w:rsid w:val="00A40475"/>
    <w:rsid w:val="00A43118"/>
    <w:rsid w:val="00A431D2"/>
    <w:rsid w:val="00A47ADC"/>
    <w:rsid w:val="00A53839"/>
    <w:rsid w:val="00A55895"/>
    <w:rsid w:val="00A55FD4"/>
    <w:rsid w:val="00A56295"/>
    <w:rsid w:val="00A56EFE"/>
    <w:rsid w:val="00A57CEC"/>
    <w:rsid w:val="00A61B00"/>
    <w:rsid w:val="00A65390"/>
    <w:rsid w:val="00A653FF"/>
    <w:rsid w:val="00A750B8"/>
    <w:rsid w:val="00A76C99"/>
    <w:rsid w:val="00A802ED"/>
    <w:rsid w:val="00A814FA"/>
    <w:rsid w:val="00A81908"/>
    <w:rsid w:val="00A81BA8"/>
    <w:rsid w:val="00A849EF"/>
    <w:rsid w:val="00A87AEC"/>
    <w:rsid w:val="00A920A8"/>
    <w:rsid w:val="00A96428"/>
    <w:rsid w:val="00AA4BF8"/>
    <w:rsid w:val="00AA525B"/>
    <w:rsid w:val="00AA540D"/>
    <w:rsid w:val="00AA5B19"/>
    <w:rsid w:val="00AA61A9"/>
    <w:rsid w:val="00AB24D7"/>
    <w:rsid w:val="00AB2E00"/>
    <w:rsid w:val="00AB305D"/>
    <w:rsid w:val="00AB375F"/>
    <w:rsid w:val="00AB4DB3"/>
    <w:rsid w:val="00AC3438"/>
    <w:rsid w:val="00AC3902"/>
    <w:rsid w:val="00AC5D02"/>
    <w:rsid w:val="00AC7C59"/>
    <w:rsid w:val="00AD123A"/>
    <w:rsid w:val="00AD1ED5"/>
    <w:rsid w:val="00AD301F"/>
    <w:rsid w:val="00AD3212"/>
    <w:rsid w:val="00AD64C2"/>
    <w:rsid w:val="00AD6CC7"/>
    <w:rsid w:val="00AD7EA6"/>
    <w:rsid w:val="00AE0659"/>
    <w:rsid w:val="00AE0DFA"/>
    <w:rsid w:val="00AE2843"/>
    <w:rsid w:val="00AE4E58"/>
    <w:rsid w:val="00AE4F38"/>
    <w:rsid w:val="00AF11B7"/>
    <w:rsid w:val="00AF2311"/>
    <w:rsid w:val="00AF41B4"/>
    <w:rsid w:val="00AF435A"/>
    <w:rsid w:val="00AF5D3B"/>
    <w:rsid w:val="00AF7084"/>
    <w:rsid w:val="00B00840"/>
    <w:rsid w:val="00B008B1"/>
    <w:rsid w:val="00B01B6B"/>
    <w:rsid w:val="00B02AD3"/>
    <w:rsid w:val="00B04D41"/>
    <w:rsid w:val="00B05652"/>
    <w:rsid w:val="00B07307"/>
    <w:rsid w:val="00B131DD"/>
    <w:rsid w:val="00B20620"/>
    <w:rsid w:val="00B24546"/>
    <w:rsid w:val="00B24BA4"/>
    <w:rsid w:val="00B25096"/>
    <w:rsid w:val="00B2589F"/>
    <w:rsid w:val="00B275B7"/>
    <w:rsid w:val="00B27B3C"/>
    <w:rsid w:val="00B3243C"/>
    <w:rsid w:val="00B34710"/>
    <w:rsid w:val="00B350E4"/>
    <w:rsid w:val="00B36618"/>
    <w:rsid w:val="00B36DBF"/>
    <w:rsid w:val="00B4156D"/>
    <w:rsid w:val="00B42334"/>
    <w:rsid w:val="00B42CBA"/>
    <w:rsid w:val="00B43404"/>
    <w:rsid w:val="00B43DB1"/>
    <w:rsid w:val="00B44397"/>
    <w:rsid w:val="00B44B20"/>
    <w:rsid w:val="00B52BB6"/>
    <w:rsid w:val="00B56C2C"/>
    <w:rsid w:val="00B60C17"/>
    <w:rsid w:val="00B6294D"/>
    <w:rsid w:val="00B64E5F"/>
    <w:rsid w:val="00B65BFD"/>
    <w:rsid w:val="00B66ED2"/>
    <w:rsid w:val="00B7090D"/>
    <w:rsid w:val="00B70C15"/>
    <w:rsid w:val="00B7180A"/>
    <w:rsid w:val="00B74A03"/>
    <w:rsid w:val="00B75528"/>
    <w:rsid w:val="00B7742B"/>
    <w:rsid w:val="00B8044F"/>
    <w:rsid w:val="00B814A7"/>
    <w:rsid w:val="00B82943"/>
    <w:rsid w:val="00B850FE"/>
    <w:rsid w:val="00B854CE"/>
    <w:rsid w:val="00B877A7"/>
    <w:rsid w:val="00B90CDA"/>
    <w:rsid w:val="00B94DEA"/>
    <w:rsid w:val="00B96526"/>
    <w:rsid w:val="00B96A53"/>
    <w:rsid w:val="00BA3677"/>
    <w:rsid w:val="00BB1121"/>
    <w:rsid w:val="00BB3425"/>
    <w:rsid w:val="00BB5396"/>
    <w:rsid w:val="00BB615A"/>
    <w:rsid w:val="00BB6404"/>
    <w:rsid w:val="00BC0C41"/>
    <w:rsid w:val="00BC40F4"/>
    <w:rsid w:val="00BC475D"/>
    <w:rsid w:val="00BC55F6"/>
    <w:rsid w:val="00BD31FE"/>
    <w:rsid w:val="00BD33ED"/>
    <w:rsid w:val="00BD505B"/>
    <w:rsid w:val="00BD6470"/>
    <w:rsid w:val="00BD69B1"/>
    <w:rsid w:val="00BE01EC"/>
    <w:rsid w:val="00BE1991"/>
    <w:rsid w:val="00BE47DD"/>
    <w:rsid w:val="00BE49F0"/>
    <w:rsid w:val="00BE62AE"/>
    <w:rsid w:val="00BE7370"/>
    <w:rsid w:val="00BE7ED8"/>
    <w:rsid w:val="00BF3A51"/>
    <w:rsid w:val="00BF7363"/>
    <w:rsid w:val="00BF7A2D"/>
    <w:rsid w:val="00BF7A98"/>
    <w:rsid w:val="00C0026F"/>
    <w:rsid w:val="00C02630"/>
    <w:rsid w:val="00C03CE3"/>
    <w:rsid w:val="00C045CA"/>
    <w:rsid w:val="00C04EF5"/>
    <w:rsid w:val="00C051C9"/>
    <w:rsid w:val="00C05BB0"/>
    <w:rsid w:val="00C0740C"/>
    <w:rsid w:val="00C10515"/>
    <w:rsid w:val="00C1140B"/>
    <w:rsid w:val="00C11F2A"/>
    <w:rsid w:val="00C1257C"/>
    <w:rsid w:val="00C14718"/>
    <w:rsid w:val="00C15135"/>
    <w:rsid w:val="00C17F2E"/>
    <w:rsid w:val="00C30B66"/>
    <w:rsid w:val="00C33FF4"/>
    <w:rsid w:val="00C3631C"/>
    <w:rsid w:val="00C367DB"/>
    <w:rsid w:val="00C36E38"/>
    <w:rsid w:val="00C37416"/>
    <w:rsid w:val="00C41ADE"/>
    <w:rsid w:val="00C42BA3"/>
    <w:rsid w:val="00C433B8"/>
    <w:rsid w:val="00C43728"/>
    <w:rsid w:val="00C44438"/>
    <w:rsid w:val="00C4579F"/>
    <w:rsid w:val="00C4635D"/>
    <w:rsid w:val="00C46C8C"/>
    <w:rsid w:val="00C51658"/>
    <w:rsid w:val="00C51B0F"/>
    <w:rsid w:val="00C53396"/>
    <w:rsid w:val="00C5565E"/>
    <w:rsid w:val="00C577ED"/>
    <w:rsid w:val="00C70E6E"/>
    <w:rsid w:val="00C72113"/>
    <w:rsid w:val="00C724B6"/>
    <w:rsid w:val="00C736C7"/>
    <w:rsid w:val="00C77DBC"/>
    <w:rsid w:val="00C80E27"/>
    <w:rsid w:val="00C81C57"/>
    <w:rsid w:val="00C81CD5"/>
    <w:rsid w:val="00C82074"/>
    <w:rsid w:val="00C84C40"/>
    <w:rsid w:val="00C87770"/>
    <w:rsid w:val="00C9589D"/>
    <w:rsid w:val="00C96816"/>
    <w:rsid w:val="00C97C29"/>
    <w:rsid w:val="00CA1C63"/>
    <w:rsid w:val="00CA356E"/>
    <w:rsid w:val="00CA54E9"/>
    <w:rsid w:val="00CA70DE"/>
    <w:rsid w:val="00CB1C1A"/>
    <w:rsid w:val="00CB2D93"/>
    <w:rsid w:val="00CB4BC6"/>
    <w:rsid w:val="00CB4C9F"/>
    <w:rsid w:val="00CB5D88"/>
    <w:rsid w:val="00CB5DEC"/>
    <w:rsid w:val="00CC02C4"/>
    <w:rsid w:val="00CC03B1"/>
    <w:rsid w:val="00CC19D9"/>
    <w:rsid w:val="00CC39B0"/>
    <w:rsid w:val="00CC6C37"/>
    <w:rsid w:val="00CC7560"/>
    <w:rsid w:val="00CC7B03"/>
    <w:rsid w:val="00CD4965"/>
    <w:rsid w:val="00CD7589"/>
    <w:rsid w:val="00CE2D05"/>
    <w:rsid w:val="00CE323E"/>
    <w:rsid w:val="00CE438F"/>
    <w:rsid w:val="00CE5ADB"/>
    <w:rsid w:val="00CE6A41"/>
    <w:rsid w:val="00CE6CBD"/>
    <w:rsid w:val="00CF0218"/>
    <w:rsid w:val="00CF1922"/>
    <w:rsid w:val="00CF2FD9"/>
    <w:rsid w:val="00CF33FF"/>
    <w:rsid w:val="00CF7AB8"/>
    <w:rsid w:val="00D0467C"/>
    <w:rsid w:val="00D07F2D"/>
    <w:rsid w:val="00D1608B"/>
    <w:rsid w:val="00D17733"/>
    <w:rsid w:val="00D23660"/>
    <w:rsid w:val="00D270BE"/>
    <w:rsid w:val="00D31926"/>
    <w:rsid w:val="00D345D4"/>
    <w:rsid w:val="00D37257"/>
    <w:rsid w:val="00D37E7E"/>
    <w:rsid w:val="00D4002E"/>
    <w:rsid w:val="00D40E2F"/>
    <w:rsid w:val="00D41C37"/>
    <w:rsid w:val="00D45608"/>
    <w:rsid w:val="00D51674"/>
    <w:rsid w:val="00D5296C"/>
    <w:rsid w:val="00D52CF7"/>
    <w:rsid w:val="00D54349"/>
    <w:rsid w:val="00D63020"/>
    <w:rsid w:val="00D638D7"/>
    <w:rsid w:val="00D72D8D"/>
    <w:rsid w:val="00D74455"/>
    <w:rsid w:val="00D773B7"/>
    <w:rsid w:val="00D77C73"/>
    <w:rsid w:val="00D80A5E"/>
    <w:rsid w:val="00D8247A"/>
    <w:rsid w:val="00D84CC8"/>
    <w:rsid w:val="00D858FB"/>
    <w:rsid w:val="00D906C7"/>
    <w:rsid w:val="00D917AD"/>
    <w:rsid w:val="00D926BB"/>
    <w:rsid w:val="00D95EA4"/>
    <w:rsid w:val="00D964BC"/>
    <w:rsid w:val="00D97398"/>
    <w:rsid w:val="00D97A09"/>
    <w:rsid w:val="00DA13D1"/>
    <w:rsid w:val="00DA1B74"/>
    <w:rsid w:val="00DA21D0"/>
    <w:rsid w:val="00DA34D6"/>
    <w:rsid w:val="00DB1858"/>
    <w:rsid w:val="00DB3D1A"/>
    <w:rsid w:val="00DB5D40"/>
    <w:rsid w:val="00DC2FCD"/>
    <w:rsid w:val="00DC5959"/>
    <w:rsid w:val="00DC5EA3"/>
    <w:rsid w:val="00DC79BD"/>
    <w:rsid w:val="00DD20AB"/>
    <w:rsid w:val="00DD3645"/>
    <w:rsid w:val="00DE27FC"/>
    <w:rsid w:val="00DE626E"/>
    <w:rsid w:val="00DE64EF"/>
    <w:rsid w:val="00DE6636"/>
    <w:rsid w:val="00DE744C"/>
    <w:rsid w:val="00DF2F26"/>
    <w:rsid w:val="00DF38A0"/>
    <w:rsid w:val="00DF3B21"/>
    <w:rsid w:val="00DF4456"/>
    <w:rsid w:val="00DF49F3"/>
    <w:rsid w:val="00E03666"/>
    <w:rsid w:val="00E05623"/>
    <w:rsid w:val="00E12C45"/>
    <w:rsid w:val="00E14AA7"/>
    <w:rsid w:val="00E15291"/>
    <w:rsid w:val="00E1683E"/>
    <w:rsid w:val="00E2104D"/>
    <w:rsid w:val="00E231D8"/>
    <w:rsid w:val="00E25B3C"/>
    <w:rsid w:val="00E32602"/>
    <w:rsid w:val="00E331F1"/>
    <w:rsid w:val="00E34A46"/>
    <w:rsid w:val="00E34C87"/>
    <w:rsid w:val="00E40A35"/>
    <w:rsid w:val="00E41CCE"/>
    <w:rsid w:val="00E50B6C"/>
    <w:rsid w:val="00E51BBE"/>
    <w:rsid w:val="00E52E4F"/>
    <w:rsid w:val="00E53EE3"/>
    <w:rsid w:val="00E54793"/>
    <w:rsid w:val="00E56165"/>
    <w:rsid w:val="00E56586"/>
    <w:rsid w:val="00E56A95"/>
    <w:rsid w:val="00E600AD"/>
    <w:rsid w:val="00E67370"/>
    <w:rsid w:val="00E73DA5"/>
    <w:rsid w:val="00E75C32"/>
    <w:rsid w:val="00E77494"/>
    <w:rsid w:val="00E83AE6"/>
    <w:rsid w:val="00E843A3"/>
    <w:rsid w:val="00E87E71"/>
    <w:rsid w:val="00E87E7A"/>
    <w:rsid w:val="00E92297"/>
    <w:rsid w:val="00E92928"/>
    <w:rsid w:val="00EA05FD"/>
    <w:rsid w:val="00EA0AD4"/>
    <w:rsid w:val="00EA109E"/>
    <w:rsid w:val="00EA2B01"/>
    <w:rsid w:val="00EA3D21"/>
    <w:rsid w:val="00EA5C58"/>
    <w:rsid w:val="00EA6BCB"/>
    <w:rsid w:val="00EB3DB7"/>
    <w:rsid w:val="00EB4A00"/>
    <w:rsid w:val="00EB620D"/>
    <w:rsid w:val="00EB63AB"/>
    <w:rsid w:val="00EB63D8"/>
    <w:rsid w:val="00EC0EAE"/>
    <w:rsid w:val="00EC1A79"/>
    <w:rsid w:val="00EC240D"/>
    <w:rsid w:val="00EC28BC"/>
    <w:rsid w:val="00EC5FAE"/>
    <w:rsid w:val="00EC75CC"/>
    <w:rsid w:val="00ED2AB2"/>
    <w:rsid w:val="00EE0709"/>
    <w:rsid w:val="00EE4715"/>
    <w:rsid w:val="00EE5564"/>
    <w:rsid w:val="00EE60EA"/>
    <w:rsid w:val="00EE74A1"/>
    <w:rsid w:val="00EE7E25"/>
    <w:rsid w:val="00EF0689"/>
    <w:rsid w:val="00EF0E76"/>
    <w:rsid w:val="00EF1275"/>
    <w:rsid w:val="00EF20A0"/>
    <w:rsid w:val="00EF69A0"/>
    <w:rsid w:val="00EF6FAD"/>
    <w:rsid w:val="00EF7B11"/>
    <w:rsid w:val="00EF7BEE"/>
    <w:rsid w:val="00F015CF"/>
    <w:rsid w:val="00F01768"/>
    <w:rsid w:val="00F0238C"/>
    <w:rsid w:val="00F02574"/>
    <w:rsid w:val="00F032CD"/>
    <w:rsid w:val="00F070B8"/>
    <w:rsid w:val="00F0750B"/>
    <w:rsid w:val="00F121FC"/>
    <w:rsid w:val="00F14B82"/>
    <w:rsid w:val="00F15844"/>
    <w:rsid w:val="00F210DD"/>
    <w:rsid w:val="00F22F1D"/>
    <w:rsid w:val="00F2332E"/>
    <w:rsid w:val="00F24590"/>
    <w:rsid w:val="00F26A60"/>
    <w:rsid w:val="00F30178"/>
    <w:rsid w:val="00F304BF"/>
    <w:rsid w:val="00F322BB"/>
    <w:rsid w:val="00F33B2B"/>
    <w:rsid w:val="00F33DF1"/>
    <w:rsid w:val="00F3533D"/>
    <w:rsid w:val="00F36095"/>
    <w:rsid w:val="00F41AFE"/>
    <w:rsid w:val="00F42437"/>
    <w:rsid w:val="00F44556"/>
    <w:rsid w:val="00F44F14"/>
    <w:rsid w:val="00F46A00"/>
    <w:rsid w:val="00F504B4"/>
    <w:rsid w:val="00F50FC1"/>
    <w:rsid w:val="00F516CE"/>
    <w:rsid w:val="00F6030C"/>
    <w:rsid w:val="00F63841"/>
    <w:rsid w:val="00F64206"/>
    <w:rsid w:val="00F65F11"/>
    <w:rsid w:val="00F66468"/>
    <w:rsid w:val="00F6686B"/>
    <w:rsid w:val="00F67169"/>
    <w:rsid w:val="00F6749C"/>
    <w:rsid w:val="00F71540"/>
    <w:rsid w:val="00F71E78"/>
    <w:rsid w:val="00F71FC0"/>
    <w:rsid w:val="00F72C7A"/>
    <w:rsid w:val="00F73377"/>
    <w:rsid w:val="00F73A1A"/>
    <w:rsid w:val="00F7539D"/>
    <w:rsid w:val="00F769CB"/>
    <w:rsid w:val="00F76B28"/>
    <w:rsid w:val="00F77F28"/>
    <w:rsid w:val="00F80DBA"/>
    <w:rsid w:val="00F80E7E"/>
    <w:rsid w:val="00F80F97"/>
    <w:rsid w:val="00F81A35"/>
    <w:rsid w:val="00F834C4"/>
    <w:rsid w:val="00F84E81"/>
    <w:rsid w:val="00F85189"/>
    <w:rsid w:val="00F866FB"/>
    <w:rsid w:val="00F87807"/>
    <w:rsid w:val="00F87E54"/>
    <w:rsid w:val="00F9058A"/>
    <w:rsid w:val="00F91840"/>
    <w:rsid w:val="00F9268A"/>
    <w:rsid w:val="00F92DD8"/>
    <w:rsid w:val="00F93090"/>
    <w:rsid w:val="00F949F7"/>
    <w:rsid w:val="00F959C6"/>
    <w:rsid w:val="00F974C2"/>
    <w:rsid w:val="00FA0140"/>
    <w:rsid w:val="00FA5A1B"/>
    <w:rsid w:val="00FA667F"/>
    <w:rsid w:val="00FB27F0"/>
    <w:rsid w:val="00FB2E92"/>
    <w:rsid w:val="00FB7956"/>
    <w:rsid w:val="00FC71A1"/>
    <w:rsid w:val="00FC7E58"/>
    <w:rsid w:val="00FD0F3C"/>
    <w:rsid w:val="00FD2AC1"/>
    <w:rsid w:val="00FD4D93"/>
    <w:rsid w:val="00FD5C49"/>
    <w:rsid w:val="00FD5C8E"/>
    <w:rsid w:val="00FD7E65"/>
    <w:rsid w:val="00FE11A5"/>
    <w:rsid w:val="00FE4763"/>
    <w:rsid w:val="00FE512D"/>
    <w:rsid w:val="00FE606E"/>
    <w:rsid w:val="00FF2697"/>
    <w:rsid w:val="00FF790B"/>
    <w:rsid w:val="00FF7BDA"/>
    <w:rsid w:val="692C6F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F4FC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footer"/>
    <w:basedOn w:val="a"/>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paragraph" w:styleId="a7">
    <w:name w:val="header"/>
    <w:basedOn w:val="a"/>
    <w:pPr>
      <w:tabs>
        <w:tab w:val="center" w:pos="4252"/>
        <w:tab w:val="right" w:pos="8504"/>
      </w:tabs>
      <w:snapToGrid w:val="0"/>
    </w:pPr>
  </w:style>
  <w:style w:type="character" w:styleId="a8">
    <w:name w:val="Strong"/>
    <w:qFormat/>
    <w:rPr>
      <w:b/>
      <w:bCs/>
    </w:rPr>
  </w:style>
  <w:style w:type="table" w:styleId="a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日付 (文字)"/>
    <w:link w:val="a3"/>
    <w:rPr>
      <w:kern w:val="2"/>
      <w:sz w:val="21"/>
      <w:szCs w:val="24"/>
    </w:rPr>
  </w:style>
  <w:style w:type="paragraph" w:styleId="aa">
    <w:name w:val="List Paragraph"/>
    <w:basedOn w:val="a"/>
    <w:uiPriority w:val="99"/>
    <w:qFormat/>
    <w:pPr>
      <w:ind w:leftChars="400" w:left="840"/>
    </w:p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character" w:styleId="ab">
    <w:name w:val="annotation reference"/>
    <w:basedOn w:val="a0"/>
    <w:semiHidden/>
    <w:unhideWhenUsed/>
    <w:rsid w:val="00BF7A2D"/>
    <w:rPr>
      <w:sz w:val="18"/>
      <w:szCs w:val="18"/>
    </w:rPr>
  </w:style>
  <w:style w:type="paragraph" w:styleId="ac">
    <w:name w:val="annotation text"/>
    <w:basedOn w:val="a"/>
    <w:link w:val="ad"/>
    <w:semiHidden/>
    <w:unhideWhenUsed/>
    <w:rsid w:val="00BF7A2D"/>
    <w:pPr>
      <w:jc w:val="left"/>
    </w:pPr>
  </w:style>
  <w:style w:type="character" w:customStyle="1" w:styleId="ad">
    <w:name w:val="コメント文字列 (文字)"/>
    <w:basedOn w:val="a0"/>
    <w:link w:val="ac"/>
    <w:semiHidden/>
    <w:rsid w:val="00BF7A2D"/>
    <w:rPr>
      <w:kern w:val="2"/>
      <w:sz w:val="21"/>
      <w:szCs w:val="24"/>
    </w:rPr>
  </w:style>
  <w:style w:type="paragraph" w:styleId="ae">
    <w:name w:val="annotation subject"/>
    <w:basedOn w:val="ac"/>
    <w:next w:val="ac"/>
    <w:link w:val="af"/>
    <w:semiHidden/>
    <w:unhideWhenUsed/>
    <w:rsid w:val="00BF7A2D"/>
    <w:rPr>
      <w:b/>
      <w:bCs/>
    </w:rPr>
  </w:style>
  <w:style w:type="character" w:customStyle="1" w:styleId="af">
    <w:name w:val="コメント内容 (文字)"/>
    <w:basedOn w:val="ad"/>
    <w:link w:val="ae"/>
    <w:semiHidden/>
    <w:rsid w:val="00BF7A2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11205</Words>
  <Characters>1402</Characters>
  <Application>Microsoft Office Word</Application>
  <DocSecurity>0</DocSecurity>
  <Lines>11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2022-03-24T07:29:00Z</dcterms:created>
  <dcterms:modified xsi:type="dcterms:W3CDTF">2022-05-02T02:47:00Z</dcterms:modified>
</cp:coreProperties>
</file>