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1CD04" w14:textId="45F41B8D" w:rsidR="0037367C" w:rsidRPr="009B2C37" w:rsidRDefault="00F7017D" w:rsidP="009B365C">
      <w:pPr>
        <w:spacing w:line="360" w:lineRule="exact"/>
        <w:ind w:rightChars="100" w:right="210"/>
        <w:jc w:val="right"/>
        <w:rPr>
          <w:rFonts w:ascii="ＭＳ 明朝" w:hAnsi="ＭＳ 明朝"/>
          <w:b/>
          <w:sz w:val="24"/>
        </w:rPr>
      </w:pPr>
      <w:r w:rsidRPr="00F7017D">
        <w:rPr>
          <w:rFonts w:ascii="ＭＳ 明朝" w:hAnsi="ＭＳ 明朝" w:hint="eastAsia"/>
          <w:sz w:val="24"/>
        </w:rPr>
        <w:t xml:space="preserve">　</w:t>
      </w:r>
      <w:r>
        <w:rPr>
          <w:rFonts w:ascii="ＭＳ 明朝" w:hAnsi="ＭＳ 明朝" w:hint="eastAsia"/>
          <w:b/>
          <w:sz w:val="24"/>
        </w:rPr>
        <w:t xml:space="preserve">　　　　　　　　　　　　　　　　　　　　　　　　　　　　　　　　　　　</w:t>
      </w:r>
      <w:r w:rsidR="009B6E78" w:rsidRPr="009B2C37">
        <w:rPr>
          <w:rFonts w:ascii="ＭＳ 明朝" w:hAnsi="ＭＳ 明朝" w:hint="eastAsia"/>
          <w:b/>
          <w:sz w:val="24"/>
        </w:rPr>
        <w:t xml:space="preserve">校長　　</w:t>
      </w:r>
      <w:r w:rsidR="00A47066" w:rsidRPr="009B2C37">
        <w:rPr>
          <w:rFonts w:ascii="ＭＳ 明朝" w:hAnsi="ＭＳ 明朝" w:hint="eastAsia"/>
          <w:b/>
          <w:sz w:val="24"/>
        </w:rPr>
        <w:t>𠮷</w:t>
      </w:r>
      <w:r w:rsidR="005741EE" w:rsidRPr="009B2C37">
        <w:rPr>
          <w:rFonts w:ascii="ＭＳ 明朝" w:hAnsi="ＭＳ 明朝" w:hint="eastAsia"/>
          <w:b/>
          <w:sz w:val="24"/>
        </w:rPr>
        <w:t>田</w:t>
      </w:r>
      <w:r w:rsidR="009B365C" w:rsidRPr="009B2C37">
        <w:rPr>
          <w:rFonts w:ascii="ＭＳ 明朝" w:hAnsi="ＭＳ 明朝" w:hint="eastAsia"/>
          <w:b/>
          <w:sz w:val="24"/>
        </w:rPr>
        <w:t xml:space="preserve">　</w:t>
      </w:r>
      <w:r w:rsidR="005741EE" w:rsidRPr="009B2C37">
        <w:rPr>
          <w:rFonts w:ascii="ＭＳ 明朝" w:hAnsi="ＭＳ 明朝" w:hint="eastAsia"/>
          <w:b/>
          <w:sz w:val="24"/>
        </w:rPr>
        <w:t>伸哉</w:t>
      </w:r>
    </w:p>
    <w:p w14:paraId="5581CD06" w14:textId="63733295" w:rsidR="0037367C" w:rsidRPr="009B2C37" w:rsidRDefault="000E4550" w:rsidP="009B365C">
      <w:pPr>
        <w:spacing w:line="360" w:lineRule="exact"/>
        <w:ind w:rightChars="-326" w:right="-685"/>
        <w:jc w:val="center"/>
        <w:rPr>
          <w:rFonts w:ascii="ＭＳ ゴシック" w:eastAsia="ＭＳ ゴシック" w:hAnsi="ＭＳ ゴシック"/>
          <w:b/>
          <w:sz w:val="32"/>
          <w:szCs w:val="32"/>
        </w:rPr>
      </w:pPr>
      <w:r w:rsidRPr="009B2C37">
        <w:rPr>
          <w:rFonts w:ascii="ＭＳ ゴシック" w:eastAsia="ＭＳ ゴシック" w:hAnsi="ＭＳ ゴシック" w:hint="eastAsia"/>
          <w:b/>
          <w:sz w:val="32"/>
          <w:szCs w:val="32"/>
        </w:rPr>
        <w:t>令和</w:t>
      </w:r>
      <w:r w:rsidR="00F12E6E" w:rsidRPr="009B2C37">
        <w:rPr>
          <w:rFonts w:ascii="ＭＳ ゴシック" w:eastAsia="ＭＳ ゴシック" w:hAnsi="ＭＳ ゴシック" w:hint="eastAsia"/>
          <w:b/>
          <w:sz w:val="32"/>
          <w:szCs w:val="32"/>
        </w:rPr>
        <w:t>３</w:t>
      </w:r>
      <w:r w:rsidR="00361497" w:rsidRPr="009B2C37">
        <w:rPr>
          <w:rFonts w:ascii="ＭＳ ゴシック" w:eastAsia="ＭＳ ゴシック" w:hAnsi="ＭＳ ゴシック" w:hint="eastAsia"/>
          <w:b/>
          <w:sz w:val="32"/>
          <w:szCs w:val="32"/>
        </w:rPr>
        <w:t xml:space="preserve">年度　</w:t>
      </w:r>
      <w:r w:rsidR="009B365C" w:rsidRPr="009B2C37">
        <w:rPr>
          <w:rFonts w:ascii="ＭＳ ゴシック" w:eastAsia="ＭＳ ゴシック" w:hAnsi="ＭＳ ゴシック" w:hint="eastAsia"/>
          <w:b/>
          <w:sz w:val="32"/>
          <w:szCs w:val="32"/>
        </w:rPr>
        <w:t>学校経営</w:t>
      </w:r>
      <w:r w:rsidR="00A920A8" w:rsidRPr="009B2C37">
        <w:rPr>
          <w:rFonts w:ascii="ＭＳ ゴシック" w:eastAsia="ＭＳ ゴシック" w:hAnsi="ＭＳ ゴシック" w:hint="eastAsia"/>
          <w:b/>
          <w:sz w:val="32"/>
          <w:szCs w:val="32"/>
        </w:rPr>
        <w:t>計画及び</w:t>
      </w:r>
      <w:r w:rsidR="00225A63" w:rsidRPr="009B2C37">
        <w:rPr>
          <w:rFonts w:ascii="ＭＳ ゴシック" w:eastAsia="ＭＳ ゴシック" w:hAnsi="ＭＳ ゴシック" w:hint="eastAsia"/>
          <w:b/>
          <w:sz w:val="32"/>
          <w:szCs w:val="32"/>
        </w:rPr>
        <w:t>学校</w:t>
      </w:r>
      <w:r w:rsidR="00A920A8" w:rsidRPr="009B2C37">
        <w:rPr>
          <w:rFonts w:ascii="ＭＳ ゴシック" w:eastAsia="ＭＳ ゴシック" w:hAnsi="ＭＳ ゴシック" w:hint="eastAsia"/>
          <w:b/>
          <w:sz w:val="32"/>
          <w:szCs w:val="32"/>
        </w:rPr>
        <w:t>評価</w:t>
      </w:r>
    </w:p>
    <w:p w14:paraId="5581CD07" w14:textId="77777777" w:rsidR="00A920A8" w:rsidRPr="009B2C37" w:rsidRDefault="00A920A8" w:rsidP="009B365C">
      <w:pPr>
        <w:spacing w:line="360" w:lineRule="exact"/>
        <w:ind w:rightChars="-326" w:right="-685"/>
        <w:jc w:val="center"/>
        <w:rPr>
          <w:rFonts w:ascii="ＭＳ ゴシック" w:eastAsia="ＭＳ ゴシック" w:hAnsi="ＭＳ ゴシック"/>
          <w:b/>
          <w:sz w:val="32"/>
          <w:szCs w:val="32"/>
        </w:rPr>
      </w:pPr>
    </w:p>
    <w:p w14:paraId="5581CD08" w14:textId="37D4A501" w:rsidR="000F7917" w:rsidRPr="009B2C37" w:rsidRDefault="00F12E6E" w:rsidP="004245A1">
      <w:pPr>
        <w:spacing w:line="300" w:lineRule="exact"/>
        <w:ind w:hanging="187"/>
        <w:jc w:val="left"/>
        <w:rPr>
          <w:rFonts w:ascii="ＭＳ ゴシック" w:eastAsia="ＭＳ ゴシック" w:hAnsi="ＭＳ ゴシック"/>
          <w:szCs w:val="21"/>
        </w:rPr>
      </w:pPr>
      <w:r w:rsidRPr="009B2C37">
        <w:rPr>
          <w:rFonts w:ascii="ＭＳ ゴシック" w:eastAsia="ＭＳ ゴシック" w:hAnsi="ＭＳ ゴシック" w:hint="eastAsia"/>
          <w:szCs w:val="21"/>
        </w:rPr>
        <w:t>１</w:t>
      </w:r>
      <w:r w:rsidR="005846E8" w:rsidRPr="009B2C3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B2C37" w14:paraId="5581CD12" w14:textId="77777777" w:rsidTr="003824F7">
        <w:trPr>
          <w:trHeight w:val="3158"/>
          <w:jc w:val="center"/>
        </w:trPr>
        <w:tc>
          <w:tcPr>
            <w:tcW w:w="14944" w:type="dxa"/>
            <w:shd w:val="clear" w:color="auto" w:fill="auto"/>
            <w:tcMar>
              <w:top w:w="85" w:type="dxa"/>
              <w:bottom w:w="85" w:type="dxa"/>
            </w:tcMar>
            <w:vAlign w:val="center"/>
          </w:tcPr>
          <w:p w14:paraId="5581CD09" w14:textId="77777777" w:rsidR="003F00EE" w:rsidRPr="009B2C37" w:rsidRDefault="003F00EE" w:rsidP="00956338">
            <w:pPr>
              <w:spacing w:line="240" w:lineRule="exact"/>
              <w:ind w:left="187" w:hangingChars="85" w:hanging="187"/>
              <w:jc w:val="center"/>
              <w:rPr>
                <w:rFonts w:asciiTheme="minorEastAsia" w:eastAsiaTheme="minorEastAsia" w:hAnsiTheme="minorEastAsia"/>
                <w:color w:val="000000"/>
                <w:sz w:val="22"/>
                <w:szCs w:val="21"/>
              </w:rPr>
            </w:pPr>
            <w:r w:rsidRPr="009B2C37">
              <w:rPr>
                <w:rFonts w:asciiTheme="minorEastAsia" w:eastAsiaTheme="minorEastAsia" w:hAnsiTheme="minorEastAsia" w:hint="eastAsia"/>
                <w:color w:val="000000"/>
                <w:sz w:val="22"/>
                <w:szCs w:val="21"/>
              </w:rPr>
              <w:t>魅力があって、信頼される堺聴覚支援学校</w:t>
            </w:r>
          </w:p>
          <w:p w14:paraId="5581CD0A" w14:textId="77777777" w:rsidR="003F00EE" w:rsidRPr="009B2C37" w:rsidRDefault="003F00EE" w:rsidP="00956338">
            <w:pPr>
              <w:spacing w:line="240" w:lineRule="exact"/>
              <w:ind w:left="187" w:hangingChars="85" w:hanging="187"/>
              <w:jc w:val="center"/>
              <w:rPr>
                <w:rFonts w:asciiTheme="minorEastAsia" w:eastAsiaTheme="minorEastAsia" w:hAnsiTheme="minorEastAsia"/>
                <w:color w:val="000000"/>
                <w:sz w:val="22"/>
                <w:szCs w:val="18"/>
              </w:rPr>
            </w:pPr>
            <w:r w:rsidRPr="009B2C37">
              <w:rPr>
                <w:rFonts w:asciiTheme="minorEastAsia" w:eastAsiaTheme="minorEastAsia" w:hAnsiTheme="minorEastAsia" w:hint="eastAsia"/>
                <w:color w:val="000000"/>
                <w:sz w:val="22"/>
                <w:szCs w:val="18"/>
              </w:rPr>
              <w:t>～　伝えあう　学びあう　育ちあう　～</w:t>
            </w:r>
          </w:p>
          <w:p w14:paraId="5581CD0B" w14:textId="77777777" w:rsidR="003F00EE" w:rsidRPr="009B2C37" w:rsidRDefault="003F00EE" w:rsidP="00956338">
            <w:pPr>
              <w:spacing w:line="240" w:lineRule="exact"/>
              <w:ind w:left="153" w:hangingChars="85" w:hanging="153"/>
              <w:rPr>
                <w:rFonts w:asciiTheme="minorEastAsia" w:eastAsiaTheme="minorEastAsia" w:hAnsiTheme="minorEastAsia"/>
                <w:color w:val="000000"/>
                <w:sz w:val="18"/>
                <w:szCs w:val="18"/>
              </w:rPr>
            </w:pPr>
          </w:p>
          <w:p w14:paraId="5581CD0C" w14:textId="77777777" w:rsidR="003F00EE" w:rsidRPr="009B2C37" w:rsidRDefault="003F00EE" w:rsidP="00956338">
            <w:pPr>
              <w:ind w:leftChars="100" w:left="210" w:firstLineChars="100" w:firstLine="210"/>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個々の幼児児童生徒の障がいと学習状況に応じて豊かな言語力と生きる力を育むために、幼稚部・小学部・中学部の一貫した専門的支援を実施する。</w:t>
            </w:r>
          </w:p>
          <w:p w14:paraId="5581CD0D" w14:textId="401DD4E4" w:rsidR="003F00EE" w:rsidRPr="009B2C37" w:rsidRDefault="003F00EE" w:rsidP="00956338">
            <w:pPr>
              <w:ind w:leftChars="100" w:left="210" w:firstLineChars="100" w:firstLine="210"/>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さらには「支える支援学校、支え</w:t>
            </w:r>
            <w:r w:rsidR="000B7ED1" w:rsidRPr="009B2C37">
              <w:rPr>
                <w:rFonts w:asciiTheme="minorEastAsia" w:eastAsiaTheme="minorEastAsia" w:hAnsiTheme="minorEastAsia" w:hint="eastAsia"/>
                <w:color w:val="000000"/>
                <w:szCs w:val="21"/>
              </w:rPr>
              <w:t>られる支援学校」をめざし、地域と連携・協働した特色ある教育活動</w:t>
            </w:r>
            <w:r w:rsidRPr="009B2C37">
              <w:rPr>
                <w:rFonts w:asciiTheme="minorEastAsia" w:eastAsiaTheme="minorEastAsia" w:hAnsiTheme="minorEastAsia" w:hint="eastAsia"/>
                <w:color w:val="000000"/>
                <w:szCs w:val="21"/>
              </w:rPr>
              <w:t>のさらなる推進と大阪府南部における聴覚障がい教育のセンター的役割の推進を通して地域に貢献する学校づくりを推進する。</w:t>
            </w:r>
          </w:p>
          <w:p w14:paraId="5581CD0E" w14:textId="5F4E07A5" w:rsidR="003F00EE" w:rsidRPr="009B2C37" w:rsidRDefault="00F12E6E" w:rsidP="005741EE">
            <w:pPr>
              <w:ind w:firstLineChars="300" w:firstLine="630"/>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１</w:t>
            </w:r>
            <w:r w:rsidR="003F00EE" w:rsidRPr="009B2C37">
              <w:rPr>
                <w:rFonts w:asciiTheme="minorEastAsia" w:eastAsiaTheme="minorEastAsia" w:hAnsiTheme="minorEastAsia" w:hint="eastAsia"/>
                <w:color w:val="000000"/>
                <w:szCs w:val="21"/>
              </w:rPr>
              <w:t xml:space="preserve">　学校全体が人権尊重の理念を深く理解し、安全・安心で地域に開かれた学校づくりを推進する。</w:t>
            </w:r>
          </w:p>
          <w:p w14:paraId="5581CD0F" w14:textId="7AD3858E" w:rsidR="003F00EE" w:rsidRPr="009B2C37" w:rsidRDefault="00F12E6E" w:rsidP="005741EE">
            <w:pPr>
              <w:ind w:firstLineChars="300" w:firstLine="630"/>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２</w:t>
            </w:r>
            <w:r w:rsidR="003F00EE" w:rsidRPr="009B2C37">
              <w:rPr>
                <w:rFonts w:asciiTheme="minorEastAsia" w:eastAsiaTheme="minorEastAsia" w:hAnsiTheme="minorEastAsia" w:hint="eastAsia"/>
                <w:color w:val="000000"/>
                <w:szCs w:val="21"/>
              </w:rPr>
              <w:t xml:space="preserve">　特色ある教育内容を充実し、確かな学力の育成を図る。</w:t>
            </w:r>
          </w:p>
          <w:p w14:paraId="5581CD10" w14:textId="74282413" w:rsidR="003F00EE" w:rsidRPr="009B2C37" w:rsidRDefault="00F12E6E" w:rsidP="005741EE">
            <w:pPr>
              <w:ind w:firstLineChars="300" w:firstLine="630"/>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３</w:t>
            </w:r>
            <w:r w:rsidR="003F00EE" w:rsidRPr="009B2C37">
              <w:rPr>
                <w:rFonts w:asciiTheme="minorEastAsia" w:eastAsiaTheme="minorEastAsia" w:hAnsiTheme="minorEastAsia" w:hint="eastAsia"/>
                <w:color w:val="000000"/>
                <w:szCs w:val="21"/>
              </w:rPr>
              <w:t xml:space="preserve">　支援教育の高い専門性を通して地域に貢献する。</w:t>
            </w:r>
          </w:p>
          <w:p w14:paraId="5581CD11" w14:textId="6358F497" w:rsidR="00201A51" w:rsidRPr="009B2C37" w:rsidRDefault="00F12E6E" w:rsidP="005741EE">
            <w:pPr>
              <w:ind w:firstLineChars="300" w:firstLine="630"/>
              <w:rPr>
                <w:rFonts w:ascii="ＭＳ ゴシック" w:eastAsia="ＭＳ ゴシック" w:hAnsi="ＭＳ ゴシック"/>
                <w:szCs w:val="21"/>
              </w:rPr>
            </w:pPr>
            <w:r w:rsidRPr="009B2C37">
              <w:rPr>
                <w:rFonts w:asciiTheme="minorEastAsia" w:eastAsiaTheme="minorEastAsia" w:hAnsiTheme="minorEastAsia" w:hint="eastAsia"/>
                <w:bCs/>
                <w:color w:val="000000"/>
                <w:szCs w:val="21"/>
              </w:rPr>
              <w:t>４</w:t>
            </w:r>
            <w:r w:rsidR="003F00EE" w:rsidRPr="009B2C37">
              <w:rPr>
                <w:rFonts w:asciiTheme="minorEastAsia" w:eastAsiaTheme="minorEastAsia" w:hAnsiTheme="minorEastAsia" w:hint="eastAsia"/>
                <w:bCs/>
                <w:color w:val="000000"/>
                <w:szCs w:val="21"/>
              </w:rPr>
              <w:t xml:space="preserve">　聴覚障がい教育のセンター的機能を充実する。</w:t>
            </w:r>
          </w:p>
        </w:tc>
      </w:tr>
    </w:tbl>
    <w:p w14:paraId="5581CD14" w14:textId="31D57B02" w:rsidR="009B365C" w:rsidRPr="009B2C37" w:rsidRDefault="00F12E6E" w:rsidP="004245A1">
      <w:pPr>
        <w:spacing w:line="300" w:lineRule="exact"/>
        <w:ind w:hanging="187"/>
        <w:jc w:val="left"/>
        <w:rPr>
          <w:rFonts w:ascii="ＭＳ ゴシック" w:eastAsia="ＭＳ ゴシック" w:hAnsi="ＭＳ ゴシック"/>
          <w:szCs w:val="21"/>
        </w:rPr>
      </w:pPr>
      <w:r w:rsidRPr="009B2C37">
        <w:rPr>
          <w:rFonts w:ascii="ＭＳ ゴシック" w:eastAsia="ＭＳ ゴシック" w:hAnsi="ＭＳ ゴシック" w:hint="eastAsia"/>
          <w:szCs w:val="21"/>
        </w:rPr>
        <w:t>２</w:t>
      </w:r>
      <w:r w:rsidR="009B365C" w:rsidRPr="009B2C3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B2C37" w14:paraId="5581CD36" w14:textId="77777777" w:rsidTr="007752FA">
        <w:trPr>
          <w:trHeight w:val="7571"/>
          <w:jc w:val="center"/>
        </w:trPr>
        <w:tc>
          <w:tcPr>
            <w:tcW w:w="14944" w:type="dxa"/>
            <w:shd w:val="clear" w:color="auto" w:fill="auto"/>
            <w:tcMar>
              <w:top w:w="85" w:type="dxa"/>
              <w:bottom w:w="85" w:type="dxa"/>
            </w:tcMar>
            <w:vAlign w:val="center"/>
          </w:tcPr>
          <w:p w14:paraId="5581CD15" w14:textId="63EB9ACB" w:rsidR="003F00EE" w:rsidRPr="009B2C37" w:rsidRDefault="00F12E6E" w:rsidP="00956338">
            <w:pPr>
              <w:ind w:firstLineChars="100" w:firstLine="210"/>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１</w:t>
            </w:r>
            <w:r w:rsidR="003F00EE" w:rsidRPr="009B2C37">
              <w:rPr>
                <w:rFonts w:asciiTheme="minorEastAsia" w:eastAsiaTheme="minorEastAsia" w:hAnsiTheme="minorEastAsia" w:hint="eastAsia"/>
                <w:color w:val="000000"/>
                <w:szCs w:val="21"/>
              </w:rPr>
              <w:t xml:space="preserve">　</w:t>
            </w:r>
            <w:r w:rsidR="003F00EE" w:rsidRPr="009B2C37">
              <w:rPr>
                <w:rFonts w:asciiTheme="minorEastAsia" w:eastAsiaTheme="minorEastAsia" w:hAnsiTheme="minorEastAsia" w:hint="eastAsia"/>
                <w:color w:val="000000"/>
                <w:szCs w:val="21"/>
                <w:u w:val="single"/>
              </w:rPr>
              <w:t>地域に開かれた安全・安心な学校づくりの推進</w:t>
            </w:r>
          </w:p>
          <w:p w14:paraId="5581CD16" w14:textId="396CD014" w:rsidR="003F00EE" w:rsidRPr="009B2C37" w:rsidRDefault="003F00EE" w:rsidP="00956338">
            <w:pPr>
              <w:ind w:firstLineChars="300" w:firstLine="630"/>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hint="eastAsia"/>
                <w:color w:val="000000"/>
                <w:szCs w:val="21"/>
              </w:rPr>
              <w:t>１</w:t>
            </w:r>
            <w:r w:rsidRPr="009B2C37">
              <w:rPr>
                <w:rFonts w:asciiTheme="minorEastAsia" w:eastAsiaTheme="minorEastAsia" w:hAnsiTheme="minorEastAsia" w:hint="eastAsia"/>
                <w:color w:val="000000"/>
                <w:szCs w:val="21"/>
              </w:rPr>
              <w:t>）豊かな人権感覚・人権意識を基盤とした教育実践を組織的に進め</w:t>
            </w:r>
            <w:r w:rsidR="00C72E47" w:rsidRPr="009B2C37">
              <w:rPr>
                <w:rFonts w:asciiTheme="minorEastAsia" w:eastAsiaTheme="minorEastAsia" w:hAnsiTheme="minorEastAsia" w:hint="eastAsia"/>
                <w:color w:val="000000"/>
                <w:szCs w:val="21"/>
              </w:rPr>
              <w:t>、自尊感情豊かな子どもの育ちを支える。</w:t>
            </w:r>
          </w:p>
          <w:p w14:paraId="5581CD17" w14:textId="5A975C69" w:rsidR="003F00EE" w:rsidRPr="009B2C37" w:rsidRDefault="003F00EE" w:rsidP="00956338">
            <w:pPr>
              <w:ind w:firstLineChars="300" w:firstLine="630"/>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hint="eastAsia"/>
                <w:color w:val="000000"/>
                <w:szCs w:val="21"/>
              </w:rPr>
              <w:t>２</w:t>
            </w:r>
            <w:r w:rsidRPr="009B2C37">
              <w:rPr>
                <w:rFonts w:asciiTheme="minorEastAsia" w:eastAsiaTheme="minorEastAsia" w:hAnsiTheme="minorEastAsia" w:hint="eastAsia"/>
                <w:color w:val="000000"/>
                <w:szCs w:val="21"/>
              </w:rPr>
              <w:t>）地域と連携した防災・防犯体制を充実する。</w:t>
            </w:r>
          </w:p>
          <w:p w14:paraId="5581CD19" w14:textId="2479D15A" w:rsidR="003F00EE" w:rsidRPr="009B2C37" w:rsidRDefault="0052297A" w:rsidP="00956338">
            <w:pPr>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 xml:space="preserve">　　　（</w:t>
            </w:r>
            <w:r w:rsidR="00F12E6E" w:rsidRPr="009B2C37">
              <w:rPr>
                <w:rFonts w:asciiTheme="minorEastAsia" w:eastAsiaTheme="minorEastAsia" w:hAnsiTheme="minorEastAsia" w:hint="eastAsia"/>
                <w:color w:val="000000"/>
                <w:szCs w:val="21"/>
              </w:rPr>
              <w:t>３</w:t>
            </w:r>
            <w:r w:rsidR="003F00EE" w:rsidRPr="009B2C37">
              <w:rPr>
                <w:rFonts w:asciiTheme="minorEastAsia" w:eastAsiaTheme="minorEastAsia" w:hAnsiTheme="minorEastAsia" w:hint="eastAsia"/>
                <w:color w:val="000000"/>
                <w:szCs w:val="21"/>
              </w:rPr>
              <w:t>）外</w:t>
            </w:r>
            <w:r w:rsidR="00492EC1" w:rsidRPr="009B2C37">
              <w:rPr>
                <w:rFonts w:asciiTheme="minorEastAsia" w:eastAsiaTheme="minorEastAsia" w:hAnsiTheme="minorEastAsia" w:hint="eastAsia"/>
                <w:color w:val="000000"/>
                <w:szCs w:val="21"/>
              </w:rPr>
              <w:t>部の専門人材等とさらなる連携を図り学校保健や食育、学校安全の取</w:t>
            </w:r>
            <w:r w:rsidR="003F00EE" w:rsidRPr="009B2C37">
              <w:rPr>
                <w:rFonts w:asciiTheme="minorEastAsia" w:eastAsiaTheme="minorEastAsia" w:hAnsiTheme="minorEastAsia" w:hint="eastAsia"/>
                <w:color w:val="000000"/>
                <w:szCs w:val="21"/>
              </w:rPr>
              <w:t>組みを進める。</w:t>
            </w:r>
          </w:p>
          <w:p w14:paraId="5581CD1A" w14:textId="31B09B38" w:rsidR="003F00EE" w:rsidRPr="009B2C37" w:rsidRDefault="003F00EE" w:rsidP="00956338">
            <w:pPr>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 xml:space="preserve">　　　（</w:t>
            </w:r>
            <w:r w:rsidR="00F12E6E" w:rsidRPr="009B2C37">
              <w:rPr>
                <w:rFonts w:asciiTheme="minorEastAsia" w:eastAsiaTheme="minorEastAsia" w:hAnsiTheme="minorEastAsia" w:hint="eastAsia"/>
                <w:color w:val="000000"/>
                <w:szCs w:val="21"/>
              </w:rPr>
              <w:t>４</w:t>
            </w:r>
            <w:r w:rsidR="003824F7" w:rsidRPr="009B2C37">
              <w:rPr>
                <w:rFonts w:asciiTheme="minorEastAsia" w:eastAsiaTheme="minorEastAsia" w:hAnsiTheme="minorEastAsia" w:hint="eastAsia"/>
                <w:color w:val="000000"/>
                <w:szCs w:val="21"/>
              </w:rPr>
              <w:t>）学校</w:t>
            </w:r>
            <w:r w:rsidRPr="009B2C37">
              <w:rPr>
                <w:rFonts w:asciiTheme="minorEastAsia" w:eastAsiaTheme="minorEastAsia" w:hAnsiTheme="minorEastAsia" w:hint="eastAsia"/>
                <w:color w:val="000000"/>
                <w:szCs w:val="21"/>
              </w:rPr>
              <w:t>ホームページによる情報発信の充実を図る。</w:t>
            </w:r>
          </w:p>
          <w:p w14:paraId="5581CD1B" w14:textId="386299D1" w:rsidR="003F00EE" w:rsidRPr="009B2C37" w:rsidRDefault="00C72E47" w:rsidP="00956338">
            <w:pPr>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 xml:space="preserve">　　　※（</w:t>
            </w:r>
            <w:r w:rsidR="00F12E6E" w:rsidRPr="009B2C37">
              <w:rPr>
                <w:rFonts w:asciiTheme="minorEastAsia" w:eastAsiaTheme="minorEastAsia" w:hAnsiTheme="minorEastAsia" w:hint="eastAsia"/>
                <w:color w:val="000000"/>
                <w:szCs w:val="21"/>
              </w:rPr>
              <w:t>１</w:t>
            </w:r>
            <w:r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hint="eastAsia"/>
                <w:color w:val="000000"/>
                <w:szCs w:val="21"/>
              </w:rPr>
              <w:t>４</w:t>
            </w:r>
            <w:r w:rsidR="00492EC1" w:rsidRPr="009B2C37">
              <w:rPr>
                <w:rFonts w:asciiTheme="minorEastAsia" w:eastAsiaTheme="minorEastAsia" w:hAnsiTheme="minorEastAsia" w:hint="eastAsia"/>
                <w:color w:val="000000"/>
                <w:szCs w:val="21"/>
              </w:rPr>
              <w:t>）の取</w:t>
            </w:r>
            <w:r w:rsidR="00146BEF" w:rsidRPr="009B2C37">
              <w:rPr>
                <w:rFonts w:asciiTheme="minorEastAsia" w:eastAsiaTheme="minorEastAsia" w:hAnsiTheme="minorEastAsia" w:hint="eastAsia"/>
                <w:color w:val="000000"/>
                <w:szCs w:val="21"/>
              </w:rPr>
              <w:t>組みにより、保護者の満足度（いじめ、安全安心、情報発信等）を</w:t>
            </w:r>
            <w:r w:rsidR="00F12E6E" w:rsidRPr="009B2C37">
              <w:rPr>
                <w:rFonts w:asciiTheme="minorEastAsia" w:eastAsiaTheme="minorEastAsia" w:hAnsiTheme="minorEastAsia"/>
                <w:color w:val="000000"/>
                <w:szCs w:val="21"/>
              </w:rPr>
              <w:t>95</w:t>
            </w:r>
            <w:r w:rsidR="009B2C37" w:rsidRPr="009B2C37">
              <w:rPr>
                <w:rFonts w:asciiTheme="minorEastAsia" w:eastAsiaTheme="minorEastAsia" w:hAnsiTheme="minorEastAsia"/>
                <w:color w:val="000000"/>
                <w:szCs w:val="21"/>
              </w:rPr>
              <w:t>%</w:t>
            </w:r>
            <w:r w:rsidRPr="009B2C37">
              <w:rPr>
                <w:rFonts w:asciiTheme="minorEastAsia" w:eastAsiaTheme="minorEastAsia" w:hAnsiTheme="minorEastAsia" w:hint="eastAsia"/>
                <w:color w:val="000000"/>
                <w:szCs w:val="21"/>
              </w:rPr>
              <w:t>以上にする。</w:t>
            </w:r>
            <w:r w:rsidR="00146BEF"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H30</w:t>
            </w:r>
            <w:r w:rsidR="005C2B94"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89.7</w:t>
            </w:r>
            <w:r w:rsidR="002D4743"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R</w:t>
            </w:r>
            <w:r w:rsidR="00F12E6E" w:rsidRPr="009B2C37">
              <w:rPr>
                <w:rFonts w:asciiTheme="minorEastAsia" w:eastAsiaTheme="minorEastAsia" w:hAnsiTheme="minorEastAsia" w:hint="eastAsia"/>
                <w:color w:val="000000"/>
                <w:szCs w:val="21"/>
              </w:rPr>
              <w:t>１</w:t>
            </w:r>
            <w:r w:rsidR="002D4743"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91.5</w:t>
            </w:r>
            <w:r w:rsidR="00146BEF" w:rsidRPr="009B2C37">
              <w:rPr>
                <w:rFonts w:asciiTheme="minorEastAsia" w:eastAsiaTheme="minorEastAsia" w:hAnsiTheme="minorEastAsia" w:hint="eastAsia"/>
                <w:color w:val="000000"/>
                <w:szCs w:val="21"/>
              </w:rPr>
              <w:t>%</w:t>
            </w:r>
            <w:r w:rsidR="000E4550" w:rsidRPr="009B2C37">
              <w:rPr>
                <w:rFonts w:asciiTheme="minorEastAsia" w:eastAsiaTheme="minorEastAsia" w:hAnsiTheme="minorEastAsia"/>
                <w:color w:val="000000"/>
                <w:szCs w:val="21"/>
              </w:rPr>
              <w:t>,</w:t>
            </w:r>
            <w:r w:rsidR="00F12E6E" w:rsidRPr="009B2C37">
              <w:rPr>
                <w:rFonts w:asciiTheme="minorEastAsia" w:eastAsiaTheme="minorEastAsia" w:hAnsiTheme="minorEastAsia"/>
                <w:color w:val="000000"/>
                <w:szCs w:val="21"/>
              </w:rPr>
              <w:t>R</w:t>
            </w:r>
            <w:r w:rsidR="00F12E6E" w:rsidRPr="009B2C37">
              <w:rPr>
                <w:rFonts w:asciiTheme="minorEastAsia" w:eastAsiaTheme="minorEastAsia" w:hAnsiTheme="minorEastAsia" w:hint="eastAsia"/>
                <w:color w:val="000000"/>
                <w:szCs w:val="21"/>
              </w:rPr>
              <w:t>２</w:t>
            </w:r>
            <w:r w:rsidR="000E4550" w:rsidRPr="009B2C37">
              <w:rPr>
                <w:rFonts w:asciiTheme="minorEastAsia" w:eastAsiaTheme="minorEastAsia" w:hAnsiTheme="minorEastAsia"/>
                <w:color w:val="000000"/>
                <w:szCs w:val="21"/>
              </w:rPr>
              <w:t>=</w:t>
            </w:r>
            <w:r w:rsidR="00F12E6E" w:rsidRPr="009B2C37">
              <w:rPr>
                <w:rFonts w:asciiTheme="minorEastAsia" w:eastAsiaTheme="minorEastAsia" w:hAnsiTheme="minorEastAsia"/>
                <w:color w:val="000000"/>
                <w:szCs w:val="21"/>
              </w:rPr>
              <w:t>91.7</w:t>
            </w:r>
            <w:r w:rsidR="005C2B94" w:rsidRPr="009B2C37">
              <w:rPr>
                <w:rFonts w:asciiTheme="minorEastAsia" w:eastAsiaTheme="minorEastAsia" w:hAnsiTheme="minorEastAsia"/>
                <w:color w:val="000000"/>
                <w:szCs w:val="21"/>
              </w:rPr>
              <w:t>%</w:t>
            </w:r>
            <w:r w:rsidR="00146BEF" w:rsidRPr="009B2C37">
              <w:rPr>
                <w:rFonts w:asciiTheme="minorEastAsia" w:eastAsiaTheme="minorEastAsia" w:hAnsiTheme="minorEastAsia"/>
                <w:color w:val="000000"/>
                <w:szCs w:val="21"/>
              </w:rPr>
              <w:t>）</w:t>
            </w:r>
          </w:p>
          <w:p w14:paraId="5581CD1C" w14:textId="3D4B0315" w:rsidR="003F00EE" w:rsidRPr="009B2C37" w:rsidRDefault="00F12E6E" w:rsidP="00956338">
            <w:pPr>
              <w:ind w:firstLineChars="100" w:firstLine="210"/>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２</w:t>
            </w:r>
            <w:r w:rsidR="003F00EE" w:rsidRPr="009B2C37">
              <w:rPr>
                <w:rFonts w:asciiTheme="minorEastAsia" w:eastAsiaTheme="minorEastAsia" w:hAnsiTheme="minorEastAsia" w:hint="eastAsia"/>
                <w:color w:val="000000"/>
                <w:szCs w:val="21"/>
              </w:rPr>
              <w:t xml:space="preserve">　</w:t>
            </w:r>
            <w:r w:rsidR="003F00EE" w:rsidRPr="009B2C37">
              <w:rPr>
                <w:rFonts w:asciiTheme="minorEastAsia" w:eastAsiaTheme="minorEastAsia" w:hAnsiTheme="minorEastAsia" w:hint="eastAsia"/>
                <w:color w:val="000000"/>
                <w:szCs w:val="21"/>
                <w:u w:val="single"/>
              </w:rPr>
              <w:t>確かな学力の育成</w:t>
            </w:r>
            <w:r w:rsidR="003F00EE" w:rsidRPr="009B2C37">
              <w:rPr>
                <w:rFonts w:asciiTheme="minorEastAsia" w:eastAsiaTheme="minorEastAsia" w:hAnsiTheme="minorEastAsia" w:hint="eastAsia"/>
                <w:color w:val="000000"/>
                <w:szCs w:val="21"/>
              </w:rPr>
              <w:t xml:space="preserve">　　　　　</w:t>
            </w:r>
          </w:p>
          <w:p w14:paraId="5581CD1D" w14:textId="512DC08B" w:rsidR="003F00EE" w:rsidRPr="009B2C37" w:rsidRDefault="003F00EE" w:rsidP="00956338">
            <w:pPr>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 xml:space="preserve">　　　（</w:t>
            </w:r>
            <w:r w:rsidR="00F12E6E" w:rsidRPr="009B2C37">
              <w:rPr>
                <w:rFonts w:asciiTheme="minorEastAsia" w:eastAsiaTheme="minorEastAsia" w:hAnsiTheme="minorEastAsia" w:hint="eastAsia"/>
                <w:color w:val="000000"/>
                <w:szCs w:val="21"/>
              </w:rPr>
              <w:t>１</w:t>
            </w:r>
            <w:r w:rsidRPr="009B2C37">
              <w:rPr>
                <w:rFonts w:asciiTheme="minorEastAsia" w:eastAsiaTheme="minorEastAsia" w:hAnsiTheme="minorEastAsia" w:hint="eastAsia"/>
                <w:color w:val="000000"/>
                <w:szCs w:val="21"/>
              </w:rPr>
              <w:t>）将来</w:t>
            </w:r>
            <w:r w:rsidR="00F7692B" w:rsidRPr="009B2C37">
              <w:rPr>
                <w:rFonts w:asciiTheme="minorEastAsia" w:eastAsiaTheme="minorEastAsia" w:hAnsiTheme="minorEastAsia" w:hint="eastAsia"/>
                <w:color w:val="000000"/>
                <w:szCs w:val="21"/>
              </w:rPr>
              <w:t>の自己実現</w:t>
            </w:r>
            <w:r w:rsidRPr="009B2C37">
              <w:rPr>
                <w:rFonts w:asciiTheme="minorEastAsia" w:eastAsiaTheme="minorEastAsia" w:hAnsiTheme="minorEastAsia" w:hint="eastAsia"/>
                <w:color w:val="000000"/>
                <w:szCs w:val="21"/>
              </w:rPr>
              <w:t>を見据えたキャリア教育に取組み、自主・自立する力を育む。</w:t>
            </w:r>
          </w:p>
          <w:p w14:paraId="61C02DF8" w14:textId="727E7955" w:rsidR="00B304E3" w:rsidRPr="009B2C37" w:rsidRDefault="003F00EE" w:rsidP="00956338">
            <w:pPr>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 xml:space="preserve">　　　</w:t>
            </w:r>
            <w:r w:rsidR="0052297A"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hint="eastAsia"/>
                <w:color w:val="000000"/>
                <w:szCs w:val="21"/>
              </w:rPr>
              <w:t>２</w:t>
            </w:r>
            <w:r w:rsidRPr="009B2C37">
              <w:rPr>
                <w:rFonts w:asciiTheme="minorEastAsia" w:eastAsiaTheme="minorEastAsia" w:hAnsiTheme="minorEastAsia" w:hint="eastAsia"/>
                <w:color w:val="000000"/>
                <w:szCs w:val="21"/>
              </w:rPr>
              <w:t>）</w:t>
            </w:r>
            <w:r w:rsidR="000E4550" w:rsidRPr="009B2C37">
              <w:rPr>
                <w:rFonts w:asciiTheme="minorEastAsia" w:eastAsiaTheme="minorEastAsia" w:hAnsiTheme="minorEastAsia" w:hint="eastAsia"/>
                <w:color w:val="000000"/>
                <w:szCs w:val="21"/>
              </w:rPr>
              <w:t>特色ある教育活動を推進し、確かな学力を育てる。</w:t>
            </w:r>
          </w:p>
          <w:p w14:paraId="5581CD24" w14:textId="4F7766E9" w:rsidR="003F00EE" w:rsidRPr="009B2C37" w:rsidRDefault="0052297A" w:rsidP="00956338">
            <w:pPr>
              <w:ind w:left="1260" w:hangingChars="600" w:hanging="1260"/>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 xml:space="preserve">　　　※（</w:t>
            </w:r>
            <w:r w:rsidR="00F12E6E" w:rsidRPr="009B2C37">
              <w:rPr>
                <w:rFonts w:asciiTheme="minorEastAsia" w:eastAsiaTheme="minorEastAsia" w:hAnsiTheme="minorEastAsia" w:hint="eastAsia"/>
                <w:color w:val="000000"/>
                <w:szCs w:val="21"/>
              </w:rPr>
              <w:t>１</w:t>
            </w:r>
            <w:r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hint="eastAsia"/>
                <w:color w:val="000000"/>
                <w:szCs w:val="21"/>
              </w:rPr>
              <w:t>２</w:t>
            </w:r>
            <w:r w:rsidR="00C72E47" w:rsidRPr="009B2C37">
              <w:rPr>
                <w:rFonts w:asciiTheme="minorEastAsia" w:eastAsiaTheme="minorEastAsia" w:hAnsiTheme="minorEastAsia" w:hint="eastAsia"/>
                <w:color w:val="000000"/>
                <w:szCs w:val="21"/>
              </w:rPr>
              <w:t>）の取り組みにより</w:t>
            </w:r>
            <w:r w:rsidR="00492EC1" w:rsidRPr="009B2C37">
              <w:rPr>
                <w:rFonts w:asciiTheme="minorEastAsia" w:eastAsiaTheme="minorEastAsia" w:hAnsiTheme="minorEastAsia" w:hint="eastAsia"/>
                <w:color w:val="000000"/>
                <w:szCs w:val="21"/>
              </w:rPr>
              <w:t>、子どもの学校生活での満足度（学校行事、環境整備、進路等）を</w:t>
            </w:r>
            <w:r w:rsidR="00F12E6E" w:rsidRPr="009B2C37">
              <w:rPr>
                <w:rFonts w:asciiTheme="minorEastAsia" w:eastAsiaTheme="minorEastAsia" w:hAnsiTheme="minorEastAsia"/>
                <w:color w:val="000000"/>
                <w:szCs w:val="21"/>
              </w:rPr>
              <w:t>90</w:t>
            </w:r>
            <w:r w:rsidR="009B2C37" w:rsidRPr="009B2C37">
              <w:rPr>
                <w:rFonts w:asciiTheme="minorEastAsia" w:eastAsiaTheme="minorEastAsia" w:hAnsiTheme="minorEastAsia"/>
                <w:color w:val="000000"/>
                <w:szCs w:val="21"/>
              </w:rPr>
              <w:t>%</w:t>
            </w:r>
            <w:r w:rsidR="00C72E47" w:rsidRPr="009B2C37">
              <w:rPr>
                <w:rFonts w:asciiTheme="minorEastAsia" w:eastAsiaTheme="minorEastAsia" w:hAnsiTheme="minorEastAsia" w:hint="eastAsia"/>
                <w:color w:val="000000"/>
                <w:szCs w:val="21"/>
              </w:rPr>
              <w:t>以上にする。</w:t>
            </w:r>
            <w:r w:rsidR="00146BEF"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H30</w:t>
            </w:r>
            <w:r w:rsidR="005C2B94"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84.5</w:t>
            </w:r>
            <w:r w:rsidR="00146BEF"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R</w:t>
            </w:r>
            <w:r w:rsidR="00F12E6E" w:rsidRPr="009B2C37">
              <w:rPr>
                <w:rFonts w:asciiTheme="minorEastAsia" w:eastAsiaTheme="minorEastAsia" w:hAnsiTheme="minorEastAsia" w:hint="eastAsia"/>
                <w:color w:val="000000"/>
                <w:szCs w:val="21"/>
              </w:rPr>
              <w:t>１</w:t>
            </w:r>
            <w:r w:rsidR="00146BEF"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85.7</w:t>
            </w:r>
            <w:r w:rsidR="00146BEF" w:rsidRPr="009B2C37">
              <w:rPr>
                <w:rFonts w:asciiTheme="minorEastAsia" w:eastAsiaTheme="minorEastAsia" w:hAnsiTheme="minorEastAsia" w:hint="eastAsia"/>
                <w:color w:val="000000"/>
                <w:szCs w:val="21"/>
              </w:rPr>
              <w:t>%</w:t>
            </w:r>
            <w:r w:rsidR="004B5EAB" w:rsidRPr="009B2C37">
              <w:rPr>
                <w:rFonts w:asciiTheme="minorEastAsia" w:eastAsiaTheme="minorEastAsia" w:hAnsiTheme="minorEastAsia"/>
                <w:color w:val="000000"/>
                <w:szCs w:val="21"/>
              </w:rPr>
              <w:t>,</w:t>
            </w:r>
            <w:r w:rsidR="00F12E6E" w:rsidRPr="009B2C37">
              <w:rPr>
                <w:rFonts w:asciiTheme="minorEastAsia" w:eastAsiaTheme="minorEastAsia" w:hAnsiTheme="minorEastAsia"/>
                <w:color w:val="000000"/>
                <w:szCs w:val="21"/>
              </w:rPr>
              <w:t>R</w:t>
            </w:r>
            <w:r w:rsidR="00F12E6E" w:rsidRPr="009B2C37">
              <w:rPr>
                <w:rFonts w:asciiTheme="minorEastAsia" w:eastAsiaTheme="minorEastAsia" w:hAnsiTheme="minorEastAsia" w:hint="eastAsia"/>
                <w:color w:val="000000"/>
                <w:szCs w:val="21"/>
              </w:rPr>
              <w:t>２</w:t>
            </w:r>
            <w:r w:rsidR="004B5EAB" w:rsidRPr="009B2C37">
              <w:rPr>
                <w:rFonts w:asciiTheme="minorEastAsia" w:eastAsiaTheme="minorEastAsia" w:hAnsiTheme="minorEastAsia"/>
                <w:color w:val="000000"/>
                <w:szCs w:val="21"/>
              </w:rPr>
              <w:t>=</w:t>
            </w:r>
            <w:r w:rsidR="00F12E6E" w:rsidRPr="009B2C37">
              <w:rPr>
                <w:rFonts w:asciiTheme="minorEastAsia" w:eastAsiaTheme="minorEastAsia" w:hAnsiTheme="minorEastAsia"/>
                <w:color w:val="000000"/>
                <w:szCs w:val="21"/>
              </w:rPr>
              <w:t>83.7</w:t>
            </w:r>
            <w:r w:rsidR="0048624D" w:rsidRPr="009B2C37">
              <w:rPr>
                <w:rFonts w:asciiTheme="minorEastAsia" w:eastAsiaTheme="minorEastAsia" w:hAnsiTheme="minorEastAsia"/>
                <w:color w:val="000000"/>
                <w:szCs w:val="21"/>
              </w:rPr>
              <w:t>%</w:t>
            </w:r>
            <w:r w:rsidR="00146BEF" w:rsidRPr="009B2C37">
              <w:rPr>
                <w:rFonts w:asciiTheme="minorEastAsia" w:eastAsiaTheme="minorEastAsia" w:hAnsiTheme="minorEastAsia"/>
                <w:color w:val="000000"/>
                <w:szCs w:val="21"/>
              </w:rPr>
              <w:t>）</w:t>
            </w:r>
          </w:p>
          <w:p w14:paraId="5581CD25" w14:textId="084C7A89" w:rsidR="003F00EE" w:rsidRPr="009B2C37" w:rsidRDefault="003F00EE" w:rsidP="00956338">
            <w:pPr>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 xml:space="preserve">　</w:t>
            </w:r>
            <w:r w:rsidR="00F12E6E" w:rsidRPr="009B2C37">
              <w:rPr>
                <w:rFonts w:asciiTheme="minorEastAsia" w:eastAsiaTheme="minorEastAsia" w:hAnsiTheme="minorEastAsia" w:hint="eastAsia"/>
                <w:color w:val="000000"/>
                <w:szCs w:val="21"/>
              </w:rPr>
              <w:t>３</w:t>
            </w:r>
            <w:r w:rsidRPr="009B2C37">
              <w:rPr>
                <w:rFonts w:asciiTheme="minorEastAsia" w:eastAsiaTheme="minorEastAsia" w:hAnsiTheme="minorEastAsia" w:hint="eastAsia"/>
                <w:color w:val="000000"/>
                <w:szCs w:val="21"/>
              </w:rPr>
              <w:t xml:space="preserve">　</w:t>
            </w:r>
            <w:r w:rsidRPr="009B2C37">
              <w:rPr>
                <w:rFonts w:asciiTheme="minorEastAsia" w:eastAsiaTheme="minorEastAsia" w:hAnsiTheme="minorEastAsia" w:hint="eastAsia"/>
                <w:color w:val="000000"/>
                <w:szCs w:val="21"/>
                <w:u w:val="single"/>
              </w:rPr>
              <w:t>支援教育の専門性の向上</w:t>
            </w:r>
          </w:p>
          <w:p w14:paraId="5581CD26" w14:textId="20F1D2CE" w:rsidR="003F00EE" w:rsidRPr="009B2C37" w:rsidRDefault="003F00EE" w:rsidP="00956338">
            <w:pPr>
              <w:ind w:firstLineChars="300" w:firstLine="630"/>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hint="eastAsia"/>
                <w:color w:val="000000"/>
                <w:szCs w:val="21"/>
              </w:rPr>
              <w:t>１</w:t>
            </w:r>
            <w:r w:rsidRPr="009B2C37">
              <w:rPr>
                <w:rFonts w:asciiTheme="minorEastAsia" w:eastAsiaTheme="minorEastAsia" w:hAnsiTheme="minorEastAsia" w:hint="eastAsia"/>
                <w:color w:val="000000"/>
                <w:szCs w:val="21"/>
              </w:rPr>
              <w:t>）聴覚障がい教育を中心とした支援教育全般に関する専門性のさらなる向上のための校内研究・研修の充実を図る。</w:t>
            </w:r>
          </w:p>
          <w:p w14:paraId="5581CD2B" w14:textId="4F79C79C" w:rsidR="003F00EE" w:rsidRPr="009B2C37" w:rsidRDefault="003F00EE" w:rsidP="00C72E47">
            <w:pPr>
              <w:ind w:firstLineChars="300" w:firstLine="630"/>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hint="eastAsia"/>
                <w:color w:val="000000"/>
                <w:szCs w:val="21"/>
              </w:rPr>
              <w:t>２</w:t>
            </w:r>
            <w:r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ICT</w:t>
            </w:r>
            <w:r w:rsidRPr="009B2C37">
              <w:rPr>
                <w:rFonts w:asciiTheme="minorEastAsia" w:eastAsiaTheme="minorEastAsia" w:hAnsiTheme="minorEastAsia" w:hint="eastAsia"/>
                <w:color w:val="000000"/>
                <w:szCs w:val="21"/>
              </w:rPr>
              <w:t>機器を活用し、幼児児童生徒が理解しやすい学習環境を整備する。</w:t>
            </w:r>
          </w:p>
          <w:p w14:paraId="366D9C89" w14:textId="07B86314" w:rsidR="00C72E47" w:rsidRPr="009B2C37" w:rsidRDefault="00C72E47" w:rsidP="00956338">
            <w:pPr>
              <w:rPr>
                <w:rFonts w:asciiTheme="minorEastAsia" w:eastAsiaTheme="minorEastAsia" w:hAnsiTheme="minorEastAsia"/>
                <w:bCs/>
                <w:color w:val="000000"/>
                <w:szCs w:val="21"/>
              </w:rPr>
            </w:pPr>
            <w:r w:rsidRPr="009B2C37">
              <w:rPr>
                <w:rFonts w:asciiTheme="minorEastAsia" w:eastAsiaTheme="minorEastAsia" w:hAnsiTheme="minorEastAsia" w:hint="eastAsia"/>
                <w:bCs/>
                <w:color w:val="000000"/>
                <w:szCs w:val="21"/>
              </w:rPr>
              <w:t xml:space="preserve">　　　</w:t>
            </w:r>
            <w:r w:rsidR="00492EC1" w:rsidRPr="009B2C37">
              <w:rPr>
                <w:rFonts w:asciiTheme="minorEastAsia" w:eastAsiaTheme="minorEastAsia" w:hAnsiTheme="minorEastAsia" w:hint="eastAsia"/>
                <w:bCs/>
                <w:color w:val="000000"/>
                <w:szCs w:val="21"/>
              </w:rPr>
              <w:t>※（</w:t>
            </w:r>
            <w:r w:rsidR="00F12E6E" w:rsidRPr="009B2C37">
              <w:rPr>
                <w:rFonts w:asciiTheme="minorEastAsia" w:eastAsiaTheme="minorEastAsia" w:hAnsiTheme="minorEastAsia" w:hint="eastAsia"/>
                <w:bCs/>
                <w:color w:val="000000"/>
                <w:szCs w:val="21"/>
              </w:rPr>
              <w:t>１</w:t>
            </w:r>
            <w:r w:rsidR="00492EC1" w:rsidRPr="009B2C37">
              <w:rPr>
                <w:rFonts w:asciiTheme="minorEastAsia" w:eastAsiaTheme="minorEastAsia" w:hAnsiTheme="minorEastAsia" w:hint="eastAsia"/>
                <w:bCs/>
                <w:color w:val="000000"/>
                <w:szCs w:val="21"/>
              </w:rPr>
              <w:t>）（</w:t>
            </w:r>
            <w:r w:rsidR="00F12E6E" w:rsidRPr="009B2C37">
              <w:rPr>
                <w:rFonts w:asciiTheme="minorEastAsia" w:eastAsiaTheme="minorEastAsia" w:hAnsiTheme="minorEastAsia" w:hint="eastAsia"/>
                <w:bCs/>
                <w:color w:val="000000"/>
                <w:szCs w:val="21"/>
              </w:rPr>
              <w:t>２</w:t>
            </w:r>
            <w:r w:rsidR="00492EC1" w:rsidRPr="009B2C37">
              <w:rPr>
                <w:rFonts w:asciiTheme="minorEastAsia" w:eastAsiaTheme="minorEastAsia" w:hAnsiTheme="minorEastAsia" w:hint="eastAsia"/>
                <w:bCs/>
                <w:color w:val="000000"/>
                <w:szCs w:val="21"/>
              </w:rPr>
              <w:t>）の取り組みにより、子どもの学びの満足度を</w:t>
            </w:r>
            <w:r w:rsidR="00F12E6E" w:rsidRPr="009B2C37">
              <w:rPr>
                <w:rFonts w:asciiTheme="minorEastAsia" w:eastAsiaTheme="minorEastAsia" w:hAnsiTheme="minorEastAsia"/>
                <w:bCs/>
                <w:color w:val="000000"/>
                <w:szCs w:val="21"/>
              </w:rPr>
              <w:t>95</w:t>
            </w:r>
            <w:r w:rsidR="009B2C37" w:rsidRPr="009B2C37">
              <w:rPr>
                <w:rFonts w:asciiTheme="minorEastAsia" w:eastAsiaTheme="minorEastAsia" w:hAnsiTheme="minorEastAsia"/>
                <w:bCs/>
                <w:color w:val="000000"/>
                <w:szCs w:val="21"/>
              </w:rPr>
              <w:t>%</w:t>
            </w:r>
            <w:r w:rsidRPr="009B2C37">
              <w:rPr>
                <w:rFonts w:asciiTheme="minorEastAsia" w:eastAsiaTheme="minorEastAsia" w:hAnsiTheme="minorEastAsia" w:hint="eastAsia"/>
                <w:bCs/>
                <w:color w:val="000000"/>
                <w:szCs w:val="21"/>
              </w:rPr>
              <w:t>以上にする。</w:t>
            </w:r>
            <w:r w:rsidR="00146BEF"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H30</w:t>
            </w:r>
            <w:r w:rsidR="00146BEF"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92.6</w:t>
            </w:r>
            <w:r w:rsidR="00146BEF"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R</w:t>
            </w:r>
            <w:r w:rsidR="00F12E6E" w:rsidRPr="009B2C37">
              <w:rPr>
                <w:rFonts w:asciiTheme="minorEastAsia" w:eastAsiaTheme="minorEastAsia" w:hAnsiTheme="minorEastAsia" w:hint="eastAsia"/>
                <w:color w:val="000000"/>
                <w:szCs w:val="21"/>
              </w:rPr>
              <w:t>１</w:t>
            </w:r>
            <w:r w:rsidR="0048624D"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90.0</w:t>
            </w:r>
            <w:r w:rsidR="00146BEF" w:rsidRPr="009B2C37">
              <w:rPr>
                <w:rFonts w:asciiTheme="minorEastAsia" w:eastAsiaTheme="minorEastAsia" w:hAnsiTheme="minorEastAsia" w:hint="eastAsia"/>
                <w:color w:val="000000"/>
                <w:szCs w:val="21"/>
              </w:rPr>
              <w:t>%</w:t>
            </w:r>
            <w:r w:rsidR="004B5EAB" w:rsidRPr="009B2C37">
              <w:rPr>
                <w:rFonts w:asciiTheme="minorEastAsia" w:eastAsiaTheme="minorEastAsia" w:hAnsiTheme="minorEastAsia"/>
                <w:color w:val="000000"/>
                <w:szCs w:val="21"/>
              </w:rPr>
              <w:t>,</w:t>
            </w:r>
            <w:r w:rsidR="00F12E6E" w:rsidRPr="009B2C37">
              <w:rPr>
                <w:rFonts w:asciiTheme="minorEastAsia" w:eastAsiaTheme="minorEastAsia" w:hAnsiTheme="minorEastAsia"/>
                <w:color w:val="000000"/>
                <w:szCs w:val="21"/>
              </w:rPr>
              <w:t>R</w:t>
            </w:r>
            <w:r w:rsidR="00F12E6E" w:rsidRPr="009B2C37">
              <w:rPr>
                <w:rFonts w:asciiTheme="minorEastAsia" w:eastAsiaTheme="minorEastAsia" w:hAnsiTheme="minorEastAsia" w:hint="eastAsia"/>
                <w:color w:val="000000"/>
                <w:szCs w:val="21"/>
              </w:rPr>
              <w:t>２</w:t>
            </w:r>
            <w:r w:rsidR="004B5EAB" w:rsidRPr="009B2C37">
              <w:rPr>
                <w:rFonts w:asciiTheme="minorEastAsia" w:eastAsiaTheme="minorEastAsia" w:hAnsiTheme="minorEastAsia"/>
                <w:color w:val="000000"/>
                <w:szCs w:val="21"/>
              </w:rPr>
              <w:t>=</w:t>
            </w:r>
            <w:r w:rsidR="00F12E6E" w:rsidRPr="009B2C37">
              <w:rPr>
                <w:rFonts w:asciiTheme="minorEastAsia" w:eastAsiaTheme="minorEastAsia" w:hAnsiTheme="minorEastAsia"/>
                <w:color w:val="000000"/>
                <w:szCs w:val="21"/>
              </w:rPr>
              <w:t>92.2</w:t>
            </w:r>
            <w:r w:rsidR="0048624D" w:rsidRPr="009B2C37">
              <w:rPr>
                <w:rFonts w:asciiTheme="minorEastAsia" w:eastAsiaTheme="minorEastAsia" w:hAnsiTheme="minorEastAsia"/>
                <w:color w:val="000000"/>
                <w:szCs w:val="21"/>
              </w:rPr>
              <w:t>%</w:t>
            </w:r>
            <w:r w:rsidR="00146BEF" w:rsidRPr="009B2C37">
              <w:rPr>
                <w:rFonts w:asciiTheme="minorEastAsia" w:eastAsiaTheme="minorEastAsia" w:hAnsiTheme="minorEastAsia"/>
                <w:color w:val="000000"/>
                <w:szCs w:val="21"/>
              </w:rPr>
              <w:t>）</w:t>
            </w:r>
          </w:p>
          <w:p w14:paraId="5581CD2F" w14:textId="763946D2" w:rsidR="003F00EE" w:rsidRPr="009B2C37" w:rsidRDefault="00D17EF2" w:rsidP="00956338">
            <w:pPr>
              <w:rPr>
                <w:rFonts w:asciiTheme="minorEastAsia" w:eastAsiaTheme="minorEastAsia" w:hAnsiTheme="minorEastAsia"/>
                <w:bCs/>
                <w:color w:val="000000"/>
                <w:szCs w:val="21"/>
              </w:rPr>
            </w:pPr>
            <w:r w:rsidRPr="009B2C37">
              <w:rPr>
                <w:rFonts w:asciiTheme="minorEastAsia" w:eastAsiaTheme="minorEastAsia" w:hAnsiTheme="minorEastAsia" w:hint="eastAsia"/>
                <w:bCs/>
                <w:color w:val="000000"/>
                <w:szCs w:val="21"/>
              </w:rPr>
              <w:t xml:space="preserve">　　　（</w:t>
            </w:r>
            <w:r w:rsidR="00F12E6E" w:rsidRPr="009B2C37">
              <w:rPr>
                <w:rFonts w:asciiTheme="minorEastAsia" w:eastAsiaTheme="minorEastAsia" w:hAnsiTheme="minorEastAsia" w:hint="eastAsia"/>
                <w:bCs/>
                <w:color w:val="000000"/>
                <w:szCs w:val="21"/>
              </w:rPr>
              <w:t>３</w:t>
            </w:r>
            <w:r w:rsidRPr="009B2C37">
              <w:rPr>
                <w:rFonts w:asciiTheme="minorEastAsia" w:eastAsiaTheme="minorEastAsia" w:hAnsiTheme="minorEastAsia" w:hint="eastAsia"/>
                <w:bCs/>
                <w:color w:val="000000"/>
                <w:szCs w:val="21"/>
              </w:rPr>
              <w:t>）</w:t>
            </w:r>
            <w:r w:rsidR="00C72E47" w:rsidRPr="009B2C37">
              <w:rPr>
                <w:rFonts w:asciiTheme="minorEastAsia" w:eastAsiaTheme="minorEastAsia" w:hAnsiTheme="minorEastAsia" w:hint="eastAsia"/>
                <w:bCs/>
                <w:color w:val="000000"/>
                <w:szCs w:val="21"/>
              </w:rPr>
              <w:t>校務の効率化による働き方改革の推進</w:t>
            </w:r>
          </w:p>
          <w:p w14:paraId="06CE5A94" w14:textId="0768F5CE" w:rsidR="00D17EF2" w:rsidRPr="009B2C37" w:rsidRDefault="00D17EF2" w:rsidP="00956338">
            <w:pPr>
              <w:rPr>
                <w:rFonts w:asciiTheme="minorEastAsia" w:eastAsiaTheme="minorEastAsia" w:hAnsiTheme="minorEastAsia"/>
                <w:bCs/>
                <w:color w:val="000000"/>
                <w:szCs w:val="21"/>
              </w:rPr>
            </w:pPr>
            <w:r w:rsidRPr="009B2C37">
              <w:rPr>
                <w:rFonts w:asciiTheme="minorEastAsia" w:eastAsiaTheme="minorEastAsia" w:hAnsiTheme="minorEastAsia" w:hint="eastAsia"/>
                <w:bCs/>
                <w:color w:val="000000"/>
                <w:szCs w:val="21"/>
              </w:rPr>
              <w:t xml:space="preserve">　　　　　ア あらゆる業務の見直しの中で、授業準備に充てる時間を増や</w:t>
            </w:r>
            <w:r w:rsidR="00C72E47" w:rsidRPr="009B2C37">
              <w:rPr>
                <w:rFonts w:asciiTheme="minorEastAsia" w:eastAsiaTheme="minorEastAsia" w:hAnsiTheme="minorEastAsia" w:hint="eastAsia"/>
                <w:bCs/>
                <w:color w:val="000000"/>
                <w:szCs w:val="21"/>
              </w:rPr>
              <w:t>し、「主体的、対話的で深い学び」に向けた授業改善を図る。</w:t>
            </w:r>
          </w:p>
          <w:p w14:paraId="307FC29F" w14:textId="25D9AF7E" w:rsidR="00D17EF2" w:rsidRPr="009B2C37" w:rsidRDefault="00C72E47" w:rsidP="00956338">
            <w:pPr>
              <w:rPr>
                <w:rFonts w:asciiTheme="minorEastAsia" w:eastAsiaTheme="minorEastAsia" w:hAnsiTheme="minorEastAsia"/>
                <w:bCs/>
                <w:color w:val="000000"/>
                <w:szCs w:val="21"/>
              </w:rPr>
            </w:pPr>
            <w:r w:rsidRPr="009B2C37">
              <w:rPr>
                <w:rFonts w:asciiTheme="minorEastAsia" w:eastAsiaTheme="minorEastAsia" w:hAnsiTheme="minorEastAsia" w:hint="eastAsia"/>
                <w:bCs/>
                <w:color w:val="000000"/>
                <w:szCs w:val="21"/>
              </w:rPr>
              <w:t xml:space="preserve">　　　</w:t>
            </w:r>
            <w:r w:rsidR="00492EC1" w:rsidRPr="009B2C37">
              <w:rPr>
                <w:rFonts w:asciiTheme="minorEastAsia" w:eastAsiaTheme="minorEastAsia" w:hAnsiTheme="minorEastAsia" w:hint="eastAsia"/>
                <w:bCs/>
                <w:color w:val="000000"/>
                <w:szCs w:val="21"/>
              </w:rPr>
              <w:t>※（</w:t>
            </w:r>
            <w:r w:rsidR="00F12E6E" w:rsidRPr="009B2C37">
              <w:rPr>
                <w:rFonts w:asciiTheme="minorEastAsia" w:eastAsiaTheme="minorEastAsia" w:hAnsiTheme="minorEastAsia" w:hint="eastAsia"/>
                <w:bCs/>
                <w:color w:val="000000"/>
                <w:szCs w:val="21"/>
              </w:rPr>
              <w:t>３</w:t>
            </w:r>
            <w:r w:rsidR="00492EC1" w:rsidRPr="009B2C37">
              <w:rPr>
                <w:rFonts w:asciiTheme="minorEastAsia" w:eastAsiaTheme="minorEastAsia" w:hAnsiTheme="minorEastAsia" w:hint="eastAsia"/>
                <w:bCs/>
                <w:color w:val="000000"/>
                <w:szCs w:val="21"/>
              </w:rPr>
              <w:t>）の取組みにより、教職員の時間外勤務の平均を</w:t>
            </w:r>
            <w:r w:rsidR="00F12E6E" w:rsidRPr="009B2C37">
              <w:rPr>
                <w:rFonts w:asciiTheme="minorEastAsia" w:eastAsiaTheme="minorEastAsia" w:hAnsiTheme="minorEastAsia"/>
                <w:bCs/>
                <w:color w:val="000000"/>
                <w:szCs w:val="21"/>
              </w:rPr>
              <w:t>20</w:t>
            </w:r>
            <w:r w:rsidRPr="009B2C37">
              <w:rPr>
                <w:rFonts w:asciiTheme="minorEastAsia" w:eastAsiaTheme="minorEastAsia" w:hAnsiTheme="minorEastAsia" w:hint="eastAsia"/>
                <w:bCs/>
                <w:color w:val="000000"/>
                <w:szCs w:val="21"/>
              </w:rPr>
              <w:t>時間（月平均）にする。</w:t>
            </w:r>
            <w:r w:rsidR="00146BEF"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R</w:t>
            </w:r>
            <w:r w:rsidR="00F12E6E" w:rsidRPr="009B2C37">
              <w:rPr>
                <w:rFonts w:asciiTheme="minorEastAsia" w:eastAsiaTheme="minorEastAsia" w:hAnsiTheme="minorEastAsia" w:hint="eastAsia"/>
                <w:color w:val="000000"/>
                <w:szCs w:val="21"/>
              </w:rPr>
              <w:t>１</w:t>
            </w:r>
            <w:r w:rsidR="00146BEF"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26.1H</w:t>
            </w:r>
            <w:r w:rsidR="004B5EAB" w:rsidRPr="009B2C37">
              <w:rPr>
                <w:rFonts w:asciiTheme="minorEastAsia" w:eastAsiaTheme="minorEastAsia" w:hAnsiTheme="minorEastAsia"/>
                <w:color w:val="000000"/>
                <w:szCs w:val="21"/>
              </w:rPr>
              <w:t>,</w:t>
            </w:r>
            <w:r w:rsidR="00F12E6E" w:rsidRPr="009B2C37">
              <w:rPr>
                <w:rFonts w:asciiTheme="minorEastAsia" w:eastAsiaTheme="minorEastAsia" w:hAnsiTheme="minorEastAsia"/>
                <w:color w:val="000000"/>
                <w:szCs w:val="21"/>
              </w:rPr>
              <w:t>R</w:t>
            </w:r>
            <w:r w:rsidR="00F12E6E" w:rsidRPr="009B2C37">
              <w:rPr>
                <w:rFonts w:asciiTheme="minorEastAsia" w:eastAsiaTheme="minorEastAsia" w:hAnsiTheme="minorEastAsia" w:hint="eastAsia"/>
                <w:color w:val="000000"/>
                <w:szCs w:val="21"/>
              </w:rPr>
              <w:t>２</w:t>
            </w:r>
            <w:r w:rsidR="004B5EAB" w:rsidRPr="009B2C37">
              <w:rPr>
                <w:rFonts w:asciiTheme="minorEastAsia" w:eastAsiaTheme="minorEastAsia" w:hAnsiTheme="minorEastAsia"/>
                <w:color w:val="000000"/>
                <w:szCs w:val="21"/>
              </w:rPr>
              <w:t>=</w:t>
            </w:r>
            <w:r w:rsidR="00F12E6E" w:rsidRPr="009B2C37">
              <w:rPr>
                <w:rFonts w:asciiTheme="minorEastAsia" w:eastAsiaTheme="minorEastAsia" w:hAnsiTheme="minorEastAsia"/>
                <w:color w:val="000000"/>
                <w:szCs w:val="21"/>
              </w:rPr>
              <w:t>22.9H</w:t>
            </w:r>
            <w:r w:rsidR="00146BEF" w:rsidRPr="009B2C37">
              <w:rPr>
                <w:rFonts w:asciiTheme="minorEastAsia" w:eastAsiaTheme="minorEastAsia" w:hAnsiTheme="minorEastAsia"/>
                <w:color w:val="000000"/>
                <w:szCs w:val="21"/>
              </w:rPr>
              <w:t>）</w:t>
            </w:r>
          </w:p>
          <w:p w14:paraId="5581CD30" w14:textId="5862BE27" w:rsidR="003F00EE" w:rsidRPr="009B2C37" w:rsidRDefault="00F12E6E" w:rsidP="00956338">
            <w:pPr>
              <w:ind w:firstLine="210"/>
              <w:rPr>
                <w:rFonts w:asciiTheme="minorEastAsia" w:eastAsiaTheme="minorEastAsia" w:hAnsiTheme="minorEastAsia"/>
                <w:bCs/>
                <w:color w:val="000000"/>
                <w:szCs w:val="21"/>
              </w:rPr>
            </w:pPr>
            <w:r w:rsidRPr="009B2C37">
              <w:rPr>
                <w:rFonts w:asciiTheme="minorEastAsia" w:eastAsiaTheme="minorEastAsia" w:hAnsiTheme="minorEastAsia" w:hint="eastAsia"/>
                <w:bCs/>
                <w:color w:val="000000"/>
                <w:szCs w:val="21"/>
              </w:rPr>
              <w:t>４</w:t>
            </w:r>
            <w:r w:rsidR="003F00EE" w:rsidRPr="009B2C37">
              <w:rPr>
                <w:rFonts w:asciiTheme="minorEastAsia" w:eastAsiaTheme="minorEastAsia" w:hAnsiTheme="minorEastAsia" w:hint="eastAsia"/>
                <w:bCs/>
                <w:color w:val="000000"/>
                <w:szCs w:val="21"/>
              </w:rPr>
              <w:t xml:space="preserve">　</w:t>
            </w:r>
            <w:r w:rsidR="003F00EE" w:rsidRPr="009B2C37">
              <w:rPr>
                <w:rFonts w:asciiTheme="minorEastAsia" w:eastAsiaTheme="minorEastAsia" w:hAnsiTheme="minorEastAsia" w:hint="eastAsia"/>
                <w:bCs/>
                <w:color w:val="000000"/>
                <w:szCs w:val="21"/>
                <w:u w:val="single"/>
              </w:rPr>
              <w:t>聴覚障がい教育のセンター的機能の充実</w:t>
            </w:r>
          </w:p>
          <w:p w14:paraId="5581CD31" w14:textId="301EE9F8" w:rsidR="003F00EE" w:rsidRPr="009B2C37" w:rsidRDefault="003F00EE" w:rsidP="00956338">
            <w:pPr>
              <w:ind w:firstLineChars="300" w:firstLine="630"/>
              <w:rPr>
                <w:rFonts w:asciiTheme="minorEastAsia" w:eastAsiaTheme="minorEastAsia" w:hAnsiTheme="minorEastAsia"/>
                <w:bCs/>
                <w:color w:val="000000"/>
                <w:szCs w:val="21"/>
              </w:rPr>
            </w:pPr>
            <w:r w:rsidRPr="009B2C37">
              <w:rPr>
                <w:rFonts w:asciiTheme="minorEastAsia" w:eastAsiaTheme="minorEastAsia" w:hAnsiTheme="minorEastAsia" w:hint="eastAsia"/>
                <w:bCs/>
                <w:color w:val="000000"/>
                <w:szCs w:val="21"/>
              </w:rPr>
              <w:t>（</w:t>
            </w:r>
            <w:r w:rsidR="00F12E6E" w:rsidRPr="009B2C37">
              <w:rPr>
                <w:rFonts w:asciiTheme="minorEastAsia" w:eastAsiaTheme="minorEastAsia" w:hAnsiTheme="minorEastAsia" w:hint="eastAsia"/>
                <w:bCs/>
                <w:color w:val="000000"/>
                <w:szCs w:val="21"/>
              </w:rPr>
              <w:t>１</w:t>
            </w:r>
            <w:r w:rsidRPr="009B2C37">
              <w:rPr>
                <w:rFonts w:asciiTheme="minorEastAsia" w:eastAsiaTheme="minorEastAsia" w:hAnsiTheme="minorEastAsia" w:hint="eastAsia"/>
                <w:bCs/>
                <w:color w:val="000000"/>
                <w:szCs w:val="21"/>
              </w:rPr>
              <w:t>）聴覚障がい児に対する早期からの一貫した支援の充実を図る。</w:t>
            </w:r>
          </w:p>
          <w:p w14:paraId="5581CD32" w14:textId="2092C8BB" w:rsidR="003F00EE" w:rsidRPr="009B2C37" w:rsidRDefault="003F00EE" w:rsidP="00956338">
            <w:pPr>
              <w:ind w:firstLineChars="300" w:firstLine="630"/>
              <w:rPr>
                <w:rFonts w:asciiTheme="minorEastAsia" w:eastAsiaTheme="minorEastAsia" w:hAnsiTheme="minorEastAsia"/>
                <w:color w:val="000000"/>
                <w:szCs w:val="21"/>
              </w:rPr>
            </w:pPr>
            <w:r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hint="eastAsia"/>
                <w:color w:val="000000"/>
                <w:szCs w:val="21"/>
              </w:rPr>
              <w:t>２</w:t>
            </w:r>
            <w:r w:rsidRPr="009B2C37">
              <w:rPr>
                <w:rFonts w:asciiTheme="minorEastAsia" w:eastAsiaTheme="minorEastAsia" w:hAnsiTheme="minorEastAsia" w:hint="eastAsia"/>
                <w:color w:val="000000"/>
                <w:szCs w:val="21"/>
              </w:rPr>
              <w:t>）通級による指導で学習効果を上げ、児童生徒の自信と意欲を向上させる。</w:t>
            </w:r>
          </w:p>
          <w:p w14:paraId="5581CD33" w14:textId="344843F1" w:rsidR="003F00EE" w:rsidRPr="009B2C37" w:rsidRDefault="003F00EE" w:rsidP="00956338">
            <w:pPr>
              <w:ind w:firstLineChars="300" w:firstLine="630"/>
              <w:rPr>
                <w:rFonts w:asciiTheme="minorEastAsia" w:eastAsiaTheme="minorEastAsia" w:hAnsiTheme="minorEastAsia"/>
                <w:bCs/>
                <w:color w:val="000000"/>
                <w:szCs w:val="21"/>
              </w:rPr>
            </w:pPr>
            <w:r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hint="eastAsia"/>
                <w:color w:val="000000"/>
                <w:szCs w:val="21"/>
              </w:rPr>
              <w:t>３</w:t>
            </w:r>
            <w:r w:rsidRPr="009B2C37">
              <w:rPr>
                <w:rFonts w:asciiTheme="minorEastAsia" w:eastAsiaTheme="minorEastAsia" w:hAnsiTheme="minorEastAsia" w:hint="eastAsia"/>
                <w:color w:val="000000"/>
                <w:szCs w:val="21"/>
              </w:rPr>
              <w:t>）</w:t>
            </w:r>
            <w:r w:rsidRPr="009B2C37">
              <w:rPr>
                <w:rFonts w:asciiTheme="minorEastAsia" w:eastAsiaTheme="minorEastAsia" w:hAnsiTheme="minorEastAsia" w:hint="eastAsia"/>
                <w:bCs/>
                <w:color w:val="000000"/>
                <w:szCs w:val="21"/>
              </w:rPr>
              <w:t>小学校等からの聞こえや言葉に関わる多様な相談に対し、適切な支援を実施する。</w:t>
            </w:r>
          </w:p>
          <w:p w14:paraId="19604AB9" w14:textId="774D7B1F" w:rsidR="009B365C" w:rsidRPr="009B2C37" w:rsidRDefault="003F00EE" w:rsidP="00956338">
            <w:pPr>
              <w:ind w:firstLineChars="300" w:firstLine="630"/>
              <w:rPr>
                <w:rFonts w:asciiTheme="minorEastAsia" w:eastAsiaTheme="minorEastAsia" w:hAnsiTheme="minorEastAsia"/>
                <w:bCs/>
                <w:color w:val="000000"/>
                <w:szCs w:val="21"/>
              </w:rPr>
            </w:pPr>
            <w:r w:rsidRPr="009B2C37">
              <w:rPr>
                <w:rFonts w:asciiTheme="minorEastAsia" w:eastAsiaTheme="minorEastAsia" w:hAnsiTheme="minorEastAsia" w:hint="eastAsia"/>
                <w:bCs/>
                <w:color w:val="000000"/>
                <w:szCs w:val="21"/>
              </w:rPr>
              <w:t>（</w:t>
            </w:r>
            <w:r w:rsidR="00F12E6E" w:rsidRPr="009B2C37">
              <w:rPr>
                <w:rFonts w:asciiTheme="minorEastAsia" w:eastAsiaTheme="minorEastAsia" w:hAnsiTheme="minorEastAsia" w:hint="eastAsia"/>
                <w:bCs/>
                <w:color w:val="000000"/>
                <w:szCs w:val="21"/>
              </w:rPr>
              <w:t>４</w:t>
            </w:r>
            <w:r w:rsidRPr="009B2C37">
              <w:rPr>
                <w:rFonts w:asciiTheme="minorEastAsia" w:eastAsiaTheme="minorEastAsia" w:hAnsiTheme="minorEastAsia" w:hint="eastAsia"/>
                <w:bCs/>
                <w:color w:val="000000"/>
                <w:szCs w:val="21"/>
              </w:rPr>
              <w:t>）支援教育地域支援整備事業における南大阪地域の各ブロックとの連携を強化し、地域の支援教育の充実に貢献する。</w:t>
            </w:r>
          </w:p>
          <w:p w14:paraId="5581CD35" w14:textId="764B4668" w:rsidR="00C72E47" w:rsidRPr="009B2C37" w:rsidRDefault="00492EC1" w:rsidP="002E4121">
            <w:pPr>
              <w:ind w:firstLineChars="300" w:firstLine="630"/>
              <w:rPr>
                <w:rFonts w:asciiTheme="minorEastAsia" w:eastAsiaTheme="minorEastAsia" w:hAnsiTheme="minorEastAsia"/>
                <w:color w:val="000000"/>
              </w:rPr>
            </w:pPr>
            <w:r w:rsidRPr="009B2C37">
              <w:rPr>
                <w:rFonts w:asciiTheme="minorEastAsia" w:eastAsiaTheme="minorEastAsia" w:hAnsiTheme="minorEastAsia" w:hint="eastAsia"/>
                <w:bCs/>
                <w:color w:val="000000"/>
                <w:szCs w:val="21"/>
              </w:rPr>
              <w:t>※（</w:t>
            </w:r>
            <w:r w:rsidR="00F12E6E" w:rsidRPr="009B2C37">
              <w:rPr>
                <w:rFonts w:asciiTheme="minorEastAsia" w:eastAsiaTheme="minorEastAsia" w:hAnsiTheme="minorEastAsia" w:hint="eastAsia"/>
                <w:bCs/>
                <w:color w:val="000000"/>
                <w:szCs w:val="21"/>
              </w:rPr>
              <w:t>１</w:t>
            </w:r>
            <w:r w:rsidRPr="009B2C37">
              <w:rPr>
                <w:rFonts w:asciiTheme="minorEastAsia" w:eastAsiaTheme="minorEastAsia" w:hAnsiTheme="minorEastAsia" w:hint="eastAsia"/>
                <w:bCs/>
                <w:color w:val="000000"/>
                <w:szCs w:val="21"/>
              </w:rPr>
              <w:t>）～（</w:t>
            </w:r>
            <w:r w:rsidR="00F12E6E" w:rsidRPr="009B2C37">
              <w:rPr>
                <w:rFonts w:asciiTheme="minorEastAsia" w:eastAsiaTheme="minorEastAsia" w:hAnsiTheme="minorEastAsia" w:hint="eastAsia"/>
                <w:bCs/>
                <w:color w:val="000000"/>
                <w:szCs w:val="21"/>
              </w:rPr>
              <w:t>４</w:t>
            </w:r>
            <w:r w:rsidRPr="009B2C37">
              <w:rPr>
                <w:rFonts w:asciiTheme="minorEastAsia" w:eastAsiaTheme="minorEastAsia" w:hAnsiTheme="minorEastAsia" w:hint="eastAsia"/>
                <w:bCs/>
                <w:color w:val="000000"/>
                <w:szCs w:val="21"/>
              </w:rPr>
              <w:t>）の取</w:t>
            </w:r>
            <w:r w:rsidR="00C72E47" w:rsidRPr="009B2C37">
              <w:rPr>
                <w:rFonts w:asciiTheme="minorEastAsia" w:eastAsiaTheme="minorEastAsia" w:hAnsiTheme="minorEastAsia" w:hint="eastAsia"/>
                <w:bCs/>
                <w:color w:val="000000"/>
                <w:szCs w:val="21"/>
              </w:rPr>
              <w:t>組みにより、地域支援の満足度（通級指導、研修会、支援業務</w:t>
            </w:r>
            <w:r w:rsidR="00E14F7B" w:rsidRPr="009B2C37">
              <w:rPr>
                <w:rFonts w:asciiTheme="minorEastAsia" w:eastAsiaTheme="minorEastAsia" w:hAnsiTheme="minorEastAsia" w:hint="eastAsia"/>
                <w:bCs/>
                <w:color w:val="000000"/>
                <w:szCs w:val="21"/>
              </w:rPr>
              <w:t>等</w:t>
            </w:r>
            <w:r w:rsidRPr="009B2C37">
              <w:rPr>
                <w:rFonts w:asciiTheme="minorEastAsia" w:eastAsiaTheme="minorEastAsia" w:hAnsiTheme="minorEastAsia" w:hint="eastAsia"/>
                <w:bCs/>
                <w:color w:val="000000"/>
                <w:szCs w:val="21"/>
              </w:rPr>
              <w:t>）を</w:t>
            </w:r>
            <w:r w:rsidR="00F12E6E" w:rsidRPr="009B2C37">
              <w:rPr>
                <w:rFonts w:asciiTheme="minorEastAsia" w:eastAsiaTheme="minorEastAsia" w:hAnsiTheme="minorEastAsia"/>
                <w:bCs/>
                <w:color w:val="000000"/>
                <w:szCs w:val="21"/>
              </w:rPr>
              <w:t>95</w:t>
            </w:r>
            <w:r w:rsidR="009B2C37" w:rsidRPr="009B2C37">
              <w:rPr>
                <w:rFonts w:asciiTheme="minorEastAsia" w:eastAsiaTheme="minorEastAsia" w:hAnsiTheme="minorEastAsia"/>
                <w:bCs/>
                <w:color w:val="000000"/>
                <w:szCs w:val="21"/>
              </w:rPr>
              <w:t>%</w:t>
            </w:r>
            <w:r w:rsidR="0003269B" w:rsidRPr="009B2C37">
              <w:rPr>
                <w:rFonts w:asciiTheme="minorEastAsia" w:eastAsiaTheme="minorEastAsia" w:hAnsiTheme="minorEastAsia" w:hint="eastAsia"/>
                <w:bCs/>
                <w:color w:val="000000"/>
                <w:szCs w:val="21"/>
              </w:rPr>
              <w:t>以上</w:t>
            </w:r>
            <w:r w:rsidR="00C72E47" w:rsidRPr="009B2C37">
              <w:rPr>
                <w:rFonts w:asciiTheme="minorEastAsia" w:eastAsiaTheme="minorEastAsia" w:hAnsiTheme="minorEastAsia" w:hint="eastAsia"/>
                <w:bCs/>
                <w:color w:val="000000"/>
                <w:szCs w:val="21"/>
              </w:rPr>
              <w:t>とする。</w:t>
            </w:r>
            <w:r w:rsidR="00146BEF"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H30</w:t>
            </w:r>
            <w:r w:rsidR="00146BEF"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100</w:t>
            </w:r>
            <w:r w:rsidR="00146BEF"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R</w:t>
            </w:r>
            <w:r w:rsidR="00F12E6E" w:rsidRPr="009B2C37">
              <w:rPr>
                <w:rFonts w:asciiTheme="minorEastAsia" w:eastAsiaTheme="minorEastAsia" w:hAnsiTheme="minorEastAsia" w:hint="eastAsia"/>
                <w:color w:val="000000"/>
                <w:szCs w:val="21"/>
              </w:rPr>
              <w:t>１</w:t>
            </w:r>
            <w:r w:rsidR="00146BEF" w:rsidRPr="009B2C37">
              <w:rPr>
                <w:rFonts w:asciiTheme="minorEastAsia" w:eastAsiaTheme="minorEastAsia" w:hAnsiTheme="minorEastAsia" w:hint="eastAsia"/>
                <w:color w:val="000000"/>
                <w:szCs w:val="21"/>
              </w:rPr>
              <w:t>=</w:t>
            </w:r>
            <w:r w:rsidR="00F12E6E" w:rsidRPr="009B2C37">
              <w:rPr>
                <w:rFonts w:asciiTheme="minorEastAsia" w:eastAsiaTheme="minorEastAsia" w:hAnsiTheme="minorEastAsia"/>
                <w:color w:val="000000"/>
                <w:szCs w:val="21"/>
              </w:rPr>
              <w:t>100</w:t>
            </w:r>
            <w:r w:rsidR="00146BEF" w:rsidRPr="009B2C37">
              <w:rPr>
                <w:rFonts w:asciiTheme="minorEastAsia" w:eastAsiaTheme="minorEastAsia" w:hAnsiTheme="minorEastAsia" w:hint="eastAsia"/>
                <w:color w:val="000000"/>
                <w:szCs w:val="21"/>
              </w:rPr>
              <w:t>%</w:t>
            </w:r>
            <w:r w:rsidR="004B5EAB" w:rsidRPr="009B2C37">
              <w:rPr>
                <w:rFonts w:asciiTheme="minorEastAsia" w:eastAsiaTheme="minorEastAsia" w:hAnsiTheme="minorEastAsia"/>
                <w:color w:val="000000"/>
                <w:szCs w:val="21"/>
              </w:rPr>
              <w:t>,</w:t>
            </w:r>
            <w:r w:rsidR="00F12E6E" w:rsidRPr="009B2C37">
              <w:rPr>
                <w:rFonts w:asciiTheme="minorEastAsia" w:eastAsiaTheme="minorEastAsia" w:hAnsiTheme="minorEastAsia"/>
                <w:color w:val="000000"/>
                <w:szCs w:val="21"/>
              </w:rPr>
              <w:t>R</w:t>
            </w:r>
            <w:r w:rsidR="00F12E6E" w:rsidRPr="009B2C37">
              <w:rPr>
                <w:rFonts w:asciiTheme="minorEastAsia" w:eastAsiaTheme="minorEastAsia" w:hAnsiTheme="minorEastAsia" w:hint="eastAsia"/>
                <w:color w:val="000000"/>
                <w:szCs w:val="21"/>
              </w:rPr>
              <w:t>２</w:t>
            </w:r>
            <w:r w:rsidR="004B5EAB" w:rsidRPr="009B2C37">
              <w:rPr>
                <w:rFonts w:asciiTheme="minorEastAsia" w:eastAsiaTheme="minorEastAsia" w:hAnsiTheme="minorEastAsia"/>
                <w:color w:val="000000"/>
                <w:szCs w:val="21"/>
              </w:rPr>
              <w:t>=</w:t>
            </w:r>
            <w:r w:rsidR="00F12E6E" w:rsidRPr="009B2C37">
              <w:rPr>
                <w:rFonts w:asciiTheme="minorEastAsia" w:eastAsiaTheme="minorEastAsia" w:hAnsiTheme="minorEastAsia"/>
                <w:color w:val="000000"/>
                <w:szCs w:val="21"/>
              </w:rPr>
              <w:t>100</w:t>
            </w:r>
            <w:r w:rsidR="005C2B94" w:rsidRPr="009B2C37">
              <w:rPr>
                <w:rFonts w:asciiTheme="minorEastAsia" w:eastAsiaTheme="minorEastAsia" w:hAnsiTheme="minorEastAsia"/>
                <w:color w:val="000000"/>
                <w:szCs w:val="21"/>
              </w:rPr>
              <w:t>%</w:t>
            </w:r>
            <w:r w:rsidR="00146BEF" w:rsidRPr="009B2C37">
              <w:rPr>
                <w:rFonts w:asciiTheme="minorEastAsia" w:eastAsiaTheme="minorEastAsia" w:hAnsiTheme="minorEastAsia"/>
                <w:color w:val="000000"/>
                <w:szCs w:val="21"/>
              </w:rPr>
              <w:t>）</w:t>
            </w:r>
          </w:p>
        </w:tc>
      </w:tr>
    </w:tbl>
    <w:p w14:paraId="5581CD38" w14:textId="173768A3" w:rsidR="00267D3C" w:rsidRPr="009B2C37" w:rsidRDefault="009B365C" w:rsidP="001D401B">
      <w:pPr>
        <w:spacing w:line="300" w:lineRule="exact"/>
        <w:ind w:leftChars="-342" w:left="-718" w:firstLineChars="250" w:firstLine="525"/>
        <w:rPr>
          <w:rFonts w:ascii="ＭＳ ゴシック" w:eastAsia="ＭＳ ゴシック" w:hAnsi="ＭＳ ゴシック"/>
          <w:szCs w:val="21"/>
        </w:rPr>
      </w:pPr>
      <w:r w:rsidRPr="009B2C37">
        <w:rPr>
          <w:rFonts w:ascii="ＭＳ ゴシック" w:eastAsia="ＭＳ ゴシック" w:hAnsi="ＭＳ ゴシック" w:hint="eastAsia"/>
          <w:szCs w:val="21"/>
        </w:rPr>
        <w:t>【</w:t>
      </w:r>
      <w:r w:rsidR="0037367C" w:rsidRPr="009B2C37">
        <w:rPr>
          <w:rFonts w:ascii="ＭＳ ゴシック" w:eastAsia="ＭＳ ゴシック" w:hAnsi="ＭＳ ゴシック" w:hint="eastAsia"/>
          <w:szCs w:val="21"/>
        </w:rPr>
        <w:t>学校教育自己診断</w:t>
      </w:r>
      <w:r w:rsidR="005E3C2A" w:rsidRPr="009B2C37">
        <w:rPr>
          <w:rFonts w:ascii="ＭＳ ゴシック" w:eastAsia="ＭＳ ゴシック" w:hAnsi="ＭＳ ゴシック" w:hint="eastAsia"/>
          <w:szCs w:val="21"/>
        </w:rPr>
        <w:t>の</w:t>
      </w:r>
      <w:r w:rsidR="0037367C" w:rsidRPr="009B2C37">
        <w:rPr>
          <w:rFonts w:ascii="ＭＳ ゴシック" w:eastAsia="ＭＳ ゴシック" w:hAnsi="ＭＳ ゴシック" w:hint="eastAsia"/>
          <w:szCs w:val="21"/>
        </w:rPr>
        <w:t>結果と分析・学校</w:t>
      </w:r>
      <w:r w:rsidR="00C158A6" w:rsidRPr="009B2C37">
        <w:rPr>
          <w:rFonts w:ascii="ＭＳ ゴシック" w:eastAsia="ＭＳ ゴシック" w:hAnsi="ＭＳ ゴシック" w:hint="eastAsia"/>
          <w:szCs w:val="21"/>
        </w:rPr>
        <w:t>運営</w:t>
      </w:r>
      <w:r w:rsidR="0037367C" w:rsidRPr="009B2C37">
        <w:rPr>
          <w:rFonts w:ascii="ＭＳ ゴシック" w:eastAsia="ＭＳ ゴシック" w:hAnsi="ＭＳ ゴシック" w:hint="eastAsia"/>
          <w:szCs w:val="21"/>
        </w:rPr>
        <w:t>協議会</w:t>
      </w:r>
      <w:r w:rsidR="0096649A" w:rsidRPr="009B2C37">
        <w:rPr>
          <w:rFonts w:ascii="ＭＳ ゴシック" w:eastAsia="ＭＳ ゴシック" w:hAnsi="ＭＳ ゴシック" w:hint="eastAsia"/>
          <w:szCs w:val="21"/>
        </w:rPr>
        <w:t>からの意見</w:t>
      </w:r>
      <w:r w:rsidRPr="009B2C3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8618"/>
      </w:tblGrid>
      <w:tr w:rsidR="0019385C" w:rsidRPr="009B2C37" w14:paraId="019DBF78" w14:textId="77777777" w:rsidTr="00006C0B">
        <w:trPr>
          <w:trHeight w:val="411"/>
          <w:jc w:val="center"/>
        </w:trPr>
        <w:tc>
          <w:tcPr>
            <w:tcW w:w="6374" w:type="dxa"/>
            <w:shd w:val="clear" w:color="auto" w:fill="auto"/>
            <w:vAlign w:val="center"/>
          </w:tcPr>
          <w:p w14:paraId="4A2A5E0E" w14:textId="77777777" w:rsidR="0019385C" w:rsidRPr="009B2C37" w:rsidRDefault="0019385C" w:rsidP="00006C0B">
            <w:pPr>
              <w:spacing w:line="300" w:lineRule="exact"/>
              <w:jc w:val="center"/>
              <w:rPr>
                <w:rFonts w:ascii="ＭＳ 明朝" w:hAnsi="ＭＳ 明朝"/>
                <w:sz w:val="20"/>
                <w:szCs w:val="20"/>
              </w:rPr>
            </w:pPr>
            <w:r w:rsidRPr="009B2C37">
              <w:rPr>
                <w:rFonts w:ascii="ＭＳ 明朝" w:hAnsi="ＭＳ 明朝" w:hint="eastAsia"/>
                <w:sz w:val="20"/>
                <w:szCs w:val="20"/>
              </w:rPr>
              <w:t>学校教育自己診断の結果と分析</w:t>
            </w:r>
          </w:p>
          <w:p w14:paraId="566729B5" w14:textId="03E150C6" w:rsidR="0019385C" w:rsidRPr="009B2C37" w:rsidRDefault="0019385C" w:rsidP="00006C0B">
            <w:pPr>
              <w:spacing w:line="300" w:lineRule="exact"/>
              <w:jc w:val="center"/>
              <w:rPr>
                <w:rFonts w:ascii="ＭＳ 明朝" w:hAnsi="ＭＳ 明朝"/>
                <w:sz w:val="20"/>
                <w:szCs w:val="20"/>
              </w:rPr>
            </w:pPr>
            <w:r w:rsidRPr="009B2C37">
              <w:rPr>
                <w:rFonts w:ascii="ＭＳ 明朝" w:hAnsi="ＭＳ 明朝" w:hint="eastAsia"/>
                <w:sz w:val="20"/>
                <w:szCs w:val="20"/>
              </w:rPr>
              <w:t>［令和</w:t>
            </w:r>
            <w:r w:rsidR="00F12E6E" w:rsidRPr="009B2C37">
              <w:rPr>
                <w:rFonts w:ascii="ＭＳ 明朝" w:hAnsi="ＭＳ 明朝" w:hint="eastAsia"/>
                <w:sz w:val="20"/>
                <w:szCs w:val="20"/>
              </w:rPr>
              <w:t>３</w:t>
            </w:r>
            <w:r w:rsidRPr="009B2C37">
              <w:rPr>
                <w:rFonts w:ascii="ＭＳ 明朝" w:hAnsi="ＭＳ 明朝" w:hint="eastAsia"/>
                <w:sz w:val="20"/>
                <w:szCs w:val="20"/>
              </w:rPr>
              <w:t>年</w:t>
            </w:r>
            <w:r w:rsidR="00F12E6E">
              <w:rPr>
                <w:rFonts w:ascii="ＭＳ 明朝" w:hAnsi="ＭＳ 明朝"/>
                <w:sz w:val="20"/>
                <w:szCs w:val="20"/>
              </w:rPr>
              <w:t>11</w:t>
            </w:r>
            <w:r w:rsidRPr="009B2C37">
              <w:rPr>
                <w:rFonts w:ascii="ＭＳ 明朝" w:hAnsi="ＭＳ 明朝" w:hint="eastAsia"/>
                <w:sz w:val="20"/>
                <w:szCs w:val="20"/>
              </w:rPr>
              <w:t>月実施分］</w:t>
            </w:r>
          </w:p>
        </w:tc>
        <w:tc>
          <w:tcPr>
            <w:tcW w:w="8618" w:type="dxa"/>
            <w:shd w:val="clear" w:color="auto" w:fill="auto"/>
            <w:vAlign w:val="center"/>
          </w:tcPr>
          <w:p w14:paraId="4EB7F0CD" w14:textId="77777777" w:rsidR="0019385C" w:rsidRPr="009B2C37" w:rsidRDefault="0019385C" w:rsidP="00006C0B">
            <w:pPr>
              <w:spacing w:line="300" w:lineRule="exact"/>
              <w:jc w:val="center"/>
              <w:rPr>
                <w:rFonts w:ascii="ＭＳ 明朝" w:hAnsi="ＭＳ 明朝"/>
                <w:sz w:val="20"/>
                <w:szCs w:val="20"/>
              </w:rPr>
            </w:pPr>
            <w:r w:rsidRPr="009B2C37">
              <w:rPr>
                <w:rFonts w:ascii="ＭＳ 明朝" w:hAnsi="ＭＳ 明朝" w:hint="eastAsia"/>
                <w:sz w:val="20"/>
                <w:szCs w:val="20"/>
              </w:rPr>
              <w:t>学校運営協議会からの意見</w:t>
            </w:r>
          </w:p>
        </w:tc>
      </w:tr>
      <w:tr w:rsidR="00784276" w:rsidRPr="009B2C37" w14:paraId="45F3A967" w14:textId="77777777" w:rsidTr="007752FA">
        <w:trPr>
          <w:trHeight w:val="411"/>
          <w:jc w:val="center"/>
        </w:trPr>
        <w:tc>
          <w:tcPr>
            <w:tcW w:w="6374" w:type="dxa"/>
            <w:shd w:val="clear" w:color="auto" w:fill="auto"/>
            <w:vAlign w:val="center"/>
          </w:tcPr>
          <w:p w14:paraId="7C044A02" w14:textId="77777777" w:rsidR="0019385C" w:rsidRPr="00C12F16" w:rsidRDefault="0019385C" w:rsidP="0019385C">
            <w:pPr>
              <w:spacing w:line="260" w:lineRule="exact"/>
              <w:rPr>
                <w:rFonts w:ascii="ＭＳ 明朝" w:hAnsi="ＭＳ 明朝"/>
                <w:color w:val="000000" w:themeColor="text1"/>
                <w:sz w:val="20"/>
                <w:szCs w:val="20"/>
              </w:rPr>
            </w:pPr>
            <w:r w:rsidRPr="00C12F16">
              <w:rPr>
                <w:rFonts w:ascii="ＭＳ 明朝" w:hAnsi="ＭＳ 明朝" w:hint="eastAsia"/>
                <w:color w:val="000000" w:themeColor="text1"/>
                <w:sz w:val="20"/>
                <w:szCs w:val="20"/>
              </w:rPr>
              <w:t>【保護者アンケートの結果について】</w:t>
            </w:r>
          </w:p>
          <w:p w14:paraId="4B9819F3" w14:textId="58FDF5DF" w:rsidR="0019385C" w:rsidRDefault="0019385C" w:rsidP="0019385C">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F12E6E" w:rsidRPr="00C12F16">
              <w:rPr>
                <w:rFonts w:ascii="ＭＳ 明朝" w:hAnsi="ＭＳ 明朝"/>
                <w:color w:val="000000" w:themeColor="text1"/>
                <w:sz w:val="20"/>
                <w:szCs w:val="20"/>
              </w:rPr>
              <w:t>80</w:t>
            </w:r>
            <w:r w:rsidRPr="00C12F16">
              <w:rPr>
                <w:rFonts w:ascii="ＭＳ 明朝" w:hAnsi="ＭＳ 明朝" w:hint="eastAsia"/>
                <w:color w:val="000000" w:themeColor="text1"/>
                <w:sz w:val="20"/>
                <w:szCs w:val="20"/>
              </w:rPr>
              <w:t>%</w:t>
            </w:r>
            <w:r>
              <w:rPr>
                <w:rFonts w:ascii="ＭＳ 明朝" w:hAnsi="ＭＳ 明朝" w:hint="eastAsia"/>
                <w:color w:val="000000" w:themeColor="text1"/>
                <w:sz w:val="20"/>
                <w:szCs w:val="20"/>
              </w:rPr>
              <w:t>以下の項目</w:t>
            </w:r>
          </w:p>
          <w:p w14:paraId="2528566C" w14:textId="02A70B3F" w:rsidR="0019385C" w:rsidRPr="00C12F16" w:rsidRDefault="0019385C" w:rsidP="0019385C">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C12F16">
              <w:rPr>
                <w:rFonts w:ascii="ＭＳ 明朝" w:hAnsi="ＭＳ 明朝" w:hint="eastAsia"/>
                <w:color w:val="000000" w:themeColor="text1"/>
                <w:sz w:val="20"/>
                <w:szCs w:val="20"/>
              </w:rPr>
              <w:t>「交流」については、年度当初に交流を希望した者</w:t>
            </w:r>
            <w:r>
              <w:rPr>
                <w:rFonts w:ascii="ＭＳ 明朝" w:hAnsi="ＭＳ 明朝" w:hint="eastAsia"/>
                <w:color w:val="000000" w:themeColor="text1"/>
                <w:sz w:val="20"/>
                <w:szCs w:val="20"/>
              </w:rPr>
              <w:t>（</w:t>
            </w:r>
            <w:r w:rsidRPr="00C12F16">
              <w:rPr>
                <w:rFonts w:ascii="ＭＳ 明朝" w:hAnsi="ＭＳ 明朝" w:hint="eastAsia"/>
                <w:color w:val="000000" w:themeColor="text1"/>
                <w:sz w:val="20"/>
                <w:szCs w:val="20"/>
              </w:rPr>
              <w:t>小学部＝</w:t>
            </w:r>
            <w:r w:rsidR="00F12E6E" w:rsidRPr="00C12F16">
              <w:rPr>
                <w:rFonts w:ascii="ＭＳ 明朝" w:hAnsi="ＭＳ 明朝"/>
                <w:color w:val="000000" w:themeColor="text1"/>
                <w:sz w:val="20"/>
                <w:szCs w:val="20"/>
              </w:rPr>
              <w:t>12</w:t>
            </w:r>
            <w:r w:rsidRPr="00C12F16">
              <w:rPr>
                <w:rFonts w:ascii="ＭＳ 明朝" w:hAnsi="ＭＳ 明朝" w:hint="eastAsia"/>
                <w:color w:val="000000" w:themeColor="text1"/>
                <w:sz w:val="20"/>
                <w:szCs w:val="20"/>
              </w:rPr>
              <w:t>名、中学部＝</w:t>
            </w:r>
            <w:r w:rsidR="00F12E6E" w:rsidRPr="00C12F16">
              <w:rPr>
                <w:rFonts w:ascii="ＭＳ 明朝" w:hAnsi="ＭＳ 明朝" w:hint="eastAsia"/>
                <w:color w:val="000000" w:themeColor="text1"/>
                <w:sz w:val="20"/>
                <w:szCs w:val="20"/>
              </w:rPr>
              <w:t>３</w:t>
            </w:r>
            <w:r w:rsidRPr="00C12F16">
              <w:rPr>
                <w:rFonts w:ascii="ＭＳ 明朝" w:hAnsi="ＭＳ 明朝" w:hint="eastAsia"/>
                <w:color w:val="000000" w:themeColor="text1"/>
                <w:sz w:val="20"/>
                <w:szCs w:val="20"/>
              </w:rPr>
              <w:t>名</w:t>
            </w:r>
            <w:r>
              <w:rPr>
                <w:rFonts w:ascii="ＭＳ 明朝" w:hAnsi="ＭＳ 明朝" w:hint="eastAsia"/>
                <w:color w:val="000000" w:themeColor="text1"/>
                <w:sz w:val="20"/>
                <w:szCs w:val="20"/>
              </w:rPr>
              <w:t>）の</w:t>
            </w:r>
            <w:r w:rsidRPr="00C12F16">
              <w:rPr>
                <w:rFonts w:ascii="ＭＳ 明朝" w:hAnsi="ＭＳ 明朝" w:hint="eastAsia"/>
                <w:color w:val="000000" w:themeColor="text1"/>
                <w:sz w:val="20"/>
                <w:szCs w:val="20"/>
              </w:rPr>
              <w:t>大半が新型コロナウイルスの影響で交流学習が実施できなかった。そのなかでも中学部は</w:t>
            </w:r>
            <w:r w:rsidR="00F12E6E" w:rsidRPr="00C12F16">
              <w:rPr>
                <w:rFonts w:ascii="ＭＳ 明朝" w:hAnsi="ＭＳ 明朝" w:hint="eastAsia"/>
                <w:color w:val="000000" w:themeColor="text1"/>
                <w:sz w:val="20"/>
                <w:szCs w:val="20"/>
              </w:rPr>
              <w:t>２</w:t>
            </w:r>
            <w:r w:rsidRPr="00C12F16">
              <w:rPr>
                <w:rFonts w:ascii="ＭＳ 明朝" w:hAnsi="ＭＳ 明朝" w:hint="eastAsia"/>
                <w:color w:val="000000" w:themeColor="text1"/>
                <w:sz w:val="20"/>
                <w:szCs w:val="20"/>
              </w:rPr>
              <w:t>回実施、小学部も</w:t>
            </w:r>
            <w:r w:rsidR="00F12E6E" w:rsidRPr="00C12F16">
              <w:rPr>
                <w:rFonts w:ascii="ＭＳ 明朝" w:hAnsi="ＭＳ 明朝" w:hint="eastAsia"/>
                <w:color w:val="000000" w:themeColor="text1"/>
                <w:sz w:val="20"/>
                <w:szCs w:val="20"/>
              </w:rPr>
              <w:t>３</w:t>
            </w:r>
            <w:r w:rsidRPr="00C12F16">
              <w:rPr>
                <w:rFonts w:ascii="ＭＳ 明朝" w:hAnsi="ＭＳ 明朝" w:hint="eastAsia"/>
                <w:color w:val="000000" w:themeColor="text1"/>
                <w:sz w:val="20"/>
                <w:szCs w:val="20"/>
              </w:rPr>
              <w:t>学期に手紙等での交流を予定している。また小学部の聴覚支援学校</w:t>
            </w:r>
            <w:r w:rsidR="00F12E6E" w:rsidRPr="00C12F16">
              <w:rPr>
                <w:rFonts w:ascii="ＭＳ 明朝" w:hAnsi="ＭＳ 明朝" w:hint="eastAsia"/>
                <w:color w:val="000000" w:themeColor="text1"/>
                <w:sz w:val="20"/>
                <w:szCs w:val="20"/>
              </w:rPr>
              <w:t>３</w:t>
            </w:r>
            <w:r w:rsidRPr="00C12F16">
              <w:rPr>
                <w:rFonts w:ascii="ＭＳ 明朝" w:hAnsi="ＭＳ 明朝" w:hint="eastAsia"/>
                <w:color w:val="000000" w:themeColor="text1"/>
                <w:sz w:val="20"/>
                <w:szCs w:val="20"/>
              </w:rPr>
              <w:t>校交流も春と秋にオンラインで実施した。</w:t>
            </w:r>
          </w:p>
          <w:p w14:paraId="17882A3B" w14:textId="77777777" w:rsidR="0019385C" w:rsidRPr="00C12F16" w:rsidRDefault="0019385C" w:rsidP="0019385C">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C12F16">
              <w:rPr>
                <w:rFonts w:ascii="ＭＳ 明朝" w:hAnsi="ＭＳ 明朝" w:hint="eastAsia"/>
                <w:color w:val="000000" w:themeColor="text1"/>
                <w:sz w:val="20"/>
                <w:szCs w:val="20"/>
              </w:rPr>
              <w:t>ホームページ</w:t>
            </w:r>
            <w:r>
              <w:rPr>
                <w:rFonts w:ascii="ＭＳ 明朝" w:hAnsi="ＭＳ 明朝" w:hint="eastAsia"/>
                <w:color w:val="000000" w:themeColor="text1"/>
                <w:sz w:val="20"/>
                <w:szCs w:val="20"/>
              </w:rPr>
              <w:t>の</w:t>
            </w:r>
            <w:r w:rsidRPr="00C12F16">
              <w:rPr>
                <w:rFonts w:ascii="ＭＳ 明朝" w:hAnsi="ＭＳ 明朝" w:hint="eastAsia"/>
                <w:color w:val="000000" w:themeColor="text1"/>
                <w:sz w:val="20"/>
                <w:szCs w:val="20"/>
              </w:rPr>
              <w:t>満足</w:t>
            </w:r>
            <w:r>
              <w:rPr>
                <w:rFonts w:ascii="ＭＳ 明朝" w:hAnsi="ＭＳ 明朝" w:hint="eastAsia"/>
                <w:color w:val="000000" w:themeColor="text1"/>
                <w:sz w:val="20"/>
                <w:szCs w:val="20"/>
              </w:rPr>
              <w:t>度</w:t>
            </w:r>
            <w:r w:rsidRPr="00C12F16">
              <w:rPr>
                <w:rFonts w:ascii="ＭＳ 明朝" w:hAnsi="ＭＳ 明朝" w:hint="eastAsia"/>
                <w:color w:val="000000" w:themeColor="text1"/>
                <w:sz w:val="20"/>
                <w:szCs w:val="20"/>
              </w:rPr>
              <w:t>」は、参観の機会が昨年度より大幅に減り、学校のことを知っていただく手立てとしてホームページは益々重要なツールではあり、行事ごとに積極的にアップし、更新数は昨年度よりも上回っている。またコロナに関わる臨時休業等の緊急連絡については、マチコミとの活用に改善に努めてきている。引き続き、個人情報保護の観点から発信できる情報に限りはあるが、保護者のニーズを的確に把握するとともに、積極的な情報発信が必要と考える。</w:t>
            </w:r>
          </w:p>
          <w:p w14:paraId="5DC8C75D" w14:textId="77777777" w:rsidR="0019385C" w:rsidRPr="00C12F16" w:rsidRDefault="0019385C" w:rsidP="0019385C">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C12F16">
              <w:rPr>
                <w:rFonts w:ascii="ＭＳ 明朝" w:hAnsi="ＭＳ 明朝" w:hint="eastAsia"/>
                <w:color w:val="000000" w:themeColor="text1"/>
                <w:sz w:val="20"/>
                <w:szCs w:val="20"/>
              </w:rPr>
              <w:t>「子どもは学校へ行くのを楽しみにしている」</w:t>
            </w:r>
            <w:r>
              <w:rPr>
                <w:rFonts w:ascii="ＭＳ 明朝" w:hAnsi="ＭＳ 明朝" w:hint="eastAsia"/>
                <w:color w:val="000000" w:themeColor="text1"/>
                <w:sz w:val="20"/>
                <w:szCs w:val="20"/>
              </w:rPr>
              <w:t>は</w:t>
            </w:r>
            <w:r w:rsidRPr="00C12F16">
              <w:rPr>
                <w:rFonts w:ascii="ＭＳ 明朝" w:hAnsi="ＭＳ 明朝" w:hint="eastAsia"/>
                <w:color w:val="000000" w:themeColor="text1"/>
                <w:sz w:val="20"/>
                <w:szCs w:val="20"/>
              </w:rPr>
              <w:t>肯定的評価</w:t>
            </w:r>
            <w:r>
              <w:rPr>
                <w:rFonts w:ascii="ＭＳ 明朝" w:hAnsi="ＭＳ 明朝" w:hint="eastAsia"/>
                <w:color w:val="000000" w:themeColor="text1"/>
                <w:sz w:val="20"/>
                <w:szCs w:val="20"/>
              </w:rPr>
              <w:t>の高いが</w:t>
            </w:r>
            <w:r w:rsidRPr="00C12F16">
              <w:rPr>
                <w:rFonts w:ascii="ＭＳ 明朝" w:hAnsi="ＭＳ 明朝" w:hint="eastAsia"/>
                <w:color w:val="000000" w:themeColor="text1"/>
                <w:sz w:val="20"/>
                <w:szCs w:val="20"/>
              </w:rPr>
              <w:t>、教員の日々の努力の積み重ねであると考えたい。今年も新型コロナウイルスの拡大のなか、マスクの着用や身体的距離を保つこと等、お互いの健康や命を大切にするという態度の育成も求められた。この点も引き続き、丁寧に指導していきたい。</w:t>
            </w:r>
          </w:p>
          <w:p w14:paraId="7A9521E2" w14:textId="612B0EB8" w:rsidR="0019385C" w:rsidRPr="00C12F16" w:rsidRDefault="0019385C" w:rsidP="0019385C">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C12F16">
              <w:rPr>
                <w:rFonts w:ascii="ＭＳ 明朝" w:hAnsi="ＭＳ 明朝" w:hint="eastAsia"/>
                <w:color w:val="000000" w:themeColor="text1"/>
                <w:sz w:val="20"/>
                <w:szCs w:val="20"/>
              </w:rPr>
              <w:t>全体として、回答率は今年度も</w:t>
            </w:r>
            <w:r w:rsidR="00F12E6E" w:rsidRPr="00C12F16">
              <w:rPr>
                <w:rFonts w:ascii="ＭＳ 明朝" w:hAnsi="ＭＳ 明朝"/>
                <w:color w:val="000000" w:themeColor="text1"/>
                <w:sz w:val="20"/>
                <w:szCs w:val="20"/>
              </w:rPr>
              <w:t>85</w:t>
            </w:r>
            <w:r w:rsidRPr="00C12F16">
              <w:rPr>
                <w:rFonts w:ascii="ＭＳ 明朝" w:hAnsi="ＭＳ 明朝" w:hint="eastAsia"/>
                <w:color w:val="000000" w:themeColor="text1"/>
                <w:sz w:val="20"/>
                <w:szCs w:val="20"/>
              </w:rPr>
              <w:t>%を越え</w:t>
            </w:r>
            <w:r>
              <w:rPr>
                <w:rFonts w:ascii="ＭＳ 明朝" w:hAnsi="ＭＳ 明朝" w:hint="eastAsia"/>
                <w:color w:val="000000" w:themeColor="text1"/>
                <w:sz w:val="20"/>
                <w:szCs w:val="20"/>
              </w:rPr>
              <w:t>、</w:t>
            </w:r>
            <w:r w:rsidRPr="00C12F16">
              <w:rPr>
                <w:rFonts w:ascii="ＭＳ 明朝" w:hAnsi="ＭＳ 明朝" w:hint="eastAsia"/>
                <w:color w:val="000000" w:themeColor="text1"/>
                <w:sz w:val="20"/>
                <w:szCs w:val="20"/>
              </w:rPr>
              <w:t>保護者の学校へ対する期待の高さと捉えている。</w:t>
            </w:r>
          </w:p>
          <w:p w14:paraId="192FF8EE" w14:textId="77777777" w:rsidR="00124CCB" w:rsidRPr="00C12F16" w:rsidRDefault="00124CCB" w:rsidP="00124CCB">
            <w:pPr>
              <w:spacing w:line="260" w:lineRule="exact"/>
              <w:rPr>
                <w:rFonts w:ascii="ＭＳ 明朝" w:hAnsi="ＭＳ 明朝"/>
                <w:color w:val="000000" w:themeColor="text1"/>
                <w:sz w:val="20"/>
                <w:szCs w:val="20"/>
              </w:rPr>
            </w:pPr>
            <w:r w:rsidRPr="00C12F16">
              <w:rPr>
                <w:rFonts w:ascii="ＭＳ 明朝" w:hAnsi="ＭＳ 明朝" w:hint="eastAsia"/>
                <w:color w:val="000000" w:themeColor="text1"/>
                <w:sz w:val="20"/>
                <w:szCs w:val="20"/>
              </w:rPr>
              <w:t>【教職員アンケートの結果について】</w:t>
            </w:r>
          </w:p>
          <w:p w14:paraId="606D9016" w14:textId="0C57FEC4" w:rsidR="00124CCB" w:rsidRPr="00C12F16" w:rsidRDefault="00124CCB" w:rsidP="00124CCB">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C12F16">
              <w:rPr>
                <w:rFonts w:ascii="ＭＳ 明朝" w:hAnsi="ＭＳ 明朝" w:hint="eastAsia"/>
                <w:color w:val="000000" w:themeColor="text1"/>
                <w:sz w:val="20"/>
                <w:szCs w:val="20"/>
              </w:rPr>
              <w:t>一昨年度</w:t>
            </w:r>
            <w:r w:rsidR="00F12E6E" w:rsidRPr="00C12F16">
              <w:rPr>
                <w:rFonts w:ascii="ＭＳ 明朝" w:hAnsi="ＭＳ 明朝"/>
                <w:color w:val="000000" w:themeColor="text1"/>
                <w:sz w:val="20"/>
                <w:szCs w:val="20"/>
              </w:rPr>
              <w:t>49</w:t>
            </w:r>
            <w:r w:rsidRPr="00C12F16">
              <w:rPr>
                <w:rFonts w:ascii="ＭＳ 明朝" w:hAnsi="ＭＳ 明朝" w:hint="eastAsia"/>
                <w:color w:val="000000" w:themeColor="text1"/>
                <w:sz w:val="20"/>
                <w:szCs w:val="20"/>
              </w:rPr>
              <w:t>%だった「各分掌や各部</w:t>
            </w:r>
            <w:r>
              <w:rPr>
                <w:rFonts w:ascii="ＭＳ 明朝" w:hAnsi="ＭＳ 明朝" w:hint="eastAsia"/>
                <w:color w:val="000000" w:themeColor="text1"/>
                <w:sz w:val="20"/>
                <w:szCs w:val="20"/>
              </w:rPr>
              <w:t>間の連携」は</w:t>
            </w:r>
            <w:r w:rsidR="00F12E6E" w:rsidRPr="00C12F16">
              <w:rPr>
                <w:rFonts w:ascii="ＭＳ 明朝" w:hAnsi="ＭＳ 明朝"/>
                <w:color w:val="000000" w:themeColor="text1"/>
                <w:sz w:val="20"/>
                <w:szCs w:val="20"/>
              </w:rPr>
              <w:t>71</w:t>
            </w:r>
            <w:r w:rsidRPr="00C12F16">
              <w:rPr>
                <w:rFonts w:ascii="ＭＳ 明朝" w:hAnsi="ＭＳ 明朝" w:hint="eastAsia"/>
                <w:color w:val="000000" w:themeColor="text1"/>
                <w:sz w:val="20"/>
                <w:szCs w:val="20"/>
              </w:rPr>
              <w:t>%と</w:t>
            </w:r>
            <w:r>
              <w:rPr>
                <w:rFonts w:ascii="ＭＳ 明朝" w:hAnsi="ＭＳ 明朝" w:hint="eastAsia"/>
                <w:color w:val="000000" w:themeColor="text1"/>
                <w:sz w:val="20"/>
                <w:szCs w:val="20"/>
              </w:rPr>
              <w:t>回復</w:t>
            </w:r>
            <w:r w:rsidRPr="00C12F16">
              <w:rPr>
                <w:rFonts w:ascii="ＭＳ 明朝" w:hAnsi="ＭＳ 明朝" w:hint="eastAsia"/>
                <w:color w:val="000000" w:themeColor="text1"/>
                <w:sz w:val="20"/>
                <w:szCs w:val="20"/>
              </w:rPr>
              <w:t>。各分掌担当首席が積極的に分掌に関り各部との調整を行ったり、企画会議の内容を部主事が各部に連絡・報告する等、情報を共有する連携が構築され</w:t>
            </w:r>
            <w:r>
              <w:rPr>
                <w:rFonts w:ascii="ＭＳ 明朝" w:hAnsi="ＭＳ 明朝" w:hint="eastAsia"/>
                <w:color w:val="000000" w:themeColor="text1"/>
                <w:sz w:val="20"/>
                <w:szCs w:val="20"/>
              </w:rPr>
              <w:t>たりし</w:t>
            </w:r>
            <w:r w:rsidRPr="00C12F16">
              <w:rPr>
                <w:rFonts w:ascii="ＭＳ 明朝" w:hAnsi="ＭＳ 明朝" w:hint="eastAsia"/>
                <w:color w:val="000000" w:themeColor="text1"/>
                <w:sz w:val="20"/>
                <w:szCs w:val="20"/>
              </w:rPr>
              <w:t>つつあるが、さらなる努力が必要である。</w:t>
            </w:r>
          </w:p>
          <w:p w14:paraId="5AA81C90" w14:textId="3E6375D8" w:rsidR="00784276" w:rsidRPr="009B2C37" w:rsidRDefault="00784276" w:rsidP="004B5EAB">
            <w:pPr>
              <w:spacing w:line="300" w:lineRule="exact"/>
              <w:jc w:val="center"/>
              <w:rPr>
                <w:rFonts w:ascii="ＭＳ 明朝" w:hAnsi="ＭＳ 明朝"/>
                <w:sz w:val="20"/>
                <w:szCs w:val="20"/>
              </w:rPr>
            </w:pPr>
          </w:p>
        </w:tc>
        <w:tc>
          <w:tcPr>
            <w:tcW w:w="8618" w:type="dxa"/>
            <w:shd w:val="clear" w:color="auto" w:fill="auto"/>
            <w:vAlign w:val="center"/>
          </w:tcPr>
          <w:p w14:paraId="14B16DAD" w14:textId="4CDEF30A" w:rsidR="0019385C" w:rsidRPr="009B2C37" w:rsidRDefault="0019385C" w:rsidP="0019385C">
            <w:pPr>
              <w:spacing w:line="260" w:lineRule="exact"/>
              <w:rPr>
                <w:rFonts w:ascii="ＭＳ 明朝" w:hAnsi="ＭＳ 明朝"/>
                <w:color w:val="000000" w:themeColor="text1"/>
                <w:sz w:val="20"/>
                <w:szCs w:val="20"/>
              </w:rPr>
            </w:pPr>
            <w:r w:rsidRPr="009B2C37">
              <w:rPr>
                <w:rFonts w:ascii="ＭＳ 明朝" w:hAnsi="ＭＳ 明朝" w:hint="eastAsia"/>
                <w:color w:val="000000" w:themeColor="text1"/>
                <w:sz w:val="20"/>
                <w:szCs w:val="20"/>
              </w:rPr>
              <w:t>●第</w:t>
            </w:r>
            <w:r w:rsidR="00F12E6E" w:rsidRPr="009B2C37">
              <w:rPr>
                <w:rFonts w:ascii="ＭＳ 明朝" w:hAnsi="ＭＳ 明朝" w:hint="eastAsia"/>
                <w:color w:val="000000" w:themeColor="text1"/>
                <w:sz w:val="20"/>
                <w:szCs w:val="20"/>
              </w:rPr>
              <w:t>１</w:t>
            </w:r>
            <w:r w:rsidRPr="009B2C37">
              <w:rPr>
                <w:rFonts w:ascii="ＭＳ 明朝" w:hAnsi="ＭＳ 明朝" w:hint="eastAsia"/>
                <w:color w:val="000000" w:themeColor="text1"/>
                <w:sz w:val="20"/>
                <w:szCs w:val="20"/>
              </w:rPr>
              <w:t>回　令和</w:t>
            </w:r>
            <w:r w:rsidR="00F12E6E" w:rsidRPr="009B2C37">
              <w:rPr>
                <w:rFonts w:ascii="ＭＳ 明朝" w:hAnsi="ＭＳ 明朝" w:hint="eastAsia"/>
                <w:color w:val="000000" w:themeColor="text1"/>
                <w:sz w:val="20"/>
                <w:szCs w:val="20"/>
              </w:rPr>
              <w:t>３</w:t>
            </w:r>
            <w:r w:rsidRPr="009B2C37">
              <w:rPr>
                <w:rFonts w:ascii="ＭＳ 明朝" w:hAnsi="ＭＳ 明朝" w:hint="eastAsia"/>
                <w:color w:val="000000" w:themeColor="text1"/>
                <w:sz w:val="20"/>
                <w:szCs w:val="20"/>
              </w:rPr>
              <w:t>年</w:t>
            </w:r>
            <w:r w:rsidR="00F12E6E">
              <w:rPr>
                <w:rFonts w:ascii="ＭＳ 明朝" w:hAnsi="ＭＳ 明朝" w:hint="eastAsia"/>
                <w:color w:val="000000" w:themeColor="text1"/>
                <w:sz w:val="20"/>
                <w:szCs w:val="20"/>
              </w:rPr>
              <w:t>７</w:t>
            </w:r>
            <w:r w:rsidRPr="009B2C37">
              <w:rPr>
                <w:rFonts w:ascii="ＭＳ 明朝" w:hAnsi="ＭＳ 明朝" w:hint="eastAsia"/>
                <w:color w:val="000000" w:themeColor="text1"/>
                <w:sz w:val="20"/>
                <w:szCs w:val="20"/>
              </w:rPr>
              <w:t>月</w:t>
            </w:r>
            <w:r w:rsidR="00F12E6E">
              <w:rPr>
                <w:rFonts w:ascii="ＭＳ 明朝" w:hAnsi="ＭＳ 明朝" w:hint="eastAsia"/>
                <w:color w:val="000000" w:themeColor="text1"/>
                <w:sz w:val="20"/>
                <w:szCs w:val="20"/>
              </w:rPr>
              <w:t>６</w:t>
            </w:r>
            <w:r w:rsidRPr="009B2C37">
              <w:rPr>
                <w:rFonts w:ascii="ＭＳ 明朝" w:hAnsi="ＭＳ 明朝" w:hint="eastAsia"/>
                <w:color w:val="000000" w:themeColor="text1"/>
                <w:sz w:val="20"/>
                <w:szCs w:val="20"/>
              </w:rPr>
              <w:t>日〈令和</w:t>
            </w:r>
            <w:r w:rsidR="00F12E6E" w:rsidRPr="009B2C37">
              <w:rPr>
                <w:rFonts w:ascii="ＭＳ 明朝" w:hAnsi="ＭＳ 明朝" w:hint="eastAsia"/>
                <w:color w:val="000000" w:themeColor="text1"/>
                <w:sz w:val="20"/>
                <w:szCs w:val="20"/>
              </w:rPr>
              <w:t>３</w:t>
            </w:r>
            <w:r w:rsidRPr="009B2C37">
              <w:rPr>
                <w:rFonts w:ascii="ＭＳ 明朝" w:hAnsi="ＭＳ 明朝" w:hint="eastAsia"/>
                <w:color w:val="000000" w:themeColor="text1"/>
                <w:sz w:val="20"/>
                <w:szCs w:val="20"/>
              </w:rPr>
              <w:t>年度　学校経営計画について〉</w:t>
            </w:r>
          </w:p>
          <w:p w14:paraId="75C94ADB" w14:textId="6E0BD433" w:rsidR="0019385C" w:rsidRPr="00C610A7" w:rsidRDefault="00F12E6E" w:rsidP="0019385C">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１</w:t>
            </w:r>
            <w:r w:rsidR="0019385C">
              <w:rPr>
                <w:rFonts w:ascii="ＭＳ 明朝" w:hAnsi="ＭＳ 明朝" w:hint="eastAsia"/>
                <w:color w:val="000000" w:themeColor="text1"/>
                <w:sz w:val="20"/>
                <w:szCs w:val="20"/>
              </w:rPr>
              <w:t xml:space="preserve"> </w:t>
            </w:r>
            <w:r w:rsidR="0019385C" w:rsidRPr="00C610A7">
              <w:rPr>
                <w:rFonts w:ascii="ＭＳ 明朝" w:hAnsi="ＭＳ 明朝" w:hint="eastAsia"/>
                <w:color w:val="000000" w:themeColor="text1"/>
                <w:sz w:val="20"/>
                <w:szCs w:val="20"/>
              </w:rPr>
              <w:t>地域に開かれた安全・安心な学校づくりの推進</w:t>
            </w:r>
            <w:r w:rsidR="0019385C">
              <w:rPr>
                <w:rFonts w:ascii="ＭＳ 明朝" w:hAnsi="ＭＳ 明朝" w:hint="eastAsia"/>
                <w:color w:val="000000" w:themeColor="text1"/>
                <w:sz w:val="20"/>
                <w:szCs w:val="20"/>
              </w:rPr>
              <w:t>：</w:t>
            </w:r>
            <w:r>
              <w:rPr>
                <w:rFonts w:ascii="ＭＳ 明朝" w:hAnsi="ＭＳ 明朝"/>
                <w:color w:val="000000" w:themeColor="text1"/>
                <w:sz w:val="20"/>
                <w:szCs w:val="20"/>
              </w:rPr>
              <w:t>SNS</w:t>
            </w:r>
            <w:r w:rsidR="0019385C">
              <w:rPr>
                <w:rFonts w:ascii="ＭＳ 明朝" w:hAnsi="ＭＳ 明朝" w:hint="eastAsia"/>
                <w:color w:val="000000" w:themeColor="text1"/>
                <w:sz w:val="20"/>
                <w:szCs w:val="20"/>
              </w:rPr>
              <w:t>の使い方やマナーについても学ぶ機会を取ってほしい。大雨等の非常時に自身で対応できる力を育ててほしい。</w:t>
            </w:r>
          </w:p>
          <w:p w14:paraId="46499890" w14:textId="6014D5EE" w:rsidR="0019385C" w:rsidRPr="00C610A7" w:rsidRDefault="00F12E6E" w:rsidP="0019385C">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２</w:t>
            </w:r>
            <w:r w:rsidR="0019385C">
              <w:rPr>
                <w:rFonts w:ascii="ＭＳ 明朝" w:hAnsi="ＭＳ 明朝" w:hint="eastAsia"/>
                <w:color w:val="000000" w:themeColor="text1"/>
                <w:sz w:val="20"/>
                <w:szCs w:val="20"/>
              </w:rPr>
              <w:t xml:space="preserve"> 確かな学力の育成：シラバスは公開されていないが、懇談の場等で理解を得るように努めてほしい。将来の夢とキャリア教育とをつなげ、学ぶことの意義や目標を育ててほしい。</w:t>
            </w:r>
          </w:p>
          <w:p w14:paraId="106EA076" w14:textId="2EED867F" w:rsidR="0019385C" w:rsidRPr="00C610A7" w:rsidRDefault="00F12E6E" w:rsidP="0019385C">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３</w:t>
            </w:r>
            <w:r w:rsidR="0019385C">
              <w:rPr>
                <w:rFonts w:ascii="ＭＳ 明朝" w:hAnsi="ＭＳ 明朝" w:hint="eastAsia"/>
                <w:color w:val="000000" w:themeColor="text1"/>
                <w:sz w:val="20"/>
                <w:szCs w:val="20"/>
              </w:rPr>
              <w:t xml:space="preserve"> </w:t>
            </w:r>
            <w:r w:rsidR="0019385C" w:rsidRPr="00C610A7">
              <w:rPr>
                <w:rFonts w:ascii="ＭＳ 明朝" w:hAnsi="ＭＳ 明朝" w:hint="eastAsia"/>
                <w:color w:val="000000" w:themeColor="text1"/>
                <w:sz w:val="20"/>
                <w:szCs w:val="20"/>
              </w:rPr>
              <w:t>支援教育の専門性の向上</w:t>
            </w:r>
            <w:r w:rsidR="0019385C">
              <w:rPr>
                <w:rFonts w:ascii="ＭＳ 明朝" w:hAnsi="ＭＳ 明朝" w:hint="eastAsia"/>
                <w:color w:val="000000" w:themeColor="text1"/>
                <w:sz w:val="20"/>
                <w:szCs w:val="20"/>
              </w:rPr>
              <w:t>：シラバスを活用して教師間の指導の均一化と専門性の向上をめざしてほしい。</w:t>
            </w:r>
          </w:p>
          <w:p w14:paraId="7F0E81AA" w14:textId="7311F999" w:rsidR="0019385C" w:rsidRDefault="00F12E6E" w:rsidP="0019385C">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４</w:t>
            </w:r>
            <w:r w:rsidR="0019385C">
              <w:rPr>
                <w:rFonts w:ascii="ＭＳ 明朝" w:hAnsi="ＭＳ 明朝" w:hint="eastAsia"/>
                <w:color w:val="000000" w:themeColor="text1"/>
                <w:sz w:val="20"/>
                <w:szCs w:val="20"/>
              </w:rPr>
              <w:t xml:space="preserve"> </w:t>
            </w:r>
            <w:r w:rsidR="0019385C" w:rsidRPr="00C610A7">
              <w:rPr>
                <w:rFonts w:ascii="ＭＳ 明朝" w:hAnsi="ＭＳ 明朝" w:hint="eastAsia"/>
                <w:color w:val="000000" w:themeColor="text1"/>
                <w:sz w:val="20"/>
                <w:szCs w:val="20"/>
              </w:rPr>
              <w:t>聴覚障がい教育のセンター的機能の充実</w:t>
            </w:r>
            <w:r w:rsidR="0019385C">
              <w:rPr>
                <w:rFonts w:ascii="ＭＳ 明朝" w:hAnsi="ＭＳ 明朝" w:hint="eastAsia"/>
                <w:color w:val="000000" w:themeColor="text1"/>
                <w:sz w:val="20"/>
                <w:szCs w:val="20"/>
              </w:rPr>
              <w:t>：相談できる専門性のある聴覚支援学校をめざしてほしい。</w:t>
            </w:r>
          </w:p>
          <w:p w14:paraId="6A915CCD" w14:textId="5BD2B433" w:rsidR="0019385C" w:rsidRDefault="00F12E6E" w:rsidP="0019385C">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５</w:t>
            </w:r>
            <w:r w:rsidR="0019385C">
              <w:rPr>
                <w:rFonts w:ascii="ＭＳ 明朝" w:hAnsi="ＭＳ 明朝" w:hint="eastAsia"/>
                <w:color w:val="000000" w:themeColor="text1"/>
                <w:sz w:val="20"/>
                <w:szCs w:val="20"/>
              </w:rPr>
              <w:t xml:space="preserve"> その他：アクリル板の使用等、感染予防対策がとれていると思う。コロナ禍で厳しい状況の中、子どもたちのために先生方ががんばっておられる様子が見られた。今後も頑張ってほしい。</w:t>
            </w:r>
          </w:p>
          <w:p w14:paraId="7886D98B" w14:textId="1DF083BF" w:rsidR="00124CCB" w:rsidRPr="009B2C37" w:rsidRDefault="00124CCB" w:rsidP="00124CCB">
            <w:pPr>
              <w:spacing w:line="260" w:lineRule="exact"/>
              <w:rPr>
                <w:rFonts w:ascii="ＭＳ 明朝" w:hAnsi="ＭＳ 明朝"/>
                <w:color w:val="000000" w:themeColor="text1"/>
                <w:sz w:val="20"/>
                <w:szCs w:val="20"/>
              </w:rPr>
            </w:pPr>
            <w:r w:rsidRPr="009B2C37">
              <w:rPr>
                <w:rFonts w:ascii="ＭＳ 明朝" w:hAnsi="ＭＳ 明朝" w:hint="eastAsia"/>
                <w:color w:val="000000" w:themeColor="text1"/>
                <w:sz w:val="20"/>
                <w:szCs w:val="20"/>
              </w:rPr>
              <w:t>●第</w:t>
            </w:r>
            <w:r w:rsidR="00F12E6E" w:rsidRPr="009B2C37">
              <w:rPr>
                <w:rFonts w:ascii="ＭＳ 明朝" w:hAnsi="ＭＳ 明朝" w:hint="eastAsia"/>
                <w:color w:val="000000" w:themeColor="text1"/>
                <w:sz w:val="20"/>
                <w:szCs w:val="20"/>
              </w:rPr>
              <w:t>２</w:t>
            </w:r>
            <w:r w:rsidRPr="009B2C37">
              <w:rPr>
                <w:rFonts w:ascii="ＭＳ 明朝" w:hAnsi="ＭＳ 明朝" w:hint="eastAsia"/>
                <w:color w:val="000000" w:themeColor="text1"/>
                <w:sz w:val="20"/>
                <w:szCs w:val="20"/>
              </w:rPr>
              <w:t>回　令和</w:t>
            </w:r>
            <w:r w:rsidR="00F12E6E" w:rsidRPr="009B2C37">
              <w:rPr>
                <w:rFonts w:ascii="ＭＳ 明朝" w:hAnsi="ＭＳ 明朝" w:hint="eastAsia"/>
                <w:color w:val="000000" w:themeColor="text1"/>
                <w:sz w:val="20"/>
                <w:szCs w:val="20"/>
              </w:rPr>
              <w:t>３</w:t>
            </w:r>
            <w:r w:rsidRPr="009B2C37">
              <w:rPr>
                <w:rFonts w:ascii="ＭＳ 明朝" w:hAnsi="ＭＳ 明朝" w:hint="eastAsia"/>
                <w:color w:val="000000" w:themeColor="text1"/>
                <w:sz w:val="20"/>
                <w:szCs w:val="20"/>
              </w:rPr>
              <w:t>年</w:t>
            </w:r>
            <w:r w:rsidR="00F12E6E" w:rsidRPr="0002757E">
              <w:rPr>
                <w:rFonts w:ascii="ＭＳ 明朝" w:hAnsi="ＭＳ 明朝"/>
                <w:color w:val="000000" w:themeColor="text1"/>
                <w:sz w:val="20"/>
                <w:szCs w:val="20"/>
              </w:rPr>
              <w:t>11</w:t>
            </w:r>
            <w:r w:rsidRPr="0002757E">
              <w:rPr>
                <w:rFonts w:ascii="ＭＳ 明朝" w:hAnsi="ＭＳ 明朝" w:hint="eastAsia"/>
                <w:color w:val="000000" w:themeColor="text1"/>
                <w:sz w:val="20"/>
                <w:szCs w:val="20"/>
              </w:rPr>
              <w:t>月</w:t>
            </w:r>
            <w:r w:rsidR="00F12E6E" w:rsidRPr="0002757E">
              <w:rPr>
                <w:rFonts w:ascii="ＭＳ 明朝" w:hAnsi="ＭＳ 明朝"/>
                <w:color w:val="000000" w:themeColor="text1"/>
                <w:sz w:val="20"/>
                <w:szCs w:val="20"/>
              </w:rPr>
              <w:t>15</w:t>
            </w:r>
            <w:r w:rsidRPr="009B2C37">
              <w:rPr>
                <w:rFonts w:ascii="ＭＳ 明朝" w:hAnsi="ＭＳ 明朝" w:hint="eastAsia"/>
                <w:color w:val="000000" w:themeColor="text1"/>
                <w:sz w:val="20"/>
                <w:szCs w:val="20"/>
              </w:rPr>
              <w:t>日〈学校経営計画の進捗状況について〉</w:t>
            </w:r>
          </w:p>
          <w:p w14:paraId="6854AC2B" w14:textId="7C9ADB65" w:rsidR="00124CCB" w:rsidRDefault="00F12E6E" w:rsidP="00124CCB">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１</w:t>
            </w:r>
            <w:r w:rsidR="00124CCB">
              <w:rPr>
                <w:rFonts w:ascii="ＭＳ 明朝" w:hAnsi="ＭＳ 明朝"/>
                <w:color w:val="000000" w:themeColor="text1"/>
                <w:sz w:val="20"/>
                <w:szCs w:val="20"/>
              </w:rPr>
              <w:t xml:space="preserve"> </w:t>
            </w:r>
            <w:r w:rsidR="00124CCB" w:rsidRPr="00F86AB9">
              <w:rPr>
                <w:rFonts w:ascii="ＭＳ 明朝" w:hAnsi="ＭＳ 明朝" w:hint="eastAsia"/>
                <w:color w:val="000000" w:themeColor="text1"/>
                <w:sz w:val="20"/>
                <w:szCs w:val="20"/>
              </w:rPr>
              <w:t>地域に開かれた安心・安全な学校づくりの推進</w:t>
            </w:r>
            <w:r w:rsidR="00124CCB">
              <w:rPr>
                <w:rFonts w:ascii="ＭＳ 明朝" w:hAnsi="ＭＳ 明朝" w:hint="eastAsia"/>
                <w:color w:val="000000" w:themeColor="text1"/>
                <w:sz w:val="20"/>
                <w:szCs w:val="20"/>
              </w:rPr>
              <w:t>：</w:t>
            </w:r>
            <w:r w:rsidRPr="00F86AB9">
              <w:rPr>
                <w:rFonts w:ascii="ＭＳ 明朝" w:hAnsi="ＭＳ 明朝"/>
                <w:color w:val="000000" w:themeColor="text1"/>
                <w:sz w:val="20"/>
                <w:szCs w:val="20"/>
              </w:rPr>
              <w:t>SNS</w:t>
            </w:r>
            <w:r w:rsidR="00124CCB" w:rsidRPr="00F86AB9">
              <w:rPr>
                <w:rFonts w:ascii="ＭＳ 明朝" w:hAnsi="ＭＳ 明朝" w:hint="eastAsia"/>
                <w:color w:val="000000" w:themeColor="text1"/>
                <w:sz w:val="20"/>
                <w:szCs w:val="20"/>
              </w:rPr>
              <w:t>の使い方やマナーについても学ぶ機会の時間があ</w:t>
            </w:r>
            <w:r w:rsidR="00124CCB">
              <w:rPr>
                <w:rFonts w:ascii="ＭＳ 明朝" w:hAnsi="ＭＳ 明朝" w:hint="eastAsia"/>
                <w:color w:val="000000" w:themeColor="text1"/>
                <w:sz w:val="20"/>
                <w:szCs w:val="20"/>
              </w:rPr>
              <w:t>り</w:t>
            </w:r>
            <w:r w:rsidR="00124CCB" w:rsidRPr="00F86AB9">
              <w:rPr>
                <w:rFonts w:ascii="ＭＳ 明朝" w:hAnsi="ＭＳ 明朝" w:hint="eastAsia"/>
                <w:color w:val="000000" w:themeColor="text1"/>
                <w:sz w:val="20"/>
                <w:szCs w:val="20"/>
              </w:rPr>
              <w:t>、いい取組み</w:t>
            </w:r>
            <w:r w:rsidR="00124CCB">
              <w:rPr>
                <w:rFonts w:ascii="ＭＳ 明朝" w:hAnsi="ＭＳ 明朝" w:hint="eastAsia"/>
                <w:color w:val="000000" w:themeColor="text1"/>
                <w:sz w:val="20"/>
                <w:szCs w:val="20"/>
              </w:rPr>
              <w:t>。</w:t>
            </w:r>
          </w:p>
          <w:p w14:paraId="135DE56F" w14:textId="754A4A15" w:rsidR="00124CCB" w:rsidRDefault="00F12E6E" w:rsidP="00124CCB">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２</w:t>
            </w:r>
            <w:r w:rsidR="00124CCB">
              <w:rPr>
                <w:rFonts w:ascii="ＭＳ 明朝" w:hAnsi="ＭＳ 明朝"/>
                <w:color w:val="000000" w:themeColor="text1"/>
                <w:sz w:val="20"/>
                <w:szCs w:val="20"/>
              </w:rPr>
              <w:t xml:space="preserve"> </w:t>
            </w:r>
            <w:r w:rsidR="00124CCB" w:rsidRPr="00F86AB9">
              <w:rPr>
                <w:rFonts w:ascii="ＭＳ 明朝" w:hAnsi="ＭＳ 明朝" w:hint="eastAsia"/>
                <w:color w:val="000000" w:themeColor="text1"/>
                <w:sz w:val="20"/>
                <w:szCs w:val="20"/>
              </w:rPr>
              <w:t>確かな学力の育成</w:t>
            </w:r>
            <w:r w:rsidR="00124CCB">
              <w:rPr>
                <w:rFonts w:ascii="ＭＳ 明朝" w:hAnsi="ＭＳ 明朝" w:hint="eastAsia"/>
                <w:color w:val="000000" w:themeColor="text1"/>
                <w:sz w:val="20"/>
                <w:szCs w:val="20"/>
              </w:rPr>
              <w:t>：</w:t>
            </w:r>
            <w:r w:rsidR="00124CCB" w:rsidRPr="00F86AB9">
              <w:rPr>
                <w:rFonts w:ascii="ＭＳ 明朝" w:hAnsi="ＭＳ 明朝" w:hint="eastAsia"/>
                <w:color w:val="000000" w:themeColor="text1"/>
                <w:sz w:val="20"/>
                <w:szCs w:val="20"/>
              </w:rPr>
              <w:t>企業ではコロナ禍で体験実習ができないことが増えている。社会貢献の一環でキャリア教育支援をしている企業等では、</w:t>
            </w:r>
            <w:r w:rsidRPr="00F86AB9">
              <w:rPr>
                <w:rFonts w:ascii="ＭＳ 明朝" w:hAnsi="ＭＳ 明朝"/>
                <w:color w:val="000000" w:themeColor="text1"/>
                <w:sz w:val="20"/>
                <w:szCs w:val="20"/>
              </w:rPr>
              <w:t>ICT</w:t>
            </w:r>
            <w:r w:rsidR="00124CCB" w:rsidRPr="00F86AB9">
              <w:rPr>
                <w:rFonts w:ascii="ＭＳ 明朝" w:hAnsi="ＭＳ 明朝" w:hint="eastAsia"/>
                <w:color w:val="000000" w:themeColor="text1"/>
                <w:sz w:val="20"/>
                <w:szCs w:val="20"/>
              </w:rPr>
              <w:t>を活用して「就労準備」や「働くことの意味」について</w:t>
            </w:r>
            <w:r w:rsidRPr="00F86AB9">
              <w:rPr>
                <w:rFonts w:ascii="ＭＳ 明朝" w:hAnsi="ＭＳ 明朝"/>
                <w:color w:val="000000" w:themeColor="text1"/>
                <w:sz w:val="20"/>
                <w:szCs w:val="20"/>
              </w:rPr>
              <w:t>VTR</w:t>
            </w:r>
            <w:r w:rsidR="00124CCB" w:rsidRPr="00F86AB9">
              <w:rPr>
                <w:rFonts w:ascii="ＭＳ 明朝" w:hAnsi="ＭＳ 明朝" w:hint="eastAsia"/>
                <w:color w:val="000000" w:themeColor="text1"/>
                <w:sz w:val="20"/>
                <w:szCs w:val="20"/>
              </w:rPr>
              <w:t>を作成し、一定期間、学校へ提供している。是非とも活用してほしい。</w:t>
            </w:r>
          </w:p>
          <w:p w14:paraId="143797D0" w14:textId="4D5691D6" w:rsidR="00124CCB" w:rsidRPr="00F86AB9" w:rsidRDefault="00F12E6E" w:rsidP="00124CCB">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３</w:t>
            </w:r>
            <w:r w:rsidR="00124CCB">
              <w:rPr>
                <w:rFonts w:ascii="ＭＳ 明朝" w:hAnsi="ＭＳ 明朝"/>
                <w:color w:val="000000" w:themeColor="text1"/>
                <w:sz w:val="20"/>
                <w:szCs w:val="20"/>
              </w:rPr>
              <w:t xml:space="preserve"> </w:t>
            </w:r>
            <w:r w:rsidR="00124CCB" w:rsidRPr="00F86AB9">
              <w:rPr>
                <w:rFonts w:ascii="ＭＳ 明朝" w:hAnsi="ＭＳ 明朝" w:hint="eastAsia"/>
                <w:color w:val="000000" w:themeColor="text1"/>
                <w:sz w:val="20"/>
                <w:szCs w:val="20"/>
              </w:rPr>
              <w:t>支援教育の専門性の向上</w:t>
            </w:r>
            <w:r w:rsidR="00124CCB">
              <w:rPr>
                <w:rFonts w:ascii="ＭＳ 明朝" w:hAnsi="ＭＳ 明朝" w:hint="eastAsia"/>
                <w:color w:val="000000" w:themeColor="text1"/>
                <w:sz w:val="20"/>
                <w:szCs w:val="20"/>
              </w:rPr>
              <w:t>：</w:t>
            </w:r>
            <w:r w:rsidR="00124CCB" w:rsidRPr="00F86AB9">
              <w:rPr>
                <w:rFonts w:ascii="ＭＳ 明朝" w:hAnsi="ＭＳ 明朝" w:hint="eastAsia"/>
                <w:color w:val="000000" w:themeColor="text1"/>
                <w:sz w:val="20"/>
                <w:szCs w:val="20"/>
              </w:rPr>
              <w:t>発音指導や手話を適切に用いた授業に関して、意欲的な授業の様子を見ることができた。また、若い先生方が自信を持って授業をしている様子が見られた。幼稚部・小学部・中学部と系統的に積み上げていけるよう、更なる専門性の向上に努めてほしい。聴覚口話法の伝統を守ってもらいたい。</w:t>
            </w:r>
            <w:r w:rsidRPr="00F86AB9">
              <w:rPr>
                <w:rFonts w:ascii="ＭＳ 明朝" w:hAnsi="ＭＳ 明朝"/>
                <w:color w:val="000000" w:themeColor="text1"/>
                <w:sz w:val="20"/>
                <w:szCs w:val="20"/>
              </w:rPr>
              <w:t>ICT</w:t>
            </w:r>
            <w:r w:rsidR="00124CCB" w:rsidRPr="00F86AB9">
              <w:rPr>
                <w:rFonts w:ascii="ＭＳ 明朝" w:hAnsi="ＭＳ 明朝" w:hint="eastAsia"/>
                <w:color w:val="000000" w:themeColor="text1"/>
                <w:sz w:val="20"/>
                <w:szCs w:val="20"/>
              </w:rPr>
              <w:t>を活用した教育活動を見学できた。就労へとつながる活動であるため、是非とも継続してほしい。</w:t>
            </w:r>
          </w:p>
          <w:p w14:paraId="33C7BACA" w14:textId="4B5847FC" w:rsidR="00124CCB" w:rsidRPr="00F86AB9" w:rsidRDefault="00F12E6E" w:rsidP="00124CCB">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４</w:t>
            </w:r>
            <w:r w:rsidR="00124CCB">
              <w:rPr>
                <w:rFonts w:ascii="ＭＳ 明朝" w:hAnsi="ＭＳ 明朝"/>
                <w:color w:val="000000" w:themeColor="text1"/>
                <w:sz w:val="20"/>
                <w:szCs w:val="20"/>
              </w:rPr>
              <w:t xml:space="preserve"> </w:t>
            </w:r>
            <w:r w:rsidR="00124CCB" w:rsidRPr="00F86AB9">
              <w:rPr>
                <w:rFonts w:ascii="ＭＳ 明朝" w:hAnsi="ＭＳ 明朝" w:hint="eastAsia"/>
                <w:color w:val="000000" w:themeColor="text1"/>
                <w:sz w:val="20"/>
                <w:szCs w:val="20"/>
              </w:rPr>
              <w:t>センター的機能の充実</w:t>
            </w:r>
            <w:r w:rsidR="00124CCB">
              <w:rPr>
                <w:rFonts w:ascii="ＭＳ 明朝" w:hAnsi="ＭＳ 明朝" w:hint="eastAsia"/>
                <w:color w:val="000000" w:themeColor="text1"/>
                <w:sz w:val="20"/>
                <w:szCs w:val="20"/>
              </w:rPr>
              <w:t>：</w:t>
            </w:r>
            <w:r w:rsidR="00124CCB" w:rsidRPr="00F86AB9">
              <w:rPr>
                <w:rFonts w:ascii="ＭＳ 明朝" w:hAnsi="ＭＳ 明朝" w:hint="eastAsia"/>
                <w:color w:val="000000" w:themeColor="text1"/>
                <w:sz w:val="20"/>
                <w:szCs w:val="20"/>
              </w:rPr>
              <w:t>コロナ禍でセンター的機能を発揮するのは難しい面もあると思うが、支援の状況を知りたい。</w:t>
            </w:r>
          </w:p>
          <w:p w14:paraId="1055A204" w14:textId="664381F8" w:rsidR="00124CCB" w:rsidRDefault="00F12E6E" w:rsidP="00124CCB">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５</w:t>
            </w:r>
            <w:r w:rsidR="00124CCB">
              <w:rPr>
                <w:rFonts w:ascii="ＭＳ 明朝" w:hAnsi="ＭＳ 明朝"/>
                <w:color w:val="000000" w:themeColor="text1"/>
                <w:sz w:val="20"/>
                <w:szCs w:val="20"/>
              </w:rPr>
              <w:t xml:space="preserve"> </w:t>
            </w:r>
            <w:r w:rsidR="00124CCB" w:rsidRPr="00F86AB9">
              <w:rPr>
                <w:rFonts w:ascii="ＭＳ 明朝" w:hAnsi="ＭＳ 明朝" w:hint="eastAsia"/>
                <w:color w:val="000000" w:themeColor="text1"/>
                <w:sz w:val="20"/>
                <w:szCs w:val="20"/>
              </w:rPr>
              <w:t>その他</w:t>
            </w:r>
            <w:r w:rsidR="00124CCB">
              <w:rPr>
                <w:rFonts w:ascii="ＭＳ 明朝" w:hAnsi="ＭＳ 明朝" w:hint="eastAsia"/>
                <w:color w:val="000000" w:themeColor="text1"/>
                <w:sz w:val="20"/>
                <w:szCs w:val="20"/>
              </w:rPr>
              <w:t>：</w:t>
            </w:r>
            <w:r w:rsidR="00124CCB" w:rsidRPr="00F86AB9">
              <w:rPr>
                <w:rFonts w:ascii="ＭＳ 明朝" w:hAnsi="ＭＳ 明朝" w:hint="eastAsia"/>
                <w:color w:val="000000" w:themeColor="text1"/>
                <w:sz w:val="20"/>
                <w:szCs w:val="20"/>
              </w:rPr>
              <w:t>コロナ禍で以前とは学習環境が大きく変化している。アクリル板があったり、距離があったりする大変な状況の中でも、その環境や時代に応じた工夫を先生方がしてくれている様子が見られた。今後も頑張ってほしい。</w:t>
            </w:r>
          </w:p>
          <w:p w14:paraId="7E5CB75F" w14:textId="1BC70DA7" w:rsidR="00784276" w:rsidRPr="009B2C37" w:rsidRDefault="00784276" w:rsidP="002A2862">
            <w:pPr>
              <w:spacing w:line="300" w:lineRule="exact"/>
              <w:jc w:val="center"/>
              <w:rPr>
                <w:rFonts w:ascii="ＭＳ 明朝" w:hAnsi="ＭＳ 明朝"/>
                <w:sz w:val="20"/>
                <w:szCs w:val="20"/>
              </w:rPr>
            </w:pPr>
          </w:p>
        </w:tc>
      </w:tr>
      <w:tr w:rsidR="00784276" w:rsidRPr="009B2C37" w14:paraId="668255E2" w14:textId="77777777" w:rsidTr="00124CCB">
        <w:trPr>
          <w:trHeight w:val="12277"/>
          <w:jc w:val="center"/>
        </w:trPr>
        <w:tc>
          <w:tcPr>
            <w:tcW w:w="6374" w:type="dxa"/>
            <w:shd w:val="clear" w:color="auto" w:fill="auto"/>
          </w:tcPr>
          <w:p w14:paraId="4C133A50" w14:textId="5A15AA9B" w:rsidR="00C12F16" w:rsidRPr="00C12F16" w:rsidRDefault="00C12F16" w:rsidP="00C12F16">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lastRenderedPageBreak/>
              <w:t>●</w:t>
            </w:r>
            <w:r w:rsidRPr="00C12F16">
              <w:rPr>
                <w:rFonts w:ascii="ＭＳ 明朝" w:hAnsi="ＭＳ 明朝" w:hint="eastAsia"/>
                <w:color w:val="000000" w:themeColor="text1"/>
                <w:sz w:val="20"/>
                <w:szCs w:val="20"/>
              </w:rPr>
              <w:t>「職員会議</w:t>
            </w:r>
            <w:r w:rsidR="00DA6388">
              <w:rPr>
                <w:rFonts w:ascii="ＭＳ 明朝" w:hAnsi="ＭＳ 明朝" w:hint="eastAsia"/>
                <w:color w:val="000000" w:themeColor="text1"/>
                <w:sz w:val="20"/>
                <w:szCs w:val="20"/>
              </w:rPr>
              <w:t>や</w:t>
            </w:r>
            <w:r w:rsidRPr="00C12F16">
              <w:rPr>
                <w:rFonts w:ascii="ＭＳ 明朝" w:hAnsi="ＭＳ 明朝" w:hint="eastAsia"/>
                <w:color w:val="000000" w:themeColor="text1"/>
                <w:sz w:val="20"/>
                <w:szCs w:val="20"/>
              </w:rPr>
              <w:t>部会や学年会</w:t>
            </w:r>
            <w:r w:rsidR="00DA6388">
              <w:rPr>
                <w:rFonts w:ascii="ＭＳ 明朝" w:hAnsi="ＭＳ 明朝" w:hint="eastAsia"/>
                <w:color w:val="000000" w:themeColor="text1"/>
                <w:sz w:val="20"/>
                <w:szCs w:val="20"/>
              </w:rPr>
              <w:t>の</w:t>
            </w:r>
            <w:r w:rsidRPr="00C12F16">
              <w:rPr>
                <w:rFonts w:ascii="ＭＳ 明朝" w:hAnsi="ＭＳ 明朝" w:hint="eastAsia"/>
                <w:color w:val="000000" w:themeColor="text1"/>
                <w:sz w:val="20"/>
                <w:szCs w:val="20"/>
              </w:rPr>
              <w:t>有効</w:t>
            </w:r>
            <w:r w:rsidR="00DA6388">
              <w:rPr>
                <w:rFonts w:ascii="ＭＳ 明朝" w:hAnsi="ＭＳ 明朝" w:hint="eastAsia"/>
                <w:color w:val="000000" w:themeColor="text1"/>
                <w:sz w:val="20"/>
                <w:szCs w:val="20"/>
              </w:rPr>
              <w:t>性</w:t>
            </w:r>
            <w:r w:rsidRPr="00C12F16">
              <w:rPr>
                <w:rFonts w:ascii="ＭＳ 明朝" w:hAnsi="ＭＳ 明朝" w:hint="eastAsia"/>
                <w:color w:val="000000" w:themeColor="text1"/>
                <w:sz w:val="20"/>
                <w:szCs w:val="20"/>
              </w:rPr>
              <w:t>」は、昨年度から</w:t>
            </w:r>
            <w:r w:rsidR="00F12E6E" w:rsidRPr="00C12F16">
              <w:rPr>
                <w:rFonts w:ascii="ＭＳ 明朝" w:hAnsi="ＭＳ 明朝" w:hint="eastAsia"/>
                <w:color w:val="000000" w:themeColor="text1"/>
                <w:sz w:val="20"/>
                <w:szCs w:val="20"/>
              </w:rPr>
              <w:t>３</w:t>
            </w:r>
            <w:r w:rsidRPr="00C12F16">
              <w:rPr>
                <w:rFonts w:ascii="ＭＳ 明朝" w:hAnsi="ＭＳ 明朝" w:hint="eastAsia"/>
                <w:color w:val="000000" w:themeColor="text1"/>
                <w:sz w:val="20"/>
                <w:szCs w:val="20"/>
              </w:rPr>
              <w:t>ポイント下がり</w:t>
            </w:r>
            <w:r w:rsidR="00F12E6E" w:rsidRPr="00C12F16">
              <w:rPr>
                <w:rFonts w:ascii="ＭＳ 明朝" w:hAnsi="ＭＳ 明朝"/>
                <w:color w:val="000000" w:themeColor="text1"/>
                <w:sz w:val="20"/>
                <w:szCs w:val="20"/>
              </w:rPr>
              <w:t>75</w:t>
            </w:r>
            <w:r w:rsidRPr="00C12F16">
              <w:rPr>
                <w:rFonts w:ascii="ＭＳ 明朝" w:hAnsi="ＭＳ 明朝" w:hint="eastAsia"/>
                <w:color w:val="000000" w:themeColor="text1"/>
                <w:sz w:val="20"/>
                <w:szCs w:val="20"/>
              </w:rPr>
              <w:t>%となった。近年の職員会議は決定事項の確認の場になっているという実態に加え、コロナ禍による時間短縮や分散しての参加という現状もある。参加者が意欲的に発言を行い、闊達な意見交換ができ、建設的な会議とするために、まず会議の持ち方（目的の明確化</w:t>
            </w:r>
            <w:r>
              <w:rPr>
                <w:rFonts w:ascii="ＭＳ 明朝" w:hAnsi="ＭＳ 明朝" w:hint="eastAsia"/>
                <w:color w:val="000000" w:themeColor="text1"/>
                <w:sz w:val="20"/>
                <w:szCs w:val="20"/>
              </w:rPr>
              <w:t>、</w:t>
            </w:r>
            <w:r w:rsidRPr="00C12F16">
              <w:rPr>
                <w:rFonts w:ascii="ＭＳ 明朝" w:hAnsi="ＭＳ 明朝" w:hint="eastAsia"/>
                <w:color w:val="000000" w:themeColor="text1"/>
                <w:sz w:val="20"/>
                <w:szCs w:val="20"/>
              </w:rPr>
              <w:t>事前に資料配付し、各自が確認したうえで協議に臨む等の会議の進め方など）から見直す必要がある。また、日常的には朝の健康観察や登校指導のため、全教職員が連絡会に参加できず、情報の共有については課題が残っている。共有方法や個人の意識の改善を図りたい。</w:t>
            </w:r>
          </w:p>
          <w:p w14:paraId="18B0FB1D" w14:textId="2D3A212B" w:rsidR="00C12F16" w:rsidRPr="00C12F16" w:rsidRDefault="00C12F16" w:rsidP="00C12F16">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C12F16">
              <w:rPr>
                <w:rFonts w:ascii="ＭＳ 明朝" w:hAnsi="ＭＳ 明朝" w:hint="eastAsia"/>
                <w:color w:val="000000" w:themeColor="text1"/>
                <w:sz w:val="20"/>
                <w:szCs w:val="20"/>
              </w:rPr>
              <w:t>「経験の少ない教職員の育成や、専門性の向上を目的とした校内体制」は</w:t>
            </w:r>
            <w:r>
              <w:rPr>
                <w:rFonts w:ascii="ＭＳ 明朝" w:hAnsi="ＭＳ 明朝" w:hint="eastAsia"/>
                <w:color w:val="000000" w:themeColor="text1"/>
                <w:sz w:val="20"/>
                <w:szCs w:val="20"/>
              </w:rPr>
              <w:t>年々上がってきているが、まだ</w:t>
            </w:r>
            <w:r w:rsidR="00F12E6E" w:rsidRPr="00C12F16">
              <w:rPr>
                <w:rFonts w:ascii="ＭＳ 明朝" w:hAnsi="ＭＳ 明朝"/>
                <w:color w:val="000000" w:themeColor="text1"/>
                <w:sz w:val="20"/>
                <w:szCs w:val="20"/>
              </w:rPr>
              <w:t>76</w:t>
            </w:r>
            <w:r w:rsidRPr="00C12F16">
              <w:rPr>
                <w:rFonts w:ascii="ＭＳ 明朝" w:hAnsi="ＭＳ 明朝" w:hint="eastAsia"/>
                <w:color w:val="000000" w:themeColor="text1"/>
                <w:sz w:val="20"/>
                <w:szCs w:val="20"/>
              </w:rPr>
              <w:t>%と</w:t>
            </w:r>
            <w:r>
              <w:rPr>
                <w:rFonts w:ascii="ＭＳ 明朝" w:hAnsi="ＭＳ 明朝" w:hint="eastAsia"/>
                <w:color w:val="000000" w:themeColor="text1"/>
                <w:sz w:val="20"/>
                <w:szCs w:val="20"/>
              </w:rPr>
              <w:t>いう</w:t>
            </w:r>
            <w:r w:rsidRPr="00C12F16">
              <w:rPr>
                <w:rFonts w:ascii="ＭＳ 明朝" w:hAnsi="ＭＳ 明朝" w:hint="eastAsia"/>
                <w:color w:val="000000" w:themeColor="text1"/>
                <w:sz w:val="20"/>
                <w:szCs w:val="20"/>
              </w:rPr>
              <w:t>評価となって</w:t>
            </w:r>
            <w:r>
              <w:rPr>
                <w:rFonts w:ascii="ＭＳ 明朝" w:hAnsi="ＭＳ 明朝" w:hint="eastAsia"/>
                <w:color w:val="000000" w:themeColor="text1"/>
                <w:sz w:val="20"/>
                <w:szCs w:val="20"/>
              </w:rPr>
              <w:t>いる。</w:t>
            </w:r>
            <w:r w:rsidRPr="00C12F16">
              <w:rPr>
                <w:rFonts w:ascii="ＭＳ 明朝" w:hAnsi="ＭＳ 明朝" w:hint="eastAsia"/>
                <w:color w:val="000000" w:themeColor="text1"/>
                <w:sz w:val="20"/>
                <w:szCs w:val="20"/>
              </w:rPr>
              <w:t>学校全体としての研究・研修活動のテーマの共有等の現状分析をしていきたい。また、部研も含めた本校の研修計画としてはボリュームのある内容だが、担当する幼児児童生徒の実態によっては、それら以外にも研鑽が必要だと感じている教員も多くいると思われる。一方で聴能や発音指導、子どもの発達の道すじ等を日常の報告会やケース検討会の中で、各自が</w:t>
            </w:r>
            <w:r w:rsidR="00F12E6E" w:rsidRPr="00C12F16">
              <w:rPr>
                <w:rFonts w:ascii="ＭＳ 明朝" w:hAnsi="ＭＳ 明朝"/>
                <w:color w:val="000000" w:themeColor="text1"/>
                <w:sz w:val="20"/>
                <w:szCs w:val="20"/>
              </w:rPr>
              <w:t>OJT</w:t>
            </w:r>
            <w:r w:rsidRPr="00C12F16">
              <w:rPr>
                <w:rFonts w:ascii="ＭＳ 明朝" w:hAnsi="ＭＳ 明朝" w:hint="eastAsia"/>
                <w:color w:val="000000" w:themeColor="text1"/>
                <w:sz w:val="20"/>
                <w:szCs w:val="20"/>
              </w:rPr>
              <w:t>の視点で学ぶことで、資質向上へとつながると思われる。本校には、経験豊富な教員や専門性のある教員が一定数在籍しているので、そうした立場を自覚して、教員全体のボトムアップに貢献していくことを期待したい。</w:t>
            </w:r>
          </w:p>
          <w:p w14:paraId="48DD78AD" w14:textId="77777777" w:rsidR="00C12F16" w:rsidRPr="00C12F16" w:rsidRDefault="00C12F16" w:rsidP="00C12F16">
            <w:pPr>
              <w:spacing w:line="260" w:lineRule="exact"/>
              <w:rPr>
                <w:rFonts w:ascii="ＭＳ 明朝" w:hAnsi="ＭＳ 明朝"/>
                <w:color w:val="000000" w:themeColor="text1"/>
                <w:sz w:val="20"/>
                <w:szCs w:val="20"/>
              </w:rPr>
            </w:pPr>
            <w:r w:rsidRPr="00C12F16">
              <w:rPr>
                <w:rFonts w:ascii="ＭＳ 明朝" w:hAnsi="ＭＳ 明朝" w:hint="eastAsia"/>
                <w:color w:val="000000" w:themeColor="text1"/>
                <w:sz w:val="20"/>
                <w:szCs w:val="20"/>
              </w:rPr>
              <w:t>【保護者アンケートと教職員アンケートの比較】</w:t>
            </w:r>
          </w:p>
          <w:p w14:paraId="736B6162" w14:textId="0E640AA6" w:rsidR="00C12F16" w:rsidRPr="00C12F16" w:rsidRDefault="00C12F16" w:rsidP="00C12F16">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DA6388">
              <w:rPr>
                <w:rFonts w:ascii="ＭＳ 明朝" w:hAnsi="ＭＳ 明朝" w:hint="eastAsia"/>
                <w:color w:val="000000" w:themeColor="text1"/>
                <w:sz w:val="20"/>
                <w:szCs w:val="20"/>
              </w:rPr>
              <w:t>保護者の</w:t>
            </w:r>
            <w:r w:rsidRPr="00C12F16">
              <w:rPr>
                <w:rFonts w:ascii="ＭＳ 明朝" w:hAnsi="ＭＳ 明朝" w:hint="eastAsia"/>
                <w:color w:val="000000" w:themeColor="text1"/>
                <w:sz w:val="20"/>
                <w:szCs w:val="20"/>
              </w:rPr>
              <w:t>ホームページ</w:t>
            </w:r>
            <w:r w:rsidR="00DA6388">
              <w:rPr>
                <w:rFonts w:ascii="ＭＳ 明朝" w:hAnsi="ＭＳ 明朝" w:hint="eastAsia"/>
                <w:color w:val="000000" w:themeColor="text1"/>
                <w:sz w:val="20"/>
                <w:szCs w:val="20"/>
              </w:rPr>
              <w:t>の</w:t>
            </w:r>
            <w:r w:rsidRPr="00C12F16">
              <w:rPr>
                <w:rFonts w:ascii="ＭＳ 明朝" w:hAnsi="ＭＳ 明朝" w:hint="eastAsia"/>
                <w:color w:val="000000" w:themeColor="text1"/>
                <w:sz w:val="20"/>
                <w:szCs w:val="20"/>
              </w:rPr>
              <w:t>満足</w:t>
            </w:r>
            <w:r w:rsidR="00DA6388">
              <w:rPr>
                <w:rFonts w:ascii="ＭＳ 明朝" w:hAnsi="ＭＳ 明朝" w:hint="eastAsia"/>
                <w:color w:val="000000" w:themeColor="text1"/>
                <w:sz w:val="20"/>
                <w:szCs w:val="20"/>
              </w:rPr>
              <w:t>度</w:t>
            </w:r>
            <w:r w:rsidRPr="00C12F16">
              <w:rPr>
                <w:rFonts w:ascii="ＭＳ 明朝" w:hAnsi="ＭＳ 明朝" w:hint="eastAsia"/>
                <w:color w:val="000000" w:themeColor="text1"/>
                <w:sz w:val="20"/>
                <w:szCs w:val="20"/>
              </w:rPr>
              <w:t>が</w:t>
            </w:r>
            <w:r w:rsidR="00F12E6E" w:rsidRPr="00C12F16">
              <w:rPr>
                <w:rFonts w:ascii="ＭＳ 明朝" w:hAnsi="ＭＳ 明朝"/>
                <w:color w:val="000000" w:themeColor="text1"/>
                <w:sz w:val="20"/>
                <w:szCs w:val="20"/>
              </w:rPr>
              <w:t>72</w:t>
            </w:r>
            <w:r w:rsidRPr="00C12F16">
              <w:rPr>
                <w:rFonts w:ascii="ＭＳ 明朝" w:hAnsi="ＭＳ 明朝" w:hint="eastAsia"/>
                <w:color w:val="000000" w:themeColor="text1"/>
                <w:sz w:val="20"/>
                <w:szCs w:val="20"/>
              </w:rPr>
              <w:t>%、教職員の</w:t>
            </w:r>
            <w:r w:rsidR="00DA6388">
              <w:rPr>
                <w:rFonts w:ascii="ＭＳ 明朝" w:hAnsi="ＭＳ 明朝" w:hint="eastAsia"/>
                <w:color w:val="000000" w:themeColor="text1"/>
                <w:sz w:val="20"/>
                <w:szCs w:val="20"/>
              </w:rPr>
              <w:t>受け止めは</w:t>
            </w:r>
            <w:r w:rsidR="00F12E6E" w:rsidRPr="00C12F16">
              <w:rPr>
                <w:rFonts w:ascii="ＭＳ 明朝" w:hAnsi="ＭＳ 明朝"/>
                <w:color w:val="000000" w:themeColor="text1"/>
                <w:sz w:val="20"/>
                <w:szCs w:val="20"/>
              </w:rPr>
              <w:t>92</w:t>
            </w:r>
            <w:r w:rsidRPr="00C12F16">
              <w:rPr>
                <w:rFonts w:ascii="ＭＳ 明朝" w:hAnsi="ＭＳ 明朝" w:hint="eastAsia"/>
                <w:color w:val="000000" w:themeColor="text1"/>
                <w:sz w:val="20"/>
                <w:szCs w:val="20"/>
              </w:rPr>
              <w:t>%と</w:t>
            </w:r>
            <w:r w:rsidR="00F12E6E" w:rsidRPr="00C12F16">
              <w:rPr>
                <w:rFonts w:ascii="ＭＳ 明朝" w:hAnsi="ＭＳ 明朝"/>
                <w:color w:val="000000" w:themeColor="text1"/>
                <w:sz w:val="20"/>
                <w:szCs w:val="20"/>
              </w:rPr>
              <w:t>20</w:t>
            </w:r>
            <w:r w:rsidRPr="00C12F16">
              <w:rPr>
                <w:rFonts w:ascii="ＭＳ 明朝" w:hAnsi="ＭＳ 明朝" w:hint="eastAsia"/>
                <w:color w:val="000000" w:themeColor="text1"/>
                <w:sz w:val="20"/>
                <w:szCs w:val="20"/>
              </w:rPr>
              <w:t>ポイントの開きがある。行事や校外学習等が中止または縮小となり、当初の計画通りにならなかったとはいえ、教職員からは積極的に発信してきている。引き続き、</w:t>
            </w:r>
            <w:r w:rsidR="00F12E6E" w:rsidRPr="00C12F16">
              <w:rPr>
                <w:rFonts w:ascii="ＭＳ 明朝" w:hAnsi="ＭＳ 明朝"/>
                <w:color w:val="000000" w:themeColor="text1"/>
                <w:sz w:val="20"/>
                <w:szCs w:val="20"/>
              </w:rPr>
              <w:t>PTA</w:t>
            </w:r>
            <w:r w:rsidRPr="00C12F16">
              <w:rPr>
                <w:rFonts w:ascii="ＭＳ 明朝" w:hAnsi="ＭＳ 明朝" w:hint="eastAsia"/>
                <w:color w:val="000000" w:themeColor="text1"/>
                <w:sz w:val="20"/>
                <w:szCs w:val="20"/>
              </w:rPr>
              <w:t>の会議等で保護者のニーズを把握し、個人情報保護の観点も含めて検討したい。</w:t>
            </w:r>
          </w:p>
          <w:p w14:paraId="7983D2F3" w14:textId="758B229E" w:rsidR="00C12F16" w:rsidRPr="00C12F16" w:rsidRDefault="00C12F16" w:rsidP="00C12F16">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C12F16">
              <w:rPr>
                <w:rFonts w:ascii="ＭＳ 明朝" w:hAnsi="ＭＳ 明朝" w:hint="eastAsia"/>
                <w:color w:val="000000" w:themeColor="text1"/>
                <w:sz w:val="20"/>
                <w:szCs w:val="20"/>
              </w:rPr>
              <w:t>進路指導について、保護者の</w:t>
            </w:r>
            <w:r w:rsidR="00DA6388">
              <w:rPr>
                <w:rFonts w:ascii="ＭＳ 明朝" w:hAnsi="ＭＳ 明朝" w:hint="eastAsia"/>
                <w:color w:val="000000" w:themeColor="text1"/>
                <w:sz w:val="20"/>
                <w:szCs w:val="20"/>
              </w:rPr>
              <w:t>満足度は</w:t>
            </w:r>
            <w:r w:rsidR="00F12E6E" w:rsidRPr="00C12F16">
              <w:rPr>
                <w:rFonts w:ascii="ＭＳ 明朝" w:hAnsi="ＭＳ 明朝"/>
                <w:color w:val="000000" w:themeColor="text1"/>
                <w:sz w:val="20"/>
                <w:szCs w:val="20"/>
              </w:rPr>
              <w:t>81</w:t>
            </w:r>
            <w:r w:rsidRPr="00C12F16">
              <w:rPr>
                <w:rFonts w:ascii="ＭＳ 明朝" w:hAnsi="ＭＳ 明朝" w:hint="eastAsia"/>
                <w:color w:val="000000" w:themeColor="text1"/>
                <w:sz w:val="20"/>
                <w:szCs w:val="20"/>
              </w:rPr>
              <w:t>%、教職員の</w:t>
            </w:r>
            <w:r w:rsidR="00DA6388">
              <w:rPr>
                <w:rFonts w:ascii="ＭＳ 明朝" w:hAnsi="ＭＳ 明朝" w:hint="eastAsia"/>
                <w:color w:val="000000" w:themeColor="text1"/>
                <w:sz w:val="20"/>
                <w:szCs w:val="20"/>
              </w:rPr>
              <w:t>認識は</w:t>
            </w:r>
            <w:r w:rsidR="00F12E6E" w:rsidRPr="00C12F16">
              <w:rPr>
                <w:rFonts w:ascii="ＭＳ 明朝" w:hAnsi="ＭＳ 明朝"/>
                <w:color w:val="000000" w:themeColor="text1"/>
                <w:sz w:val="20"/>
                <w:szCs w:val="20"/>
              </w:rPr>
              <w:t>98</w:t>
            </w:r>
            <w:r w:rsidRPr="00C12F16">
              <w:rPr>
                <w:rFonts w:ascii="ＭＳ 明朝" w:hAnsi="ＭＳ 明朝" w:hint="eastAsia"/>
                <w:color w:val="000000" w:themeColor="text1"/>
                <w:sz w:val="20"/>
                <w:szCs w:val="20"/>
              </w:rPr>
              <w:t>%と</w:t>
            </w:r>
            <w:r w:rsidR="00F12E6E" w:rsidRPr="00C12F16">
              <w:rPr>
                <w:rFonts w:ascii="ＭＳ 明朝" w:hAnsi="ＭＳ 明朝"/>
                <w:color w:val="000000" w:themeColor="text1"/>
                <w:sz w:val="20"/>
                <w:szCs w:val="20"/>
              </w:rPr>
              <w:t>17</w:t>
            </w:r>
            <w:r w:rsidRPr="00C12F16">
              <w:rPr>
                <w:rFonts w:ascii="ＭＳ 明朝" w:hAnsi="ＭＳ 明朝" w:hint="eastAsia"/>
                <w:color w:val="000000" w:themeColor="text1"/>
                <w:sz w:val="20"/>
                <w:szCs w:val="20"/>
              </w:rPr>
              <w:t>ポイントの開きがある。特に小学部では、保護者が</w:t>
            </w:r>
            <w:r w:rsidR="00F12E6E" w:rsidRPr="00C12F16">
              <w:rPr>
                <w:rFonts w:ascii="ＭＳ 明朝" w:hAnsi="ＭＳ 明朝"/>
                <w:color w:val="000000" w:themeColor="text1"/>
                <w:sz w:val="20"/>
                <w:szCs w:val="20"/>
              </w:rPr>
              <w:t>74</w:t>
            </w:r>
            <w:r w:rsidRPr="00C12F16">
              <w:rPr>
                <w:rFonts w:ascii="ＭＳ 明朝" w:hAnsi="ＭＳ 明朝" w:hint="eastAsia"/>
                <w:color w:val="000000" w:themeColor="text1"/>
                <w:sz w:val="20"/>
                <w:szCs w:val="20"/>
              </w:rPr>
              <w:t>%で教職員が</w:t>
            </w:r>
            <w:r w:rsidR="00F12E6E" w:rsidRPr="00C12F16">
              <w:rPr>
                <w:rFonts w:ascii="ＭＳ 明朝" w:hAnsi="ＭＳ 明朝"/>
                <w:color w:val="000000" w:themeColor="text1"/>
                <w:sz w:val="20"/>
                <w:szCs w:val="20"/>
              </w:rPr>
              <w:t>100</w:t>
            </w:r>
            <w:r w:rsidRPr="00C12F16">
              <w:rPr>
                <w:rFonts w:ascii="ＭＳ 明朝" w:hAnsi="ＭＳ 明朝" w:hint="eastAsia"/>
                <w:color w:val="000000" w:themeColor="text1"/>
                <w:sz w:val="20"/>
                <w:szCs w:val="20"/>
              </w:rPr>
              <w:t>%と開きが大きい。学部卒業時の出口指導に関わって、保護者がどのような事に関して情報を求めているのかニーズを把握し、情報提供の方法を検討実施していく必要がある。また、将来の見通しを持ちにくい状況にいる場合、本人や保護者は不安になりがちである。そうした気持ちに寄り添いながら、キャリア教育の視点で示していくようにしたい。</w:t>
            </w:r>
          </w:p>
          <w:p w14:paraId="3B109C27" w14:textId="77777777" w:rsidR="00C12F16" w:rsidRPr="00C12F16" w:rsidRDefault="00C12F16" w:rsidP="00C12F16">
            <w:pPr>
              <w:spacing w:line="260" w:lineRule="exact"/>
              <w:rPr>
                <w:rFonts w:ascii="ＭＳ 明朝" w:hAnsi="ＭＳ 明朝"/>
                <w:color w:val="000000" w:themeColor="text1"/>
                <w:sz w:val="20"/>
                <w:szCs w:val="20"/>
              </w:rPr>
            </w:pPr>
            <w:r w:rsidRPr="00C12F16">
              <w:rPr>
                <w:rFonts w:ascii="ＭＳ 明朝" w:hAnsi="ＭＳ 明朝" w:hint="eastAsia"/>
                <w:color w:val="000000" w:themeColor="text1"/>
                <w:sz w:val="20"/>
                <w:szCs w:val="20"/>
              </w:rPr>
              <w:t>【児童、生徒アンケートの結果について】</w:t>
            </w:r>
          </w:p>
          <w:p w14:paraId="07436953" w14:textId="77777777" w:rsidR="00C12F16" w:rsidRPr="00C12F16" w:rsidRDefault="00C12F16" w:rsidP="00C12F16">
            <w:pPr>
              <w:spacing w:line="260" w:lineRule="exact"/>
              <w:rPr>
                <w:rFonts w:ascii="ＭＳ 明朝" w:hAnsi="ＭＳ 明朝"/>
                <w:color w:val="000000" w:themeColor="text1"/>
                <w:sz w:val="20"/>
                <w:szCs w:val="20"/>
              </w:rPr>
            </w:pPr>
            <w:r w:rsidRPr="00C12F16">
              <w:rPr>
                <w:rFonts w:ascii="ＭＳ 明朝" w:hAnsi="ＭＳ 明朝" w:hint="eastAsia"/>
                <w:color w:val="000000" w:themeColor="text1"/>
                <w:sz w:val="20"/>
                <w:szCs w:val="20"/>
              </w:rPr>
              <w:t>小学部の児童アンケートは今年度も評価の低い項目はなかった。</w:t>
            </w:r>
          </w:p>
          <w:p w14:paraId="2FB6B1DB" w14:textId="5F283C5E" w:rsidR="00784276" w:rsidRPr="009B2C37" w:rsidRDefault="00C12F16" w:rsidP="00C12F16">
            <w:pPr>
              <w:spacing w:line="260" w:lineRule="exact"/>
              <w:rPr>
                <w:rFonts w:ascii="ＭＳ 明朝" w:hAnsi="ＭＳ 明朝"/>
                <w:color w:val="D9D9D9"/>
                <w:sz w:val="20"/>
                <w:szCs w:val="20"/>
              </w:rPr>
            </w:pPr>
            <w:r w:rsidRPr="00C12F16">
              <w:rPr>
                <w:rFonts w:ascii="ＭＳ 明朝" w:hAnsi="ＭＳ 明朝" w:hint="eastAsia"/>
                <w:color w:val="000000" w:themeColor="text1"/>
                <w:sz w:val="20"/>
                <w:szCs w:val="20"/>
              </w:rPr>
              <w:t>中学部の生徒の交流の評価は、やはりコロナ禍において近聾の大会等が実施できなかった物足りなさが反映されているのではないかと思われる。また、ホームページの閲覧の評価も</w:t>
            </w:r>
            <w:r w:rsidR="00F12E6E" w:rsidRPr="00C12F16">
              <w:rPr>
                <w:rFonts w:ascii="ＭＳ 明朝" w:hAnsi="ＭＳ 明朝"/>
                <w:color w:val="000000" w:themeColor="text1"/>
                <w:sz w:val="20"/>
                <w:szCs w:val="20"/>
              </w:rPr>
              <w:t>10</w:t>
            </w:r>
            <w:r w:rsidRPr="00C12F16">
              <w:rPr>
                <w:rFonts w:ascii="ＭＳ 明朝" w:hAnsi="ＭＳ 明朝" w:hint="eastAsia"/>
                <w:color w:val="000000" w:themeColor="text1"/>
                <w:sz w:val="20"/>
                <w:szCs w:val="20"/>
              </w:rPr>
              <w:t>ポイント下がったが、生徒にとって魅力的な内容を考えるとともに、</w:t>
            </w:r>
            <w:r w:rsidR="00F12E6E" w:rsidRPr="00C12F16">
              <w:rPr>
                <w:rFonts w:ascii="ＭＳ 明朝" w:hAnsi="ＭＳ 明朝" w:hint="eastAsia"/>
                <w:color w:val="000000" w:themeColor="text1"/>
                <w:sz w:val="20"/>
                <w:szCs w:val="20"/>
              </w:rPr>
              <w:t>１</w:t>
            </w:r>
            <w:r w:rsidRPr="00C12F16">
              <w:rPr>
                <w:rFonts w:ascii="ＭＳ 明朝" w:hAnsi="ＭＳ 明朝" w:hint="eastAsia"/>
                <w:color w:val="000000" w:themeColor="text1"/>
                <w:sz w:val="20"/>
                <w:szCs w:val="20"/>
              </w:rPr>
              <w:t>人</w:t>
            </w:r>
            <w:r w:rsidR="00F12E6E" w:rsidRPr="00C12F16">
              <w:rPr>
                <w:rFonts w:ascii="ＭＳ 明朝" w:hAnsi="ＭＳ 明朝" w:hint="eastAsia"/>
                <w:color w:val="000000" w:themeColor="text1"/>
                <w:sz w:val="20"/>
                <w:szCs w:val="20"/>
              </w:rPr>
              <w:t>１</w:t>
            </w:r>
            <w:r w:rsidRPr="00C12F16">
              <w:rPr>
                <w:rFonts w:ascii="ＭＳ 明朝" w:hAnsi="ＭＳ 明朝" w:hint="eastAsia"/>
                <w:color w:val="000000" w:themeColor="text1"/>
                <w:sz w:val="20"/>
                <w:szCs w:val="20"/>
              </w:rPr>
              <w:t>台端末の活用を通し、ホームページ以外の情報発信の在り方も探っていきたい。「環境・国際理解・ボランティアなどについて学習している」も</w:t>
            </w:r>
            <w:r w:rsidR="00F12E6E" w:rsidRPr="00C12F16">
              <w:rPr>
                <w:rFonts w:ascii="ＭＳ 明朝" w:hAnsi="ＭＳ 明朝"/>
                <w:color w:val="000000" w:themeColor="text1"/>
                <w:sz w:val="20"/>
                <w:szCs w:val="20"/>
              </w:rPr>
              <w:t>79</w:t>
            </w:r>
            <w:r w:rsidRPr="00C12F16">
              <w:rPr>
                <w:rFonts w:ascii="ＭＳ 明朝" w:hAnsi="ＭＳ 明朝" w:hint="eastAsia"/>
                <w:color w:val="000000" w:themeColor="text1"/>
                <w:sz w:val="20"/>
                <w:szCs w:val="20"/>
              </w:rPr>
              <w:t>%と、昨年度から</w:t>
            </w:r>
            <w:r w:rsidR="00F12E6E" w:rsidRPr="00C12F16">
              <w:rPr>
                <w:rFonts w:ascii="ＭＳ 明朝" w:hAnsi="ＭＳ 明朝"/>
                <w:color w:val="000000" w:themeColor="text1"/>
                <w:sz w:val="20"/>
                <w:szCs w:val="20"/>
              </w:rPr>
              <w:t>10</w:t>
            </w:r>
            <w:r w:rsidRPr="00C12F16">
              <w:rPr>
                <w:rFonts w:ascii="ＭＳ 明朝" w:hAnsi="ＭＳ 明朝" w:hint="eastAsia"/>
                <w:color w:val="000000" w:themeColor="text1"/>
                <w:sz w:val="20"/>
                <w:szCs w:val="20"/>
              </w:rPr>
              <w:t>ポイント下がった。発展途上国に絵本を届ける運動や、外部講師を活用して</w:t>
            </w:r>
            <w:r w:rsidR="00F12E6E" w:rsidRPr="00C12F16">
              <w:rPr>
                <w:rFonts w:ascii="ＭＳ 明朝" w:hAnsi="ＭＳ 明朝"/>
                <w:color w:val="000000" w:themeColor="text1"/>
                <w:sz w:val="20"/>
                <w:szCs w:val="20"/>
              </w:rPr>
              <w:t>SDGs</w:t>
            </w:r>
            <w:r w:rsidRPr="00C12F16">
              <w:rPr>
                <w:rFonts w:ascii="ＭＳ 明朝" w:hAnsi="ＭＳ 明朝" w:hint="eastAsia"/>
                <w:color w:val="000000" w:themeColor="text1"/>
                <w:sz w:val="20"/>
                <w:szCs w:val="20"/>
              </w:rPr>
              <w:t>に関する学習を行うなどの取り組みは実施しているので、これらの取り組みと、普段の教科学習、学年活動を関連付けることで、深い学びとなるように検討していきたい。</w:t>
            </w:r>
          </w:p>
        </w:tc>
        <w:tc>
          <w:tcPr>
            <w:tcW w:w="8618" w:type="dxa"/>
            <w:shd w:val="clear" w:color="auto" w:fill="auto"/>
          </w:tcPr>
          <w:p w14:paraId="5363F4E1" w14:textId="553B24EF" w:rsidR="00784276" w:rsidRPr="0002757E" w:rsidRDefault="00784276" w:rsidP="004B5EAB">
            <w:pPr>
              <w:spacing w:line="260" w:lineRule="exact"/>
              <w:rPr>
                <w:rFonts w:ascii="ＭＳ 明朝" w:hAnsi="ＭＳ 明朝"/>
                <w:color w:val="000000" w:themeColor="text1"/>
                <w:sz w:val="20"/>
                <w:szCs w:val="20"/>
              </w:rPr>
            </w:pPr>
            <w:r w:rsidRPr="009B2C37">
              <w:rPr>
                <w:rFonts w:ascii="ＭＳ 明朝" w:hAnsi="ＭＳ 明朝" w:hint="eastAsia"/>
                <w:color w:val="000000" w:themeColor="text1"/>
                <w:sz w:val="20"/>
                <w:szCs w:val="20"/>
              </w:rPr>
              <w:t>●</w:t>
            </w:r>
            <w:r w:rsidR="004B5EAB" w:rsidRPr="009B2C37">
              <w:rPr>
                <w:rFonts w:ascii="ＭＳ 明朝" w:hAnsi="ＭＳ 明朝" w:hint="eastAsia"/>
                <w:color w:val="000000" w:themeColor="text1"/>
                <w:sz w:val="20"/>
                <w:szCs w:val="20"/>
              </w:rPr>
              <w:t>第</w:t>
            </w:r>
            <w:r w:rsidR="00F12E6E" w:rsidRPr="009B2C37">
              <w:rPr>
                <w:rFonts w:ascii="ＭＳ 明朝" w:hAnsi="ＭＳ 明朝" w:hint="eastAsia"/>
                <w:color w:val="000000" w:themeColor="text1"/>
                <w:sz w:val="20"/>
                <w:szCs w:val="20"/>
              </w:rPr>
              <w:t>３</w:t>
            </w:r>
            <w:r w:rsidR="004B5EAB" w:rsidRPr="009B2C37">
              <w:rPr>
                <w:rFonts w:ascii="ＭＳ 明朝" w:hAnsi="ＭＳ 明朝" w:hint="eastAsia"/>
                <w:color w:val="000000" w:themeColor="text1"/>
                <w:sz w:val="20"/>
                <w:szCs w:val="20"/>
              </w:rPr>
              <w:t>回　令和</w:t>
            </w:r>
            <w:r w:rsidR="00F12E6E" w:rsidRPr="009B2C37">
              <w:rPr>
                <w:rFonts w:ascii="ＭＳ 明朝" w:hAnsi="ＭＳ 明朝" w:hint="eastAsia"/>
                <w:color w:val="000000" w:themeColor="text1"/>
                <w:sz w:val="20"/>
                <w:szCs w:val="20"/>
              </w:rPr>
              <w:t>４</w:t>
            </w:r>
            <w:r w:rsidR="004B5EAB" w:rsidRPr="009B2C37">
              <w:rPr>
                <w:rFonts w:ascii="ＭＳ 明朝" w:hAnsi="ＭＳ 明朝" w:hint="eastAsia"/>
                <w:color w:val="000000" w:themeColor="text1"/>
                <w:sz w:val="20"/>
                <w:szCs w:val="20"/>
              </w:rPr>
              <w:t>年</w:t>
            </w:r>
            <w:r w:rsidR="00F12E6E">
              <w:rPr>
                <w:rFonts w:ascii="ＭＳ 明朝" w:hAnsi="ＭＳ 明朝" w:hint="eastAsia"/>
                <w:color w:val="000000" w:themeColor="text1"/>
                <w:sz w:val="20"/>
                <w:szCs w:val="20"/>
              </w:rPr>
              <w:t>３</w:t>
            </w:r>
            <w:r w:rsidRPr="009B2C37">
              <w:rPr>
                <w:rFonts w:ascii="ＭＳ 明朝" w:hAnsi="ＭＳ 明朝" w:hint="eastAsia"/>
                <w:color w:val="000000" w:themeColor="text1"/>
                <w:sz w:val="20"/>
                <w:szCs w:val="20"/>
              </w:rPr>
              <w:t>月</w:t>
            </w:r>
            <w:r w:rsidR="00F12E6E" w:rsidRPr="0002757E">
              <w:rPr>
                <w:rFonts w:ascii="ＭＳ 明朝" w:hAnsi="ＭＳ 明朝"/>
                <w:color w:val="000000" w:themeColor="text1"/>
                <w:sz w:val="20"/>
                <w:szCs w:val="20"/>
              </w:rPr>
              <w:t>16</w:t>
            </w:r>
            <w:r w:rsidR="004B5EAB" w:rsidRPr="0002757E">
              <w:rPr>
                <w:rFonts w:ascii="ＭＳ 明朝" w:hAnsi="ＭＳ 明朝" w:hint="eastAsia"/>
                <w:color w:val="000000" w:themeColor="text1"/>
                <w:sz w:val="20"/>
                <w:szCs w:val="20"/>
              </w:rPr>
              <w:t>日〈令和</w:t>
            </w:r>
            <w:r w:rsidR="00F12E6E" w:rsidRPr="0002757E">
              <w:rPr>
                <w:rFonts w:ascii="ＭＳ 明朝" w:hAnsi="ＭＳ 明朝" w:hint="eastAsia"/>
                <w:color w:val="000000" w:themeColor="text1"/>
                <w:sz w:val="20"/>
                <w:szCs w:val="20"/>
              </w:rPr>
              <w:t>３</w:t>
            </w:r>
            <w:r w:rsidRPr="0002757E">
              <w:rPr>
                <w:rFonts w:ascii="ＭＳ 明朝" w:hAnsi="ＭＳ 明朝" w:hint="eastAsia"/>
                <w:color w:val="000000" w:themeColor="text1"/>
                <w:sz w:val="20"/>
                <w:szCs w:val="20"/>
              </w:rPr>
              <w:t>年度　学校経営計画・学校評価について〉</w:t>
            </w:r>
          </w:p>
          <w:p w14:paraId="08A2D570" w14:textId="0F371FB5" w:rsidR="00C67E1E" w:rsidRPr="0002757E" w:rsidRDefault="00F12E6E" w:rsidP="00C67E1E">
            <w:pPr>
              <w:spacing w:line="260" w:lineRule="exact"/>
              <w:rPr>
                <w:rFonts w:ascii="ＭＳ 明朝" w:hAnsi="ＭＳ 明朝"/>
                <w:color w:val="000000" w:themeColor="text1"/>
                <w:sz w:val="20"/>
                <w:szCs w:val="20"/>
              </w:rPr>
            </w:pPr>
            <w:r w:rsidRPr="0002757E">
              <w:rPr>
                <w:rFonts w:ascii="ＭＳ 明朝" w:hAnsi="ＭＳ 明朝" w:hint="eastAsia"/>
                <w:color w:val="000000" w:themeColor="text1"/>
                <w:sz w:val="20"/>
                <w:szCs w:val="20"/>
              </w:rPr>
              <w:t>１</w:t>
            </w:r>
            <w:r w:rsidR="00C67E1E" w:rsidRPr="0002757E">
              <w:rPr>
                <w:rFonts w:ascii="ＭＳ 明朝" w:hAnsi="ＭＳ 明朝" w:hint="eastAsia"/>
                <w:color w:val="000000" w:themeColor="text1"/>
                <w:sz w:val="20"/>
                <w:szCs w:val="20"/>
              </w:rPr>
              <w:t xml:space="preserve">　地域に開かれた安全・安心な学校づくりの推進</w:t>
            </w:r>
          </w:p>
          <w:p w14:paraId="69E2EDB8" w14:textId="4AA047C3" w:rsidR="00C67E1E" w:rsidRPr="00C67E1E" w:rsidRDefault="00C67E1E" w:rsidP="00C67E1E">
            <w:pPr>
              <w:spacing w:line="260" w:lineRule="exact"/>
              <w:rPr>
                <w:rFonts w:ascii="ＭＳ 明朝" w:hAnsi="ＭＳ 明朝"/>
                <w:color w:val="000000" w:themeColor="text1"/>
                <w:sz w:val="20"/>
                <w:szCs w:val="20"/>
              </w:rPr>
            </w:pPr>
            <w:r w:rsidRPr="0002757E">
              <w:rPr>
                <w:rFonts w:ascii="ＭＳ 明朝" w:hAnsi="ＭＳ 明朝" w:hint="eastAsia"/>
                <w:color w:val="000000" w:themeColor="text1"/>
                <w:sz w:val="20"/>
                <w:szCs w:val="20"/>
              </w:rPr>
              <w:t>・コロナ禍にあっての取組</w:t>
            </w:r>
            <w:r w:rsidR="00620234" w:rsidRPr="0002757E">
              <w:rPr>
                <w:rFonts w:ascii="ＭＳ 明朝" w:hAnsi="ＭＳ 明朝" w:hint="eastAsia"/>
                <w:color w:val="000000" w:themeColor="text1"/>
                <w:sz w:val="20"/>
                <w:szCs w:val="20"/>
              </w:rPr>
              <w:t>み</w:t>
            </w:r>
            <w:r>
              <w:rPr>
                <w:rFonts w:ascii="ＭＳ 明朝" w:hAnsi="ＭＳ 明朝" w:hint="eastAsia"/>
                <w:color w:val="000000" w:themeColor="text1"/>
                <w:sz w:val="20"/>
                <w:szCs w:val="20"/>
              </w:rPr>
              <w:t>な</w:t>
            </w:r>
            <w:r w:rsidR="00D81753">
              <w:rPr>
                <w:rFonts w:ascii="ＭＳ 明朝" w:hAnsi="ＭＳ 明朝" w:hint="eastAsia"/>
                <w:color w:val="000000" w:themeColor="text1"/>
                <w:sz w:val="20"/>
                <w:szCs w:val="20"/>
              </w:rPr>
              <w:t>ので</w:t>
            </w:r>
            <w:r>
              <w:rPr>
                <w:rFonts w:ascii="ＭＳ 明朝" w:hAnsi="ＭＳ 明朝" w:hint="eastAsia"/>
                <w:color w:val="000000" w:themeColor="text1"/>
                <w:sz w:val="20"/>
                <w:szCs w:val="20"/>
              </w:rPr>
              <w:t>予定の変更等に</w:t>
            </w:r>
            <w:r w:rsidRPr="00C67E1E">
              <w:rPr>
                <w:rFonts w:ascii="ＭＳ 明朝" w:hAnsi="ＭＳ 明朝" w:hint="eastAsia"/>
                <w:color w:val="000000" w:themeColor="text1"/>
                <w:sz w:val="20"/>
                <w:szCs w:val="20"/>
              </w:rPr>
              <w:t>対応</w:t>
            </w:r>
            <w:r>
              <w:rPr>
                <w:rFonts w:ascii="ＭＳ 明朝" w:hAnsi="ＭＳ 明朝" w:hint="eastAsia"/>
                <w:color w:val="000000" w:themeColor="text1"/>
                <w:sz w:val="20"/>
                <w:szCs w:val="20"/>
              </w:rPr>
              <w:t>し、</w:t>
            </w:r>
            <w:r w:rsidRPr="00C67E1E">
              <w:rPr>
                <w:rFonts w:ascii="ＭＳ 明朝" w:hAnsi="ＭＳ 明朝" w:hint="eastAsia"/>
                <w:color w:val="000000" w:themeColor="text1"/>
                <w:sz w:val="20"/>
                <w:szCs w:val="20"/>
              </w:rPr>
              <w:t>努力</w:t>
            </w:r>
            <w:r>
              <w:rPr>
                <w:rFonts w:ascii="ＭＳ 明朝" w:hAnsi="ＭＳ 明朝" w:hint="eastAsia"/>
                <w:color w:val="000000" w:themeColor="text1"/>
                <w:sz w:val="20"/>
                <w:szCs w:val="20"/>
              </w:rPr>
              <w:t>している</w:t>
            </w:r>
            <w:r w:rsidRPr="00C67E1E">
              <w:rPr>
                <w:rFonts w:ascii="ＭＳ 明朝" w:hAnsi="ＭＳ 明朝" w:hint="eastAsia"/>
                <w:color w:val="000000" w:themeColor="text1"/>
                <w:sz w:val="20"/>
                <w:szCs w:val="20"/>
              </w:rPr>
              <w:t>。今後も</w:t>
            </w:r>
            <w:r w:rsidR="00D81753">
              <w:rPr>
                <w:rFonts w:ascii="ＭＳ 明朝" w:hAnsi="ＭＳ 明朝" w:hint="eastAsia"/>
                <w:color w:val="000000" w:themeColor="text1"/>
                <w:sz w:val="20"/>
                <w:szCs w:val="20"/>
              </w:rPr>
              <w:t>継続さ</w:t>
            </w:r>
            <w:r w:rsidRPr="00C67E1E">
              <w:rPr>
                <w:rFonts w:ascii="ＭＳ 明朝" w:hAnsi="ＭＳ 明朝" w:hint="eastAsia"/>
                <w:color w:val="000000" w:themeColor="text1"/>
                <w:sz w:val="20"/>
                <w:szCs w:val="20"/>
              </w:rPr>
              <w:t>れて、教職員の皆様の人権尊重の</w:t>
            </w:r>
            <w:r>
              <w:rPr>
                <w:rFonts w:ascii="ＭＳ 明朝" w:hAnsi="ＭＳ 明朝" w:hint="eastAsia"/>
                <w:color w:val="000000" w:themeColor="text1"/>
                <w:sz w:val="20"/>
                <w:szCs w:val="20"/>
              </w:rPr>
              <w:t>理念の理解と深化及び人権教育を推進していってほしい。</w:t>
            </w:r>
          </w:p>
          <w:p w14:paraId="41C6A959" w14:textId="4A0A1112" w:rsidR="00C67E1E" w:rsidRPr="00C67E1E" w:rsidRDefault="00C67E1E" w:rsidP="00C67E1E">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C67E1E">
              <w:rPr>
                <w:rFonts w:ascii="ＭＳ 明朝" w:hAnsi="ＭＳ 明朝" w:hint="eastAsia"/>
                <w:color w:val="000000" w:themeColor="text1"/>
                <w:sz w:val="20"/>
                <w:szCs w:val="20"/>
              </w:rPr>
              <w:t>駅から学校までの通学路では、見通しの悪い場所や危ない場所があるが、</w:t>
            </w:r>
            <w:r>
              <w:rPr>
                <w:rFonts w:ascii="ＭＳ 明朝" w:hAnsi="ＭＳ 明朝" w:hint="eastAsia"/>
                <w:color w:val="000000" w:themeColor="text1"/>
                <w:sz w:val="20"/>
                <w:szCs w:val="20"/>
              </w:rPr>
              <w:t>本校</w:t>
            </w:r>
            <w:r w:rsidRPr="00C67E1E">
              <w:rPr>
                <w:rFonts w:ascii="ＭＳ 明朝" w:hAnsi="ＭＳ 明朝" w:hint="eastAsia"/>
                <w:color w:val="000000" w:themeColor="text1"/>
                <w:sz w:val="20"/>
                <w:szCs w:val="20"/>
              </w:rPr>
              <w:t>の子どもたちはおしゃべり</w:t>
            </w:r>
            <w:r w:rsidR="00771E71">
              <w:rPr>
                <w:rFonts w:ascii="ＭＳ 明朝" w:hAnsi="ＭＳ 明朝" w:hint="eastAsia"/>
                <w:color w:val="000000" w:themeColor="text1"/>
                <w:sz w:val="20"/>
                <w:szCs w:val="20"/>
              </w:rPr>
              <w:t>や</w:t>
            </w:r>
            <w:r w:rsidRPr="00C67E1E">
              <w:rPr>
                <w:rFonts w:ascii="ＭＳ 明朝" w:hAnsi="ＭＳ 明朝" w:hint="eastAsia"/>
                <w:color w:val="000000" w:themeColor="text1"/>
                <w:sz w:val="20"/>
                <w:szCs w:val="20"/>
              </w:rPr>
              <w:t>携帯電話を触りながら歩</w:t>
            </w:r>
            <w:r w:rsidR="00771E71">
              <w:rPr>
                <w:rFonts w:ascii="ＭＳ 明朝" w:hAnsi="ＭＳ 明朝" w:hint="eastAsia"/>
                <w:color w:val="000000" w:themeColor="text1"/>
                <w:sz w:val="20"/>
                <w:szCs w:val="20"/>
              </w:rPr>
              <w:t>くことがある</w:t>
            </w:r>
            <w:r w:rsidRPr="00C67E1E">
              <w:rPr>
                <w:rFonts w:ascii="ＭＳ 明朝" w:hAnsi="ＭＳ 明朝" w:hint="eastAsia"/>
                <w:color w:val="000000" w:themeColor="text1"/>
                <w:sz w:val="20"/>
                <w:szCs w:val="20"/>
              </w:rPr>
              <w:t>。交通安全指導をしっかりしてもらいたい。</w:t>
            </w:r>
          </w:p>
          <w:p w14:paraId="3EE39A3B" w14:textId="21B1357A" w:rsidR="00C67E1E" w:rsidRPr="00C67E1E" w:rsidRDefault="00C67E1E" w:rsidP="00C67E1E">
            <w:pPr>
              <w:spacing w:line="260" w:lineRule="exact"/>
              <w:rPr>
                <w:rFonts w:ascii="ＭＳ 明朝" w:hAnsi="ＭＳ 明朝"/>
                <w:color w:val="000000" w:themeColor="text1"/>
                <w:sz w:val="20"/>
                <w:szCs w:val="20"/>
              </w:rPr>
            </w:pPr>
            <w:r w:rsidRPr="00C67E1E">
              <w:rPr>
                <w:rFonts w:ascii="ＭＳ 明朝" w:hAnsi="ＭＳ 明朝" w:hint="eastAsia"/>
                <w:color w:val="000000" w:themeColor="text1"/>
                <w:sz w:val="20"/>
                <w:szCs w:val="20"/>
              </w:rPr>
              <w:t>・教育・支援機関、医療機関、関係法人との連携を図り、オ</w:t>
            </w:r>
            <w:r w:rsidR="00D81753">
              <w:rPr>
                <w:rFonts w:ascii="ＭＳ 明朝" w:hAnsi="ＭＳ 明朝" w:hint="eastAsia"/>
                <w:color w:val="000000" w:themeColor="text1"/>
                <w:sz w:val="20"/>
                <w:szCs w:val="20"/>
              </w:rPr>
              <w:t>ンライン化し、安心・安全なる学校運営推進へ取り組むことが大切</w:t>
            </w:r>
            <w:r w:rsidRPr="00C67E1E">
              <w:rPr>
                <w:rFonts w:ascii="ＭＳ 明朝" w:hAnsi="ＭＳ 明朝" w:hint="eastAsia"/>
                <w:color w:val="000000" w:themeColor="text1"/>
                <w:sz w:val="20"/>
                <w:szCs w:val="20"/>
              </w:rPr>
              <w:t>。研修会開催・情報共有により教育現場の対応</w:t>
            </w:r>
            <w:r>
              <w:rPr>
                <w:rFonts w:ascii="ＭＳ 明朝" w:hAnsi="ＭＳ 明朝" w:hint="eastAsia"/>
                <w:color w:val="000000" w:themeColor="text1"/>
                <w:sz w:val="20"/>
                <w:szCs w:val="20"/>
              </w:rPr>
              <w:t>力が蓄積できると考え、適宜実施いただければと考える。</w:t>
            </w:r>
          </w:p>
          <w:p w14:paraId="64AF0D5F" w14:textId="7F4E1AE3" w:rsidR="00C67E1E" w:rsidRDefault="00C67E1E" w:rsidP="00C67E1E">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C67E1E">
              <w:rPr>
                <w:rFonts w:ascii="ＭＳ 明朝" w:hAnsi="ＭＳ 明朝" w:hint="eastAsia"/>
                <w:color w:val="000000" w:themeColor="text1"/>
                <w:sz w:val="20"/>
                <w:szCs w:val="20"/>
              </w:rPr>
              <w:t>防災・防犯体制の充実の中で、</w:t>
            </w:r>
            <w:r>
              <w:rPr>
                <w:rFonts w:ascii="ＭＳ 明朝" w:hAnsi="ＭＳ 明朝" w:hint="eastAsia"/>
                <w:color w:val="000000" w:themeColor="text1"/>
                <w:sz w:val="20"/>
                <w:szCs w:val="20"/>
              </w:rPr>
              <w:t>子どもたちが</w:t>
            </w:r>
            <w:r w:rsidRPr="00C67E1E">
              <w:rPr>
                <w:rFonts w:ascii="ＭＳ 明朝" w:hAnsi="ＭＳ 明朝" w:hint="eastAsia"/>
                <w:color w:val="000000" w:themeColor="text1"/>
                <w:sz w:val="20"/>
                <w:szCs w:val="20"/>
              </w:rPr>
              <w:t>防災グッズを作</w:t>
            </w:r>
            <w:r w:rsidR="00771E71">
              <w:rPr>
                <w:rFonts w:ascii="ＭＳ 明朝" w:hAnsi="ＭＳ 明朝" w:hint="eastAsia"/>
                <w:color w:val="000000" w:themeColor="text1"/>
                <w:sz w:val="20"/>
                <w:szCs w:val="20"/>
              </w:rPr>
              <w:t>るなど主体的に取り組める防災教育が</w:t>
            </w:r>
            <w:r w:rsidRPr="00C67E1E">
              <w:rPr>
                <w:rFonts w:ascii="ＭＳ 明朝" w:hAnsi="ＭＳ 明朝" w:hint="eastAsia"/>
                <w:color w:val="000000" w:themeColor="text1"/>
                <w:sz w:val="20"/>
                <w:szCs w:val="20"/>
              </w:rPr>
              <w:t>計画・実施</w:t>
            </w:r>
            <w:r>
              <w:rPr>
                <w:rFonts w:ascii="ＭＳ 明朝" w:hAnsi="ＭＳ 明朝" w:hint="eastAsia"/>
                <w:color w:val="000000" w:themeColor="text1"/>
                <w:sz w:val="20"/>
                <w:szCs w:val="20"/>
              </w:rPr>
              <w:t>できている</w:t>
            </w:r>
            <w:r w:rsidRPr="00C67E1E">
              <w:rPr>
                <w:rFonts w:ascii="ＭＳ 明朝" w:hAnsi="ＭＳ 明朝" w:hint="eastAsia"/>
                <w:color w:val="000000" w:themeColor="text1"/>
                <w:sz w:val="20"/>
                <w:szCs w:val="20"/>
              </w:rPr>
              <w:t>。</w:t>
            </w:r>
          </w:p>
          <w:p w14:paraId="60BED2D8" w14:textId="49249CC3" w:rsidR="00C67E1E" w:rsidRPr="00C67E1E" w:rsidRDefault="00F12E6E" w:rsidP="00C67E1E">
            <w:pPr>
              <w:spacing w:line="260" w:lineRule="exact"/>
              <w:rPr>
                <w:rFonts w:ascii="ＭＳ 明朝" w:hAnsi="ＭＳ 明朝"/>
                <w:color w:val="000000" w:themeColor="text1"/>
                <w:sz w:val="20"/>
                <w:szCs w:val="20"/>
              </w:rPr>
            </w:pPr>
            <w:r w:rsidRPr="00C67E1E">
              <w:rPr>
                <w:rFonts w:ascii="ＭＳ 明朝" w:hAnsi="ＭＳ 明朝" w:hint="eastAsia"/>
                <w:color w:val="000000" w:themeColor="text1"/>
                <w:sz w:val="20"/>
                <w:szCs w:val="20"/>
              </w:rPr>
              <w:t>２</w:t>
            </w:r>
            <w:r w:rsidR="00C67E1E" w:rsidRPr="00C67E1E">
              <w:rPr>
                <w:rFonts w:ascii="ＭＳ 明朝" w:hAnsi="ＭＳ 明朝" w:hint="eastAsia"/>
                <w:color w:val="000000" w:themeColor="text1"/>
                <w:sz w:val="20"/>
                <w:szCs w:val="20"/>
              </w:rPr>
              <w:t xml:space="preserve">　確かな学力の育成</w:t>
            </w:r>
          </w:p>
          <w:p w14:paraId="13AB97F7" w14:textId="7E087710" w:rsidR="00C67E1E" w:rsidRPr="00C67E1E" w:rsidRDefault="00D81753" w:rsidP="00C67E1E">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・キャリア教育プログラムの活用</w:t>
            </w:r>
            <w:r w:rsidR="00C67E1E" w:rsidRPr="00C67E1E">
              <w:rPr>
                <w:rFonts w:ascii="ＭＳ 明朝" w:hAnsi="ＭＳ 明朝" w:hint="eastAsia"/>
                <w:color w:val="000000" w:themeColor="text1"/>
                <w:sz w:val="20"/>
                <w:szCs w:val="20"/>
              </w:rPr>
              <w:t>の評価を児童生徒にも実施してはどうか。また</w:t>
            </w:r>
            <w:r w:rsidR="00771E71">
              <w:rPr>
                <w:rFonts w:ascii="ＭＳ 明朝" w:hAnsi="ＭＳ 明朝" w:hint="eastAsia"/>
                <w:color w:val="000000" w:themeColor="text1"/>
                <w:sz w:val="20"/>
                <w:szCs w:val="20"/>
              </w:rPr>
              <w:t>保護者</w:t>
            </w:r>
            <w:r w:rsidR="00C67E1E" w:rsidRPr="00C67E1E">
              <w:rPr>
                <w:rFonts w:ascii="ＭＳ 明朝" w:hAnsi="ＭＳ 明朝" w:hint="eastAsia"/>
                <w:color w:val="000000" w:themeColor="text1"/>
                <w:sz w:val="20"/>
                <w:szCs w:val="20"/>
              </w:rPr>
              <w:t>に各学部のキャリア教育プログラムの内容等について、理解をいただ</w:t>
            </w:r>
            <w:r>
              <w:rPr>
                <w:rFonts w:ascii="ＭＳ 明朝" w:hAnsi="ＭＳ 明朝" w:hint="eastAsia"/>
                <w:color w:val="000000" w:themeColor="text1"/>
                <w:sz w:val="20"/>
                <w:szCs w:val="20"/>
              </w:rPr>
              <w:t>くことや</w:t>
            </w:r>
            <w:r w:rsidR="00C67E1E" w:rsidRPr="00C67E1E">
              <w:rPr>
                <w:rFonts w:ascii="ＭＳ 明朝" w:hAnsi="ＭＳ 明朝" w:hint="eastAsia"/>
                <w:color w:val="000000" w:themeColor="text1"/>
                <w:sz w:val="20"/>
                <w:szCs w:val="20"/>
              </w:rPr>
              <w:t>説明会等の開催を機に</w:t>
            </w:r>
            <w:r w:rsidR="00C67E1E">
              <w:rPr>
                <w:rFonts w:ascii="ＭＳ 明朝" w:hAnsi="ＭＳ 明朝" w:hint="eastAsia"/>
                <w:color w:val="000000" w:themeColor="text1"/>
                <w:sz w:val="20"/>
                <w:szCs w:val="20"/>
              </w:rPr>
              <w:t>、</w:t>
            </w:r>
            <w:r w:rsidR="00771E71">
              <w:rPr>
                <w:rFonts w:ascii="ＭＳ 明朝" w:hAnsi="ＭＳ 明朝" w:hint="eastAsia"/>
                <w:color w:val="000000" w:themeColor="text1"/>
                <w:sz w:val="20"/>
                <w:szCs w:val="20"/>
              </w:rPr>
              <w:t>保護者の方々との連携も重要</w:t>
            </w:r>
            <w:r w:rsidR="00C67E1E">
              <w:rPr>
                <w:rFonts w:ascii="ＭＳ 明朝" w:hAnsi="ＭＳ 明朝" w:hint="eastAsia"/>
                <w:color w:val="000000" w:themeColor="text1"/>
                <w:sz w:val="20"/>
                <w:szCs w:val="20"/>
              </w:rPr>
              <w:t>と思う。</w:t>
            </w:r>
          </w:p>
          <w:p w14:paraId="38F19CFF" w14:textId="7ED58AC6" w:rsidR="00C67E1E" w:rsidRPr="00C67E1E" w:rsidRDefault="00C67E1E" w:rsidP="00C67E1E">
            <w:pPr>
              <w:spacing w:line="260" w:lineRule="exact"/>
              <w:rPr>
                <w:rFonts w:ascii="ＭＳ 明朝" w:hAnsi="ＭＳ 明朝"/>
                <w:color w:val="000000" w:themeColor="text1"/>
                <w:sz w:val="20"/>
                <w:szCs w:val="20"/>
              </w:rPr>
            </w:pPr>
            <w:r w:rsidRPr="00C67E1E">
              <w:rPr>
                <w:rFonts w:ascii="ＭＳ 明朝" w:hAnsi="ＭＳ 明朝" w:hint="eastAsia"/>
                <w:color w:val="000000" w:themeColor="text1"/>
                <w:sz w:val="20"/>
                <w:szCs w:val="20"/>
              </w:rPr>
              <w:t>・コロナの陽性者や濃厚接触者は一定期間、自宅から出られないため、タブレット端末を利用して</w:t>
            </w:r>
            <w:r w:rsidR="00771E71">
              <w:rPr>
                <w:rFonts w:ascii="ＭＳ 明朝" w:hAnsi="ＭＳ 明朝" w:hint="eastAsia"/>
                <w:color w:val="000000" w:themeColor="text1"/>
                <w:sz w:val="20"/>
                <w:szCs w:val="20"/>
              </w:rPr>
              <w:t>の</w:t>
            </w:r>
            <w:r w:rsidRPr="00C67E1E">
              <w:rPr>
                <w:rFonts w:ascii="ＭＳ 明朝" w:hAnsi="ＭＳ 明朝" w:hint="eastAsia"/>
                <w:color w:val="000000" w:themeColor="text1"/>
                <w:sz w:val="20"/>
                <w:szCs w:val="20"/>
              </w:rPr>
              <w:t>授業</w:t>
            </w:r>
            <w:r w:rsidR="002A2AC8">
              <w:rPr>
                <w:rFonts w:ascii="ＭＳ 明朝" w:hAnsi="ＭＳ 明朝" w:hint="eastAsia"/>
                <w:color w:val="000000" w:themeColor="text1"/>
                <w:sz w:val="20"/>
                <w:szCs w:val="20"/>
              </w:rPr>
              <w:t>やオンラインでつながるようにし</w:t>
            </w:r>
            <w:r w:rsidRPr="00C67E1E">
              <w:rPr>
                <w:rFonts w:ascii="ＭＳ 明朝" w:hAnsi="ＭＳ 明朝" w:hint="eastAsia"/>
                <w:color w:val="000000" w:themeColor="text1"/>
                <w:sz w:val="20"/>
                <w:szCs w:val="20"/>
              </w:rPr>
              <w:t>てほしい。</w:t>
            </w:r>
          </w:p>
          <w:p w14:paraId="2820BA4E" w14:textId="0027F4BF" w:rsidR="00C67E1E" w:rsidRPr="00C67E1E" w:rsidRDefault="00C67E1E" w:rsidP="00C67E1E">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・子ども</w:t>
            </w:r>
            <w:r w:rsidRPr="00C67E1E">
              <w:rPr>
                <w:rFonts w:ascii="ＭＳ 明朝" w:hAnsi="ＭＳ 明朝" w:hint="eastAsia"/>
                <w:color w:val="000000" w:themeColor="text1"/>
                <w:sz w:val="20"/>
                <w:szCs w:val="20"/>
              </w:rPr>
              <w:t>の能力育成、向上に則した将来を見据えたキャリア教育を進め、書籍、</w:t>
            </w:r>
            <w:r w:rsidR="00F12E6E" w:rsidRPr="00E07260">
              <w:rPr>
                <w:rFonts w:ascii="ＭＳ 明朝" w:hAnsi="ＭＳ 明朝"/>
                <w:color w:val="000000" w:themeColor="text1"/>
                <w:sz w:val="20"/>
                <w:szCs w:val="20"/>
              </w:rPr>
              <w:t>ICT</w:t>
            </w:r>
            <w:r w:rsidRPr="00C67E1E">
              <w:rPr>
                <w:rFonts w:ascii="ＭＳ 明朝" w:hAnsi="ＭＳ 明朝" w:hint="eastAsia"/>
                <w:color w:val="000000" w:themeColor="text1"/>
                <w:sz w:val="20"/>
                <w:szCs w:val="20"/>
              </w:rPr>
              <w:t>も活用して、将来にわたり仕事や生活に活かせる知識、技術、表現力などの習得を行う事は肝要。キャリアパスポート</w:t>
            </w:r>
            <w:r w:rsidR="002A2AC8">
              <w:rPr>
                <w:rFonts w:ascii="ＭＳ 明朝" w:hAnsi="ＭＳ 明朝" w:hint="eastAsia"/>
                <w:color w:val="000000" w:themeColor="text1"/>
                <w:sz w:val="20"/>
                <w:szCs w:val="20"/>
              </w:rPr>
              <w:t>で</w:t>
            </w:r>
            <w:r w:rsidRPr="00C67E1E">
              <w:rPr>
                <w:rFonts w:ascii="ＭＳ 明朝" w:hAnsi="ＭＳ 明朝" w:hint="eastAsia"/>
                <w:color w:val="000000" w:themeColor="text1"/>
                <w:sz w:val="20"/>
                <w:szCs w:val="20"/>
              </w:rPr>
              <w:t>振り返り、目標化とモチベーション維持に生かしていくことが良いと考える。</w:t>
            </w:r>
          </w:p>
          <w:p w14:paraId="62F9241A" w14:textId="15574A69" w:rsidR="00C67E1E" w:rsidRDefault="00C67E1E" w:rsidP="00C67E1E">
            <w:pPr>
              <w:spacing w:line="260" w:lineRule="exact"/>
              <w:rPr>
                <w:rFonts w:ascii="ＭＳ 明朝" w:hAnsi="ＭＳ 明朝"/>
                <w:color w:val="000000" w:themeColor="text1"/>
                <w:sz w:val="20"/>
                <w:szCs w:val="20"/>
              </w:rPr>
            </w:pPr>
            <w:r w:rsidRPr="00C67E1E">
              <w:rPr>
                <w:rFonts w:ascii="ＭＳ 明朝" w:hAnsi="ＭＳ 明朝" w:hint="eastAsia"/>
                <w:color w:val="000000" w:themeColor="text1"/>
                <w:sz w:val="20"/>
                <w:szCs w:val="20"/>
              </w:rPr>
              <w:t>・全学年でのキャリア教育関係の公開授業を行えたのはよかったのではないか。卒業生の講話</w:t>
            </w:r>
            <w:r>
              <w:rPr>
                <w:rFonts w:ascii="ＭＳ 明朝" w:hAnsi="ＭＳ 明朝" w:hint="eastAsia"/>
                <w:color w:val="000000" w:themeColor="text1"/>
                <w:sz w:val="20"/>
                <w:szCs w:val="20"/>
              </w:rPr>
              <w:t>は</w:t>
            </w:r>
            <w:r w:rsidRPr="00C67E1E">
              <w:rPr>
                <w:rFonts w:ascii="ＭＳ 明朝" w:hAnsi="ＭＳ 明朝" w:hint="eastAsia"/>
                <w:color w:val="000000" w:themeColor="text1"/>
                <w:sz w:val="20"/>
                <w:szCs w:val="20"/>
              </w:rPr>
              <w:t>対面</w:t>
            </w:r>
            <w:r>
              <w:rPr>
                <w:rFonts w:ascii="ＭＳ 明朝" w:hAnsi="ＭＳ 明朝" w:hint="eastAsia"/>
                <w:color w:val="000000" w:themeColor="text1"/>
                <w:sz w:val="20"/>
                <w:szCs w:val="20"/>
              </w:rPr>
              <w:t>以外に</w:t>
            </w:r>
            <w:r w:rsidRPr="00C67E1E">
              <w:rPr>
                <w:rFonts w:ascii="ＭＳ 明朝" w:hAnsi="ＭＳ 明朝" w:hint="eastAsia"/>
                <w:color w:val="000000" w:themeColor="text1"/>
                <w:sz w:val="20"/>
                <w:szCs w:val="20"/>
              </w:rPr>
              <w:t>学校だよりに</w:t>
            </w:r>
            <w:r w:rsidR="00F12E6E">
              <w:rPr>
                <w:rFonts w:ascii="ＭＳ 明朝" w:hAnsi="ＭＳ 明朝"/>
                <w:color w:val="000000" w:themeColor="text1"/>
                <w:sz w:val="20"/>
                <w:szCs w:val="20"/>
              </w:rPr>
              <w:t>OB</w:t>
            </w:r>
            <w:r w:rsidR="002A2AC8">
              <w:rPr>
                <w:rFonts w:ascii="ＭＳ 明朝" w:hAnsi="ＭＳ 明朝" w:hint="eastAsia"/>
                <w:color w:val="000000" w:themeColor="text1"/>
                <w:sz w:val="20"/>
                <w:szCs w:val="20"/>
              </w:rPr>
              <w:t>のコーナーを設け、</w:t>
            </w:r>
            <w:r w:rsidRPr="00C67E1E">
              <w:rPr>
                <w:rFonts w:ascii="ＭＳ 明朝" w:hAnsi="ＭＳ 明朝" w:hint="eastAsia"/>
                <w:color w:val="000000" w:themeColor="text1"/>
                <w:sz w:val="20"/>
                <w:szCs w:val="20"/>
              </w:rPr>
              <w:t>大学生の学校生活や社会人の職業内容などを投稿してもらってもよいと思う。</w:t>
            </w:r>
          </w:p>
          <w:p w14:paraId="49F2A6FD" w14:textId="4F357585" w:rsidR="00C67E1E" w:rsidRPr="00C67E1E" w:rsidRDefault="00F12E6E" w:rsidP="00C67E1E">
            <w:pPr>
              <w:spacing w:line="260" w:lineRule="exact"/>
              <w:rPr>
                <w:rFonts w:ascii="ＭＳ 明朝" w:hAnsi="ＭＳ 明朝"/>
                <w:color w:val="000000" w:themeColor="text1"/>
                <w:sz w:val="20"/>
                <w:szCs w:val="20"/>
              </w:rPr>
            </w:pPr>
            <w:r w:rsidRPr="00C67E1E">
              <w:rPr>
                <w:rFonts w:ascii="ＭＳ 明朝" w:hAnsi="ＭＳ 明朝" w:hint="eastAsia"/>
                <w:color w:val="000000" w:themeColor="text1"/>
                <w:sz w:val="20"/>
                <w:szCs w:val="20"/>
              </w:rPr>
              <w:t>３</w:t>
            </w:r>
            <w:r w:rsidR="00C67E1E" w:rsidRPr="00C67E1E">
              <w:rPr>
                <w:rFonts w:ascii="ＭＳ 明朝" w:hAnsi="ＭＳ 明朝" w:hint="eastAsia"/>
                <w:color w:val="000000" w:themeColor="text1"/>
                <w:sz w:val="20"/>
                <w:szCs w:val="20"/>
              </w:rPr>
              <w:t xml:space="preserve">　支援教育の専門性の向上</w:t>
            </w:r>
          </w:p>
          <w:p w14:paraId="7CFD174A" w14:textId="6FC12118" w:rsidR="00C67E1E" w:rsidRPr="00C67E1E" w:rsidRDefault="00C67E1E" w:rsidP="00C67E1E">
            <w:pPr>
              <w:spacing w:line="260" w:lineRule="exact"/>
              <w:rPr>
                <w:rFonts w:ascii="ＭＳ 明朝" w:hAnsi="ＭＳ 明朝"/>
                <w:color w:val="000000" w:themeColor="text1"/>
                <w:sz w:val="20"/>
                <w:szCs w:val="20"/>
              </w:rPr>
            </w:pPr>
            <w:r w:rsidRPr="00C67E1E">
              <w:rPr>
                <w:rFonts w:ascii="ＭＳ 明朝" w:hAnsi="ＭＳ 明朝" w:hint="eastAsia"/>
                <w:color w:val="000000" w:themeColor="text1"/>
                <w:sz w:val="20"/>
                <w:szCs w:val="20"/>
              </w:rPr>
              <w:t>・聴覚に障がいのある</w:t>
            </w:r>
            <w:r>
              <w:rPr>
                <w:rFonts w:ascii="ＭＳ 明朝" w:hAnsi="ＭＳ 明朝" w:hint="eastAsia"/>
                <w:color w:val="000000" w:themeColor="text1"/>
                <w:sz w:val="20"/>
                <w:szCs w:val="20"/>
              </w:rPr>
              <w:t>子どもの</w:t>
            </w:r>
            <w:r w:rsidRPr="00C67E1E">
              <w:rPr>
                <w:rFonts w:ascii="ＭＳ 明朝" w:hAnsi="ＭＳ 明朝" w:hint="eastAsia"/>
                <w:color w:val="000000" w:themeColor="text1"/>
                <w:sz w:val="20"/>
                <w:szCs w:val="20"/>
              </w:rPr>
              <w:t>卒業後の将来において、</w:t>
            </w:r>
            <w:r w:rsidR="00F12E6E" w:rsidRPr="00C67E1E">
              <w:rPr>
                <w:rFonts w:ascii="ＭＳ 明朝" w:hAnsi="ＭＳ 明朝"/>
                <w:color w:val="000000" w:themeColor="text1"/>
                <w:sz w:val="20"/>
                <w:szCs w:val="20"/>
              </w:rPr>
              <w:t>Society5.0</w:t>
            </w:r>
            <w:r w:rsidR="00D81753">
              <w:rPr>
                <w:rFonts w:ascii="ＭＳ 明朝" w:hAnsi="ＭＳ 明朝" w:hint="eastAsia"/>
                <w:color w:val="000000" w:themeColor="text1"/>
                <w:sz w:val="20"/>
                <w:szCs w:val="20"/>
              </w:rPr>
              <w:t>・超スマート社会で活躍するために</w:t>
            </w:r>
            <w:r w:rsidR="0002757E">
              <w:rPr>
                <w:rFonts w:ascii="ＭＳ 明朝" w:hAnsi="ＭＳ 明朝" w:hint="eastAsia"/>
                <w:color w:val="000000" w:themeColor="text1"/>
                <w:sz w:val="20"/>
                <w:szCs w:val="20"/>
              </w:rPr>
              <w:t>必要な</w:t>
            </w:r>
            <w:r w:rsidR="00F12E6E">
              <w:rPr>
                <w:rFonts w:ascii="ＭＳ 明朝" w:hAnsi="ＭＳ 明朝"/>
                <w:color w:val="000000" w:themeColor="text1"/>
                <w:sz w:val="20"/>
                <w:szCs w:val="20"/>
              </w:rPr>
              <w:t>ICT</w:t>
            </w:r>
            <w:r w:rsidRPr="00C67E1E">
              <w:rPr>
                <w:rFonts w:ascii="ＭＳ 明朝" w:hAnsi="ＭＳ 明朝" w:hint="eastAsia"/>
                <w:color w:val="000000" w:themeColor="text1"/>
                <w:sz w:val="20"/>
                <w:szCs w:val="20"/>
              </w:rPr>
              <w:t>機器の活用能力や情報リテラシー、情報モラル等の習得及び理解のためにも、今後も重点的に取り組んでいってほしい。</w:t>
            </w:r>
          </w:p>
          <w:p w14:paraId="3C956482" w14:textId="42F62EFA" w:rsidR="00D81753" w:rsidRPr="00C67E1E" w:rsidRDefault="00D81753" w:rsidP="00D81753">
            <w:pPr>
              <w:spacing w:line="260" w:lineRule="exact"/>
              <w:rPr>
                <w:rFonts w:ascii="ＭＳ 明朝" w:hAnsi="ＭＳ 明朝"/>
                <w:color w:val="000000" w:themeColor="text1"/>
                <w:sz w:val="20"/>
                <w:szCs w:val="20"/>
              </w:rPr>
            </w:pPr>
            <w:r w:rsidRPr="00C67E1E">
              <w:rPr>
                <w:rFonts w:ascii="ＭＳ 明朝" w:hAnsi="ＭＳ 明朝" w:hint="eastAsia"/>
                <w:color w:val="000000" w:themeColor="text1"/>
                <w:sz w:val="20"/>
                <w:szCs w:val="20"/>
              </w:rPr>
              <w:t>・モニター活用による学習の環境整備と、自ら文字映像を作成し、表現・発表が能力醸成につながるため、継続し導入推進は重視されると考える。</w:t>
            </w:r>
          </w:p>
          <w:p w14:paraId="4A3DA252" w14:textId="00A6748D" w:rsidR="00D81753" w:rsidRDefault="00D81753" w:rsidP="00D81753">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F12E6E" w:rsidRPr="00C67E1E">
              <w:rPr>
                <w:rFonts w:ascii="ＭＳ 明朝" w:hAnsi="ＭＳ 明朝" w:hint="eastAsia"/>
                <w:color w:val="000000" w:themeColor="text1"/>
                <w:sz w:val="20"/>
                <w:szCs w:val="20"/>
              </w:rPr>
              <w:t>１</w:t>
            </w:r>
            <w:r w:rsidRPr="00C67E1E">
              <w:rPr>
                <w:rFonts w:ascii="ＭＳ 明朝" w:hAnsi="ＭＳ 明朝" w:hint="eastAsia"/>
                <w:color w:val="000000" w:themeColor="text1"/>
                <w:sz w:val="20"/>
                <w:szCs w:val="20"/>
              </w:rPr>
              <w:t>人</w:t>
            </w:r>
            <w:r w:rsidR="00F12E6E" w:rsidRPr="00C67E1E">
              <w:rPr>
                <w:rFonts w:ascii="ＭＳ 明朝" w:hAnsi="ＭＳ 明朝" w:hint="eastAsia"/>
                <w:color w:val="000000" w:themeColor="text1"/>
                <w:sz w:val="20"/>
                <w:szCs w:val="20"/>
              </w:rPr>
              <w:t>１</w:t>
            </w:r>
            <w:r w:rsidRPr="00C67E1E">
              <w:rPr>
                <w:rFonts w:ascii="ＭＳ 明朝" w:hAnsi="ＭＳ 明朝" w:hint="eastAsia"/>
                <w:color w:val="000000" w:themeColor="text1"/>
                <w:sz w:val="20"/>
                <w:szCs w:val="20"/>
              </w:rPr>
              <w:t>台</w:t>
            </w:r>
            <w:r>
              <w:rPr>
                <w:rFonts w:ascii="ＭＳ 明朝" w:hAnsi="ＭＳ 明朝" w:hint="eastAsia"/>
                <w:color w:val="000000" w:themeColor="text1"/>
                <w:sz w:val="20"/>
                <w:szCs w:val="20"/>
              </w:rPr>
              <w:t>タブレットの</w:t>
            </w:r>
            <w:r w:rsidRPr="00C67E1E">
              <w:rPr>
                <w:rFonts w:ascii="ＭＳ 明朝" w:hAnsi="ＭＳ 明朝" w:hint="eastAsia"/>
                <w:color w:val="000000" w:themeColor="text1"/>
                <w:sz w:val="20"/>
                <w:szCs w:val="20"/>
              </w:rPr>
              <w:t>導入</w:t>
            </w:r>
            <w:r w:rsidR="007752FA">
              <w:rPr>
                <w:rFonts w:ascii="ＭＳ 明朝" w:hAnsi="ＭＳ 明朝" w:hint="eastAsia"/>
                <w:color w:val="000000" w:themeColor="text1"/>
                <w:sz w:val="20"/>
                <w:szCs w:val="20"/>
              </w:rPr>
              <w:t>を受け、</w:t>
            </w:r>
            <w:r w:rsidRPr="00C67E1E">
              <w:rPr>
                <w:rFonts w:ascii="ＭＳ 明朝" w:hAnsi="ＭＳ 明朝" w:hint="eastAsia"/>
                <w:color w:val="000000" w:themeColor="text1"/>
                <w:sz w:val="20"/>
                <w:szCs w:val="20"/>
              </w:rPr>
              <w:t>これから</w:t>
            </w:r>
            <w:r w:rsidR="007752FA">
              <w:rPr>
                <w:rFonts w:ascii="ＭＳ 明朝" w:hAnsi="ＭＳ 明朝" w:hint="eastAsia"/>
                <w:color w:val="000000" w:themeColor="text1"/>
                <w:sz w:val="20"/>
                <w:szCs w:val="20"/>
              </w:rPr>
              <w:t>も</w:t>
            </w:r>
            <w:r w:rsidRPr="00C67E1E">
              <w:rPr>
                <w:rFonts w:ascii="ＭＳ 明朝" w:hAnsi="ＭＳ 明朝" w:hint="eastAsia"/>
                <w:color w:val="000000" w:themeColor="text1"/>
                <w:sz w:val="20"/>
                <w:szCs w:val="20"/>
              </w:rPr>
              <w:t>コロナ第</w:t>
            </w:r>
            <w:r w:rsidR="00F12E6E" w:rsidRPr="00C67E1E">
              <w:rPr>
                <w:rFonts w:ascii="ＭＳ 明朝" w:hAnsi="ＭＳ 明朝" w:hint="eastAsia"/>
                <w:color w:val="000000" w:themeColor="text1"/>
                <w:sz w:val="20"/>
                <w:szCs w:val="20"/>
              </w:rPr>
              <w:t>７</w:t>
            </w:r>
            <w:r w:rsidRPr="00C67E1E">
              <w:rPr>
                <w:rFonts w:ascii="ＭＳ 明朝" w:hAnsi="ＭＳ 明朝" w:hint="eastAsia"/>
                <w:color w:val="000000" w:themeColor="text1"/>
                <w:sz w:val="20"/>
                <w:szCs w:val="20"/>
              </w:rPr>
              <w:t>波などの対</w:t>
            </w:r>
            <w:r>
              <w:rPr>
                <w:rFonts w:ascii="ＭＳ 明朝" w:hAnsi="ＭＳ 明朝" w:hint="eastAsia"/>
                <w:color w:val="000000" w:themeColor="text1"/>
                <w:sz w:val="20"/>
                <w:szCs w:val="20"/>
              </w:rPr>
              <w:t>応も考えておいてほしい。</w:t>
            </w:r>
          </w:p>
          <w:p w14:paraId="14737ADB" w14:textId="523A5125" w:rsidR="00C67E1E" w:rsidRPr="00C67E1E" w:rsidRDefault="00C67E1E" w:rsidP="00C67E1E">
            <w:pPr>
              <w:spacing w:line="260" w:lineRule="exact"/>
              <w:rPr>
                <w:rFonts w:ascii="ＭＳ 明朝" w:hAnsi="ＭＳ 明朝"/>
                <w:color w:val="000000" w:themeColor="text1"/>
                <w:sz w:val="20"/>
                <w:szCs w:val="20"/>
              </w:rPr>
            </w:pPr>
            <w:r w:rsidRPr="00C67E1E">
              <w:rPr>
                <w:rFonts w:ascii="ＭＳ 明朝" w:hAnsi="ＭＳ 明朝" w:hint="eastAsia"/>
                <w:color w:val="000000" w:themeColor="text1"/>
                <w:sz w:val="20"/>
                <w:szCs w:val="20"/>
              </w:rPr>
              <w:t>・</w:t>
            </w:r>
            <w:r w:rsidR="002A2AC8" w:rsidRPr="00C67E1E">
              <w:rPr>
                <w:rFonts w:ascii="ＭＳ 明朝" w:hAnsi="ＭＳ 明朝" w:hint="eastAsia"/>
                <w:color w:val="000000" w:themeColor="text1"/>
                <w:sz w:val="20"/>
                <w:szCs w:val="20"/>
              </w:rPr>
              <w:t>体幹</w:t>
            </w:r>
            <w:r w:rsidR="002A2AC8">
              <w:rPr>
                <w:rFonts w:ascii="ＭＳ 明朝" w:hAnsi="ＭＳ 明朝" w:hint="eastAsia"/>
                <w:color w:val="000000" w:themeColor="text1"/>
                <w:sz w:val="20"/>
                <w:szCs w:val="20"/>
              </w:rPr>
              <w:t>の弱い子どもに対する指導等に、</w:t>
            </w:r>
            <w:r w:rsidR="00F12E6E" w:rsidRPr="00C67E1E">
              <w:rPr>
                <w:rFonts w:ascii="ＭＳ 明朝" w:hAnsi="ＭＳ 明朝"/>
                <w:color w:val="000000" w:themeColor="text1"/>
                <w:sz w:val="20"/>
                <w:szCs w:val="20"/>
              </w:rPr>
              <w:t>OT</w:t>
            </w:r>
            <w:r w:rsidRPr="00C67E1E">
              <w:rPr>
                <w:rFonts w:ascii="ＭＳ 明朝" w:hAnsi="ＭＳ 明朝" w:hint="eastAsia"/>
                <w:color w:val="000000" w:themeColor="text1"/>
                <w:sz w:val="20"/>
                <w:szCs w:val="20"/>
              </w:rPr>
              <w:t>等の専門職の教員の配置をしてほしい。</w:t>
            </w:r>
          </w:p>
          <w:p w14:paraId="2D3CD889" w14:textId="46072900" w:rsidR="00C67E1E" w:rsidRPr="00C67E1E" w:rsidRDefault="00C67E1E" w:rsidP="00C67E1E">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・子ども</w:t>
            </w:r>
            <w:r w:rsidRPr="00C67E1E">
              <w:rPr>
                <w:rFonts w:ascii="ＭＳ 明朝" w:hAnsi="ＭＳ 明朝" w:hint="eastAsia"/>
                <w:color w:val="000000" w:themeColor="text1"/>
                <w:sz w:val="20"/>
                <w:szCs w:val="20"/>
              </w:rPr>
              <w:t>の潜在能力を引き出す教育の指導支援と児童自身が熱意を持ち、継続し取り組む目標</w:t>
            </w:r>
            <w:r w:rsidR="0002757E" w:rsidRPr="001361D0">
              <w:rPr>
                <w:rFonts w:ascii="ＭＳ 明朝" w:hAnsi="ＭＳ 明朝" w:hint="eastAsia"/>
                <w:color w:val="000000" w:themeColor="text1"/>
                <w:sz w:val="20"/>
                <w:szCs w:val="20"/>
              </w:rPr>
              <w:t>を</w:t>
            </w:r>
            <w:r w:rsidRPr="001361D0">
              <w:rPr>
                <w:rFonts w:ascii="ＭＳ 明朝" w:hAnsi="ＭＳ 明朝" w:hint="eastAsia"/>
                <w:color w:val="000000" w:themeColor="text1"/>
                <w:sz w:val="20"/>
                <w:szCs w:val="20"/>
              </w:rPr>
              <w:t>設定</w:t>
            </w:r>
            <w:r w:rsidR="0002757E" w:rsidRPr="001361D0">
              <w:rPr>
                <w:rFonts w:ascii="ＭＳ 明朝" w:hAnsi="ＭＳ 明朝" w:hint="eastAsia"/>
                <w:color w:val="000000" w:themeColor="text1"/>
                <w:sz w:val="20"/>
                <w:szCs w:val="20"/>
              </w:rPr>
              <w:t>し</w:t>
            </w:r>
            <w:r w:rsidR="0002757E">
              <w:rPr>
                <w:rFonts w:ascii="ＭＳ 明朝" w:hAnsi="ＭＳ 明朝" w:hint="eastAsia"/>
                <w:color w:val="000000" w:themeColor="text1"/>
                <w:sz w:val="20"/>
                <w:szCs w:val="20"/>
              </w:rPr>
              <w:t>、</w:t>
            </w:r>
            <w:r w:rsidRPr="0002757E">
              <w:rPr>
                <w:rFonts w:ascii="ＭＳ 明朝" w:hAnsi="ＭＳ 明朝" w:hint="eastAsia"/>
                <w:strike/>
                <w:color w:val="000000" w:themeColor="text1"/>
                <w:sz w:val="20"/>
                <w:szCs w:val="20"/>
              </w:rPr>
              <w:t>の</w:t>
            </w:r>
            <w:r w:rsidRPr="00C67E1E">
              <w:rPr>
                <w:rFonts w:ascii="ＭＳ 明朝" w:hAnsi="ＭＳ 明朝" w:hint="eastAsia"/>
                <w:color w:val="000000" w:themeColor="text1"/>
                <w:sz w:val="20"/>
                <w:szCs w:val="20"/>
              </w:rPr>
              <w:t>指導支援を行うことが重要と考える。</w:t>
            </w:r>
          </w:p>
          <w:p w14:paraId="2E766C1C" w14:textId="7B0CAC3D" w:rsidR="00C67E1E" w:rsidRPr="00C67E1E" w:rsidRDefault="00F12E6E" w:rsidP="00C67E1E">
            <w:pPr>
              <w:spacing w:line="260" w:lineRule="exact"/>
              <w:rPr>
                <w:rFonts w:ascii="ＭＳ 明朝" w:hAnsi="ＭＳ 明朝"/>
                <w:color w:val="000000" w:themeColor="text1"/>
                <w:sz w:val="20"/>
                <w:szCs w:val="20"/>
              </w:rPr>
            </w:pPr>
            <w:r w:rsidRPr="00C67E1E">
              <w:rPr>
                <w:rFonts w:ascii="ＭＳ 明朝" w:hAnsi="ＭＳ 明朝" w:hint="eastAsia"/>
                <w:color w:val="000000" w:themeColor="text1"/>
                <w:sz w:val="20"/>
                <w:szCs w:val="20"/>
              </w:rPr>
              <w:t>４</w:t>
            </w:r>
            <w:r w:rsidR="00C67E1E" w:rsidRPr="00C67E1E">
              <w:rPr>
                <w:rFonts w:ascii="ＭＳ 明朝" w:hAnsi="ＭＳ 明朝" w:hint="eastAsia"/>
                <w:color w:val="000000" w:themeColor="text1"/>
                <w:sz w:val="20"/>
                <w:szCs w:val="20"/>
              </w:rPr>
              <w:t xml:space="preserve">　聴覚障がい教育のセンター的機能の充実</w:t>
            </w:r>
          </w:p>
          <w:p w14:paraId="101E28EB" w14:textId="607C68F2" w:rsidR="00C67E1E" w:rsidRPr="00C67E1E" w:rsidRDefault="00C67E1E" w:rsidP="00C67E1E">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7752FA">
              <w:rPr>
                <w:rFonts w:ascii="ＭＳ 明朝" w:hAnsi="ＭＳ 明朝" w:hint="eastAsia"/>
                <w:color w:val="000000" w:themeColor="text1"/>
                <w:sz w:val="20"/>
                <w:szCs w:val="20"/>
              </w:rPr>
              <w:t>ホームページ</w:t>
            </w:r>
            <w:r>
              <w:rPr>
                <w:rFonts w:ascii="ＭＳ 明朝" w:hAnsi="ＭＳ 明朝" w:hint="eastAsia"/>
                <w:color w:val="000000" w:themeColor="text1"/>
                <w:sz w:val="20"/>
                <w:szCs w:val="20"/>
              </w:rPr>
              <w:t>上での動画配信は良い取組</w:t>
            </w:r>
            <w:r w:rsidR="00620234" w:rsidRPr="0002757E">
              <w:rPr>
                <w:rFonts w:ascii="ＭＳ 明朝" w:hAnsi="ＭＳ 明朝" w:hint="eastAsia"/>
                <w:color w:val="000000" w:themeColor="text1"/>
                <w:sz w:val="20"/>
                <w:szCs w:val="20"/>
              </w:rPr>
              <w:t>み</w:t>
            </w:r>
            <w:r>
              <w:rPr>
                <w:rFonts w:ascii="ＭＳ 明朝" w:hAnsi="ＭＳ 明朝" w:hint="eastAsia"/>
                <w:color w:val="000000" w:themeColor="text1"/>
                <w:sz w:val="20"/>
                <w:szCs w:val="20"/>
              </w:rPr>
              <w:t>だと思う。</w:t>
            </w:r>
          </w:p>
          <w:p w14:paraId="7014826E" w14:textId="06201931" w:rsidR="00C67E1E" w:rsidRPr="00C67E1E" w:rsidRDefault="00C67E1E" w:rsidP="00C67E1E">
            <w:pPr>
              <w:spacing w:line="260" w:lineRule="exact"/>
              <w:rPr>
                <w:rFonts w:ascii="ＭＳ 明朝" w:hAnsi="ＭＳ 明朝"/>
                <w:color w:val="000000" w:themeColor="text1"/>
                <w:sz w:val="20"/>
                <w:szCs w:val="20"/>
              </w:rPr>
            </w:pPr>
            <w:r w:rsidRPr="00C67E1E">
              <w:rPr>
                <w:rFonts w:ascii="ＭＳ 明朝" w:hAnsi="ＭＳ 明朝" w:hint="eastAsia"/>
                <w:color w:val="000000" w:themeColor="text1"/>
                <w:sz w:val="20"/>
                <w:szCs w:val="20"/>
              </w:rPr>
              <w:t>・コロナ対策として、発音指導におけるアクリル板はとても有効だと思うが、低学年の子どもたちにとっては先生との距離が遠くなり、見にくいのではないか。</w:t>
            </w:r>
          </w:p>
          <w:p w14:paraId="5DDCA59A" w14:textId="59FD9E0F" w:rsidR="00C67E1E" w:rsidRPr="00C67E1E" w:rsidRDefault="00C67E1E" w:rsidP="00C67E1E">
            <w:pPr>
              <w:spacing w:line="260" w:lineRule="exact"/>
              <w:rPr>
                <w:rFonts w:ascii="ＭＳ 明朝" w:hAnsi="ＭＳ 明朝"/>
                <w:color w:val="000000" w:themeColor="text1"/>
                <w:sz w:val="20"/>
                <w:szCs w:val="20"/>
              </w:rPr>
            </w:pPr>
            <w:r w:rsidRPr="00C67E1E">
              <w:rPr>
                <w:rFonts w:ascii="ＭＳ 明朝" w:hAnsi="ＭＳ 明朝" w:hint="eastAsia"/>
                <w:color w:val="000000" w:themeColor="text1"/>
                <w:sz w:val="20"/>
                <w:szCs w:val="20"/>
              </w:rPr>
              <w:t>・聞こえる親が聞こえない子どもを育てるということはとても大変である。先輩保護者の話を聞くこと</w:t>
            </w:r>
            <w:r>
              <w:rPr>
                <w:rFonts w:ascii="ＭＳ 明朝" w:hAnsi="ＭＳ 明朝" w:hint="eastAsia"/>
                <w:color w:val="000000" w:themeColor="text1"/>
                <w:sz w:val="20"/>
                <w:szCs w:val="20"/>
              </w:rPr>
              <w:t>が励みや参考になることがあるので、続けてもらいたい。</w:t>
            </w:r>
          </w:p>
          <w:p w14:paraId="032EEBC2" w14:textId="6F06F616" w:rsidR="00C67E1E" w:rsidRPr="00C67E1E" w:rsidRDefault="00C67E1E" w:rsidP="00C67E1E">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・子ども</w:t>
            </w:r>
            <w:r w:rsidRPr="00C67E1E">
              <w:rPr>
                <w:rFonts w:ascii="ＭＳ 明朝" w:hAnsi="ＭＳ 明朝" w:hint="eastAsia"/>
                <w:color w:val="000000" w:themeColor="text1"/>
                <w:sz w:val="20"/>
                <w:szCs w:val="20"/>
              </w:rPr>
              <w:t>の意欲、熱意が高まる、かつ潜在能力を上げる事に向けた、課題への助言と気付きを促し、自助自立に向けた指導支援</w:t>
            </w:r>
            <w:r w:rsidR="007752FA">
              <w:rPr>
                <w:rFonts w:ascii="ＭＳ 明朝" w:hAnsi="ＭＳ 明朝" w:hint="eastAsia"/>
                <w:color w:val="000000" w:themeColor="text1"/>
                <w:sz w:val="20"/>
                <w:szCs w:val="20"/>
              </w:rPr>
              <w:t>を</w:t>
            </w:r>
            <w:r w:rsidRPr="00C67E1E">
              <w:rPr>
                <w:rFonts w:ascii="ＭＳ 明朝" w:hAnsi="ＭＳ 明朝" w:hint="eastAsia"/>
                <w:color w:val="000000" w:themeColor="text1"/>
                <w:sz w:val="20"/>
                <w:szCs w:val="20"/>
              </w:rPr>
              <w:t>推進して頂きた</w:t>
            </w:r>
            <w:r>
              <w:rPr>
                <w:rFonts w:ascii="ＭＳ 明朝" w:hAnsi="ＭＳ 明朝" w:hint="eastAsia"/>
                <w:color w:val="000000" w:themeColor="text1"/>
                <w:sz w:val="20"/>
                <w:szCs w:val="20"/>
              </w:rPr>
              <w:t>い。</w:t>
            </w:r>
            <w:r w:rsidR="007752FA">
              <w:rPr>
                <w:rFonts w:ascii="ＭＳ 明朝" w:hAnsi="ＭＳ 明朝" w:hint="eastAsia"/>
                <w:color w:val="000000" w:themeColor="text1"/>
                <w:sz w:val="20"/>
                <w:szCs w:val="20"/>
              </w:rPr>
              <w:t>また、</w:t>
            </w:r>
            <w:r w:rsidRPr="00C67E1E">
              <w:rPr>
                <w:rFonts w:ascii="ＭＳ 明朝" w:hAnsi="ＭＳ 明朝" w:hint="eastAsia"/>
                <w:color w:val="000000" w:themeColor="text1"/>
                <w:sz w:val="20"/>
                <w:szCs w:val="20"/>
              </w:rPr>
              <w:t>校外向け研修</w:t>
            </w:r>
            <w:r w:rsidR="007752FA">
              <w:rPr>
                <w:rFonts w:ascii="ＭＳ 明朝" w:hAnsi="ＭＳ 明朝" w:hint="eastAsia"/>
                <w:color w:val="000000" w:themeColor="text1"/>
                <w:sz w:val="20"/>
                <w:szCs w:val="20"/>
              </w:rPr>
              <w:t>の</w:t>
            </w:r>
            <w:r w:rsidRPr="00C67E1E">
              <w:rPr>
                <w:rFonts w:ascii="ＭＳ 明朝" w:hAnsi="ＭＳ 明朝" w:hint="eastAsia"/>
                <w:color w:val="000000" w:themeColor="text1"/>
                <w:sz w:val="20"/>
                <w:szCs w:val="20"/>
              </w:rPr>
              <w:t>開催、難聴学級との連携や地域支援に関す</w:t>
            </w:r>
            <w:r w:rsidR="00771E71">
              <w:rPr>
                <w:rFonts w:ascii="ＭＳ 明朝" w:hAnsi="ＭＳ 明朝" w:hint="eastAsia"/>
                <w:color w:val="000000" w:themeColor="text1"/>
                <w:sz w:val="20"/>
                <w:szCs w:val="20"/>
              </w:rPr>
              <w:t>る情報発信の</w:t>
            </w:r>
            <w:r w:rsidR="00645DFF">
              <w:rPr>
                <w:rFonts w:ascii="ＭＳ 明朝" w:hAnsi="ＭＳ 明朝" w:hint="eastAsia"/>
                <w:color w:val="000000" w:themeColor="text1"/>
                <w:sz w:val="20"/>
                <w:szCs w:val="20"/>
              </w:rPr>
              <w:t>重要</w:t>
            </w:r>
            <w:r w:rsidR="00771E71">
              <w:rPr>
                <w:rFonts w:ascii="ＭＳ 明朝" w:hAnsi="ＭＳ 明朝" w:hint="eastAsia"/>
                <w:color w:val="000000" w:themeColor="text1"/>
                <w:sz w:val="20"/>
                <w:szCs w:val="20"/>
              </w:rPr>
              <w:t>さを認識し、推進</w:t>
            </w:r>
            <w:r w:rsidR="0002757E" w:rsidRPr="001361D0">
              <w:rPr>
                <w:rFonts w:ascii="ＭＳ 明朝" w:hAnsi="ＭＳ 明朝" w:hint="eastAsia"/>
                <w:color w:val="000000" w:themeColor="text1"/>
                <w:sz w:val="20"/>
                <w:szCs w:val="20"/>
              </w:rPr>
              <w:t>して</w:t>
            </w:r>
            <w:r w:rsidR="00771E71">
              <w:rPr>
                <w:rFonts w:ascii="ＭＳ 明朝" w:hAnsi="ＭＳ 明朝" w:hint="eastAsia"/>
                <w:color w:val="000000" w:themeColor="text1"/>
                <w:sz w:val="20"/>
                <w:szCs w:val="20"/>
              </w:rPr>
              <w:t>頂ければと思</w:t>
            </w:r>
            <w:r w:rsidR="007752FA">
              <w:rPr>
                <w:rFonts w:ascii="ＭＳ 明朝" w:hAnsi="ＭＳ 明朝" w:hint="eastAsia"/>
                <w:color w:val="000000" w:themeColor="text1"/>
                <w:sz w:val="20"/>
                <w:szCs w:val="20"/>
              </w:rPr>
              <w:t>う</w:t>
            </w:r>
            <w:r w:rsidR="00771E71">
              <w:rPr>
                <w:rFonts w:ascii="ＭＳ 明朝" w:hAnsi="ＭＳ 明朝" w:hint="eastAsia"/>
                <w:color w:val="000000" w:themeColor="text1"/>
                <w:sz w:val="20"/>
                <w:szCs w:val="20"/>
              </w:rPr>
              <w:t>。</w:t>
            </w:r>
          </w:p>
          <w:p w14:paraId="4D418B1A" w14:textId="6A766C8E" w:rsidR="00C67E1E" w:rsidRPr="009B2C37" w:rsidRDefault="00C67E1E" w:rsidP="0002757E">
            <w:pPr>
              <w:spacing w:line="260" w:lineRule="exact"/>
              <w:rPr>
                <w:rFonts w:ascii="ＭＳ 明朝" w:hAnsi="ＭＳ 明朝"/>
                <w:color w:val="000000" w:themeColor="text1"/>
                <w:sz w:val="20"/>
                <w:szCs w:val="20"/>
              </w:rPr>
            </w:pPr>
            <w:r w:rsidRPr="00C67E1E">
              <w:rPr>
                <w:rFonts w:ascii="ＭＳ 明朝" w:hAnsi="ＭＳ 明朝" w:hint="eastAsia"/>
                <w:color w:val="000000" w:themeColor="text1"/>
                <w:sz w:val="20"/>
                <w:szCs w:val="20"/>
              </w:rPr>
              <w:t>・</w:t>
            </w:r>
            <w:r w:rsidR="00771E71">
              <w:rPr>
                <w:rFonts w:ascii="ＭＳ 明朝" w:hAnsi="ＭＳ 明朝" w:hint="eastAsia"/>
                <w:color w:val="000000" w:themeColor="text1"/>
                <w:sz w:val="20"/>
                <w:szCs w:val="20"/>
              </w:rPr>
              <w:t>早期教育相談の</w:t>
            </w:r>
            <w:r w:rsidRPr="00C67E1E">
              <w:rPr>
                <w:rFonts w:ascii="ＭＳ 明朝" w:hAnsi="ＭＳ 明朝" w:hint="eastAsia"/>
                <w:color w:val="000000" w:themeColor="text1"/>
                <w:sz w:val="20"/>
                <w:szCs w:val="20"/>
              </w:rPr>
              <w:t>個別の対応はよかったのではないか。リモートでの</w:t>
            </w:r>
            <w:r w:rsidR="007752FA">
              <w:rPr>
                <w:rFonts w:ascii="ＭＳ 明朝" w:hAnsi="ＭＳ 明朝" w:hint="eastAsia"/>
                <w:color w:val="000000" w:themeColor="text1"/>
                <w:sz w:val="20"/>
                <w:szCs w:val="20"/>
              </w:rPr>
              <w:t>、</w:t>
            </w:r>
            <w:r w:rsidRPr="00C67E1E">
              <w:rPr>
                <w:rFonts w:ascii="ＭＳ 明朝" w:hAnsi="ＭＳ 明朝" w:hint="eastAsia"/>
                <w:color w:val="000000" w:themeColor="text1"/>
                <w:sz w:val="20"/>
                <w:szCs w:val="20"/>
              </w:rPr>
              <w:t>より具体的な支援ができ、連携できるようになってほしい。</w:t>
            </w:r>
          </w:p>
        </w:tc>
      </w:tr>
    </w:tbl>
    <w:p w14:paraId="07420A09" w14:textId="277F168B" w:rsidR="009023EE" w:rsidRPr="0002757E" w:rsidRDefault="009023EE">
      <w:pPr>
        <w:widowControl/>
        <w:jc w:val="left"/>
        <w:rPr>
          <w:rFonts w:ascii="ＭＳ ゴシック" w:eastAsia="ＭＳ ゴシック" w:hAnsi="ＭＳ ゴシック"/>
          <w:szCs w:val="21"/>
        </w:rPr>
      </w:pPr>
    </w:p>
    <w:p w14:paraId="3161596E" w14:textId="0A8B6CD9" w:rsidR="0045330C" w:rsidRPr="0045330C" w:rsidRDefault="00F12E6E" w:rsidP="0045330C">
      <w:pPr>
        <w:jc w:val="left"/>
        <w:rPr>
          <w:rFonts w:ascii="ＭＳ ゴシック" w:eastAsia="ＭＳ ゴシック" w:hAnsi="ＭＳ ゴシック"/>
          <w:szCs w:val="21"/>
        </w:rPr>
      </w:pPr>
      <w:r w:rsidRPr="009B2C37">
        <w:rPr>
          <w:rFonts w:ascii="ＭＳ ゴシック" w:eastAsia="ＭＳ ゴシック" w:hAnsi="ＭＳ ゴシック" w:hint="eastAsia"/>
          <w:szCs w:val="21"/>
        </w:rPr>
        <w:t>３</w:t>
      </w:r>
      <w:r w:rsidR="0045330C" w:rsidRPr="009B2C37">
        <w:rPr>
          <w:rFonts w:ascii="ＭＳ ゴシック" w:eastAsia="ＭＳ ゴシック" w:hAnsi="ＭＳ ゴシック" w:hint="eastAsia"/>
          <w:szCs w:val="21"/>
        </w:rPr>
        <w:t xml:space="preserve">　本年度の取組内容及び自己評価　　　　　　　　　　　　　　　　　　　　</w:t>
      </w:r>
    </w:p>
    <w:tbl>
      <w:tblPr>
        <w:tblpPr w:leftFromText="142" w:rightFromText="142"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3119"/>
        <w:gridCol w:w="4111"/>
        <w:gridCol w:w="5103"/>
      </w:tblGrid>
      <w:tr w:rsidR="009023EE" w:rsidRPr="00F86AB9" w14:paraId="2495E859" w14:textId="77777777" w:rsidTr="00892257">
        <w:trPr>
          <w:trHeight w:val="403"/>
        </w:trPr>
        <w:tc>
          <w:tcPr>
            <w:tcW w:w="881" w:type="dxa"/>
            <w:shd w:val="clear" w:color="auto" w:fill="auto"/>
            <w:vAlign w:val="center"/>
          </w:tcPr>
          <w:p w14:paraId="0B879EA4" w14:textId="77777777" w:rsidR="009023EE" w:rsidRPr="009B2C37" w:rsidRDefault="009023EE" w:rsidP="00892257">
            <w:pPr>
              <w:spacing w:line="240" w:lineRule="exact"/>
              <w:jc w:val="center"/>
              <w:rPr>
                <w:rFonts w:asciiTheme="minorEastAsia" w:eastAsiaTheme="minorEastAsia" w:hAnsiTheme="minorEastAsia"/>
                <w:sz w:val="20"/>
                <w:szCs w:val="20"/>
              </w:rPr>
            </w:pPr>
            <w:r w:rsidRPr="009B2C37">
              <w:rPr>
                <w:rFonts w:asciiTheme="minorEastAsia" w:eastAsiaTheme="minorEastAsia" w:hAnsiTheme="minorEastAsia" w:hint="eastAsia"/>
                <w:sz w:val="20"/>
                <w:szCs w:val="20"/>
              </w:rPr>
              <w:t>中期的</w:t>
            </w:r>
          </w:p>
          <w:p w14:paraId="6CDDA2DC" w14:textId="77777777" w:rsidR="009023EE" w:rsidRPr="009B2C37" w:rsidRDefault="009023EE" w:rsidP="00892257">
            <w:pPr>
              <w:spacing w:line="240" w:lineRule="exact"/>
              <w:jc w:val="center"/>
              <w:rPr>
                <w:rFonts w:asciiTheme="minorEastAsia" w:eastAsiaTheme="minorEastAsia" w:hAnsiTheme="minorEastAsia"/>
                <w:spacing w:val="-20"/>
                <w:sz w:val="20"/>
                <w:szCs w:val="20"/>
              </w:rPr>
            </w:pPr>
            <w:r w:rsidRPr="009B2C37">
              <w:rPr>
                <w:rFonts w:asciiTheme="minorEastAsia" w:eastAsiaTheme="minorEastAsia" w:hAnsiTheme="minorEastAsia" w:hint="eastAsia"/>
                <w:sz w:val="20"/>
                <w:szCs w:val="20"/>
              </w:rPr>
              <w:t>目標</w:t>
            </w:r>
          </w:p>
        </w:tc>
        <w:tc>
          <w:tcPr>
            <w:tcW w:w="1949" w:type="dxa"/>
            <w:shd w:val="clear" w:color="auto" w:fill="auto"/>
            <w:vAlign w:val="center"/>
          </w:tcPr>
          <w:p w14:paraId="0DBDD559" w14:textId="77777777" w:rsidR="009023EE" w:rsidRPr="009B2C37" w:rsidRDefault="009023EE" w:rsidP="00892257">
            <w:pPr>
              <w:spacing w:line="240" w:lineRule="exact"/>
              <w:jc w:val="center"/>
              <w:rPr>
                <w:rFonts w:asciiTheme="minorEastAsia" w:eastAsiaTheme="minorEastAsia" w:hAnsiTheme="minorEastAsia"/>
                <w:sz w:val="20"/>
                <w:szCs w:val="20"/>
              </w:rPr>
            </w:pPr>
            <w:r w:rsidRPr="009B2C37">
              <w:rPr>
                <w:rFonts w:asciiTheme="minorEastAsia" w:eastAsiaTheme="minorEastAsia" w:hAnsiTheme="minorEastAsia" w:hint="eastAsia"/>
                <w:sz w:val="20"/>
                <w:szCs w:val="20"/>
              </w:rPr>
              <w:t>今年度の重点目標</w:t>
            </w:r>
          </w:p>
        </w:tc>
        <w:tc>
          <w:tcPr>
            <w:tcW w:w="3119" w:type="dxa"/>
            <w:tcBorders>
              <w:right w:val="single" w:sz="8" w:space="0" w:color="auto"/>
            </w:tcBorders>
            <w:shd w:val="clear" w:color="auto" w:fill="auto"/>
            <w:vAlign w:val="center"/>
          </w:tcPr>
          <w:p w14:paraId="46AE81E3" w14:textId="77777777" w:rsidR="009023EE" w:rsidRPr="009B2C37" w:rsidRDefault="009023EE" w:rsidP="00892257">
            <w:pPr>
              <w:spacing w:line="240" w:lineRule="exact"/>
              <w:jc w:val="center"/>
              <w:rPr>
                <w:rFonts w:asciiTheme="minorEastAsia" w:eastAsiaTheme="minorEastAsia" w:hAnsiTheme="minorEastAsia"/>
                <w:sz w:val="20"/>
                <w:szCs w:val="20"/>
              </w:rPr>
            </w:pPr>
            <w:r w:rsidRPr="009B2C37">
              <w:rPr>
                <w:rFonts w:asciiTheme="minorEastAsia" w:eastAsiaTheme="minorEastAsia" w:hAnsiTheme="minorEastAsia" w:hint="eastAsia"/>
                <w:sz w:val="20"/>
                <w:szCs w:val="20"/>
              </w:rPr>
              <w:t>具体的な取組計画・内容</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2FB9B10A" w14:textId="64C2B044" w:rsidR="009023EE" w:rsidRPr="009B2C37" w:rsidRDefault="009023EE" w:rsidP="00892257">
            <w:pPr>
              <w:spacing w:line="240" w:lineRule="exact"/>
              <w:jc w:val="center"/>
              <w:rPr>
                <w:rFonts w:asciiTheme="minorEastAsia" w:eastAsiaTheme="minorEastAsia" w:hAnsiTheme="minorEastAsia"/>
                <w:sz w:val="20"/>
                <w:szCs w:val="20"/>
              </w:rPr>
            </w:pPr>
            <w:r w:rsidRPr="009B2C37">
              <w:rPr>
                <w:rFonts w:asciiTheme="minorEastAsia" w:eastAsiaTheme="minorEastAsia" w:hAnsiTheme="minorEastAsia" w:hint="eastAsia"/>
                <w:sz w:val="20"/>
                <w:szCs w:val="20"/>
              </w:rPr>
              <w:t>評価指標［</w:t>
            </w:r>
            <w:r w:rsidR="00F12E6E" w:rsidRPr="009B2C37">
              <w:rPr>
                <w:rFonts w:asciiTheme="minorEastAsia" w:eastAsiaTheme="minorEastAsia" w:hAnsiTheme="minorEastAsia"/>
                <w:sz w:val="20"/>
                <w:szCs w:val="20"/>
              </w:rPr>
              <w:t>R</w:t>
            </w:r>
            <w:r w:rsidR="00F12E6E" w:rsidRPr="009B2C37">
              <w:rPr>
                <w:rFonts w:asciiTheme="minorEastAsia" w:eastAsiaTheme="minorEastAsia" w:hAnsiTheme="minorEastAsia" w:hint="eastAsia"/>
                <w:sz w:val="20"/>
                <w:szCs w:val="20"/>
              </w:rPr>
              <w:t>２</w:t>
            </w:r>
            <w:r w:rsidRPr="009B2C37">
              <w:rPr>
                <w:rFonts w:asciiTheme="minorEastAsia" w:eastAsiaTheme="minorEastAsia" w:hAnsiTheme="minorEastAsia" w:hint="eastAsia"/>
                <w:sz w:val="20"/>
                <w:szCs w:val="20"/>
              </w:rPr>
              <w:t>年度値］</w:t>
            </w:r>
          </w:p>
        </w:tc>
        <w:tc>
          <w:tcPr>
            <w:tcW w:w="5103" w:type="dxa"/>
            <w:tcBorders>
              <w:top w:val="single" w:sz="8" w:space="0" w:color="auto"/>
              <w:left w:val="single" w:sz="8" w:space="0" w:color="auto"/>
              <w:bottom w:val="single" w:sz="8" w:space="0" w:color="auto"/>
              <w:right w:val="single" w:sz="8" w:space="0" w:color="auto"/>
            </w:tcBorders>
            <w:shd w:val="clear" w:color="auto" w:fill="auto"/>
            <w:vAlign w:val="center"/>
          </w:tcPr>
          <w:p w14:paraId="01C9A2BB" w14:textId="77777777" w:rsidR="009023EE" w:rsidRDefault="009023EE" w:rsidP="00892257">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自己評価（最終）</w:t>
            </w:r>
          </w:p>
          <w:p w14:paraId="2F748819" w14:textId="77777777" w:rsidR="009023EE" w:rsidRPr="00F86AB9" w:rsidRDefault="009023EE" w:rsidP="00892257">
            <w:pPr>
              <w:spacing w:line="240" w:lineRule="exact"/>
              <w:jc w:val="center"/>
              <w:rPr>
                <w:rFonts w:asciiTheme="minorEastAsia" w:eastAsiaTheme="minorEastAsia" w:hAnsiTheme="minorEastAsia"/>
                <w:sz w:val="16"/>
                <w:szCs w:val="16"/>
              </w:rPr>
            </w:pPr>
            <w:r w:rsidRPr="00F86AB9">
              <w:rPr>
                <w:rFonts w:asciiTheme="minorEastAsia" w:eastAsiaTheme="minorEastAsia" w:hAnsiTheme="minorEastAsia" w:hint="eastAsia"/>
                <w:sz w:val="16"/>
                <w:szCs w:val="16"/>
              </w:rPr>
              <w:t>○達成　△未達成　―評価なし</w:t>
            </w:r>
          </w:p>
        </w:tc>
      </w:tr>
      <w:tr w:rsidR="0045330C" w:rsidRPr="009B2C37" w14:paraId="3A4650EB" w14:textId="77777777" w:rsidTr="00771E71">
        <w:trPr>
          <w:trHeight w:val="7068"/>
        </w:trPr>
        <w:tc>
          <w:tcPr>
            <w:tcW w:w="881" w:type="dxa"/>
            <w:shd w:val="clear" w:color="auto" w:fill="auto"/>
            <w:textDirection w:val="tbRlV"/>
            <w:vAlign w:val="center"/>
          </w:tcPr>
          <w:p w14:paraId="3E56A9C6" w14:textId="19E3AE94" w:rsidR="0045330C" w:rsidRPr="009B2C37" w:rsidRDefault="00F12E6E" w:rsidP="00892257">
            <w:pPr>
              <w:spacing w:line="240" w:lineRule="exact"/>
              <w:jc w:val="center"/>
              <w:rPr>
                <w:rFonts w:asciiTheme="minorEastAsia" w:eastAsiaTheme="minorEastAsia" w:hAnsiTheme="minorEastAsia"/>
                <w:sz w:val="20"/>
                <w:szCs w:val="20"/>
              </w:rPr>
            </w:pPr>
            <w:r w:rsidRPr="009B2C37">
              <w:rPr>
                <w:rFonts w:asciiTheme="minorEastAsia" w:eastAsiaTheme="minorEastAsia" w:hAnsiTheme="minorEastAsia" w:hint="eastAsia"/>
                <w:color w:val="000000"/>
                <w:sz w:val="18"/>
                <w:szCs w:val="18"/>
              </w:rPr>
              <w:t>１</w:t>
            </w:r>
            <w:r w:rsidR="0045330C" w:rsidRPr="009B2C37">
              <w:rPr>
                <w:rFonts w:asciiTheme="minorEastAsia" w:eastAsiaTheme="minorEastAsia" w:hAnsiTheme="minorEastAsia" w:hint="eastAsia"/>
                <w:color w:val="000000"/>
                <w:sz w:val="18"/>
                <w:szCs w:val="18"/>
              </w:rPr>
              <w:t xml:space="preserve">　地域に開かれた安全・安心な学校づくりの推進</w:t>
            </w:r>
          </w:p>
        </w:tc>
        <w:tc>
          <w:tcPr>
            <w:tcW w:w="1949" w:type="dxa"/>
            <w:shd w:val="clear" w:color="auto" w:fill="auto"/>
          </w:tcPr>
          <w:p w14:paraId="1DBBF4E3" w14:textId="7D8FFB47" w:rsidR="0045330C" w:rsidRPr="009B2C37" w:rsidRDefault="0045330C" w:rsidP="00892257">
            <w:pPr>
              <w:spacing w:line="240" w:lineRule="exact"/>
              <w:rPr>
                <w:rFonts w:asciiTheme="minorEastAsia" w:eastAsiaTheme="minorEastAsia" w:hAnsiTheme="minorEastAsia" w:cs="HG丸ｺﾞｼｯｸM-PRO"/>
                <w:color w:val="000000"/>
                <w:kern w:val="0"/>
                <w:sz w:val="20"/>
                <w:szCs w:val="18"/>
              </w:rPr>
            </w:pP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hint="eastAsia"/>
                <w:color w:val="000000"/>
                <w:sz w:val="20"/>
                <w:szCs w:val="18"/>
              </w:rPr>
              <w:t>１</w:t>
            </w:r>
            <w:r w:rsidRPr="009B2C37">
              <w:rPr>
                <w:rFonts w:asciiTheme="minorEastAsia" w:eastAsiaTheme="minorEastAsia" w:hAnsiTheme="minorEastAsia" w:hint="eastAsia"/>
                <w:color w:val="000000"/>
                <w:sz w:val="20"/>
                <w:szCs w:val="18"/>
              </w:rPr>
              <w:t>）学校</w:t>
            </w:r>
            <w:r w:rsidRPr="009B2C37">
              <w:rPr>
                <w:rFonts w:asciiTheme="minorEastAsia" w:eastAsiaTheme="minorEastAsia" w:hAnsiTheme="minorEastAsia" w:cs="HG丸ｺﾞｼｯｸM-PRO" w:hint="eastAsia"/>
                <w:color w:val="000000"/>
                <w:kern w:val="0"/>
                <w:sz w:val="20"/>
                <w:szCs w:val="18"/>
              </w:rPr>
              <w:t>の人権尊重の理念の理解の深化と人権教育の推進</w:t>
            </w:r>
          </w:p>
          <w:p w14:paraId="4EAE67C7" w14:textId="77777777" w:rsidR="0045330C" w:rsidRPr="009B2C37" w:rsidRDefault="0045330C" w:rsidP="00892257">
            <w:pPr>
              <w:spacing w:line="240" w:lineRule="exact"/>
              <w:rPr>
                <w:rFonts w:asciiTheme="minorEastAsia" w:eastAsiaTheme="minorEastAsia" w:hAnsiTheme="minorEastAsia" w:cs="HG丸ｺﾞｼｯｸM-PRO"/>
                <w:color w:val="000000"/>
                <w:kern w:val="0"/>
                <w:sz w:val="20"/>
                <w:szCs w:val="18"/>
              </w:rPr>
            </w:pPr>
          </w:p>
          <w:p w14:paraId="13D029CB" w14:textId="77777777" w:rsidR="0045330C" w:rsidRPr="009B2C37" w:rsidRDefault="0045330C" w:rsidP="00892257">
            <w:pPr>
              <w:spacing w:line="240" w:lineRule="exact"/>
              <w:rPr>
                <w:rFonts w:asciiTheme="minorEastAsia" w:eastAsiaTheme="minorEastAsia" w:hAnsiTheme="minorEastAsia" w:cs="HG丸ｺﾞｼｯｸM-PRO"/>
                <w:color w:val="000000"/>
                <w:kern w:val="0"/>
                <w:sz w:val="20"/>
                <w:szCs w:val="18"/>
              </w:rPr>
            </w:pPr>
          </w:p>
          <w:p w14:paraId="33E004D3" w14:textId="77777777" w:rsidR="0045330C" w:rsidRDefault="0045330C" w:rsidP="00892257">
            <w:pPr>
              <w:spacing w:line="240" w:lineRule="exact"/>
              <w:rPr>
                <w:rFonts w:asciiTheme="minorEastAsia" w:eastAsiaTheme="minorEastAsia" w:hAnsiTheme="minorEastAsia" w:cs="HG丸ｺﾞｼｯｸM-PRO"/>
                <w:color w:val="000000"/>
                <w:kern w:val="0"/>
                <w:sz w:val="20"/>
                <w:szCs w:val="18"/>
              </w:rPr>
            </w:pPr>
          </w:p>
          <w:p w14:paraId="3425CF58" w14:textId="77777777" w:rsidR="0045330C" w:rsidRDefault="0045330C" w:rsidP="00892257">
            <w:pPr>
              <w:spacing w:line="240" w:lineRule="exact"/>
              <w:rPr>
                <w:rFonts w:asciiTheme="minorEastAsia" w:eastAsiaTheme="minorEastAsia" w:hAnsiTheme="minorEastAsia" w:cs="HG丸ｺﾞｼｯｸM-PRO"/>
                <w:color w:val="000000"/>
                <w:kern w:val="0"/>
                <w:sz w:val="20"/>
                <w:szCs w:val="18"/>
              </w:rPr>
            </w:pPr>
          </w:p>
          <w:p w14:paraId="299041C1" w14:textId="77777777" w:rsidR="0045330C" w:rsidRDefault="0045330C" w:rsidP="00892257">
            <w:pPr>
              <w:spacing w:line="240" w:lineRule="exact"/>
              <w:rPr>
                <w:rFonts w:asciiTheme="minorEastAsia" w:eastAsiaTheme="minorEastAsia" w:hAnsiTheme="minorEastAsia" w:cs="HG丸ｺﾞｼｯｸM-PRO"/>
                <w:color w:val="000000"/>
                <w:kern w:val="0"/>
                <w:sz w:val="20"/>
                <w:szCs w:val="18"/>
              </w:rPr>
            </w:pPr>
          </w:p>
          <w:p w14:paraId="1E375A57" w14:textId="77777777" w:rsidR="0045330C" w:rsidRDefault="0045330C" w:rsidP="00892257">
            <w:pPr>
              <w:spacing w:line="240" w:lineRule="exact"/>
              <w:rPr>
                <w:rFonts w:asciiTheme="minorEastAsia" w:eastAsiaTheme="minorEastAsia" w:hAnsiTheme="minorEastAsia" w:cs="HG丸ｺﾞｼｯｸM-PRO"/>
                <w:color w:val="000000"/>
                <w:kern w:val="0"/>
                <w:sz w:val="20"/>
                <w:szCs w:val="18"/>
              </w:rPr>
            </w:pPr>
          </w:p>
          <w:p w14:paraId="4C916B2F" w14:textId="77777777" w:rsidR="0045330C" w:rsidRDefault="0045330C" w:rsidP="00892257">
            <w:pPr>
              <w:spacing w:line="240" w:lineRule="exact"/>
              <w:rPr>
                <w:rFonts w:asciiTheme="minorEastAsia" w:eastAsiaTheme="minorEastAsia" w:hAnsiTheme="minorEastAsia" w:cs="HG丸ｺﾞｼｯｸM-PRO"/>
                <w:color w:val="000000"/>
                <w:kern w:val="0"/>
                <w:sz w:val="20"/>
                <w:szCs w:val="18"/>
              </w:rPr>
            </w:pPr>
          </w:p>
          <w:p w14:paraId="01C9D108" w14:textId="77777777" w:rsidR="0045330C" w:rsidRDefault="0045330C" w:rsidP="00892257">
            <w:pPr>
              <w:spacing w:line="240" w:lineRule="exact"/>
              <w:rPr>
                <w:rFonts w:asciiTheme="minorEastAsia" w:eastAsiaTheme="minorEastAsia" w:hAnsiTheme="minorEastAsia" w:cs="HG丸ｺﾞｼｯｸM-PRO"/>
                <w:color w:val="000000"/>
                <w:kern w:val="0"/>
                <w:sz w:val="20"/>
                <w:szCs w:val="18"/>
              </w:rPr>
            </w:pPr>
          </w:p>
          <w:p w14:paraId="3664C30C" w14:textId="77777777" w:rsidR="0045330C" w:rsidRDefault="0045330C" w:rsidP="00892257">
            <w:pPr>
              <w:spacing w:line="240" w:lineRule="exact"/>
              <w:rPr>
                <w:rFonts w:asciiTheme="minorEastAsia" w:eastAsiaTheme="minorEastAsia" w:hAnsiTheme="minorEastAsia" w:cs="HG丸ｺﾞｼｯｸM-PRO"/>
                <w:color w:val="000000"/>
                <w:kern w:val="0"/>
                <w:sz w:val="20"/>
                <w:szCs w:val="18"/>
              </w:rPr>
            </w:pPr>
          </w:p>
          <w:p w14:paraId="529B8478" w14:textId="77777777" w:rsidR="0045330C" w:rsidRPr="009B2C37" w:rsidRDefault="0045330C" w:rsidP="00892257">
            <w:pPr>
              <w:spacing w:line="240" w:lineRule="exact"/>
              <w:rPr>
                <w:rFonts w:asciiTheme="minorEastAsia" w:eastAsiaTheme="minorEastAsia" w:hAnsiTheme="minorEastAsia" w:cs="HG丸ｺﾞｼｯｸM-PRO"/>
                <w:color w:val="000000"/>
                <w:kern w:val="0"/>
                <w:sz w:val="20"/>
                <w:szCs w:val="18"/>
              </w:rPr>
            </w:pPr>
          </w:p>
          <w:p w14:paraId="3335C9A9" w14:textId="77777777" w:rsidR="0045330C" w:rsidRPr="009B2C37" w:rsidRDefault="0045330C" w:rsidP="00892257">
            <w:pPr>
              <w:spacing w:line="240" w:lineRule="exact"/>
              <w:rPr>
                <w:rFonts w:asciiTheme="minorEastAsia" w:eastAsiaTheme="minorEastAsia" w:hAnsiTheme="minorEastAsia" w:cs="HG丸ｺﾞｼｯｸM-PRO"/>
                <w:color w:val="000000"/>
                <w:kern w:val="0"/>
                <w:sz w:val="20"/>
                <w:szCs w:val="18"/>
              </w:rPr>
            </w:pPr>
          </w:p>
          <w:p w14:paraId="3186189C" w14:textId="1F6F3F0F" w:rsidR="0045330C" w:rsidRPr="009B2C37" w:rsidRDefault="0045330C" w:rsidP="00892257">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hint="eastAsia"/>
                <w:color w:val="000000"/>
                <w:sz w:val="20"/>
                <w:szCs w:val="18"/>
              </w:rPr>
              <w:t>２</w:t>
            </w:r>
            <w:r w:rsidRPr="009B2C37">
              <w:rPr>
                <w:rFonts w:asciiTheme="minorEastAsia" w:eastAsiaTheme="minorEastAsia" w:hAnsiTheme="minorEastAsia" w:hint="eastAsia"/>
                <w:color w:val="000000"/>
                <w:sz w:val="20"/>
                <w:szCs w:val="18"/>
              </w:rPr>
              <w:t>）</w:t>
            </w:r>
          </w:p>
          <w:p w14:paraId="006AE5B4" w14:textId="77777777" w:rsidR="0045330C" w:rsidRPr="009B2C37" w:rsidRDefault="0045330C" w:rsidP="00892257">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防災・防犯体制の充実</w:t>
            </w:r>
          </w:p>
          <w:p w14:paraId="1FFAD361" w14:textId="77777777" w:rsidR="0045330C" w:rsidRPr="009B2C37" w:rsidRDefault="0045330C" w:rsidP="00892257">
            <w:pPr>
              <w:spacing w:line="240" w:lineRule="exact"/>
              <w:rPr>
                <w:rFonts w:asciiTheme="minorEastAsia" w:eastAsiaTheme="minorEastAsia" w:hAnsiTheme="minorEastAsia"/>
                <w:color w:val="000000"/>
                <w:sz w:val="20"/>
                <w:szCs w:val="18"/>
              </w:rPr>
            </w:pPr>
          </w:p>
          <w:p w14:paraId="748BF16D" w14:textId="77777777" w:rsidR="0045330C" w:rsidRPr="009B2C37" w:rsidRDefault="0045330C" w:rsidP="00892257">
            <w:pPr>
              <w:spacing w:line="240" w:lineRule="exact"/>
              <w:rPr>
                <w:rFonts w:asciiTheme="minorEastAsia" w:eastAsiaTheme="minorEastAsia" w:hAnsiTheme="minorEastAsia"/>
                <w:color w:val="000000"/>
                <w:sz w:val="20"/>
                <w:szCs w:val="18"/>
              </w:rPr>
            </w:pPr>
          </w:p>
          <w:p w14:paraId="37B9C8FD" w14:textId="77777777" w:rsidR="0045330C" w:rsidRPr="009B2C37" w:rsidRDefault="0045330C" w:rsidP="00892257">
            <w:pPr>
              <w:spacing w:line="240" w:lineRule="exact"/>
              <w:rPr>
                <w:rFonts w:asciiTheme="minorEastAsia" w:eastAsiaTheme="minorEastAsia" w:hAnsiTheme="minorEastAsia"/>
                <w:color w:val="000000"/>
                <w:sz w:val="20"/>
                <w:szCs w:val="18"/>
              </w:rPr>
            </w:pPr>
          </w:p>
          <w:p w14:paraId="6D6060CF" w14:textId="77777777" w:rsidR="0045330C" w:rsidRPr="009B2C37" w:rsidRDefault="0045330C" w:rsidP="00892257">
            <w:pPr>
              <w:spacing w:line="240" w:lineRule="exact"/>
              <w:rPr>
                <w:rFonts w:asciiTheme="minorEastAsia" w:eastAsiaTheme="minorEastAsia" w:hAnsiTheme="minorEastAsia"/>
                <w:color w:val="000000"/>
                <w:sz w:val="20"/>
                <w:szCs w:val="18"/>
              </w:rPr>
            </w:pPr>
          </w:p>
          <w:p w14:paraId="256EC94E" w14:textId="77777777" w:rsidR="0045330C" w:rsidRDefault="0045330C" w:rsidP="00892257">
            <w:pPr>
              <w:spacing w:line="240" w:lineRule="exact"/>
              <w:rPr>
                <w:rFonts w:asciiTheme="minorEastAsia" w:eastAsiaTheme="minorEastAsia" w:hAnsiTheme="minorEastAsia"/>
                <w:color w:val="000000"/>
                <w:sz w:val="20"/>
                <w:szCs w:val="18"/>
              </w:rPr>
            </w:pPr>
          </w:p>
          <w:p w14:paraId="262D8297" w14:textId="77777777" w:rsidR="0045330C" w:rsidRDefault="0045330C" w:rsidP="00892257">
            <w:pPr>
              <w:spacing w:line="240" w:lineRule="exact"/>
              <w:rPr>
                <w:rFonts w:asciiTheme="minorEastAsia" w:eastAsiaTheme="minorEastAsia" w:hAnsiTheme="minorEastAsia"/>
                <w:color w:val="000000"/>
                <w:sz w:val="20"/>
                <w:szCs w:val="18"/>
              </w:rPr>
            </w:pPr>
          </w:p>
          <w:p w14:paraId="2381ABEB" w14:textId="77777777" w:rsidR="0045330C" w:rsidRDefault="0045330C" w:rsidP="00892257">
            <w:pPr>
              <w:autoSpaceDE w:val="0"/>
              <w:autoSpaceDN w:val="0"/>
              <w:adjustRightInd w:val="0"/>
              <w:spacing w:line="240" w:lineRule="exact"/>
              <w:jc w:val="left"/>
              <w:rPr>
                <w:rFonts w:asciiTheme="minorEastAsia" w:eastAsiaTheme="minorEastAsia" w:hAnsiTheme="minorEastAsia"/>
                <w:color w:val="000000"/>
                <w:sz w:val="20"/>
                <w:szCs w:val="18"/>
              </w:rPr>
            </w:pPr>
          </w:p>
          <w:p w14:paraId="29B9DB04" w14:textId="07B9997B" w:rsidR="0045330C" w:rsidRPr="009B2C37" w:rsidRDefault="0045330C" w:rsidP="00892257">
            <w:pPr>
              <w:spacing w:line="240" w:lineRule="exact"/>
              <w:rPr>
                <w:rFonts w:asciiTheme="minorEastAsia" w:eastAsiaTheme="minorEastAsia" w:hAnsiTheme="minorEastAsia"/>
                <w:sz w:val="20"/>
                <w:szCs w:val="20"/>
              </w:rPr>
            </w:pPr>
          </w:p>
        </w:tc>
        <w:tc>
          <w:tcPr>
            <w:tcW w:w="3119" w:type="dxa"/>
            <w:tcBorders>
              <w:right w:val="single" w:sz="8" w:space="0" w:color="auto"/>
            </w:tcBorders>
            <w:shd w:val="clear" w:color="auto" w:fill="auto"/>
          </w:tcPr>
          <w:p w14:paraId="5A13EEF6" w14:textId="797E0774" w:rsidR="0045330C" w:rsidRPr="009B2C37" w:rsidRDefault="0045330C" w:rsidP="00892257">
            <w:pPr>
              <w:spacing w:line="240" w:lineRule="exact"/>
              <w:ind w:left="900" w:hangingChars="450" w:hanging="900"/>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hint="eastAsia"/>
                <w:color w:val="000000"/>
                <w:sz w:val="20"/>
                <w:szCs w:val="18"/>
              </w:rPr>
              <w:t>１</w:t>
            </w:r>
            <w:r w:rsidRPr="009B2C37">
              <w:rPr>
                <w:rFonts w:asciiTheme="minorEastAsia" w:eastAsiaTheme="minorEastAsia" w:hAnsiTheme="minorEastAsia" w:hint="eastAsia"/>
                <w:color w:val="000000"/>
                <w:sz w:val="20"/>
                <w:szCs w:val="18"/>
              </w:rPr>
              <w:t>）</w:t>
            </w:r>
          </w:p>
          <w:p w14:paraId="49C32A49" w14:textId="5EF3A2C1" w:rsidR="0045330C" w:rsidRPr="009B2C37" w:rsidRDefault="0045330C" w:rsidP="00892257">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① いじめ防止や体罰防止等人権侵害を防ぐための教職員研修をさらに充実させるとともに、その成果を</w:t>
            </w:r>
            <w:r w:rsidR="001361D0">
              <w:rPr>
                <w:rFonts w:asciiTheme="minorEastAsia" w:eastAsiaTheme="minorEastAsia" w:hAnsiTheme="minorEastAsia" w:hint="eastAsia"/>
                <w:color w:val="000000"/>
                <w:sz w:val="20"/>
                <w:szCs w:val="18"/>
              </w:rPr>
              <w:t>ホームページ</w:t>
            </w:r>
            <w:r w:rsidRPr="009B2C37">
              <w:rPr>
                <w:rFonts w:asciiTheme="minorEastAsia" w:eastAsiaTheme="minorEastAsia" w:hAnsiTheme="minorEastAsia" w:hint="eastAsia"/>
                <w:color w:val="000000"/>
                <w:sz w:val="20"/>
                <w:szCs w:val="18"/>
              </w:rPr>
              <w:t>などで情報発信する。</w:t>
            </w:r>
          </w:p>
          <w:p w14:paraId="5F3A00F8" w14:textId="77777777" w:rsidR="0045330C" w:rsidRDefault="0045330C" w:rsidP="00892257">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② いじめの未然防止のための取り組みを進める。</w:t>
            </w:r>
          </w:p>
          <w:p w14:paraId="005D4DBB" w14:textId="77777777" w:rsidR="0045330C" w:rsidRPr="009B2C37" w:rsidRDefault="0045330C" w:rsidP="00892257">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③ 外部の専門人材の活用を拡充し、幼児児童生徒・保護者・教職員にとって安全安心な環境づくりをさらに進める。</w:t>
            </w:r>
          </w:p>
          <w:p w14:paraId="167BBA94" w14:textId="77777777" w:rsidR="0045330C" w:rsidRDefault="0045330C" w:rsidP="00892257">
            <w:pPr>
              <w:spacing w:line="240" w:lineRule="exact"/>
              <w:rPr>
                <w:rFonts w:asciiTheme="minorEastAsia" w:eastAsiaTheme="minorEastAsia" w:hAnsiTheme="minorEastAsia"/>
                <w:sz w:val="20"/>
                <w:szCs w:val="20"/>
              </w:rPr>
            </w:pPr>
          </w:p>
          <w:p w14:paraId="23B189B9" w14:textId="77777777" w:rsidR="0045330C" w:rsidRDefault="0045330C" w:rsidP="00892257">
            <w:pPr>
              <w:spacing w:line="240" w:lineRule="exact"/>
              <w:rPr>
                <w:rFonts w:asciiTheme="minorEastAsia" w:eastAsiaTheme="minorEastAsia" w:hAnsiTheme="minorEastAsia"/>
                <w:sz w:val="20"/>
                <w:szCs w:val="20"/>
              </w:rPr>
            </w:pPr>
          </w:p>
          <w:p w14:paraId="6CFD4AC3" w14:textId="77777777" w:rsidR="0045330C" w:rsidRPr="009B2C37" w:rsidRDefault="0045330C" w:rsidP="00892257">
            <w:pPr>
              <w:spacing w:line="240" w:lineRule="exact"/>
              <w:rPr>
                <w:rFonts w:asciiTheme="minorEastAsia" w:eastAsiaTheme="minorEastAsia" w:hAnsiTheme="minorEastAsia"/>
                <w:sz w:val="20"/>
                <w:szCs w:val="20"/>
              </w:rPr>
            </w:pPr>
          </w:p>
          <w:p w14:paraId="4C2A14F9" w14:textId="7DAFB6C5" w:rsidR="0045330C" w:rsidRDefault="0045330C" w:rsidP="00892257">
            <w:pPr>
              <w:spacing w:line="240" w:lineRule="exact"/>
              <w:ind w:left="900" w:hangingChars="450" w:hanging="900"/>
              <w:jc w:val="lef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hint="eastAsia"/>
                <w:color w:val="000000"/>
                <w:sz w:val="20"/>
                <w:szCs w:val="18"/>
              </w:rPr>
              <w:t>２</w:t>
            </w:r>
            <w:r w:rsidRPr="009B2C37">
              <w:rPr>
                <w:rFonts w:asciiTheme="minorEastAsia" w:eastAsiaTheme="minorEastAsia" w:hAnsiTheme="minorEastAsia" w:hint="eastAsia"/>
                <w:color w:val="000000"/>
                <w:sz w:val="20"/>
                <w:szCs w:val="18"/>
              </w:rPr>
              <w:t>）</w:t>
            </w:r>
          </w:p>
          <w:p w14:paraId="0573714C" w14:textId="42E4280E" w:rsidR="0045330C" w:rsidRPr="009B2C37" w:rsidRDefault="0045330C" w:rsidP="00892257">
            <w:pPr>
              <w:spacing w:line="240" w:lineRule="exact"/>
              <w:jc w:val="left"/>
              <w:rPr>
                <w:rFonts w:asciiTheme="minorEastAsia" w:eastAsiaTheme="minorEastAsia" w:hAnsiTheme="minorEastAsia"/>
                <w:color w:val="000000"/>
                <w:sz w:val="20"/>
                <w:szCs w:val="18"/>
              </w:rPr>
            </w:pPr>
            <w:r>
              <w:rPr>
                <w:rFonts w:asciiTheme="minorEastAsia" w:eastAsiaTheme="minorEastAsia" w:hAnsiTheme="minorEastAsia" w:hint="eastAsia"/>
                <w:color w:val="000000"/>
                <w:sz w:val="20"/>
                <w:szCs w:val="18"/>
              </w:rPr>
              <w:t>①事業継続</w:t>
            </w: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color w:val="000000"/>
                <w:sz w:val="20"/>
                <w:szCs w:val="18"/>
              </w:rPr>
              <w:t>BCP</w:t>
            </w:r>
            <w:r w:rsidRPr="009B2C37">
              <w:rPr>
                <w:rFonts w:asciiTheme="minorEastAsia" w:eastAsiaTheme="minorEastAsia" w:hAnsiTheme="minorEastAsia"/>
                <w:color w:val="000000"/>
                <w:sz w:val="20"/>
                <w:szCs w:val="18"/>
              </w:rPr>
              <w:t>）</w:t>
            </w:r>
            <w:r w:rsidRPr="009B2C37">
              <w:rPr>
                <w:rFonts w:asciiTheme="minorEastAsia" w:eastAsiaTheme="minorEastAsia" w:hAnsiTheme="minorEastAsia" w:hint="eastAsia"/>
                <w:color w:val="000000"/>
                <w:sz w:val="20"/>
                <w:szCs w:val="18"/>
              </w:rPr>
              <w:t>を活用して、災害非常時対応の課題を検討するとともに、地域と連携した防災・防犯活動や訓練のさらなる充実。</w:t>
            </w:r>
          </w:p>
          <w:p w14:paraId="38CE261C" w14:textId="77777777" w:rsidR="0045330C" w:rsidRPr="009B2C37" w:rsidRDefault="0045330C" w:rsidP="00892257">
            <w:pPr>
              <w:spacing w:line="240" w:lineRule="exact"/>
              <w:ind w:left="194" w:hangingChars="97" w:hanging="194"/>
              <w:jc w:val="left"/>
              <w:rPr>
                <w:rFonts w:asciiTheme="minorEastAsia" w:eastAsiaTheme="minorEastAsia" w:hAnsiTheme="minorEastAsia"/>
                <w:color w:val="000000"/>
                <w:sz w:val="20"/>
                <w:szCs w:val="18"/>
              </w:rPr>
            </w:pPr>
          </w:p>
          <w:p w14:paraId="5798CE2C" w14:textId="77777777" w:rsidR="0045330C" w:rsidRPr="009B2C37" w:rsidRDefault="0045330C" w:rsidP="00892257">
            <w:pPr>
              <w:spacing w:line="240" w:lineRule="exact"/>
              <w:ind w:left="194" w:hangingChars="97" w:hanging="194"/>
              <w:jc w:val="left"/>
              <w:rPr>
                <w:rFonts w:asciiTheme="minorEastAsia" w:eastAsiaTheme="minorEastAsia" w:hAnsiTheme="minorEastAsia"/>
                <w:color w:val="000000"/>
                <w:sz w:val="20"/>
                <w:szCs w:val="18"/>
              </w:rPr>
            </w:pPr>
          </w:p>
          <w:p w14:paraId="1C2A4B33" w14:textId="77777777" w:rsidR="0045330C" w:rsidRDefault="0045330C" w:rsidP="00892257">
            <w:pPr>
              <w:spacing w:line="240" w:lineRule="exact"/>
              <w:ind w:left="194" w:hangingChars="97" w:hanging="194"/>
              <w:jc w:val="left"/>
              <w:rPr>
                <w:rFonts w:asciiTheme="minorEastAsia" w:eastAsiaTheme="minorEastAsia" w:hAnsiTheme="minorEastAsia"/>
                <w:color w:val="000000"/>
                <w:sz w:val="20"/>
                <w:szCs w:val="18"/>
              </w:rPr>
            </w:pPr>
          </w:p>
          <w:p w14:paraId="1D939582" w14:textId="77777777" w:rsidR="0045330C" w:rsidRDefault="0045330C" w:rsidP="00892257">
            <w:pPr>
              <w:spacing w:line="240" w:lineRule="exact"/>
              <w:ind w:left="194" w:hangingChars="97" w:hanging="194"/>
              <w:jc w:val="left"/>
              <w:rPr>
                <w:rFonts w:asciiTheme="minorEastAsia" w:eastAsiaTheme="minorEastAsia" w:hAnsiTheme="minorEastAsia"/>
                <w:color w:val="000000"/>
                <w:sz w:val="20"/>
                <w:szCs w:val="18"/>
              </w:rPr>
            </w:pPr>
          </w:p>
          <w:p w14:paraId="41DB559F" w14:textId="77777777" w:rsidR="0045330C" w:rsidRDefault="0045330C" w:rsidP="00892257">
            <w:pPr>
              <w:spacing w:line="240" w:lineRule="exact"/>
              <w:ind w:left="194" w:hangingChars="97" w:hanging="194"/>
              <w:jc w:val="left"/>
              <w:rPr>
                <w:rFonts w:asciiTheme="minorEastAsia" w:eastAsiaTheme="minorEastAsia" w:hAnsiTheme="minorEastAsia"/>
                <w:color w:val="000000"/>
                <w:sz w:val="20"/>
                <w:szCs w:val="18"/>
              </w:rPr>
            </w:pPr>
          </w:p>
          <w:p w14:paraId="35CDF021" w14:textId="77777777" w:rsidR="0045330C" w:rsidRPr="009B2C37" w:rsidRDefault="0045330C" w:rsidP="000722CF">
            <w:pPr>
              <w:spacing w:line="240" w:lineRule="exact"/>
              <w:rPr>
                <w:rFonts w:asciiTheme="minorEastAsia" w:eastAsiaTheme="minorEastAsia" w:hAnsiTheme="minorEastAsia"/>
                <w:sz w:val="20"/>
                <w:szCs w:val="20"/>
              </w:rPr>
            </w:pPr>
          </w:p>
        </w:tc>
        <w:tc>
          <w:tcPr>
            <w:tcW w:w="4111" w:type="dxa"/>
            <w:tcBorders>
              <w:top w:val="single" w:sz="8" w:space="0" w:color="auto"/>
              <w:left w:val="single" w:sz="8" w:space="0" w:color="auto"/>
              <w:bottom w:val="single" w:sz="8" w:space="0" w:color="auto"/>
              <w:right w:val="single" w:sz="8" w:space="0" w:color="auto"/>
            </w:tcBorders>
            <w:shd w:val="clear" w:color="auto" w:fill="auto"/>
          </w:tcPr>
          <w:p w14:paraId="3881FA54" w14:textId="77777777" w:rsidR="0045330C" w:rsidRPr="009B2C37" w:rsidRDefault="0045330C" w:rsidP="00892257">
            <w:pPr>
              <w:spacing w:line="240" w:lineRule="exact"/>
              <w:rPr>
                <w:rFonts w:asciiTheme="minorEastAsia" w:eastAsiaTheme="minorEastAsia" w:hAnsiTheme="minorEastAsia"/>
                <w:sz w:val="20"/>
                <w:szCs w:val="18"/>
              </w:rPr>
            </w:pPr>
          </w:p>
          <w:p w14:paraId="6D6D4846" w14:textId="79DACA4D" w:rsidR="0045330C" w:rsidRPr="009B2C37" w:rsidRDefault="0045330C" w:rsidP="00892257">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①教職員による学期に</w:t>
            </w:r>
            <w:r w:rsidR="00F12E6E" w:rsidRPr="009B2C37">
              <w:rPr>
                <w:rFonts w:asciiTheme="minorEastAsia" w:eastAsiaTheme="minorEastAsia" w:hAnsiTheme="minorEastAsia" w:hint="eastAsia"/>
                <w:sz w:val="20"/>
                <w:szCs w:val="18"/>
              </w:rPr>
              <w:t>１</w:t>
            </w:r>
            <w:r w:rsidRPr="009B2C37">
              <w:rPr>
                <w:rFonts w:asciiTheme="minorEastAsia" w:eastAsiaTheme="minorEastAsia" w:hAnsiTheme="minorEastAsia" w:hint="eastAsia"/>
                <w:sz w:val="20"/>
                <w:szCs w:val="18"/>
              </w:rPr>
              <w:t>回のセルフチェックを実施する。</w:t>
            </w:r>
          </w:p>
          <w:p w14:paraId="147A8484" w14:textId="5FAB3B6D" w:rsidR="0045330C" w:rsidRPr="009B2C37" w:rsidRDefault="0045330C" w:rsidP="00892257">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②いじめ未然防止プログラムの活用をすすめるとともに、</w:t>
            </w:r>
            <w:r w:rsidR="00F12E6E" w:rsidRPr="009B2C37">
              <w:rPr>
                <w:rFonts w:asciiTheme="minorEastAsia" w:eastAsiaTheme="minorEastAsia" w:hAnsiTheme="minorEastAsia"/>
                <w:sz w:val="20"/>
                <w:szCs w:val="18"/>
              </w:rPr>
              <w:t>SNS</w:t>
            </w:r>
            <w:r w:rsidRPr="009B2C37">
              <w:rPr>
                <w:rFonts w:asciiTheme="minorEastAsia" w:eastAsiaTheme="minorEastAsia" w:hAnsiTheme="minorEastAsia" w:hint="eastAsia"/>
                <w:sz w:val="20"/>
                <w:szCs w:val="18"/>
              </w:rPr>
              <w:t>や新型コロナウイルスに関連するいじめや差別についての指導をする。</w:t>
            </w:r>
          </w:p>
          <w:p w14:paraId="3B3A82C3" w14:textId="77777777" w:rsidR="0045330C" w:rsidRDefault="0045330C" w:rsidP="00892257">
            <w:pPr>
              <w:spacing w:line="240" w:lineRule="exact"/>
              <w:rPr>
                <w:rFonts w:asciiTheme="minorEastAsia" w:eastAsiaTheme="minorEastAsia" w:hAnsiTheme="minorEastAsia"/>
                <w:sz w:val="20"/>
                <w:szCs w:val="18"/>
              </w:rPr>
            </w:pPr>
          </w:p>
          <w:p w14:paraId="4EB73F44" w14:textId="424F2FB4" w:rsidR="0045330C" w:rsidRPr="009B2C37" w:rsidRDefault="0045330C" w:rsidP="00892257">
            <w:pPr>
              <w:spacing w:line="240" w:lineRule="exact"/>
              <w:rPr>
                <w:rFonts w:asciiTheme="minorEastAsia" w:eastAsiaTheme="minorEastAsia" w:hAnsiTheme="minorEastAsia"/>
                <w:strike/>
                <w:sz w:val="20"/>
                <w:szCs w:val="18"/>
              </w:rPr>
            </w:pPr>
            <w:r w:rsidRPr="009B2C37">
              <w:rPr>
                <w:rFonts w:asciiTheme="minorEastAsia" w:eastAsiaTheme="minorEastAsia" w:hAnsiTheme="minorEastAsia" w:hint="eastAsia"/>
                <w:sz w:val="20"/>
                <w:szCs w:val="18"/>
              </w:rPr>
              <w:t>③</w:t>
            </w:r>
            <w:r w:rsidRPr="009B2C37">
              <w:rPr>
                <w:rFonts w:asciiTheme="minorEastAsia" w:eastAsiaTheme="minorEastAsia" w:hAnsiTheme="minorEastAsia" w:hint="eastAsia"/>
                <w:color w:val="000000" w:themeColor="text1"/>
                <w:sz w:val="20"/>
                <w:szCs w:val="18"/>
              </w:rPr>
              <w:t>教職員の人権意識を向上できる研修会を</w:t>
            </w:r>
            <w:r w:rsidR="00F12E6E" w:rsidRPr="009B2C37">
              <w:rPr>
                <w:rFonts w:asciiTheme="minorEastAsia" w:eastAsiaTheme="minorEastAsia" w:hAnsiTheme="minorEastAsia" w:hint="eastAsia"/>
                <w:color w:val="000000" w:themeColor="text1"/>
                <w:sz w:val="20"/>
                <w:szCs w:val="18"/>
              </w:rPr>
              <w:t>３</w:t>
            </w:r>
            <w:r w:rsidRPr="009B2C37">
              <w:rPr>
                <w:rFonts w:asciiTheme="minorEastAsia" w:eastAsiaTheme="minorEastAsia" w:hAnsiTheme="minorEastAsia" w:hint="eastAsia"/>
                <w:color w:val="000000" w:themeColor="text1"/>
                <w:sz w:val="20"/>
                <w:szCs w:val="18"/>
              </w:rPr>
              <w:t>回実施</w:t>
            </w:r>
            <w:r w:rsidRPr="009B2C37">
              <w:rPr>
                <w:rFonts w:asciiTheme="minorEastAsia" w:eastAsiaTheme="minorEastAsia" w:hAnsiTheme="minorEastAsia" w:hint="eastAsia"/>
                <w:sz w:val="20"/>
                <w:szCs w:val="18"/>
              </w:rPr>
              <w:t>。</w:t>
            </w:r>
          </w:p>
          <w:p w14:paraId="6702F808" w14:textId="77777777" w:rsidR="0045330C" w:rsidRPr="009B2C37" w:rsidRDefault="0045330C" w:rsidP="00892257">
            <w:pPr>
              <w:spacing w:line="240" w:lineRule="exact"/>
              <w:ind w:left="810" w:hangingChars="405" w:hanging="810"/>
              <w:rPr>
                <w:rFonts w:asciiTheme="minorEastAsia" w:eastAsiaTheme="minorEastAsia" w:hAnsiTheme="minorEastAsia"/>
                <w:sz w:val="20"/>
                <w:szCs w:val="18"/>
              </w:rPr>
            </w:pPr>
          </w:p>
          <w:p w14:paraId="77F22D0F" w14:textId="77777777" w:rsidR="0045330C" w:rsidRDefault="0045330C" w:rsidP="00892257">
            <w:pPr>
              <w:spacing w:line="240" w:lineRule="exact"/>
              <w:ind w:left="810" w:hangingChars="405" w:hanging="810"/>
              <w:rPr>
                <w:rFonts w:asciiTheme="minorEastAsia" w:eastAsiaTheme="minorEastAsia" w:hAnsiTheme="minorEastAsia"/>
                <w:sz w:val="20"/>
                <w:szCs w:val="18"/>
              </w:rPr>
            </w:pPr>
          </w:p>
          <w:p w14:paraId="20B796B5" w14:textId="77777777" w:rsidR="0045330C" w:rsidRPr="009B2C37" w:rsidRDefault="0045330C" w:rsidP="00892257">
            <w:pPr>
              <w:spacing w:line="240" w:lineRule="exact"/>
              <w:ind w:left="810" w:hangingChars="405" w:hanging="810"/>
              <w:rPr>
                <w:rFonts w:asciiTheme="minorEastAsia" w:eastAsiaTheme="minorEastAsia" w:hAnsiTheme="minorEastAsia"/>
                <w:sz w:val="20"/>
                <w:szCs w:val="18"/>
              </w:rPr>
            </w:pPr>
          </w:p>
          <w:p w14:paraId="3E1D53C7" w14:textId="77777777" w:rsidR="0045330C" w:rsidRDefault="0045330C" w:rsidP="00892257">
            <w:pPr>
              <w:spacing w:line="240" w:lineRule="exact"/>
              <w:ind w:left="810" w:hangingChars="405" w:hanging="810"/>
              <w:rPr>
                <w:rFonts w:asciiTheme="minorEastAsia" w:eastAsiaTheme="minorEastAsia" w:hAnsiTheme="minorEastAsia"/>
                <w:sz w:val="20"/>
                <w:szCs w:val="18"/>
              </w:rPr>
            </w:pPr>
          </w:p>
          <w:p w14:paraId="0623D1B6" w14:textId="77777777" w:rsidR="0045330C" w:rsidRPr="009B2C37" w:rsidRDefault="0045330C" w:rsidP="00892257">
            <w:pPr>
              <w:spacing w:line="240" w:lineRule="exact"/>
              <w:ind w:left="810" w:hangingChars="405" w:hanging="810"/>
              <w:rPr>
                <w:rFonts w:asciiTheme="minorEastAsia" w:eastAsiaTheme="minorEastAsia" w:hAnsiTheme="minorEastAsia"/>
                <w:sz w:val="20"/>
                <w:szCs w:val="18"/>
              </w:rPr>
            </w:pPr>
          </w:p>
          <w:p w14:paraId="2730F37C" w14:textId="5C60C183" w:rsidR="0045330C" w:rsidRPr="009B2C37" w:rsidRDefault="0045330C" w:rsidP="00892257">
            <w:pPr>
              <w:spacing w:line="240" w:lineRule="exact"/>
              <w:ind w:left="810" w:hangingChars="405" w:hanging="810"/>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w:t>
            </w:r>
            <w:r w:rsidR="00F12E6E" w:rsidRPr="009B2C37">
              <w:rPr>
                <w:rFonts w:asciiTheme="minorEastAsia" w:eastAsiaTheme="minorEastAsia" w:hAnsiTheme="minorEastAsia" w:hint="eastAsia"/>
                <w:sz w:val="20"/>
                <w:szCs w:val="18"/>
              </w:rPr>
              <w:t>２</w:t>
            </w:r>
            <w:r w:rsidRPr="009B2C37">
              <w:rPr>
                <w:rFonts w:asciiTheme="minorEastAsia" w:eastAsiaTheme="minorEastAsia" w:hAnsiTheme="minorEastAsia" w:hint="eastAsia"/>
                <w:sz w:val="20"/>
                <w:szCs w:val="18"/>
              </w:rPr>
              <w:t>）</w:t>
            </w:r>
          </w:p>
          <w:p w14:paraId="1BF990A6" w14:textId="77777777" w:rsidR="0045330C" w:rsidRDefault="0045330C" w:rsidP="00892257">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color w:val="000000" w:themeColor="text1"/>
                <w:sz w:val="20"/>
                <w:szCs w:val="18"/>
              </w:rPr>
              <w:t xml:space="preserve">①ア </w:t>
            </w:r>
            <w:r w:rsidRPr="009B2C37">
              <w:rPr>
                <w:rFonts w:asciiTheme="minorEastAsia" w:eastAsiaTheme="minorEastAsia" w:hAnsiTheme="minorEastAsia" w:hint="eastAsia"/>
                <w:sz w:val="20"/>
                <w:szCs w:val="18"/>
              </w:rPr>
              <w:t>自治体や地域との連携の中で、現実的な防災・減災対策を検討する。</w:t>
            </w:r>
          </w:p>
          <w:p w14:paraId="502EF769" w14:textId="77777777" w:rsidR="0045330C" w:rsidRPr="009B2C37" w:rsidRDefault="0045330C" w:rsidP="00892257">
            <w:pPr>
              <w:spacing w:line="240" w:lineRule="exact"/>
              <w:rPr>
                <w:rFonts w:asciiTheme="minorEastAsia" w:eastAsiaTheme="minorEastAsia" w:hAnsiTheme="minorEastAsia"/>
                <w:sz w:val="20"/>
                <w:szCs w:val="18"/>
              </w:rPr>
            </w:pPr>
          </w:p>
          <w:p w14:paraId="34D65F72" w14:textId="77777777" w:rsidR="0045330C" w:rsidRPr="009B2C37" w:rsidRDefault="0045330C" w:rsidP="00892257">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イ 避難訓練及び</w:t>
            </w:r>
            <w:r w:rsidRPr="009B2C37">
              <w:rPr>
                <w:rFonts w:asciiTheme="minorEastAsia" w:eastAsiaTheme="minorEastAsia" w:hAnsiTheme="minorEastAsia" w:hint="eastAsia"/>
                <w:color w:val="000000" w:themeColor="text1"/>
                <w:sz w:val="20"/>
                <w:szCs w:val="18"/>
              </w:rPr>
              <w:t>防犯訓練（教職員）</w:t>
            </w:r>
            <w:r w:rsidRPr="009B2C37">
              <w:rPr>
                <w:rFonts w:asciiTheme="minorEastAsia" w:eastAsiaTheme="minorEastAsia" w:hAnsiTheme="minorEastAsia" w:hint="eastAsia"/>
                <w:sz w:val="20"/>
                <w:szCs w:val="18"/>
              </w:rPr>
              <w:t>の実施</w:t>
            </w:r>
          </w:p>
          <w:p w14:paraId="1F186C43" w14:textId="397D4AA4" w:rsidR="0045330C" w:rsidRPr="009B2C37" w:rsidRDefault="0045330C" w:rsidP="00892257">
            <w:pPr>
              <w:spacing w:line="240" w:lineRule="exact"/>
              <w:jc w:val="right"/>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w:t>
            </w:r>
            <w:r w:rsidR="00F12E6E" w:rsidRPr="009B2C37">
              <w:rPr>
                <w:rFonts w:asciiTheme="minorEastAsia" w:eastAsiaTheme="minorEastAsia" w:hAnsiTheme="minorEastAsia" w:hint="eastAsia"/>
                <w:sz w:val="20"/>
                <w:szCs w:val="18"/>
              </w:rPr>
              <w:t>３</w:t>
            </w:r>
            <w:r w:rsidRPr="009B2C37">
              <w:rPr>
                <w:rFonts w:asciiTheme="minorEastAsia" w:eastAsiaTheme="minorEastAsia" w:hAnsiTheme="minorEastAsia" w:hint="eastAsia"/>
                <w:sz w:val="20"/>
                <w:szCs w:val="18"/>
              </w:rPr>
              <w:t>回］</w:t>
            </w:r>
          </w:p>
          <w:p w14:paraId="06FE03A3" w14:textId="77777777" w:rsidR="0045330C" w:rsidRDefault="0045330C" w:rsidP="00892257">
            <w:pPr>
              <w:spacing w:line="240" w:lineRule="exact"/>
              <w:rPr>
                <w:rFonts w:asciiTheme="minorEastAsia" w:eastAsiaTheme="minorEastAsia" w:hAnsiTheme="minorEastAsia"/>
                <w:sz w:val="20"/>
                <w:szCs w:val="18"/>
              </w:rPr>
            </w:pPr>
          </w:p>
          <w:p w14:paraId="59DE27A8" w14:textId="77777777" w:rsidR="0045330C" w:rsidRDefault="0045330C" w:rsidP="00892257">
            <w:pPr>
              <w:spacing w:line="240" w:lineRule="exact"/>
              <w:rPr>
                <w:rFonts w:asciiTheme="minorEastAsia" w:eastAsiaTheme="minorEastAsia" w:hAnsiTheme="minorEastAsia"/>
                <w:sz w:val="20"/>
                <w:szCs w:val="18"/>
              </w:rPr>
            </w:pPr>
          </w:p>
          <w:p w14:paraId="3AA42EA6" w14:textId="77777777" w:rsidR="0045330C" w:rsidRDefault="0045330C" w:rsidP="00892257">
            <w:pPr>
              <w:spacing w:line="240" w:lineRule="exact"/>
              <w:rPr>
                <w:rFonts w:asciiTheme="minorEastAsia" w:eastAsiaTheme="minorEastAsia" w:hAnsiTheme="minorEastAsia"/>
                <w:sz w:val="20"/>
                <w:szCs w:val="18"/>
              </w:rPr>
            </w:pPr>
          </w:p>
          <w:p w14:paraId="479E6F3F" w14:textId="77777777" w:rsidR="0045330C" w:rsidRDefault="0045330C" w:rsidP="00892257">
            <w:pPr>
              <w:spacing w:line="240" w:lineRule="exact"/>
              <w:rPr>
                <w:rFonts w:asciiTheme="minorEastAsia" w:eastAsiaTheme="minorEastAsia" w:hAnsiTheme="minorEastAsia"/>
                <w:sz w:val="20"/>
                <w:szCs w:val="18"/>
              </w:rPr>
            </w:pPr>
          </w:p>
          <w:p w14:paraId="241E8EAB" w14:textId="77777777" w:rsidR="0045330C" w:rsidRPr="009B2C37" w:rsidRDefault="0045330C" w:rsidP="00892257">
            <w:pPr>
              <w:spacing w:line="240" w:lineRule="exact"/>
              <w:rPr>
                <w:rFonts w:asciiTheme="minorEastAsia" w:eastAsiaTheme="minorEastAsia" w:hAnsiTheme="minorEastAsia"/>
                <w:sz w:val="20"/>
                <w:szCs w:val="18"/>
              </w:rPr>
            </w:pPr>
          </w:p>
          <w:p w14:paraId="63C33E3F" w14:textId="11A4DA0F" w:rsidR="0045330C" w:rsidRPr="009B2C37" w:rsidRDefault="0045330C" w:rsidP="000722CF">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ウ 子どもたちが主体的に取り組める防災教育を計画・実施する。</w:t>
            </w:r>
          </w:p>
        </w:tc>
        <w:tc>
          <w:tcPr>
            <w:tcW w:w="5103" w:type="dxa"/>
            <w:tcBorders>
              <w:top w:val="single" w:sz="8" w:space="0" w:color="auto"/>
              <w:left w:val="single" w:sz="8" w:space="0" w:color="auto"/>
              <w:bottom w:val="single" w:sz="8" w:space="0" w:color="auto"/>
              <w:right w:val="single" w:sz="8" w:space="0" w:color="auto"/>
            </w:tcBorders>
            <w:shd w:val="clear" w:color="auto" w:fill="auto"/>
          </w:tcPr>
          <w:p w14:paraId="5437D54C" w14:textId="38C540C6" w:rsidR="0045330C" w:rsidRDefault="0045330C" w:rsidP="0089225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w:t>
            </w:r>
            <w:r w:rsidR="00F12E6E">
              <w:rPr>
                <w:rFonts w:asciiTheme="minorEastAsia" w:eastAsiaTheme="minorEastAsia" w:hAnsiTheme="minorEastAsia" w:hint="eastAsia"/>
                <w:sz w:val="20"/>
                <w:szCs w:val="18"/>
              </w:rPr>
              <w:t>１</w:t>
            </w:r>
            <w:r>
              <w:rPr>
                <w:rFonts w:asciiTheme="minorEastAsia" w:eastAsiaTheme="minorEastAsia" w:hAnsiTheme="minorEastAsia" w:hint="eastAsia"/>
                <w:sz w:val="20"/>
                <w:szCs w:val="18"/>
              </w:rPr>
              <w:t>）</w:t>
            </w:r>
          </w:p>
          <w:p w14:paraId="7CFE995A" w14:textId="77777777" w:rsidR="0045330C" w:rsidRDefault="0045330C" w:rsidP="0089225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①（いじめ防止対策委員会）計画通りセルフチェックができた。（○）</w:t>
            </w:r>
          </w:p>
          <w:p w14:paraId="4E4DFC3E" w14:textId="77777777" w:rsidR="0045330C" w:rsidRDefault="0045330C" w:rsidP="0089225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②（いじめ防止対策委員会）</w:t>
            </w:r>
          </w:p>
          <w:p w14:paraId="20D2BBC1" w14:textId="3553745C" w:rsidR="0045330C" w:rsidRPr="001361D0" w:rsidRDefault="0045330C" w:rsidP="0089225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全体：毎月委員会を開催し、</w:t>
            </w:r>
            <w:r w:rsidRPr="001361D0">
              <w:rPr>
                <w:rFonts w:asciiTheme="minorEastAsia" w:eastAsiaTheme="minorEastAsia" w:hAnsiTheme="minorEastAsia" w:hint="eastAsia"/>
                <w:sz w:val="20"/>
                <w:szCs w:val="18"/>
              </w:rPr>
              <w:t>各学部の状況を共有し、子どもの関係性をいろんな角度から</w:t>
            </w:r>
            <w:r w:rsidR="00DA58C0" w:rsidRPr="001361D0">
              <w:rPr>
                <w:rFonts w:asciiTheme="minorEastAsia" w:eastAsiaTheme="minorEastAsia" w:hAnsiTheme="minorEastAsia" w:hint="eastAsia"/>
                <w:sz w:val="20"/>
                <w:szCs w:val="18"/>
              </w:rPr>
              <w:t>検証</w:t>
            </w:r>
            <w:r w:rsidRPr="001361D0">
              <w:rPr>
                <w:rFonts w:asciiTheme="minorEastAsia" w:eastAsiaTheme="minorEastAsia" w:hAnsiTheme="minorEastAsia" w:hint="eastAsia"/>
                <w:sz w:val="20"/>
                <w:szCs w:val="18"/>
              </w:rPr>
              <w:t>し、早期解決に努めた。幼稚部は日常生活の中で、友だちとの関わり方や正しい物事の理解など、必要に応じて指導した。</w:t>
            </w:r>
          </w:p>
          <w:p w14:paraId="4F799DCD" w14:textId="77777777" w:rsidR="0045330C" w:rsidRPr="001361D0" w:rsidRDefault="0045330C" w:rsidP="00892257">
            <w:pPr>
              <w:spacing w:line="240" w:lineRule="exact"/>
              <w:rPr>
                <w:rFonts w:asciiTheme="minorEastAsia" w:eastAsiaTheme="minorEastAsia" w:hAnsiTheme="minorEastAsia"/>
                <w:sz w:val="20"/>
                <w:szCs w:val="18"/>
              </w:rPr>
            </w:pPr>
            <w:r w:rsidRPr="001361D0">
              <w:rPr>
                <w:rFonts w:asciiTheme="minorEastAsia" w:eastAsiaTheme="minorEastAsia" w:hAnsiTheme="minorEastAsia" w:hint="eastAsia"/>
                <w:sz w:val="20"/>
                <w:szCs w:val="18"/>
              </w:rPr>
              <w:t>③（人権担当首席）</w:t>
            </w:r>
          </w:p>
          <w:p w14:paraId="07A78E47" w14:textId="25CEB972" w:rsidR="0045330C" w:rsidRPr="001361D0" w:rsidRDefault="00F12E6E" w:rsidP="00892257">
            <w:pPr>
              <w:spacing w:line="240" w:lineRule="exact"/>
              <w:rPr>
                <w:rFonts w:asciiTheme="minorEastAsia" w:eastAsiaTheme="minorEastAsia" w:hAnsiTheme="minorEastAsia"/>
                <w:sz w:val="20"/>
                <w:szCs w:val="18"/>
              </w:rPr>
            </w:pPr>
            <w:r w:rsidRPr="001361D0">
              <w:rPr>
                <w:rFonts w:asciiTheme="minorEastAsia" w:eastAsiaTheme="minorEastAsia" w:hAnsiTheme="minorEastAsia" w:hint="eastAsia"/>
                <w:sz w:val="20"/>
                <w:szCs w:val="18"/>
              </w:rPr>
              <w:t>１</w:t>
            </w:r>
            <w:r w:rsidR="0045330C" w:rsidRPr="001361D0">
              <w:rPr>
                <w:rFonts w:asciiTheme="minorEastAsia" w:eastAsiaTheme="minorEastAsia" w:hAnsiTheme="minorEastAsia" w:hint="eastAsia"/>
                <w:sz w:val="20"/>
                <w:szCs w:val="18"/>
              </w:rPr>
              <w:t>回め：夏季休業中にそれぞれが関心のあるテーマで研鑽し、それを集約し、全員で共有した。</w:t>
            </w:r>
          </w:p>
          <w:p w14:paraId="4209F43D" w14:textId="6662C4D4" w:rsidR="0045330C" w:rsidRPr="001361D0" w:rsidRDefault="00F12E6E" w:rsidP="00892257">
            <w:pPr>
              <w:spacing w:line="240" w:lineRule="exact"/>
              <w:rPr>
                <w:rFonts w:asciiTheme="minorEastAsia" w:eastAsiaTheme="minorEastAsia" w:hAnsiTheme="minorEastAsia"/>
                <w:sz w:val="20"/>
                <w:szCs w:val="18"/>
              </w:rPr>
            </w:pPr>
            <w:r w:rsidRPr="001361D0">
              <w:rPr>
                <w:rFonts w:asciiTheme="minorEastAsia" w:eastAsiaTheme="minorEastAsia" w:hAnsiTheme="minorEastAsia" w:hint="eastAsia"/>
                <w:sz w:val="20"/>
                <w:szCs w:val="18"/>
              </w:rPr>
              <w:t>２</w:t>
            </w:r>
            <w:r w:rsidR="0045330C" w:rsidRPr="001361D0">
              <w:rPr>
                <w:rFonts w:asciiTheme="minorEastAsia" w:eastAsiaTheme="minorEastAsia" w:hAnsiTheme="minorEastAsia" w:hint="eastAsia"/>
                <w:sz w:val="20"/>
                <w:szCs w:val="18"/>
              </w:rPr>
              <w:t>回め：キャリア教育の視点で聴覚障がい者の就労の現状について講師を招き実施した。</w:t>
            </w:r>
          </w:p>
          <w:p w14:paraId="12EB95B7" w14:textId="5EC7C352" w:rsidR="0045330C" w:rsidRPr="001361D0" w:rsidRDefault="00F12E6E" w:rsidP="00892257">
            <w:pPr>
              <w:spacing w:line="240" w:lineRule="exact"/>
              <w:rPr>
                <w:rFonts w:asciiTheme="minorEastAsia" w:eastAsiaTheme="minorEastAsia" w:hAnsiTheme="minorEastAsia"/>
                <w:sz w:val="20"/>
                <w:szCs w:val="18"/>
              </w:rPr>
            </w:pPr>
            <w:r w:rsidRPr="001361D0">
              <w:rPr>
                <w:rFonts w:asciiTheme="minorEastAsia" w:eastAsiaTheme="minorEastAsia" w:hAnsiTheme="minorEastAsia" w:hint="eastAsia"/>
                <w:sz w:val="20"/>
                <w:szCs w:val="18"/>
              </w:rPr>
              <w:t>３</w:t>
            </w:r>
            <w:r w:rsidR="0045330C" w:rsidRPr="001361D0">
              <w:rPr>
                <w:rFonts w:asciiTheme="minorEastAsia" w:eastAsiaTheme="minorEastAsia" w:hAnsiTheme="minorEastAsia" w:hint="eastAsia"/>
                <w:sz w:val="20"/>
                <w:szCs w:val="18"/>
              </w:rPr>
              <w:t>回め：校長講話として、人権問題の本質と「ポジティブ心理学」の知見について学んだ。（</w:t>
            </w:r>
            <w:r>
              <w:rPr>
                <w:rFonts w:asciiTheme="minorEastAsia" w:eastAsiaTheme="minorEastAsia" w:hAnsiTheme="minorEastAsia" w:hint="eastAsia"/>
                <w:sz w:val="20"/>
                <w:szCs w:val="18"/>
              </w:rPr>
              <w:t>○</w:t>
            </w:r>
            <w:r w:rsidR="0045330C" w:rsidRPr="001361D0">
              <w:rPr>
                <w:rFonts w:asciiTheme="minorEastAsia" w:eastAsiaTheme="minorEastAsia" w:hAnsiTheme="minorEastAsia" w:hint="eastAsia"/>
                <w:sz w:val="20"/>
                <w:szCs w:val="18"/>
              </w:rPr>
              <w:t>）</w:t>
            </w:r>
          </w:p>
          <w:p w14:paraId="72DB40E1" w14:textId="7ADF5C0B" w:rsidR="0045330C" w:rsidRDefault="0045330C" w:rsidP="00892257">
            <w:pPr>
              <w:spacing w:line="240" w:lineRule="exact"/>
              <w:rPr>
                <w:rFonts w:asciiTheme="minorEastAsia" w:eastAsiaTheme="minorEastAsia" w:hAnsiTheme="minorEastAsia"/>
                <w:sz w:val="20"/>
                <w:szCs w:val="18"/>
              </w:rPr>
            </w:pPr>
            <w:r w:rsidRPr="001361D0">
              <w:rPr>
                <w:rFonts w:asciiTheme="minorEastAsia" w:eastAsiaTheme="minorEastAsia" w:hAnsiTheme="minorEastAsia" w:hint="eastAsia"/>
                <w:sz w:val="20"/>
                <w:szCs w:val="18"/>
              </w:rPr>
              <w:t>（</w:t>
            </w:r>
            <w:r w:rsidR="00F12E6E" w:rsidRPr="001361D0">
              <w:rPr>
                <w:rFonts w:asciiTheme="minorEastAsia" w:eastAsiaTheme="minorEastAsia" w:hAnsiTheme="minorEastAsia" w:hint="eastAsia"/>
                <w:sz w:val="20"/>
                <w:szCs w:val="18"/>
              </w:rPr>
              <w:t>２</w:t>
            </w:r>
            <w:r w:rsidRPr="001361D0">
              <w:rPr>
                <w:rFonts w:asciiTheme="minorEastAsia" w:eastAsiaTheme="minorEastAsia" w:hAnsiTheme="minorEastAsia" w:hint="eastAsia"/>
                <w:sz w:val="20"/>
                <w:szCs w:val="18"/>
              </w:rPr>
              <w:t>）</w:t>
            </w:r>
          </w:p>
          <w:p w14:paraId="6054E8CE" w14:textId="1653128E" w:rsidR="0045330C" w:rsidRPr="00A16451" w:rsidRDefault="0045330C" w:rsidP="0089225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①</w:t>
            </w:r>
            <w:r w:rsidRPr="00A16451">
              <w:rPr>
                <w:rFonts w:asciiTheme="minorEastAsia" w:eastAsiaTheme="minorEastAsia" w:hAnsiTheme="minorEastAsia" w:hint="eastAsia"/>
                <w:sz w:val="20"/>
                <w:szCs w:val="18"/>
              </w:rPr>
              <w:t>（</w:t>
            </w:r>
            <w:r w:rsidR="00F12E6E" w:rsidRPr="00A16451">
              <w:rPr>
                <w:rFonts w:asciiTheme="minorEastAsia" w:eastAsiaTheme="minorEastAsia" w:hAnsiTheme="minorEastAsia"/>
                <w:sz w:val="20"/>
                <w:szCs w:val="18"/>
              </w:rPr>
              <w:t>BCP</w:t>
            </w:r>
            <w:r w:rsidRPr="00A16451">
              <w:rPr>
                <w:rFonts w:asciiTheme="minorEastAsia" w:eastAsiaTheme="minorEastAsia" w:hAnsiTheme="minorEastAsia" w:hint="eastAsia"/>
                <w:sz w:val="20"/>
                <w:szCs w:val="18"/>
              </w:rPr>
              <w:t>担当）ア</w:t>
            </w:r>
            <w:r>
              <w:rPr>
                <w:rFonts w:asciiTheme="minorEastAsia" w:eastAsiaTheme="minorEastAsia" w:hAnsiTheme="minorEastAsia" w:hint="eastAsia"/>
                <w:sz w:val="20"/>
                <w:szCs w:val="18"/>
              </w:rPr>
              <w:t xml:space="preserve"> </w:t>
            </w:r>
            <w:r w:rsidRPr="00A16451">
              <w:rPr>
                <w:rFonts w:asciiTheme="minorEastAsia" w:eastAsiaTheme="minorEastAsia" w:hAnsiTheme="minorEastAsia" w:hint="eastAsia"/>
                <w:sz w:val="20"/>
                <w:szCs w:val="18"/>
              </w:rPr>
              <w:t>地域自治体と地域防災訓練について意見交換。ため池ハザードマップを防災計画に反映させた（○）。</w:t>
            </w:r>
          </w:p>
          <w:p w14:paraId="3474046C" w14:textId="0128052D" w:rsidR="0045330C" w:rsidRDefault="0045330C" w:rsidP="00892257">
            <w:pPr>
              <w:spacing w:line="240" w:lineRule="exact"/>
              <w:rPr>
                <w:rFonts w:asciiTheme="minorEastAsia" w:eastAsiaTheme="minorEastAsia" w:hAnsiTheme="minorEastAsia"/>
                <w:sz w:val="20"/>
                <w:szCs w:val="18"/>
              </w:rPr>
            </w:pPr>
            <w:r w:rsidRPr="00F54C69">
              <w:rPr>
                <w:rFonts w:asciiTheme="minorEastAsia" w:eastAsiaTheme="minorEastAsia" w:hAnsiTheme="minorEastAsia" w:hint="eastAsia"/>
                <w:sz w:val="20"/>
                <w:szCs w:val="18"/>
              </w:rPr>
              <w:t>イ（環境保健部・</w:t>
            </w:r>
            <w:r w:rsidRPr="0080003B">
              <w:rPr>
                <w:rFonts w:asciiTheme="minorEastAsia" w:eastAsiaTheme="minorEastAsia" w:hAnsiTheme="minorEastAsia" w:hint="eastAsia"/>
                <w:sz w:val="20"/>
                <w:szCs w:val="18"/>
              </w:rPr>
              <w:t>生活指導部</w:t>
            </w:r>
            <w:r w:rsidRPr="00F54C69">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w:t>
            </w:r>
            <w:r w:rsidR="00F12E6E" w:rsidRPr="00DA58C0">
              <w:rPr>
                <w:rFonts w:asciiTheme="minorEastAsia" w:eastAsiaTheme="minorEastAsia" w:hAnsiTheme="minorEastAsia" w:hint="eastAsia"/>
                <w:color w:val="000000" w:themeColor="text1"/>
                <w:sz w:val="20"/>
                <w:szCs w:val="18"/>
              </w:rPr>
              <w:t>６</w:t>
            </w:r>
            <w:r w:rsidRPr="00DA58C0">
              <w:rPr>
                <w:rFonts w:asciiTheme="minorEastAsia" w:eastAsiaTheme="minorEastAsia" w:hAnsiTheme="minorEastAsia" w:hint="eastAsia"/>
                <w:color w:val="000000" w:themeColor="text1"/>
                <w:sz w:val="20"/>
                <w:szCs w:val="18"/>
              </w:rPr>
              <w:t>/</w:t>
            </w:r>
            <w:r w:rsidR="00F12E6E" w:rsidRPr="00DA58C0">
              <w:rPr>
                <w:rFonts w:asciiTheme="minorEastAsia" w:eastAsiaTheme="minorEastAsia" w:hAnsiTheme="minorEastAsia" w:hint="eastAsia"/>
                <w:color w:val="000000" w:themeColor="text1"/>
                <w:sz w:val="20"/>
                <w:szCs w:val="18"/>
              </w:rPr>
              <w:t>１</w:t>
            </w:r>
            <w:r w:rsidRPr="003A1520">
              <w:rPr>
                <w:rFonts w:asciiTheme="minorEastAsia" w:eastAsiaTheme="minorEastAsia" w:hAnsiTheme="minorEastAsia" w:hint="eastAsia"/>
                <w:sz w:val="20"/>
                <w:szCs w:val="18"/>
              </w:rPr>
              <w:t>火災避難訓練、</w:t>
            </w:r>
            <w:r w:rsidR="00F12E6E" w:rsidRPr="003A1520">
              <w:rPr>
                <w:rFonts w:asciiTheme="minorEastAsia" w:eastAsiaTheme="minorEastAsia" w:hAnsiTheme="minorEastAsia"/>
                <w:sz w:val="20"/>
                <w:szCs w:val="18"/>
              </w:rPr>
              <w:t>10</w:t>
            </w:r>
            <w:r w:rsidRPr="003A1520">
              <w:rPr>
                <w:rFonts w:asciiTheme="minorEastAsia" w:eastAsiaTheme="minorEastAsia" w:hAnsiTheme="minorEastAsia" w:hint="eastAsia"/>
                <w:sz w:val="20"/>
                <w:szCs w:val="18"/>
              </w:rPr>
              <w:t>/</w:t>
            </w:r>
            <w:r w:rsidR="00F12E6E" w:rsidRPr="003A1520">
              <w:rPr>
                <w:rFonts w:asciiTheme="minorEastAsia" w:eastAsiaTheme="minorEastAsia" w:hAnsiTheme="minorEastAsia"/>
                <w:sz w:val="20"/>
                <w:szCs w:val="18"/>
              </w:rPr>
              <w:t>22</w:t>
            </w:r>
            <w:r w:rsidRPr="003A1520">
              <w:rPr>
                <w:rFonts w:asciiTheme="minorEastAsia" w:eastAsiaTheme="minorEastAsia" w:hAnsiTheme="minorEastAsia" w:hint="eastAsia"/>
                <w:sz w:val="20"/>
                <w:szCs w:val="18"/>
              </w:rPr>
              <w:t>に地震避難訓練を実施した。</w:t>
            </w:r>
            <w:r w:rsidRPr="00F54C69">
              <w:rPr>
                <w:rFonts w:asciiTheme="minorEastAsia" w:eastAsiaTheme="minorEastAsia" w:hAnsiTheme="minorEastAsia" w:hint="eastAsia"/>
                <w:sz w:val="20"/>
                <w:szCs w:val="18"/>
              </w:rPr>
              <w:t>地震避難訓練は負傷者に応急処置を行う想定でスムーズに行うことができた。</w:t>
            </w:r>
            <w:r w:rsidRPr="001E0ECE">
              <w:rPr>
                <w:rFonts w:asciiTheme="minorEastAsia" w:eastAsiaTheme="minorEastAsia" w:hAnsiTheme="minorEastAsia" w:hint="eastAsia"/>
                <w:sz w:val="20"/>
                <w:szCs w:val="18"/>
              </w:rPr>
              <w:t>防犯研修</w:t>
            </w:r>
            <w:r>
              <w:rPr>
                <w:rFonts w:asciiTheme="minorEastAsia" w:eastAsiaTheme="minorEastAsia" w:hAnsiTheme="minorEastAsia" w:hint="eastAsia"/>
                <w:sz w:val="20"/>
                <w:szCs w:val="18"/>
              </w:rPr>
              <w:t>として、</w:t>
            </w:r>
            <w:r w:rsidR="00F12E6E" w:rsidRPr="001E0ECE">
              <w:rPr>
                <w:rFonts w:asciiTheme="minorEastAsia" w:eastAsiaTheme="minorEastAsia" w:hAnsiTheme="minorEastAsia" w:hint="eastAsia"/>
                <w:sz w:val="20"/>
                <w:szCs w:val="18"/>
              </w:rPr>
              <w:t>２</w:t>
            </w:r>
            <w:r w:rsidRPr="001E0ECE">
              <w:rPr>
                <w:rFonts w:asciiTheme="minorEastAsia" w:eastAsiaTheme="minorEastAsia" w:hAnsiTheme="minorEastAsia" w:hint="eastAsia"/>
                <w:sz w:val="20"/>
                <w:szCs w:val="18"/>
              </w:rPr>
              <w:t>学期末から</w:t>
            </w:r>
            <w:r w:rsidR="00F12E6E" w:rsidRPr="001E0ECE">
              <w:rPr>
                <w:rFonts w:asciiTheme="minorEastAsia" w:eastAsiaTheme="minorEastAsia" w:hAnsiTheme="minorEastAsia" w:hint="eastAsia"/>
                <w:sz w:val="20"/>
                <w:szCs w:val="18"/>
              </w:rPr>
              <w:t>３</w:t>
            </w:r>
            <w:r w:rsidRPr="001E0ECE">
              <w:rPr>
                <w:rFonts w:asciiTheme="minorEastAsia" w:eastAsiaTheme="minorEastAsia" w:hAnsiTheme="minorEastAsia" w:hint="eastAsia"/>
                <w:sz w:val="20"/>
                <w:szCs w:val="18"/>
              </w:rPr>
              <w:t>学期初めにかけて</w:t>
            </w:r>
            <w:r>
              <w:rPr>
                <w:rFonts w:asciiTheme="minorEastAsia" w:eastAsiaTheme="minorEastAsia" w:hAnsiTheme="minorEastAsia" w:hint="eastAsia"/>
                <w:sz w:val="20"/>
                <w:szCs w:val="18"/>
              </w:rPr>
              <w:t>各</w:t>
            </w:r>
            <w:r w:rsidRPr="001E0ECE">
              <w:rPr>
                <w:rFonts w:asciiTheme="minorEastAsia" w:eastAsiaTheme="minorEastAsia" w:hAnsiTheme="minorEastAsia" w:hint="eastAsia"/>
                <w:sz w:val="20"/>
                <w:szCs w:val="18"/>
              </w:rPr>
              <w:t>部で</w:t>
            </w:r>
            <w:r w:rsidR="00F12E6E" w:rsidRPr="001E0ECE">
              <w:rPr>
                <w:rFonts w:asciiTheme="minorEastAsia" w:eastAsiaTheme="minorEastAsia" w:hAnsiTheme="minorEastAsia"/>
                <w:sz w:val="20"/>
                <w:szCs w:val="18"/>
              </w:rPr>
              <w:t>DVD</w:t>
            </w:r>
            <w:r w:rsidRPr="001E0ECE">
              <w:rPr>
                <w:rFonts w:asciiTheme="minorEastAsia" w:eastAsiaTheme="minorEastAsia" w:hAnsiTheme="minorEastAsia" w:hint="eastAsia"/>
                <w:sz w:val="20"/>
                <w:szCs w:val="18"/>
              </w:rPr>
              <w:t>を視聴し、マニュアルを見直している。今後、</w:t>
            </w:r>
            <w:r w:rsidR="002B2876" w:rsidRPr="001361D0">
              <w:rPr>
                <w:rFonts w:asciiTheme="minorEastAsia" w:eastAsiaTheme="minorEastAsia" w:hAnsiTheme="minorEastAsia" w:hint="eastAsia"/>
                <w:sz w:val="20"/>
                <w:szCs w:val="18"/>
              </w:rPr>
              <w:t>改訂</w:t>
            </w:r>
            <w:r w:rsidRPr="001361D0">
              <w:rPr>
                <w:rFonts w:asciiTheme="minorEastAsia" w:eastAsiaTheme="minorEastAsia" w:hAnsiTheme="minorEastAsia" w:hint="eastAsia"/>
                <w:sz w:val="20"/>
                <w:szCs w:val="18"/>
              </w:rPr>
              <w:t>案</w:t>
            </w:r>
            <w:r w:rsidRPr="001E0ECE">
              <w:rPr>
                <w:rFonts w:asciiTheme="minorEastAsia" w:eastAsiaTheme="minorEastAsia" w:hAnsiTheme="minorEastAsia" w:hint="eastAsia"/>
                <w:sz w:val="20"/>
                <w:szCs w:val="18"/>
              </w:rPr>
              <w:t>を集約し、マニュアルに反映させる予定。</w:t>
            </w:r>
            <w:r w:rsidRPr="00F54C69">
              <w:rPr>
                <w:rFonts w:asciiTheme="minorEastAsia" w:eastAsiaTheme="minorEastAsia" w:hAnsiTheme="minorEastAsia" w:hint="eastAsia"/>
                <w:sz w:val="20"/>
                <w:szCs w:val="18"/>
              </w:rPr>
              <w:t>（○）</w:t>
            </w:r>
          </w:p>
          <w:p w14:paraId="3CDB0B1E" w14:textId="3E104D46" w:rsidR="0045330C" w:rsidRPr="009B2C37" w:rsidRDefault="0045330C" w:rsidP="00892257">
            <w:pPr>
              <w:spacing w:line="240" w:lineRule="exact"/>
              <w:rPr>
                <w:rFonts w:asciiTheme="minorEastAsia" w:eastAsiaTheme="minorEastAsia" w:hAnsiTheme="minorEastAsia"/>
                <w:sz w:val="20"/>
                <w:szCs w:val="18"/>
              </w:rPr>
            </w:pPr>
            <w:r w:rsidRPr="00F54C69">
              <w:rPr>
                <w:rFonts w:asciiTheme="minorEastAsia" w:eastAsiaTheme="minorEastAsia" w:hAnsiTheme="minorEastAsia" w:hint="eastAsia"/>
                <w:sz w:val="20"/>
                <w:szCs w:val="18"/>
              </w:rPr>
              <w:t>ウ（環境保健部）学校にある物を使って防災グッズを作ったり、地震が起こった時にどういう判断をするか話し合いを</w:t>
            </w:r>
            <w:r>
              <w:rPr>
                <w:rFonts w:asciiTheme="minorEastAsia" w:eastAsiaTheme="minorEastAsia" w:hAnsiTheme="minorEastAsia" w:hint="eastAsia"/>
                <w:sz w:val="20"/>
                <w:szCs w:val="18"/>
              </w:rPr>
              <w:t>したり</w:t>
            </w:r>
            <w:r w:rsidRPr="00F54C69">
              <w:rPr>
                <w:rFonts w:asciiTheme="minorEastAsia" w:eastAsiaTheme="minorEastAsia" w:hAnsiTheme="minorEastAsia" w:hint="eastAsia"/>
                <w:sz w:val="20"/>
                <w:szCs w:val="18"/>
              </w:rPr>
              <w:t>することができた。</w:t>
            </w:r>
            <w:r>
              <w:rPr>
                <w:rFonts w:asciiTheme="minorEastAsia" w:eastAsiaTheme="minorEastAsia" w:hAnsiTheme="minorEastAsia" w:hint="eastAsia"/>
                <w:sz w:val="20"/>
                <w:szCs w:val="18"/>
              </w:rPr>
              <w:t>（</w:t>
            </w:r>
            <w:r w:rsidR="00F12E6E">
              <w:rPr>
                <w:rFonts w:asciiTheme="minorEastAsia" w:eastAsiaTheme="minorEastAsia" w:hAnsiTheme="minorEastAsia" w:hint="eastAsia"/>
                <w:sz w:val="20"/>
                <w:szCs w:val="18"/>
              </w:rPr>
              <w:t>３</w:t>
            </w:r>
            <w:r>
              <w:rPr>
                <w:rFonts w:asciiTheme="minorEastAsia" w:eastAsiaTheme="minorEastAsia" w:hAnsiTheme="minorEastAsia" w:hint="eastAsia"/>
                <w:sz w:val="20"/>
                <w:szCs w:val="18"/>
              </w:rPr>
              <w:t>）②も参照。</w:t>
            </w:r>
            <w:r w:rsidRPr="00F54C69">
              <w:rPr>
                <w:rFonts w:asciiTheme="minorEastAsia" w:eastAsiaTheme="minorEastAsia" w:hAnsiTheme="minorEastAsia" w:hint="eastAsia"/>
                <w:sz w:val="20"/>
                <w:szCs w:val="18"/>
              </w:rPr>
              <w:t>（○）</w:t>
            </w:r>
          </w:p>
        </w:tc>
      </w:tr>
    </w:tbl>
    <w:p w14:paraId="4B939656" w14:textId="2834A8F2" w:rsidR="00DA6388" w:rsidRPr="009023EE" w:rsidRDefault="00DA6388">
      <w:pPr>
        <w:widowControl/>
        <w:jc w:val="left"/>
        <w:rPr>
          <w:rFonts w:ascii="ＭＳ ゴシック" w:eastAsia="ＭＳ ゴシック" w:hAnsi="ＭＳ ゴシック"/>
          <w:szCs w:val="21"/>
        </w:rPr>
      </w:pPr>
    </w:p>
    <w:p w14:paraId="35318E5F" w14:textId="77777777" w:rsidR="000722CF" w:rsidRDefault="000722C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DCB4751" w14:textId="4DBE97F4" w:rsidR="00784276" w:rsidRPr="009B2C37" w:rsidRDefault="00F12E6E" w:rsidP="004B5EAB">
      <w:pPr>
        <w:jc w:val="left"/>
        <w:rPr>
          <w:rFonts w:ascii="ＭＳ ゴシック" w:eastAsia="ＭＳ ゴシック" w:hAnsi="ＭＳ ゴシック"/>
          <w:szCs w:val="21"/>
        </w:rPr>
      </w:pPr>
      <w:r w:rsidRPr="009B2C37">
        <w:rPr>
          <w:rFonts w:ascii="ＭＳ ゴシック" w:eastAsia="ＭＳ ゴシック" w:hAnsi="ＭＳ ゴシック" w:hint="eastAsia"/>
          <w:szCs w:val="21"/>
        </w:rPr>
        <w:lastRenderedPageBreak/>
        <w:t>３</w:t>
      </w:r>
      <w:r w:rsidR="00784276" w:rsidRPr="009B2C37">
        <w:rPr>
          <w:rFonts w:ascii="ＭＳ ゴシック" w:eastAsia="ＭＳ ゴシック" w:hAnsi="ＭＳ ゴシック" w:hint="eastAsia"/>
          <w:szCs w:val="21"/>
        </w:rPr>
        <w:t xml:space="preserve">　本年度の取組内容及び自己評価　　　　　　　　　　　　　　　　　　　　</w:t>
      </w:r>
    </w:p>
    <w:tbl>
      <w:tblPr>
        <w:tblpPr w:leftFromText="142" w:rightFromText="142"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3119"/>
        <w:gridCol w:w="4111"/>
        <w:gridCol w:w="5103"/>
      </w:tblGrid>
      <w:tr w:rsidR="00F964D2" w:rsidRPr="009B2C37" w14:paraId="605352A9" w14:textId="0843D061" w:rsidTr="00AB170F">
        <w:trPr>
          <w:trHeight w:val="403"/>
        </w:trPr>
        <w:tc>
          <w:tcPr>
            <w:tcW w:w="881" w:type="dxa"/>
            <w:shd w:val="clear" w:color="auto" w:fill="auto"/>
            <w:vAlign w:val="center"/>
          </w:tcPr>
          <w:p w14:paraId="47733870" w14:textId="77777777" w:rsidR="00F964D2" w:rsidRPr="009B2C37" w:rsidRDefault="00F964D2" w:rsidP="00AA3DA6">
            <w:pPr>
              <w:spacing w:line="240" w:lineRule="exact"/>
              <w:jc w:val="center"/>
              <w:rPr>
                <w:rFonts w:asciiTheme="minorEastAsia" w:eastAsiaTheme="minorEastAsia" w:hAnsiTheme="minorEastAsia"/>
                <w:sz w:val="20"/>
                <w:szCs w:val="20"/>
              </w:rPr>
            </w:pPr>
            <w:r w:rsidRPr="009B2C37">
              <w:rPr>
                <w:rFonts w:asciiTheme="minorEastAsia" w:eastAsiaTheme="minorEastAsia" w:hAnsiTheme="minorEastAsia" w:hint="eastAsia"/>
                <w:sz w:val="20"/>
                <w:szCs w:val="20"/>
              </w:rPr>
              <w:t>中期的</w:t>
            </w:r>
          </w:p>
          <w:p w14:paraId="5E171853" w14:textId="2A49064B" w:rsidR="00F964D2" w:rsidRPr="009B2C37" w:rsidRDefault="00F964D2" w:rsidP="00AA3DA6">
            <w:pPr>
              <w:spacing w:line="240" w:lineRule="exact"/>
              <w:jc w:val="center"/>
              <w:rPr>
                <w:rFonts w:asciiTheme="minorEastAsia" w:eastAsiaTheme="minorEastAsia" w:hAnsiTheme="minorEastAsia"/>
                <w:spacing w:val="-20"/>
                <w:sz w:val="20"/>
                <w:szCs w:val="20"/>
              </w:rPr>
            </w:pPr>
            <w:r w:rsidRPr="009B2C37">
              <w:rPr>
                <w:rFonts w:asciiTheme="minorEastAsia" w:eastAsiaTheme="minorEastAsia" w:hAnsiTheme="minorEastAsia" w:hint="eastAsia"/>
                <w:sz w:val="20"/>
                <w:szCs w:val="20"/>
              </w:rPr>
              <w:t>目標</w:t>
            </w:r>
          </w:p>
        </w:tc>
        <w:tc>
          <w:tcPr>
            <w:tcW w:w="1949" w:type="dxa"/>
            <w:shd w:val="clear" w:color="auto" w:fill="auto"/>
            <w:vAlign w:val="center"/>
          </w:tcPr>
          <w:p w14:paraId="370D11F4" w14:textId="18FEDCB5" w:rsidR="00F964D2" w:rsidRPr="009B2C37" w:rsidRDefault="00F964D2" w:rsidP="00AA3DA6">
            <w:pPr>
              <w:spacing w:line="240" w:lineRule="exact"/>
              <w:jc w:val="center"/>
              <w:rPr>
                <w:rFonts w:asciiTheme="minorEastAsia" w:eastAsiaTheme="minorEastAsia" w:hAnsiTheme="minorEastAsia"/>
                <w:sz w:val="20"/>
                <w:szCs w:val="20"/>
              </w:rPr>
            </w:pPr>
            <w:r w:rsidRPr="009B2C37">
              <w:rPr>
                <w:rFonts w:asciiTheme="minorEastAsia" w:eastAsiaTheme="minorEastAsia" w:hAnsiTheme="minorEastAsia" w:hint="eastAsia"/>
                <w:sz w:val="20"/>
                <w:szCs w:val="20"/>
              </w:rPr>
              <w:t>今年度の重点目標</w:t>
            </w:r>
          </w:p>
        </w:tc>
        <w:tc>
          <w:tcPr>
            <w:tcW w:w="3119" w:type="dxa"/>
            <w:tcBorders>
              <w:right w:val="single" w:sz="8" w:space="0" w:color="auto"/>
            </w:tcBorders>
            <w:shd w:val="clear" w:color="auto" w:fill="auto"/>
            <w:vAlign w:val="center"/>
          </w:tcPr>
          <w:p w14:paraId="0B768367" w14:textId="4FB93CD8" w:rsidR="00F964D2" w:rsidRPr="009B2C37" w:rsidRDefault="00F964D2" w:rsidP="00AA3DA6">
            <w:pPr>
              <w:spacing w:line="240" w:lineRule="exact"/>
              <w:jc w:val="center"/>
              <w:rPr>
                <w:rFonts w:asciiTheme="minorEastAsia" w:eastAsiaTheme="minorEastAsia" w:hAnsiTheme="minorEastAsia"/>
                <w:sz w:val="20"/>
                <w:szCs w:val="20"/>
              </w:rPr>
            </w:pPr>
            <w:r w:rsidRPr="009B2C37">
              <w:rPr>
                <w:rFonts w:asciiTheme="minorEastAsia" w:eastAsiaTheme="minorEastAsia" w:hAnsiTheme="minorEastAsia" w:hint="eastAsia"/>
                <w:sz w:val="20"/>
                <w:szCs w:val="20"/>
              </w:rPr>
              <w:t>具体的な取組計画・内容</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5C9BBE03" w14:textId="74A37EE6" w:rsidR="00F964D2" w:rsidRPr="009B2C37" w:rsidRDefault="00F964D2" w:rsidP="00AA3DA6">
            <w:pPr>
              <w:spacing w:line="240" w:lineRule="exact"/>
              <w:jc w:val="center"/>
              <w:rPr>
                <w:rFonts w:asciiTheme="minorEastAsia" w:eastAsiaTheme="minorEastAsia" w:hAnsiTheme="minorEastAsia"/>
                <w:sz w:val="20"/>
                <w:szCs w:val="20"/>
              </w:rPr>
            </w:pPr>
            <w:r w:rsidRPr="009B2C37">
              <w:rPr>
                <w:rFonts w:asciiTheme="minorEastAsia" w:eastAsiaTheme="minorEastAsia" w:hAnsiTheme="minorEastAsia" w:hint="eastAsia"/>
                <w:sz w:val="20"/>
                <w:szCs w:val="20"/>
              </w:rPr>
              <w:t>評価指標［</w:t>
            </w:r>
            <w:r w:rsidR="00F12E6E" w:rsidRPr="009B2C37">
              <w:rPr>
                <w:rFonts w:asciiTheme="minorEastAsia" w:eastAsiaTheme="minorEastAsia" w:hAnsiTheme="minorEastAsia"/>
                <w:sz w:val="20"/>
                <w:szCs w:val="20"/>
              </w:rPr>
              <w:t>R</w:t>
            </w:r>
            <w:r w:rsidR="00F12E6E" w:rsidRPr="009B2C37">
              <w:rPr>
                <w:rFonts w:asciiTheme="minorEastAsia" w:eastAsiaTheme="minorEastAsia" w:hAnsiTheme="minorEastAsia" w:hint="eastAsia"/>
                <w:sz w:val="20"/>
                <w:szCs w:val="20"/>
              </w:rPr>
              <w:t>２</w:t>
            </w:r>
            <w:r w:rsidRPr="009B2C37">
              <w:rPr>
                <w:rFonts w:asciiTheme="minorEastAsia" w:eastAsiaTheme="minorEastAsia" w:hAnsiTheme="minorEastAsia" w:hint="eastAsia"/>
                <w:sz w:val="20"/>
                <w:szCs w:val="20"/>
              </w:rPr>
              <w:t>年度値］</w:t>
            </w:r>
          </w:p>
        </w:tc>
        <w:tc>
          <w:tcPr>
            <w:tcW w:w="5103" w:type="dxa"/>
            <w:tcBorders>
              <w:top w:val="single" w:sz="8" w:space="0" w:color="auto"/>
              <w:left w:val="single" w:sz="8" w:space="0" w:color="auto"/>
              <w:bottom w:val="single" w:sz="8" w:space="0" w:color="auto"/>
              <w:right w:val="single" w:sz="8" w:space="0" w:color="auto"/>
            </w:tcBorders>
            <w:shd w:val="clear" w:color="auto" w:fill="auto"/>
            <w:vAlign w:val="center"/>
          </w:tcPr>
          <w:p w14:paraId="2FAB41BB" w14:textId="77777777" w:rsidR="00F964D2" w:rsidRDefault="00F964D2" w:rsidP="00AA3DA6">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自己評価（最終）</w:t>
            </w:r>
          </w:p>
          <w:p w14:paraId="19CC9296" w14:textId="58056C83" w:rsidR="00F964D2" w:rsidRPr="00F86AB9" w:rsidRDefault="00F964D2" w:rsidP="00AA3DA6">
            <w:pPr>
              <w:spacing w:line="240" w:lineRule="exact"/>
              <w:jc w:val="center"/>
              <w:rPr>
                <w:rFonts w:asciiTheme="minorEastAsia" w:eastAsiaTheme="minorEastAsia" w:hAnsiTheme="minorEastAsia"/>
                <w:sz w:val="16"/>
                <w:szCs w:val="16"/>
              </w:rPr>
            </w:pPr>
            <w:r w:rsidRPr="00F86AB9">
              <w:rPr>
                <w:rFonts w:asciiTheme="minorEastAsia" w:eastAsiaTheme="minorEastAsia" w:hAnsiTheme="minorEastAsia" w:hint="eastAsia"/>
                <w:sz w:val="16"/>
                <w:szCs w:val="16"/>
              </w:rPr>
              <w:t>○達成　△未達成　―評価なし</w:t>
            </w:r>
          </w:p>
        </w:tc>
      </w:tr>
      <w:tr w:rsidR="00F964D2" w:rsidRPr="009B2C37" w14:paraId="45CFF6D2" w14:textId="3D61730A" w:rsidTr="0086698F">
        <w:trPr>
          <w:trHeight w:val="6150"/>
        </w:trPr>
        <w:tc>
          <w:tcPr>
            <w:tcW w:w="881" w:type="dxa"/>
            <w:shd w:val="clear" w:color="auto" w:fill="auto"/>
            <w:textDirection w:val="tbRlV"/>
            <w:vAlign w:val="center"/>
          </w:tcPr>
          <w:p w14:paraId="77970039" w14:textId="18339806" w:rsidR="00F964D2" w:rsidRPr="009B2C37" w:rsidRDefault="00F12E6E" w:rsidP="002A2862">
            <w:pPr>
              <w:spacing w:line="240" w:lineRule="exact"/>
              <w:jc w:val="center"/>
              <w:rPr>
                <w:rFonts w:asciiTheme="minorEastAsia" w:eastAsiaTheme="minorEastAsia" w:hAnsiTheme="minorEastAsia"/>
                <w:sz w:val="20"/>
                <w:szCs w:val="20"/>
              </w:rPr>
            </w:pPr>
            <w:bookmarkStart w:id="0" w:name="_Hlk96782010"/>
            <w:r w:rsidRPr="009B2C37">
              <w:rPr>
                <w:rFonts w:asciiTheme="minorEastAsia" w:eastAsiaTheme="minorEastAsia" w:hAnsiTheme="minorEastAsia" w:hint="eastAsia"/>
                <w:color w:val="000000"/>
                <w:sz w:val="18"/>
                <w:szCs w:val="18"/>
              </w:rPr>
              <w:t>１</w:t>
            </w:r>
            <w:r w:rsidR="00F964D2" w:rsidRPr="009B2C37">
              <w:rPr>
                <w:rFonts w:asciiTheme="minorEastAsia" w:eastAsiaTheme="minorEastAsia" w:hAnsiTheme="minorEastAsia" w:hint="eastAsia"/>
                <w:color w:val="000000"/>
                <w:sz w:val="18"/>
                <w:szCs w:val="18"/>
              </w:rPr>
              <w:t xml:space="preserve">　地域に開かれた安全・安心な学校づくりの推進</w:t>
            </w:r>
          </w:p>
        </w:tc>
        <w:tc>
          <w:tcPr>
            <w:tcW w:w="1949" w:type="dxa"/>
            <w:shd w:val="clear" w:color="auto" w:fill="auto"/>
          </w:tcPr>
          <w:p w14:paraId="448F0276" w14:textId="013B3024" w:rsidR="00F964D2" w:rsidRPr="009B2C37" w:rsidRDefault="00F964D2" w:rsidP="002A2862">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hint="eastAsia"/>
                <w:color w:val="000000"/>
                <w:sz w:val="20"/>
                <w:szCs w:val="18"/>
              </w:rPr>
              <w:t>３</w:t>
            </w:r>
            <w:r w:rsidRPr="009B2C37">
              <w:rPr>
                <w:rFonts w:asciiTheme="minorEastAsia" w:eastAsiaTheme="minorEastAsia" w:hAnsiTheme="minorEastAsia" w:hint="eastAsia"/>
                <w:color w:val="000000"/>
                <w:sz w:val="20"/>
                <w:szCs w:val="18"/>
              </w:rPr>
              <w:t>）</w:t>
            </w:r>
          </w:p>
          <w:p w14:paraId="3D5E360B" w14:textId="77777777" w:rsidR="00F964D2" w:rsidRPr="009B2C37" w:rsidRDefault="00F964D2" w:rsidP="002A2862">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学校保健、食育、学校安全の推進</w:t>
            </w:r>
          </w:p>
          <w:p w14:paraId="624C2148" w14:textId="77777777" w:rsidR="00F964D2" w:rsidRPr="009B2C37" w:rsidRDefault="00F964D2" w:rsidP="002A2862">
            <w:pPr>
              <w:spacing w:line="240" w:lineRule="exact"/>
              <w:rPr>
                <w:rFonts w:asciiTheme="minorEastAsia" w:eastAsiaTheme="minorEastAsia" w:hAnsiTheme="minorEastAsia"/>
                <w:color w:val="000000"/>
                <w:sz w:val="20"/>
                <w:szCs w:val="18"/>
              </w:rPr>
            </w:pPr>
          </w:p>
          <w:p w14:paraId="76EFFEDD" w14:textId="77777777" w:rsidR="00F964D2" w:rsidRPr="009B2C37" w:rsidRDefault="00F964D2" w:rsidP="002A2862">
            <w:pPr>
              <w:spacing w:line="240" w:lineRule="exact"/>
              <w:rPr>
                <w:rFonts w:asciiTheme="minorEastAsia" w:eastAsiaTheme="minorEastAsia" w:hAnsiTheme="minorEastAsia"/>
                <w:color w:val="000000"/>
                <w:sz w:val="20"/>
                <w:szCs w:val="18"/>
              </w:rPr>
            </w:pPr>
          </w:p>
          <w:p w14:paraId="70116A1B" w14:textId="6E3FB2C1" w:rsidR="00F964D2" w:rsidRDefault="00F964D2" w:rsidP="002A2862">
            <w:pPr>
              <w:autoSpaceDE w:val="0"/>
              <w:autoSpaceDN w:val="0"/>
              <w:adjustRightInd w:val="0"/>
              <w:spacing w:line="240" w:lineRule="exact"/>
              <w:jc w:val="left"/>
              <w:rPr>
                <w:rFonts w:asciiTheme="minorEastAsia" w:eastAsiaTheme="minorEastAsia" w:hAnsiTheme="minorEastAsia"/>
                <w:color w:val="000000"/>
                <w:sz w:val="20"/>
                <w:szCs w:val="18"/>
              </w:rPr>
            </w:pPr>
          </w:p>
          <w:p w14:paraId="34EB2F42" w14:textId="77777777" w:rsidR="00F740B3" w:rsidRDefault="00F740B3" w:rsidP="002A2862">
            <w:pPr>
              <w:autoSpaceDE w:val="0"/>
              <w:autoSpaceDN w:val="0"/>
              <w:adjustRightInd w:val="0"/>
              <w:spacing w:line="240" w:lineRule="exact"/>
              <w:jc w:val="left"/>
              <w:rPr>
                <w:rFonts w:asciiTheme="minorEastAsia" w:eastAsiaTheme="minorEastAsia" w:hAnsiTheme="minorEastAsia"/>
                <w:color w:val="000000"/>
                <w:sz w:val="20"/>
                <w:szCs w:val="18"/>
              </w:rPr>
            </w:pPr>
          </w:p>
          <w:p w14:paraId="1CB995A5" w14:textId="77777777" w:rsidR="00735D62" w:rsidRDefault="00735D62" w:rsidP="002A2862">
            <w:pPr>
              <w:autoSpaceDE w:val="0"/>
              <w:autoSpaceDN w:val="0"/>
              <w:adjustRightInd w:val="0"/>
              <w:spacing w:line="240" w:lineRule="exact"/>
              <w:jc w:val="left"/>
              <w:rPr>
                <w:rFonts w:asciiTheme="minorEastAsia" w:eastAsiaTheme="minorEastAsia" w:hAnsiTheme="minorEastAsia"/>
                <w:color w:val="000000"/>
                <w:sz w:val="20"/>
                <w:szCs w:val="18"/>
              </w:rPr>
            </w:pPr>
          </w:p>
          <w:p w14:paraId="37BFB204" w14:textId="77777777" w:rsidR="00F964D2" w:rsidRPr="009B2C37" w:rsidRDefault="00F964D2" w:rsidP="002A2862">
            <w:pPr>
              <w:autoSpaceDE w:val="0"/>
              <w:autoSpaceDN w:val="0"/>
              <w:adjustRightInd w:val="0"/>
              <w:spacing w:line="240" w:lineRule="exact"/>
              <w:jc w:val="left"/>
              <w:rPr>
                <w:rFonts w:asciiTheme="minorEastAsia" w:eastAsiaTheme="minorEastAsia" w:hAnsiTheme="minorEastAsia"/>
                <w:color w:val="000000"/>
                <w:sz w:val="20"/>
                <w:szCs w:val="18"/>
              </w:rPr>
            </w:pPr>
          </w:p>
          <w:p w14:paraId="1FF80CE7" w14:textId="77777777" w:rsidR="00F964D2" w:rsidRPr="009B2C37" w:rsidRDefault="00F964D2" w:rsidP="002A2862">
            <w:pPr>
              <w:autoSpaceDE w:val="0"/>
              <w:autoSpaceDN w:val="0"/>
              <w:adjustRightInd w:val="0"/>
              <w:spacing w:line="240" w:lineRule="exact"/>
              <w:jc w:val="left"/>
              <w:rPr>
                <w:rFonts w:asciiTheme="minorEastAsia" w:eastAsiaTheme="minorEastAsia" w:hAnsiTheme="minorEastAsia"/>
                <w:color w:val="000000"/>
                <w:sz w:val="20"/>
                <w:szCs w:val="18"/>
              </w:rPr>
            </w:pPr>
          </w:p>
          <w:p w14:paraId="0A13C6B9" w14:textId="6CF0E4A3" w:rsidR="00F964D2" w:rsidRPr="009B2C37" w:rsidRDefault="00F964D2" w:rsidP="002A2862">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hint="eastAsia"/>
                <w:color w:val="000000"/>
                <w:sz w:val="20"/>
                <w:szCs w:val="18"/>
              </w:rPr>
              <w:t>４</w:t>
            </w:r>
            <w:r w:rsidRPr="009B2C37">
              <w:rPr>
                <w:rFonts w:asciiTheme="minorEastAsia" w:eastAsiaTheme="minorEastAsia" w:hAnsiTheme="minorEastAsia" w:hint="eastAsia"/>
                <w:color w:val="000000"/>
                <w:sz w:val="20"/>
                <w:szCs w:val="18"/>
              </w:rPr>
              <w:t>）</w:t>
            </w:r>
          </w:p>
          <w:p w14:paraId="50CC52DF" w14:textId="51EE05C6" w:rsidR="00F964D2" w:rsidRPr="009B2C37" w:rsidRDefault="00F964D2" w:rsidP="00550705">
            <w:pPr>
              <w:spacing w:line="240" w:lineRule="exact"/>
              <w:rPr>
                <w:rFonts w:asciiTheme="minorEastAsia" w:eastAsiaTheme="minorEastAsia" w:hAnsiTheme="minorEastAsia"/>
                <w:strike/>
                <w:color w:val="000000"/>
                <w:sz w:val="20"/>
                <w:szCs w:val="18"/>
              </w:rPr>
            </w:pPr>
            <w:r w:rsidRPr="009B2C37">
              <w:rPr>
                <w:rFonts w:asciiTheme="minorEastAsia" w:eastAsiaTheme="minorEastAsia" w:hAnsiTheme="minorEastAsia" w:hint="eastAsia"/>
                <w:color w:val="000000"/>
                <w:sz w:val="20"/>
                <w:szCs w:val="18"/>
              </w:rPr>
              <w:t>学校</w:t>
            </w:r>
            <w:r w:rsidR="001361D0">
              <w:rPr>
                <w:rFonts w:asciiTheme="minorEastAsia" w:eastAsiaTheme="minorEastAsia" w:hAnsiTheme="minorEastAsia" w:hint="eastAsia"/>
                <w:color w:val="000000"/>
                <w:sz w:val="20"/>
                <w:szCs w:val="18"/>
              </w:rPr>
              <w:t>ホームページ</w:t>
            </w:r>
            <w:r w:rsidRPr="009B2C37">
              <w:rPr>
                <w:rFonts w:asciiTheme="minorEastAsia" w:eastAsiaTheme="minorEastAsia" w:hAnsiTheme="minorEastAsia" w:hint="eastAsia"/>
                <w:color w:val="000000"/>
                <w:sz w:val="20"/>
                <w:szCs w:val="18"/>
              </w:rPr>
              <w:t>による情報発信</w:t>
            </w:r>
          </w:p>
          <w:p w14:paraId="3D4E31D8" w14:textId="77777777" w:rsidR="00F964D2" w:rsidRDefault="00F964D2" w:rsidP="000F44DA">
            <w:pPr>
              <w:spacing w:line="240" w:lineRule="exact"/>
              <w:rPr>
                <w:rFonts w:asciiTheme="minorEastAsia" w:eastAsiaTheme="minorEastAsia" w:hAnsiTheme="minorEastAsia"/>
                <w:strike/>
                <w:color w:val="000000"/>
                <w:sz w:val="20"/>
                <w:szCs w:val="18"/>
              </w:rPr>
            </w:pPr>
          </w:p>
          <w:p w14:paraId="4A98DBDF" w14:textId="77777777" w:rsidR="00283BC7" w:rsidRDefault="00283BC7" w:rsidP="000F44DA">
            <w:pPr>
              <w:spacing w:line="240" w:lineRule="exact"/>
              <w:rPr>
                <w:rFonts w:asciiTheme="minorEastAsia" w:eastAsiaTheme="minorEastAsia" w:hAnsiTheme="minorEastAsia"/>
                <w:strike/>
                <w:color w:val="000000"/>
                <w:sz w:val="20"/>
                <w:szCs w:val="18"/>
              </w:rPr>
            </w:pPr>
          </w:p>
          <w:p w14:paraId="287F729D" w14:textId="77777777" w:rsidR="00283BC7" w:rsidRDefault="00283BC7" w:rsidP="000F44DA">
            <w:pPr>
              <w:spacing w:line="240" w:lineRule="exact"/>
              <w:rPr>
                <w:rFonts w:asciiTheme="minorEastAsia" w:eastAsiaTheme="minorEastAsia" w:hAnsiTheme="minorEastAsia"/>
                <w:strike/>
                <w:color w:val="000000"/>
                <w:sz w:val="20"/>
                <w:szCs w:val="18"/>
              </w:rPr>
            </w:pPr>
          </w:p>
          <w:p w14:paraId="4A78F7BE" w14:textId="77777777" w:rsidR="00283BC7" w:rsidRPr="009B2C37" w:rsidRDefault="00283BC7" w:rsidP="000F44DA">
            <w:pPr>
              <w:spacing w:line="240" w:lineRule="exact"/>
              <w:rPr>
                <w:rFonts w:asciiTheme="minorEastAsia" w:eastAsiaTheme="minorEastAsia" w:hAnsiTheme="minorEastAsia"/>
                <w:strike/>
                <w:color w:val="000000"/>
                <w:sz w:val="20"/>
                <w:szCs w:val="18"/>
              </w:rPr>
            </w:pPr>
          </w:p>
          <w:p w14:paraId="5B421157" w14:textId="15FD61F0" w:rsidR="00F964D2" w:rsidRPr="009B2C37" w:rsidRDefault="00F964D2" w:rsidP="000F44DA">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hint="eastAsia"/>
                <w:color w:val="000000"/>
                <w:sz w:val="20"/>
                <w:szCs w:val="18"/>
              </w:rPr>
              <w:t>５</w:t>
            </w:r>
            <w:r w:rsidRPr="009B2C37">
              <w:rPr>
                <w:rFonts w:asciiTheme="minorEastAsia" w:eastAsiaTheme="minorEastAsia" w:hAnsiTheme="minorEastAsia" w:hint="eastAsia"/>
                <w:color w:val="000000"/>
                <w:sz w:val="20"/>
                <w:szCs w:val="18"/>
              </w:rPr>
              <w:t>）</w:t>
            </w:r>
          </w:p>
          <w:p w14:paraId="33BB61A7" w14:textId="6B9AC3A5" w:rsidR="00F964D2" w:rsidRPr="009B2C37" w:rsidRDefault="00F964D2" w:rsidP="000F44DA">
            <w:pPr>
              <w:spacing w:line="240" w:lineRule="exact"/>
              <w:rPr>
                <w:rFonts w:asciiTheme="minorEastAsia" w:eastAsiaTheme="minorEastAsia" w:hAnsiTheme="minorEastAsia"/>
                <w:sz w:val="20"/>
                <w:szCs w:val="20"/>
              </w:rPr>
            </w:pPr>
            <w:r w:rsidRPr="009B2C37">
              <w:rPr>
                <w:rFonts w:asciiTheme="minorEastAsia" w:eastAsiaTheme="minorEastAsia" w:hAnsiTheme="minorEastAsia" w:hint="eastAsia"/>
                <w:color w:val="000000"/>
                <w:sz w:val="20"/>
                <w:szCs w:val="18"/>
              </w:rPr>
              <w:t>災害時の緊急体制の構築</w:t>
            </w:r>
          </w:p>
        </w:tc>
        <w:tc>
          <w:tcPr>
            <w:tcW w:w="3119" w:type="dxa"/>
            <w:tcBorders>
              <w:right w:val="single" w:sz="8" w:space="0" w:color="auto"/>
            </w:tcBorders>
            <w:shd w:val="clear" w:color="auto" w:fill="auto"/>
          </w:tcPr>
          <w:p w14:paraId="43F746BC" w14:textId="363AED7F" w:rsidR="00F964D2" w:rsidRPr="009B2C37" w:rsidRDefault="00F964D2" w:rsidP="002A2862">
            <w:pPr>
              <w:spacing w:line="240" w:lineRule="exact"/>
              <w:rPr>
                <w:rFonts w:asciiTheme="minorEastAsia" w:eastAsiaTheme="minorEastAsia" w:hAnsiTheme="minorEastAsia"/>
                <w:sz w:val="20"/>
                <w:szCs w:val="20"/>
              </w:rPr>
            </w:pPr>
            <w:r w:rsidRPr="009B2C37">
              <w:rPr>
                <w:rFonts w:asciiTheme="minorEastAsia" w:eastAsiaTheme="minorEastAsia" w:hAnsiTheme="minorEastAsia" w:hint="eastAsia"/>
                <w:sz w:val="20"/>
                <w:szCs w:val="20"/>
              </w:rPr>
              <w:t>（</w:t>
            </w:r>
            <w:r w:rsidR="00F12E6E" w:rsidRPr="009B2C37">
              <w:rPr>
                <w:rFonts w:asciiTheme="minorEastAsia" w:eastAsiaTheme="minorEastAsia" w:hAnsiTheme="minorEastAsia" w:hint="eastAsia"/>
                <w:sz w:val="20"/>
                <w:szCs w:val="20"/>
              </w:rPr>
              <w:t>３</w:t>
            </w:r>
            <w:r w:rsidRPr="009B2C37">
              <w:rPr>
                <w:rFonts w:asciiTheme="minorEastAsia" w:eastAsiaTheme="minorEastAsia" w:hAnsiTheme="minorEastAsia" w:hint="eastAsia"/>
                <w:sz w:val="20"/>
                <w:szCs w:val="20"/>
              </w:rPr>
              <w:t>）</w:t>
            </w:r>
          </w:p>
          <w:p w14:paraId="00616D06" w14:textId="41040E81" w:rsidR="00F964D2" w:rsidRPr="009B2C37" w:rsidRDefault="00F964D2" w:rsidP="002A2862">
            <w:pPr>
              <w:spacing w:line="240" w:lineRule="exact"/>
              <w:rPr>
                <w:rFonts w:asciiTheme="minorEastAsia" w:eastAsiaTheme="minorEastAsia" w:hAnsiTheme="minorEastAsia"/>
                <w:sz w:val="20"/>
                <w:szCs w:val="20"/>
              </w:rPr>
            </w:pPr>
            <w:r w:rsidRPr="009B2C37">
              <w:rPr>
                <w:rFonts w:asciiTheme="minorEastAsia" w:eastAsiaTheme="minorEastAsia" w:hAnsiTheme="minorEastAsia" w:hint="eastAsia"/>
                <w:sz w:val="20"/>
                <w:szCs w:val="20"/>
              </w:rPr>
              <w:t>①研修に派遣し、医療的ケアに従事できる教員を増やす。</w:t>
            </w:r>
          </w:p>
          <w:p w14:paraId="7E1247BD" w14:textId="280D43D6" w:rsidR="00F964D2" w:rsidRDefault="00F964D2" w:rsidP="002A2862">
            <w:pPr>
              <w:spacing w:line="240" w:lineRule="exact"/>
              <w:rPr>
                <w:rFonts w:asciiTheme="minorEastAsia" w:eastAsiaTheme="minorEastAsia" w:hAnsiTheme="minorEastAsia"/>
                <w:sz w:val="20"/>
                <w:szCs w:val="20"/>
              </w:rPr>
            </w:pPr>
            <w:r w:rsidRPr="009B2C37">
              <w:rPr>
                <w:rFonts w:asciiTheme="minorEastAsia" w:eastAsiaTheme="minorEastAsia" w:hAnsiTheme="minorEastAsia" w:hint="eastAsia"/>
                <w:sz w:val="20"/>
                <w:szCs w:val="20"/>
              </w:rPr>
              <w:t>②学校保健や食育に関する取組みをさらに推進する。</w:t>
            </w:r>
          </w:p>
          <w:p w14:paraId="1FF01E05" w14:textId="59BC5EE9" w:rsidR="00F964D2" w:rsidRDefault="00F964D2" w:rsidP="002A2862">
            <w:pPr>
              <w:spacing w:line="240" w:lineRule="exact"/>
              <w:rPr>
                <w:rFonts w:asciiTheme="minorEastAsia" w:eastAsiaTheme="minorEastAsia" w:hAnsiTheme="minorEastAsia"/>
                <w:sz w:val="20"/>
                <w:szCs w:val="20"/>
              </w:rPr>
            </w:pPr>
          </w:p>
          <w:p w14:paraId="4528C794" w14:textId="487D50F5" w:rsidR="00F964D2" w:rsidRDefault="00F964D2" w:rsidP="002A2862">
            <w:pPr>
              <w:spacing w:line="240" w:lineRule="exact"/>
              <w:rPr>
                <w:rFonts w:asciiTheme="minorEastAsia" w:eastAsiaTheme="minorEastAsia" w:hAnsiTheme="minorEastAsia"/>
                <w:sz w:val="20"/>
                <w:szCs w:val="20"/>
              </w:rPr>
            </w:pPr>
          </w:p>
          <w:p w14:paraId="58B211D0" w14:textId="77777777" w:rsidR="00F964D2" w:rsidRDefault="00F964D2" w:rsidP="002A2862">
            <w:pPr>
              <w:spacing w:line="240" w:lineRule="exact"/>
              <w:rPr>
                <w:rFonts w:asciiTheme="minorEastAsia" w:eastAsiaTheme="minorEastAsia" w:hAnsiTheme="minorEastAsia"/>
                <w:sz w:val="20"/>
                <w:szCs w:val="20"/>
              </w:rPr>
            </w:pPr>
          </w:p>
          <w:p w14:paraId="52E30244" w14:textId="77777777" w:rsidR="00F740B3" w:rsidRDefault="00F740B3" w:rsidP="002A2862">
            <w:pPr>
              <w:spacing w:line="240" w:lineRule="exact"/>
              <w:rPr>
                <w:rFonts w:asciiTheme="minorEastAsia" w:eastAsiaTheme="minorEastAsia" w:hAnsiTheme="minorEastAsia"/>
                <w:sz w:val="20"/>
                <w:szCs w:val="20"/>
              </w:rPr>
            </w:pPr>
          </w:p>
          <w:p w14:paraId="0C842E33" w14:textId="77777777" w:rsidR="00F740B3" w:rsidRPr="009B2C37" w:rsidRDefault="00F740B3" w:rsidP="002A2862">
            <w:pPr>
              <w:spacing w:line="240" w:lineRule="exact"/>
              <w:rPr>
                <w:rFonts w:asciiTheme="minorEastAsia" w:eastAsiaTheme="minorEastAsia" w:hAnsiTheme="minorEastAsia"/>
                <w:sz w:val="20"/>
                <w:szCs w:val="20"/>
              </w:rPr>
            </w:pPr>
          </w:p>
          <w:p w14:paraId="42622CB5" w14:textId="6D1D6AF0" w:rsidR="00F964D2" w:rsidRPr="009B2C37" w:rsidRDefault="00F964D2" w:rsidP="002A2862">
            <w:pPr>
              <w:spacing w:line="240" w:lineRule="exact"/>
              <w:rPr>
                <w:rFonts w:asciiTheme="minorEastAsia" w:eastAsiaTheme="minorEastAsia" w:hAnsiTheme="minorEastAsia"/>
                <w:sz w:val="20"/>
                <w:szCs w:val="20"/>
              </w:rPr>
            </w:pPr>
            <w:r w:rsidRPr="009B2C37">
              <w:rPr>
                <w:rFonts w:asciiTheme="minorEastAsia" w:eastAsiaTheme="minorEastAsia" w:hAnsiTheme="minorEastAsia" w:hint="eastAsia"/>
                <w:sz w:val="20"/>
                <w:szCs w:val="20"/>
              </w:rPr>
              <w:t>（</w:t>
            </w:r>
            <w:r w:rsidR="00F12E6E" w:rsidRPr="009B2C37">
              <w:rPr>
                <w:rFonts w:asciiTheme="minorEastAsia" w:eastAsiaTheme="minorEastAsia" w:hAnsiTheme="minorEastAsia" w:hint="eastAsia"/>
                <w:sz w:val="20"/>
                <w:szCs w:val="20"/>
              </w:rPr>
              <w:t>４</w:t>
            </w:r>
            <w:r w:rsidRPr="009B2C37">
              <w:rPr>
                <w:rFonts w:asciiTheme="minorEastAsia" w:eastAsiaTheme="minorEastAsia" w:hAnsiTheme="minorEastAsia" w:hint="eastAsia"/>
                <w:sz w:val="20"/>
                <w:szCs w:val="20"/>
              </w:rPr>
              <w:t>）</w:t>
            </w:r>
          </w:p>
          <w:p w14:paraId="4B59F4EB" w14:textId="2BD203D2" w:rsidR="00F964D2" w:rsidRPr="009B2C37" w:rsidRDefault="00F964D2" w:rsidP="002A2862">
            <w:pPr>
              <w:spacing w:line="240" w:lineRule="exact"/>
              <w:rPr>
                <w:rFonts w:asciiTheme="minorEastAsia" w:eastAsiaTheme="minorEastAsia" w:hAnsiTheme="minorEastAsia"/>
                <w:sz w:val="20"/>
                <w:szCs w:val="20"/>
              </w:rPr>
            </w:pPr>
            <w:r w:rsidRPr="009B2C37">
              <w:rPr>
                <w:rFonts w:asciiTheme="minorEastAsia" w:eastAsiaTheme="minorEastAsia" w:hAnsiTheme="minorEastAsia" w:hint="eastAsia"/>
                <w:sz w:val="20"/>
                <w:szCs w:val="20"/>
              </w:rPr>
              <w:t>学校</w:t>
            </w:r>
            <w:r w:rsidR="001361D0">
              <w:rPr>
                <w:rFonts w:asciiTheme="minorEastAsia" w:eastAsiaTheme="minorEastAsia" w:hAnsiTheme="minorEastAsia" w:hint="eastAsia"/>
                <w:sz w:val="20"/>
                <w:szCs w:val="20"/>
              </w:rPr>
              <w:t>ホームページ</w:t>
            </w:r>
            <w:r w:rsidRPr="009B2C37">
              <w:rPr>
                <w:rFonts w:asciiTheme="minorEastAsia" w:eastAsiaTheme="minorEastAsia" w:hAnsiTheme="minorEastAsia" w:hint="eastAsia"/>
                <w:sz w:val="20"/>
                <w:szCs w:val="20"/>
              </w:rPr>
              <w:t>の充実による情報発信の促進</w:t>
            </w:r>
          </w:p>
          <w:p w14:paraId="0364C2B4" w14:textId="77777777" w:rsidR="00F964D2" w:rsidRDefault="00F964D2" w:rsidP="002A2862">
            <w:pPr>
              <w:spacing w:line="240" w:lineRule="exact"/>
              <w:rPr>
                <w:rFonts w:asciiTheme="minorEastAsia" w:eastAsiaTheme="minorEastAsia" w:hAnsiTheme="minorEastAsia"/>
                <w:sz w:val="20"/>
                <w:szCs w:val="20"/>
              </w:rPr>
            </w:pPr>
          </w:p>
          <w:p w14:paraId="5E0515E4" w14:textId="77777777" w:rsidR="00283BC7" w:rsidRDefault="00283BC7" w:rsidP="002A2862">
            <w:pPr>
              <w:spacing w:line="240" w:lineRule="exact"/>
              <w:rPr>
                <w:rFonts w:asciiTheme="minorEastAsia" w:eastAsiaTheme="minorEastAsia" w:hAnsiTheme="minorEastAsia"/>
                <w:sz w:val="20"/>
                <w:szCs w:val="20"/>
              </w:rPr>
            </w:pPr>
          </w:p>
          <w:p w14:paraId="3705F81E" w14:textId="77777777" w:rsidR="00283BC7" w:rsidRDefault="00283BC7" w:rsidP="002A2862">
            <w:pPr>
              <w:spacing w:line="240" w:lineRule="exact"/>
              <w:rPr>
                <w:rFonts w:asciiTheme="minorEastAsia" w:eastAsiaTheme="minorEastAsia" w:hAnsiTheme="minorEastAsia"/>
                <w:sz w:val="20"/>
                <w:szCs w:val="20"/>
              </w:rPr>
            </w:pPr>
          </w:p>
          <w:p w14:paraId="24A772DB" w14:textId="77777777" w:rsidR="00283BC7" w:rsidRDefault="00283BC7" w:rsidP="002A2862">
            <w:pPr>
              <w:spacing w:line="240" w:lineRule="exact"/>
              <w:rPr>
                <w:rFonts w:asciiTheme="minorEastAsia" w:eastAsiaTheme="minorEastAsia" w:hAnsiTheme="minorEastAsia"/>
                <w:sz w:val="20"/>
                <w:szCs w:val="20"/>
              </w:rPr>
            </w:pPr>
          </w:p>
          <w:p w14:paraId="6C236B4D" w14:textId="46D4EE35" w:rsidR="00F964D2" w:rsidRPr="009B2C37" w:rsidRDefault="00F964D2" w:rsidP="000F44DA">
            <w:pPr>
              <w:spacing w:line="240" w:lineRule="exact"/>
              <w:rPr>
                <w:rFonts w:asciiTheme="minorEastAsia" w:eastAsiaTheme="minorEastAsia" w:hAnsiTheme="minorEastAsia"/>
                <w:sz w:val="20"/>
                <w:szCs w:val="20"/>
              </w:rPr>
            </w:pPr>
            <w:r w:rsidRPr="009B2C37">
              <w:rPr>
                <w:rFonts w:asciiTheme="minorEastAsia" w:eastAsiaTheme="minorEastAsia" w:hAnsiTheme="minorEastAsia" w:hint="eastAsia"/>
                <w:sz w:val="20"/>
                <w:szCs w:val="20"/>
              </w:rPr>
              <w:t>（</w:t>
            </w:r>
            <w:r w:rsidR="00F12E6E" w:rsidRPr="009B2C37">
              <w:rPr>
                <w:rFonts w:asciiTheme="minorEastAsia" w:eastAsiaTheme="minorEastAsia" w:hAnsiTheme="minorEastAsia" w:hint="eastAsia"/>
                <w:sz w:val="20"/>
                <w:szCs w:val="20"/>
              </w:rPr>
              <w:t>５</w:t>
            </w:r>
            <w:r w:rsidRPr="009B2C37">
              <w:rPr>
                <w:rFonts w:asciiTheme="minorEastAsia" w:eastAsiaTheme="minorEastAsia" w:hAnsiTheme="minorEastAsia" w:hint="eastAsia"/>
                <w:sz w:val="20"/>
                <w:szCs w:val="20"/>
              </w:rPr>
              <w:t>）</w:t>
            </w:r>
            <w:r w:rsidR="00F12E6E">
              <w:rPr>
                <w:rFonts w:asciiTheme="minorEastAsia" w:eastAsiaTheme="minorEastAsia" w:hAnsiTheme="minorEastAsia"/>
                <w:sz w:val="20"/>
                <w:szCs w:val="20"/>
              </w:rPr>
              <w:t>BCP</w:t>
            </w:r>
            <w:r w:rsidRPr="009B2C37">
              <w:rPr>
                <w:rFonts w:asciiTheme="minorEastAsia" w:eastAsiaTheme="minorEastAsia" w:hAnsiTheme="minorEastAsia" w:hint="eastAsia"/>
                <w:sz w:val="20"/>
                <w:szCs w:val="20"/>
              </w:rPr>
              <w:t>マニュアルを実効力のあるものにする。</w:t>
            </w:r>
          </w:p>
          <w:p w14:paraId="421A2D20" w14:textId="7BDAF45F" w:rsidR="00F964D2" w:rsidRPr="009B2C37" w:rsidRDefault="00F964D2" w:rsidP="000F44DA">
            <w:pPr>
              <w:spacing w:line="240" w:lineRule="exact"/>
              <w:rPr>
                <w:rFonts w:asciiTheme="minorEastAsia" w:eastAsiaTheme="minorEastAsia" w:hAnsiTheme="minorEastAsia"/>
                <w:sz w:val="20"/>
                <w:szCs w:val="20"/>
              </w:rPr>
            </w:pPr>
          </w:p>
        </w:tc>
        <w:tc>
          <w:tcPr>
            <w:tcW w:w="4111" w:type="dxa"/>
            <w:tcBorders>
              <w:top w:val="single" w:sz="8" w:space="0" w:color="auto"/>
              <w:left w:val="single" w:sz="8" w:space="0" w:color="auto"/>
              <w:bottom w:val="single" w:sz="8" w:space="0" w:color="auto"/>
              <w:right w:val="single" w:sz="8" w:space="0" w:color="auto"/>
            </w:tcBorders>
            <w:shd w:val="clear" w:color="auto" w:fill="auto"/>
          </w:tcPr>
          <w:p w14:paraId="2B826DD8" w14:textId="41977A73" w:rsidR="00F964D2" w:rsidRPr="009B2C37" w:rsidRDefault="00F964D2" w:rsidP="002A2862">
            <w:pPr>
              <w:spacing w:line="240" w:lineRule="exact"/>
              <w:ind w:left="810" w:hangingChars="405" w:hanging="810"/>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w:t>
            </w:r>
            <w:r w:rsidR="00F12E6E" w:rsidRPr="009B2C37">
              <w:rPr>
                <w:rFonts w:asciiTheme="minorEastAsia" w:eastAsiaTheme="minorEastAsia" w:hAnsiTheme="minorEastAsia" w:hint="eastAsia"/>
                <w:sz w:val="20"/>
                <w:szCs w:val="18"/>
              </w:rPr>
              <w:t>３</w:t>
            </w:r>
            <w:r w:rsidRPr="009B2C37">
              <w:rPr>
                <w:rFonts w:asciiTheme="minorEastAsia" w:eastAsiaTheme="minorEastAsia" w:hAnsiTheme="minorEastAsia" w:hint="eastAsia"/>
                <w:sz w:val="20"/>
                <w:szCs w:val="18"/>
              </w:rPr>
              <w:t>）</w:t>
            </w:r>
          </w:p>
          <w:p w14:paraId="7B36BE8F" w14:textId="3FE8C64A" w:rsidR="00F964D2" w:rsidRPr="009B2C37" w:rsidRDefault="00F964D2" w:rsidP="00201BA5">
            <w:pPr>
              <w:spacing w:line="240" w:lineRule="exact"/>
              <w:ind w:right="30"/>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①認定従事者新たに</w:t>
            </w:r>
            <w:r w:rsidR="00F12E6E" w:rsidRPr="009B2C37">
              <w:rPr>
                <w:rFonts w:asciiTheme="minorEastAsia" w:eastAsiaTheme="minorEastAsia" w:hAnsiTheme="minorEastAsia" w:hint="eastAsia"/>
                <w:color w:val="000000" w:themeColor="text1"/>
                <w:sz w:val="20"/>
                <w:szCs w:val="18"/>
              </w:rPr>
              <w:t>１</w:t>
            </w:r>
            <w:r w:rsidRPr="009B2C37">
              <w:rPr>
                <w:rFonts w:asciiTheme="minorEastAsia" w:eastAsiaTheme="minorEastAsia" w:hAnsiTheme="minorEastAsia" w:hint="eastAsia"/>
                <w:color w:val="000000" w:themeColor="text1"/>
                <w:sz w:val="20"/>
                <w:szCs w:val="18"/>
              </w:rPr>
              <w:t>人以上増［</w:t>
            </w:r>
            <w:r w:rsidR="00F12E6E" w:rsidRPr="009B2C37">
              <w:rPr>
                <w:rFonts w:asciiTheme="minorEastAsia" w:eastAsiaTheme="minorEastAsia" w:hAnsiTheme="minorEastAsia" w:hint="eastAsia"/>
                <w:color w:val="000000" w:themeColor="text1"/>
                <w:sz w:val="20"/>
                <w:szCs w:val="18"/>
              </w:rPr>
              <w:t>２</w:t>
            </w:r>
            <w:r w:rsidRPr="009B2C37">
              <w:rPr>
                <w:rFonts w:asciiTheme="minorEastAsia" w:eastAsiaTheme="minorEastAsia" w:hAnsiTheme="minorEastAsia" w:hint="eastAsia"/>
                <w:color w:val="000000" w:themeColor="text1"/>
                <w:sz w:val="20"/>
                <w:szCs w:val="18"/>
              </w:rPr>
              <w:t>人増］</w:t>
            </w:r>
          </w:p>
          <w:p w14:paraId="58458AE8" w14:textId="77777777" w:rsidR="00F964D2" w:rsidRPr="009B2C37" w:rsidRDefault="00F964D2" w:rsidP="00201BA5">
            <w:pPr>
              <w:spacing w:line="240" w:lineRule="exact"/>
              <w:ind w:right="30"/>
              <w:rPr>
                <w:rFonts w:asciiTheme="minorEastAsia" w:eastAsiaTheme="minorEastAsia" w:hAnsiTheme="minorEastAsia"/>
                <w:color w:val="000000" w:themeColor="text1"/>
                <w:sz w:val="20"/>
                <w:szCs w:val="18"/>
              </w:rPr>
            </w:pPr>
          </w:p>
          <w:p w14:paraId="37F77035" w14:textId="09B07D42" w:rsidR="00F964D2" w:rsidRDefault="00F964D2" w:rsidP="001728F4">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color w:val="000000" w:themeColor="text1"/>
                <w:sz w:val="20"/>
                <w:szCs w:val="18"/>
              </w:rPr>
              <w:t>②</w:t>
            </w:r>
            <w:r w:rsidRPr="009B2C37">
              <w:rPr>
                <w:rFonts w:asciiTheme="minorEastAsia" w:eastAsiaTheme="minorEastAsia" w:hAnsiTheme="minorEastAsia" w:hint="eastAsia"/>
                <w:sz w:val="20"/>
                <w:szCs w:val="18"/>
              </w:rPr>
              <w:t>学校保健委員会や栄養教諭と連携し、幼児児童生徒が主体的に学校保健に関する年間テーマに沿った活動ができるよう、全校的に促進する。</w:t>
            </w:r>
          </w:p>
          <w:p w14:paraId="52C2094B" w14:textId="78EB648D" w:rsidR="00F964D2" w:rsidRDefault="00F964D2" w:rsidP="001728F4">
            <w:pPr>
              <w:spacing w:line="240" w:lineRule="exact"/>
              <w:rPr>
                <w:rFonts w:asciiTheme="minorEastAsia" w:eastAsiaTheme="minorEastAsia" w:hAnsiTheme="minorEastAsia"/>
                <w:sz w:val="20"/>
                <w:szCs w:val="18"/>
              </w:rPr>
            </w:pPr>
          </w:p>
          <w:p w14:paraId="72245DC2" w14:textId="77777777" w:rsidR="00FE6BC9" w:rsidRDefault="00FE6BC9" w:rsidP="001728F4">
            <w:pPr>
              <w:spacing w:line="240" w:lineRule="exact"/>
              <w:rPr>
                <w:rFonts w:asciiTheme="minorEastAsia" w:eastAsiaTheme="minorEastAsia" w:hAnsiTheme="minorEastAsia"/>
                <w:sz w:val="20"/>
                <w:szCs w:val="18"/>
              </w:rPr>
            </w:pPr>
          </w:p>
          <w:p w14:paraId="758B7EE3" w14:textId="77777777" w:rsidR="00F964D2" w:rsidRPr="001728F4" w:rsidRDefault="00F964D2" w:rsidP="001728F4">
            <w:pPr>
              <w:spacing w:line="240" w:lineRule="exact"/>
              <w:rPr>
                <w:rFonts w:asciiTheme="minorEastAsia" w:eastAsiaTheme="minorEastAsia" w:hAnsiTheme="minorEastAsia"/>
                <w:color w:val="000000" w:themeColor="text1"/>
                <w:sz w:val="20"/>
                <w:szCs w:val="18"/>
              </w:rPr>
            </w:pPr>
          </w:p>
          <w:p w14:paraId="2A9863B8" w14:textId="0EBEE302" w:rsidR="00F964D2" w:rsidRPr="009B2C37" w:rsidRDefault="00F964D2" w:rsidP="002A2862">
            <w:pPr>
              <w:spacing w:line="240" w:lineRule="exact"/>
              <w:ind w:left="210" w:hangingChars="105" w:hanging="210"/>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w:t>
            </w:r>
            <w:r w:rsidR="00F12E6E" w:rsidRPr="009B2C37">
              <w:rPr>
                <w:rFonts w:asciiTheme="minorEastAsia" w:eastAsiaTheme="minorEastAsia" w:hAnsiTheme="minorEastAsia" w:hint="eastAsia"/>
                <w:sz w:val="20"/>
                <w:szCs w:val="18"/>
              </w:rPr>
              <w:t>４</w:t>
            </w:r>
            <w:r w:rsidRPr="009B2C37">
              <w:rPr>
                <w:rFonts w:asciiTheme="minorEastAsia" w:eastAsiaTheme="minorEastAsia" w:hAnsiTheme="minorEastAsia" w:hint="eastAsia"/>
                <w:sz w:val="20"/>
                <w:szCs w:val="18"/>
              </w:rPr>
              <w:t>）</w:t>
            </w:r>
          </w:p>
          <w:p w14:paraId="09B115C5" w14:textId="2E4E21F8" w:rsidR="00F964D2" w:rsidRDefault="00F964D2" w:rsidP="001728F4">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児童生徒や保護者のニーズを把握し、</w:t>
            </w:r>
            <w:r w:rsidR="00F12E6E" w:rsidRPr="009B2C37">
              <w:rPr>
                <w:rFonts w:asciiTheme="minorEastAsia" w:eastAsiaTheme="minorEastAsia" w:hAnsiTheme="minorEastAsia"/>
                <w:sz w:val="20"/>
                <w:szCs w:val="18"/>
              </w:rPr>
              <w:t>HP</w:t>
            </w:r>
            <w:r w:rsidRPr="009B2C37">
              <w:rPr>
                <w:rFonts w:asciiTheme="minorEastAsia" w:eastAsiaTheme="minorEastAsia" w:hAnsiTheme="minorEastAsia" w:hint="eastAsia"/>
                <w:sz w:val="20"/>
                <w:szCs w:val="18"/>
              </w:rPr>
              <w:t>による情報発信を毎月行う。</w:t>
            </w:r>
            <w:r w:rsidR="003A1520">
              <w:rPr>
                <w:rFonts w:asciiTheme="minorEastAsia" w:eastAsiaTheme="minorEastAsia" w:hAnsiTheme="minorEastAsia" w:hint="eastAsia"/>
                <w:sz w:val="20"/>
                <w:szCs w:val="18"/>
              </w:rPr>
              <w:t>：</w:t>
            </w:r>
            <w:r w:rsidR="001361D0">
              <w:rPr>
                <w:rFonts w:asciiTheme="minorEastAsia" w:eastAsiaTheme="minorEastAsia" w:hAnsiTheme="minorEastAsia" w:hint="eastAsia"/>
                <w:sz w:val="20"/>
                <w:szCs w:val="18"/>
              </w:rPr>
              <w:t>ホームページ</w:t>
            </w:r>
            <w:r w:rsidRPr="009B2C37">
              <w:rPr>
                <w:rFonts w:asciiTheme="minorEastAsia" w:eastAsiaTheme="minorEastAsia" w:hAnsiTheme="minorEastAsia" w:hint="eastAsia"/>
                <w:sz w:val="20"/>
                <w:szCs w:val="18"/>
              </w:rPr>
              <w:t>に関する学校自己診断で肯定的意見を</w:t>
            </w:r>
            <w:r w:rsidR="00F12E6E" w:rsidRPr="009B2C37">
              <w:rPr>
                <w:rFonts w:asciiTheme="minorEastAsia" w:eastAsiaTheme="minorEastAsia" w:hAnsiTheme="minorEastAsia"/>
                <w:sz w:val="20"/>
                <w:szCs w:val="18"/>
              </w:rPr>
              <w:t>85</w:t>
            </w:r>
            <w:r w:rsidRPr="009B2C37">
              <w:rPr>
                <w:rFonts w:asciiTheme="minorEastAsia" w:eastAsiaTheme="minorEastAsia" w:hAnsiTheme="minorEastAsia" w:hint="eastAsia"/>
                <w:sz w:val="20"/>
                <w:szCs w:val="18"/>
              </w:rPr>
              <w:t>%［</w:t>
            </w:r>
            <w:r w:rsidR="00F12E6E" w:rsidRPr="009B2C37">
              <w:rPr>
                <w:rFonts w:asciiTheme="minorEastAsia" w:eastAsiaTheme="minorEastAsia" w:hAnsiTheme="minorEastAsia"/>
                <w:sz w:val="20"/>
                <w:szCs w:val="18"/>
              </w:rPr>
              <w:t>76</w:t>
            </w:r>
            <w:r w:rsidRPr="009B2C37">
              <w:rPr>
                <w:rFonts w:asciiTheme="minorEastAsia" w:eastAsiaTheme="minorEastAsia" w:hAnsiTheme="minorEastAsia" w:hint="eastAsia"/>
                <w:sz w:val="20"/>
                <w:szCs w:val="18"/>
              </w:rPr>
              <w:t>%］</w:t>
            </w:r>
          </w:p>
          <w:p w14:paraId="1164AB34" w14:textId="77777777" w:rsidR="00283BC7" w:rsidRDefault="00283BC7" w:rsidP="001728F4">
            <w:pPr>
              <w:spacing w:line="240" w:lineRule="exact"/>
              <w:rPr>
                <w:rFonts w:asciiTheme="minorEastAsia" w:eastAsiaTheme="minorEastAsia" w:hAnsiTheme="minorEastAsia"/>
                <w:sz w:val="20"/>
                <w:szCs w:val="18"/>
              </w:rPr>
            </w:pPr>
          </w:p>
          <w:p w14:paraId="0AF4778C" w14:textId="77777777" w:rsidR="00283BC7" w:rsidRDefault="00283BC7" w:rsidP="001728F4">
            <w:pPr>
              <w:spacing w:line="240" w:lineRule="exact"/>
              <w:rPr>
                <w:rFonts w:asciiTheme="minorEastAsia" w:eastAsiaTheme="minorEastAsia" w:hAnsiTheme="minorEastAsia"/>
                <w:sz w:val="20"/>
                <w:szCs w:val="18"/>
              </w:rPr>
            </w:pPr>
          </w:p>
          <w:p w14:paraId="0E6D3570" w14:textId="17973A95" w:rsidR="00F964D2" w:rsidRPr="009B2C37" w:rsidRDefault="00F964D2" w:rsidP="002A2862">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w:t>
            </w:r>
            <w:r w:rsidR="00F12E6E" w:rsidRPr="009B2C37">
              <w:rPr>
                <w:rFonts w:asciiTheme="minorEastAsia" w:eastAsiaTheme="minorEastAsia" w:hAnsiTheme="minorEastAsia" w:hint="eastAsia"/>
                <w:sz w:val="20"/>
                <w:szCs w:val="18"/>
              </w:rPr>
              <w:t>５</w:t>
            </w:r>
            <w:r w:rsidRPr="009B2C37">
              <w:rPr>
                <w:rFonts w:asciiTheme="minorEastAsia" w:eastAsiaTheme="minorEastAsia" w:hAnsiTheme="minorEastAsia" w:hint="eastAsia"/>
                <w:sz w:val="20"/>
                <w:szCs w:val="18"/>
              </w:rPr>
              <w:t>）</w:t>
            </w:r>
          </w:p>
          <w:p w14:paraId="3F1E23EC" w14:textId="00444C60" w:rsidR="00F964D2" w:rsidRPr="009B2C37" w:rsidRDefault="00F964D2" w:rsidP="00CA27E0">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緊急時の安否確認の実効的な運用について検討する。</w:t>
            </w:r>
          </w:p>
        </w:tc>
        <w:tc>
          <w:tcPr>
            <w:tcW w:w="5103" w:type="dxa"/>
            <w:tcBorders>
              <w:top w:val="single" w:sz="8" w:space="0" w:color="auto"/>
              <w:left w:val="single" w:sz="8" w:space="0" w:color="auto"/>
              <w:bottom w:val="single" w:sz="8" w:space="0" w:color="auto"/>
              <w:right w:val="single" w:sz="8" w:space="0" w:color="auto"/>
            </w:tcBorders>
            <w:shd w:val="clear" w:color="auto" w:fill="auto"/>
          </w:tcPr>
          <w:p w14:paraId="4DF81A33" w14:textId="55C2D1FB" w:rsidR="00F964D2" w:rsidRDefault="00F964D2" w:rsidP="002A2862">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w:t>
            </w:r>
            <w:r w:rsidR="00F12E6E">
              <w:rPr>
                <w:rFonts w:asciiTheme="minorEastAsia" w:eastAsiaTheme="minorEastAsia" w:hAnsiTheme="minorEastAsia" w:hint="eastAsia"/>
                <w:sz w:val="20"/>
                <w:szCs w:val="18"/>
              </w:rPr>
              <w:t>３</w:t>
            </w:r>
            <w:r>
              <w:rPr>
                <w:rFonts w:asciiTheme="minorEastAsia" w:eastAsiaTheme="minorEastAsia" w:hAnsiTheme="minorEastAsia" w:hint="eastAsia"/>
                <w:sz w:val="20"/>
                <w:szCs w:val="18"/>
              </w:rPr>
              <w:t>）</w:t>
            </w:r>
          </w:p>
          <w:p w14:paraId="26F9BFAF" w14:textId="3181BD52" w:rsidR="00F964D2" w:rsidRDefault="00F964D2" w:rsidP="002A2862">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①（医ケア委員会）各</w:t>
            </w:r>
            <w:r w:rsidR="00CB06FB">
              <w:rPr>
                <w:rFonts w:asciiTheme="minorEastAsia" w:eastAsiaTheme="minorEastAsia" w:hAnsiTheme="minorEastAsia" w:hint="eastAsia"/>
                <w:sz w:val="20"/>
                <w:szCs w:val="18"/>
              </w:rPr>
              <w:t>学</w:t>
            </w:r>
            <w:r>
              <w:rPr>
                <w:rFonts w:asciiTheme="minorEastAsia" w:eastAsiaTheme="minorEastAsia" w:hAnsiTheme="minorEastAsia" w:hint="eastAsia"/>
                <w:sz w:val="20"/>
                <w:szCs w:val="18"/>
              </w:rPr>
              <w:t>部</w:t>
            </w:r>
            <w:r w:rsidR="00CB06FB">
              <w:rPr>
                <w:rFonts w:asciiTheme="minorEastAsia" w:eastAsiaTheme="minorEastAsia" w:hAnsiTheme="minorEastAsia" w:hint="eastAsia"/>
                <w:sz w:val="20"/>
                <w:szCs w:val="18"/>
              </w:rPr>
              <w:t>で</w:t>
            </w:r>
            <w:r>
              <w:rPr>
                <w:rFonts w:asciiTheme="minorEastAsia" w:eastAsiaTheme="minorEastAsia" w:hAnsiTheme="minorEastAsia" w:hint="eastAsia"/>
                <w:sz w:val="20"/>
                <w:szCs w:val="18"/>
              </w:rPr>
              <w:t>新たに</w:t>
            </w:r>
            <w:r w:rsidR="00F12E6E">
              <w:rPr>
                <w:rFonts w:asciiTheme="minorEastAsia" w:eastAsiaTheme="minorEastAsia" w:hAnsiTheme="minorEastAsia" w:hint="eastAsia"/>
                <w:sz w:val="20"/>
                <w:szCs w:val="18"/>
              </w:rPr>
              <w:t>１</w:t>
            </w:r>
            <w:r>
              <w:rPr>
                <w:rFonts w:asciiTheme="minorEastAsia" w:eastAsiaTheme="minorEastAsia" w:hAnsiTheme="minorEastAsia" w:hint="eastAsia"/>
                <w:sz w:val="20"/>
                <w:szCs w:val="18"/>
              </w:rPr>
              <w:t>名</w:t>
            </w:r>
            <w:r w:rsidRPr="001728F4">
              <w:rPr>
                <w:rFonts w:asciiTheme="minorEastAsia" w:eastAsiaTheme="minorEastAsia" w:hAnsiTheme="minorEastAsia" w:hint="eastAsia"/>
                <w:sz w:val="20"/>
                <w:szCs w:val="18"/>
              </w:rPr>
              <w:t>が</w:t>
            </w:r>
            <w:r w:rsidR="00F12E6E" w:rsidRPr="001728F4">
              <w:rPr>
                <w:rFonts w:asciiTheme="minorEastAsia" w:eastAsiaTheme="minorEastAsia" w:hAnsiTheme="minorEastAsia" w:hint="eastAsia"/>
                <w:sz w:val="20"/>
                <w:szCs w:val="18"/>
              </w:rPr>
              <w:t>８</w:t>
            </w:r>
            <w:r w:rsidRPr="001728F4">
              <w:rPr>
                <w:rFonts w:asciiTheme="minorEastAsia" w:eastAsiaTheme="minorEastAsia" w:hAnsiTheme="minorEastAsia" w:hint="eastAsia"/>
                <w:sz w:val="20"/>
                <w:szCs w:val="18"/>
              </w:rPr>
              <w:t>月に基本研修を受講した。</w:t>
            </w:r>
            <w:r>
              <w:rPr>
                <w:rFonts w:asciiTheme="minorEastAsia" w:eastAsiaTheme="minorEastAsia" w:hAnsiTheme="minorEastAsia" w:hint="eastAsia"/>
                <w:sz w:val="20"/>
                <w:szCs w:val="18"/>
              </w:rPr>
              <w:t>（○）</w:t>
            </w:r>
          </w:p>
          <w:p w14:paraId="27DAA483" w14:textId="1660E2D9" w:rsidR="00F964D2" w:rsidRDefault="00F964D2" w:rsidP="00A16451">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②（学校保健委員会・栄養教諭・各学部）</w:t>
            </w:r>
            <w:r w:rsidRPr="00A16451">
              <w:rPr>
                <w:rFonts w:asciiTheme="minorEastAsia" w:eastAsiaTheme="minorEastAsia" w:hAnsiTheme="minorEastAsia" w:hint="eastAsia"/>
                <w:sz w:val="20"/>
                <w:szCs w:val="18"/>
              </w:rPr>
              <w:t>「安全安心な学校づくり」をテーマにし、幼稚部は防災、小学部は児童会や委員会活動による掲示物の作成や備蓄米体験など防災に関する取り組みを行った。中学部は防災について授業で取り組んだ内容を文化祭で展示発表するとともに、生徒会活動の中で校内安全点検を行った。</w:t>
            </w:r>
            <w:r w:rsidR="003A1520">
              <w:rPr>
                <w:rFonts w:asciiTheme="minorEastAsia" w:eastAsiaTheme="minorEastAsia" w:hAnsiTheme="minorEastAsia" w:hint="eastAsia"/>
                <w:sz w:val="20"/>
                <w:szCs w:val="18"/>
              </w:rPr>
              <w:t>（</w:t>
            </w:r>
            <w:r w:rsidR="00F12E6E">
              <w:rPr>
                <w:rFonts w:asciiTheme="minorEastAsia" w:eastAsiaTheme="minorEastAsia" w:hAnsiTheme="minorEastAsia" w:hint="eastAsia"/>
                <w:sz w:val="20"/>
                <w:szCs w:val="18"/>
              </w:rPr>
              <w:t>２</w:t>
            </w:r>
            <w:r w:rsidR="003A1520">
              <w:rPr>
                <w:rFonts w:asciiTheme="minorEastAsia" w:eastAsiaTheme="minorEastAsia" w:hAnsiTheme="minorEastAsia" w:hint="eastAsia"/>
                <w:sz w:val="20"/>
                <w:szCs w:val="18"/>
              </w:rPr>
              <w:t>）ウも参照</w:t>
            </w:r>
            <w:r w:rsidRPr="00A16451">
              <w:rPr>
                <w:rFonts w:asciiTheme="minorEastAsia" w:eastAsiaTheme="minorEastAsia" w:hAnsiTheme="minorEastAsia" w:hint="eastAsia"/>
                <w:sz w:val="20"/>
                <w:szCs w:val="18"/>
              </w:rPr>
              <w:t>（○）</w:t>
            </w:r>
          </w:p>
          <w:p w14:paraId="427F8825" w14:textId="4D8BEFA6" w:rsidR="00F964D2" w:rsidRPr="001728F4" w:rsidRDefault="00F964D2" w:rsidP="001728F4">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w:t>
            </w:r>
            <w:r w:rsidR="00F12E6E">
              <w:rPr>
                <w:rFonts w:asciiTheme="minorEastAsia" w:eastAsiaTheme="minorEastAsia" w:hAnsiTheme="minorEastAsia" w:hint="eastAsia"/>
                <w:sz w:val="20"/>
                <w:szCs w:val="18"/>
              </w:rPr>
              <w:t>４</w:t>
            </w:r>
            <w:r>
              <w:rPr>
                <w:rFonts w:asciiTheme="minorEastAsia" w:eastAsiaTheme="minorEastAsia" w:hAnsiTheme="minorEastAsia" w:hint="eastAsia"/>
                <w:sz w:val="20"/>
                <w:szCs w:val="18"/>
              </w:rPr>
              <w:t>）</w:t>
            </w:r>
            <w:r w:rsidRPr="001728F4">
              <w:rPr>
                <w:rFonts w:asciiTheme="minorEastAsia" w:eastAsiaTheme="minorEastAsia" w:hAnsiTheme="minorEastAsia" w:hint="eastAsia"/>
                <w:sz w:val="20"/>
                <w:szCs w:val="18"/>
              </w:rPr>
              <w:t>（</w:t>
            </w:r>
            <w:r w:rsidR="00F12E6E" w:rsidRPr="001728F4">
              <w:rPr>
                <w:rFonts w:asciiTheme="minorEastAsia" w:eastAsiaTheme="minorEastAsia" w:hAnsiTheme="minorEastAsia"/>
                <w:sz w:val="20"/>
                <w:szCs w:val="18"/>
              </w:rPr>
              <w:t>ICT</w:t>
            </w:r>
            <w:r w:rsidRPr="001728F4">
              <w:rPr>
                <w:rFonts w:asciiTheme="minorEastAsia" w:eastAsiaTheme="minorEastAsia" w:hAnsiTheme="minorEastAsia" w:hint="eastAsia"/>
                <w:sz w:val="20"/>
                <w:szCs w:val="18"/>
              </w:rPr>
              <w:t>）</w:t>
            </w:r>
          </w:p>
          <w:p w14:paraId="7C144961" w14:textId="2072C54E" w:rsidR="00F964D2" w:rsidRDefault="004A3D34" w:rsidP="001728F4">
            <w:pPr>
              <w:spacing w:line="240" w:lineRule="exact"/>
              <w:rPr>
                <w:rFonts w:asciiTheme="minorEastAsia" w:eastAsiaTheme="minorEastAsia" w:hAnsiTheme="minorEastAsia"/>
                <w:sz w:val="20"/>
                <w:szCs w:val="18"/>
              </w:rPr>
            </w:pPr>
            <w:r w:rsidRPr="001361D0">
              <w:rPr>
                <w:rFonts w:asciiTheme="minorEastAsia" w:eastAsiaTheme="minorEastAsia" w:hAnsiTheme="minorEastAsia" w:hint="eastAsia"/>
                <w:sz w:val="20"/>
                <w:szCs w:val="18"/>
              </w:rPr>
              <w:t>コロナ禍のため授業参観の機会がほとんどとれない分、</w:t>
            </w:r>
            <w:r w:rsidR="000F48CE" w:rsidRPr="001361D0">
              <w:rPr>
                <w:rFonts w:asciiTheme="minorEastAsia" w:eastAsiaTheme="minorEastAsia" w:hAnsiTheme="minorEastAsia" w:hint="eastAsia"/>
                <w:sz w:val="20"/>
                <w:szCs w:val="18"/>
              </w:rPr>
              <w:t>ホームページで学校の様子を伝えるように努めた。</w:t>
            </w:r>
            <w:r w:rsidR="00F964D2" w:rsidRPr="001728F4">
              <w:rPr>
                <w:rFonts w:asciiTheme="minorEastAsia" w:eastAsiaTheme="minorEastAsia" w:hAnsiTheme="minorEastAsia" w:hint="eastAsia"/>
                <w:sz w:val="20"/>
                <w:szCs w:val="18"/>
              </w:rPr>
              <w:t>更新数</w:t>
            </w:r>
            <w:r w:rsidR="00F964D2">
              <w:rPr>
                <w:rFonts w:asciiTheme="minorEastAsia" w:eastAsiaTheme="minorEastAsia" w:hAnsiTheme="minorEastAsia" w:hint="eastAsia"/>
                <w:sz w:val="20"/>
                <w:szCs w:val="18"/>
              </w:rPr>
              <w:t>=</w:t>
            </w:r>
            <w:r w:rsidR="00F964D2">
              <w:rPr>
                <w:rFonts w:asciiTheme="minorEastAsia" w:eastAsiaTheme="minorEastAsia" w:hAnsiTheme="minorEastAsia"/>
                <w:sz w:val="20"/>
                <w:szCs w:val="18"/>
              </w:rPr>
              <w:t>(</w:t>
            </w:r>
            <w:r w:rsidR="00F12E6E" w:rsidRPr="00FC5710">
              <w:rPr>
                <w:rFonts w:asciiTheme="minorEastAsia" w:eastAsiaTheme="minorEastAsia" w:hAnsiTheme="minorEastAsia" w:hint="eastAsia"/>
                <w:sz w:val="20"/>
                <w:szCs w:val="18"/>
              </w:rPr>
              <w:t>４</w:t>
            </w:r>
            <w:r w:rsidR="002B2876" w:rsidRPr="00FC5710">
              <w:rPr>
                <w:rFonts w:asciiTheme="minorEastAsia" w:eastAsiaTheme="minorEastAsia" w:hAnsiTheme="minorEastAsia" w:hint="eastAsia"/>
                <w:sz w:val="20"/>
                <w:szCs w:val="18"/>
              </w:rPr>
              <w:t>～</w:t>
            </w:r>
            <w:r w:rsidR="00F12E6E" w:rsidRPr="00FC5710">
              <w:rPr>
                <w:rFonts w:asciiTheme="minorEastAsia" w:eastAsiaTheme="minorEastAsia" w:hAnsiTheme="minorEastAsia" w:hint="eastAsia"/>
                <w:sz w:val="20"/>
                <w:szCs w:val="18"/>
              </w:rPr>
              <w:t>２</w:t>
            </w:r>
            <w:r w:rsidR="00F964D2" w:rsidRPr="00FC5710">
              <w:rPr>
                <w:rFonts w:asciiTheme="minorEastAsia" w:eastAsiaTheme="minorEastAsia" w:hAnsiTheme="minorEastAsia" w:hint="eastAsia"/>
                <w:sz w:val="20"/>
                <w:szCs w:val="18"/>
              </w:rPr>
              <w:t>月)</w:t>
            </w:r>
            <w:r w:rsidR="00F964D2" w:rsidRPr="00FC5710">
              <w:rPr>
                <w:rFonts w:asciiTheme="minorEastAsia" w:eastAsiaTheme="minorEastAsia" w:hAnsiTheme="minorEastAsia"/>
                <w:sz w:val="20"/>
                <w:szCs w:val="18"/>
              </w:rPr>
              <w:t>=</w:t>
            </w:r>
            <w:r w:rsidR="00F12E6E" w:rsidRPr="00FC5710">
              <w:rPr>
                <w:rFonts w:asciiTheme="minorEastAsia" w:eastAsiaTheme="minorEastAsia" w:hAnsiTheme="minorEastAsia"/>
                <w:sz w:val="20"/>
                <w:szCs w:val="18"/>
              </w:rPr>
              <w:t>140</w:t>
            </w:r>
            <w:r w:rsidR="00F964D2" w:rsidRPr="00FC5710">
              <w:rPr>
                <w:rFonts w:asciiTheme="minorEastAsia" w:eastAsiaTheme="minorEastAsia" w:hAnsiTheme="minorEastAsia" w:hint="eastAsia"/>
                <w:sz w:val="20"/>
                <w:szCs w:val="18"/>
              </w:rPr>
              <w:t>回</w:t>
            </w:r>
            <w:r w:rsidR="002B2876" w:rsidRPr="00FC5710">
              <w:rPr>
                <w:rFonts w:asciiTheme="minorEastAsia" w:eastAsiaTheme="minorEastAsia" w:hAnsiTheme="minorEastAsia" w:hint="eastAsia"/>
                <w:sz w:val="20"/>
                <w:szCs w:val="18"/>
              </w:rPr>
              <w:t>[</w:t>
            </w:r>
            <w:r w:rsidR="00F12E6E" w:rsidRPr="00FC5710">
              <w:rPr>
                <w:rFonts w:asciiTheme="minorEastAsia" w:eastAsiaTheme="minorEastAsia" w:hAnsiTheme="minorEastAsia"/>
                <w:sz w:val="20"/>
                <w:szCs w:val="18"/>
              </w:rPr>
              <w:t>R</w:t>
            </w:r>
            <w:r w:rsidR="00F12E6E" w:rsidRPr="00FC5710">
              <w:rPr>
                <w:rFonts w:asciiTheme="minorEastAsia" w:eastAsiaTheme="minorEastAsia" w:hAnsiTheme="minorEastAsia" w:hint="eastAsia"/>
                <w:sz w:val="20"/>
                <w:szCs w:val="18"/>
              </w:rPr>
              <w:t>２</w:t>
            </w:r>
            <w:r w:rsidR="002B2876" w:rsidRPr="00FC5710">
              <w:rPr>
                <w:rFonts w:asciiTheme="minorEastAsia" w:eastAsiaTheme="minorEastAsia" w:hAnsiTheme="minorEastAsia" w:hint="eastAsia"/>
                <w:sz w:val="20"/>
                <w:szCs w:val="18"/>
              </w:rPr>
              <w:t>=</w:t>
            </w:r>
            <w:r w:rsidR="00F12E6E" w:rsidRPr="00FC5710">
              <w:rPr>
                <w:rFonts w:asciiTheme="minorEastAsia" w:eastAsiaTheme="minorEastAsia" w:hAnsiTheme="minorEastAsia"/>
                <w:sz w:val="20"/>
                <w:szCs w:val="18"/>
              </w:rPr>
              <w:t>113</w:t>
            </w:r>
            <w:r w:rsidR="00F964D2" w:rsidRPr="00FC5710">
              <w:rPr>
                <w:rFonts w:asciiTheme="minorEastAsia" w:eastAsiaTheme="minorEastAsia" w:hAnsiTheme="minorEastAsia" w:hint="eastAsia"/>
                <w:sz w:val="20"/>
                <w:szCs w:val="18"/>
              </w:rPr>
              <w:t>]</w:t>
            </w:r>
            <w:r w:rsidR="004033FF" w:rsidRPr="00FC5710">
              <w:rPr>
                <w:rFonts w:asciiTheme="minorEastAsia" w:eastAsiaTheme="minorEastAsia" w:hAnsiTheme="minorEastAsia" w:hint="eastAsia"/>
                <w:color w:val="000000" w:themeColor="text1"/>
                <w:sz w:val="20"/>
                <w:szCs w:val="18"/>
              </w:rPr>
              <w:t>、</w:t>
            </w:r>
            <w:r w:rsidR="00221D02" w:rsidRPr="00FC5710">
              <w:rPr>
                <w:rFonts w:asciiTheme="minorEastAsia" w:eastAsiaTheme="minorEastAsia" w:hAnsiTheme="minorEastAsia" w:hint="eastAsia"/>
                <w:sz w:val="20"/>
                <w:szCs w:val="18"/>
              </w:rPr>
              <w:t>アクセス数(</w:t>
            </w:r>
            <w:r w:rsidR="00F12E6E" w:rsidRPr="00FC5710">
              <w:rPr>
                <w:rFonts w:asciiTheme="minorEastAsia" w:eastAsiaTheme="minorEastAsia" w:hAnsiTheme="minorEastAsia" w:hint="eastAsia"/>
                <w:sz w:val="20"/>
                <w:szCs w:val="18"/>
              </w:rPr>
              <w:t>４</w:t>
            </w:r>
            <w:r w:rsidR="002B2876" w:rsidRPr="00FC5710">
              <w:rPr>
                <w:rFonts w:asciiTheme="minorEastAsia" w:eastAsiaTheme="minorEastAsia" w:hAnsiTheme="minorEastAsia" w:hint="eastAsia"/>
                <w:sz w:val="20"/>
                <w:szCs w:val="18"/>
              </w:rPr>
              <w:t>～</w:t>
            </w:r>
            <w:r w:rsidR="00F12E6E" w:rsidRPr="00FC5710">
              <w:rPr>
                <w:rFonts w:asciiTheme="minorEastAsia" w:eastAsiaTheme="minorEastAsia" w:hAnsiTheme="minorEastAsia" w:hint="eastAsia"/>
                <w:sz w:val="20"/>
                <w:szCs w:val="18"/>
              </w:rPr>
              <w:t>２</w:t>
            </w:r>
            <w:r w:rsidR="00221D02" w:rsidRPr="00FC5710">
              <w:rPr>
                <w:rFonts w:asciiTheme="minorEastAsia" w:eastAsiaTheme="minorEastAsia" w:hAnsiTheme="minorEastAsia" w:hint="eastAsia"/>
                <w:sz w:val="20"/>
                <w:szCs w:val="18"/>
              </w:rPr>
              <w:t>月)</w:t>
            </w:r>
            <w:r w:rsidR="002B2876" w:rsidRPr="00FC5710">
              <w:rPr>
                <w:rFonts w:asciiTheme="minorEastAsia" w:eastAsiaTheme="minorEastAsia" w:hAnsiTheme="minorEastAsia"/>
                <w:sz w:val="20"/>
                <w:szCs w:val="18"/>
              </w:rPr>
              <w:t>=</w:t>
            </w:r>
            <w:r w:rsidR="00F12E6E" w:rsidRPr="00FC5710">
              <w:rPr>
                <w:rFonts w:asciiTheme="minorEastAsia" w:eastAsiaTheme="minorEastAsia" w:hAnsiTheme="minorEastAsia"/>
                <w:sz w:val="20"/>
                <w:szCs w:val="18"/>
              </w:rPr>
              <w:t>15,186</w:t>
            </w:r>
            <w:r w:rsidR="00221D02" w:rsidRPr="00FC5710">
              <w:rPr>
                <w:rFonts w:asciiTheme="minorEastAsia" w:eastAsiaTheme="minorEastAsia" w:hAnsiTheme="minorEastAsia" w:hint="eastAsia"/>
                <w:sz w:val="20"/>
                <w:szCs w:val="18"/>
              </w:rPr>
              <w:t>回[</w:t>
            </w:r>
            <w:r w:rsidR="00F12E6E" w:rsidRPr="00FC5710">
              <w:rPr>
                <w:rFonts w:asciiTheme="minorEastAsia" w:eastAsiaTheme="minorEastAsia" w:hAnsiTheme="minorEastAsia"/>
                <w:sz w:val="20"/>
                <w:szCs w:val="18"/>
              </w:rPr>
              <w:t>R</w:t>
            </w:r>
            <w:r w:rsidR="00F12E6E" w:rsidRPr="00FC5710">
              <w:rPr>
                <w:rFonts w:asciiTheme="minorEastAsia" w:eastAsiaTheme="minorEastAsia" w:hAnsiTheme="minorEastAsia" w:hint="eastAsia"/>
                <w:sz w:val="20"/>
                <w:szCs w:val="18"/>
              </w:rPr>
              <w:t>２</w:t>
            </w:r>
            <w:r w:rsidR="00221D02" w:rsidRPr="00FC5710">
              <w:rPr>
                <w:rFonts w:asciiTheme="minorEastAsia" w:eastAsiaTheme="minorEastAsia" w:hAnsiTheme="minorEastAsia" w:hint="eastAsia"/>
                <w:sz w:val="20"/>
                <w:szCs w:val="18"/>
              </w:rPr>
              <w:t>=</w:t>
            </w:r>
            <w:r w:rsidR="00F12E6E" w:rsidRPr="00FC5710">
              <w:rPr>
                <w:rFonts w:asciiTheme="minorEastAsia" w:eastAsiaTheme="minorEastAsia" w:hAnsiTheme="minorEastAsia"/>
                <w:sz w:val="20"/>
                <w:szCs w:val="18"/>
              </w:rPr>
              <w:t>14,240</w:t>
            </w:r>
            <w:r w:rsidR="00221D02" w:rsidRPr="00FC5710">
              <w:rPr>
                <w:rFonts w:asciiTheme="minorEastAsia" w:eastAsiaTheme="minorEastAsia" w:hAnsiTheme="minorEastAsia" w:hint="eastAsia"/>
                <w:sz w:val="20"/>
                <w:szCs w:val="18"/>
              </w:rPr>
              <w:t>]</w:t>
            </w:r>
            <w:r w:rsidR="00F964D2" w:rsidRPr="00FC5710">
              <w:rPr>
                <w:rFonts w:asciiTheme="minorEastAsia" w:eastAsiaTheme="minorEastAsia" w:hAnsiTheme="minorEastAsia" w:hint="eastAsia"/>
                <w:sz w:val="20"/>
                <w:szCs w:val="18"/>
              </w:rPr>
              <w:t>と</w:t>
            </w:r>
            <w:r w:rsidR="000F48CE" w:rsidRPr="00FC5710">
              <w:rPr>
                <w:rFonts w:asciiTheme="minorEastAsia" w:eastAsiaTheme="minorEastAsia" w:hAnsiTheme="minorEastAsia" w:hint="eastAsia"/>
                <w:sz w:val="20"/>
                <w:szCs w:val="18"/>
              </w:rPr>
              <w:t>、</w:t>
            </w:r>
            <w:r w:rsidR="00F964D2" w:rsidRPr="00FC5710">
              <w:rPr>
                <w:rFonts w:asciiTheme="minorEastAsia" w:eastAsiaTheme="minorEastAsia" w:hAnsiTheme="minorEastAsia" w:hint="eastAsia"/>
                <w:sz w:val="20"/>
                <w:szCs w:val="18"/>
              </w:rPr>
              <w:t>昨年度よ</w:t>
            </w:r>
            <w:r w:rsidR="00F964D2">
              <w:rPr>
                <w:rFonts w:asciiTheme="minorEastAsia" w:eastAsiaTheme="minorEastAsia" w:hAnsiTheme="minorEastAsia" w:hint="eastAsia"/>
                <w:sz w:val="20"/>
                <w:szCs w:val="18"/>
              </w:rPr>
              <w:t>りも大幅に増えている</w:t>
            </w:r>
            <w:r w:rsidR="0079238F" w:rsidRPr="001361D0">
              <w:rPr>
                <w:rFonts w:asciiTheme="minorEastAsia" w:eastAsiaTheme="minorEastAsia" w:hAnsiTheme="minorEastAsia" w:hint="eastAsia"/>
                <w:sz w:val="20"/>
                <w:szCs w:val="18"/>
              </w:rPr>
              <w:t>が、学校自己診断では</w:t>
            </w:r>
            <w:r w:rsidR="00F964D2" w:rsidRPr="001361D0">
              <w:rPr>
                <w:rFonts w:asciiTheme="minorEastAsia" w:eastAsiaTheme="minorEastAsia" w:hAnsiTheme="minorEastAsia" w:hint="eastAsia"/>
                <w:sz w:val="20"/>
                <w:szCs w:val="18"/>
              </w:rPr>
              <w:t>肯定的意見</w:t>
            </w:r>
            <w:r w:rsidR="00091C01" w:rsidRPr="001361D0">
              <w:rPr>
                <w:rFonts w:asciiTheme="minorEastAsia" w:eastAsiaTheme="minorEastAsia" w:hAnsiTheme="minorEastAsia" w:hint="eastAsia"/>
                <w:sz w:val="20"/>
                <w:szCs w:val="18"/>
              </w:rPr>
              <w:t>が</w:t>
            </w:r>
            <w:r w:rsidR="00F12E6E" w:rsidRPr="001361D0">
              <w:rPr>
                <w:rFonts w:asciiTheme="minorEastAsia" w:eastAsiaTheme="minorEastAsia" w:hAnsiTheme="minorEastAsia"/>
                <w:sz w:val="20"/>
                <w:szCs w:val="18"/>
              </w:rPr>
              <w:t>72</w:t>
            </w:r>
            <w:r w:rsidR="00F964D2" w:rsidRPr="001361D0">
              <w:rPr>
                <w:rFonts w:asciiTheme="minorEastAsia" w:eastAsiaTheme="minorEastAsia" w:hAnsiTheme="minorEastAsia" w:hint="eastAsia"/>
                <w:sz w:val="20"/>
                <w:szCs w:val="18"/>
              </w:rPr>
              <w:t>%</w:t>
            </w:r>
            <w:r w:rsidR="00091C01" w:rsidRPr="001361D0">
              <w:rPr>
                <w:rFonts w:asciiTheme="minorEastAsia" w:eastAsiaTheme="minorEastAsia" w:hAnsiTheme="minorEastAsia" w:hint="eastAsia"/>
                <w:sz w:val="20"/>
                <w:szCs w:val="18"/>
              </w:rPr>
              <w:t>と、指標には到達できなかった</w:t>
            </w:r>
            <w:r w:rsidR="0079238F" w:rsidRPr="001361D0">
              <w:rPr>
                <w:rFonts w:asciiTheme="minorEastAsia" w:eastAsiaTheme="minorEastAsia" w:hAnsiTheme="minorEastAsia" w:hint="eastAsia"/>
                <w:sz w:val="20"/>
                <w:szCs w:val="18"/>
              </w:rPr>
              <w:t>った。</w:t>
            </w:r>
            <w:r w:rsidR="00F964D2">
              <w:rPr>
                <w:rFonts w:asciiTheme="minorEastAsia" w:eastAsiaTheme="minorEastAsia" w:hAnsiTheme="minorEastAsia" w:hint="eastAsia"/>
                <w:sz w:val="20"/>
                <w:szCs w:val="18"/>
              </w:rPr>
              <w:t>（△）</w:t>
            </w:r>
          </w:p>
          <w:p w14:paraId="7809FE49" w14:textId="3FED9B98" w:rsidR="00F964D2" w:rsidRPr="00A16451" w:rsidRDefault="00F964D2" w:rsidP="00A16451">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w:t>
            </w:r>
            <w:r w:rsidR="00F12E6E">
              <w:rPr>
                <w:rFonts w:asciiTheme="minorEastAsia" w:eastAsiaTheme="minorEastAsia" w:hAnsiTheme="minorEastAsia" w:hint="eastAsia"/>
                <w:sz w:val="20"/>
                <w:szCs w:val="18"/>
              </w:rPr>
              <w:t>５</w:t>
            </w:r>
            <w:r>
              <w:rPr>
                <w:rFonts w:asciiTheme="minorEastAsia" w:eastAsiaTheme="minorEastAsia" w:hAnsiTheme="minorEastAsia" w:hint="eastAsia"/>
                <w:sz w:val="20"/>
                <w:szCs w:val="18"/>
              </w:rPr>
              <w:t>）</w:t>
            </w:r>
            <w:r w:rsidRPr="00A16451">
              <w:rPr>
                <w:rFonts w:asciiTheme="minorEastAsia" w:eastAsiaTheme="minorEastAsia" w:hAnsiTheme="minorEastAsia" w:hint="eastAsia"/>
                <w:sz w:val="20"/>
                <w:szCs w:val="18"/>
              </w:rPr>
              <w:t>（</w:t>
            </w:r>
            <w:r w:rsidR="00F12E6E" w:rsidRPr="00A16451">
              <w:rPr>
                <w:rFonts w:asciiTheme="minorEastAsia" w:eastAsiaTheme="minorEastAsia" w:hAnsiTheme="minorEastAsia"/>
                <w:sz w:val="20"/>
                <w:szCs w:val="18"/>
              </w:rPr>
              <w:t>BCP</w:t>
            </w:r>
            <w:r w:rsidRPr="00A16451">
              <w:rPr>
                <w:rFonts w:asciiTheme="minorEastAsia" w:eastAsiaTheme="minorEastAsia" w:hAnsiTheme="minorEastAsia" w:hint="eastAsia"/>
                <w:sz w:val="20"/>
                <w:szCs w:val="18"/>
              </w:rPr>
              <w:t>）</w:t>
            </w:r>
          </w:p>
          <w:p w14:paraId="661E81A1" w14:textId="26534A85" w:rsidR="00F964D2" w:rsidRPr="009B2C37" w:rsidRDefault="00F964D2" w:rsidP="00A16451">
            <w:pPr>
              <w:spacing w:line="240" w:lineRule="exact"/>
              <w:rPr>
                <w:rFonts w:asciiTheme="minorEastAsia" w:eastAsiaTheme="minorEastAsia" w:hAnsiTheme="minorEastAsia"/>
                <w:sz w:val="20"/>
                <w:szCs w:val="18"/>
              </w:rPr>
            </w:pPr>
            <w:r w:rsidRPr="00A16451">
              <w:rPr>
                <w:rFonts w:asciiTheme="minorEastAsia" w:eastAsiaTheme="minorEastAsia" w:hAnsiTheme="minorEastAsia" w:hint="eastAsia"/>
                <w:sz w:val="20"/>
                <w:szCs w:val="18"/>
              </w:rPr>
              <w:t>マチコミアンケート機能を使った教職員対象の緊急時連絡訓練実施。災害時の幼児児童生徒の地域での避難所の担当者一覧表を配付し、安否確認の体制を整えた。また地震発生時の保護者連絡の仕組みつくりを行った。</w:t>
            </w:r>
            <w:r w:rsidR="00862C0A" w:rsidRPr="001361D0">
              <w:rPr>
                <w:rFonts w:asciiTheme="minorEastAsia" w:eastAsiaTheme="minorEastAsia" w:hAnsiTheme="minorEastAsia" w:hint="eastAsia"/>
                <w:sz w:val="20"/>
                <w:szCs w:val="18"/>
              </w:rPr>
              <w:t>新型コロナ感染に関わる臨時休業等の連絡にも</w:t>
            </w:r>
            <w:r w:rsidR="009023EE" w:rsidRPr="001361D0">
              <w:rPr>
                <w:rFonts w:asciiTheme="minorEastAsia" w:eastAsiaTheme="minorEastAsia" w:hAnsiTheme="minorEastAsia" w:hint="eastAsia"/>
                <w:sz w:val="20"/>
                <w:szCs w:val="18"/>
              </w:rPr>
              <w:t>大変有効だった。</w:t>
            </w:r>
            <w:r w:rsidR="009023EE" w:rsidRPr="00A16451">
              <w:rPr>
                <w:rFonts w:asciiTheme="minorEastAsia" w:eastAsiaTheme="minorEastAsia" w:hAnsiTheme="minorEastAsia" w:hint="eastAsia"/>
                <w:sz w:val="20"/>
                <w:szCs w:val="18"/>
              </w:rPr>
              <w:t>緊急メール登録時期を工夫し、未登録期間の生じない方法を試行した。</w:t>
            </w:r>
            <w:r w:rsidRPr="00A16451">
              <w:rPr>
                <w:rFonts w:asciiTheme="minorEastAsia" w:eastAsiaTheme="minorEastAsia" w:hAnsiTheme="minorEastAsia" w:hint="eastAsia"/>
                <w:sz w:val="20"/>
                <w:szCs w:val="18"/>
              </w:rPr>
              <w:t>（○）</w:t>
            </w:r>
          </w:p>
        </w:tc>
      </w:tr>
      <w:bookmarkEnd w:id="0"/>
    </w:tbl>
    <w:p w14:paraId="16349CF1" w14:textId="27F9A329" w:rsidR="0086698F" w:rsidRDefault="0086698F"/>
    <w:tbl>
      <w:tblPr>
        <w:tblpPr w:leftFromText="142" w:rightFromText="142"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3119"/>
        <w:gridCol w:w="4111"/>
        <w:gridCol w:w="5103"/>
      </w:tblGrid>
      <w:tr w:rsidR="0086698F" w:rsidRPr="00A16451" w14:paraId="249B3F72" w14:textId="77777777" w:rsidTr="00124CCB">
        <w:trPr>
          <w:trHeight w:val="8059"/>
        </w:trPr>
        <w:tc>
          <w:tcPr>
            <w:tcW w:w="881" w:type="dxa"/>
            <w:shd w:val="clear" w:color="auto" w:fill="auto"/>
            <w:textDirection w:val="tbRlV"/>
            <w:vAlign w:val="center"/>
          </w:tcPr>
          <w:p w14:paraId="7B7583C4" w14:textId="576F458B" w:rsidR="0086698F" w:rsidRPr="009B2C37" w:rsidRDefault="00F12E6E" w:rsidP="00892257">
            <w:pPr>
              <w:spacing w:line="240" w:lineRule="exact"/>
              <w:jc w:val="center"/>
              <w:rPr>
                <w:rFonts w:asciiTheme="minorEastAsia" w:eastAsiaTheme="minorEastAsia" w:hAnsiTheme="minorEastAsia"/>
                <w:sz w:val="20"/>
                <w:szCs w:val="20"/>
              </w:rPr>
            </w:pPr>
            <w:r w:rsidRPr="009B2C37">
              <w:rPr>
                <w:rFonts w:asciiTheme="minorEastAsia" w:eastAsiaTheme="minorEastAsia" w:hAnsiTheme="minorEastAsia" w:hint="eastAsia"/>
                <w:color w:val="000000"/>
                <w:sz w:val="18"/>
                <w:szCs w:val="18"/>
              </w:rPr>
              <w:t>２</w:t>
            </w:r>
            <w:r w:rsidR="0086698F" w:rsidRPr="009B2C37">
              <w:rPr>
                <w:rFonts w:asciiTheme="minorEastAsia" w:eastAsiaTheme="minorEastAsia" w:hAnsiTheme="minorEastAsia" w:hint="eastAsia"/>
                <w:color w:val="000000"/>
                <w:sz w:val="18"/>
                <w:szCs w:val="18"/>
              </w:rPr>
              <w:t xml:space="preserve">　確かな学力の育成</w:t>
            </w:r>
          </w:p>
        </w:tc>
        <w:tc>
          <w:tcPr>
            <w:tcW w:w="1949" w:type="dxa"/>
            <w:shd w:val="clear" w:color="auto" w:fill="auto"/>
          </w:tcPr>
          <w:p w14:paraId="664CFB93" w14:textId="6DD9B5B1" w:rsidR="0086698F" w:rsidRPr="009B2C37" w:rsidRDefault="0086698F" w:rsidP="00892257">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hint="eastAsia"/>
                <w:color w:val="000000"/>
                <w:sz w:val="20"/>
                <w:szCs w:val="18"/>
              </w:rPr>
              <w:t>１</w:t>
            </w:r>
            <w:r w:rsidRPr="009B2C37">
              <w:rPr>
                <w:rFonts w:asciiTheme="minorEastAsia" w:eastAsiaTheme="minorEastAsia" w:hAnsiTheme="minorEastAsia" w:hint="eastAsia"/>
                <w:color w:val="000000"/>
                <w:sz w:val="20"/>
                <w:szCs w:val="18"/>
              </w:rPr>
              <w:t>）</w:t>
            </w:r>
          </w:p>
          <w:p w14:paraId="325C1C88" w14:textId="77777777" w:rsidR="0086698F" w:rsidRPr="009B2C37" w:rsidRDefault="0086698F" w:rsidP="00892257">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将来を見据えたキャリア教育を推進し、適切な進路選択ができる力を育てる。</w:t>
            </w:r>
          </w:p>
          <w:p w14:paraId="12BF56FD" w14:textId="77777777" w:rsidR="0086698F" w:rsidRPr="009B2C37" w:rsidRDefault="0086698F" w:rsidP="00892257">
            <w:pPr>
              <w:spacing w:line="240" w:lineRule="exact"/>
              <w:rPr>
                <w:rFonts w:asciiTheme="minorEastAsia" w:eastAsiaTheme="minorEastAsia" w:hAnsiTheme="minorEastAsia"/>
                <w:color w:val="000000"/>
                <w:sz w:val="20"/>
                <w:szCs w:val="18"/>
              </w:rPr>
            </w:pPr>
          </w:p>
          <w:p w14:paraId="5178E99F" w14:textId="77777777" w:rsidR="0086698F" w:rsidRDefault="0086698F" w:rsidP="00892257">
            <w:pPr>
              <w:spacing w:line="240" w:lineRule="exact"/>
              <w:rPr>
                <w:rFonts w:asciiTheme="minorEastAsia" w:eastAsiaTheme="minorEastAsia" w:hAnsiTheme="minorEastAsia"/>
                <w:color w:val="000000"/>
                <w:sz w:val="20"/>
                <w:szCs w:val="18"/>
              </w:rPr>
            </w:pPr>
          </w:p>
          <w:p w14:paraId="26A75E11" w14:textId="77777777" w:rsidR="0086698F" w:rsidRDefault="0086698F" w:rsidP="00892257">
            <w:pPr>
              <w:spacing w:line="240" w:lineRule="exact"/>
              <w:rPr>
                <w:rFonts w:asciiTheme="minorEastAsia" w:eastAsiaTheme="minorEastAsia" w:hAnsiTheme="minorEastAsia"/>
                <w:color w:val="000000"/>
                <w:sz w:val="20"/>
                <w:szCs w:val="18"/>
              </w:rPr>
            </w:pPr>
          </w:p>
          <w:p w14:paraId="7DD07BD4" w14:textId="77777777" w:rsidR="0086698F" w:rsidRDefault="0086698F" w:rsidP="00892257">
            <w:pPr>
              <w:spacing w:line="240" w:lineRule="exact"/>
              <w:rPr>
                <w:rFonts w:asciiTheme="minorEastAsia" w:eastAsiaTheme="minorEastAsia" w:hAnsiTheme="minorEastAsia"/>
                <w:color w:val="000000"/>
                <w:sz w:val="20"/>
                <w:szCs w:val="18"/>
              </w:rPr>
            </w:pPr>
          </w:p>
          <w:p w14:paraId="422B630F" w14:textId="77777777" w:rsidR="0086698F" w:rsidRPr="009B2C37" w:rsidRDefault="0086698F" w:rsidP="00892257">
            <w:pPr>
              <w:spacing w:line="240" w:lineRule="exact"/>
              <w:rPr>
                <w:rFonts w:asciiTheme="minorEastAsia" w:eastAsiaTheme="minorEastAsia" w:hAnsiTheme="minorEastAsia"/>
                <w:color w:val="000000"/>
                <w:sz w:val="20"/>
                <w:szCs w:val="18"/>
              </w:rPr>
            </w:pPr>
          </w:p>
          <w:p w14:paraId="158417C9" w14:textId="77777777" w:rsidR="0086698F" w:rsidRPr="009B2C37" w:rsidRDefault="0086698F" w:rsidP="00892257">
            <w:pPr>
              <w:spacing w:line="240" w:lineRule="exact"/>
              <w:rPr>
                <w:rFonts w:asciiTheme="minorEastAsia" w:eastAsiaTheme="minorEastAsia" w:hAnsiTheme="minorEastAsia"/>
                <w:color w:val="000000"/>
                <w:sz w:val="20"/>
                <w:szCs w:val="18"/>
              </w:rPr>
            </w:pPr>
          </w:p>
          <w:p w14:paraId="07912BA0" w14:textId="6C9202B4" w:rsidR="0086698F" w:rsidRPr="009B2C37" w:rsidRDefault="0086698F" w:rsidP="00892257">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hint="eastAsia"/>
                <w:color w:val="000000"/>
                <w:sz w:val="20"/>
                <w:szCs w:val="18"/>
              </w:rPr>
              <w:t>２</w:t>
            </w:r>
            <w:r w:rsidRPr="009B2C37">
              <w:rPr>
                <w:rFonts w:asciiTheme="minorEastAsia" w:eastAsiaTheme="minorEastAsia" w:hAnsiTheme="minorEastAsia" w:hint="eastAsia"/>
                <w:color w:val="000000"/>
                <w:sz w:val="20"/>
                <w:szCs w:val="18"/>
              </w:rPr>
              <w:t>）</w:t>
            </w:r>
          </w:p>
          <w:p w14:paraId="6743560A" w14:textId="77777777" w:rsidR="0086698F" w:rsidRPr="009B2C37" w:rsidRDefault="0086698F" w:rsidP="00892257">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特色ある教育活動を推進し、確かな学力を育てる。</w:t>
            </w:r>
          </w:p>
          <w:p w14:paraId="1D48B153" w14:textId="77777777" w:rsidR="0086698F" w:rsidRPr="009B2C37" w:rsidRDefault="0086698F" w:rsidP="00892257">
            <w:pPr>
              <w:spacing w:line="240" w:lineRule="exact"/>
              <w:rPr>
                <w:rFonts w:asciiTheme="minorEastAsia" w:eastAsiaTheme="minorEastAsia" w:hAnsiTheme="minorEastAsia"/>
                <w:sz w:val="20"/>
                <w:szCs w:val="20"/>
              </w:rPr>
            </w:pPr>
          </w:p>
        </w:tc>
        <w:tc>
          <w:tcPr>
            <w:tcW w:w="3119" w:type="dxa"/>
            <w:tcBorders>
              <w:right w:val="single" w:sz="8" w:space="0" w:color="auto"/>
            </w:tcBorders>
            <w:shd w:val="clear" w:color="auto" w:fill="auto"/>
          </w:tcPr>
          <w:p w14:paraId="08C78204" w14:textId="04F9C3C0" w:rsidR="0086698F" w:rsidRPr="009B2C37" w:rsidRDefault="0086698F" w:rsidP="00892257">
            <w:pPr>
              <w:spacing w:line="240" w:lineRule="exact"/>
              <w:ind w:left="600" w:hangingChars="300" w:hanging="600"/>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w:t>
            </w:r>
            <w:r w:rsidR="00F12E6E" w:rsidRPr="009B2C37">
              <w:rPr>
                <w:rFonts w:asciiTheme="minorEastAsia" w:eastAsiaTheme="minorEastAsia" w:hAnsiTheme="minorEastAsia" w:hint="eastAsia"/>
                <w:sz w:val="20"/>
                <w:szCs w:val="18"/>
              </w:rPr>
              <w:t>１</w:t>
            </w:r>
            <w:r w:rsidRPr="009B2C37">
              <w:rPr>
                <w:rFonts w:asciiTheme="minorEastAsia" w:eastAsiaTheme="minorEastAsia" w:hAnsiTheme="minorEastAsia" w:hint="eastAsia"/>
                <w:sz w:val="20"/>
                <w:szCs w:val="18"/>
              </w:rPr>
              <w:t>）</w:t>
            </w:r>
          </w:p>
          <w:p w14:paraId="68D38428" w14:textId="77777777" w:rsidR="0086698F" w:rsidRPr="009B2C37" w:rsidRDefault="0086698F" w:rsidP="00892257">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sz w:val="20"/>
                <w:szCs w:val="18"/>
              </w:rPr>
              <w:t xml:space="preserve">① </w:t>
            </w:r>
            <w:r w:rsidRPr="009B2C37">
              <w:rPr>
                <w:rFonts w:asciiTheme="minorEastAsia" w:eastAsiaTheme="minorEastAsia" w:hAnsiTheme="minorEastAsia" w:hint="eastAsia"/>
                <w:color w:val="000000"/>
                <w:sz w:val="20"/>
                <w:szCs w:val="18"/>
              </w:rPr>
              <w:t>キャリア教育の課題の整理をする。</w:t>
            </w:r>
          </w:p>
          <w:p w14:paraId="1581CEEC" w14:textId="77777777" w:rsidR="0086698F" w:rsidRDefault="0086698F" w:rsidP="00892257">
            <w:pPr>
              <w:spacing w:line="240" w:lineRule="exact"/>
              <w:rPr>
                <w:rFonts w:asciiTheme="minorEastAsia" w:eastAsiaTheme="minorEastAsia" w:hAnsiTheme="minorEastAsia"/>
                <w:sz w:val="20"/>
                <w:szCs w:val="18"/>
              </w:rPr>
            </w:pPr>
          </w:p>
          <w:p w14:paraId="2FEBE5CA" w14:textId="77777777" w:rsidR="0086698F" w:rsidRDefault="0086698F" w:rsidP="00892257">
            <w:pPr>
              <w:spacing w:line="240" w:lineRule="exact"/>
              <w:rPr>
                <w:rFonts w:asciiTheme="minorEastAsia" w:eastAsiaTheme="minorEastAsia" w:hAnsiTheme="minorEastAsia"/>
                <w:sz w:val="20"/>
                <w:szCs w:val="18"/>
              </w:rPr>
            </w:pPr>
          </w:p>
          <w:p w14:paraId="321A291B" w14:textId="77777777" w:rsidR="00F23927" w:rsidRDefault="00F23927" w:rsidP="00892257">
            <w:pPr>
              <w:spacing w:line="240" w:lineRule="exact"/>
              <w:rPr>
                <w:rFonts w:asciiTheme="minorEastAsia" w:eastAsiaTheme="minorEastAsia" w:hAnsiTheme="minorEastAsia"/>
                <w:sz w:val="20"/>
                <w:szCs w:val="18"/>
              </w:rPr>
            </w:pPr>
          </w:p>
          <w:p w14:paraId="07DB36C0" w14:textId="77777777" w:rsidR="0086698F" w:rsidRPr="009B2C37" w:rsidRDefault="0086698F" w:rsidP="00892257">
            <w:pPr>
              <w:spacing w:line="240" w:lineRule="exact"/>
              <w:rPr>
                <w:rFonts w:asciiTheme="minorEastAsia" w:eastAsiaTheme="minorEastAsia" w:hAnsiTheme="minorEastAsia"/>
                <w:sz w:val="20"/>
                <w:szCs w:val="18"/>
              </w:rPr>
            </w:pPr>
          </w:p>
          <w:p w14:paraId="7FD01859" w14:textId="77777777" w:rsidR="0086698F" w:rsidRPr="009B2C37" w:rsidRDefault="0086698F" w:rsidP="00892257">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② 各学部において、入学時からの継続した進路情報を提供し、進路支援のさらなる充実をめざす。</w:t>
            </w:r>
          </w:p>
          <w:p w14:paraId="6D42FBCD" w14:textId="77777777" w:rsidR="0086698F" w:rsidRDefault="0086698F" w:rsidP="00892257">
            <w:pPr>
              <w:spacing w:line="240" w:lineRule="exact"/>
              <w:rPr>
                <w:rFonts w:asciiTheme="minorEastAsia" w:eastAsiaTheme="minorEastAsia" w:hAnsiTheme="minorEastAsia"/>
                <w:sz w:val="20"/>
                <w:szCs w:val="20"/>
              </w:rPr>
            </w:pPr>
          </w:p>
          <w:p w14:paraId="3DC2CFD9" w14:textId="77777777" w:rsidR="0086698F" w:rsidRPr="009B2C37" w:rsidRDefault="0086698F" w:rsidP="00892257">
            <w:pPr>
              <w:spacing w:line="240" w:lineRule="exact"/>
              <w:rPr>
                <w:rFonts w:asciiTheme="minorEastAsia" w:eastAsiaTheme="minorEastAsia" w:hAnsiTheme="minorEastAsia"/>
                <w:sz w:val="20"/>
                <w:szCs w:val="20"/>
              </w:rPr>
            </w:pPr>
          </w:p>
          <w:p w14:paraId="75AC92B8" w14:textId="668A9456" w:rsidR="0086698F" w:rsidRPr="009B2C37" w:rsidRDefault="0086698F" w:rsidP="00892257">
            <w:pPr>
              <w:spacing w:line="240" w:lineRule="exact"/>
              <w:ind w:left="400" w:hangingChars="200" w:hanging="400"/>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w:t>
            </w:r>
            <w:r w:rsidR="00F12E6E" w:rsidRPr="009B2C37">
              <w:rPr>
                <w:rFonts w:asciiTheme="minorEastAsia" w:eastAsiaTheme="minorEastAsia" w:hAnsiTheme="minorEastAsia" w:hint="eastAsia"/>
                <w:sz w:val="20"/>
                <w:szCs w:val="18"/>
              </w:rPr>
              <w:t>２</w:t>
            </w:r>
            <w:r w:rsidRPr="009B2C37">
              <w:rPr>
                <w:rFonts w:asciiTheme="minorEastAsia" w:eastAsiaTheme="minorEastAsia" w:hAnsiTheme="minorEastAsia" w:hint="eastAsia"/>
                <w:sz w:val="20"/>
                <w:szCs w:val="18"/>
              </w:rPr>
              <w:t>）</w:t>
            </w:r>
          </w:p>
          <w:p w14:paraId="78858358" w14:textId="77777777" w:rsidR="0086698F" w:rsidRPr="009B2C37" w:rsidRDefault="0086698F" w:rsidP="00892257">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①指導と評価の年間計画（シラバス）との連携を図る。</w:t>
            </w:r>
          </w:p>
          <w:p w14:paraId="350CB364" w14:textId="77777777" w:rsidR="0086698F" w:rsidRPr="009B2C37" w:rsidRDefault="0086698F" w:rsidP="00892257">
            <w:pPr>
              <w:spacing w:line="240" w:lineRule="exact"/>
              <w:ind w:left="194" w:hangingChars="97" w:hanging="194"/>
              <w:rPr>
                <w:rFonts w:asciiTheme="minorEastAsia" w:eastAsiaTheme="minorEastAsia" w:hAnsiTheme="minorEastAsia"/>
                <w:sz w:val="20"/>
                <w:szCs w:val="18"/>
              </w:rPr>
            </w:pPr>
          </w:p>
          <w:p w14:paraId="434AD6E0" w14:textId="77777777" w:rsidR="0086698F" w:rsidRPr="009B2C37" w:rsidRDefault="0086698F" w:rsidP="00892257">
            <w:pPr>
              <w:spacing w:line="240" w:lineRule="exact"/>
              <w:ind w:left="194" w:hangingChars="97" w:hanging="194"/>
              <w:rPr>
                <w:rFonts w:asciiTheme="minorEastAsia" w:eastAsiaTheme="minorEastAsia" w:hAnsiTheme="minorEastAsia"/>
                <w:sz w:val="20"/>
                <w:szCs w:val="18"/>
              </w:rPr>
            </w:pPr>
          </w:p>
          <w:p w14:paraId="29221728" w14:textId="77777777" w:rsidR="0086698F" w:rsidRDefault="0086698F" w:rsidP="00892257">
            <w:pPr>
              <w:spacing w:line="240" w:lineRule="exact"/>
              <w:ind w:left="194" w:hangingChars="97" w:hanging="194"/>
              <w:rPr>
                <w:rFonts w:asciiTheme="minorEastAsia" w:eastAsiaTheme="minorEastAsia" w:hAnsiTheme="minorEastAsia"/>
                <w:sz w:val="20"/>
                <w:szCs w:val="18"/>
              </w:rPr>
            </w:pPr>
          </w:p>
          <w:p w14:paraId="1BDF33D3" w14:textId="77777777" w:rsidR="0086698F" w:rsidRDefault="0086698F" w:rsidP="00892257">
            <w:pPr>
              <w:spacing w:line="240" w:lineRule="exact"/>
              <w:ind w:left="194" w:hangingChars="97" w:hanging="194"/>
              <w:rPr>
                <w:rFonts w:asciiTheme="minorEastAsia" w:eastAsiaTheme="minorEastAsia" w:hAnsiTheme="minorEastAsia"/>
                <w:sz w:val="20"/>
                <w:szCs w:val="18"/>
              </w:rPr>
            </w:pPr>
          </w:p>
          <w:p w14:paraId="5CD3D468" w14:textId="77777777" w:rsidR="0086698F" w:rsidRDefault="0086698F" w:rsidP="00892257">
            <w:pPr>
              <w:spacing w:line="240" w:lineRule="exact"/>
              <w:ind w:left="194" w:hangingChars="97" w:hanging="194"/>
              <w:rPr>
                <w:rFonts w:asciiTheme="minorEastAsia" w:eastAsiaTheme="minorEastAsia" w:hAnsiTheme="minorEastAsia"/>
                <w:sz w:val="20"/>
                <w:szCs w:val="18"/>
              </w:rPr>
            </w:pPr>
          </w:p>
          <w:p w14:paraId="458880CF" w14:textId="77777777" w:rsidR="0086698F" w:rsidRPr="009B2C37" w:rsidRDefault="0086698F" w:rsidP="00892257">
            <w:pPr>
              <w:spacing w:line="240" w:lineRule="exact"/>
              <w:ind w:left="194" w:hangingChars="97" w:hanging="194"/>
              <w:rPr>
                <w:rFonts w:asciiTheme="minorEastAsia" w:eastAsiaTheme="minorEastAsia" w:hAnsiTheme="minorEastAsia"/>
                <w:sz w:val="20"/>
                <w:szCs w:val="18"/>
              </w:rPr>
            </w:pPr>
          </w:p>
          <w:p w14:paraId="20C255AD" w14:textId="77777777" w:rsidR="0086698F" w:rsidRPr="009B2C37" w:rsidRDefault="0086698F" w:rsidP="00892257">
            <w:pPr>
              <w:spacing w:line="240" w:lineRule="exact"/>
              <w:ind w:left="194" w:hangingChars="97" w:hanging="194"/>
              <w:rPr>
                <w:rFonts w:asciiTheme="minorEastAsia" w:eastAsiaTheme="minorEastAsia" w:hAnsiTheme="minorEastAsia"/>
                <w:sz w:val="20"/>
                <w:szCs w:val="18"/>
              </w:rPr>
            </w:pPr>
          </w:p>
          <w:p w14:paraId="4DD7A70B" w14:textId="77777777" w:rsidR="0086698F" w:rsidRDefault="0086698F" w:rsidP="00892257">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② 交流及び共同学習を、相手校及び保護者の共通理解のもと進める。</w:t>
            </w:r>
          </w:p>
          <w:p w14:paraId="01F9BBAA" w14:textId="77777777" w:rsidR="00465B90" w:rsidRDefault="00465B90" w:rsidP="00892257">
            <w:pPr>
              <w:spacing w:line="240" w:lineRule="exact"/>
              <w:rPr>
                <w:rFonts w:asciiTheme="minorEastAsia" w:eastAsiaTheme="minorEastAsia" w:hAnsiTheme="minorEastAsia"/>
                <w:sz w:val="20"/>
                <w:szCs w:val="18"/>
              </w:rPr>
            </w:pPr>
          </w:p>
          <w:p w14:paraId="069E8FF6" w14:textId="77777777" w:rsidR="00465B90" w:rsidRDefault="00465B90" w:rsidP="00892257">
            <w:pPr>
              <w:spacing w:line="240" w:lineRule="exact"/>
              <w:rPr>
                <w:rFonts w:asciiTheme="minorEastAsia" w:eastAsiaTheme="minorEastAsia" w:hAnsiTheme="minorEastAsia"/>
                <w:sz w:val="20"/>
                <w:szCs w:val="18"/>
              </w:rPr>
            </w:pPr>
          </w:p>
          <w:p w14:paraId="10B15EE9" w14:textId="77777777" w:rsidR="00465B90" w:rsidRDefault="00465B90" w:rsidP="00892257">
            <w:pPr>
              <w:spacing w:line="240" w:lineRule="exact"/>
              <w:rPr>
                <w:rFonts w:asciiTheme="minorEastAsia" w:eastAsiaTheme="minorEastAsia" w:hAnsiTheme="minorEastAsia"/>
                <w:sz w:val="20"/>
                <w:szCs w:val="18"/>
              </w:rPr>
            </w:pPr>
          </w:p>
          <w:p w14:paraId="0B169CEB" w14:textId="0602F917" w:rsidR="00465B90" w:rsidRPr="00F254CC" w:rsidRDefault="00465B90" w:rsidP="00892257">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③ 図書館の活用を促進し、さらなる読書活動を推進する</w:t>
            </w:r>
          </w:p>
        </w:tc>
        <w:tc>
          <w:tcPr>
            <w:tcW w:w="4111" w:type="dxa"/>
            <w:tcBorders>
              <w:top w:val="single" w:sz="8" w:space="0" w:color="auto"/>
              <w:left w:val="single" w:sz="8" w:space="0" w:color="auto"/>
              <w:bottom w:val="single" w:sz="8" w:space="0" w:color="auto"/>
              <w:right w:val="single" w:sz="8" w:space="0" w:color="auto"/>
            </w:tcBorders>
          </w:tcPr>
          <w:p w14:paraId="7D8E9FD6" w14:textId="26F3B07B" w:rsidR="0086698F" w:rsidRPr="009B2C37" w:rsidRDefault="0086698F" w:rsidP="00892257">
            <w:pPr>
              <w:spacing w:line="240" w:lineRule="exact"/>
              <w:ind w:left="196" w:hangingChars="98" w:hanging="196"/>
              <w:rPr>
                <w:rFonts w:asciiTheme="minorEastAsia" w:eastAsiaTheme="minorEastAsia" w:hAnsiTheme="minorEastAsia"/>
                <w:sz w:val="20"/>
                <w:szCs w:val="18"/>
              </w:rPr>
            </w:pPr>
            <w:r w:rsidRPr="009B2C37">
              <w:rPr>
                <w:rFonts w:asciiTheme="minorEastAsia" w:eastAsiaTheme="minorEastAsia" w:hAnsiTheme="minorEastAsia" w:hint="eastAsia"/>
                <w:sz w:val="20"/>
                <w:szCs w:val="18"/>
              </w:rPr>
              <w:t>（</w:t>
            </w:r>
            <w:r w:rsidR="00F12E6E" w:rsidRPr="009B2C37">
              <w:rPr>
                <w:rFonts w:asciiTheme="minorEastAsia" w:eastAsiaTheme="minorEastAsia" w:hAnsiTheme="minorEastAsia" w:hint="eastAsia"/>
                <w:sz w:val="20"/>
                <w:szCs w:val="18"/>
              </w:rPr>
              <w:t>１</w:t>
            </w:r>
            <w:r w:rsidRPr="009B2C37">
              <w:rPr>
                <w:rFonts w:asciiTheme="minorEastAsia" w:eastAsiaTheme="minorEastAsia" w:hAnsiTheme="minorEastAsia" w:hint="eastAsia"/>
                <w:sz w:val="20"/>
                <w:szCs w:val="18"/>
              </w:rPr>
              <w:t>）</w:t>
            </w:r>
          </w:p>
          <w:p w14:paraId="6396C4FC" w14:textId="77777777" w:rsidR="0086698F" w:rsidRPr="00EF3A3D" w:rsidRDefault="0086698F" w:rsidP="00892257">
            <w:pPr>
              <w:spacing w:line="240" w:lineRule="exac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①</w:t>
            </w:r>
            <w:r w:rsidRPr="00EF3A3D">
              <w:rPr>
                <w:rFonts w:asciiTheme="minorEastAsia" w:eastAsiaTheme="minorEastAsia" w:hAnsiTheme="minorEastAsia" w:hint="eastAsia"/>
                <w:color w:val="000000" w:themeColor="text1"/>
                <w:sz w:val="20"/>
                <w:szCs w:val="18"/>
              </w:rPr>
              <w:t>キャリア教育プログラムについて各部で検討し、運用面等の課題を明確にする。</w:t>
            </w:r>
          </w:p>
          <w:p w14:paraId="2A0FD549" w14:textId="77777777" w:rsidR="0086698F" w:rsidRDefault="0086698F" w:rsidP="00892257">
            <w:pPr>
              <w:spacing w:line="240" w:lineRule="exact"/>
              <w:jc w:val="left"/>
              <w:rPr>
                <w:rFonts w:asciiTheme="minorEastAsia" w:eastAsiaTheme="minorEastAsia" w:hAnsiTheme="minorEastAsia"/>
                <w:color w:val="000000" w:themeColor="text1"/>
                <w:sz w:val="20"/>
                <w:szCs w:val="18"/>
              </w:rPr>
            </w:pPr>
          </w:p>
          <w:p w14:paraId="3C760DEA" w14:textId="77777777" w:rsidR="0086698F" w:rsidRDefault="0086698F" w:rsidP="00892257">
            <w:pPr>
              <w:spacing w:line="240" w:lineRule="exact"/>
              <w:jc w:val="left"/>
              <w:rPr>
                <w:rFonts w:asciiTheme="minorEastAsia" w:eastAsiaTheme="minorEastAsia" w:hAnsiTheme="minorEastAsia"/>
                <w:color w:val="000000" w:themeColor="text1"/>
                <w:sz w:val="20"/>
                <w:szCs w:val="18"/>
              </w:rPr>
            </w:pPr>
          </w:p>
          <w:p w14:paraId="18008CEC" w14:textId="77777777" w:rsidR="0086698F" w:rsidRDefault="0086698F" w:rsidP="00892257">
            <w:pPr>
              <w:spacing w:line="240" w:lineRule="exact"/>
              <w:jc w:val="left"/>
              <w:rPr>
                <w:rFonts w:asciiTheme="minorEastAsia" w:eastAsiaTheme="minorEastAsia" w:hAnsiTheme="minorEastAsia"/>
                <w:color w:val="000000" w:themeColor="text1"/>
                <w:sz w:val="20"/>
                <w:szCs w:val="18"/>
              </w:rPr>
            </w:pPr>
          </w:p>
          <w:p w14:paraId="5ADC68A4" w14:textId="77777777" w:rsidR="00F23927" w:rsidRPr="00EF3A3D" w:rsidRDefault="00F23927" w:rsidP="00892257">
            <w:pPr>
              <w:spacing w:line="240" w:lineRule="exact"/>
              <w:jc w:val="left"/>
              <w:rPr>
                <w:rFonts w:asciiTheme="minorEastAsia" w:eastAsiaTheme="minorEastAsia" w:hAnsiTheme="minorEastAsia"/>
                <w:color w:val="000000" w:themeColor="text1"/>
                <w:sz w:val="20"/>
                <w:szCs w:val="18"/>
              </w:rPr>
            </w:pPr>
          </w:p>
          <w:p w14:paraId="682AF513" w14:textId="77777777" w:rsidR="0086698F" w:rsidRPr="00EF3A3D" w:rsidRDefault="0086698F" w:rsidP="00892257">
            <w:pPr>
              <w:spacing w:line="240" w:lineRule="exact"/>
              <w:jc w:val="left"/>
              <w:rPr>
                <w:rFonts w:asciiTheme="minorEastAsia" w:eastAsiaTheme="minorEastAsia" w:hAnsiTheme="minorEastAsia"/>
                <w:color w:val="000000" w:themeColor="text1"/>
                <w:sz w:val="20"/>
                <w:szCs w:val="18"/>
              </w:rPr>
            </w:pPr>
            <w:r w:rsidRPr="00EF3A3D">
              <w:rPr>
                <w:rFonts w:asciiTheme="minorEastAsia" w:eastAsiaTheme="minorEastAsia" w:hAnsiTheme="minorEastAsia" w:hint="eastAsia"/>
                <w:color w:val="000000" w:themeColor="text1"/>
                <w:sz w:val="20"/>
                <w:szCs w:val="18"/>
              </w:rPr>
              <w:t>②計画的・系統的な進路情報の提供や、説明会のさらなる充実を図るために、</w:t>
            </w:r>
            <w:r w:rsidRPr="00EF3A3D">
              <w:rPr>
                <w:rFonts w:asciiTheme="minorEastAsia" w:eastAsiaTheme="minorEastAsia" w:hAnsiTheme="minorEastAsia" w:hint="eastAsia"/>
                <w:sz w:val="20"/>
                <w:szCs w:val="18"/>
              </w:rPr>
              <w:t>進路の担当部署を明確にする。</w:t>
            </w:r>
          </w:p>
          <w:p w14:paraId="5308D4B5" w14:textId="1954D565" w:rsidR="0086698F" w:rsidRDefault="0086698F" w:rsidP="00892257">
            <w:pPr>
              <w:spacing w:line="240" w:lineRule="exact"/>
              <w:jc w:val="left"/>
              <w:rPr>
                <w:rFonts w:asciiTheme="minorEastAsia" w:eastAsiaTheme="minorEastAsia" w:hAnsiTheme="minorEastAsia"/>
                <w:color w:val="000000" w:themeColor="text1"/>
                <w:sz w:val="20"/>
                <w:szCs w:val="18"/>
              </w:rPr>
            </w:pPr>
            <w:r w:rsidRPr="00EF3A3D">
              <w:rPr>
                <w:rFonts w:asciiTheme="minorEastAsia" w:eastAsiaTheme="minorEastAsia" w:hAnsiTheme="minorEastAsia" w:hint="eastAsia"/>
                <w:color w:val="000000" w:themeColor="text1"/>
                <w:sz w:val="20"/>
                <w:szCs w:val="18"/>
              </w:rPr>
              <w:t>進路に関する項目　肯定的評価</w:t>
            </w:r>
            <w:r w:rsidR="00F12E6E" w:rsidRPr="00EF3A3D">
              <w:rPr>
                <w:rFonts w:asciiTheme="minorEastAsia" w:eastAsiaTheme="minorEastAsia" w:hAnsiTheme="minorEastAsia"/>
                <w:color w:val="000000" w:themeColor="text1"/>
                <w:sz w:val="20"/>
                <w:szCs w:val="18"/>
              </w:rPr>
              <w:t>90</w:t>
            </w:r>
            <w:r w:rsidRPr="00EF3A3D">
              <w:rPr>
                <w:rFonts w:asciiTheme="minorEastAsia" w:eastAsiaTheme="minorEastAsia" w:hAnsiTheme="minorEastAsia"/>
                <w:color w:val="000000" w:themeColor="text1"/>
                <w:sz w:val="20"/>
                <w:szCs w:val="18"/>
              </w:rPr>
              <w:t>%</w:t>
            </w:r>
            <w:r>
              <w:rPr>
                <w:rFonts w:asciiTheme="minorEastAsia" w:eastAsiaTheme="minorEastAsia" w:hAnsiTheme="minorEastAsia"/>
                <w:color w:val="000000" w:themeColor="text1"/>
                <w:sz w:val="20"/>
                <w:szCs w:val="18"/>
              </w:rPr>
              <w:t>[</w:t>
            </w:r>
            <w:r w:rsidR="00F12E6E" w:rsidRPr="00EF3A3D">
              <w:rPr>
                <w:rFonts w:asciiTheme="minorEastAsia" w:eastAsiaTheme="minorEastAsia" w:hAnsiTheme="minorEastAsia"/>
                <w:color w:val="000000" w:themeColor="text1"/>
                <w:sz w:val="20"/>
                <w:szCs w:val="18"/>
              </w:rPr>
              <w:t>85</w:t>
            </w:r>
            <w:r w:rsidRPr="00EF3A3D">
              <w:rPr>
                <w:rFonts w:asciiTheme="minorEastAsia" w:eastAsiaTheme="minorEastAsia" w:hAnsiTheme="minorEastAsia"/>
                <w:color w:val="000000" w:themeColor="text1"/>
                <w:sz w:val="20"/>
                <w:szCs w:val="18"/>
              </w:rPr>
              <w:t>%</w:t>
            </w:r>
            <w:r w:rsidRPr="00EF3A3D">
              <w:rPr>
                <w:rFonts w:asciiTheme="minorEastAsia" w:eastAsiaTheme="minorEastAsia" w:hAnsiTheme="minorEastAsia" w:hint="eastAsia"/>
                <w:color w:val="000000" w:themeColor="text1"/>
                <w:sz w:val="20"/>
                <w:szCs w:val="18"/>
              </w:rPr>
              <w:t xml:space="preserve">］　</w:t>
            </w:r>
          </w:p>
          <w:p w14:paraId="14D518CB" w14:textId="77777777" w:rsidR="0086698F" w:rsidRPr="00EF3A3D" w:rsidRDefault="0086698F" w:rsidP="00892257">
            <w:pPr>
              <w:spacing w:line="240" w:lineRule="exact"/>
              <w:jc w:val="left"/>
              <w:rPr>
                <w:rFonts w:asciiTheme="minorEastAsia" w:eastAsiaTheme="minorEastAsia" w:hAnsiTheme="minorEastAsia"/>
                <w:color w:val="000000" w:themeColor="text1"/>
                <w:sz w:val="20"/>
                <w:szCs w:val="18"/>
              </w:rPr>
            </w:pPr>
          </w:p>
          <w:p w14:paraId="4E24F2F2" w14:textId="67ACE85F" w:rsidR="0086698F" w:rsidRPr="00EF3A3D" w:rsidRDefault="0086698F" w:rsidP="00892257">
            <w:pPr>
              <w:spacing w:line="240" w:lineRule="exact"/>
              <w:ind w:leftChars="10" w:left="803" w:hangingChars="391" w:hanging="782"/>
              <w:rPr>
                <w:rFonts w:asciiTheme="minorEastAsia" w:eastAsiaTheme="minorEastAsia" w:hAnsiTheme="minorEastAsia"/>
                <w:color w:val="000000" w:themeColor="text1"/>
                <w:sz w:val="20"/>
                <w:szCs w:val="18"/>
              </w:rPr>
            </w:pPr>
            <w:r w:rsidRPr="00EF3A3D">
              <w:rPr>
                <w:rFonts w:asciiTheme="minorEastAsia" w:eastAsiaTheme="minorEastAsia" w:hAnsiTheme="minorEastAsia" w:hint="eastAsia"/>
                <w:color w:val="000000" w:themeColor="text1"/>
                <w:sz w:val="20"/>
                <w:szCs w:val="18"/>
              </w:rPr>
              <w:t>（</w:t>
            </w:r>
            <w:r w:rsidR="00F12E6E" w:rsidRPr="00EF3A3D">
              <w:rPr>
                <w:rFonts w:asciiTheme="minorEastAsia" w:eastAsiaTheme="minorEastAsia" w:hAnsiTheme="minorEastAsia" w:hint="eastAsia"/>
                <w:color w:val="000000" w:themeColor="text1"/>
                <w:sz w:val="20"/>
                <w:szCs w:val="18"/>
              </w:rPr>
              <w:t>２</w:t>
            </w:r>
            <w:r w:rsidRPr="00EF3A3D">
              <w:rPr>
                <w:rFonts w:asciiTheme="minorEastAsia" w:eastAsiaTheme="minorEastAsia" w:hAnsiTheme="minorEastAsia" w:hint="eastAsia"/>
                <w:color w:val="000000" w:themeColor="text1"/>
                <w:sz w:val="20"/>
                <w:szCs w:val="18"/>
              </w:rPr>
              <w:t>）</w:t>
            </w:r>
          </w:p>
          <w:p w14:paraId="7A890786" w14:textId="77777777" w:rsidR="0086698F" w:rsidRDefault="0086698F" w:rsidP="00892257">
            <w:pPr>
              <w:spacing w:line="240" w:lineRule="exact"/>
              <w:ind w:left="21"/>
              <w:rPr>
                <w:rFonts w:asciiTheme="minorEastAsia" w:eastAsiaTheme="minorEastAsia" w:hAnsiTheme="minorEastAsia"/>
                <w:color w:val="000000" w:themeColor="text1"/>
                <w:sz w:val="20"/>
                <w:szCs w:val="18"/>
              </w:rPr>
            </w:pPr>
            <w:r w:rsidRPr="00EF3A3D">
              <w:rPr>
                <w:rFonts w:asciiTheme="minorEastAsia" w:eastAsiaTheme="minorEastAsia" w:hAnsiTheme="minorEastAsia" w:hint="eastAsia"/>
                <w:color w:val="000000" w:themeColor="text1"/>
                <w:sz w:val="20"/>
                <w:szCs w:val="18"/>
              </w:rPr>
              <w:t>①ア 昨年度までに作成したシラバスについて、指導と評価が一体化（授業の内容、教材、評価基準等との関連）するよう、検証しながら活用を進める。</w:t>
            </w:r>
          </w:p>
          <w:p w14:paraId="75F2A92C" w14:textId="77777777" w:rsidR="0086698F" w:rsidRDefault="0086698F" w:rsidP="00892257">
            <w:pPr>
              <w:spacing w:line="240" w:lineRule="exact"/>
              <w:ind w:left="21"/>
              <w:rPr>
                <w:rFonts w:asciiTheme="minorEastAsia" w:eastAsiaTheme="minorEastAsia" w:hAnsiTheme="minorEastAsia"/>
                <w:color w:val="000000" w:themeColor="text1"/>
                <w:sz w:val="20"/>
                <w:szCs w:val="18"/>
              </w:rPr>
            </w:pPr>
          </w:p>
          <w:p w14:paraId="7950E2CF" w14:textId="77777777" w:rsidR="0086698F" w:rsidRPr="009B2C37" w:rsidRDefault="0086698F" w:rsidP="00892257">
            <w:pPr>
              <w:spacing w:line="240" w:lineRule="exact"/>
              <w:ind w:left="21"/>
              <w:rPr>
                <w:rFonts w:asciiTheme="minorEastAsia" w:eastAsiaTheme="minorEastAsia" w:hAnsiTheme="minorEastAsia"/>
                <w:color w:val="000000" w:themeColor="text1"/>
                <w:sz w:val="20"/>
                <w:szCs w:val="18"/>
              </w:rPr>
            </w:pPr>
          </w:p>
          <w:p w14:paraId="2F1A19B5" w14:textId="0565E807" w:rsidR="0086698F" w:rsidRPr="009B2C37" w:rsidRDefault="0086698F" w:rsidP="00892257">
            <w:pPr>
              <w:spacing w:line="240" w:lineRule="exact"/>
              <w:ind w:left="21"/>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イ 授業アンケート（保護者）肯定的評価</w:t>
            </w:r>
            <w:r w:rsidR="00F12E6E" w:rsidRPr="009B2C37">
              <w:rPr>
                <w:rFonts w:asciiTheme="minorEastAsia" w:eastAsiaTheme="minorEastAsia" w:hAnsiTheme="minorEastAsia"/>
                <w:color w:val="000000" w:themeColor="text1"/>
                <w:sz w:val="20"/>
                <w:szCs w:val="18"/>
              </w:rPr>
              <w:t>90</w:t>
            </w:r>
            <w:r w:rsidRPr="009B2C37">
              <w:rPr>
                <w:rFonts w:asciiTheme="minorEastAsia" w:eastAsiaTheme="minorEastAsia" w:hAnsiTheme="minorEastAsia"/>
                <w:color w:val="000000" w:themeColor="text1"/>
                <w:sz w:val="20"/>
                <w:szCs w:val="18"/>
              </w:rPr>
              <w:t>%</w:t>
            </w:r>
            <w:r w:rsidRPr="009B2C37">
              <w:rPr>
                <w:rFonts w:asciiTheme="minorEastAsia" w:eastAsiaTheme="minorEastAsia" w:hAnsiTheme="minorEastAsia" w:hint="eastAsia"/>
                <w:color w:val="000000" w:themeColor="text1"/>
                <w:sz w:val="20"/>
                <w:szCs w:val="18"/>
              </w:rPr>
              <w:t>以上を維持 ［</w:t>
            </w:r>
            <w:r w:rsidR="00F12E6E" w:rsidRPr="009B2C37">
              <w:rPr>
                <w:rFonts w:asciiTheme="minorEastAsia" w:eastAsiaTheme="minorEastAsia" w:hAnsiTheme="minorEastAsia"/>
                <w:color w:val="000000" w:themeColor="text1"/>
                <w:sz w:val="20"/>
                <w:szCs w:val="18"/>
              </w:rPr>
              <w:t>94</w:t>
            </w:r>
            <w:r w:rsidRPr="009B2C37">
              <w:rPr>
                <w:rFonts w:asciiTheme="minorEastAsia" w:eastAsiaTheme="minorEastAsia" w:hAnsiTheme="minorEastAsia"/>
                <w:color w:val="000000" w:themeColor="text1"/>
                <w:sz w:val="20"/>
                <w:szCs w:val="18"/>
              </w:rPr>
              <w:t>%</w:t>
            </w:r>
            <w:r w:rsidRPr="009B2C37">
              <w:rPr>
                <w:rFonts w:asciiTheme="minorEastAsia" w:eastAsiaTheme="minorEastAsia" w:hAnsiTheme="minorEastAsia" w:hint="eastAsia"/>
                <w:color w:val="000000" w:themeColor="text1"/>
                <w:sz w:val="20"/>
                <w:szCs w:val="18"/>
              </w:rPr>
              <w:t>］</w:t>
            </w:r>
          </w:p>
          <w:p w14:paraId="17590DFF" w14:textId="77777777" w:rsidR="0086698F" w:rsidRPr="009B2C37" w:rsidRDefault="0086698F" w:rsidP="00892257">
            <w:pPr>
              <w:spacing w:line="240" w:lineRule="exact"/>
              <w:ind w:left="21"/>
              <w:rPr>
                <w:rFonts w:asciiTheme="minorEastAsia" w:eastAsiaTheme="minorEastAsia" w:hAnsiTheme="minorEastAsia"/>
                <w:color w:val="000000" w:themeColor="text1"/>
                <w:sz w:val="20"/>
                <w:szCs w:val="18"/>
              </w:rPr>
            </w:pPr>
          </w:p>
          <w:p w14:paraId="4E7AAFED" w14:textId="77777777" w:rsidR="0086698F" w:rsidRPr="009B2C37" w:rsidRDefault="0086698F" w:rsidP="00892257">
            <w:pPr>
              <w:spacing w:line="240" w:lineRule="exact"/>
              <w:ind w:left="21"/>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②</w:t>
            </w:r>
            <w:r w:rsidRPr="00F91811">
              <w:rPr>
                <w:rFonts w:asciiTheme="minorEastAsia" w:eastAsiaTheme="minorEastAsia" w:hAnsiTheme="minorEastAsia" w:hint="eastAsia"/>
                <w:color w:val="000000" w:themeColor="text1"/>
                <w:sz w:val="20"/>
                <w:szCs w:val="18"/>
              </w:rPr>
              <w:t>居住地校交流を推進するとともに、地域の保育園、幼稚園、小中学校、との交流事業を工夫して実施</w:t>
            </w:r>
            <w:r w:rsidRPr="009B2C37">
              <w:rPr>
                <w:rFonts w:asciiTheme="minorEastAsia" w:eastAsiaTheme="minorEastAsia" w:hAnsiTheme="minorEastAsia" w:hint="eastAsia"/>
                <w:color w:val="000000" w:themeColor="text1"/>
                <w:sz w:val="20"/>
                <w:szCs w:val="18"/>
              </w:rPr>
              <w:t>する。</w:t>
            </w:r>
          </w:p>
          <w:p w14:paraId="21A4008D" w14:textId="52809847" w:rsidR="0086698F" w:rsidRPr="009B2C37" w:rsidRDefault="0086698F" w:rsidP="00F254CC">
            <w:pPr>
              <w:spacing w:line="240" w:lineRule="exact"/>
              <w:ind w:left="21"/>
              <w:rPr>
                <w:rFonts w:asciiTheme="minorEastAsia" w:eastAsiaTheme="minorEastAsia" w:hAnsiTheme="minorEastAsia"/>
                <w:sz w:val="20"/>
                <w:szCs w:val="18"/>
              </w:rPr>
            </w:pPr>
            <w:r w:rsidRPr="009B2C37">
              <w:rPr>
                <w:rFonts w:asciiTheme="minorEastAsia" w:eastAsiaTheme="minorEastAsia" w:hAnsiTheme="minorEastAsia" w:hint="eastAsia"/>
                <w:color w:val="000000" w:themeColor="text1"/>
                <w:sz w:val="20"/>
                <w:szCs w:val="18"/>
              </w:rPr>
              <w:t>交流に関する項目肯定的評価</w:t>
            </w:r>
            <w:r w:rsidR="00F12E6E" w:rsidRPr="009B2C37">
              <w:rPr>
                <w:rFonts w:asciiTheme="minorEastAsia" w:eastAsiaTheme="minorEastAsia" w:hAnsiTheme="minorEastAsia"/>
                <w:color w:val="000000" w:themeColor="text1"/>
                <w:sz w:val="20"/>
                <w:szCs w:val="18"/>
              </w:rPr>
              <w:t>75</w:t>
            </w:r>
            <w:r w:rsidRPr="009B2C37">
              <w:rPr>
                <w:rFonts w:asciiTheme="minorEastAsia" w:eastAsiaTheme="minorEastAsia" w:hAnsiTheme="minorEastAsia"/>
                <w:color w:val="000000" w:themeColor="text1"/>
                <w:sz w:val="20"/>
                <w:szCs w:val="18"/>
              </w:rPr>
              <w:t>%</w:t>
            </w:r>
            <w:r w:rsidRPr="009B2C37">
              <w:rPr>
                <w:rFonts w:asciiTheme="minorEastAsia" w:eastAsiaTheme="minorEastAsia" w:hAnsiTheme="minorEastAsia" w:hint="eastAsia"/>
                <w:color w:val="000000" w:themeColor="text1"/>
                <w:sz w:val="20"/>
                <w:szCs w:val="18"/>
              </w:rPr>
              <w:t>以上［</w:t>
            </w:r>
            <w:r w:rsidR="00F12E6E" w:rsidRPr="009B2C37">
              <w:rPr>
                <w:rFonts w:asciiTheme="minorEastAsia" w:eastAsiaTheme="minorEastAsia" w:hAnsiTheme="minorEastAsia"/>
                <w:color w:val="000000" w:themeColor="text1"/>
                <w:sz w:val="20"/>
                <w:szCs w:val="18"/>
              </w:rPr>
              <w:t>54</w:t>
            </w:r>
            <w:r w:rsidRPr="009B2C37">
              <w:rPr>
                <w:rFonts w:asciiTheme="minorEastAsia" w:eastAsiaTheme="minorEastAsia" w:hAnsiTheme="minorEastAsia"/>
                <w:color w:val="000000" w:themeColor="text1"/>
                <w:sz w:val="20"/>
                <w:szCs w:val="18"/>
              </w:rPr>
              <w:t>%</w:t>
            </w:r>
            <w:r w:rsidRPr="009B2C37">
              <w:rPr>
                <w:rFonts w:asciiTheme="minorEastAsia" w:eastAsiaTheme="minorEastAsia" w:hAnsiTheme="minorEastAsia" w:hint="eastAsia"/>
                <w:color w:val="000000" w:themeColor="text1"/>
                <w:sz w:val="20"/>
                <w:szCs w:val="18"/>
              </w:rPr>
              <w:t>］</w:t>
            </w:r>
            <w:r w:rsidRPr="009B2C37">
              <w:rPr>
                <w:rFonts w:asciiTheme="minorEastAsia" w:eastAsiaTheme="minorEastAsia" w:hAnsiTheme="minorEastAsia" w:hint="eastAsia"/>
                <w:sz w:val="20"/>
                <w:szCs w:val="18"/>
              </w:rPr>
              <w:t>。</w:t>
            </w:r>
          </w:p>
          <w:p w14:paraId="5A3DA336" w14:textId="77777777" w:rsidR="00F254CC" w:rsidRDefault="00F254CC" w:rsidP="00F254CC">
            <w:pPr>
              <w:spacing w:line="240" w:lineRule="exact"/>
              <w:ind w:right="88"/>
              <w:jc w:val="left"/>
              <w:rPr>
                <w:rFonts w:asciiTheme="minorEastAsia" w:eastAsiaTheme="minorEastAsia" w:hAnsiTheme="minorEastAsia"/>
                <w:color w:val="000000" w:themeColor="text1"/>
                <w:sz w:val="20"/>
                <w:szCs w:val="18"/>
              </w:rPr>
            </w:pPr>
          </w:p>
          <w:p w14:paraId="49844EB3" w14:textId="5591BBDC" w:rsidR="00F254CC" w:rsidRPr="009B2C37" w:rsidRDefault="00F254CC" w:rsidP="00F254CC">
            <w:pPr>
              <w:spacing w:line="240" w:lineRule="exact"/>
              <w:ind w:right="88"/>
              <w:jc w:val="left"/>
              <w:rPr>
                <w:rFonts w:asciiTheme="minorEastAsia" w:eastAsiaTheme="minorEastAsia" w:hAnsiTheme="minorEastAsia"/>
                <w:sz w:val="20"/>
                <w:szCs w:val="18"/>
              </w:rPr>
            </w:pPr>
            <w:r w:rsidRPr="009B2C37">
              <w:rPr>
                <w:rFonts w:asciiTheme="minorEastAsia" w:eastAsiaTheme="minorEastAsia" w:hAnsiTheme="minorEastAsia" w:hint="eastAsia"/>
                <w:color w:val="000000" w:themeColor="text1"/>
                <w:sz w:val="20"/>
                <w:szCs w:val="18"/>
              </w:rPr>
              <w:t xml:space="preserve">③ </w:t>
            </w:r>
            <w:r w:rsidRPr="009B2C37">
              <w:rPr>
                <w:rFonts w:asciiTheme="minorEastAsia" w:eastAsiaTheme="minorEastAsia" w:hAnsiTheme="minorEastAsia" w:hint="eastAsia"/>
                <w:sz w:val="20"/>
                <w:szCs w:val="18"/>
              </w:rPr>
              <w:t>図書館の</w:t>
            </w:r>
            <w:r w:rsidR="00F12E6E">
              <w:rPr>
                <w:rFonts w:asciiTheme="minorEastAsia" w:eastAsiaTheme="minorEastAsia" w:hAnsiTheme="minorEastAsia"/>
                <w:sz w:val="20"/>
                <w:szCs w:val="18"/>
              </w:rPr>
              <w:t>ICT</w:t>
            </w:r>
            <w:r w:rsidRPr="009B2C37">
              <w:rPr>
                <w:rFonts w:asciiTheme="minorEastAsia" w:eastAsiaTheme="minorEastAsia" w:hAnsiTheme="minorEastAsia" w:hint="eastAsia"/>
                <w:sz w:val="20"/>
                <w:szCs w:val="18"/>
              </w:rPr>
              <w:t>環境を整備する。</w:t>
            </w:r>
          </w:p>
          <w:p w14:paraId="2BB5D3BA" w14:textId="77777777" w:rsidR="0086698F" w:rsidRPr="00F254CC" w:rsidRDefault="0086698F" w:rsidP="00892257">
            <w:pPr>
              <w:spacing w:line="240" w:lineRule="exact"/>
              <w:jc w:val="right"/>
              <w:rPr>
                <w:rFonts w:asciiTheme="minorEastAsia" w:eastAsiaTheme="minorEastAsia" w:hAnsiTheme="minorEastAsia"/>
                <w:color w:val="000000" w:themeColor="text1"/>
                <w:sz w:val="20"/>
                <w:szCs w:val="18"/>
              </w:rPr>
            </w:pPr>
          </w:p>
        </w:tc>
        <w:tc>
          <w:tcPr>
            <w:tcW w:w="5103" w:type="dxa"/>
            <w:tcBorders>
              <w:top w:val="single" w:sz="8" w:space="0" w:color="auto"/>
              <w:left w:val="single" w:sz="8" w:space="0" w:color="auto"/>
              <w:bottom w:val="single" w:sz="8" w:space="0" w:color="auto"/>
              <w:right w:val="single" w:sz="8" w:space="0" w:color="auto"/>
            </w:tcBorders>
          </w:tcPr>
          <w:p w14:paraId="79884A61" w14:textId="0C51EF1F" w:rsidR="0086698F" w:rsidRDefault="0086698F" w:rsidP="0089225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w:t>
            </w:r>
            <w:r w:rsidR="00F12E6E">
              <w:rPr>
                <w:rFonts w:asciiTheme="minorEastAsia" w:eastAsiaTheme="minorEastAsia" w:hAnsiTheme="minorEastAsia" w:hint="eastAsia"/>
                <w:sz w:val="20"/>
                <w:szCs w:val="18"/>
              </w:rPr>
              <w:t>１</w:t>
            </w:r>
            <w:r>
              <w:rPr>
                <w:rFonts w:asciiTheme="minorEastAsia" w:eastAsiaTheme="minorEastAsia" w:hAnsiTheme="minorEastAsia" w:hint="eastAsia"/>
                <w:sz w:val="20"/>
                <w:szCs w:val="18"/>
              </w:rPr>
              <w:t>）</w:t>
            </w:r>
          </w:p>
          <w:p w14:paraId="7C9A53D6" w14:textId="14FC597C" w:rsidR="0086698F" w:rsidRPr="00A16451" w:rsidRDefault="0086698F" w:rsidP="0089225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①</w:t>
            </w:r>
            <w:r w:rsidRPr="00A16451">
              <w:rPr>
                <w:rFonts w:asciiTheme="minorEastAsia" w:eastAsiaTheme="minorEastAsia" w:hAnsiTheme="minorEastAsia" w:hint="eastAsia"/>
                <w:sz w:val="20"/>
                <w:szCs w:val="18"/>
              </w:rPr>
              <w:t>（教務）キャリア教育プログラム</w:t>
            </w:r>
            <w:r w:rsidR="005E278C" w:rsidRPr="001361D0">
              <w:rPr>
                <w:rFonts w:asciiTheme="minorEastAsia" w:eastAsiaTheme="minorEastAsia" w:hAnsiTheme="minorEastAsia" w:hint="eastAsia"/>
                <w:sz w:val="20"/>
                <w:szCs w:val="18"/>
              </w:rPr>
              <w:t>を校内で確認する機会がないという課題について、</w:t>
            </w:r>
            <w:r w:rsidRPr="00A16451">
              <w:rPr>
                <w:rFonts w:asciiTheme="minorEastAsia" w:eastAsiaTheme="minorEastAsia" w:hAnsiTheme="minorEastAsia" w:hint="eastAsia"/>
                <w:sz w:val="20"/>
                <w:szCs w:val="18"/>
              </w:rPr>
              <w:t>研修を通して全教員が把握した。</w:t>
            </w:r>
            <w:r>
              <w:rPr>
                <w:rFonts w:asciiTheme="minorEastAsia" w:eastAsiaTheme="minorEastAsia" w:hAnsiTheme="minorEastAsia" w:hint="eastAsia"/>
                <w:sz w:val="20"/>
                <w:szCs w:val="18"/>
              </w:rPr>
              <w:t>小学部では授業や評価に活用できるプログラムをめざし、研究授業とリンクしながら検証を</w:t>
            </w:r>
            <w:r w:rsidRPr="00A16451">
              <w:rPr>
                <w:rFonts w:asciiTheme="minorEastAsia" w:eastAsiaTheme="minorEastAsia" w:hAnsiTheme="minorEastAsia" w:hint="eastAsia"/>
                <w:sz w:val="20"/>
                <w:szCs w:val="18"/>
              </w:rPr>
              <w:t>した</w:t>
            </w:r>
            <w:r>
              <w:rPr>
                <w:rFonts w:asciiTheme="minorEastAsia" w:eastAsiaTheme="minorEastAsia" w:hAnsiTheme="minorEastAsia" w:hint="eastAsia"/>
                <w:sz w:val="20"/>
                <w:szCs w:val="18"/>
              </w:rPr>
              <w:t>。</w:t>
            </w:r>
            <w:r w:rsidRPr="00A16451">
              <w:rPr>
                <w:rFonts w:asciiTheme="minorEastAsia" w:eastAsiaTheme="minorEastAsia" w:hAnsiTheme="minorEastAsia" w:hint="eastAsia"/>
                <w:sz w:val="20"/>
                <w:szCs w:val="18"/>
              </w:rPr>
              <w:t>中学部ではキャリアパスポートの活用を進めている。</w:t>
            </w:r>
            <w:r>
              <w:rPr>
                <w:rFonts w:asciiTheme="minorEastAsia" w:eastAsiaTheme="minorEastAsia" w:hAnsiTheme="minorEastAsia" w:hint="eastAsia"/>
                <w:sz w:val="20"/>
                <w:szCs w:val="18"/>
              </w:rPr>
              <w:t>（</w:t>
            </w:r>
            <w:r w:rsidR="00F12E6E">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w:t>
            </w:r>
          </w:p>
          <w:p w14:paraId="478F2876" w14:textId="000D94DA" w:rsidR="0086698F" w:rsidRPr="00A16451" w:rsidRDefault="0086698F" w:rsidP="00892257">
            <w:pPr>
              <w:spacing w:line="240" w:lineRule="exact"/>
              <w:rPr>
                <w:rFonts w:asciiTheme="minorEastAsia" w:eastAsiaTheme="minorEastAsia" w:hAnsiTheme="minorEastAsia"/>
                <w:sz w:val="20"/>
                <w:szCs w:val="18"/>
              </w:rPr>
            </w:pPr>
            <w:r w:rsidRPr="00A16451">
              <w:rPr>
                <w:rFonts w:asciiTheme="minorEastAsia" w:eastAsiaTheme="minorEastAsia" w:hAnsiTheme="minorEastAsia" w:hint="eastAsia"/>
                <w:sz w:val="20"/>
                <w:szCs w:val="18"/>
              </w:rPr>
              <w:t>②（</w:t>
            </w:r>
            <w:r w:rsidRPr="001E0ECE">
              <w:rPr>
                <w:rFonts w:asciiTheme="minorEastAsia" w:eastAsiaTheme="minorEastAsia" w:hAnsiTheme="minorEastAsia" w:hint="eastAsia"/>
                <w:sz w:val="20"/>
                <w:szCs w:val="18"/>
              </w:rPr>
              <w:t>進路担当首席</w:t>
            </w:r>
            <w:r w:rsidRPr="00A16451">
              <w:rPr>
                <w:rFonts w:asciiTheme="minorEastAsia" w:eastAsiaTheme="minorEastAsia" w:hAnsiTheme="minorEastAsia" w:hint="eastAsia"/>
                <w:sz w:val="20"/>
                <w:szCs w:val="18"/>
              </w:rPr>
              <w:t>）</w:t>
            </w:r>
            <w:r w:rsidRPr="00B15C70">
              <w:rPr>
                <w:rFonts w:asciiTheme="minorEastAsia" w:eastAsiaTheme="minorEastAsia" w:hAnsiTheme="minorEastAsia" w:hint="eastAsia"/>
                <w:sz w:val="20"/>
                <w:szCs w:val="18"/>
              </w:rPr>
              <w:t>各学部の進路に関わる業務</w:t>
            </w:r>
            <w:r>
              <w:rPr>
                <w:rFonts w:asciiTheme="minorEastAsia" w:eastAsiaTheme="minorEastAsia" w:hAnsiTheme="minorEastAsia" w:hint="eastAsia"/>
                <w:sz w:val="20"/>
                <w:szCs w:val="18"/>
              </w:rPr>
              <w:t>担当者</w:t>
            </w:r>
            <w:r w:rsidRPr="00B15C70">
              <w:rPr>
                <w:rFonts w:asciiTheme="minorEastAsia" w:eastAsiaTheme="minorEastAsia" w:hAnsiTheme="minorEastAsia" w:hint="eastAsia"/>
                <w:sz w:val="20"/>
                <w:szCs w:val="18"/>
              </w:rPr>
              <w:t>と情報</w:t>
            </w:r>
            <w:r>
              <w:rPr>
                <w:rFonts w:asciiTheme="minorEastAsia" w:eastAsiaTheme="minorEastAsia" w:hAnsiTheme="minorEastAsia" w:hint="eastAsia"/>
                <w:sz w:val="20"/>
                <w:szCs w:val="18"/>
              </w:rPr>
              <w:t>共有に努めた。</w:t>
            </w:r>
            <w:r w:rsidRPr="00B15C70">
              <w:rPr>
                <w:rFonts w:asciiTheme="minorEastAsia" w:eastAsiaTheme="minorEastAsia" w:hAnsiTheme="minorEastAsia" w:hint="eastAsia"/>
                <w:sz w:val="20"/>
                <w:szCs w:val="18"/>
              </w:rPr>
              <w:t>各部で卒業学年と入学学年の間では丁寧な連携を行っているが、全学部で共有している情報は少ない</w:t>
            </w:r>
            <w:r>
              <w:rPr>
                <w:rFonts w:asciiTheme="minorEastAsia" w:eastAsiaTheme="minorEastAsia" w:hAnsiTheme="minorEastAsia" w:hint="eastAsia"/>
                <w:sz w:val="20"/>
                <w:szCs w:val="18"/>
              </w:rPr>
              <w:t>傾向がある</w:t>
            </w:r>
            <w:r w:rsidRPr="00B15C70">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肯定的</w:t>
            </w:r>
            <w:r w:rsidRPr="00A16451">
              <w:rPr>
                <w:rFonts w:asciiTheme="minorEastAsia" w:eastAsiaTheme="minorEastAsia" w:hAnsiTheme="minorEastAsia" w:hint="eastAsia"/>
                <w:sz w:val="20"/>
                <w:szCs w:val="18"/>
              </w:rPr>
              <w:t>評価＝</w:t>
            </w:r>
            <w:r w:rsidR="00F12E6E">
              <w:rPr>
                <w:rFonts w:asciiTheme="minorEastAsia" w:eastAsiaTheme="minorEastAsia" w:hAnsiTheme="minorEastAsia"/>
                <w:sz w:val="20"/>
                <w:szCs w:val="18"/>
              </w:rPr>
              <w:t>81</w:t>
            </w:r>
            <w:r w:rsidRPr="00A16451">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w:t>
            </w:r>
          </w:p>
          <w:p w14:paraId="601C8364" w14:textId="77777777" w:rsidR="00EE1AB2" w:rsidRDefault="00EE1AB2" w:rsidP="00892257">
            <w:pPr>
              <w:spacing w:line="240" w:lineRule="exact"/>
              <w:rPr>
                <w:rFonts w:asciiTheme="minorEastAsia" w:eastAsiaTheme="minorEastAsia" w:hAnsiTheme="minorEastAsia"/>
                <w:sz w:val="20"/>
                <w:szCs w:val="18"/>
              </w:rPr>
            </w:pPr>
          </w:p>
          <w:p w14:paraId="5A100A1C" w14:textId="04941CFA" w:rsidR="0086698F" w:rsidRPr="00A16451" w:rsidRDefault="0086698F" w:rsidP="00892257">
            <w:pPr>
              <w:spacing w:line="240" w:lineRule="exact"/>
              <w:rPr>
                <w:rFonts w:asciiTheme="minorEastAsia" w:eastAsiaTheme="minorEastAsia" w:hAnsiTheme="minorEastAsia"/>
                <w:sz w:val="20"/>
                <w:szCs w:val="18"/>
              </w:rPr>
            </w:pPr>
            <w:r w:rsidRPr="00A16451">
              <w:rPr>
                <w:rFonts w:asciiTheme="minorEastAsia" w:eastAsiaTheme="minorEastAsia" w:hAnsiTheme="minorEastAsia" w:hint="eastAsia"/>
                <w:sz w:val="20"/>
                <w:szCs w:val="18"/>
              </w:rPr>
              <w:t>（</w:t>
            </w:r>
            <w:r w:rsidR="00F12E6E" w:rsidRPr="00A16451">
              <w:rPr>
                <w:rFonts w:asciiTheme="minorEastAsia" w:eastAsiaTheme="minorEastAsia" w:hAnsiTheme="minorEastAsia" w:hint="eastAsia"/>
                <w:sz w:val="20"/>
                <w:szCs w:val="18"/>
              </w:rPr>
              <w:t>２</w:t>
            </w:r>
            <w:r w:rsidRPr="00A16451">
              <w:rPr>
                <w:rFonts w:asciiTheme="minorEastAsia" w:eastAsiaTheme="minorEastAsia" w:hAnsiTheme="minorEastAsia" w:hint="eastAsia"/>
                <w:sz w:val="20"/>
                <w:szCs w:val="18"/>
              </w:rPr>
              <w:t>）</w:t>
            </w:r>
          </w:p>
          <w:p w14:paraId="3460CCCF" w14:textId="43C8579C" w:rsidR="0086698F" w:rsidRDefault="0086698F" w:rsidP="00892257">
            <w:pPr>
              <w:spacing w:line="240" w:lineRule="exact"/>
              <w:rPr>
                <w:rFonts w:asciiTheme="minorEastAsia" w:eastAsiaTheme="minorEastAsia" w:hAnsiTheme="minorEastAsia"/>
                <w:sz w:val="20"/>
                <w:szCs w:val="18"/>
              </w:rPr>
            </w:pPr>
            <w:r w:rsidRPr="00A16451">
              <w:rPr>
                <w:rFonts w:asciiTheme="minorEastAsia" w:eastAsiaTheme="minorEastAsia" w:hAnsiTheme="minorEastAsia" w:hint="eastAsia"/>
                <w:sz w:val="20"/>
                <w:szCs w:val="18"/>
              </w:rPr>
              <w:t xml:space="preserve">①ア </w:t>
            </w:r>
            <w:r w:rsidRPr="00BC0D92">
              <w:rPr>
                <w:rFonts w:asciiTheme="minorEastAsia" w:eastAsiaTheme="minorEastAsia" w:hAnsiTheme="minorEastAsia" w:hint="eastAsia"/>
                <w:sz w:val="20"/>
                <w:szCs w:val="18"/>
              </w:rPr>
              <w:t>（教務部）</w:t>
            </w:r>
            <w:r w:rsidRPr="00A16451">
              <w:rPr>
                <w:rFonts w:asciiTheme="minorEastAsia" w:eastAsiaTheme="minorEastAsia" w:hAnsiTheme="minorEastAsia" w:hint="eastAsia"/>
                <w:sz w:val="20"/>
                <w:szCs w:val="18"/>
              </w:rPr>
              <w:t>来年度のシラバスについて、作成を進めている。教師間の指導の均一化ができるようにシラバスの作成を行っている。</w:t>
            </w:r>
            <w:r w:rsidRPr="00BC0D92">
              <w:rPr>
                <w:rFonts w:asciiTheme="minorEastAsia" w:eastAsiaTheme="minorEastAsia" w:hAnsiTheme="minorEastAsia" w:hint="eastAsia"/>
                <w:sz w:val="20"/>
                <w:szCs w:val="18"/>
              </w:rPr>
              <w:t>準ずる課程の評価の在り方については、部会で検討し、方向を定めた。来年度評定のあり方について方法が変わるので保護者</w:t>
            </w:r>
            <w:r>
              <w:rPr>
                <w:rFonts w:asciiTheme="minorEastAsia" w:eastAsiaTheme="minorEastAsia" w:hAnsiTheme="minorEastAsia" w:hint="eastAsia"/>
                <w:sz w:val="20"/>
                <w:szCs w:val="18"/>
              </w:rPr>
              <w:t>への丁寧な説明が</w:t>
            </w:r>
            <w:r w:rsidRPr="00BC0D92">
              <w:rPr>
                <w:rFonts w:asciiTheme="minorEastAsia" w:eastAsiaTheme="minorEastAsia" w:hAnsiTheme="minorEastAsia" w:hint="eastAsia"/>
                <w:sz w:val="20"/>
                <w:szCs w:val="18"/>
              </w:rPr>
              <w:t>必要</w:t>
            </w:r>
            <w:r>
              <w:rPr>
                <w:rFonts w:asciiTheme="minorEastAsia" w:eastAsiaTheme="minorEastAsia" w:hAnsiTheme="minorEastAsia" w:hint="eastAsia"/>
                <w:sz w:val="20"/>
                <w:szCs w:val="18"/>
              </w:rPr>
              <w:t>で</w:t>
            </w:r>
            <w:r w:rsidRPr="00BC0D92">
              <w:rPr>
                <w:rFonts w:asciiTheme="minorEastAsia" w:eastAsiaTheme="minorEastAsia" w:hAnsiTheme="minorEastAsia" w:hint="eastAsia"/>
                <w:sz w:val="20"/>
                <w:szCs w:val="18"/>
              </w:rPr>
              <w:t>ある。</w:t>
            </w:r>
            <w:r w:rsidR="00EE1AB2" w:rsidRPr="001361D0">
              <w:rPr>
                <w:rFonts w:asciiTheme="minorEastAsia" w:eastAsiaTheme="minorEastAsia" w:hAnsiTheme="minorEastAsia" w:hint="eastAsia"/>
                <w:sz w:val="20"/>
                <w:szCs w:val="18"/>
              </w:rPr>
              <w:t>（○）</w:t>
            </w:r>
          </w:p>
          <w:p w14:paraId="009DE59D" w14:textId="5AA67202" w:rsidR="0086698F" w:rsidRPr="009B2C37" w:rsidRDefault="0086698F" w:rsidP="0089225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イ（管理職）授業アンケートの方法を変更し、</w:t>
            </w:r>
            <w:r w:rsidR="00F12E6E">
              <w:rPr>
                <w:rFonts w:asciiTheme="minorEastAsia" w:eastAsiaTheme="minorEastAsia" w:hAnsiTheme="minorEastAsia"/>
                <w:sz w:val="20"/>
                <w:szCs w:val="18"/>
              </w:rPr>
              <w:t>11</w:t>
            </w:r>
            <w:r>
              <w:rPr>
                <w:rFonts w:asciiTheme="minorEastAsia" w:eastAsiaTheme="minorEastAsia" w:hAnsiTheme="minorEastAsia" w:hint="eastAsia"/>
                <w:sz w:val="20"/>
                <w:szCs w:val="18"/>
              </w:rPr>
              <w:t>～</w:t>
            </w:r>
            <w:r w:rsidR="00F12E6E">
              <w:rPr>
                <w:rFonts w:asciiTheme="minorEastAsia" w:eastAsiaTheme="minorEastAsia" w:hAnsiTheme="minorEastAsia"/>
                <w:sz w:val="20"/>
                <w:szCs w:val="18"/>
              </w:rPr>
              <w:t>12</w:t>
            </w:r>
            <w:r>
              <w:rPr>
                <w:rFonts w:asciiTheme="minorEastAsia" w:eastAsiaTheme="minorEastAsia" w:hAnsiTheme="minorEastAsia" w:hint="eastAsia"/>
                <w:sz w:val="20"/>
                <w:szCs w:val="18"/>
              </w:rPr>
              <w:t>月に実施した。アンケート</w:t>
            </w:r>
            <w:r w:rsidRPr="0080003B">
              <w:rPr>
                <w:rFonts w:asciiTheme="minorEastAsia" w:eastAsiaTheme="minorEastAsia" w:hAnsiTheme="minorEastAsia" w:hint="eastAsia"/>
                <w:sz w:val="20"/>
                <w:szCs w:val="18"/>
              </w:rPr>
              <w:t>回答率＝</w:t>
            </w:r>
            <w:r w:rsidR="00F12E6E" w:rsidRPr="0080003B">
              <w:rPr>
                <w:rFonts w:asciiTheme="minorEastAsia" w:eastAsiaTheme="minorEastAsia" w:hAnsiTheme="minorEastAsia"/>
                <w:sz w:val="20"/>
                <w:szCs w:val="18"/>
              </w:rPr>
              <w:t>89.7</w:t>
            </w:r>
            <w:r w:rsidRPr="0080003B">
              <w:rPr>
                <w:rFonts w:asciiTheme="minorEastAsia" w:eastAsiaTheme="minorEastAsia" w:hAnsiTheme="minorEastAsia" w:hint="eastAsia"/>
                <w:sz w:val="20"/>
                <w:szCs w:val="18"/>
              </w:rPr>
              <w:t>％</w:t>
            </w:r>
            <w:r w:rsidRPr="00362134">
              <w:rPr>
                <w:rFonts w:asciiTheme="minorEastAsia" w:eastAsiaTheme="minorEastAsia" w:hAnsiTheme="minorEastAsia" w:hint="eastAsia"/>
                <w:sz w:val="20"/>
                <w:szCs w:val="18"/>
              </w:rPr>
              <w:t>、肯定的評価＝</w:t>
            </w:r>
            <w:r w:rsidR="00F12E6E" w:rsidRPr="00362134">
              <w:rPr>
                <w:rFonts w:asciiTheme="minorEastAsia" w:eastAsiaTheme="minorEastAsia" w:hAnsiTheme="minorEastAsia"/>
                <w:sz w:val="20"/>
                <w:szCs w:val="18"/>
              </w:rPr>
              <w:t>90</w:t>
            </w:r>
            <w:r w:rsidRPr="00362134">
              <w:rPr>
                <w:rFonts w:asciiTheme="minorEastAsia" w:eastAsiaTheme="minorEastAsia" w:hAnsiTheme="minorEastAsia"/>
                <w:sz w:val="20"/>
                <w:szCs w:val="18"/>
              </w:rPr>
              <w:t>%</w:t>
            </w:r>
            <w:r>
              <w:rPr>
                <w:rFonts w:asciiTheme="minorEastAsia" w:eastAsiaTheme="minorEastAsia" w:hAnsiTheme="minorEastAsia" w:hint="eastAsia"/>
                <w:sz w:val="20"/>
                <w:szCs w:val="18"/>
              </w:rPr>
              <w:t>（○）</w:t>
            </w:r>
          </w:p>
          <w:p w14:paraId="7C897560" w14:textId="7DCA0BA9" w:rsidR="0086698F" w:rsidRDefault="0086698F" w:rsidP="0071429B">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②</w:t>
            </w:r>
            <w:r w:rsidRPr="00EF4F2A">
              <w:rPr>
                <w:rFonts w:asciiTheme="minorEastAsia" w:eastAsiaTheme="minorEastAsia" w:hAnsiTheme="minorEastAsia" w:hint="eastAsia"/>
                <w:sz w:val="20"/>
                <w:szCs w:val="18"/>
              </w:rPr>
              <w:t>（交流担当）学校</w:t>
            </w:r>
            <w:r w:rsidR="00C304FE">
              <w:rPr>
                <w:rFonts w:asciiTheme="minorEastAsia" w:eastAsiaTheme="minorEastAsia" w:hAnsiTheme="minorEastAsia" w:hint="eastAsia"/>
                <w:sz w:val="20"/>
                <w:szCs w:val="18"/>
              </w:rPr>
              <w:t>間</w:t>
            </w:r>
            <w:r w:rsidR="00C304FE" w:rsidRPr="001361D0">
              <w:rPr>
                <w:rFonts w:asciiTheme="minorEastAsia" w:eastAsiaTheme="minorEastAsia" w:hAnsiTheme="minorEastAsia" w:hint="eastAsia"/>
                <w:sz w:val="20"/>
                <w:szCs w:val="18"/>
              </w:rPr>
              <w:t>の交流</w:t>
            </w:r>
            <w:r w:rsidRPr="00EF4F2A">
              <w:rPr>
                <w:rFonts w:asciiTheme="minorEastAsia" w:eastAsiaTheme="minorEastAsia" w:hAnsiTheme="minorEastAsia" w:hint="eastAsia"/>
                <w:sz w:val="20"/>
                <w:szCs w:val="18"/>
              </w:rPr>
              <w:t>は、オンライン（聴覚</w:t>
            </w:r>
            <w:r w:rsidR="00F12E6E" w:rsidRPr="00EF4F2A">
              <w:rPr>
                <w:rFonts w:asciiTheme="minorEastAsia" w:eastAsiaTheme="minorEastAsia" w:hAnsiTheme="minorEastAsia" w:hint="eastAsia"/>
                <w:sz w:val="20"/>
                <w:szCs w:val="18"/>
              </w:rPr>
              <w:t>３</w:t>
            </w:r>
            <w:r w:rsidRPr="00EF4F2A">
              <w:rPr>
                <w:rFonts w:asciiTheme="minorEastAsia" w:eastAsiaTheme="minorEastAsia" w:hAnsiTheme="minorEastAsia" w:hint="eastAsia"/>
                <w:sz w:val="20"/>
                <w:szCs w:val="18"/>
              </w:rPr>
              <w:t>校）で実施したほか、手紙や動画での交流も計画している。居住地校交流は中学部で</w:t>
            </w:r>
            <w:r>
              <w:rPr>
                <w:rFonts w:asciiTheme="minorEastAsia" w:eastAsiaTheme="minorEastAsia" w:hAnsiTheme="minorEastAsia" w:hint="eastAsia"/>
                <w:sz w:val="20"/>
                <w:szCs w:val="18"/>
              </w:rPr>
              <w:t>のべ</w:t>
            </w:r>
            <w:r w:rsidR="00F12E6E">
              <w:rPr>
                <w:rFonts w:asciiTheme="minorEastAsia" w:eastAsiaTheme="minorEastAsia" w:hAnsiTheme="minorEastAsia" w:hint="eastAsia"/>
                <w:sz w:val="20"/>
                <w:szCs w:val="18"/>
              </w:rPr>
              <w:t>３</w:t>
            </w:r>
            <w:r w:rsidRPr="00EF4F2A">
              <w:rPr>
                <w:rFonts w:asciiTheme="minorEastAsia" w:eastAsiaTheme="minorEastAsia" w:hAnsiTheme="minorEastAsia" w:hint="eastAsia"/>
                <w:sz w:val="20"/>
                <w:szCs w:val="18"/>
              </w:rPr>
              <w:t>回</w:t>
            </w:r>
            <w:r>
              <w:rPr>
                <w:rFonts w:asciiTheme="minorEastAsia" w:eastAsiaTheme="minorEastAsia" w:hAnsiTheme="minorEastAsia" w:hint="eastAsia"/>
                <w:sz w:val="20"/>
                <w:szCs w:val="18"/>
              </w:rPr>
              <w:t>（</w:t>
            </w:r>
            <w:r w:rsidR="00F12E6E">
              <w:rPr>
                <w:rFonts w:asciiTheme="minorEastAsia" w:eastAsiaTheme="minorEastAsia" w:hAnsiTheme="minorEastAsia" w:hint="eastAsia"/>
                <w:sz w:val="20"/>
                <w:szCs w:val="18"/>
              </w:rPr>
              <w:t>２</w:t>
            </w:r>
            <w:r>
              <w:rPr>
                <w:rFonts w:asciiTheme="minorEastAsia" w:eastAsiaTheme="minorEastAsia" w:hAnsiTheme="minorEastAsia" w:hint="eastAsia"/>
                <w:sz w:val="20"/>
                <w:szCs w:val="18"/>
              </w:rPr>
              <w:t>人）</w:t>
            </w:r>
            <w:r w:rsidRPr="00EF4F2A">
              <w:rPr>
                <w:rFonts w:asciiTheme="minorEastAsia" w:eastAsiaTheme="minorEastAsia" w:hAnsiTheme="minorEastAsia" w:hint="eastAsia"/>
                <w:sz w:val="20"/>
                <w:szCs w:val="18"/>
              </w:rPr>
              <w:t>実施した</w:t>
            </w:r>
            <w:r>
              <w:rPr>
                <w:rFonts w:asciiTheme="minorEastAsia" w:eastAsiaTheme="minorEastAsia" w:hAnsiTheme="minorEastAsia" w:hint="eastAsia"/>
                <w:sz w:val="20"/>
                <w:szCs w:val="18"/>
              </w:rPr>
              <w:t>。</w:t>
            </w:r>
            <w:r w:rsidRPr="00EF4F2A">
              <w:rPr>
                <w:rFonts w:asciiTheme="minorEastAsia" w:eastAsiaTheme="minorEastAsia" w:hAnsiTheme="minorEastAsia" w:hint="eastAsia"/>
                <w:sz w:val="20"/>
                <w:szCs w:val="18"/>
              </w:rPr>
              <w:t>他はコロナのため断念。</w:t>
            </w:r>
            <w:r w:rsidR="00F12E6E">
              <w:rPr>
                <w:rFonts w:asciiTheme="minorEastAsia" w:eastAsiaTheme="minorEastAsia" w:hAnsiTheme="minorEastAsia" w:hint="eastAsia"/>
                <w:sz w:val="20"/>
                <w:szCs w:val="18"/>
              </w:rPr>
              <w:t>３</w:t>
            </w:r>
            <w:r>
              <w:rPr>
                <w:rFonts w:asciiTheme="minorEastAsia" w:eastAsiaTheme="minorEastAsia" w:hAnsiTheme="minorEastAsia" w:hint="eastAsia"/>
                <w:sz w:val="20"/>
                <w:szCs w:val="18"/>
              </w:rPr>
              <w:t>月までの実施についても継続して検討している。</w:t>
            </w:r>
            <w:r w:rsidRPr="00362134">
              <w:rPr>
                <w:rFonts w:asciiTheme="minorEastAsia" w:eastAsiaTheme="minorEastAsia" w:hAnsiTheme="minorEastAsia" w:hint="eastAsia"/>
                <w:sz w:val="20"/>
                <w:szCs w:val="18"/>
              </w:rPr>
              <w:t>肯定的評価＝</w:t>
            </w:r>
            <w:r w:rsidR="00F12E6E" w:rsidRPr="00362134">
              <w:rPr>
                <w:rFonts w:asciiTheme="minorEastAsia" w:eastAsiaTheme="minorEastAsia" w:hAnsiTheme="minorEastAsia"/>
                <w:sz w:val="20"/>
                <w:szCs w:val="18"/>
              </w:rPr>
              <w:t>56</w:t>
            </w:r>
            <w:r w:rsidRPr="00362134">
              <w:rPr>
                <w:rFonts w:asciiTheme="minorEastAsia" w:eastAsiaTheme="minorEastAsia" w:hAnsiTheme="minorEastAsia"/>
                <w:sz w:val="20"/>
                <w:szCs w:val="18"/>
              </w:rPr>
              <w:t>%</w:t>
            </w:r>
            <w:r>
              <w:rPr>
                <w:rFonts w:asciiTheme="minorEastAsia" w:eastAsiaTheme="minorEastAsia" w:hAnsiTheme="minorEastAsia" w:hint="eastAsia"/>
                <w:sz w:val="20"/>
                <w:szCs w:val="18"/>
              </w:rPr>
              <w:t>（―）</w:t>
            </w:r>
            <w:r w:rsidRPr="009B2C37">
              <w:rPr>
                <w:rFonts w:asciiTheme="minorEastAsia" w:eastAsiaTheme="minorEastAsia" w:hAnsiTheme="minorEastAsia" w:hint="eastAsia"/>
                <w:sz w:val="20"/>
                <w:szCs w:val="18"/>
              </w:rPr>
              <w:t xml:space="preserve">　</w:t>
            </w:r>
          </w:p>
          <w:p w14:paraId="051F778F" w14:textId="77777777" w:rsidR="00124CCB" w:rsidRDefault="00124CCB" w:rsidP="00F254CC">
            <w:pPr>
              <w:spacing w:line="240" w:lineRule="exact"/>
              <w:rPr>
                <w:rFonts w:asciiTheme="minorEastAsia" w:eastAsiaTheme="minorEastAsia" w:hAnsiTheme="minorEastAsia"/>
                <w:sz w:val="20"/>
                <w:szCs w:val="18"/>
              </w:rPr>
            </w:pPr>
          </w:p>
          <w:p w14:paraId="248AB11E" w14:textId="1576AEE0" w:rsidR="00F254CC" w:rsidRDefault="00F254CC" w:rsidP="00F254CC">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③（図書文化部）</w:t>
            </w:r>
          </w:p>
          <w:p w14:paraId="2196788B" w14:textId="6AFD1B05" w:rsidR="00F254CC" w:rsidRPr="00A16451" w:rsidRDefault="00F254CC" w:rsidP="002B2876">
            <w:pPr>
              <w:spacing w:line="240" w:lineRule="exact"/>
              <w:rPr>
                <w:rFonts w:asciiTheme="minorEastAsia" w:eastAsiaTheme="minorEastAsia" w:hAnsiTheme="minorEastAsia"/>
                <w:sz w:val="20"/>
                <w:szCs w:val="18"/>
              </w:rPr>
            </w:pPr>
            <w:r w:rsidRPr="00A16451">
              <w:rPr>
                <w:rFonts w:asciiTheme="minorEastAsia" w:eastAsiaTheme="minorEastAsia" w:hAnsiTheme="minorEastAsia" w:hint="eastAsia"/>
                <w:sz w:val="20"/>
                <w:szCs w:val="18"/>
              </w:rPr>
              <w:t>・オープンネットワークの開設</w:t>
            </w:r>
            <w:r>
              <w:rPr>
                <w:rFonts w:asciiTheme="minorEastAsia" w:eastAsiaTheme="minorEastAsia" w:hAnsiTheme="minorEastAsia" w:hint="eastAsia"/>
                <w:sz w:val="20"/>
                <w:szCs w:val="18"/>
              </w:rPr>
              <w:t>について、</w:t>
            </w:r>
            <w:r w:rsidRPr="00A16451">
              <w:rPr>
                <w:rFonts w:asciiTheme="minorEastAsia" w:eastAsiaTheme="minorEastAsia" w:hAnsiTheme="minorEastAsia" w:hint="eastAsia"/>
                <w:sz w:val="20"/>
                <w:szCs w:val="18"/>
              </w:rPr>
              <w:t>トラブル発生のため</w:t>
            </w:r>
            <w:r w:rsidRPr="001361D0">
              <w:rPr>
                <w:rFonts w:asciiTheme="minorEastAsia" w:eastAsiaTheme="minorEastAsia" w:hAnsiTheme="minorEastAsia" w:hint="eastAsia"/>
                <w:sz w:val="20"/>
                <w:szCs w:val="18"/>
              </w:rPr>
              <w:t>保留とした。データベース化システムは導入できたので、</w:t>
            </w:r>
            <w:r w:rsidR="00124CCB" w:rsidRPr="001361D0">
              <w:rPr>
                <w:rFonts w:asciiTheme="minorEastAsia" w:eastAsiaTheme="minorEastAsia" w:hAnsiTheme="minorEastAsia" w:hint="eastAsia"/>
                <w:sz w:val="20"/>
                <w:szCs w:val="18"/>
              </w:rPr>
              <w:t>今後は中央図書館の</w:t>
            </w:r>
            <w:r w:rsidRPr="001361D0">
              <w:rPr>
                <w:rFonts w:asciiTheme="minorEastAsia" w:eastAsiaTheme="minorEastAsia" w:hAnsiTheme="minorEastAsia" w:hint="eastAsia"/>
                <w:sz w:val="20"/>
                <w:szCs w:val="18"/>
              </w:rPr>
              <w:t>司書の方に</w:t>
            </w:r>
            <w:r w:rsidR="00124CCB" w:rsidRPr="001361D0">
              <w:rPr>
                <w:rFonts w:asciiTheme="minorEastAsia" w:eastAsiaTheme="minorEastAsia" w:hAnsiTheme="minorEastAsia" w:hint="eastAsia"/>
                <w:sz w:val="20"/>
                <w:szCs w:val="18"/>
              </w:rPr>
              <w:t>いただいた助言をもとに、適切に</w:t>
            </w:r>
            <w:r w:rsidRPr="001361D0">
              <w:rPr>
                <w:rFonts w:asciiTheme="minorEastAsia" w:eastAsiaTheme="minorEastAsia" w:hAnsiTheme="minorEastAsia" w:hint="eastAsia"/>
                <w:sz w:val="20"/>
                <w:szCs w:val="18"/>
              </w:rPr>
              <w:t>蔵書</w:t>
            </w:r>
            <w:r w:rsidR="00124CCB" w:rsidRPr="001361D0">
              <w:rPr>
                <w:rFonts w:asciiTheme="minorEastAsia" w:eastAsiaTheme="minorEastAsia" w:hAnsiTheme="minorEastAsia" w:hint="eastAsia"/>
                <w:sz w:val="20"/>
                <w:szCs w:val="18"/>
              </w:rPr>
              <w:t>を</w:t>
            </w:r>
            <w:r w:rsidRPr="001361D0">
              <w:rPr>
                <w:rFonts w:asciiTheme="minorEastAsia" w:eastAsiaTheme="minorEastAsia" w:hAnsiTheme="minorEastAsia" w:hint="eastAsia"/>
                <w:sz w:val="20"/>
                <w:szCs w:val="18"/>
              </w:rPr>
              <w:t>整理</w:t>
            </w:r>
            <w:r w:rsidR="00124CCB" w:rsidRPr="001361D0">
              <w:rPr>
                <w:rFonts w:asciiTheme="minorEastAsia" w:eastAsiaTheme="minorEastAsia" w:hAnsiTheme="minorEastAsia" w:hint="eastAsia"/>
                <w:sz w:val="20"/>
                <w:szCs w:val="18"/>
              </w:rPr>
              <w:t>し、活用しやすい</w:t>
            </w:r>
            <w:r w:rsidRPr="001361D0">
              <w:rPr>
                <w:rFonts w:asciiTheme="minorEastAsia" w:eastAsiaTheme="minorEastAsia" w:hAnsiTheme="minorEastAsia" w:hint="eastAsia"/>
                <w:sz w:val="20"/>
                <w:szCs w:val="18"/>
              </w:rPr>
              <w:t>図書館に整備したい。</w:t>
            </w:r>
            <w:r w:rsidR="00FB264E" w:rsidRPr="001361D0">
              <w:rPr>
                <w:rFonts w:asciiTheme="minorEastAsia" w:eastAsiaTheme="minorEastAsia" w:hAnsiTheme="minorEastAsia" w:hint="eastAsia"/>
                <w:sz w:val="20"/>
                <w:szCs w:val="18"/>
              </w:rPr>
              <w:t>（</w:t>
            </w:r>
            <w:r w:rsidR="002B2876" w:rsidRPr="001361D0">
              <w:rPr>
                <w:rFonts w:asciiTheme="minorEastAsia" w:eastAsiaTheme="minorEastAsia" w:hAnsiTheme="minorEastAsia" w:hint="eastAsia"/>
                <w:sz w:val="20"/>
                <w:szCs w:val="18"/>
              </w:rPr>
              <w:t>△</w:t>
            </w:r>
            <w:r w:rsidR="00FB264E" w:rsidRPr="001361D0">
              <w:rPr>
                <w:rFonts w:asciiTheme="minorEastAsia" w:eastAsiaTheme="minorEastAsia" w:hAnsiTheme="minorEastAsia" w:hint="eastAsia"/>
                <w:sz w:val="20"/>
                <w:szCs w:val="18"/>
              </w:rPr>
              <w:t>）</w:t>
            </w:r>
          </w:p>
        </w:tc>
      </w:tr>
      <w:tr w:rsidR="009117C4" w:rsidRPr="009B2C37" w14:paraId="61BE460F" w14:textId="77777777" w:rsidTr="00F12E6E">
        <w:tc>
          <w:tcPr>
            <w:tcW w:w="881" w:type="dxa"/>
            <w:shd w:val="clear" w:color="auto" w:fill="auto"/>
            <w:vAlign w:val="center"/>
          </w:tcPr>
          <w:p w14:paraId="4C1E4BA8" w14:textId="77777777" w:rsidR="00F12E6E" w:rsidRDefault="009117C4" w:rsidP="00F12E6E">
            <w:pPr>
              <w:spacing w:line="200" w:lineRule="exact"/>
              <w:ind w:rightChars="8" w:right="17"/>
              <w:jc w:val="center"/>
              <w:rPr>
                <w:rFonts w:asciiTheme="minorEastAsia" w:eastAsiaTheme="minorEastAsia" w:hAnsiTheme="minorEastAsia"/>
                <w:color w:val="000000"/>
                <w:spacing w:val="-20"/>
                <w:sz w:val="18"/>
                <w:szCs w:val="18"/>
              </w:rPr>
            </w:pPr>
            <w:r w:rsidRPr="009B2C37">
              <w:rPr>
                <w:rFonts w:ascii="ＭＳ ゴシック" w:eastAsia="ＭＳ ゴシック" w:hAnsi="ＭＳ ゴシック"/>
                <w:szCs w:val="21"/>
              </w:rPr>
              <w:br w:type="page"/>
            </w:r>
            <w:r w:rsidR="00F12E6E" w:rsidRPr="009B2C37">
              <w:rPr>
                <w:rFonts w:asciiTheme="minorEastAsia" w:eastAsiaTheme="minorEastAsia" w:hAnsiTheme="minorEastAsia" w:hint="eastAsia"/>
                <w:color w:val="000000"/>
                <w:spacing w:val="-20"/>
                <w:sz w:val="18"/>
                <w:szCs w:val="18"/>
              </w:rPr>
              <w:t>３</w:t>
            </w:r>
          </w:p>
          <w:p w14:paraId="34FE772F" w14:textId="77777777" w:rsidR="00F12E6E" w:rsidRDefault="009117C4" w:rsidP="00F12E6E">
            <w:pPr>
              <w:spacing w:line="200" w:lineRule="exact"/>
              <w:jc w:val="center"/>
              <w:rPr>
                <w:rFonts w:asciiTheme="minorEastAsia" w:eastAsiaTheme="minorEastAsia" w:hAnsiTheme="minorEastAsia"/>
                <w:color w:val="000000"/>
                <w:spacing w:val="-20"/>
                <w:sz w:val="18"/>
                <w:szCs w:val="18"/>
              </w:rPr>
            </w:pPr>
            <w:r w:rsidRPr="009B2C37">
              <w:rPr>
                <w:rFonts w:asciiTheme="minorEastAsia" w:eastAsiaTheme="minorEastAsia" w:hAnsiTheme="minorEastAsia" w:hint="eastAsia"/>
                <w:color w:val="000000"/>
                <w:spacing w:val="-20"/>
                <w:sz w:val="18"/>
                <w:szCs w:val="18"/>
              </w:rPr>
              <w:t xml:space="preserve">　</w:t>
            </w:r>
          </w:p>
          <w:p w14:paraId="23DD543D" w14:textId="77777777" w:rsidR="00F12E6E" w:rsidRDefault="009117C4" w:rsidP="00F12E6E">
            <w:pPr>
              <w:spacing w:line="200" w:lineRule="exact"/>
              <w:jc w:val="center"/>
              <w:rPr>
                <w:rFonts w:asciiTheme="minorEastAsia" w:eastAsiaTheme="minorEastAsia" w:hAnsiTheme="minorEastAsia"/>
                <w:color w:val="000000"/>
                <w:sz w:val="18"/>
                <w:szCs w:val="18"/>
              </w:rPr>
            </w:pPr>
            <w:r w:rsidRPr="009B2C37">
              <w:rPr>
                <w:rFonts w:asciiTheme="minorEastAsia" w:eastAsiaTheme="minorEastAsia" w:hAnsiTheme="minorEastAsia" w:hint="eastAsia"/>
                <w:color w:val="000000"/>
                <w:sz w:val="18"/>
                <w:szCs w:val="18"/>
              </w:rPr>
              <w:t>支</w:t>
            </w:r>
          </w:p>
          <w:p w14:paraId="6F94E22C" w14:textId="77777777" w:rsidR="00F12E6E" w:rsidRDefault="009117C4" w:rsidP="00F12E6E">
            <w:pPr>
              <w:spacing w:line="200" w:lineRule="exact"/>
              <w:jc w:val="center"/>
              <w:rPr>
                <w:rFonts w:asciiTheme="minorEastAsia" w:eastAsiaTheme="minorEastAsia" w:hAnsiTheme="minorEastAsia"/>
                <w:color w:val="000000"/>
                <w:sz w:val="18"/>
                <w:szCs w:val="18"/>
              </w:rPr>
            </w:pPr>
            <w:r w:rsidRPr="009B2C37">
              <w:rPr>
                <w:rFonts w:asciiTheme="minorEastAsia" w:eastAsiaTheme="minorEastAsia" w:hAnsiTheme="minorEastAsia" w:hint="eastAsia"/>
                <w:color w:val="000000"/>
                <w:sz w:val="18"/>
                <w:szCs w:val="18"/>
              </w:rPr>
              <w:t>援</w:t>
            </w:r>
          </w:p>
          <w:p w14:paraId="7CAA4264" w14:textId="77777777" w:rsidR="00F12E6E" w:rsidRDefault="009117C4" w:rsidP="00F12E6E">
            <w:pPr>
              <w:spacing w:line="200" w:lineRule="exact"/>
              <w:jc w:val="center"/>
              <w:rPr>
                <w:rFonts w:asciiTheme="minorEastAsia" w:eastAsiaTheme="minorEastAsia" w:hAnsiTheme="minorEastAsia"/>
                <w:color w:val="000000"/>
                <w:sz w:val="18"/>
                <w:szCs w:val="18"/>
              </w:rPr>
            </w:pPr>
            <w:r w:rsidRPr="009B2C37">
              <w:rPr>
                <w:rFonts w:asciiTheme="minorEastAsia" w:eastAsiaTheme="minorEastAsia" w:hAnsiTheme="minorEastAsia" w:hint="eastAsia"/>
                <w:color w:val="000000"/>
                <w:sz w:val="18"/>
                <w:szCs w:val="18"/>
              </w:rPr>
              <w:t>教</w:t>
            </w:r>
          </w:p>
          <w:p w14:paraId="6CE23F52" w14:textId="77777777" w:rsidR="00F12E6E" w:rsidRDefault="009117C4" w:rsidP="00F12E6E">
            <w:pPr>
              <w:spacing w:line="200" w:lineRule="exact"/>
              <w:jc w:val="center"/>
              <w:rPr>
                <w:rFonts w:asciiTheme="minorEastAsia" w:eastAsiaTheme="minorEastAsia" w:hAnsiTheme="minorEastAsia"/>
                <w:color w:val="000000"/>
                <w:sz w:val="18"/>
                <w:szCs w:val="18"/>
              </w:rPr>
            </w:pPr>
            <w:r w:rsidRPr="009B2C37">
              <w:rPr>
                <w:rFonts w:asciiTheme="minorEastAsia" w:eastAsiaTheme="minorEastAsia" w:hAnsiTheme="minorEastAsia" w:hint="eastAsia"/>
                <w:color w:val="000000"/>
                <w:sz w:val="18"/>
                <w:szCs w:val="18"/>
              </w:rPr>
              <w:t>育</w:t>
            </w:r>
          </w:p>
          <w:p w14:paraId="3BB7FA16" w14:textId="77777777" w:rsidR="00F12E6E" w:rsidRDefault="009117C4" w:rsidP="00F12E6E">
            <w:pPr>
              <w:spacing w:line="200" w:lineRule="exact"/>
              <w:jc w:val="center"/>
              <w:rPr>
                <w:rFonts w:asciiTheme="minorEastAsia" w:eastAsiaTheme="minorEastAsia" w:hAnsiTheme="minorEastAsia"/>
                <w:color w:val="000000"/>
                <w:sz w:val="18"/>
                <w:szCs w:val="18"/>
              </w:rPr>
            </w:pPr>
            <w:r w:rsidRPr="009B2C37">
              <w:rPr>
                <w:rFonts w:asciiTheme="minorEastAsia" w:eastAsiaTheme="minorEastAsia" w:hAnsiTheme="minorEastAsia" w:hint="eastAsia"/>
                <w:color w:val="000000"/>
                <w:sz w:val="18"/>
                <w:szCs w:val="18"/>
              </w:rPr>
              <w:t>の</w:t>
            </w:r>
          </w:p>
          <w:p w14:paraId="12AD16A2" w14:textId="77777777" w:rsidR="00F12E6E" w:rsidRDefault="009117C4" w:rsidP="00F12E6E">
            <w:pPr>
              <w:spacing w:line="200" w:lineRule="exact"/>
              <w:jc w:val="center"/>
              <w:rPr>
                <w:rFonts w:asciiTheme="minorEastAsia" w:eastAsiaTheme="minorEastAsia" w:hAnsiTheme="minorEastAsia"/>
                <w:color w:val="000000"/>
                <w:sz w:val="18"/>
                <w:szCs w:val="18"/>
              </w:rPr>
            </w:pPr>
            <w:r w:rsidRPr="009B2C37">
              <w:rPr>
                <w:rFonts w:asciiTheme="minorEastAsia" w:eastAsiaTheme="minorEastAsia" w:hAnsiTheme="minorEastAsia" w:hint="eastAsia"/>
                <w:color w:val="000000"/>
                <w:sz w:val="18"/>
                <w:szCs w:val="18"/>
              </w:rPr>
              <w:t>専</w:t>
            </w:r>
          </w:p>
          <w:p w14:paraId="50ABECFD" w14:textId="77777777" w:rsidR="00F12E6E" w:rsidRDefault="009117C4" w:rsidP="00F12E6E">
            <w:pPr>
              <w:spacing w:line="200" w:lineRule="exact"/>
              <w:jc w:val="center"/>
              <w:rPr>
                <w:rFonts w:asciiTheme="minorEastAsia" w:eastAsiaTheme="minorEastAsia" w:hAnsiTheme="minorEastAsia"/>
                <w:color w:val="000000"/>
                <w:sz w:val="18"/>
                <w:szCs w:val="18"/>
              </w:rPr>
            </w:pPr>
            <w:r w:rsidRPr="009B2C37">
              <w:rPr>
                <w:rFonts w:asciiTheme="minorEastAsia" w:eastAsiaTheme="minorEastAsia" w:hAnsiTheme="minorEastAsia" w:hint="eastAsia"/>
                <w:color w:val="000000"/>
                <w:sz w:val="18"/>
                <w:szCs w:val="18"/>
              </w:rPr>
              <w:t>門</w:t>
            </w:r>
          </w:p>
          <w:p w14:paraId="6159B12A" w14:textId="77777777" w:rsidR="00F12E6E" w:rsidRDefault="009117C4" w:rsidP="00F12E6E">
            <w:pPr>
              <w:spacing w:line="200" w:lineRule="exact"/>
              <w:jc w:val="center"/>
              <w:rPr>
                <w:rFonts w:asciiTheme="minorEastAsia" w:eastAsiaTheme="minorEastAsia" w:hAnsiTheme="minorEastAsia"/>
                <w:color w:val="000000"/>
                <w:sz w:val="18"/>
                <w:szCs w:val="18"/>
              </w:rPr>
            </w:pPr>
            <w:r w:rsidRPr="009B2C37">
              <w:rPr>
                <w:rFonts w:asciiTheme="minorEastAsia" w:eastAsiaTheme="minorEastAsia" w:hAnsiTheme="minorEastAsia" w:hint="eastAsia"/>
                <w:color w:val="000000"/>
                <w:sz w:val="18"/>
                <w:szCs w:val="18"/>
              </w:rPr>
              <w:t>性</w:t>
            </w:r>
          </w:p>
          <w:p w14:paraId="02C38AE8" w14:textId="77777777" w:rsidR="00F12E6E" w:rsidRDefault="009117C4" w:rsidP="00F12E6E">
            <w:pPr>
              <w:spacing w:line="200" w:lineRule="exact"/>
              <w:jc w:val="center"/>
              <w:rPr>
                <w:rFonts w:asciiTheme="minorEastAsia" w:eastAsiaTheme="minorEastAsia" w:hAnsiTheme="minorEastAsia"/>
                <w:color w:val="000000"/>
                <w:sz w:val="18"/>
                <w:szCs w:val="18"/>
              </w:rPr>
            </w:pPr>
            <w:r w:rsidRPr="009B2C37">
              <w:rPr>
                <w:rFonts w:asciiTheme="minorEastAsia" w:eastAsiaTheme="minorEastAsia" w:hAnsiTheme="minorEastAsia" w:hint="eastAsia"/>
                <w:color w:val="000000"/>
                <w:sz w:val="18"/>
                <w:szCs w:val="18"/>
              </w:rPr>
              <w:t>の</w:t>
            </w:r>
          </w:p>
          <w:p w14:paraId="06DFE91E" w14:textId="77777777" w:rsidR="00F12E6E" w:rsidRDefault="009117C4" w:rsidP="00F12E6E">
            <w:pPr>
              <w:spacing w:line="200" w:lineRule="exact"/>
              <w:jc w:val="center"/>
              <w:rPr>
                <w:rFonts w:asciiTheme="minorEastAsia" w:eastAsiaTheme="minorEastAsia" w:hAnsiTheme="minorEastAsia"/>
                <w:color w:val="000000"/>
                <w:sz w:val="18"/>
                <w:szCs w:val="18"/>
              </w:rPr>
            </w:pPr>
            <w:r w:rsidRPr="009B2C37">
              <w:rPr>
                <w:rFonts w:asciiTheme="minorEastAsia" w:eastAsiaTheme="minorEastAsia" w:hAnsiTheme="minorEastAsia" w:hint="eastAsia"/>
                <w:color w:val="000000"/>
                <w:sz w:val="18"/>
                <w:szCs w:val="18"/>
              </w:rPr>
              <w:t>向</w:t>
            </w:r>
          </w:p>
          <w:p w14:paraId="284A991F" w14:textId="22B4A30D" w:rsidR="009117C4" w:rsidRPr="009B2C37" w:rsidRDefault="009117C4" w:rsidP="00F12E6E">
            <w:pPr>
              <w:spacing w:line="200" w:lineRule="exact"/>
              <w:jc w:val="center"/>
              <w:rPr>
                <w:rFonts w:asciiTheme="minorEastAsia" w:eastAsiaTheme="minorEastAsia" w:hAnsiTheme="minorEastAsia"/>
                <w:sz w:val="20"/>
                <w:szCs w:val="20"/>
              </w:rPr>
            </w:pPr>
            <w:r w:rsidRPr="009B2C37">
              <w:rPr>
                <w:rFonts w:asciiTheme="minorEastAsia" w:eastAsiaTheme="minorEastAsia" w:hAnsiTheme="minorEastAsia" w:hint="eastAsia"/>
                <w:color w:val="000000"/>
                <w:sz w:val="18"/>
                <w:szCs w:val="18"/>
              </w:rPr>
              <w:t>上</w:t>
            </w:r>
          </w:p>
        </w:tc>
        <w:tc>
          <w:tcPr>
            <w:tcW w:w="1949" w:type="dxa"/>
            <w:shd w:val="clear" w:color="auto" w:fill="auto"/>
          </w:tcPr>
          <w:p w14:paraId="50E10F01" w14:textId="01D6042D" w:rsidR="009117C4" w:rsidRPr="009B2C37" w:rsidRDefault="009117C4" w:rsidP="009117C4">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hint="eastAsia"/>
                <w:color w:val="000000"/>
                <w:sz w:val="20"/>
                <w:szCs w:val="18"/>
              </w:rPr>
              <w:t>１</w:t>
            </w:r>
            <w:r w:rsidRPr="009B2C37">
              <w:rPr>
                <w:rFonts w:asciiTheme="minorEastAsia" w:eastAsiaTheme="minorEastAsia" w:hAnsiTheme="minorEastAsia" w:hint="eastAsia"/>
                <w:color w:val="000000"/>
                <w:sz w:val="20"/>
                <w:szCs w:val="18"/>
              </w:rPr>
              <w:t>）</w:t>
            </w:r>
          </w:p>
          <w:p w14:paraId="650983E9" w14:textId="77777777" w:rsidR="009117C4" w:rsidRPr="009B2C37" w:rsidRDefault="009117C4" w:rsidP="009117C4">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支援教育の専門性向上のために校内研究・研修の充実</w:t>
            </w:r>
          </w:p>
          <w:p w14:paraId="391666B9" w14:textId="77777777" w:rsidR="009117C4" w:rsidRPr="009B2C37" w:rsidRDefault="009117C4" w:rsidP="009117C4">
            <w:pPr>
              <w:spacing w:line="240" w:lineRule="exact"/>
              <w:rPr>
                <w:rFonts w:asciiTheme="minorEastAsia" w:eastAsiaTheme="minorEastAsia" w:hAnsiTheme="minorEastAsia"/>
                <w:color w:val="000000"/>
                <w:sz w:val="20"/>
                <w:szCs w:val="18"/>
              </w:rPr>
            </w:pPr>
          </w:p>
          <w:p w14:paraId="2B6FA252" w14:textId="77777777" w:rsidR="009117C4" w:rsidRPr="009B2C37" w:rsidRDefault="009117C4" w:rsidP="009117C4">
            <w:pPr>
              <w:spacing w:line="240" w:lineRule="exact"/>
              <w:rPr>
                <w:rFonts w:asciiTheme="minorEastAsia" w:eastAsiaTheme="minorEastAsia" w:hAnsiTheme="minorEastAsia"/>
                <w:color w:val="000000"/>
                <w:sz w:val="20"/>
                <w:szCs w:val="18"/>
              </w:rPr>
            </w:pPr>
          </w:p>
          <w:p w14:paraId="74B2F8D4" w14:textId="77777777" w:rsidR="009117C4" w:rsidRPr="009B2C37" w:rsidRDefault="009117C4" w:rsidP="009117C4">
            <w:pPr>
              <w:spacing w:line="240" w:lineRule="exact"/>
              <w:rPr>
                <w:rFonts w:asciiTheme="minorEastAsia" w:eastAsiaTheme="minorEastAsia" w:hAnsiTheme="minorEastAsia"/>
                <w:color w:val="000000"/>
                <w:sz w:val="20"/>
                <w:szCs w:val="18"/>
              </w:rPr>
            </w:pPr>
          </w:p>
          <w:p w14:paraId="1100E371" w14:textId="77777777" w:rsidR="009117C4" w:rsidRPr="009B2C37" w:rsidRDefault="009117C4" w:rsidP="009117C4">
            <w:pPr>
              <w:spacing w:line="240" w:lineRule="exact"/>
              <w:rPr>
                <w:rFonts w:asciiTheme="minorEastAsia" w:eastAsiaTheme="minorEastAsia" w:hAnsiTheme="minorEastAsia"/>
                <w:color w:val="000000"/>
                <w:sz w:val="20"/>
                <w:szCs w:val="18"/>
              </w:rPr>
            </w:pPr>
          </w:p>
          <w:p w14:paraId="6A22146E" w14:textId="77777777" w:rsidR="009117C4" w:rsidRPr="009B2C37" w:rsidRDefault="009117C4" w:rsidP="009117C4">
            <w:pPr>
              <w:spacing w:line="240" w:lineRule="exact"/>
              <w:rPr>
                <w:rFonts w:asciiTheme="minorEastAsia" w:eastAsiaTheme="minorEastAsia" w:hAnsiTheme="minorEastAsia"/>
                <w:color w:val="000000"/>
                <w:sz w:val="20"/>
                <w:szCs w:val="18"/>
              </w:rPr>
            </w:pPr>
          </w:p>
          <w:p w14:paraId="3876AA82" w14:textId="77777777" w:rsidR="009117C4" w:rsidRDefault="009117C4" w:rsidP="009117C4">
            <w:pPr>
              <w:spacing w:line="240" w:lineRule="exact"/>
              <w:rPr>
                <w:rFonts w:asciiTheme="minorEastAsia" w:eastAsiaTheme="minorEastAsia" w:hAnsiTheme="minorEastAsia"/>
                <w:color w:val="000000"/>
                <w:sz w:val="20"/>
                <w:szCs w:val="18"/>
              </w:rPr>
            </w:pPr>
          </w:p>
          <w:p w14:paraId="3B78224E" w14:textId="77777777" w:rsidR="009117C4" w:rsidRDefault="009117C4" w:rsidP="009117C4">
            <w:pPr>
              <w:spacing w:line="240" w:lineRule="exact"/>
              <w:rPr>
                <w:rFonts w:asciiTheme="minorEastAsia" w:eastAsiaTheme="minorEastAsia" w:hAnsiTheme="minorEastAsia"/>
                <w:color w:val="000000"/>
                <w:sz w:val="20"/>
                <w:szCs w:val="18"/>
              </w:rPr>
            </w:pPr>
          </w:p>
          <w:p w14:paraId="0AC8E574" w14:textId="5053A4C1" w:rsidR="009117C4" w:rsidRDefault="009117C4" w:rsidP="009117C4">
            <w:pPr>
              <w:spacing w:line="240" w:lineRule="exact"/>
              <w:rPr>
                <w:rFonts w:asciiTheme="minorEastAsia" w:eastAsiaTheme="minorEastAsia" w:hAnsiTheme="minorEastAsia"/>
                <w:color w:val="000000"/>
                <w:sz w:val="20"/>
                <w:szCs w:val="18"/>
              </w:rPr>
            </w:pPr>
          </w:p>
          <w:p w14:paraId="33E46E55" w14:textId="77777777" w:rsidR="009117C4" w:rsidRDefault="009117C4" w:rsidP="009117C4">
            <w:pPr>
              <w:spacing w:line="240" w:lineRule="exact"/>
              <w:rPr>
                <w:rFonts w:asciiTheme="minorEastAsia" w:eastAsiaTheme="minorEastAsia" w:hAnsiTheme="minorEastAsia"/>
                <w:color w:val="000000"/>
                <w:sz w:val="20"/>
                <w:szCs w:val="18"/>
              </w:rPr>
            </w:pPr>
          </w:p>
          <w:p w14:paraId="581741D2" w14:textId="17E5828D" w:rsidR="009117C4" w:rsidRDefault="009117C4" w:rsidP="009117C4">
            <w:pPr>
              <w:spacing w:line="240" w:lineRule="exact"/>
              <w:rPr>
                <w:rFonts w:asciiTheme="minorEastAsia" w:eastAsiaTheme="minorEastAsia" w:hAnsiTheme="minorEastAsia"/>
                <w:color w:val="000000"/>
                <w:sz w:val="20"/>
                <w:szCs w:val="18"/>
              </w:rPr>
            </w:pPr>
          </w:p>
          <w:p w14:paraId="5ACE1571" w14:textId="77777777" w:rsidR="00735D62" w:rsidRDefault="00735D62" w:rsidP="009117C4">
            <w:pPr>
              <w:spacing w:line="240" w:lineRule="exact"/>
              <w:rPr>
                <w:rFonts w:asciiTheme="minorEastAsia" w:eastAsiaTheme="minorEastAsia" w:hAnsiTheme="minorEastAsia"/>
                <w:color w:val="000000"/>
                <w:sz w:val="20"/>
                <w:szCs w:val="18"/>
              </w:rPr>
            </w:pPr>
          </w:p>
          <w:p w14:paraId="5369F0E6" w14:textId="77777777" w:rsidR="009117C4" w:rsidRDefault="009117C4" w:rsidP="009117C4">
            <w:pPr>
              <w:spacing w:line="240" w:lineRule="exact"/>
              <w:rPr>
                <w:rFonts w:asciiTheme="minorEastAsia" w:eastAsiaTheme="minorEastAsia" w:hAnsiTheme="minorEastAsia"/>
                <w:color w:val="000000"/>
                <w:sz w:val="20"/>
                <w:szCs w:val="18"/>
              </w:rPr>
            </w:pPr>
          </w:p>
          <w:p w14:paraId="0F44F55A" w14:textId="77777777" w:rsidR="009117C4" w:rsidRDefault="009117C4" w:rsidP="009117C4">
            <w:pPr>
              <w:spacing w:line="240" w:lineRule="exact"/>
              <w:rPr>
                <w:rFonts w:asciiTheme="minorEastAsia" w:eastAsiaTheme="minorEastAsia" w:hAnsiTheme="minorEastAsia"/>
                <w:color w:val="000000"/>
                <w:sz w:val="20"/>
                <w:szCs w:val="18"/>
              </w:rPr>
            </w:pPr>
          </w:p>
          <w:p w14:paraId="0697A345" w14:textId="2584CB8E" w:rsidR="009117C4" w:rsidRPr="009B2C37" w:rsidRDefault="009117C4" w:rsidP="009117C4">
            <w:pPr>
              <w:spacing w:line="240" w:lineRule="exact"/>
              <w:rPr>
                <w:rFonts w:asciiTheme="minorEastAsia" w:eastAsiaTheme="minorEastAsia" w:hAnsiTheme="minorEastAsia"/>
                <w:color w:val="000000"/>
                <w:sz w:val="20"/>
                <w:szCs w:val="18"/>
              </w:rPr>
            </w:pPr>
          </w:p>
          <w:p w14:paraId="23EE4BA9" w14:textId="0BD43909" w:rsidR="009117C4" w:rsidRPr="009B2C37" w:rsidRDefault="009117C4" w:rsidP="009117C4">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hint="eastAsia"/>
                <w:color w:val="000000"/>
                <w:sz w:val="20"/>
                <w:szCs w:val="18"/>
              </w:rPr>
              <w:t>２</w:t>
            </w:r>
            <w:r w:rsidRPr="009B2C37">
              <w:rPr>
                <w:rFonts w:asciiTheme="minorEastAsia" w:eastAsiaTheme="minorEastAsia" w:hAnsiTheme="minorEastAsia" w:hint="eastAsia"/>
                <w:color w:val="000000"/>
                <w:sz w:val="20"/>
                <w:szCs w:val="18"/>
              </w:rPr>
              <w:t>）</w:t>
            </w:r>
          </w:p>
          <w:p w14:paraId="07D966D8" w14:textId="4DA5154E" w:rsidR="009117C4" w:rsidRPr="009B2C37" w:rsidRDefault="00F12E6E" w:rsidP="009117C4">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color w:val="000000"/>
                <w:sz w:val="20"/>
                <w:szCs w:val="18"/>
              </w:rPr>
              <w:t>ICT</w:t>
            </w:r>
            <w:r w:rsidR="009117C4" w:rsidRPr="009B2C37">
              <w:rPr>
                <w:rFonts w:asciiTheme="minorEastAsia" w:eastAsiaTheme="minorEastAsia" w:hAnsiTheme="minorEastAsia" w:hint="eastAsia"/>
                <w:color w:val="000000"/>
                <w:sz w:val="20"/>
                <w:szCs w:val="18"/>
              </w:rPr>
              <w:t>機器を活用した幼児児童生徒が理解しやすい学習環境の整備</w:t>
            </w:r>
          </w:p>
          <w:p w14:paraId="3A4B14C8" w14:textId="0CE5D7CF" w:rsidR="009117C4" w:rsidRDefault="009117C4" w:rsidP="009117C4">
            <w:pPr>
              <w:spacing w:line="240" w:lineRule="exact"/>
              <w:rPr>
                <w:rFonts w:asciiTheme="minorEastAsia" w:eastAsiaTheme="minorEastAsia" w:hAnsiTheme="minorEastAsia"/>
                <w:color w:val="000000"/>
                <w:sz w:val="20"/>
                <w:szCs w:val="18"/>
              </w:rPr>
            </w:pPr>
          </w:p>
          <w:p w14:paraId="6894E0DC" w14:textId="77777777" w:rsidR="00735D62" w:rsidRPr="009B2C37" w:rsidRDefault="00735D62" w:rsidP="009117C4">
            <w:pPr>
              <w:spacing w:line="240" w:lineRule="exact"/>
              <w:rPr>
                <w:rFonts w:asciiTheme="minorEastAsia" w:eastAsiaTheme="minorEastAsia" w:hAnsiTheme="minorEastAsia"/>
                <w:color w:val="000000"/>
                <w:sz w:val="20"/>
                <w:szCs w:val="18"/>
              </w:rPr>
            </w:pPr>
          </w:p>
          <w:p w14:paraId="6D690BDA" w14:textId="77777777" w:rsidR="009117C4" w:rsidRPr="009B2C37" w:rsidRDefault="009117C4" w:rsidP="009117C4">
            <w:pPr>
              <w:spacing w:line="240" w:lineRule="exact"/>
              <w:rPr>
                <w:rFonts w:asciiTheme="minorEastAsia" w:eastAsiaTheme="minorEastAsia" w:hAnsiTheme="minorEastAsia"/>
                <w:color w:val="000000"/>
                <w:sz w:val="20"/>
                <w:szCs w:val="18"/>
              </w:rPr>
            </w:pPr>
          </w:p>
          <w:p w14:paraId="2CA3738C" w14:textId="46646784" w:rsidR="009117C4" w:rsidRPr="009B2C37" w:rsidRDefault="009117C4" w:rsidP="009117C4">
            <w:pPr>
              <w:spacing w:line="240" w:lineRule="exact"/>
              <w:rPr>
                <w:rFonts w:asciiTheme="minorEastAsia" w:eastAsiaTheme="minorEastAsia" w:hAnsiTheme="minorEastAsia"/>
                <w:sz w:val="20"/>
                <w:szCs w:val="20"/>
              </w:rPr>
            </w:pP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hint="eastAsia"/>
                <w:color w:val="000000"/>
                <w:sz w:val="20"/>
                <w:szCs w:val="18"/>
              </w:rPr>
              <w:t>３</w:t>
            </w:r>
            <w:r w:rsidRPr="009B2C37">
              <w:rPr>
                <w:rFonts w:asciiTheme="minorEastAsia" w:eastAsiaTheme="minorEastAsia" w:hAnsiTheme="minorEastAsia" w:hint="eastAsia"/>
                <w:color w:val="000000"/>
                <w:sz w:val="20"/>
                <w:szCs w:val="18"/>
              </w:rPr>
              <w:t>）働き方改革</w:t>
            </w:r>
          </w:p>
        </w:tc>
        <w:tc>
          <w:tcPr>
            <w:tcW w:w="3119" w:type="dxa"/>
            <w:tcBorders>
              <w:right w:val="single" w:sz="8" w:space="0" w:color="auto"/>
            </w:tcBorders>
            <w:shd w:val="clear" w:color="auto" w:fill="auto"/>
          </w:tcPr>
          <w:p w14:paraId="15948A51" w14:textId="6C7CE58E" w:rsidR="009117C4" w:rsidRPr="009B2C37" w:rsidRDefault="009117C4" w:rsidP="009117C4">
            <w:pPr>
              <w:spacing w:line="240" w:lineRule="exact"/>
              <w:ind w:left="400" w:hangingChars="200" w:hanging="400"/>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lastRenderedPageBreak/>
              <w:t>（</w:t>
            </w:r>
            <w:r w:rsidR="00F12E6E" w:rsidRPr="009B2C37">
              <w:rPr>
                <w:rFonts w:asciiTheme="minorEastAsia" w:eastAsiaTheme="minorEastAsia" w:hAnsiTheme="minorEastAsia" w:hint="eastAsia"/>
                <w:color w:val="000000" w:themeColor="text1"/>
                <w:sz w:val="20"/>
                <w:szCs w:val="18"/>
              </w:rPr>
              <w:t>１</w:t>
            </w:r>
            <w:r w:rsidRPr="009B2C37">
              <w:rPr>
                <w:rFonts w:asciiTheme="minorEastAsia" w:eastAsiaTheme="minorEastAsia" w:hAnsiTheme="minorEastAsia" w:hint="eastAsia"/>
                <w:color w:val="000000" w:themeColor="text1"/>
                <w:sz w:val="20"/>
                <w:szCs w:val="18"/>
              </w:rPr>
              <w:t>）</w:t>
            </w:r>
          </w:p>
          <w:p w14:paraId="7E8B11B3" w14:textId="77777777" w:rsidR="009117C4" w:rsidRDefault="009117C4" w:rsidP="009117C4">
            <w:pPr>
              <w:spacing w:line="240" w:lineRule="exact"/>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① 研究授業・公開授業をさらに充実させ、授業力向上を図る。</w:t>
            </w:r>
          </w:p>
          <w:p w14:paraId="3832FCC9" w14:textId="77777777" w:rsidR="009117C4" w:rsidRDefault="009117C4" w:rsidP="009117C4">
            <w:pPr>
              <w:spacing w:line="240" w:lineRule="exact"/>
              <w:jc w:val="left"/>
              <w:rPr>
                <w:rFonts w:asciiTheme="minorEastAsia" w:eastAsiaTheme="minorEastAsia" w:hAnsiTheme="minorEastAsia"/>
                <w:color w:val="000000" w:themeColor="text1"/>
                <w:sz w:val="20"/>
                <w:szCs w:val="18"/>
              </w:rPr>
            </w:pPr>
          </w:p>
          <w:p w14:paraId="17186F22" w14:textId="77777777" w:rsidR="009117C4" w:rsidRDefault="009117C4" w:rsidP="009117C4">
            <w:pPr>
              <w:spacing w:line="240" w:lineRule="exact"/>
              <w:jc w:val="left"/>
              <w:rPr>
                <w:rFonts w:asciiTheme="minorEastAsia" w:eastAsiaTheme="minorEastAsia" w:hAnsiTheme="minorEastAsia"/>
                <w:color w:val="000000" w:themeColor="text1"/>
                <w:sz w:val="20"/>
                <w:szCs w:val="18"/>
              </w:rPr>
            </w:pPr>
            <w:bookmarkStart w:id="1" w:name="_GoBack"/>
            <w:bookmarkEnd w:id="1"/>
          </w:p>
          <w:p w14:paraId="1F6C231A" w14:textId="77777777" w:rsidR="009117C4" w:rsidRPr="009B2C37" w:rsidRDefault="009117C4" w:rsidP="009117C4">
            <w:pPr>
              <w:spacing w:line="240" w:lineRule="exact"/>
              <w:jc w:val="left"/>
              <w:rPr>
                <w:rFonts w:asciiTheme="minorEastAsia" w:eastAsiaTheme="minorEastAsia" w:hAnsiTheme="minorEastAsia"/>
                <w:color w:val="000000" w:themeColor="text1"/>
                <w:sz w:val="20"/>
                <w:szCs w:val="18"/>
              </w:rPr>
            </w:pPr>
          </w:p>
          <w:p w14:paraId="128B5552" w14:textId="77777777" w:rsidR="009117C4" w:rsidRPr="009B2C37" w:rsidRDefault="009117C4" w:rsidP="009117C4">
            <w:pPr>
              <w:spacing w:line="240" w:lineRule="exact"/>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② 全校研究会・各部研究会のさらなる充実を図る。</w:t>
            </w:r>
          </w:p>
          <w:p w14:paraId="0654D919" w14:textId="77777777" w:rsidR="009117C4" w:rsidRPr="009B2C37" w:rsidRDefault="009117C4" w:rsidP="009117C4">
            <w:pPr>
              <w:spacing w:line="240" w:lineRule="exact"/>
              <w:jc w:val="left"/>
              <w:rPr>
                <w:rFonts w:asciiTheme="minorEastAsia" w:eastAsiaTheme="minorEastAsia" w:hAnsiTheme="minorEastAsia"/>
                <w:color w:val="000000" w:themeColor="text1"/>
                <w:sz w:val="20"/>
                <w:szCs w:val="18"/>
              </w:rPr>
            </w:pPr>
          </w:p>
          <w:p w14:paraId="0019514D" w14:textId="77777777" w:rsidR="009117C4" w:rsidRDefault="009117C4" w:rsidP="009117C4">
            <w:pPr>
              <w:spacing w:line="240" w:lineRule="exact"/>
              <w:jc w:val="left"/>
              <w:rPr>
                <w:rFonts w:asciiTheme="minorEastAsia" w:eastAsiaTheme="minorEastAsia" w:hAnsiTheme="minorEastAsia"/>
                <w:color w:val="000000" w:themeColor="text1"/>
                <w:sz w:val="20"/>
                <w:szCs w:val="18"/>
              </w:rPr>
            </w:pPr>
          </w:p>
          <w:p w14:paraId="6650B9CF" w14:textId="77777777" w:rsidR="009117C4" w:rsidRPr="009B2C37" w:rsidRDefault="009117C4" w:rsidP="009117C4">
            <w:pPr>
              <w:spacing w:line="240" w:lineRule="exact"/>
              <w:jc w:val="left"/>
              <w:rPr>
                <w:rFonts w:asciiTheme="minorEastAsia" w:eastAsiaTheme="minorEastAsia" w:hAnsiTheme="minorEastAsia"/>
                <w:color w:val="000000" w:themeColor="text1"/>
                <w:sz w:val="20"/>
                <w:szCs w:val="18"/>
              </w:rPr>
            </w:pPr>
          </w:p>
          <w:p w14:paraId="41F514F0" w14:textId="77777777" w:rsidR="009117C4" w:rsidRPr="009B2C37" w:rsidRDefault="009117C4" w:rsidP="009117C4">
            <w:pPr>
              <w:spacing w:line="240" w:lineRule="exact"/>
              <w:jc w:val="left"/>
              <w:rPr>
                <w:rFonts w:asciiTheme="minorEastAsia" w:eastAsiaTheme="minorEastAsia" w:hAnsiTheme="minorEastAsia"/>
                <w:color w:val="000000" w:themeColor="text1"/>
                <w:sz w:val="20"/>
                <w:szCs w:val="18"/>
              </w:rPr>
            </w:pPr>
          </w:p>
          <w:p w14:paraId="72312163" w14:textId="105F6E10" w:rsidR="009117C4" w:rsidRDefault="009117C4" w:rsidP="009117C4">
            <w:pPr>
              <w:spacing w:line="240" w:lineRule="exact"/>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③教員への研修体制を充実させ、専門性の向上を図る。</w:t>
            </w:r>
          </w:p>
          <w:p w14:paraId="380E270B" w14:textId="5B3D1073" w:rsidR="009117C4" w:rsidRDefault="009117C4" w:rsidP="009117C4">
            <w:pPr>
              <w:spacing w:line="240" w:lineRule="exact"/>
              <w:jc w:val="left"/>
              <w:rPr>
                <w:rFonts w:asciiTheme="minorEastAsia" w:eastAsiaTheme="minorEastAsia" w:hAnsiTheme="minorEastAsia"/>
                <w:color w:val="000000" w:themeColor="text1"/>
                <w:sz w:val="20"/>
                <w:szCs w:val="18"/>
              </w:rPr>
            </w:pPr>
          </w:p>
          <w:p w14:paraId="50ACFFFE" w14:textId="77777777" w:rsidR="00735D62" w:rsidRDefault="00735D62" w:rsidP="009117C4">
            <w:pPr>
              <w:spacing w:line="240" w:lineRule="exact"/>
              <w:jc w:val="left"/>
              <w:rPr>
                <w:rFonts w:asciiTheme="minorEastAsia" w:eastAsiaTheme="minorEastAsia" w:hAnsiTheme="minorEastAsia"/>
                <w:color w:val="000000" w:themeColor="text1"/>
                <w:sz w:val="20"/>
                <w:szCs w:val="18"/>
              </w:rPr>
            </w:pPr>
          </w:p>
          <w:p w14:paraId="7B437068" w14:textId="77777777" w:rsidR="009117C4" w:rsidRDefault="009117C4" w:rsidP="009117C4">
            <w:pPr>
              <w:spacing w:line="240" w:lineRule="exact"/>
              <w:jc w:val="left"/>
              <w:rPr>
                <w:rFonts w:asciiTheme="minorEastAsia" w:eastAsiaTheme="minorEastAsia" w:hAnsiTheme="minorEastAsia"/>
                <w:color w:val="000000" w:themeColor="text1"/>
                <w:sz w:val="20"/>
                <w:szCs w:val="18"/>
              </w:rPr>
            </w:pPr>
          </w:p>
          <w:p w14:paraId="2501C79D" w14:textId="77777777" w:rsidR="009117C4" w:rsidRPr="009B2C37" w:rsidRDefault="009117C4" w:rsidP="009117C4">
            <w:pPr>
              <w:spacing w:line="240" w:lineRule="exact"/>
              <w:jc w:val="left"/>
              <w:rPr>
                <w:rFonts w:asciiTheme="minorEastAsia" w:eastAsiaTheme="minorEastAsia" w:hAnsiTheme="minorEastAsia"/>
                <w:color w:val="000000" w:themeColor="text1"/>
                <w:sz w:val="20"/>
                <w:szCs w:val="18"/>
              </w:rPr>
            </w:pPr>
          </w:p>
          <w:p w14:paraId="2EB48B07" w14:textId="2CD2F7EF" w:rsidR="009117C4" w:rsidRPr="009B2C37" w:rsidRDefault="009117C4" w:rsidP="009117C4">
            <w:pPr>
              <w:spacing w:line="240" w:lineRule="exact"/>
              <w:ind w:left="400" w:hangingChars="200" w:hanging="400"/>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w:t>
            </w:r>
            <w:r w:rsidR="00F12E6E" w:rsidRPr="009B2C37">
              <w:rPr>
                <w:rFonts w:asciiTheme="minorEastAsia" w:eastAsiaTheme="minorEastAsia" w:hAnsiTheme="minorEastAsia" w:hint="eastAsia"/>
                <w:color w:val="000000" w:themeColor="text1"/>
                <w:sz w:val="20"/>
                <w:szCs w:val="18"/>
              </w:rPr>
              <w:t>２</w:t>
            </w:r>
            <w:r w:rsidRPr="009B2C37">
              <w:rPr>
                <w:rFonts w:asciiTheme="minorEastAsia" w:eastAsiaTheme="minorEastAsia" w:hAnsiTheme="minorEastAsia" w:hint="eastAsia"/>
                <w:color w:val="000000" w:themeColor="text1"/>
                <w:sz w:val="20"/>
                <w:szCs w:val="18"/>
              </w:rPr>
              <w:t>）</w:t>
            </w:r>
          </w:p>
          <w:p w14:paraId="5F46563F" w14:textId="79621F93" w:rsidR="009117C4" w:rsidRPr="009B2C37" w:rsidRDefault="009117C4" w:rsidP="009117C4">
            <w:pPr>
              <w:spacing w:line="240" w:lineRule="exact"/>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 xml:space="preserve"> 電子黒板やタブレット型</w:t>
            </w:r>
            <w:r w:rsidR="00F12E6E" w:rsidRPr="009B2C37">
              <w:rPr>
                <w:rFonts w:asciiTheme="minorEastAsia" w:eastAsiaTheme="minorEastAsia" w:hAnsiTheme="minorEastAsia"/>
                <w:color w:val="000000" w:themeColor="text1"/>
                <w:sz w:val="20"/>
                <w:szCs w:val="18"/>
              </w:rPr>
              <w:t>PC</w:t>
            </w:r>
            <w:r w:rsidRPr="009B2C37">
              <w:rPr>
                <w:rFonts w:asciiTheme="minorEastAsia" w:eastAsiaTheme="minorEastAsia" w:hAnsiTheme="minorEastAsia" w:hint="eastAsia"/>
                <w:color w:val="000000" w:themeColor="text1"/>
                <w:sz w:val="20"/>
                <w:szCs w:val="18"/>
              </w:rPr>
              <w:t>等の活用を図り、ビジュアルでわかりやすい学習支援を推進する。</w:t>
            </w:r>
          </w:p>
          <w:p w14:paraId="28678C66" w14:textId="77777777" w:rsidR="009117C4" w:rsidRDefault="009117C4" w:rsidP="009117C4">
            <w:pPr>
              <w:spacing w:line="240" w:lineRule="exact"/>
              <w:ind w:left="194" w:hangingChars="97" w:hanging="194"/>
              <w:jc w:val="left"/>
              <w:rPr>
                <w:rFonts w:asciiTheme="minorEastAsia" w:eastAsiaTheme="minorEastAsia" w:hAnsiTheme="minorEastAsia"/>
                <w:color w:val="000000" w:themeColor="text1"/>
                <w:sz w:val="20"/>
                <w:szCs w:val="18"/>
              </w:rPr>
            </w:pPr>
          </w:p>
          <w:p w14:paraId="38B18270" w14:textId="77777777" w:rsidR="00735D62" w:rsidRPr="009B2C37" w:rsidRDefault="00735D62" w:rsidP="009117C4">
            <w:pPr>
              <w:spacing w:line="240" w:lineRule="exact"/>
              <w:ind w:left="194" w:hangingChars="97" w:hanging="194"/>
              <w:jc w:val="left"/>
              <w:rPr>
                <w:rFonts w:asciiTheme="minorEastAsia" w:eastAsiaTheme="minorEastAsia" w:hAnsiTheme="minorEastAsia"/>
                <w:color w:val="000000" w:themeColor="text1"/>
                <w:sz w:val="20"/>
                <w:szCs w:val="18"/>
              </w:rPr>
            </w:pPr>
          </w:p>
          <w:p w14:paraId="3F507D8E" w14:textId="77777777" w:rsidR="009117C4" w:rsidRPr="009B2C37" w:rsidRDefault="009117C4" w:rsidP="009117C4">
            <w:pPr>
              <w:spacing w:line="240" w:lineRule="exact"/>
              <w:ind w:left="194" w:hangingChars="97" w:hanging="194"/>
              <w:jc w:val="left"/>
              <w:rPr>
                <w:rFonts w:asciiTheme="minorEastAsia" w:eastAsiaTheme="minorEastAsia" w:hAnsiTheme="minorEastAsia"/>
                <w:color w:val="000000" w:themeColor="text1"/>
                <w:sz w:val="20"/>
                <w:szCs w:val="18"/>
              </w:rPr>
            </w:pPr>
          </w:p>
          <w:p w14:paraId="0DED912C" w14:textId="6E87DD68" w:rsidR="009117C4" w:rsidRPr="009B2C37" w:rsidRDefault="009117C4" w:rsidP="009117C4">
            <w:pPr>
              <w:spacing w:line="240" w:lineRule="exact"/>
              <w:rPr>
                <w:rFonts w:asciiTheme="minorEastAsia" w:eastAsiaTheme="minorEastAsia" w:hAnsiTheme="minorEastAsia"/>
                <w:color w:val="000000" w:themeColor="text1"/>
                <w:sz w:val="20"/>
                <w:szCs w:val="20"/>
              </w:rPr>
            </w:pPr>
            <w:r w:rsidRPr="009B2C37">
              <w:rPr>
                <w:rFonts w:asciiTheme="minorEastAsia" w:eastAsiaTheme="minorEastAsia" w:hAnsiTheme="minorEastAsia" w:hint="eastAsia"/>
                <w:color w:val="000000" w:themeColor="text1"/>
                <w:sz w:val="20"/>
                <w:szCs w:val="20"/>
              </w:rPr>
              <w:t>（</w:t>
            </w:r>
            <w:r w:rsidR="00F12E6E" w:rsidRPr="009B2C37">
              <w:rPr>
                <w:rFonts w:asciiTheme="minorEastAsia" w:eastAsiaTheme="minorEastAsia" w:hAnsiTheme="minorEastAsia" w:hint="eastAsia"/>
                <w:color w:val="000000" w:themeColor="text1"/>
                <w:sz w:val="20"/>
                <w:szCs w:val="20"/>
              </w:rPr>
              <w:t>３</w:t>
            </w:r>
            <w:r w:rsidRPr="009B2C37">
              <w:rPr>
                <w:rFonts w:asciiTheme="minorEastAsia" w:eastAsiaTheme="minorEastAsia" w:hAnsiTheme="minorEastAsia" w:hint="eastAsia"/>
                <w:color w:val="000000" w:themeColor="text1"/>
                <w:sz w:val="20"/>
                <w:szCs w:val="20"/>
              </w:rPr>
              <w:t>）</w:t>
            </w:r>
          </w:p>
          <w:p w14:paraId="7B5A75D2" w14:textId="6DE6FDA1" w:rsidR="009117C4" w:rsidRPr="009B2C37" w:rsidRDefault="009117C4" w:rsidP="009117C4">
            <w:pPr>
              <w:spacing w:line="240" w:lineRule="exact"/>
              <w:rPr>
                <w:rFonts w:asciiTheme="minorEastAsia" w:eastAsiaTheme="minorEastAsia" w:hAnsiTheme="minorEastAsia"/>
                <w:sz w:val="20"/>
                <w:szCs w:val="20"/>
              </w:rPr>
            </w:pPr>
            <w:r w:rsidRPr="009B2C37">
              <w:rPr>
                <w:rFonts w:asciiTheme="minorEastAsia" w:eastAsiaTheme="minorEastAsia" w:hAnsiTheme="minorEastAsia" w:hint="eastAsia"/>
                <w:color w:val="000000" w:themeColor="text1"/>
                <w:sz w:val="20"/>
                <w:szCs w:val="20"/>
              </w:rPr>
              <w:t>あらゆる業務の在り方を見直し、授業準備に充てる時間を増やす。</w:t>
            </w:r>
          </w:p>
        </w:tc>
        <w:tc>
          <w:tcPr>
            <w:tcW w:w="4111" w:type="dxa"/>
            <w:tcBorders>
              <w:top w:val="single" w:sz="8" w:space="0" w:color="auto"/>
              <w:left w:val="single" w:sz="8" w:space="0" w:color="auto"/>
              <w:bottom w:val="single" w:sz="8" w:space="0" w:color="auto"/>
              <w:right w:val="single" w:sz="8" w:space="0" w:color="auto"/>
            </w:tcBorders>
            <w:shd w:val="clear" w:color="auto" w:fill="auto"/>
          </w:tcPr>
          <w:p w14:paraId="5866F7B1" w14:textId="664C6159" w:rsidR="009117C4" w:rsidRPr="009B2C37" w:rsidRDefault="009117C4" w:rsidP="009117C4">
            <w:pPr>
              <w:spacing w:line="240" w:lineRule="exact"/>
              <w:ind w:left="800" w:hangingChars="400" w:hanging="800"/>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lastRenderedPageBreak/>
              <w:t>（</w:t>
            </w:r>
            <w:r w:rsidR="00F12E6E" w:rsidRPr="009B2C37">
              <w:rPr>
                <w:rFonts w:asciiTheme="minorEastAsia" w:eastAsiaTheme="minorEastAsia" w:hAnsiTheme="minorEastAsia" w:hint="eastAsia"/>
                <w:color w:val="000000" w:themeColor="text1"/>
                <w:sz w:val="20"/>
                <w:szCs w:val="18"/>
              </w:rPr>
              <w:t>１</w:t>
            </w:r>
            <w:r w:rsidRPr="009B2C37">
              <w:rPr>
                <w:rFonts w:asciiTheme="minorEastAsia" w:eastAsiaTheme="minorEastAsia" w:hAnsiTheme="minorEastAsia" w:hint="eastAsia"/>
                <w:color w:val="000000" w:themeColor="text1"/>
                <w:sz w:val="20"/>
                <w:szCs w:val="18"/>
              </w:rPr>
              <w:t>）</w:t>
            </w:r>
          </w:p>
          <w:p w14:paraId="01392BA1" w14:textId="21D237C3" w:rsidR="009117C4" w:rsidRPr="009B2C37" w:rsidRDefault="009117C4" w:rsidP="009117C4">
            <w:pPr>
              <w:spacing w:line="240" w:lineRule="exac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①研究授業・公開授業について、互見授業の在り方を工夫し、充実させる。（</w:t>
            </w:r>
            <w:r w:rsidR="00F12E6E" w:rsidRPr="009B2C37">
              <w:rPr>
                <w:rFonts w:asciiTheme="minorEastAsia" w:eastAsiaTheme="minorEastAsia" w:hAnsiTheme="minorEastAsia"/>
                <w:color w:val="000000" w:themeColor="text1"/>
                <w:sz w:val="20"/>
                <w:szCs w:val="18"/>
              </w:rPr>
              <w:t>15</w:t>
            </w:r>
            <w:r w:rsidRPr="009B2C37">
              <w:rPr>
                <w:rFonts w:asciiTheme="minorEastAsia" w:eastAsiaTheme="minorEastAsia" w:hAnsiTheme="minorEastAsia" w:hint="eastAsia"/>
                <w:color w:val="000000" w:themeColor="text1"/>
                <w:sz w:val="20"/>
                <w:szCs w:val="18"/>
              </w:rPr>
              <w:t>回以上）。[</w:t>
            </w:r>
            <w:r w:rsidR="00F12E6E" w:rsidRPr="009B2C37">
              <w:rPr>
                <w:rFonts w:asciiTheme="minorEastAsia" w:eastAsiaTheme="minorEastAsia" w:hAnsiTheme="minorEastAsia"/>
                <w:color w:val="000000" w:themeColor="text1"/>
                <w:sz w:val="20"/>
                <w:szCs w:val="18"/>
              </w:rPr>
              <w:t>14</w:t>
            </w:r>
            <w:r w:rsidRPr="009B2C37">
              <w:rPr>
                <w:rFonts w:asciiTheme="minorEastAsia" w:eastAsiaTheme="minorEastAsia" w:hAnsiTheme="minorEastAsia" w:hint="eastAsia"/>
                <w:color w:val="000000" w:themeColor="text1"/>
                <w:sz w:val="20"/>
                <w:szCs w:val="18"/>
              </w:rPr>
              <w:t>回]</w:t>
            </w:r>
          </w:p>
          <w:p w14:paraId="094B694D" w14:textId="77777777" w:rsidR="009117C4" w:rsidRDefault="009117C4" w:rsidP="009117C4">
            <w:pPr>
              <w:spacing w:line="240" w:lineRule="exact"/>
              <w:ind w:left="800" w:hangingChars="400" w:hanging="800"/>
              <w:jc w:val="left"/>
              <w:rPr>
                <w:rFonts w:asciiTheme="minorEastAsia" w:eastAsiaTheme="minorEastAsia" w:hAnsiTheme="minorEastAsia"/>
                <w:sz w:val="20"/>
                <w:szCs w:val="18"/>
              </w:rPr>
            </w:pPr>
          </w:p>
          <w:p w14:paraId="2D137017" w14:textId="77777777" w:rsidR="009117C4" w:rsidRDefault="009117C4" w:rsidP="009117C4">
            <w:pPr>
              <w:spacing w:line="240" w:lineRule="exact"/>
              <w:ind w:left="800" w:hangingChars="400" w:hanging="800"/>
              <w:jc w:val="left"/>
              <w:rPr>
                <w:rFonts w:asciiTheme="minorEastAsia" w:eastAsiaTheme="minorEastAsia" w:hAnsiTheme="minorEastAsia"/>
                <w:sz w:val="20"/>
                <w:szCs w:val="18"/>
              </w:rPr>
            </w:pPr>
          </w:p>
          <w:p w14:paraId="5DBFDB69" w14:textId="77777777" w:rsidR="009117C4" w:rsidRDefault="009117C4" w:rsidP="009117C4">
            <w:pPr>
              <w:spacing w:line="240" w:lineRule="exact"/>
              <w:ind w:rightChars="-52" w:right="-109"/>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②校内研究会ではアンケート等で教員のニーズを把握した計画を立てる。オンライン開催となる全日聾研、近聾研に向けて、多くの者が参加しやすいように環境を整備する。</w:t>
            </w:r>
          </w:p>
          <w:p w14:paraId="2451446B" w14:textId="77777777" w:rsidR="009117C4" w:rsidRDefault="009117C4" w:rsidP="009117C4">
            <w:pPr>
              <w:spacing w:line="240" w:lineRule="exact"/>
              <w:ind w:rightChars="-52" w:right="-109"/>
              <w:jc w:val="left"/>
              <w:rPr>
                <w:rFonts w:asciiTheme="minorEastAsia" w:eastAsiaTheme="minorEastAsia" w:hAnsiTheme="minorEastAsia"/>
                <w:color w:val="000000" w:themeColor="text1"/>
                <w:sz w:val="20"/>
                <w:szCs w:val="18"/>
              </w:rPr>
            </w:pPr>
          </w:p>
          <w:p w14:paraId="5CBA8301" w14:textId="77777777" w:rsidR="009117C4" w:rsidRPr="00E54BBB" w:rsidRDefault="009117C4" w:rsidP="009117C4">
            <w:pPr>
              <w:spacing w:line="240" w:lineRule="exact"/>
              <w:ind w:rightChars="-52" w:right="-109"/>
              <w:jc w:val="left"/>
              <w:rPr>
                <w:rFonts w:asciiTheme="minorEastAsia" w:eastAsiaTheme="minorEastAsia" w:hAnsiTheme="minorEastAsia"/>
                <w:sz w:val="20"/>
                <w:szCs w:val="18"/>
              </w:rPr>
            </w:pPr>
          </w:p>
          <w:p w14:paraId="7A4097CC" w14:textId="4A3213C3" w:rsidR="009117C4" w:rsidRDefault="009117C4" w:rsidP="009117C4">
            <w:pPr>
              <w:spacing w:line="240" w:lineRule="exac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 xml:space="preserve">③学校間・学部間の交流による研修：他の支援学校や所属学部以外での実践的研修や授業参観等教職員の研修に関する項目　肯定的評価　</w:t>
            </w:r>
            <w:r w:rsidR="00F12E6E" w:rsidRPr="009B2C37">
              <w:rPr>
                <w:rFonts w:asciiTheme="minorEastAsia" w:eastAsiaTheme="minorEastAsia" w:hAnsiTheme="minorEastAsia"/>
                <w:color w:val="000000" w:themeColor="text1"/>
                <w:sz w:val="20"/>
                <w:szCs w:val="18"/>
              </w:rPr>
              <w:t>90</w:t>
            </w:r>
            <w:r w:rsidRPr="009B2C37">
              <w:rPr>
                <w:rFonts w:asciiTheme="minorEastAsia" w:eastAsiaTheme="minorEastAsia" w:hAnsiTheme="minorEastAsia"/>
                <w:color w:val="000000" w:themeColor="text1"/>
                <w:sz w:val="20"/>
                <w:szCs w:val="18"/>
              </w:rPr>
              <w:t>%</w:t>
            </w:r>
            <w:r w:rsidRPr="009B2C37">
              <w:rPr>
                <w:rFonts w:asciiTheme="minorEastAsia" w:eastAsiaTheme="minorEastAsia" w:hAnsiTheme="minorEastAsia" w:hint="eastAsia"/>
                <w:color w:val="000000" w:themeColor="text1"/>
                <w:sz w:val="20"/>
                <w:szCs w:val="18"/>
              </w:rPr>
              <w:t>以上を維持［</w:t>
            </w:r>
            <w:r w:rsidR="00F12E6E" w:rsidRPr="009B2C37">
              <w:rPr>
                <w:rFonts w:asciiTheme="minorEastAsia" w:eastAsiaTheme="minorEastAsia" w:hAnsiTheme="minorEastAsia"/>
                <w:color w:val="000000" w:themeColor="text1"/>
                <w:sz w:val="20"/>
                <w:szCs w:val="18"/>
              </w:rPr>
              <w:t>90</w:t>
            </w:r>
            <w:r w:rsidRPr="009B2C37">
              <w:rPr>
                <w:rFonts w:asciiTheme="minorEastAsia" w:eastAsiaTheme="minorEastAsia" w:hAnsiTheme="minorEastAsia"/>
                <w:color w:val="000000" w:themeColor="text1"/>
                <w:sz w:val="20"/>
                <w:szCs w:val="18"/>
              </w:rPr>
              <w:t>%</w:t>
            </w:r>
            <w:r w:rsidRPr="009B2C37">
              <w:rPr>
                <w:rFonts w:asciiTheme="minorEastAsia" w:eastAsiaTheme="minorEastAsia" w:hAnsiTheme="minorEastAsia" w:hint="eastAsia"/>
                <w:color w:val="000000" w:themeColor="text1"/>
                <w:sz w:val="20"/>
                <w:szCs w:val="18"/>
              </w:rPr>
              <w:t>］</w:t>
            </w:r>
          </w:p>
          <w:p w14:paraId="72EBCDA4" w14:textId="77777777" w:rsidR="00735D62" w:rsidRDefault="00735D62" w:rsidP="009117C4">
            <w:pPr>
              <w:spacing w:line="240" w:lineRule="exact"/>
              <w:rPr>
                <w:rFonts w:asciiTheme="minorEastAsia" w:eastAsiaTheme="minorEastAsia" w:hAnsiTheme="minorEastAsia"/>
                <w:color w:val="000000" w:themeColor="text1"/>
                <w:sz w:val="20"/>
                <w:szCs w:val="18"/>
              </w:rPr>
            </w:pPr>
          </w:p>
          <w:p w14:paraId="6215A101" w14:textId="77777777" w:rsidR="009117C4" w:rsidRDefault="009117C4" w:rsidP="009117C4">
            <w:pPr>
              <w:spacing w:line="240" w:lineRule="exact"/>
              <w:rPr>
                <w:rFonts w:asciiTheme="minorEastAsia" w:eastAsiaTheme="minorEastAsia" w:hAnsiTheme="minorEastAsia"/>
                <w:color w:val="000000" w:themeColor="text1"/>
                <w:sz w:val="20"/>
                <w:szCs w:val="18"/>
              </w:rPr>
            </w:pPr>
          </w:p>
          <w:p w14:paraId="062F2B30" w14:textId="243F9193" w:rsidR="009117C4" w:rsidRPr="009B2C37" w:rsidRDefault="009117C4" w:rsidP="009117C4">
            <w:pPr>
              <w:spacing w:line="240" w:lineRule="exact"/>
              <w:ind w:left="800" w:hangingChars="400" w:hanging="800"/>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w:t>
            </w:r>
            <w:r w:rsidR="00F12E6E" w:rsidRPr="009B2C37">
              <w:rPr>
                <w:rFonts w:asciiTheme="minorEastAsia" w:eastAsiaTheme="minorEastAsia" w:hAnsiTheme="minorEastAsia" w:hint="eastAsia"/>
                <w:color w:val="000000" w:themeColor="text1"/>
                <w:sz w:val="20"/>
                <w:szCs w:val="18"/>
              </w:rPr>
              <w:t>２</w:t>
            </w:r>
            <w:r w:rsidRPr="009B2C37">
              <w:rPr>
                <w:rFonts w:asciiTheme="minorEastAsia" w:eastAsiaTheme="minorEastAsia" w:hAnsiTheme="minorEastAsia" w:hint="eastAsia"/>
                <w:color w:val="000000" w:themeColor="text1"/>
                <w:sz w:val="20"/>
                <w:szCs w:val="18"/>
              </w:rPr>
              <w:t>）</w:t>
            </w:r>
          </w:p>
          <w:p w14:paraId="5A988A6E" w14:textId="1F775971" w:rsidR="009117C4" w:rsidRDefault="00F12E6E" w:rsidP="009117C4">
            <w:pPr>
              <w:spacing w:line="240" w:lineRule="exac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１</w:t>
            </w:r>
            <w:r w:rsidR="009117C4" w:rsidRPr="009B2C37">
              <w:rPr>
                <w:rFonts w:asciiTheme="minorEastAsia" w:eastAsiaTheme="minorEastAsia" w:hAnsiTheme="minorEastAsia" w:hint="eastAsia"/>
                <w:color w:val="000000" w:themeColor="text1"/>
                <w:sz w:val="20"/>
                <w:szCs w:val="18"/>
              </w:rPr>
              <w:t>人</w:t>
            </w:r>
            <w:r w:rsidRPr="009B2C37">
              <w:rPr>
                <w:rFonts w:asciiTheme="minorEastAsia" w:eastAsiaTheme="minorEastAsia" w:hAnsiTheme="minorEastAsia" w:hint="eastAsia"/>
                <w:color w:val="000000" w:themeColor="text1"/>
                <w:sz w:val="20"/>
                <w:szCs w:val="18"/>
              </w:rPr>
              <w:t>１</w:t>
            </w:r>
            <w:r w:rsidR="009117C4" w:rsidRPr="009B2C37">
              <w:rPr>
                <w:rFonts w:asciiTheme="minorEastAsia" w:eastAsiaTheme="minorEastAsia" w:hAnsiTheme="minorEastAsia" w:hint="eastAsia"/>
                <w:color w:val="000000" w:themeColor="text1"/>
                <w:sz w:val="20"/>
                <w:szCs w:val="18"/>
              </w:rPr>
              <w:t>台のタブレット端末の導入に伴う、環境整備と実践事例の整理を行う。</w:t>
            </w:r>
            <w:r w:rsidR="009117C4" w:rsidRPr="009B2C37">
              <w:rPr>
                <w:rFonts w:asciiTheme="minorEastAsia" w:eastAsiaTheme="minorEastAsia" w:hAnsiTheme="minorEastAsia"/>
                <w:color w:val="000000" w:themeColor="text1"/>
                <w:sz w:val="20"/>
                <w:szCs w:val="18"/>
              </w:rPr>
              <w:br/>
            </w:r>
            <w:r w:rsidR="009117C4" w:rsidRPr="009B2C37">
              <w:rPr>
                <w:rFonts w:asciiTheme="minorEastAsia" w:eastAsiaTheme="minorEastAsia" w:hAnsiTheme="minorEastAsia" w:hint="eastAsia"/>
                <w:color w:val="000000" w:themeColor="text1"/>
                <w:sz w:val="20"/>
                <w:szCs w:val="18"/>
              </w:rPr>
              <w:t>学校教育自己診断（児童生徒、保護者）授業のわかりやすさについての項目肯定的評価</w:t>
            </w:r>
            <w:r w:rsidRPr="009B2C37">
              <w:rPr>
                <w:rFonts w:asciiTheme="minorEastAsia" w:eastAsiaTheme="minorEastAsia" w:hAnsiTheme="minorEastAsia"/>
                <w:color w:val="000000" w:themeColor="text1"/>
                <w:sz w:val="20"/>
                <w:szCs w:val="18"/>
              </w:rPr>
              <w:t>95</w:t>
            </w:r>
            <w:r w:rsidR="009117C4" w:rsidRPr="009B2C37">
              <w:rPr>
                <w:rFonts w:asciiTheme="minorEastAsia" w:eastAsiaTheme="minorEastAsia" w:hAnsiTheme="minorEastAsia"/>
                <w:color w:val="000000" w:themeColor="text1"/>
                <w:sz w:val="20"/>
                <w:szCs w:val="18"/>
              </w:rPr>
              <w:t>%</w:t>
            </w:r>
            <w:r w:rsidR="009117C4" w:rsidRPr="009B2C37">
              <w:rPr>
                <w:rFonts w:asciiTheme="minorEastAsia" w:eastAsiaTheme="minorEastAsia" w:hAnsiTheme="minorEastAsia" w:hint="eastAsia"/>
                <w:color w:val="000000" w:themeColor="text1"/>
                <w:sz w:val="20"/>
                <w:szCs w:val="18"/>
              </w:rPr>
              <w:t>以上を維持。［</w:t>
            </w:r>
            <w:r w:rsidRPr="009B2C37">
              <w:rPr>
                <w:rFonts w:asciiTheme="minorEastAsia" w:eastAsiaTheme="minorEastAsia" w:hAnsiTheme="minorEastAsia"/>
                <w:color w:val="000000" w:themeColor="text1"/>
                <w:sz w:val="20"/>
                <w:szCs w:val="18"/>
              </w:rPr>
              <w:t>97</w:t>
            </w:r>
            <w:r w:rsidR="009117C4" w:rsidRPr="009B2C37">
              <w:rPr>
                <w:rFonts w:asciiTheme="minorEastAsia" w:eastAsiaTheme="minorEastAsia" w:hAnsiTheme="minorEastAsia"/>
                <w:color w:val="000000" w:themeColor="text1"/>
                <w:sz w:val="20"/>
                <w:szCs w:val="18"/>
              </w:rPr>
              <w:t>%</w:t>
            </w:r>
            <w:r w:rsidR="009117C4" w:rsidRPr="009B2C37">
              <w:rPr>
                <w:rFonts w:asciiTheme="minorEastAsia" w:eastAsiaTheme="minorEastAsia" w:hAnsiTheme="minorEastAsia" w:hint="eastAsia"/>
                <w:color w:val="000000" w:themeColor="text1"/>
                <w:sz w:val="20"/>
                <w:szCs w:val="18"/>
              </w:rPr>
              <w:t>］</w:t>
            </w:r>
          </w:p>
          <w:p w14:paraId="29038E6E" w14:textId="0BC49FEB" w:rsidR="009117C4" w:rsidRDefault="009117C4" w:rsidP="009117C4">
            <w:pPr>
              <w:spacing w:line="240" w:lineRule="exact"/>
              <w:rPr>
                <w:rFonts w:asciiTheme="minorEastAsia" w:eastAsiaTheme="minorEastAsia" w:hAnsiTheme="minorEastAsia"/>
                <w:sz w:val="20"/>
                <w:szCs w:val="18"/>
              </w:rPr>
            </w:pPr>
          </w:p>
          <w:p w14:paraId="1137A78E" w14:textId="77777777" w:rsidR="00735D62" w:rsidRPr="009B2C37" w:rsidRDefault="00735D62" w:rsidP="009117C4">
            <w:pPr>
              <w:spacing w:line="240" w:lineRule="exact"/>
              <w:rPr>
                <w:rFonts w:asciiTheme="minorEastAsia" w:eastAsiaTheme="minorEastAsia" w:hAnsiTheme="minorEastAsia"/>
                <w:sz w:val="20"/>
                <w:szCs w:val="18"/>
              </w:rPr>
            </w:pPr>
          </w:p>
          <w:p w14:paraId="087BDE18" w14:textId="0A6F8F06" w:rsidR="009117C4" w:rsidRPr="009B2C37" w:rsidRDefault="009117C4" w:rsidP="009117C4">
            <w:pPr>
              <w:spacing w:line="240" w:lineRule="exact"/>
              <w:rPr>
                <w:rFonts w:asciiTheme="minorEastAsia" w:eastAsiaTheme="minorEastAsia" w:hAnsiTheme="minorEastAsia"/>
                <w:color w:val="000000" w:themeColor="text1"/>
                <w:sz w:val="20"/>
                <w:szCs w:val="20"/>
              </w:rPr>
            </w:pPr>
            <w:r w:rsidRPr="009B2C37">
              <w:rPr>
                <w:rFonts w:asciiTheme="minorEastAsia" w:eastAsiaTheme="minorEastAsia" w:hAnsiTheme="minorEastAsia" w:hint="eastAsia"/>
                <w:color w:val="000000" w:themeColor="text1"/>
                <w:sz w:val="20"/>
                <w:szCs w:val="20"/>
              </w:rPr>
              <w:t>（</w:t>
            </w:r>
            <w:r w:rsidR="00F12E6E" w:rsidRPr="009B2C37">
              <w:rPr>
                <w:rFonts w:asciiTheme="minorEastAsia" w:eastAsiaTheme="minorEastAsia" w:hAnsiTheme="minorEastAsia" w:hint="eastAsia"/>
                <w:color w:val="000000" w:themeColor="text1"/>
                <w:sz w:val="20"/>
                <w:szCs w:val="20"/>
              </w:rPr>
              <w:t>３</w:t>
            </w:r>
            <w:r w:rsidRPr="009B2C37">
              <w:rPr>
                <w:rFonts w:asciiTheme="minorEastAsia" w:eastAsiaTheme="minorEastAsia" w:hAnsiTheme="minorEastAsia" w:hint="eastAsia"/>
                <w:color w:val="000000" w:themeColor="text1"/>
                <w:sz w:val="20"/>
                <w:szCs w:val="20"/>
              </w:rPr>
              <w:t>）</w:t>
            </w:r>
          </w:p>
          <w:p w14:paraId="1303E0D0" w14:textId="77777777" w:rsidR="009117C4" w:rsidRPr="009B2C37" w:rsidRDefault="009117C4" w:rsidP="009117C4">
            <w:pPr>
              <w:spacing w:line="240" w:lineRule="exact"/>
              <w:rPr>
                <w:rFonts w:asciiTheme="minorEastAsia" w:eastAsiaTheme="minorEastAsia" w:hAnsiTheme="minorEastAsia"/>
                <w:color w:val="000000" w:themeColor="text1"/>
                <w:sz w:val="20"/>
                <w:szCs w:val="20"/>
              </w:rPr>
            </w:pPr>
            <w:r w:rsidRPr="009B2C37">
              <w:rPr>
                <w:rFonts w:asciiTheme="minorEastAsia" w:eastAsiaTheme="minorEastAsia" w:hAnsiTheme="minorEastAsia" w:hint="eastAsia"/>
                <w:color w:val="000000" w:themeColor="text1"/>
                <w:sz w:val="20"/>
                <w:szCs w:val="20"/>
              </w:rPr>
              <w:t>安全衛生委員会にて在校等時間の現状を確認し、業務の見直しについて検証する。</w:t>
            </w:r>
          </w:p>
          <w:p w14:paraId="66626AF7" w14:textId="40A1E13B" w:rsidR="009117C4" w:rsidRPr="009B2C37" w:rsidRDefault="009117C4" w:rsidP="009117C4">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color w:val="000000" w:themeColor="text1"/>
                <w:sz w:val="20"/>
                <w:szCs w:val="20"/>
              </w:rPr>
              <w:t>：時間外勤務について月平均</w:t>
            </w:r>
            <w:r w:rsidR="00F12E6E" w:rsidRPr="009B2C37">
              <w:rPr>
                <w:rFonts w:asciiTheme="minorEastAsia" w:eastAsiaTheme="minorEastAsia" w:hAnsiTheme="minorEastAsia"/>
                <w:color w:val="000000" w:themeColor="text1"/>
                <w:sz w:val="20"/>
                <w:szCs w:val="20"/>
              </w:rPr>
              <w:t>25H</w:t>
            </w:r>
            <w:r w:rsidRPr="009B2C37">
              <w:rPr>
                <w:rFonts w:asciiTheme="minorEastAsia" w:eastAsiaTheme="minorEastAsia" w:hAnsiTheme="minorEastAsia" w:hint="eastAsia"/>
                <w:color w:val="000000" w:themeColor="text1"/>
                <w:sz w:val="20"/>
                <w:szCs w:val="20"/>
              </w:rPr>
              <w:t>以下</w:t>
            </w:r>
            <w:r w:rsidRPr="009B2C37">
              <w:rPr>
                <w:rFonts w:asciiTheme="minorEastAsia" w:eastAsiaTheme="minorEastAsia" w:hAnsiTheme="minorEastAsia"/>
                <w:color w:val="000000" w:themeColor="text1"/>
                <w:sz w:val="20"/>
                <w:szCs w:val="20"/>
              </w:rPr>
              <w:t>[</w:t>
            </w:r>
            <w:r w:rsidR="00F12E6E" w:rsidRPr="009B2C37">
              <w:rPr>
                <w:rFonts w:asciiTheme="minorEastAsia" w:eastAsiaTheme="minorEastAsia" w:hAnsiTheme="minorEastAsia"/>
                <w:sz w:val="20"/>
                <w:szCs w:val="18"/>
              </w:rPr>
              <w:t>22.9H</w:t>
            </w:r>
            <w:r w:rsidRPr="009B2C37">
              <w:rPr>
                <w:rFonts w:asciiTheme="minorEastAsia" w:eastAsiaTheme="minorEastAsia" w:hAnsiTheme="minorEastAsia"/>
                <w:sz w:val="20"/>
                <w:szCs w:val="18"/>
              </w:rPr>
              <w:t>]</w:t>
            </w:r>
          </w:p>
        </w:tc>
        <w:tc>
          <w:tcPr>
            <w:tcW w:w="5103" w:type="dxa"/>
            <w:tcBorders>
              <w:top w:val="single" w:sz="8" w:space="0" w:color="auto"/>
              <w:left w:val="single" w:sz="8" w:space="0" w:color="auto"/>
              <w:bottom w:val="single" w:sz="8" w:space="0" w:color="auto"/>
              <w:right w:val="single" w:sz="8" w:space="0" w:color="auto"/>
            </w:tcBorders>
            <w:shd w:val="clear" w:color="auto" w:fill="auto"/>
          </w:tcPr>
          <w:p w14:paraId="68AE8675" w14:textId="7F7E83DA" w:rsidR="009117C4" w:rsidRDefault="009117C4" w:rsidP="009117C4">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lastRenderedPageBreak/>
              <w:t>（</w:t>
            </w:r>
            <w:r w:rsidR="00F12E6E">
              <w:rPr>
                <w:rFonts w:asciiTheme="minorEastAsia" w:eastAsiaTheme="minorEastAsia" w:hAnsiTheme="minorEastAsia" w:hint="eastAsia"/>
                <w:sz w:val="20"/>
                <w:szCs w:val="18"/>
              </w:rPr>
              <w:t>１</w:t>
            </w:r>
            <w:r>
              <w:rPr>
                <w:rFonts w:asciiTheme="minorEastAsia" w:eastAsiaTheme="minorEastAsia" w:hAnsiTheme="minorEastAsia" w:hint="eastAsia"/>
                <w:sz w:val="20"/>
                <w:szCs w:val="18"/>
              </w:rPr>
              <w:t>）</w:t>
            </w:r>
          </w:p>
          <w:p w14:paraId="0A691298" w14:textId="0357AAF5" w:rsidR="009117C4" w:rsidRPr="00E91ACA" w:rsidRDefault="009117C4" w:rsidP="009117C4">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①（研究部）</w:t>
            </w:r>
            <w:r w:rsidRPr="00E91ACA">
              <w:rPr>
                <w:rFonts w:asciiTheme="minorEastAsia" w:eastAsiaTheme="minorEastAsia" w:hAnsiTheme="minorEastAsia" w:hint="eastAsia"/>
                <w:sz w:val="20"/>
                <w:szCs w:val="18"/>
              </w:rPr>
              <w:t>換気や参加人数の調整を行ったり、動画撮影を行ったりして研究授業・公開授業を行い、授業検討・協議を行った。</w:t>
            </w:r>
            <w:r w:rsidRPr="00124CCB">
              <w:rPr>
                <w:rFonts w:asciiTheme="minorEastAsia" w:eastAsiaTheme="minorEastAsia" w:hAnsiTheme="minorEastAsia" w:hint="eastAsia"/>
                <w:sz w:val="20"/>
                <w:szCs w:val="18"/>
              </w:rPr>
              <w:t>幼</w:t>
            </w:r>
            <w:r w:rsidR="00F12E6E" w:rsidRPr="00124CCB">
              <w:rPr>
                <w:rFonts w:asciiTheme="minorEastAsia" w:eastAsiaTheme="minorEastAsia" w:hAnsiTheme="minorEastAsia" w:hint="eastAsia"/>
                <w:sz w:val="20"/>
                <w:szCs w:val="18"/>
              </w:rPr>
              <w:t>９</w:t>
            </w:r>
            <w:r w:rsidRPr="00124CCB">
              <w:rPr>
                <w:rFonts w:asciiTheme="minorEastAsia" w:eastAsiaTheme="minorEastAsia" w:hAnsiTheme="minorEastAsia" w:hint="eastAsia"/>
                <w:sz w:val="20"/>
                <w:szCs w:val="18"/>
              </w:rPr>
              <w:t>回、小</w:t>
            </w:r>
            <w:r w:rsidR="00F12E6E" w:rsidRPr="00124CCB">
              <w:rPr>
                <w:rFonts w:asciiTheme="minorEastAsia" w:eastAsiaTheme="minorEastAsia" w:hAnsiTheme="minorEastAsia" w:hint="eastAsia"/>
                <w:sz w:val="20"/>
                <w:szCs w:val="18"/>
              </w:rPr>
              <w:t>３</w:t>
            </w:r>
            <w:r w:rsidRPr="00124CCB">
              <w:rPr>
                <w:rFonts w:asciiTheme="minorEastAsia" w:eastAsiaTheme="minorEastAsia" w:hAnsiTheme="minorEastAsia" w:hint="eastAsia"/>
                <w:sz w:val="20"/>
                <w:szCs w:val="18"/>
              </w:rPr>
              <w:t>回、中</w:t>
            </w:r>
            <w:r w:rsidR="00F12E6E" w:rsidRPr="00124CCB">
              <w:rPr>
                <w:rFonts w:asciiTheme="minorEastAsia" w:eastAsiaTheme="minorEastAsia" w:hAnsiTheme="minorEastAsia" w:hint="eastAsia"/>
                <w:sz w:val="20"/>
                <w:szCs w:val="18"/>
              </w:rPr>
              <w:t>４</w:t>
            </w:r>
            <w:r w:rsidRPr="00124CCB">
              <w:rPr>
                <w:rFonts w:asciiTheme="minorEastAsia" w:eastAsiaTheme="minorEastAsia" w:hAnsiTheme="minorEastAsia" w:hint="eastAsia"/>
                <w:sz w:val="20"/>
                <w:szCs w:val="18"/>
              </w:rPr>
              <w:t>回。</w:t>
            </w:r>
            <w:r w:rsidR="006A321E" w:rsidRPr="00124CCB">
              <w:rPr>
                <w:rFonts w:asciiTheme="minorEastAsia" w:eastAsiaTheme="minorEastAsia" w:hAnsiTheme="minorEastAsia" w:hint="eastAsia"/>
                <w:sz w:val="20"/>
                <w:szCs w:val="18"/>
              </w:rPr>
              <w:t>小学部は</w:t>
            </w:r>
            <w:r w:rsidR="00364B12" w:rsidRPr="00124CCB">
              <w:rPr>
                <w:rFonts w:asciiTheme="minorEastAsia" w:eastAsiaTheme="minorEastAsia" w:hAnsiTheme="minorEastAsia" w:hint="eastAsia"/>
                <w:sz w:val="20"/>
                <w:szCs w:val="18"/>
              </w:rPr>
              <w:t>キャリア教育をテーマにした互見授業</w:t>
            </w:r>
            <w:r w:rsidR="00EC132D" w:rsidRPr="00124CCB">
              <w:rPr>
                <w:rFonts w:asciiTheme="minorEastAsia" w:eastAsiaTheme="minorEastAsia" w:hAnsiTheme="minorEastAsia" w:hint="eastAsia"/>
                <w:sz w:val="20"/>
                <w:szCs w:val="18"/>
              </w:rPr>
              <w:t>も　回実施した。</w:t>
            </w:r>
            <w:r w:rsidRPr="00E91ACA">
              <w:rPr>
                <w:rFonts w:asciiTheme="minorEastAsia" w:eastAsiaTheme="minorEastAsia" w:hAnsiTheme="minorEastAsia" w:hint="eastAsia"/>
                <w:sz w:val="20"/>
                <w:szCs w:val="18"/>
              </w:rPr>
              <w:t>(○)</w:t>
            </w:r>
          </w:p>
          <w:p w14:paraId="7BFB0DC2" w14:textId="77777777" w:rsidR="009117C4" w:rsidRPr="00E91ACA" w:rsidRDefault="009117C4" w:rsidP="009117C4">
            <w:pPr>
              <w:spacing w:line="240" w:lineRule="exact"/>
              <w:rPr>
                <w:rFonts w:asciiTheme="minorEastAsia" w:eastAsiaTheme="minorEastAsia" w:hAnsiTheme="minorEastAsia"/>
                <w:sz w:val="20"/>
                <w:szCs w:val="18"/>
              </w:rPr>
            </w:pPr>
            <w:r w:rsidRPr="00E91ACA">
              <w:rPr>
                <w:rFonts w:asciiTheme="minorEastAsia" w:eastAsiaTheme="minorEastAsia" w:hAnsiTheme="minorEastAsia" w:hint="eastAsia"/>
                <w:sz w:val="20"/>
                <w:szCs w:val="18"/>
              </w:rPr>
              <w:t>②</w:t>
            </w:r>
            <w:r>
              <w:rPr>
                <w:rFonts w:asciiTheme="minorEastAsia" w:eastAsiaTheme="minorEastAsia" w:hAnsiTheme="minorEastAsia" w:hint="eastAsia"/>
                <w:sz w:val="20"/>
                <w:szCs w:val="18"/>
              </w:rPr>
              <w:t>（研究部）</w:t>
            </w:r>
            <w:r w:rsidRPr="00E91ACA">
              <w:rPr>
                <w:rFonts w:asciiTheme="minorEastAsia" w:eastAsiaTheme="minorEastAsia" w:hAnsiTheme="minorEastAsia" w:hint="eastAsia"/>
                <w:sz w:val="20"/>
                <w:szCs w:val="18"/>
              </w:rPr>
              <w:t>前年度のアンケートより校内研究会を企画・実施するとともに、質問アンケートを事前・事後ともに行うことで、限られた時間の中で教員のニーズに対応できるよう努めた。オンラインでの研究会では、多くの者が参加できるよう、環境整備や案内を行った。（○）</w:t>
            </w:r>
          </w:p>
          <w:p w14:paraId="551AD484" w14:textId="75623873" w:rsidR="009117C4" w:rsidRDefault="009117C4" w:rsidP="009117C4">
            <w:pPr>
              <w:spacing w:line="240" w:lineRule="exact"/>
              <w:rPr>
                <w:rFonts w:asciiTheme="minorEastAsia" w:eastAsiaTheme="minorEastAsia" w:hAnsiTheme="minorEastAsia"/>
                <w:sz w:val="20"/>
                <w:szCs w:val="18"/>
              </w:rPr>
            </w:pPr>
            <w:r w:rsidRPr="00E91ACA">
              <w:rPr>
                <w:rFonts w:asciiTheme="minorEastAsia" w:eastAsiaTheme="minorEastAsia" w:hAnsiTheme="minorEastAsia" w:hint="eastAsia"/>
                <w:sz w:val="20"/>
                <w:szCs w:val="18"/>
              </w:rPr>
              <w:t>③</w:t>
            </w:r>
            <w:r>
              <w:rPr>
                <w:rFonts w:asciiTheme="minorEastAsia" w:eastAsiaTheme="minorEastAsia" w:hAnsiTheme="minorEastAsia" w:hint="eastAsia"/>
                <w:sz w:val="20"/>
                <w:szCs w:val="18"/>
              </w:rPr>
              <w:t>（研究部）</w:t>
            </w:r>
            <w:r w:rsidRPr="00E91ACA">
              <w:rPr>
                <w:rFonts w:asciiTheme="minorEastAsia" w:eastAsiaTheme="minorEastAsia" w:hAnsiTheme="minorEastAsia" w:hint="eastAsia"/>
                <w:sz w:val="20"/>
                <w:szCs w:val="18"/>
              </w:rPr>
              <w:t>各部</w:t>
            </w:r>
            <w:r w:rsidR="00735D62">
              <w:rPr>
                <w:rFonts w:asciiTheme="minorEastAsia" w:eastAsiaTheme="minorEastAsia" w:hAnsiTheme="minorEastAsia" w:hint="eastAsia"/>
                <w:sz w:val="20"/>
                <w:szCs w:val="18"/>
              </w:rPr>
              <w:t>や</w:t>
            </w:r>
            <w:r w:rsidRPr="00E91ACA">
              <w:rPr>
                <w:rFonts w:asciiTheme="minorEastAsia" w:eastAsiaTheme="minorEastAsia" w:hAnsiTheme="minorEastAsia" w:hint="eastAsia"/>
                <w:sz w:val="20"/>
                <w:szCs w:val="18"/>
              </w:rPr>
              <w:t>他校で行われる公開授業やオンラインで行われる各種研究会の案内の情報を掲示し、幅広い内容の研修案内を行</w:t>
            </w:r>
            <w:r w:rsidR="00D55EDB">
              <w:rPr>
                <w:rFonts w:asciiTheme="minorEastAsia" w:eastAsiaTheme="minorEastAsia" w:hAnsiTheme="minorEastAsia" w:hint="eastAsia"/>
                <w:sz w:val="20"/>
                <w:szCs w:val="18"/>
              </w:rPr>
              <w:t>い、</w:t>
            </w:r>
            <w:r w:rsidR="00711F6F" w:rsidRPr="001361D0">
              <w:rPr>
                <w:rFonts w:asciiTheme="minorEastAsia" w:eastAsiaTheme="minorEastAsia" w:hAnsiTheme="minorEastAsia" w:hint="eastAsia"/>
                <w:sz w:val="20"/>
                <w:szCs w:val="18"/>
              </w:rPr>
              <w:t>例年以上の参加となった。</w:t>
            </w:r>
            <w:r w:rsidR="00735D62" w:rsidRPr="00735D62">
              <w:rPr>
                <w:rFonts w:asciiTheme="minorEastAsia" w:eastAsiaTheme="minorEastAsia" w:hAnsiTheme="minorEastAsia" w:hint="eastAsia"/>
                <w:sz w:val="20"/>
                <w:szCs w:val="18"/>
              </w:rPr>
              <w:t>近隣中学のオープンスクールに中学部教員が</w:t>
            </w:r>
            <w:r w:rsidR="00F12E6E" w:rsidRPr="00735D62">
              <w:rPr>
                <w:rFonts w:asciiTheme="minorEastAsia" w:eastAsiaTheme="minorEastAsia" w:hAnsiTheme="minorEastAsia"/>
                <w:sz w:val="20"/>
                <w:szCs w:val="18"/>
              </w:rPr>
              <w:t>14</w:t>
            </w:r>
            <w:r w:rsidR="00735D62" w:rsidRPr="00735D62">
              <w:rPr>
                <w:rFonts w:asciiTheme="minorEastAsia" w:eastAsiaTheme="minorEastAsia" w:hAnsiTheme="minorEastAsia" w:hint="eastAsia"/>
                <w:sz w:val="20"/>
                <w:szCs w:val="18"/>
              </w:rPr>
              <w:t>名参加し、授業参観を行った。</w:t>
            </w:r>
          </w:p>
          <w:p w14:paraId="1A78B37B" w14:textId="3629BBA8" w:rsidR="009117C4" w:rsidRDefault="009117C4" w:rsidP="009117C4">
            <w:pPr>
              <w:spacing w:line="240" w:lineRule="exact"/>
              <w:rPr>
                <w:rFonts w:asciiTheme="minorEastAsia" w:eastAsiaTheme="minorEastAsia" w:hAnsiTheme="minorEastAsia"/>
                <w:sz w:val="20"/>
                <w:szCs w:val="18"/>
              </w:rPr>
            </w:pPr>
            <w:r w:rsidRPr="00E91ACA">
              <w:rPr>
                <w:rFonts w:asciiTheme="minorEastAsia" w:eastAsiaTheme="minorEastAsia" w:hAnsiTheme="minorEastAsia" w:hint="eastAsia"/>
                <w:sz w:val="20"/>
                <w:szCs w:val="18"/>
              </w:rPr>
              <w:t>研修に関する項目肯定的評価＝</w:t>
            </w:r>
            <w:r w:rsidR="00F12E6E">
              <w:rPr>
                <w:rFonts w:asciiTheme="minorEastAsia" w:eastAsiaTheme="minorEastAsia" w:hAnsiTheme="minorEastAsia"/>
                <w:sz w:val="20"/>
                <w:szCs w:val="18"/>
              </w:rPr>
              <w:t>87</w:t>
            </w:r>
            <w:r w:rsidRPr="00E91ACA">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w:t>
            </w:r>
          </w:p>
          <w:p w14:paraId="751F5D36" w14:textId="5BBC03B9" w:rsidR="009117C4" w:rsidRDefault="009117C4" w:rsidP="009117C4">
            <w:pPr>
              <w:spacing w:line="240" w:lineRule="exact"/>
              <w:rPr>
                <w:rFonts w:asciiTheme="minorEastAsia" w:eastAsiaTheme="minorEastAsia" w:hAnsiTheme="minorEastAsia"/>
                <w:sz w:val="20"/>
                <w:szCs w:val="18"/>
              </w:rPr>
            </w:pPr>
            <w:r w:rsidRPr="002314E2">
              <w:rPr>
                <w:rFonts w:asciiTheme="minorEastAsia" w:eastAsiaTheme="minorEastAsia" w:hAnsiTheme="minorEastAsia" w:hint="eastAsia"/>
                <w:sz w:val="20"/>
                <w:szCs w:val="18"/>
              </w:rPr>
              <w:t>（</w:t>
            </w:r>
            <w:r w:rsidR="00F12E6E" w:rsidRPr="002314E2">
              <w:rPr>
                <w:rFonts w:asciiTheme="minorEastAsia" w:eastAsiaTheme="minorEastAsia" w:hAnsiTheme="minorEastAsia" w:hint="eastAsia"/>
                <w:sz w:val="20"/>
                <w:szCs w:val="18"/>
              </w:rPr>
              <w:t>２</w:t>
            </w:r>
            <w:r w:rsidRPr="002314E2">
              <w:rPr>
                <w:rFonts w:asciiTheme="minorEastAsia" w:eastAsiaTheme="minorEastAsia" w:hAnsiTheme="minorEastAsia" w:hint="eastAsia"/>
                <w:sz w:val="20"/>
                <w:szCs w:val="18"/>
              </w:rPr>
              <w:t>）</w:t>
            </w:r>
            <w:r w:rsidRPr="0080003B">
              <w:rPr>
                <w:rFonts w:asciiTheme="minorEastAsia" w:eastAsiaTheme="minorEastAsia" w:hAnsiTheme="minorEastAsia" w:hint="eastAsia"/>
                <w:sz w:val="20"/>
                <w:szCs w:val="18"/>
              </w:rPr>
              <w:t>（</w:t>
            </w:r>
            <w:r w:rsidR="00F12E6E" w:rsidRPr="0080003B">
              <w:rPr>
                <w:rFonts w:asciiTheme="minorEastAsia" w:eastAsiaTheme="minorEastAsia" w:hAnsiTheme="minorEastAsia"/>
                <w:sz w:val="20"/>
                <w:szCs w:val="18"/>
              </w:rPr>
              <w:t>ICT</w:t>
            </w:r>
            <w:r w:rsidRPr="0080003B">
              <w:rPr>
                <w:rFonts w:asciiTheme="minorEastAsia" w:eastAsiaTheme="minorEastAsia" w:hAnsiTheme="minorEastAsia" w:hint="eastAsia"/>
                <w:sz w:val="20"/>
                <w:szCs w:val="18"/>
              </w:rPr>
              <w:t>）</w:t>
            </w:r>
          </w:p>
          <w:p w14:paraId="4F47DA4D" w14:textId="0A068FF4" w:rsidR="009117C4" w:rsidRDefault="009117C4" w:rsidP="009117C4">
            <w:pPr>
              <w:spacing w:line="240" w:lineRule="exact"/>
              <w:rPr>
                <w:rFonts w:asciiTheme="minorEastAsia" w:eastAsiaTheme="minorEastAsia" w:hAnsiTheme="minorEastAsia"/>
                <w:color w:val="000000" w:themeColor="text1"/>
                <w:sz w:val="20"/>
                <w:szCs w:val="18"/>
              </w:rPr>
            </w:pPr>
            <w:r w:rsidRPr="0080003B">
              <w:rPr>
                <w:rFonts w:asciiTheme="minorEastAsia" w:eastAsiaTheme="minorEastAsia" w:hAnsiTheme="minorEastAsia" w:hint="eastAsia"/>
                <w:sz w:val="20"/>
                <w:szCs w:val="18"/>
              </w:rPr>
              <w:t>今年度</w:t>
            </w:r>
            <w:r w:rsidR="00F12E6E" w:rsidRPr="0080003B">
              <w:rPr>
                <w:rFonts w:asciiTheme="minorEastAsia" w:eastAsiaTheme="minorEastAsia" w:hAnsiTheme="minorEastAsia" w:hint="eastAsia"/>
                <w:sz w:val="20"/>
                <w:szCs w:val="18"/>
              </w:rPr>
              <w:t>１</w:t>
            </w:r>
            <w:r w:rsidRPr="0080003B">
              <w:rPr>
                <w:rFonts w:asciiTheme="minorEastAsia" w:eastAsiaTheme="minorEastAsia" w:hAnsiTheme="minorEastAsia" w:hint="eastAsia"/>
                <w:sz w:val="20"/>
                <w:szCs w:val="18"/>
              </w:rPr>
              <w:t>人</w:t>
            </w:r>
            <w:r w:rsidR="00F12E6E" w:rsidRPr="0080003B">
              <w:rPr>
                <w:rFonts w:asciiTheme="minorEastAsia" w:eastAsiaTheme="minorEastAsia" w:hAnsiTheme="minorEastAsia" w:hint="eastAsia"/>
                <w:sz w:val="20"/>
                <w:szCs w:val="18"/>
              </w:rPr>
              <w:t>１</w:t>
            </w:r>
            <w:r w:rsidRPr="0080003B">
              <w:rPr>
                <w:rFonts w:asciiTheme="minorEastAsia" w:eastAsiaTheme="minorEastAsia" w:hAnsiTheme="minorEastAsia" w:hint="eastAsia"/>
                <w:sz w:val="20"/>
                <w:szCs w:val="18"/>
              </w:rPr>
              <w:t>台のタブレットが導入された。</w:t>
            </w:r>
            <w:r w:rsidR="00735D62" w:rsidRPr="00735D62">
              <w:rPr>
                <w:rFonts w:asciiTheme="minorEastAsia" w:eastAsiaTheme="minorEastAsia" w:hAnsiTheme="minorEastAsia" w:hint="eastAsia"/>
                <w:sz w:val="20"/>
                <w:szCs w:val="18"/>
              </w:rPr>
              <w:t>児童生徒がまとめた内容をプレゼンソフトで発表する</w:t>
            </w:r>
            <w:r w:rsidR="00735D62">
              <w:rPr>
                <w:rFonts w:asciiTheme="minorEastAsia" w:eastAsiaTheme="minorEastAsia" w:hAnsiTheme="minorEastAsia" w:hint="eastAsia"/>
                <w:sz w:val="20"/>
                <w:szCs w:val="18"/>
              </w:rPr>
              <w:t>など、</w:t>
            </w:r>
            <w:r w:rsidRPr="0080003B">
              <w:rPr>
                <w:rFonts w:asciiTheme="minorEastAsia" w:eastAsiaTheme="minorEastAsia" w:hAnsiTheme="minorEastAsia" w:hint="eastAsia"/>
                <w:sz w:val="20"/>
                <w:szCs w:val="18"/>
              </w:rPr>
              <w:t>日常の授業において活用が進</w:t>
            </w:r>
            <w:r w:rsidR="00735D62">
              <w:rPr>
                <w:rFonts w:asciiTheme="minorEastAsia" w:eastAsiaTheme="minorEastAsia" w:hAnsiTheme="minorEastAsia" w:hint="eastAsia"/>
                <w:sz w:val="20"/>
                <w:szCs w:val="18"/>
              </w:rPr>
              <w:t>んでいる。</w:t>
            </w:r>
            <w:r w:rsidRPr="0080003B">
              <w:rPr>
                <w:rFonts w:asciiTheme="minorEastAsia" w:eastAsiaTheme="minorEastAsia" w:hAnsiTheme="minorEastAsia" w:hint="eastAsia"/>
                <w:sz w:val="20"/>
                <w:szCs w:val="18"/>
              </w:rPr>
              <w:t>自宅への持ち帰りも、家庭のネット環境を把握しながら、段階的に</w:t>
            </w:r>
            <w:r>
              <w:rPr>
                <w:rFonts w:asciiTheme="minorEastAsia" w:eastAsiaTheme="minorEastAsia" w:hAnsiTheme="minorEastAsia" w:hint="eastAsia"/>
                <w:sz w:val="20"/>
                <w:szCs w:val="18"/>
              </w:rPr>
              <w:t>（</w:t>
            </w:r>
            <w:r w:rsidR="00F12E6E">
              <w:rPr>
                <w:rFonts w:asciiTheme="minorEastAsia" w:eastAsiaTheme="minorEastAsia" w:hAnsiTheme="minorEastAsia" w:hint="eastAsia"/>
                <w:sz w:val="20"/>
                <w:szCs w:val="18"/>
              </w:rPr>
              <w:t>２</w:t>
            </w:r>
            <w:r>
              <w:rPr>
                <w:rFonts w:asciiTheme="minorEastAsia" w:eastAsiaTheme="minorEastAsia" w:hAnsiTheme="minorEastAsia" w:hint="eastAsia"/>
                <w:sz w:val="20"/>
                <w:szCs w:val="18"/>
              </w:rPr>
              <w:t>月末</w:t>
            </w:r>
            <w:r w:rsidRPr="0080003B">
              <w:rPr>
                <w:rFonts w:asciiTheme="minorEastAsia" w:eastAsiaTheme="minorEastAsia" w:hAnsiTheme="minorEastAsia" w:hint="eastAsia"/>
                <w:sz w:val="20"/>
                <w:szCs w:val="18"/>
              </w:rPr>
              <w:t>で小</w:t>
            </w:r>
            <w:r w:rsidR="00F12E6E">
              <w:rPr>
                <w:rFonts w:asciiTheme="minorEastAsia" w:eastAsiaTheme="minorEastAsia" w:hAnsiTheme="minorEastAsia" w:hint="eastAsia"/>
                <w:sz w:val="20"/>
                <w:szCs w:val="18"/>
              </w:rPr>
              <w:t>１</w:t>
            </w:r>
            <w:r>
              <w:rPr>
                <w:rFonts w:asciiTheme="minorEastAsia" w:eastAsiaTheme="minorEastAsia" w:hAnsiTheme="minorEastAsia" w:hint="eastAsia"/>
                <w:sz w:val="20"/>
                <w:szCs w:val="18"/>
              </w:rPr>
              <w:t>～中</w:t>
            </w:r>
            <w:r w:rsidR="00F12E6E">
              <w:rPr>
                <w:rFonts w:asciiTheme="minorEastAsia" w:eastAsiaTheme="minorEastAsia" w:hAnsiTheme="minorEastAsia" w:hint="eastAsia"/>
                <w:sz w:val="20"/>
                <w:szCs w:val="18"/>
              </w:rPr>
              <w:t>３</w:t>
            </w:r>
            <w:r>
              <w:rPr>
                <w:rFonts w:asciiTheme="minorEastAsia" w:eastAsiaTheme="minorEastAsia" w:hAnsiTheme="minorEastAsia" w:hint="eastAsia"/>
                <w:sz w:val="20"/>
                <w:szCs w:val="18"/>
              </w:rPr>
              <w:t>の見通し）</w:t>
            </w:r>
            <w:r w:rsidRPr="0080003B">
              <w:rPr>
                <w:rFonts w:asciiTheme="minorEastAsia" w:eastAsiaTheme="minorEastAsia" w:hAnsiTheme="minorEastAsia" w:hint="eastAsia"/>
                <w:sz w:val="20"/>
                <w:szCs w:val="18"/>
              </w:rPr>
              <w:t>進めている。</w:t>
            </w:r>
            <w:r w:rsidRPr="009B2C37">
              <w:rPr>
                <w:rFonts w:asciiTheme="minorEastAsia" w:eastAsiaTheme="minorEastAsia" w:hAnsiTheme="minorEastAsia" w:hint="eastAsia"/>
                <w:color w:val="000000" w:themeColor="text1"/>
                <w:sz w:val="20"/>
                <w:szCs w:val="18"/>
              </w:rPr>
              <w:t>授業のわかり</w:t>
            </w:r>
            <w:r w:rsidRPr="009B2C37">
              <w:rPr>
                <w:rFonts w:asciiTheme="minorEastAsia" w:eastAsiaTheme="minorEastAsia" w:hAnsiTheme="minorEastAsia" w:hint="eastAsia"/>
                <w:color w:val="000000" w:themeColor="text1"/>
                <w:sz w:val="20"/>
                <w:szCs w:val="18"/>
              </w:rPr>
              <w:lastRenderedPageBreak/>
              <w:t xml:space="preserve">やすさについての項目　</w:t>
            </w:r>
            <w:r w:rsidRPr="00E91ACA">
              <w:rPr>
                <w:rFonts w:asciiTheme="minorEastAsia" w:eastAsiaTheme="minorEastAsia" w:hAnsiTheme="minorEastAsia" w:hint="eastAsia"/>
                <w:color w:val="000000" w:themeColor="text1"/>
                <w:sz w:val="20"/>
                <w:szCs w:val="18"/>
              </w:rPr>
              <w:t>肯定的評価＝</w:t>
            </w:r>
            <w:r w:rsidR="00F12E6E" w:rsidRPr="00E91ACA">
              <w:rPr>
                <w:rFonts w:asciiTheme="minorEastAsia" w:eastAsiaTheme="minorEastAsia" w:hAnsiTheme="minorEastAsia"/>
                <w:color w:val="000000" w:themeColor="text1"/>
                <w:sz w:val="20"/>
                <w:szCs w:val="18"/>
              </w:rPr>
              <w:t>91</w:t>
            </w:r>
            <w:r w:rsidRPr="00E91ACA">
              <w:rPr>
                <w:rFonts w:asciiTheme="minorEastAsia" w:eastAsiaTheme="minorEastAsia" w:hAnsiTheme="minorEastAsia"/>
                <w:color w:val="000000" w:themeColor="text1"/>
                <w:sz w:val="20"/>
                <w:szCs w:val="18"/>
              </w:rPr>
              <w:t>%</w:t>
            </w:r>
            <w:r w:rsidR="008C3E40">
              <w:rPr>
                <w:rFonts w:asciiTheme="minorEastAsia" w:eastAsiaTheme="minorEastAsia" w:hAnsiTheme="minorEastAsia" w:hint="eastAsia"/>
                <w:color w:val="000000" w:themeColor="text1"/>
                <w:sz w:val="20"/>
                <w:szCs w:val="18"/>
              </w:rPr>
              <w:t>（△）</w:t>
            </w:r>
          </w:p>
          <w:p w14:paraId="5D9A5F4F" w14:textId="77777777" w:rsidR="00477AB5" w:rsidRDefault="00477AB5" w:rsidP="009117C4">
            <w:pPr>
              <w:spacing w:line="240" w:lineRule="exact"/>
              <w:rPr>
                <w:rFonts w:asciiTheme="minorEastAsia" w:eastAsiaTheme="minorEastAsia" w:hAnsiTheme="minorEastAsia"/>
                <w:sz w:val="20"/>
                <w:szCs w:val="18"/>
              </w:rPr>
            </w:pPr>
          </w:p>
          <w:p w14:paraId="128E9537" w14:textId="7394BC28" w:rsidR="009117C4" w:rsidRPr="001361D0" w:rsidRDefault="009117C4" w:rsidP="009117C4">
            <w:pPr>
              <w:spacing w:line="240" w:lineRule="exact"/>
              <w:rPr>
                <w:rFonts w:asciiTheme="minorEastAsia" w:eastAsiaTheme="minorEastAsia" w:hAnsiTheme="minorEastAsia"/>
                <w:color w:val="000000" w:themeColor="text1"/>
                <w:sz w:val="20"/>
                <w:szCs w:val="18"/>
              </w:rPr>
            </w:pPr>
            <w:r w:rsidRPr="001361D0">
              <w:rPr>
                <w:rFonts w:asciiTheme="minorEastAsia" w:eastAsiaTheme="minorEastAsia" w:hAnsiTheme="minorEastAsia" w:hint="eastAsia"/>
                <w:color w:val="000000" w:themeColor="text1"/>
                <w:sz w:val="20"/>
                <w:szCs w:val="18"/>
              </w:rPr>
              <w:t>（</w:t>
            </w:r>
            <w:r w:rsidR="00F12E6E" w:rsidRPr="001361D0">
              <w:rPr>
                <w:rFonts w:asciiTheme="minorEastAsia" w:eastAsiaTheme="minorEastAsia" w:hAnsiTheme="minorEastAsia" w:hint="eastAsia"/>
                <w:color w:val="000000" w:themeColor="text1"/>
                <w:sz w:val="20"/>
                <w:szCs w:val="18"/>
              </w:rPr>
              <w:t>３</w:t>
            </w:r>
            <w:r w:rsidRPr="001361D0">
              <w:rPr>
                <w:rFonts w:asciiTheme="minorEastAsia" w:eastAsiaTheme="minorEastAsia" w:hAnsiTheme="minorEastAsia" w:hint="eastAsia"/>
                <w:color w:val="000000" w:themeColor="text1"/>
                <w:sz w:val="20"/>
                <w:szCs w:val="18"/>
              </w:rPr>
              <w:t>）（安全衛生委員会）</w:t>
            </w:r>
          </w:p>
          <w:p w14:paraId="19C97C9D" w14:textId="521EC47B" w:rsidR="009117C4" w:rsidRPr="009B2C37" w:rsidRDefault="002A44FA" w:rsidP="00FC5710">
            <w:pPr>
              <w:spacing w:line="240" w:lineRule="exact"/>
              <w:rPr>
                <w:rFonts w:asciiTheme="minorEastAsia" w:eastAsiaTheme="minorEastAsia" w:hAnsiTheme="minorEastAsia"/>
                <w:sz w:val="20"/>
                <w:szCs w:val="18"/>
              </w:rPr>
            </w:pPr>
            <w:r w:rsidRPr="001361D0">
              <w:rPr>
                <w:rFonts w:asciiTheme="minorEastAsia" w:eastAsiaTheme="minorEastAsia" w:hAnsiTheme="minorEastAsia" w:hint="eastAsia"/>
                <w:color w:val="000000" w:themeColor="text1"/>
                <w:sz w:val="20"/>
                <w:szCs w:val="18"/>
              </w:rPr>
              <w:t>会議時間</w:t>
            </w:r>
            <w:r w:rsidR="003745F7" w:rsidRPr="001361D0">
              <w:rPr>
                <w:rFonts w:asciiTheme="minorEastAsia" w:eastAsiaTheme="minorEastAsia" w:hAnsiTheme="minorEastAsia" w:hint="eastAsia"/>
                <w:color w:val="000000" w:themeColor="text1"/>
                <w:sz w:val="20"/>
                <w:szCs w:val="18"/>
              </w:rPr>
              <w:t>を</w:t>
            </w:r>
            <w:r w:rsidRPr="001361D0">
              <w:rPr>
                <w:rFonts w:asciiTheme="minorEastAsia" w:eastAsiaTheme="minorEastAsia" w:hAnsiTheme="minorEastAsia" w:hint="eastAsia"/>
                <w:color w:val="000000" w:themeColor="text1"/>
                <w:sz w:val="20"/>
                <w:szCs w:val="18"/>
              </w:rPr>
              <w:t>縮小</w:t>
            </w:r>
            <w:r w:rsidR="00D42F92" w:rsidRPr="001361D0">
              <w:rPr>
                <w:rFonts w:asciiTheme="minorEastAsia" w:eastAsiaTheme="minorEastAsia" w:hAnsiTheme="minorEastAsia" w:hint="eastAsia"/>
                <w:color w:val="000000" w:themeColor="text1"/>
                <w:sz w:val="20"/>
                <w:szCs w:val="18"/>
              </w:rPr>
              <w:t>し</w:t>
            </w:r>
            <w:r w:rsidRPr="001361D0">
              <w:rPr>
                <w:rFonts w:asciiTheme="minorEastAsia" w:eastAsiaTheme="minorEastAsia" w:hAnsiTheme="minorEastAsia" w:hint="eastAsia"/>
                <w:color w:val="000000" w:themeColor="text1"/>
                <w:sz w:val="20"/>
                <w:szCs w:val="18"/>
              </w:rPr>
              <w:t>、</w:t>
            </w:r>
            <w:r w:rsidR="003745F7" w:rsidRPr="001361D0">
              <w:rPr>
                <w:rFonts w:asciiTheme="minorEastAsia" w:eastAsiaTheme="minorEastAsia" w:hAnsiTheme="minorEastAsia" w:hint="eastAsia"/>
                <w:color w:val="000000" w:themeColor="text1"/>
                <w:sz w:val="20"/>
                <w:szCs w:val="18"/>
              </w:rPr>
              <w:t>一部の</w:t>
            </w:r>
            <w:r w:rsidRPr="001361D0">
              <w:rPr>
                <w:rFonts w:asciiTheme="minorEastAsia" w:eastAsiaTheme="minorEastAsia" w:hAnsiTheme="minorEastAsia" w:hint="eastAsia"/>
                <w:color w:val="000000" w:themeColor="text1"/>
                <w:sz w:val="20"/>
                <w:szCs w:val="18"/>
              </w:rPr>
              <w:t>業務上の様式</w:t>
            </w:r>
            <w:r w:rsidR="003745F7" w:rsidRPr="001361D0">
              <w:rPr>
                <w:rFonts w:asciiTheme="minorEastAsia" w:eastAsiaTheme="minorEastAsia" w:hAnsiTheme="minorEastAsia" w:hint="eastAsia"/>
                <w:color w:val="000000" w:themeColor="text1"/>
                <w:sz w:val="20"/>
                <w:szCs w:val="18"/>
              </w:rPr>
              <w:t>を簡素</w:t>
            </w:r>
            <w:r w:rsidR="00B6050D" w:rsidRPr="001361D0">
              <w:rPr>
                <w:rFonts w:asciiTheme="minorEastAsia" w:eastAsiaTheme="minorEastAsia" w:hAnsiTheme="minorEastAsia" w:hint="eastAsia"/>
                <w:color w:val="000000" w:themeColor="text1"/>
                <w:sz w:val="20"/>
                <w:szCs w:val="18"/>
              </w:rPr>
              <w:t>化</w:t>
            </w:r>
            <w:r w:rsidR="003745F7" w:rsidRPr="001361D0">
              <w:rPr>
                <w:rFonts w:asciiTheme="minorEastAsia" w:eastAsiaTheme="minorEastAsia" w:hAnsiTheme="minorEastAsia" w:hint="eastAsia"/>
                <w:color w:val="000000" w:themeColor="text1"/>
                <w:sz w:val="20"/>
                <w:szCs w:val="18"/>
              </w:rPr>
              <w:t>し</w:t>
            </w:r>
            <w:r w:rsidR="00B6050D" w:rsidRPr="001361D0">
              <w:rPr>
                <w:rFonts w:asciiTheme="minorEastAsia" w:eastAsiaTheme="minorEastAsia" w:hAnsiTheme="minorEastAsia" w:hint="eastAsia"/>
                <w:color w:val="000000" w:themeColor="text1"/>
                <w:sz w:val="20"/>
                <w:szCs w:val="18"/>
              </w:rPr>
              <w:t>て</w:t>
            </w:r>
            <w:r w:rsidR="003745F7" w:rsidRPr="001361D0">
              <w:rPr>
                <w:rFonts w:asciiTheme="minorEastAsia" w:eastAsiaTheme="minorEastAsia" w:hAnsiTheme="minorEastAsia" w:hint="eastAsia"/>
                <w:color w:val="000000" w:themeColor="text1"/>
                <w:sz w:val="20"/>
                <w:szCs w:val="18"/>
              </w:rPr>
              <w:t>、業務量の</w:t>
            </w:r>
            <w:r w:rsidR="003745F7" w:rsidRPr="00F12E6E">
              <w:rPr>
                <w:rFonts w:asciiTheme="minorEastAsia" w:eastAsiaTheme="minorEastAsia" w:hAnsiTheme="minorEastAsia" w:hint="eastAsia"/>
                <w:color w:val="000000" w:themeColor="text1"/>
                <w:sz w:val="20"/>
                <w:szCs w:val="18"/>
              </w:rPr>
              <w:t>削減に努めた。</w:t>
            </w:r>
            <w:r w:rsidR="00FC5710" w:rsidRPr="00F12E6E">
              <w:rPr>
                <w:rFonts w:asciiTheme="minorEastAsia" w:eastAsiaTheme="minorEastAsia" w:hAnsiTheme="minorEastAsia" w:hint="eastAsia"/>
                <w:sz w:val="20"/>
                <w:szCs w:val="18"/>
              </w:rPr>
              <w:t>令和</w:t>
            </w:r>
            <w:r w:rsidR="00F12E6E" w:rsidRPr="00F12E6E">
              <w:rPr>
                <w:rFonts w:asciiTheme="minorEastAsia" w:eastAsiaTheme="minorEastAsia" w:hAnsiTheme="minorEastAsia" w:hint="eastAsia"/>
                <w:sz w:val="20"/>
                <w:szCs w:val="18"/>
              </w:rPr>
              <w:t>３</w:t>
            </w:r>
            <w:r w:rsidR="00FC5710" w:rsidRPr="00F12E6E">
              <w:rPr>
                <w:rFonts w:asciiTheme="minorEastAsia" w:eastAsiaTheme="minorEastAsia" w:hAnsiTheme="minorEastAsia" w:hint="eastAsia"/>
                <w:sz w:val="20"/>
                <w:szCs w:val="18"/>
              </w:rPr>
              <w:t>年度</w:t>
            </w:r>
            <w:r w:rsidR="009117C4" w:rsidRPr="00F12E6E">
              <w:rPr>
                <w:rFonts w:asciiTheme="minorEastAsia" w:eastAsiaTheme="minorEastAsia" w:hAnsiTheme="minorEastAsia" w:hint="eastAsia"/>
                <w:sz w:val="20"/>
                <w:szCs w:val="18"/>
              </w:rPr>
              <w:t>の平均時間外勤務＝</w:t>
            </w:r>
            <w:r w:rsidR="00F12E6E" w:rsidRPr="00F12E6E">
              <w:rPr>
                <w:rFonts w:asciiTheme="minorEastAsia" w:eastAsiaTheme="minorEastAsia" w:hAnsiTheme="minorEastAsia"/>
                <w:sz w:val="20"/>
                <w:szCs w:val="18"/>
              </w:rPr>
              <w:t>25.8H</w:t>
            </w:r>
            <w:r w:rsidR="00B6050D" w:rsidRPr="00F12E6E">
              <w:rPr>
                <w:rFonts w:asciiTheme="minorEastAsia" w:eastAsiaTheme="minorEastAsia" w:hAnsiTheme="minorEastAsia" w:hint="eastAsia"/>
                <w:sz w:val="20"/>
                <w:szCs w:val="18"/>
              </w:rPr>
              <w:t>（</w:t>
            </w:r>
            <w:r w:rsidR="002B2876" w:rsidRPr="00F12E6E">
              <w:rPr>
                <w:rFonts w:asciiTheme="minorEastAsia" w:eastAsiaTheme="minorEastAsia" w:hAnsiTheme="minorEastAsia" w:hint="eastAsia"/>
                <w:sz w:val="20"/>
                <w:szCs w:val="18"/>
              </w:rPr>
              <w:t>○</w:t>
            </w:r>
            <w:r w:rsidR="00B6050D" w:rsidRPr="00F12E6E">
              <w:rPr>
                <w:rFonts w:asciiTheme="minorEastAsia" w:eastAsiaTheme="minorEastAsia" w:hAnsiTheme="minorEastAsia" w:hint="eastAsia"/>
                <w:sz w:val="20"/>
                <w:szCs w:val="18"/>
              </w:rPr>
              <w:t>）</w:t>
            </w:r>
          </w:p>
        </w:tc>
      </w:tr>
      <w:tr w:rsidR="00D42F92" w:rsidRPr="009B2C37" w14:paraId="7D210C74" w14:textId="77777777" w:rsidTr="00124CCB">
        <w:trPr>
          <w:trHeight w:val="6223"/>
        </w:trPr>
        <w:tc>
          <w:tcPr>
            <w:tcW w:w="881" w:type="dxa"/>
            <w:shd w:val="clear" w:color="auto" w:fill="auto"/>
            <w:textDirection w:val="tbRlV"/>
            <w:vAlign w:val="center"/>
          </w:tcPr>
          <w:p w14:paraId="58519D06" w14:textId="68A05944" w:rsidR="00D42F92" w:rsidRPr="009B2C37" w:rsidRDefault="00F12E6E" w:rsidP="00892257">
            <w:pPr>
              <w:spacing w:line="240" w:lineRule="exact"/>
              <w:jc w:val="center"/>
              <w:rPr>
                <w:rFonts w:asciiTheme="minorEastAsia" w:eastAsiaTheme="minorEastAsia" w:hAnsiTheme="minorEastAsia"/>
                <w:sz w:val="20"/>
                <w:szCs w:val="20"/>
              </w:rPr>
            </w:pPr>
            <w:r w:rsidRPr="009B2C37">
              <w:rPr>
                <w:rFonts w:asciiTheme="minorEastAsia" w:eastAsiaTheme="minorEastAsia" w:hAnsiTheme="minorEastAsia" w:hint="eastAsia"/>
                <w:bCs/>
                <w:color w:val="000000"/>
                <w:sz w:val="18"/>
                <w:szCs w:val="18"/>
              </w:rPr>
              <w:lastRenderedPageBreak/>
              <w:t>４</w:t>
            </w:r>
            <w:r w:rsidR="00D42F92" w:rsidRPr="009B2C37">
              <w:rPr>
                <w:rFonts w:asciiTheme="minorEastAsia" w:eastAsiaTheme="minorEastAsia" w:hAnsiTheme="minorEastAsia" w:hint="eastAsia"/>
                <w:bCs/>
                <w:color w:val="000000"/>
                <w:sz w:val="18"/>
                <w:szCs w:val="18"/>
              </w:rPr>
              <w:t xml:space="preserve">　センター的機能の充実</w:t>
            </w:r>
          </w:p>
        </w:tc>
        <w:tc>
          <w:tcPr>
            <w:tcW w:w="1949" w:type="dxa"/>
            <w:shd w:val="clear" w:color="auto" w:fill="auto"/>
          </w:tcPr>
          <w:p w14:paraId="4E01C8CB" w14:textId="68117D4B" w:rsidR="00D42F92" w:rsidRPr="009B2C37" w:rsidRDefault="00D42F92" w:rsidP="00892257">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hint="eastAsia"/>
                <w:color w:val="000000"/>
                <w:sz w:val="20"/>
                <w:szCs w:val="18"/>
              </w:rPr>
              <w:t>１</w:t>
            </w:r>
            <w:r w:rsidRPr="009B2C37">
              <w:rPr>
                <w:rFonts w:asciiTheme="minorEastAsia" w:eastAsiaTheme="minorEastAsia" w:hAnsiTheme="minorEastAsia" w:hint="eastAsia"/>
                <w:color w:val="000000"/>
                <w:sz w:val="20"/>
                <w:szCs w:val="18"/>
              </w:rPr>
              <w:t>）</w:t>
            </w:r>
          </w:p>
          <w:p w14:paraId="3580F6E1" w14:textId="77777777" w:rsidR="00D42F92" w:rsidRPr="009B2C37" w:rsidRDefault="00D42F92" w:rsidP="00892257">
            <w:pPr>
              <w:spacing w:line="240" w:lineRule="exact"/>
              <w:rPr>
                <w:rFonts w:asciiTheme="minorEastAsia" w:eastAsiaTheme="minorEastAsia" w:hAnsiTheme="minorEastAsia"/>
                <w:bCs/>
                <w:color w:val="000000"/>
                <w:sz w:val="20"/>
                <w:szCs w:val="18"/>
              </w:rPr>
            </w:pPr>
            <w:r w:rsidRPr="009B2C37">
              <w:rPr>
                <w:rFonts w:asciiTheme="minorEastAsia" w:eastAsiaTheme="minorEastAsia" w:hAnsiTheme="minorEastAsia" w:hint="eastAsia"/>
                <w:color w:val="000000"/>
                <w:sz w:val="20"/>
                <w:szCs w:val="18"/>
              </w:rPr>
              <w:t>早期からの一貫した支援を充実する。</w:t>
            </w:r>
          </w:p>
          <w:p w14:paraId="2F8BD521" w14:textId="77777777" w:rsidR="00D42F92" w:rsidRPr="009B2C37" w:rsidRDefault="00D42F92" w:rsidP="00892257">
            <w:pPr>
              <w:spacing w:line="240" w:lineRule="exact"/>
              <w:rPr>
                <w:rFonts w:asciiTheme="minorEastAsia" w:eastAsiaTheme="minorEastAsia" w:hAnsiTheme="minorEastAsia"/>
                <w:color w:val="000000"/>
                <w:sz w:val="20"/>
                <w:szCs w:val="18"/>
              </w:rPr>
            </w:pPr>
          </w:p>
          <w:p w14:paraId="227C2017" w14:textId="77777777" w:rsidR="00D42F92" w:rsidRPr="009B2C37" w:rsidRDefault="00D42F92" w:rsidP="00892257">
            <w:pPr>
              <w:spacing w:line="240" w:lineRule="exact"/>
              <w:rPr>
                <w:rFonts w:asciiTheme="minorEastAsia" w:eastAsiaTheme="minorEastAsia" w:hAnsiTheme="minorEastAsia"/>
                <w:color w:val="000000"/>
                <w:sz w:val="20"/>
                <w:szCs w:val="18"/>
              </w:rPr>
            </w:pPr>
          </w:p>
          <w:p w14:paraId="0EE7E8AD" w14:textId="77777777" w:rsidR="00D42F92" w:rsidRPr="009B2C37" w:rsidRDefault="00D42F92" w:rsidP="00892257">
            <w:pPr>
              <w:spacing w:line="240" w:lineRule="exact"/>
              <w:rPr>
                <w:rFonts w:asciiTheme="minorEastAsia" w:eastAsiaTheme="minorEastAsia" w:hAnsiTheme="minorEastAsia"/>
                <w:color w:val="000000"/>
                <w:sz w:val="20"/>
                <w:szCs w:val="18"/>
              </w:rPr>
            </w:pPr>
          </w:p>
          <w:p w14:paraId="71D5F1E9" w14:textId="4D6A2967" w:rsidR="00D42F92" w:rsidRPr="009B2C37" w:rsidRDefault="00D42F92" w:rsidP="00892257">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w:t>
            </w:r>
            <w:r w:rsidR="00F12E6E" w:rsidRPr="009B2C37">
              <w:rPr>
                <w:rFonts w:asciiTheme="minorEastAsia" w:eastAsiaTheme="minorEastAsia" w:hAnsiTheme="minorEastAsia" w:hint="eastAsia"/>
                <w:color w:val="000000"/>
                <w:sz w:val="20"/>
                <w:szCs w:val="18"/>
              </w:rPr>
              <w:t>２</w:t>
            </w:r>
            <w:r w:rsidRPr="009B2C37">
              <w:rPr>
                <w:rFonts w:asciiTheme="minorEastAsia" w:eastAsiaTheme="minorEastAsia" w:hAnsiTheme="minorEastAsia" w:hint="eastAsia"/>
                <w:color w:val="000000"/>
                <w:sz w:val="20"/>
                <w:szCs w:val="18"/>
              </w:rPr>
              <w:t>）</w:t>
            </w:r>
          </w:p>
          <w:p w14:paraId="37AE7945" w14:textId="77777777" w:rsidR="00D42F92" w:rsidRPr="009B2C37" w:rsidRDefault="00D42F92" w:rsidP="00892257">
            <w:pPr>
              <w:spacing w:line="240" w:lineRule="exact"/>
              <w:rPr>
                <w:rFonts w:asciiTheme="minorEastAsia" w:eastAsiaTheme="minorEastAsia" w:hAnsiTheme="minorEastAsia"/>
                <w:color w:val="000000"/>
                <w:sz w:val="20"/>
                <w:szCs w:val="18"/>
              </w:rPr>
            </w:pPr>
            <w:r w:rsidRPr="009B2C37">
              <w:rPr>
                <w:rFonts w:asciiTheme="minorEastAsia" w:eastAsiaTheme="minorEastAsia" w:hAnsiTheme="minorEastAsia" w:hint="eastAsia"/>
                <w:color w:val="000000"/>
                <w:sz w:val="20"/>
                <w:szCs w:val="18"/>
              </w:rPr>
              <w:t>通級による指導で学習効果を上げ、児童生徒の自信と意欲を向上させる。</w:t>
            </w:r>
          </w:p>
          <w:p w14:paraId="3B6F2F32" w14:textId="77777777" w:rsidR="00D42F92" w:rsidRPr="009B2C37" w:rsidRDefault="00D42F92" w:rsidP="00892257">
            <w:pPr>
              <w:spacing w:line="240" w:lineRule="exact"/>
              <w:rPr>
                <w:rFonts w:asciiTheme="minorEastAsia" w:eastAsiaTheme="minorEastAsia" w:hAnsiTheme="minorEastAsia"/>
                <w:color w:val="000000"/>
                <w:sz w:val="20"/>
                <w:szCs w:val="18"/>
              </w:rPr>
            </w:pPr>
          </w:p>
          <w:p w14:paraId="337276EB" w14:textId="77777777" w:rsidR="00D42F92" w:rsidRDefault="00D42F92" w:rsidP="00892257">
            <w:pPr>
              <w:spacing w:line="240" w:lineRule="exact"/>
              <w:rPr>
                <w:rFonts w:asciiTheme="minorEastAsia" w:eastAsiaTheme="minorEastAsia" w:hAnsiTheme="minorEastAsia"/>
                <w:color w:val="000000"/>
                <w:sz w:val="20"/>
                <w:szCs w:val="18"/>
              </w:rPr>
            </w:pPr>
          </w:p>
          <w:p w14:paraId="4948E279" w14:textId="77777777" w:rsidR="00D42F92" w:rsidRPr="009B2C37" w:rsidRDefault="00D42F92" w:rsidP="00892257">
            <w:pPr>
              <w:spacing w:line="240" w:lineRule="exact"/>
              <w:rPr>
                <w:rFonts w:asciiTheme="minorEastAsia" w:eastAsiaTheme="minorEastAsia" w:hAnsiTheme="minorEastAsia"/>
                <w:color w:val="000000"/>
                <w:sz w:val="20"/>
                <w:szCs w:val="18"/>
              </w:rPr>
            </w:pPr>
          </w:p>
          <w:p w14:paraId="0C251247" w14:textId="77777777" w:rsidR="00D42F92" w:rsidRPr="009B2C37" w:rsidRDefault="00D42F92" w:rsidP="00892257">
            <w:pPr>
              <w:spacing w:line="240" w:lineRule="exact"/>
              <w:rPr>
                <w:rFonts w:asciiTheme="minorEastAsia" w:eastAsiaTheme="minorEastAsia" w:hAnsiTheme="minorEastAsia"/>
                <w:color w:val="000000"/>
                <w:sz w:val="20"/>
                <w:szCs w:val="18"/>
              </w:rPr>
            </w:pPr>
          </w:p>
          <w:p w14:paraId="053AEADD" w14:textId="202A6CAA" w:rsidR="00D42F92" w:rsidRPr="009B2C37" w:rsidRDefault="00D42F92" w:rsidP="00892257">
            <w:pPr>
              <w:spacing w:line="240" w:lineRule="exact"/>
              <w:jc w:val="left"/>
              <w:rPr>
                <w:rFonts w:asciiTheme="minorEastAsia" w:eastAsiaTheme="minorEastAsia" w:hAnsiTheme="minorEastAsia"/>
                <w:bCs/>
                <w:color w:val="000000"/>
                <w:sz w:val="20"/>
                <w:szCs w:val="18"/>
              </w:rPr>
            </w:pPr>
            <w:r w:rsidRPr="009B2C37">
              <w:rPr>
                <w:rFonts w:asciiTheme="minorEastAsia" w:eastAsiaTheme="minorEastAsia" w:hAnsiTheme="minorEastAsia" w:hint="eastAsia"/>
                <w:bCs/>
                <w:color w:val="000000"/>
                <w:sz w:val="20"/>
                <w:szCs w:val="18"/>
              </w:rPr>
              <w:t>（</w:t>
            </w:r>
            <w:r w:rsidR="00F12E6E" w:rsidRPr="009B2C37">
              <w:rPr>
                <w:rFonts w:asciiTheme="minorEastAsia" w:eastAsiaTheme="minorEastAsia" w:hAnsiTheme="minorEastAsia" w:hint="eastAsia"/>
                <w:bCs/>
                <w:color w:val="000000"/>
                <w:sz w:val="20"/>
                <w:szCs w:val="18"/>
              </w:rPr>
              <w:t>３</w:t>
            </w:r>
            <w:r w:rsidRPr="009B2C37">
              <w:rPr>
                <w:rFonts w:asciiTheme="minorEastAsia" w:eastAsiaTheme="minorEastAsia" w:hAnsiTheme="minorEastAsia" w:hint="eastAsia"/>
                <w:bCs/>
                <w:color w:val="000000"/>
                <w:sz w:val="20"/>
                <w:szCs w:val="18"/>
              </w:rPr>
              <w:t>）</w:t>
            </w:r>
          </w:p>
          <w:p w14:paraId="4050D52F" w14:textId="77777777" w:rsidR="00D42F92" w:rsidRPr="009B2C37" w:rsidRDefault="00D42F92" w:rsidP="00892257">
            <w:pPr>
              <w:spacing w:line="240" w:lineRule="exact"/>
              <w:jc w:val="left"/>
              <w:rPr>
                <w:rFonts w:asciiTheme="minorEastAsia" w:eastAsiaTheme="minorEastAsia" w:hAnsiTheme="minorEastAsia"/>
                <w:sz w:val="20"/>
                <w:szCs w:val="20"/>
              </w:rPr>
            </w:pPr>
            <w:r w:rsidRPr="009B2C37">
              <w:rPr>
                <w:rFonts w:asciiTheme="minorEastAsia" w:eastAsiaTheme="minorEastAsia" w:hAnsiTheme="minorEastAsia" w:hint="eastAsia"/>
                <w:bCs/>
                <w:color w:val="000000"/>
                <w:sz w:val="20"/>
                <w:szCs w:val="18"/>
              </w:rPr>
              <w:t>小学校等からの聞こえや言葉に関わる多様な相談に対し、適切な支援を実施する。</w:t>
            </w:r>
          </w:p>
        </w:tc>
        <w:tc>
          <w:tcPr>
            <w:tcW w:w="3119" w:type="dxa"/>
            <w:tcBorders>
              <w:right w:val="single" w:sz="8" w:space="0" w:color="auto"/>
            </w:tcBorders>
            <w:shd w:val="clear" w:color="auto" w:fill="auto"/>
          </w:tcPr>
          <w:p w14:paraId="780F4F0D" w14:textId="4413BB64" w:rsidR="00D42F92" w:rsidRPr="009B2C37" w:rsidRDefault="00D42F92" w:rsidP="00892257">
            <w:pPr>
              <w:spacing w:line="240" w:lineRule="exact"/>
              <w:ind w:left="400" w:hangingChars="200" w:hanging="400"/>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w:t>
            </w:r>
            <w:r w:rsidR="00F12E6E" w:rsidRPr="009B2C37">
              <w:rPr>
                <w:rFonts w:asciiTheme="minorEastAsia" w:eastAsiaTheme="minorEastAsia" w:hAnsiTheme="minorEastAsia" w:hint="eastAsia"/>
                <w:color w:val="000000" w:themeColor="text1"/>
                <w:sz w:val="20"/>
                <w:szCs w:val="18"/>
              </w:rPr>
              <w:t>１</w:t>
            </w:r>
            <w:r w:rsidRPr="009B2C37">
              <w:rPr>
                <w:rFonts w:asciiTheme="minorEastAsia" w:eastAsiaTheme="minorEastAsia" w:hAnsiTheme="minorEastAsia" w:hint="eastAsia"/>
                <w:color w:val="000000" w:themeColor="text1"/>
                <w:sz w:val="20"/>
                <w:szCs w:val="18"/>
              </w:rPr>
              <w:t>）</w:t>
            </w:r>
          </w:p>
          <w:p w14:paraId="7E58A3E6" w14:textId="77777777" w:rsidR="00D42F92" w:rsidRPr="009B2C37" w:rsidRDefault="00D42F92" w:rsidP="00892257">
            <w:pPr>
              <w:spacing w:line="240" w:lineRule="exact"/>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① 病院や保健所・保健センター、通所支援施設・教室など地域とのさらなる連携や有効な情報発信を通して、幼稚部教育及び早期教育相談を充実する。</w:t>
            </w:r>
          </w:p>
          <w:p w14:paraId="2994AA43" w14:textId="135EED3B" w:rsidR="00D42F92" w:rsidRPr="009B2C37" w:rsidRDefault="00D42F92" w:rsidP="00892257">
            <w:pPr>
              <w:spacing w:line="240" w:lineRule="exact"/>
              <w:ind w:left="800" w:hangingChars="400" w:hanging="800"/>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w:t>
            </w:r>
            <w:r w:rsidR="00F12E6E" w:rsidRPr="009B2C37">
              <w:rPr>
                <w:rFonts w:asciiTheme="minorEastAsia" w:eastAsiaTheme="minorEastAsia" w:hAnsiTheme="minorEastAsia" w:hint="eastAsia"/>
                <w:color w:val="000000" w:themeColor="text1"/>
                <w:sz w:val="20"/>
                <w:szCs w:val="18"/>
              </w:rPr>
              <w:t>２</w:t>
            </w:r>
            <w:r w:rsidRPr="009B2C37">
              <w:rPr>
                <w:rFonts w:asciiTheme="minorEastAsia" w:eastAsiaTheme="minorEastAsia" w:hAnsiTheme="minorEastAsia" w:hint="eastAsia"/>
                <w:color w:val="000000" w:themeColor="text1"/>
                <w:sz w:val="20"/>
                <w:szCs w:val="18"/>
              </w:rPr>
              <w:t>）</w:t>
            </w:r>
          </w:p>
          <w:p w14:paraId="4754A1FC" w14:textId="77777777" w:rsidR="00D42F92" w:rsidRPr="009B2C37" w:rsidRDefault="00D42F92" w:rsidP="00892257">
            <w:pPr>
              <w:spacing w:line="240" w:lineRule="exact"/>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① 通級による指導において、個々の児童生徒の課題に応じた聴能学習、発音指導、教科指導を充実する。</w:t>
            </w:r>
          </w:p>
          <w:p w14:paraId="14D70BA1" w14:textId="77777777" w:rsidR="00D42F92" w:rsidRPr="009B2C37" w:rsidRDefault="00D42F92" w:rsidP="00892257">
            <w:pPr>
              <w:spacing w:line="240" w:lineRule="exact"/>
              <w:ind w:left="500" w:hangingChars="250" w:hanging="500"/>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 xml:space="preserve">　</w:t>
            </w:r>
          </w:p>
          <w:p w14:paraId="18E5D31E" w14:textId="77777777" w:rsidR="00D42F92" w:rsidRDefault="00D42F92" w:rsidP="00892257">
            <w:pPr>
              <w:spacing w:line="240" w:lineRule="exact"/>
              <w:ind w:left="500" w:hangingChars="250" w:hanging="500"/>
              <w:jc w:val="left"/>
              <w:rPr>
                <w:rFonts w:asciiTheme="minorEastAsia" w:eastAsiaTheme="minorEastAsia" w:hAnsiTheme="minorEastAsia"/>
                <w:color w:val="000000" w:themeColor="text1"/>
                <w:sz w:val="20"/>
                <w:szCs w:val="18"/>
              </w:rPr>
            </w:pPr>
          </w:p>
          <w:p w14:paraId="43E0DF25" w14:textId="77777777" w:rsidR="00D42F92" w:rsidRDefault="00D42F92" w:rsidP="00892257">
            <w:pPr>
              <w:spacing w:line="240" w:lineRule="exact"/>
              <w:ind w:left="500" w:hangingChars="250" w:hanging="500"/>
              <w:jc w:val="left"/>
              <w:rPr>
                <w:rFonts w:asciiTheme="minorEastAsia" w:eastAsiaTheme="minorEastAsia" w:hAnsiTheme="minorEastAsia"/>
                <w:color w:val="000000" w:themeColor="text1"/>
                <w:sz w:val="20"/>
                <w:szCs w:val="18"/>
              </w:rPr>
            </w:pPr>
          </w:p>
          <w:p w14:paraId="24DD5F97" w14:textId="77777777" w:rsidR="00D42F92" w:rsidRPr="009B2C37" w:rsidRDefault="00D42F92" w:rsidP="00892257">
            <w:pPr>
              <w:spacing w:line="240" w:lineRule="exact"/>
              <w:ind w:left="500" w:hangingChars="250" w:hanging="500"/>
              <w:jc w:val="left"/>
              <w:rPr>
                <w:rFonts w:asciiTheme="minorEastAsia" w:eastAsiaTheme="minorEastAsia" w:hAnsiTheme="minorEastAsia"/>
                <w:color w:val="000000" w:themeColor="text1"/>
                <w:sz w:val="20"/>
                <w:szCs w:val="18"/>
              </w:rPr>
            </w:pPr>
          </w:p>
          <w:p w14:paraId="5BA8F2D4" w14:textId="4A966392" w:rsidR="00D42F92" w:rsidRPr="009B2C37" w:rsidRDefault="00D42F92" w:rsidP="00892257">
            <w:pPr>
              <w:spacing w:line="240" w:lineRule="exact"/>
              <w:ind w:left="800" w:hangingChars="400" w:hanging="800"/>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w:t>
            </w:r>
            <w:r w:rsidR="00F12E6E" w:rsidRPr="009B2C37">
              <w:rPr>
                <w:rFonts w:asciiTheme="minorEastAsia" w:eastAsiaTheme="minorEastAsia" w:hAnsiTheme="minorEastAsia" w:hint="eastAsia"/>
                <w:color w:val="000000" w:themeColor="text1"/>
                <w:sz w:val="20"/>
                <w:szCs w:val="18"/>
              </w:rPr>
              <w:t>３</w:t>
            </w:r>
            <w:r w:rsidRPr="009B2C37">
              <w:rPr>
                <w:rFonts w:asciiTheme="minorEastAsia" w:eastAsiaTheme="minorEastAsia" w:hAnsiTheme="minorEastAsia" w:hint="eastAsia"/>
                <w:color w:val="000000" w:themeColor="text1"/>
                <w:sz w:val="20"/>
                <w:szCs w:val="18"/>
              </w:rPr>
              <w:t>）</w:t>
            </w:r>
          </w:p>
          <w:p w14:paraId="7B789A16" w14:textId="77777777" w:rsidR="00D42F92" w:rsidRDefault="00D42F92" w:rsidP="00892257">
            <w:pPr>
              <w:spacing w:line="240" w:lineRule="exact"/>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① 聴覚障がいに関する校外向け研修開催など、難聴学級との連携を強める。</w:t>
            </w:r>
          </w:p>
          <w:p w14:paraId="5CBC2D7C" w14:textId="77777777" w:rsidR="00D42F92" w:rsidRDefault="00D42F92" w:rsidP="00892257">
            <w:pPr>
              <w:spacing w:line="240" w:lineRule="exact"/>
              <w:jc w:val="left"/>
              <w:rPr>
                <w:rFonts w:asciiTheme="minorEastAsia" w:eastAsiaTheme="minorEastAsia" w:hAnsiTheme="minorEastAsia"/>
                <w:color w:val="000000" w:themeColor="text1"/>
                <w:sz w:val="20"/>
                <w:szCs w:val="18"/>
              </w:rPr>
            </w:pPr>
          </w:p>
          <w:p w14:paraId="3A29D2AD" w14:textId="77777777" w:rsidR="00D42F92" w:rsidRDefault="00D42F92" w:rsidP="00892257">
            <w:pPr>
              <w:spacing w:line="240" w:lineRule="exact"/>
              <w:jc w:val="left"/>
              <w:rPr>
                <w:rFonts w:asciiTheme="minorEastAsia" w:eastAsiaTheme="minorEastAsia" w:hAnsiTheme="minorEastAsia"/>
                <w:color w:val="000000" w:themeColor="text1"/>
                <w:sz w:val="20"/>
                <w:szCs w:val="18"/>
              </w:rPr>
            </w:pPr>
          </w:p>
          <w:p w14:paraId="71840E83" w14:textId="77777777" w:rsidR="00D42F92" w:rsidRPr="009B2C37" w:rsidRDefault="00D42F92" w:rsidP="00892257">
            <w:pPr>
              <w:spacing w:line="240" w:lineRule="exact"/>
              <w:jc w:val="left"/>
              <w:rPr>
                <w:rFonts w:asciiTheme="minorEastAsia" w:eastAsiaTheme="minorEastAsia" w:hAnsiTheme="minorEastAsia"/>
                <w:sz w:val="20"/>
                <w:szCs w:val="20"/>
              </w:rPr>
            </w:pPr>
            <w:r w:rsidRPr="009B2C37">
              <w:rPr>
                <w:rFonts w:asciiTheme="minorEastAsia" w:eastAsiaTheme="minorEastAsia" w:hAnsiTheme="minorEastAsia" w:hint="eastAsia"/>
                <w:color w:val="000000" w:themeColor="text1"/>
                <w:sz w:val="20"/>
                <w:szCs w:val="18"/>
              </w:rPr>
              <w:t>② 地域支援に関する情報発信を促進する。</w:t>
            </w:r>
          </w:p>
        </w:tc>
        <w:tc>
          <w:tcPr>
            <w:tcW w:w="4111" w:type="dxa"/>
            <w:tcBorders>
              <w:top w:val="single" w:sz="8" w:space="0" w:color="auto"/>
              <w:left w:val="single" w:sz="8" w:space="0" w:color="auto"/>
              <w:bottom w:val="single" w:sz="8" w:space="0" w:color="auto"/>
              <w:right w:val="single" w:sz="8" w:space="0" w:color="auto"/>
            </w:tcBorders>
          </w:tcPr>
          <w:p w14:paraId="722DA55B" w14:textId="72578394" w:rsidR="00D42F92" w:rsidRPr="009B2C37" w:rsidRDefault="00D42F92" w:rsidP="00892257">
            <w:pPr>
              <w:spacing w:line="240" w:lineRule="exact"/>
              <w:rPr>
                <w:rFonts w:asciiTheme="minorEastAsia" w:eastAsiaTheme="minorEastAsia" w:hAnsiTheme="minorEastAsia"/>
                <w:color w:val="000000" w:themeColor="text1"/>
                <w:sz w:val="20"/>
                <w:szCs w:val="20"/>
              </w:rPr>
            </w:pPr>
            <w:r w:rsidRPr="009B2C37">
              <w:rPr>
                <w:rFonts w:asciiTheme="minorEastAsia" w:eastAsiaTheme="minorEastAsia" w:hAnsiTheme="minorEastAsia" w:hint="eastAsia"/>
                <w:color w:val="000000" w:themeColor="text1"/>
                <w:sz w:val="20"/>
                <w:szCs w:val="20"/>
              </w:rPr>
              <w:t>（</w:t>
            </w:r>
            <w:r w:rsidR="00F12E6E" w:rsidRPr="009B2C37">
              <w:rPr>
                <w:rFonts w:asciiTheme="minorEastAsia" w:eastAsiaTheme="minorEastAsia" w:hAnsiTheme="minorEastAsia" w:hint="eastAsia"/>
                <w:color w:val="000000" w:themeColor="text1"/>
                <w:sz w:val="20"/>
                <w:szCs w:val="20"/>
              </w:rPr>
              <w:t>１</w:t>
            </w:r>
            <w:r w:rsidRPr="009B2C37">
              <w:rPr>
                <w:rFonts w:asciiTheme="minorEastAsia" w:eastAsiaTheme="minorEastAsia" w:hAnsiTheme="minorEastAsia" w:hint="eastAsia"/>
                <w:color w:val="000000" w:themeColor="text1"/>
                <w:sz w:val="20"/>
                <w:szCs w:val="20"/>
              </w:rPr>
              <w:t>）</w:t>
            </w:r>
          </w:p>
          <w:p w14:paraId="5C2D984E" w14:textId="1F711565" w:rsidR="00D42F92" w:rsidRDefault="00D42F92" w:rsidP="00892257">
            <w:pPr>
              <w:spacing w:line="240" w:lineRule="exact"/>
              <w:rPr>
                <w:rFonts w:asciiTheme="minorEastAsia" w:eastAsiaTheme="minorEastAsia" w:hAnsiTheme="minorEastAsia"/>
                <w:sz w:val="20"/>
                <w:szCs w:val="18"/>
              </w:rPr>
            </w:pPr>
            <w:r w:rsidRPr="009B2C37">
              <w:rPr>
                <w:rFonts w:asciiTheme="minorEastAsia" w:eastAsiaTheme="minorEastAsia" w:hAnsiTheme="minorEastAsia" w:hint="eastAsia"/>
                <w:color w:val="000000" w:themeColor="text1"/>
                <w:sz w:val="20"/>
                <w:szCs w:val="20"/>
              </w:rPr>
              <w:t>本校教育の理解啓発を新型コロナ感染拡大のなか、可能な限り進める。：</w:t>
            </w:r>
            <w:r w:rsidRPr="009B2C37">
              <w:rPr>
                <w:rFonts w:asciiTheme="minorEastAsia" w:eastAsiaTheme="minorEastAsia" w:hAnsiTheme="minorEastAsia" w:hint="eastAsia"/>
                <w:sz w:val="20"/>
                <w:szCs w:val="18"/>
              </w:rPr>
              <w:t>「きこえとことばの相談」の啓発ポスターを教員養成系大学へ新たに</w:t>
            </w:r>
            <w:r w:rsidR="00F12E6E" w:rsidRPr="009B2C37">
              <w:rPr>
                <w:rFonts w:asciiTheme="minorEastAsia" w:eastAsiaTheme="minorEastAsia" w:hAnsiTheme="minorEastAsia" w:hint="eastAsia"/>
                <w:sz w:val="20"/>
                <w:szCs w:val="18"/>
              </w:rPr>
              <w:t>２</w:t>
            </w:r>
            <w:r w:rsidRPr="009B2C37">
              <w:rPr>
                <w:rFonts w:asciiTheme="minorEastAsia" w:eastAsiaTheme="minorEastAsia" w:hAnsiTheme="minorEastAsia" w:hint="eastAsia"/>
                <w:sz w:val="20"/>
                <w:szCs w:val="18"/>
              </w:rPr>
              <w:t>か所以上配付する［</w:t>
            </w:r>
            <w:r w:rsidR="00F12E6E" w:rsidRPr="009B2C37">
              <w:rPr>
                <w:rFonts w:asciiTheme="minorEastAsia" w:eastAsiaTheme="minorEastAsia" w:hAnsiTheme="minorEastAsia" w:hint="eastAsia"/>
                <w:sz w:val="20"/>
                <w:szCs w:val="18"/>
              </w:rPr>
              <w:t>３</w:t>
            </w:r>
            <w:r w:rsidRPr="009B2C37">
              <w:rPr>
                <w:rFonts w:asciiTheme="minorEastAsia" w:eastAsiaTheme="minorEastAsia" w:hAnsiTheme="minorEastAsia" w:hint="eastAsia"/>
                <w:sz w:val="20"/>
                <w:szCs w:val="18"/>
              </w:rPr>
              <w:t>大学］</w:t>
            </w:r>
          </w:p>
          <w:p w14:paraId="5C38D91A" w14:textId="77777777" w:rsidR="00D42F92" w:rsidRPr="009B2C37" w:rsidRDefault="00D42F92" w:rsidP="00892257">
            <w:pPr>
              <w:spacing w:line="240" w:lineRule="exact"/>
              <w:rPr>
                <w:rFonts w:asciiTheme="minorEastAsia" w:eastAsiaTheme="minorEastAsia" w:hAnsiTheme="minorEastAsia"/>
                <w:sz w:val="20"/>
                <w:szCs w:val="18"/>
              </w:rPr>
            </w:pPr>
          </w:p>
          <w:p w14:paraId="0BEDA273" w14:textId="4936ACB5" w:rsidR="00D42F92" w:rsidRPr="009B2C37" w:rsidRDefault="00D42F92" w:rsidP="00892257">
            <w:pPr>
              <w:spacing w:line="240" w:lineRule="exact"/>
              <w:rPr>
                <w:rFonts w:asciiTheme="minorEastAsia" w:eastAsiaTheme="minorEastAsia" w:hAnsiTheme="minorEastAsia"/>
                <w:color w:val="000000" w:themeColor="text1"/>
                <w:sz w:val="20"/>
                <w:szCs w:val="20"/>
              </w:rPr>
            </w:pPr>
            <w:r w:rsidRPr="009B2C37">
              <w:rPr>
                <w:rFonts w:asciiTheme="minorEastAsia" w:eastAsiaTheme="minorEastAsia" w:hAnsiTheme="minorEastAsia" w:hint="eastAsia"/>
                <w:color w:val="000000" w:themeColor="text1"/>
                <w:sz w:val="20"/>
                <w:szCs w:val="20"/>
              </w:rPr>
              <w:t>（</w:t>
            </w:r>
            <w:r w:rsidR="00F12E6E" w:rsidRPr="009B2C37">
              <w:rPr>
                <w:rFonts w:asciiTheme="minorEastAsia" w:eastAsiaTheme="minorEastAsia" w:hAnsiTheme="minorEastAsia" w:hint="eastAsia"/>
                <w:color w:val="000000" w:themeColor="text1"/>
                <w:sz w:val="20"/>
                <w:szCs w:val="20"/>
              </w:rPr>
              <w:t>２</w:t>
            </w:r>
            <w:r w:rsidRPr="009B2C37">
              <w:rPr>
                <w:rFonts w:asciiTheme="minorEastAsia" w:eastAsiaTheme="minorEastAsia" w:hAnsiTheme="minorEastAsia" w:hint="eastAsia"/>
                <w:color w:val="000000" w:themeColor="text1"/>
                <w:sz w:val="20"/>
                <w:szCs w:val="20"/>
              </w:rPr>
              <w:t>）</w:t>
            </w:r>
          </w:p>
          <w:p w14:paraId="367DCDC0" w14:textId="77777777" w:rsidR="00D42F92" w:rsidRPr="009B2C37" w:rsidRDefault="00D42F92" w:rsidP="00892257">
            <w:pPr>
              <w:spacing w:line="240" w:lineRule="exact"/>
              <w:rPr>
                <w:rFonts w:asciiTheme="minorEastAsia" w:eastAsiaTheme="minorEastAsia" w:hAnsiTheme="minorEastAsia"/>
                <w:color w:val="000000" w:themeColor="text1"/>
                <w:sz w:val="20"/>
                <w:szCs w:val="20"/>
              </w:rPr>
            </w:pPr>
            <w:r w:rsidRPr="009B2C37">
              <w:rPr>
                <w:rFonts w:asciiTheme="minorEastAsia" w:eastAsiaTheme="minorEastAsia" w:hAnsiTheme="minorEastAsia" w:hint="eastAsia"/>
                <w:color w:val="000000" w:themeColor="text1"/>
                <w:sz w:val="20"/>
                <w:szCs w:val="20"/>
              </w:rPr>
              <w:t>①ア 学校間の引き継ぎが計画的に実施できるよう本校のループサポートプランを推進</w:t>
            </w:r>
          </w:p>
          <w:p w14:paraId="134B0C87" w14:textId="77777777" w:rsidR="00D42F92" w:rsidRPr="009B2C37" w:rsidRDefault="00D42F92" w:rsidP="00892257">
            <w:pPr>
              <w:spacing w:line="240" w:lineRule="exact"/>
              <w:rPr>
                <w:rFonts w:asciiTheme="minorEastAsia" w:eastAsiaTheme="minorEastAsia" w:hAnsiTheme="minorEastAsia"/>
                <w:color w:val="000000" w:themeColor="text1"/>
                <w:sz w:val="20"/>
                <w:szCs w:val="20"/>
              </w:rPr>
            </w:pPr>
            <w:r w:rsidRPr="009B2C37">
              <w:rPr>
                <w:rFonts w:asciiTheme="minorEastAsia" w:eastAsiaTheme="minorEastAsia" w:hAnsiTheme="minorEastAsia" w:hint="eastAsia"/>
                <w:color w:val="000000" w:themeColor="text1"/>
                <w:sz w:val="20"/>
                <w:szCs w:val="18"/>
              </w:rPr>
              <w:t>イ</w:t>
            </w:r>
            <w:r w:rsidRPr="009B2C37">
              <w:rPr>
                <w:rFonts w:asciiTheme="minorEastAsia" w:eastAsiaTheme="minorEastAsia" w:hAnsiTheme="minorEastAsia" w:hint="eastAsia"/>
                <w:color w:val="000000" w:themeColor="text1"/>
                <w:sz w:val="20"/>
                <w:szCs w:val="20"/>
              </w:rPr>
              <w:t xml:space="preserve"> 通級修了生への支援を進める。</w:t>
            </w:r>
          </w:p>
          <w:p w14:paraId="412C5F59" w14:textId="088B2235" w:rsidR="00D42F92" w:rsidRDefault="00D42F92" w:rsidP="00892257">
            <w:pPr>
              <w:spacing w:line="240" w:lineRule="exact"/>
              <w:jc w:val="right"/>
              <w:rPr>
                <w:rFonts w:asciiTheme="minorEastAsia" w:eastAsiaTheme="minorEastAsia" w:hAnsiTheme="minorEastAsia"/>
                <w:color w:val="000000" w:themeColor="text1"/>
                <w:sz w:val="20"/>
                <w:szCs w:val="20"/>
              </w:rPr>
            </w:pPr>
            <w:r w:rsidRPr="009B2C37">
              <w:rPr>
                <w:rFonts w:asciiTheme="minorEastAsia" w:eastAsiaTheme="minorEastAsia" w:hAnsiTheme="minorEastAsia" w:hint="eastAsia"/>
                <w:color w:val="000000" w:themeColor="text1"/>
                <w:sz w:val="20"/>
                <w:szCs w:val="20"/>
              </w:rPr>
              <w:t>［小=</w:t>
            </w:r>
            <w:r w:rsidR="00F12E6E" w:rsidRPr="009B2C37">
              <w:rPr>
                <w:rFonts w:asciiTheme="minorEastAsia" w:eastAsiaTheme="minorEastAsia" w:hAnsiTheme="minorEastAsia"/>
                <w:color w:val="000000" w:themeColor="text1"/>
                <w:sz w:val="20"/>
                <w:szCs w:val="20"/>
              </w:rPr>
              <w:t>10</w:t>
            </w:r>
            <w:r w:rsidRPr="009B2C37">
              <w:rPr>
                <w:rFonts w:asciiTheme="minorEastAsia" w:eastAsiaTheme="minorEastAsia" w:hAnsiTheme="minorEastAsia" w:hint="eastAsia"/>
                <w:color w:val="000000" w:themeColor="text1"/>
                <w:sz w:val="20"/>
                <w:szCs w:val="20"/>
              </w:rPr>
              <w:t>名、中=</w:t>
            </w:r>
            <w:r w:rsidR="00F12E6E" w:rsidRPr="009B2C37">
              <w:rPr>
                <w:rFonts w:asciiTheme="minorEastAsia" w:eastAsiaTheme="minorEastAsia" w:hAnsiTheme="minorEastAsia" w:hint="eastAsia"/>
                <w:color w:val="000000" w:themeColor="text1"/>
                <w:sz w:val="20"/>
                <w:szCs w:val="20"/>
              </w:rPr>
              <w:t>４</w:t>
            </w:r>
            <w:r w:rsidRPr="009B2C37">
              <w:rPr>
                <w:rFonts w:asciiTheme="minorEastAsia" w:eastAsiaTheme="minorEastAsia" w:hAnsiTheme="minorEastAsia" w:hint="eastAsia"/>
                <w:color w:val="000000" w:themeColor="text1"/>
                <w:sz w:val="20"/>
                <w:szCs w:val="20"/>
              </w:rPr>
              <w:t>名］</w:t>
            </w:r>
          </w:p>
          <w:p w14:paraId="5E52BE09" w14:textId="3027F452" w:rsidR="00D42F92" w:rsidRDefault="00D42F92" w:rsidP="00892257">
            <w:pPr>
              <w:spacing w:line="240" w:lineRule="exac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（今年度の通級生：小＝</w:t>
            </w:r>
            <w:r w:rsidR="00F12E6E">
              <w:rPr>
                <w:rFonts w:asciiTheme="minorEastAsia" w:eastAsiaTheme="minorEastAsia" w:hAnsiTheme="minorEastAsia"/>
                <w:color w:val="000000" w:themeColor="text1"/>
                <w:sz w:val="20"/>
                <w:szCs w:val="20"/>
              </w:rPr>
              <w:t>25</w:t>
            </w:r>
            <w:r>
              <w:rPr>
                <w:rFonts w:asciiTheme="minorEastAsia" w:eastAsiaTheme="minorEastAsia" w:hAnsiTheme="minorEastAsia" w:hint="eastAsia"/>
                <w:color w:val="000000" w:themeColor="text1"/>
                <w:sz w:val="20"/>
                <w:szCs w:val="20"/>
              </w:rPr>
              <w:t>名、中＝</w:t>
            </w:r>
            <w:r w:rsidR="00F12E6E">
              <w:rPr>
                <w:rFonts w:asciiTheme="minorEastAsia" w:eastAsiaTheme="minorEastAsia" w:hAnsiTheme="minorEastAsia"/>
                <w:color w:val="000000" w:themeColor="text1"/>
                <w:sz w:val="20"/>
                <w:szCs w:val="20"/>
              </w:rPr>
              <w:t>14</w:t>
            </w:r>
            <w:r>
              <w:rPr>
                <w:rFonts w:asciiTheme="minorEastAsia" w:eastAsiaTheme="minorEastAsia" w:hAnsiTheme="minorEastAsia" w:hint="eastAsia"/>
                <w:color w:val="000000" w:themeColor="text1"/>
                <w:sz w:val="20"/>
                <w:szCs w:val="20"/>
              </w:rPr>
              <w:t>名）</w:t>
            </w:r>
          </w:p>
          <w:p w14:paraId="27513DE8" w14:textId="77777777" w:rsidR="00D42F92" w:rsidRDefault="00D42F92" w:rsidP="00892257">
            <w:pPr>
              <w:spacing w:line="240" w:lineRule="exact"/>
              <w:rPr>
                <w:rFonts w:asciiTheme="minorEastAsia" w:eastAsiaTheme="minorEastAsia" w:hAnsiTheme="minorEastAsia"/>
                <w:color w:val="000000" w:themeColor="text1"/>
                <w:sz w:val="20"/>
                <w:szCs w:val="20"/>
              </w:rPr>
            </w:pPr>
          </w:p>
          <w:p w14:paraId="72C0B090" w14:textId="77777777" w:rsidR="00D42F92" w:rsidRDefault="00D42F92" w:rsidP="00892257">
            <w:pPr>
              <w:spacing w:line="240" w:lineRule="exact"/>
              <w:rPr>
                <w:rFonts w:asciiTheme="minorEastAsia" w:eastAsiaTheme="minorEastAsia" w:hAnsiTheme="minorEastAsia"/>
                <w:color w:val="000000" w:themeColor="text1"/>
                <w:sz w:val="20"/>
                <w:szCs w:val="20"/>
              </w:rPr>
            </w:pPr>
          </w:p>
          <w:p w14:paraId="654288DC" w14:textId="77777777" w:rsidR="00D42F92" w:rsidRDefault="00D42F92" w:rsidP="00892257">
            <w:pPr>
              <w:spacing w:line="240" w:lineRule="exact"/>
              <w:rPr>
                <w:rFonts w:asciiTheme="minorEastAsia" w:eastAsiaTheme="minorEastAsia" w:hAnsiTheme="minorEastAsia"/>
                <w:color w:val="000000" w:themeColor="text1"/>
                <w:sz w:val="20"/>
                <w:szCs w:val="20"/>
              </w:rPr>
            </w:pPr>
          </w:p>
          <w:p w14:paraId="44894633" w14:textId="0D44A603" w:rsidR="00D42F92" w:rsidRPr="009B2C37" w:rsidRDefault="00D42F92" w:rsidP="00892257">
            <w:pPr>
              <w:spacing w:line="240" w:lineRule="exact"/>
              <w:rPr>
                <w:rFonts w:asciiTheme="minorEastAsia" w:eastAsiaTheme="minorEastAsia" w:hAnsiTheme="minorEastAsia"/>
                <w:color w:val="000000" w:themeColor="text1"/>
                <w:sz w:val="20"/>
                <w:szCs w:val="20"/>
              </w:rPr>
            </w:pPr>
            <w:r w:rsidRPr="009B2C37">
              <w:rPr>
                <w:rFonts w:asciiTheme="minorEastAsia" w:eastAsiaTheme="minorEastAsia" w:hAnsiTheme="minorEastAsia" w:hint="eastAsia"/>
                <w:color w:val="000000" w:themeColor="text1"/>
                <w:sz w:val="20"/>
                <w:szCs w:val="20"/>
              </w:rPr>
              <w:t>（</w:t>
            </w:r>
            <w:r w:rsidR="00F12E6E" w:rsidRPr="009B2C37">
              <w:rPr>
                <w:rFonts w:asciiTheme="minorEastAsia" w:eastAsiaTheme="minorEastAsia" w:hAnsiTheme="minorEastAsia" w:hint="eastAsia"/>
                <w:color w:val="000000" w:themeColor="text1"/>
                <w:sz w:val="20"/>
                <w:szCs w:val="20"/>
              </w:rPr>
              <w:t>３</w:t>
            </w:r>
            <w:r w:rsidRPr="009B2C37">
              <w:rPr>
                <w:rFonts w:asciiTheme="minorEastAsia" w:eastAsiaTheme="minorEastAsia" w:hAnsiTheme="minorEastAsia" w:hint="eastAsia"/>
                <w:color w:val="000000" w:themeColor="text1"/>
                <w:sz w:val="20"/>
                <w:szCs w:val="20"/>
              </w:rPr>
              <w:t>）</w:t>
            </w:r>
          </w:p>
          <w:p w14:paraId="6156EA0B" w14:textId="7010F495" w:rsidR="00D42F92" w:rsidRDefault="00D42F92" w:rsidP="00892257">
            <w:pPr>
              <w:spacing w:line="240" w:lineRule="exact"/>
              <w:jc w:val="left"/>
              <w:rPr>
                <w:rFonts w:asciiTheme="minorEastAsia" w:eastAsiaTheme="minorEastAsia" w:hAnsiTheme="minorEastAsia"/>
                <w:color w:val="000000" w:themeColor="text1"/>
                <w:sz w:val="20"/>
                <w:szCs w:val="18"/>
              </w:rPr>
            </w:pPr>
            <w:r w:rsidRPr="009B2C37">
              <w:rPr>
                <w:rFonts w:asciiTheme="minorEastAsia" w:eastAsiaTheme="minorEastAsia" w:hAnsiTheme="minorEastAsia" w:hint="eastAsia"/>
                <w:color w:val="000000" w:themeColor="text1"/>
                <w:sz w:val="20"/>
                <w:szCs w:val="18"/>
              </w:rPr>
              <w:t>①</w:t>
            </w:r>
            <w:r w:rsidRPr="009B2C37">
              <w:rPr>
                <w:rFonts w:asciiTheme="minorEastAsia" w:eastAsiaTheme="minorEastAsia" w:hAnsiTheme="minorEastAsia" w:hint="eastAsia"/>
                <w:color w:val="000000" w:themeColor="text1"/>
                <w:sz w:val="20"/>
                <w:szCs w:val="20"/>
              </w:rPr>
              <w:t xml:space="preserve"> 研修会参加者アンケート肯定的評価</w:t>
            </w:r>
            <w:r w:rsidR="00F12E6E" w:rsidRPr="009B2C37">
              <w:rPr>
                <w:rFonts w:asciiTheme="minorEastAsia" w:eastAsiaTheme="minorEastAsia" w:hAnsiTheme="minorEastAsia"/>
                <w:color w:val="000000" w:themeColor="text1"/>
                <w:sz w:val="20"/>
                <w:szCs w:val="20"/>
              </w:rPr>
              <w:t>95</w:t>
            </w:r>
            <w:r w:rsidRPr="009B2C37">
              <w:rPr>
                <w:rFonts w:asciiTheme="minorEastAsia" w:eastAsiaTheme="minorEastAsia" w:hAnsiTheme="minorEastAsia"/>
                <w:color w:val="000000" w:themeColor="text1"/>
                <w:sz w:val="20"/>
                <w:szCs w:val="20"/>
              </w:rPr>
              <w:t>%</w:t>
            </w:r>
            <w:r w:rsidRPr="009B2C37">
              <w:rPr>
                <w:rFonts w:asciiTheme="minorEastAsia" w:eastAsiaTheme="minorEastAsia" w:hAnsiTheme="minorEastAsia" w:hint="eastAsia"/>
                <w:color w:val="000000" w:themeColor="text1"/>
                <w:sz w:val="20"/>
                <w:szCs w:val="20"/>
              </w:rPr>
              <w:t>以上</w:t>
            </w:r>
            <w:r w:rsidRPr="009B2C37">
              <w:rPr>
                <w:rFonts w:asciiTheme="minorEastAsia" w:eastAsiaTheme="minorEastAsia" w:hAnsiTheme="minorEastAsia" w:hint="eastAsia"/>
                <w:color w:val="000000" w:themeColor="text1"/>
                <w:sz w:val="20"/>
                <w:szCs w:val="18"/>
              </w:rPr>
              <w:t>［</w:t>
            </w:r>
            <w:r w:rsidR="00F12E6E" w:rsidRPr="009B2C37">
              <w:rPr>
                <w:rFonts w:asciiTheme="minorEastAsia" w:eastAsiaTheme="minorEastAsia" w:hAnsiTheme="minorEastAsia"/>
                <w:color w:val="000000" w:themeColor="text1"/>
                <w:sz w:val="20"/>
                <w:szCs w:val="18"/>
              </w:rPr>
              <w:t>100</w:t>
            </w:r>
            <w:r w:rsidRPr="009B2C37">
              <w:rPr>
                <w:rFonts w:asciiTheme="minorEastAsia" w:eastAsiaTheme="minorEastAsia" w:hAnsiTheme="minorEastAsia"/>
                <w:color w:val="000000" w:themeColor="text1"/>
                <w:sz w:val="20"/>
                <w:szCs w:val="18"/>
              </w:rPr>
              <w:t>%</w:t>
            </w:r>
            <w:r w:rsidRPr="009B2C37">
              <w:rPr>
                <w:rFonts w:asciiTheme="minorEastAsia" w:eastAsiaTheme="minorEastAsia" w:hAnsiTheme="minorEastAsia" w:hint="eastAsia"/>
                <w:color w:val="000000" w:themeColor="text1"/>
                <w:sz w:val="20"/>
                <w:szCs w:val="18"/>
              </w:rPr>
              <w:t>］</w:t>
            </w:r>
          </w:p>
          <w:p w14:paraId="4530B611" w14:textId="77777777" w:rsidR="00D42F92" w:rsidRDefault="00D42F92" w:rsidP="00892257">
            <w:pPr>
              <w:spacing w:line="240" w:lineRule="exact"/>
              <w:jc w:val="left"/>
              <w:rPr>
                <w:rFonts w:asciiTheme="minorEastAsia" w:eastAsiaTheme="minorEastAsia" w:hAnsiTheme="minorEastAsia"/>
                <w:color w:val="000000" w:themeColor="text1"/>
                <w:sz w:val="20"/>
                <w:szCs w:val="18"/>
              </w:rPr>
            </w:pPr>
          </w:p>
          <w:p w14:paraId="78C59326" w14:textId="77777777" w:rsidR="00D42F92" w:rsidRPr="009B2C37" w:rsidRDefault="00D42F92" w:rsidP="00892257">
            <w:pPr>
              <w:spacing w:line="240" w:lineRule="exact"/>
              <w:jc w:val="left"/>
              <w:rPr>
                <w:rFonts w:asciiTheme="minorEastAsia" w:eastAsiaTheme="minorEastAsia" w:hAnsiTheme="minorEastAsia"/>
                <w:color w:val="000000" w:themeColor="text1"/>
                <w:sz w:val="20"/>
                <w:szCs w:val="18"/>
              </w:rPr>
            </w:pPr>
          </w:p>
          <w:p w14:paraId="4EAB0500" w14:textId="77777777" w:rsidR="00D42F92" w:rsidRPr="009B2C37" w:rsidRDefault="00D42F92" w:rsidP="00892257">
            <w:pPr>
              <w:spacing w:line="240" w:lineRule="exact"/>
              <w:jc w:val="left"/>
              <w:rPr>
                <w:rFonts w:asciiTheme="minorEastAsia" w:eastAsiaTheme="minorEastAsia" w:hAnsiTheme="minorEastAsia"/>
                <w:color w:val="000000" w:themeColor="text1"/>
                <w:sz w:val="20"/>
                <w:szCs w:val="20"/>
              </w:rPr>
            </w:pPr>
            <w:r w:rsidRPr="009B2C37">
              <w:rPr>
                <w:rFonts w:asciiTheme="minorEastAsia" w:eastAsiaTheme="minorEastAsia" w:hAnsiTheme="minorEastAsia" w:hint="eastAsia"/>
                <w:color w:val="000000" w:themeColor="text1"/>
                <w:sz w:val="20"/>
                <w:szCs w:val="18"/>
              </w:rPr>
              <w:t>②</w:t>
            </w:r>
            <w:r w:rsidRPr="009B2C37">
              <w:rPr>
                <w:rFonts w:asciiTheme="minorEastAsia" w:eastAsiaTheme="minorEastAsia" w:hAnsiTheme="minorEastAsia" w:hint="eastAsia"/>
                <w:color w:val="000000" w:themeColor="text1"/>
                <w:sz w:val="20"/>
                <w:szCs w:val="20"/>
              </w:rPr>
              <w:t xml:space="preserve"> 聴覚障がいに関する、中学校向けの理解啓発冊子を新たに作成し、その活用についてのアンケートをとり検証する。　</w:t>
            </w:r>
          </w:p>
        </w:tc>
        <w:tc>
          <w:tcPr>
            <w:tcW w:w="5103" w:type="dxa"/>
            <w:tcBorders>
              <w:top w:val="single" w:sz="8" w:space="0" w:color="auto"/>
              <w:left w:val="single" w:sz="8" w:space="0" w:color="auto"/>
              <w:bottom w:val="single" w:sz="8" w:space="0" w:color="auto"/>
              <w:right w:val="single" w:sz="8" w:space="0" w:color="auto"/>
            </w:tcBorders>
          </w:tcPr>
          <w:p w14:paraId="1AAF38A4" w14:textId="2A66D8F7" w:rsidR="00D42F92" w:rsidRPr="00DE379B" w:rsidRDefault="00D42F92" w:rsidP="0089225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w:t>
            </w:r>
            <w:r w:rsidR="00F12E6E">
              <w:rPr>
                <w:rFonts w:asciiTheme="minorEastAsia" w:eastAsiaTheme="minorEastAsia" w:hAnsiTheme="minorEastAsia" w:hint="eastAsia"/>
                <w:sz w:val="20"/>
                <w:szCs w:val="18"/>
              </w:rPr>
              <w:t>１</w:t>
            </w:r>
            <w:r>
              <w:rPr>
                <w:rFonts w:asciiTheme="minorEastAsia" w:eastAsiaTheme="minorEastAsia" w:hAnsiTheme="minorEastAsia" w:hint="eastAsia"/>
                <w:sz w:val="20"/>
                <w:szCs w:val="18"/>
              </w:rPr>
              <w:t>）（幼稚部・早期教育相談担当）</w:t>
            </w:r>
            <w:r w:rsidRPr="00DE379B">
              <w:rPr>
                <w:rFonts w:asciiTheme="minorEastAsia" w:eastAsiaTheme="minorEastAsia" w:hAnsiTheme="minorEastAsia" w:hint="eastAsia"/>
                <w:sz w:val="20"/>
                <w:szCs w:val="18"/>
              </w:rPr>
              <w:t>学校案内や「きこえとことばの相談」パンフレットを堺市の聴覚障がい関連施設と若者サポートセンター</w:t>
            </w:r>
            <w:r>
              <w:rPr>
                <w:rFonts w:asciiTheme="minorEastAsia" w:eastAsiaTheme="minorEastAsia" w:hAnsiTheme="minorEastAsia" w:hint="eastAsia"/>
                <w:sz w:val="20"/>
                <w:szCs w:val="18"/>
              </w:rPr>
              <w:t>、教員養成系の</w:t>
            </w:r>
            <w:r w:rsidR="00F12E6E">
              <w:rPr>
                <w:rFonts w:asciiTheme="minorEastAsia" w:eastAsiaTheme="minorEastAsia" w:hAnsiTheme="minorEastAsia" w:hint="eastAsia"/>
                <w:sz w:val="20"/>
                <w:szCs w:val="18"/>
              </w:rPr>
              <w:t>３</w:t>
            </w:r>
            <w:r>
              <w:rPr>
                <w:rFonts w:asciiTheme="minorEastAsia" w:eastAsiaTheme="minorEastAsia" w:hAnsiTheme="minorEastAsia" w:hint="eastAsia"/>
                <w:sz w:val="20"/>
                <w:szCs w:val="18"/>
              </w:rPr>
              <w:t>大学へ新たに</w:t>
            </w:r>
            <w:r w:rsidRPr="00DE379B">
              <w:rPr>
                <w:rFonts w:asciiTheme="minorEastAsia" w:eastAsiaTheme="minorEastAsia" w:hAnsiTheme="minorEastAsia" w:hint="eastAsia"/>
                <w:sz w:val="20"/>
                <w:szCs w:val="18"/>
              </w:rPr>
              <w:t>配付した。</w:t>
            </w:r>
            <w:r w:rsidR="00DF3D1B" w:rsidRPr="001361D0">
              <w:rPr>
                <w:rFonts w:asciiTheme="minorEastAsia" w:eastAsiaTheme="minorEastAsia" w:hAnsiTheme="minorEastAsia" w:hint="eastAsia"/>
                <w:sz w:val="20"/>
                <w:szCs w:val="18"/>
              </w:rPr>
              <w:t>大学の講義</w:t>
            </w:r>
            <w:r w:rsidR="00DA6BFD" w:rsidRPr="001361D0">
              <w:rPr>
                <w:rFonts w:asciiTheme="minorEastAsia" w:eastAsiaTheme="minorEastAsia" w:hAnsiTheme="minorEastAsia" w:hint="eastAsia"/>
                <w:sz w:val="20"/>
                <w:szCs w:val="18"/>
              </w:rPr>
              <w:t>の一環で</w:t>
            </w:r>
            <w:r w:rsidR="003B4D68" w:rsidRPr="001361D0">
              <w:rPr>
                <w:rFonts w:asciiTheme="minorEastAsia" w:eastAsiaTheme="minorEastAsia" w:hAnsiTheme="minorEastAsia" w:hint="eastAsia"/>
                <w:sz w:val="20"/>
                <w:szCs w:val="18"/>
              </w:rPr>
              <w:t>、本校の</w:t>
            </w:r>
            <w:r w:rsidR="00CA6416" w:rsidRPr="001361D0">
              <w:rPr>
                <w:rFonts w:asciiTheme="minorEastAsia" w:eastAsiaTheme="minorEastAsia" w:hAnsiTheme="minorEastAsia" w:hint="eastAsia"/>
                <w:sz w:val="20"/>
                <w:szCs w:val="18"/>
              </w:rPr>
              <w:t>紹介を</w:t>
            </w:r>
            <w:r w:rsidR="003B4D68" w:rsidRPr="001361D0">
              <w:rPr>
                <w:rFonts w:asciiTheme="minorEastAsia" w:eastAsiaTheme="minorEastAsia" w:hAnsiTheme="minorEastAsia" w:hint="eastAsia"/>
                <w:sz w:val="20"/>
                <w:szCs w:val="18"/>
              </w:rPr>
              <w:t>する機会</w:t>
            </w:r>
            <w:r w:rsidR="00A301DD" w:rsidRPr="001361D0">
              <w:rPr>
                <w:rFonts w:asciiTheme="minorEastAsia" w:eastAsiaTheme="minorEastAsia" w:hAnsiTheme="minorEastAsia" w:hint="eastAsia"/>
                <w:sz w:val="20"/>
                <w:szCs w:val="18"/>
              </w:rPr>
              <w:t>を持つことができた。</w:t>
            </w:r>
            <w:r>
              <w:rPr>
                <w:rFonts w:asciiTheme="minorEastAsia" w:eastAsiaTheme="minorEastAsia" w:hAnsiTheme="minorEastAsia" w:hint="eastAsia"/>
                <w:sz w:val="20"/>
                <w:szCs w:val="18"/>
              </w:rPr>
              <w:t>（○）</w:t>
            </w:r>
          </w:p>
          <w:p w14:paraId="4F1CA280" w14:textId="77777777" w:rsidR="00D42F92" w:rsidRDefault="00D42F92" w:rsidP="00892257">
            <w:pPr>
              <w:spacing w:line="240" w:lineRule="exact"/>
              <w:rPr>
                <w:rFonts w:asciiTheme="minorEastAsia" w:eastAsiaTheme="minorEastAsia" w:hAnsiTheme="minorEastAsia"/>
                <w:sz w:val="20"/>
                <w:szCs w:val="18"/>
              </w:rPr>
            </w:pPr>
          </w:p>
          <w:p w14:paraId="1892E7D0" w14:textId="79A986DB" w:rsidR="00D42F92" w:rsidRDefault="00D42F92" w:rsidP="0089225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w:t>
            </w:r>
            <w:r w:rsidR="00F12E6E">
              <w:rPr>
                <w:rFonts w:asciiTheme="minorEastAsia" w:eastAsiaTheme="minorEastAsia" w:hAnsiTheme="minorEastAsia" w:hint="eastAsia"/>
                <w:sz w:val="20"/>
                <w:szCs w:val="18"/>
              </w:rPr>
              <w:t>２</w:t>
            </w:r>
            <w:r>
              <w:rPr>
                <w:rFonts w:asciiTheme="minorEastAsia" w:eastAsiaTheme="minorEastAsia" w:hAnsiTheme="minorEastAsia" w:hint="eastAsia"/>
                <w:sz w:val="20"/>
                <w:szCs w:val="18"/>
              </w:rPr>
              <w:t>）（通級担当）</w:t>
            </w:r>
          </w:p>
          <w:p w14:paraId="56D3CBD6" w14:textId="5EDE4519" w:rsidR="00D42F92" w:rsidRPr="00A16451" w:rsidRDefault="00D42F92" w:rsidP="0089225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 xml:space="preserve">①ア </w:t>
            </w:r>
            <w:r w:rsidRPr="00A16451">
              <w:rPr>
                <w:rFonts w:asciiTheme="minorEastAsia" w:eastAsiaTheme="minorEastAsia" w:hAnsiTheme="minorEastAsia" w:hint="eastAsia"/>
                <w:sz w:val="20"/>
                <w:szCs w:val="18"/>
              </w:rPr>
              <w:t>出張授業(教育相談在籍の小学校での巡回指導)を開始(小学校</w:t>
            </w:r>
            <w:r w:rsidR="00F12E6E" w:rsidRPr="00A16451">
              <w:rPr>
                <w:rFonts w:asciiTheme="minorEastAsia" w:eastAsiaTheme="minorEastAsia" w:hAnsiTheme="minorEastAsia" w:hint="eastAsia"/>
                <w:sz w:val="20"/>
                <w:szCs w:val="18"/>
              </w:rPr>
              <w:t>３</w:t>
            </w:r>
            <w:r w:rsidRPr="00A16451">
              <w:rPr>
                <w:rFonts w:asciiTheme="minorEastAsia" w:eastAsiaTheme="minorEastAsia" w:hAnsiTheme="minorEastAsia" w:hint="eastAsia"/>
                <w:sz w:val="20"/>
                <w:szCs w:val="18"/>
              </w:rPr>
              <w:t>校で実施。頻度は月</w:t>
            </w:r>
            <w:r w:rsidR="00F12E6E" w:rsidRPr="00A16451">
              <w:rPr>
                <w:rFonts w:asciiTheme="minorEastAsia" w:eastAsiaTheme="minorEastAsia" w:hAnsiTheme="minorEastAsia" w:hint="eastAsia"/>
                <w:sz w:val="20"/>
                <w:szCs w:val="18"/>
              </w:rPr>
              <w:t>１</w:t>
            </w:r>
            <w:r w:rsidRPr="00A16451">
              <w:rPr>
                <w:rFonts w:asciiTheme="minorEastAsia" w:eastAsiaTheme="minorEastAsia" w:hAnsiTheme="minorEastAsia" w:hint="eastAsia"/>
                <w:sz w:val="20"/>
                <w:szCs w:val="18"/>
              </w:rPr>
              <w:t>回または月</w:t>
            </w:r>
            <w:r w:rsidR="00F12E6E" w:rsidRPr="00A16451">
              <w:rPr>
                <w:rFonts w:asciiTheme="minorEastAsia" w:eastAsiaTheme="minorEastAsia" w:hAnsiTheme="minorEastAsia" w:hint="eastAsia"/>
                <w:sz w:val="20"/>
                <w:szCs w:val="18"/>
              </w:rPr>
              <w:t>２</w:t>
            </w:r>
            <w:r w:rsidRPr="00A16451">
              <w:rPr>
                <w:rFonts w:asciiTheme="minorEastAsia" w:eastAsiaTheme="minorEastAsia" w:hAnsiTheme="minorEastAsia" w:hint="eastAsia"/>
                <w:sz w:val="20"/>
                <w:szCs w:val="18"/>
              </w:rPr>
              <w:t>回)。（○）</w:t>
            </w:r>
          </w:p>
          <w:p w14:paraId="163FB034" w14:textId="021392E9" w:rsidR="00D42F92" w:rsidRDefault="00D42F92" w:rsidP="00892257">
            <w:pPr>
              <w:spacing w:line="240" w:lineRule="exact"/>
              <w:rPr>
                <w:rFonts w:asciiTheme="minorEastAsia" w:eastAsiaTheme="minorEastAsia" w:hAnsiTheme="minorEastAsia"/>
                <w:sz w:val="20"/>
                <w:szCs w:val="18"/>
              </w:rPr>
            </w:pPr>
            <w:r w:rsidRPr="00A16451">
              <w:rPr>
                <w:rFonts w:asciiTheme="minorEastAsia" w:eastAsiaTheme="minorEastAsia" w:hAnsiTheme="minorEastAsia" w:hint="eastAsia"/>
                <w:sz w:val="20"/>
                <w:szCs w:val="18"/>
              </w:rPr>
              <w:t>イ対象児童生徒に</w:t>
            </w:r>
            <w:r w:rsidR="00F12E6E" w:rsidRPr="00A16451">
              <w:rPr>
                <w:rFonts w:asciiTheme="minorEastAsia" w:eastAsiaTheme="minorEastAsia" w:hAnsiTheme="minorEastAsia"/>
                <w:sz w:val="20"/>
                <w:szCs w:val="18"/>
              </w:rPr>
              <w:t>27</w:t>
            </w:r>
            <w:r w:rsidRPr="00A16451">
              <w:rPr>
                <w:rFonts w:asciiTheme="minorEastAsia" w:eastAsiaTheme="minorEastAsia" w:hAnsiTheme="minorEastAsia" w:hint="eastAsia"/>
                <w:sz w:val="20"/>
                <w:szCs w:val="18"/>
              </w:rPr>
              <w:t>名に支援を実施。</w:t>
            </w:r>
            <w:r w:rsidR="00F12E6E" w:rsidRPr="00A16451">
              <w:rPr>
                <w:rFonts w:asciiTheme="minorEastAsia" w:eastAsiaTheme="minorEastAsia" w:hAnsiTheme="minorEastAsia" w:hint="eastAsia"/>
                <w:sz w:val="20"/>
                <w:szCs w:val="18"/>
              </w:rPr>
              <w:t>２</w:t>
            </w:r>
            <w:r w:rsidRPr="00A16451">
              <w:rPr>
                <w:rFonts w:asciiTheme="minorEastAsia" w:eastAsiaTheme="minorEastAsia" w:hAnsiTheme="minorEastAsia" w:hint="eastAsia"/>
                <w:sz w:val="20"/>
                <w:szCs w:val="18"/>
              </w:rPr>
              <w:t>校（小学校）で</w:t>
            </w:r>
            <w:r w:rsidR="00F12E6E" w:rsidRPr="00A16451">
              <w:rPr>
                <w:rFonts w:asciiTheme="minorEastAsia" w:eastAsiaTheme="minorEastAsia" w:hAnsiTheme="minorEastAsia" w:hint="eastAsia"/>
                <w:sz w:val="20"/>
                <w:szCs w:val="18"/>
              </w:rPr>
              <w:t>２</w:t>
            </w:r>
            <w:r w:rsidRPr="00A16451">
              <w:rPr>
                <w:rFonts w:asciiTheme="minorEastAsia" w:eastAsiaTheme="minorEastAsia" w:hAnsiTheme="minorEastAsia" w:hint="eastAsia"/>
                <w:sz w:val="20"/>
                <w:szCs w:val="18"/>
              </w:rPr>
              <w:t>学期に啓発授業に取りくんだ。また、夏季休業中に、</w:t>
            </w:r>
            <w:r>
              <w:rPr>
                <w:rFonts w:asciiTheme="minorEastAsia" w:eastAsiaTheme="minorEastAsia" w:hAnsiTheme="minorEastAsia" w:hint="eastAsia"/>
                <w:sz w:val="20"/>
                <w:szCs w:val="18"/>
              </w:rPr>
              <w:t>課業期間中に</w:t>
            </w:r>
            <w:r w:rsidRPr="00A16451">
              <w:rPr>
                <w:rFonts w:asciiTheme="minorEastAsia" w:eastAsiaTheme="minorEastAsia" w:hAnsiTheme="minorEastAsia" w:hint="eastAsia"/>
                <w:sz w:val="20"/>
                <w:szCs w:val="18"/>
              </w:rPr>
              <w:t>参加できない児童生徒を支援した。</w:t>
            </w:r>
            <w:r>
              <w:rPr>
                <w:rFonts w:asciiTheme="minorEastAsia" w:eastAsiaTheme="minorEastAsia" w:hAnsiTheme="minorEastAsia" w:hint="eastAsia"/>
                <w:sz w:val="20"/>
                <w:szCs w:val="18"/>
              </w:rPr>
              <w:t>コロナ禍ではあったが、</w:t>
            </w:r>
            <w:r w:rsidR="00C8685F">
              <w:rPr>
                <w:rFonts w:asciiTheme="minorEastAsia" w:eastAsiaTheme="minorEastAsia" w:hAnsiTheme="minorEastAsia" w:hint="eastAsia"/>
                <w:sz w:val="20"/>
                <w:szCs w:val="18"/>
              </w:rPr>
              <w:t>交流学習会に小学生</w:t>
            </w:r>
            <w:r w:rsidR="00F12E6E" w:rsidRPr="002B2876">
              <w:rPr>
                <w:rFonts w:asciiTheme="minorEastAsia" w:eastAsiaTheme="minorEastAsia" w:hAnsiTheme="minorEastAsia"/>
                <w:color w:val="000000" w:themeColor="text1"/>
                <w:sz w:val="20"/>
                <w:szCs w:val="18"/>
              </w:rPr>
              <w:t>19</w:t>
            </w:r>
            <w:r w:rsidRPr="00A16451">
              <w:rPr>
                <w:rFonts w:asciiTheme="minorEastAsia" w:eastAsiaTheme="minorEastAsia" w:hAnsiTheme="minorEastAsia" w:hint="eastAsia"/>
                <w:sz w:val="20"/>
                <w:szCs w:val="18"/>
              </w:rPr>
              <w:t>名、中学生</w:t>
            </w:r>
            <w:r w:rsidR="00F12E6E" w:rsidRPr="00A16451">
              <w:rPr>
                <w:rFonts w:asciiTheme="minorEastAsia" w:eastAsiaTheme="minorEastAsia" w:hAnsiTheme="minorEastAsia" w:hint="eastAsia"/>
                <w:sz w:val="20"/>
                <w:szCs w:val="18"/>
              </w:rPr>
              <w:t>３</w:t>
            </w:r>
            <w:r w:rsidRPr="00A16451">
              <w:rPr>
                <w:rFonts w:asciiTheme="minorEastAsia" w:eastAsiaTheme="minorEastAsia" w:hAnsiTheme="minorEastAsia" w:hint="eastAsia"/>
                <w:sz w:val="20"/>
                <w:szCs w:val="18"/>
              </w:rPr>
              <w:t>名参加。（○）</w:t>
            </w:r>
          </w:p>
          <w:p w14:paraId="016BABF9" w14:textId="77777777" w:rsidR="00DB4261" w:rsidRPr="00A16451" w:rsidRDefault="00DB4261" w:rsidP="00892257">
            <w:pPr>
              <w:spacing w:line="240" w:lineRule="exact"/>
              <w:rPr>
                <w:rFonts w:asciiTheme="minorEastAsia" w:eastAsiaTheme="minorEastAsia" w:hAnsiTheme="minorEastAsia"/>
                <w:sz w:val="20"/>
                <w:szCs w:val="18"/>
              </w:rPr>
            </w:pPr>
          </w:p>
          <w:p w14:paraId="24577E1A" w14:textId="74665249" w:rsidR="00D42F92" w:rsidRDefault="00D42F92" w:rsidP="0089225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w:t>
            </w:r>
            <w:r w:rsidR="00F12E6E">
              <w:rPr>
                <w:rFonts w:asciiTheme="minorEastAsia" w:eastAsiaTheme="minorEastAsia" w:hAnsiTheme="minorEastAsia" w:hint="eastAsia"/>
                <w:sz w:val="20"/>
                <w:szCs w:val="18"/>
              </w:rPr>
              <w:t>３</w:t>
            </w:r>
            <w:r>
              <w:rPr>
                <w:rFonts w:asciiTheme="minorEastAsia" w:eastAsiaTheme="minorEastAsia" w:hAnsiTheme="minorEastAsia" w:hint="eastAsia"/>
                <w:sz w:val="20"/>
                <w:szCs w:val="18"/>
              </w:rPr>
              <w:t>）</w:t>
            </w:r>
            <w:r w:rsidRPr="001C153C">
              <w:rPr>
                <w:rFonts w:asciiTheme="minorEastAsia" w:eastAsiaTheme="minorEastAsia" w:hAnsiTheme="minorEastAsia" w:hint="eastAsia"/>
                <w:sz w:val="20"/>
                <w:szCs w:val="18"/>
              </w:rPr>
              <w:t>（聴覚支援センター）</w:t>
            </w:r>
          </w:p>
          <w:p w14:paraId="4B8D82A9" w14:textId="0C194864" w:rsidR="00D42F92" w:rsidRPr="00F54C69" w:rsidRDefault="00D42F92" w:rsidP="0089225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①聴覚障がい教育共同研究会を集合型ではなく、個別に開催した。</w:t>
            </w:r>
            <w:r w:rsidRPr="008C3E40">
              <w:rPr>
                <w:rFonts w:asciiTheme="minorEastAsia" w:eastAsiaTheme="minorEastAsia" w:hAnsiTheme="minorEastAsia" w:hint="eastAsia"/>
                <w:sz w:val="20"/>
                <w:szCs w:val="18"/>
              </w:rPr>
              <w:t>昨年度に作成した研修動画に新しく</w:t>
            </w:r>
            <w:r w:rsidR="00F12E6E">
              <w:rPr>
                <w:rFonts w:asciiTheme="minorEastAsia" w:eastAsiaTheme="minorEastAsia" w:hAnsiTheme="minorEastAsia" w:hint="eastAsia"/>
                <w:sz w:val="20"/>
                <w:szCs w:val="18"/>
              </w:rPr>
              <w:t>２</w:t>
            </w:r>
            <w:r w:rsidRPr="008C3E40">
              <w:rPr>
                <w:rFonts w:asciiTheme="minorEastAsia" w:eastAsiaTheme="minorEastAsia" w:hAnsiTheme="minorEastAsia" w:hint="eastAsia"/>
                <w:sz w:val="20"/>
                <w:szCs w:val="18"/>
              </w:rPr>
              <w:t>つ追加して、保育園、福祉センター関係に紹介</w:t>
            </w:r>
            <w:r>
              <w:rPr>
                <w:rFonts w:asciiTheme="minorEastAsia" w:eastAsiaTheme="minorEastAsia" w:hAnsiTheme="minorEastAsia" w:hint="eastAsia"/>
                <w:sz w:val="20"/>
                <w:szCs w:val="18"/>
              </w:rPr>
              <w:t>した</w:t>
            </w:r>
            <w:r w:rsidRPr="00F54C69">
              <w:rPr>
                <w:rFonts w:asciiTheme="minorEastAsia" w:eastAsiaTheme="minorEastAsia" w:hAnsiTheme="minorEastAsia" w:hint="eastAsia"/>
                <w:sz w:val="20"/>
                <w:szCs w:val="18"/>
              </w:rPr>
              <w:t>。</w:t>
            </w:r>
          </w:p>
          <w:p w14:paraId="0EDA77B9" w14:textId="6122A2DD" w:rsidR="00D42F92" w:rsidRPr="001361D0" w:rsidRDefault="00124CCB" w:rsidP="00892257">
            <w:pPr>
              <w:spacing w:line="240" w:lineRule="exact"/>
              <w:rPr>
                <w:rFonts w:asciiTheme="minorEastAsia" w:eastAsiaTheme="minorEastAsia" w:hAnsiTheme="minorEastAsia"/>
                <w:color w:val="000000" w:themeColor="text1"/>
                <w:sz w:val="20"/>
                <w:szCs w:val="18"/>
              </w:rPr>
            </w:pPr>
            <w:r w:rsidRPr="001361D0">
              <w:rPr>
                <w:rFonts w:asciiTheme="minorEastAsia" w:eastAsiaTheme="minorEastAsia" w:hAnsiTheme="minorEastAsia" w:hint="eastAsia"/>
                <w:color w:val="000000" w:themeColor="text1"/>
                <w:sz w:val="20"/>
                <w:szCs w:val="18"/>
              </w:rPr>
              <w:t>コロナ禍のため、</w:t>
            </w:r>
            <w:r w:rsidR="00D42F92" w:rsidRPr="001361D0">
              <w:rPr>
                <w:rFonts w:asciiTheme="minorEastAsia" w:eastAsiaTheme="minorEastAsia" w:hAnsiTheme="minorEastAsia" w:hint="eastAsia"/>
                <w:color w:val="000000" w:themeColor="text1"/>
                <w:sz w:val="20"/>
                <w:szCs w:val="18"/>
              </w:rPr>
              <w:t>参加者アンケート</w:t>
            </w:r>
            <w:r w:rsidRPr="001361D0">
              <w:rPr>
                <w:rFonts w:asciiTheme="minorEastAsia" w:eastAsiaTheme="minorEastAsia" w:hAnsiTheme="minorEastAsia" w:hint="eastAsia"/>
                <w:color w:val="000000" w:themeColor="text1"/>
                <w:sz w:val="20"/>
                <w:szCs w:val="18"/>
              </w:rPr>
              <w:t>は実施せず。（―）</w:t>
            </w:r>
          </w:p>
          <w:p w14:paraId="6E2F9E04" w14:textId="6FD8A856" w:rsidR="00D42F92" w:rsidRDefault="00D42F92" w:rsidP="00892257">
            <w:pPr>
              <w:spacing w:line="240" w:lineRule="exact"/>
              <w:rPr>
                <w:rFonts w:asciiTheme="minorEastAsia" w:eastAsiaTheme="minorEastAsia" w:hAnsiTheme="minorEastAsia"/>
                <w:sz w:val="20"/>
                <w:szCs w:val="18"/>
              </w:rPr>
            </w:pPr>
            <w:r w:rsidRPr="001361D0">
              <w:rPr>
                <w:rFonts w:asciiTheme="minorEastAsia" w:eastAsiaTheme="minorEastAsia" w:hAnsiTheme="minorEastAsia" w:hint="eastAsia"/>
                <w:sz w:val="20"/>
                <w:szCs w:val="18"/>
              </w:rPr>
              <w:t>②</w:t>
            </w:r>
            <w:r w:rsidR="009F3174" w:rsidRPr="001361D0">
              <w:rPr>
                <w:rFonts w:asciiTheme="minorEastAsia" w:eastAsiaTheme="minorEastAsia" w:hAnsiTheme="minorEastAsia" w:hint="eastAsia"/>
                <w:sz w:val="20"/>
                <w:szCs w:val="18"/>
              </w:rPr>
              <w:t>「</w:t>
            </w:r>
            <w:r w:rsidR="00124CCB" w:rsidRPr="001361D0">
              <w:rPr>
                <w:rFonts w:asciiTheme="minorEastAsia" w:eastAsiaTheme="minorEastAsia" w:hAnsiTheme="minorEastAsia" w:hint="eastAsia"/>
                <w:sz w:val="20"/>
                <w:szCs w:val="18"/>
              </w:rPr>
              <w:t>きこえのハンドブック」</w:t>
            </w:r>
            <w:r w:rsidRPr="00F54C69">
              <w:rPr>
                <w:rFonts w:asciiTheme="minorEastAsia" w:eastAsiaTheme="minorEastAsia" w:hAnsiTheme="minorEastAsia" w:hint="eastAsia"/>
                <w:sz w:val="20"/>
                <w:szCs w:val="18"/>
              </w:rPr>
              <w:t>に、成長に伴う心の変化を追加記載</w:t>
            </w:r>
            <w:r w:rsidR="00124CCB">
              <w:rPr>
                <w:rFonts w:asciiTheme="minorEastAsia" w:eastAsiaTheme="minorEastAsia" w:hAnsiTheme="minorEastAsia" w:hint="eastAsia"/>
                <w:sz w:val="20"/>
                <w:szCs w:val="18"/>
              </w:rPr>
              <w:t>し、ホームページに掲載した。</w:t>
            </w:r>
            <w:r>
              <w:rPr>
                <w:rFonts w:asciiTheme="minorEastAsia" w:eastAsiaTheme="minorEastAsia" w:hAnsiTheme="minorEastAsia" w:hint="eastAsia"/>
                <w:sz w:val="20"/>
                <w:szCs w:val="18"/>
              </w:rPr>
              <w:t>（○）</w:t>
            </w:r>
          </w:p>
          <w:p w14:paraId="33CDE6EE" w14:textId="4B54D4E2" w:rsidR="00D42F92" w:rsidRPr="009B2C37" w:rsidRDefault="00D42F92" w:rsidP="00892257">
            <w:pPr>
              <w:spacing w:line="240" w:lineRule="exact"/>
              <w:rPr>
                <w:rFonts w:asciiTheme="minorEastAsia" w:eastAsiaTheme="minorEastAsia" w:hAnsiTheme="minorEastAsia"/>
                <w:sz w:val="20"/>
                <w:szCs w:val="18"/>
              </w:rPr>
            </w:pPr>
            <w:r w:rsidRPr="001361D0">
              <w:rPr>
                <w:rFonts w:asciiTheme="minorEastAsia" w:eastAsiaTheme="minorEastAsia" w:hAnsiTheme="minorEastAsia" w:hint="eastAsia"/>
                <w:sz w:val="20"/>
                <w:szCs w:val="18"/>
              </w:rPr>
              <w:t>※年間地域支援のべ件数</w:t>
            </w:r>
            <w:r w:rsidR="00F12E6E" w:rsidRPr="001361D0">
              <w:rPr>
                <w:rFonts w:asciiTheme="minorEastAsia" w:eastAsiaTheme="minorEastAsia" w:hAnsiTheme="minorEastAsia"/>
                <w:color w:val="000000" w:themeColor="text1"/>
                <w:sz w:val="20"/>
                <w:szCs w:val="18"/>
              </w:rPr>
              <w:t>236</w:t>
            </w:r>
            <w:r w:rsidRPr="001361D0">
              <w:rPr>
                <w:rFonts w:asciiTheme="minorEastAsia" w:eastAsiaTheme="minorEastAsia" w:hAnsiTheme="minorEastAsia" w:hint="eastAsia"/>
                <w:sz w:val="20"/>
                <w:szCs w:val="18"/>
              </w:rPr>
              <w:t>回（訪問、来校、電話：小中学校）</w:t>
            </w:r>
          </w:p>
        </w:tc>
      </w:tr>
    </w:tbl>
    <w:p w14:paraId="53B791C4" w14:textId="20F7A82A" w:rsidR="009117C4" w:rsidRPr="00D42F92" w:rsidRDefault="009117C4">
      <w:pPr>
        <w:widowControl/>
        <w:jc w:val="left"/>
        <w:rPr>
          <w:rFonts w:ascii="ＭＳ ゴシック" w:eastAsia="ＭＳ ゴシック" w:hAnsi="ＭＳ ゴシック"/>
          <w:szCs w:val="21"/>
        </w:rPr>
      </w:pPr>
    </w:p>
    <w:p w14:paraId="497A6A7D" w14:textId="77777777" w:rsidR="003212A9" w:rsidRPr="003212A9" w:rsidRDefault="003212A9" w:rsidP="003E168B">
      <w:pPr>
        <w:spacing w:line="300" w:lineRule="exact"/>
        <w:ind w:leftChars="-342" w:left="-718" w:firstLineChars="250" w:firstLine="525"/>
        <w:rPr>
          <w:rFonts w:ascii="ＭＳ ゴシック" w:eastAsia="ＭＳ ゴシック" w:hAnsi="ＭＳ ゴシック"/>
          <w:szCs w:val="21"/>
        </w:rPr>
      </w:pPr>
    </w:p>
    <w:sectPr w:rsidR="003212A9" w:rsidRPr="003212A9"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A9957" w14:textId="77777777" w:rsidR="00743AAE" w:rsidRDefault="00743AAE">
      <w:r>
        <w:separator/>
      </w:r>
    </w:p>
  </w:endnote>
  <w:endnote w:type="continuationSeparator" w:id="0">
    <w:p w14:paraId="0EF1F64C" w14:textId="77777777" w:rsidR="00743AAE" w:rsidRDefault="0074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E5102" w14:textId="77777777" w:rsidR="00743AAE" w:rsidRDefault="00743AAE">
      <w:r>
        <w:separator/>
      </w:r>
    </w:p>
  </w:footnote>
  <w:footnote w:type="continuationSeparator" w:id="0">
    <w:p w14:paraId="5C87D23D" w14:textId="77777777" w:rsidR="00743AAE" w:rsidRDefault="0074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CE58" w14:textId="5EE3DDAC" w:rsidR="00C72E47" w:rsidRDefault="00C72E4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Ｓ０４</w:t>
    </w:r>
  </w:p>
  <w:p w14:paraId="66BBE98C" w14:textId="77777777" w:rsidR="00CD276C" w:rsidRDefault="00CD276C" w:rsidP="00225A63">
    <w:pPr>
      <w:spacing w:line="360" w:lineRule="exact"/>
      <w:ind w:rightChars="100" w:right="210"/>
      <w:jc w:val="right"/>
      <w:rPr>
        <w:rFonts w:ascii="ＭＳ ゴシック" w:eastAsia="ＭＳ ゴシック" w:hAnsi="ＭＳ ゴシック"/>
        <w:sz w:val="20"/>
        <w:szCs w:val="20"/>
      </w:rPr>
    </w:pPr>
  </w:p>
  <w:p w14:paraId="5581CE5A" w14:textId="77777777" w:rsidR="00C72E47" w:rsidRPr="003A3356" w:rsidRDefault="00C72E47"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堺聴覚支援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0F412B"/>
    <w:multiLevelType w:val="hybridMultilevel"/>
    <w:tmpl w:val="5414D97A"/>
    <w:lvl w:ilvl="0" w:tplc="75A4B5D6">
      <w:start w:val="1"/>
      <w:numFmt w:val="irohaFullWidth"/>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2" w15:restartNumberingAfterBreak="0">
    <w:nsid w:val="14536CDA"/>
    <w:multiLevelType w:val="hybridMultilevel"/>
    <w:tmpl w:val="58564AF4"/>
    <w:lvl w:ilvl="0" w:tplc="141CFD5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1C3B27"/>
    <w:multiLevelType w:val="hybridMultilevel"/>
    <w:tmpl w:val="879AC16C"/>
    <w:lvl w:ilvl="0" w:tplc="C062F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ED202C"/>
    <w:multiLevelType w:val="hybridMultilevel"/>
    <w:tmpl w:val="816C97C8"/>
    <w:lvl w:ilvl="0" w:tplc="CCAED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8D2E01"/>
    <w:multiLevelType w:val="hybridMultilevel"/>
    <w:tmpl w:val="1B4694E4"/>
    <w:lvl w:ilvl="0" w:tplc="09962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9A32799"/>
    <w:multiLevelType w:val="hybridMultilevel"/>
    <w:tmpl w:val="F08E1BB0"/>
    <w:lvl w:ilvl="0" w:tplc="40161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3"/>
  </w:num>
  <w:num w:numId="11">
    <w:abstractNumId w:val="7"/>
  </w:num>
  <w:num w:numId="12">
    <w:abstractNumId w:val="16"/>
  </w:num>
  <w:num w:numId="13">
    <w:abstractNumId w:val="13"/>
  </w:num>
  <w:num w:numId="14">
    <w:abstractNumId w:val="11"/>
  </w:num>
  <w:num w:numId="15">
    <w:abstractNumId w:val="12"/>
  </w:num>
  <w:num w:numId="16">
    <w:abstractNumId w:val="0"/>
  </w:num>
  <w:num w:numId="17">
    <w:abstractNumId w:val="1"/>
  </w:num>
  <w:num w:numId="18">
    <w:abstractNumId w:val="14"/>
  </w:num>
  <w:num w:numId="19">
    <w:abstractNumId w:val="10"/>
  </w:num>
  <w:num w:numId="20">
    <w:abstractNumId w:val="20"/>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580"/>
    <w:rsid w:val="00005BAD"/>
    <w:rsid w:val="00012AFC"/>
    <w:rsid w:val="00013357"/>
    <w:rsid w:val="00013C0C"/>
    <w:rsid w:val="00014126"/>
    <w:rsid w:val="00014961"/>
    <w:rsid w:val="0001526F"/>
    <w:rsid w:val="000156EF"/>
    <w:rsid w:val="00016854"/>
    <w:rsid w:val="000172BE"/>
    <w:rsid w:val="00020730"/>
    <w:rsid w:val="00026060"/>
    <w:rsid w:val="0002757E"/>
    <w:rsid w:val="00031A86"/>
    <w:rsid w:val="0003269B"/>
    <w:rsid w:val="000354D4"/>
    <w:rsid w:val="0004005F"/>
    <w:rsid w:val="000406D6"/>
    <w:rsid w:val="00042B49"/>
    <w:rsid w:val="00045480"/>
    <w:rsid w:val="000524AE"/>
    <w:rsid w:val="000609EF"/>
    <w:rsid w:val="000718EF"/>
    <w:rsid w:val="000722CF"/>
    <w:rsid w:val="000724B0"/>
    <w:rsid w:val="00090425"/>
    <w:rsid w:val="00090C60"/>
    <w:rsid w:val="00091587"/>
    <w:rsid w:val="00091C01"/>
    <w:rsid w:val="0009658C"/>
    <w:rsid w:val="000967CE"/>
    <w:rsid w:val="000A1890"/>
    <w:rsid w:val="000A4A87"/>
    <w:rsid w:val="000A4F24"/>
    <w:rsid w:val="000A73D2"/>
    <w:rsid w:val="000B0C54"/>
    <w:rsid w:val="000B395F"/>
    <w:rsid w:val="000B4FC1"/>
    <w:rsid w:val="000B7D9B"/>
    <w:rsid w:val="000B7ED1"/>
    <w:rsid w:val="000B7F10"/>
    <w:rsid w:val="000C07E5"/>
    <w:rsid w:val="000C0CDB"/>
    <w:rsid w:val="000C48AD"/>
    <w:rsid w:val="000C68F5"/>
    <w:rsid w:val="000D1B70"/>
    <w:rsid w:val="000D7707"/>
    <w:rsid w:val="000D7C02"/>
    <w:rsid w:val="000E1F4D"/>
    <w:rsid w:val="000E4550"/>
    <w:rsid w:val="000E5470"/>
    <w:rsid w:val="000E6B9D"/>
    <w:rsid w:val="000F2D9B"/>
    <w:rsid w:val="000F44DA"/>
    <w:rsid w:val="000F48CE"/>
    <w:rsid w:val="000F4B9B"/>
    <w:rsid w:val="000F5379"/>
    <w:rsid w:val="000F7917"/>
    <w:rsid w:val="000F7B2E"/>
    <w:rsid w:val="00100533"/>
    <w:rsid w:val="00100CC5"/>
    <w:rsid w:val="00103546"/>
    <w:rsid w:val="001112AC"/>
    <w:rsid w:val="00112458"/>
    <w:rsid w:val="00112A5C"/>
    <w:rsid w:val="00112F27"/>
    <w:rsid w:val="001218A7"/>
    <w:rsid w:val="00124543"/>
    <w:rsid w:val="00124CCB"/>
    <w:rsid w:val="00125217"/>
    <w:rsid w:val="00127BB5"/>
    <w:rsid w:val="00127CC1"/>
    <w:rsid w:val="00130EE0"/>
    <w:rsid w:val="00132D6F"/>
    <w:rsid w:val="00134824"/>
    <w:rsid w:val="00135CE9"/>
    <w:rsid w:val="001361D0"/>
    <w:rsid w:val="00136E9D"/>
    <w:rsid w:val="00137359"/>
    <w:rsid w:val="00141C4B"/>
    <w:rsid w:val="00145D50"/>
    <w:rsid w:val="00146BEF"/>
    <w:rsid w:val="001500E9"/>
    <w:rsid w:val="00152F20"/>
    <w:rsid w:val="00157860"/>
    <w:rsid w:val="00162155"/>
    <w:rsid w:val="001728F4"/>
    <w:rsid w:val="001737C9"/>
    <w:rsid w:val="0018261A"/>
    <w:rsid w:val="00184B1B"/>
    <w:rsid w:val="00192419"/>
    <w:rsid w:val="00193569"/>
    <w:rsid w:val="0019385C"/>
    <w:rsid w:val="00195DCF"/>
    <w:rsid w:val="001A38E4"/>
    <w:rsid w:val="001A3C7A"/>
    <w:rsid w:val="001A4539"/>
    <w:rsid w:val="001B046A"/>
    <w:rsid w:val="001B38EB"/>
    <w:rsid w:val="001B5E81"/>
    <w:rsid w:val="001C049A"/>
    <w:rsid w:val="001C153C"/>
    <w:rsid w:val="001C1945"/>
    <w:rsid w:val="001C1A8D"/>
    <w:rsid w:val="001C2726"/>
    <w:rsid w:val="001C5DFA"/>
    <w:rsid w:val="001C6B84"/>
    <w:rsid w:val="001C7FE4"/>
    <w:rsid w:val="001D30DE"/>
    <w:rsid w:val="001D401B"/>
    <w:rsid w:val="001D44D9"/>
    <w:rsid w:val="001D5135"/>
    <w:rsid w:val="001E0ECE"/>
    <w:rsid w:val="001E22E7"/>
    <w:rsid w:val="001E4FDA"/>
    <w:rsid w:val="001E7177"/>
    <w:rsid w:val="001F3AAC"/>
    <w:rsid w:val="001F472F"/>
    <w:rsid w:val="00201A51"/>
    <w:rsid w:val="00201BA5"/>
    <w:rsid w:val="00201C86"/>
    <w:rsid w:val="002034A6"/>
    <w:rsid w:val="002061D8"/>
    <w:rsid w:val="0021285A"/>
    <w:rsid w:val="00214D94"/>
    <w:rsid w:val="0022073E"/>
    <w:rsid w:val="00220AE7"/>
    <w:rsid w:val="00221AA2"/>
    <w:rsid w:val="00221D02"/>
    <w:rsid w:val="00224AB0"/>
    <w:rsid w:val="00225A63"/>
    <w:rsid w:val="00225C70"/>
    <w:rsid w:val="00230487"/>
    <w:rsid w:val="002314E2"/>
    <w:rsid w:val="00231E6B"/>
    <w:rsid w:val="00235785"/>
    <w:rsid w:val="00235B86"/>
    <w:rsid w:val="00236354"/>
    <w:rsid w:val="0024006D"/>
    <w:rsid w:val="0024361B"/>
    <w:rsid w:val="002438DC"/>
    <w:rsid w:val="002439A4"/>
    <w:rsid w:val="002479D4"/>
    <w:rsid w:val="00253F51"/>
    <w:rsid w:val="00262794"/>
    <w:rsid w:val="00267B7C"/>
    <w:rsid w:val="00267D3C"/>
    <w:rsid w:val="00271252"/>
    <w:rsid w:val="0027129F"/>
    <w:rsid w:val="00274864"/>
    <w:rsid w:val="00275565"/>
    <w:rsid w:val="00277476"/>
    <w:rsid w:val="00277761"/>
    <w:rsid w:val="00283B85"/>
    <w:rsid w:val="00283BC7"/>
    <w:rsid w:val="002843D6"/>
    <w:rsid w:val="00287340"/>
    <w:rsid w:val="00291289"/>
    <w:rsid w:val="0029215A"/>
    <w:rsid w:val="00294919"/>
    <w:rsid w:val="00295EB2"/>
    <w:rsid w:val="0029712A"/>
    <w:rsid w:val="00297E5C"/>
    <w:rsid w:val="002A081D"/>
    <w:rsid w:val="002A0AA7"/>
    <w:rsid w:val="002A148E"/>
    <w:rsid w:val="002A2AC8"/>
    <w:rsid w:val="002A3C5C"/>
    <w:rsid w:val="002A44FA"/>
    <w:rsid w:val="002A5F31"/>
    <w:rsid w:val="002A766F"/>
    <w:rsid w:val="002B0BC8"/>
    <w:rsid w:val="002B2876"/>
    <w:rsid w:val="002B3BE1"/>
    <w:rsid w:val="002B620E"/>
    <w:rsid w:val="002B690B"/>
    <w:rsid w:val="002B690C"/>
    <w:rsid w:val="002C40DD"/>
    <w:rsid w:val="002C423D"/>
    <w:rsid w:val="002D4743"/>
    <w:rsid w:val="002E4121"/>
    <w:rsid w:val="002F2418"/>
    <w:rsid w:val="002F44AA"/>
    <w:rsid w:val="002F608A"/>
    <w:rsid w:val="002F62DD"/>
    <w:rsid w:val="002F6E1B"/>
    <w:rsid w:val="00301498"/>
    <w:rsid w:val="00301B59"/>
    <w:rsid w:val="003029E3"/>
    <w:rsid w:val="00302EB2"/>
    <w:rsid w:val="0030555A"/>
    <w:rsid w:val="00305830"/>
    <w:rsid w:val="00305D0E"/>
    <w:rsid w:val="00307B1F"/>
    <w:rsid w:val="00310645"/>
    <w:rsid w:val="0031492C"/>
    <w:rsid w:val="003212A9"/>
    <w:rsid w:val="00322577"/>
    <w:rsid w:val="00324B67"/>
    <w:rsid w:val="00334F83"/>
    <w:rsid w:val="00336089"/>
    <w:rsid w:val="003526F6"/>
    <w:rsid w:val="0035477C"/>
    <w:rsid w:val="003551CD"/>
    <w:rsid w:val="00361497"/>
    <w:rsid w:val="0036174C"/>
    <w:rsid w:val="00362134"/>
    <w:rsid w:val="003639EE"/>
    <w:rsid w:val="00364B12"/>
    <w:rsid w:val="00364F35"/>
    <w:rsid w:val="00371DB0"/>
    <w:rsid w:val="003730D3"/>
    <w:rsid w:val="0037367C"/>
    <w:rsid w:val="00373BDC"/>
    <w:rsid w:val="003745F7"/>
    <w:rsid w:val="0037506F"/>
    <w:rsid w:val="003824F7"/>
    <w:rsid w:val="00383CAE"/>
    <w:rsid w:val="00384C02"/>
    <w:rsid w:val="00386133"/>
    <w:rsid w:val="00387D41"/>
    <w:rsid w:val="00390523"/>
    <w:rsid w:val="00393D11"/>
    <w:rsid w:val="003A0D17"/>
    <w:rsid w:val="003A1520"/>
    <w:rsid w:val="003A20D9"/>
    <w:rsid w:val="003A3356"/>
    <w:rsid w:val="003A62E8"/>
    <w:rsid w:val="003B0C2B"/>
    <w:rsid w:val="003B13EA"/>
    <w:rsid w:val="003B3F0F"/>
    <w:rsid w:val="003B4D68"/>
    <w:rsid w:val="003B7CEE"/>
    <w:rsid w:val="003C3AB1"/>
    <w:rsid w:val="003C503E"/>
    <w:rsid w:val="003D288C"/>
    <w:rsid w:val="003D2C9D"/>
    <w:rsid w:val="003D4878"/>
    <w:rsid w:val="003D71A7"/>
    <w:rsid w:val="003D7473"/>
    <w:rsid w:val="003E168B"/>
    <w:rsid w:val="003E55A0"/>
    <w:rsid w:val="003E652B"/>
    <w:rsid w:val="003E67AB"/>
    <w:rsid w:val="003E7538"/>
    <w:rsid w:val="003F00EE"/>
    <w:rsid w:val="00400648"/>
    <w:rsid w:val="0040083B"/>
    <w:rsid w:val="004017E0"/>
    <w:rsid w:val="004033FF"/>
    <w:rsid w:val="00407905"/>
    <w:rsid w:val="00411750"/>
    <w:rsid w:val="00412775"/>
    <w:rsid w:val="00414618"/>
    <w:rsid w:val="00414901"/>
    <w:rsid w:val="0041614A"/>
    <w:rsid w:val="00416A59"/>
    <w:rsid w:val="004210A2"/>
    <w:rsid w:val="004243CF"/>
    <w:rsid w:val="004245A1"/>
    <w:rsid w:val="00427E0B"/>
    <w:rsid w:val="00427FF9"/>
    <w:rsid w:val="00430716"/>
    <w:rsid w:val="00431023"/>
    <w:rsid w:val="004312EE"/>
    <w:rsid w:val="004315A7"/>
    <w:rsid w:val="00432B52"/>
    <w:rsid w:val="00434DF6"/>
    <w:rsid w:val="004368AD"/>
    <w:rsid w:val="00436BBA"/>
    <w:rsid w:val="00441743"/>
    <w:rsid w:val="00445E74"/>
    <w:rsid w:val="00446426"/>
    <w:rsid w:val="00450D47"/>
    <w:rsid w:val="00452F33"/>
    <w:rsid w:val="0045330C"/>
    <w:rsid w:val="00454AF4"/>
    <w:rsid w:val="004552E5"/>
    <w:rsid w:val="00460710"/>
    <w:rsid w:val="00460F8E"/>
    <w:rsid w:val="004632FA"/>
    <w:rsid w:val="0046361C"/>
    <w:rsid w:val="004636E6"/>
    <w:rsid w:val="00464901"/>
    <w:rsid w:val="00465B85"/>
    <w:rsid w:val="00465B90"/>
    <w:rsid w:val="00466634"/>
    <w:rsid w:val="00467C11"/>
    <w:rsid w:val="00477AB5"/>
    <w:rsid w:val="0048087F"/>
    <w:rsid w:val="00480EB4"/>
    <w:rsid w:val="00484CDF"/>
    <w:rsid w:val="0048624D"/>
    <w:rsid w:val="00492EC1"/>
    <w:rsid w:val="004930C6"/>
    <w:rsid w:val="004949CC"/>
    <w:rsid w:val="00497ABE"/>
    <w:rsid w:val="004A1605"/>
    <w:rsid w:val="004A3BB5"/>
    <w:rsid w:val="004A3D34"/>
    <w:rsid w:val="004A7442"/>
    <w:rsid w:val="004A7E06"/>
    <w:rsid w:val="004B04C6"/>
    <w:rsid w:val="004B090F"/>
    <w:rsid w:val="004B0AEA"/>
    <w:rsid w:val="004B20DD"/>
    <w:rsid w:val="004B3424"/>
    <w:rsid w:val="004B5EAB"/>
    <w:rsid w:val="004C1B92"/>
    <w:rsid w:val="004C2F46"/>
    <w:rsid w:val="004C43FF"/>
    <w:rsid w:val="004C58F5"/>
    <w:rsid w:val="004C5A47"/>
    <w:rsid w:val="004C6D4A"/>
    <w:rsid w:val="004D1BCF"/>
    <w:rsid w:val="004D28A8"/>
    <w:rsid w:val="004D3216"/>
    <w:rsid w:val="004D70F9"/>
    <w:rsid w:val="004E08FB"/>
    <w:rsid w:val="004E4D5E"/>
    <w:rsid w:val="004F2B87"/>
    <w:rsid w:val="004F3627"/>
    <w:rsid w:val="004F5103"/>
    <w:rsid w:val="00500AF9"/>
    <w:rsid w:val="00502EF2"/>
    <w:rsid w:val="005032AE"/>
    <w:rsid w:val="00515FA6"/>
    <w:rsid w:val="0051706C"/>
    <w:rsid w:val="0052297A"/>
    <w:rsid w:val="0052580C"/>
    <w:rsid w:val="005261C4"/>
    <w:rsid w:val="00526530"/>
    <w:rsid w:val="00540CC1"/>
    <w:rsid w:val="0054173E"/>
    <w:rsid w:val="005419F7"/>
    <w:rsid w:val="0054712D"/>
    <w:rsid w:val="00550705"/>
    <w:rsid w:val="00551E9D"/>
    <w:rsid w:val="00565894"/>
    <w:rsid w:val="00565B55"/>
    <w:rsid w:val="00567E3A"/>
    <w:rsid w:val="005741EE"/>
    <w:rsid w:val="00575298"/>
    <w:rsid w:val="00575EA5"/>
    <w:rsid w:val="00577DE4"/>
    <w:rsid w:val="005846E8"/>
    <w:rsid w:val="00585D6A"/>
    <w:rsid w:val="00586254"/>
    <w:rsid w:val="005875B4"/>
    <w:rsid w:val="0059472B"/>
    <w:rsid w:val="00597E7D"/>
    <w:rsid w:val="00597FBA"/>
    <w:rsid w:val="005A2C72"/>
    <w:rsid w:val="005A7F0C"/>
    <w:rsid w:val="005B0BD2"/>
    <w:rsid w:val="005B0FAD"/>
    <w:rsid w:val="005B3AC5"/>
    <w:rsid w:val="005B66F8"/>
    <w:rsid w:val="005C05DB"/>
    <w:rsid w:val="005C2B94"/>
    <w:rsid w:val="005C2C84"/>
    <w:rsid w:val="005C74DA"/>
    <w:rsid w:val="005D41A3"/>
    <w:rsid w:val="005E218B"/>
    <w:rsid w:val="005E278C"/>
    <w:rsid w:val="005E3C2A"/>
    <w:rsid w:val="005E535C"/>
    <w:rsid w:val="005F2C9F"/>
    <w:rsid w:val="005F6FFE"/>
    <w:rsid w:val="005F701B"/>
    <w:rsid w:val="00603C40"/>
    <w:rsid w:val="00606705"/>
    <w:rsid w:val="00606734"/>
    <w:rsid w:val="0061051D"/>
    <w:rsid w:val="00611B70"/>
    <w:rsid w:val="00620234"/>
    <w:rsid w:val="006206CE"/>
    <w:rsid w:val="00624A4E"/>
    <w:rsid w:val="00626AE2"/>
    <w:rsid w:val="00630EC1"/>
    <w:rsid w:val="00631815"/>
    <w:rsid w:val="00631882"/>
    <w:rsid w:val="00634F9A"/>
    <w:rsid w:val="00635F23"/>
    <w:rsid w:val="00637161"/>
    <w:rsid w:val="00641E2B"/>
    <w:rsid w:val="00644AE0"/>
    <w:rsid w:val="006459B1"/>
    <w:rsid w:val="00645DFF"/>
    <w:rsid w:val="00647631"/>
    <w:rsid w:val="006478E9"/>
    <w:rsid w:val="0065302E"/>
    <w:rsid w:val="00655FE4"/>
    <w:rsid w:val="006567B2"/>
    <w:rsid w:val="00656870"/>
    <w:rsid w:val="00656B78"/>
    <w:rsid w:val="00663113"/>
    <w:rsid w:val="006632F1"/>
    <w:rsid w:val="006715B7"/>
    <w:rsid w:val="006722C3"/>
    <w:rsid w:val="00684F4A"/>
    <w:rsid w:val="00691574"/>
    <w:rsid w:val="006934A0"/>
    <w:rsid w:val="006970CA"/>
    <w:rsid w:val="006971F3"/>
    <w:rsid w:val="006A17D8"/>
    <w:rsid w:val="006A23A7"/>
    <w:rsid w:val="006A321E"/>
    <w:rsid w:val="006A4002"/>
    <w:rsid w:val="006A462A"/>
    <w:rsid w:val="006A5846"/>
    <w:rsid w:val="006A7269"/>
    <w:rsid w:val="006B4E60"/>
    <w:rsid w:val="006B5B51"/>
    <w:rsid w:val="006B7EE5"/>
    <w:rsid w:val="006C220F"/>
    <w:rsid w:val="006C42E5"/>
    <w:rsid w:val="006C5797"/>
    <w:rsid w:val="006C7FE8"/>
    <w:rsid w:val="006D03AE"/>
    <w:rsid w:val="006D4F17"/>
    <w:rsid w:val="006D54AE"/>
    <w:rsid w:val="006D5A31"/>
    <w:rsid w:val="006F4599"/>
    <w:rsid w:val="006F61FE"/>
    <w:rsid w:val="00701AD6"/>
    <w:rsid w:val="00703386"/>
    <w:rsid w:val="00711684"/>
    <w:rsid w:val="00711F6F"/>
    <w:rsid w:val="00712B22"/>
    <w:rsid w:val="00713D9F"/>
    <w:rsid w:val="0071429B"/>
    <w:rsid w:val="0071748A"/>
    <w:rsid w:val="00717D96"/>
    <w:rsid w:val="0072763C"/>
    <w:rsid w:val="00727939"/>
    <w:rsid w:val="00727B59"/>
    <w:rsid w:val="00732B68"/>
    <w:rsid w:val="007346F7"/>
    <w:rsid w:val="00734D1C"/>
    <w:rsid w:val="00735D62"/>
    <w:rsid w:val="00735E63"/>
    <w:rsid w:val="0074118C"/>
    <w:rsid w:val="00743AAE"/>
    <w:rsid w:val="00744696"/>
    <w:rsid w:val="0075031F"/>
    <w:rsid w:val="007520A2"/>
    <w:rsid w:val="007541E8"/>
    <w:rsid w:val="0075612D"/>
    <w:rsid w:val="007578CC"/>
    <w:rsid w:val="007606A0"/>
    <w:rsid w:val="00761102"/>
    <w:rsid w:val="007654B2"/>
    <w:rsid w:val="00771E71"/>
    <w:rsid w:val="0077409C"/>
    <w:rsid w:val="007752FA"/>
    <w:rsid w:val="00775D41"/>
    <w:rsid w:val="007765E0"/>
    <w:rsid w:val="007813EE"/>
    <w:rsid w:val="00781F22"/>
    <w:rsid w:val="00784276"/>
    <w:rsid w:val="00786F0E"/>
    <w:rsid w:val="007922A7"/>
    <w:rsid w:val="0079238F"/>
    <w:rsid w:val="00792B44"/>
    <w:rsid w:val="00794500"/>
    <w:rsid w:val="00795C88"/>
    <w:rsid w:val="00796024"/>
    <w:rsid w:val="00796D54"/>
    <w:rsid w:val="007A3E54"/>
    <w:rsid w:val="007A47FF"/>
    <w:rsid w:val="007A69E8"/>
    <w:rsid w:val="007B1DB6"/>
    <w:rsid w:val="007C0F5D"/>
    <w:rsid w:val="007C63C6"/>
    <w:rsid w:val="007C7160"/>
    <w:rsid w:val="007D6241"/>
    <w:rsid w:val="007F02DC"/>
    <w:rsid w:val="007F197B"/>
    <w:rsid w:val="007F4C68"/>
    <w:rsid w:val="007F5A7B"/>
    <w:rsid w:val="007F6060"/>
    <w:rsid w:val="007F7499"/>
    <w:rsid w:val="0080003B"/>
    <w:rsid w:val="00807C0A"/>
    <w:rsid w:val="008101A4"/>
    <w:rsid w:val="008121C9"/>
    <w:rsid w:val="008176BD"/>
    <w:rsid w:val="00820692"/>
    <w:rsid w:val="0082449C"/>
    <w:rsid w:val="00827C74"/>
    <w:rsid w:val="008333AC"/>
    <w:rsid w:val="00843025"/>
    <w:rsid w:val="008455F4"/>
    <w:rsid w:val="00853545"/>
    <w:rsid w:val="008563E0"/>
    <w:rsid w:val="00860E41"/>
    <w:rsid w:val="00862C0A"/>
    <w:rsid w:val="00866790"/>
    <w:rsid w:val="0086696C"/>
    <w:rsid w:val="0086698F"/>
    <w:rsid w:val="008678F7"/>
    <w:rsid w:val="00870679"/>
    <w:rsid w:val="0087170D"/>
    <w:rsid w:val="008721B6"/>
    <w:rsid w:val="008741C2"/>
    <w:rsid w:val="00885FB9"/>
    <w:rsid w:val="008912ED"/>
    <w:rsid w:val="008914CC"/>
    <w:rsid w:val="0089387E"/>
    <w:rsid w:val="00897939"/>
    <w:rsid w:val="008A1565"/>
    <w:rsid w:val="008A315D"/>
    <w:rsid w:val="008A5D1C"/>
    <w:rsid w:val="008A63F1"/>
    <w:rsid w:val="008B091B"/>
    <w:rsid w:val="008B0A3E"/>
    <w:rsid w:val="008C3E40"/>
    <w:rsid w:val="008C533F"/>
    <w:rsid w:val="008C6685"/>
    <w:rsid w:val="008D0E46"/>
    <w:rsid w:val="008D2A31"/>
    <w:rsid w:val="008D3E85"/>
    <w:rsid w:val="008E1182"/>
    <w:rsid w:val="008E2370"/>
    <w:rsid w:val="008E62B7"/>
    <w:rsid w:val="008F317E"/>
    <w:rsid w:val="008F70F2"/>
    <w:rsid w:val="009000BA"/>
    <w:rsid w:val="00900CFE"/>
    <w:rsid w:val="009023EE"/>
    <w:rsid w:val="00904945"/>
    <w:rsid w:val="00910448"/>
    <w:rsid w:val="009117C4"/>
    <w:rsid w:val="00940128"/>
    <w:rsid w:val="00945B69"/>
    <w:rsid w:val="009470D0"/>
    <w:rsid w:val="00947184"/>
    <w:rsid w:val="00947C4F"/>
    <w:rsid w:val="00950C87"/>
    <w:rsid w:val="00953790"/>
    <w:rsid w:val="00956338"/>
    <w:rsid w:val="00963A43"/>
    <w:rsid w:val="0096649A"/>
    <w:rsid w:val="00971A46"/>
    <w:rsid w:val="009758BC"/>
    <w:rsid w:val="009766FE"/>
    <w:rsid w:val="00977617"/>
    <w:rsid w:val="009817F2"/>
    <w:rsid w:val="009835B8"/>
    <w:rsid w:val="009870A5"/>
    <w:rsid w:val="009919BC"/>
    <w:rsid w:val="00991A6E"/>
    <w:rsid w:val="009B1C3D"/>
    <w:rsid w:val="009B2C37"/>
    <w:rsid w:val="009B3637"/>
    <w:rsid w:val="009B365C"/>
    <w:rsid w:val="009B4BCD"/>
    <w:rsid w:val="009B4DEB"/>
    <w:rsid w:val="009B5AD2"/>
    <w:rsid w:val="009B6E78"/>
    <w:rsid w:val="009C236F"/>
    <w:rsid w:val="009D31EC"/>
    <w:rsid w:val="009D58C0"/>
    <w:rsid w:val="009D6553"/>
    <w:rsid w:val="009D7F9E"/>
    <w:rsid w:val="009E0AB5"/>
    <w:rsid w:val="009E351A"/>
    <w:rsid w:val="009E6251"/>
    <w:rsid w:val="009F2A61"/>
    <w:rsid w:val="009F3174"/>
    <w:rsid w:val="00A0043E"/>
    <w:rsid w:val="00A0135A"/>
    <w:rsid w:val="00A02D97"/>
    <w:rsid w:val="00A07A63"/>
    <w:rsid w:val="00A12A53"/>
    <w:rsid w:val="00A12E18"/>
    <w:rsid w:val="00A13F9E"/>
    <w:rsid w:val="00A14918"/>
    <w:rsid w:val="00A163D5"/>
    <w:rsid w:val="00A16451"/>
    <w:rsid w:val="00A16862"/>
    <w:rsid w:val="00A16E26"/>
    <w:rsid w:val="00A204E1"/>
    <w:rsid w:val="00A225C1"/>
    <w:rsid w:val="00A236D2"/>
    <w:rsid w:val="00A26076"/>
    <w:rsid w:val="00A301DD"/>
    <w:rsid w:val="00A319A2"/>
    <w:rsid w:val="00A46DFB"/>
    <w:rsid w:val="00A47066"/>
    <w:rsid w:val="00A47ADC"/>
    <w:rsid w:val="00A627FE"/>
    <w:rsid w:val="00A62A53"/>
    <w:rsid w:val="00A653FF"/>
    <w:rsid w:val="00A72643"/>
    <w:rsid w:val="00A81BA8"/>
    <w:rsid w:val="00A87AEC"/>
    <w:rsid w:val="00A920A8"/>
    <w:rsid w:val="00A9400C"/>
    <w:rsid w:val="00AA3DA6"/>
    <w:rsid w:val="00AA4553"/>
    <w:rsid w:val="00AA4700"/>
    <w:rsid w:val="00AA4BF8"/>
    <w:rsid w:val="00AA540D"/>
    <w:rsid w:val="00AA6487"/>
    <w:rsid w:val="00AB170F"/>
    <w:rsid w:val="00AB2E00"/>
    <w:rsid w:val="00AB4303"/>
    <w:rsid w:val="00AB4807"/>
    <w:rsid w:val="00AC2887"/>
    <w:rsid w:val="00AC3438"/>
    <w:rsid w:val="00AC3902"/>
    <w:rsid w:val="00AC5FD2"/>
    <w:rsid w:val="00AD123A"/>
    <w:rsid w:val="00AD1CCA"/>
    <w:rsid w:val="00AD2B08"/>
    <w:rsid w:val="00AD3212"/>
    <w:rsid w:val="00AD64BC"/>
    <w:rsid w:val="00AD64C2"/>
    <w:rsid w:val="00AD652C"/>
    <w:rsid w:val="00AD6CC7"/>
    <w:rsid w:val="00AE0450"/>
    <w:rsid w:val="00AE0DFA"/>
    <w:rsid w:val="00AE2843"/>
    <w:rsid w:val="00AE49C4"/>
    <w:rsid w:val="00AE5E7B"/>
    <w:rsid w:val="00AE6C22"/>
    <w:rsid w:val="00AF23FE"/>
    <w:rsid w:val="00AF60F2"/>
    <w:rsid w:val="00AF7084"/>
    <w:rsid w:val="00B00840"/>
    <w:rsid w:val="00B008B1"/>
    <w:rsid w:val="00B05652"/>
    <w:rsid w:val="00B063A9"/>
    <w:rsid w:val="00B131DD"/>
    <w:rsid w:val="00B15C70"/>
    <w:rsid w:val="00B179F4"/>
    <w:rsid w:val="00B20620"/>
    <w:rsid w:val="00B24BA4"/>
    <w:rsid w:val="00B25096"/>
    <w:rsid w:val="00B26E40"/>
    <w:rsid w:val="00B27B3C"/>
    <w:rsid w:val="00B304E3"/>
    <w:rsid w:val="00B3243C"/>
    <w:rsid w:val="00B33437"/>
    <w:rsid w:val="00B34710"/>
    <w:rsid w:val="00B350E4"/>
    <w:rsid w:val="00B35B87"/>
    <w:rsid w:val="00B4088A"/>
    <w:rsid w:val="00B42334"/>
    <w:rsid w:val="00B42CBA"/>
    <w:rsid w:val="00B4392B"/>
    <w:rsid w:val="00B43DB1"/>
    <w:rsid w:val="00B44397"/>
    <w:rsid w:val="00B44B20"/>
    <w:rsid w:val="00B4616D"/>
    <w:rsid w:val="00B466D8"/>
    <w:rsid w:val="00B5096F"/>
    <w:rsid w:val="00B52BB6"/>
    <w:rsid w:val="00B574B3"/>
    <w:rsid w:val="00B6050D"/>
    <w:rsid w:val="00B6294D"/>
    <w:rsid w:val="00B649D3"/>
    <w:rsid w:val="00B66ED2"/>
    <w:rsid w:val="00B67788"/>
    <w:rsid w:val="00B7090D"/>
    <w:rsid w:val="00B75528"/>
    <w:rsid w:val="00B8044F"/>
    <w:rsid w:val="00B814A7"/>
    <w:rsid w:val="00B84D5F"/>
    <w:rsid w:val="00B850FE"/>
    <w:rsid w:val="00B852BB"/>
    <w:rsid w:val="00B854CE"/>
    <w:rsid w:val="00B90CDA"/>
    <w:rsid w:val="00B92002"/>
    <w:rsid w:val="00B92349"/>
    <w:rsid w:val="00B94450"/>
    <w:rsid w:val="00B94DEA"/>
    <w:rsid w:val="00B9510B"/>
    <w:rsid w:val="00BA148B"/>
    <w:rsid w:val="00BA2349"/>
    <w:rsid w:val="00BA55B7"/>
    <w:rsid w:val="00BA6580"/>
    <w:rsid w:val="00BB1121"/>
    <w:rsid w:val="00BB5396"/>
    <w:rsid w:val="00BB577B"/>
    <w:rsid w:val="00BC0D92"/>
    <w:rsid w:val="00BC3552"/>
    <w:rsid w:val="00BC40F4"/>
    <w:rsid w:val="00BC42DF"/>
    <w:rsid w:val="00BC55F6"/>
    <w:rsid w:val="00BC5D9E"/>
    <w:rsid w:val="00BC6220"/>
    <w:rsid w:val="00BC6796"/>
    <w:rsid w:val="00BD6470"/>
    <w:rsid w:val="00BD69B1"/>
    <w:rsid w:val="00BE1027"/>
    <w:rsid w:val="00BE1991"/>
    <w:rsid w:val="00BE47DD"/>
    <w:rsid w:val="00BE49F0"/>
    <w:rsid w:val="00BE62AE"/>
    <w:rsid w:val="00BF3A51"/>
    <w:rsid w:val="00BF432C"/>
    <w:rsid w:val="00BF4ABB"/>
    <w:rsid w:val="00C0026F"/>
    <w:rsid w:val="00C014E5"/>
    <w:rsid w:val="00C01A17"/>
    <w:rsid w:val="00C02630"/>
    <w:rsid w:val="00C03CE3"/>
    <w:rsid w:val="00C044B2"/>
    <w:rsid w:val="00C0740C"/>
    <w:rsid w:val="00C10C78"/>
    <w:rsid w:val="00C12F16"/>
    <w:rsid w:val="00C1327C"/>
    <w:rsid w:val="00C13B17"/>
    <w:rsid w:val="00C158A6"/>
    <w:rsid w:val="00C17F2E"/>
    <w:rsid w:val="00C208AA"/>
    <w:rsid w:val="00C27B00"/>
    <w:rsid w:val="00C304FE"/>
    <w:rsid w:val="00C33FF4"/>
    <w:rsid w:val="00C37416"/>
    <w:rsid w:val="00C42D1A"/>
    <w:rsid w:val="00C43728"/>
    <w:rsid w:val="00C45E4C"/>
    <w:rsid w:val="00C4635D"/>
    <w:rsid w:val="00C514F6"/>
    <w:rsid w:val="00C610A7"/>
    <w:rsid w:val="00C6114E"/>
    <w:rsid w:val="00C65956"/>
    <w:rsid w:val="00C67E1E"/>
    <w:rsid w:val="00C7080A"/>
    <w:rsid w:val="00C72E47"/>
    <w:rsid w:val="00C81CD5"/>
    <w:rsid w:val="00C85DE7"/>
    <w:rsid w:val="00C8685F"/>
    <w:rsid w:val="00C87770"/>
    <w:rsid w:val="00C96205"/>
    <w:rsid w:val="00C969FC"/>
    <w:rsid w:val="00C97C29"/>
    <w:rsid w:val="00CA27E0"/>
    <w:rsid w:val="00CA6416"/>
    <w:rsid w:val="00CA70DE"/>
    <w:rsid w:val="00CA760C"/>
    <w:rsid w:val="00CB04DE"/>
    <w:rsid w:val="00CB06FB"/>
    <w:rsid w:val="00CB2396"/>
    <w:rsid w:val="00CB2D93"/>
    <w:rsid w:val="00CB4BC6"/>
    <w:rsid w:val="00CB5D88"/>
    <w:rsid w:val="00CB5DEC"/>
    <w:rsid w:val="00CC03B1"/>
    <w:rsid w:val="00CC10BB"/>
    <w:rsid w:val="00CC19D9"/>
    <w:rsid w:val="00CD276C"/>
    <w:rsid w:val="00CE2D05"/>
    <w:rsid w:val="00CE323E"/>
    <w:rsid w:val="00CE44F7"/>
    <w:rsid w:val="00CE5ADB"/>
    <w:rsid w:val="00CE6CBD"/>
    <w:rsid w:val="00CF0218"/>
    <w:rsid w:val="00CF1922"/>
    <w:rsid w:val="00CF2FD9"/>
    <w:rsid w:val="00CF33FF"/>
    <w:rsid w:val="00D0467C"/>
    <w:rsid w:val="00D06C24"/>
    <w:rsid w:val="00D07F2D"/>
    <w:rsid w:val="00D15225"/>
    <w:rsid w:val="00D1608B"/>
    <w:rsid w:val="00D17EF2"/>
    <w:rsid w:val="00D20E07"/>
    <w:rsid w:val="00D23660"/>
    <w:rsid w:val="00D24376"/>
    <w:rsid w:val="00D24712"/>
    <w:rsid w:val="00D2669D"/>
    <w:rsid w:val="00D32FCB"/>
    <w:rsid w:val="00D37257"/>
    <w:rsid w:val="00D41C37"/>
    <w:rsid w:val="00D42F92"/>
    <w:rsid w:val="00D51667"/>
    <w:rsid w:val="00D54694"/>
    <w:rsid w:val="00D55EDB"/>
    <w:rsid w:val="00D60B24"/>
    <w:rsid w:val="00D62464"/>
    <w:rsid w:val="00D70F6B"/>
    <w:rsid w:val="00D726CB"/>
    <w:rsid w:val="00D72B50"/>
    <w:rsid w:val="00D77C73"/>
    <w:rsid w:val="00D81753"/>
    <w:rsid w:val="00D8247A"/>
    <w:rsid w:val="00D84CC8"/>
    <w:rsid w:val="00D865B3"/>
    <w:rsid w:val="00D926BB"/>
    <w:rsid w:val="00D92CA7"/>
    <w:rsid w:val="00D979BF"/>
    <w:rsid w:val="00DA1074"/>
    <w:rsid w:val="00DA13D1"/>
    <w:rsid w:val="00DA34D6"/>
    <w:rsid w:val="00DA58C0"/>
    <w:rsid w:val="00DA6388"/>
    <w:rsid w:val="00DA6BFD"/>
    <w:rsid w:val="00DA704B"/>
    <w:rsid w:val="00DB176F"/>
    <w:rsid w:val="00DB1858"/>
    <w:rsid w:val="00DB3D1A"/>
    <w:rsid w:val="00DB4261"/>
    <w:rsid w:val="00DC2FCD"/>
    <w:rsid w:val="00DC38A5"/>
    <w:rsid w:val="00DC79BD"/>
    <w:rsid w:val="00DD02CE"/>
    <w:rsid w:val="00DD2E2E"/>
    <w:rsid w:val="00DD349B"/>
    <w:rsid w:val="00DE27FC"/>
    <w:rsid w:val="00DE379B"/>
    <w:rsid w:val="00DE626E"/>
    <w:rsid w:val="00DE64EF"/>
    <w:rsid w:val="00DE6E9A"/>
    <w:rsid w:val="00DE744C"/>
    <w:rsid w:val="00DF0F9A"/>
    <w:rsid w:val="00DF33BA"/>
    <w:rsid w:val="00DF3B21"/>
    <w:rsid w:val="00DF3D1B"/>
    <w:rsid w:val="00DF49F3"/>
    <w:rsid w:val="00E01F74"/>
    <w:rsid w:val="00E05623"/>
    <w:rsid w:val="00E07260"/>
    <w:rsid w:val="00E14F7B"/>
    <w:rsid w:val="00E15291"/>
    <w:rsid w:val="00E1683E"/>
    <w:rsid w:val="00E2104D"/>
    <w:rsid w:val="00E21CAD"/>
    <w:rsid w:val="00E231D8"/>
    <w:rsid w:val="00E265AF"/>
    <w:rsid w:val="00E331F1"/>
    <w:rsid w:val="00E33AEF"/>
    <w:rsid w:val="00E34C87"/>
    <w:rsid w:val="00E40430"/>
    <w:rsid w:val="00E50B6C"/>
    <w:rsid w:val="00E53EE3"/>
    <w:rsid w:val="00E54BBB"/>
    <w:rsid w:val="00E56A95"/>
    <w:rsid w:val="00E600AD"/>
    <w:rsid w:val="00E63FDB"/>
    <w:rsid w:val="00E67232"/>
    <w:rsid w:val="00E67370"/>
    <w:rsid w:val="00E73DA5"/>
    <w:rsid w:val="00E87E7A"/>
    <w:rsid w:val="00E90180"/>
    <w:rsid w:val="00E91ACA"/>
    <w:rsid w:val="00E92928"/>
    <w:rsid w:val="00EA05FD"/>
    <w:rsid w:val="00EA2B01"/>
    <w:rsid w:val="00EA5C58"/>
    <w:rsid w:val="00EA6BCB"/>
    <w:rsid w:val="00EB10F8"/>
    <w:rsid w:val="00EB3DB7"/>
    <w:rsid w:val="00EB4A00"/>
    <w:rsid w:val="00EC132D"/>
    <w:rsid w:val="00EC3C8E"/>
    <w:rsid w:val="00EC5FAE"/>
    <w:rsid w:val="00EC68F8"/>
    <w:rsid w:val="00EC7238"/>
    <w:rsid w:val="00ED2AB2"/>
    <w:rsid w:val="00ED5214"/>
    <w:rsid w:val="00ED6EFB"/>
    <w:rsid w:val="00EE1AB2"/>
    <w:rsid w:val="00EE5F8F"/>
    <w:rsid w:val="00EE74A1"/>
    <w:rsid w:val="00EE7E25"/>
    <w:rsid w:val="00EF1275"/>
    <w:rsid w:val="00EF3A3D"/>
    <w:rsid w:val="00EF4F2A"/>
    <w:rsid w:val="00EF69A0"/>
    <w:rsid w:val="00F015CF"/>
    <w:rsid w:val="00F01768"/>
    <w:rsid w:val="00F0238C"/>
    <w:rsid w:val="00F04048"/>
    <w:rsid w:val="00F070B8"/>
    <w:rsid w:val="00F0750B"/>
    <w:rsid w:val="00F11D6A"/>
    <w:rsid w:val="00F12E6E"/>
    <w:rsid w:val="00F12EC4"/>
    <w:rsid w:val="00F14B82"/>
    <w:rsid w:val="00F15844"/>
    <w:rsid w:val="00F21EF0"/>
    <w:rsid w:val="00F2332E"/>
    <w:rsid w:val="00F23927"/>
    <w:rsid w:val="00F24590"/>
    <w:rsid w:val="00F254CC"/>
    <w:rsid w:val="00F304BF"/>
    <w:rsid w:val="00F32283"/>
    <w:rsid w:val="00F322BB"/>
    <w:rsid w:val="00F33B2B"/>
    <w:rsid w:val="00F36095"/>
    <w:rsid w:val="00F3637E"/>
    <w:rsid w:val="00F36755"/>
    <w:rsid w:val="00F403B4"/>
    <w:rsid w:val="00F412E6"/>
    <w:rsid w:val="00F44556"/>
    <w:rsid w:val="00F457AC"/>
    <w:rsid w:val="00F50CD7"/>
    <w:rsid w:val="00F50FC1"/>
    <w:rsid w:val="00F516CE"/>
    <w:rsid w:val="00F51BF4"/>
    <w:rsid w:val="00F54C69"/>
    <w:rsid w:val="00F60AD8"/>
    <w:rsid w:val="00F65F11"/>
    <w:rsid w:val="00F6686B"/>
    <w:rsid w:val="00F7017D"/>
    <w:rsid w:val="00F71540"/>
    <w:rsid w:val="00F71E78"/>
    <w:rsid w:val="00F7271C"/>
    <w:rsid w:val="00F72C7A"/>
    <w:rsid w:val="00F73A1A"/>
    <w:rsid w:val="00F740B3"/>
    <w:rsid w:val="00F7539D"/>
    <w:rsid w:val="00F7692B"/>
    <w:rsid w:val="00F76B28"/>
    <w:rsid w:val="00F77F28"/>
    <w:rsid w:val="00F77F57"/>
    <w:rsid w:val="00F80DBA"/>
    <w:rsid w:val="00F80E7E"/>
    <w:rsid w:val="00F80F97"/>
    <w:rsid w:val="00F8104B"/>
    <w:rsid w:val="00F81A35"/>
    <w:rsid w:val="00F826B0"/>
    <w:rsid w:val="00F84E81"/>
    <w:rsid w:val="00F85189"/>
    <w:rsid w:val="00F86AB9"/>
    <w:rsid w:val="00F91811"/>
    <w:rsid w:val="00F9212A"/>
    <w:rsid w:val="00F93090"/>
    <w:rsid w:val="00F964D2"/>
    <w:rsid w:val="00F974C2"/>
    <w:rsid w:val="00FB264E"/>
    <w:rsid w:val="00FB4063"/>
    <w:rsid w:val="00FC318D"/>
    <w:rsid w:val="00FC5710"/>
    <w:rsid w:val="00FC71A1"/>
    <w:rsid w:val="00FC7A01"/>
    <w:rsid w:val="00FD0F32"/>
    <w:rsid w:val="00FD5C8E"/>
    <w:rsid w:val="00FD7E65"/>
    <w:rsid w:val="00FE0692"/>
    <w:rsid w:val="00FE11A5"/>
    <w:rsid w:val="00FE24E2"/>
    <w:rsid w:val="00FE4763"/>
    <w:rsid w:val="00FE47A5"/>
    <w:rsid w:val="00FE4B2A"/>
    <w:rsid w:val="00FE512D"/>
    <w:rsid w:val="00FE606E"/>
    <w:rsid w:val="00FE6BC9"/>
    <w:rsid w:val="00FF5AA5"/>
    <w:rsid w:val="00FF6BC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81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30716"/>
    <w:pPr>
      <w:ind w:leftChars="400" w:left="840"/>
    </w:pPr>
  </w:style>
  <w:style w:type="character" w:styleId="ab">
    <w:name w:val="annotation reference"/>
    <w:basedOn w:val="a0"/>
    <w:semiHidden/>
    <w:unhideWhenUsed/>
    <w:rsid w:val="00620234"/>
    <w:rPr>
      <w:sz w:val="18"/>
      <w:szCs w:val="18"/>
    </w:rPr>
  </w:style>
  <w:style w:type="paragraph" w:styleId="ac">
    <w:name w:val="annotation text"/>
    <w:basedOn w:val="a"/>
    <w:link w:val="ad"/>
    <w:semiHidden/>
    <w:unhideWhenUsed/>
    <w:rsid w:val="00620234"/>
    <w:pPr>
      <w:jc w:val="left"/>
    </w:pPr>
  </w:style>
  <w:style w:type="character" w:customStyle="1" w:styleId="ad">
    <w:name w:val="コメント文字列 (文字)"/>
    <w:basedOn w:val="a0"/>
    <w:link w:val="ac"/>
    <w:semiHidden/>
    <w:rsid w:val="00620234"/>
    <w:rPr>
      <w:kern w:val="2"/>
      <w:sz w:val="21"/>
      <w:szCs w:val="24"/>
    </w:rPr>
  </w:style>
  <w:style w:type="paragraph" w:styleId="ae">
    <w:name w:val="annotation subject"/>
    <w:basedOn w:val="ac"/>
    <w:next w:val="ac"/>
    <w:link w:val="af"/>
    <w:semiHidden/>
    <w:unhideWhenUsed/>
    <w:rsid w:val="00620234"/>
    <w:rPr>
      <w:b/>
      <w:bCs/>
    </w:rPr>
  </w:style>
  <w:style w:type="character" w:customStyle="1" w:styleId="af">
    <w:name w:val="コメント内容 (文字)"/>
    <w:basedOn w:val="ad"/>
    <w:link w:val="ae"/>
    <w:semiHidden/>
    <w:rsid w:val="006202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0982-F691-4D26-9BA9-05DF0242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1782</Words>
  <Characters>10162</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2022-04-25T12:17:00Z</dcterms:created>
  <dcterms:modified xsi:type="dcterms:W3CDTF">2022-04-29T15:13:00Z</dcterms:modified>
</cp:coreProperties>
</file>