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E240D" w14:textId="583CE4BA" w:rsidR="0037367C" w:rsidRPr="006C7A85" w:rsidRDefault="00BB4B36" w:rsidP="009B365C">
      <w:pPr>
        <w:spacing w:line="360" w:lineRule="exact"/>
        <w:ind w:rightChars="100" w:right="210"/>
        <w:jc w:val="right"/>
        <w:rPr>
          <w:rFonts w:ascii="ＭＳ 明朝" w:hAnsi="ＭＳ 明朝"/>
          <w:b/>
          <w:sz w:val="24"/>
        </w:rPr>
      </w:pPr>
      <w:r w:rsidRPr="006C7A85">
        <w:rPr>
          <w:rFonts w:ascii="ＭＳ 明朝" w:hAnsi="ＭＳ 明朝" w:hint="eastAsia"/>
          <w:b/>
          <w:sz w:val="24"/>
        </w:rPr>
        <w:t>准校長</w:t>
      </w:r>
      <w:r w:rsidR="006C7A85" w:rsidRPr="006C7A85">
        <w:rPr>
          <w:rFonts w:ascii="ＭＳ 明朝" w:hAnsi="ＭＳ 明朝" w:hint="eastAsia"/>
          <w:b/>
          <w:sz w:val="24"/>
        </w:rPr>
        <w:t xml:space="preserve">　</w:t>
      </w:r>
      <w:r w:rsidRPr="006C7A85">
        <w:rPr>
          <w:rFonts w:ascii="ＭＳ 明朝" w:hAnsi="ＭＳ 明朝" w:hint="eastAsia"/>
          <w:b/>
          <w:sz w:val="24"/>
        </w:rPr>
        <w:t xml:space="preserve">　下本</w:t>
      </w:r>
      <w:r w:rsidR="009B365C" w:rsidRPr="006C7A85">
        <w:rPr>
          <w:rFonts w:ascii="ＭＳ 明朝" w:hAnsi="ＭＳ 明朝" w:hint="eastAsia"/>
          <w:b/>
          <w:sz w:val="24"/>
        </w:rPr>
        <w:t xml:space="preserve">　</w:t>
      </w:r>
      <w:r w:rsidRPr="006C7A85">
        <w:rPr>
          <w:rFonts w:ascii="ＭＳ 明朝" w:hAnsi="ＭＳ 明朝" w:hint="eastAsia"/>
          <w:b/>
          <w:sz w:val="24"/>
        </w:rPr>
        <w:t>隆二</w:t>
      </w:r>
    </w:p>
    <w:p w14:paraId="0179CE82" w14:textId="77777777" w:rsidR="00D77C73" w:rsidRPr="006C7A85" w:rsidRDefault="00D77C73" w:rsidP="00BB1121">
      <w:pPr>
        <w:spacing w:line="360" w:lineRule="exact"/>
        <w:ind w:rightChars="-326" w:right="-685"/>
        <w:rPr>
          <w:rFonts w:ascii="ＭＳ ゴシック" w:eastAsia="ＭＳ ゴシック" w:hAnsi="ＭＳ ゴシック"/>
          <w:b/>
          <w:sz w:val="28"/>
          <w:szCs w:val="28"/>
        </w:rPr>
      </w:pPr>
    </w:p>
    <w:p w14:paraId="38F40527" w14:textId="77777777" w:rsidR="0037367C" w:rsidRPr="006C7A85" w:rsidRDefault="00C54F82" w:rsidP="009B365C">
      <w:pPr>
        <w:spacing w:line="360" w:lineRule="exact"/>
        <w:ind w:rightChars="-326" w:right="-685"/>
        <w:jc w:val="center"/>
        <w:rPr>
          <w:rFonts w:ascii="ＭＳ ゴシック" w:eastAsia="ＭＳ ゴシック" w:hAnsi="ＭＳ ゴシック"/>
          <w:b/>
          <w:sz w:val="32"/>
          <w:szCs w:val="32"/>
        </w:rPr>
      </w:pPr>
      <w:r w:rsidRPr="006C7A85">
        <w:rPr>
          <w:rFonts w:ascii="ＭＳ ゴシック" w:eastAsia="ＭＳ ゴシック" w:hAnsi="ＭＳ ゴシック" w:hint="eastAsia"/>
          <w:b/>
          <w:sz w:val="32"/>
          <w:szCs w:val="32"/>
        </w:rPr>
        <w:t>令和</w:t>
      </w:r>
      <w:r w:rsidR="001F359F" w:rsidRPr="006C7A85">
        <w:rPr>
          <w:rFonts w:ascii="ＭＳ ゴシック" w:eastAsia="ＭＳ ゴシック" w:hAnsi="ＭＳ ゴシック" w:hint="eastAsia"/>
          <w:b/>
          <w:sz w:val="32"/>
          <w:szCs w:val="32"/>
        </w:rPr>
        <w:t>３</w:t>
      </w:r>
      <w:r w:rsidR="00361497" w:rsidRPr="006C7A85">
        <w:rPr>
          <w:rFonts w:ascii="ＭＳ ゴシック" w:eastAsia="ＭＳ ゴシック" w:hAnsi="ＭＳ ゴシック" w:hint="eastAsia"/>
          <w:b/>
          <w:sz w:val="32"/>
          <w:szCs w:val="32"/>
        </w:rPr>
        <w:t xml:space="preserve">年度　</w:t>
      </w:r>
      <w:r w:rsidR="009B365C" w:rsidRPr="006C7A85">
        <w:rPr>
          <w:rFonts w:ascii="ＭＳ ゴシック" w:eastAsia="ＭＳ ゴシック" w:hAnsi="ＭＳ ゴシック" w:hint="eastAsia"/>
          <w:b/>
          <w:sz w:val="32"/>
          <w:szCs w:val="32"/>
        </w:rPr>
        <w:t>学校経営</w:t>
      </w:r>
      <w:r w:rsidR="00A920A8" w:rsidRPr="006C7A85">
        <w:rPr>
          <w:rFonts w:ascii="ＭＳ ゴシック" w:eastAsia="ＭＳ ゴシック" w:hAnsi="ＭＳ ゴシック" w:hint="eastAsia"/>
          <w:b/>
          <w:sz w:val="32"/>
          <w:szCs w:val="32"/>
        </w:rPr>
        <w:t>計画及び</w:t>
      </w:r>
      <w:r w:rsidR="00225A63" w:rsidRPr="006C7A85">
        <w:rPr>
          <w:rFonts w:ascii="ＭＳ ゴシック" w:eastAsia="ＭＳ ゴシック" w:hAnsi="ＭＳ ゴシック" w:hint="eastAsia"/>
          <w:b/>
          <w:sz w:val="32"/>
          <w:szCs w:val="32"/>
        </w:rPr>
        <w:t>学校</w:t>
      </w:r>
      <w:r w:rsidR="00A920A8" w:rsidRPr="006C7A85">
        <w:rPr>
          <w:rFonts w:ascii="ＭＳ ゴシック" w:eastAsia="ＭＳ ゴシック" w:hAnsi="ＭＳ ゴシック" w:hint="eastAsia"/>
          <w:b/>
          <w:sz w:val="32"/>
          <w:szCs w:val="32"/>
        </w:rPr>
        <w:t>評価</w:t>
      </w:r>
    </w:p>
    <w:p w14:paraId="04767E4B" w14:textId="77777777" w:rsidR="00A920A8" w:rsidRPr="006C7A85" w:rsidRDefault="00A920A8" w:rsidP="009B365C">
      <w:pPr>
        <w:spacing w:line="360" w:lineRule="exact"/>
        <w:ind w:rightChars="-326" w:right="-685"/>
        <w:jc w:val="center"/>
        <w:rPr>
          <w:rFonts w:ascii="ＭＳ ゴシック" w:eastAsia="ＭＳ ゴシック" w:hAnsi="ＭＳ ゴシック"/>
          <w:b/>
          <w:sz w:val="32"/>
          <w:szCs w:val="32"/>
        </w:rPr>
      </w:pPr>
    </w:p>
    <w:p w14:paraId="50D7A902" w14:textId="77777777" w:rsidR="000F7917" w:rsidRPr="006C7A85" w:rsidRDefault="005846E8" w:rsidP="004245A1">
      <w:pPr>
        <w:spacing w:line="300" w:lineRule="exact"/>
        <w:ind w:hanging="187"/>
        <w:jc w:val="left"/>
        <w:rPr>
          <w:rFonts w:ascii="ＭＳ ゴシック" w:eastAsia="ＭＳ ゴシック" w:hAnsi="ＭＳ ゴシック"/>
          <w:szCs w:val="21"/>
        </w:rPr>
      </w:pPr>
      <w:r w:rsidRPr="006C7A8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C7A85" w14:paraId="3A3A7474" w14:textId="77777777" w:rsidTr="00AB00E6">
        <w:trPr>
          <w:jc w:val="center"/>
        </w:trPr>
        <w:tc>
          <w:tcPr>
            <w:tcW w:w="14944" w:type="dxa"/>
            <w:shd w:val="clear" w:color="auto" w:fill="auto"/>
            <w:tcMar>
              <w:top w:w="113" w:type="dxa"/>
              <w:left w:w="113" w:type="dxa"/>
              <w:bottom w:w="113" w:type="dxa"/>
              <w:right w:w="113" w:type="dxa"/>
            </w:tcMar>
          </w:tcPr>
          <w:p w14:paraId="7C7BA08B" w14:textId="77777777" w:rsidR="00BB4B36" w:rsidRPr="006C7A85" w:rsidRDefault="00BB4B36" w:rsidP="00BB4B36">
            <w:pPr>
              <w:spacing w:line="360" w:lineRule="exact"/>
              <w:ind w:firstLineChars="100" w:firstLine="2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現在の定時制高校は、これまでの勤労青少年の後期中等教育機関としての役割とともに、全日制高校中途退学者や不登校経験者、学習障がい等がある生徒等、さまざまな学習目的や動機をもつ生徒の学び直しの場として、また、社会人の生涯学習の場としての機能も果たしている。こうした状況を踏まえ、社会の有為な形成者としての基礎を培う全人教育並びに、生徒一人ひとりの個性を伸ばし、豊かな人間性をはぐくむ教育に努め、次のような生徒を育てることをめざす。</w:t>
            </w:r>
          </w:p>
          <w:p w14:paraId="2DCAE723" w14:textId="77777777" w:rsidR="00BB4B36" w:rsidRPr="006C7A85" w:rsidRDefault="00BB4B36" w:rsidP="00BB4B36">
            <w:pPr>
              <w:spacing w:line="360" w:lineRule="exact"/>
              <w:ind w:firstLineChars="200" w:firstLine="4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①　さまざまな困難に挫けず、自分なりのスタイルやペースで自己実現をめざす生徒。</w:t>
            </w:r>
          </w:p>
          <w:p w14:paraId="5C120041" w14:textId="77777777" w:rsidR="00BB4B36" w:rsidRPr="006C7A85" w:rsidRDefault="00BB4B36" w:rsidP="00BB4B36">
            <w:pPr>
              <w:spacing w:line="360" w:lineRule="exact"/>
              <w:ind w:firstLineChars="200" w:firstLine="4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②　周囲への気配りを忘れず、思いやりのある態度を備えている生徒。</w:t>
            </w:r>
          </w:p>
          <w:p w14:paraId="39A0B5F3" w14:textId="77777777" w:rsidR="00BB4B36" w:rsidRPr="006C7A85" w:rsidRDefault="00BB4B36" w:rsidP="00BB4B36">
            <w:pPr>
              <w:spacing w:line="360" w:lineRule="exact"/>
              <w:ind w:firstLineChars="200" w:firstLine="4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③　互いを認め合い、共に生きることの大切さを理解している生徒。</w:t>
            </w:r>
          </w:p>
          <w:p w14:paraId="6570FA2D" w14:textId="77777777" w:rsidR="00201A51" w:rsidRPr="006C7A85" w:rsidRDefault="00BB4B36" w:rsidP="00BB4B36">
            <w:pPr>
              <w:spacing w:line="300" w:lineRule="exact"/>
              <w:ind w:firstLineChars="200" w:firstLine="400"/>
              <w:rPr>
                <w:rFonts w:ascii="ＭＳ 明朝" w:hAnsi="ＭＳ 明朝"/>
                <w:sz w:val="20"/>
                <w:szCs w:val="20"/>
              </w:rPr>
            </w:pPr>
            <w:r w:rsidRPr="006C7A85">
              <w:rPr>
                <w:rFonts w:ascii="ＭＳ ゴシック" w:eastAsia="ＭＳ ゴシック" w:hAnsi="ＭＳ ゴシック" w:hint="eastAsia"/>
                <w:sz w:val="20"/>
                <w:szCs w:val="20"/>
              </w:rPr>
              <w:t>④　毎日の生活のリズムを乱さない等、基本的な生活習慣が備わっている生徒。</w:t>
            </w:r>
          </w:p>
        </w:tc>
      </w:tr>
    </w:tbl>
    <w:p w14:paraId="6F925364" w14:textId="77777777" w:rsidR="00324B67" w:rsidRPr="006C7A85" w:rsidRDefault="00324B67" w:rsidP="004245A1">
      <w:pPr>
        <w:spacing w:line="300" w:lineRule="exact"/>
        <w:ind w:hanging="187"/>
        <w:jc w:val="left"/>
        <w:rPr>
          <w:rFonts w:ascii="ＭＳ ゴシック" w:eastAsia="ＭＳ ゴシック" w:hAnsi="ＭＳ ゴシック"/>
          <w:szCs w:val="21"/>
        </w:rPr>
      </w:pPr>
    </w:p>
    <w:p w14:paraId="5B960795" w14:textId="77777777" w:rsidR="009B365C" w:rsidRPr="006C7A85" w:rsidRDefault="009B365C" w:rsidP="004245A1">
      <w:pPr>
        <w:spacing w:line="300" w:lineRule="exact"/>
        <w:ind w:hanging="187"/>
        <w:jc w:val="left"/>
        <w:rPr>
          <w:rFonts w:ascii="ＭＳ ゴシック" w:eastAsia="ＭＳ ゴシック" w:hAnsi="ＭＳ ゴシック"/>
          <w:szCs w:val="21"/>
        </w:rPr>
      </w:pPr>
      <w:r w:rsidRPr="006C7A8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C7A85" w14:paraId="6A55E27D" w14:textId="77777777" w:rsidTr="00AB00E6">
        <w:trPr>
          <w:jc w:val="center"/>
        </w:trPr>
        <w:tc>
          <w:tcPr>
            <w:tcW w:w="14944" w:type="dxa"/>
            <w:shd w:val="clear" w:color="auto" w:fill="auto"/>
            <w:tcMar>
              <w:top w:w="113" w:type="dxa"/>
              <w:left w:w="113" w:type="dxa"/>
              <w:bottom w:w="113" w:type="dxa"/>
              <w:right w:w="113" w:type="dxa"/>
            </w:tcMar>
          </w:tcPr>
          <w:p w14:paraId="25ADBA78" w14:textId="77777777" w:rsidR="00094E6C" w:rsidRPr="006C7A85" w:rsidRDefault="00094E6C" w:rsidP="00094E6C">
            <w:pPr>
              <w:spacing w:line="360" w:lineRule="exact"/>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１　確かな学力の育成と教育システムの改善・充実</w:t>
            </w:r>
          </w:p>
          <w:p w14:paraId="14D7512F"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（１）「分かる」「できる」「楽しい」を実感させる授業をめざす。さらに、社会で必要とされる生きた学力を身につけられるようにする。</w:t>
            </w:r>
          </w:p>
          <w:p w14:paraId="23522568" w14:textId="77777777" w:rsidR="00094E6C" w:rsidRPr="006C7A85" w:rsidRDefault="00094E6C" w:rsidP="00094E6C">
            <w:pPr>
              <w:spacing w:line="360" w:lineRule="exact"/>
              <w:ind w:leftChars="300" w:left="63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ア　授業内容や指導方法、学習教材を工夫し、生徒の基礎学力を定着させる。</w:t>
            </w:r>
          </w:p>
          <w:p w14:paraId="2171DC80" w14:textId="77777777" w:rsidR="00094E6C" w:rsidRPr="006C7A85" w:rsidRDefault="00094E6C" w:rsidP="00094E6C">
            <w:pPr>
              <w:spacing w:line="360" w:lineRule="exact"/>
              <w:ind w:leftChars="300" w:left="63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イ　教育課程編成を工夫し、生徒の興味・関心、能力・適性、進路希望等に対応する。</w:t>
            </w:r>
          </w:p>
          <w:p w14:paraId="2824EC8C"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※生徒向け学校教育自己診断結果における授業に関する質問での肯定率を毎年引き上げ、令和５年度には75％以上にする。</w:t>
            </w:r>
          </w:p>
          <w:p w14:paraId="2B938CBB" w14:textId="4046C032" w:rsidR="00094E6C" w:rsidRPr="006C7A85" w:rsidRDefault="00094E6C" w:rsidP="00094E6C">
            <w:pPr>
              <w:spacing w:line="360" w:lineRule="exact"/>
              <w:ind w:leftChars="300" w:left="630" w:firstLineChars="200" w:firstLine="4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平成30年度69.1％　　</w:t>
            </w:r>
            <w:r w:rsidR="006C7A85" w:rsidRPr="006C7A85">
              <w:rPr>
                <w:rFonts w:ascii="ＭＳ ゴシック" w:eastAsia="ＭＳ ゴシック" w:hAnsi="ＭＳ ゴシック" w:hint="eastAsia"/>
                <w:sz w:val="20"/>
                <w:szCs w:val="20"/>
              </w:rPr>
              <w:t>令和元年度</w:t>
            </w:r>
            <w:r w:rsidRPr="006C7A85">
              <w:rPr>
                <w:rFonts w:ascii="ＭＳ ゴシック" w:eastAsia="ＭＳ ゴシック" w:hAnsi="ＭＳ ゴシック" w:hint="eastAsia"/>
                <w:sz w:val="20"/>
                <w:szCs w:val="20"/>
              </w:rPr>
              <w:t>72.4％　　令和２年度71.3％</w:t>
            </w:r>
          </w:p>
          <w:p w14:paraId="568A9B8D" w14:textId="77777777" w:rsidR="00094E6C" w:rsidRPr="006C7A85" w:rsidRDefault="00094E6C" w:rsidP="00094E6C">
            <w:pPr>
              <w:spacing w:line="360" w:lineRule="exact"/>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２　豊かな人間性を持った生徒の育成と生徒の自己実現の支援</w:t>
            </w:r>
          </w:p>
          <w:p w14:paraId="1E7E6437"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（１）互いを尊重しあう精神を養う。また、人権感覚を養い、自他の人権を守ることができるようにする。</w:t>
            </w:r>
          </w:p>
          <w:p w14:paraId="71D74C59"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ア　ホームルーム活動や学校行事、部活動を通じて、自主性を高め協調性を育てる。</w:t>
            </w:r>
          </w:p>
          <w:p w14:paraId="6B98DF47"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※生徒向け学校教育自己診断結果における行事に関する質問での肯定率を令和５年度も80％以上を維持する。</w:t>
            </w:r>
          </w:p>
          <w:p w14:paraId="62BA84D4" w14:textId="6E86B77F"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平成30年度</w:t>
            </w:r>
            <w:r w:rsidR="006C7A85" w:rsidRPr="006C7A85">
              <w:rPr>
                <w:rFonts w:ascii="ＭＳ ゴシック" w:eastAsia="ＭＳ ゴシック" w:hAnsi="ＭＳ ゴシック" w:hint="eastAsia"/>
                <w:sz w:val="20"/>
                <w:szCs w:val="20"/>
              </w:rPr>
              <w:t xml:space="preserve"> </w:t>
            </w:r>
            <w:r w:rsidRPr="006C7A85">
              <w:rPr>
                <w:rFonts w:ascii="ＭＳ ゴシック" w:eastAsia="ＭＳ ゴシック" w:hAnsi="ＭＳ ゴシック" w:hint="eastAsia"/>
                <w:sz w:val="20"/>
                <w:szCs w:val="20"/>
              </w:rPr>
              <w:t xml:space="preserve">体育祭77％、文化祭77％　　</w:t>
            </w:r>
            <w:r w:rsidR="006C7A85" w:rsidRPr="006C7A85">
              <w:rPr>
                <w:rFonts w:ascii="ＭＳ ゴシック" w:eastAsia="ＭＳ ゴシック" w:hAnsi="ＭＳ ゴシック" w:hint="eastAsia"/>
                <w:sz w:val="20"/>
                <w:szCs w:val="20"/>
              </w:rPr>
              <w:t xml:space="preserve">令和元年度 </w:t>
            </w:r>
            <w:r w:rsidRPr="006C7A85">
              <w:rPr>
                <w:rFonts w:ascii="ＭＳ ゴシック" w:eastAsia="ＭＳ ゴシック" w:hAnsi="ＭＳ ゴシック" w:hint="eastAsia"/>
                <w:sz w:val="20"/>
                <w:szCs w:val="20"/>
              </w:rPr>
              <w:t>体育祭86％、文化祭87％　　令和２年度</w:t>
            </w:r>
            <w:r w:rsidR="006C7A85" w:rsidRPr="006C7A85">
              <w:rPr>
                <w:rFonts w:ascii="ＭＳ ゴシック" w:eastAsia="ＭＳ ゴシック" w:hAnsi="ＭＳ ゴシック" w:hint="eastAsia"/>
                <w:sz w:val="20"/>
                <w:szCs w:val="20"/>
              </w:rPr>
              <w:t xml:space="preserve"> </w:t>
            </w:r>
            <w:r w:rsidRPr="006C7A85">
              <w:rPr>
                <w:rFonts w:ascii="ＭＳ ゴシック" w:eastAsia="ＭＳ ゴシック" w:hAnsi="ＭＳ ゴシック" w:hint="eastAsia"/>
                <w:sz w:val="20"/>
                <w:szCs w:val="20"/>
              </w:rPr>
              <w:t>体育</w:t>
            </w:r>
            <w:r w:rsidR="00054655">
              <w:rPr>
                <w:rFonts w:ascii="ＭＳ ゴシック" w:eastAsia="ＭＳ ゴシック" w:hAnsi="ＭＳ ゴシック" w:hint="eastAsia"/>
                <w:sz w:val="20"/>
                <w:szCs w:val="20"/>
              </w:rPr>
              <w:t>祭</w:t>
            </w:r>
            <w:r w:rsidRPr="006C7A85">
              <w:rPr>
                <w:rFonts w:ascii="ＭＳ ゴシック" w:eastAsia="ＭＳ ゴシック" w:hAnsi="ＭＳ ゴシック" w:hint="eastAsia"/>
                <w:sz w:val="20"/>
                <w:szCs w:val="20"/>
              </w:rPr>
              <w:t>84％、文化祭84％</w:t>
            </w:r>
          </w:p>
          <w:p w14:paraId="2886915C" w14:textId="63ADA436" w:rsidR="00094E6C" w:rsidRPr="006C7A85" w:rsidRDefault="00054655" w:rsidP="00094E6C">
            <w:pPr>
              <w:spacing w:line="360" w:lineRule="exact"/>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ホームルームや総合的な探究</w:t>
            </w:r>
            <w:r w:rsidR="00094E6C" w:rsidRPr="006C7A85">
              <w:rPr>
                <w:rFonts w:ascii="ＭＳ ゴシック" w:eastAsia="ＭＳ ゴシック" w:hAnsi="ＭＳ ゴシック" w:hint="eastAsia"/>
                <w:sz w:val="20"/>
                <w:szCs w:val="20"/>
              </w:rPr>
              <w:t>の時間を活用して人権教育を実施し、人権感覚を養う。</w:t>
            </w:r>
          </w:p>
          <w:p w14:paraId="4D832FD1"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（２）生徒の課題や背景を踏まえ、生徒のサインを的確に捉えて適切な対応を行い、生徒の自己実現を支援する。</w:t>
            </w:r>
          </w:p>
          <w:p w14:paraId="3CCE4403"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ア　家庭との連絡を密にし、基本的な生活習慣を確立させる。</w:t>
            </w:r>
          </w:p>
          <w:p w14:paraId="5013EDD2"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イ　計画的・系統的なキャリア教育を行い、卒業後の進路について考えられるようにする。</w:t>
            </w:r>
          </w:p>
          <w:p w14:paraId="27977D1D" w14:textId="77777777" w:rsidR="00094E6C" w:rsidRPr="006C7A85" w:rsidRDefault="00094E6C" w:rsidP="006750CF">
            <w:pPr>
              <w:spacing w:line="320" w:lineRule="exact"/>
              <w:ind w:leftChars="285" w:left="1012" w:hangingChars="207" w:hanging="414"/>
              <w:jc w:val="left"/>
              <w:rPr>
                <w:rFonts w:ascii="ＭＳ ゴシック" w:eastAsia="ＭＳ ゴシック" w:hAnsi="ＭＳ ゴシック"/>
                <w:strike/>
                <w:sz w:val="20"/>
                <w:szCs w:val="20"/>
              </w:rPr>
            </w:pPr>
            <w:r w:rsidRPr="006C7A85">
              <w:rPr>
                <w:rFonts w:ascii="ＭＳ ゴシック" w:eastAsia="ＭＳ ゴシック" w:hAnsi="ＭＳ ゴシック" w:hint="eastAsia"/>
                <w:sz w:val="20"/>
                <w:szCs w:val="20"/>
              </w:rPr>
              <w:t xml:space="preserve">　※生徒向け学校教育自己診断結果における社会のルールに関する質問での肯定率を令和５年度</w:t>
            </w:r>
            <w:r w:rsidR="008A27B5" w:rsidRPr="006C7A85">
              <w:rPr>
                <w:rFonts w:ascii="ＭＳ ゴシック" w:eastAsia="ＭＳ ゴシック" w:hAnsi="ＭＳ ゴシック" w:hint="eastAsia"/>
                <w:sz w:val="20"/>
                <w:szCs w:val="20"/>
              </w:rPr>
              <w:t>も85％以上を維持する。</w:t>
            </w:r>
          </w:p>
          <w:p w14:paraId="79A7839E" w14:textId="46E2D6F0"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平成30年度80.4％　　</w:t>
            </w:r>
            <w:r w:rsidR="006C7A85" w:rsidRPr="006C7A85">
              <w:rPr>
                <w:rFonts w:ascii="ＭＳ ゴシック" w:eastAsia="ＭＳ ゴシック" w:hAnsi="ＭＳ ゴシック" w:hint="eastAsia"/>
                <w:sz w:val="20"/>
                <w:szCs w:val="20"/>
              </w:rPr>
              <w:t>令和元年度</w:t>
            </w:r>
            <w:r w:rsidRPr="006C7A85">
              <w:rPr>
                <w:rFonts w:ascii="ＭＳ ゴシック" w:eastAsia="ＭＳ ゴシック" w:hAnsi="ＭＳ ゴシック" w:hint="eastAsia"/>
                <w:sz w:val="20"/>
                <w:szCs w:val="20"/>
              </w:rPr>
              <w:t>84.9％　　令和２年度86.2％</w:t>
            </w:r>
          </w:p>
          <w:p w14:paraId="2A714C8B" w14:textId="77777777" w:rsidR="00094E6C" w:rsidRPr="006C7A85" w:rsidRDefault="00094E6C" w:rsidP="00094E6C">
            <w:pPr>
              <w:spacing w:line="320" w:lineRule="exact"/>
              <w:ind w:firstLineChars="300" w:firstLine="600"/>
              <w:jc w:val="left"/>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※生徒向け学校教育自己診断結果における進路に関する質問での肯定率を毎年引き上げ、令和５年度には85％以上にする。</w:t>
            </w:r>
          </w:p>
          <w:p w14:paraId="57924BFC" w14:textId="0A52D79A"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平成30年度80.6％　　</w:t>
            </w:r>
            <w:r w:rsidR="006C7A85" w:rsidRPr="006C7A85">
              <w:rPr>
                <w:rFonts w:ascii="ＭＳ ゴシック" w:eastAsia="ＭＳ ゴシック" w:hAnsi="ＭＳ ゴシック" w:hint="eastAsia"/>
                <w:sz w:val="20"/>
                <w:szCs w:val="20"/>
              </w:rPr>
              <w:t>令和元年度</w:t>
            </w:r>
            <w:r w:rsidRPr="006C7A85">
              <w:rPr>
                <w:rFonts w:ascii="ＭＳ ゴシック" w:eastAsia="ＭＳ ゴシック" w:hAnsi="ＭＳ ゴシック" w:hint="eastAsia"/>
                <w:sz w:val="20"/>
                <w:szCs w:val="20"/>
              </w:rPr>
              <w:t>80.5％　　令和２年度82.6％</w:t>
            </w:r>
          </w:p>
          <w:p w14:paraId="2279D412" w14:textId="77777777" w:rsidR="00094E6C" w:rsidRPr="006C7A85" w:rsidRDefault="00094E6C" w:rsidP="00094E6C">
            <w:pPr>
              <w:spacing w:line="360" w:lineRule="exact"/>
              <w:ind w:firstLineChars="100" w:firstLine="2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（３）学業継続が困難な生徒に積極的働きかけ、課題解決への支援を行い、学校への定着を図る。</w:t>
            </w:r>
          </w:p>
          <w:p w14:paraId="36C981FE" w14:textId="7777777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ア　中退防止コーディネーターを核とし、組織的に生徒を支援する。</w:t>
            </w:r>
          </w:p>
          <w:p w14:paraId="6B8CC3BD" w14:textId="2B43A24A"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イ　</w:t>
            </w:r>
            <w:r w:rsidR="006C7A85" w:rsidRPr="006C7A85">
              <w:rPr>
                <w:rFonts w:ascii="ＭＳ ゴシック" w:eastAsia="ＭＳ ゴシック" w:hAnsi="ＭＳ ゴシック" w:hint="eastAsia"/>
                <w:sz w:val="20"/>
                <w:szCs w:val="20"/>
              </w:rPr>
              <w:t>ＳＳＷ</w:t>
            </w:r>
            <w:r w:rsidRPr="006C7A85">
              <w:rPr>
                <w:rFonts w:ascii="ＭＳ ゴシック" w:eastAsia="ＭＳ ゴシック" w:hAnsi="ＭＳ ゴシック" w:hint="eastAsia"/>
                <w:sz w:val="20"/>
                <w:szCs w:val="20"/>
              </w:rPr>
              <w:t>等との連携を図り、相談体制を充実する。</w:t>
            </w:r>
          </w:p>
          <w:p w14:paraId="123E1B08" w14:textId="77777777" w:rsidR="00094E6C" w:rsidRPr="006C7A85" w:rsidRDefault="00094E6C" w:rsidP="00094E6C">
            <w:pPr>
              <w:spacing w:line="360" w:lineRule="exact"/>
              <w:ind w:leftChars="100" w:left="1010" w:hangingChars="400" w:hanging="8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※令和５年度には、文部科学省が公表する平成30年度全国公立高等学校定時制課程の中途退学率の9.3％以下を目標とする。</w:t>
            </w:r>
          </w:p>
          <w:p w14:paraId="739FAEA3" w14:textId="72C56268" w:rsidR="00094E6C" w:rsidRPr="006C7A85" w:rsidRDefault="00094E6C" w:rsidP="00094E6C">
            <w:pPr>
              <w:spacing w:line="360" w:lineRule="exact"/>
              <w:ind w:leftChars="300" w:left="630" w:firstLineChars="200" w:firstLine="4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平成30年度9.6％　　</w:t>
            </w:r>
            <w:r w:rsidR="006C7A85" w:rsidRPr="006C7A85">
              <w:rPr>
                <w:rFonts w:ascii="ＭＳ ゴシック" w:eastAsia="ＭＳ ゴシック" w:hAnsi="ＭＳ ゴシック" w:hint="eastAsia"/>
                <w:sz w:val="20"/>
                <w:szCs w:val="20"/>
              </w:rPr>
              <w:t>令和元年度</w:t>
            </w:r>
            <w:r w:rsidRPr="006C7A85">
              <w:rPr>
                <w:rFonts w:ascii="ＭＳ ゴシック" w:eastAsia="ＭＳ ゴシック" w:hAnsi="ＭＳ ゴシック" w:hint="eastAsia"/>
                <w:sz w:val="20"/>
                <w:szCs w:val="20"/>
              </w:rPr>
              <w:t>16.3％　　令和２年度</w:t>
            </w:r>
            <w:r w:rsidR="00F35AE3" w:rsidRPr="006C7A85">
              <w:rPr>
                <w:rFonts w:ascii="ＭＳ ゴシック" w:eastAsia="ＭＳ ゴシック" w:hAnsi="ＭＳ ゴシック" w:hint="eastAsia"/>
                <w:sz w:val="20"/>
                <w:szCs w:val="20"/>
              </w:rPr>
              <w:t>16.7</w:t>
            </w:r>
            <w:r w:rsidRPr="006C7A85">
              <w:rPr>
                <w:rFonts w:ascii="ＭＳ ゴシック" w:eastAsia="ＭＳ ゴシック" w:hAnsi="ＭＳ ゴシック" w:hint="eastAsia"/>
                <w:sz w:val="20"/>
                <w:szCs w:val="20"/>
              </w:rPr>
              <w:t>％</w:t>
            </w:r>
          </w:p>
          <w:p w14:paraId="4FFB8DE9" w14:textId="77777777" w:rsidR="00094E6C" w:rsidRPr="006C7A85" w:rsidRDefault="00094E6C" w:rsidP="00094E6C">
            <w:pPr>
              <w:spacing w:line="360" w:lineRule="exact"/>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３  学校運営体制の改善・充実と地域とつながる学校づくりの推進</w:t>
            </w:r>
          </w:p>
          <w:p w14:paraId="008016AA" w14:textId="77777777" w:rsidR="00094E6C" w:rsidRPr="006C7A85" w:rsidRDefault="00094E6C" w:rsidP="00094E6C">
            <w:pPr>
              <w:spacing w:line="360" w:lineRule="exact"/>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（１）組織体制の改善・充実を図り、機能的な運営に努める。</w:t>
            </w:r>
          </w:p>
          <w:p w14:paraId="4CF22444" w14:textId="7B778A40" w:rsidR="00094E6C" w:rsidRPr="006C7A85" w:rsidRDefault="00094E6C" w:rsidP="00094E6C">
            <w:pPr>
              <w:spacing w:line="360" w:lineRule="exact"/>
              <w:ind w:firstLineChars="300" w:firstLine="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ア　校内研修の実施や</w:t>
            </w:r>
            <w:r w:rsidR="006C7A85" w:rsidRPr="006C7A85">
              <w:rPr>
                <w:rFonts w:ascii="ＭＳ ゴシック" w:eastAsia="ＭＳ ゴシック" w:hAnsi="ＭＳ ゴシック" w:hint="eastAsia"/>
                <w:sz w:val="20"/>
                <w:szCs w:val="20"/>
              </w:rPr>
              <w:t>ＯＪＴ</w:t>
            </w:r>
            <w:r w:rsidRPr="006C7A85">
              <w:rPr>
                <w:rFonts w:ascii="ＭＳ ゴシック" w:eastAsia="ＭＳ ゴシック" w:hAnsi="ＭＳ ゴシック" w:hint="eastAsia"/>
                <w:sz w:val="20"/>
                <w:szCs w:val="20"/>
              </w:rPr>
              <w:t>により、教職員の資質を向上させる。</w:t>
            </w:r>
          </w:p>
          <w:p w14:paraId="00661A80" w14:textId="77777777" w:rsidR="00094E6C" w:rsidRPr="006C7A85" w:rsidRDefault="00094E6C" w:rsidP="00094E6C">
            <w:pPr>
              <w:spacing w:line="360" w:lineRule="exact"/>
              <w:ind w:firstLineChars="300" w:firstLine="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イ　学校運営組織の強化と効率化を図り、勤務時間を縮減する。</w:t>
            </w:r>
          </w:p>
          <w:p w14:paraId="68135E9D" w14:textId="77777777" w:rsidR="00094E6C" w:rsidRPr="006C7A85" w:rsidRDefault="00094E6C" w:rsidP="00094E6C">
            <w:pPr>
              <w:spacing w:line="360" w:lineRule="exact"/>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※教職員向け学校教育自己診断結果における校務運営に関する質問での肯定率を毎年引き上げ、令和５年度には90％以上にする。</w:t>
            </w:r>
          </w:p>
          <w:p w14:paraId="4A219D21" w14:textId="2288DC07"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平成30年度95.2％　　</w:t>
            </w:r>
            <w:r w:rsidR="006C7A85" w:rsidRPr="006C7A85">
              <w:rPr>
                <w:rFonts w:ascii="ＭＳ ゴシック" w:eastAsia="ＭＳ ゴシック" w:hAnsi="ＭＳ ゴシック" w:hint="eastAsia"/>
                <w:sz w:val="20"/>
                <w:szCs w:val="20"/>
              </w:rPr>
              <w:t>令和元年度</w:t>
            </w:r>
            <w:r w:rsidRPr="006C7A85">
              <w:rPr>
                <w:rFonts w:ascii="ＭＳ ゴシック" w:eastAsia="ＭＳ ゴシック" w:hAnsi="ＭＳ ゴシック" w:hint="eastAsia"/>
                <w:sz w:val="20"/>
                <w:szCs w:val="20"/>
              </w:rPr>
              <w:t>100％　　令和２年度85.3％</w:t>
            </w:r>
          </w:p>
          <w:p w14:paraId="0695D907" w14:textId="77777777" w:rsidR="00094E6C" w:rsidRPr="006C7A85" w:rsidRDefault="00094E6C" w:rsidP="00094E6C">
            <w:pPr>
              <w:spacing w:line="360" w:lineRule="exact"/>
              <w:ind w:left="824" w:hangingChars="412" w:hanging="824"/>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（２）保護者や中学校、地域等に、教育目標や教育活動について情報提供を行い、地域とつながる学校づくりを推進する。</w:t>
            </w:r>
          </w:p>
          <w:p w14:paraId="3DB39372" w14:textId="651956AC" w:rsidR="00094E6C" w:rsidRPr="006C7A85" w:rsidRDefault="00094E6C" w:rsidP="00094E6C">
            <w:pPr>
              <w:spacing w:line="360" w:lineRule="exact"/>
              <w:ind w:left="824" w:hangingChars="412" w:hanging="824"/>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ア　学校</w:t>
            </w:r>
            <w:r w:rsidR="006C7A85" w:rsidRPr="006C7A85">
              <w:rPr>
                <w:rFonts w:ascii="ＭＳ ゴシック" w:eastAsia="ＭＳ ゴシック" w:hAnsi="ＭＳ ゴシック" w:hint="eastAsia"/>
                <w:sz w:val="20"/>
                <w:szCs w:val="20"/>
              </w:rPr>
              <w:t>Ｗｅｂ</w:t>
            </w:r>
            <w:r w:rsidRPr="006C7A85">
              <w:rPr>
                <w:rFonts w:ascii="ＭＳ ゴシック" w:eastAsia="ＭＳ ゴシック" w:hAnsi="ＭＳ ゴシック" w:hint="eastAsia"/>
                <w:sz w:val="20"/>
                <w:szCs w:val="20"/>
              </w:rPr>
              <w:t>ページ等を活用し、幅広く積極的な情報提供を行う。</w:t>
            </w:r>
          </w:p>
          <w:p w14:paraId="2D2C5535" w14:textId="77777777" w:rsidR="00094E6C" w:rsidRPr="006C7A85" w:rsidRDefault="00094E6C" w:rsidP="00094E6C">
            <w:pPr>
              <w:spacing w:line="360" w:lineRule="exact"/>
              <w:ind w:left="824" w:hangingChars="412" w:hanging="824"/>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イ　保護者や中学校、地域等との相互理解・相互協力による良好な連携体制の構築を図る。</w:t>
            </w:r>
          </w:p>
          <w:p w14:paraId="18CD8F19" w14:textId="77777777" w:rsidR="00094E6C" w:rsidRPr="006C7A85" w:rsidRDefault="00094E6C" w:rsidP="00094E6C">
            <w:pPr>
              <w:spacing w:line="360" w:lineRule="exact"/>
              <w:ind w:leftChars="381" w:left="1036" w:hangingChars="118" w:hanging="236"/>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※保護者向け学校教育自己診断結果における情報提供に関する質問での肯定率を令和５年度も90％以上を維持する。</w:t>
            </w:r>
          </w:p>
          <w:p w14:paraId="20F77871" w14:textId="4639244E" w:rsidR="00094E6C" w:rsidRPr="006C7A85" w:rsidRDefault="00094E6C" w:rsidP="00094E6C">
            <w:pPr>
              <w:spacing w:line="360" w:lineRule="exact"/>
              <w:ind w:left="600" w:hangingChars="300" w:hanging="600"/>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 xml:space="preserve">　　　　　平成30年度87.0％　　</w:t>
            </w:r>
            <w:r w:rsidR="006C7A85" w:rsidRPr="006C7A85">
              <w:rPr>
                <w:rFonts w:ascii="ＭＳ ゴシック" w:eastAsia="ＭＳ ゴシック" w:hAnsi="ＭＳ ゴシック" w:hint="eastAsia"/>
                <w:sz w:val="20"/>
                <w:szCs w:val="20"/>
              </w:rPr>
              <w:t>令和元年度</w:t>
            </w:r>
            <w:r w:rsidRPr="006C7A85">
              <w:rPr>
                <w:rFonts w:ascii="ＭＳ ゴシック" w:eastAsia="ＭＳ ゴシック" w:hAnsi="ＭＳ ゴシック" w:hint="eastAsia"/>
                <w:sz w:val="20"/>
                <w:szCs w:val="20"/>
              </w:rPr>
              <w:t>85.2％　　令和２年度92.6％</w:t>
            </w:r>
          </w:p>
          <w:p w14:paraId="50D45008" w14:textId="77777777" w:rsidR="00094E6C" w:rsidRPr="006C7A85" w:rsidRDefault="00094E6C" w:rsidP="00094E6C">
            <w:pPr>
              <w:spacing w:line="360" w:lineRule="exact"/>
              <w:ind w:leftChars="381" w:left="1036" w:hangingChars="118" w:hanging="236"/>
              <w:rPr>
                <w:rFonts w:ascii="ＭＳ ゴシック" w:eastAsia="ＭＳ ゴシック" w:hAnsi="ＭＳ ゴシック"/>
                <w:sz w:val="20"/>
                <w:szCs w:val="20"/>
              </w:rPr>
            </w:pPr>
            <w:r w:rsidRPr="006C7A85">
              <w:rPr>
                <w:rFonts w:ascii="ＭＳ ゴシック" w:eastAsia="ＭＳ ゴシック" w:hAnsi="ＭＳ ゴシック" w:hint="eastAsia"/>
                <w:sz w:val="20"/>
                <w:szCs w:val="20"/>
              </w:rPr>
              <w:t>※保護者向け学校教育自己診断結果における「子どもは学校に行くのを楽しみにしている」の肯定率を令和５年度も80％以上を維持する。</w:t>
            </w:r>
          </w:p>
          <w:p w14:paraId="7C0F1998" w14:textId="48019DF7" w:rsidR="009B365C" w:rsidRPr="006C7A85" w:rsidRDefault="00094E6C" w:rsidP="00AB00E6">
            <w:pPr>
              <w:spacing w:line="300" w:lineRule="exact"/>
              <w:rPr>
                <w:rFonts w:ascii="ＭＳ 明朝" w:hAnsi="ＭＳ 明朝"/>
                <w:sz w:val="20"/>
                <w:szCs w:val="20"/>
              </w:rPr>
            </w:pPr>
            <w:r w:rsidRPr="006C7A85">
              <w:rPr>
                <w:rFonts w:ascii="ＭＳ ゴシック" w:eastAsia="ＭＳ ゴシック" w:hAnsi="ＭＳ ゴシック" w:hint="eastAsia"/>
                <w:sz w:val="20"/>
                <w:szCs w:val="20"/>
              </w:rPr>
              <w:t xml:space="preserve">　　　　　平成30年度82.6％　　</w:t>
            </w:r>
            <w:r w:rsidR="006C7A85" w:rsidRPr="006C7A85">
              <w:rPr>
                <w:rFonts w:ascii="ＭＳ ゴシック" w:eastAsia="ＭＳ ゴシック" w:hAnsi="ＭＳ ゴシック" w:hint="eastAsia"/>
                <w:sz w:val="20"/>
                <w:szCs w:val="20"/>
              </w:rPr>
              <w:t>令和元年度</w:t>
            </w:r>
            <w:r w:rsidRPr="006C7A85">
              <w:rPr>
                <w:rFonts w:ascii="ＭＳ ゴシック" w:eastAsia="ＭＳ ゴシック" w:hAnsi="ＭＳ ゴシック" w:hint="eastAsia"/>
                <w:sz w:val="20"/>
                <w:szCs w:val="20"/>
              </w:rPr>
              <w:t>70.4％　　令和２年度82.1％</w:t>
            </w:r>
          </w:p>
        </w:tc>
      </w:tr>
    </w:tbl>
    <w:p w14:paraId="7BDEC26D" w14:textId="77777777" w:rsidR="001D401B" w:rsidRPr="006C7A85" w:rsidRDefault="001D401B" w:rsidP="004245A1">
      <w:pPr>
        <w:spacing w:line="300" w:lineRule="exact"/>
        <w:ind w:leftChars="-342" w:left="-718" w:firstLineChars="250" w:firstLine="525"/>
        <w:rPr>
          <w:rFonts w:ascii="ＭＳ ゴシック" w:eastAsia="ＭＳ ゴシック" w:hAnsi="ＭＳ ゴシック"/>
          <w:szCs w:val="21"/>
        </w:rPr>
      </w:pPr>
    </w:p>
    <w:p w14:paraId="2BD5DAD1" w14:textId="77777777" w:rsidR="00267D3C" w:rsidRPr="006C7A85" w:rsidRDefault="009B365C" w:rsidP="001D401B">
      <w:pPr>
        <w:spacing w:line="300" w:lineRule="exact"/>
        <w:ind w:leftChars="-342" w:left="-718" w:firstLineChars="250" w:firstLine="525"/>
        <w:rPr>
          <w:rFonts w:ascii="ＭＳ ゴシック" w:eastAsia="ＭＳ ゴシック" w:hAnsi="ＭＳ ゴシック"/>
          <w:szCs w:val="21"/>
        </w:rPr>
      </w:pPr>
      <w:r w:rsidRPr="006C7A85">
        <w:rPr>
          <w:rFonts w:ascii="ＭＳ ゴシック" w:eastAsia="ＭＳ ゴシック" w:hAnsi="ＭＳ ゴシック" w:hint="eastAsia"/>
          <w:szCs w:val="21"/>
        </w:rPr>
        <w:t>【</w:t>
      </w:r>
      <w:r w:rsidR="0037367C" w:rsidRPr="006C7A85">
        <w:rPr>
          <w:rFonts w:ascii="ＭＳ ゴシック" w:eastAsia="ＭＳ ゴシック" w:hAnsi="ＭＳ ゴシック" w:hint="eastAsia"/>
          <w:szCs w:val="21"/>
        </w:rPr>
        <w:t>学校教育自己診断</w:t>
      </w:r>
      <w:r w:rsidR="005E3C2A" w:rsidRPr="006C7A85">
        <w:rPr>
          <w:rFonts w:ascii="ＭＳ ゴシック" w:eastAsia="ＭＳ ゴシック" w:hAnsi="ＭＳ ゴシック" w:hint="eastAsia"/>
          <w:szCs w:val="21"/>
        </w:rPr>
        <w:t>の</w:t>
      </w:r>
      <w:r w:rsidR="0037367C" w:rsidRPr="006C7A85">
        <w:rPr>
          <w:rFonts w:ascii="ＭＳ ゴシック" w:eastAsia="ＭＳ ゴシック" w:hAnsi="ＭＳ ゴシック" w:hint="eastAsia"/>
          <w:szCs w:val="21"/>
        </w:rPr>
        <w:t>結果と分析・学校</w:t>
      </w:r>
      <w:r w:rsidR="00C158A6" w:rsidRPr="006C7A85">
        <w:rPr>
          <w:rFonts w:ascii="ＭＳ ゴシック" w:eastAsia="ＭＳ ゴシック" w:hAnsi="ＭＳ ゴシック" w:hint="eastAsia"/>
          <w:szCs w:val="21"/>
        </w:rPr>
        <w:t>運営</w:t>
      </w:r>
      <w:r w:rsidR="0037367C" w:rsidRPr="006C7A85">
        <w:rPr>
          <w:rFonts w:ascii="ＭＳ ゴシック" w:eastAsia="ＭＳ ゴシック" w:hAnsi="ＭＳ ゴシック" w:hint="eastAsia"/>
          <w:szCs w:val="21"/>
        </w:rPr>
        <w:t>協議会</w:t>
      </w:r>
      <w:r w:rsidR="0096649A" w:rsidRPr="006C7A85">
        <w:rPr>
          <w:rFonts w:ascii="ＭＳ ゴシック" w:eastAsia="ＭＳ ゴシック" w:hAnsi="ＭＳ ゴシック" w:hint="eastAsia"/>
          <w:szCs w:val="21"/>
        </w:rPr>
        <w:t>からの意見</w:t>
      </w:r>
      <w:r w:rsidRPr="006C7A8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C7A85" w14:paraId="5F08543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6384A49" w14:textId="0053C0B1" w:rsidR="00267D3C" w:rsidRPr="006C7A85" w:rsidRDefault="00267D3C" w:rsidP="001D401B">
            <w:pPr>
              <w:spacing w:line="300" w:lineRule="exact"/>
              <w:jc w:val="center"/>
              <w:rPr>
                <w:rFonts w:ascii="ＭＳ 明朝" w:hAnsi="ＭＳ 明朝"/>
                <w:sz w:val="20"/>
                <w:szCs w:val="20"/>
              </w:rPr>
            </w:pPr>
            <w:r w:rsidRPr="006C7A85">
              <w:rPr>
                <w:rFonts w:ascii="ＭＳ 明朝" w:hAnsi="ＭＳ 明朝" w:hint="eastAsia"/>
                <w:sz w:val="20"/>
                <w:szCs w:val="20"/>
              </w:rPr>
              <w:t>学校教育自己診断の結果と分析［</w:t>
            </w:r>
            <w:r w:rsidR="00D75C7B">
              <w:rPr>
                <w:rFonts w:ascii="ＭＳ 明朝" w:hAnsi="ＭＳ 明朝" w:hint="eastAsia"/>
                <w:sz w:val="20"/>
                <w:szCs w:val="20"/>
              </w:rPr>
              <w:t xml:space="preserve">令和　３　</w:t>
            </w:r>
            <w:r w:rsidRPr="006C7A85">
              <w:rPr>
                <w:rFonts w:ascii="ＭＳ 明朝" w:hAnsi="ＭＳ 明朝" w:hint="eastAsia"/>
                <w:sz w:val="20"/>
                <w:szCs w:val="20"/>
              </w:rPr>
              <w:t>年</w:t>
            </w:r>
            <w:r w:rsidR="00D75C7B">
              <w:rPr>
                <w:rFonts w:ascii="ＭＳ 明朝" w:hAnsi="ＭＳ 明朝" w:hint="eastAsia"/>
                <w:sz w:val="20"/>
                <w:szCs w:val="20"/>
              </w:rPr>
              <w:t xml:space="preserve">　12　</w:t>
            </w:r>
            <w:r w:rsidRPr="006C7A8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8869B7F" w14:textId="77777777" w:rsidR="00267D3C" w:rsidRPr="006C7A85" w:rsidRDefault="00267D3C" w:rsidP="00225A63">
            <w:pPr>
              <w:spacing w:line="300" w:lineRule="exact"/>
              <w:jc w:val="center"/>
              <w:rPr>
                <w:rFonts w:ascii="ＭＳ 明朝" w:hAnsi="ＭＳ 明朝"/>
                <w:sz w:val="20"/>
                <w:szCs w:val="20"/>
              </w:rPr>
            </w:pPr>
            <w:r w:rsidRPr="006C7A85">
              <w:rPr>
                <w:rFonts w:ascii="ＭＳ 明朝" w:hAnsi="ＭＳ 明朝" w:hint="eastAsia"/>
                <w:sz w:val="20"/>
                <w:szCs w:val="20"/>
              </w:rPr>
              <w:t>学校</w:t>
            </w:r>
            <w:r w:rsidR="00B063A9" w:rsidRPr="006C7A85">
              <w:rPr>
                <w:rFonts w:ascii="ＭＳ 明朝" w:hAnsi="ＭＳ 明朝" w:hint="eastAsia"/>
                <w:sz w:val="20"/>
                <w:szCs w:val="20"/>
              </w:rPr>
              <w:t>運営</w:t>
            </w:r>
            <w:r w:rsidRPr="006C7A85">
              <w:rPr>
                <w:rFonts w:ascii="ＭＳ 明朝" w:hAnsi="ＭＳ 明朝" w:hint="eastAsia"/>
                <w:sz w:val="20"/>
                <w:szCs w:val="20"/>
              </w:rPr>
              <w:t>協議会</w:t>
            </w:r>
            <w:r w:rsidR="00225A63" w:rsidRPr="006C7A85">
              <w:rPr>
                <w:rFonts w:ascii="ＭＳ 明朝" w:hAnsi="ＭＳ 明朝" w:hint="eastAsia"/>
                <w:sz w:val="20"/>
                <w:szCs w:val="20"/>
              </w:rPr>
              <w:t>からの意見</w:t>
            </w:r>
          </w:p>
        </w:tc>
      </w:tr>
      <w:tr w:rsidR="0086696C" w:rsidRPr="006C7A85" w14:paraId="2A0929AD" w14:textId="77777777" w:rsidTr="00AB00E6">
        <w:trPr>
          <w:trHeight w:val="981"/>
          <w:jc w:val="center"/>
        </w:trPr>
        <w:tc>
          <w:tcPr>
            <w:tcW w:w="6771" w:type="dxa"/>
            <w:shd w:val="clear" w:color="auto" w:fill="auto"/>
            <w:tcMar>
              <w:top w:w="113" w:type="dxa"/>
              <w:left w:w="113" w:type="dxa"/>
              <w:bottom w:w="113" w:type="dxa"/>
              <w:right w:w="113" w:type="dxa"/>
            </w:tcMar>
          </w:tcPr>
          <w:p w14:paraId="59E40FE1" w14:textId="242AFD19" w:rsidR="00CF602D" w:rsidRPr="00CF602D" w:rsidRDefault="00AC02E8" w:rsidP="00CF602D">
            <w:pPr>
              <w:spacing w:line="280" w:lineRule="exact"/>
              <w:rPr>
                <w:rFonts w:ascii="ＭＳ 明朝" w:hAnsi="ＭＳ 明朝"/>
                <w:color w:val="D9D9D9"/>
                <w:sz w:val="20"/>
                <w:szCs w:val="20"/>
              </w:rPr>
            </w:pPr>
            <w:r>
              <w:rPr>
                <w:rFonts w:ascii="ＭＳ 明朝" w:hAnsi="ＭＳ 明朝" w:hint="eastAsia"/>
                <w:sz w:val="20"/>
                <w:szCs w:val="20"/>
              </w:rPr>
              <w:t>【全般</w:t>
            </w:r>
            <w:r w:rsidR="00CF602D" w:rsidRPr="00DD40D4">
              <w:rPr>
                <w:rFonts w:ascii="ＭＳ 明朝" w:hAnsi="ＭＳ 明朝" w:hint="eastAsia"/>
                <w:sz w:val="20"/>
                <w:szCs w:val="20"/>
              </w:rPr>
              <w:t>】</w:t>
            </w:r>
          </w:p>
          <w:p w14:paraId="026D8AF6" w14:textId="77777777" w:rsidR="006A1848" w:rsidRDefault="00CF602D" w:rsidP="00AC02E8">
            <w:pPr>
              <w:spacing w:line="280" w:lineRule="exact"/>
              <w:ind w:left="164" w:hangingChars="82" w:hanging="164"/>
              <w:rPr>
                <w:rFonts w:ascii="ＭＳ 明朝" w:hAnsi="ＭＳ 明朝"/>
                <w:color w:val="000000" w:themeColor="text1"/>
                <w:sz w:val="20"/>
                <w:szCs w:val="20"/>
              </w:rPr>
            </w:pPr>
            <w:r w:rsidRPr="00CF602D">
              <w:rPr>
                <w:rFonts w:ascii="ＭＳ 明朝" w:hAnsi="ＭＳ 明朝" w:hint="eastAsia"/>
                <w:color w:val="000000" w:themeColor="text1"/>
                <w:sz w:val="20"/>
                <w:szCs w:val="20"/>
              </w:rPr>
              <w:t>・</w:t>
            </w:r>
            <w:r w:rsidR="00AC02E8">
              <w:rPr>
                <w:rFonts w:ascii="ＭＳ 明朝" w:hAnsi="ＭＳ 明朝" w:hint="eastAsia"/>
                <w:color w:val="000000" w:themeColor="text1"/>
                <w:sz w:val="20"/>
                <w:szCs w:val="20"/>
              </w:rPr>
              <w:t>「学校に行くのが楽しい」の肯定率は、学年が上がるにつれて低下している。コロナ禍により例年と異なることが多いことが原因の一つと考えられる。生徒たちにとって、「学校が楽しい」</w:t>
            </w:r>
            <w:r w:rsidR="006A1848">
              <w:rPr>
                <w:rFonts w:ascii="ＭＳ 明朝" w:hAnsi="ＭＳ 明朝" w:hint="eastAsia"/>
                <w:color w:val="000000" w:themeColor="text1"/>
                <w:sz w:val="20"/>
                <w:szCs w:val="20"/>
              </w:rPr>
              <w:t>と感じる要因は何なのかを考える必要がある。</w:t>
            </w:r>
          </w:p>
          <w:p w14:paraId="12AE4601" w14:textId="37C04DD3" w:rsidR="006A1848" w:rsidRDefault="006A1848" w:rsidP="00AC02E8">
            <w:pPr>
              <w:spacing w:line="280" w:lineRule="exact"/>
              <w:ind w:left="164" w:hangingChars="82" w:hanging="164"/>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【授業】</w:t>
            </w:r>
          </w:p>
          <w:p w14:paraId="5C0D4906" w14:textId="77777777" w:rsidR="006A1848" w:rsidRDefault="006A1848" w:rsidP="00AC02E8">
            <w:pPr>
              <w:spacing w:line="280" w:lineRule="exact"/>
              <w:ind w:left="164" w:hangingChars="82" w:hanging="164"/>
              <w:rPr>
                <w:rFonts w:ascii="ＭＳ 明朝" w:hAnsi="ＭＳ 明朝"/>
                <w:color w:val="000000" w:themeColor="text1"/>
                <w:sz w:val="20"/>
                <w:szCs w:val="20"/>
              </w:rPr>
            </w:pPr>
            <w:r>
              <w:rPr>
                <w:rFonts w:ascii="ＭＳ 明朝" w:hAnsi="ＭＳ 明朝" w:hint="eastAsia"/>
                <w:color w:val="000000" w:themeColor="text1"/>
                <w:sz w:val="20"/>
                <w:szCs w:val="20"/>
              </w:rPr>
              <w:t>・「授業がわかりやすく楽しい」の肯定率は71.8％だが、裏を返せば、３割近くの生徒について考える必要がある。授業の方法や生徒の理解度に応じた内容などを考えなければならない。</w:t>
            </w:r>
          </w:p>
          <w:p w14:paraId="1D26D5A6" w14:textId="77777777" w:rsidR="006A1848" w:rsidRDefault="006A1848" w:rsidP="00AC02E8">
            <w:pPr>
              <w:spacing w:line="280" w:lineRule="exact"/>
              <w:ind w:left="164" w:hangingChars="82" w:hanging="164"/>
              <w:rPr>
                <w:rFonts w:ascii="ＭＳ 明朝" w:hAnsi="ＭＳ 明朝"/>
                <w:color w:val="000000" w:themeColor="text1"/>
                <w:sz w:val="20"/>
                <w:szCs w:val="20"/>
              </w:rPr>
            </w:pPr>
            <w:r>
              <w:rPr>
                <w:rFonts w:ascii="ＭＳ 明朝" w:hAnsi="ＭＳ 明朝" w:hint="eastAsia"/>
                <w:color w:val="000000" w:themeColor="text1"/>
                <w:sz w:val="20"/>
                <w:szCs w:val="20"/>
              </w:rPr>
              <w:t>・「先生に質問しやすい」の肯定率が73.1％であったが、積極的に質問ができない生徒もいる。質問しやすい環境作りが必要と考えられる。</w:t>
            </w:r>
          </w:p>
          <w:p w14:paraId="513386FC" w14:textId="6E323F08" w:rsidR="006A1848" w:rsidRDefault="006A1848" w:rsidP="00AC02E8">
            <w:pPr>
              <w:spacing w:line="280" w:lineRule="exact"/>
              <w:ind w:left="164" w:hangingChars="82" w:hanging="164"/>
              <w:rPr>
                <w:rFonts w:ascii="ＭＳ 明朝" w:hAnsi="ＭＳ 明朝"/>
                <w:color w:val="000000" w:themeColor="text1"/>
                <w:sz w:val="20"/>
                <w:szCs w:val="20"/>
              </w:rPr>
            </w:pPr>
            <w:r>
              <w:rPr>
                <w:rFonts w:ascii="ＭＳ 明朝" w:hAnsi="ＭＳ 明朝" w:hint="eastAsia"/>
                <w:color w:val="000000" w:themeColor="text1"/>
                <w:sz w:val="20"/>
                <w:szCs w:val="20"/>
              </w:rPr>
              <w:t>【教育相談】</w:t>
            </w:r>
          </w:p>
          <w:p w14:paraId="09FE8BEC" w14:textId="5B31A7E6" w:rsidR="000B7F10" w:rsidRDefault="006A1848" w:rsidP="006A1848">
            <w:pPr>
              <w:spacing w:line="280" w:lineRule="exact"/>
              <w:ind w:left="164" w:hangingChars="82" w:hanging="164"/>
              <w:rPr>
                <w:rFonts w:ascii="ＭＳ 明朝" w:hAnsi="ＭＳ 明朝"/>
                <w:color w:val="000000" w:themeColor="text1"/>
                <w:sz w:val="20"/>
                <w:szCs w:val="20"/>
              </w:rPr>
            </w:pPr>
            <w:r>
              <w:rPr>
                <w:rFonts w:ascii="ＭＳ 明朝" w:hAnsi="ＭＳ 明朝" w:hint="eastAsia"/>
                <w:color w:val="000000" w:themeColor="text1"/>
                <w:sz w:val="20"/>
                <w:szCs w:val="20"/>
              </w:rPr>
              <w:t>・担任以外への相談に関する生徒および教員の肯定率が７割弱となっており、他の</w:t>
            </w:r>
            <w:r w:rsidR="00E56598">
              <w:rPr>
                <w:rFonts w:ascii="ＭＳ 明朝" w:hAnsi="ＭＳ 明朝" w:hint="eastAsia"/>
                <w:color w:val="000000" w:themeColor="text1"/>
                <w:sz w:val="20"/>
                <w:szCs w:val="20"/>
              </w:rPr>
              <w:t>肯定率に比べて低い。担任が生徒の相談相手として確立していると言えるが、担任以外にも相談できる環境作りをしていきたい。</w:t>
            </w:r>
          </w:p>
          <w:p w14:paraId="04E732C6" w14:textId="258E5452" w:rsidR="00E56598" w:rsidRDefault="00E56598" w:rsidP="006A1848">
            <w:pPr>
              <w:spacing w:line="280" w:lineRule="exact"/>
              <w:ind w:left="164" w:hangingChars="82" w:hanging="164"/>
              <w:rPr>
                <w:rFonts w:ascii="ＭＳ 明朝" w:hAnsi="ＭＳ 明朝"/>
                <w:color w:val="000000" w:themeColor="text1"/>
                <w:sz w:val="20"/>
                <w:szCs w:val="20"/>
              </w:rPr>
            </w:pPr>
            <w:r>
              <w:rPr>
                <w:rFonts w:ascii="ＭＳ 明朝" w:hAnsi="ＭＳ 明朝"/>
                <w:color w:val="000000" w:themeColor="text1"/>
                <w:sz w:val="20"/>
                <w:szCs w:val="20"/>
              </w:rPr>
              <w:t>【部活動】</w:t>
            </w:r>
          </w:p>
          <w:p w14:paraId="1A378606" w14:textId="1AFE22B9" w:rsidR="006A1848" w:rsidRPr="00E56598" w:rsidRDefault="00E56598" w:rsidP="006A1848">
            <w:pPr>
              <w:spacing w:line="280" w:lineRule="exact"/>
              <w:ind w:left="164" w:hangingChars="82" w:hanging="164"/>
              <w:rPr>
                <w:rFonts w:ascii="ＭＳ 明朝" w:hAnsi="ＭＳ 明朝"/>
                <w:color w:val="000000" w:themeColor="text1"/>
                <w:sz w:val="20"/>
                <w:szCs w:val="20"/>
              </w:rPr>
            </w:pPr>
            <w:r>
              <w:rPr>
                <w:rFonts w:ascii="ＭＳ 明朝" w:hAnsi="ＭＳ 明朝"/>
                <w:color w:val="000000" w:themeColor="text1"/>
                <w:sz w:val="20"/>
                <w:szCs w:val="20"/>
              </w:rPr>
              <w:t>・「部活動は活発だと思う」の肯定率が69.2％、教員の「学校として、部活動の活性化について工夫している」の肯定率が46.7％と低かった。生徒数の減少やコロナ禍の影響があるが、学校として部活動加入率を高くする取組みについて考える必要がある。</w:t>
            </w:r>
          </w:p>
          <w:p w14:paraId="0138EADF" w14:textId="036DF006" w:rsidR="006A1848" w:rsidRDefault="0040756D" w:rsidP="006A1848">
            <w:pPr>
              <w:spacing w:line="280" w:lineRule="exact"/>
              <w:ind w:left="164" w:hangingChars="82" w:hanging="164"/>
              <w:rPr>
                <w:rFonts w:ascii="ＭＳ 明朝" w:hAnsi="ＭＳ 明朝"/>
                <w:color w:val="000000" w:themeColor="text1"/>
                <w:sz w:val="20"/>
                <w:szCs w:val="20"/>
              </w:rPr>
            </w:pPr>
            <w:r>
              <w:rPr>
                <w:rFonts w:ascii="ＭＳ 明朝" w:hAnsi="ＭＳ 明朝"/>
                <w:color w:val="000000" w:themeColor="text1"/>
                <w:sz w:val="20"/>
                <w:szCs w:val="20"/>
              </w:rPr>
              <w:t>【学校運営】</w:t>
            </w:r>
          </w:p>
          <w:p w14:paraId="5D92BBC8" w14:textId="696C741F" w:rsidR="006A1848" w:rsidRPr="0040756D" w:rsidRDefault="0040756D" w:rsidP="0040756D">
            <w:pPr>
              <w:spacing w:line="280" w:lineRule="exact"/>
              <w:ind w:left="164" w:hangingChars="82" w:hanging="164"/>
              <w:rPr>
                <w:rFonts w:ascii="ＭＳ 明朝" w:hAnsi="ＭＳ 明朝"/>
                <w:color w:val="000000" w:themeColor="text1"/>
                <w:sz w:val="20"/>
                <w:szCs w:val="20"/>
              </w:rPr>
            </w:pPr>
            <w:r>
              <w:rPr>
                <w:rFonts w:ascii="ＭＳ 明朝" w:hAnsi="ＭＳ 明朝"/>
                <w:color w:val="000000" w:themeColor="text1"/>
                <w:sz w:val="20"/>
                <w:szCs w:val="20"/>
              </w:rPr>
              <w:t>・ほとんどの</w:t>
            </w:r>
            <w:r w:rsidRPr="0040756D">
              <w:rPr>
                <w:rFonts w:ascii="ＭＳ 明朝" w:hAnsi="ＭＳ 明朝" w:hint="eastAsia"/>
                <w:color w:val="000000" w:themeColor="text1"/>
                <w:sz w:val="20"/>
                <w:szCs w:val="20"/>
              </w:rPr>
              <w:t>項目</w:t>
            </w:r>
            <w:r>
              <w:rPr>
                <w:rFonts w:ascii="ＭＳ 明朝" w:hAnsi="ＭＳ 明朝" w:hint="eastAsia"/>
                <w:color w:val="000000" w:themeColor="text1"/>
                <w:sz w:val="20"/>
                <w:szCs w:val="20"/>
              </w:rPr>
              <w:t>で評価が低くか</w:t>
            </w:r>
            <w:r w:rsidRPr="0040756D">
              <w:rPr>
                <w:rFonts w:ascii="ＭＳ 明朝" w:hAnsi="ＭＳ 明朝" w:hint="eastAsia"/>
                <w:color w:val="000000" w:themeColor="text1"/>
                <w:sz w:val="20"/>
                <w:szCs w:val="20"/>
              </w:rPr>
              <w:t>った。特に、「校長のリーダーシップ」</w:t>
            </w:r>
            <w:r>
              <w:rPr>
                <w:rFonts w:ascii="ＭＳ 明朝" w:hAnsi="ＭＳ 明朝" w:hint="eastAsia"/>
                <w:color w:val="000000" w:themeColor="text1"/>
                <w:sz w:val="20"/>
                <w:szCs w:val="20"/>
              </w:rPr>
              <w:t>や「学校運営に教職員の意見が反映されている」、「教職員が意欲的に取組める環境にある」</w:t>
            </w:r>
            <w:r w:rsidRPr="0040756D">
              <w:rPr>
                <w:rFonts w:ascii="ＭＳ 明朝" w:hAnsi="ＭＳ 明朝" w:hint="eastAsia"/>
                <w:color w:val="000000" w:themeColor="text1"/>
                <w:sz w:val="20"/>
                <w:szCs w:val="20"/>
              </w:rPr>
              <w:t>については、７割の教職員が否定的な評価であった。</w:t>
            </w:r>
            <w:r>
              <w:rPr>
                <w:rFonts w:ascii="ＭＳ 明朝" w:hAnsi="ＭＳ 明朝" w:hint="eastAsia"/>
                <w:color w:val="000000" w:themeColor="text1"/>
                <w:sz w:val="20"/>
                <w:szCs w:val="20"/>
              </w:rPr>
              <w:t>様々な課題が解決できていないことが</w:t>
            </w:r>
            <w:r w:rsidRPr="0040756D">
              <w:rPr>
                <w:rFonts w:ascii="ＭＳ 明朝" w:hAnsi="ＭＳ 明朝" w:hint="eastAsia"/>
                <w:color w:val="000000" w:themeColor="text1"/>
                <w:sz w:val="20"/>
                <w:szCs w:val="20"/>
              </w:rPr>
              <w:t>評価に表れたものと考えられる。また、</w:t>
            </w:r>
            <w:r>
              <w:rPr>
                <w:rFonts w:ascii="ＭＳ 明朝" w:hAnsi="ＭＳ 明朝" w:hint="eastAsia"/>
                <w:color w:val="000000" w:themeColor="text1"/>
                <w:sz w:val="20"/>
                <w:szCs w:val="20"/>
              </w:rPr>
              <w:t>多くの教員が、生徒指導について組織的な体制作りが課題であると考えている。来年度は、</w:t>
            </w:r>
            <w:r w:rsidRPr="0040756D">
              <w:rPr>
                <w:rFonts w:ascii="ＭＳ 明朝" w:hAnsi="ＭＳ 明朝"/>
                <w:color w:val="000000" w:themeColor="text1"/>
                <w:sz w:val="20"/>
                <w:szCs w:val="20"/>
              </w:rPr>
              <w:cr/>
            </w:r>
            <w:r>
              <w:rPr>
                <w:rFonts w:ascii="ＭＳ 明朝" w:hAnsi="ＭＳ 明朝"/>
                <w:color w:val="000000" w:themeColor="text1"/>
                <w:sz w:val="20"/>
                <w:szCs w:val="20"/>
              </w:rPr>
              <w:t>これらの課題を解決したい。</w:t>
            </w:r>
          </w:p>
        </w:tc>
        <w:tc>
          <w:tcPr>
            <w:tcW w:w="8221" w:type="dxa"/>
            <w:shd w:val="clear" w:color="auto" w:fill="auto"/>
            <w:tcMar>
              <w:top w:w="113" w:type="dxa"/>
              <w:left w:w="113" w:type="dxa"/>
              <w:bottom w:w="113" w:type="dxa"/>
              <w:right w:w="113" w:type="dxa"/>
            </w:tcMar>
          </w:tcPr>
          <w:p w14:paraId="73DE1B4A" w14:textId="32BFBC9E"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lastRenderedPageBreak/>
              <w:t xml:space="preserve">第１回 </w:t>
            </w:r>
            <w:r w:rsidR="00823F1D">
              <w:rPr>
                <w:rFonts w:ascii="ＭＳ 明朝" w:hAnsi="ＭＳ 明朝" w:hint="eastAsia"/>
                <w:color w:val="000000" w:themeColor="text1"/>
                <w:sz w:val="20"/>
                <w:szCs w:val="20"/>
              </w:rPr>
              <w:t>令和３</w:t>
            </w:r>
            <w:r w:rsidRPr="00D75C7B">
              <w:rPr>
                <w:rFonts w:ascii="ＭＳ 明朝" w:hAnsi="ＭＳ 明朝" w:hint="eastAsia"/>
                <w:color w:val="000000" w:themeColor="text1"/>
                <w:sz w:val="20"/>
                <w:szCs w:val="20"/>
              </w:rPr>
              <w:t>年７月</w:t>
            </w:r>
            <w:r w:rsidR="00823F1D">
              <w:rPr>
                <w:rFonts w:ascii="ＭＳ 明朝" w:hAnsi="ＭＳ 明朝" w:hint="eastAsia"/>
                <w:color w:val="000000" w:themeColor="text1"/>
                <w:sz w:val="20"/>
                <w:szCs w:val="20"/>
              </w:rPr>
              <w:t>１日（木</w:t>
            </w:r>
            <w:r w:rsidRPr="00D75C7B">
              <w:rPr>
                <w:rFonts w:ascii="ＭＳ 明朝" w:hAnsi="ＭＳ 明朝" w:hint="eastAsia"/>
                <w:color w:val="000000" w:themeColor="text1"/>
                <w:sz w:val="20"/>
                <w:szCs w:val="20"/>
              </w:rPr>
              <w:t>） 18：00～19:</w:t>
            </w:r>
            <w:r w:rsidR="00823F1D">
              <w:rPr>
                <w:rFonts w:ascii="ＭＳ 明朝" w:hAnsi="ＭＳ 明朝" w:hint="eastAsia"/>
                <w:color w:val="000000" w:themeColor="text1"/>
                <w:sz w:val="20"/>
                <w:szCs w:val="20"/>
              </w:rPr>
              <w:t>0</w:t>
            </w:r>
            <w:r w:rsidRPr="00D75C7B">
              <w:rPr>
                <w:rFonts w:ascii="ＭＳ 明朝" w:hAnsi="ＭＳ 明朝" w:hint="eastAsia"/>
                <w:color w:val="000000" w:themeColor="text1"/>
                <w:sz w:val="20"/>
                <w:szCs w:val="20"/>
              </w:rPr>
              <w:t>0</w:t>
            </w:r>
          </w:p>
          <w:p w14:paraId="2AC9D60D" w14:textId="77777777"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○今年度の重点的な取組みについて協議</w:t>
            </w:r>
          </w:p>
          <w:p w14:paraId="535DE996" w14:textId="77777777" w:rsidR="00823F1D" w:rsidRPr="00823F1D" w:rsidRDefault="00823F1D" w:rsidP="00823F1D">
            <w:pPr>
              <w:spacing w:line="280" w:lineRule="exact"/>
              <w:rPr>
                <w:rFonts w:ascii="ＭＳ 明朝" w:hAnsi="ＭＳ 明朝"/>
                <w:color w:val="000000" w:themeColor="text1"/>
                <w:sz w:val="20"/>
                <w:szCs w:val="20"/>
              </w:rPr>
            </w:pPr>
            <w:r w:rsidRPr="00823F1D">
              <w:rPr>
                <w:rFonts w:ascii="ＭＳ 明朝" w:hAnsi="ＭＳ 明朝" w:hint="eastAsia"/>
                <w:color w:val="000000" w:themeColor="text1"/>
                <w:sz w:val="20"/>
                <w:szCs w:val="20"/>
              </w:rPr>
              <w:t>・目標達成のための具体的な方法と照らし、効果検証が必要である。</w:t>
            </w:r>
          </w:p>
          <w:p w14:paraId="4C5C831D" w14:textId="77777777" w:rsidR="00823F1D" w:rsidRDefault="00823F1D" w:rsidP="00823F1D">
            <w:pPr>
              <w:spacing w:line="280" w:lineRule="exact"/>
              <w:ind w:left="198" w:hangingChars="99" w:hanging="198"/>
              <w:rPr>
                <w:rFonts w:ascii="ＭＳ 明朝" w:hAnsi="ＭＳ 明朝"/>
                <w:color w:val="000000" w:themeColor="text1"/>
                <w:sz w:val="20"/>
                <w:szCs w:val="20"/>
              </w:rPr>
            </w:pPr>
            <w:r w:rsidRPr="00823F1D">
              <w:rPr>
                <w:rFonts w:ascii="ＭＳ 明朝" w:hAnsi="ＭＳ 明朝" w:hint="eastAsia"/>
                <w:color w:val="000000" w:themeColor="text1"/>
                <w:sz w:val="20"/>
                <w:szCs w:val="20"/>
              </w:rPr>
              <w:t>・コグトレのような具体的な取り組みがどの部分に落とし込まれているのかをはっきりさせるとわかりやすくなる。</w:t>
            </w:r>
          </w:p>
          <w:p w14:paraId="2CD96831" w14:textId="77777777" w:rsidR="00823F1D" w:rsidRDefault="00823F1D" w:rsidP="00823F1D">
            <w:pPr>
              <w:spacing w:line="280" w:lineRule="exact"/>
              <w:ind w:left="198" w:hangingChars="99" w:hanging="198"/>
              <w:rPr>
                <w:rFonts w:ascii="ＭＳ 明朝" w:hAnsi="ＭＳ 明朝"/>
                <w:color w:val="000000" w:themeColor="text1"/>
                <w:sz w:val="20"/>
                <w:szCs w:val="20"/>
              </w:rPr>
            </w:pPr>
            <w:r w:rsidRPr="00823F1D">
              <w:rPr>
                <w:rFonts w:ascii="ＭＳ 明朝" w:hAnsi="ＭＳ 明朝" w:hint="eastAsia"/>
                <w:color w:val="000000" w:themeColor="text1"/>
                <w:sz w:val="20"/>
                <w:szCs w:val="20"/>
              </w:rPr>
              <w:lastRenderedPageBreak/>
              <w:t>・行事などへ生徒たちにいかに参加させるかが大事。どうすれば学校が楽しくなるか、生徒に考えさせて欲しい。</w:t>
            </w:r>
          </w:p>
          <w:p w14:paraId="3D25D27A" w14:textId="77777777" w:rsidR="00823F1D" w:rsidRDefault="00823F1D" w:rsidP="00823F1D">
            <w:pPr>
              <w:spacing w:line="280" w:lineRule="exact"/>
              <w:ind w:left="198" w:hangingChars="99" w:hanging="198"/>
              <w:rPr>
                <w:rFonts w:ascii="ＭＳ 明朝" w:hAnsi="ＭＳ 明朝"/>
                <w:color w:val="000000" w:themeColor="text1"/>
                <w:sz w:val="20"/>
                <w:szCs w:val="20"/>
              </w:rPr>
            </w:pPr>
            <w:r w:rsidRPr="00823F1D">
              <w:rPr>
                <w:rFonts w:ascii="ＭＳ 明朝" w:hAnsi="ＭＳ 明朝" w:hint="eastAsia"/>
                <w:color w:val="000000" w:themeColor="text1"/>
                <w:sz w:val="20"/>
                <w:szCs w:val="20"/>
              </w:rPr>
              <w:t>・「授業はわかりやすいか」が評価指標にあるが、高校の授業はわかりにくいものである。</w:t>
            </w:r>
          </w:p>
          <w:p w14:paraId="46349C73" w14:textId="30DAD9DE" w:rsidR="00D75C7B" w:rsidRPr="00D75C7B" w:rsidRDefault="00823F1D" w:rsidP="00823F1D">
            <w:pPr>
              <w:spacing w:line="280" w:lineRule="exact"/>
              <w:ind w:left="198" w:hangingChars="99" w:hanging="198"/>
              <w:rPr>
                <w:rFonts w:ascii="ＭＳ 明朝" w:hAnsi="ＭＳ 明朝"/>
                <w:color w:val="000000" w:themeColor="text1"/>
                <w:sz w:val="20"/>
                <w:szCs w:val="20"/>
              </w:rPr>
            </w:pPr>
            <w:r w:rsidRPr="00823F1D">
              <w:rPr>
                <w:rFonts w:ascii="ＭＳ 明朝" w:hAnsi="ＭＳ 明朝" w:hint="eastAsia"/>
                <w:color w:val="000000" w:themeColor="text1"/>
                <w:sz w:val="20"/>
                <w:szCs w:val="20"/>
              </w:rPr>
              <w:t>・今年度の１年生は現段階における出席率が高いということだが、学校の取り組みの中で何がいい影響を与えているのか分析してはどうか。</w:t>
            </w:r>
          </w:p>
          <w:p w14:paraId="6B62B5A0" w14:textId="06CC9CD9"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 xml:space="preserve">第２回 </w:t>
            </w:r>
            <w:r w:rsidR="00414D3E">
              <w:rPr>
                <w:rFonts w:ascii="ＭＳ 明朝" w:hAnsi="ＭＳ 明朝" w:hint="eastAsia"/>
                <w:color w:val="000000" w:themeColor="text1"/>
                <w:sz w:val="20"/>
                <w:szCs w:val="20"/>
              </w:rPr>
              <w:t>令和３</w:t>
            </w:r>
            <w:r w:rsidRPr="00D75C7B">
              <w:rPr>
                <w:rFonts w:ascii="ＭＳ 明朝" w:hAnsi="ＭＳ 明朝" w:hint="eastAsia"/>
                <w:color w:val="000000" w:themeColor="text1"/>
                <w:sz w:val="20"/>
                <w:szCs w:val="20"/>
              </w:rPr>
              <w:t>年</w:t>
            </w:r>
            <w:r w:rsidR="00823F1D">
              <w:rPr>
                <w:rFonts w:ascii="ＭＳ 明朝" w:hAnsi="ＭＳ 明朝" w:hint="eastAsia"/>
                <w:color w:val="000000" w:themeColor="text1"/>
                <w:sz w:val="20"/>
                <w:szCs w:val="20"/>
              </w:rPr>
              <w:t>12</w:t>
            </w:r>
            <w:r w:rsidR="00414D3E">
              <w:rPr>
                <w:rFonts w:ascii="ＭＳ 明朝" w:hAnsi="ＭＳ 明朝" w:hint="eastAsia"/>
                <w:color w:val="000000" w:themeColor="text1"/>
                <w:sz w:val="20"/>
                <w:szCs w:val="20"/>
              </w:rPr>
              <w:t>月９日（木</w:t>
            </w:r>
            <w:r w:rsidRPr="00D75C7B">
              <w:rPr>
                <w:rFonts w:ascii="ＭＳ 明朝" w:hAnsi="ＭＳ 明朝" w:hint="eastAsia"/>
                <w:color w:val="000000" w:themeColor="text1"/>
                <w:sz w:val="20"/>
                <w:szCs w:val="20"/>
              </w:rPr>
              <w:t>） 18：00～19：</w:t>
            </w:r>
            <w:r w:rsidR="00823F1D">
              <w:rPr>
                <w:rFonts w:ascii="ＭＳ 明朝" w:hAnsi="ＭＳ 明朝" w:hint="eastAsia"/>
                <w:color w:val="000000" w:themeColor="text1"/>
                <w:sz w:val="20"/>
                <w:szCs w:val="20"/>
              </w:rPr>
              <w:t>0</w:t>
            </w:r>
            <w:r w:rsidRPr="00D75C7B">
              <w:rPr>
                <w:rFonts w:ascii="ＭＳ 明朝" w:hAnsi="ＭＳ 明朝" w:hint="eastAsia"/>
                <w:color w:val="000000" w:themeColor="text1"/>
                <w:sz w:val="20"/>
                <w:szCs w:val="20"/>
              </w:rPr>
              <w:t>0</w:t>
            </w:r>
          </w:p>
          <w:p w14:paraId="44DEB0C3" w14:textId="77777777"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○今年度の取組みについて協議</w:t>
            </w:r>
          </w:p>
          <w:p w14:paraId="2E300993" w14:textId="5F886B26"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・自尊心が下がっている子どもたちが、楽しそうに取</w:t>
            </w:r>
            <w:r w:rsidR="00054655">
              <w:rPr>
                <w:rFonts w:ascii="ＭＳ 明朝" w:hAnsi="ＭＳ 明朝" w:hint="eastAsia"/>
                <w:color w:val="000000" w:themeColor="text1"/>
                <w:sz w:val="20"/>
                <w:szCs w:val="20"/>
              </w:rPr>
              <w:t>り</w:t>
            </w:r>
            <w:r w:rsidRPr="00D75C7B">
              <w:rPr>
                <w:rFonts w:ascii="ＭＳ 明朝" w:hAnsi="ＭＳ 明朝" w:hint="eastAsia"/>
                <w:color w:val="000000" w:themeColor="text1"/>
                <w:sz w:val="20"/>
                <w:szCs w:val="20"/>
              </w:rPr>
              <w:t>組めること自体がいい体験になる。</w:t>
            </w:r>
          </w:p>
          <w:p w14:paraId="03EC12FD" w14:textId="77777777"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・認知機能トレーニングは、障がいを理解するひとつのツールとして考えるとよい。</w:t>
            </w:r>
          </w:p>
          <w:p w14:paraId="12A12B6F" w14:textId="77777777"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・支援に関する取組みについては、２～３年かけて期待して見守りたい。</w:t>
            </w:r>
          </w:p>
          <w:p w14:paraId="4C0C0BA7" w14:textId="77777777"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・学校運営協議会で、支援について協議したことは有意義であった。</w:t>
            </w:r>
          </w:p>
          <w:p w14:paraId="0527E6B4" w14:textId="0CD9D2DC"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 xml:space="preserve">第３回 </w:t>
            </w:r>
            <w:r w:rsidR="00414D3E">
              <w:rPr>
                <w:rFonts w:ascii="ＭＳ 明朝" w:hAnsi="ＭＳ 明朝" w:hint="eastAsia"/>
                <w:color w:val="000000" w:themeColor="text1"/>
                <w:sz w:val="20"/>
                <w:szCs w:val="20"/>
              </w:rPr>
              <w:t>令和４</w:t>
            </w:r>
            <w:r w:rsidRPr="00D75C7B">
              <w:rPr>
                <w:rFonts w:ascii="ＭＳ 明朝" w:hAnsi="ＭＳ 明朝" w:hint="eastAsia"/>
                <w:color w:val="000000" w:themeColor="text1"/>
                <w:sz w:val="20"/>
                <w:szCs w:val="20"/>
              </w:rPr>
              <w:t>年２月</w:t>
            </w:r>
            <w:r w:rsidR="00414D3E">
              <w:rPr>
                <w:rFonts w:ascii="ＭＳ 明朝" w:hAnsi="ＭＳ 明朝" w:hint="eastAsia"/>
                <w:color w:val="000000" w:themeColor="text1"/>
                <w:sz w:val="20"/>
                <w:szCs w:val="20"/>
              </w:rPr>
              <w:t>10日（木</w:t>
            </w:r>
            <w:r w:rsidRPr="00D75C7B">
              <w:rPr>
                <w:rFonts w:ascii="ＭＳ 明朝" w:hAnsi="ＭＳ 明朝" w:hint="eastAsia"/>
                <w:color w:val="000000" w:themeColor="text1"/>
                <w:sz w:val="20"/>
                <w:szCs w:val="20"/>
              </w:rPr>
              <w:t>）</w:t>
            </w:r>
            <w:r w:rsidR="00414D3E">
              <w:rPr>
                <w:rFonts w:ascii="ＭＳ 明朝" w:hAnsi="ＭＳ 明朝" w:hint="eastAsia"/>
                <w:color w:val="000000" w:themeColor="text1"/>
                <w:sz w:val="20"/>
                <w:szCs w:val="20"/>
              </w:rPr>
              <w:t xml:space="preserve"> 18：</w:t>
            </w:r>
            <w:r w:rsidRPr="00D75C7B">
              <w:rPr>
                <w:rFonts w:ascii="ＭＳ 明朝" w:hAnsi="ＭＳ 明朝" w:hint="eastAsia"/>
                <w:color w:val="000000" w:themeColor="text1"/>
                <w:sz w:val="20"/>
                <w:szCs w:val="20"/>
              </w:rPr>
              <w:t>00～</w:t>
            </w:r>
            <w:r w:rsidR="00414D3E">
              <w:rPr>
                <w:rFonts w:ascii="ＭＳ 明朝" w:hAnsi="ＭＳ 明朝" w:hint="eastAsia"/>
                <w:color w:val="000000" w:themeColor="text1"/>
                <w:sz w:val="20"/>
                <w:szCs w:val="20"/>
              </w:rPr>
              <w:t>19：00</w:t>
            </w:r>
          </w:p>
          <w:p w14:paraId="66CA437B" w14:textId="77777777" w:rsidR="00D75C7B" w:rsidRPr="00D75C7B" w:rsidRDefault="00D75C7B" w:rsidP="00D75C7B">
            <w:pPr>
              <w:spacing w:line="280" w:lineRule="exact"/>
              <w:rPr>
                <w:rFonts w:ascii="ＭＳ 明朝" w:hAnsi="ＭＳ 明朝"/>
                <w:color w:val="000000" w:themeColor="text1"/>
                <w:sz w:val="20"/>
                <w:szCs w:val="20"/>
              </w:rPr>
            </w:pPr>
            <w:r w:rsidRPr="00D75C7B">
              <w:rPr>
                <w:rFonts w:ascii="ＭＳ 明朝" w:hAnsi="ＭＳ 明朝" w:hint="eastAsia"/>
                <w:color w:val="000000" w:themeColor="text1"/>
                <w:sz w:val="20"/>
                <w:szCs w:val="20"/>
              </w:rPr>
              <w:t>○今年度の取組みについての協議と次年度の目標について承認</w:t>
            </w:r>
          </w:p>
          <w:p w14:paraId="20A78DA7" w14:textId="5E219E63" w:rsidR="004C5AE3" w:rsidRPr="005D0039" w:rsidRDefault="004C5AE3" w:rsidP="004C5AE3">
            <w:pPr>
              <w:spacing w:line="280" w:lineRule="exact"/>
              <w:ind w:left="204" w:hangingChars="102" w:hanging="204"/>
              <w:rPr>
                <w:rFonts w:ascii="ＭＳ 明朝" w:hAnsi="ＭＳ 明朝"/>
                <w:sz w:val="20"/>
                <w:szCs w:val="20"/>
              </w:rPr>
            </w:pPr>
            <w:r w:rsidRPr="005D0039">
              <w:rPr>
                <w:rFonts w:ascii="ＭＳ 明朝" w:hAnsi="ＭＳ 明朝" w:hint="eastAsia"/>
                <w:sz w:val="20"/>
                <w:szCs w:val="20"/>
              </w:rPr>
              <w:t>・就労率が低下しているが、昼の時間を就労でなくても様々な形で有意義な時間の過ごし方をしてほしい。</w:t>
            </w:r>
          </w:p>
          <w:p w14:paraId="56F2049A" w14:textId="116402C2" w:rsidR="004C5AE3" w:rsidRPr="005D0039" w:rsidRDefault="004C5AE3" w:rsidP="004C5AE3">
            <w:pPr>
              <w:spacing w:line="280" w:lineRule="exact"/>
              <w:rPr>
                <w:rFonts w:ascii="ＭＳ 明朝" w:hAnsi="ＭＳ 明朝"/>
                <w:sz w:val="20"/>
                <w:szCs w:val="20"/>
              </w:rPr>
            </w:pPr>
            <w:r w:rsidRPr="005D0039">
              <w:rPr>
                <w:rFonts w:ascii="ＭＳ 明朝" w:hAnsi="ＭＳ 明朝" w:hint="eastAsia"/>
                <w:sz w:val="20"/>
                <w:szCs w:val="20"/>
              </w:rPr>
              <w:t>・中退がすべて悪い訳ではない。次に繋がる前向きな選択は良い形である。</w:t>
            </w:r>
          </w:p>
          <w:p w14:paraId="1DA765FC" w14:textId="280D459A" w:rsidR="004C5AE3" w:rsidRPr="005D0039" w:rsidRDefault="004C5AE3" w:rsidP="004C5AE3">
            <w:pPr>
              <w:spacing w:line="280" w:lineRule="exact"/>
              <w:rPr>
                <w:rFonts w:ascii="ＭＳ 明朝" w:hAnsi="ＭＳ 明朝"/>
                <w:sz w:val="20"/>
                <w:szCs w:val="20"/>
              </w:rPr>
            </w:pPr>
            <w:r w:rsidRPr="005D0039">
              <w:rPr>
                <w:rFonts w:ascii="ＭＳ 明朝" w:hAnsi="ＭＳ 明朝" w:hint="eastAsia"/>
                <w:sz w:val="20"/>
                <w:szCs w:val="20"/>
              </w:rPr>
              <w:t>・中退するには様々な事情があると思うが、最後まで頑張ってほしい思いも強い。</w:t>
            </w:r>
          </w:p>
          <w:p w14:paraId="152B5688" w14:textId="77777777" w:rsidR="004C5AE3" w:rsidRPr="005D0039" w:rsidRDefault="004C5AE3" w:rsidP="004C5AE3">
            <w:pPr>
              <w:spacing w:line="280" w:lineRule="exact"/>
              <w:ind w:left="204" w:hangingChars="102" w:hanging="204"/>
              <w:rPr>
                <w:rFonts w:ascii="ＭＳ 明朝" w:hAnsi="ＭＳ 明朝"/>
                <w:sz w:val="20"/>
                <w:szCs w:val="20"/>
              </w:rPr>
            </w:pPr>
            <w:r w:rsidRPr="005D0039">
              <w:rPr>
                <w:rFonts w:ascii="ＭＳ 明朝" w:hAnsi="ＭＳ 明朝" w:hint="eastAsia"/>
                <w:sz w:val="20"/>
                <w:szCs w:val="20"/>
              </w:rPr>
              <w:t>・担任以外で相談できる先生がいることはとても大事。また、困ったとき助け合える友人作りもしてほしい。</w:t>
            </w:r>
          </w:p>
          <w:p w14:paraId="09FFB0D1" w14:textId="77777777" w:rsidR="004C5AE3" w:rsidRPr="005D0039" w:rsidRDefault="004C5AE3" w:rsidP="004C5AE3">
            <w:pPr>
              <w:spacing w:line="280" w:lineRule="exact"/>
              <w:ind w:left="204" w:hangingChars="102" w:hanging="204"/>
              <w:rPr>
                <w:rFonts w:ascii="ＭＳ 明朝" w:hAnsi="ＭＳ 明朝"/>
                <w:sz w:val="20"/>
                <w:szCs w:val="20"/>
              </w:rPr>
            </w:pPr>
            <w:r w:rsidRPr="005D0039">
              <w:rPr>
                <w:rFonts w:ascii="ＭＳ 明朝" w:hAnsi="ＭＳ 明朝" w:hint="eastAsia"/>
                <w:sz w:val="20"/>
                <w:szCs w:val="20"/>
              </w:rPr>
              <w:t>・学校教育自己診断（保護者用）の回収率を50％以上にしてほしい思いがある。</w:t>
            </w:r>
          </w:p>
          <w:p w14:paraId="1654FB2E" w14:textId="77777777" w:rsidR="004C5AE3" w:rsidRPr="005D0039" w:rsidRDefault="004C5AE3" w:rsidP="004C5AE3">
            <w:pPr>
              <w:spacing w:line="280" w:lineRule="exact"/>
              <w:ind w:left="204" w:hangingChars="102" w:hanging="204"/>
              <w:rPr>
                <w:rFonts w:ascii="ＭＳ 明朝" w:hAnsi="ＭＳ 明朝"/>
                <w:sz w:val="20"/>
                <w:szCs w:val="20"/>
              </w:rPr>
            </w:pPr>
            <w:r w:rsidRPr="005D0039">
              <w:rPr>
                <w:rFonts w:ascii="ＭＳ 明朝" w:hAnsi="ＭＳ 明朝" w:hint="eastAsia"/>
                <w:sz w:val="20"/>
                <w:szCs w:val="20"/>
              </w:rPr>
              <w:t>・生徒が将来の進路や生き方について考える機会はとても大事。さらに生徒の意識を伸ばしてほしい。</w:t>
            </w:r>
          </w:p>
          <w:p w14:paraId="4CD29F57" w14:textId="10CF8DD3" w:rsidR="004C5AE3" w:rsidRPr="005D0039" w:rsidRDefault="004C5AE3" w:rsidP="004C5AE3">
            <w:pPr>
              <w:spacing w:line="280" w:lineRule="exact"/>
              <w:ind w:left="204" w:hangingChars="102" w:hanging="204"/>
              <w:rPr>
                <w:rFonts w:ascii="ＭＳ 明朝" w:hAnsi="ＭＳ 明朝"/>
                <w:sz w:val="20"/>
                <w:szCs w:val="20"/>
              </w:rPr>
            </w:pPr>
            <w:r w:rsidRPr="005D0039">
              <w:rPr>
                <w:rFonts w:ascii="ＭＳ 明朝" w:hAnsi="ＭＳ 明朝" w:hint="eastAsia"/>
                <w:sz w:val="20"/>
                <w:szCs w:val="20"/>
              </w:rPr>
              <w:t>・</w:t>
            </w:r>
            <w:r w:rsidR="00054655">
              <w:rPr>
                <w:rFonts w:ascii="ＭＳ 明朝" w:hAnsi="ＭＳ 明朝" w:hint="eastAsia"/>
                <w:sz w:val="20"/>
                <w:szCs w:val="20"/>
              </w:rPr>
              <w:t>Ｒ４</w:t>
            </w:r>
            <w:r w:rsidRPr="005D0039">
              <w:rPr>
                <w:rFonts w:ascii="ＭＳ 明朝" w:hAnsi="ＭＳ 明朝" w:hint="eastAsia"/>
                <w:sz w:val="20"/>
                <w:szCs w:val="20"/>
              </w:rPr>
              <w:t>年度学校経営計画について、あらゆる場面において“</w:t>
            </w:r>
            <w:r w:rsidR="00054655">
              <w:rPr>
                <w:rFonts w:ascii="ＭＳ 明朝" w:hAnsi="ＭＳ 明朝" w:hint="eastAsia"/>
                <w:sz w:val="20"/>
                <w:szCs w:val="20"/>
              </w:rPr>
              <w:t>ＰＤＣＡ</w:t>
            </w:r>
            <w:r w:rsidRPr="005D0039">
              <w:rPr>
                <w:rFonts w:ascii="ＭＳ 明朝" w:hAnsi="ＭＳ 明朝" w:hint="eastAsia"/>
                <w:sz w:val="20"/>
                <w:szCs w:val="20"/>
              </w:rPr>
              <w:t>サイクル”は必要なことである。是非、実行してほしい。</w:t>
            </w:r>
          </w:p>
          <w:p w14:paraId="613ADBA5" w14:textId="6BAF5E7B" w:rsidR="004C5AE3" w:rsidRPr="004C5AE3" w:rsidRDefault="004C5AE3" w:rsidP="004C5AE3">
            <w:pPr>
              <w:spacing w:line="280" w:lineRule="exact"/>
              <w:ind w:left="204" w:hangingChars="102" w:hanging="204"/>
              <w:rPr>
                <w:rFonts w:ascii="ＭＳ 明朝" w:hAnsi="ＭＳ 明朝"/>
                <w:sz w:val="20"/>
                <w:szCs w:val="20"/>
              </w:rPr>
            </w:pPr>
            <w:r w:rsidRPr="005D0039">
              <w:rPr>
                <w:rFonts w:ascii="ＭＳ 明朝" w:hAnsi="ＭＳ 明朝" w:hint="eastAsia"/>
                <w:sz w:val="20"/>
                <w:szCs w:val="20"/>
              </w:rPr>
              <w:t>・働き方改革の実現にむけて、学校全体の総合力を高めてほしい。</w:t>
            </w:r>
          </w:p>
        </w:tc>
      </w:tr>
    </w:tbl>
    <w:p w14:paraId="3C90986E" w14:textId="77777777" w:rsidR="0086696C" w:rsidRPr="006C7A85" w:rsidRDefault="0086696C" w:rsidP="0037367C">
      <w:pPr>
        <w:spacing w:line="120" w:lineRule="exact"/>
        <w:ind w:leftChars="-428" w:left="-899"/>
      </w:pPr>
    </w:p>
    <w:p w14:paraId="123491D9" w14:textId="77777777" w:rsidR="00225A63" w:rsidRPr="006C7A85" w:rsidRDefault="00225A63" w:rsidP="00B44397">
      <w:pPr>
        <w:ind w:leftChars="-92" w:left="-4" w:hangingChars="90" w:hanging="189"/>
        <w:jc w:val="left"/>
        <w:rPr>
          <w:rFonts w:ascii="ＭＳ ゴシック" w:eastAsia="ＭＳ ゴシック" w:hAnsi="ＭＳ ゴシック"/>
          <w:szCs w:val="21"/>
        </w:rPr>
      </w:pPr>
    </w:p>
    <w:p w14:paraId="05CBFC2A" w14:textId="77777777" w:rsidR="0086696C" w:rsidRPr="006C7A85" w:rsidRDefault="0037367C" w:rsidP="00B44397">
      <w:pPr>
        <w:ind w:leftChars="-92" w:left="-4" w:hangingChars="90" w:hanging="189"/>
        <w:jc w:val="left"/>
        <w:rPr>
          <w:rFonts w:ascii="ＭＳ ゴシック" w:eastAsia="ＭＳ ゴシック" w:hAnsi="ＭＳ ゴシック"/>
          <w:szCs w:val="21"/>
        </w:rPr>
      </w:pPr>
      <w:r w:rsidRPr="006C7A85">
        <w:rPr>
          <w:rFonts w:ascii="ＭＳ ゴシック" w:eastAsia="ＭＳ ゴシック" w:hAnsi="ＭＳ ゴシック" w:hint="eastAsia"/>
          <w:szCs w:val="21"/>
        </w:rPr>
        <w:t xml:space="preserve">３　</w:t>
      </w:r>
      <w:r w:rsidR="0086696C" w:rsidRPr="006C7A85">
        <w:rPr>
          <w:rFonts w:ascii="ＭＳ ゴシック" w:eastAsia="ＭＳ ゴシック" w:hAnsi="ＭＳ ゴシック" w:hint="eastAsia"/>
          <w:szCs w:val="21"/>
        </w:rPr>
        <w:t>本年度の取組</w:t>
      </w:r>
      <w:r w:rsidRPr="006C7A85">
        <w:rPr>
          <w:rFonts w:ascii="ＭＳ ゴシック" w:eastAsia="ＭＳ ゴシック" w:hAnsi="ＭＳ ゴシック" w:hint="eastAsia"/>
          <w:szCs w:val="21"/>
        </w:rPr>
        <w:t>内容</w:t>
      </w:r>
      <w:r w:rsidR="0086696C" w:rsidRPr="006C7A8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6C7A85" w14:paraId="0C286261" w14:textId="77777777" w:rsidTr="00CA3DAC">
        <w:trPr>
          <w:jc w:val="center"/>
        </w:trPr>
        <w:tc>
          <w:tcPr>
            <w:tcW w:w="881" w:type="dxa"/>
            <w:shd w:val="clear" w:color="auto" w:fill="auto"/>
            <w:tcMar>
              <w:top w:w="85" w:type="dxa"/>
              <w:left w:w="85" w:type="dxa"/>
              <w:bottom w:w="85" w:type="dxa"/>
              <w:right w:w="85" w:type="dxa"/>
            </w:tcMar>
            <w:vAlign w:val="center"/>
          </w:tcPr>
          <w:p w14:paraId="7D9591EC" w14:textId="77777777" w:rsidR="00897939" w:rsidRPr="006C7A85" w:rsidRDefault="00897939" w:rsidP="0054712D">
            <w:pPr>
              <w:spacing w:line="240" w:lineRule="exact"/>
              <w:jc w:val="center"/>
              <w:rPr>
                <w:rFonts w:ascii="ＭＳ 明朝" w:hAnsi="ＭＳ 明朝"/>
                <w:sz w:val="20"/>
                <w:szCs w:val="20"/>
              </w:rPr>
            </w:pPr>
            <w:r w:rsidRPr="006C7A85">
              <w:rPr>
                <w:rFonts w:ascii="ＭＳ 明朝" w:hAnsi="ＭＳ 明朝" w:hint="eastAsia"/>
                <w:sz w:val="20"/>
                <w:szCs w:val="20"/>
              </w:rPr>
              <w:t>中期的</w:t>
            </w:r>
          </w:p>
          <w:p w14:paraId="6E0C138D" w14:textId="77777777" w:rsidR="00897939" w:rsidRPr="006C7A85" w:rsidRDefault="00897939" w:rsidP="0054712D">
            <w:pPr>
              <w:spacing w:line="240" w:lineRule="exact"/>
              <w:jc w:val="center"/>
              <w:rPr>
                <w:rFonts w:ascii="ＭＳ 明朝" w:hAnsi="ＭＳ 明朝"/>
                <w:spacing w:val="-20"/>
                <w:sz w:val="20"/>
                <w:szCs w:val="20"/>
              </w:rPr>
            </w:pPr>
            <w:r w:rsidRPr="006C7A8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056FC23" w14:textId="77777777" w:rsidR="00897939" w:rsidRPr="006C7A85" w:rsidRDefault="00897939" w:rsidP="006B5B51">
            <w:pPr>
              <w:spacing w:line="320" w:lineRule="exact"/>
              <w:jc w:val="center"/>
              <w:rPr>
                <w:rFonts w:ascii="ＭＳ 明朝" w:hAnsi="ＭＳ 明朝"/>
                <w:sz w:val="20"/>
                <w:szCs w:val="20"/>
              </w:rPr>
            </w:pPr>
            <w:r w:rsidRPr="006C7A8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413A48F" w14:textId="77777777" w:rsidR="00897939" w:rsidRPr="006C7A85" w:rsidRDefault="00897939" w:rsidP="006B5B51">
            <w:pPr>
              <w:spacing w:line="320" w:lineRule="exact"/>
              <w:jc w:val="center"/>
              <w:rPr>
                <w:rFonts w:ascii="ＭＳ 明朝" w:hAnsi="ＭＳ 明朝"/>
                <w:sz w:val="20"/>
                <w:szCs w:val="20"/>
              </w:rPr>
            </w:pPr>
            <w:r w:rsidRPr="006C7A85">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009CAD43" w14:textId="37A3625C" w:rsidR="00897939" w:rsidRPr="006C7A85" w:rsidRDefault="00897939" w:rsidP="006B5B51">
            <w:pPr>
              <w:spacing w:line="320" w:lineRule="exact"/>
              <w:jc w:val="center"/>
              <w:rPr>
                <w:rFonts w:ascii="ＭＳ 明朝" w:hAnsi="ＭＳ 明朝"/>
                <w:sz w:val="20"/>
                <w:szCs w:val="20"/>
              </w:rPr>
            </w:pPr>
            <w:r w:rsidRPr="006C7A85">
              <w:rPr>
                <w:rFonts w:ascii="ＭＳ 明朝" w:hAnsi="ＭＳ 明朝" w:hint="eastAsia"/>
                <w:sz w:val="20"/>
                <w:szCs w:val="20"/>
              </w:rPr>
              <w:t>評価指標</w:t>
            </w:r>
            <w:r w:rsidR="00AB00E6" w:rsidRPr="006C7A85">
              <w:rPr>
                <w:rFonts w:ascii="ＭＳ 明朝" w:hAnsi="ＭＳ 明朝" w:hint="eastAsia"/>
                <w:sz w:val="20"/>
                <w:szCs w:val="20"/>
              </w:rPr>
              <w:t>[</w:t>
            </w:r>
            <w:r w:rsidR="006C7A85" w:rsidRPr="006C7A85">
              <w:rPr>
                <w:rFonts w:ascii="ＭＳ 明朝" w:hAnsi="ＭＳ 明朝" w:hint="eastAsia"/>
                <w:sz w:val="20"/>
                <w:szCs w:val="20"/>
              </w:rPr>
              <w:t>Ｒ</w:t>
            </w:r>
            <w:r w:rsidR="00AB00E6" w:rsidRPr="006C7A85">
              <w:rPr>
                <w:rFonts w:ascii="ＭＳ 明朝" w:hAnsi="ＭＳ 明朝" w:hint="eastAsia"/>
                <w:sz w:val="20"/>
                <w:szCs w:val="20"/>
              </w:rPr>
              <w:t>２年度値]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5AF965E" w14:textId="77777777" w:rsidR="00897939" w:rsidRPr="006C7A85" w:rsidRDefault="00897939" w:rsidP="006B5B51">
            <w:pPr>
              <w:spacing w:line="320" w:lineRule="exact"/>
              <w:jc w:val="center"/>
              <w:rPr>
                <w:rFonts w:ascii="ＭＳ 明朝" w:hAnsi="ＭＳ 明朝"/>
                <w:sz w:val="20"/>
                <w:szCs w:val="20"/>
              </w:rPr>
            </w:pPr>
            <w:r w:rsidRPr="006C7A85">
              <w:rPr>
                <w:rFonts w:ascii="ＭＳ 明朝" w:hAnsi="ＭＳ 明朝" w:hint="eastAsia"/>
                <w:sz w:val="20"/>
                <w:szCs w:val="20"/>
              </w:rPr>
              <w:t>自己評価</w:t>
            </w:r>
          </w:p>
        </w:tc>
      </w:tr>
      <w:tr w:rsidR="00897939" w:rsidRPr="006C7A85" w14:paraId="200F3DE3" w14:textId="77777777" w:rsidTr="00CA3D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452D422" w14:textId="77777777" w:rsidR="00897939" w:rsidRPr="006C7A85" w:rsidRDefault="00B80BD8" w:rsidP="00B80BD8">
            <w:pPr>
              <w:spacing w:line="300" w:lineRule="exact"/>
              <w:ind w:left="113" w:right="113"/>
              <w:jc w:val="center"/>
              <w:rPr>
                <w:rFonts w:ascii="ＭＳ 明朝" w:hAnsi="ＭＳ 明朝"/>
                <w:sz w:val="20"/>
                <w:szCs w:val="20"/>
              </w:rPr>
            </w:pPr>
            <w:r w:rsidRPr="006C7A85">
              <w:rPr>
                <w:rFonts w:ascii="ＭＳ ゴシック" w:eastAsia="ＭＳ ゴシック" w:hAnsi="ＭＳ ゴシック" w:hint="eastAsia"/>
                <w:sz w:val="20"/>
                <w:szCs w:val="20"/>
              </w:rPr>
              <w:t>１　確かな学力の育成と教育システムの改善・充実</w:t>
            </w:r>
          </w:p>
        </w:tc>
        <w:tc>
          <w:tcPr>
            <w:tcW w:w="2020" w:type="dxa"/>
            <w:shd w:val="clear" w:color="auto" w:fill="auto"/>
            <w:tcMar>
              <w:top w:w="85" w:type="dxa"/>
              <w:left w:w="85" w:type="dxa"/>
              <w:bottom w:w="85" w:type="dxa"/>
              <w:right w:w="85" w:type="dxa"/>
            </w:tcMar>
          </w:tcPr>
          <w:p w14:paraId="78A0D09C"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（１）「分かる」「できる」「楽しい」を実感させる授業をめざす。</w:t>
            </w:r>
          </w:p>
          <w:p w14:paraId="4C6FF854"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ア　生徒の基礎学力の定着</w:t>
            </w:r>
          </w:p>
          <w:p w14:paraId="7E96964A" w14:textId="77777777" w:rsidR="00B80BD8" w:rsidRPr="006C7A85" w:rsidRDefault="00B80BD8" w:rsidP="000D5662">
            <w:pPr>
              <w:spacing w:line="320" w:lineRule="exact"/>
              <w:ind w:left="200" w:hangingChars="100" w:hanging="200"/>
              <w:rPr>
                <w:rFonts w:ascii="ＭＳ 明朝" w:hAnsi="ＭＳ 明朝"/>
                <w:sz w:val="20"/>
                <w:szCs w:val="20"/>
              </w:rPr>
            </w:pPr>
          </w:p>
          <w:p w14:paraId="721084AC" w14:textId="77777777" w:rsidR="00B80BD8" w:rsidRPr="006C7A85" w:rsidRDefault="00B80BD8" w:rsidP="000D5662">
            <w:pPr>
              <w:spacing w:line="320" w:lineRule="exact"/>
              <w:ind w:left="200" w:hangingChars="100" w:hanging="200"/>
              <w:rPr>
                <w:rFonts w:ascii="ＭＳ 明朝" w:hAnsi="ＭＳ 明朝"/>
                <w:sz w:val="20"/>
                <w:szCs w:val="20"/>
              </w:rPr>
            </w:pPr>
          </w:p>
          <w:p w14:paraId="7EBEBAFC" w14:textId="77777777" w:rsidR="00B80BD8" w:rsidRPr="006C7A85" w:rsidRDefault="00B80BD8" w:rsidP="000D5662">
            <w:pPr>
              <w:spacing w:line="320" w:lineRule="exact"/>
              <w:rPr>
                <w:rFonts w:ascii="ＭＳ 明朝" w:hAnsi="ＭＳ 明朝"/>
                <w:sz w:val="20"/>
                <w:szCs w:val="20"/>
              </w:rPr>
            </w:pPr>
          </w:p>
          <w:p w14:paraId="7618432A" w14:textId="77777777" w:rsidR="00B80BD8" w:rsidRPr="006C7A85" w:rsidRDefault="00B80BD8" w:rsidP="000D5662">
            <w:pPr>
              <w:spacing w:line="320" w:lineRule="exact"/>
              <w:rPr>
                <w:rFonts w:ascii="ＭＳ 明朝" w:hAnsi="ＭＳ 明朝"/>
                <w:sz w:val="20"/>
                <w:szCs w:val="20"/>
              </w:rPr>
            </w:pPr>
          </w:p>
          <w:p w14:paraId="1BD59892" w14:textId="77777777" w:rsidR="00B80BD8" w:rsidRPr="006C7A85" w:rsidRDefault="00B80BD8" w:rsidP="000D5662">
            <w:pPr>
              <w:spacing w:line="320" w:lineRule="exact"/>
              <w:rPr>
                <w:rFonts w:ascii="ＭＳ 明朝" w:hAnsi="ＭＳ 明朝"/>
                <w:sz w:val="20"/>
                <w:szCs w:val="20"/>
              </w:rPr>
            </w:pPr>
          </w:p>
          <w:p w14:paraId="6C4AEBAF" w14:textId="77777777" w:rsidR="00B80BD8" w:rsidRPr="006C7A85" w:rsidRDefault="00B80BD8" w:rsidP="000D5662">
            <w:pPr>
              <w:spacing w:line="320" w:lineRule="exact"/>
              <w:rPr>
                <w:rFonts w:ascii="ＭＳ 明朝" w:hAnsi="ＭＳ 明朝"/>
                <w:sz w:val="20"/>
                <w:szCs w:val="20"/>
              </w:rPr>
            </w:pPr>
          </w:p>
          <w:p w14:paraId="11407FD4" w14:textId="77777777" w:rsidR="002252E4" w:rsidRPr="006C7A85" w:rsidRDefault="002252E4" w:rsidP="000D5662">
            <w:pPr>
              <w:spacing w:line="320" w:lineRule="exact"/>
              <w:rPr>
                <w:rFonts w:ascii="ＭＳ 明朝" w:hAnsi="ＭＳ 明朝"/>
                <w:sz w:val="20"/>
                <w:szCs w:val="20"/>
              </w:rPr>
            </w:pPr>
          </w:p>
          <w:p w14:paraId="7274A72D" w14:textId="77777777" w:rsidR="002252E4" w:rsidRPr="006C7A85" w:rsidRDefault="002252E4" w:rsidP="000D5662">
            <w:pPr>
              <w:spacing w:line="320" w:lineRule="exact"/>
              <w:rPr>
                <w:rFonts w:ascii="ＭＳ 明朝" w:hAnsi="ＭＳ 明朝"/>
                <w:sz w:val="20"/>
                <w:szCs w:val="20"/>
              </w:rPr>
            </w:pPr>
          </w:p>
          <w:p w14:paraId="003E6E46" w14:textId="77777777" w:rsidR="002252E4" w:rsidRPr="006C7A85" w:rsidRDefault="002252E4" w:rsidP="000D5662">
            <w:pPr>
              <w:spacing w:line="320" w:lineRule="exact"/>
              <w:rPr>
                <w:rFonts w:ascii="ＭＳ 明朝" w:hAnsi="ＭＳ 明朝"/>
                <w:sz w:val="20"/>
                <w:szCs w:val="20"/>
              </w:rPr>
            </w:pPr>
          </w:p>
          <w:p w14:paraId="76192FE5" w14:textId="77777777" w:rsidR="002252E4" w:rsidRPr="006C7A85" w:rsidRDefault="002252E4" w:rsidP="000D5662">
            <w:pPr>
              <w:spacing w:line="320" w:lineRule="exact"/>
              <w:rPr>
                <w:rFonts w:ascii="ＭＳ 明朝" w:hAnsi="ＭＳ 明朝"/>
                <w:sz w:val="20"/>
                <w:szCs w:val="20"/>
              </w:rPr>
            </w:pPr>
          </w:p>
          <w:p w14:paraId="3F4F5470" w14:textId="77777777" w:rsidR="002252E4" w:rsidRPr="006C7A85" w:rsidRDefault="002252E4" w:rsidP="000D5662">
            <w:pPr>
              <w:spacing w:line="320" w:lineRule="exact"/>
              <w:rPr>
                <w:rFonts w:ascii="ＭＳ 明朝" w:hAnsi="ＭＳ 明朝"/>
                <w:sz w:val="20"/>
                <w:szCs w:val="20"/>
              </w:rPr>
            </w:pPr>
          </w:p>
          <w:p w14:paraId="6167124B" w14:textId="77777777" w:rsidR="000F3E00" w:rsidRPr="006C7A85" w:rsidRDefault="000F3E00" w:rsidP="000D5662">
            <w:pPr>
              <w:spacing w:line="320" w:lineRule="exact"/>
              <w:rPr>
                <w:rFonts w:ascii="ＭＳ 明朝" w:hAnsi="ＭＳ 明朝"/>
                <w:sz w:val="20"/>
                <w:szCs w:val="20"/>
              </w:rPr>
            </w:pPr>
          </w:p>
          <w:p w14:paraId="4A35BDA2" w14:textId="77777777" w:rsidR="000320EF" w:rsidRPr="006C7A85" w:rsidRDefault="000320EF" w:rsidP="000D5662">
            <w:pPr>
              <w:spacing w:line="320" w:lineRule="exact"/>
              <w:rPr>
                <w:rFonts w:ascii="ＭＳ 明朝" w:hAnsi="ＭＳ 明朝"/>
                <w:sz w:val="20"/>
                <w:szCs w:val="20"/>
              </w:rPr>
            </w:pPr>
          </w:p>
          <w:p w14:paraId="0AB8C965" w14:textId="77777777" w:rsidR="00AB00E6"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イ　生徒の興味・関心、能力・適性、進路希望等に対応する。</w:t>
            </w:r>
          </w:p>
        </w:tc>
        <w:tc>
          <w:tcPr>
            <w:tcW w:w="4572" w:type="dxa"/>
            <w:tcBorders>
              <w:right w:val="dashed" w:sz="4" w:space="0" w:color="auto"/>
            </w:tcBorders>
            <w:shd w:val="clear" w:color="auto" w:fill="auto"/>
            <w:tcMar>
              <w:top w:w="85" w:type="dxa"/>
              <w:left w:w="85" w:type="dxa"/>
              <w:bottom w:w="85" w:type="dxa"/>
              <w:right w:w="85" w:type="dxa"/>
            </w:tcMar>
          </w:tcPr>
          <w:p w14:paraId="6E12DD7D" w14:textId="77777777" w:rsidR="00B80BD8" w:rsidRPr="006C7A85" w:rsidRDefault="00B80BD8" w:rsidP="000D5662">
            <w:pPr>
              <w:spacing w:line="320" w:lineRule="exact"/>
              <w:ind w:left="200" w:hangingChars="100" w:hanging="200"/>
              <w:jc w:val="left"/>
              <w:rPr>
                <w:rFonts w:ascii="ＭＳ 明朝" w:hAnsi="ＭＳ 明朝"/>
                <w:sz w:val="20"/>
                <w:szCs w:val="20"/>
              </w:rPr>
            </w:pPr>
            <w:r w:rsidRPr="006C7A85">
              <w:rPr>
                <w:rFonts w:ascii="ＭＳ 明朝" w:hAnsi="ＭＳ 明朝" w:hint="eastAsia"/>
                <w:sz w:val="20"/>
                <w:szCs w:val="20"/>
              </w:rPr>
              <w:t>（１）</w:t>
            </w:r>
          </w:p>
          <w:p w14:paraId="64C7EE48" w14:textId="77777777" w:rsidR="000320EF" w:rsidRPr="006C7A85" w:rsidRDefault="000320EF" w:rsidP="000D5662">
            <w:pPr>
              <w:spacing w:line="320" w:lineRule="exact"/>
              <w:ind w:left="400" w:hangingChars="200" w:hanging="400"/>
              <w:jc w:val="left"/>
              <w:rPr>
                <w:rFonts w:ascii="ＭＳ 明朝" w:hAnsi="ＭＳ 明朝"/>
                <w:sz w:val="20"/>
                <w:szCs w:val="20"/>
              </w:rPr>
            </w:pPr>
          </w:p>
          <w:p w14:paraId="650D3352" w14:textId="77777777" w:rsidR="000320EF" w:rsidRPr="006C7A85" w:rsidRDefault="000320EF" w:rsidP="000D5662">
            <w:pPr>
              <w:spacing w:line="320" w:lineRule="exact"/>
              <w:ind w:left="400" w:hangingChars="200" w:hanging="400"/>
              <w:jc w:val="left"/>
              <w:rPr>
                <w:rFonts w:ascii="ＭＳ 明朝" w:hAnsi="ＭＳ 明朝"/>
                <w:sz w:val="20"/>
                <w:szCs w:val="20"/>
              </w:rPr>
            </w:pPr>
          </w:p>
          <w:p w14:paraId="4676B199" w14:textId="77777777" w:rsidR="000320EF" w:rsidRPr="006C7A85" w:rsidRDefault="000320EF" w:rsidP="000D5662">
            <w:pPr>
              <w:spacing w:line="320" w:lineRule="exact"/>
              <w:ind w:left="400" w:hangingChars="200" w:hanging="400"/>
              <w:jc w:val="left"/>
              <w:rPr>
                <w:rFonts w:ascii="ＭＳ 明朝" w:hAnsi="ＭＳ 明朝"/>
                <w:sz w:val="20"/>
                <w:szCs w:val="20"/>
              </w:rPr>
            </w:pPr>
          </w:p>
          <w:p w14:paraId="52880822" w14:textId="1A4D4A84"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ア・オンライン授業に向けて教材等の研究を行い、プロジェクターやタブレット端末等、</w:t>
            </w:r>
            <w:r w:rsidR="006C7A85" w:rsidRPr="006C7A85">
              <w:rPr>
                <w:rFonts w:ascii="ＭＳ 明朝" w:hAnsi="ＭＳ 明朝" w:hint="eastAsia"/>
                <w:sz w:val="20"/>
                <w:szCs w:val="20"/>
              </w:rPr>
              <w:t>ＩＣＴ</w:t>
            </w:r>
            <w:r w:rsidRPr="006C7A85">
              <w:rPr>
                <w:rFonts w:ascii="ＭＳ 明朝" w:hAnsi="ＭＳ 明朝" w:hint="eastAsia"/>
                <w:sz w:val="20"/>
                <w:szCs w:val="20"/>
              </w:rPr>
              <w:t>を活用した授業を実施する。</w:t>
            </w:r>
          </w:p>
          <w:p w14:paraId="47ACDA1E" w14:textId="77777777" w:rsidR="00B80BD8" w:rsidRPr="006C7A85" w:rsidRDefault="00B80BD8" w:rsidP="000D5662">
            <w:pPr>
              <w:spacing w:line="320" w:lineRule="exact"/>
              <w:ind w:left="400" w:hangingChars="200" w:hanging="400"/>
              <w:jc w:val="left"/>
              <w:rPr>
                <w:rFonts w:ascii="ＭＳ 明朝" w:hAnsi="ＭＳ 明朝"/>
                <w:sz w:val="20"/>
                <w:szCs w:val="20"/>
              </w:rPr>
            </w:pPr>
          </w:p>
          <w:p w14:paraId="4D387B9A" w14:textId="77777777" w:rsidR="000F3E00" w:rsidRPr="006C7A85" w:rsidRDefault="000F3E00" w:rsidP="000D5662">
            <w:pPr>
              <w:spacing w:line="320" w:lineRule="exact"/>
              <w:ind w:left="400" w:hangingChars="200" w:hanging="400"/>
              <w:jc w:val="left"/>
              <w:rPr>
                <w:rFonts w:ascii="ＭＳ 明朝" w:hAnsi="ＭＳ 明朝"/>
                <w:sz w:val="20"/>
                <w:szCs w:val="20"/>
              </w:rPr>
            </w:pPr>
          </w:p>
          <w:p w14:paraId="0AEAA076" w14:textId="77777777" w:rsidR="00B80BD8" w:rsidRPr="006C7A85" w:rsidRDefault="00B80BD8" w:rsidP="000D5662">
            <w:pPr>
              <w:spacing w:line="320" w:lineRule="exact"/>
              <w:ind w:leftChars="100" w:left="410" w:hangingChars="100" w:hanging="200"/>
              <w:jc w:val="left"/>
              <w:rPr>
                <w:rFonts w:ascii="ＭＳ 明朝" w:hAnsi="ＭＳ 明朝"/>
                <w:sz w:val="20"/>
                <w:szCs w:val="20"/>
              </w:rPr>
            </w:pPr>
            <w:r w:rsidRPr="006C7A85">
              <w:rPr>
                <w:rFonts w:ascii="ＭＳ 明朝" w:hAnsi="ＭＳ 明朝"/>
                <w:sz w:val="20"/>
                <w:szCs w:val="20"/>
              </w:rPr>
              <w:t>・</w:t>
            </w:r>
            <w:r w:rsidRPr="006C7A85">
              <w:rPr>
                <w:rFonts w:ascii="ＭＳ 明朝" w:hAnsi="ＭＳ 明朝" w:hint="eastAsia"/>
                <w:sz w:val="20"/>
                <w:szCs w:val="20"/>
              </w:rPr>
              <w:t>相互授業見学、公開研究授業、研修等を通じて、授業力の向上を図る。</w:t>
            </w:r>
          </w:p>
          <w:p w14:paraId="661A765A" w14:textId="77777777" w:rsidR="00B80BD8" w:rsidRPr="006C7A85" w:rsidRDefault="00B80BD8" w:rsidP="000D5662">
            <w:pPr>
              <w:spacing w:line="320" w:lineRule="exact"/>
              <w:ind w:left="414" w:hangingChars="207" w:hanging="414"/>
              <w:jc w:val="left"/>
              <w:rPr>
                <w:rFonts w:ascii="ＭＳ 明朝" w:hAnsi="ＭＳ 明朝"/>
                <w:sz w:val="20"/>
                <w:szCs w:val="20"/>
              </w:rPr>
            </w:pPr>
          </w:p>
          <w:p w14:paraId="203B5056" w14:textId="77777777" w:rsidR="00B80BD8" w:rsidRPr="006C7A85" w:rsidRDefault="00B80BD8" w:rsidP="000D5662">
            <w:pPr>
              <w:spacing w:line="320" w:lineRule="exact"/>
              <w:ind w:left="414" w:hangingChars="207" w:hanging="414"/>
              <w:jc w:val="left"/>
              <w:rPr>
                <w:rFonts w:ascii="ＭＳ 明朝" w:hAnsi="ＭＳ 明朝"/>
                <w:sz w:val="20"/>
                <w:szCs w:val="20"/>
              </w:rPr>
            </w:pPr>
          </w:p>
          <w:p w14:paraId="1E85AD77" w14:textId="77777777" w:rsidR="00B80BD8" w:rsidRPr="006C7A85" w:rsidRDefault="00B80BD8" w:rsidP="000D5662">
            <w:pPr>
              <w:spacing w:line="320" w:lineRule="exact"/>
              <w:ind w:left="414" w:hangingChars="207" w:hanging="414"/>
              <w:jc w:val="left"/>
              <w:rPr>
                <w:rFonts w:ascii="ＭＳ 明朝" w:hAnsi="ＭＳ 明朝"/>
                <w:sz w:val="20"/>
                <w:szCs w:val="20"/>
              </w:rPr>
            </w:pPr>
          </w:p>
          <w:p w14:paraId="095C66E1" w14:textId="77777777" w:rsidR="00B80BD8" w:rsidRPr="006C7A85" w:rsidRDefault="00B80BD8" w:rsidP="000D5662">
            <w:pPr>
              <w:spacing w:line="320" w:lineRule="exact"/>
              <w:ind w:left="414" w:hangingChars="207" w:hanging="414"/>
              <w:jc w:val="left"/>
              <w:rPr>
                <w:rFonts w:ascii="ＭＳ 明朝" w:hAnsi="ＭＳ 明朝"/>
                <w:sz w:val="20"/>
                <w:szCs w:val="20"/>
              </w:rPr>
            </w:pPr>
          </w:p>
          <w:p w14:paraId="38E38581" w14:textId="77777777" w:rsidR="00B80BD8" w:rsidRPr="006C7A85" w:rsidRDefault="00B80BD8" w:rsidP="000D5662">
            <w:pPr>
              <w:spacing w:line="320" w:lineRule="exact"/>
              <w:jc w:val="left"/>
              <w:rPr>
                <w:rFonts w:ascii="ＭＳ 明朝" w:hAnsi="ＭＳ 明朝"/>
                <w:sz w:val="20"/>
                <w:szCs w:val="20"/>
              </w:rPr>
            </w:pPr>
          </w:p>
          <w:p w14:paraId="0B856F72" w14:textId="77777777" w:rsidR="002252E4" w:rsidRPr="006C7A85" w:rsidRDefault="002252E4" w:rsidP="000D5662">
            <w:pPr>
              <w:spacing w:line="320" w:lineRule="exact"/>
              <w:jc w:val="left"/>
              <w:rPr>
                <w:rFonts w:ascii="ＭＳ 明朝" w:hAnsi="ＭＳ 明朝"/>
                <w:sz w:val="20"/>
                <w:szCs w:val="20"/>
              </w:rPr>
            </w:pPr>
          </w:p>
          <w:p w14:paraId="19112A21" w14:textId="77777777" w:rsidR="002252E4" w:rsidRPr="006C7A85" w:rsidRDefault="002252E4" w:rsidP="000D5662">
            <w:pPr>
              <w:spacing w:line="320" w:lineRule="exact"/>
              <w:jc w:val="left"/>
              <w:rPr>
                <w:rFonts w:ascii="ＭＳ 明朝" w:hAnsi="ＭＳ 明朝"/>
                <w:sz w:val="20"/>
                <w:szCs w:val="20"/>
              </w:rPr>
            </w:pPr>
          </w:p>
          <w:p w14:paraId="4289F2EE" w14:textId="77777777" w:rsidR="002252E4" w:rsidRPr="006C7A85" w:rsidRDefault="002252E4" w:rsidP="000D5662">
            <w:pPr>
              <w:spacing w:line="320" w:lineRule="exact"/>
              <w:jc w:val="left"/>
              <w:rPr>
                <w:rFonts w:ascii="ＭＳ 明朝" w:hAnsi="ＭＳ 明朝"/>
                <w:sz w:val="20"/>
                <w:szCs w:val="20"/>
              </w:rPr>
            </w:pPr>
          </w:p>
          <w:p w14:paraId="41395E1E" w14:textId="77777777" w:rsidR="00897939" w:rsidRPr="006C7A85" w:rsidRDefault="00B80BD8" w:rsidP="000D5662">
            <w:pPr>
              <w:spacing w:line="320" w:lineRule="exact"/>
              <w:ind w:left="400" w:hangingChars="200" w:hanging="400"/>
              <w:rPr>
                <w:rFonts w:ascii="ＭＳ 明朝" w:hAnsi="ＭＳ 明朝"/>
                <w:sz w:val="20"/>
                <w:szCs w:val="20"/>
              </w:rPr>
            </w:pPr>
            <w:r w:rsidRPr="006C7A85">
              <w:rPr>
                <w:rFonts w:ascii="ＭＳ 明朝" w:hAnsi="ＭＳ 明朝" w:hint="eastAsia"/>
                <w:sz w:val="20"/>
                <w:szCs w:val="20"/>
              </w:rPr>
              <w:t>イ・生徒の現状を把握し、希望する進路が達成できる教育課程の構築を図る。</w:t>
            </w:r>
          </w:p>
        </w:tc>
        <w:tc>
          <w:tcPr>
            <w:tcW w:w="3012" w:type="dxa"/>
            <w:tcBorders>
              <w:right w:val="dashed" w:sz="4" w:space="0" w:color="auto"/>
            </w:tcBorders>
            <w:tcMar>
              <w:top w:w="85" w:type="dxa"/>
              <w:left w:w="85" w:type="dxa"/>
              <w:bottom w:w="85" w:type="dxa"/>
              <w:right w:w="85" w:type="dxa"/>
            </w:tcMar>
          </w:tcPr>
          <w:p w14:paraId="50DC6D94" w14:textId="77777777" w:rsidR="00B80BD8" w:rsidRPr="006C7A85" w:rsidRDefault="00B80BD8" w:rsidP="000D5662">
            <w:pPr>
              <w:spacing w:line="320" w:lineRule="exact"/>
              <w:ind w:left="400" w:hangingChars="200" w:hanging="400"/>
              <w:rPr>
                <w:rFonts w:ascii="ＭＳ 明朝" w:hAnsi="ＭＳ 明朝"/>
                <w:sz w:val="20"/>
                <w:szCs w:val="20"/>
              </w:rPr>
            </w:pPr>
            <w:r w:rsidRPr="006C7A85">
              <w:rPr>
                <w:rFonts w:ascii="ＭＳ 明朝" w:hAnsi="ＭＳ 明朝" w:hint="eastAsia"/>
                <w:sz w:val="20"/>
                <w:szCs w:val="20"/>
              </w:rPr>
              <w:t>（１）</w:t>
            </w:r>
          </w:p>
          <w:p w14:paraId="3364A7F3" w14:textId="77777777" w:rsidR="000320EF" w:rsidRPr="006C7A85" w:rsidRDefault="000320EF" w:rsidP="000D5662">
            <w:pPr>
              <w:spacing w:line="320" w:lineRule="exact"/>
              <w:ind w:left="400" w:hangingChars="200" w:hanging="400"/>
              <w:jc w:val="left"/>
              <w:rPr>
                <w:rFonts w:ascii="ＭＳ 明朝" w:hAnsi="ＭＳ 明朝"/>
                <w:sz w:val="20"/>
                <w:szCs w:val="20"/>
              </w:rPr>
            </w:pPr>
          </w:p>
          <w:p w14:paraId="378BDF4F" w14:textId="77777777" w:rsidR="000320EF" w:rsidRPr="006C7A85" w:rsidRDefault="000320EF" w:rsidP="000D5662">
            <w:pPr>
              <w:spacing w:line="320" w:lineRule="exact"/>
              <w:ind w:left="400" w:hangingChars="200" w:hanging="400"/>
              <w:jc w:val="left"/>
              <w:rPr>
                <w:rFonts w:ascii="ＭＳ 明朝" w:hAnsi="ＭＳ 明朝"/>
                <w:sz w:val="20"/>
                <w:szCs w:val="20"/>
              </w:rPr>
            </w:pPr>
          </w:p>
          <w:p w14:paraId="0C029EDD" w14:textId="77777777" w:rsidR="000320EF" w:rsidRPr="006C7A85" w:rsidRDefault="000320EF" w:rsidP="000D5662">
            <w:pPr>
              <w:spacing w:line="320" w:lineRule="exact"/>
              <w:ind w:left="400" w:hangingChars="200" w:hanging="400"/>
              <w:jc w:val="left"/>
              <w:rPr>
                <w:rFonts w:ascii="ＭＳ 明朝" w:hAnsi="ＭＳ 明朝"/>
                <w:sz w:val="20"/>
                <w:szCs w:val="20"/>
              </w:rPr>
            </w:pPr>
          </w:p>
          <w:p w14:paraId="5B952A7F" w14:textId="0DD78E36"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ア・生徒向け学校教育自己診断結果における</w:t>
            </w:r>
            <w:r w:rsidR="006C7A85" w:rsidRPr="006C7A85">
              <w:rPr>
                <w:rFonts w:ascii="ＭＳ 明朝" w:hAnsi="ＭＳ 明朝" w:hint="eastAsia"/>
                <w:sz w:val="20"/>
                <w:szCs w:val="20"/>
              </w:rPr>
              <w:t>ＩＣＴ</w:t>
            </w:r>
            <w:r w:rsidRPr="006C7A85">
              <w:rPr>
                <w:rFonts w:ascii="ＭＳ 明朝" w:hAnsi="ＭＳ 明朝" w:hint="eastAsia"/>
                <w:sz w:val="20"/>
                <w:szCs w:val="20"/>
              </w:rPr>
              <w:t>活用に関する質問での肯定率90％以上を維持する。</w:t>
            </w:r>
            <w:r w:rsidR="001D34E2" w:rsidRPr="006C7A85">
              <w:rPr>
                <w:rFonts w:ascii="ＭＳ 明朝" w:hAnsi="ＭＳ 明朝" w:hint="eastAsia"/>
                <w:sz w:val="20"/>
                <w:szCs w:val="20"/>
              </w:rPr>
              <w:t>[</w:t>
            </w:r>
            <w:r w:rsidR="000F3E00" w:rsidRPr="006C7A85">
              <w:rPr>
                <w:rFonts w:ascii="ＭＳ 明朝" w:hAnsi="ＭＳ 明朝" w:hint="eastAsia"/>
                <w:sz w:val="20"/>
                <w:szCs w:val="20"/>
              </w:rPr>
              <w:t>93.1％</w:t>
            </w:r>
            <w:r w:rsidR="001D34E2" w:rsidRPr="006C7A85">
              <w:rPr>
                <w:rFonts w:ascii="ＭＳ 明朝" w:hAnsi="ＭＳ 明朝" w:hint="eastAsia"/>
                <w:sz w:val="20"/>
                <w:szCs w:val="20"/>
              </w:rPr>
              <w:t>]</w:t>
            </w:r>
          </w:p>
          <w:p w14:paraId="048C3C68" w14:textId="77777777" w:rsidR="00B80BD8" w:rsidRPr="006C7A85" w:rsidRDefault="00B80BD8" w:rsidP="000D5662">
            <w:pPr>
              <w:spacing w:line="320" w:lineRule="exact"/>
              <w:ind w:leftChars="100" w:left="402" w:hangingChars="96" w:hanging="192"/>
              <w:jc w:val="left"/>
              <w:rPr>
                <w:rFonts w:ascii="ＭＳ 明朝" w:hAnsi="ＭＳ 明朝"/>
                <w:sz w:val="20"/>
                <w:szCs w:val="20"/>
              </w:rPr>
            </w:pPr>
            <w:r w:rsidRPr="006C7A85">
              <w:rPr>
                <w:rFonts w:ascii="ＭＳ 明朝" w:hAnsi="ＭＳ 明朝" w:hint="eastAsia"/>
                <w:sz w:val="20"/>
                <w:szCs w:val="20"/>
              </w:rPr>
              <w:t>・授業見学週間</w:t>
            </w:r>
            <w:r w:rsidR="000320EF" w:rsidRPr="006C7A85">
              <w:rPr>
                <w:rFonts w:ascii="ＭＳ 明朝" w:hAnsi="ＭＳ 明朝" w:hint="eastAsia"/>
                <w:sz w:val="20"/>
                <w:szCs w:val="20"/>
              </w:rPr>
              <w:t>を</w:t>
            </w:r>
            <w:r w:rsidR="000F3E00" w:rsidRPr="006C7A85">
              <w:rPr>
                <w:rFonts w:ascii="ＭＳ 明朝" w:hAnsi="ＭＳ 明朝" w:hint="eastAsia"/>
                <w:sz w:val="20"/>
                <w:szCs w:val="20"/>
              </w:rPr>
              <w:t>２回</w:t>
            </w:r>
            <w:r w:rsidRPr="006C7A85">
              <w:rPr>
                <w:rFonts w:ascii="ＭＳ 明朝" w:hAnsi="ＭＳ 明朝" w:hint="eastAsia"/>
                <w:sz w:val="20"/>
                <w:szCs w:val="20"/>
              </w:rPr>
              <w:t>実施する。</w:t>
            </w:r>
            <w:r w:rsidR="000F3E00" w:rsidRPr="006C7A85">
              <w:rPr>
                <w:rFonts w:ascii="ＭＳ 明朝" w:hAnsi="ＭＳ 明朝" w:hint="eastAsia"/>
                <w:sz w:val="20"/>
                <w:szCs w:val="20"/>
              </w:rPr>
              <w:t>[１回</w:t>
            </w:r>
            <w:r w:rsidR="001D34E2" w:rsidRPr="006C7A85">
              <w:rPr>
                <w:rFonts w:ascii="ＭＳ 明朝" w:hAnsi="ＭＳ 明朝" w:hint="eastAsia"/>
                <w:sz w:val="20"/>
                <w:szCs w:val="20"/>
              </w:rPr>
              <w:t>]</w:t>
            </w:r>
          </w:p>
          <w:p w14:paraId="12F61556" w14:textId="093A253D" w:rsidR="00191AF5" w:rsidRPr="006C7A85" w:rsidRDefault="00B80BD8" w:rsidP="000D5662">
            <w:pPr>
              <w:spacing w:line="320" w:lineRule="exact"/>
              <w:ind w:leftChars="100" w:left="432" w:hangingChars="111" w:hanging="222"/>
              <w:jc w:val="left"/>
              <w:rPr>
                <w:rFonts w:ascii="ＭＳ 明朝" w:hAnsi="ＭＳ 明朝"/>
                <w:sz w:val="20"/>
                <w:szCs w:val="20"/>
              </w:rPr>
            </w:pPr>
            <w:r w:rsidRPr="006C7A85">
              <w:rPr>
                <w:rFonts w:ascii="ＭＳ 明朝" w:hAnsi="ＭＳ 明朝" w:hint="eastAsia"/>
                <w:sz w:val="20"/>
                <w:szCs w:val="20"/>
              </w:rPr>
              <w:t>・授業アンケートにおける「授業に満足している」3.53</w:t>
            </w:r>
            <w:r w:rsidR="006C7A85" w:rsidRPr="006C7A85">
              <w:rPr>
                <w:rFonts w:ascii="ＭＳ 明朝" w:hAnsi="ＭＳ 明朝" w:hint="eastAsia"/>
                <w:sz w:val="20"/>
                <w:szCs w:val="20"/>
              </w:rPr>
              <w:t>Ｐ</w:t>
            </w:r>
            <w:r w:rsidRPr="006C7A85">
              <w:rPr>
                <w:rFonts w:ascii="ＭＳ 明朝" w:hAnsi="ＭＳ 明朝" w:hint="eastAsia"/>
                <w:sz w:val="20"/>
                <w:szCs w:val="20"/>
              </w:rPr>
              <w:t>を維持する。</w:t>
            </w:r>
          </w:p>
          <w:p w14:paraId="059D3686" w14:textId="05FB6A25" w:rsidR="00B80BD8" w:rsidRPr="006C7A85" w:rsidRDefault="000F3E00" w:rsidP="000D5662">
            <w:pPr>
              <w:spacing w:line="320" w:lineRule="exact"/>
              <w:ind w:leftChars="200" w:left="442" w:hangingChars="11" w:hanging="22"/>
              <w:jc w:val="left"/>
              <w:rPr>
                <w:rFonts w:ascii="ＭＳ 明朝" w:hAnsi="ＭＳ 明朝"/>
                <w:sz w:val="20"/>
                <w:szCs w:val="20"/>
              </w:rPr>
            </w:pPr>
            <w:r w:rsidRPr="006C7A85">
              <w:rPr>
                <w:rFonts w:ascii="ＭＳ 明朝" w:hAnsi="ＭＳ 明朝" w:hint="eastAsia"/>
                <w:sz w:val="20"/>
                <w:szCs w:val="20"/>
              </w:rPr>
              <w:t>[3.53</w:t>
            </w:r>
            <w:r w:rsidR="006C7A85" w:rsidRPr="006C7A85">
              <w:rPr>
                <w:rFonts w:ascii="ＭＳ 明朝" w:hAnsi="ＭＳ 明朝" w:hint="eastAsia"/>
                <w:sz w:val="20"/>
                <w:szCs w:val="20"/>
              </w:rPr>
              <w:t>Ｐ</w:t>
            </w:r>
            <w:r w:rsidR="001D34E2" w:rsidRPr="006C7A85">
              <w:rPr>
                <w:rFonts w:ascii="ＭＳ 明朝" w:hAnsi="ＭＳ 明朝" w:hint="eastAsia"/>
                <w:sz w:val="20"/>
                <w:szCs w:val="20"/>
              </w:rPr>
              <w:t>]</w:t>
            </w:r>
          </w:p>
          <w:p w14:paraId="7B416195" w14:textId="77777777" w:rsidR="00B80BD8" w:rsidRPr="006C7A85" w:rsidRDefault="00B80BD8" w:rsidP="000D5662">
            <w:pPr>
              <w:spacing w:line="320" w:lineRule="exact"/>
              <w:ind w:left="416" w:hangingChars="208" w:hanging="416"/>
              <w:jc w:val="left"/>
              <w:rPr>
                <w:rFonts w:ascii="ＭＳ 明朝" w:hAnsi="ＭＳ 明朝"/>
                <w:sz w:val="20"/>
                <w:szCs w:val="20"/>
              </w:rPr>
            </w:pPr>
            <w:r w:rsidRPr="006C7A85">
              <w:rPr>
                <w:rFonts w:ascii="ＭＳ 明朝" w:hAnsi="ＭＳ 明朝" w:hint="eastAsia"/>
                <w:sz w:val="20"/>
                <w:szCs w:val="20"/>
              </w:rPr>
              <w:t xml:space="preserve">　・生徒向け学校教育自己診断結果における授業に関する質問での肯定率73％を維持する。</w:t>
            </w:r>
            <w:r w:rsidR="001D34E2" w:rsidRPr="006C7A85">
              <w:rPr>
                <w:rFonts w:ascii="ＭＳ 明朝" w:hAnsi="ＭＳ 明朝" w:hint="eastAsia"/>
                <w:sz w:val="20"/>
                <w:szCs w:val="20"/>
              </w:rPr>
              <w:t>[</w:t>
            </w:r>
            <w:r w:rsidR="001B64FF" w:rsidRPr="006C7A85">
              <w:rPr>
                <w:rFonts w:ascii="ＭＳ 明朝" w:hAnsi="ＭＳ 明朝" w:hint="eastAsia"/>
                <w:sz w:val="20"/>
                <w:szCs w:val="20"/>
              </w:rPr>
              <w:t>73.0％</w:t>
            </w:r>
            <w:r w:rsidR="001D34E2" w:rsidRPr="006C7A85">
              <w:rPr>
                <w:rFonts w:ascii="ＭＳ 明朝" w:hAnsi="ＭＳ 明朝" w:hint="eastAsia"/>
                <w:sz w:val="20"/>
                <w:szCs w:val="20"/>
              </w:rPr>
              <w:t>]</w:t>
            </w:r>
          </w:p>
          <w:p w14:paraId="16498618" w14:textId="77777777" w:rsidR="00B90CDA" w:rsidRPr="006C7A85" w:rsidRDefault="00B80BD8" w:rsidP="000D5662">
            <w:pPr>
              <w:spacing w:line="320" w:lineRule="exact"/>
              <w:ind w:left="360" w:hangingChars="180" w:hanging="360"/>
              <w:rPr>
                <w:rFonts w:ascii="ＭＳ 明朝" w:hAnsi="ＭＳ 明朝"/>
                <w:sz w:val="20"/>
                <w:szCs w:val="20"/>
              </w:rPr>
            </w:pPr>
            <w:r w:rsidRPr="006C7A85">
              <w:rPr>
                <w:rFonts w:ascii="ＭＳ 明朝" w:hAnsi="ＭＳ 明朝" w:hint="eastAsia"/>
                <w:sz w:val="20"/>
                <w:szCs w:val="20"/>
              </w:rPr>
              <w:t>イ・観点別評価について、教科・学校全体で協議できたか。</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FF71934" w14:textId="77777777" w:rsidR="00897939" w:rsidRDefault="00897939" w:rsidP="000D5662">
            <w:pPr>
              <w:spacing w:line="320" w:lineRule="exact"/>
              <w:rPr>
                <w:rFonts w:ascii="ＭＳ 明朝" w:hAnsi="ＭＳ 明朝"/>
                <w:sz w:val="20"/>
                <w:szCs w:val="20"/>
              </w:rPr>
            </w:pPr>
          </w:p>
          <w:p w14:paraId="3AFA4056" w14:textId="77777777" w:rsidR="000D5662" w:rsidRDefault="000D5662" w:rsidP="000D5662">
            <w:pPr>
              <w:spacing w:line="320" w:lineRule="exact"/>
              <w:rPr>
                <w:rFonts w:ascii="ＭＳ 明朝" w:hAnsi="ＭＳ 明朝"/>
                <w:sz w:val="20"/>
                <w:szCs w:val="20"/>
              </w:rPr>
            </w:pPr>
          </w:p>
          <w:p w14:paraId="14F4A326" w14:textId="77777777" w:rsidR="000D5662" w:rsidRDefault="000D5662" w:rsidP="000D5662">
            <w:pPr>
              <w:spacing w:line="320" w:lineRule="exact"/>
              <w:rPr>
                <w:rFonts w:ascii="ＭＳ 明朝" w:hAnsi="ＭＳ 明朝"/>
                <w:sz w:val="20"/>
                <w:szCs w:val="20"/>
              </w:rPr>
            </w:pPr>
          </w:p>
          <w:p w14:paraId="5B34B08C" w14:textId="77777777" w:rsidR="000D5662" w:rsidRDefault="000D5662" w:rsidP="000D5662">
            <w:pPr>
              <w:spacing w:line="320" w:lineRule="exact"/>
              <w:rPr>
                <w:rFonts w:ascii="ＭＳ 明朝" w:hAnsi="ＭＳ 明朝"/>
                <w:sz w:val="20"/>
                <w:szCs w:val="20"/>
              </w:rPr>
            </w:pPr>
          </w:p>
          <w:p w14:paraId="1B3A1FFD" w14:textId="45271F17" w:rsidR="000D5662" w:rsidRDefault="00625F0A" w:rsidP="00625F0A">
            <w:pPr>
              <w:spacing w:line="320" w:lineRule="exact"/>
              <w:ind w:left="316" w:hangingChars="158" w:hanging="316"/>
              <w:rPr>
                <w:rFonts w:ascii="ＭＳ 明朝" w:hAnsi="ＭＳ 明朝"/>
                <w:sz w:val="20"/>
                <w:szCs w:val="20"/>
              </w:rPr>
            </w:pPr>
            <w:r w:rsidRPr="00625F0A">
              <w:rPr>
                <w:rFonts w:ascii="ＭＳ 明朝" w:hAnsi="ＭＳ 明朝" w:hint="eastAsia"/>
                <w:sz w:val="20"/>
                <w:szCs w:val="20"/>
              </w:rPr>
              <w:t>ア・生徒向け学校教育自己診断における</w:t>
            </w:r>
            <w:r>
              <w:rPr>
                <w:rFonts w:ascii="ＭＳ 明朝" w:hAnsi="ＭＳ 明朝" w:hint="eastAsia"/>
                <w:sz w:val="20"/>
                <w:szCs w:val="20"/>
              </w:rPr>
              <w:t>ICT</w:t>
            </w:r>
            <w:r w:rsidRPr="00625F0A">
              <w:rPr>
                <w:rFonts w:ascii="ＭＳ 明朝" w:hAnsi="ＭＳ 明朝" w:hint="eastAsia"/>
                <w:sz w:val="20"/>
                <w:szCs w:val="20"/>
              </w:rPr>
              <w:t>の活用への肯定率は</w:t>
            </w:r>
            <w:r>
              <w:rPr>
                <w:rFonts w:ascii="ＭＳ 明朝" w:hAnsi="ＭＳ 明朝" w:hint="eastAsia"/>
                <w:sz w:val="20"/>
                <w:szCs w:val="20"/>
              </w:rPr>
              <w:t>94.7</w:t>
            </w:r>
            <w:r w:rsidR="00815516">
              <w:rPr>
                <w:rFonts w:ascii="ＭＳ 明朝" w:hAnsi="ＭＳ 明朝" w:hint="eastAsia"/>
                <w:sz w:val="20"/>
                <w:szCs w:val="20"/>
              </w:rPr>
              <w:t>％で目標を達成。（○</w:t>
            </w:r>
            <w:r w:rsidRPr="00625F0A">
              <w:rPr>
                <w:rFonts w:ascii="ＭＳ 明朝" w:hAnsi="ＭＳ 明朝" w:hint="eastAsia"/>
                <w:sz w:val="20"/>
                <w:szCs w:val="20"/>
              </w:rPr>
              <w:t>）</w:t>
            </w:r>
          </w:p>
          <w:p w14:paraId="6B3DBD08" w14:textId="77777777" w:rsidR="000D5662" w:rsidRDefault="000D5662" w:rsidP="000D5662">
            <w:pPr>
              <w:spacing w:line="320" w:lineRule="exact"/>
              <w:rPr>
                <w:rFonts w:ascii="ＭＳ 明朝" w:hAnsi="ＭＳ 明朝"/>
                <w:sz w:val="20"/>
                <w:szCs w:val="20"/>
              </w:rPr>
            </w:pPr>
          </w:p>
          <w:p w14:paraId="5116A63C" w14:textId="77777777" w:rsidR="000D5662" w:rsidRDefault="000D5662" w:rsidP="000D5662">
            <w:pPr>
              <w:spacing w:line="320" w:lineRule="exact"/>
              <w:rPr>
                <w:rFonts w:ascii="ＭＳ 明朝" w:hAnsi="ＭＳ 明朝"/>
                <w:sz w:val="20"/>
                <w:szCs w:val="20"/>
              </w:rPr>
            </w:pPr>
          </w:p>
          <w:p w14:paraId="6EFB3CE0" w14:textId="77777777" w:rsidR="000D5662" w:rsidRDefault="000D5662" w:rsidP="000D5662">
            <w:pPr>
              <w:spacing w:line="320" w:lineRule="exact"/>
              <w:rPr>
                <w:rFonts w:ascii="ＭＳ 明朝" w:hAnsi="ＭＳ 明朝"/>
                <w:sz w:val="20"/>
                <w:szCs w:val="20"/>
              </w:rPr>
            </w:pPr>
          </w:p>
          <w:p w14:paraId="3C5F98BC" w14:textId="58375FCD" w:rsidR="000D5662" w:rsidRDefault="000D5662" w:rsidP="00F70A73">
            <w:pPr>
              <w:spacing w:line="320" w:lineRule="exact"/>
              <w:ind w:firstLineChars="100" w:firstLine="200"/>
              <w:rPr>
                <w:rFonts w:ascii="ＭＳ 明朝" w:hAnsi="ＭＳ 明朝"/>
                <w:sz w:val="20"/>
                <w:szCs w:val="20"/>
              </w:rPr>
            </w:pPr>
            <w:r>
              <w:rPr>
                <w:rFonts w:ascii="ＭＳ 明朝" w:hAnsi="ＭＳ 明朝" w:hint="eastAsia"/>
                <w:sz w:val="20"/>
                <w:szCs w:val="20"/>
              </w:rPr>
              <w:t>・</w:t>
            </w:r>
            <w:r w:rsidR="00625F0A">
              <w:rPr>
                <w:rFonts w:ascii="ＭＳ 明朝" w:hAnsi="ＭＳ 明朝" w:hint="eastAsia"/>
                <w:sz w:val="20"/>
                <w:szCs w:val="20"/>
              </w:rPr>
              <w:t>授業見学週間を</w:t>
            </w:r>
            <w:r w:rsidR="0014730C">
              <w:rPr>
                <w:rFonts w:ascii="ＭＳ 明朝" w:hAnsi="ＭＳ 明朝" w:hint="eastAsia"/>
                <w:sz w:val="20"/>
                <w:szCs w:val="20"/>
              </w:rPr>
              <w:t>６</w:t>
            </w:r>
            <w:r>
              <w:rPr>
                <w:rFonts w:ascii="ＭＳ 明朝" w:hAnsi="ＭＳ 明朝" w:hint="eastAsia"/>
                <w:sz w:val="20"/>
                <w:szCs w:val="20"/>
              </w:rPr>
              <w:t>月</w:t>
            </w:r>
            <w:r w:rsidR="00BE2D11">
              <w:rPr>
                <w:rFonts w:ascii="ＭＳ 明朝" w:hAnsi="ＭＳ 明朝" w:hint="eastAsia"/>
                <w:sz w:val="20"/>
                <w:szCs w:val="20"/>
              </w:rPr>
              <w:t>、10月</w:t>
            </w:r>
            <w:r>
              <w:rPr>
                <w:rFonts w:ascii="ＭＳ 明朝" w:hAnsi="ＭＳ 明朝" w:hint="eastAsia"/>
                <w:sz w:val="20"/>
                <w:szCs w:val="20"/>
              </w:rPr>
              <w:t>に実施</w:t>
            </w:r>
            <w:r w:rsidR="00625F0A">
              <w:rPr>
                <w:rFonts w:ascii="ＭＳ 明朝" w:hAnsi="ＭＳ 明朝" w:hint="eastAsia"/>
                <w:sz w:val="20"/>
                <w:szCs w:val="20"/>
              </w:rPr>
              <w:t>。</w:t>
            </w:r>
            <w:r w:rsidR="00815516">
              <w:rPr>
                <w:rFonts w:ascii="ＭＳ 明朝" w:hAnsi="ＭＳ 明朝" w:hint="eastAsia"/>
                <w:sz w:val="20"/>
                <w:szCs w:val="20"/>
              </w:rPr>
              <w:t>（○</w:t>
            </w:r>
            <w:r w:rsidR="00625F0A" w:rsidRPr="00625F0A">
              <w:rPr>
                <w:rFonts w:ascii="ＭＳ 明朝" w:hAnsi="ＭＳ 明朝" w:hint="eastAsia"/>
                <w:sz w:val="20"/>
                <w:szCs w:val="20"/>
              </w:rPr>
              <w:t>）</w:t>
            </w:r>
            <w:r w:rsidR="00625F0A" w:rsidRPr="00625F0A">
              <w:rPr>
                <w:rFonts w:ascii="ＭＳ 明朝" w:hAnsi="ＭＳ 明朝"/>
                <w:sz w:val="20"/>
                <w:szCs w:val="20"/>
              </w:rPr>
              <w:cr/>
            </w:r>
          </w:p>
          <w:p w14:paraId="7357288C" w14:textId="5619F327" w:rsidR="000D5662" w:rsidRDefault="003100E9" w:rsidP="00F70A73">
            <w:pPr>
              <w:spacing w:line="320" w:lineRule="exact"/>
              <w:ind w:leftChars="86" w:left="385" w:hangingChars="102" w:hanging="204"/>
              <w:rPr>
                <w:rFonts w:ascii="ＭＳ 明朝" w:hAnsi="ＭＳ 明朝"/>
                <w:sz w:val="20"/>
                <w:szCs w:val="20"/>
              </w:rPr>
            </w:pPr>
            <w:r>
              <w:rPr>
                <w:rFonts w:ascii="ＭＳ 明朝" w:hAnsi="ＭＳ 明朝" w:hint="eastAsia"/>
                <w:sz w:val="20"/>
                <w:szCs w:val="20"/>
              </w:rPr>
              <w:t>・</w:t>
            </w:r>
            <w:r w:rsidR="0014730C">
              <w:rPr>
                <w:rFonts w:ascii="ＭＳ 明朝" w:hAnsi="ＭＳ 明朝" w:hint="eastAsia"/>
                <w:sz w:val="20"/>
                <w:szCs w:val="20"/>
              </w:rPr>
              <w:t>２</w:t>
            </w:r>
            <w:r w:rsidRPr="003100E9">
              <w:rPr>
                <w:rFonts w:ascii="ＭＳ 明朝" w:hAnsi="ＭＳ 明朝" w:hint="eastAsia"/>
                <w:sz w:val="20"/>
                <w:szCs w:val="20"/>
              </w:rPr>
              <w:t>回の授業アンケートでの満足度は、</w:t>
            </w:r>
            <w:r w:rsidR="0014730C" w:rsidRPr="0014730C">
              <w:rPr>
                <w:rFonts w:ascii="ＭＳ 明朝" w:hAnsi="ＭＳ 明朝" w:hint="eastAsia"/>
                <w:sz w:val="20"/>
                <w:szCs w:val="20"/>
              </w:rPr>
              <w:t>3.55</w:t>
            </w:r>
            <w:r w:rsidR="00815516">
              <w:rPr>
                <w:rFonts w:ascii="ＭＳ 明朝" w:hAnsi="ＭＳ 明朝" w:hint="eastAsia"/>
                <w:sz w:val="20"/>
                <w:szCs w:val="20"/>
              </w:rPr>
              <w:t>Ｐ</w:t>
            </w:r>
            <w:r w:rsidRPr="003100E9">
              <w:rPr>
                <w:rFonts w:ascii="ＭＳ 明朝" w:hAnsi="ＭＳ 明朝" w:hint="eastAsia"/>
                <w:sz w:val="20"/>
                <w:szCs w:val="20"/>
              </w:rPr>
              <w:t xml:space="preserve"> </w:t>
            </w:r>
            <w:r w:rsidR="00815516">
              <w:rPr>
                <w:rFonts w:ascii="ＭＳ 明朝" w:hAnsi="ＭＳ 明朝" w:hint="eastAsia"/>
                <w:sz w:val="20"/>
                <w:szCs w:val="20"/>
              </w:rPr>
              <w:t>であった。今後も授業改善に取り組んでいく。（○</w:t>
            </w:r>
            <w:r w:rsidRPr="003100E9">
              <w:rPr>
                <w:rFonts w:ascii="ＭＳ 明朝" w:hAnsi="ＭＳ 明朝" w:hint="eastAsia"/>
                <w:sz w:val="20"/>
                <w:szCs w:val="20"/>
              </w:rPr>
              <w:t>）</w:t>
            </w:r>
          </w:p>
          <w:p w14:paraId="05FE5498" w14:textId="77777777" w:rsidR="0014730C" w:rsidRDefault="0014730C" w:rsidP="00F70A73">
            <w:pPr>
              <w:spacing w:line="320" w:lineRule="exact"/>
              <w:ind w:leftChars="86" w:left="385" w:hangingChars="102" w:hanging="204"/>
              <w:rPr>
                <w:rFonts w:ascii="ＭＳ 明朝" w:hAnsi="ＭＳ 明朝"/>
                <w:sz w:val="20"/>
                <w:szCs w:val="20"/>
              </w:rPr>
            </w:pPr>
          </w:p>
          <w:p w14:paraId="3EB74FFB" w14:textId="362AE3D9" w:rsidR="000D5662" w:rsidRDefault="00F70A73" w:rsidP="00F70A73">
            <w:pPr>
              <w:spacing w:line="320" w:lineRule="exact"/>
              <w:ind w:leftChars="92" w:left="397" w:hangingChars="102" w:hanging="204"/>
              <w:rPr>
                <w:rFonts w:ascii="ＭＳ 明朝" w:hAnsi="ＭＳ 明朝"/>
                <w:sz w:val="20"/>
                <w:szCs w:val="20"/>
              </w:rPr>
            </w:pPr>
            <w:r w:rsidRPr="00F70A73">
              <w:rPr>
                <w:rFonts w:ascii="ＭＳ 明朝" w:hAnsi="ＭＳ 明朝" w:hint="eastAsia"/>
                <w:sz w:val="20"/>
                <w:szCs w:val="20"/>
              </w:rPr>
              <w:t>・生徒向け学校教育自己診断における授業の肯定率は</w:t>
            </w:r>
            <w:r>
              <w:rPr>
                <w:rFonts w:ascii="ＭＳ 明朝" w:hAnsi="ＭＳ 明朝" w:hint="eastAsia"/>
                <w:sz w:val="20"/>
                <w:szCs w:val="20"/>
              </w:rPr>
              <w:t xml:space="preserve"> 72.5</w:t>
            </w:r>
            <w:r w:rsidR="0012037C">
              <w:rPr>
                <w:rFonts w:ascii="ＭＳ 明朝" w:hAnsi="ＭＳ 明朝" w:hint="eastAsia"/>
                <w:sz w:val="20"/>
                <w:szCs w:val="20"/>
              </w:rPr>
              <w:t>％だ</w:t>
            </w:r>
            <w:r w:rsidRPr="00F70A73">
              <w:rPr>
                <w:rFonts w:ascii="ＭＳ 明朝" w:hAnsi="ＭＳ 明朝" w:hint="eastAsia"/>
                <w:sz w:val="20"/>
                <w:szCs w:val="20"/>
              </w:rPr>
              <w:t>った。</w:t>
            </w:r>
            <w:r w:rsidR="0012037C">
              <w:rPr>
                <w:rFonts w:ascii="ＭＳ 明朝" w:hAnsi="ＭＳ 明朝" w:hint="eastAsia"/>
                <w:sz w:val="20"/>
                <w:szCs w:val="20"/>
              </w:rPr>
              <w:t>次年度は１人１台端末の活用に取</w:t>
            </w:r>
            <w:r w:rsidR="00815516">
              <w:rPr>
                <w:rFonts w:ascii="ＭＳ 明朝" w:hAnsi="ＭＳ 明朝" w:hint="eastAsia"/>
                <w:sz w:val="20"/>
                <w:szCs w:val="20"/>
              </w:rPr>
              <w:t>り</w:t>
            </w:r>
            <w:r w:rsidR="0012037C">
              <w:rPr>
                <w:rFonts w:ascii="ＭＳ 明朝" w:hAnsi="ＭＳ 明朝" w:hint="eastAsia"/>
                <w:sz w:val="20"/>
                <w:szCs w:val="20"/>
              </w:rPr>
              <w:t>組み、肯定率の向上を図る。</w:t>
            </w:r>
            <w:r w:rsidRPr="00F70A73">
              <w:rPr>
                <w:rFonts w:ascii="ＭＳ 明朝" w:hAnsi="ＭＳ 明朝" w:hint="eastAsia"/>
                <w:sz w:val="20"/>
                <w:szCs w:val="20"/>
              </w:rPr>
              <w:t>（△）</w:t>
            </w:r>
          </w:p>
          <w:p w14:paraId="1DAA0F07" w14:textId="42AC3A3C" w:rsidR="00F70A73" w:rsidRPr="000D5662" w:rsidRDefault="000257E2" w:rsidP="000257E2">
            <w:pPr>
              <w:spacing w:line="320" w:lineRule="exact"/>
              <w:ind w:left="340" w:hangingChars="170" w:hanging="340"/>
              <w:rPr>
                <w:rFonts w:ascii="ＭＳ 明朝" w:hAnsi="ＭＳ 明朝"/>
                <w:sz w:val="20"/>
                <w:szCs w:val="20"/>
              </w:rPr>
            </w:pPr>
            <w:r>
              <w:rPr>
                <w:rFonts w:ascii="ＭＳ 明朝" w:hAnsi="ＭＳ 明朝" w:hint="eastAsia"/>
                <w:sz w:val="20"/>
                <w:szCs w:val="20"/>
              </w:rPr>
              <w:t>イ</w:t>
            </w:r>
            <w:r w:rsidR="0012037C">
              <w:rPr>
                <w:rFonts w:ascii="ＭＳ 明朝" w:hAnsi="ＭＳ 明朝" w:hint="eastAsia"/>
                <w:sz w:val="20"/>
                <w:szCs w:val="20"/>
              </w:rPr>
              <w:t>・カリキュラム委員会を中心に協議。前期から</w:t>
            </w:r>
            <w:r w:rsidR="000D5662">
              <w:rPr>
                <w:rFonts w:ascii="ＭＳ 明朝" w:hAnsi="ＭＳ 明朝" w:hint="eastAsia"/>
                <w:sz w:val="20"/>
                <w:szCs w:val="20"/>
              </w:rPr>
              <w:t>観点別評価の試行を実施</w:t>
            </w:r>
            <w:r w:rsidR="00F70A73">
              <w:rPr>
                <w:rFonts w:ascii="ＭＳ 明朝" w:hAnsi="ＭＳ 明朝" w:hint="eastAsia"/>
                <w:sz w:val="20"/>
                <w:szCs w:val="20"/>
              </w:rPr>
              <w:t>した</w:t>
            </w:r>
            <w:r w:rsidR="00BE2D11">
              <w:rPr>
                <w:rFonts w:ascii="ＭＳ 明朝" w:hAnsi="ＭＳ 明朝" w:hint="eastAsia"/>
                <w:sz w:val="20"/>
                <w:szCs w:val="20"/>
              </w:rPr>
              <w:t>。</w:t>
            </w:r>
            <w:r w:rsidR="00F70A73">
              <w:rPr>
                <w:rFonts w:ascii="ＭＳ 明朝" w:hAnsi="ＭＳ 明朝" w:hint="eastAsia"/>
                <w:sz w:val="20"/>
                <w:szCs w:val="20"/>
              </w:rPr>
              <w:t>将来構想</w:t>
            </w:r>
            <w:r w:rsidR="00823F1D">
              <w:rPr>
                <w:rFonts w:ascii="ＭＳ 明朝" w:hAnsi="ＭＳ 明朝" w:hint="eastAsia"/>
                <w:sz w:val="20"/>
                <w:szCs w:val="20"/>
              </w:rPr>
              <w:t>ＰＴ</w:t>
            </w:r>
            <w:r w:rsidR="00F70A73">
              <w:rPr>
                <w:rFonts w:ascii="ＭＳ 明朝" w:hAnsi="ＭＳ 明朝" w:hint="eastAsia"/>
                <w:sz w:val="20"/>
                <w:szCs w:val="20"/>
              </w:rPr>
              <w:t>が</w:t>
            </w:r>
            <w:r w:rsidR="00F70A73">
              <w:rPr>
                <w:rFonts w:ascii="ＭＳ 明朝" w:hAnsi="ＭＳ 明朝"/>
                <w:sz w:val="20"/>
                <w:szCs w:val="20"/>
              </w:rPr>
              <w:t>中心となって観点別評価の学習会を実施</w:t>
            </w:r>
            <w:r w:rsidR="0012037C">
              <w:rPr>
                <w:rFonts w:ascii="ＭＳ 明朝" w:hAnsi="ＭＳ 明朝"/>
                <w:sz w:val="20"/>
                <w:szCs w:val="20"/>
              </w:rPr>
              <w:t>した</w:t>
            </w:r>
            <w:r w:rsidR="00815516">
              <w:rPr>
                <w:rFonts w:ascii="ＭＳ 明朝" w:hAnsi="ＭＳ 明朝"/>
                <w:sz w:val="20"/>
                <w:szCs w:val="20"/>
              </w:rPr>
              <w:t>。（</w:t>
            </w:r>
            <w:r w:rsidR="00815516">
              <w:rPr>
                <w:rFonts w:ascii="ＭＳ 明朝" w:hAnsi="ＭＳ 明朝" w:hint="eastAsia"/>
                <w:sz w:val="20"/>
                <w:szCs w:val="20"/>
              </w:rPr>
              <w:t>○</w:t>
            </w:r>
            <w:r w:rsidR="00F70A73">
              <w:rPr>
                <w:rFonts w:ascii="ＭＳ 明朝" w:hAnsi="ＭＳ 明朝"/>
                <w:sz w:val="20"/>
                <w:szCs w:val="20"/>
              </w:rPr>
              <w:t>）</w:t>
            </w:r>
          </w:p>
        </w:tc>
      </w:tr>
      <w:tr w:rsidR="00E50B6C" w:rsidRPr="006C7A85" w14:paraId="395A20BA" w14:textId="77777777" w:rsidTr="00CA3D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3C5E5BD" w14:textId="77777777" w:rsidR="00B008B1" w:rsidRPr="006C7A85" w:rsidRDefault="00B80BD8" w:rsidP="00B80BD8">
            <w:pPr>
              <w:spacing w:line="300" w:lineRule="exact"/>
              <w:ind w:left="113" w:right="113"/>
              <w:jc w:val="center"/>
              <w:rPr>
                <w:rFonts w:ascii="ＭＳ 明朝" w:hAnsi="ＭＳ 明朝"/>
                <w:spacing w:val="-20"/>
                <w:sz w:val="20"/>
                <w:szCs w:val="20"/>
              </w:rPr>
            </w:pPr>
            <w:r w:rsidRPr="006C7A85">
              <w:rPr>
                <w:rFonts w:ascii="ＭＳ ゴシック" w:eastAsia="ＭＳ ゴシック" w:hAnsi="ＭＳ ゴシック" w:hint="eastAsia"/>
                <w:sz w:val="20"/>
                <w:szCs w:val="20"/>
              </w:rPr>
              <w:lastRenderedPageBreak/>
              <w:t>２　豊かな人間性を持った生徒の育成と生徒の自己実現の支援</w:t>
            </w:r>
          </w:p>
        </w:tc>
        <w:tc>
          <w:tcPr>
            <w:tcW w:w="2020" w:type="dxa"/>
            <w:shd w:val="clear" w:color="auto" w:fill="auto"/>
            <w:tcMar>
              <w:top w:w="85" w:type="dxa"/>
              <w:left w:w="85" w:type="dxa"/>
              <w:bottom w:w="85" w:type="dxa"/>
              <w:right w:w="85" w:type="dxa"/>
            </w:tcMar>
          </w:tcPr>
          <w:p w14:paraId="5A0B46F2"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（１）互いを尊重しあう精神を養う。</w:t>
            </w:r>
          </w:p>
          <w:p w14:paraId="7DAD9018"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ア　学校行事等を通じて、自主性を高め、協調性を育てる。</w:t>
            </w:r>
          </w:p>
          <w:p w14:paraId="067DF54A" w14:textId="77777777" w:rsidR="000320EF" w:rsidRPr="006C7A85" w:rsidRDefault="000320EF" w:rsidP="000D5662">
            <w:pPr>
              <w:spacing w:line="320" w:lineRule="exact"/>
              <w:ind w:left="200" w:hangingChars="100" w:hanging="200"/>
              <w:rPr>
                <w:rFonts w:ascii="ＭＳ 明朝" w:hAnsi="ＭＳ 明朝"/>
                <w:sz w:val="20"/>
                <w:szCs w:val="20"/>
              </w:rPr>
            </w:pPr>
          </w:p>
          <w:p w14:paraId="2937C212" w14:textId="77777777" w:rsidR="000320EF" w:rsidRPr="006C7A85" w:rsidRDefault="000320EF" w:rsidP="000D5662">
            <w:pPr>
              <w:spacing w:line="320" w:lineRule="exact"/>
              <w:ind w:left="200" w:hangingChars="100" w:hanging="200"/>
              <w:rPr>
                <w:rFonts w:ascii="ＭＳ 明朝" w:hAnsi="ＭＳ 明朝"/>
                <w:sz w:val="20"/>
                <w:szCs w:val="20"/>
              </w:rPr>
            </w:pPr>
          </w:p>
          <w:p w14:paraId="5B1CEA21" w14:textId="77777777" w:rsidR="000320EF" w:rsidRPr="006C7A85" w:rsidRDefault="000320EF" w:rsidP="000D5662">
            <w:pPr>
              <w:spacing w:line="320" w:lineRule="exact"/>
              <w:ind w:left="200" w:hangingChars="100" w:hanging="200"/>
              <w:rPr>
                <w:rFonts w:ascii="ＭＳ 明朝" w:hAnsi="ＭＳ 明朝"/>
                <w:sz w:val="20"/>
                <w:szCs w:val="20"/>
              </w:rPr>
            </w:pPr>
          </w:p>
          <w:p w14:paraId="7F4ED9AA"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イ　人権感覚を養う</w:t>
            </w:r>
          </w:p>
          <w:p w14:paraId="0F013B42" w14:textId="77777777" w:rsidR="000320EF" w:rsidRPr="006C7A85" w:rsidRDefault="000320EF" w:rsidP="000D5662">
            <w:pPr>
              <w:spacing w:line="320" w:lineRule="exact"/>
              <w:ind w:left="200" w:hangingChars="100" w:hanging="200"/>
              <w:rPr>
                <w:rFonts w:ascii="ＭＳ 明朝" w:hAnsi="ＭＳ 明朝"/>
                <w:sz w:val="20"/>
                <w:szCs w:val="20"/>
              </w:rPr>
            </w:pPr>
          </w:p>
          <w:p w14:paraId="3D4B070D" w14:textId="77777777" w:rsidR="000320EF" w:rsidRPr="006C7A85" w:rsidRDefault="000320EF" w:rsidP="000D5662">
            <w:pPr>
              <w:spacing w:line="320" w:lineRule="exact"/>
              <w:ind w:left="200" w:hangingChars="100" w:hanging="200"/>
              <w:rPr>
                <w:rFonts w:ascii="ＭＳ 明朝" w:hAnsi="ＭＳ 明朝"/>
                <w:sz w:val="20"/>
                <w:szCs w:val="20"/>
              </w:rPr>
            </w:pPr>
          </w:p>
          <w:p w14:paraId="025A60C8" w14:textId="77777777" w:rsidR="000320EF" w:rsidRPr="006C7A85" w:rsidRDefault="000320EF" w:rsidP="000D5662">
            <w:pPr>
              <w:spacing w:line="320" w:lineRule="exact"/>
              <w:rPr>
                <w:rFonts w:ascii="ＭＳ 明朝" w:hAnsi="ＭＳ 明朝"/>
                <w:sz w:val="20"/>
                <w:szCs w:val="20"/>
              </w:rPr>
            </w:pPr>
          </w:p>
          <w:p w14:paraId="603F9113"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（２）生徒の自己実現の支援</w:t>
            </w:r>
          </w:p>
          <w:p w14:paraId="01AD7D7F"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ア　基本的な生活習慣を確立する。</w:t>
            </w:r>
          </w:p>
          <w:p w14:paraId="77B4115A" w14:textId="77777777" w:rsidR="00B80BD8" w:rsidRPr="006C7A85" w:rsidRDefault="00B80BD8" w:rsidP="000D5662">
            <w:pPr>
              <w:spacing w:line="320" w:lineRule="exact"/>
              <w:ind w:left="200" w:hangingChars="100" w:hanging="200"/>
              <w:rPr>
                <w:rFonts w:ascii="ＭＳ 明朝" w:hAnsi="ＭＳ 明朝"/>
                <w:sz w:val="20"/>
                <w:szCs w:val="20"/>
              </w:rPr>
            </w:pPr>
          </w:p>
          <w:p w14:paraId="520AADF2" w14:textId="77777777" w:rsidR="00B80BD8" w:rsidRPr="006C7A85" w:rsidRDefault="00B80BD8" w:rsidP="000D5662">
            <w:pPr>
              <w:spacing w:line="320" w:lineRule="exact"/>
              <w:ind w:left="200" w:hangingChars="100" w:hanging="200"/>
              <w:rPr>
                <w:rFonts w:ascii="ＭＳ 明朝" w:hAnsi="ＭＳ 明朝"/>
                <w:sz w:val="20"/>
                <w:szCs w:val="20"/>
              </w:rPr>
            </w:pPr>
          </w:p>
          <w:p w14:paraId="7EBFFE3E" w14:textId="77777777" w:rsidR="00B80BD8" w:rsidRPr="006C7A85" w:rsidRDefault="00B80BD8" w:rsidP="000D5662">
            <w:pPr>
              <w:spacing w:line="320" w:lineRule="exact"/>
              <w:ind w:left="200" w:hangingChars="100" w:hanging="200"/>
              <w:rPr>
                <w:rFonts w:ascii="ＭＳ 明朝" w:hAnsi="ＭＳ 明朝"/>
                <w:sz w:val="20"/>
                <w:szCs w:val="20"/>
              </w:rPr>
            </w:pPr>
          </w:p>
          <w:p w14:paraId="26898EDB" w14:textId="77777777" w:rsidR="0076546A" w:rsidRPr="006C7A85" w:rsidRDefault="0076546A" w:rsidP="000D5662">
            <w:pPr>
              <w:spacing w:line="320" w:lineRule="exact"/>
              <w:rPr>
                <w:rFonts w:ascii="ＭＳ 明朝" w:hAnsi="ＭＳ 明朝"/>
                <w:sz w:val="20"/>
                <w:szCs w:val="20"/>
              </w:rPr>
            </w:pPr>
          </w:p>
          <w:p w14:paraId="063A24A1"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イ　卒業後の進路を考えられるようにする。</w:t>
            </w:r>
          </w:p>
          <w:p w14:paraId="7F9BE962" w14:textId="77777777" w:rsidR="00B80BD8" w:rsidRPr="006C7A85" w:rsidRDefault="00B80BD8" w:rsidP="000D5662">
            <w:pPr>
              <w:spacing w:line="320" w:lineRule="exact"/>
              <w:ind w:left="200" w:hangingChars="100" w:hanging="200"/>
              <w:rPr>
                <w:rFonts w:ascii="ＭＳ 明朝" w:hAnsi="ＭＳ 明朝"/>
                <w:sz w:val="20"/>
                <w:szCs w:val="20"/>
              </w:rPr>
            </w:pPr>
          </w:p>
          <w:p w14:paraId="1B555DF3" w14:textId="77777777" w:rsidR="00B80BD8" w:rsidRPr="006C7A85" w:rsidRDefault="00B80BD8" w:rsidP="000D5662">
            <w:pPr>
              <w:spacing w:line="320" w:lineRule="exact"/>
              <w:ind w:left="200" w:hangingChars="100" w:hanging="200"/>
              <w:rPr>
                <w:rFonts w:ascii="ＭＳ 明朝" w:hAnsi="ＭＳ 明朝"/>
                <w:sz w:val="20"/>
                <w:szCs w:val="20"/>
              </w:rPr>
            </w:pPr>
          </w:p>
          <w:p w14:paraId="3501E4CE" w14:textId="77777777" w:rsidR="00B80BD8" w:rsidRPr="006C7A85" w:rsidRDefault="00B80BD8" w:rsidP="000D5662">
            <w:pPr>
              <w:spacing w:line="320" w:lineRule="exact"/>
              <w:ind w:left="200" w:hangingChars="100" w:hanging="200"/>
              <w:rPr>
                <w:rFonts w:ascii="ＭＳ 明朝" w:hAnsi="ＭＳ 明朝"/>
                <w:sz w:val="20"/>
                <w:szCs w:val="20"/>
              </w:rPr>
            </w:pPr>
          </w:p>
          <w:p w14:paraId="24B38F26" w14:textId="77777777" w:rsidR="00B80BD8" w:rsidRPr="006C7A85" w:rsidRDefault="00B80BD8" w:rsidP="000D5662">
            <w:pPr>
              <w:spacing w:line="320" w:lineRule="exact"/>
              <w:ind w:left="200" w:hangingChars="100" w:hanging="200"/>
              <w:rPr>
                <w:rFonts w:ascii="ＭＳ 明朝" w:hAnsi="ＭＳ 明朝"/>
                <w:sz w:val="20"/>
                <w:szCs w:val="20"/>
              </w:rPr>
            </w:pPr>
          </w:p>
          <w:p w14:paraId="17877641" w14:textId="77777777" w:rsidR="001735DF" w:rsidRPr="006C7A85" w:rsidRDefault="001735DF" w:rsidP="000D5662">
            <w:pPr>
              <w:spacing w:line="320" w:lineRule="exact"/>
              <w:rPr>
                <w:rFonts w:ascii="ＭＳ 明朝" w:hAnsi="ＭＳ 明朝"/>
                <w:sz w:val="20"/>
                <w:szCs w:val="20"/>
              </w:rPr>
            </w:pPr>
          </w:p>
          <w:p w14:paraId="42D06019"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（３）学校への定着を図る。</w:t>
            </w:r>
          </w:p>
          <w:p w14:paraId="4F0379AB" w14:textId="77777777" w:rsidR="00B80BD8" w:rsidRPr="006C7A85" w:rsidRDefault="00B80BD8"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ア　組織的に生徒を支援する。</w:t>
            </w:r>
          </w:p>
          <w:p w14:paraId="535F861D" w14:textId="77777777" w:rsidR="00B80BD8" w:rsidRPr="006C7A85" w:rsidRDefault="00B80BD8" w:rsidP="000D5662">
            <w:pPr>
              <w:spacing w:line="320" w:lineRule="exact"/>
              <w:ind w:left="200" w:hangingChars="100" w:hanging="200"/>
              <w:rPr>
                <w:rFonts w:ascii="ＭＳ 明朝" w:hAnsi="ＭＳ 明朝"/>
                <w:sz w:val="20"/>
                <w:szCs w:val="20"/>
              </w:rPr>
            </w:pPr>
          </w:p>
          <w:p w14:paraId="12A8DD15" w14:textId="77777777" w:rsidR="00FC446B" w:rsidRPr="006C7A85" w:rsidRDefault="00FC446B" w:rsidP="000D5662">
            <w:pPr>
              <w:spacing w:line="320" w:lineRule="exact"/>
              <w:rPr>
                <w:rFonts w:ascii="ＭＳ 明朝" w:hAnsi="ＭＳ 明朝"/>
                <w:sz w:val="20"/>
                <w:szCs w:val="20"/>
              </w:rPr>
            </w:pPr>
          </w:p>
          <w:p w14:paraId="73361A3C" w14:textId="77777777" w:rsidR="00FC446B" w:rsidRPr="006C7A85" w:rsidRDefault="00FC446B" w:rsidP="000D5662">
            <w:pPr>
              <w:spacing w:line="320" w:lineRule="exact"/>
              <w:ind w:left="200" w:hangingChars="100" w:hanging="200"/>
              <w:rPr>
                <w:rFonts w:ascii="ＭＳ 明朝" w:hAnsi="ＭＳ 明朝"/>
                <w:sz w:val="20"/>
                <w:szCs w:val="20"/>
              </w:rPr>
            </w:pPr>
          </w:p>
          <w:p w14:paraId="7D99650E" w14:textId="77777777" w:rsidR="00FC446B" w:rsidRPr="006C7A85" w:rsidRDefault="00FC446B" w:rsidP="000D5662">
            <w:pPr>
              <w:spacing w:line="320" w:lineRule="exact"/>
              <w:ind w:left="200" w:hangingChars="100" w:hanging="200"/>
              <w:rPr>
                <w:rFonts w:ascii="ＭＳ 明朝" w:hAnsi="ＭＳ 明朝"/>
                <w:sz w:val="20"/>
                <w:szCs w:val="20"/>
              </w:rPr>
            </w:pPr>
          </w:p>
          <w:p w14:paraId="00C6D4A2" w14:textId="6AC1750A" w:rsidR="00AB00E6" w:rsidRPr="006C7A85" w:rsidRDefault="00301FD3" w:rsidP="000D5662">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 xml:space="preserve">イ　</w:t>
            </w:r>
            <w:r w:rsidR="006C7A85" w:rsidRPr="006C7A85">
              <w:rPr>
                <w:rFonts w:ascii="ＭＳ 明朝" w:hAnsi="ＭＳ 明朝" w:hint="eastAsia"/>
                <w:sz w:val="20"/>
                <w:szCs w:val="20"/>
              </w:rPr>
              <w:t>ＳＳＷ</w:t>
            </w:r>
            <w:r w:rsidR="00B80BD8" w:rsidRPr="006C7A85">
              <w:rPr>
                <w:rFonts w:ascii="ＭＳ 明朝" w:hAnsi="ＭＳ 明朝" w:hint="eastAsia"/>
                <w:sz w:val="20"/>
                <w:szCs w:val="20"/>
              </w:rPr>
              <w:t>等との連携を図り、相談体制を充実する。</w:t>
            </w:r>
          </w:p>
        </w:tc>
        <w:tc>
          <w:tcPr>
            <w:tcW w:w="4572" w:type="dxa"/>
            <w:tcBorders>
              <w:right w:val="dashed" w:sz="4" w:space="0" w:color="auto"/>
            </w:tcBorders>
            <w:shd w:val="clear" w:color="auto" w:fill="auto"/>
            <w:tcMar>
              <w:top w:w="85" w:type="dxa"/>
              <w:left w:w="85" w:type="dxa"/>
              <w:bottom w:w="85" w:type="dxa"/>
              <w:right w:w="85" w:type="dxa"/>
            </w:tcMar>
          </w:tcPr>
          <w:p w14:paraId="66D7F8C8" w14:textId="77777777"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（１）</w:t>
            </w:r>
          </w:p>
          <w:p w14:paraId="066FF7C3" w14:textId="77777777" w:rsidR="000320EF" w:rsidRPr="006C7A85" w:rsidRDefault="000320EF" w:rsidP="000D5662">
            <w:pPr>
              <w:spacing w:line="320" w:lineRule="exact"/>
              <w:ind w:left="400" w:hangingChars="200" w:hanging="400"/>
              <w:jc w:val="left"/>
              <w:rPr>
                <w:rFonts w:ascii="ＭＳ 明朝" w:hAnsi="ＭＳ 明朝"/>
                <w:sz w:val="20"/>
                <w:szCs w:val="20"/>
              </w:rPr>
            </w:pPr>
          </w:p>
          <w:p w14:paraId="1080B063" w14:textId="77777777"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ア・部活動の充実や支援とともに、部活動体験を充実させ、部活動参加を促進する。</w:t>
            </w:r>
          </w:p>
          <w:p w14:paraId="33FB7073" w14:textId="77777777" w:rsidR="00B80BD8" w:rsidRPr="006C7A85" w:rsidRDefault="00B80BD8" w:rsidP="000D5662">
            <w:pPr>
              <w:spacing w:line="320" w:lineRule="exact"/>
              <w:ind w:leftChars="100" w:left="410" w:hangingChars="100" w:hanging="200"/>
              <w:jc w:val="left"/>
              <w:rPr>
                <w:rFonts w:ascii="ＭＳ 明朝" w:hAnsi="ＭＳ 明朝"/>
                <w:sz w:val="20"/>
                <w:szCs w:val="20"/>
              </w:rPr>
            </w:pPr>
            <w:r w:rsidRPr="006C7A85">
              <w:rPr>
                <w:rFonts w:ascii="ＭＳ 明朝" w:hAnsi="ＭＳ 明朝" w:hint="eastAsia"/>
                <w:sz w:val="20"/>
                <w:szCs w:val="20"/>
              </w:rPr>
              <w:t>・学校行事に生徒の意見を反映させ、生徒の積極的な参加を促す。</w:t>
            </w:r>
          </w:p>
          <w:p w14:paraId="5015C53E" w14:textId="77777777" w:rsidR="00B80BD8" w:rsidRPr="006C7A85" w:rsidRDefault="00B80BD8" w:rsidP="000D5662">
            <w:pPr>
              <w:spacing w:line="320" w:lineRule="exact"/>
              <w:ind w:leftChars="100" w:left="410" w:hangingChars="100" w:hanging="200"/>
              <w:jc w:val="left"/>
              <w:rPr>
                <w:rFonts w:ascii="ＭＳ 明朝" w:hAnsi="ＭＳ 明朝"/>
                <w:sz w:val="20"/>
                <w:szCs w:val="20"/>
              </w:rPr>
            </w:pPr>
          </w:p>
          <w:p w14:paraId="6E3CB0B7" w14:textId="77777777" w:rsidR="00B80BD8" w:rsidRPr="006C7A85" w:rsidRDefault="00B80BD8" w:rsidP="000D5662">
            <w:pPr>
              <w:spacing w:line="320" w:lineRule="exact"/>
              <w:ind w:leftChars="100" w:left="410" w:hangingChars="100" w:hanging="200"/>
              <w:jc w:val="left"/>
              <w:rPr>
                <w:rFonts w:ascii="ＭＳ 明朝" w:hAnsi="ＭＳ 明朝"/>
                <w:sz w:val="20"/>
                <w:szCs w:val="20"/>
              </w:rPr>
            </w:pPr>
          </w:p>
          <w:p w14:paraId="29544A7A" w14:textId="77777777" w:rsidR="000320EF" w:rsidRPr="006C7A85" w:rsidRDefault="000320EF" w:rsidP="000D5662">
            <w:pPr>
              <w:spacing w:line="320" w:lineRule="exact"/>
              <w:ind w:leftChars="100" w:left="410" w:hangingChars="100" w:hanging="200"/>
              <w:jc w:val="left"/>
              <w:rPr>
                <w:rFonts w:ascii="ＭＳ 明朝" w:hAnsi="ＭＳ 明朝"/>
                <w:sz w:val="20"/>
                <w:szCs w:val="20"/>
              </w:rPr>
            </w:pPr>
          </w:p>
          <w:p w14:paraId="21B9F6AD" w14:textId="707EC547" w:rsidR="00B80BD8" w:rsidRPr="006C7A85" w:rsidRDefault="00B80BD8" w:rsidP="000D5662">
            <w:pPr>
              <w:spacing w:line="320" w:lineRule="exact"/>
              <w:ind w:leftChars="100" w:left="410" w:hangingChars="100" w:hanging="200"/>
              <w:jc w:val="left"/>
              <w:rPr>
                <w:rFonts w:ascii="ＭＳ 明朝" w:hAnsi="ＭＳ 明朝"/>
                <w:sz w:val="20"/>
                <w:szCs w:val="20"/>
              </w:rPr>
            </w:pPr>
            <w:r w:rsidRPr="006C7A85">
              <w:rPr>
                <w:rFonts w:ascii="ＭＳ 明朝" w:hAnsi="ＭＳ 明朝" w:hint="eastAsia"/>
                <w:sz w:val="20"/>
                <w:szCs w:val="20"/>
              </w:rPr>
              <w:t>・計画的に人権</w:t>
            </w:r>
            <w:r w:rsidR="006C7A85" w:rsidRPr="006C7A85">
              <w:rPr>
                <w:rFonts w:ascii="ＭＳ 明朝" w:hAnsi="ＭＳ 明朝" w:hint="eastAsia"/>
                <w:sz w:val="20"/>
                <w:szCs w:val="20"/>
              </w:rPr>
              <w:t>ＨＲ</w:t>
            </w:r>
            <w:r w:rsidRPr="006C7A85">
              <w:rPr>
                <w:rFonts w:ascii="ＭＳ 明朝" w:hAnsi="ＭＳ 明朝" w:hint="eastAsia"/>
                <w:sz w:val="20"/>
                <w:szCs w:val="20"/>
              </w:rPr>
              <w:t>を実施し、互いを尊重し合う精神を養う。</w:t>
            </w:r>
          </w:p>
          <w:p w14:paraId="763901D8" w14:textId="77777777" w:rsidR="000320EF" w:rsidRPr="006C7A85" w:rsidRDefault="000320EF" w:rsidP="000D5662">
            <w:pPr>
              <w:spacing w:line="320" w:lineRule="exact"/>
              <w:jc w:val="left"/>
              <w:rPr>
                <w:rFonts w:ascii="ＭＳ 明朝" w:hAnsi="ＭＳ 明朝"/>
                <w:sz w:val="20"/>
                <w:szCs w:val="20"/>
              </w:rPr>
            </w:pPr>
          </w:p>
          <w:p w14:paraId="0408A1C0" w14:textId="77777777" w:rsidR="000320EF" w:rsidRPr="006C7A85" w:rsidRDefault="000320EF" w:rsidP="000D5662">
            <w:pPr>
              <w:spacing w:line="320" w:lineRule="exact"/>
              <w:jc w:val="left"/>
              <w:rPr>
                <w:rFonts w:ascii="ＭＳ 明朝" w:hAnsi="ＭＳ 明朝"/>
                <w:sz w:val="20"/>
                <w:szCs w:val="20"/>
              </w:rPr>
            </w:pPr>
          </w:p>
          <w:p w14:paraId="5A31F3FA" w14:textId="77777777" w:rsidR="00B80BD8" w:rsidRPr="006C7A85" w:rsidRDefault="00B80BD8" w:rsidP="000D5662">
            <w:pPr>
              <w:spacing w:line="320" w:lineRule="exact"/>
              <w:jc w:val="left"/>
              <w:rPr>
                <w:rFonts w:ascii="ＭＳ 明朝" w:hAnsi="ＭＳ 明朝"/>
                <w:sz w:val="20"/>
                <w:szCs w:val="20"/>
              </w:rPr>
            </w:pPr>
            <w:r w:rsidRPr="006C7A85">
              <w:rPr>
                <w:rFonts w:ascii="ＭＳ 明朝" w:hAnsi="ＭＳ 明朝" w:hint="eastAsia"/>
                <w:sz w:val="20"/>
                <w:szCs w:val="20"/>
              </w:rPr>
              <w:t>（２）</w:t>
            </w:r>
          </w:p>
          <w:p w14:paraId="4969A49F" w14:textId="77777777" w:rsidR="000320EF" w:rsidRPr="006C7A85" w:rsidRDefault="000320EF" w:rsidP="000D5662">
            <w:pPr>
              <w:spacing w:line="320" w:lineRule="exact"/>
              <w:jc w:val="left"/>
              <w:rPr>
                <w:rFonts w:ascii="ＭＳ 明朝" w:hAnsi="ＭＳ 明朝"/>
                <w:sz w:val="20"/>
                <w:szCs w:val="20"/>
              </w:rPr>
            </w:pPr>
          </w:p>
          <w:p w14:paraId="74DD49B1" w14:textId="77777777" w:rsidR="00B80BD8" w:rsidRPr="006C7A85" w:rsidRDefault="00B80BD8" w:rsidP="000D5662">
            <w:pPr>
              <w:spacing w:line="320" w:lineRule="exact"/>
              <w:ind w:left="372" w:hangingChars="186" w:hanging="372"/>
              <w:jc w:val="left"/>
              <w:rPr>
                <w:rFonts w:ascii="ＭＳ 明朝" w:hAnsi="ＭＳ 明朝"/>
                <w:sz w:val="20"/>
                <w:szCs w:val="20"/>
              </w:rPr>
            </w:pPr>
            <w:r w:rsidRPr="006C7A85">
              <w:rPr>
                <w:rFonts w:ascii="ＭＳ 明朝" w:hAnsi="ＭＳ 明朝" w:hint="eastAsia"/>
                <w:sz w:val="20"/>
                <w:szCs w:val="20"/>
              </w:rPr>
              <w:t>ア・家庭との連絡を密にし、学校を休まないような生活習慣を確立する。</w:t>
            </w:r>
          </w:p>
          <w:p w14:paraId="6860F4A6" w14:textId="77777777" w:rsidR="00B80BD8" w:rsidRPr="006C7A85" w:rsidRDefault="00B80BD8" w:rsidP="000D5662">
            <w:pPr>
              <w:spacing w:line="320" w:lineRule="exact"/>
              <w:ind w:firstLineChars="100" w:firstLine="200"/>
              <w:jc w:val="left"/>
              <w:rPr>
                <w:rFonts w:ascii="ＭＳ 明朝" w:hAnsi="ＭＳ 明朝"/>
                <w:sz w:val="20"/>
                <w:szCs w:val="20"/>
              </w:rPr>
            </w:pPr>
            <w:r w:rsidRPr="006C7A85">
              <w:rPr>
                <w:rFonts w:ascii="ＭＳ 明朝" w:hAnsi="ＭＳ 明朝" w:hint="eastAsia"/>
                <w:sz w:val="20"/>
                <w:szCs w:val="20"/>
              </w:rPr>
              <w:t>・授業を集中して受ける姿勢をつくる。</w:t>
            </w:r>
          </w:p>
          <w:p w14:paraId="6A966D21" w14:textId="77777777" w:rsidR="00B80BD8" w:rsidRPr="006C7A85" w:rsidRDefault="00B80BD8" w:rsidP="000D5662">
            <w:pPr>
              <w:spacing w:line="320" w:lineRule="exact"/>
              <w:jc w:val="left"/>
              <w:rPr>
                <w:rFonts w:ascii="ＭＳ 明朝" w:hAnsi="ＭＳ 明朝"/>
                <w:sz w:val="20"/>
                <w:szCs w:val="20"/>
              </w:rPr>
            </w:pPr>
          </w:p>
          <w:p w14:paraId="27E56940" w14:textId="77777777" w:rsidR="00B80BD8" w:rsidRPr="006C7A85" w:rsidRDefault="00B80BD8" w:rsidP="000D5662">
            <w:pPr>
              <w:spacing w:line="320" w:lineRule="exact"/>
              <w:jc w:val="left"/>
              <w:rPr>
                <w:rFonts w:ascii="ＭＳ 明朝" w:hAnsi="ＭＳ 明朝"/>
                <w:strike/>
                <w:sz w:val="20"/>
                <w:szCs w:val="20"/>
              </w:rPr>
            </w:pPr>
          </w:p>
          <w:p w14:paraId="2703830F" w14:textId="77777777" w:rsidR="0076546A" w:rsidRPr="006C7A85" w:rsidRDefault="0076546A" w:rsidP="000D5662">
            <w:pPr>
              <w:spacing w:line="320" w:lineRule="exact"/>
              <w:jc w:val="left"/>
              <w:rPr>
                <w:rFonts w:ascii="ＭＳ 明朝" w:hAnsi="ＭＳ 明朝"/>
                <w:sz w:val="20"/>
                <w:szCs w:val="20"/>
              </w:rPr>
            </w:pPr>
          </w:p>
          <w:p w14:paraId="4CC7A2E0" w14:textId="77777777" w:rsidR="00B80BD8" w:rsidRPr="006C7A85" w:rsidRDefault="00B80BD8" w:rsidP="000D5662">
            <w:pPr>
              <w:spacing w:line="320" w:lineRule="exact"/>
              <w:jc w:val="left"/>
              <w:rPr>
                <w:rFonts w:ascii="ＭＳ 明朝" w:hAnsi="ＭＳ 明朝"/>
                <w:sz w:val="20"/>
                <w:szCs w:val="20"/>
              </w:rPr>
            </w:pPr>
            <w:r w:rsidRPr="006C7A85">
              <w:rPr>
                <w:rFonts w:ascii="ＭＳ 明朝" w:hAnsi="ＭＳ 明朝" w:hint="eastAsia"/>
                <w:sz w:val="20"/>
                <w:szCs w:val="20"/>
              </w:rPr>
              <w:t>イ</w:t>
            </w:r>
            <w:r w:rsidRPr="006C7A85">
              <w:rPr>
                <w:rFonts w:ascii="ＭＳ 明朝" w:hAnsi="ＭＳ 明朝"/>
                <w:sz w:val="20"/>
                <w:szCs w:val="20"/>
              </w:rPr>
              <w:t>・</w:t>
            </w:r>
            <w:r w:rsidRPr="006C7A85">
              <w:rPr>
                <w:rFonts w:ascii="ＭＳ 明朝" w:hAnsi="ＭＳ 明朝" w:hint="eastAsia"/>
                <w:sz w:val="20"/>
                <w:szCs w:val="20"/>
              </w:rPr>
              <w:t>計画的・系統的なキャリア教育を行う。</w:t>
            </w:r>
          </w:p>
          <w:p w14:paraId="21C04FB5" w14:textId="77777777" w:rsidR="00B80BD8" w:rsidRPr="006C7A85" w:rsidRDefault="00B80BD8" w:rsidP="000D5662">
            <w:pPr>
              <w:spacing w:line="320" w:lineRule="exact"/>
              <w:ind w:left="400" w:hangingChars="200" w:hanging="400"/>
              <w:jc w:val="left"/>
              <w:rPr>
                <w:rFonts w:ascii="ＭＳ 明朝" w:hAnsi="ＭＳ 明朝"/>
                <w:sz w:val="20"/>
                <w:szCs w:val="20"/>
              </w:rPr>
            </w:pPr>
          </w:p>
          <w:p w14:paraId="69BE8E8B" w14:textId="77777777" w:rsidR="00B80BD8" w:rsidRPr="006C7A85" w:rsidRDefault="00B80BD8" w:rsidP="000D5662">
            <w:pPr>
              <w:spacing w:line="320" w:lineRule="exact"/>
              <w:ind w:left="400" w:hangingChars="200" w:hanging="400"/>
              <w:jc w:val="left"/>
              <w:rPr>
                <w:rFonts w:ascii="ＭＳ 明朝" w:hAnsi="ＭＳ 明朝"/>
                <w:sz w:val="20"/>
                <w:szCs w:val="20"/>
              </w:rPr>
            </w:pPr>
          </w:p>
          <w:p w14:paraId="4E6F68C0" w14:textId="77777777" w:rsidR="00B80BD8" w:rsidRPr="006C7A85" w:rsidRDefault="00B80BD8" w:rsidP="000D5662">
            <w:pPr>
              <w:spacing w:line="320" w:lineRule="exact"/>
              <w:jc w:val="left"/>
              <w:rPr>
                <w:rFonts w:ascii="ＭＳ 明朝" w:hAnsi="ＭＳ 明朝"/>
                <w:sz w:val="20"/>
                <w:szCs w:val="20"/>
              </w:rPr>
            </w:pPr>
          </w:p>
          <w:p w14:paraId="23126A10" w14:textId="77777777" w:rsidR="001735DF" w:rsidRPr="006C7A85" w:rsidRDefault="001735DF" w:rsidP="000D5662">
            <w:pPr>
              <w:spacing w:line="320" w:lineRule="exact"/>
              <w:jc w:val="left"/>
              <w:rPr>
                <w:rFonts w:ascii="ＭＳ 明朝" w:hAnsi="ＭＳ 明朝"/>
                <w:sz w:val="20"/>
                <w:szCs w:val="20"/>
              </w:rPr>
            </w:pPr>
          </w:p>
          <w:p w14:paraId="147BB943" w14:textId="77777777" w:rsidR="001735DF" w:rsidRPr="006C7A85" w:rsidRDefault="001735DF" w:rsidP="000D5662">
            <w:pPr>
              <w:spacing w:line="320" w:lineRule="exact"/>
              <w:jc w:val="left"/>
              <w:rPr>
                <w:rFonts w:ascii="ＭＳ 明朝" w:hAnsi="ＭＳ 明朝"/>
                <w:sz w:val="20"/>
                <w:szCs w:val="20"/>
              </w:rPr>
            </w:pPr>
          </w:p>
          <w:p w14:paraId="697F03D2" w14:textId="77777777" w:rsidR="001735DF" w:rsidRPr="006C7A85" w:rsidRDefault="00B80BD8" w:rsidP="000D5662">
            <w:pPr>
              <w:spacing w:line="320" w:lineRule="exact"/>
              <w:ind w:leftChars="95" w:left="375" w:hangingChars="88" w:hanging="176"/>
              <w:jc w:val="left"/>
              <w:rPr>
                <w:rFonts w:ascii="ＭＳ 明朝" w:hAnsi="ＭＳ 明朝"/>
                <w:sz w:val="20"/>
                <w:szCs w:val="20"/>
              </w:rPr>
            </w:pPr>
            <w:r w:rsidRPr="006C7A85">
              <w:rPr>
                <w:rFonts w:ascii="ＭＳ 明朝" w:hAnsi="ＭＳ 明朝"/>
                <w:sz w:val="20"/>
                <w:szCs w:val="20"/>
              </w:rPr>
              <w:t>・</w:t>
            </w:r>
            <w:r w:rsidRPr="006C7A85">
              <w:rPr>
                <w:rFonts w:ascii="ＭＳ 明朝" w:hAnsi="ＭＳ 明朝" w:hint="eastAsia"/>
                <w:sz w:val="20"/>
                <w:szCs w:val="20"/>
              </w:rPr>
              <w:t>総合的な探求の時間やアルバイトの推奨等を通じて、就労・社会参加意識を醸成する。</w:t>
            </w:r>
          </w:p>
          <w:p w14:paraId="48C2903E" w14:textId="77777777" w:rsidR="00B80BD8" w:rsidRPr="006C7A85" w:rsidRDefault="00B80BD8" w:rsidP="000D5662">
            <w:pPr>
              <w:spacing w:line="320" w:lineRule="exact"/>
              <w:jc w:val="left"/>
              <w:rPr>
                <w:rFonts w:ascii="ＭＳ 明朝" w:hAnsi="ＭＳ 明朝"/>
                <w:sz w:val="20"/>
                <w:szCs w:val="20"/>
              </w:rPr>
            </w:pPr>
            <w:r w:rsidRPr="006C7A85">
              <w:rPr>
                <w:rFonts w:ascii="ＭＳ 明朝" w:hAnsi="ＭＳ 明朝" w:hint="eastAsia"/>
                <w:sz w:val="20"/>
                <w:szCs w:val="20"/>
              </w:rPr>
              <w:t>（３）</w:t>
            </w:r>
          </w:p>
          <w:p w14:paraId="6B246526" w14:textId="77777777" w:rsidR="001735DF" w:rsidRPr="006C7A85" w:rsidRDefault="001735DF" w:rsidP="000D5662">
            <w:pPr>
              <w:spacing w:line="320" w:lineRule="exact"/>
              <w:jc w:val="left"/>
              <w:rPr>
                <w:rFonts w:ascii="ＭＳ 明朝" w:hAnsi="ＭＳ 明朝"/>
                <w:sz w:val="20"/>
                <w:szCs w:val="20"/>
              </w:rPr>
            </w:pPr>
          </w:p>
          <w:p w14:paraId="6E495FB5" w14:textId="77777777"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ア・特別支援教育コーディネーターと中退防止コーディネーターを核とし、組織的に生徒を支援する。</w:t>
            </w:r>
          </w:p>
          <w:p w14:paraId="0FE99B2B" w14:textId="77777777" w:rsidR="00FC446B" w:rsidRPr="006C7A85" w:rsidRDefault="00FC446B" w:rsidP="000D5662">
            <w:pPr>
              <w:spacing w:line="320" w:lineRule="exact"/>
              <w:jc w:val="left"/>
              <w:rPr>
                <w:rFonts w:ascii="ＭＳ 明朝" w:hAnsi="ＭＳ 明朝"/>
                <w:sz w:val="20"/>
                <w:szCs w:val="20"/>
              </w:rPr>
            </w:pPr>
          </w:p>
          <w:p w14:paraId="0FF27034" w14:textId="77777777" w:rsidR="00B80BD8" w:rsidRPr="006C7A85" w:rsidRDefault="00B80BD8" w:rsidP="000D5662">
            <w:pPr>
              <w:spacing w:line="320" w:lineRule="exact"/>
              <w:ind w:leftChars="100" w:left="410" w:hangingChars="100" w:hanging="200"/>
              <w:jc w:val="left"/>
              <w:rPr>
                <w:rFonts w:ascii="ＭＳ 明朝" w:hAnsi="ＭＳ 明朝"/>
                <w:sz w:val="20"/>
                <w:szCs w:val="20"/>
              </w:rPr>
            </w:pPr>
            <w:r w:rsidRPr="006C7A85">
              <w:rPr>
                <w:rFonts w:ascii="ＭＳ 明朝" w:hAnsi="ＭＳ 明朝" w:hint="eastAsia"/>
                <w:sz w:val="20"/>
                <w:szCs w:val="20"/>
              </w:rPr>
              <w:t>・中退率を低減させる。</w:t>
            </w:r>
          </w:p>
          <w:p w14:paraId="62C73B7A" w14:textId="77777777" w:rsidR="00B80BD8" w:rsidRPr="006C7A85" w:rsidRDefault="00B80BD8" w:rsidP="000D5662">
            <w:pPr>
              <w:spacing w:line="320" w:lineRule="exact"/>
              <w:ind w:leftChars="100" w:left="410" w:hangingChars="100" w:hanging="200"/>
              <w:jc w:val="left"/>
              <w:rPr>
                <w:rFonts w:ascii="ＭＳ 明朝" w:hAnsi="ＭＳ 明朝"/>
                <w:sz w:val="20"/>
                <w:szCs w:val="20"/>
              </w:rPr>
            </w:pPr>
          </w:p>
          <w:p w14:paraId="1041A731" w14:textId="04FDA8CB" w:rsidR="00B008B1" w:rsidRPr="006C7A85" w:rsidRDefault="00B80BD8" w:rsidP="000D5662">
            <w:pPr>
              <w:spacing w:line="320" w:lineRule="exact"/>
              <w:ind w:left="400" w:hangingChars="200" w:hanging="400"/>
              <w:rPr>
                <w:rFonts w:ascii="ＭＳ 明朝" w:hAnsi="ＭＳ 明朝"/>
                <w:sz w:val="20"/>
                <w:szCs w:val="20"/>
              </w:rPr>
            </w:pPr>
            <w:r w:rsidRPr="006C7A85">
              <w:rPr>
                <w:rFonts w:ascii="ＭＳ 明朝" w:hAnsi="ＭＳ 明朝" w:hint="eastAsia"/>
                <w:sz w:val="20"/>
                <w:szCs w:val="20"/>
              </w:rPr>
              <w:t>イ</w:t>
            </w:r>
            <w:r w:rsidR="00301FD3" w:rsidRPr="006C7A85">
              <w:rPr>
                <w:rFonts w:ascii="ＭＳ 明朝" w:hAnsi="ＭＳ 明朝" w:hint="eastAsia"/>
                <w:sz w:val="20"/>
                <w:szCs w:val="20"/>
              </w:rPr>
              <w:t>・</w:t>
            </w:r>
            <w:r w:rsidR="006C7A85" w:rsidRPr="006C7A85">
              <w:rPr>
                <w:rFonts w:ascii="ＭＳ 明朝" w:hAnsi="ＭＳ 明朝" w:hint="eastAsia"/>
                <w:sz w:val="20"/>
                <w:szCs w:val="20"/>
              </w:rPr>
              <w:t>ＳＣ</w:t>
            </w:r>
            <w:r w:rsidR="00301FD3" w:rsidRPr="006C7A85">
              <w:rPr>
                <w:rFonts w:ascii="ＭＳ 明朝" w:hAnsi="ＭＳ 明朝" w:hint="eastAsia"/>
                <w:sz w:val="20"/>
                <w:szCs w:val="20"/>
              </w:rPr>
              <w:t>、</w:t>
            </w:r>
            <w:r w:rsidR="006C7A85" w:rsidRPr="006C7A85">
              <w:rPr>
                <w:rFonts w:ascii="ＭＳ 明朝" w:hAnsi="ＭＳ 明朝" w:hint="eastAsia"/>
                <w:sz w:val="20"/>
                <w:szCs w:val="20"/>
              </w:rPr>
              <w:t>ＳＳＷ</w:t>
            </w:r>
            <w:r w:rsidRPr="006C7A85">
              <w:rPr>
                <w:rFonts w:ascii="ＭＳ 明朝" w:hAnsi="ＭＳ 明朝" w:hint="eastAsia"/>
                <w:sz w:val="20"/>
                <w:szCs w:val="20"/>
              </w:rPr>
              <w:t>等を活用した相談体制を推進する。</w:t>
            </w:r>
          </w:p>
        </w:tc>
        <w:tc>
          <w:tcPr>
            <w:tcW w:w="3012" w:type="dxa"/>
            <w:tcBorders>
              <w:right w:val="dashed" w:sz="4" w:space="0" w:color="auto"/>
            </w:tcBorders>
            <w:tcMar>
              <w:top w:w="85" w:type="dxa"/>
              <w:left w:w="85" w:type="dxa"/>
              <w:bottom w:w="85" w:type="dxa"/>
              <w:right w:w="85" w:type="dxa"/>
            </w:tcMar>
          </w:tcPr>
          <w:p w14:paraId="41B7BD8B" w14:textId="77777777" w:rsidR="000320EF" w:rsidRPr="006C7A85" w:rsidRDefault="000320EF" w:rsidP="000D5662">
            <w:pPr>
              <w:spacing w:line="320" w:lineRule="exact"/>
              <w:ind w:left="300" w:hangingChars="150" w:hanging="300"/>
              <w:jc w:val="left"/>
              <w:rPr>
                <w:rFonts w:ascii="ＭＳ 明朝" w:hAnsi="ＭＳ 明朝"/>
                <w:sz w:val="20"/>
                <w:szCs w:val="20"/>
              </w:rPr>
            </w:pPr>
          </w:p>
          <w:p w14:paraId="40EF66EC" w14:textId="77777777" w:rsidR="000320EF" w:rsidRPr="006C7A85" w:rsidRDefault="000320EF" w:rsidP="000D5662">
            <w:pPr>
              <w:spacing w:line="320" w:lineRule="exact"/>
              <w:ind w:left="300" w:hangingChars="150" w:hanging="300"/>
              <w:jc w:val="left"/>
              <w:rPr>
                <w:rFonts w:ascii="ＭＳ 明朝" w:hAnsi="ＭＳ 明朝"/>
                <w:sz w:val="20"/>
                <w:szCs w:val="20"/>
              </w:rPr>
            </w:pPr>
          </w:p>
          <w:p w14:paraId="3B4C3504" w14:textId="77777777" w:rsidR="00B80BD8" w:rsidRPr="006C7A85" w:rsidRDefault="00B80BD8" w:rsidP="000D5662">
            <w:pPr>
              <w:spacing w:line="320" w:lineRule="exact"/>
              <w:ind w:left="416" w:hangingChars="208" w:hanging="416"/>
              <w:jc w:val="left"/>
              <w:rPr>
                <w:rFonts w:ascii="ＭＳ 明朝" w:hAnsi="ＭＳ 明朝"/>
                <w:sz w:val="20"/>
                <w:szCs w:val="20"/>
              </w:rPr>
            </w:pPr>
            <w:r w:rsidRPr="006C7A85">
              <w:rPr>
                <w:rFonts w:ascii="ＭＳ 明朝" w:hAnsi="ＭＳ 明朝" w:hint="eastAsia"/>
                <w:sz w:val="20"/>
                <w:szCs w:val="20"/>
              </w:rPr>
              <w:t>ア・部活動参加率40％以上を維持する。</w:t>
            </w:r>
            <w:r w:rsidR="001D34E2" w:rsidRPr="006C7A85">
              <w:rPr>
                <w:rFonts w:ascii="ＭＳ 明朝" w:hAnsi="ＭＳ 明朝" w:hint="eastAsia"/>
                <w:sz w:val="20"/>
                <w:szCs w:val="20"/>
              </w:rPr>
              <w:t>[</w:t>
            </w:r>
            <w:r w:rsidR="000320EF" w:rsidRPr="006C7A85">
              <w:rPr>
                <w:rFonts w:ascii="ＭＳ 明朝" w:hAnsi="ＭＳ 明朝" w:hint="eastAsia"/>
                <w:sz w:val="20"/>
                <w:szCs w:val="20"/>
              </w:rPr>
              <w:t>40％</w:t>
            </w:r>
            <w:r w:rsidR="001D34E2" w:rsidRPr="006C7A85">
              <w:rPr>
                <w:rFonts w:ascii="ＭＳ 明朝" w:hAnsi="ＭＳ 明朝" w:hint="eastAsia"/>
                <w:sz w:val="20"/>
                <w:szCs w:val="20"/>
              </w:rPr>
              <w:t>]</w:t>
            </w:r>
          </w:p>
          <w:p w14:paraId="759AA6A7" w14:textId="77777777" w:rsidR="00B80BD8" w:rsidRPr="006C7A85" w:rsidRDefault="00B80BD8" w:rsidP="000D5662">
            <w:pPr>
              <w:spacing w:line="320" w:lineRule="exact"/>
              <w:ind w:leftChars="113" w:left="433" w:hangingChars="98" w:hanging="196"/>
              <w:jc w:val="left"/>
              <w:rPr>
                <w:rFonts w:ascii="ＭＳ 明朝" w:hAnsi="ＭＳ 明朝"/>
                <w:sz w:val="20"/>
                <w:szCs w:val="20"/>
              </w:rPr>
            </w:pPr>
            <w:r w:rsidRPr="006C7A85">
              <w:rPr>
                <w:rFonts w:ascii="ＭＳ 明朝" w:hAnsi="ＭＳ 明朝" w:hint="eastAsia"/>
                <w:sz w:val="20"/>
                <w:szCs w:val="20"/>
              </w:rPr>
              <w:t>・生徒向け学校教育自己診断結果における行事に関する質問での肯定率85</w:t>
            </w:r>
            <w:r w:rsidR="00191AF5" w:rsidRPr="006C7A85">
              <w:rPr>
                <w:rFonts w:ascii="ＭＳ 明朝" w:hAnsi="ＭＳ 明朝" w:hint="eastAsia"/>
                <w:sz w:val="20"/>
                <w:szCs w:val="20"/>
              </w:rPr>
              <w:t>％以上。</w:t>
            </w:r>
            <w:r w:rsidR="001D34E2" w:rsidRPr="006C7A85">
              <w:rPr>
                <w:rFonts w:ascii="ＭＳ 明朝" w:hAnsi="ＭＳ 明朝" w:hint="eastAsia"/>
                <w:sz w:val="20"/>
                <w:szCs w:val="20"/>
              </w:rPr>
              <w:t>[</w:t>
            </w:r>
            <w:r w:rsidR="000320EF" w:rsidRPr="006C7A85">
              <w:rPr>
                <w:rFonts w:ascii="ＭＳ 明朝" w:hAnsi="ＭＳ 明朝" w:hint="eastAsia"/>
                <w:sz w:val="20"/>
                <w:szCs w:val="20"/>
              </w:rPr>
              <w:t>体育祭84％、文化祭84％</w:t>
            </w:r>
            <w:r w:rsidR="001D34E2" w:rsidRPr="006C7A85">
              <w:rPr>
                <w:rFonts w:ascii="ＭＳ 明朝" w:hAnsi="ＭＳ 明朝" w:hint="eastAsia"/>
                <w:sz w:val="20"/>
                <w:szCs w:val="20"/>
              </w:rPr>
              <w:t>]</w:t>
            </w:r>
          </w:p>
          <w:p w14:paraId="48F84A74" w14:textId="77777777" w:rsidR="000320EF" w:rsidRPr="006C7A85" w:rsidRDefault="00B80BD8" w:rsidP="000D5662">
            <w:pPr>
              <w:spacing w:line="320" w:lineRule="exact"/>
              <w:ind w:leftChars="113" w:left="433" w:hangingChars="98" w:hanging="196"/>
              <w:jc w:val="left"/>
              <w:rPr>
                <w:rFonts w:ascii="ＭＳ 明朝" w:hAnsi="ＭＳ 明朝"/>
                <w:sz w:val="20"/>
                <w:szCs w:val="20"/>
              </w:rPr>
            </w:pPr>
            <w:r w:rsidRPr="006C7A85">
              <w:rPr>
                <w:rFonts w:ascii="ＭＳ 明朝" w:hAnsi="ＭＳ 明朝" w:hint="eastAsia"/>
                <w:sz w:val="20"/>
                <w:szCs w:val="20"/>
              </w:rPr>
              <w:t>・</w:t>
            </w:r>
            <w:r w:rsidR="000320EF" w:rsidRPr="006C7A85">
              <w:rPr>
                <w:rFonts w:ascii="ＭＳ 明朝" w:hAnsi="ＭＳ 明朝" w:hint="eastAsia"/>
                <w:sz w:val="20"/>
                <w:szCs w:val="20"/>
              </w:rPr>
              <w:t>生徒向け学校教育自己診断結果における人権に関する質問での肯定率</w:t>
            </w:r>
            <w:r w:rsidR="005A7051" w:rsidRPr="006C7A85">
              <w:rPr>
                <w:rFonts w:ascii="ＭＳ 明朝" w:hAnsi="ＭＳ 明朝" w:hint="eastAsia"/>
                <w:sz w:val="20"/>
                <w:szCs w:val="20"/>
              </w:rPr>
              <w:t>86</w:t>
            </w:r>
            <w:r w:rsidR="000320EF" w:rsidRPr="006C7A85">
              <w:rPr>
                <w:rFonts w:ascii="ＭＳ 明朝" w:hAnsi="ＭＳ 明朝" w:hint="eastAsia"/>
                <w:sz w:val="20"/>
                <w:szCs w:val="20"/>
              </w:rPr>
              <w:t>％以上</w:t>
            </w:r>
            <w:r w:rsidR="005A7051" w:rsidRPr="006C7A85">
              <w:rPr>
                <w:rFonts w:ascii="ＭＳ 明朝" w:hAnsi="ＭＳ 明朝" w:hint="eastAsia"/>
                <w:sz w:val="20"/>
                <w:szCs w:val="20"/>
              </w:rPr>
              <w:t>を維持する</w:t>
            </w:r>
            <w:r w:rsidR="000320EF" w:rsidRPr="006C7A85">
              <w:rPr>
                <w:rFonts w:ascii="ＭＳ 明朝" w:hAnsi="ＭＳ 明朝" w:hint="eastAsia"/>
                <w:sz w:val="20"/>
                <w:szCs w:val="20"/>
              </w:rPr>
              <w:t>。[</w:t>
            </w:r>
            <w:r w:rsidR="005A7051" w:rsidRPr="006C7A85">
              <w:rPr>
                <w:rFonts w:ascii="ＭＳ 明朝" w:hAnsi="ＭＳ 明朝" w:hint="eastAsia"/>
                <w:sz w:val="20"/>
                <w:szCs w:val="20"/>
              </w:rPr>
              <w:t>86</w:t>
            </w:r>
            <w:r w:rsidR="000320EF" w:rsidRPr="006C7A85">
              <w:rPr>
                <w:rFonts w:ascii="ＭＳ 明朝" w:hAnsi="ＭＳ 明朝" w:hint="eastAsia"/>
                <w:sz w:val="20"/>
                <w:szCs w:val="20"/>
              </w:rPr>
              <w:t>％]</w:t>
            </w:r>
          </w:p>
          <w:p w14:paraId="784D32A8" w14:textId="77777777" w:rsidR="00B80BD8" w:rsidRPr="006C7A85" w:rsidRDefault="00B80BD8" w:rsidP="000D5662">
            <w:pPr>
              <w:spacing w:line="320" w:lineRule="exact"/>
              <w:jc w:val="left"/>
              <w:rPr>
                <w:rFonts w:ascii="ＭＳ 明朝" w:hAnsi="ＭＳ 明朝"/>
                <w:sz w:val="20"/>
                <w:szCs w:val="20"/>
              </w:rPr>
            </w:pPr>
            <w:r w:rsidRPr="006C7A85">
              <w:rPr>
                <w:rFonts w:ascii="ＭＳ 明朝" w:hAnsi="ＭＳ 明朝" w:hint="eastAsia"/>
                <w:sz w:val="20"/>
                <w:szCs w:val="20"/>
              </w:rPr>
              <w:t>（２）</w:t>
            </w:r>
          </w:p>
          <w:p w14:paraId="449D5429" w14:textId="77777777" w:rsidR="000320EF" w:rsidRPr="006C7A85" w:rsidRDefault="000320EF" w:rsidP="000D5662">
            <w:pPr>
              <w:spacing w:line="320" w:lineRule="exact"/>
              <w:jc w:val="left"/>
              <w:rPr>
                <w:rFonts w:ascii="ＭＳ 明朝" w:hAnsi="ＭＳ 明朝"/>
                <w:sz w:val="20"/>
                <w:szCs w:val="20"/>
              </w:rPr>
            </w:pPr>
          </w:p>
          <w:p w14:paraId="77482134" w14:textId="0686622F" w:rsidR="00B80BD8" w:rsidRPr="006C7A85" w:rsidRDefault="00B80BD8" w:rsidP="000D5662">
            <w:pPr>
              <w:spacing w:line="320" w:lineRule="exact"/>
              <w:ind w:left="378" w:hangingChars="189" w:hanging="378"/>
              <w:jc w:val="left"/>
              <w:rPr>
                <w:rFonts w:ascii="ＭＳ 明朝" w:hAnsi="ＭＳ 明朝"/>
                <w:sz w:val="20"/>
                <w:szCs w:val="20"/>
              </w:rPr>
            </w:pPr>
            <w:r w:rsidRPr="006C7A85">
              <w:rPr>
                <w:rFonts w:ascii="ＭＳ 明朝" w:hAnsi="ＭＳ 明朝" w:hint="eastAsia"/>
                <w:sz w:val="20"/>
                <w:szCs w:val="20"/>
              </w:rPr>
              <w:t>ア・出席率を</w:t>
            </w:r>
            <w:r w:rsidR="00670394" w:rsidRPr="004662C1">
              <w:rPr>
                <w:rFonts w:ascii="ＭＳ 明朝" w:hAnsi="ＭＳ 明朝" w:hint="eastAsia"/>
                <w:sz w:val="20"/>
                <w:szCs w:val="20"/>
              </w:rPr>
              <w:t>78％以上に</w:t>
            </w:r>
            <w:r w:rsidRPr="006C7A85">
              <w:rPr>
                <w:rFonts w:ascii="ＭＳ 明朝" w:hAnsi="ＭＳ 明朝" w:hint="eastAsia"/>
                <w:sz w:val="20"/>
                <w:szCs w:val="20"/>
              </w:rPr>
              <w:t>向上させる。</w:t>
            </w:r>
            <w:r w:rsidR="00512A09" w:rsidRPr="006C7A85">
              <w:rPr>
                <w:rFonts w:ascii="ＭＳ 明朝" w:hAnsi="ＭＳ 明朝" w:hint="eastAsia"/>
                <w:sz w:val="20"/>
                <w:szCs w:val="20"/>
              </w:rPr>
              <w:t>[77.5</w:t>
            </w:r>
            <w:r w:rsidR="005A7051" w:rsidRPr="006C7A85">
              <w:rPr>
                <w:rFonts w:ascii="ＭＳ 明朝" w:hAnsi="ＭＳ 明朝" w:hint="eastAsia"/>
                <w:sz w:val="20"/>
                <w:szCs w:val="20"/>
              </w:rPr>
              <w:t>％</w:t>
            </w:r>
            <w:r w:rsidR="001D34E2" w:rsidRPr="006C7A85">
              <w:rPr>
                <w:rFonts w:ascii="ＭＳ 明朝" w:hAnsi="ＭＳ 明朝" w:hint="eastAsia"/>
                <w:sz w:val="20"/>
                <w:szCs w:val="20"/>
              </w:rPr>
              <w:t>]</w:t>
            </w:r>
          </w:p>
          <w:p w14:paraId="252ECB3E" w14:textId="0A6CCF39" w:rsidR="00B80BD8" w:rsidRPr="006C7A85" w:rsidRDefault="00B80BD8" w:rsidP="000D5662">
            <w:pPr>
              <w:spacing w:line="320" w:lineRule="exact"/>
              <w:ind w:left="432" w:hangingChars="216" w:hanging="432"/>
              <w:jc w:val="left"/>
              <w:rPr>
                <w:rFonts w:ascii="ＭＳ 明朝" w:hAnsi="ＭＳ 明朝"/>
                <w:sz w:val="20"/>
                <w:szCs w:val="20"/>
              </w:rPr>
            </w:pPr>
            <w:r w:rsidRPr="006C7A85">
              <w:rPr>
                <w:rFonts w:ascii="ＭＳ 明朝" w:hAnsi="ＭＳ 明朝" w:hint="eastAsia"/>
                <w:sz w:val="20"/>
                <w:szCs w:val="20"/>
              </w:rPr>
              <w:t xml:space="preserve">　・授業アンケートにおける「授業に集中して取り組んでいる」3.60</w:t>
            </w:r>
            <w:r w:rsidR="006C7A85" w:rsidRPr="006C7A85">
              <w:rPr>
                <w:rFonts w:ascii="ＭＳ 明朝" w:hAnsi="ＭＳ 明朝" w:hint="eastAsia"/>
                <w:sz w:val="20"/>
                <w:szCs w:val="20"/>
              </w:rPr>
              <w:t>Ｐ</w:t>
            </w:r>
            <w:r w:rsidRPr="006C7A85">
              <w:rPr>
                <w:rFonts w:ascii="ＭＳ 明朝" w:hAnsi="ＭＳ 明朝" w:hint="eastAsia"/>
                <w:sz w:val="20"/>
                <w:szCs w:val="20"/>
              </w:rPr>
              <w:t>以上。</w:t>
            </w:r>
            <w:r w:rsidR="005A7051" w:rsidRPr="006C7A85">
              <w:rPr>
                <w:rFonts w:ascii="ＭＳ 明朝" w:hAnsi="ＭＳ 明朝" w:hint="eastAsia"/>
                <w:sz w:val="20"/>
                <w:szCs w:val="20"/>
              </w:rPr>
              <w:t>[3.57</w:t>
            </w:r>
            <w:r w:rsidR="006C7A85" w:rsidRPr="006C7A85">
              <w:rPr>
                <w:rFonts w:ascii="ＭＳ 明朝" w:hAnsi="ＭＳ 明朝" w:hint="eastAsia"/>
                <w:sz w:val="20"/>
                <w:szCs w:val="20"/>
              </w:rPr>
              <w:t>Ｐ</w:t>
            </w:r>
            <w:r w:rsidR="001D34E2" w:rsidRPr="006C7A85">
              <w:rPr>
                <w:rFonts w:ascii="ＭＳ 明朝" w:hAnsi="ＭＳ 明朝" w:hint="eastAsia"/>
                <w:sz w:val="20"/>
                <w:szCs w:val="20"/>
              </w:rPr>
              <w:t>]</w:t>
            </w:r>
          </w:p>
          <w:p w14:paraId="0F37CD0A" w14:textId="77777777"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イ・生徒向け学校教育自己診断結果における進路に関する質問での肯定率82％以上</w:t>
            </w:r>
            <w:r w:rsidR="00A1627E" w:rsidRPr="006C7A85">
              <w:rPr>
                <w:rFonts w:ascii="ＭＳ 明朝" w:hAnsi="ＭＳ 明朝" w:hint="eastAsia"/>
                <w:sz w:val="20"/>
                <w:szCs w:val="20"/>
              </w:rPr>
              <w:t>を維持する</w:t>
            </w:r>
            <w:r w:rsidRPr="006C7A85">
              <w:rPr>
                <w:rFonts w:ascii="ＭＳ 明朝" w:hAnsi="ＭＳ 明朝" w:hint="eastAsia"/>
                <w:sz w:val="20"/>
                <w:szCs w:val="20"/>
              </w:rPr>
              <w:t>。</w:t>
            </w:r>
            <w:r w:rsidR="001D34E2" w:rsidRPr="006C7A85">
              <w:rPr>
                <w:rFonts w:ascii="ＭＳ 明朝" w:hAnsi="ＭＳ 明朝" w:hint="eastAsia"/>
                <w:sz w:val="20"/>
                <w:szCs w:val="20"/>
              </w:rPr>
              <w:t>[</w:t>
            </w:r>
            <w:r w:rsidR="00DF4B72" w:rsidRPr="006C7A85">
              <w:rPr>
                <w:rFonts w:ascii="ＭＳ 明朝" w:hAnsi="ＭＳ 明朝" w:hint="eastAsia"/>
                <w:sz w:val="20"/>
                <w:szCs w:val="20"/>
              </w:rPr>
              <w:t>82.6％</w:t>
            </w:r>
            <w:r w:rsidR="001D34E2" w:rsidRPr="006C7A85">
              <w:rPr>
                <w:rFonts w:ascii="ＭＳ 明朝" w:hAnsi="ＭＳ 明朝" w:hint="eastAsia"/>
                <w:sz w:val="20"/>
                <w:szCs w:val="20"/>
              </w:rPr>
              <w:t>]</w:t>
            </w:r>
          </w:p>
          <w:p w14:paraId="6AC19EFE" w14:textId="62F0CFE9"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sz w:val="20"/>
                <w:szCs w:val="20"/>
              </w:rPr>
              <w:t xml:space="preserve">　・進路未決定率を</w:t>
            </w:r>
            <w:r w:rsidR="00670394" w:rsidRPr="004662C1">
              <w:rPr>
                <w:rFonts w:ascii="ＭＳ 明朝" w:hAnsi="ＭＳ 明朝" w:hint="eastAsia"/>
                <w:sz w:val="20"/>
                <w:szCs w:val="20"/>
              </w:rPr>
              <w:t>12</w:t>
            </w:r>
            <w:r w:rsidRPr="006C7A85">
              <w:rPr>
                <w:rFonts w:ascii="ＭＳ 明朝" w:hAnsi="ＭＳ 明朝"/>
                <w:sz w:val="20"/>
                <w:szCs w:val="20"/>
              </w:rPr>
              <w:t>％以下にする。</w:t>
            </w:r>
            <w:r w:rsidR="001D34E2" w:rsidRPr="006C7A85">
              <w:rPr>
                <w:rFonts w:ascii="ＭＳ 明朝" w:hAnsi="ＭＳ 明朝" w:hint="eastAsia"/>
                <w:sz w:val="20"/>
                <w:szCs w:val="20"/>
              </w:rPr>
              <w:t>[</w:t>
            </w:r>
            <w:r w:rsidR="003E5969" w:rsidRPr="006C7A85">
              <w:rPr>
                <w:rFonts w:ascii="ＭＳ 明朝" w:hAnsi="ＭＳ 明朝" w:hint="eastAsia"/>
                <w:sz w:val="20"/>
                <w:szCs w:val="20"/>
              </w:rPr>
              <w:t>15.4</w:t>
            </w:r>
            <w:r w:rsidR="00DF4B72" w:rsidRPr="006C7A85">
              <w:rPr>
                <w:rFonts w:ascii="ＭＳ 明朝" w:hAnsi="ＭＳ 明朝" w:hint="eastAsia"/>
                <w:sz w:val="20"/>
                <w:szCs w:val="20"/>
              </w:rPr>
              <w:t>％</w:t>
            </w:r>
            <w:r w:rsidR="001D34E2" w:rsidRPr="006C7A85">
              <w:rPr>
                <w:rFonts w:ascii="ＭＳ 明朝" w:hAnsi="ＭＳ 明朝" w:hint="eastAsia"/>
                <w:sz w:val="20"/>
                <w:szCs w:val="20"/>
              </w:rPr>
              <w:t>]</w:t>
            </w:r>
          </w:p>
          <w:p w14:paraId="20FD767A" w14:textId="77777777" w:rsidR="00B80BD8" w:rsidRPr="006C7A85" w:rsidRDefault="00B80BD8" w:rsidP="000D5662">
            <w:pPr>
              <w:spacing w:line="320" w:lineRule="exact"/>
              <w:ind w:leftChars="95" w:left="421" w:hangingChars="111" w:hanging="222"/>
              <w:jc w:val="left"/>
              <w:rPr>
                <w:rFonts w:ascii="ＭＳ 明朝" w:hAnsi="ＭＳ 明朝"/>
                <w:sz w:val="20"/>
                <w:szCs w:val="20"/>
              </w:rPr>
            </w:pPr>
            <w:r w:rsidRPr="006C7A85">
              <w:rPr>
                <w:rFonts w:ascii="ＭＳ 明朝" w:hAnsi="ＭＳ 明朝" w:hint="eastAsia"/>
                <w:sz w:val="20"/>
                <w:szCs w:val="20"/>
              </w:rPr>
              <w:t>・在校生の就労を6</w:t>
            </w:r>
            <w:r w:rsidRPr="006C7A85">
              <w:rPr>
                <w:rFonts w:ascii="ＭＳ 明朝" w:hAnsi="ＭＳ 明朝"/>
                <w:sz w:val="20"/>
                <w:szCs w:val="20"/>
              </w:rPr>
              <w:t>5</w:t>
            </w:r>
            <w:r w:rsidRPr="006C7A85">
              <w:rPr>
                <w:rFonts w:ascii="ＭＳ 明朝" w:hAnsi="ＭＳ 明朝" w:hint="eastAsia"/>
                <w:sz w:val="20"/>
                <w:szCs w:val="20"/>
              </w:rPr>
              <w:t>％以上にする。</w:t>
            </w:r>
            <w:r w:rsidR="001D34E2" w:rsidRPr="006C7A85">
              <w:rPr>
                <w:rFonts w:ascii="ＭＳ 明朝" w:hAnsi="ＭＳ 明朝" w:hint="eastAsia"/>
                <w:sz w:val="20"/>
                <w:szCs w:val="20"/>
              </w:rPr>
              <w:t>[</w:t>
            </w:r>
            <w:r w:rsidR="001735DF" w:rsidRPr="006C7A85">
              <w:rPr>
                <w:rFonts w:ascii="ＭＳ 明朝" w:hAnsi="ＭＳ 明朝" w:hint="eastAsia"/>
                <w:sz w:val="20"/>
                <w:szCs w:val="20"/>
              </w:rPr>
              <w:t>55.4％</w:t>
            </w:r>
            <w:r w:rsidR="001D34E2" w:rsidRPr="006C7A85">
              <w:rPr>
                <w:rFonts w:ascii="ＭＳ 明朝" w:hAnsi="ＭＳ 明朝" w:hint="eastAsia"/>
                <w:sz w:val="20"/>
                <w:szCs w:val="20"/>
              </w:rPr>
              <w:t>]</w:t>
            </w:r>
          </w:p>
          <w:p w14:paraId="36B6F7FE" w14:textId="77777777" w:rsidR="00B80BD8" w:rsidRPr="006C7A85" w:rsidRDefault="00B80BD8" w:rsidP="000D5662">
            <w:pPr>
              <w:spacing w:line="320" w:lineRule="exact"/>
              <w:jc w:val="left"/>
              <w:rPr>
                <w:rFonts w:ascii="ＭＳ 明朝" w:hAnsi="ＭＳ 明朝"/>
                <w:sz w:val="20"/>
                <w:szCs w:val="20"/>
              </w:rPr>
            </w:pPr>
            <w:r w:rsidRPr="006C7A85">
              <w:rPr>
                <w:rFonts w:ascii="ＭＳ 明朝" w:hAnsi="ＭＳ 明朝" w:hint="eastAsia"/>
                <w:sz w:val="20"/>
                <w:szCs w:val="20"/>
              </w:rPr>
              <w:t>（３）</w:t>
            </w:r>
          </w:p>
          <w:p w14:paraId="2454A4AA" w14:textId="77777777" w:rsidR="001735DF" w:rsidRPr="006C7A85" w:rsidRDefault="001735DF" w:rsidP="000D5662">
            <w:pPr>
              <w:spacing w:line="320" w:lineRule="exact"/>
              <w:jc w:val="left"/>
              <w:rPr>
                <w:rFonts w:ascii="ＭＳ 明朝" w:hAnsi="ＭＳ 明朝"/>
                <w:sz w:val="20"/>
                <w:szCs w:val="20"/>
              </w:rPr>
            </w:pPr>
          </w:p>
          <w:p w14:paraId="5E3DDBFB" w14:textId="77777777" w:rsidR="00B80BD8" w:rsidRPr="006C7A85" w:rsidRDefault="00B80BD8" w:rsidP="000D5662">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ア・生徒向け学校教育自己診断結果における満足度に関する質問での肯定率85％を維持する</w:t>
            </w:r>
            <w:r w:rsidR="001735DF" w:rsidRPr="006C7A85">
              <w:rPr>
                <w:rFonts w:ascii="ＭＳ 明朝" w:hAnsi="ＭＳ 明朝" w:hint="eastAsia"/>
                <w:sz w:val="20"/>
                <w:szCs w:val="20"/>
              </w:rPr>
              <w:t>。[88.4％</w:t>
            </w:r>
            <w:r w:rsidR="001D34E2" w:rsidRPr="006C7A85">
              <w:rPr>
                <w:rFonts w:ascii="ＭＳ 明朝" w:hAnsi="ＭＳ 明朝" w:hint="eastAsia"/>
                <w:sz w:val="20"/>
                <w:szCs w:val="20"/>
              </w:rPr>
              <w:t>]</w:t>
            </w:r>
          </w:p>
          <w:p w14:paraId="062D1E4E" w14:textId="77777777" w:rsidR="00B80BD8" w:rsidRPr="006C7A85" w:rsidRDefault="00B80BD8" w:rsidP="000D5662">
            <w:pPr>
              <w:spacing w:line="320" w:lineRule="exact"/>
              <w:ind w:leftChars="100" w:left="410" w:hangingChars="100" w:hanging="200"/>
              <w:rPr>
                <w:rFonts w:ascii="ＭＳ 明朝" w:hAnsi="ＭＳ 明朝"/>
                <w:sz w:val="20"/>
                <w:szCs w:val="20"/>
              </w:rPr>
            </w:pPr>
            <w:r w:rsidRPr="006C7A85">
              <w:rPr>
                <w:rFonts w:ascii="ＭＳ 明朝" w:hAnsi="ＭＳ 明朝" w:hint="eastAsia"/>
                <w:sz w:val="20"/>
                <w:szCs w:val="20"/>
              </w:rPr>
              <w:t>・中退率13％未満にする。</w:t>
            </w:r>
          </w:p>
          <w:p w14:paraId="0BF03BF4" w14:textId="77777777" w:rsidR="00B80BD8" w:rsidRPr="006C7A85" w:rsidRDefault="00512A09" w:rsidP="000D5662">
            <w:pPr>
              <w:spacing w:line="320" w:lineRule="exact"/>
              <w:ind w:leftChars="200" w:left="420"/>
              <w:rPr>
                <w:rFonts w:ascii="ＭＳ 明朝" w:hAnsi="ＭＳ 明朝"/>
                <w:sz w:val="20"/>
                <w:szCs w:val="20"/>
              </w:rPr>
            </w:pPr>
            <w:r w:rsidRPr="006C7A85">
              <w:rPr>
                <w:rFonts w:ascii="ＭＳ 明朝" w:hAnsi="ＭＳ 明朝" w:hint="eastAsia"/>
                <w:sz w:val="20"/>
                <w:szCs w:val="20"/>
              </w:rPr>
              <w:t>[</w:t>
            </w:r>
            <w:r w:rsidR="00F35AE3" w:rsidRPr="006C7A85">
              <w:rPr>
                <w:rFonts w:ascii="ＭＳ 明朝" w:hAnsi="ＭＳ 明朝" w:hint="eastAsia"/>
                <w:sz w:val="20"/>
                <w:szCs w:val="20"/>
              </w:rPr>
              <w:t>16.7</w:t>
            </w:r>
            <w:r w:rsidR="00BE4A8A" w:rsidRPr="006C7A85">
              <w:rPr>
                <w:rFonts w:ascii="ＭＳ 明朝" w:hAnsi="ＭＳ 明朝" w:hint="eastAsia"/>
                <w:sz w:val="20"/>
                <w:szCs w:val="20"/>
              </w:rPr>
              <w:t>％</w:t>
            </w:r>
            <w:r w:rsidR="001D34E2" w:rsidRPr="006C7A85">
              <w:rPr>
                <w:rFonts w:ascii="ＭＳ 明朝" w:hAnsi="ＭＳ 明朝" w:hint="eastAsia"/>
                <w:sz w:val="20"/>
                <w:szCs w:val="20"/>
              </w:rPr>
              <w:t>]</w:t>
            </w:r>
          </w:p>
          <w:p w14:paraId="0D4A8B6B" w14:textId="08A4A9F8" w:rsidR="00B80BD8" w:rsidRPr="006C7A85" w:rsidRDefault="00B80BD8" w:rsidP="009910B1">
            <w:pPr>
              <w:spacing w:line="320" w:lineRule="exact"/>
              <w:ind w:leftChars="3" w:left="374" w:hangingChars="184" w:hanging="368"/>
              <w:rPr>
                <w:rFonts w:ascii="ＭＳ 明朝" w:hAnsi="ＭＳ 明朝"/>
                <w:sz w:val="20"/>
                <w:szCs w:val="20"/>
              </w:rPr>
            </w:pPr>
            <w:r w:rsidRPr="006C7A85">
              <w:rPr>
                <w:rFonts w:ascii="ＭＳ 明朝" w:hAnsi="ＭＳ 明朝" w:hint="eastAsia"/>
                <w:sz w:val="20"/>
                <w:szCs w:val="20"/>
              </w:rPr>
              <w:t>イ</w:t>
            </w:r>
            <w:r w:rsidR="00301FD3" w:rsidRPr="006C7A85">
              <w:rPr>
                <w:rFonts w:ascii="ＭＳ 明朝" w:hAnsi="ＭＳ 明朝" w:hint="eastAsia"/>
                <w:sz w:val="20"/>
                <w:szCs w:val="20"/>
              </w:rPr>
              <w:t>・</w:t>
            </w:r>
            <w:r w:rsidR="006C7A85" w:rsidRPr="006C7A85">
              <w:rPr>
                <w:rFonts w:ascii="ＭＳ 明朝" w:hAnsi="ＭＳ 明朝" w:hint="eastAsia"/>
                <w:sz w:val="20"/>
                <w:szCs w:val="20"/>
              </w:rPr>
              <w:t>ＳＳＷ</w:t>
            </w:r>
            <w:r w:rsidRPr="006C7A85">
              <w:rPr>
                <w:rFonts w:ascii="ＭＳ 明朝" w:hAnsi="ＭＳ 明朝" w:hint="eastAsia"/>
                <w:sz w:val="20"/>
                <w:szCs w:val="20"/>
              </w:rPr>
              <w:t>が参加するケース会議を年間</w:t>
            </w:r>
            <w:r w:rsidR="00FA1BF9" w:rsidRPr="006C7A85">
              <w:rPr>
                <w:rFonts w:ascii="ＭＳ 明朝" w:hAnsi="ＭＳ 明朝" w:hint="eastAsia"/>
                <w:sz w:val="20"/>
                <w:szCs w:val="20"/>
              </w:rPr>
              <w:t>25回以上実施する。[30回</w:t>
            </w:r>
            <w:r w:rsidR="001D34E2" w:rsidRPr="006C7A85">
              <w:rPr>
                <w:rFonts w:ascii="ＭＳ 明朝" w:hAnsi="ＭＳ 明朝" w:hint="eastAsia"/>
                <w:sz w:val="20"/>
                <w:szCs w:val="20"/>
              </w:rPr>
              <w:t>]</w:t>
            </w:r>
          </w:p>
          <w:p w14:paraId="64F79E3F" w14:textId="01F755D6" w:rsidR="00B008B1" w:rsidRPr="006C7A85" w:rsidRDefault="00B80BD8" w:rsidP="009910B1">
            <w:pPr>
              <w:spacing w:line="320" w:lineRule="exact"/>
              <w:ind w:leftChars="99" w:left="372" w:hangingChars="82" w:hanging="164"/>
              <w:rPr>
                <w:rFonts w:ascii="ＭＳ 明朝" w:hAnsi="ＭＳ 明朝"/>
                <w:sz w:val="20"/>
                <w:szCs w:val="20"/>
              </w:rPr>
            </w:pPr>
            <w:r w:rsidRPr="006C7A85">
              <w:rPr>
                <w:rFonts w:ascii="ＭＳ 明朝" w:hAnsi="ＭＳ 明朝" w:hint="eastAsia"/>
                <w:sz w:val="20"/>
                <w:szCs w:val="20"/>
              </w:rPr>
              <w:t>・</w:t>
            </w:r>
            <w:r w:rsidR="006C7A85" w:rsidRPr="006C7A85">
              <w:rPr>
                <w:rFonts w:ascii="ＭＳ 明朝" w:hAnsi="ＭＳ 明朝" w:hint="eastAsia"/>
                <w:sz w:val="20"/>
                <w:szCs w:val="20"/>
              </w:rPr>
              <w:t>ＳＳＷ</w:t>
            </w:r>
            <w:r w:rsidR="00301FD3" w:rsidRPr="006C7A85">
              <w:rPr>
                <w:rFonts w:ascii="ＭＳ 明朝" w:hAnsi="ＭＳ 明朝" w:hint="eastAsia"/>
                <w:sz w:val="20"/>
                <w:szCs w:val="20"/>
              </w:rPr>
              <w:t>や</w:t>
            </w:r>
            <w:r w:rsidR="006C7A85" w:rsidRPr="006C7A85">
              <w:rPr>
                <w:rFonts w:ascii="ＭＳ 明朝" w:hAnsi="ＭＳ 明朝" w:hint="eastAsia"/>
                <w:sz w:val="20"/>
                <w:szCs w:val="20"/>
              </w:rPr>
              <w:t>ＳＣ</w:t>
            </w:r>
            <w:r w:rsidRPr="006C7A85">
              <w:rPr>
                <w:rFonts w:ascii="ＭＳ 明朝" w:hAnsi="ＭＳ 明朝" w:hint="eastAsia"/>
                <w:sz w:val="20"/>
                <w:szCs w:val="20"/>
              </w:rPr>
              <w:t>が参加する支援会議を年間10回実施する。</w:t>
            </w:r>
            <w:r w:rsidR="001D34E2" w:rsidRPr="006C7A85">
              <w:rPr>
                <w:rFonts w:ascii="ＭＳ 明朝" w:hAnsi="ＭＳ 明朝" w:hint="eastAsia"/>
                <w:sz w:val="20"/>
                <w:szCs w:val="20"/>
              </w:rPr>
              <w:t>[</w:t>
            </w:r>
            <w:r w:rsidR="00FA1BF9" w:rsidRPr="006C7A85">
              <w:rPr>
                <w:rFonts w:ascii="ＭＳ 明朝" w:hAnsi="ＭＳ 明朝" w:hint="eastAsia"/>
                <w:sz w:val="20"/>
                <w:szCs w:val="20"/>
              </w:rPr>
              <w:t>10回</w:t>
            </w:r>
            <w:r w:rsidR="001D34E2" w:rsidRPr="006C7A85">
              <w:rPr>
                <w:rFonts w:ascii="ＭＳ 明朝" w:hAnsi="ＭＳ 明朝" w:hint="eastAsia"/>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7DB747F" w14:textId="18A8513E" w:rsidR="00B008B1" w:rsidRDefault="005D3BA8" w:rsidP="000D5662">
            <w:pPr>
              <w:spacing w:line="320" w:lineRule="exact"/>
              <w:rPr>
                <w:rFonts w:ascii="ＭＳ 明朝" w:hAnsi="ＭＳ 明朝"/>
                <w:sz w:val="20"/>
                <w:szCs w:val="20"/>
              </w:rPr>
            </w:pPr>
            <w:r>
              <w:rPr>
                <w:rFonts w:ascii="ＭＳ 明朝" w:hAnsi="ＭＳ 明朝"/>
                <w:sz w:val="20"/>
                <w:szCs w:val="20"/>
              </w:rPr>
              <w:t>（１）</w:t>
            </w:r>
          </w:p>
          <w:p w14:paraId="1C6A01A4" w14:textId="77777777" w:rsidR="000D5662" w:rsidRDefault="000D5662" w:rsidP="000D5662">
            <w:pPr>
              <w:spacing w:line="320" w:lineRule="exact"/>
              <w:rPr>
                <w:rFonts w:ascii="ＭＳ 明朝" w:hAnsi="ＭＳ 明朝"/>
                <w:sz w:val="20"/>
                <w:szCs w:val="20"/>
              </w:rPr>
            </w:pPr>
          </w:p>
          <w:p w14:paraId="2A72D984" w14:textId="33954FB0" w:rsidR="000D5662" w:rsidRDefault="00F70A73" w:rsidP="00F70A73">
            <w:pPr>
              <w:spacing w:line="320" w:lineRule="exact"/>
              <w:ind w:left="372" w:hangingChars="186" w:hanging="372"/>
              <w:rPr>
                <w:rFonts w:ascii="ＭＳ 明朝" w:hAnsi="ＭＳ 明朝"/>
                <w:sz w:val="20"/>
                <w:szCs w:val="20"/>
              </w:rPr>
            </w:pPr>
            <w:r>
              <w:rPr>
                <w:rFonts w:ascii="ＭＳ 明朝" w:hAnsi="ＭＳ 明朝" w:hint="eastAsia"/>
                <w:sz w:val="20"/>
                <w:szCs w:val="20"/>
              </w:rPr>
              <w:t>ア</w:t>
            </w:r>
            <w:r w:rsidR="00BE2D11">
              <w:rPr>
                <w:rFonts w:ascii="ＭＳ 明朝" w:hAnsi="ＭＳ 明朝" w:hint="eastAsia"/>
                <w:sz w:val="20"/>
                <w:szCs w:val="20"/>
              </w:rPr>
              <w:t>・新型コロナのため、体験入部</w:t>
            </w:r>
            <w:r>
              <w:rPr>
                <w:rFonts w:ascii="ＭＳ 明朝" w:hAnsi="ＭＳ 明朝" w:hint="eastAsia"/>
                <w:sz w:val="20"/>
                <w:szCs w:val="20"/>
              </w:rPr>
              <w:t>が</w:t>
            </w:r>
            <w:r w:rsidR="00BE2D11">
              <w:rPr>
                <w:rFonts w:ascii="ＭＳ 明朝" w:hAnsi="ＭＳ 明朝" w:hint="eastAsia"/>
                <w:sz w:val="20"/>
                <w:szCs w:val="20"/>
              </w:rPr>
              <w:t>10月</w:t>
            </w:r>
            <w:r>
              <w:rPr>
                <w:rFonts w:ascii="ＭＳ 明朝" w:hAnsi="ＭＳ 明朝" w:hint="eastAsia"/>
                <w:sz w:val="20"/>
                <w:szCs w:val="20"/>
              </w:rPr>
              <w:t>実施となったが、部活動参加率は</w:t>
            </w:r>
            <w:r w:rsidR="009F1C9B">
              <w:rPr>
                <w:rFonts w:ascii="ＭＳ 明朝" w:hAnsi="ＭＳ 明朝" w:hint="eastAsia"/>
                <w:sz w:val="20"/>
                <w:szCs w:val="20"/>
              </w:rPr>
              <w:t>49％</w:t>
            </w:r>
            <w:r w:rsidR="00815516">
              <w:rPr>
                <w:rFonts w:ascii="ＭＳ 明朝" w:hAnsi="ＭＳ 明朝" w:hint="eastAsia"/>
                <w:sz w:val="20"/>
                <w:szCs w:val="20"/>
              </w:rPr>
              <w:t>だった。（○</w:t>
            </w:r>
            <w:r>
              <w:rPr>
                <w:rFonts w:ascii="ＭＳ 明朝" w:hAnsi="ＭＳ 明朝" w:hint="eastAsia"/>
                <w:sz w:val="20"/>
                <w:szCs w:val="20"/>
              </w:rPr>
              <w:t>）</w:t>
            </w:r>
          </w:p>
          <w:p w14:paraId="123242DB" w14:textId="6FC14C09" w:rsidR="000D5662" w:rsidRDefault="00F70A73" w:rsidP="005D3BA8">
            <w:pPr>
              <w:spacing w:line="320" w:lineRule="exact"/>
              <w:ind w:leftChars="96" w:left="416" w:hangingChars="107" w:hanging="214"/>
              <w:rPr>
                <w:rFonts w:ascii="ＭＳ 明朝" w:hAnsi="ＭＳ 明朝"/>
                <w:sz w:val="20"/>
                <w:szCs w:val="20"/>
              </w:rPr>
            </w:pPr>
            <w:r w:rsidRPr="00F70A73">
              <w:rPr>
                <w:rFonts w:ascii="ＭＳ 明朝" w:hAnsi="ＭＳ 明朝" w:hint="eastAsia"/>
                <w:sz w:val="20"/>
                <w:szCs w:val="20"/>
              </w:rPr>
              <w:t>・生徒向け学校教育自己診断の行事への肯定率は、体育祭8</w:t>
            </w:r>
            <w:r w:rsidR="005D3BA8">
              <w:rPr>
                <w:rFonts w:ascii="ＭＳ 明朝" w:hAnsi="ＭＳ 明朝" w:hint="eastAsia"/>
                <w:sz w:val="20"/>
                <w:szCs w:val="20"/>
              </w:rPr>
              <w:t>6</w:t>
            </w:r>
            <w:r w:rsidRPr="00F70A73">
              <w:rPr>
                <w:rFonts w:ascii="ＭＳ 明朝" w:hAnsi="ＭＳ 明朝" w:hint="eastAsia"/>
                <w:sz w:val="20"/>
                <w:szCs w:val="20"/>
              </w:rPr>
              <w:t>％、文化祭</w:t>
            </w:r>
            <w:r w:rsidR="005D3BA8">
              <w:rPr>
                <w:rFonts w:ascii="ＭＳ 明朝" w:hAnsi="ＭＳ 明朝" w:hint="eastAsia"/>
                <w:sz w:val="20"/>
                <w:szCs w:val="20"/>
              </w:rPr>
              <w:t>90％</w:t>
            </w:r>
            <w:r w:rsidR="00815516">
              <w:rPr>
                <w:rFonts w:ascii="ＭＳ 明朝" w:hAnsi="ＭＳ 明朝" w:hint="eastAsia"/>
                <w:sz w:val="20"/>
                <w:szCs w:val="20"/>
              </w:rPr>
              <w:t>。（○</w:t>
            </w:r>
            <w:r w:rsidRPr="00F70A73">
              <w:rPr>
                <w:rFonts w:ascii="ＭＳ 明朝" w:hAnsi="ＭＳ 明朝" w:hint="eastAsia"/>
                <w:sz w:val="20"/>
                <w:szCs w:val="20"/>
              </w:rPr>
              <w:t>）</w:t>
            </w:r>
          </w:p>
          <w:p w14:paraId="5FCFDF11" w14:textId="77777777" w:rsidR="000D5662" w:rsidRDefault="000D5662" w:rsidP="000D5662">
            <w:pPr>
              <w:spacing w:line="320" w:lineRule="exact"/>
              <w:rPr>
                <w:rFonts w:ascii="ＭＳ 明朝" w:hAnsi="ＭＳ 明朝"/>
                <w:sz w:val="20"/>
                <w:szCs w:val="20"/>
              </w:rPr>
            </w:pPr>
          </w:p>
          <w:p w14:paraId="4F48C618" w14:textId="77777777" w:rsidR="000D5662" w:rsidRDefault="000D5662" w:rsidP="000D5662">
            <w:pPr>
              <w:spacing w:line="320" w:lineRule="exact"/>
              <w:rPr>
                <w:rFonts w:ascii="ＭＳ 明朝" w:hAnsi="ＭＳ 明朝"/>
                <w:sz w:val="20"/>
                <w:szCs w:val="20"/>
              </w:rPr>
            </w:pPr>
          </w:p>
          <w:p w14:paraId="15C93A95" w14:textId="77777777" w:rsidR="000D5662" w:rsidRDefault="000D5662" w:rsidP="000D5662">
            <w:pPr>
              <w:spacing w:line="320" w:lineRule="exact"/>
              <w:rPr>
                <w:rFonts w:ascii="ＭＳ 明朝" w:hAnsi="ＭＳ 明朝"/>
                <w:sz w:val="20"/>
                <w:szCs w:val="20"/>
              </w:rPr>
            </w:pPr>
          </w:p>
          <w:p w14:paraId="19900E4E" w14:textId="5DFACA62" w:rsidR="000D5662" w:rsidRPr="005D3BA8" w:rsidRDefault="005D3BA8" w:rsidP="005D3BA8">
            <w:pPr>
              <w:spacing w:line="320" w:lineRule="exact"/>
              <w:ind w:leftChars="95" w:left="413" w:hangingChars="107" w:hanging="214"/>
              <w:rPr>
                <w:rFonts w:ascii="ＭＳ 明朝" w:hAnsi="ＭＳ 明朝"/>
                <w:sz w:val="20"/>
                <w:szCs w:val="20"/>
              </w:rPr>
            </w:pPr>
            <w:r w:rsidRPr="00F70A73">
              <w:rPr>
                <w:rFonts w:ascii="ＭＳ 明朝" w:hAnsi="ＭＳ 明朝" w:hint="eastAsia"/>
                <w:sz w:val="20"/>
                <w:szCs w:val="20"/>
              </w:rPr>
              <w:t>・生徒向け学校教育自己診断の</w:t>
            </w:r>
            <w:r>
              <w:rPr>
                <w:rFonts w:ascii="ＭＳ 明朝" w:hAnsi="ＭＳ 明朝" w:hint="eastAsia"/>
                <w:sz w:val="20"/>
                <w:szCs w:val="20"/>
              </w:rPr>
              <w:t>人権に関する</w:t>
            </w:r>
            <w:r w:rsidRPr="00F70A73">
              <w:rPr>
                <w:rFonts w:ascii="ＭＳ 明朝" w:hAnsi="ＭＳ 明朝" w:hint="eastAsia"/>
                <w:sz w:val="20"/>
                <w:szCs w:val="20"/>
              </w:rPr>
              <w:t>肯定率は</w:t>
            </w:r>
            <w:r>
              <w:rPr>
                <w:rFonts w:ascii="ＭＳ 明朝" w:hAnsi="ＭＳ 明朝" w:hint="eastAsia"/>
                <w:sz w:val="20"/>
                <w:szCs w:val="20"/>
              </w:rPr>
              <w:t>94％</w:t>
            </w:r>
            <w:r w:rsidR="006E1236">
              <w:rPr>
                <w:rFonts w:ascii="ＭＳ 明朝" w:hAnsi="ＭＳ 明朝" w:hint="eastAsia"/>
                <w:sz w:val="20"/>
                <w:szCs w:val="20"/>
              </w:rPr>
              <w:t>。</w:t>
            </w:r>
            <w:r w:rsidR="006E1236" w:rsidRPr="005D0039">
              <w:rPr>
                <w:rFonts w:ascii="ＭＳ 明朝" w:hAnsi="ＭＳ 明朝" w:hint="eastAsia"/>
                <w:sz w:val="20"/>
                <w:szCs w:val="20"/>
              </w:rPr>
              <w:t>（◎</w:t>
            </w:r>
            <w:r w:rsidRPr="005D0039">
              <w:rPr>
                <w:rFonts w:ascii="ＭＳ 明朝" w:hAnsi="ＭＳ 明朝" w:hint="eastAsia"/>
                <w:sz w:val="20"/>
                <w:szCs w:val="20"/>
              </w:rPr>
              <w:t>）</w:t>
            </w:r>
          </w:p>
          <w:p w14:paraId="70788EBD" w14:textId="77777777" w:rsidR="000D5662" w:rsidRDefault="000D5662" w:rsidP="000D5662">
            <w:pPr>
              <w:spacing w:line="320" w:lineRule="exact"/>
              <w:rPr>
                <w:rFonts w:ascii="ＭＳ 明朝" w:hAnsi="ＭＳ 明朝"/>
                <w:sz w:val="20"/>
                <w:szCs w:val="20"/>
              </w:rPr>
            </w:pPr>
          </w:p>
          <w:p w14:paraId="7E365FEB" w14:textId="77777777" w:rsidR="005D3BA8" w:rsidRDefault="005D3BA8" w:rsidP="000D5662">
            <w:pPr>
              <w:spacing w:line="320" w:lineRule="exact"/>
              <w:rPr>
                <w:rFonts w:ascii="ＭＳ 明朝" w:hAnsi="ＭＳ 明朝"/>
                <w:sz w:val="20"/>
                <w:szCs w:val="20"/>
              </w:rPr>
            </w:pPr>
          </w:p>
          <w:p w14:paraId="070AB050" w14:textId="47CB64F1" w:rsidR="005D3BA8" w:rsidRDefault="005D3BA8" w:rsidP="000D5662">
            <w:pPr>
              <w:spacing w:line="320" w:lineRule="exact"/>
              <w:rPr>
                <w:rFonts w:ascii="ＭＳ 明朝" w:hAnsi="ＭＳ 明朝"/>
                <w:sz w:val="20"/>
                <w:szCs w:val="20"/>
              </w:rPr>
            </w:pPr>
            <w:r>
              <w:rPr>
                <w:rFonts w:ascii="ＭＳ 明朝" w:hAnsi="ＭＳ 明朝"/>
                <w:sz w:val="20"/>
                <w:szCs w:val="20"/>
              </w:rPr>
              <w:t>（２）</w:t>
            </w:r>
          </w:p>
          <w:p w14:paraId="401A9CF1" w14:textId="77777777" w:rsidR="005D3BA8" w:rsidRPr="005D3BA8" w:rsidRDefault="005D3BA8" w:rsidP="000D5662">
            <w:pPr>
              <w:spacing w:line="320" w:lineRule="exact"/>
              <w:rPr>
                <w:rFonts w:ascii="ＭＳ 明朝" w:hAnsi="ＭＳ 明朝"/>
                <w:sz w:val="20"/>
                <w:szCs w:val="20"/>
              </w:rPr>
            </w:pPr>
          </w:p>
          <w:p w14:paraId="746CD5B4" w14:textId="6F476056" w:rsidR="005D3BA8" w:rsidRPr="005D3BA8" w:rsidRDefault="005D3BA8" w:rsidP="005D3BA8">
            <w:pPr>
              <w:spacing w:line="320" w:lineRule="exact"/>
              <w:ind w:left="372" w:hangingChars="186" w:hanging="372"/>
              <w:rPr>
                <w:rFonts w:ascii="ＭＳ 明朝" w:hAnsi="ＭＳ 明朝"/>
                <w:sz w:val="20"/>
                <w:szCs w:val="20"/>
              </w:rPr>
            </w:pPr>
            <w:r w:rsidRPr="005D3BA8">
              <w:rPr>
                <w:rFonts w:ascii="ＭＳ 明朝" w:hAnsi="ＭＳ 明朝" w:hint="eastAsia"/>
                <w:sz w:val="20"/>
                <w:szCs w:val="20"/>
              </w:rPr>
              <w:t>ア・出席率は</w:t>
            </w:r>
            <w:r>
              <w:rPr>
                <w:rFonts w:ascii="ＭＳ 明朝" w:hAnsi="ＭＳ 明朝" w:hint="eastAsia"/>
                <w:sz w:val="20"/>
                <w:szCs w:val="20"/>
              </w:rPr>
              <w:t xml:space="preserve"> </w:t>
            </w:r>
            <w:r w:rsidR="001555DE" w:rsidRPr="005D0039">
              <w:rPr>
                <w:rFonts w:ascii="ＭＳ 明朝" w:hAnsi="ＭＳ 明朝" w:hint="eastAsia"/>
                <w:sz w:val="20"/>
                <w:szCs w:val="20"/>
              </w:rPr>
              <w:t>84</w:t>
            </w:r>
            <w:r w:rsidR="00815516">
              <w:rPr>
                <w:rFonts w:ascii="ＭＳ 明朝" w:hAnsi="ＭＳ 明朝" w:hint="eastAsia"/>
                <w:sz w:val="20"/>
                <w:szCs w:val="20"/>
              </w:rPr>
              <w:t>％と向上した。コロナ禍の中よく頑張っている。（○</w:t>
            </w:r>
            <w:r w:rsidRPr="005D3BA8">
              <w:rPr>
                <w:rFonts w:ascii="ＭＳ 明朝" w:hAnsi="ＭＳ 明朝" w:hint="eastAsia"/>
                <w:sz w:val="20"/>
                <w:szCs w:val="20"/>
              </w:rPr>
              <w:t>）</w:t>
            </w:r>
          </w:p>
          <w:p w14:paraId="774092D9" w14:textId="68714B5B" w:rsidR="000D5662" w:rsidRDefault="005D3BA8" w:rsidP="001555DE">
            <w:pPr>
              <w:spacing w:line="320" w:lineRule="exact"/>
              <w:ind w:leftChars="95" w:left="401" w:hangingChars="101" w:hanging="202"/>
              <w:rPr>
                <w:rFonts w:ascii="ＭＳ 明朝" w:hAnsi="ＭＳ 明朝"/>
                <w:sz w:val="20"/>
                <w:szCs w:val="20"/>
              </w:rPr>
            </w:pPr>
            <w:r>
              <w:rPr>
                <w:rFonts w:ascii="ＭＳ 明朝" w:hAnsi="ＭＳ 明朝" w:hint="eastAsia"/>
                <w:sz w:val="20"/>
                <w:szCs w:val="20"/>
              </w:rPr>
              <w:t>・</w:t>
            </w:r>
            <w:r w:rsidR="0045011E">
              <w:rPr>
                <w:rFonts w:ascii="ＭＳ 明朝" w:hAnsi="ＭＳ 明朝" w:hint="eastAsia"/>
                <w:sz w:val="20"/>
                <w:szCs w:val="20"/>
              </w:rPr>
              <w:t>２</w:t>
            </w:r>
            <w:r w:rsidRPr="005D3BA8">
              <w:rPr>
                <w:rFonts w:ascii="ＭＳ 明朝" w:hAnsi="ＭＳ 明朝" w:hint="eastAsia"/>
                <w:sz w:val="20"/>
                <w:szCs w:val="20"/>
              </w:rPr>
              <w:t>回実施した授業アンケートの平均は、</w:t>
            </w:r>
            <w:r w:rsidR="0045011E" w:rsidRPr="0045011E">
              <w:rPr>
                <w:rFonts w:ascii="ＭＳ 明朝" w:hAnsi="ＭＳ 明朝" w:hint="eastAsia"/>
                <w:sz w:val="20"/>
                <w:szCs w:val="20"/>
              </w:rPr>
              <w:t>3.59</w:t>
            </w:r>
            <w:r w:rsidR="001555DE">
              <w:rPr>
                <w:rFonts w:ascii="ＭＳ 明朝" w:hAnsi="ＭＳ 明朝" w:hint="eastAsia"/>
                <w:sz w:val="20"/>
                <w:szCs w:val="20"/>
              </w:rPr>
              <w:t>Ｐ</w:t>
            </w:r>
            <w:r w:rsidRPr="005D3BA8">
              <w:rPr>
                <w:rFonts w:ascii="ＭＳ 明朝" w:hAnsi="ＭＳ 明朝" w:hint="eastAsia"/>
                <w:sz w:val="20"/>
                <w:szCs w:val="20"/>
              </w:rPr>
              <w:t>であった。今後も継続して指導していく。（△）</w:t>
            </w:r>
          </w:p>
          <w:p w14:paraId="5C0A15CB" w14:textId="77777777" w:rsidR="00545F9D" w:rsidRDefault="00545F9D" w:rsidP="00545F9D">
            <w:pPr>
              <w:spacing w:line="320" w:lineRule="exact"/>
              <w:rPr>
                <w:rFonts w:ascii="ＭＳ 明朝" w:hAnsi="ＭＳ 明朝"/>
                <w:sz w:val="20"/>
                <w:szCs w:val="20"/>
              </w:rPr>
            </w:pPr>
          </w:p>
          <w:p w14:paraId="7F4D6C32" w14:textId="41F0B00C" w:rsidR="005D3BA8" w:rsidRDefault="005D3BA8" w:rsidP="005D3BA8">
            <w:pPr>
              <w:spacing w:line="320" w:lineRule="exact"/>
              <w:ind w:left="340" w:hangingChars="170" w:hanging="340"/>
              <w:rPr>
                <w:rFonts w:ascii="ＭＳ 明朝" w:hAnsi="ＭＳ 明朝"/>
                <w:sz w:val="20"/>
                <w:szCs w:val="20"/>
              </w:rPr>
            </w:pPr>
            <w:r w:rsidRPr="005D3BA8">
              <w:rPr>
                <w:rFonts w:ascii="ＭＳ 明朝" w:hAnsi="ＭＳ 明朝" w:hint="eastAsia"/>
                <w:sz w:val="20"/>
                <w:szCs w:val="20"/>
              </w:rPr>
              <w:t>イ・生徒向け学校教育自己診断の進路に関する肯定率は</w:t>
            </w:r>
            <w:r>
              <w:rPr>
                <w:rFonts w:ascii="ＭＳ 明朝" w:hAnsi="ＭＳ 明朝" w:hint="eastAsia"/>
                <w:sz w:val="20"/>
                <w:szCs w:val="20"/>
              </w:rPr>
              <w:t xml:space="preserve"> 89.7</w:t>
            </w:r>
            <w:r w:rsidRPr="005D3BA8">
              <w:rPr>
                <w:rFonts w:ascii="ＭＳ 明朝" w:hAnsi="ＭＳ 明朝" w:hint="eastAsia"/>
                <w:sz w:val="20"/>
                <w:szCs w:val="20"/>
              </w:rPr>
              <w:t>％であった</w:t>
            </w:r>
            <w:r>
              <w:rPr>
                <w:rFonts w:ascii="ＭＳ 明朝" w:hAnsi="ＭＳ 明朝" w:hint="eastAsia"/>
                <w:sz w:val="20"/>
                <w:szCs w:val="20"/>
              </w:rPr>
              <w:t>。計画的に取</w:t>
            </w:r>
            <w:r w:rsidR="00815516">
              <w:rPr>
                <w:rFonts w:ascii="ＭＳ 明朝" w:hAnsi="ＭＳ 明朝" w:hint="eastAsia"/>
                <w:sz w:val="20"/>
                <w:szCs w:val="20"/>
              </w:rPr>
              <w:t>り</w:t>
            </w:r>
            <w:r>
              <w:rPr>
                <w:rFonts w:ascii="ＭＳ 明朝" w:hAnsi="ＭＳ 明朝" w:hint="eastAsia"/>
                <w:sz w:val="20"/>
                <w:szCs w:val="20"/>
              </w:rPr>
              <w:t>組めた。（◎</w:t>
            </w:r>
            <w:r w:rsidRPr="005D3BA8">
              <w:rPr>
                <w:rFonts w:ascii="ＭＳ 明朝" w:hAnsi="ＭＳ 明朝" w:hint="eastAsia"/>
                <w:sz w:val="20"/>
                <w:szCs w:val="20"/>
              </w:rPr>
              <w:t>）</w:t>
            </w:r>
          </w:p>
          <w:p w14:paraId="7EE12342" w14:textId="77777777" w:rsidR="005D3BA8" w:rsidRDefault="005D3BA8" w:rsidP="005D3BA8">
            <w:pPr>
              <w:spacing w:line="320" w:lineRule="exact"/>
              <w:ind w:left="340" w:hangingChars="170" w:hanging="340"/>
              <w:rPr>
                <w:rFonts w:ascii="ＭＳ 明朝" w:hAnsi="ＭＳ 明朝"/>
                <w:sz w:val="20"/>
                <w:szCs w:val="20"/>
              </w:rPr>
            </w:pPr>
          </w:p>
          <w:p w14:paraId="1E128561" w14:textId="27BAE82D" w:rsidR="005D3BA8" w:rsidRPr="005D3BA8" w:rsidRDefault="005D3BA8" w:rsidP="005D3BA8">
            <w:pPr>
              <w:spacing w:line="320" w:lineRule="exact"/>
              <w:ind w:left="340" w:hangingChars="170" w:hanging="340"/>
              <w:rPr>
                <w:rFonts w:ascii="ＭＳ 明朝" w:hAnsi="ＭＳ 明朝"/>
                <w:sz w:val="20"/>
                <w:szCs w:val="20"/>
              </w:rPr>
            </w:pPr>
            <w:r>
              <w:rPr>
                <w:rFonts w:ascii="ＭＳ 明朝" w:hAnsi="ＭＳ 明朝"/>
                <w:sz w:val="20"/>
                <w:szCs w:val="20"/>
              </w:rPr>
              <w:t xml:space="preserve">　・進路未決定率は</w:t>
            </w:r>
            <w:r w:rsidR="00976CEA" w:rsidRPr="00976CEA">
              <w:rPr>
                <w:rFonts w:ascii="ＭＳ 明朝" w:hAnsi="ＭＳ 明朝" w:hint="eastAsia"/>
                <w:sz w:val="20"/>
                <w:szCs w:val="20"/>
              </w:rPr>
              <w:t>1</w:t>
            </w:r>
            <w:r w:rsidR="00976CEA">
              <w:rPr>
                <w:rFonts w:ascii="ＭＳ 明朝" w:hAnsi="ＭＳ 明朝" w:hint="eastAsia"/>
                <w:sz w:val="20"/>
                <w:szCs w:val="20"/>
              </w:rPr>
              <w:t>4.3</w:t>
            </w:r>
            <w:r>
              <w:rPr>
                <w:rFonts w:ascii="ＭＳ 明朝" w:hAnsi="ＭＳ 明朝"/>
                <w:sz w:val="20"/>
                <w:szCs w:val="20"/>
              </w:rPr>
              <w:t>％であった。コロナ禍のため、</w:t>
            </w:r>
            <w:r w:rsidR="008005A8">
              <w:rPr>
                <w:rFonts w:ascii="ＭＳ 明朝" w:hAnsi="ＭＳ 明朝"/>
                <w:sz w:val="20"/>
                <w:szCs w:val="20"/>
              </w:rPr>
              <w:t>学校斡旋就職指導が困難だった</w:t>
            </w:r>
            <w:r w:rsidR="00675916">
              <w:rPr>
                <w:rFonts w:ascii="ＭＳ 明朝" w:hAnsi="ＭＳ 明朝"/>
                <w:sz w:val="20"/>
                <w:szCs w:val="20"/>
              </w:rPr>
              <w:t>。</w:t>
            </w:r>
            <w:r w:rsidR="00675916" w:rsidRPr="00584D42">
              <w:rPr>
                <w:rFonts w:ascii="ＭＳ 明朝" w:hAnsi="ＭＳ 明朝"/>
                <w:sz w:val="20"/>
                <w:szCs w:val="20"/>
              </w:rPr>
              <w:t>（△）</w:t>
            </w:r>
          </w:p>
          <w:p w14:paraId="7878D683" w14:textId="5263ED9B" w:rsidR="000D5662" w:rsidRDefault="005D3BA8" w:rsidP="00675916">
            <w:pPr>
              <w:spacing w:line="320" w:lineRule="exact"/>
              <w:ind w:leftChars="95" w:left="339" w:hangingChars="70" w:hanging="140"/>
              <w:rPr>
                <w:rFonts w:ascii="ＭＳ 明朝" w:hAnsi="ＭＳ 明朝"/>
                <w:sz w:val="20"/>
                <w:szCs w:val="20"/>
              </w:rPr>
            </w:pPr>
            <w:r w:rsidRPr="005D3BA8">
              <w:rPr>
                <w:rFonts w:ascii="ＭＳ 明朝" w:hAnsi="ＭＳ 明朝" w:hint="eastAsia"/>
                <w:sz w:val="20"/>
                <w:szCs w:val="20"/>
              </w:rPr>
              <w:t>・コロナ禍のため</w:t>
            </w:r>
            <w:r w:rsidR="00F043AD">
              <w:rPr>
                <w:rFonts w:ascii="ＭＳ 明朝" w:hAnsi="ＭＳ 明朝" w:hint="eastAsia"/>
                <w:sz w:val="20"/>
                <w:szCs w:val="20"/>
              </w:rPr>
              <w:t>、</w:t>
            </w:r>
            <w:r w:rsidRPr="005D3BA8">
              <w:rPr>
                <w:rFonts w:ascii="ＭＳ 明朝" w:hAnsi="ＭＳ 明朝" w:hint="eastAsia"/>
                <w:sz w:val="20"/>
                <w:szCs w:val="20"/>
              </w:rPr>
              <w:t>アルバイトに就く</w:t>
            </w:r>
            <w:r w:rsidR="00675916">
              <w:rPr>
                <w:rFonts w:ascii="ＭＳ 明朝" w:hAnsi="ＭＳ 明朝" w:hint="eastAsia"/>
                <w:sz w:val="20"/>
                <w:szCs w:val="20"/>
              </w:rPr>
              <w:t>ことができない影響もあり</w:t>
            </w:r>
            <w:r w:rsidR="00675916" w:rsidRPr="00670F93">
              <w:rPr>
                <w:rFonts w:ascii="ＭＳ 明朝" w:hAnsi="ＭＳ 明朝" w:hint="eastAsia"/>
                <w:sz w:val="20"/>
                <w:szCs w:val="20"/>
              </w:rPr>
              <w:t>43</w:t>
            </w:r>
            <w:r w:rsidR="00317B10">
              <w:rPr>
                <w:rFonts w:ascii="ＭＳ 明朝" w:hAnsi="ＭＳ 明朝" w:hint="eastAsia"/>
                <w:sz w:val="20"/>
                <w:szCs w:val="20"/>
              </w:rPr>
              <w:t>％だ</w:t>
            </w:r>
            <w:r w:rsidRPr="005D3BA8">
              <w:rPr>
                <w:rFonts w:ascii="ＭＳ 明朝" w:hAnsi="ＭＳ 明朝" w:hint="eastAsia"/>
                <w:sz w:val="20"/>
                <w:szCs w:val="20"/>
              </w:rPr>
              <w:t>った。（△）</w:t>
            </w:r>
          </w:p>
          <w:p w14:paraId="4470BB81" w14:textId="477FFF4A" w:rsidR="000D5662" w:rsidRDefault="00675916" w:rsidP="000D5662">
            <w:pPr>
              <w:spacing w:line="320" w:lineRule="exact"/>
              <w:rPr>
                <w:rFonts w:ascii="ＭＳ 明朝" w:hAnsi="ＭＳ 明朝"/>
                <w:sz w:val="20"/>
                <w:szCs w:val="20"/>
              </w:rPr>
            </w:pPr>
            <w:r>
              <w:rPr>
                <w:rFonts w:ascii="ＭＳ 明朝" w:hAnsi="ＭＳ 明朝"/>
                <w:sz w:val="20"/>
                <w:szCs w:val="20"/>
              </w:rPr>
              <w:t>（３）</w:t>
            </w:r>
          </w:p>
          <w:p w14:paraId="39C2629B" w14:textId="77777777" w:rsidR="000D5662" w:rsidRDefault="000D5662" w:rsidP="000D5662">
            <w:pPr>
              <w:spacing w:line="320" w:lineRule="exact"/>
              <w:rPr>
                <w:rFonts w:ascii="ＭＳ 明朝" w:hAnsi="ＭＳ 明朝"/>
                <w:sz w:val="20"/>
                <w:szCs w:val="20"/>
              </w:rPr>
            </w:pPr>
          </w:p>
          <w:p w14:paraId="09300352" w14:textId="00DD72D2" w:rsidR="00162796" w:rsidRPr="00162796" w:rsidRDefault="00162796" w:rsidP="00162796">
            <w:pPr>
              <w:spacing w:line="320" w:lineRule="exact"/>
              <w:ind w:left="340" w:hangingChars="170" w:hanging="340"/>
              <w:rPr>
                <w:rFonts w:ascii="ＭＳ 明朝" w:hAnsi="ＭＳ 明朝"/>
                <w:sz w:val="20"/>
                <w:szCs w:val="20"/>
              </w:rPr>
            </w:pPr>
            <w:r w:rsidRPr="00162796">
              <w:rPr>
                <w:rFonts w:ascii="ＭＳ 明朝" w:hAnsi="ＭＳ 明朝" w:hint="eastAsia"/>
                <w:sz w:val="20"/>
                <w:szCs w:val="20"/>
              </w:rPr>
              <w:t>ア・生徒向け学校教育自己診断における満足度に関する肯定率は</w:t>
            </w:r>
            <w:r>
              <w:rPr>
                <w:rFonts w:ascii="ＭＳ 明朝" w:hAnsi="ＭＳ 明朝" w:hint="eastAsia"/>
                <w:sz w:val="20"/>
                <w:szCs w:val="20"/>
              </w:rPr>
              <w:t>85.9</w:t>
            </w:r>
            <w:r w:rsidR="00815516">
              <w:rPr>
                <w:rFonts w:ascii="ＭＳ 明朝" w:hAnsi="ＭＳ 明朝" w:hint="eastAsia"/>
                <w:sz w:val="20"/>
                <w:szCs w:val="20"/>
              </w:rPr>
              <w:t>％であった。（○</w:t>
            </w:r>
            <w:r w:rsidRPr="00162796">
              <w:rPr>
                <w:rFonts w:ascii="ＭＳ 明朝" w:hAnsi="ＭＳ 明朝" w:hint="eastAsia"/>
                <w:sz w:val="20"/>
                <w:szCs w:val="20"/>
              </w:rPr>
              <w:t>）</w:t>
            </w:r>
          </w:p>
          <w:p w14:paraId="44E2B568" w14:textId="77777777" w:rsidR="00162796" w:rsidRDefault="00162796" w:rsidP="00162796">
            <w:pPr>
              <w:spacing w:line="320" w:lineRule="exact"/>
              <w:rPr>
                <w:rFonts w:ascii="ＭＳ 明朝" w:hAnsi="ＭＳ 明朝"/>
                <w:sz w:val="20"/>
                <w:szCs w:val="20"/>
              </w:rPr>
            </w:pPr>
          </w:p>
          <w:p w14:paraId="48563DCF" w14:textId="77777777" w:rsidR="00162796" w:rsidRDefault="00162796" w:rsidP="00162796">
            <w:pPr>
              <w:spacing w:line="320" w:lineRule="exact"/>
              <w:rPr>
                <w:rFonts w:ascii="ＭＳ 明朝" w:hAnsi="ＭＳ 明朝"/>
                <w:sz w:val="20"/>
                <w:szCs w:val="20"/>
              </w:rPr>
            </w:pPr>
          </w:p>
          <w:p w14:paraId="22244487" w14:textId="0E46D65D" w:rsidR="000D5662" w:rsidRDefault="00162796" w:rsidP="0088019B">
            <w:pPr>
              <w:spacing w:line="320" w:lineRule="exact"/>
              <w:ind w:firstLineChars="100" w:firstLine="200"/>
              <w:rPr>
                <w:rFonts w:ascii="ＭＳ 明朝" w:hAnsi="ＭＳ 明朝"/>
                <w:sz w:val="20"/>
                <w:szCs w:val="20"/>
              </w:rPr>
            </w:pPr>
            <w:r w:rsidRPr="00162796">
              <w:rPr>
                <w:rFonts w:ascii="ＭＳ 明朝" w:hAnsi="ＭＳ 明朝" w:hint="eastAsia"/>
                <w:sz w:val="20"/>
                <w:szCs w:val="20"/>
              </w:rPr>
              <w:t>・中退率は</w:t>
            </w:r>
            <w:r w:rsidR="000D2ECD" w:rsidRPr="00815516">
              <w:rPr>
                <w:rFonts w:ascii="ＭＳ 明朝" w:hAnsi="ＭＳ 明朝" w:hint="eastAsia"/>
                <w:sz w:val="20"/>
                <w:szCs w:val="20"/>
              </w:rPr>
              <w:t>13</w:t>
            </w:r>
            <w:r w:rsidR="00670F93" w:rsidRPr="00815516">
              <w:rPr>
                <w:rFonts w:ascii="ＭＳ 明朝" w:hAnsi="ＭＳ 明朝" w:hint="eastAsia"/>
                <w:sz w:val="20"/>
                <w:szCs w:val="20"/>
              </w:rPr>
              <w:t>.9</w:t>
            </w:r>
            <w:r w:rsidRPr="00815516">
              <w:rPr>
                <w:rFonts w:ascii="ＭＳ 明朝" w:hAnsi="ＭＳ 明朝" w:hint="eastAsia"/>
                <w:sz w:val="20"/>
                <w:szCs w:val="20"/>
              </w:rPr>
              <w:t>％である。（</w:t>
            </w:r>
            <w:r w:rsidR="00670F93" w:rsidRPr="00815516">
              <w:rPr>
                <w:rFonts w:ascii="ＭＳ 明朝" w:hAnsi="ＭＳ 明朝" w:hint="eastAsia"/>
                <w:sz w:val="20"/>
                <w:szCs w:val="20"/>
              </w:rPr>
              <w:t>△</w:t>
            </w:r>
            <w:r w:rsidRPr="00815516">
              <w:rPr>
                <w:rFonts w:ascii="ＭＳ 明朝" w:hAnsi="ＭＳ 明朝" w:hint="eastAsia"/>
                <w:sz w:val="20"/>
                <w:szCs w:val="20"/>
              </w:rPr>
              <w:t>）</w:t>
            </w:r>
          </w:p>
          <w:p w14:paraId="0E722F95" w14:textId="69035752" w:rsidR="000D5662" w:rsidRDefault="000D5662" w:rsidP="001A6BA6">
            <w:pPr>
              <w:spacing w:line="320" w:lineRule="exact"/>
              <w:rPr>
                <w:rFonts w:ascii="ＭＳ 明朝" w:hAnsi="ＭＳ 明朝"/>
                <w:sz w:val="20"/>
                <w:szCs w:val="20"/>
              </w:rPr>
            </w:pPr>
          </w:p>
          <w:p w14:paraId="2F02EAE5" w14:textId="7C301426" w:rsidR="0035523B" w:rsidRDefault="0035523B" w:rsidP="0035523B">
            <w:pPr>
              <w:spacing w:line="320" w:lineRule="exact"/>
              <w:ind w:left="340" w:hangingChars="170" w:hanging="340"/>
              <w:rPr>
                <w:rFonts w:ascii="ＭＳ 明朝" w:hAnsi="ＭＳ 明朝"/>
                <w:sz w:val="20"/>
                <w:szCs w:val="20"/>
              </w:rPr>
            </w:pPr>
            <w:r w:rsidRPr="0035523B">
              <w:rPr>
                <w:rFonts w:ascii="ＭＳ 明朝" w:hAnsi="ＭＳ 明朝" w:hint="eastAsia"/>
                <w:sz w:val="20"/>
                <w:szCs w:val="20"/>
              </w:rPr>
              <w:t>イ・</w:t>
            </w:r>
            <w:r>
              <w:rPr>
                <w:rFonts w:ascii="ＭＳ 明朝" w:hAnsi="ＭＳ 明朝" w:hint="eastAsia"/>
                <w:sz w:val="20"/>
                <w:szCs w:val="20"/>
              </w:rPr>
              <w:t>ＳＳＷ</w:t>
            </w:r>
            <w:r w:rsidRPr="0035523B">
              <w:rPr>
                <w:rFonts w:ascii="ＭＳ 明朝" w:hAnsi="ＭＳ 明朝" w:hint="eastAsia"/>
                <w:sz w:val="20"/>
                <w:szCs w:val="20"/>
              </w:rPr>
              <w:t>参加のケース会議を</w:t>
            </w:r>
            <w:r w:rsidR="009910B1">
              <w:rPr>
                <w:rFonts w:ascii="ＭＳ 明朝" w:hAnsi="ＭＳ 明朝" w:hint="eastAsia"/>
                <w:sz w:val="20"/>
                <w:szCs w:val="20"/>
              </w:rPr>
              <w:t>25</w:t>
            </w:r>
            <w:r w:rsidR="00815516">
              <w:rPr>
                <w:rFonts w:ascii="ＭＳ 明朝" w:hAnsi="ＭＳ 明朝" w:hint="eastAsia"/>
                <w:sz w:val="20"/>
                <w:szCs w:val="20"/>
              </w:rPr>
              <w:t>回実施した。（○</w:t>
            </w:r>
            <w:r w:rsidRPr="0035523B">
              <w:rPr>
                <w:rFonts w:ascii="ＭＳ 明朝" w:hAnsi="ＭＳ 明朝" w:hint="eastAsia"/>
                <w:sz w:val="20"/>
                <w:szCs w:val="20"/>
              </w:rPr>
              <w:t>）</w:t>
            </w:r>
          </w:p>
          <w:p w14:paraId="19433961" w14:textId="0155B4EC" w:rsidR="000D5662" w:rsidRDefault="000D5662" w:rsidP="009910B1">
            <w:pPr>
              <w:spacing w:line="320" w:lineRule="exact"/>
              <w:rPr>
                <w:rFonts w:ascii="ＭＳ 明朝" w:hAnsi="ＭＳ 明朝"/>
                <w:sz w:val="20"/>
                <w:szCs w:val="20"/>
              </w:rPr>
            </w:pPr>
          </w:p>
          <w:p w14:paraId="65C60995" w14:textId="4E65A898" w:rsidR="0088019B" w:rsidRDefault="0088019B" w:rsidP="000D5662">
            <w:pPr>
              <w:spacing w:line="320" w:lineRule="exact"/>
              <w:rPr>
                <w:rFonts w:ascii="ＭＳ 明朝" w:hAnsi="ＭＳ 明朝"/>
                <w:sz w:val="20"/>
                <w:szCs w:val="20"/>
              </w:rPr>
            </w:pPr>
            <w:r>
              <w:rPr>
                <w:rFonts w:ascii="ＭＳ 明朝" w:hAnsi="ＭＳ 明朝"/>
                <w:sz w:val="20"/>
                <w:szCs w:val="20"/>
              </w:rPr>
              <w:t xml:space="preserve">　・支援委員会を</w:t>
            </w:r>
            <w:r w:rsidRPr="009910B1">
              <w:rPr>
                <w:rFonts w:ascii="ＭＳ 明朝" w:hAnsi="ＭＳ 明朝"/>
                <w:sz w:val="20"/>
                <w:szCs w:val="20"/>
              </w:rPr>
              <w:t>10</w:t>
            </w:r>
            <w:r w:rsidR="00815516">
              <w:rPr>
                <w:rFonts w:ascii="ＭＳ 明朝" w:hAnsi="ＭＳ 明朝"/>
                <w:sz w:val="20"/>
                <w:szCs w:val="20"/>
              </w:rPr>
              <w:t>回実施した。（</w:t>
            </w:r>
            <w:r w:rsidR="00815516">
              <w:rPr>
                <w:rFonts w:ascii="ＭＳ 明朝" w:hAnsi="ＭＳ 明朝" w:hint="eastAsia"/>
                <w:sz w:val="20"/>
                <w:szCs w:val="20"/>
              </w:rPr>
              <w:t>○</w:t>
            </w:r>
            <w:r>
              <w:rPr>
                <w:rFonts w:ascii="ＭＳ 明朝" w:hAnsi="ＭＳ 明朝"/>
                <w:sz w:val="20"/>
                <w:szCs w:val="20"/>
              </w:rPr>
              <w:t>）</w:t>
            </w:r>
          </w:p>
          <w:p w14:paraId="0A7EB107" w14:textId="715EE479" w:rsidR="006B3BB8" w:rsidRPr="006C7A85" w:rsidRDefault="006B3BB8" w:rsidP="000D5662">
            <w:pPr>
              <w:spacing w:line="320" w:lineRule="exact"/>
              <w:rPr>
                <w:rFonts w:ascii="ＭＳ 明朝" w:hAnsi="ＭＳ 明朝"/>
                <w:sz w:val="20"/>
                <w:szCs w:val="20"/>
              </w:rPr>
            </w:pPr>
          </w:p>
        </w:tc>
      </w:tr>
      <w:tr w:rsidR="00E50B6C" w:rsidRPr="00E50B6C" w14:paraId="7B0A6778" w14:textId="77777777" w:rsidTr="00CA3D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A6487A" w14:textId="77777777" w:rsidR="00B008B1" w:rsidRPr="006C7A85" w:rsidRDefault="00AF0819" w:rsidP="00AF0819">
            <w:pPr>
              <w:spacing w:line="300" w:lineRule="exact"/>
              <w:ind w:left="113" w:right="113"/>
              <w:jc w:val="center"/>
              <w:rPr>
                <w:rFonts w:ascii="ＭＳ 明朝" w:hAnsi="ＭＳ 明朝"/>
                <w:sz w:val="20"/>
                <w:szCs w:val="20"/>
              </w:rPr>
            </w:pPr>
            <w:r w:rsidRPr="006C7A85">
              <w:rPr>
                <w:rFonts w:ascii="ＭＳ ゴシック" w:eastAsia="ＭＳ ゴシック" w:hAnsi="ＭＳ ゴシック" w:hint="eastAsia"/>
                <w:sz w:val="20"/>
                <w:szCs w:val="20"/>
              </w:rPr>
              <w:lastRenderedPageBreak/>
              <w:t>３　学校運営体制の改善・充実と地域とつながる学校づくりの推進</w:t>
            </w:r>
          </w:p>
        </w:tc>
        <w:tc>
          <w:tcPr>
            <w:tcW w:w="2020" w:type="dxa"/>
            <w:shd w:val="clear" w:color="auto" w:fill="auto"/>
            <w:tcMar>
              <w:top w:w="85" w:type="dxa"/>
              <w:left w:w="85" w:type="dxa"/>
              <w:bottom w:w="85" w:type="dxa"/>
              <w:right w:w="85" w:type="dxa"/>
            </w:tcMar>
          </w:tcPr>
          <w:p w14:paraId="7337400B" w14:textId="77777777" w:rsidR="00AF0819" w:rsidRPr="006C7A85" w:rsidRDefault="00AF0819" w:rsidP="00AF0819">
            <w:pPr>
              <w:spacing w:line="320" w:lineRule="exact"/>
              <w:ind w:left="182" w:hangingChars="91" w:hanging="182"/>
              <w:rPr>
                <w:rFonts w:ascii="ＭＳ 明朝" w:hAnsi="ＭＳ 明朝"/>
                <w:sz w:val="20"/>
                <w:szCs w:val="20"/>
              </w:rPr>
            </w:pPr>
            <w:r w:rsidRPr="006C7A85">
              <w:rPr>
                <w:rFonts w:ascii="ＭＳ 明朝" w:hAnsi="ＭＳ 明朝" w:hint="eastAsia"/>
                <w:sz w:val="20"/>
                <w:szCs w:val="20"/>
              </w:rPr>
              <w:t>（１）組織体制の改善・充実を図り、機能的な運営に努める。</w:t>
            </w:r>
          </w:p>
          <w:p w14:paraId="29A0CA07" w14:textId="77777777" w:rsidR="00AF0819" w:rsidRPr="006C7A85" w:rsidRDefault="00AF0819" w:rsidP="00AF0819">
            <w:pPr>
              <w:spacing w:line="320" w:lineRule="exact"/>
              <w:ind w:left="182" w:hangingChars="91" w:hanging="182"/>
              <w:rPr>
                <w:rFonts w:ascii="ＭＳ 明朝" w:hAnsi="ＭＳ 明朝"/>
                <w:sz w:val="20"/>
                <w:szCs w:val="20"/>
              </w:rPr>
            </w:pPr>
            <w:r w:rsidRPr="006C7A85">
              <w:rPr>
                <w:rFonts w:ascii="ＭＳ 明朝" w:hAnsi="ＭＳ 明朝" w:hint="eastAsia"/>
                <w:sz w:val="20"/>
                <w:szCs w:val="20"/>
              </w:rPr>
              <w:t>ア　教職員の資質を向上させる。</w:t>
            </w:r>
          </w:p>
          <w:p w14:paraId="187334E7" w14:textId="77777777" w:rsidR="00AF0819" w:rsidRPr="006C7A85" w:rsidRDefault="00AF0819" w:rsidP="00AF0819">
            <w:pPr>
              <w:spacing w:line="320" w:lineRule="exact"/>
              <w:ind w:left="182" w:hangingChars="91" w:hanging="182"/>
              <w:rPr>
                <w:rFonts w:ascii="ＭＳ 明朝" w:hAnsi="ＭＳ 明朝"/>
                <w:sz w:val="20"/>
                <w:szCs w:val="20"/>
              </w:rPr>
            </w:pPr>
            <w:r w:rsidRPr="006C7A85">
              <w:rPr>
                <w:rFonts w:ascii="ＭＳ 明朝" w:hAnsi="ＭＳ 明朝" w:hint="eastAsia"/>
                <w:sz w:val="20"/>
                <w:szCs w:val="20"/>
              </w:rPr>
              <w:t>イ　学校運営組織の強化と効率化。</w:t>
            </w:r>
          </w:p>
          <w:p w14:paraId="16C14AE7" w14:textId="77777777" w:rsidR="00AF0819" w:rsidRPr="006C7A85" w:rsidRDefault="00AF0819" w:rsidP="00AF0819">
            <w:pPr>
              <w:spacing w:line="320" w:lineRule="exact"/>
              <w:rPr>
                <w:rFonts w:ascii="ＭＳ 明朝" w:hAnsi="ＭＳ 明朝"/>
                <w:sz w:val="20"/>
                <w:szCs w:val="20"/>
              </w:rPr>
            </w:pPr>
          </w:p>
          <w:p w14:paraId="10633040" w14:textId="77777777" w:rsidR="00AF0819" w:rsidRPr="006C7A85" w:rsidRDefault="00AF0819" w:rsidP="00AF0819">
            <w:pPr>
              <w:spacing w:line="320" w:lineRule="exact"/>
              <w:rPr>
                <w:rFonts w:ascii="ＭＳ 明朝" w:hAnsi="ＭＳ 明朝"/>
                <w:sz w:val="20"/>
                <w:szCs w:val="20"/>
              </w:rPr>
            </w:pPr>
          </w:p>
          <w:p w14:paraId="483EC0CB" w14:textId="77777777" w:rsidR="00E80165" w:rsidRPr="006C7A85" w:rsidRDefault="00E80165" w:rsidP="00AF0819">
            <w:pPr>
              <w:spacing w:line="320" w:lineRule="exact"/>
              <w:rPr>
                <w:rFonts w:ascii="ＭＳ 明朝" w:hAnsi="ＭＳ 明朝"/>
                <w:sz w:val="20"/>
                <w:szCs w:val="20"/>
              </w:rPr>
            </w:pPr>
          </w:p>
          <w:p w14:paraId="2A7718C5" w14:textId="77777777" w:rsidR="00E80165" w:rsidRPr="006C7A85" w:rsidRDefault="00E80165" w:rsidP="00AF0819">
            <w:pPr>
              <w:spacing w:line="320" w:lineRule="exact"/>
              <w:rPr>
                <w:rFonts w:ascii="ＭＳ 明朝" w:hAnsi="ＭＳ 明朝"/>
                <w:sz w:val="20"/>
                <w:szCs w:val="20"/>
              </w:rPr>
            </w:pPr>
          </w:p>
          <w:p w14:paraId="35FDFC0F" w14:textId="77777777" w:rsidR="00595525" w:rsidRPr="006C7A85" w:rsidRDefault="00595525" w:rsidP="00AF0819">
            <w:pPr>
              <w:spacing w:line="320" w:lineRule="exact"/>
              <w:rPr>
                <w:rFonts w:ascii="ＭＳ 明朝" w:hAnsi="ＭＳ 明朝"/>
                <w:sz w:val="20"/>
                <w:szCs w:val="20"/>
              </w:rPr>
            </w:pPr>
          </w:p>
          <w:p w14:paraId="6BBB91A8" w14:textId="77777777" w:rsidR="00595525" w:rsidRPr="006C7A85" w:rsidRDefault="00595525" w:rsidP="00AF0819">
            <w:pPr>
              <w:spacing w:line="320" w:lineRule="exact"/>
              <w:rPr>
                <w:rFonts w:ascii="ＭＳ 明朝" w:hAnsi="ＭＳ 明朝"/>
                <w:sz w:val="20"/>
                <w:szCs w:val="20"/>
              </w:rPr>
            </w:pPr>
          </w:p>
          <w:p w14:paraId="15CFBB71" w14:textId="77777777" w:rsidR="00A67BE3" w:rsidRPr="006C7A85" w:rsidRDefault="00A67BE3" w:rsidP="00AF0819">
            <w:pPr>
              <w:spacing w:line="320" w:lineRule="exact"/>
              <w:rPr>
                <w:rFonts w:ascii="ＭＳ 明朝" w:hAnsi="ＭＳ 明朝"/>
                <w:sz w:val="20"/>
                <w:szCs w:val="20"/>
              </w:rPr>
            </w:pPr>
          </w:p>
          <w:p w14:paraId="5D56969F" w14:textId="77777777" w:rsidR="007C6EB1" w:rsidRPr="006C7A85" w:rsidRDefault="007C6EB1" w:rsidP="00AF0819">
            <w:pPr>
              <w:spacing w:line="320" w:lineRule="exact"/>
              <w:rPr>
                <w:rFonts w:ascii="ＭＳ 明朝" w:hAnsi="ＭＳ 明朝"/>
                <w:sz w:val="20"/>
                <w:szCs w:val="20"/>
              </w:rPr>
            </w:pPr>
          </w:p>
          <w:p w14:paraId="5DDD30EB" w14:textId="77777777" w:rsidR="00AF0819" w:rsidRPr="006C7A85" w:rsidRDefault="00AF0819" w:rsidP="00AF0819">
            <w:pPr>
              <w:spacing w:line="320" w:lineRule="exact"/>
              <w:ind w:left="182" w:hangingChars="91" w:hanging="182"/>
              <w:rPr>
                <w:rFonts w:ascii="ＭＳ 明朝" w:hAnsi="ＭＳ 明朝"/>
                <w:sz w:val="20"/>
                <w:szCs w:val="20"/>
              </w:rPr>
            </w:pPr>
            <w:r w:rsidRPr="006C7A85">
              <w:rPr>
                <w:rFonts w:ascii="ＭＳ 明朝" w:hAnsi="ＭＳ 明朝" w:hint="eastAsia"/>
                <w:sz w:val="20"/>
                <w:szCs w:val="20"/>
              </w:rPr>
              <w:t>（２）地域とつながる学校づくりを推進する。</w:t>
            </w:r>
          </w:p>
          <w:p w14:paraId="09AA9B70" w14:textId="77777777" w:rsidR="00AF0819" w:rsidRPr="006C7A85" w:rsidRDefault="00AF0819" w:rsidP="00AF0819">
            <w:pPr>
              <w:spacing w:line="320" w:lineRule="exact"/>
              <w:ind w:left="182" w:hangingChars="91" w:hanging="182"/>
              <w:rPr>
                <w:rFonts w:ascii="ＭＳ 明朝" w:hAnsi="ＭＳ 明朝"/>
                <w:sz w:val="20"/>
                <w:szCs w:val="20"/>
              </w:rPr>
            </w:pPr>
            <w:r w:rsidRPr="006C7A85">
              <w:rPr>
                <w:rFonts w:ascii="ＭＳ 明朝" w:hAnsi="ＭＳ 明朝" w:hint="eastAsia"/>
                <w:sz w:val="20"/>
                <w:szCs w:val="20"/>
              </w:rPr>
              <w:t>ア　積極的な情報提供を行う。</w:t>
            </w:r>
          </w:p>
          <w:p w14:paraId="7119D906" w14:textId="77777777" w:rsidR="00AF0819" w:rsidRPr="006C7A85" w:rsidRDefault="00AF0819" w:rsidP="00AF0819">
            <w:pPr>
              <w:spacing w:line="320" w:lineRule="exact"/>
              <w:rPr>
                <w:rFonts w:ascii="ＭＳ 明朝" w:hAnsi="ＭＳ 明朝"/>
                <w:sz w:val="20"/>
                <w:szCs w:val="20"/>
              </w:rPr>
            </w:pPr>
          </w:p>
          <w:p w14:paraId="07A7A402" w14:textId="77777777" w:rsidR="00A67BE3" w:rsidRPr="006C7A85" w:rsidRDefault="00A67BE3" w:rsidP="00AF0819">
            <w:pPr>
              <w:spacing w:line="320" w:lineRule="exact"/>
              <w:rPr>
                <w:rFonts w:ascii="ＭＳ 明朝" w:hAnsi="ＭＳ 明朝"/>
                <w:sz w:val="20"/>
                <w:szCs w:val="20"/>
              </w:rPr>
            </w:pPr>
          </w:p>
          <w:p w14:paraId="454B98B3" w14:textId="77777777" w:rsidR="00460B2F" w:rsidRPr="006C7A85" w:rsidRDefault="00460B2F" w:rsidP="00AF0819">
            <w:pPr>
              <w:spacing w:line="320" w:lineRule="exact"/>
              <w:rPr>
                <w:rFonts w:ascii="ＭＳ 明朝" w:hAnsi="ＭＳ 明朝"/>
                <w:sz w:val="20"/>
                <w:szCs w:val="20"/>
              </w:rPr>
            </w:pPr>
          </w:p>
          <w:p w14:paraId="002DD8CF" w14:textId="77777777" w:rsidR="00460B2F" w:rsidRPr="006C7A85" w:rsidRDefault="00460B2F" w:rsidP="00AF0819">
            <w:pPr>
              <w:spacing w:line="320" w:lineRule="exact"/>
              <w:rPr>
                <w:rFonts w:ascii="ＭＳ 明朝" w:hAnsi="ＭＳ 明朝"/>
                <w:sz w:val="20"/>
                <w:szCs w:val="20"/>
              </w:rPr>
            </w:pPr>
          </w:p>
          <w:p w14:paraId="79E31F23" w14:textId="77777777" w:rsidR="00AB00E6" w:rsidRPr="006C7A85" w:rsidRDefault="00AF0819" w:rsidP="00AF0819">
            <w:pPr>
              <w:spacing w:line="320" w:lineRule="exact"/>
              <w:ind w:left="200" w:hangingChars="100" w:hanging="200"/>
              <w:rPr>
                <w:rFonts w:ascii="ＭＳ 明朝" w:hAnsi="ＭＳ 明朝"/>
                <w:sz w:val="20"/>
                <w:szCs w:val="20"/>
              </w:rPr>
            </w:pPr>
            <w:r w:rsidRPr="006C7A85">
              <w:rPr>
                <w:rFonts w:ascii="ＭＳ 明朝" w:hAnsi="ＭＳ 明朝" w:hint="eastAsia"/>
                <w:sz w:val="20"/>
                <w:szCs w:val="20"/>
              </w:rPr>
              <w:t>イ　相互理解・相互協力による良好な連携体制の構築を図る。</w:t>
            </w:r>
          </w:p>
        </w:tc>
        <w:tc>
          <w:tcPr>
            <w:tcW w:w="4572" w:type="dxa"/>
            <w:tcBorders>
              <w:right w:val="dashed" w:sz="4" w:space="0" w:color="auto"/>
            </w:tcBorders>
            <w:shd w:val="clear" w:color="auto" w:fill="auto"/>
            <w:tcMar>
              <w:top w:w="85" w:type="dxa"/>
              <w:left w:w="85" w:type="dxa"/>
              <w:bottom w:w="85" w:type="dxa"/>
              <w:right w:w="85" w:type="dxa"/>
            </w:tcMar>
          </w:tcPr>
          <w:p w14:paraId="192E8CC9" w14:textId="77777777" w:rsidR="00AF0819" w:rsidRPr="006C7A85" w:rsidRDefault="00AF0819" w:rsidP="00AF0819">
            <w:pPr>
              <w:spacing w:line="320" w:lineRule="exact"/>
              <w:ind w:left="200" w:hangingChars="100" w:hanging="200"/>
              <w:jc w:val="left"/>
              <w:rPr>
                <w:rFonts w:ascii="ＭＳ 明朝" w:hAnsi="ＭＳ 明朝"/>
                <w:sz w:val="20"/>
                <w:szCs w:val="20"/>
              </w:rPr>
            </w:pPr>
            <w:r w:rsidRPr="006C7A85">
              <w:rPr>
                <w:rFonts w:ascii="ＭＳ 明朝" w:hAnsi="ＭＳ 明朝" w:hint="eastAsia"/>
                <w:sz w:val="20"/>
                <w:szCs w:val="20"/>
              </w:rPr>
              <w:t>（１）</w:t>
            </w:r>
          </w:p>
          <w:p w14:paraId="29DBC1AE" w14:textId="77777777" w:rsidR="00E80165" w:rsidRPr="006C7A85" w:rsidRDefault="00E80165" w:rsidP="00AF0819">
            <w:pPr>
              <w:spacing w:line="320" w:lineRule="exact"/>
              <w:ind w:left="400" w:hangingChars="200" w:hanging="400"/>
              <w:jc w:val="left"/>
              <w:rPr>
                <w:rFonts w:ascii="ＭＳ 明朝" w:hAnsi="ＭＳ 明朝"/>
                <w:sz w:val="20"/>
                <w:szCs w:val="20"/>
              </w:rPr>
            </w:pPr>
          </w:p>
          <w:p w14:paraId="6EA1EEB3" w14:textId="77777777" w:rsidR="00E80165" w:rsidRPr="006C7A85" w:rsidRDefault="00E80165" w:rsidP="00AF0819">
            <w:pPr>
              <w:spacing w:line="320" w:lineRule="exact"/>
              <w:ind w:left="400" w:hangingChars="200" w:hanging="400"/>
              <w:jc w:val="left"/>
              <w:rPr>
                <w:rFonts w:ascii="ＭＳ 明朝" w:hAnsi="ＭＳ 明朝"/>
                <w:sz w:val="20"/>
                <w:szCs w:val="20"/>
              </w:rPr>
            </w:pPr>
          </w:p>
          <w:p w14:paraId="554F3599" w14:textId="77777777" w:rsidR="00E80165" w:rsidRPr="006C7A85" w:rsidRDefault="00E80165" w:rsidP="00AF0819">
            <w:pPr>
              <w:spacing w:line="320" w:lineRule="exact"/>
              <w:ind w:left="400" w:hangingChars="200" w:hanging="400"/>
              <w:jc w:val="left"/>
              <w:rPr>
                <w:rFonts w:ascii="ＭＳ 明朝" w:hAnsi="ＭＳ 明朝"/>
                <w:sz w:val="20"/>
                <w:szCs w:val="20"/>
              </w:rPr>
            </w:pPr>
          </w:p>
          <w:p w14:paraId="5AC81010" w14:textId="77777777" w:rsidR="00AF0819" w:rsidRPr="006C7A85" w:rsidRDefault="00AF0819" w:rsidP="00AF0819">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w:t>
            </w:r>
            <w:r w:rsidRPr="006C7A85">
              <w:rPr>
                <w:rFonts w:ascii="ＭＳ 明朝" w:hAnsi="ＭＳ 明朝"/>
                <w:sz w:val="20"/>
                <w:szCs w:val="20"/>
              </w:rPr>
              <w:t>・教職員の</w:t>
            </w:r>
            <w:r w:rsidRPr="006C7A85">
              <w:rPr>
                <w:rFonts w:ascii="ＭＳ 明朝" w:hAnsi="ＭＳ 明朝" w:hint="eastAsia"/>
                <w:sz w:val="20"/>
                <w:szCs w:val="20"/>
              </w:rPr>
              <w:t>人権意識や組織力の向上のための研修を実施する。</w:t>
            </w:r>
          </w:p>
          <w:p w14:paraId="481D1BB7" w14:textId="77777777" w:rsidR="00AF0819" w:rsidRPr="006C7A85" w:rsidRDefault="00AF0819" w:rsidP="00AF0819">
            <w:pPr>
              <w:spacing w:line="320" w:lineRule="exact"/>
              <w:ind w:left="372" w:hangingChars="186" w:hanging="372"/>
              <w:jc w:val="left"/>
              <w:rPr>
                <w:rFonts w:ascii="ＭＳ 明朝" w:hAnsi="ＭＳ 明朝"/>
                <w:sz w:val="20"/>
                <w:szCs w:val="20"/>
              </w:rPr>
            </w:pPr>
            <w:r w:rsidRPr="006C7A85">
              <w:rPr>
                <w:rFonts w:ascii="ＭＳ 明朝" w:hAnsi="ＭＳ 明朝" w:hint="eastAsia"/>
                <w:sz w:val="20"/>
                <w:szCs w:val="20"/>
              </w:rPr>
              <w:t>イ・教職員一人ひとりの意識を改革し「働き方改革」を学校全体で推進させる。</w:t>
            </w:r>
          </w:p>
          <w:p w14:paraId="1FBD1685" w14:textId="77777777" w:rsidR="00E80165" w:rsidRPr="006C7A85" w:rsidRDefault="00E80165" w:rsidP="00191AF5">
            <w:pPr>
              <w:spacing w:line="320" w:lineRule="exact"/>
              <w:jc w:val="left"/>
              <w:rPr>
                <w:rFonts w:ascii="ＭＳ 明朝" w:hAnsi="ＭＳ 明朝"/>
                <w:sz w:val="20"/>
                <w:szCs w:val="20"/>
              </w:rPr>
            </w:pPr>
          </w:p>
          <w:p w14:paraId="3415BA65" w14:textId="77777777" w:rsidR="007C6EB1" w:rsidRPr="006C7A85" w:rsidRDefault="007C6EB1" w:rsidP="00191AF5">
            <w:pPr>
              <w:spacing w:line="320" w:lineRule="exact"/>
              <w:jc w:val="left"/>
              <w:rPr>
                <w:rFonts w:ascii="ＭＳ 明朝" w:hAnsi="ＭＳ 明朝"/>
                <w:sz w:val="20"/>
                <w:szCs w:val="20"/>
              </w:rPr>
            </w:pPr>
          </w:p>
          <w:p w14:paraId="409C7282" w14:textId="7CD0DA05" w:rsidR="00AF0819" w:rsidRPr="006C7A85" w:rsidRDefault="00AF0819" w:rsidP="00AF0819">
            <w:pPr>
              <w:spacing w:line="320" w:lineRule="exact"/>
              <w:ind w:leftChars="100" w:left="382" w:hangingChars="86" w:hanging="172"/>
              <w:jc w:val="left"/>
              <w:rPr>
                <w:rFonts w:ascii="ＭＳ 明朝" w:hAnsi="ＭＳ 明朝"/>
                <w:sz w:val="20"/>
                <w:szCs w:val="20"/>
              </w:rPr>
            </w:pPr>
            <w:r w:rsidRPr="006C7A85">
              <w:rPr>
                <w:rFonts w:ascii="ＭＳ 明朝" w:hAnsi="ＭＳ 明朝"/>
                <w:sz w:val="20"/>
                <w:szCs w:val="20"/>
              </w:rPr>
              <w:t>・</w:t>
            </w:r>
            <w:r w:rsidR="006C7A85" w:rsidRPr="006C7A85">
              <w:rPr>
                <w:rFonts w:ascii="ＭＳ 明朝" w:hAnsi="ＭＳ 明朝" w:hint="eastAsia"/>
                <w:sz w:val="20"/>
                <w:szCs w:val="20"/>
              </w:rPr>
              <w:t>ＰＤＣＡ</w:t>
            </w:r>
            <w:r w:rsidRPr="006C7A85">
              <w:rPr>
                <w:rFonts w:ascii="ＭＳ 明朝" w:hAnsi="ＭＳ 明朝" w:hint="eastAsia"/>
                <w:sz w:val="20"/>
                <w:szCs w:val="20"/>
              </w:rPr>
              <w:t>サイクルを活用し、校務運営を活性化する。</w:t>
            </w:r>
          </w:p>
          <w:p w14:paraId="4CE1B972" w14:textId="77777777" w:rsidR="00AF0819" w:rsidRPr="006C7A85" w:rsidRDefault="00AF0819" w:rsidP="00AF0819">
            <w:pPr>
              <w:spacing w:line="320" w:lineRule="exact"/>
              <w:jc w:val="left"/>
              <w:rPr>
                <w:rFonts w:ascii="ＭＳ 明朝" w:hAnsi="ＭＳ 明朝"/>
                <w:sz w:val="20"/>
                <w:szCs w:val="20"/>
              </w:rPr>
            </w:pPr>
          </w:p>
          <w:p w14:paraId="0A942A8D" w14:textId="77777777" w:rsidR="00595525" w:rsidRPr="006C7A85" w:rsidRDefault="00595525" w:rsidP="00AF0819">
            <w:pPr>
              <w:spacing w:line="320" w:lineRule="exact"/>
              <w:jc w:val="left"/>
              <w:rPr>
                <w:rFonts w:ascii="ＭＳ 明朝" w:hAnsi="ＭＳ 明朝"/>
                <w:sz w:val="20"/>
                <w:szCs w:val="20"/>
              </w:rPr>
            </w:pPr>
          </w:p>
          <w:p w14:paraId="7131186B" w14:textId="77777777" w:rsidR="00AF0819" w:rsidRPr="006C7A85" w:rsidRDefault="00AF0819" w:rsidP="00AF0819">
            <w:pPr>
              <w:spacing w:line="320" w:lineRule="exact"/>
              <w:ind w:firstLineChars="100" w:firstLine="200"/>
              <w:jc w:val="left"/>
              <w:rPr>
                <w:rFonts w:ascii="ＭＳ 明朝" w:hAnsi="ＭＳ 明朝"/>
                <w:sz w:val="20"/>
                <w:szCs w:val="20"/>
              </w:rPr>
            </w:pPr>
            <w:r w:rsidRPr="006C7A85">
              <w:rPr>
                <w:rFonts w:ascii="ＭＳ 明朝" w:hAnsi="ＭＳ 明朝"/>
                <w:sz w:val="20"/>
                <w:szCs w:val="20"/>
              </w:rPr>
              <w:t>・</w:t>
            </w:r>
            <w:r w:rsidRPr="006C7A85">
              <w:rPr>
                <w:rFonts w:ascii="ＭＳ 明朝" w:hAnsi="ＭＳ 明朝" w:hint="eastAsia"/>
                <w:sz w:val="20"/>
                <w:szCs w:val="20"/>
              </w:rPr>
              <w:t>全日制との連携・協力体制を充実させる。</w:t>
            </w:r>
          </w:p>
          <w:p w14:paraId="0382BFBB" w14:textId="77777777" w:rsidR="00A67BE3" w:rsidRPr="006C7A85" w:rsidRDefault="00A67BE3" w:rsidP="00AF0819">
            <w:pPr>
              <w:spacing w:line="320" w:lineRule="exact"/>
              <w:jc w:val="left"/>
              <w:rPr>
                <w:rFonts w:ascii="ＭＳ 明朝" w:hAnsi="ＭＳ 明朝"/>
                <w:sz w:val="20"/>
                <w:szCs w:val="20"/>
              </w:rPr>
            </w:pPr>
          </w:p>
          <w:p w14:paraId="4A0209FA" w14:textId="77777777" w:rsidR="00AF0819" w:rsidRPr="006C7A85" w:rsidRDefault="00AF0819" w:rsidP="00AF0819">
            <w:pPr>
              <w:spacing w:line="320" w:lineRule="exact"/>
              <w:ind w:left="200" w:hangingChars="100" w:hanging="200"/>
              <w:jc w:val="left"/>
              <w:rPr>
                <w:rFonts w:ascii="ＭＳ 明朝" w:hAnsi="ＭＳ 明朝"/>
                <w:sz w:val="20"/>
                <w:szCs w:val="20"/>
              </w:rPr>
            </w:pPr>
            <w:r w:rsidRPr="006C7A85">
              <w:rPr>
                <w:rFonts w:ascii="ＭＳ 明朝" w:hAnsi="ＭＳ 明朝" w:hint="eastAsia"/>
                <w:sz w:val="20"/>
                <w:szCs w:val="20"/>
              </w:rPr>
              <w:t>（２）</w:t>
            </w:r>
          </w:p>
          <w:p w14:paraId="4B4599A1" w14:textId="77777777" w:rsidR="00A67BE3" w:rsidRPr="006C7A85" w:rsidRDefault="00A67BE3" w:rsidP="00AF0819">
            <w:pPr>
              <w:spacing w:line="320" w:lineRule="exact"/>
              <w:ind w:left="400" w:hangingChars="200" w:hanging="400"/>
              <w:jc w:val="left"/>
              <w:rPr>
                <w:rFonts w:ascii="ＭＳ 明朝" w:hAnsi="ＭＳ 明朝"/>
                <w:sz w:val="20"/>
                <w:szCs w:val="20"/>
              </w:rPr>
            </w:pPr>
          </w:p>
          <w:p w14:paraId="48239F36" w14:textId="77777777" w:rsidR="00A67BE3" w:rsidRPr="006C7A85" w:rsidRDefault="00A67BE3" w:rsidP="00AF0819">
            <w:pPr>
              <w:spacing w:line="320" w:lineRule="exact"/>
              <w:ind w:left="400" w:hangingChars="200" w:hanging="400"/>
              <w:jc w:val="left"/>
              <w:rPr>
                <w:rFonts w:ascii="ＭＳ 明朝" w:hAnsi="ＭＳ 明朝"/>
                <w:sz w:val="20"/>
                <w:szCs w:val="20"/>
              </w:rPr>
            </w:pPr>
          </w:p>
          <w:p w14:paraId="199FBFC6" w14:textId="559F3698" w:rsidR="00AF0819" w:rsidRPr="006C7A85" w:rsidRDefault="00AF0819" w:rsidP="00AF0819">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w:t>
            </w:r>
            <w:r w:rsidRPr="006C7A85">
              <w:rPr>
                <w:rFonts w:ascii="ＭＳ 明朝" w:hAnsi="ＭＳ 明朝"/>
                <w:sz w:val="20"/>
                <w:szCs w:val="20"/>
              </w:rPr>
              <w:t>・</w:t>
            </w:r>
            <w:r w:rsidR="006C7A85" w:rsidRPr="006C7A85">
              <w:rPr>
                <w:rFonts w:ascii="ＭＳ 明朝" w:hAnsi="ＭＳ 明朝" w:hint="eastAsia"/>
                <w:sz w:val="20"/>
                <w:szCs w:val="20"/>
              </w:rPr>
              <w:t>Ｗｅｂ</w:t>
            </w:r>
            <w:r w:rsidRPr="006C7A85">
              <w:rPr>
                <w:rFonts w:ascii="ＭＳ 明朝" w:hAnsi="ＭＳ 明朝" w:hint="eastAsia"/>
                <w:sz w:val="20"/>
                <w:szCs w:val="20"/>
              </w:rPr>
              <w:t>ページによる情報発信の充実に努める。</w:t>
            </w:r>
          </w:p>
          <w:p w14:paraId="208CCAA6" w14:textId="77777777" w:rsidR="00AF0819" w:rsidRPr="006C7A85" w:rsidRDefault="00AF0819" w:rsidP="00AF0819">
            <w:pPr>
              <w:spacing w:line="320" w:lineRule="exact"/>
              <w:jc w:val="left"/>
              <w:rPr>
                <w:rFonts w:ascii="ＭＳ 明朝" w:hAnsi="ＭＳ 明朝"/>
                <w:sz w:val="20"/>
                <w:szCs w:val="20"/>
              </w:rPr>
            </w:pPr>
          </w:p>
          <w:p w14:paraId="5447133A" w14:textId="77777777" w:rsidR="00A67BE3" w:rsidRPr="006C7A85" w:rsidRDefault="00A67BE3" w:rsidP="00AF0819">
            <w:pPr>
              <w:spacing w:line="320" w:lineRule="exact"/>
              <w:jc w:val="left"/>
              <w:rPr>
                <w:rFonts w:ascii="ＭＳ 明朝" w:hAnsi="ＭＳ 明朝"/>
                <w:sz w:val="20"/>
                <w:szCs w:val="20"/>
              </w:rPr>
            </w:pPr>
          </w:p>
          <w:p w14:paraId="45B97881" w14:textId="77777777" w:rsidR="00AF0819" w:rsidRPr="006C7A85" w:rsidRDefault="00AF0819" w:rsidP="00AF0819">
            <w:pPr>
              <w:spacing w:line="320" w:lineRule="exact"/>
              <w:ind w:leftChars="100" w:left="410" w:hangingChars="100" w:hanging="200"/>
              <w:jc w:val="left"/>
              <w:rPr>
                <w:rFonts w:ascii="ＭＳ 明朝" w:hAnsi="ＭＳ 明朝"/>
                <w:sz w:val="20"/>
                <w:szCs w:val="20"/>
              </w:rPr>
            </w:pPr>
            <w:r w:rsidRPr="006C7A85">
              <w:rPr>
                <w:rFonts w:ascii="ＭＳ 明朝" w:hAnsi="ＭＳ 明朝"/>
                <w:sz w:val="20"/>
                <w:szCs w:val="20"/>
              </w:rPr>
              <w:t>・</w:t>
            </w:r>
            <w:r w:rsidRPr="006C7A85">
              <w:rPr>
                <w:rFonts w:ascii="ＭＳ 明朝" w:hAnsi="ＭＳ 明朝" w:hint="eastAsia"/>
                <w:sz w:val="20"/>
                <w:szCs w:val="20"/>
              </w:rPr>
              <w:t>学校説明会等の内容を精査し、学校への理解が深まるように充実させる。</w:t>
            </w:r>
          </w:p>
          <w:p w14:paraId="7750BDEF" w14:textId="77777777" w:rsidR="00AF0819" w:rsidRPr="006C7A85" w:rsidRDefault="00AF0819" w:rsidP="00AF0819">
            <w:pPr>
              <w:spacing w:line="320" w:lineRule="exact"/>
              <w:ind w:left="372" w:hangingChars="186" w:hanging="372"/>
              <w:jc w:val="left"/>
              <w:rPr>
                <w:rFonts w:ascii="ＭＳ 明朝" w:hAnsi="ＭＳ 明朝"/>
                <w:sz w:val="20"/>
                <w:szCs w:val="20"/>
              </w:rPr>
            </w:pPr>
            <w:r w:rsidRPr="006C7A85">
              <w:rPr>
                <w:rFonts w:ascii="ＭＳ 明朝" w:hAnsi="ＭＳ 明朝" w:hint="eastAsia"/>
                <w:sz w:val="20"/>
                <w:szCs w:val="20"/>
              </w:rPr>
              <w:t>イ・中学校訪問や中高連絡会を通じて、出身中学校等との連携を強化する。</w:t>
            </w:r>
          </w:p>
          <w:p w14:paraId="6F936831" w14:textId="3709745C" w:rsidR="00AF0819" w:rsidRDefault="00AF0819" w:rsidP="00AF0819">
            <w:pPr>
              <w:spacing w:line="320" w:lineRule="exact"/>
              <w:jc w:val="left"/>
              <w:rPr>
                <w:rFonts w:ascii="ＭＳ 明朝" w:hAnsi="ＭＳ 明朝"/>
                <w:sz w:val="20"/>
                <w:szCs w:val="20"/>
              </w:rPr>
            </w:pPr>
          </w:p>
          <w:p w14:paraId="00C1CAC9" w14:textId="77777777" w:rsidR="00CB3039" w:rsidRPr="006C7A85" w:rsidRDefault="00CB3039" w:rsidP="00AF0819">
            <w:pPr>
              <w:spacing w:line="320" w:lineRule="exact"/>
              <w:jc w:val="left"/>
              <w:rPr>
                <w:rFonts w:ascii="ＭＳ 明朝" w:hAnsi="ＭＳ 明朝"/>
                <w:sz w:val="20"/>
                <w:szCs w:val="20"/>
              </w:rPr>
            </w:pPr>
          </w:p>
          <w:p w14:paraId="05110F13" w14:textId="77777777" w:rsidR="00AF0819" w:rsidRDefault="00AF0819" w:rsidP="00AF0819">
            <w:pPr>
              <w:spacing w:line="320" w:lineRule="exact"/>
              <w:jc w:val="left"/>
              <w:rPr>
                <w:rFonts w:ascii="ＭＳ 明朝" w:hAnsi="ＭＳ 明朝"/>
                <w:sz w:val="20"/>
                <w:szCs w:val="20"/>
              </w:rPr>
            </w:pPr>
          </w:p>
          <w:p w14:paraId="28A54775" w14:textId="77777777" w:rsidR="00FC269B" w:rsidRPr="006C7A85" w:rsidRDefault="00FC269B" w:rsidP="00AF0819">
            <w:pPr>
              <w:spacing w:line="320" w:lineRule="exact"/>
              <w:jc w:val="left"/>
              <w:rPr>
                <w:rFonts w:ascii="ＭＳ 明朝" w:hAnsi="ＭＳ 明朝"/>
                <w:sz w:val="20"/>
                <w:szCs w:val="20"/>
              </w:rPr>
            </w:pPr>
          </w:p>
          <w:p w14:paraId="7A7BF556" w14:textId="77777777" w:rsidR="00AF0819" w:rsidRPr="006C7A85" w:rsidRDefault="00AF0819" w:rsidP="00AF0819">
            <w:pPr>
              <w:spacing w:line="320" w:lineRule="exact"/>
              <w:ind w:leftChars="100" w:left="386" w:hangingChars="88" w:hanging="176"/>
              <w:jc w:val="left"/>
              <w:rPr>
                <w:rFonts w:ascii="ＭＳ 明朝" w:hAnsi="ＭＳ 明朝"/>
                <w:sz w:val="20"/>
                <w:szCs w:val="20"/>
              </w:rPr>
            </w:pPr>
            <w:r w:rsidRPr="006C7A85">
              <w:rPr>
                <w:rFonts w:ascii="ＭＳ 明朝" w:hAnsi="ＭＳ 明朝"/>
                <w:sz w:val="20"/>
                <w:szCs w:val="20"/>
              </w:rPr>
              <w:t>・</w:t>
            </w:r>
            <w:r w:rsidRPr="006C7A85">
              <w:rPr>
                <w:rFonts w:ascii="ＭＳ 明朝" w:hAnsi="ＭＳ 明朝" w:hint="eastAsia"/>
                <w:sz w:val="20"/>
                <w:szCs w:val="20"/>
              </w:rPr>
              <w:t>学校教育自己診断や行事でのアンケートなどで保護者の思いや期待を収集し、学校との協力体制の推進に活用する。</w:t>
            </w:r>
          </w:p>
          <w:p w14:paraId="007FCF3E" w14:textId="77777777" w:rsidR="00AF0819" w:rsidRPr="006C7A85" w:rsidRDefault="00AF0819" w:rsidP="00AF0819">
            <w:pPr>
              <w:spacing w:line="320" w:lineRule="exact"/>
              <w:ind w:left="400" w:hangingChars="200" w:hanging="400"/>
              <w:jc w:val="left"/>
              <w:rPr>
                <w:rFonts w:ascii="ＭＳ 明朝" w:hAnsi="ＭＳ 明朝"/>
                <w:sz w:val="20"/>
                <w:szCs w:val="20"/>
              </w:rPr>
            </w:pPr>
          </w:p>
          <w:p w14:paraId="423E3FAF" w14:textId="77777777" w:rsidR="00AF0819" w:rsidRPr="006C7A85" w:rsidRDefault="00AF0819" w:rsidP="00AF0819">
            <w:pPr>
              <w:spacing w:line="320" w:lineRule="exact"/>
              <w:ind w:left="400" w:hangingChars="200" w:hanging="400"/>
              <w:jc w:val="left"/>
              <w:rPr>
                <w:rFonts w:ascii="ＭＳ 明朝" w:hAnsi="ＭＳ 明朝"/>
                <w:sz w:val="20"/>
                <w:szCs w:val="20"/>
              </w:rPr>
            </w:pPr>
          </w:p>
          <w:p w14:paraId="691E0553" w14:textId="77777777" w:rsidR="00AF0819" w:rsidRPr="006C7A85" w:rsidRDefault="00AF0819" w:rsidP="00AF0819">
            <w:pPr>
              <w:spacing w:line="320" w:lineRule="exact"/>
              <w:ind w:left="400" w:hangingChars="200" w:hanging="400"/>
              <w:jc w:val="left"/>
              <w:rPr>
                <w:rFonts w:ascii="ＭＳ 明朝" w:hAnsi="ＭＳ 明朝"/>
                <w:sz w:val="20"/>
                <w:szCs w:val="20"/>
              </w:rPr>
            </w:pPr>
          </w:p>
          <w:p w14:paraId="3FBF23E8" w14:textId="77777777" w:rsidR="00F61C54" w:rsidRPr="006C7A85" w:rsidRDefault="00F61C54" w:rsidP="00191AF5">
            <w:pPr>
              <w:spacing w:line="320" w:lineRule="exact"/>
              <w:jc w:val="left"/>
              <w:rPr>
                <w:rFonts w:ascii="ＭＳ 明朝" w:hAnsi="ＭＳ 明朝"/>
                <w:sz w:val="20"/>
                <w:szCs w:val="20"/>
              </w:rPr>
            </w:pPr>
          </w:p>
          <w:p w14:paraId="22D1648F" w14:textId="77777777" w:rsidR="00B008B1" w:rsidRPr="006C7A85" w:rsidRDefault="00B008B1" w:rsidP="004F5544">
            <w:pPr>
              <w:spacing w:line="300" w:lineRule="exact"/>
              <w:rPr>
                <w:rFonts w:ascii="ＭＳ 明朝" w:hAnsi="ＭＳ 明朝"/>
                <w:strike/>
                <w:sz w:val="20"/>
                <w:szCs w:val="20"/>
              </w:rPr>
            </w:pPr>
          </w:p>
        </w:tc>
        <w:tc>
          <w:tcPr>
            <w:tcW w:w="3012" w:type="dxa"/>
            <w:tcBorders>
              <w:right w:val="dashed" w:sz="4" w:space="0" w:color="auto"/>
            </w:tcBorders>
            <w:tcMar>
              <w:top w:w="85" w:type="dxa"/>
              <w:left w:w="85" w:type="dxa"/>
              <w:bottom w:w="85" w:type="dxa"/>
              <w:right w:w="85" w:type="dxa"/>
            </w:tcMar>
          </w:tcPr>
          <w:p w14:paraId="560B7D4B" w14:textId="77777777" w:rsidR="00AF0819" w:rsidRPr="006C7A85" w:rsidRDefault="00AF0819" w:rsidP="00AF0819">
            <w:pPr>
              <w:spacing w:line="320" w:lineRule="exact"/>
              <w:rPr>
                <w:rFonts w:ascii="ＭＳ 明朝" w:hAnsi="ＭＳ 明朝"/>
                <w:sz w:val="20"/>
                <w:szCs w:val="20"/>
              </w:rPr>
            </w:pPr>
            <w:r w:rsidRPr="006C7A85">
              <w:rPr>
                <w:rFonts w:ascii="ＭＳ 明朝" w:hAnsi="ＭＳ 明朝" w:hint="eastAsia"/>
                <w:sz w:val="20"/>
                <w:szCs w:val="20"/>
              </w:rPr>
              <w:t>（１）</w:t>
            </w:r>
          </w:p>
          <w:p w14:paraId="11D27AB2" w14:textId="77777777" w:rsidR="00E80165" w:rsidRPr="006C7A85" w:rsidRDefault="00E80165" w:rsidP="00AF0819">
            <w:pPr>
              <w:spacing w:line="320" w:lineRule="exact"/>
              <w:ind w:left="400" w:hangingChars="200" w:hanging="400"/>
              <w:jc w:val="left"/>
              <w:rPr>
                <w:rFonts w:ascii="ＭＳ 明朝" w:hAnsi="ＭＳ 明朝"/>
                <w:sz w:val="20"/>
                <w:szCs w:val="20"/>
              </w:rPr>
            </w:pPr>
          </w:p>
          <w:p w14:paraId="52B9A6FA" w14:textId="77777777" w:rsidR="00E80165" w:rsidRPr="006C7A85" w:rsidRDefault="00E80165" w:rsidP="00AF0819">
            <w:pPr>
              <w:spacing w:line="320" w:lineRule="exact"/>
              <w:ind w:left="400" w:hangingChars="200" w:hanging="400"/>
              <w:jc w:val="left"/>
              <w:rPr>
                <w:rFonts w:ascii="ＭＳ 明朝" w:hAnsi="ＭＳ 明朝"/>
                <w:sz w:val="20"/>
                <w:szCs w:val="20"/>
              </w:rPr>
            </w:pPr>
          </w:p>
          <w:p w14:paraId="37479405" w14:textId="77777777" w:rsidR="00E80165" w:rsidRPr="006C7A85" w:rsidRDefault="00E80165" w:rsidP="00AF0819">
            <w:pPr>
              <w:spacing w:line="320" w:lineRule="exact"/>
              <w:ind w:left="400" w:hangingChars="200" w:hanging="400"/>
              <w:jc w:val="left"/>
              <w:rPr>
                <w:rFonts w:ascii="ＭＳ 明朝" w:hAnsi="ＭＳ 明朝"/>
                <w:sz w:val="20"/>
                <w:szCs w:val="20"/>
              </w:rPr>
            </w:pPr>
          </w:p>
          <w:p w14:paraId="50065D6E" w14:textId="77777777" w:rsidR="00F51585" w:rsidRPr="006C7A85" w:rsidRDefault="00AF0819" w:rsidP="00E80165">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ア・研修を</w:t>
            </w:r>
            <w:r w:rsidR="00E80165" w:rsidRPr="006C7A85">
              <w:rPr>
                <w:rFonts w:ascii="ＭＳ 明朝" w:hAnsi="ＭＳ 明朝" w:hint="eastAsia"/>
                <w:sz w:val="20"/>
                <w:szCs w:val="20"/>
              </w:rPr>
              <w:t>２</w:t>
            </w:r>
            <w:r w:rsidRPr="006C7A85">
              <w:rPr>
                <w:rFonts w:ascii="ＭＳ 明朝" w:hAnsi="ＭＳ 明朝" w:hint="eastAsia"/>
                <w:sz w:val="20"/>
                <w:szCs w:val="20"/>
              </w:rPr>
              <w:t>回以上実施する。</w:t>
            </w:r>
          </w:p>
          <w:p w14:paraId="1F3B2818" w14:textId="77777777" w:rsidR="00AF0819" w:rsidRPr="006C7A85" w:rsidRDefault="001D34E2" w:rsidP="00F51585">
            <w:pPr>
              <w:spacing w:line="320" w:lineRule="exact"/>
              <w:ind w:leftChars="200" w:left="420"/>
              <w:jc w:val="left"/>
              <w:rPr>
                <w:rFonts w:ascii="ＭＳ 明朝" w:hAnsi="ＭＳ 明朝"/>
                <w:sz w:val="20"/>
                <w:szCs w:val="20"/>
              </w:rPr>
            </w:pPr>
            <w:r w:rsidRPr="006C7A85">
              <w:rPr>
                <w:rFonts w:ascii="ＭＳ 明朝" w:hAnsi="ＭＳ 明朝" w:hint="eastAsia"/>
                <w:sz w:val="20"/>
                <w:szCs w:val="20"/>
              </w:rPr>
              <w:t>[</w:t>
            </w:r>
            <w:r w:rsidR="00301FD3" w:rsidRPr="006C7A85">
              <w:rPr>
                <w:rFonts w:ascii="ＭＳ 明朝" w:hAnsi="ＭＳ 明朝" w:hint="eastAsia"/>
                <w:sz w:val="20"/>
                <w:szCs w:val="20"/>
              </w:rPr>
              <w:t>４回実施</w:t>
            </w:r>
            <w:r w:rsidRPr="006C7A85">
              <w:rPr>
                <w:rFonts w:ascii="ＭＳ 明朝" w:hAnsi="ＭＳ 明朝" w:hint="eastAsia"/>
                <w:sz w:val="20"/>
                <w:szCs w:val="20"/>
              </w:rPr>
              <w:t>]</w:t>
            </w:r>
          </w:p>
          <w:p w14:paraId="3B7DE01C" w14:textId="77777777" w:rsidR="009E661B" w:rsidRPr="006C7A85" w:rsidRDefault="00AF0819" w:rsidP="00E80165">
            <w:pPr>
              <w:spacing w:line="320" w:lineRule="exact"/>
              <w:ind w:left="424" w:hangingChars="212" w:hanging="424"/>
              <w:jc w:val="left"/>
              <w:rPr>
                <w:rFonts w:ascii="ＭＳ 明朝" w:hAnsi="ＭＳ 明朝"/>
                <w:sz w:val="20"/>
                <w:szCs w:val="20"/>
              </w:rPr>
            </w:pPr>
            <w:r w:rsidRPr="006C7A85">
              <w:rPr>
                <w:rFonts w:ascii="ＭＳ 明朝" w:hAnsi="ＭＳ 明朝" w:hint="eastAsia"/>
                <w:sz w:val="20"/>
                <w:szCs w:val="20"/>
              </w:rPr>
              <w:t>イ・教職員の年次休暇の計画的な取得を推進し、平均年休消化率80％以上。</w:t>
            </w:r>
          </w:p>
          <w:p w14:paraId="670B5F45" w14:textId="77777777" w:rsidR="00AF0819" w:rsidRPr="006C7A85" w:rsidRDefault="009E661B" w:rsidP="009E661B">
            <w:pPr>
              <w:spacing w:line="320" w:lineRule="exact"/>
              <w:ind w:leftChars="200" w:left="444" w:hangingChars="12" w:hanging="24"/>
              <w:jc w:val="left"/>
              <w:rPr>
                <w:rFonts w:ascii="ＭＳ 明朝" w:hAnsi="ＭＳ 明朝"/>
                <w:sz w:val="20"/>
                <w:szCs w:val="20"/>
              </w:rPr>
            </w:pPr>
            <w:r w:rsidRPr="006C7A85">
              <w:rPr>
                <w:rFonts w:ascii="ＭＳ 明朝" w:hAnsi="ＭＳ 明朝" w:hint="eastAsia"/>
                <w:sz w:val="20"/>
                <w:szCs w:val="20"/>
              </w:rPr>
              <w:t>[</w:t>
            </w:r>
            <w:r w:rsidR="00812136" w:rsidRPr="006C7A85">
              <w:rPr>
                <w:rFonts w:ascii="ＭＳ 明朝" w:hAnsi="ＭＳ 明朝" w:hint="eastAsia"/>
                <w:sz w:val="20"/>
                <w:szCs w:val="20"/>
              </w:rPr>
              <w:t>7</w:t>
            </w:r>
            <w:r w:rsidR="00D25212" w:rsidRPr="006C7A85">
              <w:rPr>
                <w:rFonts w:ascii="ＭＳ 明朝" w:hAnsi="ＭＳ 明朝" w:hint="eastAsia"/>
                <w:sz w:val="20"/>
                <w:szCs w:val="20"/>
              </w:rPr>
              <w:t>8.</w:t>
            </w:r>
            <w:r w:rsidR="00812136" w:rsidRPr="006C7A85">
              <w:rPr>
                <w:rFonts w:ascii="ＭＳ 明朝" w:hAnsi="ＭＳ 明朝" w:hint="eastAsia"/>
                <w:sz w:val="20"/>
                <w:szCs w:val="20"/>
              </w:rPr>
              <w:t>7</w:t>
            </w:r>
            <w:r w:rsidR="00E80165" w:rsidRPr="006C7A85">
              <w:rPr>
                <w:rFonts w:ascii="ＭＳ 明朝" w:hAnsi="ＭＳ 明朝" w:hint="eastAsia"/>
                <w:sz w:val="20"/>
                <w:szCs w:val="20"/>
              </w:rPr>
              <w:t>％</w:t>
            </w:r>
            <w:r w:rsidR="001D34E2" w:rsidRPr="006C7A85">
              <w:rPr>
                <w:rFonts w:ascii="ＭＳ 明朝" w:hAnsi="ＭＳ 明朝" w:hint="eastAsia"/>
                <w:sz w:val="20"/>
                <w:szCs w:val="20"/>
              </w:rPr>
              <w:t>]</w:t>
            </w:r>
          </w:p>
          <w:p w14:paraId="3A52D6BF" w14:textId="77777777" w:rsidR="00AF0819" w:rsidRPr="006C7A85" w:rsidRDefault="00AF0819" w:rsidP="00191AF5">
            <w:pPr>
              <w:spacing w:line="320" w:lineRule="exact"/>
              <w:ind w:leftChars="100" w:left="410" w:hangingChars="100" w:hanging="200"/>
              <w:jc w:val="left"/>
              <w:rPr>
                <w:rFonts w:ascii="ＭＳ 明朝" w:hAnsi="ＭＳ 明朝"/>
                <w:sz w:val="20"/>
                <w:szCs w:val="20"/>
              </w:rPr>
            </w:pPr>
            <w:r w:rsidRPr="006C7A85">
              <w:rPr>
                <w:rFonts w:ascii="ＭＳ 明朝" w:hAnsi="ＭＳ 明朝" w:hint="eastAsia"/>
                <w:sz w:val="20"/>
                <w:szCs w:val="20"/>
              </w:rPr>
              <w:t>・教職員向け学校教育自己診断結果における校務運営に関する質問での肯定率90％以上</w:t>
            </w:r>
            <w:r w:rsidR="00595525" w:rsidRPr="006C7A85">
              <w:rPr>
                <w:rFonts w:ascii="ＭＳ 明朝" w:hAnsi="ＭＳ 明朝" w:hint="eastAsia"/>
                <w:sz w:val="20"/>
                <w:szCs w:val="20"/>
              </w:rPr>
              <w:t>[85.3％</w:t>
            </w:r>
            <w:r w:rsidR="001D34E2" w:rsidRPr="006C7A85">
              <w:rPr>
                <w:rFonts w:ascii="ＭＳ 明朝" w:hAnsi="ＭＳ 明朝" w:hint="eastAsia"/>
                <w:sz w:val="20"/>
                <w:szCs w:val="20"/>
              </w:rPr>
              <w:t>]</w:t>
            </w:r>
          </w:p>
          <w:p w14:paraId="170540D2" w14:textId="77777777" w:rsidR="00AF0819" w:rsidRPr="006C7A85" w:rsidRDefault="00AF0819" w:rsidP="00191AF5">
            <w:pPr>
              <w:spacing w:line="320" w:lineRule="exact"/>
              <w:ind w:leftChars="100" w:left="410" w:hangingChars="100" w:hanging="200"/>
              <w:jc w:val="left"/>
              <w:rPr>
                <w:rFonts w:ascii="ＭＳ 明朝" w:hAnsi="ＭＳ 明朝"/>
                <w:sz w:val="20"/>
                <w:szCs w:val="20"/>
              </w:rPr>
            </w:pPr>
            <w:r w:rsidRPr="006C7A85">
              <w:rPr>
                <w:rFonts w:ascii="ＭＳ 明朝" w:hAnsi="ＭＳ 明朝" w:hint="eastAsia"/>
                <w:sz w:val="20"/>
                <w:szCs w:val="20"/>
              </w:rPr>
              <w:t>・定期的な全定合同連絡会を</w:t>
            </w:r>
            <w:r w:rsidR="00595525" w:rsidRPr="006C7A85">
              <w:rPr>
                <w:rFonts w:ascii="ＭＳ 明朝" w:hAnsi="ＭＳ 明朝" w:hint="eastAsia"/>
                <w:sz w:val="20"/>
                <w:szCs w:val="20"/>
              </w:rPr>
              <w:t>４</w:t>
            </w:r>
            <w:r w:rsidRPr="006C7A85">
              <w:rPr>
                <w:rFonts w:ascii="ＭＳ 明朝" w:hAnsi="ＭＳ 明朝" w:hint="eastAsia"/>
                <w:sz w:val="20"/>
                <w:szCs w:val="20"/>
              </w:rPr>
              <w:t>回開催する。</w:t>
            </w:r>
            <w:r w:rsidR="00595525" w:rsidRPr="006C7A85">
              <w:rPr>
                <w:rFonts w:ascii="ＭＳ 明朝" w:hAnsi="ＭＳ 明朝" w:hint="eastAsia"/>
                <w:sz w:val="20"/>
                <w:szCs w:val="20"/>
              </w:rPr>
              <w:t>[４回実施</w:t>
            </w:r>
            <w:r w:rsidR="001D34E2" w:rsidRPr="006C7A85">
              <w:rPr>
                <w:rFonts w:ascii="ＭＳ 明朝" w:hAnsi="ＭＳ 明朝" w:hint="eastAsia"/>
                <w:sz w:val="20"/>
                <w:szCs w:val="20"/>
              </w:rPr>
              <w:t>]</w:t>
            </w:r>
          </w:p>
          <w:p w14:paraId="3F946D30" w14:textId="77777777" w:rsidR="00AF0819" w:rsidRPr="006C7A85" w:rsidRDefault="00AF0819" w:rsidP="00AF0819">
            <w:pPr>
              <w:spacing w:line="320" w:lineRule="exact"/>
              <w:ind w:left="200" w:hangingChars="100" w:hanging="200"/>
              <w:jc w:val="left"/>
              <w:rPr>
                <w:rFonts w:ascii="ＭＳ 明朝" w:hAnsi="ＭＳ 明朝"/>
                <w:sz w:val="20"/>
                <w:szCs w:val="20"/>
              </w:rPr>
            </w:pPr>
            <w:r w:rsidRPr="006C7A85">
              <w:rPr>
                <w:rFonts w:ascii="ＭＳ 明朝" w:hAnsi="ＭＳ 明朝" w:hint="eastAsia"/>
                <w:sz w:val="20"/>
                <w:szCs w:val="20"/>
              </w:rPr>
              <w:t>（２）</w:t>
            </w:r>
          </w:p>
          <w:p w14:paraId="3C2DAD6B" w14:textId="77777777" w:rsidR="00A67BE3" w:rsidRPr="006C7A85" w:rsidRDefault="00A67BE3" w:rsidP="00AF0819">
            <w:pPr>
              <w:spacing w:line="320" w:lineRule="exact"/>
              <w:ind w:left="364" w:hangingChars="182" w:hanging="364"/>
              <w:jc w:val="left"/>
              <w:rPr>
                <w:rFonts w:ascii="ＭＳ 明朝" w:hAnsi="ＭＳ 明朝"/>
                <w:sz w:val="20"/>
                <w:szCs w:val="20"/>
              </w:rPr>
            </w:pPr>
          </w:p>
          <w:p w14:paraId="3F62B9B0" w14:textId="77777777" w:rsidR="00A67BE3" w:rsidRPr="006C7A85" w:rsidRDefault="00A67BE3" w:rsidP="00AF0819">
            <w:pPr>
              <w:spacing w:line="320" w:lineRule="exact"/>
              <w:ind w:left="364" w:hangingChars="182" w:hanging="364"/>
              <w:jc w:val="left"/>
              <w:rPr>
                <w:rFonts w:ascii="ＭＳ 明朝" w:hAnsi="ＭＳ 明朝"/>
                <w:sz w:val="20"/>
                <w:szCs w:val="20"/>
              </w:rPr>
            </w:pPr>
          </w:p>
          <w:p w14:paraId="497A6A48" w14:textId="40DC3EAB" w:rsidR="00191AF5" w:rsidRPr="006C7A85" w:rsidRDefault="00AF0819" w:rsidP="00A67BE3">
            <w:pPr>
              <w:spacing w:line="320" w:lineRule="exact"/>
              <w:ind w:left="402" w:hangingChars="201" w:hanging="402"/>
              <w:jc w:val="left"/>
              <w:rPr>
                <w:rFonts w:ascii="ＭＳ 明朝" w:hAnsi="ＭＳ 明朝"/>
                <w:sz w:val="20"/>
                <w:szCs w:val="20"/>
              </w:rPr>
            </w:pPr>
            <w:r w:rsidRPr="006C7A85">
              <w:rPr>
                <w:rFonts w:ascii="ＭＳ 明朝" w:hAnsi="ＭＳ 明朝" w:hint="eastAsia"/>
                <w:sz w:val="20"/>
                <w:szCs w:val="20"/>
              </w:rPr>
              <w:t>ア・</w:t>
            </w:r>
            <w:r w:rsidR="006C7A85" w:rsidRPr="006C7A85">
              <w:rPr>
                <w:rFonts w:ascii="ＭＳ 明朝" w:hAnsi="ＭＳ 明朝" w:hint="eastAsia"/>
                <w:sz w:val="20"/>
                <w:szCs w:val="20"/>
              </w:rPr>
              <w:t>Ｗｅｂ</w:t>
            </w:r>
            <w:r w:rsidRPr="006C7A85">
              <w:rPr>
                <w:rFonts w:ascii="ＭＳ 明朝" w:hAnsi="ＭＳ 明朝" w:hint="eastAsia"/>
                <w:sz w:val="20"/>
                <w:szCs w:val="20"/>
              </w:rPr>
              <w:t>ページで部活動や学校行事等を紹介する。</w:t>
            </w:r>
            <w:r w:rsidR="00A332A8" w:rsidRPr="006C7A85">
              <w:rPr>
                <w:rFonts w:ascii="ＭＳ 明朝" w:hAnsi="ＭＳ 明朝" w:hint="eastAsia"/>
                <w:sz w:val="20"/>
                <w:szCs w:val="20"/>
              </w:rPr>
              <w:t>100</w:t>
            </w:r>
            <w:r w:rsidRPr="006C7A85">
              <w:rPr>
                <w:rFonts w:ascii="ＭＳ 明朝" w:hAnsi="ＭＳ 明朝" w:hint="eastAsia"/>
                <w:sz w:val="20"/>
                <w:szCs w:val="20"/>
              </w:rPr>
              <w:t>回以上更新する。</w:t>
            </w:r>
          </w:p>
          <w:p w14:paraId="784C21B9" w14:textId="77777777" w:rsidR="00AF0819" w:rsidRPr="006C7A85" w:rsidRDefault="00512A09" w:rsidP="00191AF5">
            <w:pPr>
              <w:spacing w:line="320" w:lineRule="exact"/>
              <w:ind w:leftChars="200" w:left="422" w:hangingChars="1" w:hanging="2"/>
              <w:jc w:val="left"/>
              <w:rPr>
                <w:rFonts w:ascii="ＭＳ 明朝" w:hAnsi="ＭＳ 明朝"/>
                <w:sz w:val="20"/>
                <w:szCs w:val="20"/>
              </w:rPr>
            </w:pPr>
            <w:r w:rsidRPr="006C7A85">
              <w:rPr>
                <w:rFonts w:ascii="ＭＳ 明朝" w:hAnsi="ＭＳ 明朝" w:hint="eastAsia"/>
                <w:sz w:val="20"/>
                <w:szCs w:val="20"/>
              </w:rPr>
              <w:t>[137</w:t>
            </w:r>
            <w:r w:rsidR="00A67BE3" w:rsidRPr="006C7A85">
              <w:rPr>
                <w:rFonts w:ascii="ＭＳ 明朝" w:hAnsi="ＭＳ 明朝" w:hint="eastAsia"/>
                <w:sz w:val="20"/>
                <w:szCs w:val="20"/>
              </w:rPr>
              <w:t>回更新</w:t>
            </w:r>
            <w:r w:rsidR="001D34E2" w:rsidRPr="006C7A85">
              <w:rPr>
                <w:rFonts w:ascii="ＭＳ 明朝" w:hAnsi="ＭＳ 明朝" w:hint="eastAsia"/>
                <w:sz w:val="20"/>
                <w:szCs w:val="20"/>
              </w:rPr>
              <w:t>]</w:t>
            </w:r>
          </w:p>
          <w:p w14:paraId="1BB6A0AF" w14:textId="77777777" w:rsidR="00AF0819" w:rsidRPr="006C7A85" w:rsidRDefault="00AF0819" w:rsidP="00A67BE3">
            <w:pPr>
              <w:spacing w:line="320" w:lineRule="exact"/>
              <w:ind w:leftChars="95" w:left="401" w:hangingChars="101" w:hanging="202"/>
              <w:jc w:val="left"/>
              <w:rPr>
                <w:rFonts w:ascii="ＭＳ 明朝" w:hAnsi="ＭＳ 明朝"/>
                <w:sz w:val="20"/>
                <w:szCs w:val="20"/>
              </w:rPr>
            </w:pPr>
            <w:r w:rsidRPr="006C7A85">
              <w:rPr>
                <w:rFonts w:ascii="ＭＳ 明朝" w:hAnsi="ＭＳ 明朝" w:hint="eastAsia"/>
                <w:sz w:val="20"/>
                <w:szCs w:val="20"/>
              </w:rPr>
              <w:t>・学校説明会を年</w:t>
            </w:r>
            <w:r w:rsidR="00A67BE3" w:rsidRPr="006C7A85">
              <w:rPr>
                <w:rFonts w:ascii="ＭＳ 明朝" w:hAnsi="ＭＳ 明朝" w:hint="eastAsia"/>
                <w:sz w:val="20"/>
                <w:szCs w:val="20"/>
              </w:rPr>
              <w:t>３</w:t>
            </w:r>
            <w:r w:rsidRPr="006C7A85">
              <w:rPr>
                <w:rFonts w:ascii="ＭＳ 明朝" w:hAnsi="ＭＳ 明朝" w:hint="eastAsia"/>
                <w:sz w:val="20"/>
                <w:szCs w:val="20"/>
              </w:rPr>
              <w:t>回実施する。</w:t>
            </w:r>
            <w:r w:rsidR="001D34E2" w:rsidRPr="006C7A85">
              <w:rPr>
                <w:rFonts w:ascii="ＭＳ 明朝" w:hAnsi="ＭＳ 明朝" w:hint="eastAsia"/>
                <w:sz w:val="20"/>
                <w:szCs w:val="20"/>
              </w:rPr>
              <w:t>[</w:t>
            </w:r>
            <w:r w:rsidR="00A67BE3" w:rsidRPr="006C7A85">
              <w:rPr>
                <w:rFonts w:ascii="ＭＳ 明朝" w:hAnsi="ＭＳ 明朝" w:hint="eastAsia"/>
                <w:sz w:val="20"/>
                <w:szCs w:val="20"/>
              </w:rPr>
              <w:t>３回実施</w:t>
            </w:r>
            <w:r w:rsidR="001D34E2" w:rsidRPr="006C7A85">
              <w:rPr>
                <w:rFonts w:ascii="ＭＳ 明朝" w:hAnsi="ＭＳ 明朝" w:hint="eastAsia"/>
                <w:sz w:val="20"/>
                <w:szCs w:val="20"/>
              </w:rPr>
              <w:t>]</w:t>
            </w:r>
          </w:p>
          <w:p w14:paraId="483F1165" w14:textId="77777777" w:rsidR="00561EEA" w:rsidRPr="006C7A85" w:rsidRDefault="00AF0819" w:rsidP="00460B2F">
            <w:pPr>
              <w:spacing w:line="320" w:lineRule="exact"/>
              <w:ind w:left="402" w:hangingChars="201" w:hanging="402"/>
              <w:jc w:val="left"/>
              <w:rPr>
                <w:rFonts w:ascii="ＭＳ 明朝" w:hAnsi="ＭＳ 明朝"/>
                <w:sz w:val="20"/>
                <w:szCs w:val="20"/>
              </w:rPr>
            </w:pPr>
            <w:r w:rsidRPr="006C7A85">
              <w:rPr>
                <w:rFonts w:ascii="ＭＳ 明朝" w:hAnsi="ＭＳ 明朝" w:hint="eastAsia"/>
                <w:sz w:val="20"/>
                <w:szCs w:val="20"/>
              </w:rPr>
              <w:t>イ・中学校訪問数30校以上。</w:t>
            </w:r>
          </w:p>
          <w:p w14:paraId="368B35E5" w14:textId="77777777" w:rsidR="00AF0819" w:rsidRPr="006C7A85" w:rsidRDefault="00460B2F" w:rsidP="00561EEA">
            <w:pPr>
              <w:spacing w:line="320" w:lineRule="exact"/>
              <w:ind w:leftChars="200" w:left="422" w:hangingChars="1" w:hanging="2"/>
              <w:jc w:val="left"/>
              <w:rPr>
                <w:rFonts w:ascii="ＭＳ 明朝" w:hAnsi="ＭＳ 明朝"/>
                <w:sz w:val="20"/>
                <w:szCs w:val="20"/>
              </w:rPr>
            </w:pPr>
            <w:r w:rsidRPr="006C7A85">
              <w:rPr>
                <w:rFonts w:ascii="ＭＳ 明朝" w:hAnsi="ＭＳ 明朝" w:hint="eastAsia"/>
                <w:sz w:val="20"/>
                <w:szCs w:val="20"/>
              </w:rPr>
              <w:t>[37校</w:t>
            </w:r>
            <w:r w:rsidR="00191AF5" w:rsidRPr="006C7A85">
              <w:rPr>
                <w:rFonts w:ascii="ＭＳ 明朝" w:hAnsi="ＭＳ 明朝" w:hint="eastAsia"/>
                <w:sz w:val="20"/>
                <w:szCs w:val="20"/>
              </w:rPr>
              <w:t>訪問</w:t>
            </w:r>
            <w:r w:rsidR="001D34E2" w:rsidRPr="006C7A85">
              <w:rPr>
                <w:rFonts w:ascii="ＭＳ 明朝" w:hAnsi="ＭＳ 明朝" w:hint="eastAsia"/>
                <w:sz w:val="20"/>
                <w:szCs w:val="20"/>
              </w:rPr>
              <w:t>]</w:t>
            </w:r>
          </w:p>
          <w:p w14:paraId="359883EA" w14:textId="77777777" w:rsidR="00CB3039" w:rsidRDefault="00AF0819" w:rsidP="00460B2F">
            <w:pPr>
              <w:spacing w:line="320" w:lineRule="exact"/>
              <w:ind w:left="402" w:hangingChars="201" w:hanging="402"/>
              <w:jc w:val="left"/>
              <w:rPr>
                <w:rFonts w:ascii="ＭＳ 明朝" w:hAnsi="ＭＳ 明朝"/>
                <w:sz w:val="20"/>
                <w:szCs w:val="20"/>
              </w:rPr>
            </w:pPr>
            <w:r w:rsidRPr="006C7A85">
              <w:rPr>
                <w:rFonts w:ascii="ＭＳ 明朝" w:hAnsi="ＭＳ 明朝" w:hint="eastAsia"/>
                <w:sz w:val="20"/>
                <w:szCs w:val="20"/>
              </w:rPr>
              <w:t xml:space="preserve">　</w:t>
            </w:r>
          </w:p>
          <w:p w14:paraId="159F62BE" w14:textId="5C8D58E7" w:rsidR="00AF0819" w:rsidRDefault="00AF0819" w:rsidP="00460B2F">
            <w:pPr>
              <w:spacing w:line="320" w:lineRule="exact"/>
              <w:ind w:left="402" w:hangingChars="201" w:hanging="402"/>
              <w:jc w:val="left"/>
              <w:rPr>
                <w:rFonts w:ascii="ＭＳ 明朝" w:hAnsi="ＭＳ 明朝"/>
                <w:sz w:val="20"/>
                <w:szCs w:val="20"/>
              </w:rPr>
            </w:pPr>
            <w:r w:rsidRPr="006C7A85">
              <w:rPr>
                <w:rFonts w:ascii="ＭＳ 明朝" w:hAnsi="ＭＳ 明朝" w:hint="eastAsia"/>
                <w:sz w:val="20"/>
                <w:szCs w:val="20"/>
              </w:rPr>
              <w:t>・中高連絡会を年</w:t>
            </w:r>
            <w:r w:rsidR="00460B2F" w:rsidRPr="006C7A85">
              <w:rPr>
                <w:rFonts w:ascii="ＭＳ 明朝" w:hAnsi="ＭＳ 明朝" w:hint="eastAsia"/>
                <w:sz w:val="20"/>
                <w:szCs w:val="20"/>
              </w:rPr>
              <w:t>４日</w:t>
            </w:r>
            <w:r w:rsidRPr="006C7A85">
              <w:rPr>
                <w:rFonts w:ascii="ＭＳ 明朝" w:hAnsi="ＭＳ 明朝" w:hint="eastAsia"/>
                <w:sz w:val="20"/>
                <w:szCs w:val="20"/>
              </w:rPr>
              <w:t>実施する。</w:t>
            </w:r>
            <w:r w:rsidR="001D34E2" w:rsidRPr="006C7A85">
              <w:rPr>
                <w:rFonts w:ascii="ＭＳ 明朝" w:hAnsi="ＭＳ 明朝" w:hint="eastAsia"/>
                <w:sz w:val="20"/>
                <w:szCs w:val="20"/>
              </w:rPr>
              <w:t>[</w:t>
            </w:r>
            <w:r w:rsidR="0012730B" w:rsidRPr="006C7A85">
              <w:rPr>
                <w:rFonts w:ascii="ＭＳ 明朝" w:hAnsi="ＭＳ 明朝" w:hint="eastAsia"/>
                <w:sz w:val="20"/>
                <w:szCs w:val="20"/>
              </w:rPr>
              <w:t>２</w:t>
            </w:r>
            <w:r w:rsidR="00460B2F" w:rsidRPr="006C7A85">
              <w:rPr>
                <w:rFonts w:ascii="ＭＳ 明朝" w:hAnsi="ＭＳ 明朝" w:hint="eastAsia"/>
                <w:sz w:val="20"/>
                <w:szCs w:val="20"/>
              </w:rPr>
              <w:t>日実施</w:t>
            </w:r>
            <w:r w:rsidR="001D34E2" w:rsidRPr="006C7A85">
              <w:rPr>
                <w:rFonts w:ascii="ＭＳ 明朝" w:hAnsi="ＭＳ 明朝" w:hint="eastAsia"/>
                <w:sz w:val="20"/>
                <w:szCs w:val="20"/>
              </w:rPr>
              <w:t>]</w:t>
            </w:r>
          </w:p>
          <w:p w14:paraId="28C1AA0C" w14:textId="77777777" w:rsidR="00FC269B" w:rsidRPr="006C7A85" w:rsidRDefault="00FC269B" w:rsidP="00460B2F">
            <w:pPr>
              <w:spacing w:line="320" w:lineRule="exact"/>
              <w:ind w:left="402" w:hangingChars="201" w:hanging="402"/>
              <w:jc w:val="left"/>
              <w:rPr>
                <w:rFonts w:ascii="ＭＳ 明朝" w:hAnsi="ＭＳ 明朝"/>
                <w:sz w:val="20"/>
                <w:szCs w:val="20"/>
              </w:rPr>
            </w:pPr>
          </w:p>
          <w:p w14:paraId="1E9BD09E" w14:textId="77777777" w:rsidR="00AF0819" w:rsidRPr="006C7A85" w:rsidRDefault="00AF0819" w:rsidP="00F61C54">
            <w:pPr>
              <w:spacing w:line="320" w:lineRule="exact"/>
              <w:ind w:leftChars="100" w:left="410" w:hangingChars="100" w:hanging="200"/>
              <w:jc w:val="left"/>
              <w:rPr>
                <w:rFonts w:ascii="ＭＳ 明朝" w:hAnsi="ＭＳ 明朝"/>
                <w:sz w:val="20"/>
                <w:szCs w:val="20"/>
              </w:rPr>
            </w:pPr>
            <w:r w:rsidRPr="006C7A85">
              <w:rPr>
                <w:rFonts w:ascii="ＭＳ 明朝" w:hAnsi="ＭＳ 明朝" w:hint="eastAsia"/>
                <w:sz w:val="20"/>
                <w:szCs w:val="20"/>
              </w:rPr>
              <w:t>・保護者向け学校教育自己診断結果における「子どもは学校に行くのを楽しみにしている」の肯定率80％以上。</w:t>
            </w:r>
            <w:r w:rsidR="00F61C54" w:rsidRPr="006C7A85">
              <w:rPr>
                <w:rFonts w:ascii="ＭＳ 明朝" w:hAnsi="ＭＳ 明朝" w:hint="eastAsia"/>
                <w:sz w:val="20"/>
                <w:szCs w:val="20"/>
              </w:rPr>
              <w:t>[82.1％</w:t>
            </w:r>
            <w:r w:rsidR="001D34E2" w:rsidRPr="006C7A85">
              <w:rPr>
                <w:rFonts w:ascii="ＭＳ 明朝" w:hAnsi="ＭＳ 明朝" w:hint="eastAsia"/>
                <w:sz w:val="20"/>
                <w:szCs w:val="20"/>
              </w:rPr>
              <w:t>]</w:t>
            </w:r>
          </w:p>
          <w:p w14:paraId="5A9EFCB6" w14:textId="77777777" w:rsidR="005B66F8" w:rsidRPr="004F5544" w:rsidRDefault="00AF0819" w:rsidP="004F5544">
            <w:pPr>
              <w:spacing w:line="320" w:lineRule="exact"/>
              <w:ind w:left="400" w:hangingChars="200" w:hanging="400"/>
              <w:jc w:val="left"/>
              <w:rPr>
                <w:rFonts w:ascii="ＭＳ 明朝" w:hAnsi="ＭＳ 明朝"/>
                <w:sz w:val="20"/>
                <w:szCs w:val="20"/>
              </w:rPr>
            </w:pPr>
            <w:r w:rsidRPr="006C7A85">
              <w:rPr>
                <w:rFonts w:ascii="ＭＳ 明朝" w:hAnsi="ＭＳ 明朝" w:hint="eastAsia"/>
                <w:sz w:val="20"/>
                <w:szCs w:val="20"/>
              </w:rPr>
              <w:t xml:space="preserve">　・保護者向け学校教育自己診断アンケートの回収率を30％以上にする。</w:t>
            </w:r>
            <w:r w:rsidR="00F61C54" w:rsidRPr="006C7A85">
              <w:rPr>
                <w:rFonts w:ascii="ＭＳ 明朝" w:hAnsi="ＭＳ 明朝" w:hint="eastAsia"/>
                <w:sz w:val="20"/>
                <w:szCs w:val="20"/>
              </w:rPr>
              <w:t>[24.1％]</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2A8116B" w14:textId="3610E65B" w:rsidR="00B008B1" w:rsidRPr="00815516" w:rsidRDefault="00CC7B71" w:rsidP="006B3BB8">
            <w:pPr>
              <w:spacing w:line="320" w:lineRule="exact"/>
              <w:rPr>
                <w:rFonts w:ascii="ＭＳ 明朝" w:hAnsi="ＭＳ 明朝"/>
                <w:sz w:val="20"/>
                <w:szCs w:val="20"/>
              </w:rPr>
            </w:pPr>
            <w:r w:rsidRPr="00815516">
              <w:rPr>
                <w:rFonts w:ascii="ＭＳ 明朝" w:hAnsi="ＭＳ 明朝"/>
                <w:sz w:val="20"/>
                <w:szCs w:val="20"/>
              </w:rPr>
              <w:t>（１）</w:t>
            </w:r>
          </w:p>
          <w:p w14:paraId="7C7753F4" w14:textId="77777777" w:rsidR="006B3BB8" w:rsidRPr="00815516" w:rsidRDefault="006B3BB8" w:rsidP="006B3BB8">
            <w:pPr>
              <w:spacing w:line="320" w:lineRule="exact"/>
              <w:rPr>
                <w:rFonts w:ascii="ＭＳ 明朝" w:hAnsi="ＭＳ 明朝"/>
                <w:sz w:val="20"/>
                <w:szCs w:val="20"/>
              </w:rPr>
            </w:pPr>
          </w:p>
          <w:p w14:paraId="134F9035" w14:textId="77777777" w:rsidR="006B3BB8" w:rsidRPr="00815516" w:rsidRDefault="006B3BB8" w:rsidP="006B3BB8">
            <w:pPr>
              <w:spacing w:line="320" w:lineRule="exact"/>
              <w:rPr>
                <w:rFonts w:ascii="ＭＳ 明朝" w:hAnsi="ＭＳ 明朝"/>
                <w:sz w:val="20"/>
                <w:szCs w:val="20"/>
              </w:rPr>
            </w:pPr>
          </w:p>
          <w:p w14:paraId="4F355D74" w14:textId="77777777" w:rsidR="00CC7B71" w:rsidRPr="00815516" w:rsidRDefault="00CC7B71" w:rsidP="006B3BB8">
            <w:pPr>
              <w:spacing w:line="320" w:lineRule="exact"/>
              <w:rPr>
                <w:rFonts w:ascii="ＭＳ 明朝" w:hAnsi="ＭＳ 明朝"/>
                <w:sz w:val="20"/>
                <w:szCs w:val="20"/>
              </w:rPr>
            </w:pPr>
          </w:p>
          <w:p w14:paraId="69E9A679" w14:textId="3E6F7FCF" w:rsidR="006B3BB8" w:rsidRPr="00815516" w:rsidRDefault="00CC7B71" w:rsidP="00CC7B71">
            <w:pPr>
              <w:spacing w:line="320" w:lineRule="exact"/>
              <w:ind w:left="340" w:hangingChars="170" w:hanging="340"/>
              <w:rPr>
                <w:rFonts w:ascii="ＭＳ 明朝" w:hAnsi="ＭＳ 明朝"/>
                <w:sz w:val="20"/>
                <w:szCs w:val="20"/>
              </w:rPr>
            </w:pPr>
            <w:r w:rsidRPr="00815516">
              <w:rPr>
                <w:rFonts w:ascii="ＭＳ 明朝" w:hAnsi="ＭＳ 明朝" w:hint="eastAsia"/>
                <w:sz w:val="20"/>
                <w:szCs w:val="20"/>
              </w:rPr>
              <w:t>ア・同和教育、在日外国人問題、組織力に関する</w:t>
            </w:r>
            <w:r w:rsidR="00815516" w:rsidRPr="00815516">
              <w:rPr>
                <w:rFonts w:ascii="ＭＳ 明朝" w:hAnsi="ＭＳ 明朝" w:hint="eastAsia"/>
                <w:sz w:val="20"/>
                <w:szCs w:val="20"/>
              </w:rPr>
              <w:t>研修を行った。（○</w:t>
            </w:r>
            <w:r w:rsidRPr="00815516">
              <w:rPr>
                <w:rFonts w:ascii="ＭＳ 明朝" w:hAnsi="ＭＳ 明朝" w:hint="eastAsia"/>
                <w:sz w:val="20"/>
                <w:szCs w:val="20"/>
              </w:rPr>
              <w:t>）</w:t>
            </w:r>
          </w:p>
          <w:p w14:paraId="13BDC59C" w14:textId="555133C6" w:rsidR="006B3BB8" w:rsidRPr="00815516" w:rsidRDefault="00803F2C" w:rsidP="006B3BB8">
            <w:pPr>
              <w:spacing w:line="320" w:lineRule="exact"/>
              <w:rPr>
                <w:rFonts w:ascii="ＭＳ 明朝" w:hAnsi="ＭＳ 明朝"/>
                <w:sz w:val="20"/>
                <w:szCs w:val="20"/>
              </w:rPr>
            </w:pPr>
            <w:r w:rsidRPr="00815516">
              <w:rPr>
                <w:rFonts w:ascii="ＭＳ 明朝" w:hAnsi="ＭＳ 明朝"/>
                <w:sz w:val="20"/>
                <w:szCs w:val="20"/>
              </w:rPr>
              <w:t>イ・平均年休消化率は</w:t>
            </w:r>
            <w:r w:rsidR="006B624D" w:rsidRPr="00815516">
              <w:rPr>
                <w:rFonts w:ascii="ＭＳ 明朝" w:hAnsi="ＭＳ 明朝" w:hint="eastAsia"/>
                <w:sz w:val="20"/>
                <w:szCs w:val="20"/>
              </w:rPr>
              <w:t>75.4</w:t>
            </w:r>
            <w:r w:rsidRPr="00815516">
              <w:rPr>
                <w:rFonts w:ascii="ＭＳ 明朝" w:hAnsi="ＭＳ 明朝"/>
                <w:sz w:val="20"/>
                <w:szCs w:val="20"/>
              </w:rPr>
              <w:t>％だった。（△）</w:t>
            </w:r>
          </w:p>
          <w:p w14:paraId="1349C7EE" w14:textId="0A624BBC" w:rsidR="006B3BB8" w:rsidRPr="00815516" w:rsidRDefault="006B3BB8" w:rsidP="003308A7">
            <w:pPr>
              <w:spacing w:line="320" w:lineRule="exact"/>
              <w:rPr>
                <w:rFonts w:ascii="ＭＳ 明朝" w:hAnsi="ＭＳ 明朝"/>
                <w:sz w:val="20"/>
                <w:szCs w:val="20"/>
              </w:rPr>
            </w:pPr>
          </w:p>
          <w:p w14:paraId="41C195D5" w14:textId="77777777" w:rsidR="006B3BB8" w:rsidRPr="00815516" w:rsidRDefault="006B3BB8" w:rsidP="006B3BB8">
            <w:pPr>
              <w:spacing w:line="320" w:lineRule="exact"/>
              <w:rPr>
                <w:rFonts w:ascii="ＭＳ 明朝" w:hAnsi="ＭＳ 明朝"/>
                <w:sz w:val="20"/>
                <w:szCs w:val="20"/>
              </w:rPr>
            </w:pPr>
          </w:p>
          <w:p w14:paraId="53EC82AA" w14:textId="77777777" w:rsidR="006B3BB8" w:rsidRPr="00815516" w:rsidRDefault="006B3BB8" w:rsidP="006B3BB8">
            <w:pPr>
              <w:spacing w:line="320" w:lineRule="exact"/>
              <w:rPr>
                <w:rFonts w:ascii="ＭＳ 明朝" w:hAnsi="ＭＳ 明朝"/>
                <w:sz w:val="20"/>
                <w:szCs w:val="20"/>
              </w:rPr>
            </w:pPr>
          </w:p>
          <w:p w14:paraId="12A55D02" w14:textId="7DDCBE4D" w:rsidR="006B3BB8" w:rsidRPr="00815516" w:rsidRDefault="00803F2C" w:rsidP="00803F2C">
            <w:pPr>
              <w:spacing w:line="320" w:lineRule="exact"/>
              <w:ind w:leftChars="96" w:left="416" w:hangingChars="107" w:hanging="214"/>
              <w:rPr>
                <w:rFonts w:ascii="ＭＳ 明朝" w:hAnsi="ＭＳ 明朝"/>
                <w:sz w:val="20"/>
                <w:szCs w:val="20"/>
              </w:rPr>
            </w:pPr>
            <w:r w:rsidRPr="00815516">
              <w:rPr>
                <w:rFonts w:ascii="ＭＳ 明朝" w:hAnsi="ＭＳ 明朝" w:hint="eastAsia"/>
                <w:sz w:val="20"/>
                <w:szCs w:val="20"/>
              </w:rPr>
              <w:t>・教職員向け学校教育自己診断における校務運営に関する肯定率は80.0％だった。次年度は、校務運営について協議する機会を増やし活性化する。（△）</w:t>
            </w:r>
          </w:p>
          <w:p w14:paraId="79861EF9" w14:textId="0287509F" w:rsidR="006B3BB8" w:rsidRPr="00815516" w:rsidRDefault="00815516" w:rsidP="00803F2C">
            <w:pPr>
              <w:spacing w:line="320" w:lineRule="exact"/>
              <w:ind w:leftChars="95" w:left="339" w:hangingChars="70" w:hanging="140"/>
              <w:rPr>
                <w:rFonts w:ascii="ＭＳ 明朝" w:hAnsi="ＭＳ 明朝"/>
                <w:sz w:val="20"/>
                <w:szCs w:val="20"/>
              </w:rPr>
            </w:pPr>
            <w:r w:rsidRPr="00815516">
              <w:rPr>
                <w:rFonts w:ascii="ＭＳ 明朝" w:hAnsi="ＭＳ 明朝" w:hint="eastAsia"/>
                <w:sz w:val="20"/>
                <w:szCs w:val="20"/>
              </w:rPr>
              <w:t>・全定連絡会を４</w:t>
            </w:r>
            <w:r w:rsidR="00803F2C" w:rsidRPr="00815516">
              <w:rPr>
                <w:rFonts w:ascii="ＭＳ 明朝" w:hAnsi="ＭＳ 明朝" w:hint="eastAsia"/>
                <w:sz w:val="20"/>
                <w:szCs w:val="20"/>
              </w:rPr>
              <w:t>回実施した。必要に応じて連絡調整を行った。（○）</w:t>
            </w:r>
          </w:p>
          <w:p w14:paraId="4BE80DC7" w14:textId="58936347" w:rsidR="006B3BB8" w:rsidRPr="00815516" w:rsidRDefault="00803F2C" w:rsidP="006B3BB8">
            <w:pPr>
              <w:spacing w:line="320" w:lineRule="exact"/>
              <w:rPr>
                <w:rFonts w:ascii="ＭＳ 明朝" w:hAnsi="ＭＳ 明朝"/>
                <w:sz w:val="20"/>
                <w:szCs w:val="20"/>
              </w:rPr>
            </w:pPr>
            <w:r w:rsidRPr="00815516">
              <w:rPr>
                <w:rFonts w:ascii="ＭＳ 明朝" w:hAnsi="ＭＳ 明朝"/>
                <w:sz w:val="20"/>
                <w:szCs w:val="20"/>
              </w:rPr>
              <w:t>（２）</w:t>
            </w:r>
          </w:p>
          <w:p w14:paraId="6F527F16" w14:textId="77777777" w:rsidR="006B3BB8" w:rsidRPr="00815516" w:rsidRDefault="006B3BB8" w:rsidP="006B3BB8">
            <w:pPr>
              <w:spacing w:line="320" w:lineRule="exact"/>
              <w:rPr>
                <w:rFonts w:ascii="ＭＳ 明朝" w:hAnsi="ＭＳ 明朝"/>
                <w:sz w:val="20"/>
                <w:szCs w:val="20"/>
              </w:rPr>
            </w:pPr>
          </w:p>
          <w:p w14:paraId="6A947122" w14:textId="77777777" w:rsidR="006B3BB8" w:rsidRPr="00815516" w:rsidRDefault="006B3BB8" w:rsidP="006B3BB8">
            <w:pPr>
              <w:spacing w:line="320" w:lineRule="exact"/>
              <w:rPr>
                <w:rFonts w:ascii="ＭＳ 明朝" w:hAnsi="ＭＳ 明朝"/>
                <w:sz w:val="20"/>
                <w:szCs w:val="20"/>
              </w:rPr>
            </w:pPr>
          </w:p>
          <w:p w14:paraId="352A6B2A" w14:textId="16E5244F" w:rsidR="006B3BB8" w:rsidRPr="00815516" w:rsidRDefault="00F86727" w:rsidP="00F86727">
            <w:pPr>
              <w:spacing w:line="320" w:lineRule="exact"/>
              <w:ind w:left="386" w:hangingChars="193" w:hanging="386"/>
              <w:rPr>
                <w:rFonts w:ascii="ＭＳ 明朝" w:hAnsi="ＭＳ 明朝"/>
                <w:sz w:val="20"/>
                <w:szCs w:val="20"/>
              </w:rPr>
            </w:pPr>
            <w:r w:rsidRPr="00815516">
              <w:rPr>
                <w:rFonts w:ascii="ＭＳ 明朝" w:hAnsi="ＭＳ 明朝" w:hint="eastAsia"/>
                <w:sz w:val="20"/>
                <w:szCs w:val="20"/>
              </w:rPr>
              <w:t>ア・准校長通信</w:t>
            </w:r>
            <w:r w:rsidR="006B624D" w:rsidRPr="00815516">
              <w:rPr>
                <w:rFonts w:ascii="ＭＳ 明朝" w:hAnsi="ＭＳ 明朝" w:hint="eastAsia"/>
                <w:sz w:val="20"/>
                <w:szCs w:val="20"/>
              </w:rPr>
              <w:t>88</w:t>
            </w:r>
            <w:r w:rsidRPr="00815516">
              <w:rPr>
                <w:rFonts w:ascii="ＭＳ 明朝" w:hAnsi="ＭＳ 明朝" w:hint="eastAsia"/>
                <w:sz w:val="20"/>
                <w:szCs w:val="20"/>
              </w:rPr>
              <w:t>回など</w:t>
            </w:r>
            <w:r w:rsidR="001C1448" w:rsidRPr="00815516">
              <w:rPr>
                <w:rFonts w:ascii="ＭＳ 明朝" w:hAnsi="ＭＳ 明朝" w:hint="eastAsia"/>
                <w:sz w:val="20"/>
                <w:szCs w:val="20"/>
              </w:rPr>
              <w:t>、Ｗｅｂ</w:t>
            </w:r>
            <w:r w:rsidRPr="00815516">
              <w:rPr>
                <w:rFonts w:ascii="ＭＳ 明朝" w:hAnsi="ＭＳ 明朝" w:hint="eastAsia"/>
                <w:sz w:val="20"/>
                <w:szCs w:val="20"/>
              </w:rPr>
              <w:t>ページを</w:t>
            </w:r>
            <w:r w:rsidR="006B624D" w:rsidRPr="00815516">
              <w:rPr>
                <w:rFonts w:ascii="ＭＳ 明朝" w:hAnsi="ＭＳ 明朝" w:hint="eastAsia"/>
                <w:sz w:val="20"/>
                <w:szCs w:val="20"/>
              </w:rPr>
              <w:t>115</w:t>
            </w:r>
            <w:r w:rsidRPr="00815516">
              <w:rPr>
                <w:rFonts w:ascii="ＭＳ 明朝" w:hAnsi="ＭＳ 明朝" w:hint="eastAsia"/>
                <w:sz w:val="20"/>
                <w:szCs w:val="20"/>
              </w:rPr>
              <w:t>回更新し、生徒の様子や学校行事</w:t>
            </w:r>
            <w:r w:rsidR="00815516">
              <w:rPr>
                <w:rFonts w:ascii="ＭＳ 明朝" w:hAnsi="ＭＳ 明朝" w:hint="eastAsia"/>
                <w:sz w:val="20"/>
                <w:szCs w:val="20"/>
              </w:rPr>
              <w:t>などの情報発信に努めた。（○</w:t>
            </w:r>
            <w:r w:rsidRPr="00815516">
              <w:rPr>
                <w:rFonts w:ascii="ＭＳ 明朝" w:hAnsi="ＭＳ 明朝" w:hint="eastAsia"/>
                <w:sz w:val="20"/>
                <w:szCs w:val="20"/>
              </w:rPr>
              <w:t>）</w:t>
            </w:r>
          </w:p>
          <w:p w14:paraId="78BE360B" w14:textId="4CEEE405" w:rsidR="006B3BB8" w:rsidRPr="00815516" w:rsidRDefault="006B3BB8" w:rsidP="00885EA2">
            <w:pPr>
              <w:spacing w:line="320" w:lineRule="exact"/>
              <w:rPr>
                <w:rFonts w:ascii="ＭＳ 明朝" w:hAnsi="ＭＳ 明朝"/>
                <w:sz w:val="20"/>
                <w:szCs w:val="20"/>
              </w:rPr>
            </w:pPr>
          </w:p>
          <w:p w14:paraId="6848E4CC" w14:textId="28E43DC9" w:rsidR="006B3BB8" w:rsidRPr="00815516" w:rsidRDefault="00F86727" w:rsidP="00F86727">
            <w:pPr>
              <w:spacing w:line="320" w:lineRule="exact"/>
              <w:ind w:leftChars="95" w:left="339" w:hangingChars="70" w:hanging="140"/>
              <w:rPr>
                <w:rFonts w:ascii="ＭＳ 明朝" w:hAnsi="ＭＳ 明朝"/>
                <w:sz w:val="20"/>
                <w:szCs w:val="20"/>
              </w:rPr>
            </w:pPr>
            <w:r w:rsidRPr="00815516">
              <w:rPr>
                <w:rFonts w:ascii="ＭＳ 明朝" w:hAnsi="ＭＳ 明朝" w:hint="eastAsia"/>
                <w:sz w:val="20"/>
                <w:szCs w:val="20"/>
              </w:rPr>
              <w:t>・学校説明会を11月、12月、</w:t>
            </w:r>
            <w:r w:rsidR="00815516">
              <w:rPr>
                <w:rFonts w:ascii="ＭＳ 明朝" w:hAnsi="ＭＳ 明朝" w:hint="eastAsia"/>
                <w:sz w:val="20"/>
                <w:szCs w:val="20"/>
              </w:rPr>
              <w:t>１</w:t>
            </w:r>
            <w:r w:rsidRPr="00815516">
              <w:rPr>
                <w:rFonts w:ascii="ＭＳ 明朝" w:hAnsi="ＭＳ 明朝" w:hint="eastAsia"/>
                <w:sz w:val="20"/>
                <w:szCs w:val="20"/>
              </w:rPr>
              <w:t>月に実施した。（○）</w:t>
            </w:r>
          </w:p>
          <w:p w14:paraId="3C002113" w14:textId="7A5C33A4" w:rsidR="006B3BB8" w:rsidRPr="00815516" w:rsidRDefault="00F86727" w:rsidP="00F86727">
            <w:pPr>
              <w:spacing w:line="320" w:lineRule="exact"/>
              <w:ind w:left="400" w:hangingChars="200" w:hanging="400"/>
              <w:rPr>
                <w:rFonts w:ascii="ＭＳ 明朝" w:hAnsi="ＭＳ 明朝"/>
                <w:sz w:val="20"/>
                <w:szCs w:val="20"/>
              </w:rPr>
            </w:pPr>
            <w:r w:rsidRPr="00815516">
              <w:rPr>
                <w:rFonts w:ascii="ＭＳ 明朝" w:hAnsi="ＭＳ 明朝" w:hint="eastAsia"/>
                <w:sz w:val="20"/>
                <w:szCs w:val="20"/>
              </w:rPr>
              <w:t>イ・12月～</w:t>
            </w:r>
            <w:r w:rsidR="00815516">
              <w:rPr>
                <w:rFonts w:ascii="ＭＳ 明朝" w:hAnsi="ＭＳ 明朝" w:hint="eastAsia"/>
                <w:sz w:val="20"/>
                <w:szCs w:val="20"/>
              </w:rPr>
              <w:t>１</w:t>
            </w:r>
            <w:r w:rsidRPr="00815516">
              <w:rPr>
                <w:rFonts w:ascii="ＭＳ 明朝" w:hAnsi="ＭＳ 明朝" w:hint="eastAsia"/>
                <w:sz w:val="20"/>
                <w:szCs w:val="20"/>
              </w:rPr>
              <w:t>月にかけて</w:t>
            </w:r>
            <w:r w:rsidR="00CB3039" w:rsidRPr="00815516">
              <w:rPr>
                <w:rFonts w:ascii="ＭＳ 明朝" w:hAnsi="ＭＳ 明朝" w:hint="eastAsia"/>
                <w:sz w:val="20"/>
                <w:szCs w:val="20"/>
              </w:rPr>
              <w:t>42</w:t>
            </w:r>
            <w:r w:rsidRPr="00815516">
              <w:rPr>
                <w:rFonts w:ascii="ＭＳ 明朝" w:hAnsi="ＭＳ 明朝" w:hint="eastAsia"/>
                <w:sz w:val="20"/>
                <w:szCs w:val="20"/>
              </w:rPr>
              <w:t>校訪問</w:t>
            </w:r>
            <w:r w:rsidR="00CB3039" w:rsidRPr="00815516">
              <w:rPr>
                <w:rFonts w:ascii="ＭＳ 明朝" w:hAnsi="ＭＳ 明朝" w:hint="eastAsia"/>
                <w:sz w:val="20"/>
                <w:szCs w:val="20"/>
              </w:rPr>
              <w:t>する予定であったが</w:t>
            </w:r>
            <w:r w:rsidRPr="00815516">
              <w:rPr>
                <w:rFonts w:ascii="ＭＳ 明朝" w:hAnsi="ＭＳ 明朝" w:hint="eastAsia"/>
                <w:sz w:val="20"/>
                <w:szCs w:val="20"/>
              </w:rPr>
              <w:t>、</w:t>
            </w:r>
            <w:r w:rsidR="00EA5794" w:rsidRPr="00815516">
              <w:rPr>
                <w:rFonts w:ascii="ＭＳ 明朝" w:hAnsi="ＭＳ 明朝" w:hint="eastAsia"/>
                <w:sz w:val="20"/>
                <w:szCs w:val="20"/>
              </w:rPr>
              <w:t>感染状況の悪化により</w:t>
            </w:r>
            <w:r w:rsidR="00E21A1E" w:rsidRPr="00815516">
              <w:rPr>
                <w:rFonts w:ascii="ＭＳ 明朝" w:hAnsi="ＭＳ 明朝" w:hint="eastAsia"/>
                <w:sz w:val="20"/>
                <w:szCs w:val="20"/>
              </w:rPr>
              <w:t>７校訪問したところで</w:t>
            </w:r>
            <w:r w:rsidR="00EA5794" w:rsidRPr="00815516">
              <w:rPr>
                <w:rFonts w:ascii="ＭＳ 明朝" w:hAnsi="ＭＳ 明朝" w:hint="eastAsia"/>
                <w:sz w:val="20"/>
                <w:szCs w:val="20"/>
              </w:rPr>
              <w:t>中断したの</w:t>
            </w:r>
            <w:r w:rsidR="00CB3039" w:rsidRPr="00815516">
              <w:rPr>
                <w:rFonts w:ascii="ＭＳ 明朝" w:hAnsi="ＭＳ 明朝" w:hint="eastAsia"/>
                <w:sz w:val="20"/>
                <w:szCs w:val="20"/>
              </w:rPr>
              <w:t>で評価できない</w:t>
            </w:r>
            <w:r w:rsidRPr="00815516">
              <w:rPr>
                <w:rFonts w:ascii="ＭＳ 明朝" w:hAnsi="ＭＳ 明朝" w:hint="eastAsia"/>
                <w:sz w:val="20"/>
                <w:szCs w:val="20"/>
              </w:rPr>
              <w:t>。</w:t>
            </w:r>
          </w:p>
          <w:p w14:paraId="149DBD4E" w14:textId="2B967970" w:rsidR="006B3BB8" w:rsidRPr="00815516" w:rsidRDefault="00F86727" w:rsidP="00F86727">
            <w:pPr>
              <w:spacing w:line="320" w:lineRule="exact"/>
              <w:ind w:leftChars="95" w:left="399" w:hangingChars="100" w:hanging="200"/>
              <w:rPr>
                <w:rFonts w:ascii="ＭＳ 明朝" w:hAnsi="ＭＳ 明朝"/>
                <w:sz w:val="20"/>
                <w:szCs w:val="20"/>
              </w:rPr>
            </w:pPr>
            <w:r w:rsidRPr="00815516">
              <w:rPr>
                <w:rFonts w:ascii="ＭＳ 明朝" w:hAnsi="ＭＳ 明朝" w:hint="eastAsia"/>
                <w:sz w:val="20"/>
                <w:szCs w:val="20"/>
              </w:rPr>
              <w:t>・コロナ禍のため</w:t>
            </w:r>
            <w:r w:rsidR="00FC269B" w:rsidRPr="00815516">
              <w:rPr>
                <w:rFonts w:ascii="ＭＳ 明朝" w:hAnsi="ＭＳ 明朝" w:hint="eastAsia"/>
                <w:sz w:val="20"/>
                <w:szCs w:val="20"/>
              </w:rPr>
              <w:t>、４月は中止し</w:t>
            </w:r>
            <w:r w:rsidRPr="00815516">
              <w:rPr>
                <w:rFonts w:ascii="ＭＳ 明朝" w:hAnsi="ＭＳ 明朝" w:hint="eastAsia"/>
                <w:sz w:val="20"/>
                <w:szCs w:val="20"/>
              </w:rPr>
              <w:t>10月に</w:t>
            </w:r>
            <w:r w:rsidR="00FC269B" w:rsidRPr="00815516">
              <w:rPr>
                <w:rFonts w:ascii="ＭＳ 明朝" w:hAnsi="ＭＳ 明朝" w:hint="eastAsia"/>
                <w:sz w:val="20"/>
                <w:szCs w:val="20"/>
              </w:rPr>
              <w:t>２</w:t>
            </w:r>
            <w:r w:rsidRPr="00815516">
              <w:rPr>
                <w:rFonts w:ascii="ＭＳ 明朝" w:hAnsi="ＭＳ 明朝" w:hint="eastAsia"/>
                <w:sz w:val="20"/>
                <w:szCs w:val="20"/>
              </w:rPr>
              <w:t>回実施。23校の参加があり、有意義な情報交換ができた</w:t>
            </w:r>
            <w:r w:rsidR="00815516">
              <w:rPr>
                <w:rFonts w:ascii="ＭＳ 明朝" w:hAnsi="ＭＳ 明朝" w:hint="eastAsia"/>
                <w:sz w:val="20"/>
                <w:szCs w:val="20"/>
              </w:rPr>
              <w:t>。（○</w:t>
            </w:r>
            <w:r w:rsidRPr="00815516">
              <w:rPr>
                <w:rFonts w:ascii="ＭＳ 明朝" w:hAnsi="ＭＳ 明朝" w:hint="eastAsia"/>
                <w:sz w:val="20"/>
                <w:szCs w:val="20"/>
              </w:rPr>
              <w:t>）</w:t>
            </w:r>
          </w:p>
          <w:p w14:paraId="38E89B90" w14:textId="65B0AC68" w:rsidR="006B3BB8" w:rsidRPr="00815516" w:rsidRDefault="00F86727" w:rsidP="00B10145">
            <w:pPr>
              <w:spacing w:line="320" w:lineRule="exact"/>
              <w:ind w:leftChars="95" w:left="339" w:hangingChars="70" w:hanging="140"/>
              <w:rPr>
                <w:rFonts w:ascii="ＭＳ 明朝" w:hAnsi="ＭＳ 明朝"/>
                <w:sz w:val="20"/>
                <w:szCs w:val="20"/>
              </w:rPr>
            </w:pPr>
            <w:r w:rsidRPr="00815516">
              <w:rPr>
                <w:rFonts w:ascii="ＭＳ 明朝" w:hAnsi="ＭＳ 明朝" w:hint="eastAsia"/>
                <w:sz w:val="20"/>
                <w:szCs w:val="20"/>
              </w:rPr>
              <w:t>・「子どもは学校に行くのを楽しみにしている」</w:t>
            </w:r>
            <w:r w:rsidR="00B10145" w:rsidRPr="00815516">
              <w:rPr>
                <w:rFonts w:ascii="ＭＳ 明朝" w:hAnsi="ＭＳ 明朝" w:hint="eastAsia"/>
                <w:sz w:val="20"/>
                <w:szCs w:val="20"/>
              </w:rPr>
              <w:t>75.9</w:t>
            </w:r>
            <w:r w:rsidRPr="00815516">
              <w:rPr>
                <w:rFonts w:ascii="ＭＳ 明朝" w:hAnsi="ＭＳ 明朝" w:hint="eastAsia"/>
                <w:sz w:val="20"/>
                <w:szCs w:val="20"/>
              </w:rPr>
              <w:t>％と昨年に比べて</w:t>
            </w:r>
            <w:r w:rsidR="00B10145" w:rsidRPr="00815516">
              <w:rPr>
                <w:rFonts w:ascii="ＭＳ 明朝" w:hAnsi="ＭＳ 明朝" w:hint="eastAsia"/>
                <w:sz w:val="20"/>
                <w:szCs w:val="20"/>
              </w:rPr>
              <w:t>低くなった</w:t>
            </w:r>
            <w:r w:rsidRPr="00815516">
              <w:rPr>
                <w:rFonts w:ascii="ＭＳ 明朝" w:hAnsi="ＭＳ 明朝" w:hint="eastAsia"/>
                <w:sz w:val="20"/>
                <w:szCs w:val="20"/>
              </w:rPr>
              <w:t>。（</w:t>
            </w:r>
            <w:r w:rsidR="00B10145" w:rsidRPr="00815516">
              <w:rPr>
                <w:rFonts w:ascii="ＭＳ 明朝" w:hAnsi="ＭＳ 明朝" w:hint="eastAsia"/>
                <w:sz w:val="20"/>
                <w:szCs w:val="20"/>
              </w:rPr>
              <w:t>△</w:t>
            </w:r>
            <w:r w:rsidRPr="00815516">
              <w:rPr>
                <w:rFonts w:ascii="ＭＳ 明朝" w:hAnsi="ＭＳ 明朝" w:hint="eastAsia"/>
                <w:sz w:val="20"/>
                <w:szCs w:val="20"/>
              </w:rPr>
              <w:t>）</w:t>
            </w:r>
          </w:p>
          <w:p w14:paraId="47935148" w14:textId="0E77BFDD" w:rsidR="006B3BB8" w:rsidRPr="00815516" w:rsidRDefault="006B3BB8" w:rsidP="003C4A2E">
            <w:pPr>
              <w:spacing w:line="320" w:lineRule="exact"/>
              <w:ind w:left="198" w:hangingChars="99" w:hanging="198"/>
              <w:rPr>
                <w:rFonts w:ascii="ＭＳ 明朝" w:hAnsi="ＭＳ 明朝"/>
                <w:sz w:val="20"/>
                <w:szCs w:val="20"/>
              </w:rPr>
            </w:pPr>
          </w:p>
          <w:p w14:paraId="7C973783" w14:textId="7538C3ED" w:rsidR="006B3BB8" w:rsidRPr="00815516" w:rsidRDefault="006B3BB8" w:rsidP="006B3BB8">
            <w:pPr>
              <w:spacing w:line="320" w:lineRule="exact"/>
              <w:rPr>
                <w:rFonts w:ascii="ＭＳ 明朝" w:hAnsi="ＭＳ 明朝"/>
                <w:sz w:val="20"/>
                <w:szCs w:val="20"/>
              </w:rPr>
            </w:pPr>
          </w:p>
          <w:p w14:paraId="4DD382F9" w14:textId="77777777" w:rsidR="006B3BB8" w:rsidRPr="00815516" w:rsidRDefault="006B3BB8" w:rsidP="006B3BB8">
            <w:pPr>
              <w:spacing w:line="320" w:lineRule="exact"/>
              <w:rPr>
                <w:rFonts w:ascii="ＭＳ 明朝" w:hAnsi="ＭＳ 明朝"/>
                <w:sz w:val="20"/>
                <w:szCs w:val="20"/>
              </w:rPr>
            </w:pPr>
          </w:p>
          <w:p w14:paraId="2DDDB1B0" w14:textId="410BC926" w:rsidR="006B3BB8" w:rsidRPr="00815516" w:rsidRDefault="00B10145" w:rsidP="00C6404B">
            <w:pPr>
              <w:spacing w:line="320" w:lineRule="exact"/>
              <w:ind w:leftChars="94" w:left="427" w:hangingChars="115" w:hanging="230"/>
              <w:rPr>
                <w:rFonts w:ascii="ＭＳ 明朝" w:hAnsi="ＭＳ 明朝"/>
                <w:sz w:val="20"/>
                <w:szCs w:val="20"/>
              </w:rPr>
            </w:pPr>
            <w:r w:rsidRPr="00815516">
              <w:rPr>
                <w:rFonts w:ascii="ＭＳ 明朝" w:hAnsi="ＭＳ 明朝" w:hint="eastAsia"/>
                <w:sz w:val="20"/>
                <w:szCs w:val="20"/>
              </w:rPr>
              <w:t xml:space="preserve">・保護者向け学校教育自己診断の回収率は </w:t>
            </w:r>
            <w:r w:rsidR="00C6404B" w:rsidRPr="00815516">
              <w:rPr>
                <w:rFonts w:ascii="ＭＳ 明朝" w:hAnsi="ＭＳ 明朝" w:hint="eastAsia"/>
                <w:sz w:val="20"/>
                <w:szCs w:val="20"/>
              </w:rPr>
              <w:t>30.9</w:t>
            </w:r>
            <w:r w:rsidR="00815516">
              <w:rPr>
                <w:rFonts w:ascii="ＭＳ 明朝" w:hAnsi="ＭＳ 明朝" w:hint="eastAsia"/>
                <w:sz w:val="20"/>
                <w:szCs w:val="20"/>
              </w:rPr>
              <w:t>％であった。（○</w:t>
            </w:r>
            <w:bookmarkStart w:id="0" w:name="_GoBack"/>
            <w:bookmarkEnd w:id="0"/>
            <w:r w:rsidRPr="00815516">
              <w:rPr>
                <w:rFonts w:ascii="ＭＳ 明朝" w:hAnsi="ＭＳ 明朝" w:hint="eastAsia"/>
                <w:sz w:val="20"/>
                <w:szCs w:val="20"/>
              </w:rPr>
              <w:t>）</w:t>
            </w:r>
          </w:p>
          <w:p w14:paraId="2051BE9E" w14:textId="1769D1EA" w:rsidR="006B3BB8" w:rsidRPr="00815516" w:rsidRDefault="006B3BB8" w:rsidP="006B3BB8">
            <w:pPr>
              <w:spacing w:line="320" w:lineRule="exact"/>
              <w:rPr>
                <w:rFonts w:ascii="ＭＳ 明朝" w:hAnsi="ＭＳ 明朝"/>
                <w:sz w:val="20"/>
                <w:szCs w:val="20"/>
              </w:rPr>
            </w:pPr>
          </w:p>
        </w:tc>
      </w:tr>
    </w:tbl>
    <w:p w14:paraId="5930700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0A6AC" w14:textId="77777777" w:rsidR="00AD6F70" w:rsidRDefault="00AD6F70">
      <w:r>
        <w:separator/>
      </w:r>
    </w:p>
  </w:endnote>
  <w:endnote w:type="continuationSeparator" w:id="0">
    <w:p w14:paraId="5DB30DC0" w14:textId="77777777" w:rsidR="00AD6F70" w:rsidRDefault="00AD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E2DEF" w14:textId="77777777" w:rsidR="00AD6F70" w:rsidRDefault="00AD6F70">
      <w:r>
        <w:separator/>
      </w:r>
    </w:p>
  </w:footnote>
  <w:footnote w:type="continuationSeparator" w:id="0">
    <w:p w14:paraId="61E57A69" w14:textId="77777777" w:rsidR="00AD6F70" w:rsidRDefault="00AD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6A7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B4B36">
      <w:rPr>
        <w:rFonts w:ascii="ＭＳ ゴシック" w:eastAsia="ＭＳ ゴシック" w:hAnsi="ＭＳ ゴシック" w:hint="eastAsia"/>
        <w:sz w:val="20"/>
        <w:szCs w:val="20"/>
      </w:rPr>
      <w:t>Ｔ０１０８</w:t>
    </w:r>
  </w:p>
  <w:p w14:paraId="67819CC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268B125" w14:textId="77777777" w:rsidR="00132D6F" w:rsidRPr="003A3356" w:rsidRDefault="00BB4B36" w:rsidP="00BB4B36">
    <w:pPr>
      <w:wordWrap w:val="0"/>
      <w:spacing w:line="360" w:lineRule="exact"/>
      <w:ind w:rightChars="100" w:right="210"/>
      <w:jc w:val="right"/>
      <w:rPr>
        <w:rFonts w:ascii="ＭＳ 明朝" w:hAnsi="ＭＳ 明朝"/>
        <w:b/>
        <w:sz w:val="24"/>
      </w:rPr>
    </w:pPr>
    <w:r>
      <w:rPr>
        <w:rFonts w:ascii="ＭＳ 明朝" w:hAnsi="ＭＳ 明朝" w:hint="eastAsia"/>
        <w:b/>
        <w:sz w:val="24"/>
      </w:rPr>
      <w:t>府立春日丘高等</w:t>
    </w:r>
    <w:r w:rsidR="00132D6F"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058"/>
    <w:rsid w:val="00013C0C"/>
    <w:rsid w:val="00014126"/>
    <w:rsid w:val="00014961"/>
    <w:rsid w:val="000156EF"/>
    <w:rsid w:val="000257E2"/>
    <w:rsid w:val="00031A86"/>
    <w:rsid w:val="000320EF"/>
    <w:rsid w:val="000354D4"/>
    <w:rsid w:val="00045480"/>
    <w:rsid w:val="000524AE"/>
    <w:rsid w:val="00054655"/>
    <w:rsid w:val="00061D45"/>
    <w:rsid w:val="000724B0"/>
    <w:rsid w:val="00091587"/>
    <w:rsid w:val="00094E6C"/>
    <w:rsid w:val="0009658C"/>
    <w:rsid w:val="000967CE"/>
    <w:rsid w:val="000A1890"/>
    <w:rsid w:val="000B0C54"/>
    <w:rsid w:val="000B395F"/>
    <w:rsid w:val="000B7F10"/>
    <w:rsid w:val="000C0CDB"/>
    <w:rsid w:val="000D1B70"/>
    <w:rsid w:val="000D23FC"/>
    <w:rsid w:val="000D2ECD"/>
    <w:rsid w:val="000D5662"/>
    <w:rsid w:val="000D7707"/>
    <w:rsid w:val="000D7C02"/>
    <w:rsid w:val="000E1F4D"/>
    <w:rsid w:val="000E5470"/>
    <w:rsid w:val="000E6B9D"/>
    <w:rsid w:val="000F3E00"/>
    <w:rsid w:val="000F7917"/>
    <w:rsid w:val="000F7B2E"/>
    <w:rsid w:val="00100533"/>
    <w:rsid w:val="00100CC5"/>
    <w:rsid w:val="00103546"/>
    <w:rsid w:val="001112AC"/>
    <w:rsid w:val="00112A5C"/>
    <w:rsid w:val="0012037C"/>
    <w:rsid w:val="001218A7"/>
    <w:rsid w:val="0012730B"/>
    <w:rsid w:val="00127BB5"/>
    <w:rsid w:val="00132D6F"/>
    <w:rsid w:val="00134824"/>
    <w:rsid w:val="00135CE9"/>
    <w:rsid w:val="00137359"/>
    <w:rsid w:val="00145D50"/>
    <w:rsid w:val="0014730C"/>
    <w:rsid w:val="001555DE"/>
    <w:rsid w:val="00157860"/>
    <w:rsid w:val="00162796"/>
    <w:rsid w:val="001735DF"/>
    <w:rsid w:val="0018261A"/>
    <w:rsid w:val="00184B1B"/>
    <w:rsid w:val="00191AF5"/>
    <w:rsid w:val="00192419"/>
    <w:rsid w:val="00193569"/>
    <w:rsid w:val="0019552F"/>
    <w:rsid w:val="00195DCF"/>
    <w:rsid w:val="00196867"/>
    <w:rsid w:val="001A1731"/>
    <w:rsid w:val="001A4539"/>
    <w:rsid w:val="001A6BA6"/>
    <w:rsid w:val="001B38EB"/>
    <w:rsid w:val="001B64FF"/>
    <w:rsid w:val="001C0509"/>
    <w:rsid w:val="001C1448"/>
    <w:rsid w:val="001C6B84"/>
    <w:rsid w:val="001C7FE4"/>
    <w:rsid w:val="001D34E2"/>
    <w:rsid w:val="001D401B"/>
    <w:rsid w:val="001D44D9"/>
    <w:rsid w:val="001D5135"/>
    <w:rsid w:val="001E0393"/>
    <w:rsid w:val="001E22E7"/>
    <w:rsid w:val="001E4FDA"/>
    <w:rsid w:val="001F359F"/>
    <w:rsid w:val="001F472F"/>
    <w:rsid w:val="001F5F87"/>
    <w:rsid w:val="00201A51"/>
    <w:rsid w:val="00201C86"/>
    <w:rsid w:val="002034A6"/>
    <w:rsid w:val="0021285A"/>
    <w:rsid w:val="0022073E"/>
    <w:rsid w:val="00220AE7"/>
    <w:rsid w:val="00221AA2"/>
    <w:rsid w:val="00224AB0"/>
    <w:rsid w:val="002252E4"/>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5DE3"/>
    <w:rsid w:val="002F608A"/>
    <w:rsid w:val="002F62DD"/>
    <w:rsid w:val="002F6E1B"/>
    <w:rsid w:val="00301498"/>
    <w:rsid w:val="00301B59"/>
    <w:rsid w:val="00301FD3"/>
    <w:rsid w:val="003029E3"/>
    <w:rsid w:val="00302EB2"/>
    <w:rsid w:val="0030555A"/>
    <w:rsid w:val="00305D0E"/>
    <w:rsid w:val="003100E9"/>
    <w:rsid w:val="00310645"/>
    <w:rsid w:val="0031492C"/>
    <w:rsid w:val="00317B10"/>
    <w:rsid w:val="00324B67"/>
    <w:rsid w:val="003308A7"/>
    <w:rsid w:val="00334F83"/>
    <w:rsid w:val="00336089"/>
    <w:rsid w:val="003551CD"/>
    <w:rsid w:val="0035523B"/>
    <w:rsid w:val="00361497"/>
    <w:rsid w:val="0036174C"/>
    <w:rsid w:val="00364F35"/>
    <w:rsid w:val="003730D3"/>
    <w:rsid w:val="0037367C"/>
    <w:rsid w:val="0037506F"/>
    <w:rsid w:val="00384C02"/>
    <w:rsid w:val="00386133"/>
    <w:rsid w:val="00387D41"/>
    <w:rsid w:val="003A3356"/>
    <w:rsid w:val="003A62E8"/>
    <w:rsid w:val="003A65E6"/>
    <w:rsid w:val="003C4A2E"/>
    <w:rsid w:val="003C503E"/>
    <w:rsid w:val="003D288C"/>
    <w:rsid w:val="003D2C9D"/>
    <w:rsid w:val="003D71A7"/>
    <w:rsid w:val="003D7473"/>
    <w:rsid w:val="003E55A0"/>
    <w:rsid w:val="003E5969"/>
    <w:rsid w:val="00400648"/>
    <w:rsid w:val="0040756D"/>
    <w:rsid w:val="00407905"/>
    <w:rsid w:val="00414618"/>
    <w:rsid w:val="00414D3E"/>
    <w:rsid w:val="00416A59"/>
    <w:rsid w:val="004243CF"/>
    <w:rsid w:val="004245A1"/>
    <w:rsid w:val="00427E0B"/>
    <w:rsid w:val="004312EE"/>
    <w:rsid w:val="004368AD"/>
    <w:rsid w:val="00436BBA"/>
    <w:rsid w:val="00441743"/>
    <w:rsid w:val="00445E74"/>
    <w:rsid w:val="0045011E"/>
    <w:rsid w:val="00454AF4"/>
    <w:rsid w:val="004552E5"/>
    <w:rsid w:val="00460710"/>
    <w:rsid w:val="00460B2F"/>
    <w:rsid w:val="00460F8E"/>
    <w:rsid w:val="004632FA"/>
    <w:rsid w:val="00465B85"/>
    <w:rsid w:val="004662C1"/>
    <w:rsid w:val="00467C11"/>
    <w:rsid w:val="0048087F"/>
    <w:rsid w:val="00480EB4"/>
    <w:rsid w:val="00483CBF"/>
    <w:rsid w:val="004930C6"/>
    <w:rsid w:val="004949CC"/>
    <w:rsid w:val="004977BC"/>
    <w:rsid w:val="00497ABE"/>
    <w:rsid w:val="004A1605"/>
    <w:rsid w:val="004A7442"/>
    <w:rsid w:val="004C1B92"/>
    <w:rsid w:val="004C2F46"/>
    <w:rsid w:val="004C5A47"/>
    <w:rsid w:val="004C5AE3"/>
    <w:rsid w:val="004C6D4A"/>
    <w:rsid w:val="004D0296"/>
    <w:rsid w:val="004D1BCF"/>
    <w:rsid w:val="004D28A8"/>
    <w:rsid w:val="004D70F9"/>
    <w:rsid w:val="004E08FB"/>
    <w:rsid w:val="004E4D5E"/>
    <w:rsid w:val="004F2B87"/>
    <w:rsid w:val="004F3627"/>
    <w:rsid w:val="004F5544"/>
    <w:rsid w:val="00500AF9"/>
    <w:rsid w:val="00502EF2"/>
    <w:rsid w:val="00512A09"/>
    <w:rsid w:val="0051706C"/>
    <w:rsid w:val="0052580C"/>
    <w:rsid w:val="005261C4"/>
    <w:rsid w:val="00526530"/>
    <w:rsid w:val="00545F9D"/>
    <w:rsid w:val="0054712D"/>
    <w:rsid w:val="00561EEA"/>
    <w:rsid w:val="00565B55"/>
    <w:rsid w:val="00571506"/>
    <w:rsid w:val="00575298"/>
    <w:rsid w:val="00577DE4"/>
    <w:rsid w:val="005846E8"/>
    <w:rsid w:val="00584D42"/>
    <w:rsid w:val="00585D6A"/>
    <w:rsid w:val="00586254"/>
    <w:rsid w:val="005875B4"/>
    <w:rsid w:val="0059472B"/>
    <w:rsid w:val="00595525"/>
    <w:rsid w:val="00595AA2"/>
    <w:rsid w:val="00597E7D"/>
    <w:rsid w:val="00597FBA"/>
    <w:rsid w:val="005A2C72"/>
    <w:rsid w:val="005A7051"/>
    <w:rsid w:val="005B0FAD"/>
    <w:rsid w:val="005B17F2"/>
    <w:rsid w:val="005B66F8"/>
    <w:rsid w:val="005C0F2C"/>
    <w:rsid w:val="005C115A"/>
    <w:rsid w:val="005C2C84"/>
    <w:rsid w:val="005D0039"/>
    <w:rsid w:val="005D0054"/>
    <w:rsid w:val="005D3BA8"/>
    <w:rsid w:val="005D41A3"/>
    <w:rsid w:val="005E218B"/>
    <w:rsid w:val="005E3C2A"/>
    <w:rsid w:val="005E535C"/>
    <w:rsid w:val="005F2C9F"/>
    <w:rsid w:val="00606705"/>
    <w:rsid w:val="0061051D"/>
    <w:rsid w:val="00611B70"/>
    <w:rsid w:val="006206CE"/>
    <w:rsid w:val="006246B4"/>
    <w:rsid w:val="00624A4E"/>
    <w:rsid w:val="0062527B"/>
    <w:rsid w:val="00625F0A"/>
    <w:rsid w:val="00626AE2"/>
    <w:rsid w:val="00630EC1"/>
    <w:rsid w:val="00631815"/>
    <w:rsid w:val="00634F9A"/>
    <w:rsid w:val="00637161"/>
    <w:rsid w:val="00641CFE"/>
    <w:rsid w:val="00644AE0"/>
    <w:rsid w:val="00647631"/>
    <w:rsid w:val="006478E9"/>
    <w:rsid w:val="0065302E"/>
    <w:rsid w:val="006567B2"/>
    <w:rsid w:val="00656B78"/>
    <w:rsid w:val="00663113"/>
    <w:rsid w:val="006632F1"/>
    <w:rsid w:val="00670394"/>
    <w:rsid w:val="00670F93"/>
    <w:rsid w:val="006750CF"/>
    <w:rsid w:val="00675916"/>
    <w:rsid w:val="006971F3"/>
    <w:rsid w:val="006A1848"/>
    <w:rsid w:val="006B3BB8"/>
    <w:rsid w:val="006B4E60"/>
    <w:rsid w:val="006B5B51"/>
    <w:rsid w:val="006B624D"/>
    <w:rsid w:val="006C220F"/>
    <w:rsid w:val="006C5797"/>
    <w:rsid w:val="006C7A85"/>
    <w:rsid w:val="006C7FE8"/>
    <w:rsid w:val="006D4F17"/>
    <w:rsid w:val="006D54AE"/>
    <w:rsid w:val="006D5A31"/>
    <w:rsid w:val="006E00A1"/>
    <w:rsid w:val="006E1236"/>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215A"/>
    <w:rsid w:val="0076546A"/>
    <w:rsid w:val="00775C57"/>
    <w:rsid w:val="00775D41"/>
    <w:rsid w:val="00775EE3"/>
    <w:rsid w:val="007765E0"/>
    <w:rsid w:val="00781F22"/>
    <w:rsid w:val="00786F0E"/>
    <w:rsid w:val="0079072F"/>
    <w:rsid w:val="007922A7"/>
    <w:rsid w:val="00792B44"/>
    <w:rsid w:val="00795C88"/>
    <w:rsid w:val="00796024"/>
    <w:rsid w:val="007A3E54"/>
    <w:rsid w:val="007A47FF"/>
    <w:rsid w:val="007A69E8"/>
    <w:rsid w:val="007B1DB6"/>
    <w:rsid w:val="007C63C6"/>
    <w:rsid w:val="007C6EB1"/>
    <w:rsid w:val="007D2295"/>
    <w:rsid w:val="007D6241"/>
    <w:rsid w:val="007F1881"/>
    <w:rsid w:val="007F4C68"/>
    <w:rsid w:val="007F5A7B"/>
    <w:rsid w:val="007F7499"/>
    <w:rsid w:val="008005A8"/>
    <w:rsid w:val="00803F2C"/>
    <w:rsid w:val="008101A4"/>
    <w:rsid w:val="00812136"/>
    <w:rsid w:val="00815516"/>
    <w:rsid w:val="00823F1D"/>
    <w:rsid w:val="00827C74"/>
    <w:rsid w:val="008333AC"/>
    <w:rsid w:val="008455F4"/>
    <w:rsid w:val="00853545"/>
    <w:rsid w:val="008563E0"/>
    <w:rsid w:val="00866790"/>
    <w:rsid w:val="0086696C"/>
    <w:rsid w:val="008678F7"/>
    <w:rsid w:val="0087170D"/>
    <w:rsid w:val="008741C2"/>
    <w:rsid w:val="0088019B"/>
    <w:rsid w:val="00885EA2"/>
    <w:rsid w:val="00885FB9"/>
    <w:rsid w:val="008912ED"/>
    <w:rsid w:val="0089387E"/>
    <w:rsid w:val="00897939"/>
    <w:rsid w:val="008A27B5"/>
    <w:rsid w:val="008A315D"/>
    <w:rsid w:val="008A5D1C"/>
    <w:rsid w:val="008A63F1"/>
    <w:rsid w:val="008B091B"/>
    <w:rsid w:val="008C533F"/>
    <w:rsid w:val="008C6685"/>
    <w:rsid w:val="008D3E85"/>
    <w:rsid w:val="008D53FF"/>
    <w:rsid w:val="008E1182"/>
    <w:rsid w:val="008E28CF"/>
    <w:rsid w:val="008E3276"/>
    <w:rsid w:val="008E3825"/>
    <w:rsid w:val="008E62B7"/>
    <w:rsid w:val="008F317E"/>
    <w:rsid w:val="009470D0"/>
    <w:rsid w:val="00947184"/>
    <w:rsid w:val="00947C4F"/>
    <w:rsid w:val="00953790"/>
    <w:rsid w:val="0095474E"/>
    <w:rsid w:val="00955E80"/>
    <w:rsid w:val="0096649A"/>
    <w:rsid w:val="00971A46"/>
    <w:rsid w:val="00976CEA"/>
    <w:rsid w:val="009817F2"/>
    <w:rsid w:val="009835B8"/>
    <w:rsid w:val="009870A5"/>
    <w:rsid w:val="009910B1"/>
    <w:rsid w:val="009919BC"/>
    <w:rsid w:val="009B1C3D"/>
    <w:rsid w:val="009B365C"/>
    <w:rsid w:val="009B4DEB"/>
    <w:rsid w:val="009B5AD2"/>
    <w:rsid w:val="009C1DF0"/>
    <w:rsid w:val="009D30EB"/>
    <w:rsid w:val="009D31EC"/>
    <w:rsid w:val="009D38D7"/>
    <w:rsid w:val="009D6553"/>
    <w:rsid w:val="009E6251"/>
    <w:rsid w:val="009E661B"/>
    <w:rsid w:val="009F1C9B"/>
    <w:rsid w:val="00A07A63"/>
    <w:rsid w:val="00A12A53"/>
    <w:rsid w:val="00A1627E"/>
    <w:rsid w:val="00A163D5"/>
    <w:rsid w:val="00A16862"/>
    <w:rsid w:val="00A16E26"/>
    <w:rsid w:val="00A204E1"/>
    <w:rsid w:val="00A225C1"/>
    <w:rsid w:val="00A332A8"/>
    <w:rsid w:val="00A47ADC"/>
    <w:rsid w:val="00A653FF"/>
    <w:rsid w:val="00A67BE3"/>
    <w:rsid w:val="00A81BA8"/>
    <w:rsid w:val="00A87AEC"/>
    <w:rsid w:val="00A90FCE"/>
    <w:rsid w:val="00A920A8"/>
    <w:rsid w:val="00A9400C"/>
    <w:rsid w:val="00AA4BF8"/>
    <w:rsid w:val="00AA540D"/>
    <w:rsid w:val="00AB00E6"/>
    <w:rsid w:val="00AB2E00"/>
    <w:rsid w:val="00AC02E8"/>
    <w:rsid w:val="00AC3438"/>
    <w:rsid w:val="00AC3902"/>
    <w:rsid w:val="00AD123A"/>
    <w:rsid w:val="00AD3212"/>
    <w:rsid w:val="00AD64C2"/>
    <w:rsid w:val="00AD6CC7"/>
    <w:rsid w:val="00AD6F70"/>
    <w:rsid w:val="00AE0DFA"/>
    <w:rsid w:val="00AE2843"/>
    <w:rsid w:val="00AE5E7B"/>
    <w:rsid w:val="00AF0819"/>
    <w:rsid w:val="00AF7084"/>
    <w:rsid w:val="00B00840"/>
    <w:rsid w:val="00B008B1"/>
    <w:rsid w:val="00B05652"/>
    <w:rsid w:val="00B063A9"/>
    <w:rsid w:val="00B10145"/>
    <w:rsid w:val="00B131DD"/>
    <w:rsid w:val="00B20620"/>
    <w:rsid w:val="00B221CD"/>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0BD8"/>
    <w:rsid w:val="00B814A7"/>
    <w:rsid w:val="00B850FE"/>
    <w:rsid w:val="00B854CE"/>
    <w:rsid w:val="00B90CDA"/>
    <w:rsid w:val="00B94DEA"/>
    <w:rsid w:val="00BA45B7"/>
    <w:rsid w:val="00BB1121"/>
    <w:rsid w:val="00BB45A7"/>
    <w:rsid w:val="00BB4B36"/>
    <w:rsid w:val="00BB5396"/>
    <w:rsid w:val="00BC40F4"/>
    <w:rsid w:val="00BC55F6"/>
    <w:rsid w:val="00BD6470"/>
    <w:rsid w:val="00BD69B1"/>
    <w:rsid w:val="00BE1991"/>
    <w:rsid w:val="00BE2D11"/>
    <w:rsid w:val="00BE47DD"/>
    <w:rsid w:val="00BE49F0"/>
    <w:rsid w:val="00BE4A8A"/>
    <w:rsid w:val="00BE62AE"/>
    <w:rsid w:val="00BF26DC"/>
    <w:rsid w:val="00BF3A51"/>
    <w:rsid w:val="00BF432C"/>
    <w:rsid w:val="00C0026F"/>
    <w:rsid w:val="00C02630"/>
    <w:rsid w:val="00C03CE3"/>
    <w:rsid w:val="00C0740C"/>
    <w:rsid w:val="00C10CB3"/>
    <w:rsid w:val="00C158A6"/>
    <w:rsid w:val="00C17F2E"/>
    <w:rsid w:val="00C22257"/>
    <w:rsid w:val="00C33FF4"/>
    <w:rsid w:val="00C37416"/>
    <w:rsid w:val="00C43728"/>
    <w:rsid w:val="00C4635D"/>
    <w:rsid w:val="00C54F82"/>
    <w:rsid w:val="00C6404B"/>
    <w:rsid w:val="00C660C1"/>
    <w:rsid w:val="00C81CD5"/>
    <w:rsid w:val="00C87770"/>
    <w:rsid w:val="00C97C29"/>
    <w:rsid w:val="00CA3DAC"/>
    <w:rsid w:val="00CA70DE"/>
    <w:rsid w:val="00CB2D93"/>
    <w:rsid w:val="00CB3039"/>
    <w:rsid w:val="00CB4BC6"/>
    <w:rsid w:val="00CB5D88"/>
    <w:rsid w:val="00CB5DEC"/>
    <w:rsid w:val="00CC03B1"/>
    <w:rsid w:val="00CC19D9"/>
    <w:rsid w:val="00CC7B71"/>
    <w:rsid w:val="00CD3940"/>
    <w:rsid w:val="00CD4A9E"/>
    <w:rsid w:val="00CE2D05"/>
    <w:rsid w:val="00CE323E"/>
    <w:rsid w:val="00CE5ADB"/>
    <w:rsid w:val="00CE6CBD"/>
    <w:rsid w:val="00CF0218"/>
    <w:rsid w:val="00CF1922"/>
    <w:rsid w:val="00CF2FD9"/>
    <w:rsid w:val="00CF33FF"/>
    <w:rsid w:val="00CF602D"/>
    <w:rsid w:val="00D04575"/>
    <w:rsid w:val="00D0467C"/>
    <w:rsid w:val="00D07F2D"/>
    <w:rsid w:val="00D1608B"/>
    <w:rsid w:val="00D23660"/>
    <w:rsid w:val="00D25212"/>
    <w:rsid w:val="00D2662C"/>
    <w:rsid w:val="00D37257"/>
    <w:rsid w:val="00D41C37"/>
    <w:rsid w:val="00D62464"/>
    <w:rsid w:val="00D726CB"/>
    <w:rsid w:val="00D75C7B"/>
    <w:rsid w:val="00D77C73"/>
    <w:rsid w:val="00D8247A"/>
    <w:rsid w:val="00D84CC8"/>
    <w:rsid w:val="00D926BB"/>
    <w:rsid w:val="00DA13D1"/>
    <w:rsid w:val="00DA1F8A"/>
    <w:rsid w:val="00DA34D6"/>
    <w:rsid w:val="00DB1858"/>
    <w:rsid w:val="00DB3D1A"/>
    <w:rsid w:val="00DB5FFE"/>
    <w:rsid w:val="00DC2FCD"/>
    <w:rsid w:val="00DC79BD"/>
    <w:rsid w:val="00DD40D4"/>
    <w:rsid w:val="00DE27FC"/>
    <w:rsid w:val="00DE626E"/>
    <w:rsid w:val="00DE64EF"/>
    <w:rsid w:val="00DE744C"/>
    <w:rsid w:val="00DF3B21"/>
    <w:rsid w:val="00DF49F3"/>
    <w:rsid w:val="00DF4B72"/>
    <w:rsid w:val="00E05623"/>
    <w:rsid w:val="00E15291"/>
    <w:rsid w:val="00E1683E"/>
    <w:rsid w:val="00E2104D"/>
    <w:rsid w:val="00E21A1E"/>
    <w:rsid w:val="00E231D8"/>
    <w:rsid w:val="00E331F1"/>
    <w:rsid w:val="00E34C87"/>
    <w:rsid w:val="00E50B6C"/>
    <w:rsid w:val="00E53EE3"/>
    <w:rsid w:val="00E56598"/>
    <w:rsid w:val="00E56A95"/>
    <w:rsid w:val="00E600AD"/>
    <w:rsid w:val="00E67370"/>
    <w:rsid w:val="00E72813"/>
    <w:rsid w:val="00E73DA5"/>
    <w:rsid w:val="00E80165"/>
    <w:rsid w:val="00E84141"/>
    <w:rsid w:val="00E87E7A"/>
    <w:rsid w:val="00E92928"/>
    <w:rsid w:val="00EA05FD"/>
    <w:rsid w:val="00EA2B01"/>
    <w:rsid w:val="00EA5794"/>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43AD"/>
    <w:rsid w:val="00F070B8"/>
    <w:rsid w:val="00F0750B"/>
    <w:rsid w:val="00F14B82"/>
    <w:rsid w:val="00F15844"/>
    <w:rsid w:val="00F218FD"/>
    <w:rsid w:val="00F21EF0"/>
    <w:rsid w:val="00F2332E"/>
    <w:rsid w:val="00F24590"/>
    <w:rsid w:val="00F304BF"/>
    <w:rsid w:val="00F32283"/>
    <w:rsid w:val="00F322BB"/>
    <w:rsid w:val="00F33B2B"/>
    <w:rsid w:val="00F35AE3"/>
    <w:rsid w:val="00F36095"/>
    <w:rsid w:val="00F44556"/>
    <w:rsid w:val="00F50FC1"/>
    <w:rsid w:val="00F51585"/>
    <w:rsid w:val="00F516CE"/>
    <w:rsid w:val="00F61C54"/>
    <w:rsid w:val="00F65F11"/>
    <w:rsid w:val="00F6686B"/>
    <w:rsid w:val="00F70A73"/>
    <w:rsid w:val="00F71540"/>
    <w:rsid w:val="00F71E78"/>
    <w:rsid w:val="00F7271C"/>
    <w:rsid w:val="00F72C7A"/>
    <w:rsid w:val="00F73514"/>
    <w:rsid w:val="00F73A1A"/>
    <w:rsid w:val="00F7539D"/>
    <w:rsid w:val="00F76B28"/>
    <w:rsid w:val="00F77F28"/>
    <w:rsid w:val="00F80DBA"/>
    <w:rsid w:val="00F80E7E"/>
    <w:rsid w:val="00F80F97"/>
    <w:rsid w:val="00F81A35"/>
    <w:rsid w:val="00F82E95"/>
    <w:rsid w:val="00F84E81"/>
    <w:rsid w:val="00F85189"/>
    <w:rsid w:val="00F86727"/>
    <w:rsid w:val="00F93090"/>
    <w:rsid w:val="00F974C2"/>
    <w:rsid w:val="00FA1BF9"/>
    <w:rsid w:val="00FC269B"/>
    <w:rsid w:val="00FC446B"/>
    <w:rsid w:val="00FC71A1"/>
    <w:rsid w:val="00FD165E"/>
    <w:rsid w:val="00FD417D"/>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72E3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6432</Words>
  <Characters>815</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2022-01-10T13:24:00Z</dcterms:created>
  <dcterms:modified xsi:type="dcterms:W3CDTF">2022-04-27T10:41:00Z</dcterms:modified>
</cp:coreProperties>
</file>