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E199" w14:textId="550ACB74" w:rsidR="0037367C" w:rsidRPr="00875AAD" w:rsidRDefault="004F0BE4" w:rsidP="009B365C">
      <w:pPr>
        <w:spacing w:line="360" w:lineRule="exact"/>
        <w:ind w:rightChars="100" w:right="210"/>
        <w:jc w:val="right"/>
        <w:rPr>
          <w:rFonts w:ascii="ＭＳ 明朝" w:hAnsi="ＭＳ 明朝"/>
          <w:b/>
          <w:sz w:val="24"/>
        </w:rPr>
      </w:pPr>
      <w:r w:rsidRPr="00875AAD">
        <w:rPr>
          <w:rFonts w:ascii="ＭＳ 明朝" w:hAnsi="ＭＳ 明朝" w:hint="eastAsia"/>
          <w:b/>
          <w:sz w:val="24"/>
        </w:rPr>
        <w:t>校</w:t>
      </w:r>
      <w:r w:rsidR="00D50763" w:rsidRPr="00875AAD">
        <w:rPr>
          <w:rFonts w:ascii="ＭＳ 明朝" w:hAnsi="ＭＳ 明朝" w:hint="eastAsia"/>
          <w:b/>
          <w:sz w:val="24"/>
        </w:rPr>
        <w:t xml:space="preserve">　</w:t>
      </w:r>
      <w:r w:rsidRPr="00875AAD">
        <w:rPr>
          <w:rFonts w:ascii="ＭＳ 明朝" w:hAnsi="ＭＳ 明朝" w:hint="eastAsia"/>
          <w:b/>
          <w:sz w:val="24"/>
        </w:rPr>
        <w:t xml:space="preserve">長　</w:t>
      </w:r>
      <w:r w:rsidR="000D718A" w:rsidRPr="00875AAD">
        <w:rPr>
          <w:rFonts w:ascii="ＭＳ 明朝" w:hAnsi="ＭＳ 明朝" w:hint="eastAsia"/>
          <w:b/>
          <w:sz w:val="24"/>
        </w:rPr>
        <w:t>山本</w:t>
      </w:r>
      <w:r w:rsidR="009B365C" w:rsidRPr="00875AAD">
        <w:rPr>
          <w:rFonts w:ascii="ＭＳ 明朝" w:hAnsi="ＭＳ 明朝" w:hint="eastAsia"/>
          <w:b/>
          <w:sz w:val="24"/>
        </w:rPr>
        <w:t xml:space="preserve">　</w:t>
      </w:r>
      <w:r w:rsidR="000D718A" w:rsidRPr="00875AAD">
        <w:rPr>
          <w:rFonts w:ascii="ＭＳ 明朝" w:hAnsi="ＭＳ 明朝" w:hint="eastAsia"/>
          <w:b/>
          <w:sz w:val="24"/>
        </w:rPr>
        <w:t>好男</w:t>
      </w:r>
    </w:p>
    <w:p w14:paraId="1F8A5DC3" w14:textId="77777777" w:rsidR="00D77C73" w:rsidRPr="00875AAD" w:rsidRDefault="00D77C73" w:rsidP="00AE4AEA">
      <w:pPr>
        <w:spacing w:line="240" w:lineRule="exact"/>
        <w:ind w:rightChars="-326" w:right="-685"/>
        <w:rPr>
          <w:rFonts w:ascii="ＭＳ ゴシック" w:eastAsia="ＭＳ ゴシック" w:hAnsi="ＭＳ ゴシック"/>
          <w:b/>
          <w:sz w:val="28"/>
          <w:szCs w:val="28"/>
        </w:rPr>
      </w:pPr>
    </w:p>
    <w:p w14:paraId="1A3BB7A4" w14:textId="77777777" w:rsidR="0037367C" w:rsidRPr="00875AAD" w:rsidRDefault="00C54F82" w:rsidP="009B365C">
      <w:pPr>
        <w:spacing w:line="360" w:lineRule="exact"/>
        <w:ind w:rightChars="-326" w:right="-685"/>
        <w:jc w:val="center"/>
        <w:rPr>
          <w:rFonts w:ascii="ＭＳ ゴシック" w:eastAsia="ＭＳ ゴシック" w:hAnsi="ＭＳ ゴシック"/>
          <w:b/>
          <w:sz w:val="32"/>
          <w:szCs w:val="32"/>
        </w:rPr>
      </w:pPr>
      <w:r w:rsidRPr="00875AAD">
        <w:rPr>
          <w:rFonts w:ascii="ＭＳ ゴシック" w:eastAsia="ＭＳ ゴシック" w:hAnsi="ＭＳ ゴシック" w:hint="eastAsia"/>
          <w:b/>
          <w:sz w:val="32"/>
          <w:szCs w:val="32"/>
        </w:rPr>
        <w:t>令和</w:t>
      </w:r>
      <w:r w:rsidR="007861A2" w:rsidRPr="00875AAD">
        <w:rPr>
          <w:rFonts w:ascii="ＭＳ ゴシック" w:eastAsia="ＭＳ ゴシック" w:hAnsi="ＭＳ ゴシック" w:hint="eastAsia"/>
          <w:b/>
          <w:sz w:val="32"/>
          <w:szCs w:val="32"/>
        </w:rPr>
        <w:t>３</w:t>
      </w:r>
      <w:r w:rsidR="00361497" w:rsidRPr="00875AAD">
        <w:rPr>
          <w:rFonts w:ascii="ＭＳ ゴシック" w:eastAsia="ＭＳ ゴシック" w:hAnsi="ＭＳ ゴシック" w:hint="eastAsia"/>
          <w:b/>
          <w:sz w:val="32"/>
          <w:szCs w:val="32"/>
        </w:rPr>
        <w:t xml:space="preserve">年度　</w:t>
      </w:r>
      <w:r w:rsidR="009B365C" w:rsidRPr="00875AAD">
        <w:rPr>
          <w:rFonts w:ascii="ＭＳ ゴシック" w:eastAsia="ＭＳ ゴシック" w:hAnsi="ＭＳ ゴシック" w:hint="eastAsia"/>
          <w:b/>
          <w:sz w:val="32"/>
          <w:szCs w:val="32"/>
        </w:rPr>
        <w:t>学校経営</w:t>
      </w:r>
      <w:r w:rsidR="00A920A8" w:rsidRPr="00875AAD">
        <w:rPr>
          <w:rFonts w:ascii="ＭＳ ゴシック" w:eastAsia="ＭＳ ゴシック" w:hAnsi="ＭＳ ゴシック" w:hint="eastAsia"/>
          <w:b/>
          <w:sz w:val="32"/>
          <w:szCs w:val="32"/>
        </w:rPr>
        <w:t>計画及び</w:t>
      </w:r>
      <w:r w:rsidR="00225A63" w:rsidRPr="00875AAD">
        <w:rPr>
          <w:rFonts w:ascii="ＭＳ ゴシック" w:eastAsia="ＭＳ ゴシック" w:hAnsi="ＭＳ ゴシック" w:hint="eastAsia"/>
          <w:b/>
          <w:sz w:val="32"/>
          <w:szCs w:val="32"/>
        </w:rPr>
        <w:t>学校</w:t>
      </w:r>
      <w:r w:rsidR="00A920A8" w:rsidRPr="00875AAD">
        <w:rPr>
          <w:rFonts w:ascii="ＭＳ ゴシック" w:eastAsia="ＭＳ ゴシック" w:hAnsi="ＭＳ ゴシック" w:hint="eastAsia"/>
          <w:b/>
          <w:sz w:val="32"/>
          <w:szCs w:val="32"/>
        </w:rPr>
        <w:t>評価</w:t>
      </w:r>
    </w:p>
    <w:p w14:paraId="0000D218" w14:textId="77777777" w:rsidR="00A920A8" w:rsidRPr="00875AAD" w:rsidRDefault="00A920A8" w:rsidP="00AE4AEA">
      <w:pPr>
        <w:spacing w:line="240" w:lineRule="exact"/>
        <w:ind w:rightChars="-326" w:right="-685"/>
        <w:jc w:val="center"/>
        <w:rPr>
          <w:rFonts w:ascii="ＭＳ ゴシック" w:eastAsia="ＭＳ ゴシック" w:hAnsi="ＭＳ ゴシック"/>
          <w:b/>
          <w:sz w:val="32"/>
          <w:szCs w:val="32"/>
        </w:rPr>
      </w:pPr>
    </w:p>
    <w:p w14:paraId="3A888915" w14:textId="77777777" w:rsidR="000F7917" w:rsidRPr="00875AAD" w:rsidRDefault="007861A2" w:rsidP="004245A1">
      <w:pPr>
        <w:spacing w:line="300" w:lineRule="exact"/>
        <w:ind w:hanging="187"/>
        <w:jc w:val="left"/>
        <w:rPr>
          <w:rFonts w:ascii="ＭＳ ゴシック" w:eastAsia="ＭＳ ゴシック" w:hAnsi="ＭＳ ゴシック"/>
          <w:szCs w:val="21"/>
        </w:rPr>
      </w:pPr>
      <w:r w:rsidRPr="00875AAD">
        <w:rPr>
          <w:rFonts w:ascii="ＭＳ ゴシック" w:eastAsia="ＭＳ ゴシック" w:hAnsi="ＭＳ ゴシック" w:hint="eastAsia"/>
          <w:szCs w:val="21"/>
        </w:rPr>
        <w:t>１</w:t>
      </w:r>
      <w:r w:rsidR="005846E8" w:rsidRPr="00875AA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5AAD" w14:paraId="11766FAC" w14:textId="77777777" w:rsidTr="00F73514">
        <w:trPr>
          <w:jc w:val="center"/>
        </w:trPr>
        <w:tc>
          <w:tcPr>
            <w:tcW w:w="14944" w:type="dxa"/>
            <w:shd w:val="clear" w:color="auto" w:fill="auto"/>
            <w:tcMar>
              <w:top w:w="142" w:type="dxa"/>
              <w:left w:w="142" w:type="dxa"/>
              <w:bottom w:w="142" w:type="dxa"/>
              <w:right w:w="142" w:type="dxa"/>
            </w:tcMar>
          </w:tcPr>
          <w:p w14:paraId="22FFC479" w14:textId="77777777" w:rsidR="004F0BE4" w:rsidRPr="00875AAD" w:rsidRDefault="004F0BE4" w:rsidP="006E12CA">
            <w:pPr>
              <w:tabs>
                <w:tab w:val="left" w:pos="840"/>
              </w:tabs>
              <w:autoSpaceDE w:val="0"/>
              <w:autoSpaceDN w:val="0"/>
              <w:adjustRightInd w:val="0"/>
              <w:spacing w:line="320" w:lineRule="exact"/>
              <w:ind w:firstLineChars="100" w:firstLine="181"/>
              <w:rPr>
                <w:rFonts w:ascii="ＭＳ Ｐゴシック" w:eastAsia="ＭＳ Ｐゴシック" w:hAnsi="ＭＳ Ｐゴシック"/>
                <w:sz w:val="18"/>
                <w:szCs w:val="18"/>
              </w:rPr>
            </w:pPr>
            <w:r w:rsidRPr="00875AAD">
              <w:rPr>
                <w:rFonts w:ascii="ＭＳ Ｐゴシック" w:eastAsia="ＭＳ Ｐゴシック" w:hAnsi="ＭＳ Ｐゴシック" w:hint="eastAsia"/>
                <w:b/>
                <w:sz w:val="18"/>
                <w:szCs w:val="18"/>
              </w:rPr>
              <w:t>夢をかたちに</w:t>
            </w:r>
            <w:r w:rsidRPr="00875AAD">
              <w:rPr>
                <w:rFonts w:ascii="HGP創英角ﾎﾟｯﾌﾟ体" w:eastAsia="HGP創英角ﾎﾟｯﾌﾟ体" w:hAnsi="ＭＳ Ｐゴシック" w:hint="eastAsia"/>
                <w:sz w:val="18"/>
                <w:szCs w:val="18"/>
              </w:rPr>
              <w:t xml:space="preserve"> </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Scale</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up</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your</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Dream</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and</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Build</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up</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your</w:t>
            </w:r>
            <w:r w:rsidRPr="00875AAD">
              <w:rPr>
                <w:rFonts w:ascii="HGP創英角ﾎﾟｯﾌﾟ体" w:eastAsia="HGP創英角ﾎﾟｯﾌﾟ体" w:hAnsi="ＭＳ Ｐゴシック" w:hint="eastAsia"/>
                <w:i/>
                <w:sz w:val="18"/>
                <w:szCs w:val="18"/>
              </w:rPr>
              <w:t xml:space="preserve"> </w:t>
            </w:r>
            <w:r w:rsidR="007861A2" w:rsidRPr="00875AAD">
              <w:rPr>
                <w:rFonts w:ascii="HGP創英角ﾎﾟｯﾌﾟ体" w:eastAsia="HGP創英角ﾎﾟｯﾌﾟ体" w:hAnsi="ＭＳ Ｐゴシック"/>
                <w:i/>
                <w:sz w:val="18"/>
                <w:szCs w:val="18"/>
              </w:rPr>
              <w:t>Future</w:t>
            </w:r>
            <w:r w:rsidRPr="00875AAD">
              <w:rPr>
                <w:rFonts w:ascii="HGP創英角ﾎﾟｯﾌﾟ体" w:eastAsia="HGP創英角ﾎﾟｯﾌﾟ体" w:hAnsi="ＭＳ Ｐゴシック" w:hint="eastAsia"/>
                <w:i/>
                <w:sz w:val="18"/>
                <w:szCs w:val="18"/>
              </w:rPr>
              <w:t>. )</w:t>
            </w:r>
            <w:r w:rsidRPr="00875AAD">
              <w:rPr>
                <w:rFonts w:ascii="ＭＳ Ｐゴシック" w:eastAsia="ＭＳ Ｐゴシック" w:hAnsi="ＭＳ Ｐゴシック" w:hint="eastAsia"/>
                <w:sz w:val="18"/>
                <w:szCs w:val="18"/>
              </w:rPr>
              <w:t xml:space="preserve"> </w:t>
            </w:r>
            <w:bookmarkStart w:id="0" w:name="_GoBack"/>
            <w:bookmarkEnd w:id="0"/>
          </w:p>
          <w:p w14:paraId="49210F0D" w14:textId="77777777" w:rsidR="004F0BE4" w:rsidRPr="00875AAD" w:rsidRDefault="004F0BE4" w:rsidP="004F0BE4">
            <w:pPr>
              <w:autoSpaceDE w:val="0"/>
              <w:autoSpaceDN w:val="0"/>
              <w:adjustRightInd w:val="0"/>
              <w:spacing w:line="320" w:lineRule="exact"/>
              <w:rPr>
                <w:rFonts w:ascii="ＭＳ Ｐゴシック" w:eastAsia="ＭＳ Ｐゴシック" w:hAnsi="ＭＳ Ｐゴシック"/>
                <w:sz w:val="16"/>
                <w:szCs w:val="16"/>
              </w:rPr>
            </w:pPr>
            <w:r w:rsidRPr="00875AAD">
              <w:rPr>
                <w:rFonts w:ascii="ＭＳ Ｐゴシック" w:eastAsia="ＭＳ Ｐゴシック" w:hAnsi="ＭＳ Ｐゴシック" w:hint="eastAsia"/>
                <w:sz w:val="16"/>
                <w:szCs w:val="16"/>
              </w:rPr>
              <w:t xml:space="preserve">　　　＊生徒が自らの進路に夢や希望を抱き、高い志を持ってその実現に向けて必要な力を身に付けるとともに、地域社会に積極的に参画し貢献できる人材を育成する学校をめざす。</w:t>
            </w:r>
          </w:p>
          <w:p w14:paraId="144B4F4D" w14:textId="77777777" w:rsidR="004F0BE4" w:rsidRPr="00875AAD" w:rsidRDefault="004F0BE4" w:rsidP="004F0BE4">
            <w:pPr>
              <w:ind w:firstLineChars="100" w:firstLine="161"/>
              <w:rPr>
                <w:rFonts w:ascii="ＭＳ Ｐゴシック" w:eastAsia="ＭＳ Ｐゴシック" w:hAnsi="ＭＳ Ｐゴシック"/>
                <w:b/>
                <w:sz w:val="16"/>
                <w:szCs w:val="16"/>
              </w:rPr>
            </w:pPr>
            <w:r w:rsidRPr="00875AAD">
              <w:rPr>
                <w:rFonts w:ascii="ＭＳ Ｐゴシック" w:eastAsia="ＭＳ Ｐゴシック" w:hAnsi="ＭＳ Ｐゴシック" w:hint="eastAsia"/>
                <w:b/>
                <w:sz w:val="16"/>
                <w:szCs w:val="16"/>
              </w:rPr>
              <w:t xml:space="preserve">【生徒に育みたい力】　　</w:t>
            </w:r>
            <w:r w:rsidRPr="00875AAD">
              <w:rPr>
                <w:rFonts w:ascii="ＭＳ Ｐゴシック" w:eastAsia="ＭＳ Ｐゴシック" w:hAnsi="ＭＳ Ｐゴシック" w:hint="eastAsia"/>
                <w:sz w:val="16"/>
                <w:szCs w:val="16"/>
              </w:rPr>
              <w:t xml:space="preserve">　日根野高等学校　校訓　「自立・共生・友愛」</w:t>
            </w:r>
          </w:p>
          <w:p w14:paraId="282DEDD4" w14:textId="77777777" w:rsidR="004F0BE4" w:rsidRPr="00875AAD" w:rsidRDefault="007861A2" w:rsidP="004F0BE4">
            <w:pPr>
              <w:tabs>
                <w:tab w:val="left" w:pos="11595"/>
              </w:tabs>
              <w:ind w:leftChars="200" w:left="420"/>
              <w:rPr>
                <w:rFonts w:ascii="ＭＳ Ｐゴシック" w:eastAsia="ＭＳ Ｐゴシック" w:hAnsi="ＭＳ Ｐゴシック"/>
                <w:sz w:val="16"/>
                <w:szCs w:val="16"/>
              </w:rPr>
            </w:pPr>
            <w:r w:rsidRPr="00875AAD">
              <w:rPr>
                <w:rFonts w:ascii="ＭＳ Ｐゴシック" w:eastAsia="ＭＳ Ｐゴシック" w:hAnsi="ＭＳ Ｐゴシック" w:hint="eastAsia"/>
                <w:sz w:val="16"/>
                <w:szCs w:val="16"/>
              </w:rPr>
              <w:t>１</w:t>
            </w:r>
            <w:r w:rsidR="004F0BE4" w:rsidRPr="00875AAD">
              <w:rPr>
                <w:rFonts w:ascii="ＭＳ Ｐゴシック" w:eastAsia="ＭＳ Ｐゴシック" w:hAnsi="ＭＳ Ｐゴシック" w:hint="eastAsia"/>
                <w:sz w:val="16"/>
                <w:szCs w:val="16"/>
              </w:rPr>
              <w:t xml:space="preserve">　高校三年間の様々な体験的学習を通し、発見・驚き・感動を自信に繋げ、将来の夢を見定め実現していく力。</w:t>
            </w:r>
          </w:p>
          <w:p w14:paraId="0509A1FB" w14:textId="77777777" w:rsidR="004F0BE4" w:rsidRPr="00875AAD" w:rsidRDefault="007861A2" w:rsidP="004F0BE4">
            <w:pPr>
              <w:ind w:leftChars="200" w:left="500" w:hangingChars="50" w:hanging="80"/>
              <w:rPr>
                <w:rFonts w:ascii="ＭＳ Ｐゴシック" w:eastAsia="ＭＳ Ｐゴシック" w:hAnsi="ＭＳ Ｐゴシック"/>
                <w:sz w:val="16"/>
                <w:szCs w:val="16"/>
              </w:rPr>
            </w:pPr>
            <w:r w:rsidRPr="00875AAD">
              <w:rPr>
                <w:rFonts w:ascii="ＭＳ Ｐゴシック" w:eastAsia="ＭＳ Ｐゴシック" w:hAnsi="ＭＳ Ｐゴシック" w:hint="eastAsia"/>
                <w:sz w:val="16"/>
                <w:szCs w:val="16"/>
              </w:rPr>
              <w:t>２</w:t>
            </w:r>
            <w:r w:rsidR="004F0BE4" w:rsidRPr="00875AAD">
              <w:rPr>
                <w:rFonts w:ascii="ＭＳ Ｐゴシック" w:eastAsia="ＭＳ Ｐゴシック" w:hAnsi="ＭＳ Ｐゴシック" w:hint="eastAsia"/>
                <w:sz w:val="16"/>
                <w:szCs w:val="16"/>
              </w:rPr>
              <w:t xml:space="preserve">　地域社会の発展に寄与するための高い志を持ち、自らを律し社会人として自立する力。　[自立]</w:t>
            </w:r>
          </w:p>
          <w:p w14:paraId="5D97C3FE" w14:textId="77777777" w:rsidR="004F0BE4" w:rsidRPr="00875AAD" w:rsidRDefault="007861A2" w:rsidP="004F0BE4">
            <w:pPr>
              <w:ind w:leftChars="200" w:left="420"/>
              <w:rPr>
                <w:rFonts w:ascii="ＭＳ Ｐゴシック" w:eastAsia="ＭＳ Ｐゴシック" w:hAnsi="ＭＳ Ｐゴシック"/>
                <w:sz w:val="16"/>
                <w:szCs w:val="16"/>
              </w:rPr>
            </w:pPr>
            <w:r w:rsidRPr="00875AAD">
              <w:rPr>
                <w:rFonts w:ascii="ＭＳ Ｐゴシック" w:eastAsia="ＭＳ Ｐゴシック" w:hAnsi="ＭＳ Ｐゴシック" w:hint="eastAsia"/>
                <w:sz w:val="16"/>
                <w:szCs w:val="16"/>
              </w:rPr>
              <w:t>３</w:t>
            </w:r>
            <w:r w:rsidR="004F0BE4" w:rsidRPr="00875AAD">
              <w:rPr>
                <w:rFonts w:ascii="ＭＳ Ｐゴシック" w:eastAsia="ＭＳ Ｐゴシック" w:hAnsi="ＭＳ Ｐゴシック" w:hint="eastAsia"/>
                <w:sz w:val="16"/>
                <w:szCs w:val="16"/>
              </w:rPr>
              <w:t xml:space="preserve">　異文化や異なる価値観を理解し、身の周りから世界に至るまでの様々な人々と共生できる力。 [共生]</w:t>
            </w:r>
          </w:p>
          <w:p w14:paraId="2246CEC0" w14:textId="77777777" w:rsidR="00201A51" w:rsidRPr="00875AAD" w:rsidRDefault="007861A2" w:rsidP="0006794E">
            <w:pPr>
              <w:ind w:leftChars="200" w:left="420"/>
              <w:rPr>
                <w:rFonts w:ascii="ＭＳ ゴシック" w:eastAsia="ＭＳ ゴシック" w:hAnsi="ＭＳ ゴシック"/>
                <w:szCs w:val="21"/>
              </w:rPr>
            </w:pPr>
            <w:r w:rsidRPr="00875AAD">
              <w:rPr>
                <w:rFonts w:ascii="ＭＳ Ｐゴシック" w:eastAsia="ＭＳ Ｐゴシック" w:hAnsi="ＭＳ Ｐゴシック" w:hint="eastAsia"/>
                <w:sz w:val="16"/>
                <w:szCs w:val="16"/>
              </w:rPr>
              <w:t>４</w:t>
            </w:r>
            <w:r w:rsidR="004F0BE4" w:rsidRPr="00875AAD">
              <w:rPr>
                <w:rFonts w:ascii="ＭＳ Ｐゴシック" w:eastAsia="ＭＳ Ｐゴシック" w:hAnsi="ＭＳ Ｐゴシック" w:hint="eastAsia"/>
                <w:sz w:val="16"/>
                <w:szCs w:val="16"/>
              </w:rPr>
              <w:t xml:space="preserve">　ボランティア活動等の実践を通し、基本的人権を尊重し社会に奉仕貢献できる力。 [友愛]</w:t>
            </w:r>
          </w:p>
        </w:tc>
      </w:tr>
    </w:tbl>
    <w:p w14:paraId="07A6DDBF" w14:textId="77777777" w:rsidR="00324B67" w:rsidRPr="00875AAD" w:rsidRDefault="00324B67" w:rsidP="004245A1">
      <w:pPr>
        <w:spacing w:line="300" w:lineRule="exact"/>
        <w:ind w:hanging="187"/>
        <w:jc w:val="left"/>
        <w:rPr>
          <w:rFonts w:ascii="ＭＳ ゴシック" w:eastAsia="ＭＳ ゴシック" w:hAnsi="ＭＳ ゴシック"/>
          <w:szCs w:val="21"/>
        </w:rPr>
      </w:pPr>
    </w:p>
    <w:p w14:paraId="2795AE12" w14:textId="77777777" w:rsidR="009B365C" w:rsidRPr="00875AAD" w:rsidRDefault="007861A2" w:rsidP="004245A1">
      <w:pPr>
        <w:spacing w:line="300" w:lineRule="exact"/>
        <w:ind w:hanging="187"/>
        <w:jc w:val="left"/>
        <w:rPr>
          <w:rFonts w:ascii="ＭＳ ゴシック" w:eastAsia="ＭＳ ゴシック" w:hAnsi="ＭＳ ゴシック"/>
          <w:szCs w:val="21"/>
        </w:rPr>
      </w:pPr>
      <w:r w:rsidRPr="00875AAD">
        <w:rPr>
          <w:rFonts w:ascii="ＭＳ ゴシック" w:eastAsia="ＭＳ ゴシック" w:hAnsi="ＭＳ ゴシック" w:hint="eastAsia"/>
          <w:szCs w:val="21"/>
        </w:rPr>
        <w:t>２</w:t>
      </w:r>
      <w:r w:rsidR="009B365C" w:rsidRPr="00875AA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5AAD" w14:paraId="51BAE659" w14:textId="77777777" w:rsidTr="00F73514">
        <w:trPr>
          <w:jc w:val="center"/>
        </w:trPr>
        <w:tc>
          <w:tcPr>
            <w:tcW w:w="14944" w:type="dxa"/>
            <w:shd w:val="clear" w:color="auto" w:fill="auto"/>
            <w:tcMar>
              <w:top w:w="142" w:type="dxa"/>
              <w:left w:w="142" w:type="dxa"/>
              <w:bottom w:w="142" w:type="dxa"/>
              <w:right w:w="142" w:type="dxa"/>
            </w:tcMar>
          </w:tcPr>
          <w:p w14:paraId="3443BF88" w14:textId="77777777" w:rsidR="004874C2" w:rsidRPr="00875AAD" w:rsidRDefault="007861A2" w:rsidP="004874C2">
            <w:pPr>
              <w:spacing w:line="260" w:lineRule="exact"/>
              <w:rPr>
                <w:rFonts w:ascii="ＭＳ 明朝" w:hAnsi="ＭＳ 明朝"/>
                <w:sz w:val="16"/>
                <w:szCs w:val="16"/>
              </w:rPr>
            </w:pPr>
            <w:r w:rsidRPr="00875AAD">
              <w:rPr>
                <w:rFonts w:ascii="ＭＳ 明朝" w:hAnsi="ＭＳ 明朝" w:hint="eastAsia"/>
                <w:color w:val="000000"/>
                <w:sz w:val="16"/>
                <w:szCs w:val="16"/>
              </w:rPr>
              <w:t>１</w:t>
            </w:r>
            <w:r w:rsidR="004874C2" w:rsidRPr="00875AAD">
              <w:rPr>
                <w:rFonts w:ascii="ＭＳ 明朝" w:hAnsi="ＭＳ 明朝" w:hint="eastAsia"/>
                <w:color w:val="000000"/>
                <w:sz w:val="16"/>
                <w:szCs w:val="16"/>
              </w:rPr>
              <w:t>．</w:t>
            </w:r>
            <w:r w:rsidR="004874C2" w:rsidRPr="00875AAD">
              <w:rPr>
                <w:rFonts w:ascii="ＭＳ 明朝" w:hAnsi="ＭＳ 明朝" w:hint="eastAsia"/>
                <w:sz w:val="16"/>
                <w:szCs w:val="16"/>
              </w:rPr>
              <w:t xml:space="preserve">将来の夢を自ら見定め、自立・実現していく力を育む　</w:t>
            </w:r>
          </w:p>
          <w:p w14:paraId="261799D4" w14:textId="77777777" w:rsidR="004874C2" w:rsidRPr="00875AAD" w:rsidRDefault="004874C2" w:rsidP="004874C2">
            <w:pPr>
              <w:spacing w:line="260" w:lineRule="exact"/>
              <w:ind w:firstLineChars="100" w:firstLine="160"/>
              <w:rPr>
                <w:rFonts w:ascii="ＭＳ 明朝" w:hAnsi="ＭＳ 明朝"/>
                <w:sz w:val="16"/>
                <w:szCs w:val="16"/>
              </w:rPr>
            </w:pPr>
            <w:r w:rsidRPr="00875AAD">
              <w:rPr>
                <w:rFonts w:ascii="ＭＳ 明朝" w:hAnsi="ＭＳ 明朝" w:hint="eastAsia"/>
                <w:sz w:val="16"/>
                <w:szCs w:val="16"/>
              </w:rPr>
              <w:t>（</w:t>
            </w:r>
            <w:r w:rsidR="007861A2" w:rsidRPr="00875AAD">
              <w:rPr>
                <w:rFonts w:ascii="ＭＳ 明朝" w:hAnsi="ＭＳ 明朝" w:hint="eastAsia"/>
                <w:sz w:val="16"/>
                <w:szCs w:val="16"/>
              </w:rPr>
              <w:t>１</w:t>
            </w:r>
            <w:r w:rsidRPr="00875AAD">
              <w:rPr>
                <w:rFonts w:ascii="ＭＳ 明朝" w:hAnsi="ＭＳ 明朝" w:hint="eastAsia"/>
                <w:sz w:val="16"/>
                <w:szCs w:val="16"/>
              </w:rPr>
              <w:t>）わかる授業、進路実現を見据えた授業をめざし、授業力向上に取り組む。</w:t>
            </w:r>
          </w:p>
          <w:p w14:paraId="72751030" w14:textId="77777777" w:rsidR="004874C2" w:rsidRPr="00875AAD" w:rsidRDefault="004874C2" w:rsidP="004874C2">
            <w:pPr>
              <w:spacing w:line="260" w:lineRule="exact"/>
              <w:ind w:left="160" w:hangingChars="100" w:hanging="160"/>
              <w:rPr>
                <w:rFonts w:ascii="ＭＳ 明朝" w:hAnsi="ＭＳ 明朝"/>
                <w:sz w:val="16"/>
                <w:szCs w:val="16"/>
              </w:rPr>
            </w:pPr>
            <w:r w:rsidRPr="00875AAD">
              <w:rPr>
                <w:rFonts w:ascii="ＭＳ 明朝" w:hAnsi="ＭＳ 明朝" w:hint="eastAsia"/>
                <w:sz w:val="16"/>
                <w:szCs w:val="16"/>
              </w:rPr>
              <w:t xml:space="preserve">　　　　ア、相互授業観察、研究授業、授業アンケートの効果的活用を行い、授業力向上に取り組む</w:t>
            </w:r>
          </w:p>
          <w:p w14:paraId="0FFAE7CB" w14:textId="77777777" w:rsidR="002A738D" w:rsidRPr="00875AAD" w:rsidRDefault="004874C2" w:rsidP="004874C2">
            <w:pPr>
              <w:spacing w:line="260" w:lineRule="exact"/>
              <w:ind w:firstLineChars="300" w:firstLine="480"/>
              <w:rPr>
                <w:rFonts w:ascii="ＭＳ 明朝" w:hAnsi="ＭＳ 明朝"/>
                <w:sz w:val="16"/>
                <w:szCs w:val="16"/>
              </w:rPr>
            </w:pPr>
            <w:r w:rsidRPr="00875AAD">
              <w:rPr>
                <w:rFonts w:ascii="ＭＳ 明朝" w:hAnsi="ＭＳ 明朝" w:hint="eastAsia"/>
                <w:sz w:val="16"/>
                <w:szCs w:val="16"/>
              </w:rPr>
              <w:t xml:space="preserve">　イ、</w:t>
            </w:r>
            <w:r w:rsidR="007861A2" w:rsidRPr="00875AAD">
              <w:rPr>
                <w:rFonts w:ascii="ＭＳ 明朝" w:hAnsi="ＭＳ 明朝"/>
                <w:sz w:val="16"/>
                <w:szCs w:val="16"/>
              </w:rPr>
              <w:t>GIGA</w:t>
            </w:r>
            <w:r w:rsidR="002A738D" w:rsidRPr="00875AAD">
              <w:rPr>
                <w:rFonts w:ascii="ＭＳ 明朝" w:hAnsi="ＭＳ 明朝" w:hint="eastAsia"/>
                <w:sz w:val="16"/>
                <w:szCs w:val="16"/>
              </w:rPr>
              <w:t>スクール構想で配備された環境を積極的に活用し、学びの深化(双方向型の一斉授業)、学びの転換(学習状況に応じた個別学習、生徒同士で双方向の意見交換)を行う</w:t>
            </w:r>
          </w:p>
          <w:p w14:paraId="279B0F05" w14:textId="77777777" w:rsidR="004874C2" w:rsidRPr="00875AAD" w:rsidRDefault="004874C2" w:rsidP="004874C2">
            <w:pPr>
              <w:spacing w:line="260" w:lineRule="exact"/>
              <w:ind w:firstLineChars="400" w:firstLine="640"/>
              <w:rPr>
                <w:rFonts w:ascii="ＭＳ 明朝" w:hAnsi="ＭＳ 明朝"/>
                <w:sz w:val="16"/>
                <w:szCs w:val="16"/>
              </w:rPr>
            </w:pPr>
            <w:r w:rsidRPr="00875AAD">
              <w:rPr>
                <w:rFonts w:ascii="ＭＳ 明朝" w:hAnsi="ＭＳ 明朝" w:hint="eastAsia"/>
                <w:sz w:val="16"/>
                <w:szCs w:val="16"/>
              </w:rPr>
              <w:t>ウ、泉佐野市や地元大学等と連携し、出前授業など外部人材を活用し、専門コースに合わせた体験的授業（看護医療・保育）を推進する。</w:t>
            </w:r>
          </w:p>
          <w:p w14:paraId="029BF61B" w14:textId="77777777" w:rsidR="004874C2" w:rsidRPr="00875AAD" w:rsidRDefault="004874C2" w:rsidP="004874C2">
            <w:pPr>
              <w:spacing w:line="260" w:lineRule="exact"/>
              <w:ind w:firstLineChars="300" w:firstLine="480"/>
              <w:rPr>
                <w:rFonts w:ascii="ＭＳ 明朝" w:hAnsi="ＭＳ 明朝"/>
                <w:sz w:val="16"/>
                <w:szCs w:val="16"/>
              </w:rPr>
            </w:pPr>
            <w:r w:rsidRPr="00875AAD">
              <w:rPr>
                <w:rFonts w:ascii="ＭＳ 明朝" w:hAnsi="ＭＳ 明朝" w:hint="eastAsia"/>
                <w:sz w:val="16"/>
                <w:szCs w:val="16"/>
              </w:rPr>
              <w:t xml:space="preserve">　エ、語学教育、歴史教育や政治的教養、読書活動など多様で体験的な学習機会を通じ、異文化や異なる価値観への理解を深め、幅広く自らの進路選択に繋げる。</w:t>
            </w:r>
          </w:p>
          <w:p w14:paraId="343D21A2"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※自主学習時間の増加（</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hint="eastAsia"/>
                <w:sz w:val="16"/>
                <w:szCs w:val="16"/>
              </w:rPr>
              <w:t>２</w:t>
            </w:r>
            <w:r w:rsidRPr="00875AAD">
              <w:rPr>
                <w:rFonts w:ascii="ＭＳ 明朝" w:hAnsi="ＭＳ 明朝" w:hint="eastAsia"/>
                <w:sz w:val="16"/>
                <w:szCs w:val="16"/>
              </w:rPr>
              <w:t>時間以上(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83</w:t>
            </w:r>
            <w:r w:rsidR="007D0671" w:rsidRPr="00875AAD">
              <w:rPr>
                <w:rFonts w:ascii="ＭＳ 明朝" w:hAnsi="ＭＳ 明朝" w:hint="eastAsia"/>
                <w:sz w:val="16"/>
                <w:szCs w:val="16"/>
              </w:rPr>
              <w:t>分</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75</w:t>
            </w:r>
            <w:r w:rsidRPr="00875AAD">
              <w:rPr>
                <w:rFonts w:ascii="ＭＳ 明朝" w:hAnsi="ＭＳ 明朝" w:hint="eastAsia"/>
                <w:sz w:val="16"/>
                <w:szCs w:val="16"/>
              </w:rPr>
              <w:t>分</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105</w:t>
            </w:r>
            <w:r w:rsidR="00352763" w:rsidRPr="00875AAD">
              <w:rPr>
                <w:rFonts w:ascii="ＭＳ 明朝" w:hAnsi="ＭＳ 明朝" w:hint="eastAsia"/>
                <w:sz w:val="16"/>
                <w:szCs w:val="16"/>
              </w:rPr>
              <w:t>分</w:t>
            </w:r>
            <w:r w:rsidRPr="00875AAD">
              <w:rPr>
                <w:rFonts w:ascii="ＭＳ 明朝" w:hAnsi="ＭＳ 明朝"/>
                <w:sz w:val="16"/>
                <w:szCs w:val="16"/>
              </w:rPr>
              <w:t>）</w:t>
            </w:r>
            <w:r w:rsidRPr="00875AAD">
              <w:rPr>
                <w:rFonts w:ascii="ＭＳ 明朝" w:hAnsi="ＭＳ 明朝" w:hint="eastAsia"/>
                <w:sz w:val="16"/>
                <w:szCs w:val="16"/>
              </w:rPr>
              <w:t>とする)</w:t>
            </w:r>
          </w:p>
          <w:p w14:paraId="284003B2"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w:t>
            </w:r>
            <w:r w:rsidR="007861A2" w:rsidRPr="00875AAD">
              <w:rPr>
                <w:rFonts w:ascii="ＭＳ 明朝" w:hAnsi="ＭＳ 明朝"/>
                <w:sz w:val="16"/>
                <w:szCs w:val="16"/>
              </w:rPr>
              <w:t>ICT</w:t>
            </w:r>
            <w:r w:rsidRPr="00875AAD">
              <w:rPr>
                <w:rFonts w:ascii="ＭＳ 明朝" w:hAnsi="ＭＳ 明朝" w:hint="eastAsia"/>
                <w:sz w:val="16"/>
                <w:szCs w:val="16"/>
              </w:rPr>
              <w:t>を活用した教材や授業への満足度」（</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90</w:t>
            </w:r>
            <w:r w:rsidRPr="00875AAD">
              <w:rPr>
                <w:rFonts w:ascii="ＭＳ 明朝" w:hAnsi="ＭＳ 明朝" w:hint="eastAsia"/>
                <w:sz w:val="16"/>
                <w:szCs w:val="16"/>
              </w:rPr>
              <w:t>%以上(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97</w:t>
            </w:r>
            <w:r w:rsidR="007D0671"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86</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89</w:t>
            </w:r>
            <w:r w:rsidR="00352763" w:rsidRPr="00875AAD">
              <w:rPr>
                <w:rFonts w:ascii="ＭＳ 明朝" w:hAnsi="ＭＳ 明朝" w:hint="eastAsia"/>
                <w:sz w:val="16"/>
                <w:szCs w:val="16"/>
              </w:rPr>
              <w:t>%</w:t>
            </w:r>
            <w:r w:rsidRPr="00875AAD">
              <w:rPr>
                <w:rFonts w:ascii="ＭＳ 明朝" w:hAnsi="ＭＳ 明朝" w:hint="eastAsia"/>
                <w:sz w:val="16"/>
                <w:szCs w:val="16"/>
              </w:rPr>
              <w:t>)とする）</w:t>
            </w:r>
          </w:p>
          <w:p w14:paraId="3ADA84DA"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※生徒向け学校教育自己診断における「プレゼンテーション能力が十分に身についたとする肯定的回答」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70</w:t>
            </w:r>
            <w:r w:rsidRPr="00875AAD">
              <w:rPr>
                <w:rFonts w:ascii="ＭＳ 明朝" w:hAnsi="ＭＳ 明朝" w:hint="eastAsia"/>
                <w:sz w:val="16"/>
                <w:szCs w:val="16"/>
              </w:rPr>
              <w:t>%(</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74</w:t>
            </w:r>
            <w:r w:rsidR="007D0671"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68</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64</w:t>
            </w:r>
            <w:r w:rsidR="00352763" w:rsidRPr="00875AAD">
              <w:rPr>
                <w:rFonts w:ascii="ＭＳ 明朝" w:hAnsi="ＭＳ 明朝" w:hint="eastAsia"/>
                <w:sz w:val="16"/>
                <w:szCs w:val="16"/>
              </w:rPr>
              <w:t>%</w:t>
            </w:r>
            <w:r w:rsidRPr="00875AAD">
              <w:rPr>
                <w:rFonts w:ascii="ＭＳ 明朝" w:hAnsi="ＭＳ 明朝" w:hint="eastAsia"/>
                <w:sz w:val="16"/>
                <w:szCs w:val="16"/>
              </w:rPr>
              <w:t>)にする)</w:t>
            </w:r>
          </w:p>
          <w:p w14:paraId="6C277A15"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w:t>
            </w:r>
            <w:r w:rsidR="007861A2" w:rsidRPr="00875AAD">
              <w:rPr>
                <w:rFonts w:ascii="ＭＳ 明朝" w:hAnsi="ＭＳ 明朝" w:hint="eastAsia"/>
                <w:sz w:val="16"/>
                <w:szCs w:val="16"/>
              </w:rPr>
              <w:t>２</w:t>
            </w:r>
            <w:r w:rsidRPr="00875AAD">
              <w:rPr>
                <w:rFonts w:ascii="ＭＳ 明朝" w:hAnsi="ＭＳ 明朝" w:hint="eastAsia"/>
                <w:sz w:val="16"/>
                <w:szCs w:val="16"/>
              </w:rPr>
              <w:t>）特色ある専門コースを持つ普通科高校として、自己実現性の高い進学を志向する。</w:t>
            </w:r>
          </w:p>
          <w:p w14:paraId="41835E22"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ア、新学習指導要領と高大接続改革を踏まえ、生徒のニーズに適合する選択的で専門的なカリキュラム編成を行う。</w:t>
            </w:r>
          </w:p>
          <w:p w14:paraId="67BF0468"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イ、コースや科目選択時の生徒の満足度をあげるとともに、専門コースを選択する生徒の比率</w:t>
            </w:r>
            <w:r w:rsidR="007861A2" w:rsidRPr="00875AAD">
              <w:rPr>
                <w:rFonts w:ascii="ＭＳ 明朝" w:hAnsi="ＭＳ 明朝"/>
                <w:sz w:val="16"/>
                <w:szCs w:val="16"/>
              </w:rPr>
              <w:t>40</w:t>
            </w:r>
            <w:r w:rsidRPr="00875AAD">
              <w:rPr>
                <w:rFonts w:ascii="ＭＳ 明朝" w:hAnsi="ＭＳ 明朝" w:hint="eastAsia"/>
                <w:sz w:val="16"/>
                <w:szCs w:val="16"/>
              </w:rPr>
              <w:t>%を目途にバランス良くガイダンスする。</w:t>
            </w:r>
          </w:p>
          <w:p w14:paraId="2619039E"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ウ、世界を相手に飛翔するグローバル人材、国際感覚を身に着けて地域社会に貢献するグローカル人材をバランス良く輩出する。</w:t>
            </w:r>
          </w:p>
          <w:p w14:paraId="28AC8537"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エ、もっと入りたい学校へ。特色ある教育活動を実施すると共に、広報活動を積極的に行い、本校のアドミッションポリシーに合致した入試志願者を安定確保する。</w:t>
            </w:r>
          </w:p>
          <w:p w14:paraId="7D7F4706" w14:textId="77777777" w:rsidR="004874C2" w:rsidRPr="00875AAD" w:rsidRDefault="00E35F7D"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w:t>
            </w:r>
            <w:r w:rsidR="004874C2" w:rsidRPr="00875AAD">
              <w:rPr>
                <w:rFonts w:ascii="ＭＳ 明朝" w:hAnsi="ＭＳ 明朝" w:hint="eastAsia"/>
                <w:sz w:val="16"/>
                <w:szCs w:val="16"/>
              </w:rPr>
              <w:t>コース選択・科目選択に関する満足度」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90</w:t>
            </w:r>
            <w:r w:rsidR="004874C2" w:rsidRPr="00875AAD">
              <w:rPr>
                <w:rFonts w:ascii="ＭＳ 明朝" w:hAnsi="ＭＳ 明朝" w:hint="eastAsia"/>
                <w:sz w:val="16"/>
                <w:szCs w:val="16"/>
              </w:rPr>
              <w:t>%以上(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88</w:t>
            </w:r>
            <w:r w:rsidR="007D0671"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87</w:t>
            </w:r>
            <w:r w:rsidR="004874C2"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89</w:t>
            </w:r>
            <w:r w:rsidR="00352763" w:rsidRPr="00875AAD">
              <w:rPr>
                <w:rFonts w:ascii="ＭＳ 明朝" w:hAnsi="ＭＳ 明朝" w:hint="eastAsia"/>
                <w:sz w:val="16"/>
                <w:szCs w:val="16"/>
              </w:rPr>
              <w:t>%</w:t>
            </w:r>
            <w:r w:rsidR="004874C2" w:rsidRPr="00875AAD">
              <w:rPr>
                <w:rFonts w:ascii="ＭＳ 明朝" w:hAnsi="ＭＳ 明朝" w:hint="eastAsia"/>
                <w:sz w:val="16"/>
                <w:szCs w:val="16"/>
              </w:rPr>
              <w:t>)とする）</w:t>
            </w:r>
          </w:p>
          <w:p w14:paraId="16D4AC4A"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※生徒向け学校教育自己診断における「ガイダンスに関する満足度」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90</w:t>
            </w:r>
            <w:r w:rsidRPr="00875AAD">
              <w:rPr>
                <w:rFonts w:ascii="ＭＳ 明朝" w:hAnsi="ＭＳ 明朝" w:hint="eastAsia"/>
                <w:sz w:val="16"/>
                <w:szCs w:val="16"/>
              </w:rPr>
              <w:t>%以上(令和元年度:</w:t>
            </w:r>
            <w:r w:rsidR="007861A2" w:rsidRPr="00875AAD">
              <w:rPr>
                <w:rFonts w:ascii="ＭＳ 明朝" w:hAnsi="ＭＳ 明朝"/>
                <w:sz w:val="16"/>
                <w:szCs w:val="16"/>
              </w:rPr>
              <w:t>92</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85</w:t>
            </w:r>
            <w:r w:rsidR="00352763" w:rsidRPr="00875AAD">
              <w:rPr>
                <w:rFonts w:ascii="ＭＳ 明朝" w:hAnsi="ＭＳ 明朝" w:hint="eastAsia"/>
                <w:sz w:val="16"/>
                <w:szCs w:val="16"/>
              </w:rPr>
              <w:t>%</w:t>
            </w:r>
            <w:r w:rsidRPr="00875AAD">
              <w:rPr>
                <w:rFonts w:ascii="ＭＳ 明朝" w:hAnsi="ＭＳ 明朝" w:hint="eastAsia"/>
                <w:sz w:val="16"/>
                <w:szCs w:val="16"/>
              </w:rPr>
              <w:t>)</w:t>
            </w:r>
            <w:r w:rsidR="008A7159" w:rsidRPr="00875AAD">
              <w:rPr>
                <w:rFonts w:ascii="ＭＳ 明朝" w:hAnsi="ＭＳ 明朝" w:hint="eastAsia"/>
                <w:sz w:val="16"/>
                <w:szCs w:val="16"/>
              </w:rPr>
              <w:t>と</w:t>
            </w:r>
            <w:r w:rsidRPr="00875AAD">
              <w:rPr>
                <w:rFonts w:ascii="ＭＳ 明朝" w:hAnsi="ＭＳ 明朝" w:hint="eastAsia"/>
                <w:sz w:val="16"/>
                <w:szCs w:val="16"/>
              </w:rPr>
              <w:t>する）</w:t>
            </w:r>
          </w:p>
          <w:p w14:paraId="77E25724"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※国公立大学・難関私立大学（関関同立・</w:t>
            </w:r>
            <w:r w:rsidR="00736B81" w:rsidRPr="00875AAD">
              <w:rPr>
                <w:rFonts w:ascii="ＭＳ 明朝" w:hAnsi="ＭＳ 明朝" w:hint="eastAsia"/>
                <w:sz w:val="16"/>
                <w:szCs w:val="16"/>
              </w:rPr>
              <w:t>産近甲龍等</w:t>
            </w:r>
            <w:r w:rsidRPr="00875AAD">
              <w:rPr>
                <w:rFonts w:ascii="ＭＳ 明朝" w:hAnsi="ＭＳ 明朝" w:hint="eastAsia"/>
                <w:sz w:val="16"/>
                <w:szCs w:val="16"/>
              </w:rPr>
              <w:t>）進学者数　(</w:t>
            </w:r>
            <w:r w:rsidR="007861A2" w:rsidRPr="00875AAD">
              <w:rPr>
                <w:rFonts w:ascii="ＭＳ 明朝" w:hAnsi="ＭＳ 明朝"/>
                <w:sz w:val="16"/>
                <w:szCs w:val="16"/>
              </w:rPr>
              <w:t>40</w:t>
            </w:r>
            <w:r w:rsidRPr="00875AAD">
              <w:rPr>
                <w:rFonts w:ascii="ＭＳ 明朝" w:hAnsi="ＭＳ 明朝" w:hint="eastAsia"/>
                <w:sz w:val="16"/>
                <w:szCs w:val="16"/>
              </w:rPr>
              <w:t>名以上(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20</w:t>
            </w:r>
            <w:r w:rsidR="007D0671" w:rsidRPr="00875AAD">
              <w:rPr>
                <w:rFonts w:ascii="ＭＳ 明朝" w:hAnsi="ＭＳ 明朝" w:hint="eastAsia"/>
                <w:sz w:val="16"/>
                <w:szCs w:val="16"/>
              </w:rPr>
              <w:t>名</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13</w:t>
            </w:r>
            <w:r w:rsidRPr="00875AAD">
              <w:rPr>
                <w:rFonts w:ascii="ＭＳ 明朝" w:hAnsi="ＭＳ 明朝" w:hint="eastAsia"/>
                <w:sz w:val="16"/>
                <w:szCs w:val="16"/>
              </w:rPr>
              <w:t>名</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41</w:t>
            </w:r>
            <w:r w:rsidR="00352763" w:rsidRPr="00875AAD">
              <w:rPr>
                <w:rFonts w:ascii="ＭＳ 明朝" w:hAnsi="ＭＳ 明朝" w:hint="eastAsia"/>
                <w:sz w:val="16"/>
                <w:szCs w:val="16"/>
              </w:rPr>
              <w:t>名</w:t>
            </w:r>
            <w:r w:rsidRPr="00875AAD">
              <w:rPr>
                <w:rFonts w:ascii="ＭＳ 明朝" w:hAnsi="ＭＳ 明朝" w:hint="eastAsia"/>
                <w:sz w:val="16"/>
                <w:szCs w:val="16"/>
              </w:rPr>
              <w:t>)</w:t>
            </w:r>
            <w:r w:rsidR="00865B74" w:rsidRPr="00875AAD">
              <w:rPr>
                <w:rFonts w:ascii="ＭＳ 明朝" w:hAnsi="ＭＳ 明朝" w:hint="eastAsia"/>
                <w:sz w:val="16"/>
                <w:szCs w:val="16"/>
              </w:rPr>
              <w:t>を維持</w:t>
            </w:r>
            <w:r w:rsidRPr="00875AAD">
              <w:rPr>
                <w:rFonts w:ascii="ＭＳ 明朝" w:hAnsi="ＭＳ 明朝" w:hint="eastAsia"/>
                <w:sz w:val="16"/>
                <w:szCs w:val="16"/>
              </w:rPr>
              <w:t>)</w:t>
            </w:r>
          </w:p>
          <w:p w14:paraId="4135EC20" w14:textId="77777777" w:rsidR="004874C2" w:rsidRPr="00875AAD" w:rsidRDefault="004874C2" w:rsidP="007D0671">
            <w:pPr>
              <w:spacing w:line="260" w:lineRule="exact"/>
              <w:ind w:leftChars="534" w:left="1259" w:hangingChars="86" w:hanging="138"/>
              <w:rPr>
                <w:rFonts w:ascii="ＭＳ 明朝" w:hAnsi="ＭＳ 明朝"/>
                <w:sz w:val="16"/>
                <w:szCs w:val="16"/>
              </w:rPr>
            </w:pPr>
            <w:r w:rsidRPr="00875AAD">
              <w:rPr>
                <w:rFonts w:ascii="ＭＳ 明朝" w:hAnsi="ＭＳ 明朝" w:hint="eastAsia"/>
                <w:sz w:val="16"/>
                <w:szCs w:val="16"/>
              </w:rPr>
              <w:t>※児童保育系進学者数、看護医療系進学者数　(児童保育系は</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30</w:t>
            </w:r>
            <w:r w:rsidRPr="00875AAD">
              <w:rPr>
                <w:rFonts w:ascii="ＭＳ 明朝" w:hAnsi="ＭＳ 明朝" w:hint="eastAsia"/>
                <w:sz w:val="16"/>
                <w:szCs w:val="16"/>
              </w:rPr>
              <w:t>名以上(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22</w:t>
            </w:r>
            <w:r w:rsidR="007D0671" w:rsidRPr="00875AAD">
              <w:rPr>
                <w:rFonts w:ascii="ＭＳ 明朝" w:hAnsi="ＭＳ 明朝" w:hint="eastAsia"/>
                <w:sz w:val="16"/>
                <w:szCs w:val="16"/>
              </w:rPr>
              <w:t>名</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24</w:t>
            </w:r>
            <w:r w:rsidRPr="00875AAD">
              <w:rPr>
                <w:rFonts w:ascii="ＭＳ 明朝" w:hAnsi="ＭＳ 明朝" w:hint="eastAsia"/>
                <w:sz w:val="16"/>
                <w:szCs w:val="16"/>
              </w:rPr>
              <w:t>名</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16</w:t>
            </w:r>
            <w:r w:rsidR="00352763" w:rsidRPr="00875AAD">
              <w:rPr>
                <w:rFonts w:ascii="ＭＳ 明朝" w:hAnsi="ＭＳ 明朝" w:hint="eastAsia"/>
                <w:sz w:val="16"/>
                <w:szCs w:val="16"/>
              </w:rPr>
              <w:t>名</w:t>
            </w:r>
            <w:r w:rsidRPr="00875AAD">
              <w:rPr>
                <w:rFonts w:ascii="ＭＳ 明朝" w:hAnsi="ＭＳ 明朝" w:hint="eastAsia"/>
                <w:sz w:val="16"/>
                <w:szCs w:val="16"/>
              </w:rPr>
              <w:t>)とし、看護医療系は</w:t>
            </w:r>
            <w:r w:rsidR="007861A2" w:rsidRPr="00875AAD">
              <w:rPr>
                <w:rFonts w:ascii="ＭＳ 明朝" w:hAnsi="ＭＳ 明朝"/>
                <w:sz w:val="16"/>
                <w:szCs w:val="16"/>
              </w:rPr>
              <w:t>50</w:t>
            </w:r>
            <w:r w:rsidRPr="00875AAD">
              <w:rPr>
                <w:rFonts w:ascii="ＭＳ 明朝" w:hAnsi="ＭＳ 明朝" w:hint="eastAsia"/>
                <w:sz w:val="16"/>
                <w:szCs w:val="16"/>
              </w:rPr>
              <w:t>名以上</w:t>
            </w:r>
            <w:r w:rsidR="000937DE" w:rsidRPr="00875AAD">
              <w:rPr>
                <w:rFonts w:ascii="ＭＳ 明朝" w:hAnsi="ＭＳ 明朝" w:hint="eastAsia"/>
                <w:sz w:val="16"/>
                <w:szCs w:val="16"/>
              </w:rPr>
              <w:t>(</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58</w:t>
            </w:r>
            <w:r w:rsidR="007D0671" w:rsidRPr="00875AAD">
              <w:rPr>
                <w:rFonts w:ascii="ＭＳ 明朝" w:hAnsi="ＭＳ 明朝" w:hint="eastAsia"/>
                <w:sz w:val="16"/>
                <w:szCs w:val="16"/>
              </w:rPr>
              <w:t>名</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68</w:t>
            </w:r>
            <w:r w:rsidRPr="00875AAD">
              <w:rPr>
                <w:rFonts w:ascii="ＭＳ 明朝" w:hAnsi="ＭＳ 明朝" w:hint="eastAsia"/>
                <w:sz w:val="16"/>
                <w:szCs w:val="16"/>
              </w:rPr>
              <w:t>名</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70</w:t>
            </w:r>
            <w:r w:rsidR="00352763" w:rsidRPr="00875AAD">
              <w:rPr>
                <w:rFonts w:ascii="ＭＳ 明朝" w:hAnsi="ＭＳ 明朝" w:hint="eastAsia"/>
                <w:sz w:val="16"/>
                <w:szCs w:val="16"/>
              </w:rPr>
              <w:t>名</w:t>
            </w:r>
            <w:r w:rsidRPr="00875AAD">
              <w:rPr>
                <w:rFonts w:ascii="ＭＳ 明朝" w:hAnsi="ＭＳ 明朝" w:hint="eastAsia"/>
                <w:sz w:val="16"/>
                <w:szCs w:val="16"/>
              </w:rPr>
              <w:t>)</w:t>
            </w:r>
            <w:r w:rsidR="000937DE" w:rsidRPr="00875AAD">
              <w:rPr>
                <w:rFonts w:ascii="ＭＳ 明朝" w:hAnsi="ＭＳ 明朝" w:hint="eastAsia"/>
                <w:sz w:val="16"/>
                <w:szCs w:val="16"/>
              </w:rPr>
              <w:t>を維持</w:t>
            </w:r>
            <w:r w:rsidRPr="00875AAD">
              <w:rPr>
                <w:rFonts w:ascii="ＭＳ 明朝" w:hAnsi="ＭＳ 明朝" w:hint="eastAsia"/>
                <w:sz w:val="16"/>
                <w:szCs w:val="16"/>
              </w:rPr>
              <w:t xml:space="preserve">) </w:t>
            </w:r>
          </w:p>
          <w:p w14:paraId="4CB05EC4"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※生徒向け学校教育自己診断における「選択した科目が進路実現に役立った」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85</w:t>
            </w:r>
            <w:r w:rsidRPr="00875AAD">
              <w:rPr>
                <w:rFonts w:ascii="ＭＳ 明朝" w:hAnsi="ＭＳ 明朝" w:hint="eastAsia"/>
                <w:sz w:val="16"/>
                <w:szCs w:val="16"/>
              </w:rPr>
              <w:t>%以上(</w:t>
            </w:r>
            <w:r w:rsidR="007861A2" w:rsidRPr="00875AAD">
              <w:rPr>
                <w:rFonts w:ascii="ＭＳ 明朝" w:hAnsi="ＭＳ 明朝"/>
                <w:sz w:val="16"/>
                <w:szCs w:val="16"/>
              </w:rPr>
              <w:t>H30</w:t>
            </w:r>
            <w:r w:rsidR="00A35550" w:rsidRPr="00875AAD">
              <w:rPr>
                <w:rFonts w:ascii="ＭＳ 明朝" w:hAnsi="ＭＳ 明朝" w:hint="eastAsia"/>
                <w:sz w:val="16"/>
                <w:szCs w:val="16"/>
              </w:rPr>
              <w:t xml:space="preserve"> </w:t>
            </w:r>
            <w:r w:rsidR="007861A2" w:rsidRPr="00875AAD">
              <w:rPr>
                <w:rFonts w:ascii="ＭＳ 明朝" w:hAnsi="ＭＳ 明朝"/>
                <w:sz w:val="16"/>
                <w:szCs w:val="16"/>
              </w:rPr>
              <w:t>77</w:t>
            </w:r>
            <w:r w:rsidR="00A35550" w:rsidRPr="00875AAD">
              <w:rPr>
                <w:rFonts w:ascii="ＭＳ 明朝" w:hAnsi="ＭＳ 明朝" w:hint="eastAsia"/>
                <w:sz w:val="16"/>
                <w:szCs w:val="16"/>
              </w:rPr>
              <w:t>%、</w:t>
            </w:r>
            <w:r w:rsidR="007861A2" w:rsidRPr="00875AAD">
              <w:rPr>
                <w:rFonts w:ascii="ＭＳ 明朝" w:hAnsi="ＭＳ 明朝"/>
                <w:sz w:val="16"/>
                <w:szCs w:val="16"/>
              </w:rPr>
              <w:t>R10</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80</w:t>
            </w:r>
            <w:r w:rsidRPr="00875AAD">
              <w:rPr>
                <w:rFonts w:ascii="ＭＳ 明朝" w:hAnsi="ＭＳ 明朝" w:hint="eastAsia"/>
                <w:sz w:val="16"/>
                <w:szCs w:val="16"/>
              </w:rPr>
              <w:t>%</w:t>
            </w:r>
            <w:r w:rsidR="00A35550"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79</w:t>
            </w:r>
            <w:r w:rsidR="00352763" w:rsidRPr="00875AAD">
              <w:rPr>
                <w:rFonts w:ascii="ＭＳ 明朝" w:hAnsi="ＭＳ 明朝" w:hint="eastAsia"/>
                <w:sz w:val="16"/>
                <w:szCs w:val="16"/>
              </w:rPr>
              <w:t>%</w:t>
            </w:r>
            <w:r w:rsidRPr="00875AAD">
              <w:rPr>
                <w:rFonts w:ascii="ＭＳ 明朝" w:hAnsi="ＭＳ 明朝" w:hint="eastAsia"/>
                <w:sz w:val="16"/>
                <w:szCs w:val="16"/>
              </w:rPr>
              <w:t>)</w:t>
            </w:r>
            <w:r w:rsidR="00E251A7" w:rsidRPr="00875AAD">
              <w:rPr>
                <w:rFonts w:ascii="ＭＳ 明朝" w:hAnsi="ＭＳ 明朝" w:hint="eastAsia"/>
                <w:sz w:val="16"/>
                <w:szCs w:val="16"/>
              </w:rPr>
              <w:t>と</w:t>
            </w:r>
            <w:r w:rsidRPr="00875AAD">
              <w:rPr>
                <w:rFonts w:ascii="ＭＳ 明朝" w:hAnsi="ＭＳ 明朝" w:hint="eastAsia"/>
                <w:sz w:val="16"/>
                <w:szCs w:val="16"/>
              </w:rPr>
              <w:t>する)</w:t>
            </w:r>
          </w:p>
          <w:p w14:paraId="2530688F" w14:textId="77777777" w:rsidR="004874C2" w:rsidRPr="00875AAD" w:rsidRDefault="004874C2" w:rsidP="00FF5762">
            <w:pPr>
              <w:spacing w:line="260" w:lineRule="exact"/>
              <w:ind w:firstLineChars="700" w:firstLine="1120"/>
              <w:jc w:val="left"/>
              <w:rPr>
                <w:rFonts w:ascii="ＭＳ 明朝" w:hAnsi="ＭＳ 明朝"/>
                <w:sz w:val="16"/>
                <w:szCs w:val="16"/>
              </w:rPr>
            </w:pPr>
            <w:r w:rsidRPr="00875AAD">
              <w:rPr>
                <w:rFonts w:ascii="ＭＳ 明朝" w:hAnsi="ＭＳ 明朝" w:hint="eastAsia"/>
                <w:sz w:val="16"/>
                <w:szCs w:val="16"/>
              </w:rPr>
              <w:t>※入試志願者倍率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1.2</w:t>
            </w:r>
            <w:r w:rsidR="00E251A7" w:rsidRPr="00875AAD">
              <w:rPr>
                <w:rFonts w:ascii="ＭＳ 明朝" w:hAnsi="ＭＳ 明朝" w:hint="eastAsia"/>
                <w:sz w:val="16"/>
                <w:szCs w:val="16"/>
              </w:rPr>
              <w:t>倍以上(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1.21</w:t>
            </w:r>
            <w:r w:rsidR="007D0671" w:rsidRPr="00875AAD">
              <w:rPr>
                <w:rFonts w:ascii="ＭＳ 明朝" w:hAnsi="ＭＳ 明朝" w:hint="eastAsia"/>
                <w:sz w:val="16"/>
                <w:szCs w:val="16"/>
              </w:rPr>
              <w:t>倍</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1.15</w:t>
            </w:r>
            <w:r w:rsidR="00352763" w:rsidRPr="00875AAD">
              <w:rPr>
                <w:rFonts w:ascii="ＭＳ 明朝" w:hAnsi="ＭＳ 明朝" w:hint="eastAsia"/>
                <w:sz w:val="16"/>
                <w:szCs w:val="16"/>
              </w:rPr>
              <w:t>倍、</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1.21</w:t>
            </w:r>
            <w:r w:rsidR="00352763" w:rsidRPr="00875AAD">
              <w:rPr>
                <w:rFonts w:ascii="ＭＳ 明朝" w:hAnsi="ＭＳ 明朝" w:hint="eastAsia"/>
                <w:sz w:val="16"/>
                <w:szCs w:val="16"/>
              </w:rPr>
              <w:t>倍</w:t>
            </w:r>
            <w:r w:rsidR="00E251A7" w:rsidRPr="00875AAD">
              <w:rPr>
                <w:rFonts w:ascii="ＭＳ 明朝" w:hAnsi="ＭＳ 明朝" w:hint="eastAsia"/>
                <w:sz w:val="16"/>
                <w:szCs w:val="16"/>
              </w:rPr>
              <w:t>)</w:t>
            </w:r>
            <w:r w:rsidR="000937DE" w:rsidRPr="00875AAD">
              <w:rPr>
                <w:rFonts w:ascii="ＭＳ 明朝" w:hAnsi="ＭＳ 明朝" w:hint="eastAsia"/>
                <w:sz w:val="16"/>
                <w:szCs w:val="16"/>
              </w:rPr>
              <w:t>を維持</w:t>
            </w:r>
            <w:r w:rsidRPr="00875AAD">
              <w:rPr>
                <w:rFonts w:ascii="ＭＳ 明朝" w:hAnsi="ＭＳ 明朝" w:hint="eastAsia"/>
                <w:sz w:val="16"/>
                <w:szCs w:val="16"/>
              </w:rPr>
              <w:t>)</w:t>
            </w:r>
            <w:r w:rsidR="000937DE" w:rsidRPr="00875AAD">
              <w:rPr>
                <w:rFonts w:ascii="ＭＳ 明朝" w:hAnsi="ＭＳ 明朝" w:hint="eastAsia"/>
                <w:sz w:val="16"/>
                <w:szCs w:val="16"/>
              </w:rPr>
              <w:t xml:space="preserve"> </w:t>
            </w:r>
          </w:p>
          <w:p w14:paraId="4D280A3E" w14:textId="77777777" w:rsidR="004874C2" w:rsidRPr="00875AAD" w:rsidRDefault="004874C2" w:rsidP="004874C2">
            <w:pPr>
              <w:spacing w:line="260" w:lineRule="exact"/>
              <w:ind w:firstLineChars="100" w:firstLine="160"/>
              <w:rPr>
                <w:rFonts w:ascii="ＭＳ 明朝" w:hAnsi="ＭＳ 明朝"/>
                <w:sz w:val="16"/>
                <w:szCs w:val="16"/>
              </w:rPr>
            </w:pPr>
            <w:r w:rsidRPr="00875AAD">
              <w:rPr>
                <w:rFonts w:ascii="ＭＳ 明朝" w:hAnsi="ＭＳ 明朝" w:hint="eastAsia"/>
                <w:sz w:val="16"/>
                <w:szCs w:val="16"/>
              </w:rPr>
              <w:t>（</w:t>
            </w:r>
            <w:r w:rsidR="007861A2" w:rsidRPr="00875AAD">
              <w:rPr>
                <w:rFonts w:ascii="ＭＳ 明朝" w:hAnsi="ＭＳ 明朝" w:hint="eastAsia"/>
                <w:sz w:val="16"/>
                <w:szCs w:val="16"/>
              </w:rPr>
              <w:t>３</w:t>
            </w:r>
            <w:r w:rsidRPr="00875AAD">
              <w:rPr>
                <w:rFonts w:ascii="ＭＳ 明朝" w:hAnsi="ＭＳ 明朝" w:hint="eastAsia"/>
                <w:sz w:val="16"/>
                <w:szCs w:val="16"/>
              </w:rPr>
              <w:t>）進路に夢や希望を抱き、社会の一員として自立し、その発展に寄与するという高い志を身につける。</w:t>
            </w:r>
          </w:p>
          <w:p w14:paraId="141DD3A1" w14:textId="77777777" w:rsidR="004874C2" w:rsidRPr="00875AAD" w:rsidRDefault="004874C2" w:rsidP="004874C2">
            <w:pPr>
              <w:spacing w:line="260" w:lineRule="exact"/>
              <w:ind w:firstLineChars="400" w:firstLine="640"/>
              <w:rPr>
                <w:rFonts w:ascii="ＭＳ 明朝" w:hAnsi="ＭＳ 明朝"/>
                <w:color w:val="000000"/>
                <w:sz w:val="16"/>
                <w:szCs w:val="16"/>
              </w:rPr>
            </w:pPr>
            <w:r w:rsidRPr="00875AAD">
              <w:rPr>
                <w:rFonts w:ascii="ＭＳ 明朝" w:hAnsi="ＭＳ 明朝" w:hint="eastAsia"/>
                <w:sz w:val="16"/>
                <w:szCs w:val="16"/>
              </w:rPr>
              <w:t>ア、志学・道徳教育・人権教育・キャリア教育・進路指導を系統的に結合した「ひねのプログラム」を活用し、生徒の学習意欲の向上を図る。</w:t>
            </w:r>
          </w:p>
          <w:p w14:paraId="574C7891" w14:textId="77777777" w:rsidR="004874C2" w:rsidRPr="00875AAD" w:rsidRDefault="004874C2" w:rsidP="004874C2">
            <w:pPr>
              <w:spacing w:line="260" w:lineRule="exact"/>
              <w:ind w:firstLineChars="400" w:firstLine="640"/>
              <w:rPr>
                <w:rFonts w:ascii="ＭＳ 明朝" w:hAnsi="ＭＳ 明朝"/>
                <w:color w:val="000000"/>
                <w:sz w:val="16"/>
                <w:szCs w:val="16"/>
              </w:rPr>
            </w:pPr>
            <w:r w:rsidRPr="00875AAD">
              <w:rPr>
                <w:rFonts w:ascii="ＭＳ 明朝" w:hAnsi="ＭＳ 明朝" w:hint="eastAsia"/>
                <w:color w:val="000000"/>
                <w:sz w:val="16"/>
                <w:szCs w:val="16"/>
              </w:rPr>
              <w:t>イ、分野別進路説明会や進路適正検査・面接試験指導に注力し進路選択のミスマッチを回避、自己の進路実現を図る。</w:t>
            </w:r>
          </w:p>
          <w:p w14:paraId="2BBA2B8B" w14:textId="77777777" w:rsidR="004874C2" w:rsidRPr="00875AAD" w:rsidRDefault="004874C2" w:rsidP="004874C2">
            <w:pPr>
              <w:spacing w:line="260" w:lineRule="exact"/>
              <w:ind w:firstLineChars="400" w:firstLine="640"/>
              <w:rPr>
                <w:rFonts w:ascii="ＭＳ 明朝" w:hAnsi="ＭＳ 明朝"/>
                <w:color w:val="000000"/>
                <w:sz w:val="16"/>
                <w:szCs w:val="16"/>
              </w:rPr>
            </w:pPr>
            <w:r w:rsidRPr="00875AAD">
              <w:rPr>
                <w:rFonts w:ascii="ＭＳ 明朝" w:hAnsi="ＭＳ 明朝" w:hint="eastAsia"/>
                <w:color w:val="000000"/>
                <w:sz w:val="16"/>
                <w:szCs w:val="16"/>
              </w:rPr>
              <w:t>ウ、社会保険労務士や司法書士、民間経営者などの外部講師を招聘し、社会人としての心得など、身近な問題に触れ意識付けを図る。</w:t>
            </w:r>
          </w:p>
          <w:p w14:paraId="2025374F"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※生徒向け学校教育自己診断における「進路選択やキャリア教育に関する満足度」　（</w:t>
            </w:r>
            <w:r w:rsidR="007861A2" w:rsidRPr="00875AAD">
              <w:rPr>
                <w:rFonts w:ascii="ＭＳ 明朝" w:hAnsi="ＭＳ 明朝"/>
                <w:sz w:val="16"/>
                <w:szCs w:val="16"/>
              </w:rPr>
              <w:t>90</w:t>
            </w:r>
            <w:r w:rsidRPr="00875AAD">
              <w:rPr>
                <w:rFonts w:ascii="ＭＳ 明朝" w:hAnsi="ＭＳ 明朝" w:hint="eastAsia"/>
                <w:sz w:val="16"/>
                <w:szCs w:val="16"/>
              </w:rPr>
              <w:t>%以上(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93</w:t>
            </w:r>
            <w:r w:rsidR="007D0671"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91</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92</w:t>
            </w:r>
            <w:r w:rsidR="00352763" w:rsidRPr="00875AAD">
              <w:rPr>
                <w:rFonts w:ascii="ＭＳ 明朝" w:hAnsi="ＭＳ 明朝" w:hint="eastAsia"/>
                <w:sz w:val="16"/>
                <w:szCs w:val="16"/>
              </w:rPr>
              <w:t>%</w:t>
            </w:r>
            <w:r w:rsidRPr="00875AAD">
              <w:rPr>
                <w:rFonts w:ascii="ＭＳ 明朝" w:hAnsi="ＭＳ 明朝" w:hint="eastAsia"/>
                <w:sz w:val="16"/>
                <w:szCs w:val="16"/>
              </w:rPr>
              <w:t>)を維持する）</w:t>
            </w:r>
          </w:p>
          <w:p w14:paraId="4EC793EF" w14:textId="77777777" w:rsidR="004874C2" w:rsidRPr="00875AAD" w:rsidRDefault="007861A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２</w:t>
            </w:r>
            <w:r w:rsidR="004874C2" w:rsidRPr="00875AAD">
              <w:rPr>
                <w:rFonts w:ascii="ＭＳ 明朝" w:hAnsi="ＭＳ 明朝" w:hint="eastAsia"/>
                <w:color w:val="000000"/>
                <w:sz w:val="16"/>
                <w:szCs w:val="16"/>
              </w:rPr>
              <w:t>．道徳教育・人権教育を基盤に、地域社会と連携しまた貢献する志と力を育む</w:t>
            </w:r>
          </w:p>
          <w:p w14:paraId="5983278B"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w:t>
            </w:r>
            <w:r w:rsidR="007861A2" w:rsidRPr="00875AAD">
              <w:rPr>
                <w:rFonts w:ascii="ＭＳ 明朝" w:hAnsi="ＭＳ 明朝" w:hint="eastAsia"/>
                <w:color w:val="000000"/>
                <w:sz w:val="16"/>
                <w:szCs w:val="16"/>
              </w:rPr>
              <w:t>１</w:t>
            </w:r>
            <w:r w:rsidRPr="00875AAD">
              <w:rPr>
                <w:rFonts w:ascii="ＭＳ 明朝" w:hAnsi="ＭＳ 明朝" w:hint="eastAsia"/>
                <w:color w:val="000000"/>
                <w:sz w:val="16"/>
                <w:szCs w:val="16"/>
              </w:rPr>
              <w:t>）「いじめ防止基本方針」の実施と道徳教育・人権教育を推進する。</w:t>
            </w:r>
          </w:p>
          <w:p w14:paraId="1790D2AB"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ア、「いじめ防止基本方針」に従い、全校でい</w:t>
            </w:r>
            <w:r w:rsidRPr="00875AAD">
              <w:rPr>
                <w:rFonts w:ascii="ＭＳ 明朝" w:hAnsi="ＭＳ 明朝" w:hint="eastAsia"/>
                <w:sz w:val="16"/>
                <w:szCs w:val="16"/>
              </w:rPr>
              <w:t>じめの未然防止・早期発見・早期解決に取り組む。</w:t>
            </w:r>
          </w:p>
          <w:p w14:paraId="29EEB56D"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イ、社会性にも繋がる生活習慣の確立、挨拶の励行、他者を思いやる心の育成、善悪の判断ができる意志の育成等を図る。</w:t>
            </w:r>
          </w:p>
          <w:p w14:paraId="45B2DF21"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ウ、障がい者・女性・子ども・同和問題・在日外国人・性的マイノリティ等様々な人権に関わる問題の解決をめざした教育を推進する。</w:t>
            </w:r>
          </w:p>
          <w:p w14:paraId="7A26C83B"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※生徒向け学校教育自己診断における「命の大切さや社会のルールを学ぶ機会があった」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7861A2" w:rsidRPr="00875AAD">
              <w:rPr>
                <w:rFonts w:ascii="ＭＳ 明朝" w:hAnsi="ＭＳ 明朝"/>
                <w:sz w:val="16"/>
                <w:szCs w:val="16"/>
              </w:rPr>
              <w:t>85</w:t>
            </w:r>
            <w:r w:rsidRPr="00875AAD">
              <w:rPr>
                <w:rFonts w:ascii="ＭＳ 明朝" w:hAnsi="ＭＳ 明朝" w:hint="eastAsia"/>
                <w:sz w:val="16"/>
                <w:szCs w:val="16"/>
              </w:rPr>
              <w:t>%以上(</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7861A2" w:rsidRPr="00875AAD">
              <w:rPr>
                <w:rFonts w:ascii="ＭＳ 明朝" w:hAnsi="ＭＳ 明朝"/>
                <w:sz w:val="16"/>
                <w:szCs w:val="16"/>
              </w:rPr>
              <w:t>81</w:t>
            </w:r>
            <w:r w:rsidR="007D0671"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83</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78</w:t>
            </w:r>
            <w:r w:rsidR="00352763" w:rsidRPr="00875AAD">
              <w:rPr>
                <w:rFonts w:ascii="ＭＳ 明朝" w:hAnsi="ＭＳ 明朝" w:hint="eastAsia"/>
                <w:sz w:val="16"/>
                <w:szCs w:val="16"/>
              </w:rPr>
              <w:t>%</w:t>
            </w:r>
            <w:r w:rsidRPr="00875AAD">
              <w:rPr>
                <w:rFonts w:ascii="ＭＳ 明朝" w:hAnsi="ＭＳ 明朝" w:hint="eastAsia"/>
                <w:sz w:val="16"/>
                <w:szCs w:val="16"/>
              </w:rPr>
              <w:t>)とする）</w:t>
            </w:r>
          </w:p>
          <w:p w14:paraId="3CDC7812" w14:textId="4154458C"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※のべ遅刻者数/</w:t>
            </w:r>
            <w:r w:rsidR="007861A2" w:rsidRPr="00875AAD">
              <w:rPr>
                <w:rFonts w:ascii="ＭＳ 明朝" w:hAnsi="ＭＳ 明朝" w:hint="eastAsia"/>
                <w:sz w:val="16"/>
                <w:szCs w:val="16"/>
              </w:rPr>
              <w:t>４</w:t>
            </w:r>
            <w:r w:rsidRPr="00875AAD">
              <w:rPr>
                <w:rFonts w:ascii="ＭＳ 明朝" w:hAnsi="ＭＳ 明朝" w:hint="eastAsia"/>
                <w:sz w:val="16"/>
                <w:szCs w:val="16"/>
              </w:rPr>
              <w:t>-</w:t>
            </w:r>
            <w:r w:rsidR="007861A2" w:rsidRPr="00875AAD">
              <w:rPr>
                <w:rFonts w:ascii="ＭＳ 明朝" w:hAnsi="ＭＳ 明朝"/>
                <w:sz w:val="16"/>
                <w:szCs w:val="16"/>
              </w:rPr>
              <w:t>12</w:t>
            </w:r>
            <w:r w:rsidRPr="00875AAD">
              <w:rPr>
                <w:rFonts w:ascii="ＭＳ 明朝" w:hAnsi="ＭＳ 明朝" w:hint="eastAsia"/>
                <w:sz w:val="16"/>
                <w:szCs w:val="16"/>
              </w:rPr>
              <w:t>月　（</w:t>
            </w:r>
            <w:r w:rsidR="00E251A7"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E251A7" w:rsidRPr="00875AAD">
              <w:rPr>
                <w:rFonts w:ascii="ＭＳ 明朝" w:hAnsi="ＭＳ 明朝" w:hint="eastAsia"/>
                <w:sz w:val="16"/>
                <w:szCs w:val="16"/>
              </w:rPr>
              <w:t>年度には</w:t>
            </w:r>
            <w:r w:rsidR="00875AAD" w:rsidRPr="00875AAD">
              <w:rPr>
                <w:rFonts w:ascii="ＭＳ 明朝" w:hAnsi="ＭＳ 明朝" w:hint="eastAsia"/>
                <w:sz w:val="16"/>
                <w:szCs w:val="16"/>
              </w:rPr>
              <w:t>2</w:t>
            </w:r>
            <w:r w:rsidR="00F14222" w:rsidRPr="00875AAD">
              <w:rPr>
                <w:rFonts w:ascii="ＭＳ 明朝" w:hAnsi="ＭＳ 明朝" w:hint="eastAsia"/>
                <w:sz w:val="16"/>
                <w:szCs w:val="16"/>
              </w:rPr>
              <w:t>,</w:t>
            </w:r>
            <w:r w:rsidR="007861A2" w:rsidRPr="00875AAD">
              <w:rPr>
                <w:rFonts w:ascii="ＭＳ 明朝" w:hAnsi="ＭＳ 明朝"/>
                <w:sz w:val="16"/>
                <w:szCs w:val="16"/>
              </w:rPr>
              <w:t>500</w:t>
            </w:r>
            <w:r w:rsidRPr="00875AAD">
              <w:rPr>
                <w:rFonts w:ascii="ＭＳ 明朝" w:hAnsi="ＭＳ 明朝" w:hint="eastAsia"/>
                <w:sz w:val="16"/>
                <w:szCs w:val="16"/>
              </w:rPr>
              <w:t>人以下(</w:t>
            </w:r>
            <w:r w:rsidR="007861A2" w:rsidRPr="00875AAD">
              <w:rPr>
                <w:rFonts w:ascii="ＭＳ 明朝" w:hAnsi="ＭＳ 明朝"/>
                <w:sz w:val="16"/>
                <w:szCs w:val="16"/>
              </w:rPr>
              <w:t>H30</w:t>
            </w:r>
            <w:r w:rsidR="007D0671" w:rsidRPr="00875AAD">
              <w:rPr>
                <w:rFonts w:ascii="ＭＳ 明朝" w:hAnsi="ＭＳ 明朝" w:hint="eastAsia"/>
                <w:sz w:val="16"/>
                <w:szCs w:val="16"/>
              </w:rPr>
              <w:t xml:space="preserve"> </w:t>
            </w:r>
            <w:r w:rsidR="00875AAD" w:rsidRPr="00875AAD">
              <w:rPr>
                <w:rFonts w:ascii="ＭＳ 明朝" w:hAnsi="ＭＳ 明朝" w:hint="eastAsia"/>
                <w:sz w:val="16"/>
                <w:szCs w:val="16"/>
              </w:rPr>
              <w:t>3</w:t>
            </w:r>
            <w:r w:rsidR="0032511A" w:rsidRPr="00875AAD">
              <w:rPr>
                <w:rFonts w:ascii="ＭＳ 明朝" w:hAnsi="ＭＳ 明朝"/>
                <w:sz w:val="16"/>
                <w:szCs w:val="16"/>
              </w:rPr>
              <w:t>,</w:t>
            </w:r>
            <w:r w:rsidR="007861A2" w:rsidRPr="00875AAD">
              <w:rPr>
                <w:rFonts w:ascii="ＭＳ 明朝" w:hAnsi="ＭＳ 明朝"/>
                <w:sz w:val="16"/>
                <w:szCs w:val="16"/>
              </w:rPr>
              <w:t>584</w:t>
            </w:r>
            <w:r w:rsidR="007D0671" w:rsidRPr="00875AAD">
              <w:rPr>
                <w:rFonts w:ascii="ＭＳ 明朝" w:hAnsi="ＭＳ 明朝" w:hint="eastAsia"/>
                <w:sz w:val="16"/>
                <w:szCs w:val="16"/>
              </w:rPr>
              <w:t>人</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875AAD" w:rsidRPr="00875AAD">
              <w:rPr>
                <w:rFonts w:ascii="ＭＳ 明朝" w:hAnsi="ＭＳ 明朝" w:hint="eastAsia"/>
                <w:sz w:val="16"/>
                <w:szCs w:val="16"/>
              </w:rPr>
              <w:t>3</w:t>
            </w:r>
            <w:r w:rsidR="0032511A" w:rsidRPr="00875AAD">
              <w:rPr>
                <w:rFonts w:ascii="ＭＳ 明朝" w:hAnsi="ＭＳ 明朝"/>
                <w:sz w:val="16"/>
                <w:szCs w:val="16"/>
              </w:rPr>
              <w:t>,</w:t>
            </w:r>
            <w:r w:rsidR="007861A2" w:rsidRPr="00875AAD">
              <w:rPr>
                <w:rFonts w:ascii="ＭＳ 明朝" w:hAnsi="ＭＳ 明朝"/>
                <w:sz w:val="16"/>
                <w:szCs w:val="16"/>
              </w:rPr>
              <w:t>555</w:t>
            </w:r>
            <w:r w:rsidRPr="00875AAD">
              <w:rPr>
                <w:rFonts w:ascii="ＭＳ 明朝" w:hAnsi="ＭＳ 明朝" w:hint="eastAsia"/>
                <w:sz w:val="16"/>
                <w:szCs w:val="16"/>
              </w:rPr>
              <w:t>人</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2</w:t>
            </w:r>
            <w:r w:rsidR="00875AAD" w:rsidRPr="00875AAD">
              <w:rPr>
                <w:rFonts w:ascii="ＭＳ 明朝" w:hAnsi="ＭＳ 明朝"/>
                <w:sz w:val="16"/>
                <w:szCs w:val="16"/>
              </w:rPr>
              <w:t>,</w:t>
            </w:r>
            <w:r w:rsidR="007861A2" w:rsidRPr="00875AAD">
              <w:rPr>
                <w:rFonts w:ascii="ＭＳ 明朝" w:hAnsi="ＭＳ 明朝"/>
                <w:sz w:val="16"/>
                <w:szCs w:val="16"/>
              </w:rPr>
              <w:t>948</w:t>
            </w:r>
            <w:r w:rsidR="00352763" w:rsidRPr="00875AAD">
              <w:rPr>
                <w:rFonts w:ascii="ＭＳ 明朝" w:hAnsi="ＭＳ 明朝" w:hint="eastAsia"/>
                <w:sz w:val="16"/>
                <w:szCs w:val="16"/>
              </w:rPr>
              <w:t>人</w:t>
            </w:r>
            <w:r w:rsidRPr="00875AAD">
              <w:rPr>
                <w:rFonts w:ascii="ＭＳ 明朝" w:hAnsi="ＭＳ 明朝" w:hint="eastAsia"/>
                <w:sz w:val="16"/>
                <w:szCs w:val="16"/>
              </w:rPr>
              <w:t>)とする）</w:t>
            </w:r>
          </w:p>
          <w:p w14:paraId="70F70F19" w14:textId="7937CC77" w:rsidR="004874C2" w:rsidRPr="00875AAD" w:rsidRDefault="004874C2" w:rsidP="004874C2">
            <w:pPr>
              <w:spacing w:line="260" w:lineRule="exact"/>
              <w:ind w:leftChars="-300" w:left="-150" w:hangingChars="300" w:hanging="480"/>
              <w:rPr>
                <w:rFonts w:ascii="ＭＳ 明朝" w:hAnsi="ＭＳ 明朝"/>
                <w:color w:val="000000"/>
                <w:sz w:val="16"/>
                <w:szCs w:val="16"/>
              </w:rPr>
            </w:pPr>
            <w:r w:rsidRPr="00875AAD">
              <w:rPr>
                <w:rFonts w:ascii="ＭＳ 明朝" w:hAnsi="ＭＳ 明朝" w:hint="eastAsia"/>
                <w:color w:val="000000"/>
                <w:sz w:val="16"/>
                <w:szCs w:val="16"/>
              </w:rPr>
              <w:t xml:space="preserve">　　　　　（</w:t>
            </w:r>
            <w:r w:rsidR="007861A2" w:rsidRPr="00875AAD">
              <w:rPr>
                <w:rFonts w:ascii="ＭＳ 明朝" w:hAnsi="ＭＳ 明朝" w:hint="eastAsia"/>
                <w:color w:val="000000"/>
                <w:sz w:val="16"/>
                <w:szCs w:val="16"/>
              </w:rPr>
              <w:t>２</w:t>
            </w:r>
            <w:r w:rsidRPr="00875AAD">
              <w:rPr>
                <w:rFonts w:ascii="ＭＳ 明朝" w:hAnsi="ＭＳ 明朝" w:hint="eastAsia"/>
                <w:color w:val="000000"/>
                <w:sz w:val="16"/>
                <w:szCs w:val="16"/>
              </w:rPr>
              <w:t>）急速に普及するスマート</w:t>
            </w:r>
            <w:r w:rsidR="00875AAD" w:rsidRPr="00875AAD">
              <w:rPr>
                <w:rFonts w:ascii="ＭＳ 明朝" w:hAnsi="ＭＳ 明朝" w:hint="eastAsia"/>
                <w:color w:val="000000"/>
                <w:sz w:val="16"/>
                <w:szCs w:val="16"/>
              </w:rPr>
              <w:t>フォ</w:t>
            </w:r>
            <w:r w:rsidRPr="00875AAD">
              <w:rPr>
                <w:rFonts w:ascii="ＭＳ 明朝" w:hAnsi="ＭＳ 明朝" w:hint="eastAsia"/>
                <w:color w:val="000000"/>
                <w:sz w:val="16"/>
                <w:szCs w:val="16"/>
              </w:rPr>
              <w:t>ンに係るネットと人権侵害理解についての取組みを推進する。</w:t>
            </w:r>
          </w:p>
          <w:p w14:paraId="510B13A3" w14:textId="77777777" w:rsidR="004874C2" w:rsidRPr="00875AAD" w:rsidRDefault="004874C2" w:rsidP="004874C2">
            <w:pPr>
              <w:spacing w:line="260" w:lineRule="exact"/>
              <w:ind w:leftChars="-1050" w:left="-2205" w:firstLineChars="1800" w:firstLine="2880"/>
              <w:rPr>
                <w:rFonts w:ascii="ＭＳ 明朝" w:hAnsi="ＭＳ 明朝"/>
                <w:sz w:val="16"/>
                <w:szCs w:val="16"/>
              </w:rPr>
            </w:pPr>
            <w:r w:rsidRPr="00875AAD">
              <w:rPr>
                <w:rFonts w:ascii="ＭＳ 明朝" w:hAnsi="ＭＳ 明朝" w:hint="eastAsia"/>
                <w:color w:val="000000"/>
                <w:sz w:val="16"/>
                <w:szCs w:val="16"/>
              </w:rPr>
              <w:t>ア、</w:t>
            </w:r>
            <w:r w:rsidRPr="00875AAD">
              <w:rPr>
                <w:rFonts w:ascii="ＭＳ 明朝" w:hAnsi="ＭＳ 明朝" w:hint="eastAsia"/>
                <w:sz w:val="16"/>
                <w:szCs w:val="16"/>
              </w:rPr>
              <w:t>スマホの急激な普及によって起こっているインターネット上の諸問題に対し、情報と社会の授業や各学年の</w:t>
            </w:r>
            <w:r w:rsidR="007861A2" w:rsidRPr="00875AAD">
              <w:rPr>
                <w:rFonts w:ascii="ＭＳ 明朝" w:hAnsi="ＭＳ 明朝"/>
                <w:sz w:val="16"/>
                <w:szCs w:val="16"/>
              </w:rPr>
              <w:t>HR</w:t>
            </w:r>
            <w:r w:rsidRPr="00875AAD">
              <w:rPr>
                <w:rFonts w:ascii="ＭＳ 明朝" w:hAnsi="ＭＳ 明朝" w:hint="eastAsia"/>
                <w:sz w:val="16"/>
                <w:szCs w:val="16"/>
              </w:rPr>
              <w:t>等で学習し対応に取り組む。</w:t>
            </w:r>
          </w:p>
          <w:p w14:paraId="30FD413D" w14:textId="77777777" w:rsidR="004874C2" w:rsidRPr="00875AAD" w:rsidRDefault="004874C2" w:rsidP="004874C2">
            <w:pPr>
              <w:spacing w:line="260" w:lineRule="exact"/>
              <w:ind w:leftChars="-1050" w:left="-2205" w:firstLineChars="1800" w:firstLine="2880"/>
              <w:rPr>
                <w:rFonts w:ascii="ＭＳ 明朝" w:hAnsi="ＭＳ 明朝"/>
                <w:color w:val="000000"/>
                <w:sz w:val="16"/>
                <w:szCs w:val="16"/>
              </w:rPr>
            </w:pPr>
            <w:r w:rsidRPr="00875AAD">
              <w:rPr>
                <w:rFonts w:ascii="ＭＳ 明朝" w:hAnsi="ＭＳ 明朝" w:hint="eastAsia"/>
                <w:color w:val="000000"/>
                <w:sz w:val="16"/>
                <w:szCs w:val="16"/>
              </w:rPr>
              <w:t>イ、保護者への啓蒙活動を研修等により継続するとともに、保護者と教職員とがさらに連携を深め、生徒一人ひとりを大切にした人権教育の充実を図る。</w:t>
            </w:r>
          </w:p>
          <w:p w14:paraId="7EBC7FA6"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※保護者向け学校教育自己診断における「教育相談に関する満足度」　（</w:t>
            </w:r>
            <w:r w:rsidR="007861A2" w:rsidRPr="00875AAD">
              <w:rPr>
                <w:rFonts w:ascii="ＭＳ 明朝" w:hAnsi="ＭＳ 明朝"/>
                <w:sz w:val="16"/>
                <w:szCs w:val="16"/>
              </w:rPr>
              <w:t>85</w:t>
            </w:r>
            <w:r w:rsidRPr="00875AAD">
              <w:rPr>
                <w:rFonts w:ascii="ＭＳ 明朝" w:hAnsi="ＭＳ 明朝" w:hint="eastAsia"/>
                <w:sz w:val="16"/>
                <w:szCs w:val="16"/>
              </w:rPr>
              <w:t>%以上</w:t>
            </w:r>
            <w:r w:rsidR="00E251A7" w:rsidRPr="00875AAD">
              <w:rPr>
                <w:rFonts w:ascii="ＭＳ 明朝" w:hAnsi="ＭＳ 明朝" w:hint="eastAsia"/>
                <w:sz w:val="16"/>
                <w:szCs w:val="16"/>
              </w:rPr>
              <w:t>(</w:t>
            </w:r>
            <w:r w:rsidR="007861A2" w:rsidRPr="00875AAD">
              <w:rPr>
                <w:rFonts w:ascii="ＭＳ 明朝" w:hAnsi="ＭＳ 明朝"/>
                <w:sz w:val="16"/>
                <w:szCs w:val="16"/>
              </w:rPr>
              <w:t>H30</w:t>
            </w:r>
            <w:r w:rsidR="00E251A7" w:rsidRPr="00875AAD">
              <w:rPr>
                <w:rFonts w:ascii="ＭＳ 明朝" w:hAnsi="ＭＳ 明朝" w:hint="eastAsia"/>
                <w:sz w:val="16"/>
                <w:szCs w:val="16"/>
              </w:rPr>
              <w:t xml:space="preserve"> </w:t>
            </w:r>
            <w:r w:rsidR="007861A2" w:rsidRPr="00875AAD">
              <w:rPr>
                <w:rFonts w:ascii="ＭＳ 明朝" w:hAnsi="ＭＳ 明朝"/>
                <w:sz w:val="16"/>
                <w:szCs w:val="16"/>
              </w:rPr>
              <w:t>83</w:t>
            </w:r>
            <w:r w:rsidR="00E251A7" w:rsidRPr="00875AAD">
              <w:rPr>
                <w:rFonts w:ascii="ＭＳ 明朝" w:hAnsi="ＭＳ 明朝" w:hint="eastAsia"/>
                <w:sz w:val="16"/>
                <w:szCs w:val="16"/>
              </w:rPr>
              <w:t>%、</w:t>
            </w:r>
            <w:r w:rsidR="007861A2" w:rsidRPr="00875AAD">
              <w:rPr>
                <w:rFonts w:ascii="ＭＳ 明朝" w:hAnsi="ＭＳ 明朝"/>
                <w:sz w:val="16"/>
                <w:szCs w:val="16"/>
              </w:rPr>
              <w:t>R01</w:t>
            </w:r>
            <w:r w:rsidR="00E251A7" w:rsidRPr="00875AAD">
              <w:rPr>
                <w:rFonts w:ascii="ＭＳ 明朝" w:hAnsi="ＭＳ 明朝" w:hint="eastAsia"/>
                <w:sz w:val="16"/>
                <w:szCs w:val="16"/>
              </w:rPr>
              <w:t xml:space="preserve"> </w:t>
            </w:r>
            <w:r w:rsidR="007861A2" w:rsidRPr="00875AAD">
              <w:rPr>
                <w:rFonts w:ascii="ＭＳ 明朝" w:hAnsi="ＭＳ 明朝"/>
                <w:sz w:val="16"/>
                <w:szCs w:val="16"/>
              </w:rPr>
              <w:t>87</w:t>
            </w:r>
            <w:r w:rsidR="00E251A7" w:rsidRPr="00875AAD">
              <w:rPr>
                <w:rFonts w:ascii="ＭＳ 明朝" w:hAnsi="ＭＳ 明朝" w:hint="eastAsia"/>
                <w:sz w:val="16"/>
                <w:szCs w:val="16"/>
              </w:rPr>
              <w:t>%、</w:t>
            </w:r>
            <w:r w:rsidR="007861A2" w:rsidRPr="00875AAD">
              <w:rPr>
                <w:rFonts w:ascii="ＭＳ 明朝" w:hAnsi="ＭＳ 明朝"/>
                <w:sz w:val="16"/>
                <w:szCs w:val="16"/>
              </w:rPr>
              <w:t>R02</w:t>
            </w:r>
            <w:r w:rsidR="00E251A7" w:rsidRPr="00875AAD">
              <w:rPr>
                <w:rFonts w:ascii="ＭＳ 明朝" w:hAnsi="ＭＳ 明朝" w:hint="eastAsia"/>
                <w:sz w:val="16"/>
                <w:szCs w:val="16"/>
              </w:rPr>
              <w:t xml:space="preserve"> </w:t>
            </w:r>
            <w:r w:rsidR="007861A2" w:rsidRPr="00875AAD">
              <w:rPr>
                <w:rFonts w:ascii="ＭＳ 明朝" w:hAnsi="ＭＳ 明朝"/>
                <w:sz w:val="16"/>
                <w:szCs w:val="16"/>
              </w:rPr>
              <w:t>86</w:t>
            </w:r>
            <w:r w:rsidR="00E251A7" w:rsidRPr="00875AAD">
              <w:rPr>
                <w:rFonts w:ascii="ＭＳ 明朝" w:hAnsi="ＭＳ 明朝" w:hint="eastAsia"/>
                <w:sz w:val="16"/>
                <w:szCs w:val="16"/>
              </w:rPr>
              <w:t>%)</w:t>
            </w:r>
            <w:r w:rsidRPr="00875AAD">
              <w:rPr>
                <w:rFonts w:ascii="ＭＳ 明朝" w:hAnsi="ＭＳ 明朝" w:hint="eastAsia"/>
                <w:sz w:val="16"/>
                <w:szCs w:val="16"/>
              </w:rPr>
              <w:t>を維持する）</w:t>
            </w:r>
          </w:p>
          <w:p w14:paraId="2079EFE1"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w:t>
            </w:r>
            <w:r w:rsidR="007861A2" w:rsidRPr="00875AAD">
              <w:rPr>
                <w:rFonts w:ascii="ＭＳ 明朝" w:hAnsi="ＭＳ 明朝" w:hint="eastAsia"/>
                <w:color w:val="000000"/>
                <w:sz w:val="16"/>
                <w:szCs w:val="16"/>
              </w:rPr>
              <w:t>３</w:t>
            </w:r>
            <w:r w:rsidRPr="00875AAD">
              <w:rPr>
                <w:rFonts w:ascii="ＭＳ 明朝" w:hAnsi="ＭＳ 明朝" w:hint="eastAsia"/>
                <w:color w:val="000000"/>
                <w:sz w:val="16"/>
                <w:szCs w:val="16"/>
              </w:rPr>
              <w:t>）部活動、学校行事、各種の地域ボランティア活動への参加を通じ、生徒の自己肯定感を高め、互いに認め協力しあう生徒を育成する。</w:t>
            </w:r>
          </w:p>
          <w:p w14:paraId="00F445DC"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ア、生徒会やボランティア部を中心に、生徒主体による地域での社会貢献活動の取組みを推進する。</w:t>
            </w:r>
          </w:p>
          <w:p w14:paraId="3628C876" w14:textId="77777777" w:rsidR="004874C2" w:rsidRPr="00875AAD" w:rsidRDefault="004874C2" w:rsidP="004874C2">
            <w:pPr>
              <w:spacing w:line="260" w:lineRule="exact"/>
              <w:ind w:firstLineChars="400" w:firstLine="640"/>
              <w:rPr>
                <w:rFonts w:ascii="ＭＳ 明朝" w:hAnsi="ＭＳ 明朝"/>
                <w:color w:val="000000"/>
                <w:sz w:val="16"/>
                <w:szCs w:val="16"/>
              </w:rPr>
            </w:pPr>
            <w:r w:rsidRPr="00875AAD">
              <w:rPr>
                <w:rFonts w:ascii="ＭＳ 明朝" w:hAnsi="ＭＳ 明朝" w:hint="eastAsia"/>
                <w:color w:val="000000"/>
                <w:sz w:val="16"/>
                <w:szCs w:val="16"/>
              </w:rPr>
              <w:t>イ、学校周辺の商業施設や学校と連携し、部活動の発信・発表の場を多く設けることで、生徒が社会の一員としての自信と自覚を深め、社会貢献の意義と尊さを理解する。</w:t>
            </w:r>
          </w:p>
          <w:p w14:paraId="559F31E8" w14:textId="77777777" w:rsidR="004874C2" w:rsidRPr="00875AAD" w:rsidRDefault="004874C2" w:rsidP="004874C2">
            <w:pPr>
              <w:spacing w:line="260" w:lineRule="exact"/>
              <w:ind w:firstLineChars="400" w:firstLine="640"/>
              <w:rPr>
                <w:rFonts w:ascii="ＭＳ 明朝" w:hAnsi="ＭＳ 明朝"/>
                <w:color w:val="000000"/>
                <w:sz w:val="16"/>
                <w:szCs w:val="16"/>
              </w:rPr>
            </w:pPr>
            <w:r w:rsidRPr="00875AAD">
              <w:rPr>
                <w:rFonts w:ascii="ＭＳ 明朝" w:hAnsi="ＭＳ 明朝" w:hint="eastAsia"/>
                <w:color w:val="000000"/>
                <w:sz w:val="16"/>
                <w:szCs w:val="16"/>
              </w:rPr>
              <w:t>ウ、部活動、学校行事を活性化し、生徒が自主的に活動、運営することにより、自己肯定感を高め、互いに認め合い協力しあう生徒を育てる。</w:t>
            </w:r>
          </w:p>
          <w:p w14:paraId="574A6AD2" w14:textId="77777777" w:rsidR="004874C2" w:rsidRPr="00875AAD" w:rsidRDefault="004874C2" w:rsidP="004874C2">
            <w:pPr>
              <w:spacing w:line="260" w:lineRule="exact"/>
              <w:ind w:firstLineChars="600" w:firstLine="960"/>
              <w:rPr>
                <w:rFonts w:ascii="ＭＳ 明朝" w:hAnsi="ＭＳ 明朝"/>
                <w:color w:val="000000"/>
                <w:sz w:val="16"/>
                <w:szCs w:val="16"/>
              </w:rPr>
            </w:pPr>
            <w:r w:rsidRPr="00875AAD">
              <w:rPr>
                <w:rFonts w:ascii="ＭＳ 明朝" w:hAnsi="ＭＳ 明朝" w:hint="eastAsia"/>
                <w:color w:val="000000"/>
                <w:sz w:val="16"/>
                <w:szCs w:val="16"/>
              </w:rPr>
              <w:t xml:space="preserve">　</w:t>
            </w:r>
            <w:r w:rsidRPr="00875AAD">
              <w:rPr>
                <w:rFonts w:ascii="ＭＳ 明朝" w:hAnsi="ＭＳ 明朝" w:hint="eastAsia"/>
                <w:sz w:val="16"/>
                <w:szCs w:val="16"/>
              </w:rPr>
              <w:t>※部活動加入率　（</w:t>
            </w:r>
            <w:r w:rsidR="00122A69"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122A69" w:rsidRPr="00875AAD">
              <w:rPr>
                <w:rFonts w:ascii="ＭＳ 明朝" w:hAnsi="ＭＳ 明朝" w:hint="eastAsia"/>
                <w:sz w:val="16"/>
                <w:szCs w:val="16"/>
              </w:rPr>
              <w:t>年度には</w:t>
            </w:r>
            <w:r w:rsidR="007861A2" w:rsidRPr="00875AAD">
              <w:rPr>
                <w:rFonts w:ascii="ＭＳ 明朝" w:hAnsi="ＭＳ 明朝"/>
                <w:sz w:val="16"/>
                <w:szCs w:val="16"/>
              </w:rPr>
              <w:t>70</w:t>
            </w:r>
            <w:r w:rsidRPr="00875AAD">
              <w:rPr>
                <w:rFonts w:ascii="ＭＳ 明朝" w:hAnsi="ＭＳ 明朝" w:hint="eastAsia"/>
                <w:sz w:val="16"/>
                <w:szCs w:val="16"/>
              </w:rPr>
              <w:t>%以上(</w:t>
            </w:r>
            <w:r w:rsidR="007861A2" w:rsidRPr="00875AAD">
              <w:rPr>
                <w:rFonts w:ascii="ＭＳ 明朝" w:hAnsi="ＭＳ 明朝"/>
                <w:sz w:val="16"/>
                <w:szCs w:val="16"/>
              </w:rPr>
              <w:t>H30</w:t>
            </w:r>
            <w:r w:rsidR="00DF7C66" w:rsidRPr="00875AAD">
              <w:rPr>
                <w:rFonts w:ascii="ＭＳ 明朝" w:hAnsi="ＭＳ 明朝" w:hint="eastAsia"/>
                <w:sz w:val="16"/>
                <w:szCs w:val="16"/>
              </w:rPr>
              <w:t xml:space="preserve"> </w:t>
            </w:r>
            <w:r w:rsidR="007861A2" w:rsidRPr="00875AAD">
              <w:rPr>
                <w:rFonts w:ascii="ＭＳ 明朝" w:hAnsi="ＭＳ 明朝"/>
                <w:sz w:val="16"/>
                <w:szCs w:val="16"/>
              </w:rPr>
              <w:t>74</w:t>
            </w:r>
            <w:r w:rsidR="00DF7C66"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66</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66</w:t>
            </w:r>
            <w:r w:rsidR="00352763" w:rsidRPr="00875AAD">
              <w:rPr>
                <w:rFonts w:ascii="ＭＳ 明朝" w:hAnsi="ＭＳ 明朝" w:hint="eastAsia"/>
                <w:sz w:val="16"/>
                <w:szCs w:val="16"/>
              </w:rPr>
              <w:t>%</w:t>
            </w:r>
            <w:r w:rsidRPr="00875AAD">
              <w:rPr>
                <w:rFonts w:ascii="ＭＳ 明朝" w:hAnsi="ＭＳ 明朝" w:hint="eastAsia"/>
                <w:sz w:val="16"/>
                <w:szCs w:val="16"/>
              </w:rPr>
              <w:t>)とする）</w:t>
            </w:r>
          </w:p>
          <w:p w14:paraId="5CF0D673"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w:t>
            </w:r>
            <w:r w:rsidR="007861A2" w:rsidRPr="00875AAD">
              <w:rPr>
                <w:rFonts w:ascii="ＭＳ 明朝" w:hAnsi="ＭＳ 明朝" w:hint="eastAsia"/>
                <w:color w:val="000000"/>
                <w:sz w:val="16"/>
                <w:szCs w:val="16"/>
              </w:rPr>
              <w:t>４</w:t>
            </w:r>
            <w:r w:rsidRPr="00875AAD">
              <w:rPr>
                <w:rFonts w:ascii="ＭＳ 明朝" w:hAnsi="ＭＳ 明朝" w:hint="eastAsia"/>
                <w:color w:val="000000"/>
                <w:sz w:val="16"/>
                <w:szCs w:val="16"/>
              </w:rPr>
              <w:t>）進路関係の情報など、保護者へ情報提供を積極的に行うと共に、保護者等の意見を教育活動に取り入れる。また、</w:t>
            </w:r>
            <w:r w:rsidR="007861A2" w:rsidRPr="00875AAD">
              <w:rPr>
                <w:rFonts w:ascii="ＭＳ 明朝" w:hAnsi="ＭＳ 明朝"/>
                <w:color w:val="000000"/>
                <w:sz w:val="16"/>
                <w:szCs w:val="16"/>
              </w:rPr>
              <w:t>Web</w:t>
            </w:r>
            <w:r w:rsidRPr="00875AAD">
              <w:rPr>
                <w:rFonts w:ascii="ＭＳ 明朝" w:hAnsi="ＭＳ 明朝" w:hint="eastAsia"/>
                <w:color w:val="000000"/>
                <w:sz w:val="16"/>
                <w:szCs w:val="16"/>
              </w:rPr>
              <w:t>ページやメール配信で学校の取組みを情報発信する。</w:t>
            </w:r>
          </w:p>
          <w:p w14:paraId="1E5FE3A7" w14:textId="77777777" w:rsidR="004874C2" w:rsidRPr="00875AAD" w:rsidRDefault="004874C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 xml:space="preserve">　　　　・保護者向け学校教育自己診断における「教育活動」に対する満足度について、さらなる向上をめざす。</w:t>
            </w:r>
          </w:p>
          <w:p w14:paraId="5FAD4A65"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※保護者向け学校教育自己診断における「教育活動に関する満足度」　（</w:t>
            </w:r>
            <w:r w:rsidR="00122A69"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122A69" w:rsidRPr="00875AAD">
              <w:rPr>
                <w:rFonts w:ascii="ＭＳ 明朝" w:hAnsi="ＭＳ 明朝" w:hint="eastAsia"/>
                <w:sz w:val="16"/>
                <w:szCs w:val="16"/>
              </w:rPr>
              <w:t>年度には</w:t>
            </w:r>
            <w:r w:rsidR="007861A2" w:rsidRPr="00875AAD">
              <w:rPr>
                <w:rFonts w:ascii="ＭＳ 明朝" w:hAnsi="ＭＳ 明朝"/>
                <w:sz w:val="16"/>
                <w:szCs w:val="16"/>
              </w:rPr>
              <w:t>85</w:t>
            </w:r>
            <w:r w:rsidRPr="00875AAD">
              <w:rPr>
                <w:rFonts w:ascii="ＭＳ 明朝" w:hAnsi="ＭＳ 明朝" w:hint="eastAsia"/>
                <w:sz w:val="16"/>
                <w:szCs w:val="16"/>
              </w:rPr>
              <w:t>%以上</w:t>
            </w:r>
            <w:r w:rsidR="00A35550" w:rsidRPr="00875AAD">
              <w:rPr>
                <w:rFonts w:ascii="ＭＳ 明朝" w:hAnsi="ＭＳ 明朝" w:hint="eastAsia"/>
                <w:sz w:val="16"/>
                <w:szCs w:val="16"/>
              </w:rPr>
              <w:t>(</w:t>
            </w:r>
            <w:r w:rsidR="007861A2" w:rsidRPr="00875AAD">
              <w:rPr>
                <w:rFonts w:ascii="ＭＳ 明朝" w:hAnsi="ＭＳ 明朝"/>
                <w:sz w:val="16"/>
                <w:szCs w:val="16"/>
              </w:rPr>
              <w:t>H30</w:t>
            </w:r>
            <w:r w:rsidR="00DF7C66" w:rsidRPr="00875AAD">
              <w:rPr>
                <w:rFonts w:ascii="ＭＳ 明朝" w:hAnsi="ＭＳ 明朝" w:hint="eastAsia"/>
                <w:sz w:val="16"/>
                <w:szCs w:val="16"/>
              </w:rPr>
              <w:t xml:space="preserve"> </w:t>
            </w:r>
            <w:r w:rsidR="007861A2" w:rsidRPr="00875AAD">
              <w:rPr>
                <w:rFonts w:ascii="ＭＳ 明朝" w:hAnsi="ＭＳ 明朝"/>
                <w:sz w:val="16"/>
                <w:szCs w:val="16"/>
              </w:rPr>
              <w:t>82</w:t>
            </w:r>
            <w:r w:rsidR="00DF7C66"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80</w:t>
            </w:r>
            <w:r w:rsidRPr="00875AAD">
              <w:rPr>
                <w:rFonts w:ascii="ＭＳ 明朝" w:hAnsi="ＭＳ 明朝" w:hint="eastAsia"/>
                <w:sz w:val="16"/>
                <w:szCs w:val="16"/>
              </w:rPr>
              <w:t>%</w:t>
            </w:r>
            <w:r w:rsidR="00352763" w:rsidRPr="00875AAD">
              <w:rPr>
                <w:rFonts w:ascii="ＭＳ 明朝" w:hAnsi="ＭＳ 明朝" w:hint="eastAsia"/>
                <w:sz w:val="16"/>
                <w:szCs w:val="16"/>
              </w:rPr>
              <w:t>、</w:t>
            </w:r>
            <w:r w:rsidR="007861A2" w:rsidRPr="00875AAD">
              <w:rPr>
                <w:rFonts w:ascii="ＭＳ 明朝" w:hAnsi="ＭＳ 明朝"/>
                <w:sz w:val="16"/>
                <w:szCs w:val="16"/>
              </w:rPr>
              <w:t>R02</w:t>
            </w:r>
            <w:r w:rsidR="00352763" w:rsidRPr="00875AAD">
              <w:rPr>
                <w:rFonts w:ascii="ＭＳ 明朝" w:hAnsi="ＭＳ 明朝" w:hint="eastAsia"/>
                <w:sz w:val="16"/>
                <w:szCs w:val="16"/>
              </w:rPr>
              <w:t xml:space="preserve"> </w:t>
            </w:r>
            <w:r w:rsidR="007861A2" w:rsidRPr="00875AAD">
              <w:rPr>
                <w:rFonts w:ascii="ＭＳ 明朝" w:hAnsi="ＭＳ 明朝"/>
                <w:sz w:val="16"/>
                <w:szCs w:val="16"/>
              </w:rPr>
              <w:t>80</w:t>
            </w:r>
            <w:r w:rsidR="00352763" w:rsidRPr="00875AAD">
              <w:rPr>
                <w:rFonts w:ascii="ＭＳ 明朝" w:hAnsi="ＭＳ 明朝" w:hint="eastAsia"/>
                <w:sz w:val="16"/>
                <w:szCs w:val="16"/>
              </w:rPr>
              <w:t>%</w:t>
            </w:r>
            <w:r w:rsidRPr="00875AAD">
              <w:rPr>
                <w:rFonts w:ascii="ＭＳ 明朝" w:hAnsi="ＭＳ 明朝" w:hint="eastAsia"/>
                <w:sz w:val="16"/>
                <w:szCs w:val="16"/>
              </w:rPr>
              <w:t>)とする）</w:t>
            </w:r>
          </w:p>
          <w:p w14:paraId="160BDE89"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※保護者向け学校教育自己診断における「教育情報についての提供努力満足度」　（</w:t>
            </w:r>
            <w:r w:rsidR="00122A69"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122A69" w:rsidRPr="00875AAD">
              <w:rPr>
                <w:rFonts w:ascii="ＭＳ 明朝" w:hAnsi="ＭＳ 明朝" w:hint="eastAsia"/>
                <w:sz w:val="16"/>
                <w:szCs w:val="16"/>
              </w:rPr>
              <w:t>年度には</w:t>
            </w:r>
            <w:r w:rsidR="007861A2" w:rsidRPr="00875AAD">
              <w:rPr>
                <w:rFonts w:ascii="ＭＳ 明朝" w:hAnsi="ＭＳ 明朝"/>
                <w:sz w:val="16"/>
                <w:szCs w:val="16"/>
              </w:rPr>
              <w:t>90</w:t>
            </w:r>
            <w:r w:rsidRPr="00875AAD">
              <w:rPr>
                <w:rFonts w:ascii="ＭＳ 明朝" w:hAnsi="ＭＳ 明朝" w:hint="eastAsia"/>
                <w:sz w:val="16"/>
                <w:szCs w:val="16"/>
              </w:rPr>
              <w:t>%以上</w:t>
            </w:r>
            <w:r w:rsidR="007861A2" w:rsidRPr="00875AAD">
              <w:rPr>
                <w:rFonts w:ascii="ＭＳ 明朝" w:hAnsi="ＭＳ 明朝"/>
                <w:sz w:val="16"/>
                <w:szCs w:val="16"/>
              </w:rPr>
              <w:t>H30</w:t>
            </w:r>
            <w:r w:rsidR="00DF7C66" w:rsidRPr="00875AAD">
              <w:rPr>
                <w:rFonts w:ascii="ＭＳ 明朝" w:hAnsi="ＭＳ 明朝" w:hint="eastAsia"/>
                <w:sz w:val="16"/>
                <w:szCs w:val="16"/>
              </w:rPr>
              <w:t xml:space="preserve"> </w:t>
            </w:r>
            <w:r w:rsidR="007861A2" w:rsidRPr="00875AAD">
              <w:rPr>
                <w:rFonts w:ascii="ＭＳ 明朝" w:hAnsi="ＭＳ 明朝"/>
                <w:sz w:val="16"/>
                <w:szCs w:val="16"/>
              </w:rPr>
              <w:t>87</w:t>
            </w:r>
            <w:r w:rsidR="00DF7C66"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88</w:t>
            </w:r>
            <w:r w:rsidRPr="00875AAD">
              <w:rPr>
                <w:rFonts w:ascii="ＭＳ 明朝" w:hAnsi="ＭＳ 明朝" w:hint="eastAsia"/>
                <w:sz w:val="16"/>
                <w:szCs w:val="16"/>
              </w:rPr>
              <w:t>%</w:t>
            </w:r>
            <w:r w:rsidR="00143836" w:rsidRPr="00875AAD">
              <w:rPr>
                <w:rFonts w:ascii="ＭＳ 明朝" w:hAnsi="ＭＳ 明朝" w:hint="eastAsia"/>
                <w:sz w:val="16"/>
                <w:szCs w:val="16"/>
              </w:rPr>
              <w:t>、</w:t>
            </w:r>
            <w:r w:rsidR="007861A2" w:rsidRPr="00875AAD">
              <w:rPr>
                <w:rFonts w:ascii="ＭＳ 明朝" w:hAnsi="ＭＳ 明朝"/>
                <w:sz w:val="16"/>
                <w:szCs w:val="16"/>
              </w:rPr>
              <w:t>R02</w:t>
            </w:r>
            <w:r w:rsidR="00143836" w:rsidRPr="00875AAD">
              <w:rPr>
                <w:rFonts w:ascii="ＭＳ 明朝" w:hAnsi="ＭＳ 明朝" w:hint="eastAsia"/>
                <w:sz w:val="16"/>
                <w:szCs w:val="16"/>
              </w:rPr>
              <w:t xml:space="preserve"> </w:t>
            </w:r>
            <w:r w:rsidR="007861A2" w:rsidRPr="00875AAD">
              <w:rPr>
                <w:rFonts w:ascii="ＭＳ 明朝" w:hAnsi="ＭＳ 明朝"/>
                <w:sz w:val="16"/>
                <w:szCs w:val="16"/>
              </w:rPr>
              <w:t>87</w:t>
            </w:r>
            <w:r w:rsidR="00143836" w:rsidRPr="00875AAD">
              <w:rPr>
                <w:rFonts w:ascii="ＭＳ 明朝" w:hAnsi="ＭＳ 明朝" w:hint="eastAsia"/>
                <w:sz w:val="16"/>
                <w:szCs w:val="16"/>
              </w:rPr>
              <w:t>%</w:t>
            </w:r>
            <w:r w:rsidRPr="00875AAD">
              <w:rPr>
                <w:rFonts w:ascii="ＭＳ 明朝" w:hAnsi="ＭＳ 明朝" w:hint="eastAsia"/>
                <w:sz w:val="16"/>
                <w:szCs w:val="16"/>
              </w:rPr>
              <w:t>)とする）</w:t>
            </w:r>
          </w:p>
          <w:p w14:paraId="6064D914" w14:textId="77777777" w:rsidR="004874C2" w:rsidRPr="00875AAD" w:rsidRDefault="007861A2" w:rsidP="004874C2">
            <w:pPr>
              <w:spacing w:line="260" w:lineRule="exact"/>
              <w:rPr>
                <w:rFonts w:ascii="ＭＳ 明朝" w:hAnsi="ＭＳ 明朝"/>
                <w:color w:val="000000"/>
                <w:sz w:val="16"/>
                <w:szCs w:val="16"/>
              </w:rPr>
            </w:pPr>
            <w:r w:rsidRPr="00875AAD">
              <w:rPr>
                <w:rFonts w:ascii="ＭＳ 明朝" w:hAnsi="ＭＳ 明朝" w:hint="eastAsia"/>
                <w:color w:val="000000"/>
                <w:sz w:val="16"/>
                <w:szCs w:val="16"/>
              </w:rPr>
              <w:t>３</w:t>
            </w:r>
            <w:r w:rsidR="004874C2" w:rsidRPr="00875AAD">
              <w:rPr>
                <w:rFonts w:ascii="ＭＳ 明朝" w:hAnsi="ＭＳ 明朝" w:hint="eastAsia"/>
                <w:color w:val="000000"/>
                <w:sz w:val="16"/>
                <w:szCs w:val="16"/>
              </w:rPr>
              <w:t>．安全安心な学び場をつくり、生徒理解を促進し相談体制を充実させる</w:t>
            </w:r>
          </w:p>
          <w:p w14:paraId="17E8ADA8" w14:textId="77777777" w:rsidR="004874C2" w:rsidRPr="00875AAD" w:rsidRDefault="004874C2" w:rsidP="004874C2">
            <w:pPr>
              <w:spacing w:line="260" w:lineRule="exact"/>
              <w:ind w:firstLineChars="100" w:firstLine="160"/>
              <w:rPr>
                <w:color w:val="000000"/>
                <w:sz w:val="16"/>
                <w:szCs w:val="16"/>
              </w:rPr>
            </w:pPr>
            <w:r w:rsidRPr="00875AAD">
              <w:rPr>
                <w:rFonts w:hint="eastAsia"/>
                <w:color w:val="000000"/>
                <w:sz w:val="16"/>
                <w:szCs w:val="16"/>
              </w:rPr>
              <w:t>（</w:t>
            </w:r>
            <w:r w:rsidR="007861A2" w:rsidRPr="00875AAD">
              <w:rPr>
                <w:rFonts w:hint="eastAsia"/>
                <w:color w:val="000000"/>
                <w:sz w:val="16"/>
                <w:szCs w:val="16"/>
              </w:rPr>
              <w:t>１</w:t>
            </w:r>
            <w:r w:rsidRPr="00875AAD">
              <w:rPr>
                <w:rFonts w:hint="eastAsia"/>
                <w:color w:val="000000"/>
                <w:sz w:val="16"/>
                <w:szCs w:val="16"/>
              </w:rPr>
              <w:t>）全教職員が、障がいのある生徒への理解を深めつつ自立を支援する合理的配慮やケアを行い、スクールカウンセラーとの効果的な連携を図る。</w:t>
            </w:r>
          </w:p>
          <w:p w14:paraId="545AD441" w14:textId="77777777" w:rsidR="004874C2" w:rsidRPr="00875AAD" w:rsidRDefault="004874C2" w:rsidP="004874C2">
            <w:pPr>
              <w:spacing w:line="260" w:lineRule="exact"/>
              <w:ind w:firstLineChars="100" w:firstLine="160"/>
              <w:rPr>
                <w:color w:val="000000"/>
                <w:sz w:val="16"/>
                <w:szCs w:val="16"/>
              </w:rPr>
            </w:pPr>
            <w:r w:rsidRPr="00875AAD">
              <w:rPr>
                <w:rFonts w:hint="eastAsia"/>
                <w:color w:val="000000"/>
                <w:sz w:val="16"/>
                <w:szCs w:val="16"/>
              </w:rPr>
              <w:t xml:space="preserve">　　　・「生徒支援カード」をもとに、支援を要する生徒について個別の支援計画を作成し、情報収集と個別の支援内容の検討を行う。</w:t>
            </w:r>
          </w:p>
          <w:p w14:paraId="3B8DB3BB" w14:textId="77777777" w:rsidR="004874C2" w:rsidRPr="00875AAD" w:rsidRDefault="004874C2" w:rsidP="004874C2">
            <w:pPr>
              <w:spacing w:line="260" w:lineRule="exact"/>
              <w:ind w:firstLineChars="100" w:firstLine="160"/>
              <w:rPr>
                <w:color w:val="000000"/>
                <w:sz w:val="16"/>
                <w:szCs w:val="16"/>
              </w:rPr>
            </w:pPr>
            <w:r w:rsidRPr="00875AAD">
              <w:rPr>
                <w:rFonts w:hint="eastAsia"/>
                <w:color w:val="000000"/>
                <w:sz w:val="16"/>
                <w:szCs w:val="16"/>
              </w:rPr>
              <w:t>（</w:t>
            </w:r>
            <w:r w:rsidR="007861A2" w:rsidRPr="00875AAD">
              <w:rPr>
                <w:rFonts w:hint="eastAsia"/>
                <w:color w:val="000000"/>
                <w:sz w:val="16"/>
                <w:szCs w:val="16"/>
              </w:rPr>
              <w:t>２</w:t>
            </w:r>
            <w:r w:rsidRPr="00875AAD">
              <w:rPr>
                <w:rFonts w:hint="eastAsia"/>
                <w:color w:val="000000"/>
                <w:sz w:val="16"/>
                <w:szCs w:val="16"/>
              </w:rPr>
              <w:t>）生徒がより相談しやすくするため、地域の福祉医療関係部署等との連携のもと、生徒の相談窓口の複数化と水平連携を行う。</w:t>
            </w:r>
          </w:p>
          <w:p w14:paraId="4634D8E9" w14:textId="77777777" w:rsidR="004874C2" w:rsidRPr="00875AAD" w:rsidRDefault="004874C2" w:rsidP="004874C2">
            <w:pPr>
              <w:spacing w:line="260" w:lineRule="exact"/>
              <w:ind w:firstLineChars="400" w:firstLine="640"/>
              <w:rPr>
                <w:color w:val="000000"/>
                <w:sz w:val="16"/>
                <w:szCs w:val="16"/>
              </w:rPr>
            </w:pPr>
            <w:r w:rsidRPr="00875AAD">
              <w:rPr>
                <w:rFonts w:hint="eastAsia"/>
                <w:color w:val="000000"/>
                <w:sz w:val="16"/>
                <w:szCs w:val="16"/>
              </w:rPr>
              <w:t>・体罰やハラスメント・ネット被害・ストーカー被害等に係る相談についても相談体制を構築し、生徒に周知徹底する。</w:t>
            </w:r>
          </w:p>
          <w:p w14:paraId="74724386" w14:textId="77777777" w:rsidR="004874C2" w:rsidRPr="00875AAD" w:rsidRDefault="004874C2" w:rsidP="004874C2">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※生徒向け学校教育自己診断における「教育相談に関する満足度」　（</w:t>
            </w:r>
            <w:r w:rsidR="00122A69"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122A69" w:rsidRPr="00875AAD">
              <w:rPr>
                <w:rFonts w:ascii="ＭＳ 明朝" w:hAnsi="ＭＳ 明朝" w:hint="eastAsia"/>
                <w:sz w:val="16"/>
                <w:szCs w:val="16"/>
              </w:rPr>
              <w:t>年度には</w:t>
            </w:r>
            <w:r w:rsidR="007861A2" w:rsidRPr="00875AAD">
              <w:rPr>
                <w:rFonts w:ascii="ＭＳ 明朝" w:hAnsi="ＭＳ 明朝"/>
                <w:sz w:val="16"/>
                <w:szCs w:val="16"/>
              </w:rPr>
              <w:t>80</w:t>
            </w:r>
            <w:r w:rsidRPr="00875AAD">
              <w:rPr>
                <w:rFonts w:ascii="ＭＳ 明朝" w:hAnsi="ＭＳ 明朝" w:hint="eastAsia"/>
                <w:sz w:val="16"/>
                <w:szCs w:val="16"/>
              </w:rPr>
              <w:t>%以上(</w:t>
            </w:r>
            <w:r w:rsidR="007861A2" w:rsidRPr="00875AAD">
              <w:rPr>
                <w:rFonts w:ascii="ＭＳ 明朝" w:hAnsi="ＭＳ 明朝"/>
                <w:sz w:val="16"/>
                <w:szCs w:val="16"/>
              </w:rPr>
              <w:t>H30</w:t>
            </w:r>
            <w:r w:rsidR="00DF7C66" w:rsidRPr="00875AAD">
              <w:rPr>
                <w:rFonts w:ascii="ＭＳ 明朝" w:hAnsi="ＭＳ 明朝" w:hint="eastAsia"/>
                <w:sz w:val="16"/>
                <w:szCs w:val="16"/>
              </w:rPr>
              <w:t xml:space="preserve"> </w:t>
            </w:r>
            <w:r w:rsidR="007861A2" w:rsidRPr="00875AAD">
              <w:rPr>
                <w:rFonts w:ascii="ＭＳ 明朝" w:hAnsi="ＭＳ 明朝"/>
                <w:sz w:val="16"/>
                <w:szCs w:val="16"/>
              </w:rPr>
              <w:t>75</w:t>
            </w:r>
            <w:r w:rsidR="00DF7C66" w:rsidRPr="00875AAD">
              <w:rPr>
                <w:rFonts w:ascii="ＭＳ 明朝" w:hAnsi="ＭＳ 明朝" w:hint="eastAsia"/>
                <w:sz w:val="16"/>
                <w:szCs w:val="16"/>
              </w:rPr>
              <w:t>%</w:t>
            </w:r>
            <w:r w:rsidR="002260EF" w:rsidRPr="00875AAD">
              <w:rPr>
                <w:rFonts w:ascii="ＭＳ 明朝" w:hAnsi="ＭＳ 明朝" w:hint="eastAsia"/>
                <w:sz w:val="16"/>
                <w:szCs w:val="16"/>
              </w:rPr>
              <w:t>、</w:t>
            </w:r>
            <w:r w:rsidR="007861A2" w:rsidRPr="00875AAD">
              <w:rPr>
                <w:rFonts w:ascii="ＭＳ 明朝" w:hAnsi="ＭＳ 明朝"/>
                <w:sz w:val="16"/>
                <w:szCs w:val="16"/>
              </w:rPr>
              <w:t>R01</w:t>
            </w:r>
            <w:r w:rsidR="002260EF" w:rsidRPr="00875AAD">
              <w:rPr>
                <w:rFonts w:ascii="ＭＳ 明朝" w:hAnsi="ＭＳ 明朝" w:hint="eastAsia"/>
                <w:sz w:val="16"/>
                <w:szCs w:val="16"/>
              </w:rPr>
              <w:t xml:space="preserve"> </w:t>
            </w:r>
            <w:r w:rsidR="007861A2" w:rsidRPr="00875AAD">
              <w:rPr>
                <w:rFonts w:ascii="ＭＳ 明朝" w:hAnsi="ＭＳ 明朝"/>
                <w:sz w:val="16"/>
                <w:szCs w:val="16"/>
              </w:rPr>
              <w:t>72</w:t>
            </w:r>
            <w:r w:rsidRPr="00875AAD">
              <w:rPr>
                <w:rFonts w:ascii="ＭＳ 明朝" w:hAnsi="ＭＳ 明朝" w:hint="eastAsia"/>
                <w:sz w:val="16"/>
                <w:szCs w:val="16"/>
              </w:rPr>
              <w:t>%</w:t>
            </w:r>
            <w:r w:rsidR="00143836" w:rsidRPr="00875AAD">
              <w:rPr>
                <w:rFonts w:ascii="ＭＳ 明朝" w:hAnsi="ＭＳ 明朝" w:hint="eastAsia"/>
                <w:sz w:val="16"/>
                <w:szCs w:val="16"/>
              </w:rPr>
              <w:t>、</w:t>
            </w:r>
            <w:r w:rsidR="007861A2" w:rsidRPr="00875AAD">
              <w:rPr>
                <w:rFonts w:ascii="ＭＳ 明朝" w:hAnsi="ＭＳ 明朝"/>
                <w:sz w:val="16"/>
                <w:szCs w:val="16"/>
              </w:rPr>
              <w:t>R02</w:t>
            </w:r>
            <w:r w:rsidR="00143836" w:rsidRPr="00875AAD">
              <w:rPr>
                <w:rFonts w:ascii="ＭＳ 明朝" w:hAnsi="ＭＳ 明朝" w:hint="eastAsia"/>
                <w:sz w:val="16"/>
                <w:szCs w:val="16"/>
              </w:rPr>
              <w:t xml:space="preserve"> </w:t>
            </w:r>
            <w:r w:rsidR="007861A2" w:rsidRPr="00875AAD">
              <w:rPr>
                <w:rFonts w:ascii="ＭＳ 明朝" w:hAnsi="ＭＳ 明朝"/>
                <w:sz w:val="16"/>
                <w:szCs w:val="16"/>
              </w:rPr>
              <w:t>71</w:t>
            </w:r>
            <w:r w:rsidR="00143836" w:rsidRPr="00875AAD">
              <w:rPr>
                <w:rFonts w:ascii="ＭＳ 明朝" w:hAnsi="ＭＳ 明朝" w:hint="eastAsia"/>
                <w:sz w:val="16"/>
                <w:szCs w:val="16"/>
              </w:rPr>
              <w:t>%</w:t>
            </w:r>
            <w:r w:rsidRPr="00875AAD">
              <w:rPr>
                <w:rFonts w:ascii="ＭＳ 明朝" w:hAnsi="ＭＳ 明朝" w:hint="eastAsia"/>
                <w:sz w:val="16"/>
                <w:szCs w:val="16"/>
              </w:rPr>
              <w:t>)とする）</w:t>
            </w:r>
          </w:p>
          <w:p w14:paraId="5E95668F" w14:textId="77777777" w:rsidR="004874C2" w:rsidRPr="00875AAD" w:rsidRDefault="004874C2" w:rsidP="004874C2">
            <w:pPr>
              <w:spacing w:line="260" w:lineRule="exact"/>
              <w:rPr>
                <w:rFonts w:ascii="ＭＳ 明朝" w:hAnsi="ＭＳ 明朝"/>
                <w:sz w:val="16"/>
                <w:szCs w:val="16"/>
              </w:rPr>
            </w:pPr>
            <w:r w:rsidRPr="00875AAD">
              <w:rPr>
                <w:rFonts w:ascii="ＭＳ 明朝" w:hAnsi="ＭＳ 明朝" w:hint="eastAsia"/>
                <w:sz w:val="16"/>
                <w:szCs w:val="16"/>
              </w:rPr>
              <w:t xml:space="preserve">　（</w:t>
            </w:r>
            <w:r w:rsidR="007861A2" w:rsidRPr="00875AAD">
              <w:rPr>
                <w:rFonts w:ascii="ＭＳ 明朝" w:hAnsi="ＭＳ 明朝" w:hint="eastAsia"/>
                <w:sz w:val="16"/>
                <w:szCs w:val="16"/>
              </w:rPr>
              <w:t>３</w:t>
            </w:r>
            <w:r w:rsidRPr="00875AAD">
              <w:rPr>
                <w:rFonts w:ascii="ＭＳ 明朝" w:hAnsi="ＭＳ 明朝" w:hint="eastAsia"/>
                <w:sz w:val="16"/>
                <w:szCs w:val="16"/>
              </w:rPr>
              <w:t>）事故等の予防と防止、防災対策に取り組む。</w:t>
            </w:r>
          </w:p>
          <w:p w14:paraId="248C77F5" w14:textId="77777777" w:rsidR="004874C2" w:rsidRPr="00875AAD" w:rsidRDefault="004874C2" w:rsidP="004874C2">
            <w:pPr>
              <w:spacing w:line="260" w:lineRule="exact"/>
              <w:ind w:leftChars="300" w:left="630"/>
              <w:rPr>
                <w:rFonts w:ascii="ＭＳ 明朝" w:hAnsi="ＭＳ 明朝"/>
                <w:sz w:val="16"/>
                <w:szCs w:val="16"/>
              </w:rPr>
            </w:pPr>
            <w:r w:rsidRPr="00875AAD">
              <w:rPr>
                <w:rFonts w:ascii="ＭＳ 明朝" w:hAnsi="ＭＳ 明朝" w:hint="eastAsia"/>
                <w:color w:val="000000"/>
                <w:sz w:val="16"/>
                <w:szCs w:val="16"/>
              </w:rPr>
              <w:t>ア、</w:t>
            </w:r>
            <w:r w:rsidRPr="00875AAD">
              <w:rPr>
                <w:rFonts w:ascii="ＭＳ 明朝" w:hAnsi="ＭＳ 明朝" w:hint="eastAsia"/>
                <w:sz w:val="16"/>
                <w:szCs w:val="16"/>
              </w:rPr>
              <w:t>感染症、薬物中毒、食中毒等の予防や防止、講習会等の実施などにより熱中症や食物アレルギー等による事故防止に取り組む。</w:t>
            </w:r>
          </w:p>
          <w:p w14:paraId="3BE2BD15" w14:textId="77777777" w:rsidR="004874C2" w:rsidRPr="00875AAD" w:rsidRDefault="004874C2" w:rsidP="004874C2">
            <w:pPr>
              <w:spacing w:line="260" w:lineRule="exact"/>
              <w:ind w:leftChars="300" w:left="630"/>
              <w:rPr>
                <w:rFonts w:ascii="ＭＳ 明朝" w:hAnsi="ＭＳ 明朝"/>
                <w:color w:val="000000"/>
                <w:sz w:val="16"/>
                <w:szCs w:val="18"/>
              </w:rPr>
            </w:pPr>
            <w:r w:rsidRPr="00875AAD">
              <w:rPr>
                <w:rFonts w:ascii="ＭＳ 明朝" w:hAnsi="ＭＳ 明朝" w:hint="eastAsia"/>
                <w:color w:val="000000"/>
                <w:sz w:val="16"/>
                <w:szCs w:val="16"/>
              </w:rPr>
              <w:t>イ、</w:t>
            </w:r>
            <w:r w:rsidRPr="00875AAD">
              <w:rPr>
                <w:rFonts w:ascii="ＭＳ 明朝" w:hAnsi="ＭＳ 明朝" w:hint="eastAsia"/>
                <w:color w:val="000000"/>
                <w:sz w:val="16"/>
                <w:szCs w:val="18"/>
              </w:rPr>
              <w:t>地震や台風などの自然災害に備え、防災対策に取り組む</w:t>
            </w:r>
            <w:r w:rsidRPr="00875AAD">
              <w:rPr>
                <w:rFonts w:ascii="ＭＳ 明朝" w:hAnsi="ＭＳ 明朝" w:hint="eastAsia"/>
                <w:sz w:val="16"/>
                <w:szCs w:val="18"/>
              </w:rPr>
              <w:t>と共に、災害時等緊急時に学校の状況を迅速に保護者に発信する。</w:t>
            </w:r>
          </w:p>
          <w:p w14:paraId="047CA89F" w14:textId="77777777" w:rsidR="009D0ECA" w:rsidRPr="00875AAD" w:rsidRDefault="004874C2" w:rsidP="009D0ECA">
            <w:pPr>
              <w:spacing w:line="260" w:lineRule="exact"/>
              <w:ind w:firstLineChars="700" w:firstLine="1120"/>
              <w:rPr>
                <w:rFonts w:ascii="ＭＳ 明朝" w:hAnsi="ＭＳ 明朝"/>
                <w:sz w:val="16"/>
                <w:szCs w:val="16"/>
              </w:rPr>
            </w:pPr>
            <w:r w:rsidRPr="00875AAD">
              <w:rPr>
                <w:rFonts w:ascii="ＭＳ 明朝" w:hAnsi="ＭＳ 明朝" w:hint="eastAsia"/>
                <w:sz w:val="16"/>
                <w:szCs w:val="16"/>
              </w:rPr>
              <w:t>※生徒向け学校教育自己診断における「防災に関する訓練や災害への備えに関する満足度」　（</w:t>
            </w:r>
            <w:r w:rsidR="00122A69" w:rsidRPr="00875AAD">
              <w:rPr>
                <w:rFonts w:ascii="ＭＳ 明朝" w:hAnsi="ＭＳ 明朝" w:hint="eastAsia"/>
                <w:sz w:val="16"/>
                <w:szCs w:val="16"/>
              </w:rPr>
              <w:t>令和</w:t>
            </w:r>
            <w:r w:rsidR="007861A2" w:rsidRPr="00875AAD">
              <w:rPr>
                <w:rFonts w:ascii="ＭＳ 明朝" w:hAnsi="ＭＳ 明朝" w:hint="eastAsia"/>
                <w:sz w:val="16"/>
                <w:szCs w:val="16"/>
              </w:rPr>
              <w:t>５</w:t>
            </w:r>
            <w:r w:rsidR="00122A69" w:rsidRPr="00875AAD">
              <w:rPr>
                <w:rFonts w:ascii="ＭＳ 明朝" w:hAnsi="ＭＳ 明朝" w:hint="eastAsia"/>
                <w:sz w:val="16"/>
                <w:szCs w:val="16"/>
              </w:rPr>
              <w:t>年度には</w:t>
            </w:r>
            <w:r w:rsidR="007861A2" w:rsidRPr="00875AAD">
              <w:rPr>
                <w:rFonts w:ascii="ＭＳ 明朝" w:hAnsi="ＭＳ 明朝"/>
                <w:sz w:val="16"/>
                <w:szCs w:val="16"/>
              </w:rPr>
              <w:t>85</w:t>
            </w:r>
            <w:r w:rsidRPr="00875AAD">
              <w:rPr>
                <w:rFonts w:ascii="ＭＳ 明朝" w:hAnsi="ＭＳ 明朝" w:hint="eastAsia"/>
                <w:sz w:val="16"/>
                <w:szCs w:val="16"/>
              </w:rPr>
              <w:t>%以上(</w:t>
            </w:r>
            <w:r w:rsidR="007861A2" w:rsidRPr="00875AAD">
              <w:rPr>
                <w:rFonts w:ascii="ＭＳ 明朝" w:hAnsi="ＭＳ 明朝"/>
                <w:sz w:val="16"/>
                <w:szCs w:val="16"/>
              </w:rPr>
              <w:t>R02</w:t>
            </w:r>
            <w:r w:rsidR="00143836" w:rsidRPr="00875AAD">
              <w:rPr>
                <w:rFonts w:ascii="ＭＳ 明朝" w:hAnsi="ＭＳ 明朝" w:hint="eastAsia"/>
                <w:sz w:val="16"/>
                <w:szCs w:val="16"/>
              </w:rPr>
              <w:t xml:space="preserve"> </w:t>
            </w:r>
            <w:r w:rsidR="007861A2" w:rsidRPr="00875AAD">
              <w:rPr>
                <w:rFonts w:ascii="ＭＳ 明朝" w:hAnsi="ＭＳ 明朝"/>
                <w:sz w:val="16"/>
                <w:szCs w:val="16"/>
              </w:rPr>
              <w:t>82</w:t>
            </w:r>
            <w:r w:rsidR="00143836" w:rsidRPr="00875AAD">
              <w:rPr>
                <w:rFonts w:ascii="ＭＳ 明朝" w:hAnsi="ＭＳ 明朝" w:hint="eastAsia"/>
                <w:sz w:val="16"/>
                <w:szCs w:val="16"/>
              </w:rPr>
              <w:t>%</w:t>
            </w:r>
            <w:r w:rsidRPr="00875AAD">
              <w:rPr>
                <w:rFonts w:ascii="ＭＳ 明朝" w:hAnsi="ＭＳ 明朝" w:hint="eastAsia"/>
                <w:sz w:val="16"/>
                <w:szCs w:val="16"/>
              </w:rPr>
              <w:t>)とする）</w:t>
            </w:r>
          </w:p>
          <w:p w14:paraId="3D5D9502" w14:textId="77777777" w:rsidR="009D0ECA" w:rsidRPr="00875AAD" w:rsidRDefault="009D0ECA" w:rsidP="009D0ECA">
            <w:pPr>
              <w:spacing w:line="260" w:lineRule="exact"/>
              <w:rPr>
                <w:rFonts w:ascii="ＭＳ 明朝" w:hAnsi="ＭＳ 明朝"/>
                <w:sz w:val="16"/>
                <w:szCs w:val="16"/>
              </w:rPr>
            </w:pPr>
            <w:r w:rsidRPr="00875AAD">
              <w:rPr>
                <w:rFonts w:ascii="ＭＳ 明朝" w:hAnsi="ＭＳ 明朝" w:hint="eastAsia"/>
                <w:sz w:val="16"/>
                <w:szCs w:val="16"/>
              </w:rPr>
              <w:t xml:space="preserve">　（</w:t>
            </w:r>
            <w:r w:rsidR="007861A2" w:rsidRPr="00875AAD">
              <w:rPr>
                <w:rFonts w:ascii="ＭＳ 明朝" w:hAnsi="ＭＳ 明朝" w:hint="eastAsia"/>
                <w:sz w:val="16"/>
                <w:szCs w:val="16"/>
              </w:rPr>
              <w:t>４</w:t>
            </w:r>
            <w:r w:rsidRPr="00875AAD">
              <w:rPr>
                <w:rFonts w:ascii="ＭＳ 明朝" w:hAnsi="ＭＳ 明朝" w:hint="eastAsia"/>
                <w:sz w:val="16"/>
                <w:szCs w:val="16"/>
              </w:rPr>
              <w:t>）教員の働き方改革に取り組む。</w:t>
            </w:r>
          </w:p>
          <w:p w14:paraId="4A2A3EE0" w14:textId="77777777" w:rsidR="00F76737" w:rsidRPr="00875AAD" w:rsidRDefault="009D0ECA" w:rsidP="009D0ECA">
            <w:pPr>
              <w:spacing w:line="260" w:lineRule="exact"/>
              <w:ind w:leftChars="300" w:left="630"/>
              <w:rPr>
                <w:rFonts w:ascii="ＭＳ 明朝" w:hAnsi="ＭＳ 明朝"/>
                <w:sz w:val="16"/>
                <w:szCs w:val="16"/>
              </w:rPr>
            </w:pPr>
            <w:r w:rsidRPr="00875AAD">
              <w:rPr>
                <w:rFonts w:ascii="ＭＳ 明朝" w:hAnsi="ＭＳ 明朝" w:hint="eastAsia"/>
                <w:sz w:val="16"/>
                <w:szCs w:val="16"/>
              </w:rPr>
              <w:t>安全衛生委員会での具体的取組策検討、</w:t>
            </w:r>
            <w:r w:rsidR="00F66B45" w:rsidRPr="00875AAD">
              <w:rPr>
                <w:rFonts w:ascii="ＭＳ 明朝" w:hAnsi="ＭＳ 明朝" w:hint="eastAsia"/>
                <w:sz w:val="16"/>
                <w:szCs w:val="16"/>
              </w:rPr>
              <w:t>グループウェア</w:t>
            </w:r>
            <w:r w:rsidRPr="00875AAD">
              <w:rPr>
                <w:rFonts w:ascii="ＭＳ 明朝" w:hAnsi="ＭＳ 明朝" w:hint="eastAsia"/>
                <w:sz w:val="16"/>
                <w:szCs w:val="16"/>
              </w:rPr>
              <w:t>や校務処理システムなどを活用し授業やアンケート処理の効率化を図り、教員の働き方改革に取り組む。</w:t>
            </w:r>
          </w:p>
        </w:tc>
      </w:tr>
    </w:tbl>
    <w:p w14:paraId="0A23CF68" w14:textId="77777777" w:rsidR="001D401B" w:rsidRPr="00875AAD" w:rsidRDefault="001D401B" w:rsidP="004245A1">
      <w:pPr>
        <w:spacing w:line="300" w:lineRule="exact"/>
        <w:ind w:leftChars="-342" w:left="-718" w:firstLineChars="250" w:firstLine="525"/>
        <w:rPr>
          <w:rFonts w:ascii="ＭＳ ゴシック" w:eastAsia="ＭＳ ゴシック" w:hAnsi="ＭＳ ゴシック"/>
          <w:szCs w:val="21"/>
        </w:rPr>
      </w:pPr>
    </w:p>
    <w:p w14:paraId="1AD891EA" w14:textId="77777777" w:rsidR="00267D3C" w:rsidRPr="00875AAD" w:rsidRDefault="00855E2E" w:rsidP="001D401B">
      <w:pPr>
        <w:spacing w:line="300" w:lineRule="exact"/>
        <w:ind w:leftChars="-342" w:left="-718" w:firstLineChars="250" w:firstLine="525"/>
        <w:rPr>
          <w:rFonts w:ascii="ＭＳ ゴシック" w:eastAsia="ＭＳ ゴシック" w:hAnsi="ＭＳ ゴシック"/>
          <w:szCs w:val="21"/>
        </w:rPr>
      </w:pPr>
      <w:r w:rsidRPr="00875AAD">
        <w:rPr>
          <w:rFonts w:ascii="ＭＳ ゴシック" w:eastAsia="ＭＳ ゴシック" w:hAnsi="ＭＳ ゴシック"/>
          <w:szCs w:val="21"/>
        </w:rPr>
        <w:br w:type="page"/>
      </w:r>
      <w:r w:rsidR="009B365C" w:rsidRPr="00875AAD">
        <w:rPr>
          <w:rFonts w:ascii="ＭＳ ゴシック" w:eastAsia="ＭＳ ゴシック" w:hAnsi="ＭＳ ゴシック" w:hint="eastAsia"/>
          <w:szCs w:val="21"/>
        </w:rPr>
        <w:lastRenderedPageBreak/>
        <w:t>【</w:t>
      </w:r>
      <w:r w:rsidR="0037367C" w:rsidRPr="00875AAD">
        <w:rPr>
          <w:rFonts w:ascii="ＭＳ ゴシック" w:eastAsia="ＭＳ ゴシック" w:hAnsi="ＭＳ ゴシック" w:hint="eastAsia"/>
          <w:szCs w:val="21"/>
        </w:rPr>
        <w:t>学校教育自己診断</w:t>
      </w:r>
      <w:r w:rsidR="005E3C2A" w:rsidRPr="00875AAD">
        <w:rPr>
          <w:rFonts w:ascii="ＭＳ ゴシック" w:eastAsia="ＭＳ ゴシック" w:hAnsi="ＭＳ ゴシック" w:hint="eastAsia"/>
          <w:szCs w:val="21"/>
        </w:rPr>
        <w:t>の</w:t>
      </w:r>
      <w:r w:rsidR="0037367C" w:rsidRPr="00875AAD">
        <w:rPr>
          <w:rFonts w:ascii="ＭＳ ゴシック" w:eastAsia="ＭＳ ゴシック" w:hAnsi="ＭＳ ゴシック" w:hint="eastAsia"/>
          <w:szCs w:val="21"/>
        </w:rPr>
        <w:t>結果と分析・学校</w:t>
      </w:r>
      <w:r w:rsidR="00C158A6" w:rsidRPr="00875AAD">
        <w:rPr>
          <w:rFonts w:ascii="ＭＳ ゴシック" w:eastAsia="ＭＳ ゴシック" w:hAnsi="ＭＳ ゴシック" w:hint="eastAsia"/>
          <w:szCs w:val="21"/>
        </w:rPr>
        <w:t>運営</w:t>
      </w:r>
      <w:r w:rsidR="0037367C" w:rsidRPr="00875AAD">
        <w:rPr>
          <w:rFonts w:ascii="ＭＳ ゴシック" w:eastAsia="ＭＳ ゴシック" w:hAnsi="ＭＳ ゴシック" w:hint="eastAsia"/>
          <w:szCs w:val="21"/>
        </w:rPr>
        <w:t>協議会</w:t>
      </w:r>
      <w:r w:rsidR="0096649A" w:rsidRPr="00875AAD">
        <w:rPr>
          <w:rFonts w:ascii="ＭＳ ゴシック" w:eastAsia="ＭＳ ゴシック" w:hAnsi="ＭＳ ゴシック" w:hint="eastAsia"/>
          <w:szCs w:val="21"/>
        </w:rPr>
        <w:t>からの意見</w:t>
      </w:r>
      <w:r w:rsidR="009B365C" w:rsidRPr="00875A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6985"/>
      </w:tblGrid>
      <w:tr w:rsidR="007A1F1C" w:rsidRPr="00875AAD" w14:paraId="3907C37E" w14:textId="77777777" w:rsidTr="007A1F1C">
        <w:trPr>
          <w:trHeight w:val="411"/>
          <w:jc w:val="center"/>
        </w:trPr>
        <w:tc>
          <w:tcPr>
            <w:tcW w:w="8007" w:type="dxa"/>
            <w:shd w:val="clear" w:color="auto" w:fill="auto"/>
            <w:vAlign w:val="center"/>
          </w:tcPr>
          <w:p w14:paraId="01627C47" w14:textId="44F71046" w:rsidR="007A1F1C" w:rsidRPr="00875AAD" w:rsidRDefault="007A1F1C" w:rsidP="007A1F1C">
            <w:pPr>
              <w:spacing w:line="300" w:lineRule="exact"/>
              <w:jc w:val="center"/>
              <w:rPr>
                <w:rFonts w:ascii="ＭＳ 明朝" w:hAnsi="ＭＳ 明朝"/>
                <w:sz w:val="20"/>
                <w:szCs w:val="20"/>
              </w:rPr>
            </w:pPr>
            <w:r w:rsidRPr="00875AAD">
              <w:rPr>
                <w:rFonts w:ascii="ＭＳ 明朝" w:hAnsi="ＭＳ 明朝" w:hint="eastAsia"/>
                <w:sz w:val="20"/>
                <w:szCs w:val="20"/>
              </w:rPr>
              <w:t>学校教育自己診断の結果と分析［令和３年12月実施分］</w:t>
            </w:r>
          </w:p>
        </w:tc>
        <w:tc>
          <w:tcPr>
            <w:tcW w:w="6985" w:type="dxa"/>
            <w:shd w:val="clear" w:color="auto" w:fill="auto"/>
            <w:vAlign w:val="center"/>
          </w:tcPr>
          <w:p w14:paraId="3A466119" w14:textId="65477F3F" w:rsidR="007A1F1C" w:rsidRPr="00875AAD" w:rsidRDefault="007A1F1C" w:rsidP="007A1F1C">
            <w:pPr>
              <w:spacing w:line="300" w:lineRule="exact"/>
              <w:jc w:val="center"/>
              <w:rPr>
                <w:rFonts w:ascii="ＭＳ 明朝" w:hAnsi="ＭＳ 明朝"/>
                <w:sz w:val="20"/>
                <w:szCs w:val="20"/>
              </w:rPr>
            </w:pPr>
            <w:r w:rsidRPr="00875AAD">
              <w:rPr>
                <w:rFonts w:ascii="ＭＳ 明朝" w:hAnsi="ＭＳ 明朝" w:hint="eastAsia"/>
                <w:sz w:val="20"/>
                <w:szCs w:val="20"/>
              </w:rPr>
              <w:t>学校運営協議会からの意見</w:t>
            </w:r>
          </w:p>
        </w:tc>
      </w:tr>
      <w:tr w:rsidR="007A1F1C" w:rsidRPr="00875AAD" w14:paraId="30B9009A" w14:textId="77777777" w:rsidTr="007A1F1C">
        <w:trPr>
          <w:trHeight w:val="18"/>
          <w:jc w:val="center"/>
        </w:trPr>
        <w:tc>
          <w:tcPr>
            <w:tcW w:w="8007" w:type="dxa"/>
            <w:shd w:val="clear" w:color="auto" w:fill="auto"/>
            <w:tcMar>
              <w:top w:w="142" w:type="dxa"/>
              <w:left w:w="142" w:type="dxa"/>
              <w:bottom w:w="142" w:type="dxa"/>
              <w:right w:w="142" w:type="dxa"/>
            </w:tcMar>
          </w:tcPr>
          <w:tbl>
            <w:tblPr>
              <w:tblStyle w:val="a3"/>
              <w:tblpPr w:leftFromText="142" w:rightFromText="142" w:vertAnchor="text" w:horzAnchor="margin" w:tblpXSpec="right" w:tblpY="22"/>
              <w:tblOverlap w:val="never"/>
              <w:tblW w:w="0" w:type="auto"/>
              <w:tblLook w:val="04A0" w:firstRow="1" w:lastRow="0" w:firstColumn="1" w:lastColumn="0" w:noHBand="0" w:noVBand="1"/>
            </w:tblPr>
            <w:tblGrid>
              <w:gridCol w:w="943"/>
              <w:gridCol w:w="943"/>
              <w:gridCol w:w="944"/>
            </w:tblGrid>
            <w:tr w:rsidR="007A1F1C" w:rsidRPr="00875AAD" w14:paraId="3A4B9889" w14:textId="77777777" w:rsidTr="007A1F1C">
              <w:tc>
                <w:tcPr>
                  <w:tcW w:w="943" w:type="dxa"/>
                </w:tcPr>
                <w:p w14:paraId="534B05E7"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生徒</w:t>
                  </w:r>
                </w:p>
              </w:tc>
              <w:tc>
                <w:tcPr>
                  <w:tcW w:w="943" w:type="dxa"/>
                </w:tcPr>
                <w:p w14:paraId="002E4132"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保護者</w:t>
                  </w:r>
                </w:p>
              </w:tc>
              <w:tc>
                <w:tcPr>
                  <w:tcW w:w="944" w:type="dxa"/>
                </w:tcPr>
                <w:p w14:paraId="0987D038"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教員</w:t>
                  </w:r>
                </w:p>
              </w:tc>
            </w:tr>
            <w:tr w:rsidR="007A1F1C" w:rsidRPr="00875AAD" w14:paraId="732A7087" w14:textId="77777777" w:rsidTr="007A1F1C">
              <w:tc>
                <w:tcPr>
                  <w:tcW w:w="943" w:type="dxa"/>
                </w:tcPr>
                <w:p w14:paraId="01279DB9"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659／714</w:t>
                  </w:r>
                </w:p>
              </w:tc>
              <w:tc>
                <w:tcPr>
                  <w:tcW w:w="943" w:type="dxa"/>
                </w:tcPr>
                <w:p w14:paraId="67DA8437"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385／714</w:t>
                  </w:r>
                </w:p>
              </w:tc>
              <w:tc>
                <w:tcPr>
                  <w:tcW w:w="944" w:type="dxa"/>
                </w:tcPr>
                <w:p w14:paraId="450F3328"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45／45</w:t>
                  </w:r>
                </w:p>
              </w:tc>
            </w:tr>
            <w:tr w:rsidR="007A1F1C" w:rsidRPr="00875AAD" w14:paraId="11D275A6" w14:textId="77777777" w:rsidTr="007A1F1C">
              <w:tc>
                <w:tcPr>
                  <w:tcW w:w="943" w:type="dxa"/>
                </w:tcPr>
                <w:p w14:paraId="3E2BD392"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92.3％</w:t>
                  </w:r>
                </w:p>
              </w:tc>
              <w:tc>
                <w:tcPr>
                  <w:tcW w:w="943" w:type="dxa"/>
                </w:tcPr>
                <w:p w14:paraId="32604A80"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53.9％</w:t>
                  </w:r>
                </w:p>
              </w:tc>
              <w:tc>
                <w:tcPr>
                  <w:tcW w:w="944" w:type="dxa"/>
                </w:tcPr>
                <w:p w14:paraId="3316EEC3" w14:textId="77777777" w:rsidR="007A1F1C" w:rsidRPr="00875AAD" w:rsidRDefault="007A1F1C" w:rsidP="007A1F1C">
                  <w:pPr>
                    <w:spacing w:line="240" w:lineRule="exact"/>
                    <w:jc w:val="center"/>
                    <w:rPr>
                      <w:rFonts w:ascii="ＭＳ 明朝" w:hAnsi="ＭＳ 明朝"/>
                      <w:color w:val="000000" w:themeColor="text1"/>
                      <w:sz w:val="18"/>
                      <w:szCs w:val="18"/>
                    </w:rPr>
                  </w:pPr>
                  <w:r w:rsidRPr="00875AAD">
                    <w:rPr>
                      <w:rFonts w:ascii="ＭＳ 明朝" w:hAnsi="ＭＳ 明朝" w:hint="eastAsia"/>
                      <w:color w:val="000000" w:themeColor="text1"/>
                      <w:sz w:val="18"/>
                      <w:szCs w:val="18"/>
                    </w:rPr>
                    <w:t>100％</w:t>
                  </w:r>
                </w:p>
              </w:tc>
            </w:tr>
          </w:tbl>
          <w:p w14:paraId="51F82DBB" w14:textId="77777777" w:rsidR="007A1F1C" w:rsidRPr="00875AAD" w:rsidRDefault="007A1F1C" w:rsidP="007A1F1C">
            <w:pPr>
              <w:spacing w:line="24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１．回答率（提出数／対象者）</w:t>
            </w:r>
          </w:p>
          <w:p w14:paraId="38FF4343" w14:textId="77777777" w:rsidR="007A1F1C" w:rsidRPr="00875AAD" w:rsidRDefault="007A1F1C" w:rsidP="007A1F1C">
            <w:pPr>
              <w:spacing w:line="24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２．実施方法（生徒）スプレッドシート、</w:t>
            </w:r>
          </w:p>
          <w:p w14:paraId="33C4437F" w14:textId="77777777" w:rsidR="007A1F1C" w:rsidRPr="00875AAD" w:rsidRDefault="007A1F1C" w:rsidP="007A1F1C">
            <w:pPr>
              <w:spacing w:line="240" w:lineRule="exact"/>
              <w:ind w:leftChars="500" w:left="1050"/>
              <w:rPr>
                <w:rFonts w:ascii="ＭＳ 明朝" w:hAnsi="ＭＳ 明朝"/>
                <w:color w:val="000000" w:themeColor="text1"/>
                <w:sz w:val="18"/>
                <w:szCs w:val="18"/>
              </w:rPr>
            </w:pPr>
            <w:r w:rsidRPr="00875AAD">
              <w:rPr>
                <w:rFonts w:ascii="ＭＳ 明朝" w:hAnsi="ＭＳ 明朝" w:hint="eastAsia"/>
                <w:color w:val="000000" w:themeColor="text1"/>
                <w:sz w:val="18"/>
                <w:szCs w:val="18"/>
              </w:rPr>
              <w:t>（保護者）（教員）スプレッドシート及び用紙</w:t>
            </w:r>
          </w:p>
          <w:p w14:paraId="0B5E3708" w14:textId="77777777" w:rsidR="007A1F1C" w:rsidRPr="00875AAD" w:rsidRDefault="007A1F1C" w:rsidP="007A1F1C">
            <w:pPr>
              <w:spacing w:line="240" w:lineRule="exact"/>
              <w:ind w:leftChars="500" w:left="1050"/>
              <w:rPr>
                <w:rFonts w:ascii="ＭＳ 明朝" w:hAnsi="ＭＳ 明朝"/>
                <w:color w:val="000000" w:themeColor="text1"/>
                <w:sz w:val="18"/>
                <w:szCs w:val="18"/>
              </w:rPr>
            </w:pPr>
            <w:r w:rsidRPr="00875AAD">
              <w:rPr>
                <w:rFonts w:ascii="ＭＳ 明朝" w:hAnsi="ＭＳ 明朝" w:hint="eastAsia"/>
                <w:color w:val="000000" w:themeColor="text1"/>
                <w:sz w:val="18"/>
                <w:szCs w:val="18"/>
              </w:rPr>
              <w:t>（自由記述は用紙による回収）</w:t>
            </w:r>
          </w:p>
          <w:p w14:paraId="3871E3DB"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【総論】</w:t>
            </w:r>
          </w:p>
          <w:p w14:paraId="043F1A02"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Segoe UI Symbol" w:hAnsi="Segoe UI Symbol" w:cs="Segoe UI Symbol" w:hint="eastAsia"/>
                <w:color w:val="000000" w:themeColor="text1"/>
                <w:sz w:val="18"/>
                <w:szCs w:val="18"/>
              </w:rPr>
              <w:t>◆</w:t>
            </w:r>
            <w:r w:rsidRPr="00875AAD">
              <w:rPr>
                <w:rFonts w:ascii="ＭＳ 明朝" w:hAnsi="ＭＳ 明朝" w:hint="eastAsia"/>
                <w:color w:val="000000" w:themeColor="text1"/>
                <w:sz w:val="18"/>
                <w:szCs w:val="18"/>
              </w:rPr>
              <w:t xml:space="preserve"> 平成30年度以降続いている肯定的評価の高い傾向は今年度も継続している。「生徒」「保護者」「教職員」すべてにおいて総合的評価（全項目の平均）は80％を超えており、良好な状態であると判断できる。</w:t>
            </w:r>
          </w:p>
          <w:p w14:paraId="03D58337"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生徒の評価は、昨年度からほぼ横ばいの傾向である。「いじめ対応」「学校行事」「防災」に関する項目は向上し「教育相談」と「科目選択」の項目で少し低下がみられる。「設問８」について大きな低下がみられるが、質問内容を単にプロジェクターの活用からICT機器全般の活用に変えたことによる影響と推察される。</w:t>
            </w:r>
          </w:p>
          <w:p w14:paraId="31178935"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保護者の評価は昨年度から向上がみられる。特に「情報提供」に関して大きく向上し、高い支持が示されるなど、ほぼすべての項目で85％以上の肯定的評価が示され、保護者から高い信頼を得ていると考えられる。</w:t>
            </w:r>
          </w:p>
          <w:p w14:paraId="6EF780E1"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教員の評価は、今年度大きく向上がみられた。特に「設問２」業務の改善行動、「設問５」いじめ対応、「設問８」学校行事、「設問９」情報発信の項目で10％以上の増加がみられる。</w:t>
            </w:r>
          </w:p>
          <w:p w14:paraId="281834A5"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43A86FFD"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【総合的な項目について】</w:t>
            </w:r>
          </w:p>
          <w:p w14:paraId="2FDD12C7"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「学校へ行くのが楽しい」は高い状態を維持できている。生徒はわずかに減少し</w:t>
            </w:r>
            <w:r w:rsidRPr="00875AAD">
              <w:rPr>
                <w:rFonts w:ascii="ＭＳ 明朝" w:hAnsi="ＭＳ 明朝"/>
                <w:color w:val="000000" w:themeColor="text1"/>
                <w:sz w:val="18"/>
                <w:szCs w:val="18"/>
              </w:rPr>
              <w:t>79.5</w:t>
            </w:r>
            <w:r w:rsidRPr="00875AAD">
              <w:rPr>
                <w:rFonts w:ascii="ＭＳ 明朝" w:hAnsi="ＭＳ 明朝" w:hint="eastAsia"/>
                <w:color w:val="000000" w:themeColor="text1"/>
                <w:sz w:val="18"/>
                <w:szCs w:val="18"/>
              </w:rPr>
              <w:t>%（－</w:t>
            </w:r>
            <w:r w:rsidRPr="00875AAD">
              <w:rPr>
                <w:rFonts w:ascii="ＭＳ 明朝" w:hAnsi="ＭＳ 明朝"/>
                <w:color w:val="000000" w:themeColor="text1"/>
                <w:sz w:val="18"/>
                <w:szCs w:val="18"/>
              </w:rPr>
              <w:t>4.3</w:t>
            </w:r>
            <w:r w:rsidRPr="00875AAD">
              <w:rPr>
                <w:rFonts w:ascii="ＭＳ 明朝" w:hAnsi="ＭＳ 明朝" w:hint="eastAsia"/>
                <w:color w:val="000000" w:themeColor="text1"/>
                <w:sz w:val="18"/>
                <w:szCs w:val="18"/>
              </w:rPr>
              <w:t>%）、保護者は横ばい</w:t>
            </w:r>
            <w:r w:rsidRPr="00875AAD">
              <w:rPr>
                <w:rFonts w:ascii="ＭＳ 明朝" w:hAnsi="ＭＳ 明朝"/>
                <w:color w:val="000000" w:themeColor="text1"/>
                <w:sz w:val="18"/>
                <w:szCs w:val="18"/>
              </w:rPr>
              <w:t>84.2</w:t>
            </w:r>
            <w:r w:rsidRPr="00875AAD">
              <w:rPr>
                <w:rFonts w:ascii="ＭＳ 明朝" w:hAnsi="ＭＳ 明朝" w:hint="eastAsia"/>
                <w:color w:val="000000" w:themeColor="text1"/>
                <w:sz w:val="18"/>
                <w:szCs w:val="18"/>
              </w:rPr>
              <w:t>%（＋0</w:t>
            </w:r>
            <w:r w:rsidRPr="00875AAD">
              <w:rPr>
                <w:rFonts w:ascii="ＭＳ 明朝" w:hAnsi="ＭＳ 明朝"/>
                <w:color w:val="000000" w:themeColor="text1"/>
                <w:sz w:val="18"/>
                <w:szCs w:val="18"/>
              </w:rPr>
              <w:t>.5</w:t>
            </w:r>
            <w:r w:rsidRPr="00875AAD">
              <w:rPr>
                <w:rFonts w:ascii="ＭＳ 明朝" w:hAnsi="ＭＳ 明朝" w:hint="eastAsia"/>
                <w:color w:val="000000" w:themeColor="text1"/>
                <w:sz w:val="18"/>
                <w:szCs w:val="18"/>
              </w:rPr>
              <w:t>%）となった。今年度新設した項目「日根野高校に入学してよかった」は両者ともに90％を超え（生徒</w:t>
            </w:r>
            <w:r w:rsidRPr="00875AAD">
              <w:rPr>
                <w:rFonts w:ascii="ＭＳ 明朝" w:hAnsi="ＭＳ 明朝"/>
                <w:color w:val="000000" w:themeColor="text1"/>
                <w:sz w:val="18"/>
                <w:szCs w:val="18"/>
              </w:rPr>
              <w:t>91.6</w:t>
            </w:r>
            <w:r w:rsidRPr="00875AAD">
              <w:rPr>
                <w:rFonts w:ascii="ＭＳ 明朝" w:hAnsi="ＭＳ 明朝" w:hint="eastAsia"/>
                <w:color w:val="000000" w:themeColor="text1"/>
                <w:sz w:val="18"/>
                <w:szCs w:val="18"/>
              </w:rPr>
              <w:t>%、保護者</w:t>
            </w:r>
            <w:r w:rsidRPr="00875AAD">
              <w:rPr>
                <w:rFonts w:ascii="ＭＳ 明朝" w:hAnsi="ＭＳ 明朝"/>
                <w:color w:val="000000" w:themeColor="text1"/>
                <w:sz w:val="18"/>
                <w:szCs w:val="18"/>
              </w:rPr>
              <w:t>94.2</w:t>
            </w:r>
            <w:r w:rsidRPr="00875AAD">
              <w:rPr>
                <w:rFonts w:ascii="ＭＳ 明朝" w:hAnsi="ＭＳ 明朝" w:hint="eastAsia"/>
                <w:color w:val="000000" w:themeColor="text1"/>
                <w:sz w:val="18"/>
                <w:szCs w:val="18"/>
              </w:rPr>
              <w:t>%）高い評価となっている。</w:t>
            </w:r>
          </w:p>
          <w:p w14:paraId="4F263C47"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08E33D6C"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【学習指導について】</w:t>
            </w:r>
          </w:p>
          <w:p w14:paraId="10B8129B"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生徒評価、保護者評価ともに横ばいであり、今後も改善の余地がある。ICT機器の活用については、１人１台端末の整備などもあり、設問内容を変更した結果、数値が減少した。「I</w:t>
            </w:r>
            <w:r w:rsidRPr="00875AAD">
              <w:rPr>
                <w:rFonts w:ascii="ＭＳ 明朝" w:hAnsi="ＭＳ 明朝"/>
                <w:color w:val="000000" w:themeColor="text1"/>
                <w:sz w:val="18"/>
                <w:szCs w:val="18"/>
              </w:rPr>
              <w:t>CT</w:t>
            </w:r>
            <w:r w:rsidRPr="00875AAD">
              <w:rPr>
                <w:rFonts w:ascii="ＭＳ 明朝" w:hAnsi="ＭＳ 明朝" w:hint="eastAsia"/>
                <w:color w:val="000000" w:themeColor="text1"/>
                <w:sz w:val="18"/>
                <w:szCs w:val="18"/>
              </w:rPr>
              <w:t xml:space="preserve">機器を活用したわかりやすい授業 </w:t>
            </w:r>
            <w:r w:rsidRPr="00875AAD">
              <w:rPr>
                <w:rFonts w:ascii="ＭＳ 明朝" w:hAnsi="ＭＳ 明朝"/>
                <w:color w:val="000000" w:themeColor="text1"/>
                <w:sz w:val="18"/>
                <w:szCs w:val="18"/>
              </w:rPr>
              <w:t>80.2</w:t>
            </w:r>
            <w:r w:rsidRPr="00875AAD">
              <w:rPr>
                <w:rFonts w:ascii="ＭＳ 明朝" w:hAnsi="ＭＳ 明朝" w:hint="eastAsia"/>
                <w:color w:val="000000" w:themeColor="text1"/>
                <w:sz w:val="18"/>
                <w:szCs w:val="18"/>
              </w:rPr>
              <w:t>%（－8</w:t>
            </w:r>
            <w:r w:rsidRPr="00875AAD">
              <w:rPr>
                <w:rFonts w:ascii="ＭＳ 明朝" w:hAnsi="ＭＳ 明朝"/>
                <w:color w:val="000000" w:themeColor="text1"/>
                <w:sz w:val="18"/>
                <w:szCs w:val="18"/>
              </w:rPr>
              <w:t>.3</w:t>
            </w:r>
            <w:r w:rsidRPr="00875AAD">
              <w:rPr>
                <w:rFonts w:ascii="ＭＳ 明朝" w:hAnsi="ＭＳ 明朝" w:hint="eastAsia"/>
                <w:color w:val="000000" w:themeColor="text1"/>
                <w:sz w:val="18"/>
                <w:szCs w:val="18"/>
              </w:rPr>
              <w:t>%）」。今後この項目についての肯定的回答を増やすさらなる取り組みが必要と考えられる。</w:t>
            </w:r>
          </w:p>
          <w:p w14:paraId="00AE8AE5"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43132AB7"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【生徒指導について】</w:t>
            </w:r>
          </w:p>
          <w:p w14:paraId="515A78CF"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◆「生徒」「保護者」「教職員」ともに高い評価を維持している。その中でもいくつか評価が大きく向上している項目（生徒「いじめについて真剣に対応してくれる 85.1%（＋5.9%）」）（保護者「生命を大切にする心や社会ルールを守る態度を育てようとしている</w:t>
            </w:r>
            <w:r w:rsidRPr="00875AAD">
              <w:rPr>
                <w:rFonts w:ascii="ＭＳ 明朝" w:hAnsi="ＭＳ 明朝"/>
                <w:color w:val="000000" w:themeColor="text1"/>
                <w:sz w:val="18"/>
                <w:szCs w:val="18"/>
              </w:rPr>
              <w:t>87.4</w:t>
            </w:r>
            <w:r w:rsidRPr="00875AAD">
              <w:rPr>
                <w:rFonts w:ascii="ＭＳ 明朝" w:hAnsi="ＭＳ 明朝" w:hint="eastAsia"/>
                <w:color w:val="000000" w:themeColor="text1"/>
                <w:sz w:val="18"/>
                <w:szCs w:val="18"/>
              </w:rPr>
              <w:t>%（＋4</w:t>
            </w:r>
            <w:r w:rsidRPr="00875AAD">
              <w:rPr>
                <w:rFonts w:ascii="ＭＳ 明朝" w:hAnsi="ＭＳ 明朝"/>
                <w:color w:val="000000" w:themeColor="text1"/>
                <w:sz w:val="18"/>
                <w:szCs w:val="18"/>
              </w:rPr>
              <w:t>.3</w:t>
            </w:r>
            <w:r w:rsidRPr="00875AAD">
              <w:rPr>
                <w:rFonts w:ascii="ＭＳ 明朝" w:hAnsi="ＭＳ 明朝" w:hint="eastAsia"/>
                <w:color w:val="000000" w:themeColor="text1"/>
                <w:sz w:val="18"/>
                <w:szCs w:val="18"/>
              </w:rPr>
              <w:t>%）」）があり良好な結果であった。</w:t>
            </w:r>
          </w:p>
          <w:p w14:paraId="16D989B3"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32844C1B"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【進路指導について】</w:t>
            </w:r>
          </w:p>
          <w:p w14:paraId="18686481"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xml:space="preserve">◆ 全体としては高い数値を維持しているが、いくつかの項目で生徒の評価に少し低下がみられた（「将来の進路や生き方について考える機会がある </w:t>
            </w:r>
            <w:r w:rsidRPr="00875AAD">
              <w:rPr>
                <w:rFonts w:ascii="ＭＳ 明朝" w:hAnsi="ＭＳ 明朝"/>
                <w:color w:val="000000" w:themeColor="text1"/>
                <w:sz w:val="18"/>
                <w:szCs w:val="18"/>
              </w:rPr>
              <w:t>89.3</w:t>
            </w:r>
            <w:r w:rsidRPr="00875AAD">
              <w:rPr>
                <w:rFonts w:ascii="ＭＳ 明朝" w:hAnsi="ＭＳ 明朝" w:hint="eastAsia"/>
                <w:color w:val="000000" w:themeColor="text1"/>
                <w:sz w:val="18"/>
                <w:szCs w:val="18"/>
              </w:rPr>
              <w:t>%（－3</w:t>
            </w:r>
            <w:r w:rsidRPr="00875AAD">
              <w:rPr>
                <w:rFonts w:ascii="ＭＳ 明朝" w:hAnsi="ＭＳ 明朝"/>
                <w:color w:val="000000" w:themeColor="text1"/>
                <w:sz w:val="18"/>
                <w:szCs w:val="18"/>
              </w:rPr>
              <w:t>.1</w:t>
            </w:r>
            <w:r w:rsidRPr="00875AAD">
              <w:rPr>
                <w:rFonts w:ascii="ＭＳ 明朝" w:hAnsi="ＭＳ 明朝" w:hint="eastAsia"/>
                <w:color w:val="000000" w:themeColor="text1"/>
                <w:sz w:val="18"/>
                <w:szCs w:val="18"/>
              </w:rPr>
              <w:t xml:space="preserve">%）」、「選択した科目は進路実現に役立つ </w:t>
            </w:r>
            <w:r w:rsidRPr="00875AAD">
              <w:rPr>
                <w:rFonts w:ascii="ＭＳ 明朝" w:hAnsi="ＭＳ 明朝"/>
                <w:color w:val="000000" w:themeColor="text1"/>
                <w:sz w:val="18"/>
                <w:szCs w:val="18"/>
              </w:rPr>
              <w:t>75.0</w:t>
            </w:r>
            <w:r w:rsidRPr="00875AAD">
              <w:rPr>
                <w:rFonts w:ascii="ＭＳ 明朝" w:hAnsi="ＭＳ 明朝" w:hint="eastAsia"/>
                <w:color w:val="000000" w:themeColor="text1"/>
                <w:sz w:val="18"/>
                <w:szCs w:val="18"/>
              </w:rPr>
              <w:t>%（－4</w:t>
            </w:r>
            <w:r w:rsidRPr="00875AAD">
              <w:rPr>
                <w:rFonts w:ascii="ＭＳ 明朝" w:hAnsi="ＭＳ 明朝"/>
                <w:color w:val="000000" w:themeColor="text1"/>
                <w:sz w:val="18"/>
                <w:szCs w:val="18"/>
              </w:rPr>
              <w:t>.2</w:t>
            </w:r>
            <w:r w:rsidRPr="00875AAD">
              <w:rPr>
                <w:rFonts w:ascii="ＭＳ 明朝" w:hAnsi="ＭＳ 明朝" w:hint="eastAsia"/>
                <w:color w:val="000000" w:themeColor="text1"/>
                <w:sz w:val="18"/>
                <w:szCs w:val="18"/>
              </w:rPr>
              <w:t>%）」）。次年度に向けて現状の評価、検討が必要。</w:t>
            </w:r>
          </w:p>
          <w:p w14:paraId="77E46148"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0F74FEBF"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【教育相談について】</w:t>
            </w:r>
          </w:p>
          <w:p w14:paraId="165D94F8"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r w:rsidRPr="00875AAD">
              <w:rPr>
                <w:rFonts w:ascii="ＭＳ 明朝" w:hAnsi="ＭＳ 明朝" w:hint="eastAsia"/>
                <w:color w:val="000000" w:themeColor="text1"/>
                <w:sz w:val="18"/>
                <w:szCs w:val="18"/>
              </w:rPr>
              <w:t xml:space="preserve">◆ 生徒の評価が少し低下「担任以外に気軽に相談できる先生がいる </w:t>
            </w:r>
            <w:r w:rsidRPr="00875AAD">
              <w:rPr>
                <w:rFonts w:ascii="ＭＳ 明朝" w:hAnsi="ＭＳ 明朝"/>
                <w:color w:val="000000" w:themeColor="text1"/>
                <w:sz w:val="18"/>
                <w:szCs w:val="18"/>
              </w:rPr>
              <w:t>65.7</w:t>
            </w:r>
            <w:r w:rsidRPr="00875AAD">
              <w:rPr>
                <w:rFonts w:ascii="ＭＳ 明朝" w:hAnsi="ＭＳ 明朝" w:hint="eastAsia"/>
                <w:color w:val="000000" w:themeColor="text1"/>
                <w:sz w:val="18"/>
                <w:szCs w:val="18"/>
              </w:rPr>
              <w:t>%（－4</w:t>
            </w:r>
            <w:r w:rsidRPr="00875AAD">
              <w:rPr>
                <w:rFonts w:ascii="ＭＳ 明朝" w:hAnsi="ＭＳ 明朝"/>
                <w:color w:val="000000" w:themeColor="text1"/>
                <w:sz w:val="18"/>
                <w:szCs w:val="18"/>
              </w:rPr>
              <w:t>.8</w:t>
            </w:r>
            <w:r w:rsidRPr="00875AAD">
              <w:rPr>
                <w:rFonts w:ascii="ＭＳ 明朝" w:hAnsi="ＭＳ 明朝" w:hint="eastAsia"/>
                <w:color w:val="000000" w:themeColor="text1"/>
                <w:sz w:val="18"/>
                <w:szCs w:val="18"/>
              </w:rPr>
              <w:t xml:space="preserve">%）」し、保護者の評価は微増「保護者の相談に適切に対応 </w:t>
            </w:r>
            <w:r w:rsidRPr="00875AAD">
              <w:rPr>
                <w:rFonts w:ascii="ＭＳ 明朝" w:hAnsi="ＭＳ 明朝"/>
                <w:color w:val="000000" w:themeColor="text1"/>
                <w:sz w:val="18"/>
                <w:szCs w:val="18"/>
              </w:rPr>
              <w:t>88.3</w:t>
            </w:r>
            <w:r w:rsidRPr="00875AAD">
              <w:rPr>
                <w:rFonts w:ascii="ＭＳ 明朝" w:hAnsi="ＭＳ 明朝" w:hint="eastAsia"/>
                <w:color w:val="000000" w:themeColor="text1"/>
                <w:sz w:val="18"/>
                <w:szCs w:val="18"/>
              </w:rPr>
              <w:t>%（＋2</w:t>
            </w:r>
            <w:r w:rsidRPr="00875AAD">
              <w:rPr>
                <w:rFonts w:ascii="ＭＳ 明朝" w:hAnsi="ＭＳ 明朝"/>
                <w:color w:val="000000" w:themeColor="text1"/>
                <w:sz w:val="18"/>
                <w:szCs w:val="18"/>
              </w:rPr>
              <w:t>.5</w:t>
            </w:r>
            <w:r w:rsidRPr="00875AAD">
              <w:rPr>
                <w:rFonts w:ascii="ＭＳ 明朝" w:hAnsi="ＭＳ 明朝" w:hint="eastAsia"/>
                <w:color w:val="000000" w:themeColor="text1"/>
                <w:sz w:val="18"/>
                <w:szCs w:val="18"/>
              </w:rPr>
              <w:t>%）」している。新型コロナウィルスの影響もあり、ニーズの増加に対応が追い付いていない面があると思われる。</w:t>
            </w:r>
          </w:p>
          <w:p w14:paraId="1F28AEAF" w14:textId="77777777" w:rsidR="007A1F1C" w:rsidRPr="00875AAD" w:rsidRDefault="007A1F1C" w:rsidP="007A1F1C">
            <w:pPr>
              <w:spacing w:line="220" w:lineRule="exact"/>
              <w:ind w:leftChars="50" w:left="285" w:hangingChars="100" w:hanging="180"/>
              <w:rPr>
                <w:rFonts w:ascii="ＭＳ 明朝" w:hAnsi="ＭＳ 明朝"/>
                <w:color w:val="000000" w:themeColor="text1"/>
                <w:sz w:val="18"/>
                <w:szCs w:val="18"/>
              </w:rPr>
            </w:pPr>
          </w:p>
          <w:p w14:paraId="76C23913" w14:textId="77777777" w:rsidR="007A1F1C" w:rsidRPr="00875AAD" w:rsidRDefault="007A1F1C" w:rsidP="007A1F1C">
            <w:pPr>
              <w:spacing w:line="220" w:lineRule="exact"/>
              <w:rPr>
                <w:rFonts w:ascii="ＭＳ 明朝" w:hAnsi="ＭＳ 明朝"/>
                <w:color w:val="000000" w:themeColor="text1"/>
                <w:sz w:val="18"/>
                <w:szCs w:val="18"/>
              </w:rPr>
            </w:pPr>
            <w:r w:rsidRPr="00875AAD">
              <w:rPr>
                <w:rFonts w:ascii="ＭＳ 明朝" w:hAnsi="ＭＳ 明朝" w:hint="eastAsia"/>
                <w:color w:val="000000" w:themeColor="text1"/>
                <w:sz w:val="18"/>
                <w:szCs w:val="18"/>
              </w:rPr>
              <w:t>【行事、情報発信などについて】</w:t>
            </w:r>
          </w:p>
          <w:p w14:paraId="79E37BAE" w14:textId="14149560" w:rsidR="007A1F1C" w:rsidRPr="00875AAD" w:rsidRDefault="007A1F1C" w:rsidP="007A1F1C">
            <w:pPr>
              <w:spacing w:line="220" w:lineRule="exact"/>
              <w:ind w:leftChars="50" w:left="285" w:hangingChars="100" w:hanging="180"/>
              <w:rPr>
                <w:rFonts w:ascii="ＭＳ 明朝" w:hAnsi="ＭＳ 明朝"/>
                <w:color w:val="D9D9D9"/>
                <w:sz w:val="20"/>
                <w:szCs w:val="20"/>
              </w:rPr>
            </w:pPr>
            <w:r w:rsidRPr="00875AAD">
              <w:rPr>
                <w:rFonts w:ascii="ＭＳ 明朝" w:hAnsi="ＭＳ 明朝" w:hint="eastAsia"/>
                <w:color w:val="000000" w:themeColor="text1"/>
                <w:sz w:val="18"/>
                <w:szCs w:val="18"/>
              </w:rPr>
              <w:t xml:space="preserve">◆ コロナ過の中で工夫をしながら実施した学校行事に生徒は高評価を示した「学校行事は楽しく行えるよう工夫 </w:t>
            </w:r>
            <w:r w:rsidRPr="00875AAD">
              <w:rPr>
                <w:rFonts w:ascii="ＭＳ 明朝" w:hAnsi="ＭＳ 明朝"/>
                <w:color w:val="000000" w:themeColor="text1"/>
                <w:sz w:val="18"/>
                <w:szCs w:val="18"/>
              </w:rPr>
              <w:t>87.7</w:t>
            </w:r>
            <w:r w:rsidRPr="00875AAD">
              <w:rPr>
                <w:rFonts w:ascii="ＭＳ 明朝" w:hAnsi="ＭＳ 明朝" w:hint="eastAsia"/>
                <w:color w:val="000000" w:themeColor="text1"/>
                <w:sz w:val="18"/>
                <w:szCs w:val="18"/>
              </w:rPr>
              <w:t>%（＋1</w:t>
            </w:r>
            <w:r w:rsidRPr="00875AAD">
              <w:rPr>
                <w:rFonts w:ascii="ＭＳ 明朝" w:hAnsi="ＭＳ 明朝"/>
                <w:color w:val="000000" w:themeColor="text1"/>
                <w:sz w:val="18"/>
                <w:szCs w:val="18"/>
              </w:rPr>
              <w:t>4.7</w:t>
            </w:r>
            <w:r w:rsidRPr="00875AAD">
              <w:rPr>
                <w:rFonts w:ascii="ＭＳ 明朝" w:hAnsi="ＭＳ 明朝" w:hint="eastAsia"/>
                <w:color w:val="000000" w:themeColor="text1"/>
                <w:sz w:val="18"/>
                <w:szCs w:val="18"/>
              </w:rPr>
              <w:t xml:space="preserve">%）」、「防災に関する訓練や災害の備えはできている </w:t>
            </w:r>
            <w:r w:rsidRPr="00875AAD">
              <w:rPr>
                <w:rFonts w:ascii="ＭＳ 明朝" w:hAnsi="ＭＳ 明朝"/>
                <w:color w:val="000000" w:themeColor="text1"/>
                <w:sz w:val="18"/>
                <w:szCs w:val="18"/>
              </w:rPr>
              <w:t>88.1</w:t>
            </w:r>
            <w:r w:rsidRPr="00875AAD">
              <w:rPr>
                <w:rFonts w:ascii="ＭＳ 明朝" w:hAnsi="ＭＳ 明朝" w:hint="eastAsia"/>
                <w:color w:val="000000" w:themeColor="text1"/>
                <w:sz w:val="18"/>
                <w:szCs w:val="18"/>
              </w:rPr>
              <w:t>%（＋6</w:t>
            </w:r>
            <w:r w:rsidRPr="00875AAD">
              <w:rPr>
                <w:rFonts w:ascii="ＭＳ 明朝" w:hAnsi="ＭＳ 明朝"/>
                <w:color w:val="000000" w:themeColor="text1"/>
                <w:sz w:val="18"/>
                <w:szCs w:val="18"/>
              </w:rPr>
              <w:t>.4</w:t>
            </w:r>
            <w:r w:rsidRPr="00875AAD">
              <w:rPr>
                <w:rFonts w:ascii="ＭＳ 明朝" w:hAnsi="ＭＳ 明朝" w:hint="eastAsia"/>
                <w:color w:val="000000" w:themeColor="text1"/>
                <w:sz w:val="18"/>
                <w:szCs w:val="18"/>
              </w:rPr>
              <w:t xml:space="preserve">%）」。また、様々な媒体を活用し、工夫をこらした情報発信についても保護者で高い評価となっている「教育情報について提供の努力をしている </w:t>
            </w:r>
            <w:r w:rsidRPr="00875AAD">
              <w:rPr>
                <w:rFonts w:ascii="ＭＳ 明朝" w:hAnsi="ＭＳ 明朝"/>
                <w:color w:val="000000" w:themeColor="text1"/>
                <w:sz w:val="18"/>
                <w:szCs w:val="18"/>
              </w:rPr>
              <w:t>93.3</w:t>
            </w:r>
            <w:r w:rsidRPr="00875AAD">
              <w:rPr>
                <w:rFonts w:ascii="ＭＳ 明朝" w:hAnsi="ＭＳ 明朝" w:hint="eastAsia"/>
                <w:color w:val="000000" w:themeColor="text1"/>
                <w:sz w:val="18"/>
                <w:szCs w:val="18"/>
              </w:rPr>
              <w:t>%（＋6</w:t>
            </w:r>
            <w:r w:rsidRPr="00875AAD">
              <w:rPr>
                <w:rFonts w:ascii="ＭＳ 明朝" w:hAnsi="ＭＳ 明朝"/>
                <w:color w:val="000000" w:themeColor="text1"/>
                <w:sz w:val="18"/>
                <w:szCs w:val="18"/>
              </w:rPr>
              <w:t>.1</w:t>
            </w:r>
            <w:r w:rsidRPr="00875AAD">
              <w:rPr>
                <w:rFonts w:ascii="ＭＳ 明朝" w:hAnsi="ＭＳ 明朝" w:hint="eastAsia"/>
                <w:color w:val="000000" w:themeColor="text1"/>
                <w:sz w:val="18"/>
                <w:szCs w:val="18"/>
              </w:rPr>
              <w:t>%）」。</w:t>
            </w:r>
          </w:p>
        </w:tc>
        <w:tc>
          <w:tcPr>
            <w:tcW w:w="6985" w:type="dxa"/>
            <w:shd w:val="clear" w:color="auto" w:fill="auto"/>
            <w:tcMar>
              <w:top w:w="142" w:type="dxa"/>
              <w:left w:w="142" w:type="dxa"/>
              <w:bottom w:w="142" w:type="dxa"/>
              <w:right w:w="142" w:type="dxa"/>
            </w:tcMar>
          </w:tcPr>
          <w:p w14:paraId="74B346EF" w14:textId="77777777" w:rsidR="007A1F1C" w:rsidRPr="00875AAD" w:rsidRDefault="007A1F1C" w:rsidP="007A1F1C">
            <w:pPr>
              <w:spacing w:line="220" w:lineRule="exact"/>
              <w:rPr>
                <w:rFonts w:ascii="ＭＳ 明朝" w:hAnsi="ＭＳ 明朝"/>
                <w:sz w:val="18"/>
                <w:szCs w:val="18"/>
              </w:rPr>
            </w:pPr>
            <w:r w:rsidRPr="00875AAD">
              <w:rPr>
                <w:rFonts w:ascii="ＭＳ 明朝" w:hAnsi="ＭＳ 明朝" w:hint="eastAsia"/>
                <w:sz w:val="18"/>
                <w:szCs w:val="18"/>
              </w:rPr>
              <w:t>【第１回学校運営協議会（６月11日開催　書面）】</w:t>
            </w:r>
          </w:p>
          <w:p w14:paraId="1CB52E78" w14:textId="77777777"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卒業する３年生の楽しい思い出、印象に残る活動を作ってあげてください。コロナ禍の中、また緊急事態宣言中、生徒がしたいことをやらせるのは難しいと思いますが、是非とも楽しい学校生活ができるようにお願いします。</w:t>
            </w:r>
          </w:p>
          <w:p w14:paraId="6DC47DF1" w14:textId="77777777"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・クラブの加入率を今の状況で延ばすのは難しいと思いますが、生徒の精神的な成長には必要と思いますので、是非ともクリアしていただきたいと思います。</w:t>
            </w:r>
          </w:p>
          <w:p w14:paraId="26208A47" w14:textId="77777777"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・コロナ禍の中、福祉（児童）系や看護系の（人と接する仕事やお世話する仕事への）進学率の低下変動がないように進路指導をお願いいたします。</w:t>
            </w:r>
          </w:p>
          <w:p w14:paraId="496585DB" w14:textId="77777777"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・年間を通しての延べ遅刻者数が各学年において多いのが気になります。社会では通用しないと思います。</w:t>
            </w:r>
          </w:p>
          <w:p w14:paraId="56CD0803" w14:textId="77777777" w:rsidR="007A1F1C" w:rsidRPr="00875AAD" w:rsidRDefault="007A1F1C" w:rsidP="007A1F1C">
            <w:pPr>
              <w:spacing w:line="220" w:lineRule="exact"/>
              <w:ind w:leftChars="50" w:left="285" w:hangingChars="100" w:hanging="180"/>
              <w:rPr>
                <w:rFonts w:ascii="ＭＳ 明朝" w:hAnsi="ＭＳ 明朝"/>
                <w:sz w:val="18"/>
                <w:szCs w:val="18"/>
              </w:rPr>
            </w:pPr>
          </w:p>
          <w:p w14:paraId="12B932AF" w14:textId="77777777" w:rsidR="007A1F1C" w:rsidRPr="00875AAD" w:rsidRDefault="007A1F1C" w:rsidP="007A1F1C">
            <w:pPr>
              <w:spacing w:line="220" w:lineRule="exact"/>
              <w:rPr>
                <w:rFonts w:ascii="ＭＳ 明朝" w:hAnsi="ＭＳ 明朝"/>
                <w:sz w:val="18"/>
                <w:szCs w:val="18"/>
              </w:rPr>
            </w:pPr>
            <w:r w:rsidRPr="00875AAD">
              <w:rPr>
                <w:rFonts w:ascii="ＭＳ 明朝" w:hAnsi="ＭＳ 明朝" w:hint="eastAsia"/>
                <w:sz w:val="18"/>
                <w:szCs w:val="18"/>
              </w:rPr>
              <w:t>【第２回学校運営協議会（10月５日開催　書面）】</w:t>
            </w:r>
          </w:p>
          <w:p w14:paraId="65DA2403" w14:textId="0F9A4F93" w:rsidR="007A1F1C" w:rsidRPr="00875AAD" w:rsidRDefault="00875AAD"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・ICT教育の充実を推進することは、大事であると考えます。生徒１</w:t>
            </w:r>
            <w:r w:rsidR="007A1F1C" w:rsidRPr="00875AAD">
              <w:rPr>
                <w:rFonts w:ascii="ＭＳ 明朝" w:hAnsi="ＭＳ 明朝" w:hint="eastAsia"/>
                <w:sz w:val="18"/>
                <w:szCs w:val="18"/>
              </w:rPr>
              <w:t>人に</w:t>
            </w:r>
            <w:r w:rsidRPr="00875AAD">
              <w:rPr>
                <w:rFonts w:ascii="ＭＳ 明朝" w:hAnsi="ＭＳ 明朝" w:hint="eastAsia"/>
                <w:sz w:val="18"/>
                <w:szCs w:val="18"/>
              </w:rPr>
              <w:t>１</w:t>
            </w:r>
            <w:r w:rsidR="007A1F1C" w:rsidRPr="00875AAD">
              <w:rPr>
                <w:rFonts w:ascii="ＭＳ 明朝" w:hAnsi="ＭＳ 明朝" w:hint="eastAsia"/>
                <w:sz w:val="18"/>
                <w:szCs w:val="18"/>
              </w:rPr>
              <w:t>台の</w:t>
            </w:r>
            <w:r w:rsidRPr="00875AAD">
              <w:rPr>
                <w:rFonts w:ascii="ＭＳ 明朝" w:hAnsi="ＭＳ 明朝" w:hint="eastAsia"/>
                <w:sz w:val="18"/>
                <w:szCs w:val="18"/>
              </w:rPr>
              <w:t>PC</w:t>
            </w:r>
            <w:r w:rsidR="007A1F1C" w:rsidRPr="00875AAD">
              <w:rPr>
                <w:rFonts w:ascii="ＭＳ 明朝" w:hAnsi="ＭＳ 明朝" w:hint="eastAsia"/>
                <w:sz w:val="18"/>
                <w:szCs w:val="18"/>
              </w:rPr>
              <w:t>を配布は良い提案と思います。それに向けて先生の教育研修も充実したものでどの先生でも対応できるようにして頂きたいです。</w:t>
            </w:r>
          </w:p>
          <w:p w14:paraId="7CA46905" w14:textId="22F37DA1"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 xml:space="preserve"> ・クラブの加入率がコロナ禍のため下がっているのが気になります。コロナが収束すれば、</w:t>
            </w:r>
            <w:r w:rsidR="00875AAD" w:rsidRPr="00875AAD">
              <w:rPr>
                <w:rFonts w:ascii="ＭＳ 明朝" w:hAnsi="ＭＳ 明朝" w:hint="eastAsia"/>
                <w:sz w:val="18"/>
                <w:szCs w:val="18"/>
              </w:rPr>
              <w:t>R</w:t>
            </w:r>
            <w:r w:rsidRPr="00875AAD">
              <w:rPr>
                <w:rFonts w:ascii="ＭＳ 明朝" w:hAnsi="ＭＳ 明朝" w:hint="eastAsia"/>
                <w:sz w:val="18"/>
                <w:szCs w:val="18"/>
              </w:rPr>
              <w:t>１年のように</w:t>
            </w:r>
            <w:r w:rsidR="00875AAD" w:rsidRPr="00875AAD">
              <w:rPr>
                <w:rFonts w:ascii="ＭＳ 明朝" w:hAnsi="ＭＳ 明朝" w:hint="eastAsia"/>
                <w:sz w:val="18"/>
                <w:szCs w:val="18"/>
              </w:rPr>
              <w:t>7</w:t>
            </w:r>
            <w:r w:rsidR="00875AAD" w:rsidRPr="00875AAD">
              <w:rPr>
                <w:rFonts w:ascii="ＭＳ 明朝" w:hAnsi="ＭＳ 明朝"/>
                <w:sz w:val="18"/>
                <w:szCs w:val="18"/>
              </w:rPr>
              <w:t>0</w:t>
            </w:r>
            <w:r w:rsidRPr="00875AAD">
              <w:rPr>
                <w:rFonts w:ascii="ＭＳ 明朝" w:hAnsi="ＭＳ 明朝" w:hint="eastAsia"/>
                <w:sz w:val="18"/>
                <w:szCs w:val="18"/>
              </w:rPr>
              <w:t>％強まで回復を目標にして頂きたいと思います。日根野高校は、クラブの加入率が多いのが特色のため。</w:t>
            </w:r>
          </w:p>
          <w:p w14:paraId="4A5DCE2A" w14:textId="77777777" w:rsidR="007A1F1C" w:rsidRPr="00875AAD" w:rsidRDefault="007A1F1C" w:rsidP="007A1F1C">
            <w:pPr>
              <w:spacing w:line="220" w:lineRule="exact"/>
              <w:ind w:leftChars="50" w:left="285" w:hangingChars="100" w:hanging="180"/>
              <w:rPr>
                <w:rFonts w:ascii="ＭＳ 明朝" w:hAnsi="ＭＳ 明朝"/>
                <w:sz w:val="18"/>
                <w:szCs w:val="18"/>
              </w:rPr>
            </w:pPr>
            <w:r w:rsidRPr="00875AAD">
              <w:rPr>
                <w:rFonts w:ascii="ＭＳ 明朝" w:hAnsi="ＭＳ 明朝" w:hint="eastAsia"/>
                <w:sz w:val="18"/>
                <w:szCs w:val="18"/>
              </w:rPr>
              <w:t xml:space="preserve"> ・コロナが収束すれば、職場体験・交流会・研究（研修）会等少しずつ増やして頂ければと思います。生徒の将来の進路には大切な事であると思います。また、当園には、今夏に日根野高等学校の生徒１名が高校生の夢体験事業５日間に参加していました。猛暑の中、保育体験活動に精一杯頑張っていました。実際の現場で活躍して将来保育教諭になりたいとより一層思いが強まったみたいです。</w:t>
            </w:r>
          </w:p>
          <w:p w14:paraId="0BBB0A16" w14:textId="77777777" w:rsidR="007A1F1C" w:rsidRPr="00875AAD" w:rsidRDefault="007A1F1C" w:rsidP="007A1F1C">
            <w:pPr>
              <w:spacing w:line="220" w:lineRule="exact"/>
              <w:ind w:leftChars="50" w:left="285" w:hangingChars="100" w:hanging="180"/>
              <w:rPr>
                <w:rFonts w:ascii="ＭＳ 明朝" w:hAnsi="ＭＳ 明朝"/>
                <w:sz w:val="18"/>
                <w:szCs w:val="18"/>
              </w:rPr>
            </w:pPr>
          </w:p>
          <w:p w14:paraId="08C9BB43" w14:textId="640CEAE2" w:rsidR="007A1F1C" w:rsidRPr="00875AAD" w:rsidRDefault="007A1F1C" w:rsidP="007A1F1C">
            <w:pPr>
              <w:spacing w:line="220" w:lineRule="exact"/>
              <w:rPr>
                <w:rFonts w:ascii="ＭＳ 明朝" w:hAnsi="ＭＳ 明朝"/>
                <w:sz w:val="18"/>
                <w:szCs w:val="18"/>
              </w:rPr>
            </w:pPr>
            <w:r w:rsidRPr="00875AAD">
              <w:rPr>
                <w:rFonts w:ascii="ＭＳ 明朝" w:hAnsi="ＭＳ 明朝" w:hint="eastAsia"/>
                <w:sz w:val="18"/>
                <w:szCs w:val="18"/>
              </w:rPr>
              <w:t>【第３回学校運営協議会（２月17日開催）】</w:t>
            </w:r>
          </w:p>
          <w:p w14:paraId="64BB8551" w14:textId="03A5A532"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Q.</w:t>
            </w:r>
            <w:r w:rsidRPr="00875AAD">
              <w:rPr>
                <w:rFonts w:hint="eastAsia"/>
                <w:sz w:val="18"/>
                <w:szCs w:val="18"/>
              </w:rPr>
              <w:t>学校行事を行う際の感染対策や工夫はあったのか。防災教育についてはどうか。</w:t>
            </w:r>
          </w:p>
          <w:p w14:paraId="779B08B7" w14:textId="23720BBC"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本来予定していたイベントの実施時期を遅らせ</w:t>
            </w:r>
            <w:r w:rsidR="00AB68CB" w:rsidRPr="00875AAD">
              <w:rPr>
                <w:rFonts w:hint="eastAsia"/>
                <w:sz w:val="18"/>
                <w:szCs w:val="18"/>
              </w:rPr>
              <w:t>る。また、</w:t>
            </w:r>
            <w:r w:rsidRPr="00875AAD">
              <w:rPr>
                <w:rFonts w:hint="eastAsia"/>
                <w:sz w:val="18"/>
                <w:szCs w:val="18"/>
              </w:rPr>
              <w:t>文化祭では飲食の販売を控え</w:t>
            </w:r>
            <w:r w:rsidR="00AB68CB" w:rsidRPr="00875AAD">
              <w:rPr>
                <w:rFonts w:hint="eastAsia"/>
                <w:sz w:val="18"/>
                <w:szCs w:val="18"/>
              </w:rPr>
              <w:t>る</w:t>
            </w:r>
            <w:r w:rsidRPr="00875AAD">
              <w:rPr>
                <w:rFonts w:hint="eastAsia"/>
                <w:sz w:val="18"/>
                <w:szCs w:val="18"/>
              </w:rPr>
              <w:t>など</w:t>
            </w:r>
            <w:r w:rsidR="00AB68CB" w:rsidRPr="00875AAD">
              <w:rPr>
                <w:rFonts w:hint="eastAsia"/>
                <w:sz w:val="18"/>
                <w:szCs w:val="18"/>
              </w:rPr>
              <w:t>の</w:t>
            </w:r>
            <w:r w:rsidRPr="00875AAD">
              <w:rPr>
                <w:rFonts w:hint="eastAsia"/>
                <w:sz w:val="18"/>
                <w:szCs w:val="18"/>
              </w:rPr>
              <w:t>感染対策をしつつ</w:t>
            </w:r>
            <w:r w:rsidR="00AB68CB" w:rsidRPr="00875AAD">
              <w:rPr>
                <w:rFonts w:hint="eastAsia"/>
                <w:sz w:val="18"/>
                <w:szCs w:val="18"/>
              </w:rPr>
              <w:t>、</w:t>
            </w:r>
            <w:r w:rsidRPr="00875AAD">
              <w:rPr>
                <w:rFonts w:hint="eastAsia"/>
                <w:sz w:val="18"/>
                <w:szCs w:val="18"/>
              </w:rPr>
              <w:t>できるだけ実施できるようにした。防災に関しては、従来はハザードマップを配布するだけに終わっていたところを、資料をプロジェクターに投影し、それをもとに説明したうえで、避難訓練を行った。</w:t>
            </w:r>
          </w:p>
          <w:p w14:paraId="014BCC88" w14:textId="12675915"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Q.</w:t>
            </w:r>
            <w:r w:rsidRPr="00875AAD">
              <w:rPr>
                <w:rFonts w:hint="eastAsia"/>
                <w:sz w:val="18"/>
                <w:szCs w:val="18"/>
              </w:rPr>
              <w:t>タブレットで作ったスライド等の生徒の作品は手元に残せるのか。</w:t>
            </w:r>
          </w:p>
          <w:p w14:paraId="50DB3A26" w14:textId="4C8026B1"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アカウント自体は卒業したらなくなるが、アカウントが残る現時点では自分でドライブから手元に残すことは可能である。</w:t>
            </w:r>
          </w:p>
          <w:p w14:paraId="7AE8D2A8" w14:textId="357917EB"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Q.</w:t>
            </w:r>
            <w:r w:rsidR="006168AF" w:rsidRPr="00875AAD">
              <w:rPr>
                <w:rFonts w:hint="eastAsia"/>
                <w:sz w:val="18"/>
                <w:szCs w:val="18"/>
              </w:rPr>
              <w:t>「３</w:t>
            </w:r>
            <w:r w:rsidRPr="00875AAD">
              <w:rPr>
                <w:rFonts w:hint="eastAsia"/>
                <w:sz w:val="18"/>
                <w:szCs w:val="18"/>
              </w:rPr>
              <w:t>(</w:t>
            </w:r>
            <w:r w:rsidR="006168AF" w:rsidRPr="00875AAD">
              <w:rPr>
                <w:rFonts w:hint="eastAsia"/>
                <w:sz w:val="18"/>
                <w:szCs w:val="18"/>
              </w:rPr>
              <w:t>１</w:t>
            </w:r>
            <w:r w:rsidRPr="00875AAD">
              <w:rPr>
                <w:rFonts w:hint="eastAsia"/>
                <w:sz w:val="18"/>
                <w:szCs w:val="18"/>
              </w:rPr>
              <w:t>)</w:t>
            </w:r>
            <w:r w:rsidRPr="00875AAD">
              <w:rPr>
                <w:rFonts w:hint="eastAsia"/>
                <w:sz w:val="18"/>
                <w:szCs w:val="18"/>
              </w:rPr>
              <w:t>ア、転、退学者数５名以下」は新しい項目だが、現時点での人数はどうなのか。</w:t>
            </w:r>
          </w:p>
          <w:p w14:paraId="50E66879" w14:textId="676CAB59"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現時点で</w:t>
            </w:r>
            <w:r w:rsidR="006168AF" w:rsidRPr="00875AAD">
              <w:rPr>
                <w:rFonts w:hint="eastAsia"/>
                <w:sz w:val="18"/>
                <w:szCs w:val="18"/>
              </w:rPr>
              <w:t>１年：１</w:t>
            </w:r>
            <w:r w:rsidRPr="00875AAD">
              <w:rPr>
                <w:rFonts w:hint="eastAsia"/>
                <w:sz w:val="18"/>
                <w:szCs w:val="18"/>
              </w:rPr>
              <w:t>名</w:t>
            </w:r>
            <w:r w:rsidR="006168AF" w:rsidRPr="00875AAD">
              <w:rPr>
                <w:rFonts w:hint="eastAsia"/>
                <w:sz w:val="18"/>
                <w:szCs w:val="18"/>
              </w:rPr>
              <w:t>、２年：０</w:t>
            </w:r>
            <w:r w:rsidRPr="00875AAD">
              <w:rPr>
                <w:rFonts w:hint="eastAsia"/>
                <w:sz w:val="18"/>
                <w:szCs w:val="18"/>
              </w:rPr>
              <w:t>名</w:t>
            </w:r>
            <w:r w:rsidR="006168AF" w:rsidRPr="00875AAD">
              <w:rPr>
                <w:rFonts w:hint="eastAsia"/>
                <w:sz w:val="18"/>
                <w:szCs w:val="18"/>
              </w:rPr>
              <w:t>、３年：１</w:t>
            </w:r>
            <w:r w:rsidRPr="00875AAD">
              <w:rPr>
                <w:rFonts w:hint="eastAsia"/>
                <w:sz w:val="18"/>
                <w:szCs w:val="18"/>
              </w:rPr>
              <w:t>名の計</w:t>
            </w:r>
            <w:r w:rsidR="006168AF" w:rsidRPr="00875AAD">
              <w:rPr>
                <w:rFonts w:hint="eastAsia"/>
                <w:sz w:val="18"/>
                <w:szCs w:val="18"/>
              </w:rPr>
              <w:t>２</w:t>
            </w:r>
            <w:r w:rsidRPr="00875AAD">
              <w:rPr>
                <w:rFonts w:hint="eastAsia"/>
                <w:sz w:val="18"/>
                <w:szCs w:val="18"/>
              </w:rPr>
              <w:t>名</w:t>
            </w:r>
            <w:r w:rsidR="00AB68CB" w:rsidRPr="00875AAD">
              <w:rPr>
                <w:rFonts w:hint="eastAsia"/>
                <w:sz w:val="18"/>
                <w:szCs w:val="18"/>
              </w:rPr>
              <w:t>である。</w:t>
            </w:r>
          </w:p>
          <w:p w14:paraId="3242C419" w14:textId="4BEA8A54"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Q.</w:t>
            </w:r>
            <w:r w:rsidRPr="00875AAD">
              <w:rPr>
                <w:rFonts w:hint="eastAsia"/>
                <w:sz w:val="18"/>
                <w:szCs w:val="18"/>
              </w:rPr>
              <w:t>来年度以降</w:t>
            </w:r>
            <w:r w:rsidR="00875AAD" w:rsidRPr="00875AAD">
              <w:rPr>
                <w:rFonts w:ascii="ＭＳ 明朝" w:hAnsi="ＭＳ 明朝" w:hint="eastAsia"/>
                <w:sz w:val="18"/>
                <w:szCs w:val="18"/>
              </w:rPr>
              <w:t>1</w:t>
            </w:r>
            <w:r w:rsidR="00875AAD" w:rsidRPr="00875AAD">
              <w:rPr>
                <w:rFonts w:ascii="ＭＳ 明朝" w:hAnsi="ＭＳ 明朝"/>
                <w:sz w:val="18"/>
                <w:szCs w:val="18"/>
              </w:rPr>
              <w:t>8</w:t>
            </w:r>
            <w:r w:rsidRPr="00875AAD">
              <w:rPr>
                <w:rFonts w:hint="eastAsia"/>
                <w:sz w:val="18"/>
                <w:szCs w:val="18"/>
              </w:rPr>
              <w:t>歳から成人となるが、学校で社会的責任に関する授業が必要ではないか。あるいは行っているのか。</w:t>
            </w:r>
          </w:p>
          <w:p w14:paraId="4669BA44" w14:textId="5EF1E10F" w:rsidR="00B175D4" w:rsidRPr="00875AAD" w:rsidRDefault="006168AF"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３</w:t>
            </w:r>
            <w:r w:rsidR="00B175D4" w:rsidRPr="00875AAD">
              <w:rPr>
                <w:rFonts w:hint="eastAsia"/>
                <w:sz w:val="18"/>
                <w:szCs w:val="18"/>
              </w:rPr>
              <w:t>年生の総合的な探究の授業と、社会科の授業で「模擬選挙」を行っている。また、</w:t>
            </w:r>
            <w:r w:rsidRPr="00875AAD">
              <w:rPr>
                <w:rFonts w:hint="eastAsia"/>
                <w:sz w:val="18"/>
                <w:szCs w:val="18"/>
              </w:rPr>
              <w:t>１～３</w:t>
            </w:r>
            <w:r w:rsidR="00B175D4" w:rsidRPr="00875AAD">
              <w:rPr>
                <w:rFonts w:hint="eastAsia"/>
                <w:sz w:val="18"/>
                <w:szCs w:val="18"/>
              </w:rPr>
              <w:t>年まで常日頃から社会的責任について意識させるよう指導している。</w:t>
            </w:r>
          </w:p>
          <w:p w14:paraId="611B8B9B" w14:textId="2CE437A8"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Q.</w:t>
            </w:r>
            <w:r w:rsidRPr="00875AAD">
              <w:rPr>
                <w:rFonts w:hint="eastAsia"/>
                <w:sz w:val="18"/>
                <w:szCs w:val="18"/>
              </w:rPr>
              <w:t>「すべての授業で双方向のオンライン授業を行った」とあるが、さらなる活用はあるのか。</w:t>
            </w:r>
          </w:p>
          <w:p w14:paraId="78C7AF64" w14:textId="14D0EE3B"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コロナ対応に限らず、対面でありながらタブレットを活用した今までの教育とは異なる授業が期待できる。</w:t>
            </w:r>
          </w:p>
          <w:p w14:paraId="1FA099B9" w14:textId="712AC28B" w:rsidR="00B175D4" w:rsidRPr="00875AAD" w:rsidRDefault="00B175D4" w:rsidP="00B175D4">
            <w:pPr>
              <w:spacing w:line="220" w:lineRule="exact"/>
              <w:ind w:leftChars="50" w:left="285" w:hangingChars="100" w:hanging="180"/>
              <w:rPr>
                <w:sz w:val="18"/>
                <w:szCs w:val="18"/>
              </w:rPr>
            </w:pPr>
            <w:proofErr w:type="spellStart"/>
            <w:r w:rsidRPr="00875AAD">
              <w:rPr>
                <w:rFonts w:hint="eastAsia"/>
                <w:sz w:val="18"/>
                <w:szCs w:val="18"/>
              </w:rPr>
              <w:t>Q.</w:t>
            </w:r>
            <w:r w:rsidR="00875AAD" w:rsidRPr="00875AAD">
              <w:rPr>
                <w:sz w:val="18"/>
                <w:szCs w:val="18"/>
              </w:rPr>
              <w:t>Web</w:t>
            </w:r>
            <w:proofErr w:type="spellEnd"/>
            <w:r w:rsidR="00875AAD" w:rsidRPr="00875AAD">
              <w:rPr>
                <w:rFonts w:hint="eastAsia"/>
                <w:sz w:val="18"/>
                <w:szCs w:val="18"/>
              </w:rPr>
              <w:t>会議システム</w:t>
            </w:r>
            <w:r w:rsidRPr="00875AAD">
              <w:rPr>
                <w:rFonts w:hint="eastAsia"/>
                <w:sz w:val="18"/>
                <w:szCs w:val="18"/>
              </w:rPr>
              <w:t>での中継は一体感はあるのか。</w:t>
            </w:r>
          </w:p>
          <w:p w14:paraId="527AB9A0" w14:textId="1A868F80" w:rsidR="00B175D4" w:rsidRPr="00875AAD" w:rsidRDefault="00B175D4" w:rsidP="00B175D4">
            <w:pPr>
              <w:spacing w:line="220" w:lineRule="exact"/>
              <w:ind w:leftChars="50" w:left="285" w:hangingChars="100" w:hanging="180"/>
              <w:rPr>
                <w:sz w:val="18"/>
                <w:szCs w:val="18"/>
              </w:rPr>
            </w:pPr>
            <w:r w:rsidRPr="00875AAD">
              <w:rPr>
                <w:rFonts w:hint="eastAsia"/>
                <w:sz w:val="18"/>
                <w:szCs w:val="18"/>
              </w:rPr>
              <w:t>A.</w:t>
            </w:r>
            <w:r w:rsidRPr="00875AAD">
              <w:rPr>
                <w:rFonts w:hint="eastAsia"/>
                <w:sz w:val="18"/>
                <w:szCs w:val="18"/>
              </w:rPr>
              <w:t>コメント等で生徒とのやり取りができるのでコミュニケーションを図れている。</w:t>
            </w:r>
          </w:p>
          <w:p w14:paraId="373BD846" w14:textId="77777777" w:rsidR="00B175D4" w:rsidRPr="00875AAD" w:rsidRDefault="00B175D4" w:rsidP="00B175D4">
            <w:pPr>
              <w:spacing w:line="220" w:lineRule="exact"/>
              <w:ind w:leftChars="50" w:left="285" w:hangingChars="100" w:hanging="180"/>
              <w:rPr>
                <w:sz w:val="18"/>
                <w:szCs w:val="18"/>
              </w:rPr>
            </w:pPr>
          </w:p>
          <w:p w14:paraId="270CCA48" w14:textId="60105A91" w:rsidR="00B175D4" w:rsidRPr="00875AAD" w:rsidRDefault="006168AF" w:rsidP="00B175D4">
            <w:pPr>
              <w:spacing w:line="220" w:lineRule="exact"/>
              <w:ind w:leftChars="50" w:left="285" w:hangingChars="100" w:hanging="180"/>
              <w:rPr>
                <w:sz w:val="16"/>
                <w:szCs w:val="16"/>
              </w:rPr>
            </w:pPr>
            <w:r w:rsidRPr="00875AAD">
              <w:rPr>
                <w:rFonts w:hint="eastAsia"/>
                <w:sz w:val="18"/>
                <w:szCs w:val="18"/>
              </w:rPr>
              <w:t>●委員の全員一致で「令和３</w:t>
            </w:r>
            <w:r w:rsidR="00B175D4" w:rsidRPr="00875AAD">
              <w:rPr>
                <w:rFonts w:hint="eastAsia"/>
                <w:sz w:val="18"/>
                <w:szCs w:val="18"/>
              </w:rPr>
              <w:t>年度学校評価」および</w:t>
            </w:r>
            <w:r w:rsidRPr="00875AAD">
              <w:rPr>
                <w:rFonts w:hint="eastAsia"/>
                <w:sz w:val="18"/>
                <w:szCs w:val="18"/>
              </w:rPr>
              <w:t>「令和４</w:t>
            </w:r>
            <w:r w:rsidR="00B175D4" w:rsidRPr="00875AAD">
              <w:rPr>
                <w:rFonts w:hint="eastAsia"/>
                <w:sz w:val="18"/>
                <w:szCs w:val="18"/>
              </w:rPr>
              <w:t>年度学校経営計画」について承認がなされた。</w:t>
            </w:r>
          </w:p>
        </w:tc>
      </w:tr>
    </w:tbl>
    <w:p w14:paraId="4458E29F" w14:textId="77777777" w:rsidR="0086696C" w:rsidRPr="00875AAD" w:rsidRDefault="0086696C" w:rsidP="0037367C">
      <w:pPr>
        <w:spacing w:line="120" w:lineRule="exact"/>
        <w:ind w:leftChars="-428" w:left="-899"/>
      </w:pPr>
    </w:p>
    <w:p w14:paraId="1ACC8F7B" w14:textId="77777777" w:rsidR="007A1F1C" w:rsidRPr="00875AAD" w:rsidRDefault="007A1F1C" w:rsidP="00B44397">
      <w:pPr>
        <w:ind w:leftChars="-92" w:left="-4" w:hangingChars="90" w:hanging="189"/>
        <w:jc w:val="left"/>
        <w:rPr>
          <w:rFonts w:ascii="ＭＳ ゴシック" w:eastAsia="ＭＳ ゴシック" w:hAnsi="ＭＳ ゴシック"/>
          <w:szCs w:val="21"/>
        </w:rPr>
      </w:pPr>
    </w:p>
    <w:p w14:paraId="20FABCF7" w14:textId="7CC8894C" w:rsidR="0086696C" w:rsidRPr="00875AAD" w:rsidRDefault="007A1F1C" w:rsidP="00B44397">
      <w:pPr>
        <w:ind w:leftChars="-92" w:left="-4" w:hangingChars="90" w:hanging="189"/>
        <w:jc w:val="left"/>
        <w:rPr>
          <w:rFonts w:ascii="ＭＳ ゴシック" w:eastAsia="ＭＳ ゴシック" w:hAnsi="ＭＳ ゴシック"/>
          <w:szCs w:val="21"/>
        </w:rPr>
      </w:pPr>
      <w:r w:rsidRPr="00875AAD">
        <w:rPr>
          <w:rFonts w:ascii="ＭＳ ゴシック" w:eastAsia="ＭＳ ゴシック" w:hAnsi="ＭＳ ゴシック"/>
          <w:szCs w:val="21"/>
        </w:rPr>
        <w:br w:type="page"/>
      </w:r>
      <w:r w:rsidR="007861A2" w:rsidRPr="00875AAD">
        <w:rPr>
          <w:rFonts w:ascii="ＭＳ ゴシック" w:eastAsia="ＭＳ ゴシック" w:hAnsi="ＭＳ ゴシック" w:hint="eastAsia"/>
          <w:szCs w:val="21"/>
        </w:rPr>
        <w:t>３</w:t>
      </w:r>
      <w:r w:rsidR="0037367C" w:rsidRPr="00875AAD">
        <w:rPr>
          <w:rFonts w:ascii="ＭＳ ゴシック" w:eastAsia="ＭＳ ゴシック" w:hAnsi="ＭＳ ゴシック" w:hint="eastAsia"/>
          <w:szCs w:val="21"/>
        </w:rPr>
        <w:t xml:space="preserve">　</w:t>
      </w:r>
      <w:r w:rsidR="0086696C" w:rsidRPr="00875AAD">
        <w:rPr>
          <w:rFonts w:ascii="ＭＳ ゴシック" w:eastAsia="ＭＳ ゴシック" w:hAnsi="ＭＳ ゴシック" w:hint="eastAsia"/>
          <w:szCs w:val="21"/>
        </w:rPr>
        <w:t>本年度の取組</w:t>
      </w:r>
      <w:r w:rsidR="0037367C" w:rsidRPr="00875AAD">
        <w:rPr>
          <w:rFonts w:ascii="ＭＳ ゴシック" w:eastAsia="ＭＳ ゴシック" w:hAnsi="ＭＳ ゴシック" w:hint="eastAsia"/>
          <w:szCs w:val="21"/>
        </w:rPr>
        <w:t>内容</w:t>
      </w:r>
      <w:r w:rsidR="0086696C" w:rsidRPr="00875AA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7A1F1C" w:rsidRPr="00875AAD" w14:paraId="466927F5" w14:textId="77777777" w:rsidTr="007A1F1C">
        <w:trPr>
          <w:trHeight w:val="586"/>
          <w:jc w:val="center"/>
        </w:trPr>
        <w:tc>
          <w:tcPr>
            <w:tcW w:w="881" w:type="dxa"/>
            <w:shd w:val="clear" w:color="auto" w:fill="auto"/>
            <w:vAlign w:val="center"/>
          </w:tcPr>
          <w:p w14:paraId="4E3002FB" w14:textId="77777777"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中期的</w:t>
            </w:r>
          </w:p>
          <w:p w14:paraId="22EF3A51" w14:textId="77777777" w:rsidR="007A1F1C" w:rsidRPr="00875AAD" w:rsidRDefault="007A1F1C" w:rsidP="007A1F1C">
            <w:pPr>
              <w:spacing w:line="240" w:lineRule="exact"/>
              <w:jc w:val="center"/>
              <w:rPr>
                <w:rFonts w:ascii="ＭＳ 明朝" w:hAnsi="ＭＳ 明朝"/>
                <w:spacing w:val="-20"/>
                <w:sz w:val="20"/>
                <w:szCs w:val="20"/>
              </w:rPr>
            </w:pPr>
            <w:r w:rsidRPr="00875AAD">
              <w:rPr>
                <w:rFonts w:ascii="ＭＳ 明朝" w:hAnsi="ＭＳ 明朝" w:hint="eastAsia"/>
                <w:sz w:val="20"/>
                <w:szCs w:val="20"/>
              </w:rPr>
              <w:t>目標</w:t>
            </w:r>
          </w:p>
        </w:tc>
        <w:tc>
          <w:tcPr>
            <w:tcW w:w="2020" w:type="dxa"/>
            <w:shd w:val="clear" w:color="auto" w:fill="auto"/>
            <w:vAlign w:val="center"/>
          </w:tcPr>
          <w:p w14:paraId="4E9CF4D1" w14:textId="77777777" w:rsidR="007A1F1C" w:rsidRPr="00875AAD" w:rsidRDefault="007A1F1C" w:rsidP="007A1F1C">
            <w:pPr>
              <w:spacing w:line="320" w:lineRule="exact"/>
              <w:jc w:val="center"/>
              <w:rPr>
                <w:rFonts w:ascii="ＭＳ 明朝" w:hAnsi="ＭＳ 明朝"/>
                <w:sz w:val="20"/>
                <w:szCs w:val="20"/>
              </w:rPr>
            </w:pPr>
            <w:r w:rsidRPr="00875AAD">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7668C306" w14:textId="77777777" w:rsidR="007A1F1C" w:rsidRPr="00875AAD" w:rsidRDefault="007A1F1C" w:rsidP="007A1F1C">
            <w:pPr>
              <w:spacing w:line="320" w:lineRule="exact"/>
              <w:jc w:val="center"/>
              <w:rPr>
                <w:rFonts w:ascii="ＭＳ 明朝" w:hAnsi="ＭＳ 明朝"/>
                <w:sz w:val="20"/>
                <w:szCs w:val="20"/>
              </w:rPr>
            </w:pPr>
            <w:r w:rsidRPr="00875AAD">
              <w:rPr>
                <w:rFonts w:ascii="ＭＳ 明朝" w:hAnsi="ＭＳ 明朝" w:hint="eastAsia"/>
                <w:sz w:val="20"/>
                <w:szCs w:val="20"/>
              </w:rPr>
              <w:t>具体的な取組計画・内容</w:t>
            </w:r>
          </w:p>
        </w:tc>
        <w:tc>
          <w:tcPr>
            <w:tcW w:w="2693" w:type="dxa"/>
            <w:tcBorders>
              <w:right w:val="dashed" w:sz="4" w:space="0" w:color="auto"/>
            </w:tcBorders>
            <w:vAlign w:val="center"/>
          </w:tcPr>
          <w:p w14:paraId="2C0EB9DD" w14:textId="77777777" w:rsidR="007A1F1C" w:rsidRPr="00875AAD" w:rsidRDefault="007A1F1C" w:rsidP="007A1F1C">
            <w:pPr>
              <w:spacing w:line="320" w:lineRule="exact"/>
              <w:jc w:val="center"/>
              <w:rPr>
                <w:rFonts w:ascii="ＭＳ 明朝" w:hAnsi="ＭＳ 明朝"/>
                <w:sz w:val="20"/>
                <w:szCs w:val="20"/>
              </w:rPr>
            </w:pPr>
            <w:r w:rsidRPr="00875AAD">
              <w:rPr>
                <w:rFonts w:ascii="ＭＳ 明朝" w:hAnsi="ＭＳ 明朝" w:hint="eastAsia"/>
                <w:sz w:val="20"/>
                <w:szCs w:val="20"/>
              </w:rPr>
              <w:t>評価指標[</w:t>
            </w:r>
            <w:r w:rsidRPr="00875AAD">
              <w:rPr>
                <w:rFonts w:ascii="ＭＳ 明朝" w:hAnsi="ＭＳ 明朝"/>
                <w:sz w:val="20"/>
                <w:szCs w:val="20"/>
              </w:rPr>
              <w:t>R</w:t>
            </w:r>
            <w:r w:rsidRPr="00875AAD">
              <w:rPr>
                <w:rFonts w:ascii="ＭＳ 明朝" w:hAnsi="ＭＳ 明朝" w:hint="eastAsia"/>
                <w:sz w:val="20"/>
                <w:szCs w:val="20"/>
              </w:rPr>
              <w:t>２年度値]</w:t>
            </w:r>
          </w:p>
        </w:tc>
        <w:tc>
          <w:tcPr>
            <w:tcW w:w="4820" w:type="dxa"/>
            <w:tcBorders>
              <w:right w:val="single" w:sz="4" w:space="0" w:color="auto"/>
            </w:tcBorders>
            <w:vAlign w:val="center"/>
          </w:tcPr>
          <w:p w14:paraId="58D7A37C" w14:textId="453BC2E4" w:rsidR="007A1F1C" w:rsidRPr="00875AAD" w:rsidRDefault="007A1F1C" w:rsidP="007A1F1C">
            <w:pPr>
              <w:spacing w:line="320" w:lineRule="exact"/>
              <w:jc w:val="center"/>
              <w:rPr>
                <w:rFonts w:ascii="ＭＳ 明朝" w:hAnsi="ＭＳ 明朝"/>
                <w:sz w:val="20"/>
                <w:szCs w:val="20"/>
              </w:rPr>
            </w:pPr>
            <w:r w:rsidRPr="00875AAD">
              <w:rPr>
                <w:rFonts w:ascii="ＭＳ 明朝" w:hAnsi="ＭＳ 明朝" w:hint="eastAsia"/>
                <w:sz w:val="20"/>
                <w:szCs w:val="20"/>
              </w:rPr>
              <w:t>自己評価</w:t>
            </w:r>
          </w:p>
        </w:tc>
      </w:tr>
      <w:tr w:rsidR="007A1F1C" w:rsidRPr="00875AAD" w14:paraId="488032FA" w14:textId="77777777" w:rsidTr="007A1F1C">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4B2EC4FC" w14:textId="77777777" w:rsidR="007A1F1C" w:rsidRPr="00875AAD" w:rsidRDefault="007A1F1C" w:rsidP="007A1F1C">
            <w:pPr>
              <w:spacing w:line="320" w:lineRule="exact"/>
              <w:ind w:left="113" w:right="113"/>
              <w:jc w:val="center"/>
              <w:rPr>
                <w:rFonts w:ascii="ＭＳ 明朝" w:hAnsi="ＭＳ 明朝"/>
                <w:sz w:val="20"/>
                <w:szCs w:val="20"/>
              </w:rPr>
            </w:pPr>
            <w:r w:rsidRPr="00875AAD">
              <w:rPr>
                <w:rFonts w:ascii="ＭＳ 明朝" w:hAnsi="ＭＳ 明朝" w:hint="eastAsia"/>
                <w:sz w:val="20"/>
                <w:szCs w:val="20"/>
              </w:rPr>
              <w:t>１　将来の夢を自ら見定め、自立・実現していく力を育む</w:t>
            </w:r>
          </w:p>
        </w:tc>
        <w:tc>
          <w:tcPr>
            <w:tcW w:w="2020" w:type="dxa"/>
            <w:shd w:val="clear" w:color="auto" w:fill="auto"/>
            <w:tcMar>
              <w:top w:w="142" w:type="dxa"/>
              <w:left w:w="142" w:type="dxa"/>
              <w:bottom w:w="142" w:type="dxa"/>
              <w:right w:w="142" w:type="dxa"/>
            </w:tcMar>
          </w:tcPr>
          <w:p w14:paraId="5C47CF5D" w14:textId="77777777" w:rsidR="007A1F1C" w:rsidRPr="00875AAD" w:rsidRDefault="007A1F1C" w:rsidP="007A1F1C">
            <w:pPr>
              <w:spacing w:line="240" w:lineRule="exact"/>
              <w:rPr>
                <w:rFonts w:ascii="ＭＳ 明朝" w:hAnsi="ＭＳ 明朝"/>
                <w:sz w:val="16"/>
                <w:szCs w:val="16"/>
              </w:rPr>
            </w:pPr>
            <w:r w:rsidRPr="00875AAD">
              <w:rPr>
                <w:rFonts w:ascii="ＭＳ 明朝" w:hAnsi="ＭＳ 明朝" w:hint="eastAsia"/>
                <w:sz w:val="16"/>
                <w:szCs w:val="16"/>
              </w:rPr>
              <w:t>(１)わかる授業、進路実現を見据えた授業をめざし、授業改善に取り組む。</w:t>
            </w:r>
          </w:p>
          <w:p w14:paraId="49EAF821" w14:textId="77777777" w:rsidR="007A1F1C" w:rsidRPr="00875AAD" w:rsidRDefault="007A1F1C" w:rsidP="007A1F1C">
            <w:pPr>
              <w:spacing w:line="240" w:lineRule="exact"/>
              <w:rPr>
                <w:rFonts w:ascii="ＭＳ 明朝" w:hAnsi="ＭＳ 明朝"/>
                <w:sz w:val="16"/>
                <w:szCs w:val="16"/>
              </w:rPr>
            </w:pPr>
          </w:p>
          <w:p w14:paraId="563DDF8E" w14:textId="77777777" w:rsidR="007A1F1C" w:rsidRPr="00875AAD" w:rsidRDefault="007A1F1C" w:rsidP="007A1F1C">
            <w:pPr>
              <w:spacing w:line="240" w:lineRule="exact"/>
              <w:rPr>
                <w:rFonts w:ascii="ＭＳ 明朝" w:hAnsi="ＭＳ 明朝"/>
                <w:sz w:val="16"/>
                <w:szCs w:val="16"/>
              </w:rPr>
            </w:pPr>
          </w:p>
          <w:p w14:paraId="1EB63510" w14:textId="77777777" w:rsidR="007A1F1C" w:rsidRPr="00875AAD" w:rsidRDefault="007A1F1C" w:rsidP="007A1F1C">
            <w:pPr>
              <w:spacing w:line="240" w:lineRule="exact"/>
              <w:rPr>
                <w:rFonts w:ascii="ＭＳ 明朝" w:hAnsi="ＭＳ 明朝"/>
                <w:sz w:val="16"/>
                <w:szCs w:val="16"/>
              </w:rPr>
            </w:pPr>
          </w:p>
          <w:p w14:paraId="4F1E5E8F" w14:textId="77777777" w:rsidR="007A1F1C" w:rsidRPr="00875AAD" w:rsidRDefault="007A1F1C" w:rsidP="007A1F1C">
            <w:pPr>
              <w:spacing w:line="240" w:lineRule="exact"/>
              <w:rPr>
                <w:rFonts w:ascii="ＭＳ 明朝" w:hAnsi="ＭＳ 明朝"/>
                <w:sz w:val="16"/>
                <w:szCs w:val="16"/>
              </w:rPr>
            </w:pPr>
          </w:p>
          <w:p w14:paraId="5B1E732F" w14:textId="77777777" w:rsidR="007A1F1C" w:rsidRPr="00875AAD" w:rsidRDefault="007A1F1C" w:rsidP="007A1F1C">
            <w:pPr>
              <w:spacing w:line="240" w:lineRule="exact"/>
              <w:rPr>
                <w:rFonts w:ascii="ＭＳ 明朝" w:hAnsi="ＭＳ 明朝"/>
                <w:sz w:val="16"/>
                <w:szCs w:val="16"/>
              </w:rPr>
            </w:pPr>
          </w:p>
          <w:p w14:paraId="3A35A6BE" w14:textId="77777777" w:rsidR="007A1F1C" w:rsidRPr="00875AAD" w:rsidRDefault="007A1F1C" w:rsidP="007A1F1C">
            <w:pPr>
              <w:spacing w:line="240" w:lineRule="exact"/>
              <w:rPr>
                <w:rFonts w:ascii="ＭＳ 明朝" w:hAnsi="ＭＳ 明朝"/>
                <w:sz w:val="16"/>
                <w:szCs w:val="16"/>
              </w:rPr>
            </w:pPr>
          </w:p>
          <w:p w14:paraId="374AAA9B" w14:textId="77777777" w:rsidR="007A1F1C" w:rsidRPr="00875AAD" w:rsidRDefault="007A1F1C" w:rsidP="007A1F1C">
            <w:pPr>
              <w:spacing w:line="240" w:lineRule="exact"/>
              <w:rPr>
                <w:rFonts w:ascii="ＭＳ 明朝" w:hAnsi="ＭＳ 明朝"/>
                <w:sz w:val="16"/>
                <w:szCs w:val="16"/>
              </w:rPr>
            </w:pPr>
          </w:p>
          <w:p w14:paraId="467FBF25" w14:textId="77777777" w:rsidR="007A1F1C" w:rsidRPr="00875AAD" w:rsidRDefault="007A1F1C" w:rsidP="007A1F1C">
            <w:pPr>
              <w:spacing w:line="240" w:lineRule="exact"/>
              <w:rPr>
                <w:rFonts w:ascii="ＭＳ 明朝" w:hAnsi="ＭＳ 明朝"/>
                <w:sz w:val="16"/>
                <w:szCs w:val="16"/>
              </w:rPr>
            </w:pPr>
          </w:p>
          <w:p w14:paraId="2DD4C92E" w14:textId="77777777" w:rsidR="007A1F1C" w:rsidRPr="00875AAD" w:rsidRDefault="007A1F1C" w:rsidP="007A1F1C">
            <w:pPr>
              <w:spacing w:line="240" w:lineRule="exact"/>
              <w:rPr>
                <w:rFonts w:ascii="ＭＳ 明朝" w:hAnsi="ＭＳ 明朝"/>
                <w:sz w:val="16"/>
                <w:szCs w:val="16"/>
              </w:rPr>
            </w:pPr>
          </w:p>
          <w:p w14:paraId="5736C246" w14:textId="77777777" w:rsidR="007A1F1C" w:rsidRPr="00875AAD" w:rsidRDefault="007A1F1C" w:rsidP="007A1F1C">
            <w:pPr>
              <w:spacing w:line="240" w:lineRule="exact"/>
              <w:rPr>
                <w:rFonts w:ascii="ＭＳ 明朝" w:hAnsi="ＭＳ 明朝"/>
                <w:sz w:val="16"/>
                <w:szCs w:val="16"/>
              </w:rPr>
            </w:pPr>
          </w:p>
          <w:p w14:paraId="6AC7EC17" w14:textId="77777777" w:rsidR="007A1F1C" w:rsidRPr="00875AAD" w:rsidRDefault="007A1F1C" w:rsidP="007A1F1C">
            <w:pPr>
              <w:spacing w:line="240" w:lineRule="exact"/>
              <w:rPr>
                <w:rFonts w:ascii="ＭＳ 明朝" w:hAnsi="ＭＳ 明朝"/>
                <w:sz w:val="16"/>
                <w:szCs w:val="16"/>
              </w:rPr>
            </w:pPr>
          </w:p>
          <w:p w14:paraId="12B92771" w14:textId="77777777" w:rsidR="007A1F1C" w:rsidRPr="00875AAD" w:rsidRDefault="007A1F1C" w:rsidP="007A1F1C">
            <w:pPr>
              <w:spacing w:line="240" w:lineRule="exact"/>
              <w:rPr>
                <w:rFonts w:ascii="ＭＳ 明朝" w:hAnsi="ＭＳ 明朝"/>
                <w:sz w:val="16"/>
                <w:szCs w:val="16"/>
              </w:rPr>
            </w:pPr>
          </w:p>
          <w:p w14:paraId="642AE1E8" w14:textId="77777777" w:rsidR="007A1F1C" w:rsidRPr="00875AAD" w:rsidRDefault="007A1F1C" w:rsidP="007A1F1C">
            <w:pPr>
              <w:spacing w:line="240" w:lineRule="exact"/>
              <w:rPr>
                <w:rFonts w:ascii="ＭＳ 明朝" w:hAnsi="ＭＳ 明朝"/>
                <w:sz w:val="16"/>
                <w:szCs w:val="16"/>
              </w:rPr>
            </w:pPr>
          </w:p>
          <w:p w14:paraId="5C296289" w14:textId="77777777" w:rsidR="007A1F1C" w:rsidRPr="00875AAD" w:rsidRDefault="007A1F1C" w:rsidP="007A1F1C">
            <w:pPr>
              <w:spacing w:line="240" w:lineRule="exact"/>
              <w:rPr>
                <w:rFonts w:ascii="ＭＳ 明朝" w:hAnsi="ＭＳ 明朝"/>
                <w:sz w:val="16"/>
                <w:szCs w:val="16"/>
              </w:rPr>
            </w:pPr>
          </w:p>
          <w:p w14:paraId="3AB61922" w14:textId="77777777" w:rsidR="007A1F1C" w:rsidRPr="00875AAD" w:rsidRDefault="007A1F1C" w:rsidP="007A1F1C">
            <w:pPr>
              <w:spacing w:line="240" w:lineRule="exact"/>
              <w:rPr>
                <w:rFonts w:ascii="ＭＳ 明朝" w:hAnsi="ＭＳ 明朝"/>
                <w:sz w:val="16"/>
                <w:szCs w:val="16"/>
              </w:rPr>
            </w:pPr>
          </w:p>
          <w:p w14:paraId="76EEEE63" w14:textId="77777777" w:rsidR="007A1F1C" w:rsidRPr="00875AAD" w:rsidRDefault="007A1F1C" w:rsidP="007A1F1C">
            <w:pPr>
              <w:spacing w:line="240" w:lineRule="exact"/>
              <w:rPr>
                <w:rFonts w:ascii="ＭＳ 明朝" w:hAnsi="ＭＳ 明朝"/>
                <w:sz w:val="16"/>
                <w:szCs w:val="16"/>
              </w:rPr>
            </w:pPr>
          </w:p>
          <w:p w14:paraId="473C3F48" w14:textId="77777777" w:rsidR="007A1F1C" w:rsidRPr="00875AAD" w:rsidRDefault="007A1F1C" w:rsidP="007A1F1C">
            <w:pPr>
              <w:spacing w:line="240" w:lineRule="exact"/>
              <w:rPr>
                <w:rFonts w:ascii="ＭＳ 明朝" w:hAnsi="ＭＳ 明朝"/>
                <w:sz w:val="16"/>
                <w:szCs w:val="16"/>
              </w:rPr>
            </w:pPr>
          </w:p>
          <w:p w14:paraId="6D54759C" w14:textId="77777777" w:rsidR="007A1F1C" w:rsidRPr="00875AAD" w:rsidRDefault="007A1F1C" w:rsidP="007A1F1C">
            <w:pPr>
              <w:spacing w:line="240" w:lineRule="exact"/>
              <w:rPr>
                <w:rFonts w:ascii="ＭＳ 明朝" w:hAnsi="ＭＳ 明朝"/>
                <w:sz w:val="16"/>
                <w:szCs w:val="16"/>
              </w:rPr>
            </w:pPr>
          </w:p>
          <w:p w14:paraId="5C30D450" w14:textId="77777777" w:rsidR="007A1F1C" w:rsidRPr="00875AAD" w:rsidRDefault="007A1F1C" w:rsidP="007A1F1C">
            <w:pPr>
              <w:spacing w:line="240" w:lineRule="exact"/>
              <w:rPr>
                <w:rFonts w:ascii="ＭＳ 明朝" w:hAnsi="ＭＳ 明朝"/>
                <w:sz w:val="16"/>
                <w:szCs w:val="16"/>
              </w:rPr>
            </w:pPr>
          </w:p>
          <w:p w14:paraId="584DD79B" w14:textId="77777777" w:rsidR="007A1F1C" w:rsidRPr="00875AAD" w:rsidRDefault="007A1F1C" w:rsidP="007A1F1C">
            <w:pPr>
              <w:spacing w:line="240" w:lineRule="exact"/>
              <w:rPr>
                <w:rFonts w:ascii="ＭＳ 明朝" w:hAnsi="ＭＳ 明朝"/>
                <w:sz w:val="16"/>
                <w:szCs w:val="16"/>
              </w:rPr>
            </w:pPr>
          </w:p>
          <w:p w14:paraId="3D552748" w14:textId="77777777" w:rsidR="007A1F1C" w:rsidRPr="00875AAD" w:rsidRDefault="007A1F1C" w:rsidP="007A1F1C">
            <w:pPr>
              <w:spacing w:line="240" w:lineRule="exact"/>
              <w:rPr>
                <w:rFonts w:ascii="ＭＳ 明朝" w:hAnsi="ＭＳ 明朝"/>
                <w:sz w:val="16"/>
                <w:szCs w:val="16"/>
              </w:rPr>
            </w:pPr>
          </w:p>
          <w:p w14:paraId="06D0C40F" w14:textId="77777777" w:rsidR="007A1F1C" w:rsidRPr="00875AAD" w:rsidRDefault="007A1F1C" w:rsidP="007A1F1C">
            <w:pPr>
              <w:spacing w:line="240" w:lineRule="exact"/>
              <w:rPr>
                <w:rFonts w:ascii="ＭＳ 明朝" w:hAnsi="ＭＳ 明朝"/>
                <w:sz w:val="16"/>
                <w:szCs w:val="16"/>
              </w:rPr>
            </w:pPr>
            <w:r w:rsidRPr="00875AAD">
              <w:rPr>
                <w:rFonts w:ascii="ＭＳ 明朝" w:hAnsi="ＭＳ 明朝" w:hint="eastAsia"/>
                <w:sz w:val="16"/>
                <w:szCs w:val="16"/>
              </w:rPr>
              <w:t>(２) 特色ある専門コースを持つ普通科高校として、自己実現性の高い進学を志向する。</w:t>
            </w:r>
          </w:p>
          <w:p w14:paraId="11FE3131" w14:textId="77777777" w:rsidR="007A1F1C" w:rsidRPr="00875AAD" w:rsidRDefault="007A1F1C" w:rsidP="007A1F1C">
            <w:pPr>
              <w:spacing w:line="240" w:lineRule="exact"/>
              <w:rPr>
                <w:rFonts w:ascii="ＭＳ 明朝" w:hAnsi="ＭＳ 明朝"/>
                <w:sz w:val="16"/>
                <w:szCs w:val="16"/>
              </w:rPr>
            </w:pPr>
          </w:p>
          <w:p w14:paraId="5FB1F20D" w14:textId="77777777" w:rsidR="007A1F1C" w:rsidRPr="00875AAD" w:rsidRDefault="007A1F1C" w:rsidP="007A1F1C">
            <w:pPr>
              <w:spacing w:line="240" w:lineRule="exact"/>
              <w:rPr>
                <w:rFonts w:ascii="ＭＳ 明朝" w:hAnsi="ＭＳ 明朝"/>
                <w:sz w:val="16"/>
                <w:szCs w:val="16"/>
              </w:rPr>
            </w:pPr>
          </w:p>
          <w:p w14:paraId="489FC0FA" w14:textId="77777777" w:rsidR="007A1F1C" w:rsidRPr="00875AAD" w:rsidRDefault="007A1F1C" w:rsidP="007A1F1C">
            <w:pPr>
              <w:spacing w:line="240" w:lineRule="exact"/>
              <w:rPr>
                <w:rFonts w:ascii="ＭＳ 明朝" w:hAnsi="ＭＳ 明朝"/>
                <w:sz w:val="16"/>
                <w:szCs w:val="16"/>
              </w:rPr>
            </w:pPr>
          </w:p>
          <w:p w14:paraId="33BB1202" w14:textId="77777777" w:rsidR="007A1F1C" w:rsidRPr="00875AAD" w:rsidRDefault="007A1F1C" w:rsidP="007A1F1C">
            <w:pPr>
              <w:spacing w:line="240" w:lineRule="exact"/>
              <w:rPr>
                <w:rFonts w:ascii="ＭＳ 明朝" w:hAnsi="ＭＳ 明朝"/>
                <w:sz w:val="16"/>
                <w:szCs w:val="16"/>
              </w:rPr>
            </w:pPr>
          </w:p>
          <w:p w14:paraId="2AAEB2BD" w14:textId="77777777" w:rsidR="007A1F1C" w:rsidRPr="00875AAD" w:rsidRDefault="007A1F1C" w:rsidP="007A1F1C">
            <w:pPr>
              <w:spacing w:line="240" w:lineRule="exact"/>
              <w:rPr>
                <w:rFonts w:ascii="ＭＳ 明朝" w:hAnsi="ＭＳ 明朝"/>
                <w:sz w:val="16"/>
                <w:szCs w:val="16"/>
              </w:rPr>
            </w:pPr>
          </w:p>
          <w:p w14:paraId="0B0BD89A" w14:textId="77777777" w:rsidR="007A1F1C" w:rsidRPr="00875AAD" w:rsidRDefault="007A1F1C" w:rsidP="007A1F1C">
            <w:pPr>
              <w:spacing w:line="240" w:lineRule="exact"/>
              <w:rPr>
                <w:rFonts w:ascii="ＭＳ 明朝" w:hAnsi="ＭＳ 明朝"/>
                <w:sz w:val="16"/>
                <w:szCs w:val="16"/>
              </w:rPr>
            </w:pPr>
          </w:p>
          <w:p w14:paraId="60813A8D" w14:textId="77777777" w:rsidR="007A1F1C" w:rsidRPr="00875AAD" w:rsidRDefault="007A1F1C" w:rsidP="007A1F1C">
            <w:pPr>
              <w:spacing w:line="240" w:lineRule="exact"/>
              <w:rPr>
                <w:rFonts w:ascii="ＭＳ 明朝" w:hAnsi="ＭＳ 明朝"/>
                <w:sz w:val="16"/>
                <w:szCs w:val="16"/>
              </w:rPr>
            </w:pPr>
          </w:p>
          <w:p w14:paraId="58B00C50" w14:textId="77777777" w:rsidR="007A1F1C" w:rsidRPr="00875AAD" w:rsidRDefault="007A1F1C" w:rsidP="007A1F1C">
            <w:pPr>
              <w:spacing w:line="240" w:lineRule="exact"/>
              <w:rPr>
                <w:rFonts w:ascii="ＭＳ 明朝" w:hAnsi="ＭＳ 明朝"/>
                <w:sz w:val="16"/>
                <w:szCs w:val="16"/>
              </w:rPr>
            </w:pPr>
          </w:p>
          <w:p w14:paraId="74D531C6" w14:textId="77777777" w:rsidR="007A1F1C" w:rsidRPr="00875AAD" w:rsidRDefault="007A1F1C" w:rsidP="007A1F1C">
            <w:pPr>
              <w:spacing w:line="240" w:lineRule="exact"/>
              <w:rPr>
                <w:rFonts w:ascii="ＭＳ 明朝" w:hAnsi="ＭＳ 明朝"/>
                <w:sz w:val="16"/>
                <w:szCs w:val="16"/>
              </w:rPr>
            </w:pPr>
          </w:p>
          <w:p w14:paraId="31E37B88" w14:textId="77777777" w:rsidR="007A1F1C" w:rsidRPr="00875AAD" w:rsidRDefault="007A1F1C" w:rsidP="007A1F1C">
            <w:pPr>
              <w:spacing w:line="240" w:lineRule="exact"/>
              <w:rPr>
                <w:rFonts w:ascii="ＭＳ 明朝" w:hAnsi="ＭＳ 明朝"/>
                <w:sz w:val="16"/>
                <w:szCs w:val="16"/>
              </w:rPr>
            </w:pPr>
          </w:p>
          <w:p w14:paraId="7F06DAF5" w14:textId="77777777" w:rsidR="007A1F1C" w:rsidRPr="00875AAD" w:rsidRDefault="007A1F1C" w:rsidP="007A1F1C">
            <w:pPr>
              <w:spacing w:line="240" w:lineRule="exact"/>
              <w:rPr>
                <w:rFonts w:ascii="ＭＳ 明朝" w:hAnsi="ＭＳ 明朝"/>
                <w:sz w:val="16"/>
                <w:szCs w:val="16"/>
              </w:rPr>
            </w:pPr>
          </w:p>
          <w:p w14:paraId="450ADEF1" w14:textId="77777777" w:rsidR="007A1F1C" w:rsidRPr="00875AAD" w:rsidRDefault="007A1F1C" w:rsidP="007A1F1C">
            <w:pPr>
              <w:spacing w:line="240" w:lineRule="exact"/>
              <w:rPr>
                <w:rFonts w:ascii="ＭＳ 明朝" w:hAnsi="ＭＳ 明朝"/>
                <w:sz w:val="16"/>
                <w:szCs w:val="16"/>
              </w:rPr>
            </w:pPr>
          </w:p>
          <w:p w14:paraId="4D1799CB" w14:textId="77777777" w:rsidR="007A1F1C" w:rsidRPr="00875AAD" w:rsidRDefault="007A1F1C" w:rsidP="007A1F1C">
            <w:pPr>
              <w:spacing w:line="240" w:lineRule="exact"/>
              <w:rPr>
                <w:rFonts w:ascii="ＭＳ 明朝" w:hAnsi="ＭＳ 明朝"/>
                <w:sz w:val="16"/>
                <w:szCs w:val="16"/>
              </w:rPr>
            </w:pPr>
          </w:p>
          <w:p w14:paraId="1D73DD36" w14:textId="77777777" w:rsidR="007A1F1C" w:rsidRPr="00875AAD" w:rsidRDefault="007A1F1C" w:rsidP="007A1F1C">
            <w:pPr>
              <w:spacing w:line="240" w:lineRule="exact"/>
              <w:rPr>
                <w:rFonts w:ascii="ＭＳ 明朝" w:hAnsi="ＭＳ 明朝"/>
                <w:sz w:val="16"/>
                <w:szCs w:val="16"/>
              </w:rPr>
            </w:pPr>
          </w:p>
          <w:p w14:paraId="00FA19A4" w14:textId="77777777" w:rsidR="007A1F1C" w:rsidRPr="00875AAD" w:rsidRDefault="007A1F1C" w:rsidP="007A1F1C">
            <w:pPr>
              <w:spacing w:line="240" w:lineRule="exact"/>
              <w:rPr>
                <w:rFonts w:ascii="ＭＳ 明朝" w:hAnsi="ＭＳ 明朝"/>
                <w:sz w:val="16"/>
                <w:szCs w:val="16"/>
              </w:rPr>
            </w:pPr>
          </w:p>
          <w:p w14:paraId="15B664D3" w14:textId="77777777" w:rsidR="007A1F1C" w:rsidRPr="00875AAD" w:rsidRDefault="007A1F1C" w:rsidP="007A1F1C">
            <w:pPr>
              <w:spacing w:line="240" w:lineRule="exact"/>
              <w:rPr>
                <w:rFonts w:ascii="ＭＳ 明朝" w:hAnsi="ＭＳ 明朝"/>
                <w:sz w:val="16"/>
                <w:szCs w:val="16"/>
              </w:rPr>
            </w:pPr>
          </w:p>
          <w:p w14:paraId="1146A7A2" w14:textId="77777777" w:rsidR="007A1F1C" w:rsidRPr="00875AAD" w:rsidRDefault="007A1F1C" w:rsidP="007A1F1C">
            <w:pPr>
              <w:spacing w:line="240" w:lineRule="exact"/>
              <w:rPr>
                <w:rFonts w:ascii="ＭＳ 明朝" w:hAnsi="ＭＳ 明朝"/>
                <w:sz w:val="16"/>
                <w:szCs w:val="16"/>
              </w:rPr>
            </w:pPr>
          </w:p>
          <w:p w14:paraId="5E999A93" w14:textId="77777777" w:rsidR="007A1F1C" w:rsidRPr="00875AAD" w:rsidRDefault="007A1F1C" w:rsidP="007A1F1C">
            <w:pPr>
              <w:spacing w:line="240" w:lineRule="exact"/>
              <w:rPr>
                <w:rFonts w:ascii="ＭＳ 明朝" w:hAnsi="ＭＳ 明朝"/>
                <w:sz w:val="16"/>
                <w:szCs w:val="16"/>
              </w:rPr>
            </w:pPr>
          </w:p>
          <w:p w14:paraId="45CBDBBF" w14:textId="77777777" w:rsidR="007A1F1C" w:rsidRPr="00875AAD" w:rsidRDefault="007A1F1C" w:rsidP="007A1F1C">
            <w:pPr>
              <w:spacing w:line="240" w:lineRule="exact"/>
              <w:rPr>
                <w:rFonts w:ascii="ＭＳ 明朝" w:hAnsi="ＭＳ 明朝"/>
                <w:sz w:val="16"/>
                <w:szCs w:val="16"/>
              </w:rPr>
            </w:pPr>
          </w:p>
          <w:p w14:paraId="38BA048E" w14:textId="77777777" w:rsidR="007A1F1C" w:rsidRPr="00875AAD" w:rsidRDefault="007A1F1C" w:rsidP="007A1F1C">
            <w:pPr>
              <w:spacing w:line="240" w:lineRule="exact"/>
              <w:rPr>
                <w:rFonts w:ascii="ＭＳ 明朝" w:hAnsi="ＭＳ 明朝"/>
                <w:sz w:val="16"/>
                <w:szCs w:val="16"/>
              </w:rPr>
            </w:pPr>
          </w:p>
          <w:p w14:paraId="534D9114" w14:textId="77777777" w:rsidR="007A1F1C" w:rsidRPr="00875AAD" w:rsidRDefault="007A1F1C" w:rsidP="007A1F1C">
            <w:pPr>
              <w:spacing w:line="240" w:lineRule="exact"/>
              <w:rPr>
                <w:rFonts w:ascii="ＭＳ 明朝" w:hAnsi="ＭＳ 明朝"/>
                <w:sz w:val="16"/>
                <w:szCs w:val="16"/>
              </w:rPr>
            </w:pPr>
          </w:p>
          <w:p w14:paraId="61C38FC5" w14:textId="77777777" w:rsidR="007A1F1C" w:rsidRPr="00875AAD" w:rsidRDefault="007A1F1C" w:rsidP="007A1F1C">
            <w:pPr>
              <w:spacing w:line="240" w:lineRule="exact"/>
              <w:rPr>
                <w:rFonts w:ascii="ＭＳ 明朝" w:hAnsi="ＭＳ 明朝"/>
                <w:sz w:val="16"/>
                <w:szCs w:val="16"/>
              </w:rPr>
            </w:pPr>
          </w:p>
          <w:p w14:paraId="266F5ACD" w14:textId="77777777" w:rsidR="007A1F1C" w:rsidRPr="00875AAD" w:rsidRDefault="007A1F1C" w:rsidP="007A1F1C">
            <w:pPr>
              <w:spacing w:line="240" w:lineRule="exact"/>
              <w:rPr>
                <w:rFonts w:ascii="ＭＳ 明朝" w:hAnsi="ＭＳ 明朝"/>
                <w:sz w:val="16"/>
                <w:szCs w:val="16"/>
              </w:rPr>
            </w:pPr>
          </w:p>
          <w:p w14:paraId="18FB22F9" w14:textId="77777777" w:rsidR="007A1F1C" w:rsidRPr="00875AAD" w:rsidRDefault="007A1F1C" w:rsidP="007A1F1C">
            <w:pPr>
              <w:spacing w:line="240" w:lineRule="exact"/>
              <w:rPr>
                <w:rFonts w:ascii="ＭＳ 明朝" w:hAnsi="ＭＳ 明朝"/>
                <w:sz w:val="16"/>
                <w:szCs w:val="16"/>
              </w:rPr>
            </w:pPr>
          </w:p>
          <w:p w14:paraId="75795C48" w14:textId="77777777" w:rsidR="007A1F1C" w:rsidRPr="00875AAD" w:rsidRDefault="007A1F1C" w:rsidP="007A1F1C">
            <w:pPr>
              <w:spacing w:line="240" w:lineRule="exact"/>
              <w:rPr>
                <w:rFonts w:ascii="ＭＳ 明朝" w:hAnsi="ＭＳ 明朝"/>
                <w:sz w:val="16"/>
                <w:szCs w:val="16"/>
              </w:rPr>
            </w:pPr>
          </w:p>
          <w:p w14:paraId="4BD62E57" w14:textId="77777777" w:rsidR="007A1F1C" w:rsidRPr="00875AAD" w:rsidRDefault="007A1F1C" w:rsidP="007A1F1C">
            <w:pPr>
              <w:spacing w:line="240" w:lineRule="exact"/>
              <w:rPr>
                <w:rFonts w:ascii="ＭＳ 明朝" w:hAnsi="ＭＳ 明朝"/>
                <w:sz w:val="16"/>
                <w:szCs w:val="16"/>
              </w:rPr>
            </w:pPr>
          </w:p>
          <w:p w14:paraId="72BCA6EE" w14:textId="77777777" w:rsidR="007A1F1C" w:rsidRPr="00875AAD" w:rsidRDefault="007A1F1C" w:rsidP="007A1F1C">
            <w:pPr>
              <w:spacing w:line="240" w:lineRule="exact"/>
              <w:rPr>
                <w:rFonts w:ascii="ＭＳ 明朝" w:hAnsi="ＭＳ 明朝"/>
                <w:sz w:val="16"/>
                <w:szCs w:val="16"/>
              </w:rPr>
            </w:pPr>
          </w:p>
          <w:p w14:paraId="4A5CE4CF" w14:textId="77777777" w:rsidR="007A1F1C" w:rsidRPr="00875AAD" w:rsidRDefault="007A1F1C" w:rsidP="007A1F1C">
            <w:pPr>
              <w:spacing w:line="240" w:lineRule="exact"/>
              <w:rPr>
                <w:rFonts w:ascii="ＭＳ 明朝" w:hAnsi="ＭＳ 明朝"/>
                <w:sz w:val="16"/>
                <w:szCs w:val="16"/>
              </w:rPr>
            </w:pPr>
          </w:p>
          <w:p w14:paraId="68C2A5D9" w14:textId="77777777" w:rsidR="007A1F1C" w:rsidRPr="00875AAD" w:rsidRDefault="007A1F1C" w:rsidP="007A1F1C">
            <w:pPr>
              <w:spacing w:line="240" w:lineRule="exact"/>
              <w:ind w:left="160" w:hangingChars="100" w:hanging="160"/>
              <w:rPr>
                <w:rFonts w:ascii="ＭＳ 明朝" w:hAnsi="ＭＳ 明朝"/>
                <w:sz w:val="20"/>
                <w:szCs w:val="20"/>
              </w:rPr>
            </w:pPr>
            <w:r w:rsidRPr="00875AAD">
              <w:rPr>
                <w:rFonts w:ascii="ＭＳ 明朝" w:hAnsi="ＭＳ 明朝" w:hint="eastAsia"/>
                <w:sz w:val="16"/>
                <w:szCs w:val="16"/>
              </w:rPr>
              <w:t>(３)進路に夢や希望を抱き、社会の一員として自立し、その発展に寄与するという高い志を身につける。</w:t>
            </w:r>
          </w:p>
        </w:tc>
        <w:tc>
          <w:tcPr>
            <w:tcW w:w="4572" w:type="dxa"/>
            <w:tcBorders>
              <w:right w:val="dashed" w:sz="4" w:space="0" w:color="auto"/>
            </w:tcBorders>
            <w:shd w:val="clear" w:color="auto" w:fill="auto"/>
            <w:tcMar>
              <w:top w:w="142" w:type="dxa"/>
              <w:left w:w="142" w:type="dxa"/>
              <w:bottom w:w="142" w:type="dxa"/>
              <w:right w:w="142" w:type="dxa"/>
            </w:tcMar>
          </w:tcPr>
          <w:p w14:paraId="0E616F12" w14:textId="77777777" w:rsidR="007A1F1C" w:rsidRPr="00875AAD" w:rsidRDefault="007A1F1C" w:rsidP="007A1F1C">
            <w:pPr>
              <w:spacing w:line="240" w:lineRule="exact"/>
              <w:ind w:leftChars="1" w:left="325" w:hangingChars="202" w:hanging="323"/>
              <w:rPr>
                <w:rFonts w:ascii="ＭＳ 明朝" w:hAnsi="ＭＳ 明朝"/>
                <w:sz w:val="16"/>
                <w:szCs w:val="18"/>
              </w:rPr>
            </w:pPr>
            <w:r w:rsidRPr="00875AAD">
              <w:rPr>
                <w:rFonts w:ascii="ＭＳ 明朝" w:hAnsi="ＭＳ 明朝" w:hint="eastAsia"/>
                <w:sz w:val="16"/>
                <w:szCs w:val="18"/>
              </w:rPr>
              <w:t>(１)ア．</w:t>
            </w:r>
            <w:r w:rsidRPr="00875AAD">
              <w:rPr>
                <w:rFonts w:ascii="ＭＳ 明朝" w:hAnsi="ＭＳ 明朝"/>
                <w:sz w:val="16"/>
                <w:szCs w:val="18"/>
              </w:rPr>
              <w:t>OJT</w:t>
            </w:r>
            <w:r w:rsidRPr="00875AAD">
              <w:rPr>
                <w:rFonts w:ascii="ＭＳ 明朝" w:hAnsi="ＭＳ 明朝" w:hint="eastAsia"/>
                <w:sz w:val="16"/>
                <w:szCs w:val="18"/>
              </w:rPr>
              <w:t xml:space="preserve">の効果的な活用などを通して、相互授業観察、研究授業、授業アンケートの効果的活用などを積極的に行い、授業力向上に取り組むと共に、生徒が授業を大切にし、自主学習習慣を身につけるよう指導する。 </w:t>
            </w:r>
          </w:p>
          <w:p w14:paraId="4AEEB4F8"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自習・講習・模試検定の「場」を拡大し、ひねのプログラム運用により生徒の自主学習の状況確認を継続する。</w:t>
            </w:r>
          </w:p>
          <w:p w14:paraId="42A1671C"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44FD6EEB"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イ、</w:t>
            </w:r>
            <w:r w:rsidRPr="00875AAD">
              <w:rPr>
                <w:rFonts w:ascii="ＭＳ 明朝" w:hAnsi="ＭＳ 明朝"/>
                <w:sz w:val="16"/>
                <w:szCs w:val="18"/>
              </w:rPr>
              <w:t>ICT</w:t>
            </w:r>
            <w:r w:rsidRPr="00875AAD">
              <w:rPr>
                <w:rFonts w:ascii="ＭＳ 明朝" w:hAnsi="ＭＳ 明朝" w:hint="eastAsia"/>
                <w:sz w:val="16"/>
                <w:szCs w:val="18"/>
              </w:rPr>
              <w:t>教材や設備を活用し、コミュニケーション能力・プレゼンテーション能力の開発授業を研究・推進する。</w:t>
            </w:r>
          </w:p>
          <w:p w14:paraId="49950DBB"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反転学習やペアワーク等の導入を推進し、生徒の発話</w:t>
            </w:r>
          </w:p>
          <w:p w14:paraId="763C8909"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機会を拡大させ、コミュニケーション能力の向上に繋ぐ。</w:t>
            </w:r>
          </w:p>
          <w:p w14:paraId="0B6210C3"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4C29D14C"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グループウェアの活用により学びの深化、学びの転換を行う。授業で、</w:t>
            </w:r>
            <w:r w:rsidRPr="00875AAD">
              <w:rPr>
                <w:rFonts w:ascii="ＭＳ 明朝" w:hAnsi="ＭＳ 明朝"/>
                <w:sz w:val="16"/>
                <w:szCs w:val="18"/>
              </w:rPr>
              <w:t>Wi</w:t>
            </w:r>
            <w:r w:rsidRPr="00875AAD">
              <w:rPr>
                <w:rFonts w:ascii="ＭＳ 明朝" w:hAnsi="ＭＳ 明朝" w:hint="eastAsia"/>
                <w:sz w:val="16"/>
                <w:szCs w:val="18"/>
              </w:rPr>
              <w:t>-</w:t>
            </w:r>
            <w:r w:rsidRPr="00875AAD">
              <w:rPr>
                <w:rFonts w:ascii="ＭＳ 明朝" w:hAnsi="ＭＳ 明朝"/>
                <w:sz w:val="16"/>
                <w:szCs w:val="18"/>
              </w:rPr>
              <w:t>Fi</w:t>
            </w:r>
            <w:r w:rsidRPr="00875AAD">
              <w:rPr>
                <w:rFonts w:ascii="ＭＳ 明朝" w:hAnsi="ＭＳ 明朝" w:hint="eastAsia"/>
                <w:sz w:val="16"/>
                <w:szCs w:val="18"/>
              </w:rPr>
              <w:t>、タブレット等を活用しグループワークやディスカッションを行う。また、登校できない生徒への学習支援なども行う。</w:t>
            </w:r>
          </w:p>
          <w:p w14:paraId="7B4F1CE2"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251406DC"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ウ．実践的な専門演習を継続し、地域連携強化のもと、外部人材のプロ精神と技術を体験的に学習する。</w:t>
            </w:r>
          </w:p>
          <w:p w14:paraId="0C57EA09"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23BA1305"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エ、語学、歴史教育や政治的教養、読書活動など多様で</w:t>
            </w:r>
          </w:p>
          <w:p w14:paraId="34785FB0"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体験的な学習機会を通じ異文化や異なる価値観への理解を深め、幅広く自らの進路選択に繋げる。</w:t>
            </w:r>
          </w:p>
          <w:p w14:paraId="08FBB79C"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3BBF98E4" w14:textId="77777777" w:rsidR="007A1F1C" w:rsidRPr="00875AAD" w:rsidRDefault="007A1F1C" w:rsidP="007A1F1C">
            <w:pPr>
              <w:spacing w:line="240" w:lineRule="exact"/>
              <w:ind w:leftChars="1" w:left="325" w:hangingChars="202" w:hanging="323"/>
              <w:rPr>
                <w:rFonts w:ascii="ＭＳ 明朝" w:hAnsi="ＭＳ 明朝"/>
                <w:sz w:val="16"/>
                <w:szCs w:val="18"/>
              </w:rPr>
            </w:pPr>
            <w:r w:rsidRPr="00875AAD">
              <w:rPr>
                <w:rFonts w:ascii="ＭＳ 明朝" w:hAnsi="ＭＳ 明朝" w:hint="eastAsia"/>
                <w:sz w:val="16"/>
                <w:szCs w:val="18"/>
              </w:rPr>
              <w:t>(２)ア、新学習指導要領と高大接続改革を踏まえ、選択性と専門性を兼ね備え、生徒のニーズに適合したより選択的なカリキュラム編成を行うとともに、それを的確にガイダンスする。</w:t>
            </w:r>
          </w:p>
          <w:p w14:paraId="405925AA"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観点別評価の評価基準および評価方法について共通理解を図り、令和４年度の実施に向けて試行実施する</w:t>
            </w:r>
          </w:p>
          <w:p w14:paraId="3706C57F"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9D371B4"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5FBDD4B0"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イ、コース選択時の生徒満足度を上げるとともに、特色</w:t>
            </w:r>
          </w:p>
          <w:p w14:paraId="10955D06"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ある専門コース選択をする生徒へのガイダンスをバランス良く行う。</w:t>
            </w:r>
          </w:p>
          <w:p w14:paraId="4D1E7709"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24C97587"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5FAE8D0A"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4665A009"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ウ、世界を相手に飛翔するグローバル人材、国際感覚を身に着けて地域社会に貢献するグローバル人材をバランス良く輩出する。</w:t>
            </w:r>
          </w:p>
          <w:p w14:paraId="43B94639"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高い志を持ち、夢を実現させるために、授業力向上の取り組みを充実させると共に、「ひねのプログラム」の内容を充実させる。</w:t>
            </w:r>
          </w:p>
          <w:p w14:paraId="35C7C117"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4B4754AA"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0A87D846"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880B918"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D498205"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280DCB6A"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344173EE"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エ、「もっと入りたい学校」に向けて、特色ある教育活動を実施すると共に、広報活動を積極的に行い、入試志願者を安定確保する。</w:t>
            </w:r>
          </w:p>
          <w:p w14:paraId="4E0943CE"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547B2793"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3AA2844"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01D787D5"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(３)ア、「ひねのプログラム」を活用し生徒の学習意欲の向上を図るとともに、志学と道徳教育、キャリア教育教材の質を高め共通化する</w:t>
            </w:r>
          </w:p>
          <w:p w14:paraId="4482A2A9"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62A714A5"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3ECFFA53"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イ．分野別進路説明会や進路適正検査・面接試験指導に注力し進路選択のミスマッチを回避する。</w:t>
            </w:r>
          </w:p>
          <w:p w14:paraId="4BC309B5"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4585081" w14:textId="77777777" w:rsidR="007A1F1C" w:rsidRPr="00875AAD" w:rsidRDefault="007A1F1C" w:rsidP="007A1F1C">
            <w:pPr>
              <w:spacing w:line="240" w:lineRule="exact"/>
              <w:ind w:leftChars="152" w:left="324" w:hangingChars="3" w:hanging="5"/>
              <w:rPr>
                <w:rFonts w:ascii="ＭＳ 明朝" w:hAnsi="ＭＳ 明朝"/>
                <w:sz w:val="16"/>
                <w:szCs w:val="18"/>
              </w:rPr>
            </w:pPr>
          </w:p>
          <w:p w14:paraId="1B151FFC" w14:textId="77777777" w:rsidR="007A1F1C" w:rsidRPr="00875AAD" w:rsidRDefault="007A1F1C" w:rsidP="007A1F1C">
            <w:pPr>
              <w:spacing w:line="240" w:lineRule="exact"/>
              <w:ind w:leftChars="152" w:left="324" w:hangingChars="3" w:hanging="5"/>
              <w:rPr>
                <w:rFonts w:ascii="ＭＳ 明朝" w:hAnsi="ＭＳ 明朝"/>
                <w:sz w:val="16"/>
                <w:szCs w:val="18"/>
              </w:rPr>
            </w:pPr>
            <w:r w:rsidRPr="00875AAD">
              <w:rPr>
                <w:rFonts w:ascii="ＭＳ 明朝" w:hAnsi="ＭＳ 明朝" w:hint="eastAsia"/>
                <w:sz w:val="16"/>
                <w:szCs w:val="18"/>
              </w:rPr>
              <w:t>ウ．社会保険労務士講座、司法書士講座等、外部人材を活用し、進路実現に繋げる。</w:t>
            </w:r>
          </w:p>
          <w:p w14:paraId="1478C617" w14:textId="77777777" w:rsidR="007A1F1C" w:rsidRPr="00875AAD" w:rsidRDefault="007A1F1C" w:rsidP="007A1F1C">
            <w:pPr>
              <w:spacing w:line="320" w:lineRule="exact"/>
              <w:ind w:leftChars="152" w:left="324" w:hangingChars="3" w:hanging="5"/>
              <w:rPr>
                <w:rFonts w:ascii="ＭＳ 明朝" w:hAnsi="ＭＳ 明朝"/>
                <w:sz w:val="16"/>
                <w:szCs w:val="18"/>
              </w:rPr>
            </w:pPr>
          </w:p>
        </w:tc>
        <w:tc>
          <w:tcPr>
            <w:tcW w:w="2693" w:type="dxa"/>
            <w:tcBorders>
              <w:right w:val="dashed" w:sz="4" w:space="0" w:color="auto"/>
            </w:tcBorders>
            <w:tcMar>
              <w:top w:w="142" w:type="dxa"/>
              <w:left w:w="142" w:type="dxa"/>
              <w:bottom w:w="142" w:type="dxa"/>
              <w:right w:w="142" w:type="dxa"/>
            </w:tcMar>
          </w:tcPr>
          <w:p w14:paraId="78541507"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(１)ア、授業アンケート結果による授業満足度</w:t>
            </w:r>
            <w:r w:rsidRPr="00875AAD">
              <w:rPr>
                <w:rFonts w:ascii="ＭＳ 明朝" w:hAnsi="ＭＳ 明朝"/>
                <w:sz w:val="16"/>
                <w:szCs w:val="18"/>
              </w:rPr>
              <w:t>80</w:t>
            </w:r>
            <w:r w:rsidRPr="00875AAD">
              <w:rPr>
                <w:rFonts w:ascii="ＭＳ 明朝" w:hAnsi="ＭＳ 明朝" w:hint="eastAsia"/>
                <w:sz w:val="16"/>
                <w:szCs w:val="18"/>
              </w:rPr>
              <w:t>%以上[</w:t>
            </w:r>
            <w:r w:rsidRPr="00875AAD">
              <w:rPr>
                <w:rFonts w:ascii="ＭＳ 明朝" w:hAnsi="ＭＳ 明朝"/>
                <w:sz w:val="16"/>
                <w:szCs w:val="18"/>
              </w:rPr>
              <w:t>82</w:t>
            </w:r>
            <w:r w:rsidRPr="00875AAD">
              <w:rPr>
                <w:rFonts w:ascii="ＭＳ 明朝" w:hAnsi="ＭＳ 明朝" w:hint="eastAsia"/>
                <w:sz w:val="16"/>
                <w:szCs w:val="18"/>
              </w:rPr>
              <w:t>%]、自主学習時間</w:t>
            </w:r>
            <w:r w:rsidRPr="00875AAD">
              <w:rPr>
                <w:rFonts w:ascii="ＭＳ 明朝" w:hAnsi="ＭＳ 明朝"/>
                <w:sz w:val="16"/>
                <w:szCs w:val="18"/>
              </w:rPr>
              <w:t>90</w:t>
            </w:r>
            <w:r w:rsidRPr="00875AAD">
              <w:rPr>
                <w:rFonts w:ascii="ＭＳ 明朝" w:hAnsi="ＭＳ 明朝" w:hint="eastAsia"/>
                <w:sz w:val="16"/>
                <w:szCs w:val="18"/>
              </w:rPr>
              <w:t>分以上[</w:t>
            </w:r>
            <w:r w:rsidRPr="00875AAD">
              <w:rPr>
                <w:rFonts w:ascii="ＭＳ 明朝" w:hAnsi="ＭＳ 明朝"/>
                <w:sz w:val="16"/>
                <w:szCs w:val="18"/>
              </w:rPr>
              <w:t>105</w:t>
            </w:r>
            <w:r w:rsidRPr="00875AAD">
              <w:rPr>
                <w:rFonts w:ascii="ＭＳ 明朝" w:hAnsi="ＭＳ 明朝" w:hint="eastAsia"/>
                <w:sz w:val="16"/>
                <w:szCs w:val="18"/>
              </w:rPr>
              <w:t>分]</w:t>
            </w:r>
          </w:p>
          <w:p w14:paraId="4CB7A1F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BCDFE83"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8A9C9BE"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54AD7C47"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w:t>
            </w:r>
            <w:r w:rsidRPr="00875AAD">
              <w:rPr>
                <w:rFonts w:ascii="ＭＳ 明朝" w:hAnsi="ＭＳ 明朝" w:hint="eastAsia"/>
                <w:sz w:val="16"/>
                <w:szCs w:val="16"/>
              </w:rPr>
              <w:t>生徒向け学校教育自己診断における</w:t>
            </w:r>
            <w:r w:rsidRPr="00875AAD">
              <w:rPr>
                <w:rFonts w:ascii="ＭＳ 明朝" w:hAnsi="ＭＳ 明朝" w:hint="eastAsia"/>
                <w:sz w:val="16"/>
                <w:szCs w:val="18"/>
              </w:rPr>
              <w:t>「</w:t>
            </w:r>
            <w:r w:rsidRPr="00875AAD">
              <w:rPr>
                <w:rFonts w:ascii="ＭＳ 明朝" w:hAnsi="ＭＳ 明朝"/>
                <w:sz w:val="16"/>
                <w:szCs w:val="18"/>
              </w:rPr>
              <w:t>ICT</w:t>
            </w:r>
            <w:r w:rsidRPr="00875AAD">
              <w:rPr>
                <w:rFonts w:ascii="ＭＳ 明朝" w:hAnsi="ＭＳ 明朝" w:hint="eastAsia"/>
                <w:sz w:val="16"/>
                <w:szCs w:val="18"/>
              </w:rPr>
              <w:t>活用授業を行った教員への満足度」</w:t>
            </w:r>
            <w:r w:rsidRPr="00875AAD">
              <w:rPr>
                <w:rFonts w:ascii="ＭＳ 明朝" w:hAnsi="ＭＳ 明朝"/>
                <w:sz w:val="16"/>
                <w:szCs w:val="18"/>
              </w:rPr>
              <w:t>90</w:t>
            </w:r>
            <w:r w:rsidRPr="00875AAD">
              <w:rPr>
                <w:rFonts w:ascii="ＭＳ 明朝" w:hAnsi="ＭＳ 明朝" w:hint="eastAsia"/>
                <w:sz w:val="16"/>
                <w:szCs w:val="18"/>
              </w:rPr>
              <w:t>%以上[</w:t>
            </w:r>
            <w:r w:rsidRPr="00875AAD">
              <w:rPr>
                <w:rFonts w:ascii="ＭＳ 明朝" w:hAnsi="ＭＳ 明朝"/>
                <w:sz w:val="16"/>
                <w:szCs w:val="18"/>
              </w:rPr>
              <w:t>89</w:t>
            </w:r>
            <w:r w:rsidRPr="00875AAD">
              <w:rPr>
                <w:rFonts w:ascii="ＭＳ 明朝" w:hAnsi="ＭＳ 明朝" w:hint="eastAsia"/>
                <w:sz w:val="16"/>
                <w:szCs w:val="18"/>
              </w:rPr>
              <w:t>%]、「プレゼンテーション能力向上満足度」</w:t>
            </w:r>
            <w:r w:rsidRPr="00875AAD">
              <w:rPr>
                <w:rFonts w:ascii="ＭＳ 明朝" w:hAnsi="ＭＳ 明朝"/>
                <w:sz w:val="16"/>
                <w:szCs w:val="18"/>
              </w:rPr>
              <w:t>66</w:t>
            </w:r>
            <w:r w:rsidRPr="00875AAD">
              <w:rPr>
                <w:rFonts w:ascii="ＭＳ 明朝" w:hAnsi="ＭＳ 明朝" w:hint="eastAsia"/>
                <w:sz w:val="16"/>
                <w:szCs w:val="18"/>
              </w:rPr>
              <w:t>%以上[</w:t>
            </w:r>
            <w:r w:rsidRPr="00875AAD">
              <w:rPr>
                <w:rFonts w:ascii="ＭＳ 明朝" w:hAnsi="ＭＳ 明朝"/>
                <w:sz w:val="16"/>
                <w:szCs w:val="18"/>
              </w:rPr>
              <w:t>64</w:t>
            </w:r>
            <w:r w:rsidRPr="00875AAD">
              <w:rPr>
                <w:rFonts w:ascii="ＭＳ 明朝" w:hAnsi="ＭＳ 明朝" w:hint="eastAsia"/>
                <w:sz w:val="16"/>
                <w:szCs w:val="18"/>
              </w:rPr>
              <w:t>%]。</w:t>
            </w:r>
          </w:p>
          <w:p w14:paraId="1E858C1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045CB942"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743BDD75"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7ABD275"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55B59D35"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35CD7C4"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0BCE480F"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ウ、地元医療機関やこども園等での体験活動を継続する。</w:t>
            </w:r>
          </w:p>
          <w:p w14:paraId="03AF105D"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E137A01"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エ、ビブリオバトル大会を学校全体で推進する。</w:t>
            </w:r>
          </w:p>
          <w:p w14:paraId="7C3C575E"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1F0BDA4"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7BA8063B"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(２)ア、生徒向け学校教育自己診断における「コース・科目選択に関する満足度」</w:t>
            </w:r>
            <w:r w:rsidRPr="00875AAD">
              <w:rPr>
                <w:rFonts w:ascii="ＭＳ 明朝" w:hAnsi="ＭＳ 明朝"/>
                <w:sz w:val="16"/>
                <w:szCs w:val="18"/>
              </w:rPr>
              <w:t>90</w:t>
            </w:r>
            <w:r w:rsidRPr="00875AAD">
              <w:rPr>
                <w:rFonts w:ascii="ＭＳ 明朝" w:hAnsi="ＭＳ 明朝" w:hint="eastAsia"/>
                <w:sz w:val="16"/>
                <w:szCs w:val="18"/>
              </w:rPr>
              <w:t>%以上[</w:t>
            </w:r>
            <w:r w:rsidRPr="00875AAD">
              <w:rPr>
                <w:rFonts w:ascii="ＭＳ 明朝" w:hAnsi="ＭＳ 明朝"/>
                <w:sz w:val="16"/>
                <w:szCs w:val="18"/>
              </w:rPr>
              <w:t>89</w:t>
            </w:r>
            <w:r w:rsidRPr="00875AAD">
              <w:rPr>
                <w:rFonts w:ascii="ＭＳ 明朝" w:hAnsi="ＭＳ 明朝" w:hint="eastAsia"/>
                <w:sz w:val="16"/>
                <w:szCs w:val="18"/>
              </w:rPr>
              <w:t>%]、「ガイダンスに関する満足度」</w:t>
            </w:r>
            <w:r w:rsidRPr="00875AAD">
              <w:rPr>
                <w:rFonts w:ascii="ＭＳ 明朝" w:hAnsi="ＭＳ 明朝"/>
                <w:sz w:val="16"/>
                <w:szCs w:val="18"/>
              </w:rPr>
              <w:t>87</w:t>
            </w:r>
            <w:r w:rsidRPr="00875AAD">
              <w:rPr>
                <w:rFonts w:ascii="ＭＳ 明朝" w:hAnsi="ＭＳ 明朝" w:hint="eastAsia"/>
                <w:sz w:val="16"/>
                <w:szCs w:val="18"/>
              </w:rPr>
              <w:t>%以上[</w:t>
            </w:r>
            <w:r w:rsidRPr="00875AAD">
              <w:rPr>
                <w:rFonts w:ascii="ＭＳ 明朝" w:hAnsi="ＭＳ 明朝"/>
                <w:sz w:val="16"/>
                <w:szCs w:val="18"/>
              </w:rPr>
              <w:t>85</w:t>
            </w:r>
            <w:r w:rsidRPr="00875AAD">
              <w:rPr>
                <w:rFonts w:ascii="ＭＳ 明朝" w:hAnsi="ＭＳ 明朝" w:hint="eastAsia"/>
                <w:sz w:val="16"/>
                <w:szCs w:val="18"/>
              </w:rPr>
              <w:t>%]</w:t>
            </w:r>
          </w:p>
          <w:p w14:paraId="7803F479" w14:textId="77777777" w:rsidR="007A1F1C" w:rsidRPr="00875AAD" w:rsidRDefault="007A1F1C" w:rsidP="007A1F1C">
            <w:pPr>
              <w:spacing w:line="240" w:lineRule="exact"/>
              <w:ind w:leftChars="81" w:left="184" w:hangingChars="9" w:hanging="14"/>
              <w:rPr>
                <w:rFonts w:ascii="ＭＳ 明朝" w:hAnsi="ＭＳ 明朝"/>
                <w:sz w:val="16"/>
                <w:szCs w:val="18"/>
              </w:rPr>
            </w:pPr>
            <w:r w:rsidRPr="00875AAD">
              <w:rPr>
                <w:rFonts w:ascii="ＭＳ 明朝" w:hAnsi="ＭＳ 明朝" w:hint="eastAsia"/>
                <w:sz w:val="16"/>
                <w:szCs w:val="18"/>
              </w:rPr>
              <w:t>観点別評価に関しての研修を実施する</w:t>
            </w:r>
          </w:p>
          <w:p w14:paraId="4AC6CDA7"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7CC57B5" w14:textId="77777777" w:rsidR="007A1F1C" w:rsidRPr="00875AAD" w:rsidRDefault="007A1F1C" w:rsidP="007A1F1C">
            <w:pPr>
              <w:spacing w:line="24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イ．本校独自の３コース合計選択比率目標</w:t>
            </w:r>
            <w:r w:rsidRPr="00875AAD">
              <w:rPr>
                <w:rFonts w:ascii="ＭＳ 明朝" w:hAnsi="ＭＳ 明朝"/>
                <w:sz w:val="16"/>
                <w:szCs w:val="18"/>
              </w:rPr>
              <w:t>40</w:t>
            </w:r>
            <w:r w:rsidRPr="00875AAD">
              <w:rPr>
                <w:rFonts w:ascii="ＭＳ 明朝" w:hAnsi="ＭＳ 明朝" w:hint="eastAsia"/>
                <w:sz w:val="16"/>
                <w:szCs w:val="18"/>
              </w:rPr>
              <w:t>%[</w:t>
            </w:r>
            <w:r w:rsidRPr="00875AAD">
              <w:rPr>
                <w:rFonts w:ascii="ＭＳ 明朝" w:hAnsi="ＭＳ 明朝"/>
                <w:sz w:val="16"/>
                <w:szCs w:val="18"/>
              </w:rPr>
              <w:t>33</w:t>
            </w:r>
            <w:r w:rsidRPr="00875AAD">
              <w:rPr>
                <w:rFonts w:ascii="ＭＳ 明朝" w:hAnsi="ＭＳ 明朝" w:hint="eastAsia"/>
                <w:sz w:val="16"/>
                <w:szCs w:val="18"/>
              </w:rPr>
              <w:t>%]、ｱﾄﾞﾊﾞﾝｽﾄ人文社会</w:t>
            </w:r>
            <w:r w:rsidRPr="00875AAD">
              <w:rPr>
                <w:rFonts w:ascii="ＭＳ 明朝" w:hAnsi="ＭＳ 明朝"/>
                <w:sz w:val="16"/>
                <w:szCs w:val="18"/>
              </w:rPr>
              <w:t>15</w:t>
            </w:r>
            <w:r w:rsidRPr="00875AAD">
              <w:rPr>
                <w:rFonts w:ascii="ＭＳ 明朝" w:hAnsi="ＭＳ 明朝" w:hint="eastAsia"/>
                <w:sz w:val="16"/>
                <w:szCs w:val="18"/>
              </w:rPr>
              <w:t>%以上[</w:t>
            </w:r>
            <w:r w:rsidRPr="00875AAD">
              <w:rPr>
                <w:rFonts w:ascii="ＭＳ 明朝" w:hAnsi="ＭＳ 明朝"/>
                <w:sz w:val="16"/>
                <w:szCs w:val="18"/>
              </w:rPr>
              <w:t>10</w:t>
            </w:r>
            <w:r w:rsidRPr="00875AAD">
              <w:rPr>
                <w:rFonts w:ascii="ＭＳ 明朝" w:hAnsi="ＭＳ 明朝" w:hint="eastAsia"/>
                <w:sz w:val="16"/>
                <w:szCs w:val="18"/>
              </w:rPr>
              <w:t>%]、子どもみらい</w:t>
            </w:r>
            <w:r w:rsidRPr="00875AAD">
              <w:rPr>
                <w:rFonts w:ascii="ＭＳ 明朝" w:hAnsi="ＭＳ 明朝"/>
                <w:sz w:val="16"/>
                <w:szCs w:val="18"/>
              </w:rPr>
              <w:t>10</w:t>
            </w:r>
            <w:r w:rsidRPr="00875AAD">
              <w:rPr>
                <w:rFonts w:ascii="ＭＳ 明朝" w:hAnsi="ＭＳ 明朝" w:hint="eastAsia"/>
                <w:sz w:val="16"/>
                <w:szCs w:val="18"/>
              </w:rPr>
              <w:t>%以上[４%]、看護ﾒﾃﾞｨｶﾙ</w:t>
            </w:r>
            <w:r w:rsidRPr="00875AAD">
              <w:rPr>
                <w:rFonts w:ascii="ＭＳ 明朝" w:hAnsi="ＭＳ 明朝"/>
                <w:sz w:val="16"/>
                <w:szCs w:val="18"/>
              </w:rPr>
              <w:t>15</w:t>
            </w:r>
            <w:r w:rsidRPr="00875AAD">
              <w:rPr>
                <w:rFonts w:ascii="ＭＳ 明朝" w:hAnsi="ＭＳ 明朝" w:hint="eastAsia"/>
                <w:sz w:val="16"/>
                <w:szCs w:val="18"/>
              </w:rPr>
              <w:t>%以上[</w:t>
            </w:r>
            <w:r w:rsidRPr="00875AAD">
              <w:rPr>
                <w:rFonts w:ascii="ＭＳ 明朝" w:hAnsi="ＭＳ 明朝"/>
                <w:sz w:val="16"/>
                <w:szCs w:val="18"/>
              </w:rPr>
              <w:t>19</w:t>
            </w:r>
            <w:r w:rsidRPr="00875AAD">
              <w:rPr>
                <w:rFonts w:ascii="ＭＳ 明朝" w:hAnsi="ＭＳ 明朝" w:hint="eastAsia"/>
                <w:sz w:val="16"/>
                <w:szCs w:val="18"/>
              </w:rPr>
              <w:t>%]</w:t>
            </w:r>
          </w:p>
          <w:p w14:paraId="054DA502"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0EBFE092" w14:textId="77777777" w:rsidR="007A1F1C" w:rsidRPr="00875AAD" w:rsidRDefault="007A1F1C" w:rsidP="007A1F1C">
            <w:pPr>
              <w:spacing w:line="24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ウ、国公立大学・難関私立大学(関関同立+近+関西外)の合格者数</w:t>
            </w:r>
            <w:r w:rsidRPr="00875AAD">
              <w:rPr>
                <w:rFonts w:ascii="ＭＳ 明朝" w:hAnsi="ＭＳ 明朝"/>
                <w:sz w:val="16"/>
                <w:szCs w:val="16"/>
              </w:rPr>
              <w:t>30</w:t>
            </w:r>
            <w:r w:rsidRPr="00875AAD">
              <w:rPr>
                <w:rFonts w:ascii="ＭＳ 明朝" w:hAnsi="ＭＳ 明朝" w:hint="eastAsia"/>
                <w:sz w:val="16"/>
                <w:szCs w:val="16"/>
              </w:rPr>
              <w:t>名以上</w:t>
            </w:r>
            <w:r w:rsidRPr="00875AAD">
              <w:rPr>
                <w:rFonts w:ascii="ＭＳ 明朝" w:hAnsi="ＭＳ 明朝" w:hint="eastAsia"/>
                <w:sz w:val="16"/>
                <w:szCs w:val="18"/>
              </w:rPr>
              <w:t>[</w:t>
            </w:r>
            <w:r w:rsidRPr="00875AAD">
              <w:rPr>
                <w:rFonts w:ascii="ＭＳ 明朝" w:hAnsi="ＭＳ 明朝"/>
                <w:sz w:val="16"/>
                <w:szCs w:val="18"/>
              </w:rPr>
              <w:t>41</w:t>
            </w:r>
            <w:r w:rsidRPr="00875AAD">
              <w:rPr>
                <w:rFonts w:ascii="ＭＳ 明朝" w:hAnsi="ＭＳ 明朝" w:hint="eastAsia"/>
                <w:sz w:val="16"/>
                <w:szCs w:val="16"/>
              </w:rPr>
              <w:t>名</w:t>
            </w:r>
            <w:r w:rsidRPr="00875AAD">
              <w:rPr>
                <w:rFonts w:ascii="ＭＳ 明朝" w:hAnsi="ＭＳ 明朝" w:hint="eastAsia"/>
                <w:sz w:val="16"/>
                <w:szCs w:val="18"/>
              </w:rPr>
              <w:t>]、児童保育系合格者数</w:t>
            </w:r>
            <w:r w:rsidRPr="00875AAD">
              <w:rPr>
                <w:rFonts w:ascii="ＭＳ 明朝" w:hAnsi="ＭＳ 明朝"/>
                <w:sz w:val="16"/>
                <w:szCs w:val="18"/>
              </w:rPr>
              <w:t>20</w:t>
            </w:r>
            <w:r w:rsidRPr="00875AAD">
              <w:rPr>
                <w:rFonts w:ascii="ＭＳ 明朝" w:hAnsi="ＭＳ 明朝" w:hint="eastAsia"/>
                <w:sz w:val="16"/>
                <w:szCs w:val="16"/>
              </w:rPr>
              <w:t>名以上</w:t>
            </w:r>
            <w:r w:rsidRPr="00875AAD">
              <w:rPr>
                <w:rFonts w:ascii="ＭＳ 明朝" w:hAnsi="ＭＳ 明朝" w:hint="eastAsia"/>
                <w:sz w:val="16"/>
                <w:szCs w:val="18"/>
              </w:rPr>
              <w:t>[</w:t>
            </w:r>
            <w:r w:rsidRPr="00875AAD">
              <w:rPr>
                <w:rFonts w:ascii="ＭＳ 明朝" w:hAnsi="ＭＳ 明朝"/>
                <w:sz w:val="16"/>
                <w:szCs w:val="16"/>
              </w:rPr>
              <w:t>16</w:t>
            </w:r>
            <w:r w:rsidRPr="00875AAD">
              <w:rPr>
                <w:rFonts w:ascii="ＭＳ 明朝" w:hAnsi="ＭＳ 明朝" w:hint="eastAsia"/>
                <w:sz w:val="16"/>
                <w:szCs w:val="16"/>
              </w:rPr>
              <w:t>名</w:t>
            </w:r>
            <w:r w:rsidRPr="00875AAD">
              <w:rPr>
                <w:rFonts w:ascii="ＭＳ 明朝" w:hAnsi="ＭＳ 明朝" w:hint="eastAsia"/>
                <w:sz w:val="16"/>
                <w:szCs w:val="18"/>
              </w:rPr>
              <w:t>]、看護医療系合格者数</w:t>
            </w:r>
            <w:r w:rsidRPr="00875AAD">
              <w:rPr>
                <w:rFonts w:ascii="ＭＳ 明朝" w:hAnsi="ＭＳ 明朝"/>
                <w:sz w:val="16"/>
                <w:szCs w:val="16"/>
              </w:rPr>
              <w:t>50</w:t>
            </w:r>
            <w:r w:rsidRPr="00875AAD">
              <w:rPr>
                <w:rFonts w:ascii="ＭＳ 明朝" w:hAnsi="ＭＳ 明朝" w:hint="eastAsia"/>
                <w:sz w:val="16"/>
                <w:szCs w:val="16"/>
              </w:rPr>
              <w:t>名以上</w:t>
            </w:r>
            <w:r w:rsidRPr="00875AAD">
              <w:rPr>
                <w:rFonts w:ascii="ＭＳ 明朝" w:hAnsi="ＭＳ 明朝" w:hint="eastAsia"/>
                <w:sz w:val="16"/>
                <w:szCs w:val="18"/>
              </w:rPr>
              <w:t>[</w:t>
            </w:r>
            <w:r w:rsidRPr="00875AAD">
              <w:rPr>
                <w:rFonts w:ascii="ＭＳ 明朝" w:hAnsi="ＭＳ 明朝"/>
                <w:sz w:val="16"/>
                <w:szCs w:val="16"/>
              </w:rPr>
              <w:t>70</w:t>
            </w:r>
            <w:r w:rsidRPr="00875AAD">
              <w:rPr>
                <w:rFonts w:ascii="ＭＳ 明朝" w:hAnsi="ＭＳ 明朝" w:hint="eastAsia"/>
                <w:sz w:val="16"/>
                <w:szCs w:val="16"/>
              </w:rPr>
              <w:t>名</w:t>
            </w:r>
            <w:r w:rsidRPr="00875AAD">
              <w:rPr>
                <w:rFonts w:ascii="ＭＳ 明朝" w:hAnsi="ＭＳ 明朝" w:hint="eastAsia"/>
                <w:sz w:val="16"/>
                <w:szCs w:val="18"/>
              </w:rPr>
              <w:t>]を維持</w:t>
            </w:r>
          </w:p>
          <w:p w14:paraId="72170645" w14:textId="77777777" w:rsidR="007A1F1C" w:rsidRPr="00875AAD" w:rsidRDefault="007A1F1C" w:rsidP="007A1F1C">
            <w:pPr>
              <w:spacing w:line="240" w:lineRule="exact"/>
              <w:ind w:leftChars="89" w:left="209" w:hangingChars="14" w:hanging="22"/>
              <w:rPr>
                <w:rFonts w:ascii="ＭＳ 明朝" w:hAnsi="ＭＳ 明朝"/>
                <w:sz w:val="16"/>
                <w:szCs w:val="18"/>
              </w:rPr>
            </w:pPr>
            <w:r w:rsidRPr="00875AAD">
              <w:rPr>
                <w:rFonts w:ascii="ＭＳ 明朝" w:hAnsi="ＭＳ 明朝" w:hint="eastAsia"/>
                <w:sz w:val="16"/>
                <w:szCs w:val="18"/>
              </w:rPr>
              <w:t>大学入試共通テスト受験者数</w:t>
            </w:r>
            <w:r w:rsidRPr="00875AAD">
              <w:rPr>
                <w:rFonts w:ascii="ＭＳ 明朝" w:hAnsi="ＭＳ 明朝"/>
                <w:sz w:val="16"/>
                <w:szCs w:val="18"/>
              </w:rPr>
              <w:t>30</w:t>
            </w:r>
            <w:r w:rsidRPr="00875AAD">
              <w:rPr>
                <w:rFonts w:ascii="ＭＳ 明朝" w:hAnsi="ＭＳ 明朝" w:hint="eastAsia"/>
                <w:sz w:val="16"/>
                <w:szCs w:val="18"/>
              </w:rPr>
              <w:t>名[</w:t>
            </w:r>
            <w:r w:rsidRPr="00875AAD">
              <w:rPr>
                <w:rFonts w:ascii="ＭＳ 明朝" w:hAnsi="ＭＳ 明朝"/>
                <w:sz w:val="16"/>
                <w:szCs w:val="18"/>
              </w:rPr>
              <w:t>11</w:t>
            </w:r>
            <w:r w:rsidRPr="00875AAD">
              <w:rPr>
                <w:rFonts w:ascii="ＭＳ 明朝" w:hAnsi="ＭＳ 明朝" w:hint="eastAsia"/>
                <w:sz w:val="16"/>
                <w:szCs w:val="18"/>
              </w:rPr>
              <w:t>名]、生徒向け学校教育自己診断における「選択した科目が進路実現に役立った」</w:t>
            </w:r>
            <w:r w:rsidRPr="00875AAD">
              <w:rPr>
                <w:rFonts w:ascii="ＭＳ 明朝" w:hAnsi="ＭＳ 明朝"/>
                <w:sz w:val="16"/>
                <w:szCs w:val="18"/>
              </w:rPr>
              <w:t>81</w:t>
            </w:r>
            <w:r w:rsidRPr="00875AAD">
              <w:rPr>
                <w:rFonts w:ascii="ＭＳ 明朝" w:hAnsi="ＭＳ 明朝" w:hint="eastAsia"/>
                <w:sz w:val="16"/>
                <w:szCs w:val="18"/>
              </w:rPr>
              <w:t>%以上[</w:t>
            </w:r>
            <w:r w:rsidRPr="00875AAD">
              <w:rPr>
                <w:rFonts w:ascii="ＭＳ 明朝" w:hAnsi="ＭＳ 明朝"/>
                <w:sz w:val="16"/>
                <w:szCs w:val="18"/>
              </w:rPr>
              <w:t>79</w:t>
            </w:r>
            <w:r w:rsidRPr="00875AAD">
              <w:rPr>
                <w:rFonts w:ascii="ＭＳ 明朝" w:hAnsi="ＭＳ 明朝" w:hint="eastAsia"/>
                <w:sz w:val="16"/>
                <w:szCs w:val="18"/>
              </w:rPr>
              <w:t>%]</w:t>
            </w:r>
          </w:p>
          <w:p w14:paraId="78587EF9" w14:textId="74310749" w:rsidR="007A1F1C" w:rsidRPr="00875AAD" w:rsidRDefault="007A1F1C" w:rsidP="007A1F1C">
            <w:pPr>
              <w:spacing w:line="240" w:lineRule="exact"/>
              <w:ind w:leftChars="-18" w:left="210" w:hangingChars="155" w:hanging="248"/>
              <w:rPr>
                <w:rFonts w:ascii="ＭＳ 明朝" w:hAnsi="ＭＳ 明朝"/>
                <w:sz w:val="16"/>
                <w:szCs w:val="18"/>
              </w:rPr>
            </w:pPr>
          </w:p>
          <w:p w14:paraId="17F1676B" w14:textId="77777777" w:rsidR="004634A3" w:rsidRPr="00875AAD" w:rsidRDefault="004634A3" w:rsidP="007A1F1C">
            <w:pPr>
              <w:spacing w:line="240" w:lineRule="exact"/>
              <w:ind w:leftChars="-18" w:left="210" w:hangingChars="155" w:hanging="248"/>
              <w:rPr>
                <w:rFonts w:ascii="ＭＳ 明朝" w:hAnsi="ＭＳ 明朝"/>
                <w:sz w:val="16"/>
                <w:szCs w:val="18"/>
              </w:rPr>
            </w:pPr>
          </w:p>
          <w:p w14:paraId="760C04AC"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エ、入試志願倍率</w:t>
            </w:r>
          </w:p>
          <w:p w14:paraId="461C422E" w14:textId="77777777" w:rsidR="007A1F1C" w:rsidRPr="00875AAD" w:rsidRDefault="007A1F1C" w:rsidP="007A1F1C">
            <w:pPr>
              <w:spacing w:line="240" w:lineRule="exact"/>
              <w:ind w:leftChars="89" w:left="209" w:hangingChars="14" w:hanging="22"/>
              <w:rPr>
                <w:rFonts w:ascii="ＭＳ 明朝" w:hAnsi="ＭＳ 明朝"/>
                <w:sz w:val="16"/>
                <w:szCs w:val="16"/>
              </w:rPr>
            </w:pPr>
            <w:r w:rsidRPr="00875AAD">
              <w:rPr>
                <w:rFonts w:ascii="ＭＳ 明朝" w:hAnsi="ＭＳ 明朝"/>
                <w:sz w:val="16"/>
                <w:szCs w:val="16"/>
              </w:rPr>
              <w:t>1.15</w:t>
            </w:r>
            <w:r w:rsidRPr="00875AAD">
              <w:rPr>
                <w:rFonts w:ascii="ＭＳ 明朝" w:hAnsi="ＭＳ 明朝" w:hint="eastAsia"/>
                <w:sz w:val="16"/>
                <w:szCs w:val="16"/>
              </w:rPr>
              <w:t>倍以上</w:t>
            </w:r>
            <w:r w:rsidRPr="00875AAD">
              <w:rPr>
                <w:rFonts w:ascii="ＭＳ 明朝" w:hAnsi="ＭＳ 明朝" w:hint="eastAsia"/>
                <w:sz w:val="16"/>
                <w:szCs w:val="18"/>
              </w:rPr>
              <w:t>[</w:t>
            </w:r>
            <w:r w:rsidRPr="00875AAD">
              <w:rPr>
                <w:rFonts w:ascii="ＭＳ 明朝" w:hAnsi="ＭＳ 明朝"/>
                <w:sz w:val="16"/>
                <w:szCs w:val="18"/>
              </w:rPr>
              <w:t>1.21</w:t>
            </w:r>
            <w:r w:rsidRPr="00875AAD">
              <w:rPr>
                <w:rFonts w:ascii="ＭＳ 明朝" w:hAnsi="ＭＳ 明朝" w:hint="eastAsia"/>
                <w:sz w:val="16"/>
                <w:szCs w:val="16"/>
              </w:rPr>
              <w:t>倍</w:t>
            </w:r>
            <w:r w:rsidRPr="00875AAD">
              <w:rPr>
                <w:rFonts w:ascii="ＭＳ 明朝" w:hAnsi="ＭＳ 明朝" w:hint="eastAsia"/>
                <w:sz w:val="16"/>
                <w:szCs w:val="18"/>
              </w:rPr>
              <w:t>]</w:t>
            </w:r>
          </w:p>
          <w:p w14:paraId="4523B6C0"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19B99F35"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011D797E"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2CA83F4"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(３)ア、</w:t>
            </w:r>
            <w:r w:rsidRPr="00875AAD">
              <w:rPr>
                <w:rFonts w:ascii="ＭＳ 明朝" w:hAnsi="ＭＳ 明朝" w:hint="eastAsia"/>
                <w:sz w:val="16"/>
                <w:szCs w:val="16"/>
              </w:rPr>
              <w:t>生徒向け学校教育自己診断における</w:t>
            </w:r>
            <w:r w:rsidRPr="00875AAD">
              <w:rPr>
                <w:rFonts w:ascii="ＭＳ 明朝" w:hAnsi="ＭＳ 明朝" w:hint="eastAsia"/>
                <w:sz w:val="16"/>
                <w:szCs w:val="18"/>
              </w:rPr>
              <w:t>「進路選択やキャリア教育に関する満足度」</w:t>
            </w:r>
            <w:r w:rsidRPr="00875AAD">
              <w:rPr>
                <w:rFonts w:ascii="ＭＳ 明朝" w:hAnsi="ＭＳ 明朝"/>
                <w:sz w:val="16"/>
                <w:szCs w:val="18"/>
              </w:rPr>
              <w:t>90</w:t>
            </w:r>
            <w:r w:rsidRPr="00875AAD">
              <w:rPr>
                <w:rFonts w:ascii="ＭＳ 明朝" w:hAnsi="ＭＳ 明朝" w:hint="eastAsia"/>
                <w:sz w:val="16"/>
                <w:szCs w:val="18"/>
              </w:rPr>
              <w:t>%以上を維持[</w:t>
            </w:r>
            <w:r w:rsidRPr="00875AAD">
              <w:rPr>
                <w:rFonts w:ascii="ＭＳ 明朝" w:hAnsi="ＭＳ 明朝"/>
                <w:sz w:val="16"/>
                <w:szCs w:val="18"/>
              </w:rPr>
              <w:t>92</w:t>
            </w:r>
            <w:r w:rsidRPr="00875AAD">
              <w:rPr>
                <w:rFonts w:ascii="ＭＳ 明朝" w:hAnsi="ＭＳ 明朝" w:hint="eastAsia"/>
                <w:sz w:val="16"/>
                <w:szCs w:val="18"/>
              </w:rPr>
              <w:t>%]</w:t>
            </w:r>
          </w:p>
          <w:p w14:paraId="0E3515CA"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2591A5C6" w14:textId="7536EFDA"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w:t>
            </w:r>
            <w:r w:rsidR="00875AAD" w:rsidRPr="00875AAD">
              <w:rPr>
                <w:rFonts w:ascii="ＭＳ 明朝" w:hAnsi="ＭＳ 明朝" w:hint="eastAsia"/>
                <w:sz w:val="16"/>
                <w:szCs w:val="18"/>
              </w:rPr>
              <w:t>キャリアガイダンスセンター</w:t>
            </w:r>
            <w:r w:rsidRPr="00875AAD">
              <w:rPr>
                <w:rFonts w:ascii="ＭＳ 明朝" w:hAnsi="ＭＳ 明朝" w:hint="eastAsia"/>
                <w:sz w:val="16"/>
                <w:szCs w:val="18"/>
              </w:rPr>
              <w:t>来室者数拡大」</w:t>
            </w:r>
            <w:r w:rsidRPr="00875AAD">
              <w:rPr>
                <w:rFonts w:ascii="ＭＳ 明朝" w:hAnsi="ＭＳ 明朝"/>
                <w:sz w:val="16"/>
                <w:szCs w:val="18"/>
              </w:rPr>
              <w:t>1800</w:t>
            </w:r>
            <w:r w:rsidRPr="00875AAD">
              <w:rPr>
                <w:rFonts w:ascii="ＭＳ 明朝" w:hAnsi="ＭＳ 明朝" w:hint="eastAsia"/>
                <w:sz w:val="16"/>
                <w:szCs w:val="18"/>
              </w:rPr>
              <w:t>名以上/４-</w:t>
            </w:r>
            <w:r w:rsidRPr="00875AAD">
              <w:rPr>
                <w:rFonts w:ascii="ＭＳ 明朝" w:hAnsi="ＭＳ 明朝"/>
                <w:sz w:val="16"/>
                <w:szCs w:val="18"/>
              </w:rPr>
              <w:t>12</w:t>
            </w:r>
            <w:r w:rsidRPr="00875AAD">
              <w:rPr>
                <w:rFonts w:ascii="ＭＳ 明朝" w:hAnsi="ＭＳ 明朝" w:hint="eastAsia"/>
                <w:sz w:val="16"/>
                <w:szCs w:val="18"/>
              </w:rPr>
              <w:t>月[</w:t>
            </w:r>
            <w:r w:rsidRPr="00875AAD">
              <w:rPr>
                <w:rFonts w:ascii="ＭＳ 明朝" w:hAnsi="ＭＳ 明朝"/>
                <w:sz w:val="16"/>
                <w:szCs w:val="18"/>
              </w:rPr>
              <w:t>1461</w:t>
            </w:r>
            <w:r w:rsidRPr="00875AAD">
              <w:rPr>
                <w:rFonts w:ascii="ＭＳ 明朝" w:hAnsi="ＭＳ 明朝" w:hint="eastAsia"/>
                <w:sz w:val="16"/>
                <w:szCs w:val="18"/>
              </w:rPr>
              <w:t>名]</w:t>
            </w:r>
          </w:p>
          <w:p w14:paraId="5F916A08"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89D8B39" w14:textId="77777777" w:rsidR="007A1F1C" w:rsidRPr="00875AAD" w:rsidRDefault="007A1F1C" w:rsidP="007A1F1C">
            <w:pPr>
              <w:spacing w:line="24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ウ、キャリアサポート団体等と連携し、外部講師による特別授業等を年</w:t>
            </w:r>
            <w:r w:rsidRPr="00875AAD">
              <w:rPr>
                <w:rFonts w:ascii="ＭＳ 明朝" w:hAnsi="ＭＳ 明朝"/>
                <w:sz w:val="16"/>
                <w:szCs w:val="18"/>
              </w:rPr>
              <w:t>10</w:t>
            </w:r>
            <w:r w:rsidRPr="00875AAD">
              <w:rPr>
                <w:rFonts w:ascii="ＭＳ 明朝" w:hAnsi="ＭＳ 明朝" w:hint="eastAsia"/>
                <w:sz w:val="16"/>
                <w:szCs w:val="18"/>
              </w:rPr>
              <w:t>回以上行う[８回]。</w:t>
            </w:r>
          </w:p>
        </w:tc>
        <w:tc>
          <w:tcPr>
            <w:tcW w:w="4820" w:type="dxa"/>
            <w:tcBorders>
              <w:right w:val="single" w:sz="4" w:space="0" w:color="auto"/>
            </w:tcBorders>
          </w:tcPr>
          <w:p w14:paraId="20B08257" w14:textId="094AE5D2"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ア、授業アンケート結果（全</w:t>
            </w:r>
            <w:r w:rsidR="006168AF" w:rsidRPr="00875AAD">
              <w:rPr>
                <w:rFonts w:ascii="ＭＳ 明朝" w:hAnsi="ＭＳ 明朝" w:hint="eastAsia"/>
                <w:sz w:val="16"/>
                <w:szCs w:val="16"/>
              </w:rPr>
              <w:t>９</w:t>
            </w:r>
            <w:r w:rsidRPr="00875AAD">
              <w:rPr>
                <w:rFonts w:ascii="ＭＳ 明朝" w:hAnsi="ＭＳ 明朝" w:hint="eastAsia"/>
                <w:sz w:val="16"/>
                <w:szCs w:val="16"/>
              </w:rPr>
              <w:t>項目の肯定的回答率）</w:t>
            </w:r>
          </w:p>
          <w:p w14:paraId="2E851175" w14:textId="13921975" w:rsidR="007A1F1C" w:rsidRPr="00875AAD" w:rsidRDefault="007A1F1C" w:rsidP="007A1F1C">
            <w:pPr>
              <w:spacing w:line="240" w:lineRule="exact"/>
              <w:ind w:leftChars="165" w:left="594" w:hangingChars="155" w:hanging="248"/>
              <w:rPr>
                <w:rFonts w:ascii="ＭＳ 明朝" w:hAnsi="ＭＳ 明朝"/>
                <w:sz w:val="16"/>
                <w:szCs w:val="16"/>
              </w:rPr>
            </w:pPr>
            <w:r w:rsidRPr="00875AAD">
              <w:rPr>
                <w:rFonts w:ascii="ＭＳ 明朝" w:hAnsi="ＭＳ 明朝" w:hint="eastAsia"/>
                <w:sz w:val="16"/>
                <w:szCs w:val="16"/>
              </w:rPr>
              <w:t xml:space="preserve">第1回　</w:t>
            </w:r>
            <w:r w:rsidR="006168AF" w:rsidRPr="00875AAD">
              <w:rPr>
                <w:rFonts w:ascii="ＭＳ 明朝" w:hAnsi="ＭＳ 明朝" w:hint="eastAsia"/>
                <w:sz w:val="16"/>
                <w:szCs w:val="16"/>
              </w:rPr>
              <w:t>（</w:t>
            </w:r>
            <w:r w:rsidRPr="00875AAD">
              <w:rPr>
                <w:rFonts w:ascii="ＭＳ 明朝" w:hAnsi="ＭＳ 明朝" w:hint="eastAsia"/>
                <w:sz w:val="16"/>
                <w:szCs w:val="16"/>
              </w:rPr>
              <w:t>84.1%）（◎）</w:t>
            </w:r>
          </w:p>
          <w:p w14:paraId="41FB84C7" w14:textId="3E9F50F3" w:rsidR="007A1F1C" w:rsidRPr="00875AAD" w:rsidRDefault="007A1F1C" w:rsidP="007A1F1C">
            <w:pPr>
              <w:spacing w:line="240" w:lineRule="exact"/>
              <w:ind w:leftChars="165" w:left="594" w:hangingChars="155" w:hanging="248"/>
              <w:rPr>
                <w:rFonts w:ascii="ＭＳ 明朝" w:hAnsi="ＭＳ 明朝"/>
                <w:sz w:val="16"/>
                <w:szCs w:val="16"/>
              </w:rPr>
            </w:pPr>
            <w:r w:rsidRPr="00875AAD">
              <w:rPr>
                <w:rFonts w:ascii="ＭＳ 明朝" w:hAnsi="ＭＳ 明朝" w:hint="eastAsia"/>
                <w:sz w:val="16"/>
                <w:szCs w:val="16"/>
              </w:rPr>
              <w:t xml:space="preserve">第２回　</w:t>
            </w:r>
            <w:r w:rsidR="006168AF" w:rsidRPr="00875AAD">
              <w:rPr>
                <w:rFonts w:ascii="ＭＳ 明朝" w:hAnsi="ＭＳ 明朝" w:hint="eastAsia"/>
                <w:sz w:val="16"/>
                <w:szCs w:val="16"/>
              </w:rPr>
              <w:t>（</w:t>
            </w:r>
            <w:r w:rsidRPr="00875AAD">
              <w:rPr>
                <w:rFonts w:ascii="ＭＳ 明朝" w:hAnsi="ＭＳ 明朝" w:hint="eastAsia"/>
                <w:sz w:val="16"/>
                <w:szCs w:val="16"/>
              </w:rPr>
              <w:t>83.2%）（◎）</w:t>
            </w:r>
          </w:p>
          <w:p w14:paraId="6921A6E0" w14:textId="77777777"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 xml:space="preserve">　　自主学習時間</w:t>
            </w:r>
          </w:p>
          <w:p w14:paraId="4B0BBE62" w14:textId="23C507FE" w:rsidR="007A1F1C" w:rsidRPr="00875AAD" w:rsidRDefault="006168AF" w:rsidP="007A1F1C">
            <w:pPr>
              <w:spacing w:line="240" w:lineRule="exact"/>
              <w:ind w:leftChars="165" w:left="594" w:hangingChars="155" w:hanging="248"/>
              <w:rPr>
                <w:rFonts w:ascii="ＭＳ 明朝" w:hAnsi="ＭＳ 明朝"/>
                <w:sz w:val="16"/>
                <w:szCs w:val="16"/>
              </w:rPr>
            </w:pPr>
            <w:r w:rsidRPr="00875AAD">
              <w:rPr>
                <w:rFonts w:ascii="ＭＳ 明朝" w:hAnsi="ＭＳ 明朝" w:hint="eastAsia"/>
                <w:sz w:val="16"/>
                <w:szCs w:val="16"/>
              </w:rPr>
              <w:t>（</w:t>
            </w:r>
            <w:r w:rsidR="007A1F1C" w:rsidRPr="00875AAD">
              <w:rPr>
                <w:rFonts w:ascii="ＭＳ 明朝" w:hAnsi="ＭＳ 明朝"/>
                <w:sz w:val="16"/>
                <w:szCs w:val="16"/>
              </w:rPr>
              <w:t>78</w:t>
            </w:r>
            <w:r w:rsidR="007A1F1C" w:rsidRPr="00875AAD">
              <w:rPr>
                <w:rFonts w:ascii="ＭＳ 明朝" w:hAnsi="ＭＳ 明朝" w:hint="eastAsia"/>
                <w:sz w:val="16"/>
                <w:szCs w:val="16"/>
              </w:rPr>
              <w:t>分[12月迄]</w:t>
            </w:r>
            <w:r w:rsidRPr="00875AAD">
              <w:rPr>
                <w:rFonts w:ascii="ＭＳ 明朝" w:hAnsi="ＭＳ 明朝" w:hint="eastAsia"/>
                <w:sz w:val="16"/>
                <w:szCs w:val="16"/>
              </w:rPr>
              <w:t>）</w:t>
            </w:r>
            <w:r w:rsidR="007A1F1C" w:rsidRPr="00875AAD">
              <w:rPr>
                <w:rFonts w:ascii="ＭＳ 明朝" w:hAnsi="ＭＳ 明朝" w:hint="eastAsia"/>
                <w:sz w:val="16"/>
                <w:szCs w:val="16"/>
              </w:rPr>
              <w:t xml:space="preserve">　（△）</w:t>
            </w:r>
          </w:p>
          <w:p w14:paraId="1C939BBB" w14:textId="77777777" w:rsidR="007A1F1C" w:rsidRPr="00875AAD" w:rsidRDefault="007A1F1C" w:rsidP="007A1F1C">
            <w:pPr>
              <w:spacing w:line="240" w:lineRule="exact"/>
              <w:ind w:leftChars="150" w:left="315"/>
              <w:rPr>
                <w:rFonts w:ascii="ＭＳ 明朝" w:hAnsi="ＭＳ 明朝"/>
                <w:sz w:val="16"/>
                <w:szCs w:val="16"/>
              </w:rPr>
            </w:pPr>
            <w:r w:rsidRPr="00875AAD">
              <w:rPr>
                <w:rFonts w:ascii="ＭＳ 明朝" w:hAnsi="ＭＳ 明朝" w:hint="eastAsia"/>
                <w:sz w:val="16"/>
                <w:szCs w:val="16"/>
                <w:u w:val="single"/>
              </w:rPr>
              <w:t>『生徒の授業評価は目標を大きく上回った。自主学習時間については目標に届かなかった』</w:t>
            </w:r>
          </w:p>
          <w:p w14:paraId="65CA1E83"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16016FAB" w14:textId="77777777"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イ、「ICT活用授業を行った教員への満足度」（80.2％）（△）</w:t>
            </w:r>
          </w:p>
          <w:p w14:paraId="5025B20F" w14:textId="77777777" w:rsidR="007A1F1C" w:rsidRPr="00875AAD" w:rsidRDefault="007A1F1C" w:rsidP="007A1F1C">
            <w:pPr>
              <w:spacing w:line="240" w:lineRule="exact"/>
              <w:ind w:leftChars="98" w:left="454" w:hangingChars="155" w:hanging="248"/>
              <w:rPr>
                <w:rFonts w:ascii="ＭＳ 明朝" w:hAnsi="ＭＳ 明朝"/>
                <w:sz w:val="16"/>
                <w:szCs w:val="16"/>
              </w:rPr>
            </w:pPr>
            <w:r w:rsidRPr="00875AAD">
              <w:rPr>
                <w:rFonts w:ascii="ＭＳ 明朝" w:hAnsi="ＭＳ 明朝" w:hint="eastAsia"/>
                <w:sz w:val="16"/>
                <w:szCs w:val="16"/>
              </w:rPr>
              <w:t>「プレゼンテーション能力向上満足度」（66.3％）（○）</w:t>
            </w:r>
          </w:p>
          <w:p w14:paraId="512CD977" w14:textId="77777777" w:rsidR="007A1F1C" w:rsidRPr="00875AAD" w:rsidRDefault="007A1F1C" w:rsidP="007A1F1C">
            <w:pPr>
              <w:spacing w:line="240" w:lineRule="exact"/>
              <w:ind w:leftChars="150" w:left="315"/>
              <w:rPr>
                <w:rFonts w:ascii="ＭＳ 明朝" w:hAnsi="ＭＳ 明朝"/>
                <w:sz w:val="16"/>
                <w:szCs w:val="16"/>
                <w:u w:val="single"/>
              </w:rPr>
            </w:pPr>
            <w:r w:rsidRPr="00875AAD">
              <w:rPr>
                <w:rFonts w:ascii="ＭＳ 明朝" w:hAnsi="ＭＳ 明朝" w:hint="eastAsia"/>
                <w:sz w:val="16"/>
                <w:szCs w:val="16"/>
                <w:u w:val="single"/>
              </w:rPr>
              <w:t>『ICT活用授業目標は達成できなかったが、質問内容を単に「プロジェクターの使用」から「ICT機器の活用」に変更した影響の可能性が大きいと思われる。』</w:t>
            </w:r>
          </w:p>
          <w:p w14:paraId="409F9946"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45C7F39D" w14:textId="77777777" w:rsidR="007A1F1C" w:rsidRPr="00875AAD" w:rsidRDefault="007A1F1C" w:rsidP="007A1F1C">
            <w:pPr>
              <w:spacing w:line="240" w:lineRule="exact"/>
              <w:ind w:leftChars="150" w:left="315"/>
              <w:rPr>
                <w:rFonts w:ascii="ＭＳ 明朝" w:hAnsi="ＭＳ 明朝"/>
                <w:sz w:val="16"/>
                <w:szCs w:val="16"/>
              </w:rPr>
            </w:pPr>
            <w:r w:rsidRPr="00875AAD">
              <w:rPr>
                <w:rFonts w:ascii="ＭＳ 明朝" w:hAnsi="ＭＳ 明朝" w:hint="eastAsia"/>
                <w:sz w:val="16"/>
                <w:szCs w:val="16"/>
                <w:u w:val="single"/>
              </w:rPr>
              <w:t>『1月の臨時休業の際には、全教員がすべての授業で、同時双方向型のオンライン授業を実施した。』</w:t>
            </w:r>
            <w:r w:rsidRPr="00875AAD">
              <w:rPr>
                <w:rFonts w:ascii="ＭＳ 明朝" w:hAnsi="ＭＳ 明朝" w:hint="eastAsia"/>
                <w:sz w:val="16"/>
                <w:szCs w:val="16"/>
              </w:rPr>
              <w:t>（◎）</w:t>
            </w:r>
          </w:p>
          <w:p w14:paraId="22D99811"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10AB8956"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1FC074D2" w14:textId="77777777"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ウ、</w:t>
            </w:r>
            <w:r w:rsidRPr="00875AAD">
              <w:rPr>
                <w:rFonts w:ascii="ＭＳ 明朝" w:hAnsi="ＭＳ 明朝" w:hint="eastAsia"/>
                <w:color w:val="000000" w:themeColor="text1"/>
                <w:sz w:val="16"/>
                <w:szCs w:val="16"/>
                <w:u w:val="single"/>
              </w:rPr>
              <w:t>『新型コロナウィルス感染拡大の影響でほとんどの行事がキャンセルとなった』</w:t>
            </w:r>
            <w:r w:rsidRPr="00875AAD">
              <w:rPr>
                <w:rFonts w:ascii="ＭＳ 明朝" w:hAnsi="ＭＳ 明朝" w:hint="eastAsia"/>
                <w:color w:val="000000" w:themeColor="text1"/>
                <w:sz w:val="16"/>
                <w:szCs w:val="16"/>
              </w:rPr>
              <w:t>（―</w:t>
            </w:r>
            <w:r w:rsidRPr="00875AAD">
              <w:rPr>
                <w:rFonts w:ascii="ＭＳ 明朝" w:hAnsi="ＭＳ 明朝" w:hint="eastAsia"/>
                <w:sz w:val="16"/>
                <w:szCs w:val="16"/>
              </w:rPr>
              <w:t>）</w:t>
            </w:r>
          </w:p>
          <w:p w14:paraId="354E6831"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1BFFF9B8" w14:textId="77777777"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エ、</w:t>
            </w:r>
            <w:r w:rsidRPr="00875AAD">
              <w:rPr>
                <w:rFonts w:ascii="ＭＳ 明朝" w:hAnsi="ＭＳ 明朝" w:hint="eastAsia"/>
                <w:sz w:val="16"/>
                <w:szCs w:val="16"/>
                <w:u w:val="single"/>
              </w:rPr>
              <w:t>『昨年に引き続き、１年生全員を対象に授業内でビブリオバトルを行った（府大会への出場は見送った）』</w:t>
            </w:r>
            <w:r w:rsidRPr="00875AAD">
              <w:rPr>
                <w:rFonts w:ascii="ＭＳ 明朝" w:hAnsi="ＭＳ 明朝" w:hint="eastAsia"/>
                <w:sz w:val="16"/>
                <w:szCs w:val="16"/>
              </w:rPr>
              <w:t>（○）</w:t>
            </w:r>
          </w:p>
          <w:p w14:paraId="461BBA1F"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30C00C88"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52AD8C01"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ア、</w:t>
            </w:r>
            <w:r w:rsidRPr="00875AAD">
              <w:rPr>
                <w:rFonts w:ascii="ＭＳ 明朝" w:hAnsi="ＭＳ 明朝" w:hint="eastAsia"/>
                <w:sz w:val="16"/>
                <w:szCs w:val="18"/>
              </w:rPr>
              <w:t>「コース・科目選択に関する満足度」（87.4％）（△）</w:t>
            </w:r>
          </w:p>
          <w:p w14:paraId="66E0F0F5" w14:textId="77777777" w:rsidR="007A1F1C" w:rsidRPr="00875AAD" w:rsidRDefault="007A1F1C" w:rsidP="007A1F1C">
            <w:pPr>
              <w:spacing w:line="240" w:lineRule="exact"/>
              <w:ind w:leftChars="100" w:left="458" w:hangingChars="155" w:hanging="248"/>
              <w:rPr>
                <w:rFonts w:ascii="ＭＳ 明朝" w:hAnsi="ＭＳ 明朝"/>
                <w:sz w:val="16"/>
                <w:szCs w:val="18"/>
              </w:rPr>
            </w:pPr>
            <w:r w:rsidRPr="00875AAD">
              <w:rPr>
                <w:rFonts w:ascii="ＭＳ 明朝" w:hAnsi="ＭＳ 明朝" w:hint="eastAsia"/>
                <w:sz w:val="16"/>
                <w:szCs w:val="18"/>
              </w:rPr>
              <w:t>「ガイダンスに関する満足度」（85.7％）（△）</w:t>
            </w:r>
          </w:p>
          <w:p w14:paraId="5E88C4BD" w14:textId="77777777" w:rsidR="007A1F1C" w:rsidRPr="00875AAD" w:rsidRDefault="007A1F1C" w:rsidP="007A1F1C">
            <w:pPr>
              <w:spacing w:line="240" w:lineRule="exact"/>
              <w:ind w:leftChars="150" w:left="315"/>
              <w:rPr>
                <w:rFonts w:ascii="ＭＳ 明朝" w:hAnsi="ＭＳ 明朝"/>
                <w:sz w:val="16"/>
                <w:szCs w:val="18"/>
                <w:u w:val="single"/>
              </w:rPr>
            </w:pPr>
            <w:r w:rsidRPr="00875AAD">
              <w:rPr>
                <w:rFonts w:ascii="ＭＳ 明朝" w:hAnsi="ＭＳ 明朝" w:hint="eastAsia"/>
                <w:sz w:val="16"/>
                <w:szCs w:val="18"/>
                <w:u w:val="single"/>
              </w:rPr>
              <w:t>『いずれも目標には届かなかったが、高い満足度を維持できている』</w:t>
            </w:r>
          </w:p>
          <w:p w14:paraId="3FF0696A" w14:textId="77777777" w:rsidR="007A1F1C" w:rsidRPr="00875AAD" w:rsidRDefault="007A1F1C" w:rsidP="007A1F1C">
            <w:pPr>
              <w:spacing w:line="240" w:lineRule="exact"/>
              <w:ind w:leftChars="150" w:left="315"/>
              <w:rPr>
                <w:rFonts w:ascii="ＭＳ 明朝" w:hAnsi="ＭＳ 明朝"/>
                <w:sz w:val="16"/>
                <w:szCs w:val="18"/>
              </w:rPr>
            </w:pPr>
            <w:r w:rsidRPr="00875AAD">
              <w:rPr>
                <w:rFonts w:ascii="ＭＳ 明朝" w:hAnsi="ＭＳ 明朝" w:hint="eastAsia"/>
                <w:sz w:val="16"/>
                <w:szCs w:val="18"/>
                <w:u w:val="single"/>
              </w:rPr>
              <w:t>『観点別評価につては職員会議を活用しての研修を3回、希望参加型の勉強会を3回実施。さらに職員会議において情報共有を行った』</w:t>
            </w:r>
            <w:r w:rsidRPr="00875AAD">
              <w:rPr>
                <w:rFonts w:ascii="ＭＳ 明朝" w:hAnsi="ＭＳ 明朝" w:hint="eastAsia"/>
                <w:sz w:val="16"/>
                <w:szCs w:val="18"/>
              </w:rPr>
              <w:t>（○）</w:t>
            </w:r>
          </w:p>
          <w:p w14:paraId="0508F0C9"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30A0A5D"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イ、35期生（1年生）のコース選択比率（34.3％）（△）</w:t>
            </w:r>
          </w:p>
          <w:p w14:paraId="733C663A" w14:textId="77777777" w:rsidR="007A1F1C" w:rsidRPr="00875AAD" w:rsidRDefault="007A1F1C" w:rsidP="007A1F1C">
            <w:pPr>
              <w:spacing w:line="240" w:lineRule="exact"/>
              <w:ind w:leftChars="-18" w:left="210" w:hangingChars="155" w:hanging="248"/>
              <w:rPr>
                <w:rFonts w:ascii="ＭＳ 明朝" w:hAnsi="ＭＳ 明朝"/>
                <w:color w:val="000000" w:themeColor="text1"/>
                <w:sz w:val="16"/>
                <w:szCs w:val="18"/>
              </w:rPr>
            </w:pPr>
            <w:r w:rsidRPr="00875AAD">
              <w:rPr>
                <w:rFonts w:ascii="ＭＳ 明朝" w:hAnsi="ＭＳ 明朝" w:hint="eastAsia"/>
                <w:sz w:val="16"/>
                <w:szCs w:val="18"/>
              </w:rPr>
              <w:t xml:space="preserve">　　</w:t>
            </w:r>
            <w:r w:rsidRPr="00875AAD">
              <w:rPr>
                <w:rFonts w:ascii="ＭＳ 明朝" w:hAnsi="ＭＳ 明朝" w:hint="eastAsia"/>
                <w:color w:val="000000" w:themeColor="text1"/>
                <w:sz w:val="16"/>
                <w:szCs w:val="18"/>
              </w:rPr>
              <w:t>・ｱﾄﾞﾊﾞﾝｽﾄ人文； 9.2％</w:t>
            </w:r>
          </w:p>
          <w:p w14:paraId="6F2AB41B" w14:textId="77777777" w:rsidR="007A1F1C" w:rsidRPr="00875AAD" w:rsidRDefault="007A1F1C" w:rsidP="007A1F1C">
            <w:pPr>
              <w:spacing w:line="240" w:lineRule="exact"/>
              <w:ind w:leftChars="-18" w:left="210" w:hangingChars="155" w:hanging="248"/>
              <w:rPr>
                <w:rFonts w:ascii="ＭＳ 明朝" w:hAnsi="ＭＳ 明朝"/>
                <w:color w:val="000000" w:themeColor="text1"/>
                <w:sz w:val="16"/>
                <w:szCs w:val="18"/>
              </w:rPr>
            </w:pPr>
            <w:r w:rsidRPr="00875AAD">
              <w:rPr>
                <w:rFonts w:ascii="ＭＳ 明朝" w:hAnsi="ＭＳ 明朝" w:hint="eastAsia"/>
                <w:color w:val="000000" w:themeColor="text1"/>
                <w:sz w:val="16"/>
                <w:szCs w:val="18"/>
              </w:rPr>
              <w:t xml:space="preserve">　　・子どもみらい； 6.3％</w:t>
            </w:r>
          </w:p>
          <w:p w14:paraId="544C6585" w14:textId="77777777" w:rsidR="007A1F1C" w:rsidRPr="00875AAD" w:rsidRDefault="007A1F1C" w:rsidP="007A1F1C">
            <w:pPr>
              <w:spacing w:line="240" w:lineRule="exact"/>
              <w:ind w:leftChars="-18" w:left="210" w:hangingChars="155" w:hanging="248"/>
              <w:rPr>
                <w:rFonts w:ascii="ＭＳ 明朝" w:hAnsi="ＭＳ 明朝"/>
                <w:color w:val="000000" w:themeColor="text1"/>
                <w:sz w:val="16"/>
                <w:szCs w:val="18"/>
              </w:rPr>
            </w:pPr>
            <w:r w:rsidRPr="00875AAD">
              <w:rPr>
                <w:rFonts w:ascii="ＭＳ 明朝" w:hAnsi="ＭＳ 明朝" w:hint="eastAsia"/>
                <w:color w:val="000000" w:themeColor="text1"/>
                <w:sz w:val="16"/>
                <w:szCs w:val="18"/>
              </w:rPr>
              <w:t xml:space="preserve">　　・看護ﾒﾃﾞｨｶﾙ  ；18.8％</w:t>
            </w:r>
          </w:p>
          <w:p w14:paraId="11DF86F2" w14:textId="77777777" w:rsidR="007A1F1C" w:rsidRPr="00875AAD" w:rsidRDefault="007A1F1C" w:rsidP="007A1F1C">
            <w:pPr>
              <w:spacing w:line="240" w:lineRule="exact"/>
              <w:ind w:leftChars="150" w:left="563" w:hangingChars="155" w:hanging="248"/>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『目標に達しなかった』</w:t>
            </w:r>
          </w:p>
          <w:p w14:paraId="4748AD68"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A315129"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ウ、「国公立・難関私立大学(関関同立+近+関西外)の合格者数」</w:t>
            </w:r>
          </w:p>
          <w:p w14:paraId="61037EB0" w14:textId="339D0383" w:rsidR="007A1F1C" w:rsidRPr="00875AAD" w:rsidRDefault="00CD62A1" w:rsidP="007A1F1C">
            <w:pPr>
              <w:spacing w:line="240" w:lineRule="exact"/>
              <w:ind w:leftChars="200" w:left="420" w:firstLineChars="950" w:firstLine="1520"/>
              <w:rPr>
                <w:rFonts w:ascii="ＭＳ 明朝" w:hAnsi="ＭＳ 明朝"/>
                <w:color w:val="000000" w:themeColor="text1"/>
                <w:sz w:val="16"/>
                <w:szCs w:val="18"/>
              </w:rPr>
            </w:pPr>
            <w:r w:rsidRPr="00875AAD">
              <w:rPr>
                <w:rFonts w:ascii="ＭＳ 明朝" w:hAnsi="ＭＳ 明朝" w:hint="eastAsia"/>
                <w:color w:val="000000" w:themeColor="text1"/>
                <w:sz w:val="16"/>
                <w:szCs w:val="18"/>
              </w:rPr>
              <w:t>58</w:t>
            </w:r>
            <w:r w:rsidR="007A1F1C" w:rsidRPr="00875AAD">
              <w:rPr>
                <w:rFonts w:ascii="ＭＳ 明朝" w:hAnsi="ＭＳ 明朝" w:hint="eastAsia"/>
                <w:color w:val="000000" w:themeColor="text1"/>
                <w:sz w:val="16"/>
                <w:szCs w:val="18"/>
              </w:rPr>
              <w:t>名</w:t>
            </w:r>
            <w:r w:rsidRPr="00875AAD">
              <w:rPr>
                <w:rFonts w:ascii="ＭＳ 明朝" w:hAnsi="ＭＳ 明朝" w:hint="eastAsia"/>
                <w:color w:val="000000" w:themeColor="text1"/>
                <w:sz w:val="16"/>
                <w:szCs w:val="18"/>
              </w:rPr>
              <w:t>（◎）</w:t>
            </w:r>
          </w:p>
          <w:p w14:paraId="5E201C3F" w14:textId="42A4E200" w:rsidR="007A1F1C" w:rsidRPr="00875AAD" w:rsidRDefault="007A1F1C" w:rsidP="007A1F1C">
            <w:pPr>
              <w:spacing w:line="240" w:lineRule="exact"/>
              <w:ind w:leftChars="100" w:left="458" w:hangingChars="155" w:hanging="248"/>
              <w:rPr>
                <w:rFonts w:ascii="ＭＳ 明朝" w:hAnsi="ＭＳ 明朝"/>
                <w:sz w:val="16"/>
                <w:szCs w:val="18"/>
              </w:rPr>
            </w:pPr>
            <w:r w:rsidRPr="00875AAD">
              <w:rPr>
                <w:rFonts w:ascii="ＭＳ 明朝" w:hAnsi="ＭＳ 明朝" w:hint="eastAsia"/>
                <w:sz w:val="16"/>
                <w:szCs w:val="18"/>
              </w:rPr>
              <w:t>「児童保育系合格者数」</w:t>
            </w:r>
            <w:r w:rsidR="00CD62A1" w:rsidRPr="00875AAD">
              <w:rPr>
                <w:rFonts w:ascii="ＭＳ 明朝" w:hAnsi="ＭＳ 明朝" w:hint="eastAsia"/>
                <w:sz w:val="16"/>
                <w:szCs w:val="18"/>
              </w:rPr>
              <w:t>９</w:t>
            </w:r>
            <w:r w:rsidRPr="00875AAD">
              <w:rPr>
                <w:rFonts w:ascii="ＭＳ 明朝" w:hAnsi="ＭＳ 明朝" w:hint="eastAsia"/>
                <w:sz w:val="16"/>
                <w:szCs w:val="18"/>
              </w:rPr>
              <w:t>名</w:t>
            </w:r>
            <w:r w:rsidR="00CD62A1" w:rsidRPr="00875AAD">
              <w:rPr>
                <w:rFonts w:ascii="ＭＳ 明朝" w:hAnsi="ＭＳ 明朝" w:hint="eastAsia"/>
                <w:sz w:val="16"/>
                <w:szCs w:val="18"/>
              </w:rPr>
              <w:t>（△）</w:t>
            </w:r>
          </w:p>
          <w:p w14:paraId="10E895D3" w14:textId="1DB22C89" w:rsidR="007A1F1C" w:rsidRPr="00875AAD" w:rsidRDefault="007A1F1C" w:rsidP="007A1F1C">
            <w:pPr>
              <w:spacing w:line="240" w:lineRule="exact"/>
              <w:ind w:leftChars="100" w:left="458" w:hangingChars="155" w:hanging="248"/>
              <w:rPr>
                <w:rFonts w:ascii="ＭＳ 明朝" w:hAnsi="ＭＳ 明朝"/>
                <w:sz w:val="16"/>
                <w:szCs w:val="18"/>
              </w:rPr>
            </w:pPr>
            <w:r w:rsidRPr="00875AAD">
              <w:rPr>
                <w:rFonts w:ascii="ＭＳ 明朝" w:hAnsi="ＭＳ 明朝" w:hint="eastAsia"/>
                <w:sz w:val="16"/>
                <w:szCs w:val="18"/>
              </w:rPr>
              <w:t>「看護医療系合格者数」</w:t>
            </w:r>
            <w:r w:rsidR="00CD62A1" w:rsidRPr="00875AAD">
              <w:rPr>
                <w:rFonts w:ascii="ＭＳ 明朝" w:hAnsi="ＭＳ 明朝" w:hint="eastAsia"/>
                <w:sz w:val="16"/>
                <w:szCs w:val="18"/>
              </w:rPr>
              <w:t>57</w:t>
            </w:r>
            <w:r w:rsidRPr="00875AAD">
              <w:rPr>
                <w:rFonts w:ascii="ＭＳ 明朝" w:hAnsi="ＭＳ 明朝" w:hint="eastAsia"/>
                <w:sz w:val="16"/>
                <w:szCs w:val="18"/>
              </w:rPr>
              <w:t>名</w:t>
            </w:r>
            <w:r w:rsidR="00CD62A1" w:rsidRPr="00875AAD">
              <w:rPr>
                <w:rFonts w:ascii="ＭＳ 明朝" w:hAnsi="ＭＳ 明朝" w:hint="eastAsia"/>
                <w:sz w:val="16"/>
                <w:szCs w:val="18"/>
              </w:rPr>
              <w:t>（〇）</w:t>
            </w:r>
          </w:p>
          <w:p w14:paraId="45C87992" w14:textId="5657C783" w:rsidR="007A1F1C" w:rsidRPr="00875AAD" w:rsidRDefault="007A1F1C" w:rsidP="007A1F1C">
            <w:pPr>
              <w:spacing w:line="240" w:lineRule="exact"/>
              <w:ind w:leftChars="100" w:left="458" w:hangingChars="155" w:hanging="248"/>
              <w:rPr>
                <w:rFonts w:ascii="ＭＳ 明朝" w:hAnsi="ＭＳ 明朝"/>
                <w:sz w:val="16"/>
                <w:szCs w:val="18"/>
              </w:rPr>
            </w:pPr>
            <w:r w:rsidRPr="00875AAD">
              <w:rPr>
                <w:rFonts w:ascii="ＭＳ 明朝" w:hAnsi="ＭＳ 明朝" w:hint="eastAsia"/>
                <w:sz w:val="16"/>
                <w:szCs w:val="18"/>
              </w:rPr>
              <w:t>「大学入試共通テスト受験者数」14名</w:t>
            </w:r>
            <w:r w:rsidR="004634A3" w:rsidRPr="00875AAD">
              <w:rPr>
                <w:rFonts w:ascii="ＭＳ 明朝" w:hAnsi="ＭＳ 明朝" w:hint="eastAsia"/>
                <w:sz w:val="16"/>
                <w:szCs w:val="18"/>
              </w:rPr>
              <w:t>（△）</w:t>
            </w:r>
          </w:p>
          <w:p w14:paraId="36ECBF8A" w14:textId="77777777" w:rsidR="007A1F1C" w:rsidRPr="00875AAD" w:rsidRDefault="007A1F1C" w:rsidP="007A1F1C">
            <w:pPr>
              <w:spacing w:line="240" w:lineRule="exact"/>
              <w:ind w:leftChars="100" w:left="458" w:hangingChars="155" w:hanging="248"/>
              <w:rPr>
                <w:rFonts w:ascii="ＭＳ 明朝" w:hAnsi="ＭＳ 明朝"/>
                <w:sz w:val="16"/>
                <w:szCs w:val="18"/>
              </w:rPr>
            </w:pPr>
          </w:p>
          <w:p w14:paraId="337CE162" w14:textId="77777777" w:rsidR="007A1F1C" w:rsidRPr="00875AAD" w:rsidRDefault="007A1F1C" w:rsidP="007A1F1C">
            <w:pPr>
              <w:spacing w:line="240" w:lineRule="exact"/>
              <w:ind w:leftChars="100" w:left="458" w:hangingChars="155" w:hanging="248"/>
              <w:rPr>
                <w:rFonts w:ascii="ＭＳ 明朝" w:hAnsi="ＭＳ 明朝"/>
                <w:sz w:val="16"/>
                <w:szCs w:val="18"/>
              </w:rPr>
            </w:pPr>
            <w:r w:rsidRPr="00875AAD">
              <w:rPr>
                <w:rFonts w:ascii="ＭＳ 明朝" w:hAnsi="ＭＳ 明朝" w:hint="eastAsia"/>
                <w:sz w:val="16"/>
                <w:szCs w:val="18"/>
              </w:rPr>
              <w:t>「選択した科目が進路実現に役立った」（75.0％）（△）</w:t>
            </w:r>
          </w:p>
          <w:p w14:paraId="58DF34AE" w14:textId="77777777" w:rsidR="007A1F1C" w:rsidRPr="00875AAD" w:rsidRDefault="007A1F1C" w:rsidP="007A1F1C">
            <w:pPr>
              <w:spacing w:line="240" w:lineRule="exact"/>
              <w:ind w:leftChars="100" w:left="458" w:hangingChars="155" w:hanging="248"/>
              <w:rPr>
                <w:rFonts w:ascii="ＭＳ 明朝" w:hAnsi="ＭＳ 明朝"/>
                <w:sz w:val="16"/>
                <w:szCs w:val="18"/>
              </w:rPr>
            </w:pPr>
          </w:p>
          <w:p w14:paraId="05F4ED60" w14:textId="33AF22D4" w:rsidR="007A1F1C" w:rsidRPr="00875AAD" w:rsidRDefault="007A1F1C" w:rsidP="00CD62A1">
            <w:pPr>
              <w:spacing w:line="240" w:lineRule="exact"/>
              <w:ind w:leftChars="150" w:left="395" w:hangingChars="50" w:hanging="80"/>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『進学に関する目標は</w:t>
            </w:r>
            <w:r w:rsidR="00CD62A1" w:rsidRPr="00875AAD">
              <w:rPr>
                <w:rFonts w:ascii="ＭＳ 明朝" w:hAnsi="ＭＳ 明朝" w:hint="eastAsia"/>
                <w:color w:val="000000" w:themeColor="text1"/>
                <w:sz w:val="16"/>
                <w:szCs w:val="18"/>
                <w:u w:val="single"/>
              </w:rPr>
              <w:t>項目により、大きく上回ったものと</w:t>
            </w:r>
            <w:r w:rsidRPr="00875AAD">
              <w:rPr>
                <w:rFonts w:ascii="ＭＳ 明朝" w:hAnsi="ＭＳ 明朝" w:hint="eastAsia"/>
                <w:color w:val="000000" w:themeColor="text1"/>
                <w:sz w:val="16"/>
                <w:szCs w:val="18"/>
                <w:u w:val="single"/>
              </w:rPr>
              <w:t>達成できなかった</w:t>
            </w:r>
            <w:r w:rsidR="00CD62A1" w:rsidRPr="00875AAD">
              <w:rPr>
                <w:rFonts w:ascii="ＭＳ 明朝" w:hAnsi="ＭＳ 明朝" w:hint="eastAsia"/>
                <w:color w:val="000000" w:themeColor="text1"/>
                <w:sz w:val="16"/>
                <w:szCs w:val="18"/>
                <w:u w:val="single"/>
              </w:rPr>
              <w:t>ものがあったが、概ね良好であった</w:t>
            </w:r>
            <w:r w:rsidRPr="00875AAD">
              <w:rPr>
                <w:rFonts w:ascii="ＭＳ 明朝" w:hAnsi="ＭＳ 明朝" w:hint="eastAsia"/>
                <w:color w:val="000000" w:themeColor="text1"/>
                <w:sz w:val="16"/>
                <w:szCs w:val="18"/>
                <w:u w:val="single"/>
              </w:rPr>
              <w:t>』</w:t>
            </w:r>
          </w:p>
          <w:p w14:paraId="20434083"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F0EA3C0" w14:textId="362ED2EC" w:rsidR="007A1F1C" w:rsidRPr="00875AAD" w:rsidRDefault="007A1F1C" w:rsidP="007A1F1C">
            <w:pPr>
              <w:spacing w:line="240" w:lineRule="exact"/>
              <w:ind w:leftChars="-18" w:left="210" w:hangingChars="155" w:hanging="248"/>
              <w:rPr>
                <w:rFonts w:ascii="ＭＳ 明朝" w:hAnsi="ＭＳ 明朝"/>
                <w:sz w:val="16"/>
                <w:szCs w:val="16"/>
              </w:rPr>
            </w:pPr>
          </w:p>
          <w:p w14:paraId="3D5E6686" w14:textId="77777777" w:rsidR="004634A3" w:rsidRPr="00875AAD" w:rsidRDefault="004634A3" w:rsidP="007A1F1C">
            <w:pPr>
              <w:spacing w:line="240" w:lineRule="exact"/>
              <w:ind w:leftChars="-18" w:left="210" w:hangingChars="155" w:hanging="248"/>
              <w:rPr>
                <w:rFonts w:ascii="ＭＳ 明朝" w:hAnsi="ＭＳ 明朝"/>
                <w:sz w:val="16"/>
                <w:szCs w:val="16"/>
              </w:rPr>
            </w:pPr>
          </w:p>
          <w:p w14:paraId="7FACE57F" w14:textId="16FAF3EC" w:rsidR="007A1F1C" w:rsidRPr="00875AAD" w:rsidRDefault="007A1F1C" w:rsidP="007A1F1C">
            <w:pPr>
              <w:spacing w:line="240" w:lineRule="exact"/>
              <w:ind w:leftChars="-18" w:left="210" w:hangingChars="155" w:hanging="248"/>
              <w:rPr>
                <w:rFonts w:ascii="ＭＳ 明朝" w:hAnsi="ＭＳ 明朝"/>
                <w:sz w:val="16"/>
                <w:szCs w:val="16"/>
              </w:rPr>
            </w:pPr>
            <w:r w:rsidRPr="00875AAD">
              <w:rPr>
                <w:rFonts w:ascii="ＭＳ 明朝" w:hAnsi="ＭＳ 明朝" w:hint="eastAsia"/>
                <w:sz w:val="16"/>
                <w:szCs w:val="16"/>
              </w:rPr>
              <w:t>エ、入試志願倍率</w:t>
            </w:r>
            <w:r w:rsidR="004634A3" w:rsidRPr="00875AAD">
              <w:rPr>
                <w:rFonts w:ascii="ＭＳ 明朝" w:hAnsi="ＭＳ 明朝" w:hint="eastAsia"/>
                <w:sz w:val="16"/>
                <w:szCs w:val="16"/>
              </w:rPr>
              <w:t>1.23</w:t>
            </w:r>
            <w:r w:rsidRPr="00875AAD">
              <w:rPr>
                <w:rFonts w:ascii="ＭＳ 明朝" w:hAnsi="ＭＳ 明朝" w:hint="eastAsia"/>
                <w:color w:val="000000" w:themeColor="text1"/>
                <w:sz w:val="16"/>
                <w:szCs w:val="16"/>
              </w:rPr>
              <w:t>倍（</w:t>
            </w:r>
            <w:r w:rsidR="004634A3" w:rsidRPr="00875AAD">
              <w:rPr>
                <w:rFonts w:ascii="ＭＳ 明朝" w:hAnsi="ＭＳ 明朝" w:hint="eastAsia"/>
                <w:color w:val="000000" w:themeColor="text1"/>
                <w:sz w:val="16"/>
                <w:szCs w:val="16"/>
              </w:rPr>
              <w:t>◎</w:t>
            </w:r>
            <w:r w:rsidRPr="00875AAD">
              <w:rPr>
                <w:rFonts w:ascii="ＭＳ 明朝" w:hAnsi="ＭＳ 明朝" w:hint="eastAsia"/>
                <w:color w:val="000000" w:themeColor="text1"/>
                <w:sz w:val="16"/>
                <w:szCs w:val="16"/>
              </w:rPr>
              <w:t>）</w:t>
            </w:r>
          </w:p>
          <w:p w14:paraId="2B4BD58F" w14:textId="77777777" w:rsidR="007A1F1C" w:rsidRPr="00875AAD" w:rsidRDefault="007A1F1C" w:rsidP="007A1F1C">
            <w:pPr>
              <w:spacing w:line="240" w:lineRule="exact"/>
              <w:ind w:leftChars="150" w:left="563" w:hangingChars="155" w:hanging="248"/>
              <w:rPr>
                <w:rFonts w:ascii="ＭＳ 明朝" w:hAnsi="ＭＳ 明朝"/>
                <w:color w:val="000000" w:themeColor="text1"/>
                <w:sz w:val="16"/>
                <w:szCs w:val="16"/>
                <w:u w:val="single"/>
              </w:rPr>
            </w:pPr>
            <w:r w:rsidRPr="00875AAD">
              <w:rPr>
                <w:rFonts w:ascii="ＭＳ 明朝" w:hAnsi="ＭＳ 明朝" w:hint="eastAsia"/>
                <w:color w:val="000000" w:themeColor="text1"/>
                <w:sz w:val="16"/>
                <w:szCs w:val="16"/>
                <w:u w:val="single"/>
              </w:rPr>
              <w:t>『目標を大きく上回った』</w:t>
            </w:r>
          </w:p>
          <w:p w14:paraId="522D1C1F" w14:textId="19610AB4" w:rsidR="004634A3" w:rsidRPr="00875AAD" w:rsidRDefault="004634A3" w:rsidP="007A1F1C">
            <w:pPr>
              <w:spacing w:line="240" w:lineRule="exact"/>
              <w:ind w:leftChars="-18" w:left="210" w:hangingChars="155" w:hanging="248"/>
              <w:rPr>
                <w:rFonts w:ascii="ＭＳ 明朝" w:hAnsi="ＭＳ 明朝"/>
                <w:sz w:val="16"/>
                <w:szCs w:val="16"/>
              </w:rPr>
            </w:pPr>
          </w:p>
          <w:p w14:paraId="3AE46977" w14:textId="444FA745" w:rsidR="004634A3" w:rsidRPr="00875AAD" w:rsidRDefault="004634A3" w:rsidP="007A1F1C">
            <w:pPr>
              <w:spacing w:line="240" w:lineRule="exact"/>
              <w:ind w:leftChars="-18" w:left="210" w:hangingChars="155" w:hanging="248"/>
              <w:rPr>
                <w:rFonts w:ascii="ＭＳ 明朝" w:hAnsi="ＭＳ 明朝"/>
                <w:sz w:val="16"/>
                <w:szCs w:val="16"/>
              </w:rPr>
            </w:pPr>
          </w:p>
          <w:p w14:paraId="3ED0DD1B" w14:textId="77777777" w:rsidR="004634A3" w:rsidRPr="00875AAD" w:rsidRDefault="004634A3" w:rsidP="007A1F1C">
            <w:pPr>
              <w:spacing w:line="240" w:lineRule="exact"/>
              <w:ind w:leftChars="-18" w:left="210" w:hangingChars="155" w:hanging="248"/>
              <w:rPr>
                <w:rFonts w:ascii="ＭＳ 明朝" w:hAnsi="ＭＳ 明朝"/>
                <w:sz w:val="16"/>
                <w:szCs w:val="16"/>
              </w:rPr>
            </w:pPr>
          </w:p>
          <w:p w14:paraId="7230A7D9"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ア、</w:t>
            </w:r>
            <w:r w:rsidRPr="00875AAD">
              <w:rPr>
                <w:rFonts w:ascii="ＭＳ 明朝" w:hAnsi="ＭＳ 明朝" w:hint="eastAsia"/>
                <w:sz w:val="16"/>
                <w:szCs w:val="18"/>
              </w:rPr>
              <w:t>「進路選択やキャリア教育に関する満足度」（89.3％）（△）</w:t>
            </w:r>
          </w:p>
          <w:p w14:paraId="4FA414E9" w14:textId="77777777" w:rsidR="007A1F1C" w:rsidRPr="00875AAD" w:rsidRDefault="007A1F1C" w:rsidP="007A1F1C">
            <w:pPr>
              <w:spacing w:line="240" w:lineRule="exact"/>
              <w:ind w:leftChars="150" w:left="315"/>
              <w:rPr>
                <w:rFonts w:ascii="ＭＳ 明朝" w:hAnsi="ＭＳ 明朝"/>
                <w:sz w:val="16"/>
                <w:szCs w:val="18"/>
                <w:u w:val="single"/>
              </w:rPr>
            </w:pPr>
            <w:r w:rsidRPr="00875AAD">
              <w:rPr>
                <w:rFonts w:ascii="ＭＳ 明朝" w:hAnsi="ＭＳ 明朝" w:hint="eastAsia"/>
                <w:sz w:val="16"/>
                <w:szCs w:val="18"/>
                <w:u w:val="single"/>
              </w:rPr>
              <w:t>『目標には届かなかったが、極めて高い評価を維持できている』</w:t>
            </w:r>
          </w:p>
          <w:p w14:paraId="64C309D5"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295D0C64"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71B13443" w14:textId="3F274AFB" w:rsidR="007A1F1C" w:rsidRPr="00875AAD" w:rsidRDefault="007A1F1C" w:rsidP="007A1F1C">
            <w:pPr>
              <w:spacing w:line="240" w:lineRule="exact"/>
              <w:ind w:leftChars="-18" w:left="210" w:hangingChars="155" w:hanging="248"/>
              <w:rPr>
                <w:rFonts w:ascii="ＭＳ 明朝" w:hAnsi="ＭＳ 明朝"/>
                <w:color w:val="FF0000"/>
                <w:sz w:val="16"/>
                <w:szCs w:val="18"/>
              </w:rPr>
            </w:pPr>
            <w:r w:rsidRPr="00875AAD">
              <w:rPr>
                <w:rFonts w:ascii="ＭＳ 明朝" w:hAnsi="ＭＳ 明朝" w:hint="eastAsia"/>
                <w:sz w:val="16"/>
                <w:szCs w:val="18"/>
              </w:rPr>
              <w:t>イ、「</w:t>
            </w:r>
            <w:r w:rsidR="00875AAD" w:rsidRPr="00875AAD">
              <w:rPr>
                <w:rFonts w:ascii="ＭＳ 明朝" w:hAnsi="ＭＳ 明朝" w:hint="eastAsia"/>
                <w:sz w:val="16"/>
                <w:szCs w:val="18"/>
              </w:rPr>
              <w:t>キャリアガイダンスセンター</w:t>
            </w:r>
            <w:r w:rsidRPr="00875AAD">
              <w:rPr>
                <w:rFonts w:ascii="ＭＳ 明朝" w:hAnsi="ＭＳ 明朝" w:hint="eastAsia"/>
                <w:sz w:val="16"/>
                <w:szCs w:val="18"/>
              </w:rPr>
              <w:t>来室者数」（</w:t>
            </w:r>
            <w:r w:rsidR="001E147D" w:rsidRPr="00875AAD">
              <w:rPr>
                <w:rFonts w:ascii="ＭＳ 明朝" w:hAnsi="ＭＳ 明朝" w:hint="eastAsia"/>
                <w:sz w:val="16"/>
                <w:szCs w:val="18"/>
              </w:rPr>
              <w:t>1992</w:t>
            </w:r>
            <w:r w:rsidRPr="00875AAD">
              <w:rPr>
                <w:rFonts w:ascii="ＭＳ 明朝" w:hAnsi="ＭＳ 明朝" w:hint="eastAsia"/>
                <w:sz w:val="16"/>
                <w:szCs w:val="18"/>
              </w:rPr>
              <w:t>）名</w:t>
            </w:r>
          </w:p>
          <w:p w14:paraId="362EE9AC" w14:textId="77777777" w:rsidR="007A1F1C" w:rsidRPr="00875AAD" w:rsidRDefault="007A1F1C" w:rsidP="007A1F1C">
            <w:pPr>
              <w:spacing w:line="240" w:lineRule="exact"/>
              <w:ind w:leftChars="200" w:left="668" w:hangingChars="155" w:hanging="248"/>
              <w:rPr>
                <w:rFonts w:ascii="ＭＳ 明朝" w:hAnsi="ＭＳ 明朝"/>
                <w:sz w:val="16"/>
                <w:szCs w:val="18"/>
              </w:rPr>
            </w:pPr>
            <w:r w:rsidRPr="00875AAD">
              <w:rPr>
                <w:rFonts w:ascii="ＭＳ 明朝" w:hAnsi="ＭＳ 明朝" w:hint="eastAsia"/>
                <w:sz w:val="16"/>
                <w:szCs w:val="18"/>
              </w:rPr>
              <w:t>1784名[12月迄]</w:t>
            </w:r>
          </w:p>
          <w:p w14:paraId="40C744B9" w14:textId="7FF6DEF0" w:rsidR="007A1F1C" w:rsidRPr="00875AAD" w:rsidRDefault="007A1F1C" w:rsidP="007A1F1C">
            <w:pPr>
              <w:spacing w:line="240" w:lineRule="exact"/>
              <w:ind w:leftChars="150" w:left="563" w:hangingChars="155" w:hanging="248"/>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『目標を大きく上回った』（</w:t>
            </w:r>
            <w:r w:rsidR="00AB68CB" w:rsidRPr="00875AAD">
              <w:rPr>
                <w:rFonts w:ascii="ＭＳ 明朝" w:hAnsi="ＭＳ 明朝" w:hint="eastAsia"/>
                <w:color w:val="000000" w:themeColor="text1"/>
                <w:sz w:val="16"/>
                <w:szCs w:val="18"/>
                <w:u w:val="single"/>
              </w:rPr>
              <w:t>◎</w:t>
            </w:r>
            <w:r w:rsidRPr="00875AAD">
              <w:rPr>
                <w:rFonts w:ascii="ＭＳ 明朝" w:hAnsi="ＭＳ 明朝" w:hint="eastAsia"/>
                <w:color w:val="000000" w:themeColor="text1"/>
                <w:sz w:val="16"/>
                <w:szCs w:val="18"/>
                <w:u w:val="single"/>
              </w:rPr>
              <w:t>）</w:t>
            </w:r>
          </w:p>
          <w:p w14:paraId="37A453DC"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631F2E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540EC9A"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ウ、合計29回の特別授業等を実施</w:t>
            </w:r>
          </w:p>
          <w:p w14:paraId="16C19183" w14:textId="77777777" w:rsidR="007A1F1C" w:rsidRPr="00875AAD" w:rsidRDefault="007A1F1C" w:rsidP="007A1F1C">
            <w:pPr>
              <w:spacing w:line="240" w:lineRule="exact"/>
              <w:ind w:leftChars="100" w:left="458" w:hanging="248"/>
              <w:rPr>
                <w:rFonts w:ascii="ＭＳ 明朝" w:hAnsi="ＭＳ 明朝"/>
                <w:sz w:val="16"/>
                <w:szCs w:val="18"/>
              </w:rPr>
            </w:pPr>
            <w:r w:rsidRPr="00875AAD">
              <w:rPr>
                <w:rFonts w:ascii="ＭＳ 明朝" w:hAnsi="ＭＳ 明朝" w:hint="eastAsia"/>
                <w:sz w:val="16"/>
                <w:szCs w:val="18"/>
              </w:rPr>
              <w:t>・「ひねのプログラム」による実施17回</w:t>
            </w:r>
          </w:p>
          <w:p w14:paraId="1AF7FF98" w14:textId="77777777" w:rsidR="007A1F1C" w:rsidRPr="00875AAD" w:rsidRDefault="007A1F1C" w:rsidP="007A1F1C">
            <w:pPr>
              <w:spacing w:line="240" w:lineRule="exact"/>
              <w:ind w:leftChars="100" w:left="458" w:hanging="248"/>
              <w:rPr>
                <w:rFonts w:ascii="ＭＳ 明朝" w:hAnsi="ＭＳ 明朝"/>
                <w:sz w:val="16"/>
                <w:szCs w:val="18"/>
              </w:rPr>
            </w:pPr>
            <w:r w:rsidRPr="00875AAD">
              <w:rPr>
                <w:rFonts w:ascii="ＭＳ 明朝" w:hAnsi="ＭＳ 明朝" w:hint="eastAsia"/>
                <w:sz w:val="16"/>
                <w:szCs w:val="18"/>
              </w:rPr>
              <w:t>・校務員対策講座12回実施</w:t>
            </w:r>
          </w:p>
          <w:p w14:paraId="3348B37B" w14:textId="37153C1E" w:rsidR="007A1F1C" w:rsidRPr="00875AAD" w:rsidRDefault="007A1F1C" w:rsidP="00DB1DA2">
            <w:pPr>
              <w:spacing w:line="240" w:lineRule="exact"/>
              <w:ind w:leftChars="150" w:left="563" w:hangingChars="155" w:hanging="248"/>
              <w:rPr>
                <w:rFonts w:ascii="ＭＳ 明朝" w:hAnsi="ＭＳ 明朝"/>
                <w:sz w:val="20"/>
                <w:szCs w:val="20"/>
              </w:rPr>
            </w:pPr>
            <w:r w:rsidRPr="00875AAD">
              <w:rPr>
                <w:rFonts w:ascii="ＭＳ 明朝" w:hAnsi="ＭＳ 明朝" w:hint="eastAsia"/>
                <w:color w:val="000000" w:themeColor="text1"/>
                <w:sz w:val="16"/>
                <w:szCs w:val="18"/>
                <w:u w:val="single"/>
              </w:rPr>
              <w:t>『目標を大きく上回り達成できた』（◎）</w:t>
            </w:r>
          </w:p>
        </w:tc>
      </w:tr>
    </w:tbl>
    <w:p w14:paraId="793083F3" w14:textId="77777777" w:rsidR="00AE4AEA" w:rsidRPr="00875AAD" w:rsidRDefault="00AE4AEA">
      <w:r w:rsidRPr="00875AAD">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984"/>
        <w:gridCol w:w="4572"/>
        <w:gridCol w:w="2693"/>
        <w:gridCol w:w="4820"/>
      </w:tblGrid>
      <w:tr w:rsidR="007A1F1C" w:rsidRPr="00875AAD" w14:paraId="5119A8FB" w14:textId="77777777" w:rsidTr="00E62CB4">
        <w:trPr>
          <w:cantSplit/>
          <w:trHeight w:val="459"/>
          <w:jc w:val="center"/>
        </w:trPr>
        <w:tc>
          <w:tcPr>
            <w:tcW w:w="917" w:type="dxa"/>
            <w:shd w:val="clear" w:color="auto" w:fill="auto"/>
            <w:tcMar>
              <w:top w:w="142" w:type="dxa"/>
              <w:left w:w="142" w:type="dxa"/>
              <w:bottom w:w="142" w:type="dxa"/>
              <w:right w:w="142" w:type="dxa"/>
            </w:tcMar>
            <w:vAlign w:val="center"/>
          </w:tcPr>
          <w:p w14:paraId="5542E707" w14:textId="77777777"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中期的</w:t>
            </w:r>
          </w:p>
          <w:p w14:paraId="02A5EB29" w14:textId="77777777" w:rsidR="007A1F1C" w:rsidRPr="00875AAD" w:rsidRDefault="007A1F1C" w:rsidP="007A1F1C">
            <w:pPr>
              <w:spacing w:line="240" w:lineRule="exact"/>
              <w:jc w:val="center"/>
              <w:rPr>
                <w:rFonts w:ascii="ＭＳ 明朝" w:hAnsi="ＭＳ 明朝"/>
                <w:spacing w:val="-20"/>
                <w:sz w:val="20"/>
                <w:szCs w:val="20"/>
              </w:rPr>
            </w:pPr>
            <w:r w:rsidRPr="00875AAD">
              <w:rPr>
                <w:rFonts w:ascii="ＭＳ 明朝" w:hAnsi="ＭＳ 明朝" w:hint="eastAsia"/>
                <w:sz w:val="20"/>
                <w:szCs w:val="20"/>
              </w:rPr>
              <w:t>目標</w:t>
            </w:r>
          </w:p>
        </w:tc>
        <w:tc>
          <w:tcPr>
            <w:tcW w:w="1984" w:type="dxa"/>
            <w:shd w:val="clear" w:color="auto" w:fill="auto"/>
            <w:tcMar>
              <w:top w:w="142" w:type="dxa"/>
              <w:left w:w="142" w:type="dxa"/>
              <w:bottom w:w="142" w:type="dxa"/>
              <w:right w:w="142" w:type="dxa"/>
            </w:tcMar>
            <w:vAlign w:val="center"/>
          </w:tcPr>
          <w:p w14:paraId="323B41C9" w14:textId="77777777"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142" w:type="dxa"/>
              <w:left w:w="142" w:type="dxa"/>
              <w:bottom w:w="142" w:type="dxa"/>
              <w:right w:w="142" w:type="dxa"/>
            </w:tcMar>
            <w:vAlign w:val="center"/>
          </w:tcPr>
          <w:p w14:paraId="26579736" w14:textId="77777777"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具体的な取組計画・内容</w:t>
            </w:r>
          </w:p>
        </w:tc>
        <w:tc>
          <w:tcPr>
            <w:tcW w:w="2693" w:type="dxa"/>
            <w:tcBorders>
              <w:right w:val="dashed" w:sz="4" w:space="0" w:color="auto"/>
            </w:tcBorders>
            <w:tcMar>
              <w:top w:w="142" w:type="dxa"/>
              <w:left w:w="142" w:type="dxa"/>
              <w:bottom w:w="142" w:type="dxa"/>
              <w:right w:w="142" w:type="dxa"/>
            </w:tcMar>
            <w:vAlign w:val="center"/>
          </w:tcPr>
          <w:p w14:paraId="0950BF46" w14:textId="77777777"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評価指標</w:t>
            </w:r>
          </w:p>
        </w:tc>
        <w:tc>
          <w:tcPr>
            <w:tcW w:w="4820" w:type="dxa"/>
            <w:tcBorders>
              <w:right w:val="single" w:sz="4" w:space="0" w:color="auto"/>
            </w:tcBorders>
            <w:vAlign w:val="center"/>
          </w:tcPr>
          <w:p w14:paraId="459755B7" w14:textId="4FB3BBD3" w:rsidR="007A1F1C" w:rsidRPr="00875AAD" w:rsidRDefault="007A1F1C" w:rsidP="007A1F1C">
            <w:pPr>
              <w:spacing w:line="240" w:lineRule="exact"/>
              <w:jc w:val="center"/>
              <w:rPr>
                <w:rFonts w:ascii="ＭＳ 明朝" w:hAnsi="ＭＳ 明朝"/>
                <w:sz w:val="20"/>
                <w:szCs w:val="20"/>
              </w:rPr>
            </w:pPr>
            <w:r w:rsidRPr="00875AAD">
              <w:rPr>
                <w:rFonts w:ascii="ＭＳ 明朝" w:hAnsi="ＭＳ 明朝" w:hint="eastAsia"/>
                <w:sz w:val="20"/>
                <w:szCs w:val="20"/>
              </w:rPr>
              <w:t>自己評価</w:t>
            </w:r>
          </w:p>
        </w:tc>
      </w:tr>
      <w:tr w:rsidR="007A1F1C" w:rsidRPr="00875AAD" w14:paraId="600DC319" w14:textId="77777777" w:rsidTr="00E62CB4">
        <w:trPr>
          <w:cantSplit/>
          <w:trHeight w:val="12291"/>
          <w:jc w:val="center"/>
        </w:trPr>
        <w:tc>
          <w:tcPr>
            <w:tcW w:w="917" w:type="dxa"/>
            <w:shd w:val="clear" w:color="auto" w:fill="auto"/>
            <w:tcMar>
              <w:top w:w="142" w:type="dxa"/>
              <w:left w:w="142" w:type="dxa"/>
              <w:bottom w:w="142" w:type="dxa"/>
              <w:right w:w="142" w:type="dxa"/>
            </w:tcMar>
            <w:textDirection w:val="tbRlV"/>
            <w:vAlign w:val="center"/>
          </w:tcPr>
          <w:p w14:paraId="60747E46" w14:textId="77777777" w:rsidR="007A1F1C" w:rsidRPr="00875AAD" w:rsidRDefault="007A1F1C" w:rsidP="007A1F1C">
            <w:pPr>
              <w:spacing w:line="320" w:lineRule="exact"/>
              <w:ind w:left="113" w:right="113"/>
              <w:jc w:val="center"/>
              <w:rPr>
                <w:rFonts w:ascii="ＭＳ 明朝" w:hAnsi="ＭＳ 明朝"/>
                <w:spacing w:val="-20"/>
                <w:sz w:val="20"/>
                <w:szCs w:val="20"/>
              </w:rPr>
            </w:pPr>
            <w:r w:rsidRPr="00875AAD">
              <w:rPr>
                <w:rFonts w:ascii="ＭＳ 明朝" w:hAnsi="ＭＳ 明朝" w:hint="eastAsia"/>
                <w:sz w:val="20"/>
                <w:szCs w:val="20"/>
              </w:rPr>
              <w:t>２　道徳教育・人権教育を基盤に、地域社会と連携しまた貢献する志と力を育む</w:t>
            </w:r>
          </w:p>
        </w:tc>
        <w:tc>
          <w:tcPr>
            <w:tcW w:w="1984" w:type="dxa"/>
            <w:shd w:val="clear" w:color="auto" w:fill="auto"/>
            <w:tcMar>
              <w:top w:w="142" w:type="dxa"/>
              <w:left w:w="142" w:type="dxa"/>
              <w:bottom w:w="142" w:type="dxa"/>
              <w:right w:w="142" w:type="dxa"/>
            </w:tcMar>
          </w:tcPr>
          <w:p w14:paraId="701D1C24" w14:textId="77777777" w:rsidR="007A1F1C" w:rsidRPr="00875AAD" w:rsidRDefault="007A1F1C" w:rsidP="007A1F1C">
            <w:pPr>
              <w:spacing w:line="220" w:lineRule="exact"/>
              <w:ind w:leftChars="4" w:left="8"/>
              <w:rPr>
                <w:rFonts w:ascii="ＭＳ 明朝" w:hAnsi="ＭＳ 明朝"/>
                <w:sz w:val="16"/>
                <w:szCs w:val="16"/>
              </w:rPr>
            </w:pPr>
            <w:r w:rsidRPr="00875AAD">
              <w:rPr>
                <w:rFonts w:ascii="ＭＳ 明朝" w:hAnsi="ＭＳ 明朝" w:hint="eastAsia"/>
                <w:sz w:val="16"/>
                <w:szCs w:val="16"/>
              </w:rPr>
              <w:t>(１) 「いじめ防止基本方針」の実施と道徳教育を推進する。</w:t>
            </w:r>
          </w:p>
          <w:p w14:paraId="27CD93AE" w14:textId="77777777" w:rsidR="007A1F1C" w:rsidRPr="00875AAD" w:rsidRDefault="007A1F1C" w:rsidP="007A1F1C">
            <w:pPr>
              <w:spacing w:line="220" w:lineRule="exact"/>
              <w:rPr>
                <w:rFonts w:ascii="ＭＳ 明朝" w:hAnsi="ＭＳ 明朝"/>
                <w:sz w:val="16"/>
                <w:szCs w:val="16"/>
              </w:rPr>
            </w:pPr>
          </w:p>
          <w:p w14:paraId="14A744C4" w14:textId="77777777" w:rsidR="007A1F1C" w:rsidRPr="00875AAD" w:rsidRDefault="007A1F1C" w:rsidP="007A1F1C">
            <w:pPr>
              <w:spacing w:line="220" w:lineRule="exact"/>
              <w:rPr>
                <w:rFonts w:ascii="ＭＳ 明朝" w:hAnsi="ＭＳ 明朝"/>
                <w:sz w:val="16"/>
                <w:szCs w:val="16"/>
              </w:rPr>
            </w:pPr>
          </w:p>
          <w:p w14:paraId="7005E2C6"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2CD9C263" w14:textId="77777777" w:rsidR="007A1F1C" w:rsidRPr="00875AAD" w:rsidRDefault="007A1F1C" w:rsidP="007A1F1C">
            <w:pPr>
              <w:spacing w:line="220" w:lineRule="exact"/>
              <w:rPr>
                <w:rFonts w:ascii="ＭＳ 明朝" w:hAnsi="ＭＳ 明朝"/>
                <w:sz w:val="16"/>
                <w:szCs w:val="16"/>
              </w:rPr>
            </w:pPr>
          </w:p>
          <w:p w14:paraId="39031E91" w14:textId="77777777" w:rsidR="007A1F1C" w:rsidRPr="00875AAD" w:rsidRDefault="007A1F1C" w:rsidP="007A1F1C">
            <w:pPr>
              <w:spacing w:line="220" w:lineRule="exact"/>
              <w:rPr>
                <w:rFonts w:ascii="ＭＳ 明朝" w:hAnsi="ＭＳ 明朝"/>
                <w:sz w:val="16"/>
                <w:szCs w:val="16"/>
              </w:rPr>
            </w:pPr>
          </w:p>
          <w:p w14:paraId="47B868E8" w14:textId="77777777" w:rsidR="007A1F1C" w:rsidRPr="00875AAD" w:rsidRDefault="007A1F1C" w:rsidP="007A1F1C">
            <w:pPr>
              <w:spacing w:line="220" w:lineRule="exact"/>
              <w:rPr>
                <w:rFonts w:ascii="ＭＳ 明朝" w:hAnsi="ＭＳ 明朝"/>
                <w:sz w:val="16"/>
                <w:szCs w:val="16"/>
              </w:rPr>
            </w:pPr>
          </w:p>
          <w:p w14:paraId="089D6A05"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9F8FE36" w14:textId="77777777" w:rsidR="007A1F1C" w:rsidRPr="00875AAD" w:rsidRDefault="007A1F1C" w:rsidP="007A1F1C">
            <w:pPr>
              <w:spacing w:line="220" w:lineRule="exact"/>
              <w:rPr>
                <w:rFonts w:ascii="ＭＳ 明朝" w:hAnsi="ＭＳ 明朝"/>
                <w:sz w:val="16"/>
                <w:szCs w:val="16"/>
              </w:rPr>
            </w:pPr>
          </w:p>
          <w:p w14:paraId="003D2088" w14:textId="77777777" w:rsidR="007A1F1C" w:rsidRPr="00875AAD" w:rsidRDefault="007A1F1C" w:rsidP="007A1F1C">
            <w:pPr>
              <w:spacing w:line="220" w:lineRule="exact"/>
              <w:rPr>
                <w:rFonts w:ascii="ＭＳ 明朝" w:hAnsi="ＭＳ 明朝"/>
                <w:sz w:val="16"/>
                <w:szCs w:val="16"/>
              </w:rPr>
            </w:pPr>
          </w:p>
          <w:p w14:paraId="4415BCC0" w14:textId="77777777" w:rsidR="007A1F1C" w:rsidRPr="00875AAD" w:rsidRDefault="007A1F1C" w:rsidP="007A1F1C">
            <w:pPr>
              <w:spacing w:line="220" w:lineRule="exact"/>
              <w:rPr>
                <w:rFonts w:ascii="ＭＳ 明朝" w:hAnsi="ＭＳ 明朝"/>
                <w:sz w:val="16"/>
                <w:szCs w:val="16"/>
              </w:rPr>
            </w:pPr>
          </w:p>
          <w:p w14:paraId="10F6E633" w14:textId="77777777" w:rsidR="007A1F1C" w:rsidRPr="00875AAD" w:rsidRDefault="007A1F1C" w:rsidP="007A1F1C">
            <w:pPr>
              <w:spacing w:line="220" w:lineRule="exact"/>
              <w:rPr>
                <w:rFonts w:ascii="ＭＳ 明朝" w:hAnsi="ＭＳ 明朝"/>
                <w:sz w:val="16"/>
                <w:szCs w:val="16"/>
              </w:rPr>
            </w:pPr>
          </w:p>
          <w:p w14:paraId="6AE9E939"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2AA5207A" w14:textId="0D07DD26" w:rsidR="007A1F1C" w:rsidRPr="00875AAD" w:rsidRDefault="007A1F1C" w:rsidP="007A1F1C">
            <w:pPr>
              <w:spacing w:line="220" w:lineRule="exact"/>
              <w:ind w:leftChars="4" w:left="8"/>
              <w:rPr>
                <w:rFonts w:ascii="ＭＳ 明朝" w:hAnsi="ＭＳ 明朝"/>
                <w:sz w:val="16"/>
                <w:szCs w:val="16"/>
              </w:rPr>
            </w:pPr>
            <w:r w:rsidRPr="00875AAD">
              <w:rPr>
                <w:rFonts w:ascii="ＭＳ 明朝" w:hAnsi="ＭＳ 明朝" w:hint="eastAsia"/>
                <w:sz w:val="16"/>
                <w:szCs w:val="16"/>
              </w:rPr>
              <w:t xml:space="preserve"> (２) 急速に普及するスマート</w:t>
            </w:r>
            <w:r w:rsidR="00875AAD" w:rsidRPr="00875AAD">
              <w:rPr>
                <w:rFonts w:ascii="ＭＳ 明朝" w:hAnsi="ＭＳ 明朝" w:hint="eastAsia"/>
                <w:sz w:val="16"/>
                <w:szCs w:val="16"/>
              </w:rPr>
              <w:t>フォ</w:t>
            </w:r>
            <w:r w:rsidRPr="00875AAD">
              <w:rPr>
                <w:rFonts w:ascii="ＭＳ 明朝" w:hAnsi="ＭＳ 明朝" w:hint="eastAsia"/>
                <w:sz w:val="16"/>
                <w:szCs w:val="16"/>
              </w:rPr>
              <w:t xml:space="preserve">ンに係るネットと人権侵害理解についての取り組みを推進する。　</w:t>
            </w:r>
          </w:p>
          <w:p w14:paraId="1BDBAA09" w14:textId="77777777" w:rsidR="007A1F1C" w:rsidRPr="00875AAD" w:rsidRDefault="007A1F1C" w:rsidP="007A1F1C">
            <w:pPr>
              <w:spacing w:line="220" w:lineRule="exact"/>
              <w:ind w:leftChars="4" w:left="8"/>
              <w:rPr>
                <w:rFonts w:ascii="ＭＳ 明朝" w:hAnsi="ＭＳ 明朝"/>
                <w:sz w:val="16"/>
                <w:szCs w:val="16"/>
              </w:rPr>
            </w:pPr>
          </w:p>
          <w:p w14:paraId="5516DA35" w14:textId="77777777" w:rsidR="007A1F1C" w:rsidRPr="00875AAD" w:rsidRDefault="007A1F1C" w:rsidP="007A1F1C">
            <w:pPr>
              <w:spacing w:line="220" w:lineRule="exact"/>
              <w:ind w:leftChars="4" w:left="8"/>
              <w:rPr>
                <w:rFonts w:ascii="ＭＳ 明朝" w:hAnsi="ＭＳ 明朝"/>
                <w:sz w:val="16"/>
                <w:szCs w:val="16"/>
              </w:rPr>
            </w:pPr>
          </w:p>
          <w:p w14:paraId="68BE1345" w14:textId="77777777" w:rsidR="007A1F1C" w:rsidRPr="00875AAD" w:rsidRDefault="007A1F1C" w:rsidP="007A1F1C">
            <w:pPr>
              <w:spacing w:line="220" w:lineRule="exact"/>
              <w:ind w:leftChars="4" w:left="8"/>
              <w:rPr>
                <w:rFonts w:ascii="ＭＳ 明朝" w:hAnsi="ＭＳ 明朝"/>
                <w:sz w:val="16"/>
                <w:szCs w:val="16"/>
              </w:rPr>
            </w:pPr>
          </w:p>
          <w:p w14:paraId="5EF62D1C" w14:textId="77777777" w:rsidR="007A1F1C" w:rsidRPr="00875AAD" w:rsidRDefault="007A1F1C" w:rsidP="007A1F1C">
            <w:pPr>
              <w:spacing w:line="220" w:lineRule="exact"/>
              <w:ind w:leftChars="4" w:left="8"/>
              <w:rPr>
                <w:rFonts w:ascii="ＭＳ 明朝" w:hAnsi="ＭＳ 明朝"/>
                <w:sz w:val="16"/>
                <w:szCs w:val="16"/>
              </w:rPr>
            </w:pPr>
          </w:p>
          <w:p w14:paraId="252D6C5B" w14:textId="77777777" w:rsidR="007A1F1C" w:rsidRPr="00875AAD" w:rsidRDefault="007A1F1C" w:rsidP="007A1F1C">
            <w:pPr>
              <w:spacing w:line="220" w:lineRule="exact"/>
              <w:ind w:leftChars="4" w:left="8"/>
              <w:rPr>
                <w:rFonts w:ascii="ＭＳ 明朝" w:hAnsi="ＭＳ 明朝"/>
                <w:sz w:val="16"/>
                <w:szCs w:val="16"/>
              </w:rPr>
            </w:pPr>
          </w:p>
          <w:p w14:paraId="5AA2A916"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2D3D9C84" w14:textId="77777777" w:rsidR="007A1F1C" w:rsidRPr="00875AAD" w:rsidRDefault="007A1F1C" w:rsidP="007A1F1C">
            <w:pPr>
              <w:spacing w:line="220" w:lineRule="exact"/>
              <w:ind w:leftChars="4" w:left="8"/>
              <w:rPr>
                <w:rFonts w:ascii="ＭＳ 明朝" w:hAnsi="ＭＳ 明朝"/>
                <w:sz w:val="16"/>
                <w:szCs w:val="16"/>
              </w:rPr>
            </w:pPr>
          </w:p>
          <w:p w14:paraId="2FAA4088" w14:textId="77777777" w:rsidR="007A1F1C" w:rsidRPr="00875AAD" w:rsidRDefault="007A1F1C" w:rsidP="007A1F1C">
            <w:pPr>
              <w:spacing w:line="220" w:lineRule="exact"/>
              <w:rPr>
                <w:rFonts w:ascii="ＭＳ 明朝" w:hAnsi="ＭＳ 明朝"/>
                <w:sz w:val="16"/>
                <w:szCs w:val="16"/>
              </w:rPr>
            </w:pPr>
          </w:p>
          <w:p w14:paraId="317A6D4F" w14:textId="77777777" w:rsidR="007A1F1C" w:rsidRPr="00875AAD" w:rsidRDefault="007A1F1C" w:rsidP="007A1F1C">
            <w:pPr>
              <w:spacing w:line="220" w:lineRule="exact"/>
              <w:rPr>
                <w:rFonts w:ascii="ＭＳ 明朝" w:hAnsi="ＭＳ 明朝"/>
                <w:sz w:val="16"/>
                <w:szCs w:val="16"/>
              </w:rPr>
            </w:pPr>
          </w:p>
          <w:p w14:paraId="40C0499D" w14:textId="77777777" w:rsidR="007A1F1C" w:rsidRPr="00875AAD" w:rsidRDefault="007A1F1C" w:rsidP="007A1F1C">
            <w:pPr>
              <w:spacing w:line="220" w:lineRule="exact"/>
              <w:ind w:leftChars="4" w:left="8"/>
              <w:rPr>
                <w:rFonts w:ascii="ＭＳ 明朝" w:hAnsi="ＭＳ 明朝"/>
                <w:sz w:val="16"/>
                <w:szCs w:val="16"/>
              </w:rPr>
            </w:pPr>
            <w:r w:rsidRPr="00875AAD">
              <w:rPr>
                <w:rFonts w:ascii="ＭＳ 明朝" w:hAnsi="ＭＳ 明朝" w:hint="eastAsia"/>
                <w:sz w:val="16"/>
                <w:szCs w:val="16"/>
              </w:rPr>
              <w:t>（３) 部活動、学校行事、各種の地域ボランティア活動への参加を通じ、生徒の自己肯定感を高め、互いに認め協力しあう生徒を育成する</w:t>
            </w:r>
          </w:p>
          <w:p w14:paraId="2BD4E4AD"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2155961E" w14:textId="77777777" w:rsidR="007A1F1C" w:rsidRPr="00875AAD" w:rsidRDefault="007A1F1C" w:rsidP="007A1F1C">
            <w:pPr>
              <w:spacing w:line="220" w:lineRule="exact"/>
              <w:ind w:leftChars="4" w:left="8"/>
              <w:rPr>
                <w:rFonts w:ascii="ＭＳ 明朝" w:hAnsi="ＭＳ 明朝"/>
                <w:sz w:val="16"/>
                <w:szCs w:val="16"/>
              </w:rPr>
            </w:pPr>
          </w:p>
          <w:p w14:paraId="6B6CCB7F" w14:textId="77777777" w:rsidR="007A1F1C" w:rsidRPr="00875AAD" w:rsidRDefault="007A1F1C" w:rsidP="007A1F1C">
            <w:pPr>
              <w:spacing w:line="220" w:lineRule="exact"/>
              <w:ind w:leftChars="4" w:left="8"/>
              <w:rPr>
                <w:rFonts w:ascii="ＭＳ 明朝" w:hAnsi="ＭＳ 明朝"/>
                <w:sz w:val="16"/>
                <w:szCs w:val="16"/>
              </w:rPr>
            </w:pPr>
          </w:p>
          <w:p w14:paraId="47C7B5BB" w14:textId="77777777" w:rsidR="007A1F1C" w:rsidRPr="00875AAD" w:rsidRDefault="007A1F1C" w:rsidP="007A1F1C">
            <w:pPr>
              <w:spacing w:line="220" w:lineRule="exact"/>
              <w:ind w:leftChars="4" w:left="8"/>
              <w:rPr>
                <w:rFonts w:ascii="ＭＳ 明朝" w:hAnsi="ＭＳ 明朝"/>
                <w:sz w:val="16"/>
                <w:szCs w:val="16"/>
              </w:rPr>
            </w:pPr>
          </w:p>
          <w:p w14:paraId="5393A4AB" w14:textId="77777777" w:rsidR="007A1F1C" w:rsidRPr="00875AAD" w:rsidRDefault="007A1F1C" w:rsidP="007A1F1C">
            <w:pPr>
              <w:spacing w:line="220" w:lineRule="exact"/>
              <w:ind w:leftChars="4" w:left="8"/>
              <w:rPr>
                <w:rFonts w:ascii="ＭＳ 明朝" w:hAnsi="ＭＳ 明朝"/>
                <w:sz w:val="16"/>
                <w:szCs w:val="16"/>
              </w:rPr>
            </w:pPr>
          </w:p>
          <w:p w14:paraId="622116E0" w14:textId="77777777" w:rsidR="007A1F1C" w:rsidRPr="00875AAD" w:rsidRDefault="007A1F1C" w:rsidP="007A1F1C">
            <w:pPr>
              <w:spacing w:line="220" w:lineRule="exact"/>
              <w:ind w:leftChars="4" w:left="8"/>
              <w:rPr>
                <w:rFonts w:ascii="ＭＳ 明朝" w:hAnsi="ＭＳ 明朝"/>
                <w:sz w:val="16"/>
                <w:szCs w:val="16"/>
              </w:rPr>
            </w:pPr>
          </w:p>
          <w:p w14:paraId="2A7778A7" w14:textId="77777777" w:rsidR="007A1F1C" w:rsidRPr="00875AAD" w:rsidRDefault="007A1F1C" w:rsidP="007A1F1C">
            <w:pPr>
              <w:spacing w:line="220" w:lineRule="exact"/>
              <w:ind w:leftChars="4" w:left="8"/>
              <w:rPr>
                <w:rFonts w:ascii="ＭＳ 明朝" w:hAnsi="ＭＳ 明朝"/>
                <w:sz w:val="16"/>
                <w:szCs w:val="16"/>
              </w:rPr>
            </w:pPr>
          </w:p>
          <w:p w14:paraId="445C5A03"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25F5F989" w14:textId="77777777" w:rsidR="007A1F1C" w:rsidRPr="00875AAD" w:rsidRDefault="007A1F1C" w:rsidP="007A1F1C">
            <w:pPr>
              <w:spacing w:line="220" w:lineRule="exact"/>
              <w:ind w:leftChars="4" w:left="8"/>
              <w:rPr>
                <w:rFonts w:ascii="ＭＳ 明朝" w:hAnsi="ＭＳ 明朝"/>
                <w:sz w:val="16"/>
                <w:szCs w:val="16"/>
              </w:rPr>
            </w:pPr>
          </w:p>
          <w:p w14:paraId="6872CB71" w14:textId="77777777" w:rsidR="007A1F1C" w:rsidRPr="00875AAD" w:rsidRDefault="007A1F1C" w:rsidP="007A1F1C">
            <w:pPr>
              <w:spacing w:line="220" w:lineRule="exact"/>
              <w:rPr>
                <w:rFonts w:ascii="ＭＳ 明朝" w:hAnsi="ＭＳ 明朝"/>
                <w:sz w:val="16"/>
                <w:szCs w:val="16"/>
              </w:rPr>
            </w:pPr>
          </w:p>
          <w:p w14:paraId="16F3A39E" w14:textId="77777777" w:rsidR="007A1F1C" w:rsidRPr="00875AAD" w:rsidRDefault="007A1F1C" w:rsidP="007A1F1C">
            <w:pPr>
              <w:spacing w:line="220" w:lineRule="exact"/>
              <w:rPr>
                <w:rFonts w:ascii="ＭＳ 明朝" w:hAnsi="ＭＳ 明朝"/>
                <w:sz w:val="16"/>
                <w:szCs w:val="16"/>
              </w:rPr>
            </w:pPr>
          </w:p>
          <w:p w14:paraId="1BD897A7"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F3E9E6F" w14:textId="77777777" w:rsidR="007A1F1C" w:rsidRPr="00875AAD" w:rsidRDefault="007A1F1C" w:rsidP="007A1F1C">
            <w:pPr>
              <w:spacing w:line="220" w:lineRule="exact"/>
              <w:ind w:left="160" w:hangingChars="100" w:hanging="160"/>
              <w:rPr>
                <w:rFonts w:ascii="ＭＳ 明朝" w:hAnsi="ＭＳ 明朝"/>
                <w:sz w:val="20"/>
                <w:szCs w:val="20"/>
              </w:rPr>
            </w:pPr>
            <w:r w:rsidRPr="00875AAD">
              <w:rPr>
                <w:rFonts w:ascii="ＭＳ 明朝" w:hAnsi="ＭＳ 明朝" w:hint="eastAsia"/>
                <w:sz w:val="16"/>
                <w:szCs w:val="16"/>
              </w:rPr>
              <w:t>(４)</w:t>
            </w:r>
            <w:r w:rsidRPr="00875AAD">
              <w:rPr>
                <w:rFonts w:hint="eastAsia"/>
              </w:rPr>
              <w:t xml:space="preserve"> </w:t>
            </w:r>
            <w:r w:rsidRPr="00875AAD">
              <w:rPr>
                <w:rFonts w:ascii="ＭＳ 明朝" w:hAnsi="ＭＳ 明朝" w:hint="eastAsia"/>
                <w:sz w:val="16"/>
                <w:szCs w:val="16"/>
              </w:rPr>
              <w:t>進路関係の情報など、保護者へ情報提供を積極的に行うと共に、保護者等の意見を教育活動に取り入れる。また、</w:t>
            </w:r>
            <w:r w:rsidRPr="00875AAD">
              <w:rPr>
                <w:rFonts w:ascii="ＭＳ 明朝" w:hAnsi="ＭＳ 明朝"/>
                <w:sz w:val="16"/>
                <w:szCs w:val="16"/>
              </w:rPr>
              <w:t>Web</w:t>
            </w:r>
            <w:r w:rsidRPr="00875AAD">
              <w:rPr>
                <w:rFonts w:ascii="ＭＳ 明朝" w:hAnsi="ＭＳ 明朝" w:hint="eastAsia"/>
                <w:sz w:val="16"/>
                <w:szCs w:val="16"/>
              </w:rPr>
              <w:t>ページやメール配信で学校の取組みを情報発信する</w:t>
            </w:r>
          </w:p>
        </w:tc>
        <w:tc>
          <w:tcPr>
            <w:tcW w:w="4572" w:type="dxa"/>
            <w:tcBorders>
              <w:right w:val="dashed" w:sz="4" w:space="0" w:color="auto"/>
            </w:tcBorders>
            <w:shd w:val="clear" w:color="auto" w:fill="auto"/>
            <w:tcMar>
              <w:top w:w="142" w:type="dxa"/>
              <w:left w:w="142" w:type="dxa"/>
              <w:bottom w:w="142" w:type="dxa"/>
              <w:right w:w="142" w:type="dxa"/>
            </w:tcMar>
          </w:tcPr>
          <w:p w14:paraId="0050EE15" w14:textId="77777777" w:rsidR="007A1F1C" w:rsidRPr="00875AAD" w:rsidRDefault="007A1F1C" w:rsidP="007A1F1C">
            <w:pPr>
              <w:spacing w:line="220" w:lineRule="exact"/>
              <w:ind w:leftChars="1" w:left="325" w:hangingChars="202" w:hanging="323"/>
              <w:rPr>
                <w:rFonts w:ascii="ＭＳ 明朝" w:hAnsi="ＭＳ 明朝"/>
                <w:sz w:val="16"/>
                <w:szCs w:val="18"/>
              </w:rPr>
            </w:pPr>
            <w:r w:rsidRPr="00875AAD">
              <w:rPr>
                <w:rFonts w:ascii="ＭＳ 明朝" w:hAnsi="ＭＳ 明朝" w:hint="eastAsia"/>
                <w:sz w:val="16"/>
                <w:szCs w:val="18"/>
              </w:rPr>
              <w:t>(１)ア、「いじめ防止基本方針」に従い「いじめ防止対策委員会」が中心となりいじめが疑われる場合や、いじめの初期段階においての認知を行うと共に、いじめを認知した場合は組織的に対応し、早期解決に向け取り組む。</w:t>
            </w:r>
          </w:p>
          <w:p w14:paraId="3BCA425E"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960E677"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イ、社会性に繋がる生活習慣の確立、挨拶励行、他者を思いやる心の育成、善悪の判断ができる意志の育成。</w:t>
            </w:r>
          </w:p>
          <w:p w14:paraId="7576550B"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生活習慣の確立のため、特に１年生への指導を徹底すると共に、２･３年生へは進路意識の醸成と共に、授業を大切にする習慣をつけさせる</w:t>
            </w:r>
          </w:p>
          <w:p w14:paraId="57A983D3"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D33272C"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ウ、障がい者・女性・子ども・同和問題・在日外国人・性的マイノリティ等様々な人権教育を行う。</w:t>
            </w:r>
          </w:p>
          <w:p w14:paraId="4E727D94"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19487241"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0B53F924" w14:textId="775F18CA" w:rsidR="007A1F1C" w:rsidRPr="00875AAD" w:rsidRDefault="007A1F1C" w:rsidP="007A1F1C">
            <w:pPr>
              <w:spacing w:line="220" w:lineRule="exact"/>
              <w:ind w:leftChars="1" w:left="325" w:hangingChars="202" w:hanging="323"/>
              <w:rPr>
                <w:rFonts w:ascii="ＭＳ 明朝" w:hAnsi="ＭＳ 明朝"/>
                <w:sz w:val="16"/>
                <w:szCs w:val="18"/>
              </w:rPr>
            </w:pPr>
            <w:r w:rsidRPr="00875AAD">
              <w:rPr>
                <w:rFonts w:ascii="ＭＳ 明朝" w:hAnsi="ＭＳ 明朝" w:hint="eastAsia"/>
                <w:sz w:val="16"/>
                <w:szCs w:val="18"/>
              </w:rPr>
              <w:t>（２)ア、インターネット上の諸問題(</w:t>
            </w:r>
            <w:r w:rsidR="00875AAD" w:rsidRPr="00875AAD">
              <w:rPr>
                <w:rFonts w:ascii="ＭＳ 明朝" w:hAnsi="ＭＳ 明朝" w:hint="eastAsia"/>
                <w:sz w:val="16"/>
                <w:szCs w:val="18"/>
              </w:rPr>
              <w:t>S</w:t>
            </w:r>
            <w:r w:rsidR="00875AAD" w:rsidRPr="00875AAD">
              <w:rPr>
                <w:rFonts w:ascii="ＭＳ 明朝" w:hAnsi="ＭＳ 明朝"/>
                <w:sz w:val="16"/>
                <w:szCs w:val="18"/>
              </w:rPr>
              <w:t>NS</w:t>
            </w:r>
            <w:r w:rsidRPr="00875AAD">
              <w:rPr>
                <w:rFonts w:ascii="ＭＳ 明朝" w:hAnsi="ＭＳ 明朝" w:hint="eastAsia"/>
                <w:sz w:val="16"/>
                <w:szCs w:val="18"/>
              </w:rPr>
              <w:t>)の事例を多く取り上げ、現実性をもたせながら指導する。</w:t>
            </w:r>
          </w:p>
          <w:p w14:paraId="2F897F2B"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情報と社会授業や各学年</w:t>
            </w:r>
            <w:r w:rsidRPr="00875AAD">
              <w:rPr>
                <w:rFonts w:ascii="ＭＳ 明朝" w:hAnsi="ＭＳ 明朝"/>
                <w:sz w:val="16"/>
                <w:szCs w:val="18"/>
              </w:rPr>
              <w:t>HR</w:t>
            </w:r>
            <w:r w:rsidRPr="00875AAD">
              <w:rPr>
                <w:rFonts w:ascii="ＭＳ 明朝" w:hAnsi="ＭＳ 明朝" w:hint="eastAsia"/>
                <w:sz w:val="16"/>
                <w:szCs w:val="18"/>
              </w:rPr>
              <w:t>等で、その問題に対する取組みを継続する。</w:t>
            </w:r>
          </w:p>
          <w:p w14:paraId="48E06B17"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64791C5B"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541C872"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イ、保護者への啓蒙活動も含め、家庭・学校間の連携を</w:t>
            </w:r>
          </w:p>
          <w:p w14:paraId="17B37AC8"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深めた人権教育を展開する。</w:t>
            </w:r>
          </w:p>
          <w:p w14:paraId="5B7A1B6D"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767B1D74"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6C25EAD1"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05AE418D"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091567D0"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53C42C6" w14:textId="77777777" w:rsidR="007A1F1C" w:rsidRPr="00875AAD" w:rsidRDefault="007A1F1C" w:rsidP="007A1F1C">
            <w:pPr>
              <w:spacing w:line="220" w:lineRule="exact"/>
              <w:ind w:leftChars="1" w:left="325" w:hangingChars="202" w:hanging="323"/>
              <w:rPr>
                <w:rFonts w:ascii="ＭＳ 明朝" w:hAnsi="ＭＳ 明朝"/>
                <w:sz w:val="16"/>
                <w:szCs w:val="18"/>
              </w:rPr>
            </w:pPr>
            <w:r w:rsidRPr="00875AAD">
              <w:rPr>
                <w:rFonts w:ascii="ＭＳ 明朝" w:hAnsi="ＭＳ 明朝" w:hint="eastAsia"/>
                <w:sz w:val="16"/>
                <w:szCs w:val="18"/>
              </w:rPr>
              <w:t xml:space="preserve"> (３)ア、生徒会やボランティア部を中心とした生徒主体による地域での社会貢献活動の取組みを推進する。</w:t>
            </w:r>
          </w:p>
          <w:p w14:paraId="43DA5FD9" w14:textId="77777777" w:rsidR="007A1F1C" w:rsidRPr="00875AAD" w:rsidRDefault="007A1F1C" w:rsidP="007A1F1C">
            <w:pPr>
              <w:spacing w:line="220" w:lineRule="exact"/>
              <w:ind w:leftChars="201" w:left="425" w:hangingChars="2" w:hanging="3"/>
              <w:rPr>
                <w:rFonts w:ascii="ＭＳ 明朝" w:hAnsi="ＭＳ 明朝"/>
                <w:sz w:val="16"/>
                <w:szCs w:val="18"/>
              </w:rPr>
            </w:pPr>
            <w:r w:rsidRPr="00875AAD">
              <w:rPr>
                <w:rFonts w:ascii="ＭＳ 明朝" w:hAnsi="ＭＳ 明朝" w:hint="eastAsia"/>
                <w:sz w:val="16"/>
                <w:szCs w:val="18"/>
              </w:rPr>
              <w:t>・</w:t>
            </w:r>
            <w:r w:rsidRPr="00875AAD">
              <w:rPr>
                <w:rFonts w:ascii="ＭＳ 明朝" w:hAnsi="ＭＳ 明朝"/>
                <w:sz w:val="16"/>
                <w:szCs w:val="18"/>
              </w:rPr>
              <w:t>OSAKA</w:t>
            </w:r>
            <w:r w:rsidRPr="00875AAD">
              <w:rPr>
                <w:rFonts w:ascii="ＭＳ 明朝" w:hAnsi="ＭＳ 明朝" w:hint="eastAsia"/>
                <w:sz w:val="16"/>
                <w:szCs w:val="18"/>
              </w:rPr>
              <w:t>あいさつ運動の実践</w:t>
            </w:r>
          </w:p>
          <w:p w14:paraId="2B9BF155"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8861A21"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イ、学校周辺の商業施設や学校と連携し、部活動の発信発表の場を多く設けることで、社会貢献の意義や尊さを理解する。</w:t>
            </w:r>
          </w:p>
          <w:p w14:paraId="6BA52C11"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部活動加入率を上げるために、新入生歓迎会の内容を充実させる。</w:t>
            </w:r>
          </w:p>
          <w:p w14:paraId="3A987E57"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・吹奏学部（小中大での訪問演奏・合同演奏、商業施設でのタイアップ演奏等）</w:t>
            </w:r>
          </w:p>
          <w:p w14:paraId="07339452"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・美術部（商業施設や文化施設での展示発表）</w:t>
            </w:r>
          </w:p>
          <w:p w14:paraId="60CDB08E"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4DFB1C37"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ウ、部活動、学校行事を活性化し、生徒が自主的に活動、運営することにより、自己肯定感を高め、互いに認め合い協力しあう生徒を育てる。</w:t>
            </w:r>
          </w:p>
          <w:p w14:paraId="357641A6" w14:textId="77777777" w:rsidR="007A1F1C" w:rsidRPr="00875AAD" w:rsidRDefault="007A1F1C" w:rsidP="007A1F1C">
            <w:pPr>
              <w:spacing w:line="220" w:lineRule="exact"/>
              <w:ind w:leftChars="152" w:left="324" w:hangingChars="3" w:hanging="5"/>
              <w:rPr>
                <w:rFonts w:ascii="ＭＳ 明朝" w:hAnsi="ＭＳ 明朝"/>
                <w:sz w:val="16"/>
                <w:szCs w:val="18"/>
              </w:rPr>
            </w:pPr>
          </w:p>
          <w:p w14:paraId="14C144B7"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575D7ED" w14:textId="77777777" w:rsidR="007A1F1C" w:rsidRPr="00875AAD" w:rsidRDefault="007A1F1C" w:rsidP="007A1F1C">
            <w:pPr>
              <w:spacing w:line="220" w:lineRule="exact"/>
              <w:ind w:leftChars="1" w:left="325" w:hangingChars="202" w:hanging="323"/>
              <w:rPr>
                <w:rFonts w:ascii="ＭＳ 明朝" w:hAnsi="ＭＳ 明朝"/>
                <w:sz w:val="16"/>
                <w:szCs w:val="18"/>
              </w:rPr>
            </w:pPr>
            <w:r w:rsidRPr="00875AAD">
              <w:rPr>
                <w:rFonts w:ascii="ＭＳ 明朝" w:hAnsi="ＭＳ 明朝" w:hint="eastAsia"/>
                <w:sz w:val="16"/>
                <w:szCs w:val="18"/>
              </w:rPr>
              <w:t xml:space="preserve"> (４)保護者向け学校教育自己診断において、教育活動に対する満足度を更に向上させる。</w:t>
            </w:r>
          </w:p>
          <w:p w14:paraId="24E988D3"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保護者向け学校教育自己診断回収率を高めるために、実施時期および配布方法を工夫する。</w:t>
            </w:r>
          </w:p>
          <w:p w14:paraId="2E32C572"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・学校情報の</w:t>
            </w:r>
            <w:r w:rsidRPr="00875AAD">
              <w:rPr>
                <w:rFonts w:ascii="ＭＳ 明朝" w:hAnsi="ＭＳ 明朝"/>
                <w:sz w:val="16"/>
                <w:szCs w:val="18"/>
              </w:rPr>
              <w:t>Web</w:t>
            </w:r>
            <w:r w:rsidRPr="00875AAD">
              <w:rPr>
                <w:rFonts w:ascii="ＭＳ 明朝" w:hAnsi="ＭＳ 明朝" w:hint="eastAsia"/>
                <w:sz w:val="16"/>
                <w:szCs w:val="18"/>
              </w:rPr>
              <w:t>ページやメール配信での発信。</w:t>
            </w:r>
          </w:p>
          <w:p w14:paraId="6CCD6221" w14:textId="77777777" w:rsidR="007A1F1C" w:rsidRPr="00875AAD" w:rsidRDefault="007A1F1C" w:rsidP="007A1F1C">
            <w:pPr>
              <w:spacing w:line="220" w:lineRule="exact"/>
              <w:ind w:leftChars="152" w:left="324" w:hangingChars="3" w:hanging="5"/>
              <w:rPr>
                <w:rFonts w:ascii="ＭＳ 明朝" w:hAnsi="ＭＳ 明朝"/>
                <w:sz w:val="16"/>
                <w:szCs w:val="18"/>
              </w:rPr>
            </w:pPr>
            <w:r w:rsidRPr="00875AAD">
              <w:rPr>
                <w:rFonts w:ascii="ＭＳ 明朝" w:hAnsi="ＭＳ 明朝" w:hint="eastAsia"/>
                <w:sz w:val="16"/>
                <w:szCs w:val="18"/>
              </w:rPr>
              <w:t>・学校自己診断や授業アンケートの分析、活用。</w:t>
            </w:r>
          </w:p>
          <w:p w14:paraId="1E3A8347" w14:textId="77777777" w:rsidR="007A1F1C" w:rsidRPr="00875AAD" w:rsidRDefault="007A1F1C" w:rsidP="007A1F1C">
            <w:pPr>
              <w:spacing w:line="230" w:lineRule="exact"/>
              <w:ind w:leftChars="152" w:left="324" w:hangingChars="3" w:hanging="5"/>
              <w:rPr>
                <w:rFonts w:ascii="ＭＳ 明朝" w:hAnsi="ＭＳ 明朝"/>
                <w:sz w:val="16"/>
                <w:szCs w:val="18"/>
              </w:rPr>
            </w:pPr>
          </w:p>
        </w:tc>
        <w:tc>
          <w:tcPr>
            <w:tcW w:w="2693" w:type="dxa"/>
            <w:tcBorders>
              <w:right w:val="dashed" w:sz="4" w:space="0" w:color="auto"/>
            </w:tcBorders>
            <w:tcMar>
              <w:top w:w="142" w:type="dxa"/>
              <w:left w:w="142" w:type="dxa"/>
              <w:bottom w:w="142" w:type="dxa"/>
              <w:right w:w="142" w:type="dxa"/>
            </w:tcMar>
          </w:tcPr>
          <w:p w14:paraId="45CAF4DD" w14:textId="77777777" w:rsidR="007A1F1C" w:rsidRPr="00875AAD" w:rsidRDefault="007A1F1C" w:rsidP="007A1F1C">
            <w:pPr>
              <w:spacing w:line="22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(１)ア、生徒向け学校教育自己診断における「命の大切さや社会のルールを学ぶ機会があったに関する満足度」</w:t>
            </w:r>
            <w:r w:rsidRPr="00875AAD">
              <w:rPr>
                <w:rFonts w:ascii="ＭＳ 明朝" w:hAnsi="ＭＳ 明朝"/>
                <w:sz w:val="16"/>
                <w:szCs w:val="18"/>
              </w:rPr>
              <w:t>81</w:t>
            </w:r>
            <w:r w:rsidRPr="00875AAD">
              <w:rPr>
                <w:rFonts w:ascii="ＭＳ 明朝" w:hAnsi="ＭＳ 明朝" w:hint="eastAsia"/>
                <w:sz w:val="16"/>
                <w:szCs w:val="18"/>
              </w:rPr>
              <w:t>%以上[</w:t>
            </w:r>
            <w:r w:rsidRPr="00875AAD">
              <w:rPr>
                <w:rFonts w:ascii="ＭＳ 明朝" w:hAnsi="ＭＳ 明朝"/>
                <w:sz w:val="16"/>
                <w:szCs w:val="18"/>
              </w:rPr>
              <w:t>78</w:t>
            </w:r>
            <w:r w:rsidRPr="00875AAD">
              <w:rPr>
                <w:rFonts w:ascii="ＭＳ 明朝" w:hAnsi="ＭＳ 明朝" w:hint="eastAsia"/>
                <w:sz w:val="16"/>
                <w:szCs w:val="18"/>
              </w:rPr>
              <w:t>%]</w:t>
            </w:r>
          </w:p>
          <w:p w14:paraId="1620935C"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7AC1F86D" w14:textId="77777777" w:rsidR="007A1F1C" w:rsidRPr="00875AAD" w:rsidRDefault="007A1F1C" w:rsidP="007A1F1C">
            <w:pPr>
              <w:spacing w:line="22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イ、延べ遅刻者数２,</w:t>
            </w:r>
            <w:r w:rsidRPr="00875AAD">
              <w:rPr>
                <w:rFonts w:ascii="ＭＳ 明朝" w:hAnsi="ＭＳ 明朝"/>
                <w:sz w:val="16"/>
                <w:szCs w:val="18"/>
              </w:rPr>
              <w:t>800</w:t>
            </w:r>
            <w:r w:rsidRPr="00875AAD">
              <w:rPr>
                <w:rFonts w:ascii="ＭＳ 明朝" w:hAnsi="ＭＳ 明朝" w:hint="eastAsia"/>
                <w:sz w:val="16"/>
                <w:szCs w:val="18"/>
              </w:rPr>
              <w:t>人以下/４-</w:t>
            </w:r>
            <w:r w:rsidRPr="00875AAD">
              <w:rPr>
                <w:rFonts w:ascii="ＭＳ 明朝" w:hAnsi="ＭＳ 明朝"/>
                <w:sz w:val="16"/>
                <w:szCs w:val="18"/>
              </w:rPr>
              <w:t>12</w:t>
            </w:r>
            <w:r w:rsidRPr="00875AAD">
              <w:rPr>
                <w:rFonts w:ascii="ＭＳ 明朝" w:hAnsi="ＭＳ 明朝" w:hint="eastAsia"/>
                <w:sz w:val="16"/>
                <w:szCs w:val="18"/>
              </w:rPr>
              <w:t>月[</w:t>
            </w:r>
            <w:r w:rsidRPr="00875AAD">
              <w:rPr>
                <w:rFonts w:ascii="ＭＳ 明朝" w:hAnsi="ＭＳ 明朝"/>
                <w:sz w:val="16"/>
                <w:szCs w:val="18"/>
              </w:rPr>
              <w:t>2948</w:t>
            </w:r>
            <w:r w:rsidRPr="00875AAD">
              <w:rPr>
                <w:rFonts w:ascii="ＭＳ 明朝" w:hAnsi="ＭＳ 明朝" w:hint="eastAsia"/>
                <w:sz w:val="16"/>
                <w:szCs w:val="18"/>
              </w:rPr>
              <w:t>人]</w:t>
            </w:r>
          </w:p>
          <w:p w14:paraId="7E645CCA"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6B48A080"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C4236B9"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733A4A85"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E49BF10" w14:textId="77777777" w:rsidR="007A1F1C" w:rsidRPr="00875AAD" w:rsidRDefault="007A1F1C" w:rsidP="007A1F1C">
            <w:pPr>
              <w:spacing w:line="22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ウ、人権学習をひねのプログラムに組込み計画的に実施する。各学年２回以上実施[各２回]</w:t>
            </w:r>
          </w:p>
          <w:p w14:paraId="0E338E46"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6AE5D584" w14:textId="77777777" w:rsidR="007A1F1C" w:rsidRPr="00875AAD" w:rsidRDefault="007A1F1C" w:rsidP="007A1F1C">
            <w:pPr>
              <w:spacing w:line="220" w:lineRule="exact"/>
              <w:ind w:leftChars="-18" w:left="210" w:hangingChars="155" w:hanging="248"/>
              <w:rPr>
                <w:rFonts w:ascii="ＭＳ 明朝" w:hAnsi="ＭＳ 明朝"/>
                <w:sz w:val="16"/>
                <w:szCs w:val="18"/>
              </w:rPr>
            </w:pPr>
            <w:r w:rsidRPr="00875AAD">
              <w:rPr>
                <w:rFonts w:ascii="ＭＳ 明朝" w:hAnsi="ＭＳ 明朝" w:hint="eastAsia"/>
                <w:sz w:val="16"/>
                <w:szCs w:val="18"/>
              </w:rPr>
              <w:t xml:space="preserve"> (２)ア、様々なマイノリティへの理解を深める教育を行う。</w:t>
            </w:r>
          </w:p>
          <w:p w14:paraId="0E3D0ABD" w14:textId="77777777" w:rsidR="007A1F1C" w:rsidRPr="00875AAD" w:rsidRDefault="007A1F1C" w:rsidP="007A1F1C">
            <w:pPr>
              <w:spacing w:line="220" w:lineRule="exact"/>
              <w:ind w:leftChars="116" w:left="260" w:hangingChars="10" w:hanging="16"/>
              <w:rPr>
                <w:rFonts w:ascii="ＭＳ 明朝" w:hAnsi="ＭＳ 明朝"/>
                <w:sz w:val="16"/>
                <w:szCs w:val="18"/>
              </w:rPr>
            </w:pPr>
            <w:r w:rsidRPr="00875AAD">
              <w:rPr>
                <w:rFonts w:ascii="ＭＳ 明朝" w:hAnsi="ＭＳ 明朝" w:hint="eastAsia"/>
                <w:sz w:val="16"/>
                <w:szCs w:val="18"/>
              </w:rPr>
              <w:t>生徒向け学校教育自己診断における「命の大切さや社会のルールを学ぶ機会があったに関する満足度」</w:t>
            </w:r>
            <w:r w:rsidRPr="00875AAD">
              <w:rPr>
                <w:rFonts w:ascii="ＭＳ 明朝" w:hAnsi="ＭＳ 明朝"/>
                <w:sz w:val="16"/>
                <w:szCs w:val="18"/>
              </w:rPr>
              <w:t>81</w:t>
            </w:r>
            <w:r w:rsidRPr="00875AAD">
              <w:rPr>
                <w:rFonts w:ascii="ＭＳ 明朝" w:hAnsi="ＭＳ 明朝" w:hint="eastAsia"/>
                <w:sz w:val="16"/>
                <w:szCs w:val="18"/>
              </w:rPr>
              <w:t>%以上[</w:t>
            </w:r>
            <w:r w:rsidRPr="00875AAD">
              <w:rPr>
                <w:rFonts w:ascii="ＭＳ 明朝" w:hAnsi="ＭＳ 明朝"/>
                <w:sz w:val="16"/>
                <w:szCs w:val="18"/>
              </w:rPr>
              <w:t>78</w:t>
            </w:r>
            <w:r w:rsidRPr="00875AAD">
              <w:rPr>
                <w:rFonts w:ascii="ＭＳ 明朝" w:hAnsi="ＭＳ 明朝" w:hint="eastAsia"/>
                <w:sz w:val="16"/>
                <w:szCs w:val="18"/>
              </w:rPr>
              <w:t>%]</w:t>
            </w:r>
          </w:p>
          <w:p w14:paraId="56D1A9C9"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446B558B" w14:textId="77777777" w:rsidR="007A1F1C" w:rsidRPr="00875AAD" w:rsidRDefault="007A1F1C" w:rsidP="007A1F1C">
            <w:pPr>
              <w:spacing w:line="22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イ、保護者</w:t>
            </w:r>
            <w:r w:rsidRPr="00875AAD">
              <w:rPr>
                <w:rFonts w:ascii="ＭＳ 明朝" w:hAnsi="ＭＳ 明朝" w:hint="eastAsia"/>
                <w:sz w:val="16"/>
                <w:szCs w:val="16"/>
              </w:rPr>
              <w:t>向け学校教育自己診断における</w:t>
            </w:r>
            <w:r w:rsidRPr="00875AAD">
              <w:rPr>
                <w:rFonts w:ascii="ＭＳ 明朝" w:hAnsi="ＭＳ 明朝" w:hint="eastAsia"/>
                <w:sz w:val="16"/>
                <w:szCs w:val="18"/>
              </w:rPr>
              <w:t>「教育相談に関する満足度」</w:t>
            </w:r>
            <w:r w:rsidRPr="00875AAD">
              <w:rPr>
                <w:rFonts w:ascii="ＭＳ 明朝" w:hAnsi="ＭＳ 明朝"/>
                <w:sz w:val="16"/>
                <w:szCs w:val="18"/>
              </w:rPr>
              <w:t>85</w:t>
            </w:r>
            <w:r w:rsidRPr="00875AAD">
              <w:rPr>
                <w:rFonts w:ascii="ＭＳ 明朝" w:hAnsi="ＭＳ 明朝" w:hint="eastAsia"/>
                <w:sz w:val="16"/>
                <w:szCs w:val="18"/>
              </w:rPr>
              <w:t>%以上を維持[</w:t>
            </w:r>
            <w:r w:rsidRPr="00875AAD">
              <w:rPr>
                <w:rFonts w:ascii="ＭＳ 明朝" w:hAnsi="ＭＳ 明朝"/>
                <w:sz w:val="16"/>
                <w:szCs w:val="18"/>
              </w:rPr>
              <w:t>86</w:t>
            </w:r>
            <w:r w:rsidRPr="00875AAD">
              <w:rPr>
                <w:rFonts w:ascii="ＭＳ 明朝" w:hAnsi="ＭＳ 明朝" w:hint="eastAsia"/>
                <w:sz w:val="16"/>
                <w:szCs w:val="18"/>
              </w:rPr>
              <w:t>%]、保護者向け人権学習会(</w:t>
            </w:r>
            <w:r w:rsidRPr="00875AAD">
              <w:rPr>
                <w:rFonts w:ascii="ＭＳ 明朝" w:hAnsi="ＭＳ 明朝"/>
                <w:sz w:val="16"/>
                <w:szCs w:val="18"/>
              </w:rPr>
              <w:t>LGBT</w:t>
            </w:r>
            <w:r w:rsidRPr="00875AAD">
              <w:rPr>
                <w:rFonts w:ascii="ＭＳ 明朝" w:hAnsi="ＭＳ 明朝" w:hint="eastAsia"/>
                <w:sz w:val="16"/>
                <w:szCs w:val="18"/>
              </w:rPr>
              <w:t>･性的マイノリティ関係)の開催１回[１回]</w:t>
            </w:r>
          </w:p>
          <w:p w14:paraId="64BD80F2"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508C0BE" w14:textId="77777777" w:rsidR="007A1F1C" w:rsidRPr="00875AAD" w:rsidRDefault="007A1F1C" w:rsidP="007A1F1C">
            <w:pPr>
              <w:spacing w:line="220" w:lineRule="exact"/>
              <w:ind w:leftChars="-18" w:left="210" w:hangingChars="155" w:hanging="248"/>
              <w:rPr>
                <w:rFonts w:ascii="ＭＳ 明朝" w:hAnsi="ＭＳ 明朝"/>
                <w:sz w:val="16"/>
                <w:szCs w:val="18"/>
              </w:rPr>
            </w:pPr>
            <w:r w:rsidRPr="00875AAD">
              <w:rPr>
                <w:rFonts w:ascii="ＭＳ 明朝" w:hAnsi="ＭＳ 明朝" w:hint="eastAsia"/>
                <w:sz w:val="16"/>
                <w:szCs w:val="18"/>
              </w:rPr>
              <w:t xml:space="preserve"> (３)ア、日根野駅前、近隣商業施設等において、</w:t>
            </w:r>
            <w:r w:rsidRPr="00875AAD">
              <w:rPr>
                <w:rFonts w:ascii="ＭＳ 明朝" w:hAnsi="ＭＳ 明朝"/>
                <w:sz w:val="16"/>
                <w:szCs w:val="18"/>
              </w:rPr>
              <w:t>OSAKA</w:t>
            </w:r>
            <w:r w:rsidRPr="00875AAD">
              <w:rPr>
                <w:rFonts w:ascii="ＭＳ 明朝" w:hAnsi="ＭＳ 明朝" w:hint="eastAsia"/>
                <w:sz w:val="16"/>
                <w:szCs w:val="18"/>
              </w:rPr>
              <w:t>あいさつ運動などをを実践する。</w:t>
            </w:r>
          </w:p>
          <w:p w14:paraId="4BD72A64"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1882115A" w14:textId="77777777" w:rsidR="007A1F1C" w:rsidRPr="00875AAD" w:rsidRDefault="007A1F1C" w:rsidP="007A1F1C">
            <w:pPr>
              <w:spacing w:line="220" w:lineRule="exact"/>
              <w:ind w:leftChars="-18" w:left="210" w:hangingChars="155" w:hanging="248"/>
              <w:rPr>
                <w:rFonts w:ascii="ＭＳ 明朝" w:hAnsi="ＭＳ 明朝"/>
                <w:sz w:val="16"/>
                <w:szCs w:val="18"/>
              </w:rPr>
            </w:pPr>
            <w:r w:rsidRPr="00875AAD">
              <w:rPr>
                <w:rFonts w:ascii="ＭＳ 明朝" w:hAnsi="ＭＳ 明朝" w:hint="eastAsia"/>
                <w:sz w:val="16"/>
                <w:szCs w:val="18"/>
              </w:rPr>
              <w:t xml:space="preserve">イ、部活動加入率 </w:t>
            </w:r>
            <w:r w:rsidRPr="00875AAD">
              <w:rPr>
                <w:rFonts w:ascii="ＭＳ 明朝" w:hAnsi="ＭＳ 明朝"/>
                <w:sz w:val="16"/>
                <w:szCs w:val="18"/>
              </w:rPr>
              <w:t>68</w:t>
            </w:r>
            <w:r w:rsidRPr="00875AAD">
              <w:rPr>
                <w:rFonts w:ascii="ＭＳ 明朝" w:hAnsi="ＭＳ 明朝" w:hint="eastAsia"/>
                <w:sz w:val="16"/>
                <w:szCs w:val="18"/>
              </w:rPr>
              <w:t>%以上[</w:t>
            </w:r>
            <w:r w:rsidRPr="00875AAD">
              <w:rPr>
                <w:rFonts w:ascii="ＭＳ 明朝" w:hAnsi="ＭＳ 明朝"/>
                <w:sz w:val="16"/>
                <w:szCs w:val="18"/>
              </w:rPr>
              <w:t>66</w:t>
            </w:r>
            <w:r w:rsidRPr="00875AAD">
              <w:rPr>
                <w:rFonts w:ascii="ＭＳ 明朝" w:hAnsi="ＭＳ 明朝" w:hint="eastAsia"/>
                <w:sz w:val="16"/>
                <w:szCs w:val="18"/>
              </w:rPr>
              <w:t>%]</w:t>
            </w:r>
          </w:p>
          <w:p w14:paraId="50E06710"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4BDEA196"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36E9C9FD"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41F6C83A"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336C2054"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56210663" w14:textId="77777777" w:rsidR="007A1F1C" w:rsidRPr="00875AAD" w:rsidRDefault="007A1F1C" w:rsidP="007A1F1C">
            <w:pPr>
              <w:spacing w:line="220" w:lineRule="exact"/>
              <w:rPr>
                <w:rFonts w:ascii="ＭＳ 明朝" w:hAnsi="ＭＳ 明朝"/>
                <w:sz w:val="16"/>
                <w:szCs w:val="18"/>
              </w:rPr>
            </w:pPr>
          </w:p>
          <w:p w14:paraId="4BFEF5EE"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0F2D8FDE"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61F4FA68" w14:textId="77777777" w:rsidR="007A1F1C" w:rsidRPr="00875AAD" w:rsidRDefault="007A1F1C" w:rsidP="007A1F1C">
            <w:pPr>
              <w:spacing w:line="22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ウ、生徒向け学校教育自己診断における「学校行事は楽しく行えるように工夫されている」の肯定的回答</w:t>
            </w:r>
            <w:r w:rsidRPr="00875AAD">
              <w:rPr>
                <w:rFonts w:ascii="ＭＳ 明朝" w:hAnsi="ＭＳ 明朝"/>
                <w:sz w:val="16"/>
                <w:szCs w:val="18"/>
              </w:rPr>
              <w:t>75</w:t>
            </w:r>
            <w:r w:rsidRPr="00875AAD">
              <w:rPr>
                <w:rFonts w:ascii="ＭＳ 明朝" w:hAnsi="ＭＳ 明朝" w:hint="eastAsia"/>
                <w:sz w:val="16"/>
                <w:szCs w:val="18"/>
              </w:rPr>
              <w:t>%以上[</w:t>
            </w:r>
            <w:r w:rsidRPr="00875AAD">
              <w:rPr>
                <w:rFonts w:ascii="ＭＳ 明朝" w:hAnsi="ＭＳ 明朝"/>
                <w:sz w:val="16"/>
                <w:szCs w:val="18"/>
              </w:rPr>
              <w:t>73</w:t>
            </w:r>
            <w:r w:rsidRPr="00875AAD">
              <w:rPr>
                <w:rFonts w:ascii="ＭＳ 明朝" w:hAnsi="ＭＳ 明朝" w:hint="eastAsia"/>
                <w:sz w:val="16"/>
                <w:szCs w:val="18"/>
              </w:rPr>
              <w:t>%]</w:t>
            </w:r>
          </w:p>
          <w:p w14:paraId="0E3761EB" w14:textId="77777777" w:rsidR="007A1F1C" w:rsidRPr="00875AAD" w:rsidRDefault="007A1F1C" w:rsidP="007A1F1C">
            <w:pPr>
              <w:spacing w:line="220" w:lineRule="exact"/>
              <w:ind w:leftChars="-18" w:left="210" w:hangingChars="155" w:hanging="248"/>
              <w:rPr>
                <w:rFonts w:ascii="ＭＳ 明朝" w:hAnsi="ＭＳ 明朝"/>
                <w:sz w:val="16"/>
                <w:szCs w:val="18"/>
              </w:rPr>
            </w:pPr>
          </w:p>
          <w:p w14:paraId="7DB42AB1" w14:textId="77777777" w:rsidR="007A1F1C" w:rsidRPr="00875AAD" w:rsidRDefault="007A1F1C" w:rsidP="007A1F1C">
            <w:pPr>
              <w:spacing w:line="22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 xml:space="preserve"> (４)保護者向け学校教育自己診断における「教育活動に関する満足度」の肯定的回答</w:t>
            </w:r>
            <w:r w:rsidRPr="00875AAD">
              <w:rPr>
                <w:rFonts w:ascii="ＭＳ 明朝" w:hAnsi="ＭＳ 明朝"/>
                <w:sz w:val="16"/>
                <w:szCs w:val="18"/>
              </w:rPr>
              <w:t>82</w:t>
            </w:r>
            <w:r w:rsidRPr="00875AAD">
              <w:rPr>
                <w:rFonts w:ascii="ＭＳ 明朝" w:hAnsi="ＭＳ 明朝" w:hint="eastAsia"/>
                <w:sz w:val="16"/>
                <w:szCs w:val="18"/>
              </w:rPr>
              <w:t>%以上[</w:t>
            </w:r>
            <w:r w:rsidRPr="00875AAD">
              <w:rPr>
                <w:rFonts w:ascii="ＭＳ 明朝" w:hAnsi="ＭＳ 明朝"/>
                <w:sz w:val="16"/>
                <w:szCs w:val="18"/>
              </w:rPr>
              <w:t>80</w:t>
            </w:r>
            <w:r w:rsidRPr="00875AAD">
              <w:rPr>
                <w:rFonts w:ascii="ＭＳ 明朝" w:hAnsi="ＭＳ 明朝" w:hint="eastAsia"/>
                <w:sz w:val="16"/>
                <w:szCs w:val="18"/>
              </w:rPr>
              <w:t>%]、「教育情報についての提供努力満足度」の肯定的回答</w:t>
            </w:r>
            <w:r w:rsidRPr="00875AAD">
              <w:rPr>
                <w:rFonts w:ascii="ＭＳ 明朝" w:hAnsi="ＭＳ 明朝"/>
                <w:sz w:val="16"/>
                <w:szCs w:val="18"/>
              </w:rPr>
              <w:t>88</w:t>
            </w:r>
            <w:r w:rsidRPr="00875AAD">
              <w:rPr>
                <w:rFonts w:ascii="ＭＳ 明朝" w:hAnsi="ＭＳ 明朝" w:hint="eastAsia"/>
                <w:sz w:val="16"/>
                <w:szCs w:val="18"/>
              </w:rPr>
              <w:t>%以上[</w:t>
            </w:r>
            <w:r w:rsidRPr="00875AAD">
              <w:rPr>
                <w:rFonts w:ascii="ＭＳ 明朝" w:hAnsi="ＭＳ 明朝"/>
                <w:sz w:val="16"/>
                <w:szCs w:val="18"/>
              </w:rPr>
              <w:t>87</w:t>
            </w:r>
            <w:r w:rsidRPr="00875AAD">
              <w:rPr>
                <w:rFonts w:ascii="ＭＳ 明朝" w:hAnsi="ＭＳ 明朝" w:hint="eastAsia"/>
                <w:sz w:val="16"/>
                <w:szCs w:val="18"/>
              </w:rPr>
              <w:t>%]</w:t>
            </w:r>
          </w:p>
        </w:tc>
        <w:tc>
          <w:tcPr>
            <w:tcW w:w="4820" w:type="dxa"/>
            <w:tcBorders>
              <w:right w:val="single" w:sz="4" w:space="0" w:color="auto"/>
            </w:tcBorders>
          </w:tcPr>
          <w:p w14:paraId="3D396E3C"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ア、</w:t>
            </w:r>
            <w:r w:rsidRPr="00875AAD">
              <w:rPr>
                <w:rFonts w:ascii="ＭＳ 明朝" w:hAnsi="ＭＳ 明朝" w:hint="eastAsia"/>
                <w:sz w:val="16"/>
                <w:szCs w:val="18"/>
              </w:rPr>
              <w:t>「命の大切さや社会のルールを学ぶ機会があった</w:t>
            </w:r>
            <w:r w:rsidRPr="00875AAD">
              <w:rPr>
                <w:rFonts w:ascii="ＭＳ 明朝" w:hAnsi="ＭＳ 明朝"/>
                <w:sz w:val="16"/>
                <w:szCs w:val="18"/>
              </w:rPr>
              <w:t>」</w:t>
            </w:r>
            <w:r w:rsidRPr="00875AAD">
              <w:rPr>
                <w:rFonts w:ascii="ＭＳ 明朝" w:hAnsi="ＭＳ 明朝" w:hint="eastAsia"/>
                <w:sz w:val="16"/>
                <w:szCs w:val="18"/>
              </w:rPr>
              <w:t>に関する満足度」（79.8％）（○）</w:t>
            </w:r>
          </w:p>
          <w:p w14:paraId="5F46D2CE" w14:textId="77777777" w:rsidR="007A1F1C" w:rsidRPr="00875AAD" w:rsidRDefault="007A1F1C" w:rsidP="007A1F1C">
            <w:pPr>
              <w:spacing w:line="240" w:lineRule="exact"/>
              <w:ind w:leftChars="150" w:left="315"/>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『目標には少し届かなかったが、昨年度より2％向上し、概ね目標を達成できた』</w:t>
            </w:r>
          </w:p>
          <w:p w14:paraId="3B120EF7"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 xml:space="preserve">イ、延べ遅刻者数　</w:t>
            </w:r>
            <w:r w:rsidRPr="00875AAD">
              <w:rPr>
                <w:rFonts w:ascii="ＭＳ 明朝" w:hAnsi="ＭＳ 明朝" w:hint="eastAsia"/>
                <w:color w:val="000000" w:themeColor="text1"/>
                <w:sz w:val="16"/>
                <w:szCs w:val="18"/>
              </w:rPr>
              <w:t>４～12月 2,882人（○）</w:t>
            </w:r>
          </w:p>
          <w:p w14:paraId="3ED4E34F" w14:textId="77777777" w:rsidR="007A1F1C" w:rsidRPr="00875AAD" w:rsidRDefault="007A1F1C" w:rsidP="007A1F1C">
            <w:pPr>
              <w:spacing w:line="240" w:lineRule="exact"/>
              <w:ind w:leftChars="150" w:left="315"/>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『目標には若干届かなかったが、昨年度よりは減少がみられ、概ね達成できた』</w:t>
            </w:r>
          </w:p>
          <w:p w14:paraId="082135C7"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7D18D23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3C461174"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71857E5" w14:textId="77777777" w:rsidR="007A1F1C" w:rsidRPr="00875AAD" w:rsidRDefault="007A1F1C" w:rsidP="007A1F1C">
            <w:pPr>
              <w:spacing w:line="240" w:lineRule="exact"/>
              <w:ind w:leftChars="-18" w:left="210" w:hangingChars="155" w:hanging="248"/>
              <w:rPr>
                <w:rFonts w:ascii="ＭＳ 明朝" w:hAnsi="ＭＳ 明朝"/>
                <w:color w:val="000000" w:themeColor="text1"/>
                <w:sz w:val="16"/>
                <w:szCs w:val="16"/>
              </w:rPr>
            </w:pPr>
            <w:r w:rsidRPr="00875AAD">
              <w:rPr>
                <w:rFonts w:ascii="ＭＳ 明朝" w:hAnsi="ＭＳ 明朝" w:hint="eastAsia"/>
                <w:sz w:val="16"/>
                <w:szCs w:val="16"/>
              </w:rPr>
              <w:t>ウ、</w:t>
            </w:r>
            <w:r w:rsidRPr="00875AAD">
              <w:rPr>
                <w:rFonts w:ascii="ＭＳ 明朝" w:hAnsi="ＭＳ 明朝" w:hint="eastAsia"/>
                <w:color w:val="000000" w:themeColor="text1"/>
                <w:sz w:val="16"/>
                <w:szCs w:val="16"/>
              </w:rPr>
              <w:t>人権学習実施回数「１年（７回）２年（３回）３年（５回）」</w:t>
            </w:r>
          </w:p>
          <w:p w14:paraId="2BF0D458" w14:textId="77777777" w:rsidR="007A1F1C" w:rsidRPr="00875AAD" w:rsidRDefault="007A1F1C" w:rsidP="007A1F1C">
            <w:pPr>
              <w:spacing w:line="240" w:lineRule="exact"/>
              <w:ind w:leftChars="150" w:left="563" w:hangingChars="155" w:hanging="248"/>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『目標を上回る回数を実施した』（◎）</w:t>
            </w:r>
          </w:p>
          <w:p w14:paraId="510EF9E0"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4694F246"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5B1F307C"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ア、</w:t>
            </w:r>
            <w:r w:rsidRPr="00875AAD">
              <w:rPr>
                <w:rFonts w:ascii="ＭＳ 明朝" w:hAnsi="ＭＳ 明朝" w:hint="eastAsia"/>
                <w:sz w:val="16"/>
                <w:szCs w:val="18"/>
              </w:rPr>
              <w:t>「命の大切さや社会のルールを学ぶ機会があったに関する満足度」（79.8％）（○）</w:t>
            </w:r>
          </w:p>
          <w:p w14:paraId="5693E2B5" w14:textId="77777777" w:rsidR="007A1F1C" w:rsidRPr="00875AAD" w:rsidRDefault="007A1F1C" w:rsidP="007A1F1C">
            <w:pPr>
              <w:spacing w:line="240" w:lineRule="exact"/>
              <w:ind w:leftChars="150" w:left="315"/>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『目標には少し届かなかったが、昨年度より2％向上し、概ね目標を達成できた』</w:t>
            </w:r>
          </w:p>
          <w:p w14:paraId="026D158C"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2DE03C88"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0E7EE861"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イ、</w:t>
            </w:r>
            <w:r w:rsidRPr="00875AAD">
              <w:rPr>
                <w:rFonts w:ascii="ＭＳ 明朝" w:hAnsi="ＭＳ 明朝" w:hint="eastAsia"/>
                <w:sz w:val="16"/>
                <w:szCs w:val="18"/>
              </w:rPr>
              <w:t>「教育相談に関する満足度」（88.3％）（○）</w:t>
            </w:r>
          </w:p>
          <w:p w14:paraId="35A599D8" w14:textId="77777777" w:rsidR="007A1F1C" w:rsidRPr="00875AAD" w:rsidRDefault="007A1F1C" w:rsidP="007A1F1C">
            <w:pPr>
              <w:spacing w:line="240" w:lineRule="exact"/>
              <w:ind w:leftChars="150" w:left="315"/>
              <w:rPr>
                <w:rFonts w:ascii="ＭＳ 明朝" w:hAnsi="ＭＳ 明朝"/>
                <w:sz w:val="16"/>
                <w:szCs w:val="18"/>
              </w:rPr>
            </w:pPr>
            <w:r w:rsidRPr="00875AAD">
              <w:rPr>
                <w:rFonts w:ascii="ＭＳ 明朝" w:hAnsi="ＭＳ 明朝" w:hint="eastAsia"/>
                <w:sz w:val="16"/>
                <w:szCs w:val="18"/>
              </w:rPr>
              <w:t>保護者向け人権学習会(</w:t>
            </w:r>
            <w:r w:rsidRPr="00875AAD">
              <w:rPr>
                <w:rFonts w:ascii="ＭＳ 明朝" w:hAnsi="ＭＳ 明朝"/>
                <w:sz w:val="16"/>
                <w:szCs w:val="18"/>
              </w:rPr>
              <w:t>LGBT</w:t>
            </w:r>
            <w:r w:rsidRPr="00875AAD">
              <w:rPr>
                <w:rFonts w:ascii="ＭＳ 明朝" w:hAnsi="ＭＳ 明朝" w:hint="eastAsia"/>
                <w:sz w:val="16"/>
                <w:szCs w:val="18"/>
              </w:rPr>
              <w:t>･性的マイノリティ関係)を開催した。</w:t>
            </w:r>
          </w:p>
          <w:p w14:paraId="2D0BCDAF" w14:textId="77777777" w:rsidR="007A1F1C" w:rsidRPr="00875AAD" w:rsidRDefault="007A1F1C" w:rsidP="007A1F1C">
            <w:pPr>
              <w:spacing w:line="240" w:lineRule="exact"/>
              <w:ind w:leftChars="150" w:left="315"/>
              <w:rPr>
                <w:rFonts w:ascii="ＭＳ 明朝" w:hAnsi="ＭＳ 明朝"/>
                <w:color w:val="000000" w:themeColor="text1"/>
                <w:sz w:val="16"/>
                <w:szCs w:val="18"/>
                <w:u w:val="single"/>
              </w:rPr>
            </w:pPr>
            <w:r w:rsidRPr="00875AAD">
              <w:rPr>
                <w:rFonts w:ascii="ＭＳ 明朝" w:hAnsi="ＭＳ 明朝" w:hint="eastAsia"/>
                <w:color w:val="000000" w:themeColor="text1"/>
                <w:sz w:val="16"/>
                <w:szCs w:val="18"/>
                <w:u w:val="single"/>
              </w:rPr>
              <w:t>『自己診断結果は３％向上し、人権額数回の開催と合わせ目標を達成した』</w:t>
            </w:r>
          </w:p>
          <w:p w14:paraId="38DE80BA"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AFD245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C688728"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color w:val="000000" w:themeColor="text1"/>
                <w:sz w:val="16"/>
                <w:szCs w:val="18"/>
              </w:rPr>
              <w:t>ア、</w:t>
            </w:r>
            <w:r w:rsidRPr="00875AAD">
              <w:rPr>
                <w:rFonts w:ascii="ＭＳ 明朝" w:hAnsi="ＭＳ 明朝" w:hint="eastAsia"/>
                <w:color w:val="000000" w:themeColor="text1"/>
                <w:sz w:val="16"/>
                <w:szCs w:val="18"/>
                <w:u w:val="single"/>
              </w:rPr>
              <w:t>『新型コロナウィルス感染拡大の影響でほとんどの行事がキャンセルとなった』</w:t>
            </w:r>
            <w:r w:rsidRPr="00875AAD">
              <w:rPr>
                <w:rFonts w:ascii="ＭＳ 明朝" w:hAnsi="ＭＳ 明朝" w:hint="eastAsia"/>
                <w:color w:val="000000" w:themeColor="text1"/>
                <w:sz w:val="16"/>
                <w:szCs w:val="18"/>
              </w:rPr>
              <w:t>（</w:t>
            </w:r>
            <w:r w:rsidRPr="00875AAD">
              <w:rPr>
                <w:rFonts w:ascii="ＭＳ 明朝" w:hAnsi="ＭＳ 明朝" w:hint="eastAsia"/>
                <w:sz w:val="16"/>
                <w:szCs w:val="18"/>
              </w:rPr>
              <w:t>―）</w:t>
            </w:r>
          </w:p>
          <w:p w14:paraId="0115EA0B"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40C059AD"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イ、部活動加入率（12月調査）（△）</w:t>
            </w:r>
          </w:p>
          <w:p w14:paraId="2E3D05BC" w14:textId="77777777" w:rsidR="007A1F1C" w:rsidRPr="00875AAD" w:rsidRDefault="007A1F1C" w:rsidP="007A1F1C">
            <w:pPr>
              <w:spacing w:line="240" w:lineRule="exact"/>
              <w:ind w:leftChars="150" w:left="563" w:hangingChars="155" w:hanging="248"/>
              <w:rPr>
                <w:rFonts w:ascii="ＭＳ 明朝" w:hAnsi="ＭＳ 明朝"/>
                <w:sz w:val="16"/>
                <w:szCs w:val="18"/>
              </w:rPr>
            </w:pPr>
            <w:r w:rsidRPr="00875AAD">
              <w:rPr>
                <w:rFonts w:ascii="ＭＳ 明朝" w:hAnsi="ＭＳ 明朝" w:hint="eastAsia"/>
                <w:sz w:val="16"/>
                <w:szCs w:val="18"/>
              </w:rPr>
              <w:t>３年　65.5％</w:t>
            </w:r>
          </w:p>
          <w:p w14:paraId="7611D1F6" w14:textId="77777777" w:rsidR="007A1F1C" w:rsidRPr="00875AAD" w:rsidRDefault="007A1F1C" w:rsidP="007A1F1C">
            <w:pPr>
              <w:spacing w:line="240" w:lineRule="exact"/>
              <w:ind w:leftChars="150" w:left="563" w:hangingChars="155" w:hanging="248"/>
              <w:rPr>
                <w:rFonts w:ascii="ＭＳ 明朝" w:hAnsi="ＭＳ 明朝"/>
                <w:sz w:val="16"/>
                <w:szCs w:val="18"/>
              </w:rPr>
            </w:pPr>
            <w:r w:rsidRPr="00875AAD">
              <w:rPr>
                <w:rFonts w:ascii="ＭＳ 明朝" w:hAnsi="ＭＳ 明朝" w:hint="eastAsia"/>
                <w:sz w:val="16"/>
                <w:szCs w:val="18"/>
              </w:rPr>
              <w:t>２年　62.9％</w:t>
            </w:r>
          </w:p>
          <w:p w14:paraId="24B0D450" w14:textId="77777777" w:rsidR="007A1F1C" w:rsidRPr="00875AAD" w:rsidRDefault="007A1F1C" w:rsidP="007A1F1C">
            <w:pPr>
              <w:spacing w:line="240" w:lineRule="exact"/>
              <w:ind w:leftChars="150" w:left="563" w:hangingChars="155" w:hanging="248"/>
              <w:rPr>
                <w:rFonts w:ascii="ＭＳ 明朝" w:hAnsi="ＭＳ 明朝"/>
                <w:sz w:val="16"/>
                <w:szCs w:val="18"/>
              </w:rPr>
            </w:pPr>
            <w:r w:rsidRPr="00875AAD">
              <w:rPr>
                <w:rFonts w:ascii="ＭＳ 明朝" w:hAnsi="ＭＳ 明朝" w:hint="eastAsia"/>
                <w:sz w:val="16"/>
                <w:szCs w:val="18"/>
              </w:rPr>
              <w:t>１年　58.2％</w:t>
            </w:r>
          </w:p>
          <w:p w14:paraId="2ECDC3FA" w14:textId="77777777" w:rsidR="007A1F1C" w:rsidRPr="00875AAD" w:rsidRDefault="007A1F1C" w:rsidP="007A1F1C">
            <w:pPr>
              <w:spacing w:line="240" w:lineRule="exact"/>
              <w:ind w:leftChars="150" w:left="315"/>
              <w:rPr>
                <w:rFonts w:ascii="ＭＳ 明朝" w:hAnsi="ＭＳ 明朝"/>
                <w:sz w:val="16"/>
                <w:szCs w:val="18"/>
                <w:u w:val="single"/>
              </w:rPr>
            </w:pPr>
            <w:r w:rsidRPr="00875AAD">
              <w:rPr>
                <w:rFonts w:ascii="ＭＳ 明朝" w:hAnsi="ＭＳ 明朝" w:hint="eastAsia"/>
                <w:sz w:val="16"/>
                <w:szCs w:val="18"/>
                <w:u w:val="single"/>
              </w:rPr>
              <w:t>『目標を大きく下回った。新型コロナウィルスの影響で４月、５月にクラブ活動が停止した影響が大きいと思われる』</w:t>
            </w:r>
          </w:p>
          <w:p w14:paraId="26E4092A"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154064B4" w14:textId="77777777" w:rsidR="007A1F1C" w:rsidRPr="00875AAD" w:rsidRDefault="007A1F1C" w:rsidP="007A1F1C">
            <w:pPr>
              <w:spacing w:line="240" w:lineRule="exact"/>
              <w:ind w:leftChars="-18" w:left="210" w:hangingChars="155" w:hanging="248"/>
              <w:rPr>
                <w:rFonts w:ascii="ＭＳ 明朝" w:hAnsi="ＭＳ 明朝"/>
                <w:sz w:val="16"/>
                <w:szCs w:val="18"/>
              </w:rPr>
            </w:pPr>
          </w:p>
          <w:p w14:paraId="62641C10"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ウ、「学校行事は楽しく行えるように工夫されている」（87.7％）（◎）</w:t>
            </w:r>
          </w:p>
          <w:p w14:paraId="35958760" w14:textId="77777777" w:rsidR="007A1F1C" w:rsidRPr="00875AAD" w:rsidRDefault="007A1F1C" w:rsidP="007A1F1C">
            <w:pPr>
              <w:spacing w:line="240" w:lineRule="exact"/>
              <w:ind w:leftChars="150" w:left="315"/>
              <w:rPr>
                <w:rFonts w:ascii="ＭＳ 明朝" w:hAnsi="ＭＳ 明朝"/>
                <w:sz w:val="16"/>
                <w:szCs w:val="18"/>
                <w:u w:val="single"/>
              </w:rPr>
            </w:pPr>
            <w:r w:rsidRPr="00875AAD">
              <w:rPr>
                <w:rFonts w:ascii="ＭＳ 明朝" w:hAnsi="ＭＳ 明朝" w:hint="eastAsia"/>
                <w:sz w:val="16"/>
                <w:szCs w:val="18"/>
                <w:u w:val="single"/>
              </w:rPr>
              <w:t>『行事については、コロナ過の中で工夫を凝らして実施をしたことで高い評価を得ることができた』</w:t>
            </w:r>
          </w:p>
          <w:p w14:paraId="4477477D" w14:textId="77777777" w:rsidR="007A1F1C" w:rsidRPr="00875AAD" w:rsidRDefault="007A1F1C" w:rsidP="007A1F1C">
            <w:pPr>
              <w:spacing w:line="240" w:lineRule="exact"/>
              <w:ind w:leftChars="-18" w:left="210" w:hangingChars="155" w:hanging="248"/>
              <w:rPr>
                <w:rFonts w:ascii="ＭＳ 明朝" w:hAnsi="ＭＳ 明朝"/>
                <w:sz w:val="16"/>
                <w:szCs w:val="16"/>
              </w:rPr>
            </w:pPr>
          </w:p>
          <w:p w14:paraId="2EFE698B"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（４）「教育活動に関する満足度」（85.4％）（◎）</w:t>
            </w:r>
          </w:p>
          <w:p w14:paraId="7123B8E2" w14:textId="77777777" w:rsidR="007A1F1C" w:rsidRPr="00875AAD" w:rsidRDefault="007A1F1C" w:rsidP="007A1F1C">
            <w:pPr>
              <w:spacing w:line="240" w:lineRule="exact"/>
              <w:ind w:leftChars="150" w:left="563" w:hangingChars="155" w:hanging="248"/>
              <w:rPr>
                <w:rFonts w:ascii="ＭＳ 明朝" w:hAnsi="ＭＳ 明朝"/>
                <w:sz w:val="16"/>
                <w:szCs w:val="18"/>
              </w:rPr>
            </w:pPr>
            <w:r w:rsidRPr="00875AAD">
              <w:rPr>
                <w:rFonts w:ascii="ＭＳ 明朝" w:hAnsi="ＭＳ 明朝" w:hint="eastAsia"/>
                <w:sz w:val="16"/>
                <w:szCs w:val="18"/>
              </w:rPr>
              <w:t>「教育情報についての提供努力満足度」（93.3％）（◎）</w:t>
            </w:r>
          </w:p>
          <w:p w14:paraId="3D6ED26A" w14:textId="0278A992" w:rsidR="007A1F1C" w:rsidRPr="00875AAD" w:rsidRDefault="007A1F1C" w:rsidP="007A1F1C">
            <w:pPr>
              <w:spacing w:line="240" w:lineRule="exact"/>
              <w:ind w:leftChars="82" w:left="178" w:hangingChars="4" w:hanging="6"/>
              <w:rPr>
                <w:rFonts w:ascii="ＭＳ 明朝" w:hAnsi="ＭＳ 明朝"/>
                <w:sz w:val="20"/>
                <w:szCs w:val="20"/>
              </w:rPr>
            </w:pPr>
            <w:r w:rsidRPr="00875AAD">
              <w:rPr>
                <w:rFonts w:ascii="ＭＳ 明朝" w:hAnsi="ＭＳ 明朝" w:hint="eastAsia"/>
                <w:sz w:val="16"/>
                <w:szCs w:val="18"/>
                <w:u w:val="single"/>
              </w:rPr>
              <w:t>『保護者の評価はいずれも非常に高く、昨年度よりも大きく向上し、目標を達成した』</w:t>
            </w:r>
          </w:p>
        </w:tc>
      </w:tr>
      <w:tr w:rsidR="007A1F1C" w:rsidRPr="00E50B6C" w14:paraId="3CFE5AD9" w14:textId="77777777" w:rsidTr="007A1F1C">
        <w:trPr>
          <w:cantSplit/>
          <w:trHeight w:val="1314"/>
          <w:jc w:val="center"/>
        </w:trPr>
        <w:tc>
          <w:tcPr>
            <w:tcW w:w="917" w:type="dxa"/>
            <w:shd w:val="clear" w:color="auto" w:fill="auto"/>
            <w:tcMar>
              <w:top w:w="142" w:type="dxa"/>
              <w:left w:w="142" w:type="dxa"/>
              <w:bottom w:w="142" w:type="dxa"/>
              <w:right w:w="142" w:type="dxa"/>
            </w:tcMar>
            <w:textDirection w:val="tbRlV"/>
            <w:vAlign w:val="center"/>
          </w:tcPr>
          <w:p w14:paraId="0B02728C" w14:textId="77777777" w:rsidR="007A1F1C" w:rsidRPr="00875AAD" w:rsidRDefault="007A1F1C" w:rsidP="007A1F1C">
            <w:pPr>
              <w:spacing w:line="300" w:lineRule="exact"/>
              <w:jc w:val="center"/>
              <w:rPr>
                <w:rFonts w:ascii="ＭＳ 明朝" w:hAnsi="ＭＳ 明朝"/>
                <w:sz w:val="20"/>
                <w:szCs w:val="20"/>
              </w:rPr>
            </w:pPr>
            <w:r w:rsidRPr="00875AAD">
              <w:rPr>
                <w:rFonts w:ascii="ＭＳ 明朝" w:hAnsi="ＭＳ 明朝" w:hint="eastAsia"/>
                <w:sz w:val="20"/>
                <w:szCs w:val="20"/>
              </w:rPr>
              <w:t>３　安全安心な学びの場をつくり、</w:t>
            </w:r>
          </w:p>
          <w:p w14:paraId="77F11DE0" w14:textId="77777777" w:rsidR="007A1F1C" w:rsidRPr="00875AAD" w:rsidRDefault="007A1F1C" w:rsidP="007A1F1C">
            <w:pPr>
              <w:spacing w:line="320" w:lineRule="exact"/>
              <w:jc w:val="center"/>
              <w:rPr>
                <w:rFonts w:ascii="ＭＳ 明朝" w:hAnsi="ＭＳ 明朝"/>
                <w:sz w:val="20"/>
                <w:szCs w:val="20"/>
              </w:rPr>
            </w:pPr>
            <w:r w:rsidRPr="00875AAD">
              <w:rPr>
                <w:rFonts w:ascii="ＭＳ 明朝" w:hAnsi="ＭＳ 明朝" w:hint="eastAsia"/>
                <w:sz w:val="20"/>
                <w:szCs w:val="20"/>
              </w:rPr>
              <w:t>生徒理解を促進し相談体制を充実させる</w:t>
            </w:r>
          </w:p>
        </w:tc>
        <w:tc>
          <w:tcPr>
            <w:tcW w:w="1984" w:type="dxa"/>
            <w:shd w:val="clear" w:color="auto" w:fill="auto"/>
            <w:tcMar>
              <w:top w:w="142" w:type="dxa"/>
              <w:left w:w="142" w:type="dxa"/>
              <w:bottom w:w="142" w:type="dxa"/>
              <w:right w:w="142" w:type="dxa"/>
            </w:tcMar>
          </w:tcPr>
          <w:p w14:paraId="78142357" w14:textId="77777777" w:rsidR="007A1F1C" w:rsidRPr="00875AAD" w:rsidRDefault="007A1F1C" w:rsidP="007A1F1C">
            <w:pPr>
              <w:spacing w:line="230" w:lineRule="exact"/>
              <w:rPr>
                <w:rFonts w:ascii="ＭＳ 明朝" w:hAnsi="ＭＳ 明朝"/>
                <w:sz w:val="16"/>
                <w:szCs w:val="16"/>
              </w:rPr>
            </w:pPr>
            <w:r w:rsidRPr="00875AAD">
              <w:rPr>
                <w:rFonts w:ascii="ＭＳ 明朝" w:hAnsi="ＭＳ 明朝" w:hint="eastAsia"/>
                <w:sz w:val="16"/>
                <w:szCs w:val="16"/>
              </w:rPr>
              <w:t>(１)全教職員が、障がいのある生徒への理解を深めつつ、自立を支援する合理的配慮やケアを行い、スクールカウンセラーとの効果的な連携を図る。</w:t>
            </w:r>
          </w:p>
          <w:p w14:paraId="379CC24F"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13D7145D" w14:textId="77777777" w:rsidR="007A1F1C" w:rsidRPr="00875AAD" w:rsidRDefault="007A1F1C" w:rsidP="007A1F1C">
            <w:pPr>
              <w:spacing w:line="230" w:lineRule="exact"/>
              <w:rPr>
                <w:rFonts w:ascii="ＭＳ 明朝" w:hAnsi="ＭＳ 明朝"/>
                <w:sz w:val="16"/>
                <w:szCs w:val="16"/>
              </w:rPr>
            </w:pPr>
            <w:r w:rsidRPr="00875AAD">
              <w:rPr>
                <w:rFonts w:ascii="ＭＳ 明朝" w:hAnsi="ＭＳ 明朝" w:hint="eastAsia"/>
                <w:sz w:val="16"/>
                <w:szCs w:val="16"/>
              </w:rPr>
              <w:t>（２）生徒がより相談しやすくするため、地域の福祉医療関係部署との連携のもと、生徒の相談窓口の複数化と水平連携を行う。</w:t>
            </w:r>
          </w:p>
          <w:p w14:paraId="3D34E816"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31B86597" w14:textId="77777777" w:rsidR="007A1F1C" w:rsidRPr="00875AAD" w:rsidRDefault="007A1F1C" w:rsidP="007A1F1C">
            <w:pPr>
              <w:spacing w:line="230" w:lineRule="exact"/>
              <w:rPr>
                <w:rFonts w:ascii="ＭＳ 明朝" w:hAnsi="ＭＳ 明朝"/>
                <w:sz w:val="16"/>
                <w:szCs w:val="16"/>
              </w:rPr>
            </w:pPr>
            <w:r w:rsidRPr="00875AAD">
              <w:rPr>
                <w:rFonts w:ascii="ＭＳ 明朝" w:hAnsi="ＭＳ 明朝" w:hint="eastAsia"/>
                <w:sz w:val="16"/>
                <w:szCs w:val="16"/>
              </w:rPr>
              <w:t>（３）事故等の予防と防止、防災対策に取り組む。</w:t>
            </w:r>
          </w:p>
          <w:p w14:paraId="0A1E2448" w14:textId="77777777" w:rsidR="007A1F1C" w:rsidRPr="00875AAD" w:rsidRDefault="007A1F1C" w:rsidP="007A1F1C">
            <w:pPr>
              <w:spacing w:line="230" w:lineRule="exact"/>
              <w:rPr>
                <w:rFonts w:ascii="ＭＳ 明朝" w:hAnsi="ＭＳ 明朝"/>
                <w:sz w:val="16"/>
                <w:szCs w:val="16"/>
              </w:rPr>
            </w:pPr>
          </w:p>
          <w:p w14:paraId="41628A24" w14:textId="77777777" w:rsidR="007A1F1C" w:rsidRPr="00875AAD" w:rsidRDefault="007A1F1C" w:rsidP="007A1F1C">
            <w:pPr>
              <w:spacing w:line="230" w:lineRule="exact"/>
              <w:rPr>
                <w:rFonts w:ascii="ＭＳ 明朝" w:hAnsi="ＭＳ 明朝"/>
                <w:sz w:val="16"/>
                <w:szCs w:val="16"/>
              </w:rPr>
            </w:pPr>
          </w:p>
          <w:p w14:paraId="7C5A5274" w14:textId="77777777" w:rsidR="007A1F1C" w:rsidRPr="00875AAD" w:rsidRDefault="007A1F1C" w:rsidP="007A1F1C">
            <w:pPr>
              <w:spacing w:line="230" w:lineRule="exact"/>
              <w:rPr>
                <w:rFonts w:ascii="ＭＳ 明朝" w:hAnsi="ＭＳ 明朝"/>
                <w:sz w:val="16"/>
                <w:szCs w:val="16"/>
              </w:rPr>
            </w:pPr>
          </w:p>
          <w:p w14:paraId="301A2201" w14:textId="77777777" w:rsidR="007A1F1C" w:rsidRPr="00875AAD" w:rsidRDefault="007A1F1C" w:rsidP="007A1F1C">
            <w:pPr>
              <w:spacing w:line="230" w:lineRule="exact"/>
              <w:rPr>
                <w:rFonts w:ascii="ＭＳ 明朝" w:hAnsi="ＭＳ 明朝"/>
                <w:sz w:val="16"/>
                <w:szCs w:val="16"/>
              </w:rPr>
            </w:pPr>
          </w:p>
          <w:p w14:paraId="75974F8F"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48D420ED" w14:textId="77777777" w:rsidR="007A1F1C" w:rsidRPr="00875AAD" w:rsidRDefault="007A1F1C" w:rsidP="007A1F1C">
            <w:pPr>
              <w:spacing w:line="230" w:lineRule="exact"/>
              <w:rPr>
                <w:rFonts w:ascii="ＭＳ 明朝" w:hAnsi="ＭＳ 明朝"/>
                <w:sz w:val="16"/>
                <w:szCs w:val="16"/>
              </w:rPr>
            </w:pPr>
          </w:p>
          <w:p w14:paraId="0D00073B" w14:textId="77777777" w:rsidR="007A1F1C" w:rsidRPr="00875AAD" w:rsidRDefault="007A1F1C" w:rsidP="007A1F1C">
            <w:pPr>
              <w:spacing w:line="230" w:lineRule="exact"/>
              <w:rPr>
                <w:rFonts w:ascii="ＭＳ 明朝" w:hAnsi="ＭＳ 明朝"/>
                <w:sz w:val="16"/>
                <w:szCs w:val="16"/>
              </w:rPr>
            </w:pPr>
          </w:p>
          <w:p w14:paraId="552221D2" w14:textId="77777777" w:rsidR="007A1F1C" w:rsidRPr="00875AAD" w:rsidRDefault="007A1F1C" w:rsidP="007A1F1C">
            <w:pPr>
              <w:spacing w:line="230" w:lineRule="exact"/>
              <w:rPr>
                <w:rFonts w:ascii="ＭＳ 明朝" w:hAnsi="ＭＳ 明朝"/>
                <w:sz w:val="16"/>
                <w:szCs w:val="16"/>
              </w:rPr>
            </w:pPr>
          </w:p>
          <w:p w14:paraId="197868C2" w14:textId="77777777" w:rsidR="007A1F1C" w:rsidRPr="00875AAD" w:rsidRDefault="007A1F1C" w:rsidP="007A1F1C">
            <w:pPr>
              <w:spacing w:line="230" w:lineRule="exact"/>
              <w:rPr>
                <w:rFonts w:ascii="ＭＳ 明朝" w:hAnsi="ＭＳ 明朝"/>
                <w:sz w:val="16"/>
                <w:szCs w:val="16"/>
              </w:rPr>
            </w:pPr>
          </w:p>
          <w:p w14:paraId="3B578A6E" w14:textId="77777777" w:rsidR="007A1F1C" w:rsidRPr="00875AAD" w:rsidRDefault="007A1F1C" w:rsidP="007A1F1C">
            <w:pPr>
              <w:spacing w:line="230" w:lineRule="exact"/>
              <w:rPr>
                <w:rFonts w:ascii="ＭＳ 明朝" w:hAnsi="ＭＳ 明朝"/>
                <w:sz w:val="16"/>
                <w:szCs w:val="16"/>
              </w:rPr>
            </w:pPr>
          </w:p>
          <w:p w14:paraId="28668164" w14:textId="77777777" w:rsidR="007A1F1C" w:rsidRPr="00875AAD" w:rsidRDefault="007A1F1C" w:rsidP="007A1F1C">
            <w:pPr>
              <w:spacing w:line="230" w:lineRule="exact"/>
              <w:jc w:val="left"/>
              <w:rPr>
                <w:rFonts w:ascii="ＭＳ 明朝" w:hAnsi="ＭＳ 明朝"/>
                <w:sz w:val="16"/>
                <w:szCs w:val="16"/>
              </w:rPr>
            </w:pPr>
            <w:r w:rsidRPr="00875AAD">
              <w:rPr>
                <w:rFonts w:ascii="ＭＳ 明朝" w:hAnsi="ＭＳ 明朝" w:hint="eastAsia"/>
                <w:sz w:val="16"/>
                <w:szCs w:val="16"/>
              </w:rPr>
              <w:t>（４）教員の働き方改革に取り組む。</w:t>
            </w:r>
          </w:p>
          <w:p w14:paraId="7F7EB496" w14:textId="77777777" w:rsidR="007A1F1C" w:rsidRPr="00875AAD" w:rsidRDefault="007A1F1C" w:rsidP="007A1F1C">
            <w:pPr>
              <w:spacing w:line="230" w:lineRule="exact"/>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3AE2E7D6" w14:textId="77777777" w:rsidR="007A1F1C" w:rsidRPr="00875AAD" w:rsidRDefault="007A1F1C" w:rsidP="007A1F1C">
            <w:pPr>
              <w:spacing w:line="230" w:lineRule="exact"/>
              <w:ind w:leftChars="1" w:left="325" w:hangingChars="202" w:hanging="323"/>
              <w:rPr>
                <w:rFonts w:ascii="ＭＳ 明朝" w:hAnsi="ＭＳ 明朝"/>
                <w:sz w:val="16"/>
                <w:szCs w:val="18"/>
              </w:rPr>
            </w:pPr>
            <w:r w:rsidRPr="00875AAD">
              <w:rPr>
                <w:rFonts w:ascii="ＭＳ 明朝" w:hAnsi="ＭＳ 明朝" w:hint="eastAsia"/>
                <w:sz w:val="16"/>
                <w:szCs w:val="18"/>
              </w:rPr>
              <w:t>(１)生徒支援カードをもとに、支援を要する生徒について支援計画を作成し、情報収集と個別の支援内容を検討する。</w:t>
            </w:r>
          </w:p>
          <w:p w14:paraId="2DE4D4A2"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3EBE272A"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1FF147B5"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0658AF3E"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134791C0"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3BAF3D61" w14:textId="77777777" w:rsidR="007A1F1C" w:rsidRPr="00875AAD" w:rsidRDefault="007A1F1C" w:rsidP="007A1F1C">
            <w:pPr>
              <w:spacing w:line="230" w:lineRule="exact"/>
              <w:ind w:leftChars="1" w:left="325" w:hangingChars="202" w:hanging="323"/>
              <w:rPr>
                <w:rFonts w:ascii="ＭＳ 明朝" w:hAnsi="ＭＳ 明朝"/>
                <w:sz w:val="16"/>
                <w:szCs w:val="18"/>
              </w:rPr>
            </w:pPr>
            <w:r w:rsidRPr="00875AAD">
              <w:rPr>
                <w:rFonts w:ascii="ＭＳ 明朝" w:hAnsi="ＭＳ 明朝" w:hint="eastAsia"/>
                <w:sz w:val="16"/>
                <w:szCs w:val="18"/>
              </w:rPr>
              <w:t>(２)体罰・ハラスメント・ネット被害・ストーカー被害等に係る相談体制を構築し、生徒に周知徹底する。</w:t>
            </w:r>
          </w:p>
          <w:p w14:paraId="4CD288C8"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43D632A1"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0B611964"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2717CF12"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576FB2CA"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732AD3A2" w14:textId="77777777" w:rsidR="007A1F1C" w:rsidRPr="00875AAD" w:rsidRDefault="007A1F1C" w:rsidP="007A1F1C">
            <w:pPr>
              <w:spacing w:line="230" w:lineRule="exact"/>
              <w:ind w:leftChars="1" w:left="325" w:hangingChars="202" w:hanging="323"/>
              <w:rPr>
                <w:rFonts w:ascii="ＭＳ 明朝" w:hAnsi="ＭＳ 明朝"/>
                <w:sz w:val="16"/>
                <w:szCs w:val="18"/>
              </w:rPr>
            </w:pPr>
            <w:r w:rsidRPr="00875AAD">
              <w:rPr>
                <w:rFonts w:ascii="ＭＳ 明朝" w:hAnsi="ＭＳ 明朝" w:hint="eastAsia"/>
                <w:sz w:val="16"/>
                <w:szCs w:val="18"/>
              </w:rPr>
              <w:t>(３)ア、感染症、食中毒、薬物中毒の予防や防止、熱中症や食物アレルギー等による事故防止に取り組む。</w:t>
            </w:r>
          </w:p>
          <w:p w14:paraId="4D05EF67"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77BE1E80" w14:textId="77777777" w:rsidR="007A1F1C" w:rsidRPr="00875AAD" w:rsidRDefault="007A1F1C" w:rsidP="007A1F1C">
            <w:pPr>
              <w:spacing w:line="230" w:lineRule="exact"/>
              <w:ind w:leftChars="152" w:left="324" w:hangingChars="3" w:hanging="5"/>
              <w:rPr>
                <w:rFonts w:ascii="ＭＳ 明朝" w:hAnsi="ＭＳ 明朝"/>
                <w:sz w:val="16"/>
                <w:szCs w:val="18"/>
              </w:rPr>
            </w:pPr>
            <w:r w:rsidRPr="00875AAD">
              <w:rPr>
                <w:rFonts w:ascii="ＭＳ 明朝" w:hAnsi="ＭＳ 明朝" w:hint="eastAsia"/>
                <w:sz w:val="16"/>
                <w:szCs w:val="18"/>
              </w:rPr>
              <w:t>特に今年度は、新型コロナ感染防止対応に重点を置き、感染者が出ないよう心掛けると共に、万一感染者が出た場合には迅速に対応できるよう日頃から準備をしておく</w:t>
            </w:r>
          </w:p>
          <w:p w14:paraId="53A51DC5"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0073DF6B" w14:textId="77777777" w:rsidR="007A1F1C" w:rsidRPr="00875AAD" w:rsidRDefault="007A1F1C" w:rsidP="007A1F1C">
            <w:pPr>
              <w:spacing w:line="230" w:lineRule="exact"/>
              <w:ind w:leftChars="152" w:left="324" w:hangingChars="3" w:hanging="5"/>
              <w:rPr>
                <w:rFonts w:ascii="ＭＳ 明朝" w:hAnsi="ＭＳ 明朝"/>
                <w:sz w:val="16"/>
                <w:szCs w:val="18"/>
              </w:rPr>
            </w:pPr>
            <w:r w:rsidRPr="00875AAD">
              <w:rPr>
                <w:rFonts w:ascii="ＭＳ 明朝" w:hAnsi="ＭＳ 明朝" w:hint="eastAsia"/>
                <w:sz w:val="16"/>
                <w:szCs w:val="18"/>
              </w:rPr>
              <w:t>イ、地震や台風などの自然災害に備え、防災対策に取り組む。</w:t>
            </w:r>
          </w:p>
          <w:p w14:paraId="784EBEF8"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00012BA8"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47F478EA" w14:textId="77777777" w:rsidR="007A1F1C" w:rsidRPr="00875AAD" w:rsidRDefault="007A1F1C" w:rsidP="007A1F1C">
            <w:pPr>
              <w:spacing w:line="230" w:lineRule="exact"/>
              <w:ind w:leftChars="152" w:left="324" w:hangingChars="3" w:hanging="5"/>
              <w:rPr>
                <w:rFonts w:ascii="ＭＳ 明朝" w:hAnsi="ＭＳ 明朝"/>
                <w:sz w:val="16"/>
                <w:szCs w:val="18"/>
              </w:rPr>
            </w:pPr>
          </w:p>
          <w:p w14:paraId="08CF7B49" w14:textId="77777777" w:rsidR="007A1F1C" w:rsidRPr="00875AAD" w:rsidRDefault="007A1F1C" w:rsidP="007A1F1C">
            <w:pPr>
              <w:spacing w:line="230" w:lineRule="exact"/>
              <w:rPr>
                <w:rFonts w:ascii="ＭＳ 明朝" w:hAnsi="ＭＳ 明朝"/>
                <w:sz w:val="16"/>
                <w:szCs w:val="18"/>
              </w:rPr>
            </w:pPr>
            <w:r w:rsidRPr="00875AAD">
              <w:rPr>
                <w:rFonts w:ascii="ＭＳ 明朝" w:hAnsi="ＭＳ 明朝" w:hint="eastAsia"/>
                <w:sz w:val="16"/>
                <w:szCs w:val="16"/>
              </w:rPr>
              <w:t>（４）安全衛生委員会での具体的取組策検討、グループウェアや校務処理システムなどを活用し授業やアンケート処理の効率化を図り、教員の働き方改革に取り組む</w:t>
            </w:r>
          </w:p>
        </w:tc>
        <w:tc>
          <w:tcPr>
            <w:tcW w:w="2693" w:type="dxa"/>
            <w:tcBorders>
              <w:right w:val="dashed" w:sz="4" w:space="0" w:color="auto"/>
            </w:tcBorders>
            <w:tcMar>
              <w:top w:w="142" w:type="dxa"/>
              <w:left w:w="142" w:type="dxa"/>
              <w:bottom w:w="142" w:type="dxa"/>
              <w:right w:w="142" w:type="dxa"/>
            </w:tcMar>
          </w:tcPr>
          <w:p w14:paraId="1AB94B6E" w14:textId="77777777" w:rsidR="007A1F1C" w:rsidRPr="00875AAD" w:rsidRDefault="007A1F1C" w:rsidP="007A1F1C">
            <w:pPr>
              <w:spacing w:line="23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(１)生徒支援カードを作成、有効活用しさまざまな支援を行う。</w:t>
            </w:r>
          </w:p>
          <w:p w14:paraId="518F7F5F" w14:textId="77777777" w:rsidR="007A1F1C" w:rsidRPr="00875AAD" w:rsidRDefault="007A1F1C" w:rsidP="007A1F1C">
            <w:pPr>
              <w:spacing w:line="230" w:lineRule="exact"/>
              <w:ind w:leftChars="89" w:left="209" w:hangingChars="14" w:hanging="22"/>
              <w:jc w:val="left"/>
              <w:rPr>
                <w:rFonts w:ascii="ＭＳ 明朝" w:hAnsi="ＭＳ 明朝"/>
                <w:sz w:val="16"/>
                <w:szCs w:val="18"/>
              </w:rPr>
            </w:pPr>
            <w:r w:rsidRPr="00875AAD">
              <w:rPr>
                <w:rFonts w:ascii="ＭＳ 明朝" w:hAnsi="ＭＳ 明朝" w:hint="eastAsia"/>
                <w:sz w:val="16"/>
                <w:szCs w:val="18"/>
              </w:rPr>
              <w:t>また、特に支援が必要な生徒に対しての個別の支援計画を作成し、計画的に支援を行う。</w:t>
            </w:r>
          </w:p>
          <w:p w14:paraId="09163323" w14:textId="77777777" w:rsidR="007A1F1C" w:rsidRPr="00875AAD" w:rsidRDefault="007A1F1C" w:rsidP="007A1F1C">
            <w:pPr>
              <w:spacing w:line="230" w:lineRule="exact"/>
              <w:ind w:leftChars="-18" w:left="210" w:hangingChars="155" w:hanging="248"/>
              <w:jc w:val="left"/>
              <w:rPr>
                <w:rFonts w:ascii="ＭＳ 明朝" w:hAnsi="ＭＳ 明朝"/>
                <w:sz w:val="16"/>
                <w:szCs w:val="18"/>
              </w:rPr>
            </w:pPr>
          </w:p>
          <w:p w14:paraId="33B46E1A" w14:textId="77777777" w:rsidR="007A1F1C" w:rsidRPr="00875AAD" w:rsidRDefault="007A1F1C" w:rsidP="007A1F1C">
            <w:pPr>
              <w:spacing w:line="230" w:lineRule="exact"/>
              <w:ind w:leftChars="-18" w:left="210" w:hangingChars="155" w:hanging="248"/>
              <w:jc w:val="left"/>
              <w:rPr>
                <w:rFonts w:ascii="ＭＳ 明朝" w:hAnsi="ＭＳ 明朝"/>
                <w:sz w:val="16"/>
                <w:szCs w:val="18"/>
              </w:rPr>
            </w:pPr>
          </w:p>
          <w:p w14:paraId="2BF0B19D"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4BDAA987" w14:textId="77777777" w:rsidR="007A1F1C" w:rsidRPr="00875AAD" w:rsidRDefault="007A1F1C" w:rsidP="007A1F1C">
            <w:pPr>
              <w:spacing w:line="230" w:lineRule="exact"/>
              <w:ind w:leftChars="-18" w:left="210" w:hangingChars="155" w:hanging="248"/>
              <w:jc w:val="left"/>
              <w:rPr>
                <w:rFonts w:ascii="ＭＳ 明朝" w:hAnsi="ＭＳ 明朝"/>
                <w:sz w:val="16"/>
                <w:szCs w:val="18"/>
              </w:rPr>
            </w:pPr>
            <w:r w:rsidRPr="00875AAD">
              <w:rPr>
                <w:rFonts w:ascii="ＭＳ 明朝" w:hAnsi="ＭＳ 明朝" w:hint="eastAsia"/>
                <w:sz w:val="16"/>
                <w:szCs w:val="18"/>
              </w:rPr>
              <w:t>(２)生徒向け学校教育自己診断における「教育相談に関する満足度」</w:t>
            </w:r>
            <w:r w:rsidRPr="00875AAD">
              <w:rPr>
                <w:rFonts w:ascii="ＭＳ 明朝" w:hAnsi="ＭＳ 明朝"/>
                <w:sz w:val="16"/>
                <w:szCs w:val="18"/>
              </w:rPr>
              <w:t>74</w:t>
            </w:r>
            <w:r w:rsidRPr="00875AAD">
              <w:rPr>
                <w:rFonts w:ascii="ＭＳ 明朝" w:hAnsi="ＭＳ 明朝" w:hint="eastAsia"/>
                <w:sz w:val="16"/>
                <w:szCs w:val="18"/>
              </w:rPr>
              <w:t>%以上[</w:t>
            </w:r>
            <w:r w:rsidRPr="00875AAD">
              <w:rPr>
                <w:rFonts w:ascii="ＭＳ 明朝" w:hAnsi="ＭＳ 明朝"/>
                <w:sz w:val="16"/>
                <w:szCs w:val="18"/>
              </w:rPr>
              <w:t>71</w:t>
            </w:r>
            <w:r w:rsidRPr="00875AAD">
              <w:rPr>
                <w:rFonts w:ascii="ＭＳ 明朝" w:hAnsi="ＭＳ 明朝" w:hint="eastAsia"/>
                <w:sz w:val="16"/>
                <w:szCs w:val="18"/>
              </w:rPr>
              <w:t>%]</w:t>
            </w:r>
          </w:p>
          <w:p w14:paraId="1EA6838D" w14:textId="77777777" w:rsidR="007A1F1C" w:rsidRPr="00875AAD" w:rsidRDefault="007A1F1C" w:rsidP="007A1F1C">
            <w:pPr>
              <w:spacing w:line="230" w:lineRule="exact"/>
              <w:ind w:leftChars="-18" w:left="210" w:hangingChars="155" w:hanging="248"/>
              <w:jc w:val="left"/>
              <w:rPr>
                <w:rFonts w:ascii="ＭＳ 明朝" w:hAnsi="ＭＳ 明朝"/>
                <w:sz w:val="16"/>
                <w:szCs w:val="18"/>
              </w:rPr>
            </w:pPr>
          </w:p>
          <w:p w14:paraId="35609752" w14:textId="77777777" w:rsidR="007A1F1C" w:rsidRPr="00875AAD" w:rsidRDefault="007A1F1C" w:rsidP="007A1F1C">
            <w:pPr>
              <w:spacing w:line="140" w:lineRule="exact"/>
              <w:ind w:leftChars="-18" w:left="210" w:hangingChars="155" w:hanging="248"/>
              <w:rPr>
                <w:rFonts w:ascii="ＭＳ 明朝" w:hAnsi="ＭＳ 明朝"/>
                <w:sz w:val="16"/>
                <w:szCs w:val="18"/>
              </w:rPr>
            </w:pPr>
          </w:p>
          <w:p w14:paraId="559A048C"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(３)ア.感染症予防啓発ポスターやチラシの掲示・配布、薬物乱用防止教室、熱中症予防講習等の実施</w:t>
            </w:r>
          </w:p>
          <w:p w14:paraId="10AD4DF2" w14:textId="77777777" w:rsidR="007A1F1C" w:rsidRPr="00875AAD" w:rsidRDefault="007A1F1C" w:rsidP="007A1F1C">
            <w:pPr>
              <w:spacing w:line="230" w:lineRule="exact"/>
              <w:ind w:leftChars="-18" w:left="210" w:hangingChars="155" w:hanging="248"/>
              <w:rPr>
                <w:rFonts w:ascii="ＭＳ 明朝" w:hAnsi="ＭＳ 明朝"/>
                <w:sz w:val="16"/>
                <w:szCs w:val="18"/>
              </w:rPr>
            </w:pPr>
          </w:p>
          <w:p w14:paraId="40C26D4A" w14:textId="498F1A0D" w:rsidR="007A1F1C" w:rsidRPr="00875AAD" w:rsidRDefault="007A1F1C" w:rsidP="007A1F1C">
            <w:pPr>
              <w:spacing w:line="140" w:lineRule="exact"/>
              <w:ind w:leftChars="-18" w:left="210" w:hangingChars="155" w:hanging="248"/>
              <w:rPr>
                <w:rFonts w:ascii="ＭＳ 明朝" w:hAnsi="ＭＳ 明朝"/>
                <w:sz w:val="16"/>
                <w:szCs w:val="18"/>
              </w:rPr>
            </w:pPr>
          </w:p>
          <w:p w14:paraId="11E7533F" w14:textId="102515BF" w:rsidR="00DB1DA2" w:rsidRPr="00875AAD" w:rsidRDefault="00DB1DA2" w:rsidP="007A1F1C">
            <w:pPr>
              <w:spacing w:line="140" w:lineRule="exact"/>
              <w:ind w:leftChars="-18" w:left="210" w:hangingChars="155" w:hanging="248"/>
              <w:rPr>
                <w:rFonts w:ascii="ＭＳ 明朝" w:hAnsi="ＭＳ 明朝"/>
                <w:sz w:val="16"/>
                <w:szCs w:val="18"/>
              </w:rPr>
            </w:pPr>
          </w:p>
          <w:p w14:paraId="79C0082A" w14:textId="1C502389" w:rsidR="00DB1DA2" w:rsidRPr="00875AAD" w:rsidRDefault="00DB1DA2" w:rsidP="007A1F1C">
            <w:pPr>
              <w:spacing w:line="140" w:lineRule="exact"/>
              <w:ind w:leftChars="-18" w:left="210" w:hangingChars="155" w:hanging="248"/>
              <w:rPr>
                <w:rFonts w:ascii="ＭＳ 明朝" w:hAnsi="ＭＳ 明朝"/>
                <w:sz w:val="16"/>
                <w:szCs w:val="18"/>
              </w:rPr>
            </w:pPr>
          </w:p>
          <w:p w14:paraId="496FF684" w14:textId="77777777" w:rsidR="00DB1DA2" w:rsidRPr="00875AAD" w:rsidRDefault="00DB1DA2" w:rsidP="007A1F1C">
            <w:pPr>
              <w:spacing w:line="140" w:lineRule="exact"/>
              <w:ind w:leftChars="-18" w:left="210" w:hangingChars="155" w:hanging="248"/>
              <w:rPr>
                <w:rFonts w:ascii="ＭＳ 明朝" w:hAnsi="ＭＳ 明朝"/>
                <w:sz w:val="16"/>
                <w:szCs w:val="18"/>
              </w:rPr>
            </w:pPr>
          </w:p>
          <w:p w14:paraId="7DE791A9"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イ.生徒向け学校教育自己診断における「防災に関する訓練や災害への備えは十分である」の肯定的回答</w:t>
            </w:r>
            <w:r w:rsidRPr="00875AAD">
              <w:rPr>
                <w:rFonts w:ascii="ＭＳ 明朝" w:hAnsi="ＭＳ 明朝"/>
                <w:sz w:val="16"/>
                <w:szCs w:val="18"/>
              </w:rPr>
              <w:t>83</w:t>
            </w:r>
            <w:r w:rsidRPr="00875AAD">
              <w:rPr>
                <w:rFonts w:ascii="ＭＳ 明朝" w:hAnsi="ＭＳ 明朝" w:hint="eastAsia"/>
                <w:sz w:val="16"/>
                <w:szCs w:val="18"/>
              </w:rPr>
              <w:t>%以上[</w:t>
            </w:r>
            <w:r w:rsidRPr="00875AAD">
              <w:rPr>
                <w:rFonts w:ascii="ＭＳ 明朝" w:hAnsi="ＭＳ 明朝"/>
                <w:sz w:val="16"/>
                <w:szCs w:val="18"/>
              </w:rPr>
              <w:t>82</w:t>
            </w:r>
            <w:r w:rsidRPr="00875AAD">
              <w:rPr>
                <w:rFonts w:ascii="ＭＳ 明朝" w:hAnsi="ＭＳ 明朝" w:hint="eastAsia"/>
                <w:sz w:val="16"/>
                <w:szCs w:val="18"/>
              </w:rPr>
              <w:t>%]</w:t>
            </w:r>
          </w:p>
          <w:p w14:paraId="37CC022C" w14:textId="77777777" w:rsidR="007A1F1C" w:rsidRPr="00875AAD" w:rsidRDefault="007A1F1C" w:rsidP="007A1F1C">
            <w:pPr>
              <w:spacing w:line="230" w:lineRule="exact"/>
              <w:ind w:leftChars="-18" w:left="210" w:hangingChars="155" w:hanging="248"/>
              <w:rPr>
                <w:rFonts w:ascii="ＭＳ 明朝" w:hAnsi="ＭＳ 明朝"/>
                <w:sz w:val="16"/>
                <w:szCs w:val="18"/>
              </w:rPr>
            </w:pPr>
          </w:p>
          <w:p w14:paraId="287C1C8A" w14:textId="77777777" w:rsidR="007A1F1C" w:rsidRPr="00875AAD" w:rsidRDefault="007A1F1C" w:rsidP="007A1F1C">
            <w:pPr>
              <w:spacing w:line="240" w:lineRule="exact"/>
              <w:ind w:leftChars="-18" w:left="210" w:hangingChars="155" w:hanging="248"/>
              <w:rPr>
                <w:rFonts w:ascii="ＭＳ 明朝" w:hAnsi="ＭＳ 明朝"/>
                <w:sz w:val="16"/>
                <w:szCs w:val="18"/>
              </w:rPr>
            </w:pPr>
            <w:r w:rsidRPr="00875AAD">
              <w:rPr>
                <w:rFonts w:ascii="ＭＳ 明朝" w:hAnsi="ＭＳ 明朝" w:hint="eastAsia"/>
                <w:sz w:val="16"/>
                <w:szCs w:val="16"/>
              </w:rPr>
              <w:t>（４）安全衛生委員会の毎月実施、</w:t>
            </w:r>
            <w:r w:rsidRPr="00875AAD">
              <w:rPr>
                <w:rFonts w:ascii="ＭＳ 明朝" w:hAnsi="ＭＳ 明朝" w:hint="eastAsia"/>
                <w:sz w:val="16"/>
                <w:szCs w:val="18"/>
              </w:rPr>
              <w:t>教職員ストレスチェック結果「学校ストレスチェックの総合リスク値の改善」</w:t>
            </w:r>
            <w:r w:rsidRPr="00875AAD">
              <w:rPr>
                <w:rFonts w:ascii="ＭＳ 明朝" w:hAnsi="ＭＳ 明朝"/>
                <w:sz w:val="16"/>
                <w:szCs w:val="18"/>
              </w:rPr>
              <w:t>95</w:t>
            </w:r>
            <w:r w:rsidRPr="00875AAD">
              <w:rPr>
                <w:rFonts w:ascii="ＭＳ 明朝" w:hAnsi="ＭＳ 明朝" w:hint="eastAsia"/>
                <w:sz w:val="16"/>
                <w:szCs w:val="18"/>
              </w:rPr>
              <w:t>以下を維持[</w:t>
            </w:r>
            <w:r w:rsidRPr="00875AAD">
              <w:rPr>
                <w:rFonts w:ascii="ＭＳ 明朝" w:hAnsi="ＭＳ 明朝"/>
                <w:sz w:val="16"/>
                <w:szCs w:val="18"/>
              </w:rPr>
              <w:t>91</w:t>
            </w:r>
            <w:r w:rsidRPr="00875AAD">
              <w:rPr>
                <w:rFonts w:ascii="ＭＳ 明朝" w:hAnsi="ＭＳ 明朝" w:hint="eastAsia"/>
                <w:sz w:val="16"/>
                <w:szCs w:val="18"/>
              </w:rPr>
              <w:t>]</w:t>
            </w:r>
          </w:p>
        </w:tc>
        <w:tc>
          <w:tcPr>
            <w:tcW w:w="4820" w:type="dxa"/>
            <w:tcBorders>
              <w:right w:val="single" w:sz="4" w:space="0" w:color="auto"/>
            </w:tcBorders>
          </w:tcPr>
          <w:p w14:paraId="6A0DF611" w14:textId="77777777" w:rsidR="007A1F1C" w:rsidRPr="00875AAD" w:rsidRDefault="007A1F1C" w:rsidP="007A1F1C">
            <w:pPr>
              <w:spacing w:line="230" w:lineRule="exact"/>
              <w:ind w:leftChars="-18" w:left="210" w:hangingChars="155" w:hanging="248"/>
              <w:rPr>
                <w:rFonts w:ascii="ＭＳ 明朝" w:hAnsi="ＭＳ 明朝"/>
                <w:sz w:val="16"/>
                <w:szCs w:val="16"/>
              </w:rPr>
            </w:pPr>
            <w:r w:rsidRPr="00875AAD">
              <w:rPr>
                <w:rFonts w:ascii="ＭＳ 明朝" w:hAnsi="ＭＳ 明朝" w:hint="eastAsia"/>
                <w:sz w:val="16"/>
                <w:szCs w:val="16"/>
              </w:rPr>
              <w:t>（１）個別の支援計画作成（○）</w:t>
            </w:r>
          </w:p>
          <w:p w14:paraId="34A5D494" w14:textId="77777777" w:rsidR="007A1F1C" w:rsidRPr="00875AAD" w:rsidRDefault="007A1F1C" w:rsidP="007A1F1C">
            <w:pPr>
              <w:spacing w:line="230" w:lineRule="exact"/>
              <w:ind w:leftChars="150" w:left="563" w:hangingChars="155" w:hanging="248"/>
              <w:rPr>
                <w:rFonts w:ascii="ＭＳ 明朝" w:hAnsi="ＭＳ 明朝"/>
                <w:color w:val="000000" w:themeColor="text1"/>
                <w:sz w:val="16"/>
                <w:szCs w:val="16"/>
              </w:rPr>
            </w:pPr>
            <w:r w:rsidRPr="00875AAD">
              <w:rPr>
                <w:rFonts w:ascii="ＭＳ 明朝" w:hAnsi="ＭＳ 明朝" w:hint="eastAsia"/>
                <w:color w:val="000000" w:themeColor="text1"/>
                <w:sz w:val="16"/>
                <w:szCs w:val="16"/>
              </w:rPr>
              <w:t>３年（１名）、２年（２名）、１年（０名）、計３名</w:t>
            </w:r>
          </w:p>
          <w:p w14:paraId="58D8F98C" w14:textId="77777777" w:rsidR="007A1F1C" w:rsidRPr="00875AAD" w:rsidRDefault="007A1F1C" w:rsidP="007A1F1C">
            <w:pPr>
              <w:spacing w:line="230" w:lineRule="exact"/>
              <w:ind w:leftChars="150" w:left="563" w:hangingChars="155" w:hanging="248"/>
              <w:rPr>
                <w:rFonts w:ascii="ＭＳ 明朝" w:hAnsi="ＭＳ 明朝"/>
                <w:color w:val="000000" w:themeColor="text1"/>
                <w:sz w:val="16"/>
                <w:szCs w:val="16"/>
              </w:rPr>
            </w:pPr>
            <w:r w:rsidRPr="00875AAD">
              <w:rPr>
                <w:rFonts w:ascii="ＭＳ 明朝" w:hAnsi="ＭＳ 明朝" w:hint="eastAsia"/>
                <w:color w:val="000000" w:themeColor="text1"/>
                <w:sz w:val="16"/>
                <w:szCs w:val="16"/>
              </w:rPr>
              <w:t>スクールカウンセラーの活用　12回</w:t>
            </w:r>
          </w:p>
          <w:p w14:paraId="16EA4A27" w14:textId="77777777" w:rsidR="007A1F1C" w:rsidRPr="00875AAD" w:rsidRDefault="007A1F1C" w:rsidP="007A1F1C">
            <w:pPr>
              <w:spacing w:line="230" w:lineRule="exact"/>
              <w:ind w:leftChars="150" w:left="315"/>
              <w:rPr>
                <w:rFonts w:ascii="ＭＳ 明朝" w:hAnsi="ＭＳ 明朝"/>
                <w:sz w:val="16"/>
                <w:szCs w:val="16"/>
                <w:u w:val="single"/>
              </w:rPr>
            </w:pPr>
            <w:r w:rsidRPr="00875AAD">
              <w:rPr>
                <w:rFonts w:ascii="ＭＳ 明朝" w:hAnsi="ＭＳ 明朝" w:hint="eastAsia"/>
                <w:sz w:val="16"/>
                <w:szCs w:val="16"/>
                <w:u w:val="single"/>
              </w:rPr>
              <w:t>『新型コロナウィルスの影響もあり、支援の必要な生徒が増加した。スクールカウンセラーの回数を２回追加し、丁寧な対応を行った』</w:t>
            </w:r>
          </w:p>
          <w:p w14:paraId="352B68ED" w14:textId="77777777" w:rsidR="007A1F1C" w:rsidRPr="00875AAD" w:rsidRDefault="007A1F1C" w:rsidP="007A1F1C">
            <w:pPr>
              <w:spacing w:line="230" w:lineRule="exact"/>
              <w:ind w:leftChars="-18" w:left="210" w:hangingChars="155" w:hanging="248"/>
              <w:rPr>
                <w:rFonts w:ascii="ＭＳ 明朝" w:hAnsi="ＭＳ 明朝"/>
                <w:sz w:val="16"/>
                <w:szCs w:val="16"/>
              </w:rPr>
            </w:pPr>
            <w:r w:rsidRPr="00875AAD">
              <w:rPr>
                <w:rFonts w:ascii="ＭＳ 明朝" w:hAnsi="ＭＳ 明朝" w:hint="eastAsia"/>
                <w:sz w:val="16"/>
                <w:szCs w:val="16"/>
              </w:rPr>
              <w:t xml:space="preserve">　</w:t>
            </w:r>
          </w:p>
          <w:p w14:paraId="5D650CC2" w14:textId="77777777" w:rsidR="007A1F1C" w:rsidRPr="00875AAD" w:rsidRDefault="007A1F1C" w:rsidP="007A1F1C">
            <w:pPr>
              <w:spacing w:line="230" w:lineRule="exact"/>
              <w:ind w:leftChars="-18" w:left="210" w:hangingChars="155" w:hanging="248"/>
              <w:rPr>
                <w:rFonts w:ascii="ＭＳ 明朝" w:hAnsi="ＭＳ 明朝"/>
                <w:sz w:val="16"/>
                <w:szCs w:val="16"/>
              </w:rPr>
            </w:pPr>
          </w:p>
          <w:p w14:paraId="08A76551"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（２）「教育相談に関する満足度」（65.7％）（△）</w:t>
            </w:r>
          </w:p>
          <w:p w14:paraId="18E68B0D" w14:textId="77777777" w:rsidR="007A1F1C" w:rsidRPr="00875AAD" w:rsidRDefault="007A1F1C" w:rsidP="007A1F1C">
            <w:pPr>
              <w:spacing w:line="230" w:lineRule="exact"/>
              <w:ind w:leftChars="150" w:left="315"/>
              <w:rPr>
                <w:rFonts w:ascii="ＭＳ 明朝" w:hAnsi="ＭＳ 明朝"/>
                <w:sz w:val="16"/>
                <w:szCs w:val="18"/>
                <w:u w:val="single"/>
              </w:rPr>
            </w:pPr>
            <w:r w:rsidRPr="00875AAD">
              <w:rPr>
                <w:rFonts w:ascii="ＭＳ 明朝" w:hAnsi="ＭＳ 明朝" w:hint="eastAsia"/>
                <w:sz w:val="16"/>
                <w:szCs w:val="18"/>
                <w:u w:val="single"/>
              </w:rPr>
              <w:t>『目標を達成できなかった。新型コロナの影響もあり、相談件数が大きく増加し、十分で細やかな対応ができなかった可能性が考えられる』</w:t>
            </w:r>
          </w:p>
          <w:p w14:paraId="5F713528" w14:textId="77777777" w:rsidR="007A1F1C" w:rsidRPr="00875AAD" w:rsidRDefault="007A1F1C" w:rsidP="007A1F1C">
            <w:pPr>
              <w:spacing w:line="230" w:lineRule="exact"/>
              <w:ind w:leftChars="-18" w:left="210" w:hangingChars="155" w:hanging="248"/>
              <w:rPr>
                <w:rFonts w:ascii="ＭＳ 明朝" w:hAnsi="ＭＳ 明朝"/>
                <w:sz w:val="16"/>
                <w:szCs w:val="18"/>
              </w:rPr>
            </w:pPr>
          </w:p>
          <w:p w14:paraId="15112BA8" w14:textId="77777777" w:rsidR="007A1F1C" w:rsidRPr="00875AAD" w:rsidRDefault="007A1F1C" w:rsidP="007A1F1C">
            <w:pPr>
              <w:spacing w:line="230" w:lineRule="exact"/>
              <w:ind w:leftChars="-18" w:left="210" w:hangingChars="155" w:hanging="248"/>
              <w:rPr>
                <w:rFonts w:ascii="ＭＳ 明朝" w:hAnsi="ＭＳ 明朝"/>
                <w:sz w:val="16"/>
                <w:szCs w:val="18"/>
              </w:rPr>
            </w:pPr>
          </w:p>
          <w:p w14:paraId="4EC483A1"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ア、新型コロナウィルス対策の以下の取り組みを実施（○）</w:t>
            </w:r>
          </w:p>
          <w:p w14:paraId="63FA88C9" w14:textId="77777777" w:rsidR="007A1F1C" w:rsidRPr="00875AAD" w:rsidRDefault="007A1F1C" w:rsidP="007A1F1C">
            <w:pPr>
              <w:spacing w:line="230" w:lineRule="exact"/>
              <w:ind w:leftChars="150" w:left="315"/>
              <w:rPr>
                <w:rFonts w:ascii="ＭＳ 明朝" w:hAnsi="ＭＳ 明朝"/>
                <w:sz w:val="16"/>
                <w:szCs w:val="18"/>
              </w:rPr>
            </w:pPr>
            <w:r w:rsidRPr="00875AAD">
              <w:rPr>
                <w:rFonts w:ascii="ＭＳ 明朝" w:hAnsi="ＭＳ 明朝" w:hint="eastAsia"/>
                <w:sz w:val="16"/>
                <w:szCs w:val="18"/>
              </w:rPr>
              <w:t>・マスク着用の徹底</w:t>
            </w:r>
          </w:p>
          <w:p w14:paraId="1D5E63EF" w14:textId="77777777" w:rsidR="007A1F1C" w:rsidRPr="00875AAD" w:rsidRDefault="007A1F1C" w:rsidP="007A1F1C">
            <w:pPr>
              <w:spacing w:line="230" w:lineRule="exact"/>
              <w:ind w:leftChars="150" w:left="315"/>
              <w:rPr>
                <w:rFonts w:ascii="ＭＳ 明朝" w:hAnsi="ＭＳ 明朝"/>
                <w:sz w:val="16"/>
                <w:szCs w:val="18"/>
              </w:rPr>
            </w:pPr>
            <w:r w:rsidRPr="00875AAD">
              <w:rPr>
                <w:rFonts w:ascii="ＭＳ 明朝" w:hAnsi="ＭＳ 明朝" w:hint="eastAsia"/>
                <w:sz w:val="16"/>
                <w:szCs w:val="18"/>
              </w:rPr>
              <w:t>・換気の徹底。CO2センサーの設置、食堂の換気対策の実施</w:t>
            </w:r>
          </w:p>
          <w:p w14:paraId="492C844B" w14:textId="77777777" w:rsidR="007A1F1C" w:rsidRPr="00875AAD" w:rsidRDefault="007A1F1C" w:rsidP="007A1F1C">
            <w:pPr>
              <w:spacing w:line="230" w:lineRule="exact"/>
              <w:ind w:leftChars="150" w:left="315"/>
              <w:rPr>
                <w:rFonts w:ascii="ＭＳ 明朝" w:hAnsi="ＭＳ 明朝"/>
                <w:sz w:val="16"/>
                <w:szCs w:val="18"/>
              </w:rPr>
            </w:pPr>
            <w:r w:rsidRPr="00875AAD">
              <w:rPr>
                <w:rFonts w:ascii="ＭＳ 明朝" w:hAnsi="ＭＳ 明朝" w:hint="eastAsia"/>
                <w:sz w:val="16"/>
                <w:szCs w:val="18"/>
              </w:rPr>
              <w:t>・昼食時の個食の指導</w:t>
            </w:r>
          </w:p>
          <w:p w14:paraId="4BDBFB20" w14:textId="77777777" w:rsidR="007A1F1C" w:rsidRPr="00875AAD" w:rsidRDefault="007A1F1C" w:rsidP="007A1F1C">
            <w:pPr>
              <w:spacing w:line="230" w:lineRule="exact"/>
              <w:ind w:leftChars="150" w:left="315"/>
              <w:rPr>
                <w:rFonts w:ascii="ＭＳ 明朝" w:hAnsi="ＭＳ 明朝"/>
                <w:sz w:val="16"/>
                <w:szCs w:val="18"/>
              </w:rPr>
            </w:pPr>
            <w:r w:rsidRPr="00875AAD">
              <w:rPr>
                <w:rFonts w:ascii="ＭＳ 明朝" w:hAnsi="ＭＳ 明朝" w:hint="eastAsia"/>
                <w:sz w:val="16"/>
                <w:szCs w:val="18"/>
              </w:rPr>
              <w:t>・手洗い、消毒の徹底。アルコールの増設</w:t>
            </w:r>
          </w:p>
          <w:p w14:paraId="513DD836" w14:textId="77777777" w:rsidR="007A1F1C" w:rsidRPr="00875AAD" w:rsidRDefault="007A1F1C" w:rsidP="007A1F1C">
            <w:pPr>
              <w:spacing w:line="230" w:lineRule="exact"/>
              <w:ind w:leftChars="150" w:left="315"/>
              <w:rPr>
                <w:rFonts w:ascii="ＭＳ 明朝" w:hAnsi="ＭＳ 明朝"/>
                <w:sz w:val="16"/>
                <w:szCs w:val="18"/>
              </w:rPr>
            </w:pPr>
            <w:r w:rsidRPr="00875AAD">
              <w:rPr>
                <w:rFonts w:ascii="ＭＳ 明朝" w:hAnsi="ＭＳ 明朝" w:hint="eastAsia"/>
                <w:sz w:val="16"/>
                <w:szCs w:val="18"/>
              </w:rPr>
              <w:t>・家庭での毎日の検温の指示</w:t>
            </w:r>
          </w:p>
          <w:p w14:paraId="4C9C6470" w14:textId="77777777" w:rsidR="007A1F1C" w:rsidRPr="00875AAD" w:rsidRDefault="007A1F1C" w:rsidP="007A1F1C">
            <w:pPr>
              <w:spacing w:line="230" w:lineRule="exact"/>
              <w:ind w:leftChars="150" w:left="315"/>
              <w:rPr>
                <w:rFonts w:ascii="ＭＳ 明朝" w:hAnsi="ＭＳ 明朝"/>
                <w:sz w:val="16"/>
                <w:szCs w:val="18"/>
                <w:u w:val="single"/>
              </w:rPr>
            </w:pPr>
            <w:r w:rsidRPr="00875AAD">
              <w:rPr>
                <w:rFonts w:ascii="ＭＳ 明朝" w:hAnsi="ＭＳ 明朝" w:hint="eastAsia"/>
                <w:sz w:val="16"/>
                <w:szCs w:val="18"/>
                <w:u w:val="single"/>
              </w:rPr>
              <w:t>『校内での感染、クラスターの発生はなく、感染防止対策の効果が発揮された』</w:t>
            </w:r>
          </w:p>
          <w:p w14:paraId="26C5E7D8"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イ、「防災に関する訓練や災害への備えは十分である」（88.1％）（◎）</w:t>
            </w:r>
          </w:p>
          <w:p w14:paraId="115C0411" w14:textId="77777777" w:rsidR="007A1F1C" w:rsidRPr="00875AAD" w:rsidRDefault="007A1F1C" w:rsidP="007A1F1C">
            <w:pPr>
              <w:spacing w:line="230" w:lineRule="exact"/>
              <w:ind w:leftChars="150" w:left="315"/>
              <w:rPr>
                <w:rFonts w:ascii="ＭＳ 明朝" w:hAnsi="ＭＳ 明朝"/>
                <w:sz w:val="16"/>
                <w:szCs w:val="18"/>
                <w:u w:val="single"/>
              </w:rPr>
            </w:pPr>
            <w:r w:rsidRPr="00875AAD">
              <w:rPr>
                <w:rFonts w:ascii="ＭＳ 明朝" w:hAnsi="ＭＳ 明朝" w:hint="eastAsia"/>
                <w:sz w:val="16"/>
                <w:szCs w:val="18"/>
                <w:u w:val="single"/>
              </w:rPr>
              <w:t>『２回実施した避難訓練も効果的であり、結果として目標を大きく上回った』</w:t>
            </w:r>
          </w:p>
          <w:p w14:paraId="1214B54E" w14:textId="77777777" w:rsidR="007A1F1C" w:rsidRPr="00875AAD" w:rsidRDefault="007A1F1C" w:rsidP="007A1F1C">
            <w:pPr>
              <w:spacing w:line="230" w:lineRule="exact"/>
              <w:ind w:leftChars="-18" w:left="210" w:hangingChars="155" w:hanging="248"/>
              <w:rPr>
                <w:rFonts w:ascii="ＭＳ 明朝" w:hAnsi="ＭＳ 明朝"/>
                <w:sz w:val="16"/>
                <w:szCs w:val="18"/>
              </w:rPr>
            </w:pPr>
          </w:p>
          <w:p w14:paraId="3F7C1C7F" w14:textId="77777777" w:rsidR="007A1F1C" w:rsidRPr="00875AAD" w:rsidRDefault="007A1F1C" w:rsidP="007A1F1C">
            <w:pPr>
              <w:spacing w:line="230" w:lineRule="exact"/>
              <w:ind w:leftChars="-18" w:left="210" w:hangingChars="155" w:hanging="248"/>
              <w:rPr>
                <w:rFonts w:ascii="ＭＳ 明朝" w:hAnsi="ＭＳ 明朝"/>
                <w:sz w:val="16"/>
                <w:szCs w:val="18"/>
              </w:rPr>
            </w:pPr>
            <w:r w:rsidRPr="00875AAD">
              <w:rPr>
                <w:rFonts w:ascii="ＭＳ 明朝" w:hAnsi="ＭＳ 明朝" w:hint="eastAsia"/>
                <w:sz w:val="16"/>
                <w:szCs w:val="18"/>
              </w:rPr>
              <w:t>（４）「学校ストレスチェックの総合リスク値」（85）（◎）</w:t>
            </w:r>
          </w:p>
          <w:p w14:paraId="75709FA1" w14:textId="175DFF98" w:rsidR="007A1F1C" w:rsidRPr="00831AD5" w:rsidRDefault="007A1F1C" w:rsidP="00DB1DA2">
            <w:pPr>
              <w:spacing w:line="230" w:lineRule="exact"/>
              <w:ind w:leftChars="150" w:left="315"/>
              <w:rPr>
                <w:rFonts w:ascii="ＭＳ 明朝" w:hAnsi="ＭＳ 明朝"/>
                <w:sz w:val="16"/>
                <w:szCs w:val="18"/>
              </w:rPr>
            </w:pPr>
            <w:r w:rsidRPr="00875AAD">
              <w:rPr>
                <w:rFonts w:ascii="ＭＳ 明朝" w:hAnsi="ＭＳ 明朝" w:hint="eastAsia"/>
                <w:sz w:val="16"/>
                <w:szCs w:val="18"/>
                <w:u w:val="single"/>
              </w:rPr>
              <w:t>『仕事のコントロール度」「上司の支援」で大きく向上し、目標を上回る結果となった』</w:t>
            </w:r>
          </w:p>
        </w:tc>
      </w:tr>
    </w:tbl>
    <w:p w14:paraId="04F0055C" w14:textId="77777777" w:rsidR="0086696C" w:rsidRDefault="0086696C" w:rsidP="006206CE">
      <w:pPr>
        <w:spacing w:line="120" w:lineRule="exact"/>
      </w:pPr>
    </w:p>
    <w:sectPr w:rsidR="0086696C" w:rsidSect="00090F4D">
      <w:headerReference w:type="even" r:id="rId8"/>
      <w:headerReference w:type="default" r:id="rId9"/>
      <w:footerReference w:type="even" r:id="rId10"/>
      <w:footerReference w:type="default" r:id="rId11"/>
      <w:headerReference w:type="first" r:id="rId12"/>
      <w:footerReference w:type="first" r:id="rId13"/>
      <w:pgSz w:w="16840" w:h="23814" w:code="8"/>
      <w:pgMar w:top="851" w:right="851" w:bottom="851" w:left="851" w:header="397"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0812" w14:textId="77777777" w:rsidR="00781871" w:rsidRDefault="00781871">
      <w:r>
        <w:separator/>
      </w:r>
    </w:p>
  </w:endnote>
  <w:endnote w:type="continuationSeparator" w:id="0">
    <w:p w14:paraId="67B5DF16" w14:textId="77777777" w:rsidR="00781871" w:rsidRDefault="0078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D08B" w14:textId="77777777" w:rsidR="00331090" w:rsidRDefault="003310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7B46" w14:textId="4C35D02D" w:rsidR="007A1F1C" w:rsidRPr="00090F4D" w:rsidRDefault="007A1F1C">
    <w:pPr>
      <w:pStyle w:val="a6"/>
      <w:jc w:val="center"/>
      <w:rPr>
        <w:sz w:val="24"/>
      </w:rPr>
    </w:pPr>
    <w:r w:rsidRPr="00090F4D">
      <w:rPr>
        <w:sz w:val="24"/>
      </w:rPr>
      <w:fldChar w:fldCharType="begin"/>
    </w:r>
    <w:r w:rsidRPr="00090F4D">
      <w:rPr>
        <w:sz w:val="24"/>
      </w:rPr>
      <w:instrText>PAGE   \* MERGEFORMAT</w:instrText>
    </w:r>
    <w:r w:rsidRPr="00090F4D">
      <w:rPr>
        <w:sz w:val="24"/>
      </w:rPr>
      <w:fldChar w:fldCharType="separate"/>
    </w:r>
    <w:r w:rsidR="00331090" w:rsidRPr="00331090">
      <w:rPr>
        <w:noProof/>
        <w:sz w:val="24"/>
        <w:lang w:val="ja-JP"/>
      </w:rPr>
      <w:t>1</w:t>
    </w:r>
    <w:r w:rsidRPr="00090F4D">
      <w:rPr>
        <w:sz w:val="24"/>
      </w:rPr>
      <w:fldChar w:fldCharType="end"/>
    </w:r>
  </w:p>
  <w:p w14:paraId="221FEB72" w14:textId="77777777" w:rsidR="007A1F1C" w:rsidRDefault="007A1F1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2CE8" w14:textId="77777777" w:rsidR="00331090" w:rsidRDefault="003310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3E77" w14:textId="77777777" w:rsidR="00781871" w:rsidRDefault="00781871">
      <w:r>
        <w:separator/>
      </w:r>
    </w:p>
  </w:footnote>
  <w:footnote w:type="continuationSeparator" w:id="0">
    <w:p w14:paraId="77833A67" w14:textId="77777777" w:rsidR="00781871" w:rsidRDefault="0078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6143" w14:textId="77777777" w:rsidR="00331090" w:rsidRDefault="003310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FCDF" w14:textId="77777777" w:rsidR="007A1F1C" w:rsidRDefault="007A1F1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４１４</w:t>
    </w:r>
  </w:p>
  <w:p w14:paraId="7DC3E574" w14:textId="77777777" w:rsidR="007A1F1C" w:rsidRDefault="007A1F1C" w:rsidP="00225A63">
    <w:pPr>
      <w:spacing w:line="360" w:lineRule="exact"/>
      <w:ind w:rightChars="100" w:right="210"/>
      <w:jc w:val="right"/>
      <w:rPr>
        <w:rFonts w:ascii="ＭＳ ゴシック" w:eastAsia="ＭＳ ゴシック" w:hAnsi="ＭＳ ゴシック"/>
        <w:sz w:val="20"/>
        <w:szCs w:val="20"/>
      </w:rPr>
    </w:pPr>
  </w:p>
  <w:p w14:paraId="5F468973" w14:textId="77777777" w:rsidR="007A1F1C" w:rsidRPr="003A3356" w:rsidRDefault="007A1F1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日根野高等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B202" w14:textId="77777777" w:rsidR="00331090" w:rsidRDefault="00331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10A58"/>
    <w:multiLevelType w:val="hybridMultilevel"/>
    <w:tmpl w:val="DCA086C8"/>
    <w:lvl w:ilvl="0" w:tplc="D9D6755C">
      <w:start w:val="1"/>
      <w:numFmt w:val="irohaFullWidth"/>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117E62"/>
    <w:multiLevelType w:val="hybridMultilevel"/>
    <w:tmpl w:val="62721D86"/>
    <w:lvl w:ilvl="0" w:tplc="01661F1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0E4249"/>
    <w:multiLevelType w:val="hybridMultilevel"/>
    <w:tmpl w:val="C2CA6376"/>
    <w:lvl w:ilvl="0" w:tplc="9DE01F80">
      <w:start w:val="1"/>
      <w:numFmt w:val="iroha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8F937D3"/>
    <w:multiLevelType w:val="hybridMultilevel"/>
    <w:tmpl w:val="D0F496A6"/>
    <w:lvl w:ilvl="0" w:tplc="30C8DBB2">
      <w:start w:val="24"/>
      <w:numFmt w:val="iroha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9"/>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1"/>
  </w:num>
  <w:num w:numId="14">
    <w:abstractNumId w:val="8"/>
  </w:num>
  <w:num w:numId="15">
    <w:abstractNumId w:val="10"/>
  </w:num>
  <w:num w:numId="16">
    <w:abstractNumId w:val="0"/>
  </w:num>
  <w:num w:numId="17">
    <w:abstractNumId w:val="1"/>
  </w:num>
  <w:num w:numId="18">
    <w:abstractNumId w:val="12"/>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3DD8"/>
    <w:rsid w:val="00031A86"/>
    <w:rsid w:val="000354D4"/>
    <w:rsid w:val="00043A4E"/>
    <w:rsid w:val="00045480"/>
    <w:rsid w:val="0005128E"/>
    <w:rsid w:val="000524AE"/>
    <w:rsid w:val="00057FE1"/>
    <w:rsid w:val="00061D45"/>
    <w:rsid w:val="00066190"/>
    <w:rsid w:val="0006794E"/>
    <w:rsid w:val="000724B0"/>
    <w:rsid w:val="00072BF5"/>
    <w:rsid w:val="00090F4D"/>
    <w:rsid w:val="00091587"/>
    <w:rsid w:val="000937DE"/>
    <w:rsid w:val="00093C92"/>
    <w:rsid w:val="000946BD"/>
    <w:rsid w:val="0009658C"/>
    <w:rsid w:val="000967CE"/>
    <w:rsid w:val="000A1890"/>
    <w:rsid w:val="000B0C54"/>
    <w:rsid w:val="000B395F"/>
    <w:rsid w:val="000B7F10"/>
    <w:rsid w:val="000C0CDB"/>
    <w:rsid w:val="000D1B70"/>
    <w:rsid w:val="000D718A"/>
    <w:rsid w:val="000D7707"/>
    <w:rsid w:val="000D7C02"/>
    <w:rsid w:val="000E1F4D"/>
    <w:rsid w:val="000E5470"/>
    <w:rsid w:val="000E6B9D"/>
    <w:rsid w:val="000F7917"/>
    <w:rsid w:val="000F7B2E"/>
    <w:rsid w:val="00100533"/>
    <w:rsid w:val="001005A7"/>
    <w:rsid w:val="001005F2"/>
    <w:rsid w:val="00100CC5"/>
    <w:rsid w:val="00103546"/>
    <w:rsid w:val="00106F9C"/>
    <w:rsid w:val="001112AC"/>
    <w:rsid w:val="00112A5C"/>
    <w:rsid w:val="00121419"/>
    <w:rsid w:val="001218A7"/>
    <w:rsid w:val="0012214E"/>
    <w:rsid w:val="00122A69"/>
    <w:rsid w:val="00127BB5"/>
    <w:rsid w:val="00132D6F"/>
    <w:rsid w:val="00134824"/>
    <w:rsid w:val="00135CE9"/>
    <w:rsid w:val="00137359"/>
    <w:rsid w:val="00143836"/>
    <w:rsid w:val="00145D50"/>
    <w:rsid w:val="00157860"/>
    <w:rsid w:val="00171593"/>
    <w:rsid w:val="00180F6E"/>
    <w:rsid w:val="001817DB"/>
    <w:rsid w:val="0018261A"/>
    <w:rsid w:val="0018302B"/>
    <w:rsid w:val="00184B1B"/>
    <w:rsid w:val="00192419"/>
    <w:rsid w:val="00193569"/>
    <w:rsid w:val="00195DCF"/>
    <w:rsid w:val="00196430"/>
    <w:rsid w:val="001A4539"/>
    <w:rsid w:val="001B38EB"/>
    <w:rsid w:val="001C0509"/>
    <w:rsid w:val="001C6B84"/>
    <w:rsid w:val="001C7FE4"/>
    <w:rsid w:val="001D401B"/>
    <w:rsid w:val="001D44D9"/>
    <w:rsid w:val="001D5135"/>
    <w:rsid w:val="001E147D"/>
    <w:rsid w:val="001E22E7"/>
    <w:rsid w:val="001E4FDA"/>
    <w:rsid w:val="001F472F"/>
    <w:rsid w:val="00201A51"/>
    <w:rsid w:val="00201C86"/>
    <w:rsid w:val="002034A6"/>
    <w:rsid w:val="0021285A"/>
    <w:rsid w:val="0022073E"/>
    <w:rsid w:val="00220AE7"/>
    <w:rsid w:val="00221AA2"/>
    <w:rsid w:val="00222F3F"/>
    <w:rsid w:val="00224AB0"/>
    <w:rsid w:val="00225A63"/>
    <w:rsid w:val="00225C70"/>
    <w:rsid w:val="002260EF"/>
    <w:rsid w:val="00230487"/>
    <w:rsid w:val="00235785"/>
    <w:rsid w:val="00235B86"/>
    <w:rsid w:val="0023757A"/>
    <w:rsid w:val="0024006D"/>
    <w:rsid w:val="0024013F"/>
    <w:rsid w:val="002439A4"/>
    <w:rsid w:val="0024688C"/>
    <w:rsid w:val="002479D4"/>
    <w:rsid w:val="00250333"/>
    <w:rsid w:val="00262794"/>
    <w:rsid w:val="00267B31"/>
    <w:rsid w:val="00267D3C"/>
    <w:rsid w:val="00271252"/>
    <w:rsid w:val="0027129F"/>
    <w:rsid w:val="00274864"/>
    <w:rsid w:val="00277476"/>
    <w:rsid w:val="00277761"/>
    <w:rsid w:val="00281679"/>
    <w:rsid w:val="0028745C"/>
    <w:rsid w:val="00295EB2"/>
    <w:rsid w:val="0029712A"/>
    <w:rsid w:val="002A0AA7"/>
    <w:rsid w:val="002A148E"/>
    <w:rsid w:val="002A5F31"/>
    <w:rsid w:val="002A738D"/>
    <w:rsid w:val="002A766F"/>
    <w:rsid w:val="002B0BC8"/>
    <w:rsid w:val="002B3BE1"/>
    <w:rsid w:val="002B6826"/>
    <w:rsid w:val="002B690B"/>
    <w:rsid w:val="002B7C86"/>
    <w:rsid w:val="002C1331"/>
    <w:rsid w:val="002C2DE0"/>
    <w:rsid w:val="002C40DD"/>
    <w:rsid w:val="002C423D"/>
    <w:rsid w:val="002D1818"/>
    <w:rsid w:val="002F608A"/>
    <w:rsid w:val="002F62DD"/>
    <w:rsid w:val="002F6E1B"/>
    <w:rsid w:val="00301498"/>
    <w:rsid w:val="00301B59"/>
    <w:rsid w:val="003029E3"/>
    <w:rsid w:val="00302EB2"/>
    <w:rsid w:val="0030382E"/>
    <w:rsid w:val="0030555A"/>
    <w:rsid w:val="00305D0E"/>
    <w:rsid w:val="00310645"/>
    <w:rsid w:val="00312D24"/>
    <w:rsid w:val="0031492C"/>
    <w:rsid w:val="003221FE"/>
    <w:rsid w:val="00324B67"/>
    <w:rsid w:val="0032511A"/>
    <w:rsid w:val="0032713D"/>
    <w:rsid w:val="00331090"/>
    <w:rsid w:val="003346C3"/>
    <w:rsid w:val="00334F83"/>
    <w:rsid w:val="00336089"/>
    <w:rsid w:val="003459CA"/>
    <w:rsid w:val="00352763"/>
    <w:rsid w:val="003551CD"/>
    <w:rsid w:val="00361497"/>
    <w:rsid w:val="0036174C"/>
    <w:rsid w:val="00364B22"/>
    <w:rsid w:val="00364F35"/>
    <w:rsid w:val="00372138"/>
    <w:rsid w:val="00372833"/>
    <w:rsid w:val="003730D3"/>
    <w:rsid w:val="0037367C"/>
    <w:rsid w:val="0037506F"/>
    <w:rsid w:val="0037510D"/>
    <w:rsid w:val="00384C02"/>
    <w:rsid w:val="00386133"/>
    <w:rsid w:val="00387D41"/>
    <w:rsid w:val="003933A2"/>
    <w:rsid w:val="003A2DDF"/>
    <w:rsid w:val="003A3356"/>
    <w:rsid w:val="003A62E8"/>
    <w:rsid w:val="003C503E"/>
    <w:rsid w:val="003C580F"/>
    <w:rsid w:val="003D288C"/>
    <w:rsid w:val="003D2C9D"/>
    <w:rsid w:val="003D71A7"/>
    <w:rsid w:val="003D7473"/>
    <w:rsid w:val="003E55A0"/>
    <w:rsid w:val="00400648"/>
    <w:rsid w:val="00407905"/>
    <w:rsid w:val="00413DD6"/>
    <w:rsid w:val="00414618"/>
    <w:rsid w:val="00416A59"/>
    <w:rsid w:val="004243CF"/>
    <w:rsid w:val="004245A1"/>
    <w:rsid w:val="00426796"/>
    <w:rsid w:val="00427E0B"/>
    <w:rsid w:val="004312EE"/>
    <w:rsid w:val="004368AD"/>
    <w:rsid w:val="00436BBA"/>
    <w:rsid w:val="00441743"/>
    <w:rsid w:val="004431AD"/>
    <w:rsid w:val="00445E74"/>
    <w:rsid w:val="00454AF4"/>
    <w:rsid w:val="004552E5"/>
    <w:rsid w:val="00460710"/>
    <w:rsid w:val="00460F8E"/>
    <w:rsid w:val="004632FA"/>
    <w:rsid w:val="004634A3"/>
    <w:rsid w:val="00465B85"/>
    <w:rsid w:val="00467C11"/>
    <w:rsid w:val="0047249D"/>
    <w:rsid w:val="0048005F"/>
    <w:rsid w:val="0048087F"/>
    <w:rsid w:val="00480EB4"/>
    <w:rsid w:val="004874C2"/>
    <w:rsid w:val="004930C6"/>
    <w:rsid w:val="004949CC"/>
    <w:rsid w:val="00496E04"/>
    <w:rsid w:val="00497ABE"/>
    <w:rsid w:val="004A1605"/>
    <w:rsid w:val="004A58E0"/>
    <w:rsid w:val="004A7442"/>
    <w:rsid w:val="004B5713"/>
    <w:rsid w:val="004C1B92"/>
    <w:rsid w:val="004C2F46"/>
    <w:rsid w:val="004C5A47"/>
    <w:rsid w:val="004C6D4A"/>
    <w:rsid w:val="004D1BCF"/>
    <w:rsid w:val="004D28A8"/>
    <w:rsid w:val="004D70F9"/>
    <w:rsid w:val="004E08FB"/>
    <w:rsid w:val="004E2AE5"/>
    <w:rsid w:val="004E4D5E"/>
    <w:rsid w:val="004F0BE4"/>
    <w:rsid w:val="004F2B87"/>
    <w:rsid w:val="004F3627"/>
    <w:rsid w:val="00500AF9"/>
    <w:rsid w:val="00502EF2"/>
    <w:rsid w:val="00514AF2"/>
    <w:rsid w:val="0051706C"/>
    <w:rsid w:val="0052580C"/>
    <w:rsid w:val="005261C4"/>
    <w:rsid w:val="00526530"/>
    <w:rsid w:val="0053021A"/>
    <w:rsid w:val="0054712D"/>
    <w:rsid w:val="00564412"/>
    <w:rsid w:val="00565B55"/>
    <w:rsid w:val="00575298"/>
    <w:rsid w:val="00577DE4"/>
    <w:rsid w:val="005846E8"/>
    <w:rsid w:val="005847C6"/>
    <w:rsid w:val="00585D6A"/>
    <w:rsid w:val="00586254"/>
    <w:rsid w:val="005875B4"/>
    <w:rsid w:val="00591A55"/>
    <w:rsid w:val="0059472B"/>
    <w:rsid w:val="005975DC"/>
    <w:rsid w:val="00597E7D"/>
    <w:rsid w:val="00597FBA"/>
    <w:rsid w:val="005A221A"/>
    <w:rsid w:val="005A2C72"/>
    <w:rsid w:val="005B0FAD"/>
    <w:rsid w:val="005B4B48"/>
    <w:rsid w:val="005B66F8"/>
    <w:rsid w:val="005C2C84"/>
    <w:rsid w:val="005D41A3"/>
    <w:rsid w:val="005E218B"/>
    <w:rsid w:val="005E3C2A"/>
    <w:rsid w:val="005E535C"/>
    <w:rsid w:val="005F0D25"/>
    <w:rsid w:val="005F2C9F"/>
    <w:rsid w:val="005F2CD1"/>
    <w:rsid w:val="00606705"/>
    <w:rsid w:val="00607510"/>
    <w:rsid w:val="00607FB9"/>
    <w:rsid w:val="0061051D"/>
    <w:rsid w:val="00611B70"/>
    <w:rsid w:val="006168AF"/>
    <w:rsid w:val="006175A5"/>
    <w:rsid w:val="006206CE"/>
    <w:rsid w:val="00624A4E"/>
    <w:rsid w:val="00626AE2"/>
    <w:rsid w:val="00630EC1"/>
    <w:rsid w:val="006315D0"/>
    <w:rsid w:val="00631815"/>
    <w:rsid w:val="00634F9A"/>
    <w:rsid w:val="00637161"/>
    <w:rsid w:val="00644AE0"/>
    <w:rsid w:val="00647631"/>
    <w:rsid w:val="006478E9"/>
    <w:rsid w:val="00652D12"/>
    <w:rsid w:val="0065302E"/>
    <w:rsid w:val="00655ABB"/>
    <w:rsid w:val="006567B2"/>
    <w:rsid w:val="00656B78"/>
    <w:rsid w:val="00661211"/>
    <w:rsid w:val="00663113"/>
    <w:rsid w:val="006632F1"/>
    <w:rsid w:val="00667E32"/>
    <w:rsid w:val="00682215"/>
    <w:rsid w:val="006971F3"/>
    <w:rsid w:val="006B4E60"/>
    <w:rsid w:val="006B5B51"/>
    <w:rsid w:val="006C220F"/>
    <w:rsid w:val="006C5797"/>
    <w:rsid w:val="006C7FE8"/>
    <w:rsid w:val="006D1417"/>
    <w:rsid w:val="006D3A70"/>
    <w:rsid w:val="006D4F17"/>
    <w:rsid w:val="006D54AE"/>
    <w:rsid w:val="006D5A31"/>
    <w:rsid w:val="006D67AD"/>
    <w:rsid w:val="006E12CA"/>
    <w:rsid w:val="006F4599"/>
    <w:rsid w:val="00701AD6"/>
    <w:rsid w:val="00702E7E"/>
    <w:rsid w:val="00703386"/>
    <w:rsid w:val="007051A3"/>
    <w:rsid w:val="00705B70"/>
    <w:rsid w:val="0071588A"/>
    <w:rsid w:val="007163DD"/>
    <w:rsid w:val="0071748A"/>
    <w:rsid w:val="00717D96"/>
    <w:rsid w:val="0072763C"/>
    <w:rsid w:val="00727B59"/>
    <w:rsid w:val="0073155A"/>
    <w:rsid w:val="00735E63"/>
    <w:rsid w:val="00736B81"/>
    <w:rsid w:val="00740997"/>
    <w:rsid w:val="0074118C"/>
    <w:rsid w:val="00741981"/>
    <w:rsid w:val="00745523"/>
    <w:rsid w:val="00751229"/>
    <w:rsid w:val="007520A2"/>
    <w:rsid w:val="007541E8"/>
    <w:rsid w:val="0075612D"/>
    <w:rsid w:val="007578CC"/>
    <w:rsid w:val="007606A0"/>
    <w:rsid w:val="00761DDC"/>
    <w:rsid w:val="00773FA7"/>
    <w:rsid w:val="00775D41"/>
    <w:rsid w:val="00775EE3"/>
    <w:rsid w:val="007765E0"/>
    <w:rsid w:val="00781871"/>
    <w:rsid w:val="00781F22"/>
    <w:rsid w:val="007861A2"/>
    <w:rsid w:val="00786F0E"/>
    <w:rsid w:val="007922A7"/>
    <w:rsid w:val="00792B44"/>
    <w:rsid w:val="00795857"/>
    <w:rsid w:val="00795B9B"/>
    <w:rsid w:val="00795C88"/>
    <w:rsid w:val="00796024"/>
    <w:rsid w:val="007A1F1C"/>
    <w:rsid w:val="007A3E54"/>
    <w:rsid w:val="007A47FF"/>
    <w:rsid w:val="007A69E8"/>
    <w:rsid w:val="007B0CDC"/>
    <w:rsid w:val="007B17E1"/>
    <w:rsid w:val="007B1DB6"/>
    <w:rsid w:val="007B7995"/>
    <w:rsid w:val="007B7D23"/>
    <w:rsid w:val="007C285C"/>
    <w:rsid w:val="007C3556"/>
    <w:rsid w:val="007C4FBC"/>
    <w:rsid w:val="007C63C6"/>
    <w:rsid w:val="007C7519"/>
    <w:rsid w:val="007D0671"/>
    <w:rsid w:val="007D2295"/>
    <w:rsid w:val="007D4AC6"/>
    <w:rsid w:val="007D6241"/>
    <w:rsid w:val="007D64B9"/>
    <w:rsid w:val="007F4C68"/>
    <w:rsid w:val="007F5A7B"/>
    <w:rsid w:val="007F7499"/>
    <w:rsid w:val="008101A4"/>
    <w:rsid w:val="00827C74"/>
    <w:rsid w:val="00831AD5"/>
    <w:rsid w:val="008333AC"/>
    <w:rsid w:val="008455F4"/>
    <w:rsid w:val="00850354"/>
    <w:rsid w:val="00853545"/>
    <w:rsid w:val="00855E2E"/>
    <w:rsid w:val="008563E0"/>
    <w:rsid w:val="00865B74"/>
    <w:rsid w:val="00866790"/>
    <w:rsid w:val="0086696C"/>
    <w:rsid w:val="008678F7"/>
    <w:rsid w:val="0087170D"/>
    <w:rsid w:val="008741C2"/>
    <w:rsid w:val="00875AAD"/>
    <w:rsid w:val="00876B78"/>
    <w:rsid w:val="008846FA"/>
    <w:rsid w:val="00885FB9"/>
    <w:rsid w:val="008912ED"/>
    <w:rsid w:val="008913BF"/>
    <w:rsid w:val="0089387E"/>
    <w:rsid w:val="00897939"/>
    <w:rsid w:val="008A1CFF"/>
    <w:rsid w:val="008A315D"/>
    <w:rsid w:val="008A5D1C"/>
    <w:rsid w:val="008A63F1"/>
    <w:rsid w:val="008A645C"/>
    <w:rsid w:val="008A7159"/>
    <w:rsid w:val="008B091B"/>
    <w:rsid w:val="008C354D"/>
    <w:rsid w:val="008C533F"/>
    <w:rsid w:val="008C6685"/>
    <w:rsid w:val="008D2F52"/>
    <w:rsid w:val="008D3E85"/>
    <w:rsid w:val="008E1182"/>
    <w:rsid w:val="008E62B7"/>
    <w:rsid w:val="008F317E"/>
    <w:rsid w:val="008F63CA"/>
    <w:rsid w:val="00945F57"/>
    <w:rsid w:val="009470D0"/>
    <w:rsid w:val="00947184"/>
    <w:rsid w:val="00947C4F"/>
    <w:rsid w:val="00953790"/>
    <w:rsid w:val="009630C5"/>
    <w:rsid w:val="0096649A"/>
    <w:rsid w:val="00971A46"/>
    <w:rsid w:val="00976B6B"/>
    <w:rsid w:val="009817F2"/>
    <w:rsid w:val="009835B8"/>
    <w:rsid w:val="009870A5"/>
    <w:rsid w:val="009919BC"/>
    <w:rsid w:val="00993F54"/>
    <w:rsid w:val="009A126E"/>
    <w:rsid w:val="009B1C3D"/>
    <w:rsid w:val="009B365C"/>
    <w:rsid w:val="009B4DEB"/>
    <w:rsid w:val="009B5AD2"/>
    <w:rsid w:val="009D0ECA"/>
    <w:rsid w:val="009D183A"/>
    <w:rsid w:val="009D1F02"/>
    <w:rsid w:val="009D31EC"/>
    <w:rsid w:val="009D38D7"/>
    <w:rsid w:val="009D3991"/>
    <w:rsid w:val="009D3C2C"/>
    <w:rsid w:val="009D6553"/>
    <w:rsid w:val="009D6D66"/>
    <w:rsid w:val="009E6251"/>
    <w:rsid w:val="009E7E4A"/>
    <w:rsid w:val="009F3174"/>
    <w:rsid w:val="009F66FD"/>
    <w:rsid w:val="00A06EEA"/>
    <w:rsid w:val="00A07A63"/>
    <w:rsid w:val="00A12A53"/>
    <w:rsid w:val="00A163D5"/>
    <w:rsid w:val="00A16862"/>
    <w:rsid w:val="00A16E26"/>
    <w:rsid w:val="00A204E1"/>
    <w:rsid w:val="00A225C1"/>
    <w:rsid w:val="00A245ED"/>
    <w:rsid w:val="00A3065F"/>
    <w:rsid w:val="00A35550"/>
    <w:rsid w:val="00A35EEA"/>
    <w:rsid w:val="00A47ADC"/>
    <w:rsid w:val="00A63AAC"/>
    <w:rsid w:val="00A653FF"/>
    <w:rsid w:val="00A81BA8"/>
    <w:rsid w:val="00A87AEC"/>
    <w:rsid w:val="00A90FCE"/>
    <w:rsid w:val="00A920A8"/>
    <w:rsid w:val="00A9400C"/>
    <w:rsid w:val="00AA4BF8"/>
    <w:rsid w:val="00AA540D"/>
    <w:rsid w:val="00AB2E00"/>
    <w:rsid w:val="00AB68CB"/>
    <w:rsid w:val="00AB7E73"/>
    <w:rsid w:val="00AC3438"/>
    <w:rsid w:val="00AC3902"/>
    <w:rsid w:val="00AC3B63"/>
    <w:rsid w:val="00AD123A"/>
    <w:rsid w:val="00AD2CA7"/>
    <w:rsid w:val="00AD3212"/>
    <w:rsid w:val="00AD64C2"/>
    <w:rsid w:val="00AD6CC7"/>
    <w:rsid w:val="00AE0DFA"/>
    <w:rsid w:val="00AE2843"/>
    <w:rsid w:val="00AE4AEA"/>
    <w:rsid w:val="00AE5E7B"/>
    <w:rsid w:val="00AF13BD"/>
    <w:rsid w:val="00AF629E"/>
    <w:rsid w:val="00AF7084"/>
    <w:rsid w:val="00B00840"/>
    <w:rsid w:val="00B008B1"/>
    <w:rsid w:val="00B0432D"/>
    <w:rsid w:val="00B05652"/>
    <w:rsid w:val="00B063A9"/>
    <w:rsid w:val="00B06CEE"/>
    <w:rsid w:val="00B131DD"/>
    <w:rsid w:val="00B175D4"/>
    <w:rsid w:val="00B20620"/>
    <w:rsid w:val="00B2454A"/>
    <w:rsid w:val="00B24BA4"/>
    <w:rsid w:val="00B25096"/>
    <w:rsid w:val="00B27B3C"/>
    <w:rsid w:val="00B3243C"/>
    <w:rsid w:val="00B32ACA"/>
    <w:rsid w:val="00B34710"/>
    <w:rsid w:val="00B350E4"/>
    <w:rsid w:val="00B42334"/>
    <w:rsid w:val="00B428BA"/>
    <w:rsid w:val="00B42CBA"/>
    <w:rsid w:val="00B43DB1"/>
    <w:rsid w:val="00B44397"/>
    <w:rsid w:val="00B44B20"/>
    <w:rsid w:val="00B466D8"/>
    <w:rsid w:val="00B52BB6"/>
    <w:rsid w:val="00B570FE"/>
    <w:rsid w:val="00B6294D"/>
    <w:rsid w:val="00B66ED2"/>
    <w:rsid w:val="00B7090D"/>
    <w:rsid w:val="00B71B84"/>
    <w:rsid w:val="00B75528"/>
    <w:rsid w:val="00B76DE2"/>
    <w:rsid w:val="00B7720C"/>
    <w:rsid w:val="00B8044F"/>
    <w:rsid w:val="00B814A7"/>
    <w:rsid w:val="00B850FE"/>
    <w:rsid w:val="00B854CE"/>
    <w:rsid w:val="00B90CDA"/>
    <w:rsid w:val="00B94DEA"/>
    <w:rsid w:val="00BA2060"/>
    <w:rsid w:val="00BB1121"/>
    <w:rsid w:val="00BB2776"/>
    <w:rsid w:val="00BB5396"/>
    <w:rsid w:val="00BC40F4"/>
    <w:rsid w:val="00BC484B"/>
    <w:rsid w:val="00BC55F6"/>
    <w:rsid w:val="00BD6470"/>
    <w:rsid w:val="00BD69B1"/>
    <w:rsid w:val="00BE1084"/>
    <w:rsid w:val="00BE1991"/>
    <w:rsid w:val="00BE47DD"/>
    <w:rsid w:val="00BE49F0"/>
    <w:rsid w:val="00BE62AE"/>
    <w:rsid w:val="00BF1830"/>
    <w:rsid w:val="00BF3A51"/>
    <w:rsid w:val="00BF432C"/>
    <w:rsid w:val="00C0026F"/>
    <w:rsid w:val="00C02630"/>
    <w:rsid w:val="00C03CE3"/>
    <w:rsid w:val="00C0740C"/>
    <w:rsid w:val="00C158A6"/>
    <w:rsid w:val="00C17F2E"/>
    <w:rsid w:val="00C2149B"/>
    <w:rsid w:val="00C33FF4"/>
    <w:rsid w:val="00C37416"/>
    <w:rsid w:val="00C43728"/>
    <w:rsid w:val="00C4635D"/>
    <w:rsid w:val="00C53683"/>
    <w:rsid w:val="00C54F82"/>
    <w:rsid w:val="00C67D24"/>
    <w:rsid w:val="00C81CD5"/>
    <w:rsid w:val="00C87770"/>
    <w:rsid w:val="00C97C29"/>
    <w:rsid w:val="00CA0AF8"/>
    <w:rsid w:val="00CA70DE"/>
    <w:rsid w:val="00CB0388"/>
    <w:rsid w:val="00CB2D93"/>
    <w:rsid w:val="00CB4BC6"/>
    <w:rsid w:val="00CB5D88"/>
    <w:rsid w:val="00CB5DEC"/>
    <w:rsid w:val="00CC03B1"/>
    <w:rsid w:val="00CC19D9"/>
    <w:rsid w:val="00CC36E2"/>
    <w:rsid w:val="00CC794C"/>
    <w:rsid w:val="00CD253B"/>
    <w:rsid w:val="00CD3940"/>
    <w:rsid w:val="00CD4A9E"/>
    <w:rsid w:val="00CD62A1"/>
    <w:rsid w:val="00CE1086"/>
    <w:rsid w:val="00CE2D05"/>
    <w:rsid w:val="00CE323E"/>
    <w:rsid w:val="00CE5ADB"/>
    <w:rsid w:val="00CE6CBD"/>
    <w:rsid w:val="00CF0218"/>
    <w:rsid w:val="00CF1922"/>
    <w:rsid w:val="00CF2FD9"/>
    <w:rsid w:val="00CF33FF"/>
    <w:rsid w:val="00CF56CD"/>
    <w:rsid w:val="00D0467C"/>
    <w:rsid w:val="00D07F2D"/>
    <w:rsid w:val="00D1608B"/>
    <w:rsid w:val="00D23660"/>
    <w:rsid w:val="00D30EC8"/>
    <w:rsid w:val="00D37257"/>
    <w:rsid w:val="00D41C37"/>
    <w:rsid w:val="00D50763"/>
    <w:rsid w:val="00D551B9"/>
    <w:rsid w:val="00D5591E"/>
    <w:rsid w:val="00D6004D"/>
    <w:rsid w:val="00D62464"/>
    <w:rsid w:val="00D62FF7"/>
    <w:rsid w:val="00D726CB"/>
    <w:rsid w:val="00D76DE5"/>
    <w:rsid w:val="00D77C73"/>
    <w:rsid w:val="00D8247A"/>
    <w:rsid w:val="00D84CC8"/>
    <w:rsid w:val="00D926BB"/>
    <w:rsid w:val="00D92BD3"/>
    <w:rsid w:val="00D97FB6"/>
    <w:rsid w:val="00DA13D1"/>
    <w:rsid w:val="00DA34D6"/>
    <w:rsid w:val="00DA49DD"/>
    <w:rsid w:val="00DA4D88"/>
    <w:rsid w:val="00DB1858"/>
    <w:rsid w:val="00DB1DA2"/>
    <w:rsid w:val="00DB3D1A"/>
    <w:rsid w:val="00DC2FCD"/>
    <w:rsid w:val="00DC43D8"/>
    <w:rsid w:val="00DC79BD"/>
    <w:rsid w:val="00DD2E3C"/>
    <w:rsid w:val="00DE27FC"/>
    <w:rsid w:val="00DE626E"/>
    <w:rsid w:val="00DE64EF"/>
    <w:rsid w:val="00DE744C"/>
    <w:rsid w:val="00DF2543"/>
    <w:rsid w:val="00DF3B21"/>
    <w:rsid w:val="00DF3EAA"/>
    <w:rsid w:val="00DF49F3"/>
    <w:rsid w:val="00DF67CE"/>
    <w:rsid w:val="00DF7C66"/>
    <w:rsid w:val="00E05623"/>
    <w:rsid w:val="00E07967"/>
    <w:rsid w:val="00E15291"/>
    <w:rsid w:val="00E1683E"/>
    <w:rsid w:val="00E2104D"/>
    <w:rsid w:val="00E2218C"/>
    <w:rsid w:val="00E231D8"/>
    <w:rsid w:val="00E251A7"/>
    <w:rsid w:val="00E2651B"/>
    <w:rsid w:val="00E331F1"/>
    <w:rsid w:val="00E34C87"/>
    <w:rsid w:val="00E35F7D"/>
    <w:rsid w:val="00E37F6A"/>
    <w:rsid w:val="00E4150F"/>
    <w:rsid w:val="00E474BF"/>
    <w:rsid w:val="00E50B6C"/>
    <w:rsid w:val="00E53EE3"/>
    <w:rsid w:val="00E54548"/>
    <w:rsid w:val="00E56A95"/>
    <w:rsid w:val="00E600AD"/>
    <w:rsid w:val="00E62CB4"/>
    <w:rsid w:val="00E67370"/>
    <w:rsid w:val="00E72813"/>
    <w:rsid w:val="00E73DA5"/>
    <w:rsid w:val="00E87E7A"/>
    <w:rsid w:val="00E92928"/>
    <w:rsid w:val="00EA05F3"/>
    <w:rsid w:val="00EA05FD"/>
    <w:rsid w:val="00EA1C4D"/>
    <w:rsid w:val="00EA2B01"/>
    <w:rsid w:val="00EA5C58"/>
    <w:rsid w:val="00EA6BCB"/>
    <w:rsid w:val="00EB3DB7"/>
    <w:rsid w:val="00EB425D"/>
    <w:rsid w:val="00EB4A00"/>
    <w:rsid w:val="00EC5FAE"/>
    <w:rsid w:val="00ED2AB2"/>
    <w:rsid w:val="00ED5214"/>
    <w:rsid w:val="00EE74A1"/>
    <w:rsid w:val="00EE7E25"/>
    <w:rsid w:val="00EF1275"/>
    <w:rsid w:val="00EF5A80"/>
    <w:rsid w:val="00EF69A0"/>
    <w:rsid w:val="00F015CF"/>
    <w:rsid w:val="00F01768"/>
    <w:rsid w:val="00F0238C"/>
    <w:rsid w:val="00F04074"/>
    <w:rsid w:val="00F0594E"/>
    <w:rsid w:val="00F070B8"/>
    <w:rsid w:val="00F0750B"/>
    <w:rsid w:val="00F14222"/>
    <w:rsid w:val="00F14B82"/>
    <w:rsid w:val="00F15844"/>
    <w:rsid w:val="00F15EC7"/>
    <w:rsid w:val="00F16821"/>
    <w:rsid w:val="00F21EF0"/>
    <w:rsid w:val="00F2332E"/>
    <w:rsid w:val="00F24590"/>
    <w:rsid w:val="00F304BF"/>
    <w:rsid w:val="00F32283"/>
    <w:rsid w:val="00F322BB"/>
    <w:rsid w:val="00F33B2B"/>
    <w:rsid w:val="00F34404"/>
    <w:rsid w:val="00F36095"/>
    <w:rsid w:val="00F40BA7"/>
    <w:rsid w:val="00F44556"/>
    <w:rsid w:val="00F50FC1"/>
    <w:rsid w:val="00F516CE"/>
    <w:rsid w:val="00F51D0A"/>
    <w:rsid w:val="00F63E85"/>
    <w:rsid w:val="00F65F11"/>
    <w:rsid w:val="00F6686B"/>
    <w:rsid w:val="00F66B45"/>
    <w:rsid w:val="00F71540"/>
    <w:rsid w:val="00F71E78"/>
    <w:rsid w:val="00F7271C"/>
    <w:rsid w:val="00F72C7A"/>
    <w:rsid w:val="00F73514"/>
    <w:rsid w:val="00F73A1A"/>
    <w:rsid w:val="00F7539D"/>
    <w:rsid w:val="00F76737"/>
    <w:rsid w:val="00F76B28"/>
    <w:rsid w:val="00F77F28"/>
    <w:rsid w:val="00F80DBA"/>
    <w:rsid w:val="00F80E7E"/>
    <w:rsid w:val="00F80F97"/>
    <w:rsid w:val="00F81A35"/>
    <w:rsid w:val="00F84E81"/>
    <w:rsid w:val="00F85189"/>
    <w:rsid w:val="00F93090"/>
    <w:rsid w:val="00F974C2"/>
    <w:rsid w:val="00FA5B83"/>
    <w:rsid w:val="00FB3D88"/>
    <w:rsid w:val="00FB5513"/>
    <w:rsid w:val="00FB57BE"/>
    <w:rsid w:val="00FC71A1"/>
    <w:rsid w:val="00FD1B90"/>
    <w:rsid w:val="00FD5C8E"/>
    <w:rsid w:val="00FD7E65"/>
    <w:rsid w:val="00FE0692"/>
    <w:rsid w:val="00FE11A5"/>
    <w:rsid w:val="00FE4763"/>
    <w:rsid w:val="00FE512D"/>
    <w:rsid w:val="00FE606E"/>
    <w:rsid w:val="00FE6CBF"/>
    <w:rsid w:val="00FF48A3"/>
    <w:rsid w:val="00FF57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0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link w:val="a6"/>
    <w:uiPriority w:val="99"/>
    <w:rsid w:val="00514A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2297">
      <w:bodyDiv w:val="1"/>
      <w:marLeft w:val="0"/>
      <w:marRight w:val="0"/>
      <w:marTop w:val="0"/>
      <w:marBottom w:val="0"/>
      <w:divBdr>
        <w:top w:val="none" w:sz="0" w:space="0" w:color="auto"/>
        <w:left w:val="none" w:sz="0" w:space="0" w:color="auto"/>
        <w:bottom w:val="none" w:sz="0" w:space="0" w:color="auto"/>
        <w:right w:val="none" w:sz="0" w:space="0" w:color="auto"/>
      </w:divBdr>
    </w:div>
    <w:div w:id="11714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8207-F98D-4E9B-BA76-397D8EDA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12260</Words>
  <Characters>1571</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2022-03-23T03:38:00Z</dcterms:created>
  <dcterms:modified xsi:type="dcterms:W3CDTF">2022-04-28T11:05:00Z</dcterms:modified>
</cp:coreProperties>
</file>