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8556C2" w:rsidRDefault="009B365C" w:rsidP="006B0839">
      <w:pPr>
        <w:spacing w:line="360" w:lineRule="exact"/>
        <w:ind w:rightChars="100" w:right="210"/>
        <w:jc w:val="right"/>
        <w:rPr>
          <w:rFonts w:ascii="ＭＳ 明朝" w:hAnsi="ＭＳ 明朝"/>
          <w:b/>
          <w:sz w:val="24"/>
        </w:rPr>
      </w:pPr>
      <w:r w:rsidRPr="008556C2">
        <w:rPr>
          <w:rFonts w:ascii="ＭＳ 明朝" w:hAnsi="ＭＳ 明朝" w:hint="eastAsia"/>
          <w:b/>
          <w:sz w:val="24"/>
        </w:rPr>
        <w:t>校長</w:t>
      </w:r>
      <w:r w:rsidR="006B0839" w:rsidRPr="008556C2">
        <w:rPr>
          <w:rFonts w:ascii="ＭＳ 明朝" w:hAnsi="ＭＳ 明朝" w:hint="eastAsia"/>
          <w:b/>
          <w:sz w:val="24"/>
        </w:rPr>
        <w:t xml:space="preserve">　水元</w:t>
      </w:r>
      <w:r w:rsidRPr="008556C2">
        <w:rPr>
          <w:rFonts w:ascii="ＭＳ 明朝" w:hAnsi="ＭＳ 明朝" w:hint="eastAsia"/>
          <w:b/>
          <w:sz w:val="24"/>
        </w:rPr>
        <w:t xml:space="preserve">　</w:t>
      </w:r>
      <w:r w:rsidR="006B0839" w:rsidRPr="008556C2">
        <w:rPr>
          <w:rFonts w:ascii="ＭＳ 明朝" w:hAnsi="ＭＳ 明朝" w:hint="eastAsia"/>
          <w:b/>
          <w:sz w:val="24"/>
        </w:rPr>
        <w:t>誠致</w:t>
      </w:r>
    </w:p>
    <w:p w:rsidR="00D77C73" w:rsidRPr="008556C2" w:rsidRDefault="00D77C73" w:rsidP="00BB1121">
      <w:pPr>
        <w:spacing w:line="360" w:lineRule="exact"/>
        <w:ind w:rightChars="-326" w:right="-685"/>
        <w:rPr>
          <w:rFonts w:ascii="ＭＳ ゴシック" w:eastAsia="ＭＳ ゴシック" w:hAnsi="ＭＳ ゴシック"/>
          <w:b/>
          <w:sz w:val="28"/>
          <w:szCs w:val="28"/>
        </w:rPr>
      </w:pPr>
    </w:p>
    <w:p w:rsidR="0037367C" w:rsidRPr="008556C2" w:rsidRDefault="00C54F82" w:rsidP="009B365C">
      <w:pPr>
        <w:spacing w:line="360" w:lineRule="exact"/>
        <w:ind w:rightChars="-326" w:right="-685"/>
        <w:jc w:val="center"/>
        <w:rPr>
          <w:rFonts w:ascii="ＭＳ ゴシック" w:eastAsia="ＭＳ ゴシック" w:hAnsi="ＭＳ ゴシック"/>
          <w:b/>
          <w:sz w:val="32"/>
          <w:szCs w:val="32"/>
        </w:rPr>
      </w:pPr>
      <w:r w:rsidRPr="008556C2">
        <w:rPr>
          <w:rFonts w:ascii="ＭＳ ゴシック" w:eastAsia="ＭＳ ゴシック" w:hAnsi="ＭＳ ゴシック" w:hint="eastAsia"/>
          <w:b/>
          <w:sz w:val="32"/>
          <w:szCs w:val="32"/>
        </w:rPr>
        <w:t>令和</w:t>
      </w:r>
      <w:r w:rsidR="001F359F" w:rsidRPr="008556C2">
        <w:rPr>
          <w:rFonts w:ascii="ＭＳ ゴシック" w:eastAsia="ＭＳ ゴシック" w:hAnsi="ＭＳ ゴシック" w:hint="eastAsia"/>
          <w:b/>
          <w:sz w:val="32"/>
          <w:szCs w:val="32"/>
        </w:rPr>
        <w:t>３</w:t>
      </w:r>
      <w:r w:rsidR="00361497" w:rsidRPr="008556C2">
        <w:rPr>
          <w:rFonts w:ascii="ＭＳ ゴシック" w:eastAsia="ＭＳ ゴシック" w:hAnsi="ＭＳ ゴシック" w:hint="eastAsia"/>
          <w:b/>
          <w:sz w:val="32"/>
          <w:szCs w:val="32"/>
        </w:rPr>
        <w:t xml:space="preserve">年度　</w:t>
      </w:r>
      <w:r w:rsidR="009B365C" w:rsidRPr="008556C2">
        <w:rPr>
          <w:rFonts w:ascii="ＭＳ ゴシック" w:eastAsia="ＭＳ ゴシック" w:hAnsi="ＭＳ ゴシック" w:hint="eastAsia"/>
          <w:b/>
          <w:sz w:val="32"/>
          <w:szCs w:val="32"/>
        </w:rPr>
        <w:t>学校経営</w:t>
      </w:r>
      <w:r w:rsidR="00A920A8" w:rsidRPr="008556C2">
        <w:rPr>
          <w:rFonts w:ascii="ＭＳ ゴシック" w:eastAsia="ＭＳ ゴシック" w:hAnsi="ＭＳ ゴシック" w:hint="eastAsia"/>
          <w:b/>
          <w:sz w:val="32"/>
          <w:szCs w:val="32"/>
        </w:rPr>
        <w:t>計画及び</w:t>
      </w:r>
      <w:r w:rsidR="00225A63" w:rsidRPr="008556C2">
        <w:rPr>
          <w:rFonts w:ascii="ＭＳ ゴシック" w:eastAsia="ＭＳ ゴシック" w:hAnsi="ＭＳ ゴシック" w:hint="eastAsia"/>
          <w:b/>
          <w:sz w:val="32"/>
          <w:szCs w:val="32"/>
        </w:rPr>
        <w:t>学校</w:t>
      </w:r>
      <w:r w:rsidR="00A920A8" w:rsidRPr="008556C2">
        <w:rPr>
          <w:rFonts w:ascii="ＭＳ ゴシック" w:eastAsia="ＭＳ ゴシック" w:hAnsi="ＭＳ ゴシック" w:hint="eastAsia"/>
          <w:b/>
          <w:sz w:val="32"/>
          <w:szCs w:val="32"/>
        </w:rPr>
        <w:t>評価</w:t>
      </w:r>
    </w:p>
    <w:p w:rsidR="00A920A8" w:rsidRPr="008556C2"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8556C2" w:rsidRDefault="005846E8" w:rsidP="004245A1">
      <w:pPr>
        <w:spacing w:line="300" w:lineRule="exact"/>
        <w:ind w:hanging="187"/>
        <w:jc w:val="left"/>
        <w:rPr>
          <w:rFonts w:ascii="ＭＳ ゴシック" w:eastAsia="ＭＳ ゴシック" w:hAnsi="ＭＳ ゴシック"/>
          <w:szCs w:val="21"/>
        </w:rPr>
      </w:pPr>
      <w:r w:rsidRPr="008556C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8"/>
      </w:tblGrid>
      <w:tr w:rsidR="009B365C" w:rsidRPr="008556C2" w:rsidTr="00AE23C9">
        <w:trPr>
          <w:jc w:val="center"/>
        </w:trPr>
        <w:tc>
          <w:tcPr>
            <w:tcW w:w="15168" w:type="dxa"/>
            <w:shd w:val="clear" w:color="auto" w:fill="auto"/>
            <w:tcMar>
              <w:top w:w="113" w:type="dxa"/>
              <w:left w:w="113" w:type="dxa"/>
              <w:bottom w:w="113" w:type="dxa"/>
              <w:right w:w="113" w:type="dxa"/>
            </w:tcMar>
          </w:tcPr>
          <w:p w:rsidR="00172819" w:rsidRPr="008556C2" w:rsidRDefault="00172819" w:rsidP="00172819">
            <w:pPr>
              <w:spacing w:line="300" w:lineRule="exact"/>
              <w:rPr>
                <w:rFonts w:ascii="ＭＳ 明朝" w:hAnsi="ＭＳ 明朝"/>
                <w:sz w:val="20"/>
                <w:szCs w:val="20"/>
              </w:rPr>
            </w:pPr>
            <w:r w:rsidRPr="008556C2">
              <w:rPr>
                <w:rFonts w:ascii="ＭＳ 明朝" w:hAnsi="ＭＳ 明朝" w:hint="eastAsia"/>
                <w:sz w:val="20"/>
                <w:szCs w:val="20"/>
              </w:rPr>
              <w:t>地域に密着した「普通科」校ならではの特色を生かし、「知」「徳」「体」の育成を図り、生徒が「藤高（ふじたか）」生のプライドを持ち行動する学校</w:t>
            </w:r>
          </w:p>
          <w:p w:rsidR="00172819" w:rsidRPr="008556C2" w:rsidRDefault="00172819" w:rsidP="00172819">
            <w:pPr>
              <w:spacing w:line="300" w:lineRule="exact"/>
              <w:rPr>
                <w:rFonts w:ascii="ＭＳ 明朝" w:hAnsi="ＭＳ 明朝"/>
                <w:sz w:val="20"/>
                <w:szCs w:val="20"/>
              </w:rPr>
            </w:pPr>
            <w:r w:rsidRPr="008556C2">
              <w:rPr>
                <w:rFonts w:ascii="ＭＳ 明朝" w:hAnsi="ＭＳ 明朝" w:hint="eastAsia"/>
                <w:sz w:val="20"/>
                <w:szCs w:val="20"/>
              </w:rPr>
              <w:t>１　「普通科」校ならではの特色を生かした確かな学力の育成と、生徒一人一人の希望を叶える進路を実現する</w:t>
            </w:r>
          </w:p>
          <w:p w:rsidR="00172819" w:rsidRPr="008556C2" w:rsidRDefault="00172819" w:rsidP="00172819">
            <w:pPr>
              <w:spacing w:line="300" w:lineRule="exact"/>
              <w:rPr>
                <w:rFonts w:ascii="ＭＳ 明朝" w:hAnsi="ＭＳ 明朝"/>
                <w:sz w:val="20"/>
                <w:szCs w:val="20"/>
              </w:rPr>
            </w:pPr>
            <w:r w:rsidRPr="008556C2">
              <w:rPr>
                <w:rFonts w:ascii="ＭＳ 明朝" w:hAnsi="ＭＳ 明朝" w:hint="eastAsia"/>
                <w:sz w:val="20"/>
                <w:szCs w:val="20"/>
              </w:rPr>
              <w:t>２　学校行事や部活動等を通して、生徒の主体性、創造性を育成するとともに、公共心を養う</w:t>
            </w:r>
          </w:p>
          <w:p w:rsidR="00172819" w:rsidRPr="008556C2" w:rsidRDefault="00172819" w:rsidP="00172819">
            <w:pPr>
              <w:spacing w:line="300" w:lineRule="exact"/>
              <w:rPr>
                <w:rFonts w:ascii="ＭＳ 明朝" w:hAnsi="ＭＳ 明朝"/>
                <w:sz w:val="20"/>
                <w:szCs w:val="20"/>
              </w:rPr>
            </w:pPr>
            <w:r w:rsidRPr="008556C2">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rsidR="00201A51" w:rsidRPr="008556C2" w:rsidRDefault="00172819" w:rsidP="00127F75">
            <w:pPr>
              <w:spacing w:line="300" w:lineRule="exact"/>
              <w:rPr>
                <w:rFonts w:ascii="ＭＳ ゴシック" w:eastAsia="ＭＳ ゴシック" w:hAnsi="ＭＳ ゴシック"/>
                <w:szCs w:val="21"/>
              </w:rPr>
            </w:pPr>
            <w:r w:rsidRPr="008556C2">
              <w:rPr>
                <w:rFonts w:ascii="ＭＳ 明朝" w:hAnsi="ＭＳ 明朝" w:hint="eastAsia"/>
                <w:sz w:val="20"/>
                <w:szCs w:val="20"/>
              </w:rPr>
              <w:t>４　生徒が安全・安心な環境の中で学校生活を送り、</w:t>
            </w:r>
            <w:r w:rsidR="00127F75" w:rsidRPr="008556C2">
              <w:rPr>
                <w:rFonts w:ascii="ＭＳ 明朝" w:hAnsi="ＭＳ 明朝" w:hint="eastAsia"/>
                <w:szCs w:val="21"/>
              </w:rPr>
              <w:t>生徒・教職員の健康管理体制を充実させる</w:t>
            </w:r>
          </w:p>
        </w:tc>
      </w:tr>
    </w:tbl>
    <w:p w:rsidR="00324B67" w:rsidRPr="008556C2" w:rsidRDefault="00324B67" w:rsidP="004245A1">
      <w:pPr>
        <w:spacing w:line="300" w:lineRule="exact"/>
        <w:ind w:hanging="187"/>
        <w:jc w:val="left"/>
        <w:rPr>
          <w:rFonts w:ascii="ＭＳ ゴシック" w:eastAsia="ＭＳ ゴシック" w:hAnsi="ＭＳ ゴシック"/>
          <w:szCs w:val="21"/>
        </w:rPr>
      </w:pPr>
    </w:p>
    <w:p w:rsidR="009B365C" w:rsidRPr="008556C2" w:rsidRDefault="009B365C" w:rsidP="004245A1">
      <w:pPr>
        <w:spacing w:line="300" w:lineRule="exact"/>
        <w:ind w:hanging="187"/>
        <w:jc w:val="left"/>
        <w:rPr>
          <w:rFonts w:ascii="ＭＳ ゴシック" w:eastAsia="ＭＳ ゴシック" w:hAnsi="ＭＳ ゴシック"/>
          <w:szCs w:val="21"/>
        </w:rPr>
      </w:pPr>
      <w:r w:rsidRPr="008556C2">
        <w:rPr>
          <w:rFonts w:ascii="ＭＳ ゴシック" w:eastAsia="ＭＳ ゴシック" w:hAnsi="ＭＳ ゴシック" w:hint="eastAsia"/>
          <w:szCs w:val="21"/>
        </w:rPr>
        <w:t>２　中期的目標</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9B365C" w:rsidRPr="008556C2" w:rsidTr="00E70693">
        <w:trPr>
          <w:jc w:val="center"/>
        </w:trPr>
        <w:tc>
          <w:tcPr>
            <w:tcW w:w="15310" w:type="dxa"/>
            <w:shd w:val="clear" w:color="auto" w:fill="auto"/>
            <w:tcMar>
              <w:top w:w="113" w:type="dxa"/>
              <w:left w:w="113" w:type="dxa"/>
              <w:bottom w:w="113" w:type="dxa"/>
              <w:right w:w="113" w:type="dxa"/>
            </w:tcMar>
          </w:tcPr>
          <w:p w:rsidR="00172819" w:rsidRPr="008556C2" w:rsidRDefault="00172819" w:rsidP="00172819">
            <w:pPr>
              <w:spacing w:line="360" w:lineRule="exact"/>
              <w:rPr>
                <w:rFonts w:ascii="ＭＳ 明朝" w:hAnsi="ＭＳ 明朝"/>
              </w:rPr>
            </w:pPr>
            <w:r w:rsidRPr="008556C2">
              <w:rPr>
                <w:rFonts w:ascii="ＭＳ 明朝" w:hAnsi="ＭＳ 明朝" w:hint="eastAsia"/>
              </w:rPr>
              <w:t>１　「普通科」校ならではの特色を生かした確かな学力の育成と、希望を叶える進路の実現</w:t>
            </w:r>
          </w:p>
          <w:p w:rsidR="00172819" w:rsidRPr="008556C2" w:rsidRDefault="00172819" w:rsidP="00172819">
            <w:pPr>
              <w:spacing w:line="360" w:lineRule="exact"/>
              <w:rPr>
                <w:rFonts w:ascii="ＭＳ 明朝" w:hAnsi="ＭＳ 明朝"/>
              </w:rPr>
            </w:pPr>
            <w:r w:rsidRPr="008556C2">
              <w:rPr>
                <w:rFonts w:ascii="ＭＳ 明朝" w:hAnsi="ＭＳ 明朝"/>
              </w:rPr>
              <w:t>（</w:t>
            </w:r>
            <w:r w:rsidRPr="008556C2">
              <w:rPr>
                <w:rFonts w:ascii="ＭＳ 明朝" w:hAnsi="ＭＳ 明朝" w:hint="eastAsia"/>
              </w:rPr>
              <w:t>１</w:t>
            </w:r>
            <w:r w:rsidRPr="008556C2">
              <w:rPr>
                <w:rFonts w:ascii="ＭＳ 明朝" w:hAnsi="ＭＳ 明朝"/>
              </w:rPr>
              <w:t>）</w:t>
            </w:r>
            <w:r w:rsidRPr="008556C2">
              <w:rPr>
                <w:rFonts w:ascii="ＭＳ 明朝" w:hAnsi="ＭＳ 明朝" w:hint="eastAsia"/>
              </w:rPr>
              <w:t>希望の進路の実現に向け、教員の指導力を向上するとともに、生徒が主体的に授業に取り組む教育活動を推進する。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ア　「普通科」における教科横断の授業研究を進めるとともに、</w:t>
            </w:r>
            <w:r w:rsidR="002C4EAA" w:rsidRPr="008556C2">
              <w:rPr>
                <w:rFonts w:ascii="ＭＳ 明朝" w:hAnsi="ＭＳ 明朝" w:hint="eastAsia"/>
              </w:rPr>
              <w:t>観点別</w:t>
            </w:r>
            <w:r w:rsidR="005F3AA1" w:rsidRPr="008556C2">
              <w:rPr>
                <w:rFonts w:ascii="ＭＳ 明朝" w:hAnsi="ＭＳ 明朝" w:hint="eastAsia"/>
              </w:rPr>
              <w:t>学習</w:t>
            </w:r>
            <w:r w:rsidRPr="008556C2">
              <w:rPr>
                <w:rFonts w:ascii="ＭＳ 明朝" w:hAnsi="ＭＳ 明朝" w:hint="eastAsia"/>
              </w:rPr>
              <w:t>の視点からの授業改善を行い、生徒の学力の向上を図る。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イ　授業における</w:t>
            </w:r>
            <w:r w:rsidRPr="008556C2">
              <w:rPr>
                <w:rFonts w:ascii="ＭＳ 明朝" w:hAnsi="ＭＳ 明朝"/>
              </w:rPr>
              <w:t>ICT</w:t>
            </w:r>
            <w:r w:rsidRPr="008556C2">
              <w:rPr>
                <w:rFonts w:ascii="ＭＳ 明朝" w:hAnsi="ＭＳ 明朝" w:hint="eastAsia"/>
              </w:rPr>
              <w:t>の効果的な活用を進め、視覚化、情報活用による教育効果をさらに高め</w:t>
            </w:r>
            <w:r w:rsidR="002C4EAA" w:rsidRPr="008556C2">
              <w:rPr>
                <w:rFonts w:ascii="ＭＳ 明朝" w:hAnsi="ＭＳ 明朝" w:hint="eastAsia"/>
              </w:rPr>
              <w:t>、オンライン学習を併用する</w:t>
            </w:r>
            <w:r w:rsidRPr="008556C2">
              <w:rPr>
                <w:rFonts w:ascii="ＭＳ 明朝" w:hAnsi="ＭＳ 明朝" w:hint="eastAsia"/>
              </w:rPr>
              <w:t>。</w:t>
            </w:r>
          </w:p>
          <w:p w:rsidR="00172819" w:rsidRPr="008556C2" w:rsidRDefault="00172819" w:rsidP="00172819">
            <w:pPr>
              <w:spacing w:line="360" w:lineRule="exact"/>
              <w:ind w:leftChars="100" w:left="630" w:hangingChars="200" w:hanging="420"/>
              <w:rPr>
                <w:rFonts w:ascii="ＭＳ 明朝" w:hAnsi="ＭＳ 明朝"/>
              </w:rPr>
            </w:pPr>
            <w:r w:rsidRPr="008556C2">
              <w:rPr>
                <w:rFonts w:ascii="ＭＳ 明朝" w:hAnsi="ＭＳ 明朝"/>
              </w:rPr>
              <w:t xml:space="preserve">※　</w:t>
            </w:r>
            <w:r w:rsidRPr="008556C2">
              <w:rPr>
                <w:rFonts w:ascii="ＭＳ 明朝" w:hAnsi="ＭＳ 明朝" w:hint="eastAsia"/>
                <w:sz w:val="20"/>
                <w:szCs w:val="20"/>
              </w:rPr>
              <w:t>生徒向け学校教育自己診断における授業満足度（</w:t>
            </w:r>
            <w:r w:rsidRPr="008556C2">
              <w:rPr>
                <w:rFonts w:ascii="ＭＳ 明朝" w:hAnsi="ＭＳ 明朝"/>
                <w:sz w:val="20"/>
                <w:szCs w:val="20"/>
              </w:rPr>
              <w:t>H</w:t>
            </w:r>
            <w:r w:rsidR="00E70693" w:rsidRPr="008556C2">
              <w:rPr>
                <w:rFonts w:ascii="ＭＳ 明朝" w:hAnsi="ＭＳ 明朝"/>
                <w:sz w:val="20"/>
                <w:szCs w:val="20"/>
              </w:rPr>
              <w:t>30</w:t>
            </w:r>
            <w:r w:rsidRPr="008556C2">
              <w:rPr>
                <w:rFonts w:ascii="ＭＳ 明朝" w:hAnsi="ＭＳ 明朝"/>
                <w:sz w:val="20"/>
                <w:szCs w:val="20"/>
              </w:rPr>
              <w:t>:</w:t>
            </w:r>
            <w:r w:rsidR="00E70693" w:rsidRPr="008556C2">
              <w:rPr>
                <w:rFonts w:ascii="ＭＳ 明朝" w:hAnsi="ＭＳ 明朝"/>
                <w:sz w:val="20"/>
                <w:szCs w:val="20"/>
              </w:rPr>
              <w:t>78.9</w:t>
            </w:r>
            <w:r w:rsidRPr="008556C2">
              <w:rPr>
                <w:rFonts w:ascii="ＭＳ 明朝" w:hAnsi="ＭＳ 明朝" w:hint="eastAsia"/>
              </w:rPr>
              <w:t>%、</w:t>
            </w:r>
            <w:r w:rsidR="00E70693"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7</w:t>
            </w:r>
            <w:r w:rsidR="00E70693" w:rsidRPr="008556C2">
              <w:rPr>
                <w:rFonts w:ascii="ＭＳ 明朝" w:hAnsi="ＭＳ 明朝"/>
              </w:rPr>
              <w:t>9</w:t>
            </w:r>
            <w:r w:rsidRPr="008556C2">
              <w:rPr>
                <w:rFonts w:ascii="ＭＳ 明朝" w:hAnsi="ＭＳ 明朝"/>
              </w:rPr>
              <w:t>.9</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00E70693" w:rsidRPr="008556C2">
              <w:rPr>
                <w:rFonts w:ascii="ＭＳ 明朝" w:hAnsi="ＭＳ 明朝"/>
              </w:rPr>
              <w:t>86</w:t>
            </w:r>
            <w:r w:rsidRPr="008556C2">
              <w:rPr>
                <w:rFonts w:ascii="ＭＳ 明朝" w:hAnsi="ＭＳ 明朝"/>
              </w:rPr>
              <w:t>.</w:t>
            </w:r>
            <w:r w:rsidR="00E70693" w:rsidRPr="008556C2">
              <w:rPr>
                <w:rFonts w:ascii="ＭＳ 明朝" w:hAnsi="ＭＳ 明朝"/>
              </w:rPr>
              <w:t>3</w:t>
            </w:r>
            <w:r w:rsidRPr="008556C2">
              <w:rPr>
                <w:rFonts w:ascii="ＭＳ 明朝" w:hAnsi="ＭＳ 明朝" w:hint="eastAsia"/>
              </w:rPr>
              <w:t>%)</w:t>
            </w:r>
            <w:r w:rsidR="008D3948" w:rsidRPr="008556C2">
              <w:rPr>
                <w:rFonts w:ascii="ＭＳ 明朝" w:hAnsi="ＭＳ 明朝" w:hint="eastAsia"/>
              </w:rPr>
              <w:t>を</w:t>
            </w:r>
            <w:r w:rsidRPr="008556C2">
              <w:rPr>
                <w:rFonts w:ascii="ＭＳ 明朝" w:hAnsi="ＭＳ 明朝" w:hint="eastAsia"/>
              </w:rPr>
              <w:t>令和</w:t>
            </w:r>
            <w:r w:rsidR="00E70693" w:rsidRPr="008556C2">
              <w:rPr>
                <w:rFonts w:ascii="ＭＳ 明朝" w:hAnsi="ＭＳ 明朝" w:hint="eastAsia"/>
              </w:rPr>
              <w:t>５</w:t>
            </w:r>
            <w:r w:rsidRPr="008556C2">
              <w:rPr>
                <w:rFonts w:ascii="ＭＳ 明朝" w:hAnsi="ＭＳ 明朝" w:hint="eastAsia"/>
              </w:rPr>
              <w:t>年度に</w:t>
            </w:r>
            <w:r w:rsidR="00E70693" w:rsidRPr="008556C2">
              <w:rPr>
                <w:rFonts w:ascii="ＭＳ 明朝" w:hAnsi="ＭＳ 明朝" w:hint="eastAsia"/>
              </w:rPr>
              <w:t>おいて</w:t>
            </w:r>
            <w:r w:rsidR="00E70693" w:rsidRPr="008556C2">
              <w:rPr>
                <w:rFonts w:ascii="ＭＳ 明朝" w:hAnsi="ＭＳ 明朝"/>
              </w:rPr>
              <w:t>90</w:t>
            </w:r>
            <w:r w:rsidRPr="008556C2">
              <w:rPr>
                <w:rFonts w:ascii="ＭＳ 明朝" w:hAnsi="ＭＳ 明朝" w:hint="eastAsia"/>
              </w:rPr>
              <w:t>%にする</w:t>
            </w:r>
            <w:r w:rsidR="00E70693" w:rsidRPr="008556C2">
              <w:rPr>
                <w:rFonts w:ascii="ＭＳ 明朝" w:hAnsi="ＭＳ 明朝" w:hint="eastAsia"/>
              </w:rPr>
              <w:t>ことをめざす</w:t>
            </w:r>
            <w:r w:rsidRPr="008556C2">
              <w:rPr>
                <w:rFonts w:ascii="ＭＳ 明朝" w:hAnsi="ＭＳ 明朝" w:hint="eastAsia"/>
              </w:rPr>
              <w:t xml:space="preserve">。  </w:t>
            </w:r>
          </w:p>
          <w:p w:rsidR="00172819" w:rsidRPr="008556C2" w:rsidRDefault="00172819" w:rsidP="00172819">
            <w:pPr>
              <w:spacing w:line="360" w:lineRule="exact"/>
              <w:rPr>
                <w:rFonts w:ascii="ＭＳ 明朝" w:hAnsi="ＭＳ 明朝"/>
              </w:rPr>
            </w:pPr>
            <w:r w:rsidRPr="008556C2">
              <w:rPr>
                <w:rFonts w:ascii="ＭＳ 明朝" w:hAnsi="ＭＳ 明朝"/>
              </w:rPr>
              <w:t>（</w:t>
            </w:r>
            <w:r w:rsidRPr="008556C2">
              <w:rPr>
                <w:rFonts w:ascii="ＭＳ 明朝" w:hAnsi="ＭＳ 明朝" w:hint="eastAsia"/>
              </w:rPr>
              <w:t>２</w:t>
            </w:r>
            <w:r w:rsidRPr="008556C2">
              <w:rPr>
                <w:rFonts w:ascii="ＭＳ 明朝" w:hAnsi="ＭＳ 明朝"/>
              </w:rPr>
              <w:t>）</w:t>
            </w:r>
            <w:r w:rsidRPr="008556C2">
              <w:rPr>
                <w:rFonts w:ascii="ＭＳ 明朝" w:hAnsi="ＭＳ 明朝" w:hint="eastAsia"/>
              </w:rPr>
              <w:t>３年間を通じて進路指導計画・課外講習の充実を図り、希望の進路を実現させる。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ア　１年次から進路に合わせた授業や進学講習を実施し、早期の目標設定につなげる工夫をする。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イ　進路決定まで、学年進行に合わせて、多様な希望に応える個別の指導を幅広く展開する。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ウ　大学等との連携や</w:t>
            </w:r>
            <w:r w:rsidR="003E5DE1" w:rsidRPr="008556C2">
              <w:rPr>
                <w:rFonts w:ascii="ＭＳ 明朝" w:hAnsi="ＭＳ 明朝" w:hint="eastAsia"/>
              </w:rPr>
              <w:t>早期からの講習</w:t>
            </w:r>
            <w:r w:rsidRPr="008556C2">
              <w:rPr>
                <w:rFonts w:ascii="ＭＳ 明朝" w:hAnsi="ＭＳ 明朝" w:hint="eastAsia"/>
              </w:rPr>
              <w:t>、自習室活用の拡充、</w:t>
            </w:r>
            <w:r w:rsidR="002C4EAA" w:rsidRPr="008556C2">
              <w:rPr>
                <w:rFonts w:ascii="ＭＳ 明朝" w:hAnsi="ＭＳ 明朝" w:hint="eastAsia"/>
              </w:rPr>
              <w:t>粘り強い指導により</w:t>
            </w:r>
            <w:r w:rsidRPr="008556C2">
              <w:rPr>
                <w:rFonts w:ascii="ＭＳ 明朝" w:hAnsi="ＭＳ 明朝" w:hint="eastAsia"/>
              </w:rPr>
              <w:t>難関大学</w:t>
            </w:r>
            <w:r w:rsidR="002C4EAA" w:rsidRPr="008556C2">
              <w:rPr>
                <w:rFonts w:ascii="ＭＳ 明朝" w:hAnsi="ＭＳ 明朝" w:hint="eastAsia"/>
              </w:rPr>
              <w:t>への</w:t>
            </w:r>
            <w:r w:rsidRPr="008556C2">
              <w:rPr>
                <w:rFonts w:ascii="ＭＳ 明朝" w:hAnsi="ＭＳ 明朝" w:hint="eastAsia"/>
              </w:rPr>
              <w:t>進学実績を向上させる。</w:t>
            </w:r>
          </w:p>
          <w:p w:rsidR="00172819" w:rsidRPr="008556C2" w:rsidRDefault="00172819" w:rsidP="00172819">
            <w:pPr>
              <w:spacing w:line="360" w:lineRule="exact"/>
              <w:ind w:leftChars="100" w:left="630" w:hangingChars="200" w:hanging="420"/>
              <w:rPr>
                <w:rFonts w:ascii="ＭＳ 明朝" w:hAnsi="ＭＳ 明朝"/>
              </w:rPr>
            </w:pPr>
            <w:r w:rsidRPr="008556C2">
              <w:rPr>
                <w:rFonts w:ascii="ＭＳ 明朝" w:hAnsi="ＭＳ 明朝"/>
              </w:rPr>
              <w:t xml:space="preserve">※　</w:t>
            </w:r>
            <w:r w:rsidRPr="008556C2">
              <w:rPr>
                <w:rFonts w:ascii="ＭＳ 明朝" w:hAnsi="ＭＳ 明朝" w:hint="eastAsia"/>
              </w:rPr>
              <w:t>国公立・難関私立大学の合格者数</w:t>
            </w:r>
            <w:r w:rsidRPr="008556C2">
              <w:rPr>
                <w:rFonts w:ascii="ＭＳ 明朝" w:hAnsi="ＭＳ 明朝" w:hint="eastAsia"/>
                <w:sz w:val="20"/>
                <w:szCs w:val="20"/>
              </w:rPr>
              <w:t>（</w:t>
            </w:r>
            <w:r w:rsidRPr="008556C2">
              <w:rPr>
                <w:rFonts w:ascii="ＭＳ 明朝" w:hAnsi="ＭＳ 明朝"/>
                <w:sz w:val="20"/>
                <w:szCs w:val="20"/>
              </w:rPr>
              <w:t>H</w:t>
            </w:r>
            <w:r w:rsidR="00E70693" w:rsidRPr="008556C2">
              <w:rPr>
                <w:rFonts w:ascii="ＭＳ 明朝" w:hAnsi="ＭＳ 明朝"/>
                <w:sz w:val="20"/>
                <w:szCs w:val="20"/>
              </w:rPr>
              <w:t>30</w:t>
            </w:r>
            <w:r w:rsidRPr="008556C2">
              <w:rPr>
                <w:rFonts w:ascii="ＭＳ 明朝" w:hAnsi="ＭＳ 明朝"/>
                <w:sz w:val="20"/>
                <w:szCs w:val="20"/>
              </w:rPr>
              <w:t>:1</w:t>
            </w:r>
            <w:r w:rsidR="00E70693" w:rsidRPr="008556C2">
              <w:rPr>
                <w:rFonts w:ascii="ＭＳ 明朝" w:hAnsi="ＭＳ 明朝"/>
                <w:sz w:val="20"/>
                <w:szCs w:val="20"/>
              </w:rPr>
              <w:t>4</w:t>
            </w:r>
            <w:r w:rsidRPr="008556C2">
              <w:rPr>
                <w:rFonts w:ascii="ＭＳ 明朝" w:hAnsi="ＭＳ 明朝" w:hint="eastAsia"/>
                <w:sz w:val="20"/>
                <w:szCs w:val="20"/>
              </w:rPr>
              <w:t>人</w:t>
            </w:r>
            <w:r w:rsidRPr="008556C2">
              <w:rPr>
                <w:rFonts w:ascii="ＭＳ 明朝" w:hAnsi="ＭＳ 明朝" w:hint="eastAsia"/>
              </w:rPr>
              <w:t>、</w:t>
            </w:r>
            <w:r w:rsidR="00E70693"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1</w:t>
            </w:r>
            <w:r w:rsidR="00E70693" w:rsidRPr="008556C2">
              <w:rPr>
                <w:rFonts w:ascii="ＭＳ 明朝" w:hAnsi="ＭＳ 明朝"/>
              </w:rPr>
              <w:t>5</w:t>
            </w:r>
            <w:r w:rsidRPr="008556C2">
              <w:rPr>
                <w:rFonts w:ascii="ＭＳ 明朝" w:hAnsi="ＭＳ 明朝" w:hint="eastAsia"/>
              </w:rPr>
              <w:t>人、</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003A3147" w:rsidRPr="008556C2">
              <w:rPr>
                <w:rFonts w:ascii="ＭＳ 明朝" w:hAnsi="ＭＳ 明朝"/>
              </w:rPr>
              <w:t>18</w:t>
            </w:r>
            <w:r w:rsidRPr="008556C2">
              <w:rPr>
                <w:rFonts w:ascii="ＭＳ 明朝" w:hAnsi="ＭＳ 明朝" w:hint="eastAsia"/>
              </w:rPr>
              <w:t>人)を、令和</w:t>
            </w:r>
            <w:r w:rsidR="00E70693" w:rsidRPr="008556C2">
              <w:rPr>
                <w:rFonts w:ascii="ＭＳ 明朝" w:hAnsi="ＭＳ 明朝" w:hint="eastAsia"/>
              </w:rPr>
              <w:t>５</w:t>
            </w:r>
            <w:r w:rsidRPr="008556C2">
              <w:rPr>
                <w:rFonts w:ascii="ＭＳ 明朝" w:hAnsi="ＭＳ 明朝" w:hint="eastAsia"/>
              </w:rPr>
              <w:t>年度には</w:t>
            </w:r>
            <w:r w:rsidRPr="008556C2">
              <w:rPr>
                <w:rFonts w:ascii="ＭＳ 明朝" w:hAnsi="ＭＳ 明朝"/>
              </w:rPr>
              <w:t>25</w:t>
            </w:r>
            <w:r w:rsidRPr="008556C2">
              <w:rPr>
                <w:rFonts w:ascii="ＭＳ 明朝" w:hAnsi="ＭＳ 明朝" w:hint="eastAsia"/>
              </w:rPr>
              <w:t>人に、それに準じる有名私立大学合格者数</w:t>
            </w:r>
            <w:r w:rsidRPr="008556C2">
              <w:rPr>
                <w:rFonts w:ascii="ＭＳ 明朝" w:hAnsi="ＭＳ 明朝" w:hint="eastAsia"/>
                <w:sz w:val="20"/>
                <w:szCs w:val="20"/>
              </w:rPr>
              <w:t>（</w:t>
            </w:r>
            <w:r w:rsidRPr="008556C2">
              <w:rPr>
                <w:rFonts w:ascii="ＭＳ 明朝" w:hAnsi="ＭＳ 明朝"/>
                <w:sz w:val="20"/>
                <w:szCs w:val="20"/>
              </w:rPr>
              <w:t>H</w:t>
            </w:r>
            <w:r w:rsidR="00E70693" w:rsidRPr="008556C2">
              <w:rPr>
                <w:rFonts w:ascii="ＭＳ 明朝" w:hAnsi="ＭＳ 明朝"/>
                <w:sz w:val="20"/>
                <w:szCs w:val="20"/>
              </w:rPr>
              <w:t>30</w:t>
            </w:r>
            <w:r w:rsidRPr="008556C2">
              <w:rPr>
                <w:rFonts w:ascii="ＭＳ 明朝" w:hAnsi="ＭＳ 明朝"/>
                <w:sz w:val="20"/>
                <w:szCs w:val="20"/>
              </w:rPr>
              <w:t>:3</w:t>
            </w:r>
            <w:r w:rsidR="00E70693" w:rsidRPr="008556C2">
              <w:rPr>
                <w:rFonts w:ascii="ＭＳ 明朝" w:hAnsi="ＭＳ 明朝"/>
                <w:sz w:val="20"/>
                <w:szCs w:val="20"/>
              </w:rPr>
              <w:t>3</w:t>
            </w:r>
            <w:r w:rsidRPr="008556C2">
              <w:rPr>
                <w:rFonts w:ascii="ＭＳ 明朝" w:hAnsi="ＭＳ 明朝" w:hint="eastAsia"/>
                <w:sz w:val="20"/>
                <w:szCs w:val="20"/>
              </w:rPr>
              <w:t>人</w:t>
            </w:r>
            <w:r w:rsidRPr="008556C2">
              <w:rPr>
                <w:rFonts w:ascii="ＭＳ 明朝" w:hAnsi="ＭＳ 明朝" w:hint="eastAsia"/>
              </w:rPr>
              <w:t>、</w:t>
            </w:r>
            <w:r w:rsidR="00E70693"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00E70693" w:rsidRPr="008556C2">
              <w:rPr>
                <w:rFonts w:ascii="ＭＳ 明朝" w:hAnsi="ＭＳ 明朝"/>
              </w:rPr>
              <w:t>42</w:t>
            </w:r>
            <w:r w:rsidRPr="008556C2">
              <w:rPr>
                <w:rFonts w:ascii="ＭＳ 明朝" w:hAnsi="ＭＳ 明朝" w:hint="eastAsia"/>
              </w:rPr>
              <w:t>人、</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00B15956" w:rsidRPr="008556C2">
              <w:rPr>
                <w:rFonts w:ascii="ＭＳ 明朝" w:hAnsi="ＭＳ 明朝"/>
              </w:rPr>
              <w:t>57</w:t>
            </w:r>
            <w:r w:rsidRPr="008556C2">
              <w:rPr>
                <w:rFonts w:ascii="ＭＳ 明朝" w:hAnsi="ＭＳ 明朝" w:hint="eastAsia"/>
              </w:rPr>
              <w:t>人)を令和</w:t>
            </w:r>
            <w:r w:rsidR="00E70693" w:rsidRPr="008556C2">
              <w:rPr>
                <w:rFonts w:ascii="ＭＳ 明朝" w:hAnsi="ＭＳ 明朝" w:hint="eastAsia"/>
              </w:rPr>
              <w:t>５</w:t>
            </w:r>
            <w:r w:rsidRPr="008556C2">
              <w:rPr>
                <w:rFonts w:ascii="ＭＳ 明朝" w:hAnsi="ＭＳ 明朝" w:hint="eastAsia"/>
              </w:rPr>
              <w:t>年度には</w:t>
            </w:r>
            <w:r w:rsidR="009C4802" w:rsidRPr="008556C2">
              <w:rPr>
                <w:rFonts w:ascii="ＭＳ 明朝" w:hAnsi="ＭＳ 明朝"/>
              </w:rPr>
              <w:t>70</w:t>
            </w:r>
            <w:r w:rsidRPr="008556C2">
              <w:rPr>
                <w:rFonts w:ascii="ＭＳ 明朝" w:hAnsi="ＭＳ 明朝" w:hint="eastAsia"/>
              </w:rPr>
              <w:t>人に近づける。</w:t>
            </w:r>
          </w:p>
          <w:p w:rsidR="00172819" w:rsidRPr="008556C2" w:rsidRDefault="00172819" w:rsidP="00172819">
            <w:pPr>
              <w:rPr>
                <w:rFonts w:ascii="ＭＳ 明朝" w:hAnsi="ＭＳ 明朝"/>
                <w:szCs w:val="21"/>
              </w:rPr>
            </w:pPr>
          </w:p>
          <w:p w:rsidR="00172819" w:rsidRPr="008556C2" w:rsidRDefault="00172819" w:rsidP="00172819">
            <w:pPr>
              <w:rPr>
                <w:rFonts w:ascii="ＭＳ 明朝" w:hAnsi="ＭＳ 明朝"/>
              </w:rPr>
            </w:pPr>
            <w:r w:rsidRPr="008556C2">
              <w:rPr>
                <w:rFonts w:ascii="ＭＳ 明朝" w:hAnsi="ＭＳ 明朝" w:hint="eastAsia"/>
                <w:szCs w:val="21"/>
              </w:rPr>
              <w:t>２　学校行事や部活動を通して、生徒の主体性、創造性を育成するとともに、公共心を養う</w:t>
            </w:r>
          </w:p>
          <w:p w:rsidR="00172819" w:rsidRPr="008556C2" w:rsidRDefault="00172819" w:rsidP="00172819">
            <w:pPr>
              <w:spacing w:line="360" w:lineRule="exact"/>
              <w:rPr>
                <w:rFonts w:ascii="ＭＳ 明朝" w:hAnsi="ＭＳ 明朝"/>
              </w:rPr>
            </w:pPr>
            <w:r w:rsidRPr="008556C2">
              <w:rPr>
                <w:rFonts w:ascii="ＭＳ 明朝" w:hAnsi="ＭＳ 明朝"/>
              </w:rPr>
              <w:t>（</w:t>
            </w:r>
            <w:r w:rsidRPr="008556C2">
              <w:rPr>
                <w:rFonts w:ascii="ＭＳ 明朝" w:hAnsi="ＭＳ 明朝" w:hint="eastAsia"/>
              </w:rPr>
              <w:t>１</w:t>
            </w:r>
            <w:r w:rsidRPr="008556C2">
              <w:rPr>
                <w:rFonts w:ascii="ＭＳ 明朝" w:hAnsi="ＭＳ 明朝"/>
              </w:rPr>
              <w:t>）</w:t>
            </w:r>
            <w:r w:rsidRPr="008556C2">
              <w:rPr>
                <w:rFonts w:ascii="ＭＳ 明朝" w:hAnsi="ＭＳ 明朝" w:hint="eastAsia"/>
              </w:rPr>
              <w:t>「学校行事」、「生徒会活動」、「部活動」を通して、生徒が主体的に取り組む態度、自ら企画・運営する力を育む。</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ア　体育的行事において、生徒会部を中心に組織の企画・運営の力を育むとともに、リーダーとなる生徒を養成する。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イ　文化的行事において、生徒の「企画する力」、「協働する態度」、「責任感」を育む。</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ウ　「部活動」の活性化により、学校生活をより充実したものにし、その活動を通して、公共心を育む。</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エ　「全校一斉退庁日」、「ノークラブデー」を完全実施するとともに、年間を通して、生徒・教職員の負担軽減を図る。</w:t>
            </w:r>
          </w:p>
          <w:p w:rsidR="009C1236" w:rsidRPr="008556C2" w:rsidRDefault="00172819" w:rsidP="009C1236">
            <w:pPr>
              <w:ind w:firstLineChars="100" w:firstLine="210"/>
              <w:jc w:val="left"/>
              <w:rPr>
                <w:rFonts w:ascii="ＭＳ 明朝" w:hAnsi="ＭＳ 明朝"/>
              </w:rPr>
            </w:pPr>
            <w:r w:rsidRPr="008556C2">
              <w:rPr>
                <w:rFonts w:ascii="ＭＳ 明朝" w:hAnsi="ＭＳ 明朝"/>
              </w:rPr>
              <w:t>※</w:t>
            </w:r>
            <w:r w:rsidR="00E70693" w:rsidRPr="008556C2">
              <w:rPr>
                <w:rFonts w:ascii="ＭＳ 明朝" w:hAnsi="ＭＳ 明朝" w:hint="eastAsia"/>
              </w:rPr>
              <w:t xml:space="preserve">　</w:t>
            </w:r>
            <w:r w:rsidRPr="008556C2">
              <w:rPr>
                <w:rFonts w:ascii="ＭＳ 明朝" w:hAnsi="ＭＳ 明朝" w:hint="eastAsia"/>
                <w:sz w:val="20"/>
                <w:szCs w:val="20"/>
              </w:rPr>
              <w:t>生徒向け学校教育自己診断における</w:t>
            </w:r>
            <w:r w:rsidR="009D6B99" w:rsidRPr="008556C2">
              <w:rPr>
                <w:rFonts w:ascii="ＭＳ 明朝" w:hAnsi="ＭＳ 明朝" w:hint="eastAsia"/>
                <w:sz w:val="20"/>
                <w:szCs w:val="20"/>
              </w:rPr>
              <w:t>「学校行事」</w:t>
            </w:r>
            <w:r w:rsidRPr="008556C2">
              <w:rPr>
                <w:rFonts w:ascii="ＭＳ 明朝" w:hAnsi="ＭＳ 明朝" w:hint="eastAsia"/>
              </w:rPr>
              <w:t>満足度</w:t>
            </w:r>
            <w:r w:rsidR="009D6B99" w:rsidRPr="008556C2">
              <w:rPr>
                <w:rFonts w:ascii="ＭＳ 明朝" w:hAnsi="ＭＳ 明朝" w:hint="eastAsia"/>
                <w:sz w:val="20"/>
                <w:szCs w:val="20"/>
              </w:rPr>
              <w:t>（</w:t>
            </w:r>
            <w:r w:rsidR="009D6B99" w:rsidRPr="008556C2">
              <w:rPr>
                <w:rFonts w:ascii="ＭＳ 明朝" w:hAnsi="ＭＳ 明朝"/>
                <w:sz w:val="20"/>
                <w:szCs w:val="20"/>
              </w:rPr>
              <w:t>H30:91.2</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１</w:t>
            </w:r>
            <w:r w:rsidR="009D6B99" w:rsidRPr="008556C2">
              <w:rPr>
                <w:rFonts w:ascii="ＭＳ 明朝" w:hAnsi="ＭＳ 明朝" w:hint="eastAsia"/>
              </w:rPr>
              <w:t>:</w:t>
            </w:r>
            <w:r w:rsidR="009D6B99" w:rsidRPr="008556C2">
              <w:rPr>
                <w:rFonts w:ascii="ＭＳ 明朝" w:hAnsi="ＭＳ 明朝"/>
              </w:rPr>
              <w:t>89.3</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２</w:t>
            </w:r>
            <w:r w:rsidR="009D6B99" w:rsidRPr="008556C2">
              <w:rPr>
                <w:rFonts w:ascii="ＭＳ 明朝" w:hAnsi="ＭＳ 明朝" w:hint="eastAsia"/>
              </w:rPr>
              <w:t>:</w:t>
            </w:r>
            <w:r w:rsidR="009D6B99" w:rsidRPr="008556C2">
              <w:rPr>
                <w:rFonts w:ascii="ＭＳ 明朝" w:hAnsi="ＭＳ 明朝"/>
              </w:rPr>
              <w:t>91.3</w:t>
            </w:r>
            <w:r w:rsidR="009D6B99" w:rsidRPr="008556C2">
              <w:rPr>
                <w:rFonts w:ascii="ＭＳ 明朝" w:hAnsi="ＭＳ 明朝" w:hint="eastAsia"/>
              </w:rPr>
              <w:t>%)</w:t>
            </w:r>
            <w:r w:rsidRPr="008556C2">
              <w:rPr>
                <w:rFonts w:ascii="ＭＳ 明朝" w:hAnsi="ＭＳ 明朝" w:hint="eastAsia"/>
              </w:rPr>
              <w:t>、「生徒会活動」</w:t>
            </w:r>
            <w:r w:rsidR="009D6B99" w:rsidRPr="008556C2">
              <w:rPr>
                <w:rFonts w:ascii="ＭＳ 明朝" w:hAnsi="ＭＳ 明朝" w:hint="eastAsia"/>
              </w:rPr>
              <w:t>満足度</w:t>
            </w:r>
            <w:r w:rsidR="009D6B99" w:rsidRPr="008556C2">
              <w:rPr>
                <w:rFonts w:ascii="ＭＳ 明朝" w:hAnsi="ＭＳ 明朝" w:hint="eastAsia"/>
                <w:sz w:val="20"/>
                <w:szCs w:val="20"/>
              </w:rPr>
              <w:t>（</w:t>
            </w:r>
            <w:r w:rsidR="009D6B99" w:rsidRPr="008556C2">
              <w:rPr>
                <w:rFonts w:ascii="ＭＳ 明朝" w:hAnsi="ＭＳ 明朝"/>
                <w:sz w:val="20"/>
                <w:szCs w:val="20"/>
              </w:rPr>
              <w:t>H30:90.2</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１</w:t>
            </w:r>
            <w:r w:rsidR="009D6B99" w:rsidRPr="008556C2">
              <w:rPr>
                <w:rFonts w:ascii="ＭＳ 明朝" w:hAnsi="ＭＳ 明朝" w:hint="eastAsia"/>
              </w:rPr>
              <w:t>:</w:t>
            </w:r>
            <w:r w:rsidR="009D6B99" w:rsidRPr="008556C2">
              <w:rPr>
                <w:rFonts w:ascii="ＭＳ 明朝" w:hAnsi="ＭＳ 明朝"/>
              </w:rPr>
              <w:t>94.3</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２</w:t>
            </w:r>
            <w:r w:rsidR="009D6B99" w:rsidRPr="008556C2">
              <w:rPr>
                <w:rFonts w:ascii="ＭＳ 明朝" w:hAnsi="ＭＳ 明朝" w:hint="eastAsia"/>
              </w:rPr>
              <w:t>:</w:t>
            </w:r>
            <w:r w:rsidR="009D6B99" w:rsidRPr="008556C2">
              <w:rPr>
                <w:rFonts w:ascii="ＭＳ 明朝" w:hAnsi="ＭＳ 明朝"/>
              </w:rPr>
              <w:t>94.3</w:t>
            </w:r>
            <w:r w:rsidR="009D6B99" w:rsidRPr="008556C2">
              <w:rPr>
                <w:rFonts w:ascii="ＭＳ 明朝" w:hAnsi="ＭＳ 明朝" w:hint="eastAsia"/>
              </w:rPr>
              <w:t>%)</w:t>
            </w:r>
          </w:p>
          <w:p w:rsidR="00172819" w:rsidRPr="008556C2" w:rsidRDefault="00172819" w:rsidP="009C1236">
            <w:pPr>
              <w:ind w:firstLineChars="300" w:firstLine="630"/>
              <w:jc w:val="left"/>
              <w:rPr>
                <w:rFonts w:ascii="ＭＳ 明朝" w:hAnsi="ＭＳ 明朝"/>
              </w:rPr>
            </w:pPr>
            <w:r w:rsidRPr="008556C2">
              <w:rPr>
                <w:rFonts w:ascii="ＭＳ 明朝" w:hAnsi="ＭＳ 明朝" w:hint="eastAsia"/>
              </w:rPr>
              <w:t>「部活動」</w:t>
            </w:r>
            <w:r w:rsidR="009D6B99" w:rsidRPr="008556C2">
              <w:rPr>
                <w:rFonts w:ascii="ＭＳ 明朝" w:hAnsi="ＭＳ 明朝" w:hint="eastAsia"/>
              </w:rPr>
              <w:t>満足度</w:t>
            </w:r>
            <w:r w:rsidR="009D6B99" w:rsidRPr="008556C2">
              <w:rPr>
                <w:rFonts w:ascii="ＭＳ 明朝" w:hAnsi="ＭＳ 明朝" w:hint="eastAsia"/>
                <w:sz w:val="20"/>
                <w:szCs w:val="20"/>
              </w:rPr>
              <w:t>（</w:t>
            </w:r>
            <w:r w:rsidR="009D6B99" w:rsidRPr="008556C2">
              <w:rPr>
                <w:rFonts w:ascii="ＭＳ 明朝" w:hAnsi="ＭＳ 明朝"/>
                <w:sz w:val="20"/>
                <w:szCs w:val="20"/>
              </w:rPr>
              <w:t>H30:86.4</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１</w:t>
            </w:r>
            <w:r w:rsidR="009D6B99" w:rsidRPr="008556C2">
              <w:rPr>
                <w:rFonts w:ascii="ＭＳ 明朝" w:hAnsi="ＭＳ 明朝" w:hint="eastAsia"/>
              </w:rPr>
              <w:t>:</w:t>
            </w:r>
            <w:r w:rsidR="009D6B99" w:rsidRPr="008556C2">
              <w:rPr>
                <w:rFonts w:ascii="ＭＳ 明朝" w:hAnsi="ＭＳ 明朝"/>
              </w:rPr>
              <w:t>86.8</w:t>
            </w:r>
            <w:r w:rsidR="009D6B99" w:rsidRPr="008556C2">
              <w:rPr>
                <w:rFonts w:ascii="ＭＳ 明朝" w:hAnsi="ＭＳ 明朝" w:hint="eastAsia"/>
              </w:rPr>
              <w:t>%、</w:t>
            </w:r>
            <w:r w:rsidR="009D6B99" w:rsidRPr="008556C2">
              <w:rPr>
                <w:rFonts w:ascii="ＭＳ 明朝" w:hAnsi="ＭＳ 明朝"/>
              </w:rPr>
              <w:t>R</w:t>
            </w:r>
            <w:r w:rsidR="001A1F40" w:rsidRPr="008556C2">
              <w:rPr>
                <w:rFonts w:ascii="ＭＳ 明朝" w:hAnsi="ＭＳ 明朝" w:hint="eastAsia"/>
              </w:rPr>
              <w:t>２</w:t>
            </w:r>
            <w:r w:rsidR="009D6B99" w:rsidRPr="008556C2">
              <w:rPr>
                <w:rFonts w:ascii="ＭＳ 明朝" w:hAnsi="ＭＳ 明朝" w:hint="eastAsia"/>
              </w:rPr>
              <w:t>:</w:t>
            </w:r>
            <w:r w:rsidR="009D6B99" w:rsidRPr="008556C2">
              <w:rPr>
                <w:rFonts w:ascii="ＭＳ 明朝" w:hAnsi="ＭＳ 明朝"/>
              </w:rPr>
              <w:t>85.8</w:t>
            </w:r>
            <w:r w:rsidR="009D6B99" w:rsidRPr="008556C2">
              <w:rPr>
                <w:rFonts w:ascii="ＭＳ 明朝" w:hAnsi="ＭＳ 明朝" w:hint="eastAsia"/>
              </w:rPr>
              <w:t>%)</w:t>
            </w:r>
            <w:r w:rsidR="008D3948" w:rsidRPr="008556C2">
              <w:rPr>
                <w:rFonts w:ascii="ＭＳ 明朝" w:hAnsi="ＭＳ 明朝" w:hint="eastAsia"/>
              </w:rPr>
              <w:t>を</w:t>
            </w:r>
            <w:r w:rsidRPr="008556C2">
              <w:rPr>
                <w:rFonts w:ascii="ＭＳ 明朝" w:hAnsi="ＭＳ 明朝" w:hint="eastAsia"/>
              </w:rPr>
              <w:t>令和</w:t>
            </w:r>
            <w:r w:rsidR="00E70693" w:rsidRPr="008556C2">
              <w:rPr>
                <w:rFonts w:ascii="ＭＳ 明朝" w:hAnsi="ＭＳ 明朝" w:hint="eastAsia"/>
              </w:rPr>
              <w:t>５</w:t>
            </w:r>
            <w:r w:rsidR="008D3948" w:rsidRPr="008556C2">
              <w:rPr>
                <w:rFonts w:ascii="ＭＳ 明朝" w:hAnsi="ＭＳ 明朝" w:hint="eastAsia"/>
              </w:rPr>
              <w:t>年度には</w:t>
            </w:r>
            <w:r w:rsidRPr="008556C2">
              <w:rPr>
                <w:rFonts w:ascii="ＭＳ 明朝" w:hAnsi="ＭＳ 明朝" w:hint="eastAsia"/>
              </w:rPr>
              <w:t>すべての項目が</w:t>
            </w:r>
            <w:r w:rsidRPr="008556C2">
              <w:rPr>
                <w:rFonts w:ascii="ＭＳ 明朝" w:hAnsi="ＭＳ 明朝"/>
              </w:rPr>
              <w:t>90</w:t>
            </w:r>
            <w:r w:rsidRPr="008556C2">
              <w:rPr>
                <w:rFonts w:ascii="ＭＳ 明朝" w:hAnsi="ＭＳ 明朝" w:hint="eastAsia"/>
              </w:rPr>
              <w:t>%を超える</w:t>
            </w:r>
            <w:r w:rsidR="008D3948" w:rsidRPr="008556C2">
              <w:rPr>
                <w:rFonts w:ascii="ＭＳ 明朝" w:hAnsi="ＭＳ 明朝" w:hint="eastAsia"/>
              </w:rPr>
              <w:t>ことをめざす</w:t>
            </w:r>
            <w:r w:rsidRPr="008556C2">
              <w:rPr>
                <w:rFonts w:ascii="ＭＳ 明朝" w:hAnsi="ＭＳ 明朝" w:hint="eastAsia"/>
              </w:rPr>
              <w:t>。</w:t>
            </w:r>
          </w:p>
          <w:p w:rsidR="00172819" w:rsidRPr="008556C2" w:rsidRDefault="00172819" w:rsidP="00172819">
            <w:pPr>
              <w:ind w:left="420" w:hangingChars="200" w:hanging="420"/>
              <w:rPr>
                <w:rFonts w:ascii="ＭＳ 明朝" w:hAnsi="ＭＳ 明朝"/>
                <w:szCs w:val="21"/>
              </w:rPr>
            </w:pPr>
          </w:p>
          <w:p w:rsidR="00172819" w:rsidRPr="008556C2" w:rsidRDefault="00172819" w:rsidP="00172819">
            <w:pPr>
              <w:ind w:left="420" w:hangingChars="200" w:hanging="420"/>
              <w:rPr>
                <w:rFonts w:ascii="ＭＳ 明朝" w:hAnsi="ＭＳ 明朝"/>
                <w:szCs w:val="21"/>
              </w:rPr>
            </w:pPr>
            <w:r w:rsidRPr="008556C2">
              <w:rPr>
                <w:rFonts w:ascii="ＭＳ 明朝" w:hAnsi="ＭＳ 明朝" w:hint="eastAsia"/>
                <w:szCs w:val="21"/>
              </w:rPr>
              <w:t>３　「地域連携」を核に、地域に根ざした</w:t>
            </w:r>
            <w:r w:rsidRPr="008556C2">
              <w:rPr>
                <w:rFonts w:hint="eastAsia"/>
              </w:rPr>
              <w:t>「地域とともにある学校」を進めるとともに、</w:t>
            </w:r>
            <w:r w:rsidRPr="008556C2">
              <w:rPr>
                <w:rFonts w:ascii="ＭＳ 明朝" w:hAnsi="ＭＳ 明朝" w:hint="eastAsia"/>
                <w:szCs w:val="21"/>
              </w:rPr>
              <w:t>支援学校との交流、海外の学校や外部機関との連携も進める</w:t>
            </w:r>
          </w:p>
          <w:p w:rsidR="00172819" w:rsidRPr="008556C2" w:rsidRDefault="00172819" w:rsidP="00172819">
            <w:pPr>
              <w:spacing w:line="360" w:lineRule="exact"/>
              <w:rPr>
                <w:rFonts w:ascii="ＭＳ 明朝" w:hAnsi="ＭＳ 明朝"/>
              </w:rPr>
            </w:pPr>
            <w:r w:rsidRPr="008556C2">
              <w:rPr>
                <w:rFonts w:ascii="ＭＳ 明朝" w:hAnsi="ＭＳ 明朝" w:hint="eastAsia"/>
                <w:szCs w:val="21"/>
              </w:rPr>
              <w:t>（１）</w:t>
            </w:r>
            <w:r w:rsidRPr="008556C2">
              <w:rPr>
                <w:rFonts w:ascii="ＭＳ 明朝" w:hAnsi="ＭＳ 明朝" w:hint="eastAsia"/>
              </w:rPr>
              <w:t>支援学校との交流を促進し、インクルーシブ教育システムについて理解を深める。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ア　藤井寺支援学校との交流活動を充実させ、生徒及び教職員がインクルーシブ教育システムについて理解し、活動に生かす。</w:t>
            </w:r>
          </w:p>
          <w:p w:rsidR="00172819" w:rsidRPr="008556C2" w:rsidRDefault="00172819" w:rsidP="00172819">
            <w:pPr>
              <w:spacing w:line="360" w:lineRule="exact"/>
              <w:rPr>
                <w:rFonts w:ascii="ＭＳ 明朝" w:hAnsi="ＭＳ 明朝"/>
              </w:rPr>
            </w:pPr>
            <w:r w:rsidRPr="008556C2">
              <w:rPr>
                <w:rFonts w:ascii="ＭＳ 明朝" w:hAnsi="ＭＳ 明朝"/>
              </w:rPr>
              <w:t>（</w:t>
            </w:r>
            <w:r w:rsidRPr="008556C2">
              <w:rPr>
                <w:rFonts w:ascii="ＭＳ 明朝" w:hAnsi="ＭＳ 明朝" w:hint="eastAsia"/>
              </w:rPr>
              <w:t>２</w:t>
            </w:r>
            <w:r w:rsidRPr="008556C2">
              <w:rPr>
                <w:rFonts w:ascii="ＭＳ 明朝" w:hAnsi="ＭＳ 明朝"/>
              </w:rPr>
              <w:t>）</w:t>
            </w:r>
            <w:r w:rsidRPr="008556C2">
              <w:rPr>
                <w:rFonts w:ascii="ＭＳ 明朝" w:hAnsi="ＭＳ 明朝" w:hint="eastAsia"/>
                <w:szCs w:val="21"/>
              </w:rPr>
              <w:t>「地域連携」を核に、生徒が主体的に取り組む</w:t>
            </w:r>
            <w:r w:rsidRPr="008556C2">
              <w:rPr>
                <w:rFonts w:ascii="ＭＳ 明朝" w:hAnsi="ＭＳ 明朝" w:hint="eastAsia"/>
              </w:rPr>
              <w:t>交流活動を拡充する。</w:t>
            </w:r>
            <w:r w:rsidRPr="008556C2">
              <w:t>「地域</w:t>
            </w:r>
            <w:r w:rsidRPr="008556C2">
              <w:rPr>
                <w:rFonts w:hint="eastAsia"/>
              </w:rPr>
              <w:t>とともにある</w:t>
            </w:r>
            <w:r w:rsidRPr="008556C2">
              <w:rPr>
                <w:rFonts w:ascii="ＭＳ 明朝" w:hAnsi="ＭＳ 明朝"/>
              </w:rPr>
              <w:t>、進学したい学校No.</w:t>
            </w:r>
            <w:r w:rsidRPr="008556C2">
              <w:rPr>
                <w:rFonts w:ascii="ＭＳ 明朝" w:hAnsi="ＭＳ 明朝" w:hint="eastAsia"/>
              </w:rPr>
              <w:t>１</w:t>
            </w:r>
            <w:r w:rsidRPr="008556C2">
              <w:rPr>
                <w:rFonts w:ascii="ＭＳ 明朝" w:hAnsi="ＭＳ 明朝"/>
              </w:rPr>
              <w:t>」をより確かなものとする。</w:t>
            </w:r>
          </w:p>
          <w:p w:rsidR="0000032E"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 xml:space="preserve">ア </w:t>
            </w:r>
            <w:r w:rsidRPr="008556C2">
              <w:rPr>
                <w:rFonts w:ascii="ＭＳ 明朝" w:hAnsi="ＭＳ 明朝"/>
              </w:rPr>
              <w:t xml:space="preserve"> </w:t>
            </w:r>
            <w:r w:rsidRPr="008556C2">
              <w:rPr>
                <w:rFonts w:ascii="ＭＳ 明朝" w:hAnsi="ＭＳ 明朝" w:hint="eastAsia"/>
              </w:rPr>
              <w:t>地域活動（新春セミナー・藤彩展・市民講座・</w:t>
            </w:r>
            <w:r w:rsidR="0000032E" w:rsidRPr="008556C2">
              <w:rPr>
                <w:rFonts w:ascii="ＭＳ 明朝" w:hAnsi="ＭＳ 明朝" w:hint="eastAsia"/>
              </w:rPr>
              <w:t>クリーンアップキャンペーン</w:t>
            </w:r>
            <w:r w:rsidRPr="008556C2">
              <w:rPr>
                <w:rFonts w:ascii="ＭＳ 明朝" w:hAnsi="ＭＳ 明朝" w:hint="eastAsia"/>
              </w:rPr>
              <w:t>・地域の催しへの参加、地元小学校や他の教育機関との連携活動</w:t>
            </w:r>
            <w:r w:rsidRPr="008556C2">
              <w:rPr>
                <w:rFonts w:ascii="ＭＳ 明朝" w:hAnsi="ＭＳ 明朝"/>
              </w:rPr>
              <w:t>）</w:t>
            </w:r>
            <w:r w:rsidRPr="008556C2">
              <w:rPr>
                <w:rFonts w:ascii="ＭＳ 明朝" w:hAnsi="ＭＳ 明朝" w:hint="eastAsia"/>
              </w:rPr>
              <w:t>の拡充を</w:t>
            </w:r>
          </w:p>
          <w:p w:rsidR="00172819" w:rsidRPr="008556C2" w:rsidRDefault="00172819" w:rsidP="00172819">
            <w:pPr>
              <w:spacing w:line="360" w:lineRule="exact"/>
              <w:ind w:firstLineChars="300" w:firstLine="630"/>
              <w:rPr>
                <w:rFonts w:ascii="ＭＳ 明朝" w:hAnsi="ＭＳ 明朝"/>
              </w:rPr>
            </w:pPr>
            <w:r w:rsidRPr="008556C2">
              <w:rPr>
                <w:rFonts w:ascii="ＭＳ 明朝" w:hAnsi="ＭＳ 明朝" w:hint="eastAsia"/>
              </w:rPr>
              <w:t>図り、地域と密着した、「チーム藤高（ふじたか）」を発展させる。</w:t>
            </w:r>
          </w:p>
          <w:p w:rsidR="00172819" w:rsidRPr="008556C2" w:rsidRDefault="00172819" w:rsidP="00172819">
            <w:pPr>
              <w:spacing w:line="360" w:lineRule="exact"/>
              <w:ind w:firstLineChars="200" w:firstLine="420"/>
              <w:rPr>
                <w:rFonts w:ascii="ＭＳ 明朝" w:hAnsi="ＭＳ 明朝"/>
              </w:rPr>
            </w:pPr>
            <w:r w:rsidRPr="008556C2">
              <w:rPr>
                <w:rFonts w:ascii="ＭＳ 明朝" w:hAnsi="ＭＳ 明朝" w:hint="eastAsia"/>
              </w:rPr>
              <w:t xml:space="preserve">イ　</w:t>
            </w:r>
            <w:r w:rsidRPr="008556C2">
              <w:rPr>
                <w:rFonts w:ascii="ＭＳ 明朝" w:hAnsi="ＭＳ 明朝"/>
              </w:rPr>
              <w:t>PTA</w:t>
            </w:r>
            <w:r w:rsidRPr="008556C2">
              <w:rPr>
                <w:rFonts w:ascii="ＭＳ 明朝" w:hAnsi="ＭＳ 明朝" w:hint="eastAsia"/>
              </w:rPr>
              <w:t>、同窓会の協力の下、海外研修の継続・充実を図り、藤井寺市海外交流委員会と連携した短期留学生の受け入れ交流も充実させる。</w:t>
            </w:r>
          </w:p>
          <w:p w:rsidR="001A1F40" w:rsidRPr="008556C2" w:rsidRDefault="00D00E43" w:rsidP="001A1F40">
            <w:pPr>
              <w:spacing w:line="360" w:lineRule="exact"/>
              <w:ind w:firstLineChars="100" w:firstLine="210"/>
              <w:rPr>
                <w:rFonts w:ascii="ＭＳ 明朝" w:hAnsi="ＭＳ 明朝"/>
              </w:rPr>
            </w:pPr>
            <w:r w:rsidRPr="008556C2">
              <w:rPr>
                <w:rFonts w:ascii="ＭＳ 明朝" w:hAnsi="ＭＳ 明朝"/>
                <w:szCs w:val="21"/>
              </w:rPr>
              <w:t xml:space="preserve">※　</w:t>
            </w:r>
            <w:r w:rsidRPr="008556C2">
              <w:rPr>
                <w:rFonts w:ascii="ＭＳ 明朝" w:hAnsi="ＭＳ 明朝" w:hint="eastAsia"/>
                <w:szCs w:val="21"/>
              </w:rPr>
              <w:t>生徒向け学校教育自己診断における「特色ある取り組み」に関する肯定度（</w:t>
            </w:r>
            <w:r w:rsidRPr="008556C2">
              <w:rPr>
                <w:rFonts w:ascii="ＭＳ 明朝" w:hAnsi="ＭＳ 明朝"/>
                <w:szCs w:val="21"/>
              </w:rPr>
              <w:t>H30:74.7</w:t>
            </w:r>
            <w:r w:rsidRPr="008556C2">
              <w:rPr>
                <w:rFonts w:ascii="ＭＳ 明朝" w:hAnsi="ＭＳ 明朝" w:hint="eastAsia"/>
                <w:szCs w:val="21"/>
              </w:rPr>
              <w:t>%、</w:t>
            </w:r>
            <w:r w:rsidRPr="008556C2">
              <w:rPr>
                <w:rFonts w:ascii="ＭＳ 明朝" w:hAnsi="ＭＳ 明朝"/>
                <w:szCs w:val="21"/>
              </w:rPr>
              <w:t>R</w:t>
            </w:r>
            <w:r w:rsidR="001A1F40" w:rsidRPr="008556C2">
              <w:rPr>
                <w:rFonts w:ascii="ＭＳ 明朝" w:hAnsi="ＭＳ 明朝" w:hint="eastAsia"/>
                <w:szCs w:val="21"/>
              </w:rPr>
              <w:t>１</w:t>
            </w:r>
            <w:r w:rsidRPr="008556C2">
              <w:rPr>
                <w:rFonts w:ascii="ＭＳ 明朝" w:hAnsi="ＭＳ 明朝" w:hint="eastAsia"/>
                <w:szCs w:val="21"/>
              </w:rPr>
              <w:t>:</w:t>
            </w:r>
            <w:r w:rsidRPr="008556C2">
              <w:rPr>
                <w:rFonts w:ascii="ＭＳ 明朝" w:hAnsi="ＭＳ 明朝"/>
                <w:szCs w:val="21"/>
              </w:rPr>
              <w:t>76.5</w:t>
            </w:r>
            <w:r w:rsidRPr="008556C2">
              <w:rPr>
                <w:rFonts w:ascii="ＭＳ 明朝" w:hAnsi="ＭＳ 明朝" w:hint="eastAsia"/>
                <w:szCs w:val="21"/>
              </w:rPr>
              <w:t>%、</w:t>
            </w:r>
            <w:r w:rsidRPr="008556C2">
              <w:rPr>
                <w:rFonts w:ascii="ＭＳ 明朝" w:hAnsi="ＭＳ 明朝"/>
                <w:szCs w:val="21"/>
              </w:rPr>
              <w:t>R</w:t>
            </w:r>
            <w:r w:rsidR="001A1F40" w:rsidRPr="008556C2">
              <w:rPr>
                <w:rFonts w:ascii="ＭＳ 明朝" w:hAnsi="ＭＳ 明朝" w:hint="eastAsia"/>
                <w:szCs w:val="21"/>
              </w:rPr>
              <w:t>２</w:t>
            </w:r>
            <w:r w:rsidRPr="008556C2">
              <w:rPr>
                <w:rFonts w:ascii="ＭＳ 明朝" w:hAnsi="ＭＳ 明朝" w:hint="eastAsia"/>
                <w:szCs w:val="21"/>
              </w:rPr>
              <w:t>:</w:t>
            </w:r>
            <w:r w:rsidRPr="008556C2">
              <w:rPr>
                <w:rFonts w:ascii="ＭＳ 明朝" w:hAnsi="ＭＳ 明朝"/>
                <w:szCs w:val="21"/>
              </w:rPr>
              <w:t>80.3</w:t>
            </w:r>
            <w:r w:rsidRPr="008556C2">
              <w:rPr>
                <w:rFonts w:ascii="ＭＳ 明朝" w:hAnsi="ＭＳ 明朝" w:hint="eastAsia"/>
                <w:szCs w:val="21"/>
              </w:rPr>
              <w:t>%)</w:t>
            </w:r>
            <w:r w:rsidR="00005ABB" w:rsidRPr="008556C2">
              <w:rPr>
                <w:rFonts w:ascii="ＭＳ 明朝" w:hAnsi="ＭＳ 明朝" w:hint="eastAsia"/>
                <w:szCs w:val="21"/>
              </w:rPr>
              <w:t>を令和５年度におい</w:t>
            </w:r>
            <w:r w:rsidR="00005ABB" w:rsidRPr="008556C2">
              <w:rPr>
                <w:rFonts w:ascii="ＭＳ 明朝" w:hAnsi="ＭＳ 明朝" w:hint="eastAsia"/>
              </w:rPr>
              <w:t>て</w:t>
            </w:r>
            <w:r w:rsidR="00005ABB" w:rsidRPr="008556C2">
              <w:rPr>
                <w:rFonts w:ascii="ＭＳ 明朝" w:hAnsi="ＭＳ 明朝"/>
              </w:rPr>
              <w:t>85</w:t>
            </w:r>
            <w:r w:rsidR="00005ABB" w:rsidRPr="008556C2">
              <w:rPr>
                <w:rFonts w:ascii="ＭＳ 明朝" w:hAnsi="ＭＳ 明朝" w:hint="eastAsia"/>
              </w:rPr>
              <w:t>%にし</w:t>
            </w:r>
            <w:r w:rsidRPr="008556C2">
              <w:rPr>
                <w:rFonts w:ascii="ＭＳ 明朝" w:hAnsi="ＭＳ 明朝" w:hint="eastAsia"/>
              </w:rPr>
              <w:t>、「交流活動」</w:t>
            </w:r>
            <w:r w:rsidR="001A1F40" w:rsidRPr="008556C2">
              <w:rPr>
                <w:rFonts w:ascii="ＭＳ 明朝" w:hAnsi="ＭＳ 明朝" w:hint="eastAsia"/>
              </w:rPr>
              <w:t xml:space="preserve">　</w:t>
            </w:r>
          </w:p>
          <w:p w:rsidR="00D00E43" w:rsidRPr="008556C2" w:rsidRDefault="001A1F40" w:rsidP="001A1F40">
            <w:pPr>
              <w:spacing w:line="360" w:lineRule="exact"/>
              <w:ind w:firstLineChars="100" w:firstLine="210"/>
              <w:rPr>
                <w:rFonts w:ascii="ＭＳ 明朝" w:hAnsi="ＭＳ 明朝"/>
              </w:rPr>
            </w:pPr>
            <w:r w:rsidRPr="008556C2">
              <w:rPr>
                <w:rFonts w:ascii="ＭＳ 明朝" w:hAnsi="ＭＳ 明朝" w:hint="eastAsia"/>
              </w:rPr>
              <w:t xml:space="preserve">　　</w:t>
            </w:r>
            <w:r w:rsidR="00D00E43" w:rsidRPr="008556C2">
              <w:rPr>
                <w:rFonts w:ascii="ＭＳ 明朝" w:hAnsi="ＭＳ 明朝" w:hint="eastAsia"/>
              </w:rPr>
              <w:t>に関する肯定度</w:t>
            </w:r>
            <w:r w:rsidR="00D00E43" w:rsidRPr="008556C2">
              <w:rPr>
                <w:rFonts w:ascii="ＭＳ 明朝" w:hAnsi="ＭＳ 明朝" w:hint="eastAsia"/>
                <w:sz w:val="20"/>
                <w:szCs w:val="20"/>
              </w:rPr>
              <w:t>（</w:t>
            </w:r>
            <w:r w:rsidR="00D00E43" w:rsidRPr="008556C2">
              <w:rPr>
                <w:rFonts w:ascii="ＭＳ 明朝" w:hAnsi="ＭＳ 明朝"/>
                <w:sz w:val="20"/>
                <w:szCs w:val="20"/>
              </w:rPr>
              <w:t>H30:81.2</w:t>
            </w:r>
            <w:r w:rsidR="00D00E43" w:rsidRPr="008556C2">
              <w:rPr>
                <w:rFonts w:ascii="ＭＳ 明朝" w:hAnsi="ＭＳ 明朝" w:hint="eastAsia"/>
              </w:rPr>
              <w:t>%、</w:t>
            </w:r>
            <w:r w:rsidR="00D00E43" w:rsidRPr="008556C2">
              <w:rPr>
                <w:rFonts w:ascii="ＭＳ 明朝" w:hAnsi="ＭＳ 明朝"/>
              </w:rPr>
              <w:t>R</w:t>
            </w:r>
            <w:r w:rsidRPr="008556C2">
              <w:rPr>
                <w:rFonts w:ascii="ＭＳ 明朝" w:hAnsi="ＭＳ 明朝" w:hint="eastAsia"/>
              </w:rPr>
              <w:t>１</w:t>
            </w:r>
            <w:r w:rsidR="00D00E43" w:rsidRPr="008556C2">
              <w:rPr>
                <w:rFonts w:ascii="ＭＳ 明朝" w:hAnsi="ＭＳ 明朝" w:hint="eastAsia"/>
              </w:rPr>
              <w:t>:</w:t>
            </w:r>
            <w:r w:rsidR="00D00E43" w:rsidRPr="008556C2">
              <w:rPr>
                <w:rFonts w:ascii="ＭＳ 明朝" w:hAnsi="ＭＳ 明朝"/>
              </w:rPr>
              <w:t>86.9</w:t>
            </w:r>
            <w:r w:rsidR="00D00E43" w:rsidRPr="008556C2">
              <w:rPr>
                <w:rFonts w:ascii="ＭＳ 明朝" w:hAnsi="ＭＳ 明朝" w:hint="eastAsia"/>
              </w:rPr>
              <w:t>%、</w:t>
            </w:r>
            <w:r w:rsidR="00D00E43" w:rsidRPr="008556C2">
              <w:rPr>
                <w:rFonts w:ascii="ＭＳ 明朝" w:hAnsi="ＭＳ 明朝"/>
              </w:rPr>
              <w:t>R</w:t>
            </w:r>
            <w:r w:rsidRPr="008556C2">
              <w:rPr>
                <w:rFonts w:ascii="ＭＳ 明朝" w:hAnsi="ＭＳ 明朝" w:hint="eastAsia"/>
              </w:rPr>
              <w:t>２</w:t>
            </w:r>
            <w:r w:rsidR="00D00E43" w:rsidRPr="008556C2">
              <w:rPr>
                <w:rFonts w:ascii="ＭＳ 明朝" w:hAnsi="ＭＳ 明朝" w:hint="eastAsia"/>
              </w:rPr>
              <w:t>:</w:t>
            </w:r>
            <w:r w:rsidR="00D00E43" w:rsidRPr="008556C2">
              <w:rPr>
                <w:rFonts w:ascii="ＭＳ 明朝" w:hAnsi="ＭＳ 明朝"/>
              </w:rPr>
              <w:t>84.3</w:t>
            </w:r>
            <w:r w:rsidR="00D00E43" w:rsidRPr="008556C2">
              <w:rPr>
                <w:rFonts w:ascii="ＭＳ 明朝" w:hAnsi="ＭＳ 明朝" w:hint="eastAsia"/>
              </w:rPr>
              <w:t>%)を令和５年度において</w:t>
            </w:r>
            <w:r w:rsidR="00D00E43" w:rsidRPr="008556C2">
              <w:rPr>
                <w:rFonts w:ascii="ＭＳ 明朝" w:hAnsi="ＭＳ 明朝"/>
              </w:rPr>
              <w:t>90</w:t>
            </w:r>
            <w:r w:rsidR="00D00E43" w:rsidRPr="008556C2">
              <w:rPr>
                <w:rFonts w:ascii="ＭＳ 明朝" w:hAnsi="ＭＳ 明朝" w:hint="eastAsia"/>
              </w:rPr>
              <w:t>%をめざす。</w:t>
            </w:r>
          </w:p>
          <w:p w:rsidR="00172819" w:rsidRPr="008556C2" w:rsidRDefault="00172819" w:rsidP="00172819">
            <w:pPr>
              <w:rPr>
                <w:rFonts w:ascii="ＭＳ 明朝" w:hAnsi="ＭＳ 明朝"/>
                <w:szCs w:val="21"/>
              </w:rPr>
            </w:pPr>
            <w:r w:rsidRPr="008556C2">
              <w:rPr>
                <w:rFonts w:ascii="ＭＳ 明朝" w:hAnsi="ＭＳ 明朝" w:hint="eastAsia"/>
                <w:szCs w:val="21"/>
              </w:rPr>
              <w:t>（３）「藤高（ふじたか）」の良さを知り、実感できる広報活動を展開する。</w:t>
            </w:r>
          </w:p>
          <w:p w:rsidR="00172819" w:rsidRPr="008556C2" w:rsidRDefault="00172819" w:rsidP="00172819">
            <w:pPr>
              <w:spacing w:line="360" w:lineRule="exact"/>
              <w:ind w:firstLineChars="200" w:firstLine="420"/>
              <w:rPr>
                <w:rFonts w:ascii="ＭＳ 明朝" w:hAnsi="ＭＳ 明朝"/>
                <w:szCs w:val="21"/>
              </w:rPr>
            </w:pPr>
            <w:r w:rsidRPr="008556C2">
              <w:rPr>
                <w:rFonts w:ascii="ＭＳ 明朝" w:hAnsi="ＭＳ 明朝" w:hint="eastAsia"/>
              </w:rPr>
              <w:t xml:space="preserve">ア　</w:t>
            </w:r>
            <w:r w:rsidRPr="008556C2">
              <w:rPr>
                <w:rFonts w:ascii="ＭＳ 明朝" w:hAnsi="ＭＳ 明朝"/>
                <w:szCs w:val="21"/>
              </w:rPr>
              <w:t>HP</w:t>
            </w:r>
            <w:r w:rsidRPr="008556C2">
              <w:rPr>
                <w:rFonts w:ascii="ＭＳ 明朝" w:hAnsi="ＭＳ 明朝" w:hint="eastAsia"/>
                <w:szCs w:val="21"/>
              </w:rPr>
              <w:t>（校長ブログ）、藤高メルマガのさらなる充実を図り、情報発信を強化する。</w:t>
            </w:r>
          </w:p>
          <w:p w:rsidR="00172819" w:rsidRPr="008556C2" w:rsidRDefault="00172819" w:rsidP="00172819">
            <w:pPr>
              <w:spacing w:line="360" w:lineRule="exact"/>
              <w:ind w:firstLineChars="200" w:firstLine="420"/>
              <w:rPr>
                <w:rFonts w:ascii="ＭＳ 明朝" w:hAnsi="ＭＳ 明朝"/>
                <w:szCs w:val="21"/>
              </w:rPr>
            </w:pPr>
            <w:r w:rsidRPr="008556C2">
              <w:rPr>
                <w:rFonts w:ascii="ＭＳ 明朝" w:hAnsi="ＭＳ 明朝" w:hint="eastAsia"/>
                <w:szCs w:val="21"/>
              </w:rPr>
              <w:t xml:space="preserve">イ　</w:t>
            </w:r>
            <w:r w:rsidRPr="008556C2">
              <w:rPr>
                <w:rFonts w:ascii="ＭＳ 明朝" w:hAnsi="ＭＳ 明朝" w:hint="eastAsia"/>
              </w:rPr>
              <w:t>「体験入学」、「学校説明会」について、生徒が主体となった運営を継続し、「</w:t>
            </w:r>
            <w:r w:rsidRPr="008556C2">
              <w:rPr>
                <w:rFonts w:ascii="ＭＳ 明朝" w:hAnsi="ＭＳ 明朝" w:hint="eastAsia"/>
                <w:szCs w:val="21"/>
              </w:rPr>
              <w:t>藤高（ふじたか）」の良さを、さらにわかりやすく伝えていく。</w:t>
            </w:r>
          </w:p>
          <w:p w:rsidR="008D3948" w:rsidRPr="008556C2" w:rsidRDefault="008D3948" w:rsidP="008D3948">
            <w:pPr>
              <w:spacing w:line="360" w:lineRule="exact"/>
              <w:ind w:firstLineChars="100" w:firstLine="210"/>
              <w:rPr>
                <w:rFonts w:ascii="ＭＳ 明朝" w:hAnsi="ＭＳ 明朝"/>
              </w:rPr>
            </w:pPr>
            <w:r w:rsidRPr="008556C2">
              <w:rPr>
                <w:rFonts w:ascii="ＭＳ 明朝" w:hAnsi="ＭＳ 明朝"/>
              </w:rPr>
              <w:t xml:space="preserve">※　</w:t>
            </w:r>
            <w:r w:rsidRPr="008556C2">
              <w:rPr>
                <w:rFonts w:ascii="ＭＳ 明朝" w:hAnsi="ＭＳ 明朝" w:hint="eastAsia"/>
              </w:rPr>
              <w:t>保護者</w:t>
            </w:r>
            <w:r w:rsidRPr="008556C2">
              <w:rPr>
                <w:rFonts w:ascii="ＭＳ 明朝" w:hAnsi="ＭＳ 明朝" w:hint="eastAsia"/>
                <w:sz w:val="20"/>
                <w:szCs w:val="20"/>
              </w:rPr>
              <w:t>向け学校教育自己診断における「教育情報伝達」に関する満足度（</w:t>
            </w:r>
            <w:r w:rsidRPr="008556C2">
              <w:rPr>
                <w:rFonts w:ascii="ＭＳ 明朝" w:hAnsi="ＭＳ 明朝"/>
                <w:sz w:val="20"/>
                <w:szCs w:val="20"/>
              </w:rPr>
              <w:t>H30:68.0</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67.5</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Pr="008556C2">
              <w:rPr>
                <w:rFonts w:ascii="ＭＳ 明朝" w:hAnsi="ＭＳ 明朝"/>
              </w:rPr>
              <w:t>74.7</w:t>
            </w:r>
            <w:r w:rsidRPr="008556C2">
              <w:rPr>
                <w:rFonts w:ascii="ＭＳ 明朝" w:hAnsi="ＭＳ 明朝" w:hint="eastAsia"/>
              </w:rPr>
              <w:t>%)を令和５年度において</w:t>
            </w:r>
            <w:r w:rsidRPr="008556C2">
              <w:rPr>
                <w:rFonts w:ascii="ＭＳ 明朝" w:hAnsi="ＭＳ 明朝"/>
              </w:rPr>
              <w:t>80</w:t>
            </w:r>
            <w:r w:rsidRPr="008556C2">
              <w:rPr>
                <w:rFonts w:ascii="ＭＳ 明朝" w:hAnsi="ＭＳ 明朝" w:hint="eastAsia"/>
              </w:rPr>
              <w:t>%、「</w:t>
            </w:r>
            <w:r w:rsidR="001A1F40" w:rsidRPr="008556C2">
              <w:rPr>
                <w:rFonts w:ascii="ＭＳ 明朝" w:hAnsi="ＭＳ 明朝" w:hint="eastAsia"/>
              </w:rPr>
              <w:t>H</w:t>
            </w:r>
            <w:r w:rsidR="001A1F40" w:rsidRPr="008556C2">
              <w:rPr>
                <w:rFonts w:ascii="ＭＳ 明朝" w:hAnsi="ＭＳ 明朝"/>
              </w:rPr>
              <w:t>P</w:t>
            </w:r>
            <w:r w:rsidRPr="008556C2">
              <w:rPr>
                <w:rFonts w:ascii="ＭＳ 明朝" w:hAnsi="ＭＳ 明朝" w:hint="eastAsia"/>
              </w:rPr>
              <w:t>・メール発信」</w:t>
            </w:r>
          </w:p>
          <w:p w:rsidR="008D3948" w:rsidRPr="008556C2" w:rsidRDefault="008D3948" w:rsidP="008D3948">
            <w:pPr>
              <w:spacing w:line="360" w:lineRule="exact"/>
              <w:ind w:firstLineChars="300" w:firstLine="630"/>
              <w:rPr>
                <w:rFonts w:ascii="ＭＳ 明朝" w:hAnsi="ＭＳ 明朝"/>
              </w:rPr>
            </w:pPr>
            <w:r w:rsidRPr="008556C2">
              <w:rPr>
                <w:rFonts w:ascii="ＭＳ 明朝" w:hAnsi="ＭＳ 明朝" w:hint="eastAsia"/>
              </w:rPr>
              <w:t>に関する満足度</w:t>
            </w:r>
            <w:r w:rsidRPr="008556C2">
              <w:rPr>
                <w:rFonts w:ascii="ＭＳ 明朝" w:hAnsi="ＭＳ 明朝" w:hint="eastAsia"/>
                <w:sz w:val="20"/>
                <w:szCs w:val="20"/>
              </w:rPr>
              <w:t>（</w:t>
            </w:r>
            <w:r w:rsidRPr="008556C2">
              <w:rPr>
                <w:rFonts w:ascii="ＭＳ 明朝" w:hAnsi="ＭＳ 明朝"/>
                <w:sz w:val="20"/>
                <w:szCs w:val="20"/>
              </w:rPr>
              <w:t>H30:65.3</w:t>
            </w:r>
            <w:r w:rsidRPr="008556C2">
              <w:rPr>
                <w:rFonts w:ascii="ＭＳ 明朝" w:hAnsi="ＭＳ 明朝" w:hint="eastAsia"/>
              </w:rPr>
              <w:t>%、</w:t>
            </w:r>
            <w:r w:rsidR="001A1F40"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64.1</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Pr="008556C2">
              <w:rPr>
                <w:rFonts w:ascii="ＭＳ 明朝" w:hAnsi="ＭＳ 明朝"/>
              </w:rPr>
              <w:t>87.9</w:t>
            </w:r>
            <w:r w:rsidRPr="008556C2">
              <w:rPr>
                <w:rFonts w:ascii="ＭＳ 明朝" w:hAnsi="ＭＳ 明朝" w:hint="eastAsia"/>
              </w:rPr>
              <w:t>%)を令和５年度において</w:t>
            </w:r>
            <w:r w:rsidRPr="008556C2">
              <w:rPr>
                <w:rFonts w:ascii="ＭＳ 明朝" w:hAnsi="ＭＳ 明朝"/>
              </w:rPr>
              <w:t>90</w:t>
            </w:r>
            <w:r w:rsidRPr="008556C2">
              <w:rPr>
                <w:rFonts w:ascii="ＭＳ 明朝" w:hAnsi="ＭＳ 明朝" w:hint="eastAsia"/>
              </w:rPr>
              <w:t>%をめざす。</w:t>
            </w:r>
          </w:p>
          <w:p w:rsidR="00172819" w:rsidRPr="008556C2" w:rsidRDefault="00172819" w:rsidP="00172819">
            <w:pPr>
              <w:spacing w:line="360" w:lineRule="exact"/>
              <w:rPr>
                <w:rFonts w:ascii="ＭＳ 明朝" w:hAnsi="ＭＳ 明朝"/>
                <w:szCs w:val="21"/>
              </w:rPr>
            </w:pPr>
          </w:p>
          <w:p w:rsidR="00172819" w:rsidRPr="008556C2" w:rsidRDefault="00172819" w:rsidP="00172819">
            <w:pPr>
              <w:spacing w:line="360" w:lineRule="exact"/>
              <w:rPr>
                <w:rFonts w:ascii="ＭＳ 明朝" w:hAnsi="ＭＳ 明朝"/>
              </w:rPr>
            </w:pPr>
            <w:r w:rsidRPr="008556C2">
              <w:rPr>
                <w:rFonts w:ascii="ＭＳ 明朝" w:hAnsi="ＭＳ 明朝" w:hint="eastAsia"/>
                <w:szCs w:val="21"/>
              </w:rPr>
              <w:t>４　生徒が安全・安心な環境の中で学校生活を送り、生徒・教職員の健康管理体制を充実させる</w:t>
            </w:r>
          </w:p>
          <w:p w:rsidR="00172819" w:rsidRPr="008556C2" w:rsidRDefault="00172819" w:rsidP="00172819">
            <w:pPr>
              <w:spacing w:line="360" w:lineRule="exact"/>
              <w:rPr>
                <w:rFonts w:ascii="ＭＳ 明朝" w:hAnsi="ＭＳ 明朝"/>
              </w:rPr>
            </w:pPr>
            <w:r w:rsidRPr="008556C2">
              <w:rPr>
                <w:rFonts w:ascii="ＭＳ 明朝" w:hAnsi="ＭＳ 明朝"/>
              </w:rPr>
              <w:t>（</w:t>
            </w:r>
            <w:r w:rsidRPr="008556C2">
              <w:rPr>
                <w:rFonts w:ascii="ＭＳ 明朝" w:hAnsi="ＭＳ 明朝" w:hint="eastAsia"/>
              </w:rPr>
              <w:t>１</w:t>
            </w:r>
            <w:r w:rsidRPr="008556C2">
              <w:rPr>
                <w:rFonts w:ascii="ＭＳ 明朝" w:hAnsi="ＭＳ 明朝"/>
              </w:rPr>
              <w:t>）</w:t>
            </w:r>
            <w:r w:rsidRPr="008556C2">
              <w:rPr>
                <w:rFonts w:ascii="ＭＳ 明朝" w:hAnsi="ＭＳ 明朝" w:hint="eastAsia"/>
              </w:rPr>
              <w:t>生徒の規範意識の向上、保護者や関係機関との連携による教育相談体制の充実を図る。</w:t>
            </w:r>
          </w:p>
          <w:p w:rsidR="00172819" w:rsidRPr="008556C2" w:rsidRDefault="00172819" w:rsidP="00172819">
            <w:pPr>
              <w:spacing w:line="360" w:lineRule="exact"/>
              <w:ind w:firstLineChars="200" w:firstLine="420"/>
            </w:pPr>
            <w:r w:rsidRPr="008556C2">
              <w:rPr>
                <w:rFonts w:ascii="ＭＳ 明朝" w:hAnsi="ＭＳ 明朝" w:hint="eastAsia"/>
              </w:rPr>
              <w:t xml:space="preserve">ア　</w:t>
            </w:r>
            <w:r w:rsidRPr="008556C2">
              <w:t>「互いに違いを認め合い、ともに学びともに生きる」こと</w:t>
            </w:r>
            <w:r w:rsidRPr="008556C2">
              <w:rPr>
                <w:rFonts w:hint="eastAsia"/>
              </w:rPr>
              <w:t>を育むために、一人一人の生徒支援の充実を図る。</w:t>
            </w:r>
          </w:p>
          <w:p w:rsidR="00172819" w:rsidRPr="008556C2" w:rsidRDefault="00172819" w:rsidP="00172819">
            <w:pPr>
              <w:spacing w:line="360" w:lineRule="exact"/>
              <w:ind w:firstLineChars="200" w:firstLine="420"/>
              <w:rPr>
                <w:rFonts w:ascii="ＭＳ 明朝" w:hAnsi="ＭＳ 明朝"/>
                <w:szCs w:val="21"/>
              </w:rPr>
            </w:pPr>
            <w:r w:rsidRPr="008556C2">
              <w:rPr>
                <w:rFonts w:hint="eastAsia"/>
              </w:rPr>
              <w:t>イ</w:t>
            </w:r>
            <w:r w:rsidRPr="008556C2">
              <w:rPr>
                <w:rFonts w:ascii="ＭＳ 明朝" w:hAnsi="ＭＳ 明朝" w:hint="eastAsia"/>
              </w:rPr>
              <w:t xml:space="preserve">　大多数の生徒が利用している</w:t>
            </w:r>
            <w:r w:rsidRPr="008556C2">
              <w:rPr>
                <w:rFonts w:ascii="ＭＳ 明朝" w:hAnsi="ＭＳ 明朝" w:hint="eastAsia"/>
                <w:szCs w:val="21"/>
              </w:rPr>
              <w:t>自転車のマナー向上と交通安全指導の徹底を図る。</w:t>
            </w:r>
          </w:p>
          <w:p w:rsidR="001A1F40" w:rsidRPr="008556C2" w:rsidRDefault="008D3948" w:rsidP="00005ABB">
            <w:pPr>
              <w:spacing w:line="360" w:lineRule="exact"/>
              <w:ind w:firstLineChars="100" w:firstLine="210"/>
              <w:rPr>
                <w:rFonts w:ascii="ＭＳ 明朝" w:hAnsi="ＭＳ 明朝"/>
                <w:sz w:val="20"/>
                <w:szCs w:val="20"/>
              </w:rPr>
            </w:pPr>
            <w:r w:rsidRPr="008556C2">
              <w:rPr>
                <w:rFonts w:ascii="ＭＳ 明朝" w:hAnsi="ＭＳ 明朝"/>
              </w:rPr>
              <w:t xml:space="preserve">※　</w:t>
            </w:r>
            <w:r w:rsidRPr="008556C2">
              <w:rPr>
                <w:rFonts w:ascii="ＭＳ 明朝" w:hAnsi="ＭＳ 明朝" w:hint="eastAsia"/>
              </w:rPr>
              <w:t>生徒</w:t>
            </w:r>
            <w:r w:rsidRPr="008556C2">
              <w:rPr>
                <w:rFonts w:ascii="ＭＳ 明朝" w:hAnsi="ＭＳ 明朝" w:hint="eastAsia"/>
                <w:sz w:val="20"/>
                <w:szCs w:val="20"/>
              </w:rPr>
              <w:t>向け学校教育自己診断における「教育相談体制」に関する満足度（</w:t>
            </w:r>
            <w:r w:rsidRPr="008556C2">
              <w:rPr>
                <w:rFonts w:ascii="ＭＳ 明朝" w:hAnsi="ＭＳ 明朝"/>
                <w:sz w:val="20"/>
                <w:szCs w:val="20"/>
              </w:rPr>
              <w:t>H30:58.9</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63.4</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Pr="008556C2">
              <w:rPr>
                <w:rFonts w:ascii="ＭＳ 明朝" w:hAnsi="ＭＳ 明朝"/>
              </w:rPr>
              <w:t>70.2</w:t>
            </w:r>
            <w:r w:rsidRPr="008556C2">
              <w:rPr>
                <w:rFonts w:ascii="ＭＳ 明朝" w:hAnsi="ＭＳ 明朝" w:hint="eastAsia"/>
              </w:rPr>
              <w:t>%)</w:t>
            </w:r>
            <w:r w:rsidR="00005ABB" w:rsidRPr="008556C2">
              <w:rPr>
                <w:rFonts w:ascii="ＭＳ 明朝" w:hAnsi="ＭＳ 明朝" w:hint="eastAsia"/>
              </w:rPr>
              <w:t>、保護者</w:t>
            </w:r>
            <w:r w:rsidRPr="008556C2">
              <w:rPr>
                <w:rFonts w:ascii="ＭＳ 明朝" w:hAnsi="ＭＳ 明朝" w:hint="eastAsia"/>
                <w:sz w:val="20"/>
                <w:szCs w:val="20"/>
              </w:rPr>
              <w:t>向け学校教育自己診断における「教育相談体</w:t>
            </w:r>
          </w:p>
          <w:p w:rsidR="008D3948" w:rsidRPr="008556C2" w:rsidRDefault="008D3948" w:rsidP="00005ABB">
            <w:pPr>
              <w:spacing w:line="360" w:lineRule="exact"/>
              <w:ind w:firstLineChars="300" w:firstLine="600"/>
              <w:rPr>
                <w:rFonts w:ascii="ＭＳ 明朝" w:hAnsi="ＭＳ 明朝"/>
                <w:szCs w:val="21"/>
              </w:rPr>
            </w:pPr>
            <w:r w:rsidRPr="008556C2">
              <w:rPr>
                <w:rFonts w:ascii="ＭＳ 明朝" w:hAnsi="ＭＳ 明朝" w:hint="eastAsia"/>
                <w:sz w:val="20"/>
                <w:szCs w:val="20"/>
              </w:rPr>
              <w:t>制」に関する満足度（</w:t>
            </w:r>
            <w:r w:rsidRPr="008556C2">
              <w:rPr>
                <w:rFonts w:ascii="ＭＳ 明朝" w:hAnsi="ＭＳ 明朝"/>
                <w:sz w:val="20"/>
                <w:szCs w:val="20"/>
              </w:rPr>
              <w:t>H30:</w:t>
            </w:r>
            <w:r w:rsidR="00005ABB" w:rsidRPr="008556C2">
              <w:rPr>
                <w:rFonts w:ascii="ＭＳ 明朝" w:hAnsi="ＭＳ 明朝"/>
                <w:sz w:val="20"/>
                <w:szCs w:val="20"/>
              </w:rPr>
              <w:t>56</w:t>
            </w:r>
            <w:r w:rsidRPr="008556C2">
              <w:rPr>
                <w:rFonts w:ascii="ＭＳ 明朝" w:hAnsi="ＭＳ 明朝"/>
                <w:sz w:val="20"/>
                <w:szCs w:val="20"/>
              </w:rPr>
              <w:t>.</w:t>
            </w:r>
            <w:r w:rsidR="00005ABB" w:rsidRPr="008556C2">
              <w:rPr>
                <w:rFonts w:ascii="ＭＳ 明朝" w:hAnsi="ＭＳ 明朝"/>
                <w:sz w:val="20"/>
                <w:szCs w:val="20"/>
              </w:rPr>
              <w:t>6</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6</w:t>
            </w:r>
            <w:r w:rsidR="00005ABB" w:rsidRPr="008556C2">
              <w:rPr>
                <w:rFonts w:ascii="ＭＳ 明朝" w:hAnsi="ＭＳ 明朝"/>
              </w:rPr>
              <w:t>5</w:t>
            </w:r>
            <w:r w:rsidRPr="008556C2">
              <w:rPr>
                <w:rFonts w:ascii="ＭＳ 明朝" w:hAnsi="ＭＳ 明朝"/>
              </w:rPr>
              <w:t>.</w:t>
            </w:r>
            <w:r w:rsidR="00005ABB" w:rsidRPr="008556C2">
              <w:rPr>
                <w:rFonts w:ascii="ＭＳ 明朝" w:hAnsi="ＭＳ 明朝"/>
              </w:rPr>
              <w:t>6</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00005ABB" w:rsidRPr="008556C2">
              <w:rPr>
                <w:rFonts w:ascii="ＭＳ 明朝" w:hAnsi="ＭＳ 明朝"/>
              </w:rPr>
              <w:t>74</w:t>
            </w:r>
            <w:r w:rsidRPr="008556C2">
              <w:rPr>
                <w:rFonts w:ascii="ＭＳ 明朝" w:hAnsi="ＭＳ 明朝"/>
              </w:rPr>
              <w:t>.</w:t>
            </w:r>
            <w:r w:rsidR="00005ABB" w:rsidRPr="008556C2">
              <w:rPr>
                <w:rFonts w:ascii="ＭＳ 明朝" w:hAnsi="ＭＳ 明朝"/>
              </w:rPr>
              <w:t>1</w:t>
            </w:r>
            <w:r w:rsidRPr="008556C2">
              <w:rPr>
                <w:rFonts w:ascii="ＭＳ 明朝" w:hAnsi="ＭＳ 明朝" w:hint="eastAsia"/>
              </w:rPr>
              <w:t>%)を令和５年度において</w:t>
            </w:r>
            <w:r w:rsidR="00005ABB" w:rsidRPr="008556C2">
              <w:rPr>
                <w:rFonts w:ascii="ＭＳ 明朝" w:hAnsi="ＭＳ 明朝"/>
              </w:rPr>
              <w:t>8</w:t>
            </w:r>
            <w:r w:rsidRPr="008556C2">
              <w:rPr>
                <w:rFonts w:ascii="ＭＳ 明朝" w:hAnsi="ＭＳ 明朝"/>
              </w:rPr>
              <w:t>0</w:t>
            </w:r>
            <w:r w:rsidRPr="008556C2">
              <w:rPr>
                <w:rFonts w:ascii="ＭＳ 明朝" w:hAnsi="ＭＳ 明朝" w:hint="eastAsia"/>
              </w:rPr>
              <w:t>%</w:t>
            </w:r>
            <w:r w:rsidR="00005ABB" w:rsidRPr="008556C2">
              <w:rPr>
                <w:rFonts w:ascii="ＭＳ 明朝" w:hAnsi="ＭＳ 明朝" w:hint="eastAsia"/>
              </w:rPr>
              <w:t>にする</w:t>
            </w:r>
            <w:r w:rsidRPr="008556C2">
              <w:rPr>
                <w:rFonts w:ascii="ＭＳ 明朝" w:hAnsi="ＭＳ 明朝" w:hint="eastAsia"/>
              </w:rPr>
              <w:t>。</w:t>
            </w:r>
          </w:p>
          <w:p w:rsidR="00172819" w:rsidRPr="008556C2" w:rsidRDefault="00172819" w:rsidP="00172819">
            <w:pPr>
              <w:spacing w:line="360" w:lineRule="exact"/>
            </w:pPr>
            <w:r w:rsidRPr="008556C2">
              <w:rPr>
                <w:rFonts w:hint="eastAsia"/>
              </w:rPr>
              <w:t>（２）</w:t>
            </w:r>
            <w:r w:rsidRPr="008556C2">
              <w:rPr>
                <w:rFonts w:ascii="ＭＳ 明朝" w:hAnsi="ＭＳ 明朝" w:hint="eastAsia"/>
                <w:szCs w:val="21"/>
              </w:rPr>
              <w:t>「</w:t>
            </w:r>
            <w:r w:rsidRPr="008556C2">
              <w:t>入学してよかったと言える学校」</w:t>
            </w:r>
            <w:r w:rsidRPr="008556C2">
              <w:rPr>
                <w:rFonts w:hint="eastAsia"/>
              </w:rPr>
              <w:t>を将来に渡って継続していくために、本校の将来展望を検討する。</w:t>
            </w:r>
          </w:p>
          <w:p w:rsidR="00172819" w:rsidRPr="008556C2" w:rsidRDefault="00172819" w:rsidP="00172819">
            <w:pPr>
              <w:spacing w:line="360" w:lineRule="exact"/>
            </w:pPr>
            <w:r w:rsidRPr="008556C2">
              <w:rPr>
                <w:rFonts w:hint="eastAsia"/>
              </w:rPr>
              <w:t xml:space="preserve">　　ア　「総合学習推進委員会」、「</w:t>
            </w:r>
            <w:r w:rsidR="004C29B0" w:rsidRPr="008556C2">
              <w:rPr>
                <w:rFonts w:hint="eastAsia"/>
              </w:rPr>
              <w:t>授業改善（オンライン・観点別評価）委員会</w:t>
            </w:r>
            <w:r w:rsidRPr="008556C2">
              <w:rPr>
                <w:rFonts w:hint="eastAsia"/>
              </w:rPr>
              <w:t>」を中心に、生徒数減の将来に向けた特色ある取組みを具体的に検討していく。</w:t>
            </w:r>
          </w:p>
          <w:p w:rsidR="00005ABB" w:rsidRPr="008556C2" w:rsidRDefault="00005ABB" w:rsidP="00005ABB">
            <w:pPr>
              <w:spacing w:line="360" w:lineRule="exact"/>
              <w:ind w:firstLineChars="100" w:firstLine="210"/>
            </w:pPr>
            <w:r w:rsidRPr="008556C2">
              <w:rPr>
                <w:rFonts w:ascii="ＭＳ 明朝" w:hAnsi="ＭＳ 明朝"/>
              </w:rPr>
              <w:t xml:space="preserve">※　</w:t>
            </w:r>
            <w:r w:rsidRPr="008556C2">
              <w:rPr>
                <w:rFonts w:ascii="ＭＳ 明朝" w:hAnsi="ＭＳ 明朝" w:hint="eastAsia"/>
              </w:rPr>
              <w:t>生徒</w:t>
            </w:r>
            <w:r w:rsidRPr="008556C2">
              <w:rPr>
                <w:rFonts w:ascii="ＭＳ 明朝" w:hAnsi="ＭＳ 明朝" w:hint="eastAsia"/>
                <w:sz w:val="20"/>
                <w:szCs w:val="20"/>
              </w:rPr>
              <w:t>向け学校教育自己診断における「学校に行くのは楽しい」の肯定度（</w:t>
            </w:r>
            <w:r w:rsidRPr="008556C2">
              <w:rPr>
                <w:rFonts w:ascii="ＭＳ 明朝" w:hAnsi="ＭＳ 明朝"/>
                <w:sz w:val="20"/>
                <w:szCs w:val="20"/>
              </w:rPr>
              <w:t>H30:84.6</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１</w:t>
            </w:r>
            <w:r w:rsidRPr="008556C2">
              <w:rPr>
                <w:rFonts w:ascii="ＭＳ 明朝" w:hAnsi="ＭＳ 明朝" w:hint="eastAsia"/>
              </w:rPr>
              <w:t>:</w:t>
            </w:r>
            <w:r w:rsidRPr="008556C2">
              <w:rPr>
                <w:rFonts w:ascii="ＭＳ 明朝" w:hAnsi="ＭＳ 明朝"/>
              </w:rPr>
              <w:t>83.3</w:t>
            </w:r>
            <w:r w:rsidRPr="008556C2">
              <w:rPr>
                <w:rFonts w:ascii="ＭＳ 明朝" w:hAnsi="ＭＳ 明朝" w:hint="eastAsia"/>
              </w:rPr>
              <w:t>%、</w:t>
            </w:r>
            <w:r w:rsidRPr="008556C2">
              <w:rPr>
                <w:rFonts w:ascii="ＭＳ 明朝" w:hAnsi="ＭＳ 明朝"/>
              </w:rPr>
              <w:t>R</w:t>
            </w:r>
            <w:r w:rsidR="001A1F40" w:rsidRPr="008556C2">
              <w:rPr>
                <w:rFonts w:ascii="ＭＳ 明朝" w:hAnsi="ＭＳ 明朝" w:hint="eastAsia"/>
              </w:rPr>
              <w:t>２</w:t>
            </w:r>
            <w:r w:rsidRPr="008556C2">
              <w:rPr>
                <w:rFonts w:ascii="ＭＳ 明朝" w:hAnsi="ＭＳ 明朝" w:hint="eastAsia"/>
              </w:rPr>
              <w:t>:</w:t>
            </w:r>
            <w:r w:rsidRPr="008556C2">
              <w:rPr>
                <w:rFonts w:ascii="ＭＳ 明朝" w:hAnsi="ＭＳ 明朝"/>
              </w:rPr>
              <w:t>84.3</w:t>
            </w:r>
            <w:r w:rsidRPr="008556C2">
              <w:rPr>
                <w:rFonts w:ascii="ＭＳ 明朝" w:hAnsi="ＭＳ 明朝" w:hint="eastAsia"/>
              </w:rPr>
              <w:t>%)を令和５年度において</w:t>
            </w:r>
            <w:r w:rsidRPr="008556C2">
              <w:rPr>
                <w:rFonts w:ascii="ＭＳ 明朝" w:hAnsi="ＭＳ 明朝"/>
              </w:rPr>
              <w:t>90</w:t>
            </w:r>
            <w:r w:rsidRPr="008556C2">
              <w:rPr>
                <w:rFonts w:ascii="ＭＳ 明朝" w:hAnsi="ＭＳ 明朝" w:hint="eastAsia"/>
              </w:rPr>
              <w:t>%をめざす。</w:t>
            </w:r>
          </w:p>
          <w:p w:rsidR="00172819" w:rsidRPr="008556C2" w:rsidRDefault="00172819" w:rsidP="00172819">
            <w:pPr>
              <w:spacing w:line="360" w:lineRule="exact"/>
            </w:pPr>
            <w:r w:rsidRPr="008556C2">
              <w:rPr>
                <w:rFonts w:hint="eastAsia"/>
              </w:rPr>
              <w:t>（３）大規模災害の発生に対応できる防災体制の強化と防災教育の充実を図る。</w:t>
            </w:r>
          </w:p>
          <w:p w:rsidR="00172819" w:rsidRPr="008556C2" w:rsidRDefault="00172819" w:rsidP="00172819">
            <w:pPr>
              <w:spacing w:line="360" w:lineRule="exact"/>
            </w:pPr>
            <w:r w:rsidRPr="008556C2">
              <w:rPr>
                <w:rFonts w:hint="eastAsia"/>
              </w:rPr>
              <w:t xml:space="preserve">　　ア　大規模災害の発生に対応できる防災体制を強化する。</w:t>
            </w:r>
          </w:p>
          <w:p w:rsidR="009B365C" w:rsidRPr="008556C2" w:rsidRDefault="00172819" w:rsidP="00172819">
            <w:pPr>
              <w:spacing w:line="300" w:lineRule="exact"/>
              <w:rPr>
                <w:rFonts w:ascii="ＭＳ ゴシック" w:eastAsia="ＭＳ ゴシック" w:hAnsi="ＭＳ ゴシック"/>
                <w:color w:val="000000"/>
              </w:rPr>
            </w:pPr>
            <w:r w:rsidRPr="008556C2">
              <w:rPr>
                <w:rFonts w:ascii="ＭＳ 明朝" w:hAnsi="ＭＳ 明朝" w:hint="eastAsia"/>
              </w:rPr>
              <w:t>（４）学校保健委員会、安全衛生委員会を活性化するなどし、生徒・教職員の健康管理体制を充実させる。</w:t>
            </w:r>
          </w:p>
        </w:tc>
      </w:tr>
    </w:tbl>
    <w:p w:rsidR="00267D3C" w:rsidRPr="008556C2" w:rsidRDefault="009B365C" w:rsidP="001D401B">
      <w:pPr>
        <w:spacing w:line="300" w:lineRule="exact"/>
        <w:ind w:leftChars="-342" w:left="-718" w:firstLineChars="250" w:firstLine="525"/>
        <w:rPr>
          <w:rFonts w:ascii="ＭＳ ゴシック" w:eastAsia="ＭＳ ゴシック" w:hAnsi="ＭＳ ゴシック"/>
          <w:szCs w:val="21"/>
        </w:rPr>
      </w:pPr>
      <w:r w:rsidRPr="008556C2">
        <w:rPr>
          <w:rFonts w:ascii="ＭＳ ゴシック" w:eastAsia="ＭＳ ゴシック" w:hAnsi="ＭＳ ゴシック" w:hint="eastAsia"/>
          <w:szCs w:val="21"/>
        </w:rPr>
        <w:lastRenderedPageBreak/>
        <w:t>【</w:t>
      </w:r>
      <w:r w:rsidR="0037367C" w:rsidRPr="008556C2">
        <w:rPr>
          <w:rFonts w:ascii="ＭＳ ゴシック" w:eastAsia="ＭＳ ゴシック" w:hAnsi="ＭＳ ゴシック" w:hint="eastAsia"/>
          <w:szCs w:val="21"/>
        </w:rPr>
        <w:t>学校教育自己診断</w:t>
      </w:r>
      <w:r w:rsidR="005E3C2A" w:rsidRPr="008556C2">
        <w:rPr>
          <w:rFonts w:ascii="ＭＳ ゴシック" w:eastAsia="ＭＳ ゴシック" w:hAnsi="ＭＳ ゴシック" w:hint="eastAsia"/>
          <w:szCs w:val="21"/>
        </w:rPr>
        <w:t>の</w:t>
      </w:r>
      <w:r w:rsidR="0037367C" w:rsidRPr="008556C2">
        <w:rPr>
          <w:rFonts w:ascii="ＭＳ ゴシック" w:eastAsia="ＭＳ ゴシック" w:hAnsi="ＭＳ ゴシック" w:hint="eastAsia"/>
          <w:szCs w:val="21"/>
        </w:rPr>
        <w:t>結果と分析・学校</w:t>
      </w:r>
      <w:r w:rsidR="00C158A6" w:rsidRPr="008556C2">
        <w:rPr>
          <w:rFonts w:ascii="ＭＳ ゴシック" w:eastAsia="ＭＳ ゴシック" w:hAnsi="ＭＳ ゴシック" w:hint="eastAsia"/>
          <w:szCs w:val="21"/>
        </w:rPr>
        <w:t>運営</w:t>
      </w:r>
      <w:r w:rsidR="0037367C" w:rsidRPr="008556C2">
        <w:rPr>
          <w:rFonts w:ascii="ＭＳ ゴシック" w:eastAsia="ＭＳ ゴシック" w:hAnsi="ＭＳ ゴシック" w:hint="eastAsia"/>
          <w:szCs w:val="21"/>
        </w:rPr>
        <w:t>協議会</w:t>
      </w:r>
      <w:r w:rsidR="0096649A" w:rsidRPr="008556C2">
        <w:rPr>
          <w:rFonts w:ascii="ＭＳ ゴシック" w:eastAsia="ＭＳ ゴシック" w:hAnsi="ＭＳ ゴシック" w:hint="eastAsia"/>
          <w:szCs w:val="21"/>
        </w:rPr>
        <w:t>からの意見</w:t>
      </w:r>
      <w:r w:rsidRPr="008556C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8556C2" w:rsidTr="00A45CA8">
        <w:trPr>
          <w:trHeight w:val="411"/>
          <w:jc w:val="center"/>
        </w:trPr>
        <w:tc>
          <w:tcPr>
            <w:tcW w:w="7366" w:type="dxa"/>
            <w:shd w:val="clear" w:color="auto" w:fill="auto"/>
            <w:tcMar>
              <w:top w:w="85" w:type="dxa"/>
              <w:left w:w="85" w:type="dxa"/>
              <w:bottom w:w="85" w:type="dxa"/>
              <w:right w:w="85" w:type="dxa"/>
            </w:tcMar>
            <w:vAlign w:val="center"/>
          </w:tcPr>
          <w:p w:rsidR="00267D3C" w:rsidRPr="008556C2" w:rsidRDefault="00267D3C" w:rsidP="001D401B">
            <w:pPr>
              <w:spacing w:line="300" w:lineRule="exact"/>
              <w:jc w:val="center"/>
              <w:rPr>
                <w:rFonts w:ascii="ＭＳ 明朝" w:hAnsi="ＭＳ 明朝"/>
                <w:sz w:val="20"/>
                <w:szCs w:val="20"/>
              </w:rPr>
            </w:pPr>
            <w:r w:rsidRPr="008556C2">
              <w:rPr>
                <w:rFonts w:ascii="ＭＳ 明朝" w:hAnsi="ＭＳ 明朝" w:hint="eastAsia"/>
                <w:sz w:val="20"/>
                <w:szCs w:val="20"/>
              </w:rPr>
              <w:t>学校教育自己診断の結果と分析［</w:t>
            </w:r>
            <w:r w:rsidR="00787A07" w:rsidRPr="008556C2">
              <w:rPr>
                <w:rFonts w:ascii="ＭＳ 明朝" w:hAnsi="ＭＳ 明朝" w:hint="eastAsia"/>
                <w:sz w:val="20"/>
                <w:szCs w:val="20"/>
              </w:rPr>
              <w:t>令和　３</w:t>
            </w:r>
            <w:r w:rsidRPr="008556C2">
              <w:rPr>
                <w:rFonts w:ascii="ＭＳ 明朝" w:hAnsi="ＭＳ 明朝" w:hint="eastAsia"/>
                <w:sz w:val="20"/>
                <w:szCs w:val="20"/>
              </w:rPr>
              <w:t>年</w:t>
            </w:r>
            <w:r w:rsidR="001D401B" w:rsidRPr="008556C2">
              <w:rPr>
                <w:rFonts w:ascii="ＭＳ 明朝" w:hAnsi="ＭＳ 明朝" w:hint="eastAsia"/>
                <w:sz w:val="20"/>
                <w:szCs w:val="20"/>
              </w:rPr>
              <w:t xml:space="preserve">　</w:t>
            </w:r>
            <w:r w:rsidR="00787A07" w:rsidRPr="008556C2">
              <w:rPr>
                <w:rFonts w:ascii="ＭＳ 明朝" w:hAnsi="ＭＳ 明朝" w:hint="eastAsia"/>
                <w:sz w:val="20"/>
                <w:szCs w:val="20"/>
              </w:rPr>
              <w:t>12</w:t>
            </w:r>
            <w:r w:rsidRPr="008556C2">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rsidR="00267D3C" w:rsidRPr="008556C2" w:rsidRDefault="00267D3C" w:rsidP="00225A63">
            <w:pPr>
              <w:spacing w:line="300" w:lineRule="exact"/>
              <w:jc w:val="center"/>
              <w:rPr>
                <w:rFonts w:ascii="ＭＳ 明朝" w:hAnsi="ＭＳ 明朝"/>
                <w:sz w:val="20"/>
                <w:szCs w:val="20"/>
              </w:rPr>
            </w:pPr>
            <w:r w:rsidRPr="008556C2">
              <w:rPr>
                <w:rFonts w:ascii="ＭＳ 明朝" w:hAnsi="ＭＳ 明朝" w:hint="eastAsia"/>
                <w:sz w:val="20"/>
                <w:szCs w:val="20"/>
              </w:rPr>
              <w:t>学校</w:t>
            </w:r>
            <w:r w:rsidR="00B063A9" w:rsidRPr="008556C2">
              <w:rPr>
                <w:rFonts w:ascii="ＭＳ 明朝" w:hAnsi="ＭＳ 明朝" w:hint="eastAsia"/>
                <w:sz w:val="20"/>
                <w:szCs w:val="20"/>
              </w:rPr>
              <w:t>運営</w:t>
            </w:r>
            <w:r w:rsidRPr="008556C2">
              <w:rPr>
                <w:rFonts w:ascii="ＭＳ 明朝" w:hAnsi="ＭＳ 明朝" w:hint="eastAsia"/>
                <w:sz w:val="20"/>
                <w:szCs w:val="20"/>
              </w:rPr>
              <w:t>協議会</w:t>
            </w:r>
            <w:r w:rsidR="00225A63" w:rsidRPr="008556C2">
              <w:rPr>
                <w:rFonts w:ascii="ＭＳ 明朝" w:hAnsi="ＭＳ 明朝" w:hint="eastAsia"/>
                <w:sz w:val="20"/>
                <w:szCs w:val="20"/>
              </w:rPr>
              <w:t>からの意見</w:t>
            </w:r>
          </w:p>
        </w:tc>
      </w:tr>
      <w:tr w:rsidR="0086696C" w:rsidRPr="008556C2" w:rsidTr="00A45CA8">
        <w:trPr>
          <w:trHeight w:val="981"/>
          <w:jc w:val="center"/>
        </w:trPr>
        <w:tc>
          <w:tcPr>
            <w:tcW w:w="7366" w:type="dxa"/>
            <w:shd w:val="clear" w:color="auto" w:fill="auto"/>
            <w:tcMar>
              <w:top w:w="113" w:type="dxa"/>
              <w:left w:w="113" w:type="dxa"/>
              <w:bottom w:w="113" w:type="dxa"/>
              <w:right w:w="113" w:type="dxa"/>
            </w:tcMar>
          </w:tcPr>
          <w:p w:rsidR="000B7F10" w:rsidRPr="008556C2" w:rsidRDefault="00E365D8" w:rsidP="004656AA">
            <w:pPr>
              <w:pStyle w:val="aa"/>
              <w:numPr>
                <w:ilvl w:val="0"/>
                <w:numId w:val="18"/>
              </w:numPr>
              <w:spacing w:line="280" w:lineRule="exact"/>
              <w:ind w:leftChars="0"/>
              <w:rPr>
                <w:rFonts w:ascii="ＭＳ 明朝" w:hAnsi="ＭＳ 明朝"/>
                <w:sz w:val="20"/>
                <w:szCs w:val="20"/>
              </w:rPr>
            </w:pPr>
            <w:r w:rsidRPr="008556C2">
              <w:rPr>
                <w:rFonts w:ascii="ＭＳ 明朝" w:hAnsi="ＭＳ 明朝" w:hint="eastAsia"/>
                <w:sz w:val="20"/>
                <w:szCs w:val="20"/>
              </w:rPr>
              <w:t>生徒向け学校教育自己診断</w:t>
            </w:r>
            <w:r w:rsidR="00B0294C" w:rsidRPr="008556C2">
              <w:rPr>
                <w:rFonts w:ascii="ＭＳ 明朝" w:hAnsi="ＭＳ 明朝" w:hint="eastAsia"/>
                <w:sz w:val="20"/>
                <w:szCs w:val="20"/>
              </w:rPr>
              <w:t>（20項目）</w:t>
            </w:r>
          </w:p>
          <w:p w:rsidR="00D320EA" w:rsidRPr="008556C2" w:rsidRDefault="00D320EA" w:rsidP="00D320E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w:t>
            </w:r>
            <w:r w:rsidR="00787A07" w:rsidRPr="008556C2">
              <w:rPr>
                <w:rFonts w:ascii="ＭＳ 明朝" w:hAnsi="ＭＳ 明朝" w:hint="eastAsia"/>
                <w:sz w:val="20"/>
                <w:szCs w:val="20"/>
              </w:rPr>
              <w:t>全学年</w:t>
            </w:r>
            <w:r w:rsidRPr="008556C2">
              <w:rPr>
                <w:rFonts w:ascii="ＭＳ 明朝" w:hAnsi="ＭＳ 明朝" w:hint="eastAsia"/>
                <w:sz w:val="20"/>
                <w:szCs w:val="20"/>
              </w:rPr>
              <w:t>平均</w:t>
            </w:r>
            <w:r w:rsidR="00787A07" w:rsidRPr="008556C2">
              <w:rPr>
                <w:rFonts w:ascii="ＭＳ 明朝" w:hAnsi="ＭＳ 明朝" w:hint="eastAsia"/>
                <w:sz w:val="20"/>
                <w:szCs w:val="20"/>
              </w:rPr>
              <w:t>において評価</w:t>
            </w:r>
            <w:r w:rsidR="006172B8" w:rsidRPr="008556C2">
              <w:rPr>
                <w:rFonts w:ascii="ＭＳ 明朝" w:hAnsi="ＭＳ 明朝" w:hint="eastAsia"/>
                <w:sz w:val="20"/>
                <w:szCs w:val="20"/>
              </w:rPr>
              <w:t>が</w:t>
            </w:r>
            <w:r w:rsidR="004656AA" w:rsidRPr="008556C2">
              <w:rPr>
                <w:rFonts w:ascii="ＭＳ 明朝" w:hAnsi="ＭＳ 明朝" w:hint="eastAsia"/>
                <w:sz w:val="20"/>
                <w:szCs w:val="20"/>
              </w:rPr>
              <w:t>特に</w:t>
            </w:r>
            <w:r w:rsidR="006172B8" w:rsidRPr="008556C2">
              <w:rPr>
                <w:rFonts w:ascii="ＭＳ 明朝" w:hAnsi="ＭＳ 明朝" w:hint="eastAsia"/>
                <w:sz w:val="20"/>
                <w:szCs w:val="20"/>
              </w:rPr>
              <w:t>向上した</w:t>
            </w:r>
            <w:r w:rsidR="00787A07" w:rsidRPr="008556C2">
              <w:rPr>
                <w:rFonts w:ascii="ＭＳ 明朝" w:hAnsi="ＭＳ 明朝" w:hint="eastAsia"/>
                <w:sz w:val="20"/>
                <w:szCs w:val="20"/>
              </w:rPr>
              <w:t>項目は⑱「学校の施設・設備にはほぼ満足している。」</w:t>
            </w:r>
            <w:r w:rsidRPr="008556C2">
              <w:rPr>
                <w:rFonts w:ascii="ＭＳ 明朝" w:hAnsi="ＭＳ 明朝" w:hint="eastAsia"/>
                <w:sz w:val="20"/>
                <w:szCs w:val="20"/>
              </w:rPr>
              <w:t>(</w:t>
            </w:r>
            <w:r w:rsidR="00787A07" w:rsidRPr="008556C2">
              <w:rPr>
                <w:rFonts w:ascii="ＭＳ 明朝" w:hAnsi="ＭＳ 明朝" w:hint="eastAsia"/>
                <w:sz w:val="20"/>
                <w:szCs w:val="20"/>
              </w:rPr>
              <w:t>12.6p</w:t>
            </w:r>
            <w:r w:rsidRPr="008556C2">
              <w:rPr>
                <w:rFonts w:ascii="ＭＳ 明朝" w:hAnsi="ＭＳ 明朝" w:hint="eastAsia"/>
                <w:sz w:val="20"/>
                <w:szCs w:val="20"/>
              </w:rPr>
              <w:t>増)</w:t>
            </w:r>
            <w:r w:rsidR="00787A07" w:rsidRPr="008556C2">
              <w:rPr>
                <w:rFonts w:ascii="ＭＳ 明朝" w:hAnsi="ＭＳ 明朝" w:hint="eastAsia"/>
                <w:sz w:val="20"/>
                <w:szCs w:val="20"/>
              </w:rPr>
              <w:t>であった。</w:t>
            </w:r>
            <w:r w:rsidR="006172B8" w:rsidRPr="008556C2">
              <w:rPr>
                <w:rFonts w:ascii="ＭＳ 明朝" w:hAnsi="ＭＳ 明朝" w:hint="eastAsia"/>
                <w:sz w:val="20"/>
                <w:szCs w:val="20"/>
              </w:rPr>
              <w:t>この項目は保護者でも9p増となっており、</w:t>
            </w:r>
            <w:r w:rsidR="00787A07" w:rsidRPr="008556C2">
              <w:rPr>
                <w:rFonts w:ascii="ＭＳ 明朝" w:hAnsi="ＭＳ 明朝" w:hint="eastAsia"/>
                <w:sz w:val="20"/>
                <w:szCs w:val="20"/>
              </w:rPr>
              <w:t>トイレ</w:t>
            </w:r>
            <w:r w:rsidR="006172B8" w:rsidRPr="008556C2">
              <w:rPr>
                <w:rFonts w:ascii="ＭＳ 明朝" w:hAnsi="ＭＳ 明朝" w:hint="eastAsia"/>
                <w:sz w:val="20"/>
                <w:szCs w:val="20"/>
              </w:rPr>
              <w:t>改修</w:t>
            </w:r>
            <w:r w:rsidR="00787A07" w:rsidRPr="008556C2">
              <w:rPr>
                <w:rFonts w:ascii="ＭＳ 明朝" w:hAnsi="ＭＳ 明朝" w:hint="eastAsia"/>
                <w:sz w:val="20"/>
                <w:szCs w:val="20"/>
              </w:rPr>
              <w:t>の成果</w:t>
            </w:r>
            <w:r w:rsidR="006172B8" w:rsidRPr="008556C2">
              <w:rPr>
                <w:rFonts w:ascii="ＭＳ 明朝" w:hAnsi="ＭＳ 明朝" w:hint="eastAsia"/>
                <w:sz w:val="20"/>
                <w:szCs w:val="20"/>
              </w:rPr>
              <w:t>である。</w:t>
            </w:r>
          </w:p>
          <w:p w:rsidR="00787A07" w:rsidRPr="008556C2" w:rsidRDefault="00D320EA" w:rsidP="00D320E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・全学年平均において評価が</w:t>
            </w:r>
            <w:r w:rsidR="00126920" w:rsidRPr="008556C2">
              <w:rPr>
                <w:rFonts w:ascii="ＭＳ 明朝" w:hAnsi="ＭＳ 明朝" w:hint="eastAsia"/>
                <w:sz w:val="20"/>
                <w:szCs w:val="20"/>
              </w:rPr>
              <w:t>特に</w:t>
            </w:r>
            <w:r w:rsidRPr="008556C2">
              <w:rPr>
                <w:rFonts w:ascii="ＭＳ 明朝" w:hAnsi="ＭＳ 明朝" w:hint="eastAsia"/>
                <w:sz w:val="20"/>
                <w:szCs w:val="20"/>
              </w:rPr>
              <w:t>下がった項目は</w:t>
            </w:r>
            <w:r w:rsidR="00787A07" w:rsidRPr="008556C2">
              <w:rPr>
                <w:rFonts w:ascii="ＭＳ 明朝" w:hAnsi="ＭＳ 明朝" w:hint="eastAsia"/>
                <w:sz w:val="20"/>
                <w:szCs w:val="20"/>
              </w:rPr>
              <w:t xml:space="preserve">　</w:t>
            </w:r>
            <w:r w:rsidR="006172B8" w:rsidRPr="008556C2">
              <w:rPr>
                <w:rFonts w:ascii="ＭＳ 明朝" w:hAnsi="ＭＳ 明朝" w:hint="eastAsia"/>
                <w:sz w:val="20"/>
                <w:szCs w:val="20"/>
              </w:rPr>
              <w:t>⑭</w:t>
            </w:r>
            <w:r w:rsidRPr="008556C2">
              <w:rPr>
                <w:rFonts w:ascii="ＭＳ 明朝" w:hAnsi="ＭＳ 明朝" w:hint="eastAsia"/>
                <w:sz w:val="20"/>
                <w:szCs w:val="20"/>
              </w:rPr>
              <w:t>「学校において個人情報は守られている。」(</w:t>
            </w:r>
            <w:r w:rsidR="001F3959" w:rsidRPr="008556C2">
              <w:rPr>
                <w:rFonts w:ascii="ＭＳ 明朝" w:hAnsi="ＭＳ 明朝" w:hint="eastAsia"/>
                <w:sz w:val="20"/>
                <w:szCs w:val="20"/>
              </w:rPr>
              <w:t>88.6%、</w:t>
            </w:r>
            <w:r w:rsidR="00787A07" w:rsidRPr="008556C2">
              <w:rPr>
                <w:rFonts w:ascii="ＭＳ 明朝" w:hAnsi="ＭＳ 明朝" w:hint="eastAsia"/>
                <w:sz w:val="20"/>
                <w:szCs w:val="20"/>
              </w:rPr>
              <w:t>3</w:t>
            </w:r>
            <w:r w:rsidRPr="008556C2">
              <w:rPr>
                <w:rFonts w:ascii="ＭＳ 明朝" w:hAnsi="ＭＳ 明朝" w:hint="eastAsia"/>
                <w:sz w:val="20"/>
                <w:szCs w:val="20"/>
              </w:rPr>
              <w:t>.0</w:t>
            </w:r>
            <w:r w:rsidR="00787A07" w:rsidRPr="008556C2">
              <w:rPr>
                <w:rFonts w:ascii="ＭＳ 明朝" w:hAnsi="ＭＳ 明朝" w:hint="eastAsia"/>
                <w:sz w:val="20"/>
                <w:szCs w:val="20"/>
              </w:rPr>
              <w:t>p</w:t>
            </w:r>
            <w:r w:rsidRPr="008556C2">
              <w:rPr>
                <w:rFonts w:ascii="ＭＳ 明朝" w:hAnsi="ＭＳ 明朝" w:hint="eastAsia"/>
                <w:sz w:val="20"/>
                <w:szCs w:val="20"/>
              </w:rPr>
              <w:t>減)であった。この項目は</w:t>
            </w:r>
            <w:r w:rsidR="00787A07" w:rsidRPr="008556C2">
              <w:rPr>
                <w:rFonts w:ascii="ＭＳ 明朝" w:hAnsi="ＭＳ 明朝" w:hint="eastAsia"/>
                <w:sz w:val="20"/>
                <w:szCs w:val="20"/>
              </w:rPr>
              <w:t>保護者でも最も大きく</w:t>
            </w:r>
            <w:r w:rsidRPr="008556C2">
              <w:rPr>
                <w:rFonts w:ascii="ＭＳ 明朝" w:hAnsi="ＭＳ 明朝" w:hint="eastAsia"/>
                <w:sz w:val="20"/>
                <w:szCs w:val="20"/>
              </w:rPr>
              <w:t>下がっており(</w:t>
            </w:r>
            <w:r w:rsidR="001F3959" w:rsidRPr="008556C2">
              <w:rPr>
                <w:rFonts w:ascii="ＭＳ 明朝" w:hAnsi="ＭＳ 明朝" w:hint="eastAsia"/>
                <w:sz w:val="20"/>
                <w:szCs w:val="20"/>
              </w:rPr>
              <w:t>88.3%、6.4p</w:t>
            </w:r>
            <w:r w:rsidRPr="008556C2">
              <w:rPr>
                <w:rFonts w:ascii="ＭＳ 明朝" w:hAnsi="ＭＳ 明朝" w:hint="eastAsia"/>
                <w:sz w:val="20"/>
                <w:szCs w:val="20"/>
              </w:rPr>
              <w:t>減)</w:t>
            </w:r>
            <w:r w:rsidR="00A45CA8" w:rsidRPr="008556C2">
              <w:rPr>
                <w:rFonts w:ascii="ＭＳ 明朝" w:hAnsi="ＭＳ 明朝" w:hint="eastAsia"/>
                <w:sz w:val="20"/>
                <w:szCs w:val="20"/>
              </w:rPr>
              <w:t>、</w:t>
            </w:r>
            <w:r w:rsidRPr="008556C2">
              <w:rPr>
                <w:rFonts w:ascii="ＭＳ 明朝" w:hAnsi="ＭＳ 明朝" w:hint="eastAsia"/>
                <w:sz w:val="20"/>
                <w:szCs w:val="20"/>
              </w:rPr>
              <w:t>来年度の重点課題として対応していく。</w:t>
            </w:r>
          </w:p>
          <w:p w:rsidR="00787A07" w:rsidRPr="008556C2" w:rsidRDefault="00D320EA" w:rsidP="00D320E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・学年別における</w:t>
            </w:r>
            <w:r w:rsidR="00787A07" w:rsidRPr="008556C2">
              <w:rPr>
                <w:rFonts w:ascii="ＭＳ 明朝" w:hAnsi="ＭＳ 明朝" w:hint="eastAsia"/>
                <w:sz w:val="20"/>
                <w:szCs w:val="20"/>
              </w:rPr>
              <w:t>20項目の平均</w:t>
            </w:r>
            <w:r w:rsidRPr="008556C2">
              <w:rPr>
                <w:rFonts w:ascii="ＭＳ 明朝" w:hAnsi="ＭＳ 明朝" w:hint="eastAsia"/>
                <w:sz w:val="20"/>
                <w:szCs w:val="20"/>
              </w:rPr>
              <w:t>の</w:t>
            </w:r>
            <w:r w:rsidR="00787A07" w:rsidRPr="008556C2">
              <w:rPr>
                <w:rFonts w:ascii="ＭＳ 明朝" w:hAnsi="ＭＳ 明朝" w:hint="eastAsia"/>
                <w:sz w:val="20"/>
                <w:szCs w:val="20"/>
              </w:rPr>
              <w:t>経年比較</w:t>
            </w:r>
            <w:r w:rsidR="001F3959" w:rsidRPr="008556C2">
              <w:rPr>
                <w:rFonts w:ascii="ＭＳ 明朝" w:hAnsi="ＭＳ 明朝" w:hint="eastAsia"/>
                <w:sz w:val="20"/>
                <w:szCs w:val="20"/>
              </w:rPr>
              <w:t>（</w:t>
            </w:r>
            <w:r w:rsidRPr="008556C2">
              <w:rPr>
                <w:rFonts w:ascii="ＭＳ 明朝" w:hAnsi="ＭＳ 明朝" w:hint="eastAsia"/>
                <w:sz w:val="20"/>
                <w:szCs w:val="20"/>
              </w:rPr>
              <w:t>２</w:t>
            </w:r>
            <w:r w:rsidR="00787A07" w:rsidRPr="008556C2">
              <w:rPr>
                <w:rFonts w:ascii="ＭＳ 明朝" w:hAnsi="ＭＳ 明朝" w:hint="eastAsia"/>
                <w:sz w:val="20"/>
                <w:szCs w:val="20"/>
              </w:rPr>
              <w:t>年</w:t>
            </w:r>
            <w:r w:rsidR="001F3959" w:rsidRPr="008556C2">
              <w:rPr>
                <w:rFonts w:ascii="ＭＳ 明朝" w:hAnsi="ＭＳ 明朝" w:hint="eastAsia"/>
                <w:sz w:val="20"/>
                <w:szCs w:val="20"/>
              </w:rPr>
              <w:t>生：</w:t>
            </w:r>
            <w:r w:rsidR="00787A07" w:rsidRPr="008556C2">
              <w:rPr>
                <w:rFonts w:ascii="ＭＳ 明朝" w:hAnsi="ＭＳ 明朝" w:hint="eastAsia"/>
                <w:sz w:val="20"/>
                <w:szCs w:val="20"/>
              </w:rPr>
              <w:t>84.7％</w:t>
            </w:r>
            <w:r w:rsidRPr="008556C2">
              <w:rPr>
                <w:rFonts w:ascii="ＭＳ 明朝" w:hAnsi="ＭＳ 明朝" w:hint="eastAsia"/>
                <w:sz w:val="20"/>
                <w:szCs w:val="20"/>
              </w:rPr>
              <w:t>(R２)</w:t>
            </w:r>
            <w:r w:rsidR="00787A07" w:rsidRPr="008556C2">
              <w:rPr>
                <w:rFonts w:ascii="ＭＳ 明朝" w:hAnsi="ＭＳ 明朝" w:hint="eastAsia"/>
                <w:sz w:val="20"/>
                <w:szCs w:val="20"/>
              </w:rPr>
              <w:t>→87.0%</w:t>
            </w:r>
            <w:r w:rsidRPr="008556C2">
              <w:rPr>
                <w:rFonts w:ascii="ＭＳ 明朝" w:hAnsi="ＭＳ 明朝" w:hint="eastAsia"/>
                <w:sz w:val="20"/>
                <w:szCs w:val="20"/>
              </w:rPr>
              <w:t>(R</w:t>
            </w:r>
            <w:r w:rsidR="001A1F40" w:rsidRPr="008556C2">
              <w:rPr>
                <w:rFonts w:ascii="ＭＳ 明朝" w:hAnsi="ＭＳ 明朝" w:hint="eastAsia"/>
                <w:sz w:val="20"/>
                <w:szCs w:val="20"/>
              </w:rPr>
              <w:t>３</w:t>
            </w:r>
            <w:r w:rsidRPr="008556C2">
              <w:rPr>
                <w:rFonts w:ascii="ＭＳ 明朝" w:hAnsi="ＭＳ 明朝" w:hint="eastAsia"/>
                <w:sz w:val="20"/>
                <w:szCs w:val="20"/>
              </w:rPr>
              <w:t>)、３</w:t>
            </w:r>
            <w:r w:rsidR="00787A07" w:rsidRPr="008556C2">
              <w:rPr>
                <w:rFonts w:ascii="ＭＳ 明朝" w:hAnsi="ＭＳ 明朝" w:hint="eastAsia"/>
                <w:sz w:val="20"/>
                <w:szCs w:val="20"/>
              </w:rPr>
              <w:t>年</w:t>
            </w:r>
            <w:r w:rsidR="001F3959" w:rsidRPr="008556C2">
              <w:rPr>
                <w:rFonts w:ascii="ＭＳ 明朝" w:hAnsi="ＭＳ 明朝" w:hint="eastAsia"/>
                <w:sz w:val="20"/>
                <w:szCs w:val="20"/>
              </w:rPr>
              <w:t>生：</w:t>
            </w:r>
            <w:r w:rsidR="00787A07" w:rsidRPr="008556C2">
              <w:rPr>
                <w:rFonts w:ascii="ＭＳ 明朝" w:hAnsi="ＭＳ 明朝" w:hint="eastAsia"/>
                <w:sz w:val="20"/>
                <w:szCs w:val="20"/>
              </w:rPr>
              <w:t>81.9％</w:t>
            </w:r>
            <w:r w:rsidRPr="008556C2">
              <w:rPr>
                <w:rFonts w:ascii="ＭＳ 明朝" w:hAnsi="ＭＳ 明朝" w:hint="eastAsia"/>
                <w:sz w:val="20"/>
                <w:szCs w:val="20"/>
              </w:rPr>
              <w:t>（R１</w:t>
            </w:r>
            <w:r w:rsidRPr="008556C2">
              <w:rPr>
                <w:rFonts w:ascii="ＭＳ 明朝" w:hAnsi="ＭＳ 明朝"/>
                <w:sz w:val="20"/>
                <w:szCs w:val="20"/>
              </w:rPr>
              <w:t>）</w:t>
            </w:r>
            <w:r w:rsidR="00787A07" w:rsidRPr="008556C2">
              <w:rPr>
                <w:rFonts w:ascii="ＭＳ 明朝" w:hAnsi="ＭＳ 明朝" w:hint="eastAsia"/>
                <w:sz w:val="20"/>
                <w:szCs w:val="20"/>
              </w:rPr>
              <w:t>→81.1％</w:t>
            </w:r>
            <w:r w:rsidRPr="008556C2">
              <w:rPr>
                <w:rFonts w:ascii="ＭＳ 明朝" w:hAnsi="ＭＳ 明朝" w:hint="eastAsia"/>
                <w:sz w:val="20"/>
                <w:szCs w:val="20"/>
              </w:rPr>
              <w:t>(R２)</w:t>
            </w:r>
            <w:r w:rsidR="00787A07" w:rsidRPr="008556C2">
              <w:rPr>
                <w:rFonts w:ascii="ＭＳ 明朝" w:hAnsi="ＭＳ 明朝" w:hint="eastAsia"/>
                <w:sz w:val="20"/>
                <w:szCs w:val="20"/>
              </w:rPr>
              <w:t>→85.3%</w:t>
            </w:r>
            <w:r w:rsidRPr="008556C2">
              <w:rPr>
                <w:rFonts w:ascii="ＭＳ 明朝" w:hAnsi="ＭＳ 明朝" w:hint="eastAsia"/>
                <w:sz w:val="20"/>
                <w:szCs w:val="20"/>
              </w:rPr>
              <w:t>(R</w:t>
            </w:r>
            <w:r w:rsidR="004656AA" w:rsidRPr="008556C2">
              <w:rPr>
                <w:rFonts w:ascii="ＭＳ 明朝" w:hAnsi="ＭＳ 明朝" w:hint="eastAsia"/>
                <w:sz w:val="20"/>
                <w:szCs w:val="20"/>
              </w:rPr>
              <w:t>３)</w:t>
            </w:r>
            <w:r w:rsidR="001F3959" w:rsidRPr="008556C2">
              <w:rPr>
                <w:rFonts w:ascii="ＭＳ 明朝" w:hAnsi="ＭＳ 明朝" w:hint="eastAsia"/>
                <w:sz w:val="20"/>
                <w:szCs w:val="20"/>
              </w:rPr>
              <w:t>）によって、</w:t>
            </w:r>
            <w:r w:rsidR="004656AA" w:rsidRPr="008556C2">
              <w:rPr>
                <w:rFonts w:ascii="ＭＳ 明朝" w:hAnsi="ＭＳ 明朝" w:hint="eastAsia"/>
                <w:sz w:val="20"/>
                <w:szCs w:val="20"/>
              </w:rPr>
              <w:t>学校の取り組みが</w:t>
            </w:r>
            <w:r w:rsidR="001F3959" w:rsidRPr="008556C2">
              <w:rPr>
                <w:rFonts w:ascii="ＭＳ 明朝" w:hAnsi="ＭＳ 明朝" w:hint="eastAsia"/>
                <w:sz w:val="20"/>
                <w:szCs w:val="20"/>
              </w:rPr>
              <w:t>学年を追うごとに</w:t>
            </w:r>
            <w:r w:rsidR="004656AA" w:rsidRPr="008556C2">
              <w:rPr>
                <w:rFonts w:ascii="ＭＳ 明朝" w:hAnsi="ＭＳ 明朝" w:hint="eastAsia"/>
                <w:sz w:val="20"/>
                <w:szCs w:val="20"/>
              </w:rPr>
              <w:t>評価されている</w:t>
            </w:r>
            <w:r w:rsidR="001F3959" w:rsidRPr="008556C2">
              <w:rPr>
                <w:rFonts w:ascii="ＭＳ 明朝" w:hAnsi="ＭＳ 明朝" w:hint="eastAsia"/>
                <w:sz w:val="20"/>
                <w:szCs w:val="20"/>
              </w:rPr>
              <w:t>ことがわかる</w:t>
            </w:r>
            <w:r w:rsidR="004656AA" w:rsidRPr="008556C2">
              <w:rPr>
                <w:rFonts w:ascii="ＭＳ 明朝" w:hAnsi="ＭＳ 明朝" w:hint="eastAsia"/>
                <w:sz w:val="20"/>
                <w:szCs w:val="20"/>
              </w:rPr>
              <w:t>。</w:t>
            </w:r>
          </w:p>
          <w:p w:rsidR="00787A07" w:rsidRPr="008556C2" w:rsidRDefault="004656AA" w:rsidP="004656A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 xml:space="preserve">　今年度最も低かった学年は１</w:t>
            </w:r>
            <w:r w:rsidR="00787A07" w:rsidRPr="008556C2">
              <w:rPr>
                <w:rFonts w:ascii="ＭＳ 明朝" w:hAnsi="ＭＳ 明朝" w:hint="eastAsia"/>
                <w:sz w:val="20"/>
                <w:szCs w:val="20"/>
              </w:rPr>
              <w:t>年</w:t>
            </w:r>
            <w:r w:rsidRPr="008556C2">
              <w:rPr>
                <w:rFonts w:ascii="ＭＳ 明朝" w:hAnsi="ＭＳ 明朝" w:hint="eastAsia"/>
                <w:sz w:val="20"/>
                <w:szCs w:val="20"/>
              </w:rPr>
              <w:t>生(</w:t>
            </w:r>
            <w:r w:rsidR="00787A07" w:rsidRPr="008556C2">
              <w:rPr>
                <w:rFonts w:ascii="ＭＳ 明朝" w:hAnsi="ＭＳ 明朝" w:hint="eastAsia"/>
                <w:sz w:val="20"/>
                <w:szCs w:val="20"/>
              </w:rPr>
              <w:t>83.4％</w:t>
            </w:r>
            <w:r w:rsidRPr="008556C2">
              <w:rPr>
                <w:rFonts w:ascii="ＭＳ 明朝" w:hAnsi="ＭＳ 明朝" w:hint="eastAsia"/>
                <w:sz w:val="20"/>
                <w:szCs w:val="20"/>
              </w:rPr>
              <w:t>)であり、今後の取り組みの中で理解を得ることができるようにしたい。</w:t>
            </w:r>
            <w:r w:rsidR="00787A07" w:rsidRPr="008556C2">
              <w:rPr>
                <w:rFonts w:ascii="ＭＳ 明朝" w:hAnsi="ＭＳ 明朝" w:hint="eastAsia"/>
                <w:sz w:val="20"/>
                <w:szCs w:val="20"/>
              </w:rPr>
              <w:t xml:space="preserve">　</w:t>
            </w:r>
          </w:p>
          <w:p w:rsidR="00E365D8" w:rsidRPr="008556C2" w:rsidRDefault="004656AA" w:rsidP="004656A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w:t>
            </w:r>
            <w:r w:rsidR="001F3959" w:rsidRPr="008556C2">
              <w:rPr>
                <w:rFonts w:ascii="ＭＳ 明朝" w:hAnsi="ＭＳ 明朝" w:hint="eastAsia"/>
                <w:sz w:val="20"/>
                <w:szCs w:val="20"/>
              </w:rPr>
              <w:t>前年度の同じ学年との</w:t>
            </w:r>
            <w:r w:rsidRPr="008556C2">
              <w:rPr>
                <w:rFonts w:ascii="ＭＳ 明朝" w:hAnsi="ＭＳ 明朝" w:hint="eastAsia"/>
                <w:sz w:val="20"/>
                <w:szCs w:val="20"/>
              </w:rPr>
              <w:t>経年比較の中で</w:t>
            </w:r>
            <w:r w:rsidR="001F3959" w:rsidRPr="008556C2">
              <w:rPr>
                <w:rFonts w:ascii="ＭＳ 明朝" w:hAnsi="ＭＳ 明朝" w:hint="eastAsia"/>
                <w:sz w:val="20"/>
                <w:szCs w:val="20"/>
              </w:rPr>
              <w:t>、</w:t>
            </w:r>
            <w:r w:rsidRPr="008556C2">
              <w:rPr>
                <w:rFonts w:ascii="ＭＳ 明朝" w:hAnsi="ＭＳ 明朝" w:hint="eastAsia"/>
                <w:sz w:val="20"/>
                <w:szCs w:val="20"/>
              </w:rPr>
              <w:t>現１年生だけが評価減となった項目は、</w:t>
            </w:r>
            <w:r w:rsidR="00787A07" w:rsidRPr="008556C2">
              <w:rPr>
                <w:rFonts w:ascii="ＭＳ 明朝" w:hAnsi="ＭＳ 明朝" w:hint="eastAsia"/>
                <w:sz w:val="20"/>
                <w:szCs w:val="20"/>
              </w:rPr>
              <w:t>④</w:t>
            </w:r>
            <w:r w:rsidR="004E6511" w:rsidRPr="008556C2">
              <w:rPr>
                <w:rFonts w:ascii="ＭＳ 明朝" w:hAnsi="ＭＳ 明朝" w:hint="eastAsia"/>
                <w:sz w:val="20"/>
                <w:szCs w:val="20"/>
              </w:rPr>
              <w:t>「</w:t>
            </w:r>
            <w:r w:rsidR="00787A07" w:rsidRPr="008556C2">
              <w:rPr>
                <w:rFonts w:ascii="ＭＳ 明朝" w:hAnsi="ＭＳ 明朝" w:hint="eastAsia"/>
                <w:sz w:val="20"/>
                <w:szCs w:val="20"/>
              </w:rPr>
              <w:t>先生は生徒の意見をよく、聞いていてわからない点も質問できる。</w:t>
            </w:r>
            <w:r w:rsidR="004E6511" w:rsidRPr="008556C2">
              <w:rPr>
                <w:rFonts w:ascii="ＭＳ 明朝" w:hAnsi="ＭＳ 明朝" w:hint="eastAsia"/>
                <w:sz w:val="20"/>
                <w:szCs w:val="20"/>
              </w:rPr>
              <w:t>」</w:t>
            </w:r>
            <w:r w:rsidR="00787A07" w:rsidRPr="008556C2">
              <w:rPr>
                <w:rFonts w:ascii="ＭＳ 明朝" w:hAnsi="ＭＳ 明朝" w:hint="eastAsia"/>
                <w:sz w:val="20"/>
                <w:szCs w:val="20"/>
              </w:rPr>
              <w:t>⑦</w:t>
            </w:r>
            <w:r w:rsidR="004E6511" w:rsidRPr="008556C2">
              <w:rPr>
                <w:rFonts w:ascii="ＭＳ 明朝" w:hAnsi="ＭＳ 明朝" w:hint="eastAsia"/>
                <w:sz w:val="20"/>
                <w:szCs w:val="20"/>
              </w:rPr>
              <w:t>「</w:t>
            </w:r>
            <w:r w:rsidR="00787A07" w:rsidRPr="008556C2">
              <w:rPr>
                <w:rFonts w:ascii="ＭＳ 明朝" w:hAnsi="ＭＳ 明朝" w:hint="eastAsia"/>
                <w:sz w:val="20"/>
                <w:szCs w:val="20"/>
              </w:rPr>
              <w:t>成績の付け方は十分説明されている。</w:t>
            </w:r>
            <w:r w:rsidR="004E6511" w:rsidRPr="008556C2">
              <w:rPr>
                <w:rFonts w:ascii="ＭＳ 明朝" w:hAnsi="ＭＳ 明朝" w:hint="eastAsia"/>
                <w:sz w:val="20"/>
                <w:szCs w:val="20"/>
              </w:rPr>
              <w:t>」</w:t>
            </w:r>
            <w:r w:rsidR="00787A07" w:rsidRPr="008556C2">
              <w:rPr>
                <w:rFonts w:ascii="ＭＳ 明朝" w:hAnsi="ＭＳ 明朝" w:hint="eastAsia"/>
                <w:sz w:val="20"/>
                <w:szCs w:val="20"/>
              </w:rPr>
              <w:t>⑨</w:t>
            </w:r>
            <w:r w:rsidR="004E6511" w:rsidRPr="008556C2">
              <w:rPr>
                <w:rFonts w:ascii="ＭＳ 明朝" w:hAnsi="ＭＳ 明朝" w:hint="eastAsia"/>
                <w:sz w:val="20"/>
                <w:szCs w:val="20"/>
              </w:rPr>
              <w:t>「</w:t>
            </w:r>
            <w:r w:rsidR="00787A07" w:rsidRPr="008556C2">
              <w:rPr>
                <w:rFonts w:ascii="ＭＳ 明朝" w:hAnsi="ＭＳ 明朝" w:hint="eastAsia"/>
                <w:sz w:val="20"/>
                <w:szCs w:val="20"/>
              </w:rPr>
              <w:t>担任の先生以外にも相談することができる先生がいる。</w:t>
            </w:r>
            <w:r w:rsidR="004E6511" w:rsidRPr="008556C2">
              <w:rPr>
                <w:rFonts w:ascii="ＭＳ 明朝" w:hAnsi="ＭＳ 明朝" w:hint="eastAsia"/>
                <w:sz w:val="20"/>
                <w:szCs w:val="20"/>
              </w:rPr>
              <w:t>」</w:t>
            </w:r>
            <w:r w:rsidRPr="008556C2">
              <w:rPr>
                <w:rFonts w:ascii="ＭＳ 明朝" w:hAnsi="ＭＳ 明朝" w:hint="eastAsia"/>
                <w:sz w:val="20"/>
                <w:szCs w:val="20"/>
              </w:rPr>
              <w:t>の３項目である。</w:t>
            </w:r>
          </w:p>
          <w:p w:rsidR="004656AA" w:rsidRPr="008556C2" w:rsidRDefault="004656AA" w:rsidP="004656AA">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２.　保護者向け学校教育自己診断</w:t>
            </w:r>
            <w:r w:rsidR="00B0294C" w:rsidRPr="008556C2">
              <w:rPr>
                <w:rFonts w:ascii="ＭＳ 明朝" w:hAnsi="ＭＳ 明朝" w:hint="eastAsia"/>
                <w:sz w:val="20"/>
                <w:szCs w:val="20"/>
              </w:rPr>
              <w:t>（20項目）</w:t>
            </w:r>
          </w:p>
          <w:p w:rsidR="004656AA" w:rsidRPr="008556C2" w:rsidRDefault="004656AA" w:rsidP="0041020E">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・全学年平均において評価が</w:t>
            </w:r>
            <w:r w:rsidR="00126920" w:rsidRPr="008556C2">
              <w:rPr>
                <w:rFonts w:ascii="ＭＳ 明朝" w:hAnsi="ＭＳ 明朝" w:hint="eastAsia"/>
                <w:sz w:val="20"/>
                <w:szCs w:val="20"/>
              </w:rPr>
              <w:t>最も</w:t>
            </w:r>
            <w:r w:rsidRPr="008556C2">
              <w:rPr>
                <w:rFonts w:ascii="ＭＳ 明朝" w:hAnsi="ＭＳ 明朝" w:hint="eastAsia"/>
                <w:sz w:val="20"/>
                <w:szCs w:val="20"/>
              </w:rPr>
              <w:t>向上した項目は</w:t>
            </w:r>
            <w:r w:rsidR="00126920" w:rsidRPr="008556C2">
              <w:rPr>
                <w:rFonts w:ascii="ＭＳ 明朝" w:hAnsi="ＭＳ 明朝" w:hint="eastAsia"/>
                <w:sz w:val="20"/>
                <w:szCs w:val="20"/>
              </w:rPr>
              <w:t>⑰</w:t>
            </w:r>
            <w:r w:rsidR="004E6511" w:rsidRPr="008556C2">
              <w:rPr>
                <w:rFonts w:ascii="ＭＳ 明朝" w:hAnsi="ＭＳ 明朝" w:hint="eastAsia"/>
                <w:sz w:val="20"/>
                <w:szCs w:val="20"/>
              </w:rPr>
              <w:t>「</w:t>
            </w:r>
            <w:r w:rsidR="00126920" w:rsidRPr="008556C2">
              <w:rPr>
                <w:rFonts w:ascii="ＭＳ 明朝" w:hAnsi="ＭＳ 明朝" w:hint="eastAsia"/>
                <w:sz w:val="20"/>
                <w:szCs w:val="20"/>
              </w:rPr>
              <w:t>学校は教育情報について提供の努力をしている。</w:t>
            </w:r>
            <w:r w:rsidR="004E6511" w:rsidRPr="008556C2">
              <w:rPr>
                <w:rFonts w:ascii="ＭＳ 明朝" w:hAnsi="ＭＳ 明朝" w:hint="eastAsia"/>
                <w:sz w:val="20"/>
                <w:szCs w:val="20"/>
              </w:rPr>
              <w:t>」</w:t>
            </w:r>
            <w:r w:rsidR="00126920" w:rsidRPr="008556C2">
              <w:rPr>
                <w:rFonts w:ascii="ＭＳ 明朝" w:hAnsi="ＭＳ 明朝" w:hint="eastAsia"/>
                <w:sz w:val="20"/>
                <w:szCs w:val="20"/>
              </w:rPr>
              <w:t>(</w:t>
            </w:r>
            <w:r w:rsidR="004E6511" w:rsidRPr="008556C2">
              <w:rPr>
                <w:rFonts w:ascii="ＭＳ 明朝" w:hAnsi="ＭＳ 明朝" w:hint="eastAsia"/>
                <w:sz w:val="20"/>
                <w:szCs w:val="20"/>
              </w:rPr>
              <w:t>87.0%、12.3p</w:t>
            </w:r>
            <w:r w:rsidR="00126920" w:rsidRPr="008556C2">
              <w:rPr>
                <w:rFonts w:ascii="ＭＳ 明朝" w:hAnsi="ＭＳ 明朝" w:hint="eastAsia"/>
                <w:sz w:val="20"/>
                <w:szCs w:val="20"/>
              </w:rPr>
              <w:t>増)であった。自由記述においても今年度のホームページは学校のことがよくわかると評価</w:t>
            </w:r>
            <w:r w:rsidR="004E6511" w:rsidRPr="008556C2">
              <w:rPr>
                <w:rFonts w:ascii="ＭＳ 明朝" w:hAnsi="ＭＳ 明朝" w:hint="eastAsia"/>
                <w:sz w:val="20"/>
                <w:szCs w:val="20"/>
              </w:rPr>
              <w:t>されており、</w:t>
            </w:r>
            <w:r w:rsidR="00126920" w:rsidRPr="008556C2">
              <w:rPr>
                <w:rFonts w:ascii="ＭＳ 明朝" w:hAnsi="ＭＳ 明朝" w:hint="eastAsia"/>
                <w:sz w:val="20"/>
                <w:szCs w:val="20"/>
              </w:rPr>
              <w:t>ホームページのリニューアルと</w:t>
            </w:r>
            <w:r w:rsidR="0041020E" w:rsidRPr="008556C2">
              <w:rPr>
                <w:rFonts w:ascii="ＭＳ 明朝" w:hAnsi="ＭＳ 明朝" w:hint="eastAsia"/>
                <w:sz w:val="20"/>
                <w:szCs w:val="20"/>
              </w:rPr>
              <w:t>頻繁に情報を</w:t>
            </w:r>
            <w:r w:rsidR="00126920" w:rsidRPr="008556C2">
              <w:rPr>
                <w:rFonts w:ascii="ＭＳ 明朝" w:hAnsi="ＭＳ 明朝" w:hint="eastAsia"/>
                <w:sz w:val="20"/>
                <w:szCs w:val="20"/>
              </w:rPr>
              <w:t>更新</w:t>
            </w:r>
            <w:r w:rsidR="004E6511" w:rsidRPr="008556C2">
              <w:rPr>
                <w:rFonts w:ascii="ＭＳ 明朝" w:hAnsi="ＭＳ 明朝" w:hint="eastAsia"/>
                <w:sz w:val="20"/>
                <w:szCs w:val="20"/>
              </w:rPr>
              <w:t>していることが</w:t>
            </w:r>
            <w:r w:rsidR="0041020E" w:rsidRPr="008556C2">
              <w:rPr>
                <w:rFonts w:ascii="ＭＳ 明朝" w:hAnsi="ＭＳ 明朝" w:hint="eastAsia"/>
                <w:sz w:val="20"/>
                <w:szCs w:val="20"/>
              </w:rPr>
              <w:t>成果</w:t>
            </w:r>
            <w:r w:rsidR="004E6511" w:rsidRPr="008556C2">
              <w:rPr>
                <w:rFonts w:ascii="ＭＳ 明朝" w:hAnsi="ＭＳ 明朝" w:hint="eastAsia"/>
                <w:sz w:val="20"/>
                <w:szCs w:val="20"/>
              </w:rPr>
              <w:t>の要因</w:t>
            </w:r>
            <w:r w:rsidR="0041020E" w:rsidRPr="008556C2">
              <w:rPr>
                <w:rFonts w:ascii="ＭＳ 明朝" w:hAnsi="ＭＳ 明朝" w:hint="eastAsia"/>
                <w:sz w:val="20"/>
                <w:szCs w:val="20"/>
              </w:rPr>
              <w:t>である。</w:t>
            </w:r>
            <w:r w:rsidR="00A45CA8" w:rsidRPr="008556C2">
              <w:rPr>
                <w:rFonts w:ascii="ＭＳ 明朝" w:hAnsi="ＭＳ 明朝" w:hint="eastAsia"/>
                <w:sz w:val="20"/>
                <w:szCs w:val="20"/>
              </w:rPr>
              <w:t>今後も情報発信については努力を継続していく。</w:t>
            </w:r>
          </w:p>
          <w:p w:rsidR="0041020E" w:rsidRPr="008556C2" w:rsidRDefault="0041020E" w:rsidP="0041020E">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３.　教員向け学校教育自己診断</w:t>
            </w:r>
            <w:r w:rsidR="00B0294C" w:rsidRPr="008556C2">
              <w:rPr>
                <w:rFonts w:ascii="ＭＳ 明朝" w:hAnsi="ＭＳ 明朝" w:hint="eastAsia"/>
                <w:sz w:val="20"/>
                <w:szCs w:val="20"/>
              </w:rPr>
              <w:t>（23項目）</w:t>
            </w:r>
          </w:p>
          <w:p w:rsidR="0041020E" w:rsidRPr="008556C2" w:rsidRDefault="0041020E" w:rsidP="004E6511">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・100％の自己評価</w:t>
            </w:r>
            <w:r w:rsidR="004E6511" w:rsidRPr="008556C2">
              <w:rPr>
                <w:rFonts w:ascii="ＭＳ 明朝" w:hAnsi="ＭＳ 明朝" w:hint="eastAsia"/>
                <w:sz w:val="20"/>
                <w:szCs w:val="20"/>
              </w:rPr>
              <w:t>項目があったのは調査開始以来初めてである。100%となったのは</w:t>
            </w:r>
            <w:r w:rsidRPr="008556C2">
              <w:rPr>
                <w:rFonts w:ascii="ＭＳ 明朝" w:hAnsi="ＭＳ 明朝" w:hint="eastAsia"/>
                <w:sz w:val="20"/>
                <w:szCs w:val="20"/>
              </w:rPr>
              <w:t>④</w:t>
            </w:r>
            <w:r w:rsidR="004E6511" w:rsidRPr="008556C2">
              <w:rPr>
                <w:rFonts w:ascii="ＭＳ 明朝" w:hAnsi="ＭＳ 明朝" w:hint="eastAsia"/>
                <w:sz w:val="20"/>
                <w:szCs w:val="20"/>
              </w:rPr>
              <w:t>「</w:t>
            </w:r>
            <w:r w:rsidRPr="008556C2">
              <w:rPr>
                <w:rFonts w:ascii="ＭＳ 明朝" w:hAnsi="ＭＳ 明朝" w:hint="eastAsia"/>
                <w:sz w:val="20"/>
                <w:szCs w:val="20"/>
              </w:rPr>
              <w:t>教職員は生徒の意見をよく聞いている。</w:t>
            </w:r>
            <w:r w:rsidR="004E6511" w:rsidRPr="008556C2">
              <w:rPr>
                <w:rFonts w:ascii="ＭＳ 明朝" w:hAnsi="ＭＳ 明朝" w:hint="eastAsia"/>
                <w:sz w:val="20"/>
                <w:szCs w:val="20"/>
              </w:rPr>
              <w:t>」</w:t>
            </w:r>
            <w:r w:rsidRPr="008556C2">
              <w:rPr>
                <w:rFonts w:ascii="ＭＳ 明朝" w:hAnsi="ＭＳ 明朝" w:hint="eastAsia"/>
                <w:sz w:val="20"/>
                <w:szCs w:val="20"/>
              </w:rPr>
              <w:t>⑦</w:t>
            </w:r>
            <w:r w:rsidR="004E6511" w:rsidRPr="008556C2">
              <w:rPr>
                <w:rFonts w:ascii="ＭＳ 明朝" w:hAnsi="ＭＳ 明朝" w:hint="eastAsia"/>
                <w:sz w:val="20"/>
                <w:szCs w:val="20"/>
              </w:rPr>
              <w:t>「</w:t>
            </w:r>
            <w:r w:rsidRPr="008556C2">
              <w:rPr>
                <w:rFonts w:ascii="ＭＳ 明朝" w:hAnsi="ＭＳ 明朝" w:hint="eastAsia"/>
                <w:sz w:val="20"/>
                <w:szCs w:val="20"/>
              </w:rPr>
              <w:t>生徒の実態をよく考え、指導方法の工夫や改善を行っている。</w:t>
            </w:r>
            <w:r w:rsidR="004E6511" w:rsidRPr="008556C2">
              <w:rPr>
                <w:rFonts w:ascii="ＭＳ 明朝" w:hAnsi="ＭＳ 明朝" w:hint="eastAsia"/>
                <w:sz w:val="20"/>
                <w:szCs w:val="20"/>
              </w:rPr>
              <w:t>」</w:t>
            </w:r>
            <w:r w:rsidRPr="008556C2">
              <w:rPr>
                <w:rFonts w:ascii="ＭＳ 明朝" w:hAnsi="ＭＳ 明朝" w:hint="eastAsia"/>
                <w:sz w:val="20"/>
                <w:szCs w:val="20"/>
              </w:rPr>
              <w:t>⑨</w:t>
            </w:r>
            <w:r w:rsidR="004E6511" w:rsidRPr="008556C2">
              <w:rPr>
                <w:rFonts w:ascii="ＭＳ 明朝" w:hAnsi="ＭＳ 明朝" w:hint="eastAsia"/>
                <w:sz w:val="20"/>
                <w:szCs w:val="20"/>
              </w:rPr>
              <w:t>「</w:t>
            </w:r>
            <w:r w:rsidRPr="008556C2">
              <w:rPr>
                <w:rFonts w:ascii="ＭＳ 明朝" w:hAnsi="ＭＳ 明朝" w:hint="eastAsia"/>
                <w:sz w:val="20"/>
                <w:szCs w:val="20"/>
              </w:rPr>
              <w:t>生徒の人権を尊重し、日常の教育活動を行っている。</w:t>
            </w:r>
            <w:r w:rsidR="004E6511" w:rsidRPr="008556C2">
              <w:rPr>
                <w:rFonts w:ascii="ＭＳ 明朝" w:hAnsi="ＭＳ 明朝" w:hint="eastAsia"/>
                <w:sz w:val="20"/>
                <w:szCs w:val="20"/>
              </w:rPr>
              <w:t>」</w:t>
            </w:r>
            <w:r w:rsidRPr="008556C2">
              <w:rPr>
                <w:rFonts w:ascii="ＭＳ 明朝" w:hAnsi="ＭＳ 明朝" w:hint="eastAsia"/>
                <w:sz w:val="20"/>
                <w:szCs w:val="20"/>
              </w:rPr>
              <w:t>㉓</w:t>
            </w:r>
            <w:r w:rsidR="004E6511" w:rsidRPr="008556C2">
              <w:rPr>
                <w:rFonts w:ascii="ＭＳ 明朝" w:hAnsi="ＭＳ 明朝" w:hint="eastAsia"/>
                <w:sz w:val="20"/>
                <w:szCs w:val="20"/>
              </w:rPr>
              <w:t>「</w:t>
            </w:r>
            <w:r w:rsidRPr="008556C2">
              <w:rPr>
                <w:rFonts w:ascii="ＭＳ 明朝" w:hAnsi="ＭＳ 明朝" w:hint="eastAsia"/>
                <w:sz w:val="20"/>
                <w:szCs w:val="20"/>
              </w:rPr>
              <w:t>教育活動について必要な情報について、生徒・保護者や地域への周知に努めている。</w:t>
            </w:r>
            <w:r w:rsidR="004E6511" w:rsidRPr="008556C2">
              <w:rPr>
                <w:rFonts w:ascii="ＭＳ 明朝" w:hAnsi="ＭＳ 明朝" w:hint="eastAsia"/>
                <w:sz w:val="20"/>
                <w:szCs w:val="20"/>
              </w:rPr>
              <w:t>」の４項目である。</w:t>
            </w:r>
          </w:p>
          <w:p w:rsidR="0041020E" w:rsidRPr="008556C2" w:rsidRDefault="00B0294C" w:rsidP="00B0294C">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w:t>
            </w:r>
            <w:r w:rsidR="0041020E" w:rsidRPr="008556C2">
              <w:rPr>
                <w:rFonts w:ascii="ＭＳ 明朝" w:hAnsi="ＭＳ 明朝" w:hint="eastAsia"/>
                <w:sz w:val="20"/>
                <w:szCs w:val="20"/>
              </w:rPr>
              <w:t>10p</w:t>
            </w:r>
            <w:r w:rsidR="00A45CA8" w:rsidRPr="008556C2">
              <w:rPr>
                <w:rFonts w:ascii="ＭＳ 明朝" w:hAnsi="ＭＳ 明朝" w:hint="eastAsia"/>
                <w:sz w:val="20"/>
                <w:szCs w:val="20"/>
              </w:rPr>
              <w:t>を超えて</w:t>
            </w:r>
            <w:r w:rsidRPr="008556C2">
              <w:rPr>
                <w:rFonts w:ascii="ＭＳ 明朝" w:hAnsi="ＭＳ 明朝" w:hint="eastAsia"/>
                <w:sz w:val="20"/>
                <w:szCs w:val="20"/>
              </w:rPr>
              <w:t>評価が向上したのは③</w:t>
            </w:r>
            <w:r w:rsidR="004E6511" w:rsidRPr="008556C2">
              <w:rPr>
                <w:rFonts w:ascii="ＭＳ 明朝" w:hAnsi="ＭＳ 明朝" w:hint="eastAsia"/>
                <w:sz w:val="20"/>
                <w:szCs w:val="20"/>
              </w:rPr>
              <w:t>「</w:t>
            </w:r>
            <w:r w:rsidRPr="008556C2">
              <w:rPr>
                <w:rFonts w:ascii="ＭＳ 明朝" w:hAnsi="ＭＳ 明朝" w:hint="eastAsia"/>
                <w:sz w:val="20"/>
                <w:szCs w:val="20"/>
              </w:rPr>
              <w:t>教育活動全般にわたる評価を行い、次年度の計画に生かしている</w:t>
            </w:r>
            <w:r w:rsidR="004E6511" w:rsidRPr="008556C2">
              <w:rPr>
                <w:rFonts w:ascii="ＭＳ 明朝" w:hAnsi="ＭＳ 明朝" w:hint="eastAsia"/>
                <w:sz w:val="20"/>
                <w:szCs w:val="20"/>
              </w:rPr>
              <w:t>。」</w:t>
            </w:r>
            <w:r w:rsidRPr="008556C2">
              <w:rPr>
                <w:rFonts w:ascii="ＭＳ 明朝" w:hAnsi="ＭＳ 明朝" w:hint="eastAsia"/>
                <w:sz w:val="20"/>
                <w:szCs w:val="20"/>
              </w:rPr>
              <w:t>(</w:t>
            </w:r>
            <w:r w:rsidR="004E6511" w:rsidRPr="008556C2">
              <w:rPr>
                <w:rFonts w:ascii="ＭＳ 明朝" w:hAnsi="ＭＳ 明朝" w:hint="eastAsia"/>
                <w:sz w:val="20"/>
                <w:szCs w:val="20"/>
              </w:rPr>
              <w:t>91.4%、</w:t>
            </w:r>
            <w:r w:rsidR="0041020E" w:rsidRPr="008556C2">
              <w:rPr>
                <w:rFonts w:ascii="ＭＳ 明朝" w:hAnsi="ＭＳ 明朝" w:hint="eastAsia"/>
                <w:sz w:val="20"/>
                <w:szCs w:val="20"/>
              </w:rPr>
              <w:t>18.1p</w:t>
            </w:r>
            <w:r w:rsidR="004E6511" w:rsidRPr="008556C2">
              <w:rPr>
                <w:rFonts w:ascii="ＭＳ 明朝" w:hAnsi="ＭＳ 明朝" w:hint="eastAsia"/>
                <w:sz w:val="20"/>
                <w:szCs w:val="20"/>
              </w:rPr>
              <w:t>増</w:t>
            </w:r>
            <w:r w:rsidRPr="008556C2">
              <w:rPr>
                <w:rFonts w:ascii="ＭＳ 明朝" w:hAnsi="ＭＳ 明朝" w:hint="eastAsia"/>
                <w:sz w:val="20"/>
                <w:szCs w:val="20"/>
              </w:rPr>
              <w:t>)、⑧</w:t>
            </w:r>
            <w:r w:rsidR="004E6511" w:rsidRPr="008556C2">
              <w:rPr>
                <w:rFonts w:ascii="ＭＳ 明朝" w:hAnsi="ＭＳ 明朝" w:hint="eastAsia"/>
                <w:sz w:val="20"/>
                <w:szCs w:val="20"/>
              </w:rPr>
              <w:t>「</w:t>
            </w:r>
            <w:r w:rsidRPr="008556C2">
              <w:rPr>
                <w:rFonts w:ascii="ＭＳ 明朝" w:hAnsi="ＭＳ 明朝" w:hint="eastAsia"/>
                <w:sz w:val="20"/>
                <w:szCs w:val="20"/>
              </w:rPr>
              <w:t>各教科・学年で評価のあり方について話し合う機会がある</w:t>
            </w:r>
            <w:r w:rsidR="004E6511" w:rsidRPr="008556C2">
              <w:rPr>
                <w:rFonts w:ascii="ＭＳ 明朝" w:hAnsi="ＭＳ 明朝" w:hint="eastAsia"/>
                <w:sz w:val="20"/>
                <w:szCs w:val="20"/>
              </w:rPr>
              <w:t>。」</w:t>
            </w:r>
            <w:r w:rsidRPr="008556C2">
              <w:rPr>
                <w:rFonts w:ascii="ＭＳ 明朝" w:hAnsi="ＭＳ 明朝" w:hint="eastAsia"/>
                <w:sz w:val="20"/>
                <w:szCs w:val="20"/>
              </w:rPr>
              <w:t>(</w:t>
            </w:r>
            <w:r w:rsidR="004E6511" w:rsidRPr="008556C2">
              <w:rPr>
                <w:rFonts w:ascii="ＭＳ 明朝" w:hAnsi="ＭＳ 明朝" w:hint="eastAsia"/>
                <w:sz w:val="20"/>
                <w:szCs w:val="20"/>
              </w:rPr>
              <w:t>94.3%、</w:t>
            </w:r>
            <w:r w:rsidR="0041020E" w:rsidRPr="008556C2">
              <w:rPr>
                <w:rFonts w:ascii="ＭＳ 明朝" w:hAnsi="ＭＳ 明朝" w:hint="eastAsia"/>
                <w:sz w:val="20"/>
                <w:szCs w:val="20"/>
              </w:rPr>
              <w:t>10.9p</w:t>
            </w:r>
            <w:r w:rsidR="004E6511" w:rsidRPr="008556C2">
              <w:rPr>
                <w:rFonts w:ascii="ＭＳ 明朝" w:hAnsi="ＭＳ 明朝" w:hint="eastAsia"/>
                <w:sz w:val="20"/>
                <w:szCs w:val="20"/>
              </w:rPr>
              <w:t>増</w:t>
            </w:r>
            <w:r w:rsidRPr="008556C2">
              <w:rPr>
                <w:rFonts w:ascii="ＭＳ 明朝" w:hAnsi="ＭＳ 明朝" w:hint="eastAsia"/>
                <w:sz w:val="20"/>
                <w:szCs w:val="20"/>
              </w:rPr>
              <w:t>)、</w:t>
            </w:r>
            <w:r w:rsidR="0041020E" w:rsidRPr="008556C2">
              <w:rPr>
                <w:rFonts w:ascii="ＭＳ 明朝" w:hAnsi="ＭＳ 明朝" w:hint="eastAsia"/>
                <w:sz w:val="20"/>
                <w:szCs w:val="20"/>
              </w:rPr>
              <w:t>⑩カウンセリングマインドを取り</w:t>
            </w:r>
            <w:r w:rsidRPr="008556C2">
              <w:rPr>
                <w:rFonts w:ascii="ＭＳ 明朝" w:hAnsi="ＭＳ 明朝" w:hint="eastAsia"/>
                <w:sz w:val="20"/>
                <w:szCs w:val="20"/>
              </w:rPr>
              <w:t>入れた生徒指導を行っている(</w:t>
            </w:r>
            <w:r w:rsidR="004E6511" w:rsidRPr="008556C2">
              <w:rPr>
                <w:rFonts w:ascii="ＭＳ 明朝" w:hAnsi="ＭＳ 明朝" w:hint="eastAsia"/>
                <w:sz w:val="20"/>
                <w:szCs w:val="20"/>
              </w:rPr>
              <w:t>91.4%、</w:t>
            </w:r>
            <w:r w:rsidR="0041020E" w:rsidRPr="008556C2">
              <w:rPr>
                <w:rFonts w:ascii="ＭＳ 明朝" w:hAnsi="ＭＳ 明朝" w:hint="eastAsia"/>
                <w:sz w:val="20"/>
                <w:szCs w:val="20"/>
              </w:rPr>
              <w:t>14.7p</w:t>
            </w:r>
            <w:r w:rsidR="004E6511" w:rsidRPr="008556C2">
              <w:rPr>
                <w:rFonts w:ascii="ＭＳ 明朝" w:hAnsi="ＭＳ 明朝" w:hint="eastAsia"/>
                <w:sz w:val="20"/>
                <w:szCs w:val="20"/>
              </w:rPr>
              <w:t>増</w:t>
            </w:r>
            <w:r w:rsidRPr="008556C2">
              <w:rPr>
                <w:rFonts w:ascii="ＭＳ 明朝" w:hAnsi="ＭＳ 明朝" w:hint="eastAsia"/>
                <w:sz w:val="20"/>
                <w:szCs w:val="20"/>
              </w:rPr>
              <w:t>)、⑯</w:t>
            </w:r>
            <w:r w:rsidR="004E6511" w:rsidRPr="008556C2">
              <w:rPr>
                <w:rFonts w:ascii="ＭＳ 明朝" w:hAnsi="ＭＳ 明朝" w:hint="eastAsia"/>
                <w:sz w:val="20"/>
                <w:szCs w:val="20"/>
              </w:rPr>
              <w:t>「</w:t>
            </w:r>
            <w:r w:rsidRPr="008556C2">
              <w:rPr>
                <w:rFonts w:ascii="ＭＳ 明朝" w:hAnsi="ＭＳ 明朝" w:hint="eastAsia"/>
                <w:sz w:val="20"/>
                <w:szCs w:val="20"/>
              </w:rPr>
              <w:t>学校では、命の大切さや社会のルールについて学ぶ機会がある</w:t>
            </w:r>
            <w:r w:rsidR="004E6511" w:rsidRPr="008556C2">
              <w:rPr>
                <w:rFonts w:ascii="ＭＳ 明朝" w:hAnsi="ＭＳ 明朝" w:hint="eastAsia"/>
                <w:sz w:val="20"/>
                <w:szCs w:val="20"/>
              </w:rPr>
              <w:t>。」</w:t>
            </w:r>
            <w:r w:rsidRPr="008556C2">
              <w:rPr>
                <w:rFonts w:ascii="ＭＳ 明朝" w:hAnsi="ＭＳ 明朝" w:hint="eastAsia"/>
                <w:sz w:val="20"/>
                <w:szCs w:val="20"/>
              </w:rPr>
              <w:t>(</w:t>
            </w:r>
            <w:r w:rsidR="004E6511" w:rsidRPr="008556C2">
              <w:rPr>
                <w:rFonts w:ascii="ＭＳ 明朝" w:hAnsi="ＭＳ 明朝" w:hint="eastAsia"/>
                <w:sz w:val="20"/>
                <w:szCs w:val="20"/>
              </w:rPr>
              <w:t>88.5%、</w:t>
            </w:r>
            <w:r w:rsidR="0041020E" w:rsidRPr="008556C2">
              <w:rPr>
                <w:rFonts w:ascii="ＭＳ 明朝" w:hAnsi="ＭＳ 明朝" w:hint="eastAsia"/>
                <w:sz w:val="20"/>
                <w:szCs w:val="20"/>
              </w:rPr>
              <w:t>15.2p</w:t>
            </w:r>
            <w:r w:rsidR="004E6511" w:rsidRPr="008556C2">
              <w:rPr>
                <w:rFonts w:ascii="ＭＳ 明朝" w:hAnsi="ＭＳ 明朝" w:hint="eastAsia"/>
                <w:sz w:val="20"/>
                <w:szCs w:val="20"/>
              </w:rPr>
              <w:t>増</w:t>
            </w:r>
            <w:r w:rsidRPr="008556C2">
              <w:rPr>
                <w:rFonts w:ascii="ＭＳ 明朝" w:hAnsi="ＭＳ 明朝" w:hint="eastAsia"/>
                <w:sz w:val="20"/>
                <w:szCs w:val="20"/>
              </w:rPr>
              <w:t>)、</w:t>
            </w:r>
            <w:r w:rsidR="0041020E" w:rsidRPr="008556C2">
              <w:rPr>
                <w:rFonts w:ascii="ＭＳ 明朝" w:hAnsi="ＭＳ 明朝" w:hint="eastAsia"/>
                <w:sz w:val="20"/>
                <w:szCs w:val="20"/>
              </w:rPr>
              <w:t>⑰</w:t>
            </w:r>
            <w:r w:rsidR="004E6511" w:rsidRPr="008556C2">
              <w:rPr>
                <w:rFonts w:ascii="ＭＳ 明朝" w:hAnsi="ＭＳ 明朝" w:hint="eastAsia"/>
                <w:sz w:val="20"/>
                <w:szCs w:val="20"/>
              </w:rPr>
              <w:t>「</w:t>
            </w:r>
            <w:r w:rsidRPr="008556C2">
              <w:rPr>
                <w:rFonts w:ascii="ＭＳ 明朝" w:hAnsi="ＭＳ 明朝" w:hint="eastAsia"/>
                <w:sz w:val="20"/>
                <w:szCs w:val="20"/>
              </w:rPr>
              <w:t>校長は自らの教育理念や学校運営に対する考え方を明らかにしている</w:t>
            </w:r>
            <w:r w:rsidR="004E6511" w:rsidRPr="008556C2">
              <w:rPr>
                <w:rFonts w:ascii="ＭＳ 明朝" w:hAnsi="ＭＳ 明朝" w:hint="eastAsia"/>
                <w:sz w:val="20"/>
                <w:szCs w:val="20"/>
              </w:rPr>
              <w:t>。」</w:t>
            </w:r>
            <w:r w:rsidRPr="008556C2">
              <w:rPr>
                <w:rFonts w:ascii="ＭＳ 明朝" w:hAnsi="ＭＳ 明朝" w:hint="eastAsia"/>
                <w:sz w:val="20"/>
                <w:szCs w:val="20"/>
              </w:rPr>
              <w:t>(</w:t>
            </w:r>
            <w:r w:rsidR="004E6511" w:rsidRPr="008556C2">
              <w:rPr>
                <w:rFonts w:ascii="ＭＳ 明朝" w:hAnsi="ＭＳ 明朝" w:hint="eastAsia"/>
                <w:sz w:val="20"/>
                <w:szCs w:val="20"/>
              </w:rPr>
              <w:t>91.4%、</w:t>
            </w:r>
            <w:r w:rsidR="0041020E" w:rsidRPr="008556C2">
              <w:rPr>
                <w:rFonts w:ascii="ＭＳ 明朝" w:hAnsi="ＭＳ 明朝" w:hint="eastAsia"/>
                <w:sz w:val="20"/>
                <w:szCs w:val="20"/>
              </w:rPr>
              <w:t>14.7p</w:t>
            </w:r>
            <w:r w:rsidR="004E6511" w:rsidRPr="008556C2">
              <w:rPr>
                <w:rFonts w:ascii="ＭＳ 明朝" w:hAnsi="ＭＳ 明朝" w:hint="eastAsia"/>
                <w:sz w:val="20"/>
                <w:szCs w:val="20"/>
              </w:rPr>
              <w:t>増</w:t>
            </w:r>
            <w:r w:rsidRPr="008556C2">
              <w:rPr>
                <w:rFonts w:ascii="ＭＳ 明朝" w:hAnsi="ＭＳ 明朝" w:hint="eastAsia"/>
                <w:sz w:val="20"/>
                <w:szCs w:val="20"/>
              </w:rPr>
              <w:t>)</w:t>
            </w:r>
            <w:r w:rsidR="00A45CA8" w:rsidRPr="008556C2">
              <w:rPr>
                <w:rFonts w:ascii="ＭＳ 明朝" w:hAnsi="ＭＳ 明朝" w:hint="eastAsia"/>
                <w:sz w:val="20"/>
                <w:szCs w:val="20"/>
              </w:rPr>
              <w:t>の５</w:t>
            </w:r>
            <w:r w:rsidRPr="008556C2">
              <w:rPr>
                <w:rFonts w:ascii="ＭＳ 明朝" w:hAnsi="ＭＳ 明朝" w:hint="eastAsia"/>
                <w:sz w:val="20"/>
                <w:szCs w:val="20"/>
              </w:rPr>
              <w:t>項目である。</w:t>
            </w:r>
          </w:p>
          <w:p w:rsidR="0041020E" w:rsidRPr="008556C2" w:rsidRDefault="00B0294C" w:rsidP="0041020E">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・評価が下がったのは</w:t>
            </w:r>
            <w:r w:rsidR="00C900A2" w:rsidRPr="008556C2">
              <w:rPr>
                <w:rFonts w:ascii="ＭＳ 明朝" w:hAnsi="ＭＳ 明朝" w:hint="eastAsia"/>
                <w:sz w:val="20"/>
                <w:szCs w:val="20"/>
              </w:rPr>
              <w:t>４</w:t>
            </w:r>
            <w:r w:rsidRPr="008556C2">
              <w:rPr>
                <w:rFonts w:ascii="ＭＳ 明朝" w:hAnsi="ＭＳ 明朝" w:hint="eastAsia"/>
                <w:sz w:val="20"/>
                <w:szCs w:val="20"/>
              </w:rPr>
              <w:t>項目あり、最も大きく下がったのは</w:t>
            </w:r>
            <w:r w:rsidR="0041020E" w:rsidRPr="008556C2">
              <w:rPr>
                <w:rFonts w:ascii="ＭＳ 明朝" w:hAnsi="ＭＳ 明朝" w:hint="eastAsia"/>
                <w:sz w:val="20"/>
                <w:szCs w:val="20"/>
              </w:rPr>
              <w:t>⑪</w:t>
            </w:r>
            <w:r w:rsidR="00A45CA8" w:rsidRPr="008556C2">
              <w:rPr>
                <w:rFonts w:ascii="ＭＳ 明朝" w:hAnsi="ＭＳ 明朝" w:hint="eastAsia"/>
                <w:sz w:val="20"/>
                <w:szCs w:val="20"/>
              </w:rPr>
              <w:t>「</w:t>
            </w:r>
            <w:r w:rsidR="0041020E" w:rsidRPr="008556C2">
              <w:rPr>
                <w:rFonts w:ascii="ＭＳ 明朝" w:hAnsi="ＭＳ 明朝" w:hint="eastAsia"/>
                <w:sz w:val="20"/>
                <w:szCs w:val="20"/>
              </w:rPr>
              <w:t>教育相談体制が整備されており、生徒は学級担任以外の教職員とも相談することができる</w:t>
            </w:r>
            <w:r w:rsidR="00A45CA8" w:rsidRPr="008556C2">
              <w:rPr>
                <w:rFonts w:ascii="ＭＳ 明朝" w:hAnsi="ＭＳ 明朝" w:hint="eastAsia"/>
                <w:sz w:val="20"/>
                <w:szCs w:val="20"/>
              </w:rPr>
              <w:t>。」</w:t>
            </w:r>
            <w:r w:rsidRPr="008556C2">
              <w:rPr>
                <w:rFonts w:ascii="ＭＳ 明朝" w:hAnsi="ＭＳ 明朝" w:hint="eastAsia"/>
                <w:sz w:val="20"/>
                <w:szCs w:val="20"/>
              </w:rPr>
              <w:t>(86.7％、6.7p減)である。来年度に向けて教育相談体制の整備を進めていく。</w:t>
            </w:r>
          </w:p>
        </w:tc>
        <w:tc>
          <w:tcPr>
            <w:tcW w:w="7626" w:type="dxa"/>
            <w:shd w:val="clear" w:color="auto" w:fill="auto"/>
            <w:tcMar>
              <w:top w:w="113" w:type="dxa"/>
              <w:left w:w="113" w:type="dxa"/>
              <w:bottom w:w="113" w:type="dxa"/>
              <w:right w:w="113" w:type="dxa"/>
            </w:tcMar>
          </w:tcPr>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○第１回(</w:t>
            </w:r>
            <w:r w:rsidRPr="008556C2">
              <w:rPr>
                <w:rFonts w:ascii="ＭＳ 明朝" w:hAnsi="ＭＳ 明朝"/>
              </w:rPr>
              <w:t>R</w:t>
            </w:r>
            <w:r w:rsidR="0041020E" w:rsidRPr="008556C2">
              <w:rPr>
                <w:rFonts w:ascii="ＭＳ 明朝" w:hAnsi="ＭＳ 明朝" w:hint="eastAsia"/>
              </w:rPr>
              <w:t>３</w:t>
            </w:r>
            <w:r w:rsidRPr="008556C2">
              <w:rPr>
                <w:rFonts w:ascii="ＭＳ 明朝" w:hAnsi="ＭＳ 明朝"/>
              </w:rPr>
              <w:t>.</w:t>
            </w:r>
            <w:r w:rsidR="0041020E" w:rsidRPr="008556C2">
              <w:rPr>
                <w:rFonts w:ascii="ＭＳ 明朝" w:hAnsi="ＭＳ 明朝" w:hint="eastAsia"/>
              </w:rPr>
              <w:t>６</w:t>
            </w:r>
            <w:r w:rsidRPr="008556C2">
              <w:rPr>
                <w:rFonts w:ascii="ＭＳ 明朝" w:hAnsi="ＭＳ 明朝"/>
              </w:rPr>
              <w:t>.30</w:t>
            </w:r>
            <w:r w:rsidRPr="008556C2">
              <w:rPr>
                <w:rFonts w:ascii="ＭＳ 明朝" w:hAnsi="ＭＳ 明朝" w:hint="eastAsia"/>
              </w:rPr>
              <w:t>実施)　書面開催</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 xml:space="preserve">　委員からの意見</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・コロナ禍で、中止になった学校行事もある中で生徒の満足度が高くなっていることに興味があります。自粛生活の中での数少ない楽しみだったのでしょうか</w:t>
            </w:r>
          </w:p>
          <w:p w:rsidR="004858F8" w:rsidRPr="008556C2" w:rsidRDefault="004858F8" w:rsidP="00DE550D">
            <w:pPr>
              <w:spacing w:line="300" w:lineRule="exact"/>
              <w:ind w:left="210" w:hangingChars="100" w:hanging="210"/>
              <w:rPr>
                <w:rFonts w:ascii="ＭＳ 明朝" w:hAnsi="ＭＳ 明朝"/>
              </w:rPr>
            </w:pPr>
            <w:r w:rsidRPr="008556C2">
              <w:rPr>
                <w:rFonts w:ascii="ＭＳ 明朝" w:hAnsi="ＭＳ 明朝" w:hint="eastAsia"/>
              </w:rPr>
              <w:t>・高校では、アドミッションポリシーに基づいて選抜が行われています。今後は大学と同じように、それに加えてディプロマポリシー（どのような力をつけて卒業させるのか）、カリキュラムポリシー（ディプロマポリシー実現のための教育内容・方法や評価方法についての基本的な方針）を考えていかなければいけなくなりそうです。</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○第２回(</w:t>
            </w:r>
            <w:r w:rsidRPr="008556C2">
              <w:rPr>
                <w:rFonts w:ascii="ＭＳ 明朝" w:hAnsi="ＭＳ 明朝"/>
              </w:rPr>
              <w:t>R</w:t>
            </w:r>
            <w:r w:rsidR="0041020E" w:rsidRPr="008556C2">
              <w:rPr>
                <w:rFonts w:ascii="ＭＳ 明朝" w:hAnsi="ＭＳ 明朝" w:hint="eastAsia"/>
              </w:rPr>
              <w:t>３</w:t>
            </w:r>
            <w:r w:rsidRPr="008556C2">
              <w:rPr>
                <w:rFonts w:ascii="ＭＳ 明朝" w:hAnsi="ＭＳ 明朝"/>
              </w:rPr>
              <w:t>.11.25</w:t>
            </w:r>
            <w:r w:rsidRPr="008556C2">
              <w:rPr>
                <w:rFonts w:ascii="ＭＳ 明朝" w:hAnsi="ＭＳ 明朝" w:hint="eastAsia"/>
              </w:rPr>
              <w:t>実施)</w:t>
            </w:r>
          </w:p>
          <w:p w:rsidR="004858F8" w:rsidRPr="008556C2" w:rsidRDefault="004858F8" w:rsidP="004858F8">
            <w:pPr>
              <w:spacing w:line="300" w:lineRule="exact"/>
              <w:rPr>
                <w:rFonts w:ascii="ＭＳ 明朝" w:hAnsi="ＭＳ 明朝"/>
              </w:rPr>
            </w:pPr>
            <w:r w:rsidRPr="008556C2">
              <w:rPr>
                <w:rFonts w:ascii="ＭＳ 明朝" w:hAnsi="ＭＳ 明朝" w:hint="eastAsia"/>
              </w:rPr>
              <w:t xml:space="preserve">  体育館、HR教室において総合的な探究の時間を参観後に協議</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・私たちが学生の頃には多くの人の前で話すことはなかったが、生徒にこのような機会を与えることはすごくいいと思う。</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・生徒の聞く姿勢がよくできていたと思う。要望を付け加えるとすると、生徒自身が成功したなと思えるような仕掛けがほしい。</w:t>
            </w:r>
          </w:p>
          <w:p w:rsidR="004858F8" w:rsidRPr="008556C2" w:rsidRDefault="004858F8" w:rsidP="00DE550D">
            <w:pPr>
              <w:spacing w:line="300" w:lineRule="exact"/>
              <w:ind w:left="210" w:hangingChars="100" w:hanging="210"/>
              <w:rPr>
                <w:rFonts w:ascii="ＭＳ 明朝" w:hAnsi="ＭＳ 明朝"/>
              </w:rPr>
            </w:pPr>
            <w:r w:rsidRPr="008556C2">
              <w:rPr>
                <w:rFonts w:ascii="ＭＳ 明朝" w:hAnsi="ＭＳ 明朝" w:hint="eastAsia"/>
              </w:rPr>
              <w:t>・発表することに慣れている。それは周りの生徒たちの雰囲気がいいからだ。発表者の意見を聞く姿勢ができている。これは日ごろの先生方の指導のたまものであると感心した。</w:t>
            </w:r>
          </w:p>
          <w:p w:rsidR="004858F8" w:rsidRPr="008556C2" w:rsidRDefault="004858F8" w:rsidP="004858F8">
            <w:pPr>
              <w:spacing w:line="300" w:lineRule="exact"/>
              <w:ind w:left="210" w:hangingChars="100" w:hanging="210"/>
              <w:rPr>
                <w:rFonts w:ascii="ＭＳ 明朝" w:hAnsi="ＭＳ 明朝"/>
              </w:rPr>
            </w:pPr>
            <w:r w:rsidRPr="008556C2">
              <w:rPr>
                <w:rFonts w:ascii="ＭＳ 明朝" w:hAnsi="ＭＳ 明朝" w:hint="eastAsia"/>
              </w:rPr>
              <w:t>○第３回(</w:t>
            </w:r>
            <w:r w:rsidRPr="008556C2">
              <w:rPr>
                <w:rFonts w:ascii="ＭＳ 明朝" w:hAnsi="ＭＳ 明朝"/>
              </w:rPr>
              <w:t>R</w:t>
            </w:r>
            <w:r w:rsidR="0041020E" w:rsidRPr="008556C2">
              <w:rPr>
                <w:rFonts w:ascii="ＭＳ 明朝" w:hAnsi="ＭＳ 明朝" w:hint="eastAsia"/>
              </w:rPr>
              <w:t>４</w:t>
            </w:r>
            <w:r w:rsidRPr="008556C2">
              <w:rPr>
                <w:rFonts w:ascii="ＭＳ 明朝" w:hAnsi="ＭＳ 明朝"/>
              </w:rPr>
              <w:t>.</w:t>
            </w:r>
            <w:r w:rsidR="0041020E" w:rsidRPr="008556C2">
              <w:rPr>
                <w:rFonts w:ascii="ＭＳ 明朝" w:hAnsi="ＭＳ 明朝" w:hint="eastAsia"/>
              </w:rPr>
              <w:t>２</w:t>
            </w:r>
            <w:r w:rsidRPr="008556C2">
              <w:rPr>
                <w:rFonts w:ascii="ＭＳ 明朝" w:hAnsi="ＭＳ 明朝"/>
              </w:rPr>
              <w:t>.</w:t>
            </w:r>
            <w:r w:rsidR="0041020E" w:rsidRPr="008556C2">
              <w:rPr>
                <w:rFonts w:ascii="ＭＳ 明朝" w:hAnsi="ＭＳ 明朝" w:hint="eastAsia"/>
              </w:rPr>
              <w:t>22</w:t>
            </w:r>
            <w:r w:rsidR="00DE550D" w:rsidRPr="008556C2">
              <w:rPr>
                <w:rFonts w:ascii="ＭＳ 明朝" w:hAnsi="ＭＳ 明朝" w:hint="eastAsia"/>
              </w:rPr>
              <w:t>実施</w:t>
            </w:r>
            <w:r w:rsidRPr="008556C2">
              <w:rPr>
                <w:rFonts w:ascii="ＭＳ 明朝" w:hAnsi="ＭＳ 明朝" w:hint="eastAsia"/>
              </w:rPr>
              <w:t>)</w:t>
            </w:r>
            <w:r w:rsidR="00DE550D" w:rsidRPr="008556C2">
              <w:rPr>
                <w:rFonts w:ascii="ＭＳ 明朝" w:hAnsi="ＭＳ 明朝" w:hint="eastAsia"/>
              </w:rPr>
              <w:t xml:space="preserve">　書面開催</w:t>
            </w:r>
          </w:p>
          <w:p w:rsidR="00DE550D" w:rsidRPr="008556C2" w:rsidRDefault="00DE550D" w:rsidP="004858F8">
            <w:pPr>
              <w:spacing w:line="300" w:lineRule="exact"/>
              <w:ind w:left="210" w:hangingChars="100" w:hanging="210"/>
              <w:rPr>
                <w:rFonts w:ascii="ＭＳ 明朝" w:hAnsi="ＭＳ 明朝"/>
              </w:rPr>
            </w:pPr>
            <w:r w:rsidRPr="008556C2">
              <w:rPr>
                <w:rFonts w:ascii="ＭＳ 明朝" w:hAnsi="ＭＳ 明朝" w:hint="eastAsia"/>
              </w:rPr>
              <w:t xml:space="preserve">　学校説明会について</w:t>
            </w:r>
          </w:p>
          <w:p w:rsidR="00DE550D" w:rsidRPr="008556C2" w:rsidRDefault="00DE550D" w:rsidP="004858F8">
            <w:pPr>
              <w:spacing w:line="300" w:lineRule="exact"/>
              <w:ind w:left="210" w:hangingChars="100" w:hanging="210"/>
              <w:rPr>
                <w:rFonts w:ascii="ＭＳ 明朝" w:hAnsi="ＭＳ 明朝"/>
              </w:rPr>
            </w:pPr>
            <w:r w:rsidRPr="008556C2">
              <w:rPr>
                <w:rFonts w:ascii="ＭＳ 明朝" w:hAnsi="ＭＳ 明朝" w:hint="eastAsia"/>
              </w:rPr>
              <w:t xml:space="preserve">　・制限の多い中、ご苦労様でした。生徒確保のため、学校選びの決め手は何であったのかを新入生に対してアンケート調査を行ってみたいです。アンケートは</w:t>
            </w:r>
            <w:r w:rsidR="00BE1C74" w:rsidRPr="008556C2">
              <w:rPr>
                <w:rFonts w:ascii="ＭＳ 明朝" w:hAnsi="ＭＳ 明朝" w:hint="eastAsia"/>
              </w:rPr>
              <w:t>フォーム作成ツール</w:t>
            </w:r>
            <w:r w:rsidRPr="008556C2">
              <w:rPr>
                <w:rFonts w:ascii="ＭＳ 明朝" w:hAnsi="ＭＳ 明朝" w:hint="eastAsia"/>
              </w:rPr>
              <w:t>などを使ってWeb上で行えば集計作業も必要ないので、負担も少ないです。</w:t>
            </w:r>
          </w:p>
          <w:p w:rsidR="00AE2843" w:rsidRPr="008556C2" w:rsidRDefault="00DE550D" w:rsidP="00AB00E6">
            <w:pPr>
              <w:spacing w:line="280" w:lineRule="exact"/>
              <w:rPr>
                <w:rFonts w:ascii="ＭＳ 明朝" w:hAnsi="ＭＳ 明朝"/>
                <w:sz w:val="20"/>
                <w:szCs w:val="20"/>
              </w:rPr>
            </w:pPr>
            <w:r w:rsidRPr="008556C2">
              <w:rPr>
                <w:rFonts w:ascii="ＭＳ 明朝" w:hAnsi="ＭＳ 明朝" w:hint="eastAsia"/>
                <w:color w:val="D9D9D9"/>
                <w:sz w:val="20"/>
                <w:szCs w:val="20"/>
              </w:rPr>
              <w:t xml:space="preserve">　</w:t>
            </w:r>
            <w:r w:rsidRPr="008556C2">
              <w:rPr>
                <w:rFonts w:ascii="ＭＳ 明朝" w:hAnsi="ＭＳ 明朝" w:hint="eastAsia"/>
                <w:sz w:val="20"/>
                <w:szCs w:val="20"/>
              </w:rPr>
              <w:t>学校教育自己診断アンケート集計結果について</w:t>
            </w:r>
          </w:p>
          <w:p w:rsidR="00DE550D" w:rsidRPr="008556C2" w:rsidRDefault="00DE550D" w:rsidP="00DE550D">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概ね高評価と思います。生徒向けアンケートと保護者向けアンケートの「やや当てはまる」以上の評価の差が大きいのが、「授業はわかりやすい」と「学校の施設・設備にはほぼ満足している」の２項目です。何が原因なのか分析してみてください。</w:t>
            </w:r>
          </w:p>
          <w:p w:rsidR="00DE550D" w:rsidRPr="008556C2" w:rsidRDefault="00DE550D" w:rsidP="00DE550D">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 xml:space="preserve">　総合的な探求の時間について</w:t>
            </w:r>
          </w:p>
          <w:p w:rsidR="00DE550D" w:rsidRPr="008556C2" w:rsidRDefault="00DE550D" w:rsidP="00DE550D">
            <w:pPr>
              <w:spacing w:line="280" w:lineRule="exact"/>
              <w:ind w:left="200" w:hangingChars="100" w:hanging="200"/>
              <w:rPr>
                <w:rFonts w:ascii="ＭＳ 明朝" w:hAnsi="ＭＳ 明朝"/>
                <w:sz w:val="20"/>
                <w:szCs w:val="20"/>
              </w:rPr>
            </w:pPr>
            <w:r w:rsidRPr="008556C2">
              <w:rPr>
                <w:rFonts w:ascii="ＭＳ 明朝" w:hAnsi="ＭＳ 明朝" w:hint="eastAsia"/>
                <w:sz w:val="20"/>
                <w:szCs w:val="20"/>
              </w:rPr>
              <w:t>・担当の先生は大変であったと思います。何よりも先生方の理解が成功のカギになるでしょう。生徒の意見も見せていただきました。卒業後にこの授業で経験したことが役立つことが分かると思います。大学の授業にもたくさん取り入れられています。生徒は正解を求めますが、現実には何が正解かわかりませんし、それどころか何が問題であるのかも分からないことがあります。そんな社会を生き抜く力を今後も付けてあげてください。</w:t>
            </w:r>
          </w:p>
        </w:tc>
      </w:tr>
    </w:tbl>
    <w:p w:rsidR="0086696C" w:rsidRPr="008556C2" w:rsidRDefault="0086696C" w:rsidP="0037367C">
      <w:pPr>
        <w:spacing w:line="120" w:lineRule="exact"/>
        <w:ind w:leftChars="-428" w:left="-899"/>
      </w:pPr>
    </w:p>
    <w:p w:rsidR="00225A63" w:rsidRPr="008556C2" w:rsidRDefault="00225A63" w:rsidP="00B44397">
      <w:pPr>
        <w:ind w:leftChars="-92" w:left="-4" w:hangingChars="90" w:hanging="189"/>
        <w:jc w:val="left"/>
        <w:rPr>
          <w:rFonts w:ascii="ＭＳ ゴシック" w:eastAsia="ＭＳ ゴシック" w:hAnsi="ＭＳ ゴシック"/>
          <w:szCs w:val="21"/>
        </w:rPr>
      </w:pPr>
    </w:p>
    <w:p w:rsidR="0086696C" w:rsidRPr="008556C2" w:rsidRDefault="0037367C" w:rsidP="00B44397">
      <w:pPr>
        <w:ind w:leftChars="-92" w:left="-4" w:hangingChars="90" w:hanging="189"/>
        <w:jc w:val="left"/>
        <w:rPr>
          <w:rFonts w:ascii="ＭＳ ゴシック" w:eastAsia="ＭＳ ゴシック" w:hAnsi="ＭＳ ゴシック"/>
          <w:szCs w:val="21"/>
        </w:rPr>
      </w:pPr>
      <w:r w:rsidRPr="008556C2">
        <w:rPr>
          <w:rFonts w:ascii="ＭＳ ゴシック" w:eastAsia="ＭＳ ゴシック" w:hAnsi="ＭＳ ゴシック" w:hint="eastAsia"/>
          <w:szCs w:val="21"/>
        </w:rPr>
        <w:t xml:space="preserve">３　</w:t>
      </w:r>
      <w:r w:rsidR="0086696C" w:rsidRPr="008556C2">
        <w:rPr>
          <w:rFonts w:ascii="ＭＳ ゴシック" w:eastAsia="ＭＳ ゴシック" w:hAnsi="ＭＳ ゴシック" w:hint="eastAsia"/>
          <w:szCs w:val="21"/>
        </w:rPr>
        <w:t>本年度の取組</w:t>
      </w:r>
      <w:r w:rsidRPr="008556C2">
        <w:rPr>
          <w:rFonts w:ascii="ＭＳ ゴシック" w:eastAsia="ＭＳ ゴシック" w:hAnsi="ＭＳ ゴシック" w:hint="eastAsia"/>
          <w:szCs w:val="21"/>
        </w:rPr>
        <w:t>内容</w:t>
      </w:r>
      <w:r w:rsidR="0086696C" w:rsidRPr="008556C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225"/>
      </w:tblGrid>
      <w:tr w:rsidR="00897939" w:rsidRPr="008556C2" w:rsidTr="00C900A2">
        <w:trPr>
          <w:jc w:val="center"/>
        </w:trPr>
        <w:tc>
          <w:tcPr>
            <w:tcW w:w="881" w:type="dxa"/>
            <w:shd w:val="clear" w:color="auto" w:fill="auto"/>
            <w:tcMar>
              <w:top w:w="85" w:type="dxa"/>
              <w:left w:w="85" w:type="dxa"/>
              <w:bottom w:w="85" w:type="dxa"/>
              <w:right w:w="85" w:type="dxa"/>
            </w:tcMar>
            <w:vAlign w:val="center"/>
          </w:tcPr>
          <w:p w:rsidR="00897939" w:rsidRPr="008556C2" w:rsidRDefault="00897939" w:rsidP="0054712D">
            <w:pPr>
              <w:spacing w:line="240" w:lineRule="exact"/>
              <w:jc w:val="center"/>
              <w:rPr>
                <w:rFonts w:ascii="ＭＳ 明朝" w:hAnsi="ＭＳ 明朝"/>
                <w:sz w:val="20"/>
                <w:szCs w:val="20"/>
              </w:rPr>
            </w:pPr>
            <w:r w:rsidRPr="008556C2">
              <w:rPr>
                <w:rFonts w:ascii="ＭＳ 明朝" w:hAnsi="ＭＳ 明朝" w:hint="eastAsia"/>
                <w:sz w:val="20"/>
                <w:szCs w:val="20"/>
              </w:rPr>
              <w:t>中期的</w:t>
            </w:r>
          </w:p>
          <w:p w:rsidR="00897939" w:rsidRPr="008556C2" w:rsidRDefault="00897939" w:rsidP="0054712D">
            <w:pPr>
              <w:spacing w:line="240" w:lineRule="exact"/>
              <w:jc w:val="center"/>
              <w:rPr>
                <w:rFonts w:ascii="ＭＳ 明朝" w:hAnsi="ＭＳ 明朝"/>
                <w:spacing w:val="-20"/>
                <w:sz w:val="20"/>
                <w:szCs w:val="20"/>
              </w:rPr>
            </w:pPr>
            <w:r w:rsidRPr="008556C2">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rsidR="00897939" w:rsidRPr="008556C2" w:rsidRDefault="00897939" w:rsidP="006B5B51">
            <w:pPr>
              <w:spacing w:line="320" w:lineRule="exact"/>
              <w:jc w:val="center"/>
              <w:rPr>
                <w:rFonts w:ascii="ＭＳ 明朝" w:hAnsi="ＭＳ 明朝"/>
                <w:sz w:val="20"/>
                <w:szCs w:val="20"/>
              </w:rPr>
            </w:pPr>
            <w:r w:rsidRPr="008556C2">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rsidR="00897939" w:rsidRPr="008556C2" w:rsidRDefault="00897939" w:rsidP="006B5B51">
            <w:pPr>
              <w:spacing w:line="320" w:lineRule="exact"/>
              <w:jc w:val="center"/>
              <w:rPr>
                <w:rFonts w:ascii="ＭＳ 明朝" w:hAnsi="ＭＳ 明朝"/>
                <w:sz w:val="20"/>
                <w:szCs w:val="20"/>
              </w:rPr>
            </w:pPr>
            <w:r w:rsidRPr="008556C2">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rsidR="00897939" w:rsidRPr="008556C2" w:rsidRDefault="00897939" w:rsidP="006B5B51">
            <w:pPr>
              <w:spacing w:line="320" w:lineRule="exact"/>
              <w:jc w:val="center"/>
              <w:rPr>
                <w:rFonts w:ascii="ＭＳ 明朝" w:hAnsi="ＭＳ 明朝"/>
                <w:sz w:val="20"/>
                <w:szCs w:val="20"/>
              </w:rPr>
            </w:pPr>
            <w:r w:rsidRPr="008556C2">
              <w:rPr>
                <w:rFonts w:ascii="ＭＳ 明朝" w:hAnsi="ＭＳ 明朝" w:hint="eastAsia"/>
                <w:sz w:val="20"/>
                <w:szCs w:val="20"/>
              </w:rPr>
              <w:t>評価指標</w:t>
            </w:r>
            <w:r w:rsidR="00AB00E6" w:rsidRPr="008556C2">
              <w:rPr>
                <w:rFonts w:ascii="ＭＳ 明朝" w:hAnsi="ＭＳ 明朝" w:hint="eastAsia"/>
                <w:sz w:val="20"/>
                <w:szCs w:val="20"/>
              </w:rPr>
              <w:t>[R２年度値]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8556C2" w:rsidRDefault="00897939" w:rsidP="006B5B51">
            <w:pPr>
              <w:spacing w:line="320" w:lineRule="exact"/>
              <w:jc w:val="center"/>
              <w:rPr>
                <w:rFonts w:ascii="ＭＳ 明朝" w:hAnsi="ＭＳ 明朝"/>
                <w:sz w:val="20"/>
                <w:szCs w:val="20"/>
              </w:rPr>
            </w:pPr>
            <w:r w:rsidRPr="008556C2">
              <w:rPr>
                <w:rFonts w:ascii="ＭＳ 明朝" w:hAnsi="ＭＳ 明朝" w:hint="eastAsia"/>
                <w:sz w:val="20"/>
                <w:szCs w:val="20"/>
              </w:rPr>
              <w:t>自己評価</w:t>
            </w:r>
          </w:p>
        </w:tc>
      </w:tr>
      <w:tr w:rsidR="00473549" w:rsidRPr="008556C2" w:rsidTr="00C900A2">
        <w:trPr>
          <w:trHeight w:val="6970"/>
          <w:jc w:val="center"/>
        </w:trPr>
        <w:tc>
          <w:tcPr>
            <w:tcW w:w="881" w:type="dxa"/>
            <w:shd w:val="clear" w:color="auto" w:fill="auto"/>
            <w:tcMar>
              <w:top w:w="85" w:type="dxa"/>
              <w:left w:w="85" w:type="dxa"/>
              <w:bottom w:w="85" w:type="dxa"/>
              <w:right w:w="85" w:type="dxa"/>
            </w:tcMar>
            <w:textDirection w:val="tbRlV"/>
          </w:tcPr>
          <w:p w:rsidR="00473549" w:rsidRPr="008556C2" w:rsidRDefault="00473549" w:rsidP="00473549">
            <w:pPr>
              <w:spacing w:line="320" w:lineRule="exact"/>
              <w:ind w:left="113" w:right="113"/>
              <w:rPr>
                <w:rFonts w:ascii="ＭＳ 明朝" w:hAnsi="ＭＳ 明朝"/>
              </w:rPr>
            </w:pPr>
            <w:r w:rsidRPr="008556C2">
              <w:rPr>
                <w:rFonts w:ascii="ＭＳ 明朝" w:hAnsi="ＭＳ 明朝" w:hint="eastAsia"/>
              </w:rPr>
              <w:t>１　「普通科」校ならではの特色を生かした確かな学力の育成と、</w:t>
            </w:r>
          </w:p>
          <w:p w:rsidR="00473549" w:rsidRPr="008556C2" w:rsidRDefault="00473549" w:rsidP="00473549">
            <w:pPr>
              <w:spacing w:line="320" w:lineRule="exact"/>
              <w:ind w:left="113" w:right="113" w:firstLineChars="1400" w:firstLine="2940"/>
              <w:rPr>
                <w:rFonts w:ascii="ＭＳ 明朝" w:hAnsi="ＭＳ 明朝"/>
                <w:sz w:val="20"/>
                <w:szCs w:val="20"/>
              </w:rPr>
            </w:pPr>
            <w:r w:rsidRPr="008556C2">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rsidR="00473549" w:rsidRPr="008556C2" w:rsidRDefault="00473549" w:rsidP="00DD7216">
            <w:pPr>
              <w:rPr>
                <w:rFonts w:ascii="ＭＳ 明朝" w:hAnsi="ＭＳ 明朝"/>
              </w:rPr>
            </w:pPr>
            <w:r w:rsidRPr="008556C2">
              <w:rPr>
                <w:rFonts w:ascii="ＭＳ 明朝" w:hAnsi="ＭＳ 明朝" w:hint="eastAsia"/>
              </w:rPr>
              <w:t>(１)</w:t>
            </w:r>
          </w:p>
          <w:p w:rsidR="00DD7216" w:rsidRPr="008556C2" w:rsidRDefault="00473549" w:rsidP="00DD7216">
            <w:pPr>
              <w:ind w:firstLineChars="100" w:firstLine="210"/>
              <w:rPr>
                <w:rFonts w:ascii="ＭＳ 明朝" w:hAnsi="ＭＳ 明朝"/>
              </w:rPr>
            </w:pPr>
            <w:r w:rsidRPr="008556C2">
              <w:rPr>
                <w:rFonts w:ascii="ＭＳ 明朝" w:hAnsi="ＭＳ 明朝" w:hint="eastAsia"/>
              </w:rPr>
              <w:t>希望の進路の実現に向け</w:t>
            </w:r>
          </w:p>
          <w:p w:rsidR="00473549" w:rsidRPr="008556C2" w:rsidRDefault="00473549" w:rsidP="00DD7216">
            <w:pPr>
              <w:ind w:firstLineChars="100" w:firstLine="210"/>
              <w:rPr>
                <w:rFonts w:ascii="ＭＳ 明朝" w:hAnsi="ＭＳ 明朝"/>
              </w:rPr>
            </w:pPr>
            <w:r w:rsidRPr="008556C2">
              <w:rPr>
                <w:rFonts w:ascii="ＭＳ 明朝" w:hAnsi="ＭＳ 明朝" w:hint="eastAsia"/>
              </w:rPr>
              <w:t>た、教員の指導力の向上、</w:t>
            </w:r>
          </w:p>
          <w:p w:rsidR="00473549" w:rsidRPr="008556C2" w:rsidRDefault="00473549" w:rsidP="00DD7216">
            <w:pPr>
              <w:ind w:firstLineChars="100" w:firstLine="210"/>
              <w:rPr>
                <w:rFonts w:ascii="ＭＳ 明朝" w:hAnsi="ＭＳ 明朝"/>
              </w:rPr>
            </w:pPr>
            <w:r w:rsidRPr="008556C2">
              <w:rPr>
                <w:rFonts w:ascii="ＭＳ 明朝" w:hAnsi="ＭＳ 明朝" w:hint="eastAsia"/>
              </w:rPr>
              <w:t>生徒が主体的に授業に取</w:t>
            </w:r>
          </w:p>
          <w:p w:rsidR="00473549" w:rsidRPr="008556C2" w:rsidRDefault="00473549" w:rsidP="00DD7216">
            <w:pPr>
              <w:ind w:firstLineChars="100" w:firstLine="210"/>
              <w:rPr>
                <w:rFonts w:ascii="ＭＳ 明朝" w:hAnsi="ＭＳ 明朝"/>
              </w:rPr>
            </w:pPr>
            <w:r w:rsidRPr="008556C2">
              <w:rPr>
                <w:rFonts w:ascii="ＭＳ 明朝" w:hAnsi="ＭＳ 明朝" w:hint="eastAsia"/>
              </w:rPr>
              <w:t>り組む工夫</w:t>
            </w:r>
          </w:p>
          <w:p w:rsidR="00473549" w:rsidRPr="008556C2" w:rsidRDefault="00473549" w:rsidP="00DD7216">
            <w:pPr>
              <w:snapToGrid w:val="0"/>
              <w:ind w:left="185" w:hangingChars="88" w:hanging="185"/>
              <w:rPr>
                <w:rFonts w:ascii="ＭＳ 明朝" w:hAnsi="ＭＳ 明朝"/>
              </w:rPr>
            </w:pPr>
            <w:r w:rsidRPr="008556C2">
              <w:rPr>
                <w:rFonts w:ascii="ＭＳ 明朝" w:hAnsi="ＭＳ 明朝" w:hint="eastAsia"/>
              </w:rPr>
              <w:t>ア　「主体的に学ぶ力」の向上、</w:t>
            </w:r>
            <w:r w:rsidR="002C4EAA" w:rsidRPr="008556C2">
              <w:rPr>
                <w:rFonts w:ascii="ＭＳ 明朝" w:hAnsi="ＭＳ 明朝" w:hint="eastAsia"/>
              </w:rPr>
              <w:t>観点別評価</w:t>
            </w:r>
            <w:r w:rsidRPr="008556C2">
              <w:rPr>
                <w:rFonts w:ascii="ＭＳ 明朝" w:hAnsi="ＭＳ 明朝" w:hint="eastAsia"/>
              </w:rPr>
              <w:t>の視点からの授業改善</w:t>
            </w:r>
          </w:p>
          <w:p w:rsidR="00473549" w:rsidRPr="008556C2" w:rsidRDefault="00473549" w:rsidP="00DD7216">
            <w:pPr>
              <w:ind w:left="210" w:hangingChars="100" w:hanging="210"/>
              <w:rPr>
                <w:rFonts w:ascii="ＭＳ 明朝" w:hAnsi="ＭＳ 明朝"/>
              </w:rPr>
            </w:pPr>
            <w:r w:rsidRPr="008556C2">
              <w:rPr>
                <w:rFonts w:ascii="ＭＳ 明朝" w:hAnsi="ＭＳ 明朝" w:hint="eastAsia"/>
              </w:rPr>
              <w:t>イ　授業における効果的な</w:t>
            </w:r>
            <w:r w:rsidRPr="008556C2">
              <w:rPr>
                <w:rFonts w:ascii="ＭＳ 明朝" w:hAnsi="ＭＳ 明朝"/>
              </w:rPr>
              <w:t>ICT</w:t>
            </w:r>
            <w:r w:rsidRPr="008556C2">
              <w:rPr>
                <w:rFonts w:ascii="ＭＳ 明朝" w:hAnsi="ＭＳ 明朝" w:hint="eastAsia"/>
              </w:rPr>
              <w:t>活用</w:t>
            </w:r>
            <w:r w:rsidR="002C4EAA" w:rsidRPr="008556C2">
              <w:rPr>
                <w:rFonts w:ascii="ＭＳ 明朝" w:hAnsi="ＭＳ 明朝" w:hint="eastAsia"/>
              </w:rPr>
              <w:t>とオンライン併用</w:t>
            </w:r>
          </w:p>
          <w:p w:rsidR="00473549" w:rsidRPr="008556C2" w:rsidRDefault="00473549" w:rsidP="00DD7216">
            <w:pPr>
              <w:snapToGrid w:val="0"/>
              <w:rPr>
                <w:rFonts w:ascii="ＭＳ 明朝" w:hAnsi="ＭＳ 明朝"/>
                <w:sz w:val="20"/>
                <w:szCs w:val="20"/>
              </w:rPr>
            </w:pPr>
          </w:p>
          <w:p w:rsidR="00473549" w:rsidRPr="008556C2" w:rsidRDefault="00473549" w:rsidP="00DD7216">
            <w:pPr>
              <w:rPr>
                <w:rFonts w:ascii="ＭＳ 明朝" w:hAnsi="ＭＳ 明朝"/>
              </w:rPr>
            </w:pPr>
            <w:r w:rsidRPr="008556C2">
              <w:rPr>
                <w:rFonts w:ascii="ＭＳ 明朝" w:hAnsi="ＭＳ 明朝" w:hint="eastAsia"/>
              </w:rPr>
              <w:t xml:space="preserve">(２) </w:t>
            </w:r>
          </w:p>
          <w:p w:rsidR="00473549" w:rsidRPr="008556C2" w:rsidRDefault="00473549" w:rsidP="00DD7216">
            <w:pPr>
              <w:ind w:firstLineChars="100" w:firstLine="210"/>
              <w:rPr>
                <w:rFonts w:ascii="ＭＳ 明朝" w:hAnsi="ＭＳ 明朝"/>
              </w:rPr>
            </w:pPr>
            <w:r w:rsidRPr="008556C2">
              <w:rPr>
                <w:rFonts w:ascii="ＭＳ 明朝" w:hAnsi="ＭＳ 明朝" w:hint="eastAsia"/>
              </w:rPr>
              <w:t>３年間を見通した進路指</w:t>
            </w:r>
          </w:p>
          <w:p w:rsidR="00473549" w:rsidRPr="008556C2" w:rsidRDefault="00473549" w:rsidP="00DD7216">
            <w:pPr>
              <w:ind w:firstLineChars="100" w:firstLine="210"/>
              <w:rPr>
                <w:rFonts w:ascii="ＭＳ 明朝" w:hAnsi="ＭＳ 明朝"/>
              </w:rPr>
            </w:pPr>
            <w:r w:rsidRPr="008556C2">
              <w:rPr>
                <w:rFonts w:ascii="ＭＳ 明朝" w:hAnsi="ＭＳ 明朝" w:hint="eastAsia"/>
              </w:rPr>
              <w:t>導計画・課外講習の充実</w:t>
            </w:r>
          </w:p>
          <w:p w:rsidR="00473549" w:rsidRPr="008556C2" w:rsidRDefault="00473549" w:rsidP="00DD7216">
            <w:pPr>
              <w:spacing w:line="360" w:lineRule="exact"/>
              <w:ind w:left="210" w:hangingChars="100" w:hanging="210"/>
              <w:rPr>
                <w:rFonts w:ascii="ＭＳ 明朝" w:hAnsi="ＭＳ 明朝"/>
              </w:rPr>
            </w:pPr>
            <w:r w:rsidRPr="008556C2">
              <w:rPr>
                <w:rFonts w:ascii="ＭＳ 明朝" w:hAnsi="ＭＳ 明朝" w:hint="eastAsia"/>
              </w:rPr>
              <w:t>ア　１年次からの少人数授業・進学講習の充実</w:t>
            </w:r>
          </w:p>
          <w:p w:rsidR="00473549" w:rsidRPr="008556C2" w:rsidRDefault="00473549" w:rsidP="00DD7216">
            <w:pPr>
              <w:spacing w:line="360" w:lineRule="exact"/>
              <w:rPr>
                <w:rFonts w:ascii="ＭＳ 明朝" w:hAnsi="ＭＳ 明朝"/>
              </w:rPr>
            </w:pPr>
            <w:r w:rsidRPr="008556C2">
              <w:rPr>
                <w:rFonts w:ascii="ＭＳ 明朝" w:hAnsi="ＭＳ 明朝" w:hint="eastAsia"/>
              </w:rPr>
              <w:t>イ　多様な進路への対応</w:t>
            </w:r>
          </w:p>
          <w:p w:rsidR="00473549" w:rsidRPr="008556C2" w:rsidRDefault="00473549" w:rsidP="00DD7216">
            <w:pPr>
              <w:spacing w:line="300" w:lineRule="exact"/>
              <w:ind w:left="210" w:hangingChars="100" w:hanging="210"/>
              <w:rPr>
                <w:rFonts w:ascii="ＭＳ 明朝" w:hAnsi="ＭＳ 明朝"/>
                <w:sz w:val="20"/>
                <w:szCs w:val="20"/>
              </w:rPr>
            </w:pPr>
            <w:r w:rsidRPr="008556C2">
              <w:rPr>
                <w:rFonts w:ascii="ＭＳ 明朝" w:hAnsi="ＭＳ 明朝" w:hint="eastAsia"/>
              </w:rPr>
              <w:t>ウ　自習室活用の拡充</w:t>
            </w:r>
            <w:r w:rsidR="009751C5" w:rsidRPr="008556C2">
              <w:rPr>
                <w:rFonts w:ascii="ＭＳ 明朝" w:hAnsi="ＭＳ 明朝" w:hint="eastAsia"/>
              </w:rPr>
              <w:t>と粘り強い進路指導</w:t>
            </w:r>
          </w:p>
          <w:p w:rsidR="00473549" w:rsidRPr="008556C2" w:rsidRDefault="00473549" w:rsidP="00DD7216">
            <w:pPr>
              <w:spacing w:line="300" w:lineRule="exact"/>
              <w:ind w:left="200" w:hangingChars="100" w:hanging="200"/>
              <w:rPr>
                <w:rFonts w:ascii="ＭＳ 明朝" w:hAnsi="ＭＳ 明朝"/>
                <w:sz w:val="20"/>
                <w:szCs w:val="20"/>
              </w:rPr>
            </w:pPr>
          </w:p>
          <w:p w:rsidR="00473549" w:rsidRPr="008556C2" w:rsidRDefault="00473549" w:rsidP="00DD7216">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rsidR="008612D8" w:rsidRPr="008556C2" w:rsidRDefault="008612D8" w:rsidP="00DD7216">
            <w:pPr>
              <w:rPr>
                <w:rFonts w:ascii="ＭＳ 明朝" w:hAnsi="ＭＳ 明朝"/>
                <w:szCs w:val="21"/>
              </w:rPr>
            </w:pPr>
            <w:r w:rsidRPr="008556C2">
              <w:rPr>
                <w:rFonts w:ascii="ＭＳ 明朝" w:hAnsi="ＭＳ 明朝" w:hint="eastAsia"/>
                <w:szCs w:val="21"/>
              </w:rPr>
              <w:t>(１)</w:t>
            </w:r>
          </w:p>
          <w:p w:rsidR="008612D8" w:rsidRPr="008556C2" w:rsidRDefault="008612D8" w:rsidP="00DD7216">
            <w:pPr>
              <w:ind w:left="420" w:hangingChars="200" w:hanging="420"/>
              <w:rPr>
                <w:rFonts w:ascii="ＭＳ 明朝" w:hAnsi="ＭＳ 明朝"/>
                <w:szCs w:val="21"/>
              </w:rPr>
            </w:pPr>
            <w:r w:rsidRPr="008556C2">
              <w:rPr>
                <w:rFonts w:ascii="ＭＳ 明朝" w:hAnsi="ＭＳ 明朝" w:hint="eastAsia"/>
                <w:szCs w:val="21"/>
              </w:rPr>
              <w:t xml:space="preserve">ア  </w:t>
            </w:r>
            <w:r w:rsidRPr="008556C2">
              <w:rPr>
                <w:rFonts w:ascii="ＭＳ 明朝" w:hAnsi="ＭＳ 明朝" w:hint="eastAsia"/>
              </w:rPr>
              <w:t>「主体的に学ぶ力」の育成および事前学習となる「予習・復習」のために、</w:t>
            </w:r>
            <w:r w:rsidR="00CF76A8" w:rsidRPr="008556C2">
              <w:rPr>
                <w:rFonts w:ascii="ＭＳ 明朝" w:hAnsi="ＭＳ 明朝" w:hint="eastAsia"/>
              </w:rPr>
              <w:t>学習支援クラウドサービス</w:t>
            </w:r>
            <w:r w:rsidR="00227212" w:rsidRPr="008556C2">
              <w:rPr>
                <w:rFonts w:ascii="ＭＳ 明朝" w:hAnsi="ＭＳ 明朝" w:hint="eastAsia"/>
              </w:rPr>
              <w:t>と</w:t>
            </w:r>
            <w:r w:rsidR="00CF76A8" w:rsidRPr="008556C2">
              <w:rPr>
                <w:rFonts w:ascii="ＭＳ 明朝" w:hAnsi="ＭＳ 明朝" w:hint="eastAsia"/>
              </w:rPr>
              <w:t>グループウエア</w:t>
            </w:r>
            <w:r w:rsidRPr="008556C2">
              <w:rPr>
                <w:rFonts w:ascii="ＭＳ 明朝" w:hAnsi="ＭＳ 明朝" w:hint="eastAsia"/>
              </w:rPr>
              <w:t>活用の拡大と充実を図るとともに、</w:t>
            </w:r>
            <w:r w:rsidR="00227212" w:rsidRPr="008556C2">
              <w:rPr>
                <w:rFonts w:ascii="ＭＳ 明朝" w:hAnsi="ＭＳ 明朝" w:hint="eastAsia"/>
              </w:rPr>
              <w:t>観点別</w:t>
            </w:r>
            <w:r w:rsidR="005F3AA1" w:rsidRPr="008556C2">
              <w:rPr>
                <w:rFonts w:ascii="ＭＳ 明朝" w:hAnsi="ＭＳ 明朝" w:hint="eastAsia"/>
              </w:rPr>
              <w:t>学習</w:t>
            </w:r>
            <w:r w:rsidR="00227212" w:rsidRPr="008556C2">
              <w:rPr>
                <w:rFonts w:ascii="ＭＳ 明朝" w:hAnsi="ＭＳ 明朝" w:hint="eastAsia"/>
              </w:rPr>
              <w:t>の</w:t>
            </w:r>
            <w:r w:rsidRPr="008556C2">
              <w:rPr>
                <w:rFonts w:ascii="ＭＳ 明朝" w:hAnsi="ＭＳ 明朝" w:hint="eastAsia"/>
              </w:rPr>
              <w:t>視点</w:t>
            </w:r>
            <w:r w:rsidR="00227212" w:rsidRPr="008556C2">
              <w:rPr>
                <w:rFonts w:ascii="ＭＳ 明朝" w:hAnsi="ＭＳ 明朝" w:hint="eastAsia"/>
              </w:rPr>
              <w:t>も加味した授業改善について、各学期に授業改善委員会を開催し実践内容や方法を検討し、</w:t>
            </w:r>
            <w:r w:rsidRPr="008556C2">
              <w:rPr>
                <w:rFonts w:ascii="ＭＳ 明朝" w:hAnsi="ＭＳ 明朝" w:hint="eastAsia"/>
              </w:rPr>
              <w:t>その効果を検証していく。</w:t>
            </w:r>
          </w:p>
          <w:p w:rsidR="008612D8" w:rsidRPr="008556C2" w:rsidRDefault="008612D8" w:rsidP="00DD7216">
            <w:pPr>
              <w:ind w:left="420" w:hangingChars="200" w:hanging="420"/>
              <w:rPr>
                <w:rFonts w:ascii="ＭＳ 明朝" w:hAnsi="ＭＳ 明朝"/>
                <w:szCs w:val="21"/>
              </w:rPr>
            </w:pPr>
            <w:r w:rsidRPr="008556C2">
              <w:rPr>
                <w:rFonts w:ascii="ＭＳ 明朝" w:hAnsi="ＭＳ 明朝" w:hint="eastAsia"/>
                <w:szCs w:val="21"/>
              </w:rPr>
              <w:t>イ　プロジェクタや</w:t>
            </w:r>
            <w:r w:rsidRPr="008556C2">
              <w:rPr>
                <w:rFonts w:ascii="ＭＳ 明朝" w:hAnsi="ＭＳ 明朝"/>
                <w:szCs w:val="21"/>
              </w:rPr>
              <w:t>PC</w:t>
            </w:r>
            <w:r w:rsidRPr="008556C2">
              <w:rPr>
                <w:rFonts w:ascii="ＭＳ 明朝" w:hAnsi="ＭＳ 明朝" w:hint="eastAsia"/>
                <w:szCs w:val="21"/>
              </w:rPr>
              <w:t>を効果的に活用し</w:t>
            </w:r>
            <w:r w:rsidR="00227212" w:rsidRPr="008556C2">
              <w:rPr>
                <w:rFonts w:ascii="ＭＳ 明朝" w:hAnsi="ＭＳ 明朝" w:hint="eastAsia"/>
                <w:szCs w:val="21"/>
              </w:rPr>
              <w:t>、オンラインを併用し</w:t>
            </w:r>
            <w:r w:rsidRPr="008556C2">
              <w:rPr>
                <w:rFonts w:ascii="ＭＳ 明朝" w:hAnsi="ＭＳ 明朝" w:hint="eastAsia"/>
                <w:szCs w:val="21"/>
              </w:rPr>
              <w:t>た授業を展開することで、学力向上につなげる。</w:t>
            </w:r>
          </w:p>
          <w:p w:rsidR="008612D8" w:rsidRPr="008556C2" w:rsidRDefault="008612D8" w:rsidP="00DD7216">
            <w:pPr>
              <w:ind w:left="420" w:hangingChars="200" w:hanging="420"/>
              <w:rPr>
                <w:rFonts w:ascii="ＭＳ 明朝" w:hAnsi="ＭＳ 明朝"/>
                <w:szCs w:val="21"/>
              </w:rPr>
            </w:pPr>
            <w:r w:rsidRPr="008556C2">
              <w:rPr>
                <w:rFonts w:ascii="ＭＳ 明朝" w:hAnsi="ＭＳ 明朝" w:hint="eastAsia"/>
                <w:szCs w:val="21"/>
              </w:rPr>
              <w:t>(２)</w:t>
            </w:r>
          </w:p>
          <w:p w:rsidR="008612D8" w:rsidRPr="008556C2" w:rsidRDefault="008612D8" w:rsidP="00DD7216">
            <w:pPr>
              <w:rPr>
                <w:rFonts w:ascii="ＭＳ 明朝" w:hAnsi="ＭＳ 明朝"/>
                <w:szCs w:val="21"/>
              </w:rPr>
            </w:pPr>
            <w:r w:rsidRPr="008556C2">
              <w:rPr>
                <w:rFonts w:ascii="ＭＳ 明朝" w:hAnsi="ＭＳ 明朝" w:hint="eastAsia"/>
                <w:szCs w:val="21"/>
              </w:rPr>
              <w:t>ア　１年次から「総合探究」の時間等での進</w:t>
            </w:r>
          </w:p>
          <w:p w:rsidR="008612D8" w:rsidRPr="008556C2" w:rsidRDefault="008612D8" w:rsidP="00DD7216">
            <w:pPr>
              <w:ind w:firstLineChars="200" w:firstLine="420"/>
              <w:rPr>
                <w:rFonts w:ascii="ＭＳ 明朝" w:hAnsi="ＭＳ 明朝"/>
                <w:szCs w:val="21"/>
              </w:rPr>
            </w:pPr>
            <w:r w:rsidRPr="008556C2">
              <w:rPr>
                <w:rFonts w:ascii="ＭＳ 明朝" w:hAnsi="ＭＳ 明朝" w:hint="eastAsia"/>
                <w:szCs w:val="21"/>
              </w:rPr>
              <w:t>路意識の定着、</w:t>
            </w:r>
            <w:r w:rsidRPr="008556C2">
              <w:rPr>
                <w:rFonts w:ascii="ＭＳ 明朝" w:hAnsi="ＭＳ 明朝"/>
                <w:szCs w:val="21"/>
              </w:rPr>
              <w:t>ICT</w:t>
            </w:r>
            <w:r w:rsidRPr="008556C2">
              <w:rPr>
                <w:rFonts w:ascii="ＭＳ 明朝" w:hAnsi="ＭＳ 明朝" w:hint="eastAsia"/>
                <w:szCs w:val="21"/>
              </w:rPr>
              <w:t>機器の活用、地域と</w:t>
            </w:r>
          </w:p>
          <w:p w:rsidR="008612D8" w:rsidRPr="008556C2" w:rsidRDefault="008612D8" w:rsidP="00DD7216">
            <w:pPr>
              <w:ind w:firstLineChars="200" w:firstLine="420"/>
              <w:rPr>
                <w:rFonts w:ascii="ＭＳ 明朝" w:hAnsi="ＭＳ 明朝"/>
                <w:szCs w:val="21"/>
              </w:rPr>
            </w:pPr>
            <w:r w:rsidRPr="008556C2">
              <w:rPr>
                <w:rFonts w:ascii="ＭＳ 明朝" w:hAnsi="ＭＳ 明朝" w:hint="eastAsia"/>
                <w:szCs w:val="21"/>
              </w:rPr>
              <w:t>の連係をはかり、１年次後半から</w:t>
            </w:r>
            <w:r w:rsidRPr="008556C2">
              <w:rPr>
                <w:rFonts w:ascii="ＭＳ 明朝" w:hAnsi="ＭＳ 明朝" w:hint="eastAsia"/>
              </w:rPr>
              <w:t>の</w:t>
            </w:r>
            <w:r w:rsidRPr="008556C2">
              <w:rPr>
                <w:rFonts w:ascii="ＭＳ 明朝" w:hAnsi="ＭＳ 明朝" w:hint="eastAsia"/>
                <w:szCs w:val="21"/>
              </w:rPr>
              <w:t>進学</w:t>
            </w:r>
          </w:p>
          <w:p w:rsidR="008612D8" w:rsidRPr="008556C2" w:rsidRDefault="008612D8" w:rsidP="00DD7216">
            <w:pPr>
              <w:ind w:firstLineChars="200" w:firstLine="420"/>
              <w:rPr>
                <w:rFonts w:ascii="ＭＳ 明朝" w:hAnsi="ＭＳ 明朝"/>
              </w:rPr>
            </w:pPr>
            <w:r w:rsidRPr="008556C2">
              <w:rPr>
                <w:rFonts w:ascii="ＭＳ 明朝" w:hAnsi="ＭＳ 明朝" w:hint="eastAsia"/>
                <w:szCs w:val="21"/>
              </w:rPr>
              <w:t>に向けた</w:t>
            </w:r>
            <w:r w:rsidRPr="008556C2">
              <w:rPr>
                <w:rFonts w:ascii="ＭＳ 明朝" w:hAnsi="ＭＳ 明朝" w:hint="eastAsia"/>
              </w:rPr>
              <w:t>講習の充実を図ることで、学習</w:t>
            </w:r>
          </w:p>
          <w:p w:rsidR="008612D8" w:rsidRPr="008556C2" w:rsidRDefault="008612D8" w:rsidP="00DD7216">
            <w:pPr>
              <w:ind w:firstLineChars="200" w:firstLine="420"/>
              <w:rPr>
                <w:rFonts w:ascii="ＭＳ 明朝" w:hAnsi="ＭＳ 明朝"/>
              </w:rPr>
            </w:pPr>
            <w:r w:rsidRPr="008556C2">
              <w:rPr>
                <w:rFonts w:ascii="ＭＳ 明朝" w:hAnsi="ＭＳ 明朝" w:hint="eastAsia"/>
              </w:rPr>
              <w:t>への意欲を向上させる。</w:t>
            </w:r>
          </w:p>
          <w:p w:rsidR="008612D8" w:rsidRPr="008556C2" w:rsidRDefault="008612D8" w:rsidP="00DD7216">
            <w:pPr>
              <w:ind w:left="420" w:hangingChars="200" w:hanging="420"/>
              <w:rPr>
                <w:rFonts w:ascii="ＭＳ 明朝" w:hAnsi="ＭＳ 明朝"/>
              </w:rPr>
            </w:pPr>
            <w:r w:rsidRPr="008556C2">
              <w:rPr>
                <w:rFonts w:ascii="ＭＳ 明朝" w:hAnsi="ＭＳ 明朝" w:hint="eastAsia"/>
              </w:rPr>
              <w:t>イ　多様な進路に対応するため、情報収集、伝達を充実し、幅広い個別の指導を展開する。</w:t>
            </w:r>
          </w:p>
          <w:p w:rsidR="009751C5" w:rsidRPr="008556C2" w:rsidRDefault="008612D8" w:rsidP="009751C5">
            <w:pPr>
              <w:rPr>
                <w:rFonts w:ascii="ＭＳ 明朝" w:hAnsi="ＭＳ 明朝"/>
                <w:szCs w:val="21"/>
              </w:rPr>
            </w:pPr>
            <w:r w:rsidRPr="008556C2">
              <w:rPr>
                <w:rFonts w:ascii="ＭＳ 明朝" w:hAnsi="ＭＳ 明朝" w:hint="eastAsia"/>
                <w:szCs w:val="21"/>
              </w:rPr>
              <w:t>ウ　日々の補習と集中講習「夢へのトライ</w:t>
            </w:r>
          </w:p>
          <w:p w:rsidR="00473549" w:rsidRPr="008556C2" w:rsidRDefault="008612D8" w:rsidP="009751C5">
            <w:pPr>
              <w:ind w:left="420" w:hangingChars="200" w:hanging="420"/>
              <w:rPr>
                <w:rFonts w:ascii="ＭＳ 明朝" w:hAnsi="ＭＳ 明朝"/>
                <w:sz w:val="20"/>
                <w:szCs w:val="20"/>
              </w:rPr>
            </w:pPr>
            <w:r w:rsidRPr="008556C2">
              <w:rPr>
                <w:rFonts w:ascii="ＭＳ 明朝" w:hAnsi="ＭＳ 明朝" w:hint="eastAsia"/>
                <w:szCs w:val="21"/>
              </w:rPr>
              <w:t xml:space="preserve">　　アル」、自習室の活用を促進</w:t>
            </w:r>
            <w:r w:rsidR="009751C5" w:rsidRPr="008556C2">
              <w:rPr>
                <w:rFonts w:ascii="ＭＳ 明朝" w:hAnsi="ＭＳ 明朝" w:hint="eastAsia"/>
                <w:szCs w:val="21"/>
              </w:rPr>
              <w:t>し、高い目標を設定した粘り強い進路指導をする</w:t>
            </w:r>
            <w:r w:rsidRPr="008556C2">
              <w:rPr>
                <w:rFonts w:ascii="ＭＳ 明朝" w:hAnsi="ＭＳ 明朝" w:hint="eastAsia"/>
                <w:szCs w:val="21"/>
              </w:rPr>
              <w:t>。</w:t>
            </w:r>
          </w:p>
        </w:tc>
        <w:tc>
          <w:tcPr>
            <w:tcW w:w="3544" w:type="dxa"/>
            <w:tcBorders>
              <w:right w:val="dashed" w:sz="4" w:space="0" w:color="auto"/>
            </w:tcBorders>
            <w:tcMar>
              <w:top w:w="85" w:type="dxa"/>
              <w:left w:w="85" w:type="dxa"/>
              <w:bottom w:w="85" w:type="dxa"/>
              <w:right w:w="85" w:type="dxa"/>
            </w:tcMar>
          </w:tcPr>
          <w:p w:rsidR="008612D8" w:rsidRPr="008556C2" w:rsidRDefault="008612D8" w:rsidP="008612D8">
            <w:pPr>
              <w:snapToGrid w:val="0"/>
              <w:rPr>
                <w:rFonts w:ascii="ＭＳ 明朝" w:hAnsi="ＭＳ 明朝"/>
              </w:rPr>
            </w:pPr>
            <w:r w:rsidRPr="008556C2">
              <w:rPr>
                <w:rFonts w:ascii="ＭＳ 明朝" w:hAnsi="ＭＳ 明朝" w:hint="eastAsia"/>
              </w:rPr>
              <w:t>(１)</w:t>
            </w:r>
          </w:p>
          <w:p w:rsidR="008612D8" w:rsidRPr="008556C2" w:rsidRDefault="008612D8" w:rsidP="008612D8">
            <w:pPr>
              <w:snapToGrid w:val="0"/>
              <w:rPr>
                <w:rFonts w:ascii="ＭＳ 明朝" w:hAnsi="ＭＳ 明朝"/>
              </w:rPr>
            </w:pPr>
            <w:r w:rsidRPr="008556C2">
              <w:rPr>
                <w:rFonts w:ascii="ＭＳ 明朝" w:hAnsi="ＭＳ 明朝" w:hint="eastAsia"/>
              </w:rPr>
              <w:t>ア　生徒向け学校教育自己診断に</w:t>
            </w:r>
          </w:p>
          <w:p w:rsidR="008612D8" w:rsidRPr="008556C2" w:rsidRDefault="008612D8" w:rsidP="008612D8">
            <w:pPr>
              <w:snapToGrid w:val="0"/>
              <w:ind w:leftChars="200" w:left="420"/>
              <w:rPr>
                <w:rFonts w:ascii="ＭＳ 明朝" w:hAnsi="ＭＳ 明朝"/>
              </w:rPr>
            </w:pPr>
            <w:r w:rsidRPr="008556C2">
              <w:rPr>
                <w:rFonts w:ascii="ＭＳ 明朝" w:hAnsi="ＭＳ 明朝" w:hint="eastAsia"/>
              </w:rPr>
              <w:t>おける授業満足度</w:t>
            </w:r>
            <w:r w:rsidR="00CF76A8" w:rsidRPr="008556C2">
              <w:rPr>
                <w:rFonts w:ascii="ＭＳ 明朝" w:hAnsi="ＭＳ 明朝" w:hint="eastAsia"/>
              </w:rPr>
              <w:t>[</w:t>
            </w:r>
            <w:r w:rsidR="00227212" w:rsidRPr="008556C2">
              <w:rPr>
                <w:rFonts w:ascii="ＭＳ 明朝" w:hAnsi="ＭＳ 明朝"/>
              </w:rPr>
              <w:t>86</w:t>
            </w:r>
            <w:r w:rsidRPr="008556C2">
              <w:rPr>
                <w:rFonts w:ascii="ＭＳ 明朝" w:hAnsi="ＭＳ 明朝"/>
              </w:rPr>
              <w:t>.</w:t>
            </w:r>
            <w:r w:rsidR="00227212" w:rsidRPr="008556C2">
              <w:rPr>
                <w:rFonts w:ascii="ＭＳ 明朝" w:hAnsi="ＭＳ 明朝"/>
              </w:rPr>
              <w:t>3</w:t>
            </w:r>
            <w:r w:rsidRPr="008556C2">
              <w:rPr>
                <w:rFonts w:ascii="ＭＳ 明朝" w:hAnsi="ＭＳ 明朝" w:hint="eastAsia"/>
              </w:rPr>
              <w:t>%</w:t>
            </w:r>
            <w:r w:rsidR="00CF76A8" w:rsidRPr="008556C2">
              <w:rPr>
                <w:rFonts w:ascii="ＭＳ 明朝" w:hAnsi="ＭＳ 明朝"/>
              </w:rPr>
              <w:t>]</w:t>
            </w:r>
            <w:r w:rsidRPr="008556C2">
              <w:rPr>
                <w:rFonts w:ascii="ＭＳ 明朝" w:hAnsi="ＭＳ 明朝" w:hint="eastAsia"/>
              </w:rPr>
              <w:t>を</w:t>
            </w:r>
            <w:r w:rsidR="00227212" w:rsidRPr="008556C2">
              <w:rPr>
                <w:rFonts w:ascii="ＭＳ 明朝" w:hAnsi="ＭＳ 明朝"/>
              </w:rPr>
              <w:t>90</w:t>
            </w:r>
            <w:r w:rsidRPr="008556C2">
              <w:rPr>
                <w:rFonts w:ascii="ＭＳ 明朝" w:hAnsi="ＭＳ 明朝" w:hint="eastAsia"/>
              </w:rPr>
              <w:t>%</w:t>
            </w:r>
            <w:r w:rsidR="00227212" w:rsidRPr="008556C2">
              <w:rPr>
                <w:rFonts w:ascii="ＭＳ 明朝" w:hAnsi="ＭＳ 明朝" w:hint="eastAsia"/>
              </w:rPr>
              <w:t>に近づける</w:t>
            </w:r>
            <w:r w:rsidRPr="008556C2">
              <w:rPr>
                <w:rFonts w:ascii="ＭＳ 明朝" w:hAnsi="ＭＳ 明朝" w:hint="eastAsia"/>
              </w:rPr>
              <w:t>。</w:t>
            </w:r>
          </w:p>
          <w:p w:rsidR="008612D8" w:rsidRPr="008556C2" w:rsidRDefault="008612D8" w:rsidP="008612D8">
            <w:pPr>
              <w:snapToGrid w:val="0"/>
              <w:rPr>
                <w:rFonts w:ascii="ＭＳ 明朝" w:hAnsi="ＭＳ 明朝"/>
              </w:rPr>
            </w:pPr>
            <w:r w:rsidRPr="008556C2">
              <w:rPr>
                <w:rFonts w:ascii="ＭＳ 明朝" w:hAnsi="ＭＳ 明朝" w:hint="eastAsia"/>
              </w:rPr>
              <w:t>イ　同自己診断による「教材やコ</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ンピュータ、プロジェクタな</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どで工夫された授業がある。」</w:t>
            </w:r>
          </w:p>
          <w:p w:rsidR="008612D8" w:rsidRPr="008556C2" w:rsidRDefault="00CF76A8" w:rsidP="008612D8">
            <w:pPr>
              <w:snapToGrid w:val="0"/>
              <w:ind w:firstLineChars="200" w:firstLine="420"/>
              <w:rPr>
                <w:rFonts w:ascii="ＭＳ 明朝" w:hAnsi="ＭＳ 明朝"/>
              </w:rPr>
            </w:pPr>
            <w:r w:rsidRPr="008556C2">
              <w:rPr>
                <w:rFonts w:ascii="ＭＳ 明朝" w:hAnsi="ＭＳ 明朝"/>
              </w:rPr>
              <w:t>90%</w:t>
            </w:r>
            <w:r w:rsidRPr="008556C2">
              <w:rPr>
                <w:rFonts w:ascii="ＭＳ 明朝" w:hAnsi="ＭＳ 明朝" w:hint="eastAsia"/>
              </w:rPr>
              <w:t>[</w:t>
            </w:r>
            <w:r w:rsidR="00227212" w:rsidRPr="008556C2">
              <w:rPr>
                <w:rFonts w:ascii="ＭＳ 明朝" w:hAnsi="ＭＳ 明朝"/>
              </w:rPr>
              <w:t>92</w:t>
            </w:r>
            <w:r w:rsidR="008612D8" w:rsidRPr="008556C2">
              <w:rPr>
                <w:rFonts w:ascii="ＭＳ 明朝" w:hAnsi="ＭＳ 明朝"/>
              </w:rPr>
              <w:t>.</w:t>
            </w:r>
            <w:r w:rsidR="00227212" w:rsidRPr="008556C2">
              <w:rPr>
                <w:rFonts w:ascii="ＭＳ 明朝" w:hAnsi="ＭＳ 明朝"/>
              </w:rPr>
              <w:t>2</w:t>
            </w:r>
            <w:r w:rsidR="008612D8" w:rsidRPr="008556C2">
              <w:rPr>
                <w:rFonts w:ascii="ＭＳ 明朝" w:hAnsi="ＭＳ 明朝" w:hint="eastAsia"/>
              </w:rPr>
              <w:t>%</w:t>
            </w:r>
            <w:r w:rsidRPr="008556C2">
              <w:rPr>
                <w:rFonts w:ascii="ＭＳ 明朝" w:hAnsi="ＭＳ 明朝"/>
              </w:rPr>
              <w:t>]</w:t>
            </w:r>
            <w:r w:rsidRPr="008556C2">
              <w:rPr>
                <w:rFonts w:ascii="ＭＳ 明朝" w:hAnsi="ＭＳ 明朝" w:hint="eastAsia"/>
              </w:rPr>
              <w:t>以上</w:t>
            </w:r>
            <w:r w:rsidR="008612D8" w:rsidRPr="008556C2">
              <w:rPr>
                <w:rFonts w:ascii="ＭＳ 明朝" w:hAnsi="ＭＳ 明朝" w:hint="eastAsia"/>
              </w:rPr>
              <w:t>を維持</w:t>
            </w:r>
            <w:r w:rsidR="00227212" w:rsidRPr="008556C2">
              <w:rPr>
                <w:rFonts w:ascii="ＭＳ 明朝" w:hAnsi="ＭＳ 明朝" w:hint="eastAsia"/>
              </w:rPr>
              <w:t>する。</w:t>
            </w:r>
          </w:p>
          <w:p w:rsidR="001503A6" w:rsidRPr="008556C2" w:rsidRDefault="001503A6" w:rsidP="008612D8">
            <w:pPr>
              <w:snapToGrid w:val="0"/>
              <w:ind w:firstLineChars="200" w:firstLine="420"/>
              <w:rPr>
                <w:rFonts w:ascii="ＭＳ 明朝" w:hAnsi="ＭＳ 明朝"/>
              </w:rPr>
            </w:pPr>
          </w:p>
          <w:p w:rsidR="001503A6" w:rsidRPr="008556C2" w:rsidRDefault="001503A6" w:rsidP="008612D8">
            <w:pPr>
              <w:snapToGrid w:val="0"/>
              <w:ind w:firstLineChars="200" w:firstLine="420"/>
              <w:rPr>
                <w:rFonts w:ascii="ＭＳ 明朝" w:hAnsi="ＭＳ 明朝"/>
              </w:rPr>
            </w:pPr>
          </w:p>
          <w:p w:rsidR="001503A6" w:rsidRPr="008556C2" w:rsidRDefault="001503A6" w:rsidP="008612D8">
            <w:pPr>
              <w:snapToGrid w:val="0"/>
              <w:ind w:firstLineChars="200" w:firstLine="420"/>
              <w:rPr>
                <w:rFonts w:ascii="ＭＳ 明朝" w:hAnsi="ＭＳ 明朝"/>
              </w:rPr>
            </w:pPr>
          </w:p>
          <w:p w:rsidR="001503A6" w:rsidRPr="008556C2" w:rsidRDefault="001503A6" w:rsidP="001503A6">
            <w:pPr>
              <w:snapToGrid w:val="0"/>
              <w:rPr>
                <w:rFonts w:ascii="ＭＳ 明朝" w:hAnsi="ＭＳ 明朝"/>
              </w:rPr>
            </w:pPr>
          </w:p>
          <w:p w:rsidR="008612D8" w:rsidRPr="008556C2" w:rsidRDefault="008612D8" w:rsidP="008612D8">
            <w:pPr>
              <w:rPr>
                <w:rFonts w:ascii="ＭＳ 明朝" w:hAnsi="ＭＳ 明朝"/>
              </w:rPr>
            </w:pPr>
            <w:r w:rsidRPr="008556C2">
              <w:rPr>
                <w:rFonts w:ascii="ＭＳ 明朝" w:hAnsi="ＭＳ 明朝" w:hint="eastAsia"/>
              </w:rPr>
              <w:t>(２)</w:t>
            </w:r>
          </w:p>
          <w:p w:rsidR="008612D8" w:rsidRPr="008556C2" w:rsidRDefault="008612D8" w:rsidP="008612D8">
            <w:pPr>
              <w:snapToGrid w:val="0"/>
              <w:rPr>
                <w:rFonts w:ascii="ＭＳ 明朝" w:hAnsi="ＭＳ 明朝"/>
              </w:rPr>
            </w:pPr>
            <w:r w:rsidRPr="008556C2">
              <w:rPr>
                <w:rFonts w:ascii="ＭＳ 明朝" w:hAnsi="ＭＳ 明朝" w:hint="eastAsia"/>
              </w:rPr>
              <w:t>ア　生徒向け学校教育自己診断に</w:t>
            </w:r>
          </w:p>
          <w:p w:rsidR="008612D8" w:rsidRPr="008556C2" w:rsidRDefault="008612D8" w:rsidP="008612D8">
            <w:pPr>
              <w:ind w:firstLineChars="200" w:firstLine="420"/>
              <w:rPr>
                <w:rFonts w:ascii="ＭＳ 明朝" w:hAnsi="ＭＳ 明朝"/>
              </w:rPr>
            </w:pPr>
            <w:r w:rsidRPr="008556C2">
              <w:rPr>
                <w:rFonts w:ascii="ＭＳ 明朝" w:hAnsi="ＭＳ 明朝" w:hint="eastAsia"/>
              </w:rPr>
              <w:t>おける「少人数の授業や、関</w:t>
            </w:r>
          </w:p>
          <w:p w:rsidR="008612D8" w:rsidRPr="008556C2" w:rsidRDefault="008612D8" w:rsidP="008612D8">
            <w:pPr>
              <w:ind w:firstLineChars="200" w:firstLine="420"/>
              <w:rPr>
                <w:rFonts w:ascii="ＭＳ 明朝" w:hAnsi="ＭＳ 明朝"/>
              </w:rPr>
            </w:pPr>
            <w:r w:rsidRPr="008556C2">
              <w:rPr>
                <w:rFonts w:ascii="ＭＳ 明朝" w:hAnsi="ＭＳ 明朝" w:hint="eastAsia"/>
              </w:rPr>
              <w:t>心のある選択授業がある。」</w:t>
            </w:r>
          </w:p>
          <w:p w:rsidR="008612D8" w:rsidRPr="008556C2" w:rsidRDefault="00CF76A8" w:rsidP="008612D8">
            <w:pPr>
              <w:snapToGrid w:val="0"/>
              <w:ind w:leftChars="200" w:left="420"/>
              <w:rPr>
                <w:rFonts w:ascii="ＭＳ 明朝" w:hAnsi="ＭＳ 明朝"/>
              </w:rPr>
            </w:pPr>
            <w:r w:rsidRPr="008556C2">
              <w:rPr>
                <w:rFonts w:ascii="ＭＳ 明朝" w:hAnsi="ＭＳ 明朝" w:hint="eastAsia"/>
              </w:rPr>
              <w:t>[</w:t>
            </w:r>
            <w:r w:rsidR="00227212" w:rsidRPr="008556C2">
              <w:rPr>
                <w:rFonts w:ascii="ＭＳ 明朝" w:hAnsi="ＭＳ 明朝"/>
              </w:rPr>
              <w:t>86</w:t>
            </w:r>
            <w:r w:rsidR="008612D8" w:rsidRPr="008556C2">
              <w:rPr>
                <w:rFonts w:ascii="ＭＳ 明朝" w:hAnsi="ＭＳ 明朝"/>
              </w:rPr>
              <w:t>.</w:t>
            </w:r>
            <w:r w:rsidR="00227212" w:rsidRPr="008556C2">
              <w:rPr>
                <w:rFonts w:ascii="ＭＳ 明朝" w:hAnsi="ＭＳ 明朝"/>
              </w:rPr>
              <w:t>7</w:t>
            </w:r>
            <w:r w:rsidR="008612D8" w:rsidRPr="008556C2">
              <w:rPr>
                <w:rFonts w:ascii="ＭＳ 明朝" w:hAnsi="ＭＳ 明朝" w:hint="eastAsia"/>
              </w:rPr>
              <w:t>%</w:t>
            </w:r>
            <w:r w:rsidRPr="008556C2">
              <w:rPr>
                <w:rFonts w:ascii="ＭＳ 明朝" w:hAnsi="ＭＳ 明朝"/>
              </w:rPr>
              <w:t>]</w:t>
            </w:r>
            <w:r w:rsidR="008612D8" w:rsidRPr="008556C2">
              <w:rPr>
                <w:rFonts w:ascii="ＭＳ 明朝" w:hAnsi="ＭＳ 明朝" w:hint="eastAsia"/>
              </w:rPr>
              <w:t>を</w:t>
            </w:r>
            <w:r w:rsidR="00227212" w:rsidRPr="008556C2">
              <w:rPr>
                <w:rFonts w:ascii="ＭＳ 明朝" w:hAnsi="ＭＳ 明朝"/>
              </w:rPr>
              <w:t>9</w:t>
            </w:r>
            <w:r w:rsidR="008612D8" w:rsidRPr="008556C2">
              <w:rPr>
                <w:rFonts w:ascii="ＭＳ 明朝" w:hAnsi="ＭＳ 明朝"/>
              </w:rPr>
              <w:t>0</w:t>
            </w:r>
            <w:r w:rsidR="008612D8" w:rsidRPr="008556C2">
              <w:rPr>
                <w:rFonts w:ascii="ＭＳ 明朝" w:hAnsi="ＭＳ 明朝" w:hint="eastAsia"/>
              </w:rPr>
              <w:t>%</w:t>
            </w:r>
            <w:r w:rsidR="00227212" w:rsidRPr="008556C2">
              <w:rPr>
                <w:rFonts w:ascii="ＭＳ 明朝" w:hAnsi="ＭＳ 明朝" w:hint="eastAsia"/>
              </w:rPr>
              <w:t>に近づける</w:t>
            </w:r>
            <w:r w:rsidR="008612D8" w:rsidRPr="008556C2">
              <w:rPr>
                <w:rFonts w:ascii="ＭＳ 明朝" w:hAnsi="ＭＳ 明朝" w:hint="eastAsia"/>
              </w:rPr>
              <w:t>。</w:t>
            </w:r>
          </w:p>
          <w:p w:rsidR="008612D8" w:rsidRPr="008556C2" w:rsidRDefault="008612D8" w:rsidP="008612D8">
            <w:pPr>
              <w:snapToGrid w:val="0"/>
              <w:rPr>
                <w:rFonts w:ascii="ＭＳ 明朝" w:hAnsi="ＭＳ 明朝"/>
              </w:rPr>
            </w:pPr>
            <w:r w:rsidRPr="008556C2">
              <w:rPr>
                <w:rFonts w:ascii="ＭＳ 明朝" w:hAnsi="ＭＳ 明朝" w:hint="eastAsia"/>
              </w:rPr>
              <w:t>イ　同自己診断における「進路や</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職業について適切な指導を受</w:t>
            </w:r>
          </w:p>
          <w:p w:rsidR="00CF76A8" w:rsidRPr="008556C2" w:rsidRDefault="008612D8" w:rsidP="008612D8">
            <w:pPr>
              <w:snapToGrid w:val="0"/>
              <w:ind w:firstLineChars="200" w:firstLine="420"/>
              <w:rPr>
                <w:rFonts w:ascii="ＭＳ 明朝" w:hAnsi="ＭＳ 明朝"/>
              </w:rPr>
            </w:pPr>
            <w:r w:rsidRPr="008556C2">
              <w:rPr>
                <w:rFonts w:ascii="ＭＳ 明朝" w:hAnsi="ＭＳ 明朝" w:hint="eastAsia"/>
              </w:rPr>
              <w:t>けられる。」</w:t>
            </w:r>
            <w:r w:rsidR="00CF76A8" w:rsidRPr="008556C2">
              <w:rPr>
                <w:rFonts w:ascii="ＭＳ 明朝" w:hAnsi="ＭＳ 明朝" w:hint="eastAsia"/>
              </w:rPr>
              <w:t>[</w:t>
            </w:r>
            <w:r w:rsidRPr="008556C2">
              <w:rPr>
                <w:rFonts w:ascii="ＭＳ 明朝" w:hAnsi="ＭＳ 明朝"/>
              </w:rPr>
              <w:t>8</w:t>
            </w:r>
            <w:r w:rsidR="00227212" w:rsidRPr="008556C2">
              <w:rPr>
                <w:rFonts w:ascii="ＭＳ 明朝" w:hAnsi="ＭＳ 明朝"/>
              </w:rPr>
              <w:t>7</w:t>
            </w:r>
            <w:r w:rsidRPr="008556C2">
              <w:rPr>
                <w:rFonts w:ascii="ＭＳ 明朝" w:hAnsi="ＭＳ 明朝"/>
              </w:rPr>
              <w:t>.</w:t>
            </w:r>
            <w:r w:rsidR="00227212" w:rsidRPr="008556C2">
              <w:rPr>
                <w:rFonts w:ascii="ＭＳ 明朝" w:hAnsi="ＭＳ 明朝"/>
              </w:rPr>
              <w:t>7</w:t>
            </w:r>
            <w:r w:rsidRPr="008556C2">
              <w:rPr>
                <w:rFonts w:ascii="ＭＳ 明朝" w:hAnsi="ＭＳ 明朝" w:hint="eastAsia"/>
              </w:rPr>
              <w:t>%</w:t>
            </w:r>
            <w:r w:rsidR="00CF76A8" w:rsidRPr="008556C2">
              <w:rPr>
                <w:rFonts w:ascii="ＭＳ 明朝" w:hAnsi="ＭＳ 明朝"/>
              </w:rPr>
              <w:t>]</w:t>
            </w:r>
            <w:r w:rsidRPr="008556C2">
              <w:rPr>
                <w:rFonts w:ascii="ＭＳ 明朝" w:hAnsi="ＭＳ 明朝" w:hint="eastAsia"/>
              </w:rPr>
              <w:t>を</w:t>
            </w:r>
            <w:r w:rsidR="00227212" w:rsidRPr="008556C2">
              <w:rPr>
                <w:rFonts w:ascii="ＭＳ 明朝" w:hAnsi="ＭＳ 明朝" w:hint="eastAsia"/>
              </w:rPr>
              <w:t>90</w:t>
            </w:r>
            <w:r w:rsidRPr="008556C2">
              <w:rPr>
                <w:rFonts w:ascii="ＭＳ 明朝" w:hAnsi="ＭＳ 明朝" w:hint="eastAsia"/>
              </w:rPr>
              <w:t>%に</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近づける。</w:t>
            </w:r>
          </w:p>
          <w:p w:rsidR="00227212" w:rsidRPr="008556C2" w:rsidRDefault="008612D8" w:rsidP="00227212">
            <w:pPr>
              <w:snapToGrid w:val="0"/>
              <w:rPr>
                <w:rFonts w:ascii="ＭＳ 明朝" w:hAnsi="ＭＳ 明朝"/>
              </w:rPr>
            </w:pPr>
            <w:r w:rsidRPr="008556C2">
              <w:rPr>
                <w:rFonts w:ascii="ＭＳ 明朝" w:hAnsi="ＭＳ 明朝" w:hint="eastAsia"/>
              </w:rPr>
              <w:t xml:space="preserve">ウ　</w:t>
            </w:r>
            <w:r w:rsidR="00227212" w:rsidRPr="008556C2">
              <w:rPr>
                <w:rFonts w:ascii="ＭＳ 明朝" w:hAnsi="ＭＳ 明朝" w:hint="eastAsia"/>
              </w:rPr>
              <w:t>早期からの講習や</w:t>
            </w:r>
            <w:r w:rsidRPr="008556C2">
              <w:rPr>
                <w:rFonts w:ascii="ＭＳ 明朝" w:hAnsi="ＭＳ 明朝" w:hint="eastAsia"/>
              </w:rPr>
              <w:t>自習室の活</w:t>
            </w:r>
          </w:p>
          <w:p w:rsidR="00227212" w:rsidRPr="008556C2" w:rsidRDefault="008612D8" w:rsidP="008612D8">
            <w:pPr>
              <w:snapToGrid w:val="0"/>
              <w:ind w:firstLineChars="200" w:firstLine="420"/>
              <w:rPr>
                <w:rFonts w:ascii="ＭＳ 明朝" w:hAnsi="ＭＳ 明朝"/>
              </w:rPr>
            </w:pPr>
            <w:r w:rsidRPr="008556C2">
              <w:rPr>
                <w:rFonts w:ascii="ＭＳ 明朝" w:hAnsi="ＭＳ 明朝" w:hint="eastAsia"/>
              </w:rPr>
              <w:t>用</w:t>
            </w:r>
            <w:r w:rsidR="00227212" w:rsidRPr="008556C2">
              <w:rPr>
                <w:rFonts w:ascii="ＭＳ 明朝" w:hAnsi="ＭＳ 明朝" w:hint="eastAsia"/>
              </w:rPr>
              <w:t>、オンライン課題提供</w:t>
            </w:r>
            <w:r w:rsidRPr="008556C2">
              <w:rPr>
                <w:rFonts w:ascii="ＭＳ 明朝" w:hAnsi="ＭＳ 明朝" w:hint="eastAsia"/>
              </w:rPr>
              <w:t>を促進</w:t>
            </w:r>
          </w:p>
          <w:p w:rsidR="00227212" w:rsidRPr="008556C2" w:rsidRDefault="008612D8" w:rsidP="008612D8">
            <w:pPr>
              <w:snapToGrid w:val="0"/>
              <w:ind w:firstLineChars="200" w:firstLine="420"/>
              <w:rPr>
                <w:rFonts w:ascii="ＭＳ 明朝" w:hAnsi="ＭＳ 明朝"/>
              </w:rPr>
            </w:pPr>
            <w:r w:rsidRPr="008556C2">
              <w:rPr>
                <w:rFonts w:ascii="ＭＳ 明朝" w:hAnsi="ＭＳ 明朝" w:hint="eastAsia"/>
              </w:rPr>
              <w:t>することで、国公立・難関私立</w:t>
            </w:r>
          </w:p>
          <w:p w:rsidR="00A22839" w:rsidRPr="008556C2" w:rsidRDefault="008612D8" w:rsidP="008612D8">
            <w:pPr>
              <w:snapToGrid w:val="0"/>
              <w:ind w:firstLineChars="200" w:firstLine="420"/>
              <w:rPr>
                <w:rFonts w:ascii="ＭＳ 明朝" w:hAnsi="ＭＳ 明朝"/>
              </w:rPr>
            </w:pPr>
            <w:r w:rsidRPr="008556C2">
              <w:rPr>
                <w:rFonts w:ascii="ＭＳ 明朝" w:hAnsi="ＭＳ 明朝" w:hint="eastAsia"/>
              </w:rPr>
              <w:t>大学の合格者数を、</w:t>
            </w:r>
            <w:r w:rsidRPr="008556C2">
              <w:rPr>
                <w:rFonts w:ascii="ＭＳ 明朝" w:hAnsi="ＭＳ 明朝"/>
              </w:rPr>
              <w:t>20</w:t>
            </w:r>
            <w:r w:rsidR="00CF76A8" w:rsidRPr="008556C2">
              <w:rPr>
                <w:rFonts w:ascii="ＭＳ 明朝" w:hAnsi="ＭＳ 明朝"/>
              </w:rPr>
              <w:t>[1</w:t>
            </w:r>
            <w:r w:rsidR="00A22839" w:rsidRPr="008556C2">
              <w:rPr>
                <w:rFonts w:ascii="ＭＳ 明朝" w:hAnsi="ＭＳ 明朝"/>
              </w:rPr>
              <w:t>8</w:t>
            </w:r>
            <w:r w:rsidR="00CF76A8" w:rsidRPr="008556C2">
              <w:rPr>
                <w:rFonts w:ascii="ＭＳ 明朝" w:hAnsi="ＭＳ 明朝" w:hint="eastAsia"/>
              </w:rPr>
              <w:t>人</w:t>
            </w:r>
            <w:r w:rsidR="00CF76A8" w:rsidRPr="008556C2">
              <w:rPr>
                <w:rFonts w:ascii="ＭＳ 明朝" w:hAnsi="ＭＳ 明朝"/>
              </w:rPr>
              <w:t>]</w:t>
            </w:r>
            <w:r w:rsidRPr="008556C2">
              <w:rPr>
                <w:rFonts w:ascii="ＭＳ 明朝" w:hAnsi="ＭＳ 明朝" w:hint="eastAsia"/>
              </w:rPr>
              <w:t>人</w:t>
            </w:r>
          </w:p>
          <w:p w:rsidR="00A22839" w:rsidRPr="008556C2" w:rsidRDefault="00A22839" w:rsidP="00CF76A8">
            <w:pPr>
              <w:snapToGrid w:val="0"/>
              <w:ind w:firstLineChars="200" w:firstLine="420"/>
              <w:rPr>
                <w:rFonts w:ascii="ＭＳ 明朝" w:hAnsi="ＭＳ 明朝"/>
              </w:rPr>
            </w:pPr>
            <w:r w:rsidRPr="008556C2">
              <w:rPr>
                <w:rFonts w:ascii="ＭＳ 明朝" w:hAnsi="ＭＳ 明朝" w:hint="eastAsia"/>
              </w:rPr>
              <w:t>以上</w:t>
            </w:r>
            <w:r w:rsidR="008612D8" w:rsidRPr="008556C2">
              <w:rPr>
                <w:rFonts w:ascii="ＭＳ 明朝" w:hAnsi="ＭＳ 明朝" w:hint="eastAsia"/>
              </w:rPr>
              <w:t>に、それに準じる有名私立</w:t>
            </w:r>
          </w:p>
          <w:p w:rsidR="00A22839" w:rsidRPr="008556C2" w:rsidRDefault="008612D8" w:rsidP="00A22839">
            <w:pPr>
              <w:snapToGrid w:val="0"/>
              <w:ind w:firstLineChars="200" w:firstLine="420"/>
              <w:rPr>
                <w:rFonts w:ascii="ＭＳ 明朝" w:hAnsi="ＭＳ 明朝"/>
              </w:rPr>
            </w:pPr>
            <w:r w:rsidRPr="008556C2">
              <w:rPr>
                <w:rFonts w:ascii="ＭＳ 明朝" w:hAnsi="ＭＳ 明朝" w:hint="eastAsia"/>
              </w:rPr>
              <w:t>大学合格者数、</w:t>
            </w:r>
            <w:r w:rsidR="00E316D7" w:rsidRPr="008556C2">
              <w:rPr>
                <w:rFonts w:ascii="ＭＳ 明朝" w:hAnsi="ＭＳ 明朝"/>
              </w:rPr>
              <w:t>60</w:t>
            </w:r>
            <w:r w:rsidRPr="008556C2">
              <w:rPr>
                <w:rFonts w:ascii="ＭＳ 明朝" w:hAnsi="ＭＳ 明朝" w:hint="eastAsia"/>
              </w:rPr>
              <w:t>人</w:t>
            </w:r>
            <w:r w:rsidR="00CF76A8" w:rsidRPr="008556C2">
              <w:rPr>
                <w:rFonts w:ascii="ＭＳ 明朝" w:hAnsi="ＭＳ 明朝" w:hint="eastAsia"/>
              </w:rPr>
              <w:t>[</w:t>
            </w:r>
            <w:r w:rsidR="00E316D7" w:rsidRPr="008556C2">
              <w:rPr>
                <w:rFonts w:ascii="ＭＳ 明朝" w:hAnsi="ＭＳ 明朝"/>
              </w:rPr>
              <w:t>57</w:t>
            </w:r>
            <w:r w:rsidR="00CF76A8" w:rsidRPr="008556C2">
              <w:rPr>
                <w:rFonts w:ascii="ＭＳ 明朝" w:hAnsi="ＭＳ 明朝" w:hint="eastAsia"/>
              </w:rPr>
              <w:t>人]以上</w:t>
            </w:r>
          </w:p>
          <w:p w:rsidR="00473549" w:rsidRPr="008556C2" w:rsidRDefault="00CF76A8" w:rsidP="00A22839">
            <w:pPr>
              <w:snapToGrid w:val="0"/>
              <w:ind w:firstLineChars="200" w:firstLine="420"/>
              <w:rPr>
                <w:rFonts w:ascii="ＭＳ 明朝" w:hAnsi="ＭＳ 明朝"/>
                <w:sz w:val="20"/>
                <w:szCs w:val="20"/>
              </w:rPr>
            </w:pPr>
            <w:r w:rsidRPr="008556C2">
              <w:rPr>
                <w:rFonts w:ascii="ＭＳ 明朝" w:hAnsi="ＭＳ 明朝" w:hint="eastAsia"/>
              </w:rPr>
              <w:t>をめざす</w:t>
            </w:r>
            <w:r w:rsidR="008612D8" w:rsidRPr="008556C2">
              <w:rPr>
                <w:rFonts w:ascii="ＭＳ 明朝" w:hAnsi="ＭＳ 明朝" w:hint="eastAsia"/>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(１)</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おける授業満足度：</w:t>
            </w:r>
            <w:r w:rsidR="008177BB" w:rsidRPr="008556C2">
              <w:rPr>
                <w:rFonts w:ascii="ＭＳ 明朝" w:hAnsi="ＭＳ 明朝" w:hint="eastAsia"/>
                <w:sz w:val="20"/>
                <w:szCs w:val="20"/>
              </w:rPr>
              <w:t>86.1</w:t>
            </w:r>
            <w:r w:rsidR="00E518B8" w:rsidRPr="008556C2">
              <w:rPr>
                <w:rFonts w:ascii="ＭＳ 明朝" w:hAnsi="ＭＳ 明朝" w:hint="eastAsia"/>
                <w:sz w:val="20"/>
                <w:szCs w:val="20"/>
              </w:rPr>
              <w:t>％</w:t>
            </w:r>
            <w:r w:rsidR="00E518B8" w:rsidRPr="008556C2">
              <w:rPr>
                <w:rFonts w:ascii="ＭＳ 明朝" w:hAnsi="ＭＳ 明朝"/>
                <w:sz w:val="20"/>
                <w:szCs w:val="20"/>
              </w:rPr>
              <w:t>(</w:t>
            </w:r>
            <w:r w:rsidR="00E518B8" w:rsidRPr="008556C2">
              <w:rPr>
                <w:rFonts w:ascii="ＭＳ 明朝" w:hAnsi="ＭＳ 明朝" w:hint="eastAsia"/>
                <w:sz w:val="20"/>
                <w:szCs w:val="20"/>
              </w:rPr>
              <w:t>△)</w:t>
            </w:r>
          </w:p>
          <w:p w:rsidR="00166FDA" w:rsidRPr="008556C2" w:rsidRDefault="00E518B8" w:rsidP="00166FDA">
            <w:pPr>
              <w:spacing w:line="300" w:lineRule="exact"/>
              <w:rPr>
                <w:rFonts w:ascii="ＭＳ 明朝" w:hAnsi="ＭＳ 明朝"/>
                <w:sz w:val="20"/>
                <w:szCs w:val="20"/>
              </w:rPr>
            </w:pPr>
            <w:r w:rsidRPr="008556C2">
              <w:rPr>
                <w:rFonts w:ascii="ＭＳ 明朝" w:hAnsi="ＭＳ 明朝" w:hint="eastAsia"/>
                <w:sz w:val="20"/>
                <w:szCs w:val="20"/>
              </w:rPr>
              <w:t>＊</w:t>
            </w:r>
            <w:r w:rsidR="00166FDA" w:rsidRPr="008556C2">
              <w:rPr>
                <w:rFonts w:ascii="ＭＳ 明朝" w:hAnsi="ＭＳ 明朝" w:hint="eastAsia"/>
                <w:sz w:val="20"/>
                <w:szCs w:val="20"/>
              </w:rPr>
              <w:t>授業アンケートの</w:t>
            </w:r>
            <w:r w:rsidR="001503A6" w:rsidRPr="008556C2">
              <w:rPr>
                <w:rFonts w:ascii="ＭＳ 明朝" w:hAnsi="ＭＳ 明朝" w:hint="eastAsia"/>
                <w:sz w:val="20"/>
                <w:szCs w:val="20"/>
              </w:rPr>
              <w:t>肯定的評価</w:t>
            </w:r>
            <w:r w:rsidR="00166FDA" w:rsidRPr="008556C2">
              <w:rPr>
                <w:rFonts w:ascii="ＭＳ 明朝" w:hAnsi="ＭＳ 明朝" w:hint="eastAsia"/>
                <w:sz w:val="20"/>
                <w:szCs w:val="20"/>
              </w:rPr>
              <w:t>は向上して</w:t>
            </w:r>
            <w:r w:rsidR="001503A6" w:rsidRPr="008556C2">
              <w:rPr>
                <w:rFonts w:ascii="ＭＳ 明朝" w:hAnsi="ＭＳ 明朝" w:hint="eastAsia"/>
                <w:sz w:val="20"/>
                <w:szCs w:val="20"/>
              </w:rPr>
              <w:t>おり、</w:t>
            </w:r>
            <w:r w:rsidR="00166FDA" w:rsidRPr="008556C2">
              <w:rPr>
                <w:rFonts w:ascii="ＭＳ 明朝" w:hAnsi="ＭＳ 明朝" w:hint="eastAsia"/>
                <w:sz w:val="20"/>
                <w:szCs w:val="20"/>
              </w:rPr>
              <w:t>個々の授業における</w:t>
            </w:r>
            <w:r w:rsidR="001503A6" w:rsidRPr="008556C2">
              <w:rPr>
                <w:rFonts w:ascii="ＭＳ 明朝" w:hAnsi="ＭＳ 明朝" w:hint="eastAsia"/>
                <w:sz w:val="20"/>
                <w:szCs w:val="20"/>
              </w:rPr>
              <w:t>満足度は高くなっている。（R</w:t>
            </w:r>
            <w:r w:rsidR="00C900A2" w:rsidRPr="008556C2">
              <w:rPr>
                <w:rFonts w:ascii="ＭＳ 明朝" w:hAnsi="ＭＳ 明朝" w:hint="eastAsia"/>
                <w:sz w:val="20"/>
                <w:szCs w:val="20"/>
              </w:rPr>
              <w:t>２</w:t>
            </w:r>
            <w:r w:rsidR="001503A6" w:rsidRPr="008556C2">
              <w:rPr>
                <w:rFonts w:ascii="ＭＳ 明朝" w:hAnsi="ＭＳ 明朝" w:hint="eastAsia"/>
                <w:sz w:val="20"/>
                <w:szCs w:val="20"/>
              </w:rPr>
              <w:t>：85.5％→R</w:t>
            </w:r>
            <w:r w:rsidR="00C900A2" w:rsidRPr="008556C2">
              <w:rPr>
                <w:rFonts w:ascii="ＭＳ 明朝" w:hAnsi="ＭＳ 明朝" w:hint="eastAsia"/>
                <w:sz w:val="20"/>
                <w:szCs w:val="20"/>
              </w:rPr>
              <w:t>３</w:t>
            </w:r>
            <w:r w:rsidR="001503A6" w:rsidRPr="008556C2">
              <w:rPr>
                <w:rFonts w:ascii="ＭＳ 明朝" w:hAnsi="ＭＳ 明朝" w:hint="eastAsia"/>
                <w:sz w:val="20"/>
                <w:szCs w:val="20"/>
              </w:rPr>
              <w:t>：88.4％）</w:t>
            </w:r>
          </w:p>
          <w:p w:rsidR="001503A6"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 xml:space="preserve">イ　</w:t>
            </w:r>
            <w:r w:rsidR="00E518B8" w:rsidRPr="008556C2">
              <w:rPr>
                <w:rFonts w:ascii="ＭＳ 明朝" w:hAnsi="ＭＳ 明朝" w:hint="eastAsia"/>
                <w:sz w:val="20"/>
                <w:szCs w:val="20"/>
              </w:rPr>
              <w:t>生徒向け学校教育</w:t>
            </w:r>
            <w:r w:rsidRPr="008556C2">
              <w:rPr>
                <w:rFonts w:ascii="ＭＳ 明朝" w:hAnsi="ＭＳ 明朝" w:hint="eastAsia"/>
                <w:sz w:val="20"/>
                <w:szCs w:val="20"/>
              </w:rPr>
              <w:t>自己診断による「教材やコンピュータ、プロジェクタなどで工夫された授業がある。」</w:t>
            </w:r>
            <w:r w:rsidR="001503A6" w:rsidRPr="008556C2">
              <w:rPr>
                <w:rFonts w:ascii="ＭＳ 明朝" w:hAnsi="ＭＳ 明朝" w:hint="eastAsia"/>
                <w:sz w:val="20"/>
                <w:szCs w:val="20"/>
              </w:rPr>
              <w:t>：</w:t>
            </w:r>
            <w:r w:rsidRPr="008556C2">
              <w:rPr>
                <w:rFonts w:ascii="ＭＳ 明朝" w:hAnsi="ＭＳ 明朝" w:hint="eastAsia"/>
                <w:sz w:val="20"/>
                <w:szCs w:val="20"/>
              </w:rPr>
              <w:t>90</w:t>
            </w:r>
            <w:r w:rsidR="001503A6" w:rsidRPr="008556C2">
              <w:rPr>
                <w:rFonts w:ascii="ＭＳ 明朝" w:hAnsi="ＭＳ 明朝" w:hint="eastAsia"/>
                <w:sz w:val="20"/>
                <w:szCs w:val="20"/>
              </w:rPr>
              <w:t>.9</w:t>
            </w:r>
            <w:r w:rsidRPr="008556C2">
              <w:rPr>
                <w:rFonts w:ascii="ＭＳ 明朝" w:hAnsi="ＭＳ 明朝" w:hint="eastAsia"/>
                <w:sz w:val="20"/>
                <w:szCs w:val="20"/>
              </w:rPr>
              <w:t>%</w:t>
            </w:r>
            <w:r w:rsidR="00E518B8" w:rsidRPr="008556C2">
              <w:rPr>
                <w:rFonts w:ascii="ＭＳ 明朝" w:hAnsi="ＭＳ 明朝" w:hint="eastAsia"/>
                <w:sz w:val="20"/>
                <w:szCs w:val="20"/>
              </w:rPr>
              <w:t>(○</w:t>
            </w:r>
            <w:r w:rsidR="00E518B8" w:rsidRPr="008556C2">
              <w:rPr>
                <w:rFonts w:ascii="ＭＳ 明朝" w:hAnsi="ＭＳ 明朝"/>
                <w:sz w:val="20"/>
                <w:szCs w:val="20"/>
              </w:rPr>
              <w:t>）</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(２)</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w:t>
            </w:r>
          </w:p>
          <w:p w:rsidR="00166FDA" w:rsidRPr="008556C2" w:rsidRDefault="00166FDA" w:rsidP="001103F1">
            <w:pPr>
              <w:spacing w:line="300" w:lineRule="exact"/>
              <w:rPr>
                <w:rFonts w:ascii="ＭＳ 明朝" w:hAnsi="ＭＳ 明朝"/>
                <w:sz w:val="20"/>
                <w:szCs w:val="20"/>
              </w:rPr>
            </w:pPr>
            <w:r w:rsidRPr="008556C2">
              <w:rPr>
                <w:rFonts w:ascii="ＭＳ 明朝" w:hAnsi="ＭＳ 明朝" w:hint="eastAsia"/>
                <w:sz w:val="20"/>
                <w:szCs w:val="20"/>
              </w:rPr>
              <w:t>おける「少人数の授業や、関心のある選択授業がある。」</w:t>
            </w:r>
            <w:r w:rsidR="006A0003" w:rsidRPr="008556C2">
              <w:rPr>
                <w:rFonts w:ascii="ＭＳ 明朝" w:hAnsi="ＭＳ 明朝" w:hint="eastAsia"/>
                <w:sz w:val="20"/>
                <w:szCs w:val="20"/>
              </w:rPr>
              <w:t>：85.4％（△）</w:t>
            </w:r>
          </w:p>
          <w:p w:rsidR="007A1150" w:rsidRPr="008556C2" w:rsidRDefault="007A1150" w:rsidP="00166FDA">
            <w:pPr>
              <w:spacing w:line="300" w:lineRule="exact"/>
              <w:rPr>
                <w:rFonts w:ascii="ＭＳ 明朝" w:hAnsi="ＭＳ 明朝"/>
                <w:sz w:val="20"/>
                <w:szCs w:val="20"/>
              </w:rPr>
            </w:pPr>
            <w:r w:rsidRPr="008556C2">
              <w:rPr>
                <w:rFonts w:ascii="ＭＳ 明朝" w:hAnsi="ＭＳ 明朝" w:hint="eastAsia"/>
                <w:sz w:val="20"/>
                <w:szCs w:val="20"/>
              </w:rPr>
              <w:t>＊新</w:t>
            </w:r>
            <w:r w:rsidR="00C900A2" w:rsidRPr="008556C2">
              <w:rPr>
                <w:rFonts w:ascii="ＭＳ 明朝" w:hAnsi="ＭＳ 明朝" w:hint="eastAsia"/>
                <w:sz w:val="20"/>
                <w:szCs w:val="20"/>
              </w:rPr>
              <w:t>１</w:t>
            </w:r>
            <w:r w:rsidR="00A83AE7" w:rsidRPr="008556C2">
              <w:rPr>
                <w:rFonts w:ascii="ＭＳ 明朝" w:hAnsi="ＭＳ 明朝" w:hint="eastAsia"/>
                <w:sz w:val="20"/>
                <w:szCs w:val="20"/>
              </w:rPr>
              <w:t>年より適用する新カリはさらに充実</w:t>
            </w:r>
            <w:r w:rsidRPr="008556C2">
              <w:rPr>
                <w:rFonts w:ascii="ＭＳ 明朝" w:hAnsi="ＭＳ 明朝" w:hint="eastAsia"/>
                <w:sz w:val="20"/>
                <w:szCs w:val="20"/>
              </w:rPr>
              <w:t>した内容となっている</w:t>
            </w:r>
            <w:r w:rsidR="002F5317" w:rsidRPr="008556C2">
              <w:rPr>
                <w:rFonts w:ascii="ＭＳ 明朝" w:hAnsi="ＭＳ 明朝" w:hint="eastAsia"/>
                <w:sz w:val="20"/>
                <w:szCs w:val="20"/>
              </w:rPr>
              <w:t>。</w:t>
            </w:r>
          </w:p>
          <w:p w:rsidR="002F5317" w:rsidRPr="008556C2" w:rsidRDefault="00166FDA" w:rsidP="002F5317">
            <w:pPr>
              <w:spacing w:line="300" w:lineRule="exact"/>
              <w:rPr>
                <w:rFonts w:ascii="ＭＳ 明朝" w:hAnsi="ＭＳ 明朝"/>
                <w:sz w:val="20"/>
                <w:szCs w:val="20"/>
              </w:rPr>
            </w:pPr>
            <w:r w:rsidRPr="008556C2">
              <w:rPr>
                <w:rFonts w:ascii="ＭＳ 明朝" w:hAnsi="ＭＳ 明朝" w:hint="eastAsia"/>
                <w:sz w:val="20"/>
                <w:szCs w:val="20"/>
              </w:rPr>
              <w:t xml:space="preserve">イ　</w:t>
            </w:r>
            <w:r w:rsidR="007A1150" w:rsidRPr="008556C2">
              <w:rPr>
                <w:rFonts w:ascii="ＭＳ 明朝" w:hAnsi="ＭＳ 明朝" w:hint="eastAsia"/>
                <w:sz w:val="20"/>
                <w:szCs w:val="20"/>
              </w:rPr>
              <w:t>生徒向け学校教育</w:t>
            </w:r>
            <w:r w:rsidRPr="008556C2">
              <w:rPr>
                <w:rFonts w:ascii="ＭＳ 明朝" w:hAnsi="ＭＳ 明朝" w:hint="eastAsia"/>
                <w:sz w:val="20"/>
                <w:szCs w:val="20"/>
              </w:rPr>
              <w:t>自己診断における「進路や職業について適切な指導を受けられる。」</w:t>
            </w:r>
          </w:p>
          <w:p w:rsidR="00166FDA" w:rsidRPr="008556C2" w:rsidRDefault="006A0003" w:rsidP="002F5317">
            <w:pPr>
              <w:spacing w:line="300" w:lineRule="exact"/>
              <w:ind w:firstLineChars="800" w:firstLine="1600"/>
              <w:rPr>
                <w:rFonts w:ascii="ＭＳ 明朝" w:hAnsi="ＭＳ 明朝"/>
                <w:sz w:val="20"/>
                <w:szCs w:val="20"/>
              </w:rPr>
            </w:pPr>
            <w:r w:rsidRPr="008556C2">
              <w:rPr>
                <w:rFonts w:ascii="ＭＳ 明朝" w:hAnsi="ＭＳ 明朝" w:hint="eastAsia"/>
                <w:sz w:val="20"/>
                <w:szCs w:val="20"/>
              </w:rPr>
              <w:t>：91.9％（◎）</w:t>
            </w:r>
          </w:p>
          <w:p w:rsidR="007A1150" w:rsidRPr="008556C2" w:rsidRDefault="00166FDA" w:rsidP="007A1150">
            <w:pPr>
              <w:spacing w:line="300" w:lineRule="exact"/>
              <w:ind w:left="1400" w:hangingChars="700" w:hanging="1400"/>
              <w:rPr>
                <w:rFonts w:ascii="ＭＳ 明朝" w:hAnsi="ＭＳ 明朝"/>
                <w:sz w:val="20"/>
                <w:szCs w:val="20"/>
              </w:rPr>
            </w:pPr>
            <w:r w:rsidRPr="008556C2">
              <w:rPr>
                <w:rFonts w:ascii="ＭＳ 明朝" w:hAnsi="ＭＳ 明朝" w:hint="eastAsia"/>
                <w:sz w:val="20"/>
                <w:szCs w:val="20"/>
              </w:rPr>
              <w:t>ウ　国公立・難関私立</w:t>
            </w:r>
            <w:r w:rsidR="007A1150" w:rsidRPr="008556C2">
              <w:rPr>
                <w:rFonts w:ascii="ＭＳ 明朝" w:hAnsi="ＭＳ 明朝" w:hint="eastAsia"/>
                <w:sz w:val="20"/>
                <w:szCs w:val="20"/>
              </w:rPr>
              <w:t>大学</w:t>
            </w:r>
          </w:p>
          <w:p w:rsidR="00166FDA" w:rsidRPr="008556C2" w:rsidRDefault="008556C2" w:rsidP="007A1150">
            <w:pPr>
              <w:spacing w:line="300" w:lineRule="exact"/>
              <w:ind w:leftChars="400" w:left="840"/>
              <w:rPr>
                <w:rFonts w:ascii="ＭＳ 明朝" w:hAnsi="ＭＳ 明朝"/>
                <w:sz w:val="20"/>
                <w:szCs w:val="20"/>
              </w:rPr>
            </w:pPr>
            <w:r>
              <w:rPr>
                <w:rFonts w:ascii="ＭＳ 明朝" w:hAnsi="ＭＳ 明朝" w:hint="eastAsia"/>
                <w:sz w:val="20"/>
                <w:szCs w:val="20"/>
              </w:rPr>
              <w:t>合格者数5</w:t>
            </w:r>
            <w:r>
              <w:rPr>
                <w:rFonts w:ascii="ＭＳ 明朝" w:hAnsi="ＭＳ 明朝"/>
                <w:sz w:val="20"/>
                <w:szCs w:val="20"/>
              </w:rPr>
              <w:t>0</w:t>
            </w:r>
            <w:r>
              <w:rPr>
                <w:rFonts w:ascii="ＭＳ 明朝" w:hAnsi="ＭＳ 明朝" w:hint="eastAsia"/>
                <w:sz w:val="20"/>
                <w:szCs w:val="20"/>
              </w:rPr>
              <w:t>人</w:t>
            </w:r>
            <w:r w:rsidR="007A1150" w:rsidRPr="008556C2">
              <w:rPr>
                <w:rFonts w:ascii="ＭＳ 明朝" w:hAnsi="ＭＳ 明朝" w:hint="eastAsia"/>
                <w:sz w:val="20"/>
                <w:szCs w:val="20"/>
              </w:rPr>
              <w:t xml:space="preserve">　（</w:t>
            </w:r>
            <w:r>
              <w:rPr>
                <w:rFonts w:ascii="ＭＳ 明朝" w:hAnsi="ＭＳ 明朝" w:hint="eastAsia"/>
                <w:sz w:val="20"/>
                <w:szCs w:val="20"/>
              </w:rPr>
              <w:t>◎</w:t>
            </w:r>
            <w:r w:rsidR="007A1150" w:rsidRPr="008556C2">
              <w:rPr>
                <w:rFonts w:ascii="ＭＳ 明朝" w:hAnsi="ＭＳ 明朝" w:hint="eastAsia"/>
                <w:sz w:val="20"/>
                <w:szCs w:val="20"/>
              </w:rPr>
              <w:t>）</w:t>
            </w:r>
          </w:p>
          <w:p w:rsidR="007A1150" w:rsidRPr="008556C2" w:rsidRDefault="007A1150" w:rsidP="00166FDA">
            <w:pPr>
              <w:spacing w:line="300" w:lineRule="exact"/>
              <w:rPr>
                <w:rFonts w:ascii="ＭＳ 明朝" w:hAnsi="ＭＳ 明朝"/>
                <w:sz w:val="20"/>
                <w:szCs w:val="20"/>
              </w:rPr>
            </w:pPr>
            <w:r w:rsidRPr="008556C2">
              <w:rPr>
                <w:rFonts w:ascii="ＭＳ 明朝" w:hAnsi="ＭＳ 明朝" w:hint="eastAsia"/>
                <w:sz w:val="20"/>
                <w:szCs w:val="20"/>
              </w:rPr>
              <w:t>それに準じる有名私立大学合格者</w:t>
            </w:r>
          </w:p>
          <w:p w:rsidR="00166FDA" w:rsidRPr="008556C2" w:rsidRDefault="007A1150" w:rsidP="008556C2">
            <w:pPr>
              <w:spacing w:line="300" w:lineRule="exact"/>
              <w:ind w:leftChars="400" w:left="840"/>
              <w:rPr>
                <w:rFonts w:ascii="ＭＳ 明朝" w:hAnsi="ＭＳ 明朝"/>
                <w:sz w:val="20"/>
                <w:szCs w:val="20"/>
              </w:rPr>
            </w:pPr>
            <w:r w:rsidRPr="008556C2">
              <w:rPr>
                <w:rFonts w:ascii="ＭＳ 明朝" w:hAnsi="ＭＳ 明朝" w:hint="eastAsia"/>
                <w:sz w:val="20"/>
                <w:szCs w:val="20"/>
              </w:rPr>
              <w:t>合格者数</w:t>
            </w:r>
            <w:bookmarkStart w:id="0" w:name="_GoBack"/>
            <w:bookmarkEnd w:id="0"/>
            <w:r w:rsidR="008556C2">
              <w:rPr>
                <w:rFonts w:ascii="ＭＳ 明朝" w:hAnsi="ＭＳ 明朝" w:hint="eastAsia"/>
                <w:sz w:val="20"/>
                <w:szCs w:val="20"/>
              </w:rPr>
              <w:t>7</w:t>
            </w:r>
            <w:r w:rsidR="008556C2">
              <w:rPr>
                <w:rFonts w:ascii="ＭＳ 明朝" w:hAnsi="ＭＳ 明朝"/>
                <w:sz w:val="20"/>
                <w:szCs w:val="20"/>
              </w:rPr>
              <w:t>2</w:t>
            </w:r>
            <w:r w:rsidRPr="008556C2">
              <w:rPr>
                <w:rFonts w:ascii="ＭＳ 明朝" w:hAnsi="ＭＳ 明朝" w:hint="eastAsia"/>
                <w:sz w:val="20"/>
                <w:szCs w:val="20"/>
              </w:rPr>
              <w:t>人　（</w:t>
            </w:r>
            <w:r w:rsidR="008556C2">
              <w:rPr>
                <w:rFonts w:ascii="ＭＳ 明朝" w:hAnsi="ＭＳ 明朝" w:hint="eastAsia"/>
                <w:sz w:val="20"/>
                <w:szCs w:val="20"/>
              </w:rPr>
              <w:t>◎</w:t>
            </w:r>
            <w:r w:rsidRPr="008556C2">
              <w:rPr>
                <w:rFonts w:ascii="ＭＳ 明朝" w:hAnsi="ＭＳ 明朝" w:hint="eastAsia"/>
                <w:sz w:val="20"/>
                <w:szCs w:val="20"/>
              </w:rPr>
              <w:t>）</w:t>
            </w:r>
          </w:p>
        </w:tc>
      </w:tr>
      <w:tr w:rsidR="008612D8" w:rsidRPr="008556C2" w:rsidTr="00C900A2">
        <w:trPr>
          <w:trHeight w:val="7327"/>
          <w:jc w:val="center"/>
        </w:trPr>
        <w:tc>
          <w:tcPr>
            <w:tcW w:w="881" w:type="dxa"/>
            <w:shd w:val="clear" w:color="auto" w:fill="auto"/>
            <w:tcMar>
              <w:top w:w="85" w:type="dxa"/>
              <w:left w:w="85" w:type="dxa"/>
              <w:bottom w:w="85" w:type="dxa"/>
              <w:right w:w="85" w:type="dxa"/>
            </w:tcMar>
            <w:textDirection w:val="tbRlV"/>
          </w:tcPr>
          <w:p w:rsidR="008612D8" w:rsidRPr="008556C2" w:rsidRDefault="008612D8" w:rsidP="008612D8">
            <w:pPr>
              <w:spacing w:line="320" w:lineRule="exact"/>
              <w:ind w:left="113" w:right="113"/>
              <w:rPr>
                <w:rFonts w:ascii="ＭＳ 明朝" w:hAnsi="ＭＳ 明朝"/>
                <w:szCs w:val="21"/>
              </w:rPr>
            </w:pPr>
            <w:r w:rsidRPr="008556C2">
              <w:rPr>
                <w:rFonts w:ascii="ＭＳ 明朝" w:hAnsi="ＭＳ 明朝" w:hint="eastAsia"/>
                <w:szCs w:val="21"/>
              </w:rPr>
              <w:lastRenderedPageBreak/>
              <w:t>２　学校行事や部活動を通して、生徒の主体性、</w:t>
            </w:r>
          </w:p>
          <w:p w:rsidR="008612D8" w:rsidRPr="008556C2" w:rsidRDefault="008612D8" w:rsidP="008612D8">
            <w:pPr>
              <w:spacing w:line="320" w:lineRule="exact"/>
              <w:ind w:left="113" w:right="113" w:firstLineChars="500" w:firstLine="1050"/>
              <w:rPr>
                <w:rFonts w:ascii="ＭＳ 明朝" w:hAnsi="ＭＳ 明朝"/>
                <w:spacing w:val="-20"/>
                <w:sz w:val="20"/>
                <w:szCs w:val="20"/>
              </w:rPr>
            </w:pPr>
            <w:r w:rsidRPr="008556C2">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rsidR="008612D8" w:rsidRPr="008556C2" w:rsidRDefault="008612D8" w:rsidP="00C900A2">
            <w:pPr>
              <w:spacing w:line="360" w:lineRule="exact"/>
              <w:rPr>
                <w:rFonts w:ascii="ＭＳ 明朝" w:hAnsi="ＭＳ 明朝"/>
              </w:rPr>
            </w:pPr>
            <w:r w:rsidRPr="008556C2">
              <w:rPr>
                <w:rFonts w:ascii="ＭＳ 明朝" w:hAnsi="ＭＳ 明朝" w:hint="eastAsia"/>
              </w:rPr>
              <w:t xml:space="preserve">(１) </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「学校行事」、「生徒会活</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動」、「部活動」を通して、</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生徒が主体的に取り組む</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態度、自ら企画・運営す</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る力の育成</w:t>
            </w:r>
          </w:p>
          <w:p w:rsidR="008612D8" w:rsidRPr="008556C2" w:rsidRDefault="008612D8" w:rsidP="00C900A2">
            <w:pPr>
              <w:spacing w:line="360" w:lineRule="exact"/>
              <w:ind w:left="210" w:hangingChars="100" w:hanging="210"/>
              <w:rPr>
                <w:rFonts w:ascii="ＭＳ 明朝" w:hAnsi="ＭＳ 明朝"/>
              </w:rPr>
            </w:pPr>
            <w:r w:rsidRPr="008556C2">
              <w:rPr>
                <w:rFonts w:ascii="ＭＳ 明朝" w:hAnsi="ＭＳ 明朝" w:hint="eastAsia"/>
              </w:rPr>
              <w:t>ア　体育的行事において、生徒会部を中心に組織を企画・運営する生徒の力の育成、及び生徒リーダーの養成</w:t>
            </w:r>
          </w:p>
          <w:p w:rsidR="008612D8" w:rsidRPr="008556C2" w:rsidRDefault="008612D8" w:rsidP="00C900A2">
            <w:pPr>
              <w:spacing w:line="360" w:lineRule="exact"/>
              <w:ind w:left="210" w:hangingChars="100" w:hanging="210"/>
              <w:rPr>
                <w:rFonts w:ascii="ＭＳ 明朝" w:hAnsi="ＭＳ 明朝"/>
              </w:rPr>
            </w:pPr>
            <w:r w:rsidRPr="008556C2">
              <w:rPr>
                <w:rFonts w:ascii="ＭＳ 明朝" w:hAnsi="ＭＳ 明朝" w:hint="eastAsia"/>
              </w:rPr>
              <w:t>イ　文化的行事において、生徒の「企画する力」、「協働する態度」、「責任感」の育成</w:t>
            </w:r>
          </w:p>
          <w:p w:rsidR="008612D8" w:rsidRPr="008556C2" w:rsidRDefault="008612D8" w:rsidP="00C900A2">
            <w:pPr>
              <w:spacing w:line="360" w:lineRule="exact"/>
              <w:ind w:left="210" w:hangingChars="100" w:hanging="210"/>
              <w:rPr>
                <w:rFonts w:ascii="ＭＳ 明朝" w:hAnsi="ＭＳ 明朝"/>
              </w:rPr>
            </w:pPr>
            <w:r w:rsidRPr="008556C2">
              <w:rPr>
                <w:rFonts w:ascii="ＭＳ 明朝" w:hAnsi="ＭＳ 明朝" w:hint="eastAsia"/>
              </w:rPr>
              <w:t>ウ　「部活動」の活性化と、公共心の育成</w:t>
            </w:r>
          </w:p>
          <w:p w:rsidR="008612D8" w:rsidRPr="008556C2" w:rsidRDefault="008612D8" w:rsidP="00C900A2">
            <w:pPr>
              <w:spacing w:line="360" w:lineRule="exact"/>
              <w:rPr>
                <w:rFonts w:ascii="ＭＳ 明朝" w:hAnsi="ＭＳ 明朝"/>
              </w:rPr>
            </w:pPr>
            <w:r w:rsidRPr="008556C2">
              <w:rPr>
                <w:rFonts w:ascii="ＭＳ 明朝" w:hAnsi="ＭＳ 明朝" w:hint="eastAsia"/>
              </w:rPr>
              <w:t>エ　「全校一斉退庁日」、「ノ</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ークラブデー」「学校休業</w:t>
            </w:r>
          </w:p>
          <w:p w:rsidR="008612D8" w:rsidRPr="008556C2" w:rsidRDefault="008612D8" w:rsidP="00C900A2">
            <w:pPr>
              <w:spacing w:line="360" w:lineRule="exact"/>
              <w:ind w:firstLineChars="100" w:firstLine="210"/>
              <w:rPr>
                <w:rFonts w:ascii="ＭＳ 明朝" w:hAnsi="ＭＳ 明朝"/>
              </w:rPr>
            </w:pPr>
            <w:r w:rsidRPr="008556C2">
              <w:rPr>
                <w:rFonts w:ascii="ＭＳ 明朝" w:hAnsi="ＭＳ 明朝" w:hint="eastAsia"/>
              </w:rPr>
              <w:t>日」の完全実施、部活動</w:t>
            </w:r>
          </w:p>
          <w:p w:rsidR="008612D8" w:rsidRPr="008556C2" w:rsidRDefault="008612D8" w:rsidP="00C900A2">
            <w:pPr>
              <w:spacing w:line="320" w:lineRule="exact"/>
              <w:ind w:leftChars="100" w:left="210"/>
              <w:rPr>
                <w:rFonts w:ascii="ＭＳ 明朝" w:hAnsi="ＭＳ 明朝"/>
                <w:sz w:val="20"/>
                <w:szCs w:val="20"/>
              </w:rPr>
            </w:pPr>
            <w:r w:rsidRPr="008556C2">
              <w:rPr>
                <w:rFonts w:ascii="ＭＳ 明朝" w:hAnsi="ＭＳ 明朝" w:hint="eastAsia"/>
              </w:rPr>
              <w:t>の効率化</w:t>
            </w:r>
          </w:p>
        </w:tc>
        <w:tc>
          <w:tcPr>
            <w:tcW w:w="4394" w:type="dxa"/>
            <w:tcBorders>
              <w:right w:val="dashed" w:sz="4" w:space="0" w:color="auto"/>
            </w:tcBorders>
            <w:shd w:val="clear" w:color="auto" w:fill="auto"/>
            <w:tcMar>
              <w:top w:w="85" w:type="dxa"/>
              <w:left w:w="85" w:type="dxa"/>
              <w:bottom w:w="85" w:type="dxa"/>
              <w:right w:w="85" w:type="dxa"/>
            </w:tcMar>
          </w:tcPr>
          <w:p w:rsidR="008612D8" w:rsidRPr="008556C2" w:rsidRDefault="008612D8" w:rsidP="00DD7216">
            <w:pPr>
              <w:snapToGrid w:val="0"/>
              <w:spacing w:line="280" w:lineRule="atLeast"/>
              <w:ind w:left="395" w:hangingChars="188" w:hanging="395"/>
              <w:rPr>
                <w:rFonts w:ascii="ＭＳ 明朝" w:hAnsi="ＭＳ 明朝"/>
              </w:rPr>
            </w:pPr>
            <w:r w:rsidRPr="008556C2">
              <w:rPr>
                <w:rFonts w:ascii="ＭＳ 明朝" w:hAnsi="ＭＳ 明朝" w:hint="eastAsia"/>
              </w:rPr>
              <w:t>(１)</w:t>
            </w:r>
          </w:p>
          <w:p w:rsidR="008612D8" w:rsidRPr="008556C2" w:rsidRDefault="008612D8" w:rsidP="00DD7216">
            <w:pPr>
              <w:spacing w:line="360" w:lineRule="exact"/>
              <w:rPr>
                <w:rFonts w:ascii="ＭＳ 明朝" w:hAnsi="ＭＳ 明朝"/>
              </w:rPr>
            </w:pPr>
            <w:r w:rsidRPr="008556C2">
              <w:rPr>
                <w:rFonts w:ascii="ＭＳ 明朝" w:hAnsi="ＭＳ 明朝" w:hint="eastAsia"/>
              </w:rPr>
              <w:t>ア　体育的行事において、生徒会部と３年</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学年団が連携し、生徒のリーダー集団</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を育成する。そのリーダー集団に、企</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画から１、２年を巻き込んだ組織運営</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に取り組ませる。</w:t>
            </w:r>
          </w:p>
          <w:p w:rsidR="008612D8" w:rsidRPr="008556C2" w:rsidRDefault="008612D8" w:rsidP="00DD7216">
            <w:pPr>
              <w:spacing w:line="360" w:lineRule="exact"/>
              <w:ind w:left="420" w:hangingChars="200" w:hanging="420"/>
              <w:rPr>
                <w:rFonts w:ascii="ＭＳ 明朝" w:hAnsi="ＭＳ 明朝"/>
              </w:rPr>
            </w:pPr>
            <w:r w:rsidRPr="008556C2">
              <w:rPr>
                <w:rFonts w:ascii="ＭＳ 明朝" w:hAnsi="ＭＳ 明朝" w:hint="eastAsia"/>
              </w:rPr>
              <w:t>イ　文化的行事において、生徒会を中心にクラス単位での企画・運営の中で、クラスの協力体制や責任感の大切さを理解させる。</w:t>
            </w:r>
          </w:p>
          <w:p w:rsidR="008612D8" w:rsidRPr="008556C2" w:rsidRDefault="008612D8" w:rsidP="00DD7216">
            <w:pPr>
              <w:spacing w:line="360" w:lineRule="exact"/>
              <w:rPr>
                <w:rFonts w:ascii="ＭＳ 明朝" w:hAnsi="ＭＳ 明朝"/>
              </w:rPr>
            </w:pPr>
            <w:r w:rsidRPr="008556C2">
              <w:rPr>
                <w:rFonts w:ascii="ＭＳ 明朝" w:hAnsi="ＭＳ 明朝" w:hint="eastAsia"/>
              </w:rPr>
              <w:t>ウ　新入生に向けて、入部の促進を図り、</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加入率の向上を図る。また、各活動を</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通して、ルールやマナーを順守する態</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度を育成していく。</w:t>
            </w:r>
          </w:p>
          <w:p w:rsidR="008612D8" w:rsidRPr="008556C2" w:rsidRDefault="008612D8" w:rsidP="00DD7216">
            <w:pPr>
              <w:spacing w:line="360" w:lineRule="exact"/>
              <w:ind w:left="420" w:hangingChars="200" w:hanging="420"/>
              <w:rPr>
                <w:rFonts w:ascii="ＭＳ 明朝" w:hAnsi="ＭＳ 明朝"/>
              </w:rPr>
            </w:pPr>
            <w:r w:rsidRPr="008556C2">
              <w:rPr>
                <w:rFonts w:ascii="ＭＳ 明朝" w:hAnsi="ＭＳ 明朝" w:hint="eastAsia"/>
              </w:rPr>
              <w:t>エ　「全校一斉退庁日」、「ノークラブデー」を完全実施するとともに、部活動の効率化を図っていく。</w:t>
            </w:r>
          </w:p>
          <w:p w:rsidR="008612D8" w:rsidRPr="008556C2" w:rsidRDefault="008612D8" w:rsidP="00DD7216">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rsidR="008612D8" w:rsidRPr="008556C2" w:rsidRDefault="008612D8" w:rsidP="008612D8">
            <w:pPr>
              <w:spacing w:line="360" w:lineRule="exact"/>
              <w:rPr>
                <w:rFonts w:ascii="ＭＳ 明朝" w:hAnsi="ＭＳ 明朝"/>
              </w:rPr>
            </w:pPr>
            <w:r w:rsidRPr="008556C2">
              <w:rPr>
                <w:rFonts w:ascii="ＭＳ 明朝" w:hAnsi="ＭＳ 明朝" w:hint="eastAsia"/>
              </w:rPr>
              <w:t>(１)</w:t>
            </w:r>
          </w:p>
          <w:p w:rsidR="008612D8" w:rsidRPr="008556C2" w:rsidRDefault="008612D8" w:rsidP="008612D8">
            <w:pPr>
              <w:spacing w:line="360" w:lineRule="exact"/>
              <w:rPr>
                <w:rFonts w:ascii="ＭＳ 明朝" w:hAnsi="ＭＳ 明朝"/>
              </w:rPr>
            </w:pPr>
            <w:r w:rsidRPr="008556C2">
              <w:rPr>
                <w:rFonts w:ascii="ＭＳ 明朝" w:hAnsi="ＭＳ 明朝" w:hint="eastAsia"/>
              </w:rPr>
              <w:t>アとイ</w:t>
            </w:r>
          </w:p>
          <w:p w:rsidR="008612D8" w:rsidRPr="008556C2" w:rsidRDefault="008612D8" w:rsidP="008612D8">
            <w:pPr>
              <w:snapToGrid w:val="0"/>
              <w:rPr>
                <w:rFonts w:ascii="ＭＳ 明朝" w:hAnsi="ＭＳ 明朝"/>
              </w:rPr>
            </w:pPr>
            <w:r w:rsidRPr="008556C2">
              <w:rPr>
                <w:rFonts w:ascii="ＭＳ 明朝" w:hAnsi="ＭＳ 明朝" w:hint="eastAsia"/>
              </w:rPr>
              <w:t xml:space="preserve">　　生徒向け学校教育自己診断に</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おける「フェス体・フェス文</w:t>
            </w:r>
          </w:p>
          <w:p w:rsidR="008612D8" w:rsidRPr="008556C2" w:rsidRDefault="008612D8" w:rsidP="008612D8">
            <w:pPr>
              <w:snapToGrid w:val="0"/>
              <w:ind w:leftChars="200" w:left="420"/>
              <w:rPr>
                <w:rFonts w:ascii="ＭＳ 明朝" w:hAnsi="ＭＳ 明朝"/>
              </w:rPr>
            </w:pPr>
            <w:r w:rsidRPr="008556C2">
              <w:rPr>
                <w:rFonts w:ascii="ＭＳ 明朝" w:hAnsi="ＭＳ 明朝" w:hint="eastAsia"/>
              </w:rPr>
              <w:t>等の行事は楽しい。」</w:t>
            </w:r>
            <w:r w:rsidR="00A22839" w:rsidRPr="008556C2">
              <w:rPr>
                <w:rFonts w:ascii="ＭＳ 明朝" w:hAnsi="ＭＳ 明朝" w:hint="eastAsia"/>
              </w:rPr>
              <w:t>[</w:t>
            </w:r>
            <w:r w:rsidR="00782261" w:rsidRPr="008556C2">
              <w:rPr>
                <w:rFonts w:ascii="ＭＳ 明朝" w:hAnsi="ＭＳ 明朝"/>
              </w:rPr>
              <w:t>91</w:t>
            </w:r>
            <w:r w:rsidRPr="008556C2">
              <w:rPr>
                <w:rFonts w:ascii="ＭＳ 明朝" w:hAnsi="ＭＳ 明朝"/>
              </w:rPr>
              <w:t>.3</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を維持</w:t>
            </w:r>
            <w:r w:rsidR="00782261" w:rsidRPr="008556C2">
              <w:rPr>
                <w:rFonts w:ascii="ＭＳ 明朝" w:hAnsi="ＭＳ 明朝" w:hint="eastAsia"/>
              </w:rPr>
              <w:t>する</w:t>
            </w:r>
            <w:r w:rsidRPr="008556C2">
              <w:rPr>
                <w:rFonts w:ascii="ＭＳ 明朝" w:hAnsi="ＭＳ 明朝" w:hint="eastAsia"/>
              </w:rPr>
              <w:t>。</w:t>
            </w:r>
          </w:p>
          <w:p w:rsidR="008612D8" w:rsidRPr="008556C2" w:rsidRDefault="008612D8" w:rsidP="008612D8">
            <w:pPr>
              <w:snapToGrid w:val="0"/>
              <w:ind w:leftChars="200" w:left="420"/>
              <w:rPr>
                <w:rFonts w:ascii="ＭＳ 明朝" w:hAnsi="ＭＳ 明朝"/>
              </w:rPr>
            </w:pPr>
            <w:r w:rsidRPr="008556C2">
              <w:rPr>
                <w:rFonts w:ascii="ＭＳ 明朝" w:hAnsi="ＭＳ 明朝" w:hint="eastAsia"/>
              </w:rPr>
              <w:t>また、同自己診断による「新入生歓迎会や学校説明会、各行事において生徒会はよく活動している。」</w:t>
            </w:r>
            <w:r w:rsidR="00A22839" w:rsidRPr="008556C2">
              <w:rPr>
                <w:rFonts w:ascii="ＭＳ 明朝" w:hAnsi="ＭＳ 明朝" w:hint="eastAsia"/>
              </w:rPr>
              <w:t>[</w:t>
            </w:r>
            <w:r w:rsidRPr="008556C2">
              <w:rPr>
                <w:rFonts w:ascii="ＭＳ 明朝" w:hAnsi="ＭＳ 明朝"/>
              </w:rPr>
              <w:t>94.3</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を維持する。</w:t>
            </w:r>
          </w:p>
          <w:p w:rsidR="008612D8" w:rsidRPr="008556C2" w:rsidRDefault="008612D8" w:rsidP="00A22839">
            <w:pPr>
              <w:spacing w:line="360" w:lineRule="exact"/>
              <w:ind w:left="420" w:hangingChars="200" w:hanging="420"/>
              <w:rPr>
                <w:rFonts w:ascii="ＭＳ 明朝" w:hAnsi="ＭＳ 明朝"/>
              </w:rPr>
            </w:pPr>
            <w:r w:rsidRPr="008556C2">
              <w:rPr>
                <w:rFonts w:ascii="ＭＳ 明朝" w:hAnsi="ＭＳ 明朝" w:hint="eastAsia"/>
              </w:rPr>
              <w:t>ウ　新入生の部活動加入率</w:t>
            </w:r>
            <w:r w:rsidR="00A22839" w:rsidRPr="008556C2">
              <w:rPr>
                <w:rFonts w:ascii="ＭＳ 明朝" w:hAnsi="ＭＳ 明朝" w:hint="eastAsia"/>
              </w:rPr>
              <w:t>[</w:t>
            </w:r>
            <w:r w:rsidR="008B17EC" w:rsidRPr="008556C2">
              <w:rPr>
                <w:rFonts w:ascii="ＭＳ 明朝" w:hAnsi="ＭＳ 明朝"/>
              </w:rPr>
              <w:t>7</w:t>
            </w:r>
            <w:r w:rsidR="009751C5" w:rsidRPr="008556C2">
              <w:rPr>
                <w:rFonts w:ascii="ＭＳ 明朝" w:hAnsi="ＭＳ 明朝"/>
              </w:rPr>
              <w:t>6</w:t>
            </w:r>
            <w:r w:rsidRPr="008556C2">
              <w:rPr>
                <w:rFonts w:ascii="ＭＳ 明朝" w:hAnsi="ＭＳ 明朝" w:hint="eastAsia"/>
              </w:rPr>
              <w:t>%</w:t>
            </w:r>
            <w:r w:rsidR="00A22839" w:rsidRPr="008556C2">
              <w:rPr>
                <w:rFonts w:ascii="ＭＳ 明朝" w:hAnsi="ＭＳ 明朝"/>
              </w:rPr>
              <w:t>]</w:t>
            </w:r>
            <w:r w:rsidR="00782261" w:rsidRPr="008556C2">
              <w:rPr>
                <w:rFonts w:ascii="ＭＳ 明朝" w:hAnsi="ＭＳ 明朝" w:hint="eastAsia"/>
              </w:rPr>
              <w:t>を</w:t>
            </w:r>
            <w:r w:rsidRPr="008556C2">
              <w:rPr>
                <w:rFonts w:ascii="ＭＳ 明朝" w:hAnsi="ＭＳ 明朝"/>
              </w:rPr>
              <w:t>80</w:t>
            </w:r>
            <w:r w:rsidRPr="008556C2">
              <w:rPr>
                <w:rFonts w:ascii="ＭＳ 明朝" w:hAnsi="ＭＳ 明朝" w:hint="eastAsia"/>
              </w:rPr>
              <w:t>%</w:t>
            </w:r>
            <w:r w:rsidR="00782261" w:rsidRPr="008556C2">
              <w:rPr>
                <w:rFonts w:ascii="ＭＳ 明朝" w:hAnsi="ＭＳ 明朝" w:hint="eastAsia"/>
              </w:rPr>
              <w:t>に近づける</w:t>
            </w:r>
            <w:r w:rsidRPr="008556C2">
              <w:rPr>
                <w:rFonts w:ascii="ＭＳ 明朝" w:hAnsi="ＭＳ 明朝" w:hint="eastAsia"/>
              </w:rPr>
              <w:t>。</w:t>
            </w:r>
          </w:p>
          <w:p w:rsidR="00782261" w:rsidRPr="008556C2" w:rsidRDefault="008612D8" w:rsidP="00782261">
            <w:pPr>
              <w:spacing w:line="360" w:lineRule="exact"/>
              <w:ind w:firstLineChars="200" w:firstLine="420"/>
              <w:rPr>
                <w:rFonts w:ascii="ＭＳ 明朝" w:hAnsi="ＭＳ 明朝"/>
              </w:rPr>
            </w:pPr>
            <w:r w:rsidRPr="008556C2">
              <w:rPr>
                <w:rFonts w:ascii="ＭＳ 明朝" w:hAnsi="ＭＳ 明朝" w:hint="eastAsia"/>
              </w:rPr>
              <w:t>同自己診断による「本校は、部</w:t>
            </w:r>
          </w:p>
          <w:p w:rsidR="00A22839" w:rsidRPr="008556C2" w:rsidRDefault="008612D8" w:rsidP="00782261">
            <w:pPr>
              <w:spacing w:line="360" w:lineRule="exact"/>
              <w:ind w:firstLineChars="200" w:firstLine="420"/>
              <w:rPr>
                <w:rFonts w:ascii="ＭＳ 明朝" w:hAnsi="ＭＳ 明朝"/>
              </w:rPr>
            </w:pPr>
            <w:r w:rsidRPr="008556C2">
              <w:rPr>
                <w:rFonts w:ascii="ＭＳ 明朝" w:hAnsi="ＭＳ 明朝" w:hint="eastAsia"/>
              </w:rPr>
              <w:t>活動が盛んである。」</w:t>
            </w:r>
            <w:r w:rsidR="00A22839" w:rsidRPr="008556C2">
              <w:rPr>
                <w:rFonts w:ascii="ＭＳ 明朝" w:hAnsi="ＭＳ 明朝" w:hint="eastAsia"/>
              </w:rPr>
              <w:t>[</w:t>
            </w:r>
            <w:r w:rsidRPr="008556C2">
              <w:rPr>
                <w:rFonts w:ascii="ＭＳ 明朝" w:hAnsi="ＭＳ 明朝"/>
              </w:rPr>
              <w:t>8</w:t>
            </w:r>
            <w:r w:rsidR="00782261" w:rsidRPr="008556C2">
              <w:rPr>
                <w:rFonts w:ascii="ＭＳ 明朝" w:hAnsi="ＭＳ 明朝"/>
              </w:rPr>
              <w:t>5</w:t>
            </w:r>
            <w:r w:rsidRPr="008556C2">
              <w:rPr>
                <w:rFonts w:ascii="ＭＳ 明朝" w:hAnsi="ＭＳ 明朝"/>
              </w:rPr>
              <w:t>.8</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w:t>
            </w:r>
          </w:p>
          <w:p w:rsidR="008612D8" w:rsidRPr="008556C2" w:rsidRDefault="008612D8" w:rsidP="00782261">
            <w:pPr>
              <w:spacing w:line="360" w:lineRule="exact"/>
              <w:ind w:firstLineChars="200" w:firstLine="420"/>
              <w:rPr>
                <w:rFonts w:ascii="ＭＳ 明朝" w:hAnsi="ＭＳ 明朝"/>
              </w:rPr>
            </w:pPr>
            <w:r w:rsidRPr="008556C2">
              <w:rPr>
                <w:rFonts w:ascii="ＭＳ 明朝" w:hAnsi="ＭＳ 明朝"/>
              </w:rPr>
              <w:t>90</w:t>
            </w:r>
            <w:r w:rsidRPr="008556C2">
              <w:rPr>
                <w:rFonts w:ascii="ＭＳ 明朝" w:hAnsi="ＭＳ 明朝" w:hint="eastAsia"/>
              </w:rPr>
              <w:t>%に近づける。</w:t>
            </w:r>
          </w:p>
          <w:p w:rsidR="008612D8" w:rsidRPr="008556C2" w:rsidRDefault="008612D8" w:rsidP="00A22839">
            <w:pPr>
              <w:spacing w:line="320" w:lineRule="exact"/>
              <w:ind w:left="420" w:hangingChars="200" w:hanging="420"/>
              <w:rPr>
                <w:rFonts w:ascii="ＭＳ 明朝" w:hAnsi="ＭＳ 明朝"/>
                <w:sz w:val="20"/>
                <w:szCs w:val="20"/>
              </w:rPr>
            </w:pPr>
            <w:r w:rsidRPr="008556C2">
              <w:rPr>
                <w:rFonts w:ascii="ＭＳ 明朝" w:hAnsi="ＭＳ 明朝" w:hint="eastAsia"/>
              </w:rPr>
              <w:t>エ　クラブごとの年間活動計画を</w:t>
            </w:r>
            <w:r w:rsidRPr="008556C2">
              <w:rPr>
                <w:rFonts w:ascii="ＭＳ 明朝" w:hAnsi="ＭＳ 明朝"/>
              </w:rPr>
              <w:t>HP</w:t>
            </w:r>
            <w:r w:rsidRPr="008556C2">
              <w:rPr>
                <w:rFonts w:ascii="ＭＳ 明朝" w:hAnsi="ＭＳ 明朝" w:hint="eastAsia"/>
              </w:rPr>
              <w:t>などで</w:t>
            </w:r>
            <w:r w:rsidR="00A22839" w:rsidRPr="008556C2">
              <w:rPr>
                <w:rFonts w:ascii="ＭＳ 明朝" w:hAnsi="ＭＳ 明朝" w:hint="eastAsia"/>
              </w:rPr>
              <w:t>全クラブが</w:t>
            </w:r>
            <w:r w:rsidRPr="008556C2">
              <w:rPr>
                <w:rFonts w:ascii="ＭＳ 明朝" w:hAnsi="ＭＳ 明朝" w:hint="eastAsia"/>
              </w:rPr>
              <w:t>周知し、実際の活動とチェックすることにより、「ノークラブデー」の完全実施を</w:t>
            </w:r>
            <w:r w:rsidR="00A22839" w:rsidRPr="008556C2">
              <w:rPr>
                <w:rFonts w:ascii="ＭＳ 明朝" w:hAnsi="ＭＳ 明朝" w:hint="eastAsia"/>
              </w:rPr>
              <w:t>めざす</w:t>
            </w:r>
            <w:r w:rsidRPr="008556C2">
              <w:rPr>
                <w:rFonts w:ascii="ＭＳ 明朝" w:hAnsi="ＭＳ 明朝" w:hint="eastAsia"/>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(１)</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アとイ</w:t>
            </w:r>
          </w:p>
          <w:p w:rsidR="00166FDA" w:rsidRPr="008556C2" w:rsidRDefault="00461742" w:rsidP="00166FDA">
            <w:pPr>
              <w:spacing w:line="300" w:lineRule="exact"/>
              <w:rPr>
                <w:rFonts w:ascii="ＭＳ 明朝" w:hAnsi="ＭＳ 明朝"/>
                <w:sz w:val="20"/>
                <w:szCs w:val="20"/>
              </w:rPr>
            </w:pPr>
            <w:r w:rsidRPr="008556C2">
              <w:rPr>
                <w:rFonts w:ascii="ＭＳ 明朝" w:hAnsi="ＭＳ 明朝" w:hint="eastAsia"/>
                <w:sz w:val="20"/>
                <w:szCs w:val="20"/>
              </w:rPr>
              <w:t xml:space="preserve">　</w:t>
            </w:r>
            <w:r w:rsidR="00166FDA" w:rsidRPr="008556C2">
              <w:rPr>
                <w:rFonts w:ascii="ＭＳ 明朝" w:hAnsi="ＭＳ 明朝" w:hint="eastAsia"/>
                <w:sz w:val="20"/>
                <w:szCs w:val="20"/>
              </w:rPr>
              <w:t>生徒向け学校教育自己診断における「フェス体・フェス文等の行事は楽しい。」</w:t>
            </w:r>
            <w:r w:rsidR="00F2779F" w:rsidRPr="008556C2">
              <w:rPr>
                <w:rFonts w:ascii="ＭＳ 明朝" w:hAnsi="ＭＳ 明朝" w:hint="eastAsia"/>
                <w:sz w:val="20"/>
                <w:szCs w:val="20"/>
              </w:rPr>
              <w:t>：90.9</w:t>
            </w:r>
            <w:r w:rsidR="00D514FD" w:rsidRPr="008556C2">
              <w:rPr>
                <w:rFonts w:ascii="ＭＳ 明朝" w:hAnsi="ＭＳ 明朝" w:hint="eastAsia"/>
                <w:sz w:val="20"/>
                <w:szCs w:val="20"/>
              </w:rPr>
              <w:t>％（△</w:t>
            </w:r>
            <w:r w:rsidR="00F2779F" w:rsidRPr="008556C2">
              <w:rPr>
                <w:rFonts w:ascii="ＭＳ 明朝" w:hAnsi="ＭＳ 明朝" w:hint="eastAsia"/>
                <w:sz w:val="20"/>
                <w:szCs w:val="20"/>
              </w:rPr>
              <w:t>）</w:t>
            </w:r>
          </w:p>
          <w:p w:rsidR="00D514FD" w:rsidRPr="008556C2" w:rsidRDefault="00D514FD" w:rsidP="00166FDA">
            <w:pPr>
              <w:spacing w:line="300" w:lineRule="exact"/>
              <w:rPr>
                <w:rFonts w:ascii="ＭＳ 明朝" w:hAnsi="ＭＳ 明朝"/>
                <w:sz w:val="20"/>
                <w:szCs w:val="20"/>
              </w:rPr>
            </w:pPr>
            <w:r w:rsidRPr="008556C2">
              <w:rPr>
                <w:rFonts w:ascii="ＭＳ 明朝" w:hAnsi="ＭＳ 明朝" w:hint="eastAsia"/>
                <w:sz w:val="20"/>
                <w:szCs w:val="20"/>
              </w:rPr>
              <w:t>＊新型コロナウィルス感染予防のため</w:t>
            </w:r>
            <w:r w:rsidR="002F5317" w:rsidRPr="008556C2">
              <w:rPr>
                <w:rFonts w:ascii="ＭＳ 明朝" w:hAnsi="ＭＳ 明朝" w:hint="eastAsia"/>
                <w:sz w:val="20"/>
                <w:szCs w:val="20"/>
              </w:rPr>
              <w:t>規模を</w:t>
            </w:r>
            <w:r w:rsidRPr="008556C2">
              <w:rPr>
                <w:rFonts w:ascii="ＭＳ 明朝" w:hAnsi="ＭＳ 明朝" w:hint="eastAsia"/>
                <w:sz w:val="20"/>
                <w:szCs w:val="20"/>
              </w:rPr>
              <w:t>縮小した形で開催したことが影響</w:t>
            </w:r>
            <w:r w:rsidR="002F5317" w:rsidRPr="008556C2">
              <w:rPr>
                <w:rFonts w:ascii="ＭＳ 明朝" w:hAnsi="ＭＳ 明朝" w:hint="eastAsia"/>
                <w:sz w:val="20"/>
                <w:szCs w:val="20"/>
              </w:rPr>
              <w:t>したと思われる。</w:t>
            </w:r>
          </w:p>
          <w:p w:rsidR="00461742" w:rsidRPr="008556C2" w:rsidRDefault="00F2779F" w:rsidP="00166FDA">
            <w:pPr>
              <w:spacing w:line="300" w:lineRule="exact"/>
              <w:rPr>
                <w:rFonts w:ascii="ＭＳ 明朝" w:hAnsi="ＭＳ 明朝"/>
                <w:sz w:val="20"/>
                <w:szCs w:val="20"/>
              </w:rPr>
            </w:pPr>
            <w:r w:rsidRPr="008556C2">
              <w:rPr>
                <w:rFonts w:ascii="ＭＳ 明朝" w:hAnsi="ＭＳ 明朝" w:hint="eastAsia"/>
                <w:sz w:val="20"/>
                <w:szCs w:val="20"/>
              </w:rPr>
              <w:t>生徒向け学校教育</w:t>
            </w:r>
            <w:r w:rsidR="00166FDA" w:rsidRPr="008556C2">
              <w:rPr>
                <w:rFonts w:ascii="ＭＳ 明朝" w:hAnsi="ＭＳ 明朝" w:hint="eastAsia"/>
                <w:sz w:val="20"/>
                <w:szCs w:val="20"/>
              </w:rPr>
              <w:t>自己診断による「新入生歓迎会や学校説明会、各行事において生徒会はよく活動している。」</w:t>
            </w:r>
            <w:r w:rsidRPr="008556C2">
              <w:rPr>
                <w:rFonts w:ascii="ＭＳ 明朝" w:hAnsi="ＭＳ 明朝" w:hint="eastAsia"/>
                <w:sz w:val="20"/>
                <w:szCs w:val="20"/>
              </w:rPr>
              <w:t>：94.1％（○）</w:t>
            </w:r>
          </w:p>
          <w:p w:rsidR="00F2779F" w:rsidRPr="008556C2" w:rsidRDefault="00166FDA" w:rsidP="007E4381">
            <w:pPr>
              <w:spacing w:line="300" w:lineRule="exact"/>
              <w:rPr>
                <w:rFonts w:ascii="ＭＳ 明朝" w:hAnsi="ＭＳ 明朝"/>
                <w:sz w:val="20"/>
                <w:szCs w:val="20"/>
              </w:rPr>
            </w:pPr>
            <w:r w:rsidRPr="008556C2">
              <w:rPr>
                <w:rFonts w:ascii="ＭＳ 明朝" w:hAnsi="ＭＳ 明朝" w:hint="eastAsia"/>
                <w:sz w:val="20"/>
                <w:szCs w:val="20"/>
              </w:rPr>
              <w:t>ウ　新入生の部活動加入率</w:t>
            </w:r>
            <w:r w:rsidR="00F2779F" w:rsidRPr="008556C2">
              <w:rPr>
                <w:rFonts w:ascii="ＭＳ 明朝" w:hAnsi="ＭＳ 明朝" w:hint="eastAsia"/>
                <w:sz w:val="20"/>
                <w:szCs w:val="20"/>
              </w:rPr>
              <w:t>:</w:t>
            </w:r>
            <w:r w:rsidRPr="008556C2">
              <w:rPr>
                <w:rFonts w:ascii="ＭＳ 明朝" w:hAnsi="ＭＳ 明朝" w:hint="eastAsia"/>
                <w:sz w:val="20"/>
                <w:szCs w:val="20"/>
              </w:rPr>
              <w:t>76</w:t>
            </w:r>
            <w:r w:rsidR="00F2779F" w:rsidRPr="008556C2">
              <w:rPr>
                <w:rFonts w:ascii="ＭＳ 明朝" w:hAnsi="ＭＳ 明朝" w:hint="eastAsia"/>
                <w:sz w:val="20"/>
                <w:szCs w:val="20"/>
              </w:rPr>
              <w:t>.8</w:t>
            </w:r>
            <w:r w:rsidR="007E4381" w:rsidRPr="008556C2">
              <w:rPr>
                <w:rFonts w:ascii="ＭＳ 明朝" w:hAnsi="ＭＳ 明朝" w:hint="eastAsia"/>
                <w:sz w:val="20"/>
                <w:szCs w:val="20"/>
              </w:rPr>
              <w:t>%</w:t>
            </w:r>
          </w:p>
          <w:p w:rsidR="00F86CBD" w:rsidRPr="008556C2" w:rsidRDefault="007E4381" w:rsidP="00F86CBD">
            <w:pPr>
              <w:spacing w:line="300" w:lineRule="exact"/>
              <w:rPr>
                <w:rFonts w:ascii="ＭＳ 明朝" w:hAnsi="ＭＳ 明朝"/>
                <w:sz w:val="20"/>
                <w:szCs w:val="20"/>
              </w:rPr>
            </w:pPr>
            <w:r w:rsidRPr="008556C2">
              <w:rPr>
                <w:rFonts w:ascii="ＭＳ 明朝" w:hAnsi="ＭＳ 明朝" w:hint="eastAsia"/>
                <w:sz w:val="20"/>
                <w:szCs w:val="20"/>
              </w:rPr>
              <w:t>であり、目標に達しなかった。しかしながら、コロナ禍における不十分な部活動の状況を勘案すると、ほぼ目標を達成したと判断できる（○）</w:t>
            </w:r>
          </w:p>
          <w:p w:rsidR="00946111" w:rsidRPr="008556C2" w:rsidRDefault="00F2779F" w:rsidP="00166FDA">
            <w:pPr>
              <w:spacing w:line="300" w:lineRule="exact"/>
              <w:rPr>
                <w:rFonts w:ascii="ＭＳ 明朝" w:hAnsi="ＭＳ 明朝"/>
                <w:sz w:val="20"/>
                <w:szCs w:val="20"/>
              </w:rPr>
            </w:pPr>
            <w:r w:rsidRPr="008556C2">
              <w:rPr>
                <w:rFonts w:ascii="ＭＳ 明朝" w:hAnsi="ＭＳ 明朝" w:hint="eastAsia"/>
                <w:sz w:val="20"/>
                <w:szCs w:val="20"/>
              </w:rPr>
              <w:t>生徒向け学校教育</w:t>
            </w:r>
            <w:r w:rsidR="00166FDA" w:rsidRPr="008556C2">
              <w:rPr>
                <w:rFonts w:ascii="ＭＳ 明朝" w:hAnsi="ＭＳ 明朝" w:hint="eastAsia"/>
                <w:sz w:val="20"/>
                <w:szCs w:val="20"/>
              </w:rPr>
              <w:t>自己診断による「本校は、部</w:t>
            </w:r>
            <w:r w:rsidRPr="008556C2">
              <w:rPr>
                <w:rFonts w:ascii="ＭＳ 明朝" w:hAnsi="ＭＳ 明朝" w:hint="eastAsia"/>
                <w:sz w:val="20"/>
                <w:szCs w:val="20"/>
              </w:rPr>
              <w:t>活動が盛んである。」</w:t>
            </w:r>
          </w:p>
          <w:p w:rsidR="00166FDA" w:rsidRPr="008556C2" w:rsidRDefault="00F2779F" w:rsidP="00946111">
            <w:pPr>
              <w:spacing w:line="300" w:lineRule="exact"/>
              <w:ind w:firstLineChars="800" w:firstLine="1600"/>
              <w:rPr>
                <w:rFonts w:ascii="ＭＳ 明朝" w:hAnsi="ＭＳ 明朝"/>
                <w:sz w:val="20"/>
                <w:szCs w:val="20"/>
              </w:rPr>
            </w:pPr>
            <w:r w:rsidRPr="008556C2">
              <w:rPr>
                <w:rFonts w:ascii="ＭＳ 明朝" w:hAnsi="ＭＳ 明朝" w:hint="eastAsia"/>
                <w:sz w:val="20"/>
                <w:szCs w:val="20"/>
              </w:rPr>
              <w:t>：91.2％（◎）</w:t>
            </w:r>
          </w:p>
          <w:p w:rsidR="00F2779F" w:rsidRPr="008556C2" w:rsidRDefault="00946111" w:rsidP="00F2779F">
            <w:pPr>
              <w:spacing w:line="300" w:lineRule="exact"/>
              <w:rPr>
                <w:rFonts w:ascii="ＭＳ 明朝" w:hAnsi="ＭＳ 明朝"/>
                <w:sz w:val="20"/>
                <w:szCs w:val="20"/>
              </w:rPr>
            </w:pPr>
            <w:r w:rsidRPr="008556C2">
              <w:rPr>
                <w:rFonts w:ascii="ＭＳ 明朝" w:hAnsi="ＭＳ 明朝" w:hint="eastAsia"/>
                <w:sz w:val="20"/>
                <w:szCs w:val="20"/>
              </w:rPr>
              <w:t>エ　クラブごとに年間活動計画を立て、それぞれの方法で全クラブ員に対し</w:t>
            </w:r>
            <w:r w:rsidR="00F2779F" w:rsidRPr="008556C2">
              <w:rPr>
                <w:rFonts w:ascii="ＭＳ 明朝" w:hAnsi="ＭＳ 明朝" w:hint="eastAsia"/>
                <w:sz w:val="20"/>
                <w:szCs w:val="20"/>
              </w:rPr>
              <w:t>周知</w:t>
            </w:r>
            <w:r w:rsidRPr="008556C2">
              <w:rPr>
                <w:rFonts w:ascii="ＭＳ 明朝" w:hAnsi="ＭＳ 明朝" w:hint="eastAsia"/>
                <w:sz w:val="20"/>
                <w:szCs w:val="20"/>
              </w:rPr>
              <w:t>している</w:t>
            </w:r>
            <w:r w:rsidR="002F5317" w:rsidRPr="008556C2">
              <w:rPr>
                <w:rFonts w:ascii="ＭＳ 明朝" w:hAnsi="ＭＳ 明朝" w:hint="eastAsia"/>
                <w:sz w:val="20"/>
                <w:szCs w:val="20"/>
              </w:rPr>
              <w:t>。</w:t>
            </w:r>
            <w:r w:rsidRPr="008556C2">
              <w:rPr>
                <w:rFonts w:ascii="ＭＳ 明朝" w:hAnsi="ＭＳ 明朝" w:hint="eastAsia"/>
                <w:sz w:val="20"/>
                <w:szCs w:val="20"/>
              </w:rPr>
              <w:t>（〇</w:t>
            </w:r>
            <w:r w:rsidR="00F2779F" w:rsidRPr="008556C2">
              <w:rPr>
                <w:rFonts w:ascii="ＭＳ 明朝" w:hAnsi="ＭＳ 明朝" w:hint="eastAsia"/>
                <w:sz w:val="20"/>
                <w:szCs w:val="20"/>
              </w:rPr>
              <w:t>）</w:t>
            </w:r>
          </w:p>
          <w:p w:rsidR="008612D8" w:rsidRPr="008556C2" w:rsidRDefault="00946111" w:rsidP="00946111">
            <w:pPr>
              <w:spacing w:line="300" w:lineRule="exact"/>
              <w:rPr>
                <w:rFonts w:ascii="ＭＳ 明朝" w:hAnsi="ＭＳ 明朝"/>
                <w:sz w:val="20"/>
                <w:szCs w:val="20"/>
              </w:rPr>
            </w:pPr>
            <w:r w:rsidRPr="008556C2">
              <w:rPr>
                <w:rFonts w:ascii="ＭＳ 明朝" w:hAnsi="ＭＳ 明朝" w:hint="eastAsia"/>
                <w:sz w:val="20"/>
                <w:szCs w:val="20"/>
              </w:rPr>
              <w:t>各クラブにおいて「ノークラブデー」を設定し、実施している</w:t>
            </w:r>
            <w:r w:rsidR="002F5317" w:rsidRPr="008556C2">
              <w:rPr>
                <w:rFonts w:ascii="ＭＳ 明朝" w:hAnsi="ＭＳ 明朝" w:hint="eastAsia"/>
                <w:sz w:val="20"/>
                <w:szCs w:val="20"/>
              </w:rPr>
              <w:t>。</w:t>
            </w:r>
            <w:r w:rsidR="00F2779F" w:rsidRPr="008556C2">
              <w:rPr>
                <w:rFonts w:ascii="ＭＳ 明朝" w:hAnsi="ＭＳ 明朝" w:hint="eastAsia"/>
                <w:sz w:val="20"/>
                <w:szCs w:val="20"/>
              </w:rPr>
              <w:t>（○）</w:t>
            </w:r>
          </w:p>
        </w:tc>
      </w:tr>
      <w:tr w:rsidR="008612D8" w:rsidRPr="008556C2" w:rsidTr="00C900A2">
        <w:trPr>
          <w:trHeight w:val="10207"/>
          <w:jc w:val="center"/>
        </w:trPr>
        <w:tc>
          <w:tcPr>
            <w:tcW w:w="881" w:type="dxa"/>
            <w:shd w:val="clear" w:color="auto" w:fill="auto"/>
            <w:tcMar>
              <w:top w:w="85" w:type="dxa"/>
              <w:left w:w="85" w:type="dxa"/>
              <w:bottom w:w="85" w:type="dxa"/>
              <w:right w:w="85" w:type="dxa"/>
            </w:tcMar>
            <w:textDirection w:val="tbRlV"/>
          </w:tcPr>
          <w:p w:rsidR="008612D8" w:rsidRPr="008556C2" w:rsidRDefault="008612D8" w:rsidP="008612D8">
            <w:r w:rsidRPr="008556C2">
              <w:rPr>
                <w:rFonts w:ascii="ＭＳ 明朝" w:hAnsi="ＭＳ 明朝" w:hint="eastAsia"/>
                <w:szCs w:val="21"/>
              </w:rPr>
              <w:t>３　「地域連携」を核に、地域に根ざした</w:t>
            </w:r>
            <w:r w:rsidRPr="008556C2">
              <w:rPr>
                <w:rFonts w:hint="eastAsia"/>
              </w:rPr>
              <w:t>「地域とともにある学校」を進めるとともに、</w:t>
            </w:r>
          </w:p>
          <w:p w:rsidR="008612D8" w:rsidRPr="008556C2" w:rsidRDefault="008612D8" w:rsidP="008612D8">
            <w:pPr>
              <w:ind w:firstLineChars="600" w:firstLine="1260"/>
              <w:rPr>
                <w:rFonts w:ascii="ＭＳ 明朝" w:hAnsi="ＭＳ 明朝"/>
                <w:sz w:val="20"/>
                <w:szCs w:val="20"/>
              </w:rPr>
            </w:pPr>
            <w:r w:rsidRPr="008556C2">
              <w:rPr>
                <w:rFonts w:ascii="ＭＳ 明朝" w:hAnsi="ＭＳ 明朝" w:hint="eastAsia"/>
                <w:szCs w:val="21"/>
              </w:rPr>
              <w:t xml:space="preserve">　　　　　　　　　　　　　　支援学校との交流、海外の学校や外部機関との連携も進める</w:t>
            </w:r>
          </w:p>
        </w:tc>
        <w:tc>
          <w:tcPr>
            <w:tcW w:w="2942" w:type="dxa"/>
            <w:shd w:val="clear" w:color="auto" w:fill="auto"/>
            <w:tcMar>
              <w:top w:w="85" w:type="dxa"/>
              <w:left w:w="85" w:type="dxa"/>
              <w:bottom w:w="85" w:type="dxa"/>
              <w:right w:w="85" w:type="dxa"/>
            </w:tcMar>
          </w:tcPr>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 xml:space="preserve">(１)  </w:t>
            </w:r>
          </w:p>
          <w:p w:rsidR="008612D8" w:rsidRPr="008556C2" w:rsidRDefault="008612D8" w:rsidP="00DD7216">
            <w:pPr>
              <w:spacing w:line="360" w:lineRule="exact"/>
              <w:ind w:firstLineChars="150" w:firstLine="315"/>
              <w:rPr>
                <w:rFonts w:ascii="ＭＳ 明朝" w:hAnsi="ＭＳ 明朝"/>
              </w:rPr>
            </w:pPr>
            <w:r w:rsidRPr="008556C2">
              <w:rPr>
                <w:rFonts w:ascii="ＭＳ 明朝" w:hAnsi="ＭＳ 明朝" w:hint="eastAsia"/>
              </w:rPr>
              <w:t>支援学校との連携を通</w:t>
            </w:r>
          </w:p>
          <w:p w:rsidR="008612D8" w:rsidRPr="008556C2" w:rsidRDefault="008612D8" w:rsidP="00DD7216">
            <w:pPr>
              <w:spacing w:line="360" w:lineRule="exact"/>
              <w:ind w:firstLineChars="150" w:firstLine="315"/>
              <w:rPr>
                <w:rFonts w:ascii="ＭＳ 明朝" w:hAnsi="ＭＳ 明朝"/>
              </w:rPr>
            </w:pPr>
            <w:r w:rsidRPr="008556C2">
              <w:rPr>
                <w:rFonts w:ascii="ＭＳ 明朝" w:hAnsi="ＭＳ 明朝" w:hint="eastAsia"/>
              </w:rPr>
              <w:t>して、インクルーシブ</w:t>
            </w:r>
          </w:p>
          <w:p w:rsidR="008612D8" w:rsidRPr="008556C2" w:rsidRDefault="008612D8" w:rsidP="00DD7216">
            <w:pPr>
              <w:spacing w:line="360" w:lineRule="exact"/>
              <w:ind w:leftChars="150" w:left="315"/>
              <w:rPr>
                <w:rFonts w:ascii="ＭＳ 明朝" w:hAnsi="ＭＳ 明朝"/>
              </w:rPr>
            </w:pPr>
            <w:r w:rsidRPr="008556C2">
              <w:rPr>
                <w:rFonts w:ascii="ＭＳ 明朝" w:hAnsi="ＭＳ 明朝" w:hint="eastAsia"/>
              </w:rPr>
              <w:t>教育システムの理解と実践</w:t>
            </w:r>
          </w:p>
          <w:p w:rsidR="008612D8" w:rsidRPr="008556C2" w:rsidRDefault="008612D8" w:rsidP="00DD7216">
            <w:pPr>
              <w:spacing w:line="360" w:lineRule="exact"/>
              <w:rPr>
                <w:rFonts w:ascii="ＭＳ 明朝" w:hAnsi="ＭＳ 明朝"/>
              </w:rPr>
            </w:pPr>
            <w:r w:rsidRPr="008556C2">
              <w:rPr>
                <w:rFonts w:ascii="ＭＳ 明朝" w:hAnsi="ＭＳ 明朝" w:hint="eastAsia"/>
              </w:rPr>
              <w:t>ア　藤井寺支援学校との交</w:t>
            </w:r>
          </w:p>
          <w:p w:rsidR="008612D8" w:rsidRPr="008556C2" w:rsidRDefault="008612D8" w:rsidP="00DD7216">
            <w:pPr>
              <w:spacing w:line="360" w:lineRule="exact"/>
              <w:ind w:firstLineChars="100" w:firstLine="210"/>
              <w:rPr>
                <w:rFonts w:ascii="ＭＳ 明朝" w:hAnsi="ＭＳ 明朝"/>
              </w:rPr>
            </w:pPr>
            <w:r w:rsidRPr="008556C2">
              <w:rPr>
                <w:rFonts w:ascii="ＭＳ 明朝" w:hAnsi="ＭＳ 明朝" w:hint="eastAsia"/>
              </w:rPr>
              <w:t>流活動の拡充、インクル</w:t>
            </w:r>
          </w:p>
          <w:p w:rsidR="008612D8" w:rsidRPr="008556C2" w:rsidRDefault="008612D8" w:rsidP="00DD7216">
            <w:pPr>
              <w:spacing w:line="360" w:lineRule="exact"/>
              <w:ind w:leftChars="100" w:left="210"/>
              <w:rPr>
                <w:rFonts w:ascii="ＭＳ 明朝" w:hAnsi="ＭＳ 明朝"/>
              </w:rPr>
            </w:pPr>
            <w:r w:rsidRPr="008556C2">
              <w:rPr>
                <w:rFonts w:ascii="ＭＳ 明朝" w:hAnsi="ＭＳ 明朝" w:hint="eastAsia"/>
              </w:rPr>
              <w:t>ーシブ教育システムの構築の理解と実践</w:t>
            </w:r>
          </w:p>
          <w:p w:rsidR="008612D8" w:rsidRPr="008556C2" w:rsidRDefault="008612D8" w:rsidP="009751C5">
            <w:pPr>
              <w:spacing w:line="360" w:lineRule="exact"/>
              <w:rPr>
                <w:rFonts w:ascii="ＭＳ 明朝" w:hAnsi="ＭＳ 明朝"/>
              </w:rPr>
            </w:pPr>
            <w:r w:rsidRPr="008556C2">
              <w:rPr>
                <w:rFonts w:ascii="ＭＳ 明朝" w:hAnsi="ＭＳ 明朝" w:hint="eastAsia"/>
              </w:rPr>
              <w:t xml:space="preserve">(２) </w:t>
            </w:r>
          </w:p>
          <w:p w:rsidR="008612D8" w:rsidRPr="008556C2" w:rsidRDefault="008612D8" w:rsidP="00DD7216">
            <w:pPr>
              <w:spacing w:line="360" w:lineRule="exact"/>
              <w:ind w:leftChars="100" w:left="210"/>
              <w:rPr>
                <w:rFonts w:ascii="ＭＳ 明朝" w:hAnsi="ＭＳ 明朝"/>
              </w:rPr>
            </w:pPr>
            <w:r w:rsidRPr="008556C2">
              <w:rPr>
                <w:rFonts w:ascii="ＭＳ 明朝" w:hAnsi="ＭＳ 明朝" w:hint="eastAsia"/>
                <w:szCs w:val="21"/>
              </w:rPr>
              <w:t>「地域連携」を核に、生徒が主体的に取り組む</w:t>
            </w:r>
            <w:r w:rsidRPr="008556C2">
              <w:rPr>
                <w:rFonts w:ascii="ＭＳ 明朝" w:hAnsi="ＭＳ 明朝" w:hint="eastAsia"/>
              </w:rPr>
              <w:t>交流活動の充実</w:t>
            </w:r>
          </w:p>
          <w:p w:rsidR="008612D8" w:rsidRPr="008556C2" w:rsidRDefault="008612D8" w:rsidP="00DD7216">
            <w:pPr>
              <w:spacing w:line="360" w:lineRule="exact"/>
              <w:ind w:leftChars="100" w:left="210"/>
              <w:rPr>
                <w:rFonts w:ascii="ＭＳ 明朝" w:hAnsi="ＭＳ 明朝"/>
              </w:rPr>
            </w:pPr>
            <w:r w:rsidRPr="008556C2">
              <w:t>「</w:t>
            </w:r>
            <w:r w:rsidRPr="008556C2">
              <w:rPr>
                <w:rFonts w:hint="eastAsia"/>
              </w:rPr>
              <w:t>地域とともにある</w:t>
            </w:r>
            <w:r w:rsidRPr="008556C2">
              <w:rPr>
                <w:rFonts w:ascii="ＭＳ 明朝" w:hAnsi="ＭＳ 明朝"/>
              </w:rPr>
              <w:t>、進学したい学校No.</w:t>
            </w:r>
            <w:r w:rsidRPr="008556C2">
              <w:rPr>
                <w:rFonts w:ascii="ＭＳ 明朝" w:hAnsi="ＭＳ 明朝" w:hint="eastAsia"/>
              </w:rPr>
              <w:t>１</w:t>
            </w:r>
            <w:r w:rsidRPr="008556C2">
              <w:rPr>
                <w:rFonts w:ascii="ＭＳ 明朝" w:hAnsi="ＭＳ 明朝"/>
              </w:rPr>
              <w:t>」</w:t>
            </w:r>
          </w:p>
          <w:p w:rsidR="008612D8" w:rsidRPr="008556C2" w:rsidRDefault="008612D8" w:rsidP="00DD7216">
            <w:pPr>
              <w:spacing w:line="360" w:lineRule="exact"/>
              <w:rPr>
                <w:rFonts w:ascii="ＭＳ 明朝" w:hAnsi="ＭＳ 明朝"/>
              </w:rPr>
            </w:pPr>
            <w:r w:rsidRPr="008556C2">
              <w:rPr>
                <w:rFonts w:ascii="ＭＳ 明朝" w:hAnsi="ＭＳ 明朝" w:hint="eastAsia"/>
              </w:rPr>
              <w:t xml:space="preserve">ア </w:t>
            </w:r>
            <w:r w:rsidRPr="008556C2">
              <w:rPr>
                <w:rFonts w:ascii="ＭＳ 明朝" w:hAnsi="ＭＳ 明朝"/>
              </w:rPr>
              <w:t xml:space="preserve"> </w:t>
            </w:r>
            <w:r w:rsidRPr="008556C2">
              <w:rPr>
                <w:rFonts w:ascii="ＭＳ 明朝" w:hAnsi="ＭＳ 明朝" w:hint="eastAsia"/>
              </w:rPr>
              <w:t>地域活動の拡充、地域</w:t>
            </w:r>
          </w:p>
          <w:p w:rsidR="008612D8" w:rsidRPr="008556C2" w:rsidRDefault="008612D8" w:rsidP="00DD7216">
            <w:pPr>
              <w:spacing w:line="360" w:lineRule="exact"/>
              <w:ind w:left="210" w:hangingChars="100" w:hanging="210"/>
              <w:rPr>
                <w:rFonts w:ascii="ＭＳ 明朝" w:hAnsi="ＭＳ 明朝"/>
              </w:rPr>
            </w:pPr>
            <w:r w:rsidRPr="008556C2">
              <w:rPr>
                <w:rFonts w:ascii="ＭＳ 明朝" w:hAnsi="ＭＳ 明朝" w:hint="eastAsia"/>
              </w:rPr>
              <w:t xml:space="preserve">　と密着した</w:t>
            </w:r>
            <w:r w:rsidRPr="008556C2">
              <w:rPr>
                <w:rFonts w:hint="eastAsia"/>
              </w:rPr>
              <w:t>「地域とともにある学校」</w:t>
            </w:r>
            <w:r w:rsidRPr="008556C2">
              <w:rPr>
                <w:rFonts w:ascii="ＭＳ 明朝" w:hAnsi="ＭＳ 明朝" w:hint="eastAsia"/>
              </w:rPr>
              <w:t>の継続</w:t>
            </w:r>
          </w:p>
          <w:p w:rsidR="008612D8" w:rsidRPr="008556C2" w:rsidRDefault="008612D8" w:rsidP="00DD7216">
            <w:pPr>
              <w:spacing w:line="360" w:lineRule="exact"/>
              <w:ind w:left="210" w:hangingChars="100" w:hanging="210"/>
              <w:rPr>
                <w:rFonts w:ascii="ＭＳ 明朝" w:hAnsi="ＭＳ 明朝"/>
              </w:rPr>
            </w:pPr>
            <w:r w:rsidRPr="008556C2">
              <w:rPr>
                <w:rFonts w:ascii="ＭＳ 明朝" w:hAnsi="ＭＳ 明朝" w:hint="eastAsia"/>
              </w:rPr>
              <w:t>イ　海外研修の継続・充実</w:t>
            </w:r>
          </w:p>
          <w:p w:rsidR="008612D8" w:rsidRPr="008556C2" w:rsidRDefault="008612D8" w:rsidP="00DD7216">
            <w:pPr>
              <w:ind w:left="210" w:hangingChars="100" w:hanging="210"/>
              <w:rPr>
                <w:rFonts w:ascii="ＭＳ 明朝" w:hAnsi="ＭＳ 明朝"/>
                <w:szCs w:val="21"/>
              </w:rPr>
            </w:pPr>
            <w:r w:rsidRPr="008556C2">
              <w:rPr>
                <w:rFonts w:ascii="ＭＳ 明朝" w:hAnsi="ＭＳ 明朝" w:hint="eastAsia"/>
                <w:szCs w:val="21"/>
              </w:rPr>
              <w:t xml:space="preserve">(３) </w:t>
            </w:r>
          </w:p>
          <w:p w:rsidR="008612D8" w:rsidRPr="008556C2" w:rsidRDefault="008612D8" w:rsidP="00DD7216">
            <w:pPr>
              <w:ind w:leftChars="50" w:left="210" w:hangingChars="50" w:hanging="105"/>
              <w:rPr>
                <w:rFonts w:ascii="ＭＳ 明朝" w:hAnsi="ＭＳ 明朝"/>
                <w:szCs w:val="21"/>
              </w:rPr>
            </w:pPr>
            <w:r w:rsidRPr="008556C2">
              <w:rPr>
                <w:rFonts w:ascii="ＭＳ 明朝" w:hAnsi="ＭＳ 明朝" w:hint="eastAsia"/>
                <w:szCs w:val="21"/>
              </w:rPr>
              <w:t>「藤高（ふじたか）」の良さを知り、実感できる広報活動の充実</w:t>
            </w:r>
          </w:p>
          <w:p w:rsidR="008612D8" w:rsidRPr="008556C2" w:rsidRDefault="008612D8" w:rsidP="00DD7216">
            <w:pPr>
              <w:spacing w:line="360" w:lineRule="exact"/>
              <w:rPr>
                <w:rFonts w:ascii="ＭＳ 明朝" w:hAnsi="ＭＳ 明朝"/>
                <w:szCs w:val="21"/>
              </w:rPr>
            </w:pPr>
            <w:r w:rsidRPr="008556C2">
              <w:rPr>
                <w:rFonts w:ascii="ＭＳ 明朝" w:hAnsi="ＭＳ 明朝" w:hint="eastAsia"/>
              </w:rPr>
              <w:t xml:space="preserve">ア　</w:t>
            </w:r>
            <w:r w:rsidRPr="008556C2">
              <w:rPr>
                <w:rFonts w:ascii="ＭＳ 明朝" w:hAnsi="ＭＳ 明朝"/>
                <w:szCs w:val="21"/>
              </w:rPr>
              <w:t>HP</w:t>
            </w:r>
            <w:r w:rsidRPr="008556C2">
              <w:rPr>
                <w:rFonts w:ascii="ＭＳ 明朝" w:hAnsi="ＭＳ 明朝" w:hint="eastAsia"/>
                <w:szCs w:val="21"/>
              </w:rPr>
              <w:t>（校長ブログ）、藤高</w:t>
            </w:r>
          </w:p>
          <w:p w:rsidR="008612D8" w:rsidRPr="008556C2" w:rsidRDefault="008612D8" w:rsidP="00DD7216">
            <w:pPr>
              <w:spacing w:line="360" w:lineRule="exact"/>
              <w:ind w:firstLineChars="100" w:firstLine="210"/>
              <w:rPr>
                <w:rFonts w:ascii="ＭＳ 明朝" w:hAnsi="ＭＳ 明朝"/>
                <w:szCs w:val="21"/>
              </w:rPr>
            </w:pPr>
            <w:r w:rsidRPr="008556C2">
              <w:rPr>
                <w:rFonts w:ascii="ＭＳ 明朝" w:hAnsi="ＭＳ 明朝" w:hint="eastAsia"/>
                <w:szCs w:val="21"/>
              </w:rPr>
              <w:t>メルマガのさらなる充実</w:t>
            </w:r>
          </w:p>
          <w:p w:rsidR="008612D8" w:rsidRPr="008556C2" w:rsidRDefault="008612D8" w:rsidP="00DD7216">
            <w:pPr>
              <w:spacing w:line="360" w:lineRule="exact"/>
              <w:rPr>
                <w:rFonts w:ascii="ＭＳ 明朝" w:hAnsi="ＭＳ 明朝"/>
              </w:rPr>
            </w:pPr>
            <w:r w:rsidRPr="008556C2">
              <w:rPr>
                <w:rFonts w:ascii="ＭＳ 明朝" w:hAnsi="ＭＳ 明朝" w:hint="eastAsia"/>
                <w:szCs w:val="21"/>
              </w:rPr>
              <w:t xml:space="preserve">イ　</w:t>
            </w:r>
            <w:r w:rsidRPr="008556C2">
              <w:rPr>
                <w:rFonts w:ascii="ＭＳ 明朝" w:hAnsi="ＭＳ 明朝" w:hint="eastAsia"/>
              </w:rPr>
              <w:t>生徒が主体の「体験入</w:t>
            </w:r>
          </w:p>
          <w:p w:rsidR="008612D8" w:rsidRPr="008556C2" w:rsidRDefault="008612D8" w:rsidP="00DD7216">
            <w:pPr>
              <w:spacing w:line="360" w:lineRule="exact"/>
              <w:ind w:firstLineChars="100" w:firstLine="210"/>
              <w:rPr>
                <w:rFonts w:ascii="ＭＳ 明朝" w:hAnsi="ＭＳ 明朝"/>
              </w:rPr>
            </w:pPr>
            <w:r w:rsidRPr="008556C2">
              <w:rPr>
                <w:rFonts w:ascii="ＭＳ 明朝" w:hAnsi="ＭＳ 明朝" w:hint="eastAsia"/>
              </w:rPr>
              <w:t>学」、「学校説明会」のさ</w:t>
            </w:r>
          </w:p>
          <w:p w:rsidR="008612D8" w:rsidRPr="008556C2" w:rsidRDefault="008612D8" w:rsidP="002C4EAA">
            <w:pPr>
              <w:spacing w:line="300" w:lineRule="exact"/>
              <w:ind w:firstLineChars="100" w:firstLine="210"/>
              <w:rPr>
                <w:rFonts w:ascii="ＭＳ 明朝" w:hAnsi="ＭＳ 明朝"/>
                <w:sz w:val="20"/>
                <w:szCs w:val="20"/>
              </w:rPr>
            </w:pPr>
            <w:r w:rsidRPr="008556C2">
              <w:rPr>
                <w:rFonts w:ascii="ＭＳ 明朝" w:hAnsi="ＭＳ 明朝" w:hint="eastAsia"/>
              </w:rPr>
              <w:t>らなる</w:t>
            </w:r>
            <w:r w:rsidRPr="008556C2">
              <w:rPr>
                <w:rFonts w:ascii="ＭＳ 明朝" w:hAnsi="ＭＳ 明朝" w:hint="eastAsia"/>
                <w:szCs w:val="21"/>
              </w:rPr>
              <w:t>充実</w:t>
            </w:r>
          </w:p>
          <w:p w:rsidR="008612D8" w:rsidRPr="008556C2" w:rsidRDefault="008612D8" w:rsidP="00DD7216">
            <w:pPr>
              <w:spacing w:line="300" w:lineRule="exact"/>
              <w:rPr>
                <w:rFonts w:ascii="ＭＳ 明朝" w:hAnsi="ＭＳ 明朝"/>
                <w:sz w:val="20"/>
                <w:szCs w:val="20"/>
              </w:rPr>
            </w:pPr>
          </w:p>
          <w:p w:rsidR="008612D8" w:rsidRPr="008556C2" w:rsidRDefault="008612D8" w:rsidP="00DD7216">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(１)</w:t>
            </w:r>
          </w:p>
          <w:p w:rsidR="008612D8" w:rsidRPr="008556C2" w:rsidRDefault="008612D8" w:rsidP="00DD7216">
            <w:pPr>
              <w:spacing w:line="360" w:lineRule="exact"/>
              <w:ind w:left="420" w:hangingChars="200" w:hanging="420"/>
              <w:rPr>
                <w:rFonts w:ascii="ＭＳ 明朝" w:hAnsi="ＭＳ 明朝"/>
                <w:szCs w:val="21"/>
              </w:rPr>
            </w:pPr>
            <w:r w:rsidRPr="008556C2">
              <w:rPr>
                <w:rFonts w:ascii="ＭＳ 明朝" w:hAnsi="ＭＳ 明朝" w:hint="eastAsia"/>
                <w:szCs w:val="21"/>
              </w:rPr>
              <w:t>ア　藤井寺支援学校との年間を通じた交流活動を充実させ、その広報活動を行う。</w:t>
            </w:r>
          </w:p>
          <w:p w:rsidR="008612D8" w:rsidRPr="008556C2" w:rsidRDefault="008612D8" w:rsidP="000F403C">
            <w:pPr>
              <w:spacing w:line="360" w:lineRule="exact"/>
              <w:ind w:leftChars="200" w:left="420"/>
              <w:rPr>
                <w:rFonts w:ascii="ＭＳ 明朝" w:hAnsi="ＭＳ 明朝"/>
                <w:szCs w:val="21"/>
              </w:rPr>
            </w:pPr>
            <w:r w:rsidRPr="008556C2">
              <w:rPr>
                <w:rFonts w:ascii="ＭＳ 明朝" w:hAnsi="ＭＳ 明朝" w:hint="eastAsia"/>
                <w:szCs w:val="21"/>
              </w:rPr>
              <w:t>同時に、</w:t>
            </w:r>
            <w:r w:rsidR="009751C5" w:rsidRPr="008556C2">
              <w:rPr>
                <w:rFonts w:ascii="ＭＳ 明朝" w:hAnsi="ＭＳ 明朝" w:hint="eastAsia"/>
                <w:szCs w:val="21"/>
              </w:rPr>
              <w:t>オンラインを含めた</w:t>
            </w:r>
            <w:r w:rsidRPr="008556C2">
              <w:rPr>
                <w:rFonts w:ascii="ＭＳ 明朝" w:hAnsi="ＭＳ 明朝" w:hint="eastAsia"/>
                <w:szCs w:val="21"/>
              </w:rPr>
              <w:t>インクルーシブ教育システムの構築について理解を深め、実践に生かす。また、年間を通じて「人権教育」を推進し、理解を深める。</w:t>
            </w:r>
          </w:p>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(２)</w:t>
            </w:r>
          </w:p>
          <w:p w:rsidR="008612D8" w:rsidRPr="008556C2" w:rsidRDefault="008612D8" w:rsidP="00DD7216">
            <w:pPr>
              <w:spacing w:line="360" w:lineRule="exact"/>
              <w:rPr>
                <w:rFonts w:ascii="ＭＳ 明朝" w:hAnsi="ＭＳ 明朝"/>
              </w:rPr>
            </w:pPr>
            <w:r w:rsidRPr="008556C2">
              <w:rPr>
                <w:rFonts w:ascii="ＭＳ 明朝" w:hAnsi="ＭＳ 明朝" w:hint="eastAsia"/>
                <w:szCs w:val="21"/>
              </w:rPr>
              <w:t>ア  地域活動</w:t>
            </w:r>
            <w:r w:rsidRPr="008556C2">
              <w:rPr>
                <w:rFonts w:ascii="ＭＳ 明朝" w:hAnsi="ＭＳ 明朝" w:hint="eastAsia"/>
              </w:rPr>
              <w:t>（新春セミナー・藤彩展・市</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民講座・校外清掃・地域の催しへの参</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加、地元小・中学校や幼・保育園との</w:t>
            </w:r>
          </w:p>
          <w:p w:rsidR="009751C5"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連携活動</w:t>
            </w:r>
            <w:r w:rsidRPr="008556C2">
              <w:rPr>
                <w:rFonts w:ascii="ＭＳ 明朝" w:hAnsi="ＭＳ 明朝"/>
              </w:rPr>
              <w:t>）</w:t>
            </w:r>
            <w:r w:rsidRPr="008556C2">
              <w:rPr>
                <w:rFonts w:ascii="ＭＳ 明朝" w:hAnsi="ＭＳ 明朝" w:hint="eastAsia"/>
              </w:rPr>
              <w:t>の拡充を図る。</w:t>
            </w:r>
          </w:p>
          <w:p w:rsidR="009751C5" w:rsidRPr="008556C2" w:rsidRDefault="008612D8" w:rsidP="009751C5">
            <w:pPr>
              <w:spacing w:line="360" w:lineRule="exact"/>
              <w:ind w:firstLineChars="200" w:firstLine="420"/>
              <w:rPr>
                <w:rFonts w:ascii="ＭＳ 明朝" w:hAnsi="ＭＳ 明朝"/>
              </w:rPr>
            </w:pPr>
            <w:r w:rsidRPr="008556C2">
              <w:rPr>
                <w:rFonts w:ascii="ＭＳ 明朝" w:hAnsi="ＭＳ 明朝" w:hint="eastAsia"/>
              </w:rPr>
              <w:t>藤井寺市立北小学校への「放課後学習支</w:t>
            </w:r>
          </w:p>
          <w:p w:rsidR="009751C5" w:rsidRPr="008556C2" w:rsidRDefault="008612D8" w:rsidP="009751C5">
            <w:pPr>
              <w:spacing w:line="360" w:lineRule="exact"/>
              <w:ind w:firstLineChars="200" w:firstLine="420"/>
              <w:rPr>
                <w:rFonts w:ascii="ＭＳ 明朝" w:hAnsi="ＭＳ 明朝"/>
              </w:rPr>
            </w:pPr>
            <w:r w:rsidRPr="008556C2">
              <w:rPr>
                <w:rFonts w:ascii="ＭＳ 明朝" w:hAnsi="ＭＳ 明朝" w:hint="eastAsia"/>
              </w:rPr>
              <w:t>援」と「授業研究」の連携を通じて、児</w:t>
            </w:r>
          </w:p>
          <w:p w:rsidR="009751C5" w:rsidRPr="008556C2" w:rsidRDefault="008612D8" w:rsidP="009751C5">
            <w:pPr>
              <w:spacing w:line="360" w:lineRule="exact"/>
              <w:ind w:firstLineChars="200" w:firstLine="420"/>
              <w:rPr>
                <w:rFonts w:ascii="ＭＳ 明朝" w:hAnsi="ＭＳ 明朝"/>
              </w:rPr>
            </w:pPr>
            <w:r w:rsidRPr="008556C2">
              <w:rPr>
                <w:rFonts w:ascii="ＭＳ 明朝" w:hAnsi="ＭＳ 明朝" w:hint="eastAsia"/>
              </w:rPr>
              <w:t>童・生徒、教員間の</w:t>
            </w:r>
            <w:r w:rsidR="009751C5" w:rsidRPr="008556C2">
              <w:rPr>
                <w:rFonts w:ascii="ＭＳ 明朝" w:hAnsi="ＭＳ 明朝" w:hint="eastAsia"/>
              </w:rPr>
              <w:t>オンラインを含めた</w:t>
            </w:r>
          </w:p>
          <w:p w:rsidR="008612D8" w:rsidRPr="008556C2" w:rsidRDefault="008612D8" w:rsidP="009751C5">
            <w:pPr>
              <w:spacing w:line="360" w:lineRule="exact"/>
              <w:ind w:firstLineChars="200" w:firstLine="420"/>
              <w:rPr>
                <w:rFonts w:ascii="ＭＳ 明朝" w:hAnsi="ＭＳ 明朝"/>
              </w:rPr>
            </w:pPr>
            <w:r w:rsidRPr="008556C2">
              <w:rPr>
                <w:rFonts w:ascii="ＭＳ 明朝" w:hAnsi="ＭＳ 明朝" w:hint="eastAsia"/>
              </w:rPr>
              <w:t>交流を行う。</w:t>
            </w:r>
          </w:p>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イ　ニュージーランドへの海外研修の継続</w:t>
            </w:r>
          </w:p>
          <w:p w:rsidR="00A22839" w:rsidRPr="008556C2" w:rsidRDefault="008612D8" w:rsidP="00DD7216">
            <w:pPr>
              <w:spacing w:line="360" w:lineRule="exact"/>
              <w:ind w:firstLineChars="200" w:firstLine="420"/>
              <w:rPr>
                <w:rFonts w:ascii="ＭＳ 明朝" w:hAnsi="ＭＳ 明朝"/>
                <w:szCs w:val="21"/>
              </w:rPr>
            </w:pPr>
            <w:r w:rsidRPr="008556C2">
              <w:rPr>
                <w:rFonts w:ascii="ＭＳ 明朝" w:hAnsi="ＭＳ 明朝" w:hint="eastAsia"/>
                <w:szCs w:val="21"/>
              </w:rPr>
              <w:t>と</w:t>
            </w:r>
            <w:r w:rsidR="009751C5" w:rsidRPr="008556C2">
              <w:rPr>
                <w:rFonts w:ascii="ＭＳ 明朝" w:hAnsi="ＭＳ 明朝" w:hint="eastAsia"/>
                <w:szCs w:val="21"/>
              </w:rPr>
              <w:t>オンライン</w:t>
            </w:r>
            <w:r w:rsidR="00A22839" w:rsidRPr="008556C2">
              <w:rPr>
                <w:rFonts w:ascii="ＭＳ 明朝" w:hAnsi="ＭＳ 明朝" w:hint="eastAsia"/>
                <w:szCs w:val="21"/>
              </w:rPr>
              <w:t>による</w:t>
            </w:r>
            <w:r w:rsidR="009751C5" w:rsidRPr="008556C2">
              <w:rPr>
                <w:rFonts w:ascii="ＭＳ 明朝" w:hAnsi="ＭＳ 明朝" w:hint="eastAsia"/>
                <w:szCs w:val="21"/>
              </w:rPr>
              <w:t>交流システム</w:t>
            </w:r>
            <w:r w:rsidR="00A22839" w:rsidRPr="008556C2">
              <w:rPr>
                <w:rFonts w:ascii="ＭＳ 明朝" w:hAnsi="ＭＳ 明朝" w:hint="eastAsia"/>
                <w:szCs w:val="21"/>
              </w:rPr>
              <w:t>の併用</w:t>
            </w:r>
          </w:p>
          <w:p w:rsidR="00A22839" w:rsidRPr="008556C2" w:rsidRDefault="00A22839" w:rsidP="00DD7216">
            <w:pPr>
              <w:spacing w:line="360" w:lineRule="exact"/>
              <w:ind w:firstLineChars="200" w:firstLine="420"/>
              <w:rPr>
                <w:rFonts w:ascii="ＭＳ 明朝" w:hAnsi="ＭＳ 明朝"/>
                <w:szCs w:val="21"/>
              </w:rPr>
            </w:pPr>
            <w:r w:rsidRPr="008556C2">
              <w:rPr>
                <w:rFonts w:ascii="ＭＳ 明朝" w:hAnsi="ＭＳ 明朝" w:hint="eastAsia"/>
                <w:szCs w:val="21"/>
              </w:rPr>
              <w:t>などによる内容の充実を図り</w:t>
            </w:r>
            <w:r w:rsidR="008612D8" w:rsidRPr="008556C2">
              <w:rPr>
                <w:rFonts w:ascii="ＭＳ 明朝" w:hAnsi="ＭＳ 明朝" w:hint="eastAsia"/>
                <w:szCs w:val="21"/>
              </w:rPr>
              <w:t>、現地交流</w:t>
            </w:r>
          </w:p>
          <w:p w:rsidR="00A22839" w:rsidRPr="008556C2" w:rsidRDefault="008612D8" w:rsidP="00DD7216">
            <w:pPr>
              <w:spacing w:line="360" w:lineRule="exact"/>
              <w:ind w:firstLineChars="200" w:firstLine="420"/>
              <w:rPr>
                <w:rFonts w:ascii="ＭＳ 明朝" w:hAnsi="ＭＳ 明朝"/>
                <w:szCs w:val="21"/>
              </w:rPr>
            </w:pPr>
            <w:r w:rsidRPr="008556C2">
              <w:rPr>
                <w:rFonts w:ascii="ＭＳ 明朝" w:hAnsi="ＭＳ 明朝" w:hint="eastAsia"/>
                <w:szCs w:val="21"/>
              </w:rPr>
              <w:t>高校から日本への短期留学や本校での学</w:t>
            </w:r>
          </w:p>
          <w:p w:rsidR="00A824B2" w:rsidRPr="008556C2" w:rsidRDefault="008612D8" w:rsidP="00DD7216">
            <w:pPr>
              <w:spacing w:line="360" w:lineRule="exact"/>
              <w:ind w:firstLineChars="200" w:firstLine="420"/>
              <w:rPr>
                <w:rFonts w:ascii="ＭＳ 明朝" w:hAnsi="ＭＳ 明朝"/>
                <w:szCs w:val="21"/>
              </w:rPr>
            </w:pPr>
            <w:r w:rsidRPr="008556C2">
              <w:rPr>
                <w:rFonts w:ascii="ＭＳ 明朝" w:hAnsi="ＭＳ 明朝" w:hint="eastAsia"/>
                <w:szCs w:val="21"/>
              </w:rPr>
              <w:t>校交流やホームステイ受け入れ実現</w:t>
            </w:r>
            <w:r w:rsidR="00A22839" w:rsidRPr="008556C2">
              <w:rPr>
                <w:rFonts w:ascii="ＭＳ 明朝" w:hAnsi="ＭＳ 明朝" w:hint="eastAsia"/>
                <w:szCs w:val="21"/>
              </w:rPr>
              <w:t>をめ</w:t>
            </w:r>
          </w:p>
          <w:p w:rsidR="008612D8" w:rsidRPr="008556C2" w:rsidRDefault="00A22839" w:rsidP="00DD7216">
            <w:pPr>
              <w:spacing w:line="360" w:lineRule="exact"/>
              <w:ind w:firstLineChars="200" w:firstLine="420"/>
              <w:rPr>
                <w:rFonts w:ascii="ＭＳ 明朝" w:hAnsi="ＭＳ 明朝"/>
                <w:szCs w:val="21"/>
              </w:rPr>
            </w:pPr>
            <w:r w:rsidRPr="008556C2">
              <w:rPr>
                <w:rFonts w:ascii="ＭＳ 明朝" w:hAnsi="ＭＳ 明朝" w:hint="eastAsia"/>
                <w:szCs w:val="21"/>
              </w:rPr>
              <w:t>ざす</w:t>
            </w:r>
            <w:r w:rsidR="008612D8" w:rsidRPr="008556C2">
              <w:rPr>
                <w:rFonts w:ascii="ＭＳ 明朝" w:hAnsi="ＭＳ 明朝" w:hint="eastAsia"/>
                <w:szCs w:val="21"/>
              </w:rPr>
              <w:t>。</w:t>
            </w:r>
          </w:p>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(３)</w:t>
            </w:r>
          </w:p>
          <w:p w:rsidR="008612D8" w:rsidRPr="008556C2" w:rsidRDefault="008612D8" w:rsidP="00DD7216">
            <w:pPr>
              <w:spacing w:line="360" w:lineRule="exact"/>
              <w:ind w:left="420" w:hangingChars="200" w:hanging="420"/>
              <w:rPr>
                <w:rFonts w:ascii="ＭＳ 明朝" w:hAnsi="ＭＳ 明朝"/>
                <w:szCs w:val="21"/>
              </w:rPr>
            </w:pPr>
            <w:r w:rsidRPr="008556C2">
              <w:rPr>
                <w:rFonts w:ascii="ＭＳ 明朝" w:hAnsi="ＭＳ 明朝" w:hint="eastAsia"/>
                <w:szCs w:val="21"/>
              </w:rPr>
              <w:t xml:space="preserve">ア　</w:t>
            </w:r>
            <w:r w:rsidRPr="008556C2">
              <w:rPr>
                <w:rFonts w:ascii="ＭＳ 明朝" w:hAnsi="ＭＳ 明朝"/>
                <w:szCs w:val="21"/>
              </w:rPr>
              <w:t>HP</w:t>
            </w:r>
            <w:r w:rsidRPr="008556C2">
              <w:rPr>
                <w:rFonts w:ascii="ＭＳ 明朝" w:hAnsi="ＭＳ 明朝" w:hint="eastAsia"/>
                <w:szCs w:val="21"/>
              </w:rPr>
              <w:t>の改善を進め、「求められる情報」のタイムリーな更新を続けていく。</w:t>
            </w:r>
          </w:p>
          <w:p w:rsidR="008612D8" w:rsidRPr="008556C2" w:rsidRDefault="008612D8" w:rsidP="00DD7216">
            <w:pPr>
              <w:spacing w:line="360" w:lineRule="exact"/>
              <w:rPr>
                <w:rFonts w:ascii="ＭＳ 明朝" w:hAnsi="ＭＳ 明朝"/>
              </w:rPr>
            </w:pPr>
            <w:r w:rsidRPr="008556C2">
              <w:rPr>
                <w:rFonts w:ascii="ＭＳ 明朝" w:hAnsi="ＭＳ 明朝" w:hint="eastAsia"/>
                <w:szCs w:val="21"/>
              </w:rPr>
              <w:t xml:space="preserve">イ　</w:t>
            </w:r>
            <w:r w:rsidRPr="008556C2">
              <w:rPr>
                <w:rFonts w:ascii="ＭＳ 明朝" w:hAnsi="ＭＳ 明朝" w:hint="eastAsia"/>
              </w:rPr>
              <w:t>「体験入学」、「学校説明会」について、</w:t>
            </w:r>
          </w:p>
          <w:p w:rsidR="008612D8" w:rsidRPr="008556C2" w:rsidRDefault="008612D8" w:rsidP="00DD7216">
            <w:pPr>
              <w:spacing w:line="360" w:lineRule="exact"/>
              <w:ind w:leftChars="200" w:left="420"/>
              <w:rPr>
                <w:rFonts w:ascii="ＭＳ 明朝" w:hAnsi="ＭＳ 明朝"/>
                <w:szCs w:val="21"/>
              </w:rPr>
            </w:pPr>
            <w:r w:rsidRPr="008556C2">
              <w:rPr>
                <w:rFonts w:ascii="ＭＳ 明朝" w:hAnsi="ＭＳ 明朝" w:hint="eastAsia"/>
              </w:rPr>
              <w:t>さらに</w:t>
            </w:r>
            <w:r w:rsidRPr="008556C2">
              <w:rPr>
                <w:rFonts w:ascii="ＭＳ 明朝" w:hAnsi="ＭＳ 明朝"/>
              </w:rPr>
              <w:t>ICT</w:t>
            </w:r>
            <w:r w:rsidRPr="008556C2">
              <w:rPr>
                <w:rFonts w:ascii="ＭＳ 明朝" w:hAnsi="ＭＳ 明朝" w:hint="eastAsia"/>
              </w:rPr>
              <w:t>を活用し、「</w:t>
            </w:r>
            <w:r w:rsidRPr="008556C2">
              <w:rPr>
                <w:rFonts w:ascii="ＭＳ 明朝" w:hAnsi="ＭＳ 明朝" w:hint="eastAsia"/>
                <w:szCs w:val="21"/>
              </w:rPr>
              <w:t>藤高（ふじたか）」の良さをわかりやすく伝えていく。</w:t>
            </w:r>
          </w:p>
          <w:p w:rsidR="008612D8" w:rsidRPr="008556C2" w:rsidRDefault="008612D8" w:rsidP="00DD7216">
            <w:pPr>
              <w:spacing w:line="32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rsidR="008612D8" w:rsidRPr="008556C2" w:rsidRDefault="008612D8" w:rsidP="008612D8">
            <w:pPr>
              <w:snapToGrid w:val="0"/>
              <w:spacing w:line="280" w:lineRule="atLeast"/>
              <w:jc w:val="left"/>
              <w:rPr>
                <w:rFonts w:ascii="ＭＳ 明朝" w:hAnsi="ＭＳ 明朝"/>
                <w:szCs w:val="21"/>
              </w:rPr>
            </w:pPr>
            <w:r w:rsidRPr="008556C2">
              <w:rPr>
                <w:rFonts w:ascii="ＭＳ 明朝" w:hAnsi="ＭＳ 明朝" w:hint="eastAsia"/>
                <w:szCs w:val="21"/>
              </w:rPr>
              <w:t>(１)</w:t>
            </w:r>
          </w:p>
          <w:p w:rsidR="00782261" w:rsidRPr="008556C2" w:rsidRDefault="008612D8" w:rsidP="00782261">
            <w:pPr>
              <w:snapToGrid w:val="0"/>
              <w:rPr>
                <w:rFonts w:ascii="ＭＳ 明朝" w:hAnsi="ＭＳ 明朝"/>
                <w:szCs w:val="21"/>
              </w:rPr>
            </w:pPr>
            <w:r w:rsidRPr="008556C2">
              <w:rPr>
                <w:rFonts w:ascii="ＭＳ 明朝" w:hAnsi="ＭＳ 明朝" w:hint="eastAsia"/>
                <w:szCs w:val="21"/>
              </w:rPr>
              <w:t>ア　生徒向け学校教育自己診断にお</w:t>
            </w:r>
          </w:p>
          <w:p w:rsidR="00782261" w:rsidRPr="008556C2" w:rsidRDefault="008612D8" w:rsidP="00782261">
            <w:pPr>
              <w:snapToGrid w:val="0"/>
              <w:ind w:firstLineChars="200" w:firstLine="420"/>
              <w:rPr>
                <w:rFonts w:ascii="ＭＳ 明朝" w:hAnsi="ＭＳ 明朝"/>
                <w:szCs w:val="21"/>
              </w:rPr>
            </w:pPr>
            <w:r w:rsidRPr="008556C2">
              <w:rPr>
                <w:rFonts w:ascii="ＭＳ 明朝" w:hAnsi="ＭＳ 明朝" w:hint="eastAsia"/>
                <w:szCs w:val="21"/>
              </w:rPr>
              <w:t>ける</w:t>
            </w:r>
            <w:r w:rsidRPr="008556C2">
              <w:rPr>
                <w:rFonts w:ascii="ＭＳ 明朝" w:hAnsi="ＭＳ 明朝" w:hint="eastAsia"/>
              </w:rPr>
              <w:t>「</w:t>
            </w:r>
            <w:r w:rsidRPr="008556C2">
              <w:rPr>
                <w:rFonts w:ascii="ＭＳ 明朝" w:hAnsi="ＭＳ 明朝" w:hint="eastAsia"/>
                <w:szCs w:val="21"/>
              </w:rPr>
              <w:t>命の大切さや人権につい</w:t>
            </w:r>
          </w:p>
          <w:p w:rsidR="00A22839" w:rsidRPr="008556C2" w:rsidRDefault="008612D8" w:rsidP="00782261">
            <w:pPr>
              <w:snapToGrid w:val="0"/>
              <w:ind w:firstLineChars="200" w:firstLine="420"/>
              <w:rPr>
                <w:rFonts w:ascii="ＭＳ 明朝" w:hAnsi="ＭＳ 明朝"/>
              </w:rPr>
            </w:pPr>
            <w:r w:rsidRPr="008556C2">
              <w:rPr>
                <w:rFonts w:ascii="ＭＳ 明朝" w:hAnsi="ＭＳ 明朝" w:hint="eastAsia"/>
                <w:szCs w:val="21"/>
              </w:rPr>
              <w:t>て学ぶ機会がある。」</w:t>
            </w:r>
            <w:r w:rsidR="00A22839" w:rsidRPr="008556C2">
              <w:rPr>
                <w:rFonts w:ascii="ＭＳ 明朝" w:hAnsi="ＭＳ 明朝" w:hint="eastAsia"/>
                <w:szCs w:val="21"/>
              </w:rPr>
              <w:t>[</w:t>
            </w:r>
            <w:r w:rsidRPr="008556C2">
              <w:rPr>
                <w:rFonts w:ascii="ＭＳ 明朝" w:hAnsi="ＭＳ 明朝"/>
              </w:rPr>
              <w:t>8</w:t>
            </w:r>
            <w:r w:rsidR="00782261" w:rsidRPr="008556C2">
              <w:rPr>
                <w:rFonts w:ascii="ＭＳ 明朝" w:hAnsi="ＭＳ 明朝"/>
              </w:rPr>
              <w:t>8</w:t>
            </w:r>
            <w:r w:rsidRPr="008556C2">
              <w:rPr>
                <w:rFonts w:ascii="ＭＳ 明朝" w:hAnsi="ＭＳ 明朝"/>
              </w:rPr>
              <w:t>.</w:t>
            </w:r>
            <w:r w:rsidR="00782261" w:rsidRPr="008556C2">
              <w:rPr>
                <w:rFonts w:ascii="ＭＳ 明朝" w:hAnsi="ＭＳ 明朝"/>
              </w:rPr>
              <w:t>1</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w:t>
            </w:r>
          </w:p>
          <w:p w:rsidR="008612D8" w:rsidRPr="008556C2" w:rsidRDefault="008612D8" w:rsidP="00782261">
            <w:pPr>
              <w:snapToGrid w:val="0"/>
              <w:ind w:firstLineChars="200" w:firstLine="420"/>
              <w:rPr>
                <w:rFonts w:ascii="ＭＳ 明朝" w:hAnsi="ＭＳ 明朝"/>
              </w:rPr>
            </w:pPr>
            <w:r w:rsidRPr="008556C2">
              <w:rPr>
                <w:rFonts w:ascii="ＭＳ 明朝" w:hAnsi="ＭＳ 明朝"/>
              </w:rPr>
              <w:t>90</w:t>
            </w:r>
            <w:r w:rsidRPr="008556C2">
              <w:rPr>
                <w:rFonts w:ascii="ＭＳ 明朝" w:hAnsi="ＭＳ 明朝" w:hint="eastAsia"/>
              </w:rPr>
              <w:t>%に近づける。</w:t>
            </w:r>
          </w:p>
          <w:p w:rsidR="008612D8" w:rsidRPr="008556C2" w:rsidRDefault="008612D8" w:rsidP="008612D8">
            <w:pPr>
              <w:snapToGrid w:val="0"/>
              <w:spacing w:line="280" w:lineRule="atLeast"/>
              <w:jc w:val="left"/>
              <w:rPr>
                <w:rFonts w:ascii="ＭＳ 明朝" w:hAnsi="ＭＳ 明朝"/>
                <w:szCs w:val="21"/>
              </w:rPr>
            </w:pPr>
          </w:p>
          <w:p w:rsidR="008612D8" w:rsidRPr="008556C2" w:rsidRDefault="008612D8" w:rsidP="008612D8">
            <w:pPr>
              <w:snapToGrid w:val="0"/>
              <w:spacing w:line="280" w:lineRule="atLeast"/>
              <w:jc w:val="left"/>
              <w:rPr>
                <w:rFonts w:ascii="ＭＳ 明朝" w:hAnsi="ＭＳ 明朝"/>
                <w:szCs w:val="21"/>
              </w:rPr>
            </w:pPr>
          </w:p>
          <w:p w:rsidR="00782261" w:rsidRPr="008556C2" w:rsidRDefault="00782261" w:rsidP="008612D8">
            <w:pPr>
              <w:snapToGrid w:val="0"/>
              <w:spacing w:line="280" w:lineRule="atLeast"/>
              <w:jc w:val="left"/>
              <w:rPr>
                <w:rFonts w:ascii="ＭＳ 明朝" w:hAnsi="ＭＳ 明朝"/>
                <w:szCs w:val="21"/>
              </w:rPr>
            </w:pPr>
          </w:p>
          <w:p w:rsidR="008612D8" w:rsidRPr="008556C2" w:rsidRDefault="008612D8" w:rsidP="008612D8">
            <w:pPr>
              <w:snapToGrid w:val="0"/>
              <w:spacing w:line="280" w:lineRule="atLeast"/>
              <w:jc w:val="left"/>
              <w:rPr>
                <w:rFonts w:ascii="ＭＳ 明朝" w:hAnsi="ＭＳ 明朝"/>
                <w:szCs w:val="21"/>
              </w:rPr>
            </w:pPr>
          </w:p>
          <w:p w:rsidR="008612D8" w:rsidRPr="008556C2" w:rsidRDefault="008612D8" w:rsidP="008612D8">
            <w:pPr>
              <w:snapToGrid w:val="0"/>
              <w:spacing w:line="280" w:lineRule="atLeast"/>
              <w:ind w:left="210" w:hangingChars="100" w:hanging="210"/>
              <w:jc w:val="left"/>
              <w:rPr>
                <w:rFonts w:ascii="ＭＳ 明朝" w:hAnsi="ＭＳ 明朝"/>
                <w:szCs w:val="21"/>
              </w:rPr>
            </w:pPr>
            <w:r w:rsidRPr="008556C2">
              <w:rPr>
                <w:rFonts w:ascii="ＭＳ 明朝" w:hAnsi="ＭＳ 明朝" w:hint="eastAsia"/>
                <w:szCs w:val="21"/>
              </w:rPr>
              <w:t>(２)</w:t>
            </w:r>
          </w:p>
          <w:p w:rsidR="008612D8" w:rsidRPr="008556C2" w:rsidRDefault="008612D8" w:rsidP="008612D8">
            <w:pPr>
              <w:snapToGrid w:val="0"/>
              <w:spacing w:line="280" w:lineRule="atLeast"/>
              <w:ind w:left="420" w:hangingChars="200" w:hanging="420"/>
              <w:jc w:val="left"/>
              <w:rPr>
                <w:rFonts w:ascii="ＭＳ 明朝" w:hAnsi="ＭＳ 明朝"/>
                <w:szCs w:val="21"/>
              </w:rPr>
            </w:pPr>
            <w:r w:rsidRPr="008556C2">
              <w:rPr>
                <w:rFonts w:ascii="ＭＳ 明朝" w:hAnsi="ＭＳ 明朝" w:hint="eastAsia"/>
                <w:szCs w:val="21"/>
              </w:rPr>
              <w:t>ア　生徒向け学校教育自己診断</w:t>
            </w:r>
            <w:r w:rsidRPr="008556C2">
              <w:rPr>
                <w:rFonts w:ascii="ＭＳ 明朝" w:hAnsi="ＭＳ 明朝" w:hint="eastAsia"/>
              </w:rPr>
              <w:t>による「</w:t>
            </w:r>
            <w:r w:rsidRPr="008556C2">
              <w:rPr>
                <w:rFonts w:ascii="ＭＳ 明朝" w:hAnsi="ＭＳ 明朝"/>
                <w:szCs w:val="21"/>
              </w:rPr>
              <w:t>PTA</w:t>
            </w:r>
            <w:r w:rsidRPr="008556C2">
              <w:rPr>
                <w:rFonts w:ascii="ＭＳ 明朝" w:hAnsi="ＭＳ 明朝" w:hint="eastAsia"/>
                <w:szCs w:val="21"/>
              </w:rPr>
              <w:t>や地域、近隣の学校(支援学校や北小)との交流をしている。」</w:t>
            </w:r>
            <w:r w:rsidR="00A22839" w:rsidRPr="008556C2">
              <w:rPr>
                <w:rFonts w:ascii="ＭＳ 明朝" w:hAnsi="ＭＳ 明朝" w:hint="eastAsia"/>
                <w:szCs w:val="21"/>
              </w:rPr>
              <w:t>[</w:t>
            </w:r>
            <w:r w:rsidRPr="008556C2">
              <w:rPr>
                <w:rFonts w:ascii="ＭＳ 明朝" w:hAnsi="ＭＳ 明朝"/>
              </w:rPr>
              <w:t>8</w:t>
            </w:r>
            <w:r w:rsidR="00782261" w:rsidRPr="008556C2">
              <w:rPr>
                <w:rFonts w:ascii="ＭＳ 明朝" w:hAnsi="ＭＳ 明朝"/>
              </w:rPr>
              <w:t>4</w:t>
            </w:r>
            <w:r w:rsidRPr="008556C2">
              <w:rPr>
                <w:rFonts w:ascii="ＭＳ 明朝" w:hAnsi="ＭＳ 明朝"/>
              </w:rPr>
              <w:t>.</w:t>
            </w:r>
            <w:r w:rsidR="00782261" w:rsidRPr="008556C2">
              <w:rPr>
                <w:rFonts w:ascii="ＭＳ 明朝" w:hAnsi="ＭＳ 明朝"/>
              </w:rPr>
              <w:t>3</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w:t>
            </w:r>
            <w:r w:rsidRPr="008556C2">
              <w:rPr>
                <w:rFonts w:ascii="ＭＳ 明朝" w:hAnsi="ＭＳ 明朝"/>
              </w:rPr>
              <w:t>90</w:t>
            </w:r>
            <w:r w:rsidRPr="008556C2">
              <w:rPr>
                <w:rFonts w:ascii="ＭＳ 明朝" w:hAnsi="ＭＳ 明朝" w:hint="eastAsia"/>
              </w:rPr>
              <w:t>%に近づける。</w:t>
            </w:r>
          </w:p>
          <w:p w:rsidR="00E42B0B" w:rsidRPr="008556C2" w:rsidRDefault="00E42B0B" w:rsidP="008612D8">
            <w:pPr>
              <w:snapToGrid w:val="0"/>
              <w:spacing w:line="280" w:lineRule="atLeast"/>
              <w:jc w:val="left"/>
              <w:rPr>
                <w:rFonts w:ascii="ＭＳ 明朝" w:hAnsi="ＭＳ 明朝"/>
                <w:szCs w:val="21"/>
              </w:rPr>
            </w:pPr>
          </w:p>
          <w:p w:rsidR="008612D8" w:rsidRPr="008556C2" w:rsidRDefault="008612D8" w:rsidP="008612D8">
            <w:pPr>
              <w:snapToGrid w:val="0"/>
              <w:spacing w:line="280" w:lineRule="atLeast"/>
              <w:jc w:val="left"/>
              <w:rPr>
                <w:rFonts w:ascii="ＭＳ 明朝" w:hAnsi="ＭＳ 明朝"/>
              </w:rPr>
            </w:pPr>
            <w:r w:rsidRPr="008556C2">
              <w:rPr>
                <w:rFonts w:ascii="ＭＳ 明朝" w:hAnsi="ＭＳ 明朝" w:hint="eastAsia"/>
                <w:szCs w:val="21"/>
              </w:rPr>
              <w:t xml:space="preserve">イ　</w:t>
            </w:r>
            <w:r w:rsidRPr="008556C2">
              <w:rPr>
                <w:rFonts w:ascii="ＭＳ 明朝" w:hAnsi="ＭＳ 明朝" w:hint="eastAsia"/>
              </w:rPr>
              <w:t>同</w:t>
            </w:r>
            <w:r w:rsidRPr="008556C2">
              <w:rPr>
                <w:rFonts w:ascii="ＭＳ 明朝" w:hAnsi="ＭＳ 明朝" w:hint="eastAsia"/>
                <w:szCs w:val="21"/>
              </w:rPr>
              <w:t>自己診断</w:t>
            </w:r>
            <w:r w:rsidRPr="008556C2">
              <w:rPr>
                <w:rFonts w:ascii="ＭＳ 明朝" w:hAnsi="ＭＳ 明朝" w:hint="eastAsia"/>
              </w:rPr>
              <w:t>による「本校は国</w:t>
            </w:r>
          </w:p>
          <w:p w:rsidR="008612D8" w:rsidRPr="008556C2" w:rsidRDefault="008612D8" w:rsidP="00782261">
            <w:pPr>
              <w:snapToGrid w:val="0"/>
              <w:spacing w:line="280" w:lineRule="atLeast"/>
              <w:ind w:leftChars="200" w:left="420"/>
              <w:jc w:val="left"/>
              <w:rPr>
                <w:rFonts w:ascii="ＭＳ 明朝" w:hAnsi="ＭＳ 明朝"/>
              </w:rPr>
            </w:pPr>
            <w:r w:rsidRPr="008556C2">
              <w:rPr>
                <w:rFonts w:ascii="ＭＳ 明朝" w:hAnsi="ＭＳ 明朝" w:hint="eastAsia"/>
              </w:rPr>
              <w:t>際交流活動に力を入れてい</w:t>
            </w:r>
            <w:r w:rsidR="00782261" w:rsidRPr="008556C2">
              <w:rPr>
                <w:rFonts w:ascii="ＭＳ 明朝" w:hAnsi="ＭＳ 明朝" w:hint="eastAsia"/>
              </w:rPr>
              <w:t>る</w:t>
            </w:r>
            <w:r w:rsidRPr="008556C2">
              <w:rPr>
                <w:rFonts w:ascii="ＭＳ 明朝" w:hAnsi="ＭＳ 明朝" w:hint="eastAsia"/>
              </w:rPr>
              <w:t>」</w:t>
            </w:r>
            <w:r w:rsidR="00A22839" w:rsidRPr="008556C2">
              <w:rPr>
                <w:rFonts w:ascii="ＭＳ 明朝" w:hAnsi="ＭＳ 明朝" w:hint="eastAsia"/>
              </w:rPr>
              <w:t>[</w:t>
            </w:r>
            <w:r w:rsidR="00782261" w:rsidRPr="008556C2">
              <w:rPr>
                <w:rFonts w:ascii="ＭＳ 明朝" w:hAnsi="ＭＳ 明朝"/>
              </w:rPr>
              <w:t>73</w:t>
            </w:r>
            <w:r w:rsidRPr="008556C2">
              <w:rPr>
                <w:rFonts w:ascii="ＭＳ 明朝" w:hAnsi="ＭＳ 明朝"/>
              </w:rPr>
              <w:t>.</w:t>
            </w:r>
            <w:r w:rsidR="00782261" w:rsidRPr="008556C2">
              <w:rPr>
                <w:rFonts w:ascii="ＭＳ 明朝" w:hAnsi="ＭＳ 明朝"/>
              </w:rPr>
              <w:t>7</w:t>
            </w:r>
            <w:r w:rsidRPr="008556C2">
              <w:rPr>
                <w:rFonts w:ascii="ＭＳ 明朝" w:hAnsi="ＭＳ 明朝" w:hint="eastAsia"/>
              </w:rPr>
              <w:t>%</w:t>
            </w:r>
            <w:r w:rsidR="00A22839" w:rsidRPr="008556C2">
              <w:rPr>
                <w:rFonts w:ascii="ＭＳ 明朝" w:hAnsi="ＭＳ 明朝"/>
              </w:rPr>
              <w:t>]</w:t>
            </w:r>
            <w:r w:rsidRPr="008556C2">
              <w:rPr>
                <w:rFonts w:ascii="ＭＳ 明朝" w:hAnsi="ＭＳ 明朝" w:hint="eastAsia"/>
              </w:rPr>
              <w:t>を</w:t>
            </w:r>
            <w:r w:rsidRPr="008556C2">
              <w:rPr>
                <w:rFonts w:ascii="ＭＳ 明朝" w:hAnsi="ＭＳ 明朝"/>
              </w:rPr>
              <w:t>8</w:t>
            </w:r>
            <w:r w:rsidR="00782261" w:rsidRPr="008556C2">
              <w:rPr>
                <w:rFonts w:ascii="ＭＳ 明朝" w:hAnsi="ＭＳ 明朝"/>
              </w:rPr>
              <w:t>0</w:t>
            </w:r>
            <w:r w:rsidRPr="008556C2">
              <w:rPr>
                <w:rFonts w:ascii="ＭＳ 明朝" w:hAnsi="ＭＳ 明朝" w:hint="eastAsia"/>
              </w:rPr>
              <w:t>%に</w:t>
            </w:r>
            <w:r w:rsidR="00782261" w:rsidRPr="008556C2">
              <w:rPr>
                <w:rFonts w:ascii="ＭＳ 明朝" w:hAnsi="ＭＳ 明朝" w:hint="eastAsia"/>
              </w:rPr>
              <w:t>近づける</w:t>
            </w:r>
            <w:r w:rsidRPr="008556C2">
              <w:rPr>
                <w:rFonts w:ascii="ＭＳ 明朝" w:hAnsi="ＭＳ 明朝" w:hint="eastAsia"/>
              </w:rPr>
              <w:t>。</w:t>
            </w:r>
          </w:p>
          <w:p w:rsidR="008612D8" w:rsidRPr="008556C2" w:rsidRDefault="008612D8" w:rsidP="008612D8">
            <w:pPr>
              <w:spacing w:line="360" w:lineRule="exact"/>
              <w:rPr>
                <w:rFonts w:ascii="ＭＳ 明朝" w:hAnsi="ＭＳ 明朝"/>
                <w:szCs w:val="21"/>
              </w:rPr>
            </w:pPr>
            <w:r w:rsidRPr="008556C2">
              <w:rPr>
                <w:rFonts w:ascii="ＭＳ 明朝" w:hAnsi="ＭＳ 明朝" w:hint="eastAsia"/>
                <w:szCs w:val="21"/>
              </w:rPr>
              <w:t>(３)</w:t>
            </w:r>
          </w:p>
          <w:p w:rsidR="008612D8" w:rsidRPr="008556C2" w:rsidRDefault="008612D8" w:rsidP="008612D8">
            <w:pPr>
              <w:snapToGrid w:val="0"/>
              <w:rPr>
                <w:rFonts w:ascii="ＭＳ 明朝" w:hAnsi="ＭＳ 明朝"/>
                <w:szCs w:val="21"/>
              </w:rPr>
            </w:pPr>
            <w:r w:rsidRPr="008556C2">
              <w:rPr>
                <w:rFonts w:ascii="ＭＳ 明朝" w:hAnsi="ＭＳ 明朝" w:hint="eastAsia"/>
                <w:szCs w:val="21"/>
              </w:rPr>
              <w:t>ア　イ</w:t>
            </w:r>
          </w:p>
          <w:p w:rsidR="008612D8" w:rsidRPr="008556C2" w:rsidRDefault="008612D8" w:rsidP="008612D8">
            <w:pPr>
              <w:snapToGrid w:val="0"/>
              <w:ind w:firstLineChars="100" w:firstLine="210"/>
              <w:rPr>
                <w:rFonts w:ascii="ＭＳ 明朝" w:hAnsi="ＭＳ 明朝"/>
                <w:szCs w:val="21"/>
              </w:rPr>
            </w:pPr>
            <w:r w:rsidRPr="008556C2">
              <w:rPr>
                <w:rFonts w:ascii="ＭＳ 明朝" w:hAnsi="ＭＳ 明朝" w:hint="eastAsia"/>
                <w:szCs w:val="21"/>
              </w:rPr>
              <w:t xml:space="preserve">　保護者向け学校教育同自己診</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szCs w:val="21"/>
              </w:rPr>
              <w:t>断による</w:t>
            </w:r>
            <w:r w:rsidRPr="008556C2">
              <w:rPr>
                <w:rFonts w:ascii="ＭＳ 明朝" w:hAnsi="ＭＳ 明朝" w:hint="eastAsia"/>
              </w:rPr>
              <w:t>「学校の教育方針や</w:t>
            </w:r>
          </w:p>
          <w:p w:rsidR="008612D8" w:rsidRPr="008556C2" w:rsidRDefault="008612D8" w:rsidP="008612D8">
            <w:pPr>
              <w:snapToGrid w:val="0"/>
              <w:ind w:firstLineChars="200" w:firstLine="420"/>
              <w:rPr>
                <w:rFonts w:ascii="ＭＳ 明朝" w:hAnsi="ＭＳ 明朝"/>
              </w:rPr>
            </w:pPr>
            <w:r w:rsidRPr="008556C2">
              <w:rPr>
                <w:rFonts w:ascii="ＭＳ 明朝" w:hAnsi="ＭＳ 明朝" w:hint="eastAsia"/>
              </w:rPr>
              <w:t>教育情報はわかりやすく伝わ</w:t>
            </w:r>
          </w:p>
          <w:p w:rsidR="00A824B2" w:rsidRPr="008556C2" w:rsidRDefault="008612D8" w:rsidP="008612D8">
            <w:pPr>
              <w:spacing w:line="320" w:lineRule="exact"/>
              <w:ind w:firstLineChars="200" w:firstLine="420"/>
              <w:rPr>
                <w:rFonts w:ascii="ＭＳ 明朝" w:hAnsi="ＭＳ 明朝"/>
              </w:rPr>
            </w:pPr>
            <w:r w:rsidRPr="008556C2">
              <w:rPr>
                <w:rFonts w:ascii="ＭＳ 明朝" w:hAnsi="ＭＳ 明朝" w:hint="eastAsia"/>
              </w:rPr>
              <w:t>っている。」</w:t>
            </w:r>
            <w:r w:rsidR="00A824B2" w:rsidRPr="008556C2">
              <w:rPr>
                <w:rFonts w:ascii="ＭＳ 明朝" w:hAnsi="ＭＳ 明朝" w:hint="eastAsia"/>
              </w:rPr>
              <w:t>[</w:t>
            </w:r>
            <w:r w:rsidR="00782261" w:rsidRPr="008556C2">
              <w:rPr>
                <w:rFonts w:ascii="ＭＳ 明朝" w:hAnsi="ＭＳ 明朝"/>
              </w:rPr>
              <w:t>74</w:t>
            </w:r>
            <w:r w:rsidRPr="008556C2">
              <w:rPr>
                <w:rFonts w:ascii="ＭＳ 明朝" w:hAnsi="ＭＳ 明朝"/>
              </w:rPr>
              <w:t>.</w:t>
            </w:r>
            <w:r w:rsidR="00782261" w:rsidRPr="008556C2">
              <w:rPr>
                <w:rFonts w:ascii="ＭＳ 明朝" w:hAnsi="ＭＳ 明朝"/>
              </w:rPr>
              <w:t>7</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00782261" w:rsidRPr="008556C2">
              <w:rPr>
                <w:rFonts w:ascii="ＭＳ 明朝" w:hAnsi="ＭＳ 明朝" w:hint="eastAsia"/>
              </w:rPr>
              <w:t>8</w:t>
            </w:r>
            <w:r w:rsidRPr="008556C2">
              <w:rPr>
                <w:rFonts w:ascii="ＭＳ 明朝" w:hAnsi="ＭＳ 明朝"/>
              </w:rPr>
              <w:t>0</w:t>
            </w:r>
            <w:r w:rsidRPr="008556C2">
              <w:rPr>
                <w:rFonts w:ascii="ＭＳ 明朝" w:hAnsi="ＭＳ 明朝" w:hint="eastAsia"/>
              </w:rPr>
              <w:t>%に</w:t>
            </w:r>
            <w:r w:rsidR="00782261" w:rsidRPr="008556C2">
              <w:rPr>
                <w:rFonts w:ascii="ＭＳ 明朝" w:hAnsi="ＭＳ 明朝" w:hint="eastAsia"/>
              </w:rPr>
              <w:t>近</w:t>
            </w:r>
          </w:p>
          <w:p w:rsidR="008612D8" w:rsidRPr="008556C2" w:rsidRDefault="00782261" w:rsidP="008612D8">
            <w:pPr>
              <w:spacing w:line="320" w:lineRule="exact"/>
              <w:ind w:firstLineChars="200" w:firstLine="420"/>
              <w:rPr>
                <w:rFonts w:ascii="ＭＳ 明朝" w:hAnsi="ＭＳ 明朝"/>
              </w:rPr>
            </w:pPr>
            <w:r w:rsidRPr="008556C2">
              <w:rPr>
                <w:rFonts w:ascii="ＭＳ 明朝" w:hAnsi="ＭＳ 明朝" w:hint="eastAsia"/>
              </w:rPr>
              <w:t>づける</w:t>
            </w:r>
            <w:r w:rsidR="008612D8" w:rsidRPr="008556C2">
              <w:rPr>
                <w:rFonts w:ascii="ＭＳ 明朝" w:hAnsi="ＭＳ 明朝" w:hint="eastAsia"/>
              </w:rPr>
              <w:t>。</w:t>
            </w:r>
          </w:p>
          <w:p w:rsidR="008612D8" w:rsidRPr="008556C2" w:rsidRDefault="008612D8" w:rsidP="008612D8">
            <w:pPr>
              <w:spacing w:line="320" w:lineRule="exact"/>
              <w:ind w:firstLineChars="200" w:firstLine="420"/>
              <w:rPr>
                <w:rFonts w:ascii="ＭＳ 明朝" w:hAnsi="ＭＳ 明朝"/>
              </w:rPr>
            </w:pPr>
            <w:r w:rsidRPr="008556C2">
              <w:rPr>
                <w:rFonts w:ascii="ＭＳ 明朝" w:hAnsi="ＭＳ 明朝" w:hint="eastAsia"/>
              </w:rPr>
              <w:t>「学校のホームページやメー</w:t>
            </w:r>
          </w:p>
          <w:p w:rsidR="008612D8" w:rsidRPr="008556C2" w:rsidRDefault="008612D8" w:rsidP="008612D8">
            <w:pPr>
              <w:spacing w:line="320" w:lineRule="exact"/>
              <w:ind w:firstLineChars="200" w:firstLine="420"/>
              <w:rPr>
                <w:rFonts w:ascii="ＭＳ 明朝" w:hAnsi="ＭＳ 明朝"/>
              </w:rPr>
            </w:pPr>
            <w:r w:rsidRPr="008556C2">
              <w:rPr>
                <w:rFonts w:ascii="ＭＳ 明朝" w:hAnsi="ＭＳ 明朝" w:hint="eastAsia"/>
              </w:rPr>
              <w:t>ルサービスを利用したことが</w:t>
            </w:r>
          </w:p>
          <w:p w:rsidR="00A824B2" w:rsidRPr="008556C2" w:rsidRDefault="008612D8" w:rsidP="00A824B2">
            <w:pPr>
              <w:spacing w:line="320" w:lineRule="exact"/>
              <w:ind w:firstLineChars="200" w:firstLine="420"/>
              <w:rPr>
                <w:rFonts w:ascii="ＭＳ 明朝" w:hAnsi="ＭＳ 明朝"/>
              </w:rPr>
            </w:pPr>
            <w:r w:rsidRPr="008556C2">
              <w:rPr>
                <w:rFonts w:ascii="ＭＳ 明朝" w:hAnsi="ＭＳ 明朝" w:hint="eastAsia"/>
              </w:rPr>
              <w:t>ある。」</w:t>
            </w:r>
            <w:r w:rsidR="00A824B2" w:rsidRPr="008556C2">
              <w:rPr>
                <w:rFonts w:ascii="ＭＳ 明朝" w:hAnsi="ＭＳ 明朝" w:hint="eastAsia"/>
              </w:rPr>
              <w:t>[</w:t>
            </w:r>
            <w:r w:rsidR="00782261" w:rsidRPr="008556C2">
              <w:rPr>
                <w:rFonts w:ascii="ＭＳ 明朝" w:hAnsi="ＭＳ 明朝"/>
              </w:rPr>
              <w:t>87</w:t>
            </w:r>
            <w:r w:rsidRPr="008556C2">
              <w:rPr>
                <w:rFonts w:ascii="ＭＳ 明朝" w:hAnsi="ＭＳ 明朝"/>
              </w:rPr>
              <w:t>.</w:t>
            </w:r>
            <w:r w:rsidR="00782261" w:rsidRPr="008556C2">
              <w:rPr>
                <w:rFonts w:ascii="ＭＳ 明朝" w:hAnsi="ＭＳ 明朝"/>
              </w:rPr>
              <w:t>9</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00782261" w:rsidRPr="008556C2">
              <w:rPr>
                <w:rFonts w:ascii="ＭＳ 明朝" w:hAnsi="ＭＳ 明朝"/>
              </w:rPr>
              <w:t>9</w:t>
            </w:r>
            <w:r w:rsidRPr="008556C2">
              <w:rPr>
                <w:rFonts w:ascii="ＭＳ 明朝" w:hAnsi="ＭＳ 明朝"/>
              </w:rPr>
              <w:t>0</w:t>
            </w:r>
            <w:r w:rsidRPr="008556C2">
              <w:rPr>
                <w:rFonts w:ascii="ＭＳ 明朝" w:hAnsi="ＭＳ 明朝" w:hint="eastAsia"/>
              </w:rPr>
              <w:t>%に</w:t>
            </w:r>
            <w:r w:rsidR="00782261" w:rsidRPr="008556C2">
              <w:rPr>
                <w:rFonts w:ascii="ＭＳ 明朝" w:hAnsi="ＭＳ 明朝" w:hint="eastAsia"/>
              </w:rPr>
              <w:t>近づけ</w:t>
            </w:r>
          </w:p>
          <w:p w:rsidR="008612D8" w:rsidRPr="008556C2" w:rsidRDefault="00782261" w:rsidP="00A824B2">
            <w:pPr>
              <w:spacing w:line="320" w:lineRule="exact"/>
              <w:ind w:firstLineChars="200" w:firstLine="420"/>
              <w:rPr>
                <w:rFonts w:ascii="ＭＳ 明朝" w:hAnsi="ＭＳ 明朝"/>
                <w:sz w:val="20"/>
                <w:szCs w:val="20"/>
              </w:rPr>
            </w:pPr>
            <w:r w:rsidRPr="008556C2">
              <w:rPr>
                <w:rFonts w:ascii="ＭＳ 明朝" w:hAnsi="ＭＳ 明朝" w:hint="eastAsia"/>
              </w:rPr>
              <w:t>る</w:t>
            </w:r>
            <w:r w:rsidR="008612D8" w:rsidRPr="008556C2">
              <w:rPr>
                <w:rFonts w:ascii="ＭＳ 明朝" w:hAnsi="ＭＳ 明朝" w:hint="eastAsia"/>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(１)</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生徒向け学校教育自己診断における「命の大切さや人権につい</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て学ぶ機会がある。」</w:t>
            </w:r>
            <w:r w:rsidR="00E42B0B" w:rsidRPr="008556C2">
              <w:rPr>
                <w:rFonts w:ascii="ＭＳ 明朝" w:hAnsi="ＭＳ 明朝" w:hint="eastAsia"/>
                <w:sz w:val="20"/>
                <w:szCs w:val="20"/>
              </w:rPr>
              <w:t>：88.1%</w:t>
            </w:r>
            <w:r w:rsidR="00533F59" w:rsidRPr="008556C2">
              <w:rPr>
                <w:rFonts w:ascii="ＭＳ 明朝" w:hAnsi="ＭＳ 明朝" w:hint="eastAsia"/>
                <w:sz w:val="20"/>
                <w:szCs w:val="20"/>
              </w:rPr>
              <w:t>（△</w:t>
            </w:r>
            <w:r w:rsidR="00E42B0B" w:rsidRPr="008556C2">
              <w:rPr>
                <w:rFonts w:ascii="ＭＳ 明朝" w:hAnsi="ＭＳ 明朝" w:hint="eastAsia"/>
                <w:sz w:val="20"/>
                <w:szCs w:val="20"/>
              </w:rPr>
              <w:t>）</w:t>
            </w:r>
          </w:p>
          <w:p w:rsidR="00166FDA" w:rsidRPr="008556C2" w:rsidRDefault="00461742" w:rsidP="00166FDA">
            <w:pPr>
              <w:spacing w:line="300" w:lineRule="exact"/>
              <w:rPr>
                <w:rFonts w:ascii="ＭＳ 明朝" w:hAnsi="ＭＳ 明朝"/>
                <w:sz w:val="20"/>
                <w:szCs w:val="20"/>
              </w:rPr>
            </w:pPr>
            <w:r w:rsidRPr="008556C2">
              <w:rPr>
                <w:rFonts w:ascii="ＭＳ 明朝" w:hAnsi="ＭＳ 明朝" w:hint="eastAsia"/>
                <w:sz w:val="20"/>
                <w:szCs w:val="20"/>
              </w:rPr>
              <w:t>＊人権HR、総合</w:t>
            </w:r>
            <w:r w:rsidR="007E7550" w:rsidRPr="008556C2">
              <w:rPr>
                <w:rFonts w:ascii="ＭＳ 明朝" w:hAnsi="ＭＳ 明朝" w:hint="eastAsia"/>
                <w:sz w:val="20"/>
                <w:szCs w:val="20"/>
              </w:rPr>
              <w:t>等の時間を使った</w:t>
            </w:r>
            <w:r w:rsidR="002F5317" w:rsidRPr="008556C2">
              <w:rPr>
                <w:rFonts w:ascii="ＭＳ 明朝" w:hAnsi="ＭＳ 明朝" w:hint="eastAsia"/>
                <w:sz w:val="20"/>
                <w:szCs w:val="20"/>
              </w:rPr>
              <w:t>人権教育を推進しているが、来年度はさら</w:t>
            </w:r>
            <w:r w:rsidRPr="008556C2">
              <w:rPr>
                <w:rFonts w:ascii="ＭＳ 明朝" w:hAnsi="ＭＳ 明朝" w:hint="eastAsia"/>
                <w:sz w:val="20"/>
                <w:szCs w:val="20"/>
              </w:rPr>
              <w:t>に充実した内容とする。支援学校との連携</w:t>
            </w:r>
            <w:r w:rsidR="002F5317" w:rsidRPr="008556C2">
              <w:rPr>
                <w:rFonts w:ascii="ＭＳ 明朝" w:hAnsi="ＭＳ 明朝" w:hint="eastAsia"/>
                <w:sz w:val="20"/>
                <w:szCs w:val="20"/>
              </w:rPr>
              <w:t>活動</w:t>
            </w:r>
            <w:r w:rsidRPr="008556C2">
              <w:rPr>
                <w:rFonts w:ascii="ＭＳ 明朝" w:hAnsi="ＭＳ 明朝" w:hint="eastAsia"/>
                <w:sz w:val="20"/>
                <w:szCs w:val="20"/>
              </w:rPr>
              <w:t>は</w:t>
            </w:r>
            <w:r w:rsidR="00A83AE7" w:rsidRPr="008556C2">
              <w:rPr>
                <w:rFonts w:ascii="ＭＳ 明朝" w:hAnsi="ＭＳ 明朝" w:hint="eastAsia"/>
                <w:sz w:val="20"/>
                <w:szCs w:val="20"/>
              </w:rPr>
              <w:t>新型</w:t>
            </w:r>
            <w:r w:rsidRPr="008556C2">
              <w:rPr>
                <w:rFonts w:ascii="ＭＳ 明朝" w:hAnsi="ＭＳ 明朝" w:hint="eastAsia"/>
                <w:sz w:val="20"/>
                <w:szCs w:val="20"/>
              </w:rPr>
              <w:t>コロナ</w:t>
            </w:r>
            <w:r w:rsidR="00D514FD" w:rsidRPr="008556C2">
              <w:rPr>
                <w:rFonts w:ascii="ＭＳ 明朝" w:hAnsi="ＭＳ 明朝" w:hint="eastAsia"/>
                <w:sz w:val="20"/>
                <w:szCs w:val="20"/>
              </w:rPr>
              <w:t>ウィルス</w:t>
            </w:r>
            <w:r w:rsidRPr="008556C2">
              <w:rPr>
                <w:rFonts w:ascii="ＭＳ 明朝" w:hAnsi="ＭＳ 明朝" w:hint="eastAsia"/>
                <w:sz w:val="20"/>
                <w:szCs w:val="20"/>
              </w:rPr>
              <w:t>感染予防のため</w:t>
            </w:r>
            <w:r w:rsidR="007E7550" w:rsidRPr="008556C2">
              <w:rPr>
                <w:rFonts w:ascii="ＭＳ 明朝" w:hAnsi="ＭＳ 明朝" w:hint="eastAsia"/>
                <w:sz w:val="20"/>
                <w:szCs w:val="20"/>
              </w:rPr>
              <w:t>縮小</w:t>
            </w:r>
            <w:r w:rsidR="002F5317" w:rsidRPr="008556C2">
              <w:rPr>
                <w:rFonts w:ascii="ＭＳ 明朝" w:hAnsi="ＭＳ 明朝" w:hint="eastAsia"/>
                <w:sz w:val="20"/>
                <w:szCs w:val="20"/>
              </w:rPr>
              <w:t>または中止と</w:t>
            </w:r>
            <w:r w:rsidR="007E7550" w:rsidRPr="008556C2">
              <w:rPr>
                <w:rFonts w:ascii="ＭＳ 明朝" w:hAnsi="ＭＳ 明朝" w:hint="eastAsia"/>
                <w:sz w:val="20"/>
                <w:szCs w:val="20"/>
              </w:rPr>
              <w:t>なった。</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(２)</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生徒向け学校教育自己診断による「PTAや地域、近隣の学校(支援学校や北小)との交流をしている。」</w:t>
            </w:r>
            <w:r w:rsidR="00E42B0B" w:rsidRPr="008556C2">
              <w:rPr>
                <w:rFonts w:ascii="ＭＳ 明朝" w:hAnsi="ＭＳ 明朝" w:hint="eastAsia"/>
                <w:sz w:val="20"/>
                <w:szCs w:val="20"/>
              </w:rPr>
              <w:t>：82.3％（－）</w:t>
            </w:r>
          </w:p>
          <w:p w:rsidR="00E42B0B" w:rsidRPr="008556C2" w:rsidRDefault="003D3947" w:rsidP="00166FDA">
            <w:pPr>
              <w:spacing w:line="300" w:lineRule="exact"/>
              <w:rPr>
                <w:rFonts w:ascii="ＭＳ 明朝" w:hAnsi="ＭＳ 明朝"/>
                <w:sz w:val="20"/>
                <w:szCs w:val="20"/>
              </w:rPr>
            </w:pPr>
            <w:r w:rsidRPr="008556C2">
              <w:rPr>
                <w:rFonts w:ascii="ＭＳ 明朝" w:hAnsi="ＭＳ 明朝" w:hint="eastAsia"/>
                <w:sz w:val="20"/>
                <w:szCs w:val="20"/>
              </w:rPr>
              <w:t>＊</w:t>
            </w:r>
            <w:r w:rsidR="00E42B0B" w:rsidRPr="008556C2">
              <w:rPr>
                <w:rFonts w:ascii="ＭＳ 明朝" w:hAnsi="ＭＳ 明朝" w:hint="eastAsia"/>
                <w:sz w:val="20"/>
                <w:szCs w:val="20"/>
              </w:rPr>
              <w:t>新型コロナ</w:t>
            </w:r>
            <w:r w:rsidR="00D514FD" w:rsidRPr="008556C2">
              <w:rPr>
                <w:rFonts w:ascii="ＭＳ 明朝" w:hAnsi="ＭＳ 明朝" w:hint="eastAsia"/>
                <w:sz w:val="20"/>
                <w:szCs w:val="20"/>
              </w:rPr>
              <w:t>ウィルス</w:t>
            </w:r>
            <w:r w:rsidR="00E42B0B" w:rsidRPr="008556C2">
              <w:rPr>
                <w:rFonts w:ascii="ＭＳ 明朝" w:hAnsi="ＭＳ 明朝" w:hint="eastAsia"/>
                <w:sz w:val="20"/>
                <w:szCs w:val="20"/>
              </w:rPr>
              <w:t>感染予防のため部分的な交流のみにとどまった。</w:t>
            </w:r>
          </w:p>
          <w:p w:rsidR="00166FDA" w:rsidRPr="008556C2" w:rsidRDefault="00166FDA" w:rsidP="00533F59">
            <w:pPr>
              <w:snapToGrid w:val="0"/>
              <w:spacing w:line="280" w:lineRule="atLeast"/>
              <w:jc w:val="left"/>
              <w:rPr>
                <w:rFonts w:ascii="ＭＳ 明朝" w:hAnsi="ＭＳ 明朝"/>
              </w:rPr>
            </w:pPr>
            <w:r w:rsidRPr="008556C2">
              <w:rPr>
                <w:rFonts w:ascii="ＭＳ 明朝" w:hAnsi="ＭＳ 明朝" w:hint="eastAsia"/>
                <w:sz w:val="20"/>
                <w:szCs w:val="20"/>
              </w:rPr>
              <w:t xml:space="preserve">イ　</w:t>
            </w:r>
            <w:r w:rsidR="00533F59" w:rsidRPr="008556C2">
              <w:rPr>
                <w:rFonts w:ascii="ＭＳ 明朝" w:hAnsi="ＭＳ 明朝" w:hint="eastAsia"/>
                <w:sz w:val="20"/>
                <w:szCs w:val="20"/>
              </w:rPr>
              <w:t>新型コロナ</w:t>
            </w:r>
            <w:r w:rsidR="00D514FD" w:rsidRPr="008556C2">
              <w:rPr>
                <w:rFonts w:ascii="ＭＳ 明朝" w:hAnsi="ＭＳ 明朝" w:hint="eastAsia"/>
                <w:sz w:val="20"/>
                <w:szCs w:val="20"/>
              </w:rPr>
              <w:t>ウィルス</w:t>
            </w:r>
            <w:r w:rsidR="00533F59" w:rsidRPr="008556C2">
              <w:rPr>
                <w:rFonts w:ascii="ＭＳ 明朝" w:hAnsi="ＭＳ 明朝" w:hint="eastAsia"/>
                <w:sz w:val="20"/>
                <w:szCs w:val="20"/>
              </w:rPr>
              <w:t>感染予防のため今年度</w:t>
            </w:r>
            <w:r w:rsidR="002F5317" w:rsidRPr="008556C2">
              <w:rPr>
                <w:rFonts w:ascii="ＭＳ 明朝" w:hAnsi="ＭＳ 明朝" w:hint="eastAsia"/>
                <w:sz w:val="20"/>
                <w:szCs w:val="20"/>
              </w:rPr>
              <w:t>は海外研修</w:t>
            </w:r>
            <w:r w:rsidR="002F5317" w:rsidRPr="008556C2">
              <w:rPr>
                <w:rFonts w:ascii="ＭＳ 明朝" w:hAnsi="ＭＳ 明朝" w:hint="eastAsia"/>
              </w:rPr>
              <w:t>を中止し、</w:t>
            </w:r>
            <w:r w:rsidR="00533F59" w:rsidRPr="008556C2">
              <w:rPr>
                <w:rFonts w:ascii="ＭＳ 明朝" w:hAnsi="ＭＳ 明朝" w:hint="eastAsia"/>
              </w:rPr>
              <w:t>診断項目から外した。</w:t>
            </w:r>
            <w:r w:rsidR="00533F59" w:rsidRPr="008556C2">
              <w:rPr>
                <w:rFonts w:ascii="ＭＳ 明朝" w:hAnsi="ＭＳ 明朝" w:hint="eastAsia"/>
                <w:sz w:val="20"/>
                <w:szCs w:val="20"/>
              </w:rPr>
              <w:t>（－）</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(３)</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イ</w:t>
            </w:r>
          </w:p>
          <w:p w:rsidR="00166FDA" w:rsidRPr="008556C2" w:rsidRDefault="00166FDA" w:rsidP="00533F59">
            <w:pPr>
              <w:spacing w:line="300" w:lineRule="exact"/>
              <w:rPr>
                <w:rFonts w:ascii="ＭＳ 明朝" w:hAnsi="ＭＳ 明朝"/>
                <w:sz w:val="20"/>
                <w:szCs w:val="20"/>
              </w:rPr>
            </w:pPr>
            <w:r w:rsidRPr="008556C2">
              <w:rPr>
                <w:rFonts w:ascii="ＭＳ 明朝" w:hAnsi="ＭＳ 明朝" w:hint="eastAsia"/>
                <w:sz w:val="20"/>
                <w:szCs w:val="20"/>
              </w:rPr>
              <w:t xml:space="preserve">　保護者向け学校教育同自己診断による「学校の教育方針や教育情報はわかりやすく伝わっている。」</w:t>
            </w:r>
            <w:r w:rsidR="00533F59" w:rsidRPr="008556C2">
              <w:rPr>
                <w:rFonts w:ascii="ＭＳ 明朝" w:hAnsi="ＭＳ 明朝" w:hint="eastAsia"/>
                <w:sz w:val="20"/>
                <w:szCs w:val="20"/>
              </w:rPr>
              <w:t>：</w:t>
            </w:r>
            <w:r w:rsidR="002136DC" w:rsidRPr="008556C2">
              <w:rPr>
                <w:rFonts w:ascii="ＭＳ 明朝" w:hAnsi="ＭＳ 明朝" w:hint="eastAsia"/>
                <w:sz w:val="20"/>
                <w:szCs w:val="20"/>
              </w:rPr>
              <w:t>87.0</w:t>
            </w:r>
            <w:r w:rsidR="00533F59" w:rsidRPr="008556C2">
              <w:rPr>
                <w:rFonts w:ascii="ＭＳ 明朝" w:hAnsi="ＭＳ 明朝" w:hint="eastAsia"/>
                <w:sz w:val="20"/>
                <w:szCs w:val="20"/>
              </w:rPr>
              <w:t>％（◎）</w:t>
            </w:r>
          </w:p>
          <w:p w:rsidR="001103F1" w:rsidRPr="008556C2" w:rsidRDefault="00166FDA" w:rsidP="00533F59">
            <w:pPr>
              <w:spacing w:line="300" w:lineRule="exact"/>
              <w:rPr>
                <w:rFonts w:ascii="ＭＳ 明朝" w:hAnsi="ＭＳ 明朝"/>
                <w:sz w:val="20"/>
                <w:szCs w:val="20"/>
              </w:rPr>
            </w:pPr>
            <w:r w:rsidRPr="008556C2">
              <w:rPr>
                <w:rFonts w:ascii="ＭＳ 明朝" w:hAnsi="ＭＳ 明朝" w:hint="eastAsia"/>
                <w:sz w:val="20"/>
                <w:szCs w:val="20"/>
              </w:rPr>
              <w:t>「学校のホームページやメールサービスを利用したことがある。」</w:t>
            </w:r>
          </w:p>
          <w:p w:rsidR="008612D8" w:rsidRPr="008556C2" w:rsidRDefault="00533F59" w:rsidP="001103F1">
            <w:pPr>
              <w:spacing w:line="300" w:lineRule="exact"/>
              <w:ind w:firstLineChars="700" w:firstLine="1400"/>
              <w:rPr>
                <w:rFonts w:ascii="ＭＳ 明朝" w:hAnsi="ＭＳ 明朝"/>
                <w:sz w:val="20"/>
                <w:szCs w:val="20"/>
              </w:rPr>
            </w:pPr>
            <w:r w:rsidRPr="008556C2">
              <w:rPr>
                <w:rFonts w:ascii="ＭＳ 明朝" w:hAnsi="ＭＳ 明朝" w:hint="eastAsia"/>
                <w:sz w:val="20"/>
                <w:szCs w:val="20"/>
              </w:rPr>
              <w:t>：</w:t>
            </w:r>
            <w:r w:rsidR="002136DC" w:rsidRPr="008556C2">
              <w:rPr>
                <w:rFonts w:ascii="ＭＳ 明朝" w:hAnsi="ＭＳ 明朝" w:hint="eastAsia"/>
                <w:sz w:val="20"/>
                <w:szCs w:val="20"/>
              </w:rPr>
              <w:t>89.2</w:t>
            </w:r>
            <w:r w:rsidRPr="008556C2">
              <w:rPr>
                <w:rFonts w:ascii="ＭＳ 明朝" w:hAnsi="ＭＳ 明朝" w:hint="eastAsia"/>
                <w:sz w:val="20"/>
                <w:szCs w:val="20"/>
              </w:rPr>
              <w:t>％（</w:t>
            </w:r>
            <w:r w:rsidR="007E7550" w:rsidRPr="008556C2">
              <w:rPr>
                <w:rFonts w:ascii="ＭＳ 明朝" w:hAnsi="ＭＳ 明朝" w:hint="eastAsia"/>
                <w:sz w:val="20"/>
                <w:szCs w:val="20"/>
              </w:rPr>
              <w:t>◎</w:t>
            </w:r>
            <w:r w:rsidRPr="008556C2">
              <w:rPr>
                <w:rFonts w:ascii="ＭＳ 明朝" w:hAnsi="ＭＳ 明朝" w:hint="eastAsia"/>
                <w:sz w:val="20"/>
                <w:szCs w:val="20"/>
              </w:rPr>
              <w:t>）</w:t>
            </w:r>
          </w:p>
        </w:tc>
      </w:tr>
      <w:tr w:rsidR="008612D8" w:rsidRPr="00E50B6C" w:rsidTr="00C900A2">
        <w:trPr>
          <w:trHeight w:val="8743"/>
          <w:jc w:val="center"/>
        </w:trPr>
        <w:tc>
          <w:tcPr>
            <w:tcW w:w="881" w:type="dxa"/>
            <w:shd w:val="clear" w:color="auto" w:fill="auto"/>
            <w:tcMar>
              <w:top w:w="85" w:type="dxa"/>
              <w:left w:w="85" w:type="dxa"/>
              <w:bottom w:w="85" w:type="dxa"/>
              <w:right w:w="85" w:type="dxa"/>
            </w:tcMar>
            <w:textDirection w:val="tbRlV"/>
          </w:tcPr>
          <w:p w:rsidR="008612D8" w:rsidRPr="008556C2" w:rsidRDefault="008612D8" w:rsidP="008612D8">
            <w:pPr>
              <w:spacing w:line="320" w:lineRule="exact"/>
              <w:rPr>
                <w:rFonts w:ascii="ＭＳ 明朝" w:hAnsi="ＭＳ 明朝"/>
                <w:szCs w:val="21"/>
              </w:rPr>
            </w:pPr>
            <w:r w:rsidRPr="008556C2">
              <w:rPr>
                <w:rFonts w:ascii="ＭＳ 明朝" w:hAnsi="ＭＳ 明朝" w:hint="eastAsia"/>
                <w:szCs w:val="21"/>
              </w:rPr>
              <w:lastRenderedPageBreak/>
              <w:t>４　生徒が安全・安心な環境の中で学校生活を送り、</w:t>
            </w:r>
          </w:p>
          <w:p w:rsidR="008612D8" w:rsidRPr="008556C2" w:rsidRDefault="008612D8" w:rsidP="008612D8">
            <w:pPr>
              <w:spacing w:line="320" w:lineRule="exact"/>
              <w:ind w:firstLineChars="600" w:firstLine="1260"/>
              <w:rPr>
                <w:rFonts w:ascii="ＭＳ 明朝" w:hAnsi="ＭＳ 明朝"/>
                <w:sz w:val="20"/>
                <w:szCs w:val="20"/>
              </w:rPr>
            </w:pPr>
            <w:r w:rsidRPr="008556C2">
              <w:rPr>
                <w:rFonts w:ascii="ＭＳ 明朝" w:hAnsi="ＭＳ 明朝" w:hint="eastAsia"/>
                <w:szCs w:val="21"/>
              </w:rPr>
              <w:t xml:space="preserve">　　　　　　　　　　　　生徒、教職員の健康管理体制を充実させる</w:t>
            </w:r>
          </w:p>
        </w:tc>
        <w:tc>
          <w:tcPr>
            <w:tcW w:w="2942" w:type="dxa"/>
            <w:shd w:val="clear" w:color="auto" w:fill="auto"/>
            <w:tcMar>
              <w:top w:w="85" w:type="dxa"/>
              <w:left w:w="85" w:type="dxa"/>
              <w:bottom w:w="85" w:type="dxa"/>
              <w:right w:w="85" w:type="dxa"/>
            </w:tcMar>
          </w:tcPr>
          <w:p w:rsidR="008612D8" w:rsidRPr="008556C2" w:rsidRDefault="008612D8" w:rsidP="00DD7216">
            <w:pPr>
              <w:spacing w:line="360" w:lineRule="exact"/>
              <w:ind w:left="210" w:hangingChars="100" w:hanging="210"/>
              <w:jc w:val="left"/>
              <w:rPr>
                <w:rFonts w:ascii="ＭＳ 明朝" w:hAnsi="ＭＳ 明朝"/>
              </w:rPr>
            </w:pPr>
            <w:r w:rsidRPr="008556C2">
              <w:rPr>
                <w:rFonts w:ascii="ＭＳ 明朝" w:hAnsi="ＭＳ 明朝" w:hint="eastAsia"/>
              </w:rPr>
              <w:t xml:space="preserve">(１) </w:t>
            </w:r>
          </w:p>
          <w:p w:rsidR="008612D8" w:rsidRPr="008556C2" w:rsidRDefault="008612D8" w:rsidP="00DD7216">
            <w:pPr>
              <w:spacing w:line="360" w:lineRule="exact"/>
              <w:ind w:leftChars="100" w:left="210"/>
              <w:jc w:val="left"/>
              <w:rPr>
                <w:rFonts w:ascii="ＭＳ 明朝" w:hAnsi="ＭＳ 明朝"/>
              </w:rPr>
            </w:pPr>
            <w:r w:rsidRPr="008556C2">
              <w:rPr>
                <w:rFonts w:ascii="ＭＳ 明朝" w:hAnsi="ＭＳ 明朝" w:hint="eastAsia"/>
              </w:rPr>
              <w:t>生徒の規範意識の向上、保護者や関係機関との連携による教育相談体制の充実</w:t>
            </w:r>
          </w:p>
          <w:p w:rsidR="008612D8" w:rsidRPr="008556C2" w:rsidRDefault="008612D8" w:rsidP="00DD7216">
            <w:pPr>
              <w:spacing w:line="360" w:lineRule="exact"/>
              <w:jc w:val="left"/>
            </w:pPr>
            <w:r w:rsidRPr="008556C2">
              <w:rPr>
                <w:rFonts w:ascii="ＭＳ 明朝" w:hAnsi="ＭＳ 明朝" w:hint="eastAsia"/>
                <w:szCs w:val="21"/>
              </w:rPr>
              <w:t xml:space="preserve">ア　</w:t>
            </w:r>
            <w:r w:rsidRPr="008556C2">
              <w:rPr>
                <w:rFonts w:hint="eastAsia"/>
              </w:rPr>
              <w:t>一人一人の生徒支援の</w:t>
            </w:r>
          </w:p>
          <w:p w:rsidR="008612D8" w:rsidRPr="008556C2" w:rsidRDefault="008612D8" w:rsidP="00DD7216">
            <w:pPr>
              <w:spacing w:line="360" w:lineRule="exact"/>
              <w:ind w:firstLineChars="200" w:firstLine="420"/>
              <w:jc w:val="left"/>
            </w:pPr>
            <w:r w:rsidRPr="008556C2">
              <w:rPr>
                <w:rFonts w:hint="eastAsia"/>
              </w:rPr>
              <w:t>充実</w:t>
            </w:r>
          </w:p>
          <w:p w:rsidR="008612D8" w:rsidRPr="008556C2" w:rsidRDefault="008612D8" w:rsidP="00DD7216">
            <w:pPr>
              <w:spacing w:line="360" w:lineRule="exact"/>
              <w:ind w:left="420" w:hangingChars="200" w:hanging="420"/>
              <w:jc w:val="left"/>
              <w:rPr>
                <w:rFonts w:ascii="ＭＳ 明朝" w:hAnsi="ＭＳ 明朝"/>
                <w:szCs w:val="21"/>
              </w:rPr>
            </w:pPr>
            <w:r w:rsidRPr="008556C2">
              <w:rPr>
                <w:rFonts w:ascii="ＭＳ 明朝" w:hAnsi="ＭＳ 明朝" w:hint="eastAsia"/>
              </w:rPr>
              <w:t xml:space="preserve">イ　</w:t>
            </w:r>
            <w:r w:rsidRPr="008556C2">
              <w:rPr>
                <w:rFonts w:ascii="ＭＳ 明朝" w:hAnsi="ＭＳ 明朝" w:hint="eastAsia"/>
                <w:szCs w:val="21"/>
              </w:rPr>
              <w:t>自転車マナーの向上と交通安全指導の徹底</w:t>
            </w:r>
          </w:p>
          <w:p w:rsidR="008612D8" w:rsidRPr="008556C2" w:rsidRDefault="008612D8" w:rsidP="00DD7216">
            <w:pPr>
              <w:spacing w:line="360" w:lineRule="exact"/>
              <w:jc w:val="left"/>
              <w:rPr>
                <w:rFonts w:ascii="ＭＳ 明朝" w:hAnsi="ＭＳ 明朝"/>
              </w:rPr>
            </w:pPr>
            <w:r w:rsidRPr="008556C2">
              <w:rPr>
                <w:rFonts w:ascii="ＭＳ 明朝" w:hAnsi="ＭＳ 明朝" w:hint="eastAsia"/>
              </w:rPr>
              <w:t>(２)</w:t>
            </w:r>
          </w:p>
          <w:p w:rsidR="008612D8" w:rsidRPr="008556C2" w:rsidRDefault="008612D8" w:rsidP="00DD7216">
            <w:pPr>
              <w:spacing w:line="360" w:lineRule="exact"/>
              <w:jc w:val="left"/>
              <w:rPr>
                <w:rFonts w:ascii="ＭＳ 明朝" w:hAnsi="ＭＳ 明朝"/>
              </w:rPr>
            </w:pPr>
            <w:r w:rsidRPr="008556C2">
              <w:rPr>
                <w:rFonts w:ascii="ＭＳ 明朝" w:hAnsi="ＭＳ 明朝" w:hint="eastAsia"/>
              </w:rPr>
              <w:t>「入学してよかったと言</w:t>
            </w:r>
          </w:p>
          <w:p w:rsidR="008612D8" w:rsidRPr="008556C2" w:rsidRDefault="008612D8" w:rsidP="00DD7216">
            <w:pPr>
              <w:spacing w:line="360" w:lineRule="exact"/>
              <w:ind w:firstLineChars="100" w:firstLine="210"/>
              <w:jc w:val="left"/>
              <w:rPr>
                <w:rFonts w:ascii="ＭＳ 明朝" w:hAnsi="ＭＳ 明朝"/>
              </w:rPr>
            </w:pPr>
            <w:r w:rsidRPr="008556C2">
              <w:rPr>
                <w:rFonts w:ascii="ＭＳ 明朝" w:hAnsi="ＭＳ 明朝" w:hint="eastAsia"/>
              </w:rPr>
              <w:t>える学校」の継続</w:t>
            </w:r>
          </w:p>
          <w:p w:rsidR="008612D8" w:rsidRPr="008556C2" w:rsidRDefault="008612D8" w:rsidP="00DD7216">
            <w:pPr>
              <w:spacing w:line="360" w:lineRule="exact"/>
              <w:ind w:left="200" w:hangingChars="100" w:hanging="200"/>
              <w:jc w:val="left"/>
            </w:pPr>
            <w:r w:rsidRPr="008556C2">
              <w:rPr>
                <w:rFonts w:ascii="ＭＳ 明朝" w:hAnsi="ＭＳ 明朝" w:hint="eastAsia"/>
                <w:sz w:val="20"/>
                <w:szCs w:val="20"/>
              </w:rPr>
              <w:t>ア</w:t>
            </w:r>
            <w:r w:rsidRPr="008556C2">
              <w:rPr>
                <w:rFonts w:hint="eastAsia"/>
              </w:rPr>
              <w:t>「藤高」の将来に向けた特色ある取組みの検討</w:t>
            </w:r>
          </w:p>
          <w:p w:rsidR="008612D8" w:rsidRPr="008556C2" w:rsidRDefault="008612D8" w:rsidP="00DD7216">
            <w:pPr>
              <w:spacing w:line="360" w:lineRule="exact"/>
              <w:jc w:val="left"/>
              <w:rPr>
                <w:rFonts w:ascii="ＭＳ 明朝" w:hAnsi="ＭＳ 明朝"/>
              </w:rPr>
            </w:pPr>
            <w:r w:rsidRPr="008556C2">
              <w:rPr>
                <w:rFonts w:ascii="ＭＳ 明朝" w:hAnsi="ＭＳ 明朝" w:hint="eastAsia"/>
              </w:rPr>
              <w:t>(３)</w:t>
            </w:r>
          </w:p>
          <w:p w:rsidR="008612D8" w:rsidRPr="008556C2" w:rsidRDefault="008612D8" w:rsidP="00DD7216">
            <w:pPr>
              <w:spacing w:line="360" w:lineRule="exact"/>
              <w:ind w:firstLineChars="100" w:firstLine="210"/>
              <w:jc w:val="left"/>
            </w:pPr>
            <w:r w:rsidRPr="008556C2">
              <w:rPr>
                <w:rFonts w:ascii="ＭＳ 明朝" w:hAnsi="ＭＳ 明朝" w:hint="eastAsia"/>
              </w:rPr>
              <w:t>大規</w:t>
            </w:r>
            <w:r w:rsidRPr="008556C2">
              <w:rPr>
                <w:rFonts w:hint="eastAsia"/>
              </w:rPr>
              <w:t>模災害の発生に対応</w:t>
            </w:r>
          </w:p>
          <w:p w:rsidR="008612D8" w:rsidRPr="008556C2" w:rsidRDefault="008612D8" w:rsidP="00DD7216">
            <w:pPr>
              <w:spacing w:line="360" w:lineRule="exact"/>
              <w:ind w:firstLineChars="100" w:firstLine="210"/>
              <w:jc w:val="left"/>
            </w:pPr>
            <w:r w:rsidRPr="008556C2">
              <w:rPr>
                <w:rFonts w:hint="eastAsia"/>
              </w:rPr>
              <w:t>できる防災体制の強化防</w:t>
            </w:r>
          </w:p>
          <w:p w:rsidR="008612D8" w:rsidRPr="008556C2" w:rsidRDefault="008612D8" w:rsidP="00DD7216">
            <w:pPr>
              <w:spacing w:line="360" w:lineRule="exact"/>
              <w:ind w:firstLineChars="100" w:firstLine="210"/>
              <w:jc w:val="left"/>
            </w:pPr>
            <w:r w:rsidRPr="008556C2">
              <w:rPr>
                <w:rFonts w:hint="eastAsia"/>
              </w:rPr>
              <w:t>災教育の充実</w:t>
            </w:r>
          </w:p>
          <w:p w:rsidR="008612D8" w:rsidRPr="008556C2" w:rsidRDefault="008612D8" w:rsidP="00DD7216">
            <w:pPr>
              <w:spacing w:line="360" w:lineRule="exact"/>
              <w:ind w:left="210" w:hangingChars="100" w:hanging="210"/>
              <w:jc w:val="left"/>
            </w:pPr>
            <w:r w:rsidRPr="008556C2">
              <w:rPr>
                <w:rFonts w:hint="eastAsia"/>
              </w:rPr>
              <w:t>ア　大規模災害の発生に対応できる防災体制の強化</w:t>
            </w:r>
          </w:p>
          <w:p w:rsidR="008612D8" w:rsidRPr="008556C2" w:rsidRDefault="008612D8" w:rsidP="00DD7216">
            <w:pPr>
              <w:spacing w:line="360" w:lineRule="exact"/>
              <w:jc w:val="left"/>
              <w:rPr>
                <w:rFonts w:ascii="ＭＳ ゴシック" w:eastAsia="ＭＳ ゴシック" w:hAnsi="ＭＳ ゴシック"/>
              </w:rPr>
            </w:pPr>
            <w:r w:rsidRPr="008556C2">
              <w:rPr>
                <w:rFonts w:ascii="ＭＳ ゴシック" w:eastAsia="ＭＳ ゴシック" w:hAnsi="ＭＳ ゴシック" w:hint="eastAsia"/>
              </w:rPr>
              <w:t>(４)</w:t>
            </w:r>
          </w:p>
          <w:p w:rsidR="008612D8" w:rsidRPr="008556C2" w:rsidRDefault="008612D8" w:rsidP="00DD7216">
            <w:pPr>
              <w:spacing w:line="360" w:lineRule="exact"/>
              <w:jc w:val="left"/>
              <w:rPr>
                <w:rFonts w:ascii="ＭＳ 明朝" w:hAnsi="ＭＳ 明朝"/>
              </w:rPr>
            </w:pPr>
            <w:r w:rsidRPr="008556C2">
              <w:rPr>
                <w:rFonts w:ascii="ＭＳ 明朝" w:hAnsi="ＭＳ 明朝" w:hint="eastAsia"/>
              </w:rPr>
              <w:t>ア　生徒・教職員の健康管</w:t>
            </w:r>
          </w:p>
          <w:p w:rsidR="008612D8" w:rsidRPr="008556C2" w:rsidRDefault="008612D8" w:rsidP="00DD7216">
            <w:pPr>
              <w:spacing w:line="360" w:lineRule="exact"/>
              <w:jc w:val="left"/>
              <w:rPr>
                <w:rFonts w:ascii="ＭＳ 明朝" w:hAnsi="ＭＳ 明朝"/>
              </w:rPr>
            </w:pPr>
            <w:r w:rsidRPr="008556C2">
              <w:rPr>
                <w:rFonts w:ascii="ＭＳ 明朝" w:hAnsi="ＭＳ 明朝" w:hint="eastAsia"/>
              </w:rPr>
              <w:t xml:space="preserve">　理体制の充実</w:t>
            </w:r>
          </w:p>
          <w:p w:rsidR="008612D8" w:rsidRPr="008556C2" w:rsidRDefault="008612D8" w:rsidP="00DD7216">
            <w:pPr>
              <w:spacing w:line="360" w:lineRule="exact"/>
              <w:jc w:val="left"/>
              <w:rPr>
                <w:rFonts w:ascii="ＭＳ 明朝" w:hAnsi="ＭＳ 明朝"/>
                <w:sz w:val="20"/>
                <w:szCs w:val="20"/>
              </w:rPr>
            </w:pPr>
            <w:r w:rsidRPr="008556C2">
              <w:rPr>
                <w:rFonts w:ascii="ＭＳ 明朝" w:hAnsi="ＭＳ 明朝" w:hint="eastAsia"/>
              </w:rPr>
              <w:t>イ　教員の働き方改革</w:t>
            </w:r>
          </w:p>
        </w:tc>
        <w:tc>
          <w:tcPr>
            <w:tcW w:w="4394" w:type="dxa"/>
            <w:tcBorders>
              <w:right w:val="dashed" w:sz="4" w:space="0" w:color="auto"/>
            </w:tcBorders>
            <w:shd w:val="clear" w:color="auto" w:fill="auto"/>
            <w:tcMar>
              <w:top w:w="85" w:type="dxa"/>
              <w:left w:w="85" w:type="dxa"/>
              <w:bottom w:w="85" w:type="dxa"/>
              <w:right w:w="85" w:type="dxa"/>
            </w:tcMar>
          </w:tcPr>
          <w:p w:rsidR="008612D8" w:rsidRPr="008556C2" w:rsidRDefault="008612D8" w:rsidP="00DD7216">
            <w:pPr>
              <w:spacing w:line="360" w:lineRule="exact"/>
              <w:rPr>
                <w:rFonts w:ascii="ＭＳ 明朝" w:hAnsi="ＭＳ 明朝"/>
              </w:rPr>
            </w:pPr>
            <w:r w:rsidRPr="008556C2">
              <w:rPr>
                <w:rFonts w:ascii="ＭＳ 明朝" w:hAnsi="ＭＳ 明朝" w:hint="eastAsia"/>
              </w:rPr>
              <w:t>(１)</w:t>
            </w:r>
          </w:p>
          <w:p w:rsidR="008612D8" w:rsidRPr="008556C2" w:rsidRDefault="008612D8" w:rsidP="00DD7216">
            <w:pPr>
              <w:spacing w:line="360" w:lineRule="exact"/>
            </w:pPr>
            <w:r w:rsidRPr="008556C2">
              <w:rPr>
                <w:rFonts w:ascii="ＭＳ 明朝" w:hAnsi="ＭＳ 明朝" w:hint="eastAsia"/>
              </w:rPr>
              <w:t>ア　本校の教育目標である</w:t>
            </w:r>
            <w:r w:rsidRPr="008556C2">
              <w:t>「互いに違いを</w:t>
            </w:r>
          </w:p>
          <w:p w:rsidR="008612D8" w:rsidRPr="008556C2" w:rsidRDefault="008612D8" w:rsidP="00DD7216">
            <w:pPr>
              <w:spacing w:line="360" w:lineRule="exact"/>
              <w:ind w:leftChars="200" w:left="420"/>
              <w:rPr>
                <w:rFonts w:ascii="ＭＳ 明朝" w:hAnsi="ＭＳ 明朝"/>
                <w:sz w:val="20"/>
                <w:szCs w:val="20"/>
              </w:rPr>
            </w:pPr>
            <w:r w:rsidRPr="008556C2">
              <w:t>認め合い、ともに学びともに生きる」こと</w:t>
            </w:r>
            <w:r w:rsidRPr="008556C2">
              <w:rPr>
                <w:rFonts w:hint="eastAsia"/>
              </w:rPr>
              <w:t>を育むために、「教育相談」体制の充実を図るとともに、各学年と部活動の連携、保護者との連携を深め、生徒支援体制の充実を図る。</w:t>
            </w:r>
          </w:p>
          <w:p w:rsidR="008612D8" w:rsidRPr="008556C2" w:rsidRDefault="008612D8" w:rsidP="00DD7216">
            <w:pPr>
              <w:spacing w:line="360" w:lineRule="exact"/>
              <w:rPr>
                <w:rFonts w:ascii="ＭＳ 明朝" w:hAnsi="ＭＳ 明朝"/>
              </w:rPr>
            </w:pPr>
            <w:r w:rsidRPr="008556C2">
              <w:rPr>
                <w:rFonts w:ascii="ＭＳ 明朝" w:hAnsi="ＭＳ 明朝" w:hint="eastAsia"/>
              </w:rPr>
              <w:t>イ  生徒の</w:t>
            </w:r>
            <w:r w:rsidRPr="008556C2">
              <w:rPr>
                <w:rFonts w:ascii="ＭＳ 明朝" w:hAnsi="ＭＳ 明朝"/>
              </w:rPr>
              <w:t>98</w:t>
            </w:r>
            <w:r w:rsidRPr="008556C2">
              <w:rPr>
                <w:rFonts w:ascii="ＭＳ 明朝" w:hAnsi="ＭＳ 明朝" w:hint="eastAsia"/>
              </w:rPr>
              <w:t>%が通学手段として、自転車</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を利用しているため、地域や警察と連</w:t>
            </w:r>
          </w:p>
          <w:p w:rsidR="008612D8" w:rsidRPr="008556C2" w:rsidRDefault="008612D8" w:rsidP="00DD7216">
            <w:pPr>
              <w:spacing w:line="360" w:lineRule="exact"/>
              <w:ind w:firstLineChars="200" w:firstLine="420"/>
              <w:rPr>
                <w:rFonts w:ascii="ＭＳ 明朝" w:hAnsi="ＭＳ 明朝"/>
              </w:rPr>
            </w:pPr>
            <w:r w:rsidRPr="008556C2">
              <w:rPr>
                <w:rFonts w:ascii="ＭＳ 明朝" w:hAnsi="ＭＳ 明朝" w:hint="eastAsia"/>
              </w:rPr>
              <w:t>携し、交通安全指導の徹底を図る。</w:t>
            </w:r>
          </w:p>
          <w:p w:rsidR="008612D8" w:rsidRPr="008556C2" w:rsidRDefault="008612D8" w:rsidP="00DD7216">
            <w:pPr>
              <w:spacing w:line="360" w:lineRule="exact"/>
              <w:rPr>
                <w:rFonts w:ascii="ＭＳ 明朝" w:hAnsi="ＭＳ 明朝"/>
              </w:rPr>
            </w:pPr>
            <w:r w:rsidRPr="008556C2">
              <w:rPr>
                <w:rFonts w:ascii="ＭＳ 明朝" w:hAnsi="ＭＳ 明朝" w:hint="eastAsia"/>
              </w:rPr>
              <w:t>(２)</w:t>
            </w:r>
          </w:p>
          <w:p w:rsidR="008612D8" w:rsidRPr="008556C2" w:rsidRDefault="008612D8" w:rsidP="00DD7216">
            <w:pPr>
              <w:spacing w:line="360" w:lineRule="exact"/>
              <w:rPr>
                <w:rFonts w:ascii="ＭＳ 明朝" w:hAnsi="ＭＳ 明朝"/>
              </w:rPr>
            </w:pPr>
            <w:r w:rsidRPr="008556C2">
              <w:rPr>
                <w:rFonts w:ascii="ＭＳ 明朝" w:hAnsi="ＭＳ 明朝" w:hint="eastAsia"/>
                <w:sz w:val="20"/>
                <w:szCs w:val="20"/>
              </w:rPr>
              <w:t xml:space="preserve">ア　</w:t>
            </w:r>
            <w:r w:rsidRPr="008556C2">
              <w:rPr>
                <w:rFonts w:hint="eastAsia"/>
              </w:rPr>
              <w:t>生徒数減の将来においても、</w:t>
            </w:r>
            <w:r w:rsidRPr="008556C2">
              <w:rPr>
                <w:rFonts w:ascii="ＭＳ 明朝" w:hAnsi="ＭＳ 明朝" w:hint="eastAsia"/>
              </w:rPr>
              <w:t>「入学して</w:t>
            </w:r>
          </w:p>
          <w:p w:rsidR="008612D8" w:rsidRPr="008556C2" w:rsidRDefault="008612D8" w:rsidP="00DD7216">
            <w:pPr>
              <w:spacing w:line="360" w:lineRule="exact"/>
              <w:ind w:leftChars="200" w:left="420"/>
              <w:rPr>
                <w:rFonts w:ascii="ＭＳ 明朝" w:hAnsi="ＭＳ 明朝"/>
              </w:rPr>
            </w:pPr>
            <w:r w:rsidRPr="008556C2">
              <w:rPr>
                <w:rFonts w:ascii="ＭＳ 明朝" w:hAnsi="ＭＳ 明朝" w:hint="eastAsia"/>
              </w:rPr>
              <w:t>よかったと言える学校」を継続していくために、</w:t>
            </w:r>
            <w:r w:rsidRPr="008556C2">
              <w:rPr>
                <w:rFonts w:hint="eastAsia"/>
              </w:rPr>
              <w:t>「総合探究推進委員会」、「</w:t>
            </w:r>
            <w:r w:rsidR="00203191" w:rsidRPr="008556C2">
              <w:rPr>
                <w:rFonts w:hint="eastAsia"/>
              </w:rPr>
              <w:t>オンラインライン学習委員会」、「観点別</w:t>
            </w:r>
            <w:r w:rsidR="00173059" w:rsidRPr="008556C2">
              <w:rPr>
                <w:rFonts w:hint="eastAsia"/>
              </w:rPr>
              <w:t>学習</w:t>
            </w:r>
            <w:r w:rsidR="00203191" w:rsidRPr="008556C2">
              <w:rPr>
                <w:rFonts w:hint="eastAsia"/>
              </w:rPr>
              <w:t>研究委員会」</w:t>
            </w:r>
            <w:r w:rsidRPr="008556C2">
              <w:rPr>
                <w:rFonts w:hint="eastAsia"/>
              </w:rPr>
              <w:t>を中心に、近い</w:t>
            </w:r>
            <w:r w:rsidRPr="008556C2">
              <w:rPr>
                <w:rFonts w:ascii="ＭＳ 明朝" w:hAnsi="ＭＳ 明朝" w:hint="eastAsia"/>
              </w:rPr>
              <w:t>将来への特色ある具体的方策を検討していく。</w:t>
            </w:r>
          </w:p>
          <w:p w:rsidR="008612D8" w:rsidRPr="008556C2" w:rsidRDefault="008612D8" w:rsidP="00DD7216">
            <w:pPr>
              <w:spacing w:line="360" w:lineRule="exact"/>
              <w:rPr>
                <w:rFonts w:ascii="ＭＳ 明朝" w:hAnsi="ＭＳ 明朝"/>
              </w:rPr>
            </w:pPr>
            <w:r w:rsidRPr="008556C2">
              <w:rPr>
                <w:rFonts w:ascii="ＭＳ 明朝" w:hAnsi="ＭＳ 明朝" w:hint="eastAsia"/>
              </w:rPr>
              <w:t>(３)</w:t>
            </w:r>
          </w:p>
          <w:p w:rsidR="008612D8" w:rsidRPr="008556C2" w:rsidRDefault="008612D8" w:rsidP="00DD7216">
            <w:pPr>
              <w:spacing w:line="360" w:lineRule="exact"/>
            </w:pPr>
            <w:r w:rsidRPr="008556C2">
              <w:rPr>
                <w:rFonts w:hint="eastAsia"/>
              </w:rPr>
              <w:t>ア　大規模災害に備え、藤井寺市危機管理</w:t>
            </w:r>
          </w:p>
          <w:p w:rsidR="008612D8" w:rsidRPr="008556C2" w:rsidRDefault="008612D8" w:rsidP="00DD7216">
            <w:pPr>
              <w:spacing w:line="360" w:lineRule="exact"/>
              <w:ind w:leftChars="200" w:left="420"/>
            </w:pPr>
            <w:r w:rsidRPr="008556C2">
              <w:rPr>
                <w:rFonts w:hint="eastAsia"/>
              </w:rPr>
              <w:t>室と連携しながら、必要物資の調達等をさらに進めていく。</w:t>
            </w:r>
          </w:p>
          <w:p w:rsidR="008612D8" w:rsidRPr="008556C2" w:rsidRDefault="008612D8" w:rsidP="00DD7216">
            <w:pPr>
              <w:spacing w:line="360" w:lineRule="exact"/>
              <w:rPr>
                <w:rFonts w:ascii="ＭＳ 明朝" w:hAnsi="ＭＳ 明朝"/>
                <w:szCs w:val="21"/>
              </w:rPr>
            </w:pPr>
            <w:r w:rsidRPr="008556C2">
              <w:rPr>
                <w:rFonts w:ascii="ＭＳ 明朝" w:hAnsi="ＭＳ 明朝" w:hint="eastAsia"/>
                <w:szCs w:val="21"/>
              </w:rPr>
              <w:t>(４)</w:t>
            </w:r>
          </w:p>
          <w:p w:rsidR="008612D8" w:rsidRPr="008556C2" w:rsidRDefault="008612D8" w:rsidP="00DD7216">
            <w:pPr>
              <w:spacing w:line="360" w:lineRule="exact"/>
              <w:rPr>
                <w:szCs w:val="21"/>
              </w:rPr>
            </w:pPr>
            <w:r w:rsidRPr="008556C2">
              <w:rPr>
                <w:rFonts w:hint="eastAsia"/>
                <w:szCs w:val="21"/>
              </w:rPr>
              <w:t>ア　学校保健委員会、安全衛生委員会の内容</w:t>
            </w:r>
          </w:p>
          <w:p w:rsidR="008612D8" w:rsidRPr="008556C2" w:rsidRDefault="008612D8" w:rsidP="00DD7216">
            <w:pPr>
              <w:spacing w:line="360" w:lineRule="exact"/>
              <w:ind w:firstLineChars="200" w:firstLine="420"/>
              <w:rPr>
                <w:szCs w:val="21"/>
              </w:rPr>
            </w:pPr>
            <w:r w:rsidRPr="008556C2">
              <w:rPr>
                <w:rFonts w:hint="eastAsia"/>
                <w:szCs w:val="21"/>
              </w:rPr>
              <w:t>の充実</w:t>
            </w:r>
          </w:p>
          <w:p w:rsidR="008612D8" w:rsidRPr="008556C2" w:rsidRDefault="008612D8" w:rsidP="00DD7216">
            <w:pPr>
              <w:spacing w:line="360" w:lineRule="exact"/>
              <w:ind w:left="420" w:hangingChars="200" w:hanging="420"/>
              <w:rPr>
                <w:rFonts w:ascii="ＭＳ 明朝" w:hAnsi="ＭＳ 明朝"/>
                <w:sz w:val="20"/>
                <w:szCs w:val="20"/>
              </w:rPr>
            </w:pPr>
            <w:r w:rsidRPr="008556C2">
              <w:rPr>
                <w:rFonts w:ascii="ＭＳ 明朝" w:hAnsi="ＭＳ 明朝" w:hint="eastAsia"/>
                <w:szCs w:val="21"/>
              </w:rPr>
              <w:t>イ　放課後の会議を最小限にし、勤務時間を過ぎることのないよう徹底する。</w:t>
            </w:r>
          </w:p>
        </w:tc>
        <w:tc>
          <w:tcPr>
            <w:tcW w:w="3544" w:type="dxa"/>
            <w:tcBorders>
              <w:right w:val="dashed" w:sz="4" w:space="0" w:color="auto"/>
            </w:tcBorders>
            <w:tcMar>
              <w:top w:w="85" w:type="dxa"/>
              <w:left w:w="85" w:type="dxa"/>
              <w:bottom w:w="85" w:type="dxa"/>
              <w:right w:w="85" w:type="dxa"/>
            </w:tcMar>
          </w:tcPr>
          <w:p w:rsidR="008612D8" w:rsidRPr="008556C2" w:rsidRDefault="008612D8" w:rsidP="008612D8">
            <w:pPr>
              <w:snapToGrid w:val="0"/>
              <w:spacing w:line="280" w:lineRule="atLeast"/>
              <w:jc w:val="left"/>
              <w:rPr>
                <w:rFonts w:ascii="ＭＳ 明朝" w:hAnsi="ＭＳ 明朝"/>
                <w:szCs w:val="21"/>
              </w:rPr>
            </w:pPr>
            <w:r w:rsidRPr="008556C2">
              <w:rPr>
                <w:rFonts w:ascii="ＭＳ 明朝" w:hAnsi="ＭＳ 明朝" w:hint="eastAsia"/>
                <w:szCs w:val="21"/>
              </w:rPr>
              <w:t>(１)</w:t>
            </w:r>
          </w:p>
          <w:p w:rsidR="008612D8" w:rsidRPr="008556C2" w:rsidRDefault="008612D8" w:rsidP="008612D8">
            <w:pPr>
              <w:snapToGrid w:val="0"/>
              <w:rPr>
                <w:rFonts w:ascii="ＭＳ 明朝" w:hAnsi="ＭＳ 明朝"/>
                <w:szCs w:val="21"/>
              </w:rPr>
            </w:pPr>
            <w:r w:rsidRPr="008556C2">
              <w:rPr>
                <w:rFonts w:ascii="ＭＳ 明朝" w:hAnsi="ＭＳ 明朝" w:hint="eastAsia"/>
                <w:szCs w:val="21"/>
              </w:rPr>
              <w:t>ア　生徒向け学校教育自己診断に</w:t>
            </w:r>
          </w:p>
          <w:p w:rsidR="008612D8" w:rsidRPr="008556C2" w:rsidRDefault="008612D8" w:rsidP="008612D8">
            <w:pPr>
              <w:snapToGrid w:val="0"/>
              <w:ind w:firstLineChars="200" w:firstLine="420"/>
              <w:rPr>
                <w:rFonts w:ascii="ＭＳ 明朝" w:hAnsi="ＭＳ 明朝"/>
                <w:szCs w:val="21"/>
              </w:rPr>
            </w:pPr>
            <w:r w:rsidRPr="008556C2">
              <w:rPr>
                <w:rFonts w:ascii="ＭＳ 明朝" w:hAnsi="ＭＳ 明朝" w:hint="eastAsia"/>
                <w:szCs w:val="21"/>
              </w:rPr>
              <w:t>おける「悩みを相談しやすい体</w:t>
            </w:r>
          </w:p>
          <w:p w:rsidR="008612D8" w:rsidRPr="008556C2" w:rsidRDefault="008612D8" w:rsidP="00A824B2">
            <w:pPr>
              <w:snapToGrid w:val="0"/>
              <w:ind w:leftChars="200" w:left="420"/>
              <w:rPr>
                <w:rFonts w:ascii="ＭＳ 明朝" w:hAnsi="ＭＳ 明朝"/>
                <w:szCs w:val="21"/>
              </w:rPr>
            </w:pPr>
            <w:r w:rsidRPr="008556C2">
              <w:rPr>
                <w:rFonts w:ascii="ＭＳ 明朝" w:hAnsi="ＭＳ 明朝" w:hint="eastAsia"/>
                <w:szCs w:val="21"/>
              </w:rPr>
              <w:t>制ができている。」</w:t>
            </w:r>
            <w:r w:rsidR="00A824B2" w:rsidRPr="008556C2">
              <w:rPr>
                <w:rFonts w:ascii="ＭＳ 明朝" w:hAnsi="ＭＳ 明朝" w:hint="eastAsia"/>
                <w:szCs w:val="21"/>
              </w:rPr>
              <w:t>[</w:t>
            </w:r>
            <w:r w:rsidR="00782261" w:rsidRPr="008556C2">
              <w:rPr>
                <w:rFonts w:ascii="ＭＳ 明朝" w:hAnsi="ＭＳ 明朝"/>
              </w:rPr>
              <w:t>70</w:t>
            </w:r>
            <w:r w:rsidRPr="008556C2">
              <w:rPr>
                <w:rFonts w:ascii="ＭＳ 明朝" w:hAnsi="ＭＳ 明朝"/>
              </w:rPr>
              <w:t>.</w:t>
            </w:r>
            <w:r w:rsidR="00782261" w:rsidRPr="008556C2">
              <w:rPr>
                <w:rFonts w:ascii="ＭＳ 明朝" w:hAnsi="ＭＳ 明朝"/>
              </w:rPr>
              <w:t>2</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00782261" w:rsidRPr="008556C2">
              <w:rPr>
                <w:rFonts w:ascii="ＭＳ 明朝" w:hAnsi="ＭＳ 明朝"/>
              </w:rPr>
              <w:t>7</w:t>
            </w:r>
            <w:r w:rsidRPr="008556C2">
              <w:rPr>
                <w:rFonts w:ascii="ＭＳ 明朝" w:hAnsi="ＭＳ 明朝"/>
              </w:rPr>
              <w:t>5</w:t>
            </w:r>
            <w:r w:rsidRPr="008556C2">
              <w:rPr>
                <w:rFonts w:ascii="ＭＳ 明朝" w:hAnsi="ＭＳ 明朝" w:hint="eastAsia"/>
              </w:rPr>
              <w:t>%に</w:t>
            </w:r>
            <w:r w:rsidR="00782261" w:rsidRPr="008556C2">
              <w:rPr>
                <w:rFonts w:ascii="ＭＳ 明朝" w:hAnsi="ＭＳ 明朝" w:hint="eastAsia"/>
              </w:rPr>
              <w:t>近づける</w:t>
            </w:r>
            <w:r w:rsidRPr="008556C2">
              <w:rPr>
                <w:rFonts w:ascii="ＭＳ 明朝" w:hAnsi="ＭＳ 明朝" w:hint="eastAsia"/>
              </w:rPr>
              <w:t>。</w:t>
            </w:r>
          </w:p>
          <w:p w:rsidR="008612D8" w:rsidRPr="008556C2" w:rsidRDefault="008612D8" w:rsidP="008612D8">
            <w:pPr>
              <w:snapToGrid w:val="0"/>
              <w:ind w:firstLineChars="200" w:firstLine="420"/>
              <w:rPr>
                <w:rFonts w:ascii="ＭＳ 明朝" w:hAnsi="ＭＳ 明朝"/>
                <w:szCs w:val="21"/>
              </w:rPr>
            </w:pPr>
            <w:r w:rsidRPr="008556C2">
              <w:rPr>
                <w:rFonts w:ascii="ＭＳ 明朝" w:hAnsi="ＭＳ 明朝" w:hint="eastAsia"/>
                <w:szCs w:val="21"/>
              </w:rPr>
              <w:t>保護者向け学校教育自己診断</w:t>
            </w:r>
          </w:p>
          <w:p w:rsidR="008612D8" w:rsidRPr="008556C2" w:rsidRDefault="008612D8" w:rsidP="008612D8">
            <w:pPr>
              <w:snapToGrid w:val="0"/>
              <w:ind w:leftChars="200" w:left="420"/>
              <w:rPr>
                <w:rFonts w:ascii="ＭＳ 明朝" w:hAnsi="ＭＳ 明朝"/>
                <w:szCs w:val="21"/>
              </w:rPr>
            </w:pPr>
            <w:r w:rsidRPr="008556C2">
              <w:rPr>
                <w:rFonts w:ascii="ＭＳ 明朝" w:hAnsi="ＭＳ 明朝" w:hint="eastAsia"/>
                <w:szCs w:val="21"/>
              </w:rPr>
              <w:t>による「子どもが悩みを相談できる体制ができている。」</w:t>
            </w:r>
            <w:r w:rsidR="00A824B2" w:rsidRPr="008556C2">
              <w:rPr>
                <w:rFonts w:ascii="ＭＳ 明朝" w:hAnsi="ＭＳ 明朝" w:hint="eastAsia"/>
                <w:szCs w:val="21"/>
              </w:rPr>
              <w:t>[</w:t>
            </w:r>
            <w:r w:rsidR="00782261" w:rsidRPr="008556C2">
              <w:rPr>
                <w:rFonts w:ascii="ＭＳ 明朝" w:hAnsi="ＭＳ 明朝"/>
              </w:rPr>
              <w:t>74</w:t>
            </w:r>
            <w:r w:rsidRPr="008556C2">
              <w:rPr>
                <w:rFonts w:ascii="ＭＳ 明朝" w:hAnsi="ＭＳ 明朝"/>
              </w:rPr>
              <w:t>.</w:t>
            </w:r>
            <w:r w:rsidR="00782261" w:rsidRPr="008556C2">
              <w:rPr>
                <w:rFonts w:ascii="ＭＳ 明朝" w:hAnsi="ＭＳ 明朝"/>
              </w:rPr>
              <w:t>1</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00782261" w:rsidRPr="008556C2">
              <w:rPr>
                <w:rFonts w:ascii="ＭＳ 明朝" w:hAnsi="ＭＳ 明朝"/>
              </w:rPr>
              <w:t>8</w:t>
            </w:r>
            <w:r w:rsidRPr="008556C2">
              <w:rPr>
                <w:rFonts w:ascii="ＭＳ 明朝" w:hAnsi="ＭＳ 明朝"/>
              </w:rPr>
              <w:t>0</w:t>
            </w:r>
            <w:r w:rsidRPr="008556C2">
              <w:rPr>
                <w:rFonts w:ascii="ＭＳ 明朝" w:hAnsi="ＭＳ 明朝" w:hint="eastAsia"/>
              </w:rPr>
              <w:t>%に</w:t>
            </w:r>
            <w:r w:rsidR="00782261" w:rsidRPr="008556C2">
              <w:rPr>
                <w:rFonts w:ascii="ＭＳ 明朝" w:hAnsi="ＭＳ 明朝" w:hint="eastAsia"/>
              </w:rPr>
              <w:t>近づける</w:t>
            </w:r>
            <w:r w:rsidRPr="008556C2">
              <w:rPr>
                <w:rFonts w:ascii="ＭＳ 明朝" w:hAnsi="ＭＳ 明朝" w:hint="eastAsia"/>
              </w:rPr>
              <w:t>。</w:t>
            </w:r>
          </w:p>
          <w:p w:rsidR="008612D8" w:rsidRPr="008556C2" w:rsidRDefault="008612D8" w:rsidP="008612D8">
            <w:pPr>
              <w:snapToGrid w:val="0"/>
              <w:rPr>
                <w:rFonts w:ascii="ＭＳ 明朝" w:hAnsi="ＭＳ 明朝"/>
                <w:szCs w:val="21"/>
              </w:rPr>
            </w:pPr>
            <w:r w:rsidRPr="008556C2">
              <w:rPr>
                <w:rFonts w:ascii="ＭＳ 明朝" w:hAnsi="ＭＳ 明朝" w:hint="eastAsia"/>
                <w:szCs w:val="21"/>
              </w:rPr>
              <w:t>イ　生徒向け学校教育自己診断に</w:t>
            </w:r>
          </w:p>
          <w:p w:rsidR="00782261" w:rsidRPr="008556C2" w:rsidRDefault="008612D8" w:rsidP="008612D8">
            <w:pPr>
              <w:snapToGrid w:val="0"/>
              <w:ind w:firstLineChars="200" w:firstLine="420"/>
              <w:rPr>
                <w:rFonts w:ascii="ＭＳ 明朝" w:hAnsi="ＭＳ 明朝"/>
                <w:szCs w:val="21"/>
              </w:rPr>
            </w:pPr>
            <w:r w:rsidRPr="008556C2">
              <w:rPr>
                <w:rFonts w:ascii="ＭＳ 明朝" w:hAnsi="ＭＳ 明朝" w:hint="eastAsia"/>
                <w:szCs w:val="21"/>
              </w:rPr>
              <w:t>おける「学校での生活について、</w:t>
            </w:r>
          </w:p>
          <w:p w:rsidR="00782261" w:rsidRPr="008556C2" w:rsidRDefault="008612D8" w:rsidP="008612D8">
            <w:pPr>
              <w:snapToGrid w:val="0"/>
              <w:ind w:firstLineChars="200" w:firstLine="420"/>
              <w:rPr>
                <w:rFonts w:ascii="ＭＳ 明朝" w:hAnsi="ＭＳ 明朝"/>
                <w:szCs w:val="21"/>
              </w:rPr>
            </w:pPr>
            <w:r w:rsidRPr="008556C2">
              <w:rPr>
                <w:rFonts w:ascii="ＭＳ 明朝" w:hAnsi="ＭＳ 明朝" w:hint="eastAsia"/>
                <w:szCs w:val="21"/>
              </w:rPr>
              <w:t>先生の指導は適切である。」</w:t>
            </w:r>
          </w:p>
          <w:p w:rsidR="008612D8" w:rsidRPr="008556C2" w:rsidRDefault="00A824B2" w:rsidP="008612D8">
            <w:pPr>
              <w:snapToGrid w:val="0"/>
              <w:ind w:firstLineChars="200" w:firstLine="420"/>
              <w:rPr>
                <w:rFonts w:ascii="ＭＳ 明朝" w:hAnsi="ＭＳ 明朝"/>
              </w:rPr>
            </w:pPr>
            <w:r w:rsidRPr="008556C2">
              <w:rPr>
                <w:rFonts w:ascii="ＭＳ 明朝" w:hAnsi="ＭＳ 明朝" w:hint="eastAsia"/>
              </w:rPr>
              <w:t>[</w:t>
            </w:r>
            <w:r w:rsidR="008612D8" w:rsidRPr="008556C2">
              <w:rPr>
                <w:rFonts w:ascii="ＭＳ 明朝" w:hAnsi="ＭＳ 明朝"/>
              </w:rPr>
              <w:t>7</w:t>
            </w:r>
            <w:r w:rsidR="003F0DA0" w:rsidRPr="008556C2">
              <w:rPr>
                <w:rFonts w:ascii="ＭＳ 明朝" w:hAnsi="ＭＳ 明朝"/>
              </w:rPr>
              <w:t>9</w:t>
            </w:r>
            <w:r w:rsidR="008612D8" w:rsidRPr="008556C2">
              <w:rPr>
                <w:rFonts w:ascii="ＭＳ 明朝" w:hAnsi="ＭＳ 明朝"/>
              </w:rPr>
              <w:t>.</w:t>
            </w:r>
            <w:r w:rsidR="003F0DA0" w:rsidRPr="008556C2">
              <w:rPr>
                <w:rFonts w:ascii="ＭＳ 明朝" w:hAnsi="ＭＳ 明朝"/>
              </w:rPr>
              <w:t>5</w:t>
            </w:r>
            <w:r w:rsidR="008612D8" w:rsidRPr="008556C2">
              <w:rPr>
                <w:rFonts w:ascii="ＭＳ 明朝" w:hAnsi="ＭＳ 明朝" w:hint="eastAsia"/>
              </w:rPr>
              <w:t>%</w:t>
            </w:r>
            <w:r w:rsidRPr="008556C2">
              <w:rPr>
                <w:rFonts w:ascii="ＭＳ 明朝" w:hAnsi="ＭＳ 明朝"/>
              </w:rPr>
              <w:t>]</w:t>
            </w:r>
            <w:r w:rsidR="008612D8" w:rsidRPr="008556C2">
              <w:rPr>
                <w:rFonts w:ascii="ＭＳ 明朝" w:hAnsi="ＭＳ 明朝" w:hint="eastAsia"/>
              </w:rPr>
              <w:t>を</w:t>
            </w:r>
            <w:r w:rsidR="008612D8" w:rsidRPr="008556C2">
              <w:rPr>
                <w:rFonts w:ascii="ＭＳ 明朝" w:hAnsi="ＭＳ 明朝"/>
              </w:rPr>
              <w:t>80</w:t>
            </w:r>
            <w:r w:rsidR="008612D8" w:rsidRPr="008556C2">
              <w:rPr>
                <w:rFonts w:ascii="ＭＳ 明朝" w:hAnsi="ＭＳ 明朝" w:hint="eastAsia"/>
              </w:rPr>
              <w:t>%以上にする。</w:t>
            </w:r>
          </w:p>
          <w:p w:rsidR="008612D8" w:rsidRPr="008556C2" w:rsidRDefault="008612D8" w:rsidP="008612D8">
            <w:pPr>
              <w:spacing w:line="360" w:lineRule="exact"/>
              <w:rPr>
                <w:rFonts w:ascii="ＭＳ 明朝" w:hAnsi="ＭＳ 明朝"/>
              </w:rPr>
            </w:pPr>
            <w:r w:rsidRPr="008556C2">
              <w:rPr>
                <w:rFonts w:ascii="ＭＳ 明朝" w:hAnsi="ＭＳ 明朝" w:hint="eastAsia"/>
              </w:rPr>
              <w:t>(２)</w:t>
            </w:r>
          </w:p>
          <w:p w:rsidR="008612D8" w:rsidRPr="008556C2" w:rsidRDefault="008612D8" w:rsidP="008612D8">
            <w:pPr>
              <w:snapToGrid w:val="0"/>
              <w:rPr>
                <w:rFonts w:ascii="ＭＳ 明朝" w:hAnsi="ＭＳ 明朝"/>
                <w:szCs w:val="21"/>
              </w:rPr>
            </w:pPr>
            <w:r w:rsidRPr="008556C2">
              <w:rPr>
                <w:rFonts w:ascii="ＭＳ 明朝" w:hAnsi="ＭＳ 明朝" w:hint="eastAsia"/>
                <w:sz w:val="20"/>
                <w:szCs w:val="20"/>
              </w:rPr>
              <w:t xml:space="preserve">ア　</w:t>
            </w:r>
            <w:r w:rsidRPr="008556C2">
              <w:rPr>
                <w:rFonts w:ascii="ＭＳ 明朝" w:hAnsi="ＭＳ 明朝" w:hint="eastAsia"/>
                <w:szCs w:val="21"/>
              </w:rPr>
              <w:t>生徒向け学校教育自己診断に</w:t>
            </w:r>
          </w:p>
          <w:p w:rsidR="008612D8" w:rsidRPr="008556C2" w:rsidRDefault="008612D8" w:rsidP="008612D8">
            <w:pPr>
              <w:snapToGrid w:val="0"/>
              <w:ind w:leftChars="200" w:left="420"/>
              <w:rPr>
                <w:rFonts w:ascii="ＭＳ 明朝" w:hAnsi="ＭＳ 明朝"/>
                <w:szCs w:val="21"/>
              </w:rPr>
            </w:pPr>
            <w:r w:rsidRPr="008556C2">
              <w:rPr>
                <w:rFonts w:ascii="ＭＳ 明朝" w:hAnsi="ＭＳ 明朝" w:hint="eastAsia"/>
                <w:szCs w:val="21"/>
              </w:rPr>
              <w:t>おける「学校に行くのは楽しい。」</w:t>
            </w:r>
            <w:r w:rsidR="00A824B2" w:rsidRPr="008556C2">
              <w:rPr>
                <w:rFonts w:ascii="ＭＳ 明朝" w:hAnsi="ＭＳ 明朝" w:hint="eastAsia"/>
                <w:szCs w:val="21"/>
              </w:rPr>
              <w:t>[</w:t>
            </w:r>
            <w:r w:rsidRPr="008556C2">
              <w:rPr>
                <w:rFonts w:ascii="ＭＳ 明朝" w:hAnsi="ＭＳ 明朝"/>
              </w:rPr>
              <w:t>8</w:t>
            </w:r>
            <w:r w:rsidR="003F0DA0" w:rsidRPr="008556C2">
              <w:rPr>
                <w:rFonts w:ascii="ＭＳ 明朝" w:hAnsi="ＭＳ 明朝"/>
              </w:rPr>
              <w:t>4</w:t>
            </w:r>
            <w:r w:rsidRPr="008556C2">
              <w:rPr>
                <w:rFonts w:ascii="ＭＳ 明朝" w:hAnsi="ＭＳ 明朝"/>
              </w:rPr>
              <w:t>.3</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Pr="008556C2">
              <w:rPr>
                <w:rFonts w:ascii="ＭＳ 明朝" w:hAnsi="ＭＳ 明朝"/>
              </w:rPr>
              <w:t>85</w:t>
            </w:r>
            <w:r w:rsidRPr="008556C2">
              <w:rPr>
                <w:rFonts w:ascii="ＭＳ 明朝" w:hAnsi="ＭＳ 明朝" w:hint="eastAsia"/>
              </w:rPr>
              <w:t>%</w:t>
            </w:r>
            <w:r w:rsidR="003F0DA0" w:rsidRPr="008556C2">
              <w:rPr>
                <w:rFonts w:ascii="ＭＳ 明朝" w:hAnsi="ＭＳ 明朝" w:hint="eastAsia"/>
              </w:rPr>
              <w:t>以上</w:t>
            </w:r>
            <w:r w:rsidRPr="008556C2">
              <w:rPr>
                <w:rFonts w:ascii="ＭＳ 明朝" w:hAnsi="ＭＳ 明朝" w:hint="eastAsia"/>
              </w:rPr>
              <w:t>に</w:t>
            </w:r>
            <w:r w:rsidR="003F0DA0" w:rsidRPr="008556C2">
              <w:rPr>
                <w:rFonts w:ascii="ＭＳ 明朝" w:hAnsi="ＭＳ 明朝" w:hint="eastAsia"/>
              </w:rPr>
              <w:t>す</w:t>
            </w:r>
            <w:r w:rsidRPr="008556C2">
              <w:rPr>
                <w:rFonts w:ascii="ＭＳ 明朝" w:hAnsi="ＭＳ 明朝" w:hint="eastAsia"/>
              </w:rPr>
              <w:t>る。</w:t>
            </w:r>
          </w:p>
          <w:p w:rsidR="008612D8" w:rsidRPr="008556C2" w:rsidRDefault="008612D8" w:rsidP="008612D8">
            <w:pPr>
              <w:snapToGrid w:val="0"/>
              <w:ind w:firstLineChars="200" w:firstLine="420"/>
              <w:rPr>
                <w:rFonts w:ascii="ＭＳ 明朝" w:hAnsi="ＭＳ 明朝"/>
                <w:szCs w:val="21"/>
              </w:rPr>
            </w:pPr>
            <w:r w:rsidRPr="008556C2">
              <w:rPr>
                <w:rFonts w:ascii="ＭＳ 明朝" w:hAnsi="ＭＳ 明朝" w:hint="eastAsia"/>
                <w:szCs w:val="21"/>
              </w:rPr>
              <w:t>生徒向け学校教育自己診断に</w:t>
            </w:r>
          </w:p>
          <w:p w:rsidR="008612D8" w:rsidRPr="008556C2" w:rsidRDefault="008612D8" w:rsidP="008612D8">
            <w:pPr>
              <w:snapToGrid w:val="0"/>
              <w:ind w:leftChars="200" w:left="420"/>
              <w:rPr>
                <w:rFonts w:ascii="ＭＳ 明朝" w:hAnsi="ＭＳ 明朝"/>
                <w:szCs w:val="21"/>
              </w:rPr>
            </w:pPr>
            <w:r w:rsidRPr="008556C2">
              <w:rPr>
                <w:rFonts w:ascii="ＭＳ 明朝" w:hAnsi="ＭＳ 明朝" w:hint="eastAsia"/>
                <w:szCs w:val="21"/>
              </w:rPr>
              <w:t>おける「学校は特色ある取組みを行っている。」</w:t>
            </w:r>
            <w:r w:rsidR="00A824B2" w:rsidRPr="008556C2">
              <w:rPr>
                <w:rFonts w:ascii="ＭＳ 明朝" w:hAnsi="ＭＳ 明朝" w:hint="eastAsia"/>
                <w:szCs w:val="21"/>
              </w:rPr>
              <w:t>[</w:t>
            </w:r>
            <w:r w:rsidR="003F0DA0" w:rsidRPr="008556C2">
              <w:rPr>
                <w:rFonts w:ascii="ＭＳ 明朝" w:hAnsi="ＭＳ 明朝"/>
              </w:rPr>
              <w:t>80</w:t>
            </w:r>
            <w:r w:rsidRPr="008556C2">
              <w:rPr>
                <w:rFonts w:ascii="ＭＳ 明朝" w:hAnsi="ＭＳ 明朝"/>
              </w:rPr>
              <w:t>.</w:t>
            </w:r>
            <w:r w:rsidR="003F0DA0" w:rsidRPr="008556C2">
              <w:rPr>
                <w:rFonts w:ascii="ＭＳ 明朝" w:hAnsi="ＭＳ 明朝"/>
              </w:rPr>
              <w:t>3</w:t>
            </w:r>
            <w:r w:rsidRPr="008556C2">
              <w:rPr>
                <w:rFonts w:ascii="ＭＳ 明朝" w:hAnsi="ＭＳ 明朝" w:hint="eastAsia"/>
              </w:rPr>
              <w:t>%</w:t>
            </w:r>
            <w:r w:rsidR="00A824B2" w:rsidRPr="008556C2">
              <w:rPr>
                <w:rFonts w:ascii="ＭＳ 明朝" w:hAnsi="ＭＳ 明朝"/>
              </w:rPr>
              <w:t>]</w:t>
            </w:r>
            <w:r w:rsidRPr="008556C2">
              <w:rPr>
                <w:rFonts w:ascii="ＭＳ 明朝" w:hAnsi="ＭＳ 明朝" w:hint="eastAsia"/>
              </w:rPr>
              <w:t>を</w:t>
            </w:r>
            <w:r w:rsidRPr="008556C2">
              <w:rPr>
                <w:rFonts w:ascii="ＭＳ 明朝" w:hAnsi="ＭＳ 明朝"/>
              </w:rPr>
              <w:t>8</w:t>
            </w:r>
            <w:r w:rsidR="003F0DA0" w:rsidRPr="008556C2">
              <w:rPr>
                <w:rFonts w:ascii="ＭＳ 明朝" w:hAnsi="ＭＳ 明朝"/>
              </w:rPr>
              <w:t>5</w:t>
            </w:r>
            <w:r w:rsidRPr="008556C2">
              <w:rPr>
                <w:rFonts w:ascii="ＭＳ 明朝" w:hAnsi="ＭＳ 明朝" w:hint="eastAsia"/>
              </w:rPr>
              <w:t>%に</w:t>
            </w:r>
            <w:r w:rsidR="003F0DA0" w:rsidRPr="008556C2">
              <w:rPr>
                <w:rFonts w:ascii="ＭＳ 明朝" w:hAnsi="ＭＳ 明朝" w:hint="eastAsia"/>
              </w:rPr>
              <w:t>近づける</w:t>
            </w:r>
            <w:r w:rsidRPr="008556C2">
              <w:rPr>
                <w:rFonts w:ascii="ＭＳ 明朝" w:hAnsi="ＭＳ 明朝" w:hint="eastAsia"/>
              </w:rPr>
              <w:t>。</w:t>
            </w:r>
          </w:p>
          <w:p w:rsidR="008612D8" w:rsidRPr="008556C2" w:rsidRDefault="008612D8" w:rsidP="008612D8">
            <w:pPr>
              <w:spacing w:line="360" w:lineRule="exact"/>
              <w:rPr>
                <w:rFonts w:ascii="ＭＳ 明朝" w:hAnsi="ＭＳ 明朝"/>
              </w:rPr>
            </w:pPr>
            <w:r w:rsidRPr="008556C2">
              <w:rPr>
                <w:rFonts w:ascii="ＭＳ 明朝" w:hAnsi="ＭＳ 明朝" w:hint="eastAsia"/>
              </w:rPr>
              <w:t>(３)</w:t>
            </w:r>
          </w:p>
          <w:p w:rsidR="008612D8" w:rsidRPr="008556C2" w:rsidRDefault="008612D8" w:rsidP="008612D8">
            <w:pPr>
              <w:spacing w:line="360" w:lineRule="exact"/>
              <w:ind w:left="420" w:hangingChars="200" w:hanging="420"/>
              <w:rPr>
                <w:rFonts w:ascii="ＭＳ 明朝" w:hAnsi="ＭＳ 明朝"/>
                <w:sz w:val="20"/>
                <w:szCs w:val="20"/>
              </w:rPr>
            </w:pPr>
            <w:r w:rsidRPr="008556C2">
              <w:rPr>
                <w:rFonts w:hint="eastAsia"/>
              </w:rPr>
              <w:t>ア　災害発生後に必要な備品の</w:t>
            </w:r>
            <w:r w:rsidR="00A824B2" w:rsidRPr="008556C2">
              <w:rPr>
                <w:rFonts w:hint="eastAsia"/>
              </w:rPr>
              <w:t>年度</w:t>
            </w:r>
            <w:r w:rsidRPr="008556C2">
              <w:rPr>
                <w:rFonts w:hint="eastAsia"/>
              </w:rPr>
              <w:t>調達を進める。</w:t>
            </w:r>
          </w:p>
          <w:p w:rsidR="008612D8" w:rsidRPr="008556C2" w:rsidRDefault="008612D8" w:rsidP="008612D8">
            <w:pPr>
              <w:spacing w:line="360" w:lineRule="exact"/>
              <w:rPr>
                <w:rFonts w:ascii="ＭＳ 明朝" w:hAnsi="ＭＳ 明朝"/>
              </w:rPr>
            </w:pPr>
            <w:r w:rsidRPr="008556C2">
              <w:rPr>
                <w:rFonts w:ascii="ＭＳ 明朝" w:hAnsi="ＭＳ 明朝" w:hint="eastAsia"/>
              </w:rPr>
              <w:t>(４)</w:t>
            </w:r>
          </w:p>
          <w:p w:rsidR="008612D8" w:rsidRPr="008556C2" w:rsidRDefault="008612D8" w:rsidP="008612D8">
            <w:pPr>
              <w:spacing w:line="360" w:lineRule="exact"/>
            </w:pPr>
            <w:r w:rsidRPr="008556C2">
              <w:rPr>
                <w:rFonts w:hint="eastAsia"/>
              </w:rPr>
              <w:t>ア　学校保健委員会、安全衛生委員</w:t>
            </w:r>
          </w:p>
          <w:p w:rsidR="008612D8" w:rsidRPr="008556C2" w:rsidRDefault="008612D8" w:rsidP="008612D8">
            <w:pPr>
              <w:spacing w:line="360" w:lineRule="exact"/>
              <w:ind w:firstLineChars="200" w:firstLine="420"/>
            </w:pPr>
            <w:r w:rsidRPr="008556C2">
              <w:rPr>
                <w:rFonts w:hint="eastAsia"/>
              </w:rPr>
              <w:t>会における提案の実現をはか</w:t>
            </w:r>
          </w:p>
          <w:p w:rsidR="008612D8" w:rsidRPr="008556C2" w:rsidRDefault="008612D8" w:rsidP="008612D8">
            <w:pPr>
              <w:spacing w:line="360" w:lineRule="exact"/>
              <w:ind w:firstLineChars="200" w:firstLine="420"/>
            </w:pPr>
            <w:r w:rsidRPr="008556C2">
              <w:rPr>
                <w:rFonts w:hint="eastAsia"/>
              </w:rPr>
              <w:t>る。</w:t>
            </w:r>
          </w:p>
          <w:p w:rsidR="00A824B2" w:rsidRPr="008556C2" w:rsidRDefault="008612D8" w:rsidP="00A824B2">
            <w:pPr>
              <w:spacing w:line="360" w:lineRule="exact"/>
              <w:ind w:left="420" w:hangingChars="200" w:hanging="420"/>
            </w:pPr>
            <w:r w:rsidRPr="008556C2">
              <w:rPr>
                <w:rFonts w:hint="eastAsia"/>
              </w:rPr>
              <w:t xml:space="preserve">イ　</w:t>
            </w:r>
            <w:r w:rsidR="00F27823" w:rsidRPr="008556C2">
              <w:rPr>
                <w:rFonts w:hint="eastAsia"/>
              </w:rPr>
              <w:t>一人当たりの時間外在校</w:t>
            </w:r>
            <w:r w:rsidR="00A824B2" w:rsidRPr="008556C2">
              <w:rPr>
                <w:rFonts w:hint="eastAsia"/>
              </w:rPr>
              <w:t>時間を</w:t>
            </w:r>
          </w:p>
          <w:p w:rsidR="00A824B2" w:rsidRPr="008556C2" w:rsidRDefault="00A824B2" w:rsidP="00A824B2">
            <w:pPr>
              <w:spacing w:line="360" w:lineRule="exact"/>
              <w:ind w:left="420" w:hangingChars="200" w:hanging="420"/>
            </w:pPr>
            <w:r w:rsidRPr="008556C2">
              <w:t xml:space="preserve">   </w:t>
            </w:r>
            <w:r w:rsidRPr="008556C2">
              <w:rPr>
                <w:rFonts w:ascii="ＭＳ 明朝" w:hAnsi="ＭＳ 明朝"/>
              </w:rPr>
              <w:t>10</w:t>
            </w:r>
            <w:r w:rsidRPr="008556C2">
              <w:rPr>
                <w:rFonts w:ascii="ＭＳ 明朝" w:hAnsi="ＭＳ 明朝" w:hint="eastAsia"/>
              </w:rPr>
              <w:t>%減少させる。</w:t>
            </w:r>
            <w:r w:rsidRPr="008556C2">
              <w:rPr>
                <w:rFonts w:hint="eastAsia"/>
              </w:rPr>
              <w:t xml:space="preserve">　　</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(１)</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おける「悩みを相談しやすい体</w:t>
            </w:r>
          </w:p>
          <w:p w:rsidR="00F86CBD"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制ができている。」</w:t>
            </w:r>
            <w:r w:rsidR="00795B60" w:rsidRPr="008556C2">
              <w:rPr>
                <w:rFonts w:ascii="ＭＳ 明朝" w:hAnsi="ＭＳ 明朝" w:hint="eastAsia"/>
                <w:sz w:val="20"/>
                <w:szCs w:val="20"/>
              </w:rPr>
              <w:t>：74.1％</w:t>
            </w:r>
            <w:r w:rsidR="00BE1C74" w:rsidRPr="008556C2">
              <w:rPr>
                <w:rFonts w:ascii="ＭＳ 明朝" w:hAnsi="ＭＳ 明朝" w:hint="eastAsia"/>
                <w:sz w:val="20"/>
                <w:szCs w:val="20"/>
              </w:rPr>
              <w:t>であり、わずかに目標に達しなかった。しかしながら、昨年度と比べ</w:t>
            </w:r>
            <w:r w:rsidR="00F86CBD" w:rsidRPr="008556C2">
              <w:rPr>
                <w:rFonts w:ascii="ＭＳ 明朝" w:hAnsi="ＭＳ 明朝" w:hint="eastAsia"/>
                <w:sz w:val="20"/>
                <w:szCs w:val="20"/>
              </w:rPr>
              <w:t>3.9P</w:t>
            </w:r>
            <w:r w:rsidR="00BE1C74" w:rsidRPr="008556C2">
              <w:rPr>
                <w:rFonts w:ascii="ＭＳ 明朝" w:hAnsi="ＭＳ 明朝" w:hint="eastAsia"/>
                <w:sz w:val="20"/>
                <w:szCs w:val="20"/>
              </w:rPr>
              <w:t>増加しており、ほぼ目標を達成したと判断できる（○）</w:t>
            </w:r>
          </w:p>
          <w:p w:rsidR="002F5317" w:rsidRPr="008556C2" w:rsidRDefault="00166FDA" w:rsidP="002F5317">
            <w:pPr>
              <w:spacing w:line="300" w:lineRule="exact"/>
              <w:rPr>
                <w:rFonts w:ascii="ＭＳ 明朝" w:hAnsi="ＭＳ 明朝"/>
                <w:sz w:val="20"/>
                <w:szCs w:val="20"/>
              </w:rPr>
            </w:pPr>
            <w:r w:rsidRPr="008556C2">
              <w:rPr>
                <w:rFonts w:ascii="ＭＳ 明朝" w:hAnsi="ＭＳ 明朝" w:hint="eastAsia"/>
                <w:sz w:val="20"/>
                <w:szCs w:val="20"/>
              </w:rPr>
              <w:t>保護者向け学校教育自己診断による「子どもが悩みを相談できる体制ができている。」</w:t>
            </w:r>
            <w:r w:rsidR="00795B60" w:rsidRPr="008556C2">
              <w:rPr>
                <w:rFonts w:ascii="ＭＳ 明朝" w:hAnsi="ＭＳ 明朝" w:hint="eastAsia"/>
                <w:sz w:val="20"/>
                <w:szCs w:val="20"/>
              </w:rPr>
              <w:t>：</w:t>
            </w:r>
            <w:r w:rsidR="00F2025F" w:rsidRPr="008556C2">
              <w:rPr>
                <w:rFonts w:ascii="ＭＳ 明朝" w:hAnsi="ＭＳ 明朝" w:hint="eastAsia"/>
                <w:sz w:val="20"/>
                <w:szCs w:val="20"/>
              </w:rPr>
              <w:t>76.2％</w:t>
            </w:r>
            <w:r w:rsidR="00BE1C74" w:rsidRPr="008556C2">
              <w:rPr>
                <w:rFonts w:ascii="ＭＳ 明朝" w:hAnsi="ＭＳ 明朝" w:hint="eastAsia"/>
                <w:sz w:val="20"/>
                <w:szCs w:val="20"/>
              </w:rPr>
              <w:t>であり、目標に達しなかった。しかしながら、昨年度と比べ2.1P増加しており、ほぼ目標を達成したと判断できる（○）</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イ　生徒向け学校教育自己診断に</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おける「学校での生活について、</w:t>
            </w:r>
          </w:p>
          <w:p w:rsidR="00795B60"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先生の指導</w:t>
            </w:r>
            <w:r w:rsidR="00795B60" w:rsidRPr="008556C2">
              <w:rPr>
                <w:rFonts w:ascii="ＭＳ 明朝" w:hAnsi="ＭＳ 明朝" w:hint="eastAsia"/>
                <w:sz w:val="20"/>
                <w:szCs w:val="20"/>
              </w:rPr>
              <w:t>に</w:t>
            </w:r>
            <w:r w:rsidRPr="008556C2">
              <w:rPr>
                <w:rFonts w:ascii="ＭＳ 明朝" w:hAnsi="ＭＳ 明朝" w:hint="eastAsia"/>
                <w:sz w:val="20"/>
                <w:szCs w:val="20"/>
              </w:rPr>
              <w:t>は</w:t>
            </w:r>
            <w:r w:rsidR="00795B60" w:rsidRPr="008556C2">
              <w:rPr>
                <w:rFonts w:ascii="ＭＳ 明朝" w:hAnsi="ＭＳ 明朝" w:hint="eastAsia"/>
                <w:sz w:val="20"/>
                <w:szCs w:val="20"/>
              </w:rPr>
              <w:t>納得できる。</w:t>
            </w:r>
            <w:r w:rsidRPr="008556C2">
              <w:rPr>
                <w:rFonts w:ascii="ＭＳ 明朝" w:hAnsi="ＭＳ 明朝" w:hint="eastAsia"/>
                <w:sz w:val="20"/>
                <w:szCs w:val="20"/>
              </w:rPr>
              <w:t>」</w:t>
            </w:r>
          </w:p>
          <w:p w:rsidR="00166FDA" w:rsidRPr="008556C2" w:rsidRDefault="00795B60" w:rsidP="00795B60">
            <w:pPr>
              <w:spacing w:line="300" w:lineRule="exact"/>
              <w:ind w:firstLineChars="800" w:firstLine="1600"/>
              <w:rPr>
                <w:rFonts w:ascii="ＭＳ 明朝" w:hAnsi="ＭＳ 明朝"/>
                <w:sz w:val="20"/>
                <w:szCs w:val="20"/>
              </w:rPr>
            </w:pPr>
            <w:r w:rsidRPr="008556C2">
              <w:rPr>
                <w:rFonts w:ascii="ＭＳ 明朝" w:hAnsi="ＭＳ 明朝" w:hint="eastAsia"/>
                <w:sz w:val="20"/>
                <w:szCs w:val="20"/>
              </w:rPr>
              <w:t>：77.9％（△）</w:t>
            </w:r>
          </w:p>
          <w:p w:rsidR="007E7550" w:rsidRPr="008556C2" w:rsidRDefault="007E7550" w:rsidP="007E7550">
            <w:pPr>
              <w:spacing w:line="300" w:lineRule="exact"/>
              <w:rPr>
                <w:rFonts w:ascii="ＭＳ 明朝" w:hAnsi="ＭＳ 明朝"/>
                <w:sz w:val="20"/>
                <w:szCs w:val="20"/>
              </w:rPr>
            </w:pPr>
            <w:r w:rsidRPr="008556C2">
              <w:rPr>
                <w:rFonts w:ascii="ＭＳ 明朝" w:hAnsi="ＭＳ 明朝" w:hint="eastAsia"/>
                <w:sz w:val="20"/>
                <w:szCs w:val="20"/>
              </w:rPr>
              <w:t>＊</w:t>
            </w:r>
            <w:r w:rsidR="002F5317" w:rsidRPr="008556C2">
              <w:rPr>
                <w:rFonts w:ascii="ＭＳ 明朝" w:hAnsi="ＭＳ 明朝" w:hint="eastAsia"/>
                <w:sz w:val="20"/>
                <w:szCs w:val="20"/>
              </w:rPr>
              <w:t>質問項目の文言を「適切である」から「納得できる」に変更したことが影響したと思われるが、</w:t>
            </w:r>
            <w:r w:rsidRPr="008556C2">
              <w:rPr>
                <w:rFonts w:ascii="ＭＳ 明朝" w:hAnsi="ＭＳ 明朝" w:hint="eastAsia"/>
                <w:sz w:val="20"/>
                <w:szCs w:val="20"/>
              </w:rPr>
              <w:t>理解</w:t>
            </w:r>
            <w:r w:rsidR="002F5317" w:rsidRPr="008556C2">
              <w:rPr>
                <w:rFonts w:ascii="ＭＳ 明朝" w:hAnsi="ＭＳ 明朝" w:hint="eastAsia"/>
                <w:sz w:val="20"/>
                <w:szCs w:val="20"/>
              </w:rPr>
              <w:t>・納得</w:t>
            </w:r>
            <w:r w:rsidRPr="008556C2">
              <w:rPr>
                <w:rFonts w:ascii="ＭＳ 明朝" w:hAnsi="ＭＳ 明朝" w:hint="eastAsia"/>
                <w:sz w:val="20"/>
                <w:szCs w:val="20"/>
              </w:rPr>
              <w:t>される指導を継続していく</w:t>
            </w:r>
            <w:r w:rsidR="002F5317" w:rsidRPr="008556C2">
              <w:rPr>
                <w:rFonts w:ascii="ＭＳ 明朝" w:hAnsi="ＭＳ 明朝" w:hint="eastAsia"/>
                <w:sz w:val="20"/>
                <w:szCs w:val="20"/>
              </w:rPr>
              <w:t>。</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(２)</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生徒向け学校教育自己診断に</w:t>
            </w:r>
          </w:p>
          <w:p w:rsidR="00795B60"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おける「学校に行くのは楽しい。」</w:t>
            </w:r>
          </w:p>
          <w:p w:rsidR="00166FDA" w:rsidRPr="008556C2" w:rsidRDefault="00795B60" w:rsidP="00795B60">
            <w:pPr>
              <w:spacing w:line="300" w:lineRule="exact"/>
              <w:ind w:firstLineChars="800" w:firstLine="1600"/>
              <w:rPr>
                <w:rFonts w:ascii="ＭＳ 明朝" w:hAnsi="ＭＳ 明朝"/>
                <w:sz w:val="20"/>
                <w:szCs w:val="20"/>
              </w:rPr>
            </w:pPr>
            <w:r w:rsidRPr="008556C2">
              <w:rPr>
                <w:rFonts w:ascii="ＭＳ 明朝" w:hAnsi="ＭＳ 明朝" w:hint="eastAsia"/>
                <w:sz w:val="20"/>
                <w:szCs w:val="20"/>
              </w:rPr>
              <w:t>：83.3％（△）</w:t>
            </w:r>
          </w:p>
          <w:p w:rsidR="00795B60" w:rsidRPr="008556C2" w:rsidRDefault="007E7550" w:rsidP="00795B60">
            <w:pPr>
              <w:spacing w:line="300" w:lineRule="exact"/>
              <w:rPr>
                <w:rFonts w:ascii="ＭＳ 明朝" w:hAnsi="ＭＳ 明朝"/>
                <w:sz w:val="20"/>
                <w:szCs w:val="20"/>
              </w:rPr>
            </w:pPr>
            <w:r w:rsidRPr="008556C2">
              <w:rPr>
                <w:rFonts w:ascii="ＭＳ 明朝" w:hAnsi="ＭＳ 明朝" w:hint="eastAsia"/>
                <w:sz w:val="20"/>
                <w:szCs w:val="20"/>
              </w:rPr>
              <w:t>＊</w:t>
            </w:r>
            <w:r w:rsidR="00795B60" w:rsidRPr="008556C2">
              <w:rPr>
                <w:rFonts w:ascii="ＭＳ 明朝" w:hAnsi="ＭＳ 明朝" w:hint="eastAsia"/>
                <w:sz w:val="20"/>
                <w:szCs w:val="20"/>
              </w:rPr>
              <w:t>コロナ禍における</w:t>
            </w:r>
            <w:r w:rsidRPr="008556C2">
              <w:rPr>
                <w:rFonts w:ascii="ＭＳ 明朝" w:hAnsi="ＭＳ 明朝" w:hint="eastAsia"/>
                <w:sz w:val="20"/>
                <w:szCs w:val="20"/>
              </w:rPr>
              <w:t>教育</w:t>
            </w:r>
            <w:r w:rsidR="00795B60" w:rsidRPr="008556C2">
              <w:rPr>
                <w:rFonts w:ascii="ＭＳ 明朝" w:hAnsi="ＭＳ 明朝" w:hint="eastAsia"/>
                <w:sz w:val="20"/>
                <w:szCs w:val="20"/>
              </w:rPr>
              <w:t>活動</w:t>
            </w:r>
            <w:r w:rsidRPr="008556C2">
              <w:rPr>
                <w:rFonts w:ascii="ＭＳ 明朝" w:hAnsi="ＭＳ 明朝" w:hint="eastAsia"/>
                <w:sz w:val="20"/>
                <w:szCs w:val="20"/>
              </w:rPr>
              <w:t>全般の</w:t>
            </w:r>
            <w:r w:rsidR="00795B60" w:rsidRPr="008556C2">
              <w:rPr>
                <w:rFonts w:ascii="ＭＳ 明朝" w:hAnsi="ＭＳ 明朝" w:hint="eastAsia"/>
                <w:sz w:val="20"/>
                <w:szCs w:val="20"/>
              </w:rPr>
              <w:t>制限が影響している</w:t>
            </w:r>
            <w:r w:rsidR="002F5317" w:rsidRPr="008556C2">
              <w:rPr>
                <w:rFonts w:ascii="ＭＳ 明朝" w:hAnsi="ＭＳ 明朝" w:hint="eastAsia"/>
                <w:sz w:val="20"/>
                <w:szCs w:val="20"/>
              </w:rPr>
              <w:t>。</w:t>
            </w:r>
          </w:p>
          <w:p w:rsidR="004C285C" w:rsidRPr="008556C2" w:rsidRDefault="00166FDA" w:rsidP="004C285C">
            <w:pPr>
              <w:spacing w:line="300" w:lineRule="exact"/>
              <w:rPr>
                <w:rFonts w:ascii="ＭＳ 明朝" w:hAnsi="ＭＳ 明朝"/>
                <w:sz w:val="20"/>
                <w:szCs w:val="20"/>
              </w:rPr>
            </w:pPr>
            <w:r w:rsidRPr="008556C2">
              <w:rPr>
                <w:rFonts w:ascii="ＭＳ 明朝" w:hAnsi="ＭＳ 明朝" w:hint="eastAsia"/>
                <w:sz w:val="20"/>
                <w:szCs w:val="20"/>
              </w:rPr>
              <w:t>生徒向け学校教育自己診断における「学校は特色ある取組みを行っている。」</w:t>
            </w:r>
            <w:r w:rsidR="008204B0" w:rsidRPr="008556C2">
              <w:rPr>
                <w:rFonts w:ascii="ＭＳ 明朝" w:hAnsi="ＭＳ 明朝" w:hint="eastAsia"/>
                <w:sz w:val="20"/>
                <w:szCs w:val="20"/>
              </w:rPr>
              <w:t>：83.5％</w:t>
            </w:r>
            <w:r w:rsidR="00BE1C74" w:rsidRPr="008556C2">
              <w:rPr>
                <w:rFonts w:ascii="ＭＳ 明朝" w:hAnsi="ＭＳ 明朝" w:hint="eastAsia"/>
                <w:sz w:val="20"/>
                <w:szCs w:val="20"/>
              </w:rPr>
              <w:t>であり、目標に達しなかった。しかしながら、昨年度と比べ3.2P増加しており、ほぼ目標を達成したと判断できる（○）</w:t>
            </w:r>
          </w:p>
          <w:p w:rsidR="004C285C" w:rsidRPr="008556C2" w:rsidRDefault="004C285C" w:rsidP="00166FDA">
            <w:pPr>
              <w:spacing w:line="300" w:lineRule="exact"/>
              <w:rPr>
                <w:rFonts w:ascii="ＭＳ 明朝" w:hAnsi="ＭＳ 明朝"/>
                <w:sz w:val="20"/>
                <w:szCs w:val="20"/>
              </w:rPr>
            </w:pP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(３)</w:t>
            </w:r>
          </w:p>
          <w:p w:rsidR="00166FDA" w:rsidRPr="008556C2" w:rsidRDefault="008204B0" w:rsidP="00166FDA">
            <w:pPr>
              <w:spacing w:line="300" w:lineRule="exact"/>
              <w:rPr>
                <w:rFonts w:ascii="ＭＳ 明朝" w:hAnsi="ＭＳ 明朝"/>
                <w:sz w:val="20"/>
                <w:szCs w:val="20"/>
              </w:rPr>
            </w:pPr>
            <w:r w:rsidRPr="008556C2">
              <w:rPr>
                <w:rFonts w:ascii="ＭＳ 明朝" w:hAnsi="ＭＳ 明朝" w:hint="eastAsia"/>
                <w:sz w:val="20"/>
                <w:szCs w:val="20"/>
              </w:rPr>
              <w:t>ア　災害発生後に必要な備品の年度調達を進めた</w:t>
            </w:r>
            <w:r w:rsidR="00166FDA" w:rsidRPr="008556C2">
              <w:rPr>
                <w:rFonts w:ascii="ＭＳ 明朝" w:hAnsi="ＭＳ 明朝" w:hint="eastAsia"/>
                <w:sz w:val="20"/>
                <w:szCs w:val="20"/>
              </w:rPr>
              <w:t>。</w:t>
            </w:r>
            <w:r w:rsidRPr="008556C2">
              <w:rPr>
                <w:rFonts w:ascii="ＭＳ 明朝" w:hAnsi="ＭＳ 明朝" w:hint="eastAsia"/>
                <w:sz w:val="20"/>
                <w:szCs w:val="20"/>
              </w:rPr>
              <w:t>（○）</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(４)</w:t>
            </w:r>
          </w:p>
          <w:p w:rsidR="00166FDA" w:rsidRPr="008556C2" w:rsidRDefault="00166FDA" w:rsidP="00166FDA">
            <w:pPr>
              <w:spacing w:line="300" w:lineRule="exact"/>
              <w:rPr>
                <w:rFonts w:ascii="ＭＳ 明朝" w:hAnsi="ＭＳ 明朝"/>
                <w:sz w:val="20"/>
                <w:szCs w:val="20"/>
              </w:rPr>
            </w:pPr>
            <w:r w:rsidRPr="008556C2">
              <w:rPr>
                <w:rFonts w:ascii="ＭＳ 明朝" w:hAnsi="ＭＳ 明朝" w:hint="eastAsia"/>
                <w:sz w:val="20"/>
                <w:szCs w:val="20"/>
              </w:rPr>
              <w:t>ア　学校保健委員会、安全衛生委員会</w:t>
            </w:r>
            <w:r w:rsidR="007E7550" w:rsidRPr="008556C2">
              <w:rPr>
                <w:rFonts w:ascii="ＭＳ 明朝" w:hAnsi="ＭＳ 明朝" w:hint="eastAsia"/>
                <w:sz w:val="20"/>
                <w:szCs w:val="20"/>
              </w:rPr>
              <w:t>を定期的</w:t>
            </w:r>
            <w:r w:rsidR="008204B0" w:rsidRPr="008556C2">
              <w:rPr>
                <w:rFonts w:ascii="ＭＳ 明朝" w:hAnsi="ＭＳ 明朝" w:hint="eastAsia"/>
                <w:sz w:val="20"/>
                <w:szCs w:val="20"/>
              </w:rPr>
              <w:t>に開催した。（○）</w:t>
            </w:r>
          </w:p>
          <w:p w:rsidR="008612D8" w:rsidRPr="00E50B6C" w:rsidRDefault="000D1C24" w:rsidP="00F27823">
            <w:pPr>
              <w:spacing w:line="300" w:lineRule="exact"/>
              <w:rPr>
                <w:rFonts w:ascii="ＭＳ 明朝" w:hAnsi="ＭＳ 明朝"/>
                <w:sz w:val="20"/>
                <w:szCs w:val="20"/>
              </w:rPr>
            </w:pPr>
            <w:r w:rsidRPr="008556C2">
              <w:rPr>
                <w:rFonts w:ascii="ＭＳ 明朝" w:hAnsi="ＭＳ 明朝" w:hint="eastAsia"/>
                <w:sz w:val="20"/>
                <w:szCs w:val="20"/>
              </w:rPr>
              <w:t>イ</w:t>
            </w:r>
            <w:r w:rsidR="007E7550" w:rsidRPr="008556C2">
              <w:rPr>
                <w:rFonts w:ascii="ＭＳ 明朝" w:hAnsi="ＭＳ 明朝" w:hint="eastAsia"/>
                <w:sz w:val="20"/>
                <w:szCs w:val="20"/>
              </w:rPr>
              <w:t xml:space="preserve">　</w:t>
            </w:r>
            <w:r w:rsidR="00F27823" w:rsidRPr="008556C2">
              <w:rPr>
                <w:rFonts w:ascii="ＭＳ 明朝" w:hAnsi="ＭＳ 明朝" w:hint="eastAsia"/>
                <w:sz w:val="20"/>
                <w:szCs w:val="20"/>
              </w:rPr>
              <w:t>7月から12月の教職員一人当たりの時間外在校時間において11.5％の減少を達成した。（◎）</w:t>
            </w:r>
            <w:r w:rsidR="00166FDA" w:rsidRPr="00166FDA">
              <w:rPr>
                <w:rFonts w:ascii="ＭＳ 明朝" w:hAnsi="ＭＳ 明朝" w:hint="eastAsia"/>
                <w:sz w:val="20"/>
                <w:szCs w:val="20"/>
              </w:rPr>
              <w:t xml:space="preserve">　</w:t>
            </w: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43" w:rsidRDefault="00870C43">
      <w:r>
        <w:separator/>
      </w:r>
    </w:p>
  </w:endnote>
  <w:endnote w:type="continuationSeparator" w:id="0">
    <w:p w:rsidR="00870C43" w:rsidRDefault="0087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43" w:rsidRDefault="00870C43">
      <w:r>
        <w:separator/>
      </w:r>
    </w:p>
  </w:footnote>
  <w:footnote w:type="continuationSeparator" w:id="0">
    <w:p w:rsidR="00870C43" w:rsidRDefault="0087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4C" w:rsidRDefault="00B0294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B15956">
      <w:rPr>
        <w:rFonts w:ascii="ＭＳ ゴシック" w:eastAsia="ＭＳ ゴシック" w:hAnsi="ＭＳ ゴシック" w:hint="eastAsia"/>
        <w:sz w:val="20"/>
        <w:szCs w:val="20"/>
      </w:rPr>
      <w:t>３２１</w:t>
    </w:r>
  </w:p>
  <w:p w:rsidR="00B0294C" w:rsidRDefault="00B0294C" w:rsidP="00225A63">
    <w:pPr>
      <w:spacing w:line="360" w:lineRule="exact"/>
      <w:ind w:rightChars="100" w:right="210"/>
      <w:jc w:val="right"/>
      <w:rPr>
        <w:rFonts w:ascii="ＭＳ ゴシック" w:eastAsia="ＭＳ ゴシック" w:hAnsi="ＭＳ ゴシック"/>
        <w:sz w:val="20"/>
        <w:szCs w:val="20"/>
      </w:rPr>
    </w:pPr>
  </w:p>
  <w:p w:rsidR="00B0294C" w:rsidRPr="003A3356" w:rsidRDefault="00B0294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2B274E"/>
    <w:multiLevelType w:val="hybridMultilevel"/>
    <w:tmpl w:val="792C1882"/>
    <w:lvl w:ilvl="0" w:tplc="3FD05A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B27D2"/>
    <w:multiLevelType w:val="hybridMultilevel"/>
    <w:tmpl w:val="A9A25576"/>
    <w:lvl w:ilvl="0" w:tplc="37B44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2E"/>
    <w:rsid w:val="00002DC2"/>
    <w:rsid w:val="00005ABB"/>
    <w:rsid w:val="00013C0C"/>
    <w:rsid w:val="00014126"/>
    <w:rsid w:val="00014961"/>
    <w:rsid w:val="000156EF"/>
    <w:rsid w:val="00031A86"/>
    <w:rsid w:val="000354D4"/>
    <w:rsid w:val="00045480"/>
    <w:rsid w:val="00046EF3"/>
    <w:rsid w:val="000524AE"/>
    <w:rsid w:val="00061D45"/>
    <w:rsid w:val="00072088"/>
    <w:rsid w:val="000724B0"/>
    <w:rsid w:val="00091587"/>
    <w:rsid w:val="0009658C"/>
    <w:rsid w:val="000967CE"/>
    <w:rsid w:val="000A1890"/>
    <w:rsid w:val="000A2D45"/>
    <w:rsid w:val="000B0C54"/>
    <w:rsid w:val="000B395F"/>
    <w:rsid w:val="000B7F10"/>
    <w:rsid w:val="000C0CDB"/>
    <w:rsid w:val="000D1B70"/>
    <w:rsid w:val="000D1C24"/>
    <w:rsid w:val="000D7707"/>
    <w:rsid w:val="000D7C02"/>
    <w:rsid w:val="000E1F4D"/>
    <w:rsid w:val="000E5470"/>
    <w:rsid w:val="000E6B9D"/>
    <w:rsid w:val="000F403C"/>
    <w:rsid w:val="000F7917"/>
    <w:rsid w:val="000F7B2E"/>
    <w:rsid w:val="00100533"/>
    <w:rsid w:val="00100CC5"/>
    <w:rsid w:val="00103546"/>
    <w:rsid w:val="001103F1"/>
    <w:rsid w:val="001112AC"/>
    <w:rsid w:val="00112A5C"/>
    <w:rsid w:val="001218A7"/>
    <w:rsid w:val="00126920"/>
    <w:rsid w:val="00127BB5"/>
    <w:rsid w:val="00127F75"/>
    <w:rsid w:val="00132D6F"/>
    <w:rsid w:val="00134824"/>
    <w:rsid w:val="00135CE9"/>
    <w:rsid w:val="00137359"/>
    <w:rsid w:val="00145D50"/>
    <w:rsid w:val="001503A6"/>
    <w:rsid w:val="001557D5"/>
    <w:rsid w:val="00157860"/>
    <w:rsid w:val="00166FDA"/>
    <w:rsid w:val="00172819"/>
    <w:rsid w:val="00173059"/>
    <w:rsid w:val="0018261A"/>
    <w:rsid w:val="00184B1B"/>
    <w:rsid w:val="00192419"/>
    <w:rsid w:val="00193569"/>
    <w:rsid w:val="00195DCF"/>
    <w:rsid w:val="001A1F40"/>
    <w:rsid w:val="001A39AE"/>
    <w:rsid w:val="001A4539"/>
    <w:rsid w:val="001B38EB"/>
    <w:rsid w:val="001C0509"/>
    <w:rsid w:val="001C6B84"/>
    <w:rsid w:val="001C7FE4"/>
    <w:rsid w:val="001D401B"/>
    <w:rsid w:val="001D44D9"/>
    <w:rsid w:val="001D4F05"/>
    <w:rsid w:val="001D5135"/>
    <w:rsid w:val="001E22E7"/>
    <w:rsid w:val="001E4FDA"/>
    <w:rsid w:val="001F359F"/>
    <w:rsid w:val="001F3959"/>
    <w:rsid w:val="001F472F"/>
    <w:rsid w:val="00201A51"/>
    <w:rsid w:val="00201C86"/>
    <w:rsid w:val="00203191"/>
    <w:rsid w:val="002034A6"/>
    <w:rsid w:val="0021285A"/>
    <w:rsid w:val="002136DC"/>
    <w:rsid w:val="0022073E"/>
    <w:rsid w:val="00220AE7"/>
    <w:rsid w:val="00221AA2"/>
    <w:rsid w:val="00224AB0"/>
    <w:rsid w:val="00225A63"/>
    <w:rsid w:val="00225C70"/>
    <w:rsid w:val="00227212"/>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4EAA"/>
    <w:rsid w:val="002F531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147"/>
    <w:rsid w:val="003A3356"/>
    <w:rsid w:val="003A62E8"/>
    <w:rsid w:val="003C503E"/>
    <w:rsid w:val="003D288C"/>
    <w:rsid w:val="003D2C9D"/>
    <w:rsid w:val="003D3947"/>
    <w:rsid w:val="003D71A7"/>
    <w:rsid w:val="003D7473"/>
    <w:rsid w:val="003E55A0"/>
    <w:rsid w:val="003E5DE1"/>
    <w:rsid w:val="003F0DA0"/>
    <w:rsid w:val="00400648"/>
    <w:rsid w:val="00407905"/>
    <w:rsid w:val="0041020E"/>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1742"/>
    <w:rsid w:val="004632FA"/>
    <w:rsid w:val="004656AA"/>
    <w:rsid w:val="00465B85"/>
    <w:rsid w:val="00467C11"/>
    <w:rsid w:val="00473549"/>
    <w:rsid w:val="0048087F"/>
    <w:rsid w:val="00480EB4"/>
    <w:rsid w:val="004858F8"/>
    <w:rsid w:val="004930C6"/>
    <w:rsid w:val="0049362D"/>
    <w:rsid w:val="004949CC"/>
    <w:rsid w:val="00497ABE"/>
    <w:rsid w:val="004A1605"/>
    <w:rsid w:val="004A7442"/>
    <w:rsid w:val="004C1B92"/>
    <w:rsid w:val="004C285C"/>
    <w:rsid w:val="004C29B0"/>
    <w:rsid w:val="004C2F46"/>
    <w:rsid w:val="004C5A47"/>
    <w:rsid w:val="004C6D4A"/>
    <w:rsid w:val="004D1BCF"/>
    <w:rsid w:val="004D28A8"/>
    <w:rsid w:val="004D4E66"/>
    <w:rsid w:val="004D70F9"/>
    <w:rsid w:val="004E08FB"/>
    <w:rsid w:val="004E4D5E"/>
    <w:rsid w:val="004E6511"/>
    <w:rsid w:val="004F2B87"/>
    <w:rsid w:val="004F3627"/>
    <w:rsid w:val="00500AF9"/>
    <w:rsid w:val="00501C5A"/>
    <w:rsid w:val="00502EF2"/>
    <w:rsid w:val="0051706C"/>
    <w:rsid w:val="0052580C"/>
    <w:rsid w:val="005261C4"/>
    <w:rsid w:val="00526530"/>
    <w:rsid w:val="00533F59"/>
    <w:rsid w:val="00534D1A"/>
    <w:rsid w:val="00543C93"/>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3AA1"/>
    <w:rsid w:val="00606705"/>
    <w:rsid w:val="0061051D"/>
    <w:rsid w:val="00611B70"/>
    <w:rsid w:val="006172B8"/>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5E37"/>
    <w:rsid w:val="006971F3"/>
    <w:rsid w:val="00697BBF"/>
    <w:rsid w:val="006A0003"/>
    <w:rsid w:val="006B0839"/>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3457"/>
    <w:rsid w:val="00735E63"/>
    <w:rsid w:val="0074118C"/>
    <w:rsid w:val="007520A2"/>
    <w:rsid w:val="007541E8"/>
    <w:rsid w:val="0075612D"/>
    <w:rsid w:val="007578CC"/>
    <w:rsid w:val="007606A0"/>
    <w:rsid w:val="00775D41"/>
    <w:rsid w:val="00775EE3"/>
    <w:rsid w:val="007765E0"/>
    <w:rsid w:val="00781F22"/>
    <w:rsid w:val="00782261"/>
    <w:rsid w:val="00786F0E"/>
    <w:rsid w:val="00787A07"/>
    <w:rsid w:val="007922A7"/>
    <w:rsid w:val="00792B44"/>
    <w:rsid w:val="00795B60"/>
    <w:rsid w:val="00795C88"/>
    <w:rsid w:val="00796024"/>
    <w:rsid w:val="007A1150"/>
    <w:rsid w:val="007A3E54"/>
    <w:rsid w:val="007A47FF"/>
    <w:rsid w:val="007A69E8"/>
    <w:rsid w:val="007B1DB6"/>
    <w:rsid w:val="007C63C6"/>
    <w:rsid w:val="007D2295"/>
    <w:rsid w:val="007D6241"/>
    <w:rsid w:val="007E4381"/>
    <w:rsid w:val="007E7550"/>
    <w:rsid w:val="007F4C68"/>
    <w:rsid w:val="007F5A7B"/>
    <w:rsid w:val="007F7499"/>
    <w:rsid w:val="008101A4"/>
    <w:rsid w:val="00817156"/>
    <w:rsid w:val="008177BB"/>
    <w:rsid w:val="008204B0"/>
    <w:rsid w:val="00827C74"/>
    <w:rsid w:val="008333AC"/>
    <w:rsid w:val="008407C5"/>
    <w:rsid w:val="008455F4"/>
    <w:rsid w:val="00853545"/>
    <w:rsid w:val="008556C2"/>
    <w:rsid w:val="008563E0"/>
    <w:rsid w:val="008612D8"/>
    <w:rsid w:val="00866790"/>
    <w:rsid w:val="0086696C"/>
    <w:rsid w:val="008678F7"/>
    <w:rsid w:val="00870C43"/>
    <w:rsid w:val="0087170D"/>
    <w:rsid w:val="008741C2"/>
    <w:rsid w:val="00885FB9"/>
    <w:rsid w:val="008912ED"/>
    <w:rsid w:val="0089387E"/>
    <w:rsid w:val="00897939"/>
    <w:rsid w:val="008A285E"/>
    <w:rsid w:val="008A315D"/>
    <w:rsid w:val="008A5D1C"/>
    <w:rsid w:val="008A63F1"/>
    <w:rsid w:val="008B091B"/>
    <w:rsid w:val="008B17EC"/>
    <w:rsid w:val="008C533F"/>
    <w:rsid w:val="008C6685"/>
    <w:rsid w:val="008D3948"/>
    <w:rsid w:val="008D3E85"/>
    <w:rsid w:val="008E1182"/>
    <w:rsid w:val="008E62B7"/>
    <w:rsid w:val="008F317E"/>
    <w:rsid w:val="00946111"/>
    <w:rsid w:val="009470D0"/>
    <w:rsid w:val="00947184"/>
    <w:rsid w:val="00947C4F"/>
    <w:rsid w:val="009520F9"/>
    <w:rsid w:val="00953790"/>
    <w:rsid w:val="0096649A"/>
    <w:rsid w:val="00971A46"/>
    <w:rsid w:val="009751C5"/>
    <w:rsid w:val="009817F2"/>
    <w:rsid w:val="009835B8"/>
    <w:rsid w:val="009870A5"/>
    <w:rsid w:val="00990F32"/>
    <w:rsid w:val="009919BC"/>
    <w:rsid w:val="009B1C3D"/>
    <w:rsid w:val="009B365C"/>
    <w:rsid w:val="009B4DEB"/>
    <w:rsid w:val="009B5AD2"/>
    <w:rsid w:val="009C1236"/>
    <w:rsid w:val="009C4802"/>
    <w:rsid w:val="009D31EC"/>
    <w:rsid w:val="009D38D7"/>
    <w:rsid w:val="009D6553"/>
    <w:rsid w:val="009D6B99"/>
    <w:rsid w:val="009E6251"/>
    <w:rsid w:val="00A07A63"/>
    <w:rsid w:val="00A12A53"/>
    <w:rsid w:val="00A14120"/>
    <w:rsid w:val="00A163D5"/>
    <w:rsid w:val="00A16862"/>
    <w:rsid w:val="00A16E26"/>
    <w:rsid w:val="00A204E1"/>
    <w:rsid w:val="00A225C1"/>
    <w:rsid w:val="00A22839"/>
    <w:rsid w:val="00A45CA8"/>
    <w:rsid w:val="00A47ADC"/>
    <w:rsid w:val="00A653FF"/>
    <w:rsid w:val="00A81BA8"/>
    <w:rsid w:val="00A824B2"/>
    <w:rsid w:val="00A83AE7"/>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3C9"/>
    <w:rsid w:val="00AE2843"/>
    <w:rsid w:val="00AE5E7B"/>
    <w:rsid w:val="00AF7084"/>
    <w:rsid w:val="00B00840"/>
    <w:rsid w:val="00B008B1"/>
    <w:rsid w:val="00B0294C"/>
    <w:rsid w:val="00B05652"/>
    <w:rsid w:val="00B063A9"/>
    <w:rsid w:val="00B131DD"/>
    <w:rsid w:val="00B15956"/>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1C74"/>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00A2"/>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6A8"/>
    <w:rsid w:val="00D00E43"/>
    <w:rsid w:val="00D0467C"/>
    <w:rsid w:val="00D07F2D"/>
    <w:rsid w:val="00D1608B"/>
    <w:rsid w:val="00D23660"/>
    <w:rsid w:val="00D320EA"/>
    <w:rsid w:val="00D339BC"/>
    <w:rsid w:val="00D37257"/>
    <w:rsid w:val="00D41C37"/>
    <w:rsid w:val="00D4317C"/>
    <w:rsid w:val="00D514FD"/>
    <w:rsid w:val="00D62464"/>
    <w:rsid w:val="00D726CB"/>
    <w:rsid w:val="00D77C73"/>
    <w:rsid w:val="00D8247A"/>
    <w:rsid w:val="00D84CC8"/>
    <w:rsid w:val="00D926BB"/>
    <w:rsid w:val="00DA13D1"/>
    <w:rsid w:val="00DA34D6"/>
    <w:rsid w:val="00DB1858"/>
    <w:rsid w:val="00DB3D1A"/>
    <w:rsid w:val="00DC2FCD"/>
    <w:rsid w:val="00DC79BD"/>
    <w:rsid w:val="00DD7216"/>
    <w:rsid w:val="00DE27FC"/>
    <w:rsid w:val="00DE550D"/>
    <w:rsid w:val="00DE626E"/>
    <w:rsid w:val="00DE64EF"/>
    <w:rsid w:val="00DE744C"/>
    <w:rsid w:val="00DF3B21"/>
    <w:rsid w:val="00DF49F3"/>
    <w:rsid w:val="00E05623"/>
    <w:rsid w:val="00E15291"/>
    <w:rsid w:val="00E1683E"/>
    <w:rsid w:val="00E2104D"/>
    <w:rsid w:val="00E231D8"/>
    <w:rsid w:val="00E316D7"/>
    <w:rsid w:val="00E331F1"/>
    <w:rsid w:val="00E34C87"/>
    <w:rsid w:val="00E365D8"/>
    <w:rsid w:val="00E42B0B"/>
    <w:rsid w:val="00E43851"/>
    <w:rsid w:val="00E50B6C"/>
    <w:rsid w:val="00E518B8"/>
    <w:rsid w:val="00E53EE3"/>
    <w:rsid w:val="00E56A95"/>
    <w:rsid w:val="00E600AD"/>
    <w:rsid w:val="00E67370"/>
    <w:rsid w:val="00E70693"/>
    <w:rsid w:val="00E72813"/>
    <w:rsid w:val="00E73DA5"/>
    <w:rsid w:val="00E83D73"/>
    <w:rsid w:val="00E87E7A"/>
    <w:rsid w:val="00E92928"/>
    <w:rsid w:val="00EA05FD"/>
    <w:rsid w:val="00EA2B01"/>
    <w:rsid w:val="00EA5C58"/>
    <w:rsid w:val="00EA6BCB"/>
    <w:rsid w:val="00EA7079"/>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025F"/>
    <w:rsid w:val="00F21EF0"/>
    <w:rsid w:val="00F2332E"/>
    <w:rsid w:val="00F24590"/>
    <w:rsid w:val="00F2779F"/>
    <w:rsid w:val="00F27823"/>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CBD"/>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360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6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9727</Words>
  <Characters>1243</Characters>
  <Application>Microsoft Office Word</Application>
  <DocSecurity>0</DocSecurity>
  <Lines>10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2022-03-22T06:54:00Z</dcterms:created>
  <dcterms:modified xsi:type="dcterms:W3CDTF">2022-04-28T10:12:00Z</dcterms:modified>
</cp:coreProperties>
</file>